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D94" w:rsidRPr="00CF0940" w:rsidRDefault="00D32D94" w:rsidP="00D32D94">
      <w:pPr>
        <w:pStyle w:val="a4"/>
        <w:rPr>
          <w:sz w:val="24"/>
        </w:rPr>
      </w:pPr>
      <w:r w:rsidRPr="00CF0940">
        <w:rPr>
          <w:sz w:val="24"/>
        </w:rPr>
        <w:t>Договор №</w:t>
      </w:r>
      <w:r w:rsidR="007D1245">
        <w:rPr>
          <w:sz w:val="24"/>
        </w:rPr>
        <w:t>5</w:t>
      </w:r>
      <w:r w:rsidR="00B75605" w:rsidRPr="00CF0940">
        <w:rPr>
          <w:sz w:val="24"/>
        </w:rPr>
        <w:t>/</w:t>
      </w:r>
      <w:r w:rsidR="0089583D" w:rsidRPr="00CF0940">
        <w:rPr>
          <w:sz w:val="24"/>
        </w:rPr>
        <w:t>НИР</w:t>
      </w:r>
    </w:p>
    <w:p w:rsidR="00D32D94" w:rsidRPr="00CF0940" w:rsidRDefault="00D32D94" w:rsidP="00D32D94">
      <w:pPr>
        <w:jc w:val="center"/>
        <w:rPr>
          <w:b/>
        </w:rPr>
      </w:pPr>
      <w:r w:rsidRPr="00CF0940">
        <w:rPr>
          <w:b/>
        </w:rPr>
        <w:t>на выполнение научно-исследовательских работ</w:t>
      </w:r>
    </w:p>
    <w:p w:rsidR="00A27F4F" w:rsidRPr="00CF0940" w:rsidRDefault="00A27F4F" w:rsidP="00D32D94">
      <w:pPr>
        <w:jc w:val="center"/>
        <w:rPr>
          <w:b/>
        </w:rPr>
      </w:pPr>
    </w:p>
    <w:p w:rsidR="00D32D94" w:rsidRPr="00CF0940" w:rsidRDefault="00D32D94" w:rsidP="00D32D94">
      <w:pPr>
        <w:jc w:val="both"/>
      </w:pPr>
      <w:r w:rsidRPr="00CF0940">
        <w:t xml:space="preserve"> г. Мичуринск</w:t>
      </w:r>
      <w:r w:rsidR="00A27F4F" w:rsidRPr="00CF0940">
        <w:tab/>
      </w:r>
      <w:r w:rsidR="002C6302">
        <w:t xml:space="preserve">           </w:t>
      </w:r>
      <w:r w:rsidR="00A27F4F" w:rsidRPr="00CF0940">
        <w:tab/>
      </w:r>
      <w:r w:rsidRPr="00CF0940">
        <w:tab/>
      </w:r>
      <w:r w:rsidRPr="00CF0940">
        <w:tab/>
      </w:r>
      <w:r w:rsidR="00832B92">
        <w:t xml:space="preserve">             </w:t>
      </w:r>
      <w:r w:rsidR="00961699">
        <w:t xml:space="preserve">                        </w:t>
      </w:r>
      <w:r w:rsidR="00832B92">
        <w:t xml:space="preserve"> </w:t>
      </w:r>
      <w:r w:rsidRPr="00CF0940">
        <w:t>«</w:t>
      </w:r>
      <w:r w:rsidR="006259D0" w:rsidRPr="00CF0940">
        <w:t>____</w:t>
      </w:r>
      <w:r w:rsidRPr="00CF0940">
        <w:t>»</w:t>
      </w:r>
      <w:r w:rsidR="006259D0" w:rsidRPr="00CF0940">
        <w:t>_______</w:t>
      </w:r>
      <w:r w:rsidR="00961699">
        <w:t>____</w:t>
      </w:r>
      <w:r w:rsidR="009A1BE2" w:rsidRPr="00CF0940">
        <w:t xml:space="preserve"> 202</w:t>
      </w:r>
      <w:r w:rsidR="00F1390B">
        <w:t>6</w:t>
      </w:r>
      <w:r w:rsidRPr="00CF0940">
        <w:t xml:space="preserve">  г.</w:t>
      </w:r>
    </w:p>
    <w:p w:rsidR="00A27F4F" w:rsidRPr="00CF0940" w:rsidRDefault="00A27F4F" w:rsidP="00D32D94">
      <w:pPr>
        <w:jc w:val="both"/>
      </w:pPr>
    </w:p>
    <w:p w:rsidR="00F67234" w:rsidRPr="002C6302" w:rsidRDefault="002C6302" w:rsidP="009F5883">
      <w:pPr>
        <w:widowControl w:val="0"/>
        <w:spacing w:line="276" w:lineRule="auto"/>
        <w:ind w:firstLine="709"/>
        <w:jc w:val="both"/>
      </w:pPr>
      <w:r>
        <w:t>___________</w:t>
      </w:r>
      <w:bookmarkStart w:id="0" w:name="_GoBack"/>
      <w:bookmarkEnd w:id="0"/>
      <w:r w:rsidR="00D32D94" w:rsidRPr="00CF0940">
        <w:t xml:space="preserve"> «Исполнитель», в </w:t>
      </w:r>
      <w:r w:rsidR="007D1245" w:rsidRPr="00156616">
        <w:rPr>
          <w:szCs w:val="22"/>
        </w:rPr>
        <w:t xml:space="preserve">лице </w:t>
      </w:r>
      <w:r w:rsidR="007D1245" w:rsidRPr="00C3575A">
        <w:t>проректора по научной и инновационной работе</w:t>
      </w:r>
      <w:r w:rsidR="007D1245">
        <w:t xml:space="preserve"> </w:t>
      </w:r>
      <w:r w:rsidR="001212D3">
        <w:t>Вигдоровича Михаэля</w:t>
      </w:r>
      <w:r w:rsidR="007D1245" w:rsidRPr="00AE0DEF">
        <w:t xml:space="preserve">, действующего на основании доверенности № </w:t>
      </w:r>
      <w:r w:rsidR="001212D3">
        <w:t>73</w:t>
      </w:r>
      <w:r w:rsidR="007D1245" w:rsidRPr="00AE0DEF">
        <w:t xml:space="preserve"> от </w:t>
      </w:r>
      <w:r w:rsidR="001212D3">
        <w:t>18</w:t>
      </w:r>
      <w:r w:rsidR="007D1245">
        <w:t>.0</w:t>
      </w:r>
      <w:r w:rsidR="001212D3">
        <w:t>5</w:t>
      </w:r>
      <w:r w:rsidR="007D1245" w:rsidRPr="00AE0DEF">
        <w:t>.202</w:t>
      </w:r>
      <w:r w:rsidR="001212D3">
        <w:t>6</w:t>
      </w:r>
      <w:r w:rsidR="007D1245" w:rsidRPr="00AE0DEF">
        <w:t xml:space="preserve"> г.</w:t>
      </w:r>
      <w:r w:rsidR="007D1245">
        <w:t>,</w:t>
      </w:r>
      <w:r w:rsidR="009A1BE2" w:rsidRPr="00CF0940">
        <w:t xml:space="preserve"> с одной </w:t>
      </w:r>
      <w:r w:rsidR="008031A6">
        <w:t>стороны</w:t>
      </w:r>
      <w:r w:rsidR="00AA5C8E">
        <w:t>,</w:t>
      </w:r>
      <w:r w:rsidR="009A1BE2" w:rsidRPr="00CF0940">
        <w:t xml:space="preserve"> и </w:t>
      </w:r>
      <w:r w:rsidR="000E2409" w:rsidRPr="00CF0940">
        <w:t xml:space="preserve">Федеральное </w:t>
      </w:r>
      <w:r w:rsidR="000E2409" w:rsidRPr="002C6302">
        <w:t>государственное бюджетное образовательное учреждение высшего образования «</w:t>
      </w:r>
      <w:r w:rsidR="00181BBB" w:rsidRPr="002C6302">
        <w:t>Ставропольский</w:t>
      </w:r>
      <w:r w:rsidR="000E2409" w:rsidRPr="002C6302">
        <w:t xml:space="preserve"> государственный аграрный университет» (ФГБОУ ВО Ставропольский ГАУ), </w:t>
      </w:r>
      <w:r w:rsidR="00250496" w:rsidRPr="002C6302">
        <w:t>в лице проректора по научной работе и стратегическому развитию Бобрышева Алексея Николаевича, действующего на основании доверенност</w:t>
      </w:r>
      <w:r w:rsidR="00EF6FF7" w:rsidRPr="002C6302">
        <w:t>и №15-20/02-44 от 05.08.2026</w:t>
      </w:r>
      <w:r w:rsidR="00250496" w:rsidRPr="002C6302">
        <w:t xml:space="preserve"> г.</w:t>
      </w:r>
      <w:r w:rsidR="009A1BE2" w:rsidRPr="002C6302">
        <w:t>, в дальнейшем именуемый «Заказчик», с другой стороны, а вместе именуемые</w:t>
      </w:r>
      <w:r w:rsidR="00F67234" w:rsidRPr="002C6302">
        <w:t xml:space="preserve"> Сторонами,</w:t>
      </w:r>
    </w:p>
    <w:p w:rsidR="00F67234" w:rsidRPr="002C6302" w:rsidRDefault="00F67234" w:rsidP="00F67234">
      <w:pPr>
        <w:shd w:val="clear" w:color="auto" w:fill="FFFFFF"/>
        <w:autoSpaceDE w:val="0"/>
        <w:autoSpaceDN w:val="0"/>
        <w:adjustRightInd w:val="0"/>
        <w:ind w:firstLine="709"/>
        <w:jc w:val="both"/>
      </w:pPr>
      <w:r w:rsidRPr="002C6302">
        <w:t>на основании пункта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A1BE2" w:rsidRPr="00CF0940" w:rsidRDefault="00F67234" w:rsidP="009F5883">
      <w:pPr>
        <w:widowControl w:val="0"/>
        <w:spacing w:line="276" w:lineRule="auto"/>
        <w:ind w:firstLine="709"/>
        <w:jc w:val="both"/>
      </w:pPr>
      <w:r w:rsidRPr="002C6302">
        <w:t>в целях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«06» апреля 2026 г., № 075-15-2026-052 (ИГК 000000Ю807526R2K0002) (далее – Соглашение), заключенных между ФГБОУ ВО Ставропольский ГАУ и Минобрнауки России (далее – Основной Заказчик) в рамках реализации программы стратегического академического лидерства «Приоритет-2030»,</w:t>
      </w:r>
      <w:r w:rsidR="008031A6" w:rsidRPr="002C6302">
        <w:t>заключили настоящий д</w:t>
      </w:r>
      <w:r w:rsidR="009A1BE2" w:rsidRPr="002C6302">
        <w:t>оговор (далее – Договор) о нижеследующем:</w:t>
      </w:r>
    </w:p>
    <w:p w:rsidR="00A27F4F" w:rsidRPr="00CF0940" w:rsidRDefault="00A27F4F" w:rsidP="009F5883">
      <w:pPr>
        <w:spacing w:line="276" w:lineRule="auto"/>
        <w:ind w:left="90"/>
        <w:jc w:val="center"/>
      </w:pPr>
    </w:p>
    <w:p w:rsidR="00D32D94" w:rsidRPr="00CF0940" w:rsidRDefault="00A27F4F" w:rsidP="009F5883">
      <w:pPr>
        <w:spacing w:line="276" w:lineRule="auto"/>
        <w:jc w:val="center"/>
        <w:rPr>
          <w:b/>
        </w:rPr>
      </w:pPr>
      <w:r w:rsidRPr="00CF0940">
        <w:rPr>
          <w:b/>
        </w:rPr>
        <w:t xml:space="preserve">1. </w:t>
      </w:r>
      <w:r w:rsidR="00D32D94" w:rsidRPr="00CF0940">
        <w:rPr>
          <w:b/>
        </w:rPr>
        <w:t>Предмет договора</w:t>
      </w:r>
    </w:p>
    <w:p w:rsidR="00A27F4F" w:rsidRPr="00CF0940" w:rsidRDefault="00D32D94" w:rsidP="009F5883">
      <w:pPr>
        <w:pStyle w:val="a4"/>
        <w:spacing w:line="276" w:lineRule="auto"/>
        <w:jc w:val="both"/>
        <w:rPr>
          <w:b w:val="0"/>
          <w:sz w:val="24"/>
        </w:rPr>
      </w:pPr>
      <w:r w:rsidRPr="00CF0940">
        <w:rPr>
          <w:b w:val="0"/>
          <w:sz w:val="24"/>
        </w:rPr>
        <w:t>1.1</w:t>
      </w:r>
      <w:r w:rsidR="008031A6">
        <w:rPr>
          <w:b w:val="0"/>
          <w:sz w:val="24"/>
        </w:rPr>
        <w:t>.</w:t>
      </w:r>
      <w:r w:rsidRPr="00CF0940">
        <w:rPr>
          <w:b w:val="0"/>
          <w:sz w:val="24"/>
        </w:rPr>
        <w:t xml:space="preserve"> Заказчик поручает, а Исполнитель выполняет прикладные научно-исследовательские работы, </w:t>
      </w:r>
      <w:r w:rsidR="00A27F4F" w:rsidRPr="00CF0940">
        <w:rPr>
          <w:b w:val="0"/>
          <w:sz w:val="24"/>
        </w:rPr>
        <w:t>указанные в техническом задании (Приложение №1).</w:t>
      </w:r>
    </w:p>
    <w:p w:rsidR="0095245D" w:rsidRDefault="00D32D94" w:rsidP="009F5883">
      <w:pPr>
        <w:spacing w:line="276" w:lineRule="auto"/>
        <w:ind w:right="-1"/>
        <w:jc w:val="both"/>
        <w:rPr>
          <w:rFonts w:eastAsia="Calibri"/>
        </w:rPr>
      </w:pPr>
      <w:r w:rsidRPr="00CF0940">
        <w:rPr>
          <w:rFonts w:eastAsia="Calibri"/>
        </w:rPr>
        <w:t>1.</w:t>
      </w:r>
      <w:r w:rsidR="002A60C3" w:rsidRPr="00CF0940">
        <w:rPr>
          <w:rFonts w:eastAsia="Calibri"/>
        </w:rPr>
        <w:t>2</w:t>
      </w:r>
      <w:r w:rsidR="002A60C3">
        <w:rPr>
          <w:rFonts w:eastAsia="Calibri"/>
        </w:rPr>
        <w:t>.</w:t>
      </w:r>
      <w:r w:rsidR="002A60C3" w:rsidRPr="00CF0940">
        <w:rPr>
          <w:rFonts w:eastAsia="Calibri"/>
        </w:rPr>
        <w:t xml:space="preserve"> Приемка</w:t>
      </w:r>
      <w:r w:rsidR="0095245D" w:rsidRPr="00CF0940">
        <w:rPr>
          <w:rFonts w:eastAsia="Calibri"/>
        </w:rPr>
        <w:t xml:space="preserve"> и оценка результатов работ осуществляется в соответствии с тр</w:t>
      </w:r>
      <w:r w:rsidR="00046CA8" w:rsidRPr="00CF0940">
        <w:rPr>
          <w:rFonts w:eastAsia="Calibri"/>
        </w:rPr>
        <w:t>ебованиями технического задания</w:t>
      </w:r>
      <w:r w:rsidR="0095245D" w:rsidRPr="00CF0940">
        <w:rPr>
          <w:rFonts w:eastAsia="Calibri"/>
        </w:rPr>
        <w:t xml:space="preserve"> и календарног</w:t>
      </w:r>
      <w:r w:rsidR="00181BBB">
        <w:rPr>
          <w:rFonts w:eastAsia="Calibri"/>
        </w:rPr>
        <w:t xml:space="preserve">о плана (Приложение </w:t>
      </w:r>
      <w:r w:rsidR="00AA5C8E">
        <w:rPr>
          <w:rFonts w:eastAsia="Calibri"/>
        </w:rPr>
        <w:t>№</w:t>
      </w:r>
      <w:r w:rsidR="00181BBB">
        <w:rPr>
          <w:rFonts w:eastAsia="Calibri"/>
        </w:rPr>
        <w:t xml:space="preserve">2) </w:t>
      </w:r>
      <w:r w:rsidR="0095245D" w:rsidRPr="00CF0940">
        <w:rPr>
          <w:rFonts w:eastAsia="Calibri"/>
        </w:rPr>
        <w:t>на проведение работ по акту выполненных работ, представляемого Исполнителем.</w:t>
      </w:r>
    </w:p>
    <w:p w:rsidR="00181BBB" w:rsidRPr="00CF0940" w:rsidRDefault="00181BBB" w:rsidP="009F5883">
      <w:pPr>
        <w:spacing w:line="276" w:lineRule="auto"/>
        <w:ind w:right="-1"/>
        <w:jc w:val="both"/>
        <w:rPr>
          <w:rFonts w:eastAsia="Calibri"/>
        </w:rPr>
      </w:pPr>
      <w:r>
        <w:rPr>
          <w:rFonts w:eastAsia="Calibri"/>
        </w:rPr>
        <w:t>1.3 По завершению работ, Исполнитель предоставляет Заказчику отчет о научно-исследовательской работе в соответствии с техническим заданием (Приложение №1)</w:t>
      </w:r>
      <w:r w:rsidR="00AA5C8E">
        <w:rPr>
          <w:rFonts w:eastAsia="Calibri"/>
        </w:rPr>
        <w:t>.</w:t>
      </w:r>
    </w:p>
    <w:p w:rsidR="0095245D" w:rsidRPr="00CF0940" w:rsidRDefault="0095245D" w:rsidP="009F5883">
      <w:pPr>
        <w:spacing w:line="276" w:lineRule="auto"/>
        <w:ind w:right="-1"/>
        <w:jc w:val="both"/>
        <w:rPr>
          <w:rFonts w:eastAsia="Calibri"/>
        </w:rPr>
      </w:pPr>
    </w:p>
    <w:p w:rsidR="00D32D94" w:rsidRPr="00CF0940" w:rsidRDefault="00D43812" w:rsidP="009F5883">
      <w:pPr>
        <w:spacing w:line="276" w:lineRule="auto"/>
        <w:ind w:right="-1"/>
        <w:jc w:val="center"/>
        <w:rPr>
          <w:b/>
        </w:rPr>
      </w:pPr>
      <w:r w:rsidRPr="00CF0940">
        <w:rPr>
          <w:b/>
        </w:rPr>
        <w:t xml:space="preserve">2. </w:t>
      </w:r>
      <w:r w:rsidR="00D32D94" w:rsidRPr="00CF0940">
        <w:rPr>
          <w:b/>
        </w:rPr>
        <w:t>Стоимость работ и порядок расчетов</w:t>
      </w:r>
    </w:p>
    <w:p w:rsidR="00D32D94" w:rsidRPr="00CF0940" w:rsidRDefault="00D32D94" w:rsidP="009F5883">
      <w:pPr>
        <w:pStyle w:val="Style1"/>
        <w:widowControl/>
        <w:spacing w:line="276" w:lineRule="auto"/>
        <w:jc w:val="both"/>
      </w:pPr>
      <w:r w:rsidRPr="00CF0940">
        <w:t>2.1</w:t>
      </w:r>
      <w:r w:rsidR="008031A6">
        <w:t>.</w:t>
      </w:r>
      <w:r w:rsidRPr="00CF0940">
        <w:t xml:space="preserve"> Общая стоимость работ составляет </w:t>
      </w:r>
      <w:r w:rsidR="002A60C3">
        <w:t>500</w:t>
      </w:r>
      <w:r w:rsidR="000E2409">
        <w:t xml:space="preserve"> 000</w:t>
      </w:r>
      <w:r w:rsidR="006259D0" w:rsidRPr="00CF0940">
        <w:t>,00 (</w:t>
      </w:r>
      <w:r w:rsidR="007E2423">
        <w:t>П</w:t>
      </w:r>
      <w:r w:rsidR="002A60C3">
        <w:t>ятьсот</w:t>
      </w:r>
      <w:r w:rsidR="006259D0" w:rsidRPr="00CF0940">
        <w:t xml:space="preserve"> тысяч)</w:t>
      </w:r>
      <w:r w:rsidR="004D4AAD">
        <w:t xml:space="preserve"> </w:t>
      </w:r>
      <w:r w:rsidRPr="00CF0940">
        <w:t>рублей 00 копеек. НДС не облагается в соответствии с п. 3 пп. 16 ст. 149 НК РФ.</w:t>
      </w:r>
      <w:r w:rsidR="007E2423">
        <w:t xml:space="preserve"> </w:t>
      </w:r>
      <w:r w:rsidR="007E2423" w:rsidRPr="009E4F31">
        <w:t>Оплата по Договору производится за счет средств гранта, предоставленного Покупателю на основании Соглашения, заключенного с Минобрнауки России. При формировании платежных документов об исполнении договора указывать ИГК 000000Ю807526R2K0002</w:t>
      </w:r>
    </w:p>
    <w:p w:rsidR="009A1BE2" w:rsidRPr="00CF0940" w:rsidRDefault="009A1BE2" w:rsidP="009F5883">
      <w:pPr>
        <w:adjustRightInd w:val="0"/>
        <w:spacing w:line="276" w:lineRule="auto"/>
        <w:jc w:val="both"/>
        <w:outlineLvl w:val="0"/>
        <w:rPr>
          <w:lang w:eastAsia="zh-CN"/>
        </w:rPr>
      </w:pPr>
      <w:r w:rsidRPr="00CF0940">
        <w:t xml:space="preserve">2.2. Цена является фиксированной на весь период действия Договора. </w:t>
      </w:r>
    </w:p>
    <w:p w:rsidR="009A1BE2" w:rsidRPr="00CF0940" w:rsidRDefault="009A1BE2" w:rsidP="009F5883">
      <w:pPr>
        <w:pStyle w:val="Style1"/>
        <w:widowControl/>
        <w:spacing w:line="276" w:lineRule="auto"/>
        <w:jc w:val="both"/>
      </w:pPr>
      <w:r w:rsidRPr="009E4F31">
        <w:t xml:space="preserve">2.3. Оплата работ по настоящему договору производится в следующем порядке: </w:t>
      </w:r>
      <w:r w:rsidR="00F67234" w:rsidRPr="009E4F31">
        <w:t>10</w:t>
      </w:r>
      <w:r w:rsidRPr="009E4F31">
        <w:t xml:space="preserve">0% от стоимости Договора перечисляются Заказчиком Исполнителю в течение </w:t>
      </w:r>
      <w:r w:rsidR="00F67234" w:rsidRPr="009E4F31">
        <w:t>7</w:t>
      </w:r>
      <w:r w:rsidRPr="009E4F31">
        <w:t>-ти (</w:t>
      </w:r>
      <w:r w:rsidR="00F67234" w:rsidRPr="009E4F31">
        <w:t>семи</w:t>
      </w:r>
      <w:r w:rsidRPr="009E4F31">
        <w:t>) календарных дней после подписания сторонами акта выполненных работ.</w:t>
      </w:r>
    </w:p>
    <w:p w:rsidR="00D32D94" w:rsidRDefault="009A1BE2" w:rsidP="007E2423">
      <w:pPr>
        <w:pStyle w:val="Style1"/>
        <w:widowControl/>
        <w:spacing w:line="276" w:lineRule="auto"/>
        <w:jc w:val="both"/>
      </w:pPr>
      <w:r w:rsidRPr="00CF0940">
        <w:t>2.4</w:t>
      </w:r>
      <w:r w:rsidR="008031A6">
        <w:t>.</w:t>
      </w:r>
      <w:r w:rsidR="00933F59">
        <w:t xml:space="preserve"> </w:t>
      </w:r>
      <w:r w:rsidR="0089583D" w:rsidRPr="00CF0940">
        <w:t>Р</w:t>
      </w:r>
      <w:r w:rsidR="00D32D94" w:rsidRPr="00CF0940">
        <w:t xml:space="preserve">асчеты по Договору производятся путем перечисления денежных средств </w:t>
      </w:r>
      <w:r w:rsidR="008B2CE6" w:rsidRPr="00CF0940">
        <w:t xml:space="preserve">расчетный счет </w:t>
      </w:r>
      <w:r w:rsidR="0089583D" w:rsidRPr="00CF0940">
        <w:t>Исполнителя.</w:t>
      </w:r>
      <w:r w:rsidR="00D32D94" w:rsidRPr="00CF0940">
        <w:t xml:space="preserve"> Обязательства Заказчика по оплате считаются исполненными на дату зачисления денежных средств на счет Исполнителя.</w:t>
      </w:r>
    </w:p>
    <w:p w:rsidR="00F67234" w:rsidRPr="005222CD" w:rsidRDefault="00F67234" w:rsidP="007E2423">
      <w:pPr>
        <w:pStyle w:val="ConsNormal"/>
        <w:ind w:firstLine="0"/>
        <w:jc w:val="both"/>
        <w:rPr>
          <w:rFonts w:ascii="Times New Roman" w:hAnsi="Times New Roman"/>
          <w:sz w:val="24"/>
          <w:szCs w:val="24"/>
        </w:rPr>
      </w:pPr>
      <w:r w:rsidRPr="009E4F31">
        <w:rPr>
          <w:rFonts w:ascii="Times New Roman" w:hAnsi="Times New Roman"/>
          <w:sz w:val="24"/>
          <w:szCs w:val="24"/>
        </w:rPr>
        <w:t xml:space="preserve">2.5. Исполнитель обязуется не приобретать за счет полученных от Заказчика по настоящему договору иностранную валюту, за исключением операций, осуществляемых в соответствии </w:t>
      </w:r>
      <w:r w:rsidRPr="009E4F31">
        <w:rPr>
          <w:rFonts w:ascii="Times New Roman" w:hAnsi="Times New Roman"/>
          <w:sz w:val="24"/>
          <w:szCs w:val="24"/>
        </w:rPr>
        <w:lastRenderedPageBreak/>
        <w:t>с валютным законодательством Российской Федерации</w:t>
      </w:r>
      <w:r w:rsidRPr="009E4F31">
        <w:t xml:space="preserve"> </w:t>
      </w:r>
      <w:r w:rsidRPr="009E4F31">
        <w:rPr>
          <w:rFonts w:ascii="Times New Roman" w:hAnsi="Times New Roman"/>
          <w:sz w:val="24"/>
          <w:szCs w:val="24"/>
        </w:rPr>
        <w:t>при закупке (поставке) высокотехнологичного  импортного оборудования, сырья и комплектующих изделий.</w:t>
      </w:r>
    </w:p>
    <w:p w:rsidR="00A27F4F" w:rsidRPr="00CF0940" w:rsidRDefault="00A27F4F" w:rsidP="009F5883">
      <w:pPr>
        <w:pStyle w:val="a6"/>
        <w:spacing w:line="276" w:lineRule="auto"/>
        <w:jc w:val="center"/>
        <w:rPr>
          <w:b/>
          <w:sz w:val="24"/>
        </w:rPr>
      </w:pPr>
    </w:p>
    <w:p w:rsidR="00D32D94" w:rsidRPr="00CF0940" w:rsidRDefault="00D43812" w:rsidP="009F5883">
      <w:pPr>
        <w:pStyle w:val="a6"/>
        <w:spacing w:line="276" w:lineRule="auto"/>
        <w:jc w:val="center"/>
        <w:rPr>
          <w:b/>
          <w:sz w:val="24"/>
        </w:rPr>
      </w:pPr>
      <w:r w:rsidRPr="00CF0940">
        <w:rPr>
          <w:b/>
          <w:sz w:val="24"/>
        </w:rPr>
        <w:t xml:space="preserve">3. </w:t>
      </w:r>
      <w:r w:rsidR="00D32D94" w:rsidRPr="00CF0940">
        <w:rPr>
          <w:b/>
          <w:sz w:val="24"/>
        </w:rPr>
        <w:t>Порядок сдачи и приемки работ</w:t>
      </w:r>
    </w:p>
    <w:p w:rsidR="00D32D94" w:rsidRPr="00CF0940" w:rsidRDefault="00D32D94" w:rsidP="009F5883">
      <w:pPr>
        <w:pStyle w:val="a6"/>
        <w:spacing w:line="276" w:lineRule="auto"/>
        <w:rPr>
          <w:sz w:val="24"/>
        </w:rPr>
      </w:pPr>
      <w:r w:rsidRPr="00CF0940">
        <w:rPr>
          <w:sz w:val="24"/>
        </w:rPr>
        <w:t>3.1</w:t>
      </w:r>
      <w:r w:rsidR="008031A6">
        <w:rPr>
          <w:sz w:val="24"/>
        </w:rPr>
        <w:t>.</w:t>
      </w:r>
      <w:r w:rsidRPr="00CF0940">
        <w:rPr>
          <w:sz w:val="24"/>
        </w:rPr>
        <w:t xml:space="preserve"> По факту выполнения работ Исполнитель представляет Заказчику на подписание Акт выполненных работ в двух экземплярах.  </w:t>
      </w:r>
    </w:p>
    <w:p w:rsidR="00D32D94" w:rsidRPr="00CF0940" w:rsidRDefault="00D32D94" w:rsidP="009F5883">
      <w:pPr>
        <w:pStyle w:val="a6"/>
        <w:spacing w:line="276" w:lineRule="auto"/>
        <w:rPr>
          <w:sz w:val="24"/>
        </w:rPr>
      </w:pPr>
      <w:r w:rsidRPr="00CF0940">
        <w:rPr>
          <w:sz w:val="24"/>
        </w:rPr>
        <w:t>3.2</w:t>
      </w:r>
      <w:r w:rsidR="008031A6">
        <w:rPr>
          <w:sz w:val="24"/>
        </w:rPr>
        <w:t>.</w:t>
      </w:r>
      <w:r w:rsidRPr="00CF0940">
        <w:rPr>
          <w:sz w:val="24"/>
        </w:rPr>
        <w:t xml:space="preserve"> В течение 10 дней после</w:t>
      </w:r>
      <w:r w:rsidR="0095245D" w:rsidRPr="00CF0940">
        <w:rPr>
          <w:sz w:val="24"/>
        </w:rPr>
        <w:t xml:space="preserve"> получения Акта выполненных </w:t>
      </w:r>
      <w:r w:rsidRPr="00CF0940">
        <w:rPr>
          <w:sz w:val="24"/>
        </w:rPr>
        <w:t>работ Заказчик обязан подписать его и направить один экземпляр Исполнителю, либо, при наличии недостатков, представить Исполнителю мотивированный отказ от его подписания.</w:t>
      </w:r>
    </w:p>
    <w:p w:rsidR="00D32D94" w:rsidRDefault="00D32D94" w:rsidP="009F5883">
      <w:pPr>
        <w:pStyle w:val="a6"/>
        <w:spacing w:line="276" w:lineRule="auto"/>
        <w:rPr>
          <w:sz w:val="24"/>
        </w:rPr>
      </w:pPr>
      <w:r w:rsidRPr="00CF0940">
        <w:rPr>
          <w:sz w:val="24"/>
        </w:rPr>
        <w:t>3.3</w:t>
      </w:r>
      <w:r w:rsidR="008031A6">
        <w:rPr>
          <w:sz w:val="24"/>
        </w:rPr>
        <w:t>.</w:t>
      </w:r>
      <w:r w:rsidRPr="00CF0940">
        <w:rPr>
          <w:sz w:val="24"/>
        </w:rPr>
        <w:t xml:space="preserve"> В случае наличия недостатков Исполнитель обязуется устранить их в течение 10 дней со дня получения соответствующих претензий Заказчика.</w:t>
      </w:r>
    </w:p>
    <w:p w:rsidR="007E2423" w:rsidRPr="00CF0940" w:rsidRDefault="007E2423" w:rsidP="009F5883">
      <w:pPr>
        <w:pStyle w:val="a6"/>
        <w:spacing w:line="276" w:lineRule="auto"/>
        <w:rPr>
          <w:sz w:val="24"/>
        </w:rPr>
      </w:pPr>
    </w:p>
    <w:p w:rsidR="00357899" w:rsidRPr="002C6302" w:rsidRDefault="00D43812" w:rsidP="00273E6C">
      <w:pPr>
        <w:pStyle w:val="a6"/>
        <w:spacing w:line="276" w:lineRule="auto"/>
        <w:jc w:val="center"/>
        <w:rPr>
          <w:b/>
          <w:sz w:val="24"/>
        </w:rPr>
      </w:pPr>
      <w:r w:rsidRPr="002C6302">
        <w:rPr>
          <w:b/>
          <w:sz w:val="24"/>
        </w:rPr>
        <w:t xml:space="preserve">4. </w:t>
      </w:r>
      <w:r w:rsidR="00D32D94" w:rsidRPr="002C6302">
        <w:rPr>
          <w:b/>
          <w:sz w:val="24"/>
        </w:rPr>
        <w:t>Ответственность сторон</w:t>
      </w:r>
    </w:p>
    <w:p w:rsidR="00D32D94" w:rsidRPr="002C6302" w:rsidRDefault="00D32D94" w:rsidP="00357899">
      <w:pPr>
        <w:pStyle w:val="a6"/>
        <w:spacing w:line="276" w:lineRule="auto"/>
        <w:rPr>
          <w:sz w:val="24"/>
        </w:rPr>
      </w:pPr>
      <w:r w:rsidRPr="002C6302">
        <w:rPr>
          <w:sz w:val="24"/>
        </w:rPr>
        <w:t>4.1</w:t>
      </w:r>
      <w:r w:rsidR="008031A6" w:rsidRPr="002C6302">
        <w:rPr>
          <w:sz w:val="24"/>
        </w:rPr>
        <w:t>.</w:t>
      </w:r>
      <w:r w:rsidRPr="002C6302">
        <w:rPr>
          <w:sz w:val="24"/>
        </w:rPr>
        <w:t xml:space="preserve"> За невыполнение или ненадлежащее выполнение обязательств по настоящему договору Исполнитель и Заказчик несут ответственность в соответствии </w:t>
      </w:r>
      <w:r w:rsidR="00BD7987" w:rsidRPr="002C6302">
        <w:rPr>
          <w:sz w:val="24"/>
        </w:rPr>
        <w:t>с действующим законодательством РФ.</w:t>
      </w:r>
    </w:p>
    <w:p w:rsidR="00FA023F" w:rsidRPr="002C6302" w:rsidRDefault="00FA023F" w:rsidP="00357899">
      <w:pPr>
        <w:pStyle w:val="a6"/>
        <w:spacing w:line="276" w:lineRule="auto"/>
        <w:rPr>
          <w:sz w:val="24"/>
        </w:rPr>
      </w:pPr>
      <w:r w:rsidRPr="002C6302">
        <w:rPr>
          <w:sz w:val="24"/>
        </w:rPr>
        <w:t>4.2. За нарушение сроков выполнения работ, предусмотренных Календарным планом (Приложение №2), Исполнитель уплачивает Заказчику пеню в размере 0,1% (одна десятая процента) от стоимости невыполненного в срок этапа работ за каждый день просрочки, но не более 10% (десяти процентов) от общей цены Договора.</w:t>
      </w:r>
    </w:p>
    <w:p w:rsidR="00FA023F" w:rsidRPr="002C6302" w:rsidRDefault="00FA023F" w:rsidP="00357899">
      <w:pPr>
        <w:pStyle w:val="a6"/>
        <w:spacing w:line="276" w:lineRule="auto"/>
        <w:rPr>
          <w:sz w:val="24"/>
        </w:rPr>
      </w:pPr>
      <w:r w:rsidRPr="002C6302">
        <w:rPr>
          <w:sz w:val="24"/>
        </w:rPr>
        <w:t>4.3. За некачественное выполнение работ, повлекшее невозможность использования результатов по целевому назначению (в том числе, непредоставление оговоренных в Техническом задании 10 генотипов), Исполнитель уплачивает штраф в размере 15% (пятнадцати процентов) от стоимости работ, а Заказчик вправе требовать соразмерного уменьшения цены Договора или расторжения Договора в одностороннем порядке.</w:t>
      </w:r>
    </w:p>
    <w:p w:rsidR="00FA023F" w:rsidRPr="002C6302" w:rsidRDefault="00FA023F" w:rsidP="00357899">
      <w:pPr>
        <w:pStyle w:val="a6"/>
        <w:spacing w:line="276" w:lineRule="auto"/>
        <w:rPr>
          <w:sz w:val="24"/>
        </w:rPr>
      </w:pPr>
    </w:p>
    <w:p w:rsidR="004E6B1B" w:rsidRPr="002C6302" w:rsidRDefault="004E6B1B" w:rsidP="004E6B1B">
      <w:pPr>
        <w:spacing w:line="262" w:lineRule="auto"/>
        <w:ind w:firstLine="709"/>
        <w:jc w:val="center"/>
        <w:rPr>
          <w:b/>
        </w:rPr>
      </w:pPr>
      <w:r w:rsidRPr="002C6302">
        <w:rPr>
          <w:b/>
        </w:rPr>
        <w:t>5. Обстоятельства неопределимой силы (форс-мажор)</w:t>
      </w:r>
    </w:p>
    <w:p w:rsidR="004E6B1B" w:rsidRPr="002C6302" w:rsidRDefault="004E6B1B" w:rsidP="008031A6">
      <w:pPr>
        <w:spacing w:line="262" w:lineRule="auto"/>
        <w:jc w:val="both"/>
      </w:pPr>
      <w:r w:rsidRPr="002C6302">
        <w:t>5.1. Стороны освобождаются от ответственности за частичное или полное неисполнение обязательств по Договору, если оно явилось следствием действий обстоятельств непреодолимой силы, на время действий этих обстоятельств, если эти обстоятельства непосредственно повлияли на исполнение Договора.</w:t>
      </w:r>
    </w:p>
    <w:p w:rsidR="004E6B1B" w:rsidRPr="002C6302" w:rsidRDefault="004E6B1B" w:rsidP="008031A6">
      <w:pPr>
        <w:spacing w:line="262" w:lineRule="auto"/>
        <w:jc w:val="both"/>
      </w:pPr>
      <w:r w:rsidRPr="002C6302">
        <w:t>5.2. Обстоятельствами непреодолимой силы являются любые чрезвычайные и непредвиденные ситуации, включая, но не ограничиваясь следующим:</w:t>
      </w:r>
    </w:p>
    <w:p w:rsidR="004E6B1B" w:rsidRPr="002C6302" w:rsidRDefault="004E6B1B" w:rsidP="008031A6">
      <w:pPr>
        <w:spacing w:line="262" w:lineRule="auto"/>
        <w:jc w:val="both"/>
      </w:pPr>
      <w:r w:rsidRPr="002C6302">
        <w:t>5.2.1. Война и другие агрессии (война объявленная ил нет), мобилизация или эмбарго.</w:t>
      </w:r>
    </w:p>
    <w:p w:rsidR="004E6B1B" w:rsidRPr="002C6302" w:rsidRDefault="004E6B1B" w:rsidP="008031A6">
      <w:pPr>
        <w:spacing w:line="262" w:lineRule="auto"/>
        <w:jc w:val="both"/>
      </w:pPr>
      <w:r w:rsidRPr="002C6302">
        <w:t>5.2.2. Восстание, революция, свержение существующего строя и установление военной власти, гражданская война.</w:t>
      </w:r>
    </w:p>
    <w:p w:rsidR="004E6B1B" w:rsidRPr="002C6302" w:rsidRDefault="004E6B1B" w:rsidP="008031A6">
      <w:pPr>
        <w:spacing w:line="262" w:lineRule="auto"/>
        <w:jc w:val="both"/>
      </w:pPr>
      <w:r w:rsidRPr="002C6302">
        <w:t>5.2.3. Массовые беспорядки, столкновения, забастовки.</w:t>
      </w:r>
    </w:p>
    <w:p w:rsidR="004E6B1B" w:rsidRPr="002C6302" w:rsidRDefault="004E6B1B" w:rsidP="008031A6">
      <w:pPr>
        <w:spacing w:line="262" w:lineRule="auto"/>
        <w:jc w:val="both"/>
      </w:pPr>
      <w:r w:rsidRPr="002C6302">
        <w:t>5.2.4. Другие общепринятые обстоятельства непреодолимой силы.</w:t>
      </w:r>
    </w:p>
    <w:p w:rsidR="004E6B1B" w:rsidRPr="002C6302" w:rsidRDefault="004E6B1B" w:rsidP="008031A6">
      <w:pPr>
        <w:spacing w:line="262" w:lineRule="auto"/>
        <w:jc w:val="both"/>
      </w:pPr>
      <w:r w:rsidRPr="002C6302">
        <w:t>Действия третьих лиц, привлеченных Сторонами по Договору к исполнению Договора, обстоятельствами непреодолимой силы не являются. Наличие обстоятельств непреодолимой силы подтверждается соответствующим документом уполномоченных органов или уполномоченных организаций.</w:t>
      </w:r>
    </w:p>
    <w:p w:rsidR="004E6B1B" w:rsidRPr="002C6302" w:rsidRDefault="004E6B1B" w:rsidP="008031A6">
      <w:pPr>
        <w:spacing w:line="262" w:lineRule="auto"/>
        <w:jc w:val="both"/>
      </w:pPr>
      <w:r w:rsidRPr="002C6302">
        <w:t>5.3. В случае если обстоятельства непреодолимой силы продолжаются более 60 (шестидесяти) дней, то Стороны вправе расторгнуть Договор, без возмещения убытков, связанных с расторжением.</w:t>
      </w:r>
    </w:p>
    <w:p w:rsidR="004E6B1B" w:rsidRPr="002C6302" w:rsidRDefault="00FA023F" w:rsidP="00FA023F">
      <w:pPr>
        <w:spacing w:line="262" w:lineRule="auto"/>
        <w:jc w:val="both"/>
      </w:pPr>
      <w:r w:rsidRPr="002C6302">
        <w:t xml:space="preserve">К обстоятельствам непреодолимой силы относятся чрезвычайные и непредотвратимые при данных условиях обстоятельства: стихийные бедствия (землетрясения, наводнения, пожары), эпидемии, военные действия, террористические акты, а также вступившие в силу </w:t>
      </w:r>
      <w:r w:rsidRPr="002C6302">
        <w:lastRenderedPageBreak/>
        <w:t>акты органов государственной власти и местного самоуправления, прямо препятствующие исполнению обязательств по Договору. Обстоятельства, связанные с действиями контрагентов Сторон, отсутствием финансирования, изменением курсов валют или конъюнктуры рынка, не признаются форс-мажором.</w:t>
      </w:r>
    </w:p>
    <w:p w:rsidR="004D74AB" w:rsidRPr="002C6302" w:rsidRDefault="004D74AB" w:rsidP="00FA023F">
      <w:pPr>
        <w:spacing w:line="262" w:lineRule="auto"/>
        <w:jc w:val="both"/>
      </w:pPr>
      <w:r w:rsidRPr="002C6302">
        <w:t>5.4. Сторона, для которой возникла невозможность исполнения обязательств вследствие форс-мажора, обязана в письменной форме уведомить другую Сторону о наступлении таких обстоятельств в течение 5 (пяти) календарных дней с момента их возникновения. Неуведомление лишает Сторону права ссылаться на указанные обстоятельства как на основание для освобождения от ответственности.</w:t>
      </w:r>
    </w:p>
    <w:p w:rsidR="00FA023F" w:rsidRPr="002C6302" w:rsidRDefault="00FA023F" w:rsidP="00FA023F">
      <w:pPr>
        <w:spacing w:line="262" w:lineRule="auto"/>
        <w:jc w:val="both"/>
      </w:pPr>
    </w:p>
    <w:p w:rsidR="004E6B1B" w:rsidRPr="002C6302" w:rsidRDefault="004E6B1B" w:rsidP="004E6B1B">
      <w:pPr>
        <w:pStyle w:val="a6"/>
        <w:spacing w:line="276" w:lineRule="auto"/>
        <w:jc w:val="center"/>
        <w:rPr>
          <w:b/>
          <w:sz w:val="24"/>
        </w:rPr>
      </w:pPr>
      <w:r w:rsidRPr="002C6302">
        <w:rPr>
          <w:b/>
          <w:sz w:val="24"/>
        </w:rPr>
        <w:t>6. Прочие условия</w:t>
      </w:r>
    </w:p>
    <w:p w:rsidR="009879F9" w:rsidRPr="002C6302" w:rsidRDefault="009879F9" w:rsidP="009879F9">
      <w:pPr>
        <w:widowControl w:val="0"/>
        <w:spacing w:line="276" w:lineRule="auto"/>
        <w:jc w:val="both"/>
      </w:pPr>
      <w:r w:rsidRPr="002C6302">
        <w:t xml:space="preserve">6.1. При возникновении необходимости изменения, вводимые в Договор, оформляются в письменном виде дополнительным соглашением, которое подписывается обеими сторонами. </w:t>
      </w:r>
    </w:p>
    <w:p w:rsidR="009879F9" w:rsidRPr="002C6302" w:rsidRDefault="009879F9" w:rsidP="009879F9">
      <w:pPr>
        <w:widowControl w:val="0"/>
        <w:spacing w:line="276" w:lineRule="auto"/>
        <w:jc w:val="both"/>
      </w:pPr>
      <w:r w:rsidRPr="002C6302">
        <w:t>6.2. Исполнитель обязуется передать Заказчику растительный материал (листья) 10 выделенных клоновых подвоев яблони селекции ФГБОУ ВО Мичуринский ГАУ с идентифицированными контрастными фенотипическими признаками. Далее заказчик и/или его партнеры проводят промежуточные и итоговые работы по генотипированию данных растительных образцов и обеспечивают предоставление доступа Исполнителю к полученным результатам.</w:t>
      </w:r>
    </w:p>
    <w:p w:rsidR="009879F9" w:rsidRPr="002C6302" w:rsidRDefault="009879F9" w:rsidP="009879F9">
      <w:pPr>
        <w:widowControl w:val="0"/>
        <w:spacing w:line="276" w:lineRule="auto"/>
        <w:jc w:val="both"/>
      </w:pPr>
      <w:r w:rsidRPr="002C6302">
        <w:t xml:space="preserve">6.3. Расторжение настоящего договора осуществляется в соответствии с действующим законом. </w:t>
      </w:r>
    </w:p>
    <w:p w:rsidR="009879F9" w:rsidRPr="002C6302" w:rsidRDefault="009879F9" w:rsidP="009879F9">
      <w:pPr>
        <w:widowControl w:val="0"/>
        <w:spacing w:line="276" w:lineRule="auto"/>
        <w:jc w:val="both"/>
      </w:pPr>
      <w:r w:rsidRPr="002C6302">
        <w:t>6.4.  Стороны договорились, что копии настоящего договора, иных документов, связанных с использованием настоящего договора, переданные по факсу, электронной почте, имеют юридическую силу при условии обязательного предоставления оригиналов этих документов и договора в течение 30 календарных дней с момента отправки копии.</w:t>
      </w:r>
    </w:p>
    <w:p w:rsidR="009879F9" w:rsidRPr="002C6302" w:rsidRDefault="004D74AB" w:rsidP="009879F9">
      <w:pPr>
        <w:widowControl w:val="0"/>
        <w:spacing w:line="276" w:lineRule="auto"/>
        <w:jc w:val="both"/>
      </w:pPr>
      <w:r w:rsidRPr="002C6302">
        <w:t>6.5. Стороны установили, что все споры, вытекающие из настоящего Договора или в связи с ним, подлежат рассмотрению в Арбитражном суде </w:t>
      </w:r>
      <w:r w:rsidRPr="002C6302">
        <w:rPr>
          <w:bCs/>
        </w:rPr>
        <w:t>Ставропольского края (г. Ставрополь)</w:t>
      </w:r>
      <w:r w:rsidRPr="002C6302">
        <w:t>. Положения настоящего пункта имеют преимущественную силу перед общими правилами подсудности, установленными статьями 35 и 36 Арбитражного процессуального кодекса Российской Федерации.</w:t>
      </w:r>
    </w:p>
    <w:p w:rsidR="009879F9" w:rsidRPr="002C6302" w:rsidRDefault="009879F9" w:rsidP="009879F9">
      <w:pPr>
        <w:widowControl w:val="0"/>
        <w:spacing w:line="276" w:lineRule="auto"/>
        <w:jc w:val="both"/>
      </w:pPr>
      <w:r w:rsidRPr="002C6302">
        <w:t>6.6. Все вопросы, не нашедшие своего отражения в тексте настоящего договора, регулируются главой 38 ГК РФ.</w:t>
      </w:r>
    </w:p>
    <w:p w:rsidR="009879F9" w:rsidRPr="002C6302" w:rsidRDefault="009879F9" w:rsidP="009879F9">
      <w:pPr>
        <w:widowControl w:val="0"/>
        <w:spacing w:line="276" w:lineRule="auto"/>
        <w:jc w:val="both"/>
      </w:pPr>
      <w:r w:rsidRPr="002C6302">
        <w:t>6.7. При заключении 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исполнении настоящего договора Стороны, их аффилированные лица, сотрудники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 а также иные действия, нарушающие требования действующего законодательства Российской Федерации и международных актов о противодействии коррупции.</w:t>
      </w:r>
    </w:p>
    <w:p w:rsidR="009879F9" w:rsidRPr="002C6302" w:rsidRDefault="009879F9" w:rsidP="009879F9">
      <w:pPr>
        <w:widowControl w:val="0"/>
        <w:spacing w:line="276" w:lineRule="auto"/>
        <w:jc w:val="both"/>
      </w:pPr>
      <w:r w:rsidRPr="002C6302">
        <w:t xml:space="preserve">6.8. Заказчик и Исполнитель согласны на обработку персональных данных в соответствии с Федеральным законом № 152 – ФЗ от 27.07.2006 г. «О персональных данных», ставших известными в результате исполнения настоящего договора, а именно: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и </w:t>
      </w:r>
      <w:r w:rsidRPr="002C6302">
        <w:lastRenderedPageBreak/>
        <w:t>их безопасности. Стороны могут в любое время отозвать свое согласие на обработку персональных данных.</w:t>
      </w:r>
    </w:p>
    <w:p w:rsidR="009879F9" w:rsidRPr="002C6302" w:rsidRDefault="009879F9" w:rsidP="009879F9">
      <w:pPr>
        <w:widowControl w:val="0"/>
        <w:spacing w:line="276" w:lineRule="auto"/>
        <w:jc w:val="both"/>
      </w:pPr>
      <w:r w:rsidRPr="002C6302">
        <w:t>6.9. Настоящий договор составлен в 2-х экземплярах, идентичных по содержанию и имеющих одинаковую юридическую силу, по одному для каждой из сторон.</w:t>
      </w:r>
    </w:p>
    <w:p w:rsidR="00F67234" w:rsidRPr="002C6302" w:rsidRDefault="00F67234" w:rsidP="00F67234">
      <w:pPr>
        <w:widowControl w:val="0"/>
        <w:spacing w:line="276" w:lineRule="auto"/>
        <w:jc w:val="both"/>
      </w:pPr>
      <w:r w:rsidRPr="002C6302">
        <w:t xml:space="preserve">6.10. Подписывая Настоящий Договор, Исполнитель дает согласие на осуществление Основным Заказчиком, органами государственного финансового контроля и иными уполномоченными органам проверок в рамках исполнения обязательств по Настоящему Договору, а также органами государственного финансового контроля проверок в соответствии со статьями 268.1 и 269.2 Бюджетного кодекса Российской Федерации. Исполнитель обязуется </w:t>
      </w:r>
      <w:r w:rsidRPr="002C6302">
        <w:rPr>
          <w:lang w:eastAsia="x-none"/>
        </w:rPr>
        <w:t>направлять по запросу Заказчика документы и информацию, необходимые для осуществления контроля исполнения обязательств по Настоящему Договору, в течение трех рабочих дней со дня получения указанного запроса.</w:t>
      </w:r>
    </w:p>
    <w:p w:rsidR="00F67234" w:rsidRPr="002C6302" w:rsidRDefault="00F67234" w:rsidP="009879F9">
      <w:pPr>
        <w:widowControl w:val="0"/>
        <w:spacing w:line="276" w:lineRule="auto"/>
        <w:jc w:val="both"/>
      </w:pPr>
    </w:p>
    <w:p w:rsidR="004E6B1B" w:rsidRPr="002C6302" w:rsidRDefault="004E6B1B" w:rsidP="004E6B1B">
      <w:pPr>
        <w:spacing w:line="276" w:lineRule="auto"/>
        <w:jc w:val="both"/>
      </w:pPr>
    </w:p>
    <w:p w:rsidR="00D32D94" w:rsidRPr="002C6302" w:rsidRDefault="003431B8" w:rsidP="009F5883">
      <w:pPr>
        <w:pStyle w:val="a6"/>
        <w:spacing w:line="276" w:lineRule="auto"/>
        <w:ind w:left="90"/>
        <w:jc w:val="center"/>
        <w:rPr>
          <w:b/>
          <w:sz w:val="24"/>
        </w:rPr>
      </w:pPr>
      <w:r w:rsidRPr="002C6302">
        <w:rPr>
          <w:b/>
          <w:sz w:val="24"/>
        </w:rPr>
        <w:t>7</w:t>
      </w:r>
      <w:r w:rsidR="00D32D94" w:rsidRPr="002C6302">
        <w:rPr>
          <w:b/>
          <w:sz w:val="24"/>
        </w:rPr>
        <w:t>. Срок действия договора</w:t>
      </w:r>
    </w:p>
    <w:p w:rsidR="00D32D94" w:rsidRPr="002C6302" w:rsidRDefault="003431B8" w:rsidP="009F5883">
      <w:pPr>
        <w:spacing w:line="276" w:lineRule="auto"/>
        <w:jc w:val="both"/>
      </w:pPr>
      <w:r w:rsidRPr="002C6302">
        <w:t>7</w:t>
      </w:r>
      <w:r w:rsidR="00D32D94" w:rsidRPr="002C6302">
        <w:t>.1</w:t>
      </w:r>
      <w:r w:rsidR="008031A6" w:rsidRPr="002C6302">
        <w:t>.</w:t>
      </w:r>
      <w:r w:rsidR="00D32D94" w:rsidRPr="002C6302">
        <w:t xml:space="preserve"> Срок действия договора устанавливается с даты его подписания по «</w:t>
      </w:r>
      <w:r w:rsidR="00A27F4F" w:rsidRPr="002C6302">
        <w:t>31</w:t>
      </w:r>
      <w:r w:rsidR="00D32D94" w:rsidRPr="002C6302">
        <w:t xml:space="preserve">» </w:t>
      </w:r>
      <w:r w:rsidR="00F67234" w:rsidRPr="002C6302">
        <w:t>декабря</w:t>
      </w:r>
      <w:r w:rsidR="00A27F4F" w:rsidRPr="002C6302">
        <w:t xml:space="preserve"> 202</w:t>
      </w:r>
      <w:r w:rsidR="00F67234" w:rsidRPr="002C6302">
        <w:t xml:space="preserve">6 </w:t>
      </w:r>
      <w:r w:rsidR="00D32D94" w:rsidRPr="002C6302">
        <w:t>г.</w:t>
      </w:r>
      <w:r w:rsidR="00F67234" w:rsidRPr="002C6302">
        <w:t xml:space="preserve"> </w:t>
      </w:r>
    </w:p>
    <w:p w:rsidR="00F67234" w:rsidRPr="002C6302" w:rsidRDefault="00F67234" w:rsidP="009F5883">
      <w:pPr>
        <w:spacing w:line="276" w:lineRule="auto"/>
        <w:jc w:val="both"/>
      </w:pPr>
    </w:p>
    <w:p w:rsidR="009F5883" w:rsidRPr="002C6302" w:rsidRDefault="003431B8" w:rsidP="009F5883">
      <w:pPr>
        <w:pStyle w:val="a6"/>
        <w:spacing w:line="276" w:lineRule="auto"/>
        <w:jc w:val="center"/>
        <w:rPr>
          <w:b/>
          <w:sz w:val="24"/>
        </w:rPr>
      </w:pPr>
      <w:r w:rsidRPr="002C6302">
        <w:rPr>
          <w:b/>
          <w:sz w:val="24"/>
        </w:rPr>
        <w:t>8</w:t>
      </w:r>
      <w:r w:rsidR="00D32D94" w:rsidRPr="002C6302">
        <w:rPr>
          <w:b/>
          <w:sz w:val="24"/>
        </w:rPr>
        <w:t xml:space="preserve">. Юридические адреса и реквизиты сторон    </w:t>
      </w:r>
    </w:p>
    <w:tbl>
      <w:tblPr>
        <w:tblStyle w:val="a9"/>
        <w:tblW w:w="0" w:type="auto"/>
        <w:tblLook w:val="04A0" w:firstRow="1" w:lastRow="0" w:firstColumn="1" w:lastColumn="0" w:noHBand="0" w:noVBand="1"/>
      </w:tblPr>
      <w:tblGrid>
        <w:gridCol w:w="4741"/>
        <w:gridCol w:w="4745"/>
      </w:tblGrid>
      <w:tr w:rsidR="009F5883" w:rsidRPr="002C6302" w:rsidTr="000E2409">
        <w:tc>
          <w:tcPr>
            <w:tcW w:w="4741" w:type="dxa"/>
          </w:tcPr>
          <w:p w:rsidR="009F5883" w:rsidRPr="002C6302" w:rsidRDefault="009F5883" w:rsidP="006F434A">
            <w:pPr>
              <w:widowControl w:val="0"/>
              <w:spacing w:line="360" w:lineRule="auto"/>
              <w:jc w:val="center"/>
              <w:rPr>
                <w:b/>
                <w:szCs w:val="28"/>
              </w:rPr>
            </w:pPr>
            <w:r w:rsidRPr="002C6302">
              <w:rPr>
                <w:b/>
                <w:szCs w:val="28"/>
              </w:rPr>
              <w:t>Заказчик</w:t>
            </w:r>
          </w:p>
          <w:p w:rsidR="009F5883" w:rsidRPr="002C6302" w:rsidRDefault="000E2409" w:rsidP="006F434A">
            <w:pPr>
              <w:jc w:val="center"/>
              <w:rPr>
                <w:b/>
              </w:rPr>
            </w:pPr>
            <w:r w:rsidRPr="002C6302">
              <w:t>ФГБОУ ВО Ставропольский ГАУ</w:t>
            </w:r>
          </w:p>
        </w:tc>
        <w:tc>
          <w:tcPr>
            <w:tcW w:w="4745" w:type="dxa"/>
          </w:tcPr>
          <w:p w:rsidR="009F5883" w:rsidRPr="002C6302" w:rsidRDefault="009F5883" w:rsidP="006F434A">
            <w:pPr>
              <w:widowControl w:val="0"/>
              <w:spacing w:line="360" w:lineRule="auto"/>
              <w:ind w:right="452"/>
              <w:jc w:val="center"/>
            </w:pPr>
            <w:r w:rsidRPr="002C6302">
              <w:rPr>
                <w:b/>
                <w:szCs w:val="28"/>
              </w:rPr>
              <w:t>Исполнитель</w:t>
            </w:r>
          </w:p>
          <w:p w:rsidR="009F5883" w:rsidRPr="002C6302" w:rsidRDefault="009F5883" w:rsidP="006F434A">
            <w:pPr>
              <w:shd w:val="clear" w:color="auto" w:fill="FFFFFF"/>
              <w:jc w:val="center"/>
              <w:rPr>
                <w:b/>
              </w:rPr>
            </w:pPr>
          </w:p>
        </w:tc>
      </w:tr>
      <w:tr w:rsidR="009129EC" w:rsidRPr="002C6302" w:rsidTr="009129EC">
        <w:trPr>
          <w:trHeight w:val="5555"/>
        </w:trPr>
        <w:tc>
          <w:tcPr>
            <w:tcW w:w="4741" w:type="dxa"/>
          </w:tcPr>
          <w:p w:rsidR="007E2423" w:rsidRPr="002C6302" w:rsidRDefault="007E2423" w:rsidP="007E2423">
            <w:pPr>
              <w:widowControl w:val="0"/>
              <w:spacing w:line="276" w:lineRule="auto"/>
              <w:rPr>
                <w:spacing w:val="-4"/>
              </w:rPr>
            </w:pPr>
            <w:r w:rsidRPr="002C6302">
              <w:rPr>
                <w:spacing w:val="-4"/>
              </w:rPr>
              <w:t>355017, г. Ставрополь, пер. Зоотехнический, 12</w:t>
            </w:r>
          </w:p>
          <w:p w:rsidR="007E2423" w:rsidRPr="002C6302" w:rsidRDefault="007E2423" w:rsidP="007E2423">
            <w:pPr>
              <w:widowControl w:val="0"/>
              <w:spacing w:line="276" w:lineRule="auto"/>
              <w:rPr>
                <w:spacing w:val="-4"/>
              </w:rPr>
            </w:pPr>
            <w:r w:rsidRPr="002C6302">
              <w:rPr>
                <w:spacing w:val="-4"/>
              </w:rPr>
              <w:t>ИНН: 2634003069, КПП: 263401001</w:t>
            </w:r>
          </w:p>
          <w:p w:rsidR="007E2423" w:rsidRPr="002C6302" w:rsidRDefault="007E2423" w:rsidP="007E2423">
            <w:pPr>
              <w:widowControl w:val="0"/>
              <w:spacing w:line="276" w:lineRule="auto"/>
              <w:rPr>
                <w:spacing w:val="-4"/>
              </w:rPr>
            </w:pPr>
            <w:r w:rsidRPr="002C6302">
              <w:rPr>
                <w:spacing w:val="-4"/>
              </w:rPr>
              <w:t>ОГРН: 1022601993468</w:t>
            </w:r>
          </w:p>
          <w:p w:rsidR="007E2423" w:rsidRPr="002C6302" w:rsidRDefault="007E2423" w:rsidP="007E2423">
            <w:pPr>
              <w:widowControl w:val="0"/>
              <w:spacing w:line="276" w:lineRule="auto"/>
              <w:rPr>
                <w:spacing w:val="-4"/>
              </w:rPr>
            </w:pPr>
            <w:r w:rsidRPr="002C6302">
              <w:rPr>
                <w:spacing w:val="-4"/>
              </w:rPr>
              <w:t>ОКТМО: 07701000</w:t>
            </w:r>
          </w:p>
          <w:p w:rsidR="007E2423" w:rsidRPr="002C6302" w:rsidRDefault="007E2423" w:rsidP="007E2423">
            <w:pPr>
              <w:widowControl w:val="0"/>
              <w:spacing w:line="276" w:lineRule="auto"/>
              <w:rPr>
                <w:spacing w:val="-4"/>
              </w:rPr>
            </w:pPr>
            <w:r w:rsidRPr="002C6302">
              <w:rPr>
                <w:spacing w:val="-4"/>
              </w:rPr>
              <w:t xml:space="preserve">УФК по </w:t>
            </w:r>
            <w:r w:rsidR="00C15F6D" w:rsidRPr="002C6302">
              <w:rPr>
                <w:spacing w:val="-4"/>
              </w:rPr>
              <w:t xml:space="preserve">Краснодарскому краю </w:t>
            </w:r>
            <w:r w:rsidRPr="002C6302">
              <w:rPr>
                <w:spacing w:val="-4"/>
              </w:rPr>
              <w:t>( ФГБОУ ВО Ставропольский ГАУ)</w:t>
            </w:r>
          </w:p>
          <w:p w:rsidR="007E2423" w:rsidRPr="002C6302" w:rsidRDefault="007E2423" w:rsidP="007E2423">
            <w:pPr>
              <w:widowControl w:val="0"/>
              <w:spacing w:line="276" w:lineRule="auto"/>
              <w:rPr>
                <w:spacing w:val="-4"/>
              </w:rPr>
            </w:pPr>
            <w:r w:rsidRPr="002C6302">
              <w:rPr>
                <w:spacing w:val="-4"/>
              </w:rPr>
              <w:t>Л/с: 711X4968001</w:t>
            </w:r>
          </w:p>
          <w:p w:rsidR="007E2423" w:rsidRPr="002C6302" w:rsidRDefault="007E2423" w:rsidP="007E2423">
            <w:pPr>
              <w:widowControl w:val="0"/>
              <w:spacing w:line="276" w:lineRule="auto"/>
              <w:rPr>
                <w:spacing w:val="-4"/>
              </w:rPr>
            </w:pPr>
            <w:r w:rsidRPr="002C6302">
              <w:rPr>
                <w:spacing w:val="-4"/>
              </w:rPr>
              <w:t>Р/с: 03215643000000013200</w:t>
            </w:r>
            <w:r w:rsidRPr="002C6302">
              <w:rPr>
                <w:spacing w:val="-4"/>
              </w:rPr>
              <w:br/>
              <w:t xml:space="preserve">Банк получателя: ОКЦ №1 Волго-Вятское ГУ Банка России//УФК по Нижегородской области г. Нижний Новгород </w:t>
            </w:r>
          </w:p>
          <w:p w:rsidR="007E2423" w:rsidRPr="002C6302" w:rsidRDefault="007E2423" w:rsidP="007E2423">
            <w:pPr>
              <w:widowControl w:val="0"/>
              <w:spacing w:line="276" w:lineRule="auto"/>
              <w:rPr>
                <w:spacing w:val="-4"/>
              </w:rPr>
            </w:pPr>
            <w:r w:rsidRPr="002C6302">
              <w:rPr>
                <w:spacing w:val="-4"/>
              </w:rPr>
              <w:t>БИК: 012202102</w:t>
            </w:r>
          </w:p>
          <w:p w:rsidR="007E2423" w:rsidRPr="002C6302" w:rsidRDefault="007E2423" w:rsidP="007E2423">
            <w:pPr>
              <w:widowControl w:val="0"/>
              <w:spacing w:line="276" w:lineRule="auto"/>
              <w:rPr>
                <w:spacing w:val="-4"/>
              </w:rPr>
            </w:pPr>
            <w:r w:rsidRPr="002C6302">
              <w:rPr>
                <w:spacing w:val="-4"/>
              </w:rPr>
              <w:t>е.к.с.: 40102810745370000024</w:t>
            </w:r>
          </w:p>
          <w:p w:rsidR="007E2423" w:rsidRPr="002C6302" w:rsidRDefault="007E2423" w:rsidP="007E2423">
            <w:pPr>
              <w:widowControl w:val="0"/>
              <w:spacing w:line="276" w:lineRule="auto"/>
              <w:rPr>
                <w:spacing w:val="-4"/>
              </w:rPr>
            </w:pPr>
            <w:r w:rsidRPr="002C6302">
              <w:rPr>
                <w:spacing w:val="-4"/>
              </w:rPr>
              <w:t>Тел./факс: +7 (8652) 35-98-95</w:t>
            </w:r>
          </w:p>
          <w:p w:rsidR="007E2423" w:rsidRPr="002C6302" w:rsidRDefault="007E2423" w:rsidP="007E2423">
            <w:pPr>
              <w:widowControl w:val="0"/>
              <w:spacing w:line="276" w:lineRule="auto"/>
              <w:rPr>
                <w:spacing w:val="-4"/>
              </w:rPr>
            </w:pPr>
            <w:r w:rsidRPr="002C6302">
              <w:rPr>
                <w:spacing w:val="-4"/>
              </w:rPr>
              <w:t>Тел: +7 (8652) 71-60-19</w:t>
            </w:r>
          </w:p>
          <w:p w:rsidR="007E2423" w:rsidRPr="002C6302" w:rsidRDefault="007E2423" w:rsidP="007E2423">
            <w:pPr>
              <w:widowControl w:val="0"/>
              <w:spacing w:line="276" w:lineRule="auto"/>
              <w:rPr>
                <w:spacing w:val="-4"/>
              </w:rPr>
            </w:pPr>
            <w:r w:rsidRPr="002C6302">
              <w:t>ИГК 000000Ю807526R2K0002</w:t>
            </w:r>
          </w:p>
          <w:p w:rsidR="009129EC" w:rsidRPr="002C6302" w:rsidRDefault="009129EC" w:rsidP="004C1865">
            <w:pPr>
              <w:pStyle w:val="a6"/>
              <w:spacing w:line="276" w:lineRule="auto"/>
              <w:rPr>
                <w:b/>
                <w:sz w:val="24"/>
                <w:lang w:val="en-US"/>
              </w:rPr>
            </w:pPr>
          </w:p>
        </w:tc>
        <w:tc>
          <w:tcPr>
            <w:tcW w:w="4745" w:type="dxa"/>
          </w:tcPr>
          <w:p w:rsidR="009129EC" w:rsidRPr="00F67234" w:rsidRDefault="009129EC" w:rsidP="009879F9">
            <w:pPr>
              <w:widowControl w:val="0"/>
              <w:jc w:val="both"/>
              <w:rPr>
                <w:rFonts w:eastAsia="Calibri"/>
                <w:lang w:val="en-US" w:eastAsia="en-US"/>
              </w:rPr>
            </w:pPr>
          </w:p>
        </w:tc>
      </w:tr>
      <w:tr w:rsidR="001F5FC4" w:rsidRPr="00CF0940" w:rsidTr="000E2409">
        <w:tc>
          <w:tcPr>
            <w:tcW w:w="4741" w:type="dxa"/>
          </w:tcPr>
          <w:p w:rsidR="001F5FC4" w:rsidRDefault="001F5FC4" w:rsidP="001F5FC4">
            <w:pPr>
              <w:widowControl w:val="0"/>
            </w:pPr>
            <w:r>
              <w:t xml:space="preserve">Проректор </w:t>
            </w:r>
          </w:p>
          <w:p w:rsidR="001F5FC4" w:rsidRPr="000E2409" w:rsidRDefault="001F5FC4" w:rsidP="001F5FC4">
            <w:pPr>
              <w:widowControl w:val="0"/>
            </w:pPr>
            <w:r w:rsidRPr="003526F7">
              <w:t>по научной работе и стратегическому развитию</w:t>
            </w:r>
            <w:r w:rsidRPr="000E2409">
              <w:t xml:space="preserve"> </w:t>
            </w:r>
          </w:p>
          <w:p w:rsidR="00250496" w:rsidRDefault="00250496" w:rsidP="001F5FC4">
            <w:pPr>
              <w:widowControl w:val="0"/>
            </w:pPr>
          </w:p>
          <w:p w:rsidR="001F5FC4" w:rsidRDefault="001F5FC4" w:rsidP="001F5FC4">
            <w:pPr>
              <w:widowControl w:val="0"/>
            </w:pPr>
            <w:r w:rsidRPr="00CF0940">
              <w:t xml:space="preserve">___________________ / </w:t>
            </w:r>
            <w:r>
              <w:t>Бобрышев А.Н.</w:t>
            </w:r>
            <w:r w:rsidRPr="00CF0940">
              <w:t>/</w:t>
            </w:r>
          </w:p>
          <w:p w:rsidR="001F5FC4" w:rsidRPr="003526F7" w:rsidRDefault="001F5FC4" w:rsidP="001F5FC4">
            <w:pPr>
              <w:widowControl w:val="0"/>
            </w:pPr>
            <w:r>
              <w:t>М.П.</w:t>
            </w:r>
          </w:p>
        </w:tc>
        <w:tc>
          <w:tcPr>
            <w:tcW w:w="4745" w:type="dxa"/>
          </w:tcPr>
          <w:p w:rsidR="001F5FC4" w:rsidRPr="000E79E6" w:rsidRDefault="001F5FC4" w:rsidP="001F5FC4">
            <w:pPr>
              <w:widowControl w:val="0"/>
              <w:ind w:firstLine="709"/>
              <w:rPr>
                <w:b/>
                <w:szCs w:val="28"/>
              </w:rPr>
            </w:pPr>
          </w:p>
        </w:tc>
      </w:tr>
    </w:tbl>
    <w:p w:rsidR="00D32D94" w:rsidRPr="00CF0940" w:rsidRDefault="00D32D94" w:rsidP="009F5883">
      <w:pPr>
        <w:pStyle w:val="a6"/>
        <w:spacing w:line="276" w:lineRule="auto"/>
        <w:jc w:val="center"/>
        <w:rPr>
          <w:b/>
          <w:sz w:val="24"/>
        </w:rPr>
      </w:pPr>
    </w:p>
    <w:p w:rsidR="00D32D94" w:rsidRPr="00CF0940" w:rsidRDefault="00D32D94" w:rsidP="00357899">
      <w:pPr>
        <w:pStyle w:val="1"/>
        <w:pageBreakBefore/>
        <w:rPr>
          <w:sz w:val="24"/>
        </w:rPr>
      </w:pPr>
      <w:r w:rsidRPr="00CF0940">
        <w:rPr>
          <w:sz w:val="24"/>
        </w:rPr>
        <w:lastRenderedPageBreak/>
        <w:t>Приложение</w:t>
      </w:r>
      <w:r w:rsidR="003F0F0C" w:rsidRPr="00CF0940">
        <w:rPr>
          <w:sz w:val="24"/>
        </w:rPr>
        <w:t xml:space="preserve"> №</w:t>
      </w:r>
      <w:r w:rsidRPr="00CF0940">
        <w:rPr>
          <w:sz w:val="24"/>
        </w:rPr>
        <w:t>1</w:t>
      </w:r>
    </w:p>
    <w:p w:rsidR="00D32D94" w:rsidRPr="00CF0940" w:rsidRDefault="00D32D94" w:rsidP="00D32D94">
      <w:pPr>
        <w:jc w:val="right"/>
      </w:pPr>
      <w:r w:rsidRPr="00CF0940">
        <w:t xml:space="preserve">к договору на выполнение </w:t>
      </w:r>
    </w:p>
    <w:p w:rsidR="00D32D94" w:rsidRPr="00CF0940" w:rsidRDefault="00D32D94" w:rsidP="00D32D94">
      <w:pPr>
        <w:jc w:val="right"/>
      </w:pPr>
      <w:r w:rsidRPr="00CF0940">
        <w:t>научно-исследовательских работ</w:t>
      </w:r>
    </w:p>
    <w:p w:rsidR="00D32D94" w:rsidRPr="00CF0940" w:rsidRDefault="00357899" w:rsidP="00D32D94">
      <w:pPr>
        <w:jc w:val="right"/>
      </w:pPr>
      <w:r w:rsidRPr="00CF0940">
        <w:t xml:space="preserve"> от</w:t>
      </w:r>
      <w:r w:rsidR="006259D0" w:rsidRPr="00CF0940">
        <w:t xml:space="preserve"> «____» __________</w:t>
      </w:r>
      <w:r w:rsidR="00EA5FEB" w:rsidRPr="00CF0940">
        <w:t>202</w:t>
      </w:r>
      <w:r w:rsidR="00766F1C">
        <w:t>6</w:t>
      </w:r>
      <w:r w:rsidR="00D32D94" w:rsidRPr="00CF0940">
        <w:t xml:space="preserve"> г.</w:t>
      </w:r>
    </w:p>
    <w:p w:rsidR="00854003" w:rsidRPr="00CF0940" w:rsidRDefault="00BF2BC1" w:rsidP="006F434A">
      <w:pPr>
        <w:jc w:val="center"/>
        <w:rPr>
          <w:b/>
        </w:rPr>
      </w:pPr>
      <w:r w:rsidRPr="00CF0940">
        <w:rPr>
          <w:b/>
        </w:rPr>
        <w:t>ТЕХНИЧЕСКОЕ ЗАДАНИЕ</w:t>
      </w:r>
    </w:p>
    <w:p w:rsidR="00C21378" w:rsidRDefault="00854003" w:rsidP="006F434A">
      <w:pPr>
        <w:ind w:left="567" w:right="850"/>
        <w:jc w:val="center"/>
        <w:rPr>
          <w:b/>
        </w:rPr>
      </w:pPr>
      <w:r w:rsidRPr="00CF0940">
        <w:rPr>
          <w:b/>
        </w:rPr>
        <w:t>на выполнение научно-исследовательских работ</w:t>
      </w:r>
      <w:r w:rsidR="00BF2BC1" w:rsidRPr="00CF0940">
        <w:rPr>
          <w:b/>
        </w:rPr>
        <w:t xml:space="preserve"> по теме:</w:t>
      </w:r>
    </w:p>
    <w:p w:rsidR="006F434A" w:rsidRDefault="004D67AF" w:rsidP="006F434A">
      <w:pPr>
        <w:jc w:val="center"/>
        <w:rPr>
          <w:b/>
        </w:rPr>
      </w:pPr>
      <w:r>
        <w:rPr>
          <w:b/>
        </w:rPr>
        <w:t>«</w:t>
      </w:r>
      <w:r w:rsidR="00F35706" w:rsidRPr="00F35706">
        <w:rPr>
          <w:b/>
        </w:rPr>
        <w:t>Определение параметров фенотипирования клоновых подвоев яблони</w:t>
      </w:r>
    </w:p>
    <w:p w:rsidR="007D1245" w:rsidRPr="007D1245" w:rsidRDefault="00F35706" w:rsidP="006F434A">
      <w:pPr>
        <w:jc w:val="center"/>
        <w:rPr>
          <w:b/>
        </w:rPr>
      </w:pPr>
      <w:r w:rsidRPr="00F35706">
        <w:rPr>
          <w:b/>
        </w:rPr>
        <w:t xml:space="preserve"> селекции Мичуринского ГАУ для последующего их генотипирования</w:t>
      </w:r>
      <w:r w:rsidR="007D1245">
        <w:rPr>
          <w:b/>
        </w:rPr>
        <w:t>»</w:t>
      </w:r>
    </w:p>
    <w:p w:rsidR="00357899" w:rsidRPr="00CF0940" w:rsidRDefault="00854003" w:rsidP="006F434A">
      <w:pPr>
        <w:pStyle w:val="1"/>
        <w:jc w:val="both"/>
        <w:rPr>
          <w:bCs/>
          <w:sz w:val="24"/>
        </w:rPr>
      </w:pPr>
      <w:r w:rsidRPr="00CF0940">
        <w:rPr>
          <w:b/>
          <w:bCs/>
          <w:sz w:val="24"/>
        </w:rPr>
        <w:t>Наименование работ:</w:t>
      </w:r>
    </w:p>
    <w:p w:rsidR="00F35706" w:rsidRDefault="00F35706" w:rsidP="00E90C4B">
      <w:pPr>
        <w:spacing w:line="276" w:lineRule="auto"/>
        <w:jc w:val="both"/>
        <w:rPr>
          <w:bCs/>
        </w:rPr>
      </w:pPr>
      <w:r w:rsidRPr="00F35706">
        <w:rPr>
          <w:bCs/>
        </w:rPr>
        <w:t>Определение параметров фенотипирования клоновых подвоев яблони селекции Мичуринского ГАУ для последующего их генотипирования</w:t>
      </w:r>
      <w:r w:rsidR="006F434A">
        <w:rPr>
          <w:bCs/>
        </w:rPr>
        <w:t>.</w:t>
      </w:r>
    </w:p>
    <w:p w:rsidR="00685913" w:rsidRPr="002734CF" w:rsidRDefault="00685913" w:rsidP="00685913">
      <w:pPr>
        <w:widowControl w:val="0"/>
        <w:spacing w:line="276" w:lineRule="auto"/>
        <w:jc w:val="both"/>
      </w:pPr>
      <w:r w:rsidRPr="002734CF">
        <w:rPr>
          <w:b/>
          <w:bCs/>
        </w:rPr>
        <w:t>Исполнитель</w:t>
      </w:r>
      <w:r w:rsidRPr="002734CF">
        <w:rPr>
          <w:bCs/>
        </w:rPr>
        <w:t>:</w:t>
      </w:r>
      <w:r w:rsidRPr="002734CF">
        <w:t xml:space="preserve"> ФГБОУ ВО Мичуринский ГАУ, </w:t>
      </w:r>
    </w:p>
    <w:p w:rsidR="00685913" w:rsidRPr="002734CF" w:rsidRDefault="00685913" w:rsidP="00685913">
      <w:pPr>
        <w:widowControl w:val="0"/>
        <w:spacing w:line="276" w:lineRule="auto"/>
        <w:jc w:val="both"/>
      </w:pPr>
      <w:r w:rsidRPr="002734CF">
        <w:t xml:space="preserve">Руководитель проекта: </w:t>
      </w:r>
    </w:p>
    <w:p w:rsidR="00685913" w:rsidRPr="002734CF" w:rsidRDefault="00685913" w:rsidP="00685913">
      <w:pPr>
        <w:widowControl w:val="0"/>
        <w:spacing w:line="276" w:lineRule="auto"/>
        <w:jc w:val="both"/>
      </w:pPr>
      <w:r w:rsidRPr="002734CF">
        <w:t>Заведующий лабораторией селекции слаборослых клоновых подвоев и других плодовых культур Дубровский М.Л.</w:t>
      </w:r>
    </w:p>
    <w:p w:rsidR="00685913" w:rsidRPr="002734CF" w:rsidRDefault="00685913" w:rsidP="00685913">
      <w:pPr>
        <w:widowControl w:val="0"/>
        <w:spacing w:line="276" w:lineRule="auto"/>
        <w:jc w:val="both"/>
      </w:pPr>
      <w:r w:rsidRPr="002734CF">
        <w:t>Исполнители проекта:</w:t>
      </w:r>
    </w:p>
    <w:p w:rsidR="00685913" w:rsidRPr="002734CF" w:rsidRDefault="00685913" w:rsidP="00685913">
      <w:pPr>
        <w:widowControl w:val="0"/>
        <w:jc w:val="both"/>
      </w:pPr>
      <w:r w:rsidRPr="002734CF">
        <w:t>- заведующий лабораторией селекции слаборослых клоновых подвоев и других плодовых культур - Дубровский М.Л.,</w:t>
      </w:r>
    </w:p>
    <w:p w:rsidR="00685913" w:rsidRPr="002734CF" w:rsidRDefault="00685913" w:rsidP="00685913">
      <w:pPr>
        <w:widowControl w:val="0"/>
        <w:jc w:val="both"/>
      </w:pPr>
      <w:r w:rsidRPr="002734CF">
        <w:t>- заведующий учебно-исследовательской лабораторией молекулярно-генетического анализа плодовых растений – Шамшин И.Н.,</w:t>
      </w:r>
    </w:p>
    <w:p w:rsidR="00685913" w:rsidRPr="002734CF" w:rsidRDefault="00685913" w:rsidP="00685913">
      <w:pPr>
        <w:widowControl w:val="0"/>
        <w:jc w:val="both"/>
      </w:pPr>
      <w:r w:rsidRPr="002734CF">
        <w:t>- старший научный сотрудник лаборатории селекции слаборослых клоновых подвоев и других плодовых культур – Кружков А.В.</w:t>
      </w:r>
    </w:p>
    <w:p w:rsidR="00685913" w:rsidRPr="002734CF" w:rsidRDefault="00685913" w:rsidP="00685913">
      <w:pPr>
        <w:widowControl w:val="0"/>
        <w:spacing w:line="228" w:lineRule="auto"/>
        <w:jc w:val="both"/>
      </w:pPr>
      <w:r w:rsidRPr="002734CF">
        <w:t>- младший научный сотрудник лаборатории селекции слаборослых клоновых подвоев и других плодовых культур – Чурикова Н.Л.</w:t>
      </w:r>
    </w:p>
    <w:p w:rsidR="00F35706" w:rsidRDefault="004D67AF" w:rsidP="005D5562">
      <w:pPr>
        <w:pStyle w:val="1"/>
        <w:jc w:val="both"/>
        <w:rPr>
          <w:bCs/>
          <w:sz w:val="24"/>
        </w:rPr>
      </w:pPr>
      <w:r>
        <w:rPr>
          <w:b/>
          <w:bCs/>
          <w:sz w:val="24"/>
        </w:rPr>
        <w:t>Ц</w:t>
      </w:r>
      <w:r w:rsidR="00E90C4B" w:rsidRPr="00ED1928">
        <w:rPr>
          <w:b/>
          <w:bCs/>
          <w:sz w:val="24"/>
        </w:rPr>
        <w:t>ель</w:t>
      </w:r>
      <w:r w:rsidR="005D5562">
        <w:rPr>
          <w:b/>
          <w:bCs/>
          <w:sz w:val="24"/>
        </w:rPr>
        <w:t xml:space="preserve"> </w:t>
      </w:r>
      <w:r w:rsidR="00E90C4B" w:rsidRPr="00ED1928">
        <w:rPr>
          <w:b/>
          <w:bCs/>
          <w:sz w:val="24"/>
        </w:rPr>
        <w:t xml:space="preserve">выполняемых </w:t>
      </w:r>
      <w:r w:rsidR="00854003" w:rsidRPr="00ED1928">
        <w:rPr>
          <w:b/>
          <w:bCs/>
          <w:sz w:val="24"/>
        </w:rPr>
        <w:t>работ</w:t>
      </w:r>
      <w:r w:rsidR="00854003" w:rsidRPr="00ED1928">
        <w:rPr>
          <w:bCs/>
          <w:sz w:val="24"/>
        </w:rPr>
        <w:t xml:space="preserve">: </w:t>
      </w:r>
    </w:p>
    <w:p w:rsidR="005D5562" w:rsidRDefault="0095335C" w:rsidP="005D5562">
      <w:r>
        <w:t>Определить комплекс параметров фенотипирования клоновых подвоев яблони для последующего их генотипирования.</w:t>
      </w:r>
    </w:p>
    <w:p w:rsidR="00B74509" w:rsidRDefault="00B74509" w:rsidP="005D5562">
      <w:r w:rsidRPr="00B74509">
        <w:rPr>
          <w:b/>
        </w:rPr>
        <w:t>Объекты:</w:t>
      </w:r>
      <w:r>
        <w:rPr>
          <w:b/>
        </w:rPr>
        <w:t xml:space="preserve"> </w:t>
      </w:r>
      <w:r>
        <w:t>к</w:t>
      </w:r>
      <w:r w:rsidR="00295021">
        <w:t xml:space="preserve">лоновые подвои яблони </w:t>
      </w:r>
      <w:r w:rsidRPr="00B74509">
        <w:t>селекции ФГБОУ ВО Мичуринский ГАУ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9"/>
        <w:gridCol w:w="2758"/>
        <w:gridCol w:w="3169"/>
      </w:tblGrid>
      <w:tr w:rsidR="00485EC0" w:rsidTr="00A44C0B">
        <w:tc>
          <w:tcPr>
            <w:tcW w:w="3652" w:type="dxa"/>
          </w:tcPr>
          <w:p w:rsidR="00685913" w:rsidRDefault="00685913" w:rsidP="00685913">
            <w:r>
              <w:t>54-118</w:t>
            </w:r>
          </w:p>
          <w:p w:rsidR="00685913" w:rsidRDefault="00685913" w:rsidP="00685913">
            <w:r>
              <w:t>62-396</w:t>
            </w:r>
          </w:p>
          <w:p w:rsidR="00685913" w:rsidRDefault="00685913" w:rsidP="00685913">
            <w:r>
              <w:t>Парадизка Будаговского (ПБ, B9)</w:t>
            </w:r>
          </w:p>
          <w:p w:rsidR="00685913" w:rsidRDefault="00685913" w:rsidP="00685913">
            <w:r>
              <w:t>Малыш Будаговского</w:t>
            </w:r>
          </w:p>
          <w:p w:rsidR="00685913" w:rsidRDefault="00685913" w:rsidP="00685913">
            <w:r>
              <w:t>57-491</w:t>
            </w:r>
          </w:p>
          <w:p w:rsidR="00685913" w:rsidRDefault="00685913" w:rsidP="00685913">
            <w:r>
              <w:t>58-238</w:t>
            </w:r>
          </w:p>
          <w:p w:rsidR="00485EC0" w:rsidRPr="00A44C0B" w:rsidRDefault="00685913" w:rsidP="00685913">
            <w:r>
              <w:t>67-5 (32)</w:t>
            </w:r>
          </w:p>
        </w:tc>
        <w:tc>
          <w:tcPr>
            <w:tcW w:w="2822" w:type="dxa"/>
          </w:tcPr>
          <w:p w:rsidR="00685913" w:rsidRDefault="00685913" w:rsidP="00685913">
            <w:r>
              <w:t>70-20-20</w:t>
            </w:r>
          </w:p>
          <w:p w:rsidR="00685913" w:rsidRDefault="00685913" w:rsidP="00685913">
            <w:r>
              <w:t>70-20-21</w:t>
            </w:r>
          </w:p>
          <w:p w:rsidR="00685913" w:rsidRDefault="00685913" w:rsidP="00685913">
            <w:r>
              <w:t>71-3-150</w:t>
            </w:r>
          </w:p>
          <w:p w:rsidR="00685913" w:rsidRDefault="00685913" w:rsidP="00685913">
            <w:r>
              <w:t>71-7-22</w:t>
            </w:r>
          </w:p>
          <w:p w:rsidR="00685913" w:rsidRDefault="00685913" w:rsidP="00685913">
            <w:r>
              <w:t>75-1-62</w:t>
            </w:r>
          </w:p>
          <w:p w:rsidR="00685913" w:rsidRDefault="00685913" w:rsidP="00685913">
            <w:r>
              <w:t>76-3-6</w:t>
            </w:r>
          </w:p>
          <w:p w:rsidR="00485EC0" w:rsidRPr="00A44C0B" w:rsidRDefault="00685913" w:rsidP="00685913">
            <w:r>
              <w:t>83-1-15</w:t>
            </w:r>
          </w:p>
        </w:tc>
        <w:tc>
          <w:tcPr>
            <w:tcW w:w="3238" w:type="dxa"/>
          </w:tcPr>
          <w:p w:rsidR="00685913" w:rsidRDefault="00685913" w:rsidP="00685913">
            <w:pPr>
              <w:widowControl w:val="0"/>
            </w:pPr>
            <w:r w:rsidRPr="00F151F7">
              <w:t>87-7-12</w:t>
            </w:r>
          </w:p>
          <w:p w:rsidR="00685913" w:rsidRDefault="00685913" w:rsidP="00685913">
            <w:pPr>
              <w:widowControl w:val="0"/>
            </w:pPr>
            <w:r>
              <w:t>Мичуринск 12</w:t>
            </w:r>
          </w:p>
          <w:p w:rsidR="00685913" w:rsidRDefault="00685913" w:rsidP="00685913">
            <w:pPr>
              <w:widowControl w:val="0"/>
            </w:pPr>
            <w:r>
              <w:t>Мичуринск 17</w:t>
            </w:r>
          </w:p>
          <w:p w:rsidR="00685913" w:rsidRDefault="00685913" w:rsidP="00685913">
            <w:pPr>
              <w:widowControl w:val="0"/>
            </w:pPr>
            <w:r>
              <w:t>Мичуринск 19</w:t>
            </w:r>
          </w:p>
          <w:p w:rsidR="00685913" w:rsidRDefault="00685913" w:rsidP="00685913">
            <w:pPr>
              <w:widowControl w:val="0"/>
            </w:pPr>
            <w:r>
              <w:t>Мичуринск 210</w:t>
            </w:r>
          </w:p>
          <w:p w:rsidR="00485EC0" w:rsidRPr="00295021" w:rsidRDefault="00685913" w:rsidP="00685913">
            <w:r>
              <w:t>Памяти Сунгоркина</w:t>
            </w:r>
          </w:p>
        </w:tc>
      </w:tr>
    </w:tbl>
    <w:p w:rsidR="00F35706" w:rsidRPr="00CF0940" w:rsidRDefault="007D1245" w:rsidP="00F35706">
      <w:pPr>
        <w:widowControl w:val="0"/>
      </w:pPr>
      <w:r w:rsidRPr="00CF0940">
        <w:rPr>
          <w:b/>
          <w:bCs/>
        </w:rPr>
        <w:t>Заказчик:</w:t>
      </w:r>
      <w:r w:rsidR="0095335C">
        <w:rPr>
          <w:b/>
          <w:bCs/>
        </w:rPr>
        <w:t xml:space="preserve"> </w:t>
      </w:r>
      <w:r w:rsidR="00F35706">
        <w:t>ФГБОУ ВО Ставропольский ГАУ</w:t>
      </w:r>
    </w:p>
    <w:p w:rsidR="00BF2BC1" w:rsidRPr="00A14B81" w:rsidRDefault="00854003" w:rsidP="00DA73A2">
      <w:pPr>
        <w:pStyle w:val="1"/>
        <w:jc w:val="both"/>
        <w:rPr>
          <w:rFonts w:eastAsia="Calibri"/>
          <w:sz w:val="24"/>
        </w:rPr>
      </w:pPr>
      <w:r w:rsidRPr="00DA73A2">
        <w:rPr>
          <w:b/>
          <w:sz w:val="24"/>
        </w:rPr>
        <w:t>Срок выполнения работ</w:t>
      </w:r>
      <w:r w:rsidRPr="00DA73A2">
        <w:rPr>
          <w:sz w:val="24"/>
        </w:rPr>
        <w:t xml:space="preserve">: </w:t>
      </w:r>
      <w:r w:rsidR="005E3CEF" w:rsidRPr="005E3CEF">
        <w:rPr>
          <w:sz w:val="24"/>
        </w:rPr>
        <w:t>с момента подписания по</w:t>
      </w:r>
      <w:r w:rsidR="0095335C" w:rsidRPr="00A14B81">
        <w:rPr>
          <w:sz w:val="24"/>
        </w:rPr>
        <w:t xml:space="preserve"> </w:t>
      </w:r>
      <w:r w:rsidR="00F67234" w:rsidRPr="009E4F31">
        <w:rPr>
          <w:sz w:val="24"/>
        </w:rPr>
        <w:t>15</w:t>
      </w:r>
      <w:r w:rsidR="002C6345" w:rsidRPr="009E4F31">
        <w:rPr>
          <w:sz w:val="24"/>
        </w:rPr>
        <w:t>.12</w:t>
      </w:r>
      <w:r w:rsidR="002C6345">
        <w:rPr>
          <w:sz w:val="24"/>
        </w:rPr>
        <w:t>.2026</w:t>
      </w:r>
      <w:r w:rsidR="0095335C" w:rsidRPr="00A14B81">
        <w:rPr>
          <w:sz w:val="24"/>
        </w:rPr>
        <w:t> г.</w:t>
      </w:r>
    </w:p>
    <w:p w:rsidR="00DA73A2" w:rsidRPr="00A14B81" w:rsidRDefault="00854003" w:rsidP="0095245D">
      <w:pPr>
        <w:spacing w:line="276" w:lineRule="auto"/>
        <w:jc w:val="both"/>
        <w:rPr>
          <w:b/>
        </w:rPr>
      </w:pPr>
      <w:r w:rsidRPr="00A14B81">
        <w:rPr>
          <w:b/>
        </w:rPr>
        <w:t xml:space="preserve">Плановый объем средств на проведение </w:t>
      </w:r>
      <w:r w:rsidR="00E45DCC" w:rsidRPr="00A14B81">
        <w:rPr>
          <w:b/>
        </w:rPr>
        <w:t xml:space="preserve">научно-исследовательских работ </w:t>
      </w:r>
    </w:p>
    <w:p w:rsidR="00854003" w:rsidRPr="00A14B81" w:rsidRDefault="00E45DCC" w:rsidP="0095245D">
      <w:pPr>
        <w:spacing w:line="276" w:lineRule="auto"/>
        <w:jc w:val="both"/>
      </w:pPr>
      <w:r w:rsidRPr="00A14B81">
        <w:t xml:space="preserve">(тыс.руб.): </w:t>
      </w:r>
      <w:r w:rsidR="00DD230D">
        <w:t>500</w:t>
      </w:r>
      <w:r w:rsidR="00854003" w:rsidRPr="00A14B81">
        <w:t>,00</w:t>
      </w:r>
      <w:r w:rsidRPr="00A14B81">
        <w:t>.</w:t>
      </w:r>
    </w:p>
    <w:p w:rsidR="00E9183B" w:rsidRPr="00A14B81" w:rsidRDefault="00854003" w:rsidP="00B73F05">
      <w:pPr>
        <w:jc w:val="both"/>
      </w:pPr>
      <w:r w:rsidRPr="00A14B81">
        <w:rPr>
          <w:b/>
        </w:rPr>
        <w:t>Ожидаемые результаты НИР</w:t>
      </w:r>
    </w:p>
    <w:p w:rsidR="005E3CEF" w:rsidRPr="002734CF" w:rsidRDefault="005E3CEF" w:rsidP="005E3CEF">
      <w:pPr>
        <w:widowControl w:val="0"/>
        <w:jc w:val="both"/>
      </w:pPr>
      <w:r w:rsidRPr="002734CF">
        <w:t>1. Определен комплекс параметров для фенотипирования коллекции клоновых подвоев яблони на основании анализа ценных биологических и хозяйственно-производственных признаков.</w:t>
      </w:r>
    </w:p>
    <w:p w:rsidR="005E3CEF" w:rsidRPr="002734CF" w:rsidRDefault="005E3CEF" w:rsidP="005E3CEF">
      <w:pPr>
        <w:widowControl w:val="0"/>
        <w:jc w:val="both"/>
      </w:pPr>
      <w:r w:rsidRPr="002734CF">
        <w:t>2. Отобраны образцы клоновых подвоев яблони селекции ФГБОУ ВО Мичуринский ГАУ –10 генотипов с контрастно различающимися фенотипическими признаками.</w:t>
      </w:r>
    </w:p>
    <w:p w:rsidR="005E3CEF" w:rsidRPr="002734CF" w:rsidRDefault="005E3CEF" w:rsidP="005E3CEF">
      <w:pPr>
        <w:widowControl w:val="0"/>
        <w:jc w:val="both"/>
      </w:pPr>
      <w:r w:rsidRPr="002734CF">
        <w:t>3. Представителям ФГБОУ ВО Ставропольский ГАУ передан биологический материал (образцы молодых листьев клоновых подвоев яблони) для последующего генотипирования.</w:t>
      </w:r>
    </w:p>
    <w:tbl>
      <w:tblPr>
        <w:tblStyle w:val="a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5388"/>
      </w:tblGrid>
      <w:tr w:rsidR="00C9275D" w:rsidRPr="00CF0940" w:rsidTr="002C6302">
        <w:tc>
          <w:tcPr>
            <w:tcW w:w="4677" w:type="dxa"/>
          </w:tcPr>
          <w:p w:rsidR="00C9275D" w:rsidRDefault="00C9275D" w:rsidP="00C9275D">
            <w:pPr>
              <w:widowControl w:val="0"/>
            </w:pPr>
            <w:r>
              <w:t xml:space="preserve">Проректор </w:t>
            </w:r>
          </w:p>
          <w:p w:rsidR="00C9275D" w:rsidRPr="000E2409" w:rsidRDefault="00C9275D" w:rsidP="00C9275D">
            <w:pPr>
              <w:widowControl w:val="0"/>
            </w:pPr>
            <w:r w:rsidRPr="003526F7">
              <w:t>по научной работе и стратегическому развитию</w:t>
            </w:r>
            <w:r w:rsidRPr="000E2409">
              <w:t xml:space="preserve"> </w:t>
            </w:r>
            <w:r>
              <w:t>ФГБОУ ВО Ставропольский ГАУ</w:t>
            </w:r>
          </w:p>
          <w:p w:rsidR="00C9275D" w:rsidRDefault="00C9275D" w:rsidP="00C9275D">
            <w:pPr>
              <w:widowControl w:val="0"/>
            </w:pPr>
          </w:p>
          <w:p w:rsidR="00C9275D" w:rsidRDefault="00C9275D" w:rsidP="00C9275D">
            <w:pPr>
              <w:widowControl w:val="0"/>
            </w:pPr>
            <w:r w:rsidRPr="00CF0940">
              <w:lastRenderedPageBreak/>
              <w:t xml:space="preserve">___________________ / </w:t>
            </w:r>
            <w:r>
              <w:t>Бобрышев А.Н.</w:t>
            </w:r>
            <w:r w:rsidRPr="00CF0940">
              <w:t>/</w:t>
            </w:r>
          </w:p>
          <w:p w:rsidR="00C9275D" w:rsidRPr="003526F7" w:rsidRDefault="00C9275D" w:rsidP="00C9275D">
            <w:pPr>
              <w:widowControl w:val="0"/>
            </w:pPr>
            <w:r>
              <w:t>М.П.</w:t>
            </w:r>
          </w:p>
        </w:tc>
        <w:tc>
          <w:tcPr>
            <w:tcW w:w="5388" w:type="dxa"/>
          </w:tcPr>
          <w:p w:rsidR="00C9275D" w:rsidRPr="000E79E6" w:rsidRDefault="00C9275D" w:rsidP="00C9275D">
            <w:pPr>
              <w:widowControl w:val="0"/>
              <w:ind w:firstLine="709"/>
              <w:rPr>
                <w:b/>
                <w:szCs w:val="28"/>
              </w:rPr>
            </w:pPr>
          </w:p>
        </w:tc>
      </w:tr>
    </w:tbl>
    <w:p w:rsidR="002515F4" w:rsidRPr="00CF0940" w:rsidRDefault="002515F4" w:rsidP="002515F4">
      <w:pPr>
        <w:pStyle w:val="1"/>
        <w:pageBreakBefore/>
        <w:rPr>
          <w:sz w:val="24"/>
        </w:rPr>
      </w:pPr>
      <w:r w:rsidRPr="00CF0940">
        <w:rPr>
          <w:sz w:val="24"/>
        </w:rPr>
        <w:lastRenderedPageBreak/>
        <w:t>Приложение №</w:t>
      </w:r>
      <w:r w:rsidR="00AD397F">
        <w:rPr>
          <w:sz w:val="24"/>
        </w:rPr>
        <w:t>2</w:t>
      </w:r>
    </w:p>
    <w:p w:rsidR="006259D0" w:rsidRPr="00CF0940" w:rsidRDefault="00DA73A2" w:rsidP="006259D0">
      <w:pPr>
        <w:jc w:val="right"/>
      </w:pPr>
      <w:r>
        <w:t>к договору №</w:t>
      </w:r>
      <w:r w:rsidR="006259D0" w:rsidRPr="00CF0940">
        <w:t xml:space="preserve"> на выполнение </w:t>
      </w:r>
    </w:p>
    <w:p w:rsidR="006259D0" w:rsidRPr="00CF0940" w:rsidRDefault="006259D0" w:rsidP="006259D0">
      <w:pPr>
        <w:jc w:val="right"/>
      </w:pPr>
      <w:r w:rsidRPr="00CF0940">
        <w:t>научно-исследовательских работ</w:t>
      </w:r>
    </w:p>
    <w:p w:rsidR="006259D0" w:rsidRPr="00CF0940" w:rsidRDefault="006259D0" w:rsidP="006259D0">
      <w:pPr>
        <w:jc w:val="right"/>
      </w:pPr>
      <w:r w:rsidRPr="00CF0940">
        <w:t xml:space="preserve"> от «____» __________202</w:t>
      </w:r>
      <w:r w:rsidR="00766F1C">
        <w:t xml:space="preserve">6 </w:t>
      </w:r>
      <w:r w:rsidRPr="00CF0940">
        <w:t>г.</w:t>
      </w:r>
    </w:p>
    <w:p w:rsidR="00F265B0" w:rsidRDefault="00F265B0" w:rsidP="007341B5">
      <w:pPr>
        <w:jc w:val="center"/>
        <w:rPr>
          <w:b/>
        </w:rPr>
      </w:pPr>
    </w:p>
    <w:p w:rsidR="007341B5" w:rsidRPr="00CF0940" w:rsidRDefault="004D1DB6" w:rsidP="007341B5">
      <w:pPr>
        <w:jc w:val="center"/>
        <w:rPr>
          <w:b/>
        </w:rPr>
      </w:pPr>
      <w:r w:rsidRPr="00CF0940">
        <w:rPr>
          <w:b/>
        </w:rPr>
        <w:t>КАЛЕНДАРНЫЙ ПЛАН-ГРАФИК</w:t>
      </w:r>
    </w:p>
    <w:p w:rsidR="004D1DB6" w:rsidRDefault="004D1DB6" w:rsidP="001E3685">
      <w:pPr>
        <w:spacing w:line="276" w:lineRule="auto"/>
        <w:ind w:left="284" w:right="284"/>
        <w:jc w:val="center"/>
        <w:rPr>
          <w:b/>
        </w:rPr>
      </w:pPr>
    </w:p>
    <w:p w:rsidR="005C349F" w:rsidRDefault="002515F4" w:rsidP="005C349F">
      <w:pPr>
        <w:spacing w:line="276" w:lineRule="auto"/>
        <w:ind w:left="284" w:right="284"/>
        <w:jc w:val="center"/>
        <w:rPr>
          <w:b/>
        </w:rPr>
      </w:pPr>
      <w:r w:rsidRPr="00CF0940">
        <w:rPr>
          <w:b/>
        </w:rPr>
        <w:t>выполнения научно-исследовательских работ по теме</w:t>
      </w:r>
    </w:p>
    <w:p w:rsidR="006F434A" w:rsidRDefault="001E3685" w:rsidP="00F35706">
      <w:pPr>
        <w:spacing w:line="276" w:lineRule="auto"/>
        <w:ind w:left="284" w:right="284"/>
        <w:jc w:val="center"/>
        <w:rPr>
          <w:b/>
        </w:rPr>
      </w:pPr>
      <w:r w:rsidRPr="00F35706">
        <w:rPr>
          <w:b/>
        </w:rPr>
        <w:t>«</w:t>
      </w:r>
      <w:r w:rsidR="00F35706" w:rsidRPr="00F35706">
        <w:rPr>
          <w:b/>
        </w:rPr>
        <w:t xml:space="preserve">Определение параметров фенотипирования клоновых подвоев яблони </w:t>
      </w:r>
    </w:p>
    <w:p w:rsidR="00814C06" w:rsidRPr="00CF0940" w:rsidRDefault="00F35706" w:rsidP="00F35706">
      <w:pPr>
        <w:spacing w:line="276" w:lineRule="auto"/>
        <w:ind w:left="284" w:right="284"/>
        <w:jc w:val="center"/>
      </w:pPr>
      <w:r w:rsidRPr="00F35706">
        <w:rPr>
          <w:b/>
        </w:rPr>
        <w:t>селекции Мичуринского ГАУ для последующего их генотипирования</w:t>
      </w:r>
      <w:r w:rsidR="006F434A">
        <w:rPr>
          <w:b/>
        </w:rPr>
        <w:t>»</w:t>
      </w:r>
    </w:p>
    <w:tbl>
      <w:tblPr>
        <w:tblStyle w:val="a9"/>
        <w:tblW w:w="9215" w:type="dxa"/>
        <w:jc w:val="center"/>
        <w:tblLayout w:type="fixed"/>
        <w:tblLook w:val="04A0" w:firstRow="1" w:lastRow="0" w:firstColumn="1" w:lastColumn="0" w:noHBand="0" w:noVBand="1"/>
      </w:tblPr>
      <w:tblGrid>
        <w:gridCol w:w="704"/>
        <w:gridCol w:w="3296"/>
        <w:gridCol w:w="1413"/>
        <w:gridCol w:w="1696"/>
        <w:gridCol w:w="2106"/>
      </w:tblGrid>
      <w:tr w:rsidR="006F434A" w:rsidRPr="00CF0940" w:rsidTr="006F434A">
        <w:trPr>
          <w:jc w:val="center"/>
        </w:trPr>
        <w:tc>
          <w:tcPr>
            <w:tcW w:w="704" w:type="dxa"/>
            <w:vAlign w:val="center"/>
          </w:tcPr>
          <w:p w:rsidR="006F434A" w:rsidRPr="006F434A" w:rsidRDefault="006F434A" w:rsidP="006F434A">
            <w:pPr>
              <w:jc w:val="center"/>
            </w:pPr>
            <w:r w:rsidRPr="006F434A">
              <w:t>№ этапа</w:t>
            </w:r>
          </w:p>
        </w:tc>
        <w:tc>
          <w:tcPr>
            <w:tcW w:w="3296" w:type="dxa"/>
            <w:vAlign w:val="center"/>
          </w:tcPr>
          <w:p w:rsidR="006F434A" w:rsidRPr="006F434A" w:rsidRDefault="006F434A" w:rsidP="006F434A">
            <w:pPr>
              <w:jc w:val="center"/>
            </w:pPr>
            <w:r w:rsidRPr="006F434A">
              <w:t>Наименование работ</w:t>
            </w:r>
          </w:p>
        </w:tc>
        <w:tc>
          <w:tcPr>
            <w:tcW w:w="1413" w:type="dxa"/>
            <w:vAlign w:val="center"/>
          </w:tcPr>
          <w:p w:rsidR="006F434A" w:rsidRPr="006F434A" w:rsidRDefault="006F434A" w:rsidP="006F434A">
            <w:pPr>
              <w:jc w:val="center"/>
            </w:pPr>
            <w:r w:rsidRPr="006F434A">
              <w:t xml:space="preserve">Срок </w:t>
            </w:r>
          </w:p>
          <w:p w:rsidR="006F434A" w:rsidRPr="006F434A" w:rsidRDefault="006F434A" w:rsidP="006F434A">
            <w:pPr>
              <w:jc w:val="center"/>
            </w:pPr>
            <w:r w:rsidRPr="006F434A">
              <w:t>выполнения работ</w:t>
            </w:r>
          </w:p>
        </w:tc>
        <w:tc>
          <w:tcPr>
            <w:tcW w:w="1696" w:type="dxa"/>
            <w:vAlign w:val="center"/>
          </w:tcPr>
          <w:p w:rsidR="006F434A" w:rsidRPr="006F434A" w:rsidRDefault="006F434A" w:rsidP="006F434A">
            <w:pPr>
              <w:jc w:val="center"/>
            </w:pPr>
            <w:r w:rsidRPr="006F434A">
              <w:t xml:space="preserve">Отчетные </w:t>
            </w:r>
          </w:p>
          <w:p w:rsidR="006F434A" w:rsidRPr="006F434A" w:rsidRDefault="006F434A" w:rsidP="006F434A">
            <w:pPr>
              <w:jc w:val="center"/>
            </w:pPr>
            <w:r w:rsidRPr="006F434A">
              <w:t>документы</w:t>
            </w:r>
          </w:p>
        </w:tc>
        <w:tc>
          <w:tcPr>
            <w:tcW w:w="2106" w:type="dxa"/>
            <w:vAlign w:val="center"/>
          </w:tcPr>
          <w:p w:rsidR="006F434A" w:rsidRPr="006F434A" w:rsidRDefault="006F434A" w:rsidP="006F434A">
            <w:pPr>
              <w:jc w:val="center"/>
            </w:pPr>
            <w:r w:rsidRPr="006F434A">
              <w:t>Стоимость работ, руб.</w:t>
            </w:r>
          </w:p>
        </w:tc>
      </w:tr>
      <w:tr w:rsidR="005E3CEF" w:rsidRPr="00F427A3" w:rsidTr="005812FA">
        <w:trPr>
          <w:trHeight w:val="1503"/>
          <w:jc w:val="center"/>
        </w:trPr>
        <w:tc>
          <w:tcPr>
            <w:tcW w:w="704" w:type="dxa"/>
          </w:tcPr>
          <w:p w:rsidR="005E3CEF" w:rsidRPr="003E0C3B" w:rsidRDefault="005E3CEF" w:rsidP="005E3CEF">
            <w:pPr>
              <w:jc w:val="center"/>
            </w:pPr>
            <w:r w:rsidRPr="003E0C3B">
              <w:t>1.</w:t>
            </w:r>
          </w:p>
        </w:tc>
        <w:tc>
          <w:tcPr>
            <w:tcW w:w="3296" w:type="dxa"/>
            <w:vAlign w:val="center"/>
          </w:tcPr>
          <w:p w:rsidR="005E3CEF" w:rsidRPr="002734CF" w:rsidRDefault="005E3CEF" w:rsidP="005E3CEF">
            <w:pPr>
              <w:widowControl w:val="0"/>
              <w:spacing w:line="16" w:lineRule="atLeast"/>
              <w:contextualSpacing/>
            </w:pPr>
            <w:r w:rsidRPr="002734CF">
              <w:t>Анализ ценных биологических и хозяйственно-производственных признаков клоновых подвоев яблони.</w:t>
            </w:r>
          </w:p>
          <w:p w:rsidR="005E3CEF" w:rsidRPr="002734CF" w:rsidRDefault="005E3CEF" w:rsidP="005E3CEF">
            <w:pPr>
              <w:widowControl w:val="0"/>
              <w:spacing w:line="16" w:lineRule="atLeast"/>
              <w:contextualSpacing/>
            </w:pPr>
            <w:r w:rsidRPr="002734CF">
              <w:t>Определение комплекса параметров для фенотипирования коллекции клоновых подвоев яблони.</w:t>
            </w:r>
          </w:p>
        </w:tc>
        <w:tc>
          <w:tcPr>
            <w:tcW w:w="1413" w:type="dxa"/>
            <w:tcBorders>
              <w:bottom w:val="single" w:sz="4" w:space="0" w:color="auto"/>
            </w:tcBorders>
            <w:vAlign w:val="center"/>
          </w:tcPr>
          <w:p w:rsidR="005E3CEF" w:rsidRPr="008969AB" w:rsidRDefault="005E3CEF" w:rsidP="005E3CEF">
            <w:pPr>
              <w:widowControl w:val="0"/>
              <w:spacing w:line="16" w:lineRule="atLeast"/>
              <w:contextualSpacing/>
              <w:jc w:val="center"/>
            </w:pPr>
            <w:r w:rsidRPr="008969AB">
              <w:t>С момента подписания договора</w:t>
            </w:r>
          </w:p>
          <w:p w:rsidR="005E3CEF" w:rsidRPr="008969AB" w:rsidRDefault="005E3CEF" w:rsidP="005E3CEF">
            <w:pPr>
              <w:widowControl w:val="0"/>
              <w:spacing w:line="16" w:lineRule="atLeast"/>
              <w:contextualSpacing/>
              <w:jc w:val="center"/>
            </w:pPr>
            <w:r w:rsidRPr="008969AB">
              <w:t xml:space="preserve">по </w:t>
            </w:r>
          </w:p>
          <w:p w:rsidR="005E3CEF" w:rsidRPr="008969AB" w:rsidRDefault="005E3CEF" w:rsidP="005E3CEF">
            <w:pPr>
              <w:widowControl w:val="0"/>
              <w:spacing w:line="16" w:lineRule="atLeast"/>
              <w:contextualSpacing/>
              <w:jc w:val="center"/>
            </w:pPr>
            <w:r w:rsidRPr="008969AB">
              <w:t>30.09.2026 г.</w:t>
            </w:r>
          </w:p>
        </w:tc>
        <w:tc>
          <w:tcPr>
            <w:tcW w:w="1696" w:type="dxa"/>
            <w:vMerge w:val="restart"/>
            <w:vAlign w:val="center"/>
          </w:tcPr>
          <w:p w:rsidR="005E3CEF" w:rsidRDefault="005E3CEF" w:rsidP="005E3CEF">
            <w:pPr>
              <w:widowControl w:val="0"/>
              <w:jc w:val="center"/>
            </w:pPr>
            <w:r w:rsidRPr="002734CF">
              <w:t xml:space="preserve">Отчет о НИР </w:t>
            </w:r>
          </w:p>
          <w:p w:rsidR="005E3CEF" w:rsidRDefault="005E3CEF" w:rsidP="005E3CEF">
            <w:pPr>
              <w:widowControl w:val="0"/>
              <w:jc w:val="center"/>
            </w:pPr>
          </w:p>
          <w:p w:rsidR="005E3CEF" w:rsidRPr="002734CF" w:rsidRDefault="005E3CEF" w:rsidP="005E3CEF">
            <w:pPr>
              <w:widowControl w:val="0"/>
              <w:jc w:val="center"/>
            </w:pPr>
            <w:r w:rsidRPr="002734CF">
              <w:t>Акт</w:t>
            </w:r>
          </w:p>
          <w:p w:rsidR="005E3CEF" w:rsidRPr="003E0C3B" w:rsidRDefault="005E3CEF" w:rsidP="005E3CEF">
            <w:pPr>
              <w:jc w:val="center"/>
            </w:pPr>
            <w:r w:rsidRPr="002734CF">
              <w:t>выполненных работ</w:t>
            </w:r>
          </w:p>
        </w:tc>
        <w:tc>
          <w:tcPr>
            <w:tcW w:w="2106" w:type="dxa"/>
            <w:vMerge w:val="restart"/>
            <w:vAlign w:val="center"/>
          </w:tcPr>
          <w:p w:rsidR="005E3CEF" w:rsidRPr="003E0C3B" w:rsidRDefault="005E3CEF" w:rsidP="005E3CEF">
            <w:pPr>
              <w:jc w:val="center"/>
            </w:pPr>
            <w:r>
              <w:t>50</w:t>
            </w:r>
            <w:r w:rsidRPr="003E0C3B">
              <w:t>0 000,00</w:t>
            </w:r>
          </w:p>
        </w:tc>
      </w:tr>
      <w:tr w:rsidR="005E3CEF" w:rsidRPr="00F427A3" w:rsidTr="009E1536">
        <w:trPr>
          <w:trHeight w:val="1503"/>
          <w:jc w:val="center"/>
        </w:trPr>
        <w:tc>
          <w:tcPr>
            <w:tcW w:w="704" w:type="dxa"/>
          </w:tcPr>
          <w:p w:rsidR="005E3CEF" w:rsidRPr="003E0C3B" w:rsidRDefault="005E3CEF" w:rsidP="005E3CEF">
            <w:pPr>
              <w:jc w:val="center"/>
            </w:pPr>
            <w:r w:rsidRPr="003E0C3B">
              <w:t>2.</w:t>
            </w:r>
          </w:p>
        </w:tc>
        <w:tc>
          <w:tcPr>
            <w:tcW w:w="3296" w:type="dxa"/>
            <w:tcBorders>
              <w:bottom w:val="single" w:sz="4" w:space="0" w:color="auto"/>
            </w:tcBorders>
            <w:vAlign w:val="center"/>
          </w:tcPr>
          <w:p w:rsidR="005E3CEF" w:rsidRPr="002734CF" w:rsidRDefault="005E3CEF" w:rsidP="005E3CEF">
            <w:pPr>
              <w:widowControl w:val="0"/>
              <w:spacing w:line="16" w:lineRule="atLeast"/>
              <w:contextualSpacing/>
            </w:pPr>
            <w:r w:rsidRPr="002734CF">
              <w:t xml:space="preserve">Подбор </w:t>
            </w:r>
            <w:r>
              <w:t>10</w:t>
            </w:r>
            <w:r w:rsidRPr="002734CF">
              <w:t xml:space="preserve"> генотипов клоновых подвоев яблони селекции ФГБОУ ВО Мичуринский ГАУ для отбора биологического материала. </w:t>
            </w:r>
          </w:p>
          <w:p w:rsidR="005E3CEF" w:rsidRPr="002734CF" w:rsidRDefault="005E3CEF" w:rsidP="005E3CEF">
            <w:pPr>
              <w:widowControl w:val="0"/>
              <w:spacing w:line="16" w:lineRule="atLeast"/>
              <w:contextualSpacing/>
            </w:pPr>
            <w:r w:rsidRPr="002734CF">
              <w:t>Передача представителям ФГБОУ ВО Ставропольский ГАУ биологического материала (образцы молодых листьев 10 клоновых подвоев яблони) для последующего генотипирования</w:t>
            </w:r>
          </w:p>
        </w:tc>
        <w:tc>
          <w:tcPr>
            <w:tcW w:w="1413" w:type="dxa"/>
            <w:tcBorders>
              <w:bottom w:val="single" w:sz="4" w:space="0" w:color="auto"/>
            </w:tcBorders>
            <w:vAlign w:val="center"/>
          </w:tcPr>
          <w:p w:rsidR="005E3CEF" w:rsidRPr="008969AB" w:rsidRDefault="005E3CEF" w:rsidP="005E3CEF">
            <w:pPr>
              <w:widowControl w:val="0"/>
              <w:spacing w:line="16" w:lineRule="atLeast"/>
              <w:contextualSpacing/>
              <w:jc w:val="center"/>
            </w:pPr>
            <w:r>
              <w:t>Август</w:t>
            </w:r>
          </w:p>
          <w:p w:rsidR="005E3CEF" w:rsidRPr="008969AB" w:rsidRDefault="005E3CEF" w:rsidP="005E3CEF">
            <w:pPr>
              <w:widowControl w:val="0"/>
              <w:spacing w:line="16" w:lineRule="atLeast"/>
              <w:contextualSpacing/>
              <w:jc w:val="center"/>
            </w:pPr>
            <w:r w:rsidRPr="008969AB">
              <w:t>2026 г.</w:t>
            </w:r>
          </w:p>
        </w:tc>
        <w:tc>
          <w:tcPr>
            <w:tcW w:w="1696" w:type="dxa"/>
            <w:vMerge/>
          </w:tcPr>
          <w:p w:rsidR="005E3CEF" w:rsidRPr="000E2409" w:rsidRDefault="005E3CEF" w:rsidP="005E3CEF">
            <w:pPr>
              <w:jc w:val="center"/>
              <w:rPr>
                <w:highlight w:val="yellow"/>
              </w:rPr>
            </w:pPr>
          </w:p>
        </w:tc>
        <w:tc>
          <w:tcPr>
            <w:tcW w:w="2106" w:type="dxa"/>
            <w:vMerge/>
          </w:tcPr>
          <w:p w:rsidR="005E3CEF" w:rsidRPr="00CF11DC" w:rsidRDefault="005E3CEF" w:rsidP="005E3CEF">
            <w:pPr>
              <w:jc w:val="center"/>
            </w:pPr>
          </w:p>
        </w:tc>
      </w:tr>
      <w:tr w:rsidR="005E3CEF" w:rsidRPr="00F427A3" w:rsidTr="009E1536">
        <w:trPr>
          <w:trHeight w:val="1503"/>
          <w:jc w:val="center"/>
        </w:trPr>
        <w:tc>
          <w:tcPr>
            <w:tcW w:w="704" w:type="dxa"/>
          </w:tcPr>
          <w:p w:rsidR="005E3CEF" w:rsidRPr="003E0C3B" w:rsidRDefault="005E3CEF" w:rsidP="005E3CEF">
            <w:pPr>
              <w:jc w:val="center"/>
            </w:pPr>
            <w:r w:rsidRPr="003E0C3B">
              <w:t>3.</w:t>
            </w:r>
          </w:p>
        </w:tc>
        <w:tc>
          <w:tcPr>
            <w:tcW w:w="3296" w:type="dxa"/>
            <w:tcBorders>
              <w:top w:val="single" w:sz="4" w:space="0" w:color="auto"/>
            </w:tcBorders>
            <w:vAlign w:val="center"/>
          </w:tcPr>
          <w:p w:rsidR="005E3CEF" w:rsidRPr="002734CF" w:rsidRDefault="005E3CEF" w:rsidP="005E3CEF">
            <w:pPr>
              <w:widowControl w:val="0"/>
              <w:spacing w:line="16" w:lineRule="atLeast"/>
              <w:contextualSpacing/>
            </w:pPr>
            <w:r w:rsidRPr="002734CF">
              <w:t>Выделение контрастных проявлений биологических и хозяйственно-производственных признаков у клоновых подвоев яблони селекции ФГБОУ ВО Мичуринский ГАУ</w:t>
            </w:r>
          </w:p>
        </w:tc>
        <w:tc>
          <w:tcPr>
            <w:tcW w:w="1413" w:type="dxa"/>
            <w:tcBorders>
              <w:top w:val="single" w:sz="4" w:space="0" w:color="auto"/>
            </w:tcBorders>
            <w:vAlign w:val="center"/>
          </w:tcPr>
          <w:p w:rsidR="005E3CEF" w:rsidRDefault="005E3CEF" w:rsidP="005E3CEF">
            <w:pPr>
              <w:widowControl w:val="0"/>
              <w:spacing w:line="16" w:lineRule="atLeast"/>
              <w:ind w:left="-137" w:right="-84"/>
              <w:contextualSpacing/>
              <w:jc w:val="center"/>
            </w:pPr>
            <w:r>
              <w:t xml:space="preserve">С момента </w:t>
            </w:r>
          </w:p>
          <w:p w:rsidR="005E3CEF" w:rsidRDefault="005E3CEF" w:rsidP="005E3CEF">
            <w:pPr>
              <w:widowControl w:val="0"/>
              <w:spacing w:line="16" w:lineRule="atLeast"/>
              <w:ind w:left="-137" w:right="-84"/>
              <w:contextualSpacing/>
              <w:jc w:val="center"/>
            </w:pPr>
            <w:r>
              <w:t xml:space="preserve">подписания </w:t>
            </w:r>
          </w:p>
          <w:p w:rsidR="005E3CEF" w:rsidRDefault="005E3CEF" w:rsidP="005E3CEF">
            <w:pPr>
              <w:widowControl w:val="0"/>
              <w:spacing w:line="16" w:lineRule="atLeast"/>
              <w:ind w:left="-137" w:right="-84"/>
              <w:contextualSpacing/>
              <w:jc w:val="center"/>
            </w:pPr>
            <w:r>
              <w:t>договора</w:t>
            </w:r>
          </w:p>
          <w:p w:rsidR="005E3CEF" w:rsidRDefault="005E3CEF" w:rsidP="005E3CEF">
            <w:pPr>
              <w:widowControl w:val="0"/>
              <w:spacing w:line="16" w:lineRule="atLeast"/>
              <w:ind w:left="-137" w:right="-84"/>
              <w:contextualSpacing/>
              <w:jc w:val="center"/>
            </w:pPr>
            <w:r>
              <w:t xml:space="preserve">по </w:t>
            </w:r>
          </w:p>
          <w:p w:rsidR="005E3CEF" w:rsidRPr="008969AB" w:rsidRDefault="00F67234" w:rsidP="005E3CEF">
            <w:pPr>
              <w:widowControl w:val="0"/>
              <w:spacing w:line="16" w:lineRule="atLeast"/>
              <w:ind w:left="-137" w:right="-84"/>
              <w:contextualSpacing/>
              <w:jc w:val="center"/>
            </w:pPr>
            <w:r w:rsidRPr="009E4F31">
              <w:t>15</w:t>
            </w:r>
            <w:r w:rsidR="005E3CEF" w:rsidRPr="009E4F31">
              <w:t>.12.2026 г.</w:t>
            </w:r>
          </w:p>
        </w:tc>
        <w:tc>
          <w:tcPr>
            <w:tcW w:w="1696" w:type="dxa"/>
            <w:vMerge/>
          </w:tcPr>
          <w:p w:rsidR="005E3CEF" w:rsidRPr="000E2409" w:rsidRDefault="005E3CEF" w:rsidP="005E3CEF">
            <w:pPr>
              <w:jc w:val="center"/>
              <w:rPr>
                <w:highlight w:val="yellow"/>
              </w:rPr>
            </w:pPr>
          </w:p>
        </w:tc>
        <w:tc>
          <w:tcPr>
            <w:tcW w:w="2106" w:type="dxa"/>
            <w:vMerge/>
          </w:tcPr>
          <w:p w:rsidR="005E3CEF" w:rsidRPr="00CF11DC" w:rsidRDefault="005E3CEF" w:rsidP="005E3CEF">
            <w:pPr>
              <w:jc w:val="center"/>
            </w:pPr>
          </w:p>
        </w:tc>
      </w:tr>
    </w:tbl>
    <w:p w:rsidR="006F434A" w:rsidRDefault="006F434A" w:rsidP="006F434A"/>
    <w:p w:rsidR="006F434A" w:rsidRDefault="006F434A" w:rsidP="006F434A"/>
    <w:tbl>
      <w:tblPr>
        <w:tblStyle w:val="a9"/>
        <w:tblW w:w="96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1"/>
        <w:gridCol w:w="4648"/>
      </w:tblGrid>
      <w:tr w:rsidR="00C9275D" w:rsidRPr="007D1245" w:rsidTr="000C0A1E">
        <w:tc>
          <w:tcPr>
            <w:tcW w:w="4961" w:type="dxa"/>
          </w:tcPr>
          <w:p w:rsidR="00C9275D" w:rsidRDefault="00C9275D" w:rsidP="00C9275D">
            <w:pPr>
              <w:widowControl w:val="0"/>
            </w:pPr>
            <w:r>
              <w:t xml:space="preserve">Проректор </w:t>
            </w:r>
          </w:p>
          <w:p w:rsidR="00C9275D" w:rsidRPr="000E2409" w:rsidRDefault="00C9275D" w:rsidP="00C9275D">
            <w:pPr>
              <w:widowControl w:val="0"/>
            </w:pPr>
            <w:r w:rsidRPr="003526F7">
              <w:t>по научной работе и стратегическому развитию</w:t>
            </w:r>
            <w:r w:rsidRPr="000E2409">
              <w:t xml:space="preserve"> </w:t>
            </w:r>
            <w:r>
              <w:t>ФГБОУ ВО Ставропольский ГАУ</w:t>
            </w:r>
          </w:p>
          <w:p w:rsidR="00C9275D" w:rsidRDefault="00C9275D" w:rsidP="00C9275D">
            <w:pPr>
              <w:widowControl w:val="0"/>
            </w:pPr>
          </w:p>
          <w:p w:rsidR="00C9275D" w:rsidRDefault="00C9275D" w:rsidP="00C9275D">
            <w:pPr>
              <w:widowControl w:val="0"/>
            </w:pPr>
            <w:r w:rsidRPr="00CF0940">
              <w:t xml:space="preserve">___________________ / </w:t>
            </w:r>
            <w:r>
              <w:t>Бобрышев А.Н.</w:t>
            </w:r>
            <w:r w:rsidRPr="00CF0940">
              <w:t>/</w:t>
            </w:r>
          </w:p>
          <w:p w:rsidR="00C9275D" w:rsidRPr="003526F7" w:rsidRDefault="00C9275D" w:rsidP="00C9275D">
            <w:pPr>
              <w:widowControl w:val="0"/>
            </w:pPr>
            <w:r>
              <w:t>М.П.</w:t>
            </w:r>
          </w:p>
        </w:tc>
        <w:tc>
          <w:tcPr>
            <w:tcW w:w="4648" w:type="dxa"/>
          </w:tcPr>
          <w:p w:rsidR="00C9275D" w:rsidRPr="000E79E6" w:rsidRDefault="00C9275D" w:rsidP="00C9275D">
            <w:pPr>
              <w:widowControl w:val="0"/>
              <w:ind w:firstLine="709"/>
              <w:rPr>
                <w:b/>
                <w:szCs w:val="28"/>
              </w:rPr>
            </w:pPr>
          </w:p>
        </w:tc>
      </w:tr>
    </w:tbl>
    <w:p w:rsidR="006F434A" w:rsidRPr="006F434A" w:rsidRDefault="006F434A" w:rsidP="006F434A"/>
    <w:sectPr w:rsidR="006F434A" w:rsidRPr="006F434A" w:rsidSect="007D1245">
      <w:pgSz w:w="11906" w:h="16838"/>
      <w:pgMar w:top="822"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CD3" w:rsidRDefault="00081CD3" w:rsidP="007D1245">
      <w:r>
        <w:separator/>
      </w:r>
    </w:p>
  </w:endnote>
  <w:endnote w:type="continuationSeparator" w:id="0">
    <w:p w:rsidR="00081CD3" w:rsidRDefault="00081CD3" w:rsidP="007D1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CD3" w:rsidRDefault="00081CD3" w:rsidP="007D1245">
      <w:r>
        <w:separator/>
      </w:r>
    </w:p>
  </w:footnote>
  <w:footnote w:type="continuationSeparator" w:id="0">
    <w:p w:rsidR="00081CD3" w:rsidRDefault="00081CD3" w:rsidP="007D12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59F"/>
    <w:multiLevelType w:val="hybridMultilevel"/>
    <w:tmpl w:val="45C2B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242353"/>
    <w:multiLevelType w:val="hybridMultilevel"/>
    <w:tmpl w:val="D4B6C90E"/>
    <w:lvl w:ilvl="0" w:tplc="AE9E80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3C20312"/>
    <w:multiLevelType w:val="hybridMultilevel"/>
    <w:tmpl w:val="67E2D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394549"/>
    <w:multiLevelType w:val="hybridMultilevel"/>
    <w:tmpl w:val="819CA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DA626A"/>
    <w:multiLevelType w:val="hybridMultilevel"/>
    <w:tmpl w:val="E4FAECEE"/>
    <w:lvl w:ilvl="0" w:tplc="AA60CEBE">
      <w:start w:val="1"/>
      <w:numFmt w:val="decimal"/>
      <w:lvlText w:val="%1."/>
      <w:lvlJc w:val="left"/>
      <w:pPr>
        <w:ind w:left="450" w:hanging="360"/>
      </w:pPr>
      <w:rPr>
        <w:rFonts w:hint="default"/>
        <w:b w:val="0"/>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5" w15:restartNumberingAfterBreak="0">
    <w:nsid w:val="49E64C8A"/>
    <w:multiLevelType w:val="hybridMultilevel"/>
    <w:tmpl w:val="0BCA9B5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807120"/>
    <w:multiLevelType w:val="hybridMultilevel"/>
    <w:tmpl w:val="0BCA9B5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D94"/>
    <w:rsid w:val="00046CA8"/>
    <w:rsid w:val="000509DB"/>
    <w:rsid w:val="00081CD3"/>
    <w:rsid w:val="000851A2"/>
    <w:rsid w:val="000A1B3C"/>
    <w:rsid w:val="000A1F67"/>
    <w:rsid w:val="000A33A2"/>
    <w:rsid w:val="000A579F"/>
    <w:rsid w:val="000C0A1E"/>
    <w:rsid w:val="000E2409"/>
    <w:rsid w:val="00102E01"/>
    <w:rsid w:val="00103AB4"/>
    <w:rsid w:val="00115AA2"/>
    <w:rsid w:val="001212D3"/>
    <w:rsid w:val="00121D18"/>
    <w:rsid w:val="00141776"/>
    <w:rsid w:val="00181895"/>
    <w:rsid w:val="00181BBB"/>
    <w:rsid w:val="001A7B33"/>
    <w:rsid w:val="001B0400"/>
    <w:rsid w:val="001B7631"/>
    <w:rsid w:val="001E119C"/>
    <w:rsid w:val="001E3685"/>
    <w:rsid w:val="001E6944"/>
    <w:rsid w:val="001F2397"/>
    <w:rsid w:val="001F5FC4"/>
    <w:rsid w:val="00205994"/>
    <w:rsid w:val="002243B0"/>
    <w:rsid w:val="002258BE"/>
    <w:rsid w:val="00250496"/>
    <w:rsid w:val="002515F4"/>
    <w:rsid w:val="002633F7"/>
    <w:rsid w:val="0026479C"/>
    <w:rsid w:val="00273E6C"/>
    <w:rsid w:val="00276989"/>
    <w:rsid w:val="00292CB9"/>
    <w:rsid w:val="00295021"/>
    <w:rsid w:val="002A3E20"/>
    <w:rsid w:val="002A4875"/>
    <w:rsid w:val="002A60C3"/>
    <w:rsid w:val="002A7FD7"/>
    <w:rsid w:val="002B7C0F"/>
    <w:rsid w:val="002C6302"/>
    <w:rsid w:val="002C6345"/>
    <w:rsid w:val="002C6F8E"/>
    <w:rsid w:val="002D4B7B"/>
    <w:rsid w:val="002F42BD"/>
    <w:rsid w:val="003431B8"/>
    <w:rsid w:val="00357899"/>
    <w:rsid w:val="00357D05"/>
    <w:rsid w:val="00372D2B"/>
    <w:rsid w:val="0039303A"/>
    <w:rsid w:val="003D7359"/>
    <w:rsid w:val="003E0C3B"/>
    <w:rsid w:val="003F0F0C"/>
    <w:rsid w:val="00403DF1"/>
    <w:rsid w:val="00426E54"/>
    <w:rsid w:val="00441DF0"/>
    <w:rsid w:val="00485EC0"/>
    <w:rsid w:val="004A39A7"/>
    <w:rsid w:val="004B08A3"/>
    <w:rsid w:val="004B3F8F"/>
    <w:rsid w:val="004C1865"/>
    <w:rsid w:val="004D1DB6"/>
    <w:rsid w:val="004D4AAD"/>
    <w:rsid w:val="004D67AF"/>
    <w:rsid w:val="004D74AB"/>
    <w:rsid w:val="004E6B1B"/>
    <w:rsid w:val="00524932"/>
    <w:rsid w:val="005528EC"/>
    <w:rsid w:val="00563920"/>
    <w:rsid w:val="00575AFC"/>
    <w:rsid w:val="005812FA"/>
    <w:rsid w:val="00583BF0"/>
    <w:rsid w:val="005A2FC8"/>
    <w:rsid w:val="005B3CCF"/>
    <w:rsid w:val="005C349F"/>
    <w:rsid w:val="005C5AB0"/>
    <w:rsid w:val="005D5562"/>
    <w:rsid w:val="005E3CEF"/>
    <w:rsid w:val="005F4EF6"/>
    <w:rsid w:val="006259D0"/>
    <w:rsid w:val="00666CC9"/>
    <w:rsid w:val="00674AEF"/>
    <w:rsid w:val="00685913"/>
    <w:rsid w:val="0069769C"/>
    <w:rsid w:val="006B7836"/>
    <w:rsid w:val="006D3C0A"/>
    <w:rsid w:val="006E1169"/>
    <w:rsid w:val="006F434A"/>
    <w:rsid w:val="00713A55"/>
    <w:rsid w:val="0072255F"/>
    <w:rsid w:val="007341B5"/>
    <w:rsid w:val="00766F1C"/>
    <w:rsid w:val="007674BF"/>
    <w:rsid w:val="007717FA"/>
    <w:rsid w:val="00783465"/>
    <w:rsid w:val="007B407F"/>
    <w:rsid w:val="007D1245"/>
    <w:rsid w:val="007E2423"/>
    <w:rsid w:val="007E4882"/>
    <w:rsid w:val="007E4DFA"/>
    <w:rsid w:val="008031A6"/>
    <w:rsid w:val="00814C06"/>
    <w:rsid w:val="00832B92"/>
    <w:rsid w:val="008353B0"/>
    <w:rsid w:val="0083688F"/>
    <w:rsid w:val="0084241B"/>
    <w:rsid w:val="00854003"/>
    <w:rsid w:val="008654EB"/>
    <w:rsid w:val="00871280"/>
    <w:rsid w:val="00874DA5"/>
    <w:rsid w:val="0089583D"/>
    <w:rsid w:val="008B2CE6"/>
    <w:rsid w:val="008C4884"/>
    <w:rsid w:val="008D16A5"/>
    <w:rsid w:val="008E27C5"/>
    <w:rsid w:val="00906BBA"/>
    <w:rsid w:val="009129EC"/>
    <w:rsid w:val="00927682"/>
    <w:rsid w:val="00933F59"/>
    <w:rsid w:val="0095245D"/>
    <w:rsid w:val="0095335C"/>
    <w:rsid w:val="00961699"/>
    <w:rsid w:val="0097259D"/>
    <w:rsid w:val="00977BA6"/>
    <w:rsid w:val="009879F9"/>
    <w:rsid w:val="009A1BE2"/>
    <w:rsid w:val="009B0B05"/>
    <w:rsid w:val="009C0479"/>
    <w:rsid w:val="009D5137"/>
    <w:rsid w:val="009D5379"/>
    <w:rsid w:val="009E1536"/>
    <w:rsid w:val="009E4F31"/>
    <w:rsid w:val="009F5883"/>
    <w:rsid w:val="00A14B81"/>
    <w:rsid w:val="00A27F4F"/>
    <w:rsid w:val="00A35CC5"/>
    <w:rsid w:val="00A37CAB"/>
    <w:rsid w:val="00A44C0B"/>
    <w:rsid w:val="00A62025"/>
    <w:rsid w:val="00A703E5"/>
    <w:rsid w:val="00A75386"/>
    <w:rsid w:val="00A80FB2"/>
    <w:rsid w:val="00A8478E"/>
    <w:rsid w:val="00AA5C8E"/>
    <w:rsid w:val="00AA7A5B"/>
    <w:rsid w:val="00AB13F6"/>
    <w:rsid w:val="00AB49E8"/>
    <w:rsid w:val="00AC24A2"/>
    <w:rsid w:val="00AD397F"/>
    <w:rsid w:val="00AD550D"/>
    <w:rsid w:val="00AE1C2D"/>
    <w:rsid w:val="00AF10E1"/>
    <w:rsid w:val="00AF1EF4"/>
    <w:rsid w:val="00AF2816"/>
    <w:rsid w:val="00B13EDD"/>
    <w:rsid w:val="00B24F76"/>
    <w:rsid w:val="00B346CB"/>
    <w:rsid w:val="00B73F05"/>
    <w:rsid w:val="00B741A6"/>
    <w:rsid w:val="00B74509"/>
    <w:rsid w:val="00B74DB8"/>
    <w:rsid w:val="00B75605"/>
    <w:rsid w:val="00B843D7"/>
    <w:rsid w:val="00B94869"/>
    <w:rsid w:val="00BA64CD"/>
    <w:rsid w:val="00BD7987"/>
    <w:rsid w:val="00BE3814"/>
    <w:rsid w:val="00BF2BC1"/>
    <w:rsid w:val="00C0463D"/>
    <w:rsid w:val="00C069BD"/>
    <w:rsid w:val="00C144DB"/>
    <w:rsid w:val="00C15F6D"/>
    <w:rsid w:val="00C21378"/>
    <w:rsid w:val="00C21BCA"/>
    <w:rsid w:val="00C55487"/>
    <w:rsid w:val="00C57D3E"/>
    <w:rsid w:val="00C63346"/>
    <w:rsid w:val="00C8621F"/>
    <w:rsid w:val="00C9275D"/>
    <w:rsid w:val="00CA1722"/>
    <w:rsid w:val="00CF0940"/>
    <w:rsid w:val="00CF11DC"/>
    <w:rsid w:val="00CF199D"/>
    <w:rsid w:val="00D03972"/>
    <w:rsid w:val="00D1352D"/>
    <w:rsid w:val="00D20FF9"/>
    <w:rsid w:val="00D27842"/>
    <w:rsid w:val="00D32D94"/>
    <w:rsid w:val="00D43812"/>
    <w:rsid w:val="00D47714"/>
    <w:rsid w:val="00D52B0B"/>
    <w:rsid w:val="00D7229C"/>
    <w:rsid w:val="00D74A8D"/>
    <w:rsid w:val="00DA73A2"/>
    <w:rsid w:val="00DB6253"/>
    <w:rsid w:val="00DD230D"/>
    <w:rsid w:val="00DD6214"/>
    <w:rsid w:val="00DE4E39"/>
    <w:rsid w:val="00E333CF"/>
    <w:rsid w:val="00E45DCC"/>
    <w:rsid w:val="00E5410D"/>
    <w:rsid w:val="00E7769A"/>
    <w:rsid w:val="00E90C4B"/>
    <w:rsid w:val="00E9183B"/>
    <w:rsid w:val="00E96478"/>
    <w:rsid w:val="00EA5FEB"/>
    <w:rsid w:val="00EC76B9"/>
    <w:rsid w:val="00ED1928"/>
    <w:rsid w:val="00EE0281"/>
    <w:rsid w:val="00EF6FF7"/>
    <w:rsid w:val="00F02D65"/>
    <w:rsid w:val="00F0343B"/>
    <w:rsid w:val="00F1390B"/>
    <w:rsid w:val="00F236C0"/>
    <w:rsid w:val="00F265B0"/>
    <w:rsid w:val="00F3281E"/>
    <w:rsid w:val="00F35706"/>
    <w:rsid w:val="00F427A3"/>
    <w:rsid w:val="00F527B5"/>
    <w:rsid w:val="00F67234"/>
    <w:rsid w:val="00F767A5"/>
    <w:rsid w:val="00FA023F"/>
    <w:rsid w:val="00FE004C"/>
    <w:rsid w:val="00FF3D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E0BD5"/>
  <w15:docId w15:val="{F30C3AA1-6B11-42DD-9841-944787C1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40" w:lineRule="exact"/>
        <w:ind w:right="-56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D94"/>
    <w:pPr>
      <w:spacing w:line="240" w:lineRule="auto"/>
      <w:ind w:right="0"/>
    </w:pPr>
    <w:rPr>
      <w:rFonts w:ascii="Times New Roman" w:eastAsia="Times New Roman" w:hAnsi="Times New Roman" w:cs="Times New Roman"/>
      <w:sz w:val="24"/>
      <w:szCs w:val="24"/>
      <w:lang w:eastAsia="ru-RU"/>
    </w:rPr>
  </w:style>
  <w:style w:type="paragraph" w:styleId="1">
    <w:name w:val="heading 1"/>
    <w:basedOn w:val="a"/>
    <w:next w:val="a"/>
    <w:link w:val="10"/>
    <w:qFormat/>
    <w:rsid w:val="00D32D94"/>
    <w:pPr>
      <w:keepNext/>
      <w:jc w:val="right"/>
      <w:outlineLvl w:val="0"/>
    </w:pPr>
    <w:rPr>
      <w:sz w:val="28"/>
    </w:rPr>
  </w:style>
  <w:style w:type="paragraph" w:styleId="2">
    <w:name w:val="heading 2"/>
    <w:basedOn w:val="a"/>
    <w:next w:val="a"/>
    <w:link w:val="20"/>
    <w:qFormat/>
    <w:rsid w:val="00D32D94"/>
    <w:pPr>
      <w:keepNext/>
      <w:jc w:val="center"/>
      <w:outlineLvl w:val="1"/>
    </w:pPr>
    <w:rPr>
      <w:b/>
      <w:bCs/>
      <w:sz w:val="32"/>
    </w:rPr>
  </w:style>
  <w:style w:type="paragraph" w:styleId="4">
    <w:name w:val="heading 4"/>
    <w:basedOn w:val="a"/>
    <w:next w:val="a"/>
    <w:link w:val="40"/>
    <w:qFormat/>
    <w:rsid w:val="00D32D94"/>
    <w:pPr>
      <w:keepNext/>
      <w:jc w:val="both"/>
      <w:outlineLvl w:val="3"/>
    </w:pPr>
    <w:rPr>
      <w:sz w:val="28"/>
    </w:rPr>
  </w:style>
  <w:style w:type="paragraph" w:styleId="5">
    <w:name w:val="heading 5"/>
    <w:basedOn w:val="a"/>
    <w:next w:val="a"/>
    <w:link w:val="50"/>
    <w:uiPriority w:val="9"/>
    <w:unhideWhenUsed/>
    <w:qFormat/>
    <w:rsid w:val="00E90C4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2D94"/>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D32D94"/>
    <w:rPr>
      <w:rFonts w:ascii="Times New Roman" w:eastAsia="Times New Roman" w:hAnsi="Times New Roman" w:cs="Times New Roman"/>
      <w:b/>
      <w:bCs/>
      <w:sz w:val="32"/>
      <w:szCs w:val="24"/>
      <w:lang w:eastAsia="ru-RU"/>
    </w:rPr>
  </w:style>
  <w:style w:type="character" w:customStyle="1" w:styleId="40">
    <w:name w:val="Заголовок 4 Знак"/>
    <w:basedOn w:val="a0"/>
    <w:link w:val="4"/>
    <w:rsid w:val="00D32D94"/>
    <w:rPr>
      <w:rFonts w:ascii="Times New Roman" w:eastAsia="Times New Roman" w:hAnsi="Times New Roman" w:cs="Times New Roman"/>
      <w:sz w:val="28"/>
      <w:szCs w:val="24"/>
      <w:lang w:eastAsia="ru-RU"/>
    </w:rPr>
  </w:style>
  <w:style w:type="character" w:customStyle="1" w:styleId="a3">
    <w:name w:val="Заголовок Знак"/>
    <w:basedOn w:val="a0"/>
    <w:link w:val="a4"/>
    <w:rsid w:val="00D32D94"/>
    <w:rPr>
      <w:rFonts w:ascii="Times New Roman" w:eastAsia="Times New Roman" w:hAnsi="Times New Roman" w:cs="Times New Roman"/>
      <w:b/>
      <w:bCs/>
      <w:sz w:val="36"/>
      <w:szCs w:val="24"/>
      <w:lang w:eastAsia="ru-RU"/>
    </w:rPr>
  </w:style>
  <w:style w:type="paragraph" w:styleId="a4">
    <w:name w:val="Title"/>
    <w:basedOn w:val="a"/>
    <w:link w:val="a3"/>
    <w:qFormat/>
    <w:rsid w:val="00D32D94"/>
    <w:pPr>
      <w:jc w:val="center"/>
    </w:pPr>
    <w:rPr>
      <w:b/>
      <w:bCs/>
      <w:sz w:val="36"/>
    </w:rPr>
  </w:style>
  <w:style w:type="character" w:customStyle="1" w:styleId="11">
    <w:name w:val="Название Знак1"/>
    <w:basedOn w:val="a0"/>
    <w:uiPriority w:val="10"/>
    <w:rsid w:val="00D32D94"/>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5">
    <w:name w:val="Основной текст Знак"/>
    <w:basedOn w:val="a0"/>
    <w:link w:val="a6"/>
    <w:rsid w:val="00D32D94"/>
    <w:rPr>
      <w:rFonts w:ascii="Times New Roman" w:eastAsia="Times New Roman" w:hAnsi="Times New Roman" w:cs="Times New Roman"/>
      <w:sz w:val="28"/>
      <w:szCs w:val="24"/>
      <w:lang w:eastAsia="ru-RU"/>
    </w:rPr>
  </w:style>
  <w:style w:type="paragraph" w:styleId="a6">
    <w:name w:val="Body Text"/>
    <w:basedOn w:val="a"/>
    <w:link w:val="a5"/>
    <w:rsid w:val="00D32D94"/>
    <w:pPr>
      <w:jc w:val="both"/>
    </w:pPr>
    <w:rPr>
      <w:sz w:val="28"/>
    </w:rPr>
  </w:style>
  <w:style w:type="character" w:customStyle="1" w:styleId="12">
    <w:name w:val="Основной текст Знак1"/>
    <w:basedOn w:val="a0"/>
    <w:uiPriority w:val="99"/>
    <w:semiHidden/>
    <w:rsid w:val="00D32D94"/>
    <w:rPr>
      <w:rFonts w:ascii="Times New Roman" w:eastAsia="Times New Roman" w:hAnsi="Times New Roman" w:cs="Times New Roman"/>
      <w:sz w:val="24"/>
      <w:szCs w:val="24"/>
      <w:lang w:eastAsia="ru-RU"/>
    </w:rPr>
  </w:style>
  <w:style w:type="character" w:customStyle="1" w:styleId="3">
    <w:name w:val="Основной текст 3 Знак"/>
    <w:basedOn w:val="a0"/>
    <w:link w:val="30"/>
    <w:rsid w:val="00D32D94"/>
    <w:rPr>
      <w:rFonts w:ascii="Times New Roman" w:eastAsia="Times New Roman" w:hAnsi="Times New Roman" w:cs="Times New Roman"/>
      <w:sz w:val="24"/>
      <w:szCs w:val="24"/>
      <w:lang w:eastAsia="ru-RU"/>
    </w:rPr>
  </w:style>
  <w:style w:type="paragraph" w:styleId="30">
    <w:name w:val="Body Text 3"/>
    <w:basedOn w:val="a"/>
    <w:link w:val="3"/>
    <w:rsid w:val="00D32D94"/>
    <w:pPr>
      <w:jc w:val="both"/>
    </w:pPr>
  </w:style>
  <w:style w:type="character" w:customStyle="1" w:styleId="31">
    <w:name w:val="Основной текст 3 Знак1"/>
    <w:basedOn w:val="a0"/>
    <w:uiPriority w:val="99"/>
    <w:semiHidden/>
    <w:rsid w:val="00D32D94"/>
    <w:rPr>
      <w:rFonts w:ascii="Times New Roman" w:eastAsia="Times New Roman" w:hAnsi="Times New Roman" w:cs="Times New Roman"/>
      <w:sz w:val="16"/>
      <w:szCs w:val="16"/>
      <w:lang w:eastAsia="ru-RU"/>
    </w:rPr>
  </w:style>
  <w:style w:type="character" w:customStyle="1" w:styleId="a7">
    <w:name w:val="Текст Знак"/>
    <w:basedOn w:val="a0"/>
    <w:link w:val="a8"/>
    <w:uiPriority w:val="99"/>
    <w:rsid w:val="00D32D94"/>
    <w:rPr>
      <w:rFonts w:ascii="Consolas" w:eastAsia="Calibri" w:hAnsi="Consolas" w:cs="Times New Roman"/>
      <w:sz w:val="21"/>
      <w:szCs w:val="21"/>
    </w:rPr>
  </w:style>
  <w:style w:type="paragraph" w:styleId="a8">
    <w:name w:val="Plain Text"/>
    <w:basedOn w:val="a"/>
    <w:link w:val="a7"/>
    <w:uiPriority w:val="99"/>
    <w:unhideWhenUsed/>
    <w:rsid w:val="00D32D94"/>
    <w:rPr>
      <w:rFonts w:ascii="Consolas" w:eastAsia="Calibri" w:hAnsi="Consolas"/>
      <w:sz w:val="21"/>
      <w:szCs w:val="21"/>
      <w:lang w:eastAsia="en-US"/>
    </w:rPr>
  </w:style>
  <w:style w:type="character" w:customStyle="1" w:styleId="13">
    <w:name w:val="Текст Знак1"/>
    <w:basedOn w:val="a0"/>
    <w:uiPriority w:val="99"/>
    <w:semiHidden/>
    <w:rsid w:val="00D32D94"/>
    <w:rPr>
      <w:rFonts w:ascii="Consolas" w:eastAsia="Times New Roman" w:hAnsi="Consolas" w:cs="Consolas"/>
      <w:sz w:val="21"/>
      <w:szCs w:val="21"/>
      <w:lang w:eastAsia="ru-RU"/>
    </w:rPr>
  </w:style>
  <w:style w:type="paragraph" w:customStyle="1" w:styleId="Style1">
    <w:name w:val="Style1"/>
    <w:basedOn w:val="a"/>
    <w:rsid w:val="00D32D94"/>
    <w:pPr>
      <w:widowControl w:val="0"/>
      <w:autoSpaceDE w:val="0"/>
      <w:autoSpaceDN w:val="0"/>
      <w:adjustRightInd w:val="0"/>
    </w:pPr>
  </w:style>
  <w:style w:type="table" w:styleId="a9">
    <w:name w:val="Table Grid"/>
    <w:basedOn w:val="a1"/>
    <w:uiPriority w:val="59"/>
    <w:rsid w:val="007341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5410D"/>
    <w:rPr>
      <w:rFonts w:ascii="Segoe UI" w:hAnsi="Segoe UI" w:cs="Segoe UI"/>
      <w:sz w:val="18"/>
      <w:szCs w:val="18"/>
    </w:rPr>
  </w:style>
  <w:style w:type="character" w:customStyle="1" w:styleId="ab">
    <w:name w:val="Текст выноски Знак"/>
    <w:basedOn w:val="a0"/>
    <w:link w:val="aa"/>
    <w:uiPriority w:val="99"/>
    <w:semiHidden/>
    <w:rsid w:val="00E5410D"/>
    <w:rPr>
      <w:rFonts w:ascii="Segoe UI" w:eastAsia="Times New Roman" w:hAnsi="Segoe UI" w:cs="Segoe UI"/>
      <w:sz w:val="18"/>
      <w:szCs w:val="18"/>
      <w:lang w:eastAsia="ru-RU"/>
    </w:rPr>
  </w:style>
  <w:style w:type="paragraph" w:styleId="ac">
    <w:name w:val="List Paragraph"/>
    <w:basedOn w:val="a"/>
    <w:uiPriority w:val="34"/>
    <w:qFormat/>
    <w:rsid w:val="00A27F4F"/>
    <w:pPr>
      <w:ind w:left="720"/>
      <w:contextualSpacing/>
    </w:pPr>
  </w:style>
  <w:style w:type="paragraph" w:customStyle="1" w:styleId="ConsPlusNormal">
    <w:name w:val="ConsPlusNormal"/>
    <w:rsid w:val="0083688F"/>
    <w:pPr>
      <w:widowControl w:val="0"/>
      <w:autoSpaceDE w:val="0"/>
      <w:autoSpaceDN w:val="0"/>
      <w:spacing w:line="240" w:lineRule="auto"/>
      <w:ind w:right="0"/>
    </w:pPr>
    <w:rPr>
      <w:rFonts w:ascii="Calibri" w:eastAsia="Times New Roman" w:hAnsi="Calibri" w:cs="Calibri"/>
      <w:szCs w:val="20"/>
      <w:lang w:eastAsia="ru-RU"/>
    </w:rPr>
  </w:style>
  <w:style w:type="character" w:customStyle="1" w:styleId="copytitle">
    <w:name w:val="copy_title"/>
    <w:basedOn w:val="a0"/>
    <w:rsid w:val="0083688F"/>
  </w:style>
  <w:style w:type="character" w:customStyle="1" w:styleId="copytarget">
    <w:name w:val="copy_target"/>
    <w:basedOn w:val="a0"/>
    <w:rsid w:val="0083688F"/>
  </w:style>
  <w:style w:type="character" w:styleId="ad">
    <w:name w:val="Hyperlink"/>
    <w:basedOn w:val="a0"/>
    <w:uiPriority w:val="99"/>
    <w:unhideWhenUsed/>
    <w:rsid w:val="00814C06"/>
    <w:rPr>
      <w:color w:val="0000FF" w:themeColor="hyperlink"/>
      <w:u w:val="single"/>
    </w:rPr>
  </w:style>
  <w:style w:type="character" w:customStyle="1" w:styleId="50">
    <w:name w:val="Заголовок 5 Знак"/>
    <w:basedOn w:val="a0"/>
    <w:link w:val="5"/>
    <w:uiPriority w:val="9"/>
    <w:rsid w:val="00E90C4B"/>
    <w:rPr>
      <w:rFonts w:asciiTheme="majorHAnsi" w:eastAsiaTheme="majorEastAsia" w:hAnsiTheme="majorHAnsi" w:cstheme="majorBidi"/>
      <w:color w:val="243F60" w:themeColor="accent1" w:themeShade="7F"/>
      <w:sz w:val="24"/>
      <w:szCs w:val="24"/>
      <w:lang w:eastAsia="ru-RU"/>
    </w:rPr>
  </w:style>
  <w:style w:type="paragraph" w:styleId="ae">
    <w:name w:val="header"/>
    <w:basedOn w:val="a"/>
    <w:link w:val="af"/>
    <w:uiPriority w:val="99"/>
    <w:unhideWhenUsed/>
    <w:rsid w:val="007D1245"/>
    <w:pPr>
      <w:tabs>
        <w:tab w:val="center" w:pos="4677"/>
        <w:tab w:val="right" w:pos="9355"/>
      </w:tabs>
    </w:pPr>
  </w:style>
  <w:style w:type="character" w:customStyle="1" w:styleId="af">
    <w:name w:val="Верхний колонтитул Знак"/>
    <w:basedOn w:val="a0"/>
    <w:link w:val="ae"/>
    <w:uiPriority w:val="99"/>
    <w:rsid w:val="007D1245"/>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7D1245"/>
    <w:pPr>
      <w:tabs>
        <w:tab w:val="center" w:pos="4677"/>
        <w:tab w:val="right" w:pos="9355"/>
      </w:tabs>
    </w:pPr>
  </w:style>
  <w:style w:type="character" w:customStyle="1" w:styleId="af1">
    <w:name w:val="Нижний колонтитул Знак"/>
    <w:basedOn w:val="a0"/>
    <w:link w:val="af0"/>
    <w:uiPriority w:val="99"/>
    <w:rsid w:val="007D1245"/>
    <w:rPr>
      <w:rFonts w:ascii="Times New Roman" w:eastAsia="Times New Roman" w:hAnsi="Times New Roman" w:cs="Times New Roman"/>
      <w:sz w:val="24"/>
      <w:szCs w:val="24"/>
      <w:lang w:eastAsia="ru-RU"/>
    </w:rPr>
  </w:style>
  <w:style w:type="paragraph" w:customStyle="1" w:styleId="ConsNormal">
    <w:name w:val="ConsNormal"/>
    <w:rsid w:val="00F67234"/>
    <w:pPr>
      <w:widowControl w:val="0"/>
      <w:suppressAutoHyphens/>
      <w:autoSpaceDE w:val="0"/>
      <w:spacing w:line="240" w:lineRule="auto"/>
      <w:ind w:right="0" w:firstLine="720"/>
    </w:pPr>
    <w:rPr>
      <w:rFonts w:ascii="Arial" w:eastAsia="Arial" w:hAnsi="Arial" w:cs="Times New Roman"/>
      <w:sz w:val="20"/>
      <w:szCs w:val="20"/>
      <w:lang w:eastAsia="ar-SA"/>
    </w:rPr>
  </w:style>
  <w:style w:type="character" w:styleId="af2">
    <w:name w:val="Strong"/>
    <w:basedOn w:val="a0"/>
    <w:uiPriority w:val="22"/>
    <w:qFormat/>
    <w:rsid w:val="004D74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309">
      <w:bodyDiv w:val="1"/>
      <w:marLeft w:val="0"/>
      <w:marRight w:val="0"/>
      <w:marTop w:val="0"/>
      <w:marBottom w:val="0"/>
      <w:divBdr>
        <w:top w:val="none" w:sz="0" w:space="0" w:color="auto"/>
        <w:left w:val="none" w:sz="0" w:space="0" w:color="auto"/>
        <w:bottom w:val="none" w:sz="0" w:space="0" w:color="auto"/>
        <w:right w:val="none" w:sz="0" w:space="0" w:color="auto"/>
      </w:divBdr>
    </w:div>
    <w:div w:id="55783775">
      <w:bodyDiv w:val="1"/>
      <w:marLeft w:val="0"/>
      <w:marRight w:val="0"/>
      <w:marTop w:val="0"/>
      <w:marBottom w:val="0"/>
      <w:divBdr>
        <w:top w:val="none" w:sz="0" w:space="0" w:color="auto"/>
        <w:left w:val="none" w:sz="0" w:space="0" w:color="auto"/>
        <w:bottom w:val="none" w:sz="0" w:space="0" w:color="auto"/>
        <w:right w:val="none" w:sz="0" w:space="0" w:color="auto"/>
      </w:divBdr>
    </w:div>
    <w:div w:id="503935813">
      <w:bodyDiv w:val="1"/>
      <w:marLeft w:val="0"/>
      <w:marRight w:val="0"/>
      <w:marTop w:val="0"/>
      <w:marBottom w:val="0"/>
      <w:divBdr>
        <w:top w:val="none" w:sz="0" w:space="0" w:color="auto"/>
        <w:left w:val="none" w:sz="0" w:space="0" w:color="auto"/>
        <w:bottom w:val="none" w:sz="0" w:space="0" w:color="auto"/>
        <w:right w:val="none" w:sz="0" w:space="0" w:color="auto"/>
      </w:divBdr>
    </w:div>
    <w:div w:id="1664893939">
      <w:bodyDiv w:val="1"/>
      <w:marLeft w:val="0"/>
      <w:marRight w:val="0"/>
      <w:marTop w:val="0"/>
      <w:marBottom w:val="0"/>
      <w:divBdr>
        <w:top w:val="none" w:sz="0" w:space="0" w:color="auto"/>
        <w:left w:val="none" w:sz="0" w:space="0" w:color="auto"/>
        <w:bottom w:val="none" w:sz="0" w:space="0" w:color="auto"/>
        <w:right w:val="none" w:sz="0" w:space="0" w:color="auto"/>
      </w:divBdr>
    </w:div>
    <w:div w:id="188718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99EFE-2703-425C-80DD-6B06FD1A0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2232</Words>
  <Characters>12723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d4007</dc:creator>
  <cp:lastModifiedBy>Admin</cp:lastModifiedBy>
  <cp:revision>2</cp:revision>
  <cp:lastPrinted>2026-03-12T13:39:00Z</cp:lastPrinted>
  <dcterms:created xsi:type="dcterms:W3CDTF">2026-08-25T09:11:00Z</dcterms:created>
  <dcterms:modified xsi:type="dcterms:W3CDTF">2026-08-25T09:11:00Z</dcterms:modified>
</cp:coreProperties>
</file>