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389094" w14:textId="37508171" w:rsidR="00323220" w:rsidRPr="00323220" w:rsidRDefault="000A4D9F" w:rsidP="00D762B6">
      <w:pPr>
        <w:spacing w:after="0" w:line="240" w:lineRule="auto"/>
        <w:jc w:val="center"/>
        <w:rPr>
          <w:rFonts w:ascii="Times New Roman" w:hAnsi="Times New Roman" w:cs="Times New Roman"/>
          <w:b/>
          <w:sz w:val="24"/>
          <w:szCs w:val="24"/>
        </w:rPr>
      </w:pPr>
      <w:r w:rsidRPr="000A4D9F">
        <w:rPr>
          <w:rFonts w:ascii="Times New Roman" w:hAnsi="Times New Roman" w:cs="Times New Roman"/>
          <w:b/>
          <w:sz w:val="24"/>
          <w:szCs w:val="24"/>
        </w:rPr>
        <w:t xml:space="preserve">Государственный контракт № </w:t>
      </w:r>
    </w:p>
    <w:p w14:paraId="09B01B40" w14:textId="0026E65C" w:rsidR="00CD3B83" w:rsidRDefault="000A4D9F" w:rsidP="00D762B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ок</w:t>
      </w:r>
      <w:r w:rsidR="00AB61D4">
        <w:rPr>
          <w:rFonts w:ascii="Times New Roman" w:hAnsi="Times New Roman" w:cs="Times New Roman"/>
          <w:sz w:val="24"/>
          <w:szCs w:val="24"/>
        </w:rPr>
        <w:t xml:space="preserve">азание образовательных услуг </w:t>
      </w:r>
      <w:r>
        <w:rPr>
          <w:rFonts w:ascii="Times New Roman" w:hAnsi="Times New Roman" w:cs="Times New Roman"/>
          <w:sz w:val="24"/>
          <w:szCs w:val="24"/>
        </w:rPr>
        <w:t xml:space="preserve"> </w:t>
      </w:r>
    </w:p>
    <w:p w14:paraId="09B01B41" w14:textId="77777777" w:rsidR="000A4D9F" w:rsidRPr="00F8337E" w:rsidRDefault="000A4D9F" w:rsidP="00D762B6">
      <w:pPr>
        <w:spacing w:after="0" w:line="240" w:lineRule="auto"/>
        <w:rPr>
          <w:rFonts w:ascii="Times New Roman" w:hAnsi="Times New Roman" w:cs="Times New Roman"/>
          <w:sz w:val="24"/>
          <w:szCs w:val="24"/>
        </w:rPr>
      </w:pPr>
    </w:p>
    <w:p w14:paraId="09B01B42" w14:textId="75BEC805" w:rsidR="000A4D9F" w:rsidRDefault="000A4D9F" w:rsidP="00D762B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 Москва </w:t>
      </w:r>
      <w:r w:rsidR="00323220">
        <w:rPr>
          <w:rFonts w:ascii="Times New Roman" w:hAnsi="Times New Roman" w:cs="Times New Roman"/>
          <w:sz w:val="24"/>
          <w:szCs w:val="24"/>
        </w:rPr>
        <w:tab/>
      </w:r>
      <w:r w:rsidR="00323220">
        <w:rPr>
          <w:rFonts w:ascii="Times New Roman" w:hAnsi="Times New Roman" w:cs="Times New Roman"/>
          <w:sz w:val="24"/>
          <w:szCs w:val="24"/>
        </w:rPr>
        <w:tab/>
      </w:r>
      <w:r w:rsidR="00323220">
        <w:rPr>
          <w:rFonts w:ascii="Times New Roman" w:hAnsi="Times New Roman" w:cs="Times New Roman"/>
          <w:sz w:val="24"/>
          <w:szCs w:val="24"/>
        </w:rPr>
        <w:tab/>
      </w:r>
      <w:r w:rsidR="00323220">
        <w:rPr>
          <w:rFonts w:ascii="Times New Roman" w:hAnsi="Times New Roman" w:cs="Times New Roman"/>
          <w:sz w:val="24"/>
          <w:szCs w:val="24"/>
        </w:rPr>
        <w:tab/>
      </w:r>
      <w:r w:rsidR="00323220">
        <w:rPr>
          <w:rFonts w:ascii="Times New Roman" w:hAnsi="Times New Roman" w:cs="Times New Roman"/>
          <w:sz w:val="24"/>
          <w:szCs w:val="24"/>
        </w:rPr>
        <w:tab/>
      </w:r>
      <w:r w:rsidR="00323220">
        <w:rPr>
          <w:rFonts w:ascii="Times New Roman" w:hAnsi="Times New Roman" w:cs="Times New Roman"/>
          <w:sz w:val="24"/>
          <w:szCs w:val="24"/>
        </w:rPr>
        <w:tab/>
      </w:r>
      <w:r w:rsidR="00323220">
        <w:rPr>
          <w:rFonts w:ascii="Times New Roman" w:hAnsi="Times New Roman" w:cs="Times New Roman"/>
          <w:sz w:val="24"/>
          <w:szCs w:val="24"/>
        </w:rPr>
        <w:tab/>
      </w:r>
      <w:r w:rsidR="00323220">
        <w:rPr>
          <w:rFonts w:ascii="Times New Roman" w:hAnsi="Times New Roman" w:cs="Times New Roman"/>
          <w:sz w:val="24"/>
          <w:szCs w:val="24"/>
        </w:rPr>
        <w:tab/>
      </w:r>
      <w:r w:rsidR="00323220">
        <w:rPr>
          <w:rFonts w:ascii="Times New Roman" w:hAnsi="Times New Roman" w:cs="Times New Roman"/>
          <w:sz w:val="24"/>
          <w:szCs w:val="24"/>
        </w:rPr>
        <w:tab/>
      </w:r>
      <w:r w:rsidR="00323220">
        <w:rPr>
          <w:rFonts w:ascii="Times New Roman" w:hAnsi="Times New Roman" w:cs="Times New Roman"/>
          <w:sz w:val="24"/>
          <w:szCs w:val="24"/>
        </w:rPr>
        <w:tab/>
      </w:r>
      <w:r>
        <w:rPr>
          <w:rFonts w:ascii="Times New Roman" w:hAnsi="Times New Roman" w:cs="Times New Roman"/>
          <w:sz w:val="24"/>
          <w:szCs w:val="24"/>
        </w:rPr>
        <w:t xml:space="preserve">«___» </w:t>
      </w:r>
      <w:r w:rsidR="00AB61D4">
        <w:rPr>
          <w:rFonts w:ascii="Times New Roman" w:hAnsi="Times New Roman" w:cs="Times New Roman"/>
          <w:sz w:val="24"/>
          <w:szCs w:val="24"/>
        </w:rPr>
        <w:t>______</w:t>
      </w:r>
      <w:r>
        <w:rPr>
          <w:rFonts w:ascii="Times New Roman" w:hAnsi="Times New Roman" w:cs="Times New Roman"/>
          <w:sz w:val="24"/>
          <w:szCs w:val="24"/>
        </w:rPr>
        <w:t xml:space="preserve"> 202</w:t>
      </w:r>
      <w:r w:rsidR="00AB61D4">
        <w:rPr>
          <w:rFonts w:ascii="Times New Roman" w:hAnsi="Times New Roman" w:cs="Times New Roman"/>
          <w:sz w:val="24"/>
          <w:szCs w:val="24"/>
        </w:rPr>
        <w:t>6</w:t>
      </w:r>
      <w:r>
        <w:rPr>
          <w:rFonts w:ascii="Times New Roman" w:hAnsi="Times New Roman" w:cs="Times New Roman"/>
          <w:sz w:val="24"/>
          <w:szCs w:val="24"/>
        </w:rPr>
        <w:t xml:space="preserve"> г.</w:t>
      </w:r>
    </w:p>
    <w:p w14:paraId="09B01B43" w14:textId="77777777" w:rsidR="000A4D9F" w:rsidRDefault="000A4D9F" w:rsidP="00D762B6">
      <w:pPr>
        <w:spacing w:after="0" w:line="240" w:lineRule="auto"/>
        <w:rPr>
          <w:rFonts w:ascii="Times New Roman" w:hAnsi="Times New Roman" w:cs="Times New Roman"/>
          <w:sz w:val="24"/>
          <w:szCs w:val="24"/>
        </w:rPr>
      </w:pPr>
    </w:p>
    <w:p w14:paraId="09B01B44" w14:textId="6DD202DF" w:rsidR="000A4D9F" w:rsidRDefault="00AC2C47" w:rsidP="00D762B6">
      <w:pPr>
        <w:spacing w:after="0" w:line="240" w:lineRule="auto"/>
        <w:jc w:val="both"/>
        <w:rPr>
          <w:rFonts w:ascii="Times New Roman" w:hAnsi="Times New Roman" w:cs="Times New Roman"/>
          <w:sz w:val="24"/>
          <w:szCs w:val="24"/>
        </w:rPr>
      </w:pPr>
      <w:r w:rsidRPr="00AC2C47">
        <w:rPr>
          <w:rFonts w:ascii="Times New Roman" w:hAnsi="Times New Roman" w:cs="Times New Roman"/>
          <w:sz w:val="24"/>
          <w:szCs w:val="24"/>
        </w:rPr>
        <w:t xml:space="preserve">Федеральная служба по надзору в сфере природопользования (Росприроднадзор), именуемая в дальнейшем Государственный заказчик (далее - Заказчик), в лице заместителя Руководителя </w:t>
      </w:r>
      <w:r w:rsidR="00AB61D4">
        <w:rPr>
          <w:rFonts w:ascii="Times New Roman" w:hAnsi="Times New Roman" w:cs="Times New Roman"/>
          <w:sz w:val="24"/>
          <w:szCs w:val="24"/>
        </w:rPr>
        <w:t>_____________________</w:t>
      </w:r>
      <w:r w:rsidRPr="00AC2C47">
        <w:rPr>
          <w:rFonts w:ascii="Times New Roman" w:hAnsi="Times New Roman" w:cs="Times New Roman"/>
          <w:sz w:val="24"/>
          <w:szCs w:val="24"/>
        </w:rPr>
        <w:t xml:space="preserve">, действующего на основании </w:t>
      </w:r>
      <w:r w:rsidR="00AB61D4">
        <w:rPr>
          <w:rFonts w:ascii="Times New Roman" w:hAnsi="Times New Roman" w:cs="Times New Roman"/>
          <w:sz w:val="24"/>
          <w:szCs w:val="24"/>
        </w:rPr>
        <w:t>__________________________</w:t>
      </w:r>
      <w:r w:rsidR="000A4D9F">
        <w:rPr>
          <w:rFonts w:ascii="Times New Roman" w:hAnsi="Times New Roman" w:cs="Times New Roman"/>
          <w:sz w:val="24"/>
          <w:szCs w:val="24"/>
        </w:rPr>
        <w:t xml:space="preserve">, с одной стороны и </w:t>
      </w:r>
      <w:r w:rsidR="00AB61D4">
        <w:rPr>
          <w:rFonts w:ascii="Times New Roman" w:hAnsi="Times New Roman" w:cs="Times New Roman"/>
          <w:sz w:val="24"/>
          <w:szCs w:val="24"/>
        </w:rPr>
        <w:t>__________________________</w:t>
      </w:r>
      <w:r w:rsidR="000A4D9F" w:rsidRPr="00092BB7">
        <w:rPr>
          <w:rFonts w:ascii="Times New Roman" w:hAnsi="Times New Roman" w:cs="Times New Roman"/>
          <w:sz w:val="24"/>
          <w:szCs w:val="24"/>
        </w:rPr>
        <w:t xml:space="preserve">, именуемое в дальнейшем </w:t>
      </w:r>
      <w:r w:rsidR="000A4D9F">
        <w:rPr>
          <w:rFonts w:ascii="Times New Roman" w:hAnsi="Times New Roman" w:cs="Times New Roman"/>
          <w:sz w:val="24"/>
          <w:szCs w:val="24"/>
        </w:rPr>
        <w:t xml:space="preserve">«Исполнитель», в лице </w:t>
      </w:r>
      <w:r w:rsidR="00AB61D4">
        <w:rPr>
          <w:rFonts w:ascii="Times New Roman" w:hAnsi="Times New Roman" w:cs="Times New Roman"/>
          <w:sz w:val="24"/>
          <w:szCs w:val="24"/>
        </w:rPr>
        <w:t>______________________</w:t>
      </w:r>
      <w:r w:rsidR="000A4D9F">
        <w:rPr>
          <w:rFonts w:ascii="Times New Roman" w:hAnsi="Times New Roman" w:cs="Times New Roman"/>
          <w:sz w:val="24"/>
          <w:szCs w:val="24"/>
        </w:rPr>
        <w:t>, действующ</w:t>
      </w:r>
      <w:r w:rsidR="005F117F">
        <w:rPr>
          <w:rFonts w:ascii="Times New Roman" w:hAnsi="Times New Roman" w:cs="Times New Roman"/>
          <w:sz w:val="24"/>
          <w:szCs w:val="24"/>
        </w:rPr>
        <w:t>его</w:t>
      </w:r>
      <w:r w:rsidR="000A4D9F">
        <w:rPr>
          <w:rFonts w:ascii="Times New Roman" w:hAnsi="Times New Roman" w:cs="Times New Roman"/>
          <w:sz w:val="24"/>
          <w:szCs w:val="24"/>
        </w:rPr>
        <w:t xml:space="preserve"> на основа</w:t>
      </w:r>
      <w:r w:rsidR="00092BB7">
        <w:rPr>
          <w:rFonts w:ascii="Times New Roman" w:hAnsi="Times New Roman" w:cs="Times New Roman"/>
          <w:sz w:val="24"/>
          <w:szCs w:val="24"/>
        </w:rPr>
        <w:t xml:space="preserve">нии </w:t>
      </w:r>
      <w:r w:rsidR="00AB61D4">
        <w:rPr>
          <w:rFonts w:ascii="Times New Roman" w:hAnsi="Times New Roman" w:cs="Times New Roman"/>
          <w:sz w:val="24"/>
          <w:szCs w:val="24"/>
        </w:rPr>
        <w:t>________________</w:t>
      </w:r>
      <w:r w:rsidR="000A4D9F">
        <w:rPr>
          <w:rFonts w:ascii="Times New Roman" w:hAnsi="Times New Roman" w:cs="Times New Roman"/>
          <w:sz w:val="24"/>
          <w:szCs w:val="24"/>
        </w:rPr>
        <w:t>, с другой стороны, вместе именуемые «Стороны</w:t>
      </w:r>
      <w:r w:rsidR="00632202">
        <w:rPr>
          <w:rFonts w:ascii="Times New Roman" w:hAnsi="Times New Roman" w:cs="Times New Roman"/>
          <w:sz w:val="24"/>
          <w:szCs w:val="24"/>
        </w:rPr>
        <w:t>»</w:t>
      </w:r>
      <w:r w:rsidR="000A4D9F">
        <w:rPr>
          <w:rFonts w:ascii="Times New Roman" w:hAnsi="Times New Roman" w:cs="Times New Roman"/>
          <w:sz w:val="24"/>
          <w:szCs w:val="24"/>
        </w:rPr>
        <w:t xml:space="preserve">,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002C0E87">
        <w:rPr>
          <w:rFonts w:ascii="Times New Roman" w:hAnsi="Times New Roman" w:cs="Times New Roman"/>
          <w:sz w:val="24"/>
          <w:szCs w:val="24"/>
        </w:rPr>
        <w:t xml:space="preserve">(далее – Федеральный закон от 05.04.2013 № 44-ФЗ) </w:t>
      </w:r>
      <w:r w:rsidR="000A4D9F">
        <w:rPr>
          <w:rFonts w:ascii="Times New Roman" w:hAnsi="Times New Roman" w:cs="Times New Roman"/>
          <w:sz w:val="24"/>
          <w:szCs w:val="24"/>
        </w:rPr>
        <w:t>заключили настоящий государственных контракт (далее – Контракт) о нижеследующем.</w:t>
      </w:r>
    </w:p>
    <w:p w14:paraId="09B01B46" w14:textId="77777777" w:rsidR="000A4D9F" w:rsidRPr="00D762B6" w:rsidRDefault="000A4D9F" w:rsidP="000A4D9F">
      <w:pPr>
        <w:widowControl w:val="0"/>
        <w:numPr>
          <w:ilvl w:val="0"/>
          <w:numId w:val="2"/>
        </w:numPr>
        <w:spacing w:after="0" w:line="276" w:lineRule="auto"/>
        <w:ind w:left="0" w:firstLine="567"/>
        <w:jc w:val="center"/>
        <w:rPr>
          <w:rFonts w:ascii="Times New Roman" w:hAnsi="Times New Roman" w:cs="Times New Roman"/>
          <w:b/>
          <w:bCs/>
          <w:sz w:val="24"/>
          <w:szCs w:val="24"/>
        </w:rPr>
      </w:pPr>
      <w:r w:rsidRPr="00D762B6">
        <w:rPr>
          <w:rFonts w:ascii="Times New Roman" w:hAnsi="Times New Roman" w:cs="Times New Roman"/>
          <w:b/>
          <w:bCs/>
          <w:sz w:val="24"/>
          <w:szCs w:val="24"/>
        </w:rPr>
        <w:t>Предмет Контракта</w:t>
      </w:r>
    </w:p>
    <w:p w14:paraId="09B01B47" w14:textId="33D28C66" w:rsidR="000A4D9F" w:rsidRPr="00D762B6" w:rsidRDefault="000A4D9F" w:rsidP="00642336">
      <w:pPr>
        <w:widowControl w:val="0"/>
        <w:numPr>
          <w:ilvl w:val="1"/>
          <w:numId w:val="5"/>
        </w:numPr>
        <w:spacing w:after="0" w:line="240" w:lineRule="auto"/>
        <w:ind w:left="0" w:firstLine="0"/>
        <w:jc w:val="both"/>
        <w:rPr>
          <w:rFonts w:ascii="Times New Roman" w:hAnsi="Times New Roman" w:cs="Times New Roman"/>
          <w:sz w:val="24"/>
          <w:szCs w:val="24"/>
        </w:rPr>
      </w:pPr>
      <w:r w:rsidRPr="00D762B6">
        <w:rPr>
          <w:rFonts w:ascii="Times New Roman" w:hAnsi="Times New Roman" w:cs="Times New Roman"/>
          <w:sz w:val="24"/>
          <w:szCs w:val="24"/>
          <w:lang w:val="x-none" w:eastAsia="x-none"/>
        </w:rPr>
        <w:t xml:space="preserve">Исполнитель обязуется </w:t>
      </w:r>
      <w:r w:rsidR="00D762B6">
        <w:rPr>
          <w:rFonts w:ascii="Times New Roman" w:hAnsi="Times New Roman" w:cs="Times New Roman"/>
          <w:sz w:val="24"/>
          <w:szCs w:val="24"/>
          <w:lang w:eastAsia="x-none"/>
        </w:rPr>
        <w:t>оказать</w:t>
      </w:r>
      <w:r w:rsidRPr="00D762B6">
        <w:rPr>
          <w:rFonts w:ascii="Times New Roman" w:hAnsi="Times New Roman" w:cs="Times New Roman"/>
          <w:sz w:val="24"/>
          <w:szCs w:val="24"/>
          <w:lang w:eastAsia="x-none"/>
        </w:rPr>
        <w:t xml:space="preserve"> </w:t>
      </w:r>
      <w:r w:rsidRPr="00D762B6">
        <w:rPr>
          <w:rFonts w:ascii="Times New Roman" w:hAnsi="Times New Roman" w:cs="Times New Roman"/>
          <w:sz w:val="24"/>
          <w:szCs w:val="24"/>
        </w:rPr>
        <w:t xml:space="preserve">услуги </w:t>
      </w:r>
      <w:r w:rsidR="00AB61D4" w:rsidRPr="00AB61D4">
        <w:rPr>
          <w:rFonts w:ascii="Times New Roman" w:hAnsi="Times New Roman" w:cs="Times New Roman"/>
          <w:sz w:val="24"/>
          <w:szCs w:val="24"/>
        </w:rPr>
        <w:t>по дополнительному профессиональному образованию по направлению «</w:t>
      </w:r>
      <w:r w:rsidR="00642336" w:rsidRPr="00642336">
        <w:rPr>
          <w:rFonts w:ascii="Times New Roman" w:hAnsi="Times New Roman" w:cs="Times New Roman"/>
          <w:b/>
          <w:sz w:val="24"/>
          <w:szCs w:val="24"/>
          <w:u w:val="single"/>
        </w:rPr>
        <w:t>Функции подразделений федеральных государственных органов по профилактике коррупционных и иных правонарушений (базовый уровень)</w:t>
      </w:r>
      <w:r w:rsidR="00AB61D4" w:rsidRPr="00AB61D4">
        <w:rPr>
          <w:rFonts w:ascii="Times New Roman" w:hAnsi="Times New Roman" w:cs="Times New Roman"/>
          <w:sz w:val="24"/>
          <w:szCs w:val="24"/>
        </w:rPr>
        <w:t>»</w:t>
      </w:r>
      <w:r w:rsidRPr="00D762B6">
        <w:rPr>
          <w:rFonts w:ascii="Times New Roman" w:hAnsi="Times New Roman" w:cs="Times New Roman"/>
          <w:sz w:val="24"/>
          <w:szCs w:val="24"/>
          <w:lang w:eastAsia="x-none"/>
        </w:rPr>
        <w:t>, в соответствии с</w:t>
      </w:r>
      <w:r w:rsidRPr="00D762B6">
        <w:rPr>
          <w:rFonts w:ascii="Times New Roman" w:hAnsi="Times New Roman" w:cs="Times New Roman"/>
          <w:sz w:val="24"/>
          <w:szCs w:val="24"/>
          <w:lang w:val="x-none" w:eastAsia="x-none"/>
        </w:rPr>
        <w:t xml:space="preserve"> </w:t>
      </w:r>
      <w:bookmarkStart w:id="0" w:name="_Hlk82003751"/>
      <w:r w:rsidR="00CD27B7">
        <w:rPr>
          <w:rFonts w:ascii="Times New Roman" w:hAnsi="Times New Roman" w:cs="Times New Roman"/>
          <w:sz w:val="24"/>
          <w:szCs w:val="24"/>
          <w:lang w:eastAsia="x-none"/>
        </w:rPr>
        <w:t>Заказом</w:t>
      </w:r>
      <w:r w:rsidRPr="00D762B6">
        <w:rPr>
          <w:rFonts w:ascii="Times New Roman" w:hAnsi="Times New Roman" w:cs="Times New Roman"/>
          <w:sz w:val="24"/>
          <w:szCs w:val="24"/>
          <w:lang w:eastAsia="x-none"/>
        </w:rPr>
        <w:t xml:space="preserve"> на оказание услуг </w:t>
      </w:r>
      <w:bookmarkEnd w:id="0"/>
      <w:r w:rsidRPr="00D762B6">
        <w:rPr>
          <w:rFonts w:ascii="Times New Roman" w:hAnsi="Times New Roman" w:cs="Times New Roman"/>
          <w:sz w:val="24"/>
          <w:szCs w:val="24"/>
          <w:lang w:val="x-none" w:eastAsia="x-none"/>
        </w:rPr>
        <w:t>(</w:t>
      </w:r>
      <w:r w:rsidR="00D762B6">
        <w:rPr>
          <w:rFonts w:ascii="Times New Roman" w:hAnsi="Times New Roman" w:cs="Times New Roman"/>
          <w:sz w:val="24"/>
          <w:szCs w:val="24"/>
          <w:lang w:eastAsia="x-none"/>
        </w:rPr>
        <w:t>Приложение</w:t>
      </w:r>
      <w:r w:rsidRPr="00D762B6">
        <w:rPr>
          <w:rFonts w:ascii="Times New Roman" w:hAnsi="Times New Roman" w:cs="Times New Roman"/>
          <w:sz w:val="24"/>
          <w:szCs w:val="24"/>
          <w:lang w:val="x-none" w:eastAsia="x-none"/>
        </w:rPr>
        <w:t xml:space="preserve"> № 1 к настоящему </w:t>
      </w:r>
      <w:r w:rsidR="00D762B6">
        <w:rPr>
          <w:rFonts w:ascii="Times New Roman" w:hAnsi="Times New Roman" w:cs="Times New Roman"/>
          <w:sz w:val="24"/>
          <w:szCs w:val="24"/>
          <w:lang w:eastAsia="x-none"/>
        </w:rPr>
        <w:t>Контракту</w:t>
      </w:r>
      <w:r w:rsidRPr="00D762B6">
        <w:rPr>
          <w:rFonts w:ascii="Times New Roman" w:hAnsi="Times New Roman" w:cs="Times New Roman"/>
          <w:sz w:val="24"/>
          <w:szCs w:val="24"/>
          <w:lang w:val="x-none" w:eastAsia="x-none"/>
        </w:rPr>
        <w:t>)</w:t>
      </w:r>
      <w:r w:rsidRPr="00D762B6">
        <w:rPr>
          <w:rFonts w:ascii="Times New Roman" w:hAnsi="Times New Roman" w:cs="Times New Roman"/>
          <w:sz w:val="24"/>
          <w:szCs w:val="24"/>
          <w:lang w:eastAsia="x-none"/>
        </w:rPr>
        <w:t>,</w:t>
      </w:r>
      <w:r w:rsidRPr="00D762B6">
        <w:rPr>
          <w:rFonts w:ascii="Times New Roman" w:hAnsi="Times New Roman" w:cs="Times New Roman"/>
          <w:sz w:val="24"/>
          <w:szCs w:val="24"/>
          <w:lang w:val="x-none" w:eastAsia="x-none"/>
        </w:rPr>
        <w:t xml:space="preserve"> </w:t>
      </w:r>
      <w:r w:rsidR="00057C32">
        <w:rPr>
          <w:rFonts w:ascii="Times New Roman" w:hAnsi="Times New Roman" w:cs="Times New Roman"/>
          <w:sz w:val="24"/>
          <w:szCs w:val="24"/>
          <w:lang w:eastAsia="x-none"/>
        </w:rPr>
        <w:t>являющимся</w:t>
      </w:r>
      <w:r w:rsidRPr="00D762B6">
        <w:rPr>
          <w:rFonts w:ascii="Times New Roman" w:hAnsi="Times New Roman" w:cs="Times New Roman"/>
          <w:sz w:val="24"/>
          <w:szCs w:val="24"/>
          <w:lang w:val="x-none" w:eastAsia="x-none"/>
        </w:rPr>
        <w:t xml:space="preserve"> неотъемлемой частью настоящего </w:t>
      </w:r>
      <w:r w:rsidR="00D762B6">
        <w:rPr>
          <w:rFonts w:ascii="Times New Roman" w:hAnsi="Times New Roman" w:cs="Times New Roman"/>
          <w:sz w:val="24"/>
          <w:szCs w:val="24"/>
          <w:lang w:eastAsia="x-none"/>
        </w:rPr>
        <w:t>Контракта</w:t>
      </w:r>
      <w:r w:rsidRPr="00D762B6">
        <w:rPr>
          <w:rFonts w:ascii="Times New Roman" w:hAnsi="Times New Roman" w:cs="Times New Roman"/>
          <w:sz w:val="24"/>
          <w:szCs w:val="24"/>
          <w:lang w:val="x-none" w:eastAsia="x-none"/>
        </w:rPr>
        <w:t xml:space="preserve">, а Заказчик обязуется оплатить эти </w:t>
      </w:r>
      <w:r w:rsidR="00D762B6">
        <w:rPr>
          <w:rFonts w:ascii="Times New Roman" w:hAnsi="Times New Roman" w:cs="Times New Roman"/>
          <w:sz w:val="24"/>
          <w:szCs w:val="24"/>
          <w:lang w:eastAsia="x-none"/>
        </w:rPr>
        <w:t>У</w:t>
      </w:r>
      <w:r w:rsidRPr="00D762B6">
        <w:rPr>
          <w:rFonts w:ascii="Times New Roman" w:hAnsi="Times New Roman" w:cs="Times New Roman"/>
          <w:sz w:val="24"/>
          <w:szCs w:val="24"/>
          <w:lang w:val="x-none" w:eastAsia="x-none"/>
        </w:rPr>
        <w:t xml:space="preserve">слуги в соответствии с условиями настоящего </w:t>
      </w:r>
      <w:r w:rsidR="00D762B6">
        <w:rPr>
          <w:rFonts w:ascii="Times New Roman" w:hAnsi="Times New Roman" w:cs="Times New Roman"/>
          <w:sz w:val="24"/>
          <w:szCs w:val="24"/>
          <w:lang w:eastAsia="x-none"/>
        </w:rPr>
        <w:t>Контракта</w:t>
      </w:r>
      <w:r w:rsidR="000D6FE3">
        <w:rPr>
          <w:rFonts w:ascii="Times New Roman" w:hAnsi="Times New Roman" w:cs="Times New Roman"/>
          <w:sz w:val="24"/>
          <w:szCs w:val="24"/>
          <w:lang w:val="x-none" w:eastAsia="x-none"/>
        </w:rPr>
        <w:t>.</w:t>
      </w:r>
    </w:p>
    <w:p w14:paraId="09B01B48" w14:textId="221A1463" w:rsidR="000A4D9F" w:rsidRPr="00D762B6" w:rsidRDefault="000A4D9F" w:rsidP="006B04CB">
      <w:pPr>
        <w:widowControl w:val="0"/>
        <w:numPr>
          <w:ilvl w:val="1"/>
          <w:numId w:val="5"/>
        </w:numPr>
        <w:spacing w:after="0" w:line="240" w:lineRule="auto"/>
        <w:ind w:left="0" w:firstLine="0"/>
        <w:jc w:val="both"/>
        <w:rPr>
          <w:rFonts w:ascii="Times New Roman" w:hAnsi="Times New Roman" w:cs="Times New Roman"/>
          <w:sz w:val="24"/>
          <w:szCs w:val="24"/>
        </w:rPr>
      </w:pPr>
      <w:r w:rsidRPr="00D762B6">
        <w:rPr>
          <w:rFonts w:ascii="Times New Roman" w:hAnsi="Times New Roman" w:cs="Times New Roman"/>
          <w:sz w:val="24"/>
          <w:szCs w:val="24"/>
          <w:lang w:val="x-none" w:eastAsia="x-none"/>
        </w:rPr>
        <w:t xml:space="preserve">Количество </w:t>
      </w:r>
      <w:r w:rsidR="00B81647">
        <w:rPr>
          <w:rFonts w:ascii="Times New Roman" w:hAnsi="Times New Roman" w:cs="Times New Roman"/>
          <w:sz w:val="24"/>
          <w:szCs w:val="24"/>
          <w:lang w:eastAsia="x-none"/>
        </w:rPr>
        <w:t>работников Заказчика</w:t>
      </w:r>
      <w:r w:rsidRPr="00D762B6">
        <w:rPr>
          <w:rFonts w:ascii="Times New Roman" w:hAnsi="Times New Roman" w:cs="Times New Roman"/>
          <w:sz w:val="24"/>
          <w:szCs w:val="24"/>
          <w:lang w:val="x-none" w:eastAsia="x-none"/>
        </w:rPr>
        <w:t xml:space="preserve">, подлежащих обучению по Программе – </w:t>
      </w:r>
      <w:r w:rsidR="00642336">
        <w:rPr>
          <w:rFonts w:ascii="Times New Roman" w:hAnsi="Times New Roman" w:cs="Times New Roman"/>
          <w:sz w:val="24"/>
          <w:szCs w:val="24"/>
          <w:lang w:eastAsia="x-none"/>
        </w:rPr>
        <w:t>2</w:t>
      </w:r>
      <w:r w:rsidRPr="00D762B6">
        <w:rPr>
          <w:rFonts w:ascii="Times New Roman" w:hAnsi="Times New Roman" w:cs="Times New Roman"/>
          <w:sz w:val="24"/>
          <w:szCs w:val="24"/>
          <w:lang w:eastAsia="x-none"/>
        </w:rPr>
        <w:t xml:space="preserve"> (</w:t>
      </w:r>
      <w:r w:rsidR="00642336">
        <w:rPr>
          <w:rFonts w:ascii="Times New Roman" w:hAnsi="Times New Roman" w:cs="Times New Roman"/>
          <w:sz w:val="24"/>
          <w:szCs w:val="24"/>
          <w:lang w:eastAsia="x-none"/>
        </w:rPr>
        <w:t>два</w:t>
      </w:r>
      <w:r w:rsidRPr="00D762B6">
        <w:rPr>
          <w:rFonts w:ascii="Times New Roman" w:hAnsi="Times New Roman" w:cs="Times New Roman"/>
          <w:sz w:val="24"/>
          <w:szCs w:val="24"/>
          <w:lang w:eastAsia="x-none"/>
        </w:rPr>
        <w:t xml:space="preserve">) </w:t>
      </w:r>
      <w:r w:rsidR="006B04CB">
        <w:rPr>
          <w:rFonts w:ascii="Times New Roman" w:hAnsi="Times New Roman" w:cs="Times New Roman"/>
          <w:sz w:val="24"/>
          <w:szCs w:val="24"/>
          <w:lang w:eastAsia="x-none"/>
        </w:rPr>
        <w:t>ч</w:t>
      </w:r>
      <w:r w:rsidRPr="00D762B6">
        <w:rPr>
          <w:rFonts w:ascii="Times New Roman" w:hAnsi="Times New Roman" w:cs="Times New Roman"/>
          <w:sz w:val="24"/>
          <w:szCs w:val="24"/>
          <w:lang w:eastAsia="x-none"/>
        </w:rPr>
        <w:t>еловек</w:t>
      </w:r>
      <w:r w:rsidR="00642336">
        <w:rPr>
          <w:rFonts w:ascii="Times New Roman" w:hAnsi="Times New Roman" w:cs="Times New Roman"/>
          <w:sz w:val="24"/>
          <w:szCs w:val="24"/>
          <w:lang w:eastAsia="x-none"/>
        </w:rPr>
        <w:t>а</w:t>
      </w:r>
      <w:r w:rsidRPr="00D762B6">
        <w:rPr>
          <w:rFonts w:ascii="Times New Roman" w:hAnsi="Times New Roman" w:cs="Times New Roman"/>
          <w:sz w:val="24"/>
          <w:szCs w:val="24"/>
          <w:lang w:val="x-none" w:eastAsia="x-none"/>
        </w:rPr>
        <w:t>.</w:t>
      </w:r>
    </w:p>
    <w:p w14:paraId="09B01B49" w14:textId="77777777" w:rsidR="000A4D9F" w:rsidRPr="00D762B6" w:rsidRDefault="000A4D9F" w:rsidP="006B04CB">
      <w:pPr>
        <w:widowControl w:val="0"/>
        <w:numPr>
          <w:ilvl w:val="1"/>
          <w:numId w:val="5"/>
        </w:numPr>
        <w:spacing w:after="0" w:line="240" w:lineRule="auto"/>
        <w:ind w:left="0" w:firstLine="0"/>
        <w:jc w:val="both"/>
        <w:rPr>
          <w:rFonts w:ascii="Times New Roman" w:hAnsi="Times New Roman" w:cs="Times New Roman"/>
          <w:sz w:val="24"/>
          <w:szCs w:val="24"/>
        </w:rPr>
      </w:pPr>
      <w:r w:rsidRPr="00D762B6">
        <w:rPr>
          <w:rFonts w:ascii="Times New Roman" w:hAnsi="Times New Roman" w:cs="Times New Roman"/>
          <w:sz w:val="24"/>
          <w:szCs w:val="24"/>
        </w:rPr>
        <w:t xml:space="preserve">Требования к содержанию и объему оказываемых Услуг, а также иные условия оказания Услуг определяются </w:t>
      </w:r>
      <w:r w:rsidR="00CD27B7">
        <w:rPr>
          <w:rFonts w:ascii="Times New Roman" w:hAnsi="Times New Roman" w:cs="Times New Roman"/>
          <w:sz w:val="24"/>
          <w:szCs w:val="24"/>
        </w:rPr>
        <w:t>Заказом</w:t>
      </w:r>
      <w:r w:rsidRPr="00D762B6">
        <w:rPr>
          <w:rFonts w:ascii="Times New Roman" w:hAnsi="Times New Roman" w:cs="Times New Roman"/>
          <w:sz w:val="24"/>
          <w:szCs w:val="24"/>
        </w:rPr>
        <w:t xml:space="preserve"> на оказание услуг (Приложение № 1 к Контракту).</w:t>
      </w:r>
    </w:p>
    <w:p w14:paraId="09B01B4A" w14:textId="1E732C40" w:rsidR="000A4D9F" w:rsidRPr="00D762B6" w:rsidRDefault="000A4D9F" w:rsidP="00F82564">
      <w:pPr>
        <w:widowControl w:val="0"/>
        <w:numPr>
          <w:ilvl w:val="1"/>
          <w:numId w:val="5"/>
        </w:numPr>
        <w:autoSpaceDE w:val="0"/>
        <w:autoSpaceDN w:val="0"/>
        <w:adjustRightInd w:val="0"/>
        <w:spacing w:after="0" w:line="240" w:lineRule="auto"/>
        <w:ind w:left="0" w:firstLine="0"/>
        <w:jc w:val="both"/>
        <w:rPr>
          <w:rFonts w:ascii="Times New Roman" w:hAnsi="Times New Roman" w:cs="Times New Roman"/>
          <w:sz w:val="24"/>
          <w:szCs w:val="24"/>
        </w:rPr>
      </w:pPr>
      <w:r w:rsidRPr="00D762B6">
        <w:rPr>
          <w:rFonts w:ascii="Times New Roman" w:hAnsi="Times New Roman" w:cs="Times New Roman"/>
          <w:sz w:val="24"/>
          <w:szCs w:val="24"/>
        </w:rPr>
        <w:t xml:space="preserve">Сроки оказания Услуг: </w:t>
      </w:r>
      <w:r w:rsidR="00F82564" w:rsidRPr="00F82564">
        <w:rPr>
          <w:rFonts w:ascii="Times New Roman" w:hAnsi="Times New Roman" w:cs="Times New Roman"/>
          <w:sz w:val="24"/>
          <w:szCs w:val="24"/>
        </w:rPr>
        <w:t>в течение 90 календарных дней с момента заключения государственного контракта.</w:t>
      </w:r>
    </w:p>
    <w:p w14:paraId="09B01B4B" w14:textId="0CA0D985" w:rsidR="000A4D9F" w:rsidRDefault="000A4D9F" w:rsidP="00F82564">
      <w:pPr>
        <w:widowControl w:val="0"/>
        <w:numPr>
          <w:ilvl w:val="1"/>
          <w:numId w:val="5"/>
        </w:numPr>
        <w:autoSpaceDE w:val="0"/>
        <w:autoSpaceDN w:val="0"/>
        <w:adjustRightInd w:val="0"/>
        <w:spacing w:after="0" w:line="240" w:lineRule="auto"/>
        <w:ind w:left="0" w:firstLine="0"/>
        <w:jc w:val="both"/>
        <w:rPr>
          <w:rFonts w:ascii="Times New Roman" w:hAnsi="Times New Roman" w:cs="Times New Roman"/>
          <w:sz w:val="24"/>
          <w:szCs w:val="24"/>
        </w:rPr>
      </w:pPr>
      <w:r w:rsidRPr="00D762B6">
        <w:rPr>
          <w:rFonts w:ascii="Times New Roman" w:hAnsi="Times New Roman" w:cs="Times New Roman"/>
          <w:sz w:val="24"/>
          <w:szCs w:val="24"/>
        </w:rPr>
        <w:t xml:space="preserve">Место оказания Услуг – </w:t>
      </w:r>
      <w:r w:rsidR="006B04CB" w:rsidRPr="006B04CB">
        <w:rPr>
          <w:rFonts w:ascii="Times New Roman" w:hAnsi="Times New Roman" w:cs="Times New Roman"/>
          <w:sz w:val="24"/>
          <w:szCs w:val="24"/>
        </w:rPr>
        <w:t>Российская Федерация</w:t>
      </w:r>
      <w:r w:rsidR="008B0F1F">
        <w:rPr>
          <w:rFonts w:ascii="Times New Roman" w:hAnsi="Times New Roman" w:cs="Times New Roman"/>
          <w:sz w:val="24"/>
          <w:szCs w:val="24"/>
        </w:rPr>
        <w:t>.</w:t>
      </w:r>
      <w:r w:rsidR="006B04CB" w:rsidRPr="006B04CB">
        <w:rPr>
          <w:rFonts w:ascii="Times New Roman" w:hAnsi="Times New Roman" w:cs="Times New Roman"/>
          <w:sz w:val="24"/>
          <w:szCs w:val="24"/>
        </w:rPr>
        <w:t xml:space="preserve"> </w:t>
      </w:r>
      <w:r w:rsidR="008B0F1F">
        <w:rPr>
          <w:rFonts w:ascii="Times New Roman" w:hAnsi="Times New Roman" w:cs="Times New Roman"/>
          <w:sz w:val="24"/>
          <w:szCs w:val="24"/>
        </w:rPr>
        <w:t>Ф</w:t>
      </w:r>
      <w:r w:rsidR="006B04CB">
        <w:rPr>
          <w:rFonts w:ascii="Times New Roman" w:hAnsi="Times New Roman" w:cs="Times New Roman"/>
          <w:sz w:val="24"/>
          <w:szCs w:val="24"/>
        </w:rPr>
        <w:t xml:space="preserve">орма </w:t>
      </w:r>
      <w:r w:rsidR="006B04CB" w:rsidRPr="006B04CB">
        <w:rPr>
          <w:rFonts w:ascii="Times New Roman" w:hAnsi="Times New Roman" w:cs="Times New Roman"/>
          <w:sz w:val="24"/>
          <w:szCs w:val="24"/>
        </w:rPr>
        <w:t xml:space="preserve">обучения: </w:t>
      </w:r>
      <w:r w:rsidR="00F82564" w:rsidRPr="00F82564">
        <w:rPr>
          <w:rFonts w:ascii="Times New Roman" w:hAnsi="Times New Roman" w:cs="Times New Roman"/>
          <w:sz w:val="24"/>
          <w:szCs w:val="24"/>
        </w:rPr>
        <w:t>Очная с применением дистанционных образовательных технологий</w:t>
      </w:r>
      <w:r w:rsidR="00CD27B7">
        <w:rPr>
          <w:rFonts w:ascii="Times New Roman" w:hAnsi="Times New Roman" w:cs="Times New Roman"/>
          <w:sz w:val="24"/>
          <w:szCs w:val="24"/>
        </w:rPr>
        <w:t>.</w:t>
      </w:r>
    </w:p>
    <w:p w14:paraId="60948643" w14:textId="5F39270F" w:rsidR="008B0F1F" w:rsidRDefault="008B0F1F" w:rsidP="006B04CB">
      <w:pPr>
        <w:widowControl w:val="0"/>
        <w:numPr>
          <w:ilvl w:val="1"/>
          <w:numId w:val="5"/>
        </w:numPr>
        <w:autoSpaceDE w:val="0"/>
        <w:autoSpaceDN w:val="0"/>
        <w:adjustRightInd w:val="0"/>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Количество часов обучения </w:t>
      </w:r>
      <w:r w:rsidR="00642336">
        <w:rPr>
          <w:rFonts w:ascii="Times New Roman" w:hAnsi="Times New Roman" w:cs="Times New Roman"/>
          <w:sz w:val="24"/>
          <w:szCs w:val="24"/>
        </w:rPr>
        <w:t xml:space="preserve">по программе </w:t>
      </w:r>
      <w:r>
        <w:rPr>
          <w:rFonts w:ascii="Times New Roman" w:hAnsi="Times New Roman" w:cs="Times New Roman"/>
          <w:sz w:val="24"/>
          <w:szCs w:val="24"/>
        </w:rPr>
        <w:t xml:space="preserve">– </w:t>
      </w:r>
      <w:r w:rsidR="00642336">
        <w:rPr>
          <w:rFonts w:ascii="Times New Roman" w:hAnsi="Times New Roman" w:cs="Times New Roman"/>
          <w:sz w:val="24"/>
          <w:szCs w:val="24"/>
        </w:rPr>
        <w:t>27</w:t>
      </w:r>
      <w:r>
        <w:rPr>
          <w:rFonts w:ascii="Times New Roman" w:hAnsi="Times New Roman" w:cs="Times New Roman"/>
          <w:sz w:val="24"/>
          <w:szCs w:val="24"/>
        </w:rPr>
        <w:t xml:space="preserve"> часов.</w:t>
      </w:r>
    </w:p>
    <w:p w14:paraId="09B01B4D" w14:textId="77777777" w:rsidR="000A4D9F" w:rsidRPr="00CD27B7" w:rsidRDefault="000A4D9F" w:rsidP="00CD27B7">
      <w:pPr>
        <w:numPr>
          <w:ilvl w:val="0"/>
          <w:numId w:val="3"/>
        </w:numPr>
        <w:spacing w:after="0" w:line="276" w:lineRule="auto"/>
        <w:contextualSpacing/>
        <w:jc w:val="center"/>
        <w:rPr>
          <w:rFonts w:ascii="Times New Roman" w:hAnsi="Times New Roman" w:cs="Times New Roman"/>
          <w:b/>
          <w:sz w:val="24"/>
          <w:szCs w:val="24"/>
          <w:lang w:val="x-none" w:eastAsia="x-none"/>
        </w:rPr>
      </w:pPr>
      <w:r w:rsidRPr="00CD27B7">
        <w:rPr>
          <w:rFonts w:ascii="Times New Roman" w:hAnsi="Times New Roman" w:cs="Times New Roman"/>
          <w:b/>
          <w:sz w:val="24"/>
          <w:szCs w:val="24"/>
          <w:lang w:val="x-none" w:eastAsia="x-none"/>
        </w:rPr>
        <w:t>Цена Контракта и порядок расчетов</w:t>
      </w:r>
    </w:p>
    <w:p w14:paraId="09B01B4E" w14:textId="77777777" w:rsidR="000A4D9F" w:rsidRPr="00CD27B7" w:rsidRDefault="000A4D9F" w:rsidP="00CD27B7">
      <w:pPr>
        <w:autoSpaceDE w:val="0"/>
        <w:autoSpaceDN w:val="0"/>
        <w:adjustRightInd w:val="0"/>
        <w:spacing w:after="0"/>
        <w:ind w:firstLine="540"/>
        <w:jc w:val="both"/>
        <w:rPr>
          <w:rFonts w:ascii="Times New Roman" w:hAnsi="Times New Roman" w:cs="Times New Roman"/>
          <w:sz w:val="24"/>
          <w:szCs w:val="24"/>
        </w:rPr>
      </w:pPr>
      <w:r w:rsidRPr="00CD27B7">
        <w:rPr>
          <w:rFonts w:ascii="Times New Roman" w:hAnsi="Times New Roman" w:cs="Times New Roman"/>
          <w:sz w:val="24"/>
          <w:szCs w:val="24"/>
        </w:rPr>
        <w:t>2.1. Цена Контракта устанавливается в российских рублях.</w:t>
      </w:r>
    </w:p>
    <w:p w14:paraId="09B01B50" w14:textId="21772CAF" w:rsidR="000A4D9F" w:rsidRPr="00CD27B7" w:rsidRDefault="000A4D9F" w:rsidP="00CD27B7">
      <w:pPr>
        <w:autoSpaceDE w:val="0"/>
        <w:autoSpaceDN w:val="0"/>
        <w:adjustRightInd w:val="0"/>
        <w:spacing w:after="0"/>
        <w:ind w:firstLine="540"/>
        <w:jc w:val="both"/>
        <w:rPr>
          <w:rFonts w:ascii="Times New Roman" w:hAnsi="Times New Roman" w:cs="Times New Roman"/>
          <w:sz w:val="24"/>
          <w:szCs w:val="24"/>
        </w:rPr>
      </w:pPr>
      <w:r w:rsidRPr="00CD27B7">
        <w:rPr>
          <w:rFonts w:ascii="Times New Roman" w:hAnsi="Times New Roman" w:cs="Times New Roman"/>
          <w:sz w:val="24"/>
          <w:szCs w:val="24"/>
        </w:rPr>
        <w:t xml:space="preserve">2.2. Цена Контракта в соответствии с Расчетом стоимости услуг (Приложение № 2 к Контракту) составляет </w:t>
      </w:r>
      <w:r w:rsidR="00F82564">
        <w:rPr>
          <w:rFonts w:ascii="Times New Roman" w:hAnsi="Times New Roman" w:cs="Times New Roman"/>
          <w:sz w:val="24"/>
          <w:szCs w:val="24"/>
        </w:rPr>
        <w:t>____________</w:t>
      </w:r>
      <w:r w:rsidRPr="00CD27B7">
        <w:rPr>
          <w:rFonts w:ascii="Times New Roman" w:hAnsi="Times New Roman" w:cs="Times New Roman"/>
          <w:sz w:val="24"/>
          <w:szCs w:val="24"/>
        </w:rPr>
        <w:t xml:space="preserve"> (</w:t>
      </w:r>
      <w:r w:rsidR="00F82564">
        <w:rPr>
          <w:rFonts w:ascii="Times New Roman" w:hAnsi="Times New Roman" w:cs="Times New Roman"/>
          <w:sz w:val="24"/>
          <w:szCs w:val="24"/>
        </w:rPr>
        <w:t>____________</w:t>
      </w:r>
      <w:r w:rsidRPr="00CD27B7">
        <w:rPr>
          <w:rFonts w:ascii="Times New Roman" w:hAnsi="Times New Roman" w:cs="Times New Roman"/>
          <w:sz w:val="24"/>
          <w:szCs w:val="24"/>
        </w:rPr>
        <w:t xml:space="preserve">) рублей </w:t>
      </w:r>
      <w:r w:rsidR="00F82564">
        <w:rPr>
          <w:rFonts w:ascii="Times New Roman" w:hAnsi="Times New Roman" w:cs="Times New Roman"/>
          <w:sz w:val="24"/>
          <w:szCs w:val="24"/>
        </w:rPr>
        <w:t>________</w:t>
      </w:r>
      <w:r w:rsidRPr="00CD27B7">
        <w:rPr>
          <w:rFonts w:ascii="Times New Roman" w:hAnsi="Times New Roman" w:cs="Times New Roman"/>
          <w:sz w:val="24"/>
          <w:szCs w:val="24"/>
        </w:rPr>
        <w:t xml:space="preserve"> копеек</w:t>
      </w:r>
      <w:r w:rsidR="00B81647">
        <w:rPr>
          <w:rFonts w:ascii="Times New Roman" w:hAnsi="Times New Roman" w:cs="Times New Roman"/>
          <w:sz w:val="24"/>
          <w:szCs w:val="24"/>
        </w:rPr>
        <w:t xml:space="preserve">, </w:t>
      </w:r>
      <w:r w:rsidR="00F82564">
        <w:rPr>
          <w:rFonts w:ascii="Times New Roman" w:hAnsi="Times New Roman" w:cs="Times New Roman"/>
          <w:sz w:val="24"/>
          <w:szCs w:val="24"/>
        </w:rPr>
        <w:t xml:space="preserve">в том числе </w:t>
      </w:r>
      <w:r w:rsidR="00B81647">
        <w:rPr>
          <w:rFonts w:ascii="Times New Roman" w:hAnsi="Times New Roman" w:cs="Times New Roman"/>
          <w:sz w:val="24"/>
          <w:szCs w:val="24"/>
        </w:rPr>
        <w:t xml:space="preserve">НДС </w:t>
      </w:r>
      <w:r w:rsidR="00F82564">
        <w:rPr>
          <w:rFonts w:ascii="Times New Roman" w:hAnsi="Times New Roman" w:cs="Times New Roman"/>
          <w:sz w:val="24"/>
          <w:szCs w:val="24"/>
        </w:rPr>
        <w:t>_____________</w:t>
      </w:r>
      <w:r w:rsidRPr="00CD27B7">
        <w:rPr>
          <w:rFonts w:ascii="Times New Roman" w:hAnsi="Times New Roman" w:cs="Times New Roman"/>
          <w:sz w:val="24"/>
          <w:szCs w:val="24"/>
        </w:rPr>
        <w:t>.</w:t>
      </w:r>
    </w:p>
    <w:p w14:paraId="09B01B51" w14:textId="77777777" w:rsidR="000A4D9F" w:rsidRPr="00CD27B7" w:rsidRDefault="000A4D9F" w:rsidP="00CD27B7">
      <w:pPr>
        <w:autoSpaceDE w:val="0"/>
        <w:autoSpaceDN w:val="0"/>
        <w:adjustRightInd w:val="0"/>
        <w:spacing w:after="0"/>
        <w:ind w:firstLine="540"/>
        <w:jc w:val="both"/>
        <w:rPr>
          <w:rFonts w:ascii="Times New Roman" w:hAnsi="Times New Roman" w:cs="Times New Roman"/>
          <w:sz w:val="24"/>
          <w:szCs w:val="24"/>
        </w:rPr>
      </w:pPr>
      <w:r w:rsidRPr="00CD27B7">
        <w:rPr>
          <w:rFonts w:ascii="Times New Roman" w:hAnsi="Times New Roman" w:cs="Times New Roman"/>
          <w:sz w:val="24"/>
          <w:szCs w:val="24"/>
        </w:rPr>
        <w:t>2.3. Цена Контракта является твердой и не подлежит изменению в течение срока действия Контракта, за исключением случаев, предусмотренных законодательством Российской Федерации, в том числе цена Контракта может быть увеличена или уменьшена не более чем на десять процентов при увеличении или уменьшении объема предусмотренных Контрактом услуг не более чем на десять процентов по предложению Заказчика.</w:t>
      </w:r>
    </w:p>
    <w:p w14:paraId="09B01B52" w14:textId="77777777" w:rsidR="000A4D9F" w:rsidRPr="00CD27B7" w:rsidRDefault="000A4D9F" w:rsidP="00CD27B7">
      <w:pPr>
        <w:autoSpaceDE w:val="0"/>
        <w:autoSpaceDN w:val="0"/>
        <w:adjustRightInd w:val="0"/>
        <w:spacing w:after="0"/>
        <w:ind w:firstLine="540"/>
        <w:jc w:val="both"/>
        <w:rPr>
          <w:rFonts w:ascii="Times New Roman" w:hAnsi="Times New Roman" w:cs="Times New Roman"/>
          <w:sz w:val="24"/>
          <w:szCs w:val="24"/>
        </w:rPr>
      </w:pPr>
      <w:r w:rsidRPr="00CD27B7">
        <w:rPr>
          <w:rFonts w:ascii="Times New Roman" w:hAnsi="Times New Roman" w:cs="Times New Roman"/>
          <w:sz w:val="24"/>
          <w:szCs w:val="24"/>
        </w:rPr>
        <w:t>2.4.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09B01B53" w14:textId="17F9A242" w:rsidR="000A4D9F" w:rsidRPr="00CD27B7" w:rsidRDefault="000A4D9F" w:rsidP="00DE071C">
      <w:pPr>
        <w:autoSpaceDE w:val="0"/>
        <w:autoSpaceDN w:val="0"/>
        <w:adjustRightInd w:val="0"/>
        <w:spacing w:after="0"/>
        <w:ind w:firstLine="540"/>
        <w:jc w:val="both"/>
        <w:rPr>
          <w:rFonts w:ascii="Times New Roman" w:hAnsi="Times New Roman" w:cs="Times New Roman"/>
          <w:sz w:val="24"/>
          <w:szCs w:val="24"/>
        </w:rPr>
      </w:pPr>
      <w:r w:rsidRPr="00CD27B7">
        <w:rPr>
          <w:rFonts w:ascii="Times New Roman" w:hAnsi="Times New Roman" w:cs="Times New Roman"/>
          <w:sz w:val="24"/>
          <w:szCs w:val="24"/>
        </w:rPr>
        <w:t>2.5. Оплата Услуг по Контракту осуществляется за счет средств федерального бюджета по коду бюджетной классификации</w:t>
      </w:r>
      <w:r w:rsidR="00CD27B7">
        <w:rPr>
          <w:rFonts w:ascii="Times New Roman" w:hAnsi="Times New Roman" w:cs="Times New Roman"/>
          <w:sz w:val="24"/>
          <w:szCs w:val="24"/>
        </w:rPr>
        <w:t xml:space="preserve"> </w:t>
      </w:r>
      <w:r w:rsidR="00994C0A" w:rsidRPr="00994C0A">
        <w:rPr>
          <w:rFonts w:ascii="Times New Roman" w:hAnsi="Times New Roman" w:cs="Times New Roman"/>
          <w:sz w:val="24"/>
          <w:szCs w:val="24"/>
        </w:rPr>
        <w:t>048 0705 12 4 01 90020 244</w:t>
      </w:r>
      <w:r w:rsidRPr="00CD27B7">
        <w:rPr>
          <w:rFonts w:ascii="Times New Roman" w:hAnsi="Times New Roman" w:cs="Times New Roman"/>
          <w:sz w:val="24"/>
          <w:szCs w:val="24"/>
        </w:rPr>
        <w:t>.</w:t>
      </w:r>
    </w:p>
    <w:p w14:paraId="09B01B54" w14:textId="77777777" w:rsidR="000A4D9F" w:rsidRPr="00CD27B7" w:rsidRDefault="000A4D9F" w:rsidP="00CD27B7">
      <w:pPr>
        <w:autoSpaceDE w:val="0"/>
        <w:autoSpaceDN w:val="0"/>
        <w:adjustRightInd w:val="0"/>
        <w:spacing w:after="0"/>
        <w:ind w:firstLine="540"/>
        <w:jc w:val="both"/>
        <w:rPr>
          <w:rFonts w:ascii="Times New Roman" w:hAnsi="Times New Roman" w:cs="Times New Roman"/>
          <w:sz w:val="24"/>
          <w:szCs w:val="24"/>
        </w:rPr>
      </w:pPr>
      <w:r w:rsidRPr="00CD27B7">
        <w:rPr>
          <w:rFonts w:ascii="Times New Roman" w:hAnsi="Times New Roman" w:cs="Times New Roman"/>
          <w:sz w:val="24"/>
          <w:szCs w:val="24"/>
        </w:rPr>
        <w:t>2.6. Оплата Услуг производится в форме безналичных расчетов.</w:t>
      </w:r>
    </w:p>
    <w:p w14:paraId="09B01B55" w14:textId="77777777" w:rsidR="000A4D9F" w:rsidRPr="00CD27B7" w:rsidRDefault="000A4D9F" w:rsidP="00CD27B7">
      <w:pPr>
        <w:autoSpaceDE w:val="0"/>
        <w:autoSpaceDN w:val="0"/>
        <w:adjustRightInd w:val="0"/>
        <w:spacing w:after="0"/>
        <w:ind w:firstLine="540"/>
        <w:jc w:val="both"/>
        <w:rPr>
          <w:rFonts w:ascii="Times New Roman" w:hAnsi="Times New Roman" w:cs="Times New Roman"/>
          <w:sz w:val="24"/>
          <w:szCs w:val="24"/>
        </w:rPr>
      </w:pPr>
      <w:r w:rsidRPr="00CD27B7">
        <w:rPr>
          <w:rFonts w:ascii="Times New Roman" w:hAnsi="Times New Roman" w:cs="Times New Roman"/>
          <w:sz w:val="24"/>
          <w:szCs w:val="24"/>
        </w:rPr>
        <w:t>2.7. Оплата оказанных Исполнителем Услуг осуществляется Заказчиком в следующем порядке:</w:t>
      </w:r>
    </w:p>
    <w:p w14:paraId="09B01B56" w14:textId="77777777" w:rsidR="000A4D9F" w:rsidRPr="00CD27B7" w:rsidRDefault="000A4D9F" w:rsidP="00CD27B7">
      <w:pPr>
        <w:autoSpaceDE w:val="0"/>
        <w:autoSpaceDN w:val="0"/>
        <w:adjustRightInd w:val="0"/>
        <w:spacing w:after="0"/>
        <w:ind w:firstLine="540"/>
        <w:jc w:val="both"/>
        <w:rPr>
          <w:rFonts w:ascii="Times New Roman" w:hAnsi="Times New Roman" w:cs="Times New Roman"/>
          <w:sz w:val="24"/>
          <w:szCs w:val="24"/>
        </w:rPr>
      </w:pPr>
      <w:r w:rsidRPr="00CD27B7">
        <w:rPr>
          <w:rFonts w:ascii="Times New Roman" w:hAnsi="Times New Roman" w:cs="Times New Roman"/>
          <w:sz w:val="24"/>
          <w:szCs w:val="24"/>
        </w:rPr>
        <w:t xml:space="preserve"> - авансовый платеж не предусмотрен;</w:t>
      </w:r>
    </w:p>
    <w:p w14:paraId="09B01B57" w14:textId="3F00E4BB" w:rsidR="00CD27B7" w:rsidRDefault="000A4D9F" w:rsidP="00CD27B7">
      <w:pPr>
        <w:keepNext/>
        <w:widowControl w:val="0"/>
        <w:spacing w:after="0"/>
        <w:ind w:firstLine="567"/>
        <w:contextualSpacing/>
        <w:jc w:val="both"/>
        <w:rPr>
          <w:rFonts w:ascii="Times New Roman" w:hAnsi="Times New Roman" w:cs="Times New Roman"/>
          <w:sz w:val="24"/>
          <w:szCs w:val="24"/>
          <w:lang w:eastAsia="x-none"/>
        </w:rPr>
      </w:pPr>
      <w:r w:rsidRPr="00CD27B7">
        <w:rPr>
          <w:rFonts w:ascii="Times New Roman" w:hAnsi="Times New Roman" w:cs="Times New Roman"/>
          <w:sz w:val="24"/>
          <w:szCs w:val="24"/>
          <w:lang w:eastAsia="x-none"/>
        </w:rPr>
        <w:t xml:space="preserve">- </w:t>
      </w:r>
      <w:r w:rsidR="00CD27B7">
        <w:rPr>
          <w:rFonts w:ascii="Times New Roman" w:hAnsi="Times New Roman" w:cs="Times New Roman"/>
          <w:sz w:val="24"/>
          <w:szCs w:val="24"/>
          <w:lang w:eastAsia="x-none"/>
        </w:rPr>
        <w:t xml:space="preserve">оплата Услуг, оказанных Исполнителем по Контракту, осуществляется Заказчиком по факту </w:t>
      </w:r>
      <w:r w:rsidR="00CD27B7">
        <w:rPr>
          <w:rFonts w:ascii="Times New Roman" w:hAnsi="Times New Roman" w:cs="Times New Roman"/>
          <w:sz w:val="24"/>
          <w:szCs w:val="24"/>
          <w:lang w:eastAsia="x-none"/>
        </w:rPr>
        <w:lastRenderedPageBreak/>
        <w:t xml:space="preserve">оказания Услуг, исходя из </w:t>
      </w:r>
      <w:r w:rsidR="002C0E87">
        <w:rPr>
          <w:rFonts w:ascii="Times New Roman" w:hAnsi="Times New Roman" w:cs="Times New Roman"/>
          <w:sz w:val="24"/>
          <w:szCs w:val="24"/>
          <w:lang w:eastAsia="x-none"/>
        </w:rPr>
        <w:t xml:space="preserve">количества </w:t>
      </w:r>
      <w:r w:rsidR="00B81647">
        <w:rPr>
          <w:rFonts w:ascii="Times New Roman" w:hAnsi="Times New Roman" w:cs="Times New Roman"/>
          <w:sz w:val="24"/>
          <w:szCs w:val="24"/>
          <w:lang w:eastAsia="x-none"/>
        </w:rPr>
        <w:t>работников</w:t>
      </w:r>
      <w:r w:rsidR="002C0E87">
        <w:rPr>
          <w:rFonts w:ascii="Times New Roman" w:hAnsi="Times New Roman" w:cs="Times New Roman"/>
          <w:sz w:val="24"/>
          <w:szCs w:val="24"/>
          <w:lang w:eastAsia="x-none"/>
        </w:rPr>
        <w:t>, прошедших обучение, в течение 7 (</w:t>
      </w:r>
      <w:r w:rsidR="00994C0A">
        <w:rPr>
          <w:rFonts w:ascii="Times New Roman" w:hAnsi="Times New Roman" w:cs="Times New Roman"/>
          <w:sz w:val="24"/>
          <w:szCs w:val="24"/>
          <w:lang w:eastAsia="x-none"/>
        </w:rPr>
        <w:t>с</w:t>
      </w:r>
      <w:r w:rsidR="002C0E87">
        <w:rPr>
          <w:rFonts w:ascii="Times New Roman" w:hAnsi="Times New Roman" w:cs="Times New Roman"/>
          <w:sz w:val="24"/>
          <w:szCs w:val="24"/>
          <w:lang w:eastAsia="x-none"/>
        </w:rPr>
        <w:t xml:space="preserve">еми) рабочих дней после подписания </w:t>
      </w:r>
      <w:r w:rsidR="002C0E87" w:rsidRPr="002C0E87">
        <w:rPr>
          <w:rFonts w:ascii="Times New Roman" w:hAnsi="Times New Roman" w:cs="Times New Roman"/>
          <w:sz w:val="24"/>
          <w:szCs w:val="24"/>
          <w:lang w:eastAsia="x-none"/>
        </w:rPr>
        <w:t xml:space="preserve">Заказчиком </w:t>
      </w:r>
      <w:r w:rsidR="00F82564">
        <w:rPr>
          <w:rFonts w:ascii="Times New Roman" w:hAnsi="Times New Roman" w:cs="Times New Roman"/>
          <w:sz w:val="24"/>
          <w:szCs w:val="24"/>
          <w:lang w:eastAsia="x-none"/>
        </w:rPr>
        <w:t>Документа о приемке</w:t>
      </w:r>
      <w:r w:rsidR="002C0E87">
        <w:rPr>
          <w:rFonts w:ascii="Times New Roman" w:hAnsi="Times New Roman" w:cs="Times New Roman"/>
          <w:sz w:val="24"/>
          <w:szCs w:val="24"/>
          <w:lang w:eastAsia="x-none"/>
        </w:rPr>
        <w:t>.</w:t>
      </w:r>
    </w:p>
    <w:p w14:paraId="09B01B58" w14:textId="77777777" w:rsidR="000A4D9F" w:rsidRPr="00CD27B7" w:rsidRDefault="000A4D9F" w:rsidP="00CD27B7">
      <w:pPr>
        <w:autoSpaceDE w:val="0"/>
        <w:autoSpaceDN w:val="0"/>
        <w:adjustRightInd w:val="0"/>
        <w:spacing w:after="0"/>
        <w:ind w:firstLine="540"/>
        <w:jc w:val="both"/>
        <w:rPr>
          <w:rFonts w:ascii="Times New Roman" w:hAnsi="Times New Roman" w:cs="Times New Roman"/>
          <w:sz w:val="24"/>
          <w:szCs w:val="24"/>
        </w:rPr>
      </w:pPr>
      <w:r w:rsidRPr="00CD27B7">
        <w:rPr>
          <w:rFonts w:ascii="Times New Roman" w:hAnsi="Times New Roman" w:cs="Times New Roman"/>
          <w:sz w:val="24"/>
          <w:szCs w:val="24"/>
        </w:rPr>
        <w:t>2.8. В случае невозможности исполнения Контракта в полном объеме по вине Заказчика, оплате подлежат только фактически оказанные Исполнителем по Контракту Услуги.</w:t>
      </w:r>
    </w:p>
    <w:p w14:paraId="09B01B59" w14:textId="636C313C" w:rsidR="000A4D9F" w:rsidRPr="00CD27B7" w:rsidRDefault="002C0E87" w:rsidP="00CD27B7">
      <w:pPr>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sz w:val="24"/>
          <w:szCs w:val="24"/>
        </w:rPr>
        <w:t>2.9</w:t>
      </w:r>
      <w:r w:rsidR="000A4D9F" w:rsidRPr="00CD27B7">
        <w:rPr>
          <w:rFonts w:ascii="Times New Roman" w:hAnsi="Times New Roman" w:cs="Times New Roman"/>
          <w:sz w:val="24"/>
          <w:szCs w:val="24"/>
        </w:rPr>
        <w:t xml:space="preserve">. В случае отчисления </w:t>
      </w:r>
      <w:r w:rsidR="00B81647">
        <w:rPr>
          <w:rFonts w:ascii="Times New Roman" w:hAnsi="Times New Roman" w:cs="Times New Roman"/>
          <w:sz w:val="24"/>
          <w:szCs w:val="24"/>
        </w:rPr>
        <w:t>работника Заказчика</w:t>
      </w:r>
      <w:r w:rsidR="000A4D9F" w:rsidRPr="00CD27B7">
        <w:rPr>
          <w:rFonts w:ascii="Times New Roman" w:hAnsi="Times New Roman" w:cs="Times New Roman"/>
          <w:sz w:val="24"/>
          <w:szCs w:val="24"/>
        </w:rPr>
        <w:t xml:space="preserve"> по причинам, указанным в подпункте "б" пункта 3.4 Контракта, </w:t>
      </w:r>
      <w:r w:rsidR="00057C32">
        <w:rPr>
          <w:rFonts w:ascii="Times New Roman" w:hAnsi="Times New Roman" w:cs="Times New Roman"/>
          <w:sz w:val="24"/>
          <w:szCs w:val="24"/>
        </w:rPr>
        <w:t>У</w:t>
      </w:r>
      <w:r w:rsidR="000A4D9F" w:rsidRPr="00CD27B7">
        <w:rPr>
          <w:rFonts w:ascii="Times New Roman" w:hAnsi="Times New Roman" w:cs="Times New Roman"/>
          <w:sz w:val="24"/>
          <w:szCs w:val="24"/>
        </w:rPr>
        <w:t>слуги Исполнителя оплачиваются в объеме, равном фактически оказанным Услугам.</w:t>
      </w:r>
    </w:p>
    <w:p w14:paraId="37A1B457" w14:textId="11FF1313" w:rsidR="00B82943" w:rsidRDefault="000A4D9F" w:rsidP="00CD27B7">
      <w:pPr>
        <w:autoSpaceDE w:val="0"/>
        <w:autoSpaceDN w:val="0"/>
        <w:adjustRightInd w:val="0"/>
        <w:spacing w:after="0"/>
        <w:ind w:firstLine="540"/>
        <w:jc w:val="both"/>
        <w:rPr>
          <w:rFonts w:ascii="Times New Roman" w:hAnsi="Times New Roman" w:cs="Times New Roman"/>
          <w:sz w:val="24"/>
          <w:szCs w:val="24"/>
        </w:rPr>
      </w:pPr>
      <w:r w:rsidRPr="00CD27B7">
        <w:rPr>
          <w:rFonts w:ascii="Times New Roman" w:hAnsi="Times New Roman" w:cs="Times New Roman"/>
          <w:sz w:val="24"/>
          <w:szCs w:val="24"/>
        </w:rPr>
        <w:t>2.1</w:t>
      </w:r>
      <w:r w:rsidR="002C0E87">
        <w:rPr>
          <w:rFonts w:ascii="Times New Roman" w:hAnsi="Times New Roman" w:cs="Times New Roman"/>
          <w:sz w:val="24"/>
          <w:szCs w:val="24"/>
        </w:rPr>
        <w:t>0</w:t>
      </w:r>
      <w:r w:rsidRPr="00CD27B7">
        <w:rPr>
          <w:rFonts w:ascii="Times New Roman" w:hAnsi="Times New Roman" w:cs="Times New Roman"/>
          <w:sz w:val="24"/>
          <w:szCs w:val="24"/>
        </w:rPr>
        <w:t xml:space="preserve">. </w:t>
      </w:r>
      <w:r w:rsidR="00B82943" w:rsidRPr="00B82943">
        <w:rPr>
          <w:rFonts w:ascii="Times New Roman" w:hAnsi="Times New Roman" w:cs="Times New Roman"/>
          <w:sz w:val="24"/>
          <w:szCs w:val="24"/>
        </w:rPr>
        <w:t>Услуги считаются оказанными с момента получения Заказчиком документов о повышении квалификации</w:t>
      </w:r>
      <w:r w:rsidR="00B82943">
        <w:rPr>
          <w:rFonts w:ascii="Times New Roman" w:hAnsi="Times New Roman" w:cs="Times New Roman"/>
          <w:sz w:val="24"/>
          <w:szCs w:val="24"/>
        </w:rPr>
        <w:t>.</w:t>
      </w:r>
    </w:p>
    <w:p w14:paraId="09B01B5A" w14:textId="276DADF3" w:rsidR="000A4D9F" w:rsidRDefault="00B82943" w:rsidP="00CD27B7">
      <w:pPr>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2.11. </w:t>
      </w:r>
      <w:r w:rsidR="000A4D9F" w:rsidRPr="00CD27B7">
        <w:rPr>
          <w:rFonts w:ascii="Times New Roman" w:hAnsi="Times New Roman" w:cs="Times New Roman"/>
          <w:sz w:val="24"/>
          <w:szCs w:val="24"/>
        </w:rPr>
        <w:t>Датой оплаты оказанных Услуг считается дата списания денежных средств со счета Заказчика (лицевого счета получателя средств федерального бюджета).</w:t>
      </w:r>
    </w:p>
    <w:p w14:paraId="09B01B5C" w14:textId="77777777" w:rsidR="000A4D9F" w:rsidRPr="002C0E87" w:rsidRDefault="000A4D9F" w:rsidP="002C0E87">
      <w:pPr>
        <w:numPr>
          <w:ilvl w:val="0"/>
          <w:numId w:val="3"/>
        </w:numPr>
        <w:spacing w:after="0" w:line="276" w:lineRule="auto"/>
        <w:ind w:left="0" w:firstLine="567"/>
        <w:contextualSpacing/>
        <w:jc w:val="center"/>
        <w:rPr>
          <w:rFonts w:ascii="Times New Roman" w:hAnsi="Times New Roman" w:cs="Times New Roman"/>
          <w:b/>
          <w:sz w:val="24"/>
          <w:szCs w:val="24"/>
          <w:lang w:val="x-none" w:eastAsia="x-none"/>
        </w:rPr>
      </w:pPr>
      <w:r w:rsidRPr="002C0E87">
        <w:rPr>
          <w:rFonts w:ascii="Times New Roman" w:hAnsi="Times New Roman" w:cs="Times New Roman"/>
          <w:b/>
          <w:sz w:val="24"/>
          <w:szCs w:val="24"/>
          <w:lang w:val="x-none" w:eastAsia="x-none"/>
        </w:rPr>
        <w:t xml:space="preserve">Права и обязанности </w:t>
      </w:r>
      <w:r w:rsidRPr="002C0E87">
        <w:rPr>
          <w:rFonts w:ascii="Times New Roman" w:hAnsi="Times New Roman" w:cs="Times New Roman"/>
          <w:b/>
          <w:sz w:val="24"/>
          <w:szCs w:val="24"/>
          <w:lang w:eastAsia="x-none"/>
        </w:rPr>
        <w:t>Сторон</w:t>
      </w:r>
    </w:p>
    <w:p w14:paraId="09B01B5D" w14:textId="77777777"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3.1. Заказчик обязуется:</w:t>
      </w:r>
    </w:p>
    <w:p w14:paraId="09B01B5E" w14:textId="73BBC3F0"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а) формировать состав учебных групп;</w:t>
      </w:r>
    </w:p>
    <w:p w14:paraId="09B01B5F" w14:textId="38F8BAD6"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 xml:space="preserve">б) своевременно направлять </w:t>
      </w:r>
      <w:r w:rsidR="00B81647">
        <w:rPr>
          <w:rFonts w:ascii="Times New Roman" w:eastAsia="Calibri" w:hAnsi="Times New Roman" w:cs="Times New Roman"/>
          <w:sz w:val="24"/>
          <w:szCs w:val="24"/>
        </w:rPr>
        <w:t>работников</w:t>
      </w:r>
      <w:r w:rsidRPr="002C0E87">
        <w:rPr>
          <w:rFonts w:ascii="Times New Roman" w:eastAsia="Calibri" w:hAnsi="Times New Roman" w:cs="Times New Roman"/>
          <w:sz w:val="24"/>
          <w:szCs w:val="24"/>
        </w:rPr>
        <w:t xml:space="preserve"> на обучение и прохождение итоговой аттестации;</w:t>
      </w:r>
    </w:p>
    <w:p w14:paraId="09B01B60" w14:textId="70D06E81"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 xml:space="preserve">в) обеспечить приемку Услуг, оказанных Исполнителем, в соответствии с разделом </w:t>
      </w:r>
      <w:r w:rsidR="002C0E87">
        <w:rPr>
          <w:rFonts w:ascii="Times New Roman" w:eastAsia="Calibri" w:hAnsi="Times New Roman" w:cs="Times New Roman"/>
          <w:sz w:val="24"/>
          <w:szCs w:val="24"/>
        </w:rPr>
        <w:t xml:space="preserve">4 </w:t>
      </w:r>
      <w:r w:rsidRPr="002C0E87">
        <w:rPr>
          <w:rFonts w:ascii="Times New Roman" w:eastAsia="Calibri" w:hAnsi="Times New Roman" w:cs="Times New Roman"/>
          <w:sz w:val="24"/>
          <w:szCs w:val="24"/>
        </w:rPr>
        <w:t xml:space="preserve">Контракта и при отсутствии претензий относительно их объема, качества и соблюдения сроков их оказания подписать </w:t>
      </w:r>
      <w:r w:rsidR="00B82943">
        <w:rPr>
          <w:rFonts w:ascii="Times New Roman" w:hAnsi="Times New Roman" w:cs="Times New Roman"/>
          <w:sz w:val="24"/>
          <w:szCs w:val="24"/>
          <w:lang w:eastAsia="x-none"/>
        </w:rPr>
        <w:t>Документ о приемке</w:t>
      </w:r>
      <w:r w:rsidRPr="002C0E87">
        <w:rPr>
          <w:rFonts w:ascii="Times New Roman" w:eastAsia="Calibri" w:hAnsi="Times New Roman" w:cs="Times New Roman"/>
          <w:sz w:val="24"/>
          <w:szCs w:val="24"/>
        </w:rPr>
        <w:t>;</w:t>
      </w:r>
    </w:p>
    <w:p w14:paraId="09B01B61" w14:textId="374303BE"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г) оплатить оказанные Исполнителем Услуги в течение 7 (</w:t>
      </w:r>
      <w:r w:rsidR="002C0E87">
        <w:rPr>
          <w:rFonts w:ascii="Times New Roman" w:eastAsia="Calibri" w:hAnsi="Times New Roman" w:cs="Times New Roman"/>
          <w:sz w:val="24"/>
          <w:szCs w:val="24"/>
        </w:rPr>
        <w:t>С</w:t>
      </w:r>
      <w:r w:rsidRPr="002C0E87">
        <w:rPr>
          <w:rFonts w:ascii="Times New Roman" w:eastAsia="Calibri" w:hAnsi="Times New Roman" w:cs="Times New Roman"/>
          <w:sz w:val="24"/>
          <w:szCs w:val="24"/>
        </w:rPr>
        <w:t xml:space="preserve">еми) рабочих дней после подписания Заказчиком </w:t>
      </w:r>
      <w:r w:rsidR="00B82943">
        <w:rPr>
          <w:rFonts w:ascii="Times New Roman" w:hAnsi="Times New Roman" w:cs="Times New Roman"/>
          <w:sz w:val="24"/>
          <w:szCs w:val="24"/>
          <w:lang w:eastAsia="x-none"/>
        </w:rPr>
        <w:t>Документа о приемке</w:t>
      </w:r>
      <w:r w:rsidRPr="002C0E87">
        <w:rPr>
          <w:rFonts w:ascii="Times New Roman" w:eastAsia="Calibri" w:hAnsi="Times New Roman" w:cs="Times New Roman"/>
          <w:sz w:val="24"/>
          <w:szCs w:val="24"/>
        </w:rPr>
        <w:t>.</w:t>
      </w:r>
    </w:p>
    <w:p w14:paraId="09B01B62" w14:textId="77777777"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3.2. Заказчик имеет право:</w:t>
      </w:r>
    </w:p>
    <w:p w14:paraId="09B01B63" w14:textId="1F11DC97"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 xml:space="preserve">а) контролировать качество образовательных </w:t>
      </w:r>
      <w:r w:rsidR="00057C32">
        <w:rPr>
          <w:rFonts w:ascii="Times New Roman" w:eastAsia="Calibri" w:hAnsi="Times New Roman" w:cs="Times New Roman"/>
          <w:sz w:val="24"/>
          <w:szCs w:val="24"/>
        </w:rPr>
        <w:t>У</w:t>
      </w:r>
      <w:r w:rsidRPr="002C0E87">
        <w:rPr>
          <w:rFonts w:ascii="Times New Roman" w:eastAsia="Calibri" w:hAnsi="Times New Roman" w:cs="Times New Roman"/>
          <w:sz w:val="24"/>
          <w:szCs w:val="24"/>
        </w:rPr>
        <w:t xml:space="preserve">слуг, оказываемых Исполнителем в соответствии с </w:t>
      </w:r>
      <w:r w:rsidR="002C0E87">
        <w:rPr>
          <w:rFonts w:ascii="Times New Roman" w:eastAsia="Calibri" w:hAnsi="Times New Roman" w:cs="Times New Roman"/>
          <w:sz w:val="24"/>
          <w:szCs w:val="24"/>
        </w:rPr>
        <w:t>Заказом</w:t>
      </w:r>
      <w:r w:rsidRPr="002C0E87">
        <w:rPr>
          <w:rFonts w:ascii="Times New Roman" w:eastAsia="Calibri" w:hAnsi="Times New Roman" w:cs="Times New Roman"/>
          <w:sz w:val="24"/>
          <w:szCs w:val="24"/>
        </w:rPr>
        <w:t xml:space="preserve"> на оказание услуг, в том числе путем участия в работе соответствующей аттестационной комиссии, формируемой Исполнителем;</w:t>
      </w:r>
    </w:p>
    <w:p w14:paraId="09B01B64" w14:textId="7C5AAA8F"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б) при исполнении Контракта по согласованию с Исполнителем изменять объем предусмотренных Контрактом Услуг не более чем на 10 процентов с соответствующим изменением</w:t>
      </w:r>
      <w:r w:rsidR="00994C0A">
        <w:rPr>
          <w:rFonts w:ascii="Times New Roman" w:eastAsia="Calibri" w:hAnsi="Times New Roman" w:cs="Times New Roman"/>
          <w:sz w:val="24"/>
          <w:szCs w:val="24"/>
        </w:rPr>
        <w:t xml:space="preserve"> цены, установленной Контрактом</w:t>
      </w:r>
      <w:r w:rsidRPr="002C0E87">
        <w:rPr>
          <w:rFonts w:ascii="Times New Roman" w:eastAsia="Calibri" w:hAnsi="Times New Roman" w:cs="Times New Roman"/>
          <w:sz w:val="24"/>
          <w:szCs w:val="24"/>
        </w:rPr>
        <w:t>;</w:t>
      </w:r>
    </w:p>
    <w:p w14:paraId="09B01B65" w14:textId="77777777"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в) направлять Исполнителю запросы о ходе исполнения настоящего Контракта с целью контроля оказываемых Услуг.</w:t>
      </w:r>
    </w:p>
    <w:p w14:paraId="09B01B66" w14:textId="77777777"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3.3. Исполнитель обязуется:</w:t>
      </w:r>
    </w:p>
    <w:p w14:paraId="09B01B67" w14:textId="39248081"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а) оказать Услуги в соответствии с требованиями законодательства Российской Федерации в сфере дополнительного профессионального образования;</w:t>
      </w:r>
    </w:p>
    <w:p w14:paraId="09B01B68" w14:textId="6D4697BB"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 xml:space="preserve">б) организовать учебный процесс в соответствии с </w:t>
      </w:r>
      <w:r w:rsidR="002C0E87">
        <w:rPr>
          <w:rFonts w:ascii="Times New Roman" w:eastAsia="Calibri" w:hAnsi="Times New Roman" w:cs="Times New Roman"/>
          <w:sz w:val="24"/>
          <w:szCs w:val="24"/>
        </w:rPr>
        <w:t>Заказом</w:t>
      </w:r>
      <w:r w:rsidRPr="002C0E87">
        <w:rPr>
          <w:rFonts w:ascii="Times New Roman" w:eastAsia="Calibri" w:hAnsi="Times New Roman" w:cs="Times New Roman"/>
          <w:sz w:val="24"/>
          <w:szCs w:val="24"/>
        </w:rPr>
        <w:t xml:space="preserve"> на оказание услуг и обеспечивать необходимые условия для освоения </w:t>
      </w:r>
      <w:r w:rsidR="00B81647">
        <w:rPr>
          <w:rFonts w:ascii="Times New Roman" w:eastAsia="Calibri" w:hAnsi="Times New Roman" w:cs="Times New Roman"/>
          <w:sz w:val="24"/>
          <w:szCs w:val="24"/>
        </w:rPr>
        <w:t>работниками Заказчика</w:t>
      </w:r>
      <w:r w:rsidRPr="002C0E87">
        <w:rPr>
          <w:rFonts w:ascii="Times New Roman" w:eastAsia="Calibri" w:hAnsi="Times New Roman" w:cs="Times New Roman"/>
          <w:sz w:val="24"/>
          <w:szCs w:val="24"/>
        </w:rPr>
        <w:t xml:space="preserve"> Программы;</w:t>
      </w:r>
    </w:p>
    <w:p w14:paraId="09B01B69" w14:textId="210461A3"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 xml:space="preserve">в) обеспечить принимаемых на обучение </w:t>
      </w:r>
      <w:r w:rsidR="00B81647">
        <w:rPr>
          <w:rFonts w:ascii="Times New Roman" w:eastAsia="Calibri" w:hAnsi="Times New Roman" w:cs="Times New Roman"/>
          <w:sz w:val="24"/>
          <w:szCs w:val="24"/>
        </w:rPr>
        <w:t>работников</w:t>
      </w:r>
      <w:r w:rsidRPr="002C0E87">
        <w:rPr>
          <w:rFonts w:ascii="Times New Roman" w:eastAsia="Calibri" w:hAnsi="Times New Roman" w:cs="Times New Roman"/>
          <w:sz w:val="24"/>
          <w:szCs w:val="24"/>
        </w:rPr>
        <w:t xml:space="preserve"> учебно-методическими материалами, необходимыми для учебного процесса;</w:t>
      </w:r>
    </w:p>
    <w:p w14:paraId="20F35CAD" w14:textId="63A04FC4" w:rsidR="00B82943"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г)</w:t>
      </w:r>
      <w:r w:rsidR="00B82943">
        <w:rPr>
          <w:rFonts w:ascii="Times New Roman" w:eastAsia="Calibri" w:hAnsi="Times New Roman" w:cs="Times New Roman"/>
          <w:sz w:val="24"/>
          <w:szCs w:val="24"/>
        </w:rPr>
        <w:t xml:space="preserve"> </w:t>
      </w:r>
      <w:r w:rsidR="00B82943" w:rsidRPr="00B82943">
        <w:rPr>
          <w:rFonts w:ascii="Times New Roman" w:eastAsia="Calibri" w:hAnsi="Times New Roman" w:cs="Times New Roman"/>
          <w:sz w:val="24"/>
          <w:szCs w:val="24"/>
        </w:rPr>
        <w:t>предоставить учебную программу и утвержденное расписание занятий, учебный план образовательной программы в течение 5 рабочих дней со дня подписания Контракта;</w:t>
      </w:r>
    </w:p>
    <w:p w14:paraId="09B01B6A" w14:textId="3076D863" w:rsidR="000A4D9F" w:rsidRPr="002C0E87" w:rsidRDefault="00B82943" w:rsidP="002C0E87">
      <w:pPr>
        <w:autoSpaceDE w:val="0"/>
        <w:autoSpaceDN w:val="0"/>
        <w:adjustRightInd w:val="0"/>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д) </w:t>
      </w:r>
      <w:r w:rsidR="000A4D9F" w:rsidRPr="002C0E87">
        <w:rPr>
          <w:rFonts w:ascii="Times New Roman" w:eastAsia="Calibri" w:hAnsi="Times New Roman" w:cs="Times New Roman"/>
          <w:sz w:val="24"/>
          <w:szCs w:val="24"/>
        </w:rPr>
        <w:t>организовать прием груп</w:t>
      </w:r>
      <w:r w:rsidR="00323220">
        <w:rPr>
          <w:rFonts w:ascii="Times New Roman" w:eastAsia="Calibri" w:hAnsi="Times New Roman" w:cs="Times New Roman"/>
          <w:sz w:val="24"/>
          <w:szCs w:val="24"/>
        </w:rPr>
        <w:t>п</w:t>
      </w:r>
      <w:r w:rsidR="000A4D9F" w:rsidRPr="002C0E87">
        <w:rPr>
          <w:rFonts w:ascii="Times New Roman" w:eastAsia="Calibri" w:hAnsi="Times New Roman" w:cs="Times New Roman"/>
          <w:sz w:val="24"/>
          <w:szCs w:val="24"/>
        </w:rPr>
        <w:t xml:space="preserve"> обучающихся и предоставить за счет средств Заказчика иногородним </w:t>
      </w:r>
      <w:r w:rsidR="00B81647">
        <w:rPr>
          <w:rFonts w:ascii="Times New Roman" w:eastAsia="Calibri" w:hAnsi="Times New Roman" w:cs="Times New Roman"/>
          <w:sz w:val="24"/>
          <w:szCs w:val="24"/>
        </w:rPr>
        <w:t>работникам</w:t>
      </w:r>
      <w:r w:rsidR="000A4D9F" w:rsidRPr="002C0E87">
        <w:rPr>
          <w:rFonts w:ascii="Times New Roman" w:eastAsia="Calibri" w:hAnsi="Times New Roman" w:cs="Times New Roman"/>
          <w:sz w:val="24"/>
          <w:szCs w:val="24"/>
        </w:rPr>
        <w:t xml:space="preserve"> на весь срок обучения место для проживания</w:t>
      </w:r>
      <w:r w:rsidR="00057C32">
        <w:rPr>
          <w:rFonts w:ascii="Times New Roman" w:eastAsia="Calibri" w:hAnsi="Times New Roman" w:cs="Times New Roman"/>
          <w:sz w:val="24"/>
          <w:szCs w:val="24"/>
        </w:rPr>
        <w:t xml:space="preserve"> (при необходимости)</w:t>
      </w:r>
      <w:r w:rsidR="000A4D9F" w:rsidRPr="002C0E87">
        <w:rPr>
          <w:rFonts w:ascii="Times New Roman" w:eastAsia="Calibri" w:hAnsi="Times New Roman" w:cs="Times New Roman"/>
          <w:sz w:val="24"/>
          <w:szCs w:val="24"/>
        </w:rPr>
        <w:t>;</w:t>
      </w:r>
    </w:p>
    <w:p w14:paraId="09B01B6B" w14:textId="219A26FC" w:rsidR="000A4D9F" w:rsidRPr="002C0E87" w:rsidRDefault="00B82943" w:rsidP="002C0E87">
      <w:pPr>
        <w:autoSpaceDE w:val="0"/>
        <w:autoSpaceDN w:val="0"/>
        <w:adjustRightInd w:val="0"/>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е</w:t>
      </w:r>
      <w:r w:rsidR="000A4D9F" w:rsidRPr="002C0E87">
        <w:rPr>
          <w:rFonts w:ascii="Times New Roman" w:eastAsia="Calibri" w:hAnsi="Times New Roman" w:cs="Times New Roman"/>
          <w:sz w:val="24"/>
          <w:szCs w:val="24"/>
        </w:rPr>
        <w:t xml:space="preserve">) сформировать аттестационную комиссию и провести по итогам обучения итоговую аттестацию </w:t>
      </w:r>
      <w:r w:rsidR="00B81647">
        <w:rPr>
          <w:rFonts w:ascii="Times New Roman" w:eastAsia="Calibri" w:hAnsi="Times New Roman" w:cs="Times New Roman"/>
          <w:sz w:val="24"/>
          <w:szCs w:val="24"/>
        </w:rPr>
        <w:t>работников</w:t>
      </w:r>
      <w:r w:rsidR="000A4D9F" w:rsidRPr="002C0E87">
        <w:rPr>
          <w:rFonts w:ascii="Times New Roman" w:eastAsia="Calibri" w:hAnsi="Times New Roman" w:cs="Times New Roman"/>
          <w:sz w:val="24"/>
          <w:szCs w:val="24"/>
        </w:rPr>
        <w:t xml:space="preserve">, прошедших обучение. </w:t>
      </w:r>
      <w:r w:rsidR="00B81647">
        <w:rPr>
          <w:rFonts w:ascii="Times New Roman" w:eastAsia="Calibri" w:hAnsi="Times New Roman" w:cs="Times New Roman"/>
          <w:sz w:val="24"/>
          <w:szCs w:val="24"/>
        </w:rPr>
        <w:t>Работникам</w:t>
      </w:r>
      <w:r w:rsidR="000A4D9F" w:rsidRPr="002C0E87">
        <w:rPr>
          <w:rFonts w:ascii="Times New Roman" w:eastAsia="Calibri" w:hAnsi="Times New Roman" w:cs="Times New Roman"/>
          <w:sz w:val="24"/>
          <w:szCs w:val="24"/>
        </w:rPr>
        <w:t xml:space="preserve">, прошедшим итоговую аттестацию, выдать удостоверение </w:t>
      </w:r>
      <w:r w:rsidR="0067273E">
        <w:rPr>
          <w:rFonts w:ascii="Times New Roman" w:eastAsia="Calibri" w:hAnsi="Times New Roman" w:cs="Times New Roman"/>
          <w:sz w:val="24"/>
          <w:szCs w:val="24"/>
        </w:rPr>
        <w:t xml:space="preserve">о профессиональной переподготовке </w:t>
      </w:r>
      <w:r w:rsidR="000A4D9F" w:rsidRPr="002C0E87">
        <w:rPr>
          <w:rFonts w:ascii="Times New Roman" w:eastAsia="Calibri" w:hAnsi="Times New Roman" w:cs="Times New Roman"/>
          <w:sz w:val="24"/>
          <w:szCs w:val="24"/>
        </w:rPr>
        <w:t>образца, устанавливаемого Исполнителем;</w:t>
      </w:r>
    </w:p>
    <w:p w14:paraId="09B01B6C" w14:textId="0578D977" w:rsidR="000A4D9F" w:rsidRPr="002C0E87" w:rsidRDefault="00B82943" w:rsidP="002C0E87">
      <w:pPr>
        <w:autoSpaceDE w:val="0"/>
        <w:autoSpaceDN w:val="0"/>
        <w:adjustRightInd w:val="0"/>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ж</w:t>
      </w:r>
      <w:r w:rsidR="000A4D9F" w:rsidRPr="002C0E87">
        <w:rPr>
          <w:rFonts w:ascii="Times New Roman" w:eastAsia="Calibri" w:hAnsi="Times New Roman" w:cs="Times New Roman"/>
          <w:sz w:val="24"/>
          <w:szCs w:val="24"/>
        </w:rPr>
        <w:t>) своими силами и за свой счет устранять допущенные по его вине в оказанных Услугах недостатки;</w:t>
      </w:r>
    </w:p>
    <w:p w14:paraId="09B01B6D" w14:textId="69B48CD8" w:rsidR="000A4D9F" w:rsidRDefault="00B82943" w:rsidP="002C0E87">
      <w:pPr>
        <w:autoSpaceDE w:val="0"/>
        <w:autoSpaceDN w:val="0"/>
        <w:adjustRightInd w:val="0"/>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з</w:t>
      </w:r>
      <w:r w:rsidR="000A4D9F" w:rsidRPr="002C0E87">
        <w:rPr>
          <w:rFonts w:ascii="Times New Roman" w:eastAsia="Calibri" w:hAnsi="Times New Roman" w:cs="Times New Roman"/>
          <w:sz w:val="24"/>
          <w:szCs w:val="24"/>
        </w:rPr>
        <w:t>) представлять по требованию Заказчика необходимую документацию, относящуюся к Услугам по Контракту, и создавать условия д</w:t>
      </w:r>
      <w:r w:rsidR="00B3781D">
        <w:rPr>
          <w:rFonts w:ascii="Times New Roman" w:eastAsia="Calibri" w:hAnsi="Times New Roman" w:cs="Times New Roman"/>
          <w:sz w:val="24"/>
          <w:szCs w:val="24"/>
        </w:rPr>
        <w:t>ля проверки хода оказания Услуг;</w:t>
      </w:r>
    </w:p>
    <w:p w14:paraId="09B01B6E" w14:textId="73075D6C" w:rsidR="00B3781D" w:rsidRDefault="00B82943" w:rsidP="002C0E87">
      <w:pPr>
        <w:autoSpaceDE w:val="0"/>
        <w:autoSpaceDN w:val="0"/>
        <w:adjustRightInd w:val="0"/>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и</w:t>
      </w:r>
      <w:r w:rsidR="00B3781D">
        <w:rPr>
          <w:rFonts w:ascii="Times New Roman" w:eastAsia="Calibri" w:hAnsi="Times New Roman" w:cs="Times New Roman"/>
          <w:sz w:val="24"/>
          <w:szCs w:val="24"/>
        </w:rPr>
        <w:t xml:space="preserve">) </w:t>
      </w:r>
      <w:r w:rsidRPr="00B82943">
        <w:rPr>
          <w:rFonts w:ascii="Times New Roman" w:eastAsia="Calibri" w:hAnsi="Times New Roman" w:cs="Times New Roman"/>
          <w:sz w:val="24"/>
          <w:szCs w:val="24"/>
        </w:rPr>
        <w:t>слушателям, успешно освоившим дополнительную профессиональную программу и прошедшим итоговую аттестацию, выдать документы о повышении квалификации: Удостоверения о повышении квалификации, предусмотренные действующим законодательством РФ</w:t>
      </w:r>
      <w:r>
        <w:rPr>
          <w:rFonts w:ascii="Times New Roman" w:eastAsia="Calibri" w:hAnsi="Times New Roman" w:cs="Times New Roman"/>
          <w:sz w:val="24"/>
          <w:szCs w:val="24"/>
        </w:rPr>
        <w:t>;</w:t>
      </w:r>
    </w:p>
    <w:p w14:paraId="7C97F835" w14:textId="0356A5EA" w:rsidR="00B82943" w:rsidRDefault="00B82943" w:rsidP="002C0E87">
      <w:pPr>
        <w:autoSpaceDE w:val="0"/>
        <w:autoSpaceDN w:val="0"/>
        <w:adjustRightInd w:val="0"/>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к) </w:t>
      </w:r>
      <w:r w:rsidRPr="00B82943">
        <w:rPr>
          <w:rFonts w:ascii="Times New Roman" w:eastAsia="Calibri" w:hAnsi="Times New Roman" w:cs="Times New Roman"/>
          <w:sz w:val="24"/>
          <w:szCs w:val="24"/>
        </w:rPr>
        <w:t>оригиналы документов о повышении квалификации доставить по месту нахождения Заказчика за счет средств Исполнителя</w:t>
      </w:r>
      <w:r>
        <w:rPr>
          <w:rFonts w:ascii="Times New Roman" w:eastAsia="Calibri" w:hAnsi="Times New Roman" w:cs="Times New Roman"/>
          <w:sz w:val="24"/>
          <w:szCs w:val="24"/>
        </w:rPr>
        <w:t>.</w:t>
      </w:r>
    </w:p>
    <w:p w14:paraId="726E4171" w14:textId="77777777" w:rsidR="00B82943" w:rsidRPr="009456D9" w:rsidRDefault="00B82943" w:rsidP="002C0E87">
      <w:pPr>
        <w:autoSpaceDE w:val="0"/>
        <w:autoSpaceDN w:val="0"/>
        <w:adjustRightInd w:val="0"/>
        <w:spacing w:after="0"/>
        <w:ind w:firstLine="540"/>
        <w:jc w:val="both"/>
        <w:rPr>
          <w:rFonts w:ascii="Times New Roman" w:eastAsia="Calibri" w:hAnsi="Times New Roman" w:cs="Times New Roman"/>
          <w:sz w:val="24"/>
          <w:szCs w:val="24"/>
        </w:rPr>
      </w:pPr>
    </w:p>
    <w:p w14:paraId="09B01B6F" w14:textId="77777777"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3.4. Исполнитель имеет право:</w:t>
      </w:r>
    </w:p>
    <w:p w14:paraId="09B01B70" w14:textId="77777777"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а) привлекать для преподавания дисциплин, предусмотренных Программой, на договорной основе высококвалифицированных специалистов из числа руководителей и ведущих специалистов государственных органов, а также преподавателей образовательных организаций;</w:t>
      </w:r>
    </w:p>
    <w:p w14:paraId="09B01B71" w14:textId="1D73412A" w:rsidR="000A4D9F"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bookmarkStart w:id="1" w:name="Par127"/>
      <w:bookmarkEnd w:id="1"/>
      <w:r w:rsidRPr="002C0E87">
        <w:rPr>
          <w:rFonts w:ascii="Times New Roman" w:eastAsia="Calibri" w:hAnsi="Times New Roman" w:cs="Times New Roman"/>
          <w:sz w:val="24"/>
          <w:szCs w:val="24"/>
        </w:rPr>
        <w:t xml:space="preserve">б) отчислять </w:t>
      </w:r>
      <w:r w:rsidR="00B81647">
        <w:rPr>
          <w:rFonts w:ascii="Times New Roman" w:eastAsia="Calibri" w:hAnsi="Times New Roman" w:cs="Times New Roman"/>
          <w:sz w:val="24"/>
          <w:szCs w:val="24"/>
        </w:rPr>
        <w:t>работников</w:t>
      </w:r>
      <w:r w:rsidRPr="002C0E87">
        <w:rPr>
          <w:rFonts w:ascii="Times New Roman" w:eastAsia="Calibri" w:hAnsi="Times New Roman" w:cs="Times New Roman"/>
          <w:sz w:val="24"/>
          <w:szCs w:val="24"/>
        </w:rPr>
        <w:t xml:space="preserve">, проходящих обучение, по основаниям, предусмотренным в </w:t>
      </w:r>
      <w:r w:rsidR="00057C32">
        <w:rPr>
          <w:rFonts w:ascii="Times New Roman" w:eastAsia="Calibri" w:hAnsi="Times New Roman" w:cs="Times New Roman"/>
          <w:sz w:val="24"/>
          <w:szCs w:val="24"/>
        </w:rPr>
        <w:t>У</w:t>
      </w:r>
      <w:r w:rsidRPr="002C0E87">
        <w:rPr>
          <w:rFonts w:ascii="Times New Roman" w:eastAsia="Calibri" w:hAnsi="Times New Roman" w:cs="Times New Roman"/>
          <w:sz w:val="24"/>
          <w:szCs w:val="24"/>
        </w:rPr>
        <w:t xml:space="preserve">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w:t>
      </w:r>
      <w:r w:rsidR="00057C32">
        <w:rPr>
          <w:rFonts w:ascii="Times New Roman" w:eastAsia="Calibri" w:hAnsi="Times New Roman" w:cs="Times New Roman"/>
          <w:sz w:val="24"/>
          <w:szCs w:val="24"/>
        </w:rPr>
        <w:t>Заказом</w:t>
      </w:r>
      <w:r w:rsidRPr="002C0E87">
        <w:rPr>
          <w:rFonts w:ascii="Times New Roman" w:eastAsia="Calibri" w:hAnsi="Times New Roman" w:cs="Times New Roman"/>
          <w:sz w:val="24"/>
          <w:szCs w:val="24"/>
        </w:rPr>
        <w:t xml:space="preserve"> на оказание услуг, о чем Заказчик информируется в трехдневный срок.</w:t>
      </w:r>
    </w:p>
    <w:p w14:paraId="09B01B74" w14:textId="77777777" w:rsidR="000A4D9F" w:rsidRPr="002C0E87" w:rsidRDefault="000A4D9F" w:rsidP="002C0E87">
      <w:pPr>
        <w:numPr>
          <w:ilvl w:val="0"/>
          <w:numId w:val="4"/>
        </w:numPr>
        <w:spacing w:after="0" w:line="276" w:lineRule="auto"/>
        <w:ind w:left="0" w:firstLine="567"/>
        <w:contextualSpacing/>
        <w:jc w:val="center"/>
        <w:rPr>
          <w:rFonts w:ascii="Times New Roman" w:hAnsi="Times New Roman" w:cs="Times New Roman"/>
          <w:b/>
          <w:sz w:val="24"/>
          <w:szCs w:val="24"/>
          <w:lang w:val="x-none" w:eastAsia="x-none"/>
        </w:rPr>
      </w:pPr>
      <w:r w:rsidRPr="002C0E87">
        <w:rPr>
          <w:rFonts w:ascii="Times New Roman" w:hAnsi="Times New Roman" w:cs="Times New Roman"/>
          <w:b/>
          <w:sz w:val="24"/>
          <w:szCs w:val="24"/>
          <w:lang w:val="x-none" w:eastAsia="x-none"/>
        </w:rPr>
        <w:t xml:space="preserve">Порядок </w:t>
      </w:r>
      <w:r w:rsidRPr="002C0E87">
        <w:rPr>
          <w:rFonts w:ascii="Times New Roman" w:hAnsi="Times New Roman" w:cs="Times New Roman"/>
          <w:b/>
          <w:sz w:val="24"/>
          <w:szCs w:val="24"/>
          <w:lang w:eastAsia="x-none"/>
        </w:rPr>
        <w:t>сдачи-</w:t>
      </w:r>
      <w:r w:rsidRPr="002C0E87">
        <w:rPr>
          <w:rFonts w:ascii="Times New Roman" w:hAnsi="Times New Roman" w:cs="Times New Roman"/>
          <w:b/>
          <w:sz w:val="24"/>
          <w:szCs w:val="24"/>
          <w:lang w:val="x-none" w:eastAsia="x-none"/>
        </w:rPr>
        <w:t xml:space="preserve">приемки </w:t>
      </w:r>
      <w:r w:rsidRPr="002C0E87">
        <w:rPr>
          <w:rFonts w:ascii="Times New Roman" w:hAnsi="Times New Roman" w:cs="Times New Roman"/>
          <w:b/>
          <w:sz w:val="24"/>
          <w:szCs w:val="24"/>
          <w:lang w:eastAsia="x-none"/>
        </w:rPr>
        <w:t>оказанных Услуг</w:t>
      </w:r>
    </w:p>
    <w:p w14:paraId="09B01B75" w14:textId="77777777" w:rsidR="000A4D9F" w:rsidRDefault="002C0E87" w:rsidP="002C0E87">
      <w:pPr>
        <w:tabs>
          <w:tab w:val="left" w:pos="993"/>
        </w:tabs>
        <w:autoSpaceDE w:val="0"/>
        <w:autoSpaceDN w:val="0"/>
        <w:adjustRightInd w:val="0"/>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0A4D9F" w:rsidRPr="002C0E87">
        <w:rPr>
          <w:rFonts w:ascii="Times New Roman" w:eastAsia="Calibri" w:hAnsi="Times New Roman" w:cs="Times New Roman"/>
          <w:sz w:val="24"/>
          <w:szCs w:val="24"/>
        </w:rPr>
        <w:t>.1.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w:t>
      </w:r>
      <w:r w:rsidR="00B3781D">
        <w:rPr>
          <w:rFonts w:ascii="Times New Roman" w:eastAsia="Calibri" w:hAnsi="Times New Roman" w:cs="Times New Roman"/>
          <w:sz w:val="24"/>
          <w:szCs w:val="24"/>
        </w:rPr>
        <w:t>ые</w:t>
      </w:r>
      <w:r w:rsidR="000A4D9F" w:rsidRPr="002C0E87">
        <w:rPr>
          <w:rFonts w:ascii="Times New Roman" w:eastAsia="Calibri" w:hAnsi="Times New Roman" w:cs="Times New Roman"/>
          <w:sz w:val="24"/>
          <w:szCs w:val="24"/>
        </w:rPr>
        <w:t xml:space="preserve"> Контрактом, при этом Заказчик обязан обеспечить приемку оказанных Услуг в соответствии с Федеральным законом </w:t>
      </w:r>
      <w:r>
        <w:rPr>
          <w:rFonts w:ascii="Times New Roman" w:eastAsia="Calibri" w:hAnsi="Times New Roman" w:cs="Times New Roman"/>
          <w:sz w:val="24"/>
          <w:szCs w:val="24"/>
        </w:rPr>
        <w:br/>
      </w:r>
      <w:r w:rsidR="000A4D9F" w:rsidRPr="002C0E87">
        <w:rPr>
          <w:rFonts w:ascii="Times New Roman" w:eastAsia="Calibri" w:hAnsi="Times New Roman" w:cs="Times New Roman"/>
          <w:sz w:val="24"/>
          <w:szCs w:val="24"/>
        </w:rPr>
        <w:t xml:space="preserve">от </w:t>
      </w:r>
      <w:r>
        <w:rPr>
          <w:rFonts w:ascii="Times New Roman" w:eastAsia="Calibri" w:hAnsi="Times New Roman" w:cs="Times New Roman"/>
          <w:sz w:val="24"/>
          <w:szCs w:val="24"/>
        </w:rPr>
        <w:t>05</w:t>
      </w:r>
      <w:r w:rsidR="000A4D9F" w:rsidRPr="002C0E87">
        <w:rPr>
          <w:rFonts w:ascii="Times New Roman" w:eastAsia="Calibri" w:hAnsi="Times New Roman" w:cs="Times New Roman"/>
          <w:sz w:val="24"/>
          <w:szCs w:val="24"/>
        </w:rPr>
        <w:t>.</w:t>
      </w:r>
      <w:r>
        <w:rPr>
          <w:rFonts w:ascii="Times New Roman" w:eastAsia="Calibri" w:hAnsi="Times New Roman" w:cs="Times New Roman"/>
          <w:sz w:val="24"/>
          <w:szCs w:val="24"/>
        </w:rPr>
        <w:t>04.2013</w:t>
      </w:r>
      <w:r w:rsidR="000A4D9F" w:rsidRPr="002C0E87">
        <w:rPr>
          <w:rFonts w:ascii="Times New Roman" w:eastAsia="Calibri" w:hAnsi="Times New Roman" w:cs="Times New Roman"/>
          <w:sz w:val="24"/>
          <w:szCs w:val="24"/>
        </w:rPr>
        <w:t xml:space="preserve"> № 44-ФЗ.</w:t>
      </w:r>
    </w:p>
    <w:p w14:paraId="1E064D3B" w14:textId="0E96DDBA" w:rsidR="00CE5726" w:rsidRPr="002C0E87" w:rsidRDefault="00CE5726" w:rsidP="002C0E87">
      <w:pPr>
        <w:tabs>
          <w:tab w:val="left" w:pos="993"/>
        </w:tabs>
        <w:autoSpaceDE w:val="0"/>
        <w:autoSpaceDN w:val="0"/>
        <w:adjustRightInd w:val="0"/>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4.2. Исполнитель по факту оказания Услуг направляет в адрес Заказчика </w:t>
      </w:r>
      <w:r w:rsidRPr="00CD1349">
        <w:rPr>
          <w:rFonts w:ascii="Times New Roman" w:eastAsia="Calibri" w:hAnsi="Times New Roman" w:cs="Times New Roman"/>
          <w:b/>
          <w:sz w:val="24"/>
          <w:szCs w:val="24"/>
          <w:u w:val="single"/>
        </w:rPr>
        <w:t>сопроводительным письмом</w:t>
      </w:r>
      <w:r>
        <w:rPr>
          <w:rFonts w:ascii="Times New Roman" w:eastAsia="Calibri" w:hAnsi="Times New Roman" w:cs="Times New Roman"/>
          <w:sz w:val="24"/>
          <w:szCs w:val="24"/>
        </w:rPr>
        <w:t xml:space="preserve"> </w:t>
      </w:r>
      <w:r w:rsidR="00B82943">
        <w:rPr>
          <w:rFonts w:ascii="Times New Roman" w:eastAsia="Calibri" w:hAnsi="Times New Roman" w:cs="Times New Roman"/>
          <w:sz w:val="24"/>
          <w:szCs w:val="24"/>
        </w:rPr>
        <w:t xml:space="preserve">Документы о приемке: </w:t>
      </w:r>
      <w:r w:rsidR="00193F60">
        <w:rPr>
          <w:rFonts w:ascii="Times New Roman" w:eastAsia="Calibri" w:hAnsi="Times New Roman" w:cs="Times New Roman"/>
          <w:sz w:val="24"/>
          <w:szCs w:val="24"/>
        </w:rPr>
        <w:t>счет, счет-фактуру (при наличии), УПД</w:t>
      </w:r>
      <w:r>
        <w:rPr>
          <w:rFonts w:ascii="Times New Roman" w:eastAsia="Calibri" w:hAnsi="Times New Roman" w:cs="Times New Roman"/>
          <w:sz w:val="24"/>
          <w:szCs w:val="24"/>
        </w:rPr>
        <w:t xml:space="preserve"> в двух экземплярах с приложением копий выданных обучающимся удостоверений </w:t>
      </w:r>
      <w:r w:rsidR="0067273E">
        <w:rPr>
          <w:rFonts w:ascii="Times New Roman" w:eastAsia="Calibri" w:hAnsi="Times New Roman" w:cs="Times New Roman"/>
          <w:sz w:val="24"/>
          <w:szCs w:val="24"/>
        </w:rPr>
        <w:t>о профессиональной переподготовке</w:t>
      </w:r>
      <w:r w:rsidRPr="00A01D49">
        <w:rPr>
          <w:rFonts w:ascii="Times New Roman" w:eastAsia="Calibri" w:hAnsi="Times New Roman" w:cs="Times New Roman"/>
          <w:sz w:val="24"/>
          <w:szCs w:val="24"/>
        </w:rPr>
        <w:t xml:space="preserve"> по </w:t>
      </w:r>
      <w:r>
        <w:rPr>
          <w:rFonts w:ascii="Times New Roman" w:eastAsia="Calibri" w:hAnsi="Times New Roman" w:cs="Times New Roman"/>
          <w:sz w:val="24"/>
          <w:szCs w:val="24"/>
        </w:rPr>
        <w:t>Программе</w:t>
      </w:r>
      <w:r w:rsidR="00F8337E">
        <w:rPr>
          <w:rFonts w:ascii="Times New Roman" w:eastAsia="Calibri" w:hAnsi="Times New Roman" w:cs="Times New Roman"/>
          <w:sz w:val="24"/>
          <w:szCs w:val="24"/>
        </w:rPr>
        <w:t xml:space="preserve">, либо данные документы могут быть переданы </w:t>
      </w:r>
      <w:r w:rsidR="00F8337E" w:rsidRPr="00F8337E">
        <w:rPr>
          <w:rFonts w:ascii="Times New Roman" w:eastAsia="Calibri" w:hAnsi="Times New Roman" w:cs="Times New Roman"/>
          <w:sz w:val="24"/>
          <w:szCs w:val="24"/>
        </w:rPr>
        <w:t xml:space="preserve">посредством электронного документооборота с использованием электронной подписи через оператора электронного документооборота АО «ПФ «СКБ Контур» (идентификатор </w:t>
      </w:r>
      <w:r w:rsidR="00F8337E">
        <w:rPr>
          <w:rFonts w:ascii="Times New Roman" w:eastAsia="Calibri" w:hAnsi="Times New Roman" w:cs="Times New Roman"/>
          <w:sz w:val="24"/>
          <w:szCs w:val="24"/>
        </w:rPr>
        <w:t>Заказчика</w:t>
      </w:r>
      <w:r w:rsidR="00F8337E" w:rsidRPr="00F8337E">
        <w:rPr>
          <w:rFonts w:ascii="Times New Roman" w:eastAsia="Calibri" w:hAnsi="Times New Roman" w:cs="Times New Roman"/>
          <w:sz w:val="24"/>
          <w:szCs w:val="24"/>
        </w:rPr>
        <w:t>: 2BM-7703381225-2012052808131277622630000000000)</w:t>
      </w:r>
      <w:r>
        <w:rPr>
          <w:rFonts w:ascii="Times New Roman" w:eastAsia="Calibri" w:hAnsi="Times New Roman" w:cs="Times New Roman"/>
          <w:sz w:val="24"/>
          <w:szCs w:val="24"/>
        </w:rPr>
        <w:t>.</w:t>
      </w:r>
    </w:p>
    <w:p w14:paraId="09B01B76" w14:textId="533DE934" w:rsidR="000A4D9F" w:rsidRPr="002C0E87" w:rsidRDefault="002C0E87" w:rsidP="002C0E87">
      <w:pPr>
        <w:autoSpaceDE w:val="0"/>
        <w:autoSpaceDN w:val="0"/>
        <w:adjustRightInd w:val="0"/>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0A4D9F" w:rsidRPr="002C0E87">
        <w:rPr>
          <w:rFonts w:ascii="Times New Roman" w:eastAsia="Calibri" w:hAnsi="Times New Roman" w:cs="Times New Roman"/>
          <w:sz w:val="24"/>
          <w:szCs w:val="24"/>
        </w:rPr>
        <w:t>.</w:t>
      </w:r>
      <w:r w:rsidR="009456D9">
        <w:rPr>
          <w:rFonts w:ascii="Times New Roman" w:eastAsia="Calibri" w:hAnsi="Times New Roman" w:cs="Times New Roman"/>
          <w:sz w:val="24"/>
          <w:szCs w:val="24"/>
        </w:rPr>
        <w:t>3</w:t>
      </w:r>
      <w:r w:rsidR="000A4D9F" w:rsidRPr="002C0E87">
        <w:rPr>
          <w:rFonts w:ascii="Times New Roman" w:eastAsia="Calibri" w:hAnsi="Times New Roman" w:cs="Times New Roman"/>
          <w:sz w:val="24"/>
          <w:szCs w:val="24"/>
        </w:rPr>
        <w:t>. Для проверки предоставленных Исполнителем результатов,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09B01B77" w14:textId="6D479292" w:rsidR="000A4D9F" w:rsidRPr="002C0E87" w:rsidRDefault="002C0E87" w:rsidP="002C0E87">
      <w:pPr>
        <w:autoSpaceDE w:val="0"/>
        <w:autoSpaceDN w:val="0"/>
        <w:adjustRightInd w:val="0"/>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0A4D9F" w:rsidRPr="002C0E87">
        <w:rPr>
          <w:rFonts w:ascii="Times New Roman" w:eastAsia="Calibri" w:hAnsi="Times New Roman" w:cs="Times New Roman"/>
          <w:sz w:val="24"/>
          <w:szCs w:val="24"/>
        </w:rPr>
        <w:t>.</w:t>
      </w:r>
      <w:r w:rsidR="009456D9">
        <w:rPr>
          <w:rFonts w:ascii="Times New Roman" w:eastAsia="Calibri" w:hAnsi="Times New Roman" w:cs="Times New Roman"/>
          <w:sz w:val="24"/>
          <w:szCs w:val="24"/>
        </w:rPr>
        <w:t>4</w:t>
      </w:r>
      <w:r w:rsidR="000A4D9F" w:rsidRPr="002C0E87">
        <w:rPr>
          <w:rFonts w:ascii="Times New Roman" w:eastAsia="Calibri" w:hAnsi="Times New Roman" w:cs="Times New Roman"/>
          <w:sz w:val="24"/>
          <w:szCs w:val="24"/>
        </w:rPr>
        <w:t xml:space="preserve"> Для проведения экспертизы результатов, предусмотренных Контрактом,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w:t>
      </w:r>
      <w:r w:rsidR="00057C32">
        <w:rPr>
          <w:rFonts w:ascii="Times New Roman" w:eastAsia="Calibri" w:hAnsi="Times New Roman" w:cs="Times New Roman"/>
          <w:sz w:val="24"/>
          <w:szCs w:val="24"/>
        </w:rPr>
        <w:t>У</w:t>
      </w:r>
      <w:r w:rsidR="000A4D9F" w:rsidRPr="002C0E87">
        <w:rPr>
          <w:rFonts w:ascii="Times New Roman" w:eastAsia="Calibri" w:hAnsi="Times New Roman" w:cs="Times New Roman"/>
          <w:sz w:val="24"/>
          <w:szCs w:val="24"/>
        </w:rPr>
        <w:t>слуг, оказанных в соответствии с Контрактом, в заключении могут содержаться предложения об устранении данных нарушений, в том числе с указанием срока их устранения.</w:t>
      </w:r>
    </w:p>
    <w:p w14:paraId="09B01B78" w14:textId="3693964D" w:rsidR="000A4D9F" w:rsidRDefault="002C0E87" w:rsidP="002C0E87">
      <w:pPr>
        <w:autoSpaceDE w:val="0"/>
        <w:autoSpaceDN w:val="0"/>
        <w:adjustRightInd w:val="0"/>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0A4D9F" w:rsidRPr="002C0E87">
        <w:rPr>
          <w:rFonts w:ascii="Times New Roman" w:eastAsia="Calibri" w:hAnsi="Times New Roman" w:cs="Times New Roman"/>
          <w:sz w:val="24"/>
          <w:szCs w:val="24"/>
        </w:rPr>
        <w:t>.</w:t>
      </w:r>
      <w:r w:rsidR="009456D9">
        <w:rPr>
          <w:rFonts w:ascii="Times New Roman" w:eastAsia="Calibri" w:hAnsi="Times New Roman" w:cs="Times New Roman"/>
          <w:sz w:val="24"/>
          <w:szCs w:val="24"/>
        </w:rPr>
        <w:t>5</w:t>
      </w:r>
      <w:r w:rsidR="000A4D9F" w:rsidRPr="002C0E87">
        <w:rPr>
          <w:rFonts w:ascii="Times New Roman" w:eastAsia="Calibri" w:hAnsi="Times New Roman" w:cs="Times New Roman"/>
          <w:sz w:val="24"/>
          <w:szCs w:val="24"/>
        </w:rPr>
        <w:t xml:space="preserve">. По решению Заказчика для приемки </w:t>
      </w:r>
      <w:r w:rsidR="00057C32">
        <w:rPr>
          <w:rFonts w:ascii="Times New Roman" w:eastAsia="Calibri" w:hAnsi="Times New Roman" w:cs="Times New Roman"/>
          <w:sz w:val="24"/>
          <w:szCs w:val="24"/>
        </w:rPr>
        <w:t>У</w:t>
      </w:r>
      <w:r w:rsidR="000A4D9F" w:rsidRPr="002C0E87">
        <w:rPr>
          <w:rFonts w:ascii="Times New Roman" w:eastAsia="Calibri" w:hAnsi="Times New Roman" w:cs="Times New Roman"/>
          <w:sz w:val="24"/>
          <w:szCs w:val="24"/>
        </w:rPr>
        <w:t>слуг, оказанных в соответствии с Контрактом, может создаваться приемочная комиссия.</w:t>
      </w:r>
    </w:p>
    <w:p w14:paraId="4EB28A38" w14:textId="21C51711" w:rsidR="00CE5726" w:rsidRPr="002C0E87" w:rsidRDefault="00CE5726" w:rsidP="00CE5726">
      <w:pPr>
        <w:autoSpaceDE w:val="0"/>
        <w:autoSpaceDN w:val="0"/>
        <w:adjustRightInd w:val="0"/>
        <w:spacing w:after="0"/>
        <w:ind w:firstLine="540"/>
        <w:jc w:val="both"/>
        <w:rPr>
          <w:rFonts w:ascii="Times New Roman" w:eastAsia="Calibri" w:hAnsi="Times New Roman" w:cs="Times New Roman"/>
          <w:sz w:val="24"/>
          <w:szCs w:val="24"/>
        </w:rPr>
      </w:pPr>
      <w:r w:rsidRPr="00CE5726">
        <w:rPr>
          <w:rFonts w:ascii="Times New Roman" w:eastAsia="Calibri" w:hAnsi="Times New Roman" w:cs="Times New Roman"/>
          <w:sz w:val="24"/>
          <w:szCs w:val="24"/>
        </w:rPr>
        <w:t>4.</w:t>
      </w:r>
      <w:r w:rsidR="009456D9">
        <w:rPr>
          <w:rFonts w:ascii="Times New Roman" w:eastAsia="Calibri" w:hAnsi="Times New Roman" w:cs="Times New Roman"/>
          <w:sz w:val="24"/>
          <w:szCs w:val="24"/>
        </w:rPr>
        <w:t>6</w:t>
      </w:r>
      <w:r w:rsidRPr="00CE5726">
        <w:rPr>
          <w:rFonts w:ascii="Times New Roman" w:eastAsia="Calibri" w:hAnsi="Times New Roman" w:cs="Times New Roman"/>
          <w:sz w:val="24"/>
          <w:szCs w:val="24"/>
        </w:rPr>
        <w:t>.</w:t>
      </w:r>
      <w:r w:rsidRPr="00CE5726">
        <w:rPr>
          <w:rFonts w:ascii="Times New Roman" w:eastAsia="Calibri" w:hAnsi="Times New Roman" w:cs="Times New Roman"/>
          <w:sz w:val="24"/>
          <w:szCs w:val="24"/>
        </w:rPr>
        <w:tab/>
        <w:t xml:space="preserve">Обязанность </w:t>
      </w:r>
      <w:r>
        <w:rPr>
          <w:rFonts w:ascii="Times New Roman" w:eastAsia="Calibri" w:hAnsi="Times New Roman" w:cs="Times New Roman"/>
          <w:sz w:val="24"/>
          <w:szCs w:val="24"/>
        </w:rPr>
        <w:t>Исполнителя</w:t>
      </w:r>
      <w:r w:rsidRPr="00CE5726">
        <w:rPr>
          <w:rFonts w:ascii="Times New Roman" w:eastAsia="Calibri" w:hAnsi="Times New Roman" w:cs="Times New Roman"/>
          <w:sz w:val="24"/>
          <w:szCs w:val="24"/>
        </w:rPr>
        <w:t xml:space="preserve"> по </w:t>
      </w:r>
      <w:r>
        <w:rPr>
          <w:rFonts w:ascii="Times New Roman" w:eastAsia="Calibri" w:hAnsi="Times New Roman" w:cs="Times New Roman"/>
          <w:sz w:val="24"/>
          <w:szCs w:val="24"/>
        </w:rPr>
        <w:t>оказанию Услуг</w:t>
      </w:r>
      <w:r w:rsidRPr="00CE5726">
        <w:rPr>
          <w:rFonts w:ascii="Times New Roman" w:eastAsia="Calibri" w:hAnsi="Times New Roman" w:cs="Times New Roman"/>
          <w:sz w:val="24"/>
          <w:szCs w:val="24"/>
        </w:rPr>
        <w:t xml:space="preserve"> считается исполненной с момента подписания Сторонами </w:t>
      </w:r>
      <w:r w:rsidR="00B82943">
        <w:rPr>
          <w:rFonts w:ascii="Times New Roman" w:eastAsia="Calibri" w:hAnsi="Times New Roman" w:cs="Times New Roman"/>
          <w:sz w:val="24"/>
          <w:szCs w:val="24"/>
        </w:rPr>
        <w:t>Документа о приемке</w:t>
      </w:r>
      <w:r w:rsidRPr="00CE5726">
        <w:rPr>
          <w:rFonts w:ascii="Times New Roman" w:eastAsia="Calibri" w:hAnsi="Times New Roman" w:cs="Times New Roman"/>
          <w:sz w:val="24"/>
          <w:szCs w:val="24"/>
        </w:rPr>
        <w:t>.</w:t>
      </w:r>
    </w:p>
    <w:p w14:paraId="09B01B7A" w14:textId="724960D3" w:rsidR="000A4D9F" w:rsidRPr="002C0E87" w:rsidRDefault="002C0E87" w:rsidP="002C0E87">
      <w:pPr>
        <w:autoSpaceDE w:val="0"/>
        <w:autoSpaceDN w:val="0"/>
        <w:adjustRightInd w:val="0"/>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0A4D9F" w:rsidRPr="002C0E87">
        <w:rPr>
          <w:rFonts w:ascii="Times New Roman" w:eastAsia="Calibri" w:hAnsi="Times New Roman" w:cs="Times New Roman"/>
          <w:sz w:val="24"/>
          <w:szCs w:val="24"/>
        </w:rPr>
        <w:t>.</w:t>
      </w:r>
      <w:r w:rsidR="009456D9">
        <w:rPr>
          <w:rFonts w:ascii="Times New Roman" w:eastAsia="Calibri" w:hAnsi="Times New Roman" w:cs="Times New Roman"/>
          <w:sz w:val="24"/>
          <w:szCs w:val="24"/>
        </w:rPr>
        <w:t>9</w:t>
      </w:r>
      <w:r w:rsidR="000A4D9F" w:rsidRPr="002C0E87">
        <w:rPr>
          <w:rFonts w:ascii="Times New Roman" w:eastAsia="Calibri" w:hAnsi="Times New Roman" w:cs="Times New Roman"/>
          <w:sz w:val="24"/>
          <w:szCs w:val="24"/>
        </w:rPr>
        <w:t xml:space="preserve">. Заказчик вправе не отказывать в приемке результатов </w:t>
      </w:r>
      <w:r w:rsidR="000E64BF">
        <w:rPr>
          <w:rFonts w:ascii="Times New Roman" w:eastAsia="Calibri" w:hAnsi="Times New Roman" w:cs="Times New Roman"/>
          <w:sz w:val="24"/>
          <w:szCs w:val="24"/>
        </w:rPr>
        <w:t>У</w:t>
      </w:r>
      <w:r w:rsidR="000A4D9F" w:rsidRPr="002C0E87">
        <w:rPr>
          <w:rFonts w:ascii="Times New Roman" w:eastAsia="Calibri" w:hAnsi="Times New Roman" w:cs="Times New Roman"/>
          <w:sz w:val="24"/>
          <w:szCs w:val="24"/>
        </w:rPr>
        <w:t xml:space="preserve">слуг, предусмотренных Контрактом, в случае выявления несоответствия этих результатов условиям Контракта, если </w:t>
      </w:r>
      <w:r w:rsidR="000A4D9F" w:rsidRPr="002C0E87">
        <w:rPr>
          <w:rFonts w:ascii="Times New Roman" w:eastAsia="Calibri" w:hAnsi="Times New Roman" w:cs="Times New Roman"/>
          <w:sz w:val="24"/>
          <w:szCs w:val="24"/>
        </w:rPr>
        <w:lastRenderedPageBreak/>
        <w:t xml:space="preserve">выявленное несоответствие не препятствует приемке результатов указанных </w:t>
      </w:r>
      <w:r w:rsidR="000E64BF">
        <w:rPr>
          <w:rFonts w:ascii="Times New Roman" w:eastAsia="Calibri" w:hAnsi="Times New Roman" w:cs="Times New Roman"/>
          <w:sz w:val="24"/>
          <w:szCs w:val="24"/>
        </w:rPr>
        <w:t>Ус</w:t>
      </w:r>
      <w:r w:rsidR="000A4D9F" w:rsidRPr="002C0E87">
        <w:rPr>
          <w:rFonts w:ascii="Times New Roman" w:eastAsia="Calibri" w:hAnsi="Times New Roman" w:cs="Times New Roman"/>
          <w:sz w:val="24"/>
          <w:szCs w:val="24"/>
        </w:rPr>
        <w:t>луг и устранено Исполнителем.</w:t>
      </w:r>
    </w:p>
    <w:p w14:paraId="09B01B7C" w14:textId="1D23399F" w:rsidR="000A4D9F" w:rsidRDefault="002C0E87" w:rsidP="002C0E87">
      <w:pPr>
        <w:autoSpaceDE w:val="0"/>
        <w:autoSpaceDN w:val="0"/>
        <w:adjustRightInd w:val="0"/>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0A4D9F" w:rsidRPr="002C0E87">
        <w:rPr>
          <w:rFonts w:ascii="Times New Roman" w:eastAsia="Calibri" w:hAnsi="Times New Roman" w:cs="Times New Roman"/>
          <w:sz w:val="24"/>
          <w:szCs w:val="24"/>
        </w:rPr>
        <w:t>.</w:t>
      </w:r>
      <w:r w:rsidR="009456D9">
        <w:rPr>
          <w:rFonts w:ascii="Times New Roman" w:eastAsia="Calibri" w:hAnsi="Times New Roman" w:cs="Times New Roman"/>
          <w:sz w:val="24"/>
          <w:szCs w:val="24"/>
        </w:rPr>
        <w:t>10</w:t>
      </w:r>
      <w:r w:rsidR="000A4D9F" w:rsidRPr="002C0E87">
        <w:rPr>
          <w:rFonts w:ascii="Times New Roman" w:eastAsia="Calibri" w:hAnsi="Times New Roman" w:cs="Times New Roman"/>
          <w:sz w:val="24"/>
          <w:szCs w:val="24"/>
        </w:rPr>
        <w:t>. По окончании исполнения Сторонами обязательств по Контракту Исполнитель в течение 10 (</w:t>
      </w:r>
      <w:r w:rsidR="000E64BF">
        <w:rPr>
          <w:rFonts w:ascii="Times New Roman" w:eastAsia="Calibri" w:hAnsi="Times New Roman" w:cs="Times New Roman"/>
          <w:sz w:val="24"/>
          <w:szCs w:val="24"/>
        </w:rPr>
        <w:t>Д</w:t>
      </w:r>
      <w:r w:rsidR="000A4D9F" w:rsidRPr="002C0E87">
        <w:rPr>
          <w:rFonts w:ascii="Times New Roman" w:eastAsia="Calibri" w:hAnsi="Times New Roman" w:cs="Times New Roman"/>
          <w:sz w:val="24"/>
          <w:szCs w:val="24"/>
        </w:rPr>
        <w:t xml:space="preserve">есяти) дней представляет Заказчику </w:t>
      </w:r>
      <w:r w:rsidR="000E64BF">
        <w:rPr>
          <w:rFonts w:ascii="Times New Roman" w:eastAsia="Calibri" w:hAnsi="Times New Roman" w:cs="Times New Roman"/>
          <w:sz w:val="24"/>
          <w:szCs w:val="24"/>
        </w:rPr>
        <w:t>а</w:t>
      </w:r>
      <w:r w:rsidR="000A4D9F" w:rsidRPr="002C0E87">
        <w:rPr>
          <w:rFonts w:ascii="Times New Roman" w:eastAsia="Calibri" w:hAnsi="Times New Roman" w:cs="Times New Roman"/>
          <w:sz w:val="24"/>
          <w:szCs w:val="24"/>
        </w:rPr>
        <w:t>кт сверки расчетов по Контракту.</w:t>
      </w:r>
    </w:p>
    <w:p w14:paraId="09B01B7E" w14:textId="77777777" w:rsidR="000A4D9F" w:rsidRPr="002C0E87" w:rsidRDefault="000A4D9F" w:rsidP="002C0E87">
      <w:pPr>
        <w:widowControl w:val="0"/>
        <w:numPr>
          <w:ilvl w:val="0"/>
          <w:numId w:val="4"/>
        </w:numPr>
        <w:spacing w:after="0" w:line="276" w:lineRule="auto"/>
        <w:ind w:left="0" w:firstLine="567"/>
        <w:contextualSpacing/>
        <w:jc w:val="center"/>
        <w:rPr>
          <w:rFonts w:ascii="Times New Roman" w:hAnsi="Times New Roman" w:cs="Times New Roman"/>
          <w:b/>
          <w:sz w:val="24"/>
          <w:szCs w:val="24"/>
          <w:lang w:val="x-none" w:eastAsia="x-none"/>
        </w:rPr>
      </w:pPr>
      <w:r w:rsidRPr="002C0E87">
        <w:rPr>
          <w:rFonts w:ascii="Times New Roman" w:hAnsi="Times New Roman" w:cs="Times New Roman"/>
          <w:b/>
          <w:sz w:val="24"/>
          <w:szCs w:val="24"/>
          <w:lang w:val="x-none" w:eastAsia="x-none"/>
        </w:rPr>
        <w:t xml:space="preserve">Ответственность </w:t>
      </w:r>
      <w:r w:rsidR="00B3781D">
        <w:rPr>
          <w:rFonts w:ascii="Times New Roman" w:hAnsi="Times New Roman" w:cs="Times New Roman"/>
          <w:b/>
          <w:sz w:val="24"/>
          <w:szCs w:val="24"/>
          <w:lang w:eastAsia="x-none"/>
        </w:rPr>
        <w:t>Сторон</w:t>
      </w:r>
    </w:p>
    <w:p w14:paraId="09B01B7F" w14:textId="77777777" w:rsidR="000A4D9F" w:rsidRPr="002C0E87" w:rsidRDefault="000A4D9F" w:rsidP="002C0E87">
      <w:pPr>
        <w:numPr>
          <w:ilvl w:val="1"/>
          <w:numId w:val="1"/>
        </w:numPr>
        <w:spacing w:after="0" w:line="276" w:lineRule="auto"/>
        <w:contextualSpacing/>
        <w:jc w:val="both"/>
        <w:rPr>
          <w:rFonts w:ascii="Times New Roman" w:hAnsi="Times New Roman" w:cs="Times New Roman"/>
          <w:kern w:val="16"/>
          <w:sz w:val="24"/>
          <w:szCs w:val="24"/>
          <w:lang w:val="x-none" w:eastAsia="x-none"/>
        </w:rPr>
      </w:pPr>
      <w:r w:rsidRPr="002C0E87">
        <w:rPr>
          <w:rFonts w:ascii="Times New Roman" w:hAnsi="Times New Roman" w:cs="Times New Roman"/>
          <w:kern w:val="16"/>
          <w:sz w:val="24"/>
          <w:szCs w:val="24"/>
          <w:lang w:val="x-none" w:eastAsia="x-none"/>
        </w:rPr>
        <w:t>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Контракту.</w:t>
      </w:r>
      <w:r w:rsidR="00D40833">
        <w:rPr>
          <w:rFonts w:ascii="Times New Roman" w:hAnsi="Times New Roman" w:cs="Times New Roman"/>
          <w:kern w:val="16"/>
          <w:sz w:val="24"/>
          <w:szCs w:val="24"/>
          <w:lang w:eastAsia="x-none"/>
        </w:rPr>
        <w:t xml:space="preserve"> </w:t>
      </w:r>
    </w:p>
    <w:p w14:paraId="09B01B80" w14:textId="77777777" w:rsidR="000A4D9F" w:rsidRPr="002C0E87" w:rsidRDefault="000A4D9F" w:rsidP="002C0E87">
      <w:pPr>
        <w:numPr>
          <w:ilvl w:val="1"/>
          <w:numId w:val="4"/>
        </w:numPr>
        <w:spacing w:after="0" w:line="276" w:lineRule="auto"/>
        <w:ind w:left="0" w:firstLine="567"/>
        <w:contextualSpacing/>
        <w:jc w:val="both"/>
        <w:rPr>
          <w:rFonts w:ascii="Times New Roman" w:hAnsi="Times New Roman" w:cs="Times New Roman"/>
          <w:kern w:val="16"/>
          <w:sz w:val="24"/>
          <w:szCs w:val="24"/>
          <w:lang w:val="x-none" w:eastAsia="x-none"/>
        </w:rPr>
      </w:pPr>
      <w:r w:rsidRPr="002C0E87">
        <w:rPr>
          <w:rFonts w:ascii="Times New Roman" w:hAnsi="Times New Roman" w:cs="Times New Roman"/>
          <w:kern w:val="16"/>
          <w:sz w:val="24"/>
          <w:szCs w:val="24"/>
          <w:lang w:val="x-none" w:eastAsia="x-none"/>
        </w:rPr>
        <w:t xml:space="preserve">В случае просрочки исполнения Заказчиком обязательств, предусмотренных </w:t>
      </w:r>
      <w:r w:rsidR="00B3781D">
        <w:rPr>
          <w:rFonts w:ascii="Times New Roman" w:hAnsi="Times New Roman" w:cs="Times New Roman"/>
          <w:kern w:val="16"/>
          <w:sz w:val="24"/>
          <w:szCs w:val="24"/>
          <w:lang w:eastAsia="x-none"/>
        </w:rPr>
        <w:t>Контрактом</w:t>
      </w:r>
      <w:r w:rsidRPr="002C0E87">
        <w:rPr>
          <w:rFonts w:ascii="Times New Roman" w:hAnsi="Times New Roman" w:cs="Times New Roman"/>
          <w:kern w:val="16"/>
          <w:sz w:val="24"/>
          <w:szCs w:val="24"/>
          <w:lang w:val="x-none" w:eastAsia="x-none"/>
        </w:rPr>
        <w:t xml:space="preserve">, а также в иных случаях неисполнения или ненадлежащего исполнения </w:t>
      </w:r>
      <w:r w:rsidR="00B3781D">
        <w:rPr>
          <w:rFonts w:ascii="Times New Roman" w:hAnsi="Times New Roman" w:cs="Times New Roman"/>
          <w:kern w:val="16"/>
          <w:sz w:val="24"/>
          <w:szCs w:val="24"/>
          <w:lang w:eastAsia="x-none"/>
        </w:rPr>
        <w:t>Заказчиком</w:t>
      </w:r>
      <w:r w:rsidRPr="002C0E87">
        <w:rPr>
          <w:rFonts w:ascii="Times New Roman" w:hAnsi="Times New Roman" w:cs="Times New Roman"/>
          <w:kern w:val="16"/>
          <w:sz w:val="24"/>
          <w:szCs w:val="24"/>
          <w:lang w:val="x-none" w:eastAsia="x-none"/>
        </w:rPr>
        <w:t xml:space="preserve"> обязательств, предусмотренных </w:t>
      </w:r>
      <w:r w:rsidR="00B3781D">
        <w:rPr>
          <w:rFonts w:ascii="Times New Roman" w:hAnsi="Times New Roman" w:cs="Times New Roman"/>
          <w:kern w:val="16"/>
          <w:sz w:val="24"/>
          <w:szCs w:val="24"/>
          <w:lang w:eastAsia="x-none"/>
        </w:rPr>
        <w:t>Контрактом</w:t>
      </w:r>
      <w:r w:rsidRPr="002C0E87">
        <w:rPr>
          <w:rFonts w:ascii="Times New Roman" w:hAnsi="Times New Roman" w:cs="Times New Roman"/>
          <w:kern w:val="16"/>
          <w:sz w:val="24"/>
          <w:szCs w:val="24"/>
          <w:lang w:val="x-none" w:eastAsia="x-none"/>
        </w:rPr>
        <w:t xml:space="preserve">, </w:t>
      </w:r>
      <w:r w:rsidRPr="002C0E87">
        <w:rPr>
          <w:rFonts w:ascii="Times New Roman" w:hAnsi="Times New Roman" w:cs="Times New Roman"/>
          <w:kern w:val="16"/>
          <w:sz w:val="24"/>
          <w:szCs w:val="24"/>
          <w:lang w:eastAsia="x-none"/>
        </w:rPr>
        <w:t xml:space="preserve">Исполнитель </w:t>
      </w:r>
      <w:r w:rsidRPr="002C0E87">
        <w:rPr>
          <w:rFonts w:ascii="Times New Roman" w:hAnsi="Times New Roman" w:cs="Times New Roman"/>
          <w:kern w:val="16"/>
          <w:sz w:val="24"/>
          <w:szCs w:val="24"/>
          <w:lang w:val="x-none" w:eastAsia="x-none"/>
        </w:rPr>
        <w:t>вправе потребовать уплаты неуст</w:t>
      </w:r>
      <w:r w:rsidRPr="002C0E87">
        <w:rPr>
          <w:rFonts w:ascii="Times New Roman" w:hAnsi="Times New Roman" w:cs="Times New Roman"/>
          <w:kern w:val="16"/>
          <w:sz w:val="24"/>
          <w:szCs w:val="24"/>
          <w:lang w:eastAsia="x-none"/>
        </w:rPr>
        <w:t>ойки</w:t>
      </w:r>
      <w:r w:rsidRPr="002C0E87">
        <w:rPr>
          <w:rFonts w:ascii="Times New Roman" w:hAnsi="Times New Roman" w:cs="Times New Roman"/>
          <w:kern w:val="16"/>
          <w:sz w:val="24"/>
          <w:szCs w:val="24"/>
          <w:lang w:val="x-none" w:eastAsia="x-none"/>
        </w:rPr>
        <w:t xml:space="preserve"> (штраф</w:t>
      </w:r>
      <w:r w:rsidRPr="002C0E87">
        <w:rPr>
          <w:rFonts w:ascii="Times New Roman" w:hAnsi="Times New Roman" w:cs="Times New Roman"/>
          <w:kern w:val="16"/>
          <w:sz w:val="24"/>
          <w:szCs w:val="24"/>
          <w:lang w:eastAsia="x-none"/>
        </w:rPr>
        <w:t>а</w:t>
      </w:r>
      <w:r w:rsidRPr="002C0E87">
        <w:rPr>
          <w:rFonts w:ascii="Times New Roman" w:hAnsi="Times New Roman" w:cs="Times New Roman"/>
          <w:kern w:val="16"/>
          <w:sz w:val="24"/>
          <w:szCs w:val="24"/>
          <w:lang w:val="x-none" w:eastAsia="x-none"/>
        </w:rPr>
        <w:t>, пен</w:t>
      </w:r>
      <w:r w:rsidRPr="002C0E87">
        <w:rPr>
          <w:rFonts w:ascii="Times New Roman" w:hAnsi="Times New Roman" w:cs="Times New Roman"/>
          <w:kern w:val="16"/>
          <w:sz w:val="24"/>
          <w:szCs w:val="24"/>
          <w:lang w:eastAsia="x-none"/>
        </w:rPr>
        <w:t>и</w:t>
      </w:r>
      <w:r w:rsidRPr="002C0E87">
        <w:rPr>
          <w:rFonts w:ascii="Times New Roman" w:hAnsi="Times New Roman" w:cs="Times New Roman"/>
          <w:kern w:val="16"/>
          <w:sz w:val="24"/>
          <w:szCs w:val="24"/>
          <w:lang w:val="x-none" w:eastAsia="x-none"/>
        </w:rPr>
        <w:t>).</w:t>
      </w:r>
    </w:p>
    <w:p w14:paraId="7ADFAB92" w14:textId="77777777" w:rsidR="000E64BF" w:rsidRDefault="000A4D9F" w:rsidP="000E64BF">
      <w:pPr>
        <w:numPr>
          <w:ilvl w:val="2"/>
          <w:numId w:val="4"/>
        </w:numPr>
        <w:tabs>
          <w:tab w:val="left" w:pos="1134"/>
        </w:tabs>
        <w:spacing w:after="0" w:line="276" w:lineRule="auto"/>
        <w:ind w:left="0" w:firstLine="567"/>
        <w:contextualSpacing/>
        <w:jc w:val="both"/>
        <w:rPr>
          <w:rFonts w:ascii="Times New Roman" w:hAnsi="Times New Roman" w:cs="Times New Roman"/>
          <w:kern w:val="16"/>
          <w:sz w:val="24"/>
          <w:szCs w:val="24"/>
          <w:lang w:val="x-none" w:eastAsia="x-none"/>
        </w:rPr>
      </w:pPr>
      <w:r w:rsidRPr="000E64BF">
        <w:rPr>
          <w:rFonts w:ascii="Times New Roman" w:hAnsi="Times New Roman" w:cs="Times New Roman"/>
          <w:kern w:val="16"/>
          <w:sz w:val="24"/>
          <w:szCs w:val="24"/>
          <w:lang w:val="x-none" w:eastAsia="x-none"/>
        </w:rPr>
        <w:t xml:space="preserve"> Пеня начисляется за каждый день просрочки исполнения</w:t>
      </w:r>
      <w:r w:rsidRPr="000E64BF">
        <w:rPr>
          <w:rFonts w:ascii="Times New Roman" w:hAnsi="Times New Roman" w:cs="Times New Roman"/>
          <w:kern w:val="16"/>
          <w:sz w:val="24"/>
          <w:szCs w:val="24"/>
          <w:lang w:eastAsia="x-none"/>
        </w:rPr>
        <w:t xml:space="preserve"> Заказчиком</w:t>
      </w:r>
      <w:r w:rsidRPr="000E64BF">
        <w:rPr>
          <w:rFonts w:ascii="Times New Roman" w:hAnsi="Times New Roman" w:cs="Times New Roman"/>
          <w:kern w:val="16"/>
          <w:sz w:val="24"/>
          <w:szCs w:val="24"/>
          <w:lang w:val="x-none" w:eastAsia="x-none"/>
        </w:rPr>
        <w:t xml:space="preserve"> обязательства, предусмотренного </w:t>
      </w:r>
      <w:r w:rsidR="00B3781D" w:rsidRPr="000E64BF">
        <w:rPr>
          <w:rFonts w:ascii="Times New Roman" w:hAnsi="Times New Roman" w:cs="Times New Roman"/>
          <w:kern w:val="16"/>
          <w:sz w:val="24"/>
          <w:szCs w:val="24"/>
          <w:lang w:eastAsia="x-none"/>
        </w:rPr>
        <w:t>Контрактом</w:t>
      </w:r>
      <w:r w:rsidRPr="000E64BF">
        <w:rPr>
          <w:rFonts w:ascii="Times New Roman" w:hAnsi="Times New Roman" w:cs="Times New Roman"/>
          <w:kern w:val="16"/>
          <w:sz w:val="24"/>
          <w:szCs w:val="24"/>
          <w:lang w:val="x-none" w:eastAsia="x-none"/>
        </w:rPr>
        <w:t xml:space="preserve">, начиная со дня, следующего после дня истечения установленного </w:t>
      </w:r>
      <w:r w:rsidR="00B3781D" w:rsidRPr="000E64BF">
        <w:rPr>
          <w:rFonts w:ascii="Times New Roman" w:hAnsi="Times New Roman" w:cs="Times New Roman"/>
          <w:kern w:val="16"/>
          <w:sz w:val="24"/>
          <w:szCs w:val="24"/>
          <w:lang w:eastAsia="x-none"/>
        </w:rPr>
        <w:t>Контрактом</w:t>
      </w:r>
      <w:r w:rsidRPr="000E64BF">
        <w:rPr>
          <w:rFonts w:ascii="Times New Roman" w:hAnsi="Times New Roman" w:cs="Times New Roman"/>
          <w:kern w:val="16"/>
          <w:sz w:val="24"/>
          <w:szCs w:val="24"/>
          <w:lang w:val="x-none" w:eastAsia="x-none"/>
        </w:rPr>
        <w:t xml:space="preserve"> срока исполнения обязательства </w:t>
      </w:r>
      <w:r w:rsidRPr="000E64BF">
        <w:rPr>
          <w:rFonts w:ascii="Times New Roman" w:hAnsi="Times New Roman" w:cs="Times New Roman"/>
          <w:kern w:val="16"/>
          <w:sz w:val="24"/>
          <w:szCs w:val="24"/>
          <w:lang w:eastAsia="x-none"/>
        </w:rPr>
        <w:t>в размере одной трехсотой</w:t>
      </w:r>
      <w:r w:rsidRPr="000E64BF">
        <w:rPr>
          <w:rFonts w:ascii="Times New Roman" w:hAnsi="Times New Roman" w:cs="Times New Roman"/>
          <w:kern w:val="16"/>
          <w:sz w:val="24"/>
          <w:szCs w:val="24"/>
          <w:lang w:val="x-none" w:eastAsia="x-none"/>
        </w:rPr>
        <w:t xml:space="preserve"> действующей на дату уплаты пен</w:t>
      </w:r>
      <w:r w:rsidRPr="000E64BF">
        <w:rPr>
          <w:rFonts w:ascii="Times New Roman" w:hAnsi="Times New Roman" w:cs="Times New Roman"/>
          <w:kern w:val="16"/>
          <w:sz w:val="24"/>
          <w:szCs w:val="24"/>
          <w:lang w:eastAsia="x-none"/>
        </w:rPr>
        <w:t>и</w:t>
      </w:r>
      <w:r w:rsidRPr="000E64BF">
        <w:rPr>
          <w:rFonts w:ascii="Times New Roman" w:hAnsi="Times New Roman" w:cs="Times New Roman"/>
          <w:kern w:val="16"/>
          <w:sz w:val="24"/>
          <w:szCs w:val="24"/>
          <w:lang w:val="x-none" w:eastAsia="x-none"/>
        </w:rPr>
        <w:t xml:space="preserve"> </w:t>
      </w:r>
      <w:r w:rsidRPr="000E64BF">
        <w:rPr>
          <w:rFonts w:ascii="Times New Roman" w:hAnsi="Times New Roman" w:cs="Times New Roman"/>
          <w:kern w:val="16"/>
          <w:sz w:val="24"/>
          <w:szCs w:val="24"/>
          <w:lang w:eastAsia="x-none"/>
        </w:rPr>
        <w:t xml:space="preserve">ключевой </w:t>
      </w:r>
      <w:r w:rsidRPr="000E64BF">
        <w:rPr>
          <w:rFonts w:ascii="Times New Roman" w:hAnsi="Times New Roman" w:cs="Times New Roman"/>
          <w:kern w:val="16"/>
          <w:sz w:val="24"/>
          <w:szCs w:val="24"/>
          <w:lang w:val="x-none" w:eastAsia="x-none"/>
        </w:rPr>
        <w:t xml:space="preserve">ставки Центрального банка Российской Федерации от неуплаченной в срок суммы. </w:t>
      </w:r>
    </w:p>
    <w:p w14:paraId="718DBA7A" w14:textId="77777777" w:rsidR="000E64BF" w:rsidRDefault="00B3781D" w:rsidP="000E64BF">
      <w:pPr>
        <w:numPr>
          <w:ilvl w:val="2"/>
          <w:numId w:val="4"/>
        </w:numPr>
        <w:tabs>
          <w:tab w:val="left" w:pos="1134"/>
        </w:tabs>
        <w:spacing w:after="0" w:line="276" w:lineRule="auto"/>
        <w:ind w:left="0" w:firstLine="567"/>
        <w:contextualSpacing/>
        <w:jc w:val="both"/>
        <w:rPr>
          <w:rFonts w:ascii="Times New Roman" w:hAnsi="Times New Roman" w:cs="Times New Roman"/>
          <w:kern w:val="16"/>
          <w:sz w:val="24"/>
          <w:szCs w:val="24"/>
          <w:lang w:val="x-none" w:eastAsia="x-none"/>
        </w:rPr>
      </w:pPr>
      <w:r w:rsidRPr="000E64BF">
        <w:rPr>
          <w:rFonts w:ascii="Times New Roman" w:hAnsi="Times New Roman" w:cs="Times New Roman"/>
          <w:kern w:val="16"/>
          <w:sz w:val="24"/>
          <w:szCs w:val="24"/>
          <w:lang w:eastAsia="x-none"/>
        </w:rPr>
        <w:t>Штраф начисляется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1 000 (одна тысяча) рублей 00 копеек.</w:t>
      </w:r>
    </w:p>
    <w:p w14:paraId="75EEBB78" w14:textId="77777777" w:rsidR="000E64BF" w:rsidRDefault="000A4D9F" w:rsidP="000E64BF">
      <w:pPr>
        <w:numPr>
          <w:ilvl w:val="2"/>
          <w:numId w:val="4"/>
        </w:numPr>
        <w:tabs>
          <w:tab w:val="left" w:pos="1134"/>
        </w:tabs>
        <w:spacing w:after="0" w:line="276" w:lineRule="auto"/>
        <w:ind w:left="0" w:firstLine="567"/>
        <w:contextualSpacing/>
        <w:jc w:val="both"/>
        <w:rPr>
          <w:rFonts w:ascii="Times New Roman" w:hAnsi="Times New Roman" w:cs="Times New Roman"/>
          <w:kern w:val="16"/>
          <w:sz w:val="24"/>
          <w:szCs w:val="24"/>
          <w:lang w:val="x-none" w:eastAsia="x-none"/>
        </w:rPr>
      </w:pPr>
      <w:r w:rsidRPr="000E64BF">
        <w:rPr>
          <w:rFonts w:ascii="Times New Roman" w:hAnsi="Times New Roman" w:cs="Times New Roman"/>
          <w:kern w:val="16"/>
          <w:sz w:val="24"/>
          <w:szCs w:val="24"/>
          <w:lang w:eastAsia="x-none"/>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408B37F" w14:textId="77777777" w:rsidR="000E64BF" w:rsidRDefault="000A4D9F" w:rsidP="000E64BF">
      <w:pPr>
        <w:numPr>
          <w:ilvl w:val="2"/>
          <w:numId w:val="4"/>
        </w:numPr>
        <w:tabs>
          <w:tab w:val="left" w:pos="1134"/>
        </w:tabs>
        <w:spacing w:after="0" w:line="276" w:lineRule="auto"/>
        <w:ind w:left="0" w:firstLine="567"/>
        <w:contextualSpacing/>
        <w:jc w:val="both"/>
        <w:rPr>
          <w:rFonts w:ascii="Times New Roman" w:hAnsi="Times New Roman" w:cs="Times New Roman"/>
          <w:kern w:val="16"/>
          <w:sz w:val="24"/>
          <w:szCs w:val="24"/>
          <w:lang w:val="x-none" w:eastAsia="x-none"/>
        </w:rPr>
      </w:pPr>
      <w:r w:rsidRPr="000E64BF">
        <w:rPr>
          <w:rFonts w:ascii="Times New Roman" w:hAnsi="Times New Roman" w:cs="Times New Roman"/>
          <w:kern w:val="16"/>
          <w:sz w:val="24"/>
          <w:szCs w:val="24"/>
          <w:lang w:val="x-none" w:eastAsia="x-none"/>
        </w:rPr>
        <w:t xml:space="preserve">Заказчик освобождается от уплаты неустойки (штрафа, пени), если докажет, что просрочка исполнения указанного обязательства произошла вследствие </w:t>
      </w:r>
      <w:r w:rsidRPr="000E64BF">
        <w:rPr>
          <w:rFonts w:ascii="Times New Roman" w:hAnsi="Times New Roman" w:cs="Times New Roman"/>
          <w:kern w:val="16"/>
          <w:sz w:val="24"/>
          <w:szCs w:val="24"/>
          <w:lang w:eastAsia="x-none"/>
        </w:rPr>
        <w:t xml:space="preserve">обстоятельств </w:t>
      </w:r>
      <w:r w:rsidRPr="000E64BF">
        <w:rPr>
          <w:rFonts w:ascii="Times New Roman" w:hAnsi="Times New Roman" w:cs="Times New Roman"/>
          <w:kern w:val="16"/>
          <w:sz w:val="24"/>
          <w:szCs w:val="24"/>
          <w:lang w:val="x-none" w:eastAsia="x-none"/>
        </w:rPr>
        <w:t xml:space="preserve">непреодолимой силы или по вине </w:t>
      </w:r>
      <w:r w:rsidRPr="000E64BF">
        <w:rPr>
          <w:rFonts w:ascii="Times New Roman" w:hAnsi="Times New Roman" w:cs="Times New Roman"/>
          <w:kern w:val="16"/>
          <w:sz w:val="24"/>
          <w:szCs w:val="24"/>
          <w:lang w:eastAsia="x-none"/>
        </w:rPr>
        <w:t>Исполнителя</w:t>
      </w:r>
      <w:r w:rsidRPr="000E64BF">
        <w:rPr>
          <w:rFonts w:ascii="Times New Roman" w:hAnsi="Times New Roman" w:cs="Times New Roman"/>
          <w:kern w:val="16"/>
          <w:sz w:val="24"/>
          <w:szCs w:val="24"/>
          <w:lang w:val="x-none" w:eastAsia="x-none"/>
        </w:rPr>
        <w:t>.</w:t>
      </w:r>
    </w:p>
    <w:p w14:paraId="09B01B85" w14:textId="067A8E36" w:rsidR="00B3781D" w:rsidRPr="000E64BF" w:rsidRDefault="00B3781D" w:rsidP="000E64BF">
      <w:pPr>
        <w:numPr>
          <w:ilvl w:val="2"/>
          <w:numId w:val="4"/>
        </w:numPr>
        <w:tabs>
          <w:tab w:val="left" w:pos="1134"/>
        </w:tabs>
        <w:spacing w:after="0" w:line="276" w:lineRule="auto"/>
        <w:ind w:left="0" w:firstLine="567"/>
        <w:contextualSpacing/>
        <w:jc w:val="both"/>
        <w:rPr>
          <w:rFonts w:ascii="Times New Roman" w:hAnsi="Times New Roman" w:cs="Times New Roman"/>
          <w:kern w:val="16"/>
          <w:sz w:val="24"/>
          <w:szCs w:val="24"/>
          <w:lang w:val="x-none" w:eastAsia="x-none"/>
        </w:rPr>
      </w:pPr>
      <w:r w:rsidRPr="000E64BF">
        <w:rPr>
          <w:rFonts w:ascii="Times New Roman" w:hAnsi="Times New Roman" w:cs="Times New Roman"/>
          <w:kern w:val="16"/>
          <w:sz w:val="24"/>
          <w:szCs w:val="24"/>
          <w:lang w:val="x-none" w:eastAsia="x-none"/>
        </w:rPr>
        <w:t xml:space="preserve">В случае несвоевременного предоставления Исполнителем надлежащим образом оформленных документов, предусмотренных пунктом </w:t>
      </w:r>
      <w:r w:rsidR="00CE5726">
        <w:rPr>
          <w:rFonts w:ascii="Times New Roman" w:hAnsi="Times New Roman" w:cs="Times New Roman"/>
          <w:kern w:val="16"/>
          <w:sz w:val="24"/>
          <w:szCs w:val="24"/>
          <w:lang w:eastAsia="x-none"/>
        </w:rPr>
        <w:t>4.2</w:t>
      </w:r>
      <w:r w:rsidRPr="000E64BF">
        <w:rPr>
          <w:rFonts w:ascii="Times New Roman" w:hAnsi="Times New Roman" w:cs="Times New Roman"/>
          <w:kern w:val="16"/>
          <w:sz w:val="24"/>
          <w:szCs w:val="24"/>
          <w:lang w:val="x-none" w:eastAsia="x-none"/>
        </w:rPr>
        <w:t xml:space="preserve"> настоящего Контракта, Заказчик не несет ответственности, установленной </w:t>
      </w:r>
      <w:r w:rsidRPr="000E64BF">
        <w:rPr>
          <w:rFonts w:ascii="Times New Roman" w:hAnsi="Times New Roman" w:cs="Times New Roman"/>
          <w:kern w:val="16"/>
          <w:sz w:val="24"/>
          <w:szCs w:val="24"/>
          <w:lang w:eastAsia="x-none"/>
        </w:rPr>
        <w:t xml:space="preserve">п. 5.2.1 </w:t>
      </w:r>
      <w:r w:rsidRPr="000E64BF">
        <w:rPr>
          <w:rFonts w:ascii="Times New Roman" w:hAnsi="Times New Roman" w:cs="Times New Roman"/>
          <w:kern w:val="16"/>
          <w:sz w:val="24"/>
          <w:szCs w:val="24"/>
          <w:lang w:val="x-none" w:eastAsia="x-none"/>
        </w:rPr>
        <w:t>настоящего Контракта.</w:t>
      </w:r>
    </w:p>
    <w:p w14:paraId="09B01B86" w14:textId="23713B17" w:rsidR="000A4D9F" w:rsidRPr="002C0E87" w:rsidRDefault="000A4D9F" w:rsidP="002C0E87">
      <w:pPr>
        <w:numPr>
          <w:ilvl w:val="1"/>
          <w:numId w:val="4"/>
        </w:numPr>
        <w:tabs>
          <w:tab w:val="left" w:pos="0"/>
        </w:tabs>
        <w:spacing w:after="0" w:line="276" w:lineRule="auto"/>
        <w:ind w:left="0" w:firstLine="567"/>
        <w:contextualSpacing/>
        <w:jc w:val="both"/>
        <w:rPr>
          <w:rFonts w:ascii="Times New Roman" w:hAnsi="Times New Roman" w:cs="Times New Roman"/>
          <w:kern w:val="16"/>
          <w:sz w:val="24"/>
          <w:szCs w:val="24"/>
          <w:lang w:val="x-none" w:eastAsia="x-none"/>
        </w:rPr>
      </w:pPr>
      <w:r w:rsidRPr="002C0E87">
        <w:rPr>
          <w:rFonts w:ascii="Times New Roman" w:hAnsi="Times New Roman" w:cs="Times New Roman"/>
          <w:sz w:val="24"/>
          <w:szCs w:val="24"/>
          <w:lang w:val="x-none" w:eastAsia="x-none"/>
        </w:rPr>
        <w:t xml:space="preserve">В случае просрочки исполнения </w:t>
      </w:r>
      <w:r w:rsidRPr="002C0E87">
        <w:rPr>
          <w:rFonts w:ascii="Times New Roman" w:hAnsi="Times New Roman" w:cs="Times New Roman"/>
          <w:sz w:val="24"/>
          <w:szCs w:val="24"/>
          <w:lang w:eastAsia="x-none"/>
        </w:rPr>
        <w:t>Исполнителем</w:t>
      </w:r>
      <w:r w:rsidRPr="002C0E87">
        <w:rPr>
          <w:rFonts w:ascii="Times New Roman" w:hAnsi="Times New Roman" w:cs="Times New Roman"/>
          <w:sz w:val="24"/>
          <w:szCs w:val="24"/>
          <w:lang w:val="x-none" w:eastAsia="x-none"/>
        </w:rPr>
        <w:t xml:space="preserve"> обязательств (в том числе гарантийного обязательства), предусмотренных </w:t>
      </w:r>
      <w:r w:rsidR="00BC5821">
        <w:rPr>
          <w:rFonts w:ascii="Times New Roman" w:hAnsi="Times New Roman" w:cs="Times New Roman"/>
          <w:sz w:val="24"/>
          <w:szCs w:val="24"/>
          <w:lang w:eastAsia="x-none"/>
        </w:rPr>
        <w:t>Контрактом</w:t>
      </w:r>
      <w:r w:rsidRPr="002C0E87">
        <w:rPr>
          <w:rFonts w:ascii="Times New Roman" w:hAnsi="Times New Roman" w:cs="Times New Roman"/>
          <w:sz w:val="24"/>
          <w:szCs w:val="24"/>
          <w:lang w:val="x-none" w:eastAsia="x-none"/>
        </w:rPr>
        <w:t xml:space="preserve">, а также в иных случаях неисполнения или ненадлежащего исполнения </w:t>
      </w:r>
      <w:r w:rsidRPr="002C0E87">
        <w:rPr>
          <w:rFonts w:ascii="Times New Roman" w:hAnsi="Times New Roman" w:cs="Times New Roman"/>
          <w:sz w:val="24"/>
          <w:szCs w:val="24"/>
          <w:lang w:eastAsia="x-none"/>
        </w:rPr>
        <w:t>Исполнителем</w:t>
      </w:r>
      <w:r w:rsidRPr="002C0E87">
        <w:rPr>
          <w:rFonts w:ascii="Times New Roman" w:hAnsi="Times New Roman" w:cs="Times New Roman"/>
          <w:sz w:val="24"/>
          <w:szCs w:val="24"/>
          <w:lang w:val="x-none" w:eastAsia="x-none"/>
        </w:rPr>
        <w:t xml:space="preserve"> обязательств, предусмотренных </w:t>
      </w:r>
      <w:r w:rsidR="00BC5821">
        <w:rPr>
          <w:rFonts w:ascii="Times New Roman" w:hAnsi="Times New Roman" w:cs="Times New Roman"/>
          <w:sz w:val="24"/>
          <w:szCs w:val="24"/>
          <w:lang w:eastAsia="x-none"/>
        </w:rPr>
        <w:t>Контрактом</w:t>
      </w:r>
      <w:r w:rsidRPr="002C0E87">
        <w:rPr>
          <w:rFonts w:ascii="Times New Roman" w:hAnsi="Times New Roman" w:cs="Times New Roman"/>
          <w:sz w:val="24"/>
          <w:szCs w:val="24"/>
          <w:lang w:val="x-none" w:eastAsia="x-none"/>
        </w:rPr>
        <w:t xml:space="preserve">, Заказчик направляет </w:t>
      </w:r>
      <w:r w:rsidRPr="002C0E87">
        <w:rPr>
          <w:rFonts w:ascii="Times New Roman" w:hAnsi="Times New Roman" w:cs="Times New Roman"/>
          <w:sz w:val="24"/>
          <w:szCs w:val="24"/>
          <w:lang w:eastAsia="x-none"/>
        </w:rPr>
        <w:t>Исполнителю</w:t>
      </w:r>
      <w:r w:rsidRPr="002C0E87">
        <w:rPr>
          <w:rFonts w:ascii="Times New Roman" w:hAnsi="Times New Roman" w:cs="Times New Roman"/>
          <w:sz w:val="24"/>
          <w:szCs w:val="24"/>
          <w:lang w:val="x-none" w:eastAsia="x-none"/>
        </w:rPr>
        <w:t xml:space="preserve"> требование об уплате неусто</w:t>
      </w:r>
      <w:r w:rsidRPr="002C0E87">
        <w:rPr>
          <w:rFonts w:ascii="Times New Roman" w:hAnsi="Times New Roman" w:cs="Times New Roman"/>
          <w:sz w:val="24"/>
          <w:szCs w:val="24"/>
          <w:lang w:eastAsia="x-none"/>
        </w:rPr>
        <w:t>йки</w:t>
      </w:r>
      <w:r w:rsidRPr="002C0E87">
        <w:rPr>
          <w:rFonts w:ascii="Times New Roman" w:hAnsi="Times New Roman" w:cs="Times New Roman"/>
          <w:sz w:val="24"/>
          <w:szCs w:val="24"/>
          <w:lang w:val="x-none" w:eastAsia="x-none"/>
        </w:rPr>
        <w:t xml:space="preserve"> (штраф</w:t>
      </w:r>
      <w:r w:rsidRPr="002C0E87">
        <w:rPr>
          <w:rFonts w:ascii="Times New Roman" w:hAnsi="Times New Roman" w:cs="Times New Roman"/>
          <w:sz w:val="24"/>
          <w:szCs w:val="24"/>
          <w:lang w:eastAsia="x-none"/>
        </w:rPr>
        <w:t>а</w:t>
      </w:r>
      <w:r w:rsidRPr="002C0E87">
        <w:rPr>
          <w:rFonts w:ascii="Times New Roman" w:hAnsi="Times New Roman" w:cs="Times New Roman"/>
          <w:sz w:val="24"/>
          <w:szCs w:val="24"/>
          <w:lang w:val="x-none" w:eastAsia="x-none"/>
        </w:rPr>
        <w:t>, пен</w:t>
      </w:r>
      <w:r w:rsidRPr="002C0E87">
        <w:rPr>
          <w:rFonts w:ascii="Times New Roman" w:hAnsi="Times New Roman" w:cs="Times New Roman"/>
          <w:sz w:val="24"/>
          <w:szCs w:val="24"/>
          <w:lang w:eastAsia="x-none"/>
        </w:rPr>
        <w:t>и</w:t>
      </w:r>
      <w:r w:rsidRPr="002C0E87">
        <w:rPr>
          <w:rFonts w:ascii="Times New Roman" w:hAnsi="Times New Roman" w:cs="Times New Roman"/>
          <w:sz w:val="24"/>
          <w:szCs w:val="24"/>
          <w:lang w:val="x-none" w:eastAsia="x-none"/>
        </w:rPr>
        <w:t xml:space="preserve">), в котором указывается: основание начисления неустойки (штрафа, пени), размер </w:t>
      </w:r>
      <w:r w:rsidRPr="002C0E87">
        <w:rPr>
          <w:rFonts w:ascii="Times New Roman" w:hAnsi="Times New Roman" w:cs="Times New Roman"/>
          <w:sz w:val="24"/>
          <w:szCs w:val="24"/>
          <w:lang w:eastAsia="x-none"/>
        </w:rPr>
        <w:t xml:space="preserve">неустойки (штрафа, пени), сроки оплаты неустойки (штрафа, пени), но не более </w:t>
      </w:r>
      <w:r w:rsidR="00CE5726">
        <w:rPr>
          <w:rFonts w:ascii="Times New Roman" w:hAnsi="Times New Roman" w:cs="Times New Roman"/>
          <w:sz w:val="24"/>
          <w:szCs w:val="24"/>
          <w:lang w:eastAsia="x-none"/>
        </w:rPr>
        <w:t>3</w:t>
      </w:r>
      <w:r w:rsidRPr="002C0E87">
        <w:rPr>
          <w:rFonts w:ascii="Times New Roman" w:hAnsi="Times New Roman" w:cs="Times New Roman"/>
          <w:sz w:val="24"/>
          <w:szCs w:val="24"/>
          <w:lang w:eastAsia="x-none"/>
        </w:rPr>
        <w:t xml:space="preserve"> (</w:t>
      </w:r>
      <w:r w:rsidR="00CE5726">
        <w:rPr>
          <w:rFonts w:ascii="Times New Roman" w:hAnsi="Times New Roman" w:cs="Times New Roman"/>
          <w:sz w:val="24"/>
          <w:szCs w:val="24"/>
          <w:lang w:eastAsia="x-none"/>
        </w:rPr>
        <w:t>трех)</w:t>
      </w:r>
      <w:r w:rsidRPr="002C0E87">
        <w:rPr>
          <w:rFonts w:ascii="Times New Roman" w:hAnsi="Times New Roman" w:cs="Times New Roman"/>
          <w:sz w:val="24"/>
          <w:szCs w:val="24"/>
          <w:lang w:eastAsia="x-none"/>
        </w:rPr>
        <w:t xml:space="preserve"> </w:t>
      </w:r>
      <w:r w:rsidR="00B3781D">
        <w:rPr>
          <w:rFonts w:ascii="Times New Roman" w:hAnsi="Times New Roman" w:cs="Times New Roman"/>
          <w:sz w:val="24"/>
          <w:szCs w:val="24"/>
          <w:lang w:eastAsia="x-none"/>
        </w:rPr>
        <w:t>рабочих</w:t>
      </w:r>
      <w:r w:rsidRPr="002C0E87">
        <w:rPr>
          <w:rFonts w:ascii="Times New Roman" w:hAnsi="Times New Roman" w:cs="Times New Roman"/>
          <w:sz w:val="24"/>
          <w:szCs w:val="24"/>
          <w:lang w:eastAsia="x-none"/>
        </w:rPr>
        <w:t xml:space="preserve"> дней со дня предъявления требования. </w:t>
      </w:r>
    </w:p>
    <w:p w14:paraId="09B01B87" w14:textId="77777777" w:rsidR="000A4D9F" w:rsidRPr="002C0E87" w:rsidRDefault="000A4D9F" w:rsidP="002C0E87">
      <w:pPr>
        <w:widowControl w:val="0"/>
        <w:numPr>
          <w:ilvl w:val="2"/>
          <w:numId w:val="4"/>
        </w:numPr>
        <w:tabs>
          <w:tab w:val="left" w:pos="1134"/>
        </w:tabs>
        <w:spacing w:after="0" w:line="276" w:lineRule="auto"/>
        <w:ind w:left="0" w:firstLine="567"/>
        <w:contextualSpacing/>
        <w:jc w:val="both"/>
        <w:rPr>
          <w:rFonts w:ascii="Times New Roman" w:hAnsi="Times New Roman" w:cs="Times New Roman"/>
          <w:sz w:val="24"/>
          <w:szCs w:val="24"/>
          <w:lang w:val="x-none" w:eastAsia="x-none"/>
        </w:rPr>
      </w:pPr>
      <w:r w:rsidRPr="002C0E87">
        <w:rPr>
          <w:rFonts w:ascii="Times New Roman" w:hAnsi="Times New Roman" w:cs="Times New Roman"/>
          <w:kern w:val="16"/>
          <w:sz w:val="24"/>
          <w:szCs w:val="24"/>
          <w:lang w:eastAsia="x-none"/>
        </w:rPr>
        <w:t xml:space="preserve">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обязательств. </w:t>
      </w:r>
    </w:p>
    <w:p w14:paraId="09B01B88" w14:textId="77777777" w:rsidR="000A4D9F" w:rsidRPr="002C0E87" w:rsidRDefault="000A4D9F" w:rsidP="002C0E87">
      <w:pPr>
        <w:numPr>
          <w:ilvl w:val="2"/>
          <w:numId w:val="4"/>
        </w:numPr>
        <w:tabs>
          <w:tab w:val="left" w:pos="1134"/>
        </w:tabs>
        <w:spacing w:after="0" w:line="276" w:lineRule="auto"/>
        <w:ind w:left="0" w:firstLine="567"/>
        <w:contextualSpacing/>
        <w:jc w:val="both"/>
        <w:rPr>
          <w:rFonts w:ascii="Times New Roman" w:hAnsi="Times New Roman" w:cs="Times New Roman"/>
          <w:kern w:val="16"/>
          <w:sz w:val="24"/>
          <w:szCs w:val="24"/>
          <w:lang w:eastAsia="x-none"/>
        </w:rPr>
      </w:pPr>
      <w:r w:rsidRPr="002C0E87">
        <w:rPr>
          <w:rFonts w:ascii="Times New Roman" w:hAnsi="Times New Roman" w:cs="Times New Roman"/>
          <w:kern w:val="16"/>
          <w:sz w:val="24"/>
          <w:szCs w:val="24"/>
          <w:lang w:eastAsia="x-none"/>
        </w:rPr>
        <w:t xml:space="preserve"> Штраф начисляется за каждый факт неисполнения или ненадлежащего исполнения Исполнителем обязательств, предусмотренных Контрактом, за исключением просрочки исполнения </w:t>
      </w:r>
      <w:r w:rsidRPr="002C0E87">
        <w:rPr>
          <w:rFonts w:ascii="Times New Roman" w:hAnsi="Times New Roman" w:cs="Times New Roman"/>
          <w:kern w:val="16"/>
          <w:sz w:val="24"/>
          <w:szCs w:val="24"/>
          <w:lang w:eastAsia="x-none"/>
        </w:rPr>
        <w:lastRenderedPageBreak/>
        <w:t xml:space="preserve">обязательств (в том числе гарантийного обязательства), предусмотренных Контрактом. Штраф устанавливается в размере </w:t>
      </w:r>
      <w:r w:rsidRPr="002C0E87">
        <w:rPr>
          <w:rFonts w:ascii="Times New Roman" w:hAnsi="Times New Roman" w:cs="Times New Roman"/>
          <w:sz w:val="24"/>
          <w:szCs w:val="24"/>
        </w:rPr>
        <w:t>10 % от суммы, указанной в пункте 2.2 настоящего Контракта</w:t>
      </w:r>
      <w:r w:rsidR="00D40833">
        <w:rPr>
          <w:rFonts w:ascii="Times New Roman" w:hAnsi="Times New Roman" w:cs="Times New Roman"/>
          <w:sz w:val="24"/>
          <w:szCs w:val="24"/>
        </w:rPr>
        <w:t>.</w:t>
      </w:r>
    </w:p>
    <w:p w14:paraId="09B01B89" w14:textId="77777777" w:rsidR="000A4D9F" w:rsidRPr="002C0E87" w:rsidRDefault="000A4D9F" w:rsidP="002C0E87">
      <w:pPr>
        <w:numPr>
          <w:ilvl w:val="2"/>
          <w:numId w:val="4"/>
        </w:numPr>
        <w:tabs>
          <w:tab w:val="left" w:pos="1134"/>
        </w:tabs>
        <w:spacing w:after="0" w:line="276" w:lineRule="auto"/>
        <w:ind w:left="0" w:firstLine="567"/>
        <w:contextualSpacing/>
        <w:jc w:val="both"/>
        <w:rPr>
          <w:rFonts w:ascii="Times New Roman" w:hAnsi="Times New Roman" w:cs="Times New Roman"/>
          <w:kern w:val="16"/>
          <w:sz w:val="24"/>
          <w:szCs w:val="24"/>
          <w:lang w:eastAsia="x-none"/>
        </w:rPr>
      </w:pPr>
      <w:r w:rsidRPr="002C0E87">
        <w:rPr>
          <w:rFonts w:ascii="Times New Roman" w:hAnsi="Times New Roman" w:cs="Times New Roman"/>
          <w:kern w:val="16"/>
          <w:sz w:val="24"/>
          <w:szCs w:val="24"/>
          <w:lang w:eastAsia="x-none"/>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(одна тысяча) рублей.</w:t>
      </w:r>
    </w:p>
    <w:p w14:paraId="09B01B8A" w14:textId="77777777" w:rsidR="000A4D9F" w:rsidRPr="002C0E87" w:rsidRDefault="000A4D9F" w:rsidP="002C0E87">
      <w:pPr>
        <w:numPr>
          <w:ilvl w:val="2"/>
          <w:numId w:val="4"/>
        </w:numPr>
        <w:tabs>
          <w:tab w:val="left" w:pos="1134"/>
        </w:tabs>
        <w:spacing w:after="0" w:line="276" w:lineRule="auto"/>
        <w:ind w:left="0" w:firstLine="567"/>
        <w:contextualSpacing/>
        <w:jc w:val="both"/>
        <w:rPr>
          <w:rFonts w:ascii="Times New Roman" w:hAnsi="Times New Roman" w:cs="Times New Roman"/>
          <w:kern w:val="16"/>
          <w:sz w:val="24"/>
          <w:szCs w:val="24"/>
          <w:lang w:eastAsia="x-none"/>
        </w:rPr>
      </w:pPr>
      <w:r w:rsidRPr="002C0E87">
        <w:rPr>
          <w:rFonts w:ascii="Times New Roman" w:hAnsi="Times New Roman" w:cs="Times New Roman"/>
          <w:kern w:val="16"/>
          <w:sz w:val="24"/>
          <w:szCs w:val="24"/>
          <w:lang w:eastAsia="x-none"/>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9B01B8B" w14:textId="77777777" w:rsidR="000A4D9F" w:rsidRPr="002C0E87" w:rsidRDefault="000A4D9F" w:rsidP="002C0E87">
      <w:pPr>
        <w:numPr>
          <w:ilvl w:val="2"/>
          <w:numId w:val="4"/>
        </w:numPr>
        <w:tabs>
          <w:tab w:val="left" w:pos="1134"/>
        </w:tabs>
        <w:spacing w:after="0" w:line="276" w:lineRule="auto"/>
        <w:ind w:left="0" w:firstLine="567"/>
        <w:contextualSpacing/>
        <w:jc w:val="both"/>
        <w:rPr>
          <w:rFonts w:ascii="Times New Roman" w:hAnsi="Times New Roman" w:cs="Times New Roman"/>
          <w:kern w:val="16"/>
          <w:sz w:val="24"/>
          <w:szCs w:val="24"/>
          <w:lang w:eastAsia="x-none"/>
        </w:rPr>
      </w:pPr>
      <w:r w:rsidRPr="002C0E87">
        <w:rPr>
          <w:rFonts w:ascii="Times New Roman" w:hAnsi="Times New Roman" w:cs="Times New Roman"/>
          <w:kern w:val="16"/>
          <w:sz w:val="24"/>
          <w:szCs w:val="24"/>
          <w:lang w:eastAsia="x-none"/>
        </w:rPr>
        <w:t>Исполнитель освобождается от уплаты неустойки (штрафа, пени), если докажет, что просрочка исполнения указанного обязательства произошла вследствие обстоятельств непреодолимой силы или по вине Заказчика.</w:t>
      </w:r>
    </w:p>
    <w:p w14:paraId="09B01B8C" w14:textId="77777777" w:rsidR="000A4D9F" w:rsidRPr="002C0E87" w:rsidRDefault="000A4D9F" w:rsidP="002C0E87">
      <w:pPr>
        <w:numPr>
          <w:ilvl w:val="2"/>
          <w:numId w:val="4"/>
        </w:numPr>
        <w:tabs>
          <w:tab w:val="left" w:pos="1134"/>
        </w:tabs>
        <w:spacing w:after="0" w:line="276" w:lineRule="auto"/>
        <w:ind w:left="0" w:firstLine="567"/>
        <w:contextualSpacing/>
        <w:jc w:val="both"/>
        <w:rPr>
          <w:rFonts w:ascii="Times New Roman" w:hAnsi="Times New Roman" w:cs="Times New Roman"/>
          <w:kern w:val="16"/>
          <w:sz w:val="24"/>
          <w:szCs w:val="24"/>
          <w:lang w:eastAsia="x-none"/>
        </w:rPr>
      </w:pPr>
      <w:r w:rsidRPr="002C0E87">
        <w:rPr>
          <w:rFonts w:ascii="Times New Roman" w:hAnsi="Times New Roman" w:cs="Times New Roman"/>
          <w:kern w:val="16"/>
          <w:sz w:val="24"/>
          <w:szCs w:val="24"/>
          <w:lang w:eastAsia="x-none"/>
        </w:rPr>
        <w:t>В случае, если в указанный в требовании срок Исполнитель не перечислил неустойку в доход бюджета, Заказчик вправе произвести оплату по Контракту за вычетом размера начисленной неустойки (штрафа, пени), уведомив об этом Исполнителя. При этом исполнение обязательства Исполнителя по перечислению неустойки (штрафа, пени) и (или) убытков в доход бюджета возлагается на Заказчика.</w:t>
      </w:r>
    </w:p>
    <w:p w14:paraId="09B01B8D" w14:textId="77777777" w:rsidR="000A4D9F" w:rsidRDefault="000A4D9F" w:rsidP="002C0E87">
      <w:pPr>
        <w:numPr>
          <w:ilvl w:val="1"/>
          <w:numId w:val="4"/>
        </w:numPr>
        <w:spacing w:after="0" w:line="276" w:lineRule="auto"/>
        <w:ind w:left="0" w:firstLine="567"/>
        <w:contextualSpacing/>
        <w:jc w:val="both"/>
        <w:rPr>
          <w:rFonts w:ascii="Times New Roman" w:hAnsi="Times New Roman" w:cs="Times New Roman"/>
          <w:sz w:val="24"/>
          <w:szCs w:val="24"/>
          <w:lang w:val="x-none" w:eastAsia="x-none"/>
        </w:rPr>
      </w:pPr>
      <w:r w:rsidRPr="002C0E87">
        <w:rPr>
          <w:rFonts w:ascii="Times New Roman" w:hAnsi="Times New Roman" w:cs="Times New Roman"/>
          <w:sz w:val="24"/>
          <w:szCs w:val="24"/>
          <w:lang w:eastAsia="x-none"/>
        </w:rPr>
        <w:t>Уплата</w:t>
      </w:r>
      <w:r w:rsidRPr="002C0E87">
        <w:rPr>
          <w:rFonts w:ascii="Times New Roman" w:hAnsi="Times New Roman" w:cs="Times New Roman"/>
          <w:sz w:val="24"/>
          <w:szCs w:val="24"/>
          <w:lang w:val="x-none" w:eastAsia="x-none"/>
        </w:rPr>
        <w:t xml:space="preserve"> неустойки (штрафа, пени) и (или) убытков не освобождает Стороны от исполнения обязательств по настоящему </w:t>
      </w:r>
      <w:r w:rsidR="00BC5821">
        <w:rPr>
          <w:rFonts w:ascii="Times New Roman" w:hAnsi="Times New Roman" w:cs="Times New Roman"/>
          <w:sz w:val="24"/>
          <w:szCs w:val="24"/>
          <w:lang w:eastAsia="x-none"/>
        </w:rPr>
        <w:t>Контракту</w:t>
      </w:r>
      <w:r w:rsidRPr="002C0E87">
        <w:rPr>
          <w:rFonts w:ascii="Times New Roman" w:hAnsi="Times New Roman" w:cs="Times New Roman"/>
          <w:sz w:val="24"/>
          <w:szCs w:val="24"/>
          <w:lang w:val="x-none" w:eastAsia="x-none"/>
        </w:rPr>
        <w:t>.</w:t>
      </w:r>
    </w:p>
    <w:p w14:paraId="09B01B8F" w14:textId="77777777" w:rsidR="000A4D9F" w:rsidRPr="00BC5821" w:rsidRDefault="000A4D9F" w:rsidP="00BC5821">
      <w:pPr>
        <w:widowControl w:val="0"/>
        <w:numPr>
          <w:ilvl w:val="0"/>
          <w:numId w:val="4"/>
        </w:numPr>
        <w:spacing w:after="0" w:line="276" w:lineRule="auto"/>
        <w:ind w:left="0" w:firstLine="567"/>
        <w:jc w:val="center"/>
        <w:rPr>
          <w:rFonts w:ascii="Times New Roman" w:hAnsi="Times New Roman" w:cs="Times New Roman"/>
          <w:b/>
          <w:sz w:val="24"/>
          <w:szCs w:val="24"/>
          <w:lang w:val="x-none" w:eastAsia="x-none"/>
        </w:rPr>
      </w:pPr>
      <w:r w:rsidRPr="00BC5821">
        <w:rPr>
          <w:rFonts w:ascii="Times New Roman" w:hAnsi="Times New Roman" w:cs="Times New Roman"/>
          <w:b/>
          <w:sz w:val="24"/>
          <w:szCs w:val="24"/>
          <w:lang w:val="x-none" w:eastAsia="x-none"/>
        </w:rPr>
        <w:t>Обстоятельства непреодолимой силы</w:t>
      </w:r>
      <w:r w:rsidRPr="00BC5821">
        <w:rPr>
          <w:rFonts w:ascii="Times New Roman" w:hAnsi="Times New Roman" w:cs="Times New Roman"/>
          <w:b/>
          <w:sz w:val="24"/>
          <w:szCs w:val="24"/>
          <w:lang w:eastAsia="x-none"/>
        </w:rPr>
        <w:t xml:space="preserve"> (форс-мажор)</w:t>
      </w:r>
    </w:p>
    <w:p w14:paraId="09B01B90" w14:textId="77777777" w:rsidR="000A4D9F" w:rsidRPr="00BC5821" w:rsidRDefault="000A4D9F" w:rsidP="00BC5821">
      <w:pPr>
        <w:widowControl w:val="0"/>
        <w:numPr>
          <w:ilvl w:val="1"/>
          <w:numId w:val="4"/>
        </w:numPr>
        <w:tabs>
          <w:tab w:val="left" w:pos="993"/>
        </w:tabs>
        <w:spacing w:after="0" w:line="276" w:lineRule="auto"/>
        <w:ind w:left="0" w:firstLine="567"/>
        <w:contextualSpacing/>
        <w:jc w:val="both"/>
        <w:rPr>
          <w:rFonts w:ascii="Times New Roman" w:hAnsi="Times New Roman" w:cs="Times New Roman"/>
          <w:kern w:val="16"/>
          <w:sz w:val="24"/>
          <w:szCs w:val="24"/>
          <w:lang w:val="x-none" w:eastAsia="x-none"/>
        </w:rPr>
      </w:pPr>
      <w:r w:rsidRPr="00BC5821">
        <w:rPr>
          <w:rFonts w:ascii="Times New Roman" w:hAnsi="Times New Roman" w:cs="Times New Roman"/>
          <w:kern w:val="16"/>
          <w:sz w:val="24"/>
          <w:szCs w:val="24"/>
          <w:lang w:val="x-none" w:eastAsia="x-none"/>
        </w:rPr>
        <w:t>Стороны освобождаются от ответственности за частичное или полное невыполнение обязательств по Контракту, если оно явилось следствием о</w:t>
      </w:r>
      <w:r w:rsidR="00BC5821">
        <w:rPr>
          <w:rFonts w:ascii="Times New Roman" w:hAnsi="Times New Roman" w:cs="Times New Roman"/>
          <w:kern w:val="16"/>
          <w:sz w:val="24"/>
          <w:szCs w:val="24"/>
          <w:lang w:val="x-none" w:eastAsia="x-none"/>
        </w:rPr>
        <w:t>бстоятельств непреодолимой силы, то есть чрезвычайных и непредотвратимых</w:t>
      </w:r>
      <w:r w:rsidRPr="00BC5821">
        <w:rPr>
          <w:rFonts w:ascii="Times New Roman" w:hAnsi="Times New Roman" w:cs="Times New Roman"/>
          <w:kern w:val="16"/>
          <w:sz w:val="24"/>
          <w:szCs w:val="24"/>
          <w:lang w:val="x-none" w:eastAsia="x-none"/>
        </w:rPr>
        <w:t xml:space="preserve">. </w:t>
      </w:r>
    </w:p>
    <w:p w14:paraId="09B01B91" w14:textId="4D349168" w:rsidR="000A4D9F" w:rsidRPr="00BC5821" w:rsidRDefault="000A4D9F" w:rsidP="00BC5821">
      <w:pPr>
        <w:widowControl w:val="0"/>
        <w:numPr>
          <w:ilvl w:val="1"/>
          <w:numId w:val="4"/>
        </w:numPr>
        <w:tabs>
          <w:tab w:val="left" w:pos="993"/>
        </w:tabs>
        <w:spacing w:after="0" w:line="276" w:lineRule="auto"/>
        <w:ind w:left="0" w:firstLine="567"/>
        <w:contextualSpacing/>
        <w:jc w:val="both"/>
        <w:rPr>
          <w:rFonts w:ascii="Times New Roman" w:hAnsi="Times New Roman" w:cs="Times New Roman"/>
          <w:kern w:val="16"/>
          <w:sz w:val="24"/>
          <w:szCs w:val="24"/>
          <w:lang w:val="x-none" w:eastAsia="x-none"/>
        </w:rPr>
      </w:pPr>
      <w:r w:rsidRPr="00BC5821">
        <w:rPr>
          <w:rFonts w:ascii="Times New Roman" w:hAnsi="Times New Roman" w:cs="Times New Roman"/>
          <w:kern w:val="16"/>
          <w:sz w:val="24"/>
          <w:szCs w:val="24"/>
          <w:lang w:val="x-none" w:eastAsia="x-none"/>
        </w:rPr>
        <w:t>Сторона, для которой создалась невозможность выполнения обязательств по К</w:t>
      </w:r>
      <w:r w:rsidR="000E64BF">
        <w:rPr>
          <w:rFonts w:ascii="Times New Roman" w:hAnsi="Times New Roman" w:cs="Times New Roman"/>
          <w:kern w:val="16"/>
          <w:sz w:val="24"/>
          <w:szCs w:val="24"/>
          <w:lang w:val="x-none" w:eastAsia="x-none"/>
        </w:rPr>
        <w:t>онтракту, обязана в течение 3 (Т</w:t>
      </w:r>
      <w:r w:rsidRPr="00BC5821">
        <w:rPr>
          <w:rFonts w:ascii="Times New Roman" w:hAnsi="Times New Roman" w:cs="Times New Roman"/>
          <w:kern w:val="16"/>
          <w:sz w:val="24"/>
          <w:szCs w:val="24"/>
          <w:lang w:val="x-none" w:eastAsia="x-none"/>
        </w:rPr>
        <w:t xml:space="preserve">рех) </w:t>
      </w:r>
      <w:r w:rsidRPr="00BC5821">
        <w:rPr>
          <w:rFonts w:ascii="Times New Roman" w:hAnsi="Times New Roman" w:cs="Times New Roman"/>
          <w:kern w:val="16"/>
          <w:sz w:val="24"/>
          <w:szCs w:val="24"/>
          <w:lang w:eastAsia="x-none"/>
        </w:rPr>
        <w:t xml:space="preserve">рабочих </w:t>
      </w:r>
      <w:r w:rsidRPr="00BC5821">
        <w:rPr>
          <w:rFonts w:ascii="Times New Roman" w:hAnsi="Times New Roman" w:cs="Times New Roman"/>
          <w:kern w:val="16"/>
          <w:sz w:val="24"/>
          <w:szCs w:val="24"/>
          <w:lang w:val="x-none" w:eastAsia="x-none"/>
        </w:rPr>
        <w:t xml:space="preserve">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w:t>
      </w:r>
      <w:r w:rsidR="00BC5821">
        <w:rPr>
          <w:rFonts w:ascii="Times New Roman" w:hAnsi="Times New Roman" w:cs="Times New Roman"/>
          <w:kern w:val="16"/>
          <w:sz w:val="24"/>
          <w:szCs w:val="24"/>
          <w:lang w:eastAsia="x-none"/>
        </w:rPr>
        <w:t>Сторону</w:t>
      </w:r>
      <w:r w:rsidRPr="00BC5821">
        <w:rPr>
          <w:rFonts w:ascii="Times New Roman" w:hAnsi="Times New Roman" w:cs="Times New Roman"/>
          <w:kern w:val="16"/>
          <w:sz w:val="24"/>
          <w:szCs w:val="24"/>
          <w:lang w:val="x-none" w:eastAsia="x-none"/>
        </w:rPr>
        <w:t xml:space="preserve"> права ссылаться на них в будущем.</w:t>
      </w:r>
    </w:p>
    <w:p w14:paraId="09B01B92" w14:textId="77777777" w:rsidR="000A4D9F" w:rsidRPr="00BC5821" w:rsidRDefault="000A4D9F" w:rsidP="00BC5821">
      <w:pPr>
        <w:widowControl w:val="0"/>
        <w:numPr>
          <w:ilvl w:val="1"/>
          <w:numId w:val="4"/>
        </w:numPr>
        <w:tabs>
          <w:tab w:val="left" w:pos="993"/>
        </w:tabs>
        <w:spacing w:after="0" w:line="276" w:lineRule="auto"/>
        <w:ind w:left="0" w:firstLine="567"/>
        <w:contextualSpacing/>
        <w:jc w:val="both"/>
        <w:rPr>
          <w:rFonts w:ascii="Times New Roman" w:hAnsi="Times New Roman" w:cs="Times New Roman"/>
          <w:kern w:val="16"/>
          <w:sz w:val="24"/>
          <w:szCs w:val="24"/>
          <w:lang w:val="x-none" w:eastAsia="x-none"/>
        </w:rPr>
      </w:pPr>
      <w:r w:rsidRPr="00BC5821">
        <w:rPr>
          <w:rFonts w:ascii="Times New Roman" w:hAnsi="Times New Roman" w:cs="Times New Roman"/>
          <w:kern w:val="16"/>
          <w:sz w:val="24"/>
          <w:szCs w:val="24"/>
          <w:lang w:val="x-none" w:eastAsia="x-none"/>
        </w:rPr>
        <w:t>Обязанность доказать наличие обстоятельств непреодолимой силы лежит на Стороне Контракта</w:t>
      </w:r>
      <w:r w:rsidRPr="00BC5821">
        <w:rPr>
          <w:rFonts w:ascii="Times New Roman" w:hAnsi="Times New Roman" w:cs="Times New Roman"/>
          <w:kern w:val="16"/>
          <w:sz w:val="24"/>
          <w:szCs w:val="24"/>
          <w:lang w:eastAsia="x-none"/>
        </w:rPr>
        <w:t>,</w:t>
      </w:r>
      <w:r w:rsidRPr="00BC5821">
        <w:rPr>
          <w:rFonts w:ascii="Times New Roman" w:hAnsi="Times New Roman" w:cs="Times New Roman"/>
          <w:kern w:val="16"/>
          <w:sz w:val="24"/>
          <w:szCs w:val="24"/>
          <w:lang w:val="x-none" w:eastAsia="x-none"/>
        </w:rPr>
        <w:t xml:space="preserve"> не выполнившей свои обязательства по Контракту.</w:t>
      </w:r>
    </w:p>
    <w:p w14:paraId="09B01B93" w14:textId="13138579" w:rsidR="000A4D9F" w:rsidRDefault="000A4D9F" w:rsidP="00BC5821">
      <w:pPr>
        <w:widowControl w:val="0"/>
        <w:numPr>
          <w:ilvl w:val="1"/>
          <w:numId w:val="4"/>
        </w:numPr>
        <w:tabs>
          <w:tab w:val="left" w:pos="993"/>
        </w:tabs>
        <w:spacing w:after="0" w:line="276" w:lineRule="auto"/>
        <w:ind w:left="0" w:firstLine="567"/>
        <w:contextualSpacing/>
        <w:jc w:val="both"/>
        <w:rPr>
          <w:rFonts w:ascii="Times New Roman" w:hAnsi="Times New Roman" w:cs="Times New Roman"/>
          <w:kern w:val="16"/>
          <w:sz w:val="24"/>
          <w:szCs w:val="24"/>
          <w:lang w:val="x-none" w:eastAsia="x-none"/>
        </w:rPr>
      </w:pPr>
      <w:r w:rsidRPr="00BC5821">
        <w:rPr>
          <w:rFonts w:ascii="Times New Roman" w:hAnsi="Times New Roman" w:cs="Times New Roman"/>
          <w:kern w:val="16"/>
          <w:sz w:val="24"/>
          <w:szCs w:val="24"/>
          <w:lang w:val="x-none" w:eastAsia="x-none"/>
        </w:rPr>
        <w:t xml:space="preserve">Если обстоятельства </w:t>
      </w:r>
      <w:r w:rsidRPr="00BC5821">
        <w:rPr>
          <w:rFonts w:ascii="Times New Roman" w:hAnsi="Times New Roman" w:cs="Times New Roman"/>
          <w:kern w:val="16"/>
          <w:sz w:val="24"/>
          <w:szCs w:val="24"/>
          <w:lang w:eastAsia="x-none"/>
        </w:rPr>
        <w:t xml:space="preserve">непреодолимой силы </w:t>
      </w:r>
      <w:r w:rsidRPr="00BC5821">
        <w:rPr>
          <w:rFonts w:ascii="Times New Roman" w:hAnsi="Times New Roman" w:cs="Times New Roman"/>
          <w:kern w:val="16"/>
          <w:sz w:val="24"/>
          <w:szCs w:val="24"/>
          <w:lang w:val="x-none" w:eastAsia="x-none"/>
        </w:rPr>
        <w:t>и их последствия будут длиться более 1 (</w:t>
      </w:r>
      <w:r w:rsidR="000E64BF">
        <w:rPr>
          <w:rFonts w:ascii="Times New Roman" w:hAnsi="Times New Roman" w:cs="Times New Roman"/>
          <w:kern w:val="16"/>
          <w:sz w:val="24"/>
          <w:szCs w:val="24"/>
          <w:lang w:eastAsia="x-none"/>
        </w:rPr>
        <w:t>Одного</w:t>
      </w:r>
      <w:r w:rsidRPr="00BC5821">
        <w:rPr>
          <w:rFonts w:ascii="Times New Roman" w:hAnsi="Times New Roman" w:cs="Times New Roman"/>
          <w:kern w:val="16"/>
          <w:sz w:val="24"/>
          <w:szCs w:val="24"/>
          <w:lang w:val="x-none" w:eastAsia="x-none"/>
        </w:rPr>
        <w:t>) месяца, то Стороны расторгают Контракт. В этом случае ни одна из Сторон не имеет права потребовать от другой Стороны возмещения убытков.</w:t>
      </w:r>
    </w:p>
    <w:p w14:paraId="09B01B95" w14:textId="77777777" w:rsidR="000A4D9F" w:rsidRPr="00BC5821" w:rsidRDefault="000A4D9F" w:rsidP="000A4D9F">
      <w:pPr>
        <w:widowControl w:val="0"/>
        <w:numPr>
          <w:ilvl w:val="0"/>
          <w:numId w:val="4"/>
        </w:numPr>
        <w:spacing w:after="0" w:line="276" w:lineRule="auto"/>
        <w:ind w:left="0" w:firstLine="567"/>
        <w:contextualSpacing/>
        <w:jc w:val="center"/>
        <w:rPr>
          <w:rFonts w:ascii="Times New Roman" w:hAnsi="Times New Roman" w:cs="Times New Roman"/>
          <w:b/>
          <w:sz w:val="24"/>
          <w:szCs w:val="24"/>
          <w:lang w:val="x-none" w:eastAsia="x-none"/>
        </w:rPr>
      </w:pPr>
      <w:r w:rsidRPr="00BC5821">
        <w:rPr>
          <w:rFonts w:ascii="Times New Roman" w:hAnsi="Times New Roman" w:cs="Times New Roman"/>
          <w:b/>
          <w:sz w:val="24"/>
          <w:szCs w:val="24"/>
          <w:lang w:val="x-none" w:eastAsia="x-none"/>
        </w:rPr>
        <w:t>Порядок разрешения споров</w:t>
      </w:r>
    </w:p>
    <w:p w14:paraId="09B01B96" w14:textId="77777777" w:rsidR="000A4D9F" w:rsidRPr="00BC5821" w:rsidRDefault="000A4D9F" w:rsidP="000A4D9F">
      <w:pPr>
        <w:widowControl w:val="0"/>
        <w:numPr>
          <w:ilvl w:val="1"/>
          <w:numId w:val="4"/>
        </w:numPr>
        <w:tabs>
          <w:tab w:val="left" w:pos="993"/>
        </w:tabs>
        <w:spacing w:after="0" w:line="276" w:lineRule="auto"/>
        <w:ind w:left="0" w:firstLine="567"/>
        <w:contextualSpacing/>
        <w:jc w:val="both"/>
        <w:rPr>
          <w:rFonts w:ascii="Times New Roman" w:hAnsi="Times New Roman" w:cs="Times New Roman"/>
          <w:sz w:val="24"/>
          <w:szCs w:val="24"/>
          <w:lang w:val="x-none" w:eastAsia="x-none"/>
        </w:rPr>
      </w:pPr>
      <w:r w:rsidRPr="00BC5821">
        <w:rPr>
          <w:rFonts w:ascii="Times New Roman" w:hAnsi="Times New Roman" w:cs="Times New Roman"/>
          <w:sz w:val="24"/>
          <w:szCs w:val="24"/>
          <w:lang w:val="x-none" w:eastAsia="x-none"/>
        </w:rPr>
        <w:t xml:space="preserve">Заказчик и </w:t>
      </w:r>
      <w:r w:rsidRPr="00BC5821">
        <w:rPr>
          <w:rFonts w:ascii="Times New Roman" w:hAnsi="Times New Roman" w:cs="Times New Roman"/>
          <w:sz w:val="24"/>
          <w:szCs w:val="24"/>
          <w:lang w:eastAsia="x-none"/>
        </w:rPr>
        <w:t>Исполнитель</w:t>
      </w:r>
      <w:r w:rsidRPr="00BC5821">
        <w:rPr>
          <w:rFonts w:ascii="Times New Roman" w:hAnsi="Times New Roman" w:cs="Times New Roman"/>
          <w:sz w:val="24"/>
          <w:szCs w:val="24"/>
          <w:lang w:val="x-none" w:eastAsia="x-none"/>
        </w:rPr>
        <w:t xml:space="preserve"> должны приложить все усилия, чтобы путем прямых переговоров разрешить все противоречия или спорные вопросы, возникающие между ними </w:t>
      </w:r>
      <w:r w:rsidRPr="00BC5821">
        <w:rPr>
          <w:rFonts w:ascii="Times New Roman" w:hAnsi="Times New Roman" w:cs="Times New Roman"/>
          <w:sz w:val="24"/>
          <w:szCs w:val="24"/>
          <w:lang w:eastAsia="x-none"/>
        </w:rPr>
        <w:br/>
      </w:r>
      <w:r w:rsidRPr="00BC5821">
        <w:rPr>
          <w:rFonts w:ascii="Times New Roman" w:hAnsi="Times New Roman" w:cs="Times New Roman"/>
          <w:sz w:val="24"/>
          <w:szCs w:val="24"/>
          <w:lang w:val="x-none" w:eastAsia="x-none"/>
        </w:rPr>
        <w:t>в рамках Контракта, и прийти к обоюдному согласию Сторон.</w:t>
      </w:r>
    </w:p>
    <w:p w14:paraId="09B01B97" w14:textId="77777777" w:rsidR="000A4D9F" w:rsidRDefault="000A4D9F" w:rsidP="000A4D9F">
      <w:pPr>
        <w:widowControl w:val="0"/>
        <w:numPr>
          <w:ilvl w:val="1"/>
          <w:numId w:val="4"/>
        </w:numPr>
        <w:tabs>
          <w:tab w:val="left" w:pos="993"/>
        </w:tabs>
        <w:spacing w:after="0" w:line="276" w:lineRule="auto"/>
        <w:ind w:left="0" w:firstLine="567"/>
        <w:contextualSpacing/>
        <w:jc w:val="both"/>
        <w:rPr>
          <w:rFonts w:ascii="Times New Roman" w:hAnsi="Times New Roman" w:cs="Times New Roman"/>
          <w:sz w:val="24"/>
          <w:szCs w:val="24"/>
          <w:lang w:val="x-none" w:eastAsia="x-none"/>
        </w:rPr>
      </w:pPr>
      <w:r w:rsidRPr="00BC5821">
        <w:rPr>
          <w:rFonts w:ascii="Times New Roman" w:hAnsi="Times New Roman" w:cs="Times New Roman"/>
          <w:sz w:val="24"/>
          <w:szCs w:val="24"/>
          <w:lang w:val="x-none" w:eastAsia="x-none"/>
        </w:rPr>
        <w:t>Любые споры, разногласия и требования, возникающие при исполнении Контракта, не урегулированные в порядке, предусмотренном п</w:t>
      </w:r>
      <w:r w:rsidRPr="00BC5821">
        <w:rPr>
          <w:rFonts w:ascii="Times New Roman" w:hAnsi="Times New Roman" w:cs="Times New Roman"/>
          <w:sz w:val="24"/>
          <w:szCs w:val="24"/>
          <w:lang w:eastAsia="x-none"/>
        </w:rPr>
        <w:t>унктом</w:t>
      </w:r>
      <w:r w:rsidRPr="00BC5821">
        <w:rPr>
          <w:rFonts w:ascii="Times New Roman" w:hAnsi="Times New Roman" w:cs="Times New Roman"/>
          <w:sz w:val="24"/>
          <w:szCs w:val="24"/>
          <w:lang w:val="x-none" w:eastAsia="x-none"/>
        </w:rPr>
        <w:t xml:space="preserve"> </w:t>
      </w:r>
      <w:r w:rsidR="00BC5821">
        <w:rPr>
          <w:rFonts w:ascii="Times New Roman" w:hAnsi="Times New Roman" w:cs="Times New Roman"/>
          <w:sz w:val="24"/>
          <w:szCs w:val="24"/>
          <w:lang w:eastAsia="x-none"/>
        </w:rPr>
        <w:t>7</w:t>
      </w:r>
      <w:r w:rsidRPr="00BC5821">
        <w:rPr>
          <w:rFonts w:ascii="Times New Roman" w:hAnsi="Times New Roman" w:cs="Times New Roman"/>
          <w:sz w:val="24"/>
          <w:szCs w:val="24"/>
          <w:lang w:val="x-none" w:eastAsia="x-none"/>
        </w:rPr>
        <w:t>.1</w:t>
      </w:r>
      <w:r w:rsidRPr="00BC5821">
        <w:rPr>
          <w:rFonts w:ascii="Times New Roman" w:hAnsi="Times New Roman" w:cs="Times New Roman"/>
          <w:sz w:val="24"/>
          <w:szCs w:val="24"/>
          <w:lang w:eastAsia="x-none"/>
        </w:rPr>
        <w:t xml:space="preserve"> Контракта</w:t>
      </w:r>
      <w:r w:rsidRPr="00BC5821">
        <w:rPr>
          <w:rFonts w:ascii="Times New Roman" w:hAnsi="Times New Roman" w:cs="Times New Roman"/>
          <w:sz w:val="24"/>
          <w:szCs w:val="24"/>
          <w:lang w:val="x-none" w:eastAsia="x-none"/>
        </w:rPr>
        <w:t>, подлежат разрешению в Арбитражном суде г. Москвы.</w:t>
      </w:r>
    </w:p>
    <w:p w14:paraId="09B01B99" w14:textId="77777777" w:rsidR="000A4D9F" w:rsidRPr="00BC5821" w:rsidRDefault="000A4D9F" w:rsidP="000A4D9F">
      <w:pPr>
        <w:widowControl w:val="0"/>
        <w:numPr>
          <w:ilvl w:val="0"/>
          <w:numId w:val="4"/>
        </w:numPr>
        <w:spacing w:after="0" w:line="276" w:lineRule="auto"/>
        <w:ind w:left="0" w:firstLine="567"/>
        <w:contextualSpacing/>
        <w:jc w:val="center"/>
        <w:rPr>
          <w:rFonts w:ascii="Times New Roman" w:hAnsi="Times New Roman" w:cs="Times New Roman"/>
          <w:b/>
          <w:sz w:val="24"/>
          <w:szCs w:val="24"/>
          <w:lang w:val="x-none" w:eastAsia="x-none"/>
        </w:rPr>
      </w:pPr>
      <w:r w:rsidRPr="00BC5821">
        <w:rPr>
          <w:rFonts w:ascii="Times New Roman" w:hAnsi="Times New Roman" w:cs="Times New Roman"/>
          <w:b/>
          <w:sz w:val="24"/>
          <w:szCs w:val="24"/>
          <w:lang w:val="x-none" w:eastAsia="x-none"/>
        </w:rPr>
        <w:t>Расторжение Контракта</w:t>
      </w:r>
    </w:p>
    <w:p w14:paraId="09B01B9A" w14:textId="77777777" w:rsidR="000A4D9F" w:rsidRPr="00CD1349" w:rsidRDefault="000A4D9F" w:rsidP="000A4D9F">
      <w:pPr>
        <w:widowControl w:val="0"/>
        <w:numPr>
          <w:ilvl w:val="1"/>
          <w:numId w:val="4"/>
        </w:numPr>
        <w:tabs>
          <w:tab w:val="left" w:pos="1134"/>
        </w:tabs>
        <w:spacing w:after="0" w:line="276" w:lineRule="auto"/>
        <w:ind w:left="0" w:firstLine="567"/>
        <w:contextualSpacing/>
        <w:jc w:val="both"/>
        <w:rPr>
          <w:rFonts w:ascii="Times New Roman" w:hAnsi="Times New Roman" w:cs="Times New Roman"/>
          <w:sz w:val="24"/>
          <w:szCs w:val="24"/>
          <w:lang w:val="x-none" w:eastAsia="x-none"/>
        </w:rPr>
      </w:pPr>
      <w:r w:rsidRPr="00BC5821">
        <w:rPr>
          <w:rFonts w:ascii="Times New Roman" w:hAnsi="Times New Roman" w:cs="Times New Roman"/>
          <w:sz w:val="24"/>
          <w:szCs w:val="24"/>
          <w:lang w:val="x-none" w:eastAsia="x-none"/>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по основаниям, предусмотренным для одностороннего отказа от исполнения отдельных видов обязательств, в соответствии с Гражданским кодексом Российской Федерации</w:t>
      </w:r>
      <w:r w:rsidRPr="00BC5821">
        <w:rPr>
          <w:rFonts w:ascii="Times New Roman" w:hAnsi="Times New Roman" w:cs="Times New Roman"/>
          <w:sz w:val="24"/>
          <w:szCs w:val="24"/>
          <w:lang w:eastAsia="x-none"/>
        </w:rPr>
        <w:t>.</w:t>
      </w:r>
    </w:p>
    <w:p w14:paraId="09B01B9C" w14:textId="77777777" w:rsidR="000A4D9F" w:rsidRPr="00BC5821" w:rsidRDefault="000A4D9F" w:rsidP="000A4D9F">
      <w:pPr>
        <w:widowControl w:val="0"/>
        <w:numPr>
          <w:ilvl w:val="0"/>
          <w:numId w:val="4"/>
        </w:numPr>
        <w:spacing w:after="0" w:line="276" w:lineRule="auto"/>
        <w:ind w:left="0" w:firstLine="567"/>
        <w:contextualSpacing/>
        <w:jc w:val="center"/>
        <w:rPr>
          <w:rFonts w:ascii="Times New Roman" w:hAnsi="Times New Roman" w:cs="Times New Roman"/>
          <w:b/>
          <w:sz w:val="24"/>
          <w:szCs w:val="24"/>
          <w:lang w:val="x-none" w:eastAsia="x-none"/>
        </w:rPr>
      </w:pPr>
      <w:r w:rsidRPr="00BC5821">
        <w:rPr>
          <w:rFonts w:ascii="Times New Roman" w:hAnsi="Times New Roman" w:cs="Times New Roman"/>
          <w:b/>
          <w:sz w:val="24"/>
          <w:szCs w:val="24"/>
          <w:lang w:val="x-none" w:eastAsia="x-none"/>
        </w:rPr>
        <w:t>Срок действия Контракта</w:t>
      </w:r>
    </w:p>
    <w:p w14:paraId="09B01B9D" w14:textId="719B4680" w:rsidR="000A4D9F" w:rsidRPr="00B82943" w:rsidRDefault="000A4D9F" w:rsidP="000A4D9F">
      <w:pPr>
        <w:widowControl w:val="0"/>
        <w:numPr>
          <w:ilvl w:val="1"/>
          <w:numId w:val="4"/>
        </w:numPr>
        <w:tabs>
          <w:tab w:val="left" w:pos="1134"/>
        </w:tabs>
        <w:spacing w:after="0" w:line="276" w:lineRule="auto"/>
        <w:ind w:left="0" w:firstLine="567"/>
        <w:contextualSpacing/>
        <w:jc w:val="both"/>
        <w:rPr>
          <w:rFonts w:ascii="Times New Roman" w:hAnsi="Times New Roman" w:cs="Times New Roman"/>
          <w:sz w:val="24"/>
          <w:szCs w:val="24"/>
          <w:lang w:val="x-none" w:eastAsia="x-none"/>
        </w:rPr>
      </w:pPr>
      <w:r w:rsidRPr="00BC5821">
        <w:rPr>
          <w:rFonts w:ascii="Times New Roman" w:hAnsi="Times New Roman" w:cs="Times New Roman"/>
          <w:sz w:val="24"/>
          <w:szCs w:val="24"/>
          <w:lang w:val="x-none" w:eastAsia="x-none"/>
        </w:rPr>
        <w:t xml:space="preserve">Контракт вступает в силу со </w:t>
      </w:r>
      <w:r w:rsidRPr="00BC5821">
        <w:rPr>
          <w:rFonts w:ascii="Times New Roman" w:hAnsi="Times New Roman" w:cs="Times New Roman"/>
          <w:sz w:val="24"/>
          <w:szCs w:val="24"/>
          <w:lang w:eastAsia="x-none"/>
        </w:rPr>
        <w:t xml:space="preserve">дня </w:t>
      </w:r>
      <w:r w:rsidRPr="00BC5821">
        <w:rPr>
          <w:rFonts w:ascii="Times New Roman" w:hAnsi="Times New Roman" w:cs="Times New Roman"/>
          <w:sz w:val="24"/>
          <w:szCs w:val="24"/>
          <w:lang w:val="x-none" w:eastAsia="x-none"/>
        </w:rPr>
        <w:t xml:space="preserve">подписания его Сторонами и действует </w:t>
      </w:r>
      <w:r w:rsidRPr="00BC5821">
        <w:rPr>
          <w:rFonts w:ascii="Times New Roman" w:hAnsi="Times New Roman" w:cs="Times New Roman"/>
          <w:sz w:val="24"/>
          <w:szCs w:val="24"/>
          <w:lang w:eastAsia="x-none"/>
        </w:rPr>
        <w:br/>
      </w:r>
      <w:r w:rsidRPr="00BC5821">
        <w:rPr>
          <w:rFonts w:ascii="Times New Roman" w:hAnsi="Times New Roman" w:cs="Times New Roman"/>
          <w:sz w:val="24"/>
          <w:szCs w:val="24"/>
          <w:lang w:val="x-none" w:eastAsia="x-none"/>
        </w:rPr>
        <w:lastRenderedPageBreak/>
        <w:t xml:space="preserve">до </w:t>
      </w:r>
      <w:r w:rsidR="00B82943">
        <w:rPr>
          <w:rFonts w:ascii="Times New Roman" w:hAnsi="Times New Roman" w:cs="Times New Roman"/>
          <w:sz w:val="24"/>
          <w:szCs w:val="24"/>
          <w:lang w:eastAsia="x-none"/>
        </w:rPr>
        <w:t>30</w:t>
      </w:r>
      <w:r w:rsidR="00B81647">
        <w:rPr>
          <w:rFonts w:ascii="Times New Roman" w:hAnsi="Times New Roman" w:cs="Times New Roman"/>
          <w:sz w:val="24"/>
          <w:szCs w:val="24"/>
          <w:lang w:eastAsia="x-none"/>
        </w:rPr>
        <w:t>.</w:t>
      </w:r>
      <w:r w:rsidR="00B82943">
        <w:rPr>
          <w:rFonts w:ascii="Times New Roman" w:hAnsi="Times New Roman" w:cs="Times New Roman"/>
          <w:sz w:val="24"/>
          <w:szCs w:val="24"/>
          <w:lang w:eastAsia="x-none"/>
        </w:rPr>
        <w:t>12</w:t>
      </w:r>
      <w:r w:rsidRPr="00BC5821">
        <w:rPr>
          <w:rFonts w:ascii="Times New Roman" w:hAnsi="Times New Roman" w:cs="Times New Roman"/>
          <w:sz w:val="24"/>
          <w:szCs w:val="24"/>
          <w:lang w:eastAsia="x-none"/>
        </w:rPr>
        <w:t>.202</w:t>
      </w:r>
      <w:r w:rsidR="00B82943">
        <w:rPr>
          <w:rFonts w:ascii="Times New Roman" w:hAnsi="Times New Roman" w:cs="Times New Roman"/>
          <w:sz w:val="24"/>
          <w:szCs w:val="24"/>
          <w:lang w:eastAsia="x-none"/>
        </w:rPr>
        <w:t>6</w:t>
      </w:r>
      <w:r w:rsidRPr="00BC5821">
        <w:rPr>
          <w:rFonts w:ascii="Times New Roman" w:hAnsi="Times New Roman" w:cs="Times New Roman"/>
          <w:sz w:val="24"/>
          <w:szCs w:val="24"/>
          <w:lang w:eastAsia="x-none"/>
        </w:rPr>
        <w:t xml:space="preserve"> г.</w:t>
      </w:r>
    </w:p>
    <w:p w14:paraId="6CEC9FFF" w14:textId="77777777" w:rsidR="00B82943" w:rsidRDefault="00B82943" w:rsidP="00B82943">
      <w:pPr>
        <w:widowControl w:val="0"/>
        <w:tabs>
          <w:tab w:val="left" w:pos="1134"/>
        </w:tabs>
        <w:spacing w:after="0" w:line="276" w:lineRule="auto"/>
        <w:contextualSpacing/>
        <w:jc w:val="both"/>
        <w:rPr>
          <w:rFonts w:ascii="Times New Roman" w:hAnsi="Times New Roman" w:cs="Times New Roman"/>
          <w:sz w:val="24"/>
          <w:szCs w:val="24"/>
          <w:lang w:eastAsia="x-none"/>
        </w:rPr>
      </w:pPr>
    </w:p>
    <w:p w14:paraId="09B01B9F" w14:textId="77777777" w:rsidR="000A4D9F" w:rsidRPr="00BC5821" w:rsidRDefault="000A4D9F" w:rsidP="000A4D9F">
      <w:pPr>
        <w:widowControl w:val="0"/>
        <w:numPr>
          <w:ilvl w:val="0"/>
          <w:numId w:val="4"/>
        </w:numPr>
        <w:spacing w:after="0" w:line="276" w:lineRule="auto"/>
        <w:ind w:left="0" w:firstLine="567"/>
        <w:contextualSpacing/>
        <w:jc w:val="center"/>
        <w:rPr>
          <w:rFonts w:ascii="Times New Roman" w:hAnsi="Times New Roman" w:cs="Times New Roman"/>
          <w:b/>
          <w:sz w:val="24"/>
          <w:szCs w:val="24"/>
          <w:lang w:val="x-none" w:eastAsia="x-none"/>
        </w:rPr>
      </w:pPr>
      <w:r w:rsidRPr="00BC5821">
        <w:rPr>
          <w:rFonts w:ascii="Times New Roman" w:hAnsi="Times New Roman" w:cs="Times New Roman"/>
          <w:b/>
          <w:sz w:val="24"/>
          <w:szCs w:val="24"/>
          <w:lang w:val="x-none" w:eastAsia="x-none"/>
        </w:rPr>
        <w:t>Прочие условия</w:t>
      </w:r>
    </w:p>
    <w:p w14:paraId="09B01BA0" w14:textId="7B466A0C" w:rsidR="000A4D9F" w:rsidRPr="00BC5821" w:rsidRDefault="000A4D9F" w:rsidP="00BC5821">
      <w:pPr>
        <w:autoSpaceDE w:val="0"/>
        <w:autoSpaceDN w:val="0"/>
        <w:adjustRightInd w:val="0"/>
        <w:spacing w:after="0"/>
        <w:ind w:firstLine="540"/>
        <w:jc w:val="both"/>
        <w:rPr>
          <w:rFonts w:ascii="Times New Roman" w:eastAsia="Calibri" w:hAnsi="Times New Roman" w:cs="Times New Roman"/>
          <w:sz w:val="24"/>
          <w:szCs w:val="24"/>
        </w:rPr>
      </w:pPr>
      <w:r w:rsidRPr="00BC5821">
        <w:rPr>
          <w:rFonts w:ascii="Times New Roman" w:eastAsia="Calibri" w:hAnsi="Times New Roman" w:cs="Times New Roman"/>
          <w:sz w:val="24"/>
          <w:szCs w:val="24"/>
        </w:rPr>
        <w:t>1</w:t>
      </w:r>
      <w:r w:rsidR="000E64BF">
        <w:rPr>
          <w:rFonts w:ascii="Times New Roman" w:eastAsia="Calibri" w:hAnsi="Times New Roman" w:cs="Times New Roman"/>
          <w:sz w:val="24"/>
          <w:szCs w:val="24"/>
        </w:rPr>
        <w:t>0</w:t>
      </w:r>
      <w:r w:rsidRPr="00BC5821">
        <w:rPr>
          <w:rFonts w:ascii="Times New Roman" w:eastAsia="Calibri" w:hAnsi="Times New Roman" w:cs="Times New Roman"/>
          <w:sz w:val="24"/>
          <w:szCs w:val="24"/>
        </w:rPr>
        <w:t xml:space="preserve">.1. Вопросы, связанные с изменением персонального состава </w:t>
      </w:r>
      <w:r w:rsidR="00B81647">
        <w:rPr>
          <w:rFonts w:ascii="Times New Roman" w:eastAsia="Calibri" w:hAnsi="Times New Roman" w:cs="Times New Roman"/>
          <w:sz w:val="24"/>
          <w:szCs w:val="24"/>
        </w:rPr>
        <w:t>работников</w:t>
      </w:r>
      <w:r w:rsidRPr="00BC5821">
        <w:rPr>
          <w:rFonts w:ascii="Times New Roman" w:eastAsia="Calibri" w:hAnsi="Times New Roman" w:cs="Times New Roman"/>
          <w:sz w:val="24"/>
          <w:szCs w:val="24"/>
        </w:rPr>
        <w:t>,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14:paraId="09B01BA1" w14:textId="526925CB" w:rsidR="000A4D9F" w:rsidRPr="00BC5821" w:rsidRDefault="000A4D9F" w:rsidP="00BC5821">
      <w:pPr>
        <w:autoSpaceDE w:val="0"/>
        <w:autoSpaceDN w:val="0"/>
        <w:adjustRightInd w:val="0"/>
        <w:spacing w:after="0"/>
        <w:ind w:firstLine="540"/>
        <w:jc w:val="both"/>
        <w:rPr>
          <w:rFonts w:ascii="Times New Roman" w:eastAsia="Calibri" w:hAnsi="Times New Roman" w:cs="Times New Roman"/>
          <w:sz w:val="24"/>
          <w:szCs w:val="24"/>
        </w:rPr>
      </w:pPr>
      <w:r w:rsidRPr="00BC5821">
        <w:rPr>
          <w:rFonts w:ascii="Times New Roman" w:eastAsia="Calibri" w:hAnsi="Times New Roman" w:cs="Times New Roman"/>
          <w:sz w:val="24"/>
          <w:szCs w:val="24"/>
        </w:rPr>
        <w:t>1</w:t>
      </w:r>
      <w:r w:rsidR="000E64BF">
        <w:rPr>
          <w:rFonts w:ascii="Times New Roman" w:eastAsia="Calibri" w:hAnsi="Times New Roman" w:cs="Times New Roman"/>
          <w:sz w:val="24"/>
          <w:szCs w:val="24"/>
        </w:rPr>
        <w:t>0</w:t>
      </w:r>
      <w:r w:rsidRPr="00BC5821">
        <w:rPr>
          <w:rFonts w:ascii="Times New Roman" w:eastAsia="Calibri" w:hAnsi="Times New Roman" w:cs="Times New Roman"/>
          <w:sz w:val="24"/>
          <w:szCs w:val="24"/>
        </w:rPr>
        <w:t>.2. Во всем, что не предусмотрено Контрактом, Стороны руководствуются законодательством Российской Федерации.</w:t>
      </w:r>
    </w:p>
    <w:p w14:paraId="09B01BA2" w14:textId="59B87EF8" w:rsidR="000A4D9F" w:rsidRPr="00BC5821" w:rsidRDefault="000A4D9F" w:rsidP="00BC5821">
      <w:pPr>
        <w:autoSpaceDE w:val="0"/>
        <w:autoSpaceDN w:val="0"/>
        <w:adjustRightInd w:val="0"/>
        <w:spacing w:after="0"/>
        <w:ind w:firstLine="540"/>
        <w:jc w:val="both"/>
        <w:rPr>
          <w:rFonts w:ascii="Times New Roman" w:eastAsia="Calibri" w:hAnsi="Times New Roman" w:cs="Times New Roman"/>
          <w:sz w:val="24"/>
          <w:szCs w:val="24"/>
        </w:rPr>
      </w:pPr>
      <w:r w:rsidRPr="00BC5821">
        <w:rPr>
          <w:rFonts w:ascii="Times New Roman" w:eastAsia="Calibri" w:hAnsi="Times New Roman" w:cs="Times New Roman"/>
          <w:sz w:val="24"/>
          <w:szCs w:val="24"/>
        </w:rPr>
        <w:t>1</w:t>
      </w:r>
      <w:r w:rsidR="000E64BF">
        <w:rPr>
          <w:rFonts w:ascii="Times New Roman" w:eastAsia="Calibri" w:hAnsi="Times New Roman" w:cs="Times New Roman"/>
          <w:sz w:val="24"/>
          <w:szCs w:val="24"/>
        </w:rPr>
        <w:t>0</w:t>
      </w:r>
      <w:r w:rsidRPr="00BC5821">
        <w:rPr>
          <w:rFonts w:ascii="Times New Roman" w:eastAsia="Calibri" w:hAnsi="Times New Roman" w:cs="Times New Roman"/>
          <w:sz w:val="24"/>
          <w:szCs w:val="24"/>
        </w:rPr>
        <w:t>.3.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14:paraId="09B01BA3" w14:textId="124FA042" w:rsidR="000A4D9F" w:rsidRPr="00BC5821" w:rsidRDefault="000A4D9F" w:rsidP="00BC5821">
      <w:pPr>
        <w:autoSpaceDE w:val="0"/>
        <w:autoSpaceDN w:val="0"/>
        <w:adjustRightInd w:val="0"/>
        <w:spacing w:after="0"/>
        <w:ind w:firstLine="540"/>
        <w:jc w:val="both"/>
        <w:rPr>
          <w:rFonts w:ascii="Times New Roman" w:eastAsia="Calibri" w:hAnsi="Times New Roman" w:cs="Times New Roman"/>
          <w:sz w:val="24"/>
          <w:szCs w:val="24"/>
        </w:rPr>
      </w:pPr>
      <w:r w:rsidRPr="00BC5821">
        <w:rPr>
          <w:rFonts w:ascii="Times New Roman" w:eastAsia="Calibri" w:hAnsi="Times New Roman" w:cs="Times New Roman"/>
          <w:sz w:val="24"/>
          <w:szCs w:val="24"/>
        </w:rPr>
        <w:t>1</w:t>
      </w:r>
      <w:r w:rsidR="000E64BF">
        <w:rPr>
          <w:rFonts w:ascii="Times New Roman" w:eastAsia="Calibri" w:hAnsi="Times New Roman" w:cs="Times New Roman"/>
          <w:sz w:val="24"/>
          <w:szCs w:val="24"/>
        </w:rPr>
        <w:t>0</w:t>
      </w:r>
      <w:r w:rsidRPr="00BC5821">
        <w:rPr>
          <w:rFonts w:ascii="Times New Roman" w:eastAsia="Calibri" w:hAnsi="Times New Roman" w:cs="Times New Roman"/>
          <w:sz w:val="24"/>
          <w:szCs w:val="24"/>
        </w:rPr>
        <w:t>.5. Все перечисленные ниже Приложения являются неотъемлемой частью Контракта:</w:t>
      </w:r>
    </w:p>
    <w:p w14:paraId="09B01BA4" w14:textId="77777777" w:rsidR="000A4D9F" w:rsidRPr="00BC5821" w:rsidRDefault="000A4D9F" w:rsidP="00BC5821">
      <w:pPr>
        <w:autoSpaceDE w:val="0"/>
        <w:autoSpaceDN w:val="0"/>
        <w:adjustRightInd w:val="0"/>
        <w:spacing w:after="0"/>
        <w:ind w:firstLine="540"/>
        <w:jc w:val="both"/>
        <w:rPr>
          <w:rFonts w:ascii="Times New Roman" w:eastAsia="Calibri" w:hAnsi="Times New Roman" w:cs="Times New Roman"/>
          <w:sz w:val="24"/>
          <w:szCs w:val="24"/>
        </w:rPr>
      </w:pPr>
      <w:r w:rsidRPr="00BC5821">
        <w:rPr>
          <w:rFonts w:ascii="Times New Roman" w:eastAsia="Calibri" w:hAnsi="Times New Roman" w:cs="Times New Roman"/>
          <w:sz w:val="24"/>
          <w:szCs w:val="24"/>
        </w:rPr>
        <w:t xml:space="preserve">Приложение № 1 – </w:t>
      </w:r>
      <w:r w:rsidR="00BC5821">
        <w:rPr>
          <w:rFonts w:ascii="Times New Roman" w:eastAsia="Calibri" w:hAnsi="Times New Roman" w:cs="Times New Roman"/>
          <w:sz w:val="24"/>
          <w:szCs w:val="24"/>
        </w:rPr>
        <w:t>Заказ</w:t>
      </w:r>
      <w:r w:rsidRPr="00BC5821">
        <w:rPr>
          <w:rFonts w:ascii="Times New Roman" w:eastAsia="Calibri" w:hAnsi="Times New Roman" w:cs="Times New Roman"/>
          <w:sz w:val="24"/>
          <w:szCs w:val="24"/>
        </w:rPr>
        <w:t xml:space="preserve"> на оказание услуг;</w:t>
      </w:r>
    </w:p>
    <w:p w14:paraId="09B01BA5" w14:textId="77777777" w:rsidR="000A4D9F" w:rsidRDefault="000A4D9F" w:rsidP="00BC5821">
      <w:pPr>
        <w:autoSpaceDE w:val="0"/>
        <w:autoSpaceDN w:val="0"/>
        <w:adjustRightInd w:val="0"/>
        <w:spacing w:after="0"/>
        <w:ind w:firstLine="540"/>
        <w:jc w:val="both"/>
        <w:rPr>
          <w:rFonts w:ascii="Times New Roman" w:eastAsia="Calibri" w:hAnsi="Times New Roman" w:cs="Times New Roman"/>
          <w:sz w:val="24"/>
          <w:szCs w:val="24"/>
        </w:rPr>
      </w:pPr>
      <w:r w:rsidRPr="00BC5821">
        <w:rPr>
          <w:rFonts w:ascii="Times New Roman" w:eastAsia="Calibri" w:hAnsi="Times New Roman" w:cs="Times New Roman"/>
          <w:sz w:val="24"/>
          <w:szCs w:val="24"/>
        </w:rPr>
        <w:t>Приложение № 2 - Расчет стоимости услуг;</w:t>
      </w:r>
    </w:p>
    <w:p w14:paraId="5A536EE9" w14:textId="77777777" w:rsidR="00CD1349" w:rsidRPr="00BC5821" w:rsidRDefault="00CD1349" w:rsidP="00BC5821">
      <w:pPr>
        <w:autoSpaceDE w:val="0"/>
        <w:autoSpaceDN w:val="0"/>
        <w:adjustRightInd w:val="0"/>
        <w:spacing w:after="0"/>
        <w:ind w:firstLine="540"/>
        <w:jc w:val="both"/>
        <w:rPr>
          <w:rFonts w:ascii="Times New Roman" w:eastAsia="Calibri" w:hAnsi="Times New Roman" w:cs="Times New Roman"/>
          <w:sz w:val="24"/>
          <w:szCs w:val="24"/>
        </w:rPr>
      </w:pPr>
    </w:p>
    <w:p w14:paraId="09B01BA8" w14:textId="77777777" w:rsidR="000A4D9F" w:rsidRPr="00BC5821" w:rsidRDefault="000A4D9F" w:rsidP="000A4D9F">
      <w:pPr>
        <w:widowControl w:val="0"/>
        <w:numPr>
          <w:ilvl w:val="0"/>
          <w:numId w:val="4"/>
        </w:numPr>
        <w:spacing w:after="0" w:line="276" w:lineRule="auto"/>
        <w:ind w:left="0" w:firstLine="567"/>
        <w:contextualSpacing/>
        <w:jc w:val="center"/>
        <w:rPr>
          <w:rFonts w:ascii="Times New Roman" w:hAnsi="Times New Roman" w:cs="Times New Roman"/>
          <w:b/>
          <w:sz w:val="24"/>
          <w:szCs w:val="24"/>
          <w:lang w:val="x-none" w:eastAsia="x-none"/>
        </w:rPr>
      </w:pPr>
      <w:r w:rsidRPr="00BC5821">
        <w:rPr>
          <w:rFonts w:ascii="Times New Roman" w:hAnsi="Times New Roman" w:cs="Times New Roman"/>
          <w:b/>
          <w:sz w:val="24"/>
          <w:szCs w:val="24"/>
          <w:lang w:val="x-none" w:eastAsia="x-none"/>
        </w:rPr>
        <w:t>Адреса места нахождения, банковские реквизиты и подписи Сторон</w:t>
      </w:r>
    </w:p>
    <w:tbl>
      <w:tblPr>
        <w:tblW w:w="10065" w:type="dxa"/>
        <w:tblLook w:val="00A0" w:firstRow="1" w:lastRow="0" w:firstColumn="1" w:lastColumn="0" w:noHBand="0" w:noVBand="0"/>
      </w:tblPr>
      <w:tblGrid>
        <w:gridCol w:w="4962"/>
        <w:gridCol w:w="5103"/>
      </w:tblGrid>
      <w:tr w:rsidR="00BC5821" w:rsidRPr="002C6C17" w14:paraId="09B01BC8" w14:textId="77777777" w:rsidTr="00402A19">
        <w:tc>
          <w:tcPr>
            <w:tcW w:w="4962" w:type="dxa"/>
          </w:tcPr>
          <w:p w14:paraId="09B01BAA" w14:textId="68CA2911" w:rsidR="00BC5821" w:rsidRPr="002C6C17" w:rsidRDefault="00AC2C47" w:rsidP="00BC5821">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Заказчик:</w:t>
            </w:r>
          </w:p>
          <w:p w14:paraId="09B01BAB" w14:textId="1AEEE34C" w:rsidR="00BC5821" w:rsidRPr="002C6C17" w:rsidRDefault="00CE5726" w:rsidP="00BC5821">
            <w:pPr>
              <w:widowControl w:val="0"/>
              <w:spacing w:after="0" w:line="240" w:lineRule="auto"/>
              <w:rPr>
                <w:rFonts w:ascii="Times New Roman" w:eastAsia="Calibri" w:hAnsi="Times New Roman" w:cs="Times New Roman"/>
                <w:sz w:val="24"/>
                <w:szCs w:val="24"/>
              </w:rPr>
            </w:pPr>
            <w:r w:rsidRPr="002C6C17">
              <w:rPr>
                <w:rFonts w:ascii="Times New Roman" w:eastAsia="Calibri" w:hAnsi="Times New Roman" w:cs="Times New Roman"/>
                <w:sz w:val="24"/>
                <w:szCs w:val="24"/>
              </w:rPr>
              <w:t>Федеральная служба по надзору в сфере природопользования (Роприродзнадзор)</w:t>
            </w:r>
          </w:p>
          <w:p w14:paraId="3CFDF000" w14:textId="77777777" w:rsidR="002C6C17" w:rsidRPr="002C6C17" w:rsidRDefault="002C6C17" w:rsidP="002C6C17">
            <w:pPr>
              <w:spacing w:after="0" w:line="240" w:lineRule="auto"/>
              <w:jc w:val="both"/>
              <w:rPr>
                <w:rFonts w:ascii="Times New Roman" w:eastAsia="Calibri" w:hAnsi="Times New Roman" w:cs="Times New Roman"/>
                <w:sz w:val="24"/>
                <w:szCs w:val="24"/>
              </w:rPr>
            </w:pPr>
            <w:r w:rsidRPr="002C6C17">
              <w:rPr>
                <w:rFonts w:ascii="Times New Roman" w:eastAsia="Calibri" w:hAnsi="Times New Roman" w:cs="Times New Roman"/>
                <w:sz w:val="24"/>
                <w:szCs w:val="24"/>
              </w:rPr>
              <w:t>Юридический адрес:</w:t>
            </w:r>
          </w:p>
          <w:p w14:paraId="74ED07E3" w14:textId="77777777" w:rsidR="002C6C17" w:rsidRPr="002C6C17" w:rsidRDefault="002C6C17" w:rsidP="002C6C17">
            <w:pPr>
              <w:spacing w:after="0" w:line="240" w:lineRule="auto"/>
              <w:jc w:val="both"/>
              <w:rPr>
                <w:rFonts w:ascii="Times New Roman" w:eastAsia="Calibri" w:hAnsi="Times New Roman" w:cs="Times New Roman"/>
                <w:sz w:val="24"/>
                <w:szCs w:val="24"/>
              </w:rPr>
            </w:pPr>
            <w:r w:rsidRPr="002C6C17">
              <w:rPr>
                <w:rFonts w:ascii="Times New Roman" w:eastAsia="Calibri" w:hAnsi="Times New Roman" w:cs="Times New Roman"/>
                <w:sz w:val="24"/>
                <w:szCs w:val="24"/>
              </w:rPr>
              <w:t>123995, г. Москва,</w:t>
            </w:r>
          </w:p>
          <w:p w14:paraId="44549224" w14:textId="77777777" w:rsidR="002C6C17" w:rsidRPr="002C6C17" w:rsidRDefault="002C6C17" w:rsidP="002C6C17">
            <w:pPr>
              <w:spacing w:after="0" w:line="240" w:lineRule="auto"/>
              <w:jc w:val="both"/>
              <w:rPr>
                <w:rFonts w:ascii="Times New Roman" w:eastAsia="Calibri" w:hAnsi="Times New Roman" w:cs="Times New Roman"/>
                <w:sz w:val="24"/>
                <w:szCs w:val="24"/>
              </w:rPr>
            </w:pPr>
            <w:r w:rsidRPr="002C6C17">
              <w:rPr>
                <w:rFonts w:ascii="Times New Roman" w:eastAsia="Calibri" w:hAnsi="Times New Roman" w:cs="Times New Roman"/>
                <w:sz w:val="24"/>
                <w:szCs w:val="24"/>
              </w:rPr>
              <w:t>ул. Б. Грузинская, д. 4/6 А; Б</w:t>
            </w:r>
          </w:p>
          <w:p w14:paraId="7B774086" w14:textId="77777777" w:rsidR="002C6C17" w:rsidRPr="002C6C17" w:rsidRDefault="002C6C17" w:rsidP="002C6C17">
            <w:pPr>
              <w:spacing w:after="0" w:line="240" w:lineRule="auto"/>
              <w:jc w:val="both"/>
              <w:rPr>
                <w:rFonts w:ascii="Times New Roman" w:eastAsia="Calibri" w:hAnsi="Times New Roman" w:cs="Times New Roman"/>
                <w:sz w:val="24"/>
                <w:szCs w:val="24"/>
              </w:rPr>
            </w:pPr>
            <w:r w:rsidRPr="002C6C17">
              <w:rPr>
                <w:rFonts w:ascii="Times New Roman" w:eastAsia="Calibri" w:hAnsi="Times New Roman" w:cs="Times New Roman"/>
                <w:sz w:val="24"/>
                <w:szCs w:val="24"/>
              </w:rPr>
              <w:t>Место нахождения:</w:t>
            </w:r>
          </w:p>
          <w:p w14:paraId="28F33F87" w14:textId="77777777" w:rsidR="002C6C17" w:rsidRPr="002C6C17" w:rsidRDefault="002C6C17" w:rsidP="002C6C17">
            <w:pPr>
              <w:spacing w:after="0" w:line="240" w:lineRule="auto"/>
              <w:jc w:val="both"/>
              <w:rPr>
                <w:rFonts w:ascii="Times New Roman" w:eastAsia="Calibri" w:hAnsi="Times New Roman" w:cs="Times New Roman"/>
                <w:sz w:val="24"/>
                <w:szCs w:val="24"/>
              </w:rPr>
            </w:pPr>
            <w:r w:rsidRPr="002C6C17">
              <w:rPr>
                <w:rFonts w:ascii="Times New Roman" w:eastAsia="Calibri" w:hAnsi="Times New Roman" w:cs="Times New Roman"/>
                <w:sz w:val="24"/>
                <w:szCs w:val="24"/>
              </w:rPr>
              <w:t>119991, Москва, ул. Вавилова, д. 24</w:t>
            </w:r>
          </w:p>
          <w:p w14:paraId="16D8F8C9" w14:textId="77777777" w:rsidR="002C6C17" w:rsidRPr="002C6C17" w:rsidRDefault="002C6C17" w:rsidP="002C6C17">
            <w:pPr>
              <w:spacing w:after="0" w:line="240" w:lineRule="auto"/>
              <w:jc w:val="both"/>
              <w:rPr>
                <w:rFonts w:ascii="Times New Roman" w:eastAsia="Calibri" w:hAnsi="Times New Roman" w:cs="Times New Roman"/>
                <w:sz w:val="24"/>
                <w:szCs w:val="24"/>
              </w:rPr>
            </w:pPr>
            <w:r w:rsidRPr="002C6C17">
              <w:rPr>
                <w:rFonts w:ascii="Times New Roman" w:eastAsia="Calibri" w:hAnsi="Times New Roman" w:cs="Times New Roman"/>
                <w:sz w:val="24"/>
                <w:szCs w:val="24"/>
              </w:rPr>
              <w:t>ОКТМО:45380000</w:t>
            </w:r>
          </w:p>
          <w:p w14:paraId="1CCCE939" w14:textId="77777777" w:rsidR="002C6C17" w:rsidRPr="002C6C17" w:rsidRDefault="002C6C17" w:rsidP="002C6C17">
            <w:pPr>
              <w:spacing w:after="0" w:line="240" w:lineRule="auto"/>
              <w:jc w:val="both"/>
              <w:rPr>
                <w:rFonts w:ascii="Times New Roman" w:eastAsia="Calibri" w:hAnsi="Times New Roman" w:cs="Times New Roman"/>
                <w:sz w:val="24"/>
                <w:szCs w:val="24"/>
              </w:rPr>
            </w:pPr>
            <w:r w:rsidRPr="002C6C17">
              <w:rPr>
                <w:rFonts w:ascii="Times New Roman" w:eastAsia="Calibri" w:hAnsi="Times New Roman" w:cs="Times New Roman"/>
                <w:sz w:val="24"/>
                <w:szCs w:val="24"/>
              </w:rPr>
              <w:t>ИНН: 7703381225</w:t>
            </w:r>
          </w:p>
          <w:p w14:paraId="7C1BFE01" w14:textId="77777777" w:rsidR="002C6C17" w:rsidRPr="002C6C17" w:rsidRDefault="002C6C17" w:rsidP="002C6C17">
            <w:pPr>
              <w:spacing w:after="0" w:line="240" w:lineRule="auto"/>
              <w:jc w:val="both"/>
              <w:rPr>
                <w:rFonts w:ascii="Times New Roman" w:eastAsia="Calibri" w:hAnsi="Times New Roman" w:cs="Times New Roman"/>
                <w:sz w:val="24"/>
                <w:szCs w:val="24"/>
              </w:rPr>
            </w:pPr>
            <w:r w:rsidRPr="002C6C17">
              <w:rPr>
                <w:rFonts w:ascii="Times New Roman" w:eastAsia="Calibri" w:hAnsi="Times New Roman" w:cs="Times New Roman"/>
                <w:sz w:val="24"/>
                <w:szCs w:val="24"/>
              </w:rPr>
              <w:t>КПП: 770301001</w:t>
            </w:r>
          </w:p>
          <w:p w14:paraId="58EC6572" w14:textId="77777777" w:rsidR="002C6C17" w:rsidRPr="002C6C17" w:rsidRDefault="002C6C17" w:rsidP="002C6C17">
            <w:pPr>
              <w:spacing w:after="0" w:line="240" w:lineRule="auto"/>
              <w:jc w:val="both"/>
              <w:rPr>
                <w:rFonts w:ascii="Times New Roman" w:eastAsia="Calibri" w:hAnsi="Times New Roman" w:cs="Times New Roman"/>
                <w:sz w:val="24"/>
                <w:szCs w:val="24"/>
              </w:rPr>
            </w:pPr>
            <w:r w:rsidRPr="002C6C17">
              <w:rPr>
                <w:rFonts w:ascii="Times New Roman" w:eastAsia="Calibri" w:hAnsi="Times New Roman" w:cs="Times New Roman"/>
                <w:sz w:val="24"/>
                <w:szCs w:val="24"/>
              </w:rPr>
              <w:t>БИК ТОФК: 024501901</w:t>
            </w:r>
          </w:p>
          <w:p w14:paraId="7FFCB4A1" w14:textId="77777777" w:rsidR="002C6C17" w:rsidRPr="002C6C17" w:rsidRDefault="002C6C17" w:rsidP="002C6C17">
            <w:pPr>
              <w:spacing w:after="0" w:line="240" w:lineRule="auto"/>
              <w:jc w:val="both"/>
              <w:rPr>
                <w:rFonts w:ascii="Times New Roman" w:eastAsia="Calibri" w:hAnsi="Times New Roman" w:cs="Times New Roman"/>
                <w:sz w:val="24"/>
                <w:szCs w:val="24"/>
              </w:rPr>
            </w:pPr>
            <w:r w:rsidRPr="002C6C17">
              <w:rPr>
                <w:rFonts w:ascii="Times New Roman" w:eastAsia="Calibri" w:hAnsi="Times New Roman" w:cs="Times New Roman"/>
                <w:sz w:val="24"/>
                <w:szCs w:val="24"/>
              </w:rPr>
              <w:t>Банк: ОПЕРАЦИОННЫЙ ДЕПАРТАМЕНТ БАНКА РОССИИ//Межрегиональное операционное УФК г. Москва</w:t>
            </w:r>
          </w:p>
          <w:p w14:paraId="1CAA8C1C" w14:textId="77777777" w:rsidR="002C6C17" w:rsidRPr="002C6C17" w:rsidRDefault="002C6C17" w:rsidP="002C6C17">
            <w:pPr>
              <w:spacing w:after="0" w:line="240" w:lineRule="auto"/>
              <w:jc w:val="both"/>
              <w:rPr>
                <w:rFonts w:ascii="Times New Roman" w:eastAsia="Calibri" w:hAnsi="Times New Roman" w:cs="Times New Roman"/>
                <w:sz w:val="24"/>
                <w:szCs w:val="24"/>
              </w:rPr>
            </w:pPr>
            <w:r w:rsidRPr="002C6C17">
              <w:rPr>
                <w:rFonts w:ascii="Times New Roman" w:eastAsia="Calibri" w:hAnsi="Times New Roman" w:cs="Times New Roman"/>
                <w:sz w:val="24"/>
                <w:szCs w:val="24"/>
              </w:rPr>
              <w:t>Единый казначейский счет: 40102810045370000002</w:t>
            </w:r>
          </w:p>
          <w:p w14:paraId="55CDDF51" w14:textId="77777777" w:rsidR="002C6C17" w:rsidRPr="002C6C17" w:rsidRDefault="002C6C17" w:rsidP="002C6C17">
            <w:pPr>
              <w:spacing w:after="0" w:line="240" w:lineRule="auto"/>
              <w:jc w:val="both"/>
              <w:rPr>
                <w:rFonts w:ascii="Times New Roman" w:eastAsia="Calibri" w:hAnsi="Times New Roman" w:cs="Times New Roman"/>
                <w:sz w:val="24"/>
                <w:szCs w:val="24"/>
              </w:rPr>
            </w:pPr>
            <w:r w:rsidRPr="002C6C17">
              <w:rPr>
                <w:rFonts w:ascii="Times New Roman" w:eastAsia="Calibri" w:hAnsi="Times New Roman" w:cs="Times New Roman"/>
                <w:sz w:val="24"/>
                <w:szCs w:val="24"/>
              </w:rPr>
              <w:t>Казначейский счет: 03211643000000019503</w:t>
            </w:r>
          </w:p>
          <w:p w14:paraId="55FD1BC3" w14:textId="77777777" w:rsidR="002C6C17" w:rsidRPr="002C6C17" w:rsidRDefault="002C6C17" w:rsidP="002C6C17">
            <w:pPr>
              <w:spacing w:after="0" w:line="240" w:lineRule="auto"/>
              <w:jc w:val="both"/>
              <w:rPr>
                <w:rFonts w:ascii="Times New Roman" w:eastAsia="Calibri" w:hAnsi="Times New Roman" w:cs="Times New Roman"/>
                <w:sz w:val="24"/>
                <w:szCs w:val="24"/>
              </w:rPr>
            </w:pPr>
            <w:r w:rsidRPr="002C6C17">
              <w:rPr>
                <w:rFonts w:ascii="Times New Roman" w:eastAsia="Calibri" w:hAnsi="Times New Roman" w:cs="Times New Roman"/>
                <w:sz w:val="24"/>
                <w:szCs w:val="24"/>
              </w:rPr>
              <w:t>Л/с: 03951000480</w:t>
            </w:r>
          </w:p>
          <w:p w14:paraId="09B01BC0" w14:textId="77777777" w:rsidR="0003762B" w:rsidRPr="002C6C17" w:rsidRDefault="0003762B" w:rsidP="00BC5821">
            <w:pPr>
              <w:spacing w:after="0" w:line="240" w:lineRule="auto"/>
              <w:rPr>
                <w:rFonts w:ascii="Times New Roman" w:eastAsia="Calibri" w:hAnsi="Times New Roman" w:cs="Times New Roman"/>
                <w:sz w:val="24"/>
                <w:szCs w:val="24"/>
              </w:rPr>
            </w:pPr>
          </w:p>
        </w:tc>
        <w:tc>
          <w:tcPr>
            <w:tcW w:w="5103" w:type="dxa"/>
          </w:tcPr>
          <w:p w14:paraId="2BC1AE19" w14:textId="77777777" w:rsidR="002447CF" w:rsidRPr="002C6C17" w:rsidRDefault="00BC5821" w:rsidP="00BC5821">
            <w:pPr>
              <w:spacing w:after="0" w:line="240" w:lineRule="auto"/>
              <w:jc w:val="both"/>
              <w:rPr>
                <w:rFonts w:ascii="Times New Roman" w:eastAsia="Calibri" w:hAnsi="Times New Roman" w:cs="Times New Roman"/>
                <w:b/>
                <w:sz w:val="24"/>
                <w:szCs w:val="24"/>
              </w:rPr>
            </w:pPr>
            <w:r w:rsidRPr="002C6C17">
              <w:rPr>
                <w:rFonts w:ascii="Times New Roman" w:eastAsia="Calibri" w:hAnsi="Times New Roman" w:cs="Times New Roman"/>
                <w:b/>
                <w:sz w:val="24"/>
                <w:szCs w:val="24"/>
              </w:rPr>
              <w:t>Исполнитель:</w:t>
            </w:r>
          </w:p>
          <w:p w14:paraId="09B01BC7" w14:textId="68FBFDCC" w:rsidR="00F476BB" w:rsidRPr="002C6C17" w:rsidRDefault="00F476BB" w:rsidP="00F476BB">
            <w:pPr>
              <w:spacing w:after="0" w:line="240" w:lineRule="auto"/>
              <w:jc w:val="both"/>
              <w:rPr>
                <w:rFonts w:ascii="Times New Roman" w:eastAsia="Calibri" w:hAnsi="Times New Roman" w:cs="Times New Roman"/>
                <w:sz w:val="24"/>
                <w:szCs w:val="24"/>
              </w:rPr>
            </w:pPr>
          </w:p>
        </w:tc>
      </w:tr>
      <w:tr w:rsidR="00BC5821" w:rsidRPr="00BC5821" w14:paraId="09B01BD9" w14:textId="77777777" w:rsidTr="00402A19">
        <w:tc>
          <w:tcPr>
            <w:tcW w:w="4962" w:type="dxa"/>
            <w:shd w:val="clear" w:color="auto" w:fill="auto"/>
          </w:tcPr>
          <w:p w14:paraId="36413C4E" w14:textId="77777777" w:rsidR="00F476BB" w:rsidRDefault="00F476BB" w:rsidP="00BC5821">
            <w:pPr>
              <w:suppressAutoHyphens/>
              <w:spacing w:after="0" w:line="240" w:lineRule="auto"/>
              <w:jc w:val="both"/>
              <w:rPr>
                <w:rFonts w:ascii="Times New Roman" w:hAnsi="Times New Roman" w:cs="Times New Roman"/>
                <w:b/>
                <w:bCs/>
                <w:sz w:val="24"/>
                <w:szCs w:val="24"/>
                <w:lang w:eastAsia="ar-SA"/>
              </w:rPr>
            </w:pPr>
          </w:p>
          <w:p w14:paraId="09B01BC9" w14:textId="546A67C7" w:rsidR="00BC5821" w:rsidRPr="00323220" w:rsidRDefault="00BC5821" w:rsidP="00BC5821">
            <w:pPr>
              <w:suppressAutoHyphens/>
              <w:spacing w:after="0" w:line="240" w:lineRule="auto"/>
              <w:jc w:val="both"/>
              <w:rPr>
                <w:rFonts w:ascii="Times New Roman" w:hAnsi="Times New Roman" w:cs="Times New Roman"/>
                <w:b/>
                <w:bCs/>
                <w:sz w:val="24"/>
                <w:szCs w:val="24"/>
                <w:lang w:eastAsia="ar-SA"/>
              </w:rPr>
            </w:pPr>
            <w:r w:rsidRPr="00323220">
              <w:rPr>
                <w:rFonts w:ascii="Times New Roman" w:hAnsi="Times New Roman" w:cs="Times New Roman"/>
                <w:b/>
                <w:bCs/>
                <w:sz w:val="24"/>
                <w:szCs w:val="24"/>
                <w:lang w:eastAsia="ar-SA"/>
              </w:rPr>
              <w:t>Заказчик:</w:t>
            </w:r>
          </w:p>
          <w:p w14:paraId="09B01BCA" w14:textId="13589451" w:rsidR="00BC5821" w:rsidRPr="00BC5821" w:rsidRDefault="00323220" w:rsidP="00323220">
            <w:pPr>
              <w:suppressAutoHyphens/>
              <w:spacing w:after="0" w:line="240" w:lineRule="auto"/>
              <w:rPr>
                <w:rFonts w:ascii="Times New Roman" w:hAnsi="Times New Roman" w:cs="Times New Roman"/>
                <w:bCs/>
                <w:sz w:val="24"/>
                <w:szCs w:val="24"/>
                <w:lang w:eastAsia="ar-SA"/>
              </w:rPr>
            </w:pPr>
            <w:r w:rsidRPr="00BC5821">
              <w:rPr>
                <w:rFonts w:ascii="Times New Roman" w:hAnsi="Times New Roman" w:cs="Times New Roman"/>
                <w:kern w:val="1"/>
                <w:sz w:val="24"/>
                <w:szCs w:val="24"/>
                <w:lang w:eastAsia="ar-SA"/>
              </w:rPr>
              <w:t xml:space="preserve">Заместитель </w:t>
            </w:r>
            <w:r>
              <w:rPr>
                <w:rFonts w:ascii="Times New Roman" w:hAnsi="Times New Roman" w:cs="Times New Roman"/>
                <w:kern w:val="1"/>
                <w:sz w:val="24"/>
                <w:szCs w:val="24"/>
                <w:lang w:eastAsia="ar-SA"/>
              </w:rPr>
              <w:t>Р</w:t>
            </w:r>
            <w:r w:rsidRPr="00BC5821">
              <w:rPr>
                <w:rFonts w:ascii="Times New Roman" w:hAnsi="Times New Roman" w:cs="Times New Roman"/>
                <w:kern w:val="1"/>
                <w:sz w:val="24"/>
                <w:szCs w:val="24"/>
                <w:lang w:eastAsia="ar-SA"/>
              </w:rPr>
              <w:t>уководителя</w:t>
            </w:r>
            <w:r>
              <w:rPr>
                <w:rFonts w:ascii="Times New Roman" w:hAnsi="Times New Roman" w:cs="Times New Roman"/>
                <w:kern w:val="1"/>
                <w:sz w:val="24"/>
                <w:szCs w:val="24"/>
                <w:lang w:eastAsia="ar-SA"/>
              </w:rPr>
              <w:t xml:space="preserve"> </w:t>
            </w:r>
            <w:r>
              <w:rPr>
                <w:rFonts w:ascii="Times New Roman" w:hAnsi="Times New Roman" w:cs="Times New Roman"/>
                <w:kern w:val="1"/>
                <w:sz w:val="24"/>
                <w:szCs w:val="24"/>
                <w:lang w:eastAsia="ar-SA"/>
              </w:rPr>
              <w:br/>
            </w:r>
          </w:p>
          <w:p w14:paraId="09B01BCE" w14:textId="77777777" w:rsidR="00BC5821" w:rsidRPr="00BC5821" w:rsidRDefault="00BC5821" w:rsidP="00BC5821">
            <w:pPr>
              <w:suppressAutoHyphens/>
              <w:spacing w:after="0" w:line="240" w:lineRule="auto"/>
              <w:jc w:val="both"/>
              <w:rPr>
                <w:rFonts w:ascii="Times New Roman" w:hAnsi="Times New Roman" w:cs="Times New Roman"/>
                <w:bCs/>
                <w:sz w:val="24"/>
                <w:szCs w:val="24"/>
                <w:lang w:eastAsia="ar-SA"/>
              </w:rPr>
            </w:pPr>
          </w:p>
          <w:p w14:paraId="09B01BCF" w14:textId="1038607F" w:rsidR="00BC5821" w:rsidRPr="00BC5821" w:rsidRDefault="00EC29AB" w:rsidP="00BC5821">
            <w:pPr>
              <w:suppressAutoHyphens/>
              <w:spacing w:after="0" w:line="240" w:lineRule="auto"/>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_________________/</w:t>
            </w:r>
            <w:r w:rsidR="00FF7F6D">
              <w:rPr>
                <w:rFonts w:ascii="Times New Roman" w:hAnsi="Times New Roman" w:cs="Times New Roman"/>
                <w:bCs/>
                <w:sz w:val="24"/>
                <w:szCs w:val="24"/>
                <w:lang w:eastAsia="ar-SA"/>
              </w:rPr>
              <w:t>_______</w:t>
            </w:r>
            <w:r w:rsidR="00FB208C">
              <w:rPr>
                <w:rFonts w:ascii="Times New Roman" w:hAnsi="Times New Roman" w:cs="Times New Roman"/>
                <w:bCs/>
                <w:sz w:val="24"/>
                <w:szCs w:val="24"/>
                <w:lang w:eastAsia="ar-SA"/>
              </w:rPr>
              <w:t>/</w:t>
            </w:r>
          </w:p>
          <w:p w14:paraId="09B01BD0" w14:textId="77777777" w:rsidR="00BC5821" w:rsidRPr="00BC5821" w:rsidRDefault="00BC5821" w:rsidP="00BC5821">
            <w:pPr>
              <w:suppressAutoHyphens/>
              <w:spacing w:after="0" w:line="240" w:lineRule="auto"/>
              <w:jc w:val="both"/>
              <w:rPr>
                <w:rFonts w:ascii="Times New Roman" w:hAnsi="Times New Roman" w:cs="Times New Roman"/>
                <w:sz w:val="24"/>
                <w:szCs w:val="24"/>
                <w:lang w:eastAsia="ar-SA"/>
              </w:rPr>
            </w:pPr>
            <w:r w:rsidRPr="00BC5821">
              <w:rPr>
                <w:rFonts w:ascii="Times New Roman" w:hAnsi="Times New Roman" w:cs="Times New Roman"/>
                <w:bCs/>
                <w:sz w:val="24"/>
                <w:szCs w:val="24"/>
                <w:lang w:eastAsia="ar-SA"/>
              </w:rPr>
              <w:t>М.П.</w:t>
            </w:r>
          </w:p>
        </w:tc>
        <w:tc>
          <w:tcPr>
            <w:tcW w:w="5103" w:type="dxa"/>
            <w:shd w:val="clear" w:color="auto" w:fill="auto"/>
          </w:tcPr>
          <w:p w14:paraId="68984FFB" w14:textId="77777777" w:rsidR="00F476BB" w:rsidRDefault="00F476BB" w:rsidP="00BC5821">
            <w:pPr>
              <w:suppressAutoHyphens/>
              <w:spacing w:after="0" w:line="240" w:lineRule="auto"/>
              <w:rPr>
                <w:rFonts w:ascii="Times New Roman" w:hAnsi="Times New Roman" w:cs="Times New Roman"/>
                <w:b/>
                <w:sz w:val="24"/>
                <w:szCs w:val="24"/>
                <w:lang w:eastAsia="ar-SA"/>
              </w:rPr>
            </w:pPr>
          </w:p>
          <w:p w14:paraId="09B01BD1" w14:textId="77777777" w:rsidR="00BC5821" w:rsidRPr="00323220" w:rsidRDefault="00BC5821" w:rsidP="00BC5821">
            <w:pPr>
              <w:suppressAutoHyphens/>
              <w:spacing w:after="0" w:line="240" w:lineRule="auto"/>
              <w:rPr>
                <w:rFonts w:ascii="Times New Roman" w:hAnsi="Times New Roman" w:cs="Times New Roman"/>
                <w:b/>
                <w:sz w:val="24"/>
                <w:szCs w:val="24"/>
                <w:lang w:eastAsia="ar-SA"/>
              </w:rPr>
            </w:pPr>
            <w:r w:rsidRPr="00323220">
              <w:rPr>
                <w:rFonts w:ascii="Times New Roman" w:hAnsi="Times New Roman" w:cs="Times New Roman"/>
                <w:b/>
                <w:sz w:val="24"/>
                <w:szCs w:val="24"/>
                <w:lang w:eastAsia="ar-SA"/>
              </w:rPr>
              <w:t xml:space="preserve">Исполнитель: </w:t>
            </w:r>
          </w:p>
          <w:p w14:paraId="729330D8" w14:textId="77777777" w:rsidR="0039531E" w:rsidRDefault="0039531E" w:rsidP="00BC5821">
            <w:pPr>
              <w:suppressAutoHyphens/>
              <w:spacing w:after="0" w:line="240" w:lineRule="auto"/>
              <w:jc w:val="both"/>
              <w:rPr>
                <w:rFonts w:ascii="Times New Roman" w:hAnsi="Times New Roman" w:cs="Times New Roman"/>
                <w:sz w:val="24"/>
                <w:szCs w:val="24"/>
                <w:lang w:eastAsia="ar-SA"/>
              </w:rPr>
            </w:pPr>
          </w:p>
          <w:p w14:paraId="59B6518F" w14:textId="77777777" w:rsidR="00FF7F6D" w:rsidRDefault="00FF7F6D" w:rsidP="00BC5821">
            <w:pPr>
              <w:suppressAutoHyphens/>
              <w:spacing w:after="0" w:line="240" w:lineRule="auto"/>
              <w:jc w:val="both"/>
              <w:rPr>
                <w:rFonts w:ascii="Times New Roman" w:hAnsi="Times New Roman" w:cs="Times New Roman"/>
                <w:sz w:val="24"/>
                <w:szCs w:val="24"/>
                <w:lang w:eastAsia="ar-SA"/>
              </w:rPr>
            </w:pPr>
          </w:p>
          <w:p w14:paraId="3D672AA2" w14:textId="77777777" w:rsidR="00323220" w:rsidRPr="00BC5821" w:rsidRDefault="00323220" w:rsidP="00BC5821">
            <w:pPr>
              <w:suppressAutoHyphens/>
              <w:spacing w:after="0" w:line="240" w:lineRule="auto"/>
              <w:jc w:val="both"/>
              <w:rPr>
                <w:rFonts w:ascii="Times New Roman" w:hAnsi="Times New Roman" w:cs="Times New Roman"/>
                <w:sz w:val="24"/>
                <w:szCs w:val="24"/>
                <w:lang w:eastAsia="ar-SA"/>
              </w:rPr>
            </w:pPr>
          </w:p>
          <w:p w14:paraId="6634D4E9" w14:textId="0C68778C" w:rsidR="00614E22" w:rsidRDefault="00614E22" w:rsidP="00BC5821">
            <w:pPr>
              <w:suppressAutoHyphens/>
              <w:snapToGrid w:val="0"/>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_________________</w:t>
            </w:r>
            <w:r w:rsidR="00EC29AB">
              <w:rPr>
                <w:rFonts w:ascii="Times New Roman" w:hAnsi="Times New Roman" w:cs="Times New Roman"/>
                <w:sz w:val="24"/>
                <w:szCs w:val="24"/>
                <w:lang w:eastAsia="ar-SA"/>
              </w:rPr>
              <w:t>/</w:t>
            </w:r>
            <w:r w:rsidR="00FF7F6D">
              <w:rPr>
                <w:rFonts w:ascii="Times New Roman" w:hAnsi="Times New Roman" w:cs="Times New Roman"/>
                <w:sz w:val="24"/>
                <w:szCs w:val="24"/>
                <w:lang w:eastAsia="ar-SA"/>
              </w:rPr>
              <w:t>_____</w:t>
            </w:r>
            <w:r w:rsidR="00EC29AB">
              <w:rPr>
                <w:rFonts w:ascii="Times New Roman" w:hAnsi="Times New Roman" w:cs="Times New Roman"/>
                <w:sz w:val="24"/>
                <w:szCs w:val="24"/>
                <w:lang w:eastAsia="ar-SA"/>
              </w:rPr>
              <w:t>/</w:t>
            </w:r>
            <w:r>
              <w:rPr>
                <w:rFonts w:ascii="Times New Roman" w:hAnsi="Times New Roman" w:cs="Times New Roman"/>
                <w:sz w:val="24"/>
                <w:szCs w:val="24"/>
                <w:lang w:eastAsia="ar-SA"/>
              </w:rPr>
              <w:t xml:space="preserve"> </w:t>
            </w:r>
          </w:p>
          <w:p w14:paraId="09B01BD8" w14:textId="77777777" w:rsidR="00BC5821" w:rsidRPr="00BC5821" w:rsidRDefault="00BC5821" w:rsidP="00BC5821">
            <w:pPr>
              <w:suppressAutoHyphens/>
              <w:snapToGrid w:val="0"/>
              <w:spacing w:after="0" w:line="240" w:lineRule="auto"/>
              <w:jc w:val="both"/>
              <w:rPr>
                <w:rFonts w:ascii="Times New Roman" w:hAnsi="Times New Roman" w:cs="Times New Roman"/>
                <w:sz w:val="24"/>
                <w:szCs w:val="24"/>
                <w:lang w:eastAsia="ar-SA"/>
              </w:rPr>
            </w:pPr>
            <w:r w:rsidRPr="00BC5821">
              <w:rPr>
                <w:rFonts w:ascii="Times New Roman" w:hAnsi="Times New Roman" w:cs="Times New Roman"/>
                <w:sz w:val="24"/>
                <w:szCs w:val="24"/>
                <w:lang w:eastAsia="ar-SA"/>
              </w:rPr>
              <w:t>М.П.</w:t>
            </w:r>
          </w:p>
        </w:tc>
      </w:tr>
    </w:tbl>
    <w:p w14:paraId="09B01BDC" w14:textId="77777777" w:rsidR="000A4D9F" w:rsidRPr="00566594" w:rsidRDefault="000A4D9F" w:rsidP="000A4D9F">
      <w:pPr>
        <w:widowControl w:val="0"/>
        <w:spacing w:after="0"/>
        <w:ind w:firstLine="567"/>
      </w:pPr>
    </w:p>
    <w:p w14:paraId="09B01BDD" w14:textId="77777777" w:rsidR="000A4D9F" w:rsidRDefault="000A4D9F" w:rsidP="000A4D9F">
      <w:pPr>
        <w:spacing w:after="0"/>
        <w:sectPr w:rsidR="000A4D9F" w:rsidSect="00BC5821">
          <w:headerReference w:type="default" r:id="rId7"/>
          <w:pgSz w:w="11906" w:h="16838"/>
          <w:pgMar w:top="1135" w:right="720" w:bottom="1135" w:left="992" w:header="709" w:footer="709" w:gutter="0"/>
          <w:cols w:space="720"/>
          <w:titlePg/>
          <w:docGrid w:linePitch="299"/>
        </w:sectPr>
      </w:pPr>
    </w:p>
    <w:p w14:paraId="09B01BDE" w14:textId="77777777" w:rsidR="00A01D49" w:rsidRPr="00A01D49" w:rsidRDefault="00A01D49" w:rsidP="00A01D49">
      <w:pPr>
        <w:spacing w:after="0" w:line="240" w:lineRule="auto"/>
        <w:ind w:left="5812"/>
        <w:rPr>
          <w:rFonts w:ascii="Times New Roman" w:hAnsi="Times New Roman" w:cs="Times New Roman"/>
          <w:sz w:val="24"/>
          <w:szCs w:val="24"/>
        </w:rPr>
      </w:pPr>
      <w:r w:rsidRPr="00A01D49">
        <w:rPr>
          <w:rFonts w:ascii="Times New Roman" w:hAnsi="Times New Roman" w:cs="Times New Roman"/>
          <w:sz w:val="24"/>
          <w:szCs w:val="24"/>
        </w:rPr>
        <w:lastRenderedPageBreak/>
        <w:t>Приложение № 1</w:t>
      </w:r>
    </w:p>
    <w:p w14:paraId="09B01BDF" w14:textId="77777777" w:rsidR="00A01D49" w:rsidRPr="00A01D49" w:rsidRDefault="00A01D49" w:rsidP="00A01D49">
      <w:pPr>
        <w:spacing w:after="0" w:line="240" w:lineRule="auto"/>
        <w:ind w:left="5812"/>
        <w:rPr>
          <w:rFonts w:ascii="Times New Roman" w:hAnsi="Times New Roman" w:cs="Times New Roman"/>
          <w:sz w:val="24"/>
          <w:szCs w:val="24"/>
        </w:rPr>
      </w:pPr>
      <w:r w:rsidRPr="00A01D49">
        <w:rPr>
          <w:rFonts w:ascii="Times New Roman" w:hAnsi="Times New Roman" w:cs="Times New Roman"/>
          <w:sz w:val="24"/>
          <w:szCs w:val="24"/>
        </w:rPr>
        <w:t xml:space="preserve">к государственному контракту </w:t>
      </w:r>
    </w:p>
    <w:p w14:paraId="09B01BE0" w14:textId="68B0E94D" w:rsidR="00A01D49" w:rsidRPr="00A01D49" w:rsidRDefault="00A01D49" w:rsidP="00A01D49">
      <w:pPr>
        <w:spacing w:after="0" w:line="240" w:lineRule="auto"/>
        <w:ind w:left="5812"/>
        <w:rPr>
          <w:rFonts w:ascii="Times New Roman" w:hAnsi="Times New Roman" w:cs="Times New Roman"/>
          <w:sz w:val="24"/>
          <w:szCs w:val="24"/>
        </w:rPr>
      </w:pPr>
      <w:r w:rsidRPr="00A01D49">
        <w:rPr>
          <w:rFonts w:ascii="Times New Roman" w:hAnsi="Times New Roman" w:cs="Times New Roman"/>
          <w:sz w:val="24"/>
          <w:szCs w:val="24"/>
        </w:rPr>
        <w:t xml:space="preserve">от «____» </w:t>
      </w:r>
      <w:r w:rsidR="00FF7F6D">
        <w:rPr>
          <w:rFonts w:ascii="Times New Roman" w:hAnsi="Times New Roman" w:cs="Times New Roman"/>
          <w:sz w:val="24"/>
          <w:szCs w:val="24"/>
        </w:rPr>
        <w:t>______</w:t>
      </w:r>
      <w:r w:rsidRPr="00A01D49">
        <w:rPr>
          <w:rFonts w:ascii="Times New Roman" w:hAnsi="Times New Roman" w:cs="Times New Roman"/>
          <w:sz w:val="24"/>
          <w:szCs w:val="24"/>
        </w:rPr>
        <w:t xml:space="preserve"> 20</w:t>
      </w:r>
      <w:r w:rsidR="00323220">
        <w:rPr>
          <w:rFonts w:ascii="Times New Roman" w:hAnsi="Times New Roman" w:cs="Times New Roman"/>
          <w:sz w:val="24"/>
          <w:szCs w:val="24"/>
        </w:rPr>
        <w:t>2</w:t>
      </w:r>
      <w:r w:rsidR="00FF7F6D">
        <w:rPr>
          <w:rFonts w:ascii="Times New Roman" w:hAnsi="Times New Roman" w:cs="Times New Roman"/>
          <w:sz w:val="24"/>
          <w:szCs w:val="24"/>
        </w:rPr>
        <w:t>6</w:t>
      </w:r>
      <w:r w:rsidRPr="00A01D49">
        <w:rPr>
          <w:rFonts w:ascii="Times New Roman" w:hAnsi="Times New Roman" w:cs="Times New Roman"/>
          <w:sz w:val="24"/>
          <w:szCs w:val="24"/>
        </w:rPr>
        <w:t xml:space="preserve"> г.</w:t>
      </w:r>
    </w:p>
    <w:p w14:paraId="09B01BE1" w14:textId="2E383251" w:rsidR="000A4D9F" w:rsidRDefault="00A01D49" w:rsidP="00A01D49">
      <w:pPr>
        <w:spacing w:after="0" w:line="240" w:lineRule="auto"/>
        <w:ind w:left="5812"/>
        <w:rPr>
          <w:rFonts w:ascii="Times New Roman" w:hAnsi="Times New Roman" w:cs="Times New Roman"/>
          <w:sz w:val="24"/>
          <w:szCs w:val="24"/>
        </w:rPr>
      </w:pPr>
      <w:r w:rsidRPr="00A01D49">
        <w:rPr>
          <w:rFonts w:ascii="Times New Roman" w:hAnsi="Times New Roman" w:cs="Times New Roman"/>
          <w:sz w:val="24"/>
          <w:szCs w:val="24"/>
        </w:rPr>
        <w:t xml:space="preserve">№ </w:t>
      </w:r>
    </w:p>
    <w:p w14:paraId="09B01BE2" w14:textId="77777777" w:rsidR="00A01D49" w:rsidRDefault="00A01D49" w:rsidP="00A01D49">
      <w:pPr>
        <w:spacing w:after="0" w:line="240" w:lineRule="auto"/>
        <w:rPr>
          <w:rFonts w:ascii="Times New Roman" w:hAnsi="Times New Roman" w:cs="Times New Roman"/>
          <w:sz w:val="24"/>
          <w:szCs w:val="24"/>
        </w:rPr>
      </w:pPr>
    </w:p>
    <w:p w14:paraId="09B01BE3" w14:textId="65A559D3" w:rsidR="00A01D49" w:rsidRDefault="00A01D49" w:rsidP="00A01D4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Заказ на оказание услуг</w:t>
      </w:r>
    </w:p>
    <w:p w14:paraId="09B01C74" w14:textId="77777777" w:rsidR="00A01D49" w:rsidRDefault="00A01D49" w:rsidP="00A01D49">
      <w:pPr>
        <w:spacing w:after="0" w:line="240" w:lineRule="auto"/>
        <w:ind w:firstLine="567"/>
        <w:jc w:val="both"/>
        <w:rPr>
          <w:rFonts w:ascii="Times New Roman" w:hAnsi="Times New Roman" w:cs="Times New Roman"/>
          <w:b/>
          <w:sz w:val="24"/>
          <w:szCs w:val="24"/>
        </w:rPr>
      </w:pPr>
    </w:p>
    <w:p w14:paraId="52C7C58D" w14:textId="709B8111" w:rsidR="00642336" w:rsidRPr="00642336" w:rsidRDefault="00642336" w:rsidP="00642336">
      <w:pPr>
        <w:widowControl w:val="0"/>
        <w:numPr>
          <w:ilvl w:val="0"/>
          <w:numId w:val="28"/>
        </w:numPr>
        <w:tabs>
          <w:tab w:val="right" w:pos="851"/>
        </w:tabs>
        <w:spacing w:before="240" w:after="0" w:line="360" w:lineRule="exact"/>
        <w:ind w:left="0" w:right="-1" w:firstLine="567"/>
        <w:contextualSpacing/>
        <w:jc w:val="both"/>
        <w:rPr>
          <w:rFonts w:ascii="Times New Roman" w:eastAsia="Calibri" w:hAnsi="Times New Roman" w:cs="Times New Roman"/>
          <w:sz w:val="24"/>
          <w:szCs w:val="24"/>
          <w:u w:val="single"/>
        </w:rPr>
      </w:pPr>
      <w:r w:rsidRPr="00642336">
        <w:rPr>
          <w:rFonts w:ascii="Times New Roman" w:eastAsia="Calibri" w:hAnsi="Times New Roman" w:cs="Times New Roman"/>
          <w:sz w:val="24"/>
          <w:szCs w:val="24"/>
        </w:rPr>
        <w:t xml:space="preserve">Наименование объекта закупки: </w:t>
      </w:r>
      <w:r w:rsidRPr="00642336">
        <w:rPr>
          <w:rFonts w:ascii="Times New Roman" w:eastAsia="Calibri" w:hAnsi="Times New Roman" w:cs="Times New Roman"/>
          <w:sz w:val="24"/>
          <w:szCs w:val="24"/>
          <w:u w:val="single"/>
        </w:rPr>
        <w:t>Оказание услуг по дополнительному профессиональному образованию по направлению «Функции подразделений федеральных государственных органов по профилактике коррупционных и иных правонарушений (базовый уровень)».</w:t>
      </w:r>
    </w:p>
    <w:p w14:paraId="54F292F4" w14:textId="77777777" w:rsidR="00642336" w:rsidRPr="00642336" w:rsidRDefault="00642336" w:rsidP="00642336">
      <w:pPr>
        <w:widowControl w:val="0"/>
        <w:numPr>
          <w:ilvl w:val="0"/>
          <w:numId w:val="28"/>
        </w:numPr>
        <w:tabs>
          <w:tab w:val="right" w:pos="851"/>
        </w:tabs>
        <w:spacing w:before="240" w:after="0" w:line="360" w:lineRule="exact"/>
        <w:ind w:left="0" w:right="-1" w:firstLine="567"/>
        <w:contextualSpacing/>
        <w:jc w:val="both"/>
        <w:rPr>
          <w:rFonts w:ascii="Times New Roman" w:eastAsia="Calibri" w:hAnsi="Times New Roman" w:cs="Times New Roman"/>
          <w:sz w:val="24"/>
          <w:szCs w:val="24"/>
        </w:rPr>
      </w:pPr>
      <w:r w:rsidRPr="00642336">
        <w:rPr>
          <w:rFonts w:ascii="Times New Roman" w:eastAsia="Calibri" w:hAnsi="Times New Roman" w:cs="Times New Roman"/>
          <w:sz w:val="24"/>
          <w:szCs w:val="24"/>
        </w:rPr>
        <w:t>Объем товара (работы, услуги): 54</w:t>
      </w:r>
      <w:r w:rsidRPr="00642336">
        <w:rPr>
          <w:rFonts w:ascii="Times New Roman" w:eastAsia="Calibri" w:hAnsi="Times New Roman" w:cs="Times New Roman"/>
          <w:sz w:val="24"/>
          <w:szCs w:val="24"/>
          <w:u w:val="single"/>
        </w:rPr>
        <w:t xml:space="preserve"> чел./час.</w:t>
      </w:r>
    </w:p>
    <w:p w14:paraId="78FC8795" w14:textId="77777777" w:rsidR="00642336" w:rsidRPr="00642336" w:rsidRDefault="00642336" w:rsidP="00642336">
      <w:pPr>
        <w:widowControl w:val="0"/>
        <w:numPr>
          <w:ilvl w:val="0"/>
          <w:numId w:val="28"/>
        </w:numPr>
        <w:tabs>
          <w:tab w:val="right" w:pos="851"/>
        </w:tabs>
        <w:spacing w:before="240" w:after="0" w:line="360" w:lineRule="exact"/>
        <w:ind w:left="0" w:right="-1" w:firstLine="567"/>
        <w:contextualSpacing/>
        <w:jc w:val="both"/>
        <w:rPr>
          <w:rFonts w:ascii="Times New Roman" w:eastAsia="Calibri" w:hAnsi="Times New Roman" w:cs="Times New Roman"/>
          <w:i/>
          <w:sz w:val="24"/>
          <w:szCs w:val="24"/>
        </w:rPr>
      </w:pPr>
      <w:r w:rsidRPr="00642336">
        <w:rPr>
          <w:rFonts w:ascii="Times New Roman" w:eastAsia="Calibri" w:hAnsi="Times New Roman" w:cs="Times New Roman"/>
          <w:sz w:val="24"/>
          <w:szCs w:val="24"/>
        </w:rPr>
        <w:t xml:space="preserve">Срок поставки товара (оказание услуги, выполнения работы): </w:t>
      </w:r>
      <w:r w:rsidRPr="00642336">
        <w:rPr>
          <w:rFonts w:ascii="Times New Roman" w:eastAsia="Calibri" w:hAnsi="Times New Roman" w:cs="Times New Roman"/>
          <w:sz w:val="24"/>
          <w:szCs w:val="24"/>
          <w:u w:val="single"/>
        </w:rPr>
        <w:t>в течение 90 календарных дней с момента заключения государственного контракта.</w:t>
      </w:r>
    </w:p>
    <w:p w14:paraId="0AEA6362" w14:textId="77777777" w:rsidR="00642336" w:rsidRPr="00642336" w:rsidRDefault="00642336" w:rsidP="00642336">
      <w:pPr>
        <w:widowControl w:val="0"/>
        <w:numPr>
          <w:ilvl w:val="0"/>
          <w:numId w:val="28"/>
        </w:numPr>
        <w:tabs>
          <w:tab w:val="right" w:pos="851"/>
        </w:tabs>
        <w:spacing w:before="240" w:after="0" w:line="360" w:lineRule="exact"/>
        <w:ind w:left="0" w:right="-1" w:firstLine="567"/>
        <w:contextualSpacing/>
        <w:rPr>
          <w:rFonts w:ascii="Times New Roman" w:eastAsia="Calibri" w:hAnsi="Times New Roman" w:cs="Times New Roman"/>
          <w:sz w:val="24"/>
          <w:szCs w:val="24"/>
          <w:u w:val="single"/>
        </w:rPr>
      </w:pPr>
      <w:r w:rsidRPr="00642336">
        <w:rPr>
          <w:rFonts w:ascii="Times New Roman" w:eastAsia="Calibri" w:hAnsi="Times New Roman" w:cs="Times New Roman"/>
          <w:sz w:val="24"/>
          <w:szCs w:val="24"/>
        </w:rPr>
        <w:t xml:space="preserve">Этапы исполнения контракта: </w:t>
      </w:r>
      <w:r w:rsidRPr="00642336">
        <w:rPr>
          <w:rFonts w:ascii="Times New Roman" w:eastAsia="Calibri" w:hAnsi="Times New Roman" w:cs="Times New Roman"/>
          <w:sz w:val="24"/>
          <w:szCs w:val="24"/>
          <w:u w:val="single"/>
        </w:rPr>
        <w:t>Исполнение контракта осуществляется в один этап.</w:t>
      </w:r>
    </w:p>
    <w:p w14:paraId="5CF34AA4" w14:textId="77777777" w:rsidR="00642336" w:rsidRPr="00642336" w:rsidRDefault="00642336" w:rsidP="00642336">
      <w:pPr>
        <w:widowControl w:val="0"/>
        <w:numPr>
          <w:ilvl w:val="0"/>
          <w:numId w:val="28"/>
        </w:numPr>
        <w:spacing w:before="240" w:after="240" w:line="360" w:lineRule="exact"/>
        <w:ind w:left="0" w:right="-1" w:firstLine="567"/>
        <w:contextualSpacing/>
        <w:jc w:val="both"/>
        <w:rPr>
          <w:rFonts w:ascii="Times New Roman" w:eastAsia="Calibri" w:hAnsi="Times New Roman" w:cs="Times New Roman"/>
          <w:sz w:val="24"/>
          <w:szCs w:val="24"/>
        </w:rPr>
      </w:pPr>
      <w:r w:rsidRPr="00642336">
        <w:rPr>
          <w:rFonts w:ascii="Times New Roman" w:eastAsia="Calibri" w:hAnsi="Times New Roman" w:cs="Times New Roman"/>
          <w:sz w:val="24"/>
          <w:szCs w:val="24"/>
        </w:rPr>
        <w:t xml:space="preserve">Место поставки товара (оказание услуги, выполнения работы) / место предоставления результатов исполнения контракта: Обучение осуществляется на территории Российской Федерации по московскому времени. Результаты исполнения контракта предоставляются по адресу: </w:t>
      </w:r>
      <w:r w:rsidRPr="00642336">
        <w:rPr>
          <w:rFonts w:ascii="Times New Roman" w:eastAsia="Calibri" w:hAnsi="Times New Roman" w:cs="Times New Roman"/>
          <w:sz w:val="24"/>
          <w:szCs w:val="24"/>
        </w:rPr>
        <w:br/>
        <w:t>г. Москва, ул. Вавилова, 24.</w:t>
      </w:r>
    </w:p>
    <w:p w14:paraId="56A9D519" w14:textId="77777777" w:rsidR="00642336" w:rsidRPr="00642336" w:rsidRDefault="00642336" w:rsidP="00642336">
      <w:pPr>
        <w:spacing w:before="240" w:after="240" w:line="360" w:lineRule="exact"/>
        <w:ind w:right="283" w:firstLine="426"/>
        <w:jc w:val="both"/>
        <w:rPr>
          <w:rFonts w:ascii="Times New Roman" w:eastAsia="Calibri" w:hAnsi="Times New Roman" w:cs="Times New Roman"/>
          <w:sz w:val="24"/>
          <w:szCs w:val="24"/>
        </w:rPr>
      </w:pPr>
      <w:r w:rsidRPr="00642336">
        <w:rPr>
          <w:rFonts w:ascii="Times New Roman" w:eastAsia="Calibri" w:hAnsi="Times New Roman" w:cs="Times New Roman"/>
          <w:sz w:val="24"/>
          <w:szCs w:val="24"/>
        </w:rPr>
        <w:t>6. Функциональные, технические и качественные характеристики, эксплуатационные характеристики объекта закупки (при необходимости):</w:t>
      </w:r>
    </w:p>
    <w:tbl>
      <w:tblPr>
        <w:tblStyle w:val="22"/>
        <w:tblW w:w="10632" w:type="dxa"/>
        <w:tblInd w:w="-434" w:type="dxa"/>
        <w:tblLayout w:type="fixed"/>
        <w:tblLook w:val="04A0" w:firstRow="1" w:lastRow="0" w:firstColumn="1" w:lastColumn="0" w:noHBand="0" w:noVBand="1"/>
      </w:tblPr>
      <w:tblGrid>
        <w:gridCol w:w="874"/>
        <w:gridCol w:w="4088"/>
        <w:gridCol w:w="2115"/>
        <w:gridCol w:w="1135"/>
        <w:gridCol w:w="1304"/>
        <w:gridCol w:w="1116"/>
      </w:tblGrid>
      <w:tr w:rsidR="00642336" w:rsidRPr="00642336" w14:paraId="107F66D0" w14:textId="77777777" w:rsidTr="00642336">
        <w:tc>
          <w:tcPr>
            <w:tcW w:w="874" w:type="dxa"/>
            <w:tcBorders>
              <w:top w:val="single" w:sz="6" w:space="0" w:color="000000"/>
              <w:left w:val="single" w:sz="6" w:space="0" w:color="000000"/>
              <w:bottom w:val="single" w:sz="6" w:space="0" w:color="000000"/>
              <w:right w:val="single" w:sz="6" w:space="0" w:color="000000"/>
            </w:tcBorders>
            <w:vAlign w:val="center"/>
          </w:tcPr>
          <w:p w14:paraId="4C61144C" w14:textId="77777777" w:rsidR="00642336" w:rsidRPr="00642336" w:rsidRDefault="00642336" w:rsidP="00642336">
            <w:pPr>
              <w:jc w:val="center"/>
              <w:rPr>
                <w:rFonts w:ascii="Times New Roman" w:eastAsia="Times New Roman" w:hAnsi="Times New Roman"/>
                <w:b/>
                <w:bCs/>
                <w:sz w:val="20"/>
                <w:szCs w:val="20"/>
                <w:lang w:eastAsia="ru-RU"/>
              </w:rPr>
            </w:pPr>
            <w:r w:rsidRPr="00642336">
              <w:rPr>
                <w:rFonts w:ascii="Times New Roman" w:eastAsia="Times New Roman" w:hAnsi="Times New Roman"/>
                <w:b/>
                <w:bCs/>
                <w:sz w:val="20"/>
                <w:szCs w:val="20"/>
                <w:lang w:eastAsia="ru-RU"/>
              </w:rPr>
              <w:t>№ п/п</w:t>
            </w:r>
          </w:p>
        </w:tc>
        <w:tc>
          <w:tcPr>
            <w:tcW w:w="4088" w:type="dxa"/>
            <w:tcBorders>
              <w:top w:val="single" w:sz="6" w:space="0" w:color="000000"/>
              <w:left w:val="single" w:sz="6" w:space="0" w:color="000000"/>
              <w:bottom w:val="single" w:sz="6" w:space="0" w:color="000000"/>
              <w:right w:val="single" w:sz="6" w:space="0" w:color="000000"/>
            </w:tcBorders>
            <w:vAlign w:val="center"/>
          </w:tcPr>
          <w:p w14:paraId="435476E2" w14:textId="77777777" w:rsidR="00642336" w:rsidRPr="00642336" w:rsidRDefault="00642336" w:rsidP="00642336">
            <w:pPr>
              <w:jc w:val="center"/>
              <w:rPr>
                <w:rFonts w:ascii="Times New Roman" w:eastAsia="Times New Roman" w:hAnsi="Times New Roman"/>
                <w:b/>
                <w:bCs/>
                <w:sz w:val="20"/>
                <w:szCs w:val="20"/>
                <w:lang w:eastAsia="ru-RU"/>
              </w:rPr>
            </w:pPr>
            <w:r w:rsidRPr="00642336">
              <w:rPr>
                <w:rFonts w:ascii="Times New Roman" w:eastAsia="Times New Roman" w:hAnsi="Times New Roman"/>
                <w:b/>
                <w:bCs/>
                <w:sz w:val="20"/>
                <w:szCs w:val="20"/>
                <w:lang w:eastAsia="ru-RU"/>
              </w:rPr>
              <w:t>Наименование товара, работы, услуги</w:t>
            </w:r>
          </w:p>
        </w:tc>
        <w:tc>
          <w:tcPr>
            <w:tcW w:w="2115" w:type="dxa"/>
            <w:tcBorders>
              <w:top w:val="single" w:sz="6" w:space="0" w:color="000000"/>
              <w:left w:val="single" w:sz="6" w:space="0" w:color="000000"/>
              <w:bottom w:val="single" w:sz="6" w:space="0" w:color="000000"/>
              <w:right w:val="single" w:sz="6" w:space="0" w:color="000000"/>
            </w:tcBorders>
            <w:vAlign w:val="center"/>
          </w:tcPr>
          <w:p w14:paraId="1A619CB0" w14:textId="77777777" w:rsidR="00642336" w:rsidRPr="00642336" w:rsidRDefault="00642336" w:rsidP="00642336">
            <w:pPr>
              <w:jc w:val="center"/>
              <w:rPr>
                <w:rFonts w:ascii="Times New Roman" w:eastAsia="Times New Roman" w:hAnsi="Times New Roman"/>
                <w:b/>
                <w:bCs/>
                <w:sz w:val="20"/>
                <w:szCs w:val="20"/>
                <w:lang w:eastAsia="ru-RU"/>
              </w:rPr>
            </w:pPr>
            <w:r w:rsidRPr="00642336">
              <w:rPr>
                <w:rFonts w:ascii="Times New Roman" w:eastAsia="Times New Roman" w:hAnsi="Times New Roman"/>
                <w:b/>
                <w:bCs/>
                <w:sz w:val="20"/>
                <w:szCs w:val="20"/>
                <w:lang w:eastAsia="ru-RU"/>
              </w:rPr>
              <w:t>КТРУ / ОКПД2</w:t>
            </w:r>
          </w:p>
        </w:tc>
        <w:tc>
          <w:tcPr>
            <w:tcW w:w="1135" w:type="dxa"/>
            <w:tcBorders>
              <w:top w:val="single" w:sz="6" w:space="0" w:color="000000"/>
              <w:left w:val="single" w:sz="6" w:space="0" w:color="000000"/>
              <w:bottom w:val="single" w:sz="6" w:space="0" w:color="000000"/>
              <w:right w:val="single" w:sz="6" w:space="0" w:color="000000"/>
            </w:tcBorders>
            <w:vAlign w:val="center"/>
          </w:tcPr>
          <w:p w14:paraId="2DC4C496" w14:textId="77777777" w:rsidR="00642336" w:rsidRPr="00642336" w:rsidRDefault="00642336" w:rsidP="00642336">
            <w:pPr>
              <w:jc w:val="center"/>
              <w:rPr>
                <w:rFonts w:ascii="Times New Roman" w:eastAsia="Times New Roman" w:hAnsi="Times New Roman"/>
                <w:b/>
                <w:bCs/>
                <w:sz w:val="20"/>
                <w:szCs w:val="20"/>
                <w:lang w:eastAsia="ru-RU"/>
              </w:rPr>
            </w:pPr>
            <w:r w:rsidRPr="00642336">
              <w:rPr>
                <w:rFonts w:ascii="Times New Roman" w:eastAsia="Times New Roman" w:hAnsi="Times New Roman"/>
                <w:b/>
                <w:bCs/>
                <w:sz w:val="20"/>
                <w:szCs w:val="20"/>
                <w:lang w:eastAsia="ru-RU"/>
              </w:rPr>
              <w:t>Тип позиции (Товар/Работа/Услуга)</w:t>
            </w:r>
          </w:p>
        </w:tc>
        <w:tc>
          <w:tcPr>
            <w:tcW w:w="1304" w:type="dxa"/>
            <w:tcBorders>
              <w:top w:val="single" w:sz="6" w:space="0" w:color="000000"/>
              <w:left w:val="single" w:sz="6" w:space="0" w:color="000000"/>
              <w:bottom w:val="single" w:sz="6" w:space="0" w:color="000000"/>
              <w:right w:val="single" w:sz="6" w:space="0" w:color="000000"/>
            </w:tcBorders>
            <w:vAlign w:val="center"/>
          </w:tcPr>
          <w:p w14:paraId="70B66E41" w14:textId="77777777" w:rsidR="00642336" w:rsidRPr="00642336" w:rsidRDefault="00642336" w:rsidP="00642336">
            <w:pPr>
              <w:jc w:val="center"/>
              <w:rPr>
                <w:rFonts w:ascii="Times New Roman" w:eastAsia="Times New Roman" w:hAnsi="Times New Roman"/>
                <w:b/>
                <w:bCs/>
                <w:sz w:val="20"/>
                <w:szCs w:val="20"/>
                <w:lang w:eastAsia="ru-RU"/>
              </w:rPr>
            </w:pPr>
            <w:r w:rsidRPr="00642336">
              <w:rPr>
                <w:rFonts w:ascii="Times New Roman" w:eastAsia="Times New Roman" w:hAnsi="Times New Roman"/>
                <w:b/>
                <w:bCs/>
                <w:sz w:val="20"/>
                <w:szCs w:val="20"/>
                <w:lang w:eastAsia="ru-RU"/>
              </w:rPr>
              <w:t>Единица измерения</w:t>
            </w:r>
          </w:p>
        </w:tc>
        <w:tc>
          <w:tcPr>
            <w:tcW w:w="1116" w:type="dxa"/>
            <w:tcBorders>
              <w:top w:val="single" w:sz="6" w:space="0" w:color="000000"/>
              <w:left w:val="single" w:sz="6" w:space="0" w:color="000000"/>
              <w:bottom w:val="single" w:sz="6" w:space="0" w:color="000000"/>
              <w:right w:val="single" w:sz="6" w:space="0" w:color="000000"/>
            </w:tcBorders>
            <w:vAlign w:val="center"/>
          </w:tcPr>
          <w:p w14:paraId="21B0A38F" w14:textId="77777777" w:rsidR="00642336" w:rsidRPr="00642336" w:rsidRDefault="00642336" w:rsidP="00642336">
            <w:pPr>
              <w:jc w:val="center"/>
              <w:rPr>
                <w:rFonts w:ascii="Times New Roman" w:eastAsia="Times New Roman" w:hAnsi="Times New Roman"/>
                <w:b/>
                <w:bCs/>
                <w:sz w:val="20"/>
                <w:szCs w:val="20"/>
                <w:lang w:eastAsia="ru-RU"/>
              </w:rPr>
            </w:pPr>
            <w:r w:rsidRPr="00642336">
              <w:rPr>
                <w:rFonts w:ascii="Times New Roman" w:eastAsia="Times New Roman" w:hAnsi="Times New Roman"/>
                <w:b/>
                <w:bCs/>
                <w:sz w:val="20"/>
                <w:szCs w:val="20"/>
                <w:lang w:eastAsia="ru-RU"/>
              </w:rPr>
              <w:t>Количество (объем работы, услуги)</w:t>
            </w:r>
          </w:p>
        </w:tc>
      </w:tr>
      <w:tr w:rsidR="00642336" w:rsidRPr="00642336" w14:paraId="6C71F0D4" w14:textId="77777777" w:rsidTr="00642336">
        <w:trPr>
          <w:trHeight w:val="748"/>
        </w:trPr>
        <w:tc>
          <w:tcPr>
            <w:tcW w:w="874" w:type="dxa"/>
            <w:vMerge w:val="restart"/>
          </w:tcPr>
          <w:p w14:paraId="02980671" w14:textId="77777777" w:rsidR="00642336" w:rsidRPr="00642336" w:rsidRDefault="00642336" w:rsidP="00642336">
            <w:pPr>
              <w:contextualSpacing/>
              <w:jc w:val="both"/>
              <w:rPr>
                <w:rFonts w:ascii="Times New Roman" w:eastAsia="Times New Roman" w:hAnsi="Times New Roman"/>
                <w:sz w:val="20"/>
                <w:szCs w:val="20"/>
              </w:rPr>
            </w:pPr>
            <w:r w:rsidRPr="00642336">
              <w:rPr>
                <w:rFonts w:ascii="Times New Roman" w:eastAsia="Times New Roman" w:hAnsi="Times New Roman"/>
                <w:sz w:val="20"/>
                <w:szCs w:val="20"/>
              </w:rPr>
              <w:t>1.</w:t>
            </w:r>
          </w:p>
        </w:tc>
        <w:tc>
          <w:tcPr>
            <w:tcW w:w="4088" w:type="dxa"/>
          </w:tcPr>
          <w:p w14:paraId="1D3BDE77" w14:textId="77777777" w:rsidR="00642336" w:rsidRPr="00642336" w:rsidRDefault="00642336" w:rsidP="00642336">
            <w:pPr>
              <w:contextualSpacing/>
              <w:rPr>
                <w:rFonts w:ascii="Times New Roman" w:eastAsia="Times New Roman" w:hAnsi="Times New Roman"/>
                <w:sz w:val="20"/>
                <w:szCs w:val="20"/>
              </w:rPr>
            </w:pPr>
            <w:r w:rsidRPr="00642336">
              <w:rPr>
                <w:rFonts w:ascii="Times New Roman" w:eastAsia="Times New Roman" w:hAnsi="Times New Roman"/>
                <w:sz w:val="20"/>
                <w:szCs w:val="20"/>
              </w:rPr>
              <w:t>Услуги по дополнительному профессиональному образованию</w:t>
            </w:r>
          </w:p>
        </w:tc>
        <w:tc>
          <w:tcPr>
            <w:tcW w:w="2115" w:type="dxa"/>
          </w:tcPr>
          <w:p w14:paraId="1CD244AA" w14:textId="77777777" w:rsidR="00642336" w:rsidRPr="00642336" w:rsidRDefault="00642336" w:rsidP="00642336">
            <w:pPr>
              <w:contextualSpacing/>
              <w:jc w:val="both"/>
              <w:rPr>
                <w:rFonts w:ascii="Times New Roman" w:eastAsia="Times New Roman" w:hAnsi="Times New Roman"/>
                <w:sz w:val="20"/>
                <w:szCs w:val="20"/>
              </w:rPr>
            </w:pPr>
            <w:r w:rsidRPr="00642336">
              <w:rPr>
                <w:rFonts w:ascii="Times New Roman" w:eastAsia="Times New Roman" w:hAnsi="Times New Roman"/>
                <w:sz w:val="20"/>
                <w:szCs w:val="20"/>
              </w:rPr>
              <w:t>85.42.10.000-00000002</w:t>
            </w:r>
          </w:p>
        </w:tc>
        <w:tc>
          <w:tcPr>
            <w:tcW w:w="1135" w:type="dxa"/>
          </w:tcPr>
          <w:p w14:paraId="49A0F889" w14:textId="77777777" w:rsidR="00642336" w:rsidRPr="00642336" w:rsidRDefault="00642336" w:rsidP="00642336">
            <w:pPr>
              <w:contextualSpacing/>
              <w:jc w:val="both"/>
              <w:rPr>
                <w:rFonts w:ascii="Times New Roman" w:eastAsia="Times New Roman" w:hAnsi="Times New Roman"/>
                <w:sz w:val="20"/>
                <w:szCs w:val="20"/>
              </w:rPr>
            </w:pPr>
            <w:r w:rsidRPr="00642336">
              <w:rPr>
                <w:rFonts w:ascii="Times New Roman" w:eastAsia="Times New Roman" w:hAnsi="Times New Roman"/>
                <w:sz w:val="20"/>
                <w:szCs w:val="20"/>
              </w:rPr>
              <w:t>Услуга</w:t>
            </w:r>
          </w:p>
        </w:tc>
        <w:tc>
          <w:tcPr>
            <w:tcW w:w="1304" w:type="dxa"/>
          </w:tcPr>
          <w:p w14:paraId="3F6B8440" w14:textId="77777777" w:rsidR="00642336" w:rsidRPr="00642336" w:rsidRDefault="00642336" w:rsidP="00642336">
            <w:pPr>
              <w:contextualSpacing/>
              <w:jc w:val="both"/>
              <w:rPr>
                <w:rFonts w:ascii="Times New Roman" w:eastAsia="Times New Roman" w:hAnsi="Times New Roman"/>
                <w:sz w:val="20"/>
                <w:szCs w:val="20"/>
              </w:rPr>
            </w:pPr>
            <w:r w:rsidRPr="00642336">
              <w:rPr>
                <w:rFonts w:ascii="Times New Roman" w:eastAsia="Times New Roman" w:hAnsi="Times New Roman"/>
                <w:sz w:val="20"/>
                <w:szCs w:val="20"/>
              </w:rPr>
              <w:t>Человеко-час</w:t>
            </w:r>
          </w:p>
        </w:tc>
        <w:tc>
          <w:tcPr>
            <w:tcW w:w="1116" w:type="dxa"/>
          </w:tcPr>
          <w:p w14:paraId="1ABD54FB" w14:textId="77777777" w:rsidR="00642336" w:rsidRPr="00642336" w:rsidRDefault="00642336" w:rsidP="00642336">
            <w:pPr>
              <w:contextualSpacing/>
              <w:jc w:val="both"/>
              <w:rPr>
                <w:rFonts w:ascii="Times New Roman" w:eastAsia="Times New Roman" w:hAnsi="Times New Roman"/>
                <w:sz w:val="20"/>
                <w:szCs w:val="20"/>
              </w:rPr>
            </w:pPr>
            <w:r w:rsidRPr="00642336">
              <w:rPr>
                <w:rFonts w:ascii="Times New Roman" w:eastAsia="Times New Roman" w:hAnsi="Times New Roman"/>
                <w:sz w:val="20"/>
                <w:szCs w:val="20"/>
              </w:rPr>
              <w:t>54</w:t>
            </w:r>
          </w:p>
        </w:tc>
      </w:tr>
      <w:tr w:rsidR="00642336" w:rsidRPr="00642336" w14:paraId="6DF0F6E1" w14:textId="77777777" w:rsidTr="00642336">
        <w:trPr>
          <w:trHeight w:val="423"/>
        </w:trPr>
        <w:tc>
          <w:tcPr>
            <w:tcW w:w="874" w:type="dxa"/>
            <w:vMerge/>
          </w:tcPr>
          <w:p w14:paraId="6A30F870" w14:textId="77777777" w:rsidR="00642336" w:rsidRPr="00642336" w:rsidRDefault="00642336" w:rsidP="00642336">
            <w:pPr>
              <w:contextualSpacing/>
              <w:jc w:val="both"/>
              <w:rPr>
                <w:rFonts w:ascii="Times New Roman" w:eastAsia="Times New Roman" w:hAnsi="Times New Roman"/>
                <w:sz w:val="20"/>
                <w:szCs w:val="20"/>
              </w:rPr>
            </w:pPr>
          </w:p>
        </w:tc>
        <w:tc>
          <w:tcPr>
            <w:tcW w:w="9758" w:type="dxa"/>
            <w:gridSpan w:val="5"/>
            <w:vAlign w:val="center"/>
          </w:tcPr>
          <w:p w14:paraId="73B7D19A" w14:textId="77777777" w:rsidR="00642336" w:rsidRPr="00642336" w:rsidRDefault="00642336" w:rsidP="00642336">
            <w:pPr>
              <w:contextualSpacing/>
              <w:jc w:val="center"/>
              <w:rPr>
                <w:rFonts w:ascii="Times New Roman" w:eastAsia="Times New Roman" w:hAnsi="Times New Roman"/>
                <w:b/>
                <w:sz w:val="20"/>
                <w:szCs w:val="20"/>
              </w:rPr>
            </w:pPr>
            <w:r w:rsidRPr="00642336">
              <w:rPr>
                <w:rFonts w:ascii="Times New Roman" w:eastAsia="Times New Roman" w:hAnsi="Times New Roman"/>
                <w:b/>
                <w:sz w:val="20"/>
                <w:szCs w:val="20"/>
              </w:rPr>
              <w:t>Характеристики товара, работы, услуги</w:t>
            </w:r>
          </w:p>
        </w:tc>
      </w:tr>
      <w:tr w:rsidR="00642336" w:rsidRPr="00642336" w14:paraId="535B8CFA" w14:textId="77777777" w:rsidTr="00642336">
        <w:tc>
          <w:tcPr>
            <w:tcW w:w="874" w:type="dxa"/>
            <w:vMerge/>
          </w:tcPr>
          <w:p w14:paraId="503C1258" w14:textId="77777777" w:rsidR="00642336" w:rsidRPr="00642336" w:rsidRDefault="00642336" w:rsidP="00642336">
            <w:pPr>
              <w:contextualSpacing/>
              <w:jc w:val="both"/>
              <w:rPr>
                <w:rFonts w:ascii="Times New Roman" w:eastAsia="Times New Roman" w:hAnsi="Times New Roman"/>
                <w:sz w:val="20"/>
                <w:szCs w:val="20"/>
              </w:rPr>
            </w:pPr>
          </w:p>
        </w:tc>
        <w:tc>
          <w:tcPr>
            <w:tcW w:w="4088" w:type="dxa"/>
            <w:vAlign w:val="center"/>
          </w:tcPr>
          <w:p w14:paraId="2B989682" w14:textId="77777777" w:rsidR="00642336" w:rsidRPr="00642336" w:rsidRDefault="00642336" w:rsidP="00642336">
            <w:pPr>
              <w:contextualSpacing/>
              <w:jc w:val="center"/>
              <w:rPr>
                <w:rFonts w:ascii="Times New Roman" w:eastAsia="Times New Roman" w:hAnsi="Times New Roman"/>
                <w:b/>
                <w:bCs/>
                <w:sz w:val="20"/>
                <w:szCs w:val="20"/>
                <w:lang w:eastAsia="ru-RU"/>
              </w:rPr>
            </w:pPr>
            <w:r w:rsidRPr="00642336">
              <w:rPr>
                <w:rFonts w:ascii="Times New Roman" w:eastAsia="Times New Roman" w:hAnsi="Times New Roman"/>
                <w:b/>
                <w:bCs/>
                <w:sz w:val="20"/>
                <w:szCs w:val="20"/>
                <w:lang w:eastAsia="ru-RU"/>
              </w:rPr>
              <w:t>Наименование характеристики</w:t>
            </w:r>
            <w:r w:rsidRPr="00642336">
              <w:rPr>
                <w:rFonts w:ascii="Times New Roman" w:eastAsia="Times New Roman" w:hAnsi="Times New Roman"/>
                <w:b/>
                <w:sz w:val="20"/>
                <w:szCs w:val="20"/>
              </w:rPr>
              <w:t xml:space="preserve"> товара, работы, услуги</w:t>
            </w:r>
          </w:p>
        </w:tc>
        <w:tc>
          <w:tcPr>
            <w:tcW w:w="2115" w:type="dxa"/>
            <w:vAlign w:val="center"/>
          </w:tcPr>
          <w:p w14:paraId="17D2B938" w14:textId="77777777" w:rsidR="00642336" w:rsidRPr="00642336" w:rsidRDefault="00642336" w:rsidP="00642336">
            <w:pPr>
              <w:contextualSpacing/>
              <w:jc w:val="center"/>
              <w:rPr>
                <w:rFonts w:ascii="Times New Roman" w:eastAsia="Times New Roman" w:hAnsi="Times New Roman"/>
                <w:b/>
                <w:bCs/>
                <w:sz w:val="20"/>
                <w:szCs w:val="20"/>
                <w:lang w:eastAsia="ru-RU"/>
              </w:rPr>
            </w:pPr>
            <w:r w:rsidRPr="00642336">
              <w:rPr>
                <w:rFonts w:ascii="Times New Roman" w:eastAsia="Times New Roman" w:hAnsi="Times New Roman"/>
                <w:b/>
                <w:bCs/>
                <w:sz w:val="20"/>
                <w:szCs w:val="20"/>
                <w:lang w:eastAsia="ru-RU"/>
              </w:rPr>
              <w:t>Значение характеристики</w:t>
            </w:r>
            <w:r w:rsidRPr="00642336">
              <w:rPr>
                <w:rFonts w:ascii="Times New Roman" w:eastAsia="Times New Roman" w:hAnsi="Times New Roman"/>
                <w:b/>
                <w:sz w:val="20"/>
                <w:szCs w:val="20"/>
              </w:rPr>
              <w:t xml:space="preserve"> товара, работы, услуги</w:t>
            </w:r>
          </w:p>
        </w:tc>
        <w:tc>
          <w:tcPr>
            <w:tcW w:w="1135" w:type="dxa"/>
            <w:vAlign w:val="center"/>
          </w:tcPr>
          <w:p w14:paraId="0A185178" w14:textId="77777777" w:rsidR="00642336" w:rsidRPr="00642336" w:rsidRDefault="00642336" w:rsidP="00642336">
            <w:pPr>
              <w:contextualSpacing/>
              <w:jc w:val="center"/>
              <w:rPr>
                <w:rFonts w:ascii="Times New Roman" w:eastAsia="Times New Roman" w:hAnsi="Times New Roman"/>
                <w:b/>
                <w:bCs/>
                <w:sz w:val="20"/>
                <w:szCs w:val="20"/>
                <w:lang w:eastAsia="ru-RU"/>
              </w:rPr>
            </w:pPr>
            <w:r w:rsidRPr="00642336">
              <w:rPr>
                <w:rFonts w:ascii="Times New Roman" w:eastAsia="Times New Roman" w:hAnsi="Times New Roman"/>
                <w:b/>
                <w:bCs/>
                <w:sz w:val="20"/>
                <w:szCs w:val="20"/>
                <w:lang w:eastAsia="ru-RU"/>
              </w:rPr>
              <w:t>Единица измерения характеристики</w:t>
            </w:r>
            <w:r w:rsidRPr="00642336">
              <w:rPr>
                <w:rFonts w:ascii="Times New Roman" w:eastAsia="Times New Roman" w:hAnsi="Times New Roman"/>
                <w:b/>
                <w:sz w:val="20"/>
                <w:szCs w:val="20"/>
              </w:rPr>
              <w:t xml:space="preserve"> товара, работы, услуги</w:t>
            </w:r>
          </w:p>
        </w:tc>
        <w:tc>
          <w:tcPr>
            <w:tcW w:w="2420" w:type="dxa"/>
            <w:gridSpan w:val="2"/>
            <w:vAlign w:val="center"/>
          </w:tcPr>
          <w:p w14:paraId="61FA1DF1" w14:textId="77777777" w:rsidR="00642336" w:rsidRPr="00642336" w:rsidRDefault="00642336" w:rsidP="00642336">
            <w:pPr>
              <w:contextualSpacing/>
              <w:jc w:val="center"/>
              <w:rPr>
                <w:rFonts w:ascii="Times New Roman" w:eastAsia="Times New Roman" w:hAnsi="Times New Roman"/>
                <w:b/>
                <w:bCs/>
                <w:sz w:val="20"/>
                <w:szCs w:val="20"/>
                <w:lang w:eastAsia="ru-RU"/>
              </w:rPr>
            </w:pPr>
            <w:r w:rsidRPr="00642336">
              <w:rPr>
                <w:rFonts w:ascii="Times New Roman" w:eastAsia="Times New Roman" w:hAnsi="Times New Roman"/>
                <w:b/>
                <w:bCs/>
                <w:sz w:val="20"/>
                <w:szCs w:val="20"/>
                <w:lang w:eastAsia="ru-RU"/>
              </w:rPr>
              <w:t>Инструкция по заполнению характеристики (выбрать одно значение)</w:t>
            </w:r>
          </w:p>
        </w:tc>
      </w:tr>
      <w:tr w:rsidR="00642336" w:rsidRPr="00642336" w14:paraId="4338A60E" w14:textId="77777777" w:rsidTr="00642336">
        <w:trPr>
          <w:trHeight w:val="471"/>
        </w:trPr>
        <w:tc>
          <w:tcPr>
            <w:tcW w:w="874" w:type="dxa"/>
            <w:vMerge/>
          </w:tcPr>
          <w:p w14:paraId="7A3C3845" w14:textId="77777777" w:rsidR="00642336" w:rsidRPr="00642336" w:rsidRDefault="00642336" w:rsidP="00642336">
            <w:pPr>
              <w:contextualSpacing/>
              <w:jc w:val="both"/>
              <w:rPr>
                <w:rFonts w:ascii="Times New Roman" w:eastAsia="Times New Roman" w:hAnsi="Times New Roman"/>
                <w:sz w:val="20"/>
                <w:szCs w:val="20"/>
              </w:rPr>
            </w:pPr>
          </w:p>
        </w:tc>
        <w:tc>
          <w:tcPr>
            <w:tcW w:w="4088" w:type="dxa"/>
          </w:tcPr>
          <w:p w14:paraId="7347AD05" w14:textId="77777777" w:rsidR="00642336" w:rsidRPr="00642336" w:rsidRDefault="00642336" w:rsidP="00642336">
            <w:pPr>
              <w:contextualSpacing/>
              <w:jc w:val="center"/>
              <w:rPr>
                <w:rFonts w:ascii="Times New Roman" w:eastAsia="Times New Roman" w:hAnsi="Times New Roman"/>
                <w:b/>
                <w:bCs/>
                <w:sz w:val="20"/>
                <w:szCs w:val="20"/>
                <w:lang w:eastAsia="ru-RU"/>
              </w:rPr>
            </w:pPr>
            <w:r w:rsidRPr="00642336">
              <w:rPr>
                <w:rFonts w:ascii="Times New Roman" w:eastAsia="Times New Roman" w:hAnsi="Times New Roman"/>
                <w:b/>
                <w:bCs/>
                <w:sz w:val="20"/>
                <w:szCs w:val="20"/>
                <w:lang w:eastAsia="ru-RU"/>
              </w:rPr>
              <w:t>Форма обучения</w:t>
            </w:r>
          </w:p>
        </w:tc>
        <w:tc>
          <w:tcPr>
            <w:tcW w:w="2115" w:type="dxa"/>
          </w:tcPr>
          <w:p w14:paraId="1FC57FB2" w14:textId="77777777" w:rsidR="00642336" w:rsidRPr="00642336" w:rsidRDefault="00642336" w:rsidP="00642336">
            <w:pPr>
              <w:widowControl w:val="0"/>
              <w:jc w:val="center"/>
              <w:rPr>
                <w:rFonts w:ascii="Times New Roman" w:eastAsia="Times New Roman" w:hAnsi="Times New Roman"/>
                <w:b/>
                <w:bCs/>
                <w:sz w:val="20"/>
                <w:szCs w:val="20"/>
                <w:lang w:eastAsia="ar-SA"/>
              </w:rPr>
            </w:pPr>
            <w:r w:rsidRPr="00642336">
              <w:rPr>
                <w:rFonts w:ascii="Times New Roman" w:eastAsia="Times New Roman" w:hAnsi="Times New Roman"/>
                <w:b/>
                <w:bCs/>
                <w:color w:val="000000"/>
                <w:sz w:val="20"/>
                <w:szCs w:val="20"/>
                <w:lang w:eastAsia="ar-SA"/>
              </w:rPr>
              <w:t>Дистанционная</w:t>
            </w:r>
          </w:p>
        </w:tc>
        <w:tc>
          <w:tcPr>
            <w:tcW w:w="1135" w:type="dxa"/>
          </w:tcPr>
          <w:p w14:paraId="76C09246" w14:textId="77777777" w:rsidR="00642336" w:rsidRPr="00642336" w:rsidRDefault="00642336" w:rsidP="00642336">
            <w:pPr>
              <w:contextualSpacing/>
              <w:jc w:val="center"/>
              <w:rPr>
                <w:rFonts w:ascii="Times New Roman" w:eastAsia="Times New Roman" w:hAnsi="Times New Roman"/>
                <w:b/>
                <w:bCs/>
                <w:sz w:val="20"/>
                <w:szCs w:val="20"/>
                <w:lang w:eastAsia="ru-RU"/>
              </w:rPr>
            </w:pPr>
          </w:p>
        </w:tc>
        <w:tc>
          <w:tcPr>
            <w:tcW w:w="2420" w:type="dxa"/>
            <w:gridSpan w:val="2"/>
          </w:tcPr>
          <w:p w14:paraId="54B873A0" w14:textId="77777777" w:rsidR="00642336" w:rsidRPr="00642336" w:rsidRDefault="00642336" w:rsidP="00642336">
            <w:pPr>
              <w:contextualSpacing/>
              <w:jc w:val="both"/>
              <w:rPr>
                <w:rFonts w:ascii="Times New Roman" w:eastAsia="Times New Roman" w:hAnsi="Times New Roman"/>
                <w:b/>
                <w:bCs/>
                <w:sz w:val="20"/>
                <w:szCs w:val="20"/>
                <w:lang w:eastAsia="ru-RU"/>
              </w:rPr>
            </w:pPr>
            <w:r w:rsidRPr="00642336">
              <w:rPr>
                <w:rFonts w:ascii="Wingdings 2" w:eastAsia="Wingdings 2" w:hAnsi="Wingdings 2" w:cs="Wingdings 2"/>
                <w:sz w:val="20"/>
                <w:szCs w:val="20"/>
              </w:rPr>
              <w:t></w:t>
            </w:r>
            <w:r w:rsidRPr="00642336">
              <w:rPr>
                <w:rFonts w:ascii="Times New Roman" w:eastAsia="Times New Roman" w:hAnsi="Times New Roman"/>
                <w:sz w:val="20"/>
                <w:szCs w:val="20"/>
              </w:rPr>
              <w:t xml:space="preserve">значение характеристики </w:t>
            </w:r>
            <w:r w:rsidRPr="00642336">
              <w:rPr>
                <w:rFonts w:ascii="Times New Roman" w:eastAsia="Times New Roman" w:hAnsi="Times New Roman"/>
                <w:sz w:val="20"/>
                <w:szCs w:val="20"/>
              </w:rPr>
              <w:br/>
              <w:t>не может изменяться</w:t>
            </w:r>
          </w:p>
        </w:tc>
      </w:tr>
      <w:tr w:rsidR="00642336" w:rsidRPr="00642336" w14:paraId="3BE1416E" w14:textId="77777777" w:rsidTr="00642336">
        <w:trPr>
          <w:trHeight w:val="471"/>
        </w:trPr>
        <w:tc>
          <w:tcPr>
            <w:tcW w:w="874" w:type="dxa"/>
            <w:vMerge/>
          </w:tcPr>
          <w:p w14:paraId="6F473442" w14:textId="77777777" w:rsidR="00642336" w:rsidRPr="00642336" w:rsidRDefault="00642336" w:rsidP="00642336">
            <w:pPr>
              <w:contextualSpacing/>
              <w:jc w:val="both"/>
              <w:rPr>
                <w:rFonts w:ascii="Times New Roman" w:eastAsia="Times New Roman" w:hAnsi="Times New Roman"/>
                <w:sz w:val="20"/>
                <w:szCs w:val="20"/>
              </w:rPr>
            </w:pPr>
          </w:p>
        </w:tc>
        <w:tc>
          <w:tcPr>
            <w:tcW w:w="4088" w:type="dxa"/>
          </w:tcPr>
          <w:p w14:paraId="19ACCBA1" w14:textId="77777777" w:rsidR="00642336" w:rsidRPr="00642336" w:rsidRDefault="00642336" w:rsidP="00642336">
            <w:pPr>
              <w:contextualSpacing/>
              <w:jc w:val="center"/>
              <w:rPr>
                <w:rFonts w:ascii="Times New Roman" w:eastAsia="Times New Roman" w:hAnsi="Times New Roman"/>
                <w:b/>
                <w:bCs/>
                <w:sz w:val="20"/>
                <w:szCs w:val="20"/>
                <w:lang w:eastAsia="ru-RU"/>
              </w:rPr>
            </w:pPr>
            <w:r w:rsidRPr="00642336">
              <w:rPr>
                <w:rFonts w:ascii="Times New Roman" w:eastAsia="Times New Roman" w:hAnsi="Times New Roman"/>
                <w:b/>
                <w:bCs/>
                <w:sz w:val="20"/>
                <w:szCs w:val="20"/>
                <w:lang w:eastAsia="ru-RU"/>
              </w:rPr>
              <w:t>Направление</w:t>
            </w:r>
          </w:p>
        </w:tc>
        <w:tc>
          <w:tcPr>
            <w:tcW w:w="2115" w:type="dxa"/>
          </w:tcPr>
          <w:p w14:paraId="150C9883" w14:textId="77777777" w:rsidR="00642336" w:rsidRPr="00642336" w:rsidRDefault="00642336" w:rsidP="00642336">
            <w:pPr>
              <w:contextualSpacing/>
              <w:jc w:val="center"/>
              <w:rPr>
                <w:rFonts w:ascii="Times New Roman" w:eastAsia="Times New Roman" w:hAnsi="Times New Roman"/>
                <w:b/>
                <w:bCs/>
                <w:sz w:val="20"/>
                <w:szCs w:val="20"/>
                <w:highlight w:val="white"/>
                <w:lang w:eastAsia="ar-SA"/>
              </w:rPr>
            </w:pPr>
            <w:r w:rsidRPr="00642336">
              <w:rPr>
                <w:rFonts w:ascii="Times New Roman" w:eastAsia="Times New Roman" w:hAnsi="Times New Roman"/>
                <w:b/>
                <w:bCs/>
                <w:color w:val="333333"/>
                <w:sz w:val="20"/>
                <w:szCs w:val="20"/>
                <w:highlight w:val="white"/>
                <w:lang w:eastAsia="ar-SA"/>
              </w:rPr>
              <w:t xml:space="preserve">Функции подразделений федеральных государственных органов по профилактике коррупционных </w:t>
            </w:r>
            <w:r w:rsidRPr="00642336">
              <w:rPr>
                <w:rFonts w:ascii="Times New Roman" w:eastAsia="Times New Roman" w:hAnsi="Times New Roman"/>
                <w:b/>
                <w:bCs/>
                <w:color w:val="333333"/>
                <w:sz w:val="20"/>
                <w:szCs w:val="20"/>
                <w:highlight w:val="white"/>
                <w:lang w:eastAsia="ar-SA"/>
              </w:rPr>
              <w:br/>
              <w:t>и иных правонарушений (базовый уровень)</w:t>
            </w:r>
          </w:p>
        </w:tc>
        <w:tc>
          <w:tcPr>
            <w:tcW w:w="1135" w:type="dxa"/>
          </w:tcPr>
          <w:p w14:paraId="1F4395D6" w14:textId="77777777" w:rsidR="00642336" w:rsidRPr="00642336" w:rsidRDefault="00642336" w:rsidP="00642336">
            <w:pPr>
              <w:contextualSpacing/>
              <w:jc w:val="center"/>
              <w:rPr>
                <w:rFonts w:ascii="Times New Roman" w:eastAsia="Times New Roman" w:hAnsi="Times New Roman"/>
                <w:b/>
                <w:bCs/>
                <w:sz w:val="20"/>
                <w:szCs w:val="20"/>
                <w:lang w:eastAsia="ru-RU"/>
              </w:rPr>
            </w:pPr>
          </w:p>
        </w:tc>
        <w:tc>
          <w:tcPr>
            <w:tcW w:w="2420" w:type="dxa"/>
            <w:gridSpan w:val="2"/>
          </w:tcPr>
          <w:p w14:paraId="7ED7E7B7" w14:textId="77777777" w:rsidR="00642336" w:rsidRPr="00642336" w:rsidRDefault="00642336" w:rsidP="00642336">
            <w:pPr>
              <w:jc w:val="both"/>
              <w:rPr>
                <w:rFonts w:ascii="Times New Roman" w:eastAsia="Times New Roman" w:hAnsi="Times New Roman"/>
                <w:sz w:val="20"/>
                <w:szCs w:val="20"/>
              </w:rPr>
            </w:pPr>
            <w:r w:rsidRPr="00642336">
              <w:rPr>
                <w:rFonts w:ascii="Wingdings 2" w:eastAsia="Wingdings 2" w:hAnsi="Wingdings 2" w:cs="Wingdings 2"/>
                <w:sz w:val="20"/>
                <w:szCs w:val="20"/>
              </w:rPr>
              <w:t></w:t>
            </w:r>
            <w:r w:rsidRPr="00642336">
              <w:rPr>
                <w:rFonts w:ascii="Times New Roman" w:eastAsia="Times New Roman" w:hAnsi="Times New Roman"/>
                <w:sz w:val="20"/>
                <w:szCs w:val="20"/>
              </w:rPr>
              <w:t xml:space="preserve">значение характеристики </w:t>
            </w:r>
            <w:r w:rsidRPr="00642336">
              <w:rPr>
                <w:rFonts w:ascii="Times New Roman" w:eastAsia="Times New Roman" w:hAnsi="Times New Roman"/>
                <w:sz w:val="20"/>
                <w:szCs w:val="20"/>
              </w:rPr>
              <w:br/>
              <w:t>не может изменяться</w:t>
            </w:r>
          </w:p>
        </w:tc>
      </w:tr>
      <w:tr w:rsidR="00642336" w:rsidRPr="00642336" w14:paraId="4E6D224C" w14:textId="77777777" w:rsidTr="00642336">
        <w:trPr>
          <w:trHeight w:val="471"/>
        </w:trPr>
        <w:tc>
          <w:tcPr>
            <w:tcW w:w="874" w:type="dxa"/>
            <w:vMerge/>
          </w:tcPr>
          <w:p w14:paraId="7051AD1B" w14:textId="77777777" w:rsidR="00642336" w:rsidRPr="00642336" w:rsidRDefault="00642336" w:rsidP="00642336">
            <w:pPr>
              <w:contextualSpacing/>
              <w:jc w:val="both"/>
              <w:rPr>
                <w:rFonts w:ascii="Times New Roman" w:eastAsia="Times New Roman" w:hAnsi="Times New Roman"/>
                <w:sz w:val="20"/>
                <w:szCs w:val="20"/>
              </w:rPr>
            </w:pPr>
          </w:p>
        </w:tc>
        <w:tc>
          <w:tcPr>
            <w:tcW w:w="4088" w:type="dxa"/>
          </w:tcPr>
          <w:p w14:paraId="086ACA91" w14:textId="1F9F3C98" w:rsidR="00642336" w:rsidRPr="00642336" w:rsidRDefault="00642336" w:rsidP="00642336">
            <w:pPr>
              <w:contextualSpacing/>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 xml:space="preserve">Объем программы </w:t>
            </w:r>
          </w:p>
        </w:tc>
        <w:tc>
          <w:tcPr>
            <w:tcW w:w="2115" w:type="dxa"/>
          </w:tcPr>
          <w:p w14:paraId="03E9C391" w14:textId="454FC6EB" w:rsidR="00642336" w:rsidRPr="00642336" w:rsidRDefault="00642336" w:rsidP="00642336">
            <w:pPr>
              <w:contextualSpacing/>
              <w:jc w:val="center"/>
              <w:rPr>
                <w:rFonts w:ascii="Times New Roman" w:eastAsia="Times New Roman" w:hAnsi="Times New Roman"/>
                <w:b/>
                <w:bCs/>
                <w:color w:val="333333"/>
                <w:sz w:val="20"/>
                <w:szCs w:val="20"/>
                <w:highlight w:val="white"/>
                <w:lang w:eastAsia="ar-SA"/>
              </w:rPr>
            </w:pPr>
            <w:r>
              <w:rPr>
                <w:rFonts w:ascii="Times New Roman" w:eastAsia="Times New Roman" w:hAnsi="Times New Roman"/>
                <w:b/>
                <w:bCs/>
                <w:color w:val="333333"/>
                <w:sz w:val="20"/>
                <w:szCs w:val="20"/>
                <w:highlight w:val="white"/>
                <w:lang w:eastAsia="ar-SA"/>
              </w:rPr>
              <w:t>27</w:t>
            </w:r>
          </w:p>
        </w:tc>
        <w:tc>
          <w:tcPr>
            <w:tcW w:w="1135" w:type="dxa"/>
          </w:tcPr>
          <w:p w14:paraId="3A004F91" w14:textId="208EEFDA" w:rsidR="00642336" w:rsidRPr="00642336" w:rsidRDefault="00642336" w:rsidP="00642336">
            <w:pPr>
              <w:contextualSpacing/>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час</w:t>
            </w:r>
          </w:p>
        </w:tc>
        <w:tc>
          <w:tcPr>
            <w:tcW w:w="2420" w:type="dxa"/>
            <w:gridSpan w:val="2"/>
          </w:tcPr>
          <w:p w14:paraId="38F948DD" w14:textId="6DC02E16" w:rsidR="00642336" w:rsidRPr="00642336" w:rsidRDefault="00642336" w:rsidP="00642336">
            <w:pPr>
              <w:jc w:val="both"/>
              <w:rPr>
                <w:rFonts w:ascii="Wingdings 2" w:eastAsia="Wingdings 2" w:hAnsi="Wingdings 2" w:cs="Wingdings 2"/>
                <w:sz w:val="20"/>
                <w:szCs w:val="20"/>
              </w:rPr>
            </w:pPr>
            <w:r w:rsidRPr="00642336">
              <w:rPr>
                <w:rFonts w:ascii="Wingdings 2" w:eastAsia="Wingdings 2" w:hAnsi="Wingdings 2" w:cs="Wingdings 2"/>
                <w:sz w:val="20"/>
                <w:szCs w:val="20"/>
              </w:rPr>
              <w:t></w:t>
            </w:r>
            <w:r w:rsidRPr="00642336">
              <w:rPr>
                <w:rFonts w:ascii="Times New Roman" w:eastAsia="Times New Roman" w:hAnsi="Times New Roman"/>
                <w:sz w:val="20"/>
                <w:szCs w:val="20"/>
              </w:rPr>
              <w:t xml:space="preserve">значение характеристики </w:t>
            </w:r>
            <w:r w:rsidRPr="00642336">
              <w:rPr>
                <w:rFonts w:ascii="Times New Roman" w:eastAsia="Times New Roman" w:hAnsi="Times New Roman"/>
                <w:sz w:val="20"/>
                <w:szCs w:val="20"/>
              </w:rPr>
              <w:br/>
              <w:t>не может изменяться</w:t>
            </w:r>
          </w:p>
        </w:tc>
      </w:tr>
      <w:tr w:rsidR="00642336" w:rsidRPr="00642336" w14:paraId="74D96CA1" w14:textId="77777777" w:rsidTr="00642336">
        <w:trPr>
          <w:trHeight w:val="471"/>
        </w:trPr>
        <w:tc>
          <w:tcPr>
            <w:tcW w:w="874" w:type="dxa"/>
            <w:vMerge/>
          </w:tcPr>
          <w:p w14:paraId="60BC6D8F" w14:textId="77777777" w:rsidR="00642336" w:rsidRPr="00642336" w:rsidRDefault="00642336" w:rsidP="00642336">
            <w:pPr>
              <w:contextualSpacing/>
              <w:jc w:val="both"/>
              <w:rPr>
                <w:rFonts w:ascii="Times New Roman" w:eastAsia="Times New Roman" w:hAnsi="Times New Roman"/>
                <w:sz w:val="20"/>
                <w:szCs w:val="20"/>
              </w:rPr>
            </w:pPr>
          </w:p>
        </w:tc>
        <w:tc>
          <w:tcPr>
            <w:tcW w:w="4088" w:type="dxa"/>
          </w:tcPr>
          <w:p w14:paraId="37C3FB04" w14:textId="67CE6D80" w:rsidR="00642336" w:rsidRPr="00642336" w:rsidRDefault="00642336" w:rsidP="00642336">
            <w:pPr>
              <w:contextualSpacing/>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Количество слушателей</w:t>
            </w:r>
          </w:p>
        </w:tc>
        <w:tc>
          <w:tcPr>
            <w:tcW w:w="2115" w:type="dxa"/>
          </w:tcPr>
          <w:p w14:paraId="748189CA" w14:textId="722E7021" w:rsidR="00642336" w:rsidRPr="00642336" w:rsidRDefault="00642336" w:rsidP="00642336">
            <w:pPr>
              <w:contextualSpacing/>
              <w:jc w:val="center"/>
              <w:rPr>
                <w:rFonts w:ascii="Times New Roman" w:eastAsia="Times New Roman" w:hAnsi="Times New Roman"/>
                <w:b/>
                <w:bCs/>
                <w:color w:val="333333"/>
                <w:sz w:val="20"/>
                <w:szCs w:val="20"/>
                <w:highlight w:val="white"/>
                <w:lang w:eastAsia="ar-SA"/>
              </w:rPr>
            </w:pPr>
            <w:r>
              <w:rPr>
                <w:rFonts w:ascii="Times New Roman" w:eastAsia="Times New Roman" w:hAnsi="Times New Roman"/>
                <w:b/>
                <w:bCs/>
                <w:color w:val="333333"/>
                <w:sz w:val="20"/>
                <w:szCs w:val="20"/>
                <w:highlight w:val="white"/>
                <w:lang w:eastAsia="ar-SA"/>
              </w:rPr>
              <w:t>2</w:t>
            </w:r>
          </w:p>
        </w:tc>
        <w:tc>
          <w:tcPr>
            <w:tcW w:w="1135" w:type="dxa"/>
          </w:tcPr>
          <w:p w14:paraId="288FF336" w14:textId="754BA60E" w:rsidR="00642336" w:rsidRPr="00642336" w:rsidRDefault="00642336" w:rsidP="00642336">
            <w:pPr>
              <w:contextualSpacing/>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чел</w:t>
            </w:r>
          </w:p>
        </w:tc>
        <w:tc>
          <w:tcPr>
            <w:tcW w:w="2420" w:type="dxa"/>
            <w:gridSpan w:val="2"/>
          </w:tcPr>
          <w:p w14:paraId="35721697" w14:textId="5F3B51CE" w:rsidR="00642336" w:rsidRPr="00642336" w:rsidRDefault="00642336" w:rsidP="00642336">
            <w:pPr>
              <w:jc w:val="both"/>
              <w:rPr>
                <w:rFonts w:ascii="Wingdings 2" w:eastAsia="Wingdings 2" w:hAnsi="Wingdings 2" w:cs="Wingdings 2"/>
                <w:sz w:val="20"/>
                <w:szCs w:val="20"/>
              </w:rPr>
            </w:pPr>
            <w:r w:rsidRPr="00642336">
              <w:rPr>
                <w:rFonts w:ascii="Wingdings 2" w:eastAsia="Wingdings 2" w:hAnsi="Wingdings 2" w:cs="Wingdings 2"/>
                <w:sz w:val="20"/>
                <w:szCs w:val="20"/>
              </w:rPr>
              <w:t></w:t>
            </w:r>
            <w:r w:rsidRPr="00642336">
              <w:rPr>
                <w:rFonts w:ascii="Times New Roman" w:eastAsia="Times New Roman" w:hAnsi="Times New Roman"/>
                <w:sz w:val="20"/>
                <w:szCs w:val="20"/>
              </w:rPr>
              <w:t xml:space="preserve">значение характеристики </w:t>
            </w:r>
            <w:r w:rsidRPr="00642336">
              <w:rPr>
                <w:rFonts w:ascii="Times New Roman" w:eastAsia="Times New Roman" w:hAnsi="Times New Roman"/>
                <w:sz w:val="20"/>
                <w:szCs w:val="20"/>
              </w:rPr>
              <w:br/>
              <w:t>не может изменяться</w:t>
            </w:r>
          </w:p>
        </w:tc>
      </w:tr>
      <w:tr w:rsidR="00642336" w:rsidRPr="00642336" w14:paraId="63B76046" w14:textId="77777777" w:rsidTr="00642336">
        <w:trPr>
          <w:trHeight w:val="471"/>
        </w:trPr>
        <w:tc>
          <w:tcPr>
            <w:tcW w:w="874" w:type="dxa"/>
            <w:vMerge/>
          </w:tcPr>
          <w:p w14:paraId="4B97ECCE" w14:textId="77777777" w:rsidR="00642336" w:rsidRPr="00642336" w:rsidRDefault="00642336" w:rsidP="00642336">
            <w:pPr>
              <w:contextualSpacing/>
              <w:jc w:val="both"/>
              <w:rPr>
                <w:rFonts w:ascii="Times New Roman" w:eastAsia="Times New Roman" w:hAnsi="Times New Roman"/>
                <w:sz w:val="20"/>
                <w:szCs w:val="20"/>
              </w:rPr>
            </w:pPr>
          </w:p>
        </w:tc>
        <w:tc>
          <w:tcPr>
            <w:tcW w:w="4088" w:type="dxa"/>
          </w:tcPr>
          <w:p w14:paraId="1E647E7E" w14:textId="77777777" w:rsidR="00642336" w:rsidRPr="00642336" w:rsidRDefault="00642336" w:rsidP="00642336">
            <w:pPr>
              <w:contextualSpacing/>
              <w:jc w:val="center"/>
              <w:rPr>
                <w:rFonts w:ascii="Times New Roman" w:eastAsia="Times New Roman" w:hAnsi="Times New Roman"/>
                <w:b/>
                <w:bCs/>
                <w:sz w:val="20"/>
                <w:szCs w:val="20"/>
                <w:lang w:eastAsia="ru-RU"/>
              </w:rPr>
            </w:pPr>
            <w:r w:rsidRPr="00642336">
              <w:rPr>
                <w:rFonts w:ascii="Times New Roman" w:eastAsia="Times New Roman" w:hAnsi="Times New Roman"/>
                <w:b/>
                <w:bCs/>
                <w:sz w:val="20"/>
                <w:szCs w:val="20"/>
                <w:lang w:eastAsia="ru-RU"/>
              </w:rPr>
              <w:t>Категория слушателей</w:t>
            </w:r>
          </w:p>
        </w:tc>
        <w:tc>
          <w:tcPr>
            <w:tcW w:w="2115" w:type="dxa"/>
          </w:tcPr>
          <w:p w14:paraId="10557195" w14:textId="0B2A8B02" w:rsidR="00642336" w:rsidRPr="00642336" w:rsidRDefault="00642336" w:rsidP="00642336">
            <w:pPr>
              <w:contextualSpacing/>
              <w:jc w:val="center"/>
              <w:rPr>
                <w:rFonts w:ascii="Times New Roman" w:eastAsia="Times New Roman" w:hAnsi="Times New Roman"/>
                <w:b/>
                <w:bCs/>
                <w:sz w:val="20"/>
                <w:szCs w:val="20"/>
                <w:lang w:eastAsia="ar-SA"/>
              </w:rPr>
            </w:pPr>
            <w:r w:rsidRPr="00642336">
              <w:rPr>
                <w:rFonts w:ascii="Times New Roman" w:eastAsia="Times New Roman" w:hAnsi="Times New Roman"/>
                <w:b/>
                <w:bCs/>
                <w:color w:val="000000"/>
                <w:sz w:val="20"/>
                <w:szCs w:val="20"/>
                <w:lang w:eastAsia="ar-SA"/>
              </w:rPr>
              <w:t>Сотрудники</w:t>
            </w:r>
            <w:r w:rsidR="00EF5E4A">
              <w:rPr>
                <w:rFonts w:ascii="Times New Roman" w:eastAsia="Times New Roman" w:hAnsi="Times New Roman"/>
                <w:b/>
                <w:bCs/>
                <w:color w:val="000000"/>
                <w:sz w:val="20"/>
                <w:szCs w:val="20"/>
                <w:lang w:eastAsia="ar-SA"/>
              </w:rPr>
              <w:t>,</w:t>
            </w:r>
            <w:bookmarkStart w:id="2" w:name="_GoBack"/>
            <w:bookmarkEnd w:id="2"/>
            <w:r w:rsidRPr="00642336">
              <w:rPr>
                <w:rFonts w:ascii="Times New Roman" w:eastAsia="Times New Roman" w:hAnsi="Times New Roman"/>
                <w:b/>
                <w:bCs/>
                <w:color w:val="000000"/>
                <w:sz w:val="20"/>
                <w:szCs w:val="20"/>
                <w:lang w:eastAsia="ar-SA"/>
              </w:rPr>
              <w:t xml:space="preserve"> отвечающие </w:t>
            </w:r>
            <w:r w:rsidRPr="00642336">
              <w:rPr>
                <w:rFonts w:ascii="Times New Roman" w:eastAsia="Times New Roman" w:hAnsi="Times New Roman"/>
                <w:b/>
                <w:bCs/>
                <w:color w:val="000000"/>
                <w:sz w:val="20"/>
                <w:szCs w:val="20"/>
                <w:lang w:eastAsia="ar-SA"/>
              </w:rPr>
              <w:br/>
              <w:t xml:space="preserve">за профилактику коррупционных </w:t>
            </w:r>
            <w:r w:rsidRPr="00642336">
              <w:rPr>
                <w:rFonts w:ascii="Times New Roman" w:eastAsia="Times New Roman" w:hAnsi="Times New Roman"/>
                <w:b/>
                <w:bCs/>
                <w:color w:val="000000"/>
                <w:sz w:val="20"/>
                <w:szCs w:val="20"/>
                <w:lang w:eastAsia="ar-SA"/>
              </w:rPr>
              <w:br/>
              <w:t>и иных правонарушений</w:t>
            </w:r>
          </w:p>
        </w:tc>
        <w:tc>
          <w:tcPr>
            <w:tcW w:w="1135" w:type="dxa"/>
          </w:tcPr>
          <w:p w14:paraId="38F31162" w14:textId="77777777" w:rsidR="00642336" w:rsidRPr="00642336" w:rsidRDefault="00642336" w:rsidP="00642336">
            <w:pPr>
              <w:contextualSpacing/>
              <w:jc w:val="center"/>
              <w:rPr>
                <w:rFonts w:ascii="Times New Roman" w:eastAsia="Times New Roman" w:hAnsi="Times New Roman"/>
                <w:b/>
                <w:bCs/>
                <w:sz w:val="20"/>
                <w:szCs w:val="20"/>
                <w:lang w:eastAsia="ar-SA"/>
              </w:rPr>
            </w:pPr>
          </w:p>
        </w:tc>
        <w:tc>
          <w:tcPr>
            <w:tcW w:w="2420" w:type="dxa"/>
            <w:gridSpan w:val="2"/>
          </w:tcPr>
          <w:p w14:paraId="5FEEB58A" w14:textId="77777777" w:rsidR="00642336" w:rsidRPr="00642336" w:rsidRDefault="00642336" w:rsidP="00642336">
            <w:pPr>
              <w:jc w:val="both"/>
              <w:rPr>
                <w:rFonts w:ascii="Times New Roman" w:eastAsia="Times New Roman" w:hAnsi="Times New Roman"/>
                <w:sz w:val="20"/>
                <w:szCs w:val="20"/>
              </w:rPr>
            </w:pPr>
            <w:r w:rsidRPr="00642336">
              <w:rPr>
                <w:rFonts w:ascii="Wingdings 2" w:eastAsia="Wingdings 2" w:hAnsi="Wingdings 2" w:cs="Wingdings 2"/>
                <w:sz w:val="20"/>
                <w:szCs w:val="20"/>
              </w:rPr>
              <w:t></w:t>
            </w:r>
            <w:r w:rsidRPr="00642336">
              <w:rPr>
                <w:rFonts w:ascii="Times New Roman" w:eastAsia="Times New Roman" w:hAnsi="Times New Roman"/>
                <w:sz w:val="20"/>
                <w:szCs w:val="20"/>
              </w:rPr>
              <w:t xml:space="preserve">значение характеристики </w:t>
            </w:r>
            <w:r w:rsidRPr="00642336">
              <w:rPr>
                <w:rFonts w:ascii="Times New Roman" w:eastAsia="Times New Roman" w:hAnsi="Times New Roman"/>
                <w:sz w:val="20"/>
                <w:szCs w:val="20"/>
              </w:rPr>
              <w:br/>
              <w:t>не может изменяться</w:t>
            </w:r>
          </w:p>
        </w:tc>
      </w:tr>
      <w:tr w:rsidR="00642336" w:rsidRPr="00642336" w14:paraId="2F95E899" w14:textId="77777777" w:rsidTr="00642336">
        <w:trPr>
          <w:trHeight w:val="471"/>
        </w:trPr>
        <w:tc>
          <w:tcPr>
            <w:tcW w:w="874" w:type="dxa"/>
            <w:vMerge/>
          </w:tcPr>
          <w:p w14:paraId="0CF541E9" w14:textId="77777777" w:rsidR="00642336" w:rsidRPr="00642336" w:rsidRDefault="00642336" w:rsidP="00642336">
            <w:pPr>
              <w:contextualSpacing/>
              <w:jc w:val="both"/>
              <w:rPr>
                <w:rFonts w:ascii="Times New Roman" w:eastAsia="Times New Roman" w:hAnsi="Times New Roman"/>
                <w:sz w:val="20"/>
                <w:szCs w:val="20"/>
              </w:rPr>
            </w:pPr>
          </w:p>
        </w:tc>
        <w:tc>
          <w:tcPr>
            <w:tcW w:w="4088" w:type="dxa"/>
          </w:tcPr>
          <w:p w14:paraId="37EE5160" w14:textId="77777777" w:rsidR="00642336" w:rsidRPr="00642336" w:rsidRDefault="00642336" w:rsidP="00642336">
            <w:pPr>
              <w:contextualSpacing/>
              <w:jc w:val="center"/>
              <w:rPr>
                <w:rFonts w:ascii="Times New Roman" w:eastAsia="Times New Roman" w:hAnsi="Times New Roman"/>
                <w:b/>
                <w:bCs/>
                <w:sz w:val="20"/>
                <w:szCs w:val="20"/>
                <w:lang w:eastAsia="ru-RU"/>
              </w:rPr>
            </w:pPr>
            <w:r w:rsidRPr="00642336">
              <w:rPr>
                <w:rFonts w:ascii="Times New Roman" w:eastAsia="Times New Roman" w:hAnsi="Times New Roman"/>
                <w:b/>
                <w:bCs/>
                <w:sz w:val="20"/>
                <w:szCs w:val="20"/>
                <w:lang w:eastAsia="ru-RU"/>
              </w:rPr>
              <w:t>Обеспечение каждого гражданина методическими (учебно-методическими) материалами, учебными пособиями</w:t>
            </w:r>
          </w:p>
        </w:tc>
        <w:tc>
          <w:tcPr>
            <w:tcW w:w="2115" w:type="dxa"/>
          </w:tcPr>
          <w:p w14:paraId="4CB49F86" w14:textId="77777777" w:rsidR="00642336" w:rsidRPr="00642336" w:rsidRDefault="00642336" w:rsidP="00642336">
            <w:pPr>
              <w:contextualSpacing/>
              <w:jc w:val="center"/>
              <w:rPr>
                <w:rFonts w:ascii="Times New Roman" w:eastAsia="Times New Roman" w:hAnsi="Times New Roman"/>
                <w:b/>
                <w:bCs/>
                <w:sz w:val="20"/>
                <w:szCs w:val="20"/>
                <w:lang w:eastAsia="ru-RU"/>
              </w:rPr>
            </w:pPr>
            <w:r w:rsidRPr="00642336">
              <w:rPr>
                <w:rFonts w:ascii="Times New Roman" w:eastAsia="Times New Roman" w:hAnsi="Times New Roman"/>
                <w:b/>
                <w:bCs/>
                <w:sz w:val="20"/>
                <w:szCs w:val="20"/>
                <w:lang w:eastAsia="ru-RU"/>
              </w:rPr>
              <w:t>Да</w:t>
            </w:r>
          </w:p>
        </w:tc>
        <w:tc>
          <w:tcPr>
            <w:tcW w:w="1135" w:type="dxa"/>
          </w:tcPr>
          <w:p w14:paraId="4858B4BE" w14:textId="77777777" w:rsidR="00642336" w:rsidRPr="00642336" w:rsidRDefault="00642336" w:rsidP="00642336">
            <w:pPr>
              <w:contextualSpacing/>
              <w:jc w:val="center"/>
              <w:rPr>
                <w:rFonts w:ascii="Times New Roman" w:eastAsia="Times New Roman" w:hAnsi="Times New Roman"/>
                <w:b/>
                <w:bCs/>
                <w:sz w:val="20"/>
                <w:szCs w:val="20"/>
                <w:lang w:eastAsia="ru-RU"/>
              </w:rPr>
            </w:pPr>
          </w:p>
        </w:tc>
        <w:tc>
          <w:tcPr>
            <w:tcW w:w="2420" w:type="dxa"/>
            <w:gridSpan w:val="2"/>
          </w:tcPr>
          <w:p w14:paraId="0E1AA76E" w14:textId="77777777" w:rsidR="00642336" w:rsidRPr="00642336" w:rsidRDefault="00642336" w:rsidP="00642336">
            <w:pPr>
              <w:jc w:val="both"/>
              <w:rPr>
                <w:rFonts w:ascii="Times New Roman" w:eastAsia="Times New Roman" w:hAnsi="Times New Roman"/>
                <w:sz w:val="20"/>
                <w:szCs w:val="20"/>
              </w:rPr>
            </w:pPr>
            <w:r w:rsidRPr="00642336">
              <w:rPr>
                <w:rFonts w:ascii="Wingdings 2" w:eastAsia="Wingdings 2" w:hAnsi="Wingdings 2" w:cs="Wingdings 2"/>
                <w:sz w:val="20"/>
                <w:szCs w:val="20"/>
              </w:rPr>
              <w:t></w:t>
            </w:r>
            <w:r w:rsidRPr="00642336">
              <w:rPr>
                <w:rFonts w:ascii="Times New Roman" w:eastAsia="Times New Roman" w:hAnsi="Times New Roman"/>
                <w:sz w:val="20"/>
                <w:szCs w:val="20"/>
              </w:rPr>
              <w:t xml:space="preserve">значение характеристики </w:t>
            </w:r>
            <w:r w:rsidRPr="00642336">
              <w:rPr>
                <w:rFonts w:ascii="Times New Roman" w:eastAsia="Times New Roman" w:hAnsi="Times New Roman"/>
                <w:sz w:val="20"/>
                <w:szCs w:val="20"/>
              </w:rPr>
              <w:br/>
              <w:t>не может изменяться</w:t>
            </w:r>
          </w:p>
        </w:tc>
      </w:tr>
      <w:tr w:rsidR="00642336" w:rsidRPr="00642336" w14:paraId="2D723A60" w14:textId="77777777" w:rsidTr="00642336">
        <w:trPr>
          <w:trHeight w:val="471"/>
        </w:trPr>
        <w:tc>
          <w:tcPr>
            <w:tcW w:w="874" w:type="dxa"/>
            <w:vMerge/>
          </w:tcPr>
          <w:p w14:paraId="250913EB" w14:textId="77777777" w:rsidR="00642336" w:rsidRPr="00642336" w:rsidRDefault="00642336" w:rsidP="00642336">
            <w:pPr>
              <w:contextualSpacing/>
              <w:jc w:val="both"/>
              <w:rPr>
                <w:rFonts w:ascii="Times New Roman" w:eastAsia="Times New Roman" w:hAnsi="Times New Roman"/>
                <w:sz w:val="20"/>
                <w:szCs w:val="20"/>
              </w:rPr>
            </w:pPr>
          </w:p>
        </w:tc>
        <w:tc>
          <w:tcPr>
            <w:tcW w:w="4088" w:type="dxa"/>
          </w:tcPr>
          <w:p w14:paraId="684DEC25" w14:textId="77777777" w:rsidR="00642336" w:rsidRPr="00642336" w:rsidRDefault="00642336" w:rsidP="00642336">
            <w:pPr>
              <w:contextualSpacing/>
              <w:jc w:val="center"/>
              <w:rPr>
                <w:rFonts w:ascii="Times New Roman" w:eastAsia="Times New Roman" w:hAnsi="Times New Roman"/>
                <w:b/>
                <w:bCs/>
                <w:sz w:val="20"/>
                <w:szCs w:val="20"/>
                <w:lang w:eastAsia="ru-RU"/>
              </w:rPr>
            </w:pPr>
            <w:r w:rsidRPr="00642336">
              <w:rPr>
                <w:rFonts w:ascii="Times New Roman" w:eastAsia="Times New Roman" w:hAnsi="Times New Roman"/>
                <w:b/>
                <w:bCs/>
                <w:sz w:val="20"/>
                <w:szCs w:val="20"/>
                <w:lang w:eastAsia="ru-RU"/>
              </w:rPr>
              <w:t>Выдача гражданам по завершении обучения и успешной сдачи итоговой аттестации документа установленного образца в соответствии со ст. 60 Федерального закона от 29.12.2012 г. №273-ФЗ «Об образовании в Российской Федерации».</w:t>
            </w:r>
          </w:p>
        </w:tc>
        <w:tc>
          <w:tcPr>
            <w:tcW w:w="2115" w:type="dxa"/>
          </w:tcPr>
          <w:p w14:paraId="1069361D" w14:textId="77777777" w:rsidR="00642336" w:rsidRPr="00642336" w:rsidRDefault="00642336" w:rsidP="00642336">
            <w:pPr>
              <w:contextualSpacing/>
              <w:jc w:val="center"/>
              <w:rPr>
                <w:rFonts w:ascii="Times New Roman" w:eastAsia="Times New Roman" w:hAnsi="Times New Roman"/>
                <w:b/>
                <w:bCs/>
                <w:sz w:val="20"/>
                <w:szCs w:val="20"/>
                <w:lang w:eastAsia="ru-RU"/>
              </w:rPr>
            </w:pPr>
            <w:r w:rsidRPr="00642336">
              <w:rPr>
                <w:rFonts w:ascii="Times New Roman" w:eastAsia="Times New Roman" w:hAnsi="Times New Roman"/>
                <w:b/>
                <w:bCs/>
                <w:sz w:val="20"/>
                <w:szCs w:val="20"/>
                <w:lang w:eastAsia="ru-RU"/>
              </w:rPr>
              <w:t>Да</w:t>
            </w:r>
          </w:p>
        </w:tc>
        <w:tc>
          <w:tcPr>
            <w:tcW w:w="1135" w:type="dxa"/>
          </w:tcPr>
          <w:p w14:paraId="2F4DB4E0" w14:textId="77777777" w:rsidR="00642336" w:rsidRPr="00642336" w:rsidRDefault="00642336" w:rsidP="00642336">
            <w:pPr>
              <w:contextualSpacing/>
              <w:jc w:val="center"/>
              <w:rPr>
                <w:rFonts w:ascii="Times New Roman" w:eastAsia="Times New Roman" w:hAnsi="Times New Roman"/>
                <w:b/>
                <w:bCs/>
                <w:sz w:val="20"/>
                <w:szCs w:val="20"/>
                <w:lang w:eastAsia="ru-RU"/>
              </w:rPr>
            </w:pPr>
          </w:p>
        </w:tc>
        <w:tc>
          <w:tcPr>
            <w:tcW w:w="2420" w:type="dxa"/>
            <w:gridSpan w:val="2"/>
          </w:tcPr>
          <w:p w14:paraId="5320D402" w14:textId="77777777" w:rsidR="00642336" w:rsidRPr="00642336" w:rsidRDefault="00642336" w:rsidP="00642336">
            <w:pPr>
              <w:jc w:val="both"/>
              <w:rPr>
                <w:rFonts w:ascii="Times New Roman" w:eastAsia="Times New Roman" w:hAnsi="Times New Roman"/>
                <w:sz w:val="20"/>
                <w:szCs w:val="20"/>
              </w:rPr>
            </w:pPr>
            <w:r w:rsidRPr="00642336">
              <w:rPr>
                <w:rFonts w:ascii="Wingdings 2" w:eastAsia="Wingdings 2" w:hAnsi="Wingdings 2" w:cs="Wingdings 2"/>
                <w:sz w:val="20"/>
                <w:szCs w:val="20"/>
              </w:rPr>
              <w:t></w:t>
            </w:r>
            <w:r w:rsidRPr="00642336">
              <w:rPr>
                <w:rFonts w:ascii="Times New Roman" w:eastAsia="Times New Roman" w:hAnsi="Times New Roman"/>
                <w:sz w:val="20"/>
                <w:szCs w:val="20"/>
              </w:rPr>
              <w:t xml:space="preserve">значение характеристики </w:t>
            </w:r>
            <w:r w:rsidRPr="00642336">
              <w:rPr>
                <w:rFonts w:ascii="Times New Roman" w:eastAsia="Times New Roman" w:hAnsi="Times New Roman"/>
                <w:sz w:val="20"/>
                <w:szCs w:val="20"/>
              </w:rPr>
              <w:br/>
              <w:t>не может изменяться</w:t>
            </w:r>
          </w:p>
        </w:tc>
      </w:tr>
    </w:tbl>
    <w:p w14:paraId="12365310" w14:textId="77777777" w:rsidR="00642336" w:rsidRPr="00642336" w:rsidRDefault="00642336" w:rsidP="00642336">
      <w:pPr>
        <w:spacing w:before="280" w:after="0" w:line="240" w:lineRule="auto"/>
        <w:jc w:val="both"/>
        <w:rPr>
          <w:rFonts w:ascii="Times New Roman" w:eastAsia="Calibri" w:hAnsi="Times New Roman" w:cs="Times New Roman"/>
          <w:sz w:val="24"/>
          <w:szCs w:val="24"/>
        </w:rPr>
      </w:pPr>
      <w:r w:rsidRPr="00642336">
        <w:rPr>
          <w:rFonts w:ascii="Times New Roman" w:eastAsia="Calibri" w:hAnsi="Times New Roman" w:cs="Times New Roman"/>
          <w:sz w:val="24"/>
          <w:szCs w:val="24"/>
        </w:rPr>
        <w:t>6.1. Требования к оказанию услуг:</w:t>
      </w:r>
    </w:p>
    <w:p w14:paraId="491D4CA7" w14:textId="77777777" w:rsidR="00642336" w:rsidRPr="00642336" w:rsidRDefault="00642336" w:rsidP="00642336">
      <w:pPr>
        <w:widowControl w:val="0"/>
        <w:spacing w:after="0" w:line="240" w:lineRule="auto"/>
        <w:ind w:firstLine="567"/>
        <w:jc w:val="both"/>
        <w:rPr>
          <w:rFonts w:ascii="Times New Roman" w:eastAsia="Times New Roman" w:hAnsi="Times New Roman" w:cs="Calibri"/>
          <w:sz w:val="24"/>
          <w:szCs w:val="24"/>
          <w:lang w:eastAsia="ar-SA"/>
        </w:rPr>
      </w:pPr>
      <w:r w:rsidRPr="00642336">
        <w:rPr>
          <w:rFonts w:ascii="Times New Roman" w:eastAsia="Times New Roman" w:hAnsi="Times New Roman" w:cs="Calibri"/>
          <w:sz w:val="24"/>
          <w:szCs w:val="24"/>
          <w:lang w:eastAsia="ar-SA"/>
        </w:rPr>
        <w:t>Образовательные услуги оказываются в соответствии с Федеральным законом от 29 декабря 2012 г. № 273-ФЗ «Об образовании в Российской Федерации».</w:t>
      </w:r>
    </w:p>
    <w:p w14:paraId="04127338" w14:textId="77777777" w:rsidR="00642336" w:rsidRPr="00642336" w:rsidRDefault="00642336" w:rsidP="00642336">
      <w:pPr>
        <w:widowControl w:val="0"/>
        <w:spacing w:after="0" w:line="240" w:lineRule="auto"/>
        <w:ind w:firstLine="567"/>
        <w:jc w:val="both"/>
        <w:rPr>
          <w:rFonts w:ascii="Times New Roman" w:eastAsia="Times New Roman" w:hAnsi="Times New Roman" w:cs="Calibri"/>
          <w:sz w:val="24"/>
          <w:szCs w:val="24"/>
          <w:lang w:eastAsia="ar-SA"/>
        </w:rPr>
      </w:pPr>
      <w:r w:rsidRPr="00642336">
        <w:rPr>
          <w:rFonts w:ascii="Times New Roman" w:eastAsia="Times New Roman" w:hAnsi="Times New Roman" w:cs="Calibri"/>
          <w:sz w:val="24"/>
          <w:szCs w:val="24"/>
          <w:lang w:eastAsia="ar-SA"/>
        </w:rPr>
        <w:t xml:space="preserve">Заказчику должна быть предоставлена учебная программа </w:t>
      </w:r>
      <w:r w:rsidRPr="00642336">
        <w:rPr>
          <w:rFonts w:ascii="Times New Roman" w:eastAsia="Times New Roman" w:hAnsi="Times New Roman" w:cs="Calibri"/>
          <w:sz w:val="24"/>
          <w:szCs w:val="24"/>
          <w:lang w:eastAsia="ar-SA"/>
        </w:rPr>
        <w:br/>
        <w:t>и утвержденное расписание занятий, учебный план образовательной программы в течение 5 рабочих дней со дня подписания Контракта.</w:t>
      </w:r>
    </w:p>
    <w:p w14:paraId="52DAE8EF" w14:textId="77777777" w:rsidR="00642336" w:rsidRPr="00642336" w:rsidRDefault="00642336" w:rsidP="00642336">
      <w:pPr>
        <w:widowControl w:val="0"/>
        <w:spacing w:after="0" w:line="240" w:lineRule="auto"/>
        <w:ind w:firstLine="567"/>
        <w:jc w:val="both"/>
        <w:rPr>
          <w:rFonts w:ascii="Times New Roman" w:eastAsia="Times New Roman" w:hAnsi="Times New Roman" w:cs="Calibri"/>
          <w:sz w:val="24"/>
          <w:szCs w:val="24"/>
          <w:lang w:eastAsia="ar-SA"/>
        </w:rPr>
      </w:pPr>
      <w:r w:rsidRPr="00642336">
        <w:rPr>
          <w:rFonts w:ascii="Times New Roman" w:eastAsia="Times New Roman" w:hAnsi="Times New Roman" w:cs="Calibri"/>
          <w:sz w:val="24"/>
          <w:szCs w:val="24"/>
          <w:lang w:eastAsia="ar-SA"/>
        </w:rPr>
        <w:t xml:space="preserve">Образовательная программа должна быть направлена на получение </w:t>
      </w:r>
      <w:r w:rsidRPr="00642336">
        <w:rPr>
          <w:rFonts w:ascii="Times New Roman" w:eastAsia="Times New Roman" w:hAnsi="Times New Roman" w:cs="Calibri"/>
          <w:sz w:val="24"/>
          <w:szCs w:val="24"/>
          <w:lang w:eastAsia="ar-SA"/>
        </w:rPr>
        <w:br/>
        <w:t>и совершенствование компетенций, необходимых для осуществления деятельности в сфере профилактики коррупционных и иных правонарушений, в том числе для выполнения должностных обязанностей по предупреждению, выявлению и урегулированию ситуаций, связанных с конфликтом интересов и иными коррупционными рисками.</w:t>
      </w:r>
    </w:p>
    <w:p w14:paraId="3326FE81" w14:textId="77777777" w:rsidR="00642336" w:rsidRPr="00642336" w:rsidRDefault="00642336" w:rsidP="00642336">
      <w:pPr>
        <w:widowControl w:val="0"/>
        <w:spacing w:after="0" w:line="240" w:lineRule="auto"/>
        <w:ind w:firstLine="567"/>
        <w:jc w:val="both"/>
        <w:rPr>
          <w:rFonts w:ascii="Times New Roman" w:eastAsia="Times New Roman" w:hAnsi="Times New Roman" w:cs="Calibri"/>
          <w:sz w:val="24"/>
          <w:szCs w:val="24"/>
          <w:lang w:eastAsia="ar-SA"/>
        </w:rPr>
      </w:pPr>
      <w:r w:rsidRPr="00642336">
        <w:rPr>
          <w:rFonts w:ascii="Times New Roman" w:eastAsia="Times New Roman" w:hAnsi="Times New Roman" w:cs="Calibri"/>
          <w:sz w:val="24"/>
          <w:szCs w:val="24"/>
          <w:lang w:eastAsia="ar-SA"/>
        </w:rPr>
        <w:t xml:space="preserve">В период оказания услуг, установленный пунктом 3 настоящего Технического задания, входят подготовительные мероприятия, в том числе направление вышеуказанных документов, регистрация слушателей, проведение обучения, а также предоставление Заказчику результатов исполнения Контракта. </w:t>
      </w:r>
    </w:p>
    <w:p w14:paraId="79FE60FE" w14:textId="036263CE" w:rsidR="00642336" w:rsidRPr="00642336" w:rsidRDefault="00642336" w:rsidP="00642336">
      <w:pPr>
        <w:widowControl w:val="0"/>
        <w:spacing w:after="0" w:line="240" w:lineRule="auto"/>
        <w:ind w:firstLine="567"/>
        <w:jc w:val="both"/>
        <w:rPr>
          <w:rFonts w:ascii="Times New Roman" w:eastAsia="Times New Roman" w:hAnsi="Times New Roman" w:cs="Calibri"/>
          <w:sz w:val="24"/>
          <w:szCs w:val="24"/>
          <w:highlight w:val="white"/>
          <w:lang w:eastAsia="ar-SA"/>
        </w:rPr>
      </w:pPr>
      <w:r w:rsidRPr="00642336">
        <w:rPr>
          <w:rFonts w:ascii="Times New Roman" w:eastAsia="Times New Roman" w:hAnsi="Times New Roman" w:cs="Calibri"/>
          <w:sz w:val="24"/>
          <w:szCs w:val="24"/>
          <w:highlight w:val="white"/>
          <w:lang w:eastAsia="ar-SA"/>
        </w:rPr>
        <w:t xml:space="preserve">При реализации образовательной программы должны применяться практико‑ориентированные методы обучения (разбор кейсов, моделирование ситуаций, практические задания и др.), направленные на формирование навыков применения антикоррупционного законодательства в профессиональной деятельности. </w:t>
      </w:r>
      <w:r w:rsidRPr="00642336">
        <w:rPr>
          <w:rFonts w:ascii="Times New Roman" w:eastAsia="Times New Roman" w:hAnsi="Times New Roman" w:cs="Calibri"/>
          <w:sz w:val="24"/>
          <w:szCs w:val="24"/>
          <w:lang w:eastAsia="ar-SA"/>
        </w:rPr>
        <w:t xml:space="preserve">Обучение осуществляется на основании учебного плана в соответствии с установленными нормами и требованиями, предъявляемыми к дополнительному профессиональному образованию. Учебный план образовательной программы должен включать лекционные </w:t>
      </w:r>
      <w:r w:rsidRPr="00642336">
        <w:rPr>
          <w:rFonts w:ascii="Times New Roman" w:eastAsia="Times New Roman" w:hAnsi="Times New Roman" w:cs="Calibri"/>
          <w:sz w:val="24"/>
          <w:szCs w:val="24"/>
          <w:lang w:eastAsia="ar-SA"/>
        </w:rPr>
        <w:br/>
        <w:t xml:space="preserve">и практические занятия. </w:t>
      </w:r>
    </w:p>
    <w:p w14:paraId="2EDBF114" w14:textId="77777777" w:rsidR="00642336" w:rsidRPr="00642336" w:rsidRDefault="00642336" w:rsidP="00642336">
      <w:pPr>
        <w:widowControl w:val="0"/>
        <w:spacing w:after="0" w:line="240" w:lineRule="auto"/>
        <w:ind w:firstLine="567"/>
        <w:jc w:val="both"/>
        <w:rPr>
          <w:rFonts w:ascii="Times New Roman" w:eastAsia="Times New Roman" w:hAnsi="Times New Roman" w:cs="Calibri"/>
          <w:sz w:val="24"/>
          <w:szCs w:val="24"/>
          <w:lang w:eastAsia="ar-SA"/>
        </w:rPr>
      </w:pPr>
      <w:r w:rsidRPr="00642336">
        <w:rPr>
          <w:rFonts w:ascii="Times New Roman" w:eastAsia="Times New Roman" w:hAnsi="Times New Roman" w:cs="Calibri"/>
          <w:sz w:val="24"/>
          <w:szCs w:val="24"/>
          <w:lang w:eastAsia="ar-SA"/>
        </w:rPr>
        <w:t xml:space="preserve">Освоение программы обучения должно завершаться итоговой аттестацией в форме, определяемой самостоятельно организацией, осуществляющей образовательную деятельность по дополнительным профессиональным программам. </w:t>
      </w:r>
    </w:p>
    <w:p w14:paraId="46BC4908" w14:textId="3AE46890" w:rsidR="00642336" w:rsidRPr="00642336" w:rsidRDefault="00642336" w:rsidP="00642336">
      <w:pPr>
        <w:widowControl w:val="0"/>
        <w:spacing w:after="0" w:line="240" w:lineRule="auto"/>
        <w:ind w:firstLine="567"/>
        <w:jc w:val="both"/>
        <w:rPr>
          <w:rFonts w:ascii="Times New Roman" w:eastAsia="Times New Roman" w:hAnsi="Times New Roman" w:cs="Calibri"/>
          <w:sz w:val="24"/>
          <w:szCs w:val="24"/>
          <w:lang w:eastAsia="ar-SA"/>
        </w:rPr>
      </w:pPr>
      <w:r w:rsidRPr="00642336">
        <w:rPr>
          <w:rFonts w:ascii="Times New Roman" w:eastAsia="Times New Roman" w:hAnsi="Times New Roman" w:cs="Calibri"/>
          <w:sz w:val="24"/>
          <w:szCs w:val="24"/>
          <w:lang w:eastAsia="ar-SA"/>
        </w:rPr>
        <w:t>Слушателям, успешно освоившим соответствующую дополнительную профессиональную программу и прошедшим итоговую аттестацию, должны быть выданы документы о повышении квалификации: Удостоверения о повышении квалификации, предусмотренные действующим законодательством РФ.</w:t>
      </w:r>
    </w:p>
    <w:p w14:paraId="404A9DA9" w14:textId="77777777" w:rsidR="00642336" w:rsidRPr="00642336" w:rsidRDefault="00642336" w:rsidP="00642336">
      <w:pPr>
        <w:widowControl w:val="0"/>
        <w:spacing w:after="0" w:line="240" w:lineRule="auto"/>
        <w:ind w:firstLine="567"/>
        <w:jc w:val="both"/>
        <w:rPr>
          <w:rFonts w:ascii="Times New Roman" w:eastAsia="Times New Roman" w:hAnsi="Times New Roman" w:cs="Calibri"/>
          <w:sz w:val="24"/>
          <w:szCs w:val="24"/>
          <w:lang w:eastAsia="ar-SA"/>
        </w:rPr>
      </w:pPr>
      <w:r w:rsidRPr="00642336">
        <w:rPr>
          <w:rFonts w:ascii="Times New Roman" w:eastAsia="Times New Roman" w:hAnsi="Times New Roman" w:cs="Calibri"/>
          <w:sz w:val="24"/>
          <w:szCs w:val="24"/>
          <w:lang w:eastAsia="ar-SA"/>
        </w:rPr>
        <w:t>В случае неудовлетворительной сдачи итоговой аттестации слушателям должна быть дана возможность пересдачи без взимания дополнительной платы.</w:t>
      </w:r>
    </w:p>
    <w:p w14:paraId="098F2980" w14:textId="77777777" w:rsidR="00642336" w:rsidRPr="00642336" w:rsidRDefault="00642336" w:rsidP="00642336">
      <w:pPr>
        <w:widowControl w:val="0"/>
        <w:spacing w:after="0" w:line="240" w:lineRule="auto"/>
        <w:ind w:firstLine="567"/>
        <w:jc w:val="both"/>
        <w:rPr>
          <w:rFonts w:ascii="Times New Roman" w:eastAsia="Times New Roman" w:hAnsi="Times New Roman" w:cs="Calibri"/>
          <w:sz w:val="24"/>
          <w:szCs w:val="24"/>
          <w:lang w:eastAsia="ar-SA"/>
        </w:rPr>
      </w:pPr>
      <w:r w:rsidRPr="00642336">
        <w:rPr>
          <w:rFonts w:ascii="Times New Roman" w:eastAsia="Times New Roman" w:hAnsi="Times New Roman" w:cs="Calibri"/>
          <w:sz w:val="24"/>
          <w:szCs w:val="24"/>
          <w:lang w:eastAsia="ar-SA"/>
        </w:rPr>
        <w:lastRenderedPageBreak/>
        <w:t>Оригиналы документов о повышении квалификации доставляются по месту нахождения Заказчика за счет средств Исполнителя.</w:t>
      </w:r>
    </w:p>
    <w:p w14:paraId="3D39618D" w14:textId="77777777" w:rsidR="00642336" w:rsidRPr="00642336" w:rsidRDefault="00642336" w:rsidP="00642336">
      <w:pPr>
        <w:widowControl w:val="0"/>
        <w:spacing w:after="0" w:line="240" w:lineRule="auto"/>
        <w:ind w:firstLine="567"/>
        <w:jc w:val="both"/>
        <w:rPr>
          <w:rFonts w:ascii="Times New Roman" w:eastAsia="Times New Roman" w:hAnsi="Times New Roman" w:cs="Calibri"/>
          <w:sz w:val="24"/>
          <w:szCs w:val="24"/>
          <w:lang w:eastAsia="ar-SA"/>
        </w:rPr>
      </w:pPr>
    </w:p>
    <w:p w14:paraId="3E8BE2B6" w14:textId="77777777" w:rsidR="00642336" w:rsidRPr="00642336" w:rsidRDefault="00642336" w:rsidP="00642336">
      <w:pPr>
        <w:widowControl w:val="0"/>
        <w:numPr>
          <w:ilvl w:val="0"/>
          <w:numId w:val="29"/>
        </w:numPr>
        <w:spacing w:after="0" w:line="360" w:lineRule="exact"/>
        <w:contextualSpacing/>
        <w:rPr>
          <w:rFonts w:ascii="Times New Roman" w:eastAsia="Calibri" w:hAnsi="Times New Roman" w:cs="Times New Roman"/>
          <w:sz w:val="24"/>
          <w:szCs w:val="24"/>
        </w:rPr>
      </w:pPr>
      <w:r w:rsidRPr="00642336">
        <w:rPr>
          <w:rFonts w:ascii="Times New Roman" w:eastAsia="Calibri" w:hAnsi="Times New Roman" w:cs="Times New Roman"/>
          <w:sz w:val="24"/>
          <w:szCs w:val="24"/>
        </w:rPr>
        <w:t>Требования к участникам закупки:</w:t>
      </w:r>
    </w:p>
    <w:p w14:paraId="17853803" w14:textId="77777777" w:rsidR="00642336" w:rsidRPr="00642336" w:rsidRDefault="00642336" w:rsidP="00642336">
      <w:pPr>
        <w:widowControl w:val="0"/>
        <w:spacing w:after="0" w:line="240" w:lineRule="auto"/>
        <w:ind w:firstLine="709"/>
        <w:jc w:val="both"/>
        <w:rPr>
          <w:rFonts w:ascii="Times New Roman" w:eastAsia="Calibri" w:hAnsi="Times New Roman" w:cs="Times New Roman"/>
          <w:sz w:val="24"/>
          <w:szCs w:val="24"/>
          <w:lang w:eastAsia="ar-SA"/>
        </w:rPr>
      </w:pPr>
      <w:r w:rsidRPr="00642336">
        <w:rPr>
          <w:rFonts w:ascii="Times New Roman" w:eastAsia="Times New Roman" w:hAnsi="Times New Roman" w:cs="Calibri"/>
          <w:sz w:val="24"/>
          <w:szCs w:val="24"/>
          <w:lang w:eastAsia="ar-SA"/>
        </w:rPr>
        <w:t xml:space="preserve">Участник закупки должен иметь действующую лицензию </w:t>
      </w:r>
      <w:r w:rsidRPr="00642336">
        <w:rPr>
          <w:rFonts w:ascii="Times New Roman" w:eastAsia="Times New Roman" w:hAnsi="Times New Roman" w:cs="Calibri"/>
          <w:sz w:val="24"/>
          <w:szCs w:val="24"/>
          <w:lang w:eastAsia="ar-SA"/>
        </w:rPr>
        <w:br/>
        <w:t>на осуществление образовательной деятельности по реализации образовательных программ по виду образования «Дополнительное образование», по подвиду дополнительного образования «Дополнительное профессиональное образование».</w:t>
      </w:r>
    </w:p>
    <w:p w14:paraId="6CC28109" w14:textId="77777777" w:rsidR="00642336" w:rsidRPr="00642336" w:rsidRDefault="00642336" w:rsidP="00642336">
      <w:pPr>
        <w:widowControl w:val="0"/>
        <w:spacing w:after="0" w:line="240" w:lineRule="auto"/>
        <w:jc w:val="both"/>
        <w:rPr>
          <w:rFonts w:ascii="Times New Roman" w:eastAsia="Times New Roman" w:hAnsi="Times New Roman" w:cs="Times New Roman"/>
          <w:sz w:val="24"/>
          <w:szCs w:val="24"/>
        </w:rPr>
      </w:pPr>
    </w:p>
    <w:p w14:paraId="7CDD2E14" w14:textId="77777777" w:rsidR="00642336" w:rsidRPr="00642336" w:rsidRDefault="00642336" w:rsidP="00642336">
      <w:pPr>
        <w:widowControl w:val="0"/>
        <w:numPr>
          <w:ilvl w:val="0"/>
          <w:numId w:val="29"/>
        </w:numPr>
        <w:spacing w:after="0" w:line="360" w:lineRule="auto"/>
        <w:contextualSpacing/>
        <w:jc w:val="both"/>
        <w:rPr>
          <w:rFonts w:ascii="Times New Roman" w:eastAsia="Times New Roman" w:hAnsi="Times New Roman" w:cs="Times New Roman"/>
          <w:sz w:val="24"/>
          <w:szCs w:val="24"/>
          <w:highlight w:val="white"/>
          <w:lang w:eastAsia="ar-SA"/>
        </w:rPr>
      </w:pPr>
      <w:r w:rsidRPr="00642336">
        <w:rPr>
          <w:rFonts w:ascii="Times New Roman" w:eastAsia="Times New Roman" w:hAnsi="Times New Roman" w:cs="Times New Roman"/>
          <w:sz w:val="24"/>
          <w:szCs w:val="24"/>
          <w:highlight w:val="white"/>
        </w:rPr>
        <w:t>Существенные условия контракта:</w:t>
      </w:r>
    </w:p>
    <w:p w14:paraId="4C3DA030" w14:textId="77777777" w:rsidR="00642336" w:rsidRPr="00642336" w:rsidRDefault="00642336" w:rsidP="00642336">
      <w:pPr>
        <w:widowControl w:val="0"/>
        <w:numPr>
          <w:ilvl w:val="1"/>
          <w:numId w:val="29"/>
        </w:numPr>
        <w:spacing w:after="0" w:line="360" w:lineRule="auto"/>
        <w:contextualSpacing/>
        <w:jc w:val="both"/>
        <w:rPr>
          <w:rFonts w:ascii="Times New Roman" w:eastAsia="Times New Roman" w:hAnsi="Times New Roman" w:cs="Times New Roman"/>
          <w:color w:val="000000"/>
          <w:sz w:val="24"/>
          <w:szCs w:val="24"/>
          <w:highlight w:val="white"/>
          <w:lang w:eastAsia="ar-SA"/>
        </w:rPr>
      </w:pPr>
      <w:r w:rsidRPr="00642336">
        <w:rPr>
          <w:rFonts w:ascii="Times New Roman" w:eastAsia="Times New Roman" w:hAnsi="Times New Roman" w:cs="Times New Roman"/>
          <w:color w:val="000000"/>
          <w:sz w:val="24"/>
          <w:szCs w:val="24"/>
          <w:highlight w:val="white"/>
        </w:rPr>
        <w:t>Исполнитель обязан:</w:t>
      </w:r>
    </w:p>
    <w:p w14:paraId="73373311" w14:textId="77777777" w:rsidR="00642336" w:rsidRPr="00642336" w:rsidRDefault="00642336" w:rsidP="00642336">
      <w:pPr>
        <w:widowControl w:val="0"/>
        <w:spacing w:after="0" w:line="240" w:lineRule="auto"/>
        <w:ind w:firstLine="709"/>
        <w:jc w:val="both"/>
        <w:rPr>
          <w:rFonts w:ascii="Times New Roman" w:eastAsia="Times New Roman" w:hAnsi="Times New Roman" w:cs="Times New Roman"/>
          <w:color w:val="000000"/>
          <w:sz w:val="24"/>
          <w:szCs w:val="24"/>
          <w:highlight w:val="white"/>
          <w:lang w:eastAsia="ar-SA"/>
        </w:rPr>
      </w:pPr>
      <w:r w:rsidRPr="00642336">
        <w:rPr>
          <w:rFonts w:ascii="Times New Roman" w:eastAsia="Times New Roman" w:hAnsi="Times New Roman" w:cs="Times New Roman"/>
          <w:color w:val="000000"/>
          <w:sz w:val="24"/>
          <w:szCs w:val="24"/>
          <w:highlight w:val="white"/>
        </w:rPr>
        <w:t>предоставить учебную программу и утвержденное расписание занятий, учебный план образовательной программы в течение 5 рабочих дней со дня подписания Контракта;</w:t>
      </w:r>
    </w:p>
    <w:p w14:paraId="27AF0704" w14:textId="77777777" w:rsidR="00642336" w:rsidRPr="00642336" w:rsidRDefault="00642336" w:rsidP="00642336">
      <w:pPr>
        <w:widowControl w:val="0"/>
        <w:spacing w:after="0" w:line="240" w:lineRule="auto"/>
        <w:ind w:firstLine="709"/>
        <w:jc w:val="both"/>
        <w:rPr>
          <w:rFonts w:ascii="Times New Roman" w:eastAsia="Times New Roman" w:hAnsi="Times New Roman" w:cs="Times New Roman"/>
          <w:color w:val="000000"/>
          <w:sz w:val="24"/>
          <w:szCs w:val="24"/>
          <w:highlight w:val="white"/>
          <w:lang w:eastAsia="ar-SA"/>
        </w:rPr>
      </w:pPr>
      <w:r w:rsidRPr="00642336">
        <w:rPr>
          <w:rFonts w:ascii="Times New Roman" w:eastAsia="Times New Roman" w:hAnsi="Times New Roman" w:cs="Times New Roman"/>
          <w:color w:val="000000"/>
          <w:sz w:val="24"/>
          <w:szCs w:val="24"/>
          <w:highlight w:val="white"/>
        </w:rPr>
        <w:t xml:space="preserve">слушателям, успешно освоившим дополнительную профессиональную программу и прошедшим итоговую аттестацию, выдать документы </w:t>
      </w:r>
      <w:r w:rsidRPr="00642336">
        <w:rPr>
          <w:rFonts w:ascii="Times New Roman" w:eastAsia="Times New Roman" w:hAnsi="Times New Roman" w:cs="Times New Roman"/>
          <w:color w:val="000000"/>
          <w:sz w:val="24"/>
          <w:szCs w:val="24"/>
          <w:highlight w:val="white"/>
        </w:rPr>
        <w:br/>
        <w:t>о повышении квалификации: Удостоверения о повышении квалификации, предусмотренные действующим законодательством Российской Федерации;</w:t>
      </w:r>
    </w:p>
    <w:p w14:paraId="00ACF767" w14:textId="77777777" w:rsidR="00642336" w:rsidRPr="00642336" w:rsidRDefault="00642336" w:rsidP="00642336">
      <w:pPr>
        <w:widowControl w:val="0"/>
        <w:spacing w:after="0" w:line="240" w:lineRule="auto"/>
        <w:ind w:firstLine="709"/>
        <w:jc w:val="both"/>
        <w:rPr>
          <w:rFonts w:ascii="Times New Roman" w:eastAsia="Times New Roman" w:hAnsi="Times New Roman" w:cs="Times New Roman"/>
          <w:color w:val="000000"/>
          <w:sz w:val="24"/>
          <w:szCs w:val="24"/>
          <w:highlight w:val="white"/>
          <w:lang w:eastAsia="ar-SA"/>
        </w:rPr>
      </w:pPr>
      <w:r w:rsidRPr="00642336">
        <w:rPr>
          <w:rFonts w:ascii="Times New Roman" w:eastAsia="Times New Roman" w:hAnsi="Times New Roman" w:cs="Times New Roman"/>
          <w:color w:val="000000"/>
          <w:sz w:val="24"/>
          <w:szCs w:val="24"/>
          <w:highlight w:val="white"/>
        </w:rPr>
        <w:t>оригиналы документов о повышении квалификации доставить по месту нахождения Заказчика за счет средств Исполнителя;</w:t>
      </w:r>
    </w:p>
    <w:p w14:paraId="069BE0D2" w14:textId="77777777" w:rsidR="00642336" w:rsidRPr="00642336" w:rsidRDefault="00642336" w:rsidP="00642336">
      <w:pPr>
        <w:widowControl w:val="0"/>
        <w:spacing w:after="0" w:line="240" w:lineRule="auto"/>
        <w:ind w:firstLine="709"/>
        <w:jc w:val="both"/>
        <w:rPr>
          <w:rFonts w:ascii="Times New Roman" w:eastAsia="Times New Roman" w:hAnsi="Times New Roman" w:cs="Times New Roman"/>
          <w:color w:val="000000"/>
          <w:sz w:val="24"/>
          <w:szCs w:val="24"/>
          <w:highlight w:val="white"/>
          <w:lang w:eastAsia="ar-SA"/>
        </w:rPr>
      </w:pPr>
    </w:p>
    <w:p w14:paraId="250C86D3" w14:textId="678C31E1" w:rsidR="00642336" w:rsidRPr="00642336" w:rsidRDefault="00642336" w:rsidP="00642336">
      <w:pPr>
        <w:widowControl w:val="0"/>
        <w:numPr>
          <w:ilvl w:val="1"/>
          <w:numId w:val="29"/>
        </w:numPr>
        <w:spacing w:after="0" w:line="240" w:lineRule="auto"/>
        <w:ind w:left="0" w:firstLine="709"/>
        <w:contextualSpacing/>
        <w:jc w:val="both"/>
        <w:rPr>
          <w:rFonts w:ascii="Times New Roman" w:eastAsia="Times New Roman" w:hAnsi="Times New Roman" w:cs="Times New Roman"/>
          <w:color w:val="000000"/>
          <w:sz w:val="24"/>
          <w:szCs w:val="24"/>
          <w:highlight w:val="white"/>
          <w:lang w:eastAsia="ar-SA"/>
        </w:rPr>
      </w:pPr>
      <w:r w:rsidRPr="00642336">
        <w:rPr>
          <w:rFonts w:ascii="Times New Roman" w:eastAsia="Times New Roman" w:hAnsi="Times New Roman" w:cs="Times New Roman"/>
          <w:color w:val="000000"/>
          <w:sz w:val="24"/>
          <w:szCs w:val="24"/>
          <w:highlight w:val="white"/>
        </w:rPr>
        <w:t>Услуги считаются оказанными с момента получения Заказчиком документов о повышении квалификации.</w:t>
      </w:r>
    </w:p>
    <w:p w14:paraId="6C9D03E8" w14:textId="77777777" w:rsidR="00642336" w:rsidRPr="00642336" w:rsidRDefault="00642336" w:rsidP="00642336">
      <w:pPr>
        <w:widowControl w:val="0"/>
        <w:spacing w:after="0" w:line="240" w:lineRule="auto"/>
        <w:ind w:left="709"/>
        <w:contextualSpacing/>
        <w:jc w:val="both"/>
        <w:rPr>
          <w:rFonts w:ascii="Times New Roman" w:eastAsia="Times New Roman" w:hAnsi="Times New Roman" w:cs="Times New Roman"/>
          <w:color w:val="000000"/>
          <w:sz w:val="24"/>
          <w:szCs w:val="24"/>
          <w:highlight w:val="white"/>
          <w:lang w:eastAsia="ar-SA"/>
        </w:rPr>
      </w:pPr>
    </w:p>
    <w:p w14:paraId="5EABBF1F" w14:textId="77777777" w:rsidR="00642336" w:rsidRPr="00642336" w:rsidRDefault="00642336" w:rsidP="00642336">
      <w:pPr>
        <w:widowControl w:val="0"/>
        <w:numPr>
          <w:ilvl w:val="0"/>
          <w:numId w:val="29"/>
        </w:numPr>
        <w:spacing w:before="240" w:after="0" w:line="360" w:lineRule="auto"/>
        <w:ind w:left="851" w:hanging="491"/>
        <w:contextualSpacing/>
        <w:jc w:val="both"/>
        <w:rPr>
          <w:rFonts w:ascii="Times New Roman" w:eastAsia="Times New Roman" w:hAnsi="Times New Roman" w:cs="Times New Roman"/>
          <w:color w:val="000000"/>
          <w:sz w:val="24"/>
          <w:szCs w:val="24"/>
          <w:highlight w:val="white"/>
          <w:lang w:eastAsia="ar-SA"/>
        </w:rPr>
      </w:pPr>
      <w:r w:rsidRPr="00642336">
        <w:rPr>
          <w:rFonts w:ascii="Times New Roman" w:eastAsia="Times New Roman" w:hAnsi="Times New Roman" w:cs="Times New Roman"/>
          <w:color w:val="000000"/>
          <w:sz w:val="24"/>
          <w:szCs w:val="24"/>
          <w:highlight w:val="white"/>
        </w:rPr>
        <w:t>Контактные данные должностного лица Заказчика:</w:t>
      </w:r>
    </w:p>
    <w:p w14:paraId="7DCFF6C7" w14:textId="77777777" w:rsidR="00642336" w:rsidRPr="00642336" w:rsidRDefault="00642336" w:rsidP="00642336">
      <w:pPr>
        <w:widowControl w:val="0"/>
        <w:spacing w:after="0" w:line="360" w:lineRule="auto"/>
        <w:jc w:val="both"/>
        <w:rPr>
          <w:rFonts w:ascii="Times New Roman" w:eastAsia="Times New Roman" w:hAnsi="Times New Roman" w:cs="Times New Roman"/>
          <w:color w:val="000000"/>
          <w:sz w:val="24"/>
          <w:szCs w:val="24"/>
          <w:highlight w:val="white"/>
          <w:lang w:eastAsia="ar-SA"/>
        </w:rPr>
      </w:pPr>
      <w:r w:rsidRPr="00642336">
        <w:rPr>
          <w:rFonts w:ascii="Times New Roman" w:eastAsia="Times New Roman" w:hAnsi="Times New Roman" w:cs="Times New Roman"/>
          <w:color w:val="000000"/>
          <w:sz w:val="24"/>
          <w:szCs w:val="24"/>
          <w:highlight w:val="white"/>
        </w:rPr>
        <w:t>ФИО: Кулагина Татьяна Александровна</w:t>
      </w:r>
    </w:p>
    <w:p w14:paraId="2E3B2D6D" w14:textId="77777777" w:rsidR="00642336" w:rsidRPr="00642336" w:rsidRDefault="00642336" w:rsidP="00642336">
      <w:pPr>
        <w:widowControl w:val="0"/>
        <w:spacing w:after="0" w:line="360" w:lineRule="auto"/>
        <w:jc w:val="both"/>
        <w:rPr>
          <w:rFonts w:ascii="Times New Roman" w:eastAsia="Times New Roman" w:hAnsi="Times New Roman" w:cs="Times New Roman"/>
          <w:color w:val="000000"/>
          <w:sz w:val="24"/>
          <w:szCs w:val="24"/>
          <w:highlight w:val="white"/>
          <w:lang w:eastAsia="ar-SA"/>
        </w:rPr>
      </w:pPr>
      <w:r w:rsidRPr="00642336">
        <w:rPr>
          <w:rFonts w:ascii="Times New Roman" w:eastAsia="Times New Roman" w:hAnsi="Times New Roman" w:cs="Times New Roman"/>
          <w:color w:val="000000"/>
          <w:sz w:val="24"/>
          <w:szCs w:val="24"/>
          <w:highlight w:val="white"/>
        </w:rPr>
        <w:t>Адрес электронной почты: kulagina.ta@rpn.gov.ru</w:t>
      </w:r>
    </w:p>
    <w:p w14:paraId="2F4A6F43" w14:textId="77777777" w:rsidR="00642336" w:rsidRPr="00642336" w:rsidRDefault="00642336" w:rsidP="00642336">
      <w:pPr>
        <w:widowControl w:val="0"/>
        <w:tabs>
          <w:tab w:val="left" w:pos="8080"/>
          <w:tab w:val="left" w:pos="8364"/>
        </w:tabs>
        <w:spacing w:after="0" w:line="360" w:lineRule="auto"/>
        <w:jc w:val="both"/>
        <w:rPr>
          <w:rFonts w:ascii="Times New Roman" w:eastAsia="Times New Roman" w:hAnsi="Times New Roman" w:cs="Times New Roman"/>
          <w:sz w:val="24"/>
          <w:szCs w:val="24"/>
          <w:lang w:eastAsia="ar-SA"/>
        </w:rPr>
      </w:pPr>
      <w:r w:rsidRPr="00642336">
        <w:rPr>
          <w:rFonts w:ascii="Times New Roman" w:eastAsia="Times New Roman" w:hAnsi="Times New Roman" w:cs="Times New Roman"/>
          <w:color w:val="000000"/>
          <w:sz w:val="24"/>
          <w:szCs w:val="24"/>
          <w:highlight w:val="white"/>
        </w:rPr>
        <w:t>Номер контактного телефона: 89609860403</w:t>
      </w:r>
    </w:p>
    <w:p w14:paraId="09B01C75" w14:textId="77777777" w:rsidR="00A01D49" w:rsidRPr="00A01D49" w:rsidRDefault="00A01D49" w:rsidP="00A01D49">
      <w:pPr>
        <w:spacing w:after="0" w:line="240" w:lineRule="auto"/>
        <w:ind w:firstLine="567"/>
        <w:jc w:val="both"/>
        <w:rPr>
          <w:rFonts w:ascii="Times New Roman" w:hAnsi="Times New Roman" w:cs="Times New Roman"/>
          <w:b/>
          <w:color w:val="00000A"/>
          <w:sz w:val="24"/>
          <w:szCs w:val="24"/>
        </w:rPr>
      </w:pPr>
    </w:p>
    <w:p w14:paraId="09B01C76" w14:textId="77777777" w:rsidR="00A01D49" w:rsidRDefault="00A01D49" w:rsidP="00A01D49">
      <w:pPr>
        <w:ind w:firstLine="567"/>
        <w:jc w:val="both"/>
        <w:rPr>
          <w:b/>
          <w:color w:val="00000A"/>
        </w:rPr>
      </w:pPr>
    </w:p>
    <w:tbl>
      <w:tblPr>
        <w:tblW w:w="10065" w:type="dxa"/>
        <w:tblLook w:val="00A0" w:firstRow="1" w:lastRow="0" w:firstColumn="1" w:lastColumn="0" w:noHBand="0" w:noVBand="0"/>
      </w:tblPr>
      <w:tblGrid>
        <w:gridCol w:w="4962"/>
        <w:gridCol w:w="5103"/>
      </w:tblGrid>
      <w:tr w:rsidR="00323220" w:rsidRPr="00BC5821" w14:paraId="481314D5" w14:textId="77777777" w:rsidTr="00CD6CD4">
        <w:tc>
          <w:tcPr>
            <w:tcW w:w="4962" w:type="dxa"/>
            <w:shd w:val="clear" w:color="auto" w:fill="auto"/>
          </w:tcPr>
          <w:p w14:paraId="199C4387" w14:textId="77777777" w:rsidR="00323220" w:rsidRPr="00323220" w:rsidRDefault="00323220" w:rsidP="00CD6CD4">
            <w:pPr>
              <w:suppressAutoHyphens/>
              <w:spacing w:after="0" w:line="240" w:lineRule="auto"/>
              <w:jc w:val="both"/>
              <w:rPr>
                <w:rFonts w:ascii="Times New Roman" w:hAnsi="Times New Roman" w:cs="Times New Roman"/>
                <w:b/>
                <w:bCs/>
                <w:sz w:val="24"/>
                <w:szCs w:val="24"/>
                <w:lang w:eastAsia="ar-SA"/>
              </w:rPr>
            </w:pPr>
            <w:r w:rsidRPr="00323220">
              <w:rPr>
                <w:rFonts w:ascii="Times New Roman" w:hAnsi="Times New Roman" w:cs="Times New Roman"/>
                <w:b/>
                <w:bCs/>
                <w:sz w:val="24"/>
                <w:szCs w:val="24"/>
                <w:lang w:eastAsia="ar-SA"/>
              </w:rPr>
              <w:t>Заказчик:</w:t>
            </w:r>
          </w:p>
          <w:p w14:paraId="1AD74359" w14:textId="74A04B86" w:rsidR="00323220" w:rsidRPr="00BC5821" w:rsidRDefault="00323220" w:rsidP="00CD6CD4">
            <w:pPr>
              <w:suppressAutoHyphens/>
              <w:spacing w:after="0" w:line="240" w:lineRule="auto"/>
              <w:rPr>
                <w:rFonts w:ascii="Times New Roman" w:hAnsi="Times New Roman" w:cs="Times New Roman"/>
                <w:bCs/>
                <w:sz w:val="24"/>
                <w:szCs w:val="24"/>
                <w:lang w:eastAsia="ar-SA"/>
              </w:rPr>
            </w:pPr>
            <w:r>
              <w:rPr>
                <w:rFonts w:ascii="Times New Roman" w:hAnsi="Times New Roman" w:cs="Times New Roman"/>
                <w:kern w:val="1"/>
                <w:sz w:val="24"/>
                <w:szCs w:val="24"/>
                <w:lang w:eastAsia="ar-SA"/>
              </w:rPr>
              <w:br/>
            </w:r>
          </w:p>
          <w:p w14:paraId="4F3F74BD" w14:textId="77777777" w:rsidR="00323220" w:rsidRPr="00BC5821" w:rsidRDefault="00323220" w:rsidP="00CD6CD4">
            <w:pPr>
              <w:suppressAutoHyphens/>
              <w:spacing w:after="0" w:line="240" w:lineRule="auto"/>
              <w:jc w:val="both"/>
              <w:rPr>
                <w:rFonts w:ascii="Times New Roman" w:hAnsi="Times New Roman" w:cs="Times New Roman"/>
                <w:bCs/>
                <w:sz w:val="24"/>
                <w:szCs w:val="24"/>
                <w:lang w:eastAsia="ar-SA"/>
              </w:rPr>
            </w:pPr>
          </w:p>
          <w:p w14:paraId="506E5478" w14:textId="3F928FB8" w:rsidR="00323220" w:rsidRPr="00BC5821" w:rsidRDefault="00323220" w:rsidP="00CD6CD4">
            <w:pPr>
              <w:suppressAutoHyphens/>
              <w:spacing w:after="0" w:line="240" w:lineRule="auto"/>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_________________/</w:t>
            </w:r>
            <w:r w:rsidR="00FF7F6D">
              <w:rPr>
                <w:rFonts w:ascii="Times New Roman" w:hAnsi="Times New Roman" w:cs="Times New Roman"/>
                <w:bCs/>
                <w:sz w:val="24"/>
                <w:szCs w:val="24"/>
                <w:lang w:eastAsia="ar-SA"/>
              </w:rPr>
              <w:t>_________</w:t>
            </w:r>
            <w:r w:rsidR="00FB208C">
              <w:rPr>
                <w:rFonts w:ascii="Times New Roman" w:hAnsi="Times New Roman" w:cs="Times New Roman"/>
                <w:bCs/>
                <w:sz w:val="24"/>
                <w:szCs w:val="24"/>
                <w:lang w:eastAsia="ar-SA"/>
              </w:rPr>
              <w:t>/</w:t>
            </w:r>
          </w:p>
          <w:p w14:paraId="33AB6952" w14:textId="77777777" w:rsidR="00323220" w:rsidRPr="00BC5821" w:rsidRDefault="00323220" w:rsidP="00CD6CD4">
            <w:pPr>
              <w:suppressAutoHyphens/>
              <w:spacing w:after="0" w:line="240" w:lineRule="auto"/>
              <w:jc w:val="both"/>
              <w:rPr>
                <w:rFonts w:ascii="Times New Roman" w:hAnsi="Times New Roman" w:cs="Times New Roman"/>
                <w:sz w:val="24"/>
                <w:szCs w:val="24"/>
                <w:lang w:eastAsia="ar-SA"/>
              </w:rPr>
            </w:pPr>
            <w:r w:rsidRPr="00BC5821">
              <w:rPr>
                <w:rFonts w:ascii="Times New Roman" w:hAnsi="Times New Roman" w:cs="Times New Roman"/>
                <w:bCs/>
                <w:sz w:val="24"/>
                <w:szCs w:val="24"/>
                <w:lang w:eastAsia="ar-SA"/>
              </w:rPr>
              <w:t>М.П.</w:t>
            </w:r>
          </w:p>
        </w:tc>
        <w:tc>
          <w:tcPr>
            <w:tcW w:w="5103" w:type="dxa"/>
            <w:shd w:val="clear" w:color="auto" w:fill="auto"/>
          </w:tcPr>
          <w:p w14:paraId="51F42D94" w14:textId="77777777" w:rsidR="00323220" w:rsidRPr="00323220" w:rsidRDefault="00323220" w:rsidP="00CD6CD4">
            <w:pPr>
              <w:suppressAutoHyphens/>
              <w:spacing w:after="0" w:line="240" w:lineRule="auto"/>
              <w:rPr>
                <w:rFonts w:ascii="Times New Roman" w:hAnsi="Times New Roman" w:cs="Times New Roman"/>
                <w:b/>
                <w:sz w:val="24"/>
                <w:szCs w:val="24"/>
                <w:lang w:eastAsia="ar-SA"/>
              </w:rPr>
            </w:pPr>
            <w:r w:rsidRPr="00323220">
              <w:rPr>
                <w:rFonts w:ascii="Times New Roman" w:hAnsi="Times New Roman" w:cs="Times New Roman"/>
                <w:b/>
                <w:sz w:val="24"/>
                <w:szCs w:val="24"/>
                <w:lang w:eastAsia="ar-SA"/>
              </w:rPr>
              <w:t xml:space="preserve">Исполнитель: </w:t>
            </w:r>
          </w:p>
          <w:p w14:paraId="5C141DC1" w14:textId="77777777" w:rsidR="00323220" w:rsidRDefault="00323220" w:rsidP="00CD6CD4">
            <w:pPr>
              <w:suppressAutoHyphens/>
              <w:spacing w:after="0" w:line="240" w:lineRule="auto"/>
              <w:jc w:val="both"/>
              <w:rPr>
                <w:rFonts w:ascii="Times New Roman" w:hAnsi="Times New Roman" w:cs="Times New Roman"/>
                <w:sz w:val="24"/>
                <w:szCs w:val="24"/>
                <w:lang w:eastAsia="ar-SA"/>
              </w:rPr>
            </w:pPr>
          </w:p>
          <w:p w14:paraId="0C809F2D" w14:textId="77777777" w:rsidR="00323220" w:rsidRDefault="00323220" w:rsidP="00CD6CD4">
            <w:pPr>
              <w:suppressAutoHyphens/>
              <w:spacing w:after="0" w:line="240" w:lineRule="auto"/>
              <w:jc w:val="both"/>
              <w:rPr>
                <w:rFonts w:ascii="Times New Roman" w:hAnsi="Times New Roman" w:cs="Times New Roman"/>
                <w:sz w:val="24"/>
                <w:szCs w:val="24"/>
                <w:lang w:eastAsia="ar-SA"/>
              </w:rPr>
            </w:pPr>
          </w:p>
          <w:p w14:paraId="447E5109" w14:textId="77777777" w:rsidR="00FF7F6D" w:rsidRPr="00BC5821" w:rsidRDefault="00FF7F6D" w:rsidP="00CD6CD4">
            <w:pPr>
              <w:suppressAutoHyphens/>
              <w:spacing w:after="0" w:line="240" w:lineRule="auto"/>
              <w:jc w:val="both"/>
              <w:rPr>
                <w:rFonts w:ascii="Times New Roman" w:hAnsi="Times New Roman" w:cs="Times New Roman"/>
                <w:sz w:val="24"/>
                <w:szCs w:val="24"/>
                <w:lang w:eastAsia="ar-SA"/>
              </w:rPr>
            </w:pPr>
          </w:p>
          <w:p w14:paraId="0AC6558D" w14:textId="63519EB7" w:rsidR="00323220" w:rsidRDefault="00323220" w:rsidP="00CD6CD4">
            <w:pPr>
              <w:suppressAutoHyphens/>
              <w:snapToGrid w:val="0"/>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_________________/</w:t>
            </w:r>
            <w:r w:rsidR="00E046EA">
              <w:rPr>
                <w:rFonts w:ascii="Times New Roman" w:hAnsi="Times New Roman" w:cs="Times New Roman"/>
                <w:sz w:val="24"/>
                <w:szCs w:val="24"/>
                <w:lang w:eastAsia="ar-SA"/>
              </w:rPr>
              <w:t>_______________</w:t>
            </w:r>
            <w:r>
              <w:rPr>
                <w:rFonts w:ascii="Times New Roman" w:hAnsi="Times New Roman" w:cs="Times New Roman"/>
                <w:sz w:val="24"/>
                <w:szCs w:val="24"/>
                <w:lang w:eastAsia="ar-SA"/>
              </w:rPr>
              <w:t xml:space="preserve">/ </w:t>
            </w:r>
          </w:p>
          <w:p w14:paraId="75CCACEE" w14:textId="77777777" w:rsidR="00323220" w:rsidRPr="00BC5821" w:rsidRDefault="00323220" w:rsidP="00CD6CD4">
            <w:pPr>
              <w:suppressAutoHyphens/>
              <w:snapToGrid w:val="0"/>
              <w:spacing w:after="0" w:line="240" w:lineRule="auto"/>
              <w:jc w:val="both"/>
              <w:rPr>
                <w:rFonts w:ascii="Times New Roman" w:hAnsi="Times New Roman" w:cs="Times New Roman"/>
                <w:sz w:val="24"/>
                <w:szCs w:val="24"/>
                <w:lang w:eastAsia="ar-SA"/>
              </w:rPr>
            </w:pPr>
            <w:r w:rsidRPr="00BC5821">
              <w:rPr>
                <w:rFonts w:ascii="Times New Roman" w:hAnsi="Times New Roman" w:cs="Times New Roman"/>
                <w:sz w:val="24"/>
                <w:szCs w:val="24"/>
                <w:lang w:eastAsia="ar-SA"/>
              </w:rPr>
              <w:t>М.П.</w:t>
            </w:r>
          </w:p>
        </w:tc>
      </w:tr>
      <w:tr w:rsidR="00A01D49" w:rsidRPr="00BC5821" w14:paraId="09B01C88" w14:textId="77777777" w:rsidTr="00402A19">
        <w:tc>
          <w:tcPr>
            <w:tcW w:w="4962" w:type="dxa"/>
            <w:shd w:val="clear" w:color="auto" w:fill="auto"/>
          </w:tcPr>
          <w:p w14:paraId="09B01C7E" w14:textId="35CBD83F" w:rsidR="00A01D49" w:rsidRPr="00BC5821" w:rsidRDefault="00A01D49" w:rsidP="00402A19">
            <w:pPr>
              <w:suppressAutoHyphens/>
              <w:spacing w:after="0" w:line="240" w:lineRule="auto"/>
              <w:jc w:val="both"/>
              <w:rPr>
                <w:rFonts w:ascii="Times New Roman" w:hAnsi="Times New Roman" w:cs="Times New Roman"/>
                <w:sz w:val="24"/>
                <w:szCs w:val="24"/>
                <w:lang w:eastAsia="ar-SA"/>
              </w:rPr>
            </w:pPr>
          </w:p>
        </w:tc>
        <w:tc>
          <w:tcPr>
            <w:tcW w:w="5103" w:type="dxa"/>
            <w:shd w:val="clear" w:color="auto" w:fill="auto"/>
          </w:tcPr>
          <w:p w14:paraId="09B01C87" w14:textId="1F12F849" w:rsidR="00A01D49" w:rsidRPr="00BC5821" w:rsidRDefault="00A01D49" w:rsidP="00614E22">
            <w:pPr>
              <w:suppressAutoHyphens/>
              <w:snapToGrid w:val="0"/>
              <w:spacing w:after="0" w:line="240" w:lineRule="auto"/>
              <w:jc w:val="both"/>
              <w:rPr>
                <w:rFonts w:ascii="Times New Roman" w:hAnsi="Times New Roman" w:cs="Times New Roman"/>
                <w:sz w:val="24"/>
                <w:szCs w:val="24"/>
                <w:lang w:eastAsia="ar-SA"/>
              </w:rPr>
            </w:pPr>
          </w:p>
        </w:tc>
      </w:tr>
    </w:tbl>
    <w:p w14:paraId="50963C06" w14:textId="77777777" w:rsidR="00323220" w:rsidRDefault="00323220" w:rsidP="00A01D49">
      <w:pPr>
        <w:rPr>
          <w:rFonts w:ascii="Times New Roman" w:hAnsi="Times New Roman" w:cs="Times New Roman"/>
          <w:sz w:val="24"/>
          <w:szCs w:val="24"/>
        </w:rPr>
        <w:sectPr w:rsidR="00323220" w:rsidSect="00A01D49">
          <w:pgSz w:w="11906" w:h="16838"/>
          <w:pgMar w:top="1134" w:right="707" w:bottom="1134" w:left="993" w:header="708" w:footer="708" w:gutter="0"/>
          <w:cols w:space="708"/>
          <w:docGrid w:linePitch="360"/>
        </w:sectPr>
      </w:pPr>
    </w:p>
    <w:p w14:paraId="09B01C96" w14:textId="77777777" w:rsidR="00A01D49" w:rsidRPr="00A01D49" w:rsidRDefault="00A01D49" w:rsidP="00A01D49">
      <w:pPr>
        <w:widowControl w:val="0"/>
        <w:spacing w:after="0"/>
        <w:ind w:left="3828" w:firstLine="2551"/>
        <w:jc w:val="right"/>
        <w:outlineLvl w:val="0"/>
        <w:rPr>
          <w:rFonts w:ascii="Times New Roman" w:hAnsi="Times New Roman" w:cs="Times New Roman"/>
          <w:sz w:val="24"/>
          <w:szCs w:val="24"/>
        </w:rPr>
      </w:pPr>
      <w:r w:rsidRPr="00A01D49">
        <w:rPr>
          <w:rFonts w:ascii="Times New Roman" w:hAnsi="Times New Roman" w:cs="Times New Roman"/>
          <w:sz w:val="24"/>
          <w:szCs w:val="24"/>
        </w:rPr>
        <w:lastRenderedPageBreak/>
        <w:t>Приложение № 2</w:t>
      </w:r>
    </w:p>
    <w:p w14:paraId="09B01C97" w14:textId="77777777" w:rsidR="00A01D49" w:rsidRPr="00A01D49" w:rsidRDefault="00A01D49" w:rsidP="00A01D49">
      <w:pPr>
        <w:keepNext/>
        <w:keepLines/>
        <w:overflowPunct w:val="0"/>
        <w:autoSpaceDE w:val="0"/>
        <w:autoSpaceDN w:val="0"/>
        <w:adjustRightInd w:val="0"/>
        <w:spacing w:after="0"/>
        <w:ind w:right="-58"/>
        <w:jc w:val="right"/>
        <w:textAlignment w:val="baseline"/>
        <w:rPr>
          <w:rFonts w:ascii="Times New Roman" w:hAnsi="Times New Roman" w:cs="Times New Roman"/>
          <w:sz w:val="24"/>
          <w:szCs w:val="24"/>
        </w:rPr>
      </w:pPr>
      <w:r w:rsidRPr="00A01D49">
        <w:rPr>
          <w:rFonts w:ascii="Times New Roman" w:hAnsi="Times New Roman" w:cs="Times New Roman"/>
          <w:sz w:val="24"/>
          <w:szCs w:val="24"/>
        </w:rPr>
        <w:t xml:space="preserve">к государственному контракту </w:t>
      </w:r>
    </w:p>
    <w:p w14:paraId="09B01C98" w14:textId="5AA2FC2D" w:rsidR="00A01D49" w:rsidRPr="00A01D49" w:rsidRDefault="00A01D49" w:rsidP="00A01D49">
      <w:pPr>
        <w:keepNext/>
        <w:keepLines/>
        <w:overflowPunct w:val="0"/>
        <w:autoSpaceDE w:val="0"/>
        <w:autoSpaceDN w:val="0"/>
        <w:adjustRightInd w:val="0"/>
        <w:spacing w:after="0"/>
        <w:ind w:right="-58"/>
        <w:jc w:val="right"/>
        <w:textAlignment w:val="baseline"/>
        <w:rPr>
          <w:rFonts w:ascii="Times New Roman" w:hAnsi="Times New Roman" w:cs="Times New Roman"/>
          <w:sz w:val="24"/>
          <w:szCs w:val="24"/>
        </w:rPr>
      </w:pPr>
      <w:r w:rsidRPr="00A01D49">
        <w:rPr>
          <w:rFonts w:ascii="Times New Roman" w:hAnsi="Times New Roman" w:cs="Times New Roman"/>
          <w:sz w:val="24"/>
          <w:szCs w:val="24"/>
        </w:rPr>
        <w:t xml:space="preserve">от «____» </w:t>
      </w:r>
      <w:r w:rsidR="00FF7F6D">
        <w:rPr>
          <w:rFonts w:ascii="Times New Roman" w:hAnsi="Times New Roman" w:cs="Times New Roman"/>
          <w:sz w:val="24"/>
          <w:szCs w:val="24"/>
        </w:rPr>
        <w:t>_____</w:t>
      </w:r>
      <w:r w:rsidRPr="00A01D49">
        <w:rPr>
          <w:rFonts w:ascii="Times New Roman" w:hAnsi="Times New Roman" w:cs="Times New Roman"/>
          <w:sz w:val="24"/>
          <w:szCs w:val="24"/>
        </w:rPr>
        <w:t xml:space="preserve"> 20</w:t>
      </w:r>
      <w:r w:rsidR="00323220">
        <w:rPr>
          <w:rFonts w:ascii="Times New Roman" w:hAnsi="Times New Roman" w:cs="Times New Roman"/>
          <w:sz w:val="24"/>
          <w:szCs w:val="24"/>
        </w:rPr>
        <w:t>2</w:t>
      </w:r>
      <w:r w:rsidR="00FF7F6D">
        <w:rPr>
          <w:rFonts w:ascii="Times New Roman" w:hAnsi="Times New Roman" w:cs="Times New Roman"/>
          <w:sz w:val="24"/>
          <w:szCs w:val="24"/>
        </w:rPr>
        <w:t>6</w:t>
      </w:r>
      <w:r w:rsidRPr="00A01D49">
        <w:rPr>
          <w:rFonts w:ascii="Times New Roman" w:hAnsi="Times New Roman" w:cs="Times New Roman"/>
          <w:sz w:val="24"/>
          <w:szCs w:val="24"/>
        </w:rPr>
        <w:t xml:space="preserve"> г.</w:t>
      </w:r>
    </w:p>
    <w:p w14:paraId="09B01C99" w14:textId="4D42B323" w:rsidR="00A01D49" w:rsidRPr="00A01D49" w:rsidRDefault="00A01D49" w:rsidP="005F117F">
      <w:pPr>
        <w:widowControl w:val="0"/>
        <w:autoSpaceDN w:val="0"/>
        <w:spacing w:after="0"/>
        <w:ind w:left="7088"/>
        <w:rPr>
          <w:rFonts w:ascii="Times New Roman" w:hAnsi="Times New Roman" w:cs="Times New Roman"/>
          <w:bCs/>
          <w:sz w:val="24"/>
          <w:szCs w:val="24"/>
        </w:rPr>
      </w:pPr>
      <w:r w:rsidRPr="00A01D49">
        <w:rPr>
          <w:rFonts w:ascii="Times New Roman" w:hAnsi="Times New Roman" w:cs="Times New Roman"/>
          <w:bCs/>
          <w:sz w:val="24"/>
          <w:szCs w:val="24"/>
        </w:rPr>
        <w:t>№</w:t>
      </w:r>
      <w:r w:rsidR="005F117F">
        <w:rPr>
          <w:rFonts w:ascii="Times New Roman" w:hAnsi="Times New Roman" w:cs="Times New Roman"/>
          <w:bCs/>
          <w:sz w:val="24"/>
          <w:szCs w:val="24"/>
        </w:rPr>
        <w:t xml:space="preserve"> </w:t>
      </w:r>
    </w:p>
    <w:p w14:paraId="09B01C9A" w14:textId="77777777" w:rsidR="00A01D49" w:rsidRDefault="00A01D49" w:rsidP="00A01D49">
      <w:pPr>
        <w:spacing w:after="0"/>
        <w:jc w:val="center"/>
      </w:pPr>
    </w:p>
    <w:p w14:paraId="09B01C9B" w14:textId="77777777" w:rsidR="00A01D49" w:rsidRDefault="00A01D49" w:rsidP="00A01D49">
      <w:pPr>
        <w:spacing w:after="0"/>
        <w:jc w:val="center"/>
      </w:pPr>
    </w:p>
    <w:p w14:paraId="09B01C9F" w14:textId="54F5CE03" w:rsidR="00A01D49" w:rsidRPr="00A01D49" w:rsidRDefault="00193F60" w:rsidP="00A01D49">
      <w:pPr>
        <w:autoSpaceDE w:val="0"/>
        <w:autoSpaceDN w:val="0"/>
        <w:adjustRightInd w:val="0"/>
        <w:spacing w:after="0"/>
        <w:jc w:val="center"/>
        <w:rPr>
          <w:rFonts w:ascii="Times New Roman" w:eastAsia="Calibri" w:hAnsi="Times New Roman" w:cs="Times New Roman"/>
          <w:b/>
          <w:sz w:val="24"/>
          <w:szCs w:val="24"/>
        </w:rPr>
      </w:pPr>
      <w:r w:rsidRPr="00193F60">
        <w:rPr>
          <w:rFonts w:ascii="Times New Roman" w:eastAsia="Calibri" w:hAnsi="Times New Roman" w:cs="Times New Roman"/>
          <w:b/>
          <w:sz w:val="24"/>
          <w:szCs w:val="24"/>
        </w:rPr>
        <w:t xml:space="preserve">Расчет стоимости услуг </w:t>
      </w:r>
    </w:p>
    <w:p w14:paraId="09B01CA0" w14:textId="77777777" w:rsidR="00A01D49" w:rsidRPr="00A01D49" w:rsidRDefault="00A01D49" w:rsidP="00A01D49">
      <w:pPr>
        <w:autoSpaceDE w:val="0"/>
        <w:autoSpaceDN w:val="0"/>
        <w:adjustRightInd w:val="0"/>
        <w:spacing w:after="0"/>
        <w:rPr>
          <w:rFonts w:ascii="Times New Roman" w:eastAsia="Calibri" w:hAnsi="Times New Roman" w:cs="Times New Roman"/>
          <w:sz w:val="24"/>
          <w:szCs w:val="24"/>
        </w:rPr>
      </w:pPr>
    </w:p>
    <w:tbl>
      <w:tblPr>
        <w:tblW w:w="10139" w:type="dxa"/>
        <w:tblInd w:w="62" w:type="dxa"/>
        <w:tblLayout w:type="fixed"/>
        <w:tblCellMar>
          <w:top w:w="102" w:type="dxa"/>
          <w:left w:w="62" w:type="dxa"/>
          <w:bottom w:w="102" w:type="dxa"/>
          <w:right w:w="62" w:type="dxa"/>
        </w:tblCellMar>
        <w:tblLook w:val="0000" w:firstRow="0" w:lastRow="0" w:firstColumn="0" w:lastColumn="0" w:noHBand="0" w:noVBand="0"/>
      </w:tblPr>
      <w:tblGrid>
        <w:gridCol w:w="542"/>
        <w:gridCol w:w="2085"/>
        <w:gridCol w:w="1969"/>
        <w:gridCol w:w="15"/>
        <w:gridCol w:w="2552"/>
        <w:gridCol w:w="2976"/>
      </w:tblGrid>
      <w:tr w:rsidR="00736E0B" w:rsidRPr="00A01D49" w14:paraId="09B01CA6" w14:textId="77777777" w:rsidTr="0039531E">
        <w:trPr>
          <w:trHeight w:val="704"/>
        </w:trPr>
        <w:tc>
          <w:tcPr>
            <w:tcW w:w="542" w:type="dxa"/>
            <w:tcBorders>
              <w:top w:val="single" w:sz="4" w:space="0" w:color="auto"/>
              <w:left w:val="single" w:sz="4" w:space="0" w:color="auto"/>
              <w:right w:val="single" w:sz="4" w:space="0" w:color="auto"/>
            </w:tcBorders>
          </w:tcPr>
          <w:p w14:paraId="09B01CA1" w14:textId="77777777" w:rsidR="00736E0B" w:rsidRPr="00A01D49" w:rsidRDefault="00736E0B" w:rsidP="00402A19">
            <w:pPr>
              <w:autoSpaceDE w:val="0"/>
              <w:autoSpaceDN w:val="0"/>
              <w:adjustRightInd w:val="0"/>
              <w:spacing w:after="0"/>
              <w:jc w:val="center"/>
              <w:rPr>
                <w:rFonts w:ascii="Times New Roman" w:eastAsia="Calibri" w:hAnsi="Times New Roman" w:cs="Times New Roman"/>
                <w:sz w:val="24"/>
                <w:szCs w:val="24"/>
              </w:rPr>
            </w:pPr>
            <w:r w:rsidRPr="00A01D49">
              <w:rPr>
                <w:rFonts w:ascii="Times New Roman" w:eastAsia="Calibri" w:hAnsi="Times New Roman" w:cs="Times New Roman"/>
                <w:sz w:val="24"/>
                <w:szCs w:val="24"/>
              </w:rPr>
              <w:t>N п/п</w:t>
            </w:r>
          </w:p>
        </w:tc>
        <w:tc>
          <w:tcPr>
            <w:tcW w:w="2085" w:type="dxa"/>
            <w:tcBorders>
              <w:top w:val="single" w:sz="4" w:space="0" w:color="auto"/>
              <w:left w:val="single" w:sz="4" w:space="0" w:color="auto"/>
              <w:right w:val="single" w:sz="4" w:space="0" w:color="auto"/>
            </w:tcBorders>
          </w:tcPr>
          <w:p w14:paraId="09B01CA2" w14:textId="77777777" w:rsidR="00736E0B" w:rsidRPr="00A01D49" w:rsidRDefault="00736E0B" w:rsidP="00402A19">
            <w:pPr>
              <w:autoSpaceDE w:val="0"/>
              <w:autoSpaceDN w:val="0"/>
              <w:adjustRightInd w:val="0"/>
              <w:spacing w:after="0"/>
              <w:jc w:val="center"/>
              <w:rPr>
                <w:rFonts w:ascii="Times New Roman" w:eastAsia="Calibri" w:hAnsi="Times New Roman" w:cs="Times New Roman"/>
                <w:sz w:val="24"/>
                <w:szCs w:val="24"/>
              </w:rPr>
            </w:pPr>
            <w:r w:rsidRPr="00A01D49">
              <w:rPr>
                <w:rFonts w:ascii="Times New Roman" w:eastAsia="Calibri" w:hAnsi="Times New Roman" w:cs="Times New Roman"/>
                <w:sz w:val="24"/>
                <w:szCs w:val="24"/>
              </w:rPr>
              <w:t>Название дополнительной профессиональной программы</w:t>
            </w:r>
          </w:p>
        </w:tc>
        <w:tc>
          <w:tcPr>
            <w:tcW w:w="1969" w:type="dxa"/>
            <w:tcBorders>
              <w:top w:val="single" w:sz="4" w:space="0" w:color="auto"/>
              <w:left w:val="single" w:sz="4" w:space="0" w:color="auto"/>
              <w:right w:val="single" w:sz="4" w:space="0" w:color="auto"/>
            </w:tcBorders>
          </w:tcPr>
          <w:p w14:paraId="09B01CA3" w14:textId="4739C374" w:rsidR="00736E0B" w:rsidRPr="00A01D49" w:rsidRDefault="00736E0B" w:rsidP="0067273E">
            <w:pPr>
              <w:autoSpaceDE w:val="0"/>
              <w:autoSpaceDN w:val="0"/>
              <w:adjustRightInd w:val="0"/>
              <w:spacing w:after="0"/>
              <w:jc w:val="center"/>
              <w:rPr>
                <w:rFonts w:ascii="Times New Roman" w:eastAsia="Calibri" w:hAnsi="Times New Roman" w:cs="Times New Roman"/>
                <w:sz w:val="24"/>
                <w:szCs w:val="24"/>
              </w:rPr>
            </w:pPr>
            <w:r w:rsidRPr="00A01D49">
              <w:rPr>
                <w:rFonts w:ascii="Times New Roman" w:eastAsia="Calibri" w:hAnsi="Times New Roman" w:cs="Times New Roman"/>
                <w:sz w:val="24"/>
                <w:szCs w:val="24"/>
              </w:rPr>
              <w:t xml:space="preserve">Количество </w:t>
            </w:r>
            <w:r w:rsidR="0067273E">
              <w:rPr>
                <w:rFonts w:ascii="Times New Roman" w:eastAsia="Calibri" w:hAnsi="Times New Roman" w:cs="Times New Roman"/>
                <w:sz w:val="24"/>
                <w:szCs w:val="24"/>
              </w:rPr>
              <w:t>работников</w:t>
            </w:r>
          </w:p>
        </w:tc>
        <w:tc>
          <w:tcPr>
            <w:tcW w:w="2567" w:type="dxa"/>
            <w:gridSpan w:val="2"/>
            <w:tcBorders>
              <w:top w:val="single" w:sz="4" w:space="0" w:color="auto"/>
              <w:left w:val="single" w:sz="4" w:space="0" w:color="auto"/>
              <w:right w:val="single" w:sz="4" w:space="0" w:color="auto"/>
            </w:tcBorders>
          </w:tcPr>
          <w:p w14:paraId="09B01CA4" w14:textId="77777777" w:rsidR="00736E0B" w:rsidRPr="00A01D49" w:rsidRDefault="00736E0B" w:rsidP="00736E0B">
            <w:pPr>
              <w:autoSpaceDE w:val="0"/>
              <w:autoSpaceDN w:val="0"/>
              <w:adjustRightInd w:val="0"/>
              <w:spacing w:after="0"/>
              <w:jc w:val="center"/>
              <w:rPr>
                <w:rFonts w:ascii="Times New Roman" w:eastAsia="Calibri" w:hAnsi="Times New Roman" w:cs="Times New Roman"/>
                <w:sz w:val="24"/>
                <w:szCs w:val="24"/>
              </w:rPr>
            </w:pPr>
            <w:r w:rsidRPr="00A01D49">
              <w:rPr>
                <w:rFonts w:ascii="Times New Roman" w:eastAsia="Calibri" w:hAnsi="Times New Roman" w:cs="Times New Roman"/>
                <w:sz w:val="24"/>
                <w:szCs w:val="24"/>
              </w:rPr>
              <w:t xml:space="preserve">Стоимость </w:t>
            </w:r>
            <w:r>
              <w:rPr>
                <w:rFonts w:ascii="Times New Roman" w:eastAsia="Calibri" w:hAnsi="Times New Roman" w:cs="Times New Roman"/>
                <w:sz w:val="24"/>
                <w:szCs w:val="24"/>
              </w:rPr>
              <w:t>единицы</w:t>
            </w:r>
          </w:p>
        </w:tc>
        <w:tc>
          <w:tcPr>
            <w:tcW w:w="2976" w:type="dxa"/>
            <w:tcBorders>
              <w:top w:val="single" w:sz="4" w:space="0" w:color="auto"/>
              <w:left w:val="single" w:sz="4" w:space="0" w:color="auto"/>
              <w:right w:val="single" w:sz="4" w:space="0" w:color="auto"/>
            </w:tcBorders>
          </w:tcPr>
          <w:p w14:paraId="09B01CA5" w14:textId="77777777" w:rsidR="00736E0B" w:rsidRPr="00A01D49" w:rsidRDefault="00736E0B" w:rsidP="00402A19">
            <w:pPr>
              <w:autoSpaceDE w:val="0"/>
              <w:autoSpaceDN w:val="0"/>
              <w:adjustRightInd w:val="0"/>
              <w:spacing w:after="0"/>
              <w:jc w:val="center"/>
              <w:rPr>
                <w:rFonts w:ascii="Times New Roman" w:eastAsia="Calibri" w:hAnsi="Times New Roman" w:cs="Times New Roman"/>
                <w:sz w:val="24"/>
                <w:szCs w:val="24"/>
              </w:rPr>
            </w:pPr>
            <w:r w:rsidRPr="00A01D49">
              <w:rPr>
                <w:rFonts w:ascii="Times New Roman" w:eastAsia="Calibri" w:hAnsi="Times New Roman" w:cs="Times New Roman"/>
                <w:sz w:val="24"/>
                <w:szCs w:val="24"/>
              </w:rPr>
              <w:t>Общая стоимость обучения по дополнительной профессиональной программе</w:t>
            </w:r>
          </w:p>
        </w:tc>
      </w:tr>
      <w:tr w:rsidR="00736E0B" w:rsidRPr="00A01D49" w14:paraId="09B01CAC" w14:textId="77777777" w:rsidTr="0039531E">
        <w:tc>
          <w:tcPr>
            <w:tcW w:w="542" w:type="dxa"/>
            <w:tcBorders>
              <w:left w:val="single" w:sz="4" w:space="0" w:color="auto"/>
              <w:bottom w:val="single" w:sz="4" w:space="0" w:color="auto"/>
              <w:right w:val="single" w:sz="4" w:space="0" w:color="auto"/>
            </w:tcBorders>
          </w:tcPr>
          <w:p w14:paraId="09B01CA7" w14:textId="77777777" w:rsidR="00736E0B" w:rsidRPr="00A01D49" w:rsidRDefault="00736E0B" w:rsidP="00402A19">
            <w:pPr>
              <w:autoSpaceDE w:val="0"/>
              <w:autoSpaceDN w:val="0"/>
              <w:adjustRightInd w:val="0"/>
              <w:spacing w:after="0"/>
              <w:rPr>
                <w:rFonts w:ascii="Times New Roman" w:eastAsia="Calibri" w:hAnsi="Times New Roman" w:cs="Times New Roman"/>
                <w:sz w:val="24"/>
                <w:szCs w:val="24"/>
              </w:rPr>
            </w:pPr>
          </w:p>
        </w:tc>
        <w:tc>
          <w:tcPr>
            <w:tcW w:w="2085" w:type="dxa"/>
            <w:tcBorders>
              <w:left w:val="single" w:sz="4" w:space="0" w:color="auto"/>
              <w:bottom w:val="single" w:sz="4" w:space="0" w:color="auto"/>
              <w:right w:val="single" w:sz="4" w:space="0" w:color="auto"/>
            </w:tcBorders>
          </w:tcPr>
          <w:p w14:paraId="09B01CA8" w14:textId="77777777" w:rsidR="00736E0B" w:rsidRPr="00A01D49" w:rsidRDefault="00736E0B" w:rsidP="00402A19">
            <w:pPr>
              <w:autoSpaceDE w:val="0"/>
              <w:autoSpaceDN w:val="0"/>
              <w:adjustRightInd w:val="0"/>
              <w:spacing w:after="0"/>
              <w:jc w:val="center"/>
              <w:rPr>
                <w:rFonts w:ascii="Times New Roman" w:eastAsia="Calibri" w:hAnsi="Times New Roman" w:cs="Times New Roman"/>
                <w:sz w:val="24"/>
                <w:szCs w:val="24"/>
              </w:rPr>
            </w:pPr>
          </w:p>
        </w:tc>
        <w:tc>
          <w:tcPr>
            <w:tcW w:w="1969" w:type="dxa"/>
            <w:tcBorders>
              <w:left w:val="single" w:sz="4" w:space="0" w:color="auto"/>
              <w:bottom w:val="single" w:sz="4" w:space="0" w:color="auto"/>
              <w:right w:val="single" w:sz="4" w:space="0" w:color="auto"/>
            </w:tcBorders>
          </w:tcPr>
          <w:p w14:paraId="09B01CA9" w14:textId="77777777" w:rsidR="00736E0B" w:rsidRPr="00A01D49" w:rsidRDefault="00736E0B" w:rsidP="00402A19">
            <w:pPr>
              <w:autoSpaceDE w:val="0"/>
              <w:autoSpaceDN w:val="0"/>
              <w:adjustRightInd w:val="0"/>
              <w:spacing w:after="0"/>
              <w:jc w:val="center"/>
              <w:rPr>
                <w:rFonts w:ascii="Times New Roman" w:eastAsia="Calibri" w:hAnsi="Times New Roman" w:cs="Times New Roman"/>
                <w:sz w:val="24"/>
                <w:szCs w:val="24"/>
              </w:rPr>
            </w:pPr>
            <w:r w:rsidRPr="00A01D49">
              <w:rPr>
                <w:rFonts w:ascii="Times New Roman" w:eastAsia="Calibri" w:hAnsi="Times New Roman" w:cs="Times New Roman"/>
                <w:sz w:val="24"/>
                <w:szCs w:val="24"/>
              </w:rPr>
              <w:t>(человек)</w:t>
            </w:r>
          </w:p>
        </w:tc>
        <w:tc>
          <w:tcPr>
            <w:tcW w:w="2567" w:type="dxa"/>
            <w:gridSpan w:val="2"/>
            <w:tcBorders>
              <w:left w:val="single" w:sz="4" w:space="0" w:color="auto"/>
              <w:bottom w:val="single" w:sz="4" w:space="0" w:color="auto"/>
              <w:right w:val="single" w:sz="4" w:space="0" w:color="auto"/>
            </w:tcBorders>
          </w:tcPr>
          <w:p w14:paraId="09B01CAA" w14:textId="77777777" w:rsidR="00736E0B" w:rsidRPr="00A01D49" w:rsidRDefault="00736E0B" w:rsidP="00402A19">
            <w:pPr>
              <w:autoSpaceDE w:val="0"/>
              <w:autoSpaceDN w:val="0"/>
              <w:adjustRightInd w:val="0"/>
              <w:spacing w:after="0"/>
              <w:jc w:val="center"/>
              <w:rPr>
                <w:rFonts w:ascii="Times New Roman" w:eastAsia="Calibri" w:hAnsi="Times New Roman" w:cs="Times New Roman"/>
                <w:sz w:val="24"/>
                <w:szCs w:val="24"/>
              </w:rPr>
            </w:pPr>
            <w:r w:rsidRPr="00A01D49">
              <w:rPr>
                <w:rFonts w:ascii="Times New Roman" w:eastAsia="Calibri" w:hAnsi="Times New Roman" w:cs="Times New Roman"/>
                <w:sz w:val="24"/>
                <w:szCs w:val="24"/>
              </w:rPr>
              <w:t>(рублей)</w:t>
            </w:r>
          </w:p>
        </w:tc>
        <w:tc>
          <w:tcPr>
            <w:tcW w:w="2976" w:type="dxa"/>
            <w:tcBorders>
              <w:left w:val="single" w:sz="4" w:space="0" w:color="auto"/>
              <w:bottom w:val="single" w:sz="4" w:space="0" w:color="auto"/>
              <w:right w:val="single" w:sz="4" w:space="0" w:color="auto"/>
            </w:tcBorders>
          </w:tcPr>
          <w:p w14:paraId="09B01CAB" w14:textId="77777777" w:rsidR="00736E0B" w:rsidRPr="00A01D49" w:rsidRDefault="00736E0B" w:rsidP="00402A19">
            <w:pPr>
              <w:autoSpaceDE w:val="0"/>
              <w:autoSpaceDN w:val="0"/>
              <w:adjustRightInd w:val="0"/>
              <w:spacing w:after="0"/>
              <w:jc w:val="center"/>
              <w:rPr>
                <w:rFonts w:ascii="Times New Roman" w:eastAsia="Calibri" w:hAnsi="Times New Roman" w:cs="Times New Roman"/>
                <w:sz w:val="24"/>
                <w:szCs w:val="24"/>
              </w:rPr>
            </w:pPr>
            <w:r w:rsidRPr="00A01D49">
              <w:rPr>
                <w:rFonts w:ascii="Times New Roman" w:eastAsia="Calibri" w:hAnsi="Times New Roman" w:cs="Times New Roman"/>
                <w:sz w:val="24"/>
                <w:szCs w:val="24"/>
              </w:rPr>
              <w:t>(рублей)</w:t>
            </w:r>
          </w:p>
        </w:tc>
      </w:tr>
      <w:tr w:rsidR="00736E0B" w:rsidRPr="00A01D49" w14:paraId="09B01CB2" w14:textId="77777777" w:rsidTr="0039531E">
        <w:tc>
          <w:tcPr>
            <w:tcW w:w="542" w:type="dxa"/>
            <w:tcBorders>
              <w:top w:val="single" w:sz="4" w:space="0" w:color="auto"/>
              <w:left w:val="single" w:sz="4" w:space="0" w:color="auto"/>
              <w:bottom w:val="single" w:sz="4" w:space="0" w:color="auto"/>
              <w:right w:val="single" w:sz="4" w:space="0" w:color="auto"/>
            </w:tcBorders>
          </w:tcPr>
          <w:p w14:paraId="09B01CAD" w14:textId="77777777" w:rsidR="00736E0B" w:rsidRPr="00A01D49" w:rsidRDefault="00736E0B" w:rsidP="00402A19">
            <w:pPr>
              <w:autoSpaceDE w:val="0"/>
              <w:autoSpaceDN w:val="0"/>
              <w:adjustRightInd w:val="0"/>
              <w:spacing w:after="0"/>
              <w:jc w:val="center"/>
              <w:rPr>
                <w:rFonts w:ascii="Times New Roman" w:eastAsia="Calibri" w:hAnsi="Times New Roman" w:cs="Times New Roman"/>
                <w:sz w:val="24"/>
                <w:szCs w:val="24"/>
              </w:rPr>
            </w:pPr>
            <w:r w:rsidRPr="00A01D49">
              <w:rPr>
                <w:rFonts w:ascii="Times New Roman" w:eastAsia="Calibri" w:hAnsi="Times New Roman" w:cs="Times New Roman"/>
                <w:sz w:val="24"/>
                <w:szCs w:val="24"/>
              </w:rPr>
              <w:t>1</w:t>
            </w:r>
          </w:p>
        </w:tc>
        <w:tc>
          <w:tcPr>
            <w:tcW w:w="2085" w:type="dxa"/>
            <w:tcBorders>
              <w:top w:val="single" w:sz="4" w:space="0" w:color="auto"/>
              <w:left w:val="single" w:sz="4" w:space="0" w:color="auto"/>
              <w:bottom w:val="single" w:sz="4" w:space="0" w:color="auto"/>
              <w:right w:val="single" w:sz="4" w:space="0" w:color="auto"/>
            </w:tcBorders>
          </w:tcPr>
          <w:p w14:paraId="09B01CAE" w14:textId="02588A0E" w:rsidR="00736E0B" w:rsidRPr="00A01D49" w:rsidRDefault="00736E0B" w:rsidP="00402A19">
            <w:pPr>
              <w:autoSpaceDE w:val="0"/>
              <w:autoSpaceDN w:val="0"/>
              <w:adjustRightInd w:val="0"/>
              <w:spacing w:after="0"/>
              <w:rPr>
                <w:rFonts w:ascii="Times New Roman" w:eastAsia="Calibri" w:hAnsi="Times New Roman" w:cs="Times New Roman"/>
                <w:sz w:val="24"/>
                <w:szCs w:val="24"/>
              </w:rPr>
            </w:pPr>
          </w:p>
        </w:tc>
        <w:tc>
          <w:tcPr>
            <w:tcW w:w="1969" w:type="dxa"/>
            <w:tcBorders>
              <w:top w:val="single" w:sz="4" w:space="0" w:color="auto"/>
              <w:left w:val="single" w:sz="4" w:space="0" w:color="auto"/>
              <w:bottom w:val="single" w:sz="4" w:space="0" w:color="auto"/>
              <w:right w:val="single" w:sz="4" w:space="0" w:color="auto"/>
            </w:tcBorders>
          </w:tcPr>
          <w:p w14:paraId="09B01CAF" w14:textId="7B097970" w:rsidR="00736E0B" w:rsidRPr="00A01D49" w:rsidRDefault="00736E0B" w:rsidP="00402A19">
            <w:pPr>
              <w:autoSpaceDE w:val="0"/>
              <w:autoSpaceDN w:val="0"/>
              <w:adjustRightInd w:val="0"/>
              <w:spacing w:after="0"/>
              <w:jc w:val="center"/>
              <w:rPr>
                <w:rFonts w:ascii="Times New Roman" w:eastAsia="Calibri" w:hAnsi="Times New Roman" w:cs="Times New Roman"/>
                <w:sz w:val="24"/>
                <w:szCs w:val="24"/>
              </w:rPr>
            </w:pPr>
          </w:p>
        </w:tc>
        <w:tc>
          <w:tcPr>
            <w:tcW w:w="2567" w:type="dxa"/>
            <w:gridSpan w:val="2"/>
            <w:tcBorders>
              <w:top w:val="single" w:sz="4" w:space="0" w:color="auto"/>
              <w:left w:val="single" w:sz="4" w:space="0" w:color="auto"/>
              <w:bottom w:val="single" w:sz="4" w:space="0" w:color="auto"/>
              <w:right w:val="single" w:sz="4" w:space="0" w:color="auto"/>
            </w:tcBorders>
          </w:tcPr>
          <w:p w14:paraId="09B01CB0" w14:textId="2683D5D1" w:rsidR="00736E0B" w:rsidRPr="00A01D49" w:rsidRDefault="00736E0B" w:rsidP="00402A19">
            <w:pPr>
              <w:autoSpaceDE w:val="0"/>
              <w:autoSpaceDN w:val="0"/>
              <w:adjustRightInd w:val="0"/>
              <w:spacing w:after="0"/>
              <w:jc w:val="center"/>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tcPr>
          <w:p w14:paraId="09B01CB1" w14:textId="48BD7023" w:rsidR="00736E0B" w:rsidRPr="00A01D49" w:rsidRDefault="00736E0B" w:rsidP="00402A19">
            <w:pPr>
              <w:autoSpaceDE w:val="0"/>
              <w:autoSpaceDN w:val="0"/>
              <w:adjustRightInd w:val="0"/>
              <w:spacing w:after="0"/>
              <w:jc w:val="center"/>
              <w:rPr>
                <w:rFonts w:ascii="Times New Roman" w:eastAsia="Calibri" w:hAnsi="Times New Roman" w:cs="Times New Roman"/>
                <w:sz w:val="24"/>
                <w:szCs w:val="24"/>
              </w:rPr>
            </w:pPr>
          </w:p>
        </w:tc>
      </w:tr>
      <w:tr w:rsidR="00A01D49" w:rsidRPr="00A01D49" w14:paraId="09B01CB6" w14:textId="77777777" w:rsidTr="00736E0B">
        <w:tc>
          <w:tcPr>
            <w:tcW w:w="542" w:type="dxa"/>
            <w:tcBorders>
              <w:top w:val="single" w:sz="4" w:space="0" w:color="auto"/>
              <w:left w:val="single" w:sz="4" w:space="0" w:color="auto"/>
              <w:bottom w:val="single" w:sz="4" w:space="0" w:color="auto"/>
              <w:right w:val="single" w:sz="4" w:space="0" w:color="auto"/>
            </w:tcBorders>
          </w:tcPr>
          <w:p w14:paraId="09B01CB3" w14:textId="77777777" w:rsidR="00A01D49" w:rsidRPr="00A01D49" w:rsidRDefault="00A01D49" w:rsidP="00402A19">
            <w:pPr>
              <w:autoSpaceDE w:val="0"/>
              <w:autoSpaceDN w:val="0"/>
              <w:adjustRightInd w:val="0"/>
              <w:spacing w:after="0"/>
              <w:rPr>
                <w:rFonts w:ascii="Times New Roman" w:eastAsia="Calibri" w:hAnsi="Times New Roman" w:cs="Times New Roman"/>
                <w:sz w:val="24"/>
                <w:szCs w:val="24"/>
              </w:rPr>
            </w:pPr>
          </w:p>
        </w:tc>
        <w:tc>
          <w:tcPr>
            <w:tcW w:w="4069" w:type="dxa"/>
            <w:gridSpan w:val="3"/>
            <w:tcBorders>
              <w:top w:val="single" w:sz="4" w:space="0" w:color="auto"/>
              <w:left w:val="single" w:sz="4" w:space="0" w:color="auto"/>
              <w:bottom w:val="single" w:sz="4" w:space="0" w:color="auto"/>
              <w:right w:val="single" w:sz="4" w:space="0" w:color="auto"/>
            </w:tcBorders>
          </w:tcPr>
          <w:p w14:paraId="09B01CB4" w14:textId="77777777" w:rsidR="00A01D49" w:rsidRPr="00A01D49" w:rsidRDefault="00A01D49" w:rsidP="00402A19">
            <w:pPr>
              <w:autoSpaceDE w:val="0"/>
              <w:autoSpaceDN w:val="0"/>
              <w:adjustRightInd w:val="0"/>
              <w:spacing w:after="0"/>
              <w:jc w:val="center"/>
              <w:rPr>
                <w:rFonts w:ascii="Times New Roman" w:eastAsia="Calibri" w:hAnsi="Times New Roman" w:cs="Times New Roman"/>
                <w:sz w:val="24"/>
                <w:szCs w:val="24"/>
              </w:rPr>
            </w:pPr>
            <w:r w:rsidRPr="00A01D49">
              <w:rPr>
                <w:rFonts w:ascii="Times New Roman" w:eastAsia="Calibri" w:hAnsi="Times New Roman" w:cs="Times New Roman"/>
                <w:sz w:val="24"/>
                <w:szCs w:val="24"/>
              </w:rPr>
              <w:t>Итого:</w:t>
            </w:r>
          </w:p>
        </w:tc>
        <w:tc>
          <w:tcPr>
            <w:tcW w:w="5528" w:type="dxa"/>
            <w:gridSpan w:val="2"/>
            <w:tcBorders>
              <w:top w:val="single" w:sz="4" w:space="0" w:color="auto"/>
              <w:left w:val="single" w:sz="4" w:space="0" w:color="auto"/>
              <w:bottom w:val="single" w:sz="4" w:space="0" w:color="auto"/>
              <w:right w:val="single" w:sz="4" w:space="0" w:color="auto"/>
            </w:tcBorders>
          </w:tcPr>
          <w:p w14:paraId="09B01CB5" w14:textId="31669DB8" w:rsidR="00A01D49" w:rsidRPr="00A01D49" w:rsidRDefault="00A01D49" w:rsidP="00402A19">
            <w:pPr>
              <w:autoSpaceDE w:val="0"/>
              <w:autoSpaceDN w:val="0"/>
              <w:adjustRightInd w:val="0"/>
              <w:spacing w:after="0"/>
              <w:jc w:val="center"/>
              <w:rPr>
                <w:rFonts w:ascii="Times New Roman" w:eastAsia="Calibri" w:hAnsi="Times New Roman" w:cs="Times New Roman"/>
                <w:sz w:val="24"/>
                <w:szCs w:val="24"/>
              </w:rPr>
            </w:pPr>
          </w:p>
        </w:tc>
      </w:tr>
    </w:tbl>
    <w:p w14:paraId="09B01CB7" w14:textId="77777777" w:rsidR="00A01D49" w:rsidRPr="002C0183" w:rsidRDefault="00A01D49" w:rsidP="00A01D49">
      <w:pPr>
        <w:autoSpaceDE w:val="0"/>
        <w:autoSpaceDN w:val="0"/>
        <w:adjustRightInd w:val="0"/>
        <w:spacing w:after="0"/>
        <w:rPr>
          <w:rFonts w:eastAsia="Calibri"/>
        </w:rPr>
      </w:pPr>
    </w:p>
    <w:p w14:paraId="09B01CB9" w14:textId="77777777" w:rsidR="00A01D49" w:rsidRDefault="00A01D49" w:rsidP="00A01D49">
      <w:pPr>
        <w:autoSpaceDE w:val="0"/>
        <w:autoSpaceDN w:val="0"/>
        <w:adjustRightInd w:val="0"/>
        <w:spacing w:after="0"/>
        <w:rPr>
          <w:rFonts w:eastAsia="Calibri"/>
        </w:rPr>
      </w:pPr>
    </w:p>
    <w:p w14:paraId="09B01CBA" w14:textId="77777777" w:rsidR="00A01D49" w:rsidRDefault="00A01D49" w:rsidP="00A01D49">
      <w:pPr>
        <w:autoSpaceDE w:val="0"/>
        <w:autoSpaceDN w:val="0"/>
        <w:adjustRightInd w:val="0"/>
        <w:spacing w:after="0"/>
        <w:rPr>
          <w:rFonts w:eastAsia="Calibri"/>
        </w:rPr>
      </w:pPr>
    </w:p>
    <w:tbl>
      <w:tblPr>
        <w:tblW w:w="10065" w:type="dxa"/>
        <w:tblLook w:val="00A0" w:firstRow="1" w:lastRow="0" w:firstColumn="1" w:lastColumn="0" w:noHBand="0" w:noVBand="0"/>
      </w:tblPr>
      <w:tblGrid>
        <w:gridCol w:w="4962"/>
        <w:gridCol w:w="5103"/>
      </w:tblGrid>
      <w:tr w:rsidR="00323220" w:rsidRPr="00BC5821" w14:paraId="374E35B2" w14:textId="77777777" w:rsidTr="00CD6CD4">
        <w:tc>
          <w:tcPr>
            <w:tcW w:w="4962" w:type="dxa"/>
            <w:shd w:val="clear" w:color="auto" w:fill="auto"/>
          </w:tcPr>
          <w:p w14:paraId="68CF3A07" w14:textId="77777777" w:rsidR="00323220" w:rsidRPr="00323220" w:rsidRDefault="00323220" w:rsidP="00CD6CD4">
            <w:pPr>
              <w:suppressAutoHyphens/>
              <w:spacing w:after="0" w:line="240" w:lineRule="auto"/>
              <w:jc w:val="both"/>
              <w:rPr>
                <w:rFonts w:ascii="Times New Roman" w:hAnsi="Times New Roman" w:cs="Times New Roman"/>
                <w:b/>
                <w:bCs/>
                <w:sz w:val="24"/>
                <w:szCs w:val="24"/>
                <w:lang w:eastAsia="ar-SA"/>
              </w:rPr>
            </w:pPr>
            <w:r w:rsidRPr="00323220">
              <w:rPr>
                <w:rFonts w:ascii="Times New Roman" w:hAnsi="Times New Roman" w:cs="Times New Roman"/>
                <w:b/>
                <w:bCs/>
                <w:sz w:val="24"/>
                <w:szCs w:val="24"/>
                <w:lang w:eastAsia="ar-SA"/>
              </w:rPr>
              <w:t>Заказчик:</w:t>
            </w:r>
          </w:p>
          <w:p w14:paraId="70F1FC33" w14:textId="45D0EC63" w:rsidR="00323220" w:rsidRPr="00BC5821" w:rsidRDefault="00323220" w:rsidP="00CD6CD4">
            <w:pPr>
              <w:suppressAutoHyphens/>
              <w:spacing w:after="0" w:line="240" w:lineRule="auto"/>
              <w:rPr>
                <w:rFonts w:ascii="Times New Roman" w:hAnsi="Times New Roman" w:cs="Times New Roman"/>
                <w:bCs/>
                <w:sz w:val="24"/>
                <w:szCs w:val="24"/>
                <w:lang w:eastAsia="ar-SA"/>
              </w:rPr>
            </w:pPr>
            <w:r>
              <w:rPr>
                <w:rFonts w:ascii="Times New Roman" w:hAnsi="Times New Roman" w:cs="Times New Roman"/>
                <w:kern w:val="1"/>
                <w:sz w:val="24"/>
                <w:szCs w:val="24"/>
                <w:lang w:eastAsia="ar-SA"/>
              </w:rPr>
              <w:br/>
            </w:r>
          </w:p>
          <w:p w14:paraId="0E6532AE" w14:textId="77777777" w:rsidR="00323220" w:rsidRPr="00BC5821" w:rsidRDefault="00323220" w:rsidP="00CD6CD4">
            <w:pPr>
              <w:suppressAutoHyphens/>
              <w:spacing w:after="0" w:line="240" w:lineRule="auto"/>
              <w:jc w:val="both"/>
              <w:rPr>
                <w:rFonts w:ascii="Times New Roman" w:hAnsi="Times New Roman" w:cs="Times New Roman"/>
                <w:bCs/>
                <w:sz w:val="24"/>
                <w:szCs w:val="24"/>
                <w:lang w:eastAsia="ar-SA"/>
              </w:rPr>
            </w:pPr>
          </w:p>
          <w:p w14:paraId="5B560451" w14:textId="5B617BA2" w:rsidR="00323220" w:rsidRPr="00BC5821" w:rsidRDefault="00323220" w:rsidP="00CD6CD4">
            <w:pPr>
              <w:suppressAutoHyphens/>
              <w:spacing w:after="0" w:line="240" w:lineRule="auto"/>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_________________/</w:t>
            </w:r>
            <w:r w:rsidR="00FF7F6D">
              <w:rPr>
                <w:rFonts w:ascii="Times New Roman" w:hAnsi="Times New Roman" w:cs="Times New Roman"/>
                <w:bCs/>
                <w:sz w:val="24"/>
                <w:szCs w:val="24"/>
                <w:lang w:eastAsia="ar-SA"/>
              </w:rPr>
              <w:t>______</w:t>
            </w:r>
            <w:r w:rsidR="00FB208C">
              <w:rPr>
                <w:rFonts w:ascii="Times New Roman" w:hAnsi="Times New Roman" w:cs="Times New Roman"/>
                <w:bCs/>
                <w:sz w:val="24"/>
                <w:szCs w:val="24"/>
                <w:lang w:eastAsia="ar-SA"/>
              </w:rPr>
              <w:t>/</w:t>
            </w:r>
          </w:p>
          <w:p w14:paraId="0DF07FBB" w14:textId="77777777" w:rsidR="00323220" w:rsidRPr="00BC5821" w:rsidRDefault="00323220" w:rsidP="00CD6CD4">
            <w:pPr>
              <w:suppressAutoHyphens/>
              <w:spacing w:after="0" w:line="240" w:lineRule="auto"/>
              <w:jc w:val="both"/>
              <w:rPr>
                <w:rFonts w:ascii="Times New Roman" w:hAnsi="Times New Roman" w:cs="Times New Roman"/>
                <w:sz w:val="24"/>
                <w:szCs w:val="24"/>
                <w:lang w:eastAsia="ar-SA"/>
              </w:rPr>
            </w:pPr>
            <w:r w:rsidRPr="00BC5821">
              <w:rPr>
                <w:rFonts w:ascii="Times New Roman" w:hAnsi="Times New Roman" w:cs="Times New Roman"/>
                <w:bCs/>
                <w:sz w:val="24"/>
                <w:szCs w:val="24"/>
                <w:lang w:eastAsia="ar-SA"/>
              </w:rPr>
              <w:t>М.П.</w:t>
            </w:r>
          </w:p>
        </w:tc>
        <w:tc>
          <w:tcPr>
            <w:tcW w:w="5103" w:type="dxa"/>
            <w:shd w:val="clear" w:color="auto" w:fill="auto"/>
          </w:tcPr>
          <w:p w14:paraId="5E60D66A" w14:textId="77777777" w:rsidR="00323220" w:rsidRPr="00323220" w:rsidRDefault="00323220" w:rsidP="00CD6CD4">
            <w:pPr>
              <w:suppressAutoHyphens/>
              <w:spacing w:after="0" w:line="240" w:lineRule="auto"/>
              <w:rPr>
                <w:rFonts w:ascii="Times New Roman" w:hAnsi="Times New Roman" w:cs="Times New Roman"/>
                <w:b/>
                <w:sz w:val="24"/>
                <w:szCs w:val="24"/>
                <w:lang w:eastAsia="ar-SA"/>
              </w:rPr>
            </w:pPr>
            <w:r w:rsidRPr="00323220">
              <w:rPr>
                <w:rFonts w:ascii="Times New Roman" w:hAnsi="Times New Roman" w:cs="Times New Roman"/>
                <w:b/>
                <w:sz w:val="24"/>
                <w:szCs w:val="24"/>
                <w:lang w:eastAsia="ar-SA"/>
              </w:rPr>
              <w:t xml:space="preserve">Исполнитель: </w:t>
            </w:r>
          </w:p>
          <w:p w14:paraId="7BF1090F" w14:textId="77777777" w:rsidR="00323220" w:rsidRDefault="00323220" w:rsidP="00CD6CD4">
            <w:pPr>
              <w:suppressAutoHyphens/>
              <w:spacing w:after="0" w:line="240" w:lineRule="auto"/>
              <w:jc w:val="both"/>
              <w:rPr>
                <w:rFonts w:ascii="Times New Roman" w:hAnsi="Times New Roman" w:cs="Times New Roman"/>
                <w:sz w:val="24"/>
                <w:szCs w:val="24"/>
                <w:lang w:eastAsia="ar-SA"/>
              </w:rPr>
            </w:pPr>
          </w:p>
          <w:p w14:paraId="15FC2D24" w14:textId="77777777" w:rsidR="0039531E" w:rsidRDefault="0039531E" w:rsidP="00CD6CD4">
            <w:pPr>
              <w:suppressAutoHyphens/>
              <w:spacing w:after="0" w:line="240" w:lineRule="auto"/>
              <w:jc w:val="both"/>
              <w:rPr>
                <w:rFonts w:ascii="Times New Roman" w:hAnsi="Times New Roman" w:cs="Times New Roman"/>
                <w:sz w:val="24"/>
                <w:szCs w:val="24"/>
                <w:lang w:eastAsia="ar-SA"/>
              </w:rPr>
            </w:pPr>
          </w:p>
          <w:p w14:paraId="4E6ED224" w14:textId="77777777" w:rsidR="00323220" w:rsidRPr="00BC5821" w:rsidRDefault="00323220" w:rsidP="00CD6CD4">
            <w:pPr>
              <w:suppressAutoHyphens/>
              <w:spacing w:after="0" w:line="240" w:lineRule="auto"/>
              <w:jc w:val="both"/>
              <w:rPr>
                <w:rFonts w:ascii="Times New Roman" w:hAnsi="Times New Roman" w:cs="Times New Roman"/>
                <w:sz w:val="24"/>
                <w:szCs w:val="24"/>
                <w:lang w:eastAsia="ar-SA"/>
              </w:rPr>
            </w:pPr>
          </w:p>
          <w:p w14:paraId="68F5816D" w14:textId="04FF1104" w:rsidR="00323220" w:rsidRDefault="00323220" w:rsidP="00CD6CD4">
            <w:pPr>
              <w:suppressAutoHyphens/>
              <w:snapToGrid w:val="0"/>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_________________/</w:t>
            </w:r>
            <w:r w:rsidR="00E046EA">
              <w:rPr>
                <w:rFonts w:ascii="Times New Roman" w:hAnsi="Times New Roman" w:cs="Times New Roman"/>
                <w:sz w:val="24"/>
                <w:szCs w:val="24"/>
                <w:lang w:eastAsia="ar-SA"/>
              </w:rPr>
              <w:t>_______________</w:t>
            </w:r>
            <w:r>
              <w:rPr>
                <w:rFonts w:ascii="Times New Roman" w:hAnsi="Times New Roman" w:cs="Times New Roman"/>
                <w:sz w:val="24"/>
                <w:szCs w:val="24"/>
                <w:lang w:eastAsia="ar-SA"/>
              </w:rPr>
              <w:t xml:space="preserve">/ </w:t>
            </w:r>
          </w:p>
          <w:p w14:paraId="2D7331E7" w14:textId="77777777" w:rsidR="00323220" w:rsidRPr="00BC5821" w:rsidRDefault="00323220" w:rsidP="00CD6CD4">
            <w:pPr>
              <w:suppressAutoHyphens/>
              <w:snapToGrid w:val="0"/>
              <w:spacing w:after="0" w:line="240" w:lineRule="auto"/>
              <w:jc w:val="both"/>
              <w:rPr>
                <w:rFonts w:ascii="Times New Roman" w:hAnsi="Times New Roman" w:cs="Times New Roman"/>
                <w:sz w:val="24"/>
                <w:szCs w:val="24"/>
                <w:lang w:eastAsia="ar-SA"/>
              </w:rPr>
            </w:pPr>
            <w:r w:rsidRPr="00BC5821">
              <w:rPr>
                <w:rFonts w:ascii="Times New Roman" w:hAnsi="Times New Roman" w:cs="Times New Roman"/>
                <w:sz w:val="24"/>
                <w:szCs w:val="24"/>
                <w:lang w:eastAsia="ar-SA"/>
              </w:rPr>
              <w:t>М.П.</w:t>
            </w:r>
          </w:p>
        </w:tc>
      </w:tr>
      <w:tr w:rsidR="00614E22" w:rsidRPr="00BC5821" w14:paraId="09B01CCC" w14:textId="77777777" w:rsidTr="00402A19">
        <w:tc>
          <w:tcPr>
            <w:tcW w:w="4962" w:type="dxa"/>
            <w:shd w:val="clear" w:color="auto" w:fill="auto"/>
          </w:tcPr>
          <w:p w14:paraId="09B01CC2" w14:textId="4C76134C" w:rsidR="00614E22" w:rsidRPr="00BC5821" w:rsidRDefault="00614E22" w:rsidP="00614E22">
            <w:pPr>
              <w:suppressAutoHyphens/>
              <w:spacing w:after="0" w:line="240" w:lineRule="auto"/>
              <w:jc w:val="both"/>
              <w:rPr>
                <w:rFonts w:ascii="Times New Roman" w:hAnsi="Times New Roman" w:cs="Times New Roman"/>
                <w:sz w:val="24"/>
                <w:szCs w:val="24"/>
                <w:lang w:eastAsia="ar-SA"/>
              </w:rPr>
            </w:pPr>
          </w:p>
        </w:tc>
        <w:tc>
          <w:tcPr>
            <w:tcW w:w="5103" w:type="dxa"/>
            <w:shd w:val="clear" w:color="auto" w:fill="auto"/>
          </w:tcPr>
          <w:p w14:paraId="09B01CCB" w14:textId="7403AFA4" w:rsidR="00614E22" w:rsidRPr="00BC5821" w:rsidRDefault="00614E22" w:rsidP="00614E22">
            <w:pPr>
              <w:suppressAutoHyphens/>
              <w:snapToGrid w:val="0"/>
              <w:spacing w:after="0" w:line="240" w:lineRule="auto"/>
              <w:jc w:val="both"/>
              <w:rPr>
                <w:rFonts w:ascii="Times New Roman" w:hAnsi="Times New Roman" w:cs="Times New Roman"/>
                <w:sz w:val="24"/>
                <w:szCs w:val="24"/>
                <w:lang w:eastAsia="ar-SA"/>
              </w:rPr>
            </w:pPr>
          </w:p>
        </w:tc>
      </w:tr>
    </w:tbl>
    <w:p w14:paraId="09B01CCD" w14:textId="77777777" w:rsidR="00A01D49" w:rsidRDefault="00A01D49" w:rsidP="00E046EA">
      <w:pPr>
        <w:tabs>
          <w:tab w:val="left" w:pos="360"/>
        </w:tabs>
        <w:autoSpaceDE w:val="0"/>
        <w:autoSpaceDN w:val="0"/>
        <w:adjustRightInd w:val="0"/>
        <w:spacing w:after="0"/>
        <w:rPr>
          <w:b/>
          <w:bCs/>
        </w:rPr>
      </w:pPr>
    </w:p>
    <w:sectPr w:rsidR="00A01D49" w:rsidSect="00A01D49">
      <w:pgSz w:w="11906" w:h="16838"/>
      <w:pgMar w:top="1134" w:right="707"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B01D16" w14:textId="77777777" w:rsidR="00BC5821" w:rsidRDefault="00BC5821" w:rsidP="00BC5821">
      <w:pPr>
        <w:spacing w:after="0" w:line="240" w:lineRule="auto"/>
      </w:pPr>
      <w:r>
        <w:separator/>
      </w:r>
    </w:p>
  </w:endnote>
  <w:endnote w:type="continuationSeparator" w:id="0">
    <w:p w14:paraId="09B01D17" w14:textId="77777777" w:rsidR="00BC5821" w:rsidRDefault="00BC5821" w:rsidP="00BC5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B01D14" w14:textId="77777777" w:rsidR="00BC5821" w:rsidRDefault="00BC5821" w:rsidP="00BC5821">
      <w:pPr>
        <w:spacing w:after="0" w:line="240" w:lineRule="auto"/>
      </w:pPr>
      <w:r>
        <w:separator/>
      </w:r>
    </w:p>
  </w:footnote>
  <w:footnote w:type="continuationSeparator" w:id="0">
    <w:p w14:paraId="09B01D15" w14:textId="77777777" w:rsidR="00BC5821" w:rsidRDefault="00BC5821" w:rsidP="00BC58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1707720"/>
      <w:docPartObj>
        <w:docPartGallery w:val="Page Numbers (Top of Page)"/>
        <w:docPartUnique/>
      </w:docPartObj>
    </w:sdtPr>
    <w:sdtEndPr>
      <w:rPr>
        <w:rFonts w:ascii="Times New Roman" w:hAnsi="Times New Roman" w:cs="Times New Roman"/>
      </w:rPr>
    </w:sdtEndPr>
    <w:sdtContent>
      <w:p w14:paraId="09B01D18" w14:textId="77777777" w:rsidR="00BC5821" w:rsidRPr="00BC5821" w:rsidRDefault="00BC5821">
        <w:pPr>
          <w:pStyle w:val="a6"/>
          <w:jc w:val="center"/>
          <w:rPr>
            <w:rFonts w:ascii="Times New Roman" w:hAnsi="Times New Roman" w:cs="Times New Roman"/>
          </w:rPr>
        </w:pPr>
        <w:r w:rsidRPr="00BC5821">
          <w:rPr>
            <w:rFonts w:ascii="Times New Roman" w:hAnsi="Times New Roman" w:cs="Times New Roman"/>
          </w:rPr>
          <w:fldChar w:fldCharType="begin"/>
        </w:r>
        <w:r w:rsidRPr="00BC5821">
          <w:rPr>
            <w:rFonts w:ascii="Times New Roman" w:hAnsi="Times New Roman" w:cs="Times New Roman"/>
          </w:rPr>
          <w:instrText>PAGE   \* MERGEFORMAT</w:instrText>
        </w:r>
        <w:r w:rsidRPr="00BC5821">
          <w:rPr>
            <w:rFonts w:ascii="Times New Roman" w:hAnsi="Times New Roman" w:cs="Times New Roman"/>
          </w:rPr>
          <w:fldChar w:fldCharType="separate"/>
        </w:r>
        <w:r w:rsidR="00EF5E4A">
          <w:rPr>
            <w:rFonts w:ascii="Times New Roman" w:hAnsi="Times New Roman" w:cs="Times New Roman"/>
            <w:noProof/>
          </w:rPr>
          <w:t>10</w:t>
        </w:r>
        <w:r w:rsidRPr="00BC5821">
          <w:rPr>
            <w:rFonts w:ascii="Times New Roman" w:hAnsi="Times New Roman" w:cs="Times New Roman"/>
          </w:rPr>
          <w:fldChar w:fldCharType="end"/>
        </w:r>
      </w:p>
    </w:sdtContent>
  </w:sdt>
  <w:p w14:paraId="09B01D19" w14:textId="77777777" w:rsidR="00BC5821" w:rsidRDefault="00BC582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19B5"/>
    <w:multiLevelType w:val="multilevel"/>
    <w:tmpl w:val="B03CA2A4"/>
    <w:lvl w:ilvl="0">
      <w:start w:val="1"/>
      <w:numFmt w:val="bullet"/>
      <w:lvlText w:val=""/>
      <w:lvlJc w:val="left"/>
      <w:pPr>
        <w:tabs>
          <w:tab w:val="num" w:pos="0"/>
        </w:tabs>
        <w:ind w:left="689"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2E3A37"/>
    <w:multiLevelType w:val="multilevel"/>
    <w:tmpl w:val="08F0580E"/>
    <w:lvl w:ilvl="0">
      <w:start w:val="1"/>
      <w:numFmt w:val="bullet"/>
      <w:lvlText w:val=""/>
      <w:lvlJc w:val="left"/>
      <w:pPr>
        <w:tabs>
          <w:tab w:val="num" w:pos="0"/>
        </w:tabs>
        <w:ind w:left="76"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3E0990"/>
    <w:multiLevelType w:val="hybridMultilevel"/>
    <w:tmpl w:val="41A49FD4"/>
    <w:lvl w:ilvl="0" w:tplc="14B6DDAE">
      <w:start w:val="1"/>
      <w:numFmt w:val="decimal"/>
      <w:lvlText w:val="%1."/>
      <w:lvlJc w:val="left"/>
      <w:pPr>
        <w:ind w:left="720" w:hanging="360"/>
      </w:pPr>
      <w:rPr>
        <w:rFonts w:hint="default"/>
        <w:i w:val="0"/>
        <w:sz w:val="24"/>
        <w:szCs w:val="24"/>
        <w:u w:val="none"/>
      </w:rPr>
    </w:lvl>
    <w:lvl w:ilvl="1" w:tplc="272E6314">
      <w:start w:val="1"/>
      <w:numFmt w:val="lowerLetter"/>
      <w:lvlText w:val="%2."/>
      <w:lvlJc w:val="left"/>
      <w:pPr>
        <w:ind w:left="1440" w:hanging="360"/>
      </w:pPr>
    </w:lvl>
    <w:lvl w:ilvl="2" w:tplc="748EDDF0">
      <w:start w:val="1"/>
      <w:numFmt w:val="lowerRoman"/>
      <w:lvlText w:val="%3."/>
      <w:lvlJc w:val="right"/>
      <w:pPr>
        <w:ind w:left="2160" w:hanging="180"/>
      </w:pPr>
    </w:lvl>
    <w:lvl w:ilvl="3" w:tplc="EE049F34">
      <w:start w:val="1"/>
      <w:numFmt w:val="decimal"/>
      <w:lvlText w:val="%4."/>
      <w:lvlJc w:val="left"/>
      <w:pPr>
        <w:ind w:left="2880" w:hanging="360"/>
      </w:pPr>
    </w:lvl>
    <w:lvl w:ilvl="4" w:tplc="0E44C18A">
      <w:start w:val="1"/>
      <w:numFmt w:val="lowerLetter"/>
      <w:lvlText w:val="%5."/>
      <w:lvlJc w:val="left"/>
      <w:pPr>
        <w:ind w:left="3600" w:hanging="360"/>
      </w:pPr>
    </w:lvl>
    <w:lvl w:ilvl="5" w:tplc="635C4138">
      <w:start w:val="1"/>
      <w:numFmt w:val="lowerRoman"/>
      <w:lvlText w:val="%6."/>
      <w:lvlJc w:val="right"/>
      <w:pPr>
        <w:ind w:left="4320" w:hanging="180"/>
      </w:pPr>
    </w:lvl>
    <w:lvl w:ilvl="6" w:tplc="5888EF92">
      <w:start w:val="1"/>
      <w:numFmt w:val="decimal"/>
      <w:lvlText w:val="%7."/>
      <w:lvlJc w:val="left"/>
      <w:pPr>
        <w:ind w:left="5040" w:hanging="360"/>
      </w:pPr>
    </w:lvl>
    <w:lvl w:ilvl="7" w:tplc="65C6FBFC">
      <w:start w:val="1"/>
      <w:numFmt w:val="lowerLetter"/>
      <w:lvlText w:val="%8."/>
      <w:lvlJc w:val="left"/>
      <w:pPr>
        <w:ind w:left="5760" w:hanging="360"/>
      </w:pPr>
    </w:lvl>
    <w:lvl w:ilvl="8" w:tplc="B894A3BC">
      <w:start w:val="1"/>
      <w:numFmt w:val="lowerRoman"/>
      <w:lvlText w:val="%9."/>
      <w:lvlJc w:val="right"/>
      <w:pPr>
        <w:ind w:left="6480" w:hanging="180"/>
      </w:pPr>
    </w:lvl>
  </w:abstractNum>
  <w:abstractNum w:abstractNumId="3" w15:restartNumberingAfterBreak="0">
    <w:nsid w:val="124C2569"/>
    <w:multiLevelType w:val="multilevel"/>
    <w:tmpl w:val="7D0E092E"/>
    <w:lvl w:ilvl="0">
      <w:start w:val="2"/>
      <w:numFmt w:val="decimal"/>
      <w:lvlText w:val="%1."/>
      <w:lvlJc w:val="left"/>
      <w:pPr>
        <w:ind w:left="720" w:hanging="360"/>
      </w:pPr>
      <w:rPr>
        <w:rFonts w:hint="default"/>
      </w:rPr>
    </w:lvl>
    <w:lvl w:ilvl="1">
      <w:start w:val="5"/>
      <w:numFmt w:val="decimal"/>
      <w:isLgl/>
      <w:lvlText w:val="%1.%2."/>
      <w:lvlJc w:val="left"/>
      <w:pPr>
        <w:ind w:left="96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4" w15:restartNumberingAfterBreak="0">
    <w:nsid w:val="16393421"/>
    <w:multiLevelType w:val="multilevel"/>
    <w:tmpl w:val="230859F2"/>
    <w:lvl w:ilvl="0">
      <w:start w:val="1"/>
      <w:numFmt w:val="bullet"/>
      <w:lvlText w:val=""/>
      <w:lvlJc w:val="left"/>
      <w:pPr>
        <w:tabs>
          <w:tab w:val="num" w:pos="0"/>
        </w:tabs>
        <w:ind w:left="689"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915056"/>
    <w:multiLevelType w:val="multilevel"/>
    <w:tmpl w:val="657EECD2"/>
    <w:lvl w:ilvl="0">
      <w:start w:val="1"/>
      <w:numFmt w:val="bullet"/>
      <w:lvlText w:val=""/>
      <w:lvlJc w:val="left"/>
      <w:pPr>
        <w:tabs>
          <w:tab w:val="num" w:pos="0"/>
        </w:tabs>
        <w:ind w:left="689"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CF1843"/>
    <w:multiLevelType w:val="multilevel"/>
    <w:tmpl w:val="BA1EB0D8"/>
    <w:lvl w:ilvl="0">
      <w:start w:val="4"/>
      <w:numFmt w:val="decimal"/>
      <w:lvlText w:val="%1."/>
      <w:lvlJc w:val="left"/>
      <w:pPr>
        <w:ind w:left="360" w:hanging="360"/>
      </w:pPr>
      <w:rPr>
        <w:rFonts w:hint="default"/>
        <w:b w:val="0"/>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7D1598C"/>
    <w:multiLevelType w:val="multilevel"/>
    <w:tmpl w:val="0419001F"/>
    <w:lvl w:ilvl="0">
      <w:start w:val="1"/>
      <w:numFmt w:val="decimal"/>
      <w:pStyle w:val="a"/>
      <w:lvlText w:val="%1."/>
      <w:lvlJc w:val="left"/>
      <w:pPr>
        <w:tabs>
          <w:tab w:val="num" w:pos="0"/>
        </w:tabs>
        <w:ind w:left="360" w:hanging="360"/>
      </w:pPr>
    </w:lvl>
    <w:lvl w:ilvl="1">
      <w:start w:val="1"/>
      <w:numFmt w:val="decimal"/>
      <w:lvlText w:val="%1.%2."/>
      <w:lvlJc w:val="left"/>
      <w:pPr>
        <w:tabs>
          <w:tab w:val="num" w:pos="0"/>
        </w:tabs>
        <w:ind w:left="792"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1C8B2E79"/>
    <w:multiLevelType w:val="hybridMultilevel"/>
    <w:tmpl w:val="42EA76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0DB211A"/>
    <w:multiLevelType w:val="multilevel"/>
    <w:tmpl w:val="4FD621CC"/>
    <w:lvl w:ilvl="0">
      <w:start w:val="1"/>
      <w:numFmt w:val="bullet"/>
      <w:lvlText w:val=""/>
      <w:lvlJc w:val="left"/>
      <w:pPr>
        <w:tabs>
          <w:tab w:val="num" w:pos="0"/>
        </w:tabs>
        <w:ind w:left="1072"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3146E20"/>
    <w:multiLevelType w:val="multilevel"/>
    <w:tmpl w:val="454247DA"/>
    <w:lvl w:ilvl="0">
      <w:start w:val="4"/>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3605729"/>
    <w:multiLevelType w:val="multilevel"/>
    <w:tmpl w:val="EBD4B274"/>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2" w15:restartNumberingAfterBreak="0">
    <w:nsid w:val="2368076B"/>
    <w:multiLevelType w:val="multilevel"/>
    <w:tmpl w:val="B47EDD8E"/>
    <w:lvl w:ilvl="0">
      <w:start w:val="1"/>
      <w:numFmt w:val="decimal"/>
      <w:lvlText w:val="%1."/>
      <w:lvlJc w:val="left"/>
      <w:pPr>
        <w:ind w:left="720" w:hanging="360"/>
      </w:pPr>
      <w:rPr>
        <w:rFonts w:hint="default"/>
        <w:b/>
      </w:rPr>
    </w:lvl>
    <w:lvl w:ilvl="1">
      <w:start w:val="1"/>
      <w:numFmt w:val="decimal"/>
      <w:isLgl/>
      <w:lvlText w:val="%1.%2."/>
      <w:lvlJc w:val="left"/>
      <w:pPr>
        <w:ind w:left="5747" w:hanging="360"/>
      </w:pPr>
      <w:rPr>
        <w:rFonts w:hint="default"/>
        <w:b w:val="0"/>
      </w:rPr>
    </w:lvl>
    <w:lvl w:ilvl="2">
      <w:start w:val="1"/>
      <w:numFmt w:val="decimal"/>
      <w:isLgl/>
      <w:lvlText w:val="%1.%2.%3."/>
      <w:lvlJc w:val="left"/>
      <w:pPr>
        <w:ind w:left="3131"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C015AAF"/>
    <w:multiLevelType w:val="hybridMultilevel"/>
    <w:tmpl w:val="65A4B390"/>
    <w:lvl w:ilvl="0" w:tplc="21C025A2">
      <w:start w:val="1"/>
      <w:numFmt w:val="decimal"/>
      <w:lvlText w:val="%1."/>
      <w:lvlJc w:val="left"/>
      <w:pPr>
        <w:ind w:left="720" w:hanging="360"/>
      </w:pPr>
      <w:rPr>
        <w:rFonts w:hint="default"/>
        <w:i w:val="0"/>
        <w:sz w:val="28"/>
        <w:szCs w:val="28"/>
        <w:u w:val="none"/>
      </w:rPr>
    </w:lvl>
    <w:lvl w:ilvl="1" w:tplc="19BA6222">
      <w:start w:val="1"/>
      <w:numFmt w:val="lowerLetter"/>
      <w:lvlText w:val="%2."/>
      <w:lvlJc w:val="left"/>
      <w:pPr>
        <w:ind w:left="1440" w:hanging="360"/>
      </w:pPr>
    </w:lvl>
    <w:lvl w:ilvl="2" w:tplc="211A51E8">
      <w:start w:val="1"/>
      <w:numFmt w:val="lowerRoman"/>
      <w:lvlText w:val="%3."/>
      <w:lvlJc w:val="right"/>
      <w:pPr>
        <w:ind w:left="2160" w:hanging="180"/>
      </w:pPr>
    </w:lvl>
    <w:lvl w:ilvl="3" w:tplc="B482919E">
      <w:start w:val="1"/>
      <w:numFmt w:val="decimal"/>
      <w:lvlText w:val="%4."/>
      <w:lvlJc w:val="left"/>
      <w:pPr>
        <w:ind w:left="2880" w:hanging="360"/>
      </w:pPr>
    </w:lvl>
    <w:lvl w:ilvl="4" w:tplc="FD2288BC">
      <w:start w:val="1"/>
      <w:numFmt w:val="lowerLetter"/>
      <w:lvlText w:val="%5."/>
      <w:lvlJc w:val="left"/>
      <w:pPr>
        <w:ind w:left="3600" w:hanging="360"/>
      </w:pPr>
    </w:lvl>
    <w:lvl w:ilvl="5" w:tplc="2608741C">
      <w:start w:val="1"/>
      <w:numFmt w:val="lowerRoman"/>
      <w:lvlText w:val="%6."/>
      <w:lvlJc w:val="right"/>
      <w:pPr>
        <w:ind w:left="4320" w:hanging="180"/>
      </w:pPr>
    </w:lvl>
    <w:lvl w:ilvl="6" w:tplc="DBFE4378">
      <w:start w:val="1"/>
      <w:numFmt w:val="decimal"/>
      <w:lvlText w:val="%7."/>
      <w:lvlJc w:val="left"/>
      <w:pPr>
        <w:ind w:left="5040" w:hanging="360"/>
      </w:pPr>
    </w:lvl>
    <w:lvl w:ilvl="7" w:tplc="C85E33E2">
      <w:start w:val="1"/>
      <w:numFmt w:val="lowerLetter"/>
      <w:lvlText w:val="%8."/>
      <w:lvlJc w:val="left"/>
      <w:pPr>
        <w:ind w:left="5760" w:hanging="360"/>
      </w:pPr>
    </w:lvl>
    <w:lvl w:ilvl="8" w:tplc="DA126E64">
      <w:start w:val="1"/>
      <w:numFmt w:val="lowerRoman"/>
      <w:lvlText w:val="%9."/>
      <w:lvlJc w:val="right"/>
      <w:pPr>
        <w:ind w:left="6480" w:hanging="180"/>
      </w:pPr>
    </w:lvl>
  </w:abstractNum>
  <w:abstractNum w:abstractNumId="14" w15:restartNumberingAfterBreak="0">
    <w:nsid w:val="33D76DA1"/>
    <w:multiLevelType w:val="multilevel"/>
    <w:tmpl w:val="9316485C"/>
    <w:lvl w:ilvl="0">
      <w:start w:val="4"/>
      <w:numFmt w:val="decimal"/>
      <w:lvlText w:val="%1."/>
      <w:lvlJc w:val="left"/>
      <w:pPr>
        <w:ind w:left="72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5" w15:restartNumberingAfterBreak="0">
    <w:nsid w:val="341010A0"/>
    <w:multiLevelType w:val="multilevel"/>
    <w:tmpl w:val="F8324962"/>
    <w:lvl w:ilvl="0">
      <w:start w:val="1"/>
      <w:numFmt w:val="bullet"/>
      <w:lvlText w:val=""/>
      <w:lvlJc w:val="left"/>
      <w:pPr>
        <w:tabs>
          <w:tab w:val="num" w:pos="0"/>
        </w:tabs>
        <w:ind w:left="682"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6867E9D"/>
    <w:multiLevelType w:val="multilevel"/>
    <w:tmpl w:val="BE043F00"/>
    <w:lvl w:ilvl="0">
      <w:start w:val="7"/>
      <w:numFmt w:val="decimal"/>
      <w:lvlText w:val="%1."/>
      <w:lvlJc w:val="left"/>
      <w:pPr>
        <w:ind w:left="720" w:hanging="36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4BCF1B31"/>
    <w:multiLevelType w:val="multilevel"/>
    <w:tmpl w:val="BA1E8968"/>
    <w:lvl w:ilvl="0">
      <w:start w:val="1"/>
      <w:numFmt w:val="bullet"/>
      <w:lvlText w:val=""/>
      <w:lvlJc w:val="left"/>
      <w:pPr>
        <w:tabs>
          <w:tab w:val="num" w:pos="0"/>
        </w:tabs>
        <w:ind w:left="689"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D6D1143"/>
    <w:multiLevelType w:val="multilevel"/>
    <w:tmpl w:val="BA248BD0"/>
    <w:lvl w:ilvl="0">
      <w:start w:val="1"/>
      <w:numFmt w:val="bullet"/>
      <w:lvlText w:val=""/>
      <w:lvlJc w:val="left"/>
      <w:pPr>
        <w:tabs>
          <w:tab w:val="num" w:pos="0"/>
        </w:tabs>
        <w:ind w:left="682"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1101D0D"/>
    <w:multiLevelType w:val="multilevel"/>
    <w:tmpl w:val="447222D2"/>
    <w:lvl w:ilvl="0">
      <w:start w:val="1"/>
      <w:numFmt w:val="none"/>
      <w:suff w:val="nothing"/>
      <w:lvlText w:val=""/>
      <w:lvlJc w:val="left"/>
      <w:pPr>
        <w:tabs>
          <w:tab w:val="num" w:pos="0"/>
        </w:tabs>
        <w:ind w:left="0" w:firstLine="0"/>
      </w:pPr>
    </w:lvl>
    <w:lvl w:ilvl="1">
      <w:start w:val="1"/>
      <w:numFmt w:val="none"/>
      <w:pStyle w:val="21"/>
      <w:suff w:val="nothing"/>
      <w:lvlText w:val=""/>
      <w:lvlJc w:val="left"/>
      <w:pPr>
        <w:tabs>
          <w:tab w:val="num" w:pos="0"/>
        </w:tabs>
        <w:ind w:left="0" w:firstLine="0"/>
      </w:pPr>
    </w:lvl>
    <w:lvl w:ilvl="2">
      <w:start w:val="1"/>
      <w:numFmt w:val="none"/>
      <w:pStyle w:val="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6284404A"/>
    <w:multiLevelType w:val="multilevel"/>
    <w:tmpl w:val="2604B8D2"/>
    <w:lvl w:ilvl="0">
      <w:start w:val="1"/>
      <w:numFmt w:val="bullet"/>
      <w:lvlText w:val=""/>
      <w:lvlJc w:val="left"/>
      <w:pPr>
        <w:tabs>
          <w:tab w:val="num" w:pos="0"/>
        </w:tabs>
        <w:ind w:left="1402"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54608CB"/>
    <w:multiLevelType w:val="hybridMultilevel"/>
    <w:tmpl w:val="D8223A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AFF12C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E3C3CFB"/>
    <w:multiLevelType w:val="multilevel"/>
    <w:tmpl w:val="738C53FE"/>
    <w:lvl w:ilvl="0">
      <w:start w:val="1"/>
      <w:numFmt w:val="bullet"/>
      <w:lvlText w:val=""/>
      <w:lvlJc w:val="left"/>
      <w:pPr>
        <w:tabs>
          <w:tab w:val="num" w:pos="0"/>
        </w:tabs>
        <w:ind w:left="1409"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ED70181"/>
    <w:multiLevelType w:val="multilevel"/>
    <w:tmpl w:val="8DBA8A88"/>
    <w:lvl w:ilvl="0">
      <w:start w:val="7"/>
      <w:numFmt w:val="decimal"/>
      <w:lvlText w:val="%1."/>
      <w:lvlJc w:val="left"/>
      <w:pPr>
        <w:ind w:left="720" w:hanging="36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5" w15:restartNumberingAfterBreak="0">
    <w:nsid w:val="6EED3E40"/>
    <w:multiLevelType w:val="multilevel"/>
    <w:tmpl w:val="FCAAA854"/>
    <w:lvl w:ilvl="0">
      <w:start w:val="1"/>
      <w:numFmt w:val="decimal"/>
      <w:lvlText w:val="%1."/>
      <w:lvlJc w:val="left"/>
      <w:pPr>
        <w:ind w:left="720" w:hanging="360"/>
      </w:pPr>
      <w:rPr>
        <w:rFonts w:hint="default"/>
        <w:b/>
        <w:color w:val="444444"/>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160" w:hanging="720"/>
      </w:pPr>
      <w:rPr>
        <w:rFonts w:hint="default"/>
        <w:color w:val="auto"/>
      </w:rPr>
    </w:lvl>
    <w:lvl w:ilvl="4">
      <w:start w:val="1"/>
      <w:numFmt w:val="decimal"/>
      <w:isLgl/>
      <w:lvlText w:val="%1.%2.%3.%4.%5"/>
      <w:lvlJc w:val="left"/>
      <w:pPr>
        <w:ind w:left="2520" w:hanging="720"/>
      </w:pPr>
      <w:rPr>
        <w:rFonts w:hint="default"/>
        <w:color w:val="auto"/>
      </w:rPr>
    </w:lvl>
    <w:lvl w:ilvl="5">
      <w:start w:val="1"/>
      <w:numFmt w:val="decimal"/>
      <w:isLgl/>
      <w:lvlText w:val="%1.%2.%3.%4.%5.%6"/>
      <w:lvlJc w:val="left"/>
      <w:pPr>
        <w:ind w:left="3240" w:hanging="1080"/>
      </w:pPr>
      <w:rPr>
        <w:rFonts w:hint="default"/>
        <w:color w:val="auto"/>
      </w:rPr>
    </w:lvl>
    <w:lvl w:ilvl="6">
      <w:start w:val="1"/>
      <w:numFmt w:val="decimal"/>
      <w:isLgl/>
      <w:lvlText w:val="%1.%2.%3.%4.%5.%6.%7"/>
      <w:lvlJc w:val="left"/>
      <w:pPr>
        <w:ind w:left="3600" w:hanging="1080"/>
      </w:pPr>
      <w:rPr>
        <w:rFonts w:hint="default"/>
        <w:color w:val="auto"/>
      </w:rPr>
    </w:lvl>
    <w:lvl w:ilvl="7">
      <w:start w:val="1"/>
      <w:numFmt w:val="decimal"/>
      <w:isLgl/>
      <w:lvlText w:val="%1.%2.%3.%4.%5.%6.%7.%8"/>
      <w:lvlJc w:val="left"/>
      <w:pPr>
        <w:ind w:left="4320" w:hanging="1440"/>
      </w:pPr>
      <w:rPr>
        <w:rFonts w:hint="default"/>
        <w:color w:val="auto"/>
      </w:rPr>
    </w:lvl>
    <w:lvl w:ilvl="8">
      <w:start w:val="1"/>
      <w:numFmt w:val="decimal"/>
      <w:isLgl/>
      <w:lvlText w:val="%1.%2.%3.%4.%5.%6.%7.%8.%9"/>
      <w:lvlJc w:val="left"/>
      <w:pPr>
        <w:ind w:left="4680" w:hanging="1440"/>
      </w:pPr>
      <w:rPr>
        <w:rFonts w:hint="default"/>
        <w:color w:val="auto"/>
      </w:rPr>
    </w:lvl>
  </w:abstractNum>
  <w:abstractNum w:abstractNumId="26" w15:restartNumberingAfterBreak="0">
    <w:nsid w:val="709314C8"/>
    <w:multiLevelType w:val="multilevel"/>
    <w:tmpl w:val="DD709BF4"/>
    <w:lvl w:ilvl="0">
      <w:start w:val="1"/>
      <w:numFmt w:val="bullet"/>
      <w:lvlText w:val=""/>
      <w:lvlJc w:val="left"/>
      <w:pPr>
        <w:tabs>
          <w:tab w:val="num" w:pos="0"/>
        </w:tabs>
        <w:ind w:left="1409"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90A3F78"/>
    <w:multiLevelType w:val="multilevel"/>
    <w:tmpl w:val="5AD897B4"/>
    <w:lvl w:ilvl="0">
      <w:start w:val="1"/>
      <w:numFmt w:val="bullet"/>
      <w:lvlText w:val=""/>
      <w:lvlJc w:val="left"/>
      <w:pPr>
        <w:tabs>
          <w:tab w:val="num" w:pos="0"/>
        </w:tabs>
        <w:ind w:left="1409"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lvlOverride w:ilvl="0">
      <w:lvl w:ilvl="0">
        <w:start w:val="4"/>
        <w:numFmt w:val="decimal"/>
        <w:lvlText w:val="%1."/>
        <w:lvlJc w:val="left"/>
        <w:pPr>
          <w:ind w:left="720" w:hanging="360"/>
        </w:pPr>
        <w:rPr>
          <w:rFonts w:hint="default"/>
        </w:rPr>
      </w:lvl>
    </w:lvlOverride>
    <w:lvlOverride w:ilvl="1">
      <w:lvl w:ilvl="1">
        <w:start w:val="1"/>
        <w:numFmt w:val="decimal"/>
        <w:isLgl/>
        <w:lvlText w:val="%1.%2."/>
        <w:lvlJc w:val="left"/>
        <w:pPr>
          <w:ind w:left="-114" w:firstLine="540"/>
        </w:pPr>
        <w:rPr>
          <w:rFonts w:hint="default"/>
        </w:rPr>
      </w:lvl>
    </w:lvlOverride>
    <w:lvlOverride w:ilvl="2">
      <w:lvl w:ilvl="2">
        <w:start w:val="1"/>
        <w:numFmt w:val="decimal"/>
        <w:isLgl/>
        <w:lvlText w:val="%1.%2.%3."/>
        <w:lvlJc w:val="left"/>
        <w:pPr>
          <w:ind w:left="1440" w:hanging="720"/>
        </w:pPr>
        <w:rPr>
          <w:rFonts w:hint="default"/>
        </w:rPr>
      </w:lvl>
    </w:lvlOverride>
    <w:lvlOverride w:ilvl="3">
      <w:lvl w:ilvl="3">
        <w:start w:val="1"/>
        <w:numFmt w:val="decimal"/>
        <w:isLgl/>
        <w:lvlText w:val="%1.%2.%3.%4."/>
        <w:lvlJc w:val="left"/>
        <w:pPr>
          <w:ind w:left="1620" w:hanging="720"/>
        </w:pPr>
        <w:rPr>
          <w:rFonts w:hint="default"/>
        </w:rPr>
      </w:lvl>
    </w:lvlOverride>
    <w:lvlOverride w:ilvl="4">
      <w:lvl w:ilvl="4">
        <w:start w:val="1"/>
        <w:numFmt w:val="decimal"/>
        <w:isLgl/>
        <w:lvlText w:val="%1.%2.%3.%4.%5."/>
        <w:lvlJc w:val="left"/>
        <w:pPr>
          <w:ind w:left="2160" w:hanging="1080"/>
        </w:pPr>
        <w:rPr>
          <w:rFonts w:hint="default"/>
        </w:rPr>
      </w:lvl>
    </w:lvlOverride>
    <w:lvlOverride w:ilvl="5">
      <w:lvl w:ilvl="5">
        <w:start w:val="1"/>
        <w:numFmt w:val="decimal"/>
        <w:isLgl/>
        <w:lvlText w:val="%1.%2.%3.%4.%5.%6."/>
        <w:lvlJc w:val="left"/>
        <w:pPr>
          <w:ind w:left="2340" w:hanging="1080"/>
        </w:pPr>
        <w:rPr>
          <w:rFonts w:hint="default"/>
        </w:rPr>
      </w:lvl>
    </w:lvlOverride>
    <w:lvlOverride w:ilvl="6">
      <w:lvl w:ilvl="6">
        <w:start w:val="1"/>
        <w:numFmt w:val="decimal"/>
        <w:isLgl/>
        <w:lvlText w:val="%1.%2.%3.%4.%5.%6.%7."/>
        <w:lvlJc w:val="left"/>
        <w:pPr>
          <w:ind w:left="2880" w:hanging="1440"/>
        </w:pPr>
        <w:rPr>
          <w:rFonts w:hint="default"/>
        </w:rPr>
      </w:lvl>
    </w:lvlOverride>
    <w:lvlOverride w:ilvl="7">
      <w:lvl w:ilvl="7">
        <w:start w:val="1"/>
        <w:numFmt w:val="decimal"/>
        <w:isLgl/>
        <w:lvlText w:val="%1.%2.%3.%4.%5.%6.%7.%8."/>
        <w:lvlJc w:val="left"/>
        <w:pPr>
          <w:ind w:left="3060" w:hanging="1440"/>
        </w:pPr>
        <w:rPr>
          <w:rFonts w:hint="default"/>
        </w:rPr>
      </w:lvl>
    </w:lvlOverride>
    <w:lvlOverride w:ilvl="8">
      <w:lvl w:ilvl="8">
        <w:start w:val="1"/>
        <w:numFmt w:val="decimal"/>
        <w:isLgl/>
        <w:lvlText w:val="%1.%2.%3.%4.%5.%6.%7.%8.%9."/>
        <w:lvlJc w:val="left"/>
        <w:pPr>
          <w:ind w:left="3600" w:hanging="1800"/>
        </w:pPr>
        <w:rPr>
          <w:rFonts w:hint="default"/>
        </w:rPr>
      </w:lvl>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19"/>
  </w:num>
  <w:num w:numId="7">
    <w:abstractNumId w:val="5"/>
  </w:num>
  <w:num w:numId="8">
    <w:abstractNumId w:val="18"/>
  </w:num>
  <w:num w:numId="9">
    <w:abstractNumId w:val="4"/>
  </w:num>
  <w:num w:numId="10">
    <w:abstractNumId w:val="7"/>
  </w:num>
  <w:num w:numId="11">
    <w:abstractNumId w:val="20"/>
  </w:num>
  <w:num w:numId="12">
    <w:abstractNumId w:val="23"/>
  </w:num>
  <w:num w:numId="13">
    <w:abstractNumId w:val="17"/>
  </w:num>
  <w:num w:numId="14">
    <w:abstractNumId w:val="26"/>
  </w:num>
  <w:num w:numId="15">
    <w:abstractNumId w:val="10"/>
  </w:num>
  <w:num w:numId="16">
    <w:abstractNumId w:val="0"/>
  </w:num>
  <w:num w:numId="17">
    <w:abstractNumId w:val="27"/>
  </w:num>
  <w:num w:numId="18">
    <w:abstractNumId w:val="9"/>
  </w:num>
  <w:num w:numId="19">
    <w:abstractNumId w:val="1"/>
  </w:num>
  <w:num w:numId="20">
    <w:abstractNumId w:val="15"/>
  </w:num>
  <w:num w:numId="21">
    <w:abstractNumId w:val="11"/>
  </w:num>
  <w:num w:numId="22">
    <w:abstractNumId w:val="21"/>
  </w:num>
  <w:num w:numId="23">
    <w:abstractNumId w:val="6"/>
  </w:num>
  <w:num w:numId="24">
    <w:abstractNumId w:val="25"/>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16"/>
  </w:num>
  <w:num w:numId="28">
    <w:abstractNumId w:val="2"/>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140"/>
    <w:rsid w:val="0003762B"/>
    <w:rsid w:val="00057C32"/>
    <w:rsid w:val="00092BB7"/>
    <w:rsid w:val="000A4D9F"/>
    <w:rsid w:val="000D6FE3"/>
    <w:rsid w:val="000E64BF"/>
    <w:rsid w:val="000F1119"/>
    <w:rsid w:val="00193F60"/>
    <w:rsid w:val="00240C1E"/>
    <w:rsid w:val="002447CF"/>
    <w:rsid w:val="00291BC7"/>
    <w:rsid w:val="002C0E87"/>
    <w:rsid w:val="002C6C17"/>
    <w:rsid w:val="00323220"/>
    <w:rsid w:val="00323A46"/>
    <w:rsid w:val="0034768B"/>
    <w:rsid w:val="00365220"/>
    <w:rsid w:val="0039531E"/>
    <w:rsid w:val="00395D19"/>
    <w:rsid w:val="003B4062"/>
    <w:rsid w:val="00450D31"/>
    <w:rsid w:val="00453A3C"/>
    <w:rsid w:val="004660E8"/>
    <w:rsid w:val="004A5076"/>
    <w:rsid w:val="00566594"/>
    <w:rsid w:val="005F117F"/>
    <w:rsid w:val="005F1626"/>
    <w:rsid w:val="00614E22"/>
    <w:rsid w:val="00632202"/>
    <w:rsid w:val="00642336"/>
    <w:rsid w:val="0067273E"/>
    <w:rsid w:val="006B04CB"/>
    <w:rsid w:val="00736E0B"/>
    <w:rsid w:val="00777F60"/>
    <w:rsid w:val="00795E24"/>
    <w:rsid w:val="007F4140"/>
    <w:rsid w:val="008318AB"/>
    <w:rsid w:val="008B0F1F"/>
    <w:rsid w:val="009456D9"/>
    <w:rsid w:val="00994C0A"/>
    <w:rsid w:val="00A01D49"/>
    <w:rsid w:val="00A95D12"/>
    <w:rsid w:val="00AB61D4"/>
    <w:rsid w:val="00AC2C47"/>
    <w:rsid w:val="00B3781D"/>
    <w:rsid w:val="00B81647"/>
    <w:rsid w:val="00B82943"/>
    <w:rsid w:val="00BC5821"/>
    <w:rsid w:val="00BD342C"/>
    <w:rsid w:val="00C34A1F"/>
    <w:rsid w:val="00C63CD3"/>
    <w:rsid w:val="00C9726E"/>
    <w:rsid w:val="00CD1349"/>
    <w:rsid w:val="00CD27B7"/>
    <w:rsid w:val="00CD3B83"/>
    <w:rsid w:val="00CE5726"/>
    <w:rsid w:val="00D40833"/>
    <w:rsid w:val="00D762B6"/>
    <w:rsid w:val="00DE071C"/>
    <w:rsid w:val="00E046EA"/>
    <w:rsid w:val="00EC29AB"/>
    <w:rsid w:val="00ED5764"/>
    <w:rsid w:val="00EF5E4A"/>
    <w:rsid w:val="00F476BB"/>
    <w:rsid w:val="00F82564"/>
    <w:rsid w:val="00F8337E"/>
    <w:rsid w:val="00FB208C"/>
    <w:rsid w:val="00FF7F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01B40"/>
  <w15:chartTrackingRefBased/>
  <w15:docId w15:val="{330899B3-3E2C-40A3-B957-62BF5546F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rsid w:val="000A4D9F"/>
    <w:rPr>
      <w:color w:val="0000FF"/>
      <w:u w:val="single"/>
    </w:rPr>
  </w:style>
  <w:style w:type="paragraph" w:styleId="a5">
    <w:name w:val="List Paragraph"/>
    <w:basedOn w:val="a0"/>
    <w:qFormat/>
    <w:rsid w:val="00B3781D"/>
    <w:pPr>
      <w:ind w:left="720"/>
      <w:contextualSpacing/>
    </w:pPr>
  </w:style>
  <w:style w:type="paragraph" w:styleId="a6">
    <w:name w:val="header"/>
    <w:basedOn w:val="a0"/>
    <w:link w:val="a7"/>
    <w:uiPriority w:val="99"/>
    <w:unhideWhenUsed/>
    <w:rsid w:val="00BC5821"/>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BC5821"/>
  </w:style>
  <w:style w:type="paragraph" w:styleId="a8">
    <w:name w:val="footer"/>
    <w:basedOn w:val="a0"/>
    <w:link w:val="a9"/>
    <w:uiPriority w:val="99"/>
    <w:unhideWhenUsed/>
    <w:rsid w:val="00BC5821"/>
    <w:pPr>
      <w:tabs>
        <w:tab w:val="center" w:pos="4677"/>
        <w:tab w:val="right" w:pos="9355"/>
      </w:tabs>
      <w:spacing w:after="0" w:line="240" w:lineRule="auto"/>
    </w:pPr>
  </w:style>
  <w:style w:type="character" w:customStyle="1" w:styleId="a9">
    <w:name w:val="Нижний колонтитул Знак"/>
    <w:basedOn w:val="a1"/>
    <w:link w:val="a8"/>
    <w:uiPriority w:val="99"/>
    <w:rsid w:val="00BC5821"/>
  </w:style>
  <w:style w:type="paragraph" w:customStyle="1" w:styleId="21">
    <w:name w:val="Заголовок 21"/>
    <w:basedOn w:val="a0"/>
    <w:next w:val="a0"/>
    <w:qFormat/>
    <w:rsid w:val="00A01D49"/>
    <w:pPr>
      <w:keepNext/>
      <w:numPr>
        <w:ilvl w:val="1"/>
        <w:numId w:val="6"/>
      </w:numPr>
      <w:suppressAutoHyphens/>
      <w:spacing w:before="240" w:after="60" w:line="240" w:lineRule="auto"/>
      <w:outlineLvl w:val="1"/>
    </w:pPr>
    <w:rPr>
      <w:rFonts w:ascii="Cambria" w:eastAsia="Times New Roman" w:hAnsi="Cambria" w:cs="Cambria"/>
      <w:b/>
      <w:bCs/>
      <w:i/>
      <w:iCs/>
      <w:sz w:val="28"/>
      <w:szCs w:val="28"/>
      <w:lang w:val="en-US" w:eastAsia="zh-CN"/>
    </w:rPr>
  </w:style>
  <w:style w:type="paragraph" w:customStyle="1" w:styleId="31">
    <w:name w:val="Заголовок 31"/>
    <w:basedOn w:val="a0"/>
    <w:next w:val="a0"/>
    <w:qFormat/>
    <w:rsid w:val="00A01D49"/>
    <w:pPr>
      <w:keepNext/>
      <w:numPr>
        <w:ilvl w:val="2"/>
        <w:numId w:val="6"/>
      </w:numPr>
      <w:suppressAutoHyphens/>
      <w:spacing w:before="240" w:after="60" w:line="240" w:lineRule="auto"/>
      <w:outlineLvl w:val="2"/>
    </w:pPr>
    <w:rPr>
      <w:rFonts w:ascii="Calibri Light" w:eastAsia="Times New Roman" w:hAnsi="Calibri Light" w:cs="Calibri Light"/>
      <w:b/>
      <w:bCs/>
      <w:sz w:val="26"/>
      <w:szCs w:val="26"/>
      <w:lang w:val="en-US" w:eastAsia="zh-CN"/>
    </w:rPr>
  </w:style>
  <w:style w:type="character" w:customStyle="1" w:styleId="FontStyle12">
    <w:name w:val="Font Style12"/>
    <w:qFormat/>
    <w:rsid w:val="00A01D49"/>
    <w:rPr>
      <w:rFonts w:ascii="Times New Roman" w:hAnsi="Times New Roman" w:cs="Times New Roman"/>
      <w:sz w:val="16"/>
      <w:szCs w:val="16"/>
    </w:rPr>
  </w:style>
  <w:style w:type="character" w:customStyle="1" w:styleId="FontStyle13">
    <w:name w:val="Font Style13"/>
    <w:uiPriority w:val="99"/>
    <w:qFormat/>
    <w:rsid w:val="00A01D49"/>
    <w:rPr>
      <w:rFonts w:ascii="Times New Roman" w:hAnsi="Times New Roman" w:cs="Times New Roman"/>
      <w:b/>
      <w:bCs/>
      <w:sz w:val="18"/>
      <w:szCs w:val="18"/>
    </w:rPr>
  </w:style>
  <w:style w:type="character" w:customStyle="1" w:styleId="FontStyle15">
    <w:name w:val="Font Style15"/>
    <w:qFormat/>
    <w:rsid w:val="00A01D49"/>
    <w:rPr>
      <w:rFonts w:ascii="Times New Roman" w:hAnsi="Times New Roman" w:cs="Times New Roman"/>
      <w:b/>
      <w:bCs/>
      <w:sz w:val="16"/>
      <w:szCs w:val="16"/>
    </w:rPr>
  </w:style>
  <w:style w:type="paragraph" w:customStyle="1" w:styleId="Style6">
    <w:name w:val="Style6"/>
    <w:basedOn w:val="a0"/>
    <w:qFormat/>
    <w:rsid w:val="00A01D49"/>
    <w:pPr>
      <w:widowControl w:val="0"/>
      <w:suppressAutoHyphens/>
      <w:autoSpaceDE w:val="0"/>
      <w:spacing w:after="0" w:line="230" w:lineRule="exact"/>
    </w:pPr>
    <w:rPr>
      <w:rFonts w:ascii="MS Reference Sans Serif" w:eastAsia="Times New Roman" w:hAnsi="MS Reference Sans Serif" w:cs="MS Reference Sans Serif"/>
      <w:sz w:val="24"/>
      <w:szCs w:val="24"/>
      <w:lang w:eastAsia="zh-CN"/>
    </w:rPr>
  </w:style>
  <w:style w:type="paragraph" w:customStyle="1" w:styleId="a">
    <w:name w:val="Пункты"/>
    <w:basedOn w:val="21"/>
    <w:qFormat/>
    <w:rsid w:val="00A01D49"/>
    <w:pPr>
      <w:numPr>
        <w:ilvl w:val="0"/>
        <w:numId w:val="10"/>
      </w:numPr>
      <w:tabs>
        <w:tab w:val="left" w:pos="1134"/>
      </w:tabs>
      <w:spacing w:before="120" w:after="0"/>
      <w:jc w:val="both"/>
    </w:pPr>
    <w:rPr>
      <w:rFonts w:ascii="Times New Roman" w:hAnsi="Times New Roman" w:cs="Times New Roman"/>
      <w:b w:val="0"/>
      <w:i w:val="0"/>
      <w:sz w:val="24"/>
    </w:rPr>
  </w:style>
  <w:style w:type="table" w:styleId="aa">
    <w:name w:val="Table Grid"/>
    <w:basedOn w:val="a2"/>
    <w:uiPriority w:val="39"/>
    <w:rsid w:val="00453A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aliases w:val="Знак1"/>
    <w:basedOn w:val="a0"/>
    <w:link w:val="20"/>
    <w:rsid w:val="002C6C17"/>
    <w:pPr>
      <w:spacing w:after="120" w:line="480" w:lineRule="auto"/>
      <w:ind w:left="283"/>
      <w:jc w:val="both"/>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aliases w:val="Знак1 Знак"/>
    <w:basedOn w:val="a1"/>
    <w:link w:val="2"/>
    <w:rsid w:val="002C6C17"/>
    <w:rPr>
      <w:rFonts w:ascii="Times New Roman" w:eastAsia="Times New Roman" w:hAnsi="Times New Roman" w:cs="Times New Roman"/>
      <w:sz w:val="24"/>
      <w:szCs w:val="24"/>
      <w:lang w:eastAsia="ru-RU"/>
    </w:rPr>
  </w:style>
  <w:style w:type="paragraph" w:styleId="ab">
    <w:name w:val="Balloon Text"/>
    <w:basedOn w:val="a0"/>
    <w:link w:val="ac"/>
    <w:uiPriority w:val="99"/>
    <w:semiHidden/>
    <w:unhideWhenUsed/>
    <w:rsid w:val="00365220"/>
    <w:pPr>
      <w:spacing w:after="0" w:line="240" w:lineRule="auto"/>
    </w:pPr>
    <w:rPr>
      <w:rFonts w:ascii="Segoe UI" w:hAnsi="Segoe UI" w:cs="Segoe UI"/>
      <w:sz w:val="18"/>
      <w:szCs w:val="18"/>
    </w:rPr>
  </w:style>
  <w:style w:type="character" w:customStyle="1" w:styleId="ac">
    <w:name w:val="Текст выноски Знак"/>
    <w:basedOn w:val="a1"/>
    <w:link w:val="ab"/>
    <w:uiPriority w:val="99"/>
    <w:semiHidden/>
    <w:rsid w:val="00365220"/>
    <w:rPr>
      <w:rFonts w:ascii="Segoe UI" w:hAnsi="Segoe UI" w:cs="Segoe UI"/>
      <w:sz w:val="18"/>
      <w:szCs w:val="18"/>
    </w:rPr>
  </w:style>
  <w:style w:type="paragraph" w:customStyle="1" w:styleId="ConsPlusNonformat">
    <w:name w:val="ConsPlusNonformat"/>
    <w:uiPriority w:val="99"/>
    <w:rsid w:val="00CD134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customStyle="1" w:styleId="1">
    <w:name w:val="Сетка таблицы1"/>
    <w:basedOn w:val="a2"/>
    <w:next w:val="aa"/>
    <w:uiPriority w:val="59"/>
    <w:rsid w:val="00FF7F6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
    <w:name w:val="Сетка таблицы2"/>
    <w:basedOn w:val="a2"/>
    <w:next w:val="aa"/>
    <w:uiPriority w:val="59"/>
    <w:rsid w:val="0064233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251</TotalTime>
  <Pages>10</Pages>
  <Words>3591</Words>
  <Characters>20471</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Гончарова Ирина Викторовна</dc:creator>
  <cp:keywords/>
  <dc:description/>
  <cp:lastModifiedBy>Гончарова Ирина Викторовна</cp:lastModifiedBy>
  <cp:revision>10</cp:revision>
  <cp:lastPrinted>2026-08-17T10:25:00Z</cp:lastPrinted>
  <dcterms:created xsi:type="dcterms:W3CDTF">2025-03-05T06:31:00Z</dcterms:created>
  <dcterms:modified xsi:type="dcterms:W3CDTF">2026-08-18T10:07:00Z</dcterms:modified>
</cp:coreProperties>
</file>