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38" w:rsidRPr="00E16A97" w:rsidRDefault="00D94D38" w:rsidP="00E812FF">
      <w:pPr>
        <w:jc w:val="center"/>
        <w:rPr>
          <w:rFonts w:ascii="Times New Roman" w:hAnsi="Times New Roman" w:cs="Times New Roman"/>
          <w:b/>
        </w:rPr>
      </w:pPr>
      <w:r w:rsidRPr="00E16A97">
        <w:rPr>
          <w:rFonts w:ascii="Times New Roman" w:hAnsi="Times New Roman" w:cs="Times New Roman"/>
          <w:b/>
        </w:rPr>
        <w:t>Описание объекта закупки</w:t>
      </w:r>
    </w:p>
    <w:tbl>
      <w:tblPr>
        <w:tblStyle w:val="a5"/>
        <w:tblW w:w="5231" w:type="pct"/>
        <w:tblInd w:w="-431" w:type="dxa"/>
        <w:tblLook w:val="04A0" w:firstRow="1" w:lastRow="0" w:firstColumn="1" w:lastColumn="0" w:noHBand="0" w:noVBand="1"/>
      </w:tblPr>
      <w:tblGrid>
        <w:gridCol w:w="568"/>
        <w:gridCol w:w="3827"/>
        <w:gridCol w:w="3686"/>
        <w:gridCol w:w="851"/>
        <w:gridCol w:w="845"/>
      </w:tblGrid>
      <w:tr w:rsidR="00E16A97" w:rsidRPr="00E16A97" w:rsidTr="005A2BF3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57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885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Техническое описание</w:t>
            </w:r>
          </w:p>
        </w:tc>
        <w:tc>
          <w:tcPr>
            <w:tcW w:w="435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432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Пробирка типа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Фалькон</w:t>
            </w:r>
            <w:proofErr w:type="spellEnd"/>
            <w:r w:rsidRPr="005A2BF3">
              <w:rPr>
                <w:rFonts w:ascii="Times New Roman" w:hAnsi="Times New Roman" w:cs="Times New Roman"/>
              </w:rPr>
              <w:t>, объем 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мл, с юбкой устойчивости,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стерильная,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индив</w:t>
            </w:r>
            <w:proofErr w:type="spellEnd"/>
            <w:proofErr w:type="gramStart"/>
            <w:r w:rsidRPr="005A2BF3">
              <w:rPr>
                <w:rFonts w:ascii="Times New Roman" w:hAnsi="Times New Roman" w:cs="Times New Roman"/>
              </w:rPr>
              <w:t>.</w:t>
            </w:r>
            <w:proofErr w:type="gramEnd"/>
            <w:r w:rsidRPr="005A2BF3">
              <w:rPr>
                <w:rFonts w:ascii="Times New Roman" w:hAnsi="Times New Roman" w:cs="Times New Roman"/>
              </w:rPr>
              <w:t xml:space="preserve"> упакованная, 25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</w:t>
            </w:r>
            <w:proofErr w:type="spellStart"/>
            <w:r w:rsidRPr="005A2BF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Лабораторная посуда для точного дозирования и переноса жидкостей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20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Пробирка типа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Фалькон</w:t>
            </w:r>
            <w:proofErr w:type="spellEnd"/>
            <w:r w:rsidRPr="005A2BF3">
              <w:rPr>
                <w:rFonts w:ascii="Times New Roman" w:hAnsi="Times New Roman" w:cs="Times New Roman"/>
              </w:rPr>
              <w:t>, объем 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мл, 25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</w:t>
            </w:r>
            <w:proofErr w:type="spellStart"/>
            <w:r w:rsidRPr="005A2BF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Лабораторная посуда для точного дозирования и переноса жидкостей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20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Пипетка серологическая, объем 5 мл,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стерильная, индивидуально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упакованная, 200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</w:t>
            </w:r>
            <w:proofErr w:type="spellStart"/>
            <w:r w:rsidRPr="005A2BF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Лабораторная посуда для точного дозирования и переноса жидкостей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30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Пипетка серологическая, объем 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мл, стерильная, индивидуально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упакованная, 200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</w:t>
            </w:r>
            <w:proofErr w:type="spellStart"/>
            <w:r w:rsidRPr="005A2BF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Лабораторная посуда для точного дозирования и переноса жидкостей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30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Флакон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культуральный</w:t>
            </w:r>
            <w:proofErr w:type="spellEnd"/>
            <w:r w:rsidRPr="005A2BF3">
              <w:rPr>
                <w:rFonts w:ascii="Times New Roman" w:hAnsi="Times New Roman" w:cs="Times New Roman"/>
              </w:rPr>
              <w:t xml:space="preserve"> Т-75 см2,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адгезивных культур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(TC-</w:t>
            </w:r>
            <w:proofErr w:type="spellStart"/>
            <w:r w:rsidRPr="005A2BF3">
              <w:rPr>
                <w:rFonts w:ascii="Times New Roman" w:hAnsi="Times New Roman" w:cs="Times New Roman"/>
              </w:rPr>
              <w:t>treated</w:t>
            </w:r>
            <w:proofErr w:type="spellEnd"/>
            <w:r w:rsidRPr="005A2BF3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крышка с фильтром, 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</w:t>
            </w:r>
            <w:proofErr w:type="spellStart"/>
            <w:r w:rsidRPr="005A2BF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Химическая посуда, предназначенная для </w:t>
            </w:r>
            <w:r w:rsidRPr="005A2BF3">
              <w:rPr>
                <w:rFonts w:ascii="Times New Roman" w:hAnsi="Times New Roman" w:cs="Times New Roman"/>
                <w:bCs/>
                <w:color w:val="000000"/>
              </w:rPr>
              <w:t>культивирования адгезивных культур клеток</w:t>
            </w:r>
            <w:r w:rsidRPr="005A2BF3">
              <w:rPr>
                <w:rFonts w:ascii="Times New Roman" w:hAnsi="Times New Roman" w:cs="Times New Roman"/>
                <w:color w:val="000000"/>
              </w:rPr>
              <w:t> в лабораторных условиях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5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Чашка Петри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культуральная</w:t>
            </w:r>
            <w:proofErr w:type="spellEnd"/>
            <w:r w:rsidRPr="005A2BF3">
              <w:rPr>
                <w:rFonts w:ascii="Times New Roman" w:hAnsi="Times New Roman" w:cs="Times New Roman"/>
              </w:rPr>
              <w:t>, со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стеклянным дном, 35 мм,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диам</w:t>
            </w:r>
            <w:proofErr w:type="spellEnd"/>
            <w:r w:rsidRPr="005A2B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стекла 20 мм, для адгезивных культур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(TC-</w:t>
            </w:r>
            <w:proofErr w:type="spellStart"/>
            <w:r w:rsidRPr="005A2BF3">
              <w:rPr>
                <w:rFonts w:ascii="Times New Roman" w:hAnsi="Times New Roman" w:cs="Times New Roman"/>
              </w:rPr>
              <w:t>treated</w:t>
            </w:r>
            <w:proofErr w:type="spellEnd"/>
            <w:r w:rsidRPr="005A2BF3">
              <w:rPr>
                <w:rFonts w:ascii="Times New Roman" w:hAnsi="Times New Roman" w:cs="Times New Roman"/>
              </w:rPr>
              <w:t xml:space="preserve">) 10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</w:t>
            </w:r>
            <w:proofErr w:type="spellStart"/>
            <w:r w:rsidRPr="005A2BF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Химическая посуда, предназначенная для </w:t>
            </w:r>
            <w:r w:rsidRPr="005A2BF3">
              <w:rPr>
                <w:rFonts w:ascii="Times New Roman" w:hAnsi="Times New Roman" w:cs="Times New Roman"/>
                <w:bCs/>
                <w:color w:val="000000"/>
              </w:rPr>
              <w:t>культивирования адгезивных культур клеток</w:t>
            </w:r>
            <w:r w:rsidRPr="005A2BF3">
              <w:rPr>
                <w:rFonts w:ascii="Times New Roman" w:hAnsi="Times New Roman" w:cs="Times New Roman"/>
                <w:color w:val="000000"/>
              </w:rPr>
              <w:t> в лабораторных условиях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5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Флакон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культуральный</w:t>
            </w:r>
            <w:proofErr w:type="spellEnd"/>
            <w:r w:rsidRPr="005A2BF3">
              <w:rPr>
                <w:rFonts w:ascii="Times New Roman" w:hAnsi="Times New Roman" w:cs="Times New Roman"/>
              </w:rPr>
              <w:t xml:space="preserve"> Т-25 см2,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адгезивных культур (TC-</w:t>
            </w:r>
            <w:proofErr w:type="spellStart"/>
            <w:r w:rsidRPr="005A2BF3">
              <w:rPr>
                <w:rFonts w:ascii="Times New Roman" w:hAnsi="Times New Roman" w:cs="Times New Roman"/>
              </w:rPr>
              <w:t>treated</w:t>
            </w:r>
            <w:proofErr w:type="spellEnd"/>
            <w:r w:rsidRPr="005A2BF3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герметичная крышка, 10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</w:t>
            </w:r>
            <w:proofErr w:type="spellStart"/>
            <w:r w:rsidRPr="005A2BF3">
              <w:rPr>
                <w:rFonts w:ascii="Times New Roman" w:hAnsi="Times New Roman" w:cs="Times New Roman"/>
              </w:rPr>
              <w:t>уп</w:t>
            </w:r>
            <w:proofErr w:type="spellEnd"/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Химическая посуда, предназначенная для </w:t>
            </w:r>
            <w:r w:rsidRPr="005A2BF3">
              <w:rPr>
                <w:rFonts w:ascii="Times New Roman" w:hAnsi="Times New Roman" w:cs="Times New Roman"/>
                <w:bCs/>
                <w:color w:val="000000"/>
              </w:rPr>
              <w:t>культивирования адгезивных культур клеток</w:t>
            </w:r>
            <w:r w:rsidRPr="005A2BF3">
              <w:rPr>
                <w:rFonts w:ascii="Times New Roman" w:hAnsi="Times New Roman" w:cs="Times New Roman"/>
                <w:color w:val="000000"/>
              </w:rPr>
              <w:t> в лабораторных условиях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5</w:t>
            </w:r>
          </w:p>
        </w:tc>
      </w:tr>
    </w:tbl>
    <w:p w:rsidR="00A844FD" w:rsidRPr="00E16A97" w:rsidRDefault="00A844FD" w:rsidP="00A844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ОКПД2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: 2</w:t>
      </w:r>
      <w:r w:rsidR="005A2BF3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A2BF3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="005A2BF3">
        <w:rPr>
          <w:rFonts w:ascii="Times New Roman" w:eastAsia="Times New Roman" w:hAnsi="Times New Roman" w:cs="Times New Roman"/>
          <w:color w:val="000000"/>
          <w:lang w:eastAsia="ru-RU"/>
        </w:rPr>
        <w:t>29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.19</w:t>
      </w:r>
      <w:r w:rsidR="005A2BF3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578E" w:rsidRPr="00E16A97" w:rsidRDefault="001F578E" w:rsidP="00E16A97">
      <w:pPr>
        <w:tabs>
          <w:tab w:val="left" w:pos="513"/>
          <w:tab w:val="left" w:pos="22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Место поставки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Товара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Мордовия, г. Саранск, ул. Ульянова, 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д. 26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Б, Ф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>ГБОУ В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О «МГУ им. Н.П.Огарёва», тел. 8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917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993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96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56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906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162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72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28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578E" w:rsidRPr="00E16A97" w:rsidRDefault="001F578E" w:rsidP="001F578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ФИО: </w:t>
      </w:r>
      <w:proofErr w:type="spellStart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Щанкин</w:t>
      </w:r>
      <w:proofErr w:type="spellEnd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Михаил Владимирович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schankinmv@mail.ru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94D38" w:rsidRPr="00E16A97" w:rsidRDefault="001F578E" w:rsidP="001F578E">
      <w:pPr>
        <w:rPr>
          <w:rFonts w:ascii="Times New Roman" w:hAnsi="Times New Roman" w:cs="Times New Roman"/>
        </w:rPr>
      </w:pPr>
      <w:r w:rsidRPr="00E16A97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 xml:space="preserve">с даты заключения контракта по </w:t>
      </w:r>
      <w:bookmarkStart w:id="0" w:name="_GoBack"/>
      <w:bookmarkEnd w:id="0"/>
      <w:r w:rsidR="00E16A97" w:rsidRPr="00E16A97">
        <w:rPr>
          <w:rFonts w:ascii="Times New Roman" w:eastAsia="Times New Roman" w:hAnsi="Times New Roman" w:cs="Times New Roman"/>
          <w:lang w:eastAsia="ru-RU"/>
        </w:rPr>
        <w:t>1</w:t>
      </w:r>
      <w:r w:rsidR="00465386">
        <w:rPr>
          <w:rFonts w:ascii="Times New Roman" w:eastAsia="Times New Roman" w:hAnsi="Times New Roman" w:cs="Times New Roman"/>
          <w:lang w:eastAsia="ru-RU"/>
        </w:rPr>
        <w:t>5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.1</w:t>
      </w:r>
      <w:r w:rsidR="00465386">
        <w:rPr>
          <w:rFonts w:ascii="Times New Roman" w:eastAsia="Times New Roman" w:hAnsi="Times New Roman" w:cs="Times New Roman"/>
          <w:lang w:eastAsia="ru-RU"/>
        </w:rPr>
        <w:t>2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.2026 г.</w:t>
      </w:r>
    </w:p>
    <w:sectPr w:rsidR="00D94D38" w:rsidRPr="00E16A97" w:rsidSect="00E16A9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38"/>
    <w:rsid w:val="000C7FD7"/>
    <w:rsid w:val="001E32B0"/>
    <w:rsid w:val="001F578E"/>
    <w:rsid w:val="002C193D"/>
    <w:rsid w:val="002F2626"/>
    <w:rsid w:val="003159E4"/>
    <w:rsid w:val="00371F36"/>
    <w:rsid w:val="00396615"/>
    <w:rsid w:val="00414FF1"/>
    <w:rsid w:val="00445D82"/>
    <w:rsid w:val="00465386"/>
    <w:rsid w:val="004B53A1"/>
    <w:rsid w:val="00561745"/>
    <w:rsid w:val="005A2BF3"/>
    <w:rsid w:val="005E39AE"/>
    <w:rsid w:val="00733E13"/>
    <w:rsid w:val="00745A7A"/>
    <w:rsid w:val="00797BE0"/>
    <w:rsid w:val="00851EFE"/>
    <w:rsid w:val="00883D6B"/>
    <w:rsid w:val="00903844"/>
    <w:rsid w:val="00A844FD"/>
    <w:rsid w:val="00AA2697"/>
    <w:rsid w:val="00AF6D0A"/>
    <w:rsid w:val="00BD21E0"/>
    <w:rsid w:val="00D94D38"/>
    <w:rsid w:val="00D95573"/>
    <w:rsid w:val="00E16A97"/>
    <w:rsid w:val="00E812FF"/>
    <w:rsid w:val="00F6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DC31E-7912-417D-9864-CB0BFE78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basedOn w:val="a"/>
    <w:link w:val="a4"/>
    <w:autoRedefine/>
    <w:qFormat/>
    <w:rsid w:val="00851EFE"/>
    <w:pPr>
      <w:spacing w:after="0" w:line="360" w:lineRule="auto"/>
      <w:ind w:firstLine="709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a4">
    <w:name w:val="стандарт Знак"/>
    <w:basedOn w:val="a0"/>
    <w:link w:val="a3"/>
    <w:rsid w:val="00851EFE"/>
    <w:rPr>
      <w:rFonts w:ascii="Times New Roman" w:hAnsi="Times New Roman" w:cs="Times New Roman"/>
      <w:color w:val="000000" w:themeColor="text1"/>
      <w:sz w:val="28"/>
      <w:szCs w:val="28"/>
    </w:rPr>
  </w:style>
  <w:style w:type="table" w:styleId="a5">
    <w:name w:val="Table Grid"/>
    <w:basedOn w:val="a1"/>
    <w:uiPriority w:val="39"/>
    <w:rsid w:val="00797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E8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16</cp:revision>
  <dcterms:created xsi:type="dcterms:W3CDTF">2026-04-03T09:24:00Z</dcterms:created>
  <dcterms:modified xsi:type="dcterms:W3CDTF">2026-07-24T08:16:00Z</dcterms:modified>
</cp:coreProperties>
</file>