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33B" w:rsidRPr="00D4133B" w:rsidRDefault="00D4133B" w:rsidP="00D4133B">
      <w:pPr>
        <w:pStyle w:val="Style1"/>
        <w:widowControl/>
        <w:tabs>
          <w:tab w:val="left" w:pos="7354"/>
        </w:tabs>
        <w:spacing w:line="240" w:lineRule="auto"/>
        <w:ind w:firstLine="0"/>
        <w:jc w:val="center"/>
        <w:rPr>
          <w:rStyle w:val="FontStyle18"/>
          <w:spacing w:val="20"/>
          <w:sz w:val="24"/>
          <w:szCs w:val="24"/>
        </w:rPr>
      </w:pPr>
      <w:r>
        <w:rPr>
          <w:rStyle w:val="FontStyle18"/>
          <w:rFonts w:ascii="XO Thames" w:hAnsi="XO Thames"/>
          <w:spacing w:val="20"/>
          <w:sz w:val="24"/>
          <w:szCs w:val="24"/>
        </w:rPr>
        <w:t>Г</w:t>
      </w:r>
      <w:r w:rsidRPr="00D4133B">
        <w:rPr>
          <w:rStyle w:val="FontStyle18"/>
          <w:spacing w:val="20"/>
          <w:sz w:val="24"/>
          <w:szCs w:val="24"/>
        </w:rPr>
        <w:t>ОСУДАРСТВЕННЫЙ КОНТРАКТ №___</w:t>
      </w:r>
    </w:p>
    <w:p w:rsidR="00D4133B" w:rsidRPr="00D4133B" w:rsidRDefault="00D4133B" w:rsidP="00D4133B">
      <w:pPr>
        <w:pStyle w:val="Style1"/>
        <w:widowControl/>
        <w:tabs>
          <w:tab w:val="left" w:pos="720"/>
        </w:tabs>
        <w:spacing w:line="240" w:lineRule="auto"/>
        <w:ind w:firstLine="0"/>
        <w:jc w:val="center"/>
        <w:rPr>
          <w:rStyle w:val="FontStyle19"/>
          <w:sz w:val="24"/>
          <w:szCs w:val="24"/>
        </w:rPr>
      </w:pPr>
      <w:r w:rsidRPr="00D4133B">
        <w:rPr>
          <w:rStyle w:val="FontStyle19"/>
          <w:sz w:val="24"/>
          <w:szCs w:val="24"/>
        </w:rPr>
        <w:t>на оказание услуг по проведению специального исследования технического средства для использования его в качестве основного технического средства и системы в выделенном помещении до 2 категории включительно</w:t>
      </w:r>
    </w:p>
    <w:p w:rsidR="00D4133B" w:rsidRPr="00D4133B" w:rsidRDefault="00D4133B" w:rsidP="00D4133B">
      <w:pPr>
        <w:pStyle w:val="Style1"/>
        <w:widowControl/>
        <w:tabs>
          <w:tab w:val="left" w:pos="720"/>
        </w:tabs>
        <w:spacing w:line="240" w:lineRule="auto"/>
        <w:ind w:firstLine="0"/>
        <w:jc w:val="center"/>
        <w:rPr>
          <w:rStyle w:val="FontStyle19"/>
          <w:sz w:val="24"/>
          <w:szCs w:val="24"/>
        </w:rPr>
      </w:pPr>
    </w:p>
    <w:p w:rsidR="00D4133B" w:rsidRPr="00D4133B" w:rsidRDefault="00D4133B" w:rsidP="00D4133B">
      <w:pPr>
        <w:pStyle w:val="ConsPlusNonformat"/>
        <w:widowControl/>
        <w:tabs>
          <w:tab w:val="right" w:pos="9637"/>
        </w:tabs>
        <w:jc w:val="both"/>
        <w:rPr>
          <w:rFonts w:ascii="Times New Roman" w:hAnsi="Times New Roman" w:cs="Times New Roman"/>
          <w:sz w:val="24"/>
          <w:szCs w:val="24"/>
        </w:rPr>
      </w:pPr>
      <w:r w:rsidRPr="00D4133B">
        <w:rPr>
          <w:rFonts w:ascii="Times New Roman" w:hAnsi="Times New Roman" w:cs="Times New Roman"/>
          <w:sz w:val="24"/>
          <w:szCs w:val="24"/>
        </w:rPr>
        <w:t>г. Красноярск</w:t>
      </w:r>
      <w:r w:rsidRPr="00D4133B">
        <w:rPr>
          <w:rFonts w:ascii="Times New Roman" w:hAnsi="Times New Roman" w:cs="Times New Roman"/>
          <w:sz w:val="24"/>
          <w:szCs w:val="24"/>
        </w:rPr>
        <w:tab/>
        <w:t xml:space="preserve"> «___» ____________2026 г.</w:t>
      </w:r>
    </w:p>
    <w:p w:rsidR="00D4133B" w:rsidRPr="00D4133B" w:rsidRDefault="00D4133B" w:rsidP="00D4133B">
      <w:pPr>
        <w:pStyle w:val="ConsPlusNonformat"/>
        <w:widowControl/>
        <w:jc w:val="both"/>
        <w:rPr>
          <w:rFonts w:ascii="Times New Roman" w:hAnsi="Times New Roman" w:cs="Times New Roman"/>
          <w:b/>
          <w:sz w:val="24"/>
          <w:szCs w:val="24"/>
        </w:rPr>
      </w:pPr>
    </w:p>
    <w:p w:rsidR="00D4133B" w:rsidRPr="00D4133B" w:rsidRDefault="00D4133B" w:rsidP="00D4133B">
      <w:pPr>
        <w:pStyle w:val="ConsPlusNonformat"/>
        <w:widowControl/>
        <w:jc w:val="both"/>
        <w:rPr>
          <w:rFonts w:ascii="Times New Roman" w:hAnsi="Times New Roman" w:cs="Times New Roman"/>
          <w:b/>
          <w:sz w:val="24"/>
          <w:szCs w:val="24"/>
        </w:rPr>
      </w:pPr>
    </w:p>
    <w:p w:rsidR="00D4133B" w:rsidRPr="00D4133B" w:rsidRDefault="00D4133B" w:rsidP="00D4133B">
      <w:pPr>
        <w:autoSpaceDE w:val="0"/>
        <w:autoSpaceDN w:val="0"/>
        <w:adjustRightInd w:val="0"/>
        <w:ind w:firstLine="851"/>
        <w:jc w:val="both"/>
      </w:pPr>
      <w:r w:rsidRPr="00D4133B">
        <w:rPr>
          <w:b/>
        </w:rPr>
        <w:t xml:space="preserve">Федеральное казенное учреждение «Исправительная колония № 31 Главного управления Федеральной службы исполнения наказаний по Красноярскому краю» </w:t>
      </w:r>
      <w:r w:rsidRPr="00D4133B">
        <w:rPr>
          <w:bCs/>
        </w:rPr>
        <w:t>(сокращенное наименование – ФКУ ИК-31 ГУФСИН России по Красноярскому краю), в</w:t>
      </w:r>
      <w:r w:rsidRPr="00D4133B">
        <w:t xml:space="preserve">ыступающее от имени Российской Федерации именуемое в дальнейшем Государственный заказчик, в лице начальника </w:t>
      </w:r>
      <w:proofErr w:type="spellStart"/>
      <w:r w:rsidRPr="00D4133B">
        <w:t>Хромина</w:t>
      </w:r>
      <w:proofErr w:type="spellEnd"/>
      <w:r w:rsidRPr="00D4133B">
        <w:t xml:space="preserve"> Анатолия Анатольевича действующего на основании Устава, с одной стороны, и _________________________________________именуемое                  в дальнейшем </w:t>
      </w:r>
      <w:r w:rsidRPr="00D4133B">
        <w:rPr>
          <w:b/>
        </w:rPr>
        <w:t>Исполнитель</w:t>
      </w:r>
      <w:r w:rsidRPr="00D4133B">
        <w:t>, в лице  _________________________________с другой стороны, вместе именуемые Стороны, в соответствии с требованиями Гражданского кодекса Российской Федерации, пункта 4 части 1 статьи 93 Федерального закона                           от 28 ноября 2025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4133B" w:rsidRPr="00D4133B" w:rsidRDefault="00D4133B" w:rsidP="00D4133B">
      <w:pPr>
        <w:autoSpaceDE w:val="0"/>
        <w:autoSpaceDN w:val="0"/>
        <w:adjustRightInd w:val="0"/>
        <w:jc w:val="both"/>
      </w:pPr>
    </w:p>
    <w:p w:rsidR="00D4133B" w:rsidRPr="00D4133B" w:rsidRDefault="00D4133B" w:rsidP="00D4133B">
      <w:pPr>
        <w:pStyle w:val="Style11"/>
        <w:widowControl/>
        <w:jc w:val="center"/>
        <w:rPr>
          <w:rStyle w:val="FontStyle19"/>
          <w:sz w:val="24"/>
          <w:szCs w:val="24"/>
        </w:rPr>
      </w:pPr>
      <w:r w:rsidRPr="00D4133B">
        <w:rPr>
          <w:rStyle w:val="FontStyle19"/>
          <w:sz w:val="24"/>
          <w:szCs w:val="24"/>
        </w:rPr>
        <w:t>1. Предмет Контракта</w:t>
      </w:r>
    </w:p>
    <w:p w:rsidR="00D4133B" w:rsidRPr="00D4133B" w:rsidRDefault="00D4133B" w:rsidP="00D4133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pPr>
      <w:r w:rsidRPr="00D4133B">
        <w:t>1.1. По условиям настоящего Контракта Исполнитель принимает на себя обязательство осуществить специальное исследование технического средства для использования его в качестве основного технического средства и системы в выделенном помещении до 2 категории включительно (далее – «Услуга»), в соответствии со Спецификацией (Приложение № 1 к настоящему Контракту).</w:t>
      </w:r>
    </w:p>
    <w:p w:rsidR="00D4133B" w:rsidRPr="00D4133B" w:rsidRDefault="00D4133B" w:rsidP="00D4133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pPr>
      <w:r w:rsidRPr="00D4133B">
        <w:t xml:space="preserve">1.2. По условиям настоящего Контракта Государственный заказчик принимает                  на себя обязательство оплатить Услуги, в порядке и сроки, предусмотренные условиями настоящего Контракта и принятый Государственным заказчиком. </w:t>
      </w:r>
    </w:p>
    <w:p w:rsidR="00D4133B" w:rsidRPr="00D4133B" w:rsidRDefault="00D4133B" w:rsidP="00D4133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pPr>
      <w:r w:rsidRPr="00D4133B">
        <w:t>1.3. Срок оказания Услуг: до 30.09.2026.</w:t>
      </w:r>
    </w:p>
    <w:p w:rsidR="00D4133B" w:rsidRPr="00D4133B" w:rsidRDefault="00D4133B" w:rsidP="00187EA8">
      <w:pPr>
        <w:pStyle w:val="a3"/>
        <w:widowControl w:val="0"/>
        <w:suppressAutoHyphens/>
        <w:spacing w:before="0" w:after="0"/>
        <w:ind w:firstLine="0"/>
        <w:jc w:val="center"/>
        <w:rPr>
          <w:b/>
          <w:lang w:val="ru-RU"/>
        </w:rPr>
      </w:pPr>
      <w:r w:rsidRPr="00D4133B">
        <w:rPr>
          <w:b/>
        </w:rPr>
        <w:t>2. Цена Контракта и порядок расчетов</w:t>
      </w:r>
    </w:p>
    <w:p w:rsidR="00D4133B" w:rsidRPr="00D4133B" w:rsidRDefault="00D4133B" w:rsidP="00D4133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pPr>
      <w:r w:rsidRPr="00D4133B">
        <w:t>2.1. Принятие Государственным заказчиком денежных обязательств в соответствии с условиями настоящего Контракта и обеспечение их оплаты за счет средств дополнительного бюджетного финансирования.</w:t>
      </w:r>
    </w:p>
    <w:p w:rsidR="00D4133B" w:rsidRPr="00D4133B" w:rsidRDefault="00D4133B" w:rsidP="00D4133B">
      <w:pPr>
        <w:ind w:firstLine="709"/>
        <w:jc w:val="both"/>
      </w:pPr>
      <w:r w:rsidRPr="00D4133B">
        <w:t>2.2. Цена поставляемого по условиям настоящего Контракта (цена Контракта) составляет ___________ (</w:t>
      </w:r>
      <w:r w:rsidRPr="00D4133B">
        <w:rPr>
          <w:u w:val="single"/>
        </w:rPr>
        <w:t>________________________</w:t>
      </w:r>
      <w:r w:rsidRPr="00D4133B">
        <w:t xml:space="preserve">) рублей </w:t>
      </w:r>
      <w:r w:rsidRPr="00D4133B">
        <w:rPr>
          <w:u w:val="single"/>
        </w:rPr>
        <w:t>__</w:t>
      </w:r>
      <w:r w:rsidRPr="00D4133B">
        <w:t xml:space="preserve"> копеек, включая НДС.</w:t>
      </w:r>
    </w:p>
    <w:p w:rsidR="00D4133B" w:rsidRPr="00D4133B" w:rsidRDefault="00D4133B" w:rsidP="00D4133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pPr>
      <w:r w:rsidRPr="00D4133B">
        <w:t>2.3. Цена настоящего Контракта является твердой, определяется на весь срок исполнения настоящего Контракта, и включает все расходы Исполнителя, связанные с исполнением условий настоящего Контракта, в том числе цену оказываемых Услуг, компенсацию всех издержек Исполнителя и причитающееся ему вознаграждение, расходы на страхование, доставку, уплату таможенных пошлин, налогов, сборов и других обязательных платежей.</w:t>
      </w:r>
      <w:r w:rsidRPr="00D4133B">
        <w:rPr>
          <w:rFonts w:eastAsia="Calibri"/>
        </w:rPr>
        <w:t xml:space="preserve"> Если в связи с исполнением настоящего Контракта Государственным заказчиком подлежат уплате налоги, сборы и иные обязательные платежи, </w:t>
      </w:r>
      <w:r w:rsidRPr="00D4133B">
        <w:t xml:space="preserve">цена настоящего Контракта, </w:t>
      </w:r>
      <w:r w:rsidRPr="00D4133B">
        <w:rPr>
          <w:rFonts w:eastAsia="Calibri"/>
        </w:rPr>
        <w:t>подлежащая уплате Государственным заказчиком Исполнителю, подлежит уменьшению на размер налогов, сборов и иных обязательных платежей, уплаченных Государственным заказчиком в бюджеты бюджетной системы Российской Федерации, и связанных с оплатой настоящего Контракта.</w:t>
      </w:r>
    </w:p>
    <w:p w:rsidR="00D4133B" w:rsidRPr="00D4133B" w:rsidRDefault="00D4133B" w:rsidP="00D4133B">
      <w:pPr>
        <w:widowControl w:val="0"/>
        <w:autoSpaceDE w:val="0"/>
        <w:autoSpaceDN w:val="0"/>
        <w:adjustRightInd w:val="0"/>
        <w:ind w:firstLine="709"/>
        <w:jc w:val="both"/>
      </w:pPr>
      <w:r w:rsidRPr="00D4133B">
        <w:t>2.4. Оплата цены настоящего Контракта производится Государственным заказчиком в течение 7 (семи) рабочих дней со дня подписания Государственным заказчиком документа о приеме оказанных Услуг.</w:t>
      </w:r>
    </w:p>
    <w:p w:rsidR="00D4133B" w:rsidRPr="00D4133B" w:rsidRDefault="00D4133B" w:rsidP="00D4133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pPr>
      <w:r w:rsidRPr="00D4133B">
        <w:lastRenderedPageBreak/>
        <w:t>2.5. Оплата поставленного по условиям настоящего Контракта осуществляется Государственным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 на основании выставленных Исполнителем в адрес Государственного заказчика счета или счета-фактуры (в случае, если Исполнитель является плательщиком НДС) за оказанные Услуги.</w:t>
      </w:r>
    </w:p>
    <w:p w:rsidR="00D4133B" w:rsidRPr="00D4133B" w:rsidRDefault="00D4133B" w:rsidP="00D4133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pPr>
      <w:r w:rsidRPr="00D4133B">
        <w:t>2.6. Датой платежа является дата проведения операции по списанию соответствующей суммы со счета Государственного заказчика для ее зачисления на счет Исполнителя. Дата платежа определяется по банковской отметке на соответствующем платежном поручении Государственного заказчика.</w:t>
      </w:r>
    </w:p>
    <w:p w:rsidR="00D4133B" w:rsidRPr="00D4133B" w:rsidRDefault="00D4133B" w:rsidP="00187EA8">
      <w:pPr>
        <w:jc w:val="center"/>
        <w:rPr>
          <w:b/>
          <w:bCs/>
        </w:rPr>
      </w:pPr>
      <w:r w:rsidRPr="00D4133B">
        <w:rPr>
          <w:b/>
        </w:rPr>
        <w:t>3. Порядок оказания Услуг</w:t>
      </w:r>
    </w:p>
    <w:p w:rsidR="00D4133B" w:rsidRPr="00D4133B" w:rsidRDefault="00D4133B" w:rsidP="00D4133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pPr>
      <w:r w:rsidRPr="00D4133B">
        <w:t>3.1. </w:t>
      </w:r>
      <w:r w:rsidRPr="00D4133B">
        <w:rPr>
          <w:bCs/>
        </w:rPr>
        <w:t xml:space="preserve">Исполнитель обязуется оказать Услуги </w:t>
      </w:r>
      <w:r w:rsidRPr="00D4133B">
        <w:t xml:space="preserve">Государственному заказчику </w:t>
      </w:r>
      <w:r w:rsidRPr="00D4133B">
        <w:rPr>
          <w:bCs/>
        </w:rPr>
        <w:t xml:space="preserve">в полном объеме в соответствии со </w:t>
      </w:r>
      <w:r w:rsidRPr="00D4133B">
        <w:t>Спецификацией (</w:t>
      </w:r>
      <w:proofErr w:type="gramStart"/>
      <w:r w:rsidRPr="00D4133B">
        <w:t>приложение  №</w:t>
      </w:r>
      <w:proofErr w:type="gramEnd"/>
      <w:r w:rsidRPr="00D4133B">
        <w:t xml:space="preserve"> 1 к настоящему Контракту).</w:t>
      </w:r>
    </w:p>
    <w:p w:rsidR="00D4133B" w:rsidRPr="00D4133B" w:rsidRDefault="00D4133B" w:rsidP="00D4133B">
      <w:pPr>
        <w:ind w:firstLine="709"/>
        <w:jc w:val="both"/>
      </w:pPr>
      <w:r w:rsidRPr="00D4133B">
        <w:t>3.2.  Исполнитель обязуется передать Государственному заказчику после оказания Услуг следующие документы:</w:t>
      </w:r>
    </w:p>
    <w:p w:rsidR="00D4133B" w:rsidRPr="00D4133B" w:rsidRDefault="00D4133B" w:rsidP="00D4133B">
      <w:pPr>
        <w:widowControl w:val="0"/>
        <w:ind w:firstLine="709"/>
        <w:jc w:val="both"/>
      </w:pPr>
      <w:r w:rsidRPr="00D4133B">
        <w:t>- Акт оказанных Услуг, подписанный уполномоченным лицом Исполнителя в 2 (двух) экземплярах: по одному экземпляру Исполнителю и Государственному заказчику;</w:t>
      </w:r>
    </w:p>
    <w:p w:rsidR="00D4133B" w:rsidRPr="00D4133B" w:rsidRDefault="00D4133B" w:rsidP="00D4133B">
      <w:pPr>
        <w:suppressAutoHyphens/>
        <w:ind w:firstLine="709"/>
        <w:jc w:val="both"/>
      </w:pPr>
      <w:r w:rsidRPr="00D4133B">
        <w:t>3.3. Государственный заказчик в течение 10 (десяти) рабочих дней с момента получения Акта оказанных Услуг, обязан рассмотреть и подписать полученный Акт или                в этот же срок направить письменный мотивированный отказ от подписания вышеуказанного Акта.</w:t>
      </w:r>
    </w:p>
    <w:p w:rsidR="00D4133B" w:rsidRPr="00D4133B" w:rsidRDefault="00D4133B" w:rsidP="00D4133B">
      <w:pPr>
        <w:suppressAutoHyphens/>
        <w:ind w:firstLine="709"/>
        <w:jc w:val="both"/>
      </w:pPr>
      <w:r w:rsidRPr="00D4133B">
        <w:t>3.4. В случае мотивированного отказа от приемки оказанных Услуг, Государственный заказчик определяет перечень недостатков и устанавливает сроки их устранения Исполнителю.</w:t>
      </w:r>
    </w:p>
    <w:p w:rsidR="00D4133B" w:rsidRPr="00D4133B" w:rsidRDefault="00D4133B" w:rsidP="00D4133B">
      <w:pPr>
        <w:suppressAutoHyphens/>
        <w:ind w:firstLine="709"/>
        <w:jc w:val="both"/>
      </w:pPr>
      <w:r w:rsidRPr="00D4133B">
        <w:t>3.5. Исполнитель обязан обеспечить устранение выявленных недостатков                             и замечаний в установленные Государственным заказчиком сроки, и передать Государственному заказчику акт по устранению замечаний, а также повторно подписанный уполномоченным лицом Исполнителя Акт оказанных Услуг в 2 (двух) экземплярах.</w:t>
      </w:r>
    </w:p>
    <w:p w:rsidR="00D4133B" w:rsidRPr="00D4133B" w:rsidRDefault="00D4133B" w:rsidP="00D4133B">
      <w:pPr>
        <w:suppressAutoHyphens/>
        <w:ind w:firstLine="709"/>
        <w:jc w:val="both"/>
      </w:pPr>
      <w:r w:rsidRPr="00D4133B">
        <w:t>3.6. При оказании Услуг без передачи Государственному заказчику документов, предусмотренных п. 3.2. настоящего Контракта, Услуги приемке не подлежат.</w:t>
      </w:r>
    </w:p>
    <w:p w:rsidR="00D4133B" w:rsidRPr="00D4133B" w:rsidRDefault="00D4133B" w:rsidP="00187EA8">
      <w:pPr>
        <w:pStyle w:val="BodyText2"/>
        <w:tabs>
          <w:tab w:val="left" w:pos="360"/>
        </w:tabs>
        <w:suppressAutoHyphens/>
        <w:ind w:firstLine="0"/>
        <w:jc w:val="center"/>
        <w:rPr>
          <w:b/>
          <w:sz w:val="24"/>
          <w:szCs w:val="24"/>
        </w:rPr>
      </w:pPr>
      <w:r w:rsidRPr="00D4133B">
        <w:rPr>
          <w:b/>
          <w:sz w:val="24"/>
          <w:szCs w:val="24"/>
        </w:rPr>
        <w:t>4.</w:t>
      </w:r>
      <w:r w:rsidRPr="00D4133B">
        <w:rPr>
          <w:b/>
          <w:sz w:val="24"/>
          <w:szCs w:val="24"/>
          <w:lang w:val="en-US"/>
        </w:rPr>
        <w:t> </w:t>
      </w:r>
      <w:r w:rsidRPr="00D4133B">
        <w:rPr>
          <w:b/>
          <w:sz w:val="24"/>
          <w:szCs w:val="24"/>
        </w:rPr>
        <w:t>Права и обязанности Государственного заказчика и Исполнителя.</w:t>
      </w:r>
    </w:p>
    <w:p w:rsidR="00D4133B" w:rsidRPr="00D4133B" w:rsidRDefault="00D4133B" w:rsidP="00D4133B">
      <w:pPr>
        <w:ind w:firstLine="709"/>
        <w:jc w:val="both"/>
      </w:pPr>
      <w:r w:rsidRPr="00D4133B">
        <w:t>4.1. Исполнитель обязан:</w:t>
      </w:r>
    </w:p>
    <w:p w:rsidR="00D4133B" w:rsidRPr="00D4133B" w:rsidRDefault="00D4133B" w:rsidP="00D4133B">
      <w:pPr>
        <w:suppressAutoHyphens/>
        <w:ind w:firstLine="709"/>
        <w:jc w:val="both"/>
      </w:pPr>
      <w:r w:rsidRPr="00D4133B">
        <w:t>4.1.1. Известить Государственного заказчика о дате и времени оказания Услуг с использованием средств электронной почты, факсимильной связи или иными общепринятыми способами.</w:t>
      </w:r>
    </w:p>
    <w:p w:rsidR="00D4133B" w:rsidRPr="00D4133B" w:rsidRDefault="00D4133B" w:rsidP="00D4133B">
      <w:pPr>
        <w:suppressAutoHyphens/>
        <w:ind w:firstLine="709"/>
        <w:jc w:val="both"/>
      </w:pPr>
      <w:r w:rsidRPr="00D4133B">
        <w:t>4.1.2. Своевременно и надлежащим образом осуществить оказание Услуг Государственному заказчику, в сроки, указанные в п. 1.3. настоящего Контракта.</w:t>
      </w:r>
    </w:p>
    <w:p w:rsidR="00D4133B" w:rsidRPr="00D4133B" w:rsidRDefault="00D4133B" w:rsidP="00D4133B">
      <w:pPr>
        <w:pStyle w:val="1"/>
        <w:spacing w:before="0" w:after="0"/>
        <w:ind w:firstLine="709"/>
        <w:jc w:val="both"/>
        <w:rPr>
          <w:szCs w:val="24"/>
        </w:rPr>
      </w:pPr>
      <w:r w:rsidRPr="00D4133B">
        <w:rPr>
          <w:szCs w:val="24"/>
        </w:rPr>
        <w:t>4.2.</w:t>
      </w:r>
      <w:r w:rsidRPr="00D4133B">
        <w:rPr>
          <w:szCs w:val="24"/>
          <w:lang w:val="en-US"/>
        </w:rPr>
        <w:t> </w:t>
      </w:r>
      <w:r w:rsidRPr="00D4133B">
        <w:rPr>
          <w:szCs w:val="24"/>
        </w:rPr>
        <w:t>Исполнитель вправе:</w:t>
      </w:r>
    </w:p>
    <w:p w:rsidR="00D4133B" w:rsidRPr="00D4133B" w:rsidRDefault="00D4133B" w:rsidP="00D4133B">
      <w:pPr>
        <w:suppressAutoHyphens/>
        <w:ind w:firstLine="709"/>
        <w:jc w:val="both"/>
      </w:pPr>
      <w:r w:rsidRPr="00D4133B">
        <w:t>4.2.1.</w:t>
      </w:r>
      <w:r w:rsidRPr="00D4133B">
        <w:rPr>
          <w:lang w:val="en-US"/>
        </w:rPr>
        <w:t> </w:t>
      </w:r>
      <w:r w:rsidRPr="00D4133B">
        <w:t>Требовать своевременной оплаты за оказанные Услуги в соответствии с условиями настоящего Контракта.</w:t>
      </w:r>
    </w:p>
    <w:p w:rsidR="00D4133B" w:rsidRPr="00D4133B" w:rsidRDefault="00D4133B" w:rsidP="00D4133B">
      <w:pPr>
        <w:suppressAutoHyphens/>
        <w:ind w:firstLine="709"/>
        <w:jc w:val="both"/>
      </w:pPr>
      <w:r w:rsidRPr="00D4133B">
        <w:t>4.2.2.</w:t>
      </w:r>
      <w:r w:rsidRPr="00D4133B">
        <w:rPr>
          <w:lang w:val="en-US"/>
        </w:rPr>
        <w:t> </w:t>
      </w:r>
      <w:r w:rsidRPr="00D4133B">
        <w:t>По согласованию с Государственным заказчиком осуществить оказание Услуг досрочно.</w:t>
      </w:r>
    </w:p>
    <w:p w:rsidR="00D4133B" w:rsidRPr="00D4133B" w:rsidRDefault="00D4133B" w:rsidP="00D4133B">
      <w:pPr>
        <w:pStyle w:val="1"/>
        <w:spacing w:before="0" w:after="0"/>
        <w:ind w:firstLine="709"/>
        <w:jc w:val="both"/>
        <w:rPr>
          <w:szCs w:val="24"/>
        </w:rPr>
      </w:pPr>
      <w:r w:rsidRPr="00D4133B">
        <w:rPr>
          <w:szCs w:val="24"/>
        </w:rPr>
        <w:t>4.3. Государственный заказчик обязан:</w:t>
      </w:r>
    </w:p>
    <w:p w:rsidR="00D4133B" w:rsidRPr="00D4133B" w:rsidRDefault="00D4133B" w:rsidP="00D4133B">
      <w:pPr>
        <w:suppressAutoHyphens/>
        <w:ind w:firstLine="709"/>
        <w:jc w:val="both"/>
      </w:pPr>
      <w:r w:rsidRPr="00D4133B">
        <w:t>4.3.1. Осуществить оплату Оказанных Услуг в соответствии с условиями настоящего Контракта.</w:t>
      </w:r>
    </w:p>
    <w:p w:rsidR="00D4133B" w:rsidRPr="00D4133B" w:rsidRDefault="00D4133B" w:rsidP="00D4133B">
      <w:pPr>
        <w:suppressAutoHyphens/>
        <w:ind w:firstLine="709"/>
        <w:jc w:val="both"/>
      </w:pPr>
      <w:r w:rsidRPr="00D4133B">
        <w:t>4.3.2.</w:t>
      </w:r>
      <w:r w:rsidRPr="00D4133B">
        <w:rPr>
          <w:lang w:val="en-US"/>
        </w:rPr>
        <w:t> </w:t>
      </w:r>
      <w:r w:rsidRPr="00D4133B">
        <w:t>Предоставить Исполнителю необходимую для выполнения обязательств по настоящему Контракту информацию.</w:t>
      </w:r>
    </w:p>
    <w:p w:rsidR="00D4133B" w:rsidRPr="00D4133B" w:rsidRDefault="00D4133B" w:rsidP="00D4133B">
      <w:pPr>
        <w:suppressAutoHyphens/>
        <w:ind w:firstLine="709"/>
        <w:jc w:val="both"/>
        <w:rPr>
          <w:color w:val="000000"/>
        </w:rPr>
      </w:pPr>
      <w:r w:rsidRPr="00D4133B">
        <w:t xml:space="preserve">4.4. </w:t>
      </w:r>
      <w:r w:rsidRPr="00D4133B">
        <w:rPr>
          <w:color w:val="000000"/>
        </w:rPr>
        <w:t>  Государственный заказчик имеет право:</w:t>
      </w:r>
    </w:p>
    <w:p w:rsidR="00D4133B" w:rsidRPr="00D4133B" w:rsidRDefault="00D4133B" w:rsidP="00D4133B">
      <w:pPr>
        <w:suppressAutoHyphens/>
        <w:ind w:firstLine="709"/>
        <w:jc w:val="both"/>
      </w:pPr>
      <w:r w:rsidRPr="00D4133B">
        <w:t>4.4.1. Проверять ход и качество выполнения Исполнителем условий настоящего Контракта.</w:t>
      </w:r>
    </w:p>
    <w:p w:rsidR="00D4133B" w:rsidRPr="00D4133B" w:rsidRDefault="00D4133B" w:rsidP="00D4133B">
      <w:pPr>
        <w:suppressAutoHyphens/>
        <w:ind w:firstLine="709"/>
        <w:jc w:val="both"/>
      </w:pPr>
      <w:r w:rsidRPr="00D4133B">
        <w:t xml:space="preserve">4.4.2. Проверять соответствие оказанных Услуг действующим стандартам, требованиям Спецификации, (приложение № 1 к настоящему Контракту). </w:t>
      </w:r>
    </w:p>
    <w:p w:rsidR="00D4133B" w:rsidRPr="00D4133B" w:rsidRDefault="00D4133B" w:rsidP="00D4133B">
      <w:pPr>
        <w:suppressAutoHyphens/>
        <w:ind w:firstLine="709"/>
        <w:jc w:val="both"/>
      </w:pPr>
      <w:r w:rsidRPr="00D4133B">
        <w:lastRenderedPageBreak/>
        <w:t>4.4.3. В случае несоблюдения Исполнителем условий настоящего Контракта назначить срок для приведения результата исполнения настоящего Контракта                               в соответствие с указанными условиями.</w:t>
      </w:r>
    </w:p>
    <w:p w:rsidR="00D4133B" w:rsidRPr="00D4133B" w:rsidRDefault="00D4133B" w:rsidP="00D4133B">
      <w:pPr>
        <w:suppressAutoHyphens/>
        <w:ind w:firstLine="709"/>
        <w:jc w:val="both"/>
      </w:pPr>
      <w:r w:rsidRPr="00D4133B">
        <w:t>4.4.4. Требовать от Исполнителя представления надлежащим образом оформленных документов, предусмотренных настоящим Контрактом.</w:t>
      </w:r>
    </w:p>
    <w:p w:rsidR="00D4133B" w:rsidRPr="00D4133B" w:rsidRDefault="00D4133B" w:rsidP="00D4133B">
      <w:pPr>
        <w:autoSpaceDE w:val="0"/>
        <w:autoSpaceDN w:val="0"/>
        <w:adjustRightInd w:val="0"/>
        <w:ind w:firstLine="709"/>
        <w:jc w:val="both"/>
      </w:pPr>
      <w:r w:rsidRPr="00D4133B">
        <w:t>4.4.5. Привлечь экспертов (экспертные организации) для осуществления экспертизы оказанных Услуг и определения их соответствия требованиям настоящего Контракта.</w:t>
      </w:r>
    </w:p>
    <w:p w:rsidR="00D4133B" w:rsidRPr="00D4133B" w:rsidRDefault="00D4133B" w:rsidP="00D4133B">
      <w:pPr>
        <w:autoSpaceDE w:val="0"/>
        <w:autoSpaceDN w:val="0"/>
        <w:adjustRightInd w:val="0"/>
        <w:ind w:firstLine="709"/>
        <w:jc w:val="both"/>
      </w:pPr>
      <w:r w:rsidRPr="00D4133B">
        <w:t>4.4.6. Обеспечить приемку оказанных Услуг в соответствии с действующим законодательством Российской Федерации и условиями настоящего Контракта.</w:t>
      </w:r>
    </w:p>
    <w:p w:rsidR="00D4133B" w:rsidRPr="00D4133B" w:rsidRDefault="00D4133B" w:rsidP="00187EA8">
      <w:pPr>
        <w:pStyle w:val="BodyText2"/>
        <w:suppressAutoHyphens/>
        <w:ind w:firstLine="0"/>
        <w:jc w:val="center"/>
        <w:rPr>
          <w:b/>
          <w:sz w:val="24"/>
          <w:szCs w:val="24"/>
        </w:rPr>
      </w:pPr>
      <w:r w:rsidRPr="00D4133B">
        <w:rPr>
          <w:b/>
          <w:sz w:val="24"/>
          <w:szCs w:val="24"/>
        </w:rPr>
        <w:t>5. Конфиденциальность</w:t>
      </w:r>
    </w:p>
    <w:p w:rsidR="00D4133B" w:rsidRPr="00D4133B" w:rsidRDefault="00D4133B" w:rsidP="00D4133B">
      <w:pPr>
        <w:suppressAutoHyphens/>
        <w:ind w:firstLine="709"/>
        <w:jc w:val="both"/>
      </w:pPr>
      <w:r w:rsidRPr="00D4133B">
        <w:t>5.1.</w:t>
      </w:r>
      <w:r w:rsidRPr="00D4133B">
        <w:rPr>
          <w:lang w:val="en-US"/>
        </w:rPr>
        <w:t> </w:t>
      </w:r>
      <w:r w:rsidRPr="00D4133B">
        <w:t>Стороны обязуются сохранять конфиденциальность информации, относящейся к предмету настоящего Контракта, ходу его исполнения и полученным результатам.</w:t>
      </w:r>
    </w:p>
    <w:p w:rsidR="00D4133B" w:rsidRPr="00D4133B" w:rsidRDefault="00D4133B" w:rsidP="00D4133B">
      <w:pPr>
        <w:suppressAutoHyphens/>
        <w:ind w:firstLine="709"/>
        <w:jc w:val="both"/>
      </w:pPr>
      <w:r w:rsidRPr="00D4133B">
        <w:t>5.2.</w:t>
      </w:r>
      <w:r w:rsidRPr="00D4133B">
        <w:rPr>
          <w:lang w:val="en-US"/>
        </w:rPr>
        <w:t> </w:t>
      </w:r>
      <w:r w:rsidRPr="00D4133B">
        <w:t>Разглашение указанной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D4133B" w:rsidRPr="00D4133B" w:rsidRDefault="00D4133B" w:rsidP="00187EA8">
      <w:pPr>
        <w:jc w:val="center"/>
        <w:rPr>
          <w:b/>
        </w:rPr>
      </w:pPr>
      <w:r w:rsidRPr="00D4133B">
        <w:rPr>
          <w:b/>
        </w:rPr>
        <w:t>6. Ответственность Сторон</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с Государственного заказчика штраф, размер штрафа устанавливается в размере 1000 рублей 00 копеек, установленной в зависимости от цены контракта, указанной в пункте 2.2. Контракта:</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а) 1000 рублей, если цена контракта не превышает 3 млн. рублей (включительно);</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30.08.2017 № 1042 (далее – постановление Правительства РФ от 30.08.2017№ 1042).</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6.5.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6.6.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lastRenderedPageBreak/>
        <w:t xml:space="preserve">6.7. </w:t>
      </w:r>
      <w:r w:rsidRPr="00D4133B">
        <w:rPr>
          <w:rFonts w:ascii="Times New Roman" w:hAnsi="Times New Roman"/>
          <w:sz w:val="24"/>
          <w:szCs w:val="24"/>
        </w:rPr>
        <w:t xml:space="preserve">Пеня начисляется за каждый день просрочки исполнения </w:t>
      </w:r>
      <w:r w:rsidRPr="00D4133B">
        <w:rPr>
          <w:rFonts w:ascii="Times New Roman" w:hAnsi="Times New Roman"/>
          <w:noProof/>
          <w:sz w:val="24"/>
          <w:szCs w:val="24"/>
        </w:rPr>
        <w:t>Исполнителю</w:t>
      </w:r>
      <w:r w:rsidRPr="00D4133B">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D4133B">
        <w:rPr>
          <w:rFonts w:ascii="Times New Roman" w:hAnsi="Times New Roman"/>
          <w:noProof/>
          <w:sz w:val="24"/>
          <w:szCs w:val="24"/>
        </w:rPr>
        <w:t>Исполнителем</w:t>
      </w:r>
      <w:r w:rsidRPr="00D4133B">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6.8.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а) 10 процентов цены контракта (этапа) в случае, если цена контракта (этапа) не превышает 3 млн. рублей;</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6.9. За каждый факт неисполнения или ненадлежащего исполнения Исполнителем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размере ________ рублей в следующем порядке:</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а) в случае, если цена контракта не превышает начальную (максимальную) цену контракта:</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10 процентов начальной (максимальной) цены контракта, если цена контракта                   не превышает 3 млн. рублей;</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б) в случае, если цена контракта превышает начальную (максимальную) цену контракта:</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10 процентов цены контракта, если цена контракта не превышает 3 млн. рублей;</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6.10. 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 установленной                          в зависимости                     от цены контракта, указанной в пункте 2.2. контракта:</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а) 1000 рублей, если цена контракта не превышает 3 млн. рублей;</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6.11. За ненадлежащее исполнение государственного контракта Исполнителем уплачивает проценты за пользование чужими средствами в порядке, предусмотренном гражданским законодательством Российской Федерации.</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6.12 Государственный заказчик вправе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D4133B" w:rsidRPr="00D4133B" w:rsidRDefault="00D4133B" w:rsidP="00D4133B">
      <w:pPr>
        <w:pStyle w:val="a5"/>
        <w:ind w:firstLine="709"/>
        <w:jc w:val="both"/>
        <w:rPr>
          <w:rFonts w:ascii="Times New Roman" w:hAnsi="Times New Roman"/>
          <w:noProof/>
          <w:sz w:val="24"/>
          <w:szCs w:val="24"/>
        </w:rPr>
      </w:pPr>
      <w:r w:rsidRPr="00D4133B">
        <w:rPr>
          <w:rFonts w:ascii="Times New Roman" w:hAnsi="Times New Roman"/>
          <w:noProof/>
          <w:sz w:val="24"/>
          <w:szCs w:val="24"/>
        </w:rPr>
        <w:t>6.13.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4133B" w:rsidRPr="00D4133B" w:rsidRDefault="00D4133B" w:rsidP="00D4133B">
      <w:pPr>
        <w:pStyle w:val="a5"/>
        <w:ind w:firstLine="709"/>
        <w:jc w:val="both"/>
        <w:rPr>
          <w:rFonts w:ascii="Times New Roman" w:eastAsia="Arial Unicode MS" w:hAnsi="Times New Roman"/>
          <w:sz w:val="24"/>
          <w:szCs w:val="24"/>
        </w:rPr>
      </w:pPr>
      <w:r w:rsidRPr="00D4133B">
        <w:rPr>
          <w:rFonts w:ascii="Times New Roman" w:eastAsia="Arial Unicode MS" w:hAnsi="Times New Roman"/>
          <w:sz w:val="24"/>
          <w:szCs w:val="24"/>
        </w:rPr>
        <w:t>6.14.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4133B" w:rsidRPr="00D4133B" w:rsidRDefault="00D4133B" w:rsidP="00D4133B">
      <w:pPr>
        <w:pStyle w:val="a5"/>
        <w:ind w:firstLine="709"/>
        <w:jc w:val="both"/>
        <w:rPr>
          <w:rFonts w:ascii="Times New Roman" w:eastAsia="Arial Unicode MS" w:hAnsi="Times New Roman"/>
          <w:sz w:val="24"/>
          <w:szCs w:val="24"/>
        </w:rPr>
      </w:pPr>
      <w:r w:rsidRPr="00D4133B">
        <w:rPr>
          <w:rFonts w:ascii="Times New Roman" w:eastAsia="Arial Unicode MS" w:hAnsi="Times New Roman"/>
          <w:sz w:val="24"/>
          <w:szCs w:val="24"/>
        </w:rPr>
        <w:t>6.15. Уплата неустойки (штрафа, пени) не освобождает Стороны от исполнения обязательств по контракту.</w:t>
      </w:r>
    </w:p>
    <w:p w:rsidR="00D4133B" w:rsidRPr="00D4133B" w:rsidRDefault="00D4133B" w:rsidP="00D4133B">
      <w:pPr>
        <w:pStyle w:val="a5"/>
        <w:ind w:firstLine="709"/>
        <w:jc w:val="both"/>
        <w:rPr>
          <w:rFonts w:ascii="Times New Roman" w:eastAsia="Arial Unicode MS" w:hAnsi="Times New Roman"/>
          <w:sz w:val="24"/>
          <w:szCs w:val="24"/>
        </w:rPr>
      </w:pPr>
      <w:r w:rsidRPr="00D4133B">
        <w:rPr>
          <w:rFonts w:ascii="Times New Roman" w:eastAsia="Arial Unicode MS" w:hAnsi="Times New Roman"/>
          <w:sz w:val="24"/>
          <w:szCs w:val="24"/>
        </w:rPr>
        <w:lastRenderedPageBreak/>
        <w:t>6.16. Вред, причиненный третьим лицам по вине Исполнителя при исполнении обязательств по контракту, возмещается за его счет.</w:t>
      </w:r>
    </w:p>
    <w:p w:rsidR="00D4133B" w:rsidRPr="00D4133B" w:rsidRDefault="00D4133B" w:rsidP="00D4133B">
      <w:pPr>
        <w:pStyle w:val="ConsPlusNormal"/>
        <w:ind w:firstLine="709"/>
        <w:jc w:val="both"/>
        <w:rPr>
          <w:rFonts w:ascii="Times New Roman" w:eastAsia="Arial Unicode MS" w:hAnsi="Times New Roman" w:cs="Times New Roman"/>
          <w:sz w:val="24"/>
          <w:szCs w:val="24"/>
        </w:rPr>
      </w:pPr>
      <w:r w:rsidRPr="00D4133B">
        <w:rPr>
          <w:rFonts w:ascii="Times New Roman" w:eastAsia="Arial Unicode MS" w:hAnsi="Times New Roman" w:cs="Times New Roman"/>
          <w:sz w:val="24"/>
          <w:szCs w:val="24"/>
        </w:rPr>
        <w:t xml:space="preserve">6.17. Исполнитель несет ответственность за нецелевое использование финансовых средств,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 </w:t>
      </w:r>
    </w:p>
    <w:p w:rsidR="00D4133B" w:rsidRPr="00D4133B" w:rsidRDefault="00D4133B" w:rsidP="00187EA8">
      <w:pPr>
        <w:jc w:val="center"/>
        <w:rPr>
          <w:b/>
        </w:rPr>
      </w:pPr>
      <w:r w:rsidRPr="00D4133B">
        <w:rPr>
          <w:b/>
        </w:rPr>
        <w:t>7. Порядок разрешения споров</w:t>
      </w:r>
    </w:p>
    <w:p w:rsidR="00D4133B" w:rsidRPr="00D4133B" w:rsidRDefault="00D4133B" w:rsidP="00D4133B">
      <w:pPr>
        <w:suppressAutoHyphens/>
        <w:ind w:firstLine="709"/>
        <w:jc w:val="both"/>
      </w:pPr>
      <w:r w:rsidRPr="00D4133B">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D4133B" w:rsidRPr="00D4133B" w:rsidRDefault="00D4133B" w:rsidP="00D4133B">
      <w:pPr>
        <w:suppressAutoHyphens/>
        <w:ind w:firstLine="709"/>
        <w:jc w:val="both"/>
      </w:pPr>
      <w:r w:rsidRPr="00D4133B">
        <w:t xml:space="preserve">7.2. В случае невозможности решения разногласий Сторон в рамках досудебного урегулирования в течение 20 (двадцати) рабочих дней с момента получения одной                       из Сторон претензии, </w:t>
      </w:r>
      <w:r w:rsidRPr="00D4133B">
        <w:rPr>
          <w:color w:val="000000"/>
        </w:rPr>
        <w:t>который определяется по дате, указанной на отметке отделения связи Стороны, которой адресована претензия, на конверте заказного письма, содержащего указанную в настоящем пункте претензию,</w:t>
      </w:r>
      <w:r w:rsidRPr="00D4133B">
        <w:t xml:space="preserve"> либо по дате получения претензии                               по электронной почте Стороной, которой адресована данная претензия (определяется                    по электронному уведомлению в электронной почте Стороны, направившей претензию), имеющиеся между Сторонами спор или разногласия могут быть переданы на рассмотрение в суд в соответствии с действующим законодательством Российской Федерации.</w:t>
      </w:r>
    </w:p>
    <w:p w:rsidR="00D4133B" w:rsidRPr="00D4133B" w:rsidRDefault="00D4133B" w:rsidP="00187E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D4133B">
        <w:rPr>
          <w:b/>
        </w:rPr>
        <w:t>8. Обстоятельства непреодолимой силы (Форс-мажор)</w:t>
      </w:r>
    </w:p>
    <w:p w:rsidR="00D4133B" w:rsidRPr="00D4133B" w:rsidRDefault="00D4133B" w:rsidP="00D4133B">
      <w:pPr>
        <w:suppressAutoHyphens/>
        <w:ind w:firstLine="709"/>
        <w:jc w:val="both"/>
      </w:pPr>
      <w:r w:rsidRPr="00D4133B">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r w:rsidRPr="00D4133B">
        <w:rPr>
          <w:snapToGrid w:val="0"/>
        </w:rPr>
        <w:t xml:space="preserve"> наступление которых Стороны не имели возможности предвидеть, предотвратить или преодолеть (землетрясение, наводнение, ураган, другие стихийные бедствия, </w:t>
      </w:r>
      <w:r w:rsidRPr="00D4133B">
        <w:t xml:space="preserve">пожар, массовые заболевания (эпидемии), забастовки, </w:t>
      </w:r>
      <w:r w:rsidRPr="00D4133B">
        <w:rPr>
          <w:snapToGrid w:val="0"/>
        </w:rPr>
        <w:t xml:space="preserve">военные действия, локальные конфликты, </w:t>
      </w:r>
      <w:r w:rsidRPr="00D4133B">
        <w:t xml:space="preserve">террористические акты, диверсии, </w:t>
      </w:r>
      <w:r w:rsidRPr="00D4133B">
        <w:rPr>
          <w:snapToGrid w:val="0"/>
        </w:rPr>
        <w:t xml:space="preserve">чрезвычайные положения, </w:t>
      </w:r>
      <w:r w:rsidRPr="00D4133B">
        <w:t>ограничения перевозок, запретительные меры государств, включая запрет торговых операций, в том числе с отдельными странами, вследствие принятия международных санкций</w:t>
      </w:r>
      <w:r w:rsidRPr="00D4133B">
        <w:rPr>
          <w:snapToGrid w:val="0"/>
        </w:rPr>
        <w:t xml:space="preserve">, другие экстремальные ситуации, </w:t>
      </w:r>
      <w:r w:rsidRPr="00D4133B">
        <w:t xml:space="preserve">не зависящие от воли сторон настоящего Контракта). </w:t>
      </w:r>
    </w:p>
    <w:p w:rsidR="00D4133B" w:rsidRPr="00D4133B" w:rsidRDefault="00D4133B" w:rsidP="00D4133B">
      <w:pPr>
        <w:suppressAutoHyphens/>
        <w:ind w:firstLine="709"/>
        <w:jc w:val="both"/>
      </w:pPr>
      <w:r w:rsidRPr="00D4133B">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D4133B" w:rsidRPr="00D4133B" w:rsidRDefault="00D4133B" w:rsidP="00D4133B">
      <w:pPr>
        <w:suppressAutoHyphens/>
        <w:ind w:firstLine="709"/>
        <w:jc w:val="both"/>
      </w:pPr>
      <w:r w:rsidRPr="00D4133B">
        <w:t>8.3. Сторона, которая не исполняет своих обязательств в результате действия обстоятельств непреодолимой силы, указанных в п. 8.1 настоящего Контракта, обязана в течение 3 (трех) календарных дней с момента их возникновения письменно известить другую Сторону о начале и окончании возникшего препятствия и его влиянии на исполнение настоящего Контракта, с приложением документов, указанных в п. 8.2. настоящего Контракта, после чего Стороны обязуются в течение 5 (пяти) календарных дней с момента получения одной из Сторон настоящего Контракта указанного в данном пункте извещения, направленного другой Стороной настоящего Контракта, принять решение относительно дальнейшего исполнения Сторонами своих обязательств по настоящему Контракту.</w:t>
      </w:r>
    </w:p>
    <w:p w:rsidR="00D4133B" w:rsidRPr="00D4133B" w:rsidRDefault="00D4133B" w:rsidP="00D4133B">
      <w:pPr>
        <w:ind w:firstLine="709"/>
        <w:jc w:val="both"/>
        <w:rPr>
          <w:color w:val="000000"/>
        </w:rPr>
      </w:pPr>
      <w:r w:rsidRPr="00D4133B">
        <w:t>8.4.</w:t>
      </w:r>
      <w:r w:rsidRPr="00D4133B">
        <w:rPr>
          <w:lang w:val="en-US"/>
        </w:rPr>
        <w:t> </w:t>
      </w:r>
      <w:proofErr w:type="spellStart"/>
      <w:r w:rsidRPr="00D4133B">
        <w:t>Неуведомление</w:t>
      </w:r>
      <w:proofErr w:type="spellEnd"/>
      <w:r w:rsidRPr="00D4133B">
        <w:t>, несвоевременное и/или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основания, освобождающие от ответственности за неисполнение обязательств по настоящему Контракту.</w:t>
      </w:r>
    </w:p>
    <w:p w:rsidR="00D4133B" w:rsidRPr="00D4133B" w:rsidRDefault="00D4133B" w:rsidP="00D4133B">
      <w:pPr>
        <w:suppressAutoHyphens/>
        <w:ind w:firstLine="709"/>
        <w:jc w:val="both"/>
        <w:rPr>
          <w:color w:val="000000"/>
        </w:rPr>
      </w:pPr>
      <w:r w:rsidRPr="00D4133B">
        <w:rPr>
          <w:color w:val="000000"/>
        </w:rPr>
        <w:t>8.5.</w:t>
      </w:r>
      <w:r w:rsidRPr="00D4133B">
        <w:rPr>
          <w:color w:val="000000"/>
          <w:lang w:val="en-US"/>
        </w:rPr>
        <w:t> </w:t>
      </w:r>
      <w:r w:rsidRPr="00D4133B">
        <w:rPr>
          <w:color w:val="000000"/>
        </w:rPr>
        <w:t xml:space="preserve">Если обстоятельства, указанные в п. 8.1. настоящего Контракта, будут длиться более 30 (тридцати) календарных дней со дня получения одной из Сторон уведомления, указанного в п. 8.3. настоящего Контракта, каждая из Сторон вправе расторгнуть </w:t>
      </w:r>
      <w:r w:rsidRPr="00D4133B">
        <w:rPr>
          <w:color w:val="000000"/>
        </w:rPr>
        <w:lastRenderedPageBreak/>
        <w:t>настоящий Контракт без требования о возмещении убытков, понесенных в связи с наступлением указанных в п. 8.1. настоящего Контракта обстоятельств.</w:t>
      </w:r>
    </w:p>
    <w:p w:rsidR="00D4133B" w:rsidRPr="00D4133B" w:rsidRDefault="00D4133B" w:rsidP="00187EA8">
      <w:pPr>
        <w:autoSpaceDE w:val="0"/>
        <w:autoSpaceDN w:val="0"/>
        <w:adjustRightInd w:val="0"/>
        <w:jc w:val="center"/>
        <w:rPr>
          <w:b/>
          <w:bCs/>
        </w:rPr>
      </w:pPr>
      <w:r w:rsidRPr="00D4133B">
        <w:rPr>
          <w:b/>
          <w:bCs/>
        </w:rPr>
        <w:t>9. Расторжение Контракта</w:t>
      </w:r>
    </w:p>
    <w:p w:rsidR="00D4133B" w:rsidRPr="00D4133B" w:rsidRDefault="00D4133B" w:rsidP="00D4133B">
      <w:pPr>
        <w:suppressAutoHyphens/>
        <w:ind w:firstLine="709"/>
        <w:jc w:val="both"/>
      </w:pPr>
      <w:r w:rsidRPr="00D4133B">
        <w:t>9.1.</w:t>
      </w:r>
      <w:r w:rsidRPr="00D4133B">
        <w:rPr>
          <w:lang w:val="en-US"/>
        </w:rPr>
        <w:t> </w:t>
      </w:r>
      <w:r w:rsidRPr="00D4133B">
        <w:t>Досрочное расторжение настоящего Контракта может иметь место в случаях, предусмотренных действующим законодательством Российской Федерации.</w:t>
      </w:r>
    </w:p>
    <w:p w:rsidR="00D4133B" w:rsidRPr="00D4133B" w:rsidRDefault="00D4133B" w:rsidP="00D4133B">
      <w:pPr>
        <w:suppressAutoHyphens/>
        <w:ind w:firstLine="709"/>
        <w:jc w:val="both"/>
      </w:pPr>
      <w:r w:rsidRPr="00D4133B">
        <w:t>9.2.</w:t>
      </w:r>
      <w:r w:rsidRPr="00D4133B">
        <w:rPr>
          <w:lang w:val="en-US"/>
        </w:rPr>
        <w:t> </w:t>
      </w:r>
      <w:r w:rsidRPr="00D4133B">
        <w:t xml:space="preserve">Расторжение настоящего Контракта по соглашению Сторон и в одностороннем порядке осуществляется в порядке и в случаях, указанных в </w:t>
      </w:r>
      <w:proofErr w:type="spellStart"/>
      <w:r w:rsidRPr="00D4133B">
        <w:t>ч.ч</w:t>
      </w:r>
      <w:proofErr w:type="spellEnd"/>
      <w:r w:rsidRPr="00D4133B">
        <w:t xml:space="preserve">. 8-15, 19-23 ст. 95 </w:t>
      </w:r>
      <w:r w:rsidRPr="00D4133B">
        <w:rPr>
          <w:bCs/>
        </w:rPr>
        <w:t>Федерального закона № 44-ФЗ</w:t>
      </w:r>
      <w:r w:rsidRPr="00D4133B">
        <w:t>.</w:t>
      </w:r>
    </w:p>
    <w:p w:rsidR="00D4133B" w:rsidRPr="00D4133B" w:rsidRDefault="00D4133B" w:rsidP="00187EA8">
      <w:pPr>
        <w:suppressAutoHyphens/>
        <w:jc w:val="center"/>
        <w:rPr>
          <w:b/>
        </w:rPr>
      </w:pPr>
      <w:r w:rsidRPr="00D4133B">
        <w:rPr>
          <w:b/>
        </w:rPr>
        <w:t>10. Срок действия Контракта</w:t>
      </w:r>
    </w:p>
    <w:p w:rsidR="00D4133B" w:rsidRPr="00D4133B" w:rsidRDefault="00D4133B" w:rsidP="00D4133B">
      <w:pPr>
        <w:ind w:firstLine="709"/>
        <w:jc w:val="both"/>
        <w:rPr>
          <w:bCs/>
          <w:lang w:eastAsia="x-none"/>
        </w:rPr>
      </w:pPr>
      <w:r w:rsidRPr="00D4133B">
        <w:rPr>
          <w:bCs/>
        </w:rPr>
        <w:t>10.1.</w:t>
      </w:r>
      <w:r w:rsidRPr="00D4133B">
        <w:rPr>
          <w:bCs/>
          <w:lang w:val="en-US"/>
        </w:rPr>
        <w:t> </w:t>
      </w:r>
      <w:r w:rsidRPr="00D4133B">
        <w:rPr>
          <w:bCs/>
          <w:lang w:eastAsia="x-none"/>
        </w:rPr>
        <w:t>Настоящий Контракт вступает в силу с даты его подписания Сторонами, указанной на первой странице настоящего Контракта, и действует до 31.12.2026.</w:t>
      </w:r>
    </w:p>
    <w:p w:rsidR="00D4133B" w:rsidRPr="00D4133B" w:rsidRDefault="00D4133B" w:rsidP="00187EA8">
      <w:pPr>
        <w:pStyle w:val="BodyTextIndent30"/>
        <w:widowControl w:val="0"/>
        <w:suppressAutoHyphens/>
        <w:spacing w:line="240" w:lineRule="auto"/>
        <w:ind w:firstLine="0"/>
        <w:jc w:val="center"/>
        <w:rPr>
          <w:rFonts w:cs="Times New Roman"/>
          <w:b/>
          <w:bCs/>
          <w:lang w:val="ru-RU"/>
        </w:rPr>
      </w:pPr>
      <w:r w:rsidRPr="00D4133B">
        <w:rPr>
          <w:rFonts w:cs="Times New Roman"/>
          <w:b/>
          <w:bCs/>
        </w:rPr>
        <w:t>1</w:t>
      </w:r>
      <w:r w:rsidRPr="00D4133B">
        <w:rPr>
          <w:rFonts w:cs="Times New Roman"/>
          <w:b/>
          <w:bCs/>
          <w:lang w:val="ru-RU"/>
        </w:rPr>
        <w:t>1</w:t>
      </w:r>
      <w:r w:rsidRPr="00D4133B">
        <w:rPr>
          <w:rFonts w:cs="Times New Roman"/>
          <w:b/>
          <w:bCs/>
        </w:rPr>
        <w:t>. Дополнительные условия</w:t>
      </w:r>
    </w:p>
    <w:p w:rsidR="00D4133B" w:rsidRPr="00D4133B" w:rsidRDefault="00D4133B" w:rsidP="00D4133B">
      <w:pPr>
        <w:ind w:firstLine="709"/>
        <w:jc w:val="both"/>
      </w:pPr>
      <w:r w:rsidRPr="00D4133B">
        <w:t>11.1.</w:t>
      </w:r>
      <w:r w:rsidRPr="00D4133B">
        <w:rPr>
          <w:lang w:val="en-US"/>
        </w:rPr>
        <w:t> </w:t>
      </w:r>
      <w:r w:rsidRPr="00D4133B">
        <w:t xml:space="preserve">В необходимых случаях в развитие и уточнение настоящего Контракта Стороны заключают дополнительные соглашения в порядке и на условиях, указанных в </w:t>
      </w:r>
      <w:proofErr w:type="spellStart"/>
      <w:r w:rsidRPr="00D4133B">
        <w:t>ч.ч</w:t>
      </w:r>
      <w:proofErr w:type="spellEnd"/>
      <w:r w:rsidRPr="00D4133B">
        <w:t xml:space="preserve">. 1-6 ст. 95 Федерального закона № 44-ФЗ. </w:t>
      </w:r>
    </w:p>
    <w:p w:rsidR="00D4133B" w:rsidRPr="00D4133B" w:rsidRDefault="00D4133B" w:rsidP="00D4133B">
      <w:pPr>
        <w:ind w:firstLine="709"/>
        <w:jc w:val="both"/>
      </w:pPr>
      <w:r w:rsidRPr="00D4133B">
        <w:t>Все изменения и дополнения к настоящему Контракту действительны лишь при условии, что они оформлены дополнительными соглашениями к настоящему Контракту, подписанными уполномоченными лицами Сторон.</w:t>
      </w:r>
    </w:p>
    <w:p w:rsidR="00D4133B" w:rsidRPr="00D4133B" w:rsidRDefault="00D4133B" w:rsidP="00D4133B">
      <w:pPr>
        <w:ind w:firstLine="709"/>
        <w:jc w:val="both"/>
      </w:pPr>
      <w:r w:rsidRPr="00D4133B">
        <w:t>11.2.</w:t>
      </w:r>
      <w:r w:rsidRPr="00D4133B">
        <w:rPr>
          <w:lang w:val="en-US"/>
        </w:rPr>
        <w:t> </w:t>
      </w:r>
      <w:r w:rsidRPr="00D4133B">
        <w:rPr>
          <w:lang w:eastAsia="en-US"/>
        </w:rPr>
        <w:t xml:space="preserve">В случае ликвидации, реорганизации или изменения </w:t>
      </w:r>
      <w:r w:rsidRPr="00D4133B">
        <w:t xml:space="preserve">у какой-либо из Сторон статуса, названия, местонахождения, </w:t>
      </w:r>
      <w:r w:rsidRPr="00D4133B">
        <w:rPr>
          <w:lang w:eastAsia="en-US"/>
        </w:rPr>
        <w:t>реквизитов</w:t>
      </w:r>
      <w:r w:rsidRPr="00D4133B">
        <w:t xml:space="preserve"> в период действия настоящего Контракта</w:t>
      </w:r>
      <w:r w:rsidRPr="00D4133B">
        <w:rPr>
          <w:lang w:eastAsia="en-US"/>
        </w:rPr>
        <w:t xml:space="preserve">, она обязана письменно информировать </w:t>
      </w:r>
      <w:r w:rsidRPr="00D4133B">
        <w:t>другую Сторону</w:t>
      </w:r>
      <w:r w:rsidRPr="00D4133B">
        <w:rPr>
          <w:lang w:eastAsia="en-US"/>
        </w:rPr>
        <w:t xml:space="preserve"> в течение 7 (семи) рабочих дней с момента наступления, указанных в настоящем пункте событий.</w:t>
      </w:r>
    </w:p>
    <w:p w:rsidR="00D4133B" w:rsidRPr="00D4133B" w:rsidRDefault="00D4133B" w:rsidP="00D4133B">
      <w:pPr>
        <w:widowControl w:val="0"/>
        <w:ind w:firstLine="709"/>
        <w:jc w:val="both"/>
        <w:rPr>
          <w:lang w:eastAsia="en-US"/>
        </w:rPr>
      </w:pPr>
      <w:r w:rsidRPr="00D4133B">
        <w:t xml:space="preserve">11.3. </w:t>
      </w:r>
      <w:r w:rsidRPr="00D4133B">
        <w:rPr>
          <w:lang w:eastAsia="en-US"/>
        </w:rPr>
        <w:t>Настоящий Контракт составлен в форме электронного документа, подписанного усиленными электронными подписями уполномоченных лиц Сторон.</w:t>
      </w:r>
    </w:p>
    <w:p w:rsidR="00D4133B" w:rsidRPr="00D4133B" w:rsidRDefault="00D4133B" w:rsidP="00D4133B">
      <w:pPr>
        <w:pStyle w:val="BodyTextIndent2"/>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sz w:val="24"/>
          <w:szCs w:val="24"/>
        </w:rPr>
      </w:pPr>
      <w:r w:rsidRPr="00D4133B">
        <w:rPr>
          <w:sz w:val="24"/>
          <w:szCs w:val="24"/>
        </w:rPr>
        <w:t>11.4.</w:t>
      </w:r>
      <w:r w:rsidRPr="00D4133B">
        <w:rPr>
          <w:sz w:val="24"/>
          <w:szCs w:val="24"/>
          <w:lang w:val="en-US"/>
        </w:rPr>
        <w:t> </w:t>
      </w:r>
      <w:r w:rsidRPr="00D4133B">
        <w:rPr>
          <w:sz w:val="24"/>
          <w:szCs w:val="24"/>
        </w:rPr>
        <w:t>Стороны договорились, что обмен письменной корреспонденцией осуществляется по адресам, указанным в разделе 13 настоящего Контракта, места нахождения, либо по адресу доставки корреспонденции и адресам электронной почты, либо лично уполномоченным на прием корреспонденции.</w:t>
      </w:r>
    </w:p>
    <w:p w:rsidR="00D4133B" w:rsidRPr="00D4133B" w:rsidRDefault="00D4133B" w:rsidP="00D4133B">
      <w:pPr>
        <w:widowControl w:val="0"/>
        <w:ind w:firstLine="709"/>
        <w:jc w:val="both"/>
      </w:pPr>
      <w:r w:rsidRPr="00D4133B">
        <w:t>Стороны договорились, что датой получения документов является дата, указанная на календарном штемпеле отделения связи получающей Стороны, или дата получения электронного уведомления о доставке, полученного Стороной-отправителем.</w:t>
      </w:r>
    </w:p>
    <w:p w:rsidR="00D4133B" w:rsidRPr="00D4133B" w:rsidRDefault="00D4133B" w:rsidP="00D4133B">
      <w:pPr>
        <w:widowControl w:val="0"/>
        <w:ind w:firstLine="709"/>
        <w:jc w:val="both"/>
      </w:pPr>
      <w:r w:rsidRPr="00D4133B">
        <w:t>11.5.  Неотъемлемой частью настоящего Контракта являются:</w:t>
      </w:r>
    </w:p>
    <w:p w:rsidR="00D4133B" w:rsidRPr="00D4133B" w:rsidRDefault="00D4133B" w:rsidP="00D4133B">
      <w:pPr>
        <w:ind w:left="709"/>
        <w:rPr>
          <w:rFonts w:eastAsia="Calibri"/>
        </w:rPr>
      </w:pPr>
      <w:r w:rsidRPr="00D4133B">
        <w:rPr>
          <w:rFonts w:eastAsia="Calibri"/>
        </w:rPr>
        <w:t>Приложение № 1 – Спецификация;</w:t>
      </w:r>
    </w:p>
    <w:p w:rsidR="00D4133B" w:rsidRPr="00D4133B" w:rsidRDefault="00D4133B" w:rsidP="00D4133B">
      <w:pPr>
        <w:ind w:left="709"/>
        <w:rPr>
          <w:rFonts w:eastAsia="Calibri"/>
        </w:rPr>
      </w:pPr>
      <w:r w:rsidRPr="00D4133B">
        <w:rPr>
          <w:rFonts w:eastAsia="Calibri"/>
        </w:rPr>
        <w:t>Приложение № 2 – Техническое задание.</w:t>
      </w:r>
    </w:p>
    <w:p w:rsidR="00D4133B" w:rsidRPr="00D4133B" w:rsidRDefault="00D4133B" w:rsidP="00187EA8">
      <w:pPr>
        <w:jc w:val="center"/>
        <w:rPr>
          <w:b/>
          <w:bCs/>
          <w:color w:val="000000"/>
        </w:rPr>
      </w:pPr>
      <w:r w:rsidRPr="00D4133B">
        <w:rPr>
          <w:b/>
          <w:bCs/>
        </w:rPr>
        <w:t>12</w:t>
      </w:r>
      <w:r w:rsidRPr="00D4133B">
        <w:rPr>
          <w:b/>
          <w:bCs/>
          <w:color w:val="000000"/>
        </w:rPr>
        <w:t>. Антикоррупционная оговорка</w:t>
      </w:r>
    </w:p>
    <w:p w:rsidR="00D4133B" w:rsidRPr="00D4133B" w:rsidRDefault="00D4133B" w:rsidP="00D4133B">
      <w:pPr>
        <w:pStyle w:val="10"/>
        <w:spacing w:after="0"/>
        <w:ind w:firstLine="540"/>
        <w:jc w:val="both"/>
        <w:rPr>
          <w:color w:val="000000"/>
          <w:szCs w:val="24"/>
          <w:lang w:val="ru-RU" w:eastAsia="ru-RU"/>
        </w:rPr>
      </w:pPr>
      <w:r w:rsidRPr="00D4133B">
        <w:rPr>
          <w:color w:val="000000"/>
          <w:szCs w:val="24"/>
          <w:lang w:val="ru-RU"/>
        </w:rPr>
        <w:t xml:space="preserve">12.1. </w:t>
      </w:r>
      <w:r w:rsidRPr="00D4133B">
        <w:rPr>
          <w:color w:val="000000"/>
          <w:szCs w:val="24"/>
          <w:lang w:val="ru-RU" w:eastAsia="ru-RU"/>
        </w:rPr>
        <w:t xml:space="preserve">При исполнении своих обязательств по Контракту, </w:t>
      </w:r>
      <w:proofErr w:type="gramStart"/>
      <w:r w:rsidRPr="00D4133B">
        <w:rPr>
          <w:color w:val="000000"/>
          <w:szCs w:val="24"/>
          <w:lang w:val="ru-RU" w:eastAsia="ru-RU"/>
        </w:rPr>
        <w:t xml:space="preserve">Стороны,   </w:t>
      </w:r>
      <w:proofErr w:type="gramEnd"/>
      <w:r w:rsidRPr="00D4133B">
        <w:rPr>
          <w:color w:val="000000"/>
          <w:szCs w:val="24"/>
          <w:lang w:val="ru-RU" w:eastAsia="ru-RU"/>
        </w:rPr>
        <w:t xml:space="preserve">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4133B" w:rsidRPr="00D4133B" w:rsidRDefault="00D4133B" w:rsidP="00D4133B">
      <w:pPr>
        <w:pStyle w:val="10"/>
        <w:spacing w:after="0"/>
        <w:ind w:firstLine="540"/>
        <w:jc w:val="both"/>
        <w:rPr>
          <w:color w:val="000000"/>
          <w:szCs w:val="24"/>
          <w:lang w:val="ru-RU"/>
        </w:rPr>
      </w:pPr>
      <w:r w:rsidRPr="00D4133B">
        <w:rPr>
          <w:color w:val="000000"/>
          <w:szCs w:val="24"/>
          <w:lang w:val="ru-RU"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4133B" w:rsidRPr="00D4133B" w:rsidRDefault="00D4133B" w:rsidP="00D4133B">
      <w:pPr>
        <w:pStyle w:val="10"/>
        <w:spacing w:after="0"/>
        <w:ind w:firstLine="540"/>
        <w:jc w:val="both"/>
        <w:rPr>
          <w:color w:val="000000"/>
          <w:szCs w:val="24"/>
          <w:lang w:val="ru-RU"/>
        </w:rPr>
      </w:pPr>
      <w:r w:rsidRPr="00D4133B">
        <w:rPr>
          <w:color w:val="000000"/>
          <w:szCs w:val="24"/>
          <w:lang w:val="ru-RU"/>
        </w:rPr>
        <w:t xml:space="preserve">12.2. </w:t>
      </w:r>
      <w:r w:rsidRPr="00D4133B">
        <w:rPr>
          <w:color w:val="000000"/>
          <w:szCs w:val="24"/>
          <w:lang w:val="ru-RU" w:eastAsia="ru-RU"/>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w:t>
      </w:r>
      <w:r w:rsidRPr="00D4133B">
        <w:rPr>
          <w:color w:val="000000"/>
          <w:szCs w:val="24"/>
          <w:lang w:val="ru-RU" w:eastAsia="ru-RU"/>
        </w:rPr>
        <w:lastRenderedPageBreak/>
        <w:t>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4133B" w:rsidRPr="00D4133B" w:rsidRDefault="00D4133B" w:rsidP="00D4133B">
      <w:pPr>
        <w:ind w:firstLine="708"/>
        <w:jc w:val="both"/>
        <w:rPr>
          <w:color w:val="000000"/>
        </w:rPr>
      </w:pPr>
      <w:r w:rsidRPr="00D4133B">
        <w:rPr>
          <w:color w:val="000000"/>
        </w:rPr>
        <w:t>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D4133B" w:rsidRPr="00D4133B" w:rsidRDefault="00D4133B" w:rsidP="00187EA8">
      <w:pPr>
        <w:jc w:val="center"/>
        <w:outlineLvl w:val="0"/>
        <w:rPr>
          <w:b/>
          <w:bCs/>
        </w:rPr>
      </w:pPr>
      <w:r w:rsidRPr="00D4133B">
        <w:rPr>
          <w:b/>
          <w:bCs/>
        </w:rPr>
        <w:t>13. Адреса, банковские реквизиты и подписи Сторон:</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4678"/>
      </w:tblGrid>
      <w:tr w:rsidR="00D4133B" w:rsidRPr="00D4133B" w:rsidTr="002A70D7">
        <w:tc>
          <w:tcPr>
            <w:tcW w:w="5211" w:type="dxa"/>
          </w:tcPr>
          <w:p w:rsidR="00D4133B" w:rsidRPr="00D4133B" w:rsidRDefault="00D4133B" w:rsidP="002A70D7">
            <w:pPr>
              <w:widowControl w:val="0"/>
              <w:autoSpaceDE w:val="0"/>
              <w:autoSpaceDN w:val="0"/>
              <w:adjustRightInd w:val="0"/>
              <w:jc w:val="center"/>
            </w:pPr>
            <w:r w:rsidRPr="00D4133B">
              <w:t>ЗАКАЗЧИК:</w:t>
            </w:r>
          </w:p>
        </w:tc>
        <w:tc>
          <w:tcPr>
            <w:tcW w:w="4678" w:type="dxa"/>
          </w:tcPr>
          <w:p w:rsidR="00D4133B" w:rsidRPr="00D4133B" w:rsidRDefault="00D4133B" w:rsidP="002A70D7">
            <w:pPr>
              <w:widowControl w:val="0"/>
              <w:autoSpaceDE w:val="0"/>
              <w:autoSpaceDN w:val="0"/>
              <w:adjustRightInd w:val="0"/>
              <w:jc w:val="center"/>
            </w:pPr>
            <w:r w:rsidRPr="00D4133B">
              <w:t>ИСПОЛНИТЕЛЬ:</w:t>
            </w:r>
          </w:p>
        </w:tc>
      </w:tr>
      <w:tr w:rsidR="00D4133B" w:rsidRPr="00D4133B" w:rsidTr="002A70D7">
        <w:trPr>
          <w:trHeight w:val="1508"/>
        </w:trPr>
        <w:tc>
          <w:tcPr>
            <w:tcW w:w="5211" w:type="dxa"/>
          </w:tcPr>
          <w:p w:rsidR="00D4133B" w:rsidRPr="00D4133B" w:rsidRDefault="00D4133B" w:rsidP="002A70D7">
            <w:pPr>
              <w:widowControl w:val="0"/>
              <w:autoSpaceDE w:val="0"/>
              <w:autoSpaceDN w:val="0"/>
              <w:adjustRightInd w:val="0"/>
              <w:jc w:val="center"/>
              <w:rPr>
                <w:b/>
                <w:bCs/>
              </w:rPr>
            </w:pPr>
            <w:r w:rsidRPr="00D4133B">
              <w:rPr>
                <w:b/>
                <w:bCs/>
              </w:rPr>
              <w:t xml:space="preserve">федеральное казенное учреждение «Исправительная колония № 31 Главного управления Федеральной службы исполнения наказаний </w:t>
            </w:r>
          </w:p>
          <w:p w:rsidR="00D4133B" w:rsidRPr="00D4133B" w:rsidRDefault="00D4133B" w:rsidP="002A70D7">
            <w:pPr>
              <w:widowControl w:val="0"/>
              <w:autoSpaceDE w:val="0"/>
              <w:autoSpaceDN w:val="0"/>
              <w:adjustRightInd w:val="0"/>
              <w:jc w:val="center"/>
              <w:rPr>
                <w:b/>
                <w:bCs/>
              </w:rPr>
            </w:pPr>
            <w:r w:rsidRPr="00D4133B">
              <w:rPr>
                <w:b/>
                <w:bCs/>
              </w:rPr>
              <w:t>по Красноярскому краю»</w:t>
            </w:r>
          </w:p>
        </w:tc>
        <w:tc>
          <w:tcPr>
            <w:tcW w:w="4678" w:type="dxa"/>
          </w:tcPr>
          <w:p w:rsidR="00D4133B" w:rsidRPr="00D4133B" w:rsidRDefault="00D4133B" w:rsidP="002A70D7">
            <w:pPr>
              <w:widowControl w:val="0"/>
              <w:autoSpaceDE w:val="0"/>
              <w:autoSpaceDN w:val="0"/>
              <w:adjustRightInd w:val="0"/>
              <w:jc w:val="center"/>
              <w:rPr>
                <w:b/>
              </w:rPr>
            </w:pPr>
          </w:p>
        </w:tc>
      </w:tr>
      <w:tr w:rsidR="00D4133B" w:rsidRPr="00D4133B" w:rsidTr="002A70D7">
        <w:tc>
          <w:tcPr>
            <w:tcW w:w="5211" w:type="dxa"/>
          </w:tcPr>
          <w:p w:rsidR="00D4133B" w:rsidRPr="00D4133B" w:rsidRDefault="00D4133B" w:rsidP="002A70D7">
            <w:pPr>
              <w:widowControl w:val="0"/>
              <w:autoSpaceDE w:val="0"/>
              <w:autoSpaceDN w:val="0"/>
              <w:adjustRightInd w:val="0"/>
              <w:rPr>
                <w:bCs/>
                <w:i/>
              </w:rPr>
            </w:pPr>
            <w:r w:rsidRPr="00D4133B">
              <w:rPr>
                <w:bCs/>
                <w:iCs/>
              </w:rPr>
              <w:t xml:space="preserve">660111, г. Красноярск, ул. </w:t>
            </w:r>
            <w:proofErr w:type="spellStart"/>
            <w:r w:rsidRPr="00D4133B">
              <w:rPr>
                <w:bCs/>
                <w:iCs/>
              </w:rPr>
              <w:t>Кразовская</w:t>
            </w:r>
            <w:proofErr w:type="spellEnd"/>
            <w:r w:rsidRPr="00D4133B">
              <w:rPr>
                <w:bCs/>
                <w:iCs/>
              </w:rPr>
              <w:t>, 10</w:t>
            </w:r>
          </w:p>
          <w:p w:rsidR="00D4133B" w:rsidRPr="00D4133B" w:rsidRDefault="00D4133B" w:rsidP="002A70D7">
            <w:pPr>
              <w:widowControl w:val="0"/>
              <w:autoSpaceDE w:val="0"/>
              <w:autoSpaceDN w:val="0"/>
              <w:adjustRightInd w:val="0"/>
            </w:pPr>
            <w:r w:rsidRPr="00D4133B">
              <w:t>ИНН: 2465053922 КПП: 246501001</w:t>
            </w:r>
          </w:p>
          <w:p w:rsidR="00D4133B" w:rsidRPr="00D4133B" w:rsidRDefault="00D4133B" w:rsidP="002A70D7">
            <w:pPr>
              <w:widowControl w:val="0"/>
              <w:autoSpaceDE w:val="0"/>
              <w:autoSpaceDN w:val="0"/>
              <w:adjustRightInd w:val="0"/>
              <w:rPr>
                <w:bCs/>
              </w:rPr>
            </w:pPr>
            <w:r w:rsidRPr="00D4133B">
              <w:rPr>
                <w:bCs/>
              </w:rPr>
              <w:t xml:space="preserve">ОКПО </w:t>
            </w:r>
            <w:r w:rsidRPr="00D4133B">
              <w:t>08830215</w:t>
            </w:r>
          </w:p>
          <w:p w:rsidR="00D4133B" w:rsidRPr="00D4133B" w:rsidRDefault="00D4133B" w:rsidP="002A70D7">
            <w:pPr>
              <w:widowControl w:val="0"/>
              <w:autoSpaceDE w:val="0"/>
              <w:autoSpaceDN w:val="0"/>
              <w:adjustRightInd w:val="0"/>
            </w:pPr>
            <w:r w:rsidRPr="00D4133B">
              <w:rPr>
                <w:bCs/>
              </w:rPr>
              <w:t xml:space="preserve">ОГРН </w:t>
            </w:r>
            <w:r w:rsidRPr="00D4133B">
              <w:t>1011402483553</w:t>
            </w:r>
          </w:p>
          <w:p w:rsidR="00D4133B" w:rsidRPr="00D4133B" w:rsidRDefault="00D4133B" w:rsidP="002A70D7">
            <w:pPr>
              <w:widowControl w:val="0"/>
              <w:autoSpaceDE w:val="0"/>
              <w:autoSpaceDN w:val="0"/>
              <w:adjustRightInd w:val="0"/>
            </w:pPr>
            <w:r w:rsidRPr="00D4133B">
              <w:t>ОКТМО 04701000</w:t>
            </w:r>
          </w:p>
        </w:tc>
        <w:tc>
          <w:tcPr>
            <w:tcW w:w="4678" w:type="dxa"/>
          </w:tcPr>
          <w:p w:rsidR="00D4133B" w:rsidRPr="00D4133B" w:rsidRDefault="00D4133B" w:rsidP="002A70D7">
            <w:pPr>
              <w:widowControl w:val="0"/>
              <w:autoSpaceDE w:val="0"/>
              <w:autoSpaceDN w:val="0"/>
              <w:adjustRightInd w:val="0"/>
            </w:pPr>
          </w:p>
        </w:tc>
      </w:tr>
      <w:tr w:rsidR="00D4133B" w:rsidRPr="00D4133B" w:rsidTr="002A70D7">
        <w:tc>
          <w:tcPr>
            <w:tcW w:w="5211" w:type="dxa"/>
          </w:tcPr>
          <w:p w:rsidR="00D4133B" w:rsidRPr="00D4133B" w:rsidRDefault="00D4133B" w:rsidP="002A70D7">
            <w:pPr>
              <w:widowControl w:val="0"/>
              <w:autoSpaceDE w:val="0"/>
              <w:autoSpaceDN w:val="0"/>
              <w:adjustRightInd w:val="0"/>
              <w:rPr>
                <w:bCs/>
                <w:iCs/>
              </w:rPr>
            </w:pPr>
            <w:proofErr w:type="spellStart"/>
            <w:r w:rsidRPr="00D4133B">
              <w:rPr>
                <w:bCs/>
                <w:iCs/>
              </w:rPr>
              <w:t>Казн</w:t>
            </w:r>
            <w:proofErr w:type="spellEnd"/>
            <w:r w:rsidRPr="00D4133B">
              <w:rPr>
                <w:bCs/>
                <w:iCs/>
              </w:rPr>
              <w:t xml:space="preserve">. </w:t>
            </w:r>
            <w:proofErr w:type="gramStart"/>
            <w:r w:rsidRPr="00D4133B">
              <w:rPr>
                <w:bCs/>
                <w:iCs/>
              </w:rPr>
              <w:t xml:space="preserve">счет  </w:t>
            </w:r>
            <w:r w:rsidRPr="00D4133B">
              <w:t>03211643000000015107</w:t>
            </w:r>
            <w:proofErr w:type="gramEnd"/>
          </w:p>
        </w:tc>
        <w:tc>
          <w:tcPr>
            <w:tcW w:w="4678" w:type="dxa"/>
          </w:tcPr>
          <w:p w:rsidR="00D4133B" w:rsidRPr="00D4133B" w:rsidRDefault="00D4133B" w:rsidP="002A70D7">
            <w:pPr>
              <w:widowControl w:val="0"/>
              <w:autoSpaceDE w:val="0"/>
              <w:autoSpaceDN w:val="0"/>
              <w:adjustRightInd w:val="0"/>
            </w:pPr>
          </w:p>
        </w:tc>
      </w:tr>
      <w:tr w:rsidR="00D4133B" w:rsidRPr="00D4133B" w:rsidTr="002A70D7">
        <w:tc>
          <w:tcPr>
            <w:tcW w:w="5211" w:type="dxa"/>
          </w:tcPr>
          <w:p w:rsidR="00D4133B" w:rsidRPr="00D4133B" w:rsidRDefault="00D4133B" w:rsidP="002A70D7">
            <w:pPr>
              <w:widowControl w:val="0"/>
              <w:autoSpaceDE w:val="0"/>
              <w:autoSpaceDN w:val="0"/>
              <w:adjustRightInd w:val="0"/>
              <w:rPr>
                <w:bCs/>
              </w:rPr>
            </w:pPr>
            <w:r w:rsidRPr="00D4133B">
              <w:rPr>
                <w:bCs/>
              </w:rPr>
              <w:t>(ФКУ ИК-31 ГУФСИН России по Красноярскому краю л/с 03191246570)</w:t>
            </w:r>
          </w:p>
          <w:p w:rsidR="00D4133B" w:rsidRPr="00D4133B" w:rsidRDefault="00D4133B" w:rsidP="002A70D7">
            <w:pPr>
              <w:widowControl w:val="0"/>
              <w:autoSpaceDE w:val="0"/>
              <w:autoSpaceDN w:val="0"/>
              <w:adjustRightInd w:val="0"/>
              <w:rPr>
                <w:bCs/>
              </w:rPr>
            </w:pPr>
            <w:r w:rsidRPr="00D4133B">
              <w:rPr>
                <w:bCs/>
              </w:rPr>
              <w:t>БИК 015004950</w:t>
            </w:r>
          </w:p>
          <w:p w:rsidR="00D4133B" w:rsidRPr="00D4133B" w:rsidRDefault="00D4133B" w:rsidP="002A70D7">
            <w:pPr>
              <w:widowControl w:val="0"/>
              <w:autoSpaceDE w:val="0"/>
              <w:autoSpaceDN w:val="0"/>
              <w:adjustRightInd w:val="0"/>
              <w:rPr>
                <w:bCs/>
              </w:rPr>
            </w:pPr>
            <w:proofErr w:type="spellStart"/>
            <w:r w:rsidRPr="00D4133B">
              <w:rPr>
                <w:bCs/>
              </w:rPr>
              <w:t>Корр.счет</w:t>
            </w:r>
            <w:proofErr w:type="spellEnd"/>
            <w:r w:rsidRPr="00D4133B">
              <w:rPr>
                <w:bCs/>
              </w:rPr>
              <w:t xml:space="preserve"> 40102810445370000043</w:t>
            </w:r>
          </w:p>
          <w:p w:rsidR="00D4133B" w:rsidRPr="00D4133B" w:rsidRDefault="00D4133B" w:rsidP="002A70D7">
            <w:pPr>
              <w:widowControl w:val="0"/>
              <w:autoSpaceDE w:val="0"/>
              <w:autoSpaceDN w:val="0"/>
              <w:adjustRightInd w:val="0"/>
              <w:rPr>
                <w:bCs/>
              </w:rPr>
            </w:pPr>
            <w:r w:rsidRPr="00D4133B">
              <w:rPr>
                <w:bCs/>
              </w:rPr>
              <w:t xml:space="preserve">Наименование банка: ОКЦ № 1 </w:t>
            </w:r>
            <w:proofErr w:type="spellStart"/>
            <w:r w:rsidRPr="00D4133B">
              <w:rPr>
                <w:bCs/>
              </w:rPr>
              <w:t>СибГУ</w:t>
            </w:r>
            <w:proofErr w:type="spellEnd"/>
            <w:r w:rsidRPr="00D4133B">
              <w:rPr>
                <w:bCs/>
              </w:rPr>
              <w:t xml:space="preserve"> Банка России // УФК по Новосибирской области, </w:t>
            </w:r>
          </w:p>
          <w:p w:rsidR="00D4133B" w:rsidRPr="00D4133B" w:rsidRDefault="00D4133B" w:rsidP="002A70D7">
            <w:pPr>
              <w:widowControl w:val="0"/>
              <w:autoSpaceDE w:val="0"/>
              <w:autoSpaceDN w:val="0"/>
              <w:adjustRightInd w:val="0"/>
              <w:rPr>
                <w:bCs/>
              </w:rPr>
            </w:pPr>
            <w:r w:rsidRPr="00D4133B">
              <w:rPr>
                <w:bCs/>
              </w:rPr>
              <w:t>г. Новосибирск</w:t>
            </w:r>
          </w:p>
        </w:tc>
        <w:tc>
          <w:tcPr>
            <w:tcW w:w="4678" w:type="dxa"/>
          </w:tcPr>
          <w:p w:rsidR="00D4133B" w:rsidRPr="00D4133B" w:rsidRDefault="00D4133B" w:rsidP="002A70D7">
            <w:pPr>
              <w:widowControl w:val="0"/>
              <w:autoSpaceDE w:val="0"/>
              <w:autoSpaceDN w:val="0"/>
              <w:adjustRightInd w:val="0"/>
            </w:pPr>
          </w:p>
        </w:tc>
      </w:tr>
      <w:tr w:rsidR="00D4133B" w:rsidRPr="00D4133B" w:rsidTr="002A70D7">
        <w:tc>
          <w:tcPr>
            <w:tcW w:w="5211" w:type="dxa"/>
          </w:tcPr>
          <w:p w:rsidR="00D4133B" w:rsidRPr="00D4133B" w:rsidRDefault="00D4133B" w:rsidP="002A70D7">
            <w:pPr>
              <w:widowControl w:val="0"/>
            </w:pPr>
            <w:r w:rsidRPr="00D4133B">
              <w:t>8 (391) 249-80-06</w:t>
            </w:r>
          </w:p>
          <w:p w:rsidR="00D4133B" w:rsidRPr="00D4133B" w:rsidRDefault="00D4133B" w:rsidP="002A70D7">
            <w:pPr>
              <w:widowControl w:val="0"/>
            </w:pPr>
          </w:p>
        </w:tc>
        <w:tc>
          <w:tcPr>
            <w:tcW w:w="4678" w:type="dxa"/>
          </w:tcPr>
          <w:p w:rsidR="00D4133B" w:rsidRPr="00D4133B" w:rsidRDefault="00D4133B" w:rsidP="002A70D7">
            <w:pPr>
              <w:widowControl w:val="0"/>
              <w:autoSpaceDE w:val="0"/>
              <w:autoSpaceDN w:val="0"/>
              <w:adjustRightInd w:val="0"/>
            </w:pPr>
          </w:p>
        </w:tc>
      </w:tr>
      <w:tr w:rsidR="00D4133B" w:rsidRPr="00D4133B" w:rsidTr="002A70D7">
        <w:tc>
          <w:tcPr>
            <w:tcW w:w="5211" w:type="dxa"/>
            <w:tcBorders>
              <w:top w:val="nil"/>
              <w:left w:val="nil"/>
              <w:bottom w:val="nil"/>
              <w:right w:val="nil"/>
            </w:tcBorders>
          </w:tcPr>
          <w:p w:rsidR="00D4133B" w:rsidRPr="00D4133B" w:rsidRDefault="00D4133B" w:rsidP="002A70D7">
            <w:pPr>
              <w:widowControl w:val="0"/>
              <w:autoSpaceDE w:val="0"/>
              <w:autoSpaceDN w:val="0"/>
              <w:adjustRightInd w:val="0"/>
            </w:pPr>
          </w:p>
          <w:p w:rsidR="00D4133B" w:rsidRPr="00D4133B" w:rsidRDefault="00D4133B" w:rsidP="002A70D7">
            <w:pPr>
              <w:widowControl w:val="0"/>
              <w:autoSpaceDE w:val="0"/>
              <w:autoSpaceDN w:val="0"/>
              <w:adjustRightInd w:val="0"/>
            </w:pPr>
            <w:r w:rsidRPr="00D4133B">
              <w:t>ЗАКАЗЧИК:</w:t>
            </w:r>
          </w:p>
          <w:p w:rsidR="00D4133B" w:rsidRPr="00D4133B" w:rsidRDefault="00D4133B" w:rsidP="002A70D7">
            <w:pPr>
              <w:widowControl w:val="0"/>
              <w:autoSpaceDE w:val="0"/>
              <w:autoSpaceDN w:val="0"/>
              <w:adjustRightInd w:val="0"/>
            </w:pPr>
            <w:r w:rsidRPr="00D4133B">
              <w:t>Начальник</w:t>
            </w:r>
          </w:p>
          <w:p w:rsidR="00D4133B" w:rsidRPr="00D4133B" w:rsidRDefault="00D4133B" w:rsidP="002A70D7">
            <w:pPr>
              <w:widowControl w:val="0"/>
              <w:autoSpaceDE w:val="0"/>
              <w:autoSpaceDN w:val="0"/>
              <w:adjustRightInd w:val="0"/>
            </w:pPr>
            <w:r w:rsidRPr="00D4133B">
              <w:t xml:space="preserve">_____________/ А. А. </w:t>
            </w:r>
            <w:proofErr w:type="spellStart"/>
            <w:r w:rsidRPr="00D4133B">
              <w:t>Хромин</w:t>
            </w:r>
            <w:proofErr w:type="spellEnd"/>
          </w:p>
          <w:p w:rsidR="00D4133B" w:rsidRPr="00D4133B" w:rsidRDefault="00D4133B" w:rsidP="002A70D7">
            <w:pPr>
              <w:widowControl w:val="0"/>
              <w:autoSpaceDE w:val="0"/>
              <w:autoSpaceDN w:val="0"/>
              <w:adjustRightInd w:val="0"/>
            </w:pPr>
            <w:r w:rsidRPr="00D4133B">
              <w:t>__________________2026 г.</w:t>
            </w:r>
          </w:p>
          <w:p w:rsidR="00D4133B" w:rsidRPr="00D4133B" w:rsidRDefault="00D4133B" w:rsidP="002A70D7">
            <w:pPr>
              <w:widowControl w:val="0"/>
              <w:autoSpaceDE w:val="0"/>
              <w:autoSpaceDN w:val="0"/>
              <w:adjustRightInd w:val="0"/>
            </w:pPr>
            <w:r w:rsidRPr="00D4133B">
              <w:t>М.П.</w:t>
            </w:r>
          </w:p>
        </w:tc>
        <w:tc>
          <w:tcPr>
            <w:tcW w:w="4678" w:type="dxa"/>
            <w:tcBorders>
              <w:top w:val="nil"/>
              <w:left w:val="nil"/>
              <w:bottom w:val="nil"/>
              <w:right w:val="nil"/>
            </w:tcBorders>
          </w:tcPr>
          <w:p w:rsidR="00D4133B" w:rsidRPr="00D4133B" w:rsidRDefault="00D4133B" w:rsidP="002A70D7">
            <w:pPr>
              <w:widowControl w:val="0"/>
              <w:autoSpaceDE w:val="0"/>
              <w:autoSpaceDN w:val="0"/>
              <w:adjustRightInd w:val="0"/>
            </w:pPr>
          </w:p>
          <w:p w:rsidR="00D4133B" w:rsidRPr="00D4133B" w:rsidRDefault="00D4133B" w:rsidP="002A70D7">
            <w:pPr>
              <w:widowControl w:val="0"/>
              <w:autoSpaceDE w:val="0"/>
              <w:autoSpaceDN w:val="0"/>
              <w:adjustRightInd w:val="0"/>
            </w:pPr>
            <w:r w:rsidRPr="00D4133B">
              <w:t>ИСПОЛНИТЕЛЬ:</w:t>
            </w:r>
          </w:p>
          <w:p w:rsidR="00D4133B" w:rsidRPr="00D4133B" w:rsidRDefault="00D4133B" w:rsidP="002A70D7">
            <w:pPr>
              <w:widowControl w:val="0"/>
              <w:autoSpaceDE w:val="0"/>
              <w:autoSpaceDN w:val="0"/>
              <w:adjustRightInd w:val="0"/>
            </w:pPr>
            <w:r w:rsidRPr="00D4133B">
              <w:t>_____________/</w:t>
            </w:r>
          </w:p>
          <w:p w:rsidR="00D4133B" w:rsidRPr="00D4133B" w:rsidRDefault="00D4133B" w:rsidP="002A70D7">
            <w:pPr>
              <w:widowControl w:val="0"/>
              <w:autoSpaceDE w:val="0"/>
              <w:autoSpaceDN w:val="0"/>
              <w:adjustRightInd w:val="0"/>
            </w:pPr>
            <w:r w:rsidRPr="00D4133B">
              <w:t>___________________2026 г.</w:t>
            </w:r>
          </w:p>
          <w:p w:rsidR="00D4133B" w:rsidRPr="00D4133B" w:rsidRDefault="00D4133B" w:rsidP="002A70D7">
            <w:pPr>
              <w:widowControl w:val="0"/>
              <w:autoSpaceDE w:val="0"/>
              <w:autoSpaceDN w:val="0"/>
              <w:adjustRightInd w:val="0"/>
            </w:pPr>
            <w:r w:rsidRPr="00D4133B">
              <w:t>М.П.</w:t>
            </w:r>
          </w:p>
        </w:tc>
      </w:tr>
    </w:tbl>
    <w:p w:rsidR="00D4133B" w:rsidRPr="00D4133B" w:rsidRDefault="00D4133B" w:rsidP="00D4133B">
      <w:pPr>
        <w:pStyle w:val="a3"/>
        <w:rPr>
          <w:lang w:val="ru-RU"/>
        </w:rPr>
      </w:pPr>
    </w:p>
    <w:p w:rsidR="00D4133B" w:rsidRPr="00D4133B" w:rsidRDefault="00D4133B" w:rsidP="00D4133B">
      <w:pPr>
        <w:pStyle w:val="a3"/>
        <w:rPr>
          <w:lang w:val="ru-RU"/>
        </w:rPr>
      </w:pPr>
    </w:p>
    <w:p w:rsidR="00187EA8" w:rsidRDefault="00187EA8" w:rsidP="00187EA8"/>
    <w:p w:rsidR="00187EA8" w:rsidRDefault="00187EA8" w:rsidP="00187EA8"/>
    <w:p w:rsidR="00D4133B" w:rsidRPr="00D4133B" w:rsidRDefault="00D4133B" w:rsidP="00187EA8">
      <w:pPr>
        <w:jc w:val="right"/>
      </w:pPr>
      <w:bookmarkStart w:id="0" w:name="_GoBack"/>
      <w:bookmarkEnd w:id="0"/>
      <w:r w:rsidRPr="00D4133B">
        <w:lastRenderedPageBreak/>
        <w:t>Приложение № 1</w:t>
      </w:r>
    </w:p>
    <w:p w:rsidR="00D4133B" w:rsidRPr="00D4133B" w:rsidRDefault="00D4133B" w:rsidP="00D4133B">
      <w:pPr>
        <w:pStyle w:val="ConsPlusNormal"/>
        <w:jc w:val="right"/>
        <w:rPr>
          <w:rFonts w:ascii="Times New Roman" w:hAnsi="Times New Roman" w:cs="Times New Roman"/>
          <w:sz w:val="24"/>
          <w:szCs w:val="24"/>
        </w:rPr>
      </w:pPr>
      <w:r w:rsidRPr="00D4133B">
        <w:rPr>
          <w:rFonts w:ascii="Times New Roman" w:hAnsi="Times New Roman" w:cs="Times New Roman"/>
          <w:sz w:val="24"/>
          <w:szCs w:val="24"/>
        </w:rPr>
        <w:t xml:space="preserve">к Государственному контракту № </w:t>
      </w:r>
      <w:r w:rsidRPr="00D4133B">
        <w:rPr>
          <w:rFonts w:ascii="Times New Roman" w:hAnsi="Times New Roman" w:cs="Times New Roman"/>
          <w:sz w:val="24"/>
          <w:szCs w:val="24"/>
          <w:u w:val="single"/>
        </w:rPr>
        <w:t xml:space="preserve">    </w:t>
      </w:r>
      <w:r w:rsidRPr="00D4133B">
        <w:rPr>
          <w:rFonts w:ascii="Times New Roman" w:hAnsi="Times New Roman" w:cs="Times New Roman"/>
          <w:sz w:val="24"/>
          <w:szCs w:val="24"/>
        </w:rPr>
        <w:t>от __________ 2026г.</w:t>
      </w:r>
    </w:p>
    <w:p w:rsidR="00D4133B" w:rsidRPr="00D4133B" w:rsidRDefault="00D4133B" w:rsidP="00D4133B">
      <w:pPr>
        <w:jc w:val="right"/>
        <w:rPr>
          <w:bCs/>
        </w:rPr>
      </w:pPr>
    </w:p>
    <w:p w:rsidR="00D4133B" w:rsidRPr="00D4133B" w:rsidRDefault="00D4133B" w:rsidP="00D4133B">
      <w:pPr>
        <w:jc w:val="right"/>
        <w:rPr>
          <w:bCs/>
        </w:rPr>
      </w:pPr>
    </w:p>
    <w:p w:rsidR="00D4133B" w:rsidRPr="00D4133B" w:rsidRDefault="00D4133B" w:rsidP="00D4133B">
      <w:pPr>
        <w:jc w:val="center"/>
      </w:pPr>
      <w:r w:rsidRPr="00D4133B">
        <w:t>СПЕЦИФИКАЦИЯ</w:t>
      </w:r>
    </w:p>
    <w:p w:rsidR="00D4133B" w:rsidRPr="00D4133B" w:rsidRDefault="00D4133B" w:rsidP="00D4133B">
      <w:pPr>
        <w:jc w:val="center"/>
      </w:pP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985"/>
        <w:gridCol w:w="3119"/>
        <w:gridCol w:w="1134"/>
        <w:gridCol w:w="1134"/>
        <w:gridCol w:w="992"/>
        <w:gridCol w:w="1843"/>
      </w:tblGrid>
      <w:tr w:rsidR="00187EA8" w:rsidRPr="00D4133B" w:rsidTr="00187EA8">
        <w:tc>
          <w:tcPr>
            <w:tcW w:w="850" w:type="dxa"/>
            <w:shd w:val="clear" w:color="auto" w:fill="auto"/>
          </w:tcPr>
          <w:p w:rsidR="00D4133B" w:rsidRPr="00D4133B" w:rsidRDefault="00D4133B" w:rsidP="002A70D7">
            <w:r w:rsidRPr="00D4133B">
              <w:t>№ п/п</w:t>
            </w:r>
          </w:p>
        </w:tc>
        <w:tc>
          <w:tcPr>
            <w:tcW w:w="1985" w:type="dxa"/>
            <w:shd w:val="clear" w:color="auto" w:fill="auto"/>
          </w:tcPr>
          <w:p w:rsidR="00D4133B" w:rsidRPr="00D4133B" w:rsidRDefault="00D4133B" w:rsidP="002A70D7">
            <w:r w:rsidRPr="00D4133B">
              <w:t>Наименование услуг</w:t>
            </w:r>
          </w:p>
        </w:tc>
        <w:tc>
          <w:tcPr>
            <w:tcW w:w="3119" w:type="dxa"/>
            <w:shd w:val="clear" w:color="auto" w:fill="auto"/>
          </w:tcPr>
          <w:p w:rsidR="00D4133B" w:rsidRPr="00D4133B" w:rsidRDefault="00D4133B" w:rsidP="002A70D7">
            <w:pPr>
              <w:jc w:val="center"/>
            </w:pPr>
            <w:r w:rsidRPr="00D4133B">
              <w:t xml:space="preserve">Уточняющие </w:t>
            </w:r>
          </w:p>
          <w:p w:rsidR="00D4133B" w:rsidRPr="00D4133B" w:rsidRDefault="00D4133B" w:rsidP="002A70D7">
            <w:pPr>
              <w:jc w:val="center"/>
            </w:pPr>
            <w:r w:rsidRPr="00D4133B">
              <w:t>параметры</w:t>
            </w:r>
          </w:p>
        </w:tc>
        <w:tc>
          <w:tcPr>
            <w:tcW w:w="1134" w:type="dxa"/>
            <w:shd w:val="clear" w:color="auto" w:fill="auto"/>
          </w:tcPr>
          <w:p w:rsidR="00D4133B" w:rsidRPr="00D4133B" w:rsidRDefault="00D4133B" w:rsidP="002A70D7">
            <w:pPr>
              <w:jc w:val="center"/>
            </w:pPr>
            <w:r w:rsidRPr="00D4133B">
              <w:t>Ед. изм.</w:t>
            </w:r>
          </w:p>
        </w:tc>
        <w:tc>
          <w:tcPr>
            <w:tcW w:w="1134" w:type="dxa"/>
            <w:shd w:val="clear" w:color="auto" w:fill="auto"/>
          </w:tcPr>
          <w:p w:rsidR="00D4133B" w:rsidRPr="00D4133B" w:rsidRDefault="00D4133B" w:rsidP="002A70D7">
            <w:pPr>
              <w:jc w:val="center"/>
            </w:pPr>
            <w:r w:rsidRPr="00D4133B">
              <w:t>Кол-во</w:t>
            </w:r>
          </w:p>
          <w:p w:rsidR="00D4133B" w:rsidRPr="00D4133B" w:rsidRDefault="00D4133B" w:rsidP="002A70D7">
            <w:pPr>
              <w:jc w:val="center"/>
            </w:pPr>
            <w:r w:rsidRPr="00D4133B">
              <w:t>товара</w:t>
            </w:r>
          </w:p>
        </w:tc>
        <w:tc>
          <w:tcPr>
            <w:tcW w:w="992" w:type="dxa"/>
            <w:shd w:val="clear" w:color="auto" w:fill="auto"/>
          </w:tcPr>
          <w:p w:rsidR="00D4133B" w:rsidRPr="00D4133B" w:rsidRDefault="00D4133B" w:rsidP="002A70D7">
            <w:r w:rsidRPr="00D4133B">
              <w:t>Цена за единицу (руб.).</w:t>
            </w:r>
          </w:p>
        </w:tc>
        <w:tc>
          <w:tcPr>
            <w:tcW w:w="1843" w:type="dxa"/>
            <w:shd w:val="clear" w:color="auto" w:fill="auto"/>
          </w:tcPr>
          <w:p w:rsidR="00D4133B" w:rsidRPr="00D4133B" w:rsidRDefault="00D4133B" w:rsidP="002A70D7">
            <w:pPr>
              <w:ind w:right="113"/>
              <w:jc w:val="center"/>
            </w:pPr>
            <w:r w:rsidRPr="00D4133B">
              <w:t>Цена контракта с указанием включенных в цену расходов</w:t>
            </w:r>
          </w:p>
          <w:p w:rsidR="00D4133B" w:rsidRPr="00D4133B" w:rsidRDefault="00D4133B" w:rsidP="002A70D7">
            <w:pPr>
              <w:ind w:right="113"/>
              <w:jc w:val="center"/>
            </w:pPr>
            <w:r w:rsidRPr="00D4133B">
              <w:t xml:space="preserve">(руб.) </w:t>
            </w:r>
          </w:p>
        </w:tc>
      </w:tr>
      <w:tr w:rsidR="00187EA8" w:rsidRPr="00D4133B" w:rsidTr="00187EA8">
        <w:trPr>
          <w:trHeight w:val="989"/>
        </w:trPr>
        <w:tc>
          <w:tcPr>
            <w:tcW w:w="850" w:type="dxa"/>
            <w:shd w:val="clear" w:color="auto" w:fill="auto"/>
          </w:tcPr>
          <w:p w:rsidR="00D4133B" w:rsidRPr="00D4133B" w:rsidRDefault="00D4133B" w:rsidP="002A70D7">
            <w:pPr>
              <w:jc w:val="center"/>
            </w:pPr>
            <w:r w:rsidRPr="00D4133B">
              <w:t>1</w:t>
            </w:r>
          </w:p>
        </w:tc>
        <w:tc>
          <w:tcPr>
            <w:tcW w:w="1985" w:type="dxa"/>
            <w:shd w:val="clear" w:color="auto" w:fill="auto"/>
          </w:tcPr>
          <w:p w:rsidR="00D4133B" w:rsidRPr="00D4133B" w:rsidRDefault="00D4133B" w:rsidP="002A70D7">
            <w:r w:rsidRPr="00D4133B">
              <w:t>Оказание услуг по проведению специальной проверки и специальных исследований технических средств для использования в качестве вспомогательных технических средств и системы в выделенном помещении до 2 категории включительно</w:t>
            </w:r>
          </w:p>
          <w:p w:rsidR="00D4133B" w:rsidRPr="00D4133B" w:rsidRDefault="00D4133B" w:rsidP="002A70D7">
            <w:pPr>
              <w:rPr>
                <w:b/>
              </w:rPr>
            </w:pPr>
          </w:p>
        </w:tc>
        <w:tc>
          <w:tcPr>
            <w:tcW w:w="3119" w:type="dxa"/>
            <w:shd w:val="clear" w:color="auto" w:fill="auto"/>
          </w:tcPr>
          <w:p w:rsidR="00D4133B" w:rsidRPr="00D4133B" w:rsidRDefault="00D4133B" w:rsidP="002A70D7">
            <w:r w:rsidRPr="00D4133B">
              <w:t>Перечень средств для проведения специальной проверки:</w:t>
            </w:r>
          </w:p>
          <w:p w:rsidR="00D4133B" w:rsidRPr="00D4133B" w:rsidRDefault="00D4133B" w:rsidP="002A70D7">
            <w:r w:rsidRPr="00D4133B">
              <w:t>Датчик охранный оптико-электронный (1 шт.);</w:t>
            </w:r>
          </w:p>
          <w:p w:rsidR="00D4133B" w:rsidRPr="00D4133B" w:rsidRDefault="00D4133B" w:rsidP="002A70D7">
            <w:r w:rsidRPr="00D4133B">
              <w:t>Датчик пожарно-охранный ППКОП «Гранит-2» (1шт);</w:t>
            </w:r>
          </w:p>
          <w:p w:rsidR="00D4133B" w:rsidRPr="00D4133B" w:rsidRDefault="00D4133B" w:rsidP="002A70D7">
            <w:r w:rsidRPr="00D4133B">
              <w:t xml:space="preserve">Датчик </w:t>
            </w:r>
            <w:proofErr w:type="gramStart"/>
            <w:r w:rsidRPr="00D4133B">
              <w:t xml:space="preserve">пожарный  </w:t>
            </w:r>
            <w:r w:rsidRPr="00D4133B">
              <w:rPr>
                <w:lang w:val="en-US"/>
              </w:rPr>
              <w:t>BOLID</w:t>
            </w:r>
            <w:proofErr w:type="gramEnd"/>
            <w:r w:rsidRPr="00D4133B">
              <w:t xml:space="preserve"> (1шт);</w:t>
            </w:r>
          </w:p>
          <w:p w:rsidR="00D4133B" w:rsidRPr="00D4133B" w:rsidRDefault="00D4133B" w:rsidP="002A70D7">
            <w:r w:rsidRPr="00D4133B">
              <w:t xml:space="preserve">Светодиодные светильники </w:t>
            </w:r>
            <w:r w:rsidRPr="00D4133B">
              <w:br/>
              <w:t xml:space="preserve">(2 </w:t>
            </w:r>
            <w:proofErr w:type="spellStart"/>
            <w:r w:rsidRPr="00D4133B">
              <w:t>шт</w:t>
            </w:r>
            <w:proofErr w:type="spellEnd"/>
            <w:r w:rsidRPr="00D4133B">
              <w:t>).</w:t>
            </w:r>
          </w:p>
          <w:p w:rsidR="00D4133B" w:rsidRPr="00D4133B" w:rsidRDefault="00D4133B" w:rsidP="002A70D7"/>
          <w:p w:rsidR="00D4133B" w:rsidRPr="00D4133B" w:rsidRDefault="00D4133B" w:rsidP="002A70D7"/>
        </w:tc>
        <w:tc>
          <w:tcPr>
            <w:tcW w:w="1134" w:type="dxa"/>
            <w:shd w:val="clear" w:color="auto" w:fill="auto"/>
          </w:tcPr>
          <w:p w:rsidR="00D4133B" w:rsidRPr="00D4133B" w:rsidRDefault="00D4133B" w:rsidP="002A70D7">
            <w:pPr>
              <w:jc w:val="center"/>
            </w:pPr>
            <w:r w:rsidRPr="00D4133B">
              <w:t>ед.</w:t>
            </w:r>
          </w:p>
        </w:tc>
        <w:tc>
          <w:tcPr>
            <w:tcW w:w="1134" w:type="dxa"/>
            <w:shd w:val="clear" w:color="auto" w:fill="auto"/>
          </w:tcPr>
          <w:p w:rsidR="00D4133B" w:rsidRPr="00D4133B" w:rsidRDefault="00D4133B" w:rsidP="002A70D7">
            <w:pPr>
              <w:tabs>
                <w:tab w:val="left" w:pos="5439"/>
              </w:tabs>
              <w:jc w:val="center"/>
            </w:pPr>
            <w:r w:rsidRPr="00D4133B">
              <w:t>1</w:t>
            </w:r>
          </w:p>
        </w:tc>
        <w:tc>
          <w:tcPr>
            <w:tcW w:w="992" w:type="dxa"/>
            <w:shd w:val="clear" w:color="auto" w:fill="auto"/>
          </w:tcPr>
          <w:p w:rsidR="00D4133B" w:rsidRPr="00D4133B" w:rsidRDefault="00D4133B" w:rsidP="002A70D7">
            <w:pPr>
              <w:jc w:val="center"/>
            </w:pPr>
          </w:p>
        </w:tc>
        <w:tc>
          <w:tcPr>
            <w:tcW w:w="1843" w:type="dxa"/>
            <w:shd w:val="clear" w:color="auto" w:fill="auto"/>
          </w:tcPr>
          <w:p w:rsidR="00D4133B" w:rsidRPr="00D4133B" w:rsidRDefault="00D4133B" w:rsidP="002A70D7">
            <w:pPr>
              <w:ind w:right="113"/>
              <w:jc w:val="center"/>
            </w:pPr>
          </w:p>
        </w:tc>
      </w:tr>
      <w:tr w:rsidR="00D4133B" w:rsidRPr="00D4133B" w:rsidTr="00187EA8">
        <w:trPr>
          <w:trHeight w:val="424"/>
        </w:trPr>
        <w:tc>
          <w:tcPr>
            <w:tcW w:w="9214" w:type="dxa"/>
            <w:gridSpan w:val="6"/>
            <w:shd w:val="clear" w:color="auto" w:fill="auto"/>
            <w:vAlign w:val="center"/>
          </w:tcPr>
          <w:p w:rsidR="00D4133B" w:rsidRPr="00D4133B" w:rsidRDefault="00D4133B" w:rsidP="002A70D7">
            <w:pPr>
              <w:jc w:val="right"/>
            </w:pPr>
            <w:r w:rsidRPr="00D4133B">
              <w:t>ИТОГО</w:t>
            </w:r>
          </w:p>
        </w:tc>
        <w:tc>
          <w:tcPr>
            <w:tcW w:w="1843" w:type="dxa"/>
            <w:shd w:val="clear" w:color="auto" w:fill="auto"/>
            <w:vAlign w:val="center"/>
          </w:tcPr>
          <w:p w:rsidR="00D4133B" w:rsidRPr="00D4133B" w:rsidRDefault="00D4133B" w:rsidP="002A70D7">
            <w:pPr>
              <w:ind w:right="113"/>
              <w:jc w:val="center"/>
            </w:pPr>
          </w:p>
        </w:tc>
      </w:tr>
    </w:tbl>
    <w:p w:rsidR="00D4133B" w:rsidRPr="00D4133B" w:rsidRDefault="00D4133B" w:rsidP="00D4133B">
      <w:pPr>
        <w:pStyle w:val="a7"/>
        <w:ind w:left="0" w:firstLine="709"/>
        <w:jc w:val="both"/>
      </w:pPr>
    </w:p>
    <w:p w:rsidR="00D4133B" w:rsidRPr="00D4133B" w:rsidRDefault="00D4133B" w:rsidP="00D4133B">
      <w:pPr>
        <w:pStyle w:val="a7"/>
        <w:ind w:left="0" w:firstLine="709"/>
        <w:jc w:val="both"/>
      </w:pPr>
      <w:r w:rsidRPr="00D4133B">
        <w:rPr>
          <w:lang w:val="ru-RU"/>
        </w:rPr>
        <w:t>Исполнитель</w:t>
      </w:r>
      <w:r w:rsidRPr="00D4133B">
        <w:t xml:space="preserve"> должен обеспечить наличие всех </w:t>
      </w:r>
      <w:r w:rsidRPr="00D4133B">
        <w:rPr>
          <w:lang w:val="ru-RU"/>
        </w:rPr>
        <w:t xml:space="preserve">необходимых </w:t>
      </w:r>
      <w:r w:rsidRPr="00D4133B">
        <w:t>расходных материалов</w:t>
      </w:r>
      <w:r w:rsidRPr="00D4133B">
        <w:rPr>
          <w:lang w:val="ru-RU"/>
        </w:rPr>
        <w:t xml:space="preserve"> и запасных частей для оказания услуг</w:t>
      </w:r>
      <w:r w:rsidRPr="00D4133B">
        <w:t xml:space="preserve">. </w:t>
      </w:r>
    </w:p>
    <w:p w:rsidR="00D4133B" w:rsidRPr="00D4133B" w:rsidRDefault="00D4133B" w:rsidP="00D4133B">
      <w:pPr>
        <w:ind w:firstLine="709"/>
        <w:jc w:val="both"/>
      </w:pPr>
      <w:r w:rsidRPr="00D4133B">
        <w:t>Цена Контракта составляет двадцать пять тысяч рублей, 00 копеек, НДС                              не облагается в соответствии с Налоговым кодексом Российской Федерации, и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D4133B" w:rsidRPr="00D4133B" w:rsidRDefault="00D4133B" w:rsidP="00D4133B"/>
    <w:p w:rsidR="00D4133B" w:rsidRPr="00D4133B" w:rsidRDefault="00D4133B" w:rsidP="00D4133B">
      <w:pPr>
        <w:jc w:val="center"/>
      </w:pPr>
    </w:p>
    <w:p w:rsidR="00D4133B" w:rsidRPr="00D4133B" w:rsidRDefault="00D4133B" w:rsidP="00D4133B">
      <w:pPr>
        <w:jc w:val="cente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4678"/>
      </w:tblGrid>
      <w:tr w:rsidR="00D4133B" w:rsidRPr="00D4133B" w:rsidTr="002A70D7">
        <w:tc>
          <w:tcPr>
            <w:tcW w:w="5211" w:type="dxa"/>
            <w:tcBorders>
              <w:top w:val="nil"/>
              <w:left w:val="nil"/>
              <w:bottom w:val="nil"/>
              <w:right w:val="nil"/>
            </w:tcBorders>
          </w:tcPr>
          <w:p w:rsidR="00D4133B" w:rsidRPr="00D4133B" w:rsidRDefault="00D4133B" w:rsidP="002A70D7">
            <w:pPr>
              <w:widowControl w:val="0"/>
              <w:autoSpaceDE w:val="0"/>
              <w:autoSpaceDN w:val="0"/>
              <w:adjustRightInd w:val="0"/>
            </w:pPr>
          </w:p>
          <w:p w:rsidR="00D4133B" w:rsidRPr="00D4133B" w:rsidRDefault="00D4133B" w:rsidP="002A70D7">
            <w:pPr>
              <w:widowControl w:val="0"/>
              <w:autoSpaceDE w:val="0"/>
              <w:autoSpaceDN w:val="0"/>
              <w:adjustRightInd w:val="0"/>
            </w:pPr>
            <w:r w:rsidRPr="00D4133B">
              <w:t>ЗАКАЗЧИК:</w:t>
            </w:r>
          </w:p>
          <w:p w:rsidR="00D4133B" w:rsidRPr="00D4133B" w:rsidRDefault="00D4133B" w:rsidP="002A70D7">
            <w:pPr>
              <w:widowControl w:val="0"/>
              <w:autoSpaceDE w:val="0"/>
              <w:autoSpaceDN w:val="0"/>
              <w:adjustRightInd w:val="0"/>
            </w:pPr>
            <w:r w:rsidRPr="00D4133B">
              <w:t>Начальник</w:t>
            </w:r>
          </w:p>
          <w:p w:rsidR="00D4133B" w:rsidRPr="00D4133B" w:rsidRDefault="00D4133B" w:rsidP="002A70D7">
            <w:pPr>
              <w:widowControl w:val="0"/>
              <w:autoSpaceDE w:val="0"/>
              <w:autoSpaceDN w:val="0"/>
              <w:adjustRightInd w:val="0"/>
            </w:pPr>
            <w:r w:rsidRPr="00D4133B">
              <w:t xml:space="preserve">_____________/ А. А. </w:t>
            </w:r>
            <w:proofErr w:type="spellStart"/>
            <w:r w:rsidRPr="00D4133B">
              <w:t>Хромин</w:t>
            </w:r>
            <w:proofErr w:type="spellEnd"/>
          </w:p>
          <w:p w:rsidR="00D4133B" w:rsidRPr="00D4133B" w:rsidRDefault="00D4133B" w:rsidP="002A70D7">
            <w:pPr>
              <w:widowControl w:val="0"/>
              <w:autoSpaceDE w:val="0"/>
              <w:autoSpaceDN w:val="0"/>
              <w:adjustRightInd w:val="0"/>
            </w:pPr>
            <w:r w:rsidRPr="00D4133B">
              <w:t>__________________2026 г.</w:t>
            </w:r>
          </w:p>
          <w:p w:rsidR="00D4133B" w:rsidRPr="00D4133B" w:rsidRDefault="00D4133B" w:rsidP="002A70D7">
            <w:pPr>
              <w:widowControl w:val="0"/>
              <w:autoSpaceDE w:val="0"/>
              <w:autoSpaceDN w:val="0"/>
              <w:adjustRightInd w:val="0"/>
            </w:pPr>
            <w:r w:rsidRPr="00D4133B">
              <w:t>М.П.</w:t>
            </w:r>
          </w:p>
        </w:tc>
        <w:tc>
          <w:tcPr>
            <w:tcW w:w="4678" w:type="dxa"/>
            <w:tcBorders>
              <w:top w:val="nil"/>
              <w:left w:val="nil"/>
              <w:bottom w:val="nil"/>
              <w:right w:val="nil"/>
            </w:tcBorders>
          </w:tcPr>
          <w:p w:rsidR="00D4133B" w:rsidRPr="00D4133B" w:rsidRDefault="00D4133B" w:rsidP="002A70D7">
            <w:pPr>
              <w:widowControl w:val="0"/>
              <w:autoSpaceDE w:val="0"/>
              <w:autoSpaceDN w:val="0"/>
              <w:adjustRightInd w:val="0"/>
            </w:pPr>
          </w:p>
          <w:p w:rsidR="00D4133B" w:rsidRPr="00D4133B" w:rsidRDefault="00D4133B" w:rsidP="002A70D7">
            <w:pPr>
              <w:widowControl w:val="0"/>
              <w:autoSpaceDE w:val="0"/>
              <w:autoSpaceDN w:val="0"/>
              <w:adjustRightInd w:val="0"/>
            </w:pPr>
            <w:r w:rsidRPr="00D4133B">
              <w:t>ИСПОЛНИТЕЛЬ:</w:t>
            </w:r>
          </w:p>
          <w:p w:rsidR="00D4133B" w:rsidRPr="00D4133B" w:rsidRDefault="00D4133B" w:rsidP="002A70D7">
            <w:pPr>
              <w:widowControl w:val="0"/>
              <w:autoSpaceDE w:val="0"/>
              <w:autoSpaceDN w:val="0"/>
              <w:adjustRightInd w:val="0"/>
            </w:pPr>
            <w:r w:rsidRPr="00D4133B">
              <w:t>_____________/</w:t>
            </w:r>
          </w:p>
          <w:p w:rsidR="00D4133B" w:rsidRPr="00D4133B" w:rsidRDefault="00D4133B" w:rsidP="002A70D7">
            <w:pPr>
              <w:widowControl w:val="0"/>
              <w:autoSpaceDE w:val="0"/>
              <w:autoSpaceDN w:val="0"/>
              <w:adjustRightInd w:val="0"/>
            </w:pPr>
            <w:r w:rsidRPr="00D4133B">
              <w:t>___________________2026 г.</w:t>
            </w:r>
          </w:p>
          <w:p w:rsidR="00D4133B" w:rsidRPr="00D4133B" w:rsidRDefault="00D4133B" w:rsidP="002A70D7">
            <w:pPr>
              <w:widowControl w:val="0"/>
              <w:autoSpaceDE w:val="0"/>
              <w:autoSpaceDN w:val="0"/>
              <w:adjustRightInd w:val="0"/>
            </w:pPr>
            <w:r w:rsidRPr="00D4133B">
              <w:t>М.П.</w:t>
            </w:r>
          </w:p>
        </w:tc>
      </w:tr>
    </w:tbl>
    <w:p w:rsidR="00D4133B" w:rsidRPr="00D4133B" w:rsidRDefault="00D4133B" w:rsidP="00D4133B">
      <w:pPr>
        <w:jc w:val="center"/>
      </w:pPr>
    </w:p>
    <w:p w:rsidR="00D4133B" w:rsidRDefault="00D4133B" w:rsidP="00D4133B"/>
    <w:p w:rsidR="00D4133B" w:rsidRPr="00D4133B" w:rsidRDefault="00D4133B" w:rsidP="00D4133B">
      <w:pPr>
        <w:jc w:val="right"/>
      </w:pPr>
      <w:r w:rsidRPr="00D4133B">
        <w:lastRenderedPageBreak/>
        <w:t>Приложение № 2</w:t>
      </w:r>
    </w:p>
    <w:p w:rsidR="00D4133B" w:rsidRPr="00D4133B" w:rsidRDefault="00D4133B" w:rsidP="00D4133B">
      <w:pPr>
        <w:widowControl w:val="0"/>
        <w:autoSpaceDE w:val="0"/>
        <w:autoSpaceDN w:val="0"/>
        <w:adjustRightInd w:val="0"/>
        <w:ind w:firstLine="720"/>
        <w:jc w:val="right"/>
      </w:pPr>
      <w:r w:rsidRPr="00D4133B">
        <w:t xml:space="preserve">к Государственному контракту № </w:t>
      </w:r>
      <w:r w:rsidRPr="00D4133B">
        <w:rPr>
          <w:u w:val="single"/>
        </w:rPr>
        <w:t xml:space="preserve">     </w:t>
      </w:r>
      <w:r w:rsidRPr="00D4133B">
        <w:t>от __________ 2026г.</w:t>
      </w:r>
    </w:p>
    <w:p w:rsidR="00D4133B" w:rsidRPr="00D4133B" w:rsidRDefault="00D4133B" w:rsidP="00D4133B">
      <w:pPr>
        <w:jc w:val="center"/>
      </w:pPr>
    </w:p>
    <w:p w:rsidR="00D4133B" w:rsidRPr="00D4133B" w:rsidRDefault="00D4133B" w:rsidP="00D4133B"/>
    <w:p w:rsidR="00D4133B" w:rsidRPr="00D4133B" w:rsidRDefault="00D4133B" w:rsidP="00D4133B">
      <w:pPr>
        <w:jc w:val="center"/>
      </w:pPr>
      <w:r w:rsidRPr="00D4133B">
        <w:t>ТЕХНИЧЕСКОЕ ЗАДАНИЕ</w:t>
      </w:r>
    </w:p>
    <w:p w:rsidR="00D4133B" w:rsidRPr="00D4133B" w:rsidRDefault="00D4133B" w:rsidP="00D4133B">
      <w:pPr>
        <w:jc w:val="center"/>
      </w:pPr>
    </w:p>
    <w:p w:rsidR="00D4133B" w:rsidRPr="00D4133B" w:rsidRDefault="00D4133B" w:rsidP="00D4133B">
      <w:pPr>
        <w:jc w:val="center"/>
      </w:pPr>
      <w:r w:rsidRPr="00D4133B">
        <w:t>На проведение специальной проверки и специальных исследований технических средств иностранного производства для использования в качестве вспомогательных технических средств и систем в выделенном помещении до 2 категории включительно</w:t>
      </w:r>
    </w:p>
    <w:p w:rsidR="00D4133B" w:rsidRPr="00D4133B" w:rsidRDefault="00D4133B" w:rsidP="00D4133B">
      <w:pPr>
        <w:jc w:val="center"/>
      </w:pPr>
    </w:p>
    <w:p w:rsidR="00D4133B" w:rsidRPr="00D4133B" w:rsidRDefault="00D4133B" w:rsidP="00D4133B">
      <w:pPr>
        <w:jc w:val="center"/>
      </w:pPr>
    </w:p>
    <w:p w:rsidR="00D4133B" w:rsidRPr="00D4133B" w:rsidRDefault="00D4133B" w:rsidP="00D4133B">
      <w:pPr>
        <w:pStyle w:val="a7"/>
        <w:numPr>
          <w:ilvl w:val="0"/>
          <w:numId w:val="1"/>
        </w:numPr>
        <w:ind w:left="0" w:firstLine="709"/>
        <w:jc w:val="both"/>
      </w:pPr>
      <w:r w:rsidRPr="00D4133B">
        <w:t>Общие положения.</w:t>
      </w:r>
    </w:p>
    <w:p w:rsidR="00D4133B" w:rsidRPr="00D4133B" w:rsidRDefault="00D4133B" w:rsidP="00D4133B">
      <w:pPr>
        <w:pStyle w:val="a7"/>
        <w:numPr>
          <w:ilvl w:val="1"/>
          <w:numId w:val="1"/>
        </w:numPr>
        <w:ind w:left="0" w:firstLine="709"/>
        <w:jc w:val="both"/>
      </w:pPr>
      <w:r w:rsidRPr="00D4133B">
        <w:t>При проведении специальной проверки и специальных исследований технических средств иностранного производства для</w:t>
      </w:r>
      <w:r w:rsidRPr="00D4133B">
        <w:rPr>
          <w:lang w:val="ru-RU"/>
        </w:rPr>
        <w:t xml:space="preserve"> </w:t>
      </w:r>
      <w:r w:rsidRPr="00D4133B">
        <w:t>использования в качестве вспомогательных технических средств и систем в выделенном помещении до 2 категории включительно</w:t>
      </w:r>
      <w:r w:rsidRPr="00D4133B">
        <w:rPr>
          <w:lang w:val="ru-RU"/>
        </w:rPr>
        <w:t xml:space="preserve"> </w:t>
      </w:r>
      <w:r w:rsidRPr="00D4133B">
        <w:t>Исполнитель должен руководствоваться требованиями законодательных актов Российской Федерации, руководящих, нормативных и методических документов ФСТЭК России, в том числе:</w:t>
      </w:r>
    </w:p>
    <w:p w:rsidR="00D4133B" w:rsidRPr="00D4133B" w:rsidRDefault="00D4133B" w:rsidP="00D4133B">
      <w:pPr>
        <w:pStyle w:val="a7"/>
        <w:numPr>
          <w:ilvl w:val="1"/>
          <w:numId w:val="1"/>
        </w:numPr>
        <w:ind w:left="0" w:firstLine="709"/>
        <w:jc w:val="both"/>
      </w:pPr>
      <w:r w:rsidRPr="00D4133B">
        <w:t>Закон Российской Федерации от 21.07.1993 № 5485-1 «О государственной тайне»;</w:t>
      </w:r>
    </w:p>
    <w:p w:rsidR="00D4133B" w:rsidRPr="00D4133B" w:rsidRDefault="00D4133B" w:rsidP="00D4133B">
      <w:pPr>
        <w:pStyle w:val="a7"/>
        <w:numPr>
          <w:ilvl w:val="1"/>
          <w:numId w:val="1"/>
        </w:numPr>
        <w:ind w:left="0" w:firstLine="709"/>
        <w:jc w:val="both"/>
      </w:pPr>
      <w:r w:rsidRPr="00D4133B">
        <w:t>Федеральный закон от 27 июля 2006 г. № 149-ФЗ «Об информации, информационных технологиях и о защите информации»;</w:t>
      </w:r>
    </w:p>
    <w:p w:rsidR="00D4133B" w:rsidRPr="00D4133B" w:rsidRDefault="00D4133B" w:rsidP="00D4133B">
      <w:pPr>
        <w:pStyle w:val="a7"/>
        <w:numPr>
          <w:ilvl w:val="1"/>
          <w:numId w:val="1"/>
        </w:numPr>
        <w:ind w:left="0" w:firstLine="709"/>
        <w:jc w:val="both"/>
      </w:pPr>
      <w:r w:rsidRPr="00D4133B">
        <w:t xml:space="preserve">«Требования по технической защите информации, содержащей сведения составляющие государственную тайну», утвержденные приказом ФСТЭК от 20.10.2016 </w:t>
      </w:r>
      <w:r w:rsidRPr="00D4133B">
        <w:rPr>
          <w:lang w:val="ru-RU"/>
        </w:rPr>
        <w:t xml:space="preserve">                </w:t>
      </w:r>
      <w:r w:rsidRPr="00D4133B">
        <w:t>№ 025;</w:t>
      </w:r>
    </w:p>
    <w:p w:rsidR="00D4133B" w:rsidRPr="00D4133B" w:rsidRDefault="00D4133B" w:rsidP="00D4133B">
      <w:pPr>
        <w:pStyle w:val="a7"/>
        <w:numPr>
          <w:ilvl w:val="1"/>
          <w:numId w:val="1"/>
        </w:numPr>
        <w:ind w:left="0" w:firstLine="709"/>
        <w:jc w:val="both"/>
      </w:pPr>
      <w:r w:rsidRPr="00D4133B">
        <w:t>Инструкция по обеспечению режима секретности в Российской Федерации», утверждена постановлением Правительства Российской Федерации от 05.01.2004 № 3-1;</w:t>
      </w:r>
    </w:p>
    <w:p w:rsidR="00D4133B" w:rsidRPr="00D4133B" w:rsidRDefault="00D4133B" w:rsidP="00D4133B">
      <w:pPr>
        <w:pStyle w:val="a7"/>
        <w:numPr>
          <w:ilvl w:val="1"/>
          <w:numId w:val="1"/>
        </w:numPr>
        <w:ind w:left="0" w:firstLine="709"/>
        <w:jc w:val="both"/>
      </w:pPr>
      <w:r w:rsidRPr="00D4133B">
        <w:t xml:space="preserve">Порядок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утвержден Приказом ФСТЭК России </w:t>
      </w:r>
      <w:r w:rsidRPr="00D4133B">
        <w:rPr>
          <w:lang w:val="ru-RU"/>
        </w:rPr>
        <w:t xml:space="preserve">                 </w:t>
      </w:r>
      <w:r w:rsidRPr="00D4133B">
        <w:t>№ 110 от 28.09.2020;</w:t>
      </w:r>
    </w:p>
    <w:p w:rsidR="00D4133B" w:rsidRPr="00D4133B" w:rsidRDefault="00D4133B" w:rsidP="00D4133B">
      <w:pPr>
        <w:pStyle w:val="a7"/>
        <w:numPr>
          <w:ilvl w:val="1"/>
          <w:numId w:val="1"/>
        </w:numPr>
        <w:ind w:left="0" w:firstLine="709"/>
        <w:jc w:val="both"/>
      </w:pPr>
      <w:r w:rsidRPr="00D4133B">
        <w:t>Иные нормативные правовые, нормативные методические и нормативные технические документы ФСТЭК России и ФСБ России в области защиты информации, составляющей государственную тайну.</w:t>
      </w:r>
    </w:p>
    <w:p w:rsidR="00D4133B" w:rsidRPr="00D4133B" w:rsidRDefault="00D4133B" w:rsidP="00D4133B">
      <w:pPr>
        <w:pStyle w:val="a7"/>
        <w:ind w:left="0"/>
      </w:pPr>
    </w:p>
    <w:p w:rsidR="00D4133B" w:rsidRPr="00D4133B" w:rsidRDefault="00D4133B" w:rsidP="00D4133B">
      <w:pPr>
        <w:pStyle w:val="a7"/>
        <w:numPr>
          <w:ilvl w:val="0"/>
          <w:numId w:val="1"/>
        </w:numPr>
        <w:ind w:left="0" w:firstLine="709"/>
        <w:jc w:val="both"/>
      </w:pPr>
      <w:r w:rsidRPr="00D4133B">
        <w:t>Общие требования:</w:t>
      </w:r>
    </w:p>
    <w:p w:rsidR="00D4133B" w:rsidRPr="00D4133B" w:rsidRDefault="00D4133B" w:rsidP="00D4133B">
      <w:pPr>
        <w:pStyle w:val="a7"/>
        <w:numPr>
          <w:ilvl w:val="1"/>
          <w:numId w:val="1"/>
        </w:numPr>
        <w:ind w:left="0" w:firstLine="709"/>
        <w:jc w:val="both"/>
      </w:pPr>
      <w:r w:rsidRPr="00D4133B">
        <w:t>Оказание услуг по проведению специальной проверки и специальных исследований технических средств иностранного производства</w:t>
      </w:r>
      <w:r w:rsidRPr="00D4133B">
        <w:rPr>
          <w:lang w:val="ru-RU"/>
        </w:rPr>
        <w:t xml:space="preserve"> </w:t>
      </w:r>
      <w:r w:rsidRPr="00D4133B">
        <w:t xml:space="preserve">для использования </w:t>
      </w:r>
      <w:r w:rsidRPr="00D4133B">
        <w:rPr>
          <w:lang w:val="ru-RU"/>
        </w:rPr>
        <w:t xml:space="preserve">                               </w:t>
      </w:r>
      <w:r w:rsidRPr="00D4133B">
        <w:t>в качестве вспомогательных технических средств и систем в выделенном помещении до 2 категории включительно.</w:t>
      </w:r>
    </w:p>
    <w:p w:rsidR="00D4133B" w:rsidRPr="00D4133B" w:rsidRDefault="00D4133B" w:rsidP="00D4133B">
      <w:pPr>
        <w:pStyle w:val="a7"/>
        <w:numPr>
          <w:ilvl w:val="1"/>
          <w:numId w:val="1"/>
        </w:numPr>
        <w:ind w:left="0" w:firstLine="709"/>
        <w:jc w:val="both"/>
      </w:pPr>
      <w:r w:rsidRPr="00D4133B">
        <w:t>Перечень технических средств для проведения специальной проверки и специальных исследований представлен в таблице 1.</w:t>
      </w:r>
    </w:p>
    <w:p w:rsidR="00D4133B" w:rsidRPr="00D4133B" w:rsidRDefault="00D4133B" w:rsidP="00D4133B">
      <w:pPr>
        <w:pStyle w:val="a7"/>
        <w:ind w:left="709"/>
      </w:pPr>
    </w:p>
    <w:p w:rsidR="00D4133B" w:rsidRPr="00D4133B" w:rsidRDefault="00D4133B" w:rsidP="00D4133B">
      <w:pPr>
        <w:pStyle w:val="a7"/>
        <w:ind w:left="0"/>
        <w:jc w:val="right"/>
      </w:pPr>
      <w:r w:rsidRPr="00D4133B">
        <w:t xml:space="preserve">Таблица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5382"/>
        <w:gridCol w:w="3402"/>
      </w:tblGrid>
      <w:tr w:rsidR="00D4133B" w:rsidRPr="00D4133B" w:rsidTr="002A70D7">
        <w:trPr>
          <w:tblHeader/>
          <w:jc w:val="center"/>
        </w:trPr>
        <w:tc>
          <w:tcPr>
            <w:tcW w:w="572" w:type="dxa"/>
            <w:vAlign w:val="center"/>
          </w:tcPr>
          <w:p w:rsidR="00D4133B" w:rsidRPr="00D4133B" w:rsidRDefault="00D4133B" w:rsidP="002A70D7">
            <w:pPr>
              <w:pStyle w:val="a7"/>
              <w:ind w:left="0"/>
              <w:jc w:val="center"/>
              <w:rPr>
                <w:lang w:val="ru-RU" w:eastAsia="ru-RU"/>
              </w:rPr>
            </w:pPr>
            <w:r w:rsidRPr="00D4133B">
              <w:rPr>
                <w:lang w:val="ru-RU" w:eastAsia="ru-RU"/>
              </w:rPr>
              <w:t>№</w:t>
            </w:r>
          </w:p>
          <w:p w:rsidR="00D4133B" w:rsidRPr="00D4133B" w:rsidRDefault="00D4133B" w:rsidP="002A70D7">
            <w:pPr>
              <w:pStyle w:val="a7"/>
              <w:ind w:left="0"/>
              <w:jc w:val="center"/>
              <w:rPr>
                <w:lang w:val="ru-RU" w:eastAsia="ru-RU"/>
              </w:rPr>
            </w:pPr>
            <w:r w:rsidRPr="00D4133B">
              <w:rPr>
                <w:lang w:val="ru-RU" w:eastAsia="ru-RU"/>
              </w:rPr>
              <w:t>п/п</w:t>
            </w:r>
          </w:p>
        </w:tc>
        <w:tc>
          <w:tcPr>
            <w:tcW w:w="5382" w:type="dxa"/>
            <w:vAlign w:val="center"/>
          </w:tcPr>
          <w:p w:rsidR="00D4133B" w:rsidRPr="00D4133B" w:rsidRDefault="00D4133B" w:rsidP="002A70D7">
            <w:pPr>
              <w:pStyle w:val="a7"/>
              <w:ind w:left="0"/>
              <w:jc w:val="center"/>
              <w:rPr>
                <w:lang w:val="ru-RU" w:eastAsia="ru-RU"/>
              </w:rPr>
            </w:pPr>
            <w:r w:rsidRPr="00D4133B">
              <w:rPr>
                <w:lang w:val="ru-RU" w:eastAsia="ru-RU"/>
              </w:rPr>
              <w:t>Наименование технического средства</w:t>
            </w:r>
          </w:p>
        </w:tc>
        <w:tc>
          <w:tcPr>
            <w:tcW w:w="3402" w:type="dxa"/>
            <w:vAlign w:val="center"/>
          </w:tcPr>
          <w:p w:rsidR="00D4133B" w:rsidRPr="00D4133B" w:rsidRDefault="00D4133B" w:rsidP="002A70D7">
            <w:pPr>
              <w:pStyle w:val="a7"/>
              <w:ind w:left="0"/>
              <w:jc w:val="center"/>
              <w:rPr>
                <w:lang w:val="ru-RU" w:eastAsia="ru-RU"/>
              </w:rPr>
            </w:pPr>
            <w:r w:rsidRPr="00D4133B">
              <w:rPr>
                <w:lang w:val="ru-RU" w:eastAsia="ru-RU"/>
              </w:rPr>
              <w:t>Количество (штук)</w:t>
            </w:r>
          </w:p>
        </w:tc>
      </w:tr>
      <w:tr w:rsidR="00D4133B" w:rsidRPr="00D4133B" w:rsidTr="002A70D7">
        <w:trPr>
          <w:jc w:val="center"/>
        </w:trPr>
        <w:tc>
          <w:tcPr>
            <w:tcW w:w="9356" w:type="dxa"/>
            <w:gridSpan w:val="3"/>
            <w:vAlign w:val="center"/>
          </w:tcPr>
          <w:p w:rsidR="00D4133B" w:rsidRPr="00D4133B" w:rsidRDefault="00D4133B" w:rsidP="002A70D7">
            <w:pPr>
              <w:pStyle w:val="a7"/>
              <w:ind w:left="0"/>
              <w:jc w:val="center"/>
              <w:rPr>
                <w:lang w:val="ru-RU" w:eastAsia="ru-RU"/>
              </w:rPr>
            </w:pPr>
            <w:r w:rsidRPr="00D4133B">
              <w:rPr>
                <w:lang w:val="ru-RU" w:eastAsia="ru-RU"/>
              </w:rPr>
              <w:t>ФКУ ИК-31 ГУФСИН России по Красноярскому краю (г. Красноярск)</w:t>
            </w:r>
          </w:p>
        </w:tc>
      </w:tr>
      <w:tr w:rsidR="00D4133B" w:rsidRPr="00D4133B" w:rsidTr="002A70D7">
        <w:trPr>
          <w:jc w:val="center"/>
        </w:trPr>
        <w:tc>
          <w:tcPr>
            <w:tcW w:w="572" w:type="dxa"/>
            <w:vAlign w:val="center"/>
          </w:tcPr>
          <w:p w:rsidR="00D4133B" w:rsidRPr="00D4133B" w:rsidRDefault="00D4133B" w:rsidP="002A70D7">
            <w:pPr>
              <w:pStyle w:val="a7"/>
              <w:ind w:left="0"/>
              <w:jc w:val="center"/>
              <w:rPr>
                <w:lang w:val="ru-RU" w:eastAsia="ru-RU"/>
              </w:rPr>
            </w:pPr>
            <w:r w:rsidRPr="00D4133B">
              <w:rPr>
                <w:lang w:val="ru-RU" w:eastAsia="ru-RU"/>
              </w:rPr>
              <w:t>1</w:t>
            </w:r>
          </w:p>
        </w:tc>
        <w:tc>
          <w:tcPr>
            <w:tcW w:w="5382" w:type="dxa"/>
            <w:vAlign w:val="center"/>
          </w:tcPr>
          <w:p w:rsidR="00D4133B" w:rsidRPr="00D4133B" w:rsidRDefault="00D4133B" w:rsidP="002A70D7">
            <w:pPr>
              <w:pStyle w:val="a7"/>
              <w:ind w:left="0"/>
              <w:jc w:val="center"/>
              <w:rPr>
                <w:lang w:val="ru-RU" w:eastAsia="ru-RU"/>
              </w:rPr>
            </w:pPr>
            <w:r w:rsidRPr="00D4133B">
              <w:t>Датчик охранный оптико-электронный</w:t>
            </w:r>
          </w:p>
        </w:tc>
        <w:tc>
          <w:tcPr>
            <w:tcW w:w="3402" w:type="dxa"/>
            <w:vAlign w:val="center"/>
          </w:tcPr>
          <w:p w:rsidR="00D4133B" w:rsidRPr="00D4133B" w:rsidRDefault="00D4133B" w:rsidP="002A70D7">
            <w:pPr>
              <w:pStyle w:val="a7"/>
              <w:ind w:left="0"/>
              <w:jc w:val="center"/>
              <w:rPr>
                <w:lang w:val="ru-RU" w:eastAsia="ru-RU"/>
              </w:rPr>
            </w:pPr>
            <w:r w:rsidRPr="00D4133B">
              <w:rPr>
                <w:lang w:val="ru-RU" w:eastAsia="ru-RU"/>
              </w:rPr>
              <w:t>1</w:t>
            </w:r>
          </w:p>
        </w:tc>
      </w:tr>
      <w:tr w:rsidR="00D4133B" w:rsidRPr="00D4133B" w:rsidTr="002A70D7">
        <w:trPr>
          <w:jc w:val="center"/>
        </w:trPr>
        <w:tc>
          <w:tcPr>
            <w:tcW w:w="572" w:type="dxa"/>
            <w:vAlign w:val="center"/>
          </w:tcPr>
          <w:p w:rsidR="00D4133B" w:rsidRPr="00D4133B" w:rsidRDefault="00D4133B" w:rsidP="002A70D7">
            <w:pPr>
              <w:pStyle w:val="a7"/>
              <w:ind w:left="0"/>
              <w:jc w:val="center"/>
              <w:rPr>
                <w:lang w:val="ru-RU" w:eastAsia="ru-RU"/>
              </w:rPr>
            </w:pPr>
            <w:r w:rsidRPr="00D4133B">
              <w:rPr>
                <w:lang w:val="ru-RU" w:eastAsia="ru-RU"/>
              </w:rPr>
              <w:t>2</w:t>
            </w:r>
          </w:p>
        </w:tc>
        <w:tc>
          <w:tcPr>
            <w:tcW w:w="5382" w:type="dxa"/>
            <w:vAlign w:val="center"/>
          </w:tcPr>
          <w:p w:rsidR="00D4133B" w:rsidRPr="00D4133B" w:rsidRDefault="00D4133B" w:rsidP="002A70D7">
            <w:pPr>
              <w:pStyle w:val="a7"/>
              <w:ind w:left="0"/>
              <w:jc w:val="center"/>
              <w:rPr>
                <w:lang w:val="ru-RU" w:eastAsia="ru-RU"/>
              </w:rPr>
            </w:pPr>
            <w:r w:rsidRPr="00D4133B">
              <w:t>Датчик пожарно-охранный ППКОП «Гранит-2»</w:t>
            </w:r>
          </w:p>
        </w:tc>
        <w:tc>
          <w:tcPr>
            <w:tcW w:w="3402" w:type="dxa"/>
            <w:vAlign w:val="center"/>
          </w:tcPr>
          <w:p w:rsidR="00D4133B" w:rsidRPr="00D4133B" w:rsidRDefault="00D4133B" w:rsidP="002A70D7">
            <w:pPr>
              <w:pStyle w:val="a7"/>
              <w:ind w:left="0"/>
              <w:jc w:val="center"/>
              <w:rPr>
                <w:lang w:val="ru-RU" w:eastAsia="ru-RU"/>
              </w:rPr>
            </w:pPr>
            <w:r w:rsidRPr="00D4133B">
              <w:rPr>
                <w:lang w:val="ru-RU" w:eastAsia="ru-RU"/>
              </w:rPr>
              <w:t>1</w:t>
            </w:r>
          </w:p>
        </w:tc>
      </w:tr>
      <w:tr w:rsidR="00D4133B" w:rsidRPr="00D4133B" w:rsidTr="002A70D7">
        <w:trPr>
          <w:jc w:val="center"/>
        </w:trPr>
        <w:tc>
          <w:tcPr>
            <w:tcW w:w="572" w:type="dxa"/>
            <w:vAlign w:val="center"/>
          </w:tcPr>
          <w:p w:rsidR="00D4133B" w:rsidRPr="00D4133B" w:rsidRDefault="00D4133B" w:rsidP="002A70D7">
            <w:pPr>
              <w:pStyle w:val="a7"/>
              <w:ind w:left="0"/>
              <w:jc w:val="center"/>
              <w:rPr>
                <w:lang w:val="ru-RU" w:eastAsia="ru-RU"/>
              </w:rPr>
            </w:pPr>
            <w:r w:rsidRPr="00D4133B">
              <w:rPr>
                <w:lang w:val="ru-RU" w:eastAsia="ru-RU"/>
              </w:rPr>
              <w:t>3</w:t>
            </w:r>
          </w:p>
        </w:tc>
        <w:tc>
          <w:tcPr>
            <w:tcW w:w="5382" w:type="dxa"/>
            <w:vAlign w:val="center"/>
          </w:tcPr>
          <w:p w:rsidR="00D4133B" w:rsidRPr="00D4133B" w:rsidRDefault="00D4133B" w:rsidP="002A70D7">
            <w:pPr>
              <w:pStyle w:val="a7"/>
              <w:ind w:left="0"/>
              <w:jc w:val="center"/>
              <w:rPr>
                <w:lang w:val="ru-RU" w:eastAsia="ru-RU"/>
              </w:rPr>
            </w:pPr>
            <w:r w:rsidRPr="00D4133B">
              <w:t xml:space="preserve">Датчик пожарный </w:t>
            </w:r>
            <w:r w:rsidRPr="00D4133B">
              <w:rPr>
                <w:lang w:val="ru-RU"/>
              </w:rPr>
              <w:t xml:space="preserve"> </w:t>
            </w:r>
            <w:r w:rsidRPr="00D4133B">
              <w:rPr>
                <w:lang w:val="en-US"/>
              </w:rPr>
              <w:t>BOLID</w:t>
            </w:r>
          </w:p>
        </w:tc>
        <w:tc>
          <w:tcPr>
            <w:tcW w:w="3402" w:type="dxa"/>
            <w:vAlign w:val="center"/>
          </w:tcPr>
          <w:p w:rsidR="00D4133B" w:rsidRPr="00D4133B" w:rsidRDefault="00D4133B" w:rsidP="002A70D7">
            <w:pPr>
              <w:pStyle w:val="a7"/>
              <w:ind w:left="0"/>
              <w:jc w:val="center"/>
              <w:rPr>
                <w:lang w:val="ru-RU" w:eastAsia="ru-RU"/>
              </w:rPr>
            </w:pPr>
            <w:r w:rsidRPr="00D4133B">
              <w:rPr>
                <w:lang w:val="ru-RU" w:eastAsia="ru-RU"/>
              </w:rPr>
              <w:t>1</w:t>
            </w:r>
          </w:p>
        </w:tc>
      </w:tr>
      <w:tr w:rsidR="00D4133B" w:rsidRPr="00D4133B" w:rsidTr="002A70D7">
        <w:trPr>
          <w:jc w:val="center"/>
        </w:trPr>
        <w:tc>
          <w:tcPr>
            <w:tcW w:w="572" w:type="dxa"/>
            <w:vAlign w:val="center"/>
          </w:tcPr>
          <w:p w:rsidR="00D4133B" w:rsidRPr="00D4133B" w:rsidRDefault="00D4133B" w:rsidP="002A70D7">
            <w:pPr>
              <w:pStyle w:val="a7"/>
              <w:ind w:left="0"/>
              <w:jc w:val="center"/>
              <w:rPr>
                <w:lang w:val="ru-RU" w:eastAsia="ru-RU"/>
              </w:rPr>
            </w:pPr>
            <w:r w:rsidRPr="00D4133B">
              <w:rPr>
                <w:lang w:val="ru-RU" w:eastAsia="ru-RU"/>
              </w:rPr>
              <w:t>4</w:t>
            </w:r>
          </w:p>
        </w:tc>
        <w:tc>
          <w:tcPr>
            <w:tcW w:w="5382" w:type="dxa"/>
            <w:vAlign w:val="center"/>
          </w:tcPr>
          <w:p w:rsidR="00D4133B" w:rsidRPr="00D4133B" w:rsidRDefault="00D4133B" w:rsidP="002A70D7">
            <w:pPr>
              <w:pStyle w:val="a7"/>
              <w:ind w:left="0"/>
              <w:jc w:val="center"/>
            </w:pPr>
            <w:r w:rsidRPr="00D4133B">
              <w:t>Светодиодные светильники</w:t>
            </w:r>
          </w:p>
        </w:tc>
        <w:tc>
          <w:tcPr>
            <w:tcW w:w="3402" w:type="dxa"/>
            <w:vAlign w:val="center"/>
          </w:tcPr>
          <w:p w:rsidR="00D4133B" w:rsidRPr="00D4133B" w:rsidRDefault="00D4133B" w:rsidP="002A70D7">
            <w:pPr>
              <w:pStyle w:val="a7"/>
              <w:ind w:left="0"/>
              <w:jc w:val="center"/>
              <w:rPr>
                <w:lang w:val="ru-RU" w:eastAsia="ru-RU"/>
              </w:rPr>
            </w:pPr>
            <w:r w:rsidRPr="00D4133B">
              <w:rPr>
                <w:lang w:val="ru-RU" w:eastAsia="ru-RU"/>
              </w:rPr>
              <w:t>2</w:t>
            </w:r>
          </w:p>
        </w:tc>
      </w:tr>
    </w:tbl>
    <w:p w:rsidR="00D4133B" w:rsidRPr="00D4133B" w:rsidRDefault="00D4133B" w:rsidP="00D4133B">
      <w:pPr>
        <w:pStyle w:val="a7"/>
        <w:ind w:left="709"/>
      </w:pPr>
    </w:p>
    <w:p w:rsidR="00D4133B" w:rsidRPr="00D4133B" w:rsidRDefault="00D4133B" w:rsidP="00D4133B">
      <w:pPr>
        <w:pStyle w:val="a7"/>
        <w:numPr>
          <w:ilvl w:val="0"/>
          <w:numId w:val="1"/>
        </w:numPr>
        <w:ind w:left="0" w:firstLine="709"/>
        <w:jc w:val="both"/>
      </w:pPr>
      <w:r w:rsidRPr="00D4133B">
        <w:lastRenderedPageBreak/>
        <w:t xml:space="preserve">Перечень </w:t>
      </w:r>
      <w:r w:rsidRPr="00D4133B">
        <w:rPr>
          <w:lang w:val="ru-RU"/>
        </w:rPr>
        <w:t>услуг</w:t>
      </w:r>
      <w:r w:rsidRPr="00D4133B">
        <w:t>:</w:t>
      </w:r>
    </w:p>
    <w:p w:rsidR="00D4133B" w:rsidRPr="00D4133B" w:rsidRDefault="00D4133B" w:rsidP="00D4133B">
      <w:pPr>
        <w:pStyle w:val="a7"/>
        <w:numPr>
          <w:ilvl w:val="1"/>
          <w:numId w:val="1"/>
        </w:numPr>
        <w:ind w:left="0" w:firstLine="709"/>
        <w:jc w:val="both"/>
      </w:pPr>
      <w:r w:rsidRPr="00D4133B">
        <w:t>Для проведения работ Заказчик передает Исполнителю технические средства, указанные в таблице.</w:t>
      </w:r>
    </w:p>
    <w:p w:rsidR="00D4133B" w:rsidRPr="00D4133B" w:rsidRDefault="00D4133B" w:rsidP="00D4133B">
      <w:pPr>
        <w:pStyle w:val="a7"/>
        <w:numPr>
          <w:ilvl w:val="1"/>
          <w:numId w:val="1"/>
        </w:numPr>
        <w:ind w:left="0" w:firstLine="709"/>
        <w:jc w:val="both"/>
      </w:pPr>
      <w:proofErr w:type="gramStart"/>
      <w:r w:rsidRPr="00D4133B">
        <w:rPr>
          <w:lang w:val="ru-RU"/>
        </w:rPr>
        <w:t xml:space="preserve">Услуги </w:t>
      </w:r>
      <w:r w:rsidRPr="00D4133B">
        <w:t xml:space="preserve"> </w:t>
      </w:r>
      <w:r w:rsidRPr="00D4133B">
        <w:rPr>
          <w:lang w:val="ru-RU"/>
        </w:rPr>
        <w:t>оказываются</w:t>
      </w:r>
      <w:proofErr w:type="gramEnd"/>
      <w:r w:rsidRPr="00D4133B">
        <w:t xml:space="preserve"> в лабораторных условиях на площадях Исполнителя. Полнота и качество проводимых работ должны соответствовать действующим нормативно-техническим и методическим документам ФСБ России и ФСТЭК России по защите информации.</w:t>
      </w:r>
    </w:p>
    <w:p w:rsidR="00D4133B" w:rsidRPr="00D4133B" w:rsidRDefault="00D4133B" w:rsidP="00D4133B">
      <w:pPr>
        <w:pStyle w:val="a7"/>
        <w:numPr>
          <w:ilvl w:val="1"/>
          <w:numId w:val="1"/>
        </w:numPr>
        <w:ind w:left="0" w:firstLine="709"/>
        <w:jc w:val="both"/>
      </w:pPr>
      <w:r w:rsidRPr="00D4133B">
        <w:t xml:space="preserve">По результатам </w:t>
      </w:r>
      <w:r w:rsidRPr="00D4133B">
        <w:rPr>
          <w:lang w:val="ru-RU"/>
        </w:rPr>
        <w:t>оказанных услуг</w:t>
      </w:r>
      <w:r w:rsidRPr="00D4133B">
        <w:t xml:space="preserve"> Заказчик предоставляет Исполнителю заключения по результатам специальной проверки и специальных исследований</w:t>
      </w:r>
      <w:r w:rsidRPr="00D4133B">
        <w:rPr>
          <w:lang w:val="ru-RU"/>
        </w:rPr>
        <w:t xml:space="preserve"> </w:t>
      </w:r>
      <w:r w:rsidRPr="00D4133B">
        <w:t>технических средств, указанных в таблице  для</w:t>
      </w:r>
      <w:r w:rsidRPr="00D4133B">
        <w:rPr>
          <w:lang w:val="ru-RU"/>
        </w:rPr>
        <w:t xml:space="preserve"> </w:t>
      </w:r>
      <w:r w:rsidRPr="00D4133B">
        <w:t>использования в качестве вспомогательных</w:t>
      </w:r>
      <w:r w:rsidRPr="00D4133B">
        <w:rPr>
          <w:lang w:val="ru-RU"/>
        </w:rPr>
        <w:t xml:space="preserve"> </w:t>
      </w:r>
      <w:r w:rsidRPr="00D4133B">
        <w:t>технических средств и систем в</w:t>
      </w:r>
      <w:r w:rsidRPr="00D4133B">
        <w:rPr>
          <w:lang w:val="ru-RU"/>
        </w:rPr>
        <w:t xml:space="preserve"> </w:t>
      </w:r>
      <w:r w:rsidRPr="00D4133B">
        <w:t>выделенном помещении до 2 категории включительно.</w:t>
      </w:r>
    </w:p>
    <w:p w:rsidR="00D4133B" w:rsidRPr="00D4133B" w:rsidRDefault="00D4133B" w:rsidP="00D4133B">
      <w:pPr>
        <w:pStyle w:val="a7"/>
        <w:ind w:left="709"/>
      </w:pPr>
    </w:p>
    <w:p w:rsidR="00D4133B" w:rsidRPr="00D4133B" w:rsidRDefault="00D4133B" w:rsidP="00D4133B">
      <w:pPr>
        <w:pStyle w:val="a7"/>
        <w:numPr>
          <w:ilvl w:val="0"/>
          <w:numId w:val="1"/>
        </w:numPr>
        <w:ind w:left="0" w:firstLine="709"/>
        <w:jc w:val="both"/>
      </w:pPr>
      <w:r w:rsidRPr="00D4133B">
        <w:t>Гарантийные обязательства.</w:t>
      </w:r>
    </w:p>
    <w:p w:rsidR="00D4133B" w:rsidRPr="00D4133B" w:rsidRDefault="00D4133B" w:rsidP="00D4133B">
      <w:pPr>
        <w:pStyle w:val="a7"/>
        <w:numPr>
          <w:ilvl w:val="1"/>
          <w:numId w:val="1"/>
        </w:numPr>
        <w:ind w:left="0" w:firstLine="709"/>
        <w:jc w:val="both"/>
      </w:pPr>
      <w:r w:rsidRPr="00D4133B">
        <w:t>Гарантийный срок на техническое средство после оказанных услуг составляет 6 месяцев с момента получения технического средства Заказчиком.</w:t>
      </w:r>
    </w:p>
    <w:p w:rsidR="00D4133B" w:rsidRPr="00D4133B" w:rsidRDefault="00D4133B" w:rsidP="00D4133B">
      <w:pPr>
        <w:pStyle w:val="a7"/>
        <w:numPr>
          <w:ilvl w:val="1"/>
          <w:numId w:val="1"/>
        </w:numPr>
        <w:ind w:left="0" w:firstLine="709"/>
        <w:jc w:val="both"/>
      </w:pPr>
      <w:r w:rsidRPr="00D4133B">
        <w:t>Услуги считаются оказанными после получения Заказчиком технических средств, перечисленных в таблице и документов, указанных в пунктах 3.</w:t>
      </w:r>
      <w:r w:rsidRPr="00D4133B">
        <w:rPr>
          <w:lang w:val="ru-RU"/>
        </w:rPr>
        <w:t>3</w:t>
      </w:r>
      <w:r w:rsidRPr="00D4133B">
        <w:t xml:space="preserve"> технического задания.</w:t>
      </w:r>
    </w:p>
    <w:p w:rsidR="00D4133B" w:rsidRPr="00D4133B" w:rsidRDefault="00D4133B" w:rsidP="00D4133B"/>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4678"/>
      </w:tblGrid>
      <w:tr w:rsidR="00D4133B" w:rsidRPr="00D4133B" w:rsidTr="002A70D7">
        <w:tc>
          <w:tcPr>
            <w:tcW w:w="5211" w:type="dxa"/>
            <w:tcBorders>
              <w:top w:val="nil"/>
              <w:left w:val="nil"/>
              <w:bottom w:val="nil"/>
              <w:right w:val="nil"/>
            </w:tcBorders>
          </w:tcPr>
          <w:p w:rsidR="00D4133B" w:rsidRPr="00D4133B" w:rsidRDefault="00D4133B" w:rsidP="002A70D7">
            <w:pPr>
              <w:widowControl w:val="0"/>
              <w:autoSpaceDE w:val="0"/>
              <w:autoSpaceDN w:val="0"/>
              <w:adjustRightInd w:val="0"/>
            </w:pPr>
          </w:p>
          <w:p w:rsidR="00D4133B" w:rsidRPr="00D4133B" w:rsidRDefault="00D4133B" w:rsidP="002A70D7">
            <w:pPr>
              <w:widowControl w:val="0"/>
              <w:autoSpaceDE w:val="0"/>
              <w:autoSpaceDN w:val="0"/>
              <w:adjustRightInd w:val="0"/>
            </w:pPr>
            <w:r w:rsidRPr="00D4133B">
              <w:t>ЗАКАЗЧИК:</w:t>
            </w:r>
          </w:p>
          <w:p w:rsidR="00D4133B" w:rsidRPr="00D4133B" w:rsidRDefault="00D4133B" w:rsidP="002A70D7">
            <w:pPr>
              <w:widowControl w:val="0"/>
              <w:autoSpaceDE w:val="0"/>
              <w:autoSpaceDN w:val="0"/>
              <w:adjustRightInd w:val="0"/>
            </w:pPr>
            <w:r w:rsidRPr="00D4133B">
              <w:t>Начальник</w:t>
            </w:r>
          </w:p>
          <w:p w:rsidR="00D4133B" w:rsidRPr="00D4133B" w:rsidRDefault="00D4133B" w:rsidP="002A70D7">
            <w:pPr>
              <w:widowControl w:val="0"/>
              <w:autoSpaceDE w:val="0"/>
              <w:autoSpaceDN w:val="0"/>
              <w:adjustRightInd w:val="0"/>
            </w:pPr>
            <w:r w:rsidRPr="00D4133B">
              <w:t xml:space="preserve">_____________/ А. А. </w:t>
            </w:r>
            <w:proofErr w:type="spellStart"/>
            <w:r w:rsidRPr="00D4133B">
              <w:t>Хромин</w:t>
            </w:r>
            <w:proofErr w:type="spellEnd"/>
          </w:p>
          <w:p w:rsidR="00D4133B" w:rsidRPr="00D4133B" w:rsidRDefault="00D4133B" w:rsidP="002A70D7">
            <w:pPr>
              <w:widowControl w:val="0"/>
              <w:autoSpaceDE w:val="0"/>
              <w:autoSpaceDN w:val="0"/>
              <w:adjustRightInd w:val="0"/>
            </w:pPr>
            <w:r w:rsidRPr="00D4133B">
              <w:t>__________________2026 г.</w:t>
            </w:r>
          </w:p>
          <w:p w:rsidR="00D4133B" w:rsidRPr="00D4133B" w:rsidRDefault="00D4133B" w:rsidP="002A70D7">
            <w:pPr>
              <w:widowControl w:val="0"/>
              <w:autoSpaceDE w:val="0"/>
              <w:autoSpaceDN w:val="0"/>
              <w:adjustRightInd w:val="0"/>
            </w:pPr>
            <w:r w:rsidRPr="00D4133B">
              <w:t>М.П.</w:t>
            </w:r>
          </w:p>
        </w:tc>
        <w:tc>
          <w:tcPr>
            <w:tcW w:w="4678" w:type="dxa"/>
            <w:tcBorders>
              <w:top w:val="nil"/>
              <w:left w:val="nil"/>
              <w:bottom w:val="nil"/>
              <w:right w:val="nil"/>
            </w:tcBorders>
          </w:tcPr>
          <w:p w:rsidR="00D4133B" w:rsidRPr="00D4133B" w:rsidRDefault="00D4133B" w:rsidP="002A70D7">
            <w:pPr>
              <w:widowControl w:val="0"/>
              <w:autoSpaceDE w:val="0"/>
              <w:autoSpaceDN w:val="0"/>
              <w:adjustRightInd w:val="0"/>
            </w:pPr>
          </w:p>
          <w:p w:rsidR="00D4133B" w:rsidRPr="00D4133B" w:rsidRDefault="00D4133B" w:rsidP="002A70D7">
            <w:pPr>
              <w:widowControl w:val="0"/>
              <w:autoSpaceDE w:val="0"/>
              <w:autoSpaceDN w:val="0"/>
              <w:adjustRightInd w:val="0"/>
            </w:pPr>
            <w:r w:rsidRPr="00D4133B">
              <w:t>ИСПОЛНИТЕЛЬ:</w:t>
            </w:r>
          </w:p>
          <w:p w:rsidR="00D4133B" w:rsidRPr="00D4133B" w:rsidRDefault="00D4133B" w:rsidP="002A70D7">
            <w:pPr>
              <w:widowControl w:val="0"/>
              <w:autoSpaceDE w:val="0"/>
              <w:autoSpaceDN w:val="0"/>
              <w:adjustRightInd w:val="0"/>
            </w:pPr>
            <w:r w:rsidRPr="00D4133B">
              <w:t>_____________/</w:t>
            </w:r>
          </w:p>
          <w:p w:rsidR="00D4133B" w:rsidRPr="00D4133B" w:rsidRDefault="00D4133B" w:rsidP="002A70D7">
            <w:pPr>
              <w:widowControl w:val="0"/>
              <w:autoSpaceDE w:val="0"/>
              <w:autoSpaceDN w:val="0"/>
              <w:adjustRightInd w:val="0"/>
            </w:pPr>
            <w:r w:rsidRPr="00D4133B">
              <w:t>___________________2026 г.</w:t>
            </w:r>
          </w:p>
          <w:p w:rsidR="00D4133B" w:rsidRPr="00D4133B" w:rsidRDefault="00D4133B" w:rsidP="002A70D7">
            <w:pPr>
              <w:widowControl w:val="0"/>
              <w:autoSpaceDE w:val="0"/>
              <w:autoSpaceDN w:val="0"/>
              <w:adjustRightInd w:val="0"/>
            </w:pPr>
            <w:r w:rsidRPr="00D4133B">
              <w:t>М.П.</w:t>
            </w:r>
          </w:p>
        </w:tc>
      </w:tr>
    </w:tbl>
    <w:p w:rsidR="00E645A7" w:rsidRDefault="00E645A7"/>
    <w:sectPr w:rsidR="00E645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2B447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BD3"/>
    <w:rsid w:val="00187EA8"/>
    <w:rsid w:val="00D4133B"/>
    <w:rsid w:val="00E645A7"/>
    <w:rsid w:val="00E86071"/>
    <w:rsid w:val="00E96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2FEA1-ED1C-4866-909B-94CCB2B2B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3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D4133B"/>
    <w:pPr>
      <w:widowControl w:val="0"/>
      <w:autoSpaceDE w:val="0"/>
      <w:autoSpaceDN w:val="0"/>
      <w:adjustRightInd w:val="0"/>
      <w:spacing w:line="326" w:lineRule="exact"/>
      <w:ind w:firstLine="1555"/>
    </w:pPr>
  </w:style>
  <w:style w:type="paragraph" w:customStyle="1" w:styleId="Style11">
    <w:name w:val="Style11"/>
    <w:basedOn w:val="a"/>
    <w:uiPriority w:val="99"/>
    <w:rsid w:val="00D4133B"/>
    <w:pPr>
      <w:widowControl w:val="0"/>
      <w:autoSpaceDE w:val="0"/>
      <w:autoSpaceDN w:val="0"/>
      <w:adjustRightInd w:val="0"/>
    </w:pPr>
  </w:style>
  <w:style w:type="character" w:customStyle="1" w:styleId="FontStyle18">
    <w:name w:val="Font Style18"/>
    <w:uiPriority w:val="99"/>
    <w:rsid w:val="00D4133B"/>
    <w:rPr>
      <w:rFonts w:ascii="Times New Roman" w:hAnsi="Times New Roman" w:cs="Times New Roman"/>
      <w:b/>
      <w:bCs/>
      <w:sz w:val="26"/>
      <w:szCs w:val="26"/>
    </w:rPr>
  </w:style>
  <w:style w:type="character" w:customStyle="1" w:styleId="FontStyle19">
    <w:name w:val="Font Style19"/>
    <w:uiPriority w:val="99"/>
    <w:rsid w:val="00D4133B"/>
    <w:rPr>
      <w:rFonts w:ascii="Times New Roman" w:hAnsi="Times New Roman" w:cs="Times New Roman"/>
      <w:b/>
      <w:bCs/>
      <w:sz w:val="20"/>
      <w:szCs w:val="20"/>
    </w:rPr>
  </w:style>
  <w:style w:type="paragraph" w:customStyle="1" w:styleId="ConsPlusNormal">
    <w:name w:val="ConsPlusNormal"/>
    <w:link w:val="ConsPlusNormal0"/>
    <w:qFormat/>
    <w:rsid w:val="00D413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D4133B"/>
    <w:pPr>
      <w:spacing w:before="60" w:after="120"/>
      <w:ind w:firstLine="720"/>
      <w:jc w:val="both"/>
    </w:pPr>
    <w:rPr>
      <w:lang w:val="x-none"/>
    </w:rPr>
  </w:style>
  <w:style w:type="character" w:customStyle="1" w:styleId="a4">
    <w:name w:val="Основной текст Знак"/>
    <w:basedOn w:val="a0"/>
    <w:link w:val="a3"/>
    <w:rsid w:val="00D4133B"/>
    <w:rPr>
      <w:rFonts w:ascii="Times New Roman" w:eastAsia="Times New Roman" w:hAnsi="Times New Roman" w:cs="Times New Roman"/>
      <w:sz w:val="24"/>
      <w:szCs w:val="24"/>
      <w:lang w:val="x-none" w:eastAsia="ru-RU"/>
    </w:rPr>
  </w:style>
  <w:style w:type="character" w:customStyle="1" w:styleId="ConsPlusNormal0">
    <w:name w:val="ConsPlusNormal Знак"/>
    <w:link w:val="ConsPlusNormal"/>
    <w:qFormat/>
    <w:locked/>
    <w:rsid w:val="00D4133B"/>
    <w:rPr>
      <w:rFonts w:ascii="Arial" w:eastAsia="Times New Roman" w:hAnsi="Arial" w:cs="Arial"/>
      <w:sz w:val="20"/>
      <w:szCs w:val="20"/>
      <w:lang w:eastAsia="ru-RU"/>
    </w:rPr>
  </w:style>
  <w:style w:type="paragraph" w:customStyle="1" w:styleId="1">
    <w:name w:val="Обычный1"/>
    <w:rsid w:val="00D4133B"/>
    <w:pPr>
      <w:widowControl w:val="0"/>
      <w:spacing w:before="100" w:after="100" w:line="240" w:lineRule="auto"/>
    </w:pPr>
    <w:rPr>
      <w:rFonts w:ascii="Times New Roman" w:eastAsia="Calibri" w:hAnsi="Times New Roman" w:cs="Times New Roman"/>
      <w:sz w:val="24"/>
      <w:szCs w:val="20"/>
      <w:lang w:eastAsia="ru-RU"/>
    </w:rPr>
  </w:style>
  <w:style w:type="paragraph" w:customStyle="1" w:styleId="BodyText2">
    <w:name w:val="Body Text 2"/>
    <w:basedOn w:val="a"/>
    <w:rsid w:val="00D4133B"/>
    <w:pPr>
      <w:tabs>
        <w:tab w:val="left" w:pos="7088"/>
      </w:tabs>
      <w:snapToGrid w:val="0"/>
      <w:ind w:firstLine="851"/>
      <w:jc w:val="both"/>
    </w:pPr>
    <w:rPr>
      <w:sz w:val="28"/>
      <w:szCs w:val="20"/>
    </w:rPr>
  </w:style>
  <w:style w:type="character" w:customStyle="1" w:styleId="BodyTextIndent3">
    <w:name w:val="Body Text Indent 3 Знак"/>
    <w:link w:val="BodyTextIndent30"/>
    <w:locked/>
    <w:rsid w:val="00D4133B"/>
    <w:rPr>
      <w:rFonts w:ascii="Times New Roman" w:eastAsia="Times New Roman" w:hAnsi="Times New Roman"/>
      <w:sz w:val="24"/>
      <w:szCs w:val="24"/>
      <w:lang w:val="x-none" w:eastAsia="x-none"/>
    </w:rPr>
  </w:style>
  <w:style w:type="paragraph" w:customStyle="1" w:styleId="BodyTextIndent30">
    <w:name w:val="Body Text Indent 3"/>
    <w:basedOn w:val="a"/>
    <w:link w:val="BodyTextIndent3"/>
    <w:rsid w:val="00D4133B"/>
    <w:pPr>
      <w:tabs>
        <w:tab w:val="left" w:pos="7088"/>
      </w:tabs>
      <w:snapToGrid w:val="0"/>
      <w:spacing w:line="280" w:lineRule="exact"/>
      <w:ind w:firstLine="851"/>
      <w:jc w:val="both"/>
    </w:pPr>
    <w:rPr>
      <w:rFonts w:cstheme="minorBidi"/>
      <w:lang w:val="x-none" w:eastAsia="x-none"/>
    </w:rPr>
  </w:style>
  <w:style w:type="paragraph" w:styleId="a5">
    <w:name w:val="No Spacing"/>
    <w:link w:val="a6"/>
    <w:uiPriority w:val="1"/>
    <w:qFormat/>
    <w:rsid w:val="00D4133B"/>
    <w:pPr>
      <w:spacing w:after="0" w:line="240" w:lineRule="auto"/>
    </w:pPr>
    <w:rPr>
      <w:rFonts w:ascii="Calibri" w:eastAsia="Calibri" w:hAnsi="Calibri" w:cs="Times New Roman"/>
    </w:rPr>
  </w:style>
  <w:style w:type="paragraph" w:customStyle="1" w:styleId="BodyTextIndent2">
    <w:name w:val="Body Text Indent 2"/>
    <w:basedOn w:val="a"/>
    <w:rsid w:val="00D4133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styleId="a7">
    <w:name w:val="List Paragraph"/>
    <w:aliases w:val="Маркер,4.2.2"/>
    <w:basedOn w:val="a"/>
    <w:link w:val="a8"/>
    <w:uiPriority w:val="34"/>
    <w:qFormat/>
    <w:rsid w:val="00D4133B"/>
    <w:pPr>
      <w:ind w:left="720"/>
      <w:contextualSpacing/>
    </w:pPr>
    <w:rPr>
      <w:lang w:val="x-none" w:eastAsia="x-none"/>
    </w:rPr>
  </w:style>
  <w:style w:type="paragraph" w:customStyle="1" w:styleId="ConsPlusNonformat">
    <w:name w:val="ConsPlusNonformat"/>
    <w:rsid w:val="00D413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Текст1"/>
    <w:basedOn w:val="a"/>
    <w:rsid w:val="00D4133B"/>
    <w:pPr>
      <w:spacing w:after="240"/>
    </w:pPr>
    <w:rPr>
      <w:szCs w:val="20"/>
      <w:lang w:val="en-US" w:eastAsia="en-US"/>
    </w:rPr>
  </w:style>
  <w:style w:type="character" w:customStyle="1" w:styleId="a6">
    <w:name w:val="Без интервала Знак"/>
    <w:link w:val="a5"/>
    <w:uiPriority w:val="1"/>
    <w:locked/>
    <w:rsid w:val="00D4133B"/>
    <w:rPr>
      <w:rFonts w:ascii="Calibri" w:eastAsia="Calibri" w:hAnsi="Calibri" w:cs="Times New Roman"/>
    </w:rPr>
  </w:style>
  <w:style w:type="character" w:customStyle="1" w:styleId="a8">
    <w:name w:val="Абзац списка Знак"/>
    <w:aliases w:val="Маркер Знак,4.2.2 Знак"/>
    <w:link w:val="a7"/>
    <w:uiPriority w:val="34"/>
    <w:locked/>
    <w:rsid w:val="00D4133B"/>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10</Pages>
  <Words>4176</Words>
  <Characters>23806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Лущаева Е.И.</dc:creator>
  <cp:keywords/>
  <dc:description/>
  <cp:lastModifiedBy>Лущаева Е.И.</cp:lastModifiedBy>
  <cp:revision>2</cp:revision>
  <dcterms:created xsi:type="dcterms:W3CDTF">2026-08-13T06:18:00Z</dcterms:created>
  <dcterms:modified xsi:type="dcterms:W3CDTF">2026-08-13T06:55:00Z</dcterms:modified>
</cp:coreProperties>
</file>