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:rsidR="0036750E" w:rsidRDefault="0036750E" w:rsidP="00DB0FE8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</w:t>
      </w:r>
      <w:r w:rsidRPr="0036750E">
        <w:rPr>
          <w:b/>
          <w:bCs/>
          <w:sz w:val="28"/>
        </w:rPr>
        <w:t>Обоснование начальной (максимальной) цены контракта</w:t>
      </w:r>
    </w:p>
    <w:p w:rsidR="00F86686" w:rsidRPr="00BE5775" w:rsidRDefault="00F86686" w:rsidP="00DB0FE8">
      <w:pPr>
        <w:jc w:val="both"/>
        <w:rPr>
          <w:sz w:val="22"/>
        </w:rPr>
      </w:pPr>
      <w:r>
        <w:rPr>
          <w:sz w:val="22"/>
        </w:rPr>
        <w:tab/>
      </w:r>
      <w:r w:rsidRPr="00BE5775">
        <w:rPr>
          <w:bCs/>
          <w:sz w:val="22"/>
        </w:rPr>
        <w:t xml:space="preserve">В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</w:t>
      </w:r>
      <w:r>
        <w:rPr>
          <w:bCs/>
          <w:sz w:val="22"/>
        </w:rPr>
        <w:t xml:space="preserve">сумма цен единиц товара </w:t>
      </w:r>
      <w:r w:rsidRPr="00BE5775">
        <w:rPr>
          <w:bCs/>
          <w:sz w:val="22"/>
        </w:rPr>
        <w:t>установлена посредством применения метода сопоставимых рыночных цен (анализ рынка)</w:t>
      </w:r>
    </w:p>
    <w:p w:rsidR="00F86686" w:rsidRPr="00BE5775" w:rsidRDefault="00F86686" w:rsidP="00C60A7B">
      <w:pPr>
        <w:ind w:right="-1"/>
        <w:jc w:val="center"/>
        <w:rPr>
          <w:b/>
          <w:sz w:val="22"/>
          <w:szCs w:val="16"/>
        </w:rPr>
      </w:pPr>
      <w:r w:rsidRPr="00BE5775">
        <w:rPr>
          <w:b/>
          <w:sz w:val="22"/>
          <w:szCs w:val="16"/>
        </w:rPr>
        <w:t>Расчет начальной (максимальной) цены контракта</w:t>
      </w:r>
    </w:p>
    <w:p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977"/>
        <w:gridCol w:w="708"/>
        <w:gridCol w:w="1276"/>
        <w:gridCol w:w="1276"/>
        <w:gridCol w:w="1276"/>
        <w:gridCol w:w="1275"/>
        <w:gridCol w:w="567"/>
        <w:gridCol w:w="1276"/>
      </w:tblGrid>
      <w:tr w:rsidR="00F86686" w:rsidRPr="00F06DAF" w:rsidTr="00B13BEB">
        <w:tc>
          <w:tcPr>
            <w:tcW w:w="3403" w:type="dxa"/>
            <w:gridSpan w:val="2"/>
          </w:tcPr>
          <w:p w:rsidR="00F86686" w:rsidRPr="00BE5775" w:rsidRDefault="00F8668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7654" w:type="dxa"/>
            <w:gridSpan w:val="7"/>
            <w:vAlign w:val="center"/>
          </w:tcPr>
          <w:p w:rsidR="00AE2CCA" w:rsidRPr="00627B90" w:rsidRDefault="00627B90" w:rsidP="00072E2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27B90">
              <w:rPr>
                <w:sz w:val="24"/>
                <w:szCs w:val="24"/>
              </w:rPr>
              <w:t xml:space="preserve">казание </w:t>
            </w:r>
            <w:r w:rsidR="00101227" w:rsidRPr="00101227">
              <w:rPr>
                <w:sz w:val="24"/>
                <w:szCs w:val="24"/>
              </w:rPr>
              <w:t>услуги по перевозке грузов автомобильным транспортом (дезинфицирующие средства, 3,5т.)</w:t>
            </w:r>
          </w:p>
          <w:p w:rsidR="00F06DAF" w:rsidRPr="00AE2CCA" w:rsidRDefault="00F06DAF" w:rsidP="00072E24">
            <w:pPr>
              <w:spacing w:line="2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86686" w:rsidRPr="00BE5775" w:rsidTr="00B13BEB">
        <w:tc>
          <w:tcPr>
            <w:tcW w:w="3403" w:type="dxa"/>
            <w:gridSpan w:val="2"/>
          </w:tcPr>
          <w:p w:rsidR="00F86686" w:rsidRPr="00711F98" w:rsidRDefault="00F86686" w:rsidP="0008039B">
            <w:pPr>
              <w:pStyle w:val="a0"/>
              <w:ind w:right="0"/>
              <w:rPr>
                <w:bCs/>
                <w:sz w:val="20"/>
                <w:szCs w:val="16"/>
              </w:rPr>
            </w:pPr>
            <w:r w:rsidRPr="00711F98">
              <w:rPr>
                <w:bCs/>
                <w:sz w:val="20"/>
                <w:szCs w:val="16"/>
              </w:rPr>
              <w:t xml:space="preserve">Используемый метод определения начальной суммы цен единиц </w:t>
            </w:r>
            <w:r>
              <w:rPr>
                <w:bCs/>
                <w:sz w:val="20"/>
                <w:szCs w:val="16"/>
              </w:rPr>
              <w:t xml:space="preserve">услуг </w:t>
            </w:r>
            <w:r w:rsidRPr="00711F98">
              <w:rPr>
                <w:bCs/>
                <w:sz w:val="20"/>
                <w:szCs w:val="16"/>
              </w:rPr>
              <w:t>(далее – НМЦК)</w:t>
            </w:r>
          </w:p>
        </w:tc>
        <w:tc>
          <w:tcPr>
            <w:tcW w:w="7654" w:type="dxa"/>
            <w:gridSpan w:val="7"/>
            <w:vAlign w:val="center"/>
          </w:tcPr>
          <w:p w:rsidR="00F86686" w:rsidRPr="00711F98" w:rsidRDefault="00F86686" w:rsidP="00711F98">
            <w:pPr>
              <w:pStyle w:val="a0"/>
              <w:ind w:right="-108"/>
              <w:jc w:val="center"/>
              <w:rPr>
                <w:bCs/>
                <w:i/>
                <w:sz w:val="20"/>
                <w:szCs w:val="16"/>
              </w:rPr>
            </w:pPr>
            <w:r w:rsidRPr="00711F98">
              <w:rPr>
                <w:bCs/>
                <w:i/>
                <w:sz w:val="20"/>
                <w:szCs w:val="16"/>
              </w:rPr>
              <w:t>Метод сопоставимых рыночных цен (анализа рынка)</w:t>
            </w:r>
          </w:p>
        </w:tc>
      </w:tr>
      <w:tr w:rsidR="00F86686" w:rsidRPr="00BE5775" w:rsidTr="00DF11BA">
        <w:tc>
          <w:tcPr>
            <w:tcW w:w="11057" w:type="dxa"/>
            <w:gridSpan w:val="9"/>
          </w:tcPr>
          <w:p w:rsidR="00F86686" w:rsidRPr="00BE5775" w:rsidRDefault="00F8668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</w:p>
        </w:tc>
      </w:tr>
      <w:tr w:rsidR="00F86686" w:rsidRPr="00BE5775" w:rsidTr="00627B90">
        <w:tc>
          <w:tcPr>
            <w:tcW w:w="426" w:type="dxa"/>
            <w:vMerge w:val="restart"/>
            <w:vAlign w:val="center"/>
          </w:tcPr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№ </w:t>
            </w:r>
            <w:proofErr w:type="spellStart"/>
            <w:proofErr w:type="gramStart"/>
            <w:r w:rsidRPr="00BE5775">
              <w:rPr>
                <w:bCs/>
                <w:sz w:val="20"/>
                <w:szCs w:val="16"/>
              </w:rPr>
              <w:t>п</w:t>
            </w:r>
            <w:proofErr w:type="spellEnd"/>
            <w:proofErr w:type="gramEnd"/>
            <w:r w:rsidRPr="00BE5775">
              <w:rPr>
                <w:bCs/>
                <w:sz w:val="20"/>
                <w:szCs w:val="16"/>
              </w:rPr>
              <w:t>/</w:t>
            </w:r>
            <w:proofErr w:type="spellStart"/>
            <w:r w:rsidRPr="00BE5775">
              <w:rPr>
                <w:bCs/>
                <w:sz w:val="20"/>
                <w:szCs w:val="16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F86686" w:rsidRDefault="00F86686" w:rsidP="00A536B5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>Наименование объекта закупки / ОКПД 2</w:t>
            </w:r>
            <w:r>
              <w:rPr>
                <w:iCs/>
                <w:szCs w:val="16"/>
              </w:rPr>
              <w:t xml:space="preserve"> </w:t>
            </w:r>
          </w:p>
          <w:p w:rsidR="00125F44" w:rsidRPr="00BE5775" w:rsidRDefault="00101227" w:rsidP="00A536B5">
            <w:pPr>
              <w:jc w:val="center"/>
              <w:rPr>
                <w:iCs/>
                <w:szCs w:val="16"/>
              </w:rPr>
            </w:pPr>
            <w:r>
              <w:rPr>
                <w:iCs/>
                <w:szCs w:val="16"/>
              </w:rPr>
              <w:t>49.41.19.900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F86686" w:rsidRPr="00BE5775" w:rsidRDefault="00F86686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3828" w:type="dxa"/>
            <w:gridSpan w:val="3"/>
            <w:vAlign w:val="center"/>
          </w:tcPr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275" w:type="dxa"/>
            <w:vMerge w:val="restart"/>
            <w:vAlign w:val="center"/>
          </w:tcPr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567" w:type="dxa"/>
            <w:vMerge w:val="restart"/>
            <w:vAlign w:val="center"/>
          </w:tcPr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86686" w:rsidRPr="00BE5775" w:rsidRDefault="00F86686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F86686" w:rsidRPr="00BE5775" w:rsidTr="00627B90">
        <w:trPr>
          <w:cantSplit/>
          <w:trHeight w:val="1657"/>
        </w:trPr>
        <w:tc>
          <w:tcPr>
            <w:tcW w:w="426" w:type="dxa"/>
            <w:vMerge/>
            <w:vAlign w:val="center"/>
          </w:tcPr>
          <w:p w:rsidR="00F86686" w:rsidRPr="00BE5775" w:rsidRDefault="00F86686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86686" w:rsidRPr="00BE5775" w:rsidRDefault="00F86686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:rsidR="00F86686" w:rsidRPr="00BE5775" w:rsidRDefault="00F86686" w:rsidP="0055118A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:rsidR="00F86686" w:rsidRPr="00BE5775" w:rsidRDefault="00F86686" w:rsidP="00A15FA2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</w:t>
            </w:r>
            <w:r w:rsidRPr="00BE5775"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:rsidR="00F86686" w:rsidRPr="00BE5775" w:rsidRDefault="00F86686" w:rsidP="0027671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№3</w:t>
            </w:r>
          </w:p>
        </w:tc>
        <w:tc>
          <w:tcPr>
            <w:tcW w:w="1275" w:type="dxa"/>
            <w:vMerge/>
            <w:vAlign w:val="center"/>
          </w:tcPr>
          <w:p w:rsidR="00F86686" w:rsidRPr="00BE5775" w:rsidRDefault="00F86686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F86686" w:rsidRPr="00BE5775" w:rsidRDefault="00F86686" w:rsidP="00A15FA2">
            <w:pPr>
              <w:rPr>
                <w:bCs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F86686" w:rsidRPr="00BE5775" w:rsidRDefault="00F86686" w:rsidP="00A15FA2">
            <w:pPr>
              <w:rPr>
                <w:bCs/>
                <w:szCs w:val="16"/>
              </w:rPr>
            </w:pPr>
          </w:p>
        </w:tc>
      </w:tr>
      <w:tr w:rsidR="00B456A9" w:rsidRPr="00BE5775" w:rsidTr="00627B90">
        <w:trPr>
          <w:cantSplit/>
          <w:trHeight w:val="1277"/>
        </w:trPr>
        <w:tc>
          <w:tcPr>
            <w:tcW w:w="426" w:type="dxa"/>
            <w:vAlign w:val="center"/>
          </w:tcPr>
          <w:p w:rsidR="00B456A9" w:rsidRPr="00BE5775" w:rsidRDefault="00B456A9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2977" w:type="dxa"/>
            <w:vAlign w:val="center"/>
          </w:tcPr>
          <w:p w:rsidR="00B456A9" w:rsidRPr="00101227" w:rsidRDefault="00101227">
            <w:pPr>
              <w:jc w:val="center"/>
              <w:rPr>
                <w:color w:val="000000"/>
                <w:sz w:val="22"/>
                <w:szCs w:val="22"/>
              </w:rPr>
            </w:pPr>
            <w:r w:rsidRPr="00101227">
              <w:rPr>
                <w:color w:val="000000"/>
                <w:sz w:val="22"/>
                <w:szCs w:val="22"/>
              </w:rPr>
              <w:t>Оказание услуги по перевозке грузов автомобильным транспортом (дезинфицирующие средства, 3,5т.)</w:t>
            </w:r>
          </w:p>
        </w:tc>
        <w:tc>
          <w:tcPr>
            <w:tcW w:w="708" w:type="dxa"/>
            <w:vAlign w:val="center"/>
          </w:tcPr>
          <w:p w:rsidR="00B456A9" w:rsidRPr="00125F44" w:rsidRDefault="00B456A9" w:rsidP="007C25D9">
            <w:pPr>
              <w:jc w:val="center"/>
              <w:rPr>
                <w:sz w:val="22"/>
                <w:szCs w:val="22"/>
              </w:rPr>
            </w:pPr>
            <w:proofErr w:type="spellStart"/>
            <w:r w:rsidRPr="00125F44">
              <w:rPr>
                <w:sz w:val="22"/>
                <w:szCs w:val="22"/>
              </w:rPr>
              <w:t>Усл</w:t>
            </w:r>
            <w:proofErr w:type="gramStart"/>
            <w:r w:rsidRPr="00125F44">
              <w:rPr>
                <w:sz w:val="22"/>
                <w:szCs w:val="22"/>
              </w:rPr>
              <w:t>.е</w:t>
            </w:r>
            <w:proofErr w:type="gramEnd"/>
            <w:r w:rsidRPr="00125F44">
              <w:rPr>
                <w:sz w:val="22"/>
                <w:szCs w:val="22"/>
              </w:rPr>
              <w:t>д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456A9" w:rsidRPr="00AE2CCA" w:rsidRDefault="00101227" w:rsidP="00063E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58000,00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456A9" w:rsidRPr="00AE2CCA" w:rsidRDefault="00101227" w:rsidP="00063E24">
            <w:pPr>
              <w:pStyle w:val="a0"/>
              <w:ind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55000,00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456A9" w:rsidRPr="00AE2CCA" w:rsidRDefault="00101227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456A9" w:rsidRPr="00AE2CCA" w:rsidRDefault="00101227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45000,00</w:t>
            </w:r>
          </w:p>
        </w:tc>
        <w:tc>
          <w:tcPr>
            <w:tcW w:w="567" w:type="dxa"/>
            <w:vAlign w:val="center"/>
          </w:tcPr>
          <w:p w:rsidR="00B456A9" w:rsidRPr="00AE2CCA" w:rsidRDefault="00AE2CCA" w:rsidP="00063E24">
            <w:pPr>
              <w:jc w:val="center"/>
              <w:rPr>
                <w:bCs/>
                <w:sz w:val="22"/>
                <w:szCs w:val="22"/>
              </w:rPr>
            </w:pPr>
            <w:r w:rsidRPr="00AE2C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456A9" w:rsidRPr="00AE2CCA" w:rsidRDefault="00101227" w:rsidP="00B02FC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45000,00</w:t>
            </w:r>
          </w:p>
        </w:tc>
      </w:tr>
      <w:tr w:rsidR="00B456A9" w:rsidRPr="00BE5775" w:rsidTr="00DB0FE8">
        <w:trPr>
          <w:trHeight w:val="243"/>
        </w:trPr>
        <w:tc>
          <w:tcPr>
            <w:tcW w:w="9781" w:type="dxa"/>
            <w:gridSpan w:val="8"/>
            <w:vAlign w:val="center"/>
          </w:tcPr>
          <w:p w:rsidR="00B456A9" w:rsidRPr="00BE5775" w:rsidRDefault="00B456A9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456A9" w:rsidRPr="00125F44" w:rsidRDefault="00101227" w:rsidP="00B02FCB">
            <w:pPr>
              <w:pStyle w:val="a0"/>
              <w:ind w:righ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45000,00</w:t>
            </w:r>
          </w:p>
        </w:tc>
      </w:tr>
    </w:tbl>
    <w:p w:rsidR="00F86686" w:rsidRPr="00BE5775" w:rsidRDefault="00F86686" w:rsidP="00B25AB5">
      <w:pPr>
        <w:rPr>
          <w:bCs/>
          <w:szCs w:val="18"/>
        </w:rPr>
      </w:pPr>
    </w:p>
    <w:p w:rsidR="00F86686" w:rsidRPr="00711F98" w:rsidRDefault="00F86686" w:rsidP="00711F98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  <w:t>*Информация о ценах, предлагаемых поставщиками, подрядчиками, исполнителями, используется для</w:t>
      </w:r>
      <w:r>
        <w:rPr>
          <w:sz w:val="24"/>
          <w:szCs w:val="18"/>
        </w:rPr>
        <w:t xml:space="preserve"> </w:t>
      </w:r>
      <w:r w:rsidRPr="00711F98">
        <w:rPr>
          <w:sz w:val="24"/>
          <w:szCs w:val="18"/>
        </w:rPr>
        <w:t xml:space="preserve">определения НМЦК после получения на их основе средних значений, отражающих сложившийся уровень цен, а по решению Заказчика в соответствии с </w:t>
      </w:r>
      <w:proofErr w:type="gramStart"/>
      <w:r w:rsidRPr="00711F98">
        <w:rPr>
          <w:sz w:val="24"/>
          <w:szCs w:val="18"/>
        </w:rPr>
        <w:t>минимальным</w:t>
      </w:r>
      <w:proofErr w:type="gramEnd"/>
      <w:r w:rsidRPr="00711F98">
        <w:rPr>
          <w:sz w:val="24"/>
          <w:szCs w:val="18"/>
        </w:rPr>
        <w:t xml:space="preserve"> из полученных ценовых предложений.</w:t>
      </w:r>
    </w:p>
    <w:p w:rsidR="00F86686" w:rsidRPr="00EC06B4" w:rsidRDefault="00F86686" w:rsidP="00B25AB5">
      <w:pPr>
        <w:rPr>
          <w:sz w:val="24"/>
          <w:szCs w:val="18"/>
        </w:rPr>
      </w:pPr>
    </w:p>
    <w:p w:rsidR="00F86686" w:rsidRPr="00BE5775" w:rsidRDefault="00F86686" w:rsidP="00677AFE">
      <w:pPr>
        <w:rPr>
          <w:szCs w:val="16"/>
        </w:rPr>
      </w:pPr>
    </w:p>
    <w:p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«___»____________________ 202</w:t>
      </w:r>
      <w:r w:rsidR="00977757">
        <w:rPr>
          <w:sz w:val="22"/>
          <w:szCs w:val="16"/>
        </w:rPr>
        <w:t>_</w:t>
      </w:r>
      <w:r w:rsidRPr="00711F98">
        <w:rPr>
          <w:sz w:val="22"/>
          <w:szCs w:val="16"/>
        </w:rPr>
        <w:t xml:space="preserve"> г.</w:t>
      </w:r>
    </w:p>
    <w:p w:rsidR="00F86686" w:rsidRPr="00711F98" w:rsidRDefault="00F86686" w:rsidP="00677AFE">
      <w:pPr>
        <w:rPr>
          <w:sz w:val="22"/>
          <w:szCs w:val="16"/>
        </w:rPr>
      </w:pPr>
    </w:p>
    <w:p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77AFE"/>
    <w:rsid w:val="000027A3"/>
    <w:rsid w:val="000076C5"/>
    <w:rsid w:val="0001292E"/>
    <w:rsid w:val="00015780"/>
    <w:rsid w:val="00034EBF"/>
    <w:rsid w:val="000351E9"/>
    <w:rsid w:val="00035DA6"/>
    <w:rsid w:val="000430CF"/>
    <w:rsid w:val="00044D27"/>
    <w:rsid w:val="00047E48"/>
    <w:rsid w:val="00055486"/>
    <w:rsid w:val="0006177E"/>
    <w:rsid w:val="00063E24"/>
    <w:rsid w:val="00064965"/>
    <w:rsid w:val="00072E24"/>
    <w:rsid w:val="000757E2"/>
    <w:rsid w:val="0007638F"/>
    <w:rsid w:val="0008039B"/>
    <w:rsid w:val="00080480"/>
    <w:rsid w:val="00081163"/>
    <w:rsid w:val="000A2306"/>
    <w:rsid w:val="000A5AB0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227"/>
    <w:rsid w:val="00101C7B"/>
    <w:rsid w:val="0010354B"/>
    <w:rsid w:val="00105192"/>
    <w:rsid w:val="00105CA6"/>
    <w:rsid w:val="00107800"/>
    <w:rsid w:val="001167E6"/>
    <w:rsid w:val="001221FD"/>
    <w:rsid w:val="00124D2A"/>
    <w:rsid w:val="00125F44"/>
    <w:rsid w:val="00126EBF"/>
    <w:rsid w:val="00140545"/>
    <w:rsid w:val="00141C2B"/>
    <w:rsid w:val="001463FB"/>
    <w:rsid w:val="00151958"/>
    <w:rsid w:val="00155EE4"/>
    <w:rsid w:val="00160E56"/>
    <w:rsid w:val="00163233"/>
    <w:rsid w:val="00165F03"/>
    <w:rsid w:val="00171B7B"/>
    <w:rsid w:val="00171F21"/>
    <w:rsid w:val="001752B2"/>
    <w:rsid w:val="0017646C"/>
    <w:rsid w:val="00190B9B"/>
    <w:rsid w:val="00191F88"/>
    <w:rsid w:val="00192B37"/>
    <w:rsid w:val="001948DA"/>
    <w:rsid w:val="00197833"/>
    <w:rsid w:val="00197EC3"/>
    <w:rsid w:val="001B1D67"/>
    <w:rsid w:val="001C41AA"/>
    <w:rsid w:val="001C4651"/>
    <w:rsid w:val="001C70E1"/>
    <w:rsid w:val="001D3937"/>
    <w:rsid w:val="001D54D9"/>
    <w:rsid w:val="001D6205"/>
    <w:rsid w:val="001E0D64"/>
    <w:rsid w:val="001E232E"/>
    <w:rsid w:val="001E2E79"/>
    <w:rsid w:val="001E411B"/>
    <w:rsid w:val="001F0007"/>
    <w:rsid w:val="001F0FBD"/>
    <w:rsid w:val="001F209C"/>
    <w:rsid w:val="001F36B5"/>
    <w:rsid w:val="001F4EBC"/>
    <w:rsid w:val="00203F60"/>
    <w:rsid w:val="00205E68"/>
    <w:rsid w:val="0021753F"/>
    <w:rsid w:val="00235B09"/>
    <w:rsid w:val="0023788F"/>
    <w:rsid w:val="00245AF3"/>
    <w:rsid w:val="002506AF"/>
    <w:rsid w:val="002541C7"/>
    <w:rsid w:val="00261C8E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34C14"/>
    <w:rsid w:val="00342C1A"/>
    <w:rsid w:val="00343CE1"/>
    <w:rsid w:val="00355605"/>
    <w:rsid w:val="003566D5"/>
    <w:rsid w:val="00357E0D"/>
    <w:rsid w:val="00361586"/>
    <w:rsid w:val="0036456C"/>
    <w:rsid w:val="0036750E"/>
    <w:rsid w:val="003745A9"/>
    <w:rsid w:val="00376959"/>
    <w:rsid w:val="003824CA"/>
    <w:rsid w:val="00382FF7"/>
    <w:rsid w:val="00383A5F"/>
    <w:rsid w:val="00384081"/>
    <w:rsid w:val="00391999"/>
    <w:rsid w:val="003974C1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241F"/>
    <w:rsid w:val="003E1AEF"/>
    <w:rsid w:val="003E72CF"/>
    <w:rsid w:val="00405F01"/>
    <w:rsid w:val="004104F9"/>
    <w:rsid w:val="00412FA6"/>
    <w:rsid w:val="00420B91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C636F"/>
    <w:rsid w:val="004C6692"/>
    <w:rsid w:val="004D1612"/>
    <w:rsid w:val="004D333A"/>
    <w:rsid w:val="004E1633"/>
    <w:rsid w:val="004E66E9"/>
    <w:rsid w:val="004E69B5"/>
    <w:rsid w:val="004F4573"/>
    <w:rsid w:val="0051142F"/>
    <w:rsid w:val="00512D2E"/>
    <w:rsid w:val="005253FE"/>
    <w:rsid w:val="00536AF6"/>
    <w:rsid w:val="00537BB2"/>
    <w:rsid w:val="00541981"/>
    <w:rsid w:val="00542434"/>
    <w:rsid w:val="00547C08"/>
    <w:rsid w:val="00547D1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9405A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3CAA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27B90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F2BBE"/>
    <w:rsid w:val="006F357F"/>
    <w:rsid w:val="006F35C0"/>
    <w:rsid w:val="006F4209"/>
    <w:rsid w:val="006F4BFB"/>
    <w:rsid w:val="006F6050"/>
    <w:rsid w:val="00710BDE"/>
    <w:rsid w:val="00711F98"/>
    <w:rsid w:val="00715547"/>
    <w:rsid w:val="0072027D"/>
    <w:rsid w:val="0072250F"/>
    <w:rsid w:val="00723C7A"/>
    <w:rsid w:val="00726B49"/>
    <w:rsid w:val="00731363"/>
    <w:rsid w:val="0073194D"/>
    <w:rsid w:val="00745A7B"/>
    <w:rsid w:val="007461D2"/>
    <w:rsid w:val="00752BFC"/>
    <w:rsid w:val="0075459B"/>
    <w:rsid w:val="0075506B"/>
    <w:rsid w:val="00773DDE"/>
    <w:rsid w:val="00773F39"/>
    <w:rsid w:val="00774B78"/>
    <w:rsid w:val="00774F8C"/>
    <w:rsid w:val="007871DB"/>
    <w:rsid w:val="00792718"/>
    <w:rsid w:val="00793136"/>
    <w:rsid w:val="00793609"/>
    <w:rsid w:val="007A2B43"/>
    <w:rsid w:val="007A34BE"/>
    <w:rsid w:val="007A4574"/>
    <w:rsid w:val="007A78D7"/>
    <w:rsid w:val="007B6A63"/>
    <w:rsid w:val="007C0611"/>
    <w:rsid w:val="007C4C7F"/>
    <w:rsid w:val="007D2294"/>
    <w:rsid w:val="007D2E5D"/>
    <w:rsid w:val="007D6426"/>
    <w:rsid w:val="007D65DF"/>
    <w:rsid w:val="007E38B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1EA3"/>
    <w:rsid w:val="00833B71"/>
    <w:rsid w:val="00845E9E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C1BBF"/>
    <w:rsid w:val="008C61E3"/>
    <w:rsid w:val="008C6B6F"/>
    <w:rsid w:val="008D0AEF"/>
    <w:rsid w:val="008D1DAC"/>
    <w:rsid w:val="008D37BA"/>
    <w:rsid w:val="008D3EF4"/>
    <w:rsid w:val="008D5753"/>
    <w:rsid w:val="008D6F8C"/>
    <w:rsid w:val="008D7CF8"/>
    <w:rsid w:val="008E4A09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0D93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0D3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90C25"/>
    <w:rsid w:val="00A925B6"/>
    <w:rsid w:val="00A97072"/>
    <w:rsid w:val="00AA00DC"/>
    <w:rsid w:val="00AA2233"/>
    <w:rsid w:val="00AA6CCC"/>
    <w:rsid w:val="00AB2A07"/>
    <w:rsid w:val="00AB7CB0"/>
    <w:rsid w:val="00AC0BF2"/>
    <w:rsid w:val="00AD1B1A"/>
    <w:rsid w:val="00AD259D"/>
    <w:rsid w:val="00AD4FF7"/>
    <w:rsid w:val="00AD678D"/>
    <w:rsid w:val="00AD6D17"/>
    <w:rsid w:val="00AE211D"/>
    <w:rsid w:val="00AE2CCA"/>
    <w:rsid w:val="00AE2D91"/>
    <w:rsid w:val="00AF0F51"/>
    <w:rsid w:val="00AF1CA5"/>
    <w:rsid w:val="00AF2D50"/>
    <w:rsid w:val="00AF3B5B"/>
    <w:rsid w:val="00AF548D"/>
    <w:rsid w:val="00AF5C8B"/>
    <w:rsid w:val="00AF5E58"/>
    <w:rsid w:val="00AF61FA"/>
    <w:rsid w:val="00B0159A"/>
    <w:rsid w:val="00B02FCB"/>
    <w:rsid w:val="00B04C8B"/>
    <w:rsid w:val="00B06FAA"/>
    <w:rsid w:val="00B118E4"/>
    <w:rsid w:val="00B13BEB"/>
    <w:rsid w:val="00B205AE"/>
    <w:rsid w:val="00B23BE4"/>
    <w:rsid w:val="00B23D82"/>
    <w:rsid w:val="00B24FD8"/>
    <w:rsid w:val="00B25AB5"/>
    <w:rsid w:val="00B26306"/>
    <w:rsid w:val="00B26F07"/>
    <w:rsid w:val="00B370A2"/>
    <w:rsid w:val="00B43150"/>
    <w:rsid w:val="00B4326E"/>
    <w:rsid w:val="00B456A9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50DA"/>
    <w:rsid w:val="00BA75D4"/>
    <w:rsid w:val="00BB7252"/>
    <w:rsid w:val="00BC559C"/>
    <w:rsid w:val="00BD1649"/>
    <w:rsid w:val="00BD1D47"/>
    <w:rsid w:val="00BD2BD5"/>
    <w:rsid w:val="00BD4CB0"/>
    <w:rsid w:val="00BD6C67"/>
    <w:rsid w:val="00BE5775"/>
    <w:rsid w:val="00BF35DB"/>
    <w:rsid w:val="00BF5C24"/>
    <w:rsid w:val="00C03DF5"/>
    <w:rsid w:val="00C103BB"/>
    <w:rsid w:val="00C10633"/>
    <w:rsid w:val="00C11E32"/>
    <w:rsid w:val="00C156CF"/>
    <w:rsid w:val="00C15B55"/>
    <w:rsid w:val="00C2068C"/>
    <w:rsid w:val="00C27201"/>
    <w:rsid w:val="00C31E95"/>
    <w:rsid w:val="00C3507B"/>
    <w:rsid w:val="00C3540B"/>
    <w:rsid w:val="00C440ED"/>
    <w:rsid w:val="00C50300"/>
    <w:rsid w:val="00C504F6"/>
    <w:rsid w:val="00C5062A"/>
    <w:rsid w:val="00C51084"/>
    <w:rsid w:val="00C52574"/>
    <w:rsid w:val="00C53905"/>
    <w:rsid w:val="00C60A7B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5CFC"/>
    <w:rsid w:val="00CC68F6"/>
    <w:rsid w:val="00CD2C1E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2346"/>
    <w:rsid w:val="00D3491A"/>
    <w:rsid w:val="00D35733"/>
    <w:rsid w:val="00D45ABF"/>
    <w:rsid w:val="00D5189D"/>
    <w:rsid w:val="00D540DD"/>
    <w:rsid w:val="00D609DB"/>
    <w:rsid w:val="00D6365A"/>
    <w:rsid w:val="00D74A66"/>
    <w:rsid w:val="00D80EEE"/>
    <w:rsid w:val="00D81199"/>
    <w:rsid w:val="00D82E17"/>
    <w:rsid w:val="00D82EFA"/>
    <w:rsid w:val="00D8790D"/>
    <w:rsid w:val="00D93943"/>
    <w:rsid w:val="00D96E7F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E0264F"/>
    <w:rsid w:val="00E2123C"/>
    <w:rsid w:val="00E22A3F"/>
    <w:rsid w:val="00E232C9"/>
    <w:rsid w:val="00E24C49"/>
    <w:rsid w:val="00E41C62"/>
    <w:rsid w:val="00E43E66"/>
    <w:rsid w:val="00E471F6"/>
    <w:rsid w:val="00E503B5"/>
    <w:rsid w:val="00E63E62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753"/>
    <w:rsid w:val="00EB15AC"/>
    <w:rsid w:val="00EB71AE"/>
    <w:rsid w:val="00EC06B4"/>
    <w:rsid w:val="00ED2C71"/>
    <w:rsid w:val="00ED5729"/>
    <w:rsid w:val="00ED6A2A"/>
    <w:rsid w:val="00ED7D72"/>
    <w:rsid w:val="00EE18D0"/>
    <w:rsid w:val="00EF2079"/>
    <w:rsid w:val="00EF6E44"/>
    <w:rsid w:val="00F037AB"/>
    <w:rsid w:val="00F06912"/>
    <w:rsid w:val="00F06DAF"/>
    <w:rsid w:val="00F10970"/>
    <w:rsid w:val="00F15261"/>
    <w:rsid w:val="00F20252"/>
    <w:rsid w:val="00F2627C"/>
    <w:rsid w:val="00F26462"/>
    <w:rsid w:val="00F41E78"/>
    <w:rsid w:val="00F44774"/>
    <w:rsid w:val="00F51E21"/>
    <w:rsid w:val="00F57982"/>
    <w:rsid w:val="00F62934"/>
    <w:rsid w:val="00F643D8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99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manoshkin.vb</cp:lastModifiedBy>
  <cp:revision>3</cp:revision>
  <cp:lastPrinted>2026-04-29T13:06:00Z</cp:lastPrinted>
  <dcterms:created xsi:type="dcterms:W3CDTF">2026-04-08T05:08:00Z</dcterms:created>
  <dcterms:modified xsi:type="dcterms:W3CDTF">2026-04-29T13:06:00Z</dcterms:modified>
</cp:coreProperties>
</file>