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237" w:rsidRDefault="00231237" w:rsidP="003C3B47">
      <w:pPr>
        <w:jc w:val="center"/>
        <w:rPr>
          <w:b/>
          <w:caps/>
          <w:sz w:val="22"/>
        </w:rPr>
      </w:pPr>
    </w:p>
    <w:p w:rsidR="003C3B47" w:rsidRPr="009C5768" w:rsidRDefault="001E5EBA" w:rsidP="003C3B47">
      <w:pPr>
        <w:jc w:val="center"/>
        <w:rPr>
          <w:b/>
          <w:caps/>
          <w:sz w:val="22"/>
        </w:rPr>
      </w:pPr>
      <w:r>
        <w:rPr>
          <w:b/>
          <w:caps/>
          <w:sz w:val="22"/>
        </w:rPr>
        <w:t>Контракт</w:t>
      </w:r>
      <w:r w:rsidR="003C3B47" w:rsidRPr="009C5768">
        <w:rPr>
          <w:b/>
          <w:caps/>
          <w:sz w:val="22"/>
        </w:rPr>
        <w:t xml:space="preserve"> поставки № _____</w:t>
      </w:r>
    </w:p>
    <w:p w:rsidR="003C3B47" w:rsidRPr="009C5768" w:rsidRDefault="00D97F3D" w:rsidP="003C3B47">
      <w:pPr>
        <w:spacing w:before="120" w:after="120"/>
        <w:jc w:val="center"/>
        <w:rPr>
          <w:sz w:val="22"/>
        </w:rPr>
      </w:pPr>
      <w:r w:rsidRPr="009C5768">
        <w:rPr>
          <w:sz w:val="22"/>
        </w:rPr>
        <w:t>г. Иркутск</w:t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  <w:t>«___» __________</w:t>
      </w:r>
      <w:proofErr w:type="gramStart"/>
      <w:r w:rsidRPr="009C5768">
        <w:rPr>
          <w:sz w:val="22"/>
        </w:rPr>
        <w:t>_</w:t>
      </w:r>
      <w:r w:rsidR="00DF1B37" w:rsidRPr="009C5768">
        <w:rPr>
          <w:sz w:val="22"/>
        </w:rPr>
        <w:t xml:space="preserve"> </w:t>
      </w:r>
      <w:r w:rsidR="003C3B47" w:rsidRPr="009C5768">
        <w:rPr>
          <w:sz w:val="22"/>
        </w:rPr>
        <w:t xml:space="preserve"> 20</w:t>
      </w:r>
      <w:r w:rsidR="007346CD" w:rsidRPr="009C5768">
        <w:rPr>
          <w:sz w:val="22"/>
        </w:rPr>
        <w:t>2</w:t>
      </w:r>
      <w:r w:rsidR="0027392C">
        <w:rPr>
          <w:sz w:val="22"/>
        </w:rPr>
        <w:t>6</w:t>
      </w:r>
      <w:proofErr w:type="gramEnd"/>
      <w:r w:rsidR="003C3B47" w:rsidRPr="009C5768">
        <w:rPr>
          <w:sz w:val="22"/>
        </w:rPr>
        <w:t>г.</w:t>
      </w:r>
    </w:p>
    <w:p w:rsidR="003C3B47" w:rsidRDefault="00F43385" w:rsidP="003C3B47">
      <w:pPr>
        <w:ind w:firstLine="600"/>
        <w:jc w:val="both"/>
        <w:rPr>
          <w:sz w:val="22"/>
        </w:rPr>
      </w:pPr>
      <w:r w:rsidRPr="00893C6E">
        <w:rPr>
          <w:b/>
          <w:sz w:val="22"/>
        </w:rPr>
        <w:t>_____________________</w:t>
      </w:r>
      <w:r w:rsidR="007E785E" w:rsidRPr="00893C6E">
        <w:rPr>
          <w:b/>
          <w:sz w:val="22"/>
        </w:rPr>
        <w:t>___________________</w:t>
      </w:r>
      <w:r w:rsidRPr="00893C6E">
        <w:rPr>
          <w:b/>
          <w:sz w:val="22"/>
        </w:rPr>
        <w:t>___</w:t>
      </w:r>
      <w:r w:rsidRPr="009C5768">
        <w:rPr>
          <w:sz w:val="22"/>
        </w:rPr>
        <w:t xml:space="preserve">, именуемое в дальнейшем </w:t>
      </w:r>
      <w:r w:rsidR="00B86D05" w:rsidRPr="009C5768">
        <w:rPr>
          <w:sz w:val="22"/>
        </w:rPr>
        <w:t>Поставщик</w:t>
      </w:r>
      <w:r w:rsidRPr="009C5768">
        <w:rPr>
          <w:sz w:val="22"/>
        </w:rPr>
        <w:t xml:space="preserve">, в лице ______________________, действующего на основании __________________________, с одной стороны, и </w:t>
      </w:r>
      <w:r w:rsidR="00803EAD" w:rsidRPr="00803EAD">
        <w:rPr>
          <w:b/>
          <w:sz w:val="22"/>
        </w:rPr>
        <w:t>Федеральное государственное бюджетное учреждение науки Федеральный исследовательский центр «Иркутский институт химии им. А.Е. Фаворского  Сибирского отделения Российской академии наук» (</w:t>
      </w:r>
      <w:proofErr w:type="spellStart"/>
      <w:r w:rsidR="00803EAD" w:rsidRPr="00803EAD">
        <w:rPr>
          <w:b/>
          <w:sz w:val="22"/>
        </w:rPr>
        <w:t>ИрИХ</w:t>
      </w:r>
      <w:proofErr w:type="spellEnd"/>
      <w:r w:rsidR="00803EAD" w:rsidRPr="00803EAD">
        <w:rPr>
          <w:b/>
          <w:sz w:val="22"/>
        </w:rPr>
        <w:t xml:space="preserve"> СО РАН),</w:t>
      </w:r>
      <w:r w:rsidRPr="009C5768">
        <w:rPr>
          <w:sz w:val="22"/>
        </w:rPr>
        <w:t xml:space="preserve"> именуемый в дальнейшем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, в лице </w:t>
      </w:r>
      <w:r w:rsidR="00836DDC" w:rsidRPr="009C5768">
        <w:rPr>
          <w:sz w:val="22"/>
        </w:rPr>
        <w:t xml:space="preserve">директора </w:t>
      </w:r>
      <w:r w:rsidR="007346CD" w:rsidRPr="009C5768">
        <w:rPr>
          <w:sz w:val="22"/>
        </w:rPr>
        <w:t>Иванова Андрея Викторовича, действующего на основании Устава</w:t>
      </w:r>
      <w:r w:rsidRPr="009C5768">
        <w:rPr>
          <w:sz w:val="22"/>
        </w:rPr>
        <w:t xml:space="preserve">, с другой стороны, совместно именуемые Стороны, </w:t>
      </w:r>
      <w:r w:rsidR="004A44E3">
        <w:rPr>
          <w:sz w:val="22"/>
        </w:rPr>
        <w:t xml:space="preserve">в соответствии с </w:t>
      </w:r>
      <w:r w:rsidR="004A44E3" w:rsidRPr="00B027C3">
        <w:rPr>
          <w:bCs/>
          <w:color w:val="392C69"/>
          <w:sz w:val="22"/>
        </w:rPr>
        <w:t>п. 5 ч. 1 ст. 93</w:t>
      </w:r>
      <w:r w:rsidR="004A44E3">
        <w:rPr>
          <w:bCs/>
          <w:color w:val="392C69"/>
          <w:sz w:val="22"/>
        </w:rPr>
        <w:t xml:space="preserve"> </w:t>
      </w:r>
      <w:r w:rsidR="004A44E3">
        <w:rPr>
          <w:sz w:val="22"/>
        </w:rPr>
        <w:t xml:space="preserve">Федерального закона № 44-ФЗ от 05.04.2013 г. </w:t>
      </w:r>
      <w:r w:rsidR="00AD6221">
        <w:rPr>
          <w:sz w:val="22"/>
        </w:rPr>
        <w:t>«О</w:t>
      </w:r>
      <w:r w:rsidR="004A44E3">
        <w:rPr>
          <w:sz w:val="22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="00BC34A4" w:rsidRPr="009C5768">
        <w:rPr>
          <w:sz w:val="22"/>
        </w:rPr>
        <w:t xml:space="preserve">, </w:t>
      </w:r>
      <w:r w:rsidRPr="009C5768">
        <w:rPr>
          <w:sz w:val="22"/>
        </w:rPr>
        <w:t xml:space="preserve">заключили настоящий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 о нижеследующем:</w:t>
      </w:r>
    </w:p>
    <w:p w:rsidR="00231237" w:rsidRDefault="00231237" w:rsidP="003C3B47">
      <w:pPr>
        <w:ind w:firstLine="600"/>
        <w:jc w:val="both"/>
        <w:rPr>
          <w:sz w:val="22"/>
        </w:rPr>
      </w:pPr>
    </w:p>
    <w:p w:rsidR="00231237" w:rsidRPr="009C5768" w:rsidRDefault="00231237" w:rsidP="00231237">
      <w:pPr>
        <w:numPr>
          <w:ilvl w:val="0"/>
          <w:numId w:val="1"/>
        </w:numPr>
        <w:spacing w:after="120"/>
        <w:ind w:left="1139" w:hanging="181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Предмет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Поставщик обязуется поставить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</w:t>
      </w:r>
      <w:r w:rsidRPr="00E35413">
        <w:rPr>
          <w:b/>
          <w:sz w:val="22"/>
        </w:rPr>
        <w:t>__________</w:t>
      </w:r>
      <w:r w:rsidRPr="009C5768">
        <w:rPr>
          <w:sz w:val="22"/>
        </w:rPr>
        <w:t xml:space="preserve"> (далее именуемое Товар) в соответствии со Спецификацией (Приложение № 1 к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у), а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обязуется принять этот Товар и оплатить его в порядке и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Поставка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осуществляется по адресу: г.</w:t>
      </w:r>
      <w:r>
        <w:rPr>
          <w:sz w:val="22"/>
        </w:rPr>
        <w:t xml:space="preserve"> </w:t>
      </w:r>
      <w:r w:rsidRPr="009C5768">
        <w:rPr>
          <w:sz w:val="22"/>
        </w:rPr>
        <w:t>Иркутск, ул.</w:t>
      </w:r>
      <w:r>
        <w:rPr>
          <w:sz w:val="22"/>
        </w:rPr>
        <w:t xml:space="preserve"> </w:t>
      </w:r>
      <w:r w:rsidRPr="009C5768">
        <w:rPr>
          <w:sz w:val="22"/>
        </w:rPr>
        <w:t>Фаворского</w:t>
      </w:r>
      <w:r>
        <w:rPr>
          <w:sz w:val="22"/>
        </w:rPr>
        <w:t>, д1</w:t>
      </w:r>
      <w:r w:rsidR="00BA2B3B">
        <w:rPr>
          <w:sz w:val="22"/>
        </w:rPr>
        <w:t xml:space="preserve">, </w:t>
      </w:r>
      <w:r w:rsidR="00BC04AD">
        <w:rPr>
          <w:sz w:val="22"/>
          <w:lang w:val="x-none"/>
        </w:rPr>
        <w:t>в рабочие дни с 8:30-11:30 и с 13:30-16:30</w:t>
      </w:r>
      <w:r>
        <w:rPr>
          <w:sz w:val="22"/>
        </w:rPr>
        <w:t>.</w:t>
      </w:r>
    </w:p>
    <w:p w:rsidR="00231237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Срок поставки Товара, указанного в п.1.1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а:</w:t>
      </w:r>
      <w:r>
        <w:rPr>
          <w:sz w:val="22"/>
        </w:rPr>
        <w:t xml:space="preserve"> _____</w:t>
      </w:r>
      <w:r w:rsidRPr="000E154F">
        <w:rPr>
          <w:sz w:val="22"/>
        </w:rPr>
        <w:t xml:space="preserve"> (</w:t>
      </w:r>
      <w:r>
        <w:rPr>
          <w:sz w:val="22"/>
        </w:rPr>
        <w:t>______</w:t>
      </w:r>
      <w:r w:rsidRPr="000E154F">
        <w:rPr>
          <w:sz w:val="22"/>
        </w:rPr>
        <w:t xml:space="preserve">) </w:t>
      </w:r>
      <w:r>
        <w:rPr>
          <w:sz w:val="22"/>
        </w:rPr>
        <w:t>____________</w:t>
      </w:r>
      <w:r w:rsidRPr="000E154F">
        <w:rPr>
          <w:sz w:val="22"/>
        </w:rPr>
        <w:t xml:space="preserve"> дней с первого рабочего дня следующего за датой заключения </w:t>
      </w:r>
      <w:r w:rsidR="001E5EBA">
        <w:rPr>
          <w:sz w:val="22"/>
        </w:rPr>
        <w:t>контракт</w:t>
      </w:r>
      <w:r w:rsidRPr="000E154F">
        <w:rPr>
          <w:sz w:val="22"/>
        </w:rPr>
        <w:t>а</w:t>
      </w:r>
      <w:r w:rsidRPr="00693132">
        <w:rPr>
          <w:sz w:val="22"/>
        </w:rPr>
        <w:t>.</w:t>
      </w:r>
    </w:p>
    <w:p w:rsidR="00333088" w:rsidRPr="00333088" w:rsidRDefault="00333088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B241F1">
        <w:rPr>
          <w:sz w:val="22"/>
        </w:rPr>
        <w:t xml:space="preserve">Поставка товара осуществляется единовременно в полном объеме в соответствии со Спецификацией (Приложение №1) либо частично в сроки, указанные в п. 1.3 настоящего </w:t>
      </w:r>
      <w:r w:rsidR="001E5EBA">
        <w:rPr>
          <w:sz w:val="22"/>
        </w:rPr>
        <w:t>Контракт</w:t>
      </w:r>
      <w:r w:rsidRPr="00B241F1">
        <w:rPr>
          <w:sz w:val="22"/>
        </w:rPr>
        <w:t xml:space="preserve">а. Датой поставки Товара (части Товара) считается </w:t>
      </w:r>
      <w:r w:rsidRPr="00EA485B">
        <w:rPr>
          <w:sz w:val="22"/>
        </w:rPr>
        <w:t xml:space="preserve">дата передачи товара представителю </w:t>
      </w:r>
      <w:r w:rsidR="007945AA">
        <w:rPr>
          <w:sz w:val="22"/>
        </w:rPr>
        <w:t>Заказчика</w:t>
      </w:r>
      <w:r w:rsidRPr="00EA485B">
        <w:rPr>
          <w:sz w:val="22"/>
        </w:rPr>
        <w:t xml:space="preserve">, указанная в товарно-транспортной/ транспортной накладной. Право собственности на Товар и риск случайной гибели или случайного повреждения Товара переходит от Поставщика к </w:t>
      </w:r>
      <w:r w:rsidR="007945AA">
        <w:rPr>
          <w:sz w:val="22"/>
        </w:rPr>
        <w:t>Заказчику</w:t>
      </w:r>
      <w:r w:rsidRPr="00EA485B">
        <w:rPr>
          <w:sz w:val="22"/>
        </w:rPr>
        <w:t xml:space="preserve"> с даты поставки, если иное не указано в Спецификации</w:t>
      </w:r>
      <w:r w:rsidRPr="005E0053">
        <w:rPr>
          <w:sz w:val="20"/>
          <w:szCs w:val="20"/>
        </w:rPr>
        <w:t>.</w:t>
      </w:r>
    </w:p>
    <w:p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>Товар принадлежит Поставщику, в обороте не ограничен и не изъят, в залоге и под запретом не состоит, свободен от любых прав третьих лиц.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цена </w:t>
      </w:r>
      <w:r w:rsidR="001E5EBA">
        <w:rPr>
          <w:caps/>
          <w:sz w:val="22"/>
        </w:rPr>
        <w:t>контракт</w:t>
      </w:r>
      <w:r w:rsidRPr="009C5768">
        <w:rPr>
          <w:caps/>
          <w:sz w:val="22"/>
        </w:rPr>
        <w:t>а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2.1. Цена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составляет </w:t>
      </w:r>
      <w:r w:rsidRPr="00587930">
        <w:rPr>
          <w:b/>
          <w:sz w:val="22"/>
        </w:rPr>
        <w:t>____</w:t>
      </w:r>
      <w:proofErr w:type="gramStart"/>
      <w:r w:rsidRPr="00587930">
        <w:rPr>
          <w:b/>
          <w:sz w:val="22"/>
        </w:rPr>
        <w:t>_(</w:t>
      </w:r>
      <w:proofErr w:type="gramEnd"/>
      <w:r w:rsidRPr="00587930">
        <w:rPr>
          <w:b/>
          <w:sz w:val="22"/>
        </w:rPr>
        <w:t>______) рублей ___копеек</w:t>
      </w:r>
      <w:r w:rsidRPr="009C5768">
        <w:rPr>
          <w:sz w:val="22"/>
        </w:rPr>
        <w:t>, в т.</w:t>
      </w:r>
      <w:r>
        <w:rPr>
          <w:sz w:val="22"/>
        </w:rPr>
        <w:t xml:space="preserve"> </w:t>
      </w:r>
      <w:r w:rsidRPr="009C5768">
        <w:rPr>
          <w:sz w:val="22"/>
        </w:rPr>
        <w:t>ч. НДС _____ (____) рублей ___ копеек/ НДС не облагается.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является твердой и не подлежит изменению в течение всего срока действия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за исключением случаев, предусмотренных действующим законодательством Российской Федерации.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включает в себя все расходы на стоимость упаковки, перевозку, доставку, разгрузку, поднятие на этаж, установку, возмещение ущерба, в случае нанесения имуществу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, расходы на исполнение обязательств по замене товара с недостатками, а также уплату пошлин, налогов, сборов и других обязательных платежей, связанных с исполнением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порядок расчетов</w:t>
      </w:r>
    </w:p>
    <w:p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3.1</w:t>
      </w:r>
      <w:r>
        <w:rPr>
          <w:sz w:val="22"/>
        </w:rPr>
        <w:t>.</w:t>
      </w:r>
      <w:r w:rsidRPr="009C5768">
        <w:rPr>
          <w:sz w:val="22"/>
        </w:rPr>
        <w:t xml:space="preserve"> Оплата Товара производится </w:t>
      </w:r>
      <w:r>
        <w:rPr>
          <w:sz w:val="22"/>
        </w:rPr>
        <w:t>по</w:t>
      </w:r>
      <w:r w:rsidRPr="009C5768">
        <w:rPr>
          <w:sz w:val="22"/>
        </w:rPr>
        <w:t xml:space="preserve"> факт</w:t>
      </w:r>
      <w:r>
        <w:rPr>
          <w:sz w:val="22"/>
        </w:rPr>
        <w:t>у</w:t>
      </w:r>
      <w:r w:rsidRPr="009C5768">
        <w:rPr>
          <w:sz w:val="22"/>
        </w:rPr>
        <w:t xml:space="preserve"> постав</w:t>
      </w:r>
      <w:r>
        <w:rPr>
          <w:sz w:val="22"/>
        </w:rPr>
        <w:t>ки</w:t>
      </w:r>
      <w:r w:rsidRPr="009C5768">
        <w:rPr>
          <w:sz w:val="22"/>
        </w:rPr>
        <w:t xml:space="preserve"> товар</w:t>
      </w:r>
      <w:r>
        <w:rPr>
          <w:sz w:val="22"/>
        </w:rPr>
        <w:t>а</w:t>
      </w:r>
      <w:r w:rsidRPr="009C5768">
        <w:rPr>
          <w:sz w:val="22"/>
        </w:rPr>
        <w:t xml:space="preserve"> </w:t>
      </w:r>
      <w:r>
        <w:rPr>
          <w:sz w:val="22"/>
        </w:rPr>
        <w:t>в течение 7</w:t>
      </w:r>
      <w:r w:rsidRPr="009C5768">
        <w:rPr>
          <w:sz w:val="22"/>
        </w:rPr>
        <w:t xml:space="preserve"> (</w:t>
      </w:r>
      <w:r>
        <w:rPr>
          <w:sz w:val="22"/>
        </w:rPr>
        <w:t>семи</w:t>
      </w:r>
      <w:r w:rsidRPr="009C5768">
        <w:rPr>
          <w:sz w:val="22"/>
        </w:rPr>
        <w:t xml:space="preserve">) </w:t>
      </w:r>
      <w:r>
        <w:rPr>
          <w:sz w:val="22"/>
        </w:rPr>
        <w:t>рабочих</w:t>
      </w:r>
      <w:r w:rsidRPr="009C5768">
        <w:rPr>
          <w:sz w:val="22"/>
        </w:rPr>
        <w:t xml:space="preserve"> дней со дня подписания Сторонами товарной накладной или универсального передаточного документа на основании выставленного Поставщиком и полученного </w:t>
      </w:r>
      <w:r w:rsidR="007945AA">
        <w:rPr>
          <w:sz w:val="22"/>
        </w:rPr>
        <w:t>Заказчиком</w:t>
      </w:r>
      <w:r w:rsidR="001F096E">
        <w:rPr>
          <w:sz w:val="22"/>
        </w:rPr>
        <w:t xml:space="preserve"> счета на оплату.</w:t>
      </w:r>
    </w:p>
    <w:p w:rsidR="001F096E" w:rsidRPr="009C5768" w:rsidRDefault="001F096E" w:rsidP="00231237">
      <w:pPr>
        <w:ind w:firstLine="709"/>
        <w:jc w:val="both"/>
        <w:rPr>
          <w:sz w:val="22"/>
        </w:rPr>
      </w:pPr>
      <w:r w:rsidRPr="00E85E32">
        <w:rPr>
          <w:sz w:val="22"/>
        </w:rPr>
        <w:t xml:space="preserve">3.2. Датой оплаты Товара считается дата списания денежных средств со счета </w:t>
      </w:r>
      <w:r w:rsidR="007945AA">
        <w:rPr>
          <w:sz w:val="21"/>
          <w:szCs w:val="21"/>
        </w:rPr>
        <w:t>Заказчика</w:t>
      </w:r>
      <w:r w:rsidRPr="00E85E32">
        <w:rPr>
          <w:sz w:val="22"/>
        </w:rPr>
        <w:t>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права и обязанности сторон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</w:t>
      </w:r>
      <w:r>
        <w:rPr>
          <w:sz w:val="22"/>
        </w:rPr>
        <w:t xml:space="preserve"> </w:t>
      </w:r>
      <w:r w:rsidRPr="009C5768">
        <w:rPr>
          <w:sz w:val="22"/>
        </w:rPr>
        <w:t>Поставщик обязан: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произвести поставку Товара на условиях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обеспечить соответствие поставки Товара действующим стандартам Российской федерации, регламентирующим его выпуск и транспортировку на условиях,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>ом;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незамедлительно информировать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случае невозможности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имеет право: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4.2.1</w:t>
      </w:r>
      <w:r>
        <w:rPr>
          <w:sz w:val="22"/>
        </w:rPr>
        <w:t>.</w:t>
      </w:r>
      <w:r w:rsidRPr="009C5768">
        <w:rPr>
          <w:sz w:val="22"/>
        </w:rPr>
        <w:t xml:space="preserve"> в любое время потребовать от Поставщика отчет о ходе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>а;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4.2.2.</w:t>
      </w:r>
      <w:r>
        <w:rPr>
          <w:sz w:val="22"/>
        </w:rPr>
        <w:t xml:space="preserve"> </w:t>
      </w:r>
      <w:r w:rsidRPr="009C5768">
        <w:rPr>
          <w:sz w:val="22"/>
        </w:rPr>
        <w:t>отказаться от принятия Товара, если: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-проставленный Товар по качеству, ассортименту не соответствует спецификации к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>у, ГОСТам, ТУ и иным стандартам, устанавливающим качество Товара данного вида;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 тара и упаковка Товара повреждены, не соответствуют требованиям, установленным Законодательством или сторонами </w:t>
      </w:r>
      <w:r w:rsidR="001E5EBA">
        <w:rPr>
          <w:sz w:val="22"/>
        </w:rPr>
        <w:t>Контракт</w:t>
      </w:r>
      <w:r w:rsidRPr="009C5768">
        <w:rPr>
          <w:sz w:val="22"/>
        </w:rPr>
        <w:t>а, к таре и упаковке Товара данного вида;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lastRenderedPageBreak/>
        <w:t>- Товар поставляется без сопроводительных документов, с признаками порчи, о чем составляется акт лицами, производившими приемку Товара.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</w:t>
      </w:r>
      <w:r>
        <w:rPr>
          <w:sz w:val="22"/>
        </w:rPr>
        <w:t xml:space="preserve">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обязан: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4.3.1.</w:t>
      </w:r>
      <w:r>
        <w:rPr>
          <w:sz w:val="22"/>
        </w:rPr>
        <w:t xml:space="preserve"> </w:t>
      </w:r>
      <w:r w:rsidRPr="009C5768">
        <w:rPr>
          <w:sz w:val="22"/>
        </w:rPr>
        <w:t>передавать Поставщику необходимую для выполнения обязательств информацию;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оплатить Товар в порядке и сроки, определенные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ind w:firstLine="709"/>
        <w:jc w:val="center"/>
        <w:rPr>
          <w:caps/>
          <w:sz w:val="22"/>
        </w:rPr>
      </w:pPr>
      <w:r w:rsidRPr="009C5768">
        <w:rPr>
          <w:caps/>
          <w:sz w:val="22"/>
        </w:rPr>
        <w:t>порядок сдачи и приемки Товара</w:t>
      </w:r>
    </w:p>
    <w:p w:rsidR="00333088" w:rsidRDefault="00231237" w:rsidP="00333088">
      <w:pPr>
        <w:ind w:firstLine="709"/>
        <w:jc w:val="both"/>
        <w:rPr>
          <w:sz w:val="22"/>
        </w:rPr>
      </w:pPr>
      <w:r w:rsidRPr="009C5768">
        <w:rPr>
          <w:sz w:val="22"/>
        </w:rPr>
        <w:t>5.1.</w:t>
      </w:r>
      <w:r>
        <w:rPr>
          <w:sz w:val="22"/>
        </w:rPr>
        <w:t xml:space="preserve"> </w:t>
      </w:r>
      <w:r w:rsidR="00333088" w:rsidRPr="009C5768">
        <w:rPr>
          <w:sz w:val="22"/>
        </w:rPr>
        <w:t>Качество Товара должно соответствовать установленным ГОСТам и ТУ для данной группы товаров и подтверждаться соответствующими документами.</w:t>
      </w:r>
    </w:p>
    <w:p w:rsidR="00333088" w:rsidRDefault="00333088" w:rsidP="00333088">
      <w:pPr>
        <w:ind w:firstLine="709"/>
        <w:jc w:val="both"/>
        <w:rPr>
          <w:sz w:val="22"/>
        </w:rPr>
      </w:pPr>
      <w:r w:rsidRPr="00492F2E">
        <w:rPr>
          <w:sz w:val="22"/>
        </w:rPr>
        <w:t>Приемка Товара осуществляется в течение 7 (семи) рабочих дней</w:t>
      </w:r>
      <w:r>
        <w:rPr>
          <w:sz w:val="22"/>
        </w:rPr>
        <w:t xml:space="preserve"> с даты поставки</w:t>
      </w:r>
      <w:r w:rsidRPr="00492F2E">
        <w:rPr>
          <w:sz w:val="22"/>
        </w:rPr>
        <w:t>. При этом качество Товара должно соответствовать требованиям, предъявляемым законодательством РФ к товарам, данного вида</w:t>
      </w:r>
      <w:r w:rsidRPr="009C5768">
        <w:rPr>
          <w:sz w:val="22"/>
        </w:rPr>
        <w:t>.</w:t>
      </w:r>
    </w:p>
    <w:p w:rsidR="00231237" w:rsidRPr="009C5768" w:rsidRDefault="00333088" w:rsidP="00333088">
      <w:pPr>
        <w:ind w:firstLine="709"/>
        <w:jc w:val="both"/>
        <w:rPr>
          <w:sz w:val="22"/>
        </w:rPr>
      </w:pPr>
      <w:r>
        <w:rPr>
          <w:sz w:val="22"/>
        </w:rPr>
        <w:t xml:space="preserve">Датой приемки считается дата подписания </w:t>
      </w:r>
      <w:r w:rsidR="007945AA">
        <w:rPr>
          <w:sz w:val="22"/>
        </w:rPr>
        <w:t>Заказчиком</w:t>
      </w:r>
      <w:r>
        <w:rPr>
          <w:sz w:val="22"/>
        </w:rPr>
        <w:t xml:space="preserve"> </w:t>
      </w:r>
      <w:r w:rsidRPr="009C5768">
        <w:rPr>
          <w:sz w:val="22"/>
        </w:rPr>
        <w:t>товарной накладной или универсального передаточного документа</w:t>
      </w:r>
      <w:r>
        <w:rPr>
          <w:sz w:val="22"/>
        </w:rPr>
        <w:t>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передает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Товар полностью укомплектованным, в соответствующей упаковке, исключающей повреждения Товара во время транспортировки, а также обязан одновременно с передачей Товара передать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принадлежности, относящиеся к Товару и документы (технический паспорт, сертификат качества, инструкцию по эксплуатации и т.п.), предусмотренные действующим законодательством, иными правовыми актами, ТУ.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5.3.</w:t>
      </w:r>
      <w:r>
        <w:rPr>
          <w:sz w:val="22"/>
        </w:rPr>
        <w:t xml:space="preserve"> </w:t>
      </w:r>
      <w:r w:rsidRPr="00492F2E">
        <w:rPr>
          <w:sz w:val="22"/>
        </w:rPr>
        <w:t xml:space="preserve">В случае выявления некомплектности или недоброкачественности Товара </w:t>
      </w:r>
      <w:r w:rsidR="007945AA">
        <w:rPr>
          <w:sz w:val="22"/>
        </w:rPr>
        <w:t>Заказчик</w:t>
      </w:r>
      <w:r w:rsidRPr="00492F2E">
        <w:rPr>
          <w:sz w:val="22"/>
        </w:rPr>
        <w:t xml:space="preserve"> сообщает Продавцу в течение 5 (пяти) рабочих дней в письменной форме, руководствуясь в своих действиях положениями действующего законодательства и иными правовыми актами. При выявлении некомплектности или некачественного Товара, Поставщик должен заменить его или доукомплектовать </w:t>
      </w:r>
      <w:r w:rsidR="00C43E9E">
        <w:rPr>
          <w:sz w:val="22"/>
        </w:rPr>
        <w:t>в срок не превышающим срока поставки Товара</w:t>
      </w:r>
      <w:r w:rsidRPr="00492F2E">
        <w:rPr>
          <w:sz w:val="22"/>
        </w:rPr>
        <w:t xml:space="preserve"> с момента получения соответствующего письменного уведомления Поставщиком. Доставка от </w:t>
      </w:r>
      <w:r w:rsidR="007945AA">
        <w:rPr>
          <w:sz w:val="22"/>
        </w:rPr>
        <w:t>Заказчика</w:t>
      </w:r>
      <w:r w:rsidRPr="00492F2E">
        <w:rPr>
          <w:sz w:val="22"/>
        </w:rPr>
        <w:t xml:space="preserve"> до склада Поставщика и обратно </w:t>
      </w:r>
      <w:r w:rsidR="007945AA">
        <w:rPr>
          <w:sz w:val="22"/>
        </w:rPr>
        <w:t>Заказчику</w:t>
      </w:r>
      <w:r w:rsidRPr="00492F2E">
        <w:rPr>
          <w:sz w:val="22"/>
        </w:rPr>
        <w:t>, погрузка, разгрузка некачественного товара осуществляется силами и средствами Поставщика</w:t>
      </w:r>
      <w:r w:rsidRPr="009C5768">
        <w:rPr>
          <w:sz w:val="22"/>
        </w:rPr>
        <w:t>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5.4. Если Поставщик не поставил предусмотренное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количество товаров, либо не выполнил требования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замене недоброкачественных товаров или о доукомплектовании товаров в установленный срок,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вправе приобрести в порядке, установленном действующим законодательством, недоставленные товары у других лиц с отнесением на Поставщика всех необходимых и разумных расходов на их приобретение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5.5. В случае порчи Поставщиком имущества и помещений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в ходе выполнения поставки товара, Поставщик должен за свой счёт исправить испорченное имущество и выполнить необходимый ремонт помещений.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гарантии качества товара</w:t>
      </w:r>
    </w:p>
    <w:p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Гарантийный срок начинает течь с момента передачи Товара </w:t>
      </w:r>
      <w:r w:rsidR="007945AA">
        <w:rPr>
          <w:sz w:val="22"/>
        </w:rPr>
        <w:t>Заказчику</w:t>
      </w:r>
      <w:r w:rsidRPr="009C5768">
        <w:rPr>
          <w:sz w:val="22"/>
        </w:rPr>
        <w:t xml:space="preserve"> и устанавливается не ниже чем указано производителем Товара</w:t>
      </w:r>
      <w:r>
        <w:rPr>
          <w:sz w:val="22"/>
        </w:rPr>
        <w:t>.</w:t>
      </w:r>
    </w:p>
    <w:p w:rsidR="00231237" w:rsidRPr="00693132" w:rsidRDefault="00231237" w:rsidP="00231237">
      <w:pPr>
        <w:autoSpaceDE w:val="0"/>
        <w:autoSpaceDN w:val="0"/>
        <w:adjustRightInd w:val="0"/>
        <w:ind w:firstLine="708"/>
        <w:jc w:val="both"/>
        <w:rPr>
          <w:sz w:val="22"/>
        </w:rPr>
      </w:pPr>
      <w:r w:rsidRPr="00693132">
        <w:rPr>
          <w:sz w:val="22"/>
        </w:rPr>
        <w:t>6.2. На поставляемый товар устанавливается гарантийный срок эксплуатации не менее 12 (Двенадцати) месяцев с момента подписания сторонами товарной накладной/товарно-транспо</w:t>
      </w:r>
      <w:r w:rsidR="00CC5A28">
        <w:rPr>
          <w:sz w:val="22"/>
        </w:rPr>
        <w:t xml:space="preserve">ртной накладной на товар. Если </w:t>
      </w:r>
      <w:r w:rsidR="007945AA">
        <w:rPr>
          <w:sz w:val="22"/>
        </w:rPr>
        <w:t>Заказчик</w:t>
      </w:r>
      <w:r w:rsidRPr="00693132">
        <w:rPr>
          <w:sz w:val="22"/>
        </w:rPr>
        <w:t xml:space="preserve"> лишен возможности использовать товар, в отношении которого </w:t>
      </w:r>
      <w:r w:rsidR="001E5EBA">
        <w:rPr>
          <w:sz w:val="22"/>
        </w:rPr>
        <w:t>Контракт</w:t>
      </w:r>
      <w:r w:rsidRPr="00693132">
        <w:rPr>
          <w:sz w:val="22"/>
        </w:rPr>
        <w:t>ом установлен гарантийный срок,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</w:t>
      </w:r>
      <w:r>
        <w:rPr>
          <w:sz w:val="22"/>
        </w:rPr>
        <w:t>3</w:t>
      </w:r>
      <w:r w:rsidRPr="009C5768">
        <w:rPr>
          <w:sz w:val="22"/>
        </w:rPr>
        <w:t>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получения извещения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выявлении брака в период гарантийного срока, </w:t>
      </w:r>
      <w:r w:rsidR="00C43E9E">
        <w:rPr>
          <w:sz w:val="22"/>
        </w:rPr>
        <w:t>в срок не превышающим срока поставки Товара</w:t>
      </w:r>
      <w:r w:rsidRPr="009C5768">
        <w:rPr>
          <w:sz w:val="22"/>
        </w:rPr>
        <w:t xml:space="preserve"> произвести замену такого Товара Товаром надлежащего качества или осуществить его ремонт, с соблюдением порядка и в сроки установленного действующим законодательством, а в случаях, определенных законодательством, по требованию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о расторжении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 – ве</w:t>
      </w:r>
      <w:r>
        <w:rPr>
          <w:sz w:val="22"/>
        </w:rPr>
        <w:t>рнуть уплаченную за Товар цену.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ответственность сторон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несет ответственность перед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за действия третьих лиц, привлекаемых им к исполнению настоящего </w:t>
      </w:r>
      <w:r w:rsidR="001E5EBA">
        <w:rPr>
          <w:sz w:val="22"/>
        </w:rPr>
        <w:t>Контракт</w:t>
      </w:r>
      <w:r w:rsidRPr="009C5768">
        <w:rPr>
          <w:sz w:val="22"/>
        </w:rPr>
        <w:t>а, как за собственные действия.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имущественные интересы или деловая репутация, которой нарушены в результате неисполнения или ненадлежащего исполнения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другой Стороной, вправе требовать полного возмещения причиненных ей этой Стороной убытков. 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неисполнение или ненадлежащее исполнение своих обязательств, установленных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Стороны несут ответственность в соответствии с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Поставщик вправе потребовать уплаты неустоек (штрафов, пеней). 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обязательством, предусмотренном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lastRenderedPageBreak/>
        <w:t>Контракт</w:t>
      </w:r>
      <w:r w:rsidRPr="009C5768">
        <w:rPr>
          <w:sz w:val="22"/>
        </w:rPr>
        <w:t>ом срока исполнения обязательства в размере 1/300 действующей на дату уплаты пеней ключевой ставки Центрального банка РФ от неуплаченной в срок суммы.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7.6.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 направляет Поставщику требование об уплате штрафов, пеней.  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7.7.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начиная со дня, следующего после дня истечения установленного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 срока исполнения обязательства в размере 0,5 </w:t>
      </w:r>
      <w:r w:rsidRPr="006477EC">
        <w:rPr>
          <w:sz w:val="22"/>
        </w:rPr>
        <w:t xml:space="preserve">% </w:t>
      </w:r>
      <w:r w:rsidRPr="009C5768">
        <w:rPr>
          <w:sz w:val="22"/>
        </w:rPr>
        <w:t xml:space="preserve">от неисполненного обязательства. 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7.8.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размер штрафа устанавливается в виде фиксированной суммы, определяемой в размере 1% от цены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7.9.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которое не имеет стоимостного выражения, размер штрафа устанавливается (при наличии в </w:t>
      </w:r>
      <w:r w:rsidR="001E5EBA">
        <w:rPr>
          <w:sz w:val="22"/>
        </w:rPr>
        <w:t>Контракт</w:t>
      </w:r>
      <w:r w:rsidRPr="009C5768">
        <w:rPr>
          <w:sz w:val="22"/>
        </w:rPr>
        <w:t>е таких обязательств) в виде фиксированной суммы в размере 1000 (одна тысяча) рублей.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7.10.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цену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ненадлежащее исполнение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не может превышать цену </w:t>
      </w:r>
      <w:r w:rsidR="001E5EBA">
        <w:rPr>
          <w:sz w:val="22"/>
        </w:rPr>
        <w:t>Контракт</w:t>
      </w:r>
      <w:r w:rsidRPr="009C5768">
        <w:rPr>
          <w:sz w:val="22"/>
        </w:rPr>
        <w:t>а.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1E5EBA">
        <w:rPr>
          <w:sz w:val="22"/>
        </w:rPr>
        <w:t>Контракт</w:t>
      </w:r>
      <w:r w:rsidRPr="009C5768">
        <w:rPr>
          <w:sz w:val="22"/>
        </w:rPr>
        <w:t>ом, произошло по вине другой стороны или вследствие непреодолимой силы.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Уплата штрафных и иных санкций не освобождает Стороны от полного выполнения своих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а также от обязанности возместить все убытки, понесенные другой Стороной вследствие неисполнения или ненадлежащего исполнения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убытки, возникшие в случае предоставления Поставщиком документов, указанных в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е, составленных с нарушением требований, предусмотренных законодательством Российской Федерации, которые повлекли привлечение </w:t>
      </w:r>
      <w:r w:rsidR="007945AA">
        <w:rPr>
          <w:sz w:val="22"/>
        </w:rPr>
        <w:t>Заказчика</w:t>
      </w:r>
      <w:r w:rsidRPr="009C5768">
        <w:rPr>
          <w:sz w:val="22"/>
        </w:rPr>
        <w:t xml:space="preserve"> к какой-либо ответственности (в том числе и административной).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остальных случаях, не предусмотренных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ом, за невыполнение или ненадлежащее выполнение принятых на себя обязательств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Стороны несут ответственность в соответствии с законодательством Российской Федерации. 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Штрафные санкции и убытки по настоящему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 могут быть взысканы </w:t>
      </w:r>
      <w:r w:rsidR="007945AA">
        <w:rPr>
          <w:sz w:val="22"/>
        </w:rPr>
        <w:t>Заказчиком</w:t>
      </w:r>
      <w:r w:rsidRPr="009C5768">
        <w:rPr>
          <w:sz w:val="22"/>
        </w:rPr>
        <w:t xml:space="preserve"> путем удержания причитающихся сумм при оплате Товара.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Антикоррупционная оговорка</w:t>
      </w:r>
    </w:p>
    <w:p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а. Для целей определения ответственности Сторон по </w:t>
      </w:r>
      <w:r w:rsidR="001E5EBA">
        <w:rPr>
          <w:sz w:val="22"/>
        </w:rPr>
        <w:t>Контракт</w:t>
      </w:r>
      <w:r w:rsidRPr="009C5768">
        <w:rPr>
          <w:sz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="001E5EBA">
        <w:rPr>
          <w:sz w:val="22"/>
        </w:rPr>
        <w:t>Контракт</w:t>
      </w:r>
      <w:r w:rsidRPr="009C5768">
        <w:rPr>
          <w:sz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8.3.</w:t>
      </w:r>
      <w:r>
        <w:rPr>
          <w:sz w:val="22"/>
        </w:rPr>
        <w:t xml:space="preserve"> </w:t>
      </w:r>
      <w:r w:rsidRPr="009C5768">
        <w:rPr>
          <w:sz w:val="22"/>
        </w:rPr>
        <w:t>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в том числе оплату по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у, до урегулирования Сторонами спора или его разрешения в судебном порядке. Если при этом имеются </w:t>
      </w:r>
      <w:r w:rsidRPr="009C5768">
        <w:rPr>
          <w:sz w:val="22"/>
        </w:rPr>
        <w:lastRenderedPageBreak/>
        <w:t xml:space="preserve">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="001E5EBA">
        <w:rPr>
          <w:sz w:val="22"/>
        </w:rPr>
        <w:t>Контракт</w:t>
      </w:r>
      <w:r w:rsidRPr="009C5768">
        <w:rPr>
          <w:sz w:val="22"/>
        </w:rPr>
        <w:t>.</w:t>
      </w:r>
    </w:p>
    <w:p w:rsidR="00231237" w:rsidRDefault="00231237" w:rsidP="00231237">
      <w:pPr>
        <w:spacing w:before="120" w:after="120"/>
        <w:ind w:firstLineChars="295" w:firstLine="649"/>
        <w:jc w:val="both"/>
        <w:rPr>
          <w:sz w:val="22"/>
        </w:rPr>
      </w:pPr>
      <w:r w:rsidRPr="009C5768">
        <w:rPr>
          <w:sz w:val="22"/>
        </w:rPr>
        <w:t>8.5.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настоящим </w:t>
      </w:r>
      <w:r w:rsidR="001E5EBA">
        <w:rPr>
          <w:sz w:val="22"/>
        </w:rPr>
        <w:t>Контракт</w:t>
      </w:r>
      <w:r w:rsidRPr="009C5768">
        <w:rPr>
          <w:sz w:val="22"/>
        </w:rPr>
        <w:t>ом.</w:t>
      </w:r>
    </w:p>
    <w:p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ЭЛЕКТРОННЫЙ ДОКУМЕНТООБОРОТ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9.1. При наличии принятого приглашения в системе электронного документооборота (ЭДО), а также по взаимному согласию, Стороны вправе осуществлять обмен электронными документами по телекоммуникационным каналам связи (далее – электронный документооборот, ЭДО), подписанными квалифицированной электронной подписью (далее – КЭП), во исполнение своих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9.2. Стороны соглашаются признавать полученные (направленные), удостоверенные КЭП электронные первичные учетные документы (счета-фактуры, акты сдачи-приемки оказанных услуг и другие подобные документы, подтверждающие оказание услуг) равнозначными аналогичным документам на бумажных носителях, подписанным собственноручно.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9.3. Вследствие причин технического или/и иного характера, а также в случаях, предусмотренных законодательством Российской Федерации, Стороны вправе осуществлять обмен документами с их подписанием собственноручной подписью на бумажном носителе уполномоченными лицами.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9.4. При обмене документами на бумажном носителе Стороны руководствуются положениями соответствующего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9.5. 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9.6. Стороны не несут ответственность за возможные временные задержки исполнения и/или искажения содержания электронных документов, возникающие по вине лиц, предоставляющих услуги связи.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9.7. Датой получения документа в системе от направляющей Стороны, считается дата, указанная в подтверждении от Оператора ЭДО получающей Стороны. Документ, поступивший и подтвержденный Оператором, считается полученным Стороной. Приемка оказанных услуг осуществляется в сроки и в порядке, установленном в настоящем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е.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9.8. В случае передачи Стороне электронного документа с ошибкой, Сторона, которая выявила ошибку, направляет уведомление другой Стороне о необходимости исправить документ. Сторона, допустившая ошибку, предоставляет другой Стороне исправленный документ в течение 1 (Одного) календарного дня с момента получения уведомления.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9.9.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</w:t>
      </w:r>
      <w:r w:rsidR="001E5EBA">
        <w:rPr>
          <w:sz w:val="22"/>
        </w:rPr>
        <w:t>Контракт</w:t>
      </w:r>
      <w:r w:rsidRPr="00E96EC8">
        <w:rPr>
          <w:sz w:val="22"/>
        </w:rPr>
        <w:t>у.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9.10.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установления, изменения и прекращения взаимных прав и обязанностей при одновременном соблюдении следующих условий: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подтверждена действительность квалифицированного сертификата КЭП, с помощью которой подписан данный электронный документ на дату подписания документа;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получен положительный результат проверки принадлежности владельцу квалифицированного сертификата КЭП, с помощью которой подписан электронный документ;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подтверждено отсутствие изменений, внесенных в этот документ после его подписания;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- КЭП, с помощью которой подписан документ, используется с учетом ограничений, содержащихся в сертификате КЭП.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9.11. Обмен электронными документами происходит в незашифрованном виде. 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</w:t>
      </w:r>
    </w:p>
    <w:p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прочие условия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10.1.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вступает в силу с момента его подписания Сторонами и действует до ___________, а по принятым обязательствам – до их надлежащего исполнения.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10.2. Расторжение и изменение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допускается по соглашению Сторон, по решению суда в соответствии с законодательством Российской Федерации.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может быть так же расторгнут путем одностороннего отказа Сторон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от исполнения </w:t>
      </w:r>
      <w:r w:rsidR="001E5EBA">
        <w:rPr>
          <w:sz w:val="22"/>
        </w:rPr>
        <w:t>Контракт</w:t>
      </w:r>
      <w:r w:rsidRPr="00E96EC8">
        <w:rPr>
          <w:sz w:val="22"/>
        </w:rPr>
        <w:t>а в соответствии с гражданским законодательством.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10.3. Стороны, не исполнившие или ненадлежащим образом исполнившие обязательства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у, освобождаются от ответственности, если докажут, что надлежащее исполнение </w:t>
      </w:r>
      <w:r w:rsidRPr="00E96EC8">
        <w:rPr>
          <w:sz w:val="22"/>
        </w:rPr>
        <w:lastRenderedPageBreak/>
        <w:t xml:space="preserve">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оказалось невозможным вследствие наступления обстоятельств непреодолимой силы. При этом сроки выполнения обязательств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у соразмерно продлеваются на срок действия указанных обстоятельств. 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Каждая из Сторон обязана письменно сообщить о наступлении обстоятельств непреодолимой силы не позднее 5 (Пяти) рабочих дней с начала их действия.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Не уведомление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</w:t>
      </w:r>
      <w:r w:rsidR="001E5EBA">
        <w:rPr>
          <w:sz w:val="22"/>
        </w:rPr>
        <w:t>Контракт</w:t>
      </w:r>
      <w:r w:rsidRPr="00E96EC8">
        <w:rPr>
          <w:sz w:val="22"/>
        </w:rPr>
        <w:t>у на наступление названных обстоятельств.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10.4. Все споры и разногласия по настоящему </w:t>
      </w:r>
      <w:r w:rsidR="001E5EBA">
        <w:rPr>
          <w:sz w:val="22"/>
        </w:rPr>
        <w:t>Контракт</w:t>
      </w:r>
      <w:r w:rsidRPr="00E96EC8">
        <w:rPr>
          <w:sz w:val="22"/>
        </w:rPr>
        <w:t>у решаются путем переговоров.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Претензионный (досудебный) порядок разрешения споров является обязательным. В случае получения претензии Сторона, ее получившая, должна направить ответ другой стороне на такую претензию не позднее 20 (двадцати) рабочих дней с момента получения. Претензия и отзыв на нее либо вручаются представителю стороны под подпись, либо направляются почтовым отправлением с уведомлением о вручении.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10.5. При не достижении согласия, споры решаются в Арбитражном суде </w:t>
      </w:r>
      <w:r w:rsidR="00972237">
        <w:rPr>
          <w:sz w:val="22"/>
        </w:rPr>
        <w:t>по месту нахождения истца</w:t>
      </w:r>
      <w:r w:rsidRPr="00E96EC8">
        <w:rPr>
          <w:sz w:val="22"/>
        </w:rPr>
        <w:t>, в соответствии с действующим законодательством.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10.6. Во всем, что не предусмотрено </w:t>
      </w:r>
      <w:r w:rsidR="001E5EBA">
        <w:rPr>
          <w:sz w:val="22"/>
        </w:rPr>
        <w:t>Контракт</w:t>
      </w:r>
      <w:r w:rsidRPr="00E96EC8">
        <w:rPr>
          <w:sz w:val="22"/>
        </w:rPr>
        <w:t>ом, Стороны руководствуются, действующим законодательством.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10.7. Подписание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а, все изменения и дополнения к данному </w:t>
      </w:r>
      <w:r w:rsidR="001E5EBA">
        <w:rPr>
          <w:sz w:val="22"/>
        </w:rPr>
        <w:t>Контракт</w:t>
      </w:r>
      <w:r w:rsidRPr="00E96EC8">
        <w:rPr>
          <w:sz w:val="22"/>
        </w:rPr>
        <w:t>у совершаются в письменной форме, либо с использованием аппаратно-программных средств и должны быть подписаны обеими Сторонами.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10.8. Факсимильные копии и сканированные копии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 и всех связанных с ними документов, полученных по факсу и электронной почте, имеют силу оригинала до момента его получения Стороной оригинала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а. Стороны обязуются обмениваться оригиналами настоящего </w:t>
      </w:r>
      <w:r w:rsidR="001E5EBA">
        <w:rPr>
          <w:sz w:val="22"/>
        </w:rPr>
        <w:t>Контракт</w:t>
      </w:r>
      <w:r w:rsidRPr="00E96EC8">
        <w:rPr>
          <w:sz w:val="22"/>
        </w:rPr>
        <w:t>а и всех связанных с ним документов в течении 10 дней с момента их подписания.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10.9. Настоящий </w:t>
      </w:r>
      <w:r w:rsidR="001E5EBA">
        <w:rPr>
          <w:sz w:val="22"/>
        </w:rPr>
        <w:t>Контракт</w:t>
      </w:r>
      <w:r w:rsidRPr="00E96EC8">
        <w:rPr>
          <w:sz w:val="22"/>
        </w:rPr>
        <w:t xml:space="preserve"> составлен в двух экземплярах, по одному для каждой из Сторон, имеющих равную юридическую силу.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Приложение 1 – Спецификация Товара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</w:p>
    <w:p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24"/>
        <w:gridCol w:w="5034"/>
      </w:tblGrid>
      <w:tr w:rsidR="00571AB5" w:rsidRPr="00E96EC8" w:rsidTr="007B0A07">
        <w:tc>
          <w:tcPr>
            <w:tcW w:w="5058" w:type="dxa"/>
          </w:tcPr>
          <w:p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 xml:space="preserve">От </w:t>
            </w:r>
            <w:r w:rsidR="007945AA">
              <w:rPr>
                <w:b/>
                <w:sz w:val="22"/>
              </w:rPr>
              <w:t>Заказчика</w:t>
            </w:r>
            <w:r w:rsidRPr="00E96EC8">
              <w:rPr>
                <w:b/>
                <w:sz w:val="22"/>
              </w:rPr>
              <w:t>:</w:t>
            </w:r>
          </w:p>
          <w:p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Федеральное государственное бюджетное учреждение науки Федеральный исследовательский центр «Иркутский институт химии им. А.Е. Фаворского Сибирского отделения Российской академии наук» (</w:t>
            </w:r>
            <w:proofErr w:type="spellStart"/>
            <w:r w:rsidRPr="00E96EC8">
              <w:rPr>
                <w:b/>
                <w:sz w:val="22"/>
              </w:rPr>
              <w:t>ИрИХ</w:t>
            </w:r>
            <w:proofErr w:type="spellEnd"/>
            <w:r w:rsidRPr="00E96EC8">
              <w:rPr>
                <w:b/>
                <w:sz w:val="22"/>
              </w:rPr>
              <w:t xml:space="preserve"> СО РАН) 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664033, Россия, г. Иркутск, ул. Фаворского, д.1.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 3812011770; КПП 381201001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1023801755779</w:t>
            </w:r>
          </w:p>
          <w:p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УФК по Приморскому краю (</w:t>
            </w:r>
            <w:proofErr w:type="spellStart"/>
            <w:r w:rsidRPr="00CD5B9D">
              <w:rPr>
                <w:sz w:val="22"/>
              </w:rPr>
              <w:t>ИрИХ</w:t>
            </w:r>
            <w:proofErr w:type="spellEnd"/>
            <w:r w:rsidRPr="00CD5B9D">
              <w:rPr>
                <w:sz w:val="22"/>
              </w:rPr>
              <w:t xml:space="preserve"> СО РАН Л/С </w:t>
            </w:r>
            <w:bookmarkStart w:id="0" w:name="_GoBack"/>
            <w:bookmarkEnd w:id="0"/>
            <w:r w:rsidRPr="00CD5B9D">
              <w:rPr>
                <w:sz w:val="22"/>
              </w:rPr>
              <w:t>20346Ц16460)</w:t>
            </w:r>
          </w:p>
          <w:p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Банк: ОКЦ № 1 ДГУ Банка России // УФК по Приморскому краю, г. Владивосток</w:t>
            </w:r>
          </w:p>
          <w:p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БИК 010507002</w:t>
            </w:r>
          </w:p>
          <w:p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Счет получателя средств 03214643000000012010</w:t>
            </w:r>
          </w:p>
          <w:p w:rsidR="00CD5B9D" w:rsidRPr="00CD5B9D" w:rsidRDefault="00CD5B9D" w:rsidP="00CD5B9D">
            <w:pPr>
              <w:rPr>
                <w:sz w:val="22"/>
              </w:rPr>
            </w:pPr>
            <w:r w:rsidRPr="00CD5B9D">
              <w:rPr>
                <w:sz w:val="22"/>
              </w:rPr>
              <w:t>Счет банка получателя 40102810545370000012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Тел: (3952) 51-14-31, факс: 41-93-46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 xml:space="preserve">: </w:t>
            </w:r>
            <w:hyperlink r:id="rId7" w:history="1"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inst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chem</w:t>
              </w:r>
              <w:r w:rsidRPr="00E96EC8">
                <w:rPr>
                  <w:rStyle w:val="aa"/>
                  <w:sz w:val="22"/>
                </w:rPr>
                <w:t>@</w:t>
              </w:r>
              <w:r w:rsidRPr="00E96EC8">
                <w:rPr>
                  <w:rStyle w:val="aa"/>
                  <w:sz w:val="22"/>
                  <w:lang w:val="en-US"/>
                </w:rPr>
                <w:t>irioch</w:t>
              </w:r>
              <w:r w:rsidRPr="00E96EC8">
                <w:rPr>
                  <w:rStyle w:val="aa"/>
                  <w:sz w:val="22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.</w:t>
              </w:r>
              <w:proofErr w:type="spellStart"/>
              <w:r w:rsidRPr="00E96EC8">
                <w:rPr>
                  <w:rStyle w:val="aa"/>
                  <w:sz w:val="22"/>
                  <w:lang w:val="en-US"/>
                </w:rPr>
                <w:t>ru</w:t>
              </w:r>
              <w:proofErr w:type="spellEnd"/>
            </w:hyperlink>
          </w:p>
          <w:p w:rsidR="00571AB5" w:rsidRPr="00E96EC8" w:rsidRDefault="00571AB5" w:rsidP="007B0A07">
            <w:pPr>
              <w:rPr>
                <w:b/>
                <w:sz w:val="22"/>
              </w:rPr>
            </w:pPr>
          </w:p>
        </w:tc>
        <w:tc>
          <w:tcPr>
            <w:tcW w:w="5058" w:type="dxa"/>
            <w:gridSpan w:val="2"/>
          </w:tcPr>
          <w:p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От Поставщика:</w:t>
            </w:r>
            <w:r w:rsidRPr="00E96EC8">
              <w:rPr>
                <w:sz w:val="22"/>
              </w:rPr>
              <w:t xml:space="preserve"> </w:t>
            </w:r>
            <w:r w:rsidRPr="00E96EC8">
              <w:rPr>
                <w:b/>
                <w:sz w:val="22"/>
              </w:rPr>
              <w:t>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Юр. адрес: 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Почтовый адрес: 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________________________________________ 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ИНН___________________________________ КПП___________________________________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Банк: 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БИК 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р/с 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к/с 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proofErr w:type="gramStart"/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>:_</w:t>
            </w:r>
            <w:proofErr w:type="gramEnd"/>
            <w:r w:rsidRPr="00E96EC8">
              <w:rPr>
                <w:sz w:val="22"/>
              </w:rPr>
              <w:t>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Тел/факс:________________________________</w:t>
            </w:r>
          </w:p>
        </w:tc>
      </w:tr>
      <w:tr w:rsidR="00571AB5" w:rsidRPr="00E96EC8" w:rsidTr="007B0A07">
        <w:tc>
          <w:tcPr>
            <w:tcW w:w="10116" w:type="dxa"/>
            <w:gridSpan w:val="3"/>
          </w:tcPr>
          <w:p w:rsidR="00571AB5" w:rsidRPr="00E96EC8" w:rsidRDefault="00571AB5" w:rsidP="007B0A07">
            <w:pPr>
              <w:jc w:val="center"/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Подписи Сторон</w:t>
            </w:r>
          </w:p>
        </w:tc>
      </w:tr>
      <w:tr w:rsidR="00571AB5" w:rsidRPr="00E96EC8" w:rsidTr="007B0A07">
        <w:tc>
          <w:tcPr>
            <w:tcW w:w="5082" w:type="dxa"/>
            <w:gridSpan w:val="2"/>
          </w:tcPr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:rsidR="00571AB5" w:rsidRPr="00E96EC8" w:rsidRDefault="00C15E64" w:rsidP="007B0A0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ИрИХ</w:t>
            </w:r>
            <w:proofErr w:type="spellEnd"/>
            <w:r>
              <w:rPr>
                <w:sz w:val="22"/>
              </w:rPr>
              <w:t xml:space="preserve"> СО РАН</w:t>
            </w:r>
          </w:p>
          <w:p w:rsidR="00571AB5" w:rsidRPr="00E96EC8" w:rsidRDefault="00571AB5" w:rsidP="007B0A07">
            <w:pPr>
              <w:rPr>
                <w:sz w:val="22"/>
              </w:rPr>
            </w:pP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:rsidR="00587930" w:rsidRDefault="00587930" w:rsidP="00587930">
            <w:pPr>
              <w:rPr>
                <w:sz w:val="22"/>
              </w:rPr>
            </w:pPr>
          </w:p>
          <w:p w:rsidR="00587930" w:rsidRDefault="00587930" w:rsidP="00587930">
            <w:pPr>
              <w:rPr>
                <w:sz w:val="22"/>
              </w:rPr>
            </w:pPr>
          </w:p>
          <w:p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:rsidR="00571AB5" w:rsidRPr="00E96EC8" w:rsidRDefault="00571AB5" w:rsidP="007B0A07">
            <w:pPr>
              <w:rPr>
                <w:caps/>
                <w:sz w:val="22"/>
              </w:rPr>
            </w:pPr>
          </w:p>
          <w:p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:rsidR="00571AB5" w:rsidRPr="00E96EC8" w:rsidRDefault="00571AB5" w:rsidP="00571AB5">
      <w:pPr>
        <w:rPr>
          <w:sz w:val="22"/>
        </w:rPr>
      </w:pPr>
    </w:p>
    <w:p w:rsidR="00571AB5" w:rsidRPr="00E96EC8" w:rsidRDefault="00571AB5" w:rsidP="00571AB5">
      <w:pPr>
        <w:rPr>
          <w:sz w:val="22"/>
        </w:rPr>
      </w:pPr>
    </w:p>
    <w:p w:rsidR="00571AB5" w:rsidRDefault="00571AB5" w:rsidP="00571AB5">
      <w:pPr>
        <w:rPr>
          <w:sz w:val="22"/>
        </w:rPr>
      </w:pPr>
    </w:p>
    <w:p w:rsidR="00A21C7F" w:rsidRDefault="00A21C7F" w:rsidP="00571AB5">
      <w:pPr>
        <w:rPr>
          <w:sz w:val="22"/>
        </w:rPr>
      </w:pPr>
    </w:p>
    <w:p w:rsidR="00A21C7F" w:rsidRDefault="00A21C7F" w:rsidP="00571AB5">
      <w:pPr>
        <w:rPr>
          <w:sz w:val="22"/>
        </w:rPr>
      </w:pPr>
    </w:p>
    <w:p w:rsidR="00A21C7F" w:rsidRPr="00E96EC8" w:rsidRDefault="00A21C7F" w:rsidP="00571AB5">
      <w:pPr>
        <w:rPr>
          <w:sz w:val="22"/>
        </w:rPr>
      </w:pPr>
    </w:p>
    <w:p w:rsidR="00571AB5" w:rsidRPr="00E96EC8" w:rsidRDefault="00571AB5" w:rsidP="00571AB5">
      <w:pPr>
        <w:rPr>
          <w:sz w:val="22"/>
        </w:rPr>
      </w:pPr>
    </w:p>
    <w:p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>Приложение № 1</w:t>
      </w:r>
    </w:p>
    <w:p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 xml:space="preserve">к </w:t>
      </w:r>
      <w:r w:rsidR="001E5EBA">
        <w:rPr>
          <w:sz w:val="22"/>
        </w:rPr>
        <w:t>контракт</w:t>
      </w:r>
      <w:r w:rsidRPr="00E96EC8">
        <w:rPr>
          <w:sz w:val="22"/>
        </w:rPr>
        <w:t>у № __</w:t>
      </w:r>
      <w:r w:rsidR="00A21C7F">
        <w:rPr>
          <w:sz w:val="22"/>
        </w:rPr>
        <w:t>_____</w:t>
      </w:r>
      <w:r w:rsidRPr="00E96EC8">
        <w:rPr>
          <w:sz w:val="22"/>
        </w:rPr>
        <w:t>__ от «___» ______ 202</w:t>
      </w:r>
      <w:r w:rsidR="0027392C">
        <w:rPr>
          <w:sz w:val="22"/>
        </w:rPr>
        <w:t>6</w:t>
      </w:r>
      <w:r w:rsidRPr="00E96EC8">
        <w:rPr>
          <w:sz w:val="22"/>
        </w:rPr>
        <w:t>г.</w:t>
      </w:r>
    </w:p>
    <w:p w:rsidR="00571AB5" w:rsidRPr="00E96EC8" w:rsidRDefault="00571AB5" w:rsidP="00571AB5">
      <w:pPr>
        <w:jc w:val="right"/>
        <w:rPr>
          <w:sz w:val="22"/>
        </w:rPr>
      </w:pPr>
    </w:p>
    <w:p w:rsidR="00571AB5" w:rsidRPr="00E96EC8" w:rsidRDefault="00571AB5" w:rsidP="00571AB5">
      <w:pPr>
        <w:jc w:val="right"/>
        <w:rPr>
          <w:sz w:val="22"/>
        </w:rPr>
      </w:pPr>
    </w:p>
    <w:p w:rsidR="00571AB5" w:rsidRPr="00E96EC8" w:rsidRDefault="00571AB5" w:rsidP="00571AB5">
      <w:pPr>
        <w:jc w:val="center"/>
        <w:rPr>
          <w:sz w:val="22"/>
        </w:rPr>
      </w:pPr>
      <w:r w:rsidRPr="00E96EC8">
        <w:rPr>
          <w:sz w:val="22"/>
        </w:rPr>
        <w:t>Спецификация товара</w:t>
      </w:r>
    </w:p>
    <w:p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654"/>
        <w:gridCol w:w="1276"/>
        <w:gridCol w:w="1737"/>
        <w:gridCol w:w="1737"/>
      </w:tblGrid>
      <w:tr w:rsidR="00571AB5" w:rsidRPr="00E96EC8" w:rsidTr="007B0A07">
        <w:tc>
          <w:tcPr>
            <w:tcW w:w="675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Наименование товара, характеристика и страна происхождения</w:t>
            </w:r>
          </w:p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товара</w:t>
            </w:r>
          </w:p>
        </w:tc>
        <w:tc>
          <w:tcPr>
            <w:tcW w:w="654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Ед.</w:t>
            </w:r>
            <w:r w:rsidR="00E07AD9">
              <w:rPr>
                <w:sz w:val="22"/>
              </w:rPr>
              <w:t xml:space="preserve"> </w:t>
            </w:r>
            <w:r w:rsidRPr="00E96EC8">
              <w:rPr>
                <w:sz w:val="22"/>
              </w:rPr>
              <w:t>изм.</w:t>
            </w:r>
          </w:p>
        </w:tc>
        <w:tc>
          <w:tcPr>
            <w:tcW w:w="1276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Кол-во</w:t>
            </w: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 xml:space="preserve">Цена за ед., руб. </w:t>
            </w:r>
            <w:r w:rsidR="00E07AD9">
              <w:rPr>
                <w:i/>
                <w:sz w:val="22"/>
              </w:rPr>
              <w:t>(с учетом НДС/без НДС)</w:t>
            </w:r>
          </w:p>
        </w:tc>
        <w:tc>
          <w:tcPr>
            <w:tcW w:w="1737" w:type="dxa"/>
            <w:shd w:val="clear" w:color="auto" w:fill="auto"/>
          </w:tcPr>
          <w:p w:rsidR="00571AB5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Сумма, руб.</w:t>
            </w:r>
          </w:p>
          <w:p w:rsidR="00E07AD9" w:rsidRPr="00E96EC8" w:rsidRDefault="00E07AD9" w:rsidP="007B0A07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(с учетом НДС/без НДС)</w:t>
            </w:r>
          </w:p>
        </w:tc>
      </w:tr>
      <w:tr w:rsidR="00571AB5" w:rsidRPr="00E96EC8" w:rsidTr="007B0A07">
        <w:tc>
          <w:tcPr>
            <w:tcW w:w="675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:rsidTr="007B0A07">
        <w:tc>
          <w:tcPr>
            <w:tcW w:w="675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:rsidTr="007B0A07">
        <w:tc>
          <w:tcPr>
            <w:tcW w:w="8595" w:type="dxa"/>
            <w:gridSpan w:val="5"/>
            <w:shd w:val="clear" w:color="auto" w:fill="auto"/>
          </w:tcPr>
          <w:p w:rsidR="002F65D2" w:rsidRDefault="002F65D2" w:rsidP="002F65D2">
            <w:pPr>
              <w:jc w:val="right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  <w:p w:rsidR="00571AB5" w:rsidRPr="00E96EC8" w:rsidRDefault="002F65D2" w:rsidP="002F65D2">
            <w:pPr>
              <w:jc w:val="right"/>
              <w:rPr>
                <w:sz w:val="22"/>
              </w:rPr>
            </w:pPr>
            <w:r>
              <w:rPr>
                <w:sz w:val="21"/>
                <w:szCs w:val="21"/>
              </w:rPr>
              <w:t xml:space="preserve">в </w:t>
            </w:r>
            <w:proofErr w:type="spellStart"/>
            <w:r>
              <w:rPr>
                <w:sz w:val="21"/>
                <w:szCs w:val="21"/>
              </w:rPr>
              <w:t>т.ч</w:t>
            </w:r>
            <w:proofErr w:type="spellEnd"/>
            <w:r>
              <w:rPr>
                <w:sz w:val="21"/>
                <w:szCs w:val="21"/>
              </w:rPr>
              <w:t>. НДС</w:t>
            </w: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</w:tbl>
    <w:p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2"/>
        <w:gridCol w:w="5034"/>
      </w:tblGrid>
      <w:tr w:rsidR="00571AB5" w:rsidRPr="00E96EC8" w:rsidTr="007B0A07">
        <w:tc>
          <w:tcPr>
            <w:tcW w:w="5082" w:type="dxa"/>
          </w:tcPr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:rsidR="00571AB5" w:rsidRPr="00E96EC8" w:rsidRDefault="00C15E64" w:rsidP="007B0A0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ИрИХ</w:t>
            </w:r>
            <w:proofErr w:type="spellEnd"/>
            <w:r>
              <w:rPr>
                <w:sz w:val="22"/>
              </w:rPr>
              <w:t xml:space="preserve"> СО РАН</w:t>
            </w:r>
          </w:p>
          <w:p w:rsidR="00571AB5" w:rsidRPr="00E96EC8" w:rsidRDefault="00571AB5" w:rsidP="007B0A07">
            <w:pPr>
              <w:rPr>
                <w:sz w:val="22"/>
              </w:rPr>
            </w:pP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:rsidR="00587930" w:rsidRDefault="00587930" w:rsidP="00587930">
            <w:pPr>
              <w:rPr>
                <w:sz w:val="22"/>
              </w:rPr>
            </w:pPr>
          </w:p>
          <w:p w:rsidR="00587930" w:rsidRDefault="00587930" w:rsidP="00587930">
            <w:pPr>
              <w:rPr>
                <w:sz w:val="22"/>
              </w:rPr>
            </w:pPr>
          </w:p>
          <w:p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:rsidR="00571AB5" w:rsidRPr="00E96EC8" w:rsidRDefault="00571AB5" w:rsidP="007B0A07">
            <w:pPr>
              <w:rPr>
                <w:caps/>
                <w:sz w:val="22"/>
              </w:rPr>
            </w:pPr>
          </w:p>
          <w:p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:rsidR="00571AB5" w:rsidRPr="00E96EC8" w:rsidRDefault="00571AB5" w:rsidP="00571AB5">
      <w:pPr>
        <w:rPr>
          <w:sz w:val="22"/>
        </w:rPr>
      </w:pPr>
    </w:p>
    <w:p w:rsidR="00571AB5" w:rsidRPr="009C5768" w:rsidRDefault="00571AB5" w:rsidP="00231237">
      <w:pPr>
        <w:spacing w:before="120" w:after="120"/>
        <w:ind w:firstLineChars="295" w:firstLine="649"/>
        <w:jc w:val="both"/>
        <w:rPr>
          <w:caps/>
          <w:sz w:val="22"/>
        </w:rPr>
      </w:pPr>
    </w:p>
    <w:sectPr w:rsidR="00571AB5" w:rsidRPr="009C5768" w:rsidSect="00D74670">
      <w:footerReference w:type="even" r:id="rId8"/>
      <w:footerReference w:type="default" r:id="rId9"/>
      <w:pgSz w:w="11906" w:h="16838" w:code="9"/>
      <w:pgMar w:top="284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0A8" w:rsidRDefault="000040A8" w:rsidP="00F82489">
      <w:r>
        <w:separator/>
      </w:r>
    </w:p>
  </w:endnote>
  <w:endnote w:type="continuationSeparator" w:id="0">
    <w:p w:rsidR="000040A8" w:rsidRDefault="000040A8" w:rsidP="00F8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F3D" w:rsidRDefault="00D97F3D" w:rsidP="00924F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F3D" w:rsidRDefault="00D97F3D" w:rsidP="00924F6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F3D" w:rsidRPr="00DF3C34" w:rsidRDefault="00D97F3D">
    <w:pPr>
      <w:pStyle w:val="a3"/>
      <w:jc w:val="right"/>
      <w:rPr>
        <w:sz w:val="20"/>
        <w:szCs w:val="20"/>
      </w:rPr>
    </w:pPr>
  </w:p>
  <w:p w:rsidR="00D97F3D" w:rsidRDefault="00D97F3D" w:rsidP="00924F6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0A8" w:rsidRDefault="000040A8" w:rsidP="00F82489">
      <w:r>
        <w:separator/>
      </w:r>
    </w:p>
  </w:footnote>
  <w:footnote w:type="continuationSeparator" w:id="0">
    <w:p w:rsidR="000040A8" w:rsidRDefault="000040A8" w:rsidP="00F8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D103C"/>
    <w:multiLevelType w:val="hybridMultilevel"/>
    <w:tmpl w:val="174E908A"/>
    <w:lvl w:ilvl="0" w:tplc="01C2C3CA">
      <w:start w:val="1"/>
      <w:numFmt w:val="decimal"/>
      <w:lvlText w:val="6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632C8"/>
    <w:multiLevelType w:val="hybridMultilevel"/>
    <w:tmpl w:val="786C630C"/>
    <w:lvl w:ilvl="0" w:tplc="37D40E18">
      <w:start w:val="1"/>
      <w:numFmt w:val="decimal"/>
      <w:lvlText w:val="1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842A80"/>
    <w:multiLevelType w:val="multilevel"/>
    <w:tmpl w:val="3E500D58"/>
    <w:lvl w:ilvl="0">
      <w:start w:val="2"/>
      <w:numFmt w:val="decimal"/>
      <w:lvlText w:val="5.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2">
      <w:start w:val="4"/>
      <w:numFmt w:val="decimal"/>
      <w:lvlText w:val="5.2.%3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3">
      <w:start w:val="6"/>
      <w:numFmt w:val="upperRoman"/>
      <w:lvlText w:val="%4"/>
      <w:lvlJc w:val="center"/>
      <w:pPr>
        <w:tabs>
          <w:tab w:val="num" w:pos="4533"/>
        </w:tabs>
        <w:ind w:left="3682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41EB0349"/>
    <w:multiLevelType w:val="multilevel"/>
    <w:tmpl w:val="17B26148"/>
    <w:lvl w:ilvl="0">
      <w:start w:val="1"/>
      <w:numFmt w:val="decimal"/>
      <w:lvlText w:val="5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2">
      <w:start w:val="1"/>
      <w:numFmt w:val="decimal"/>
      <w:lvlText w:val="5.2.%3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3">
      <w:start w:val="5"/>
      <w:numFmt w:val="upperRoman"/>
      <w:lvlText w:val="%4"/>
      <w:lvlJc w:val="center"/>
      <w:pPr>
        <w:tabs>
          <w:tab w:val="num" w:pos="851"/>
        </w:tabs>
        <w:ind w:left="0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D992F7C"/>
    <w:multiLevelType w:val="hybridMultilevel"/>
    <w:tmpl w:val="7102DBC0"/>
    <w:lvl w:ilvl="0" w:tplc="9E301B5E">
      <w:start w:val="2"/>
      <w:numFmt w:val="upperRoman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D36A0A12">
      <w:start w:val="1"/>
      <w:numFmt w:val="decimal"/>
      <w:lvlText w:val="2.%2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2" w:tplc="16D657A6">
      <w:start w:val="2"/>
      <w:numFmt w:val="decimal"/>
      <w:lvlText w:val="2.1.%3."/>
      <w:lvlJc w:val="left"/>
      <w:pPr>
        <w:tabs>
          <w:tab w:val="num" w:pos="1588"/>
        </w:tabs>
        <w:ind w:left="0" w:firstLine="964"/>
      </w:pPr>
      <w:rPr>
        <w:rFonts w:hint="default"/>
      </w:rPr>
    </w:lvl>
    <w:lvl w:ilvl="3" w:tplc="804A3C58">
      <w:start w:val="1"/>
      <w:numFmt w:val="decimal"/>
      <w:lvlText w:val="3.%4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4" w:tplc="8FC4E0CA">
      <w:start w:val="1"/>
      <w:numFmt w:val="decimal"/>
      <w:lvlText w:val="4.%5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5" w:tplc="3D3EE95A">
      <w:start w:val="1"/>
      <w:numFmt w:val="decimal"/>
      <w:lvlText w:val="5.%6."/>
      <w:lvlJc w:val="right"/>
      <w:pPr>
        <w:tabs>
          <w:tab w:val="num" w:pos="4537"/>
        </w:tabs>
        <w:ind w:left="3573" w:firstLine="567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20322"/>
    <w:multiLevelType w:val="hybridMultilevel"/>
    <w:tmpl w:val="BCEE97CA"/>
    <w:lvl w:ilvl="0" w:tplc="04190013">
      <w:start w:val="1"/>
      <w:numFmt w:val="upperRoman"/>
      <w:lvlText w:val="%1."/>
      <w:lvlJc w:val="right"/>
      <w:pPr>
        <w:tabs>
          <w:tab w:val="num" w:pos="1140"/>
        </w:tabs>
        <w:ind w:left="11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47"/>
    <w:rsid w:val="000040A8"/>
    <w:rsid w:val="00016FF1"/>
    <w:rsid w:val="0004593A"/>
    <w:rsid w:val="00066838"/>
    <w:rsid w:val="00082477"/>
    <w:rsid w:val="0008751C"/>
    <w:rsid w:val="0009657D"/>
    <w:rsid w:val="000B43EC"/>
    <w:rsid w:val="000F2489"/>
    <w:rsid w:val="000F29AB"/>
    <w:rsid w:val="00104A12"/>
    <w:rsid w:val="001053C7"/>
    <w:rsid w:val="0013392E"/>
    <w:rsid w:val="00167657"/>
    <w:rsid w:val="0017792C"/>
    <w:rsid w:val="001A3EC4"/>
    <w:rsid w:val="001A7BEB"/>
    <w:rsid w:val="001C6617"/>
    <w:rsid w:val="001C6F2C"/>
    <w:rsid w:val="001D1FCE"/>
    <w:rsid w:val="001E5EBA"/>
    <w:rsid w:val="001F096E"/>
    <w:rsid w:val="0020431F"/>
    <w:rsid w:val="00220437"/>
    <w:rsid w:val="0022182A"/>
    <w:rsid w:val="00225319"/>
    <w:rsid w:val="00231237"/>
    <w:rsid w:val="00233271"/>
    <w:rsid w:val="00234023"/>
    <w:rsid w:val="00252B62"/>
    <w:rsid w:val="00253FD3"/>
    <w:rsid w:val="0027392C"/>
    <w:rsid w:val="002A761D"/>
    <w:rsid w:val="002B08BF"/>
    <w:rsid w:val="002D1BA0"/>
    <w:rsid w:val="002D3045"/>
    <w:rsid w:val="002F65D2"/>
    <w:rsid w:val="003002F8"/>
    <w:rsid w:val="0031341F"/>
    <w:rsid w:val="00320620"/>
    <w:rsid w:val="00333088"/>
    <w:rsid w:val="00334FCE"/>
    <w:rsid w:val="0036458D"/>
    <w:rsid w:val="00391E7C"/>
    <w:rsid w:val="003A50A6"/>
    <w:rsid w:val="003C3B47"/>
    <w:rsid w:val="00413D01"/>
    <w:rsid w:val="004178EC"/>
    <w:rsid w:val="00420F09"/>
    <w:rsid w:val="00425179"/>
    <w:rsid w:val="00426F69"/>
    <w:rsid w:val="00441141"/>
    <w:rsid w:val="00442EF8"/>
    <w:rsid w:val="004A44E3"/>
    <w:rsid w:val="004B28AD"/>
    <w:rsid w:val="004D48CF"/>
    <w:rsid w:val="004E2D94"/>
    <w:rsid w:val="005112FF"/>
    <w:rsid w:val="00564469"/>
    <w:rsid w:val="00571AB5"/>
    <w:rsid w:val="00572DDE"/>
    <w:rsid w:val="00587930"/>
    <w:rsid w:val="00592236"/>
    <w:rsid w:val="00596F96"/>
    <w:rsid w:val="005D5B4F"/>
    <w:rsid w:val="005E0B2B"/>
    <w:rsid w:val="005E3EEE"/>
    <w:rsid w:val="00615077"/>
    <w:rsid w:val="006259C4"/>
    <w:rsid w:val="00642F04"/>
    <w:rsid w:val="006558BA"/>
    <w:rsid w:val="0067213C"/>
    <w:rsid w:val="006A38A0"/>
    <w:rsid w:val="006B694A"/>
    <w:rsid w:val="006C4667"/>
    <w:rsid w:val="006D104A"/>
    <w:rsid w:val="006D19FD"/>
    <w:rsid w:val="00703D16"/>
    <w:rsid w:val="0071060D"/>
    <w:rsid w:val="007346CD"/>
    <w:rsid w:val="00735C71"/>
    <w:rsid w:val="00745EDE"/>
    <w:rsid w:val="00747DBD"/>
    <w:rsid w:val="00763351"/>
    <w:rsid w:val="007639E2"/>
    <w:rsid w:val="00767C88"/>
    <w:rsid w:val="00781C86"/>
    <w:rsid w:val="007945AA"/>
    <w:rsid w:val="007A0910"/>
    <w:rsid w:val="007A0AF0"/>
    <w:rsid w:val="007B0A07"/>
    <w:rsid w:val="007B5FB8"/>
    <w:rsid w:val="007E785E"/>
    <w:rsid w:val="00803EAD"/>
    <w:rsid w:val="00806C41"/>
    <w:rsid w:val="00833DEC"/>
    <w:rsid w:val="00836DDC"/>
    <w:rsid w:val="00840F29"/>
    <w:rsid w:val="00851983"/>
    <w:rsid w:val="008603B0"/>
    <w:rsid w:val="00873BD7"/>
    <w:rsid w:val="00893C6E"/>
    <w:rsid w:val="008A6529"/>
    <w:rsid w:val="008D3438"/>
    <w:rsid w:val="008E104C"/>
    <w:rsid w:val="008E6B31"/>
    <w:rsid w:val="009007A2"/>
    <w:rsid w:val="00914B75"/>
    <w:rsid w:val="009246F3"/>
    <w:rsid w:val="00924F6A"/>
    <w:rsid w:val="00932C2B"/>
    <w:rsid w:val="009522F2"/>
    <w:rsid w:val="00972237"/>
    <w:rsid w:val="00996DA7"/>
    <w:rsid w:val="009A5B20"/>
    <w:rsid w:val="009C44CA"/>
    <w:rsid w:val="009C5768"/>
    <w:rsid w:val="009F37B4"/>
    <w:rsid w:val="009F4E3B"/>
    <w:rsid w:val="00A1110C"/>
    <w:rsid w:val="00A21C7F"/>
    <w:rsid w:val="00A26099"/>
    <w:rsid w:val="00A40D7F"/>
    <w:rsid w:val="00A42B84"/>
    <w:rsid w:val="00A54BC7"/>
    <w:rsid w:val="00A55FED"/>
    <w:rsid w:val="00A57D5A"/>
    <w:rsid w:val="00A62C9B"/>
    <w:rsid w:val="00A65738"/>
    <w:rsid w:val="00A70E47"/>
    <w:rsid w:val="00AA08DA"/>
    <w:rsid w:val="00AA4ED5"/>
    <w:rsid w:val="00AB4699"/>
    <w:rsid w:val="00AD06A4"/>
    <w:rsid w:val="00AD6221"/>
    <w:rsid w:val="00B04E58"/>
    <w:rsid w:val="00B06E04"/>
    <w:rsid w:val="00B30109"/>
    <w:rsid w:val="00B34C35"/>
    <w:rsid w:val="00B44D24"/>
    <w:rsid w:val="00B4597D"/>
    <w:rsid w:val="00B86D05"/>
    <w:rsid w:val="00B96193"/>
    <w:rsid w:val="00BA2B3B"/>
    <w:rsid w:val="00BB22B7"/>
    <w:rsid w:val="00BC04AD"/>
    <w:rsid w:val="00BC1E35"/>
    <w:rsid w:val="00BC34A4"/>
    <w:rsid w:val="00BD1675"/>
    <w:rsid w:val="00BD2A0B"/>
    <w:rsid w:val="00BD3215"/>
    <w:rsid w:val="00BD6B16"/>
    <w:rsid w:val="00BF0D9D"/>
    <w:rsid w:val="00BF13D3"/>
    <w:rsid w:val="00C15E64"/>
    <w:rsid w:val="00C2648E"/>
    <w:rsid w:val="00C43E9E"/>
    <w:rsid w:val="00C538ED"/>
    <w:rsid w:val="00C53DE3"/>
    <w:rsid w:val="00C671CF"/>
    <w:rsid w:val="00C86351"/>
    <w:rsid w:val="00CC1307"/>
    <w:rsid w:val="00CC208F"/>
    <w:rsid w:val="00CC5A28"/>
    <w:rsid w:val="00CD47CC"/>
    <w:rsid w:val="00CD5B9D"/>
    <w:rsid w:val="00CD6B76"/>
    <w:rsid w:val="00D04EE2"/>
    <w:rsid w:val="00D0635D"/>
    <w:rsid w:val="00D06597"/>
    <w:rsid w:val="00D205BA"/>
    <w:rsid w:val="00D21FB8"/>
    <w:rsid w:val="00D457CA"/>
    <w:rsid w:val="00D466CB"/>
    <w:rsid w:val="00D5058B"/>
    <w:rsid w:val="00D54850"/>
    <w:rsid w:val="00D55B15"/>
    <w:rsid w:val="00D61447"/>
    <w:rsid w:val="00D72A01"/>
    <w:rsid w:val="00D74670"/>
    <w:rsid w:val="00D83507"/>
    <w:rsid w:val="00D91913"/>
    <w:rsid w:val="00D97F3D"/>
    <w:rsid w:val="00DC0384"/>
    <w:rsid w:val="00DD4851"/>
    <w:rsid w:val="00DD5A14"/>
    <w:rsid w:val="00DE386A"/>
    <w:rsid w:val="00DF1B37"/>
    <w:rsid w:val="00DF2CB5"/>
    <w:rsid w:val="00E07AD9"/>
    <w:rsid w:val="00E27F69"/>
    <w:rsid w:val="00E31EF6"/>
    <w:rsid w:val="00E35413"/>
    <w:rsid w:val="00E37EB2"/>
    <w:rsid w:val="00E5360C"/>
    <w:rsid w:val="00E77568"/>
    <w:rsid w:val="00EB465F"/>
    <w:rsid w:val="00EB78B0"/>
    <w:rsid w:val="00EC279C"/>
    <w:rsid w:val="00EC2E2A"/>
    <w:rsid w:val="00ED1560"/>
    <w:rsid w:val="00EF7413"/>
    <w:rsid w:val="00F203EB"/>
    <w:rsid w:val="00F332BA"/>
    <w:rsid w:val="00F43385"/>
    <w:rsid w:val="00F5488E"/>
    <w:rsid w:val="00F55B30"/>
    <w:rsid w:val="00F82489"/>
    <w:rsid w:val="00F92450"/>
    <w:rsid w:val="00FA1C70"/>
    <w:rsid w:val="00FD5D83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5C499-19D6-4188-A94E-2E5D0D93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C9B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1D1FCE"/>
    <w:pPr>
      <w:keepNext/>
      <w:spacing w:before="120" w:after="120"/>
      <w:jc w:val="center"/>
      <w:outlineLvl w:val="0"/>
    </w:pPr>
    <w:rPr>
      <w:b/>
      <w:bCs/>
      <w:caps/>
      <w:kern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"/>
    <w:qFormat/>
    <w:rsid w:val="001D1FCE"/>
    <w:pPr>
      <w:keepNext/>
      <w:spacing w:before="120" w:after="60"/>
      <w:jc w:val="center"/>
      <w:outlineLvl w:val="1"/>
    </w:pPr>
    <w:rPr>
      <w:bCs/>
      <w:iCs/>
      <w:cap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F4338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FCE"/>
    <w:rPr>
      <w:rFonts w:ascii="Times New Roman" w:eastAsia="Times New Roman" w:hAnsi="Times New Roman"/>
      <w:b/>
      <w:bCs/>
      <w:caps/>
      <w:kern w:val="32"/>
      <w:sz w:val="24"/>
      <w:szCs w:val="32"/>
    </w:rPr>
  </w:style>
  <w:style w:type="character" w:customStyle="1" w:styleId="20">
    <w:name w:val="Заголовок 2 Знак"/>
    <w:link w:val="2"/>
    <w:uiPriority w:val="9"/>
    <w:rsid w:val="001D1FCE"/>
    <w:rPr>
      <w:rFonts w:ascii="Times New Roman" w:eastAsia="Times New Roman" w:hAnsi="Times New Roman" w:cs="Times New Roman"/>
      <w:bCs/>
      <w:iCs/>
      <w:caps/>
      <w:sz w:val="24"/>
      <w:szCs w:val="28"/>
    </w:rPr>
  </w:style>
  <w:style w:type="paragraph" w:styleId="a3">
    <w:name w:val="footer"/>
    <w:basedOn w:val="a"/>
    <w:link w:val="a4"/>
    <w:uiPriority w:val="99"/>
    <w:rsid w:val="003C3B47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Нижний колонтитул Знак"/>
    <w:link w:val="a3"/>
    <w:uiPriority w:val="99"/>
    <w:rsid w:val="003C3B4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3B47"/>
  </w:style>
  <w:style w:type="character" w:customStyle="1" w:styleId="30">
    <w:name w:val="Заголовок 3 Знак"/>
    <w:link w:val="3"/>
    <w:uiPriority w:val="9"/>
    <w:semiHidden/>
    <w:rsid w:val="00F43385"/>
    <w:rPr>
      <w:rFonts w:ascii="Cambria" w:eastAsia="Times New Roman" w:hAnsi="Cambria" w:cs="Times New Roman"/>
      <w:b/>
      <w:bCs/>
      <w:color w:val="4F81BD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59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4593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78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E785E"/>
    <w:rPr>
      <w:rFonts w:ascii="Times New Roman" w:hAnsi="Times New Roman"/>
      <w:sz w:val="24"/>
      <w:szCs w:val="22"/>
    </w:rPr>
  </w:style>
  <w:style w:type="character" w:styleId="aa">
    <w:name w:val="Hyperlink"/>
    <w:uiPriority w:val="99"/>
    <w:unhideWhenUsed/>
    <w:rsid w:val="00A62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k_inst_chem@irioch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3381</Words>
  <Characters>19275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Irkutsk Institute of Chemistry</Company>
  <LinksUpToDate>false</LinksUpToDate>
  <CharactersWithSpaces>22611</CharactersWithSpaces>
  <SharedDoc>false</SharedDoc>
  <HLinks>
    <vt:vector size="6" baseType="variant">
      <vt:variant>
        <vt:i4>4456510</vt:i4>
      </vt:variant>
      <vt:variant>
        <vt:i4>0</vt:i4>
      </vt:variant>
      <vt:variant>
        <vt:i4>0</vt:i4>
      </vt:variant>
      <vt:variant>
        <vt:i4>5</vt:i4>
      </vt:variant>
      <vt:variant>
        <vt:lpwstr>mailto:irk_inst_chem@irioch.irk.ru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subject/>
  <dc:creator>Юрист</dc:creator>
  <cp:keywords/>
  <cp:lastModifiedBy>user</cp:lastModifiedBy>
  <cp:revision>16</cp:revision>
  <cp:lastPrinted>2013-12-03T04:57:00Z</cp:lastPrinted>
  <dcterms:created xsi:type="dcterms:W3CDTF">2025-06-17T06:20:00Z</dcterms:created>
  <dcterms:modified xsi:type="dcterms:W3CDTF">2026-07-21T01:45:00Z</dcterms:modified>
</cp:coreProperties>
</file>