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FB" w:rsidRPr="000F25D8" w:rsidRDefault="005E33FB" w:rsidP="000F25D8">
      <w:pPr>
        <w:keepNext/>
        <w:keepLines/>
        <w:pageBreakBefore/>
        <w:widowControl w:val="0"/>
        <w:ind w:left="567" w:right="-6"/>
        <w:contextualSpacing/>
        <w:jc w:val="right"/>
        <w:outlineLvl w:val="1"/>
        <w:rPr>
          <w:bCs/>
          <w:spacing w:val="-10"/>
          <w:sz w:val="24"/>
          <w:szCs w:val="24"/>
        </w:rPr>
      </w:pPr>
      <w:r w:rsidRPr="000F25D8">
        <w:rPr>
          <w:bCs/>
          <w:spacing w:val="-10"/>
          <w:sz w:val="24"/>
          <w:szCs w:val="24"/>
        </w:rPr>
        <w:t xml:space="preserve">Приложение №1 </w:t>
      </w:r>
      <w:r w:rsidRPr="000F25D8">
        <w:rPr>
          <w:bCs/>
          <w:spacing w:val="-10"/>
          <w:sz w:val="24"/>
          <w:szCs w:val="24"/>
        </w:rPr>
        <w:br/>
        <w:t xml:space="preserve">к Контракту № </w:t>
      </w:r>
      <w:r w:rsidR="00A04706" w:rsidRPr="000F25D8">
        <w:rPr>
          <w:bCs/>
          <w:spacing w:val="-10"/>
          <w:sz w:val="24"/>
          <w:szCs w:val="24"/>
        </w:rPr>
        <w:t>БКЦИТ-</w:t>
      </w:r>
      <w:r w:rsidR="00351A02">
        <w:rPr>
          <w:bCs/>
          <w:spacing w:val="-10"/>
          <w:sz w:val="24"/>
          <w:szCs w:val="24"/>
        </w:rPr>
        <w:t>12</w:t>
      </w:r>
      <w:r w:rsidR="00D76CCA" w:rsidRPr="000F25D8">
        <w:rPr>
          <w:bCs/>
          <w:spacing w:val="-10"/>
          <w:sz w:val="24"/>
          <w:szCs w:val="24"/>
        </w:rPr>
        <w:t>/2</w:t>
      </w:r>
      <w:r w:rsidR="00B50F77">
        <w:rPr>
          <w:bCs/>
          <w:spacing w:val="-10"/>
          <w:sz w:val="24"/>
          <w:szCs w:val="24"/>
        </w:rPr>
        <w:t>6</w:t>
      </w:r>
    </w:p>
    <w:p w:rsidR="00062E90" w:rsidRPr="000F25D8" w:rsidRDefault="005E33FB" w:rsidP="000F25D8">
      <w:pPr>
        <w:ind w:left="567" w:right="-6"/>
        <w:jc w:val="right"/>
        <w:rPr>
          <w:sz w:val="24"/>
          <w:szCs w:val="24"/>
        </w:rPr>
      </w:pPr>
      <w:r w:rsidRPr="000F25D8">
        <w:rPr>
          <w:bCs/>
          <w:sz w:val="24"/>
          <w:szCs w:val="24"/>
        </w:rPr>
        <w:t xml:space="preserve">от </w:t>
      </w:r>
      <w:r w:rsidR="00D72621">
        <w:rPr>
          <w:bCs/>
          <w:sz w:val="24"/>
          <w:szCs w:val="24"/>
        </w:rPr>
        <w:t>_____</w:t>
      </w:r>
      <w:r w:rsidR="00A91A14">
        <w:rPr>
          <w:bCs/>
          <w:sz w:val="24"/>
          <w:szCs w:val="24"/>
        </w:rPr>
        <w:t>июня</w:t>
      </w:r>
      <w:r w:rsidR="00D76CCA" w:rsidRPr="000F25D8">
        <w:rPr>
          <w:bCs/>
          <w:sz w:val="24"/>
          <w:szCs w:val="24"/>
        </w:rPr>
        <w:t xml:space="preserve"> 202</w:t>
      </w:r>
      <w:r w:rsidR="00B50F77">
        <w:rPr>
          <w:bCs/>
          <w:sz w:val="24"/>
          <w:szCs w:val="24"/>
        </w:rPr>
        <w:t>6</w:t>
      </w:r>
      <w:r w:rsidRPr="000F25D8">
        <w:rPr>
          <w:bCs/>
          <w:sz w:val="24"/>
          <w:szCs w:val="24"/>
        </w:rPr>
        <w:t xml:space="preserve"> г.</w:t>
      </w:r>
    </w:p>
    <w:p w:rsidR="00C72A36" w:rsidRPr="000F25D8" w:rsidRDefault="00C72A36" w:rsidP="000F25D8">
      <w:pPr>
        <w:ind w:left="567" w:right="-6"/>
        <w:jc w:val="right"/>
        <w:rPr>
          <w:sz w:val="24"/>
          <w:szCs w:val="24"/>
        </w:rPr>
      </w:pPr>
    </w:p>
    <w:p w:rsidR="00A541A1" w:rsidRPr="000F25D8" w:rsidRDefault="00A541A1" w:rsidP="000F25D8">
      <w:pPr>
        <w:ind w:left="124" w:hanging="10"/>
        <w:jc w:val="center"/>
        <w:rPr>
          <w:color w:val="000000"/>
          <w:sz w:val="24"/>
          <w:szCs w:val="24"/>
        </w:rPr>
      </w:pPr>
    </w:p>
    <w:p w:rsidR="00A541A1" w:rsidRPr="000F25D8" w:rsidRDefault="00A541A1" w:rsidP="000F25D8">
      <w:pPr>
        <w:ind w:left="124" w:hanging="10"/>
        <w:jc w:val="center"/>
        <w:rPr>
          <w:color w:val="000000"/>
          <w:sz w:val="24"/>
          <w:szCs w:val="24"/>
        </w:rPr>
      </w:pPr>
    </w:p>
    <w:p w:rsidR="00607141" w:rsidRDefault="00607141" w:rsidP="000F25D8">
      <w:pPr>
        <w:ind w:left="124" w:hanging="10"/>
        <w:jc w:val="center"/>
        <w:rPr>
          <w:b/>
          <w:color w:val="000000"/>
          <w:sz w:val="24"/>
          <w:szCs w:val="24"/>
        </w:rPr>
      </w:pPr>
      <w:r w:rsidRPr="005149D7">
        <w:rPr>
          <w:b/>
          <w:color w:val="000000"/>
          <w:sz w:val="24"/>
          <w:szCs w:val="24"/>
        </w:rPr>
        <w:t>ТЕХНИЧЕСКОЕ ЗАДАНИЕ</w:t>
      </w:r>
    </w:p>
    <w:p w:rsidR="005149D7" w:rsidRPr="005149D7" w:rsidRDefault="005149D7" w:rsidP="000F25D8">
      <w:pPr>
        <w:ind w:left="124" w:hanging="10"/>
        <w:jc w:val="center"/>
        <w:rPr>
          <w:b/>
          <w:color w:val="000000"/>
          <w:sz w:val="24"/>
          <w:szCs w:val="24"/>
        </w:rPr>
      </w:pPr>
    </w:p>
    <w:p w:rsidR="00432845" w:rsidRDefault="005149D7" w:rsidP="00AB5AB5">
      <w:pPr>
        <w:ind w:left="10" w:right="114" w:hanging="10"/>
        <w:jc w:val="center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на выполнение полиграфических, копировально-множительных работ, </w:t>
      </w:r>
      <w:proofErr w:type="spellStart"/>
      <w:r w:rsidRPr="005149D7">
        <w:rPr>
          <w:color w:val="000000"/>
          <w:sz w:val="24"/>
          <w:szCs w:val="24"/>
        </w:rPr>
        <w:t>послепечатн</w:t>
      </w:r>
      <w:r w:rsidR="00A91A14">
        <w:rPr>
          <w:color w:val="000000"/>
          <w:sz w:val="24"/>
          <w:szCs w:val="24"/>
        </w:rPr>
        <w:t>ой</w:t>
      </w:r>
      <w:proofErr w:type="spellEnd"/>
      <w:r w:rsidRPr="005149D7">
        <w:rPr>
          <w:color w:val="000000"/>
          <w:sz w:val="24"/>
          <w:szCs w:val="24"/>
        </w:rPr>
        <w:t xml:space="preserve"> обработк</w:t>
      </w:r>
      <w:r w:rsidR="00A91A14">
        <w:rPr>
          <w:color w:val="000000"/>
          <w:sz w:val="24"/>
          <w:szCs w:val="24"/>
        </w:rPr>
        <w:t>и</w:t>
      </w:r>
      <w:r w:rsidRPr="005149D7">
        <w:rPr>
          <w:color w:val="000000"/>
          <w:sz w:val="24"/>
          <w:szCs w:val="24"/>
        </w:rPr>
        <w:t xml:space="preserve"> материалов для нужд Российской государственной библиотеки искусств</w:t>
      </w:r>
    </w:p>
    <w:p w:rsidR="005149D7" w:rsidRPr="000F25D8" w:rsidRDefault="005149D7" w:rsidP="000F25D8">
      <w:pPr>
        <w:ind w:left="10" w:right="114" w:hanging="10"/>
        <w:jc w:val="both"/>
        <w:rPr>
          <w:b/>
          <w:color w:val="000000"/>
          <w:sz w:val="24"/>
          <w:szCs w:val="24"/>
        </w:rPr>
      </w:pPr>
    </w:p>
    <w:p w:rsidR="00607141" w:rsidRPr="000F25D8" w:rsidRDefault="00A541A1" w:rsidP="000F25D8">
      <w:pPr>
        <w:ind w:left="10" w:right="114" w:hanging="10"/>
        <w:jc w:val="both"/>
        <w:rPr>
          <w:b/>
          <w:color w:val="000000"/>
          <w:sz w:val="24"/>
          <w:szCs w:val="24"/>
        </w:rPr>
      </w:pPr>
      <w:r w:rsidRPr="000F25D8">
        <w:rPr>
          <w:b/>
          <w:color w:val="000000"/>
          <w:sz w:val="24"/>
          <w:szCs w:val="24"/>
        </w:rPr>
        <w:t xml:space="preserve">1. </w:t>
      </w:r>
      <w:r w:rsidR="00607141" w:rsidRPr="000F25D8">
        <w:rPr>
          <w:b/>
          <w:color w:val="000000"/>
          <w:sz w:val="24"/>
          <w:szCs w:val="24"/>
        </w:rPr>
        <w:t>Общая информация об объекте закупки</w:t>
      </w:r>
    </w:p>
    <w:p w:rsidR="00BB710A" w:rsidRPr="008043BD" w:rsidRDefault="00607141" w:rsidP="000F25D8">
      <w:pPr>
        <w:ind w:left="10" w:right="13" w:hanging="10"/>
        <w:jc w:val="both"/>
        <w:rPr>
          <w:color w:val="000000"/>
          <w:sz w:val="24"/>
          <w:szCs w:val="24"/>
        </w:rPr>
      </w:pPr>
      <w:r w:rsidRPr="000F25D8">
        <w:rPr>
          <w:color w:val="000000"/>
          <w:sz w:val="24"/>
          <w:szCs w:val="24"/>
        </w:rPr>
        <w:t>1</w:t>
      </w:r>
      <w:r w:rsidR="00A541A1" w:rsidRPr="000F25D8">
        <w:rPr>
          <w:color w:val="000000"/>
          <w:sz w:val="24"/>
          <w:szCs w:val="24"/>
        </w:rPr>
        <w:t>.1.</w:t>
      </w:r>
      <w:r w:rsidRPr="000F25D8">
        <w:rPr>
          <w:color w:val="000000"/>
          <w:sz w:val="24"/>
          <w:szCs w:val="24"/>
        </w:rPr>
        <w:t xml:space="preserve"> Объект закупки: </w:t>
      </w:r>
      <w:r w:rsidR="005149D7" w:rsidRPr="005149D7">
        <w:rPr>
          <w:color w:val="000000"/>
          <w:sz w:val="24"/>
          <w:szCs w:val="24"/>
        </w:rPr>
        <w:t xml:space="preserve">полиграфических, копировально-множительных работ, </w:t>
      </w:r>
      <w:proofErr w:type="spellStart"/>
      <w:r w:rsidR="005149D7" w:rsidRPr="005149D7">
        <w:rPr>
          <w:color w:val="000000"/>
          <w:sz w:val="24"/>
          <w:szCs w:val="24"/>
        </w:rPr>
        <w:t>послепечатн</w:t>
      </w:r>
      <w:r w:rsidR="00A91A14">
        <w:rPr>
          <w:color w:val="000000"/>
          <w:sz w:val="24"/>
          <w:szCs w:val="24"/>
        </w:rPr>
        <w:t>ой</w:t>
      </w:r>
      <w:proofErr w:type="spellEnd"/>
      <w:r w:rsidR="005149D7" w:rsidRPr="005149D7">
        <w:rPr>
          <w:color w:val="000000"/>
          <w:sz w:val="24"/>
          <w:szCs w:val="24"/>
        </w:rPr>
        <w:t xml:space="preserve"> обработк</w:t>
      </w:r>
      <w:r w:rsidR="00A91A14">
        <w:rPr>
          <w:color w:val="000000"/>
          <w:sz w:val="24"/>
          <w:szCs w:val="24"/>
        </w:rPr>
        <w:t>и</w:t>
      </w:r>
      <w:r w:rsidR="005149D7" w:rsidRPr="005149D7">
        <w:rPr>
          <w:color w:val="000000"/>
          <w:sz w:val="24"/>
          <w:szCs w:val="24"/>
        </w:rPr>
        <w:t xml:space="preserve"> материалов для нужд Российской государственной библиотеки </w:t>
      </w:r>
      <w:r w:rsidR="005149D7" w:rsidRPr="008043BD">
        <w:rPr>
          <w:color w:val="000000"/>
          <w:sz w:val="24"/>
          <w:szCs w:val="24"/>
        </w:rPr>
        <w:t>искусств</w:t>
      </w:r>
      <w:r w:rsidR="00BB710A" w:rsidRPr="008043BD">
        <w:rPr>
          <w:color w:val="000000"/>
          <w:sz w:val="24"/>
          <w:szCs w:val="24"/>
        </w:rPr>
        <w:t>.</w:t>
      </w:r>
    </w:p>
    <w:p w:rsidR="00607141" w:rsidRPr="000F25D8" w:rsidRDefault="00A541A1" w:rsidP="000F25D8">
      <w:pPr>
        <w:ind w:left="10" w:right="13" w:hanging="10"/>
        <w:jc w:val="both"/>
        <w:rPr>
          <w:color w:val="000000"/>
          <w:sz w:val="24"/>
          <w:szCs w:val="24"/>
        </w:rPr>
      </w:pPr>
      <w:r w:rsidRPr="008043BD">
        <w:rPr>
          <w:color w:val="000000"/>
          <w:sz w:val="24"/>
          <w:szCs w:val="24"/>
        </w:rPr>
        <w:t>1.2.</w:t>
      </w:r>
      <w:r w:rsidR="004B6C09" w:rsidRPr="008043BD">
        <w:rPr>
          <w:color w:val="000000"/>
          <w:sz w:val="24"/>
          <w:szCs w:val="24"/>
        </w:rPr>
        <w:t xml:space="preserve"> </w:t>
      </w:r>
      <w:r w:rsidR="006C5436" w:rsidRPr="008043BD">
        <w:rPr>
          <w:color w:val="000000"/>
          <w:sz w:val="24"/>
          <w:szCs w:val="24"/>
        </w:rPr>
        <w:t xml:space="preserve">Место </w:t>
      </w:r>
      <w:r w:rsidR="00056F53" w:rsidRPr="008043BD">
        <w:rPr>
          <w:color w:val="000000"/>
          <w:sz w:val="24"/>
          <w:szCs w:val="24"/>
        </w:rPr>
        <w:t>выполнен</w:t>
      </w:r>
      <w:r w:rsidR="006C5436" w:rsidRPr="008043BD">
        <w:rPr>
          <w:color w:val="000000"/>
          <w:sz w:val="24"/>
          <w:szCs w:val="24"/>
        </w:rPr>
        <w:t xml:space="preserve">ия </w:t>
      </w:r>
      <w:r w:rsidR="00056F53" w:rsidRPr="008043BD">
        <w:rPr>
          <w:color w:val="000000"/>
          <w:sz w:val="24"/>
          <w:szCs w:val="24"/>
        </w:rPr>
        <w:t>работ</w:t>
      </w:r>
      <w:r w:rsidR="006C5436" w:rsidRPr="008043BD">
        <w:rPr>
          <w:color w:val="000000"/>
          <w:sz w:val="24"/>
          <w:szCs w:val="24"/>
        </w:rPr>
        <w:t>:</w:t>
      </w:r>
      <w:r w:rsidR="00596698" w:rsidRPr="008043BD">
        <w:rPr>
          <w:color w:val="000000"/>
          <w:sz w:val="24"/>
          <w:szCs w:val="24"/>
        </w:rPr>
        <w:t xml:space="preserve"> </w:t>
      </w:r>
    </w:p>
    <w:p w:rsidR="005149D7" w:rsidRPr="005149D7" w:rsidRDefault="005149D7" w:rsidP="005149D7">
      <w:pPr>
        <w:suppressAutoHyphens/>
        <w:ind w:left="10" w:right="13" w:hanging="10"/>
        <w:jc w:val="both"/>
        <w:rPr>
          <w:sz w:val="24"/>
          <w:szCs w:val="24"/>
        </w:rPr>
      </w:pPr>
      <w:r w:rsidRPr="005149D7">
        <w:rPr>
          <w:sz w:val="24"/>
          <w:szCs w:val="24"/>
        </w:rPr>
        <w:t>1.3. Объем работ: согласно Приложению 1 и Приложению 2.</w:t>
      </w:r>
    </w:p>
    <w:p w:rsidR="005149D7" w:rsidRPr="005149D7" w:rsidRDefault="005149D7" w:rsidP="005149D7">
      <w:pPr>
        <w:suppressAutoHyphens/>
        <w:ind w:left="10" w:right="13" w:hanging="10"/>
        <w:jc w:val="both"/>
        <w:rPr>
          <w:sz w:val="24"/>
          <w:szCs w:val="24"/>
        </w:rPr>
      </w:pPr>
      <w:r w:rsidRPr="005149D7">
        <w:rPr>
          <w:sz w:val="24"/>
          <w:szCs w:val="24"/>
        </w:rPr>
        <w:t>1.4. Срок выполнения работ: согласно Приложению 1.</w:t>
      </w:r>
    </w:p>
    <w:p w:rsidR="005149D7" w:rsidRPr="005149D7" w:rsidRDefault="005149D7" w:rsidP="005149D7">
      <w:pPr>
        <w:suppressAutoHyphens/>
        <w:ind w:left="10" w:right="13" w:hanging="10"/>
        <w:jc w:val="both"/>
        <w:rPr>
          <w:sz w:val="24"/>
          <w:szCs w:val="24"/>
        </w:rPr>
      </w:pPr>
      <w:r w:rsidRPr="005149D7">
        <w:rPr>
          <w:sz w:val="24"/>
          <w:szCs w:val="24"/>
        </w:rPr>
        <w:t>1.5. Приложения к Техническому заданию:</w:t>
      </w:r>
    </w:p>
    <w:p w:rsidR="005149D7" w:rsidRPr="005149D7" w:rsidRDefault="005149D7" w:rsidP="005149D7">
      <w:pPr>
        <w:suppressAutoHyphens/>
        <w:spacing w:after="34"/>
        <w:ind w:right="2279"/>
        <w:jc w:val="both"/>
        <w:rPr>
          <w:color w:val="000000"/>
          <w:sz w:val="24"/>
          <w:szCs w:val="24"/>
        </w:rPr>
      </w:pPr>
      <w:r w:rsidRPr="005149D7">
        <w:rPr>
          <w:sz w:val="24"/>
          <w:szCs w:val="24"/>
        </w:rPr>
        <w:t xml:space="preserve">• </w:t>
      </w:r>
      <w:r w:rsidRPr="005149D7">
        <w:rPr>
          <w:rFonts w:eastAsia="MS UI Gothic"/>
          <w:sz w:val="24"/>
          <w:szCs w:val="24"/>
          <w:vertAlign w:val="superscript"/>
        </w:rPr>
        <w:t xml:space="preserve"> </w:t>
      </w:r>
      <w:r w:rsidRPr="005149D7">
        <w:rPr>
          <w:sz w:val="24"/>
          <w:szCs w:val="24"/>
        </w:rPr>
        <w:t xml:space="preserve">Приложение 1 – </w:t>
      </w:r>
      <w:r w:rsidRPr="005149D7">
        <w:rPr>
          <w:color w:val="000000"/>
          <w:sz w:val="24"/>
          <w:szCs w:val="24"/>
        </w:rPr>
        <w:t xml:space="preserve">"Перечень объектов закупки"; </w:t>
      </w:r>
    </w:p>
    <w:p w:rsidR="005149D7" w:rsidRPr="005149D7" w:rsidRDefault="005149D7" w:rsidP="005149D7">
      <w:pPr>
        <w:suppressAutoHyphens/>
        <w:spacing w:after="34"/>
        <w:ind w:right="2279"/>
        <w:jc w:val="both"/>
        <w:rPr>
          <w:color w:val="000000"/>
          <w:sz w:val="24"/>
          <w:szCs w:val="24"/>
        </w:rPr>
      </w:pPr>
      <w:r w:rsidRPr="005149D7">
        <w:rPr>
          <w:sz w:val="24"/>
          <w:szCs w:val="24"/>
        </w:rPr>
        <w:t xml:space="preserve">• </w:t>
      </w:r>
      <w:r w:rsidRPr="005149D7">
        <w:rPr>
          <w:rFonts w:eastAsia="MS UI Gothic"/>
          <w:sz w:val="24"/>
          <w:szCs w:val="24"/>
          <w:vertAlign w:val="superscript"/>
        </w:rPr>
        <w:t xml:space="preserve"> </w:t>
      </w:r>
      <w:r w:rsidRPr="005149D7">
        <w:rPr>
          <w:sz w:val="24"/>
          <w:szCs w:val="24"/>
        </w:rPr>
        <w:t xml:space="preserve">Приложение 2 – </w:t>
      </w:r>
      <w:r w:rsidRPr="005149D7">
        <w:rPr>
          <w:color w:val="000000"/>
          <w:sz w:val="24"/>
          <w:szCs w:val="24"/>
        </w:rPr>
        <w:t xml:space="preserve">"Спецификация выполняемых работ"; </w:t>
      </w:r>
    </w:p>
    <w:p w:rsidR="005149D7" w:rsidRPr="005149D7" w:rsidRDefault="005149D7" w:rsidP="005149D7">
      <w:pPr>
        <w:suppressAutoHyphens/>
        <w:spacing w:after="34"/>
        <w:ind w:right="2279"/>
        <w:jc w:val="both"/>
        <w:rPr>
          <w:color w:val="000000"/>
          <w:sz w:val="24"/>
          <w:szCs w:val="24"/>
        </w:rPr>
      </w:pPr>
    </w:p>
    <w:p w:rsidR="005149D7" w:rsidRPr="005149D7" w:rsidRDefault="005149D7" w:rsidP="005149D7">
      <w:pPr>
        <w:suppressAutoHyphens/>
        <w:spacing w:after="34"/>
        <w:ind w:right="2279"/>
        <w:jc w:val="both"/>
        <w:rPr>
          <w:b/>
          <w:color w:val="000000"/>
          <w:sz w:val="24"/>
          <w:szCs w:val="24"/>
        </w:rPr>
      </w:pPr>
      <w:r w:rsidRPr="005149D7">
        <w:rPr>
          <w:b/>
          <w:color w:val="000000"/>
          <w:sz w:val="24"/>
          <w:szCs w:val="24"/>
        </w:rPr>
        <w:t>Термины и определения</w:t>
      </w:r>
    </w:p>
    <w:p w:rsidR="005149D7" w:rsidRPr="005149D7" w:rsidRDefault="005149D7" w:rsidP="005149D7">
      <w:pPr>
        <w:suppressAutoHyphens/>
        <w:jc w:val="both"/>
        <w:rPr>
          <w:sz w:val="24"/>
          <w:szCs w:val="24"/>
        </w:rPr>
      </w:pPr>
      <w:r w:rsidRPr="005149D7">
        <w:rPr>
          <w:b/>
          <w:sz w:val="24"/>
          <w:szCs w:val="24"/>
        </w:rPr>
        <w:t>Дизайн-макет</w:t>
      </w:r>
      <w:r w:rsidRPr="005149D7">
        <w:rPr>
          <w:sz w:val="24"/>
          <w:szCs w:val="24"/>
        </w:rPr>
        <w:t xml:space="preserve"> - графическое оформление идеи полиграфической продукции с указанием концепции, шрифтов, текстов, изображений, расположения всех элементов.</w:t>
      </w:r>
    </w:p>
    <w:p w:rsidR="005149D7" w:rsidRPr="005149D7" w:rsidRDefault="005149D7" w:rsidP="005149D7">
      <w:pPr>
        <w:suppressAutoHyphens/>
        <w:jc w:val="both"/>
        <w:rPr>
          <w:sz w:val="24"/>
          <w:szCs w:val="24"/>
        </w:rPr>
      </w:pPr>
    </w:p>
    <w:p w:rsidR="005149D7" w:rsidRPr="005149D7" w:rsidRDefault="005149D7" w:rsidP="005149D7">
      <w:pPr>
        <w:suppressAutoHyphens/>
        <w:ind w:right="13"/>
        <w:jc w:val="both"/>
        <w:rPr>
          <w:b/>
          <w:color w:val="000000"/>
          <w:sz w:val="24"/>
          <w:szCs w:val="24"/>
        </w:rPr>
      </w:pPr>
      <w:r w:rsidRPr="005149D7">
        <w:rPr>
          <w:b/>
          <w:color w:val="000000"/>
          <w:sz w:val="24"/>
          <w:szCs w:val="24"/>
        </w:rPr>
        <w:t>2. Стандарт услуг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2.1. Подрядчик обязан выполнить работы по изготовлению полиграфической продукции (далее -работы) в порядке и на условиях, предусмотренных Контрактом и настоящим Техническим заданием, а также в соответствии с Приложением 1 "Перечень объектов закупки" к настоящему Техническому заданию, в соответствии с Приложением 2 "Спецификация выполняемых работ" к настоящему Техническому заданию и требованиями актов, указанных в разделе 7 настоящего Технического задания.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2.2. Для взаимодействия Заказчика с Подрядчиком по вопросам (запросов, уведомлений, писем, заявок) Стороны назначили ответственных контактных лиц: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От Заказчика: Никитина Екатерина Васильевна, (903) 598-05-44, </w:t>
      </w:r>
      <w:hyperlink r:id="rId8">
        <w:r w:rsidRPr="005149D7">
          <w:rPr>
            <w:color w:val="0000FF"/>
            <w:sz w:val="24"/>
            <w:szCs w:val="24"/>
          </w:rPr>
          <w:t>nikitina@liart.ru</w:t>
        </w:r>
      </w:hyperlink>
      <w:r w:rsidRPr="005149D7">
        <w:rPr>
          <w:color w:val="000000"/>
          <w:sz w:val="24"/>
          <w:szCs w:val="24"/>
        </w:rPr>
        <w:t>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2.3. Работы осуществляются в соответствии с дизайн-макетом Заказчика, направляемым Заказчиком посредством электронно</w:t>
      </w:r>
      <w:r w:rsidR="00571165">
        <w:rPr>
          <w:color w:val="000000"/>
          <w:sz w:val="24"/>
          <w:szCs w:val="24"/>
        </w:rPr>
        <w:t>й почты в адрес Подрядчика</w:t>
      </w:r>
      <w:r w:rsidRPr="005149D7">
        <w:rPr>
          <w:color w:val="000000"/>
          <w:sz w:val="24"/>
          <w:szCs w:val="24"/>
        </w:rPr>
        <w:t>.</w:t>
      </w:r>
    </w:p>
    <w:p w:rsidR="00D00C68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Дизайн-макет предоставля</w:t>
      </w:r>
      <w:r w:rsidR="00D00C68">
        <w:rPr>
          <w:color w:val="000000"/>
          <w:sz w:val="24"/>
          <w:szCs w:val="24"/>
        </w:rPr>
        <w:t>е</w:t>
      </w:r>
      <w:r w:rsidRPr="005149D7">
        <w:rPr>
          <w:color w:val="000000"/>
          <w:sz w:val="24"/>
          <w:szCs w:val="24"/>
        </w:rPr>
        <w:t xml:space="preserve">тся Подрядчику не позднее чем через </w:t>
      </w:r>
      <w:r w:rsidR="00D00C68">
        <w:rPr>
          <w:color w:val="000000"/>
          <w:sz w:val="24"/>
          <w:szCs w:val="24"/>
        </w:rPr>
        <w:t>1</w:t>
      </w:r>
      <w:r w:rsidR="00571165">
        <w:rPr>
          <w:color w:val="000000"/>
          <w:sz w:val="24"/>
          <w:szCs w:val="24"/>
        </w:rPr>
        <w:t xml:space="preserve"> (</w:t>
      </w:r>
      <w:r w:rsidR="00D00C68">
        <w:rPr>
          <w:color w:val="000000"/>
          <w:sz w:val="24"/>
          <w:szCs w:val="24"/>
        </w:rPr>
        <w:t>один</w:t>
      </w:r>
      <w:r w:rsidRPr="005149D7">
        <w:rPr>
          <w:color w:val="000000"/>
          <w:sz w:val="24"/>
          <w:szCs w:val="24"/>
        </w:rPr>
        <w:t xml:space="preserve">) </w:t>
      </w:r>
      <w:r w:rsidR="00571165">
        <w:rPr>
          <w:color w:val="000000"/>
          <w:sz w:val="24"/>
          <w:szCs w:val="24"/>
        </w:rPr>
        <w:t>рабочи</w:t>
      </w:r>
      <w:r w:rsidR="00D00C68">
        <w:rPr>
          <w:color w:val="000000"/>
          <w:sz w:val="24"/>
          <w:szCs w:val="24"/>
        </w:rPr>
        <w:t>й</w:t>
      </w:r>
      <w:r w:rsidR="00571165">
        <w:rPr>
          <w:color w:val="000000"/>
          <w:sz w:val="24"/>
          <w:szCs w:val="24"/>
        </w:rPr>
        <w:t xml:space="preserve"> д</w:t>
      </w:r>
      <w:r w:rsidR="00D00C68">
        <w:rPr>
          <w:color w:val="000000"/>
          <w:sz w:val="24"/>
          <w:szCs w:val="24"/>
        </w:rPr>
        <w:t>е</w:t>
      </w:r>
      <w:r w:rsidR="00571165">
        <w:rPr>
          <w:color w:val="000000"/>
          <w:sz w:val="24"/>
          <w:szCs w:val="24"/>
        </w:rPr>
        <w:t>н</w:t>
      </w:r>
      <w:r w:rsidR="00D00C68">
        <w:rPr>
          <w:color w:val="000000"/>
          <w:sz w:val="24"/>
          <w:szCs w:val="24"/>
        </w:rPr>
        <w:t>ь</w:t>
      </w:r>
      <w:r w:rsidRPr="005149D7">
        <w:rPr>
          <w:color w:val="000000"/>
          <w:sz w:val="24"/>
          <w:szCs w:val="24"/>
        </w:rPr>
        <w:t xml:space="preserve"> с даты заключения Контракта и долж</w:t>
      </w:r>
      <w:r w:rsidR="00D00C68">
        <w:rPr>
          <w:color w:val="000000"/>
          <w:sz w:val="24"/>
          <w:szCs w:val="24"/>
        </w:rPr>
        <w:t>е</w:t>
      </w:r>
      <w:r w:rsidRPr="005149D7">
        <w:rPr>
          <w:color w:val="000000"/>
          <w:sz w:val="24"/>
          <w:szCs w:val="24"/>
        </w:rPr>
        <w:t xml:space="preserve">н содержать требования и параметры, а также информацию о цветности (количестве используемых цветов (красок), необходимые для изготовления полиграфической продукции. 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2.4. Печать тиража полиграфической продукции производится Подрядчиком в соответствии с условиями Контракта.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2.5. При выполнении работ по Контракту не допускается наличие в напечатанных экземплярах продукции: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замятий, дефектов печати и видимых перекосов отпечатанного изображения;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посторонних следов краски на полиграфической продукции;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посторонних вкраплений в составе полиграфической продукции, не согласованных дизайн макетом и сигнальным экземпляром;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• расслаивания материала, морщин, складок, </w:t>
      </w:r>
      <w:proofErr w:type="spellStart"/>
      <w:r w:rsidRPr="005149D7">
        <w:rPr>
          <w:color w:val="000000"/>
          <w:sz w:val="24"/>
          <w:szCs w:val="24"/>
        </w:rPr>
        <w:t>заминов</w:t>
      </w:r>
      <w:proofErr w:type="spellEnd"/>
      <w:r w:rsidRPr="005149D7">
        <w:rPr>
          <w:color w:val="000000"/>
          <w:sz w:val="24"/>
          <w:szCs w:val="24"/>
        </w:rPr>
        <w:t>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двоения печатных элементов;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искажения графической точности изображения;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• </w:t>
      </w:r>
      <w:proofErr w:type="spellStart"/>
      <w:r w:rsidRPr="005149D7">
        <w:rPr>
          <w:color w:val="000000"/>
          <w:sz w:val="24"/>
          <w:szCs w:val="24"/>
        </w:rPr>
        <w:t>непропечатанных</w:t>
      </w:r>
      <w:proofErr w:type="spellEnd"/>
      <w:r w:rsidRPr="005149D7">
        <w:rPr>
          <w:color w:val="000000"/>
          <w:sz w:val="24"/>
          <w:szCs w:val="24"/>
        </w:rPr>
        <w:t xml:space="preserve"> участков, разрывов, пробелов (не предусмотренных дизайн-макетом и сигнальным экземпляром) на самом изображении и красочных точек на пробельных участках печатной формы; 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lastRenderedPageBreak/>
        <w:t xml:space="preserve">• </w:t>
      </w:r>
      <w:proofErr w:type="spellStart"/>
      <w:r w:rsidRPr="005149D7">
        <w:rPr>
          <w:color w:val="000000"/>
          <w:sz w:val="24"/>
          <w:szCs w:val="24"/>
        </w:rPr>
        <w:t>несовмещения</w:t>
      </w:r>
      <w:proofErr w:type="spellEnd"/>
      <w:r w:rsidRPr="005149D7">
        <w:rPr>
          <w:color w:val="000000"/>
          <w:sz w:val="24"/>
          <w:szCs w:val="24"/>
        </w:rPr>
        <w:t xml:space="preserve"> красок, </w:t>
      </w:r>
      <w:proofErr w:type="spellStart"/>
      <w:r w:rsidRPr="005149D7">
        <w:rPr>
          <w:color w:val="000000"/>
          <w:sz w:val="24"/>
          <w:szCs w:val="24"/>
        </w:rPr>
        <w:t>разнооттеночности</w:t>
      </w:r>
      <w:proofErr w:type="spellEnd"/>
      <w:r w:rsidRPr="005149D7">
        <w:rPr>
          <w:color w:val="000000"/>
          <w:sz w:val="24"/>
          <w:szCs w:val="24"/>
        </w:rPr>
        <w:t xml:space="preserve"> оттисков в пределах полиграфического изделия, части тиража либо всего тиража;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некомплектности и (или) непоследовательности элементов блока;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элементов, не предусмотренных дизайн-макетом Заказчика;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пятен, загрязнений, дыр, царапин;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затеков клея на обрезы или внутрь блока переплета, вызывающих склеивание страниц и повреждение текста или изображений при раскрывании страниц;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дефектов при вставке блока в обложку: "парусности" обложки, перетяжки обложки;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выпадающих страниц или блоков из обложки;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деформации страничного блока;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перекоса при приклеивании страничных блоков к корешку;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дефектов приклеивания обложки к страничному блоку, пузырей воздуха в корешке.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2.6. Подрядчик обязан обеспечить соблюдение всех авторских и смежных прав на используемые при выполнении работ материалы. При возникновении претензий со стороны третьих лиц к Заказчику в отношении нарушения авторских и смежных прав при выполнении работ по изготовлению полиграфической продукции Подрядчик обязан урегулировать их своими силами или за свой счет.</w:t>
      </w:r>
    </w:p>
    <w:p w:rsidR="005149D7" w:rsidRPr="005149D7" w:rsidRDefault="005149D7" w:rsidP="005149D7">
      <w:pPr>
        <w:suppressAutoHyphens/>
        <w:ind w:right="13"/>
        <w:jc w:val="both"/>
        <w:rPr>
          <w:b/>
          <w:color w:val="000000"/>
          <w:sz w:val="24"/>
          <w:szCs w:val="24"/>
        </w:rPr>
      </w:pPr>
    </w:p>
    <w:p w:rsidR="005149D7" w:rsidRPr="005149D7" w:rsidRDefault="005149D7" w:rsidP="005149D7">
      <w:pPr>
        <w:suppressAutoHyphens/>
        <w:ind w:right="13"/>
        <w:jc w:val="both"/>
        <w:rPr>
          <w:b/>
          <w:color w:val="000000"/>
          <w:sz w:val="24"/>
          <w:szCs w:val="24"/>
        </w:rPr>
      </w:pPr>
      <w:r w:rsidRPr="005149D7">
        <w:rPr>
          <w:b/>
          <w:color w:val="000000"/>
          <w:sz w:val="24"/>
          <w:szCs w:val="24"/>
        </w:rPr>
        <w:t>3. Состав работ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3.1. В рамках выполнения работ, предусмотренных настоящим Техническим заданием, Подрядчиком осуществляются: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изготовление (тираж) продукции в соответствии с дизайн макетом Заказчика;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• </w:t>
      </w:r>
      <w:proofErr w:type="spellStart"/>
      <w:r w:rsidRPr="005149D7">
        <w:rPr>
          <w:color w:val="000000"/>
          <w:sz w:val="24"/>
          <w:szCs w:val="24"/>
        </w:rPr>
        <w:t>постпечатная</w:t>
      </w:r>
      <w:proofErr w:type="spellEnd"/>
      <w:r w:rsidRPr="005149D7">
        <w:rPr>
          <w:color w:val="000000"/>
          <w:sz w:val="24"/>
          <w:szCs w:val="24"/>
        </w:rPr>
        <w:t xml:space="preserve"> обработка изготовляемой продукции;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передача Заказчику готовой продукции.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3.2. В соответствии с требованиями Контракта Подрядчик предоставляет Заказ</w:t>
      </w:r>
      <w:r w:rsidR="00571165">
        <w:rPr>
          <w:color w:val="000000"/>
          <w:sz w:val="24"/>
          <w:szCs w:val="24"/>
        </w:rPr>
        <w:t>чику отчетную документацию и Документ о приемке работ</w:t>
      </w:r>
      <w:r w:rsidRPr="005149D7">
        <w:rPr>
          <w:color w:val="000000"/>
          <w:sz w:val="24"/>
          <w:szCs w:val="24"/>
        </w:rPr>
        <w:t xml:space="preserve">. 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Комплект отчетной документации должен включать: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товарно-транспортную накладную (форма ТТН, утв. Постановлением Госкомстата России от 28.11.1997 г. № 78);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счет на оплату выполненных работ;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• сертификаты соответствия и (или) декларации о соответствии (для продукции, включенной в перечень продукции, подлежащей обязательной сертификации и (или) подтверждение соответствия которой осуществляется в форме принятия декларации о соответствии).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</w:p>
    <w:p w:rsidR="005149D7" w:rsidRPr="005149D7" w:rsidRDefault="005149D7" w:rsidP="005149D7">
      <w:pPr>
        <w:suppressAutoHyphens/>
        <w:ind w:right="13"/>
        <w:jc w:val="both"/>
        <w:rPr>
          <w:b/>
          <w:color w:val="000000"/>
          <w:sz w:val="24"/>
          <w:szCs w:val="24"/>
        </w:rPr>
      </w:pPr>
      <w:r w:rsidRPr="005149D7">
        <w:rPr>
          <w:b/>
          <w:color w:val="000000"/>
          <w:sz w:val="24"/>
          <w:szCs w:val="24"/>
        </w:rPr>
        <w:t>4. Объем и сроки гарантий качества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4.1. Гарантия качества работ по изготовлению полиграфической продукции предоставляется Подрядчиком в течение срока выполнения работ согласно требованиям Контракта и в полном объеме в соответствии с требованиями настоящего Технического задания.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4.2. Гарантийный срок на результаты выполненных работ составляет 1 (один) месяц с даты подписания </w:t>
      </w:r>
      <w:r w:rsidR="0084625E">
        <w:rPr>
          <w:color w:val="000000"/>
          <w:sz w:val="24"/>
          <w:szCs w:val="24"/>
        </w:rPr>
        <w:t>Документа о приемке работ</w:t>
      </w:r>
      <w:r w:rsidRPr="005149D7">
        <w:rPr>
          <w:color w:val="000000"/>
          <w:sz w:val="24"/>
          <w:szCs w:val="24"/>
        </w:rPr>
        <w:t>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 </w:t>
      </w:r>
    </w:p>
    <w:p w:rsidR="005149D7" w:rsidRPr="005149D7" w:rsidRDefault="005149D7" w:rsidP="005149D7">
      <w:pPr>
        <w:suppressAutoHyphens/>
        <w:ind w:right="13"/>
        <w:jc w:val="both"/>
        <w:rPr>
          <w:b/>
          <w:color w:val="000000"/>
          <w:sz w:val="24"/>
          <w:szCs w:val="24"/>
        </w:rPr>
      </w:pPr>
      <w:r w:rsidRPr="005149D7">
        <w:rPr>
          <w:b/>
          <w:color w:val="000000"/>
          <w:sz w:val="24"/>
          <w:szCs w:val="24"/>
        </w:rPr>
        <w:t>5. Требования к безопасности выполнения работ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5.1. Все работы должны быть выполнены Подрядчиком с соблюдением требований акта, указанного в пункте 7.7 настоящего Технического задания.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5.2. Изготовленная продукция должна соответствовать требованиям безопасности, предусмотренным актами, указанными в пунктах 7.1, 7.7 настоящего Технического задания. Соответствие качества и безопасности изготовленной продукции должно быть подтверждено сертификатом соответствия и (или) декларацией о соответствии (для продукции, включенной в перечень продукции, подлежащей обязательной сертификации и (или) подтверждение соответствия которой осуществляется в форме принятия декларации о соответствии).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5.3. Упаковка и маркировка готовой полиграфической продукции должны соответствовать акту, указанному в пункте 7.1 настоящего Технического задания. 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</w:p>
    <w:p w:rsidR="005149D7" w:rsidRPr="005149D7" w:rsidRDefault="005149D7" w:rsidP="005149D7">
      <w:pPr>
        <w:suppressAutoHyphens/>
        <w:ind w:right="13"/>
        <w:jc w:val="both"/>
        <w:rPr>
          <w:b/>
          <w:color w:val="000000"/>
          <w:sz w:val="24"/>
          <w:szCs w:val="24"/>
        </w:rPr>
      </w:pPr>
      <w:r w:rsidRPr="005149D7">
        <w:rPr>
          <w:b/>
          <w:color w:val="000000"/>
          <w:sz w:val="24"/>
          <w:szCs w:val="24"/>
        </w:rPr>
        <w:t>6. Требования к используемым материалам и оборудованию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6.1. Используемые при выполнении работ материалы Подрядчика и оборудование должны соответствовать требованиям акта, указанного в пункте 7.1 настоящего Технического задания, а </w:t>
      </w:r>
      <w:r w:rsidRPr="005149D7">
        <w:rPr>
          <w:color w:val="000000"/>
          <w:sz w:val="24"/>
          <w:szCs w:val="24"/>
        </w:rPr>
        <w:lastRenderedPageBreak/>
        <w:t>также иметь паспорта, сертификаты, удостоверяющие качество, в случае если в отношении данной группы материалов и оборудования установлено требование об обязательном подтверждении качества используемых материалов.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</w:p>
    <w:p w:rsidR="005149D7" w:rsidRPr="005149D7" w:rsidRDefault="005149D7" w:rsidP="005149D7">
      <w:pPr>
        <w:suppressAutoHyphens/>
        <w:ind w:right="13"/>
        <w:jc w:val="both"/>
        <w:rPr>
          <w:b/>
          <w:color w:val="000000"/>
          <w:sz w:val="24"/>
          <w:szCs w:val="24"/>
        </w:rPr>
      </w:pPr>
      <w:r w:rsidRPr="005149D7">
        <w:rPr>
          <w:b/>
          <w:color w:val="000000"/>
          <w:sz w:val="24"/>
          <w:szCs w:val="24"/>
        </w:rPr>
        <w:t>7. Перечень нормативных правовых и нормативных технических актов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7.1. Решение Комиссии Таможенного союза от 16.08.2011 N 769 "О принятии технического регламента Таможенного союза "О безопасности упаковки".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7.2. "ГОСТ 15467-79 (СТ СЭВ 3519-81). Управление качеством продукции. Основные понятия. Термины и определения"(введен в действие Постановлением Госстандарта СССР от 26.01.1979 N 244).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7.3. "ГОСТ 4.482-87. Государственный стандарт Союза ССР. Система показателей качества продукции. Издания книжные и журнальные. Издательско-полиграфическое оформление и полиграфическое исполнение. Номенклатура показателей" (утв. и введен в действие Постановлением Госстандарта СССР от 16.09.1987 N 3537).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7.4. "ГОСТ 5773-90. Государственный стандарт Союза ССР. Издания книжные и журнальные. Форматы" (утв. и введен в действие Постановлением Госстандарта СССР от 11.06.1990 N 1477).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>7.5. "ОСТ 29.124-94. Издания книжные. Общие технические условия".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7.6. "ГОСТ Р 54766-2011 (ИСО 12647-2:2004). Национальный стандарт Российской Федерации. Технология полиграфии. Контроль процесса изготовления цифровых файлов, растровых </w:t>
      </w:r>
      <w:proofErr w:type="spellStart"/>
      <w:r w:rsidRPr="005149D7">
        <w:rPr>
          <w:color w:val="000000"/>
          <w:sz w:val="24"/>
          <w:szCs w:val="24"/>
        </w:rPr>
        <w:t>цветоделений</w:t>
      </w:r>
      <w:proofErr w:type="spellEnd"/>
      <w:r w:rsidRPr="005149D7">
        <w:rPr>
          <w:color w:val="000000"/>
          <w:sz w:val="24"/>
          <w:szCs w:val="24"/>
        </w:rPr>
        <w:t>, пробных и тиражных оттисков. Часть 2. Процессы офсетной печати" (утв. и введен в действие Приказом Росстандарта от 13.12.2011 N 956-ст).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  <w:r w:rsidRPr="005149D7">
        <w:rPr>
          <w:color w:val="000000"/>
          <w:sz w:val="24"/>
          <w:szCs w:val="24"/>
        </w:rPr>
        <w:t xml:space="preserve">7.7. "ГОСТ Р ИСО 12647-1-2017. Национальный стандарт Российской Федерации. Технология полиграфии. Контроль процесса изготовления цифровых файлов, растровых </w:t>
      </w:r>
      <w:proofErr w:type="spellStart"/>
      <w:r w:rsidRPr="005149D7">
        <w:rPr>
          <w:color w:val="000000"/>
          <w:sz w:val="24"/>
          <w:szCs w:val="24"/>
        </w:rPr>
        <w:t>цветоделений</w:t>
      </w:r>
      <w:proofErr w:type="spellEnd"/>
      <w:r w:rsidRPr="005149D7">
        <w:rPr>
          <w:color w:val="000000"/>
          <w:sz w:val="24"/>
          <w:szCs w:val="24"/>
        </w:rPr>
        <w:t>, пробных и тиражных оттисков. Часть 1. Параметры и методы измерения" (утв. и введен в действие Приказом Росстандарта от 29.08.2017 N 968-ст).</w:t>
      </w:r>
    </w:p>
    <w:p w:rsidR="005149D7" w:rsidRPr="005149D7" w:rsidRDefault="005149D7" w:rsidP="005149D7">
      <w:pPr>
        <w:suppressAutoHyphens/>
        <w:ind w:right="13"/>
        <w:jc w:val="both"/>
        <w:rPr>
          <w:color w:val="000000"/>
          <w:sz w:val="24"/>
          <w:szCs w:val="24"/>
        </w:rPr>
      </w:pPr>
    </w:p>
    <w:p w:rsidR="009A4886" w:rsidRDefault="009A4886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78745F" w:rsidRPr="000F25D8" w:rsidRDefault="0078745F" w:rsidP="000F25D8">
      <w:pPr>
        <w:ind w:left="10" w:right="13" w:hanging="10"/>
        <w:jc w:val="both"/>
        <w:rPr>
          <w:color w:val="000000"/>
          <w:sz w:val="24"/>
          <w:szCs w:val="24"/>
        </w:rPr>
      </w:pPr>
    </w:p>
    <w:p w:rsidR="00A541A1" w:rsidRPr="000F25D8" w:rsidRDefault="00A541A1" w:rsidP="000F25D8">
      <w:pPr>
        <w:rPr>
          <w:sz w:val="24"/>
          <w:szCs w:val="24"/>
          <w:lang w:eastAsia="ar-SA"/>
        </w:rPr>
      </w:pPr>
    </w:p>
    <w:p w:rsidR="00A541A1" w:rsidRPr="000F25D8" w:rsidRDefault="00A541A1" w:rsidP="000F25D8">
      <w:pPr>
        <w:rPr>
          <w:sz w:val="24"/>
          <w:szCs w:val="24"/>
          <w:lang w:eastAsia="ar-SA"/>
        </w:rPr>
      </w:pPr>
    </w:p>
    <w:p w:rsidR="00A541A1" w:rsidRPr="000F25D8" w:rsidRDefault="00A541A1" w:rsidP="000F25D8">
      <w:pPr>
        <w:rPr>
          <w:sz w:val="24"/>
          <w:szCs w:val="24"/>
          <w:lang w:eastAsia="ar-SA"/>
        </w:rPr>
      </w:pPr>
    </w:p>
    <w:p w:rsidR="0078745F" w:rsidRDefault="0078745F" w:rsidP="00125556">
      <w:pPr>
        <w:suppressAutoHyphens/>
        <w:spacing w:after="273" w:line="264" w:lineRule="auto"/>
        <w:ind w:right="13"/>
        <w:jc w:val="right"/>
        <w:rPr>
          <w:color w:val="000000"/>
          <w:sz w:val="24"/>
          <w:szCs w:val="24"/>
        </w:rPr>
      </w:pPr>
    </w:p>
    <w:p w:rsidR="00125556" w:rsidRPr="00125556" w:rsidRDefault="00125556" w:rsidP="00125556">
      <w:pPr>
        <w:suppressAutoHyphens/>
        <w:spacing w:after="273" w:line="264" w:lineRule="auto"/>
        <w:ind w:right="13"/>
        <w:jc w:val="right"/>
        <w:rPr>
          <w:color w:val="000000"/>
          <w:sz w:val="24"/>
          <w:szCs w:val="24"/>
        </w:rPr>
      </w:pPr>
      <w:r w:rsidRPr="00125556">
        <w:rPr>
          <w:color w:val="000000"/>
          <w:sz w:val="24"/>
          <w:szCs w:val="24"/>
        </w:rPr>
        <w:lastRenderedPageBreak/>
        <w:t>Приложение 1 к Техническому заданию</w:t>
      </w:r>
    </w:p>
    <w:p w:rsidR="00BA1842" w:rsidRDefault="00BA1842" w:rsidP="00125556">
      <w:pPr>
        <w:suppressAutoHyphens/>
        <w:spacing w:line="264" w:lineRule="auto"/>
        <w:ind w:right="13"/>
        <w:jc w:val="center"/>
        <w:rPr>
          <w:b/>
          <w:color w:val="000000"/>
          <w:sz w:val="24"/>
          <w:szCs w:val="24"/>
        </w:rPr>
      </w:pPr>
    </w:p>
    <w:p w:rsidR="00D00C68" w:rsidRDefault="00D00C68" w:rsidP="00125556">
      <w:pPr>
        <w:suppressAutoHyphens/>
        <w:spacing w:line="264" w:lineRule="auto"/>
        <w:ind w:right="13"/>
        <w:jc w:val="center"/>
        <w:rPr>
          <w:b/>
          <w:color w:val="000000"/>
          <w:sz w:val="24"/>
          <w:szCs w:val="24"/>
        </w:rPr>
      </w:pPr>
    </w:p>
    <w:p w:rsidR="00D00C68" w:rsidRDefault="00D00C68" w:rsidP="00125556">
      <w:pPr>
        <w:suppressAutoHyphens/>
        <w:spacing w:line="264" w:lineRule="auto"/>
        <w:ind w:right="13"/>
        <w:jc w:val="center"/>
        <w:rPr>
          <w:b/>
          <w:color w:val="000000"/>
          <w:sz w:val="24"/>
          <w:szCs w:val="24"/>
        </w:rPr>
      </w:pPr>
    </w:p>
    <w:p w:rsidR="00125556" w:rsidRDefault="00125556" w:rsidP="00125556">
      <w:pPr>
        <w:suppressAutoHyphens/>
        <w:spacing w:line="264" w:lineRule="auto"/>
        <w:ind w:right="13"/>
        <w:jc w:val="center"/>
        <w:rPr>
          <w:b/>
          <w:color w:val="000000"/>
          <w:sz w:val="24"/>
          <w:szCs w:val="24"/>
        </w:rPr>
      </w:pPr>
      <w:r w:rsidRPr="00125556">
        <w:rPr>
          <w:b/>
          <w:color w:val="000000"/>
          <w:sz w:val="24"/>
          <w:szCs w:val="24"/>
        </w:rPr>
        <w:t>Перечень объектов закупки</w:t>
      </w:r>
    </w:p>
    <w:p w:rsidR="00BA1842" w:rsidRPr="00125556" w:rsidRDefault="00BA1842" w:rsidP="00125556">
      <w:pPr>
        <w:suppressAutoHyphens/>
        <w:spacing w:line="264" w:lineRule="auto"/>
        <w:ind w:right="13"/>
        <w:jc w:val="center"/>
        <w:rPr>
          <w:b/>
          <w:color w:val="000000"/>
          <w:sz w:val="24"/>
          <w:szCs w:val="24"/>
        </w:rPr>
      </w:pPr>
    </w:p>
    <w:tbl>
      <w:tblPr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5528"/>
        <w:gridCol w:w="1559"/>
        <w:gridCol w:w="1843"/>
      </w:tblGrid>
      <w:tr w:rsidR="00125556" w:rsidRPr="00D777F5" w:rsidTr="00125556">
        <w:trPr>
          <w:trHeight w:val="236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556" w:rsidRPr="00D777F5" w:rsidRDefault="00125556" w:rsidP="00125556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777F5">
              <w:rPr>
                <w:color w:val="000000"/>
                <w:sz w:val="24"/>
                <w:szCs w:val="24"/>
              </w:rPr>
              <w:t>РАБОТЫ ПО ИЗГОТОВЛЕНИЮ ПОЛИГРАФИЧЕСКОЙ ПРОДУКЦИИ</w:t>
            </w:r>
          </w:p>
        </w:tc>
      </w:tr>
      <w:tr w:rsidR="00125556" w:rsidRPr="00D777F5" w:rsidTr="00125556">
        <w:trPr>
          <w:trHeight w:val="254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556" w:rsidRPr="00D777F5" w:rsidRDefault="00125556" w:rsidP="002240C1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777F5">
              <w:rPr>
                <w:rFonts w:eastAsiaTheme="minorHAnsi"/>
                <w:sz w:val="24"/>
                <w:szCs w:val="24"/>
                <w:lang w:eastAsia="en-US"/>
              </w:rPr>
              <w:t xml:space="preserve">Работы по изготовлению </w:t>
            </w:r>
            <w:r w:rsidR="002240C1" w:rsidRPr="00D777F5">
              <w:rPr>
                <w:rFonts w:eastAsiaTheme="minorHAnsi"/>
                <w:sz w:val="24"/>
                <w:szCs w:val="24"/>
                <w:lang w:eastAsia="en-US"/>
              </w:rPr>
              <w:t>книги</w:t>
            </w:r>
            <w:r w:rsidR="00B50F77" w:rsidRPr="00D777F5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  <w:r w:rsidR="00A91A14" w:rsidRPr="00A91A14">
              <w:rPr>
                <w:rFonts w:eastAsiaTheme="minorHAnsi"/>
                <w:sz w:val="24"/>
                <w:szCs w:val="24"/>
                <w:lang w:eastAsia="en-US"/>
              </w:rPr>
              <w:t>Библиографический указатель</w:t>
            </w:r>
          </w:p>
        </w:tc>
      </w:tr>
      <w:tr w:rsidR="00125556" w:rsidRPr="00D777F5" w:rsidTr="00A91A14">
        <w:trPr>
          <w:trHeight w:val="4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56" w:rsidRPr="00D777F5" w:rsidRDefault="00125556" w:rsidP="006A20FA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777F5">
              <w:rPr>
                <w:color w:val="000000"/>
                <w:sz w:val="24"/>
                <w:szCs w:val="24"/>
              </w:rPr>
              <w:t xml:space="preserve">Место </w:t>
            </w:r>
            <w:r w:rsidR="006A20FA" w:rsidRPr="00D777F5">
              <w:rPr>
                <w:color w:val="000000"/>
                <w:sz w:val="24"/>
                <w:szCs w:val="24"/>
              </w:rPr>
              <w:t>доставки продукции Заказчику</w:t>
            </w:r>
            <w:r w:rsidRPr="00D777F5">
              <w:rPr>
                <w:color w:val="000000"/>
                <w:sz w:val="24"/>
                <w:szCs w:val="24"/>
              </w:rPr>
              <w:t xml:space="preserve"> (адрес)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56" w:rsidRPr="00D777F5" w:rsidRDefault="00125556" w:rsidP="00125556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777F5">
              <w:rPr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56" w:rsidRPr="00D777F5" w:rsidRDefault="00125556" w:rsidP="00125556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777F5">
              <w:rPr>
                <w:color w:val="000000"/>
                <w:sz w:val="24"/>
                <w:szCs w:val="24"/>
              </w:rPr>
              <w:t>Объем (ед. измерения)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56" w:rsidRPr="00D777F5" w:rsidRDefault="00125556" w:rsidP="00125556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777F5">
              <w:rPr>
                <w:color w:val="000000"/>
                <w:sz w:val="24"/>
                <w:szCs w:val="24"/>
              </w:rPr>
              <w:t>Срок выполнения работ</w:t>
            </w:r>
          </w:p>
        </w:tc>
      </w:tr>
      <w:tr w:rsidR="00125556" w:rsidRPr="00D777F5" w:rsidTr="00A91A14">
        <w:trPr>
          <w:trHeight w:val="9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476" w:rsidRPr="00D777F5" w:rsidRDefault="009D4476" w:rsidP="009D4476">
            <w:pPr>
              <w:widowControl w:val="0"/>
              <w:suppressAutoHyphens/>
              <w:rPr>
                <w:sz w:val="24"/>
                <w:szCs w:val="24"/>
              </w:rPr>
            </w:pPr>
            <w:r w:rsidRPr="00D777F5">
              <w:rPr>
                <w:sz w:val="24"/>
                <w:szCs w:val="24"/>
              </w:rPr>
              <w:t xml:space="preserve">109240, </w:t>
            </w:r>
          </w:p>
          <w:p w:rsidR="009D4476" w:rsidRPr="00D777F5" w:rsidRDefault="009D4476" w:rsidP="009D4476">
            <w:pPr>
              <w:widowControl w:val="0"/>
              <w:suppressAutoHyphens/>
              <w:rPr>
                <w:sz w:val="24"/>
                <w:szCs w:val="24"/>
              </w:rPr>
            </w:pPr>
            <w:r w:rsidRPr="00D777F5">
              <w:rPr>
                <w:sz w:val="24"/>
                <w:szCs w:val="24"/>
              </w:rPr>
              <w:t>г. Москва, ул.</w:t>
            </w:r>
          </w:p>
          <w:p w:rsidR="009D4476" w:rsidRPr="00D777F5" w:rsidRDefault="009D4476" w:rsidP="009D4476">
            <w:pPr>
              <w:widowControl w:val="0"/>
              <w:suppressAutoHyphens/>
              <w:rPr>
                <w:sz w:val="24"/>
                <w:szCs w:val="24"/>
              </w:rPr>
            </w:pPr>
            <w:r w:rsidRPr="00D777F5">
              <w:rPr>
                <w:sz w:val="24"/>
                <w:szCs w:val="24"/>
              </w:rPr>
              <w:t>Николоямская,</w:t>
            </w:r>
          </w:p>
          <w:p w:rsidR="00125556" w:rsidRPr="00D777F5" w:rsidRDefault="009D4476" w:rsidP="009D4476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D777F5">
              <w:rPr>
                <w:sz w:val="24"/>
                <w:szCs w:val="24"/>
              </w:rPr>
              <w:t>д. 1, этаж 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A14" w:rsidRPr="00A91A14" w:rsidRDefault="00A91A14" w:rsidP="00A91A14">
            <w:pPr>
              <w:widowControl w:val="0"/>
              <w:suppressAutoHyphens/>
              <w:rPr>
                <w:sz w:val="24"/>
                <w:szCs w:val="24"/>
              </w:rPr>
            </w:pPr>
            <w:r w:rsidRPr="00A91A14">
              <w:rPr>
                <w:sz w:val="24"/>
                <w:szCs w:val="24"/>
              </w:rPr>
              <w:t>Формат: обрезной формат 138x210 мм (вертикальный)</w:t>
            </w:r>
          </w:p>
          <w:p w:rsidR="00A91A14" w:rsidRPr="00A91A14" w:rsidRDefault="00A91A14" w:rsidP="00A91A14">
            <w:pPr>
              <w:widowControl w:val="0"/>
              <w:suppressAutoHyphens/>
              <w:rPr>
                <w:sz w:val="24"/>
                <w:szCs w:val="24"/>
              </w:rPr>
            </w:pPr>
            <w:r w:rsidRPr="00A91A14">
              <w:rPr>
                <w:sz w:val="24"/>
                <w:szCs w:val="24"/>
              </w:rPr>
              <w:t>Текстовый блок: 72 с. Печать 1+1 на бумаге 80 г/м2 офсетной</w:t>
            </w:r>
          </w:p>
          <w:p w:rsidR="00A91A14" w:rsidRPr="00A91A14" w:rsidRDefault="00A91A14" w:rsidP="00A91A14">
            <w:pPr>
              <w:widowControl w:val="0"/>
              <w:suppressAutoHyphens/>
              <w:rPr>
                <w:sz w:val="24"/>
                <w:szCs w:val="24"/>
              </w:rPr>
            </w:pPr>
            <w:r w:rsidRPr="00A91A14">
              <w:rPr>
                <w:sz w:val="24"/>
                <w:szCs w:val="24"/>
              </w:rPr>
              <w:t>Обложка: 4 полосы, печать 4+0 на бумаге 300-350 г/м2 мелованной матовой</w:t>
            </w:r>
            <w:r>
              <w:rPr>
                <w:sz w:val="24"/>
                <w:szCs w:val="24"/>
              </w:rPr>
              <w:t xml:space="preserve"> </w:t>
            </w:r>
            <w:r w:rsidRPr="00A91A14">
              <w:rPr>
                <w:sz w:val="24"/>
                <w:szCs w:val="24"/>
              </w:rPr>
              <w:t xml:space="preserve">+ матовая </w:t>
            </w:r>
            <w:proofErr w:type="spellStart"/>
            <w:r w:rsidRPr="00A91A14">
              <w:rPr>
                <w:sz w:val="24"/>
                <w:szCs w:val="24"/>
              </w:rPr>
              <w:t>ламинация</w:t>
            </w:r>
            <w:proofErr w:type="spellEnd"/>
            <w:r w:rsidRPr="00A91A14">
              <w:rPr>
                <w:sz w:val="24"/>
                <w:szCs w:val="24"/>
              </w:rPr>
              <w:t xml:space="preserve"> обложки 1+0</w:t>
            </w:r>
            <w:r>
              <w:rPr>
                <w:sz w:val="24"/>
                <w:szCs w:val="24"/>
              </w:rPr>
              <w:t xml:space="preserve"> </w:t>
            </w:r>
            <w:r w:rsidRPr="00A91A14">
              <w:rPr>
                <w:sz w:val="24"/>
                <w:szCs w:val="24"/>
              </w:rPr>
              <w:t>КБС по длинной стороне</w:t>
            </w:r>
          </w:p>
          <w:p w:rsidR="00125556" w:rsidRPr="00D777F5" w:rsidRDefault="00A91A14" w:rsidP="00A91A14">
            <w:pPr>
              <w:widowControl w:val="0"/>
              <w:suppressAutoHyphens/>
              <w:rPr>
                <w:sz w:val="24"/>
                <w:szCs w:val="24"/>
              </w:rPr>
            </w:pPr>
            <w:r w:rsidRPr="00A91A14">
              <w:rPr>
                <w:sz w:val="24"/>
                <w:szCs w:val="24"/>
              </w:rPr>
              <w:t>Печать офсетным способом: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56" w:rsidRPr="00D777F5" w:rsidRDefault="00A91A14" w:rsidP="00125556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125556" w:rsidRPr="00D777F5">
              <w:rPr>
                <w:color w:val="000000"/>
                <w:sz w:val="24"/>
                <w:szCs w:val="24"/>
              </w:rPr>
              <w:t>0,00</w:t>
            </w:r>
          </w:p>
          <w:p w:rsidR="00125556" w:rsidRPr="00D777F5" w:rsidRDefault="00125556" w:rsidP="00125556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777F5">
              <w:rPr>
                <w:color w:val="000000"/>
                <w:sz w:val="24"/>
                <w:szCs w:val="24"/>
              </w:rPr>
              <w:t>(</w:t>
            </w:r>
            <w:r w:rsidR="00871F02" w:rsidRPr="00D777F5">
              <w:rPr>
                <w:color w:val="000000"/>
                <w:sz w:val="24"/>
                <w:szCs w:val="24"/>
              </w:rPr>
              <w:t>экземпляр</w:t>
            </w:r>
            <w:r w:rsidRPr="00D777F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556" w:rsidRPr="00D777F5" w:rsidRDefault="00D00C68" w:rsidP="00D00C68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позднее </w:t>
            </w:r>
            <w:r w:rsidR="0059085B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рабочих дней со дня предоставления макета</w:t>
            </w:r>
            <w:r w:rsidR="002240C1" w:rsidRPr="00D777F5">
              <w:rPr>
                <w:color w:val="000000"/>
                <w:sz w:val="24"/>
                <w:szCs w:val="24"/>
              </w:rPr>
              <w:t>.</w:t>
            </w:r>
          </w:p>
          <w:p w:rsidR="00125556" w:rsidRPr="00D777F5" w:rsidRDefault="00125556" w:rsidP="00125556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</w:p>
        </w:tc>
      </w:tr>
    </w:tbl>
    <w:p w:rsidR="00DA6016" w:rsidRPr="002240C1" w:rsidRDefault="00DA6016" w:rsidP="00125556">
      <w:pPr>
        <w:suppressAutoHyphens/>
      </w:pPr>
    </w:p>
    <w:p w:rsidR="00DA6016" w:rsidRPr="002240C1" w:rsidRDefault="00DA6016" w:rsidP="00DA6016"/>
    <w:p w:rsidR="00DA6016" w:rsidRPr="002240C1" w:rsidRDefault="00DA6016" w:rsidP="00DA6016"/>
    <w:p w:rsidR="00DA6016" w:rsidRPr="002240C1" w:rsidRDefault="00DA6016" w:rsidP="00DA6016">
      <w:bookmarkStart w:id="0" w:name="_GoBack"/>
      <w:bookmarkEnd w:id="0"/>
    </w:p>
    <w:p w:rsidR="00DA6016" w:rsidRPr="002240C1" w:rsidRDefault="00DA6016" w:rsidP="00DA6016"/>
    <w:p w:rsidR="00DA6016" w:rsidRPr="002240C1" w:rsidRDefault="00DA6016" w:rsidP="00DA6016"/>
    <w:p w:rsidR="00DA6016" w:rsidRPr="002240C1" w:rsidRDefault="00DA6016" w:rsidP="00DA6016"/>
    <w:p w:rsidR="00DA6016" w:rsidRPr="002240C1" w:rsidRDefault="00DA6016" w:rsidP="00DA6016"/>
    <w:p w:rsidR="00DA6016" w:rsidRPr="002240C1" w:rsidRDefault="00DA6016" w:rsidP="00DA6016">
      <w:pPr>
        <w:tabs>
          <w:tab w:val="left" w:pos="9525"/>
        </w:tabs>
      </w:pPr>
      <w:r w:rsidRPr="002240C1">
        <w:tab/>
      </w:r>
    </w:p>
    <w:sectPr w:rsidR="00DA6016" w:rsidRPr="002240C1" w:rsidSect="00BC179F">
      <w:footerReference w:type="default" r:id="rId9"/>
      <w:pgSz w:w="11906" w:h="16838"/>
      <w:pgMar w:top="340" w:right="851" w:bottom="34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11" w:rsidRDefault="00D14911" w:rsidP="00404687">
      <w:r>
        <w:separator/>
      </w:r>
    </w:p>
  </w:endnote>
  <w:endnote w:type="continuationSeparator" w:id="0">
    <w:p w:rsidR="00D14911" w:rsidRDefault="00D14911" w:rsidP="0040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LUQJX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701224"/>
      <w:docPartObj>
        <w:docPartGallery w:val="Page Numbers (Bottom of Page)"/>
        <w:docPartUnique/>
      </w:docPartObj>
    </w:sdtPr>
    <w:sdtEndPr/>
    <w:sdtContent>
      <w:p w:rsidR="00FF6C69" w:rsidRDefault="00FF6C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85B">
          <w:rPr>
            <w:noProof/>
          </w:rPr>
          <w:t>3</w:t>
        </w:r>
        <w:r>
          <w:fldChar w:fldCharType="end"/>
        </w:r>
      </w:p>
    </w:sdtContent>
  </w:sdt>
  <w:p w:rsidR="00FF6C69" w:rsidRDefault="00FF6C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11" w:rsidRDefault="00D14911" w:rsidP="00404687">
      <w:r>
        <w:separator/>
      </w:r>
    </w:p>
  </w:footnote>
  <w:footnote w:type="continuationSeparator" w:id="0">
    <w:p w:rsidR="00D14911" w:rsidRDefault="00D14911" w:rsidP="00404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3"/>
      <w:numFmt w:val="decimal"/>
      <w:lvlText w:val="%1."/>
      <w:lvlJc w:val="left"/>
      <w:pPr>
        <w:tabs>
          <w:tab w:val="num" w:pos="70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75"/>
        </w:tabs>
        <w:ind w:left="1475" w:hanging="705"/>
      </w:p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720"/>
      </w:p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30"/>
        </w:tabs>
        <w:ind w:left="68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1440"/>
      </w:pPr>
    </w:lvl>
  </w:abstractNum>
  <w:abstractNum w:abstractNumId="2" w15:restartNumberingAfterBreak="0">
    <w:nsid w:val="086C4B93"/>
    <w:multiLevelType w:val="multilevel"/>
    <w:tmpl w:val="043AA2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7A60A3"/>
    <w:multiLevelType w:val="multilevel"/>
    <w:tmpl w:val="355A1D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BF51B7"/>
    <w:multiLevelType w:val="multilevel"/>
    <w:tmpl w:val="6352D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795761"/>
    <w:multiLevelType w:val="multilevel"/>
    <w:tmpl w:val="E5C8A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ED6126"/>
    <w:multiLevelType w:val="multilevel"/>
    <w:tmpl w:val="937092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BD3EAE"/>
    <w:multiLevelType w:val="multilevel"/>
    <w:tmpl w:val="D5D0206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F03E6C"/>
    <w:multiLevelType w:val="multilevel"/>
    <w:tmpl w:val="FA52E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6E3B01"/>
    <w:multiLevelType w:val="multilevel"/>
    <w:tmpl w:val="A612B0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5E79AD"/>
    <w:multiLevelType w:val="hybridMultilevel"/>
    <w:tmpl w:val="09D446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B6C50"/>
    <w:multiLevelType w:val="multilevel"/>
    <w:tmpl w:val="D270A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2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3F00A2A"/>
    <w:multiLevelType w:val="hybridMultilevel"/>
    <w:tmpl w:val="3EB0755C"/>
    <w:lvl w:ilvl="0" w:tplc="A7EA58EA">
      <w:start w:val="1"/>
      <w:numFmt w:val="decimal"/>
      <w:pStyle w:val="3"/>
      <w:lvlText w:val="%1."/>
      <w:lvlJc w:val="center"/>
      <w:pPr>
        <w:tabs>
          <w:tab w:val="num" w:pos="68"/>
        </w:tabs>
        <w:ind w:left="0" w:firstLine="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9004DA"/>
    <w:multiLevelType w:val="multilevel"/>
    <w:tmpl w:val="78A24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2D2C90"/>
    <w:multiLevelType w:val="multilevel"/>
    <w:tmpl w:val="835E3C44"/>
    <w:styleLink w:val="Garrys"/>
    <w:lvl w:ilvl="0">
      <w:start w:val="1"/>
      <w:numFmt w:val="decimal"/>
      <w:lvlText w:val="%1."/>
      <w:lvlJc w:val="left"/>
      <w:pPr>
        <w:ind w:left="431" w:hanging="431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."/>
      <w:lvlJc w:val="left"/>
      <w:pPr>
        <w:ind w:left="431" w:hanging="431"/>
      </w:pPr>
      <w:rPr>
        <w:rFonts w:ascii="Times New Roman" w:hAnsi="Times New Roman" w:hint="default"/>
        <w:b w:val="0"/>
        <w:sz w:val="22"/>
      </w:rPr>
    </w:lvl>
    <w:lvl w:ilvl="2">
      <w:start w:val="1"/>
      <w:numFmt w:val="decimal"/>
      <w:lvlText w:val="1.1.%3."/>
      <w:lvlJc w:val="left"/>
      <w:pPr>
        <w:ind w:left="431" w:hanging="431"/>
      </w:pPr>
      <w:rPr>
        <w:rFonts w:ascii="Times New Roman" w:hAnsi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59E608FB"/>
    <w:multiLevelType w:val="multilevel"/>
    <w:tmpl w:val="59E608FB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D3ADB"/>
    <w:multiLevelType w:val="hybridMultilevel"/>
    <w:tmpl w:val="4EC8CF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31308"/>
    <w:multiLevelType w:val="multilevel"/>
    <w:tmpl w:val="B5D43B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12"/>
  </w:num>
  <w:num w:numId="10">
    <w:abstractNumId w:val="16"/>
  </w:num>
  <w:num w:numId="11">
    <w:abstractNumId w:val="10"/>
  </w:num>
  <w:num w:numId="12">
    <w:abstractNumId w:val="2"/>
  </w:num>
  <w:num w:numId="13">
    <w:abstractNumId w:val="6"/>
  </w:num>
  <w:num w:numId="14">
    <w:abstractNumId w:val="3"/>
  </w:num>
  <w:num w:numId="15">
    <w:abstractNumId w:val="9"/>
  </w:num>
  <w:num w:numId="16">
    <w:abstractNumId w:val="15"/>
  </w:num>
  <w:num w:numId="17">
    <w:abstractNumId w:val="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87"/>
    <w:rsid w:val="0000100A"/>
    <w:rsid w:val="00001E61"/>
    <w:rsid w:val="0000266A"/>
    <w:rsid w:val="0000472F"/>
    <w:rsid w:val="00004C86"/>
    <w:rsid w:val="000063D2"/>
    <w:rsid w:val="0000647F"/>
    <w:rsid w:val="00007819"/>
    <w:rsid w:val="0001431E"/>
    <w:rsid w:val="000170C7"/>
    <w:rsid w:val="000174F5"/>
    <w:rsid w:val="000244E5"/>
    <w:rsid w:val="000258DA"/>
    <w:rsid w:val="00026FCF"/>
    <w:rsid w:val="000322FA"/>
    <w:rsid w:val="000340C7"/>
    <w:rsid w:val="00037417"/>
    <w:rsid w:val="000451C7"/>
    <w:rsid w:val="00046E05"/>
    <w:rsid w:val="000478E7"/>
    <w:rsid w:val="0005111E"/>
    <w:rsid w:val="00053FB7"/>
    <w:rsid w:val="000548BB"/>
    <w:rsid w:val="00056F53"/>
    <w:rsid w:val="0006038C"/>
    <w:rsid w:val="0006222A"/>
    <w:rsid w:val="00062E90"/>
    <w:rsid w:val="00064879"/>
    <w:rsid w:val="000662B8"/>
    <w:rsid w:val="000704F0"/>
    <w:rsid w:val="00072D52"/>
    <w:rsid w:val="000737AC"/>
    <w:rsid w:val="00077BC7"/>
    <w:rsid w:val="0008020B"/>
    <w:rsid w:val="0008176A"/>
    <w:rsid w:val="0008264A"/>
    <w:rsid w:val="00083518"/>
    <w:rsid w:val="00087AFE"/>
    <w:rsid w:val="0009111A"/>
    <w:rsid w:val="00092E84"/>
    <w:rsid w:val="000930E3"/>
    <w:rsid w:val="00094193"/>
    <w:rsid w:val="00095A1F"/>
    <w:rsid w:val="000A0EA1"/>
    <w:rsid w:val="000A134D"/>
    <w:rsid w:val="000A39DA"/>
    <w:rsid w:val="000A3AC6"/>
    <w:rsid w:val="000A3E76"/>
    <w:rsid w:val="000A4935"/>
    <w:rsid w:val="000A7315"/>
    <w:rsid w:val="000B0215"/>
    <w:rsid w:val="000B101E"/>
    <w:rsid w:val="000B4563"/>
    <w:rsid w:val="000C0EE4"/>
    <w:rsid w:val="000C5A27"/>
    <w:rsid w:val="000C5AF0"/>
    <w:rsid w:val="000D6DCF"/>
    <w:rsid w:val="000E3845"/>
    <w:rsid w:val="000E4C62"/>
    <w:rsid w:val="000F1C1D"/>
    <w:rsid w:val="000F20FF"/>
    <w:rsid w:val="000F25D8"/>
    <w:rsid w:val="000F46DD"/>
    <w:rsid w:val="00103D3A"/>
    <w:rsid w:val="001079DC"/>
    <w:rsid w:val="00111DDB"/>
    <w:rsid w:val="00113ED6"/>
    <w:rsid w:val="00114440"/>
    <w:rsid w:val="00117F7E"/>
    <w:rsid w:val="00121446"/>
    <w:rsid w:val="00121613"/>
    <w:rsid w:val="001230E8"/>
    <w:rsid w:val="00124AE8"/>
    <w:rsid w:val="00125556"/>
    <w:rsid w:val="00127474"/>
    <w:rsid w:val="00131A73"/>
    <w:rsid w:val="00133B02"/>
    <w:rsid w:val="00134337"/>
    <w:rsid w:val="00135151"/>
    <w:rsid w:val="00140E80"/>
    <w:rsid w:val="00141F2E"/>
    <w:rsid w:val="00144C1A"/>
    <w:rsid w:val="0014505E"/>
    <w:rsid w:val="00153A98"/>
    <w:rsid w:val="00154D6A"/>
    <w:rsid w:val="00154D90"/>
    <w:rsid w:val="0016085F"/>
    <w:rsid w:val="001613F6"/>
    <w:rsid w:val="00165796"/>
    <w:rsid w:val="001673C1"/>
    <w:rsid w:val="00167AC2"/>
    <w:rsid w:val="00174F84"/>
    <w:rsid w:val="001760BE"/>
    <w:rsid w:val="00180A61"/>
    <w:rsid w:val="00180E1D"/>
    <w:rsid w:val="00191DD9"/>
    <w:rsid w:val="001923E9"/>
    <w:rsid w:val="001974F5"/>
    <w:rsid w:val="001A01E1"/>
    <w:rsid w:val="001A1D86"/>
    <w:rsid w:val="001A2F16"/>
    <w:rsid w:val="001A45A5"/>
    <w:rsid w:val="001B4ED5"/>
    <w:rsid w:val="001C2F86"/>
    <w:rsid w:val="001C332E"/>
    <w:rsid w:val="001C57FA"/>
    <w:rsid w:val="001C5FFE"/>
    <w:rsid w:val="001D7CBB"/>
    <w:rsid w:val="001E1B01"/>
    <w:rsid w:val="001E2A92"/>
    <w:rsid w:val="001E36A4"/>
    <w:rsid w:val="001E52F2"/>
    <w:rsid w:val="001F09C9"/>
    <w:rsid w:val="001F2880"/>
    <w:rsid w:val="001F2E6C"/>
    <w:rsid w:val="001F30D9"/>
    <w:rsid w:val="001F44C2"/>
    <w:rsid w:val="0020344D"/>
    <w:rsid w:val="002163CB"/>
    <w:rsid w:val="00223515"/>
    <w:rsid w:val="002240C1"/>
    <w:rsid w:val="002247CA"/>
    <w:rsid w:val="002249F2"/>
    <w:rsid w:val="002257D7"/>
    <w:rsid w:val="002263E2"/>
    <w:rsid w:val="00230301"/>
    <w:rsid w:val="002316A5"/>
    <w:rsid w:val="00232ACD"/>
    <w:rsid w:val="00236325"/>
    <w:rsid w:val="002409F1"/>
    <w:rsid w:val="00240B56"/>
    <w:rsid w:val="0024472D"/>
    <w:rsid w:val="00245E47"/>
    <w:rsid w:val="00246455"/>
    <w:rsid w:val="00246E43"/>
    <w:rsid w:val="00253872"/>
    <w:rsid w:val="00253D07"/>
    <w:rsid w:val="00255FFD"/>
    <w:rsid w:val="002561A8"/>
    <w:rsid w:val="00261B52"/>
    <w:rsid w:val="0026340A"/>
    <w:rsid w:val="00263F2A"/>
    <w:rsid w:val="002671DC"/>
    <w:rsid w:val="0027572B"/>
    <w:rsid w:val="002828F5"/>
    <w:rsid w:val="00284036"/>
    <w:rsid w:val="002844B9"/>
    <w:rsid w:val="00290F1D"/>
    <w:rsid w:val="0029544B"/>
    <w:rsid w:val="002A348F"/>
    <w:rsid w:val="002B0319"/>
    <w:rsid w:val="002B24C0"/>
    <w:rsid w:val="002B30FC"/>
    <w:rsid w:val="002B5812"/>
    <w:rsid w:val="002C1DFC"/>
    <w:rsid w:val="002C3885"/>
    <w:rsid w:val="002D029A"/>
    <w:rsid w:val="002D3F53"/>
    <w:rsid w:val="002D52F7"/>
    <w:rsid w:val="002D739F"/>
    <w:rsid w:val="002E2047"/>
    <w:rsid w:val="002E2252"/>
    <w:rsid w:val="002E241A"/>
    <w:rsid w:val="002E4A0A"/>
    <w:rsid w:val="002E55D4"/>
    <w:rsid w:val="002E59AD"/>
    <w:rsid w:val="002F3498"/>
    <w:rsid w:val="00303AC6"/>
    <w:rsid w:val="00306D81"/>
    <w:rsid w:val="003073E9"/>
    <w:rsid w:val="003168F2"/>
    <w:rsid w:val="00317ABB"/>
    <w:rsid w:val="00322B3F"/>
    <w:rsid w:val="00323E29"/>
    <w:rsid w:val="00325569"/>
    <w:rsid w:val="0033162D"/>
    <w:rsid w:val="0033238E"/>
    <w:rsid w:val="00334C36"/>
    <w:rsid w:val="00336517"/>
    <w:rsid w:val="00342A1D"/>
    <w:rsid w:val="00343CEF"/>
    <w:rsid w:val="00344991"/>
    <w:rsid w:val="00344F32"/>
    <w:rsid w:val="003453DB"/>
    <w:rsid w:val="00351A02"/>
    <w:rsid w:val="00351F58"/>
    <w:rsid w:val="00356138"/>
    <w:rsid w:val="00360CB0"/>
    <w:rsid w:val="00363CD5"/>
    <w:rsid w:val="00371A2C"/>
    <w:rsid w:val="0037406B"/>
    <w:rsid w:val="00377E0B"/>
    <w:rsid w:val="003817A0"/>
    <w:rsid w:val="0038374D"/>
    <w:rsid w:val="00383C8E"/>
    <w:rsid w:val="00386F28"/>
    <w:rsid w:val="00387A39"/>
    <w:rsid w:val="00392AD5"/>
    <w:rsid w:val="003948F6"/>
    <w:rsid w:val="003A1C88"/>
    <w:rsid w:val="003A655C"/>
    <w:rsid w:val="003B04EC"/>
    <w:rsid w:val="003B0A67"/>
    <w:rsid w:val="003B25FD"/>
    <w:rsid w:val="003B59C7"/>
    <w:rsid w:val="003C7B70"/>
    <w:rsid w:val="003D46F5"/>
    <w:rsid w:val="003D5989"/>
    <w:rsid w:val="003D5DCD"/>
    <w:rsid w:val="003F2A4F"/>
    <w:rsid w:val="003F35DC"/>
    <w:rsid w:val="003F4433"/>
    <w:rsid w:val="003F615B"/>
    <w:rsid w:val="004044CD"/>
    <w:rsid w:val="00404687"/>
    <w:rsid w:val="004108E1"/>
    <w:rsid w:val="00413373"/>
    <w:rsid w:val="0041338D"/>
    <w:rsid w:val="0041458F"/>
    <w:rsid w:val="0041728C"/>
    <w:rsid w:val="004259CD"/>
    <w:rsid w:val="004311E0"/>
    <w:rsid w:val="004322B4"/>
    <w:rsid w:val="00432845"/>
    <w:rsid w:val="00434243"/>
    <w:rsid w:val="00436628"/>
    <w:rsid w:val="004403B6"/>
    <w:rsid w:val="00440656"/>
    <w:rsid w:val="00445141"/>
    <w:rsid w:val="00446300"/>
    <w:rsid w:val="004519E2"/>
    <w:rsid w:val="004545B4"/>
    <w:rsid w:val="004564EA"/>
    <w:rsid w:val="004570B5"/>
    <w:rsid w:val="00457804"/>
    <w:rsid w:val="0046082C"/>
    <w:rsid w:val="00462300"/>
    <w:rsid w:val="00470CAE"/>
    <w:rsid w:val="00470D0E"/>
    <w:rsid w:val="00471701"/>
    <w:rsid w:val="00474C8D"/>
    <w:rsid w:val="004773D1"/>
    <w:rsid w:val="004845AC"/>
    <w:rsid w:val="004861E8"/>
    <w:rsid w:val="00490A11"/>
    <w:rsid w:val="00490AA0"/>
    <w:rsid w:val="00491887"/>
    <w:rsid w:val="004941DF"/>
    <w:rsid w:val="0049609B"/>
    <w:rsid w:val="00496481"/>
    <w:rsid w:val="004969E9"/>
    <w:rsid w:val="004A19A3"/>
    <w:rsid w:val="004A4860"/>
    <w:rsid w:val="004A6B1C"/>
    <w:rsid w:val="004A7B00"/>
    <w:rsid w:val="004B0750"/>
    <w:rsid w:val="004B1FAA"/>
    <w:rsid w:val="004B5FC8"/>
    <w:rsid w:val="004B6C09"/>
    <w:rsid w:val="004B6CF6"/>
    <w:rsid w:val="004C04B3"/>
    <w:rsid w:val="004C3A63"/>
    <w:rsid w:val="004C5C68"/>
    <w:rsid w:val="004D1BE8"/>
    <w:rsid w:val="004D33A8"/>
    <w:rsid w:val="004D51EC"/>
    <w:rsid w:val="004D5C52"/>
    <w:rsid w:val="004D6F14"/>
    <w:rsid w:val="004E0B7D"/>
    <w:rsid w:val="004E197F"/>
    <w:rsid w:val="004E1F2D"/>
    <w:rsid w:val="004E4239"/>
    <w:rsid w:val="004E4478"/>
    <w:rsid w:val="004F2028"/>
    <w:rsid w:val="004F2E3C"/>
    <w:rsid w:val="004F4534"/>
    <w:rsid w:val="00501CCC"/>
    <w:rsid w:val="00511712"/>
    <w:rsid w:val="0051179E"/>
    <w:rsid w:val="0051283E"/>
    <w:rsid w:val="00513516"/>
    <w:rsid w:val="00514807"/>
    <w:rsid w:val="005149D7"/>
    <w:rsid w:val="00522E5D"/>
    <w:rsid w:val="0052649C"/>
    <w:rsid w:val="00530EF7"/>
    <w:rsid w:val="0053194C"/>
    <w:rsid w:val="00531E8A"/>
    <w:rsid w:val="0053260A"/>
    <w:rsid w:val="00543B94"/>
    <w:rsid w:val="00543BB9"/>
    <w:rsid w:val="0054449C"/>
    <w:rsid w:val="00545ABF"/>
    <w:rsid w:val="00553526"/>
    <w:rsid w:val="00554B62"/>
    <w:rsid w:val="00557EDE"/>
    <w:rsid w:val="005613B7"/>
    <w:rsid w:val="005656DA"/>
    <w:rsid w:val="00570FFC"/>
    <w:rsid w:val="00571165"/>
    <w:rsid w:val="0057676F"/>
    <w:rsid w:val="00577EF7"/>
    <w:rsid w:val="00580629"/>
    <w:rsid w:val="005807D4"/>
    <w:rsid w:val="00581C39"/>
    <w:rsid w:val="0058731C"/>
    <w:rsid w:val="0059070E"/>
    <w:rsid w:val="0059085B"/>
    <w:rsid w:val="005915E2"/>
    <w:rsid w:val="00593B8C"/>
    <w:rsid w:val="005959AB"/>
    <w:rsid w:val="00596698"/>
    <w:rsid w:val="005A1466"/>
    <w:rsid w:val="005A53FD"/>
    <w:rsid w:val="005A5A3B"/>
    <w:rsid w:val="005B0521"/>
    <w:rsid w:val="005B1680"/>
    <w:rsid w:val="005B246B"/>
    <w:rsid w:val="005B25BE"/>
    <w:rsid w:val="005B381D"/>
    <w:rsid w:val="005C13F3"/>
    <w:rsid w:val="005C2050"/>
    <w:rsid w:val="005D22B7"/>
    <w:rsid w:val="005D775B"/>
    <w:rsid w:val="005E328D"/>
    <w:rsid w:val="005E33FB"/>
    <w:rsid w:val="005E4B82"/>
    <w:rsid w:val="005E5954"/>
    <w:rsid w:val="005E67F3"/>
    <w:rsid w:val="005F16FA"/>
    <w:rsid w:val="005F30D9"/>
    <w:rsid w:val="005F7C40"/>
    <w:rsid w:val="00601AC6"/>
    <w:rsid w:val="00607141"/>
    <w:rsid w:val="0061059D"/>
    <w:rsid w:val="00614C15"/>
    <w:rsid w:val="0062436D"/>
    <w:rsid w:val="006303BA"/>
    <w:rsid w:val="00632E9F"/>
    <w:rsid w:val="00634D28"/>
    <w:rsid w:val="006357FA"/>
    <w:rsid w:val="006365D6"/>
    <w:rsid w:val="00641673"/>
    <w:rsid w:val="006422E0"/>
    <w:rsid w:val="00646A8F"/>
    <w:rsid w:val="006503EA"/>
    <w:rsid w:val="00651832"/>
    <w:rsid w:val="006559A3"/>
    <w:rsid w:val="0066063A"/>
    <w:rsid w:val="006628A3"/>
    <w:rsid w:val="006641BE"/>
    <w:rsid w:val="0066665E"/>
    <w:rsid w:val="00666E81"/>
    <w:rsid w:val="0067239B"/>
    <w:rsid w:val="00673F6C"/>
    <w:rsid w:val="0068356D"/>
    <w:rsid w:val="006916B5"/>
    <w:rsid w:val="00693ADF"/>
    <w:rsid w:val="006972D9"/>
    <w:rsid w:val="006A04F5"/>
    <w:rsid w:val="006A1C41"/>
    <w:rsid w:val="006A1C80"/>
    <w:rsid w:val="006A20FA"/>
    <w:rsid w:val="006A4119"/>
    <w:rsid w:val="006A7ED7"/>
    <w:rsid w:val="006B1841"/>
    <w:rsid w:val="006B3D21"/>
    <w:rsid w:val="006B5DA5"/>
    <w:rsid w:val="006B677B"/>
    <w:rsid w:val="006B7C82"/>
    <w:rsid w:val="006C1DDE"/>
    <w:rsid w:val="006C2916"/>
    <w:rsid w:val="006C5436"/>
    <w:rsid w:val="006C7029"/>
    <w:rsid w:val="006D297B"/>
    <w:rsid w:val="006D7AC8"/>
    <w:rsid w:val="006E11AB"/>
    <w:rsid w:val="006E576C"/>
    <w:rsid w:val="006E62BD"/>
    <w:rsid w:val="006F1087"/>
    <w:rsid w:val="006F11FC"/>
    <w:rsid w:val="006F24E1"/>
    <w:rsid w:val="006F4BA2"/>
    <w:rsid w:val="007066D7"/>
    <w:rsid w:val="00707367"/>
    <w:rsid w:val="007076AE"/>
    <w:rsid w:val="00710363"/>
    <w:rsid w:val="0071209A"/>
    <w:rsid w:val="00712C04"/>
    <w:rsid w:val="007136B5"/>
    <w:rsid w:val="00713F53"/>
    <w:rsid w:val="00717BB3"/>
    <w:rsid w:val="00722176"/>
    <w:rsid w:val="00724FB9"/>
    <w:rsid w:val="00726490"/>
    <w:rsid w:val="00734B87"/>
    <w:rsid w:val="00735D57"/>
    <w:rsid w:val="00737006"/>
    <w:rsid w:val="0074585F"/>
    <w:rsid w:val="00750FB0"/>
    <w:rsid w:val="00752DAC"/>
    <w:rsid w:val="007568FE"/>
    <w:rsid w:val="007605D3"/>
    <w:rsid w:val="00761D1B"/>
    <w:rsid w:val="00773BE8"/>
    <w:rsid w:val="00774E42"/>
    <w:rsid w:val="00777881"/>
    <w:rsid w:val="00777ADD"/>
    <w:rsid w:val="00780442"/>
    <w:rsid w:val="0078063D"/>
    <w:rsid w:val="00782EFA"/>
    <w:rsid w:val="00783DF4"/>
    <w:rsid w:val="007842E0"/>
    <w:rsid w:val="007862E3"/>
    <w:rsid w:val="0078745F"/>
    <w:rsid w:val="007A04FC"/>
    <w:rsid w:val="007A179D"/>
    <w:rsid w:val="007A3317"/>
    <w:rsid w:val="007A5132"/>
    <w:rsid w:val="007A54A3"/>
    <w:rsid w:val="007B0A62"/>
    <w:rsid w:val="007B4419"/>
    <w:rsid w:val="007B5176"/>
    <w:rsid w:val="007C0C5A"/>
    <w:rsid w:val="007C0D89"/>
    <w:rsid w:val="007C2D21"/>
    <w:rsid w:val="007C6464"/>
    <w:rsid w:val="007D0B0C"/>
    <w:rsid w:val="007D48FF"/>
    <w:rsid w:val="007D5657"/>
    <w:rsid w:val="007E1C2B"/>
    <w:rsid w:val="007E260E"/>
    <w:rsid w:val="007E6748"/>
    <w:rsid w:val="007E736B"/>
    <w:rsid w:val="007F02F5"/>
    <w:rsid w:val="007F170A"/>
    <w:rsid w:val="007F1D70"/>
    <w:rsid w:val="007F4678"/>
    <w:rsid w:val="00801DD3"/>
    <w:rsid w:val="008043BD"/>
    <w:rsid w:val="00806608"/>
    <w:rsid w:val="00807DC1"/>
    <w:rsid w:val="008121F1"/>
    <w:rsid w:val="00812501"/>
    <w:rsid w:val="00813964"/>
    <w:rsid w:val="00822611"/>
    <w:rsid w:val="00823488"/>
    <w:rsid w:val="008366D4"/>
    <w:rsid w:val="008369C3"/>
    <w:rsid w:val="008425A9"/>
    <w:rsid w:val="00842695"/>
    <w:rsid w:val="0084625E"/>
    <w:rsid w:val="00847233"/>
    <w:rsid w:val="00852142"/>
    <w:rsid w:val="00853A8D"/>
    <w:rsid w:val="0085486D"/>
    <w:rsid w:val="00855C3E"/>
    <w:rsid w:val="008566A2"/>
    <w:rsid w:val="00861833"/>
    <w:rsid w:val="008623E8"/>
    <w:rsid w:val="00863FA2"/>
    <w:rsid w:val="008647D8"/>
    <w:rsid w:val="00864E80"/>
    <w:rsid w:val="00865FCA"/>
    <w:rsid w:val="0086619C"/>
    <w:rsid w:val="008668F2"/>
    <w:rsid w:val="00866ED8"/>
    <w:rsid w:val="00871F02"/>
    <w:rsid w:val="008769D8"/>
    <w:rsid w:val="00883201"/>
    <w:rsid w:val="00884CA7"/>
    <w:rsid w:val="00886E40"/>
    <w:rsid w:val="00893784"/>
    <w:rsid w:val="008A3C2E"/>
    <w:rsid w:val="008B1FEA"/>
    <w:rsid w:val="008B221F"/>
    <w:rsid w:val="008B7ACA"/>
    <w:rsid w:val="008D5F33"/>
    <w:rsid w:val="008D6119"/>
    <w:rsid w:val="008E190B"/>
    <w:rsid w:val="008E43E0"/>
    <w:rsid w:val="008E5A62"/>
    <w:rsid w:val="008E6B20"/>
    <w:rsid w:val="008E7652"/>
    <w:rsid w:val="008F27DA"/>
    <w:rsid w:val="008F343F"/>
    <w:rsid w:val="008F6049"/>
    <w:rsid w:val="009049DF"/>
    <w:rsid w:val="0090559E"/>
    <w:rsid w:val="00906802"/>
    <w:rsid w:val="00911B23"/>
    <w:rsid w:val="009127A0"/>
    <w:rsid w:val="009202F7"/>
    <w:rsid w:val="0092046B"/>
    <w:rsid w:val="00920A54"/>
    <w:rsid w:val="009229AE"/>
    <w:rsid w:val="00934949"/>
    <w:rsid w:val="00936421"/>
    <w:rsid w:val="0094142F"/>
    <w:rsid w:val="009444DF"/>
    <w:rsid w:val="00945E1E"/>
    <w:rsid w:val="00951B31"/>
    <w:rsid w:val="0095233D"/>
    <w:rsid w:val="0095253F"/>
    <w:rsid w:val="00956C3E"/>
    <w:rsid w:val="009625F1"/>
    <w:rsid w:val="009634EC"/>
    <w:rsid w:val="00967CC8"/>
    <w:rsid w:val="0098379F"/>
    <w:rsid w:val="009854FC"/>
    <w:rsid w:val="00985E8D"/>
    <w:rsid w:val="0099795E"/>
    <w:rsid w:val="009A2E84"/>
    <w:rsid w:val="009A4886"/>
    <w:rsid w:val="009A495A"/>
    <w:rsid w:val="009B1580"/>
    <w:rsid w:val="009B2D9B"/>
    <w:rsid w:val="009B334E"/>
    <w:rsid w:val="009B6FD4"/>
    <w:rsid w:val="009B7A2F"/>
    <w:rsid w:val="009C2AA1"/>
    <w:rsid w:val="009C575A"/>
    <w:rsid w:val="009C6E25"/>
    <w:rsid w:val="009D000D"/>
    <w:rsid w:val="009D4476"/>
    <w:rsid w:val="009D68EA"/>
    <w:rsid w:val="009D7FF4"/>
    <w:rsid w:val="009E1DB2"/>
    <w:rsid w:val="009E37B6"/>
    <w:rsid w:val="009F5F7E"/>
    <w:rsid w:val="00A04527"/>
    <w:rsid w:val="00A04706"/>
    <w:rsid w:val="00A06483"/>
    <w:rsid w:val="00A11E3B"/>
    <w:rsid w:val="00A15313"/>
    <w:rsid w:val="00A16160"/>
    <w:rsid w:val="00A20209"/>
    <w:rsid w:val="00A23DE2"/>
    <w:rsid w:val="00A23F5B"/>
    <w:rsid w:val="00A25ABA"/>
    <w:rsid w:val="00A27EF2"/>
    <w:rsid w:val="00A3338B"/>
    <w:rsid w:val="00A333F7"/>
    <w:rsid w:val="00A45979"/>
    <w:rsid w:val="00A541A1"/>
    <w:rsid w:val="00A56CB5"/>
    <w:rsid w:val="00A6361C"/>
    <w:rsid w:val="00A64A43"/>
    <w:rsid w:val="00A652D9"/>
    <w:rsid w:val="00A704F3"/>
    <w:rsid w:val="00A71D96"/>
    <w:rsid w:val="00A72807"/>
    <w:rsid w:val="00A73CE5"/>
    <w:rsid w:val="00A73D8B"/>
    <w:rsid w:val="00A7640B"/>
    <w:rsid w:val="00A773CA"/>
    <w:rsid w:val="00A80837"/>
    <w:rsid w:val="00A86147"/>
    <w:rsid w:val="00A90178"/>
    <w:rsid w:val="00A903C6"/>
    <w:rsid w:val="00A91A14"/>
    <w:rsid w:val="00A93F3F"/>
    <w:rsid w:val="00A95003"/>
    <w:rsid w:val="00A9580A"/>
    <w:rsid w:val="00A958E6"/>
    <w:rsid w:val="00A9756E"/>
    <w:rsid w:val="00AA06C3"/>
    <w:rsid w:val="00AA3305"/>
    <w:rsid w:val="00AA33DC"/>
    <w:rsid w:val="00AA4B4C"/>
    <w:rsid w:val="00AA64E8"/>
    <w:rsid w:val="00AA7F9C"/>
    <w:rsid w:val="00AB05C1"/>
    <w:rsid w:val="00AB4911"/>
    <w:rsid w:val="00AB5AB5"/>
    <w:rsid w:val="00AB6ED5"/>
    <w:rsid w:val="00AC4613"/>
    <w:rsid w:val="00AD36BB"/>
    <w:rsid w:val="00AE3CD6"/>
    <w:rsid w:val="00AE54EC"/>
    <w:rsid w:val="00AE622D"/>
    <w:rsid w:val="00AE74B6"/>
    <w:rsid w:val="00AF0C20"/>
    <w:rsid w:val="00AF1773"/>
    <w:rsid w:val="00AF3CCF"/>
    <w:rsid w:val="00AF52E2"/>
    <w:rsid w:val="00AF7BC1"/>
    <w:rsid w:val="00B00081"/>
    <w:rsid w:val="00B05CEB"/>
    <w:rsid w:val="00B07B41"/>
    <w:rsid w:val="00B10B01"/>
    <w:rsid w:val="00B120E9"/>
    <w:rsid w:val="00B13F5E"/>
    <w:rsid w:val="00B16B12"/>
    <w:rsid w:val="00B17CEC"/>
    <w:rsid w:val="00B20242"/>
    <w:rsid w:val="00B2350E"/>
    <w:rsid w:val="00B265E2"/>
    <w:rsid w:val="00B27BD8"/>
    <w:rsid w:val="00B330FA"/>
    <w:rsid w:val="00B35A92"/>
    <w:rsid w:val="00B4023E"/>
    <w:rsid w:val="00B42386"/>
    <w:rsid w:val="00B43CB5"/>
    <w:rsid w:val="00B44C07"/>
    <w:rsid w:val="00B50517"/>
    <w:rsid w:val="00B50F77"/>
    <w:rsid w:val="00B66C20"/>
    <w:rsid w:val="00B703A8"/>
    <w:rsid w:val="00B74450"/>
    <w:rsid w:val="00B7559B"/>
    <w:rsid w:val="00B82952"/>
    <w:rsid w:val="00B85A33"/>
    <w:rsid w:val="00B87E5D"/>
    <w:rsid w:val="00B93584"/>
    <w:rsid w:val="00B9450F"/>
    <w:rsid w:val="00B94D66"/>
    <w:rsid w:val="00B959D4"/>
    <w:rsid w:val="00BA1842"/>
    <w:rsid w:val="00BA2390"/>
    <w:rsid w:val="00BB710A"/>
    <w:rsid w:val="00BB7687"/>
    <w:rsid w:val="00BC179F"/>
    <w:rsid w:val="00BC5B8B"/>
    <w:rsid w:val="00BC6793"/>
    <w:rsid w:val="00BD7A90"/>
    <w:rsid w:val="00BE0135"/>
    <w:rsid w:val="00BE1B3D"/>
    <w:rsid w:val="00BE3320"/>
    <w:rsid w:val="00BF1845"/>
    <w:rsid w:val="00BF2A8D"/>
    <w:rsid w:val="00BF3603"/>
    <w:rsid w:val="00BF53DA"/>
    <w:rsid w:val="00BF6CFC"/>
    <w:rsid w:val="00C05A4D"/>
    <w:rsid w:val="00C15902"/>
    <w:rsid w:val="00C17264"/>
    <w:rsid w:val="00C21A7B"/>
    <w:rsid w:val="00C22537"/>
    <w:rsid w:val="00C339F2"/>
    <w:rsid w:val="00C36A4F"/>
    <w:rsid w:val="00C40939"/>
    <w:rsid w:val="00C43D40"/>
    <w:rsid w:val="00C515E5"/>
    <w:rsid w:val="00C5565B"/>
    <w:rsid w:val="00C637BA"/>
    <w:rsid w:val="00C639F8"/>
    <w:rsid w:val="00C64E91"/>
    <w:rsid w:val="00C67005"/>
    <w:rsid w:val="00C71B6B"/>
    <w:rsid w:val="00C72A36"/>
    <w:rsid w:val="00C82AEF"/>
    <w:rsid w:val="00C82B74"/>
    <w:rsid w:val="00C83061"/>
    <w:rsid w:val="00C831B0"/>
    <w:rsid w:val="00C86078"/>
    <w:rsid w:val="00C87C2D"/>
    <w:rsid w:val="00C91D3C"/>
    <w:rsid w:val="00C9291A"/>
    <w:rsid w:val="00CA4B29"/>
    <w:rsid w:val="00CA6CA3"/>
    <w:rsid w:val="00CB6CD7"/>
    <w:rsid w:val="00CC0782"/>
    <w:rsid w:val="00CC225F"/>
    <w:rsid w:val="00CD0DE8"/>
    <w:rsid w:val="00CD2CCA"/>
    <w:rsid w:val="00CD3DDD"/>
    <w:rsid w:val="00CE3E85"/>
    <w:rsid w:val="00CE644C"/>
    <w:rsid w:val="00CE6836"/>
    <w:rsid w:val="00CE7EEA"/>
    <w:rsid w:val="00CF412D"/>
    <w:rsid w:val="00CF4C6A"/>
    <w:rsid w:val="00CF5C74"/>
    <w:rsid w:val="00D00C68"/>
    <w:rsid w:val="00D02CF9"/>
    <w:rsid w:val="00D049C0"/>
    <w:rsid w:val="00D04C81"/>
    <w:rsid w:val="00D120A0"/>
    <w:rsid w:val="00D13B50"/>
    <w:rsid w:val="00D14841"/>
    <w:rsid w:val="00D14911"/>
    <w:rsid w:val="00D216DE"/>
    <w:rsid w:val="00D21A71"/>
    <w:rsid w:val="00D2759A"/>
    <w:rsid w:val="00D27635"/>
    <w:rsid w:val="00D27679"/>
    <w:rsid w:val="00D32DF6"/>
    <w:rsid w:val="00D33904"/>
    <w:rsid w:val="00D47276"/>
    <w:rsid w:val="00D50E6C"/>
    <w:rsid w:val="00D51FAF"/>
    <w:rsid w:val="00D542AE"/>
    <w:rsid w:val="00D54306"/>
    <w:rsid w:val="00D56B92"/>
    <w:rsid w:val="00D617E8"/>
    <w:rsid w:val="00D66FD7"/>
    <w:rsid w:val="00D67E43"/>
    <w:rsid w:val="00D70492"/>
    <w:rsid w:val="00D72621"/>
    <w:rsid w:val="00D72C5D"/>
    <w:rsid w:val="00D74D53"/>
    <w:rsid w:val="00D767D0"/>
    <w:rsid w:val="00D76CCA"/>
    <w:rsid w:val="00D777F5"/>
    <w:rsid w:val="00D80E32"/>
    <w:rsid w:val="00D81960"/>
    <w:rsid w:val="00D863E3"/>
    <w:rsid w:val="00D86E70"/>
    <w:rsid w:val="00D86F1B"/>
    <w:rsid w:val="00D90B17"/>
    <w:rsid w:val="00D959C5"/>
    <w:rsid w:val="00D96ECD"/>
    <w:rsid w:val="00D977BE"/>
    <w:rsid w:val="00D97C31"/>
    <w:rsid w:val="00DA1269"/>
    <w:rsid w:val="00DA6016"/>
    <w:rsid w:val="00DA7827"/>
    <w:rsid w:val="00DB0DB0"/>
    <w:rsid w:val="00DB2A5C"/>
    <w:rsid w:val="00DB7CE1"/>
    <w:rsid w:val="00DC0CEC"/>
    <w:rsid w:val="00DC0E34"/>
    <w:rsid w:val="00DC3844"/>
    <w:rsid w:val="00DC6D50"/>
    <w:rsid w:val="00DD2FE8"/>
    <w:rsid w:val="00DE1E98"/>
    <w:rsid w:val="00DE2216"/>
    <w:rsid w:val="00DF3DA8"/>
    <w:rsid w:val="00DF482A"/>
    <w:rsid w:val="00DF4CE6"/>
    <w:rsid w:val="00E00CB4"/>
    <w:rsid w:val="00E01AE0"/>
    <w:rsid w:val="00E0286F"/>
    <w:rsid w:val="00E02F36"/>
    <w:rsid w:val="00E070A7"/>
    <w:rsid w:val="00E070E3"/>
    <w:rsid w:val="00E07166"/>
    <w:rsid w:val="00E1429C"/>
    <w:rsid w:val="00E1533B"/>
    <w:rsid w:val="00E15C4D"/>
    <w:rsid w:val="00E20ACF"/>
    <w:rsid w:val="00E218E6"/>
    <w:rsid w:val="00E23654"/>
    <w:rsid w:val="00E2443B"/>
    <w:rsid w:val="00E257A3"/>
    <w:rsid w:val="00E25DFB"/>
    <w:rsid w:val="00E268F5"/>
    <w:rsid w:val="00E27AE5"/>
    <w:rsid w:val="00E34207"/>
    <w:rsid w:val="00E42EE9"/>
    <w:rsid w:val="00E43DF2"/>
    <w:rsid w:val="00E44565"/>
    <w:rsid w:val="00E50854"/>
    <w:rsid w:val="00E52052"/>
    <w:rsid w:val="00E541D3"/>
    <w:rsid w:val="00E57514"/>
    <w:rsid w:val="00E60657"/>
    <w:rsid w:val="00E63DF5"/>
    <w:rsid w:val="00E671D2"/>
    <w:rsid w:val="00E70E0D"/>
    <w:rsid w:val="00E70F5D"/>
    <w:rsid w:val="00E72B08"/>
    <w:rsid w:val="00E74250"/>
    <w:rsid w:val="00E80604"/>
    <w:rsid w:val="00E81016"/>
    <w:rsid w:val="00E844BB"/>
    <w:rsid w:val="00E860A5"/>
    <w:rsid w:val="00E9016B"/>
    <w:rsid w:val="00E95BCA"/>
    <w:rsid w:val="00E96947"/>
    <w:rsid w:val="00E96D1F"/>
    <w:rsid w:val="00EA0900"/>
    <w:rsid w:val="00EA22DA"/>
    <w:rsid w:val="00EA7A9F"/>
    <w:rsid w:val="00EB37D5"/>
    <w:rsid w:val="00EC3153"/>
    <w:rsid w:val="00EC4921"/>
    <w:rsid w:val="00EC5C2D"/>
    <w:rsid w:val="00ED028E"/>
    <w:rsid w:val="00ED0C8B"/>
    <w:rsid w:val="00ED0CCE"/>
    <w:rsid w:val="00ED29E1"/>
    <w:rsid w:val="00ED3A87"/>
    <w:rsid w:val="00ED44DF"/>
    <w:rsid w:val="00EE105D"/>
    <w:rsid w:val="00EE54CD"/>
    <w:rsid w:val="00EF123B"/>
    <w:rsid w:val="00EF20CF"/>
    <w:rsid w:val="00EF422F"/>
    <w:rsid w:val="00F02DA7"/>
    <w:rsid w:val="00F02EB1"/>
    <w:rsid w:val="00F05F27"/>
    <w:rsid w:val="00F174C9"/>
    <w:rsid w:val="00F21A34"/>
    <w:rsid w:val="00F22FC1"/>
    <w:rsid w:val="00F24B8E"/>
    <w:rsid w:val="00F31588"/>
    <w:rsid w:val="00F31FCB"/>
    <w:rsid w:val="00F33018"/>
    <w:rsid w:val="00F34EDF"/>
    <w:rsid w:val="00F350E8"/>
    <w:rsid w:val="00F425AA"/>
    <w:rsid w:val="00F527C3"/>
    <w:rsid w:val="00F53A46"/>
    <w:rsid w:val="00F60F05"/>
    <w:rsid w:val="00F6339D"/>
    <w:rsid w:val="00F65647"/>
    <w:rsid w:val="00F67D02"/>
    <w:rsid w:val="00F73751"/>
    <w:rsid w:val="00F74965"/>
    <w:rsid w:val="00F75AA2"/>
    <w:rsid w:val="00F76688"/>
    <w:rsid w:val="00F76ABD"/>
    <w:rsid w:val="00F83670"/>
    <w:rsid w:val="00F85DFD"/>
    <w:rsid w:val="00F87772"/>
    <w:rsid w:val="00F87DBC"/>
    <w:rsid w:val="00F87E05"/>
    <w:rsid w:val="00F92AFA"/>
    <w:rsid w:val="00F939C2"/>
    <w:rsid w:val="00F97AD9"/>
    <w:rsid w:val="00FB0842"/>
    <w:rsid w:val="00FB59B1"/>
    <w:rsid w:val="00FC2145"/>
    <w:rsid w:val="00FC3F29"/>
    <w:rsid w:val="00FC4893"/>
    <w:rsid w:val="00FC59C6"/>
    <w:rsid w:val="00FD1531"/>
    <w:rsid w:val="00FD35D3"/>
    <w:rsid w:val="00FD513A"/>
    <w:rsid w:val="00FD72DC"/>
    <w:rsid w:val="00FD7C27"/>
    <w:rsid w:val="00FE49FB"/>
    <w:rsid w:val="00FE793F"/>
    <w:rsid w:val="00FF57A3"/>
    <w:rsid w:val="00FF612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6A1C"/>
  <w15:chartTrackingRefBased/>
  <w15:docId w15:val="{DF770FBD-A035-4789-A69B-81A98B9E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1,1 Char,h1,ITT t"/>
    <w:basedOn w:val="a"/>
    <w:next w:val="a"/>
    <w:link w:val="11"/>
    <w:qFormat/>
    <w:rsid w:val="00404687"/>
    <w:pPr>
      <w:keepNext/>
      <w:widowControl w:val="0"/>
      <w:numPr>
        <w:numId w:val="1"/>
      </w:numPr>
      <w:spacing w:line="360" w:lineRule="atLeast"/>
      <w:jc w:val="center"/>
      <w:textAlignment w:val="baseline"/>
      <w:outlineLvl w:val="0"/>
    </w:pPr>
    <w:rPr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0"/>
    <w:link w:val="50"/>
    <w:uiPriority w:val="9"/>
    <w:qFormat/>
    <w:rsid w:val="00404687"/>
    <w:pPr>
      <w:keepNext/>
      <w:numPr>
        <w:ilvl w:val="4"/>
        <w:numId w:val="1"/>
      </w:numPr>
      <w:suppressAutoHyphens/>
      <w:jc w:val="center"/>
      <w:outlineLvl w:val="4"/>
    </w:pPr>
    <w:rPr>
      <w:rFonts w:ascii="Courier New" w:hAnsi="Courier New"/>
      <w:kern w:val="1"/>
      <w:sz w:val="24"/>
      <w:lang w:eastAsia="ar-SA"/>
    </w:rPr>
  </w:style>
  <w:style w:type="paragraph" w:styleId="6">
    <w:name w:val="heading 6"/>
    <w:basedOn w:val="a"/>
    <w:next w:val="a0"/>
    <w:link w:val="60"/>
    <w:uiPriority w:val="9"/>
    <w:qFormat/>
    <w:rsid w:val="00404687"/>
    <w:pPr>
      <w:keepNext/>
      <w:numPr>
        <w:ilvl w:val="5"/>
        <w:numId w:val="1"/>
      </w:numPr>
      <w:suppressAutoHyphens/>
      <w:jc w:val="both"/>
      <w:outlineLvl w:val="5"/>
    </w:pPr>
    <w:rPr>
      <w:rFonts w:ascii="Bookman Old Style" w:hAnsi="Bookman Old Style"/>
      <w:b/>
      <w:kern w:val="1"/>
      <w:sz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4046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04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04687"/>
    <w:rPr>
      <w:rFonts w:ascii="Courier New" w:eastAsia="Times New Roman" w:hAnsi="Courier New" w:cs="Times New Roman"/>
      <w:kern w:val="1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404687"/>
    <w:rPr>
      <w:rFonts w:ascii="Bookman Old Style" w:eastAsia="Times New Roman" w:hAnsi="Bookman Old Style" w:cs="Times New Roman"/>
      <w:b/>
      <w:kern w:val="1"/>
      <w:sz w:val="18"/>
      <w:szCs w:val="20"/>
      <w:lang w:eastAsia="ar-SA"/>
    </w:rPr>
  </w:style>
  <w:style w:type="character" w:styleId="a4">
    <w:name w:val="page number"/>
    <w:rsid w:val="00404687"/>
    <w:rPr>
      <w:rFonts w:cs="Times New Roman"/>
    </w:rPr>
  </w:style>
  <w:style w:type="paragraph" w:styleId="a5">
    <w:name w:val="footer"/>
    <w:basedOn w:val="a"/>
    <w:link w:val="a6"/>
    <w:uiPriority w:val="99"/>
    <w:rsid w:val="004046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4046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4046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1"/>
    <w:link w:val="a7"/>
    <w:rsid w:val="00404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04687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404687"/>
    <w:pPr>
      <w:autoSpaceDE w:val="0"/>
      <w:autoSpaceDN w:val="0"/>
      <w:adjustRightInd w:val="0"/>
      <w:spacing w:after="0" w:line="240" w:lineRule="auto"/>
    </w:pPr>
    <w:rPr>
      <w:rFonts w:ascii="SLUQJX+TimesNewRomanPSMT" w:hAnsi="SLUQJX+TimesNewRomanPSMT" w:cs="SLUQJX+TimesNewRomanPSMT"/>
      <w:color w:val="000000"/>
      <w:sz w:val="24"/>
      <w:szCs w:val="24"/>
    </w:rPr>
  </w:style>
  <w:style w:type="character" w:customStyle="1" w:styleId="aa">
    <w:name w:val="Нет"/>
    <w:rsid w:val="00404687"/>
  </w:style>
  <w:style w:type="character" w:customStyle="1" w:styleId="Hyperlink0">
    <w:name w:val="Hyperlink.0"/>
    <w:basedOn w:val="aa"/>
    <w:rsid w:val="00404687"/>
    <w:rPr>
      <w:color w:val="0077CC"/>
      <w:u w:color="0077CC"/>
      <w:shd w:val="clear" w:color="auto" w:fill="FFFFFF"/>
      <w:lang w:val="ru-RU"/>
    </w:rPr>
  </w:style>
  <w:style w:type="paragraph" w:customStyle="1" w:styleId="30">
    <w:name w:val="Стиль3 Знак"/>
    <w:basedOn w:val="21"/>
    <w:rsid w:val="00404687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  <w:sz w:val="24"/>
      <w:szCs w:val="24"/>
    </w:rPr>
  </w:style>
  <w:style w:type="character" w:customStyle="1" w:styleId="11">
    <w:name w:val="Заголовок 1 Знак1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"/>
    <w:link w:val="1"/>
    <w:locked/>
    <w:rsid w:val="00404687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0">
    <w:name w:val="Body Text"/>
    <w:basedOn w:val="a"/>
    <w:link w:val="ab"/>
    <w:unhideWhenUsed/>
    <w:rsid w:val="00404687"/>
    <w:pPr>
      <w:spacing w:after="120"/>
    </w:pPr>
  </w:style>
  <w:style w:type="character" w:customStyle="1" w:styleId="ab">
    <w:name w:val="Основной текст Знак"/>
    <w:basedOn w:val="a1"/>
    <w:link w:val="a0"/>
    <w:rsid w:val="004046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046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046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404687"/>
    <w:pPr>
      <w:spacing w:after="0" w:line="240" w:lineRule="auto"/>
    </w:pPr>
    <w:rPr>
      <w:rFonts w:ascii="PT Sans" w:eastAsia="Calibri" w:hAnsi="PT Sans" w:cs="Times New Roman"/>
      <w:sz w:val="20"/>
    </w:rPr>
  </w:style>
  <w:style w:type="character" w:styleId="ad">
    <w:name w:val="Strong"/>
    <w:qFormat/>
    <w:rsid w:val="0040468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0468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0468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404687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1"/>
    <w:link w:val="af0"/>
    <w:rsid w:val="004046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Normal (Web)"/>
    <w:aliases w:val="Обычный (Web)"/>
    <w:basedOn w:val="a"/>
    <w:uiPriority w:val="99"/>
    <w:unhideWhenUsed/>
    <w:rsid w:val="0040468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3">
    <w:name w:val="Hyperlink"/>
    <w:basedOn w:val="a1"/>
    <w:uiPriority w:val="99"/>
    <w:rsid w:val="00404687"/>
    <w:rPr>
      <w:color w:val="0000FF"/>
      <w:u w:val="single"/>
    </w:rPr>
  </w:style>
  <w:style w:type="paragraph" w:customStyle="1" w:styleId="af4">
    <w:name w:val="Подпункт договора"/>
    <w:basedOn w:val="a"/>
    <w:qFormat/>
    <w:rsid w:val="00404687"/>
    <w:pPr>
      <w:spacing w:before="60"/>
      <w:ind w:left="709" w:hanging="142"/>
      <w:jc w:val="both"/>
    </w:pPr>
    <w:rPr>
      <w:rFonts w:ascii="Arial" w:eastAsia="Calibri" w:hAnsi="Arial"/>
      <w:lang w:eastAsia="en-US"/>
    </w:rPr>
  </w:style>
  <w:style w:type="paragraph" w:customStyle="1" w:styleId="12">
    <w:name w:val="Таблица 1й столбец"/>
    <w:basedOn w:val="a"/>
    <w:next w:val="a"/>
    <w:qFormat/>
    <w:rsid w:val="00404687"/>
    <w:pPr>
      <w:spacing w:before="60" w:after="60"/>
      <w:ind w:left="425" w:hanging="425"/>
    </w:pPr>
    <w:rPr>
      <w:rFonts w:ascii="Arial" w:eastAsia="Calibri" w:hAnsi="Arial"/>
      <w:lang w:eastAsia="en-US"/>
    </w:rPr>
  </w:style>
  <w:style w:type="paragraph" w:customStyle="1" w:styleId="23">
    <w:name w:val="Таблица 2й столбец"/>
    <w:basedOn w:val="12"/>
    <w:next w:val="a"/>
    <w:qFormat/>
    <w:rsid w:val="00404687"/>
    <w:pPr>
      <w:spacing w:before="0" w:after="0"/>
      <w:ind w:left="0" w:firstLine="0"/>
    </w:pPr>
  </w:style>
  <w:style w:type="paragraph" w:styleId="af5">
    <w:name w:val="annotation text"/>
    <w:basedOn w:val="a"/>
    <w:link w:val="af6"/>
    <w:uiPriority w:val="99"/>
    <w:unhideWhenUsed/>
    <w:rsid w:val="00404687"/>
    <w:pPr>
      <w:spacing w:before="60" w:after="60"/>
      <w:ind w:left="425" w:hanging="425"/>
      <w:jc w:val="both"/>
    </w:pPr>
    <w:rPr>
      <w:rFonts w:ascii="Arial" w:eastAsia="Calibri" w:hAnsi="Arial"/>
      <w:lang w:eastAsia="en-US"/>
    </w:rPr>
  </w:style>
  <w:style w:type="character" w:customStyle="1" w:styleId="af6">
    <w:name w:val="Текст примечания Знак"/>
    <w:basedOn w:val="a1"/>
    <w:link w:val="af5"/>
    <w:uiPriority w:val="99"/>
    <w:rsid w:val="00404687"/>
    <w:rPr>
      <w:rFonts w:ascii="Arial" w:eastAsia="Calibri" w:hAnsi="Arial" w:cs="Times New Roman"/>
      <w:sz w:val="20"/>
      <w:szCs w:val="20"/>
    </w:rPr>
  </w:style>
  <w:style w:type="paragraph" w:customStyle="1" w:styleId="220">
    <w:name w:val="Основной текст с отступом 22"/>
    <w:basedOn w:val="a"/>
    <w:rsid w:val="00404687"/>
    <w:pPr>
      <w:suppressAutoHyphens/>
      <w:ind w:hanging="11"/>
    </w:pPr>
    <w:rPr>
      <w:sz w:val="24"/>
      <w:lang w:eastAsia="ar-SA"/>
    </w:rPr>
  </w:style>
  <w:style w:type="character" w:customStyle="1" w:styleId="WW8Num2z0">
    <w:name w:val="WW8Num2z0"/>
    <w:rsid w:val="00404687"/>
    <w:rPr>
      <w:rFonts w:ascii="Times New Roman" w:hAnsi="Times New Roman" w:cs="Times New Roman"/>
    </w:rPr>
  </w:style>
  <w:style w:type="character" w:customStyle="1" w:styleId="WW8Num11z0">
    <w:name w:val="WW8Num11z0"/>
    <w:rsid w:val="00404687"/>
    <w:rPr>
      <w:rFonts w:ascii="Times New Roman" w:hAnsi="Times New Roman" w:cs="Times New Roman"/>
    </w:rPr>
  </w:style>
  <w:style w:type="character" w:customStyle="1" w:styleId="WW8Num12z0">
    <w:name w:val="WW8Num12z0"/>
    <w:rsid w:val="00404687"/>
    <w:rPr>
      <w:rFonts w:ascii="Times New Roman" w:hAnsi="Times New Roman" w:cs="Times New Roman"/>
    </w:rPr>
  </w:style>
  <w:style w:type="character" w:customStyle="1" w:styleId="WW8Num13z0">
    <w:name w:val="WW8Num13z0"/>
    <w:rsid w:val="00404687"/>
    <w:rPr>
      <w:rFonts w:ascii="Times New Roman" w:hAnsi="Times New Roman" w:cs="Times New Roman"/>
    </w:rPr>
  </w:style>
  <w:style w:type="character" w:customStyle="1" w:styleId="WW8Num21z0">
    <w:name w:val="WW8Num21z0"/>
    <w:rsid w:val="00404687"/>
    <w:rPr>
      <w:rFonts w:ascii="Times New Roman" w:hAnsi="Times New Roman" w:cs="Times New Roman"/>
    </w:rPr>
  </w:style>
  <w:style w:type="character" w:customStyle="1" w:styleId="WW8Num23z0">
    <w:name w:val="WW8Num23z0"/>
    <w:rsid w:val="00404687"/>
    <w:rPr>
      <w:b w:val="0"/>
    </w:rPr>
  </w:style>
  <w:style w:type="character" w:customStyle="1" w:styleId="WW8Num28z0">
    <w:name w:val="WW8Num28z0"/>
    <w:rsid w:val="00404687"/>
    <w:rPr>
      <w:rFonts w:ascii="Times New Roman" w:hAnsi="Times New Roman" w:cs="Times New Roman"/>
    </w:rPr>
  </w:style>
  <w:style w:type="character" w:customStyle="1" w:styleId="WW8Num29z0">
    <w:name w:val="WW8Num29z0"/>
    <w:rsid w:val="00404687"/>
    <w:rPr>
      <w:rFonts w:ascii="Times New Roman" w:hAnsi="Times New Roman" w:cs="Times New Roman"/>
    </w:rPr>
  </w:style>
  <w:style w:type="character" w:customStyle="1" w:styleId="WW8Num31z0">
    <w:name w:val="WW8Num31z0"/>
    <w:rsid w:val="00404687"/>
    <w:rPr>
      <w:rFonts w:ascii="Times New Roman" w:hAnsi="Times New Roman" w:cs="Times New Roman"/>
    </w:rPr>
  </w:style>
  <w:style w:type="character" w:customStyle="1" w:styleId="WW8Num36z0">
    <w:name w:val="WW8Num36z0"/>
    <w:rsid w:val="00404687"/>
    <w:rPr>
      <w:rFonts w:ascii="Times New Roman" w:hAnsi="Times New Roman" w:cs="Times New Roman"/>
    </w:rPr>
  </w:style>
  <w:style w:type="character" w:customStyle="1" w:styleId="WW8Num37z0">
    <w:name w:val="WW8Num37z0"/>
    <w:rsid w:val="00404687"/>
    <w:rPr>
      <w:rFonts w:ascii="Symbol" w:hAnsi="Symbol"/>
    </w:rPr>
  </w:style>
  <w:style w:type="character" w:customStyle="1" w:styleId="WW8Num38z0">
    <w:name w:val="WW8Num38z0"/>
    <w:rsid w:val="00404687"/>
    <w:rPr>
      <w:rFonts w:ascii="Times New Roman" w:hAnsi="Times New Roman" w:cs="Times New Roman"/>
    </w:rPr>
  </w:style>
  <w:style w:type="character" w:customStyle="1" w:styleId="WW8NumSt4z0">
    <w:name w:val="WW8NumSt4z0"/>
    <w:rsid w:val="00404687"/>
    <w:rPr>
      <w:rFonts w:ascii="Times New Roman" w:hAnsi="Times New Roman" w:cs="Times New Roman"/>
    </w:rPr>
  </w:style>
  <w:style w:type="character" w:customStyle="1" w:styleId="WW8NumSt5z0">
    <w:name w:val="WW8NumSt5z0"/>
    <w:rsid w:val="00404687"/>
    <w:rPr>
      <w:rFonts w:ascii="Times New Roman" w:hAnsi="Times New Roman" w:cs="Times New Roman"/>
    </w:rPr>
  </w:style>
  <w:style w:type="character" w:customStyle="1" w:styleId="WW8NumSt9z0">
    <w:name w:val="WW8NumSt9z0"/>
    <w:rsid w:val="00404687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404687"/>
  </w:style>
  <w:style w:type="character" w:customStyle="1" w:styleId="af7">
    <w:name w:val="Символ нумерации"/>
    <w:rsid w:val="00404687"/>
  </w:style>
  <w:style w:type="paragraph" w:customStyle="1" w:styleId="14">
    <w:name w:val="Заголовок1"/>
    <w:basedOn w:val="a"/>
    <w:next w:val="a0"/>
    <w:rsid w:val="00404687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List"/>
    <w:basedOn w:val="a0"/>
    <w:rsid w:val="00404687"/>
    <w:rPr>
      <w:rFonts w:cs="Tahoma"/>
      <w:sz w:val="24"/>
      <w:szCs w:val="24"/>
      <w:lang w:eastAsia="ar-SA"/>
    </w:rPr>
  </w:style>
  <w:style w:type="paragraph" w:customStyle="1" w:styleId="15">
    <w:name w:val="Название1"/>
    <w:basedOn w:val="a"/>
    <w:rsid w:val="00404687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404687"/>
    <w:pPr>
      <w:suppressLineNumbers/>
    </w:pPr>
    <w:rPr>
      <w:rFonts w:cs="Tahoma"/>
      <w:sz w:val="24"/>
      <w:szCs w:val="24"/>
      <w:lang w:eastAsia="ar-SA"/>
    </w:rPr>
  </w:style>
  <w:style w:type="paragraph" w:customStyle="1" w:styleId="24">
    <w:name w:val="Знак Знак Знак2 Знак"/>
    <w:basedOn w:val="a"/>
    <w:rsid w:val="00404687"/>
    <w:pPr>
      <w:widowControl w:val="0"/>
      <w:spacing w:after="160" w:line="240" w:lineRule="exact"/>
      <w:jc w:val="right"/>
    </w:pPr>
    <w:rPr>
      <w:lang w:val="en-GB" w:eastAsia="ar-SA"/>
    </w:rPr>
  </w:style>
  <w:style w:type="paragraph" w:customStyle="1" w:styleId="31">
    <w:name w:val="Основной текст с отступом 31"/>
    <w:basedOn w:val="a"/>
    <w:rsid w:val="00404687"/>
    <w:pPr>
      <w:widowControl w:val="0"/>
      <w:spacing w:line="360" w:lineRule="atLeast"/>
      <w:ind w:firstLine="540"/>
      <w:jc w:val="both"/>
      <w:textAlignment w:val="baseline"/>
    </w:pPr>
    <w:rPr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404687"/>
    <w:pPr>
      <w:suppressLineNumbers/>
    </w:pPr>
    <w:rPr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404687"/>
    <w:pPr>
      <w:jc w:val="center"/>
    </w:pPr>
    <w:rPr>
      <w:b/>
      <w:bCs/>
    </w:rPr>
  </w:style>
  <w:style w:type="paragraph" w:customStyle="1" w:styleId="afb">
    <w:name w:val="Содержимое врезки"/>
    <w:basedOn w:val="a0"/>
    <w:rsid w:val="00404687"/>
    <w:rPr>
      <w:sz w:val="24"/>
      <w:szCs w:val="24"/>
      <w:lang w:eastAsia="ar-SA"/>
    </w:rPr>
  </w:style>
  <w:style w:type="paragraph" w:styleId="afc">
    <w:name w:val="Body Text Indent"/>
    <w:basedOn w:val="a"/>
    <w:link w:val="afd"/>
    <w:uiPriority w:val="99"/>
    <w:semiHidden/>
    <w:unhideWhenUsed/>
    <w:rsid w:val="00404687"/>
    <w:pPr>
      <w:spacing w:after="120"/>
      <w:ind w:left="283"/>
    </w:pPr>
    <w:rPr>
      <w:sz w:val="24"/>
      <w:szCs w:val="24"/>
      <w:lang w:val="x-none" w:eastAsia="ar-SA"/>
    </w:rPr>
  </w:style>
  <w:style w:type="character" w:customStyle="1" w:styleId="afd">
    <w:name w:val="Основной текст с отступом Знак"/>
    <w:basedOn w:val="a1"/>
    <w:link w:val="afc"/>
    <w:uiPriority w:val="99"/>
    <w:semiHidden/>
    <w:rsid w:val="0040468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fe">
    <w:name w:val="annotation reference"/>
    <w:uiPriority w:val="99"/>
    <w:semiHidden/>
    <w:unhideWhenUsed/>
    <w:rsid w:val="00404687"/>
    <w:rPr>
      <w:sz w:val="16"/>
      <w:szCs w:val="16"/>
    </w:rPr>
  </w:style>
  <w:style w:type="paragraph" w:styleId="aff">
    <w:name w:val="annotation subject"/>
    <w:basedOn w:val="af5"/>
    <w:next w:val="af5"/>
    <w:link w:val="aff0"/>
    <w:uiPriority w:val="99"/>
    <w:semiHidden/>
    <w:unhideWhenUsed/>
    <w:rsid w:val="00404687"/>
    <w:pPr>
      <w:spacing w:before="0" w:after="0"/>
      <w:ind w:left="0" w:firstLine="0"/>
      <w:jc w:val="left"/>
    </w:pPr>
    <w:rPr>
      <w:rFonts w:ascii="Times New Roman" w:eastAsia="Times New Roman" w:hAnsi="Times New Roman"/>
      <w:b/>
      <w:bCs/>
      <w:lang w:eastAsia="ar-SA"/>
    </w:rPr>
  </w:style>
  <w:style w:type="character" w:customStyle="1" w:styleId="aff0">
    <w:name w:val="Тема примечания Знак"/>
    <w:basedOn w:val="af6"/>
    <w:link w:val="aff"/>
    <w:uiPriority w:val="99"/>
    <w:semiHidden/>
    <w:rsid w:val="004046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25">
    <w:name w:val="List 2"/>
    <w:basedOn w:val="a"/>
    <w:uiPriority w:val="99"/>
    <w:semiHidden/>
    <w:unhideWhenUsed/>
    <w:rsid w:val="00404687"/>
    <w:pPr>
      <w:ind w:left="566" w:hanging="283"/>
      <w:contextualSpacing/>
    </w:pPr>
  </w:style>
  <w:style w:type="paragraph" w:styleId="32">
    <w:name w:val="List 3"/>
    <w:basedOn w:val="a"/>
    <w:uiPriority w:val="99"/>
    <w:semiHidden/>
    <w:unhideWhenUsed/>
    <w:rsid w:val="00404687"/>
    <w:pPr>
      <w:ind w:left="849" w:hanging="283"/>
      <w:contextualSpacing/>
    </w:pPr>
  </w:style>
  <w:style w:type="paragraph" w:customStyle="1" w:styleId="Noeeu">
    <w:name w:val="Noeeu"/>
    <w:rsid w:val="00404687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Style0">
    <w:name w:val="Style0"/>
    <w:uiPriority w:val="99"/>
    <w:rsid w:val="0040468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04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4046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Нормальный"/>
    <w:rsid w:val="00404687"/>
    <w:pPr>
      <w:autoSpaceDE w:val="0"/>
      <w:autoSpaceDN w:val="0"/>
      <w:adjustRightInd w:val="0"/>
      <w:spacing w:after="0" w:line="240" w:lineRule="auto"/>
    </w:pPr>
    <w:rPr>
      <w:rFonts w:ascii="LinePrinter" w:eastAsia="Times New Roman" w:hAnsi="LinePrinter" w:cs="Times New Roman"/>
      <w:sz w:val="20"/>
      <w:szCs w:val="20"/>
      <w:lang w:eastAsia="ru-RU"/>
    </w:rPr>
  </w:style>
  <w:style w:type="paragraph" w:customStyle="1" w:styleId="aff2">
    <w:name w:val="Внутренний адрес"/>
    <w:basedOn w:val="a"/>
    <w:rsid w:val="00404687"/>
    <w:pPr>
      <w:ind w:left="835" w:right="-360"/>
    </w:pPr>
    <w:rPr>
      <w:lang w:eastAsia="en-US" w:bidi="he-IL"/>
    </w:rPr>
  </w:style>
  <w:style w:type="paragraph" w:customStyle="1" w:styleId="DogHead3">
    <w:name w:val="DogHead 3"/>
    <w:basedOn w:val="a"/>
    <w:rsid w:val="00404687"/>
    <w:pPr>
      <w:ind w:left="284"/>
      <w:jc w:val="both"/>
    </w:pPr>
    <w:rPr>
      <w:rFonts w:ascii="TimesDL" w:hAnsi="TimesDL"/>
      <w:sz w:val="24"/>
    </w:rPr>
  </w:style>
  <w:style w:type="paragraph" w:styleId="aff3">
    <w:name w:val="Plain Text"/>
    <w:basedOn w:val="a"/>
    <w:link w:val="aff4"/>
    <w:unhideWhenUsed/>
    <w:rsid w:val="00404687"/>
    <w:rPr>
      <w:rFonts w:ascii="Courier New" w:hAnsi="Courier New" w:cs="Courier New"/>
    </w:rPr>
  </w:style>
  <w:style w:type="character" w:customStyle="1" w:styleId="aff4">
    <w:name w:val="Текст Знак"/>
    <w:basedOn w:val="a1"/>
    <w:link w:val="aff3"/>
    <w:rsid w:val="004046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6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a"/>
    <w:rsid w:val="00404687"/>
    <w:pPr>
      <w:numPr>
        <w:numId w:val="2"/>
      </w:numPr>
      <w:jc w:val="center"/>
    </w:pPr>
    <w:rPr>
      <w:caps/>
      <w:sz w:val="28"/>
      <w:szCs w:val="28"/>
    </w:rPr>
  </w:style>
  <w:style w:type="numbering" w:customStyle="1" w:styleId="Garrys">
    <w:name w:val="Garrys"/>
    <w:uiPriority w:val="99"/>
    <w:rsid w:val="00404687"/>
    <w:pPr>
      <w:numPr>
        <w:numId w:val="3"/>
      </w:numPr>
    </w:pPr>
  </w:style>
  <w:style w:type="table" w:styleId="aff5">
    <w:name w:val="Table Grid"/>
    <w:basedOn w:val="a2"/>
    <w:uiPriority w:val="59"/>
    <w:rsid w:val="00404687"/>
    <w:pPr>
      <w:spacing w:after="0" w:line="240" w:lineRule="auto"/>
      <w:ind w:left="431" w:hanging="43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404687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4046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rsid w:val="0040468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rsid w:val="00404687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1">
    <w:name w:val="Style1"/>
    <w:basedOn w:val="a"/>
    <w:rsid w:val="00404687"/>
    <w:pPr>
      <w:widowControl w:val="0"/>
      <w:suppressAutoHyphens/>
      <w:autoSpaceDE w:val="0"/>
      <w:spacing w:line="581" w:lineRule="exact"/>
      <w:ind w:firstLine="3182"/>
    </w:pPr>
    <w:rPr>
      <w:sz w:val="24"/>
      <w:szCs w:val="24"/>
      <w:lang w:eastAsia="ar-SA"/>
    </w:rPr>
  </w:style>
  <w:style w:type="paragraph" w:customStyle="1" w:styleId="Style2">
    <w:name w:val="Style2"/>
    <w:basedOn w:val="a"/>
    <w:rsid w:val="0040468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3">
    <w:name w:val="Style3"/>
    <w:basedOn w:val="a"/>
    <w:rsid w:val="00404687"/>
    <w:pPr>
      <w:widowControl w:val="0"/>
      <w:suppressAutoHyphens/>
      <w:autoSpaceDE w:val="0"/>
      <w:spacing w:line="319" w:lineRule="exact"/>
    </w:pPr>
    <w:rPr>
      <w:sz w:val="24"/>
      <w:szCs w:val="24"/>
      <w:lang w:eastAsia="ar-SA"/>
    </w:rPr>
  </w:style>
  <w:style w:type="paragraph" w:customStyle="1" w:styleId="Style6">
    <w:name w:val="Style6"/>
    <w:basedOn w:val="a"/>
    <w:rsid w:val="00404687"/>
    <w:pPr>
      <w:widowControl w:val="0"/>
      <w:suppressAutoHyphens/>
      <w:autoSpaceDE w:val="0"/>
      <w:spacing w:line="322" w:lineRule="exact"/>
      <w:jc w:val="both"/>
    </w:pPr>
    <w:rPr>
      <w:sz w:val="24"/>
      <w:szCs w:val="24"/>
      <w:lang w:eastAsia="ar-SA"/>
    </w:rPr>
  </w:style>
  <w:style w:type="paragraph" w:customStyle="1" w:styleId="Style7">
    <w:name w:val="Style7"/>
    <w:basedOn w:val="a"/>
    <w:rsid w:val="00404687"/>
    <w:pPr>
      <w:widowControl w:val="0"/>
      <w:suppressAutoHyphens/>
      <w:autoSpaceDE w:val="0"/>
      <w:spacing w:line="322" w:lineRule="exact"/>
      <w:jc w:val="both"/>
    </w:pPr>
    <w:rPr>
      <w:sz w:val="24"/>
      <w:szCs w:val="24"/>
      <w:lang w:eastAsia="ar-SA"/>
    </w:rPr>
  </w:style>
  <w:style w:type="paragraph" w:customStyle="1" w:styleId="Style8">
    <w:name w:val="Style8"/>
    <w:basedOn w:val="a"/>
    <w:rsid w:val="0040468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yle14">
    <w:name w:val="Style14"/>
    <w:basedOn w:val="a"/>
    <w:rsid w:val="00404687"/>
    <w:pPr>
      <w:widowControl w:val="0"/>
      <w:suppressAutoHyphens/>
      <w:autoSpaceDE w:val="0"/>
      <w:spacing w:line="322" w:lineRule="exact"/>
      <w:jc w:val="both"/>
    </w:pPr>
    <w:rPr>
      <w:sz w:val="24"/>
      <w:szCs w:val="24"/>
      <w:lang w:eastAsia="ar-SA"/>
    </w:rPr>
  </w:style>
  <w:style w:type="paragraph" w:customStyle="1" w:styleId="Style15">
    <w:name w:val="Style15"/>
    <w:basedOn w:val="a"/>
    <w:rsid w:val="00404687"/>
    <w:pPr>
      <w:widowControl w:val="0"/>
      <w:suppressAutoHyphens/>
      <w:autoSpaceDE w:val="0"/>
      <w:spacing w:line="332" w:lineRule="exact"/>
      <w:ind w:firstLine="706"/>
      <w:jc w:val="both"/>
    </w:pPr>
    <w:rPr>
      <w:sz w:val="24"/>
      <w:szCs w:val="24"/>
      <w:lang w:eastAsia="ar-SA"/>
    </w:rPr>
  </w:style>
  <w:style w:type="paragraph" w:customStyle="1" w:styleId="Style16">
    <w:name w:val="Style16"/>
    <w:basedOn w:val="a"/>
    <w:rsid w:val="00404687"/>
    <w:pPr>
      <w:widowControl w:val="0"/>
      <w:suppressAutoHyphens/>
      <w:autoSpaceDE w:val="0"/>
      <w:spacing w:line="312" w:lineRule="exact"/>
      <w:jc w:val="both"/>
    </w:pPr>
    <w:rPr>
      <w:sz w:val="24"/>
      <w:szCs w:val="24"/>
      <w:lang w:eastAsia="ar-SA"/>
    </w:rPr>
  </w:style>
  <w:style w:type="paragraph" w:customStyle="1" w:styleId="Style17">
    <w:name w:val="Style17"/>
    <w:basedOn w:val="a"/>
    <w:rsid w:val="00404687"/>
    <w:pPr>
      <w:widowControl w:val="0"/>
      <w:suppressAutoHyphens/>
      <w:autoSpaceDE w:val="0"/>
      <w:spacing w:line="329" w:lineRule="exact"/>
      <w:jc w:val="both"/>
    </w:pPr>
    <w:rPr>
      <w:sz w:val="24"/>
      <w:szCs w:val="24"/>
      <w:lang w:eastAsia="ar-SA"/>
    </w:rPr>
  </w:style>
  <w:style w:type="paragraph" w:customStyle="1" w:styleId="Style18">
    <w:name w:val="Style18"/>
    <w:basedOn w:val="a"/>
    <w:rsid w:val="00404687"/>
    <w:pPr>
      <w:widowControl w:val="0"/>
      <w:suppressAutoHyphens/>
      <w:autoSpaceDE w:val="0"/>
      <w:spacing w:line="336" w:lineRule="exact"/>
      <w:ind w:hanging="562"/>
    </w:pPr>
    <w:rPr>
      <w:sz w:val="24"/>
      <w:szCs w:val="24"/>
      <w:lang w:eastAsia="ar-SA"/>
    </w:rPr>
  </w:style>
  <w:style w:type="paragraph" w:customStyle="1" w:styleId="Style19">
    <w:name w:val="Style19"/>
    <w:basedOn w:val="a"/>
    <w:rsid w:val="00404687"/>
    <w:pPr>
      <w:widowControl w:val="0"/>
      <w:suppressAutoHyphens/>
      <w:autoSpaceDE w:val="0"/>
      <w:spacing w:line="331" w:lineRule="exact"/>
      <w:ind w:firstLine="706"/>
    </w:pPr>
    <w:rPr>
      <w:sz w:val="24"/>
      <w:szCs w:val="24"/>
      <w:lang w:eastAsia="ar-SA"/>
    </w:rPr>
  </w:style>
  <w:style w:type="character" w:customStyle="1" w:styleId="wmi-callto">
    <w:name w:val="wmi-callto"/>
    <w:rsid w:val="00404687"/>
  </w:style>
  <w:style w:type="paragraph" w:customStyle="1" w:styleId="17">
    <w:name w:val="Без интервала1"/>
    <w:rsid w:val="00404687"/>
    <w:pPr>
      <w:spacing w:after="0" w:line="240" w:lineRule="auto"/>
    </w:pPr>
    <w:rPr>
      <w:rFonts w:ascii="Calibri" w:eastAsia="Times New Roman" w:hAnsi="Calibri" w:cs="Calibri"/>
    </w:rPr>
  </w:style>
  <w:style w:type="paragraph" w:styleId="aff6">
    <w:name w:val="footnote text"/>
    <w:basedOn w:val="a"/>
    <w:link w:val="aff7"/>
    <w:rsid w:val="00404687"/>
  </w:style>
  <w:style w:type="character" w:customStyle="1" w:styleId="aff7">
    <w:name w:val="Текст сноски Знак"/>
    <w:basedOn w:val="a1"/>
    <w:link w:val="aff6"/>
    <w:rsid w:val="004046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rsid w:val="00404687"/>
    <w:rPr>
      <w:vertAlign w:val="superscript"/>
    </w:rPr>
  </w:style>
  <w:style w:type="paragraph" w:styleId="33">
    <w:name w:val="Body Text 3"/>
    <w:basedOn w:val="a"/>
    <w:link w:val="34"/>
    <w:rsid w:val="00404687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4046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8">
    <w:name w:val="Заголовок №1_"/>
    <w:basedOn w:val="a1"/>
    <w:link w:val="19"/>
    <w:rsid w:val="0040468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9pt">
    <w:name w:val="Заголовок №1 + 9 pt;Полужирный;Курсив"/>
    <w:basedOn w:val="18"/>
    <w:rsid w:val="0040468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1"/>
    <w:rsid w:val="00404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">
    <w:name w:val="Основной текст (2)"/>
    <w:basedOn w:val="26"/>
    <w:rsid w:val="00404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5">
    <w:name w:val="Основной текст (3)_"/>
    <w:basedOn w:val="a1"/>
    <w:link w:val="36"/>
    <w:rsid w:val="004046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1"/>
    <w:rsid w:val="00404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 + Курсив"/>
    <w:basedOn w:val="4"/>
    <w:rsid w:val="004046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f9">
    <w:name w:val="Основной текст_"/>
    <w:basedOn w:val="a1"/>
    <w:link w:val="28"/>
    <w:rsid w:val="0040468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1">
    <w:name w:val="Основной текст (4)"/>
    <w:basedOn w:val="4"/>
    <w:rsid w:val="00404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9pt">
    <w:name w:val="Основной текст (4) + 9 pt;Полужирный"/>
    <w:basedOn w:val="4"/>
    <w:rsid w:val="004046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ffa">
    <w:name w:val="Подпись к таблице_"/>
    <w:basedOn w:val="a1"/>
    <w:link w:val="affb"/>
    <w:rsid w:val="0040468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9">
    <w:name w:val="Подпись к таблице (2)_"/>
    <w:basedOn w:val="a1"/>
    <w:link w:val="2a"/>
    <w:rsid w:val="0040468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0pt">
    <w:name w:val="Подпись к таблице (2) + 10 pt;Не полужирный"/>
    <w:basedOn w:val="29"/>
    <w:rsid w:val="004046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a">
    <w:name w:val="Основной текст1"/>
    <w:basedOn w:val="aff9"/>
    <w:rsid w:val="00404687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ff9"/>
    <w:rsid w:val="0040468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basedOn w:val="26"/>
    <w:rsid w:val="004046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6"/>
    <w:rsid w:val="004046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 + Полужирный"/>
    <w:basedOn w:val="4"/>
    <w:rsid w:val="004046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75pt0pt">
    <w:name w:val="Основной текст (3) + 7;5 pt;Интервал 0 pt"/>
    <w:basedOn w:val="35"/>
    <w:rsid w:val="00404687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1"/>
    <w:rsid w:val="004046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6"/>
    <w:rsid w:val="00404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Exact">
    <w:name w:val="Основной текст Exact"/>
    <w:basedOn w:val="a1"/>
    <w:rsid w:val="00404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50ptExact">
    <w:name w:val="Основной текст (5) + Интервал 0 pt Exact"/>
    <w:basedOn w:val="51"/>
    <w:rsid w:val="004046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"/>
    <w:basedOn w:val="51"/>
    <w:rsid w:val="004046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1">
    <w:name w:val="Основной текст (6)_"/>
    <w:basedOn w:val="a1"/>
    <w:link w:val="62"/>
    <w:rsid w:val="00404687"/>
    <w:rPr>
      <w:rFonts w:ascii="Arial Narrow" w:eastAsia="Arial Narrow" w:hAnsi="Arial Narrow" w:cs="Arial Narrow"/>
      <w:spacing w:val="10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4046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c">
    <w:name w:val="Заголовок №2_"/>
    <w:basedOn w:val="a1"/>
    <w:link w:val="2d"/>
    <w:rsid w:val="0040468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5pt">
    <w:name w:val="Основной текст (2) + 9;5 pt;Курсив"/>
    <w:basedOn w:val="26"/>
    <w:rsid w:val="004046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Exact0">
    <w:name w:val="Подпись к картинке Exact"/>
    <w:basedOn w:val="a1"/>
    <w:link w:val="affc"/>
    <w:rsid w:val="00404687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8Exact">
    <w:name w:val="Основной текст (8) Exact"/>
    <w:basedOn w:val="a1"/>
    <w:link w:val="8"/>
    <w:rsid w:val="004046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9">
    <w:name w:val="Заголовок №1"/>
    <w:basedOn w:val="a"/>
    <w:link w:val="18"/>
    <w:rsid w:val="00404687"/>
    <w:pPr>
      <w:widowControl w:val="0"/>
      <w:shd w:val="clear" w:color="auto" w:fill="FFFFFF"/>
      <w:spacing w:line="0" w:lineRule="atLeast"/>
      <w:outlineLvl w:val="0"/>
    </w:pPr>
    <w:rPr>
      <w:sz w:val="22"/>
      <w:szCs w:val="22"/>
      <w:lang w:eastAsia="en-US"/>
    </w:rPr>
  </w:style>
  <w:style w:type="paragraph" w:customStyle="1" w:styleId="36">
    <w:name w:val="Основной текст (3)"/>
    <w:basedOn w:val="a"/>
    <w:link w:val="35"/>
    <w:rsid w:val="00404687"/>
    <w:pPr>
      <w:widowControl w:val="0"/>
      <w:shd w:val="clear" w:color="auto" w:fill="FFFFFF"/>
      <w:spacing w:before="900" w:line="298" w:lineRule="exact"/>
      <w:jc w:val="center"/>
    </w:pPr>
    <w:rPr>
      <w:b/>
      <w:bCs/>
      <w:lang w:eastAsia="en-US"/>
    </w:rPr>
  </w:style>
  <w:style w:type="paragraph" w:customStyle="1" w:styleId="28">
    <w:name w:val="Основной текст2"/>
    <w:basedOn w:val="a"/>
    <w:link w:val="aff9"/>
    <w:rsid w:val="00404687"/>
    <w:pPr>
      <w:widowControl w:val="0"/>
      <w:shd w:val="clear" w:color="auto" w:fill="FFFFFF"/>
      <w:spacing w:line="245" w:lineRule="exact"/>
    </w:pPr>
    <w:rPr>
      <w:sz w:val="14"/>
      <w:szCs w:val="14"/>
      <w:lang w:eastAsia="en-US"/>
    </w:rPr>
  </w:style>
  <w:style w:type="paragraph" w:customStyle="1" w:styleId="affb">
    <w:name w:val="Подпись к таблице"/>
    <w:basedOn w:val="a"/>
    <w:link w:val="affa"/>
    <w:rsid w:val="00404687"/>
    <w:pPr>
      <w:widowControl w:val="0"/>
      <w:shd w:val="clear" w:color="auto" w:fill="FFFFFF"/>
      <w:spacing w:line="0" w:lineRule="atLeast"/>
    </w:pPr>
    <w:rPr>
      <w:sz w:val="14"/>
      <w:szCs w:val="14"/>
      <w:lang w:eastAsia="en-US"/>
    </w:rPr>
  </w:style>
  <w:style w:type="paragraph" w:customStyle="1" w:styleId="2a">
    <w:name w:val="Подпись к таблице (2)"/>
    <w:basedOn w:val="a"/>
    <w:link w:val="29"/>
    <w:rsid w:val="00404687"/>
    <w:pPr>
      <w:widowControl w:val="0"/>
      <w:shd w:val="clear" w:color="auto" w:fill="FFFFFF"/>
      <w:spacing w:line="0" w:lineRule="atLeast"/>
      <w:jc w:val="both"/>
    </w:pPr>
    <w:rPr>
      <w:b/>
      <w:bCs/>
      <w:sz w:val="18"/>
      <w:szCs w:val="18"/>
      <w:lang w:eastAsia="en-US"/>
    </w:rPr>
  </w:style>
  <w:style w:type="paragraph" w:customStyle="1" w:styleId="62">
    <w:name w:val="Основной текст (6)"/>
    <w:basedOn w:val="a"/>
    <w:link w:val="61"/>
    <w:rsid w:val="00404687"/>
    <w:pPr>
      <w:widowControl w:val="0"/>
      <w:shd w:val="clear" w:color="auto" w:fill="FFFFFF"/>
      <w:spacing w:before="60" w:after="60" w:line="0" w:lineRule="atLeast"/>
      <w:jc w:val="both"/>
    </w:pPr>
    <w:rPr>
      <w:rFonts w:ascii="Arial Narrow" w:eastAsia="Arial Narrow" w:hAnsi="Arial Narrow" w:cs="Arial Narrow"/>
      <w:spacing w:val="10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404687"/>
    <w:pPr>
      <w:widowControl w:val="0"/>
      <w:shd w:val="clear" w:color="auto" w:fill="FFFFFF"/>
      <w:spacing w:before="60" w:after="60" w:line="0" w:lineRule="atLeast"/>
      <w:jc w:val="both"/>
    </w:pPr>
    <w:rPr>
      <w:sz w:val="17"/>
      <w:szCs w:val="17"/>
      <w:lang w:eastAsia="en-US"/>
    </w:rPr>
  </w:style>
  <w:style w:type="paragraph" w:customStyle="1" w:styleId="2d">
    <w:name w:val="Заголовок №2"/>
    <w:basedOn w:val="a"/>
    <w:link w:val="2c"/>
    <w:rsid w:val="00404687"/>
    <w:pPr>
      <w:widowControl w:val="0"/>
      <w:shd w:val="clear" w:color="auto" w:fill="FFFFFF"/>
      <w:spacing w:before="60" w:line="269" w:lineRule="exact"/>
      <w:jc w:val="both"/>
      <w:outlineLvl w:val="1"/>
    </w:pPr>
    <w:rPr>
      <w:sz w:val="19"/>
      <w:szCs w:val="19"/>
      <w:lang w:eastAsia="en-US"/>
    </w:rPr>
  </w:style>
  <w:style w:type="paragraph" w:customStyle="1" w:styleId="affc">
    <w:name w:val="Подпись к картинке"/>
    <w:basedOn w:val="a"/>
    <w:link w:val="Exact0"/>
    <w:rsid w:val="00404687"/>
    <w:pPr>
      <w:widowControl w:val="0"/>
      <w:shd w:val="clear" w:color="auto" w:fill="FFFFFF"/>
      <w:spacing w:line="461" w:lineRule="exact"/>
      <w:jc w:val="right"/>
    </w:pPr>
    <w:rPr>
      <w:spacing w:val="4"/>
      <w:sz w:val="17"/>
      <w:szCs w:val="17"/>
      <w:lang w:eastAsia="en-US"/>
    </w:rPr>
  </w:style>
  <w:style w:type="paragraph" w:customStyle="1" w:styleId="8">
    <w:name w:val="Основной текст (8)"/>
    <w:basedOn w:val="a"/>
    <w:link w:val="8Exact"/>
    <w:rsid w:val="00404687"/>
    <w:pPr>
      <w:widowControl w:val="0"/>
      <w:shd w:val="clear" w:color="auto" w:fill="FFFFFF"/>
      <w:spacing w:line="0" w:lineRule="atLeast"/>
    </w:pPr>
    <w:rPr>
      <w:b/>
      <w:bCs/>
      <w:lang w:eastAsia="en-US"/>
    </w:rPr>
  </w:style>
  <w:style w:type="table" w:customStyle="1" w:styleId="TableGrid">
    <w:name w:val="TableGrid"/>
    <w:rsid w:val="006071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next w:val="aff5"/>
    <w:uiPriority w:val="39"/>
    <w:rsid w:val="00E0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ina@lia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F56E9-E7D4-44D2-9074-BC3CAFE6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Рыжков</dc:creator>
  <cp:keywords/>
  <dc:description/>
  <cp:lastModifiedBy>Сергей Рудский</cp:lastModifiedBy>
  <cp:revision>23</cp:revision>
  <cp:lastPrinted>2022-09-27T09:00:00Z</cp:lastPrinted>
  <dcterms:created xsi:type="dcterms:W3CDTF">2024-12-10T06:28:00Z</dcterms:created>
  <dcterms:modified xsi:type="dcterms:W3CDTF">2026-06-01T09:01:00Z</dcterms:modified>
</cp:coreProperties>
</file>