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08" w:rsidRPr="00E64F8A" w:rsidRDefault="008F3708" w:rsidP="00A70F30">
      <w:pPr>
        <w:pStyle w:val="a7"/>
        <w:spacing w:line="276" w:lineRule="auto"/>
        <w:ind w:right="-71"/>
        <w:contextualSpacing/>
        <w:jc w:val="center"/>
        <w:rPr>
          <w:rFonts w:ascii="XO Thames" w:hAnsi="XO Thames" w:cs="Times New Roman"/>
          <w:b/>
          <w:color w:val="0D0D0D" w:themeColor="text1" w:themeTint="F2"/>
          <w:sz w:val="24"/>
          <w:szCs w:val="24"/>
        </w:rPr>
      </w:pPr>
      <w:r w:rsidRPr="00E64F8A">
        <w:rPr>
          <w:rFonts w:ascii="XO Thames" w:hAnsi="XO Thames" w:cs="Times New Roman"/>
          <w:b/>
          <w:color w:val="0D0D0D" w:themeColor="text1" w:themeTint="F2"/>
          <w:sz w:val="24"/>
          <w:szCs w:val="24"/>
        </w:rPr>
        <w:t>Государственный контракт №____</w:t>
      </w:r>
    </w:p>
    <w:p w:rsidR="00EA6CFE" w:rsidRDefault="00EA6CFE" w:rsidP="00EA6CFE">
      <w:pPr>
        <w:pStyle w:val="a7"/>
        <w:spacing w:line="276" w:lineRule="auto"/>
        <w:ind w:right="-71"/>
        <w:contextualSpacing/>
        <w:jc w:val="center"/>
        <w:rPr>
          <w:rFonts w:ascii="XO Thames" w:hAnsi="XO Thames" w:cs="Times New Roman"/>
          <w:b/>
          <w:sz w:val="24"/>
          <w:szCs w:val="24"/>
        </w:rPr>
      </w:pPr>
      <w:r w:rsidRPr="00716A62">
        <w:rPr>
          <w:rFonts w:ascii="XO Thames" w:hAnsi="XO Thames" w:cs="Times New Roman"/>
          <w:b/>
          <w:sz w:val="24"/>
          <w:szCs w:val="24"/>
        </w:rPr>
        <w:t>ИКЗ 261232501376823250100100070000000244</w:t>
      </w:r>
    </w:p>
    <w:p w:rsidR="00EA6CFE" w:rsidRPr="00E64F8A" w:rsidRDefault="00EA6CFE" w:rsidP="00A70F30">
      <w:pPr>
        <w:pStyle w:val="a7"/>
        <w:spacing w:line="276" w:lineRule="auto"/>
        <w:ind w:right="-71"/>
        <w:contextualSpacing/>
        <w:jc w:val="center"/>
        <w:rPr>
          <w:rFonts w:ascii="XO Thames" w:hAnsi="XO Thames" w:cs="Times New Roman"/>
          <w:b/>
          <w:color w:val="0D0D0D" w:themeColor="text1" w:themeTint="F2"/>
          <w:sz w:val="24"/>
          <w:szCs w:val="24"/>
        </w:rPr>
      </w:pPr>
    </w:p>
    <w:p w:rsidR="008F3708" w:rsidRPr="004D5C16" w:rsidRDefault="008F3708" w:rsidP="00A70F30">
      <w:pPr>
        <w:pStyle w:val="a7"/>
        <w:tabs>
          <w:tab w:val="right" w:pos="9781"/>
        </w:tabs>
        <w:spacing w:line="276" w:lineRule="auto"/>
        <w:ind w:right="-74"/>
        <w:contextualSpacing/>
        <w:jc w:val="both"/>
        <w:rPr>
          <w:rFonts w:ascii="XO Thames" w:hAnsi="XO Thames" w:cs="Times New Roman"/>
          <w:b/>
          <w:noProof/>
          <w:color w:val="0D0D0D" w:themeColor="text1" w:themeTint="F2"/>
          <w:sz w:val="24"/>
          <w:szCs w:val="24"/>
        </w:rPr>
      </w:pPr>
      <w:r w:rsidRPr="004D5C16">
        <w:rPr>
          <w:rFonts w:ascii="XO Thames" w:hAnsi="XO Thames" w:cs="Times New Roman"/>
          <w:color w:val="0D0D0D" w:themeColor="text1" w:themeTint="F2"/>
          <w:sz w:val="24"/>
          <w:szCs w:val="24"/>
        </w:rPr>
        <w:t xml:space="preserve">г. Апшеронск                                                                                  </w:t>
      </w:r>
      <w:r w:rsidR="00742768" w:rsidRPr="004D5C16">
        <w:rPr>
          <w:rFonts w:ascii="XO Thames" w:hAnsi="XO Thames" w:cs="Times New Roman"/>
          <w:color w:val="0D0D0D" w:themeColor="text1" w:themeTint="F2"/>
          <w:sz w:val="24"/>
          <w:szCs w:val="24"/>
        </w:rPr>
        <w:t xml:space="preserve">                     </w:t>
      </w:r>
      <w:r w:rsidRPr="004D5C16">
        <w:rPr>
          <w:rFonts w:ascii="XO Thames" w:hAnsi="XO Thames" w:cs="Times New Roman"/>
          <w:noProof/>
          <w:color w:val="0D0D0D" w:themeColor="text1" w:themeTint="F2"/>
          <w:sz w:val="24"/>
          <w:szCs w:val="24"/>
        </w:rPr>
        <w:t>«___» ________ 20</w:t>
      </w:r>
      <w:r w:rsidR="00FC600D" w:rsidRPr="004D5C16">
        <w:rPr>
          <w:rFonts w:ascii="XO Thames" w:hAnsi="XO Thames" w:cs="Times New Roman"/>
          <w:noProof/>
          <w:color w:val="0D0D0D" w:themeColor="text1" w:themeTint="F2"/>
          <w:sz w:val="24"/>
          <w:szCs w:val="24"/>
        </w:rPr>
        <w:t>2</w:t>
      </w:r>
      <w:r w:rsidR="00EA6CFE">
        <w:rPr>
          <w:rFonts w:ascii="XO Thames" w:hAnsi="XO Thames" w:cs="Times New Roman"/>
          <w:noProof/>
          <w:color w:val="0D0D0D" w:themeColor="text1" w:themeTint="F2"/>
          <w:sz w:val="24"/>
          <w:szCs w:val="24"/>
        </w:rPr>
        <w:t>6</w:t>
      </w:r>
      <w:r w:rsidR="00742768" w:rsidRPr="004D5C16">
        <w:rPr>
          <w:rFonts w:ascii="XO Thames" w:hAnsi="XO Thames" w:cs="Times New Roman"/>
          <w:noProof/>
          <w:color w:val="0D0D0D" w:themeColor="text1" w:themeTint="F2"/>
          <w:sz w:val="24"/>
          <w:szCs w:val="24"/>
        </w:rPr>
        <w:t xml:space="preserve"> </w:t>
      </w:r>
      <w:r w:rsidRPr="004D5C16">
        <w:rPr>
          <w:rFonts w:ascii="XO Thames" w:hAnsi="XO Thames" w:cs="Times New Roman"/>
          <w:noProof/>
          <w:color w:val="0D0D0D" w:themeColor="text1" w:themeTint="F2"/>
          <w:sz w:val="24"/>
          <w:szCs w:val="24"/>
        </w:rPr>
        <w:t>г.</w:t>
      </w:r>
    </w:p>
    <w:p w:rsidR="007B5626" w:rsidRPr="004D5C16" w:rsidRDefault="007B5626" w:rsidP="007B5626">
      <w:pPr>
        <w:pStyle w:val="a5"/>
        <w:tabs>
          <w:tab w:val="left" w:pos="567"/>
        </w:tabs>
        <w:spacing w:line="276" w:lineRule="auto"/>
        <w:ind w:firstLine="567"/>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в лице ______________________________, действующего на основании _______________, именуемое в дальнейшем Государственный заказчик (далее - Заказчик), с одной стороны, и __________________________________ действующий на основании _________________________, именуемое в дальнейшем Исполнитель, с другой стороны, вместе именуемые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7B5626" w:rsidRPr="004D5C16" w:rsidRDefault="007B5626" w:rsidP="007B5626">
      <w:pPr>
        <w:pStyle w:val="a5"/>
        <w:tabs>
          <w:tab w:val="left" w:pos="567"/>
        </w:tabs>
        <w:spacing w:line="276" w:lineRule="auto"/>
        <w:ind w:firstLine="567"/>
        <w:jc w:val="both"/>
        <w:rPr>
          <w:rFonts w:ascii="XO Thames" w:hAnsi="XO Thames"/>
          <w:color w:val="0D0D0D" w:themeColor="text1" w:themeTint="F2"/>
          <w:sz w:val="24"/>
          <w:szCs w:val="24"/>
        </w:rPr>
      </w:pPr>
    </w:p>
    <w:p w:rsidR="008F3708" w:rsidRPr="004D5C16" w:rsidRDefault="008F3708" w:rsidP="003F0431">
      <w:pPr>
        <w:autoSpaceDE w:val="0"/>
        <w:autoSpaceDN w:val="0"/>
        <w:adjustRightInd w:val="0"/>
        <w:spacing w:after="0"/>
        <w:ind w:firstLine="709"/>
        <w:jc w:val="center"/>
        <w:rPr>
          <w:rFonts w:ascii="XO Thames" w:hAnsi="XO Thames"/>
          <w:b/>
          <w:color w:val="0D0D0D" w:themeColor="text1" w:themeTint="F2"/>
          <w:sz w:val="24"/>
          <w:szCs w:val="24"/>
        </w:rPr>
      </w:pPr>
      <w:r w:rsidRPr="004D5C16">
        <w:rPr>
          <w:rFonts w:ascii="XO Thames" w:hAnsi="XO Thames"/>
          <w:b/>
          <w:snapToGrid w:val="0"/>
          <w:color w:val="0D0D0D" w:themeColor="text1" w:themeTint="F2"/>
          <w:sz w:val="24"/>
          <w:szCs w:val="24"/>
        </w:rPr>
        <w:t>1.</w:t>
      </w:r>
      <w:r w:rsidRPr="004D5C16">
        <w:rPr>
          <w:rFonts w:ascii="XO Thames" w:hAnsi="XO Thames"/>
          <w:b/>
          <w:color w:val="0D0D0D" w:themeColor="text1" w:themeTint="F2"/>
          <w:sz w:val="24"/>
          <w:szCs w:val="24"/>
        </w:rPr>
        <w:t>Предмет Контракта</w:t>
      </w:r>
    </w:p>
    <w:p w:rsidR="00BC0A85" w:rsidRPr="00BC0A85" w:rsidRDefault="009562F4" w:rsidP="00BC0A85">
      <w:pPr>
        <w:spacing w:after="0"/>
        <w:ind w:firstLine="567"/>
        <w:jc w:val="both"/>
        <w:rPr>
          <w:rFonts w:ascii="XO Thames" w:hAnsi="XO Thames"/>
          <w:sz w:val="24"/>
          <w:szCs w:val="24"/>
        </w:rPr>
      </w:pPr>
      <w:r w:rsidRPr="004D5C16">
        <w:rPr>
          <w:rFonts w:ascii="XO Thames" w:hAnsi="XO Thames"/>
          <w:color w:val="0D0D0D" w:themeColor="text1" w:themeTint="F2"/>
          <w:sz w:val="24"/>
          <w:szCs w:val="24"/>
        </w:rPr>
        <w:t xml:space="preserve">1.1. </w:t>
      </w:r>
      <w:r w:rsidR="003F0431">
        <w:rPr>
          <w:rFonts w:ascii="XO Thames" w:hAnsi="XO Thames"/>
          <w:color w:val="0D0D0D" w:themeColor="text1" w:themeTint="F2"/>
          <w:sz w:val="24"/>
          <w:szCs w:val="24"/>
        </w:rPr>
        <w:t xml:space="preserve">Предметом контракта является поставка </w:t>
      </w:r>
      <w:r w:rsidR="00BC0A85" w:rsidRPr="00BC0A85">
        <w:rPr>
          <w:rFonts w:ascii="XO Thames" w:hAnsi="XO Thames"/>
          <w:sz w:val="24"/>
          <w:szCs w:val="24"/>
        </w:rPr>
        <w:t>рекламно-презентационной агитирующей продукции в жилую зону и отряды ФКУ ИК-5 ГУФСИН России по Краснодарскому краю.</w:t>
      </w:r>
      <w:r w:rsidR="00BC0A85">
        <w:rPr>
          <w:rFonts w:ascii="XO Thames" w:hAnsi="XO Thames"/>
          <w:sz w:val="24"/>
          <w:szCs w:val="24"/>
        </w:rPr>
        <w:t>(Приложение № 1 к контракту)</w:t>
      </w:r>
    </w:p>
    <w:tbl>
      <w:tblPr>
        <w:tblW w:w="10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392"/>
        <w:gridCol w:w="2357"/>
        <w:gridCol w:w="592"/>
        <w:gridCol w:w="702"/>
        <w:gridCol w:w="1176"/>
        <w:gridCol w:w="1514"/>
      </w:tblGrid>
      <w:tr w:rsidR="00BC0A85" w:rsidRPr="00DA02C7" w:rsidTr="00BC0A85">
        <w:trPr>
          <w:trHeight w:val="1118"/>
          <w:jc w:val="center"/>
        </w:trPr>
        <w:tc>
          <w:tcPr>
            <w:tcW w:w="540" w:type="dxa"/>
            <w:vAlign w:val="center"/>
          </w:tcPr>
          <w:p w:rsidR="00BC0A85" w:rsidRPr="00DA02C7" w:rsidRDefault="00BC0A85" w:rsidP="00832122">
            <w:pPr>
              <w:jc w:val="center"/>
              <w:rPr>
                <w:rFonts w:ascii="XO Thames" w:hAnsi="XO Thames"/>
                <w:b/>
              </w:rPr>
            </w:pPr>
            <w:r w:rsidRPr="00DA02C7">
              <w:rPr>
                <w:rFonts w:ascii="XO Thames" w:hAnsi="XO Thames"/>
                <w:b/>
              </w:rPr>
              <w:t>№ п/п</w:t>
            </w:r>
          </w:p>
        </w:tc>
        <w:tc>
          <w:tcPr>
            <w:tcW w:w="3392" w:type="dxa"/>
            <w:vAlign w:val="center"/>
          </w:tcPr>
          <w:p w:rsidR="00BC0A85" w:rsidRPr="00DA02C7" w:rsidRDefault="00BC0A85" w:rsidP="00832122">
            <w:pPr>
              <w:jc w:val="center"/>
              <w:rPr>
                <w:rFonts w:ascii="XO Thames" w:hAnsi="XO Thames"/>
              </w:rPr>
            </w:pPr>
            <w:r w:rsidRPr="00DA02C7">
              <w:rPr>
                <w:rFonts w:ascii="XO Thames" w:hAnsi="XO Thames"/>
                <w:b/>
              </w:rPr>
              <w:t>Наименование объекта закупки и его технические характеристики / страна происхождения</w:t>
            </w:r>
          </w:p>
        </w:tc>
        <w:tc>
          <w:tcPr>
            <w:tcW w:w="2357" w:type="dxa"/>
            <w:vAlign w:val="center"/>
          </w:tcPr>
          <w:p w:rsidR="00BC0A85" w:rsidRPr="00DA02C7" w:rsidRDefault="00BC0A85" w:rsidP="00832122">
            <w:pPr>
              <w:jc w:val="center"/>
              <w:rPr>
                <w:rFonts w:ascii="XO Thames" w:hAnsi="XO Thames"/>
              </w:rPr>
            </w:pPr>
            <w:r w:rsidRPr="00DA02C7">
              <w:rPr>
                <w:rFonts w:ascii="XO Thames" w:hAnsi="XO Thames"/>
                <w:b/>
              </w:rPr>
              <w:t>ОКПД 2</w:t>
            </w:r>
          </w:p>
        </w:tc>
        <w:tc>
          <w:tcPr>
            <w:tcW w:w="592" w:type="dxa"/>
            <w:vAlign w:val="center"/>
          </w:tcPr>
          <w:p w:rsidR="00BC0A85" w:rsidRPr="00DA02C7" w:rsidRDefault="00BC0A85" w:rsidP="00832122">
            <w:pPr>
              <w:jc w:val="center"/>
              <w:rPr>
                <w:rFonts w:ascii="XO Thames" w:hAnsi="XO Thames"/>
              </w:rPr>
            </w:pPr>
            <w:r w:rsidRPr="00DA02C7">
              <w:rPr>
                <w:rFonts w:ascii="XO Thames" w:hAnsi="XO Thames"/>
                <w:b/>
              </w:rPr>
              <w:t>Ед. изм</w:t>
            </w:r>
          </w:p>
        </w:tc>
        <w:tc>
          <w:tcPr>
            <w:tcW w:w="702" w:type="dxa"/>
            <w:vAlign w:val="center"/>
          </w:tcPr>
          <w:p w:rsidR="00BC0A85" w:rsidRPr="00DA02C7" w:rsidRDefault="00BC0A85" w:rsidP="00832122">
            <w:pPr>
              <w:jc w:val="center"/>
              <w:rPr>
                <w:rFonts w:ascii="XO Thames" w:hAnsi="XO Thames"/>
              </w:rPr>
            </w:pPr>
            <w:r w:rsidRPr="00DA02C7">
              <w:rPr>
                <w:rFonts w:ascii="XO Thames" w:hAnsi="XO Thames"/>
                <w:b/>
              </w:rPr>
              <w:t>Кол-во</w:t>
            </w:r>
          </w:p>
        </w:tc>
        <w:tc>
          <w:tcPr>
            <w:tcW w:w="1176" w:type="dxa"/>
            <w:vAlign w:val="center"/>
          </w:tcPr>
          <w:p w:rsidR="00BC0A85" w:rsidRPr="00DA02C7" w:rsidRDefault="00BC0A85" w:rsidP="00832122">
            <w:pPr>
              <w:jc w:val="center"/>
              <w:rPr>
                <w:rFonts w:ascii="XO Thames" w:hAnsi="XO Thames"/>
              </w:rPr>
            </w:pPr>
            <w:r w:rsidRPr="00DA02C7">
              <w:rPr>
                <w:rFonts w:ascii="XO Thames" w:hAnsi="XO Thames"/>
                <w:b/>
              </w:rPr>
              <w:t>Цена, руб.</w:t>
            </w:r>
          </w:p>
        </w:tc>
        <w:tc>
          <w:tcPr>
            <w:tcW w:w="1514" w:type="dxa"/>
            <w:vAlign w:val="center"/>
          </w:tcPr>
          <w:p w:rsidR="00BC0A85" w:rsidRPr="00DA02C7" w:rsidRDefault="00BC0A85" w:rsidP="00832122">
            <w:pPr>
              <w:jc w:val="center"/>
              <w:rPr>
                <w:rFonts w:ascii="XO Thames" w:hAnsi="XO Thames"/>
              </w:rPr>
            </w:pPr>
            <w:r w:rsidRPr="00DA02C7">
              <w:rPr>
                <w:rFonts w:ascii="XO Thames" w:hAnsi="XO Thames"/>
                <w:b/>
              </w:rPr>
              <w:t>Сумма, руб., в т..ч НДС</w:t>
            </w:r>
          </w:p>
        </w:tc>
      </w:tr>
      <w:tr w:rsidR="00BC0A85" w:rsidRPr="00DA02C7" w:rsidTr="00832122">
        <w:trPr>
          <w:jc w:val="center"/>
        </w:trPr>
        <w:tc>
          <w:tcPr>
            <w:tcW w:w="540" w:type="dxa"/>
            <w:vAlign w:val="center"/>
          </w:tcPr>
          <w:p w:rsidR="00BC0A85" w:rsidRPr="00DA02C7" w:rsidRDefault="00BC0A85" w:rsidP="00832122">
            <w:pPr>
              <w:jc w:val="center"/>
              <w:rPr>
                <w:rFonts w:ascii="XO Thames" w:hAnsi="XO Thames"/>
              </w:rPr>
            </w:pPr>
            <w:r w:rsidRPr="00DA02C7">
              <w:rPr>
                <w:rFonts w:ascii="XO Thames" w:hAnsi="XO Thames"/>
              </w:rPr>
              <w:t>1</w:t>
            </w:r>
          </w:p>
        </w:tc>
        <w:tc>
          <w:tcPr>
            <w:tcW w:w="3392" w:type="dxa"/>
            <w:vAlign w:val="center"/>
          </w:tcPr>
          <w:p w:rsidR="00BC0A85" w:rsidRDefault="00BC0A85" w:rsidP="00BC0A85">
            <w:pPr>
              <w:spacing w:after="0"/>
              <w:jc w:val="center"/>
              <w:rPr>
                <w:rFonts w:ascii="XO Thames" w:hAnsi="XO Thames"/>
                <w:color w:val="0D0D0D"/>
              </w:rPr>
            </w:pPr>
            <w:r>
              <w:rPr>
                <w:rFonts w:ascii="XO Thames" w:hAnsi="XO Thames"/>
                <w:color w:val="0D0D0D"/>
              </w:rPr>
              <w:t>Доска для документации (1,1*1,3м</w:t>
            </w:r>
            <w:r w:rsidR="00AA46D0">
              <w:rPr>
                <w:rFonts w:ascii="XO Thames" w:hAnsi="XO Thames"/>
                <w:color w:val="0D0D0D"/>
              </w:rPr>
              <w:t xml:space="preserve">), карман А4 (нудек количество 8 </w:t>
            </w:r>
            <w:r>
              <w:rPr>
                <w:rFonts w:ascii="XO Thames" w:hAnsi="XO Thames"/>
                <w:color w:val="0D0D0D"/>
              </w:rPr>
              <w:t>шт.), основа ПВХ 3 мм</w:t>
            </w:r>
            <w:r w:rsidRPr="00DA02C7">
              <w:rPr>
                <w:rFonts w:ascii="XO Thames" w:hAnsi="XO Thames"/>
                <w:color w:val="0D0D0D"/>
              </w:rPr>
              <w:t xml:space="preserve"> </w:t>
            </w:r>
          </w:p>
          <w:p w:rsidR="00BC0A85" w:rsidRPr="00DA02C7" w:rsidRDefault="00BC0A85" w:rsidP="00BC0A85">
            <w:pPr>
              <w:spacing w:after="0"/>
              <w:jc w:val="center"/>
              <w:rPr>
                <w:rFonts w:ascii="XO Thames" w:hAnsi="XO Thames"/>
                <w:color w:val="0D0D0D"/>
              </w:rPr>
            </w:pPr>
            <w:r w:rsidRPr="00DA02C7">
              <w:rPr>
                <w:rFonts w:ascii="XO Thames" w:hAnsi="XO Thames"/>
                <w:color w:val="0D0D0D"/>
              </w:rPr>
              <w:t xml:space="preserve">Страна происхождения </w:t>
            </w:r>
            <w:r>
              <w:rPr>
                <w:rFonts w:ascii="XO Thames" w:hAnsi="XO Thames"/>
                <w:color w:val="0D0D0D"/>
              </w:rPr>
              <w:t>___________</w:t>
            </w:r>
          </w:p>
        </w:tc>
        <w:tc>
          <w:tcPr>
            <w:tcW w:w="2357" w:type="dxa"/>
            <w:vAlign w:val="center"/>
          </w:tcPr>
          <w:p w:rsidR="00BC0A85" w:rsidRPr="00DA02C7" w:rsidRDefault="00BC0A85" w:rsidP="00832122">
            <w:pPr>
              <w:jc w:val="center"/>
              <w:rPr>
                <w:rFonts w:ascii="XO Thames" w:hAnsi="XO Thames"/>
                <w:color w:val="0D0D0D"/>
              </w:rPr>
            </w:pPr>
            <w:r w:rsidRPr="009B52FD">
              <w:rPr>
                <w:rFonts w:ascii="XO Thames" w:hAnsi="XO Thames"/>
                <w:color w:val="0D0D0D"/>
              </w:rPr>
              <w:t xml:space="preserve">32.99.53.190 - </w:t>
            </w:r>
            <w:r w:rsidRPr="0098506D">
              <w:rPr>
                <w:rStyle w:val="af6"/>
                <w:rFonts w:ascii="XO Thames" w:hAnsi="XO Thames" w:cs="Arial"/>
                <w:b w:val="0"/>
                <w:color w:val="0D0D0D"/>
                <w:shd w:val="clear" w:color="auto" w:fill="FFFFFF"/>
              </w:rPr>
              <w:t>Модели, макеты и аналогичные изделия демонстрационные прочие</w:t>
            </w:r>
            <w:r w:rsidRPr="0098506D">
              <w:rPr>
                <w:rFonts w:ascii="XO Thames" w:hAnsi="XO Thames" w:cs="Arial"/>
                <w:b/>
                <w:color w:val="0D0D0D"/>
                <w:shd w:val="clear" w:color="auto" w:fill="FFFFFF"/>
              </w:rPr>
              <w:t>.</w:t>
            </w:r>
          </w:p>
        </w:tc>
        <w:tc>
          <w:tcPr>
            <w:tcW w:w="592" w:type="dxa"/>
            <w:vAlign w:val="center"/>
          </w:tcPr>
          <w:p w:rsidR="00BC0A85" w:rsidRPr="00DA02C7" w:rsidRDefault="00BC0A85" w:rsidP="00832122">
            <w:pPr>
              <w:jc w:val="center"/>
              <w:rPr>
                <w:rFonts w:ascii="XO Thames" w:hAnsi="XO Thames"/>
                <w:color w:val="0D0D0D"/>
              </w:rPr>
            </w:pPr>
            <w:r w:rsidRPr="00DA02C7">
              <w:rPr>
                <w:rFonts w:ascii="XO Thames" w:hAnsi="XO Thames"/>
                <w:color w:val="0D0D0D"/>
              </w:rPr>
              <w:t>шт</w:t>
            </w:r>
          </w:p>
        </w:tc>
        <w:tc>
          <w:tcPr>
            <w:tcW w:w="702" w:type="dxa"/>
            <w:vAlign w:val="center"/>
          </w:tcPr>
          <w:p w:rsidR="00BC0A85" w:rsidRPr="00DA02C7" w:rsidRDefault="000979E0" w:rsidP="00832122">
            <w:pPr>
              <w:jc w:val="center"/>
              <w:rPr>
                <w:rFonts w:ascii="XO Thames" w:hAnsi="XO Thames"/>
                <w:color w:val="0D0D0D"/>
              </w:rPr>
            </w:pPr>
            <w:r>
              <w:rPr>
                <w:rFonts w:ascii="XO Thames" w:hAnsi="XO Thames"/>
                <w:color w:val="0D0D0D"/>
              </w:rPr>
              <w:t>1</w:t>
            </w:r>
            <w:r w:rsidR="00BC0A85">
              <w:rPr>
                <w:rFonts w:ascii="XO Thames" w:hAnsi="XO Thames"/>
                <w:color w:val="0D0D0D"/>
              </w:rPr>
              <w:t>1</w:t>
            </w:r>
          </w:p>
        </w:tc>
        <w:tc>
          <w:tcPr>
            <w:tcW w:w="1176" w:type="dxa"/>
            <w:vAlign w:val="center"/>
          </w:tcPr>
          <w:p w:rsidR="00BC0A85" w:rsidRPr="00DA02C7" w:rsidRDefault="00BC0A85" w:rsidP="00832122">
            <w:pPr>
              <w:jc w:val="center"/>
              <w:rPr>
                <w:rFonts w:ascii="XO Thames" w:hAnsi="XO Thames"/>
                <w:color w:val="0D0D0D"/>
              </w:rPr>
            </w:pPr>
          </w:p>
        </w:tc>
        <w:tc>
          <w:tcPr>
            <w:tcW w:w="1514" w:type="dxa"/>
            <w:vAlign w:val="center"/>
          </w:tcPr>
          <w:p w:rsidR="00BC0A85" w:rsidRPr="00DA02C7" w:rsidRDefault="00BC0A85" w:rsidP="00832122">
            <w:pPr>
              <w:jc w:val="center"/>
              <w:rPr>
                <w:rFonts w:ascii="XO Thames" w:hAnsi="XO Thames"/>
                <w:color w:val="0D0D0D"/>
              </w:rPr>
            </w:pPr>
          </w:p>
        </w:tc>
      </w:tr>
      <w:tr w:rsidR="00BC0A85" w:rsidRPr="00DA02C7" w:rsidTr="00832122">
        <w:trPr>
          <w:jc w:val="center"/>
        </w:trPr>
        <w:tc>
          <w:tcPr>
            <w:tcW w:w="8759" w:type="dxa"/>
            <w:gridSpan w:val="6"/>
            <w:vAlign w:val="center"/>
          </w:tcPr>
          <w:p w:rsidR="00BC0A85" w:rsidRPr="00DA02C7" w:rsidRDefault="00BC0A85" w:rsidP="00832122">
            <w:pPr>
              <w:tabs>
                <w:tab w:val="left" w:pos="6739"/>
              </w:tabs>
              <w:jc w:val="right"/>
              <w:rPr>
                <w:rFonts w:ascii="XO Thames" w:hAnsi="XO Thames"/>
                <w:color w:val="0D0D0D"/>
              </w:rPr>
            </w:pPr>
            <w:r w:rsidRPr="00DA02C7">
              <w:rPr>
                <w:rFonts w:ascii="XO Thames" w:hAnsi="XO Thames"/>
                <w:color w:val="0D0D0D"/>
              </w:rPr>
              <w:t>Итого:</w:t>
            </w:r>
          </w:p>
        </w:tc>
        <w:tc>
          <w:tcPr>
            <w:tcW w:w="1514" w:type="dxa"/>
            <w:vAlign w:val="center"/>
          </w:tcPr>
          <w:p w:rsidR="00BC0A85" w:rsidRPr="00DA02C7" w:rsidRDefault="00BC0A85" w:rsidP="00832122">
            <w:pPr>
              <w:jc w:val="center"/>
              <w:rPr>
                <w:rFonts w:ascii="XO Thames" w:hAnsi="XO Thames"/>
                <w:color w:val="0D0D0D"/>
              </w:rPr>
            </w:pPr>
          </w:p>
        </w:tc>
      </w:tr>
    </w:tbl>
    <w:p w:rsidR="00020E94" w:rsidRPr="004D5C16" w:rsidRDefault="00020E94" w:rsidP="003F0431">
      <w:pPr>
        <w:spacing w:after="0"/>
        <w:ind w:firstLine="709"/>
        <w:jc w:val="both"/>
        <w:rPr>
          <w:rFonts w:ascii="XO Thames" w:hAnsi="XO Thames"/>
          <w:color w:val="0D0D0D" w:themeColor="text1" w:themeTint="F2"/>
          <w:sz w:val="24"/>
          <w:szCs w:val="24"/>
          <w:shd w:val="clear" w:color="auto" w:fill="FFFFFF"/>
        </w:rPr>
      </w:pPr>
    </w:p>
    <w:p w:rsidR="008F3708" w:rsidRPr="004D5C16" w:rsidRDefault="008F3708" w:rsidP="00A70F30">
      <w:pPr>
        <w:spacing w:after="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2. Права и обязанности Сторон</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2.1. Заказчик обязуется:</w:t>
      </w:r>
    </w:p>
    <w:p w:rsidR="008F3708" w:rsidRPr="004D5C16" w:rsidRDefault="008F3708" w:rsidP="00A70F30">
      <w:pPr>
        <w:pStyle w:val="2"/>
        <w:spacing w:after="0" w:line="276" w:lineRule="auto"/>
        <w:ind w:firstLine="709"/>
        <w:jc w:val="both"/>
        <w:rPr>
          <w:rFonts w:ascii="XO Thames" w:hAnsi="XO Thames"/>
          <w:i/>
          <w:noProof/>
          <w:color w:val="0D0D0D" w:themeColor="text1" w:themeTint="F2"/>
        </w:rPr>
      </w:pPr>
      <w:r w:rsidRPr="004D5C16">
        <w:rPr>
          <w:rFonts w:ascii="XO Thames" w:hAnsi="XO Thames"/>
          <w:noProof/>
          <w:color w:val="0D0D0D" w:themeColor="text1" w:themeTint="F2"/>
        </w:rPr>
        <w:t>2.1.1. </w:t>
      </w:r>
      <w:r w:rsidRPr="004D5C16">
        <w:rPr>
          <w:rFonts w:ascii="XO Thames" w:hAnsi="XO Thames"/>
          <w:color w:val="0D0D0D" w:themeColor="text1" w:themeTint="F2"/>
        </w:rPr>
        <w:t>Осуществлять контроль за обеспечением Поставщиком поставок товара, предусмотренного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2.1.2. Обеспечить приемку и оплату поставленного товара в соответствии с условиями Контракта.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 Заказчик имеет право:</w:t>
      </w:r>
    </w:p>
    <w:p w:rsidR="008F3708" w:rsidRPr="004D5C16" w:rsidRDefault="008F3708" w:rsidP="00A70F30">
      <w:pPr>
        <w:tabs>
          <w:tab w:val="left" w:pos="709"/>
        </w:tabs>
        <w:spacing w:after="0"/>
        <w:ind w:firstLine="709"/>
        <w:jc w:val="both"/>
        <w:rPr>
          <w:rFonts w:ascii="XO Thames" w:eastAsia="Arial Unicode MS" w:hAnsi="XO Thames"/>
          <w:color w:val="0D0D0D" w:themeColor="text1" w:themeTint="F2"/>
          <w:sz w:val="24"/>
          <w:szCs w:val="24"/>
        </w:rPr>
      </w:pPr>
      <w:r w:rsidRPr="004D5C16">
        <w:rPr>
          <w:rFonts w:ascii="XO Thames" w:hAnsi="XO Thames"/>
          <w:noProof/>
          <w:color w:val="0D0D0D" w:themeColor="text1" w:themeTint="F2"/>
          <w:sz w:val="24"/>
          <w:szCs w:val="24"/>
        </w:rPr>
        <w:t>2.2.1. </w:t>
      </w:r>
      <w:r w:rsidRPr="004D5C16">
        <w:rPr>
          <w:rFonts w:ascii="XO Thames" w:hAnsi="XO Thames"/>
          <w:color w:val="0D0D0D" w:themeColor="text1" w:themeTint="F2"/>
          <w:sz w:val="24"/>
          <w:szCs w:val="24"/>
        </w:rPr>
        <w:t>Определять лиц, непоср</w:t>
      </w:r>
      <w:r w:rsidR="00F75F33">
        <w:rPr>
          <w:rFonts w:ascii="XO Thames" w:hAnsi="XO Thames"/>
          <w:color w:val="0D0D0D" w:themeColor="text1" w:themeTint="F2"/>
          <w:sz w:val="24"/>
          <w:szCs w:val="24"/>
        </w:rPr>
        <w:t>едственно участвующих в контроле</w:t>
      </w:r>
      <w:r w:rsidRPr="004D5C16">
        <w:rPr>
          <w:rFonts w:ascii="XO Thames" w:hAnsi="XO Thames"/>
          <w:color w:val="0D0D0D" w:themeColor="text1" w:themeTint="F2"/>
          <w:sz w:val="24"/>
          <w:szCs w:val="24"/>
        </w:rPr>
        <w:t xml:space="preserve"> за осуществлением поставки товара Поставщиком и (или) лиц, участвующих в приемке товара по количеству и качеству.</w:t>
      </w:r>
    </w:p>
    <w:p w:rsidR="008F3708" w:rsidRPr="004D5C16" w:rsidRDefault="008F3708"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noProof/>
          <w:color w:val="0D0D0D" w:themeColor="text1" w:themeTint="F2"/>
          <w:sz w:val="24"/>
          <w:szCs w:val="24"/>
        </w:rPr>
        <w:t xml:space="preserve">2.2.2. </w:t>
      </w:r>
      <w:r w:rsidRPr="004D5C16">
        <w:rPr>
          <w:rFonts w:ascii="XO Thames" w:hAnsi="XO Thames"/>
          <w:color w:val="0D0D0D" w:themeColor="text1" w:themeTint="F2"/>
          <w:sz w:val="24"/>
          <w:szCs w:val="24"/>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A413BA" w:rsidRPr="004D5C16">
        <w:rPr>
          <w:rFonts w:ascii="XO Thames" w:hAnsi="XO Thames"/>
          <w:color w:val="0D0D0D" w:themeColor="text1" w:themeTint="F2"/>
          <w:sz w:val="24"/>
          <w:szCs w:val="24"/>
        </w:rPr>
        <w:t xml:space="preserve"> </w:t>
      </w:r>
      <w:r w:rsidRPr="004D5C16">
        <w:rPr>
          <w:rFonts w:ascii="XO Thames" w:hAnsi="XO Thames"/>
          <w:color w:val="0D0D0D" w:themeColor="text1" w:themeTint="F2"/>
          <w:sz w:val="24"/>
          <w:szCs w:val="24"/>
        </w:rPr>
        <w:t xml:space="preserve">Федеральным законом о контрактной системе.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lastRenderedPageBreak/>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E35307"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2.2.4. Требовать от Поставщика всю необходимую информацию, связанную с исполнением  Контракта.</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 Поставщик обязуется:</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2.3.2. Передать товар в порядке и в сроки, указанные в  Контракте.</w:t>
      </w:r>
    </w:p>
    <w:p w:rsidR="008F3708" w:rsidRPr="004D5C16" w:rsidRDefault="008F3708"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2.3.3. Производить замену некачественного товара, в порядке и на условиях, предусмотренных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  Поставщик вправе:</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2.4.1. Требовать оплату за поставленный товар в соответствии с условиями Контракта.</w:t>
      </w:r>
    </w:p>
    <w:p w:rsidR="00020E94" w:rsidRPr="004D5C16" w:rsidRDefault="00020E94"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3"/>
        <w:spacing w:after="0"/>
        <w:ind w:left="36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3. Цена Контракта и порядок расчетов</w:t>
      </w:r>
    </w:p>
    <w:p w:rsidR="008C167C" w:rsidRPr="004D5C16" w:rsidRDefault="008F3708" w:rsidP="00A70F30">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3.1. Цена Контракта составляет</w:t>
      </w:r>
      <w:r w:rsidR="00742768" w:rsidRPr="004D5C16">
        <w:rPr>
          <w:rFonts w:ascii="XO Thames" w:hAnsi="XO Thames"/>
          <w:noProof/>
          <w:color w:val="0D0D0D" w:themeColor="text1" w:themeTint="F2"/>
          <w:sz w:val="24"/>
          <w:szCs w:val="24"/>
        </w:rPr>
        <w:t xml:space="preserve"> </w:t>
      </w:r>
      <w:r w:rsidR="005754EB" w:rsidRPr="004D5C16">
        <w:rPr>
          <w:rFonts w:ascii="XO Thames" w:hAnsi="XO Thames"/>
          <w:b/>
          <w:color w:val="0D0D0D" w:themeColor="text1" w:themeTint="F2"/>
          <w:sz w:val="24"/>
          <w:szCs w:val="24"/>
        </w:rPr>
        <w:t>_________</w:t>
      </w:r>
      <w:r w:rsidR="003F05E5" w:rsidRPr="004D5C16">
        <w:rPr>
          <w:rFonts w:ascii="XO Thames" w:hAnsi="XO Thames"/>
          <w:b/>
          <w:noProof/>
          <w:color w:val="0D0D0D" w:themeColor="text1" w:themeTint="F2"/>
          <w:sz w:val="24"/>
          <w:szCs w:val="24"/>
        </w:rPr>
        <w:t>(</w:t>
      </w:r>
      <w:r w:rsidR="005754EB" w:rsidRPr="004D5C16">
        <w:rPr>
          <w:rFonts w:ascii="XO Thames" w:hAnsi="XO Thames"/>
          <w:b/>
          <w:noProof/>
          <w:color w:val="0D0D0D" w:themeColor="text1" w:themeTint="F2"/>
          <w:sz w:val="24"/>
          <w:szCs w:val="24"/>
        </w:rPr>
        <w:t>______________________</w:t>
      </w:r>
      <w:r w:rsidR="005B2DB5" w:rsidRPr="004D5C16">
        <w:rPr>
          <w:rFonts w:ascii="XO Thames" w:hAnsi="XO Thames"/>
          <w:b/>
          <w:noProof/>
          <w:color w:val="0D0D0D" w:themeColor="text1" w:themeTint="F2"/>
          <w:sz w:val="24"/>
          <w:szCs w:val="24"/>
        </w:rPr>
        <w:t>)</w:t>
      </w:r>
      <w:r w:rsidR="003F05E5" w:rsidRPr="004D5C16">
        <w:rPr>
          <w:rFonts w:ascii="XO Thames" w:hAnsi="XO Thames"/>
          <w:b/>
          <w:noProof/>
          <w:color w:val="0D0D0D" w:themeColor="text1" w:themeTint="F2"/>
          <w:sz w:val="24"/>
          <w:szCs w:val="24"/>
        </w:rPr>
        <w:t xml:space="preserve"> рублей</w:t>
      </w:r>
      <w:r w:rsidR="005754EB" w:rsidRPr="004D5C16">
        <w:rPr>
          <w:rFonts w:ascii="XO Thames" w:hAnsi="XO Thames"/>
          <w:b/>
          <w:noProof/>
          <w:color w:val="0D0D0D" w:themeColor="text1" w:themeTint="F2"/>
          <w:sz w:val="24"/>
          <w:szCs w:val="24"/>
        </w:rPr>
        <w:t xml:space="preserve"> ____</w:t>
      </w:r>
      <w:r w:rsidR="005B2DB5" w:rsidRPr="004D5C16">
        <w:rPr>
          <w:rFonts w:ascii="XO Thames" w:hAnsi="XO Thames"/>
          <w:b/>
          <w:noProof/>
          <w:color w:val="0D0D0D" w:themeColor="text1" w:themeTint="F2"/>
          <w:sz w:val="24"/>
          <w:szCs w:val="24"/>
        </w:rPr>
        <w:t xml:space="preserve"> копеек</w:t>
      </w:r>
      <w:r w:rsidR="00742768" w:rsidRPr="004D5C16">
        <w:rPr>
          <w:rFonts w:ascii="XO Thames" w:hAnsi="XO Thames"/>
          <w:b/>
          <w:noProof/>
          <w:color w:val="0D0D0D" w:themeColor="text1" w:themeTint="F2"/>
          <w:sz w:val="24"/>
          <w:szCs w:val="24"/>
        </w:rPr>
        <w:t xml:space="preserve"> </w:t>
      </w:r>
      <w:r w:rsidR="00CA667E" w:rsidRPr="004D5C16">
        <w:rPr>
          <w:rFonts w:ascii="XO Thames" w:hAnsi="XO Thames"/>
          <w:b/>
          <w:noProof/>
          <w:color w:val="0D0D0D" w:themeColor="text1" w:themeTint="F2"/>
          <w:sz w:val="24"/>
          <w:szCs w:val="24"/>
        </w:rPr>
        <w:t>(</w:t>
      </w:r>
      <w:r w:rsidR="00CA667E" w:rsidRPr="00DA46BB">
        <w:rPr>
          <w:rFonts w:ascii="XO Thames" w:hAnsi="XO Thames"/>
          <w:b/>
          <w:noProof/>
          <w:color w:val="0D0D0D" w:themeColor="text1" w:themeTint="F2"/>
          <w:sz w:val="24"/>
          <w:szCs w:val="24"/>
        </w:rPr>
        <w:t>НДС</w:t>
      </w:r>
      <w:r w:rsidR="00DA46BB" w:rsidRPr="00DA46BB">
        <w:rPr>
          <w:rFonts w:ascii="XO Thames" w:hAnsi="XO Thames"/>
          <w:b/>
          <w:noProof/>
          <w:color w:val="0D0D0D" w:themeColor="text1" w:themeTint="F2"/>
          <w:sz w:val="24"/>
          <w:szCs w:val="24"/>
        </w:rPr>
        <w:t xml:space="preserve"> ______</w:t>
      </w:r>
      <w:r w:rsidR="00CA667E" w:rsidRPr="00DA46BB">
        <w:rPr>
          <w:rFonts w:ascii="XO Thames" w:hAnsi="XO Thames"/>
          <w:b/>
          <w:noProof/>
          <w:color w:val="0D0D0D" w:themeColor="text1" w:themeTint="F2"/>
          <w:sz w:val="24"/>
          <w:szCs w:val="24"/>
        </w:rPr>
        <w:t>)</w:t>
      </w:r>
      <w:r w:rsidR="00742768" w:rsidRPr="004D5C16">
        <w:rPr>
          <w:rFonts w:ascii="XO Thames" w:hAnsi="XO Thames"/>
          <w:b/>
          <w:noProof/>
          <w:color w:val="0D0D0D" w:themeColor="text1" w:themeTint="F2"/>
          <w:sz w:val="24"/>
          <w:szCs w:val="24"/>
        </w:rPr>
        <w:t xml:space="preserve"> </w:t>
      </w:r>
      <w:r w:rsidR="008C167C" w:rsidRPr="004D5C16">
        <w:rPr>
          <w:rFonts w:ascii="XO Thames" w:hAnsi="XO Thames"/>
          <w:noProof/>
          <w:color w:val="0D0D0D" w:themeColor="text1" w:themeTint="F2"/>
          <w:sz w:val="24"/>
          <w:szCs w:val="24"/>
        </w:rPr>
        <w:t>и включает в себя стоимость товара, упаковки,</w:t>
      </w:r>
      <w:r w:rsidR="00880E9C" w:rsidRPr="004D5C16">
        <w:rPr>
          <w:rFonts w:ascii="XO Thames" w:hAnsi="XO Thames"/>
          <w:noProof/>
          <w:color w:val="0D0D0D" w:themeColor="text1" w:themeTint="F2"/>
          <w:sz w:val="24"/>
          <w:szCs w:val="24"/>
        </w:rPr>
        <w:t xml:space="preserve"> доставки</w:t>
      </w:r>
      <w:r w:rsidR="00CA667E" w:rsidRPr="004D5C16">
        <w:rPr>
          <w:rFonts w:ascii="XO Thames" w:hAnsi="XO Thames"/>
          <w:noProof/>
          <w:color w:val="0D0D0D" w:themeColor="text1" w:themeTint="F2"/>
          <w:sz w:val="24"/>
          <w:szCs w:val="24"/>
        </w:rPr>
        <w:t>,</w:t>
      </w:r>
      <w:r w:rsidR="007D0FAF" w:rsidRPr="004D5C16">
        <w:rPr>
          <w:rFonts w:ascii="XO Thames" w:hAnsi="XO Thames"/>
          <w:noProof/>
          <w:color w:val="0D0D0D" w:themeColor="text1" w:themeTint="F2"/>
          <w:sz w:val="24"/>
          <w:szCs w:val="24"/>
        </w:rPr>
        <w:t xml:space="preserve"> налоги </w:t>
      </w:r>
      <w:r w:rsidR="008C167C" w:rsidRPr="004D5C16">
        <w:rPr>
          <w:rFonts w:ascii="XO Thames" w:hAnsi="XO Thames"/>
          <w:noProof/>
          <w:color w:val="0D0D0D" w:themeColor="text1" w:themeTint="F2"/>
          <w:sz w:val="24"/>
          <w:szCs w:val="24"/>
        </w:rPr>
        <w:t>и другие обязательные платежи, взимаемые с Поставщика в связи с исполнением обязательств по Контракту.</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3.3. </w:t>
      </w:r>
      <w:r w:rsidR="00B63D55" w:rsidRPr="004D5C16">
        <w:rPr>
          <w:rFonts w:ascii="XO Thames" w:hAnsi="XO Thames"/>
          <w:color w:val="0D0D0D" w:themeColor="text1" w:themeTint="F2"/>
          <w:sz w:val="24"/>
          <w:szCs w:val="24"/>
        </w:rPr>
        <w:t>Оплата поставляемого товара производится Заказчиком в российских рублях, в форме безналичного расчета за счет сред</w:t>
      </w:r>
      <w:r w:rsidR="00EA6CFE">
        <w:rPr>
          <w:rFonts w:ascii="XO Thames" w:hAnsi="XO Thames"/>
          <w:color w:val="0D0D0D" w:themeColor="text1" w:themeTint="F2"/>
          <w:sz w:val="24"/>
          <w:szCs w:val="24"/>
        </w:rPr>
        <w:t>ств федерального бюджета на 2026</w:t>
      </w:r>
      <w:r w:rsidR="00B63D55" w:rsidRPr="004D5C16">
        <w:rPr>
          <w:rFonts w:ascii="XO Thames" w:hAnsi="XO Thames"/>
          <w:color w:val="0D0D0D" w:themeColor="text1" w:themeTint="F2"/>
          <w:sz w:val="24"/>
          <w:szCs w:val="24"/>
        </w:rPr>
        <w:t xml:space="preserve"> год согласно </w:t>
      </w:r>
      <w:r w:rsidR="00E96CD0" w:rsidRPr="004D5C16">
        <w:rPr>
          <w:rFonts w:ascii="XO Thames" w:hAnsi="XO Thames"/>
          <w:color w:val="0D0D0D" w:themeColor="text1" w:themeTint="F2"/>
          <w:sz w:val="24"/>
          <w:szCs w:val="24"/>
        </w:rPr>
        <w:br/>
      </w:r>
      <w:r w:rsidR="003468B7" w:rsidRPr="003468B7">
        <w:rPr>
          <w:rFonts w:ascii="XO Thames" w:hAnsi="XO Thames"/>
          <w:b/>
          <w:color w:val="0D0D0D" w:themeColor="text1" w:themeTint="F2"/>
          <w:sz w:val="24"/>
          <w:szCs w:val="24"/>
        </w:rPr>
        <w:t>КБК 320 0305 4240690049</w:t>
      </w:r>
      <w:r w:rsidR="00B63D55" w:rsidRPr="003468B7">
        <w:rPr>
          <w:rFonts w:ascii="XO Thames" w:hAnsi="XO Thames"/>
          <w:b/>
          <w:color w:val="0D0D0D" w:themeColor="text1" w:themeTint="F2"/>
          <w:sz w:val="24"/>
          <w:szCs w:val="24"/>
        </w:rPr>
        <w:t xml:space="preserve"> 24</w:t>
      </w:r>
      <w:r w:rsidR="00680A65" w:rsidRPr="003468B7">
        <w:rPr>
          <w:rFonts w:ascii="XO Thames" w:hAnsi="XO Thames"/>
          <w:b/>
          <w:color w:val="0D0D0D" w:themeColor="text1" w:themeTint="F2"/>
          <w:sz w:val="24"/>
          <w:szCs w:val="24"/>
        </w:rPr>
        <w:t>4</w:t>
      </w:r>
      <w:r w:rsidR="00B63D55" w:rsidRPr="004D5C16">
        <w:rPr>
          <w:rFonts w:ascii="XO Thames" w:hAnsi="XO Thames"/>
          <w:color w:val="0D0D0D" w:themeColor="text1" w:themeTint="F2"/>
          <w:sz w:val="24"/>
          <w:szCs w:val="24"/>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4D5C16">
        <w:rPr>
          <w:rFonts w:ascii="XO Thames" w:hAnsi="XO Thames"/>
          <w:color w:val="0D0D0D" w:themeColor="text1" w:themeTint="F2"/>
          <w:sz w:val="24"/>
          <w:szCs w:val="24"/>
        </w:rPr>
        <w:t xml:space="preserve"> поставленный товар в течение </w:t>
      </w:r>
      <w:r w:rsidR="00D23E32" w:rsidRPr="004D5C16">
        <w:rPr>
          <w:rFonts w:ascii="XO Thames" w:hAnsi="XO Thames"/>
          <w:color w:val="0D0D0D" w:themeColor="text1" w:themeTint="F2"/>
          <w:sz w:val="24"/>
          <w:szCs w:val="24"/>
        </w:rPr>
        <w:t>10</w:t>
      </w:r>
      <w:r w:rsidR="00B63D55" w:rsidRPr="004D5C16">
        <w:rPr>
          <w:rFonts w:ascii="XO Thames" w:hAnsi="XO Thames"/>
          <w:color w:val="0D0D0D" w:themeColor="text1" w:themeTint="F2"/>
          <w:sz w:val="24"/>
          <w:szCs w:val="24"/>
        </w:rPr>
        <w:t xml:space="preserve"> рабочих дней с момента по</w:t>
      </w:r>
      <w:r w:rsidR="00D23E32" w:rsidRPr="004D5C16">
        <w:rPr>
          <w:rFonts w:ascii="XO Thames" w:hAnsi="XO Thames"/>
          <w:color w:val="0D0D0D" w:themeColor="text1" w:themeTint="F2"/>
          <w:sz w:val="24"/>
          <w:szCs w:val="24"/>
        </w:rPr>
        <w:t>дписа</w:t>
      </w:r>
      <w:r w:rsidR="00B63D55" w:rsidRPr="004D5C16">
        <w:rPr>
          <w:rFonts w:ascii="XO Thames" w:hAnsi="XO Thames"/>
          <w:color w:val="0D0D0D" w:themeColor="text1" w:themeTint="F2"/>
          <w:sz w:val="24"/>
          <w:szCs w:val="24"/>
        </w:rPr>
        <w:t xml:space="preserve">ния Заказчиком документов, подтверждающих факт поставки товара. </w:t>
      </w:r>
      <w:r w:rsidR="003536D7" w:rsidRPr="004D5C16">
        <w:rPr>
          <w:rFonts w:ascii="XO Thames" w:hAnsi="XO Thames"/>
          <w:color w:val="0D0D0D" w:themeColor="text1" w:themeTint="F2"/>
          <w:sz w:val="24"/>
          <w:szCs w:val="24"/>
        </w:rPr>
        <w:t xml:space="preserve">Авансирование не предусмотрено. </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Обязательства Заказчика по оплате товара считаются выполненными в день списания денежных средств со счетов Заказчика.</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3.</w:t>
      </w:r>
      <w:r w:rsidR="0075627E" w:rsidRPr="004D5C16">
        <w:rPr>
          <w:rFonts w:ascii="XO Thames" w:hAnsi="XO Thames"/>
          <w:color w:val="0D0D0D" w:themeColor="text1" w:themeTint="F2"/>
        </w:rPr>
        <w:t>5</w:t>
      </w:r>
      <w:r w:rsidRPr="004D5C16">
        <w:rPr>
          <w:rFonts w:ascii="XO Thames" w:hAnsi="XO Thames"/>
          <w:color w:val="0D0D0D" w:themeColor="text1" w:themeTint="F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B90C05" w:rsidRDefault="00A92F31"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6</w:t>
      </w:r>
      <w:r w:rsidRPr="004D5C16">
        <w:rPr>
          <w:rFonts w:ascii="XO Thames" w:hAnsi="XO Thames"/>
          <w:color w:val="0D0D0D" w:themeColor="text1" w:themeTint="F2"/>
          <w:sz w:val="24"/>
          <w:szCs w:val="24"/>
        </w:rPr>
        <w:t>.</w:t>
      </w:r>
      <w:r w:rsidR="00742768" w:rsidRPr="004D5C16">
        <w:rPr>
          <w:rFonts w:ascii="XO Thames" w:hAnsi="XO Thames"/>
          <w:color w:val="0D0D0D" w:themeColor="text1" w:themeTint="F2"/>
          <w:sz w:val="24"/>
          <w:szCs w:val="24"/>
        </w:rPr>
        <w:t xml:space="preserve"> </w:t>
      </w:r>
      <w:r w:rsidR="0075627E" w:rsidRPr="004D5C16">
        <w:rPr>
          <w:rFonts w:ascii="XO Thames" w:hAnsi="XO Thames"/>
          <w:color w:val="0D0D0D" w:themeColor="text1" w:themeTint="F2"/>
          <w:sz w:val="24"/>
          <w:szCs w:val="24"/>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46D0" w:rsidRPr="004D5C16" w:rsidRDefault="00AA46D0" w:rsidP="00A70F30">
      <w:pPr>
        <w:spacing w:after="0"/>
        <w:ind w:firstLine="709"/>
        <w:jc w:val="both"/>
        <w:rPr>
          <w:rFonts w:ascii="XO Thames" w:hAnsi="XO Thames"/>
          <w:color w:val="0D0D0D" w:themeColor="text1" w:themeTint="F2"/>
          <w:sz w:val="24"/>
          <w:szCs w:val="24"/>
        </w:rPr>
      </w:pPr>
    </w:p>
    <w:p w:rsidR="008F3708" w:rsidRPr="004D5C16" w:rsidRDefault="008F3708" w:rsidP="00A70F30">
      <w:pPr>
        <w:pStyle w:val="a3"/>
        <w:spacing w:after="0"/>
        <w:ind w:left="360"/>
        <w:jc w:val="center"/>
        <w:rPr>
          <w:rFonts w:ascii="XO Thames" w:hAnsi="XO Thames"/>
          <w:b/>
          <w:color w:val="0D0D0D" w:themeColor="text1" w:themeTint="F2"/>
          <w:sz w:val="24"/>
          <w:szCs w:val="24"/>
        </w:rPr>
      </w:pPr>
      <w:r w:rsidRPr="004D5C16">
        <w:rPr>
          <w:rFonts w:ascii="XO Thames" w:hAnsi="XO Thames"/>
          <w:b/>
          <w:bCs/>
          <w:color w:val="0D0D0D" w:themeColor="text1" w:themeTint="F2"/>
          <w:sz w:val="24"/>
          <w:szCs w:val="24"/>
        </w:rPr>
        <w:t xml:space="preserve">4. Упаковка и </w:t>
      </w:r>
      <w:r w:rsidRPr="004D5C16">
        <w:rPr>
          <w:rFonts w:ascii="XO Thames" w:hAnsi="XO Thames"/>
          <w:b/>
          <w:color w:val="0D0D0D" w:themeColor="text1" w:themeTint="F2"/>
          <w:sz w:val="24"/>
          <w:szCs w:val="24"/>
        </w:rPr>
        <w:t>транспортировка</w:t>
      </w:r>
    </w:p>
    <w:p w:rsidR="00350CA6" w:rsidRPr="004D5C16" w:rsidRDefault="00C242EF"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4.1.</w:t>
      </w:r>
      <w:r w:rsidR="00742768" w:rsidRPr="004D5C16">
        <w:rPr>
          <w:rFonts w:ascii="XO Thames" w:hAnsi="XO Thames"/>
          <w:color w:val="0D0D0D" w:themeColor="text1" w:themeTint="F2"/>
          <w:sz w:val="24"/>
          <w:szCs w:val="24"/>
        </w:rPr>
        <w:t xml:space="preserve"> </w:t>
      </w:r>
      <w:r w:rsidR="00350CA6" w:rsidRPr="004D5C16">
        <w:rPr>
          <w:rFonts w:ascii="XO Thames" w:hAnsi="XO Thames"/>
          <w:color w:val="0D0D0D" w:themeColor="text1" w:themeTint="F2"/>
          <w:sz w:val="24"/>
          <w:szCs w:val="24"/>
        </w:rPr>
        <w:t xml:space="preserve">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w:t>
      </w:r>
      <w:r w:rsidR="00350CA6" w:rsidRPr="004D5C16">
        <w:rPr>
          <w:rFonts w:ascii="XO Thames" w:hAnsi="XO Thames"/>
          <w:color w:val="0D0D0D" w:themeColor="text1" w:themeTint="F2"/>
          <w:sz w:val="24"/>
          <w:szCs w:val="24"/>
        </w:rPr>
        <w:lastRenderedPageBreak/>
        <w:t>маркировка импортного товара – международным стандартам упаковки.</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5754EB" w:rsidRPr="004D5C16" w:rsidRDefault="00FE497D"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4.3</w:t>
      </w:r>
      <w:r w:rsidR="008F3708" w:rsidRPr="004D5C16">
        <w:rPr>
          <w:rFonts w:ascii="XO Thames" w:hAnsi="XO Thames"/>
          <w:color w:val="0D0D0D" w:themeColor="text1" w:themeTint="F2"/>
          <w:sz w:val="24"/>
          <w:szCs w:val="24"/>
        </w:rPr>
        <w:t>. Товар, получивший при погрузке (разгрузке) и транспортировке</w:t>
      </w:r>
      <w:r w:rsidR="00C242EF" w:rsidRPr="004D5C16">
        <w:rPr>
          <w:rFonts w:ascii="XO Thames" w:hAnsi="XO Thames"/>
          <w:color w:val="0D0D0D" w:themeColor="text1" w:themeTint="F2"/>
          <w:sz w:val="24"/>
          <w:szCs w:val="24"/>
        </w:rPr>
        <w:t xml:space="preserve"> повреждения</w:t>
      </w:r>
      <w:r w:rsidR="008F3708" w:rsidRPr="004D5C16">
        <w:rPr>
          <w:rFonts w:ascii="XO Thames" w:hAnsi="XO Thames"/>
          <w:color w:val="0D0D0D" w:themeColor="text1" w:themeTint="F2"/>
          <w:sz w:val="24"/>
          <w:szCs w:val="24"/>
        </w:rPr>
        <w:t>, вследствие использования Поставщиком ненадлежащей упаковки, считается не поставленным и приемке не подлежит.</w:t>
      </w:r>
    </w:p>
    <w:p w:rsidR="005754EB" w:rsidRPr="004D5C16" w:rsidRDefault="005754EB"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 </w:t>
      </w:r>
    </w:p>
    <w:p w:rsidR="005754EB" w:rsidRPr="004D5C16" w:rsidRDefault="005754EB" w:rsidP="005754EB">
      <w:pPr>
        <w:pStyle w:val="1"/>
        <w:spacing w:line="276" w:lineRule="auto"/>
        <w:ind w:firstLine="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5. Порядок, сроки и условия поставки и приемки товара</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 xml:space="preserve">5.1. Поставка товара производится в адрес ФКУ ИК-5 ГУФСИН России по Краснодарскому краю: 352693, Краснодарский край, г. Апшеронск, ул. Советская, 175, склад </w:t>
      </w:r>
      <w:r w:rsidR="007B5E94">
        <w:rPr>
          <w:rStyle w:val="FontStyle28"/>
          <w:rFonts w:ascii="XO Thames" w:hAnsi="XO Thames"/>
          <w:color w:val="0D0D0D" w:themeColor="text1" w:themeTint="F2"/>
          <w:sz w:val="24"/>
          <w:szCs w:val="24"/>
        </w:rPr>
        <w:t>ОКБИ и ХО</w:t>
      </w:r>
      <w:r w:rsidR="00EA6CFE">
        <w:rPr>
          <w:rFonts w:ascii="XO Thames" w:hAnsi="XO Thames"/>
          <w:noProof/>
          <w:color w:val="0D0D0D" w:themeColor="text1" w:themeTint="F2"/>
          <w:sz w:val="24"/>
          <w:szCs w:val="24"/>
        </w:rPr>
        <w:t xml:space="preserve">. Срок поставки: в течение </w:t>
      </w:r>
      <w:r w:rsidR="00BC0A85">
        <w:rPr>
          <w:rFonts w:ascii="XO Thames" w:hAnsi="XO Thames"/>
          <w:noProof/>
          <w:color w:val="0D0D0D" w:themeColor="text1" w:themeTint="F2"/>
          <w:sz w:val="24"/>
          <w:szCs w:val="24"/>
        </w:rPr>
        <w:t>3</w:t>
      </w:r>
      <w:r w:rsidRPr="004D5C16">
        <w:rPr>
          <w:rFonts w:ascii="XO Thames" w:hAnsi="XO Thames"/>
          <w:noProof/>
          <w:color w:val="0D0D0D" w:themeColor="text1" w:themeTint="F2"/>
          <w:sz w:val="24"/>
          <w:szCs w:val="24"/>
        </w:rPr>
        <w:t xml:space="preserve">0 </w:t>
      </w:r>
      <w:r w:rsidR="00EA6CFE">
        <w:rPr>
          <w:rFonts w:ascii="XO Thames" w:hAnsi="XO Thames"/>
          <w:noProof/>
          <w:color w:val="0D0D0D" w:themeColor="text1" w:themeTint="F2"/>
          <w:sz w:val="24"/>
          <w:szCs w:val="24"/>
        </w:rPr>
        <w:t xml:space="preserve">рабочих </w:t>
      </w:r>
      <w:r w:rsidRPr="004D5C16">
        <w:rPr>
          <w:rFonts w:ascii="XO Thames" w:hAnsi="XO Thames"/>
          <w:noProof/>
          <w:color w:val="0D0D0D" w:themeColor="text1" w:themeTint="F2"/>
          <w:sz w:val="24"/>
          <w:szCs w:val="24"/>
        </w:rPr>
        <w:t>дней с момента заключения Государственного контракта.</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color w:val="0D0D0D" w:themeColor="text1" w:themeTint="F2"/>
          <w:sz w:val="24"/>
          <w:szCs w:val="24"/>
        </w:rPr>
        <w:t xml:space="preserve">5.2. </w:t>
      </w:r>
      <w:r w:rsidRPr="004D5C16">
        <w:rPr>
          <w:rFonts w:ascii="XO Thames" w:hAnsi="XO Thames"/>
          <w:bCs/>
          <w:color w:val="0D0D0D" w:themeColor="text1" w:themeTint="F2"/>
          <w:sz w:val="24"/>
          <w:szCs w:val="24"/>
        </w:rPr>
        <w:t>Вместе с товаром Поставщик передает Заказчику относящуюся к товару документацию</w:t>
      </w:r>
      <w:r w:rsidR="00F20B5A">
        <w:rPr>
          <w:rFonts w:ascii="XO Thames" w:hAnsi="XO Thames"/>
          <w:bCs/>
          <w:color w:val="0D0D0D" w:themeColor="text1" w:themeTint="F2"/>
          <w:sz w:val="24"/>
          <w:szCs w:val="24"/>
        </w:rPr>
        <w:t>, но не позднее 5 рабочих дней</w:t>
      </w:r>
      <w:r w:rsidRPr="004D5C16">
        <w:rPr>
          <w:rFonts w:ascii="XO Thames" w:hAnsi="XO Thames"/>
          <w:bCs/>
          <w:color w:val="0D0D0D" w:themeColor="text1" w:themeTint="F2"/>
          <w:sz w:val="24"/>
          <w:szCs w:val="24"/>
        </w:rPr>
        <w:t>:</w:t>
      </w:r>
    </w:p>
    <w:p w:rsidR="005754EB" w:rsidRPr="004D5C16" w:rsidRDefault="005754EB" w:rsidP="005754EB">
      <w:pPr>
        <w:pStyle w:val="1"/>
        <w:spacing w:line="240" w:lineRule="auto"/>
        <w:ind w:firstLine="709"/>
        <w:contextualSpacing/>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первичные учетные документы, подтверждающие факт поставки товара, оформленные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5754EB" w:rsidRPr="004D5C16" w:rsidRDefault="005754EB" w:rsidP="005754EB">
      <w:pPr>
        <w:pStyle w:val="a5"/>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xml:space="preserve">- акт приема – передачи </w:t>
      </w:r>
      <w:r w:rsidR="00A524EF">
        <w:rPr>
          <w:rFonts w:ascii="XO Thames" w:hAnsi="XO Thames"/>
          <w:bCs/>
          <w:color w:val="0D0D0D" w:themeColor="text1" w:themeTint="F2"/>
          <w:sz w:val="24"/>
          <w:szCs w:val="24"/>
        </w:rPr>
        <w:t>оборудования</w:t>
      </w:r>
      <w:r w:rsidRPr="004D5C16">
        <w:rPr>
          <w:rFonts w:ascii="XO Thames" w:hAnsi="XO Thames"/>
          <w:bCs/>
          <w:color w:val="0D0D0D" w:themeColor="text1" w:themeTint="F2"/>
          <w:sz w:val="24"/>
          <w:szCs w:val="24"/>
        </w:rPr>
        <w:t xml:space="preserve">, составленный по прилагаемой форме (Приложение № </w:t>
      </w:r>
      <w:r w:rsidR="00892EBB">
        <w:rPr>
          <w:rFonts w:ascii="XO Thames" w:hAnsi="XO Thames"/>
          <w:bCs/>
          <w:color w:val="0D0D0D" w:themeColor="text1" w:themeTint="F2"/>
          <w:sz w:val="24"/>
          <w:szCs w:val="24"/>
        </w:rPr>
        <w:t>2</w:t>
      </w:r>
      <w:r w:rsidRPr="004D5C16">
        <w:rPr>
          <w:rFonts w:ascii="XO Thames" w:hAnsi="XO Thames"/>
          <w:bCs/>
          <w:color w:val="0D0D0D" w:themeColor="text1" w:themeTint="F2"/>
          <w:sz w:val="24"/>
          <w:szCs w:val="24"/>
        </w:rPr>
        <w:t xml:space="preserve"> к Контракту), подписанный Поставщиком в 2-х экземплярах (по одному для Заказчика и Поставщика);</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4D5C16">
        <w:rPr>
          <w:rFonts w:ascii="XO Thames" w:hAnsi="XO Thames"/>
          <w:color w:val="0D0D0D" w:themeColor="text1" w:themeTint="F2"/>
          <w:sz w:val="24"/>
          <w:szCs w:val="24"/>
        </w:rPr>
        <w:br/>
        <w:t>1 (один) рабочий день до даты предполагаемой поставки. Досрочная поставка товара допускается только с письменного согласия Заказчика.</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Style w:val="FontStyle28"/>
          <w:rFonts w:ascii="XO Thames" w:hAnsi="XO Thames"/>
          <w:color w:val="0D0D0D" w:themeColor="text1" w:themeTint="F2"/>
          <w:sz w:val="24"/>
          <w:szCs w:val="24"/>
        </w:rPr>
        <w:t xml:space="preserve">5.4. </w:t>
      </w:r>
      <w:r w:rsidRPr="004D5C16">
        <w:rPr>
          <w:rFonts w:ascii="XO Thames" w:hAnsi="XO Thames"/>
          <w:color w:val="0D0D0D" w:themeColor="text1" w:themeTint="F2"/>
          <w:sz w:val="24"/>
          <w:szCs w:val="24"/>
        </w:rPr>
        <w:t>В случае если документы, указанные в пункте 5.2. Контракта, не переданы Поставщиком Заказчику одновременно с товаром, товар считается не поставленным и приемке не подлежит.</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w:t>
      </w:r>
      <w:r w:rsidRPr="004D5C16">
        <w:rPr>
          <w:rFonts w:ascii="XO Thames" w:hAnsi="XO Thames"/>
          <w:bCs/>
          <w:color w:val="0D0D0D" w:themeColor="text1" w:themeTint="F2"/>
          <w:sz w:val="24"/>
          <w:szCs w:val="24"/>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D5C16">
        <w:rPr>
          <w:rFonts w:ascii="XO Thames" w:hAnsi="XO Thames"/>
          <w:color w:val="0D0D0D" w:themeColor="text1" w:themeTint="F2"/>
          <w:sz w:val="24"/>
          <w:szCs w:val="24"/>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w:t>
      </w:r>
      <w:r w:rsidR="006C1DD4">
        <w:rPr>
          <w:rFonts w:ascii="XO Thames" w:hAnsi="XO Thames"/>
          <w:color w:val="0D0D0D" w:themeColor="text1" w:themeTint="F2"/>
          <w:sz w:val="24"/>
          <w:szCs w:val="24"/>
        </w:rPr>
        <w:t>енных в соответствии с Законом №</w:t>
      </w:r>
      <w:r w:rsidRPr="004D5C16">
        <w:rPr>
          <w:rFonts w:ascii="XO Thames" w:hAnsi="XO Thames"/>
          <w:color w:val="0D0D0D" w:themeColor="text1" w:themeTint="F2"/>
          <w:sz w:val="24"/>
          <w:szCs w:val="24"/>
        </w:rPr>
        <w:t xml:space="preserve">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Товар на период проведения экспертизы находится у Заказчика на ответственном хранении.</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w:t>
      </w:r>
      <w:r w:rsidRPr="004D5C16">
        <w:rPr>
          <w:rFonts w:ascii="XO Thames" w:hAnsi="XO Thames"/>
          <w:color w:val="0D0D0D" w:themeColor="text1" w:themeTint="F2"/>
          <w:sz w:val="24"/>
          <w:szCs w:val="24"/>
        </w:rPr>
        <w:lastRenderedPageBreak/>
        <w:t>нарушений условий настоящего Контракта, а также об отсутствии или наличии нарушений в части качества и безопасности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 20 рабочих дней с даты поставки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4D5C16">
        <w:rPr>
          <w:rFonts w:ascii="XO Thames" w:hAnsi="XO Thames"/>
          <w:color w:val="0D0D0D" w:themeColor="text1" w:themeTint="F2"/>
          <w:sz w:val="24"/>
          <w:szCs w:val="24"/>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 момента выявления несоответствия товара требованиям законодательства и условиям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5.9.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5754EB" w:rsidRPr="004D5C16" w:rsidRDefault="005754EB" w:rsidP="005754EB">
      <w:pPr>
        <w:pStyle w:val="af5"/>
        <w:shd w:val="clear" w:color="auto" w:fill="FFFFFF"/>
        <w:spacing w:before="0" w:beforeAutospacing="0" w:after="0" w:afterAutospacing="0"/>
        <w:ind w:firstLine="709"/>
        <w:jc w:val="both"/>
        <w:rPr>
          <w:rFonts w:ascii="XO Thames" w:hAnsi="XO Thames"/>
          <w:bCs/>
          <w:color w:val="0D0D0D" w:themeColor="text1" w:themeTint="F2"/>
        </w:rPr>
      </w:pPr>
      <w:r w:rsidRPr="004D5C16">
        <w:rPr>
          <w:rFonts w:ascii="XO Thames" w:hAnsi="XO Thames"/>
          <w:color w:val="0D0D0D" w:themeColor="text1" w:themeTint="F2"/>
        </w:rPr>
        <w:t>5.1</w:t>
      </w:r>
      <w:r w:rsidR="0032566A">
        <w:rPr>
          <w:rFonts w:ascii="XO Thames" w:hAnsi="XO Thames"/>
          <w:color w:val="0D0D0D" w:themeColor="text1" w:themeTint="F2"/>
        </w:rPr>
        <w:t>0</w:t>
      </w:r>
      <w:r w:rsidRPr="004D5C16">
        <w:rPr>
          <w:rFonts w:ascii="XO Thames" w:hAnsi="XO Thames"/>
          <w:bCs/>
          <w:color w:val="0D0D0D" w:themeColor="text1" w:themeTint="F2"/>
        </w:rPr>
        <w:t xml:space="preserve">. </w:t>
      </w:r>
      <w:r w:rsidRPr="004D5C16">
        <w:rPr>
          <w:rFonts w:ascii="XO Thames" w:hAnsi="XO Thames"/>
          <w:color w:val="0D0D0D" w:themeColor="text1" w:themeTint="F2"/>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w:t>
      </w:r>
      <w:r w:rsidRPr="004D5C16">
        <w:rPr>
          <w:rFonts w:ascii="XO Thames" w:hAnsi="XO Thames"/>
          <w:color w:val="0D0D0D" w:themeColor="text1" w:themeTint="F2"/>
        </w:rPr>
        <w:lastRenderedPageBreak/>
        <w:t>документах, не соответствует информации, содержащейся в документе о приемке, приоритет имеет информация, содержащаяся в документе о приемке.</w:t>
      </w:r>
    </w:p>
    <w:p w:rsidR="005754EB" w:rsidRPr="004D5C16" w:rsidRDefault="005754EB" w:rsidP="005754EB">
      <w:pPr>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5.1</w:t>
      </w:r>
      <w:r w:rsidR="0032566A">
        <w:rPr>
          <w:rFonts w:ascii="XO Thames" w:hAnsi="XO Thames"/>
          <w:color w:val="0D0D0D" w:themeColor="text1" w:themeTint="F2"/>
          <w:sz w:val="24"/>
          <w:szCs w:val="24"/>
        </w:rPr>
        <w:t>1</w:t>
      </w:r>
      <w:r w:rsidRPr="004D5C16">
        <w:rPr>
          <w:rFonts w:ascii="XO Thames" w:hAnsi="XO Thames"/>
          <w:color w:val="0D0D0D" w:themeColor="text1" w:themeTint="F2"/>
          <w:sz w:val="24"/>
          <w:szCs w:val="24"/>
        </w:rPr>
        <w:t>.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ч. 13 ст. 94 Закона № 44-ФЗ.</w:t>
      </w:r>
    </w:p>
    <w:p w:rsidR="005754EB" w:rsidRPr="004D5C16" w:rsidRDefault="005754EB" w:rsidP="005754EB">
      <w:pPr>
        <w:pStyle w:val="af5"/>
        <w:spacing w:before="0" w:beforeAutospacing="0" w:after="0" w:afterAutospacing="0"/>
        <w:ind w:firstLine="709"/>
        <w:jc w:val="both"/>
        <w:rPr>
          <w:rFonts w:ascii="XO Thames" w:hAnsi="XO Thames"/>
          <w:b/>
          <w:color w:val="0D0D0D" w:themeColor="text1" w:themeTint="F2"/>
        </w:rPr>
      </w:pPr>
      <w:r w:rsidRPr="004D5C16">
        <w:rPr>
          <w:rFonts w:ascii="XO Thames" w:hAnsi="XO Thames"/>
          <w:color w:val="0D0D0D" w:themeColor="text1" w:themeTint="F2"/>
        </w:rPr>
        <w:t>5.1</w:t>
      </w:r>
      <w:r w:rsidR="00F20B5A">
        <w:rPr>
          <w:rFonts w:ascii="XO Thames" w:hAnsi="XO Thames"/>
          <w:color w:val="0D0D0D" w:themeColor="text1" w:themeTint="F2"/>
        </w:rPr>
        <w:t>2</w:t>
      </w:r>
      <w:r w:rsidRPr="004D5C16">
        <w:rPr>
          <w:rFonts w:ascii="XO Thames" w:hAnsi="XO Thames"/>
          <w:color w:val="0D0D0D" w:themeColor="text1" w:themeTint="F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F20B5A">
        <w:rPr>
          <w:rFonts w:ascii="XO Thames" w:hAnsi="XO Thames"/>
          <w:b w:val="0"/>
          <w:color w:val="0D0D0D" w:themeColor="text1" w:themeTint="F2"/>
          <w:sz w:val="24"/>
        </w:rPr>
        <w:t>3</w:t>
      </w:r>
      <w:r w:rsidRPr="004D5C16">
        <w:rPr>
          <w:rFonts w:ascii="XO Thames" w:hAnsi="XO Thames"/>
          <w:b w:val="0"/>
          <w:color w:val="0D0D0D" w:themeColor="text1" w:themeTint="F2"/>
          <w:sz w:val="24"/>
        </w:rPr>
        <w:t>. Право собственности на товар переходит к Заказчику с момента подписания Заказчиком акта приема-передачи без замечаний.</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F20B5A">
        <w:rPr>
          <w:rFonts w:ascii="XO Thames" w:hAnsi="XO Thames"/>
          <w:b w:val="0"/>
          <w:color w:val="0D0D0D" w:themeColor="text1" w:themeTint="F2"/>
          <w:sz w:val="24"/>
        </w:rPr>
        <w:t>4</w:t>
      </w:r>
      <w:r w:rsidRPr="004D5C16">
        <w:rPr>
          <w:rFonts w:ascii="XO Thames" w:hAnsi="XO Thames"/>
          <w:b w:val="0"/>
          <w:color w:val="0D0D0D" w:themeColor="text1" w:themeTint="F2"/>
          <w:sz w:val="24"/>
        </w:rPr>
        <w:t>. Поставщик обязуется передать Грузополучателю товар, не</w:t>
      </w:r>
      <w:r w:rsidR="001A2AD7">
        <w:rPr>
          <w:rFonts w:ascii="XO Thames" w:hAnsi="XO Thames"/>
          <w:b w:val="0"/>
          <w:color w:val="0D0D0D" w:themeColor="text1" w:themeTint="F2"/>
          <w:sz w:val="24"/>
        </w:rPr>
        <w:t xml:space="preserve"> </w:t>
      </w:r>
      <w:r w:rsidRPr="004D5C16">
        <w:rPr>
          <w:rFonts w:ascii="XO Thames" w:hAnsi="XO Thames"/>
          <w:b w:val="0"/>
          <w:color w:val="0D0D0D" w:themeColor="text1" w:themeTint="F2"/>
          <w:sz w:val="24"/>
        </w:rPr>
        <w:t>обремененный правами третьих лиц.</w:t>
      </w:r>
    </w:p>
    <w:p w:rsidR="005754EB" w:rsidRPr="004D5C16" w:rsidRDefault="005754EB" w:rsidP="005754EB">
      <w:pPr>
        <w:pStyle w:val="af3"/>
        <w:widowControl w:val="0"/>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w:t>
      </w:r>
      <w:r w:rsidR="00F20B5A">
        <w:rPr>
          <w:rFonts w:ascii="XO Thames" w:hAnsi="XO Thames"/>
          <w:b w:val="0"/>
          <w:color w:val="0D0D0D" w:themeColor="text1" w:themeTint="F2"/>
          <w:sz w:val="24"/>
        </w:rPr>
        <w:t>15</w:t>
      </w:r>
      <w:r w:rsidRPr="004D5C16">
        <w:rPr>
          <w:rFonts w:ascii="XO Thames" w:hAnsi="XO Thames"/>
          <w:b w:val="0"/>
          <w:color w:val="0D0D0D" w:themeColor="text1" w:themeTint="F2"/>
          <w:sz w:val="24"/>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5754EB" w:rsidRPr="004D5C16" w:rsidRDefault="005754EB" w:rsidP="005754EB">
      <w:pPr>
        <w:pStyle w:val="a5"/>
        <w:spacing w:line="276" w:lineRule="auto"/>
        <w:jc w:val="both"/>
        <w:rPr>
          <w:rFonts w:ascii="XO Thames" w:hAnsi="XO Thames"/>
          <w:color w:val="0D0D0D" w:themeColor="text1" w:themeTint="F2"/>
          <w:sz w:val="24"/>
          <w:szCs w:val="24"/>
        </w:rPr>
      </w:pPr>
    </w:p>
    <w:p w:rsidR="005754EB" w:rsidRDefault="005754EB" w:rsidP="005754EB">
      <w:pPr>
        <w:pStyle w:val="a5"/>
        <w:spacing w:line="276" w:lineRule="auto"/>
        <w:jc w:val="center"/>
        <w:rPr>
          <w:rFonts w:ascii="XO Thames" w:hAnsi="XO Thames"/>
          <w:b/>
          <w:noProof/>
          <w:color w:val="0D0D0D" w:themeColor="text1" w:themeTint="F2"/>
          <w:sz w:val="24"/>
          <w:szCs w:val="24"/>
        </w:rPr>
      </w:pPr>
      <w:r w:rsidRPr="004D5C16">
        <w:rPr>
          <w:rFonts w:ascii="XO Thames" w:hAnsi="XO Thames"/>
          <w:b/>
          <w:noProof/>
          <w:color w:val="0D0D0D" w:themeColor="text1" w:themeTint="F2"/>
          <w:sz w:val="24"/>
          <w:szCs w:val="24"/>
        </w:rPr>
        <w:t>6. Качество и безопасность товара</w:t>
      </w:r>
    </w:p>
    <w:p w:rsidR="005754EB" w:rsidRPr="004D5C16" w:rsidRDefault="005754EB" w:rsidP="005754EB">
      <w:pPr>
        <w:autoSpaceDE w:val="0"/>
        <w:autoSpaceDN w:val="0"/>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6.1. </w:t>
      </w:r>
      <w:r w:rsidRPr="004D5C16">
        <w:rPr>
          <w:rFonts w:ascii="XO Thames" w:hAnsi="XO Thames"/>
          <w:color w:val="0D0D0D" w:themeColor="text1" w:themeTint="F2"/>
          <w:spacing w:val="1"/>
          <w:sz w:val="24"/>
          <w:szCs w:val="24"/>
        </w:rPr>
        <w:t xml:space="preserve">Качество поставляемого Товара должно </w:t>
      </w:r>
      <w:r w:rsidRPr="004D5C16">
        <w:rPr>
          <w:rFonts w:ascii="XO Thames" w:hAnsi="XO Thames"/>
          <w:color w:val="0D0D0D" w:themeColor="text1" w:themeTint="F2"/>
          <w:spacing w:val="2"/>
          <w:sz w:val="24"/>
          <w:szCs w:val="24"/>
        </w:rPr>
        <w:t xml:space="preserve">соответствовать требованиям, </w:t>
      </w:r>
      <w:r w:rsidRPr="004D5C16">
        <w:rPr>
          <w:rFonts w:ascii="XO Thames" w:hAnsi="XO Thames"/>
          <w:color w:val="0D0D0D" w:themeColor="text1" w:themeTint="F2"/>
          <w:sz w:val="24"/>
          <w:szCs w:val="24"/>
        </w:rPr>
        <w:t xml:space="preserve">установленным нормативной и технической документацией Российской </w:t>
      </w:r>
      <w:r w:rsidRPr="004D5C16">
        <w:rPr>
          <w:rFonts w:ascii="XO Thames" w:hAnsi="XO Thames"/>
          <w:color w:val="0D0D0D" w:themeColor="text1" w:themeTint="F2"/>
          <w:spacing w:val="3"/>
          <w:sz w:val="24"/>
          <w:szCs w:val="24"/>
        </w:rPr>
        <w:t>Федерации.</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6.2. Товар не должен представлять опасности для жизни и здоровья граждан.</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6.4.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7"/>
        <w:spacing w:line="276" w:lineRule="auto"/>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7. Гарантийные обязательства</w:t>
      </w:r>
    </w:p>
    <w:p w:rsidR="00F828B1" w:rsidRPr="004D5C16" w:rsidRDefault="00DA284A" w:rsidP="00A70F30">
      <w:pPr>
        <w:keepNext/>
        <w:keepLines/>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7.1. </w:t>
      </w:r>
      <w:r w:rsidR="00F828B1" w:rsidRPr="004D5C16">
        <w:rPr>
          <w:rFonts w:ascii="XO Thames" w:hAnsi="XO Thames"/>
          <w:bCs/>
          <w:color w:val="0D0D0D" w:themeColor="text1" w:themeTint="F2"/>
          <w:sz w:val="24"/>
          <w:szCs w:val="24"/>
        </w:rPr>
        <w:t>Гарантийный срок на поставленный товар должен составлять не менее срока действующей на дату поставки товара гарантии изготовителя товара и не менее 12 (двенадцати) месяцев со дня приёмки продукции Заказчиком</w:t>
      </w:r>
      <w:r w:rsidR="00F828B1" w:rsidRPr="004D5C16">
        <w:rPr>
          <w:rFonts w:ascii="XO Thames" w:hAnsi="XO Thames"/>
          <w:color w:val="0D0D0D" w:themeColor="text1" w:themeTint="F2"/>
          <w:sz w:val="24"/>
          <w:szCs w:val="24"/>
        </w:rPr>
        <w:t>.</w:t>
      </w:r>
    </w:p>
    <w:p w:rsidR="00F828B1" w:rsidRPr="004D5C16" w:rsidRDefault="00F828B1" w:rsidP="00A70F30">
      <w:pPr>
        <w:keepNext/>
        <w:keepLines/>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8F3708" w:rsidRPr="004D5C16" w:rsidRDefault="00CF5D77"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 xml:space="preserve">7.3. </w:t>
      </w:r>
      <w:r w:rsidR="00DA284A" w:rsidRPr="004D5C16">
        <w:rPr>
          <w:rFonts w:ascii="XO Thames" w:hAnsi="XO Thames"/>
          <w:color w:val="0D0D0D" w:themeColor="text1" w:themeTint="F2"/>
        </w:rPr>
        <w:t xml:space="preserve">Поставщик гарантирует </w:t>
      </w:r>
      <w:r w:rsidR="008F3708" w:rsidRPr="004D5C16">
        <w:rPr>
          <w:rFonts w:ascii="XO Thames" w:hAnsi="XO Thames"/>
          <w:color w:val="0D0D0D" w:themeColor="text1" w:themeTint="F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CF5D77" w:rsidRPr="004D5C16">
        <w:rPr>
          <w:rFonts w:ascii="XO Thames" w:hAnsi="XO Thames"/>
          <w:color w:val="0D0D0D" w:themeColor="text1" w:themeTint="F2"/>
        </w:rPr>
        <w:t>4</w:t>
      </w:r>
      <w:r w:rsidR="008F3708" w:rsidRPr="004D5C16">
        <w:rPr>
          <w:rFonts w:ascii="XO Thames" w:hAnsi="XO Thames"/>
          <w:color w:val="0D0D0D" w:themeColor="text1" w:themeTint="F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CF5D77" w:rsidRPr="004D5C16">
        <w:rPr>
          <w:rFonts w:ascii="XO Thames" w:hAnsi="XO Thames"/>
          <w:color w:val="0D0D0D" w:themeColor="text1" w:themeTint="F2"/>
        </w:rPr>
        <w:t>5</w:t>
      </w:r>
      <w:r w:rsidR="008F3708" w:rsidRPr="004D5C16">
        <w:rPr>
          <w:rFonts w:ascii="XO Thames" w:hAnsi="XO Thames"/>
          <w:color w:val="0D0D0D" w:themeColor="text1" w:themeTint="F2"/>
        </w:rPr>
        <w:t xml:space="preserve">. Срок замены некачественного товара составляет не более </w:t>
      </w:r>
      <w:r w:rsidR="00E6025B" w:rsidRPr="004D5C16">
        <w:rPr>
          <w:rFonts w:ascii="XO Thames" w:hAnsi="XO Thames"/>
          <w:color w:val="0D0D0D" w:themeColor="text1" w:themeTint="F2"/>
        </w:rPr>
        <w:t>5</w:t>
      </w:r>
      <w:r w:rsidR="008F3708" w:rsidRPr="004D5C16">
        <w:rPr>
          <w:rFonts w:ascii="XO Thames" w:hAnsi="XO Thames"/>
          <w:color w:val="0D0D0D" w:themeColor="text1" w:themeTint="F2"/>
        </w:rPr>
        <w:t xml:space="preserve"> (</w:t>
      </w:r>
      <w:r w:rsidR="00E6025B" w:rsidRPr="004D5C16">
        <w:rPr>
          <w:rFonts w:ascii="XO Thames" w:hAnsi="XO Thames"/>
          <w:color w:val="0D0D0D" w:themeColor="text1" w:themeTint="F2"/>
        </w:rPr>
        <w:t>пят</w:t>
      </w:r>
      <w:r w:rsidR="008F3708" w:rsidRPr="004D5C16">
        <w:rPr>
          <w:rFonts w:ascii="XO Thames" w:hAnsi="XO Thames"/>
          <w:color w:val="0D0D0D" w:themeColor="text1" w:themeTint="F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CF5D77" w:rsidRPr="004D5C16">
        <w:rPr>
          <w:rFonts w:ascii="XO Thames" w:hAnsi="XO Thames"/>
          <w:color w:val="0D0D0D" w:themeColor="text1" w:themeTint="F2"/>
        </w:rPr>
        <w:t>6</w:t>
      </w:r>
      <w:r w:rsidR="008F3708" w:rsidRPr="004D5C16">
        <w:rPr>
          <w:rFonts w:ascii="XO Thames" w:hAnsi="XO Thames"/>
          <w:color w:val="0D0D0D" w:themeColor="text1" w:themeTint="F2"/>
        </w:rPr>
        <w:t>. При замене товара срок годности на него исчисляется заново со дня приемки товара Заказчиком.</w:t>
      </w:r>
    </w:p>
    <w:p w:rsidR="00A20767"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CF5D77" w:rsidRPr="004D5C16">
        <w:rPr>
          <w:rFonts w:ascii="XO Thames" w:hAnsi="XO Thames"/>
          <w:color w:val="0D0D0D" w:themeColor="text1" w:themeTint="F2"/>
        </w:rPr>
        <w:t>7</w:t>
      </w:r>
      <w:r w:rsidR="008F3708" w:rsidRPr="004D5C16">
        <w:rPr>
          <w:rFonts w:ascii="XO Thames" w:hAnsi="XO Thames"/>
          <w:color w:val="0D0D0D" w:themeColor="text1" w:themeTint="F2"/>
        </w:rPr>
        <w:t>.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80E9C" w:rsidRPr="004D5C16" w:rsidRDefault="00880E9C" w:rsidP="00A70F30">
      <w:pPr>
        <w:autoSpaceDE w:val="0"/>
        <w:autoSpaceDN w:val="0"/>
        <w:adjustRightInd w:val="0"/>
        <w:ind w:left="900"/>
        <w:contextualSpacing/>
        <w:jc w:val="center"/>
        <w:rPr>
          <w:rFonts w:ascii="XO Thames" w:eastAsia="Times New Roman" w:hAnsi="XO Thames"/>
          <w:b/>
          <w:color w:val="0D0D0D" w:themeColor="text1" w:themeTint="F2"/>
          <w:sz w:val="24"/>
          <w:szCs w:val="24"/>
          <w:vertAlign w:val="superscript"/>
          <w:lang w:eastAsia="ru-RU"/>
        </w:rPr>
      </w:pPr>
      <w:r w:rsidRPr="004D5C16">
        <w:rPr>
          <w:rFonts w:ascii="XO Thames" w:eastAsia="Times New Roman" w:hAnsi="XO Thames"/>
          <w:b/>
          <w:bCs/>
          <w:color w:val="0D0D0D" w:themeColor="text1" w:themeTint="F2"/>
          <w:spacing w:val="1"/>
          <w:sz w:val="24"/>
          <w:szCs w:val="24"/>
          <w:lang w:eastAsia="ru-RU"/>
        </w:rPr>
        <w:lastRenderedPageBreak/>
        <w:t xml:space="preserve">8. </w:t>
      </w:r>
      <w:r w:rsidRPr="004D5C16">
        <w:rPr>
          <w:rFonts w:ascii="XO Thames" w:eastAsia="Times New Roman" w:hAnsi="XO Thames"/>
          <w:b/>
          <w:color w:val="0D0D0D" w:themeColor="text1" w:themeTint="F2"/>
          <w:sz w:val="24"/>
          <w:szCs w:val="24"/>
          <w:lang w:eastAsia="ru-RU"/>
        </w:rPr>
        <w:t>Ответственность сторон</w:t>
      </w:r>
      <w:r w:rsidRPr="004D5C16">
        <w:rPr>
          <w:rFonts w:ascii="XO Thames" w:eastAsia="Times New Roman" w:hAnsi="XO Thames"/>
          <w:b/>
          <w:color w:val="0D0D0D" w:themeColor="text1" w:themeTint="F2"/>
          <w:sz w:val="24"/>
          <w:szCs w:val="24"/>
          <w:vertAlign w:val="superscript"/>
          <w:lang w:eastAsia="ru-RU"/>
        </w:rPr>
        <w:footnoteReference w:id="2"/>
      </w:r>
    </w:p>
    <w:p w:rsidR="00796998"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w:t>
      </w:r>
      <w:r w:rsidR="0098703D" w:rsidRPr="004D5C16">
        <w:rPr>
          <w:rFonts w:ascii="XO Thames" w:eastAsia="Times New Roman" w:hAnsi="XO Thames"/>
          <w:color w:val="0D0D0D" w:themeColor="text1" w:themeTint="F2"/>
          <w:sz w:val="24"/>
          <w:szCs w:val="24"/>
          <w:lang w:eastAsia="ru-RU"/>
        </w:rPr>
        <w:t xml:space="preserve">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1042 «Об утверждении Правил определения размера штрафа, начисляемого в с</w:t>
      </w:r>
      <w:r w:rsidR="00B61D1E" w:rsidRPr="004D5C16">
        <w:rPr>
          <w:rFonts w:ascii="XO Thames" w:eastAsia="Times New Roman" w:hAnsi="XO Thames"/>
          <w:color w:val="0D0D0D" w:themeColor="text1" w:themeTint="F2"/>
          <w:sz w:val="24"/>
          <w:szCs w:val="24"/>
          <w:lang w:eastAsia="ru-RU"/>
        </w:rPr>
        <w:t>лучае ненадлежащего исполнения З</w:t>
      </w:r>
      <w:r w:rsidRPr="004D5C16">
        <w:rPr>
          <w:rFonts w:ascii="XO Thames" w:eastAsia="Times New Roman" w:hAnsi="XO Thames"/>
          <w:color w:val="0D0D0D" w:themeColor="text1" w:themeTint="F2"/>
          <w:sz w:val="24"/>
          <w:szCs w:val="24"/>
          <w:lang w:eastAsia="ru-RU"/>
        </w:rPr>
        <w:t>аказчиком, неисполнени</w:t>
      </w:r>
      <w:r w:rsidR="00B61D1E" w:rsidRPr="004D5C16">
        <w:rPr>
          <w:rFonts w:ascii="XO Thames" w:eastAsia="Times New Roman" w:hAnsi="XO Thames"/>
          <w:color w:val="0D0D0D" w:themeColor="text1" w:themeTint="F2"/>
          <w:sz w:val="24"/>
          <w:szCs w:val="24"/>
          <w:lang w:eastAsia="ru-RU"/>
        </w:rPr>
        <w:t>я или ненадлежащего исполнения П</w:t>
      </w:r>
      <w:r w:rsidRPr="004D5C16">
        <w:rPr>
          <w:rFonts w:ascii="XO Thames" w:eastAsia="Times New Roman" w:hAnsi="XO Thames"/>
          <w:color w:val="0D0D0D" w:themeColor="text1" w:themeTint="F2"/>
          <w:sz w:val="24"/>
          <w:szCs w:val="24"/>
          <w:lang w:eastAsia="ru-RU"/>
        </w:rPr>
        <w:t>оставщиком (подрядчиком, исполнителем) обязательств, предусмотренных контрактом (за исключением про</w:t>
      </w:r>
      <w:r w:rsidR="00B61D1E" w:rsidRPr="004D5C16">
        <w:rPr>
          <w:rFonts w:ascii="XO Thames" w:eastAsia="Times New Roman" w:hAnsi="XO Thames"/>
          <w:color w:val="0D0D0D" w:themeColor="text1" w:themeTint="F2"/>
          <w:sz w:val="24"/>
          <w:szCs w:val="24"/>
          <w:lang w:eastAsia="ru-RU"/>
        </w:rPr>
        <w:t>срочки исполнения обязательств Заказчиком, П</w:t>
      </w:r>
      <w:r w:rsidRPr="004D5C16">
        <w:rPr>
          <w:rFonts w:ascii="XO Thames" w:eastAsia="Times New Roman" w:hAnsi="XO Thames"/>
          <w:color w:val="0D0D0D" w:themeColor="text1" w:themeTint="F2"/>
          <w:sz w:val="24"/>
          <w:szCs w:val="24"/>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570 и признании утратившим силу постановления Правительства Российской Федерации от 25 ноября 2013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1063» (далее – постановление Правительства Российской Федерации от 02 августа 2019 года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1011).</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8.4. За каждый факт неисполнения или ненадлежащего</w:t>
      </w:r>
      <w:r w:rsidRPr="004D5C16">
        <w:rPr>
          <w:rFonts w:ascii="XO Thames" w:eastAsia="Times New Roman" w:hAnsi="XO Thames"/>
          <w:i/>
          <w:color w:val="0D0D0D" w:themeColor="text1" w:themeTint="F2"/>
          <w:sz w:val="24"/>
          <w:szCs w:val="24"/>
          <w:lang w:eastAsia="ru-RU"/>
        </w:rPr>
        <w:t xml:space="preserve"> </w:t>
      </w:r>
      <w:r w:rsidRPr="00164C32">
        <w:rPr>
          <w:rFonts w:ascii="XO Thames" w:eastAsia="Times New Roman" w:hAnsi="XO Thames"/>
          <w:color w:val="0D0D0D" w:themeColor="text1" w:themeTint="F2"/>
          <w:sz w:val="24"/>
          <w:szCs w:val="24"/>
          <w:lang w:eastAsia="ru-RU"/>
        </w:rPr>
        <w:t>исполнения</w:t>
      </w:r>
      <w:r w:rsidRPr="004D5C16">
        <w:rPr>
          <w:rFonts w:ascii="XO Thames" w:eastAsia="Times New Roman" w:hAnsi="XO Thames"/>
          <w:color w:val="0D0D0D" w:themeColor="text1" w:themeTint="F2"/>
          <w:sz w:val="24"/>
          <w:szCs w:val="24"/>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3"/>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4D5C16">
        <w:rPr>
          <w:rFonts w:ascii="XO Thames" w:eastAsia="Times New Roman" w:hAnsi="XO Thames"/>
          <w:color w:val="0D0D0D" w:themeColor="text1" w:themeTint="F2"/>
          <w:sz w:val="24"/>
          <w:szCs w:val="24"/>
          <w:lang w:eastAsia="ru-RU"/>
        </w:rPr>
        <w:t>ным по результатам определения П</w:t>
      </w:r>
      <w:r w:rsidRPr="004D5C16">
        <w:rPr>
          <w:rFonts w:ascii="XO Thames" w:eastAsia="Times New Roman" w:hAnsi="XO Thames"/>
          <w:color w:val="0D0D0D" w:themeColor="text1" w:themeTint="F2"/>
          <w:sz w:val="24"/>
          <w:szCs w:val="24"/>
          <w:lang w:eastAsia="ru-RU"/>
        </w:rPr>
        <w:t>оставщика (подрядчика, исполнителя) в соответствии с пунктом 1 части 1 статьи 30 Закона</w:t>
      </w:r>
      <w:r w:rsidRPr="004D5C16">
        <w:rPr>
          <w:rFonts w:ascii="XO Thames" w:eastAsia="Times New Roman" w:hAnsi="XO Thames"/>
          <w:i/>
          <w:color w:val="0D0D0D" w:themeColor="text1" w:themeTint="F2"/>
          <w:sz w:val="24"/>
          <w:szCs w:val="24"/>
          <w:lang w:eastAsia="ru-RU"/>
        </w:rPr>
        <w:t xml:space="preserve"> </w:t>
      </w:r>
      <w:r w:rsidR="00742768"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 xml:space="preserve">44-ФЗ, за исключением просрочки исполнения обязательств (в том числе гарантийного </w:t>
      </w:r>
      <w:r w:rsidRPr="004D5C16">
        <w:rPr>
          <w:rFonts w:ascii="XO Thames" w:eastAsia="Times New Roman" w:hAnsi="XO Thames"/>
          <w:color w:val="0D0D0D" w:themeColor="text1" w:themeTint="F2"/>
          <w:sz w:val="24"/>
          <w:szCs w:val="24"/>
          <w:lang w:eastAsia="ru-RU"/>
        </w:rPr>
        <w:lastRenderedPageBreak/>
        <w:t>обязательства),</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4"/>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______</w:t>
      </w:r>
      <w:r w:rsidR="007D0FAF" w:rsidRPr="004D5C16">
        <w:rPr>
          <w:rFonts w:ascii="XO Thames" w:eastAsia="Times New Roman" w:hAnsi="XO Thames"/>
          <w:color w:val="0D0D0D" w:themeColor="text1" w:themeTint="F2"/>
          <w:sz w:val="24"/>
          <w:szCs w:val="24"/>
          <w:lang w:eastAsia="ru-RU"/>
        </w:rPr>
        <w:t xml:space="preserve"> 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007D0FAF" w:rsidRPr="004D5C16">
        <w:rPr>
          <w:rFonts w:ascii="XO Thames" w:eastAsia="Times New Roman" w:hAnsi="XO Thames"/>
          <w:color w:val="0D0D0D" w:themeColor="text1" w:themeTint="F2"/>
          <w:sz w:val="24"/>
          <w:szCs w:val="24"/>
          <w:lang w:eastAsia="ru-RU"/>
        </w:rPr>
        <w:t>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5"/>
      </w:r>
      <w:r w:rsidR="00CF5D77" w:rsidRPr="004D5C16">
        <w:rPr>
          <w:rFonts w:ascii="XO Thames" w:eastAsia="Times New Roman" w:hAnsi="XO Thames"/>
          <w:color w:val="0D0D0D" w:themeColor="text1" w:themeTint="F2"/>
          <w:sz w:val="24"/>
          <w:szCs w:val="24"/>
          <w:lang w:eastAsia="ru-RU"/>
        </w:rPr>
        <w:t xml:space="preserve"> -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4D5C16">
        <w:rPr>
          <w:rFonts w:ascii="XO Thames" w:eastAsia="Times New Roman" w:hAnsi="XO Thames"/>
          <w:color w:val="0D0D0D" w:themeColor="text1" w:themeTint="F2"/>
          <w:sz w:val="24"/>
          <w:szCs w:val="24"/>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4D5C16">
        <w:rPr>
          <w:rFonts w:ascii="XO Thames" w:eastAsia="Times New Roman" w:hAnsi="XO Thames"/>
          <w:color w:val="0D0D0D" w:themeColor="text1" w:themeTint="F2"/>
          <w:sz w:val="24"/>
          <w:szCs w:val="24"/>
          <w:vertAlign w:val="superscript"/>
          <w:lang w:eastAsia="ru-RU"/>
        </w:rPr>
        <w:t>4</w:t>
      </w:r>
      <w:r w:rsidR="0098703D"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5754EB"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lastRenderedPageBreak/>
        <w:t>8.15. Применение штрафных санкций не освобождает Стороны от исполнения обязательств по настоящему Контракту.</w:t>
      </w:r>
    </w:p>
    <w:p w:rsidR="00A20767" w:rsidRPr="004D5C16" w:rsidRDefault="0098703D"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4D5C16">
        <w:rPr>
          <w:rFonts w:ascii="XO Thames" w:hAnsi="XO Thames"/>
          <w:color w:val="0D0D0D" w:themeColor="text1" w:themeTint="F2"/>
          <w:sz w:val="24"/>
          <w:szCs w:val="24"/>
        </w:rPr>
        <w:t>.</w:t>
      </w:r>
    </w:p>
    <w:p w:rsidR="0006618F" w:rsidRPr="004D5C16" w:rsidRDefault="0006618F" w:rsidP="00A70F30">
      <w:pPr>
        <w:widowControl w:val="0"/>
        <w:autoSpaceDE w:val="0"/>
        <w:autoSpaceDN w:val="0"/>
        <w:adjustRightInd w:val="0"/>
        <w:spacing w:after="0"/>
        <w:ind w:firstLine="709"/>
        <w:jc w:val="both"/>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9.Форс-мажорные обстоятельства</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A46D0" w:rsidRPr="004D5C16" w:rsidRDefault="00AA46D0"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10.Изменение и расторжение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 xml:space="preserve">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w:t>
      </w:r>
      <w:r w:rsidRPr="004D5C16">
        <w:rPr>
          <w:rFonts w:ascii="XO Thames" w:hAnsi="XO Thames"/>
          <w:color w:val="0D0D0D" w:themeColor="text1" w:themeTint="F2"/>
        </w:rPr>
        <w:lastRenderedPageBreak/>
        <w:t>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4951D3" w:rsidRPr="004D5C16" w:rsidRDefault="004951D3" w:rsidP="00A70F30">
      <w:pPr>
        <w:tabs>
          <w:tab w:val="left" w:pos="567"/>
          <w:tab w:val="left" w:pos="993"/>
        </w:tabs>
        <w:spacing w:after="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11. Антикоррупционная оговорка</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bCs/>
          <w:color w:val="0D0D0D" w:themeColor="text1" w:themeTint="F2"/>
          <w:sz w:val="24"/>
          <w:szCs w:val="24"/>
        </w:rPr>
        <w:t xml:space="preserve">11.1. </w:t>
      </w:r>
      <w:r w:rsidRPr="004D5C16">
        <w:rPr>
          <w:rFonts w:ascii="XO Thames" w:hAnsi="XO Thames"/>
          <w:color w:val="0D0D0D" w:themeColor="text1" w:themeTint="F2"/>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w:t>
      </w:r>
      <w:r w:rsidRPr="004D5C16">
        <w:rPr>
          <w:rFonts w:ascii="XO Thames" w:hAnsi="XO Thames"/>
          <w:color w:val="0D0D0D" w:themeColor="text1" w:themeTint="F2"/>
          <w:sz w:val="24"/>
          <w:szCs w:val="24"/>
        </w:rPr>
        <w:lastRenderedPageBreak/>
        <w:t>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4D5C16" w:rsidRDefault="0006618F" w:rsidP="00A70F30">
      <w:pPr>
        <w:shd w:val="clear" w:color="auto" w:fill="FFFFFF"/>
        <w:spacing w:after="0"/>
        <w:ind w:firstLine="709"/>
        <w:jc w:val="both"/>
        <w:rPr>
          <w:rFonts w:ascii="XO Thames" w:hAnsi="XO Thames"/>
          <w:b/>
          <w:bCs/>
          <w:color w:val="0D0D0D" w:themeColor="text1" w:themeTint="F2"/>
          <w:sz w:val="24"/>
          <w:szCs w:val="24"/>
        </w:rPr>
      </w:pPr>
    </w:p>
    <w:p w:rsidR="008F3708" w:rsidRPr="004D5C16" w:rsidRDefault="008F3708" w:rsidP="00A70F30">
      <w:pPr>
        <w:pStyle w:val="2"/>
        <w:spacing w:after="0" w:line="276" w:lineRule="auto"/>
        <w:jc w:val="center"/>
        <w:rPr>
          <w:rFonts w:ascii="XO Thames" w:hAnsi="XO Thames"/>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2</w:t>
      </w:r>
      <w:r w:rsidRPr="004D5C16">
        <w:rPr>
          <w:rFonts w:ascii="XO Thames" w:hAnsi="XO Thames"/>
          <w:b/>
          <w:color w:val="0D0D0D" w:themeColor="text1" w:themeTint="F2"/>
        </w:rPr>
        <w:t>.Порядок разрешения споров</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.2. Досудебный порядок урегулирования споров, предусматривающий направление претензии контрагенту, является обязательным.</w:t>
      </w:r>
    </w:p>
    <w:p w:rsidR="00DA284A"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 xml:space="preserve">.3. Сторона, которой предъявлена претензия, обязана рассмотреть такую претензию в течение </w:t>
      </w:r>
      <w:r w:rsidR="00443711" w:rsidRPr="004D5C16">
        <w:rPr>
          <w:rFonts w:ascii="XO Thames" w:hAnsi="XO Thames"/>
          <w:color w:val="0D0D0D" w:themeColor="text1" w:themeTint="F2"/>
        </w:rPr>
        <w:t>15</w:t>
      </w:r>
      <w:r w:rsidRPr="004D5C16">
        <w:rPr>
          <w:rFonts w:ascii="XO Thames" w:hAnsi="XO Thames"/>
          <w:color w:val="0D0D0D" w:themeColor="text1" w:themeTint="F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F3708"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3</w:t>
      </w:r>
      <w:r w:rsidRPr="004D5C16">
        <w:rPr>
          <w:rFonts w:ascii="XO Thames" w:hAnsi="XO Thames"/>
          <w:b/>
          <w:color w:val="0D0D0D" w:themeColor="text1" w:themeTint="F2"/>
        </w:rPr>
        <w:t>.Прочие условия</w:t>
      </w:r>
    </w:p>
    <w:p w:rsidR="008F3708" w:rsidRPr="004D5C16" w:rsidRDefault="008F3708" w:rsidP="00A70F30">
      <w:pPr>
        <w:pStyle w:val="2"/>
        <w:tabs>
          <w:tab w:val="left" w:pos="615"/>
        </w:tabs>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.1. При исполнении Контракта не допускается перемена Поставщика,</w:t>
      </w:r>
      <w:r w:rsidR="005754EB" w:rsidRPr="004D5C16">
        <w:rPr>
          <w:rFonts w:ascii="XO Thames" w:hAnsi="XO Thames"/>
          <w:color w:val="0D0D0D" w:themeColor="text1" w:themeTint="F2"/>
        </w:rPr>
        <w:t xml:space="preserve"> </w:t>
      </w:r>
      <w:r w:rsidRPr="004D5C16">
        <w:rPr>
          <w:rFonts w:ascii="XO Thames" w:hAnsi="XO Thames"/>
          <w:color w:val="0D0D0D" w:themeColor="text1" w:themeTint="F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.2. Контракт составлен в двух подлинных экземплярах, имеющих одинаковую юридическую силу, по одному для каждой из Сторон.</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.4. Во всем остальном, что не предусмотрено Контрактом, Стороны руководствуются законодательством Российской Федерации.</w:t>
      </w:r>
    </w:p>
    <w:p w:rsidR="0006618F" w:rsidRPr="004D5C16" w:rsidRDefault="0006618F" w:rsidP="00A70F30">
      <w:pPr>
        <w:spacing w:after="0"/>
        <w:ind w:firstLine="709"/>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4</w:t>
      </w:r>
      <w:r w:rsidRPr="004D5C16">
        <w:rPr>
          <w:rFonts w:ascii="XO Thames" w:hAnsi="XO Thames"/>
          <w:b/>
          <w:color w:val="0D0D0D" w:themeColor="text1" w:themeTint="F2"/>
        </w:rPr>
        <w:t>.Срок действия Контракта</w:t>
      </w:r>
    </w:p>
    <w:p w:rsidR="0098703D" w:rsidRPr="004D5C16" w:rsidRDefault="00DA284A"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1</w:t>
      </w:r>
      <w:r w:rsidR="004951D3"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xml:space="preserve">.1. </w:t>
      </w:r>
      <w:r w:rsidR="0098703D" w:rsidRPr="004D5C16">
        <w:rPr>
          <w:rFonts w:ascii="XO Thames" w:hAnsi="XO Thames"/>
          <w:color w:val="0D0D0D" w:themeColor="text1" w:themeTint="F2"/>
          <w:sz w:val="24"/>
          <w:szCs w:val="24"/>
        </w:rPr>
        <w:t>Настоящий Контракт вступает в силу с момента его подписа</w:t>
      </w:r>
      <w:r w:rsidR="00D70FF8" w:rsidRPr="004D5C16">
        <w:rPr>
          <w:rFonts w:ascii="XO Thames" w:hAnsi="XO Thames"/>
          <w:color w:val="0D0D0D" w:themeColor="text1" w:themeTint="F2"/>
          <w:sz w:val="24"/>
          <w:szCs w:val="24"/>
        </w:rPr>
        <w:t>ния Сторонами и действует до «</w:t>
      </w:r>
      <w:r w:rsidR="00EA6CFE">
        <w:rPr>
          <w:rFonts w:ascii="XO Thames" w:hAnsi="XO Thames"/>
          <w:color w:val="0D0D0D" w:themeColor="text1" w:themeTint="F2"/>
          <w:sz w:val="24"/>
          <w:szCs w:val="24"/>
        </w:rPr>
        <w:t>31</w:t>
      </w:r>
      <w:r w:rsidR="00D70FF8" w:rsidRPr="004D5C16">
        <w:rPr>
          <w:rFonts w:ascii="XO Thames" w:hAnsi="XO Thames"/>
          <w:color w:val="0D0D0D" w:themeColor="text1" w:themeTint="F2"/>
          <w:sz w:val="24"/>
          <w:szCs w:val="24"/>
        </w:rPr>
        <w:t>» декабря 202</w:t>
      </w:r>
      <w:r w:rsidR="00EA6CFE">
        <w:rPr>
          <w:rFonts w:ascii="XO Thames" w:hAnsi="XO Thames"/>
          <w:color w:val="0D0D0D" w:themeColor="text1" w:themeTint="F2"/>
          <w:sz w:val="24"/>
          <w:szCs w:val="24"/>
        </w:rPr>
        <w:t>6</w:t>
      </w:r>
      <w:r w:rsidR="0098703D" w:rsidRPr="004D5C16">
        <w:rPr>
          <w:rFonts w:ascii="XO Thames" w:hAnsi="XO Thames"/>
          <w:color w:val="0D0D0D" w:themeColor="text1" w:themeTint="F2"/>
          <w:sz w:val="24"/>
          <w:szCs w:val="24"/>
        </w:rPr>
        <w:t xml:space="preserve"> г., а в части осуществления оплаты и гарантийных обязательств - до их полного исполнения. Срок исполнения </w:t>
      </w:r>
      <w:r w:rsidR="00D70FF8" w:rsidRPr="004D5C16">
        <w:rPr>
          <w:rFonts w:ascii="XO Thames" w:hAnsi="XO Thames"/>
          <w:color w:val="0D0D0D" w:themeColor="text1" w:themeTint="F2"/>
          <w:sz w:val="24"/>
          <w:szCs w:val="24"/>
        </w:rPr>
        <w:t>–</w:t>
      </w:r>
      <w:r w:rsidR="00350CA6" w:rsidRPr="004D5C16">
        <w:rPr>
          <w:rFonts w:ascii="XO Thames" w:hAnsi="XO Thames"/>
          <w:color w:val="0D0D0D" w:themeColor="text1" w:themeTint="F2"/>
          <w:sz w:val="24"/>
          <w:szCs w:val="24"/>
        </w:rPr>
        <w:t>01.11</w:t>
      </w:r>
      <w:r w:rsidR="004951D3" w:rsidRPr="004D5C16">
        <w:rPr>
          <w:rFonts w:ascii="XO Thames" w:hAnsi="XO Thames"/>
          <w:color w:val="0D0D0D" w:themeColor="text1" w:themeTint="F2"/>
          <w:sz w:val="24"/>
          <w:szCs w:val="24"/>
        </w:rPr>
        <w:t>.202</w:t>
      </w:r>
      <w:r w:rsidR="00EA6CFE">
        <w:rPr>
          <w:rFonts w:ascii="XO Thames" w:hAnsi="XO Thames"/>
          <w:color w:val="0D0D0D" w:themeColor="text1" w:themeTint="F2"/>
          <w:sz w:val="24"/>
          <w:szCs w:val="24"/>
        </w:rPr>
        <w:t>6</w:t>
      </w:r>
      <w:r w:rsidR="004951D3" w:rsidRPr="004D5C16">
        <w:rPr>
          <w:rFonts w:ascii="XO Thames" w:hAnsi="XO Thames"/>
          <w:color w:val="0D0D0D" w:themeColor="text1" w:themeTint="F2"/>
          <w:sz w:val="24"/>
          <w:szCs w:val="24"/>
        </w:rPr>
        <w:t xml:space="preserve"> </w:t>
      </w:r>
      <w:r w:rsidR="0098703D" w:rsidRPr="004D5C16">
        <w:rPr>
          <w:rFonts w:ascii="XO Thames" w:hAnsi="XO Thames"/>
          <w:color w:val="0D0D0D" w:themeColor="text1" w:themeTint="F2"/>
          <w:sz w:val="24"/>
          <w:szCs w:val="24"/>
        </w:rPr>
        <w:t>г.</w:t>
      </w:r>
    </w:p>
    <w:p w:rsidR="0006618F" w:rsidRPr="004D5C16" w:rsidRDefault="0006618F" w:rsidP="00A70F30">
      <w:pPr>
        <w:spacing w:after="0"/>
        <w:ind w:firstLine="709"/>
        <w:jc w:val="both"/>
        <w:rPr>
          <w:rFonts w:ascii="XO Thames" w:hAnsi="XO Thames"/>
          <w:color w:val="0D0D0D" w:themeColor="text1" w:themeTint="F2"/>
          <w:sz w:val="24"/>
          <w:szCs w:val="24"/>
        </w:rPr>
      </w:pPr>
    </w:p>
    <w:p w:rsidR="00A20767" w:rsidRPr="004D5C16" w:rsidRDefault="00B676E8" w:rsidP="00A70F30">
      <w:pPr>
        <w:pStyle w:val="2"/>
        <w:spacing w:after="0" w:line="276" w:lineRule="auto"/>
        <w:ind w:left="92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5</w:t>
      </w:r>
      <w:r w:rsidR="008F3708" w:rsidRPr="004D5C16">
        <w:rPr>
          <w:rFonts w:ascii="XO Thames" w:hAnsi="XO Thames"/>
          <w:b/>
          <w:color w:val="0D0D0D" w:themeColor="text1" w:themeTint="F2"/>
        </w:rPr>
        <w:t>. Реквизиты и подписи сторон</w:t>
      </w:r>
    </w:p>
    <w:tbl>
      <w:tblPr>
        <w:tblW w:w="10521" w:type="dxa"/>
        <w:tblInd w:w="-252" w:type="dxa"/>
        <w:tblLayout w:type="fixed"/>
        <w:tblLook w:val="01E0"/>
      </w:tblPr>
      <w:tblGrid>
        <w:gridCol w:w="5463"/>
        <w:gridCol w:w="5058"/>
      </w:tblGrid>
      <w:tr w:rsidR="001F5064" w:rsidRPr="004D5C16" w:rsidTr="00CB32FE">
        <w:tc>
          <w:tcPr>
            <w:tcW w:w="5463" w:type="dxa"/>
          </w:tcPr>
          <w:p w:rsidR="003371F2" w:rsidRDefault="003371F2" w:rsidP="0006618F">
            <w:pPr>
              <w:spacing w:after="0" w:line="240" w:lineRule="auto"/>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Заказчик</w:t>
            </w:r>
          </w:p>
          <w:p w:rsidR="004459DB" w:rsidRPr="004D5C16" w:rsidRDefault="004459DB" w:rsidP="0006618F">
            <w:pPr>
              <w:spacing w:after="0" w:line="240" w:lineRule="auto"/>
              <w:jc w:val="center"/>
              <w:rPr>
                <w:rFonts w:ascii="XO Thames" w:hAnsi="XO Thames"/>
                <w:b/>
                <w:color w:val="0D0D0D" w:themeColor="text1" w:themeTint="F2"/>
                <w:sz w:val="24"/>
                <w:szCs w:val="24"/>
              </w:rPr>
            </w:pP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
          <w:p w:rsidR="00EA6CFE" w:rsidRPr="00CC6FB5" w:rsidRDefault="00EA6CFE" w:rsidP="00EA6CFE">
            <w:pPr>
              <w:pStyle w:val="a5"/>
              <w:spacing w:line="276" w:lineRule="auto"/>
              <w:rPr>
                <w:rFonts w:ascii="XO Thames" w:hAnsi="XO Thames"/>
                <w:b/>
                <w:sz w:val="24"/>
                <w:szCs w:val="24"/>
              </w:rPr>
            </w:pPr>
            <w:r w:rsidRPr="00CC6FB5">
              <w:rPr>
                <w:rFonts w:ascii="XO Thames" w:hAnsi="XO Thames"/>
                <w:b/>
                <w:sz w:val="24"/>
                <w:szCs w:val="24"/>
              </w:rPr>
              <w:t>Адрес юридический/почтовый:</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352693, РФ, Краснодарский край,</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г. Апшеронск, ул. Советская, 175</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Тел.: +7 (86152) 2-64-99, 2-64-95</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 xml:space="preserve">эл. почта: </w:t>
            </w:r>
            <w:hyperlink r:id="rId8" w:history="1">
              <w:r w:rsidRPr="00CC6FB5">
                <w:rPr>
                  <w:rFonts w:ascii="XO Thames" w:hAnsi="XO Thames"/>
                  <w:color w:val="0000FF"/>
                  <w:sz w:val="24"/>
                  <w:szCs w:val="24"/>
                  <w:u w:val="single"/>
                </w:rPr>
                <w:t>ik-5@23.fsin.gov.ru</w:t>
              </w:r>
            </w:hyperlink>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ИНН 2325013768 КПП 232501001</w:t>
            </w:r>
          </w:p>
          <w:p w:rsidR="00EA6CFE" w:rsidRPr="00CC6FB5" w:rsidRDefault="00EA6CFE" w:rsidP="00EA6CFE">
            <w:pPr>
              <w:pStyle w:val="a5"/>
              <w:spacing w:line="276" w:lineRule="auto"/>
              <w:rPr>
                <w:rFonts w:ascii="XO Thames" w:hAnsi="XO Thames"/>
                <w:b/>
                <w:sz w:val="24"/>
                <w:szCs w:val="24"/>
              </w:rPr>
            </w:pPr>
            <w:r w:rsidRPr="00CC6FB5">
              <w:rPr>
                <w:rFonts w:ascii="XO Thames" w:hAnsi="XO Thames"/>
                <w:b/>
                <w:sz w:val="24"/>
                <w:szCs w:val="24"/>
              </w:rPr>
              <w:lastRenderedPageBreak/>
              <w:t>Банковские реквизиты:</w:t>
            </w:r>
          </w:p>
          <w:p w:rsidR="00EA6CFE" w:rsidRPr="00CC6FB5" w:rsidRDefault="00BC0A85" w:rsidP="00EA6CFE">
            <w:pPr>
              <w:pStyle w:val="a5"/>
              <w:spacing w:line="276" w:lineRule="auto"/>
              <w:rPr>
                <w:rFonts w:ascii="XO Thames" w:hAnsi="XO Thames"/>
                <w:sz w:val="24"/>
                <w:szCs w:val="24"/>
              </w:rPr>
            </w:pPr>
            <w:r>
              <w:rPr>
                <w:rFonts w:ascii="XO Thames" w:hAnsi="XO Thames"/>
                <w:sz w:val="24"/>
                <w:szCs w:val="24"/>
              </w:rPr>
              <w:t>л/с 03181059150</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БИК ТОФК 012202102</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ОКЦ № 1 ВВГУ Банка России//УФК по Нижегородской области, г. Нижний Новгород</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Номер казначейского счета 03211643000000013241</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ЕКС 40102810745370000024</w:t>
            </w:r>
          </w:p>
          <w:p w:rsidR="00EA6CFE" w:rsidRPr="00CC6FB5" w:rsidRDefault="00EA6CFE" w:rsidP="00EA6CFE">
            <w:pPr>
              <w:pStyle w:val="a5"/>
              <w:spacing w:line="276" w:lineRule="auto"/>
              <w:rPr>
                <w:rFonts w:ascii="XO Thames" w:hAnsi="XO Thames"/>
                <w:sz w:val="24"/>
                <w:szCs w:val="24"/>
              </w:rPr>
            </w:pPr>
            <w:r w:rsidRPr="00CC6FB5">
              <w:rPr>
                <w:rFonts w:ascii="XO Thames" w:hAnsi="XO Thames"/>
                <w:sz w:val="24"/>
                <w:szCs w:val="24"/>
              </w:rPr>
              <w:t>ОГРН 1022303444580</w:t>
            </w:r>
          </w:p>
          <w:p w:rsidR="00EA6CFE" w:rsidRPr="00CC6FB5" w:rsidRDefault="00EA6CFE" w:rsidP="00EA6CFE">
            <w:pPr>
              <w:widowControl w:val="0"/>
              <w:autoSpaceDE w:val="0"/>
              <w:autoSpaceDN w:val="0"/>
              <w:adjustRightInd w:val="0"/>
              <w:spacing w:after="0"/>
              <w:rPr>
                <w:rFonts w:ascii="XO Thames" w:hAnsi="XO Thames"/>
                <w:color w:val="000000"/>
                <w:sz w:val="24"/>
                <w:szCs w:val="24"/>
              </w:rPr>
            </w:pPr>
            <w:r w:rsidRPr="00CC6FB5">
              <w:rPr>
                <w:rFonts w:ascii="XO Thames" w:hAnsi="XO Thames"/>
                <w:color w:val="000000"/>
                <w:sz w:val="24"/>
                <w:szCs w:val="24"/>
              </w:rPr>
              <w:t>ОКПО 08826260 ОКАТО 03205501000</w:t>
            </w:r>
          </w:p>
          <w:p w:rsidR="00EA6CFE" w:rsidRDefault="00EA6CFE" w:rsidP="00EA6CFE">
            <w:pPr>
              <w:widowControl w:val="0"/>
              <w:autoSpaceDE w:val="0"/>
              <w:autoSpaceDN w:val="0"/>
              <w:adjustRightInd w:val="0"/>
              <w:spacing w:after="0"/>
              <w:rPr>
                <w:rFonts w:ascii="XO Thames" w:hAnsi="XO Thames"/>
                <w:color w:val="000000"/>
                <w:sz w:val="24"/>
                <w:szCs w:val="24"/>
              </w:rPr>
            </w:pPr>
            <w:r w:rsidRPr="00CC6FB5">
              <w:rPr>
                <w:rFonts w:ascii="XO Thames" w:hAnsi="XO Thames"/>
                <w:color w:val="000000"/>
                <w:sz w:val="24"/>
                <w:szCs w:val="24"/>
              </w:rPr>
              <w:t>ОКТМО 03605101 ОКОПФ 75104</w:t>
            </w:r>
          </w:p>
          <w:p w:rsidR="004459DB" w:rsidRPr="007349E3" w:rsidRDefault="004459DB" w:rsidP="004459DB">
            <w:pPr>
              <w:pStyle w:val="a5"/>
              <w:spacing w:line="276" w:lineRule="auto"/>
              <w:rPr>
                <w:rFonts w:ascii="XO Thames" w:hAnsi="XO Thames"/>
                <w:sz w:val="24"/>
                <w:szCs w:val="24"/>
              </w:rPr>
            </w:pPr>
          </w:p>
          <w:p w:rsidR="004459DB" w:rsidRDefault="00BC0A85" w:rsidP="004459DB">
            <w:pPr>
              <w:pStyle w:val="a5"/>
              <w:spacing w:line="276" w:lineRule="auto"/>
              <w:rPr>
                <w:rFonts w:ascii="XO Thames" w:hAnsi="XO Thames"/>
                <w:sz w:val="24"/>
                <w:szCs w:val="24"/>
              </w:rPr>
            </w:pPr>
            <w:r>
              <w:rPr>
                <w:rFonts w:ascii="XO Thames" w:hAnsi="XO Thames"/>
                <w:sz w:val="24"/>
                <w:szCs w:val="24"/>
              </w:rPr>
              <w:t>Начальник учреждения</w:t>
            </w:r>
          </w:p>
          <w:p w:rsidR="004459DB" w:rsidRPr="007349E3" w:rsidRDefault="004459DB" w:rsidP="004459DB">
            <w:pPr>
              <w:pStyle w:val="a5"/>
              <w:spacing w:line="276" w:lineRule="auto"/>
              <w:rPr>
                <w:rFonts w:ascii="XO Thames" w:hAnsi="XO Thames"/>
                <w:sz w:val="24"/>
                <w:szCs w:val="24"/>
              </w:rPr>
            </w:pPr>
          </w:p>
          <w:p w:rsidR="00A20767" w:rsidRPr="004D5C16" w:rsidRDefault="004459DB" w:rsidP="00BC0A85">
            <w:pPr>
              <w:widowControl w:val="0"/>
              <w:autoSpaceDE w:val="0"/>
              <w:autoSpaceDN w:val="0"/>
              <w:adjustRightInd w:val="0"/>
              <w:spacing w:after="0"/>
              <w:rPr>
                <w:rFonts w:ascii="XO Thames" w:hAnsi="XO Thames"/>
                <w:color w:val="0D0D0D" w:themeColor="text1" w:themeTint="F2"/>
                <w:sz w:val="24"/>
                <w:szCs w:val="24"/>
              </w:rPr>
            </w:pPr>
            <w:r w:rsidRPr="007349E3">
              <w:rPr>
                <w:rFonts w:ascii="XO Thames" w:hAnsi="XO Thames"/>
                <w:sz w:val="24"/>
                <w:szCs w:val="24"/>
              </w:rPr>
              <w:t xml:space="preserve">______________________ </w:t>
            </w:r>
            <w:r w:rsidR="00BC0A85">
              <w:rPr>
                <w:rFonts w:ascii="XO Thames" w:hAnsi="XO Thames"/>
                <w:sz w:val="24"/>
                <w:szCs w:val="24"/>
              </w:rPr>
              <w:t>/ __________________</w:t>
            </w:r>
          </w:p>
        </w:tc>
        <w:tc>
          <w:tcPr>
            <w:tcW w:w="5058" w:type="dxa"/>
          </w:tcPr>
          <w:p w:rsidR="00D70FF8" w:rsidRPr="004D5C16" w:rsidRDefault="00D70FF8" w:rsidP="008A7A5D">
            <w:pPr>
              <w:pStyle w:val="2"/>
              <w:spacing w:after="0" w:line="240" w:lineRule="auto"/>
              <w:rPr>
                <w:rFonts w:ascii="XO Thames" w:hAnsi="XO Thames"/>
                <w:color w:val="0D0D0D" w:themeColor="text1" w:themeTint="F2"/>
              </w:rPr>
            </w:pPr>
          </w:p>
        </w:tc>
      </w:tr>
    </w:tbl>
    <w:p w:rsidR="00796998" w:rsidRPr="004D5C16" w:rsidRDefault="00796998" w:rsidP="00796998">
      <w:pPr>
        <w:widowControl w:val="0"/>
        <w:adjustRightInd w:val="0"/>
        <w:spacing w:after="0"/>
        <w:ind w:firstLine="709"/>
        <w:jc w:val="right"/>
        <w:rPr>
          <w:rFonts w:ascii="XO Thames" w:eastAsia="Times New Roman" w:hAnsi="XO Thames"/>
          <w:color w:val="0D0D0D" w:themeColor="text1" w:themeTint="F2"/>
          <w:sz w:val="24"/>
          <w:szCs w:val="24"/>
          <w:lang w:eastAsia="ru-RU"/>
        </w:rPr>
      </w:pPr>
    </w:p>
    <w:p w:rsidR="00BC0A85" w:rsidRDefault="00BC0A85" w:rsidP="000179B2">
      <w:pPr>
        <w:spacing w:after="0" w:line="240" w:lineRule="auto"/>
        <w:rPr>
          <w:rFonts w:ascii="XO Thames" w:hAnsi="XO Thames"/>
          <w:color w:val="0D0D0D" w:themeColor="text1" w:themeTint="F2"/>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Pr="00BC0A85" w:rsidRDefault="00BC0A85" w:rsidP="00BC0A85">
      <w:pPr>
        <w:rPr>
          <w:rFonts w:ascii="XO Thames" w:hAnsi="XO Thames"/>
          <w:sz w:val="24"/>
          <w:szCs w:val="24"/>
        </w:rPr>
      </w:pPr>
    </w:p>
    <w:p w:rsidR="00BC0A85" w:rsidRDefault="00BC0A85" w:rsidP="00BC0A85">
      <w:pPr>
        <w:rPr>
          <w:rFonts w:ascii="XO Thames" w:hAnsi="XO Thames"/>
          <w:sz w:val="24"/>
          <w:szCs w:val="24"/>
        </w:rPr>
      </w:pPr>
    </w:p>
    <w:p w:rsidR="00BC0A85" w:rsidRDefault="00BC0A85" w:rsidP="00BC0A85">
      <w:pPr>
        <w:jc w:val="center"/>
        <w:rPr>
          <w:rFonts w:ascii="XO Thames" w:hAnsi="XO Thames"/>
          <w:sz w:val="24"/>
          <w:szCs w:val="24"/>
        </w:rPr>
      </w:pPr>
    </w:p>
    <w:p w:rsidR="00BC0A85" w:rsidRDefault="00BC0A85" w:rsidP="00BC0A85">
      <w:pPr>
        <w:jc w:val="center"/>
        <w:rPr>
          <w:rFonts w:ascii="XO Thames" w:hAnsi="XO Thames"/>
          <w:sz w:val="24"/>
          <w:szCs w:val="24"/>
        </w:rPr>
      </w:pPr>
    </w:p>
    <w:p w:rsidR="00BC0A85" w:rsidRDefault="00BC0A85" w:rsidP="00BC0A85">
      <w:pPr>
        <w:jc w:val="center"/>
        <w:rPr>
          <w:rFonts w:ascii="XO Thames" w:hAnsi="XO Thames"/>
          <w:sz w:val="24"/>
          <w:szCs w:val="24"/>
        </w:rPr>
      </w:pPr>
    </w:p>
    <w:p w:rsidR="00BC0A85" w:rsidRDefault="00BC0A85" w:rsidP="00BC0A85">
      <w:pPr>
        <w:rPr>
          <w:rFonts w:ascii="XO Thames" w:hAnsi="XO Thames"/>
          <w:sz w:val="24"/>
          <w:szCs w:val="24"/>
        </w:rPr>
      </w:pPr>
    </w:p>
    <w:p w:rsidR="00BC0A85" w:rsidRDefault="00BC0A85" w:rsidP="00BC0A85">
      <w:pPr>
        <w:rPr>
          <w:rFonts w:ascii="XO Thames" w:hAnsi="XO Thames"/>
          <w:sz w:val="24"/>
          <w:szCs w:val="24"/>
        </w:rPr>
      </w:pPr>
    </w:p>
    <w:p w:rsidR="00A95B3A" w:rsidRPr="00BC0A85" w:rsidRDefault="00A95B3A" w:rsidP="00BC0A85">
      <w:pPr>
        <w:rPr>
          <w:rFonts w:ascii="XO Thames" w:hAnsi="XO Thames"/>
          <w:sz w:val="24"/>
          <w:szCs w:val="24"/>
        </w:rPr>
        <w:sectPr w:rsidR="00A95B3A" w:rsidRPr="00BC0A85" w:rsidSect="004D5C16">
          <w:pgSz w:w="11906" w:h="16838"/>
          <w:pgMar w:top="1134" w:right="851" w:bottom="568" w:left="1134" w:header="709" w:footer="709" w:gutter="0"/>
          <w:cols w:space="708"/>
          <w:docGrid w:linePitch="360"/>
        </w:sectPr>
      </w:pPr>
    </w:p>
    <w:tbl>
      <w:tblPr>
        <w:tblW w:w="0" w:type="auto"/>
        <w:tblLook w:val="01E0"/>
      </w:tblPr>
      <w:tblGrid>
        <w:gridCol w:w="7621"/>
        <w:gridCol w:w="7088"/>
      </w:tblGrid>
      <w:tr w:rsidR="00194AD8" w:rsidRPr="004D5C16" w:rsidTr="006F7E9C">
        <w:trPr>
          <w:trHeight w:val="591"/>
        </w:trPr>
        <w:tc>
          <w:tcPr>
            <w:tcW w:w="7621" w:type="dxa"/>
          </w:tcPr>
          <w:p w:rsidR="00194AD8" w:rsidRPr="004D5C16" w:rsidRDefault="00194AD8" w:rsidP="000179B2">
            <w:pPr>
              <w:spacing w:after="0" w:line="240" w:lineRule="auto"/>
              <w:rPr>
                <w:rFonts w:ascii="XO Thames" w:hAnsi="XO Thames"/>
                <w:color w:val="0D0D0D" w:themeColor="text1" w:themeTint="F2"/>
                <w:sz w:val="24"/>
                <w:szCs w:val="24"/>
              </w:rPr>
            </w:pPr>
          </w:p>
        </w:tc>
        <w:tc>
          <w:tcPr>
            <w:tcW w:w="7088" w:type="dxa"/>
          </w:tcPr>
          <w:p w:rsidR="006F7E9C" w:rsidRPr="004D5C16" w:rsidRDefault="00194AD8" w:rsidP="006F7E9C">
            <w:pPr>
              <w:spacing w:after="0" w:line="240" w:lineRule="auto"/>
              <w:ind w:firstLine="34"/>
              <w:jc w:val="right"/>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Приложение № </w:t>
            </w:r>
            <w:r w:rsidR="00F75F33">
              <w:rPr>
                <w:rFonts w:ascii="XO Thames" w:hAnsi="XO Thames"/>
                <w:color w:val="0D0D0D" w:themeColor="text1" w:themeTint="F2"/>
                <w:sz w:val="24"/>
                <w:szCs w:val="24"/>
              </w:rPr>
              <w:t>1</w:t>
            </w:r>
          </w:p>
          <w:p w:rsidR="006F7E9C" w:rsidRPr="004D5C16" w:rsidRDefault="00194AD8" w:rsidP="006F7E9C">
            <w:pPr>
              <w:spacing w:after="0" w:line="240" w:lineRule="auto"/>
              <w:ind w:firstLine="34"/>
              <w:jc w:val="right"/>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к Государственному контракту </w:t>
            </w:r>
          </w:p>
          <w:p w:rsidR="00194AD8" w:rsidRPr="004D5C16" w:rsidRDefault="006F7E9C" w:rsidP="006F7E9C">
            <w:pPr>
              <w:spacing w:after="0" w:line="240" w:lineRule="auto"/>
              <w:ind w:firstLine="34"/>
              <w:jc w:val="right"/>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 _____ от </w:t>
            </w:r>
            <w:r w:rsidR="00194AD8" w:rsidRPr="004D5C16">
              <w:rPr>
                <w:rFonts w:ascii="XO Thames" w:hAnsi="XO Thames"/>
                <w:color w:val="0D0D0D" w:themeColor="text1" w:themeTint="F2"/>
                <w:sz w:val="24"/>
                <w:szCs w:val="24"/>
              </w:rPr>
              <w:t>«_____»____________ 202</w:t>
            </w:r>
            <w:r w:rsidR="00EA6CFE">
              <w:rPr>
                <w:rFonts w:ascii="XO Thames" w:hAnsi="XO Thames"/>
                <w:color w:val="0D0D0D" w:themeColor="text1" w:themeTint="F2"/>
                <w:sz w:val="24"/>
                <w:szCs w:val="24"/>
              </w:rPr>
              <w:t>6</w:t>
            </w:r>
            <w:r w:rsidR="00194AD8" w:rsidRPr="004D5C16">
              <w:rPr>
                <w:rFonts w:ascii="XO Thames" w:hAnsi="XO Thames"/>
                <w:color w:val="0D0D0D" w:themeColor="text1" w:themeTint="F2"/>
                <w:sz w:val="24"/>
                <w:szCs w:val="24"/>
              </w:rPr>
              <w:t xml:space="preserve"> г.</w:t>
            </w:r>
          </w:p>
        </w:tc>
      </w:tr>
      <w:tr w:rsidR="00BC0A85" w:rsidRPr="004D5C16" w:rsidTr="00AA46D0">
        <w:trPr>
          <w:trHeight w:val="172"/>
        </w:trPr>
        <w:tc>
          <w:tcPr>
            <w:tcW w:w="14709" w:type="dxa"/>
            <w:gridSpan w:val="2"/>
          </w:tcPr>
          <w:p w:rsidR="00BC0A85" w:rsidRPr="004D5C16" w:rsidRDefault="00BC0A85" w:rsidP="006F7E9C">
            <w:pPr>
              <w:spacing w:after="0" w:line="240" w:lineRule="auto"/>
              <w:ind w:firstLine="34"/>
              <w:jc w:val="right"/>
              <w:rPr>
                <w:rFonts w:ascii="XO Thames" w:hAnsi="XO Thames"/>
                <w:color w:val="0D0D0D" w:themeColor="text1" w:themeTint="F2"/>
                <w:sz w:val="24"/>
                <w:szCs w:val="24"/>
              </w:rPr>
            </w:pPr>
          </w:p>
        </w:tc>
      </w:tr>
    </w:tbl>
    <w:p w:rsidR="00BC0A85" w:rsidRDefault="00BC0A85" w:rsidP="00F75F33">
      <w:pPr>
        <w:keepNext/>
        <w:tabs>
          <w:tab w:val="left" w:pos="5785"/>
        </w:tabs>
        <w:suppressAutoHyphens/>
        <w:spacing w:after="0" w:line="240" w:lineRule="auto"/>
        <w:jc w:val="center"/>
        <w:outlineLvl w:val="3"/>
        <w:rPr>
          <w:rFonts w:ascii="XO Thames" w:hAnsi="XO Thames"/>
          <w:b/>
          <w:color w:val="0D0D0D" w:themeColor="text1" w:themeTint="F2"/>
          <w:sz w:val="24"/>
          <w:szCs w:val="24"/>
        </w:rPr>
      </w:pPr>
      <w:r>
        <w:rPr>
          <w:rFonts w:ascii="XO Thames" w:hAnsi="XO Thames"/>
          <w:b/>
          <w:noProof/>
          <w:color w:val="0D0D0D" w:themeColor="text1" w:themeTint="F2"/>
          <w:sz w:val="24"/>
          <w:szCs w:val="24"/>
          <w:lang w:eastAsia="ru-RU"/>
        </w:rPr>
        <w:drawing>
          <wp:inline distT="0" distB="0" distL="0" distR="0">
            <wp:extent cx="5664860" cy="4826359"/>
            <wp:effectExtent l="19050" t="0" r="0" b="0"/>
            <wp:docPr id="2" name="Рисунок 2" descr="C:\Users\10143400580\Downloads\IMG_20260707_151714_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143400580\Downloads\IMG_20260707_151714_887.jpg"/>
                    <pic:cNvPicPr>
                      <a:picLocks noChangeAspect="1" noChangeArrowheads="1"/>
                    </pic:cNvPicPr>
                  </pic:nvPicPr>
                  <pic:blipFill>
                    <a:blip r:embed="rId9"/>
                    <a:srcRect/>
                    <a:stretch>
                      <a:fillRect/>
                    </a:stretch>
                  </pic:blipFill>
                  <pic:spPr bwMode="auto">
                    <a:xfrm>
                      <a:off x="0" y="0"/>
                      <a:ext cx="5668221" cy="4829222"/>
                    </a:xfrm>
                    <a:prstGeom prst="rect">
                      <a:avLst/>
                    </a:prstGeom>
                    <a:noFill/>
                    <a:ln w="9525">
                      <a:noFill/>
                      <a:miter lim="800000"/>
                      <a:headEnd/>
                      <a:tailEnd/>
                    </a:ln>
                  </pic:spPr>
                </pic:pic>
              </a:graphicData>
            </a:graphic>
          </wp:inline>
        </w:drawing>
      </w:r>
    </w:p>
    <w:p w:rsidR="00BC0A85" w:rsidRDefault="00BC0A85" w:rsidP="00BC0A85">
      <w:pPr>
        <w:jc w:val="center"/>
        <w:rPr>
          <w:rFonts w:ascii="XO Thames" w:hAnsi="XO Thames"/>
          <w:color w:val="0D0D0D"/>
        </w:rPr>
      </w:pPr>
      <w:r>
        <w:rPr>
          <w:rFonts w:ascii="XO Thames" w:hAnsi="XO Thames"/>
          <w:color w:val="0D0D0D"/>
        </w:rPr>
        <w:t>Доска для документации (1,1м*1,3м</w:t>
      </w:r>
      <w:r w:rsidR="00AA46D0">
        <w:rPr>
          <w:rFonts w:ascii="XO Thames" w:hAnsi="XO Thames"/>
          <w:color w:val="0D0D0D"/>
        </w:rPr>
        <w:t xml:space="preserve">), карман А4 (нудек количество 8 </w:t>
      </w:r>
      <w:r>
        <w:rPr>
          <w:rFonts w:ascii="XO Thames" w:hAnsi="XO Thames"/>
          <w:color w:val="0D0D0D"/>
        </w:rPr>
        <w:t>шт.), основа ПВХ 3 мм</w:t>
      </w:r>
      <w:r w:rsidRPr="00DA02C7">
        <w:rPr>
          <w:rFonts w:ascii="XO Thames" w:hAnsi="XO Thames"/>
          <w:color w:val="0D0D0D"/>
        </w:rPr>
        <w:t xml:space="preserve"> </w:t>
      </w:r>
    </w:p>
    <w:p w:rsidR="00BC0A85" w:rsidRPr="00F75F33" w:rsidRDefault="00BC0A85" w:rsidP="00F75F33">
      <w:pPr>
        <w:keepNext/>
        <w:tabs>
          <w:tab w:val="left" w:pos="5785"/>
        </w:tabs>
        <w:suppressAutoHyphens/>
        <w:spacing w:after="0" w:line="240" w:lineRule="auto"/>
        <w:jc w:val="center"/>
        <w:outlineLvl w:val="3"/>
        <w:rPr>
          <w:rFonts w:ascii="XO Thames" w:hAnsi="XO Thames"/>
          <w:b/>
          <w:color w:val="0D0D0D" w:themeColor="text1" w:themeTint="F2"/>
          <w:sz w:val="24"/>
          <w:szCs w:val="24"/>
        </w:rPr>
      </w:pPr>
    </w:p>
    <w:tbl>
      <w:tblPr>
        <w:tblW w:w="15551" w:type="dxa"/>
        <w:tblInd w:w="-309" w:type="dxa"/>
        <w:tblLook w:val="00A0"/>
      </w:tblPr>
      <w:tblGrid>
        <w:gridCol w:w="6083"/>
        <w:gridCol w:w="933"/>
        <w:gridCol w:w="8535"/>
      </w:tblGrid>
      <w:tr w:rsidR="00D44ABE" w:rsidRPr="004D5C16" w:rsidTr="00BC0A85">
        <w:trPr>
          <w:trHeight w:val="1336"/>
        </w:trPr>
        <w:tc>
          <w:tcPr>
            <w:tcW w:w="6083" w:type="dxa"/>
          </w:tcPr>
          <w:p w:rsidR="00D44ABE" w:rsidRPr="004D5C16" w:rsidRDefault="00D44ABE" w:rsidP="006B4095">
            <w:pPr>
              <w:spacing w:after="0" w:line="240" w:lineRule="auto"/>
              <w:ind w:right="168"/>
              <w:rPr>
                <w:rFonts w:ascii="XO Thames" w:hAnsi="XO Thames"/>
                <w:b/>
                <w:color w:val="0D0D0D" w:themeColor="text1" w:themeTint="F2"/>
                <w:sz w:val="24"/>
                <w:szCs w:val="24"/>
              </w:rPr>
            </w:pPr>
            <w:r w:rsidRPr="004D5C16">
              <w:rPr>
                <w:rFonts w:ascii="XO Thames" w:hAnsi="XO Thames"/>
                <w:b/>
                <w:color w:val="0D0D0D" w:themeColor="text1" w:themeTint="F2"/>
                <w:sz w:val="24"/>
                <w:szCs w:val="24"/>
              </w:rPr>
              <w:t>«Заказчик»</w:t>
            </w:r>
          </w:p>
          <w:p w:rsidR="00D44ABE" w:rsidRPr="004D5C16" w:rsidRDefault="00D44ABE" w:rsidP="006B409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ФКУ ИК-5 ГУФСИН России по Краснодарскому краю</w:t>
            </w:r>
          </w:p>
          <w:p w:rsidR="00BC0A85" w:rsidRDefault="00BC0A85" w:rsidP="00EA6CFE">
            <w:pPr>
              <w:spacing w:after="0" w:line="240" w:lineRule="auto"/>
              <w:ind w:right="168"/>
              <w:rPr>
                <w:rFonts w:ascii="XO Thames" w:hAnsi="XO Thames"/>
                <w:color w:val="0D0D0D" w:themeColor="text1" w:themeTint="F2"/>
                <w:sz w:val="24"/>
                <w:szCs w:val="24"/>
              </w:rPr>
            </w:pPr>
          </w:p>
          <w:p w:rsidR="00D44ABE" w:rsidRPr="004D5C16" w:rsidRDefault="00D44ABE" w:rsidP="00BC0A8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_______________________/ </w:t>
            </w:r>
            <w:r w:rsidR="00BC0A85">
              <w:rPr>
                <w:rFonts w:ascii="XO Thames" w:hAnsi="XO Thames"/>
                <w:color w:val="0D0D0D" w:themeColor="text1" w:themeTint="F2"/>
                <w:sz w:val="24"/>
                <w:szCs w:val="24"/>
              </w:rPr>
              <w:t>________________</w:t>
            </w:r>
          </w:p>
        </w:tc>
        <w:tc>
          <w:tcPr>
            <w:tcW w:w="933" w:type="dxa"/>
          </w:tcPr>
          <w:p w:rsidR="00D44ABE" w:rsidRDefault="00D44ABE" w:rsidP="006B4095">
            <w:pPr>
              <w:spacing w:after="0" w:line="240" w:lineRule="auto"/>
              <w:ind w:right="168"/>
              <w:rPr>
                <w:rFonts w:ascii="XO Thames" w:hAnsi="XO Thames"/>
                <w:b/>
                <w:color w:val="0D0D0D" w:themeColor="text1" w:themeTint="F2"/>
                <w:sz w:val="24"/>
                <w:szCs w:val="24"/>
              </w:rPr>
            </w:pPr>
          </w:p>
        </w:tc>
        <w:tc>
          <w:tcPr>
            <w:tcW w:w="8535" w:type="dxa"/>
          </w:tcPr>
          <w:p w:rsidR="00D44ABE" w:rsidRPr="004D5C16" w:rsidRDefault="00AA46D0" w:rsidP="006B4095">
            <w:pPr>
              <w:spacing w:after="0" w:line="240" w:lineRule="auto"/>
              <w:ind w:right="168"/>
              <w:rPr>
                <w:rFonts w:ascii="XO Thames" w:hAnsi="XO Thames"/>
                <w:b/>
                <w:color w:val="0D0D0D" w:themeColor="text1" w:themeTint="F2"/>
                <w:sz w:val="24"/>
                <w:szCs w:val="24"/>
              </w:rPr>
            </w:pPr>
            <w:r w:rsidRPr="004D5C16">
              <w:rPr>
                <w:rFonts w:ascii="XO Thames" w:hAnsi="XO Thames"/>
                <w:b/>
                <w:color w:val="0D0D0D" w:themeColor="text1" w:themeTint="F2"/>
                <w:sz w:val="24"/>
                <w:szCs w:val="24"/>
              </w:rPr>
              <w:t xml:space="preserve"> </w:t>
            </w:r>
            <w:r w:rsidR="00D44ABE" w:rsidRPr="004D5C16">
              <w:rPr>
                <w:rFonts w:ascii="XO Thames" w:hAnsi="XO Thames"/>
                <w:b/>
                <w:color w:val="0D0D0D" w:themeColor="text1" w:themeTint="F2"/>
                <w:sz w:val="24"/>
                <w:szCs w:val="24"/>
              </w:rPr>
              <w:t>«Поставщик»</w:t>
            </w:r>
          </w:p>
          <w:p w:rsidR="00D44ABE" w:rsidRDefault="00D44ABE" w:rsidP="006B4095">
            <w:pPr>
              <w:spacing w:after="0" w:line="240" w:lineRule="auto"/>
              <w:ind w:right="168"/>
              <w:rPr>
                <w:rFonts w:ascii="XO Thames" w:hAnsi="XO Thames"/>
                <w:color w:val="0D0D0D" w:themeColor="text1" w:themeTint="F2"/>
                <w:sz w:val="24"/>
                <w:szCs w:val="24"/>
              </w:rPr>
            </w:pPr>
          </w:p>
          <w:p w:rsidR="00EA6CFE" w:rsidRPr="004D5C16" w:rsidRDefault="00EA6CFE" w:rsidP="006B4095">
            <w:pPr>
              <w:spacing w:after="0" w:line="240" w:lineRule="auto"/>
              <w:ind w:right="168"/>
              <w:rPr>
                <w:rFonts w:ascii="XO Thames" w:hAnsi="XO Thames"/>
                <w:color w:val="0D0D0D" w:themeColor="text1" w:themeTint="F2"/>
                <w:sz w:val="24"/>
                <w:szCs w:val="24"/>
              </w:rPr>
            </w:pPr>
          </w:p>
          <w:p w:rsidR="00D44ABE" w:rsidRDefault="00D44ABE" w:rsidP="006B409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_______________________ /___________</w:t>
            </w:r>
          </w:p>
          <w:p w:rsidR="00EA6CFE" w:rsidRPr="004D5C16" w:rsidRDefault="00EA6CFE" w:rsidP="00BC0A85">
            <w:pPr>
              <w:spacing w:after="0" w:line="240" w:lineRule="auto"/>
              <w:ind w:right="168"/>
              <w:rPr>
                <w:rFonts w:ascii="XO Thames" w:hAnsi="XO Thames"/>
                <w:b/>
                <w:color w:val="0D0D0D" w:themeColor="text1" w:themeTint="F2"/>
                <w:sz w:val="24"/>
                <w:szCs w:val="24"/>
              </w:rPr>
            </w:pPr>
          </w:p>
        </w:tc>
      </w:tr>
    </w:tbl>
    <w:p w:rsidR="00F75F33" w:rsidRPr="00B63578" w:rsidRDefault="00F75F33" w:rsidP="00F75F33">
      <w:pPr>
        <w:spacing w:after="0" w:line="240" w:lineRule="auto"/>
        <w:jc w:val="right"/>
        <w:rPr>
          <w:rFonts w:ascii="XO Thames" w:hAnsi="XO Thames"/>
          <w:bCs/>
          <w:sz w:val="23"/>
          <w:szCs w:val="23"/>
        </w:rPr>
      </w:pPr>
      <w:r w:rsidRPr="00B63578">
        <w:rPr>
          <w:rFonts w:ascii="XO Thames" w:hAnsi="XO Thames"/>
          <w:sz w:val="44"/>
          <w:szCs w:val="23"/>
        </w:rPr>
        <w:lastRenderedPageBreak/>
        <w:t xml:space="preserve">Образец </w:t>
      </w:r>
      <w:r w:rsidRPr="00B63578">
        <w:rPr>
          <w:rFonts w:ascii="XO Thames" w:hAnsi="XO Thames"/>
          <w:sz w:val="23"/>
          <w:szCs w:val="23"/>
        </w:rPr>
        <w:t xml:space="preserve">                                                                                                                                                             </w:t>
      </w:r>
      <w:r w:rsidR="00C53C2C">
        <w:rPr>
          <w:rFonts w:ascii="XO Thames" w:hAnsi="XO Thames"/>
          <w:sz w:val="23"/>
          <w:szCs w:val="23"/>
        </w:rPr>
        <w:t xml:space="preserve">             Приложение № 2 к </w:t>
      </w:r>
      <w:r w:rsidRPr="00B63578">
        <w:rPr>
          <w:rFonts w:ascii="XO Thames" w:hAnsi="XO Thames"/>
          <w:sz w:val="23"/>
          <w:szCs w:val="23"/>
        </w:rPr>
        <w:t xml:space="preserve">Контракту  </w:t>
      </w:r>
    </w:p>
    <w:p w:rsidR="00F75F33" w:rsidRPr="00B63578" w:rsidRDefault="00F75F33" w:rsidP="00F75F33">
      <w:pPr>
        <w:pStyle w:val="a5"/>
        <w:jc w:val="right"/>
        <w:rPr>
          <w:rFonts w:ascii="XO Thames" w:hAnsi="XO Thames"/>
          <w:color w:val="FF0000"/>
          <w:sz w:val="23"/>
          <w:szCs w:val="23"/>
        </w:rPr>
      </w:pPr>
      <w:r w:rsidRPr="00B63578">
        <w:rPr>
          <w:rFonts w:ascii="XO Thames" w:hAnsi="XO Thames"/>
          <w:sz w:val="23"/>
          <w:szCs w:val="23"/>
        </w:rPr>
        <w:t>№ _________ от «___»___________ 202</w:t>
      </w:r>
      <w:r w:rsidR="00EA6CFE">
        <w:rPr>
          <w:rFonts w:ascii="XO Thames" w:hAnsi="XO Thames"/>
          <w:sz w:val="23"/>
          <w:szCs w:val="23"/>
        </w:rPr>
        <w:t>6</w:t>
      </w:r>
      <w:r w:rsidRPr="00B63578">
        <w:rPr>
          <w:rFonts w:ascii="XO Thames" w:hAnsi="XO Thames"/>
          <w:sz w:val="23"/>
          <w:szCs w:val="23"/>
        </w:rPr>
        <w:t>г.</w:t>
      </w:r>
    </w:p>
    <w:p w:rsidR="00F75F33" w:rsidRPr="00B63578" w:rsidRDefault="00F75F33" w:rsidP="00F75F33">
      <w:pPr>
        <w:pStyle w:val="a5"/>
        <w:jc w:val="center"/>
        <w:rPr>
          <w:rFonts w:ascii="XO Thames" w:hAnsi="XO Thames"/>
          <w:color w:val="FF0000"/>
          <w:sz w:val="23"/>
          <w:szCs w:val="23"/>
        </w:rPr>
      </w:pPr>
    </w:p>
    <w:p w:rsidR="00F75F33" w:rsidRPr="00B63578" w:rsidRDefault="00F75F33" w:rsidP="00F75F33">
      <w:pPr>
        <w:pStyle w:val="a5"/>
        <w:jc w:val="center"/>
        <w:rPr>
          <w:rFonts w:ascii="XO Thames" w:hAnsi="XO Thames"/>
          <w:sz w:val="23"/>
          <w:szCs w:val="23"/>
        </w:rPr>
      </w:pPr>
      <w:r w:rsidRPr="00B63578">
        <w:rPr>
          <w:rFonts w:ascii="XO Thames" w:hAnsi="XO Thames"/>
          <w:sz w:val="23"/>
          <w:szCs w:val="23"/>
        </w:rPr>
        <w:t xml:space="preserve">АКТ </w:t>
      </w:r>
      <w:r>
        <w:rPr>
          <w:rFonts w:ascii="XO Thames" w:hAnsi="XO Thames"/>
          <w:sz w:val="23"/>
          <w:szCs w:val="23"/>
        </w:rPr>
        <w:t>ПРИЕМА- ПЕРЕДАЧИ</w:t>
      </w:r>
    </w:p>
    <w:p w:rsidR="00F75F33" w:rsidRPr="00B63578" w:rsidRDefault="00F75F33" w:rsidP="00F75F33">
      <w:pPr>
        <w:pStyle w:val="a5"/>
        <w:jc w:val="center"/>
        <w:rPr>
          <w:rFonts w:ascii="XO Thames" w:hAnsi="XO Thames"/>
          <w:sz w:val="23"/>
          <w:szCs w:val="23"/>
        </w:rPr>
      </w:pPr>
      <w:r w:rsidRPr="00B63578">
        <w:rPr>
          <w:rFonts w:ascii="XO Thames" w:hAnsi="XO Thames"/>
          <w:sz w:val="23"/>
          <w:szCs w:val="23"/>
        </w:rPr>
        <w:t>по Государственному контракту от «____» __________ 202</w:t>
      </w:r>
      <w:r w:rsidR="00EA6CFE">
        <w:rPr>
          <w:rFonts w:ascii="XO Thames" w:hAnsi="XO Thames"/>
          <w:sz w:val="23"/>
          <w:szCs w:val="23"/>
        </w:rPr>
        <w:t>6</w:t>
      </w:r>
      <w:r w:rsidRPr="00B63578">
        <w:rPr>
          <w:rFonts w:ascii="XO Thames" w:hAnsi="XO Thames"/>
          <w:sz w:val="23"/>
          <w:szCs w:val="23"/>
        </w:rPr>
        <w:t>г. № ____</w:t>
      </w:r>
    </w:p>
    <w:p w:rsidR="00F75F33" w:rsidRPr="00B63578" w:rsidRDefault="00F75F33" w:rsidP="00F75F33">
      <w:pPr>
        <w:pStyle w:val="21"/>
        <w:spacing w:line="240" w:lineRule="auto"/>
        <w:ind w:firstLine="0"/>
        <w:contextualSpacing/>
        <w:rPr>
          <w:rFonts w:ascii="XO Thames" w:hAnsi="XO Thames"/>
          <w:sz w:val="23"/>
          <w:szCs w:val="23"/>
        </w:rPr>
      </w:pPr>
    </w:p>
    <w:p w:rsidR="00F75F33" w:rsidRPr="00B63578" w:rsidRDefault="00F75F33" w:rsidP="00F75F33">
      <w:pPr>
        <w:pStyle w:val="21"/>
        <w:spacing w:line="240" w:lineRule="auto"/>
        <w:ind w:firstLine="0"/>
        <w:contextualSpacing/>
        <w:rPr>
          <w:rFonts w:ascii="XO Thames" w:hAnsi="XO Thames"/>
          <w:sz w:val="23"/>
          <w:szCs w:val="23"/>
        </w:rPr>
      </w:pPr>
      <w:r w:rsidRPr="00B63578">
        <w:rPr>
          <w:rFonts w:ascii="XO Thames" w:hAnsi="XO Thames"/>
          <w:sz w:val="23"/>
          <w:szCs w:val="23"/>
        </w:rPr>
        <w:t>г. Апшеронск</w:t>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t xml:space="preserve">                                   «_____» ____________________ 202</w:t>
      </w:r>
      <w:r w:rsidR="00EA6CFE">
        <w:rPr>
          <w:rFonts w:ascii="XO Thames" w:hAnsi="XO Thames"/>
          <w:noProof/>
          <w:sz w:val="23"/>
          <w:szCs w:val="23"/>
        </w:rPr>
        <w:t>6</w:t>
      </w:r>
      <w:r w:rsidRPr="00B63578">
        <w:rPr>
          <w:rFonts w:ascii="XO Thames" w:hAnsi="XO Thames"/>
          <w:sz w:val="23"/>
          <w:szCs w:val="23"/>
        </w:rPr>
        <w:t>г.</w:t>
      </w:r>
    </w:p>
    <w:p w:rsidR="00F75F33" w:rsidRPr="00B63578" w:rsidRDefault="00F75F33" w:rsidP="00F75F33">
      <w:pPr>
        <w:pStyle w:val="a5"/>
        <w:ind w:firstLine="708"/>
        <w:rPr>
          <w:rFonts w:ascii="XO Thames" w:hAnsi="XO Thames"/>
          <w:noProof/>
          <w:sz w:val="23"/>
          <w:szCs w:val="23"/>
        </w:rPr>
      </w:pPr>
      <w:r w:rsidRPr="00B63578">
        <w:rPr>
          <w:rFonts w:ascii="XO Thames" w:hAnsi="XO Thames"/>
          <w:noProof/>
          <w:sz w:val="23"/>
          <w:szCs w:val="23"/>
        </w:rPr>
        <w:t>Мы, нижеподписавшиеся, представитель Исполнителя, в лице _______________________________________________________________,</w:t>
      </w:r>
    </w:p>
    <w:p w:rsidR="00F75F33" w:rsidRPr="00B63578" w:rsidRDefault="00F75F33" w:rsidP="00F75F33">
      <w:pPr>
        <w:pStyle w:val="a5"/>
        <w:rPr>
          <w:rFonts w:ascii="XO Thames" w:hAnsi="XO Thames"/>
          <w:i/>
          <w:noProof/>
          <w:sz w:val="23"/>
          <w:szCs w:val="23"/>
          <w:vertAlign w:val="superscript"/>
        </w:rPr>
      </w:pPr>
      <w:r w:rsidRPr="00B63578">
        <w:rPr>
          <w:rFonts w:ascii="XO Thames" w:hAnsi="XO Thames"/>
          <w:noProof/>
          <w:sz w:val="23"/>
          <w:szCs w:val="23"/>
          <w:vertAlign w:val="superscript"/>
        </w:rPr>
        <w:t>(</w:t>
      </w:r>
      <w:r w:rsidRPr="00B63578">
        <w:rPr>
          <w:rFonts w:ascii="XO Thames" w:hAnsi="XO Thames"/>
          <w:i/>
          <w:noProof/>
          <w:sz w:val="23"/>
          <w:szCs w:val="23"/>
          <w:vertAlign w:val="superscript"/>
        </w:rPr>
        <w:t>должность,  Ф.И.О. представителя)</w:t>
      </w:r>
    </w:p>
    <w:p w:rsidR="00F75F33" w:rsidRPr="00B63578" w:rsidRDefault="00F75F33" w:rsidP="00F75F33">
      <w:pPr>
        <w:pStyle w:val="a5"/>
        <w:rPr>
          <w:rFonts w:ascii="XO Thames" w:hAnsi="XO Thames"/>
          <w:i/>
          <w:noProof/>
          <w:sz w:val="23"/>
          <w:szCs w:val="23"/>
          <w:vertAlign w:val="superscript"/>
        </w:rPr>
      </w:pPr>
      <w:r w:rsidRPr="00B63578">
        <w:rPr>
          <w:rFonts w:ascii="XO Thames" w:hAnsi="XO Thames"/>
          <w:noProof/>
          <w:sz w:val="23"/>
          <w:szCs w:val="23"/>
        </w:rPr>
        <w:t xml:space="preserve"> с одной стороны и  представитель Заказчика в лице _______________________________________________________________________,</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vertAlign w:val="superscript"/>
        </w:rPr>
        <w:t>(</w:t>
      </w:r>
      <w:r w:rsidRPr="00B63578">
        <w:rPr>
          <w:rFonts w:ascii="XO Thames" w:hAnsi="XO Thames"/>
          <w:i/>
          <w:noProof/>
          <w:sz w:val="23"/>
          <w:szCs w:val="23"/>
          <w:vertAlign w:val="superscript"/>
        </w:rPr>
        <w:t>должность, Ф.И.О. представителя)</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rPr>
        <w:t>с другой стороны, составили настоящий Акт о нижеследующем:</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rPr>
        <w:t>В соответствии с услови</w:t>
      </w:r>
      <w:r w:rsidR="00EA6CFE">
        <w:rPr>
          <w:rFonts w:ascii="XO Thames" w:hAnsi="XO Thames"/>
          <w:noProof/>
          <w:sz w:val="23"/>
          <w:szCs w:val="23"/>
        </w:rPr>
        <w:t>ями контракта от __________ 2026</w:t>
      </w:r>
      <w:r w:rsidRPr="00B63578">
        <w:rPr>
          <w:rFonts w:ascii="XO Thames" w:hAnsi="XO Thames"/>
          <w:noProof/>
          <w:sz w:val="23"/>
          <w:szCs w:val="23"/>
        </w:rPr>
        <w:t>г. № _____,</w:t>
      </w:r>
      <w:r w:rsidRPr="00B63578">
        <w:rPr>
          <w:rFonts w:ascii="XO Thames" w:hAnsi="XO Thames"/>
          <w:noProof/>
          <w:color w:val="FF0000"/>
          <w:sz w:val="23"/>
          <w:szCs w:val="23"/>
        </w:rPr>
        <w:t xml:space="preserve"> </w:t>
      </w:r>
      <w:r w:rsidR="00892EBB">
        <w:rPr>
          <w:rFonts w:ascii="XO Thames" w:hAnsi="XO Thames"/>
          <w:noProof/>
          <w:sz w:val="23"/>
          <w:szCs w:val="23"/>
        </w:rPr>
        <w:t xml:space="preserve">Исполнитель поставил, а </w:t>
      </w:r>
      <w:r w:rsidRPr="00B63578">
        <w:rPr>
          <w:rFonts w:ascii="XO Thames" w:hAnsi="XO Thames"/>
          <w:noProof/>
          <w:sz w:val="23"/>
          <w:szCs w:val="23"/>
        </w:rPr>
        <w:t xml:space="preserve">Заказчика принял </w:t>
      </w:r>
      <w:r w:rsidR="00A524EF">
        <w:rPr>
          <w:rFonts w:ascii="XO Thames" w:hAnsi="XO Thames"/>
          <w:noProof/>
          <w:sz w:val="23"/>
          <w:szCs w:val="23"/>
        </w:rPr>
        <w:t>оборудование</w:t>
      </w:r>
      <w:r w:rsidRPr="00B63578">
        <w:rPr>
          <w:rFonts w:ascii="XO Thames" w:hAnsi="XO Thames"/>
          <w:noProof/>
          <w:sz w:val="23"/>
          <w:szCs w:val="23"/>
        </w:rPr>
        <w:t>, указанные</w:t>
      </w:r>
    </w:p>
    <w:p w:rsidR="00F75F33" w:rsidRDefault="00F75F33" w:rsidP="00F75F33">
      <w:pPr>
        <w:pStyle w:val="a5"/>
        <w:rPr>
          <w:rFonts w:ascii="XO Thames" w:hAnsi="XO Thames"/>
          <w:noProof/>
          <w:sz w:val="23"/>
          <w:szCs w:val="23"/>
        </w:rPr>
      </w:pPr>
      <w:r w:rsidRPr="00B63578">
        <w:rPr>
          <w:rFonts w:ascii="XO Thames" w:hAnsi="XO Thames"/>
          <w:noProof/>
          <w:sz w:val="23"/>
          <w:szCs w:val="23"/>
        </w:rPr>
        <w:t xml:space="preserve"> в нижеприведенной таблице:</w:t>
      </w:r>
    </w:p>
    <w:p w:rsidR="00F75F33" w:rsidRPr="00B63578" w:rsidRDefault="00F75F33" w:rsidP="00F75F33">
      <w:pPr>
        <w:pStyle w:val="a5"/>
        <w:rPr>
          <w:rFonts w:ascii="XO Thames" w:hAnsi="XO Thames"/>
          <w:sz w:val="23"/>
          <w:szCs w:val="23"/>
        </w:rPr>
      </w:pPr>
      <w:r w:rsidRPr="00B63578">
        <w:rPr>
          <w:rFonts w:ascii="XO Thames" w:hAnsi="XO Thames"/>
          <w:sz w:val="23"/>
          <w:szCs w:val="23"/>
        </w:rPr>
        <w:t>Сопроводительные документы:</w:t>
      </w:r>
    </w:p>
    <w:p w:rsidR="00F75F33" w:rsidRPr="00B63578" w:rsidRDefault="00F75F33" w:rsidP="00F75F33">
      <w:pPr>
        <w:pStyle w:val="a5"/>
        <w:rPr>
          <w:rFonts w:ascii="XO Thames" w:hAnsi="XO Thames"/>
          <w:sz w:val="23"/>
          <w:szCs w:val="23"/>
        </w:rPr>
      </w:pPr>
      <w:r w:rsidRPr="00B63578">
        <w:rPr>
          <w:rFonts w:ascii="XO Thames" w:hAnsi="XO Thames"/>
          <w:sz w:val="23"/>
          <w:szCs w:val="23"/>
        </w:rPr>
        <w:t>товарная накладная от ______ № _______;  счет-фактура от _______ № _______;  счет от ______ № _______;</w:t>
      </w:r>
    </w:p>
    <w:p w:rsidR="00F75F33" w:rsidRPr="00B63578" w:rsidRDefault="00F75F33" w:rsidP="00F75F33">
      <w:pPr>
        <w:pStyle w:val="a5"/>
        <w:rPr>
          <w:rFonts w:ascii="XO Thames" w:hAnsi="XO Thames"/>
          <w:sz w:val="23"/>
          <w:szCs w:val="23"/>
        </w:rPr>
      </w:pPr>
      <w:r w:rsidRPr="00B63578">
        <w:rPr>
          <w:rFonts w:ascii="XO Thames" w:hAnsi="XO Thames"/>
          <w:sz w:val="23"/>
          <w:szCs w:val="23"/>
        </w:rPr>
        <w:t>__________________________________________ (</w:t>
      </w:r>
      <w:r w:rsidRPr="00B63578">
        <w:rPr>
          <w:rFonts w:ascii="XO Thames" w:hAnsi="XO Thames"/>
          <w:i/>
          <w:sz w:val="23"/>
          <w:szCs w:val="23"/>
        </w:rPr>
        <w:t>др. документы в соответствии с условиями контракта</w:t>
      </w:r>
      <w:r w:rsidRPr="00B63578">
        <w:rPr>
          <w:rFonts w:ascii="XO Thames" w:hAnsi="XO Thames"/>
          <w:sz w:val="23"/>
          <w:szCs w:val="23"/>
        </w:rPr>
        <w:t>).</w:t>
      </w:r>
    </w:p>
    <w:p w:rsidR="00F75F33" w:rsidRDefault="00F75F33" w:rsidP="00F75F33">
      <w:pPr>
        <w:pStyle w:val="a5"/>
        <w:rPr>
          <w:rFonts w:ascii="XO Thames" w:hAnsi="XO Thames"/>
          <w:sz w:val="23"/>
          <w:szCs w:val="23"/>
        </w:rPr>
      </w:pPr>
      <w:r w:rsidRPr="00B63578">
        <w:rPr>
          <w:rFonts w:ascii="XO Thames" w:hAnsi="XO Thames"/>
          <w:sz w:val="23"/>
          <w:szCs w:val="23"/>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4459DB" w:rsidRPr="00B63578" w:rsidRDefault="004459DB" w:rsidP="00F75F33">
      <w:pPr>
        <w:pStyle w:val="a5"/>
        <w:rPr>
          <w:rFonts w:ascii="XO Thames" w:hAnsi="XO Thames"/>
          <w:sz w:val="23"/>
          <w:szCs w:val="23"/>
        </w:rPr>
      </w:pPr>
    </w:p>
    <w:tbl>
      <w:tblPr>
        <w:tblW w:w="15322" w:type="dxa"/>
        <w:jc w:val="center"/>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58"/>
        <w:gridCol w:w="7389"/>
        <w:gridCol w:w="992"/>
        <w:gridCol w:w="1456"/>
        <w:gridCol w:w="1843"/>
        <w:gridCol w:w="1984"/>
      </w:tblGrid>
      <w:tr w:rsidR="00274550" w:rsidRPr="007349E3" w:rsidTr="00C679D4">
        <w:trPr>
          <w:trHeight w:val="302"/>
          <w:jc w:val="center"/>
        </w:trPr>
        <w:tc>
          <w:tcPr>
            <w:tcW w:w="1658"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 п/п</w:t>
            </w:r>
          </w:p>
        </w:tc>
        <w:tc>
          <w:tcPr>
            <w:tcW w:w="7389"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Наименование</w:t>
            </w:r>
          </w:p>
        </w:tc>
        <w:tc>
          <w:tcPr>
            <w:tcW w:w="992"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Ед. изм.</w:t>
            </w:r>
          </w:p>
        </w:tc>
        <w:tc>
          <w:tcPr>
            <w:tcW w:w="1456"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Кол-во</w:t>
            </w:r>
          </w:p>
        </w:tc>
        <w:tc>
          <w:tcPr>
            <w:tcW w:w="1843"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Цена руб.</w:t>
            </w:r>
          </w:p>
        </w:tc>
        <w:tc>
          <w:tcPr>
            <w:tcW w:w="1984"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Сумма</w:t>
            </w:r>
          </w:p>
        </w:tc>
      </w:tr>
      <w:tr w:rsidR="00274550" w:rsidRPr="007349E3" w:rsidTr="00C679D4">
        <w:trPr>
          <w:trHeight w:val="357"/>
          <w:jc w:val="center"/>
        </w:trPr>
        <w:tc>
          <w:tcPr>
            <w:tcW w:w="1658" w:type="dxa"/>
          </w:tcPr>
          <w:p w:rsidR="00274550" w:rsidRPr="007349E3" w:rsidRDefault="00274550" w:rsidP="00C679D4">
            <w:pPr>
              <w:spacing w:after="0" w:line="23" w:lineRule="atLeast"/>
              <w:jc w:val="center"/>
              <w:rPr>
                <w:rFonts w:ascii="XO Thames" w:hAnsi="XO Thames"/>
                <w:sz w:val="24"/>
                <w:szCs w:val="24"/>
              </w:rPr>
            </w:pPr>
            <w:r w:rsidRPr="007349E3">
              <w:rPr>
                <w:rFonts w:ascii="XO Thames" w:hAnsi="XO Thames"/>
                <w:sz w:val="24"/>
                <w:szCs w:val="24"/>
              </w:rPr>
              <w:t>1</w:t>
            </w:r>
          </w:p>
        </w:tc>
        <w:tc>
          <w:tcPr>
            <w:tcW w:w="7389" w:type="dxa"/>
          </w:tcPr>
          <w:p w:rsidR="00274550" w:rsidRPr="007349E3" w:rsidRDefault="00274550" w:rsidP="00C679D4">
            <w:pPr>
              <w:spacing w:after="0" w:line="23" w:lineRule="atLeast"/>
              <w:rPr>
                <w:rFonts w:ascii="XO Thames" w:hAnsi="XO Thames"/>
                <w:sz w:val="24"/>
                <w:szCs w:val="24"/>
                <w:lang w:val="en-US"/>
              </w:rPr>
            </w:pPr>
          </w:p>
        </w:tc>
        <w:tc>
          <w:tcPr>
            <w:tcW w:w="992" w:type="dxa"/>
          </w:tcPr>
          <w:p w:rsidR="00274550" w:rsidRPr="007349E3" w:rsidRDefault="00274550" w:rsidP="00C679D4">
            <w:pPr>
              <w:spacing w:after="0" w:line="23" w:lineRule="atLeast"/>
              <w:jc w:val="center"/>
              <w:rPr>
                <w:rFonts w:ascii="XO Thames" w:hAnsi="XO Thames"/>
                <w:sz w:val="24"/>
                <w:szCs w:val="24"/>
              </w:rPr>
            </w:pPr>
          </w:p>
        </w:tc>
        <w:tc>
          <w:tcPr>
            <w:tcW w:w="1456" w:type="dxa"/>
          </w:tcPr>
          <w:p w:rsidR="00274550" w:rsidRPr="007349E3" w:rsidRDefault="00274550" w:rsidP="00C679D4">
            <w:pPr>
              <w:spacing w:after="0" w:line="23" w:lineRule="atLeast"/>
              <w:jc w:val="center"/>
              <w:rPr>
                <w:rFonts w:ascii="XO Thames" w:hAnsi="XO Thames"/>
                <w:sz w:val="24"/>
                <w:szCs w:val="24"/>
              </w:rPr>
            </w:pPr>
          </w:p>
        </w:tc>
        <w:tc>
          <w:tcPr>
            <w:tcW w:w="1843" w:type="dxa"/>
          </w:tcPr>
          <w:p w:rsidR="00274550" w:rsidRPr="007349E3" w:rsidRDefault="00274550" w:rsidP="00C679D4">
            <w:pPr>
              <w:spacing w:after="0" w:line="23" w:lineRule="atLeast"/>
              <w:jc w:val="center"/>
              <w:rPr>
                <w:rFonts w:ascii="XO Thames" w:hAnsi="XO Thames"/>
                <w:sz w:val="24"/>
                <w:szCs w:val="24"/>
              </w:rPr>
            </w:pPr>
          </w:p>
        </w:tc>
        <w:tc>
          <w:tcPr>
            <w:tcW w:w="1984" w:type="dxa"/>
          </w:tcPr>
          <w:p w:rsidR="00274550" w:rsidRPr="007349E3" w:rsidRDefault="00274550" w:rsidP="00C679D4">
            <w:pPr>
              <w:spacing w:after="0" w:line="23" w:lineRule="atLeast"/>
              <w:jc w:val="center"/>
              <w:rPr>
                <w:rFonts w:ascii="XO Thames" w:hAnsi="XO Thames"/>
                <w:sz w:val="24"/>
                <w:szCs w:val="24"/>
              </w:rPr>
            </w:pPr>
          </w:p>
        </w:tc>
      </w:tr>
      <w:tr w:rsidR="00EA6CFE" w:rsidRPr="007349E3" w:rsidTr="009F52EF">
        <w:trPr>
          <w:trHeight w:val="265"/>
          <w:jc w:val="center"/>
        </w:trPr>
        <w:tc>
          <w:tcPr>
            <w:tcW w:w="13338" w:type="dxa"/>
            <w:gridSpan w:val="5"/>
          </w:tcPr>
          <w:p w:rsidR="00EA6CFE" w:rsidRPr="007349E3" w:rsidRDefault="00EA6CFE" w:rsidP="00EA6CFE">
            <w:pPr>
              <w:spacing w:after="0" w:line="23" w:lineRule="atLeast"/>
              <w:jc w:val="right"/>
              <w:rPr>
                <w:rFonts w:ascii="XO Thames" w:hAnsi="XO Thames"/>
                <w:sz w:val="24"/>
                <w:szCs w:val="24"/>
              </w:rPr>
            </w:pPr>
            <w:r>
              <w:rPr>
                <w:rFonts w:ascii="XO Thames" w:hAnsi="XO Thames"/>
                <w:sz w:val="24"/>
                <w:szCs w:val="24"/>
              </w:rPr>
              <w:t>ИТОГО:</w:t>
            </w:r>
          </w:p>
        </w:tc>
        <w:tc>
          <w:tcPr>
            <w:tcW w:w="1984" w:type="dxa"/>
          </w:tcPr>
          <w:p w:rsidR="00EA6CFE" w:rsidRPr="007349E3" w:rsidRDefault="00EA6CFE" w:rsidP="00C679D4">
            <w:pPr>
              <w:spacing w:after="0" w:line="23" w:lineRule="atLeast"/>
              <w:jc w:val="center"/>
              <w:rPr>
                <w:rFonts w:ascii="XO Thames" w:hAnsi="XO Thames"/>
                <w:sz w:val="24"/>
                <w:szCs w:val="24"/>
              </w:rPr>
            </w:pPr>
          </w:p>
        </w:tc>
      </w:tr>
    </w:tbl>
    <w:p w:rsidR="004459DB" w:rsidRPr="004459DB" w:rsidRDefault="004459DB" w:rsidP="004459DB">
      <w:pPr>
        <w:ind w:firstLine="567"/>
        <w:jc w:val="both"/>
        <w:rPr>
          <w:rFonts w:ascii="XO Thames" w:hAnsi="XO Thames"/>
          <w:sz w:val="24"/>
          <w:szCs w:val="24"/>
        </w:rPr>
      </w:pPr>
    </w:p>
    <w:tbl>
      <w:tblPr>
        <w:tblW w:w="4976" w:type="pct"/>
        <w:tblInd w:w="532" w:type="dxa"/>
        <w:tblLayout w:type="fixed"/>
        <w:tblLook w:val="00A0"/>
      </w:tblPr>
      <w:tblGrid>
        <w:gridCol w:w="7472"/>
        <w:gridCol w:w="7697"/>
      </w:tblGrid>
      <w:tr w:rsidR="004459DB" w:rsidRPr="004D5C16" w:rsidTr="004459DB">
        <w:trPr>
          <w:trHeight w:val="1336"/>
        </w:trPr>
        <w:tc>
          <w:tcPr>
            <w:tcW w:w="2463" w:type="pct"/>
          </w:tcPr>
          <w:p w:rsidR="004459DB" w:rsidRDefault="004459DB" w:rsidP="006B4095">
            <w:pPr>
              <w:spacing w:after="0" w:line="240" w:lineRule="auto"/>
              <w:ind w:right="168"/>
              <w:rPr>
                <w:rFonts w:ascii="XO Thames" w:hAnsi="XO Thames"/>
                <w:b/>
                <w:color w:val="0D0D0D" w:themeColor="text1" w:themeTint="F2"/>
                <w:sz w:val="24"/>
                <w:szCs w:val="24"/>
              </w:rPr>
            </w:pPr>
          </w:p>
          <w:p w:rsidR="004459DB" w:rsidRPr="004D5C16" w:rsidRDefault="004459DB" w:rsidP="006B4095">
            <w:pPr>
              <w:spacing w:after="0" w:line="240" w:lineRule="auto"/>
              <w:ind w:right="168"/>
              <w:rPr>
                <w:rFonts w:ascii="XO Thames" w:hAnsi="XO Thames"/>
                <w:b/>
                <w:color w:val="0D0D0D" w:themeColor="text1" w:themeTint="F2"/>
                <w:sz w:val="24"/>
                <w:szCs w:val="24"/>
              </w:rPr>
            </w:pPr>
            <w:r w:rsidRPr="004D5C16">
              <w:rPr>
                <w:rFonts w:ascii="XO Thames" w:hAnsi="XO Thames"/>
                <w:b/>
                <w:color w:val="0D0D0D" w:themeColor="text1" w:themeTint="F2"/>
                <w:sz w:val="24"/>
                <w:szCs w:val="24"/>
              </w:rPr>
              <w:t xml:space="preserve"> «Заказчик»</w:t>
            </w:r>
          </w:p>
          <w:p w:rsidR="004459DB" w:rsidRPr="004D5C16" w:rsidRDefault="004459DB" w:rsidP="006B4095">
            <w:pPr>
              <w:spacing w:after="0" w:line="240" w:lineRule="auto"/>
              <w:ind w:right="168"/>
              <w:rPr>
                <w:rFonts w:ascii="XO Thames" w:hAnsi="XO Thames"/>
                <w:color w:val="0D0D0D" w:themeColor="text1" w:themeTint="F2"/>
                <w:sz w:val="24"/>
                <w:szCs w:val="24"/>
              </w:rPr>
            </w:pPr>
          </w:p>
          <w:p w:rsidR="004459DB" w:rsidRPr="004D5C16" w:rsidRDefault="004459DB" w:rsidP="006B409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ФКУ ИК-5 ГУФСИН России по Краснодарскому краю</w:t>
            </w:r>
          </w:p>
          <w:p w:rsidR="004459DB" w:rsidRPr="004D5C16" w:rsidRDefault="004459DB" w:rsidP="006B4095">
            <w:pPr>
              <w:spacing w:after="0" w:line="240" w:lineRule="auto"/>
              <w:ind w:right="168"/>
              <w:rPr>
                <w:rFonts w:ascii="XO Thames" w:hAnsi="XO Thames"/>
                <w:color w:val="0D0D0D" w:themeColor="text1" w:themeTint="F2"/>
                <w:sz w:val="24"/>
                <w:szCs w:val="24"/>
              </w:rPr>
            </w:pPr>
          </w:p>
          <w:p w:rsidR="004459DB" w:rsidRPr="004D5C16" w:rsidRDefault="004459DB" w:rsidP="006B409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_______________________/ </w:t>
            </w:r>
            <w:r w:rsidR="00BC0A85">
              <w:rPr>
                <w:rFonts w:ascii="XO Thames" w:hAnsi="XO Thames"/>
                <w:color w:val="0D0D0D" w:themeColor="text1" w:themeTint="F2"/>
                <w:sz w:val="24"/>
                <w:szCs w:val="24"/>
              </w:rPr>
              <w:t>____________________</w:t>
            </w:r>
          </w:p>
          <w:p w:rsidR="004459DB" w:rsidRPr="004D5C16" w:rsidRDefault="004459DB" w:rsidP="006B4095">
            <w:pPr>
              <w:spacing w:after="0" w:line="240" w:lineRule="auto"/>
              <w:ind w:right="168"/>
              <w:rPr>
                <w:rFonts w:ascii="XO Thames" w:hAnsi="XO Thames"/>
                <w:color w:val="0D0D0D" w:themeColor="text1" w:themeTint="F2"/>
                <w:sz w:val="24"/>
                <w:szCs w:val="24"/>
              </w:rPr>
            </w:pPr>
            <w:r w:rsidRPr="004D5C16">
              <w:rPr>
                <w:rFonts w:ascii="XO Thames" w:hAnsi="XO Thames"/>
                <w:color w:val="0D0D0D" w:themeColor="text1" w:themeTint="F2"/>
                <w:sz w:val="24"/>
                <w:szCs w:val="24"/>
              </w:rPr>
              <w:tab/>
            </w:r>
          </w:p>
        </w:tc>
        <w:tc>
          <w:tcPr>
            <w:tcW w:w="2537" w:type="pct"/>
          </w:tcPr>
          <w:p w:rsidR="004459DB" w:rsidRDefault="004459DB" w:rsidP="006B4095">
            <w:pPr>
              <w:spacing w:after="0" w:line="240" w:lineRule="auto"/>
              <w:ind w:right="168"/>
              <w:rPr>
                <w:rFonts w:ascii="XO Thames" w:hAnsi="XO Thames"/>
                <w:b/>
                <w:color w:val="0D0D0D" w:themeColor="text1" w:themeTint="F2"/>
                <w:sz w:val="24"/>
                <w:szCs w:val="24"/>
              </w:rPr>
            </w:pPr>
          </w:p>
          <w:p w:rsidR="004459DB" w:rsidRPr="004D5C16" w:rsidRDefault="004459DB" w:rsidP="006B4095">
            <w:pPr>
              <w:spacing w:after="0" w:line="240" w:lineRule="auto"/>
              <w:ind w:right="168"/>
              <w:rPr>
                <w:rFonts w:ascii="XO Thames" w:hAnsi="XO Thames"/>
                <w:b/>
                <w:color w:val="0D0D0D" w:themeColor="text1" w:themeTint="F2"/>
                <w:sz w:val="24"/>
                <w:szCs w:val="24"/>
              </w:rPr>
            </w:pPr>
            <w:r w:rsidRPr="004D5C16">
              <w:rPr>
                <w:rFonts w:ascii="XO Thames" w:hAnsi="XO Thames"/>
                <w:b/>
                <w:color w:val="0D0D0D" w:themeColor="text1" w:themeTint="F2"/>
                <w:sz w:val="24"/>
                <w:szCs w:val="24"/>
              </w:rPr>
              <w:t>«Поставщик»</w:t>
            </w:r>
          </w:p>
          <w:p w:rsidR="004459DB" w:rsidRPr="004D5C16" w:rsidRDefault="004459DB" w:rsidP="006B4095">
            <w:pPr>
              <w:spacing w:after="0" w:line="240" w:lineRule="auto"/>
              <w:ind w:right="168"/>
              <w:rPr>
                <w:rFonts w:ascii="XO Thames" w:hAnsi="XO Thames"/>
                <w:color w:val="0D0D0D" w:themeColor="text1" w:themeTint="F2"/>
                <w:sz w:val="24"/>
                <w:szCs w:val="24"/>
              </w:rPr>
            </w:pPr>
          </w:p>
          <w:p w:rsidR="004459DB" w:rsidRDefault="004459DB" w:rsidP="006B4095">
            <w:pPr>
              <w:spacing w:after="0" w:line="240" w:lineRule="auto"/>
              <w:ind w:right="168"/>
              <w:rPr>
                <w:rFonts w:ascii="XO Thames" w:hAnsi="XO Thames"/>
                <w:color w:val="0D0D0D" w:themeColor="text1" w:themeTint="F2"/>
                <w:sz w:val="24"/>
                <w:szCs w:val="24"/>
              </w:rPr>
            </w:pPr>
          </w:p>
          <w:p w:rsidR="00EA6CFE" w:rsidRPr="004D5C16" w:rsidRDefault="00EA6CFE" w:rsidP="006B4095">
            <w:pPr>
              <w:spacing w:after="0" w:line="240" w:lineRule="auto"/>
              <w:ind w:right="168"/>
              <w:rPr>
                <w:rFonts w:ascii="XO Thames" w:hAnsi="XO Thames"/>
                <w:color w:val="0D0D0D" w:themeColor="text1" w:themeTint="F2"/>
                <w:sz w:val="24"/>
                <w:szCs w:val="24"/>
              </w:rPr>
            </w:pPr>
          </w:p>
          <w:p w:rsidR="004459DB" w:rsidRPr="004D5C16" w:rsidRDefault="004459DB" w:rsidP="006B4095">
            <w:pPr>
              <w:spacing w:after="0" w:line="240" w:lineRule="auto"/>
              <w:ind w:right="168"/>
              <w:rPr>
                <w:rFonts w:ascii="XO Thames" w:hAnsi="XO Thames"/>
                <w:b/>
                <w:color w:val="0D0D0D" w:themeColor="text1" w:themeTint="F2"/>
                <w:sz w:val="24"/>
                <w:szCs w:val="24"/>
              </w:rPr>
            </w:pPr>
            <w:r w:rsidRPr="004D5C16">
              <w:rPr>
                <w:rFonts w:ascii="XO Thames" w:hAnsi="XO Thames"/>
                <w:color w:val="0D0D0D" w:themeColor="text1" w:themeTint="F2"/>
                <w:sz w:val="24"/>
                <w:szCs w:val="24"/>
              </w:rPr>
              <w:t>_______________________ /___________</w:t>
            </w:r>
          </w:p>
        </w:tc>
      </w:tr>
    </w:tbl>
    <w:p w:rsidR="00F75F33" w:rsidRPr="00B63578" w:rsidRDefault="00F75F33" w:rsidP="00BC0A85">
      <w:pPr>
        <w:pStyle w:val="a5"/>
        <w:rPr>
          <w:rFonts w:ascii="XO Thames" w:hAnsi="XO Thames"/>
          <w:noProof/>
          <w:sz w:val="23"/>
          <w:szCs w:val="23"/>
        </w:rPr>
      </w:pPr>
    </w:p>
    <w:sectPr w:rsidR="00F75F33" w:rsidRPr="00B63578" w:rsidSect="00BC0A85">
      <w:pgSz w:w="16838" w:h="11906" w:orient="landscape"/>
      <w:pgMar w:top="709" w:right="678"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A66" w:rsidRDefault="002F1A66" w:rsidP="00880E9C">
      <w:pPr>
        <w:spacing w:after="0" w:line="240" w:lineRule="auto"/>
      </w:pPr>
      <w:r>
        <w:separator/>
      </w:r>
    </w:p>
  </w:endnote>
  <w:endnote w:type="continuationSeparator" w:id="1">
    <w:p w:rsidR="002F1A66" w:rsidRDefault="002F1A66" w:rsidP="00880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A66" w:rsidRDefault="002F1A66" w:rsidP="00880E9C">
      <w:pPr>
        <w:spacing w:after="0" w:line="240" w:lineRule="auto"/>
      </w:pPr>
      <w:r>
        <w:separator/>
      </w:r>
    </w:p>
  </w:footnote>
  <w:footnote w:type="continuationSeparator" w:id="1">
    <w:p w:rsidR="002F1A66" w:rsidRDefault="002F1A66" w:rsidP="00880E9C">
      <w:pPr>
        <w:spacing w:after="0" w:line="240" w:lineRule="auto"/>
      </w:pPr>
      <w:r>
        <w:continuationSeparator/>
      </w:r>
    </w:p>
  </w:footnote>
  <w:footnote w:id="2">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3">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4">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5">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F3708"/>
    <w:rsid w:val="000050BA"/>
    <w:rsid w:val="00007431"/>
    <w:rsid w:val="00010E38"/>
    <w:rsid w:val="000113E9"/>
    <w:rsid w:val="000115F5"/>
    <w:rsid w:val="000179B2"/>
    <w:rsid w:val="00020E94"/>
    <w:rsid w:val="00024476"/>
    <w:rsid w:val="00032CC6"/>
    <w:rsid w:val="00036642"/>
    <w:rsid w:val="0006618F"/>
    <w:rsid w:val="000746B2"/>
    <w:rsid w:val="0008658E"/>
    <w:rsid w:val="00095AEF"/>
    <w:rsid w:val="000979E0"/>
    <w:rsid w:val="000B20F9"/>
    <w:rsid w:val="000B5476"/>
    <w:rsid w:val="000C62FE"/>
    <w:rsid w:val="000D5B79"/>
    <w:rsid w:val="000D5F26"/>
    <w:rsid w:val="000E792C"/>
    <w:rsid w:val="000F3423"/>
    <w:rsid w:val="00124239"/>
    <w:rsid w:val="00125BF5"/>
    <w:rsid w:val="00137CD3"/>
    <w:rsid w:val="001402F1"/>
    <w:rsid w:val="001576E4"/>
    <w:rsid w:val="00157DD4"/>
    <w:rsid w:val="0016160F"/>
    <w:rsid w:val="00164C32"/>
    <w:rsid w:val="00170F18"/>
    <w:rsid w:val="00171B51"/>
    <w:rsid w:val="00173485"/>
    <w:rsid w:val="001768F9"/>
    <w:rsid w:val="00182B0F"/>
    <w:rsid w:val="00194AD8"/>
    <w:rsid w:val="001A0A0A"/>
    <w:rsid w:val="001A2AD7"/>
    <w:rsid w:val="001B4632"/>
    <w:rsid w:val="001B75F1"/>
    <w:rsid w:val="001C64DF"/>
    <w:rsid w:val="001D02D9"/>
    <w:rsid w:val="001E04A1"/>
    <w:rsid w:val="001E69FA"/>
    <w:rsid w:val="001F5064"/>
    <w:rsid w:val="00221137"/>
    <w:rsid w:val="00227F8F"/>
    <w:rsid w:val="00250C53"/>
    <w:rsid w:val="00252AA3"/>
    <w:rsid w:val="00270CE2"/>
    <w:rsid w:val="00274550"/>
    <w:rsid w:val="00285E93"/>
    <w:rsid w:val="0029689A"/>
    <w:rsid w:val="002A3B49"/>
    <w:rsid w:val="002B1289"/>
    <w:rsid w:val="002C23E5"/>
    <w:rsid w:val="002E448C"/>
    <w:rsid w:val="002E5199"/>
    <w:rsid w:val="002F1A66"/>
    <w:rsid w:val="003026A6"/>
    <w:rsid w:val="0030368E"/>
    <w:rsid w:val="0032566A"/>
    <w:rsid w:val="00327869"/>
    <w:rsid w:val="003348A8"/>
    <w:rsid w:val="003371F2"/>
    <w:rsid w:val="003468B7"/>
    <w:rsid w:val="00350CA6"/>
    <w:rsid w:val="0035175E"/>
    <w:rsid w:val="00352283"/>
    <w:rsid w:val="003536D7"/>
    <w:rsid w:val="003707A0"/>
    <w:rsid w:val="00393A9D"/>
    <w:rsid w:val="003A4F1A"/>
    <w:rsid w:val="003B5D7A"/>
    <w:rsid w:val="003C68C6"/>
    <w:rsid w:val="003D4282"/>
    <w:rsid w:val="003E12FC"/>
    <w:rsid w:val="003E3C7E"/>
    <w:rsid w:val="003F0431"/>
    <w:rsid w:val="003F05E5"/>
    <w:rsid w:val="003F2554"/>
    <w:rsid w:val="003F2AB9"/>
    <w:rsid w:val="003F35D6"/>
    <w:rsid w:val="00413FD5"/>
    <w:rsid w:val="00415A1A"/>
    <w:rsid w:val="0041681D"/>
    <w:rsid w:val="004250E2"/>
    <w:rsid w:val="004264E4"/>
    <w:rsid w:val="00435725"/>
    <w:rsid w:val="00440184"/>
    <w:rsid w:val="00443711"/>
    <w:rsid w:val="004459DB"/>
    <w:rsid w:val="00445E5A"/>
    <w:rsid w:val="004510C3"/>
    <w:rsid w:val="00472881"/>
    <w:rsid w:val="0048274A"/>
    <w:rsid w:val="004951D3"/>
    <w:rsid w:val="004B0591"/>
    <w:rsid w:val="004D4AC2"/>
    <w:rsid w:val="004D5C16"/>
    <w:rsid w:val="004E27CA"/>
    <w:rsid w:val="004E375C"/>
    <w:rsid w:val="004E69CA"/>
    <w:rsid w:val="004F084E"/>
    <w:rsid w:val="004F21A7"/>
    <w:rsid w:val="00505C3C"/>
    <w:rsid w:val="00512CF7"/>
    <w:rsid w:val="00542EB1"/>
    <w:rsid w:val="005754EB"/>
    <w:rsid w:val="00581210"/>
    <w:rsid w:val="005827E7"/>
    <w:rsid w:val="005878D0"/>
    <w:rsid w:val="005A0099"/>
    <w:rsid w:val="005B2DB5"/>
    <w:rsid w:val="005B38F4"/>
    <w:rsid w:val="005B6CCE"/>
    <w:rsid w:val="005B75F3"/>
    <w:rsid w:val="005C616E"/>
    <w:rsid w:val="005E0E0D"/>
    <w:rsid w:val="005E5BB6"/>
    <w:rsid w:val="005E654E"/>
    <w:rsid w:val="005E6849"/>
    <w:rsid w:val="0061633A"/>
    <w:rsid w:val="006223FB"/>
    <w:rsid w:val="00623A75"/>
    <w:rsid w:val="00625DCE"/>
    <w:rsid w:val="006260ED"/>
    <w:rsid w:val="00635F06"/>
    <w:rsid w:val="00673215"/>
    <w:rsid w:val="006742B2"/>
    <w:rsid w:val="00680A65"/>
    <w:rsid w:val="00683000"/>
    <w:rsid w:val="00693C0E"/>
    <w:rsid w:val="006A4E48"/>
    <w:rsid w:val="006B5055"/>
    <w:rsid w:val="006B59E4"/>
    <w:rsid w:val="006C1DD4"/>
    <w:rsid w:val="006C48D4"/>
    <w:rsid w:val="006D0CBC"/>
    <w:rsid w:val="006F5EBE"/>
    <w:rsid w:val="006F7741"/>
    <w:rsid w:val="006F7E9C"/>
    <w:rsid w:val="00704054"/>
    <w:rsid w:val="007065F8"/>
    <w:rsid w:val="007138E3"/>
    <w:rsid w:val="007230A4"/>
    <w:rsid w:val="00737967"/>
    <w:rsid w:val="007400F7"/>
    <w:rsid w:val="00742768"/>
    <w:rsid w:val="00751F92"/>
    <w:rsid w:val="0075627E"/>
    <w:rsid w:val="00774D7F"/>
    <w:rsid w:val="00796998"/>
    <w:rsid w:val="007B5626"/>
    <w:rsid w:val="007B5E94"/>
    <w:rsid w:val="007C454E"/>
    <w:rsid w:val="007C4E2C"/>
    <w:rsid w:val="007C505B"/>
    <w:rsid w:val="007D0FAF"/>
    <w:rsid w:val="007D4476"/>
    <w:rsid w:val="007D7A6F"/>
    <w:rsid w:val="007E2ED3"/>
    <w:rsid w:val="007E7286"/>
    <w:rsid w:val="00805BE0"/>
    <w:rsid w:val="008177FF"/>
    <w:rsid w:val="00821A67"/>
    <w:rsid w:val="00822573"/>
    <w:rsid w:val="00852FD8"/>
    <w:rsid w:val="00866C61"/>
    <w:rsid w:val="00872A88"/>
    <w:rsid w:val="00880E9C"/>
    <w:rsid w:val="00883C9D"/>
    <w:rsid w:val="0088710D"/>
    <w:rsid w:val="00892EBB"/>
    <w:rsid w:val="008A7A5D"/>
    <w:rsid w:val="008C167C"/>
    <w:rsid w:val="008D7B7E"/>
    <w:rsid w:val="008E1F96"/>
    <w:rsid w:val="008E3CDF"/>
    <w:rsid w:val="008F35A4"/>
    <w:rsid w:val="008F3708"/>
    <w:rsid w:val="008F5DED"/>
    <w:rsid w:val="008F6435"/>
    <w:rsid w:val="00901E76"/>
    <w:rsid w:val="00921B8D"/>
    <w:rsid w:val="009302F8"/>
    <w:rsid w:val="00947332"/>
    <w:rsid w:val="00952019"/>
    <w:rsid w:val="00952DB9"/>
    <w:rsid w:val="00954034"/>
    <w:rsid w:val="009562F4"/>
    <w:rsid w:val="00971581"/>
    <w:rsid w:val="00975B32"/>
    <w:rsid w:val="009777E5"/>
    <w:rsid w:val="00983A9F"/>
    <w:rsid w:val="0098703D"/>
    <w:rsid w:val="009B13DE"/>
    <w:rsid w:val="009B1D51"/>
    <w:rsid w:val="009B1F0B"/>
    <w:rsid w:val="009B3384"/>
    <w:rsid w:val="009B444E"/>
    <w:rsid w:val="009C6858"/>
    <w:rsid w:val="009F3832"/>
    <w:rsid w:val="00A0497C"/>
    <w:rsid w:val="00A10865"/>
    <w:rsid w:val="00A20598"/>
    <w:rsid w:val="00A20767"/>
    <w:rsid w:val="00A32AE4"/>
    <w:rsid w:val="00A35D09"/>
    <w:rsid w:val="00A35E1F"/>
    <w:rsid w:val="00A413BA"/>
    <w:rsid w:val="00A5010D"/>
    <w:rsid w:val="00A50DDD"/>
    <w:rsid w:val="00A524EF"/>
    <w:rsid w:val="00A67D7B"/>
    <w:rsid w:val="00A70F30"/>
    <w:rsid w:val="00A71B6E"/>
    <w:rsid w:val="00A92F31"/>
    <w:rsid w:val="00A95B3A"/>
    <w:rsid w:val="00AA12D0"/>
    <w:rsid w:val="00AA4145"/>
    <w:rsid w:val="00AA46D0"/>
    <w:rsid w:val="00AC1218"/>
    <w:rsid w:val="00AC48C3"/>
    <w:rsid w:val="00AC5060"/>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76C74"/>
    <w:rsid w:val="00B82106"/>
    <w:rsid w:val="00B85229"/>
    <w:rsid w:val="00B90C05"/>
    <w:rsid w:val="00B9322D"/>
    <w:rsid w:val="00BA326D"/>
    <w:rsid w:val="00BB6D36"/>
    <w:rsid w:val="00BC0A85"/>
    <w:rsid w:val="00BC45D5"/>
    <w:rsid w:val="00BF300D"/>
    <w:rsid w:val="00C042BC"/>
    <w:rsid w:val="00C242EF"/>
    <w:rsid w:val="00C25853"/>
    <w:rsid w:val="00C53C2C"/>
    <w:rsid w:val="00C55BC5"/>
    <w:rsid w:val="00C672C7"/>
    <w:rsid w:val="00C77A40"/>
    <w:rsid w:val="00C8524A"/>
    <w:rsid w:val="00C93CA2"/>
    <w:rsid w:val="00C947D8"/>
    <w:rsid w:val="00CA455E"/>
    <w:rsid w:val="00CA667E"/>
    <w:rsid w:val="00CB32FE"/>
    <w:rsid w:val="00CB6963"/>
    <w:rsid w:val="00CC3721"/>
    <w:rsid w:val="00CC3D39"/>
    <w:rsid w:val="00CD1507"/>
    <w:rsid w:val="00CD17B8"/>
    <w:rsid w:val="00CD2579"/>
    <w:rsid w:val="00CE0D1D"/>
    <w:rsid w:val="00CF5D77"/>
    <w:rsid w:val="00D078D8"/>
    <w:rsid w:val="00D23E32"/>
    <w:rsid w:val="00D3195F"/>
    <w:rsid w:val="00D44ABE"/>
    <w:rsid w:val="00D62AB6"/>
    <w:rsid w:val="00D63D73"/>
    <w:rsid w:val="00D647FF"/>
    <w:rsid w:val="00D70FF8"/>
    <w:rsid w:val="00D815A9"/>
    <w:rsid w:val="00D95DE5"/>
    <w:rsid w:val="00D96A6C"/>
    <w:rsid w:val="00DA284A"/>
    <w:rsid w:val="00DA2A6C"/>
    <w:rsid w:val="00DA46BB"/>
    <w:rsid w:val="00DB5A37"/>
    <w:rsid w:val="00DC1681"/>
    <w:rsid w:val="00DC6185"/>
    <w:rsid w:val="00DF1196"/>
    <w:rsid w:val="00DF204E"/>
    <w:rsid w:val="00E00D2C"/>
    <w:rsid w:val="00E15B15"/>
    <w:rsid w:val="00E15E0C"/>
    <w:rsid w:val="00E20629"/>
    <w:rsid w:val="00E35307"/>
    <w:rsid w:val="00E6025B"/>
    <w:rsid w:val="00E61ACD"/>
    <w:rsid w:val="00E641F3"/>
    <w:rsid w:val="00E64F8A"/>
    <w:rsid w:val="00E67F34"/>
    <w:rsid w:val="00E72C25"/>
    <w:rsid w:val="00E76CCE"/>
    <w:rsid w:val="00E823C4"/>
    <w:rsid w:val="00E837C9"/>
    <w:rsid w:val="00E9259B"/>
    <w:rsid w:val="00E93DF2"/>
    <w:rsid w:val="00E96CD0"/>
    <w:rsid w:val="00EA6CFE"/>
    <w:rsid w:val="00EB3BB2"/>
    <w:rsid w:val="00EB6E9E"/>
    <w:rsid w:val="00EC7A0B"/>
    <w:rsid w:val="00ED5F53"/>
    <w:rsid w:val="00EE0C63"/>
    <w:rsid w:val="00EF3279"/>
    <w:rsid w:val="00EF705E"/>
    <w:rsid w:val="00F07089"/>
    <w:rsid w:val="00F20B5A"/>
    <w:rsid w:val="00F226FF"/>
    <w:rsid w:val="00F2574A"/>
    <w:rsid w:val="00F31DC3"/>
    <w:rsid w:val="00F3735C"/>
    <w:rsid w:val="00F572F1"/>
    <w:rsid w:val="00F7088A"/>
    <w:rsid w:val="00F75F33"/>
    <w:rsid w:val="00F80C2F"/>
    <w:rsid w:val="00F828B1"/>
    <w:rsid w:val="00F94B6A"/>
    <w:rsid w:val="00FC600D"/>
    <w:rsid w:val="00FC7663"/>
    <w:rsid w:val="00FE3618"/>
    <w:rsid w:val="00FE497D"/>
    <w:rsid w:val="00FE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 w:type="character" w:styleId="af6">
    <w:name w:val="Strong"/>
    <w:uiPriority w:val="22"/>
    <w:qFormat/>
    <w:rsid w:val="00EA6C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5@23.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0007B-65FD-4C88-83CD-54F4AD6BD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4885</Words>
  <Characters>27849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10143400580</cp:lastModifiedBy>
  <cp:revision>5</cp:revision>
  <cp:lastPrinted>2026-07-22T11:08:00Z</cp:lastPrinted>
  <dcterms:created xsi:type="dcterms:W3CDTF">2026-06-05T13:01:00Z</dcterms:created>
  <dcterms:modified xsi:type="dcterms:W3CDTF">2026-07-22T11:09:00Z</dcterms:modified>
</cp:coreProperties>
</file>