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8DC3F" w14:textId="2EB5BB7C" w:rsidR="008F3D6F" w:rsidRPr="00D43E96" w:rsidRDefault="00CF1B7D" w:rsidP="008F3D6F">
      <w:pPr>
        <w:pStyle w:val="ae"/>
        <w:jc w:val="center"/>
        <w:rPr>
          <w:rFonts w:ascii="Times New Roman" w:hAnsi="Times New Roman"/>
          <w:b/>
          <w:sz w:val="23"/>
          <w:szCs w:val="23"/>
        </w:rPr>
      </w:pPr>
      <w:bookmarkStart w:id="0" w:name="_Hlk82436727"/>
      <w:bookmarkStart w:id="1" w:name="_Hlk82436675"/>
      <w:r w:rsidRPr="00D43E96">
        <w:rPr>
          <w:rFonts w:ascii="Times New Roman" w:hAnsi="Times New Roman"/>
          <w:b/>
          <w:sz w:val="23"/>
          <w:szCs w:val="23"/>
        </w:rPr>
        <w:t>Договор</w:t>
      </w:r>
      <w:r w:rsidR="003D5F0F" w:rsidRPr="00D43E96">
        <w:rPr>
          <w:rFonts w:ascii="Times New Roman" w:hAnsi="Times New Roman"/>
          <w:b/>
          <w:sz w:val="23"/>
          <w:szCs w:val="23"/>
        </w:rPr>
        <w:t xml:space="preserve"> №</w:t>
      </w:r>
      <w:r w:rsidR="009B6022" w:rsidRPr="00D43E96">
        <w:rPr>
          <w:rFonts w:ascii="Times New Roman" w:hAnsi="Times New Roman"/>
          <w:b/>
          <w:sz w:val="23"/>
          <w:szCs w:val="23"/>
        </w:rPr>
        <w:t>_______</w:t>
      </w:r>
    </w:p>
    <w:bookmarkEnd w:id="0"/>
    <w:p w14:paraId="7EBA1717" w14:textId="0018DA50" w:rsidR="00AA3624" w:rsidRPr="00D43E96" w:rsidRDefault="00AA3624" w:rsidP="002842D7">
      <w:pPr>
        <w:jc w:val="center"/>
        <w:rPr>
          <w:color w:val="000000"/>
          <w:sz w:val="23"/>
          <w:szCs w:val="23"/>
        </w:rPr>
      </w:pPr>
      <w:r w:rsidRPr="00D43E96">
        <w:rPr>
          <w:color w:val="000000"/>
          <w:sz w:val="23"/>
          <w:szCs w:val="23"/>
        </w:rPr>
        <w:t>на оказание услуг</w:t>
      </w:r>
      <w:r w:rsidR="0057294F">
        <w:rPr>
          <w:color w:val="000000"/>
          <w:sz w:val="23"/>
          <w:szCs w:val="23"/>
        </w:rPr>
        <w:t xml:space="preserve"> по подготовке и изготовлению</w:t>
      </w:r>
      <w:r w:rsidR="0057294F" w:rsidRPr="0057294F">
        <w:rPr>
          <w:sz w:val="23"/>
          <w:szCs w:val="23"/>
        </w:rPr>
        <w:t xml:space="preserve"> </w:t>
      </w:r>
      <w:r w:rsidR="0057294F" w:rsidRPr="00D43E96">
        <w:rPr>
          <w:sz w:val="23"/>
          <w:szCs w:val="23"/>
        </w:rPr>
        <w:t xml:space="preserve">печатной продукции – научного журнала </w:t>
      </w:r>
      <w:r w:rsidR="0057294F" w:rsidRPr="00D43E96">
        <w:rPr>
          <w:b/>
          <w:sz w:val="23"/>
          <w:szCs w:val="23"/>
        </w:rPr>
        <w:t>«Психология и педагогика спортивной деятельности»</w:t>
      </w:r>
      <w:r w:rsidR="0057294F">
        <w:rPr>
          <w:b/>
          <w:sz w:val="23"/>
          <w:szCs w:val="23"/>
        </w:rPr>
        <w:t xml:space="preserve"> (№3/2026, №4/2026)</w:t>
      </w:r>
    </w:p>
    <w:p w14:paraId="30B47BE4" w14:textId="77777777" w:rsidR="00AB3889" w:rsidRPr="00D43E96" w:rsidRDefault="00AB3889" w:rsidP="002842D7">
      <w:pPr>
        <w:pStyle w:val="ae"/>
        <w:ind w:firstLine="709"/>
        <w:rPr>
          <w:rFonts w:ascii="Times New Roman" w:hAnsi="Times New Roman"/>
          <w:sz w:val="23"/>
          <w:szCs w:val="23"/>
        </w:rPr>
      </w:pPr>
    </w:p>
    <w:p w14:paraId="1701A7AE" w14:textId="63EEFC45" w:rsidR="00AB3889" w:rsidRPr="00D43E96" w:rsidRDefault="00DE7688" w:rsidP="002842D7">
      <w:pPr>
        <w:pStyle w:val="ae"/>
        <w:ind w:right="283" w:firstLine="709"/>
        <w:rPr>
          <w:rFonts w:ascii="Times New Roman" w:hAnsi="Times New Roman"/>
          <w:bCs/>
          <w:sz w:val="23"/>
          <w:szCs w:val="23"/>
        </w:rPr>
      </w:pPr>
      <w:r w:rsidRPr="00D43E96">
        <w:rPr>
          <w:rFonts w:ascii="Times New Roman" w:hAnsi="Times New Roman"/>
          <w:bCs/>
          <w:sz w:val="23"/>
          <w:szCs w:val="23"/>
        </w:rPr>
        <w:t>г.</w:t>
      </w:r>
      <w:r w:rsidR="0044294C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Pr="00D43E96">
        <w:rPr>
          <w:rFonts w:ascii="Times New Roman" w:hAnsi="Times New Roman"/>
          <w:bCs/>
          <w:sz w:val="23"/>
          <w:szCs w:val="23"/>
        </w:rPr>
        <w:t>Москва</w:t>
      </w:r>
      <w:r w:rsidR="00296A93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="002F38C2" w:rsidRPr="00D43E96">
        <w:rPr>
          <w:rFonts w:ascii="Times New Roman" w:hAnsi="Times New Roman"/>
          <w:bCs/>
          <w:sz w:val="23"/>
          <w:szCs w:val="23"/>
        </w:rPr>
        <w:t xml:space="preserve">                                                                                                  </w:t>
      </w:r>
      <w:r w:rsidRPr="00D43E96">
        <w:rPr>
          <w:rFonts w:ascii="Times New Roman" w:hAnsi="Times New Roman"/>
          <w:bCs/>
          <w:sz w:val="23"/>
          <w:szCs w:val="23"/>
        </w:rPr>
        <w:t>«</w:t>
      </w:r>
      <w:r w:rsidR="006B13FB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="00CF1B7D" w:rsidRPr="00D43E96">
        <w:rPr>
          <w:rFonts w:ascii="Times New Roman" w:hAnsi="Times New Roman"/>
          <w:bCs/>
          <w:sz w:val="23"/>
          <w:szCs w:val="23"/>
        </w:rPr>
        <w:t>___</w:t>
      </w:r>
      <w:r w:rsidR="00D27865" w:rsidRPr="00D43E96">
        <w:rPr>
          <w:rFonts w:ascii="Times New Roman" w:hAnsi="Times New Roman"/>
          <w:bCs/>
          <w:sz w:val="23"/>
          <w:szCs w:val="23"/>
        </w:rPr>
        <w:t>»</w:t>
      </w:r>
      <w:r w:rsidR="009D6617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="0057294F">
        <w:rPr>
          <w:rFonts w:ascii="Times New Roman" w:hAnsi="Times New Roman"/>
          <w:bCs/>
          <w:sz w:val="23"/>
          <w:szCs w:val="23"/>
        </w:rPr>
        <w:t>_______</w:t>
      </w:r>
      <w:r w:rsidR="009D6617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Pr="00D43E96">
        <w:rPr>
          <w:rFonts w:ascii="Times New Roman" w:hAnsi="Times New Roman"/>
          <w:bCs/>
          <w:sz w:val="23"/>
          <w:szCs w:val="23"/>
        </w:rPr>
        <w:t>202</w:t>
      </w:r>
      <w:r w:rsidR="000636EB" w:rsidRPr="00D43E96">
        <w:rPr>
          <w:rFonts w:ascii="Times New Roman" w:hAnsi="Times New Roman"/>
          <w:bCs/>
          <w:sz w:val="23"/>
          <w:szCs w:val="23"/>
        </w:rPr>
        <w:t>6</w:t>
      </w:r>
      <w:r w:rsidRPr="00D43E96">
        <w:rPr>
          <w:rFonts w:ascii="Times New Roman" w:hAnsi="Times New Roman"/>
          <w:bCs/>
          <w:sz w:val="23"/>
          <w:szCs w:val="23"/>
        </w:rPr>
        <w:t xml:space="preserve"> г.</w:t>
      </w:r>
    </w:p>
    <w:p w14:paraId="358A8D7C" w14:textId="77777777" w:rsidR="00AB3889" w:rsidRPr="00D43E96" w:rsidRDefault="00AB3889" w:rsidP="002842D7">
      <w:pPr>
        <w:pStyle w:val="ae"/>
        <w:ind w:firstLine="709"/>
        <w:rPr>
          <w:rFonts w:ascii="Times New Roman" w:hAnsi="Times New Roman"/>
          <w:b/>
          <w:sz w:val="23"/>
          <w:szCs w:val="23"/>
        </w:rPr>
      </w:pPr>
    </w:p>
    <w:p w14:paraId="465B2F44" w14:textId="56E4D3FB" w:rsidR="00AB3889" w:rsidRPr="00D43E96" w:rsidRDefault="00675BD6" w:rsidP="002842D7">
      <w:pPr>
        <w:ind w:firstLine="709"/>
        <w:jc w:val="both"/>
        <w:rPr>
          <w:bCs/>
          <w:sz w:val="23"/>
          <w:szCs w:val="23"/>
        </w:rPr>
      </w:pPr>
      <w:r w:rsidRPr="00D43E96">
        <w:rPr>
          <w:b/>
          <w:sz w:val="23"/>
          <w:szCs w:val="23"/>
        </w:rPr>
        <w:t>Федеральное государственное бюджетное образовательное учреждение высшего образования «Российский университет спорта «ГЦОЛИФК» (РУС «ГЦОЛИФК»)</w:t>
      </w:r>
      <w:r w:rsidRPr="00D43E96">
        <w:rPr>
          <w:sz w:val="23"/>
          <w:szCs w:val="23"/>
        </w:rPr>
        <w:t xml:space="preserve">, именуемое в дальнейшем </w:t>
      </w:r>
      <w:r w:rsidRPr="00D43E96">
        <w:rPr>
          <w:b/>
          <w:sz w:val="23"/>
          <w:szCs w:val="23"/>
        </w:rPr>
        <w:t>«Заказчик»</w:t>
      </w:r>
      <w:r w:rsidRPr="00D43E96">
        <w:rPr>
          <w:sz w:val="23"/>
          <w:szCs w:val="23"/>
        </w:rPr>
        <w:t xml:space="preserve">, в лице </w:t>
      </w:r>
      <w:r w:rsidR="009B6022" w:rsidRPr="00D43E96">
        <w:rPr>
          <w:sz w:val="23"/>
          <w:szCs w:val="23"/>
        </w:rPr>
        <w:t xml:space="preserve">в лице ректора </w:t>
      </w:r>
      <w:r w:rsidR="009B6022" w:rsidRPr="00D43E96">
        <w:rPr>
          <w:b/>
          <w:sz w:val="23"/>
          <w:szCs w:val="23"/>
        </w:rPr>
        <w:t>Боева Максима Юрьевича</w:t>
      </w:r>
      <w:r w:rsidR="009B6022" w:rsidRPr="00D43E96">
        <w:rPr>
          <w:sz w:val="23"/>
          <w:szCs w:val="23"/>
        </w:rPr>
        <w:t xml:space="preserve">, действующего на основании Устава с одной стороны и _______________________, действующий на основании ________________, именуемый в дальнейшем </w:t>
      </w:r>
      <w:r w:rsidR="009B6022" w:rsidRPr="00D43E96">
        <w:rPr>
          <w:b/>
          <w:sz w:val="23"/>
          <w:szCs w:val="23"/>
        </w:rPr>
        <w:t>«Исполнитель»</w:t>
      </w:r>
      <w:r w:rsidR="009B6022" w:rsidRPr="00D43E96">
        <w:rPr>
          <w:sz w:val="23"/>
          <w:szCs w:val="23"/>
        </w:rPr>
        <w:t>, с другой стороны, совместно именуемые в дальнейшем «Стороны», с соблюдением требований Гражданского кодекса Российской Федерации, в соответствии с Федеральным законом от 18.07.2011 N 223-ФЗ «О закупках товаров, работ, услуг отдельными видами юридических лиц» и Положением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 и иного законодательства Российской Федерации, на основании результатов Закупочной сессии</w:t>
      </w:r>
      <w:r w:rsidR="009B6022" w:rsidRPr="00D43E96">
        <w:rPr>
          <w:bCs/>
          <w:sz w:val="23"/>
          <w:szCs w:val="23"/>
        </w:rPr>
        <w:t xml:space="preserve"> №_________, </w:t>
      </w:r>
      <w:r w:rsidR="009B6022" w:rsidRPr="00D43E96">
        <w:rPr>
          <w:sz w:val="23"/>
          <w:szCs w:val="23"/>
        </w:rPr>
        <w:t>заключили настоящий Договор о нижеследующем</w:t>
      </w:r>
      <w:r w:rsidR="0052010D" w:rsidRPr="00D43E96">
        <w:rPr>
          <w:bCs/>
          <w:sz w:val="23"/>
          <w:szCs w:val="23"/>
        </w:rPr>
        <w:t>:</w:t>
      </w:r>
    </w:p>
    <w:p w14:paraId="4996B4EC" w14:textId="77777777" w:rsidR="00CF1B7D" w:rsidRPr="00D43E96" w:rsidRDefault="00CF1B7D" w:rsidP="002842D7">
      <w:pPr>
        <w:ind w:firstLine="709"/>
        <w:jc w:val="both"/>
        <w:rPr>
          <w:sz w:val="23"/>
          <w:szCs w:val="23"/>
        </w:rPr>
      </w:pPr>
    </w:p>
    <w:p w14:paraId="3F8E7861" w14:textId="1B73C57B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1. ПРЕДМЕТ</w:t>
      </w:r>
      <w:r w:rsidR="00296A93" w:rsidRPr="00D43E96">
        <w:rPr>
          <w:b/>
          <w:bCs/>
          <w:sz w:val="23"/>
          <w:szCs w:val="23"/>
        </w:rPr>
        <w:t xml:space="preserve">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</w:t>
      </w:r>
    </w:p>
    <w:p w14:paraId="51F0BCF0" w14:textId="77777777" w:rsidR="009B6022" w:rsidRPr="00D43E96" w:rsidRDefault="009B6022" w:rsidP="009B6022">
      <w:pPr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Исполнитель обязуется по поручению Заказчика оказать услуги по подготовке и изготовлению печатной продукции – научного журнала </w:t>
      </w:r>
      <w:r w:rsidRPr="00D43E96">
        <w:rPr>
          <w:b/>
          <w:sz w:val="23"/>
          <w:szCs w:val="23"/>
        </w:rPr>
        <w:t xml:space="preserve">«Психология и педагогика спортивной деятельности», № 3/2026, № 4/2026, </w:t>
      </w:r>
      <w:r w:rsidRPr="00D43E96">
        <w:rPr>
          <w:sz w:val="23"/>
          <w:szCs w:val="23"/>
        </w:rPr>
        <w:t>(далее по тексту – «Издание») на условиях, установленных в настоящем Договоре, и передать результат Заказчику, а Заказчик обязуется принять и оплатить услуги Исполнителя.</w:t>
      </w:r>
    </w:p>
    <w:p w14:paraId="1B8D16A9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1.2. Результатом оказанных услуг будет являться изготовление печатной продукции – Издания журнала № </w:t>
      </w:r>
      <w:r w:rsidRPr="00D43E96">
        <w:rPr>
          <w:b/>
          <w:sz w:val="23"/>
          <w:szCs w:val="23"/>
        </w:rPr>
        <w:t>3/2026</w:t>
      </w:r>
      <w:r w:rsidRPr="00D43E96">
        <w:rPr>
          <w:sz w:val="23"/>
          <w:szCs w:val="23"/>
        </w:rPr>
        <w:t xml:space="preserve"> в количестве 100 экземпляров, издания журнала № </w:t>
      </w:r>
      <w:r w:rsidRPr="00D43E96">
        <w:rPr>
          <w:b/>
          <w:sz w:val="23"/>
          <w:szCs w:val="23"/>
        </w:rPr>
        <w:t>4/2026</w:t>
      </w:r>
      <w:r w:rsidRPr="00D43E96">
        <w:rPr>
          <w:sz w:val="23"/>
          <w:szCs w:val="23"/>
        </w:rPr>
        <w:t xml:space="preserve"> в количестве 100 экземпляров.</w:t>
      </w:r>
    </w:p>
    <w:p w14:paraId="0EAB1236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1.3. При оказании услуг Исполнитель обязуется выполнить:</w:t>
      </w:r>
    </w:p>
    <w:p w14:paraId="53E659AA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 научное, литературное и техническое редактирование текста и иллюстраций, представленных Заказчиком;</w:t>
      </w:r>
    </w:p>
    <w:p w14:paraId="470AA380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корректуру русского текста Издания;</w:t>
      </w:r>
    </w:p>
    <w:p w14:paraId="7E2F500B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редактирование и корректура английского текста;</w:t>
      </w:r>
    </w:p>
    <w:p w14:paraId="781EC16F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верстку Издания;</w:t>
      </w:r>
    </w:p>
    <w:p w14:paraId="4EEFC0E0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художественное оформление (обложка, обработка рисунков, фото) Издания;</w:t>
      </w:r>
    </w:p>
    <w:p w14:paraId="5EC72D76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изготовление оригинал-макета Издания;</w:t>
      </w:r>
    </w:p>
    <w:p w14:paraId="1A27EAC6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печать и поставка Изданий.</w:t>
      </w:r>
    </w:p>
    <w:p w14:paraId="08667EC8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1.4. Технические характеристики Изданий определены в Техническом задании (Приложение № 1), которое является неотъемлемой частью настоящего Договора. </w:t>
      </w:r>
    </w:p>
    <w:p w14:paraId="5F1A71C1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1.5.</w:t>
      </w:r>
      <w:r w:rsidRPr="00D43E96">
        <w:rPr>
          <w:b/>
          <w:sz w:val="23"/>
          <w:szCs w:val="23"/>
        </w:rPr>
        <w:t xml:space="preserve"> </w:t>
      </w:r>
      <w:r w:rsidRPr="00D43E96">
        <w:rPr>
          <w:sz w:val="23"/>
          <w:szCs w:val="23"/>
        </w:rPr>
        <w:t>Место доставки Изданий:</w:t>
      </w:r>
      <w:r w:rsidRPr="00D43E96">
        <w:rPr>
          <w:b/>
          <w:sz w:val="23"/>
          <w:szCs w:val="23"/>
        </w:rPr>
        <w:t xml:space="preserve"> </w:t>
      </w:r>
      <w:r w:rsidRPr="00D43E96">
        <w:rPr>
          <w:sz w:val="23"/>
          <w:szCs w:val="23"/>
        </w:rPr>
        <w:t>г. Москва, Сиреневый бульвар, дом 4. склад. Доставка должна быть произведена двумя партиями по 100 экземпляров, в сроки, указанные в Приложении № 1 к Договору.</w:t>
      </w:r>
    </w:p>
    <w:p w14:paraId="268504FE" w14:textId="77777777" w:rsidR="00AA6D4F" w:rsidRPr="00D43E96" w:rsidRDefault="00AA6D4F" w:rsidP="0052010D">
      <w:pPr>
        <w:ind w:firstLine="709"/>
        <w:jc w:val="both"/>
        <w:rPr>
          <w:sz w:val="23"/>
          <w:szCs w:val="23"/>
          <w:lang w:eastAsia="ar-SA"/>
        </w:rPr>
      </w:pPr>
    </w:p>
    <w:p w14:paraId="7C5C0162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2. СРОК И УСЛОВИЯ ОКАЗАНИЯ УСЛУГ</w:t>
      </w:r>
    </w:p>
    <w:p w14:paraId="49F9406A" w14:textId="59BA5479" w:rsidR="006E4648" w:rsidRPr="00D43E96" w:rsidRDefault="00DE7688" w:rsidP="006E4648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2.1. </w:t>
      </w:r>
      <w:r w:rsidR="006E4648" w:rsidRPr="00D43E96">
        <w:rPr>
          <w:sz w:val="23"/>
          <w:szCs w:val="23"/>
        </w:rPr>
        <w:t xml:space="preserve">Срок исполнения Исполнителем своих обязательств по настоящему </w:t>
      </w:r>
      <w:r w:rsidR="00CF1B7D" w:rsidRPr="00D43E96">
        <w:rPr>
          <w:sz w:val="23"/>
          <w:szCs w:val="23"/>
        </w:rPr>
        <w:t>Договор</w:t>
      </w:r>
      <w:r w:rsidR="00C54BD4" w:rsidRPr="00D43E96">
        <w:rPr>
          <w:sz w:val="23"/>
          <w:szCs w:val="23"/>
        </w:rPr>
        <w:t>у</w:t>
      </w:r>
      <w:r w:rsidR="006E4648" w:rsidRPr="00D43E96">
        <w:rPr>
          <w:sz w:val="23"/>
          <w:szCs w:val="23"/>
        </w:rPr>
        <w:t xml:space="preserve">: </w:t>
      </w:r>
      <w:r w:rsidR="00D27865" w:rsidRPr="00D43E96">
        <w:rPr>
          <w:sz w:val="23"/>
          <w:szCs w:val="23"/>
        </w:rPr>
        <w:t>указан</w:t>
      </w:r>
      <w:r w:rsidR="00CF1B7D" w:rsidRPr="00D43E96">
        <w:rPr>
          <w:sz w:val="23"/>
          <w:szCs w:val="23"/>
        </w:rPr>
        <w:t xml:space="preserve"> в Техническом задании (Приложение №1)</w:t>
      </w:r>
      <w:r w:rsidR="006E4648" w:rsidRPr="00D43E96">
        <w:rPr>
          <w:sz w:val="23"/>
          <w:szCs w:val="23"/>
        </w:rPr>
        <w:t>.</w:t>
      </w:r>
    </w:p>
    <w:p w14:paraId="115D1465" w14:textId="77777777" w:rsidR="006E4648" w:rsidRPr="00D43E96" w:rsidRDefault="006E4648" w:rsidP="006E4648">
      <w:pPr>
        <w:ind w:firstLine="709"/>
        <w:jc w:val="both"/>
        <w:rPr>
          <w:sz w:val="23"/>
          <w:szCs w:val="23"/>
        </w:rPr>
      </w:pPr>
    </w:p>
    <w:p w14:paraId="58849B3D" w14:textId="6A91F5D9" w:rsidR="0018397A" w:rsidRPr="00D43E96" w:rsidRDefault="0018397A" w:rsidP="006E4648">
      <w:pPr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3. ЦЕНА</w:t>
      </w:r>
      <w:r w:rsidR="00296A93" w:rsidRPr="00D43E96">
        <w:rPr>
          <w:b/>
          <w:bCs/>
          <w:sz w:val="23"/>
          <w:szCs w:val="23"/>
        </w:rPr>
        <w:t xml:space="preserve">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 И ПОРЯДОК РАСЧЕТОВ</w:t>
      </w:r>
    </w:p>
    <w:p w14:paraId="0F2437A5" w14:textId="35F16164" w:rsidR="009B6022" w:rsidRPr="00D43E96" w:rsidRDefault="009B6022" w:rsidP="009B6022">
      <w:pPr>
        <w:ind w:firstLine="567"/>
        <w:jc w:val="both"/>
        <w:rPr>
          <w:sz w:val="23"/>
          <w:szCs w:val="23"/>
        </w:rPr>
      </w:pPr>
      <w:bookmarkStart w:id="2" w:name="_Hlk82438115"/>
      <w:r w:rsidRPr="00D43E96">
        <w:rPr>
          <w:sz w:val="23"/>
          <w:szCs w:val="23"/>
        </w:rPr>
        <w:t xml:space="preserve">3.1. Общая стоимость услуг Исполнителя по изготовлению и поставке 2-х тиражей Издания составляет __________ (_______) рублей, 00 копеек, (НДС не облагается в связи с применением исполнителем упрощенной системы налогообложения в соответствии с п.3 ст.346.12 НК РФ). </w:t>
      </w:r>
    </w:p>
    <w:p w14:paraId="7B776DA9" w14:textId="77777777" w:rsidR="009B6022" w:rsidRPr="00D43E96" w:rsidRDefault="009B6022" w:rsidP="009B6022">
      <w:pPr>
        <w:ind w:firstLine="567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Стоимость услуг по изготовлению и поставке одного тиража Издания составляет __________ (_______) рублей, 00 коп. (НДС не облагается в связи с применением исполнителем упрощенной системы налогообложения в соответствии с п.3 ст.346.12 НК РФ).</w:t>
      </w:r>
    </w:p>
    <w:p w14:paraId="1870004D" w14:textId="296ECD30" w:rsidR="00196CFD" w:rsidRPr="00D43E96" w:rsidRDefault="00196CFD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2</w:t>
      </w:r>
      <w:r w:rsidRPr="00D43E96">
        <w:rPr>
          <w:sz w:val="23"/>
          <w:szCs w:val="23"/>
        </w:rPr>
        <w:t xml:space="preserve">. </w:t>
      </w:r>
      <w:r w:rsidR="0052010D" w:rsidRPr="00D43E96">
        <w:rPr>
          <w:sz w:val="23"/>
          <w:szCs w:val="23"/>
        </w:rPr>
        <w:t xml:space="preserve">Источник финансирования: средства, полученные от приносящей </w:t>
      </w:r>
      <w:r w:rsidR="00C54BD4" w:rsidRPr="00D43E96">
        <w:rPr>
          <w:sz w:val="23"/>
          <w:szCs w:val="23"/>
        </w:rPr>
        <w:t>доход деятельности.</w:t>
      </w:r>
    </w:p>
    <w:p w14:paraId="1D5E364E" w14:textId="751C6F8E" w:rsidR="00196CFD" w:rsidRPr="00D43E96" w:rsidRDefault="00196CFD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3</w:t>
      </w:r>
      <w:r w:rsidRPr="00D43E96">
        <w:rPr>
          <w:sz w:val="23"/>
          <w:szCs w:val="23"/>
        </w:rPr>
        <w:t>. Расчеты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осуществляются в рублях Российской Федерации. Авансовый платеж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не предусмотрен.</w:t>
      </w:r>
    </w:p>
    <w:p w14:paraId="69305D20" w14:textId="04D7C93A" w:rsidR="00196CFD" w:rsidRPr="00D43E96" w:rsidRDefault="00196CFD" w:rsidP="002842D7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>3.</w:t>
      </w:r>
      <w:r w:rsidR="0083291D" w:rsidRPr="00D43E96">
        <w:rPr>
          <w:sz w:val="23"/>
          <w:szCs w:val="23"/>
        </w:rPr>
        <w:t>4</w:t>
      </w:r>
      <w:r w:rsidRPr="00D43E96">
        <w:rPr>
          <w:sz w:val="23"/>
          <w:szCs w:val="23"/>
        </w:rPr>
        <w:t xml:space="preserve">. </w:t>
      </w:r>
      <w:r w:rsidRPr="00D43E96">
        <w:rPr>
          <w:color w:val="000000"/>
          <w:sz w:val="23"/>
          <w:szCs w:val="23"/>
          <w:highlight w:val="white"/>
        </w:rPr>
        <w:t>Цена</w:t>
      </w:r>
      <w:r w:rsidR="00296A93" w:rsidRPr="00D43E96">
        <w:rPr>
          <w:color w:val="000000"/>
          <w:sz w:val="23"/>
          <w:szCs w:val="23"/>
          <w:highlight w:val="white"/>
        </w:rPr>
        <w:t xml:space="preserve"> </w:t>
      </w:r>
      <w:r w:rsidR="00CF1B7D" w:rsidRPr="00D43E96">
        <w:rPr>
          <w:color w:val="000000"/>
          <w:sz w:val="23"/>
          <w:szCs w:val="23"/>
          <w:highlight w:val="white"/>
        </w:rPr>
        <w:t>договор</w:t>
      </w:r>
      <w:r w:rsidRPr="00D43E96">
        <w:rPr>
          <w:color w:val="000000"/>
          <w:sz w:val="23"/>
          <w:szCs w:val="23"/>
          <w:highlight w:val="white"/>
        </w:rPr>
        <w:t>а включает в себя все затраты, издержки и иные расходы Исполнителя, связанные с исполнением настоящего</w:t>
      </w:r>
      <w:r w:rsidR="00296A93" w:rsidRPr="00D43E96">
        <w:rPr>
          <w:color w:val="000000"/>
          <w:sz w:val="23"/>
          <w:szCs w:val="23"/>
          <w:highlight w:val="white"/>
        </w:rPr>
        <w:t xml:space="preserve"> </w:t>
      </w:r>
      <w:r w:rsidR="00CF1B7D" w:rsidRPr="00D43E96">
        <w:rPr>
          <w:color w:val="000000"/>
          <w:sz w:val="23"/>
          <w:szCs w:val="23"/>
          <w:highlight w:val="white"/>
        </w:rPr>
        <w:t>договор</w:t>
      </w:r>
      <w:r w:rsidRPr="00D43E96">
        <w:rPr>
          <w:color w:val="000000"/>
          <w:sz w:val="23"/>
          <w:szCs w:val="23"/>
          <w:highlight w:val="white"/>
        </w:rPr>
        <w:t>а</w:t>
      </w:r>
      <w:r w:rsidRPr="00D43E96">
        <w:rPr>
          <w:sz w:val="23"/>
          <w:szCs w:val="23"/>
        </w:rPr>
        <w:t xml:space="preserve">. </w:t>
      </w:r>
    </w:p>
    <w:p w14:paraId="66084798" w14:textId="6CA14A56" w:rsidR="00196CFD" w:rsidRPr="00D43E96" w:rsidRDefault="00196CFD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5</w:t>
      </w:r>
      <w:r w:rsidRPr="00D43E96">
        <w:rPr>
          <w:sz w:val="23"/>
          <w:szCs w:val="23"/>
        </w:rPr>
        <w:t>. Цена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является твердой, определена на весь срок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 не может изменяться в ходе его исполнения.</w:t>
      </w:r>
    </w:p>
    <w:p w14:paraId="2FB23946" w14:textId="67F48172" w:rsidR="00110D17" w:rsidRPr="00D43E96" w:rsidRDefault="00196CFD" w:rsidP="002842D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D43E96">
        <w:rPr>
          <w:color w:val="000000"/>
          <w:sz w:val="23"/>
          <w:szCs w:val="23"/>
        </w:rPr>
        <w:t>3</w:t>
      </w:r>
      <w:r w:rsidR="00110D17" w:rsidRPr="00D43E96">
        <w:rPr>
          <w:color w:val="000000"/>
          <w:sz w:val="23"/>
          <w:szCs w:val="23"/>
        </w:rPr>
        <w:t>.</w:t>
      </w:r>
      <w:r w:rsidR="0083291D" w:rsidRPr="00D43E96">
        <w:rPr>
          <w:color w:val="000000"/>
          <w:sz w:val="23"/>
          <w:szCs w:val="23"/>
        </w:rPr>
        <w:t>6</w:t>
      </w:r>
      <w:r w:rsidR="00110D17" w:rsidRPr="00D43E96">
        <w:rPr>
          <w:color w:val="000000"/>
          <w:sz w:val="23"/>
          <w:szCs w:val="23"/>
        </w:rPr>
        <w:t xml:space="preserve">. Оплата </w:t>
      </w:r>
      <w:r w:rsidR="001D56DE" w:rsidRPr="00D43E96">
        <w:rPr>
          <w:color w:val="000000"/>
          <w:sz w:val="23"/>
          <w:szCs w:val="23"/>
        </w:rPr>
        <w:t>оказанных услуг осуществляется</w:t>
      </w:r>
      <w:r w:rsidR="00C70A61" w:rsidRPr="00D43E96">
        <w:rPr>
          <w:color w:val="000000"/>
          <w:sz w:val="23"/>
          <w:szCs w:val="23"/>
        </w:rPr>
        <w:t xml:space="preserve"> за </w:t>
      </w:r>
      <w:r w:rsidR="00110D17" w:rsidRPr="00D43E96">
        <w:rPr>
          <w:color w:val="000000"/>
          <w:sz w:val="23"/>
          <w:szCs w:val="23"/>
        </w:rPr>
        <w:t>фактически</w:t>
      </w:r>
      <w:r w:rsidR="004211E2" w:rsidRPr="00D43E96">
        <w:rPr>
          <w:color w:val="000000"/>
          <w:sz w:val="23"/>
          <w:szCs w:val="23"/>
        </w:rPr>
        <w:t xml:space="preserve"> </w:t>
      </w:r>
      <w:r w:rsidR="00110D17" w:rsidRPr="00D43E96">
        <w:rPr>
          <w:color w:val="000000"/>
          <w:sz w:val="23"/>
          <w:szCs w:val="23"/>
        </w:rPr>
        <w:t>оказанны</w:t>
      </w:r>
      <w:r w:rsidR="00C70A61" w:rsidRPr="00D43E96">
        <w:rPr>
          <w:color w:val="000000"/>
          <w:sz w:val="23"/>
          <w:szCs w:val="23"/>
        </w:rPr>
        <w:t>е</w:t>
      </w:r>
      <w:r w:rsidR="004211E2" w:rsidRPr="00D43E96">
        <w:rPr>
          <w:color w:val="000000"/>
          <w:sz w:val="23"/>
          <w:szCs w:val="23"/>
        </w:rPr>
        <w:t xml:space="preserve"> </w:t>
      </w:r>
      <w:r w:rsidR="000717F7" w:rsidRPr="00D43E96">
        <w:rPr>
          <w:color w:val="000000"/>
          <w:sz w:val="23"/>
          <w:szCs w:val="23"/>
        </w:rPr>
        <w:t>услуг</w:t>
      </w:r>
      <w:r w:rsidR="00C70A61" w:rsidRPr="00D43E96">
        <w:rPr>
          <w:color w:val="000000"/>
          <w:sz w:val="23"/>
          <w:szCs w:val="23"/>
        </w:rPr>
        <w:t>и</w:t>
      </w:r>
      <w:r w:rsidR="00110D17" w:rsidRPr="00D43E96">
        <w:rPr>
          <w:color w:val="000000"/>
          <w:sz w:val="23"/>
          <w:szCs w:val="23"/>
        </w:rPr>
        <w:t xml:space="preserve">. </w:t>
      </w:r>
    </w:p>
    <w:p w14:paraId="040300D1" w14:textId="1AF716A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7</w:t>
      </w:r>
      <w:r w:rsidRPr="00D43E96">
        <w:rPr>
          <w:sz w:val="23"/>
          <w:szCs w:val="23"/>
        </w:rPr>
        <w:t>. Оплата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у производится Заказчиком путем перечисления денежных средств на расчетный счет Исполнителя на основании выставленного Исполнителем счета и </w:t>
      </w:r>
      <w:r w:rsidR="00DD18D3" w:rsidRPr="00D43E96">
        <w:rPr>
          <w:sz w:val="23"/>
          <w:szCs w:val="23"/>
        </w:rPr>
        <w:t>Акт сдачи-приемки оказанных услуг</w:t>
      </w:r>
      <w:r w:rsidRPr="00D43E96">
        <w:rPr>
          <w:sz w:val="23"/>
          <w:szCs w:val="23"/>
        </w:rPr>
        <w:t xml:space="preserve">. Срок оплаты - в течение </w:t>
      </w:r>
      <w:r w:rsidR="00FF4C7A" w:rsidRPr="00D43E96">
        <w:rPr>
          <w:sz w:val="23"/>
          <w:szCs w:val="23"/>
        </w:rPr>
        <w:t>7</w:t>
      </w:r>
      <w:r w:rsidRPr="00D43E96">
        <w:rPr>
          <w:sz w:val="23"/>
          <w:szCs w:val="23"/>
        </w:rPr>
        <w:t xml:space="preserve"> </w:t>
      </w:r>
      <w:r w:rsidR="00FF4C7A" w:rsidRPr="00D43E96">
        <w:rPr>
          <w:sz w:val="23"/>
          <w:szCs w:val="23"/>
        </w:rPr>
        <w:t>рабочих</w:t>
      </w:r>
      <w:r w:rsidRPr="00D43E96">
        <w:rPr>
          <w:sz w:val="23"/>
          <w:szCs w:val="23"/>
        </w:rPr>
        <w:t xml:space="preserve"> дней со дня подписания Сторонами </w:t>
      </w:r>
      <w:r w:rsidR="00DD18D3" w:rsidRPr="00D43E96">
        <w:rPr>
          <w:sz w:val="23"/>
          <w:szCs w:val="23"/>
        </w:rPr>
        <w:t>Акта сдачи-приемки оказанных услуг</w:t>
      </w:r>
      <w:r w:rsidRPr="00D43E96">
        <w:rPr>
          <w:sz w:val="23"/>
          <w:szCs w:val="23"/>
        </w:rPr>
        <w:t>. Допускается направление расчетно-платежных документов в электронной форме «Сбис», «Тензор». Получение Сторонами Электронных документов, подписанных корректной ЭП другой Стороны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или подписанного уполномоченным лицом такой Стороны и заверенного печатью такой Стороны.</w:t>
      </w:r>
    </w:p>
    <w:bookmarkEnd w:id="2"/>
    <w:p w14:paraId="321E4D63" w14:textId="7F0EA738" w:rsidR="0083291D" w:rsidRPr="00D43E96" w:rsidRDefault="0083291D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3.8. Обязательства Заказчика по оплате стоимости </w:t>
      </w:r>
      <w:r w:rsidR="00D43E96">
        <w:rPr>
          <w:sz w:val="23"/>
          <w:szCs w:val="23"/>
        </w:rPr>
        <w:t>оказанных услуг</w:t>
      </w:r>
      <w:r w:rsidRPr="00D43E96">
        <w:rPr>
          <w:sz w:val="23"/>
          <w:szCs w:val="23"/>
        </w:rPr>
        <w:t xml:space="preserve"> считаются исполненными с момента списания денежных средств с расчетного счета Заказчика, указанного разделе 13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238D3FF" w14:textId="1400EBF8" w:rsidR="00880B23" w:rsidRPr="00D43E96" w:rsidRDefault="0083291D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3.9. В случае изменения своего расчетного счета Исполнитель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 расчетный счет Исполнителя, несет Исполнитель.</w:t>
      </w:r>
    </w:p>
    <w:p w14:paraId="742D5CCF" w14:textId="77777777" w:rsidR="00D905CB" w:rsidRPr="00D43E96" w:rsidRDefault="00D905CB" w:rsidP="002842D7">
      <w:pPr>
        <w:ind w:firstLine="709"/>
        <w:jc w:val="both"/>
        <w:rPr>
          <w:sz w:val="23"/>
          <w:szCs w:val="23"/>
        </w:rPr>
      </w:pPr>
    </w:p>
    <w:p w14:paraId="408A9EA3" w14:textId="77777777" w:rsidR="0018397A" w:rsidRPr="00D43E96" w:rsidRDefault="00DE7688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sz w:val="23"/>
          <w:szCs w:val="23"/>
        </w:rPr>
        <w:t xml:space="preserve"> </w:t>
      </w:r>
      <w:r w:rsidR="0018397A" w:rsidRPr="00D43E96">
        <w:rPr>
          <w:b/>
          <w:bCs/>
          <w:sz w:val="23"/>
          <w:szCs w:val="23"/>
        </w:rPr>
        <w:t>4. ПОРЯДОК СДАЧИ-ПРИЕМКИ ОКАЗАННЫХ УСЛУГ</w:t>
      </w:r>
    </w:p>
    <w:p w14:paraId="422AAF8C" w14:textId="07D5FA37" w:rsidR="003D5F0F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4.1. Для проверки предоставленных Исполнителем результатов оказанных услуг, </w:t>
      </w:r>
      <w:r w:rsidR="003D5F0F" w:rsidRPr="00D43E96">
        <w:rPr>
          <w:sz w:val="23"/>
          <w:szCs w:val="23"/>
        </w:rPr>
        <w:t>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>ом, в части их соответствия условиям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 xml:space="preserve">а Заказчик </w:t>
      </w:r>
      <w:r w:rsidR="00CF1B7D" w:rsidRPr="00D43E96">
        <w:rPr>
          <w:sz w:val="23"/>
          <w:szCs w:val="23"/>
        </w:rPr>
        <w:t>вправе</w:t>
      </w:r>
      <w:r w:rsidR="003D5F0F" w:rsidRPr="00D43E96">
        <w:rPr>
          <w:sz w:val="23"/>
          <w:szCs w:val="23"/>
        </w:rPr>
        <w:t xml:space="preserve"> провести экспертизу.</w:t>
      </w:r>
    </w:p>
    <w:p w14:paraId="35B0D0F2" w14:textId="46AE9FC8" w:rsidR="003D5F0F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 Экспертиза результатов оказанных услуг,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ом, </w:t>
      </w:r>
      <w:r w:rsidR="003D5F0F" w:rsidRPr="00D43E96">
        <w:rPr>
          <w:sz w:val="23"/>
          <w:szCs w:val="23"/>
        </w:rPr>
        <w:t>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>ом, может проводиться Заказчиком своими силами или к ее проведению могут привлекаться эксперты, экспертные организации на основании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>ов, заключенных в соответствии с требованиями действующего законодательства Российской Федерации.</w:t>
      </w:r>
    </w:p>
    <w:p w14:paraId="648050B0" w14:textId="59CECA88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4.2. 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 отдельным этапам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29A465CD" w14:textId="1685283D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4.3. Не позднее 5 (Пяти) рабочих дней после получения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подписанного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Исполнителем </w:t>
      </w:r>
      <w:r w:rsidR="002C5411" w:rsidRPr="00D43E96">
        <w:rPr>
          <w:sz w:val="23"/>
          <w:szCs w:val="23"/>
        </w:rPr>
        <w:t xml:space="preserve">Акта сдачи-приемки оказанных услуг </w:t>
      </w:r>
      <w:r w:rsidRPr="00D43E96">
        <w:rPr>
          <w:sz w:val="23"/>
          <w:szCs w:val="23"/>
        </w:rPr>
        <w:t>в 2 (Двух) экземплярах Заказчик рассматривает результаты и осуществляет приемку оказанных услуг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на предмет соответствия их объема, качества требованиям, изложенным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и направляет </w:t>
      </w:r>
      <w:r w:rsidR="00CF1B7D" w:rsidRPr="00D43E96">
        <w:rPr>
          <w:sz w:val="23"/>
          <w:szCs w:val="23"/>
        </w:rPr>
        <w:t>Исполнителю,</w:t>
      </w:r>
      <w:r w:rsidRPr="00D43E96">
        <w:rPr>
          <w:sz w:val="23"/>
          <w:szCs w:val="23"/>
        </w:rPr>
        <w:t xml:space="preserve"> подписанный Заказчиком 1 (Один) экземпляр </w:t>
      </w:r>
      <w:r w:rsidR="002C5411" w:rsidRPr="00D43E96">
        <w:rPr>
          <w:sz w:val="23"/>
          <w:szCs w:val="23"/>
        </w:rPr>
        <w:t>Акта сдачи-приемки оказанных услуг</w:t>
      </w:r>
      <w:r w:rsidRPr="00D43E96">
        <w:rPr>
          <w:sz w:val="23"/>
          <w:szCs w:val="23"/>
        </w:rPr>
        <w:t>, либо мотивированный отказ от принятия результатов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оказанных услуг. В случае отказа Заказчика от принятия результатов оказанных услуг в связи с необходимостью устранения недостатков и/или доработки результатов услуг Исполнитель обязуется устранить указанные недостатки/произвести доработки за свой счет.</w:t>
      </w:r>
    </w:p>
    <w:p w14:paraId="22E23899" w14:textId="372F3DB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4.4. В случае получения от Заказчика мотивированного отказа от принятия результатов оказанных услуг, Исполнитель в течение 3 (Трех) рабочих дней обязан устранить полученные от Заказчика замечания/недостатки/произвести доработки и передать Заказчику подписанный Исполнителем </w:t>
      </w:r>
      <w:r w:rsidR="002C5411" w:rsidRPr="00D43E96">
        <w:rPr>
          <w:sz w:val="23"/>
          <w:szCs w:val="23"/>
        </w:rPr>
        <w:t xml:space="preserve">Акт сдачи-приемки оказанных услуг </w:t>
      </w:r>
      <w:r w:rsidRPr="00D43E96">
        <w:rPr>
          <w:sz w:val="23"/>
          <w:szCs w:val="23"/>
        </w:rPr>
        <w:t>в 2 (Двух) экземплярах для принятия Заказчиком оказанных услуг.</w:t>
      </w:r>
    </w:p>
    <w:p w14:paraId="5BA2183A" w14:textId="72DE1E72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4.5. В случае если Заказчиком будет принято решение об устранении Исполнителем недостатков/выполнении доработок в надлежащем порядке и в установленные сроки Заказчик принимает оказанные услуги и подписывает 2 (Два) экземпляра </w:t>
      </w:r>
      <w:r w:rsidR="002C5411" w:rsidRPr="00D43E96">
        <w:rPr>
          <w:sz w:val="23"/>
          <w:szCs w:val="23"/>
        </w:rPr>
        <w:t>Акта сдачи-приемки оказанных услуг</w:t>
      </w:r>
      <w:r w:rsidRPr="00D43E96">
        <w:rPr>
          <w:sz w:val="23"/>
          <w:szCs w:val="23"/>
        </w:rPr>
        <w:t>, один из которых направляет Исполнителю в порядке, предусмотренном в п. 4.3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74885052" w14:textId="2AE23670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 xml:space="preserve">4.6. Подписанный Заказчиком и Исполнителем </w:t>
      </w:r>
      <w:r w:rsidR="002C5411" w:rsidRPr="00D43E96">
        <w:rPr>
          <w:sz w:val="23"/>
          <w:szCs w:val="23"/>
        </w:rPr>
        <w:t xml:space="preserve">Акт сдачи-приемки оказанных услуг </w:t>
      </w:r>
      <w:r w:rsidRPr="00D43E96">
        <w:rPr>
          <w:sz w:val="23"/>
          <w:szCs w:val="23"/>
        </w:rPr>
        <w:t>и предъявленный Исполнителем Заказчику счет являются основанием для оплаты Исполнителю.</w:t>
      </w:r>
    </w:p>
    <w:p w14:paraId="2C7E3F2B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024A2553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 ПРАВА И ОБЯЗАННОСТИ СТОРОН</w:t>
      </w:r>
    </w:p>
    <w:p w14:paraId="71868650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5.1. Заказчик вправе:</w:t>
      </w:r>
    </w:p>
    <w:p w14:paraId="50DBAEDD" w14:textId="774C15B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5.1.1. Требовать от Исполнителя надлежащего исполнения обязательств в соответствии с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а также требовать своевременного устранения выявленных недостатков.</w:t>
      </w:r>
    </w:p>
    <w:p w14:paraId="16D0322C" w14:textId="7A58218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5.1.2. Требовать от Исполнителя представления надлежащим образом оформленной отчетной документации, подтверждающих исполнение обязательств в соответствии с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</w:t>
      </w:r>
    </w:p>
    <w:p w14:paraId="4C218C50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5.1.3. Запрашивать у Исполнителя информацию о ходе оказываемых услуг.</w:t>
      </w:r>
    </w:p>
    <w:p w14:paraId="3E10BA18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5.1.4. Осуществлять контроль за объемом и сроками оказания услуг.</w:t>
      </w:r>
    </w:p>
    <w:p w14:paraId="22C00D2D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5.2. Заказчик обязан:</w:t>
      </w:r>
    </w:p>
    <w:p w14:paraId="3CC644C0" w14:textId="21EFCC6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5.2.1. Своевременно принять и оплатить надлежащим образом оказанные услуги в соответствии с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</w:t>
      </w:r>
    </w:p>
    <w:p w14:paraId="640CC806" w14:textId="77777777" w:rsidR="009B6022" w:rsidRPr="00D43E96" w:rsidRDefault="0018397A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5.2.2. </w:t>
      </w:r>
      <w:r w:rsidR="009B6022" w:rsidRPr="00D43E96">
        <w:rPr>
          <w:sz w:val="23"/>
          <w:szCs w:val="23"/>
        </w:rPr>
        <w:t>Не позднее 5 (пяти) рабочих дней с даты получения макета Издания от Исполнителя утвердить полученный макет. Утверждение макета осуществляется путем его подписания уполномоченными представителями обеих Сторон с проставлением печатей.</w:t>
      </w:r>
    </w:p>
    <w:p w14:paraId="1D484594" w14:textId="59627FFF" w:rsidR="0018397A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При наличии у Заказчика каких-либо замечаний к макету он должен передать Исполнителю указания по внесению в макет соответствующих изменений и/или исправлений не позднее 7 (семи) рабочих дней с даты получения первоначального макета. Исправленный Исполнителем макет Издания должен быть утвержден Заказчиком не позднее 7 (семи) рабочих дней с даты его получения</w:t>
      </w:r>
      <w:r w:rsidR="0018397A" w:rsidRPr="00D43E96">
        <w:rPr>
          <w:sz w:val="23"/>
          <w:szCs w:val="23"/>
        </w:rPr>
        <w:t xml:space="preserve">. </w:t>
      </w:r>
    </w:p>
    <w:p w14:paraId="78A211B5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5.3. Исполнитель вправе:</w:t>
      </w:r>
    </w:p>
    <w:p w14:paraId="7C8E4FE0" w14:textId="27672BE3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5.3.1. Требовать своевременной оплаты оказанных услуг в соответствии с разделом 3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7A9B3FC7" w14:textId="1C80114A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5.3.2. Запрашивать у Заказчика разъяснения и уточнения относительно оказания услуг в рамках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0EABBCA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5.4. Исполнитель обязан:</w:t>
      </w:r>
    </w:p>
    <w:p w14:paraId="38331005" w14:textId="7880C2F4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5.4.1. Своевременно и надлежащим образом оказать услуги и представить Заказчику </w:t>
      </w:r>
      <w:r w:rsidR="002C5411" w:rsidRPr="00D43E96">
        <w:rPr>
          <w:sz w:val="23"/>
          <w:szCs w:val="23"/>
        </w:rPr>
        <w:t>Акт сдачи-приемки оказанных услуг</w:t>
      </w:r>
      <w:r w:rsidRPr="00D43E96">
        <w:rPr>
          <w:sz w:val="23"/>
          <w:szCs w:val="23"/>
        </w:rPr>
        <w:t xml:space="preserve"> в подписанном виде в 2 (Двух) экземплярах в течение 5 (Пяти) рабочих дней с момента окончания оказания услуг.</w:t>
      </w:r>
    </w:p>
    <w:p w14:paraId="19FA6F47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5.4.2. 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378BBA01" w14:textId="1B58E21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5.4.4. Представить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адреса, фактическим местонахождением Исполнителя будет считаться адрес, указанный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е.</w:t>
      </w:r>
    </w:p>
    <w:p w14:paraId="06F3D736" w14:textId="1F68B7E4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5.4.5. Передать Заказчику весь тираж Издания, за исключением 24 экземпляров, предназначенных для официальной рассылки (Управление делами Президента РФ, Федеральное агентство по массовым коммуникациям, Российская государственная библиотека и т.д.). </w:t>
      </w:r>
    </w:p>
    <w:p w14:paraId="5393E724" w14:textId="17FE2055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5.4.6. После утверждения Заказчиком макета Издания изготовить экземпляры Издания в соответствии с характеристиками, указанными </w:t>
      </w:r>
      <w:r w:rsidR="0057294F" w:rsidRPr="00D43E96">
        <w:rPr>
          <w:sz w:val="23"/>
          <w:szCs w:val="23"/>
        </w:rPr>
        <w:t>в Техническом задании (Приложение № 1)</w:t>
      </w:r>
      <w:r w:rsidRPr="00D43E96">
        <w:rPr>
          <w:sz w:val="23"/>
          <w:szCs w:val="23"/>
        </w:rPr>
        <w:t xml:space="preserve">. </w:t>
      </w:r>
    </w:p>
    <w:p w14:paraId="066B8F95" w14:textId="75001794" w:rsidR="0018397A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5.4.7 Осуществлять контроль за ходом изготовления тиража Издания.</w:t>
      </w:r>
    </w:p>
    <w:p w14:paraId="1CE76DF0" w14:textId="35F583AF" w:rsidR="009B6022" w:rsidRPr="00D43E96" w:rsidRDefault="003674E3" w:rsidP="009B6022">
      <w:pPr>
        <w:tabs>
          <w:tab w:val="right" w:pos="10489"/>
        </w:tabs>
        <w:ind w:firstLine="709"/>
        <w:jc w:val="both"/>
        <w:rPr>
          <w:b/>
          <w:sz w:val="23"/>
          <w:szCs w:val="23"/>
        </w:rPr>
      </w:pPr>
      <w:r w:rsidRPr="00D43E96">
        <w:rPr>
          <w:b/>
          <w:bCs/>
          <w:sz w:val="23"/>
          <w:szCs w:val="23"/>
        </w:rPr>
        <w:t xml:space="preserve">5.5. </w:t>
      </w:r>
      <w:r w:rsidR="009B6022" w:rsidRPr="00D43E96">
        <w:rPr>
          <w:b/>
          <w:bCs/>
          <w:sz w:val="23"/>
          <w:szCs w:val="23"/>
        </w:rPr>
        <w:t>Права Сторон на Издание</w:t>
      </w:r>
      <w:r w:rsidR="009B6022" w:rsidRPr="00D43E96">
        <w:rPr>
          <w:b/>
          <w:sz w:val="23"/>
          <w:szCs w:val="23"/>
        </w:rPr>
        <w:t>.</w:t>
      </w:r>
    </w:p>
    <w:p w14:paraId="757161EE" w14:textId="34469ECB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</w:t>
      </w:r>
      <w:r w:rsidR="003674E3" w:rsidRPr="00D43E96">
        <w:rPr>
          <w:sz w:val="23"/>
          <w:szCs w:val="23"/>
        </w:rPr>
        <w:t>5</w:t>
      </w:r>
      <w:r w:rsidRPr="00D43E96">
        <w:rPr>
          <w:sz w:val="23"/>
          <w:szCs w:val="23"/>
        </w:rPr>
        <w:t>.1. Все исключительные права на созданное Издание и содержащиеся в нем рубрикатор, идеи, тексты и т.п. принадлежат Заказчику.</w:t>
      </w:r>
    </w:p>
    <w:p w14:paraId="19C6EE2F" w14:textId="1C609A6A" w:rsidR="009B6022" w:rsidRPr="00D43E96" w:rsidRDefault="003674E3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</w:t>
      </w:r>
      <w:r w:rsidR="009B6022" w:rsidRPr="00D43E96">
        <w:rPr>
          <w:sz w:val="23"/>
          <w:szCs w:val="23"/>
        </w:rPr>
        <w:t>.</w:t>
      </w:r>
      <w:r w:rsidRPr="00D43E96">
        <w:rPr>
          <w:sz w:val="23"/>
          <w:szCs w:val="23"/>
        </w:rPr>
        <w:t>5</w:t>
      </w:r>
      <w:r w:rsidR="009B6022" w:rsidRPr="00D43E96">
        <w:rPr>
          <w:sz w:val="23"/>
          <w:szCs w:val="23"/>
        </w:rPr>
        <w:t xml:space="preserve">.2. Заказчик имеет право любыми способами осуществлять распространение экземпляров тиража Издания, полученных от Исполнителя по настоящему Договору. </w:t>
      </w:r>
    </w:p>
    <w:p w14:paraId="70BC84C4" w14:textId="069AB97C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50664187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6. ГАРАНТИИ</w:t>
      </w:r>
    </w:p>
    <w:p w14:paraId="7DECBF84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6.1. Исполнитель гарантирует качество оказываемых услуг в соответствии с требованиями действующего законодательства Российской Федерации.</w:t>
      </w:r>
    </w:p>
    <w:p w14:paraId="7E7C253C" w14:textId="2D6C959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6.2. Исполнитель гарантирует, что на момент заключения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а:</w:t>
      </w:r>
    </w:p>
    <w:p w14:paraId="7BAD596B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6.2.1. В отношении него не проводится процедура ликвидации, отсутствует решение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</w:t>
      </w:r>
      <w:r w:rsidRPr="00D43E96">
        <w:rPr>
          <w:sz w:val="23"/>
          <w:szCs w:val="23"/>
        </w:rPr>
        <w:lastRenderedPageBreak/>
        <w:t>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балансовой стоимости активов по данным бухгалтерской отчетности за последний отчетный период.</w:t>
      </w:r>
    </w:p>
    <w:p w14:paraId="444C49FE" w14:textId="23A7D3B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6.2.2. Отсутствует нарушение за последние два года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ных обязательств и причинение ущерба (либо причиненный ущерб погашен) по аналогичным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ам.</w:t>
      </w:r>
    </w:p>
    <w:p w14:paraId="3DBF734F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74B775F6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7. ОТВЕТСТВЕННОСТЬ СТОРОН</w:t>
      </w:r>
    </w:p>
    <w:p w14:paraId="3D355D85" w14:textId="4279D93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7.1. За неисполнение или ненадлежащее исполнение своих обязательств, установленных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Стороны несут ответственность в соответствии с действующим законодательством Российской Федерации.</w:t>
      </w:r>
    </w:p>
    <w:p w14:paraId="43519A99" w14:textId="2DFCF64D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7.2. В случае просрочки исполнения Заказчиком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а также в иных случаях неисполнения или ненадлежащего исполнения заказчиком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начиная со дня, следующего после дня истечения установленного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срока исполнения обязательства. Такая пеня устанавливается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за исключением просрочки исполнения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 Размер штрафа устанавливается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</w:t>
      </w:r>
      <w:r w:rsidR="00296A93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№ 570 и признании утратившим силу постановления Правительства Российской Федерации от 25 ноября 2013 г. № 1063», за исключением случаев, если законодательством Российской Федерации установлен иной порядок начисления штрафов.</w:t>
      </w:r>
    </w:p>
    <w:p w14:paraId="2CA4ACE9" w14:textId="77068FC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7.3. В случае просрочки исполнения Исполнителем обязательств (в том числе гарантийного обязательства),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а также в иных случаях неисполнения или ненадлежащего исполнения Исполнителем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предусмотренного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начиная со дня, следующего после дня истечения установленного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срока исполнения обязательства, и устанавливается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в размере одной трехсотой действующей на дату уплаты пени ключевой ставки Центрального банка Российской Федерации от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(отдельного этапа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а), уменьшенной на сумму, пропорциональную объему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(соответствующим отдельным этапом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 Штрафы начисляются за неисполнение или ненадлежащее исполнение Исполнителем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за исключением просрочки исполнения Исполнителем обязательств (в том числе гарантийного обязательства),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 Размер штрафа устанавлив</w:t>
      </w:r>
      <w:r w:rsidR="00D3142A">
        <w:rPr>
          <w:sz w:val="23"/>
          <w:szCs w:val="23"/>
        </w:rPr>
        <w:t>ается</w:t>
      </w:r>
      <w:r w:rsidR="00296A93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за исключением случаев, если законодательством Российской Федерации установлен иной порядок начисления штрафов.</w:t>
      </w:r>
    </w:p>
    <w:p w14:paraId="448A2B81" w14:textId="5B379EBC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14:paraId="03B3CAEF" w14:textId="0E3C5D2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>7.5. Общая сумма начисленной неустойки (штрафа, пени) за неисполнение или ненадлежащее исполнение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не может превышать цену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237CE8D9" w14:textId="54DC753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7.6. Уплата неустойки (штрафов, пени) или применение иной формы ответственности не освобождает Стороны от исполнения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у.</w:t>
      </w:r>
    </w:p>
    <w:p w14:paraId="09FDA540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7.7. При необходимости в качестве подтверждения фактов неисполнения и (или) ненадлежащего исполнения обязательств, Стороны могут предъявлять фото- и видеоматериалы, являющиеся основанием для взыскания неустойки (штрафов, пени) или применения иной формы ответственности в соответствии с действующим законодательством Российской Федерации.</w:t>
      </w:r>
    </w:p>
    <w:p w14:paraId="62B9489D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</w:p>
    <w:p w14:paraId="792389FF" w14:textId="5924B430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8. ПОРЯДОК РАСТОРЖЕНИЯ</w:t>
      </w:r>
      <w:r w:rsidR="00296A93" w:rsidRPr="00D43E96">
        <w:rPr>
          <w:b/>
          <w:bCs/>
          <w:sz w:val="23"/>
          <w:szCs w:val="23"/>
        </w:rPr>
        <w:t xml:space="preserve">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</w:t>
      </w:r>
    </w:p>
    <w:p w14:paraId="6371E91B" w14:textId="4D2CCEAC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8.1.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 может быть расторгнут:</w:t>
      </w:r>
    </w:p>
    <w:p w14:paraId="24089930" w14:textId="106D603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по соглашению Сторон;</w:t>
      </w:r>
    </w:p>
    <w:p w14:paraId="78E97AE2" w14:textId="6A6A5C60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в судебном порядке;</w:t>
      </w:r>
    </w:p>
    <w:p w14:paraId="301C3600" w14:textId="388E0D3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в одностороннем порядке;</w:t>
      </w:r>
    </w:p>
    <w:p w14:paraId="45506841" w14:textId="1320C322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в соответствии с действующим законода</w:t>
      </w:r>
      <w:r w:rsidR="00CF1B7D" w:rsidRPr="00D43E96">
        <w:rPr>
          <w:sz w:val="23"/>
          <w:szCs w:val="23"/>
        </w:rPr>
        <w:t>тельством Российской Федерации</w:t>
      </w:r>
      <w:r w:rsidRPr="00D43E96">
        <w:rPr>
          <w:sz w:val="23"/>
          <w:szCs w:val="23"/>
        </w:rPr>
        <w:t>.</w:t>
      </w:r>
    </w:p>
    <w:p w14:paraId="38BC5FAE" w14:textId="56B632A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8.2. Основаниями для расторжения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а в связи с односторонним отказом от исполнения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инициативе Заказчика являются:</w:t>
      </w:r>
    </w:p>
    <w:p w14:paraId="2DAF566D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8.2.1. Оказание Исполнителем услуг ненадлежащего качества, если недостатки не могут быть устранены в приемлемый для Заказчика срок.</w:t>
      </w:r>
    </w:p>
    <w:p w14:paraId="58E86E82" w14:textId="4897981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</w:t>
      </w:r>
      <w:r w:rsidR="00CF1B7D" w:rsidRPr="00D43E96">
        <w:rPr>
          <w:sz w:val="23"/>
          <w:szCs w:val="23"/>
        </w:rPr>
        <w:t>2</w:t>
      </w:r>
      <w:r w:rsidRPr="00D43E96">
        <w:rPr>
          <w:sz w:val="23"/>
          <w:szCs w:val="23"/>
        </w:rPr>
        <w:t>. Если отступления в оказании услуг от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или иные недостатки результата оказания услуг в установленный Заказчиком разумный срок не были устранены Исполнителем либо являются существенными и неустранимыми.</w:t>
      </w:r>
    </w:p>
    <w:p w14:paraId="67E44C1D" w14:textId="53579044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</w:t>
      </w:r>
      <w:r w:rsidR="00CF1B7D" w:rsidRPr="00D43E96">
        <w:rPr>
          <w:sz w:val="23"/>
          <w:szCs w:val="23"/>
        </w:rPr>
        <w:t>3</w:t>
      </w:r>
      <w:r w:rsidRPr="00D43E96">
        <w:rPr>
          <w:sz w:val="23"/>
          <w:szCs w:val="23"/>
        </w:rPr>
        <w:t xml:space="preserve">. В случае если по результатам экспертизы оказанных услуг с привлечением экспертов, экспертных организаций, в заключении эксперта, экспертной организации будут подтверждены нарушения условий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C48DB0A" w14:textId="642BCB3C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</w:t>
      </w:r>
      <w:r w:rsidR="00CF1B7D" w:rsidRPr="00D43E96">
        <w:rPr>
          <w:sz w:val="23"/>
          <w:szCs w:val="23"/>
        </w:rPr>
        <w:t>4</w:t>
      </w:r>
      <w:r w:rsidRPr="00D43E96">
        <w:rPr>
          <w:sz w:val="23"/>
          <w:szCs w:val="23"/>
        </w:rPr>
        <w:t>. Если в ходе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установлено, что Исполнитель не соответствует установленным законодательством Российской Федерации или настоящим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требованиям к Исполнителю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или предоставил недостоверную информацию о своем соответствии таким требованиям, что позволило Заказчику заключить с ним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.</w:t>
      </w:r>
    </w:p>
    <w:p w14:paraId="5207D4B1" w14:textId="2C11012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8.3. Основания расторжения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 связи с односторонним отказом от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инициативе Исполнителя:</w:t>
      </w:r>
    </w:p>
    <w:p w14:paraId="11775DC6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8.3.1. Неоднократные (от двух и более раз) нарушения Заказчиком сроков оплаты оказанных услуг, допущенные по вине Заказчика, при условии своевременного доведения лимитов финансирования до Заказчика.</w:t>
      </w:r>
    </w:p>
    <w:p w14:paraId="2B5535BF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8.3.2. Неоднократный (от двух и более раз) необоснованный отказ Заказчика от приемки оказанных услуг.</w:t>
      </w:r>
    </w:p>
    <w:p w14:paraId="7EFB986E" w14:textId="4567E418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8.4. В случае расторжения настоящего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инициативе любой из Сторон Стороны производят сверку расчетов.</w:t>
      </w:r>
    </w:p>
    <w:p w14:paraId="1513AF12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2F3009CD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9. ОБСТОЯТЕЛЬСТВА НЕПРЕОДОЛИМОЙ СИЛЫ</w:t>
      </w:r>
    </w:p>
    <w:p w14:paraId="60F4C327" w14:textId="725B8E48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9.1. Стороны освобождаются от ответственности за полное или частичное неисполнение своих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 препятствующих надлежащему исполнению обязательств по настоящему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а также других чрезвычайных обстоятельств, подтвержденных в установленном законодательством порядке, которые возникли после заключения настоящего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8EFAC86" w14:textId="5F307F82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9.2. При наступлении таких обстоятельств срок исполнения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отодвигается соразмерно времени действия данных обстоятельств постольку, поскольку эти обстоятельства значительно влияют на исполнение настоящего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 срок.</w:t>
      </w:r>
    </w:p>
    <w:p w14:paraId="0DBA661A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2EBA99E" w14:textId="0D221A55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>9.4. Если обстоятельства, указанные в п. 9.1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будут длиться более 2 (Двух) календарных месяцев с даты соответствующего уведомления, каждая из Сторон вправе расторгнуть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 без требования возмещения убытков, понесенных в связи с наступлением таких обстоятельств.</w:t>
      </w:r>
    </w:p>
    <w:p w14:paraId="65D6F8C0" w14:textId="36A3355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0311BC3D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10. ПОРЯДОК УРЕГУЛИРОВАНИЯ СПОРОВ</w:t>
      </w:r>
    </w:p>
    <w:p w14:paraId="5A6F2582" w14:textId="1D9A271A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10.1. В случае возникновения любых противоречий, претензий и разногласий, а также споров, связанных с исполнением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Стороны прилагают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4FED2A7" w14:textId="5AAE5819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10.2. Все достигнутые</w:t>
      </w:r>
      <w:r w:rsidR="00296A93" w:rsidRPr="00D43E96">
        <w:rPr>
          <w:sz w:val="23"/>
          <w:szCs w:val="23"/>
        </w:rPr>
        <w:t xml:space="preserve"> договоре</w:t>
      </w:r>
      <w:r w:rsidRPr="00D43E96">
        <w:rPr>
          <w:sz w:val="23"/>
          <w:szCs w:val="23"/>
        </w:rPr>
        <w:t>нности оформляются в виде дополнительных соглашений, подписанных Сторонами.</w:t>
      </w:r>
    </w:p>
    <w:p w14:paraId="6EE44D1F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10.3. До передачи спора на разрешение в судебном порядке Стороны примут меры к его урегулированию в претензионном порядке.</w:t>
      </w:r>
    </w:p>
    <w:p w14:paraId="476F933A" w14:textId="20B88BB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10.3.1. Претензия должна быть направлена в письменном виде. По полученной претензии Сторона должна дать письменный </w:t>
      </w:r>
      <w:r w:rsidR="00296A93" w:rsidRPr="00D43E96">
        <w:rPr>
          <w:sz w:val="23"/>
          <w:szCs w:val="23"/>
        </w:rPr>
        <w:t>ответ, по существу,</w:t>
      </w:r>
      <w:r w:rsidRPr="00D43E96">
        <w:rPr>
          <w:sz w:val="23"/>
          <w:szCs w:val="23"/>
        </w:rPr>
        <w:t xml:space="preserve">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1E6FE061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4FFA794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10.3.3.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ECCB767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</w:t>
      </w:r>
    </w:p>
    <w:p w14:paraId="2EA4ADB4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EA8B092" w14:textId="105B1B3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10.4. В случае невыполнения Сторонами своих обязательств и недостижении взаимного согласия споры по настоящему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разрешаются в Арбитражном суде города Москвы.</w:t>
      </w:r>
    </w:p>
    <w:p w14:paraId="288ADD9B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ab/>
      </w:r>
    </w:p>
    <w:p w14:paraId="726453DB" w14:textId="4D9812EF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 xml:space="preserve">11. СРОК ДЕЙСТВИЯ И ПОРЯДОК ИЗМЕНЕНИЯ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</w:t>
      </w:r>
    </w:p>
    <w:p w14:paraId="0DF1DC84" w14:textId="6FD0576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11.1.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 вступает в силу со дня его подписания Сторонами и действует по </w:t>
      </w:r>
      <w:r w:rsidR="00200E66" w:rsidRPr="00D43E96">
        <w:rPr>
          <w:b/>
          <w:sz w:val="23"/>
          <w:szCs w:val="23"/>
        </w:rPr>
        <w:t>2</w:t>
      </w:r>
      <w:r w:rsidR="00BA64B6" w:rsidRPr="00D43E96">
        <w:rPr>
          <w:b/>
          <w:sz w:val="23"/>
          <w:szCs w:val="23"/>
        </w:rPr>
        <w:t>1</w:t>
      </w:r>
      <w:r w:rsidR="00296274" w:rsidRPr="00D43E96">
        <w:rPr>
          <w:b/>
          <w:sz w:val="23"/>
          <w:szCs w:val="23"/>
        </w:rPr>
        <w:t>.</w:t>
      </w:r>
      <w:r w:rsidR="00200E66" w:rsidRPr="00D43E96">
        <w:rPr>
          <w:b/>
          <w:sz w:val="23"/>
          <w:szCs w:val="23"/>
        </w:rPr>
        <w:t>12</w:t>
      </w:r>
      <w:r w:rsidR="00296274" w:rsidRPr="00D43E96">
        <w:rPr>
          <w:b/>
          <w:sz w:val="23"/>
          <w:szCs w:val="23"/>
        </w:rPr>
        <w:t>.2026</w:t>
      </w:r>
      <w:r w:rsidR="0063682A" w:rsidRPr="00D43E96">
        <w:rPr>
          <w:b/>
          <w:sz w:val="23"/>
          <w:szCs w:val="23"/>
        </w:rPr>
        <w:t xml:space="preserve"> </w:t>
      </w:r>
      <w:r w:rsidR="00296274" w:rsidRPr="00D43E96">
        <w:rPr>
          <w:b/>
          <w:sz w:val="23"/>
          <w:szCs w:val="23"/>
        </w:rPr>
        <w:t>г</w:t>
      </w:r>
      <w:r w:rsidRPr="00D43E96">
        <w:rPr>
          <w:sz w:val="23"/>
          <w:szCs w:val="23"/>
        </w:rPr>
        <w:t>.</w:t>
      </w:r>
    </w:p>
    <w:p w14:paraId="12A5736C" w14:textId="6B908080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11.2. Изменение и дополнение настоящего</w:t>
      </w:r>
      <w:r w:rsidR="005E7690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возможно по соглашению Сторон. Все изменения и дополнения оформляются путем подписания Сторонами дополнительных соглашений к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у. Дополнительные соглашения к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у являются его неотъемлемой частью и вступают в силу с момента их подписания Сторонами. </w:t>
      </w:r>
    </w:p>
    <w:p w14:paraId="7049A3F0" w14:textId="5DBB371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11.3. Изменение существенных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  <w:r w:rsidR="00296A93" w:rsidRPr="00D43E96">
        <w:rPr>
          <w:sz w:val="23"/>
          <w:szCs w:val="23"/>
        </w:rPr>
        <w:t xml:space="preserve"> </w:t>
      </w:r>
    </w:p>
    <w:p w14:paraId="542326BF" w14:textId="39AA451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11.3.1. Если возможность изменения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была предусмотрена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ом:</w:t>
      </w:r>
    </w:p>
    <w:p w14:paraId="63925144" w14:textId="33CF9FA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а) при снижении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без изменения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количества услуг, качества оказываемой услуги и иных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а;</w:t>
      </w:r>
    </w:p>
    <w:p w14:paraId="7F447C69" w14:textId="76F9E849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б) если по предложению Заказчика увеличиваются предусмотренные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количество услуг не более чем на десять процентов или уменьшаются предусмотренные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количество оказываемых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пропорционально дополнительному количеству услуги исходя из установленной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 цены единицы услуги, но не более чем на десять процентов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 При уменьшении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количества услуг стороны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обязаны уменьшить цену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исходя из цены единицы услуги;</w:t>
      </w:r>
    </w:p>
    <w:p w14:paraId="0165B8C4" w14:textId="077A8555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11.3. При исполнении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е. </w:t>
      </w:r>
    </w:p>
    <w:p w14:paraId="366DEAFB" w14:textId="5162383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11.4. Истечение срока действия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влечет прекращение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за исключением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обязательств Заказчика по оплате услуг, оказанных в течение срока действия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1DC665E" w14:textId="05746F99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>11.5. При исполнении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не допускается перемена Исполнителя, за исключением случая, если новый Исполнитель является правопреемником Исполнителя по настоящему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вследствие реорганизации юридического лица в форме преобразования, слияния или присоединения.</w:t>
      </w:r>
    </w:p>
    <w:p w14:paraId="2F35DDBE" w14:textId="77777777" w:rsidR="00A529E7" w:rsidRPr="00D43E96" w:rsidRDefault="00A529E7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6F4FF884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12. ПРОЧИЕ УСЛОВИЯ</w:t>
      </w:r>
    </w:p>
    <w:p w14:paraId="69FDCE05" w14:textId="473C6277" w:rsidR="0018397A" w:rsidRPr="00D43E96" w:rsidRDefault="0018397A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12.1. Все юридически значимые сообщения Сторон, связанные с исполнением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направляются в письменной форме по почте заказным письмом по адресу Стороны, указанному в настоящем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е, или с использованием электронной почты, указанной в настоящем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p w14:paraId="48D58F93" w14:textId="22067F54" w:rsidR="0018397A" w:rsidRPr="00D43E96" w:rsidRDefault="0018397A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12.2.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</w:t>
      </w:r>
    </w:p>
    <w:p w14:paraId="43F1DA9C" w14:textId="7A260625" w:rsidR="0018397A" w:rsidRPr="00D43E96" w:rsidRDefault="0018397A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12.3. Во всем, что не предусмотрено настоящим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Стороны руководствуются действующим законодательством Российской Федерации.</w:t>
      </w:r>
    </w:p>
    <w:p w14:paraId="03CB223E" w14:textId="6DC728CB" w:rsidR="001C56F2" w:rsidRPr="00D43E96" w:rsidRDefault="001C56F2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Приложения:</w:t>
      </w:r>
    </w:p>
    <w:p w14:paraId="3D49CB3F" w14:textId="37C438CB" w:rsidR="001C56F2" w:rsidRPr="00D43E96" w:rsidRDefault="001C56F2" w:rsidP="001C56F2">
      <w:pPr>
        <w:spacing w:line="257" w:lineRule="auto"/>
        <w:rPr>
          <w:sz w:val="23"/>
          <w:szCs w:val="23"/>
        </w:rPr>
      </w:pPr>
      <w:r w:rsidRPr="00D43E96">
        <w:rPr>
          <w:sz w:val="23"/>
          <w:szCs w:val="23"/>
        </w:rPr>
        <w:t>Приложение №1 Техническое задание;</w:t>
      </w:r>
    </w:p>
    <w:p w14:paraId="7DC3839E" w14:textId="502C01DE" w:rsidR="004E6DAA" w:rsidRPr="00D43E96" w:rsidRDefault="004E6DAA" w:rsidP="001C56F2">
      <w:pPr>
        <w:spacing w:line="257" w:lineRule="auto"/>
        <w:rPr>
          <w:sz w:val="23"/>
          <w:szCs w:val="23"/>
        </w:rPr>
      </w:pPr>
      <w:r w:rsidRPr="00D43E96">
        <w:rPr>
          <w:sz w:val="23"/>
          <w:szCs w:val="23"/>
        </w:rPr>
        <w:t>Приложение №</w:t>
      </w:r>
      <w:r w:rsidR="00D43E96" w:rsidRPr="00D43E96">
        <w:rPr>
          <w:sz w:val="23"/>
          <w:szCs w:val="23"/>
        </w:rPr>
        <w:t>2 Спецификация</w:t>
      </w:r>
    </w:p>
    <w:p w14:paraId="07210C2D" w14:textId="344B31A1" w:rsidR="001C56F2" w:rsidRPr="00D43E96" w:rsidRDefault="00BB3802" w:rsidP="001C56F2">
      <w:pPr>
        <w:spacing w:line="257" w:lineRule="auto"/>
        <w:rPr>
          <w:sz w:val="23"/>
          <w:szCs w:val="23"/>
        </w:rPr>
      </w:pPr>
      <w:r w:rsidRPr="00D43E96">
        <w:rPr>
          <w:sz w:val="23"/>
          <w:szCs w:val="23"/>
        </w:rPr>
        <w:t>Приложение №</w:t>
      </w:r>
      <w:r w:rsidR="004E6DAA" w:rsidRPr="00D43E96">
        <w:rPr>
          <w:sz w:val="23"/>
          <w:szCs w:val="23"/>
        </w:rPr>
        <w:t>3</w:t>
      </w:r>
      <w:r w:rsidRPr="00D43E96">
        <w:rPr>
          <w:sz w:val="23"/>
          <w:szCs w:val="23"/>
        </w:rPr>
        <w:t xml:space="preserve"> </w:t>
      </w:r>
      <w:r w:rsidR="001C56F2" w:rsidRPr="00D43E96">
        <w:rPr>
          <w:sz w:val="23"/>
          <w:szCs w:val="23"/>
        </w:rPr>
        <w:t>Акт сдачи-приемки оказанных услуг</w:t>
      </w:r>
      <w:r w:rsidRPr="00D43E96">
        <w:rPr>
          <w:sz w:val="23"/>
          <w:szCs w:val="23"/>
        </w:rPr>
        <w:t>.</w:t>
      </w:r>
    </w:p>
    <w:p w14:paraId="20F1F0DF" w14:textId="305C7534" w:rsidR="00AB3889" w:rsidRPr="00D43E96" w:rsidRDefault="00AB3889" w:rsidP="002842D7">
      <w:pPr>
        <w:rPr>
          <w:sz w:val="23"/>
          <w:szCs w:val="23"/>
        </w:rPr>
      </w:pPr>
    </w:p>
    <w:p w14:paraId="66333173" w14:textId="77777777" w:rsidR="0018397A" w:rsidRPr="00D43E96" w:rsidRDefault="0018397A" w:rsidP="002842D7">
      <w:pPr>
        <w:tabs>
          <w:tab w:val="right" w:pos="9781"/>
        </w:tabs>
        <w:jc w:val="center"/>
        <w:rPr>
          <w:b/>
          <w:sz w:val="23"/>
          <w:szCs w:val="23"/>
        </w:rPr>
      </w:pPr>
      <w:r w:rsidRPr="00D43E96">
        <w:rPr>
          <w:b/>
          <w:sz w:val="23"/>
          <w:szCs w:val="23"/>
        </w:rPr>
        <w:t>13. РЕКВИЗИТЫ СТОРОН</w:t>
      </w:r>
    </w:p>
    <w:p w14:paraId="6792E64D" w14:textId="5FDA2426" w:rsidR="0022161B" w:rsidRPr="00D43E96" w:rsidRDefault="0022161B" w:rsidP="002842D7">
      <w:pPr>
        <w:ind w:left="5812" w:firstLine="560"/>
        <w:jc w:val="right"/>
        <w:rPr>
          <w:sz w:val="23"/>
          <w:szCs w:val="23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52010D" w:rsidRPr="00D43E96" w14:paraId="5AA5CA11" w14:textId="77777777" w:rsidTr="00DB11B3">
        <w:trPr>
          <w:jc w:val="center"/>
        </w:trPr>
        <w:tc>
          <w:tcPr>
            <w:tcW w:w="5040" w:type="dxa"/>
          </w:tcPr>
          <w:p w14:paraId="03FE6B36" w14:textId="77777777" w:rsidR="0052010D" w:rsidRPr="00D43E96" w:rsidRDefault="0052010D" w:rsidP="0052010D">
            <w:pPr>
              <w:rPr>
                <w:b/>
                <w:sz w:val="23"/>
                <w:szCs w:val="23"/>
              </w:rPr>
            </w:pPr>
            <w:bookmarkStart w:id="3" w:name="_Hlk183014244"/>
            <w:r w:rsidRPr="00D43E96">
              <w:rPr>
                <w:b/>
                <w:sz w:val="23"/>
                <w:szCs w:val="23"/>
              </w:rPr>
              <w:t xml:space="preserve">Заказчик: </w:t>
            </w:r>
          </w:p>
          <w:p w14:paraId="066531BD" w14:textId="23977208" w:rsidR="0052010D" w:rsidRPr="00D43E96" w:rsidRDefault="0052010D" w:rsidP="0052010D">
            <w:pPr>
              <w:widowControl w:val="0"/>
              <w:tabs>
                <w:tab w:val="left" w:pos="1817"/>
              </w:tabs>
              <w:jc w:val="both"/>
              <w:rPr>
                <w:b/>
                <w:bCs/>
                <w:sz w:val="23"/>
                <w:szCs w:val="23"/>
                <w:lang w:eastAsia="ar-SA"/>
              </w:rPr>
            </w:pPr>
          </w:p>
        </w:tc>
        <w:tc>
          <w:tcPr>
            <w:tcW w:w="5040" w:type="dxa"/>
          </w:tcPr>
          <w:p w14:paraId="7331DADA" w14:textId="62D2BD5E" w:rsidR="0052010D" w:rsidRPr="00D43E96" w:rsidRDefault="0052010D" w:rsidP="0052010D">
            <w:pPr>
              <w:widowControl w:val="0"/>
              <w:jc w:val="both"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sz w:val="23"/>
                <w:szCs w:val="23"/>
                <w:lang w:eastAsia="ar-SA"/>
              </w:rPr>
              <w:t>Исполнитель:</w:t>
            </w:r>
          </w:p>
        </w:tc>
      </w:tr>
      <w:tr w:rsidR="0052010D" w:rsidRPr="00D43E96" w14:paraId="0ED1D42C" w14:textId="77777777" w:rsidTr="00DB11B3">
        <w:trPr>
          <w:trHeight w:val="704"/>
          <w:jc w:val="center"/>
        </w:trPr>
        <w:tc>
          <w:tcPr>
            <w:tcW w:w="5040" w:type="dxa"/>
          </w:tcPr>
          <w:p w14:paraId="2545C52B" w14:textId="77777777" w:rsidR="0052010D" w:rsidRPr="00D43E96" w:rsidRDefault="0052010D" w:rsidP="0052010D">
            <w:pPr>
              <w:spacing w:after="200" w:line="276" w:lineRule="auto"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iCs/>
                <w:sz w:val="23"/>
                <w:szCs w:val="23"/>
              </w:rPr>
              <w:t>РУС «ГЦОЛИФК»</w:t>
            </w:r>
          </w:p>
        </w:tc>
        <w:tc>
          <w:tcPr>
            <w:tcW w:w="5040" w:type="dxa"/>
          </w:tcPr>
          <w:p w14:paraId="00A9D80B" w14:textId="6C7A5712" w:rsidR="0052010D" w:rsidRPr="00D43E96" w:rsidRDefault="0052010D" w:rsidP="007425B3">
            <w:pPr>
              <w:rPr>
                <w:b/>
                <w:sz w:val="23"/>
                <w:szCs w:val="23"/>
              </w:rPr>
            </w:pPr>
          </w:p>
        </w:tc>
      </w:tr>
      <w:tr w:rsidR="0052010D" w:rsidRPr="00D43E96" w14:paraId="601334C5" w14:textId="77777777" w:rsidTr="00DB11B3">
        <w:trPr>
          <w:trHeight w:val="4021"/>
          <w:jc w:val="center"/>
        </w:trPr>
        <w:tc>
          <w:tcPr>
            <w:tcW w:w="5040" w:type="dxa"/>
          </w:tcPr>
          <w:p w14:paraId="22C55BFA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ИНН/КПП 7719022052/771901001</w:t>
            </w:r>
          </w:p>
          <w:p w14:paraId="08664972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Юридический адрес: 105122, г. Москва,                    </w:t>
            </w:r>
          </w:p>
          <w:p w14:paraId="571C5E69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 ул. Сиреневый бульвар, д. 4.</w:t>
            </w:r>
          </w:p>
          <w:p w14:paraId="765EC8FB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Почтовый адрес: 105122, </w:t>
            </w:r>
          </w:p>
          <w:p w14:paraId="2D513DD2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г. Москва, ул. Сиреневый бульвар, д. 4.</w:t>
            </w:r>
          </w:p>
          <w:p w14:paraId="20BD65DA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Тел.: 8 (495) 961-31-11</w:t>
            </w:r>
          </w:p>
          <w:p w14:paraId="1CF91764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Эл. почта: zakupki@gtsolifk.ru  </w:t>
            </w:r>
          </w:p>
          <w:p w14:paraId="1B031DD7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Казначейский счет: (р/сч) 03214643000000017300;</w:t>
            </w:r>
          </w:p>
          <w:p w14:paraId="619C71A8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Наименование банка: ОКЦ № 1 ГУ Банка России по ЦФО//УФК ПО Г.МОСКВЕ, г. Москва</w:t>
            </w:r>
          </w:p>
          <w:p w14:paraId="49C12ED8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Единый казначейский счет (кор.счет): 40102810545370000003;</w:t>
            </w:r>
          </w:p>
          <w:p w14:paraId="132EF521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Лицевой счет: 20736X97330;</w:t>
            </w:r>
          </w:p>
          <w:p w14:paraId="0B7EB29B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Получатель: УФК по г. Москве (РУС «ГЦОЛИФК» л/с 20736X97330).</w:t>
            </w:r>
          </w:p>
          <w:p w14:paraId="16969FF4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u w:val="single"/>
              </w:rPr>
            </w:pPr>
            <w:r w:rsidRPr="00D43E96">
              <w:rPr>
                <w:sz w:val="23"/>
                <w:szCs w:val="23"/>
                <w:lang w:eastAsia="zh-CN"/>
              </w:rPr>
              <w:t>БИК 004525988</w:t>
            </w:r>
          </w:p>
        </w:tc>
        <w:tc>
          <w:tcPr>
            <w:tcW w:w="5040" w:type="dxa"/>
          </w:tcPr>
          <w:p w14:paraId="2B831D99" w14:textId="297E639A" w:rsidR="0052010D" w:rsidRPr="00D43E96" w:rsidRDefault="0052010D" w:rsidP="007425B3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</w:p>
        </w:tc>
      </w:tr>
      <w:tr w:rsidR="0052010D" w:rsidRPr="00D43E96" w14:paraId="311EFDFD" w14:textId="77777777" w:rsidTr="00DB11B3">
        <w:trPr>
          <w:trHeight w:val="134"/>
          <w:jc w:val="center"/>
        </w:trPr>
        <w:tc>
          <w:tcPr>
            <w:tcW w:w="5040" w:type="dxa"/>
          </w:tcPr>
          <w:p w14:paraId="57F222B7" w14:textId="77777777" w:rsidR="00A529E7" w:rsidRPr="00D43E96" w:rsidRDefault="00A529E7" w:rsidP="0052010D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sz w:val="23"/>
                <w:szCs w:val="23"/>
                <w:lang w:eastAsia="ar-SA"/>
              </w:rPr>
            </w:pPr>
            <w:bookmarkStart w:id="4" w:name="_Hlk113026665"/>
          </w:p>
          <w:p w14:paraId="6C39ABA4" w14:textId="5C8FDDBC" w:rsidR="007425B3" w:rsidRPr="00D43E96" w:rsidRDefault="009B6022" w:rsidP="007425B3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sz w:val="23"/>
                <w:szCs w:val="23"/>
                <w:lang w:eastAsia="ar-SA"/>
              </w:rPr>
            </w:pPr>
            <w:r w:rsidRPr="00D43E96">
              <w:rPr>
                <w:bCs/>
                <w:sz w:val="23"/>
                <w:szCs w:val="23"/>
                <w:lang w:eastAsia="ar-SA"/>
              </w:rPr>
              <w:t>Ректор</w:t>
            </w:r>
          </w:p>
          <w:p w14:paraId="7B7AA43E" w14:textId="77777777" w:rsidR="007425B3" w:rsidRPr="00D43E96" w:rsidRDefault="007425B3" w:rsidP="007425B3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3"/>
                <w:szCs w:val="23"/>
                <w:lang w:eastAsia="ar-SA"/>
              </w:rPr>
            </w:pPr>
          </w:p>
          <w:p w14:paraId="2AFBCD7E" w14:textId="75C827A3" w:rsidR="007425B3" w:rsidRPr="00D43E96" w:rsidRDefault="007425B3" w:rsidP="007425B3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sz w:val="23"/>
                <w:szCs w:val="23"/>
                <w:lang w:eastAsia="ar-SA"/>
              </w:rPr>
              <w:t>____________________/ М.</w:t>
            </w:r>
            <w:r w:rsidR="009B6022" w:rsidRPr="00D43E96">
              <w:rPr>
                <w:b/>
                <w:bCs/>
                <w:sz w:val="23"/>
                <w:szCs w:val="23"/>
                <w:lang w:eastAsia="ar-SA"/>
              </w:rPr>
              <w:t>Ю</w:t>
            </w:r>
            <w:r w:rsidRPr="00D43E96">
              <w:rPr>
                <w:b/>
                <w:bCs/>
                <w:sz w:val="23"/>
                <w:szCs w:val="23"/>
                <w:lang w:eastAsia="ar-SA"/>
              </w:rPr>
              <w:t>.</w:t>
            </w:r>
            <w:r w:rsidR="009B6022" w:rsidRPr="00D43E96">
              <w:rPr>
                <w:b/>
                <w:bCs/>
                <w:sz w:val="23"/>
                <w:szCs w:val="23"/>
                <w:lang w:eastAsia="ar-SA"/>
              </w:rPr>
              <w:t>Боев</w:t>
            </w:r>
            <w:r w:rsidRPr="00D43E96">
              <w:rPr>
                <w:b/>
                <w:bCs/>
                <w:sz w:val="23"/>
                <w:szCs w:val="23"/>
                <w:lang w:eastAsia="ar-SA"/>
              </w:rPr>
              <w:t xml:space="preserve"> /</w:t>
            </w:r>
          </w:p>
          <w:p w14:paraId="2B1DFBB6" w14:textId="19073511" w:rsidR="0052010D" w:rsidRPr="00D43E96" w:rsidRDefault="007425B3" w:rsidP="007425B3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sz w:val="23"/>
                <w:szCs w:val="23"/>
                <w:lang w:bidi="en-US"/>
              </w:rPr>
            </w:pPr>
            <w:r w:rsidRPr="00D43E96">
              <w:rPr>
                <w:b/>
                <w:bCs/>
                <w:sz w:val="23"/>
                <w:szCs w:val="23"/>
                <w:lang w:eastAsia="ar-SA"/>
              </w:rPr>
              <w:t>э.п.</w:t>
            </w:r>
          </w:p>
        </w:tc>
        <w:tc>
          <w:tcPr>
            <w:tcW w:w="5040" w:type="dxa"/>
          </w:tcPr>
          <w:p w14:paraId="751A0905" w14:textId="77777777" w:rsidR="007059DB" w:rsidRPr="00D43E96" w:rsidRDefault="007059DB" w:rsidP="0052010D">
            <w:pPr>
              <w:widowControl w:val="0"/>
              <w:jc w:val="both"/>
              <w:rPr>
                <w:b/>
                <w:color w:val="000000"/>
                <w:sz w:val="23"/>
                <w:szCs w:val="23"/>
              </w:rPr>
            </w:pPr>
          </w:p>
          <w:p w14:paraId="52CA3A65" w14:textId="77777777" w:rsidR="007425B3" w:rsidRPr="00D43E96" w:rsidRDefault="007425B3" w:rsidP="007425B3">
            <w:pPr>
              <w:jc w:val="both"/>
              <w:rPr>
                <w:sz w:val="23"/>
                <w:szCs w:val="23"/>
              </w:rPr>
            </w:pPr>
            <w:r w:rsidRPr="00D43E96">
              <w:rPr>
                <w:sz w:val="23"/>
                <w:szCs w:val="23"/>
              </w:rPr>
              <w:t>Генеральный директор</w:t>
            </w:r>
          </w:p>
          <w:p w14:paraId="46AAB7B7" w14:textId="77777777" w:rsidR="007425B3" w:rsidRPr="00D43E96" w:rsidRDefault="007425B3" w:rsidP="007425B3">
            <w:pPr>
              <w:jc w:val="both"/>
              <w:rPr>
                <w:sz w:val="23"/>
                <w:szCs w:val="23"/>
              </w:rPr>
            </w:pPr>
          </w:p>
          <w:p w14:paraId="5A3F16D8" w14:textId="154F4543" w:rsidR="00DB11B3" w:rsidRPr="00D43E96" w:rsidRDefault="007425B3" w:rsidP="007425B3">
            <w:pPr>
              <w:jc w:val="both"/>
              <w:rPr>
                <w:sz w:val="23"/>
                <w:szCs w:val="23"/>
              </w:rPr>
            </w:pPr>
            <w:r w:rsidRPr="00D43E96">
              <w:rPr>
                <w:sz w:val="23"/>
                <w:szCs w:val="23"/>
              </w:rPr>
              <w:t>_____________________  /</w:t>
            </w:r>
            <w:r w:rsidR="009B6022" w:rsidRPr="00D43E96">
              <w:rPr>
                <w:sz w:val="23"/>
                <w:szCs w:val="23"/>
              </w:rPr>
              <w:t xml:space="preserve"> </w:t>
            </w:r>
            <w:r w:rsidRPr="00D43E96">
              <w:rPr>
                <w:sz w:val="23"/>
                <w:szCs w:val="23"/>
              </w:rPr>
              <w:t>/</w:t>
            </w:r>
          </w:p>
          <w:p w14:paraId="11B03CF3" w14:textId="6C341B9D" w:rsidR="0052010D" w:rsidRPr="00D43E96" w:rsidRDefault="007425B3" w:rsidP="00D43E96">
            <w:pPr>
              <w:keepNext/>
              <w:autoSpaceDE w:val="0"/>
              <w:autoSpaceDN w:val="0"/>
              <w:outlineLvl w:val="1"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sz w:val="23"/>
                <w:szCs w:val="23"/>
                <w:lang w:eastAsia="ar-SA"/>
              </w:rPr>
              <w:t>э.п.</w:t>
            </w:r>
          </w:p>
        </w:tc>
      </w:tr>
      <w:bookmarkEnd w:id="3"/>
      <w:bookmarkEnd w:id="4"/>
    </w:tbl>
    <w:p w14:paraId="2AE7391D" w14:textId="0386D5EB" w:rsidR="0052010D" w:rsidRDefault="0052010D" w:rsidP="002842D7">
      <w:pPr>
        <w:widowControl w:val="0"/>
        <w:jc w:val="right"/>
        <w:rPr>
          <w:color w:val="000000"/>
        </w:rPr>
      </w:pPr>
    </w:p>
    <w:p w14:paraId="2D73CDA0" w14:textId="77777777" w:rsidR="001F21A9" w:rsidRDefault="001F21A9" w:rsidP="004211E2">
      <w:pPr>
        <w:widowControl w:val="0"/>
        <w:ind w:firstLine="5387"/>
        <w:jc w:val="right"/>
        <w:rPr>
          <w:color w:val="000000"/>
        </w:rPr>
        <w:sectPr w:rsidR="001F21A9" w:rsidSect="00D43E96">
          <w:footerReference w:type="default" r:id="rId8"/>
          <w:pgSz w:w="11906" w:h="16838"/>
          <w:pgMar w:top="993" w:right="566" w:bottom="851" w:left="1134" w:header="720" w:footer="0" w:gutter="0"/>
          <w:cols w:space="720"/>
          <w:formProt w:val="0"/>
          <w:docGrid w:linePitch="360"/>
        </w:sectPr>
      </w:pPr>
    </w:p>
    <w:p w14:paraId="44F89D2D" w14:textId="2D288E50" w:rsidR="004211E2" w:rsidRDefault="003D5F0F" w:rsidP="004211E2">
      <w:pPr>
        <w:widowControl w:val="0"/>
        <w:ind w:firstLine="5387"/>
        <w:jc w:val="right"/>
        <w:rPr>
          <w:color w:val="000000"/>
        </w:rPr>
      </w:pPr>
      <w:r w:rsidRPr="003D5F0F">
        <w:rPr>
          <w:color w:val="000000"/>
        </w:rPr>
        <w:lastRenderedPageBreak/>
        <w:t>Приложение №1</w:t>
      </w:r>
    </w:p>
    <w:p w14:paraId="4F923FB2" w14:textId="27032B9F" w:rsidR="0022161B" w:rsidRPr="005F0F82" w:rsidRDefault="0022161B" w:rsidP="002842D7">
      <w:pPr>
        <w:widowControl w:val="0"/>
        <w:ind w:firstLine="142"/>
        <w:jc w:val="right"/>
        <w:rPr>
          <w:color w:val="000000"/>
        </w:rPr>
      </w:pPr>
      <w:r w:rsidRPr="005F0F82">
        <w:rPr>
          <w:color w:val="000000"/>
        </w:rPr>
        <w:t>к</w:t>
      </w:r>
      <w:r w:rsidR="00296A93">
        <w:rPr>
          <w:color w:val="000000"/>
        </w:rPr>
        <w:t xml:space="preserve"> </w:t>
      </w:r>
      <w:r w:rsidR="00CF1B7D">
        <w:rPr>
          <w:color w:val="000000"/>
        </w:rPr>
        <w:t>договор</w:t>
      </w:r>
      <w:r w:rsidRPr="005F0F82">
        <w:rPr>
          <w:color w:val="000000"/>
        </w:rPr>
        <w:t xml:space="preserve">у № </w:t>
      </w:r>
      <w:r w:rsidR="00D43E96">
        <w:rPr>
          <w:color w:val="000000"/>
        </w:rPr>
        <w:t>_____</w:t>
      </w:r>
    </w:p>
    <w:p w14:paraId="4A4EA4AE" w14:textId="10D0FEAB" w:rsidR="0022161B" w:rsidRDefault="0022161B" w:rsidP="00365904">
      <w:pPr>
        <w:widowControl w:val="0"/>
        <w:ind w:firstLine="142"/>
        <w:jc w:val="right"/>
        <w:rPr>
          <w:sz w:val="23"/>
          <w:szCs w:val="23"/>
        </w:rPr>
      </w:pPr>
      <w:r w:rsidRPr="005F0F82">
        <w:rPr>
          <w:color w:val="000000"/>
        </w:rPr>
        <w:t xml:space="preserve">  </w:t>
      </w:r>
      <w:r w:rsidRPr="005F0F82">
        <w:t>от «</w:t>
      </w:r>
      <w:r w:rsidR="00DB11B3">
        <w:t>___</w:t>
      </w:r>
      <w:r w:rsidRPr="005F0F82">
        <w:t>»</w:t>
      </w:r>
      <w:r w:rsidR="009D6617">
        <w:t xml:space="preserve"> </w:t>
      </w:r>
      <w:r w:rsidR="00D3142A">
        <w:t>________</w:t>
      </w:r>
      <w:r w:rsidRPr="005F0F82">
        <w:t xml:space="preserve"> 202</w:t>
      </w:r>
      <w:r w:rsidR="000636EB">
        <w:t>6</w:t>
      </w:r>
      <w:r w:rsidRPr="005F0F82">
        <w:t xml:space="preserve"> г</w:t>
      </w:r>
      <w:r w:rsidR="005F0F82">
        <w:t>.</w:t>
      </w:r>
    </w:p>
    <w:p w14:paraId="55C542D9" w14:textId="32DB39DE" w:rsidR="00283ECD" w:rsidRPr="00F526CB" w:rsidRDefault="00283ECD" w:rsidP="00283ECD">
      <w:pPr>
        <w:pStyle w:val="PlainText"/>
        <w:spacing w:line="240" w:lineRule="auto"/>
        <w:ind w:firstLine="0"/>
        <w:jc w:val="center"/>
        <w:rPr>
          <w:b/>
        </w:rPr>
      </w:pPr>
      <w:r w:rsidRPr="00F526CB">
        <w:rPr>
          <w:b/>
        </w:rPr>
        <w:t>Техническое задание</w:t>
      </w:r>
    </w:p>
    <w:p w14:paraId="20E64AAB" w14:textId="77777777" w:rsidR="007425B3" w:rsidRPr="007425B3" w:rsidRDefault="007425B3" w:rsidP="007425B3"/>
    <w:p w14:paraId="62944AF0" w14:textId="77777777" w:rsidR="00D43E96" w:rsidRPr="006E1AF9" w:rsidRDefault="00D43E96" w:rsidP="00D43E96">
      <w:pPr>
        <w:spacing w:line="259" w:lineRule="auto"/>
        <w:jc w:val="center"/>
        <w:rPr>
          <w:rFonts w:eastAsia="Calibri"/>
          <w:b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65"/>
        <w:gridCol w:w="6349"/>
      </w:tblGrid>
      <w:tr w:rsidR="00D43E96" w:rsidRPr="00174063" w14:paraId="7AE6711A" w14:textId="77777777" w:rsidTr="00A4160B">
        <w:trPr>
          <w:trHeight w:val="984"/>
        </w:trPr>
        <w:tc>
          <w:tcPr>
            <w:tcW w:w="567" w:type="dxa"/>
            <w:shd w:val="clear" w:color="auto" w:fill="auto"/>
          </w:tcPr>
          <w:p w14:paraId="6E0BBB91" w14:textId="77777777" w:rsidR="00D43E96" w:rsidRPr="00174063" w:rsidRDefault="00D43E96" w:rsidP="00A4160B">
            <w:pPr>
              <w:spacing w:line="200" w:lineRule="atLeast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74063">
              <w:rPr>
                <w:sz w:val="22"/>
              </w:rPr>
              <w:tab/>
            </w:r>
            <w:r w:rsidRPr="00174063">
              <w:rPr>
                <w:rFonts w:eastAsia="Calibri"/>
                <w:b/>
                <w:sz w:val="22"/>
                <w:lang w:eastAsia="en-US"/>
              </w:rPr>
              <w:t>№</w:t>
            </w:r>
          </w:p>
          <w:p w14:paraId="53279679" w14:textId="77777777" w:rsidR="00D43E96" w:rsidRPr="00174063" w:rsidRDefault="00D43E96" w:rsidP="00A4160B">
            <w:pPr>
              <w:spacing w:line="200" w:lineRule="atLeast"/>
              <w:jc w:val="center"/>
              <w:rPr>
                <w:rFonts w:eastAsia="Calibri"/>
                <w:sz w:val="22"/>
                <w:lang w:eastAsia="en-US"/>
              </w:rPr>
            </w:pPr>
            <w:r w:rsidRPr="00174063">
              <w:rPr>
                <w:rFonts w:eastAsia="Calibri"/>
                <w:b/>
                <w:sz w:val="22"/>
                <w:lang w:eastAsia="en-US"/>
              </w:rPr>
              <w:t>п/п</w:t>
            </w:r>
          </w:p>
        </w:tc>
        <w:tc>
          <w:tcPr>
            <w:tcW w:w="2865" w:type="dxa"/>
            <w:shd w:val="clear" w:color="auto" w:fill="auto"/>
          </w:tcPr>
          <w:p w14:paraId="30C46FE8" w14:textId="77777777" w:rsidR="00D43E96" w:rsidRPr="00174063" w:rsidRDefault="00D43E96" w:rsidP="00A4160B">
            <w:pPr>
              <w:spacing w:line="200" w:lineRule="atLeast"/>
              <w:jc w:val="center"/>
              <w:rPr>
                <w:rFonts w:eastAsia="Calibri"/>
                <w:b/>
                <w:sz w:val="22"/>
                <w:lang w:eastAsia="en-US"/>
              </w:rPr>
            </w:pPr>
          </w:p>
          <w:p w14:paraId="7B05E9D9" w14:textId="77777777" w:rsidR="00D43E96" w:rsidRPr="00174063" w:rsidRDefault="00D43E96" w:rsidP="00A4160B">
            <w:pPr>
              <w:spacing w:line="200" w:lineRule="atLeast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74063">
              <w:rPr>
                <w:rFonts w:eastAsia="Calibri"/>
                <w:b/>
                <w:sz w:val="22"/>
                <w:lang w:eastAsia="en-US"/>
              </w:rPr>
              <w:t>Наименование работ/услуг</w:t>
            </w:r>
          </w:p>
        </w:tc>
        <w:tc>
          <w:tcPr>
            <w:tcW w:w="6349" w:type="dxa"/>
            <w:shd w:val="clear" w:color="auto" w:fill="auto"/>
          </w:tcPr>
          <w:p w14:paraId="2CE9307B" w14:textId="77777777" w:rsidR="00D43E96" w:rsidRPr="00174063" w:rsidRDefault="00D43E96" w:rsidP="00A4160B">
            <w:pPr>
              <w:spacing w:line="200" w:lineRule="atLeast"/>
              <w:rPr>
                <w:rFonts w:eastAsia="Calibri"/>
                <w:sz w:val="22"/>
                <w:lang w:eastAsia="en-US"/>
              </w:rPr>
            </w:pPr>
            <w:r w:rsidRPr="00174063">
              <w:rPr>
                <w:rFonts w:eastAsia="Calibri"/>
                <w:sz w:val="22"/>
                <w:lang w:eastAsia="en-US"/>
              </w:rPr>
              <w:t xml:space="preserve">           </w:t>
            </w:r>
          </w:p>
          <w:p w14:paraId="08F5A1E6" w14:textId="77777777" w:rsidR="00D43E96" w:rsidRPr="00174063" w:rsidRDefault="00D43E96" w:rsidP="00A4160B">
            <w:pPr>
              <w:spacing w:line="200" w:lineRule="atLeast"/>
              <w:rPr>
                <w:rFonts w:eastAsia="Calibri"/>
                <w:b/>
                <w:sz w:val="22"/>
                <w:lang w:eastAsia="en-US"/>
              </w:rPr>
            </w:pPr>
            <w:r w:rsidRPr="00174063">
              <w:rPr>
                <w:rFonts w:eastAsia="Calibri"/>
                <w:b/>
                <w:sz w:val="22"/>
                <w:lang w:eastAsia="en-US"/>
              </w:rPr>
              <w:t>Описание работ/услуг, применяемых материалов</w:t>
            </w:r>
          </w:p>
          <w:p w14:paraId="5250A568" w14:textId="77777777" w:rsidR="00D43E96" w:rsidRPr="00174063" w:rsidRDefault="00D43E96" w:rsidP="00A4160B">
            <w:pPr>
              <w:spacing w:line="200" w:lineRule="atLeast"/>
              <w:rPr>
                <w:rFonts w:eastAsia="Calibri"/>
                <w:b/>
                <w:sz w:val="22"/>
                <w:lang w:eastAsia="en-US"/>
              </w:rPr>
            </w:pPr>
          </w:p>
        </w:tc>
      </w:tr>
      <w:tr w:rsidR="00D43E96" w:rsidRPr="00174063" w14:paraId="508A2053" w14:textId="77777777" w:rsidTr="00A4160B">
        <w:trPr>
          <w:trHeight w:val="4385"/>
        </w:trPr>
        <w:tc>
          <w:tcPr>
            <w:tcW w:w="567" w:type="dxa"/>
            <w:shd w:val="clear" w:color="auto" w:fill="auto"/>
          </w:tcPr>
          <w:p w14:paraId="758DE8FB" w14:textId="77777777" w:rsidR="00D43E96" w:rsidRPr="00174063" w:rsidRDefault="00D43E96" w:rsidP="00A4160B">
            <w:pPr>
              <w:spacing w:line="200" w:lineRule="atLeast"/>
              <w:jc w:val="center"/>
              <w:rPr>
                <w:rFonts w:eastAsia="Calibri"/>
                <w:color w:val="000000"/>
                <w:sz w:val="22"/>
                <w:lang w:eastAsia="en-US"/>
              </w:rPr>
            </w:pPr>
            <w:r w:rsidRPr="00174063">
              <w:rPr>
                <w:rFonts w:eastAsia="Calibri"/>
                <w:color w:val="000000"/>
                <w:sz w:val="22"/>
                <w:lang w:eastAsia="en-US"/>
              </w:rPr>
              <w:t>1.</w:t>
            </w:r>
          </w:p>
        </w:tc>
        <w:tc>
          <w:tcPr>
            <w:tcW w:w="2865" w:type="dxa"/>
            <w:shd w:val="clear" w:color="auto" w:fill="auto"/>
          </w:tcPr>
          <w:p w14:paraId="602FCCCF" w14:textId="0CAF1A41" w:rsidR="00D43E96" w:rsidRPr="00174063" w:rsidRDefault="00D43E96" w:rsidP="00A4160B">
            <w:pPr>
              <w:spacing w:line="200" w:lineRule="atLeast"/>
              <w:rPr>
                <w:rFonts w:eastAsia="Calibri"/>
                <w:color w:val="000000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Оказание услуг</w:t>
            </w:r>
            <w:r w:rsidRPr="00174063">
              <w:rPr>
                <w:rFonts w:eastAsia="Calibri"/>
                <w:sz w:val="22"/>
                <w:lang w:eastAsia="en-US"/>
              </w:rPr>
              <w:t xml:space="preserve"> по подготовке и изготовлению печатной продукции – научного журнала  </w:t>
            </w:r>
            <w:r w:rsidRPr="00174063">
              <w:rPr>
                <w:rFonts w:eastAsia="Calibri"/>
                <w:b/>
                <w:sz w:val="22"/>
                <w:lang w:eastAsia="en-US"/>
              </w:rPr>
              <w:t>«Психология и педагогика спортивной деятельности», № 3/2026</w:t>
            </w:r>
          </w:p>
        </w:tc>
        <w:tc>
          <w:tcPr>
            <w:tcW w:w="6349" w:type="dxa"/>
            <w:shd w:val="clear" w:color="auto" w:fill="auto"/>
          </w:tcPr>
          <w:p w14:paraId="24D10322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Научное, литературное и техническое редактирование текста и иллюстраций, представленных Заказчиком;</w:t>
            </w:r>
          </w:p>
          <w:p w14:paraId="0171F257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корректура русского текста Издания, представленного Заказчиком;</w:t>
            </w:r>
          </w:p>
          <w:p w14:paraId="0B6AB5EC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редактирование и корректура английского текста, представленного Заказчиком;</w:t>
            </w:r>
          </w:p>
          <w:p w14:paraId="17D1C8B3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верстка Издания;</w:t>
            </w:r>
          </w:p>
          <w:p w14:paraId="660D2F37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художественное оформление (обложка, обработка рисунков, фото) Издания;</w:t>
            </w:r>
          </w:p>
          <w:p w14:paraId="22D92B4F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изготовление оригинал-макета Издания;</w:t>
            </w:r>
          </w:p>
          <w:p w14:paraId="005F3B16" w14:textId="77777777" w:rsidR="00D43E96" w:rsidRPr="00174063" w:rsidRDefault="00D43E96" w:rsidP="00A4160B">
            <w:pPr>
              <w:spacing w:line="200" w:lineRule="atLeast"/>
              <w:jc w:val="both"/>
              <w:rPr>
                <w:rFonts w:eastAsia="Calibri"/>
                <w:sz w:val="22"/>
              </w:rPr>
            </w:pPr>
            <w:r w:rsidRPr="00174063">
              <w:rPr>
                <w:rFonts w:eastAsia="Calibri"/>
                <w:sz w:val="22"/>
              </w:rPr>
              <w:t>- печать издания: Формат А-4. Объем – 90 полос. Бумага на текст - офсетная, пл. 80 г/кв. м. цветность блока 1+1 кр., обложки 4+4 кр.  Обложка КБС. Печать с припрессовкой глянцевой пленки. Бумага на обложку – мелов., пл. 250 г/кв. м. Тираж – 100 экз.;</w:t>
            </w:r>
          </w:p>
          <w:p w14:paraId="606A761C" w14:textId="77777777" w:rsidR="00D43E96" w:rsidRPr="00174063" w:rsidRDefault="00D43E96" w:rsidP="00A4160B">
            <w:pPr>
              <w:spacing w:line="200" w:lineRule="atLeast"/>
              <w:jc w:val="both"/>
              <w:rPr>
                <w:rFonts w:eastAsia="Calibri"/>
                <w:sz w:val="22"/>
              </w:rPr>
            </w:pPr>
            <w:r w:rsidRPr="00174063">
              <w:rPr>
                <w:sz w:val="22"/>
              </w:rPr>
              <w:t>- размещение Издания в РИНЦ;</w:t>
            </w:r>
          </w:p>
          <w:p w14:paraId="6F41F613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доставка тиража в адрес Заказчика не позднее 30 октября 2026 года.</w:t>
            </w:r>
          </w:p>
        </w:tc>
      </w:tr>
      <w:tr w:rsidR="00D43E96" w:rsidRPr="00174063" w14:paraId="3A46AED3" w14:textId="77777777" w:rsidTr="00A4160B">
        <w:trPr>
          <w:trHeight w:val="4682"/>
        </w:trPr>
        <w:tc>
          <w:tcPr>
            <w:tcW w:w="567" w:type="dxa"/>
            <w:shd w:val="clear" w:color="auto" w:fill="auto"/>
          </w:tcPr>
          <w:p w14:paraId="5E06FFDE" w14:textId="77777777" w:rsidR="00D43E96" w:rsidRPr="00174063" w:rsidRDefault="00D43E96" w:rsidP="00A4160B">
            <w:pPr>
              <w:spacing w:line="200" w:lineRule="atLeast"/>
              <w:jc w:val="center"/>
              <w:rPr>
                <w:rFonts w:eastAsia="Calibri"/>
                <w:color w:val="000000"/>
                <w:sz w:val="22"/>
                <w:lang w:eastAsia="en-US"/>
              </w:rPr>
            </w:pPr>
            <w:r w:rsidRPr="00174063">
              <w:rPr>
                <w:rFonts w:eastAsia="Calibri"/>
                <w:color w:val="000000"/>
                <w:sz w:val="22"/>
                <w:lang w:eastAsia="en-US"/>
              </w:rPr>
              <w:t>2.</w:t>
            </w:r>
          </w:p>
        </w:tc>
        <w:tc>
          <w:tcPr>
            <w:tcW w:w="2865" w:type="dxa"/>
            <w:shd w:val="clear" w:color="auto" w:fill="auto"/>
          </w:tcPr>
          <w:p w14:paraId="4D92E12E" w14:textId="6C6DDDA7" w:rsidR="00D43E96" w:rsidRPr="00174063" w:rsidRDefault="00D43E96" w:rsidP="00A4160B">
            <w:pPr>
              <w:spacing w:line="200" w:lineRule="atLeast"/>
              <w:rPr>
                <w:rFonts w:eastAsia="Calibri"/>
                <w:color w:val="000000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Оказание услуг</w:t>
            </w:r>
            <w:r w:rsidRPr="00174063">
              <w:rPr>
                <w:rFonts w:eastAsia="Calibri"/>
                <w:sz w:val="22"/>
                <w:lang w:eastAsia="en-US"/>
              </w:rPr>
              <w:t xml:space="preserve"> по подготовке и изготовлению печатной продукции – научного журнала  </w:t>
            </w:r>
            <w:r w:rsidRPr="00174063">
              <w:rPr>
                <w:rFonts w:eastAsia="Calibri"/>
                <w:b/>
                <w:sz w:val="22"/>
                <w:lang w:eastAsia="en-US"/>
              </w:rPr>
              <w:t>«Психология и педагогика спортивной деятельности», № 4/2026</w:t>
            </w:r>
          </w:p>
        </w:tc>
        <w:tc>
          <w:tcPr>
            <w:tcW w:w="6349" w:type="dxa"/>
            <w:shd w:val="clear" w:color="auto" w:fill="auto"/>
          </w:tcPr>
          <w:p w14:paraId="16D59361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Научное, литературное и техническое редактирование текста и иллюстраций, представленных Заказчиком;</w:t>
            </w:r>
          </w:p>
          <w:p w14:paraId="1A83B8C5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корректура русского текста Издания, представленного Заказчиком;</w:t>
            </w:r>
          </w:p>
          <w:p w14:paraId="4A5430D0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редактирование и корректура английского текста, представленного Заказчиком;</w:t>
            </w:r>
          </w:p>
          <w:p w14:paraId="1AE16DD6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верстка Издания;</w:t>
            </w:r>
          </w:p>
          <w:p w14:paraId="553F6F27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художественное оформление (обложка, обработка рисунков, фото) Издания;</w:t>
            </w:r>
          </w:p>
          <w:p w14:paraId="7D97FEC9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изготовление оригинал-макета Издания;</w:t>
            </w:r>
          </w:p>
          <w:p w14:paraId="4B165A22" w14:textId="77777777" w:rsidR="00D43E96" w:rsidRPr="00174063" w:rsidRDefault="00D43E96" w:rsidP="00A4160B">
            <w:pPr>
              <w:spacing w:line="200" w:lineRule="atLeast"/>
              <w:jc w:val="both"/>
              <w:rPr>
                <w:rFonts w:eastAsia="Calibri"/>
                <w:sz w:val="22"/>
              </w:rPr>
            </w:pPr>
            <w:r w:rsidRPr="00174063">
              <w:rPr>
                <w:rFonts w:eastAsia="Calibri"/>
                <w:sz w:val="22"/>
              </w:rPr>
              <w:t xml:space="preserve">- печать издания: Формат А-4. Объем – 90 полос. Бумага на текст - офсетная, пл. 80 г/кв. м. цветность блока 1+1 кр., обложки 4+4 кр.  Обложка КБС. Печать с припрессовкой глянцевой пленки. Бумага на обложку – мелов., пл. 250 г/кв. м.  </w:t>
            </w:r>
          </w:p>
          <w:p w14:paraId="338CA098" w14:textId="77777777" w:rsidR="00D43E96" w:rsidRPr="00174063" w:rsidRDefault="00D43E96" w:rsidP="00A4160B">
            <w:pPr>
              <w:spacing w:line="200" w:lineRule="atLeast"/>
              <w:jc w:val="both"/>
              <w:rPr>
                <w:rFonts w:eastAsia="Calibri"/>
                <w:sz w:val="22"/>
              </w:rPr>
            </w:pPr>
            <w:r w:rsidRPr="00174063">
              <w:rPr>
                <w:rFonts w:eastAsia="Calibri"/>
                <w:sz w:val="22"/>
              </w:rPr>
              <w:t>Тираж – 100 экз.;</w:t>
            </w:r>
          </w:p>
          <w:p w14:paraId="34F9C3AE" w14:textId="77777777" w:rsidR="00D43E96" w:rsidRPr="00174063" w:rsidRDefault="00D43E96" w:rsidP="00A4160B">
            <w:pPr>
              <w:spacing w:line="200" w:lineRule="atLeast"/>
              <w:jc w:val="both"/>
              <w:rPr>
                <w:rFonts w:eastAsia="Calibri"/>
                <w:sz w:val="22"/>
              </w:rPr>
            </w:pPr>
            <w:r w:rsidRPr="00174063">
              <w:rPr>
                <w:sz w:val="22"/>
              </w:rPr>
              <w:t>- размещение Издания в РИНЦ;</w:t>
            </w:r>
          </w:p>
          <w:p w14:paraId="6CD4C998" w14:textId="77777777" w:rsidR="00D43E96" w:rsidRPr="00174063" w:rsidRDefault="00D43E96" w:rsidP="00D43E96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spacing w:line="200" w:lineRule="atLeast"/>
              <w:ind w:left="0" w:firstLine="0"/>
              <w:jc w:val="both"/>
              <w:rPr>
                <w:sz w:val="22"/>
              </w:rPr>
            </w:pPr>
            <w:r w:rsidRPr="00174063">
              <w:rPr>
                <w:sz w:val="22"/>
              </w:rPr>
              <w:t>доставка тиража в адрес Заказчика – не позднее 20 декабря 2026 года.</w:t>
            </w:r>
          </w:p>
        </w:tc>
      </w:tr>
    </w:tbl>
    <w:p w14:paraId="38441B36" w14:textId="77777777" w:rsidR="007425B3" w:rsidRPr="007425B3" w:rsidRDefault="007425B3" w:rsidP="007425B3"/>
    <w:p w14:paraId="26C00780" w14:textId="77777777" w:rsidR="007425B3" w:rsidRPr="007425B3" w:rsidRDefault="007425B3" w:rsidP="007425B3"/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7425B3" w:rsidRPr="00200E66" w14:paraId="0F64AA73" w14:textId="77777777" w:rsidTr="00D43E96">
        <w:trPr>
          <w:trHeight w:val="134"/>
          <w:jc w:val="center"/>
        </w:trPr>
        <w:tc>
          <w:tcPr>
            <w:tcW w:w="5103" w:type="dxa"/>
          </w:tcPr>
          <w:p w14:paraId="3DC01C57" w14:textId="2D968BB5" w:rsidR="007425B3" w:rsidRPr="00200E66" w:rsidRDefault="00D43E96" w:rsidP="00416A3E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РУС «ГЦОЛИФК»</w:t>
            </w:r>
          </w:p>
          <w:p w14:paraId="0E0C0C87" w14:textId="2FDC9B15" w:rsidR="007425B3" w:rsidRPr="00F0157C" w:rsidRDefault="009B6022" w:rsidP="00416A3E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Ректор</w:t>
            </w:r>
          </w:p>
          <w:p w14:paraId="7F493F20" w14:textId="77777777" w:rsidR="007425B3" w:rsidRPr="00D63001" w:rsidRDefault="007425B3" w:rsidP="00416A3E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</w:p>
          <w:p w14:paraId="3807B5A6" w14:textId="4BF284B3" w:rsidR="007425B3" w:rsidRPr="00D63001" w:rsidRDefault="007425B3" w:rsidP="00416A3E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  <w:r w:rsidRPr="00D63001">
              <w:rPr>
                <w:b/>
                <w:bCs/>
                <w:lang w:eastAsia="ar-SA"/>
              </w:rPr>
              <w:t xml:space="preserve">____________________/ </w:t>
            </w:r>
            <w:r w:rsidR="009B6022">
              <w:rPr>
                <w:b/>
                <w:bCs/>
                <w:lang w:eastAsia="ar-SA"/>
              </w:rPr>
              <w:t>М.Ю. Боев</w:t>
            </w:r>
            <w:r w:rsidRPr="00D63001">
              <w:rPr>
                <w:b/>
                <w:bCs/>
                <w:lang w:eastAsia="ar-SA"/>
              </w:rPr>
              <w:t xml:space="preserve"> /</w:t>
            </w:r>
          </w:p>
          <w:p w14:paraId="1AD06112" w14:textId="77777777" w:rsidR="007425B3" w:rsidRPr="00200E66" w:rsidRDefault="007425B3" w:rsidP="00416A3E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lang w:bidi="en-US"/>
              </w:rPr>
            </w:pPr>
            <w:r w:rsidRPr="00D63001">
              <w:rPr>
                <w:b/>
                <w:bCs/>
                <w:lang w:eastAsia="ar-SA"/>
              </w:rPr>
              <w:t>э.п.</w:t>
            </w:r>
          </w:p>
        </w:tc>
        <w:tc>
          <w:tcPr>
            <w:tcW w:w="5040" w:type="dxa"/>
          </w:tcPr>
          <w:p w14:paraId="4728B91E" w14:textId="1B692B16" w:rsidR="007425B3" w:rsidRPr="00200E66" w:rsidRDefault="00D3142A" w:rsidP="00416A3E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</w:t>
            </w:r>
            <w:r w:rsidR="00D43E96">
              <w:rPr>
                <w:b/>
                <w:color w:val="000000"/>
              </w:rPr>
              <w:t xml:space="preserve"> «______»</w:t>
            </w:r>
          </w:p>
          <w:p w14:paraId="00529BFA" w14:textId="77777777" w:rsidR="007425B3" w:rsidRDefault="007425B3" w:rsidP="00416A3E">
            <w:pPr>
              <w:jc w:val="both"/>
            </w:pPr>
            <w:r>
              <w:t>Генеральный директор</w:t>
            </w:r>
          </w:p>
          <w:p w14:paraId="77F03D46" w14:textId="77777777" w:rsidR="007425B3" w:rsidRDefault="007425B3" w:rsidP="00416A3E">
            <w:pPr>
              <w:jc w:val="both"/>
            </w:pPr>
          </w:p>
          <w:p w14:paraId="566BB026" w14:textId="649A959B" w:rsidR="007425B3" w:rsidRPr="00200E66" w:rsidRDefault="007425B3" w:rsidP="00416A3E">
            <w:pPr>
              <w:jc w:val="both"/>
            </w:pPr>
            <w:r>
              <w:t>_____________________  /</w:t>
            </w:r>
            <w:r w:rsidR="009B6022">
              <w:t xml:space="preserve"> </w:t>
            </w:r>
            <w:r>
              <w:t>/</w:t>
            </w:r>
          </w:p>
          <w:p w14:paraId="5C3243EC" w14:textId="26EEAFC2" w:rsidR="007425B3" w:rsidRPr="00200E66" w:rsidRDefault="007425B3" w:rsidP="00D43E96">
            <w:pPr>
              <w:keepNext/>
              <w:autoSpaceDE w:val="0"/>
              <w:autoSpaceDN w:val="0"/>
              <w:outlineLvl w:val="1"/>
              <w:rPr>
                <w:b/>
                <w:bCs/>
                <w:lang w:eastAsia="ar-SA"/>
              </w:rPr>
            </w:pPr>
            <w:r w:rsidRPr="00200E66">
              <w:rPr>
                <w:b/>
                <w:bCs/>
                <w:lang w:eastAsia="ar-SA"/>
              </w:rPr>
              <w:t>э.п.</w:t>
            </w:r>
          </w:p>
        </w:tc>
      </w:tr>
    </w:tbl>
    <w:p w14:paraId="2F9D80D7" w14:textId="248861CF" w:rsidR="007425B3" w:rsidRDefault="007425B3" w:rsidP="007425B3"/>
    <w:p w14:paraId="1F1D03D7" w14:textId="77777777" w:rsidR="002B2243" w:rsidRPr="007425B3" w:rsidRDefault="002B2243" w:rsidP="007425B3">
      <w:pPr>
        <w:sectPr w:rsidR="002B2243" w:rsidRPr="007425B3" w:rsidSect="00D43E96">
          <w:pgSz w:w="11906" w:h="16838"/>
          <w:pgMar w:top="1418" w:right="1134" w:bottom="993" w:left="566" w:header="720" w:footer="0" w:gutter="0"/>
          <w:cols w:space="720"/>
          <w:formProt w:val="0"/>
          <w:docGrid w:linePitch="360"/>
        </w:sectPr>
      </w:pPr>
    </w:p>
    <w:p w14:paraId="08A375EA" w14:textId="77777777" w:rsidR="004E6DAA" w:rsidRPr="004E6DAA" w:rsidRDefault="004E6DAA" w:rsidP="004E6DAA">
      <w:pPr>
        <w:jc w:val="right"/>
      </w:pPr>
      <w:r w:rsidRPr="004E6DAA">
        <w:lastRenderedPageBreak/>
        <w:t>Приложение № 2</w:t>
      </w:r>
    </w:p>
    <w:p w14:paraId="01EF4483" w14:textId="0A1940DE" w:rsidR="004E6DAA" w:rsidRPr="004E6DAA" w:rsidRDefault="00D43E96" w:rsidP="004E6DAA">
      <w:pPr>
        <w:tabs>
          <w:tab w:val="left" w:pos="567"/>
        </w:tabs>
        <w:jc w:val="right"/>
      </w:pPr>
      <w:r>
        <w:t xml:space="preserve">к Договору №_______ </w:t>
      </w:r>
    </w:p>
    <w:p w14:paraId="53241966" w14:textId="77777777" w:rsidR="004E6DAA" w:rsidRPr="004E6DAA" w:rsidRDefault="004E6DAA" w:rsidP="004E6DAA">
      <w:pPr>
        <w:tabs>
          <w:tab w:val="left" w:pos="567"/>
        </w:tabs>
        <w:jc w:val="right"/>
        <w:rPr>
          <w:b/>
          <w:bCs/>
          <w:sz w:val="23"/>
          <w:szCs w:val="23"/>
        </w:rPr>
      </w:pPr>
      <w:r w:rsidRPr="004E6DAA">
        <w:rPr>
          <w:bCs/>
          <w:snapToGrid w:val="0"/>
          <w:sz w:val="23"/>
          <w:szCs w:val="23"/>
        </w:rPr>
        <w:t>от «___» _______ 2026 г.</w:t>
      </w:r>
    </w:p>
    <w:p w14:paraId="2AEF46A9" w14:textId="77777777" w:rsidR="004E6DAA" w:rsidRPr="004E6DAA" w:rsidRDefault="004E6DAA" w:rsidP="004E6DAA">
      <w:pPr>
        <w:jc w:val="right"/>
        <w:rPr>
          <w:bCs/>
          <w:snapToGrid w:val="0"/>
        </w:rPr>
      </w:pPr>
    </w:p>
    <w:p w14:paraId="38767B64" w14:textId="77777777" w:rsidR="004E6DAA" w:rsidRPr="004E6DAA" w:rsidRDefault="004E6DAA" w:rsidP="004E6DAA">
      <w:pPr>
        <w:jc w:val="center"/>
        <w:rPr>
          <w:b/>
          <w:bCs/>
        </w:rPr>
      </w:pPr>
      <w:r w:rsidRPr="004E6DAA">
        <w:rPr>
          <w:b/>
          <w:bCs/>
        </w:rPr>
        <w:t>С П Е Ц И Ф И К А Ц И Я</w:t>
      </w:r>
    </w:p>
    <w:p w14:paraId="3468756F" w14:textId="77777777" w:rsidR="004E6DAA" w:rsidRPr="004E6DAA" w:rsidRDefault="004E6DAA" w:rsidP="004E6DAA">
      <w:pPr>
        <w:jc w:val="center"/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7"/>
        <w:gridCol w:w="4480"/>
        <w:gridCol w:w="1406"/>
        <w:gridCol w:w="789"/>
        <w:gridCol w:w="1419"/>
        <w:gridCol w:w="1520"/>
      </w:tblGrid>
      <w:tr w:rsidR="004E6DAA" w:rsidRPr="004E6DAA" w14:paraId="4D3F8515" w14:textId="77777777" w:rsidTr="007C2B4D">
        <w:trPr>
          <w:trHeight w:val="819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DEF74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287FD98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A2DD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CA850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EF76" w14:textId="77777777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4E6DAA">
              <w:rPr>
                <w:b/>
                <w:bCs/>
              </w:rPr>
              <w:t>Цена за единицу, 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5903" w14:textId="77777777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4E6DAA">
              <w:rPr>
                <w:b/>
                <w:bCs/>
              </w:rPr>
              <w:t xml:space="preserve">Сумма, руб. </w:t>
            </w:r>
          </w:p>
        </w:tc>
      </w:tr>
      <w:tr w:rsidR="004E6DAA" w:rsidRPr="004E6DAA" w14:paraId="2E80232F" w14:textId="77777777" w:rsidTr="007C2B4D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BCBB2" w14:textId="1FFB3A9E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C16480">
              <w:t>1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4F2571D" w14:textId="7393D4BF" w:rsidR="004E6DAA" w:rsidRPr="004E6DAA" w:rsidRDefault="004E6DAA" w:rsidP="004E6DAA">
            <w:pPr>
              <w:tabs>
                <w:tab w:val="left" w:pos="1276"/>
              </w:tabs>
              <w:rPr>
                <w:color w:val="000000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B94B" w14:textId="5BB9CA2E" w:rsidR="004E6DAA" w:rsidRPr="004E6DAA" w:rsidRDefault="004E6DAA" w:rsidP="004E6DAA">
            <w:pPr>
              <w:spacing w:before="120" w:after="12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5035" w14:textId="00479DC4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22D28D" w14:textId="532B86CE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F44822" w14:textId="15575A2F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</w:tr>
      <w:tr w:rsidR="004E6DAA" w:rsidRPr="004E6DAA" w14:paraId="058DD88A" w14:textId="77777777" w:rsidTr="007C2B4D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E14AED" w14:textId="593C1D94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C16480">
              <w:t>2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60426D7" w14:textId="09558A7E" w:rsidR="004E6DAA" w:rsidRPr="004E6DAA" w:rsidRDefault="004E6DAA" w:rsidP="004E6DAA">
            <w:pPr>
              <w:tabs>
                <w:tab w:val="left" w:pos="1276"/>
              </w:tabs>
              <w:rPr>
                <w:color w:val="000000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B72F" w14:textId="018E3935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5EF0" w14:textId="567C1130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29075D" w14:textId="5EEBDE1B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0C3D06" w14:textId="47DF5C7C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</w:tr>
      <w:tr w:rsidR="004E6DAA" w:rsidRPr="004E6DAA" w14:paraId="2760DB38" w14:textId="77777777" w:rsidTr="007C2B4D">
        <w:trPr>
          <w:trHeight w:val="300"/>
        </w:trPr>
        <w:tc>
          <w:tcPr>
            <w:tcW w:w="425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8132DB" w14:textId="2FF3905A" w:rsidR="004E6DAA" w:rsidRPr="004E6DAA" w:rsidRDefault="004E6DAA" w:rsidP="00D43E96">
            <w:pPr>
              <w:spacing w:before="120" w:after="120"/>
            </w:pPr>
            <w:r w:rsidRPr="004E6DAA">
              <w:rPr>
                <w:b/>
                <w:bCs/>
                <w:color w:val="000000"/>
              </w:rPr>
              <w:t>ИТОГО:</w:t>
            </w:r>
            <w:r w:rsidR="00D43E9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D7799A" w14:textId="25381350" w:rsidR="004E6DAA" w:rsidRPr="004E6DAA" w:rsidRDefault="004E6DAA" w:rsidP="004E6DAA">
            <w:pPr>
              <w:spacing w:before="120" w:after="120"/>
              <w:jc w:val="center"/>
              <w:rPr>
                <w:bCs/>
                <w:color w:val="000000"/>
              </w:rPr>
            </w:pPr>
          </w:p>
        </w:tc>
      </w:tr>
    </w:tbl>
    <w:p w14:paraId="49C6B7C1" w14:textId="77777777" w:rsidR="004E6DAA" w:rsidRPr="004E6DAA" w:rsidRDefault="004E6DAA" w:rsidP="004E6DAA">
      <w:pPr>
        <w:widowControl w:val="0"/>
        <w:ind w:firstLine="709"/>
        <w:jc w:val="both"/>
      </w:pPr>
    </w:p>
    <w:p w14:paraId="39D75B87" w14:textId="2B32B4CD" w:rsidR="004E6DAA" w:rsidRDefault="004E6DAA" w:rsidP="004E6DAA">
      <w:pPr>
        <w:keepNext/>
        <w:keepLines/>
        <w:widowControl w:val="0"/>
        <w:suppressLineNumbers/>
        <w:suppressAutoHyphens/>
        <w:jc w:val="both"/>
        <w:rPr>
          <w:sz w:val="26"/>
          <w:szCs w:val="26"/>
        </w:rPr>
      </w:pPr>
      <w:r w:rsidRPr="004E6DAA">
        <w:rPr>
          <w:b/>
          <w:bCs/>
          <w:sz w:val="26"/>
          <w:szCs w:val="26"/>
        </w:rPr>
        <w:t>ИТОГО:</w:t>
      </w:r>
      <w:r w:rsidRPr="004E6DAA">
        <w:rPr>
          <w:sz w:val="26"/>
          <w:szCs w:val="26"/>
        </w:rPr>
        <w:t xml:space="preserve"> </w:t>
      </w:r>
      <w:r w:rsidR="00D43E96">
        <w:rPr>
          <w:sz w:val="26"/>
          <w:szCs w:val="26"/>
        </w:rPr>
        <w:t>____</w:t>
      </w:r>
      <w:r w:rsidRPr="004E6DAA">
        <w:rPr>
          <w:sz w:val="26"/>
          <w:szCs w:val="26"/>
        </w:rPr>
        <w:t xml:space="preserve"> (</w:t>
      </w:r>
      <w:r w:rsidR="00D43E96">
        <w:rPr>
          <w:sz w:val="26"/>
          <w:szCs w:val="26"/>
        </w:rPr>
        <w:t>____) рублей, 00 копеек</w:t>
      </w:r>
      <w:r w:rsidRPr="004E6DAA">
        <w:rPr>
          <w:sz w:val="26"/>
          <w:szCs w:val="26"/>
        </w:rPr>
        <w:t>.</w:t>
      </w:r>
    </w:p>
    <w:p w14:paraId="6ECF381D" w14:textId="6AC3DF5B" w:rsidR="004E6DAA" w:rsidRDefault="004E6DAA" w:rsidP="004E6DAA">
      <w:pPr>
        <w:keepNext/>
        <w:keepLines/>
        <w:widowControl w:val="0"/>
        <w:suppressLineNumbers/>
        <w:suppressAutoHyphens/>
        <w:jc w:val="both"/>
        <w:rPr>
          <w:sz w:val="26"/>
          <w:szCs w:val="26"/>
        </w:rPr>
      </w:pPr>
    </w:p>
    <w:p w14:paraId="775C9A0B" w14:textId="3150C6D3" w:rsidR="004E6DAA" w:rsidRDefault="004E6DAA" w:rsidP="004E6DAA">
      <w:pPr>
        <w:keepNext/>
        <w:keepLines/>
        <w:widowControl w:val="0"/>
        <w:suppressLineNumbers/>
        <w:suppressAutoHyphens/>
        <w:rPr>
          <w:sz w:val="26"/>
          <w:szCs w:val="26"/>
        </w:rPr>
      </w:pPr>
    </w:p>
    <w:p w14:paraId="02E84F1E" w14:textId="77777777" w:rsidR="004E6DAA" w:rsidRPr="004E6DAA" w:rsidRDefault="004E6DAA" w:rsidP="004E6DAA">
      <w:pPr>
        <w:keepNext/>
        <w:keepLines/>
        <w:widowControl w:val="0"/>
        <w:suppressLineNumbers/>
        <w:suppressAutoHyphens/>
        <w:rPr>
          <w:sz w:val="26"/>
          <w:szCs w:val="26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D43E96" w:rsidRPr="00200E66" w14:paraId="0F69205C" w14:textId="77777777" w:rsidTr="00A4160B">
        <w:trPr>
          <w:trHeight w:val="134"/>
          <w:jc w:val="center"/>
        </w:trPr>
        <w:tc>
          <w:tcPr>
            <w:tcW w:w="5103" w:type="dxa"/>
          </w:tcPr>
          <w:p w14:paraId="5B3B9F3B" w14:textId="77777777" w:rsidR="00D43E96" w:rsidRPr="00200E6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РУС «ГЦОЛИФК»</w:t>
            </w:r>
          </w:p>
          <w:p w14:paraId="19588582" w14:textId="77777777" w:rsidR="00D43E96" w:rsidRPr="00F0157C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Ректор</w:t>
            </w:r>
          </w:p>
          <w:p w14:paraId="7406955B" w14:textId="77777777" w:rsidR="00D43E96" w:rsidRPr="00D63001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</w:p>
          <w:p w14:paraId="3B9CA8B0" w14:textId="77777777" w:rsidR="00D43E96" w:rsidRPr="00D63001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  <w:r w:rsidRPr="00D63001">
              <w:rPr>
                <w:b/>
                <w:bCs/>
                <w:lang w:eastAsia="ar-SA"/>
              </w:rPr>
              <w:t xml:space="preserve">____________________/ </w:t>
            </w:r>
            <w:r>
              <w:rPr>
                <w:b/>
                <w:bCs/>
                <w:lang w:eastAsia="ar-SA"/>
              </w:rPr>
              <w:t>М.Ю. Боев</w:t>
            </w:r>
            <w:r w:rsidRPr="00D63001">
              <w:rPr>
                <w:b/>
                <w:bCs/>
                <w:lang w:eastAsia="ar-SA"/>
              </w:rPr>
              <w:t xml:space="preserve"> /</w:t>
            </w:r>
          </w:p>
          <w:p w14:paraId="04003FAF" w14:textId="77777777" w:rsidR="00D43E96" w:rsidRPr="00200E66" w:rsidRDefault="00D43E96" w:rsidP="00A4160B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lang w:bidi="en-US"/>
              </w:rPr>
            </w:pPr>
            <w:r w:rsidRPr="00D63001">
              <w:rPr>
                <w:b/>
                <w:bCs/>
                <w:lang w:eastAsia="ar-SA"/>
              </w:rPr>
              <w:t>э.п.</w:t>
            </w:r>
          </w:p>
        </w:tc>
        <w:tc>
          <w:tcPr>
            <w:tcW w:w="5040" w:type="dxa"/>
          </w:tcPr>
          <w:p w14:paraId="1897C497" w14:textId="31A4F8D6" w:rsidR="00D43E96" w:rsidRPr="00200E66" w:rsidRDefault="00D3142A" w:rsidP="00A4160B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</w:t>
            </w:r>
            <w:r w:rsidR="00D43E96">
              <w:rPr>
                <w:b/>
                <w:color w:val="000000"/>
              </w:rPr>
              <w:t xml:space="preserve"> «______»</w:t>
            </w:r>
          </w:p>
          <w:p w14:paraId="115D882F" w14:textId="77777777" w:rsidR="00D43E96" w:rsidRDefault="00D43E96" w:rsidP="00A4160B">
            <w:pPr>
              <w:jc w:val="both"/>
            </w:pPr>
            <w:r>
              <w:t>Генеральный директор</w:t>
            </w:r>
          </w:p>
          <w:p w14:paraId="4C3E36CF" w14:textId="77777777" w:rsidR="00D43E96" w:rsidRDefault="00D43E96" w:rsidP="00A4160B">
            <w:pPr>
              <w:jc w:val="both"/>
            </w:pPr>
          </w:p>
          <w:p w14:paraId="09C984D6" w14:textId="77777777" w:rsidR="00D43E96" w:rsidRPr="00200E66" w:rsidRDefault="00D43E96" w:rsidP="00A4160B">
            <w:pPr>
              <w:jc w:val="both"/>
            </w:pPr>
            <w:r>
              <w:t>_____________________  / /</w:t>
            </w:r>
          </w:p>
          <w:p w14:paraId="12F9ACDC" w14:textId="77777777" w:rsidR="00D43E96" w:rsidRPr="00200E66" w:rsidRDefault="00D43E96" w:rsidP="00A4160B">
            <w:pPr>
              <w:keepNext/>
              <w:autoSpaceDE w:val="0"/>
              <w:autoSpaceDN w:val="0"/>
              <w:outlineLvl w:val="1"/>
              <w:rPr>
                <w:b/>
                <w:bCs/>
                <w:lang w:eastAsia="ar-SA"/>
              </w:rPr>
            </w:pPr>
            <w:r w:rsidRPr="00200E66">
              <w:rPr>
                <w:b/>
                <w:bCs/>
                <w:lang w:eastAsia="ar-SA"/>
              </w:rPr>
              <w:t>э.п.</w:t>
            </w:r>
          </w:p>
        </w:tc>
      </w:tr>
    </w:tbl>
    <w:p w14:paraId="36BC184C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0CF04E9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03E2545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F088F3F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06024A74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4A9FFBFD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0969D878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0D2A455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F9496F1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3ABC3E17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5B5DBF9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27577684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C268E65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3A3BA87E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B6C0AB2" w14:textId="1A9277B7" w:rsidR="00D43E96" w:rsidRDefault="00D43E96">
      <w:pPr>
        <w:rPr>
          <w:color w:val="000000"/>
        </w:rPr>
      </w:pPr>
      <w:r>
        <w:rPr>
          <w:color w:val="000000"/>
        </w:rPr>
        <w:br w:type="page"/>
      </w:r>
    </w:p>
    <w:p w14:paraId="31CF4C4E" w14:textId="4F504C13" w:rsidR="00522CEA" w:rsidRPr="00D43E96" w:rsidRDefault="00522CEA" w:rsidP="00522CEA">
      <w:pPr>
        <w:spacing w:line="259" w:lineRule="auto"/>
        <w:ind w:right="-10"/>
        <w:jc w:val="right"/>
        <w:rPr>
          <w:color w:val="000000"/>
          <w:sz w:val="22"/>
          <w:szCs w:val="22"/>
        </w:rPr>
      </w:pPr>
      <w:r w:rsidRPr="00D43E96">
        <w:rPr>
          <w:color w:val="000000"/>
          <w:sz w:val="22"/>
          <w:szCs w:val="22"/>
        </w:rPr>
        <w:lastRenderedPageBreak/>
        <w:t>Приложение №</w:t>
      </w:r>
      <w:r w:rsidR="004E6DAA" w:rsidRPr="00D43E96">
        <w:rPr>
          <w:color w:val="000000"/>
          <w:sz w:val="22"/>
          <w:szCs w:val="22"/>
        </w:rPr>
        <w:t>3</w:t>
      </w:r>
    </w:p>
    <w:p w14:paraId="3CACCB8E" w14:textId="19EB109F" w:rsidR="00856D96" w:rsidRPr="00D43E96" w:rsidRDefault="00D5454E" w:rsidP="00D5454E">
      <w:pPr>
        <w:widowControl w:val="0"/>
        <w:ind w:firstLine="142"/>
        <w:jc w:val="right"/>
        <w:rPr>
          <w:color w:val="000000"/>
          <w:sz w:val="22"/>
          <w:szCs w:val="22"/>
        </w:rPr>
      </w:pPr>
      <w:r w:rsidRPr="00D43E96">
        <w:rPr>
          <w:color w:val="000000"/>
          <w:sz w:val="22"/>
          <w:szCs w:val="22"/>
        </w:rPr>
        <w:t xml:space="preserve">к </w:t>
      </w:r>
      <w:r w:rsidR="00CF1B7D" w:rsidRPr="00D43E96">
        <w:rPr>
          <w:color w:val="000000"/>
          <w:sz w:val="22"/>
          <w:szCs w:val="22"/>
        </w:rPr>
        <w:t>договор</w:t>
      </w:r>
      <w:r w:rsidRPr="00D43E96">
        <w:rPr>
          <w:color w:val="000000"/>
          <w:sz w:val="22"/>
          <w:szCs w:val="22"/>
        </w:rPr>
        <w:t xml:space="preserve">у № </w:t>
      </w:r>
      <w:r w:rsidR="00D43E96" w:rsidRPr="00D43E96">
        <w:rPr>
          <w:color w:val="000000"/>
          <w:sz w:val="22"/>
          <w:szCs w:val="22"/>
        </w:rPr>
        <w:t>_______</w:t>
      </w:r>
    </w:p>
    <w:p w14:paraId="60308D1D" w14:textId="52F62450" w:rsidR="00D5454E" w:rsidRPr="00D43E96" w:rsidRDefault="00D5454E" w:rsidP="00D5454E">
      <w:pPr>
        <w:widowControl w:val="0"/>
        <w:ind w:firstLine="142"/>
        <w:jc w:val="right"/>
        <w:rPr>
          <w:sz w:val="22"/>
          <w:szCs w:val="22"/>
        </w:rPr>
      </w:pPr>
      <w:r w:rsidRPr="00D43E96">
        <w:rPr>
          <w:color w:val="000000"/>
          <w:sz w:val="22"/>
          <w:szCs w:val="22"/>
        </w:rPr>
        <w:t xml:space="preserve">  </w:t>
      </w:r>
      <w:r w:rsidRPr="00D43E96">
        <w:rPr>
          <w:sz w:val="22"/>
          <w:szCs w:val="22"/>
        </w:rPr>
        <w:t>от «</w:t>
      </w:r>
      <w:r w:rsidR="00136745" w:rsidRPr="00D43E96">
        <w:rPr>
          <w:sz w:val="22"/>
          <w:szCs w:val="22"/>
        </w:rPr>
        <w:t>____</w:t>
      </w:r>
      <w:r w:rsidRPr="00D43E96">
        <w:rPr>
          <w:sz w:val="22"/>
          <w:szCs w:val="22"/>
        </w:rPr>
        <w:t xml:space="preserve">» </w:t>
      </w:r>
      <w:r w:rsidR="0081547F">
        <w:rPr>
          <w:sz w:val="22"/>
          <w:szCs w:val="22"/>
        </w:rPr>
        <w:t>_____</w:t>
      </w:r>
      <w:bookmarkStart w:id="5" w:name="_GoBack"/>
      <w:bookmarkEnd w:id="5"/>
      <w:r w:rsidRPr="00D43E96">
        <w:rPr>
          <w:sz w:val="22"/>
          <w:szCs w:val="22"/>
        </w:rPr>
        <w:t xml:space="preserve"> 2026 г.</w:t>
      </w:r>
    </w:p>
    <w:p w14:paraId="76B54E43" w14:textId="3CB9942D" w:rsidR="00D31E00" w:rsidRPr="00D43E96" w:rsidRDefault="00BB3802" w:rsidP="00BB3802">
      <w:pPr>
        <w:spacing w:line="257" w:lineRule="auto"/>
        <w:rPr>
          <w:i/>
          <w:sz w:val="22"/>
          <w:szCs w:val="22"/>
        </w:rPr>
      </w:pPr>
      <w:r w:rsidRPr="00D43E96">
        <w:rPr>
          <w:i/>
          <w:sz w:val="22"/>
          <w:szCs w:val="22"/>
        </w:rPr>
        <w:t xml:space="preserve">Форма акта </w:t>
      </w:r>
    </w:p>
    <w:p w14:paraId="0BA4AFD7" w14:textId="648020D2" w:rsidR="00D5454E" w:rsidRPr="00D43E96" w:rsidRDefault="00D5454E" w:rsidP="00D5454E">
      <w:pPr>
        <w:spacing w:line="257" w:lineRule="auto"/>
        <w:jc w:val="center"/>
        <w:rPr>
          <w:b/>
          <w:sz w:val="22"/>
          <w:szCs w:val="22"/>
        </w:rPr>
      </w:pPr>
      <w:r w:rsidRPr="00D43E96">
        <w:rPr>
          <w:b/>
          <w:sz w:val="22"/>
          <w:szCs w:val="22"/>
        </w:rPr>
        <w:t>Акт сдачи-приемки оказанных услуг</w:t>
      </w:r>
    </w:p>
    <w:p w14:paraId="2277F713" w14:textId="77777777" w:rsidR="00BB3802" w:rsidRPr="00D43E96" w:rsidRDefault="00BB3802" w:rsidP="00D5454E">
      <w:pPr>
        <w:spacing w:line="257" w:lineRule="auto"/>
        <w:jc w:val="center"/>
        <w:rPr>
          <w:b/>
          <w:sz w:val="22"/>
          <w:szCs w:val="22"/>
        </w:rPr>
      </w:pPr>
    </w:p>
    <w:tbl>
      <w:tblPr>
        <w:tblW w:w="10774" w:type="dxa"/>
        <w:tblInd w:w="-142" w:type="dxa"/>
        <w:tblLook w:val="04A0" w:firstRow="1" w:lastRow="0" w:firstColumn="1" w:lastColumn="0" w:noHBand="0" w:noVBand="1"/>
      </w:tblPr>
      <w:tblGrid>
        <w:gridCol w:w="4678"/>
        <w:gridCol w:w="6096"/>
      </w:tblGrid>
      <w:tr w:rsidR="00BB3802" w:rsidRPr="00D43E96" w14:paraId="1CE05095" w14:textId="77777777" w:rsidTr="00BB3802">
        <w:trPr>
          <w:trHeight w:val="831"/>
        </w:trPr>
        <w:tc>
          <w:tcPr>
            <w:tcW w:w="4678" w:type="dxa"/>
          </w:tcPr>
          <w:p w14:paraId="2D38921B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Дата подписания</w:t>
            </w:r>
          </w:p>
          <w:p w14:paraId="6E49E4C8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Акта Исполнителем</w:t>
            </w:r>
          </w:p>
          <w:p w14:paraId="23DAB7BB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«_    » ______ 2026 г.</w:t>
            </w:r>
          </w:p>
        </w:tc>
        <w:tc>
          <w:tcPr>
            <w:tcW w:w="6096" w:type="dxa"/>
          </w:tcPr>
          <w:p w14:paraId="18C74A24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Дата подписания</w:t>
            </w:r>
          </w:p>
          <w:p w14:paraId="30740C50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Акта Заказчиком</w:t>
            </w:r>
          </w:p>
          <w:p w14:paraId="6F092C9B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«____»________2026 г.</w:t>
            </w:r>
          </w:p>
          <w:p w14:paraId="4E012474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F3E92A7" w14:textId="3499F55C" w:rsidR="00D5454E" w:rsidRPr="00D43E96" w:rsidRDefault="00D43E96" w:rsidP="00BB3802">
      <w:pPr>
        <w:keepNext/>
        <w:ind w:firstLine="709"/>
        <w:jc w:val="both"/>
        <w:rPr>
          <w:b/>
          <w:bCs/>
          <w:sz w:val="22"/>
          <w:szCs w:val="22"/>
        </w:rPr>
      </w:pPr>
      <w:r w:rsidRPr="00D43E96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«Российский университет спорта «ГЦОЛИФК» (РУС «ГЦОЛИФК»)</w:t>
      </w:r>
      <w:r w:rsidRPr="00D43E96">
        <w:rPr>
          <w:sz w:val="22"/>
          <w:szCs w:val="22"/>
        </w:rPr>
        <w:t xml:space="preserve">, именуемое в дальнейшем </w:t>
      </w:r>
      <w:r w:rsidRPr="00D43E96">
        <w:rPr>
          <w:b/>
          <w:sz w:val="22"/>
          <w:szCs w:val="22"/>
        </w:rPr>
        <w:t>«Заказчик»</w:t>
      </w:r>
      <w:r w:rsidRPr="00D43E96">
        <w:rPr>
          <w:sz w:val="22"/>
          <w:szCs w:val="22"/>
        </w:rPr>
        <w:t xml:space="preserve">, в лице в лице ректора </w:t>
      </w:r>
      <w:r w:rsidRPr="00D43E96">
        <w:rPr>
          <w:b/>
          <w:sz w:val="22"/>
          <w:szCs w:val="22"/>
        </w:rPr>
        <w:t>Боева Максима Юрьевича</w:t>
      </w:r>
      <w:r w:rsidRPr="00D43E96">
        <w:rPr>
          <w:sz w:val="22"/>
          <w:szCs w:val="22"/>
        </w:rPr>
        <w:t xml:space="preserve">, действующего на основании Устава с одной стороны и _______________________, действующий на основании ________________, именуемый в дальнейшем </w:t>
      </w:r>
      <w:r w:rsidRPr="00D43E96">
        <w:rPr>
          <w:b/>
          <w:sz w:val="22"/>
          <w:szCs w:val="22"/>
        </w:rPr>
        <w:t>«Исполнитель»</w:t>
      </w:r>
      <w:r w:rsidRPr="00D43E96">
        <w:rPr>
          <w:sz w:val="22"/>
          <w:szCs w:val="22"/>
        </w:rPr>
        <w:t>, с другой стороны</w:t>
      </w:r>
      <w:r w:rsidR="00D5454E" w:rsidRPr="00D43E96">
        <w:rPr>
          <w:sz w:val="22"/>
          <w:szCs w:val="22"/>
        </w:rPr>
        <w:t xml:space="preserve">, вместе именуемые «Стороны», и каждый в отдельности «Сторона», составили настоящий Акт о </w:t>
      </w:r>
      <w:r w:rsidR="00D31E00" w:rsidRPr="00D43E96">
        <w:rPr>
          <w:sz w:val="22"/>
          <w:szCs w:val="22"/>
        </w:rPr>
        <w:t>нижеследующем</w:t>
      </w:r>
      <w:r w:rsidR="00D5454E" w:rsidRPr="00D43E96">
        <w:rPr>
          <w:sz w:val="22"/>
          <w:szCs w:val="22"/>
        </w:rPr>
        <w:t>:</w:t>
      </w:r>
    </w:p>
    <w:p w14:paraId="4E8D04A8" w14:textId="77777777" w:rsidR="00D5454E" w:rsidRPr="00D43E96" w:rsidRDefault="00D5454E" w:rsidP="00D5454E">
      <w:pPr>
        <w:contextualSpacing/>
        <w:rPr>
          <w:b/>
          <w:sz w:val="22"/>
          <w:szCs w:val="22"/>
        </w:rPr>
      </w:pPr>
    </w:p>
    <w:p w14:paraId="12F881C4" w14:textId="21ED3169" w:rsidR="00D5454E" w:rsidRPr="00D43E96" w:rsidRDefault="00D5454E" w:rsidP="00F831AF">
      <w:pPr>
        <w:pStyle w:val="af5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D43E96">
        <w:rPr>
          <w:sz w:val="22"/>
          <w:szCs w:val="22"/>
        </w:rPr>
        <w:t xml:space="preserve">В соответствии с условиями </w:t>
      </w:r>
      <w:r w:rsidR="00CF1B7D" w:rsidRPr="00D43E96">
        <w:rPr>
          <w:sz w:val="22"/>
          <w:szCs w:val="22"/>
        </w:rPr>
        <w:t>Договор</w:t>
      </w:r>
      <w:r w:rsidRPr="00D43E96">
        <w:rPr>
          <w:sz w:val="22"/>
          <w:szCs w:val="22"/>
        </w:rPr>
        <w:t>а от «___» _________ 2026 г.</w:t>
      </w:r>
      <w:r w:rsidRPr="00D43E96">
        <w:rPr>
          <w:sz w:val="22"/>
          <w:szCs w:val="22"/>
        </w:rPr>
        <w:br/>
        <w:t xml:space="preserve">№ _____________ (далее - </w:t>
      </w:r>
      <w:r w:rsidR="00CF1B7D" w:rsidRPr="00D43E96">
        <w:rPr>
          <w:sz w:val="22"/>
          <w:szCs w:val="22"/>
        </w:rPr>
        <w:t>Договор</w:t>
      </w:r>
      <w:r w:rsidRPr="00D43E96">
        <w:rPr>
          <w:sz w:val="22"/>
          <w:szCs w:val="22"/>
        </w:rPr>
        <w:t xml:space="preserve">), Исполнителем оказаны услуги, а Заказчиком приняты услуги </w:t>
      </w:r>
      <w:r w:rsidR="00BB3802" w:rsidRPr="00D43E96">
        <w:rPr>
          <w:sz w:val="22"/>
          <w:szCs w:val="22"/>
        </w:rPr>
        <w:t xml:space="preserve">по </w:t>
      </w:r>
      <w:r w:rsidR="00200E66" w:rsidRPr="00D43E96">
        <w:rPr>
          <w:rFonts w:eastAsia="Calibri"/>
          <w:sz w:val="22"/>
          <w:szCs w:val="22"/>
        </w:rPr>
        <w:t>______________</w:t>
      </w:r>
      <w:r w:rsidRPr="00D43E96">
        <w:rPr>
          <w:sz w:val="22"/>
          <w:szCs w:val="22"/>
        </w:rPr>
        <w:t>.</w:t>
      </w:r>
    </w:p>
    <w:p w14:paraId="19C73D87" w14:textId="329F847C" w:rsidR="00BB3802" w:rsidRPr="00D43E96" w:rsidRDefault="00CF1B7D" w:rsidP="00D43E96">
      <w:pPr>
        <w:pStyle w:val="af5"/>
        <w:autoSpaceDE w:val="0"/>
        <w:autoSpaceDN w:val="0"/>
        <w:spacing w:after="200" w:line="276" w:lineRule="auto"/>
        <w:ind w:left="851"/>
        <w:jc w:val="both"/>
        <w:rPr>
          <w:b/>
          <w:bCs/>
          <w:sz w:val="22"/>
          <w:szCs w:val="22"/>
        </w:rPr>
      </w:pPr>
      <w:r w:rsidRPr="00D43E96">
        <w:rPr>
          <w:sz w:val="22"/>
          <w:szCs w:val="22"/>
        </w:rPr>
        <w:t>Договор</w:t>
      </w:r>
      <w:r w:rsidR="00BB3802" w:rsidRPr="00D43E96">
        <w:rPr>
          <w:sz w:val="22"/>
          <w:szCs w:val="22"/>
        </w:rPr>
        <w:t>ом предусмотрено оказание следующих видов услуг: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565"/>
        <w:gridCol w:w="1737"/>
        <w:gridCol w:w="922"/>
        <w:gridCol w:w="2046"/>
        <w:gridCol w:w="985"/>
        <w:gridCol w:w="1725"/>
        <w:gridCol w:w="2075"/>
      </w:tblGrid>
      <w:tr w:rsidR="00BB3802" w:rsidRPr="00D43E96" w14:paraId="28C55C13" w14:textId="77777777" w:rsidTr="00BB3802">
        <w:trPr>
          <w:trHeight w:val="315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0B901DF7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bookmarkStart w:id="6" w:name="_Hlk214532169"/>
            <w:r w:rsidRPr="00D43E96">
              <w:rPr>
                <w:bCs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FEFFA7" w14:textId="77777777" w:rsidR="00BB3802" w:rsidRPr="00D43E96" w:rsidRDefault="00136745" w:rsidP="00136745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Наименование</w:t>
            </w:r>
          </w:p>
          <w:p w14:paraId="32DA4FDE" w14:textId="0F351C87" w:rsidR="00136745" w:rsidRPr="00D43E96" w:rsidRDefault="00200E66" w:rsidP="00136745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услуг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36C7E5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C9F8AA2" w14:textId="47D7767C" w:rsidR="00BB3802" w:rsidRPr="00D43E96" w:rsidRDefault="00BB3802" w:rsidP="00D43E96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 xml:space="preserve">Количество </w:t>
            </w:r>
            <w:r w:rsidR="007425B3" w:rsidRPr="00D43E96">
              <w:rPr>
                <w:bCs/>
                <w:color w:val="000000"/>
                <w:sz w:val="20"/>
                <w:szCs w:val="22"/>
              </w:rPr>
              <w:t>(товаров)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6CDA0D3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Цена за единицу, руб.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99FC573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 xml:space="preserve"> Сумма, руб.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669DEE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sz w:val="20"/>
                <w:szCs w:val="22"/>
              </w:rPr>
              <w:t>Качество</w:t>
            </w:r>
          </w:p>
        </w:tc>
      </w:tr>
      <w:tr w:rsidR="00BB3802" w:rsidRPr="00D43E96" w14:paraId="7E040105" w14:textId="77777777" w:rsidTr="00BB3802">
        <w:trPr>
          <w:trHeight w:val="615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A099D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  <w:r w:rsidRPr="00D43E96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F952B" w14:textId="4B83BFFF" w:rsidR="00BB3802" w:rsidRPr="00D43E96" w:rsidRDefault="00BB3802" w:rsidP="00CF1B7D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0A50E4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EC21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3F5D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79D31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262271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  <w:r w:rsidRPr="00D43E96">
              <w:rPr>
                <w:sz w:val="20"/>
                <w:szCs w:val="22"/>
              </w:rPr>
              <w:t>В соответствии с техническим заданием</w:t>
            </w:r>
          </w:p>
        </w:tc>
      </w:tr>
      <w:tr w:rsidR="00136745" w:rsidRPr="00D43E96" w14:paraId="3ACCAE34" w14:textId="77777777" w:rsidTr="00BB3802">
        <w:trPr>
          <w:trHeight w:val="615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C1631D" w14:textId="77777777" w:rsidR="00136745" w:rsidRPr="00D43E96" w:rsidRDefault="00136745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42FAA" w14:textId="77777777" w:rsidR="00136745" w:rsidRPr="00D43E96" w:rsidRDefault="00136745" w:rsidP="00CF1B7D">
            <w:pPr>
              <w:rPr>
                <w:sz w:val="20"/>
                <w:szCs w:val="22"/>
                <w:u w:val="single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A58EAF" w14:textId="77777777" w:rsidR="00136745" w:rsidRPr="00D43E96" w:rsidRDefault="00136745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A837" w14:textId="77777777" w:rsidR="00136745" w:rsidRPr="00D43E96" w:rsidRDefault="00136745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51B3F" w14:textId="77777777" w:rsidR="00136745" w:rsidRPr="00D43E96" w:rsidRDefault="00136745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334DB" w14:textId="77777777" w:rsidR="00136745" w:rsidRPr="00D43E96" w:rsidRDefault="00136745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F5781" w14:textId="77777777" w:rsidR="00136745" w:rsidRPr="00D43E96" w:rsidRDefault="00136745" w:rsidP="00CF1B7D">
            <w:pPr>
              <w:jc w:val="center"/>
              <w:rPr>
                <w:sz w:val="20"/>
                <w:szCs w:val="22"/>
              </w:rPr>
            </w:pPr>
          </w:p>
        </w:tc>
      </w:tr>
    </w:tbl>
    <w:bookmarkEnd w:id="6"/>
    <w:p w14:paraId="5652B6E7" w14:textId="034CE0ED" w:rsidR="00D5454E" w:rsidRPr="00D43E96" w:rsidRDefault="00D5454E" w:rsidP="00F831AF">
      <w:pPr>
        <w:pStyle w:val="af5"/>
        <w:numPr>
          <w:ilvl w:val="0"/>
          <w:numId w:val="2"/>
        </w:numPr>
        <w:autoSpaceDE w:val="0"/>
        <w:autoSpaceDN w:val="0"/>
        <w:ind w:left="0" w:firstLine="709"/>
        <w:jc w:val="both"/>
        <w:rPr>
          <w:b/>
          <w:bCs/>
          <w:iCs/>
          <w:sz w:val="22"/>
          <w:szCs w:val="22"/>
        </w:rPr>
      </w:pPr>
      <w:r w:rsidRPr="00D43E96">
        <w:rPr>
          <w:sz w:val="22"/>
          <w:szCs w:val="22"/>
          <w:lang w:eastAsia="ar-SA"/>
        </w:rPr>
        <w:t> Фактически оказаны услуги:  «___» ____ 2026 г., что подтверждено соответствующим отчет</w:t>
      </w:r>
      <w:r w:rsidR="00275ED4" w:rsidRPr="00D43E96">
        <w:rPr>
          <w:sz w:val="22"/>
          <w:szCs w:val="22"/>
          <w:lang w:eastAsia="ar-SA"/>
        </w:rPr>
        <w:t>ом</w:t>
      </w:r>
      <w:r w:rsidRPr="00D43E96">
        <w:rPr>
          <w:sz w:val="22"/>
          <w:szCs w:val="22"/>
          <w:lang w:eastAsia="ar-SA"/>
        </w:rPr>
        <w:t xml:space="preserve"> об оказанных услугах.</w:t>
      </w:r>
    </w:p>
    <w:p w14:paraId="6B14DB3D" w14:textId="30C11EEE" w:rsidR="00BB3802" w:rsidRPr="00D43E96" w:rsidRDefault="00BB3802" w:rsidP="00BB3802">
      <w:pPr>
        <w:jc w:val="both"/>
        <w:rPr>
          <w:b/>
          <w:sz w:val="22"/>
          <w:szCs w:val="22"/>
        </w:rPr>
      </w:pPr>
      <w:r w:rsidRPr="00D43E96">
        <w:rPr>
          <w:b/>
          <w:sz w:val="22"/>
          <w:szCs w:val="22"/>
        </w:rPr>
        <w:t>ИТОГО: ___________________________________________</w:t>
      </w:r>
    </w:p>
    <w:p w14:paraId="1A2B9B63" w14:textId="56D688D1" w:rsidR="00BB3802" w:rsidRPr="00D43E96" w:rsidRDefault="00BB3802" w:rsidP="00D43E96">
      <w:pPr>
        <w:pStyle w:val="af5"/>
        <w:widowControl w:val="0"/>
        <w:numPr>
          <w:ilvl w:val="0"/>
          <w:numId w:val="2"/>
        </w:numPr>
        <w:spacing w:line="276" w:lineRule="auto"/>
        <w:ind w:left="0" w:firstLine="709"/>
        <w:jc w:val="both"/>
        <w:rPr>
          <w:snapToGrid w:val="0"/>
          <w:sz w:val="22"/>
          <w:szCs w:val="22"/>
        </w:rPr>
      </w:pPr>
      <w:r w:rsidRPr="00D43E96">
        <w:rPr>
          <w:snapToGrid w:val="0"/>
          <w:sz w:val="22"/>
          <w:szCs w:val="22"/>
        </w:rPr>
        <w:t>Сведения о сопутствующих услугах: не предусмотрены.</w:t>
      </w:r>
    </w:p>
    <w:p w14:paraId="15F4F1EB" w14:textId="6F136C26" w:rsidR="00BB3802" w:rsidRPr="00D43E96" w:rsidRDefault="00BB3802" w:rsidP="00F831AF">
      <w:pPr>
        <w:pStyle w:val="af5"/>
        <w:numPr>
          <w:ilvl w:val="0"/>
          <w:numId w:val="2"/>
        </w:numPr>
        <w:suppressAutoHyphens/>
        <w:spacing w:after="200" w:line="276" w:lineRule="auto"/>
        <w:ind w:left="0" w:firstLine="709"/>
        <w:jc w:val="both"/>
        <w:rPr>
          <w:rFonts w:eastAsia="Calibri"/>
          <w:sz w:val="22"/>
          <w:szCs w:val="22"/>
        </w:rPr>
      </w:pPr>
      <w:r w:rsidRPr="00D43E96">
        <w:rPr>
          <w:rFonts w:eastAsia="Calibri"/>
          <w:sz w:val="22"/>
          <w:szCs w:val="22"/>
        </w:rPr>
        <w:t xml:space="preserve">Сведения о проведенной экспертизе оказанных услуг: настоящий Акт считается экспертизой, проведенной Заказчиком. </w:t>
      </w:r>
    </w:p>
    <w:p w14:paraId="70F18CC0" w14:textId="4410BF1F" w:rsidR="00BB3802" w:rsidRPr="00D43E96" w:rsidRDefault="00BB3802" w:rsidP="00F831AF">
      <w:pPr>
        <w:pStyle w:val="af5"/>
        <w:numPr>
          <w:ilvl w:val="0"/>
          <w:numId w:val="2"/>
        </w:numPr>
        <w:suppressAutoHyphens/>
        <w:ind w:left="0" w:firstLine="709"/>
        <w:jc w:val="both"/>
        <w:rPr>
          <w:sz w:val="22"/>
          <w:szCs w:val="22"/>
        </w:rPr>
      </w:pPr>
      <w:r w:rsidRPr="00D43E96">
        <w:rPr>
          <w:sz w:val="22"/>
          <w:szCs w:val="22"/>
        </w:rPr>
        <w:t xml:space="preserve">Срок оказания услуг по </w:t>
      </w:r>
      <w:r w:rsidR="00CF1B7D" w:rsidRPr="00D43E96">
        <w:rPr>
          <w:sz w:val="22"/>
          <w:szCs w:val="22"/>
        </w:rPr>
        <w:t>Договор</w:t>
      </w:r>
      <w:r w:rsidRPr="00D43E96">
        <w:rPr>
          <w:sz w:val="22"/>
          <w:szCs w:val="22"/>
        </w:rPr>
        <w:t>у: «_ » ____ 2026  г. фактически оказаны услуги: «_ » ____ 2026 г..</w:t>
      </w:r>
    </w:p>
    <w:p w14:paraId="7DB18D6B" w14:textId="77777777" w:rsidR="00BB3802" w:rsidRPr="00D43E96" w:rsidRDefault="00BB3802" w:rsidP="00BB3802">
      <w:pPr>
        <w:suppressAutoHyphens/>
        <w:ind w:firstLine="709"/>
        <w:contextualSpacing/>
        <w:jc w:val="both"/>
        <w:rPr>
          <w:sz w:val="22"/>
          <w:szCs w:val="22"/>
        </w:rPr>
      </w:pPr>
      <w:r w:rsidRPr="00D43E96">
        <w:rPr>
          <w:sz w:val="22"/>
          <w:szCs w:val="22"/>
        </w:rPr>
        <w:t>Стороны претензий друг к другу не имеют.</w:t>
      </w:r>
    </w:p>
    <w:p w14:paraId="1F8B42D3" w14:textId="76EDFA2F" w:rsidR="00BB3802" w:rsidRPr="00D43E96" w:rsidRDefault="00BB3802" w:rsidP="00F831AF">
      <w:pPr>
        <w:pStyle w:val="af5"/>
        <w:numPr>
          <w:ilvl w:val="0"/>
          <w:numId w:val="2"/>
        </w:numPr>
        <w:suppressAutoHyphens/>
        <w:spacing w:after="200" w:line="276" w:lineRule="auto"/>
        <w:ind w:left="0" w:firstLine="709"/>
        <w:jc w:val="both"/>
        <w:rPr>
          <w:sz w:val="22"/>
          <w:szCs w:val="22"/>
        </w:rPr>
      </w:pPr>
      <w:r w:rsidRPr="00D43E96">
        <w:rPr>
          <w:sz w:val="22"/>
          <w:szCs w:val="22"/>
        </w:rPr>
        <w:t>Настоящий Акт составлен в двух экземплярах, имеющих равную юридическую силу, по одному для каждой из сторон.</w:t>
      </w: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1684"/>
        <w:gridCol w:w="291"/>
        <w:gridCol w:w="2270"/>
        <w:gridCol w:w="425"/>
        <w:gridCol w:w="284"/>
        <w:gridCol w:w="1844"/>
        <w:gridCol w:w="283"/>
        <w:gridCol w:w="2267"/>
        <w:gridCol w:w="297"/>
      </w:tblGrid>
      <w:tr w:rsidR="00BB3802" w:rsidRPr="00D43E96" w14:paraId="6C578907" w14:textId="77777777" w:rsidTr="00CF1B7D">
        <w:trPr>
          <w:trHeight w:val="187"/>
        </w:trPr>
        <w:tc>
          <w:tcPr>
            <w:tcW w:w="4670" w:type="dxa"/>
            <w:gridSpan w:val="4"/>
            <w:hideMark/>
          </w:tcPr>
          <w:p w14:paraId="63E37791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b/>
                <w:sz w:val="22"/>
                <w:szCs w:val="22"/>
              </w:rPr>
              <w:t>Заказчик:</w:t>
            </w:r>
          </w:p>
        </w:tc>
        <w:tc>
          <w:tcPr>
            <w:tcW w:w="284" w:type="dxa"/>
          </w:tcPr>
          <w:p w14:paraId="286EE9E4" w14:textId="77777777" w:rsidR="00BB3802" w:rsidRPr="00D43E96" w:rsidRDefault="00BB3802" w:rsidP="00CF1B7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hideMark/>
          </w:tcPr>
          <w:p w14:paraId="420F9F1A" w14:textId="77777777" w:rsidR="00BB3802" w:rsidRPr="00D43E96" w:rsidRDefault="00BB3802" w:rsidP="00CF1B7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3E96">
              <w:rPr>
                <w:rFonts w:eastAsia="Calibri"/>
                <w:b/>
                <w:sz w:val="22"/>
                <w:szCs w:val="22"/>
              </w:rPr>
              <w:t>Исполнитель:</w:t>
            </w:r>
          </w:p>
        </w:tc>
      </w:tr>
      <w:tr w:rsidR="00BB3802" w:rsidRPr="00D43E96" w14:paraId="635FA260" w14:textId="77777777" w:rsidTr="00CF1B7D">
        <w:trPr>
          <w:trHeight w:val="196"/>
        </w:trPr>
        <w:tc>
          <w:tcPr>
            <w:tcW w:w="4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0B08D" w14:textId="77777777" w:rsidR="00BB3802" w:rsidRPr="00D43E96" w:rsidRDefault="00BB3802" w:rsidP="00CF1B7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7F1F759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B015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B3802" w:rsidRPr="00D43E96" w14:paraId="6271591E" w14:textId="77777777" w:rsidTr="00CF1B7D">
        <w:trPr>
          <w:trHeight w:val="83"/>
        </w:trPr>
        <w:tc>
          <w:tcPr>
            <w:tcW w:w="46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E51E0E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должность лица, действующего от имени Заказчика</w:t>
            </w:r>
          </w:p>
        </w:tc>
        <w:tc>
          <w:tcPr>
            <w:tcW w:w="284" w:type="dxa"/>
          </w:tcPr>
          <w:p w14:paraId="7EBEEF7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F606D7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должность лица, действующего от имени Исполнителя</w:t>
            </w:r>
          </w:p>
        </w:tc>
      </w:tr>
      <w:tr w:rsidR="00BB3802" w:rsidRPr="00D43E96" w14:paraId="6D2ADD73" w14:textId="77777777" w:rsidTr="00CF1B7D">
        <w:trPr>
          <w:trHeight w:val="242"/>
        </w:trPr>
        <w:tc>
          <w:tcPr>
            <w:tcW w:w="4670" w:type="dxa"/>
            <w:gridSpan w:val="4"/>
          </w:tcPr>
          <w:p w14:paraId="3174CD35" w14:textId="77777777" w:rsidR="00BB3802" w:rsidRPr="00D43E96" w:rsidRDefault="00BB3802" w:rsidP="00CF1B7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8F1470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</w:tcPr>
          <w:p w14:paraId="0B3E395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B3802" w:rsidRPr="00D43E96" w14:paraId="3398240D" w14:textId="77777777" w:rsidTr="00CF1B7D">
        <w:trPr>
          <w:trHeight w:val="87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E87FB" w14:textId="77777777" w:rsidR="00BB3802" w:rsidRPr="00D43E96" w:rsidRDefault="00BB3802" w:rsidP="00CF1B7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1" w:type="dxa"/>
            <w:hideMark/>
          </w:tcPr>
          <w:p w14:paraId="31335DC2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0B07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14:paraId="219DDE82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284" w:type="dxa"/>
          </w:tcPr>
          <w:p w14:paraId="406DD394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AB100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" w:type="dxa"/>
            <w:hideMark/>
          </w:tcPr>
          <w:p w14:paraId="42453DD8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5012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" w:type="dxa"/>
            <w:vAlign w:val="bottom"/>
            <w:hideMark/>
          </w:tcPr>
          <w:p w14:paraId="57A6C31D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BB3802" w:rsidRPr="00D43E96" w14:paraId="5D006D8F" w14:textId="77777777" w:rsidTr="00CF1B7D">
        <w:trPr>
          <w:trHeight w:val="64"/>
        </w:trPr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ABCB81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подпись</w:t>
            </w:r>
          </w:p>
        </w:tc>
        <w:tc>
          <w:tcPr>
            <w:tcW w:w="291" w:type="dxa"/>
          </w:tcPr>
          <w:p w14:paraId="4FAB0A5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B7F2BB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И.О. Фамилия</w:t>
            </w:r>
          </w:p>
        </w:tc>
        <w:tc>
          <w:tcPr>
            <w:tcW w:w="425" w:type="dxa"/>
          </w:tcPr>
          <w:p w14:paraId="7EE7F54D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" w:type="dxa"/>
          </w:tcPr>
          <w:p w14:paraId="23BA9777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5179E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подпись</w:t>
            </w:r>
          </w:p>
        </w:tc>
        <w:tc>
          <w:tcPr>
            <w:tcW w:w="283" w:type="dxa"/>
          </w:tcPr>
          <w:p w14:paraId="78BDC224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CDE6A0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И.О. Фамилия</w:t>
            </w:r>
          </w:p>
        </w:tc>
        <w:tc>
          <w:tcPr>
            <w:tcW w:w="297" w:type="dxa"/>
          </w:tcPr>
          <w:p w14:paraId="5015523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B3802" w:rsidRPr="00D43E96" w14:paraId="1E1DE810" w14:textId="77777777" w:rsidTr="00CF1B7D">
        <w:trPr>
          <w:trHeight w:val="83"/>
        </w:trPr>
        <w:tc>
          <w:tcPr>
            <w:tcW w:w="4670" w:type="dxa"/>
            <w:gridSpan w:val="4"/>
            <w:hideMark/>
          </w:tcPr>
          <w:p w14:paraId="7477F5C4" w14:textId="77777777" w:rsidR="00BB3802" w:rsidRPr="00D43E96" w:rsidRDefault="00BB3802" w:rsidP="00CF1B7D">
            <w:pPr>
              <w:ind w:firstLine="1512"/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284" w:type="dxa"/>
          </w:tcPr>
          <w:p w14:paraId="391C52D8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hideMark/>
          </w:tcPr>
          <w:p w14:paraId="0EA2FF04" w14:textId="77777777" w:rsidR="00BB3802" w:rsidRPr="00D43E96" w:rsidRDefault="00BB3802" w:rsidP="00CF1B7D">
            <w:pPr>
              <w:ind w:firstLine="1512"/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М.П</w:t>
            </w:r>
          </w:p>
        </w:tc>
      </w:tr>
    </w:tbl>
    <w:p w14:paraId="0329363A" w14:textId="77777777" w:rsidR="00BB3802" w:rsidRPr="00D43E96" w:rsidRDefault="00BB3802" w:rsidP="00BB3802">
      <w:pPr>
        <w:widowControl w:val="0"/>
        <w:tabs>
          <w:tab w:val="left" w:pos="1276"/>
          <w:tab w:val="left" w:pos="2925"/>
        </w:tabs>
        <w:ind w:left="360"/>
        <w:contextualSpacing/>
        <w:jc w:val="both"/>
        <w:rPr>
          <w:snapToGrid w:val="0"/>
          <w:color w:val="000000"/>
          <w:sz w:val="22"/>
          <w:szCs w:val="22"/>
        </w:rPr>
      </w:pPr>
    </w:p>
    <w:p w14:paraId="5F11F5F5" w14:textId="77777777" w:rsidR="00BB3802" w:rsidRPr="00D43E96" w:rsidRDefault="00BB3802" w:rsidP="00BB3802">
      <w:pPr>
        <w:pBdr>
          <w:bottom w:val="single" w:sz="12" w:space="0" w:color="auto"/>
        </w:pBdr>
        <w:jc w:val="center"/>
        <w:rPr>
          <w:rFonts w:eastAsia="Calibri"/>
          <w:sz w:val="22"/>
          <w:szCs w:val="22"/>
        </w:rPr>
      </w:pPr>
      <w:bookmarkStart w:id="7" w:name="_Hlk225515661"/>
      <w:r w:rsidRPr="00D43E96">
        <w:rPr>
          <w:rFonts w:eastAsia="Calibri"/>
          <w:sz w:val="22"/>
          <w:szCs w:val="22"/>
        </w:rPr>
        <w:t>[конец формы]</w:t>
      </w:r>
    </w:p>
    <w:bookmarkEnd w:id="7"/>
    <w:p w14:paraId="6C81E33C" w14:textId="77777777" w:rsidR="00283ECD" w:rsidRPr="00D43E96" w:rsidRDefault="00283ECD" w:rsidP="00283ECD">
      <w:pPr>
        <w:jc w:val="right"/>
        <w:rPr>
          <w:sz w:val="22"/>
          <w:szCs w:val="22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D43E96" w:rsidRPr="00D43E96" w14:paraId="4F2C4624" w14:textId="77777777" w:rsidTr="00A4160B">
        <w:trPr>
          <w:trHeight w:val="134"/>
          <w:jc w:val="center"/>
        </w:trPr>
        <w:tc>
          <w:tcPr>
            <w:tcW w:w="5103" w:type="dxa"/>
          </w:tcPr>
          <w:p w14:paraId="2F8877BF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sz w:val="22"/>
                <w:szCs w:val="22"/>
                <w:lang w:eastAsia="ar-SA"/>
              </w:rPr>
            </w:pPr>
            <w:r w:rsidRPr="00D43E96">
              <w:rPr>
                <w:b/>
                <w:bCs/>
                <w:sz w:val="22"/>
                <w:szCs w:val="22"/>
                <w:lang w:eastAsia="ar-SA"/>
              </w:rPr>
              <w:t>РУС «ГЦОЛИФК»</w:t>
            </w:r>
          </w:p>
          <w:p w14:paraId="2166B1D5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sz w:val="22"/>
                <w:szCs w:val="22"/>
                <w:lang w:eastAsia="ar-SA"/>
              </w:rPr>
            </w:pPr>
            <w:r w:rsidRPr="00D43E96">
              <w:rPr>
                <w:bCs/>
                <w:sz w:val="22"/>
                <w:szCs w:val="22"/>
                <w:lang w:eastAsia="ar-SA"/>
              </w:rPr>
              <w:t>Ректор</w:t>
            </w:r>
          </w:p>
          <w:p w14:paraId="7BC0EAE1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2FFA3EA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D43E96">
              <w:rPr>
                <w:b/>
                <w:bCs/>
                <w:sz w:val="22"/>
                <w:szCs w:val="22"/>
                <w:lang w:eastAsia="ar-SA"/>
              </w:rPr>
              <w:t>____________________/ М.Ю. Боев /</w:t>
            </w:r>
          </w:p>
          <w:p w14:paraId="14400A53" w14:textId="77777777" w:rsidR="00D43E96" w:rsidRPr="00D43E96" w:rsidRDefault="00D43E96" w:rsidP="00A4160B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sz w:val="22"/>
                <w:szCs w:val="22"/>
                <w:lang w:bidi="en-US"/>
              </w:rPr>
            </w:pPr>
            <w:r w:rsidRPr="00D43E96">
              <w:rPr>
                <w:b/>
                <w:bCs/>
                <w:sz w:val="22"/>
                <w:szCs w:val="22"/>
                <w:lang w:eastAsia="ar-SA"/>
              </w:rPr>
              <w:t>э.п.</w:t>
            </w:r>
          </w:p>
        </w:tc>
        <w:tc>
          <w:tcPr>
            <w:tcW w:w="5040" w:type="dxa"/>
          </w:tcPr>
          <w:p w14:paraId="77D8BC1C" w14:textId="0835948C" w:rsidR="00D43E96" w:rsidRPr="00D43E96" w:rsidRDefault="00D3142A" w:rsidP="00A4160B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</w:t>
            </w:r>
            <w:r w:rsidR="00D43E96" w:rsidRPr="00D43E96">
              <w:rPr>
                <w:b/>
                <w:color w:val="000000"/>
                <w:sz w:val="22"/>
                <w:szCs w:val="22"/>
              </w:rPr>
              <w:t xml:space="preserve"> «______»</w:t>
            </w:r>
          </w:p>
          <w:p w14:paraId="50B57395" w14:textId="77777777" w:rsidR="00D43E96" w:rsidRPr="00D43E96" w:rsidRDefault="00D43E96" w:rsidP="00A4160B">
            <w:pPr>
              <w:jc w:val="both"/>
              <w:rPr>
                <w:sz w:val="22"/>
                <w:szCs w:val="22"/>
              </w:rPr>
            </w:pPr>
            <w:r w:rsidRPr="00D43E96">
              <w:rPr>
                <w:sz w:val="22"/>
                <w:szCs w:val="22"/>
              </w:rPr>
              <w:t>Генеральный директор</w:t>
            </w:r>
          </w:p>
          <w:p w14:paraId="5C200D3E" w14:textId="77777777" w:rsidR="00D43E96" w:rsidRPr="00D43E96" w:rsidRDefault="00D43E96" w:rsidP="00A4160B">
            <w:pPr>
              <w:jc w:val="both"/>
              <w:rPr>
                <w:sz w:val="22"/>
                <w:szCs w:val="22"/>
              </w:rPr>
            </w:pPr>
          </w:p>
          <w:p w14:paraId="54A8F5DD" w14:textId="77777777" w:rsidR="00D43E96" w:rsidRPr="00D43E96" w:rsidRDefault="00D43E96" w:rsidP="00A4160B">
            <w:pPr>
              <w:jc w:val="both"/>
              <w:rPr>
                <w:sz w:val="22"/>
                <w:szCs w:val="22"/>
              </w:rPr>
            </w:pPr>
            <w:r w:rsidRPr="00D43E96">
              <w:rPr>
                <w:sz w:val="22"/>
                <w:szCs w:val="22"/>
              </w:rPr>
              <w:t>_____________________  / /</w:t>
            </w:r>
          </w:p>
          <w:p w14:paraId="70ED002A" w14:textId="77777777" w:rsidR="00D43E96" w:rsidRPr="00D43E96" w:rsidRDefault="00D43E96" w:rsidP="00A4160B">
            <w:pPr>
              <w:keepNext/>
              <w:autoSpaceDE w:val="0"/>
              <w:autoSpaceDN w:val="0"/>
              <w:outlineLvl w:val="1"/>
              <w:rPr>
                <w:b/>
                <w:bCs/>
                <w:sz w:val="22"/>
                <w:szCs w:val="22"/>
                <w:lang w:eastAsia="ar-SA"/>
              </w:rPr>
            </w:pPr>
            <w:r w:rsidRPr="00D43E96">
              <w:rPr>
                <w:b/>
                <w:bCs/>
                <w:sz w:val="22"/>
                <w:szCs w:val="22"/>
                <w:lang w:eastAsia="ar-SA"/>
              </w:rPr>
              <w:t>э.п.</w:t>
            </w:r>
          </w:p>
        </w:tc>
      </w:tr>
      <w:bookmarkEnd w:id="1"/>
    </w:tbl>
    <w:p w14:paraId="048B8D6C" w14:textId="77777777" w:rsidR="00283ECD" w:rsidRPr="004D7E49" w:rsidRDefault="00283ECD" w:rsidP="00283ECD">
      <w:pPr>
        <w:jc w:val="right"/>
      </w:pPr>
    </w:p>
    <w:sectPr w:rsidR="00283ECD" w:rsidRPr="004D7E49" w:rsidSect="00D43E96">
      <w:pgSz w:w="11906" w:h="16838"/>
      <w:pgMar w:top="709" w:right="566" w:bottom="709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0F12C" w14:textId="77777777" w:rsidR="004F65E4" w:rsidRDefault="004F65E4">
      <w:r>
        <w:separator/>
      </w:r>
    </w:p>
  </w:endnote>
  <w:endnote w:type="continuationSeparator" w:id="0">
    <w:p w14:paraId="58B6CB12" w14:textId="77777777" w:rsidR="004F65E4" w:rsidRDefault="004F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810703"/>
      <w:docPartObj>
        <w:docPartGallery w:val="Page Numbers (Bottom of Page)"/>
        <w:docPartUnique/>
      </w:docPartObj>
    </w:sdtPr>
    <w:sdtEndPr/>
    <w:sdtContent>
      <w:p w14:paraId="35906E93" w14:textId="3F713F52" w:rsidR="0063682A" w:rsidRDefault="0063682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47F">
          <w:rPr>
            <w:noProof/>
          </w:rPr>
          <w:t>6</w:t>
        </w:r>
        <w:r>
          <w:fldChar w:fldCharType="end"/>
        </w:r>
      </w:p>
    </w:sdtContent>
  </w:sdt>
  <w:p w14:paraId="25BFC687" w14:textId="77777777" w:rsidR="0063682A" w:rsidRDefault="0063682A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8254B" w14:textId="77777777" w:rsidR="004F65E4" w:rsidRDefault="004F65E4">
      <w:r>
        <w:separator/>
      </w:r>
    </w:p>
  </w:footnote>
  <w:footnote w:type="continuationSeparator" w:id="0">
    <w:p w14:paraId="225531B2" w14:textId="77777777" w:rsidR="004F65E4" w:rsidRDefault="004F6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1" w15:restartNumberingAfterBreak="0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C97362"/>
    <w:multiLevelType w:val="hybridMultilevel"/>
    <w:tmpl w:val="5AB2D58A"/>
    <w:lvl w:ilvl="0" w:tplc="8EA4BE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A424DF"/>
    <w:multiLevelType w:val="multilevel"/>
    <w:tmpl w:val="706406F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D150824"/>
    <w:multiLevelType w:val="hybridMultilevel"/>
    <w:tmpl w:val="5D564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44CC6"/>
    <w:multiLevelType w:val="multilevel"/>
    <w:tmpl w:val="1F62647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9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4954BAD"/>
    <w:multiLevelType w:val="hybridMultilevel"/>
    <w:tmpl w:val="AB185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F51EA"/>
    <w:multiLevelType w:val="hybridMultilevel"/>
    <w:tmpl w:val="5F629A32"/>
    <w:lvl w:ilvl="0" w:tplc="BF56CBC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0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89"/>
    <w:rsid w:val="000436D3"/>
    <w:rsid w:val="00046774"/>
    <w:rsid w:val="0005387E"/>
    <w:rsid w:val="000636EB"/>
    <w:rsid w:val="00064EB0"/>
    <w:rsid w:val="00067107"/>
    <w:rsid w:val="000717F7"/>
    <w:rsid w:val="00071C80"/>
    <w:rsid w:val="00075E1B"/>
    <w:rsid w:val="000858FB"/>
    <w:rsid w:val="00093DB9"/>
    <w:rsid w:val="000D020B"/>
    <w:rsid w:val="000D1C53"/>
    <w:rsid w:val="001058DB"/>
    <w:rsid w:val="00110D17"/>
    <w:rsid w:val="00122DC8"/>
    <w:rsid w:val="00124474"/>
    <w:rsid w:val="0013180D"/>
    <w:rsid w:val="00136745"/>
    <w:rsid w:val="00160083"/>
    <w:rsid w:val="00182D86"/>
    <w:rsid w:val="0018397A"/>
    <w:rsid w:val="00185651"/>
    <w:rsid w:val="00196CFD"/>
    <w:rsid w:val="001A5E42"/>
    <w:rsid w:val="001A63D8"/>
    <w:rsid w:val="001B0BD0"/>
    <w:rsid w:val="001C16AE"/>
    <w:rsid w:val="001C56F2"/>
    <w:rsid w:val="001D56DE"/>
    <w:rsid w:val="001E4676"/>
    <w:rsid w:val="001F21A9"/>
    <w:rsid w:val="001F4366"/>
    <w:rsid w:val="00200E66"/>
    <w:rsid w:val="0022161B"/>
    <w:rsid w:val="00250060"/>
    <w:rsid w:val="0026051B"/>
    <w:rsid w:val="00272A65"/>
    <w:rsid w:val="00275ED4"/>
    <w:rsid w:val="00283ECD"/>
    <w:rsid w:val="002842D7"/>
    <w:rsid w:val="00290818"/>
    <w:rsid w:val="00296274"/>
    <w:rsid w:val="00296A93"/>
    <w:rsid w:val="002B2243"/>
    <w:rsid w:val="002C2545"/>
    <w:rsid w:val="002C2DDD"/>
    <w:rsid w:val="002C5411"/>
    <w:rsid w:val="002F38C2"/>
    <w:rsid w:val="00313851"/>
    <w:rsid w:val="00324ECD"/>
    <w:rsid w:val="00326848"/>
    <w:rsid w:val="003406FE"/>
    <w:rsid w:val="00343DFA"/>
    <w:rsid w:val="00365904"/>
    <w:rsid w:val="00367142"/>
    <w:rsid w:val="003674E3"/>
    <w:rsid w:val="003737EE"/>
    <w:rsid w:val="003825AE"/>
    <w:rsid w:val="003C6904"/>
    <w:rsid w:val="003D5D87"/>
    <w:rsid w:val="003D5F0F"/>
    <w:rsid w:val="003E4DEE"/>
    <w:rsid w:val="003E72A9"/>
    <w:rsid w:val="003F3395"/>
    <w:rsid w:val="003F36D8"/>
    <w:rsid w:val="0040688E"/>
    <w:rsid w:val="00411171"/>
    <w:rsid w:val="004164DC"/>
    <w:rsid w:val="004211E2"/>
    <w:rsid w:val="00423219"/>
    <w:rsid w:val="00435BD2"/>
    <w:rsid w:val="00436F54"/>
    <w:rsid w:val="0044294C"/>
    <w:rsid w:val="00443CD1"/>
    <w:rsid w:val="00453AC8"/>
    <w:rsid w:val="00481670"/>
    <w:rsid w:val="00492DED"/>
    <w:rsid w:val="004B2F3D"/>
    <w:rsid w:val="004C4074"/>
    <w:rsid w:val="004C547E"/>
    <w:rsid w:val="004D44A0"/>
    <w:rsid w:val="004E6DAA"/>
    <w:rsid w:val="004F65E4"/>
    <w:rsid w:val="0051605E"/>
    <w:rsid w:val="0052010D"/>
    <w:rsid w:val="00522CEA"/>
    <w:rsid w:val="00524AE8"/>
    <w:rsid w:val="00532DAC"/>
    <w:rsid w:val="00555A40"/>
    <w:rsid w:val="00560E87"/>
    <w:rsid w:val="00565AF4"/>
    <w:rsid w:val="0057294F"/>
    <w:rsid w:val="00581E2D"/>
    <w:rsid w:val="0059455E"/>
    <w:rsid w:val="005A13ED"/>
    <w:rsid w:val="005B4975"/>
    <w:rsid w:val="005B531A"/>
    <w:rsid w:val="005C4704"/>
    <w:rsid w:val="005E7690"/>
    <w:rsid w:val="005F0F82"/>
    <w:rsid w:val="006009A2"/>
    <w:rsid w:val="00605A57"/>
    <w:rsid w:val="00605AB1"/>
    <w:rsid w:val="00610337"/>
    <w:rsid w:val="00620B62"/>
    <w:rsid w:val="00624628"/>
    <w:rsid w:val="0063682A"/>
    <w:rsid w:val="00645F93"/>
    <w:rsid w:val="00664842"/>
    <w:rsid w:val="00675BD6"/>
    <w:rsid w:val="00683719"/>
    <w:rsid w:val="006910EF"/>
    <w:rsid w:val="00695E15"/>
    <w:rsid w:val="006A15E3"/>
    <w:rsid w:val="006B0853"/>
    <w:rsid w:val="006B13FB"/>
    <w:rsid w:val="006E4648"/>
    <w:rsid w:val="006E6ED0"/>
    <w:rsid w:val="006E7A4F"/>
    <w:rsid w:val="00700C37"/>
    <w:rsid w:val="007059DB"/>
    <w:rsid w:val="00717BC6"/>
    <w:rsid w:val="00721B71"/>
    <w:rsid w:val="00722841"/>
    <w:rsid w:val="00724CB7"/>
    <w:rsid w:val="00731E72"/>
    <w:rsid w:val="00736927"/>
    <w:rsid w:val="00741117"/>
    <w:rsid w:val="007425B3"/>
    <w:rsid w:val="0075718D"/>
    <w:rsid w:val="007613E5"/>
    <w:rsid w:val="00761483"/>
    <w:rsid w:val="007761FA"/>
    <w:rsid w:val="00793A6D"/>
    <w:rsid w:val="007A2B24"/>
    <w:rsid w:val="007A6693"/>
    <w:rsid w:val="007B0143"/>
    <w:rsid w:val="007D10F1"/>
    <w:rsid w:val="007D477E"/>
    <w:rsid w:val="007E0FAA"/>
    <w:rsid w:val="00804F70"/>
    <w:rsid w:val="0081547F"/>
    <w:rsid w:val="008253BB"/>
    <w:rsid w:val="0083291D"/>
    <w:rsid w:val="00832972"/>
    <w:rsid w:val="00852711"/>
    <w:rsid w:val="008554FB"/>
    <w:rsid w:val="00856D96"/>
    <w:rsid w:val="00880B23"/>
    <w:rsid w:val="008E15B8"/>
    <w:rsid w:val="008F3D6F"/>
    <w:rsid w:val="00905487"/>
    <w:rsid w:val="009178C4"/>
    <w:rsid w:val="00953015"/>
    <w:rsid w:val="00971E3E"/>
    <w:rsid w:val="009A2B20"/>
    <w:rsid w:val="009B6022"/>
    <w:rsid w:val="009D342D"/>
    <w:rsid w:val="009D5066"/>
    <w:rsid w:val="009D5F75"/>
    <w:rsid w:val="009D6617"/>
    <w:rsid w:val="00A165D0"/>
    <w:rsid w:val="00A529E7"/>
    <w:rsid w:val="00A52B7A"/>
    <w:rsid w:val="00A649E7"/>
    <w:rsid w:val="00A6540F"/>
    <w:rsid w:val="00A711A1"/>
    <w:rsid w:val="00A73C6C"/>
    <w:rsid w:val="00A751A2"/>
    <w:rsid w:val="00A93667"/>
    <w:rsid w:val="00AA2E8A"/>
    <w:rsid w:val="00AA3624"/>
    <w:rsid w:val="00AA3AC9"/>
    <w:rsid w:val="00AA5C34"/>
    <w:rsid w:val="00AA6D4F"/>
    <w:rsid w:val="00AB3889"/>
    <w:rsid w:val="00AC7CCF"/>
    <w:rsid w:val="00AD385A"/>
    <w:rsid w:val="00AE2BFE"/>
    <w:rsid w:val="00AF26D9"/>
    <w:rsid w:val="00B206AC"/>
    <w:rsid w:val="00B24009"/>
    <w:rsid w:val="00B82756"/>
    <w:rsid w:val="00B84A65"/>
    <w:rsid w:val="00B950EC"/>
    <w:rsid w:val="00BA64B6"/>
    <w:rsid w:val="00BB08D6"/>
    <w:rsid w:val="00BB28F2"/>
    <w:rsid w:val="00BB3802"/>
    <w:rsid w:val="00BE60F8"/>
    <w:rsid w:val="00C01267"/>
    <w:rsid w:val="00C1730A"/>
    <w:rsid w:val="00C21BFD"/>
    <w:rsid w:val="00C54BD4"/>
    <w:rsid w:val="00C55DE5"/>
    <w:rsid w:val="00C6131F"/>
    <w:rsid w:val="00C70A61"/>
    <w:rsid w:val="00C77726"/>
    <w:rsid w:val="00C97915"/>
    <w:rsid w:val="00CD026B"/>
    <w:rsid w:val="00CD05C5"/>
    <w:rsid w:val="00CD1B1D"/>
    <w:rsid w:val="00CE2E93"/>
    <w:rsid w:val="00CE39B7"/>
    <w:rsid w:val="00CF1B7D"/>
    <w:rsid w:val="00CF2B76"/>
    <w:rsid w:val="00D15831"/>
    <w:rsid w:val="00D20579"/>
    <w:rsid w:val="00D27865"/>
    <w:rsid w:val="00D3142A"/>
    <w:rsid w:val="00D31E00"/>
    <w:rsid w:val="00D43E96"/>
    <w:rsid w:val="00D50F4C"/>
    <w:rsid w:val="00D5454E"/>
    <w:rsid w:val="00D550FD"/>
    <w:rsid w:val="00D66702"/>
    <w:rsid w:val="00D905CB"/>
    <w:rsid w:val="00D94586"/>
    <w:rsid w:val="00D97C6B"/>
    <w:rsid w:val="00DA3AE1"/>
    <w:rsid w:val="00DB11B3"/>
    <w:rsid w:val="00DC3BCD"/>
    <w:rsid w:val="00DC3FBB"/>
    <w:rsid w:val="00DD18D3"/>
    <w:rsid w:val="00DD4CF6"/>
    <w:rsid w:val="00DE111E"/>
    <w:rsid w:val="00DE7688"/>
    <w:rsid w:val="00E11E09"/>
    <w:rsid w:val="00E30DA4"/>
    <w:rsid w:val="00E331F1"/>
    <w:rsid w:val="00E34B25"/>
    <w:rsid w:val="00E50121"/>
    <w:rsid w:val="00E62857"/>
    <w:rsid w:val="00E82EA1"/>
    <w:rsid w:val="00E93395"/>
    <w:rsid w:val="00ED673E"/>
    <w:rsid w:val="00EE284F"/>
    <w:rsid w:val="00EE3A83"/>
    <w:rsid w:val="00EE5BBF"/>
    <w:rsid w:val="00EE6CB5"/>
    <w:rsid w:val="00EE6E09"/>
    <w:rsid w:val="00EF7431"/>
    <w:rsid w:val="00F04BC6"/>
    <w:rsid w:val="00F06CE8"/>
    <w:rsid w:val="00F13B28"/>
    <w:rsid w:val="00F25075"/>
    <w:rsid w:val="00F526CB"/>
    <w:rsid w:val="00F60293"/>
    <w:rsid w:val="00F735AF"/>
    <w:rsid w:val="00F831AF"/>
    <w:rsid w:val="00FA3856"/>
    <w:rsid w:val="00FA76DF"/>
    <w:rsid w:val="00FF0D6C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0C80A"/>
  <w15:docId w15:val="{B334D94D-6419-42DC-B73E-6348A778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25B3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A38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widowControl w:val="0"/>
      <w:jc w:val="right"/>
      <w:outlineLvl w:val="2"/>
    </w:pPr>
    <w:rPr>
      <w:i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21">
    <w:name w:val="Основной текст 2 Знак"/>
    <w:basedOn w:val="a1"/>
    <w:qFormat/>
    <w:rPr>
      <w:sz w:val="24"/>
      <w:szCs w:val="24"/>
    </w:rPr>
  </w:style>
  <w:style w:type="character" w:customStyle="1" w:styleId="30">
    <w:name w:val="Основной текст 3 Знак"/>
    <w:basedOn w:val="a1"/>
    <w:qFormat/>
    <w:rPr>
      <w:sz w:val="16"/>
      <w:szCs w:val="16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styleId="a5">
    <w:name w:val="annotation reference"/>
    <w:basedOn w:val="a1"/>
    <w:uiPriority w:val="99"/>
    <w:semiHidden/>
    <w:unhideWhenUsed/>
    <w:qFormat/>
    <w:rsid w:val="008D7C4E"/>
    <w:rPr>
      <w:sz w:val="16"/>
      <w:szCs w:val="16"/>
    </w:rPr>
  </w:style>
  <w:style w:type="character" w:customStyle="1" w:styleId="a6">
    <w:name w:val="Текст примечания Знак"/>
    <w:basedOn w:val="a1"/>
    <w:uiPriority w:val="99"/>
    <w:semiHidden/>
    <w:qFormat/>
    <w:rsid w:val="008D7C4E"/>
  </w:style>
  <w:style w:type="character" w:customStyle="1" w:styleId="a7">
    <w:name w:val="Тема примечания Знак"/>
    <w:basedOn w:val="a6"/>
    <w:uiPriority w:val="99"/>
    <w:semiHidden/>
    <w:qFormat/>
    <w:rsid w:val="008D7C4E"/>
    <w:rPr>
      <w:b/>
      <w:bCs/>
    </w:rPr>
  </w:style>
  <w:style w:type="character" w:customStyle="1" w:styleId="ListLabel8">
    <w:name w:val="ListLabel 8"/>
    <w:qFormat/>
  </w:style>
  <w:style w:type="paragraph" w:styleId="a8">
    <w:name w:val="Title"/>
    <w:basedOn w:val="a0"/>
    <w:next w:val="a9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0"/>
    <w:pPr>
      <w:jc w:val="both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0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0"/>
    <w:qFormat/>
    <w:pPr>
      <w:suppressLineNumbers/>
    </w:pPr>
    <w:rPr>
      <w:rFonts w:cs="Arial"/>
    </w:rPr>
  </w:style>
  <w:style w:type="paragraph" w:styleId="ad">
    <w:name w:val="header"/>
    <w:basedOn w:val="a0"/>
    <w:pPr>
      <w:tabs>
        <w:tab w:val="center" w:pos="4677"/>
        <w:tab w:val="right" w:pos="9355"/>
      </w:tabs>
    </w:pPr>
  </w:style>
  <w:style w:type="paragraph" w:styleId="31">
    <w:name w:val="Body Text 3"/>
    <w:basedOn w:val="a0"/>
    <w:qFormat/>
    <w:pPr>
      <w:spacing w:after="120"/>
    </w:pPr>
    <w:rPr>
      <w:sz w:val="16"/>
      <w:szCs w:val="16"/>
    </w:rPr>
  </w:style>
  <w:style w:type="paragraph" w:styleId="ae">
    <w:name w:val="Plain Text"/>
    <w:basedOn w:val="a0"/>
    <w:link w:val="af"/>
    <w:qFormat/>
    <w:pPr>
      <w:jc w:val="both"/>
    </w:pPr>
    <w:rPr>
      <w:rFonts w:ascii="Courier New" w:hAnsi="Courier New"/>
      <w:sz w:val="20"/>
      <w:szCs w:val="20"/>
    </w:rPr>
  </w:style>
  <w:style w:type="paragraph" w:customStyle="1" w:styleId="11">
    <w:name w:val="Заголовок1"/>
    <w:basedOn w:val="1"/>
    <w:qFormat/>
    <w:pPr>
      <w:jc w:val="both"/>
    </w:pPr>
    <w:rPr>
      <w:rFonts w:ascii="Times New Roman" w:hAnsi="Times New Roman"/>
      <w:sz w:val="24"/>
    </w:rPr>
  </w:style>
  <w:style w:type="paragraph" w:customStyle="1" w:styleId="af0">
    <w:name w:val="Подтекст"/>
    <w:basedOn w:val="a0"/>
    <w:qFormat/>
  </w:style>
  <w:style w:type="paragraph" w:styleId="af1">
    <w:name w:val="Balloon Text"/>
    <w:basedOn w:val="a0"/>
    <w:link w:val="af2"/>
    <w:uiPriority w:val="99"/>
    <w:qFormat/>
    <w:rPr>
      <w:rFonts w:ascii="Tahoma" w:hAnsi="Tahoma" w:cs="Tahoma"/>
      <w:sz w:val="16"/>
      <w:szCs w:val="16"/>
    </w:rPr>
  </w:style>
  <w:style w:type="paragraph" w:styleId="af3">
    <w:name w:val="Document Map"/>
    <w:basedOn w:val="a0"/>
    <w:qFormat/>
    <w:pPr>
      <w:shd w:val="clear" w:color="auto" w:fill="000080"/>
    </w:pPr>
    <w:rPr>
      <w:rFonts w:ascii="Tahoma" w:hAnsi="Tahoma" w:cs="Tahoma"/>
    </w:rPr>
  </w:style>
  <w:style w:type="paragraph" w:styleId="af4">
    <w:name w:val="Block Text"/>
    <w:basedOn w:val="a0"/>
    <w:qFormat/>
    <w:pPr>
      <w:ind w:left="-567" w:right="-7"/>
      <w:jc w:val="both"/>
    </w:pPr>
  </w:style>
  <w:style w:type="paragraph" w:customStyle="1" w:styleId="1KGK9">
    <w:name w:val="1KG=K9"/>
    <w:qFormat/>
    <w:rPr>
      <w:rFonts w:ascii="MS Sans Serif" w:hAnsi="MS Sans Serif"/>
      <w:sz w:val="24"/>
    </w:rPr>
  </w:style>
  <w:style w:type="paragraph" w:styleId="22">
    <w:name w:val="Body Text 2"/>
    <w:basedOn w:val="a0"/>
    <w:qFormat/>
    <w:pPr>
      <w:spacing w:after="120" w:line="480" w:lineRule="auto"/>
    </w:pPr>
  </w:style>
  <w:style w:type="paragraph" w:styleId="af5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,?????"/>
    <w:basedOn w:val="a0"/>
    <w:link w:val="af6"/>
    <w:uiPriority w:val="34"/>
    <w:qFormat/>
    <w:pPr>
      <w:ind w:left="720"/>
      <w:contextualSpacing/>
    </w:pPr>
  </w:style>
  <w:style w:type="paragraph" w:customStyle="1" w:styleId="af7">
    <w:name w:val="Содержимое врезки"/>
    <w:basedOn w:val="a0"/>
    <w:qFormat/>
  </w:style>
  <w:style w:type="paragraph" w:customStyle="1" w:styleId="af8">
    <w:name w:val="Содержимое таблицы"/>
    <w:basedOn w:val="a0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styleId="afa">
    <w:name w:val="annotation text"/>
    <w:basedOn w:val="a0"/>
    <w:uiPriority w:val="99"/>
    <w:semiHidden/>
    <w:unhideWhenUsed/>
    <w:qFormat/>
    <w:rsid w:val="008D7C4E"/>
    <w:rPr>
      <w:sz w:val="20"/>
      <w:szCs w:val="20"/>
    </w:rPr>
  </w:style>
  <w:style w:type="paragraph" w:styleId="afb">
    <w:name w:val="annotation subject"/>
    <w:basedOn w:val="afa"/>
    <w:next w:val="afa"/>
    <w:uiPriority w:val="99"/>
    <w:semiHidden/>
    <w:unhideWhenUsed/>
    <w:qFormat/>
    <w:rsid w:val="008D7C4E"/>
    <w:rPr>
      <w:b/>
      <w:bCs/>
    </w:rPr>
  </w:style>
  <w:style w:type="paragraph" w:styleId="afc">
    <w:name w:val="No Spacing"/>
    <w:uiPriority w:val="1"/>
    <w:qFormat/>
    <w:rsid w:val="008D7C4E"/>
    <w:rPr>
      <w:rFonts w:asciiTheme="minorHAnsi" w:hAnsiTheme="minorHAnsi"/>
      <w:sz w:val="22"/>
      <w:szCs w:val="22"/>
    </w:rPr>
  </w:style>
  <w:style w:type="paragraph" w:customStyle="1" w:styleId="ConsNormal">
    <w:name w:val="ConsNormal"/>
    <w:qFormat/>
    <w:rsid w:val="00D74F24"/>
    <w:pPr>
      <w:widowControl w:val="0"/>
      <w:ind w:right="19772" w:firstLine="720"/>
    </w:pPr>
    <w:rPr>
      <w:rFonts w:ascii="Arial" w:hAnsi="Arial" w:cs="Arial"/>
      <w:sz w:val="24"/>
    </w:rPr>
  </w:style>
  <w:style w:type="table" w:styleId="afd">
    <w:name w:val="Table Grid"/>
    <w:basedOn w:val="a2"/>
    <w:uiPriority w:val="39"/>
    <w:rsid w:val="007228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unindented">
    <w:name w:val="Normal unindented"/>
    <w:aliases w:val="Обычный Без отступа"/>
    <w:qFormat/>
    <w:rsid w:val="00722841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afe">
    <w:name w:val="Знак"/>
    <w:basedOn w:val="a0"/>
    <w:rsid w:val="00A649E7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FA3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f">
    <w:name w:val="Strong"/>
    <w:uiPriority w:val="22"/>
    <w:qFormat/>
    <w:rsid w:val="00FA3856"/>
    <w:rPr>
      <w:b/>
      <w:bCs/>
    </w:rPr>
  </w:style>
  <w:style w:type="paragraph" w:styleId="aff0">
    <w:name w:val="footer"/>
    <w:basedOn w:val="a0"/>
    <w:link w:val="aff1"/>
    <w:uiPriority w:val="99"/>
    <w:unhideWhenUsed/>
    <w:rsid w:val="00532DA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1"/>
    <w:link w:val="aff0"/>
    <w:uiPriority w:val="99"/>
    <w:rsid w:val="00532DAC"/>
    <w:rPr>
      <w:sz w:val="24"/>
      <w:szCs w:val="24"/>
    </w:rPr>
  </w:style>
  <w:style w:type="character" w:customStyle="1" w:styleId="af6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f5"/>
    <w:uiPriority w:val="1"/>
    <w:qFormat/>
    <w:locked/>
    <w:rsid w:val="004B2F3D"/>
    <w:rPr>
      <w:sz w:val="24"/>
      <w:szCs w:val="24"/>
    </w:rPr>
  </w:style>
  <w:style w:type="table" w:customStyle="1" w:styleId="110">
    <w:name w:val="Сетка таблицы11"/>
    <w:basedOn w:val="a2"/>
    <w:next w:val="afd"/>
    <w:rsid w:val="004B2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semiHidden/>
    <w:unhideWhenUsed/>
    <w:rsid w:val="00D550FD"/>
    <w:pPr>
      <w:numPr>
        <w:numId w:val="1"/>
      </w:numPr>
      <w:contextualSpacing/>
    </w:pPr>
  </w:style>
  <w:style w:type="character" w:customStyle="1" w:styleId="af">
    <w:name w:val="Текст Знак"/>
    <w:basedOn w:val="a1"/>
    <w:link w:val="ae"/>
    <w:rsid w:val="004211E2"/>
    <w:rPr>
      <w:rFonts w:ascii="Courier New" w:hAnsi="Courier New"/>
    </w:rPr>
  </w:style>
  <w:style w:type="paragraph" w:styleId="aff2">
    <w:name w:val="Body Text Indent"/>
    <w:basedOn w:val="a0"/>
    <w:link w:val="aff3"/>
    <w:uiPriority w:val="99"/>
    <w:semiHidden/>
    <w:unhideWhenUsed/>
    <w:rsid w:val="00AA3AC9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AA3AC9"/>
    <w:rPr>
      <w:sz w:val="24"/>
      <w:szCs w:val="24"/>
    </w:rPr>
  </w:style>
  <w:style w:type="character" w:styleId="aff4">
    <w:name w:val="Hyperlink"/>
    <w:basedOn w:val="a1"/>
    <w:unhideWhenUsed/>
    <w:rsid w:val="00D905CB"/>
    <w:rPr>
      <w:color w:val="0000FF"/>
      <w:u w:val="single"/>
    </w:rPr>
  </w:style>
  <w:style w:type="numbering" w:customStyle="1" w:styleId="12">
    <w:name w:val="Нет списка1"/>
    <w:next w:val="a3"/>
    <w:uiPriority w:val="99"/>
    <w:semiHidden/>
    <w:unhideWhenUsed/>
    <w:rsid w:val="00BB28F2"/>
  </w:style>
  <w:style w:type="character" w:customStyle="1" w:styleId="10">
    <w:name w:val="Заголовок 1 Знак"/>
    <w:basedOn w:val="a1"/>
    <w:link w:val="1"/>
    <w:uiPriority w:val="9"/>
    <w:rsid w:val="00BB28F2"/>
    <w:rPr>
      <w:rFonts w:ascii="Arial" w:hAnsi="Arial" w:cs="Arial"/>
      <w:b/>
      <w:bCs/>
      <w:kern w:val="2"/>
      <w:sz w:val="32"/>
      <w:szCs w:val="32"/>
    </w:rPr>
  </w:style>
  <w:style w:type="paragraph" w:styleId="aff5">
    <w:name w:val="Normal (Web)"/>
    <w:basedOn w:val="a0"/>
    <w:uiPriority w:val="99"/>
    <w:semiHidden/>
    <w:unhideWhenUsed/>
    <w:rsid w:val="00BB28F2"/>
    <w:pPr>
      <w:spacing w:before="100" w:beforeAutospacing="1" w:after="100" w:afterAutospacing="1"/>
    </w:pPr>
    <w:rPr>
      <w:sz w:val="20"/>
    </w:rPr>
  </w:style>
  <w:style w:type="character" w:customStyle="1" w:styleId="apple-converted-space">
    <w:name w:val="apple-converted-space"/>
    <w:basedOn w:val="a1"/>
    <w:rsid w:val="00BB28F2"/>
  </w:style>
  <w:style w:type="character" w:customStyle="1" w:styleId="13">
    <w:name w:val="Неразрешенное упоминание1"/>
    <w:basedOn w:val="a1"/>
    <w:uiPriority w:val="99"/>
    <w:semiHidden/>
    <w:unhideWhenUsed/>
    <w:rsid w:val="00BB28F2"/>
    <w:rPr>
      <w:color w:val="605E5C"/>
      <w:shd w:val="clear" w:color="auto" w:fill="E1DFDD"/>
    </w:rPr>
  </w:style>
  <w:style w:type="character" w:styleId="HTML">
    <w:name w:val="HTML Code"/>
    <w:basedOn w:val="a1"/>
    <w:uiPriority w:val="99"/>
    <w:semiHidden/>
    <w:unhideWhenUsed/>
    <w:rsid w:val="00BB28F2"/>
    <w:rPr>
      <w:rFonts w:ascii="Courier New" w:eastAsia="Times New Roman" w:hAnsi="Courier New" w:cs="Courier New"/>
      <w:sz w:val="20"/>
      <w:szCs w:val="20"/>
    </w:rPr>
  </w:style>
  <w:style w:type="paragraph" w:styleId="aff6">
    <w:name w:val="TOC Heading"/>
    <w:basedOn w:val="1"/>
    <w:next w:val="a0"/>
    <w:uiPriority w:val="39"/>
    <w:unhideWhenUsed/>
    <w:qFormat/>
    <w:rsid w:val="00BB28F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14">
    <w:name w:val="toc 1"/>
    <w:basedOn w:val="a0"/>
    <w:next w:val="a0"/>
    <w:autoRedefine/>
    <w:uiPriority w:val="39"/>
    <w:unhideWhenUsed/>
    <w:rsid w:val="00BB28F2"/>
    <w:pPr>
      <w:spacing w:after="100"/>
    </w:pPr>
    <w:rPr>
      <w:rFonts w:ascii="Arial" w:eastAsiaTheme="minorHAnsi" w:hAnsi="Arial" w:cstheme="minorBidi"/>
      <w:sz w:val="20"/>
      <w:lang w:eastAsia="en-US"/>
    </w:rPr>
  </w:style>
  <w:style w:type="character" w:customStyle="1" w:styleId="af2">
    <w:name w:val="Текст выноски Знак"/>
    <w:basedOn w:val="a1"/>
    <w:link w:val="af1"/>
    <w:uiPriority w:val="99"/>
    <w:rsid w:val="00BB28F2"/>
    <w:rPr>
      <w:rFonts w:ascii="Tahoma" w:hAnsi="Tahoma" w:cs="Tahoma"/>
      <w:sz w:val="16"/>
      <w:szCs w:val="16"/>
    </w:rPr>
  </w:style>
  <w:style w:type="character" w:styleId="aff7">
    <w:name w:val="FollowedHyperlink"/>
    <w:basedOn w:val="a1"/>
    <w:uiPriority w:val="99"/>
    <w:semiHidden/>
    <w:unhideWhenUsed/>
    <w:rsid w:val="00BB28F2"/>
    <w:rPr>
      <w:color w:val="954F72" w:themeColor="followedHyperlink"/>
      <w:u w:val="single"/>
    </w:rPr>
  </w:style>
  <w:style w:type="table" w:customStyle="1" w:styleId="15">
    <w:name w:val="Сетка таблицы1"/>
    <w:basedOn w:val="a2"/>
    <w:next w:val="afd"/>
    <w:uiPriority w:val="39"/>
    <w:rsid w:val="00BB28F2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BB28F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24CB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24CB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lainTextChar">
    <w:name w:val="!_Plain Text Char"/>
    <w:link w:val="PlainText"/>
    <w:locked/>
    <w:rsid w:val="00C54BD4"/>
    <w:rPr>
      <w:sz w:val="24"/>
      <w:szCs w:val="24"/>
    </w:rPr>
  </w:style>
  <w:style w:type="paragraph" w:customStyle="1" w:styleId="PlainText">
    <w:name w:val="!_Plain Text"/>
    <w:basedOn w:val="aff2"/>
    <w:link w:val="PlainTextChar"/>
    <w:qFormat/>
    <w:rsid w:val="00C54BD4"/>
    <w:pPr>
      <w:autoSpaceDN w:val="0"/>
      <w:snapToGrid w:val="0"/>
      <w:spacing w:after="0" w:line="360" w:lineRule="auto"/>
      <w:ind w:left="0" w:firstLine="851"/>
      <w:jc w:val="both"/>
    </w:pPr>
  </w:style>
  <w:style w:type="character" w:customStyle="1" w:styleId="ng-star-inserted">
    <w:name w:val="ng-star-inserted"/>
    <w:basedOn w:val="a1"/>
    <w:rsid w:val="00124474"/>
  </w:style>
  <w:style w:type="table" w:customStyle="1" w:styleId="310">
    <w:name w:val="Создание31"/>
    <w:basedOn w:val="a2"/>
    <w:next w:val="afd"/>
    <w:rsid w:val="001F21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[Ростех] Текст Пункта (Уровень 4)"/>
    <w:link w:val="40"/>
    <w:uiPriority w:val="99"/>
    <w:rsid w:val="001F21A9"/>
    <w:p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</w:rPr>
  </w:style>
  <w:style w:type="character" w:customStyle="1" w:styleId="40">
    <w:name w:val="[Ростех] Текст Пункта (Уровень 4) Знак"/>
    <w:basedOn w:val="a1"/>
    <w:link w:val="4"/>
    <w:uiPriority w:val="99"/>
    <w:locked/>
    <w:rsid w:val="001F21A9"/>
    <w:rPr>
      <w:rFonts w:ascii="Proxima Nova ExCn Rg" w:hAnsi="Proxima Nova ExCn Rg"/>
      <w:sz w:val="28"/>
      <w:szCs w:val="28"/>
    </w:rPr>
  </w:style>
  <w:style w:type="paragraph" w:styleId="23">
    <w:name w:val="Body Text Indent 2"/>
    <w:basedOn w:val="a0"/>
    <w:link w:val="24"/>
    <w:uiPriority w:val="99"/>
    <w:semiHidden/>
    <w:unhideWhenUsed/>
    <w:rsid w:val="009B602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B6022"/>
    <w:rPr>
      <w:sz w:val="24"/>
      <w:szCs w:val="24"/>
    </w:rPr>
  </w:style>
  <w:style w:type="paragraph" w:styleId="32">
    <w:name w:val="Body Text Indent 3"/>
    <w:basedOn w:val="a0"/>
    <w:link w:val="33"/>
    <w:uiPriority w:val="99"/>
    <w:semiHidden/>
    <w:unhideWhenUsed/>
    <w:rsid w:val="009B602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9B60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29454-DB11-48B2-9057-0C242A7C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4537</Words>
  <Characters>25864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сопровождение 1С и сети</vt:lpstr>
    </vt:vector>
  </TitlesOfParts>
  <Company>sport</Company>
  <LinksUpToDate>false</LinksUpToDate>
  <CharactersWithSpaces>30341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сопровождение 1С и сети</dc:title>
  <dc:subject/>
  <dc:creator>ООО "АйБиТи Софт"</dc:creator>
  <dc:description/>
  <cp:lastModifiedBy>user</cp:lastModifiedBy>
  <cp:revision>2</cp:revision>
  <cp:lastPrinted>2021-06-15T09:43:00Z</cp:lastPrinted>
  <dcterms:created xsi:type="dcterms:W3CDTF">2026-07-22T16:24:00Z</dcterms:created>
  <dcterms:modified xsi:type="dcterms:W3CDTF">2026-07-22T16:24:00Z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sport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