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F35" w:rsidRPr="00C5001D" w:rsidRDefault="00442F35" w:rsidP="00BA7DD7">
      <w:pPr>
        <w:pStyle w:val="a3"/>
        <w:spacing w:line="276" w:lineRule="auto"/>
        <w:rPr>
          <w:rFonts w:ascii="Times New Roman" w:hAnsi="Times New Roman" w:cs="Times New Roman"/>
          <w:b/>
          <w:sz w:val="24"/>
          <w:szCs w:val="24"/>
        </w:rPr>
      </w:pPr>
      <w:r w:rsidRPr="00C5001D">
        <w:rPr>
          <w:rFonts w:ascii="Times New Roman" w:hAnsi="Times New Roman" w:cs="Times New Roman"/>
          <w:b/>
          <w:sz w:val="24"/>
          <w:szCs w:val="24"/>
        </w:rPr>
        <w:t>Лицензионный договор №</w:t>
      </w:r>
      <w:r w:rsidR="00E9728D" w:rsidRPr="00C5001D">
        <w:rPr>
          <w:rFonts w:ascii="Times New Roman" w:hAnsi="Times New Roman" w:cs="Times New Roman"/>
          <w:b/>
          <w:sz w:val="24"/>
          <w:szCs w:val="24"/>
        </w:rPr>
        <w:t>____</w:t>
      </w:r>
    </w:p>
    <w:p w:rsidR="00442F35" w:rsidRPr="004B38D3" w:rsidRDefault="00B727AF" w:rsidP="00BA7DD7">
      <w:pPr>
        <w:tabs>
          <w:tab w:val="left" w:pos="6663"/>
        </w:tabs>
        <w:spacing w:line="276" w:lineRule="auto"/>
        <w:jc w:val="left"/>
        <w:rPr>
          <w:rFonts w:ascii="Times New Roman" w:hAnsi="Times New Roman" w:cs="Times New Roman"/>
          <w:sz w:val="24"/>
          <w:szCs w:val="24"/>
        </w:rPr>
      </w:pPr>
      <w:r w:rsidRPr="004B38D3">
        <w:rPr>
          <w:rFonts w:ascii="Times New Roman" w:hAnsi="Times New Roman" w:cs="Times New Roman"/>
          <w:sz w:val="24"/>
          <w:szCs w:val="24"/>
        </w:rPr>
        <w:t>г.</w:t>
      </w:r>
      <w:r w:rsidR="00442F35" w:rsidRPr="004B38D3">
        <w:rPr>
          <w:rFonts w:ascii="Times New Roman" w:hAnsi="Times New Roman" w:cs="Times New Roman"/>
          <w:sz w:val="24"/>
          <w:szCs w:val="24"/>
        </w:rPr>
        <w:t xml:space="preserve"> </w:t>
      </w:r>
      <w:r w:rsidR="00F97650" w:rsidRPr="004B38D3">
        <w:rPr>
          <w:rFonts w:ascii="Times New Roman" w:hAnsi="Times New Roman" w:cs="Times New Roman"/>
          <w:sz w:val="24"/>
          <w:szCs w:val="24"/>
        </w:rPr>
        <w:t>Санкт-Петербург</w:t>
      </w:r>
      <w:r w:rsidR="00442F35" w:rsidRPr="004B38D3">
        <w:rPr>
          <w:rFonts w:ascii="Times New Roman" w:hAnsi="Times New Roman" w:cs="Times New Roman"/>
          <w:sz w:val="24"/>
          <w:szCs w:val="24"/>
        </w:rPr>
        <w:tab/>
      </w:r>
      <w:r w:rsidRPr="004B38D3">
        <w:rPr>
          <w:rFonts w:ascii="Times New Roman" w:hAnsi="Times New Roman" w:cs="Times New Roman"/>
          <w:sz w:val="24"/>
          <w:szCs w:val="24"/>
        </w:rPr>
        <w:t xml:space="preserve">         </w:t>
      </w:r>
      <w:r w:rsidR="007E2AB1" w:rsidRPr="004B38D3">
        <w:rPr>
          <w:rFonts w:ascii="Times New Roman" w:hAnsi="Times New Roman" w:cs="Times New Roman"/>
          <w:sz w:val="24"/>
          <w:szCs w:val="24"/>
        </w:rPr>
        <w:t xml:space="preserve">   «____» </w:t>
      </w:r>
      <w:r w:rsidRPr="004B38D3">
        <w:rPr>
          <w:rFonts w:ascii="Times New Roman" w:hAnsi="Times New Roman" w:cs="Times New Roman"/>
          <w:sz w:val="24"/>
          <w:szCs w:val="24"/>
        </w:rPr>
        <w:t>________2026г.</w:t>
      </w:r>
    </w:p>
    <w:p w:rsidR="00442F35" w:rsidRPr="006438AE" w:rsidRDefault="006438AE" w:rsidP="00BF4F7A">
      <w:pPr>
        <w:tabs>
          <w:tab w:val="left" w:pos="567"/>
          <w:tab w:val="left" w:pos="709"/>
          <w:tab w:val="left" w:pos="851"/>
        </w:tabs>
        <w:spacing w:after="0"/>
        <w:ind w:left="284" w:firstLine="567"/>
        <w:contextualSpacing/>
        <w:rPr>
          <w:rFonts w:ascii="Times New Roman" w:eastAsiaTheme="majorEastAsia" w:hAnsi="Times New Roman" w:cs="Times New Roman"/>
          <w:color w:val="000000" w:themeColor="text1"/>
          <w:sz w:val="24"/>
          <w:szCs w:val="24"/>
        </w:rPr>
      </w:pPr>
      <w:r w:rsidRPr="004B38D3">
        <w:rPr>
          <w:rFonts w:ascii="Times New Roman" w:eastAsiaTheme="majorEastAsia" w:hAnsi="Times New Roman" w:cs="Times New Roman"/>
          <w:color w:val="000000" w:themeColor="text1"/>
          <w:sz w:val="24"/>
          <w:szCs w:val="24"/>
        </w:rPr>
        <w:t xml:space="preserve">Федеральное государственное бюджетное научное учреждение «Агрофизический научно-исследовательский институт» (сокращенное наименование – ФГБНУ АФИ), именуемое в дальнейшем «Лицензиат», в лице директора </w:t>
      </w:r>
      <w:proofErr w:type="spellStart"/>
      <w:r w:rsidRPr="004B38D3">
        <w:rPr>
          <w:rFonts w:ascii="Times New Roman" w:eastAsiaTheme="majorEastAsia" w:hAnsi="Times New Roman" w:cs="Times New Roman"/>
          <w:color w:val="000000" w:themeColor="text1"/>
          <w:sz w:val="24"/>
          <w:szCs w:val="24"/>
        </w:rPr>
        <w:t>Чеснокова</w:t>
      </w:r>
      <w:proofErr w:type="spellEnd"/>
      <w:r w:rsidRPr="004B38D3">
        <w:rPr>
          <w:rFonts w:ascii="Times New Roman" w:eastAsiaTheme="majorEastAsia" w:hAnsi="Times New Roman" w:cs="Times New Roman"/>
          <w:color w:val="000000" w:themeColor="text1"/>
          <w:sz w:val="24"/>
          <w:szCs w:val="24"/>
        </w:rPr>
        <w:t xml:space="preserve"> Юрия Валентиновича, действующего на основании Устава, с одной стороны, и _____________ (</w:t>
      </w:r>
      <w:r w:rsidR="008A1590">
        <w:rPr>
          <w:rFonts w:ascii="Times New Roman" w:eastAsiaTheme="majorEastAsia" w:hAnsi="Times New Roman" w:cs="Times New Roman"/>
          <w:color w:val="000000" w:themeColor="text1"/>
          <w:sz w:val="24"/>
          <w:szCs w:val="24"/>
        </w:rPr>
        <w:t>сокращенное наименование)</w:t>
      </w:r>
      <w:r w:rsidRPr="004B38D3">
        <w:rPr>
          <w:rFonts w:ascii="Times New Roman" w:eastAsiaTheme="majorEastAsia" w:hAnsi="Times New Roman" w:cs="Times New Roman"/>
          <w:color w:val="000000" w:themeColor="text1"/>
          <w:sz w:val="24"/>
          <w:szCs w:val="24"/>
        </w:rPr>
        <w:t>, именуемое в дальнейшем «Лицензиар», в лице _______, действующего на основании _______, с другой стороны, вместе именуемые в дальнейшем «Стороны», в соответствии с п.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r w:rsidR="00442F35" w:rsidRPr="004B38D3">
        <w:rPr>
          <w:rFonts w:ascii="Times New Roman" w:eastAsiaTheme="majorEastAsia" w:hAnsi="Times New Roman" w:cs="Times New Roman"/>
          <w:color w:val="000000" w:themeColor="text1"/>
          <w:sz w:val="24"/>
          <w:szCs w:val="24"/>
        </w:rPr>
        <w:t>:</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Предмет договора</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Лицензиар обязуется предоставить Лицензиату простую (неисключительную) лицензию на использование программ для ЭВМ</w:t>
      </w:r>
      <w:r w:rsidR="00B727AF" w:rsidRPr="00C5001D">
        <w:rPr>
          <w:rFonts w:ascii="Times New Roman" w:hAnsi="Times New Roman" w:cs="Times New Roman"/>
          <w:sz w:val="24"/>
          <w:szCs w:val="24"/>
        </w:rPr>
        <w:t xml:space="preserve"> в соответствии со Спецификацией (Приложение №1 к Договору)</w:t>
      </w:r>
      <w:r w:rsidRPr="00C5001D">
        <w:rPr>
          <w:rFonts w:ascii="Times New Roman" w:hAnsi="Times New Roman" w:cs="Times New Roman"/>
          <w:sz w:val="24"/>
          <w:szCs w:val="24"/>
        </w:rPr>
        <w:t xml:space="preserve">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p w:rsidR="00442F35" w:rsidRPr="00D26049" w:rsidRDefault="00442F35" w:rsidP="00B4059B">
      <w:pPr>
        <w:pStyle w:val="2"/>
        <w:tabs>
          <w:tab w:val="left" w:pos="567"/>
          <w:tab w:val="left" w:pos="709"/>
          <w:tab w:val="left" w:pos="851"/>
        </w:tabs>
        <w:spacing w:before="0" w:after="0"/>
        <w:ind w:left="284" w:firstLine="0"/>
        <w:rPr>
          <w:rFonts w:ascii="Times New Roman" w:hAnsi="Times New Roman" w:cs="Times New Roman"/>
          <w:color w:val="auto"/>
          <w:sz w:val="24"/>
          <w:szCs w:val="24"/>
        </w:rPr>
      </w:pPr>
      <w:r w:rsidRPr="00D26049">
        <w:rPr>
          <w:rFonts w:ascii="Times New Roman" w:hAnsi="Times New Roman" w:cs="Times New Roman"/>
          <w:color w:val="auto"/>
          <w:sz w:val="24"/>
          <w:szCs w:val="24"/>
        </w:rPr>
        <w:t>Лицензиар обладает исключительными правами на предоставляемые Лицензиату в использование программ</w:t>
      </w:r>
      <w:r w:rsidR="00E53489" w:rsidRPr="00D26049">
        <w:rPr>
          <w:rFonts w:ascii="Times New Roman" w:hAnsi="Times New Roman" w:cs="Times New Roman"/>
          <w:color w:val="auto"/>
          <w:sz w:val="24"/>
          <w:szCs w:val="24"/>
        </w:rPr>
        <w:t>ы</w:t>
      </w:r>
      <w:r w:rsidRPr="00D26049">
        <w:rPr>
          <w:rFonts w:ascii="Times New Roman" w:hAnsi="Times New Roman" w:cs="Times New Roman"/>
          <w:color w:val="auto"/>
          <w:sz w:val="24"/>
          <w:szCs w:val="24"/>
        </w:rPr>
        <w:t xml:space="preserve"> для ЭВМ (далее – «Программы»), </w:t>
      </w:r>
      <w:r w:rsidR="00C444AA" w:rsidRPr="00D26049">
        <w:rPr>
          <w:rFonts w:ascii="Times New Roman" w:hAnsi="Times New Roman" w:cs="Times New Roman"/>
          <w:color w:val="auto"/>
          <w:sz w:val="24"/>
          <w:szCs w:val="24"/>
        </w:rPr>
        <w:t xml:space="preserve">назначением </w:t>
      </w:r>
      <w:r w:rsidRPr="00D26049">
        <w:rPr>
          <w:rFonts w:ascii="Times New Roman" w:hAnsi="Times New Roman" w:cs="Times New Roman"/>
          <w:color w:val="auto"/>
          <w:sz w:val="24"/>
          <w:szCs w:val="24"/>
        </w:rPr>
        <w:t>которы</w:t>
      </w:r>
      <w:r w:rsidR="00C444AA" w:rsidRPr="00D26049">
        <w:rPr>
          <w:rFonts w:ascii="Times New Roman" w:hAnsi="Times New Roman" w:cs="Times New Roman"/>
          <w:color w:val="auto"/>
          <w:sz w:val="24"/>
          <w:szCs w:val="24"/>
        </w:rPr>
        <w:t>х</w:t>
      </w:r>
      <w:r w:rsidRPr="00D26049">
        <w:rPr>
          <w:rFonts w:ascii="Times New Roman" w:hAnsi="Times New Roman" w:cs="Times New Roman"/>
          <w:color w:val="auto"/>
          <w:sz w:val="24"/>
          <w:szCs w:val="24"/>
        </w:rPr>
        <w:t xml:space="preserve"> </w:t>
      </w:r>
      <w:r w:rsidR="00C444AA" w:rsidRPr="00D26049">
        <w:rPr>
          <w:rFonts w:ascii="Times New Roman" w:hAnsi="Times New Roman" w:cs="Times New Roman"/>
          <w:color w:val="auto"/>
          <w:sz w:val="24"/>
          <w:szCs w:val="24"/>
        </w:rPr>
        <w:t xml:space="preserve">является: </w:t>
      </w:r>
      <w:r w:rsidRPr="00D26049">
        <w:rPr>
          <w:rFonts w:ascii="Times New Roman" w:hAnsi="Times New Roman" w:cs="Times New Roman"/>
          <w:color w:val="auto"/>
          <w:sz w:val="24"/>
          <w:szCs w:val="24"/>
        </w:rPr>
        <w:t xml:space="preserve">для поиска, обнаружения и идентификации текстовых или графических (изобразительных) заимствований, обнаружения материалов, созданных </w:t>
      </w:r>
      <w:r w:rsidR="00E53489" w:rsidRPr="00D26049">
        <w:rPr>
          <w:rFonts w:ascii="Times New Roman" w:hAnsi="Times New Roman" w:cs="Times New Roman"/>
          <w:color w:val="auto"/>
          <w:sz w:val="24"/>
          <w:szCs w:val="24"/>
        </w:rPr>
        <w:t>при помощи сервисов, основанных на алгоритмах искусственного интеллекта, интеллектуальной обработки библиографии, выявления именованных сущностей</w:t>
      </w:r>
      <w:r w:rsidR="008C77D9" w:rsidRPr="00D26049">
        <w:rPr>
          <w:rFonts w:ascii="Times New Roman" w:hAnsi="Times New Roman" w:cs="Times New Roman"/>
          <w:color w:val="auto"/>
          <w:sz w:val="24"/>
          <w:szCs w:val="24"/>
        </w:rPr>
        <w:t xml:space="preserve"> и решения аналогичных задач (далее в совокупности – «Назначение программ»)</w:t>
      </w:r>
      <w:r w:rsidR="00E53489" w:rsidRPr="00D26049">
        <w:rPr>
          <w:rFonts w:ascii="Times New Roman" w:hAnsi="Times New Roman" w:cs="Times New Roman"/>
          <w:color w:val="auto"/>
          <w:sz w:val="24"/>
          <w:szCs w:val="24"/>
        </w:rPr>
        <w:t>:</w:t>
      </w:r>
    </w:p>
    <w:p w:rsidR="00D80292" w:rsidRPr="00B71AE2" w:rsidRDefault="00D80292" w:rsidP="00B4059B">
      <w:pPr>
        <w:pStyle w:val="a7"/>
        <w:numPr>
          <w:ilvl w:val="0"/>
          <w:numId w:val="6"/>
        </w:numPr>
        <w:tabs>
          <w:tab w:val="left" w:pos="567"/>
          <w:tab w:val="left" w:pos="709"/>
          <w:tab w:val="left" w:pos="851"/>
          <w:tab w:val="left" w:pos="993"/>
        </w:tabs>
        <w:spacing w:after="0"/>
        <w:ind w:left="284" w:firstLine="0"/>
        <w:rPr>
          <w:rFonts w:ascii="Times New Roman" w:hAnsi="Times New Roman" w:cs="Times New Roman"/>
          <w:sz w:val="24"/>
          <w:szCs w:val="24"/>
        </w:rPr>
      </w:pPr>
      <w:r w:rsidRPr="00B71AE2">
        <w:rPr>
          <w:rFonts w:ascii="Times New Roman" w:hAnsi="Times New Roman" w:cs="Times New Roman"/>
          <w:sz w:val="24"/>
          <w:szCs w:val="24"/>
        </w:rPr>
        <w:t xml:space="preserve">программа для ЭВМ </w:t>
      </w:r>
      <w:r w:rsidR="002E0C20" w:rsidRPr="00B71AE2">
        <w:rPr>
          <w:rFonts w:ascii="Times New Roman" w:hAnsi="Times New Roman" w:cs="Times New Roman"/>
          <w:sz w:val="24"/>
          <w:szCs w:val="24"/>
        </w:rPr>
        <w:t xml:space="preserve">«Программная система </w:t>
      </w:r>
      <w:r w:rsidR="008A2CE5">
        <w:rPr>
          <w:rFonts w:ascii="Times New Roman" w:hAnsi="Times New Roman" w:cs="Times New Roman"/>
          <w:sz w:val="24"/>
          <w:szCs w:val="24"/>
        </w:rPr>
        <w:t>проверки</w:t>
      </w:r>
      <w:r w:rsidR="002E0C20" w:rsidRPr="00B71AE2">
        <w:rPr>
          <w:rFonts w:ascii="Times New Roman" w:hAnsi="Times New Roman" w:cs="Times New Roman"/>
          <w:sz w:val="24"/>
          <w:szCs w:val="24"/>
        </w:rPr>
        <w:t xml:space="preserve"> учебных и научных работ </w:t>
      </w:r>
      <w:r w:rsidR="008A2CE5">
        <w:rPr>
          <w:rFonts w:ascii="Times New Roman" w:hAnsi="Times New Roman" w:cs="Times New Roman"/>
          <w:sz w:val="24"/>
          <w:szCs w:val="24"/>
        </w:rPr>
        <w:t>для обнаружения текстовых заимствований»</w:t>
      </w:r>
      <w:r w:rsidR="002E0C20" w:rsidRPr="00B71AE2">
        <w:rPr>
          <w:rFonts w:ascii="Times New Roman" w:hAnsi="Times New Roman" w:cs="Times New Roman"/>
          <w:sz w:val="24"/>
          <w:szCs w:val="24"/>
        </w:rPr>
        <w:t xml:space="preserve"> </w:t>
      </w:r>
      <w:r w:rsidRPr="00B71AE2">
        <w:rPr>
          <w:rFonts w:ascii="Times New Roman" w:hAnsi="Times New Roman" w:cs="Times New Roman"/>
          <w:sz w:val="24"/>
          <w:szCs w:val="24"/>
        </w:rPr>
        <w:t xml:space="preserve">(свидетельство о регистрации программы для </w:t>
      </w:r>
      <w:r w:rsidR="002E0C20" w:rsidRPr="00B71AE2">
        <w:rPr>
          <w:rFonts w:ascii="Times New Roman" w:hAnsi="Times New Roman" w:cs="Times New Roman"/>
          <w:sz w:val="24"/>
          <w:szCs w:val="24"/>
        </w:rPr>
        <w:t xml:space="preserve">ЭВМ № </w:t>
      </w:r>
      <w:r w:rsidR="00D26049" w:rsidRPr="00B71AE2">
        <w:rPr>
          <w:rFonts w:ascii="Times New Roman" w:hAnsi="Times New Roman" w:cs="Times New Roman"/>
          <w:sz w:val="24"/>
          <w:szCs w:val="24"/>
        </w:rPr>
        <w:t>__________</w:t>
      </w:r>
      <w:r w:rsidR="00370567" w:rsidRPr="00B71AE2">
        <w:rPr>
          <w:rFonts w:ascii="Times New Roman" w:hAnsi="Times New Roman" w:cs="Times New Roman"/>
          <w:sz w:val="24"/>
          <w:szCs w:val="24"/>
        </w:rPr>
        <w:t xml:space="preserve">, реестровая запись </w:t>
      </w:r>
      <w:r w:rsidR="00D26049" w:rsidRPr="00B71AE2">
        <w:rPr>
          <w:rFonts w:ascii="Times New Roman" w:hAnsi="Times New Roman" w:cs="Times New Roman"/>
          <w:sz w:val="24"/>
          <w:szCs w:val="24"/>
        </w:rPr>
        <w:t>________</w:t>
      </w:r>
      <w:r w:rsidR="002E0C20" w:rsidRPr="00B71AE2">
        <w:rPr>
          <w:rFonts w:ascii="Times New Roman" w:hAnsi="Times New Roman" w:cs="Times New Roman"/>
          <w:sz w:val="24"/>
          <w:szCs w:val="24"/>
        </w:rPr>
        <w:t xml:space="preserve"> </w:t>
      </w:r>
      <w:r w:rsidR="00370567" w:rsidRPr="00B71AE2">
        <w:rPr>
          <w:rFonts w:ascii="Times New Roman" w:hAnsi="Times New Roman" w:cs="Times New Roman"/>
          <w:sz w:val="24"/>
          <w:szCs w:val="24"/>
        </w:rPr>
        <w:t>в Реестре российского программного обеспечения)</w:t>
      </w:r>
      <w:r w:rsidRPr="00B71AE2">
        <w:rPr>
          <w:rFonts w:ascii="Times New Roman" w:hAnsi="Times New Roman" w:cs="Times New Roman"/>
          <w:sz w:val="24"/>
          <w:szCs w:val="24"/>
        </w:rPr>
        <w:t>.</w:t>
      </w:r>
    </w:p>
    <w:p w:rsidR="002E0C20" w:rsidRPr="00B71AE2" w:rsidRDefault="002E0C20" w:rsidP="00B4059B">
      <w:pPr>
        <w:pStyle w:val="a7"/>
        <w:numPr>
          <w:ilvl w:val="0"/>
          <w:numId w:val="6"/>
        </w:numPr>
        <w:tabs>
          <w:tab w:val="left" w:pos="567"/>
          <w:tab w:val="left" w:pos="709"/>
          <w:tab w:val="left" w:pos="851"/>
          <w:tab w:val="left" w:pos="1134"/>
        </w:tabs>
        <w:spacing w:after="0"/>
        <w:ind w:left="284" w:firstLine="0"/>
        <w:rPr>
          <w:rFonts w:ascii="Times New Roman" w:hAnsi="Times New Roman" w:cs="Times New Roman"/>
          <w:sz w:val="24"/>
          <w:szCs w:val="24"/>
        </w:rPr>
      </w:pPr>
      <w:r w:rsidRPr="00B71AE2">
        <w:rPr>
          <w:rFonts w:ascii="Times New Roman" w:hAnsi="Times New Roman" w:cs="Times New Roman"/>
          <w:sz w:val="24"/>
          <w:szCs w:val="24"/>
        </w:rPr>
        <w:t xml:space="preserve">программа для ЭВМ «Поисковый индекс </w:t>
      </w:r>
      <w:r w:rsidR="008A2CE5" w:rsidRPr="00B71AE2">
        <w:rPr>
          <w:rFonts w:ascii="Times New Roman" w:hAnsi="Times New Roman" w:cs="Times New Roman"/>
          <w:sz w:val="24"/>
          <w:szCs w:val="24"/>
        </w:rPr>
        <w:t>систем</w:t>
      </w:r>
      <w:r w:rsidR="008A2CE5">
        <w:rPr>
          <w:rFonts w:ascii="Times New Roman" w:hAnsi="Times New Roman" w:cs="Times New Roman"/>
          <w:sz w:val="24"/>
          <w:szCs w:val="24"/>
        </w:rPr>
        <w:t>ы</w:t>
      </w:r>
      <w:r w:rsidR="008A2CE5" w:rsidRPr="00B71AE2">
        <w:rPr>
          <w:rFonts w:ascii="Times New Roman" w:hAnsi="Times New Roman" w:cs="Times New Roman"/>
          <w:sz w:val="24"/>
          <w:szCs w:val="24"/>
        </w:rPr>
        <w:t xml:space="preserve"> </w:t>
      </w:r>
      <w:r w:rsidR="008A2CE5">
        <w:rPr>
          <w:rFonts w:ascii="Times New Roman" w:hAnsi="Times New Roman" w:cs="Times New Roman"/>
          <w:sz w:val="24"/>
          <w:szCs w:val="24"/>
        </w:rPr>
        <w:t>проверки</w:t>
      </w:r>
      <w:r w:rsidR="008A2CE5" w:rsidRPr="00B71AE2">
        <w:rPr>
          <w:rFonts w:ascii="Times New Roman" w:hAnsi="Times New Roman" w:cs="Times New Roman"/>
          <w:sz w:val="24"/>
          <w:szCs w:val="24"/>
        </w:rPr>
        <w:t xml:space="preserve"> учебных и научных работ </w:t>
      </w:r>
      <w:r w:rsidR="008A2CE5">
        <w:rPr>
          <w:rFonts w:ascii="Times New Roman" w:hAnsi="Times New Roman" w:cs="Times New Roman"/>
          <w:sz w:val="24"/>
          <w:szCs w:val="24"/>
        </w:rPr>
        <w:t>для обнаружения текстовых заимствований»</w:t>
      </w:r>
      <w:r w:rsidR="008A2CE5" w:rsidRPr="00B71AE2">
        <w:rPr>
          <w:rFonts w:ascii="Times New Roman" w:hAnsi="Times New Roman" w:cs="Times New Roman"/>
          <w:sz w:val="24"/>
          <w:szCs w:val="24"/>
        </w:rPr>
        <w:t xml:space="preserve"> </w:t>
      </w:r>
      <w:r w:rsidRPr="00B71AE2">
        <w:rPr>
          <w:rFonts w:ascii="Times New Roman" w:hAnsi="Times New Roman" w:cs="Times New Roman"/>
          <w:sz w:val="24"/>
          <w:szCs w:val="24"/>
        </w:rPr>
        <w:t xml:space="preserve">(свидетельство о регистрации программы для ЭВМ № </w:t>
      </w:r>
      <w:r w:rsidR="00D26049" w:rsidRPr="00B71AE2">
        <w:rPr>
          <w:rFonts w:ascii="Times New Roman" w:hAnsi="Times New Roman" w:cs="Times New Roman"/>
          <w:sz w:val="24"/>
          <w:szCs w:val="24"/>
        </w:rPr>
        <w:t>_________</w:t>
      </w:r>
      <w:r w:rsidRPr="00B71AE2">
        <w:rPr>
          <w:rFonts w:ascii="Times New Roman" w:hAnsi="Times New Roman" w:cs="Times New Roman"/>
          <w:sz w:val="24"/>
          <w:szCs w:val="24"/>
        </w:rPr>
        <w:t>, реестровая запись №</w:t>
      </w:r>
      <w:r w:rsidR="00D26049" w:rsidRPr="00B71AE2">
        <w:rPr>
          <w:rFonts w:ascii="Times New Roman" w:hAnsi="Times New Roman" w:cs="Times New Roman"/>
          <w:sz w:val="24"/>
          <w:szCs w:val="24"/>
        </w:rPr>
        <w:t>________</w:t>
      </w:r>
      <w:r w:rsidRPr="00B71AE2">
        <w:rPr>
          <w:rFonts w:ascii="Times New Roman" w:hAnsi="Times New Roman" w:cs="Times New Roman"/>
          <w:sz w:val="24"/>
          <w:szCs w:val="24"/>
        </w:rPr>
        <w:t xml:space="preserve"> в Реестре российского программного обеспечения).</w:t>
      </w:r>
    </w:p>
    <w:p w:rsidR="00442F35" w:rsidRPr="00C5001D"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Лицензиат обязан использовать Программы:</w:t>
      </w:r>
    </w:p>
    <w:p w:rsidR="00442F35" w:rsidRPr="00C5001D" w:rsidRDefault="00442F35" w:rsidP="00B4059B">
      <w:pPr>
        <w:pStyle w:val="a7"/>
        <w:numPr>
          <w:ilvl w:val="0"/>
          <w:numId w:val="2"/>
        </w:numPr>
        <w:tabs>
          <w:tab w:val="left" w:pos="567"/>
          <w:tab w:val="left" w:pos="709"/>
          <w:tab w:val="left" w:pos="851"/>
          <w:tab w:val="left" w:pos="1276"/>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в течение периода действия лицензии, указанного в Спецификации (Приложение № 1 к Договору);</w:t>
      </w:r>
    </w:p>
    <w:p w:rsidR="00442F35" w:rsidRPr="00C5001D" w:rsidRDefault="00442F35" w:rsidP="00B4059B">
      <w:pPr>
        <w:pStyle w:val="a7"/>
        <w:numPr>
          <w:ilvl w:val="0"/>
          <w:numId w:val="2"/>
        </w:numPr>
        <w:tabs>
          <w:tab w:val="left" w:pos="567"/>
          <w:tab w:val="left" w:pos="709"/>
          <w:tab w:val="left" w:pos="851"/>
          <w:tab w:val="left" w:pos="1134"/>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в точном соответствии с </w:t>
      </w:r>
      <w:r w:rsidR="00580225" w:rsidRPr="00C5001D">
        <w:rPr>
          <w:rFonts w:ascii="Times New Roman" w:hAnsi="Times New Roman" w:cs="Times New Roman"/>
          <w:sz w:val="24"/>
          <w:szCs w:val="24"/>
        </w:rPr>
        <w:t>Н</w:t>
      </w:r>
      <w:r w:rsidRPr="00C5001D">
        <w:rPr>
          <w:rFonts w:ascii="Times New Roman" w:hAnsi="Times New Roman" w:cs="Times New Roman"/>
          <w:sz w:val="24"/>
          <w:szCs w:val="24"/>
        </w:rPr>
        <w:t xml:space="preserve">азначением Программ, </w:t>
      </w:r>
      <w:r w:rsidR="00580225" w:rsidRPr="00C5001D">
        <w:rPr>
          <w:rFonts w:ascii="Times New Roman" w:hAnsi="Times New Roman" w:cs="Times New Roman"/>
          <w:sz w:val="24"/>
          <w:szCs w:val="24"/>
        </w:rPr>
        <w:t xml:space="preserve">указанных в п. 1.2. Договора, подробно описанным </w:t>
      </w:r>
      <w:r w:rsidRPr="00C5001D">
        <w:rPr>
          <w:rFonts w:ascii="Times New Roman" w:hAnsi="Times New Roman" w:cs="Times New Roman"/>
          <w:sz w:val="24"/>
          <w:szCs w:val="24"/>
        </w:rPr>
        <w:t xml:space="preserve">в Спецификации и в технической документации, размещённой по адресу </w:t>
      </w:r>
      <w:r w:rsidR="00B71AE2" w:rsidRPr="00B71AE2">
        <w:rPr>
          <w:rFonts w:ascii="Times New Roman" w:hAnsi="Times New Roman" w:cs="Times New Roman"/>
          <w:sz w:val="24"/>
          <w:szCs w:val="24"/>
        </w:rPr>
        <w:t>______________________</w:t>
      </w:r>
      <w:r w:rsidRPr="00C5001D">
        <w:rPr>
          <w:rFonts w:ascii="Times New Roman" w:hAnsi="Times New Roman" w:cs="Times New Roman"/>
          <w:sz w:val="24"/>
          <w:szCs w:val="24"/>
        </w:rPr>
        <w:t>;</w:t>
      </w:r>
    </w:p>
    <w:p w:rsidR="00442F35" w:rsidRPr="00C5001D" w:rsidRDefault="00442F35" w:rsidP="00B4059B">
      <w:pPr>
        <w:pStyle w:val="a7"/>
        <w:numPr>
          <w:ilvl w:val="0"/>
          <w:numId w:val="2"/>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в рамках ограничений, установленных в Договоре;</w:t>
      </w:r>
    </w:p>
    <w:p w:rsidR="00442F35" w:rsidRPr="00C5001D" w:rsidRDefault="00442F35" w:rsidP="00B4059B">
      <w:pPr>
        <w:pStyle w:val="a7"/>
        <w:numPr>
          <w:ilvl w:val="0"/>
          <w:numId w:val="2"/>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Лицензиаром веб-адресу;</w:t>
      </w:r>
    </w:p>
    <w:p w:rsidR="00442F35" w:rsidRPr="00C5001D" w:rsidRDefault="00442F35" w:rsidP="00B4059B">
      <w:pPr>
        <w:pStyle w:val="a7"/>
        <w:numPr>
          <w:ilvl w:val="0"/>
          <w:numId w:val="2"/>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только в </w:t>
      </w:r>
      <w:r w:rsidR="00354D21" w:rsidRPr="00C5001D">
        <w:rPr>
          <w:rFonts w:ascii="Times New Roman" w:hAnsi="Times New Roman" w:cs="Times New Roman"/>
          <w:sz w:val="24"/>
          <w:szCs w:val="24"/>
        </w:rPr>
        <w:t xml:space="preserve">рамках </w:t>
      </w:r>
      <w:r w:rsidRPr="00C5001D">
        <w:rPr>
          <w:rFonts w:ascii="Times New Roman" w:hAnsi="Times New Roman" w:cs="Times New Roman"/>
          <w:sz w:val="24"/>
          <w:szCs w:val="24"/>
        </w:rPr>
        <w:t>своей уставной деятельности;</w:t>
      </w:r>
    </w:p>
    <w:p w:rsidR="00442F35" w:rsidRPr="00C5001D" w:rsidRDefault="00442F35" w:rsidP="00B4059B">
      <w:pPr>
        <w:pStyle w:val="a7"/>
        <w:numPr>
          <w:ilvl w:val="0"/>
          <w:numId w:val="2"/>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только силами штатных работников Лицензиата, которые состоят с Лицензиатом в трудовых отношениях и, как работники, действуют в интересах Лицензиата</w:t>
      </w:r>
      <w:r w:rsidR="00FD468B" w:rsidRPr="00C5001D">
        <w:rPr>
          <w:rFonts w:ascii="Times New Roman" w:hAnsi="Times New Roman" w:cs="Times New Roman"/>
          <w:sz w:val="24"/>
          <w:szCs w:val="24"/>
        </w:rPr>
        <w:t xml:space="preserve">; </w:t>
      </w:r>
    </w:p>
    <w:p w:rsidR="00442F35" w:rsidRPr="00C5001D" w:rsidRDefault="00442F35" w:rsidP="00B4059B">
      <w:pPr>
        <w:pStyle w:val="a7"/>
        <w:numPr>
          <w:ilvl w:val="0"/>
          <w:numId w:val="2"/>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без </w:t>
      </w:r>
      <w:proofErr w:type="spellStart"/>
      <w:r w:rsidRPr="00C5001D">
        <w:rPr>
          <w:rFonts w:ascii="Times New Roman" w:hAnsi="Times New Roman" w:cs="Times New Roman"/>
          <w:sz w:val="24"/>
          <w:szCs w:val="24"/>
        </w:rPr>
        <w:t>сублицензирования</w:t>
      </w:r>
      <w:proofErr w:type="spellEnd"/>
      <w:r w:rsidRPr="00C5001D">
        <w:rPr>
          <w:rFonts w:ascii="Times New Roman" w:hAnsi="Times New Roman" w:cs="Times New Roman"/>
          <w:sz w:val="24"/>
          <w:szCs w:val="24"/>
        </w:rPr>
        <w:t xml:space="preserve"> (без права заключения сублицензионного или аналогичного сублицензионному договора)</w:t>
      </w:r>
      <w:r w:rsidR="006364A2" w:rsidRPr="00C5001D">
        <w:rPr>
          <w:rFonts w:ascii="Times New Roman" w:hAnsi="Times New Roman" w:cs="Times New Roman"/>
          <w:sz w:val="24"/>
          <w:szCs w:val="24"/>
        </w:rPr>
        <w:t>.</w:t>
      </w:r>
    </w:p>
    <w:p w:rsidR="00215642"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lastRenderedPageBreak/>
        <w:t>Лицензиат самостоятельно определяет круг своих работников (далее – «Операторы»),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«Аккаунт»).</w:t>
      </w:r>
      <w:r w:rsidR="00215642" w:rsidRPr="00C5001D">
        <w:rPr>
          <w:rFonts w:ascii="Times New Roman" w:hAnsi="Times New Roman" w:cs="Times New Roman"/>
          <w:sz w:val="24"/>
          <w:szCs w:val="24"/>
        </w:rPr>
        <w:t xml:space="preserve"> Один из Операторов, уполномоченный Лицензиатом на управление учетными записями Операторов и взаимодействие с Лицензиаром назначается Главным администратором системы (далее – «Главный администратор системы»).</w:t>
      </w:r>
    </w:p>
    <w:p w:rsidR="00442F35" w:rsidRPr="00C5001D"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«Проверка» или «Проверки»),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rsidR="00442F35" w:rsidRPr="00C5001D"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 xml:space="preserve">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«Лимит Проверок»). </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Лицензиат обязан в течение 30 (тридцати) календарных дней со дня предоставления ему лицензии</w:t>
      </w:r>
      <w:r w:rsidR="006364A2" w:rsidRPr="00C5001D">
        <w:rPr>
          <w:rFonts w:ascii="Times New Roman" w:hAnsi="Times New Roman" w:cs="Times New Roman"/>
          <w:sz w:val="24"/>
          <w:szCs w:val="24"/>
        </w:rPr>
        <w:t xml:space="preserve"> </w:t>
      </w:r>
      <w:r w:rsidRPr="00C5001D">
        <w:rPr>
          <w:rFonts w:ascii="Times New Roman" w:hAnsi="Times New Roman" w:cs="Times New Roman"/>
          <w:sz w:val="24"/>
          <w:szCs w:val="24"/>
        </w:rPr>
        <w:t>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rsidR="00442F35" w:rsidRPr="00B80E64"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 xml:space="preserve">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w:t>
      </w:r>
      <w:r w:rsidRPr="00B80E64">
        <w:rPr>
          <w:rFonts w:ascii="Times New Roman" w:hAnsi="Times New Roman" w:cs="Times New Roman"/>
          <w:sz w:val="24"/>
          <w:szCs w:val="24"/>
        </w:rPr>
        <w:t>характера о различных, в том числе, о новых возможностях обнаружения заимствований с помощью Программ.</w:t>
      </w:r>
    </w:p>
    <w:p w:rsidR="00442F35" w:rsidRPr="00B80E64"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B80E64">
        <w:rPr>
          <w:rFonts w:ascii="Times New Roman" w:hAnsi="Times New Roman" w:cs="Times New Roman"/>
          <w:sz w:val="24"/>
          <w:szCs w:val="24"/>
        </w:rPr>
        <w:t>Лицензиат использует Программы на территории Российской Федерации.</w:t>
      </w:r>
    </w:p>
    <w:p w:rsidR="00442F35" w:rsidRPr="00B80E64"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B80E64">
        <w:rPr>
          <w:rFonts w:ascii="Times New Roman" w:hAnsi="Times New Roman" w:cs="Times New Roman"/>
          <w:sz w:val="24"/>
          <w:szCs w:val="24"/>
        </w:rPr>
        <w:t xml:space="preserve">Лицензиат </w:t>
      </w:r>
      <w:r w:rsidR="004976B7" w:rsidRPr="00B80E64">
        <w:rPr>
          <w:rFonts w:ascii="Times New Roman" w:hAnsi="Times New Roman" w:cs="Times New Roman"/>
          <w:sz w:val="24"/>
          <w:szCs w:val="24"/>
        </w:rPr>
        <w:t xml:space="preserve">с помощью Программ имеет возможность собирать </w:t>
      </w:r>
      <w:r w:rsidR="00C5001D" w:rsidRPr="00B80E64">
        <w:rPr>
          <w:rFonts w:ascii="Times New Roman" w:hAnsi="Times New Roman" w:cs="Times New Roman"/>
          <w:sz w:val="24"/>
          <w:szCs w:val="24"/>
        </w:rPr>
        <w:t xml:space="preserve">Репозиторий </w:t>
      </w:r>
      <w:r w:rsidR="004976B7" w:rsidRPr="00B80E64">
        <w:rPr>
          <w:rFonts w:ascii="Times New Roman" w:hAnsi="Times New Roman" w:cs="Times New Roman"/>
          <w:sz w:val="24"/>
          <w:szCs w:val="24"/>
        </w:rPr>
        <w:t xml:space="preserve">проверенных документов (далее – </w:t>
      </w:r>
      <w:r w:rsidR="00762009" w:rsidRPr="00B80E64">
        <w:rPr>
          <w:rFonts w:ascii="Times New Roman" w:hAnsi="Times New Roman" w:cs="Times New Roman"/>
          <w:sz w:val="24"/>
          <w:szCs w:val="24"/>
        </w:rPr>
        <w:t>«</w:t>
      </w:r>
      <w:r w:rsidR="00C5001D" w:rsidRPr="00B80E64">
        <w:rPr>
          <w:rFonts w:ascii="Times New Roman" w:hAnsi="Times New Roman" w:cs="Times New Roman"/>
          <w:sz w:val="24"/>
          <w:szCs w:val="24"/>
        </w:rPr>
        <w:t>Репозиторий</w:t>
      </w:r>
      <w:r w:rsidR="00762009"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В </w:t>
      </w:r>
      <w:r w:rsidR="00C5001D" w:rsidRPr="00B80E64">
        <w:rPr>
          <w:rFonts w:ascii="Times New Roman" w:hAnsi="Times New Roman" w:cs="Times New Roman"/>
          <w:sz w:val="24"/>
          <w:szCs w:val="24"/>
        </w:rPr>
        <w:t xml:space="preserve">Репозиторий могут попадать </w:t>
      </w:r>
      <w:r w:rsidR="004976B7" w:rsidRPr="00B80E64">
        <w:rPr>
          <w:rFonts w:ascii="Times New Roman" w:hAnsi="Times New Roman" w:cs="Times New Roman"/>
          <w:sz w:val="24"/>
          <w:szCs w:val="24"/>
        </w:rPr>
        <w:t xml:space="preserve">документы, загруженные Операторами в Программы. Лицензиат также имеет возможность исключить загруженные документы из </w:t>
      </w:r>
      <w:r w:rsidR="00C5001D" w:rsidRPr="00B80E64">
        <w:rPr>
          <w:rFonts w:ascii="Times New Roman" w:hAnsi="Times New Roman" w:cs="Times New Roman"/>
          <w:sz w:val="24"/>
          <w:szCs w:val="24"/>
        </w:rPr>
        <w:t xml:space="preserve">Репозитория </w:t>
      </w:r>
      <w:r w:rsidR="004976B7" w:rsidRPr="00B80E64">
        <w:rPr>
          <w:rFonts w:ascii="Times New Roman" w:hAnsi="Times New Roman" w:cs="Times New Roman"/>
          <w:sz w:val="24"/>
          <w:szCs w:val="24"/>
        </w:rPr>
        <w:t xml:space="preserve">полностью или частично, а также включить в </w:t>
      </w:r>
      <w:r w:rsidR="00C5001D" w:rsidRPr="00B80E64">
        <w:rPr>
          <w:rFonts w:ascii="Times New Roman" w:hAnsi="Times New Roman" w:cs="Times New Roman"/>
          <w:sz w:val="24"/>
          <w:szCs w:val="24"/>
        </w:rPr>
        <w:t xml:space="preserve">Репозиторий </w:t>
      </w:r>
      <w:r w:rsidR="004976B7" w:rsidRPr="00B80E64">
        <w:rPr>
          <w:rFonts w:ascii="Times New Roman" w:hAnsi="Times New Roman" w:cs="Times New Roman"/>
          <w:sz w:val="24"/>
          <w:szCs w:val="24"/>
        </w:rPr>
        <w:t xml:space="preserve">другие документы, которые не загружались в Программы Операторами. Лицензиат </w:t>
      </w:r>
      <w:r w:rsidRPr="00B80E64">
        <w:rPr>
          <w:rFonts w:ascii="Times New Roman" w:hAnsi="Times New Roman" w:cs="Times New Roman"/>
          <w:sz w:val="24"/>
          <w:szCs w:val="24"/>
        </w:rPr>
        <w:t xml:space="preserve">разрешает Лицензиару индексирование </w:t>
      </w:r>
      <w:r w:rsidR="00C5001D" w:rsidRPr="00B80E64">
        <w:rPr>
          <w:rFonts w:ascii="Times New Roman" w:hAnsi="Times New Roman" w:cs="Times New Roman"/>
          <w:sz w:val="24"/>
          <w:szCs w:val="24"/>
        </w:rPr>
        <w:t>Репозитория</w:t>
      </w:r>
      <w:r w:rsidRPr="00B80E64">
        <w:rPr>
          <w:rFonts w:ascii="Times New Roman" w:hAnsi="Times New Roman" w:cs="Times New Roman"/>
          <w:sz w:val="24"/>
          <w:szCs w:val="24"/>
        </w:rPr>
        <w:t xml:space="preserve">, с накоплением поискового индекса </w:t>
      </w:r>
      <w:r w:rsidR="004976B7" w:rsidRPr="00B80E64">
        <w:rPr>
          <w:rFonts w:ascii="Times New Roman" w:hAnsi="Times New Roman" w:cs="Times New Roman"/>
          <w:sz w:val="24"/>
          <w:szCs w:val="24"/>
        </w:rPr>
        <w:t xml:space="preserve">(далее –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Индекс </w:t>
      </w:r>
      <w:r w:rsidR="00C5001D" w:rsidRPr="00B80E64">
        <w:rPr>
          <w:rFonts w:ascii="Times New Roman" w:hAnsi="Times New Roman" w:cs="Times New Roman"/>
          <w:sz w:val="24"/>
          <w:szCs w:val="24"/>
        </w:rPr>
        <w:t xml:space="preserve">Репозитория </w:t>
      </w:r>
      <w:r w:rsidR="009E0213" w:rsidRPr="00B80E64">
        <w:rPr>
          <w:rFonts w:ascii="Times New Roman" w:hAnsi="Times New Roman" w:cs="Times New Roman"/>
          <w:sz w:val="24"/>
          <w:szCs w:val="24"/>
        </w:rPr>
        <w:t>п</w:t>
      </w:r>
      <w:r w:rsidR="004976B7" w:rsidRPr="00B80E64">
        <w:rPr>
          <w:rFonts w:ascii="Times New Roman" w:hAnsi="Times New Roman" w:cs="Times New Roman"/>
          <w:sz w:val="24"/>
          <w:szCs w:val="24"/>
        </w:rPr>
        <w:t>роверенных документов</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или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Индекс </w:t>
      </w:r>
      <w:r w:rsidR="00C5001D" w:rsidRPr="00B80E64">
        <w:rPr>
          <w:rFonts w:ascii="Times New Roman" w:hAnsi="Times New Roman" w:cs="Times New Roman"/>
          <w:sz w:val="24"/>
          <w:szCs w:val="24"/>
        </w:rPr>
        <w:t>Репозитория</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или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w:t>
      </w:r>
      <w:r w:rsidRPr="00B80E64">
        <w:rPr>
          <w:rFonts w:ascii="Times New Roman" w:hAnsi="Times New Roman" w:cs="Times New Roman"/>
          <w:sz w:val="24"/>
          <w:szCs w:val="24"/>
        </w:rPr>
        <w:t xml:space="preserve">на компьютерном оборудовании Лицензиара и последующее использование </w:t>
      </w:r>
      <w:r w:rsidR="004976B7" w:rsidRPr="00B80E64">
        <w:rPr>
          <w:rFonts w:ascii="Times New Roman" w:hAnsi="Times New Roman" w:cs="Times New Roman"/>
          <w:sz w:val="24"/>
          <w:szCs w:val="24"/>
        </w:rPr>
        <w:t xml:space="preserve">Индекса </w:t>
      </w:r>
      <w:r w:rsidR="00C5001D" w:rsidRPr="00B80E64">
        <w:rPr>
          <w:rFonts w:ascii="Times New Roman" w:hAnsi="Times New Roman" w:cs="Times New Roman"/>
          <w:sz w:val="24"/>
          <w:szCs w:val="24"/>
        </w:rPr>
        <w:t xml:space="preserve">Репозитория </w:t>
      </w:r>
      <w:r w:rsidRPr="00B80E64">
        <w:rPr>
          <w:rFonts w:ascii="Times New Roman" w:hAnsi="Times New Roman" w:cs="Times New Roman"/>
          <w:sz w:val="24"/>
          <w:szCs w:val="24"/>
        </w:rPr>
        <w:t>в работе Программ в течение действия исключительных прав на Программы.</w:t>
      </w:r>
    </w:p>
    <w:p w:rsidR="00442F35" w:rsidRPr="00B80E64" w:rsidRDefault="00DE0E4A" w:rsidP="00B4059B">
      <w:pPr>
        <w:tabs>
          <w:tab w:val="left" w:pos="567"/>
          <w:tab w:val="left" w:pos="709"/>
          <w:tab w:val="left" w:pos="851"/>
        </w:tabs>
        <w:spacing w:after="0"/>
        <w:ind w:left="284"/>
        <w:rPr>
          <w:rFonts w:ascii="Times New Roman" w:hAnsi="Times New Roman" w:cs="Times New Roman"/>
          <w:sz w:val="24"/>
          <w:szCs w:val="24"/>
        </w:rPr>
      </w:pPr>
      <w:r w:rsidRPr="00B80E64">
        <w:rPr>
          <w:rFonts w:ascii="Times New Roman" w:hAnsi="Times New Roman" w:cs="Times New Roman"/>
          <w:sz w:val="24"/>
          <w:szCs w:val="24"/>
        </w:rPr>
        <w:t xml:space="preserve">Индекс </w:t>
      </w:r>
      <w:r w:rsidR="00C5001D" w:rsidRPr="00B80E64">
        <w:rPr>
          <w:rFonts w:ascii="Times New Roman" w:hAnsi="Times New Roman" w:cs="Times New Roman"/>
          <w:sz w:val="24"/>
          <w:szCs w:val="24"/>
        </w:rPr>
        <w:t xml:space="preserve">Репозитория </w:t>
      </w:r>
      <w:r w:rsidR="00442F35" w:rsidRPr="00B80E64">
        <w:rPr>
          <w:rFonts w:ascii="Times New Roman" w:hAnsi="Times New Roman" w:cs="Times New Roman"/>
          <w:sz w:val="24"/>
          <w:szCs w:val="24"/>
        </w:rPr>
        <w:t xml:space="preserve">располагается на сервере Лицензиара, который вправе использовать </w:t>
      </w:r>
      <w:r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D80292" w:rsidRPr="00B80E64">
        <w:rPr>
          <w:rFonts w:ascii="Times New Roman" w:hAnsi="Times New Roman" w:cs="Times New Roman"/>
          <w:sz w:val="24"/>
          <w:szCs w:val="24"/>
        </w:rPr>
        <w:t xml:space="preserve"> </w:t>
      </w:r>
      <w:r w:rsidR="00442F35" w:rsidRPr="00B80E64">
        <w:rPr>
          <w:rFonts w:ascii="Times New Roman" w:hAnsi="Times New Roman" w:cs="Times New Roman"/>
          <w:sz w:val="24"/>
          <w:szCs w:val="24"/>
        </w:rPr>
        <w:t>следующими способами:</w:t>
      </w:r>
    </w:p>
    <w:p w:rsidR="00442F35" w:rsidRPr="00B80E64" w:rsidRDefault="00442F35" w:rsidP="00B4059B">
      <w:pPr>
        <w:pStyle w:val="a7"/>
        <w:numPr>
          <w:ilvl w:val="0"/>
          <w:numId w:val="7"/>
        </w:numPr>
        <w:tabs>
          <w:tab w:val="left" w:pos="567"/>
          <w:tab w:val="left" w:pos="709"/>
          <w:tab w:val="left" w:pos="851"/>
        </w:tabs>
        <w:spacing w:after="0"/>
        <w:ind w:left="284" w:firstLine="0"/>
        <w:rPr>
          <w:rFonts w:ascii="Times New Roman" w:hAnsi="Times New Roman" w:cs="Times New Roman"/>
          <w:sz w:val="24"/>
          <w:szCs w:val="24"/>
        </w:rPr>
      </w:pPr>
      <w:r w:rsidRPr="00B80E64">
        <w:rPr>
          <w:rFonts w:ascii="Times New Roman" w:hAnsi="Times New Roman" w:cs="Times New Roman"/>
          <w:sz w:val="24"/>
          <w:szCs w:val="24"/>
        </w:rPr>
        <w:t xml:space="preserve">записывать </w:t>
      </w:r>
      <w:r w:rsidR="00DE0E4A"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DE0E4A" w:rsidRPr="00B80E64">
        <w:rPr>
          <w:rFonts w:ascii="Times New Roman" w:hAnsi="Times New Roman" w:cs="Times New Roman"/>
          <w:sz w:val="24"/>
          <w:szCs w:val="24"/>
        </w:rPr>
        <w:t xml:space="preserve"> </w:t>
      </w:r>
      <w:r w:rsidRPr="00B80E64">
        <w:rPr>
          <w:rFonts w:ascii="Times New Roman" w:hAnsi="Times New Roman" w:cs="Times New Roman"/>
          <w:sz w:val="24"/>
          <w:szCs w:val="24"/>
        </w:rPr>
        <w:t>в память компьютерных устройств Лицензиара;</w:t>
      </w:r>
    </w:p>
    <w:p w:rsidR="00442F35" w:rsidRPr="00B80E64" w:rsidRDefault="00442F35" w:rsidP="00B4059B">
      <w:pPr>
        <w:pStyle w:val="a7"/>
        <w:numPr>
          <w:ilvl w:val="0"/>
          <w:numId w:val="7"/>
        </w:numPr>
        <w:tabs>
          <w:tab w:val="left" w:pos="567"/>
          <w:tab w:val="left" w:pos="709"/>
          <w:tab w:val="left" w:pos="851"/>
        </w:tabs>
        <w:spacing w:after="0"/>
        <w:ind w:left="284" w:firstLine="0"/>
        <w:rPr>
          <w:rFonts w:ascii="Times New Roman" w:hAnsi="Times New Roman" w:cs="Times New Roman"/>
          <w:sz w:val="24"/>
          <w:szCs w:val="24"/>
        </w:rPr>
      </w:pPr>
      <w:r w:rsidRPr="00B80E64">
        <w:rPr>
          <w:rFonts w:ascii="Times New Roman" w:hAnsi="Times New Roman" w:cs="Times New Roman"/>
          <w:sz w:val="24"/>
          <w:szCs w:val="24"/>
        </w:rPr>
        <w:t xml:space="preserve">осуществлять доступ к </w:t>
      </w:r>
      <w:r w:rsidR="00DE0E4A" w:rsidRPr="00B80E64">
        <w:rPr>
          <w:rFonts w:ascii="Times New Roman" w:hAnsi="Times New Roman" w:cs="Times New Roman"/>
          <w:sz w:val="24"/>
          <w:szCs w:val="24"/>
        </w:rPr>
        <w:t>ИФ</w:t>
      </w:r>
      <w:r w:rsidRPr="00B80E64">
        <w:rPr>
          <w:rFonts w:ascii="Times New Roman" w:hAnsi="Times New Roman" w:cs="Times New Roman"/>
          <w:sz w:val="24"/>
          <w:szCs w:val="24"/>
        </w:rPr>
        <w:t>, расположенному на компьютерных устройствах Лицензиа</w:t>
      </w:r>
      <w:r w:rsidR="00C5001D" w:rsidRPr="00B80E64">
        <w:rPr>
          <w:rFonts w:ascii="Times New Roman" w:hAnsi="Times New Roman" w:cs="Times New Roman"/>
          <w:sz w:val="24"/>
          <w:szCs w:val="24"/>
        </w:rPr>
        <w:t>р</w:t>
      </w:r>
      <w:r w:rsidRPr="00B80E64">
        <w:rPr>
          <w:rFonts w:ascii="Times New Roman" w:hAnsi="Times New Roman" w:cs="Times New Roman"/>
          <w:sz w:val="24"/>
          <w:szCs w:val="24"/>
        </w:rPr>
        <w:t>а;</w:t>
      </w:r>
    </w:p>
    <w:p w:rsidR="00442F35" w:rsidRPr="00B80E64" w:rsidRDefault="00E37212" w:rsidP="00B4059B">
      <w:pPr>
        <w:pStyle w:val="a7"/>
        <w:numPr>
          <w:ilvl w:val="0"/>
          <w:numId w:val="7"/>
        </w:numPr>
        <w:tabs>
          <w:tab w:val="left" w:pos="567"/>
          <w:tab w:val="left" w:pos="709"/>
          <w:tab w:val="left" w:pos="851"/>
        </w:tabs>
        <w:spacing w:after="0"/>
        <w:ind w:left="284" w:firstLine="0"/>
        <w:rPr>
          <w:rFonts w:ascii="Times New Roman" w:hAnsi="Times New Roman" w:cs="Times New Roman"/>
          <w:sz w:val="24"/>
          <w:szCs w:val="24"/>
        </w:rPr>
      </w:pPr>
      <w:r w:rsidRPr="00B80E64">
        <w:rPr>
          <w:rFonts w:ascii="Times New Roman" w:hAnsi="Times New Roman" w:cs="Times New Roman"/>
          <w:sz w:val="24"/>
          <w:szCs w:val="24"/>
        </w:rPr>
        <w:t>использовать И</w:t>
      </w:r>
      <w:r w:rsidR="00C5001D" w:rsidRPr="00B80E64">
        <w:rPr>
          <w:rFonts w:ascii="Times New Roman" w:hAnsi="Times New Roman" w:cs="Times New Roman"/>
          <w:sz w:val="24"/>
          <w:szCs w:val="24"/>
        </w:rPr>
        <w:t>Р</w:t>
      </w:r>
      <w:r w:rsidRPr="00B80E64">
        <w:rPr>
          <w:rFonts w:ascii="Times New Roman" w:hAnsi="Times New Roman" w:cs="Times New Roman"/>
          <w:sz w:val="24"/>
          <w:szCs w:val="24"/>
        </w:rPr>
        <w:t xml:space="preserve"> в целях </w:t>
      </w:r>
      <w:r w:rsidR="00D971F1" w:rsidRPr="00B80E64">
        <w:rPr>
          <w:rFonts w:ascii="Times New Roman" w:hAnsi="Times New Roman" w:cs="Times New Roman"/>
          <w:sz w:val="24"/>
          <w:szCs w:val="24"/>
        </w:rPr>
        <w:t>Н</w:t>
      </w:r>
      <w:r w:rsidR="008C77D9" w:rsidRPr="00B80E64">
        <w:rPr>
          <w:rFonts w:ascii="Times New Roman" w:hAnsi="Times New Roman" w:cs="Times New Roman"/>
          <w:sz w:val="24"/>
          <w:szCs w:val="24"/>
        </w:rPr>
        <w:t>азначения программ в соответствии с п. 1.2 Договора</w:t>
      </w:r>
      <w:r w:rsidR="00442F35" w:rsidRPr="00B80E64">
        <w:rPr>
          <w:rFonts w:ascii="Times New Roman" w:hAnsi="Times New Roman" w:cs="Times New Roman"/>
          <w:sz w:val="24"/>
          <w:szCs w:val="24"/>
        </w:rPr>
        <w:t xml:space="preserve">, с </w:t>
      </w:r>
      <w:r w:rsidR="008C77D9" w:rsidRPr="00B80E64">
        <w:rPr>
          <w:rFonts w:ascii="Times New Roman" w:hAnsi="Times New Roman" w:cs="Times New Roman"/>
          <w:sz w:val="24"/>
          <w:szCs w:val="24"/>
        </w:rPr>
        <w:t xml:space="preserve">возможностью </w:t>
      </w:r>
      <w:r w:rsidR="00442F35" w:rsidRPr="00B80E64">
        <w:rPr>
          <w:rFonts w:ascii="Times New Roman" w:hAnsi="Times New Roman" w:cs="Times New Roman"/>
          <w:sz w:val="24"/>
          <w:szCs w:val="24"/>
        </w:rPr>
        <w:t>включени</w:t>
      </w:r>
      <w:r w:rsidR="008C77D9" w:rsidRPr="00B80E64">
        <w:rPr>
          <w:rFonts w:ascii="Times New Roman" w:hAnsi="Times New Roman" w:cs="Times New Roman"/>
          <w:sz w:val="24"/>
          <w:szCs w:val="24"/>
        </w:rPr>
        <w:t>я</w:t>
      </w:r>
      <w:r w:rsidR="00442F35" w:rsidRPr="00B80E64">
        <w:rPr>
          <w:rFonts w:ascii="Times New Roman" w:hAnsi="Times New Roman" w:cs="Times New Roman"/>
          <w:sz w:val="24"/>
          <w:szCs w:val="24"/>
        </w:rPr>
        <w:t xml:space="preserve"> в отчеты метаданных из </w:t>
      </w:r>
      <w:r w:rsidR="008C77D9"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442F35" w:rsidRPr="00B80E64">
        <w:rPr>
          <w:rFonts w:ascii="Times New Roman" w:hAnsi="Times New Roman" w:cs="Times New Roman"/>
          <w:sz w:val="24"/>
          <w:szCs w:val="24"/>
        </w:rPr>
        <w:t xml:space="preserve">, а также </w:t>
      </w:r>
      <w:r w:rsidR="008C77D9" w:rsidRPr="00B80E64">
        <w:rPr>
          <w:rFonts w:ascii="Times New Roman" w:hAnsi="Times New Roman" w:cs="Times New Roman"/>
          <w:sz w:val="24"/>
          <w:szCs w:val="24"/>
        </w:rPr>
        <w:t xml:space="preserve">возможностью </w:t>
      </w:r>
      <w:r w:rsidR="00442F35" w:rsidRPr="00B80E64">
        <w:rPr>
          <w:rFonts w:ascii="Times New Roman" w:hAnsi="Times New Roman" w:cs="Times New Roman"/>
          <w:sz w:val="24"/>
          <w:szCs w:val="24"/>
        </w:rPr>
        <w:t>техническо</w:t>
      </w:r>
      <w:r w:rsidR="008C77D9" w:rsidRPr="00B80E64">
        <w:rPr>
          <w:rFonts w:ascii="Times New Roman" w:hAnsi="Times New Roman" w:cs="Times New Roman"/>
          <w:sz w:val="24"/>
          <w:szCs w:val="24"/>
        </w:rPr>
        <w:t>го</w:t>
      </w:r>
      <w:r w:rsidR="00442F35" w:rsidRPr="00B80E64">
        <w:rPr>
          <w:rFonts w:ascii="Times New Roman" w:hAnsi="Times New Roman" w:cs="Times New Roman"/>
          <w:sz w:val="24"/>
          <w:szCs w:val="24"/>
        </w:rPr>
        <w:t xml:space="preserve"> цитировани</w:t>
      </w:r>
      <w:r w:rsidR="008C77D9" w:rsidRPr="00B80E64">
        <w:rPr>
          <w:rFonts w:ascii="Times New Roman" w:hAnsi="Times New Roman" w:cs="Times New Roman"/>
          <w:sz w:val="24"/>
          <w:szCs w:val="24"/>
        </w:rPr>
        <w:t xml:space="preserve">я </w:t>
      </w:r>
      <w:r w:rsidR="00442F35" w:rsidRPr="00B80E64">
        <w:rPr>
          <w:rFonts w:ascii="Times New Roman" w:hAnsi="Times New Roman" w:cs="Times New Roman"/>
          <w:sz w:val="24"/>
          <w:szCs w:val="24"/>
        </w:rPr>
        <w:t xml:space="preserve">из </w:t>
      </w:r>
      <w:r w:rsidR="008C77D9"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8C77D9" w:rsidRPr="00B80E64">
        <w:rPr>
          <w:rFonts w:ascii="Times New Roman" w:hAnsi="Times New Roman" w:cs="Times New Roman"/>
          <w:sz w:val="24"/>
          <w:szCs w:val="24"/>
        </w:rPr>
        <w:t xml:space="preserve"> </w:t>
      </w:r>
      <w:r w:rsidR="00442F35" w:rsidRPr="00B80E64">
        <w:rPr>
          <w:rFonts w:ascii="Times New Roman" w:hAnsi="Times New Roman" w:cs="Times New Roman"/>
          <w:sz w:val="24"/>
          <w:szCs w:val="24"/>
        </w:rPr>
        <w:t xml:space="preserve">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w:t>
      </w:r>
      <w:r w:rsidR="008C77D9" w:rsidRPr="00B80E64">
        <w:rPr>
          <w:rFonts w:ascii="Times New Roman" w:hAnsi="Times New Roman" w:cs="Times New Roman"/>
          <w:sz w:val="24"/>
          <w:szCs w:val="24"/>
        </w:rPr>
        <w:t>Лицензиара</w:t>
      </w:r>
      <w:r w:rsidR="00442F35" w:rsidRPr="00B80E64">
        <w:rPr>
          <w:rFonts w:ascii="Times New Roman" w:hAnsi="Times New Roman" w:cs="Times New Roman"/>
          <w:sz w:val="24"/>
          <w:szCs w:val="24"/>
        </w:rPr>
        <w:t>.</w:t>
      </w:r>
    </w:p>
    <w:p w:rsidR="00442F35" w:rsidRDefault="00442F35" w:rsidP="00B4059B">
      <w:pPr>
        <w:tabs>
          <w:tab w:val="left" w:pos="567"/>
          <w:tab w:val="left" w:pos="709"/>
          <w:tab w:val="left" w:pos="851"/>
        </w:tabs>
        <w:spacing w:after="0"/>
        <w:ind w:left="284"/>
        <w:contextualSpacing/>
        <w:rPr>
          <w:rFonts w:ascii="Times New Roman" w:hAnsi="Times New Roman" w:cs="Times New Roman"/>
          <w:sz w:val="24"/>
          <w:szCs w:val="24"/>
        </w:rPr>
      </w:pPr>
      <w:r w:rsidRPr="00C5001D">
        <w:rPr>
          <w:rFonts w:ascii="Times New Roman" w:hAnsi="Times New Roman" w:cs="Times New Roman"/>
          <w:sz w:val="24"/>
          <w:szCs w:val="24"/>
        </w:rPr>
        <w:t xml:space="preserve">Лицензиат дает свое согласие Лицензиару на любой вид использования </w:t>
      </w:r>
      <w:r w:rsidR="00DE0E4A" w:rsidRPr="00C5001D">
        <w:rPr>
          <w:rFonts w:ascii="Times New Roman" w:hAnsi="Times New Roman" w:cs="Times New Roman"/>
          <w:sz w:val="24"/>
          <w:szCs w:val="24"/>
        </w:rPr>
        <w:t>И</w:t>
      </w:r>
      <w:r w:rsidR="00C5001D" w:rsidRPr="00C5001D">
        <w:rPr>
          <w:rFonts w:ascii="Times New Roman" w:hAnsi="Times New Roman" w:cs="Times New Roman"/>
          <w:sz w:val="24"/>
          <w:szCs w:val="24"/>
        </w:rPr>
        <w:t>Р</w:t>
      </w:r>
      <w:r w:rsidR="00DE0E4A" w:rsidRPr="00C5001D">
        <w:rPr>
          <w:rFonts w:ascii="Times New Roman" w:hAnsi="Times New Roman" w:cs="Times New Roman"/>
          <w:sz w:val="24"/>
          <w:szCs w:val="24"/>
        </w:rPr>
        <w:t xml:space="preserve"> </w:t>
      </w:r>
      <w:r w:rsidRPr="00C5001D">
        <w:rPr>
          <w:rFonts w:ascii="Times New Roman" w:hAnsi="Times New Roman" w:cs="Times New Roman"/>
          <w:sz w:val="24"/>
          <w:szCs w:val="24"/>
        </w:rPr>
        <w:t>Лицензиаром без получения предварительного письменного согласия Лицензиата по каждому факту такого использования в течение периода действия исключительных прав на Программы.</w:t>
      </w:r>
    </w:p>
    <w:p w:rsidR="0087425B" w:rsidRDefault="0087425B" w:rsidP="00B4059B">
      <w:pPr>
        <w:tabs>
          <w:tab w:val="left" w:pos="567"/>
          <w:tab w:val="left" w:pos="709"/>
          <w:tab w:val="left" w:pos="851"/>
        </w:tabs>
        <w:spacing w:after="0"/>
        <w:ind w:left="284"/>
        <w:contextualSpacing/>
        <w:rPr>
          <w:rFonts w:ascii="Times New Roman" w:hAnsi="Times New Roman" w:cs="Times New Roman"/>
          <w:sz w:val="24"/>
          <w:szCs w:val="24"/>
        </w:rPr>
      </w:pPr>
      <w:r>
        <w:rPr>
          <w:rFonts w:ascii="Times New Roman" w:hAnsi="Times New Roman" w:cs="Times New Roman"/>
          <w:sz w:val="24"/>
          <w:szCs w:val="24"/>
        </w:rPr>
        <w:t xml:space="preserve">1.8. Источник финансирования: </w:t>
      </w:r>
      <w:r w:rsidRPr="0087425B">
        <w:rPr>
          <w:rFonts w:ascii="Times New Roman" w:hAnsi="Times New Roman" w:cs="Times New Roman"/>
          <w:sz w:val="24"/>
          <w:szCs w:val="24"/>
        </w:rPr>
        <w:t>средства федеральных бюджетных учреждений: субсидия на финансовое обеспечение выполнения государственного задания и/или приносящая доход деятельность</w:t>
      </w:r>
      <w:r>
        <w:rPr>
          <w:rFonts w:ascii="Times New Roman" w:hAnsi="Times New Roman" w:cs="Times New Roman"/>
          <w:sz w:val="24"/>
          <w:szCs w:val="24"/>
        </w:rPr>
        <w:t>.</w:t>
      </w:r>
    </w:p>
    <w:p w:rsidR="0087425B" w:rsidRPr="00C85447" w:rsidRDefault="0087425B" w:rsidP="0087425B">
      <w:pPr>
        <w:widowControl w:val="0"/>
        <w:autoSpaceDE w:val="0"/>
        <w:autoSpaceDN w:val="0"/>
        <w:adjustRightInd w:val="0"/>
        <w:ind w:firstLine="284"/>
        <w:rPr>
          <w:color w:val="000000" w:themeColor="text1"/>
        </w:rPr>
      </w:pPr>
      <w:r>
        <w:rPr>
          <w:rFonts w:ascii="Times New Roman" w:hAnsi="Times New Roman" w:cs="Times New Roman"/>
          <w:sz w:val="24"/>
          <w:szCs w:val="24"/>
        </w:rPr>
        <w:t xml:space="preserve">1.9. ИКЗ: </w:t>
      </w:r>
      <w:r w:rsidRPr="0087425B">
        <w:rPr>
          <w:rFonts w:ascii="Times New Roman" w:hAnsi="Times New Roman" w:cs="Times New Roman"/>
          <w:sz w:val="24"/>
          <w:szCs w:val="24"/>
        </w:rPr>
        <w:t>261780400670378040100100090000000244</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lastRenderedPageBreak/>
        <w:t>Вознаграждение и предоставление лицензии</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Лицензионное вознаграждение составляет</w:t>
      </w:r>
      <w:proofErr w:type="gramStart"/>
      <w:r w:rsidR="0096779F" w:rsidRPr="009323A6">
        <w:rPr>
          <w:rFonts w:ascii="Times New Roman" w:hAnsi="Times New Roman" w:cs="Times New Roman"/>
          <w:b/>
          <w:bCs/>
          <w:sz w:val="24"/>
          <w:szCs w:val="24"/>
        </w:rPr>
        <w:t xml:space="preserve"> </w:t>
      </w:r>
      <w:r w:rsidR="00FD6F43" w:rsidRPr="00FD6F43">
        <w:rPr>
          <w:rFonts w:ascii="Times New Roman" w:hAnsi="Times New Roman" w:cs="Times New Roman"/>
          <w:b/>
          <w:bCs/>
          <w:sz w:val="24"/>
          <w:szCs w:val="24"/>
        </w:rPr>
        <w:t xml:space="preserve">                    </w:t>
      </w:r>
      <w:r w:rsidR="00B22174" w:rsidRPr="009323A6">
        <w:rPr>
          <w:rFonts w:ascii="Times New Roman" w:hAnsi="Times New Roman" w:cs="Times New Roman"/>
          <w:b/>
          <w:bCs/>
          <w:sz w:val="24"/>
          <w:szCs w:val="24"/>
        </w:rPr>
        <w:t xml:space="preserve"> </w:t>
      </w:r>
      <w:r w:rsidR="00E9728D" w:rsidRPr="00745461">
        <w:rPr>
          <w:rFonts w:ascii="Times New Roman" w:hAnsi="Times New Roman" w:cs="Times New Roman"/>
          <w:b/>
          <w:bCs/>
          <w:sz w:val="24"/>
          <w:szCs w:val="24"/>
        </w:rPr>
        <w:t>(</w:t>
      </w:r>
      <w:r w:rsidR="009323A6">
        <w:rPr>
          <w:rFonts w:ascii="Times New Roman" w:hAnsi="Times New Roman" w:cs="Times New Roman"/>
          <w:b/>
          <w:bCs/>
          <w:sz w:val="24"/>
          <w:szCs w:val="24"/>
        </w:rPr>
        <w:t xml:space="preserve"> </w:t>
      </w:r>
      <w:r w:rsidR="00FD6F43" w:rsidRPr="00FD6F43">
        <w:rPr>
          <w:rFonts w:ascii="Times New Roman" w:hAnsi="Times New Roman" w:cs="Times New Roman"/>
          <w:b/>
          <w:bCs/>
          <w:sz w:val="24"/>
          <w:szCs w:val="24"/>
        </w:rPr>
        <w:t xml:space="preserve">                 </w:t>
      </w:r>
      <w:r w:rsidR="00B22174">
        <w:rPr>
          <w:rFonts w:ascii="Times New Roman" w:hAnsi="Times New Roman" w:cs="Times New Roman"/>
          <w:b/>
          <w:bCs/>
          <w:sz w:val="24"/>
          <w:szCs w:val="24"/>
        </w:rPr>
        <w:t xml:space="preserve"> </w:t>
      </w:r>
      <w:r w:rsidR="00E9728D" w:rsidRPr="00745461">
        <w:rPr>
          <w:rFonts w:ascii="Times New Roman" w:hAnsi="Times New Roman" w:cs="Times New Roman"/>
          <w:b/>
          <w:bCs/>
          <w:sz w:val="24"/>
          <w:szCs w:val="24"/>
        </w:rPr>
        <w:t>)</w:t>
      </w:r>
      <w:r w:rsidR="002662EE" w:rsidRPr="00C5001D">
        <w:rPr>
          <w:rFonts w:ascii="Times New Roman" w:hAnsi="Times New Roman" w:cs="Times New Roman"/>
          <w:b/>
          <w:bCs/>
          <w:sz w:val="24"/>
          <w:szCs w:val="24"/>
        </w:rPr>
        <w:t xml:space="preserve"> </w:t>
      </w:r>
      <w:proofErr w:type="gramEnd"/>
      <w:r w:rsidR="002662EE" w:rsidRPr="00C5001D">
        <w:rPr>
          <w:rFonts w:ascii="Times New Roman" w:hAnsi="Times New Roman" w:cs="Times New Roman"/>
          <w:b/>
          <w:bCs/>
          <w:sz w:val="24"/>
          <w:szCs w:val="24"/>
        </w:rPr>
        <w:t xml:space="preserve">рублей </w:t>
      </w:r>
      <w:r w:rsidR="008A2CE5">
        <w:rPr>
          <w:rFonts w:ascii="Times New Roman" w:hAnsi="Times New Roman" w:cs="Times New Roman"/>
          <w:b/>
          <w:bCs/>
          <w:sz w:val="24"/>
          <w:szCs w:val="24"/>
        </w:rPr>
        <w:t>___</w:t>
      </w:r>
      <w:r w:rsidR="002662EE" w:rsidRPr="00C5001D">
        <w:rPr>
          <w:rFonts w:ascii="Times New Roman" w:hAnsi="Times New Roman" w:cs="Times New Roman"/>
          <w:b/>
          <w:bCs/>
          <w:sz w:val="24"/>
          <w:szCs w:val="24"/>
        </w:rPr>
        <w:t xml:space="preserve"> копеек, </w:t>
      </w:r>
      <w:r w:rsidR="002662EE" w:rsidRPr="00B71AE2">
        <w:rPr>
          <w:rFonts w:ascii="Times New Roman" w:hAnsi="Times New Roman" w:cs="Times New Roman"/>
          <w:color w:val="auto"/>
          <w:sz w:val="24"/>
          <w:szCs w:val="24"/>
        </w:rPr>
        <w:t>НДС не облагается в связи с применением УСН на основании п.2 ст. 346.11 гл. 26.2 Налогового Кодекса Российской Федерации</w:t>
      </w:r>
      <w:r w:rsidRPr="00C5001D">
        <w:rPr>
          <w:rFonts w:ascii="Times New Roman" w:hAnsi="Times New Roman" w:cs="Times New Roman"/>
          <w:sz w:val="24"/>
          <w:szCs w:val="24"/>
        </w:rPr>
        <w:t>. Лицензионное вознаграждение не подлежит уменьшению и является безвозвратным.</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bookmarkStart w:id="0" w:name="_Hlk215661033"/>
      <w:r w:rsidRPr="00C5001D">
        <w:rPr>
          <w:rFonts w:ascii="Times New Roman" w:hAnsi="Times New Roman" w:cs="Times New Roman"/>
          <w:sz w:val="24"/>
          <w:szCs w:val="24"/>
        </w:rPr>
        <w:t xml:space="preserve">В течение </w:t>
      </w:r>
      <w:r w:rsidR="00DB31A9" w:rsidRPr="00C5001D">
        <w:rPr>
          <w:rFonts w:ascii="Times New Roman" w:hAnsi="Times New Roman" w:cs="Times New Roman"/>
          <w:sz w:val="24"/>
          <w:szCs w:val="24"/>
        </w:rPr>
        <w:t>1</w:t>
      </w:r>
      <w:r w:rsidRPr="00C5001D">
        <w:rPr>
          <w:rFonts w:ascii="Times New Roman" w:hAnsi="Times New Roman" w:cs="Times New Roman"/>
          <w:sz w:val="24"/>
          <w:szCs w:val="24"/>
        </w:rPr>
        <w:t xml:space="preserve"> (</w:t>
      </w:r>
      <w:r w:rsidR="00DB31A9" w:rsidRPr="00C5001D">
        <w:rPr>
          <w:rFonts w:ascii="Times New Roman" w:hAnsi="Times New Roman" w:cs="Times New Roman"/>
          <w:sz w:val="24"/>
          <w:szCs w:val="24"/>
        </w:rPr>
        <w:t>одного</w:t>
      </w:r>
      <w:r w:rsidRPr="00C5001D">
        <w:rPr>
          <w:rFonts w:ascii="Times New Roman" w:hAnsi="Times New Roman" w:cs="Times New Roman"/>
          <w:sz w:val="24"/>
          <w:szCs w:val="24"/>
        </w:rPr>
        <w:t>) рабоч</w:t>
      </w:r>
      <w:r w:rsidR="00DB31A9" w:rsidRPr="00C5001D">
        <w:rPr>
          <w:rFonts w:ascii="Times New Roman" w:hAnsi="Times New Roman" w:cs="Times New Roman"/>
          <w:sz w:val="24"/>
          <w:szCs w:val="24"/>
        </w:rPr>
        <w:t>его</w:t>
      </w:r>
      <w:r w:rsidRPr="00C5001D">
        <w:rPr>
          <w:rFonts w:ascii="Times New Roman" w:hAnsi="Times New Roman" w:cs="Times New Roman"/>
          <w:sz w:val="24"/>
          <w:szCs w:val="24"/>
        </w:rPr>
        <w:t xml:space="preserve"> дн</w:t>
      </w:r>
      <w:r w:rsidR="00DB31A9" w:rsidRPr="00C5001D">
        <w:rPr>
          <w:rFonts w:ascii="Times New Roman" w:hAnsi="Times New Roman" w:cs="Times New Roman"/>
          <w:sz w:val="24"/>
          <w:szCs w:val="24"/>
        </w:rPr>
        <w:t>я</w:t>
      </w:r>
      <w:r w:rsidRPr="00C5001D">
        <w:rPr>
          <w:rFonts w:ascii="Times New Roman" w:hAnsi="Times New Roman" w:cs="Times New Roman"/>
          <w:sz w:val="24"/>
          <w:szCs w:val="24"/>
        </w:rPr>
        <w:t xml:space="preserve">, следующих за днём подписания Договора, или направления Лицензиату подписанного Лицензиаром Договора в электронном виде или на бумажном носителе информации, Лицензиар направляет Лицензиату необходимую техническую информацию (веб-адрес, ссылку для создания и установки пароля и др.) для использования Программ на адрес электронной почты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указанный в </w:t>
      </w:r>
      <w:r w:rsidR="00E53B22" w:rsidRPr="00C5001D">
        <w:rPr>
          <w:rFonts w:ascii="Times New Roman" w:hAnsi="Times New Roman" w:cs="Times New Roman"/>
          <w:sz w:val="24"/>
          <w:szCs w:val="24"/>
        </w:rPr>
        <w:t xml:space="preserve">п. 4.4 к </w:t>
      </w:r>
      <w:r w:rsidRPr="00C5001D">
        <w:rPr>
          <w:rFonts w:ascii="Times New Roman" w:hAnsi="Times New Roman" w:cs="Times New Roman"/>
          <w:sz w:val="24"/>
          <w:szCs w:val="24"/>
        </w:rPr>
        <w:t>Договору. С момента направления Лицензиату технической информации, необходимой для Использования Программ, начинает отсчитываться период использования Программ, указанный в Спецификации.</w:t>
      </w:r>
    </w:p>
    <w:bookmarkEnd w:id="0"/>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После направления Лицензиату информационного письма с технической информацией, необходимой для использования Программ,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w:t>
      </w:r>
      <w:r w:rsidR="00E53B22" w:rsidRPr="00C5001D">
        <w:rPr>
          <w:rFonts w:ascii="Times New Roman" w:hAnsi="Times New Roman" w:cs="Times New Roman"/>
          <w:sz w:val="24"/>
          <w:szCs w:val="24"/>
        </w:rPr>
        <w:t>2</w:t>
      </w:r>
      <w:r w:rsidRPr="00C5001D">
        <w:rPr>
          <w:rFonts w:ascii="Times New Roman" w:hAnsi="Times New Roman" w:cs="Times New Roman"/>
          <w:sz w:val="24"/>
          <w:szCs w:val="24"/>
        </w:rPr>
        <w:t xml:space="preserve"> к Договору (далее — «Акт») и счёт на оплату.</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Не позднее </w:t>
      </w:r>
      <w:r w:rsidR="00260FCE" w:rsidRPr="00C5001D">
        <w:rPr>
          <w:rFonts w:ascii="Times New Roman" w:hAnsi="Times New Roman" w:cs="Times New Roman"/>
          <w:sz w:val="24"/>
          <w:szCs w:val="24"/>
        </w:rPr>
        <w:t>7</w:t>
      </w:r>
      <w:r w:rsidRPr="00C5001D">
        <w:rPr>
          <w:rFonts w:ascii="Times New Roman" w:hAnsi="Times New Roman" w:cs="Times New Roman"/>
          <w:sz w:val="24"/>
          <w:szCs w:val="24"/>
        </w:rPr>
        <w:t xml:space="preserve"> (</w:t>
      </w:r>
      <w:r w:rsidR="00260FCE" w:rsidRPr="00C5001D">
        <w:rPr>
          <w:rFonts w:ascii="Times New Roman" w:hAnsi="Times New Roman" w:cs="Times New Roman"/>
          <w:sz w:val="24"/>
          <w:szCs w:val="24"/>
        </w:rPr>
        <w:t>семи</w:t>
      </w:r>
      <w:r w:rsidRPr="00C5001D">
        <w:rPr>
          <w:rFonts w:ascii="Times New Roman" w:hAnsi="Times New Roman" w:cs="Times New Roman"/>
          <w:sz w:val="24"/>
          <w:szCs w:val="24"/>
        </w:rPr>
        <w:t xml:space="preserve">) рабочих дней со дня направления Лицензиату технической информации для использования Программ, Лицензиат выплачивает Лицензиару сумму, указанную в п. 2.1 Договора, путем безналичного перечисления денежных средств на расчётный счет Лицензиара, указанный в Договоре. Днём исполнения Лицензиатом обязательств по оплате является дата зачисления суммы лицензионного вознаграждения на расчетный счет Лицензиара в полном объёме. </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p w:rsidR="00C5001D"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Вознаграждение Лицензиата за право использования Лицензиаром Индекса </w:t>
      </w:r>
      <w:r w:rsidR="00C5001D" w:rsidRPr="00C5001D">
        <w:rPr>
          <w:rFonts w:ascii="Times New Roman" w:hAnsi="Times New Roman" w:cs="Times New Roman"/>
          <w:sz w:val="24"/>
          <w:szCs w:val="24"/>
        </w:rPr>
        <w:t xml:space="preserve">Репозитория </w:t>
      </w:r>
      <w:r w:rsidR="00762009" w:rsidRPr="00C5001D">
        <w:rPr>
          <w:rFonts w:ascii="Times New Roman" w:hAnsi="Times New Roman" w:cs="Times New Roman"/>
          <w:sz w:val="24"/>
          <w:szCs w:val="24"/>
        </w:rPr>
        <w:t>проверенных документов</w:t>
      </w:r>
      <w:r w:rsidRPr="00C5001D">
        <w:rPr>
          <w:rFonts w:ascii="Times New Roman" w:hAnsi="Times New Roman" w:cs="Times New Roman"/>
          <w:sz w:val="24"/>
          <w:szCs w:val="24"/>
        </w:rPr>
        <w:t>, представляет собой сумму скидки Лицензиату, указанн</w:t>
      </w:r>
      <w:r w:rsidR="00762009" w:rsidRPr="00C5001D">
        <w:rPr>
          <w:rFonts w:ascii="Times New Roman" w:hAnsi="Times New Roman" w:cs="Times New Roman"/>
          <w:sz w:val="24"/>
          <w:szCs w:val="24"/>
        </w:rPr>
        <w:t>ую</w:t>
      </w:r>
      <w:r w:rsidRPr="00C5001D">
        <w:rPr>
          <w:rFonts w:ascii="Times New Roman" w:hAnsi="Times New Roman" w:cs="Times New Roman"/>
          <w:sz w:val="24"/>
          <w:szCs w:val="24"/>
        </w:rPr>
        <w:t xml:space="preserve"> в Спецификации.</w:t>
      </w:r>
    </w:p>
    <w:p w:rsidR="00260FCE" w:rsidRPr="00C5001D" w:rsidRDefault="00260FCE"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Стороны настоящего договора по соглашению вправе изменить условия настоящего договора о размере и (или) сроках оплаты и (или) объеме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1D4819" w:rsidRPr="00C5001D">
        <w:rPr>
          <w:rFonts w:ascii="Times New Roman" w:hAnsi="Times New Roman" w:cs="Times New Roman"/>
          <w:sz w:val="24"/>
          <w:szCs w:val="24"/>
        </w:rPr>
        <w:t xml:space="preserve">. </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Особенности и ограничения</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Лицензиат обязуется не совершать самостоятельно и не разрешать другим лицам (в том числе, Операторам):</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Создавать условия для использования Программ или их компонентов лицами, не имеющими права на использование Программ;</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Удалять или изменять любые сведения (включая средства индивидуализации) об исключительных правах Лицензиара на Программы;</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Упоминать Программы в публикациях или выступлениях без ссылки на Лицензиара;</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lastRenderedPageBreak/>
        <w:t xml:space="preserve">Возобновление использования Программ с заблокированного Аккаунта возможно только с письменного одобрения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оценку правомерности его действий производят специалисты Лицензиара. При этом, блокирование Аккаунта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не означает блокирования использования Программ, ни блокирования Аккаунтов других Операторов.</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Лицензиар вправе регулировать скорость Проверки в зависимости от числа загруженных на Проверку электронных материалов (файлов) с каждого отдельного Аккаунта.</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 целях выполнения требований информационной безопасности при работе с программным интерфейсом взаимодействия «</w:t>
      </w:r>
      <w:proofErr w:type="spellStart"/>
      <w:r w:rsidRPr="00C5001D">
        <w:rPr>
          <w:rFonts w:ascii="Times New Roman" w:hAnsi="Times New Roman" w:cs="Times New Roman"/>
          <w:sz w:val="24"/>
          <w:szCs w:val="24"/>
        </w:rPr>
        <w:t>Application</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Programming</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Interface</w:t>
      </w:r>
      <w:proofErr w:type="spellEnd"/>
      <w:r w:rsidRPr="00C5001D">
        <w:rPr>
          <w:rFonts w:ascii="Times New Roman" w:hAnsi="Times New Roman" w:cs="Times New Roman"/>
          <w:sz w:val="24"/>
          <w:szCs w:val="24"/>
        </w:rPr>
        <w:t>» (далее – API) Программ, Лицензиат обязуется:</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r w:rsidR="00B71AE2">
        <w:rPr>
          <w:rFonts w:ascii="Times New Roman" w:hAnsi="Times New Roman" w:cs="Times New Roman"/>
          <w:sz w:val="24"/>
          <w:szCs w:val="24"/>
        </w:rPr>
        <w:t>______________</w:t>
      </w:r>
      <w:r w:rsidRPr="00C5001D">
        <w:rPr>
          <w:rFonts w:ascii="Times New Roman" w:hAnsi="Times New Roman" w:cs="Times New Roman"/>
          <w:sz w:val="24"/>
          <w:szCs w:val="24"/>
        </w:rPr>
        <w:t>;</w:t>
      </w:r>
    </w:p>
    <w:p w:rsidR="00442F35" w:rsidRPr="00C5001D" w:rsidRDefault="00442F35" w:rsidP="00B4059B">
      <w:pPr>
        <w:pStyle w:val="3"/>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вносить изменения в собственное программное обеспечение, интегрированное по API с Программами Лицензиара в соответствии с обновлениями в API Лицензиара в течение 6 (шести) месяцев с даты уведомления по электронной почте об обновлении. Лицензиар обязуется заранее предоставлять информацию о требуемом техническом обновлении на почту ответственного работника Лицензиата по работе с API (далее — «Администратор API</w:t>
      </w:r>
      <w:r w:rsidR="009E0213" w:rsidRPr="00C5001D">
        <w:rPr>
          <w:rFonts w:ascii="Times New Roman" w:hAnsi="Times New Roman" w:cs="Times New Roman"/>
          <w:sz w:val="24"/>
          <w:szCs w:val="24"/>
        </w:rPr>
        <w:t>»</w:t>
      </w:r>
      <w:r w:rsidRPr="00C5001D">
        <w:rPr>
          <w:rFonts w:ascii="Times New Roman" w:hAnsi="Times New Roman" w:cs="Times New Roman"/>
          <w:sz w:val="24"/>
          <w:szCs w:val="24"/>
        </w:rPr>
        <w:t>).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w:t>
      </w:r>
    </w:p>
    <w:p w:rsidR="00762009" w:rsidRPr="00C5001D" w:rsidRDefault="00762009"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Лицензиат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rsidR="001D4819" w:rsidRPr="00C5001D" w:rsidRDefault="001D4819"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Антикоррупционная оговорка:</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3.8.1.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3.8.2.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3.8.3.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другую Сторону в письменной форме.</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 xml:space="preserve">3.8.4.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w:t>
      </w:r>
      <w:r w:rsidRPr="00C5001D">
        <w:rPr>
          <w:rFonts w:ascii="Times New Roman" w:hAnsi="Times New Roman" w:cs="Times New Roman"/>
          <w:sz w:val="24"/>
          <w:szCs w:val="24"/>
        </w:rPr>
        <w:lastRenderedPageBreak/>
        <w:t>зависимость и направленного на обеспечение выполнения этим работником каких-либо действий в пользу стимулирующей его Стороны.</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-предоставление неоправданных преимуществ по сравнению с другими контрагентами;</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-предоставление каких-либо гарантий;</w:t>
      </w:r>
    </w:p>
    <w:p w:rsidR="001D4819" w:rsidRPr="00C5001D" w:rsidRDefault="001D4819" w:rsidP="00B4059B">
      <w:pPr>
        <w:pStyle w:val="2"/>
        <w:numPr>
          <w:ilvl w:val="0"/>
          <w:numId w:val="0"/>
        </w:numPr>
        <w:tabs>
          <w:tab w:val="left" w:pos="567"/>
          <w:tab w:val="left" w:pos="709"/>
          <w:tab w:val="left" w:pos="851"/>
        </w:tabs>
        <w:spacing w:before="0" w:after="0"/>
        <w:ind w:left="284"/>
        <w:rPr>
          <w:rFonts w:ascii="Times New Roman" w:hAnsi="Times New Roman" w:cs="Times New Roman"/>
          <w:sz w:val="24"/>
          <w:szCs w:val="24"/>
        </w:rPr>
      </w:pPr>
      <w:r w:rsidRPr="00C5001D">
        <w:rPr>
          <w:rFonts w:ascii="Times New Roman" w:hAnsi="Times New Roman" w:cs="Times New Roman"/>
          <w:sz w:val="24"/>
          <w:szCs w:val="24"/>
        </w:rPr>
        <w:t>-ускорение существующих процедур;</w:t>
      </w:r>
    </w:p>
    <w:p w:rsidR="001D4819" w:rsidRPr="00C5001D" w:rsidRDefault="001D4819" w:rsidP="00B4059B">
      <w:pPr>
        <w:pStyle w:val="2"/>
        <w:numPr>
          <w:ilvl w:val="0"/>
          <w:numId w:val="0"/>
        </w:numPr>
        <w:tabs>
          <w:tab w:val="left" w:pos="567"/>
          <w:tab w:val="left" w:pos="709"/>
          <w:tab w:val="left" w:pos="851"/>
        </w:tabs>
        <w:spacing w:before="0" w:after="0"/>
        <w:ind w:left="284"/>
        <w:contextualSpacing/>
        <w:rPr>
          <w:rFonts w:ascii="Times New Roman" w:hAnsi="Times New Roman" w:cs="Times New Roman"/>
          <w:sz w:val="24"/>
          <w:szCs w:val="24"/>
        </w:rPr>
      </w:pPr>
      <w:r w:rsidRPr="00C5001D">
        <w:rPr>
          <w:rFonts w:ascii="Times New Roman" w:hAnsi="Times New Roman" w:cs="Times New Roman"/>
          <w:sz w:val="24"/>
          <w:szCs w:val="24"/>
        </w:rPr>
        <w:t>-иные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342493" w:rsidRPr="00B550D9" w:rsidRDefault="00342493"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Техническая поддержка</w:t>
      </w:r>
    </w:p>
    <w:p w:rsidR="004336F5" w:rsidRPr="00C5001D" w:rsidRDefault="004336F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Техническая поддержка Программ (далее – «ТП») осуществляется в течение периода действия лицензии по Договору в соответствии с разделом «4. Техническая поддержка» Договора, без изменения назначения Программ. Иная техническая поддержка не осуществляется.</w:t>
      </w:r>
    </w:p>
    <w:p w:rsidR="00342493" w:rsidRPr="00C5001D" w:rsidRDefault="00342493"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Заявки Операторов принимаются по электронной почте </w:t>
      </w:r>
      <w:r w:rsidR="00B71AE2">
        <w:rPr>
          <w:rFonts w:ascii="Times New Roman" w:hAnsi="Times New Roman" w:cs="Times New Roman"/>
          <w:color w:val="auto"/>
          <w:sz w:val="24"/>
          <w:szCs w:val="24"/>
        </w:rPr>
        <w:t>____________________</w:t>
      </w:r>
      <w:r w:rsidRPr="00C5001D">
        <w:rPr>
          <w:rFonts w:ascii="Times New Roman" w:hAnsi="Times New Roman" w:cs="Times New Roman"/>
          <w:sz w:val="24"/>
          <w:szCs w:val="24"/>
        </w:rPr>
        <w:t>.</w:t>
      </w:r>
    </w:p>
    <w:p w:rsidR="00342493" w:rsidRPr="00C5001D" w:rsidRDefault="00342493"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Специалисты поддержки Лицензиара предоставляют Операторам необходимую информацию для решения технических вопросов по использованию Программ.</w:t>
      </w:r>
    </w:p>
    <w:p w:rsidR="00342493" w:rsidRPr="00C5001D" w:rsidRDefault="00F64110"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Главный </w:t>
      </w:r>
      <w:r w:rsidR="00342493" w:rsidRPr="00C5001D">
        <w:rPr>
          <w:rFonts w:ascii="Times New Roman" w:hAnsi="Times New Roman" w:cs="Times New Roman"/>
          <w:sz w:val="24"/>
          <w:szCs w:val="24"/>
        </w:rPr>
        <w:t>администратор системы:</w:t>
      </w:r>
      <w:r w:rsidR="00B71AE2">
        <w:rPr>
          <w:rFonts w:ascii="Times New Roman" w:hAnsi="Times New Roman" w:cs="Times New Roman"/>
          <w:sz w:val="24"/>
          <w:szCs w:val="24"/>
        </w:rPr>
        <w:t xml:space="preserve"> </w:t>
      </w:r>
      <w:r w:rsidR="00E9728D" w:rsidRPr="00C5001D">
        <w:rPr>
          <w:rFonts w:ascii="Times New Roman" w:hAnsi="Times New Roman" w:cs="Times New Roman"/>
          <w:sz w:val="24"/>
          <w:szCs w:val="24"/>
        </w:rPr>
        <w:t>_______________</w:t>
      </w:r>
      <w:r w:rsidR="00E779D9" w:rsidRPr="00C5001D">
        <w:rPr>
          <w:rFonts w:ascii="Times New Roman" w:hAnsi="Times New Roman" w:cs="Times New Roman"/>
          <w:sz w:val="24"/>
          <w:szCs w:val="24"/>
        </w:rPr>
        <w:t xml:space="preserve">, </w:t>
      </w:r>
      <w:hyperlink r:id="rId6" w:history="1">
        <w:r w:rsidR="00E9728D" w:rsidRPr="00C5001D">
          <w:rPr>
            <w:rStyle w:val="ac"/>
            <w:rFonts w:ascii="Times New Roman" w:hAnsi="Times New Roman" w:cs="Times New Roman"/>
            <w:sz w:val="24"/>
            <w:szCs w:val="24"/>
          </w:rPr>
          <w:t>___@___.</w:t>
        </w:r>
        <w:proofErr w:type="spellStart"/>
        <w:r w:rsidR="00E9728D" w:rsidRPr="00C5001D">
          <w:rPr>
            <w:rStyle w:val="ac"/>
            <w:rFonts w:ascii="Times New Roman" w:hAnsi="Times New Roman" w:cs="Times New Roman"/>
            <w:sz w:val="24"/>
            <w:szCs w:val="24"/>
            <w:lang w:val="en-US"/>
          </w:rPr>
          <w:t>ru</w:t>
        </w:r>
        <w:proofErr w:type="spellEnd"/>
      </w:hyperlink>
      <w:r w:rsidR="00E779D9" w:rsidRPr="00C5001D">
        <w:rPr>
          <w:rFonts w:ascii="Times New Roman" w:hAnsi="Times New Roman" w:cs="Times New Roman"/>
          <w:sz w:val="24"/>
          <w:szCs w:val="24"/>
        </w:rPr>
        <w:t>, +7 (</w:t>
      </w:r>
      <w:r w:rsidR="00E9728D" w:rsidRPr="00C5001D">
        <w:rPr>
          <w:rFonts w:ascii="Times New Roman" w:hAnsi="Times New Roman" w:cs="Times New Roman"/>
          <w:sz w:val="24"/>
          <w:szCs w:val="24"/>
        </w:rPr>
        <w:t>___</w:t>
      </w:r>
      <w:r w:rsidR="00E779D9" w:rsidRPr="00C5001D">
        <w:rPr>
          <w:rFonts w:ascii="Times New Roman" w:hAnsi="Times New Roman" w:cs="Times New Roman"/>
          <w:sz w:val="24"/>
          <w:szCs w:val="24"/>
        </w:rPr>
        <w:t xml:space="preserve">) </w:t>
      </w:r>
      <w:r w:rsidR="00E9728D" w:rsidRPr="00C5001D">
        <w:rPr>
          <w:rFonts w:ascii="Times New Roman" w:hAnsi="Times New Roman" w:cs="Times New Roman"/>
          <w:sz w:val="24"/>
          <w:szCs w:val="24"/>
        </w:rPr>
        <w:t>______</w:t>
      </w:r>
      <w:r w:rsidR="00342493" w:rsidRPr="00C5001D">
        <w:rPr>
          <w:rFonts w:ascii="Times New Roman" w:hAnsi="Times New Roman" w:cs="Times New Roman"/>
          <w:sz w:val="24"/>
          <w:szCs w:val="24"/>
        </w:rPr>
        <w:t>.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rsidR="00342493" w:rsidRPr="00C5001D" w:rsidRDefault="00342493"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Неполадки или нарушения в Программах устраняются по мере возникновения. Если на устранение неполадок требуется более одного часа с момента обнаружения, специалист поддержки Лицензиата уведомляет об этом Оператора с ролью «</w:t>
      </w:r>
      <w:r w:rsidR="00F64110" w:rsidRPr="00C5001D">
        <w:rPr>
          <w:rFonts w:ascii="Times New Roman" w:hAnsi="Times New Roman" w:cs="Times New Roman"/>
          <w:sz w:val="24"/>
          <w:szCs w:val="24"/>
        </w:rPr>
        <w:t xml:space="preserve">Главный </w:t>
      </w:r>
      <w:r w:rsidRPr="00C5001D">
        <w:rPr>
          <w:rFonts w:ascii="Times New Roman" w:hAnsi="Times New Roman" w:cs="Times New Roman"/>
          <w:sz w:val="24"/>
          <w:szCs w:val="24"/>
        </w:rPr>
        <w:t>администратор системы», а также сообщает предполагаемый срок окончания устранения неполадок или нарушений.</w:t>
      </w:r>
    </w:p>
    <w:p w:rsidR="00342493" w:rsidRPr="00C5001D" w:rsidRDefault="00342493"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Перед началом использования API Лицензиара Лицензиат обязан направить запрос по адресу </w:t>
      </w:r>
      <w:r w:rsidR="00B71AE2">
        <w:rPr>
          <w:rFonts w:ascii="Times New Roman" w:hAnsi="Times New Roman" w:cs="Times New Roman"/>
          <w:color w:val="auto"/>
          <w:sz w:val="24"/>
          <w:szCs w:val="24"/>
        </w:rPr>
        <w:t>______________________</w:t>
      </w:r>
      <w:r w:rsidRPr="00C5001D">
        <w:rPr>
          <w:rFonts w:ascii="Times New Roman" w:hAnsi="Times New Roman" w:cs="Times New Roman"/>
          <w:sz w:val="24"/>
          <w:szCs w:val="24"/>
        </w:rPr>
        <w:t xml:space="preserve"> с указанием следующих данных об ответственном работнике Лицензиата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Оператор с ролью «</w:t>
      </w:r>
      <w:r w:rsidR="00BC16E3" w:rsidRPr="00C5001D">
        <w:rPr>
          <w:rFonts w:ascii="Times New Roman" w:hAnsi="Times New Roman" w:cs="Times New Roman"/>
          <w:sz w:val="24"/>
          <w:szCs w:val="24"/>
        </w:rPr>
        <w:t xml:space="preserve">Главный </w:t>
      </w:r>
      <w:r w:rsidRPr="00C5001D">
        <w:rPr>
          <w:rFonts w:ascii="Times New Roman" w:hAnsi="Times New Roman" w:cs="Times New Roman"/>
          <w:sz w:val="24"/>
          <w:szCs w:val="24"/>
        </w:rPr>
        <w:t>администратор системы» не может быть одновременно «Администратором API».</w:t>
      </w:r>
    </w:p>
    <w:p w:rsidR="00342493" w:rsidRPr="00C5001D" w:rsidRDefault="00342493"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В случае смены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или Администратора API, или в случае изменения контактных данных любого из них (фамилии, имени, отчества, адреса служебной электронной почты и/или номера служебного телефона), Лицензиат обязан не позднее 3 (трёх) рабочих дней со дня возникновения таких изменений сообщить о них Лицензиару путём направления на адрес </w:t>
      </w:r>
      <w:r w:rsidR="00B71AE2">
        <w:rPr>
          <w:rFonts w:ascii="Times New Roman" w:hAnsi="Times New Roman" w:cs="Times New Roman"/>
          <w:color w:val="auto"/>
          <w:sz w:val="24"/>
          <w:szCs w:val="24"/>
        </w:rPr>
        <w:t>______________________________</w:t>
      </w:r>
      <w:r w:rsidRPr="00C5001D">
        <w:rPr>
          <w:rFonts w:ascii="Times New Roman" w:hAnsi="Times New Roman" w:cs="Times New Roman"/>
          <w:sz w:val="24"/>
          <w:szCs w:val="24"/>
        </w:rPr>
        <w:t xml:space="preserve"> электронного образа официального письма Лицензиата по форме, предоставляемой Лицензиаром, за подписью уполномоченного представителя Лицензиата (лица, подписавшего Договор), заверенной оттиском круглой печати Лицензиата (при наличии печати).</w:t>
      </w:r>
    </w:p>
    <w:p w:rsidR="00342493" w:rsidRPr="00C5001D" w:rsidRDefault="00342493"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 xml:space="preserve">В случае обнаружения подозрительной пользовательской активности Аккаунта, Лицензиар вправе временно приостановить использование Программ таким Аккаунтом с обязательным уведомлением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и (при наличии) Администратора API Лицензиата. Возобновление использования Программ заблокированным Аккаунтом возможно только после получения от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w:t>
      </w:r>
      <w:r w:rsidR="004336F5" w:rsidRPr="00C5001D">
        <w:rPr>
          <w:rFonts w:ascii="Times New Roman" w:hAnsi="Times New Roman" w:cs="Times New Roman"/>
          <w:sz w:val="24"/>
          <w:szCs w:val="24"/>
        </w:rPr>
        <w:t xml:space="preserve"> Лицензиатом, Операторами или третьими лицами</w:t>
      </w:r>
      <w:r w:rsidRPr="00C5001D">
        <w:rPr>
          <w:rFonts w:ascii="Times New Roman" w:hAnsi="Times New Roman" w:cs="Times New Roman"/>
          <w:sz w:val="24"/>
          <w:szCs w:val="24"/>
        </w:rPr>
        <w:t xml:space="preserve">, </w:t>
      </w:r>
      <w:r w:rsidR="004336F5" w:rsidRPr="00C5001D">
        <w:rPr>
          <w:rFonts w:ascii="Times New Roman" w:hAnsi="Times New Roman" w:cs="Times New Roman"/>
          <w:sz w:val="24"/>
          <w:szCs w:val="24"/>
        </w:rPr>
        <w:t xml:space="preserve">которое нарушает условия </w:t>
      </w:r>
      <w:proofErr w:type="gramStart"/>
      <w:r w:rsidR="004336F5" w:rsidRPr="00C5001D">
        <w:rPr>
          <w:rFonts w:ascii="Times New Roman" w:hAnsi="Times New Roman" w:cs="Times New Roman"/>
          <w:sz w:val="24"/>
          <w:szCs w:val="24"/>
        </w:rPr>
        <w:lastRenderedPageBreak/>
        <w:t>Договора</w:t>
      </w:r>
      <w:proofErr w:type="gramEnd"/>
      <w:r w:rsidRPr="00C5001D">
        <w:rPr>
          <w:rFonts w:ascii="Times New Roman" w:hAnsi="Times New Roman" w:cs="Times New Roman"/>
          <w:sz w:val="24"/>
          <w:szCs w:val="24"/>
        </w:rPr>
        <w:t xml:space="preserve"> а также другие действия </w:t>
      </w:r>
      <w:r w:rsidR="004336F5" w:rsidRPr="00C5001D">
        <w:rPr>
          <w:rFonts w:ascii="Times New Roman" w:hAnsi="Times New Roman" w:cs="Times New Roman"/>
          <w:sz w:val="24"/>
          <w:szCs w:val="24"/>
        </w:rPr>
        <w:t xml:space="preserve">Лицензиата, Операторов или третьих лиц, </w:t>
      </w:r>
      <w:r w:rsidRPr="00C5001D">
        <w:rPr>
          <w:rFonts w:ascii="Times New Roman" w:hAnsi="Times New Roman" w:cs="Times New Roman"/>
          <w:sz w:val="24"/>
          <w:szCs w:val="24"/>
        </w:rPr>
        <w:t>нарушающие условия Договора.</w:t>
      </w:r>
    </w:p>
    <w:p w:rsidR="00442F35" w:rsidRPr="00B550D9" w:rsidRDefault="00481DBE"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Соблюдение прав третьих лиц</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Стороны заверяют друг друга, что предоставление Лицензиату лицензии по Договору или использование Программ Лицензиатом не нарушает прав третьих лиц. Сторона обязуется своевременно проинформировать другую Сторону в случае выявления таких нарушений.</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В целях создания Аккаунтов для персонализированного использования Программ, Лицензиат поручает Лицензиару обработку персональных данных Операторов (далее – «ПД»): 1) фамилия, имя, отчество; 2) адрес служебной электронной почты; 3) номер служебного телефона (только для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а также сведения технического характера (</w:t>
      </w:r>
      <w:proofErr w:type="spellStart"/>
      <w:r w:rsidRPr="00C5001D">
        <w:rPr>
          <w:rFonts w:ascii="Times New Roman" w:hAnsi="Times New Roman" w:cs="Times New Roman"/>
          <w:sz w:val="24"/>
          <w:szCs w:val="24"/>
        </w:rPr>
        <w:t>неперсональные</w:t>
      </w:r>
      <w:proofErr w:type="spellEnd"/>
      <w:r w:rsidRPr="00C5001D">
        <w:rPr>
          <w:rFonts w:ascii="Times New Roman" w:hAnsi="Times New Roman" w:cs="Times New Roman"/>
          <w:sz w:val="24"/>
          <w:szCs w:val="24"/>
        </w:rPr>
        <w:t xml:space="preserve">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rsidR="00442F35" w:rsidRPr="00C5001D"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Лицензиат заверяет Лицензиара в том, что:</w:t>
      </w:r>
    </w:p>
    <w:p w:rsidR="00442F35" w:rsidRPr="00C5001D" w:rsidRDefault="00442F35" w:rsidP="00B4059B">
      <w:pPr>
        <w:pStyle w:val="a7"/>
        <w:numPr>
          <w:ilvl w:val="0"/>
          <w:numId w:val="8"/>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ПД достоверны и получены законными способами в целях исполнения Договора;</w:t>
      </w:r>
    </w:p>
    <w:p w:rsidR="00442F35" w:rsidRPr="00C5001D" w:rsidRDefault="00442F35" w:rsidP="00B4059B">
      <w:pPr>
        <w:pStyle w:val="a7"/>
        <w:numPr>
          <w:ilvl w:val="0"/>
          <w:numId w:val="8"/>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rsidR="00442F35" w:rsidRPr="00C5001D" w:rsidRDefault="00442F35" w:rsidP="00B4059B">
      <w:pPr>
        <w:pStyle w:val="a7"/>
        <w:numPr>
          <w:ilvl w:val="0"/>
          <w:numId w:val="8"/>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Лицензиат не позднее следующего рабочего дня доведёт до Лицензиара информацию в случаях: а) изменения ПД Оператора и б) отзыва Оператором согласия на обработку его ПД;</w:t>
      </w:r>
    </w:p>
    <w:p w:rsidR="00442F35" w:rsidRPr="00C5001D" w:rsidRDefault="00442F35" w:rsidP="00B4059B">
      <w:pPr>
        <w:pStyle w:val="a7"/>
        <w:numPr>
          <w:ilvl w:val="0"/>
          <w:numId w:val="8"/>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Лицензиат не позднее трёх рабочих дней удалит ПД сведения об Операторе или заблокирует Аккаунты лица, утратившего статус Оператора.</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Цель обработки ПД Лицензиаром — предоставление Лицензиату персонализированного использования Программ Операторами и надлежащего исполнения обязательств по Договору. Лицензиар: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Лицензиаром ПД по Договору: запись, хранение, обезличивание, уничтожение. </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При обработке ПД в информационных системах Лицензиара, Лицензиар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Лицензиар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Лицензиат заверяет Лицензиара в том, что при выполнении Проверок, в Программы будут загружаться только такие файлы (материалы), в которых отсутствуют следующие сведения (личные данные),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w:t>
      </w:r>
      <w:proofErr w:type="spellStart"/>
      <w:r w:rsidRPr="00C5001D">
        <w:rPr>
          <w:rFonts w:ascii="Times New Roman" w:hAnsi="Times New Roman" w:cs="Times New Roman"/>
          <w:sz w:val="24"/>
          <w:szCs w:val="24"/>
        </w:rPr>
        <w:t>e-mal</w:t>
      </w:r>
      <w:proofErr w:type="spellEnd"/>
      <w:r w:rsidRPr="00C5001D">
        <w:rPr>
          <w:rFonts w:ascii="Times New Roman" w:hAnsi="Times New Roman" w:cs="Times New Roman"/>
          <w:sz w:val="24"/>
          <w:szCs w:val="24"/>
        </w:rPr>
        <w:t xml:space="preserve"> или личный номер телефона); г) со сведениями медицинского характера; д) со сведениями о </w:t>
      </w:r>
      <w:r w:rsidRPr="00C5001D">
        <w:rPr>
          <w:rFonts w:ascii="Times New Roman" w:hAnsi="Times New Roman" w:cs="Times New Roman"/>
          <w:sz w:val="24"/>
          <w:szCs w:val="24"/>
        </w:rPr>
        <w:lastRenderedPageBreak/>
        <w:t>социальном, имущественном положении; е) со сведениями о наличии судимости; ж) с вероисповеданием и т.п. Лицензиар не проверяет электронные материалы (файлы) Лицензиата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p w:rsidR="00442F35" w:rsidRPr="00B550D9" w:rsidRDefault="00481DBE"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Ответственность и ограничения</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sidRPr="00C5001D">
        <w:rPr>
          <w:rFonts w:ascii="Times New Roman" w:hAnsi="Times New Roman" w:cs="Times New Roman"/>
          <w:sz w:val="24"/>
          <w:szCs w:val="24"/>
        </w:rPr>
        <w:t>as</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is</w:t>
      </w:r>
      <w:proofErr w:type="spellEnd"/>
      <w:r w:rsidRPr="00C5001D">
        <w:rPr>
          <w:rFonts w:ascii="Times New Roman" w:hAnsi="Times New Roman" w:cs="Times New Roman"/>
          <w:sz w:val="24"/>
          <w:szCs w:val="24"/>
        </w:rPr>
        <w:t>»). Лицензиат несет все риски, сопряженные с использованием Программ.</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Лицензиар несёт ответственность только в пределах суммы, указанной в пункте 2.1 Договора. Лицензиар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Лицензиата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ТП в порядке, установленном Договором.</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 случае использования Лицензиатом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Лицензиатом, Лицензиар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Лицензиата.</w:t>
      </w:r>
    </w:p>
    <w:p w:rsidR="00442F35" w:rsidRPr="00B71AE2" w:rsidRDefault="00442F35" w:rsidP="00B4059B">
      <w:pPr>
        <w:pStyle w:val="2"/>
        <w:tabs>
          <w:tab w:val="left" w:pos="567"/>
          <w:tab w:val="left" w:pos="709"/>
          <w:tab w:val="left" w:pos="851"/>
        </w:tabs>
        <w:spacing w:before="0" w:after="0"/>
        <w:ind w:left="284" w:firstLine="0"/>
        <w:rPr>
          <w:rFonts w:ascii="Times New Roman" w:hAnsi="Times New Roman" w:cs="Times New Roman"/>
          <w:color w:val="auto"/>
          <w:sz w:val="24"/>
          <w:szCs w:val="24"/>
        </w:rPr>
      </w:pPr>
      <w:r w:rsidRPr="00B71AE2">
        <w:rPr>
          <w:rFonts w:ascii="Times New Roman" w:hAnsi="Times New Roman" w:cs="Times New Roman"/>
          <w:color w:val="auto"/>
          <w:sz w:val="24"/>
          <w:szCs w:val="24"/>
        </w:rPr>
        <w:t>В случае просрочки Лицензиатом установленных Договором сроков выплаты Лицензиару вознаграждения или просрочки подписания Лицензиатом Акта, — Лицензиар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Лицензиат обязан уплатить Лицензиару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p w:rsidR="00442F35" w:rsidRPr="00B71AE2" w:rsidRDefault="00442F35" w:rsidP="00B4059B">
      <w:pPr>
        <w:pStyle w:val="2"/>
        <w:tabs>
          <w:tab w:val="left" w:pos="567"/>
          <w:tab w:val="left" w:pos="709"/>
          <w:tab w:val="left" w:pos="851"/>
        </w:tabs>
        <w:spacing w:before="0" w:after="0"/>
        <w:ind w:left="284" w:firstLine="0"/>
        <w:rPr>
          <w:rFonts w:ascii="Times New Roman" w:hAnsi="Times New Roman" w:cs="Times New Roman"/>
          <w:color w:val="auto"/>
          <w:sz w:val="24"/>
          <w:szCs w:val="24"/>
        </w:rPr>
      </w:pPr>
      <w:r w:rsidRPr="00B71AE2">
        <w:rPr>
          <w:rFonts w:ascii="Times New Roman" w:hAnsi="Times New Roman" w:cs="Times New Roman"/>
          <w:color w:val="auto"/>
          <w:sz w:val="24"/>
          <w:szCs w:val="24"/>
        </w:rPr>
        <w:t xml:space="preserve">За каждый факт использования Программ Лицензиатом любыми способами, не предусмотренными Договором, в том числе, но не ограничиваясь: 1) за оказание Лицензиатом с помощью Программ услуг третьим лицам; 2) за нарушение Лицензиатом условия о запрете </w:t>
      </w:r>
      <w:proofErr w:type="spellStart"/>
      <w:r w:rsidRPr="00B71AE2">
        <w:rPr>
          <w:rFonts w:ascii="Times New Roman" w:hAnsi="Times New Roman" w:cs="Times New Roman"/>
          <w:color w:val="auto"/>
          <w:sz w:val="24"/>
          <w:szCs w:val="24"/>
        </w:rPr>
        <w:t>сублицензирования</w:t>
      </w:r>
      <w:proofErr w:type="spellEnd"/>
      <w:r w:rsidRPr="00B71AE2">
        <w:rPr>
          <w:rFonts w:ascii="Times New Roman" w:hAnsi="Times New Roman" w:cs="Times New Roman"/>
          <w:color w:val="auto"/>
          <w:sz w:val="24"/>
          <w:szCs w:val="24"/>
        </w:rPr>
        <w:t xml:space="preserve">; 3) за передачу данных Аккаунтов (в том числе, созданных Лицензиатом с помощью Программ) посторонним лицам и др., — Лицензиар вправе потребовать от Лицензиата выплаты Лицензиатом штрафа в размере 50% (пятьдесят процентов) от суммы, установленной в п. 2.1 Договора, который Лицензиат обязан уплатить </w:t>
      </w:r>
      <w:r w:rsidRPr="00B71AE2">
        <w:rPr>
          <w:rFonts w:ascii="Times New Roman" w:hAnsi="Times New Roman" w:cs="Times New Roman"/>
          <w:color w:val="auto"/>
          <w:sz w:val="24"/>
          <w:szCs w:val="24"/>
        </w:rPr>
        <w:lastRenderedPageBreak/>
        <w:t>в течение 10 (десяти) календарных дней, исчисляемых со дня направления Лицензиату требования об уплате.</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В случае нарушения Лицензиатом условий Договора в части способов использования Программ, включая ограничения или запрет </w:t>
      </w:r>
      <w:proofErr w:type="spellStart"/>
      <w:r w:rsidRPr="00C5001D">
        <w:rPr>
          <w:rFonts w:ascii="Times New Roman" w:hAnsi="Times New Roman" w:cs="Times New Roman"/>
          <w:sz w:val="24"/>
          <w:szCs w:val="24"/>
        </w:rPr>
        <w:t>сублицензирования</w:t>
      </w:r>
      <w:proofErr w:type="spellEnd"/>
      <w:r w:rsidRPr="00C5001D">
        <w:rPr>
          <w:rFonts w:ascii="Times New Roman" w:hAnsi="Times New Roman" w:cs="Times New Roman"/>
          <w:sz w:val="24"/>
          <w:szCs w:val="24"/>
        </w:rPr>
        <w:t>, Лицензиар вправе приостановить действие лицензии или отказаться от исполнения Договора в одностороннем внесудебном порядке путем направления Лицензиату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Лицензиар не несет ответственности за последствия использования Лицензиатом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Лицензиатом в качестве одобренного для цитирования.</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Любые действия с Программами, осуществляемые с использованием Аккаунтов, включая действия с ПД, считаются действиями, совершенными самим Лицензиатом, в том числе, в случае предоставления Оператором Аккаунта постороннему лицу. Лицензиат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Лицензиар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Лицензиат вправе письменно обратиться к Лицензиару за помощью в удалении ПД и Аккаунтов определённых Операторов.</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Любая Проверка, совершенная с использованием Аккаунта, созданного Лицензиатом, входит в Лимит Проверок, независимо от того, совершена ли такая Проверка Оператором или совершена неуполномоченным (посторонним) лицом.</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Изменение договора, электронный документооборот</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 xml:space="preserve">Лицензиар вправе в одностороннем внесудебном порядке отказаться от исполнения Договора в случае, если Лицензиат прямо или косвенно оспаривает исключительные права Лицензиара: а) на Программы; </w:t>
      </w:r>
      <w:r w:rsidR="004336F5" w:rsidRPr="00C5001D">
        <w:rPr>
          <w:rFonts w:ascii="Times New Roman" w:hAnsi="Times New Roman" w:cs="Times New Roman"/>
          <w:sz w:val="24"/>
          <w:szCs w:val="24"/>
        </w:rPr>
        <w:t>б</w:t>
      </w:r>
      <w:r w:rsidRPr="00C5001D">
        <w:rPr>
          <w:rFonts w:ascii="Times New Roman" w:hAnsi="Times New Roman" w:cs="Times New Roman"/>
          <w:sz w:val="24"/>
          <w:szCs w:val="24"/>
        </w:rPr>
        <w:t xml:space="preserve">) на коммерческое </w:t>
      </w:r>
      <w:r w:rsidRPr="00317D5B">
        <w:rPr>
          <w:rFonts w:ascii="Times New Roman" w:hAnsi="Times New Roman" w:cs="Times New Roman"/>
          <w:sz w:val="24"/>
          <w:szCs w:val="24"/>
        </w:rPr>
        <w:t xml:space="preserve">обозначение </w:t>
      </w:r>
      <w:r w:rsidR="00D77575" w:rsidRPr="00317D5B">
        <w:rPr>
          <w:rFonts w:ascii="Times New Roman" w:hAnsi="Times New Roman" w:cs="Times New Roman"/>
          <w:sz w:val="24"/>
          <w:szCs w:val="24"/>
        </w:rPr>
        <w:t>_____________________</w:t>
      </w:r>
      <w:r w:rsidRPr="00317D5B">
        <w:rPr>
          <w:rFonts w:ascii="Times New Roman" w:hAnsi="Times New Roman" w:cs="Times New Roman"/>
          <w:sz w:val="24"/>
          <w:szCs w:val="24"/>
        </w:rPr>
        <w:t xml:space="preserve">; г) на фирменное наименование </w:t>
      </w:r>
      <w:r w:rsidR="00D77575" w:rsidRPr="00317D5B">
        <w:rPr>
          <w:rFonts w:ascii="Times New Roman" w:hAnsi="Times New Roman" w:cs="Times New Roman"/>
          <w:sz w:val="24"/>
          <w:szCs w:val="24"/>
        </w:rPr>
        <w:t>_________________</w:t>
      </w:r>
      <w:r w:rsidRPr="00317D5B">
        <w:rPr>
          <w:rFonts w:ascii="Times New Roman" w:hAnsi="Times New Roman" w:cs="Times New Roman"/>
          <w:sz w:val="24"/>
          <w:szCs w:val="24"/>
        </w:rPr>
        <w:t>, или способствует</w:t>
      </w:r>
      <w:r w:rsidRPr="00C5001D">
        <w:rPr>
          <w:rFonts w:ascii="Times New Roman" w:hAnsi="Times New Roman" w:cs="Times New Roman"/>
          <w:sz w:val="24"/>
          <w:szCs w:val="24"/>
        </w:rPr>
        <w:t xml:space="preserve"> другим лицам совершать аналогичные действия.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Лицензиатом уведомления Лицензиара об отказе от дальнейшего исполнения Лицензиаром Договора. Уведомление считается полученным Лицензиатом по истечении 7 (семи) календарных дней, исчисляемых со дня направления такого уведомления Лицензиату.</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lastRenderedPageBreak/>
        <w:t>Порядок рассмотрения споров</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Споры и разногласия, возникающие из Договора, Стороны решают путем проведения совместных переговоров 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p>
    <w:p w:rsidR="00442F35" w:rsidRPr="00317D5B"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317D5B">
        <w:rPr>
          <w:rFonts w:ascii="Times New Roman" w:hAnsi="Times New Roman" w:cs="Times New Roman"/>
          <w:sz w:val="24"/>
          <w:szCs w:val="24"/>
        </w:rPr>
        <w:t>В случае недостижения согласия, неразрешённые Сторонами споры по Договору могут быть переданы на рассмотрение в Арбитражный суд города</w:t>
      </w:r>
      <w:proofErr w:type="gramStart"/>
      <w:r w:rsidRPr="00317D5B">
        <w:rPr>
          <w:rFonts w:ascii="Times New Roman" w:hAnsi="Times New Roman" w:cs="Times New Roman"/>
          <w:sz w:val="24"/>
          <w:szCs w:val="24"/>
        </w:rPr>
        <w:t xml:space="preserve"> </w:t>
      </w:r>
      <w:r w:rsidR="00317D5B" w:rsidRPr="00317D5B">
        <w:rPr>
          <w:rFonts w:ascii="Times New Roman" w:hAnsi="Times New Roman" w:cs="Times New Roman"/>
          <w:sz w:val="24"/>
          <w:szCs w:val="24"/>
        </w:rPr>
        <w:t>С</w:t>
      </w:r>
      <w:proofErr w:type="gramEnd"/>
      <w:r w:rsidR="00317D5B" w:rsidRPr="00317D5B">
        <w:rPr>
          <w:rFonts w:ascii="Times New Roman" w:hAnsi="Times New Roman" w:cs="Times New Roman"/>
          <w:sz w:val="24"/>
          <w:szCs w:val="24"/>
        </w:rPr>
        <w:t>анкт - Петербурга и Ленинградской области.</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bookmarkStart w:id="1" w:name="_GoBack"/>
      <w:bookmarkEnd w:id="1"/>
      <w:r w:rsidRPr="00C5001D">
        <w:rPr>
          <w:rFonts w:ascii="Times New Roman" w:hAnsi="Times New Roman" w:cs="Times New Roman"/>
          <w:sz w:val="24"/>
          <w:szCs w:val="24"/>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 и т.п.</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 В случае получения претензии в свой адрес, либо в случае направления претензии Лицензиату, Лицензиар вправе приостановить выполнение своих обязательств по Договору. 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p w:rsidR="00442F35" w:rsidRPr="00C5001D" w:rsidRDefault="00442F35" w:rsidP="00B4059B">
      <w:pPr>
        <w:pStyle w:val="2"/>
        <w:tabs>
          <w:tab w:val="left" w:pos="567"/>
          <w:tab w:val="left" w:pos="709"/>
          <w:tab w:val="left" w:pos="851"/>
        </w:tabs>
        <w:spacing w:before="0" w:after="0"/>
        <w:ind w:left="284" w:firstLine="0"/>
        <w:contextualSpacing/>
        <w:rPr>
          <w:rFonts w:ascii="Times New Roman" w:hAnsi="Times New Roman" w:cs="Times New Roman"/>
          <w:sz w:val="24"/>
          <w:szCs w:val="24"/>
        </w:rPr>
      </w:pPr>
      <w:r w:rsidRPr="00C5001D">
        <w:rPr>
          <w:rFonts w:ascii="Times New Roman" w:hAnsi="Times New Roman" w:cs="Times New Roman"/>
          <w:sz w:val="24"/>
          <w:szCs w:val="24"/>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p>
    <w:p w:rsidR="00442F35" w:rsidRPr="00B550D9" w:rsidRDefault="00D971F1" w:rsidP="00B4059B">
      <w:pPr>
        <w:pStyle w:val="1"/>
        <w:tabs>
          <w:tab w:val="left" w:pos="567"/>
          <w:tab w:val="left" w:pos="709"/>
          <w:tab w:val="left" w:pos="851"/>
        </w:tabs>
        <w:spacing w:before="0" w:after="0"/>
        <w:ind w:left="284" w:firstLine="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Заключительные положения</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не является составной частью Договора, а также не влияет на условия Договора или на порядок его исполнения Сторонами.</w:t>
      </w:r>
    </w:p>
    <w:p w:rsidR="00442F35" w:rsidRPr="00C5001D" w:rsidRDefault="00442F35" w:rsidP="00B4059B">
      <w:pPr>
        <w:tabs>
          <w:tab w:val="left" w:pos="567"/>
          <w:tab w:val="left" w:pos="709"/>
          <w:tab w:val="left" w:pos="851"/>
        </w:tabs>
        <w:spacing w:after="0"/>
        <w:ind w:left="284"/>
        <w:rPr>
          <w:rFonts w:ascii="Times New Roman" w:hAnsi="Times New Roman" w:cs="Times New Roman"/>
          <w:sz w:val="24"/>
          <w:szCs w:val="24"/>
        </w:rPr>
      </w:pPr>
      <w:r w:rsidRPr="00C5001D">
        <w:rPr>
          <w:rFonts w:ascii="Times New Roman" w:hAnsi="Times New Roman" w:cs="Times New Roman"/>
          <w:sz w:val="24"/>
          <w:szCs w:val="24"/>
        </w:rPr>
        <w:t xml:space="preserve">При достижении Лицензиатом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p w:rsidR="00762009" w:rsidRPr="00C5001D" w:rsidRDefault="00762009"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Договор действует в течение периода действия простой (неисключительной) лицензии, предоставленной Лицензиату, указанного в Спецификации. Окончание действия Договора не освобождает Стороны от надлежащего исполнения своих неисполненных обязательств по нему.</w:t>
      </w:r>
    </w:p>
    <w:p w:rsidR="00481DBE" w:rsidRPr="00C5001D" w:rsidRDefault="00481DBE"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При достижении Лицензиатом Лимита Проверок в пределах действия лицензии, —прекращается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 осуществляется только на основании нового лицензионного договора или дополнительного соглашения.</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В случае изменения своих реквизитов, Сторона обязуется уведомить об этом другую Сторону не позднее трех рабочих дней. Стороны заверяют друг друга, что по Договору отсутствуют правоотношения, регулируемые статьями 317.1 и 823 ГК РФ.</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w:t>
      </w:r>
      <w:r w:rsidRPr="00C5001D">
        <w:rPr>
          <w:rFonts w:ascii="Times New Roman" w:hAnsi="Times New Roman" w:cs="Times New Roman"/>
          <w:sz w:val="24"/>
          <w:szCs w:val="24"/>
        </w:rPr>
        <w:lastRenderedPageBreak/>
        <w:t>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Обязательства Лицензиара по Договору прекращаются невозможностью исполнения, если наступит хотя бы одно из следующих обстоятельств, непосредственно влияющее на Лицензиара, за которое Лицензиар не отвечает: отключение России (города Москвы) от сети Интернет; отключение электроэнергии в городе Москве; уничтожение имущества Лицензиара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Лицензиара; выход из строя дата-центра Лицензиара; радикальные изменения законодательства (политического режима); возникновение 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Лицензиара;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Лицензиат не вправе обременять свои права в рамках Договора правами третьих лиц без предварительного письменного согласия Лицензиара.</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 Настоящий Договор заключен в рамках обычной хозяйственной деятельности Сторон.</w:t>
      </w:r>
    </w:p>
    <w:p w:rsidR="00442F35" w:rsidRPr="00C5001D" w:rsidRDefault="00442F35" w:rsidP="00B4059B">
      <w:pPr>
        <w:pStyle w:val="2"/>
        <w:tabs>
          <w:tab w:val="left" w:pos="567"/>
          <w:tab w:val="left" w:pos="709"/>
          <w:tab w:val="left" w:pos="851"/>
        </w:tabs>
        <w:spacing w:before="0" w:after="0"/>
        <w:ind w:left="284" w:firstLine="0"/>
        <w:rPr>
          <w:rFonts w:ascii="Times New Roman" w:hAnsi="Times New Roman" w:cs="Times New Roman"/>
          <w:sz w:val="24"/>
          <w:szCs w:val="24"/>
        </w:rPr>
      </w:pPr>
      <w:r w:rsidRPr="00C5001D">
        <w:rPr>
          <w:rFonts w:ascii="Times New Roman" w:hAnsi="Times New Roman" w:cs="Times New Roman"/>
          <w:sz w:val="24"/>
          <w:szCs w:val="24"/>
        </w:rPr>
        <w:t>К Договору прилагаются и являются его неотъемлемыми частями:</w:t>
      </w:r>
    </w:p>
    <w:p w:rsidR="00442F35" w:rsidRPr="00C5001D" w:rsidRDefault="00442F35" w:rsidP="00B4059B">
      <w:pPr>
        <w:pStyle w:val="a7"/>
        <w:numPr>
          <w:ilvl w:val="0"/>
          <w:numId w:val="10"/>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Спецификация (Приложение № 1);</w:t>
      </w:r>
    </w:p>
    <w:p w:rsidR="0079603E" w:rsidRPr="00C5001D" w:rsidRDefault="00442F35" w:rsidP="00B4059B">
      <w:pPr>
        <w:pStyle w:val="a7"/>
        <w:numPr>
          <w:ilvl w:val="0"/>
          <w:numId w:val="10"/>
        </w:numPr>
        <w:tabs>
          <w:tab w:val="left" w:pos="567"/>
          <w:tab w:val="left" w:pos="709"/>
          <w:tab w:val="left" w:pos="851"/>
        </w:tabs>
        <w:spacing w:after="0"/>
        <w:ind w:left="284" w:firstLine="0"/>
        <w:rPr>
          <w:rFonts w:ascii="Times New Roman" w:hAnsi="Times New Roman" w:cs="Times New Roman"/>
          <w:sz w:val="24"/>
          <w:szCs w:val="24"/>
        </w:rPr>
      </w:pPr>
      <w:r w:rsidRPr="00C5001D">
        <w:rPr>
          <w:rFonts w:ascii="Times New Roman" w:hAnsi="Times New Roman" w:cs="Times New Roman"/>
          <w:sz w:val="24"/>
          <w:szCs w:val="24"/>
        </w:rPr>
        <w:t xml:space="preserve">Форма документа: Акт предоставления лицензии на использование Программ (Приложение № </w:t>
      </w:r>
      <w:r w:rsidR="00197FCC" w:rsidRPr="00C5001D">
        <w:rPr>
          <w:rFonts w:ascii="Times New Roman" w:hAnsi="Times New Roman" w:cs="Times New Roman"/>
          <w:sz w:val="24"/>
          <w:szCs w:val="24"/>
        </w:rPr>
        <w:t>2</w:t>
      </w:r>
      <w:r w:rsidRPr="00C5001D">
        <w:rPr>
          <w:rFonts w:ascii="Times New Roman" w:hAnsi="Times New Roman" w:cs="Times New Roman"/>
          <w:sz w:val="24"/>
          <w:szCs w:val="24"/>
        </w:rPr>
        <w:t>).</w:t>
      </w:r>
    </w:p>
    <w:p w:rsidR="00442F35" w:rsidRPr="00B550D9" w:rsidRDefault="007C37EE" w:rsidP="00B4059B">
      <w:pPr>
        <w:pStyle w:val="1"/>
        <w:spacing w:before="0" w:after="0"/>
        <w:contextualSpacing/>
        <w:jc w:val="center"/>
        <w:rPr>
          <w:rFonts w:ascii="Times New Roman" w:hAnsi="Times New Roman" w:cs="Times New Roman"/>
          <w:b/>
          <w:color w:val="auto"/>
          <w:sz w:val="24"/>
          <w:szCs w:val="24"/>
        </w:rPr>
      </w:pPr>
      <w:r w:rsidRPr="00B550D9">
        <w:rPr>
          <w:rFonts w:ascii="Times New Roman" w:hAnsi="Times New Roman" w:cs="Times New Roman"/>
          <w:b/>
          <w:color w:val="auto"/>
          <w:sz w:val="24"/>
          <w:szCs w:val="24"/>
        </w:rPr>
        <w:t>Реквизиты сторон и подписи</w:t>
      </w:r>
    </w:p>
    <w:tbl>
      <w:tblPr>
        <w:tblW w:w="5152" w:type="pct"/>
        <w:shd w:val="clear" w:color="auto" w:fill="FFFFFF" w:themeFill="background1"/>
        <w:tblLook w:val="04A0"/>
      </w:tblPr>
      <w:tblGrid>
        <w:gridCol w:w="5337"/>
        <w:gridCol w:w="4963"/>
      </w:tblGrid>
      <w:tr w:rsidR="0079603E" w:rsidRPr="00C5001D" w:rsidTr="0079603E">
        <w:tc>
          <w:tcPr>
            <w:tcW w:w="2591" w:type="pct"/>
            <w:shd w:val="clear" w:color="auto" w:fill="FFFFFF" w:themeFill="background1"/>
          </w:tcPr>
          <w:p w:rsidR="0079603E" w:rsidRPr="00C5001D" w:rsidRDefault="0079603E" w:rsidP="00B4059B">
            <w:pPr>
              <w:pStyle w:val="ad"/>
              <w:rPr>
                <w:rFonts w:ascii="Times New Roman" w:hAnsi="Times New Roman"/>
                <w:bCs/>
                <w:sz w:val="24"/>
                <w:szCs w:val="24"/>
              </w:rPr>
            </w:pPr>
            <w:r w:rsidRPr="00C5001D">
              <w:rPr>
                <w:rFonts w:ascii="Times New Roman" w:hAnsi="Times New Roman"/>
                <w:bCs/>
                <w:sz w:val="24"/>
                <w:szCs w:val="24"/>
              </w:rPr>
              <w:t>Лицензиар:</w:t>
            </w:r>
          </w:p>
        </w:tc>
        <w:tc>
          <w:tcPr>
            <w:tcW w:w="2409" w:type="pct"/>
            <w:shd w:val="clear" w:color="auto" w:fill="FFFFFF" w:themeFill="background1"/>
          </w:tcPr>
          <w:p w:rsidR="0079603E" w:rsidRPr="00C5001D" w:rsidRDefault="0079603E" w:rsidP="00B4059B">
            <w:pPr>
              <w:pStyle w:val="ad"/>
              <w:rPr>
                <w:rFonts w:ascii="Times New Roman" w:hAnsi="Times New Roman"/>
                <w:bCs/>
                <w:sz w:val="24"/>
                <w:szCs w:val="24"/>
              </w:rPr>
            </w:pPr>
            <w:r w:rsidRPr="00C5001D">
              <w:rPr>
                <w:rFonts w:ascii="Times New Roman" w:hAnsi="Times New Roman"/>
                <w:bCs/>
                <w:sz w:val="24"/>
                <w:szCs w:val="24"/>
              </w:rPr>
              <w:t>Лицензиат:</w:t>
            </w:r>
          </w:p>
        </w:tc>
      </w:tr>
      <w:tr w:rsidR="0079603E" w:rsidRPr="00C5001D" w:rsidTr="0079603E">
        <w:tc>
          <w:tcPr>
            <w:tcW w:w="2591" w:type="pct"/>
            <w:shd w:val="clear" w:color="auto" w:fill="FFFFFF" w:themeFill="background1"/>
          </w:tcPr>
          <w:p w:rsidR="0079603E" w:rsidRPr="00C5001D" w:rsidRDefault="0079603E" w:rsidP="00B4059B">
            <w:pPr>
              <w:pStyle w:val="ad"/>
              <w:rPr>
                <w:rFonts w:ascii="Times New Roman" w:hAnsi="Times New Roman"/>
                <w:b/>
                <w:sz w:val="24"/>
                <w:szCs w:val="24"/>
              </w:rPr>
            </w:pPr>
            <w:bookmarkStart w:id="2" w:name="_Hlk122449426"/>
          </w:p>
        </w:tc>
        <w:tc>
          <w:tcPr>
            <w:tcW w:w="2409" w:type="pct"/>
            <w:shd w:val="clear" w:color="auto" w:fill="FFFFFF" w:themeFill="background1"/>
          </w:tcPr>
          <w:p w:rsidR="004B38D3" w:rsidRPr="00402440" w:rsidRDefault="004B38D3" w:rsidP="00B4059B">
            <w:pPr>
              <w:pStyle w:val="TableParagraph"/>
              <w:widowControl w:val="0"/>
              <w:autoSpaceDE w:val="0"/>
              <w:autoSpaceDN w:val="0"/>
              <w:spacing w:before="0"/>
              <w:contextualSpacing/>
              <w:rPr>
                <w:b/>
                <w:sz w:val="24"/>
                <w:szCs w:val="24"/>
                <w:lang w:val="ru-RU"/>
              </w:rPr>
            </w:pPr>
            <w:r w:rsidRPr="00402440">
              <w:rPr>
                <w:b/>
                <w:sz w:val="24"/>
                <w:szCs w:val="24"/>
                <w:lang w:val="ru-RU"/>
              </w:rPr>
              <w:t>Федеральное государственное бюджетное научное учреждение «Агрофизический научно-исследовательский институт»</w:t>
            </w:r>
          </w:p>
          <w:p w:rsidR="004B38D3" w:rsidRPr="00402440" w:rsidRDefault="004B38D3" w:rsidP="00B4059B">
            <w:pPr>
              <w:pStyle w:val="TableParagraph"/>
              <w:widowControl w:val="0"/>
              <w:autoSpaceDE w:val="0"/>
              <w:autoSpaceDN w:val="0"/>
              <w:spacing w:before="0"/>
              <w:contextualSpacing/>
              <w:rPr>
                <w:b/>
                <w:sz w:val="24"/>
                <w:szCs w:val="24"/>
                <w:lang w:val="ru-RU"/>
              </w:rPr>
            </w:pPr>
            <w:r w:rsidRPr="00402440">
              <w:rPr>
                <w:b/>
                <w:sz w:val="24"/>
                <w:szCs w:val="24"/>
                <w:lang w:val="ru-RU"/>
              </w:rPr>
              <w:t xml:space="preserve">(ФГБНУ АФИ) </w:t>
            </w:r>
          </w:p>
          <w:p w:rsid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Адрес: 195220, г. Санкт-Петербург,</w:t>
            </w:r>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пр-кт</w:t>
            </w:r>
            <w:proofErr w:type="spellEnd"/>
            <w:r>
              <w:rPr>
                <w:rFonts w:ascii="Times New Roman" w:eastAsiaTheme="majorEastAsia" w:hAnsi="Times New Roman" w:cs="Times New Roman"/>
                <w:sz w:val="24"/>
                <w:szCs w:val="24"/>
              </w:rPr>
              <w:t xml:space="preserve"> Гражданский, д.14 </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ИНН  7804006703,   КПП  780401001</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ОКТМО 40328000</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ОКПО  00495697, ОГРН 1027802514365</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 xml:space="preserve">УФК по г. Санкт-Петербургу </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(ФГБНУ АФИ, л/</w:t>
            </w:r>
            <w:proofErr w:type="spellStart"/>
            <w:r w:rsidRPr="004B38D3">
              <w:rPr>
                <w:rFonts w:ascii="Times New Roman" w:eastAsiaTheme="majorEastAsia" w:hAnsi="Times New Roman" w:cs="Times New Roman"/>
                <w:sz w:val="24"/>
                <w:szCs w:val="24"/>
              </w:rPr>
              <w:t>сч</w:t>
            </w:r>
            <w:proofErr w:type="spellEnd"/>
            <w:r w:rsidRPr="004B38D3">
              <w:rPr>
                <w:rFonts w:ascii="Times New Roman" w:eastAsiaTheme="majorEastAsia" w:hAnsi="Times New Roman" w:cs="Times New Roman"/>
                <w:sz w:val="24"/>
                <w:szCs w:val="24"/>
              </w:rPr>
              <w:t xml:space="preserve"> 20726У61050)</w:t>
            </w:r>
          </w:p>
          <w:p w:rsidR="004B38D3" w:rsidRPr="004B38D3" w:rsidRDefault="004B38D3" w:rsidP="00B4059B">
            <w:pPr>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р/счет № 03214643000000013225, ОКЦ № 1 ВВГУ Банка России//УФК по Нижегородской области, г Нижний Новгород.</w:t>
            </w:r>
          </w:p>
          <w:p w:rsidR="004B38D3" w:rsidRPr="004B38D3" w:rsidRDefault="004B38D3" w:rsidP="00B4059B">
            <w:pPr>
              <w:widowControl w:val="0"/>
              <w:autoSpaceDE w:val="0"/>
              <w:autoSpaceDN w:val="0"/>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к/счет № 40102810745370000024</w:t>
            </w:r>
          </w:p>
          <w:p w:rsidR="004B38D3" w:rsidRPr="004B38D3" w:rsidRDefault="004B38D3" w:rsidP="00B4059B">
            <w:pPr>
              <w:widowControl w:val="0"/>
              <w:autoSpaceDE w:val="0"/>
              <w:autoSpaceDN w:val="0"/>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БИК  012202102</w:t>
            </w:r>
          </w:p>
          <w:p w:rsidR="004B38D3" w:rsidRPr="004B38D3" w:rsidRDefault="004B38D3" w:rsidP="00B4059B">
            <w:pPr>
              <w:widowControl w:val="0"/>
              <w:autoSpaceDE w:val="0"/>
              <w:autoSpaceDN w:val="0"/>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Адрес электронной почты:</w:t>
            </w:r>
          </w:p>
          <w:p w:rsidR="004B38D3" w:rsidRPr="004B38D3" w:rsidRDefault="00FF5BE9" w:rsidP="00B4059B">
            <w:pPr>
              <w:pStyle w:val="TableParagraph"/>
              <w:widowControl w:val="0"/>
              <w:autoSpaceDE w:val="0"/>
              <w:autoSpaceDN w:val="0"/>
              <w:spacing w:before="0"/>
              <w:contextualSpacing/>
              <w:rPr>
                <w:rFonts w:eastAsiaTheme="majorEastAsia"/>
                <w:kern w:val="2"/>
                <w:sz w:val="24"/>
                <w:szCs w:val="24"/>
                <w:lang w:val="ru-RU"/>
              </w:rPr>
            </w:pPr>
            <w:hyperlink r:id="rId7" w:history="1">
              <w:r w:rsidR="004B38D3" w:rsidRPr="004B38D3">
                <w:rPr>
                  <w:rFonts w:eastAsiaTheme="majorEastAsia"/>
                  <w:kern w:val="2"/>
                  <w:lang w:val="ru-RU"/>
                </w:rPr>
                <w:t>of</w:t>
              </w:r>
              <w:r w:rsidR="004B38D3" w:rsidRPr="004B38D3">
                <w:rPr>
                  <w:rFonts w:eastAsiaTheme="majorEastAsia"/>
                  <w:kern w:val="2"/>
                </w:rPr>
                <w:t>fice@agrophys.ru</w:t>
              </w:r>
            </w:hyperlink>
          </w:p>
          <w:p w:rsidR="004B38D3" w:rsidRPr="004B38D3" w:rsidRDefault="004B38D3" w:rsidP="00B4059B">
            <w:pPr>
              <w:widowControl w:val="0"/>
              <w:shd w:val="clear" w:color="auto" w:fill="FFFFFF"/>
              <w:autoSpaceDE w:val="0"/>
              <w:autoSpaceDN w:val="0"/>
              <w:adjustRightInd w:val="0"/>
              <w:spacing w:after="0"/>
              <w:contextualSpacing/>
              <w:rPr>
                <w:rFonts w:ascii="Times New Roman" w:eastAsiaTheme="majorEastAsia" w:hAnsi="Times New Roman" w:cs="Times New Roman"/>
                <w:sz w:val="24"/>
                <w:szCs w:val="24"/>
              </w:rPr>
            </w:pPr>
            <w:r w:rsidRPr="004B38D3">
              <w:rPr>
                <w:rFonts w:ascii="Times New Roman" w:eastAsiaTheme="majorEastAsia" w:hAnsi="Times New Roman" w:cs="Times New Roman"/>
                <w:sz w:val="24"/>
                <w:szCs w:val="24"/>
              </w:rPr>
              <w:t>Тел.: +7(812)534-13-24</w:t>
            </w:r>
          </w:p>
          <w:p w:rsidR="0079603E" w:rsidRPr="00C5001D" w:rsidRDefault="0079603E" w:rsidP="00B4059B">
            <w:pPr>
              <w:pStyle w:val="ad"/>
              <w:jc w:val="both"/>
              <w:rPr>
                <w:rFonts w:ascii="Times New Roman" w:hAnsi="Times New Roman"/>
                <w:sz w:val="24"/>
                <w:szCs w:val="24"/>
              </w:rPr>
            </w:pPr>
          </w:p>
        </w:tc>
      </w:tr>
      <w:tr w:rsidR="0079603E" w:rsidRPr="00C5001D" w:rsidTr="0079603E">
        <w:tc>
          <w:tcPr>
            <w:tcW w:w="2591" w:type="pct"/>
            <w:shd w:val="clear" w:color="auto" w:fill="FFFFFF" w:themeFill="background1"/>
          </w:tcPr>
          <w:p w:rsidR="0079603E" w:rsidRPr="00C5001D" w:rsidRDefault="00B71AE2" w:rsidP="00B4059B">
            <w:pPr>
              <w:pStyle w:val="ad"/>
              <w:jc w:val="both"/>
              <w:rPr>
                <w:rFonts w:ascii="Times New Roman" w:hAnsi="Times New Roman"/>
                <w:sz w:val="24"/>
                <w:szCs w:val="24"/>
              </w:rPr>
            </w:pPr>
            <w:r>
              <w:rPr>
                <w:rFonts w:ascii="Times New Roman" w:hAnsi="Times New Roman"/>
                <w:sz w:val="24"/>
                <w:szCs w:val="24"/>
              </w:rPr>
              <w:lastRenderedPageBreak/>
              <w:t xml:space="preserve">Должность: </w:t>
            </w:r>
          </w:p>
          <w:p w:rsidR="0079603E" w:rsidRPr="00C5001D" w:rsidRDefault="0079603E" w:rsidP="00B4059B">
            <w:pPr>
              <w:pStyle w:val="ad"/>
              <w:jc w:val="both"/>
              <w:rPr>
                <w:rFonts w:ascii="Times New Roman" w:hAnsi="Times New Roman"/>
                <w:sz w:val="24"/>
                <w:szCs w:val="24"/>
              </w:rPr>
            </w:pPr>
          </w:p>
          <w:p w:rsidR="0079603E" w:rsidRPr="00C5001D" w:rsidRDefault="00BA7DD7" w:rsidP="00B4059B">
            <w:pPr>
              <w:pStyle w:val="ad"/>
              <w:jc w:val="both"/>
              <w:rPr>
                <w:rFonts w:ascii="Times New Roman" w:hAnsi="Times New Roman"/>
                <w:sz w:val="24"/>
                <w:szCs w:val="24"/>
              </w:rPr>
            </w:pPr>
            <w:r w:rsidRPr="00C5001D">
              <w:rPr>
                <w:rFonts w:ascii="Times New Roman" w:hAnsi="Times New Roman"/>
                <w:sz w:val="24"/>
                <w:szCs w:val="24"/>
              </w:rPr>
              <w:t>___________________________</w:t>
            </w:r>
            <w:r w:rsidR="0079603E" w:rsidRPr="00C5001D">
              <w:rPr>
                <w:rFonts w:ascii="Times New Roman" w:hAnsi="Times New Roman"/>
                <w:sz w:val="24"/>
                <w:szCs w:val="24"/>
              </w:rPr>
              <w:t>/</w:t>
            </w:r>
            <w:r w:rsidR="00B71AE2">
              <w:rPr>
                <w:rFonts w:ascii="Times New Roman" w:hAnsi="Times New Roman"/>
                <w:sz w:val="24"/>
                <w:szCs w:val="24"/>
              </w:rPr>
              <w:t>__________</w:t>
            </w:r>
            <w:r w:rsidR="0079603E" w:rsidRPr="00C5001D">
              <w:rPr>
                <w:rFonts w:ascii="Times New Roman" w:hAnsi="Times New Roman"/>
                <w:sz w:val="24"/>
                <w:szCs w:val="24"/>
              </w:rPr>
              <w:t>/</w:t>
            </w:r>
          </w:p>
        </w:tc>
        <w:tc>
          <w:tcPr>
            <w:tcW w:w="2409" w:type="pct"/>
            <w:shd w:val="clear" w:color="auto" w:fill="FFFFFF" w:themeFill="background1"/>
          </w:tcPr>
          <w:p w:rsidR="0079603E" w:rsidRPr="00C5001D" w:rsidRDefault="004B38D3" w:rsidP="00B4059B">
            <w:pPr>
              <w:pStyle w:val="ad"/>
              <w:jc w:val="both"/>
              <w:rPr>
                <w:rFonts w:ascii="Times New Roman" w:hAnsi="Times New Roman"/>
                <w:sz w:val="24"/>
                <w:szCs w:val="24"/>
              </w:rPr>
            </w:pPr>
            <w:r>
              <w:rPr>
                <w:rFonts w:ascii="Times New Roman" w:hAnsi="Times New Roman"/>
                <w:sz w:val="24"/>
                <w:szCs w:val="24"/>
              </w:rPr>
              <w:t>Директор</w:t>
            </w:r>
          </w:p>
          <w:p w:rsidR="007E2AB1" w:rsidRPr="00C5001D" w:rsidRDefault="007E2AB1" w:rsidP="00B4059B">
            <w:pPr>
              <w:pStyle w:val="ad"/>
              <w:jc w:val="both"/>
              <w:rPr>
                <w:rFonts w:ascii="Times New Roman" w:hAnsi="Times New Roman"/>
                <w:sz w:val="24"/>
                <w:szCs w:val="24"/>
              </w:rPr>
            </w:pPr>
          </w:p>
          <w:p w:rsidR="0079603E" w:rsidRPr="00C5001D" w:rsidRDefault="0079603E" w:rsidP="00B4059B">
            <w:pPr>
              <w:pStyle w:val="ad"/>
              <w:jc w:val="both"/>
              <w:rPr>
                <w:rFonts w:ascii="Times New Roman" w:hAnsi="Times New Roman"/>
                <w:sz w:val="24"/>
                <w:szCs w:val="24"/>
              </w:rPr>
            </w:pPr>
            <w:r w:rsidRPr="00C5001D">
              <w:rPr>
                <w:rFonts w:ascii="Times New Roman" w:hAnsi="Times New Roman"/>
                <w:sz w:val="24"/>
                <w:szCs w:val="24"/>
              </w:rPr>
              <w:t>______________________</w:t>
            </w:r>
            <w:bookmarkEnd w:id="2"/>
            <w:r w:rsidR="007E2AB1" w:rsidRPr="00C5001D">
              <w:rPr>
                <w:rFonts w:ascii="Times New Roman" w:hAnsi="Times New Roman"/>
                <w:sz w:val="24"/>
                <w:szCs w:val="24"/>
              </w:rPr>
              <w:t>/</w:t>
            </w:r>
            <w:r w:rsidR="004B38D3">
              <w:rPr>
                <w:rFonts w:ascii="Times New Roman" w:hAnsi="Times New Roman"/>
                <w:sz w:val="24"/>
                <w:szCs w:val="24"/>
              </w:rPr>
              <w:t>Ю.В, Чесноков</w:t>
            </w:r>
            <w:r w:rsidR="007E2AB1" w:rsidRPr="00C5001D">
              <w:rPr>
                <w:rFonts w:ascii="Times New Roman" w:hAnsi="Times New Roman"/>
                <w:sz w:val="24"/>
                <w:szCs w:val="24"/>
              </w:rPr>
              <w:t>/</w:t>
            </w:r>
          </w:p>
        </w:tc>
      </w:tr>
    </w:tbl>
    <w:p w:rsidR="003C664D" w:rsidRPr="00C5001D" w:rsidRDefault="003C664D" w:rsidP="00BA7DD7">
      <w:pPr>
        <w:tabs>
          <w:tab w:val="left" w:pos="6237"/>
        </w:tabs>
        <w:spacing w:line="276" w:lineRule="auto"/>
        <w:ind w:firstLine="720"/>
        <w:rPr>
          <w:rFonts w:ascii="Times New Roman" w:hAnsi="Times New Roman" w:cs="Times New Roman"/>
          <w:sz w:val="24"/>
          <w:szCs w:val="24"/>
        </w:rPr>
      </w:pPr>
      <w:r w:rsidRPr="00C5001D">
        <w:rPr>
          <w:rFonts w:ascii="Times New Roman" w:hAnsi="Times New Roman" w:cs="Times New Roman"/>
          <w:sz w:val="24"/>
          <w:szCs w:val="24"/>
        </w:rPr>
        <w:t>М.П.</w:t>
      </w:r>
      <w:r w:rsidRPr="00C5001D">
        <w:rPr>
          <w:rFonts w:ascii="Times New Roman" w:hAnsi="Times New Roman" w:cs="Times New Roman"/>
          <w:sz w:val="24"/>
          <w:szCs w:val="24"/>
        </w:rPr>
        <w:tab/>
        <w:t>М.П.</w:t>
      </w:r>
    </w:p>
    <w:p w:rsidR="00442F35" w:rsidRPr="00C5001D" w:rsidRDefault="00442F35" w:rsidP="0087425B">
      <w:pPr>
        <w:spacing w:after="0"/>
        <w:ind w:left="5387"/>
        <w:jc w:val="right"/>
        <w:rPr>
          <w:rFonts w:ascii="Times New Roman" w:hAnsi="Times New Roman" w:cs="Times New Roman"/>
          <w:sz w:val="24"/>
          <w:szCs w:val="24"/>
        </w:rPr>
      </w:pPr>
      <w:r w:rsidRPr="00C5001D">
        <w:rPr>
          <w:rFonts w:ascii="Times New Roman" w:hAnsi="Times New Roman" w:cs="Times New Roman"/>
          <w:sz w:val="24"/>
          <w:szCs w:val="24"/>
        </w:rPr>
        <w:t>Приложение № 1</w:t>
      </w:r>
    </w:p>
    <w:p w:rsidR="00442F35" w:rsidRPr="00C5001D" w:rsidRDefault="00442F35" w:rsidP="0087425B">
      <w:pPr>
        <w:spacing w:after="0"/>
        <w:ind w:left="5387"/>
        <w:jc w:val="right"/>
        <w:rPr>
          <w:rFonts w:ascii="Times New Roman" w:hAnsi="Times New Roman" w:cs="Times New Roman"/>
          <w:sz w:val="24"/>
          <w:szCs w:val="24"/>
        </w:rPr>
      </w:pPr>
      <w:r w:rsidRPr="00C5001D">
        <w:rPr>
          <w:rFonts w:ascii="Times New Roman" w:hAnsi="Times New Roman" w:cs="Times New Roman"/>
          <w:sz w:val="24"/>
          <w:szCs w:val="24"/>
        </w:rPr>
        <w:t xml:space="preserve">к лицензионному договору № </w:t>
      </w:r>
      <w:r w:rsidR="00B71AE2">
        <w:rPr>
          <w:rFonts w:ascii="Times New Roman" w:hAnsi="Times New Roman" w:cs="Times New Roman"/>
          <w:sz w:val="24"/>
          <w:szCs w:val="24"/>
        </w:rPr>
        <w:t>_____</w:t>
      </w:r>
    </w:p>
    <w:p w:rsidR="00442F35" w:rsidRPr="00C5001D" w:rsidRDefault="00442F35" w:rsidP="0087425B">
      <w:pPr>
        <w:spacing w:after="0"/>
        <w:ind w:left="5387"/>
        <w:jc w:val="right"/>
        <w:rPr>
          <w:rFonts w:ascii="Times New Roman" w:hAnsi="Times New Roman" w:cs="Times New Roman"/>
          <w:sz w:val="24"/>
          <w:szCs w:val="24"/>
        </w:rPr>
      </w:pPr>
      <w:r w:rsidRPr="00C5001D">
        <w:rPr>
          <w:rFonts w:ascii="Times New Roman" w:hAnsi="Times New Roman" w:cs="Times New Roman"/>
          <w:sz w:val="24"/>
          <w:szCs w:val="24"/>
        </w:rPr>
        <w:t>от «</w:t>
      </w:r>
      <w:r w:rsidR="00D971F1" w:rsidRPr="00C5001D">
        <w:rPr>
          <w:rFonts w:ascii="Times New Roman" w:hAnsi="Times New Roman" w:cs="Times New Roman"/>
          <w:sz w:val="24"/>
          <w:szCs w:val="24"/>
        </w:rPr>
        <w:t>____</w:t>
      </w:r>
      <w:r w:rsidRPr="00C5001D">
        <w:rPr>
          <w:rFonts w:ascii="Times New Roman" w:hAnsi="Times New Roman" w:cs="Times New Roman"/>
          <w:sz w:val="24"/>
          <w:szCs w:val="24"/>
        </w:rPr>
        <w:t>»</w:t>
      </w:r>
      <w:r w:rsidR="00D971F1" w:rsidRPr="00C5001D">
        <w:rPr>
          <w:rFonts w:ascii="Times New Roman" w:hAnsi="Times New Roman" w:cs="Times New Roman"/>
          <w:sz w:val="24"/>
          <w:szCs w:val="24"/>
        </w:rPr>
        <w:t xml:space="preserve"> ______________ </w:t>
      </w:r>
      <w:r w:rsidRPr="00C5001D">
        <w:rPr>
          <w:rFonts w:ascii="Times New Roman" w:hAnsi="Times New Roman" w:cs="Times New Roman"/>
          <w:sz w:val="24"/>
          <w:szCs w:val="24"/>
        </w:rPr>
        <w:t>20</w:t>
      </w:r>
      <w:r w:rsidR="00D971F1" w:rsidRPr="00C5001D">
        <w:rPr>
          <w:rFonts w:ascii="Times New Roman" w:hAnsi="Times New Roman" w:cs="Times New Roman"/>
          <w:sz w:val="24"/>
          <w:szCs w:val="24"/>
        </w:rPr>
        <w:t xml:space="preserve">____ </w:t>
      </w:r>
      <w:r w:rsidRPr="00C5001D">
        <w:rPr>
          <w:rFonts w:ascii="Times New Roman" w:hAnsi="Times New Roman" w:cs="Times New Roman"/>
          <w:sz w:val="24"/>
          <w:szCs w:val="24"/>
        </w:rPr>
        <w:t>г.</w:t>
      </w:r>
    </w:p>
    <w:p w:rsidR="00D80292" w:rsidRPr="00C5001D" w:rsidRDefault="00D80292" w:rsidP="00F1617B">
      <w:pPr>
        <w:spacing w:after="0"/>
        <w:ind w:left="5387"/>
        <w:rPr>
          <w:rFonts w:ascii="Times New Roman" w:hAnsi="Times New Roman" w:cs="Times New Roman"/>
          <w:sz w:val="24"/>
          <w:szCs w:val="24"/>
        </w:rPr>
      </w:pPr>
    </w:p>
    <w:p w:rsidR="00442F35" w:rsidRPr="00C5001D" w:rsidRDefault="00442F35" w:rsidP="00F1617B">
      <w:pPr>
        <w:pStyle w:val="a3"/>
        <w:rPr>
          <w:rFonts w:ascii="Times New Roman" w:hAnsi="Times New Roman" w:cs="Times New Roman"/>
          <w:sz w:val="24"/>
          <w:szCs w:val="24"/>
        </w:rPr>
      </w:pPr>
      <w:r w:rsidRPr="00C5001D">
        <w:rPr>
          <w:rFonts w:ascii="Times New Roman" w:hAnsi="Times New Roman" w:cs="Times New Roman"/>
          <w:sz w:val="24"/>
          <w:szCs w:val="24"/>
        </w:rPr>
        <w:t>Спецификация</w:t>
      </w:r>
    </w:p>
    <w:p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 xml:space="preserve">Лицензиар обязуется предоставить Лицензиату простую (неисключительную) лицензию на использование Программ, обеспечивающих </w:t>
      </w:r>
      <w:r w:rsidR="008C77D9" w:rsidRPr="00C5001D">
        <w:rPr>
          <w:rFonts w:ascii="Times New Roman" w:hAnsi="Times New Roman" w:cs="Times New Roman"/>
          <w:sz w:val="24"/>
          <w:szCs w:val="24"/>
        </w:rPr>
        <w:t xml:space="preserve">выполнение </w:t>
      </w:r>
      <w:r w:rsidR="00D971F1" w:rsidRPr="00C5001D">
        <w:rPr>
          <w:rFonts w:ascii="Times New Roman" w:hAnsi="Times New Roman" w:cs="Times New Roman"/>
          <w:sz w:val="24"/>
          <w:szCs w:val="24"/>
        </w:rPr>
        <w:t>Н</w:t>
      </w:r>
      <w:r w:rsidR="008C77D9" w:rsidRPr="00C5001D">
        <w:rPr>
          <w:rFonts w:ascii="Times New Roman" w:hAnsi="Times New Roman" w:cs="Times New Roman"/>
          <w:sz w:val="24"/>
          <w:szCs w:val="24"/>
        </w:rPr>
        <w:t>азначени</w:t>
      </w:r>
      <w:r w:rsidR="00D971F1" w:rsidRPr="00C5001D">
        <w:rPr>
          <w:rFonts w:ascii="Times New Roman" w:hAnsi="Times New Roman" w:cs="Times New Roman"/>
          <w:sz w:val="24"/>
          <w:szCs w:val="24"/>
        </w:rPr>
        <w:t>я</w:t>
      </w:r>
      <w:r w:rsidR="008C77D9" w:rsidRPr="00C5001D">
        <w:rPr>
          <w:rFonts w:ascii="Times New Roman" w:hAnsi="Times New Roman" w:cs="Times New Roman"/>
          <w:sz w:val="24"/>
          <w:szCs w:val="24"/>
        </w:rPr>
        <w:t xml:space="preserve"> программ, указанного в п. 1.2. Договора</w:t>
      </w:r>
      <w:r w:rsidRPr="00C5001D">
        <w:rPr>
          <w:rFonts w:ascii="Times New Roman" w:hAnsi="Times New Roman" w:cs="Times New Roman"/>
          <w:sz w:val="24"/>
          <w:szCs w:val="24"/>
        </w:rPr>
        <w:t>:</w:t>
      </w:r>
    </w:p>
    <w:tbl>
      <w:tblPr>
        <w:tblW w:w="5128" w:type="pct"/>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62"/>
        <w:gridCol w:w="1744"/>
        <w:gridCol w:w="4899"/>
        <w:gridCol w:w="1254"/>
        <w:gridCol w:w="1894"/>
      </w:tblGrid>
      <w:tr w:rsidR="00D80292" w:rsidRPr="00C5001D" w:rsidTr="004B38D3">
        <w:trPr>
          <w:tblCellSpacing w:w="0" w:type="dxa"/>
        </w:trPr>
        <w:tc>
          <w:tcPr>
            <w:tcW w:w="178" w:type="pct"/>
            <w:shd w:val="clear" w:color="auto" w:fill="D9D9D9" w:themeFill="background1" w:themeFillShade="D9"/>
            <w:noWrap/>
            <w:vAlign w:val="center"/>
          </w:tcPr>
          <w:p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w:t>
            </w:r>
          </w:p>
        </w:tc>
        <w:tc>
          <w:tcPr>
            <w:tcW w:w="859" w:type="pct"/>
            <w:shd w:val="clear" w:color="auto" w:fill="D9D9D9" w:themeFill="background1" w:themeFillShade="D9"/>
            <w:vAlign w:val="center"/>
          </w:tcPr>
          <w:p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Наименования Программ</w:t>
            </w:r>
          </w:p>
        </w:tc>
        <w:tc>
          <w:tcPr>
            <w:tcW w:w="2413" w:type="pct"/>
            <w:shd w:val="clear" w:color="auto" w:fill="D9D9D9" w:themeFill="background1" w:themeFillShade="D9"/>
            <w:vAlign w:val="center"/>
          </w:tcPr>
          <w:p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 xml:space="preserve">Краткое описание Программ </w:t>
            </w:r>
          </w:p>
        </w:tc>
        <w:tc>
          <w:tcPr>
            <w:tcW w:w="617" w:type="pct"/>
            <w:shd w:val="clear" w:color="auto" w:fill="D9D9D9" w:themeFill="background1" w:themeFillShade="D9"/>
            <w:vAlign w:val="center"/>
          </w:tcPr>
          <w:p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Период действия Лицензии, Лимит Проверок</w:t>
            </w:r>
          </w:p>
        </w:tc>
        <w:tc>
          <w:tcPr>
            <w:tcW w:w="933" w:type="pct"/>
            <w:shd w:val="clear" w:color="FFFFFF" w:fill="D9D9D9" w:themeFill="background1" w:themeFillShade="D9"/>
          </w:tcPr>
          <w:p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Сумма лицензионного вознаграждения в руб. (НДС не облагается)</w:t>
            </w:r>
          </w:p>
        </w:tc>
      </w:tr>
      <w:tr w:rsidR="002E0C20" w:rsidRPr="00C5001D" w:rsidTr="004B38D3">
        <w:trPr>
          <w:tblCellSpacing w:w="0" w:type="dxa"/>
        </w:trPr>
        <w:tc>
          <w:tcPr>
            <w:tcW w:w="178" w:type="pct"/>
            <w:noWrap/>
          </w:tcPr>
          <w:p w:rsidR="002E0C20" w:rsidRPr="00C5001D" w:rsidRDefault="002E0C20" w:rsidP="002E0C20">
            <w:pPr>
              <w:spacing w:after="0"/>
              <w:jc w:val="left"/>
              <w:rPr>
                <w:rFonts w:ascii="Times New Roman" w:eastAsia="Calibri" w:hAnsi="Times New Roman" w:cs="Times New Roman"/>
                <w:sz w:val="24"/>
                <w:szCs w:val="24"/>
              </w:rPr>
            </w:pPr>
            <w:r w:rsidRPr="00C5001D">
              <w:rPr>
                <w:rFonts w:ascii="Times New Roman" w:eastAsia="Calibri" w:hAnsi="Times New Roman" w:cs="Times New Roman"/>
                <w:sz w:val="24"/>
                <w:szCs w:val="24"/>
              </w:rPr>
              <w:t>1</w:t>
            </w:r>
          </w:p>
        </w:tc>
        <w:tc>
          <w:tcPr>
            <w:tcW w:w="859" w:type="pct"/>
          </w:tcPr>
          <w:p w:rsidR="002E0C20" w:rsidRPr="00C5001D" w:rsidRDefault="002E0C20" w:rsidP="008A2CE5">
            <w:pPr>
              <w:spacing w:after="0"/>
              <w:jc w:val="left"/>
              <w:rPr>
                <w:rFonts w:ascii="Times New Roman" w:hAnsi="Times New Roman" w:cs="Times New Roman"/>
              </w:rPr>
            </w:pPr>
            <w:r w:rsidRPr="00C5001D">
              <w:rPr>
                <w:rFonts w:ascii="Times New Roman" w:hAnsi="Times New Roman" w:cs="Times New Roman"/>
              </w:rPr>
              <w:t xml:space="preserve">Программная система </w:t>
            </w:r>
            <w:r w:rsidR="008A2CE5">
              <w:rPr>
                <w:rFonts w:ascii="Times New Roman" w:hAnsi="Times New Roman" w:cs="Times New Roman"/>
              </w:rPr>
              <w:t>проверки учебных и научных работ для обнаружения текстовых заимствований</w:t>
            </w:r>
            <w:r w:rsidRPr="00C5001D">
              <w:rPr>
                <w:rFonts w:ascii="Times New Roman" w:hAnsi="Times New Roman" w:cs="Times New Roman"/>
              </w:rPr>
              <w:t xml:space="preserve"> </w:t>
            </w:r>
          </w:p>
        </w:tc>
        <w:tc>
          <w:tcPr>
            <w:tcW w:w="2413" w:type="pct"/>
          </w:tcPr>
          <w:p w:rsidR="002E0C20" w:rsidRPr="00C5001D" w:rsidRDefault="002E0C20" w:rsidP="002E0C20">
            <w:pPr>
              <w:pStyle w:val="ds-markdown-paragraph"/>
              <w:shd w:val="clear" w:color="auto" w:fill="FFFFFF"/>
              <w:spacing w:before="0" w:beforeAutospacing="0" w:after="0" w:afterAutospacing="0"/>
              <w:rPr>
                <w:color w:val="0F1115"/>
                <w:sz w:val="22"/>
                <w:szCs w:val="22"/>
              </w:rPr>
            </w:pPr>
            <w:r w:rsidRPr="00C5001D">
              <w:rPr>
                <w:color w:val="0F1115"/>
                <w:sz w:val="22"/>
                <w:szCs w:val="22"/>
              </w:rPr>
              <w:t>Система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rsidR="002E0C20" w:rsidRPr="00C5001D" w:rsidRDefault="002E0C20" w:rsidP="002E0C20">
            <w:pPr>
              <w:pStyle w:val="ds-markdown-paragraph"/>
              <w:shd w:val="clear" w:color="auto" w:fill="FFFFFF"/>
              <w:spacing w:before="0" w:beforeAutospacing="0" w:after="0" w:afterAutospacing="0"/>
              <w:rPr>
                <w:color w:val="0F1115"/>
                <w:sz w:val="22"/>
                <w:szCs w:val="22"/>
              </w:rPr>
            </w:pPr>
            <w:r w:rsidRPr="00C5001D">
              <w:rPr>
                <w:color w:val="0F1115"/>
                <w:sz w:val="22"/>
                <w:szCs w:val="22"/>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r w:rsidR="00C5001D" w:rsidRPr="00C5001D">
              <w:rPr>
                <w:color w:val="0F1115"/>
                <w:sz w:val="22"/>
                <w:szCs w:val="22"/>
              </w:rPr>
              <w:t xml:space="preserve">Репозиторием </w:t>
            </w:r>
            <w:r w:rsidRPr="00C5001D">
              <w:rPr>
                <w:color w:val="0F1115"/>
                <w:sz w:val="22"/>
                <w:szCs w:val="22"/>
              </w:rPr>
              <w:t>проверенных документов, контролирует баланс и анализирует статистику. Пользователь — совершает проверки и анализирует результаты в отчетах</w:t>
            </w:r>
          </w:p>
          <w:p w:rsidR="002E0C20" w:rsidRPr="00C5001D" w:rsidRDefault="002E0C20" w:rsidP="002E0C20">
            <w:pPr>
              <w:spacing w:after="0"/>
              <w:jc w:val="left"/>
              <w:rPr>
                <w:rFonts w:ascii="Times New Roman" w:hAnsi="Times New Roman" w:cs="Times New Roman"/>
              </w:rPr>
            </w:pPr>
            <w:r w:rsidRPr="00C5001D">
              <w:rPr>
                <w:rFonts w:ascii="Times New Roman" w:hAnsi="Times New Roman" w:cs="Times New Roman"/>
                <w:color w:val="0F1115"/>
              </w:rPr>
              <w:t>Работы по интеграции с информационной системой Заказчика через API выполняются Заказчиком самостоятельно.</w:t>
            </w:r>
          </w:p>
        </w:tc>
        <w:tc>
          <w:tcPr>
            <w:tcW w:w="617" w:type="pct"/>
            <w:vAlign w:val="center"/>
          </w:tcPr>
          <w:p w:rsidR="004B38D3" w:rsidRDefault="00B22174" w:rsidP="004B38D3">
            <w:pPr>
              <w:spacing w:after="0" w:line="276" w:lineRule="auto"/>
              <w:rPr>
                <w:rFonts w:ascii="Times New Roman" w:eastAsia="Calibri" w:hAnsi="Times New Roman" w:cs="Times New Roman"/>
              </w:rPr>
            </w:pPr>
            <w:r>
              <w:rPr>
                <w:rFonts w:ascii="Times New Roman" w:hAnsi="Times New Roman" w:cs="Times New Roman"/>
              </w:rPr>
              <w:t xml:space="preserve"> </w:t>
            </w:r>
            <w:r w:rsidR="00745461">
              <w:rPr>
                <w:rFonts w:ascii="Times New Roman" w:hAnsi="Times New Roman" w:cs="Times New Roman"/>
              </w:rPr>
              <w:t xml:space="preserve"> </w:t>
            </w:r>
            <w:r w:rsidR="004B38D3">
              <w:rPr>
                <w:rFonts w:ascii="Times New Roman" w:eastAsia="Calibri" w:hAnsi="Times New Roman" w:cs="Times New Roman"/>
              </w:rPr>
              <w:t>12 мес.</w:t>
            </w:r>
          </w:p>
          <w:p w:rsidR="002E0C20" w:rsidRPr="00C5001D" w:rsidRDefault="004B38D3" w:rsidP="00B4059B">
            <w:pPr>
              <w:spacing w:after="0"/>
              <w:jc w:val="center"/>
              <w:rPr>
                <w:rFonts w:ascii="Times New Roman" w:hAnsi="Times New Roman" w:cs="Times New Roman"/>
              </w:rPr>
            </w:pPr>
            <w:r w:rsidRPr="004B38D3">
              <w:rPr>
                <w:rFonts w:ascii="Times New Roman" w:eastAsia="Calibri" w:hAnsi="Times New Roman" w:cs="Times New Roman"/>
              </w:rPr>
              <w:t>22.09.2026 - 21.09.2027</w:t>
            </w:r>
            <w:r w:rsidRPr="00C5001D">
              <w:rPr>
                <w:rFonts w:ascii="Times New Roman" w:eastAsia="Calibri" w:hAnsi="Times New Roman" w:cs="Times New Roman"/>
              </w:rPr>
              <w:t>.</w:t>
            </w:r>
          </w:p>
        </w:tc>
        <w:tc>
          <w:tcPr>
            <w:tcW w:w="933" w:type="pct"/>
            <w:vAlign w:val="center"/>
          </w:tcPr>
          <w:p w:rsidR="002E0C20" w:rsidRPr="0012430F" w:rsidRDefault="0012430F" w:rsidP="002E0C20">
            <w:pPr>
              <w:spacing w:after="0"/>
              <w:jc w:val="center"/>
              <w:rPr>
                <w:rFonts w:ascii="Times New Roman" w:hAnsi="Times New Roman" w:cs="Times New Roman"/>
                <w:lang w:val="en-US"/>
              </w:rPr>
            </w:pPr>
            <w:r>
              <w:rPr>
                <w:rFonts w:ascii="Times New Roman" w:hAnsi="Times New Roman" w:cs="Times New Roman"/>
                <w:lang w:val="en-US"/>
              </w:rPr>
              <w:t xml:space="preserve"> </w:t>
            </w:r>
          </w:p>
        </w:tc>
      </w:tr>
      <w:tr w:rsidR="00D80292" w:rsidRPr="00C5001D" w:rsidTr="004B38D3">
        <w:trPr>
          <w:tblCellSpacing w:w="0" w:type="dxa"/>
        </w:trPr>
        <w:tc>
          <w:tcPr>
            <w:tcW w:w="178" w:type="pct"/>
            <w:noWrap/>
          </w:tcPr>
          <w:p w:rsidR="00D80292" w:rsidRPr="00C5001D" w:rsidRDefault="002E0C20" w:rsidP="00F1617B">
            <w:pPr>
              <w:spacing w:after="0"/>
              <w:jc w:val="left"/>
              <w:rPr>
                <w:rFonts w:ascii="Times New Roman" w:eastAsia="Calibri" w:hAnsi="Times New Roman" w:cs="Times New Roman"/>
                <w:sz w:val="24"/>
                <w:szCs w:val="24"/>
              </w:rPr>
            </w:pPr>
            <w:r w:rsidRPr="00C5001D">
              <w:rPr>
                <w:rFonts w:ascii="Times New Roman" w:eastAsia="Calibri" w:hAnsi="Times New Roman" w:cs="Times New Roman"/>
                <w:sz w:val="24"/>
                <w:szCs w:val="24"/>
              </w:rPr>
              <w:t>2</w:t>
            </w:r>
          </w:p>
        </w:tc>
        <w:tc>
          <w:tcPr>
            <w:tcW w:w="859" w:type="pct"/>
          </w:tcPr>
          <w:p w:rsidR="00D80292" w:rsidRPr="00C5001D" w:rsidRDefault="00D80292" w:rsidP="008A2CE5">
            <w:pPr>
              <w:spacing w:after="0"/>
              <w:jc w:val="left"/>
              <w:rPr>
                <w:rFonts w:ascii="Times New Roman" w:hAnsi="Times New Roman" w:cs="Times New Roman"/>
              </w:rPr>
            </w:pPr>
            <w:r w:rsidRPr="00C5001D">
              <w:rPr>
                <w:rFonts w:ascii="Times New Roman" w:hAnsi="Times New Roman" w:cs="Times New Roman"/>
              </w:rPr>
              <w:t xml:space="preserve">Поисковый индекс </w:t>
            </w:r>
            <w:r w:rsidR="008A2CE5">
              <w:rPr>
                <w:rFonts w:ascii="Times New Roman" w:hAnsi="Times New Roman" w:cs="Times New Roman"/>
              </w:rPr>
              <w:t>программной системы проверки учебных и научных работ для обнаружения текстовых заимствований</w:t>
            </w:r>
          </w:p>
        </w:tc>
        <w:tc>
          <w:tcPr>
            <w:tcW w:w="2413" w:type="pct"/>
          </w:tcPr>
          <w:p w:rsidR="004B38D3" w:rsidRPr="00C5001D" w:rsidRDefault="004B38D3" w:rsidP="004B38D3">
            <w:pPr>
              <w:spacing w:after="0" w:line="276" w:lineRule="auto"/>
              <w:jc w:val="left"/>
              <w:rPr>
                <w:rFonts w:ascii="Times New Roman" w:hAnsi="Times New Roman" w:cs="Times New Roman"/>
              </w:rPr>
            </w:pPr>
            <w:r w:rsidRPr="00C5001D">
              <w:rPr>
                <w:rFonts w:ascii="Times New Roman" w:hAnsi="Times New Roman" w:cs="Times New Roman"/>
              </w:rPr>
              <w:t>Программа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rsidR="004B38D3" w:rsidRPr="00C5001D" w:rsidRDefault="004B38D3" w:rsidP="004B38D3">
            <w:pPr>
              <w:spacing w:after="0" w:line="276" w:lineRule="auto"/>
              <w:jc w:val="left"/>
              <w:rPr>
                <w:rFonts w:ascii="Times New Roman" w:hAnsi="Times New Roman" w:cs="Times New Roman"/>
              </w:rPr>
            </w:pPr>
            <w:r w:rsidRPr="00C5001D">
              <w:rPr>
                <w:rFonts w:ascii="Times New Roman" w:hAnsi="Times New Roman" w:cs="Times New Roman"/>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proofErr w:type="spellStart"/>
            <w:r>
              <w:rPr>
                <w:rFonts w:ascii="Times New Roman" w:hAnsi="Times New Roman" w:cs="Times New Roman"/>
              </w:rPr>
              <w:t>Репозиторием</w:t>
            </w:r>
            <w:proofErr w:type="spellEnd"/>
            <w:r>
              <w:rPr>
                <w:rFonts w:ascii="Times New Roman" w:hAnsi="Times New Roman" w:cs="Times New Roman"/>
              </w:rPr>
              <w:t xml:space="preserve"> </w:t>
            </w:r>
            <w:r w:rsidRPr="00C5001D">
              <w:rPr>
                <w:rFonts w:ascii="Times New Roman" w:hAnsi="Times New Roman" w:cs="Times New Roman"/>
              </w:rPr>
              <w:t xml:space="preserve">проверенных документов, </w:t>
            </w:r>
            <w:r w:rsidRPr="00C5001D">
              <w:rPr>
                <w:rFonts w:ascii="Times New Roman" w:hAnsi="Times New Roman" w:cs="Times New Roman"/>
              </w:rPr>
              <w:lastRenderedPageBreak/>
              <w:t>контролирует баланс и анализирует статистику. Пользователь — совершает проверки и анализирует результаты в отчетах</w:t>
            </w:r>
          </w:p>
          <w:p w:rsidR="004B38D3" w:rsidRDefault="004B38D3" w:rsidP="004B38D3">
            <w:pPr>
              <w:spacing w:after="0"/>
              <w:jc w:val="left"/>
              <w:rPr>
                <w:rFonts w:ascii="Times New Roman" w:hAnsi="Times New Roman" w:cs="Times New Roman"/>
              </w:rPr>
            </w:pPr>
            <w:r w:rsidRPr="00C5001D">
              <w:rPr>
                <w:rFonts w:ascii="Times New Roman" w:hAnsi="Times New Roman" w:cs="Times New Roman"/>
              </w:rPr>
              <w:t>Работы по интеграции с информационной системой Заказчика через API выполняются Заказчиком самостоятельно</w:t>
            </w:r>
          </w:p>
          <w:p w:rsidR="00D80292" w:rsidRPr="00C5001D" w:rsidRDefault="00D80292" w:rsidP="00F1617B">
            <w:pPr>
              <w:spacing w:after="0"/>
              <w:jc w:val="left"/>
              <w:rPr>
                <w:rFonts w:ascii="Times New Roman" w:hAnsi="Times New Roman" w:cs="Times New Roman"/>
              </w:rPr>
            </w:pPr>
            <w:r w:rsidRPr="00C5001D">
              <w:rPr>
                <w:rFonts w:ascii="Times New Roman" w:hAnsi="Times New Roman" w:cs="Times New Roman"/>
              </w:rPr>
              <w:t>Комплексная индексная база данных для проверки текстов на заимствования объемом более 2 млрд источников на 100+ языках. Индекс объединяет проверенные и лицензионные коллекции, обеспечивая глубокий анализ в научной и образовательной сферах.</w:t>
            </w:r>
          </w:p>
          <w:p w:rsidR="00D80292" w:rsidRPr="00C5001D" w:rsidRDefault="00D80292" w:rsidP="00F1617B">
            <w:pPr>
              <w:spacing w:after="0"/>
              <w:jc w:val="left"/>
              <w:rPr>
                <w:rFonts w:ascii="Times New Roman" w:hAnsi="Times New Roman" w:cs="Times New Roman"/>
              </w:rPr>
            </w:pPr>
            <w:r w:rsidRPr="00C5001D">
              <w:rPr>
                <w:rFonts w:ascii="Times New Roman" w:hAnsi="Times New Roman" w:cs="Times New Roman"/>
              </w:rPr>
              <w:t>Ключевые коллекции включают:</w:t>
            </w:r>
          </w:p>
          <w:p w:rsidR="00D80292" w:rsidRPr="00C5001D" w:rsidRDefault="00D80292"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Научные ресурсы:</w:t>
            </w:r>
            <w:r w:rsidR="00C5001D">
              <w:rPr>
                <w:rFonts w:ascii="Times New Roman" w:hAnsi="Times New Roman" w:cs="Times New Roman"/>
              </w:rPr>
              <w:t xml:space="preserve"> </w:t>
            </w:r>
            <w:r w:rsidRPr="00C5001D">
              <w:rPr>
                <w:rFonts w:ascii="Times New Roman" w:hAnsi="Times New Roman" w:cs="Times New Roman"/>
              </w:rPr>
              <w:t>научная база</w:t>
            </w:r>
            <w:r w:rsidR="00C5001D">
              <w:rPr>
                <w:rFonts w:ascii="Times New Roman" w:hAnsi="Times New Roman" w:cs="Times New Roman"/>
              </w:rPr>
              <w:t xml:space="preserve"> </w:t>
            </w:r>
            <w:r w:rsidRPr="00C5001D">
              <w:rPr>
                <w:rFonts w:ascii="Times New Roman" w:hAnsi="Times New Roman" w:cs="Times New Roman"/>
              </w:rPr>
              <w:t>eLIBRARY.RU</w:t>
            </w:r>
            <w:r w:rsidR="00C5001D">
              <w:rPr>
                <w:rFonts w:ascii="Times New Roman" w:hAnsi="Times New Roman" w:cs="Times New Roman"/>
              </w:rPr>
              <w:t xml:space="preserve"> </w:t>
            </w:r>
            <w:r w:rsidRPr="00C5001D">
              <w:rPr>
                <w:rFonts w:ascii="Times New Roman" w:hAnsi="Times New Roman" w:cs="Times New Roman"/>
              </w:rPr>
              <w:t xml:space="preserve">(включая закрытые статьи), статьи журналов, индексируемых в </w:t>
            </w:r>
            <w:proofErr w:type="spellStart"/>
            <w:r w:rsidRPr="00C5001D">
              <w:rPr>
                <w:rFonts w:ascii="Times New Roman" w:hAnsi="Times New Roman" w:cs="Times New Roman"/>
              </w:rPr>
              <w:t>Scopus</w:t>
            </w:r>
            <w:proofErr w:type="spellEnd"/>
            <w:r w:rsidRPr="00C5001D">
              <w:rPr>
                <w:rFonts w:ascii="Times New Roman" w:hAnsi="Times New Roman" w:cs="Times New Roman"/>
              </w:rPr>
              <w:t xml:space="preserve"> и </w:t>
            </w:r>
            <w:proofErr w:type="spellStart"/>
            <w:r w:rsidRPr="00C5001D">
              <w:rPr>
                <w:rFonts w:ascii="Times New Roman" w:hAnsi="Times New Roman" w:cs="Times New Roman"/>
              </w:rPr>
              <w:t>Web</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of</w:t>
            </w:r>
            <w:proofErr w:type="spellEnd"/>
            <w:r w:rsidRPr="00C5001D">
              <w:rPr>
                <w:rFonts w:ascii="Times New Roman" w:hAnsi="Times New Roman" w:cs="Times New Roman"/>
              </w:rPr>
              <w:t xml:space="preserve"> Science, архивы РАН.</w:t>
            </w:r>
          </w:p>
          <w:p w:rsidR="00D80292" w:rsidRPr="00C5001D" w:rsidRDefault="00D80292"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Учебные материалы:</w:t>
            </w:r>
            <w:r w:rsidR="00C5001D">
              <w:rPr>
                <w:rFonts w:ascii="Times New Roman" w:hAnsi="Times New Roman" w:cs="Times New Roman"/>
              </w:rPr>
              <w:t xml:space="preserve"> </w:t>
            </w:r>
            <w:r w:rsidRPr="00C5001D">
              <w:rPr>
                <w:rFonts w:ascii="Times New Roman" w:hAnsi="Times New Roman" w:cs="Times New Roman"/>
              </w:rPr>
              <w:t>диссертации и авторефераты из стран СНГ, учебная литература вузов.</w:t>
            </w:r>
          </w:p>
          <w:p w:rsidR="00D80292" w:rsidRPr="00C5001D" w:rsidRDefault="00D80292"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Правовые базы:</w:t>
            </w:r>
            <w:r w:rsidR="00C5001D">
              <w:rPr>
                <w:rFonts w:ascii="Times New Roman" w:hAnsi="Times New Roman" w:cs="Times New Roman"/>
              </w:rPr>
              <w:t xml:space="preserve"> </w:t>
            </w:r>
            <w:r w:rsidRPr="00C5001D">
              <w:rPr>
                <w:rFonts w:ascii="Times New Roman" w:hAnsi="Times New Roman" w:cs="Times New Roman"/>
              </w:rPr>
              <w:t>базы данных российских и зарубежных юридических документов.</w:t>
            </w:r>
          </w:p>
          <w:p w:rsidR="00D80292" w:rsidRPr="00C5001D" w:rsidRDefault="00D80292"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Открытые источники:</w:t>
            </w:r>
            <w:r w:rsidR="00C5001D">
              <w:rPr>
                <w:rFonts w:ascii="Times New Roman" w:hAnsi="Times New Roman" w:cs="Times New Roman"/>
              </w:rPr>
              <w:t xml:space="preserve"> </w:t>
            </w:r>
            <w:r w:rsidRPr="00C5001D">
              <w:rPr>
                <w:rFonts w:ascii="Times New Roman" w:hAnsi="Times New Roman" w:cs="Times New Roman"/>
              </w:rPr>
              <w:t>патенты, интернет-ресурсы (сайты вузов, научные журналы, рефератные площадки и другие открытые источники, содержащие специализированную научную и научно-техническую информацию).</w:t>
            </w:r>
          </w:p>
          <w:p w:rsidR="00D80292" w:rsidRPr="00C5001D" w:rsidRDefault="00D80292" w:rsidP="00F1617B">
            <w:pPr>
              <w:spacing w:after="0"/>
              <w:jc w:val="left"/>
              <w:rPr>
                <w:rFonts w:ascii="Times New Roman" w:hAnsi="Times New Roman" w:cs="Times New Roman"/>
              </w:rPr>
            </w:pPr>
            <w:r w:rsidRPr="00C5001D">
              <w:rPr>
                <w:rFonts w:ascii="Times New Roman" w:hAnsi="Times New Roman" w:cs="Times New Roman"/>
              </w:rPr>
              <w:t>Система выявляет прямые, перефразированные и переводные заимствования.</w:t>
            </w:r>
          </w:p>
        </w:tc>
        <w:tc>
          <w:tcPr>
            <w:tcW w:w="617" w:type="pct"/>
            <w:vAlign w:val="center"/>
          </w:tcPr>
          <w:p w:rsidR="00AD2E34" w:rsidRDefault="00AD2E34" w:rsidP="00AD2E34">
            <w:pPr>
              <w:spacing w:after="0"/>
              <w:jc w:val="center"/>
              <w:rPr>
                <w:rFonts w:ascii="Times New Roman" w:hAnsi="Times New Roman" w:cs="Times New Roman"/>
              </w:rPr>
            </w:pPr>
            <w:r w:rsidRPr="00AD2E34">
              <w:rPr>
                <w:rFonts w:ascii="Times New Roman" w:hAnsi="Times New Roman" w:cs="Times New Roman"/>
              </w:rPr>
              <w:lastRenderedPageBreak/>
              <w:t>150</w:t>
            </w:r>
            <w:r>
              <w:rPr>
                <w:rFonts w:ascii="Times New Roman" w:hAnsi="Times New Roman" w:cs="Times New Roman"/>
              </w:rPr>
              <w:t xml:space="preserve"> проверок</w:t>
            </w:r>
          </w:p>
          <w:p w:rsidR="00D80292" w:rsidRPr="00C5001D" w:rsidRDefault="004B38D3" w:rsidP="00AD2E34">
            <w:pPr>
              <w:spacing w:after="0"/>
              <w:jc w:val="center"/>
              <w:rPr>
                <w:rFonts w:ascii="Times New Roman" w:hAnsi="Times New Roman" w:cs="Times New Roman"/>
              </w:rPr>
            </w:pPr>
            <w:r>
              <w:rPr>
                <w:rFonts w:ascii="Times New Roman" w:hAnsi="Times New Roman" w:cs="Times New Roman"/>
              </w:rPr>
              <w:t xml:space="preserve"> </w:t>
            </w:r>
            <w:r w:rsidRPr="004B38D3">
              <w:rPr>
                <w:rFonts w:ascii="Times New Roman" w:eastAsia="Calibri" w:hAnsi="Times New Roman" w:cs="Times New Roman"/>
              </w:rPr>
              <w:t>22.09.2026 - 21.09.2027</w:t>
            </w:r>
          </w:p>
        </w:tc>
        <w:tc>
          <w:tcPr>
            <w:tcW w:w="933" w:type="pct"/>
            <w:vAlign w:val="center"/>
          </w:tcPr>
          <w:p w:rsidR="00D80292" w:rsidRPr="00C5001D" w:rsidRDefault="0012430F" w:rsidP="00F1617B">
            <w:pPr>
              <w:spacing w:after="0"/>
              <w:jc w:val="center"/>
              <w:rPr>
                <w:rFonts w:ascii="Times New Roman" w:hAnsi="Times New Roman" w:cs="Times New Roman"/>
              </w:rPr>
            </w:pPr>
            <w:r>
              <w:rPr>
                <w:rFonts w:ascii="Times New Roman" w:hAnsi="Times New Roman" w:cs="Times New Roman"/>
                <w:lang w:val="en-US"/>
              </w:rPr>
              <w:t xml:space="preserve"> </w:t>
            </w:r>
            <w:r w:rsidR="00B22174">
              <w:rPr>
                <w:rFonts w:ascii="Times New Roman" w:hAnsi="Times New Roman" w:cs="Times New Roman"/>
              </w:rPr>
              <w:t xml:space="preserve"> </w:t>
            </w:r>
          </w:p>
        </w:tc>
      </w:tr>
    </w:tbl>
    <w:p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lastRenderedPageBreak/>
        <w:t xml:space="preserve">За предоставление Лицензиару в соответствии с п. 1.7 Договора права использования Индекса </w:t>
      </w:r>
      <w:r w:rsidR="00C5001D">
        <w:rPr>
          <w:rFonts w:ascii="Times New Roman" w:hAnsi="Times New Roman" w:cs="Times New Roman"/>
          <w:sz w:val="24"/>
          <w:szCs w:val="24"/>
        </w:rPr>
        <w:t xml:space="preserve">Репозитория </w:t>
      </w:r>
      <w:r w:rsidR="00C05626" w:rsidRPr="00C5001D">
        <w:rPr>
          <w:rFonts w:ascii="Times New Roman" w:hAnsi="Times New Roman" w:cs="Times New Roman"/>
          <w:sz w:val="24"/>
          <w:szCs w:val="24"/>
        </w:rPr>
        <w:t xml:space="preserve">проверенных документов </w:t>
      </w:r>
      <w:r w:rsidRPr="00C5001D">
        <w:rPr>
          <w:rFonts w:ascii="Times New Roman" w:hAnsi="Times New Roman" w:cs="Times New Roman"/>
          <w:sz w:val="24"/>
          <w:szCs w:val="24"/>
        </w:rPr>
        <w:t xml:space="preserve">Лицензиата Лицензиар предоставляет Лицензиату одноразовую скидку в сумме </w:t>
      </w:r>
      <w:r w:rsidR="0012430F" w:rsidRPr="0012430F">
        <w:rPr>
          <w:rFonts w:ascii="Times New Roman" w:hAnsi="Times New Roman" w:cs="Times New Roman"/>
          <w:sz w:val="24"/>
          <w:szCs w:val="24"/>
        </w:rPr>
        <w:t xml:space="preserve"> </w:t>
      </w:r>
      <w:r w:rsidR="00745461">
        <w:rPr>
          <w:rFonts w:ascii="Times New Roman" w:hAnsi="Times New Roman" w:cs="Times New Roman"/>
          <w:sz w:val="24"/>
          <w:szCs w:val="24"/>
        </w:rPr>
        <w:t xml:space="preserve">  </w:t>
      </w:r>
      <w:r w:rsidR="007F4FD6" w:rsidRPr="00C5001D">
        <w:rPr>
          <w:rFonts w:ascii="Times New Roman" w:hAnsi="Times New Roman" w:cs="Times New Roman"/>
          <w:sz w:val="24"/>
          <w:szCs w:val="24"/>
        </w:rPr>
        <w:t>(</w:t>
      </w:r>
      <w:r w:rsidR="00745461">
        <w:rPr>
          <w:rFonts w:ascii="Times New Roman" w:hAnsi="Times New Roman" w:cs="Times New Roman"/>
          <w:sz w:val="24"/>
          <w:szCs w:val="24"/>
        </w:rPr>
        <w:t xml:space="preserve"> </w:t>
      </w:r>
      <w:r w:rsidR="0012430F" w:rsidRPr="0012430F">
        <w:rPr>
          <w:rFonts w:ascii="Times New Roman" w:hAnsi="Times New Roman" w:cs="Times New Roman"/>
          <w:sz w:val="24"/>
          <w:szCs w:val="24"/>
        </w:rPr>
        <w:t xml:space="preserve">                   </w:t>
      </w:r>
      <w:r w:rsidR="007F4FD6" w:rsidRPr="00C5001D">
        <w:rPr>
          <w:rFonts w:ascii="Times New Roman" w:hAnsi="Times New Roman" w:cs="Times New Roman"/>
          <w:sz w:val="24"/>
          <w:szCs w:val="24"/>
        </w:rPr>
        <w:t>) руб. 00 коп</w:t>
      </w:r>
      <w:r w:rsidR="002950ED" w:rsidRPr="00C5001D">
        <w:rPr>
          <w:rFonts w:ascii="Times New Roman" w:hAnsi="Times New Roman" w:cs="Times New Roman"/>
          <w:sz w:val="24"/>
          <w:szCs w:val="24"/>
        </w:rPr>
        <w:t xml:space="preserve"> НДС не облагается в связи с применением УСН на основании п.2 ст. 346.11 гл. 26.2 Налогового Кодекса Российской Федерации.</w:t>
      </w:r>
      <w:r w:rsidRPr="00C5001D">
        <w:rPr>
          <w:rFonts w:ascii="Times New Roman" w:hAnsi="Times New Roman" w:cs="Times New Roman"/>
          <w:sz w:val="24"/>
          <w:szCs w:val="24"/>
        </w:rPr>
        <w:t xml:space="preserve"> Цена Договора указана с учётом скидки.</w:t>
      </w:r>
    </w:p>
    <w:p w:rsidR="00E53B22" w:rsidRPr="00C5001D" w:rsidRDefault="00E53B22" w:rsidP="00F1617B">
      <w:pPr>
        <w:pStyle w:val="a7"/>
        <w:numPr>
          <w:ilvl w:val="0"/>
          <w:numId w:val="13"/>
        </w:numPr>
        <w:rPr>
          <w:rFonts w:ascii="Times New Roman" w:hAnsi="Times New Roman" w:cs="Times New Roman"/>
          <w:sz w:val="24"/>
          <w:szCs w:val="24"/>
        </w:rPr>
      </w:pPr>
      <w:bookmarkStart w:id="3" w:name="_Hlk215661195"/>
      <w:r w:rsidRPr="00C5001D">
        <w:rPr>
          <w:rFonts w:ascii="Times New Roman" w:hAnsi="Times New Roman" w:cs="Times New Roman"/>
          <w:sz w:val="24"/>
          <w:szCs w:val="24"/>
        </w:rPr>
        <w:t>Отсутствие у Лицензиата необходимого системного программного обеспечения (в том числе, но не ограничиваясь операционной системы, браузера, текстового редактора и т.п.) не является основанием невозможности использования Программ Лицензиатом.</w:t>
      </w:r>
    </w:p>
    <w:bookmarkEnd w:id="3"/>
    <w:p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Лицензиат обязан выплатить Лицензиару</w:t>
      </w:r>
      <w:proofErr w:type="gramStart"/>
      <w:r w:rsidR="00745461">
        <w:rPr>
          <w:rFonts w:ascii="Times New Roman" w:hAnsi="Times New Roman" w:cs="Times New Roman"/>
          <w:sz w:val="24"/>
          <w:szCs w:val="24"/>
        </w:rPr>
        <w:t xml:space="preserve"> </w:t>
      </w:r>
      <w:r w:rsidR="0012430F" w:rsidRPr="0012430F">
        <w:rPr>
          <w:rFonts w:ascii="Times New Roman" w:hAnsi="Times New Roman" w:cs="Times New Roman"/>
          <w:sz w:val="24"/>
          <w:szCs w:val="24"/>
        </w:rPr>
        <w:t xml:space="preserve">                    </w:t>
      </w:r>
      <w:r w:rsidR="00745461">
        <w:rPr>
          <w:rFonts w:ascii="Times New Roman" w:hAnsi="Times New Roman" w:cs="Times New Roman"/>
          <w:sz w:val="24"/>
          <w:szCs w:val="24"/>
        </w:rPr>
        <w:t xml:space="preserve"> </w:t>
      </w:r>
      <w:r w:rsidR="007F4FD6" w:rsidRPr="00C5001D">
        <w:rPr>
          <w:rFonts w:ascii="Times New Roman" w:hAnsi="Times New Roman" w:cs="Times New Roman"/>
          <w:sz w:val="24"/>
          <w:szCs w:val="24"/>
        </w:rPr>
        <w:t xml:space="preserve"> (</w:t>
      </w:r>
      <w:r w:rsidR="00745461">
        <w:rPr>
          <w:rFonts w:ascii="Times New Roman" w:hAnsi="Times New Roman" w:cs="Times New Roman"/>
          <w:sz w:val="24"/>
          <w:szCs w:val="24"/>
        </w:rPr>
        <w:t xml:space="preserve"> </w:t>
      </w:r>
      <w:r w:rsidR="0012430F" w:rsidRPr="0012430F">
        <w:rPr>
          <w:rFonts w:ascii="Times New Roman" w:hAnsi="Times New Roman" w:cs="Times New Roman"/>
          <w:sz w:val="24"/>
          <w:szCs w:val="24"/>
        </w:rPr>
        <w:t xml:space="preserve">            </w:t>
      </w:r>
      <w:r w:rsidR="007F4FD6" w:rsidRPr="00C5001D">
        <w:rPr>
          <w:rFonts w:ascii="Times New Roman" w:hAnsi="Times New Roman" w:cs="Times New Roman"/>
          <w:sz w:val="24"/>
          <w:szCs w:val="24"/>
        </w:rPr>
        <w:t xml:space="preserve">) </w:t>
      </w:r>
      <w:proofErr w:type="gramEnd"/>
      <w:r w:rsidR="007F4FD6" w:rsidRPr="00C5001D">
        <w:rPr>
          <w:rFonts w:ascii="Times New Roman" w:hAnsi="Times New Roman" w:cs="Times New Roman"/>
          <w:sz w:val="24"/>
          <w:szCs w:val="24"/>
        </w:rPr>
        <w:t xml:space="preserve">рублей 00 копеек, </w:t>
      </w:r>
      <w:r w:rsidR="002950ED" w:rsidRPr="00C5001D">
        <w:rPr>
          <w:rFonts w:ascii="Times New Roman" w:hAnsi="Times New Roman" w:cs="Times New Roman"/>
          <w:sz w:val="24"/>
          <w:szCs w:val="24"/>
        </w:rPr>
        <w:t>НДС не облагается в связи с применением УСН на основании п.2 ст. 346.11 гл. 26.2 Налогового Кодекса Российской Федерации</w:t>
      </w:r>
      <w:r w:rsidR="007F4FD6" w:rsidRPr="00C5001D">
        <w:rPr>
          <w:rFonts w:ascii="Times New Roman" w:hAnsi="Times New Roman" w:cs="Times New Roman"/>
          <w:sz w:val="24"/>
          <w:szCs w:val="24"/>
        </w:rPr>
        <w:t>.</w:t>
      </w:r>
    </w:p>
    <w:p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Если Лицензиар ранее не заключал с Лицензиатом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Спецификации.</w:t>
      </w:r>
    </w:p>
    <w:p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Лицензиар предоставляет Лицензиату лицензию на период в</w:t>
      </w:r>
      <w:r w:rsidRPr="00C5001D">
        <w:rPr>
          <w:rFonts w:ascii="Times New Roman" w:hAnsi="Times New Roman" w:cs="Times New Roman"/>
          <w:sz w:val="24"/>
          <w:szCs w:val="24"/>
          <w:shd w:val="clear" w:color="auto" w:fill="FFFFFF" w:themeFill="background1"/>
        </w:rPr>
        <w:t xml:space="preserve"> </w:t>
      </w:r>
      <w:r w:rsidR="007F4FD6" w:rsidRPr="00C5001D">
        <w:rPr>
          <w:rFonts w:ascii="Times New Roman" w:hAnsi="Times New Roman" w:cs="Times New Roman"/>
          <w:sz w:val="24"/>
          <w:szCs w:val="24"/>
          <w:shd w:val="clear" w:color="auto" w:fill="FFFFFF" w:themeFill="background1"/>
        </w:rPr>
        <w:t>12</w:t>
      </w:r>
      <w:r w:rsidRPr="00C5001D">
        <w:rPr>
          <w:rFonts w:ascii="Times New Roman" w:hAnsi="Times New Roman" w:cs="Times New Roman"/>
          <w:sz w:val="24"/>
          <w:szCs w:val="24"/>
        </w:rPr>
        <w:t xml:space="preserve"> мес., исчисляемый со дня направления Лицензиату логина, пароля и веб-адреса для использования Программ. Достижение Лицензиатом Лимита Проверок до истечения периода действия Лицензии, — не прекращает течение этого периода, но останавливает возможность совершения Проверок.</w:t>
      </w:r>
    </w:p>
    <w:tbl>
      <w:tblPr>
        <w:tblW w:w="5000" w:type="pct"/>
        <w:tblLook w:val="04A0"/>
      </w:tblPr>
      <w:tblGrid>
        <w:gridCol w:w="5070"/>
        <w:gridCol w:w="4926"/>
      </w:tblGrid>
      <w:tr w:rsidR="00FC13BC" w:rsidRPr="00C5001D" w:rsidTr="00992BCE">
        <w:tc>
          <w:tcPr>
            <w:tcW w:w="2536" w:type="pct"/>
          </w:tcPr>
          <w:p w:rsidR="00FC13BC" w:rsidRPr="00C5001D" w:rsidRDefault="00FC13BC" w:rsidP="00F1617B">
            <w:pPr>
              <w:pStyle w:val="ad"/>
              <w:rPr>
                <w:rFonts w:ascii="Times New Roman" w:hAnsi="Times New Roman"/>
                <w:b/>
                <w:sz w:val="24"/>
                <w:szCs w:val="24"/>
              </w:rPr>
            </w:pPr>
            <w:r w:rsidRPr="00C5001D">
              <w:rPr>
                <w:rFonts w:ascii="Times New Roman" w:hAnsi="Times New Roman"/>
                <w:b/>
                <w:sz w:val="24"/>
                <w:szCs w:val="24"/>
              </w:rPr>
              <w:t>Лицензиар:</w:t>
            </w:r>
          </w:p>
        </w:tc>
        <w:tc>
          <w:tcPr>
            <w:tcW w:w="2464" w:type="pct"/>
          </w:tcPr>
          <w:p w:rsidR="00FC13BC" w:rsidRPr="00C5001D" w:rsidRDefault="00FC13BC" w:rsidP="00F1617B">
            <w:pPr>
              <w:pStyle w:val="ad"/>
              <w:rPr>
                <w:rFonts w:ascii="Times New Roman" w:hAnsi="Times New Roman"/>
                <w:b/>
                <w:sz w:val="24"/>
                <w:szCs w:val="24"/>
              </w:rPr>
            </w:pPr>
            <w:r w:rsidRPr="00C5001D">
              <w:rPr>
                <w:rFonts w:ascii="Times New Roman" w:hAnsi="Times New Roman"/>
                <w:b/>
                <w:sz w:val="24"/>
                <w:szCs w:val="24"/>
              </w:rPr>
              <w:t>Лицензиат:</w:t>
            </w:r>
          </w:p>
        </w:tc>
      </w:tr>
      <w:tr w:rsidR="00FC13BC" w:rsidRPr="00C5001D" w:rsidTr="00992BCE">
        <w:trPr>
          <w:trHeight w:val="397"/>
        </w:trPr>
        <w:tc>
          <w:tcPr>
            <w:tcW w:w="2536" w:type="pct"/>
          </w:tcPr>
          <w:p w:rsidR="00FC13BC" w:rsidRPr="00C5001D" w:rsidRDefault="00FC13BC" w:rsidP="00F1617B">
            <w:pPr>
              <w:pStyle w:val="ad"/>
              <w:rPr>
                <w:rFonts w:ascii="Times New Roman" w:hAnsi="Times New Roman"/>
                <w:b/>
                <w:sz w:val="24"/>
                <w:szCs w:val="24"/>
              </w:rPr>
            </w:pPr>
          </w:p>
          <w:p w:rsidR="00FC13BC" w:rsidRPr="00C5001D" w:rsidRDefault="00FC13BC" w:rsidP="00F1617B">
            <w:pPr>
              <w:pStyle w:val="ad"/>
              <w:rPr>
                <w:rFonts w:ascii="Times New Roman" w:hAnsi="Times New Roman"/>
                <w:sz w:val="24"/>
                <w:szCs w:val="24"/>
              </w:rPr>
            </w:pPr>
          </w:p>
        </w:tc>
        <w:tc>
          <w:tcPr>
            <w:tcW w:w="2464" w:type="pct"/>
          </w:tcPr>
          <w:p w:rsidR="00FC13BC" w:rsidRPr="00C5001D" w:rsidRDefault="00FC13BC" w:rsidP="00F1617B">
            <w:pPr>
              <w:pStyle w:val="ad"/>
              <w:jc w:val="both"/>
              <w:rPr>
                <w:rFonts w:ascii="Times New Roman" w:hAnsi="Times New Roman"/>
                <w:sz w:val="24"/>
                <w:szCs w:val="24"/>
              </w:rPr>
            </w:pPr>
          </w:p>
          <w:p w:rsidR="00FC13BC" w:rsidRPr="00C5001D" w:rsidRDefault="00FC13BC" w:rsidP="00F1617B">
            <w:pPr>
              <w:pStyle w:val="ad"/>
              <w:jc w:val="both"/>
              <w:rPr>
                <w:rFonts w:ascii="Times New Roman" w:hAnsi="Times New Roman"/>
                <w:sz w:val="24"/>
                <w:szCs w:val="24"/>
              </w:rPr>
            </w:pPr>
          </w:p>
        </w:tc>
      </w:tr>
      <w:tr w:rsidR="00FC13BC" w:rsidRPr="00C5001D" w:rsidTr="00992BCE">
        <w:tc>
          <w:tcPr>
            <w:tcW w:w="2536" w:type="pct"/>
          </w:tcPr>
          <w:p w:rsidR="00FC13BC" w:rsidRPr="00C5001D" w:rsidRDefault="00B71AE2" w:rsidP="00F1617B">
            <w:pPr>
              <w:pStyle w:val="ad"/>
              <w:rPr>
                <w:rFonts w:ascii="Times New Roman" w:hAnsi="Times New Roman"/>
                <w:sz w:val="24"/>
                <w:szCs w:val="24"/>
              </w:rPr>
            </w:pPr>
            <w:r>
              <w:rPr>
                <w:rFonts w:ascii="Times New Roman" w:hAnsi="Times New Roman"/>
                <w:sz w:val="24"/>
                <w:szCs w:val="24"/>
              </w:rPr>
              <w:t>Должность</w:t>
            </w:r>
          </w:p>
        </w:tc>
        <w:tc>
          <w:tcPr>
            <w:tcW w:w="2464" w:type="pct"/>
          </w:tcPr>
          <w:p w:rsidR="00FC13BC" w:rsidRPr="00C5001D" w:rsidRDefault="00B71AE2" w:rsidP="00D371F8">
            <w:pPr>
              <w:pStyle w:val="ad"/>
              <w:jc w:val="both"/>
              <w:rPr>
                <w:rFonts w:ascii="Times New Roman" w:hAnsi="Times New Roman"/>
                <w:bCs/>
                <w:sz w:val="24"/>
                <w:szCs w:val="24"/>
              </w:rPr>
            </w:pPr>
            <w:r>
              <w:rPr>
                <w:rFonts w:ascii="Times New Roman" w:hAnsi="Times New Roman"/>
                <w:bCs/>
                <w:sz w:val="24"/>
                <w:szCs w:val="24"/>
              </w:rPr>
              <w:t>Директор:</w:t>
            </w:r>
          </w:p>
        </w:tc>
      </w:tr>
      <w:tr w:rsidR="00FC13BC" w:rsidRPr="00C5001D" w:rsidTr="00992BCE">
        <w:tc>
          <w:tcPr>
            <w:tcW w:w="2536" w:type="pct"/>
          </w:tcPr>
          <w:p w:rsidR="00FC13BC" w:rsidRPr="00C5001D" w:rsidRDefault="00FC13BC" w:rsidP="00F1617B">
            <w:pPr>
              <w:pStyle w:val="ad"/>
              <w:rPr>
                <w:rFonts w:ascii="Times New Roman" w:hAnsi="Times New Roman"/>
                <w:sz w:val="24"/>
                <w:szCs w:val="24"/>
              </w:rPr>
            </w:pPr>
          </w:p>
          <w:p w:rsidR="00FC13BC" w:rsidRPr="00C5001D" w:rsidRDefault="00FC13BC" w:rsidP="00F1617B">
            <w:pPr>
              <w:pStyle w:val="ad"/>
              <w:rPr>
                <w:rFonts w:ascii="Times New Roman" w:hAnsi="Times New Roman"/>
                <w:sz w:val="24"/>
                <w:szCs w:val="24"/>
              </w:rPr>
            </w:pPr>
          </w:p>
          <w:p w:rsidR="00FC13BC" w:rsidRPr="00C5001D" w:rsidRDefault="00FC13BC" w:rsidP="00F1617B">
            <w:pPr>
              <w:pStyle w:val="ad"/>
              <w:rPr>
                <w:rFonts w:ascii="Times New Roman" w:hAnsi="Times New Roman"/>
                <w:sz w:val="24"/>
                <w:szCs w:val="24"/>
              </w:rPr>
            </w:pPr>
          </w:p>
          <w:p w:rsidR="00FC13BC" w:rsidRPr="00C5001D" w:rsidRDefault="00FC13BC" w:rsidP="00B71AE2">
            <w:pPr>
              <w:pStyle w:val="ad"/>
              <w:rPr>
                <w:rFonts w:ascii="Times New Roman" w:hAnsi="Times New Roman"/>
                <w:sz w:val="24"/>
                <w:szCs w:val="24"/>
              </w:rPr>
            </w:pPr>
            <w:r w:rsidRPr="00C5001D">
              <w:rPr>
                <w:rFonts w:ascii="Times New Roman" w:hAnsi="Times New Roman"/>
                <w:sz w:val="24"/>
                <w:szCs w:val="24"/>
              </w:rPr>
              <w:t xml:space="preserve">_______________________/ </w:t>
            </w:r>
            <w:r w:rsidR="00B71AE2">
              <w:rPr>
                <w:rFonts w:ascii="Times New Roman" w:hAnsi="Times New Roman"/>
                <w:sz w:val="24"/>
                <w:szCs w:val="24"/>
              </w:rPr>
              <w:t>_______</w:t>
            </w:r>
            <w:r w:rsidRPr="00C5001D">
              <w:rPr>
                <w:rFonts w:ascii="Times New Roman" w:hAnsi="Times New Roman"/>
                <w:sz w:val="24"/>
                <w:szCs w:val="24"/>
              </w:rPr>
              <w:t xml:space="preserve"> /</w:t>
            </w:r>
          </w:p>
        </w:tc>
        <w:tc>
          <w:tcPr>
            <w:tcW w:w="2464" w:type="pct"/>
          </w:tcPr>
          <w:p w:rsidR="00FC13BC" w:rsidRPr="00C5001D" w:rsidRDefault="00FC13BC" w:rsidP="00F1617B">
            <w:pPr>
              <w:pStyle w:val="ad"/>
              <w:jc w:val="both"/>
              <w:rPr>
                <w:rFonts w:ascii="Times New Roman" w:hAnsi="Times New Roman"/>
                <w:sz w:val="24"/>
                <w:szCs w:val="24"/>
              </w:rPr>
            </w:pPr>
          </w:p>
          <w:p w:rsidR="00FC13BC" w:rsidRPr="00C5001D" w:rsidRDefault="00FC13BC" w:rsidP="00F1617B">
            <w:pPr>
              <w:pStyle w:val="ad"/>
              <w:jc w:val="both"/>
              <w:rPr>
                <w:rFonts w:ascii="Times New Roman" w:hAnsi="Times New Roman"/>
                <w:sz w:val="24"/>
                <w:szCs w:val="24"/>
              </w:rPr>
            </w:pPr>
          </w:p>
          <w:p w:rsidR="00FC13BC" w:rsidRPr="00C5001D" w:rsidRDefault="00FC13BC" w:rsidP="00F1617B">
            <w:pPr>
              <w:pStyle w:val="ad"/>
              <w:jc w:val="both"/>
              <w:rPr>
                <w:rFonts w:ascii="Times New Roman" w:hAnsi="Times New Roman"/>
                <w:sz w:val="24"/>
                <w:szCs w:val="24"/>
              </w:rPr>
            </w:pPr>
          </w:p>
          <w:p w:rsidR="00FC13BC" w:rsidRPr="00C5001D" w:rsidRDefault="00FC13BC" w:rsidP="00B71AE2">
            <w:pPr>
              <w:pStyle w:val="ad"/>
              <w:jc w:val="both"/>
              <w:rPr>
                <w:rFonts w:ascii="Times New Roman" w:hAnsi="Times New Roman"/>
                <w:sz w:val="24"/>
                <w:szCs w:val="24"/>
              </w:rPr>
            </w:pPr>
            <w:r w:rsidRPr="00C5001D">
              <w:rPr>
                <w:rFonts w:ascii="Times New Roman" w:hAnsi="Times New Roman"/>
                <w:sz w:val="24"/>
                <w:szCs w:val="24"/>
              </w:rPr>
              <w:t>__________________</w:t>
            </w:r>
            <w:r w:rsidR="007F4FD6" w:rsidRPr="00C5001D">
              <w:rPr>
                <w:rFonts w:ascii="Times New Roman" w:hAnsi="Times New Roman"/>
                <w:sz w:val="24"/>
                <w:szCs w:val="24"/>
              </w:rPr>
              <w:t>/</w:t>
            </w:r>
            <w:r w:rsidR="00B71AE2">
              <w:rPr>
                <w:rFonts w:ascii="Times New Roman" w:hAnsi="Times New Roman"/>
                <w:sz w:val="24"/>
                <w:szCs w:val="24"/>
              </w:rPr>
              <w:t>Ю.В. Чесноков</w:t>
            </w:r>
            <w:r w:rsidR="007F4FD6" w:rsidRPr="00C5001D">
              <w:rPr>
                <w:rFonts w:ascii="Times New Roman" w:hAnsi="Times New Roman"/>
                <w:sz w:val="24"/>
                <w:szCs w:val="24"/>
              </w:rPr>
              <w:t>/</w:t>
            </w:r>
          </w:p>
        </w:tc>
      </w:tr>
    </w:tbl>
    <w:p w:rsidR="003C664D" w:rsidRPr="00C5001D" w:rsidRDefault="003C664D" w:rsidP="00F1617B">
      <w:pPr>
        <w:tabs>
          <w:tab w:val="left" w:pos="6237"/>
        </w:tabs>
        <w:ind w:firstLine="720"/>
        <w:rPr>
          <w:rFonts w:ascii="Times New Roman" w:hAnsi="Times New Roman" w:cs="Times New Roman"/>
          <w:sz w:val="24"/>
          <w:szCs w:val="24"/>
        </w:rPr>
      </w:pPr>
      <w:r w:rsidRPr="00C5001D">
        <w:rPr>
          <w:rFonts w:ascii="Times New Roman" w:hAnsi="Times New Roman" w:cs="Times New Roman"/>
          <w:sz w:val="24"/>
          <w:szCs w:val="24"/>
        </w:rPr>
        <w:lastRenderedPageBreak/>
        <w:t>М.П.</w:t>
      </w:r>
      <w:r w:rsidRPr="00C5001D">
        <w:rPr>
          <w:rFonts w:ascii="Times New Roman" w:hAnsi="Times New Roman" w:cs="Times New Roman"/>
          <w:sz w:val="24"/>
          <w:szCs w:val="24"/>
        </w:rPr>
        <w:tab/>
        <w:t>М.П.</w:t>
      </w:r>
    </w:p>
    <w:p w:rsidR="00FC13BC" w:rsidRPr="00C5001D" w:rsidRDefault="00FC13BC" w:rsidP="00F1617B">
      <w:pPr>
        <w:jc w:val="left"/>
        <w:rPr>
          <w:rFonts w:ascii="Times New Roman" w:hAnsi="Times New Roman" w:cs="Times New Roman"/>
          <w:sz w:val="24"/>
          <w:szCs w:val="24"/>
        </w:rPr>
      </w:pPr>
      <w:r w:rsidRPr="00C5001D">
        <w:rPr>
          <w:rFonts w:ascii="Times New Roman" w:hAnsi="Times New Roman" w:cs="Times New Roman"/>
          <w:sz w:val="24"/>
          <w:szCs w:val="24"/>
        </w:rPr>
        <w:br w:type="page"/>
      </w:r>
    </w:p>
    <w:p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lastRenderedPageBreak/>
        <w:t xml:space="preserve">Приложение № </w:t>
      </w:r>
      <w:r w:rsidR="00342493" w:rsidRPr="00C5001D">
        <w:rPr>
          <w:rFonts w:ascii="Times New Roman" w:hAnsi="Times New Roman" w:cs="Times New Roman"/>
          <w:sz w:val="24"/>
          <w:szCs w:val="24"/>
        </w:rPr>
        <w:t>2</w:t>
      </w:r>
    </w:p>
    <w:p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 xml:space="preserve">к лицензионному договору № </w:t>
      </w:r>
      <w:r w:rsidR="00E9728D" w:rsidRPr="00C5001D">
        <w:rPr>
          <w:rFonts w:ascii="Times New Roman" w:hAnsi="Times New Roman" w:cs="Times New Roman"/>
          <w:sz w:val="24"/>
          <w:szCs w:val="24"/>
        </w:rPr>
        <w:t>______</w:t>
      </w:r>
    </w:p>
    <w:p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_____</w:t>
      </w:r>
      <w:r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_________________ </w:t>
      </w:r>
      <w:r w:rsidRPr="00C5001D">
        <w:rPr>
          <w:rFonts w:ascii="Times New Roman" w:hAnsi="Times New Roman" w:cs="Times New Roman"/>
          <w:sz w:val="24"/>
          <w:szCs w:val="24"/>
        </w:rPr>
        <w:t>20</w:t>
      </w:r>
      <w:r w:rsidR="00BA6CA1" w:rsidRPr="00C5001D">
        <w:rPr>
          <w:rFonts w:ascii="Times New Roman" w:hAnsi="Times New Roman" w:cs="Times New Roman"/>
          <w:sz w:val="24"/>
          <w:szCs w:val="24"/>
        </w:rPr>
        <w:t xml:space="preserve">___ </w:t>
      </w:r>
      <w:r w:rsidRPr="00C5001D">
        <w:rPr>
          <w:rFonts w:ascii="Times New Roman" w:hAnsi="Times New Roman" w:cs="Times New Roman"/>
          <w:sz w:val="24"/>
          <w:szCs w:val="24"/>
        </w:rPr>
        <w:t>г.</w:t>
      </w:r>
    </w:p>
    <w:p w:rsidR="00442F35" w:rsidRPr="00C5001D" w:rsidRDefault="00442F35" w:rsidP="00F1617B">
      <w:pPr>
        <w:spacing w:after="0"/>
        <w:jc w:val="center"/>
        <w:rPr>
          <w:rFonts w:ascii="Times New Roman" w:hAnsi="Times New Roman" w:cs="Times New Roman"/>
          <w:sz w:val="24"/>
          <w:szCs w:val="24"/>
        </w:rPr>
      </w:pPr>
      <w:r w:rsidRPr="00C5001D">
        <w:rPr>
          <w:rFonts w:ascii="Times New Roman" w:hAnsi="Times New Roman" w:cs="Times New Roman"/>
          <w:sz w:val="24"/>
          <w:szCs w:val="24"/>
        </w:rPr>
        <w:t>Форма документа</w:t>
      </w:r>
    </w:p>
    <w:p w:rsidR="00442F35" w:rsidRPr="00C5001D" w:rsidRDefault="00442F35" w:rsidP="00F02F3B">
      <w:pPr>
        <w:spacing w:after="0"/>
        <w:jc w:val="center"/>
        <w:rPr>
          <w:rFonts w:ascii="Times New Roman" w:hAnsi="Times New Roman" w:cs="Times New Roman"/>
          <w:sz w:val="24"/>
          <w:szCs w:val="24"/>
        </w:rPr>
      </w:pPr>
      <w:r w:rsidRPr="00C5001D">
        <w:rPr>
          <w:rFonts w:ascii="Times New Roman" w:hAnsi="Times New Roman" w:cs="Times New Roman"/>
          <w:sz w:val="24"/>
          <w:szCs w:val="24"/>
        </w:rPr>
        <w:t>АКТ</w:t>
      </w:r>
    </w:p>
    <w:p w:rsidR="00442F35" w:rsidRPr="00C5001D" w:rsidRDefault="00442F35" w:rsidP="00F02F3B">
      <w:pPr>
        <w:spacing w:after="0"/>
        <w:jc w:val="center"/>
        <w:rPr>
          <w:rFonts w:ascii="Times New Roman" w:hAnsi="Times New Roman" w:cs="Times New Roman"/>
          <w:sz w:val="24"/>
          <w:szCs w:val="24"/>
        </w:rPr>
      </w:pPr>
      <w:r w:rsidRPr="00C5001D">
        <w:rPr>
          <w:rFonts w:ascii="Times New Roman" w:hAnsi="Times New Roman" w:cs="Times New Roman"/>
          <w:sz w:val="24"/>
          <w:szCs w:val="24"/>
        </w:rPr>
        <w:t>предоставления лицензии на использование Программ</w:t>
      </w:r>
    </w:p>
    <w:p w:rsidR="00442F35" w:rsidRPr="00C5001D" w:rsidRDefault="00442F35" w:rsidP="00F02F3B">
      <w:pPr>
        <w:spacing w:after="0"/>
        <w:jc w:val="center"/>
        <w:rPr>
          <w:rFonts w:ascii="Times New Roman" w:hAnsi="Times New Roman" w:cs="Times New Roman"/>
          <w:sz w:val="24"/>
          <w:szCs w:val="24"/>
        </w:rPr>
      </w:pPr>
      <w:r w:rsidRPr="00C5001D">
        <w:rPr>
          <w:rFonts w:ascii="Times New Roman" w:hAnsi="Times New Roman" w:cs="Times New Roman"/>
          <w:sz w:val="24"/>
          <w:szCs w:val="24"/>
        </w:rPr>
        <w:t>по лицензионному договору №</w:t>
      </w:r>
      <w:r w:rsidR="00BA6CA1" w:rsidRPr="00C5001D">
        <w:rPr>
          <w:rFonts w:ascii="Times New Roman" w:hAnsi="Times New Roman" w:cs="Times New Roman"/>
          <w:sz w:val="24"/>
          <w:szCs w:val="24"/>
        </w:rPr>
        <w:t xml:space="preserve"> </w:t>
      </w:r>
      <w:r w:rsidR="00E9728D" w:rsidRPr="00C5001D">
        <w:rPr>
          <w:rFonts w:ascii="Times New Roman" w:hAnsi="Times New Roman" w:cs="Times New Roman"/>
          <w:sz w:val="24"/>
          <w:szCs w:val="24"/>
        </w:rPr>
        <w:t>_____</w:t>
      </w:r>
      <w:r w:rsidR="00BA6CA1" w:rsidRPr="00C5001D">
        <w:rPr>
          <w:rFonts w:ascii="Times New Roman" w:hAnsi="Times New Roman" w:cs="Times New Roman"/>
          <w:sz w:val="24"/>
          <w:szCs w:val="24"/>
        </w:rPr>
        <w:t xml:space="preserve"> </w:t>
      </w:r>
      <w:r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_____</w:t>
      </w:r>
      <w:r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_____________ </w:t>
      </w:r>
      <w:r w:rsidRPr="00C5001D">
        <w:rPr>
          <w:rFonts w:ascii="Times New Roman" w:hAnsi="Times New Roman" w:cs="Times New Roman"/>
          <w:sz w:val="24"/>
          <w:szCs w:val="24"/>
        </w:rPr>
        <w:t>20</w:t>
      </w:r>
      <w:r w:rsidR="00BA6CA1" w:rsidRPr="00C5001D">
        <w:rPr>
          <w:rFonts w:ascii="Times New Roman" w:hAnsi="Times New Roman" w:cs="Times New Roman"/>
          <w:sz w:val="24"/>
          <w:szCs w:val="24"/>
        </w:rPr>
        <w:t>___</w:t>
      </w:r>
      <w:r w:rsidRPr="00C5001D">
        <w:rPr>
          <w:rFonts w:ascii="Times New Roman" w:hAnsi="Times New Roman" w:cs="Times New Roman"/>
          <w:sz w:val="24"/>
          <w:szCs w:val="24"/>
        </w:rPr>
        <w:t>г.</w:t>
      </w:r>
    </w:p>
    <w:p w:rsidR="00442F35" w:rsidRPr="00C5001D" w:rsidRDefault="00442F35" w:rsidP="00F02F3B">
      <w:pPr>
        <w:tabs>
          <w:tab w:val="left" w:pos="5812"/>
        </w:tabs>
        <w:spacing w:after="0"/>
        <w:rPr>
          <w:rFonts w:ascii="Times New Roman" w:hAnsi="Times New Roman" w:cs="Times New Roman"/>
          <w:sz w:val="24"/>
          <w:szCs w:val="24"/>
        </w:rPr>
      </w:pPr>
      <w:r w:rsidRPr="00C5001D">
        <w:rPr>
          <w:rFonts w:ascii="Times New Roman" w:hAnsi="Times New Roman" w:cs="Times New Roman"/>
          <w:sz w:val="24"/>
          <w:szCs w:val="24"/>
        </w:rPr>
        <w:t>город Москва</w:t>
      </w:r>
      <w:r w:rsidR="00BA6CA1" w:rsidRPr="00C5001D">
        <w:rPr>
          <w:rFonts w:ascii="Times New Roman" w:hAnsi="Times New Roman" w:cs="Times New Roman"/>
          <w:sz w:val="24"/>
          <w:szCs w:val="24"/>
        </w:rPr>
        <w:tab/>
      </w:r>
      <w:r w:rsidRPr="00C5001D">
        <w:rPr>
          <w:rFonts w:ascii="Times New Roman" w:hAnsi="Times New Roman" w:cs="Times New Roman"/>
          <w:sz w:val="24"/>
          <w:szCs w:val="24"/>
        </w:rPr>
        <w:t>«____» ____________ 20___ года</w:t>
      </w:r>
    </w:p>
    <w:p w:rsidR="00442F35" w:rsidRPr="00C5001D" w:rsidRDefault="00B71AE2" w:rsidP="00F02F3B">
      <w:pPr>
        <w:spacing w:after="0"/>
        <w:rPr>
          <w:rFonts w:ascii="Times New Roman" w:hAnsi="Times New Roman" w:cs="Times New Roman"/>
          <w:sz w:val="24"/>
          <w:szCs w:val="24"/>
        </w:rPr>
      </w:pPr>
      <w:r>
        <w:rPr>
          <w:rFonts w:ascii="Times New Roman" w:hAnsi="Times New Roman" w:cs="Times New Roman"/>
          <w:sz w:val="24"/>
          <w:szCs w:val="24"/>
        </w:rPr>
        <w:t>______________________________</w:t>
      </w:r>
      <w:r w:rsidR="00BA6CA1" w:rsidRPr="00C5001D">
        <w:rPr>
          <w:rFonts w:ascii="Times New Roman" w:hAnsi="Times New Roman" w:cs="Times New Roman"/>
          <w:sz w:val="24"/>
          <w:szCs w:val="24"/>
        </w:rPr>
        <w:t xml:space="preserve"> (</w:t>
      </w:r>
      <w:r>
        <w:rPr>
          <w:rFonts w:ascii="Times New Roman" w:hAnsi="Times New Roman" w:cs="Times New Roman"/>
          <w:sz w:val="24"/>
          <w:szCs w:val="24"/>
        </w:rPr>
        <w:t>сокращенное наименование -_____</w:t>
      </w:r>
      <w:r w:rsidR="00BA6CA1" w:rsidRPr="00C5001D">
        <w:rPr>
          <w:rFonts w:ascii="Times New Roman" w:hAnsi="Times New Roman" w:cs="Times New Roman"/>
          <w:sz w:val="24"/>
          <w:szCs w:val="24"/>
        </w:rPr>
        <w:t xml:space="preserve">), далее именуемое Лицензиар, в лице </w:t>
      </w:r>
      <w:r>
        <w:rPr>
          <w:rFonts w:ascii="Times New Roman" w:hAnsi="Times New Roman" w:cs="Times New Roman"/>
          <w:sz w:val="24"/>
          <w:szCs w:val="24"/>
        </w:rPr>
        <w:t>___________</w:t>
      </w:r>
      <w:r w:rsidR="00BA6CA1" w:rsidRPr="00C5001D">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w:t>
      </w:r>
      <w:r w:rsidR="00BA6CA1" w:rsidRPr="00C5001D">
        <w:rPr>
          <w:rFonts w:ascii="Times New Roman" w:hAnsi="Times New Roman" w:cs="Times New Roman"/>
          <w:sz w:val="24"/>
          <w:szCs w:val="24"/>
        </w:rPr>
        <w:t xml:space="preserve">, и </w:t>
      </w:r>
      <w:r>
        <w:rPr>
          <w:rFonts w:ascii="Times New Roman" w:hAnsi="Times New Roman" w:cs="Times New Roman"/>
          <w:sz w:val="24"/>
          <w:szCs w:val="24"/>
        </w:rPr>
        <w:t xml:space="preserve">Федеральное государственное бюджетное научное учреждение «Агрофизический научно-исследовательский институт» </w:t>
      </w:r>
      <w:r w:rsidR="002950ED" w:rsidRPr="00C5001D">
        <w:rPr>
          <w:rFonts w:ascii="Times New Roman" w:hAnsi="Times New Roman" w:cs="Times New Roman"/>
          <w:sz w:val="24"/>
          <w:szCs w:val="24"/>
        </w:rPr>
        <w:t>в лице</w:t>
      </w:r>
      <w:r w:rsidR="00FD076D">
        <w:rPr>
          <w:rFonts w:ascii="Times New Roman" w:hAnsi="Times New Roman" w:cs="Times New Roman"/>
          <w:sz w:val="24"/>
          <w:szCs w:val="24"/>
        </w:rPr>
        <w:t xml:space="preserve"> директора </w:t>
      </w:r>
      <w:proofErr w:type="spellStart"/>
      <w:r w:rsidR="00FD076D">
        <w:rPr>
          <w:rFonts w:ascii="Times New Roman" w:hAnsi="Times New Roman" w:cs="Times New Roman"/>
          <w:sz w:val="24"/>
          <w:szCs w:val="24"/>
        </w:rPr>
        <w:t>Чеснокова</w:t>
      </w:r>
      <w:proofErr w:type="spellEnd"/>
      <w:r w:rsidR="00FD076D">
        <w:rPr>
          <w:rFonts w:ascii="Times New Roman" w:hAnsi="Times New Roman" w:cs="Times New Roman"/>
          <w:sz w:val="24"/>
          <w:szCs w:val="24"/>
        </w:rPr>
        <w:t xml:space="preserve"> Юрия Вале</w:t>
      </w:r>
      <w:r>
        <w:rPr>
          <w:rFonts w:ascii="Times New Roman" w:hAnsi="Times New Roman" w:cs="Times New Roman"/>
          <w:sz w:val="24"/>
          <w:szCs w:val="24"/>
        </w:rPr>
        <w:t>нтиновича д</w:t>
      </w:r>
      <w:r w:rsidR="002950ED" w:rsidRPr="00C5001D">
        <w:rPr>
          <w:rFonts w:ascii="Times New Roman" w:hAnsi="Times New Roman" w:cs="Times New Roman"/>
          <w:sz w:val="24"/>
          <w:szCs w:val="24"/>
        </w:rPr>
        <w:t>ействующе</w:t>
      </w:r>
      <w:r w:rsidR="00FD076D">
        <w:rPr>
          <w:rFonts w:ascii="Times New Roman" w:hAnsi="Times New Roman" w:cs="Times New Roman"/>
          <w:sz w:val="24"/>
          <w:szCs w:val="24"/>
        </w:rPr>
        <w:t>го</w:t>
      </w:r>
      <w:r w:rsidR="002950ED" w:rsidRPr="00C5001D">
        <w:rPr>
          <w:rFonts w:ascii="Times New Roman" w:hAnsi="Times New Roman" w:cs="Times New Roman"/>
          <w:sz w:val="24"/>
          <w:szCs w:val="24"/>
        </w:rPr>
        <w:t xml:space="preserve"> на основании Устава</w:t>
      </w:r>
      <w:r w:rsidR="00BA6CA1" w:rsidRPr="00C5001D">
        <w:rPr>
          <w:rFonts w:ascii="Times New Roman" w:hAnsi="Times New Roman" w:cs="Times New Roman"/>
          <w:sz w:val="24"/>
          <w:szCs w:val="24"/>
        </w:rPr>
        <w:t xml:space="preserve">, далее именуемые «Сторона» или «Стороны», </w:t>
      </w:r>
      <w:r w:rsidR="00442F35" w:rsidRPr="00C5001D">
        <w:rPr>
          <w:rFonts w:ascii="Times New Roman" w:hAnsi="Times New Roman" w:cs="Times New Roman"/>
          <w:sz w:val="24"/>
          <w:szCs w:val="24"/>
        </w:rPr>
        <w:t>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BA6CA1" w:rsidRPr="00C5001D">
        <w:rPr>
          <w:rFonts w:ascii="Times New Roman" w:hAnsi="Times New Roman" w:cs="Times New Roman"/>
          <w:sz w:val="24"/>
          <w:szCs w:val="24"/>
        </w:rPr>
        <w:t xml:space="preserve">_______ </w:t>
      </w:r>
      <w:r w:rsidR="00442F35"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w:t>
      </w:r>
      <w:r w:rsidR="00442F35"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 </w:t>
      </w:r>
      <w:r w:rsidR="00442F35" w:rsidRPr="00C5001D">
        <w:rPr>
          <w:rFonts w:ascii="Times New Roman" w:hAnsi="Times New Roman" w:cs="Times New Roman"/>
          <w:sz w:val="24"/>
          <w:szCs w:val="24"/>
        </w:rPr>
        <w:t>20</w:t>
      </w:r>
      <w:r w:rsidR="00BA6CA1" w:rsidRPr="00C5001D">
        <w:rPr>
          <w:rFonts w:ascii="Times New Roman" w:hAnsi="Times New Roman" w:cs="Times New Roman"/>
          <w:sz w:val="24"/>
          <w:szCs w:val="24"/>
        </w:rPr>
        <w:t xml:space="preserve">___ </w:t>
      </w:r>
      <w:r w:rsidR="00442F35" w:rsidRPr="00C5001D">
        <w:rPr>
          <w:rFonts w:ascii="Times New Roman" w:hAnsi="Times New Roman" w:cs="Times New Roman"/>
          <w:sz w:val="24"/>
          <w:szCs w:val="24"/>
        </w:rPr>
        <w:t>г. (далее – «Договор»), о нижеследующем:</w:t>
      </w:r>
    </w:p>
    <w:p w:rsidR="00442F35" w:rsidRPr="00C5001D" w:rsidRDefault="00442F35"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t>Лицензиат подтверждает, что получил от Лицензиара простую (неисключительную) лицензию на использование следующих программ для ЭВМ, обеспечивающих поиск, обнаружение и идентификацию заимствований, а также обнаружение материалов, созданных искусственным интеллектом, — по указанным в Договоре поисковым модулям и поисковым коллекциям:</w:t>
      </w:r>
    </w:p>
    <w:tbl>
      <w:tblPr>
        <w:tblW w:w="5000" w:type="pct"/>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62"/>
        <w:gridCol w:w="2063"/>
        <w:gridCol w:w="4154"/>
        <w:gridCol w:w="1426"/>
        <w:gridCol w:w="1895"/>
      </w:tblGrid>
      <w:tr w:rsidR="00D80292" w:rsidRPr="00C5001D" w:rsidTr="00E347DD">
        <w:trPr>
          <w:tblCellSpacing w:w="0" w:type="dxa"/>
        </w:trPr>
        <w:tc>
          <w:tcPr>
            <w:tcW w:w="183" w:type="pct"/>
            <w:shd w:val="clear" w:color="auto" w:fill="D9D9D9" w:themeFill="background1" w:themeFillShade="D9"/>
            <w:noWrap/>
            <w:vAlign w:val="center"/>
          </w:tcPr>
          <w:p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w:t>
            </w:r>
          </w:p>
        </w:tc>
        <w:tc>
          <w:tcPr>
            <w:tcW w:w="1042" w:type="pct"/>
            <w:shd w:val="clear" w:color="auto" w:fill="D9D9D9" w:themeFill="background1" w:themeFillShade="D9"/>
            <w:vAlign w:val="center"/>
          </w:tcPr>
          <w:p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Наименования Программ</w:t>
            </w:r>
          </w:p>
        </w:tc>
        <w:tc>
          <w:tcPr>
            <w:tcW w:w="2098" w:type="pct"/>
            <w:shd w:val="clear" w:color="auto" w:fill="D9D9D9" w:themeFill="background1" w:themeFillShade="D9"/>
            <w:vAlign w:val="center"/>
          </w:tcPr>
          <w:p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 xml:space="preserve">Краткое описание Программ </w:t>
            </w:r>
          </w:p>
        </w:tc>
        <w:tc>
          <w:tcPr>
            <w:tcW w:w="720" w:type="pct"/>
            <w:shd w:val="clear" w:color="auto" w:fill="D9D9D9" w:themeFill="background1" w:themeFillShade="D9"/>
            <w:vAlign w:val="center"/>
          </w:tcPr>
          <w:p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Период действия Лицензии, Лимит Проверок</w:t>
            </w:r>
          </w:p>
        </w:tc>
        <w:tc>
          <w:tcPr>
            <w:tcW w:w="957" w:type="pct"/>
            <w:shd w:val="clear" w:color="FFFFFF" w:fill="D9D9D9" w:themeFill="background1" w:themeFillShade="D9"/>
          </w:tcPr>
          <w:p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Сумма лицензионного вознаграждения в руб. (НДС не облагается)</w:t>
            </w:r>
          </w:p>
        </w:tc>
      </w:tr>
      <w:tr w:rsidR="008A2CE5" w:rsidRPr="00C5001D" w:rsidTr="00E347DD">
        <w:trPr>
          <w:tblCellSpacing w:w="0" w:type="dxa"/>
        </w:trPr>
        <w:tc>
          <w:tcPr>
            <w:tcW w:w="183" w:type="pct"/>
            <w:noWrap/>
          </w:tcPr>
          <w:p w:rsidR="008A2CE5" w:rsidRPr="00C5001D" w:rsidRDefault="008A2CE5" w:rsidP="00E347DD">
            <w:pPr>
              <w:spacing w:after="0" w:line="276" w:lineRule="auto"/>
              <w:jc w:val="left"/>
              <w:rPr>
                <w:rFonts w:ascii="Times New Roman" w:eastAsia="Calibri" w:hAnsi="Times New Roman" w:cs="Times New Roman"/>
              </w:rPr>
            </w:pPr>
            <w:r w:rsidRPr="00C5001D">
              <w:rPr>
                <w:rFonts w:ascii="Times New Roman" w:eastAsia="Calibri" w:hAnsi="Times New Roman" w:cs="Times New Roman"/>
              </w:rPr>
              <w:t>1</w:t>
            </w:r>
          </w:p>
        </w:tc>
        <w:tc>
          <w:tcPr>
            <w:tcW w:w="1042" w:type="pct"/>
          </w:tcPr>
          <w:p w:rsidR="008A2CE5" w:rsidRPr="00C5001D" w:rsidRDefault="008A2CE5" w:rsidP="00625EB8">
            <w:pPr>
              <w:spacing w:after="0"/>
              <w:jc w:val="left"/>
              <w:rPr>
                <w:rFonts w:ascii="Times New Roman" w:hAnsi="Times New Roman" w:cs="Times New Roman"/>
              </w:rPr>
            </w:pPr>
            <w:r w:rsidRPr="00C5001D">
              <w:rPr>
                <w:rFonts w:ascii="Times New Roman" w:hAnsi="Times New Roman" w:cs="Times New Roman"/>
              </w:rPr>
              <w:t xml:space="preserve">Программная система </w:t>
            </w:r>
            <w:r>
              <w:rPr>
                <w:rFonts w:ascii="Times New Roman" w:hAnsi="Times New Roman" w:cs="Times New Roman"/>
              </w:rPr>
              <w:t>проверки учебных и научных работ для обнаружения текстовых заимствований</w:t>
            </w:r>
            <w:r w:rsidRPr="00C5001D">
              <w:rPr>
                <w:rFonts w:ascii="Times New Roman" w:hAnsi="Times New Roman" w:cs="Times New Roman"/>
              </w:rPr>
              <w:t xml:space="preserve"> </w:t>
            </w:r>
          </w:p>
        </w:tc>
        <w:tc>
          <w:tcPr>
            <w:tcW w:w="2098" w:type="pct"/>
          </w:tcPr>
          <w:p w:rsidR="008A2CE5" w:rsidRPr="00C5001D" w:rsidRDefault="008A2CE5" w:rsidP="00E347DD">
            <w:pPr>
              <w:pStyle w:val="ds-markdown-paragraph"/>
              <w:shd w:val="clear" w:color="auto" w:fill="FFFFFF"/>
              <w:spacing w:before="0" w:beforeAutospacing="0" w:after="0" w:afterAutospacing="0"/>
              <w:rPr>
                <w:color w:val="0F1115"/>
                <w:sz w:val="22"/>
                <w:szCs w:val="22"/>
              </w:rPr>
            </w:pPr>
            <w:r w:rsidRPr="00C5001D">
              <w:rPr>
                <w:color w:val="0F1115"/>
                <w:sz w:val="22"/>
                <w:szCs w:val="22"/>
              </w:rPr>
              <w:t>Система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rsidR="008A2CE5" w:rsidRPr="00C5001D" w:rsidRDefault="008A2CE5" w:rsidP="00E347DD">
            <w:pPr>
              <w:pStyle w:val="ds-markdown-paragraph"/>
              <w:shd w:val="clear" w:color="auto" w:fill="FFFFFF"/>
              <w:spacing w:before="0" w:beforeAutospacing="0" w:after="0" w:afterAutospacing="0"/>
              <w:rPr>
                <w:color w:val="0F1115"/>
                <w:sz w:val="22"/>
                <w:szCs w:val="22"/>
              </w:rPr>
            </w:pPr>
            <w:r w:rsidRPr="00C5001D">
              <w:rPr>
                <w:color w:val="0F1115"/>
                <w:sz w:val="22"/>
                <w:szCs w:val="22"/>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r>
              <w:rPr>
                <w:color w:val="0F1115"/>
                <w:sz w:val="22"/>
                <w:szCs w:val="22"/>
              </w:rPr>
              <w:t xml:space="preserve">Репозиторием </w:t>
            </w:r>
            <w:r w:rsidRPr="00C5001D">
              <w:rPr>
                <w:color w:val="0F1115"/>
                <w:sz w:val="22"/>
                <w:szCs w:val="22"/>
              </w:rPr>
              <w:t>проверенных документов, контролирует баланс и анализирует статистику. Пользователь — совершает проверки и анализирует результаты в отчетах</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color w:val="0F1115"/>
              </w:rPr>
              <w:t>Работы по интеграции с информационной системой Заказчика через API выполняются Заказчиком самостоятельно.</w:t>
            </w:r>
          </w:p>
        </w:tc>
        <w:tc>
          <w:tcPr>
            <w:tcW w:w="720" w:type="pct"/>
            <w:vAlign w:val="center"/>
          </w:tcPr>
          <w:p w:rsidR="008A2CE5" w:rsidRDefault="008A2CE5" w:rsidP="004B38D3">
            <w:pPr>
              <w:spacing w:after="0" w:line="276" w:lineRule="auto"/>
              <w:rPr>
                <w:rFonts w:ascii="Times New Roman" w:eastAsia="Calibri" w:hAnsi="Times New Roman" w:cs="Times New Roman"/>
              </w:rPr>
            </w:pPr>
            <w:r>
              <w:rPr>
                <w:rFonts w:ascii="Times New Roman" w:eastAsia="Calibri" w:hAnsi="Times New Roman" w:cs="Times New Roman"/>
              </w:rPr>
              <w:t xml:space="preserve">    12 мес.</w:t>
            </w:r>
          </w:p>
          <w:p w:rsidR="008A2CE5" w:rsidRPr="00C5001D" w:rsidRDefault="008A2CE5" w:rsidP="004B38D3">
            <w:pPr>
              <w:spacing w:after="0" w:line="276" w:lineRule="auto"/>
              <w:rPr>
                <w:rFonts w:ascii="Times New Roman" w:hAnsi="Times New Roman" w:cs="Times New Roman"/>
              </w:rPr>
            </w:pPr>
            <w:r w:rsidRPr="004B38D3">
              <w:rPr>
                <w:rFonts w:ascii="Times New Roman" w:eastAsia="Calibri" w:hAnsi="Times New Roman" w:cs="Times New Roman"/>
              </w:rPr>
              <w:t>22.09.2026 - 21.09.2027</w:t>
            </w:r>
            <w:r w:rsidRPr="00C5001D">
              <w:rPr>
                <w:rFonts w:ascii="Times New Roman" w:eastAsia="Calibri" w:hAnsi="Times New Roman" w:cs="Times New Roman"/>
              </w:rPr>
              <w:t>.</w:t>
            </w:r>
          </w:p>
        </w:tc>
        <w:tc>
          <w:tcPr>
            <w:tcW w:w="957" w:type="pct"/>
            <w:vAlign w:val="center"/>
          </w:tcPr>
          <w:p w:rsidR="008A2CE5" w:rsidRPr="007B716F" w:rsidRDefault="008A2CE5" w:rsidP="00E347DD">
            <w:pPr>
              <w:spacing w:after="0" w:line="276" w:lineRule="auto"/>
              <w:jc w:val="center"/>
              <w:rPr>
                <w:rFonts w:ascii="Times New Roman" w:hAnsi="Times New Roman" w:cs="Times New Roman"/>
                <w:lang w:val="en-US"/>
              </w:rPr>
            </w:pPr>
            <w:r>
              <w:rPr>
                <w:rFonts w:ascii="Times New Roman" w:hAnsi="Times New Roman" w:cs="Times New Roman"/>
                <w:lang w:val="en-US"/>
              </w:rPr>
              <w:t xml:space="preserve"> </w:t>
            </w:r>
          </w:p>
        </w:tc>
      </w:tr>
      <w:tr w:rsidR="008A2CE5" w:rsidRPr="00C5001D" w:rsidTr="00E347DD">
        <w:trPr>
          <w:tblCellSpacing w:w="0" w:type="dxa"/>
        </w:trPr>
        <w:tc>
          <w:tcPr>
            <w:tcW w:w="183" w:type="pct"/>
            <w:noWrap/>
          </w:tcPr>
          <w:p w:rsidR="008A2CE5" w:rsidRPr="00C5001D" w:rsidRDefault="008A2CE5" w:rsidP="00E347DD">
            <w:pPr>
              <w:spacing w:after="0" w:line="276" w:lineRule="auto"/>
              <w:jc w:val="left"/>
              <w:rPr>
                <w:rFonts w:ascii="Times New Roman" w:eastAsia="Calibri" w:hAnsi="Times New Roman" w:cs="Times New Roman"/>
              </w:rPr>
            </w:pPr>
            <w:r w:rsidRPr="00C5001D">
              <w:rPr>
                <w:rFonts w:ascii="Times New Roman" w:eastAsia="Calibri" w:hAnsi="Times New Roman" w:cs="Times New Roman"/>
              </w:rPr>
              <w:t>2</w:t>
            </w:r>
          </w:p>
        </w:tc>
        <w:tc>
          <w:tcPr>
            <w:tcW w:w="1042" w:type="pct"/>
          </w:tcPr>
          <w:p w:rsidR="008A2CE5" w:rsidRPr="00C5001D" w:rsidRDefault="008A2CE5" w:rsidP="00625EB8">
            <w:pPr>
              <w:spacing w:after="0"/>
              <w:jc w:val="left"/>
              <w:rPr>
                <w:rFonts w:ascii="Times New Roman" w:hAnsi="Times New Roman" w:cs="Times New Roman"/>
              </w:rPr>
            </w:pPr>
            <w:r w:rsidRPr="00C5001D">
              <w:rPr>
                <w:rFonts w:ascii="Times New Roman" w:hAnsi="Times New Roman" w:cs="Times New Roman"/>
              </w:rPr>
              <w:t xml:space="preserve">Поисковый индекс </w:t>
            </w:r>
            <w:r>
              <w:rPr>
                <w:rFonts w:ascii="Times New Roman" w:hAnsi="Times New Roman" w:cs="Times New Roman"/>
              </w:rPr>
              <w:t xml:space="preserve">программной системы проверки учебных и научных </w:t>
            </w:r>
            <w:r>
              <w:rPr>
                <w:rFonts w:ascii="Times New Roman" w:hAnsi="Times New Roman" w:cs="Times New Roman"/>
              </w:rPr>
              <w:lastRenderedPageBreak/>
              <w:t>работ для обнаружения текстовых заимствований</w:t>
            </w:r>
          </w:p>
        </w:tc>
        <w:tc>
          <w:tcPr>
            <w:tcW w:w="2098" w:type="pct"/>
          </w:tcPr>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lastRenderedPageBreak/>
              <w:t xml:space="preserve">Программа предназначена для выявления заимствований в текстовых документах и графических материалах. Функционал </w:t>
            </w:r>
            <w:r w:rsidRPr="00C5001D">
              <w:rPr>
                <w:rFonts w:ascii="Times New Roman" w:hAnsi="Times New Roman" w:cs="Times New Roman"/>
              </w:rPr>
              <w:lastRenderedPageBreak/>
              <w:t>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r>
              <w:rPr>
                <w:rFonts w:ascii="Times New Roman" w:hAnsi="Times New Roman" w:cs="Times New Roman"/>
              </w:rPr>
              <w:t xml:space="preserve">Репозиторием </w:t>
            </w:r>
            <w:r w:rsidRPr="00C5001D">
              <w:rPr>
                <w:rFonts w:ascii="Times New Roman" w:hAnsi="Times New Roman" w:cs="Times New Roman"/>
              </w:rPr>
              <w:t>проверенных документов, контролирует баланс и анализирует статистику. Пользователь — совершает проверки и анализирует результаты в отчетах</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t>Работы по интеграции с информационной системой Заказчика через API выполняются Заказчиком самостоятельно.</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t>Комплексная индексная база данных для проверки текстов на заимствования объемом более 2 млрд источников на 100+ языках. Индекс объединяет проверенные и лицензионные коллекции, обеспечивая глубокий анализ в научной и образовательной сферах.</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t>Ключевые коллекции включают:</w:t>
            </w:r>
          </w:p>
          <w:p w:rsidR="008A2CE5" w:rsidRPr="00C5001D" w:rsidRDefault="008A2CE5"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 xml:space="preserve">Научные ресурсы: научная база eLIBRARY.RU (включая закрытые статьи), статьи журналов, индексируемых в </w:t>
            </w:r>
            <w:proofErr w:type="spellStart"/>
            <w:r w:rsidRPr="00C5001D">
              <w:rPr>
                <w:rFonts w:ascii="Times New Roman" w:hAnsi="Times New Roman" w:cs="Times New Roman"/>
              </w:rPr>
              <w:t>Scopus</w:t>
            </w:r>
            <w:proofErr w:type="spellEnd"/>
            <w:r w:rsidRPr="00C5001D">
              <w:rPr>
                <w:rFonts w:ascii="Times New Roman" w:hAnsi="Times New Roman" w:cs="Times New Roman"/>
              </w:rPr>
              <w:t xml:space="preserve"> и </w:t>
            </w:r>
            <w:proofErr w:type="spellStart"/>
            <w:r w:rsidRPr="00C5001D">
              <w:rPr>
                <w:rFonts w:ascii="Times New Roman" w:hAnsi="Times New Roman" w:cs="Times New Roman"/>
              </w:rPr>
              <w:t>Web</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of</w:t>
            </w:r>
            <w:proofErr w:type="spellEnd"/>
            <w:r w:rsidRPr="00C5001D">
              <w:rPr>
                <w:rFonts w:ascii="Times New Roman" w:hAnsi="Times New Roman" w:cs="Times New Roman"/>
              </w:rPr>
              <w:t xml:space="preserve"> Science, архивы РАН.</w:t>
            </w:r>
          </w:p>
          <w:p w:rsidR="008A2CE5" w:rsidRPr="00C5001D" w:rsidRDefault="008A2CE5"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Учебные материалы: диссертации и авторефераты из стран СНГ, учебная литература вузов.</w:t>
            </w:r>
          </w:p>
          <w:p w:rsidR="008A2CE5" w:rsidRPr="00C5001D" w:rsidRDefault="008A2CE5"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Правовые базы: базы данных российских и зарубежных юридических документов.</w:t>
            </w:r>
          </w:p>
          <w:p w:rsidR="008A2CE5" w:rsidRPr="00C5001D" w:rsidRDefault="008A2CE5"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Открытые источники: патенты, интернет-ресурсы (сайты вузов, научные журналы, рефератные площадки и другие открытые источники, содержащие специализированную научную и научно-техническую информацию).</w:t>
            </w:r>
          </w:p>
          <w:p w:rsidR="008A2CE5" w:rsidRPr="00C5001D" w:rsidRDefault="008A2CE5" w:rsidP="00E347DD">
            <w:pPr>
              <w:spacing w:after="0" w:line="276" w:lineRule="auto"/>
              <w:jc w:val="left"/>
              <w:rPr>
                <w:rFonts w:ascii="Times New Roman" w:hAnsi="Times New Roman" w:cs="Times New Roman"/>
              </w:rPr>
            </w:pPr>
            <w:r w:rsidRPr="00C5001D">
              <w:rPr>
                <w:rFonts w:ascii="Times New Roman" w:hAnsi="Times New Roman" w:cs="Times New Roman"/>
              </w:rPr>
              <w:t>Система выявляет прямые, перефразированные и переводные заимствования.</w:t>
            </w:r>
          </w:p>
        </w:tc>
        <w:tc>
          <w:tcPr>
            <w:tcW w:w="720" w:type="pct"/>
            <w:vAlign w:val="center"/>
          </w:tcPr>
          <w:p w:rsidR="008A2CE5" w:rsidRPr="00C5001D" w:rsidRDefault="008A2CE5" w:rsidP="00536DF3">
            <w:pPr>
              <w:spacing w:after="0" w:line="276" w:lineRule="auto"/>
              <w:rPr>
                <w:rFonts w:ascii="Times New Roman" w:hAnsi="Times New Roman" w:cs="Times New Roman"/>
              </w:rPr>
            </w:pPr>
            <w:r>
              <w:rPr>
                <w:rFonts w:ascii="Times New Roman" w:hAnsi="Times New Roman" w:cs="Times New Roman"/>
              </w:rPr>
              <w:lastRenderedPageBreak/>
              <w:t xml:space="preserve">      </w:t>
            </w:r>
            <w:r w:rsidRPr="006438AE">
              <w:rPr>
                <w:rFonts w:ascii="Times New Roman" w:hAnsi="Times New Roman" w:cs="Times New Roman"/>
              </w:rPr>
              <w:t xml:space="preserve">  </w:t>
            </w:r>
            <w:r>
              <w:rPr>
                <w:rFonts w:ascii="Times New Roman" w:hAnsi="Times New Roman" w:cs="Times New Roman"/>
              </w:rPr>
              <w:t xml:space="preserve"> </w:t>
            </w:r>
            <w:r w:rsidRPr="00536DF3">
              <w:rPr>
                <w:rFonts w:ascii="Times New Roman" w:hAnsi="Times New Roman" w:cs="Times New Roman"/>
              </w:rPr>
              <w:t>150</w:t>
            </w:r>
            <w:r>
              <w:rPr>
                <w:rFonts w:ascii="Times New Roman" w:hAnsi="Times New Roman" w:cs="Times New Roman"/>
              </w:rPr>
              <w:t xml:space="preserve"> проверок </w:t>
            </w:r>
            <w:r w:rsidRPr="004B38D3">
              <w:rPr>
                <w:rFonts w:ascii="Times New Roman" w:eastAsia="Calibri" w:hAnsi="Times New Roman" w:cs="Times New Roman"/>
              </w:rPr>
              <w:t xml:space="preserve">22.09.2026 - </w:t>
            </w:r>
            <w:r w:rsidRPr="004B38D3">
              <w:rPr>
                <w:rFonts w:ascii="Times New Roman" w:eastAsia="Calibri" w:hAnsi="Times New Roman" w:cs="Times New Roman"/>
              </w:rPr>
              <w:lastRenderedPageBreak/>
              <w:t>21.09.2027</w:t>
            </w:r>
            <w:r w:rsidRPr="00C5001D">
              <w:rPr>
                <w:rFonts w:ascii="Times New Roman" w:eastAsia="Calibri" w:hAnsi="Times New Roman" w:cs="Times New Roman"/>
              </w:rPr>
              <w:t>.</w:t>
            </w:r>
          </w:p>
        </w:tc>
        <w:tc>
          <w:tcPr>
            <w:tcW w:w="957" w:type="pct"/>
            <w:vAlign w:val="center"/>
          </w:tcPr>
          <w:p w:rsidR="008A2CE5" w:rsidRPr="004B38D3" w:rsidRDefault="008A2CE5" w:rsidP="00E347DD">
            <w:pPr>
              <w:spacing w:after="0" w:line="276" w:lineRule="auto"/>
              <w:jc w:val="center"/>
              <w:rPr>
                <w:rFonts w:ascii="Times New Roman" w:hAnsi="Times New Roman" w:cs="Times New Roman"/>
              </w:rPr>
            </w:pPr>
            <w:r w:rsidRPr="004B38D3">
              <w:rPr>
                <w:rFonts w:ascii="Times New Roman" w:hAnsi="Times New Roman" w:cs="Times New Roman"/>
              </w:rPr>
              <w:lastRenderedPageBreak/>
              <w:t xml:space="preserve"> </w:t>
            </w:r>
          </w:p>
        </w:tc>
      </w:tr>
    </w:tbl>
    <w:p w:rsidR="00442F35" w:rsidRPr="00C5001D" w:rsidRDefault="00442F35"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lastRenderedPageBreak/>
        <w:t xml:space="preserve">За предоставление Лицензиару в соответствии с Договором права использования Индекса </w:t>
      </w:r>
      <w:r w:rsidR="00C5001D">
        <w:rPr>
          <w:rFonts w:ascii="Times New Roman" w:hAnsi="Times New Roman" w:cs="Times New Roman"/>
          <w:sz w:val="24"/>
          <w:szCs w:val="24"/>
        </w:rPr>
        <w:t xml:space="preserve">Репозитория </w:t>
      </w:r>
      <w:r w:rsidR="00C05626" w:rsidRPr="00C5001D">
        <w:rPr>
          <w:rFonts w:ascii="Times New Roman" w:hAnsi="Times New Roman" w:cs="Times New Roman"/>
          <w:sz w:val="24"/>
          <w:szCs w:val="24"/>
        </w:rPr>
        <w:t xml:space="preserve">проверенных документов </w:t>
      </w:r>
      <w:r w:rsidRPr="00C5001D">
        <w:rPr>
          <w:rFonts w:ascii="Times New Roman" w:hAnsi="Times New Roman" w:cs="Times New Roman"/>
          <w:sz w:val="24"/>
          <w:szCs w:val="24"/>
        </w:rPr>
        <w:t>Лицензиата, Лицензиар предоставляет Лицензиату одноразовую скидку</w:t>
      </w:r>
      <w:proofErr w:type="gramStart"/>
      <w:r w:rsidR="00745461">
        <w:rPr>
          <w:rFonts w:ascii="Times New Roman" w:hAnsi="Times New Roman" w:cs="Times New Roman"/>
          <w:sz w:val="24"/>
          <w:szCs w:val="24"/>
        </w:rPr>
        <w:t xml:space="preserve"> </w:t>
      </w:r>
      <w:r w:rsidR="00B22174">
        <w:rPr>
          <w:rFonts w:ascii="Times New Roman" w:hAnsi="Times New Roman" w:cs="Times New Roman"/>
          <w:sz w:val="24"/>
          <w:szCs w:val="24"/>
        </w:rPr>
        <w:t xml:space="preserve"> </w:t>
      </w:r>
      <w:r w:rsidR="007B716F" w:rsidRPr="007B716F">
        <w:rPr>
          <w:rFonts w:ascii="Times New Roman" w:hAnsi="Times New Roman" w:cs="Times New Roman"/>
          <w:sz w:val="24"/>
          <w:szCs w:val="24"/>
        </w:rPr>
        <w:t xml:space="preserve"> </w:t>
      </w:r>
      <w:r w:rsidR="00B22174">
        <w:rPr>
          <w:rFonts w:ascii="Times New Roman" w:hAnsi="Times New Roman" w:cs="Times New Roman"/>
          <w:sz w:val="24"/>
          <w:szCs w:val="24"/>
        </w:rPr>
        <w:t xml:space="preserve"> </w:t>
      </w:r>
      <w:r w:rsidR="002950ED" w:rsidRPr="00C5001D">
        <w:rPr>
          <w:rFonts w:ascii="Times New Roman" w:hAnsi="Times New Roman" w:cs="Times New Roman"/>
          <w:sz w:val="24"/>
          <w:szCs w:val="24"/>
        </w:rPr>
        <w:t>(</w:t>
      </w:r>
      <w:r w:rsidR="00B22174">
        <w:rPr>
          <w:rFonts w:ascii="Times New Roman" w:hAnsi="Times New Roman" w:cs="Times New Roman"/>
          <w:sz w:val="24"/>
          <w:szCs w:val="24"/>
        </w:rPr>
        <w:t xml:space="preserve"> </w:t>
      </w:r>
      <w:r w:rsidR="007B716F" w:rsidRPr="007B716F">
        <w:rPr>
          <w:rFonts w:ascii="Times New Roman" w:hAnsi="Times New Roman" w:cs="Times New Roman"/>
          <w:sz w:val="24"/>
          <w:szCs w:val="24"/>
        </w:rPr>
        <w:t xml:space="preserve">               </w:t>
      </w:r>
      <w:r w:rsidR="00966F26">
        <w:rPr>
          <w:rFonts w:ascii="Times New Roman" w:hAnsi="Times New Roman" w:cs="Times New Roman"/>
          <w:sz w:val="24"/>
          <w:szCs w:val="24"/>
        </w:rPr>
        <w:t xml:space="preserve"> </w:t>
      </w:r>
      <w:r w:rsidR="00DB1D37">
        <w:rPr>
          <w:rFonts w:ascii="Times New Roman" w:hAnsi="Times New Roman" w:cs="Times New Roman"/>
          <w:sz w:val="24"/>
          <w:szCs w:val="24"/>
        </w:rPr>
        <w:t xml:space="preserve">) </w:t>
      </w:r>
      <w:r w:rsidR="002950ED" w:rsidRPr="00C5001D">
        <w:rPr>
          <w:rFonts w:ascii="Times New Roman" w:hAnsi="Times New Roman" w:cs="Times New Roman"/>
          <w:sz w:val="24"/>
          <w:szCs w:val="24"/>
        </w:rPr>
        <w:t xml:space="preserve"> </w:t>
      </w:r>
      <w:proofErr w:type="gramEnd"/>
      <w:r w:rsidR="002950ED" w:rsidRPr="00C5001D">
        <w:rPr>
          <w:rFonts w:ascii="Times New Roman" w:hAnsi="Times New Roman" w:cs="Times New Roman"/>
          <w:sz w:val="24"/>
          <w:szCs w:val="24"/>
        </w:rPr>
        <w:t xml:space="preserve">руб. 00 коп. НДС не облагается в связи с применением УСН на основании п.2 ст. 346.11 гл. 26.2 Налогового Кодекса Российской Федерации. </w:t>
      </w:r>
      <w:r w:rsidRPr="00C5001D">
        <w:rPr>
          <w:rFonts w:ascii="Times New Roman" w:hAnsi="Times New Roman" w:cs="Times New Roman"/>
          <w:sz w:val="24"/>
          <w:szCs w:val="24"/>
        </w:rPr>
        <w:t>Цена Договора указана с учётом скидки.</w:t>
      </w:r>
    </w:p>
    <w:p w:rsidR="00602FFC" w:rsidRPr="00C5001D" w:rsidRDefault="00602FFC"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t>Отсутствие у Лицензиата необходимого системного программного обеспечения (в том числе, но не ограничиваясь операционной системы, браузера, текстового редактора и т.п.) не является основанием невозможности использования Программ Лицензиатом.</w:t>
      </w:r>
    </w:p>
    <w:p w:rsidR="00442F35" w:rsidRPr="00C5001D" w:rsidRDefault="00442F35" w:rsidP="00F02F3B">
      <w:pPr>
        <w:pStyle w:val="a7"/>
        <w:numPr>
          <w:ilvl w:val="0"/>
          <w:numId w:val="16"/>
        </w:numPr>
        <w:spacing w:after="0"/>
        <w:ind w:left="357" w:hanging="357"/>
        <w:rPr>
          <w:rFonts w:ascii="Times New Roman" w:hAnsi="Times New Roman" w:cs="Times New Roman"/>
          <w:sz w:val="24"/>
          <w:szCs w:val="24"/>
        </w:rPr>
      </w:pPr>
      <w:r w:rsidRPr="00C5001D">
        <w:rPr>
          <w:rFonts w:ascii="Times New Roman" w:hAnsi="Times New Roman" w:cs="Times New Roman"/>
          <w:sz w:val="24"/>
          <w:szCs w:val="24"/>
        </w:rPr>
        <w:t>За предоставленное использование Программ Лицензиат в порядке, установленном Договором, обязан выплатить Лицензиару</w:t>
      </w:r>
      <w:proofErr w:type="gramStart"/>
      <w:r w:rsidRPr="00C5001D">
        <w:rPr>
          <w:rFonts w:ascii="Times New Roman" w:hAnsi="Times New Roman" w:cs="Times New Roman"/>
          <w:sz w:val="24"/>
          <w:szCs w:val="24"/>
        </w:rPr>
        <w:t xml:space="preserve"> </w:t>
      </w:r>
      <w:r w:rsidR="00745461">
        <w:rPr>
          <w:rFonts w:ascii="Times New Roman" w:hAnsi="Times New Roman" w:cs="Times New Roman"/>
          <w:sz w:val="24"/>
          <w:szCs w:val="24"/>
        </w:rPr>
        <w:t xml:space="preserve"> </w:t>
      </w:r>
      <w:r w:rsidR="007B716F" w:rsidRPr="007B716F">
        <w:rPr>
          <w:rFonts w:ascii="Times New Roman" w:hAnsi="Times New Roman" w:cs="Times New Roman"/>
          <w:sz w:val="24"/>
          <w:szCs w:val="24"/>
        </w:rPr>
        <w:t xml:space="preserve">           </w:t>
      </w:r>
      <w:r w:rsidR="00745461">
        <w:rPr>
          <w:rFonts w:ascii="Times New Roman" w:hAnsi="Times New Roman" w:cs="Times New Roman"/>
          <w:sz w:val="24"/>
          <w:szCs w:val="24"/>
        </w:rPr>
        <w:t xml:space="preserve"> </w:t>
      </w:r>
      <w:r w:rsidR="002950ED" w:rsidRPr="00C5001D">
        <w:rPr>
          <w:rFonts w:ascii="Times New Roman" w:hAnsi="Times New Roman" w:cs="Times New Roman"/>
          <w:sz w:val="24"/>
          <w:szCs w:val="24"/>
        </w:rPr>
        <w:t>(</w:t>
      </w:r>
      <w:r w:rsidR="00745461">
        <w:rPr>
          <w:rFonts w:ascii="Times New Roman" w:hAnsi="Times New Roman" w:cs="Times New Roman"/>
          <w:sz w:val="24"/>
          <w:szCs w:val="24"/>
        </w:rPr>
        <w:t xml:space="preserve"> </w:t>
      </w:r>
      <w:r w:rsidR="007B716F" w:rsidRPr="007B716F">
        <w:rPr>
          <w:rFonts w:ascii="Times New Roman" w:hAnsi="Times New Roman" w:cs="Times New Roman"/>
          <w:sz w:val="24"/>
          <w:szCs w:val="24"/>
        </w:rPr>
        <w:t xml:space="preserve">                     </w:t>
      </w:r>
      <w:r w:rsidR="002950ED" w:rsidRPr="00C5001D">
        <w:rPr>
          <w:rFonts w:ascii="Times New Roman" w:hAnsi="Times New Roman" w:cs="Times New Roman"/>
          <w:sz w:val="24"/>
          <w:szCs w:val="24"/>
        </w:rPr>
        <w:t xml:space="preserve">) </w:t>
      </w:r>
      <w:proofErr w:type="gramEnd"/>
      <w:r w:rsidR="002950ED" w:rsidRPr="00C5001D">
        <w:rPr>
          <w:rFonts w:ascii="Times New Roman" w:hAnsi="Times New Roman" w:cs="Times New Roman"/>
          <w:sz w:val="24"/>
          <w:szCs w:val="24"/>
        </w:rPr>
        <w:t>рублей 00 копеек, НДС не облагается в связи с применением УСН на основании п.2 ст. 346.11 гл. 26.2 Налогового Кодекса Российской Федерации</w:t>
      </w:r>
      <w:r w:rsidRPr="00C5001D">
        <w:rPr>
          <w:rFonts w:ascii="Times New Roman" w:hAnsi="Times New Roman" w:cs="Times New Roman"/>
          <w:sz w:val="24"/>
          <w:szCs w:val="24"/>
        </w:rPr>
        <w:t>.</w:t>
      </w:r>
    </w:p>
    <w:p w:rsidR="00442F35" w:rsidRPr="00C5001D" w:rsidRDefault="00442F35" w:rsidP="00F02F3B">
      <w:pPr>
        <w:pStyle w:val="a7"/>
        <w:numPr>
          <w:ilvl w:val="0"/>
          <w:numId w:val="16"/>
        </w:numPr>
        <w:spacing w:after="0"/>
        <w:ind w:left="357" w:hanging="357"/>
        <w:rPr>
          <w:rFonts w:ascii="Times New Roman" w:hAnsi="Times New Roman" w:cs="Times New Roman"/>
          <w:sz w:val="24"/>
          <w:szCs w:val="24"/>
        </w:rPr>
      </w:pPr>
      <w:r w:rsidRPr="00C5001D">
        <w:rPr>
          <w:rFonts w:ascii="Times New Roman" w:hAnsi="Times New Roman" w:cs="Times New Roman"/>
          <w:sz w:val="24"/>
          <w:szCs w:val="24"/>
        </w:rPr>
        <w:t>Лицензиат получил от Лицензиара простую (неисключительную) лицензию на использование Программ на период в</w:t>
      </w:r>
      <w:r w:rsidRPr="00C5001D">
        <w:rPr>
          <w:rFonts w:ascii="Times New Roman" w:hAnsi="Times New Roman" w:cs="Times New Roman"/>
          <w:sz w:val="24"/>
          <w:szCs w:val="24"/>
          <w:shd w:val="clear" w:color="auto" w:fill="FFFFFF" w:themeFill="background1"/>
        </w:rPr>
        <w:t xml:space="preserve"> </w:t>
      </w:r>
      <w:r w:rsidR="002950ED" w:rsidRPr="00C5001D">
        <w:rPr>
          <w:rFonts w:ascii="Times New Roman" w:hAnsi="Times New Roman" w:cs="Times New Roman"/>
          <w:sz w:val="24"/>
          <w:szCs w:val="24"/>
          <w:shd w:val="clear" w:color="auto" w:fill="FFFFFF" w:themeFill="background1"/>
        </w:rPr>
        <w:t>12</w:t>
      </w:r>
      <w:r w:rsidRPr="00C5001D">
        <w:rPr>
          <w:rFonts w:ascii="Times New Roman" w:hAnsi="Times New Roman" w:cs="Times New Roman"/>
          <w:sz w:val="24"/>
          <w:szCs w:val="24"/>
        </w:rPr>
        <w:t xml:space="preserve">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rsidR="00442F35" w:rsidRPr="00C5001D" w:rsidRDefault="00442F35" w:rsidP="00F02F3B">
      <w:pPr>
        <w:pStyle w:val="a7"/>
        <w:numPr>
          <w:ilvl w:val="0"/>
          <w:numId w:val="16"/>
        </w:numPr>
        <w:spacing w:after="0"/>
        <w:ind w:left="357" w:hanging="357"/>
        <w:rPr>
          <w:rFonts w:ascii="Times New Roman" w:hAnsi="Times New Roman" w:cs="Times New Roman"/>
          <w:sz w:val="24"/>
          <w:szCs w:val="24"/>
        </w:rPr>
      </w:pPr>
      <w:r w:rsidRPr="00C5001D">
        <w:rPr>
          <w:rFonts w:ascii="Times New Roman" w:hAnsi="Times New Roman" w:cs="Times New Roman"/>
          <w:sz w:val="24"/>
          <w:szCs w:val="24"/>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rsidR="00442F35" w:rsidRPr="00C5001D" w:rsidRDefault="00442F35"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t>Лицензиат не имеет претензий к Лицензиару за предоставление Лицензиату простой (неисключительной) лицензии на использование Программ в соответствии с Договором.</w:t>
      </w:r>
    </w:p>
    <w:p w:rsidR="00442F35" w:rsidRPr="00C5001D" w:rsidRDefault="00442F35"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t>Настоящий Акт составлен и подписан в двух экземплярах, по одному экземпляру для каждой Стороны, и подтверждает факт полного исполнения Лицензиаром своих обязательств по Договору.</w:t>
      </w:r>
    </w:p>
    <w:p w:rsidR="00442F35" w:rsidRPr="00C5001D" w:rsidRDefault="00442F35" w:rsidP="00F02F3B">
      <w:pPr>
        <w:pStyle w:val="a7"/>
        <w:numPr>
          <w:ilvl w:val="0"/>
          <w:numId w:val="16"/>
        </w:numPr>
        <w:spacing w:after="0"/>
        <w:rPr>
          <w:rFonts w:ascii="Times New Roman" w:hAnsi="Times New Roman" w:cs="Times New Roman"/>
          <w:sz w:val="24"/>
          <w:szCs w:val="24"/>
        </w:rPr>
      </w:pPr>
      <w:r w:rsidRPr="00C5001D">
        <w:rPr>
          <w:rFonts w:ascii="Times New Roman" w:hAnsi="Times New Roman" w:cs="Times New Roman"/>
          <w:sz w:val="24"/>
          <w:szCs w:val="24"/>
        </w:rPr>
        <w:t>Краткие реквизиты Сторон и подписи:</w:t>
      </w:r>
    </w:p>
    <w:tbl>
      <w:tblPr>
        <w:tblW w:w="5000" w:type="pct"/>
        <w:tblLook w:val="04A0"/>
      </w:tblPr>
      <w:tblGrid>
        <w:gridCol w:w="5070"/>
        <w:gridCol w:w="4926"/>
      </w:tblGrid>
      <w:tr w:rsidR="00FC13BC" w:rsidRPr="00C5001D" w:rsidTr="00992BCE">
        <w:tc>
          <w:tcPr>
            <w:tcW w:w="2536" w:type="pct"/>
          </w:tcPr>
          <w:p w:rsidR="00FC13BC" w:rsidRPr="00C5001D" w:rsidRDefault="00FC13BC"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Лицензиар:</w:t>
            </w:r>
          </w:p>
        </w:tc>
        <w:tc>
          <w:tcPr>
            <w:tcW w:w="2464" w:type="pct"/>
          </w:tcPr>
          <w:p w:rsidR="00FC13BC" w:rsidRPr="00C5001D" w:rsidRDefault="00FC13BC"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Лицензиат:</w:t>
            </w:r>
          </w:p>
        </w:tc>
      </w:tr>
      <w:tr w:rsidR="00FC13BC" w:rsidRPr="00C5001D" w:rsidTr="00992BCE">
        <w:trPr>
          <w:trHeight w:val="397"/>
        </w:trPr>
        <w:tc>
          <w:tcPr>
            <w:tcW w:w="2536" w:type="pct"/>
          </w:tcPr>
          <w:p w:rsidR="00FC13BC" w:rsidRPr="00C5001D" w:rsidRDefault="00FC13BC" w:rsidP="00BA7DD7">
            <w:pPr>
              <w:pStyle w:val="ad"/>
              <w:spacing w:line="276" w:lineRule="auto"/>
              <w:rPr>
                <w:rFonts w:ascii="Times New Roman" w:hAnsi="Times New Roman"/>
                <w:sz w:val="24"/>
                <w:szCs w:val="24"/>
              </w:rPr>
            </w:pPr>
          </w:p>
        </w:tc>
        <w:tc>
          <w:tcPr>
            <w:tcW w:w="2464" w:type="pct"/>
          </w:tcPr>
          <w:p w:rsidR="00FC13BC" w:rsidRPr="00C5001D" w:rsidRDefault="00FC13BC" w:rsidP="00BA7DD7">
            <w:pPr>
              <w:pStyle w:val="ad"/>
              <w:spacing w:line="276" w:lineRule="auto"/>
              <w:jc w:val="both"/>
              <w:rPr>
                <w:rFonts w:ascii="Times New Roman" w:hAnsi="Times New Roman"/>
                <w:sz w:val="24"/>
                <w:szCs w:val="24"/>
              </w:rPr>
            </w:pPr>
          </w:p>
        </w:tc>
      </w:tr>
      <w:tr w:rsidR="00FC13BC" w:rsidRPr="00C5001D" w:rsidTr="00992BCE">
        <w:tc>
          <w:tcPr>
            <w:tcW w:w="2536" w:type="pct"/>
          </w:tcPr>
          <w:p w:rsidR="00FC13BC" w:rsidRPr="00C5001D" w:rsidRDefault="00B71AE2" w:rsidP="00BA7DD7">
            <w:pPr>
              <w:pStyle w:val="ad"/>
              <w:spacing w:line="276" w:lineRule="auto"/>
              <w:rPr>
                <w:rFonts w:ascii="Times New Roman" w:hAnsi="Times New Roman"/>
                <w:sz w:val="24"/>
                <w:szCs w:val="24"/>
              </w:rPr>
            </w:pPr>
            <w:r>
              <w:rPr>
                <w:rFonts w:ascii="Times New Roman" w:hAnsi="Times New Roman"/>
                <w:sz w:val="24"/>
                <w:szCs w:val="24"/>
              </w:rPr>
              <w:t>Должность</w:t>
            </w:r>
            <w:r w:rsidR="00FC13BC" w:rsidRPr="00C5001D">
              <w:rPr>
                <w:rFonts w:ascii="Times New Roman" w:hAnsi="Times New Roman"/>
                <w:sz w:val="24"/>
                <w:szCs w:val="24"/>
              </w:rPr>
              <w:t>:</w:t>
            </w:r>
          </w:p>
        </w:tc>
        <w:tc>
          <w:tcPr>
            <w:tcW w:w="2464" w:type="pct"/>
          </w:tcPr>
          <w:p w:rsidR="00FC13BC" w:rsidRPr="00C5001D" w:rsidRDefault="00B71AE2" w:rsidP="00D371F8">
            <w:pPr>
              <w:pStyle w:val="ad"/>
              <w:spacing w:line="276" w:lineRule="auto"/>
              <w:jc w:val="both"/>
              <w:rPr>
                <w:rFonts w:ascii="Times New Roman" w:hAnsi="Times New Roman"/>
                <w:bCs/>
                <w:sz w:val="24"/>
                <w:szCs w:val="24"/>
              </w:rPr>
            </w:pPr>
            <w:r>
              <w:rPr>
                <w:rFonts w:ascii="Times New Roman" w:hAnsi="Times New Roman"/>
                <w:bCs/>
                <w:sz w:val="24"/>
                <w:szCs w:val="24"/>
              </w:rPr>
              <w:t>Директор</w:t>
            </w:r>
          </w:p>
        </w:tc>
      </w:tr>
      <w:tr w:rsidR="00FC13BC" w:rsidRPr="00C5001D" w:rsidTr="00992BCE">
        <w:tc>
          <w:tcPr>
            <w:tcW w:w="2536" w:type="pct"/>
          </w:tcPr>
          <w:p w:rsidR="00FC13BC" w:rsidRPr="00C5001D" w:rsidRDefault="00FC13BC" w:rsidP="00BA7DD7">
            <w:pPr>
              <w:pStyle w:val="ad"/>
              <w:spacing w:line="276" w:lineRule="auto"/>
              <w:rPr>
                <w:rFonts w:ascii="Times New Roman" w:hAnsi="Times New Roman"/>
                <w:sz w:val="24"/>
                <w:szCs w:val="24"/>
              </w:rPr>
            </w:pPr>
          </w:p>
          <w:p w:rsidR="00FC13BC" w:rsidRPr="00C5001D" w:rsidRDefault="00FC13BC" w:rsidP="00B71AE2">
            <w:pPr>
              <w:pStyle w:val="ad"/>
              <w:spacing w:line="276" w:lineRule="auto"/>
              <w:rPr>
                <w:rFonts w:ascii="Times New Roman" w:hAnsi="Times New Roman"/>
                <w:sz w:val="24"/>
                <w:szCs w:val="24"/>
              </w:rPr>
            </w:pPr>
            <w:r w:rsidRPr="00C5001D">
              <w:rPr>
                <w:rFonts w:ascii="Times New Roman" w:hAnsi="Times New Roman"/>
                <w:sz w:val="24"/>
                <w:szCs w:val="24"/>
              </w:rPr>
              <w:t>_____________________</w:t>
            </w:r>
            <w:r w:rsidR="00D80292" w:rsidRPr="00C5001D">
              <w:rPr>
                <w:rFonts w:ascii="Times New Roman" w:hAnsi="Times New Roman"/>
                <w:sz w:val="24"/>
                <w:szCs w:val="24"/>
                <w:lang w:val="en-US"/>
              </w:rPr>
              <w:t xml:space="preserve"> </w:t>
            </w:r>
            <w:r w:rsidRPr="00C5001D">
              <w:rPr>
                <w:rFonts w:ascii="Times New Roman" w:hAnsi="Times New Roman"/>
                <w:sz w:val="24"/>
                <w:szCs w:val="24"/>
              </w:rPr>
              <w:t xml:space="preserve">/ </w:t>
            </w:r>
            <w:r w:rsidR="00B71AE2">
              <w:rPr>
                <w:rFonts w:ascii="Times New Roman" w:hAnsi="Times New Roman"/>
                <w:sz w:val="24"/>
                <w:szCs w:val="24"/>
              </w:rPr>
              <w:t>_______</w:t>
            </w:r>
            <w:r w:rsidRPr="00C5001D">
              <w:rPr>
                <w:rFonts w:ascii="Times New Roman" w:hAnsi="Times New Roman"/>
                <w:sz w:val="24"/>
                <w:szCs w:val="24"/>
              </w:rPr>
              <w:t xml:space="preserve"> /</w:t>
            </w:r>
          </w:p>
        </w:tc>
        <w:tc>
          <w:tcPr>
            <w:tcW w:w="2464" w:type="pct"/>
          </w:tcPr>
          <w:p w:rsidR="00FC13BC" w:rsidRPr="00C5001D" w:rsidRDefault="00FC13BC" w:rsidP="00BA7DD7">
            <w:pPr>
              <w:pStyle w:val="ad"/>
              <w:spacing w:line="276" w:lineRule="auto"/>
              <w:jc w:val="both"/>
              <w:rPr>
                <w:rFonts w:ascii="Times New Roman" w:hAnsi="Times New Roman"/>
                <w:sz w:val="24"/>
                <w:szCs w:val="24"/>
              </w:rPr>
            </w:pPr>
          </w:p>
          <w:p w:rsidR="00FC13BC" w:rsidRPr="00C5001D" w:rsidRDefault="00FC13BC" w:rsidP="00B71AE2">
            <w:pPr>
              <w:pStyle w:val="ad"/>
              <w:spacing w:line="276" w:lineRule="auto"/>
              <w:jc w:val="both"/>
              <w:rPr>
                <w:rFonts w:ascii="Times New Roman" w:hAnsi="Times New Roman"/>
                <w:sz w:val="24"/>
                <w:szCs w:val="24"/>
              </w:rPr>
            </w:pPr>
            <w:r w:rsidRPr="00C5001D">
              <w:rPr>
                <w:rFonts w:ascii="Times New Roman" w:hAnsi="Times New Roman"/>
                <w:sz w:val="24"/>
                <w:szCs w:val="24"/>
              </w:rPr>
              <w:t xml:space="preserve">_____________________ </w:t>
            </w:r>
            <w:r w:rsidR="002950ED" w:rsidRPr="00C5001D">
              <w:rPr>
                <w:rFonts w:ascii="Times New Roman" w:hAnsi="Times New Roman"/>
                <w:sz w:val="24"/>
                <w:szCs w:val="24"/>
              </w:rPr>
              <w:t>/</w:t>
            </w:r>
            <w:r w:rsidR="00B71AE2">
              <w:rPr>
                <w:rFonts w:ascii="Times New Roman" w:hAnsi="Times New Roman"/>
                <w:sz w:val="24"/>
                <w:szCs w:val="24"/>
              </w:rPr>
              <w:t>Ю.В. Чесноков</w:t>
            </w:r>
            <w:r w:rsidR="002950ED" w:rsidRPr="00C5001D">
              <w:rPr>
                <w:rFonts w:ascii="Times New Roman" w:hAnsi="Times New Roman"/>
                <w:sz w:val="24"/>
                <w:szCs w:val="24"/>
              </w:rPr>
              <w:t>/</w:t>
            </w:r>
          </w:p>
        </w:tc>
      </w:tr>
    </w:tbl>
    <w:p w:rsidR="00D80292" w:rsidRPr="00C5001D" w:rsidRDefault="00D80292" w:rsidP="00BA7DD7">
      <w:pPr>
        <w:spacing w:line="276" w:lineRule="auto"/>
        <w:rPr>
          <w:rFonts w:ascii="Times New Roman" w:hAnsi="Times New Roman" w:cs="Times New Roman"/>
          <w:sz w:val="24"/>
          <w:szCs w:val="24"/>
          <w:lang w:val="en-US"/>
        </w:rPr>
      </w:pPr>
    </w:p>
    <w:p w:rsidR="00442F35" w:rsidRPr="00C5001D" w:rsidRDefault="00442F35" w:rsidP="00BA7DD7">
      <w:pPr>
        <w:spacing w:line="276" w:lineRule="auto"/>
        <w:rPr>
          <w:rFonts w:ascii="Times New Roman" w:hAnsi="Times New Roman" w:cs="Times New Roman"/>
          <w:sz w:val="24"/>
          <w:szCs w:val="24"/>
        </w:rPr>
      </w:pPr>
      <w:r w:rsidRPr="00C5001D">
        <w:rPr>
          <w:rFonts w:ascii="Times New Roman" w:hAnsi="Times New Roman" w:cs="Times New Roman"/>
          <w:sz w:val="24"/>
          <w:szCs w:val="24"/>
        </w:rPr>
        <w:t>Форму документа утверждаем:</w:t>
      </w:r>
    </w:p>
    <w:tbl>
      <w:tblPr>
        <w:tblW w:w="5000" w:type="pct"/>
        <w:tblLook w:val="04A0"/>
      </w:tblPr>
      <w:tblGrid>
        <w:gridCol w:w="5070"/>
        <w:gridCol w:w="4926"/>
      </w:tblGrid>
      <w:tr w:rsidR="00BA6CA1" w:rsidRPr="00C5001D" w:rsidTr="00992BCE">
        <w:tc>
          <w:tcPr>
            <w:tcW w:w="2536" w:type="pct"/>
          </w:tcPr>
          <w:p w:rsidR="00BA6CA1" w:rsidRPr="00C5001D" w:rsidRDefault="00BA6CA1"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Лицензиар:</w:t>
            </w:r>
          </w:p>
        </w:tc>
        <w:tc>
          <w:tcPr>
            <w:tcW w:w="2464" w:type="pct"/>
          </w:tcPr>
          <w:p w:rsidR="00BA6CA1" w:rsidRPr="00C5001D" w:rsidRDefault="00BA6CA1"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Лицензиат:</w:t>
            </w:r>
          </w:p>
        </w:tc>
      </w:tr>
      <w:tr w:rsidR="00BA6CA1" w:rsidRPr="00C5001D" w:rsidTr="00992BCE">
        <w:trPr>
          <w:trHeight w:val="397"/>
        </w:trPr>
        <w:tc>
          <w:tcPr>
            <w:tcW w:w="2536" w:type="pct"/>
          </w:tcPr>
          <w:p w:rsidR="00BA6CA1" w:rsidRPr="00C5001D" w:rsidRDefault="00BA6CA1" w:rsidP="00BA7DD7">
            <w:pPr>
              <w:pStyle w:val="ad"/>
              <w:spacing w:line="276" w:lineRule="auto"/>
              <w:rPr>
                <w:rFonts w:ascii="Times New Roman" w:hAnsi="Times New Roman"/>
                <w:sz w:val="24"/>
                <w:szCs w:val="24"/>
              </w:rPr>
            </w:pPr>
          </w:p>
        </w:tc>
        <w:tc>
          <w:tcPr>
            <w:tcW w:w="2464" w:type="pct"/>
          </w:tcPr>
          <w:p w:rsidR="00BA6CA1" w:rsidRPr="00C5001D" w:rsidRDefault="00BA6CA1" w:rsidP="00BA7DD7">
            <w:pPr>
              <w:pStyle w:val="ad"/>
              <w:spacing w:line="276" w:lineRule="auto"/>
              <w:jc w:val="both"/>
              <w:rPr>
                <w:rFonts w:ascii="Times New Roman" w:hAnsi="Times New Roman"/>
                <w:sz w:val="24"/>
                <w:szCs w:val="24"/>
              </w:rPr>
            </w:pPr>
          </w:p>
        </w:tc>
      </w:tr>
      <w:tr w:rsidR="00BA6CA1" w:rsidRPr="00C5001D" w:rsidTr="00992BCE">
        <w:tc>
          <w:tcPr>
            <w:tcW w:w="2536" w:type="pct"/>
          </w:tcPr>
          <w:p w:rsidR="00BA6CA1" w:rsidRPr="00C5001D" w:rsidRDefault="00B71AE2" w:rsidP="00BA7DD7">
            <w:pPr>
              <w:pStyle w:val="ad"/>
              <w:spacing w:line="276" w:lineRule="auto"/>
              <w:rPr>
                <w:rFonts w:ascii="Times New Roman" w:hAnsi="Times New Roman"/>
                <w:sz w:val="24"/>
                <w:szCs w:val="24"/>
              </w:rPr>
            </w:pPr>
            <w:r>
              <w:rPr>
                <w:rFonts w:ascii="Times New Roman" w:hAnsi="Times New Roman"/>
                <w:sz w:val="24"/>
                <w:szCs w:val="24"/>
              </w:rPr>
              <w:t>Должность:</w:t>
            </w:r>
          </w:p>
        </w:tc>
        <w:tc>
          <w:tcPr>
            <w:tcW w:w="2464" w:type="pct"/>
          </w:tcPr>
          <w:p w:rsidR="00BA6CA1" w:rsidRPr="00B71AE2" w:rsidRDefault="00B71AE2" w:rsidP="00BA7DD7">
            <w:pPr>
              <w:pStyle w:val="ad"/>
              <w:spacing w:line="276" w:lineRule="auto"/>
              <w:jc w:val="both"/>
              <w:rPr>
                <w:rFonts w:ascii="Times New Roman" w:hAnsi="Times New Roman"/>
                <w:sz w:val="24"/>
                <w:szCs w:val="24"/>
              </w:rPr>
            </w:pPr>
            <w:r w:rsidRPr="00B71AE2">
              <w:rPr>
                <w:rFonts w:ascii="Times New Roman" w:hAnsi="Times New Roman"/>
                <w:sz w:val="24"/>
                <w:szCs w:val="24"/>
              </w:rPr>
              <w:t>Директор:</w:t>
            </w:r>
          </w:p>
        </w:tc>
      </w:tr>
      <w:tr w:rsidR="00BA6CA1" w:rsidRPr="00C5001D" w:rsidTr="00992BCE">
        <w:tc>
          <w:tcPr>
            <w:tcW w:w="2536" w:type="pct"/>
          </w:tcPr>
          <w:p w:rsidR="00BA6CA1" w:rsidRPr="00C5001D" w:rsidRDefault="00BA6CA1" w:rsidP="00BA7DD7">
            <w:pPr>
              <w:pStyle w:val="ad"/>
              <w:spacing w:line="276" w:lineRule="auto"/>
              <w:rPr>
                <w:rFonts w:ascii="Times New Roman" w:hAnsi="Times New Roman"/>
                <w:sz w:val="24"/>
                <w:szCs w:val="24"/>
              </w:rPr>
            </w:pPr>
          </w:p>
          <w:p w:rsidR="00BA6CA1" w:rsidRPr="00C5001D" w:rsidRDefault="00BA6CA1" w:rsidP="00BA7DD7">
            <w:pPr>
              <w:pStyle w:val="ad"/>
              <w:spacing w:line="276" w:lineRule="auto"/>
              <w:rPr>
                <w:rFonts w:ascii="Times New Roman" w:hAnsi="Times New Roman"/>
                <w:sz w:val="24"/>
                <w:szCs w:val="24"/>
              </w:rPr>
            </w:pPr>
          </w:p>
          <w:p w:rsidR="00BA6CA1" w:rsidRPr="00C5001D" w:rsidRDefault="00BA6CA1" w:rsidP="00B71AE2">
            <w:pPr>
              <w:pStyle w:val="ad"/>
              <w:spacing w:line="276" w:lineRule="auto"/>
              <w:rPr>
                <w:rFonts w:ascii="Times New Roman" w:hAnsi="Times New Roman"/>
                <w:sz w:val="24"/>
                <w:szCs w:val="24"/>
              </w:rPr>
            </w:pPr>
            <w:r w:rsidRPr="00C5001D">
              <w:rPr>
                <w:rFonts w:ascii="Times New Roman" w:hAnsi="Times New Roman"/>
                <w:sz w:val="24"/>
                <w:szCs w:val="24"/>
              </w:rPr>
              <w:t>_____________________</w:t>
            </w:r>
            <w:r w:rsidR="00D80292" w:rsidRPr="00C5001D">
              <w:rPr>
                <w:rFonts w:ascii="Times New Roman" w:hAnsi="Times New Roman"/>
                <w:sz w:val="24"/>
                <w:szCs w:val="24"/>
              </w:rPr>
              <w:t xml:space="preserve"> </w:t>
            </w:r>
            <w:r w:rsidRPr="00C5001D">
              <w:rPr>
                <w:rFonts w:ascii="Times New Roman" w:hAnsi="Times New Roman"/>
                <w:sz w:val="24"/>
                <w:szCs w:val="24"/>
              </w:rPr>
              <w:t xml:space="preserve">/ </w:t>
            </w:r>
            <w:r w:rsidR="00B71AE2">
              <w:rPr>
                <w:rFonts w:ascii="Times New Roman" w:hAnsi="Times New Roman"/>
                <w:sz w:val="24"/>
                <w:szCs w:val="24"/>
              </w:rPr>
              <w:t>______</w:t>
            </w:r>
            <w:r w:rsidRPr="00C5001D">
              <w:rPr>
                <w:rFonts w:ascii="Times New Roman" w:hAnsi="Times New Roman"/>
                <w:sz w:val="24"/>
                <w:szCs w:val="24"/>
              </w:rPr>
              <w:t xml:space="preserve"> /</w:t>
            </w:r>
          </w:p>
        </w:tc>
        <w:tc>
          <w:tcPr>
            <w:tcW w:w="2464" w:type="pct"/>
          </w:tcPr>
          <w:p w:rsidR="00BA6CA1" w:rsidRPr="00C5001D" w:rsidRDefault="00BA6CA1" w:rsidP="00BA7DD7">
            <w:pPr>
              <w:pStyle w:val="ad"/>
              <w:spacing w:line="276" w:lineRule="auto"/>
              <w:jc w:val="both"/>
              <w:rPr>
                <w:rFonts w:ascii="Times New Roman" w:hAnsi="Times New Roman"/>
                <w:sz w:val="24"/>
                <w:szCs w:val="24"/>
              </w:rPr>
            </w:pPr>
          </w:p>
          <w:p w:rsidR="00BA6CA1" w:rsidRPr="00C5001D" w:rsidRDefault="00BA6CA1" w:rsidP="00BA7DD7">
            <w:pPr>
              <w:pStyle w:val="ad"/>
              <w:spacing w:line="276" w:lineRule="auto"/>
              <w:jc w:val="both"/>
              <w:rPr>
                <w:rFonts w:ascii="Times New Roman" w:hAnsi="Times New Roman"/>
                <w:sz w:val="24"/>
                <w:szCs w:val="24"/>
              </w:rPr>
            </w:pPr>
          </w:p>
          <w:p w:rsidR="00BA6CA1" w:rsidRPr="00C5001D" w:rsidRDefault="00BA6CA1" w:rsidP="00B71AE2">
            <w:pPr>
              <w:pStyle w:val="ad"/>
              <w:spacing w:line="276" w:lineRule="auto"/>
              <w:jc w:val="both"/>
              <w:rPr>
                <w:rFonts w:ascii="Times New Roman" w:hAnsi="Times New Roman"/>
                <w:sz w:val="24"/>
                <w:szCs w:val="24"/>
              </w:rPr>
            </w:pPr>
            <w:r w:rsidRPr="00C5001D">
              <w:rPr>
                <w:rFonts w:ascii="Times New Roman" w:hAnsi="Times New Roman"/>
                <w:sz w:val="24"/>
                <w:szCs w:val="24"/>
              </w:rPr>
              <w:t>_________________</w:t>
            </w:r>
            <w:r w:rsidR="002950ED" w:rsidRPr="00C5001D">
              <w:rPr>
                <w:rFonts w:ascii="Times New Roman" w:hAnsi="Times New Roman"/>
                <w:sz w:val="24"/>
                <w:szCs w:val="24"/>
              </w:rPr>
              <w:t>/</w:t>
            </w:r>
            <w:r w:rsidR="00B71AE2">
              <w:rPr>
                <w:rFonts w:ascii="Times New Roman" w:hAnsi="Times New Roman"/>
                <w:sz w:val="24"/>
                <w:szCs w:val="24"/>
              </w:rPr>
              <w:t>Ю.В. Чесноков</w:t>
            </w:r>
            <w:r w:rsidR="002950ED" w:rsidRPr="00C5001D">
              <w:rPr>
                <w:rFonts w:ascii="Times New Roman" w:hAnsi="Times New Roman"/>
                <w:sz w:val="24"/>
                <w:szCs w:val="24"/>
              </w:rPr>
              <w:t>/</w:t>
            </w:r>
          </w:p>
        </w:tc>
      </w:tr>
    </w:tbl>
    <w:p w:rsidR="00442F35" w:rsidRPr="00C5001D" w:rsidRDefault="003C664D" w:rsidP="00BA7DD7">
      <w:pPr>
        <w:tabs>
          <w:tab w:val="left" w:pos="6237"/>
        </w:tabs>
        <w:spacing w:line="276" w:lineRule="auto"/>
        <w:ind w:firstLine="720"/>
        <w:rPr>
          <w:rFonts w:ascii="Times New Roman" w:hAnsi="Times New Roman" w:cs="Times New Roman"/>
          <w:sz w:val="24"/>
          <w:szCs w:val="24"/>
        </w:rPr>
      </w:pPr>
      <w:r w:rsidRPr="00C5001D">
        <w:rPr>
          <w:rFonts w:ascii="Times New Roman" w:hAnsi="Times New Roman" w:cs="Times New Roman"/>
          <w:sz w:val="24"/>
          <w:szCs w:val="24"/>
        </w:rPr>
        <w:t>М.П.</w:t>
      </w:r>
      <w:r w:rsidRPr="00C5001D">
        <w:rPr>
          <w:rFonts w:ascii="Times New Roman" w:hAnsi="Times New Roman" w:cs="Times New Roman"/>
          <w:sz w:val="24"/>
          <w:szCs w:val="24"/>
        </w:rPr>
        <w:tab/>
        <w:t>М.П.</w:t>
      </w:r>
    </w:p>
    <w:p w:rsidR="00442F35" w:rsidRDefault="00442F35" w:rsidP="00BA7DD7">
      <w:pPr>
        <w:spacing w:line="276" w:lineRule="auto"/>
        <w:rPr>
          <w:rFonts w:ascii="Times New Roman" w:hAnsi="Times New Roman" w:cs="Times New Roman"/>
          <w:sz w:val="24"/>
          <w:szCs w:val="24"/>
        </w:rPr>
      </w:pPr>
    </w:p>
    <w:p w:rsidR="003D56A7" w:rsidRDefault="003D56A7" w:rsidP="00BA7DD7">
      <w:pPr>
        <w:spacing w:line="276" w:lineRule="auto"/>
        <w:rPr>
          <w:rFonts w:ascii="Times New Roman" w:hAnsi="Times New Roman" w:cs="Times New Roman"/>
          <w:sz w:val="24"/>
          <w:szCs w:val="24"/>
        </w:rPr>
      </w:pPr>
    </w:p>
    <w:p w:rsidR="00F02F3B" w:rsidRDefault="00F02F3B" w:rsidP="003D56A7">
      <w:pPr>
        <w:shd w:val="clear" w:color="auto" w:fill="FFFFFF"/>
        <w:spacing w:after="0"/>
        <w:jc w:val="right"/>
        <w:rPr>
          <w:rFonts w:ascii="Times New Roman" w:hAnsi="Times New Roman" w:cs="Times New Roman"/>
          <w:b/>
          <w:bCs/>
          <w:color w:val="000000"/>
          <w:sz w:val="20"/>
        </w:rPr>
      </w:pPr>
      <w:bookmarkStart w:id="4" w:name="_Hlk108807048"/>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F02F3B" w:rsidRDefault="00F02F3B" w:rsidP="003D56A7">
      <w:pPr>
        <w:shd w:val="clear" w:color="auto" w:fill="FFFFFF"/>
        <w:spacing w:after="0"/>
        <w:jc w:val="right"/>
        <w:rPr>
          <w:rFonts w:ascii="Times New Roman" w:hAnsi="Times New Roman" w:cs="Times New Roman"/>
          <w:b/>
          <w:bCs/>
          <w:color w:val="000000"/>
          <w:sz w:val="20"/>
        </w:rPr>
      </w:pPr>
    </w:p>
    <w:p w:rsidR="003D56A7" w:rsidRPr="00F02F3B" w:rsidRDefault="003D56A7" w:rsidP="003D56A7">
      <w:pPr>
        <w:shd w:val="clear" w:color="auto" w:fill="FFFFFF"/>
        <w:spacing w:after="0"/>
        <w:jc w:val="right"/>
        <w:rPr>
          <w:rFonts w:ascii="Times New Roman" w:hAnsi="Times New Roman" w:cs="Times New Roman"/>
          <w:b/>
          <w:bCs/>
          <w:color w:val="000000"/>
          <w:sz w:val="20"/>
        </w:rPr>
      </w:pPr>
      <w:r w:rsidRPr="00F02F3B">
        <w:rPr>
          <w:rFonts w:ascii="Times New Roman" w:hAnsi="Times New Roman" w:cs="Times New Roman"/>
          <w:b/>
          <w:bCs/>
          <w:color w:val="000000"/>
          <w:sz w:val="20"/>
        </w:rPr>
        <w:lastRenderedPageBreak/>
        <w:t>Приложение № 2</w:t>
      </w:r>
    </w:p>
    <w:p w:rsidR="003D56A7" w:rsidRPr="00F02F3B" w:rsidRDefault="003D56A7" w:rsidP="003D56A7">
      <w:pPr>
        <w:shd w:val="clear" w:color="auto" w:fill="FFFFFF"/>
        <w:spacing w:after="0"/>
        <w:jc w:val="right"/>
        <w:rPr>
          <w:rFonts w:ascii="Times New Roman" w:hAnsi="Times New Roman" w:cs="Times New Roman"/>
          <w:b/>
          <w:bCs/>
          <w:color w:val="000000"/>
          <w:sz w:val="20"/>
        </w:rPr>
      </w:pPr>
      <w:r w:rsidRPr="00F02F3B">
        <w:rPr>
          <w:rFonts w:ascii="Times New Roman" w:hAnsi="Times New Roman" w:cs="Times New Roman"/>
          <w:b/>
          <w:bCs/>
          <w:color w:val="000000"/>
          <w:sz w:val="20"/>
        </w:rPr>
        <w:t>к лицензионному договору № _______</w:t>
      </w:r>
    </w:p>
    <w:p w:rsidR="003D56A7" w:rsidRPr="00F02F3B" w:rsidRDefault="003D56A7" w:rsidP="003D56A7">
      <w:pPr>
        <w:shd w:val="clear" w:color="auto" w:fill="FFFFFF"/>
        <w:spacing w:after="0"/>
        <w:jc w:val="right"/>
        <w:rPr>
          <w:rFonts w:ascii="Times New Roman" w:hAnsi="Times New Roman" w:cs="Times New Roman"/>
          <w:b/>
          <w:bCs/>
          <w:color w:val="000000"/>
          <w:sz w:val="20"/>
        </w:rPr>
      </w:pPr>
      <w:r w:rsidRPr="00F02F3B">
        <w:rPr>
          <w:rFonts w:ascii="Times New Roman" w:hAnsi="Times New Roman" w:cs="Times New Roman"/>
          <w:b/>
          <w:bCs/>
          <w:color w:val="000000"/>
          <w:sz w:val="20"/>
        </w:rPr>
        <w:t>от «____» ____________________ 202</w:t>
      </w:r>
      <w:r w:rsidR="00F02F3B">
        <w:rPr>
          <w:rFonts w:ascii="Times New Roman" w:hAnsi="Times New Roman" w:cs="Times New Roman"/>
          <w:b/>
          <w:bCs/>
          <w:color w:val="000000"/>
          <w:sz w:val="20"/>
        </w:rPr>
        <w:t>6</w:t>
      </w:r>
      <w:r w:rsidRPr="00F02F3B">
        <w:rPr>
          <w:rFonts w:ascii="Times New Roman" w:hAnsi="Times New Roman" w:cs="Times New Roman"/>
          <w:b/>
          <w:bCs/>
          <w:color w:val="000000"/>
          <w:sz w:val="20"/>
        </w:rPr>
        <w:t>г.</w:t>
      </w:r>
    </w:p>
    <w:p w:rsidR="003D56A7" w:rsidRPr="00587507" w:rsidRDefault="003D56A7" w:rsidP="00F02F3B">
      <w:pPr>
        <w:pStyle w:val="ad"/>
        <w:jc w:val="center"/>
        <w:rPr>
          <w:rFonts w:ascii="Cambria" w:hAnsi="Cambria" w:cs="Arial"/>
          <w:b/>
        </w:rPr>
      </w:pPr>
      <w:bookmarkStart w:id="5" w:name="OLE_LINK41"/>
      <w:bookmarkStart w:id="6" w:name="OLE_LINK42"/>
      <w:bookmarkStart w:id="7" w:name="OLE_LINK43"/>
      <w:bookmarkStart w:id="8" w:name="OLE_LINK35"/>
      <w:bookmarkStart w:id="9" w:name="OLE_LINK36"/>
      <w:bookmarkStart w:id="10" w:name="OLE_LINK37"/>
    </w:p>
    <w:p w:rsidR="003D56A7" w:rsidRPr="00F02F3B" w:rsidRDefault="003D56A7" w:rsidP="00F02F3B">
      <w:pPr>
        <w:pStyle w:val="ad"/>
        <w:contextualSpacing/>
        <w:jc w:val="center"/>
        <w:rPr>
          <w:rFonts w:ascii="Times New Roman" w:hAnsi="Times New Roman"/>
          <w:b/>
          <w:sz w:val="24"/>
          <w:szCs w:val="24"/>
        </w:rPr>
      </w:pPr>
      <w:r w:rsidRPr="00F02F3B">
        <w:rPr>
          <w:rFonts w:ascii="Times New Roman" w:hAnsi="Times New Roman"/>
          <w:b/>
          <w:sz w:val="24"/>
          <w:szCs w:val="24"/>
        </w:rPr>
        <w:t>Гарантийная Техническая Поддержка</w:t>
      </w:r>
    </w:p>
    <w:p w:rsidR="003D56A7" w:rsidRPr="00F02F3B" w:rsidRDefault="003D56A7" w:rsidP="00F02F3B">
      <w:pPr>
        <w:numPr>
          <w:ilvl w:val="0"/>
          <w:numId w:val="19"/>
        </w:numPr>
        <w:spacing w:after="0"/>
        <w:ind w:left="357" w:hanging="357"/>
        <w:contextualSpacing/>
        <w:rPr>
          <w:rFonts w:ascii="Times New Roman" w:eastAsia="Arial" w:hAnsi="Times New Roman" w:cs="Times New Roman"/>
          <w:sz w:val="24"/>
          <w:szCs w:val="24"/>
        </w:rPr>
      </w:pPr>
      <w:bookmarkStart w:id="11" w:name="_Hlk149656795"/>
      <w:r w:rsidRPr="00F02F3B">
        <w:rPr>
          <w:rFonts w:ascii="Times New Roman" w:eastAsia="Arial" w:hAnsi="Times New Roman" w:cs="Times New Roman"/>
          <w:sz w:val="24"/>
          <w:szCs w:val="24"/>
        </w:rPr>
        <w:t xml:space="preserve">Гарантийная техническая поддержка </w:t>
      </w:r>
      <w:bookmarkStart w:id="12" w:name="_Hlk122450067"/>
      <w:r w:rsidRPr="00F02F3B">
        <w:rPr>
          <w:rFonts w:ascii="Times New Roman" w:eastAsia="Arial" w:hAnsi="Times New Roman" w:cs="Times New Roman"/>
          <w:sz w:val="24"/>
          <w:szCs w:val="24"/>
        </w:rPr>
        <w:t xml:space="preserve">(«ГТП») </w:t>
      </w:r>
      <w:bookmarkEnd w:id="12"/>
      <w:r w:rsidRPr="00F02F3B">
        <w:rPr>
          <w:rFonts w:ascii="Times New Roman" w:eastAsia="Arial" w:hAnsi="Times New Roman" w:cs="Times New Roman"/>
          <w:sz w:val="24"/>
          <w:szCs w:val="24"/>
        </w:rPr>
        <w:t xml:space="preserve">Программ осуществляется в течение периода действия лицензии, указанного в Спецификации. </w:t>
      </w:r>
    </w:p>
    <w:p w:rsidR="003D56A7" w:rsidRPr="00F02F3B" w:rsidRDefault="003D56A7" w:rsidP="00F02F3B">
      <w:pPr>
        <w:numPr>
          <w:ilvl w:val="0"/>
          <w:numId w:val="19"/>
        </w:numPr>
        <w:spacing w:after="0"/>
        <w:ind w:left="357" w:hanging="357"/>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 xml:space="preserve">Заявки </w:t>
      </w:r>
      <w:r w:rsidRPr="00F02F3B">
        <w:rPr>
          <w:rStyle w:val="ae"/>
          <w:rFonts w:ascii="Times New Roman" w:hAnsi="Times New Roman" w:cs="Times New Roman"/>
          <w:sz w:val="24"/>
          <w:szCs w:val="24"/>
        </w:rPr>
        <w:t>Операторов</w:t>
      </w:r>
      <w:r w:rsidRPr="00F02F3B">
        <w:rPr>
          <w:rFonts w:ascii="Times New Roman" w:eastAsia="Arial" w:hAnsi="Times New Roman" w:cs="Times New Roman"/>
          <w:sz w:val="24"/>
          <w:szCs w:val="24"/>
        </w:rPr>
        <w:t xml:space="preserve"> принимаются по электронной почте:________ (в режиме 24/7) или по телефону </w:t>
      </w:r>
      <w:bookmarkStart w:id="13" w:name="_Hlk122450150"/>
      <w:r w:rsidRPr="00F02F3B">
        <w:rPr>
          <w:rFonts w:ascii="Times New Roman" w:eastAsia="Arial" w:hAnsi="Times New Roman" w:cs="Times New Roman"/>
          <w:sz w:val="24"/>
          <w:szCs w:val="24"/>
        </w:rPr>
        <w:t>_______________(с 09:00 до 18:00 МСК)</w:t>
      </w:r>
      <w:bookmarkEnd w:id="13"/>
      <w:r w:rsidRPr="00F02F3B">
        <w:rPr>
          <w:rFonts w:ascii="Times New Roman" w:eastAsia="Arial" w:hAnsi="Times New Roman" w:cs="Times New Roman"/>
          <w:sz w:val="24"/>
          <w:szCs w:val="24"/>
        </w:rPr>
        <w:t>.</w:t>
      </w:r>
    </w:p>
    <w:p w:rsidR="003D56A7" w:rsidRPr="00F02F3B" w:rsidRDefault="003D56A7" w:rsidP="00F02F3B">
      <w:pPr>
        <w:numPr>
          <w:ilvl w:val="0"/>
          <w:numId w:val="19"/>
        </w:numPr>
        <w:spacing w:after="0"/>
        <w:ind w:left="357" w:hanging="357"/>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Специалисты ГТП предоставляют Операторам необходимую информацию для решения технических вопросов по использованию Программ.</w:t>
      </w:r>
    </w:p>
    <w:p w:rsidR="003D56A7" w:rsidRPr="00F02F3B" w:rsidRDefault="003D56A7" w:rsidP="00F02F3B">
      <w:pPr>
        <w:numPr>
          <w:ilvl w:val="0"/>
          <w:numId w:val="19"/>
        </w:numPr>
        <w:spacing w:after="0"/>
        <w:ind w:left="357" w:hanging="357"/>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Корневой администратор системы: __________</w:t>
      </w:r>
      <w:r w:rsidRPr="00F02F3B">
        <w:rPr>
          <w:rFonts w:ascii="Times New Roman" w:eastAsia="Calibri" w:hAnsi="Times New Roman" w:cs="Times New Roman"/>
          <w:sz w:val="24"/>
          <w:szCs w:val="24"/>
        </w:rPr>
        <w:t xml:space="preserve">, адрес служебной электронной почты </w:t>
      </w:r>
      <w:r w:rsidRPr="00F02F3B">
        <w:rPr>
          <w:rFonts w:ascii="Times New Roman" w:eastAsia="Arial" w:hAnsi="Times New Roman" w:cs="Times New Roman"/>
          <w:sz w:val="24"/>
          <w:szCs w:val="24"/>
        </w:rPr>
        <w:t>_____________</w:t>
      </w:r>
      <w:r w:rsidRPr="00F02F3B">
        <w:rPr>
          <w:rFonts w:ascii="Times New Roman" w:eastAsia="Calibri" w:hAnsi="Times New Roman" w:cs="Times New Roman"/>
          <w:sz w:val="24"/>
          <w:szCs w:val="24"/>
        </w:rPr>
        <w:t xml:space="preserve">, номер служебного телефона </w:t>
      </w:r>
      <w:r w:rsidRPr="00F02F3B">
        <w:rPr>
          <w:rFonts w:ascii="Times New Roman" w:eastAsia="Arial" w:hAnsi="Times New Roman" w:cs="Times New Roman"/>
          <w:sz w:val="24"/>
          <w:szCs w:val="24"/>
        </w:rPr>
        <w:t>__________.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rsidR="003D56A7" w:rsidRPr="00F02F3B" w:rsidRDefault="003D56A7" w:rsidP="00F02F3B">
      <w:pPr>
        <w:numPr>
          <w:ilvl w:val="0"/>
          <w:numId w:val="19"/>
        </w:numPr>
        <w:spacing w:after="0"/>
        <w:ind w:left="357" w:hanging="357"/>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rsidR="003D56A7" w:rsidRPr="00F02F3B" w:rsidRDefault="003D56A7" w:rsidP="00F02F3B">
      <w:pPr>
        <w:numPr>
          <w:ilvl w:val="0"/>
          <w:numId w:val="19"/>
        </w:numPr>
        <w:tabs>
          <w:tab w:val="clear" w:pos="644"/>
          <w:tab w:val="num" w:pos="567"/>
        </w:tabs>
        <w:spacing w:after="0"/>
        <w:ind w:left="284" w:hanging="284"/>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 xml:space="preserve">Перед началом использования API </w:t>
      </w:r>
      <w:r w:rsidRPr="00F02F3B">
        <w:rPr>
          <w:rFonts w:ascii="Times New Roman" w:eastAsia="Calibri" w:hAnsi="Times New Roman" w:cs="Times New Roman"/>
          <w:bCs/>
          <w:sz w:val="24"/>
          <w:szCs w:val="24"/>
        </w:rPr>
        <w:t>Лицензиара</w:t>
      </w:r>
      <w:r w:rsidRPr="00F02F3B">
        <w:rPr>
          <w:rFonts w:ascii="Times New Roman" w:eastAsia="Arial" w:hAnsi="Times New Roman" w:cs="Times New Roman"/>
          <w:sz w:val="24"/>
          <w:szCs w:val="24"/>
        </w:rPr>
        <w:t xml:space="preserve"> </w:t>
      </w:r>
      <w:r w:rsidRPr="00F02F3B">
        <w:rPr>
          <w:rFonts w:ascii="Times New Roman" w:eastAsia="Calibri" w:hAnsi="Times New Roman" w:cs="Times New Roman"/>
          <w:bCs/>
          <w:sz w:val="24"/>
          <w:szCs w:val="24"/>
        </w:rPr>
        <w:t>Лицензиат</w:t>
      </w:r>
      <w:r w:rsidRPr="00F02F3B">
        <w:rPr>
          <w:rFonts w:ascii="Times New Roman" w:eastAsia="Arial" w:hAnsi="Times New Roman" w:cs="Times New Roman"/>
          <w:sz w:val="24"/>
          <w:szCs w:val="24"/>
        </w:rPr>
        <w:t xml:space="preserve"> обязан направить запрос по адресу ____________ с указанием следующих данных об ответственном работнике </w:t>
      </w:r>
      <w:r w:rsidRPr="00F02F3B">
        <w:rPr>
          <w:rFonts w:ascii="Times New Roman" w:eastAsia="Calibri" w:hAnsi="Times New Roman" w:cs="Times New Roman"/>
          <w:bCs/>
          <w:sz w:val="24"/>
          <w:szCs w:val="24"/>
        </w:rPr>
        <w:t>Лицензиата</w:t>
      </w:r>
      <w:r w:rsidRPr="00F02F3B">
        <w:rPr>
          <w:rFonts w:ascii="Times New Roman" w:eastAsia="Arial" w:hAnsi="Times New Roman" w:cs="Times New Roman"/>
          <w:sz w:val="24"/>
          <w:szCs w:val="24"/>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w:t>
      </w:r>
      <w:r w:rsidR="002C7215">
        <w:rPr>
          <w:rFonts w:ascii="Times New Roman" w:eastAsia="Arial" w:hAnsi="Times New Roman" w:cs="Times New Roman"/>
          <w:sz w:val="24"/>
          <w:szCs w:val="24"/>
        </w:rPr>
        <w:t>___________</w:t>
      </w:r>
      <w:r w:rsidRPr="00F02F3B">
        <w:rPr>
          <w:rFonts w:ascii="Times New Roman" w:eastAsia="Arial" w:hAnsi="Times New Roman" w:cs="Times New Roman"/>
          <w:sz w:val="24"/>
          <w:szCs w:val="24"/>
        </w:rPr>
        <w:t xml:space="preserve"> технически невозможно. Оператор с ролью «Корневой администратор системы» не может быть одновременно «Администратором API».</w:t>
      </w:r>
    </w:p>
    <w:p w:rsidR="003D56A7" w:rsidRPr="00F02F3B" w:rsidRDefault="003D56A7" w:rsidP="00F02F3B">
      <w:pPr>
        <w:numPr>
          <w:ilvl w:val="0"/>
          <w:numId w:val="19"/>
        </w:numPr>
        <w:tabs>
          <w:tab w:val="clear" w:pos="644"/>
          <w:tab w:val="num" w:pos="567"/>
        </w:tabs>
        <w:spacing w:after="0"/>
        <w:ind w:left="284" w:hanging="284"/>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В случае смены Корневого администратора системы или Администратора API, а равно — в случае изменения контактных данных любого из них (</w:t>
      </w:r>
      <w:bookmarkStart w:id="14" w:name="_Hlk137667465"/>
      <w:r w:rsidRPr="00F02F3B">
        <w:rPr>
          <w:rFonts w:ascii="Times New Roman" w:eastAsia="Arial" w:hAnsi="Times New Roman" w:cs="Times New Roman"/>
          <w:sz w:val="24"/>
          <w:szCs w:val="24"/>
        </w:rPr>
        <w:t xml:space="preserve">фамилии, имени, отчества, </w:t>
      </w:r>
      <w:bookmarkEnd w:id="14"/>
      <w:r w:rsidRPr="00F02F3B">
        <w:rPr>
          <w:rFonts w:ascii="Times New Roman" w:eastAsia="Arial" w:hAnsi="Times New Roman" w:cs="Times New Roman"/>
          <w:sz w:val="24"/>
          <w:szCs w:val="24"/>
        </w:rPr>
        <w:t xml:space="preserve">адреса служебной электронной почты и/или номера служебного телефона), </w:t>
      </w:r>
      <w:r w:rsidRPr="00F02F3B">
        <w:rPr>
          <w:rFonts w:ascii="Times New Roman" w:eastAsia="Calibri" w:hAnsi="Times New Roman" w:cs="Times New Roman"/>
          <w:bCs/>
          <w:sz w:val="24"/>
          <w:szCs w:val="24"/>
        </w:rPr>
        <w:t>Лицензиат</w:t>
      </w:r>
      <w:r w:rsidRPr="00F02F3B">
        <w:rPr>
          <w:rFonts w:ascii="Times New Roman" w:eastAsia="Arial" w:hAnsi="Times New Roman" w:cs="Times New Roman"/>
          <w:sz w:val="24"/>
          <w:szCs w:val="24"/>
        </w:rPr>
        <w:t xml:space="preserve"> обязан не позднее 3 (трёх) рабочих дней со дня возникновения таких изменений сообщить о них </w:t>
      </w:r>
      <w:r w:rsidRPr="00F02F3B">
        <w:rPr>
          <w:rFonts w:ascii="Times New Roman" w:eastAsia="Calibri" w:hAnsi="Times New Roman" w:cs="Times New Roman"/>
          <w:bCs/>
          <w:sz w:val="24"/>
          <w:szCs w:val="24"/>
        </w:rPr>
        <w:t>Лицензиару</w:t>
      </w:r>
      <w:r w:rsidRPr="00F02F3B">
        <w:rPr>
          <w:rFonts w:ascii="Times New Roman" w:eastAsia="Arial" w:hAnsi="Times New Roman" w:cs="Times New Roman"/>
          <w:sz w:val="24"/>
          <w:szCs w:val="24"/>
        </w:rPr>
        <w:t xml:space="preserve"> путём направления на адрес </w:t>
      </w:r>
      <w:r w:rsidRPr="00F02F3B">
        <w:rPr>
          <w:rFonts w:ascii="Times New Roman" w:hAnsi="Times New Roman" w:cs="Times New Roman"/>
          <w:sz w:val="24"/>
          <w:szCs w:val="24"/>
        </w:rPr>
        <w:t>__________</w:t>
      </w:r>
      <w:r w:rsidR="002C7215">
        <w:rPr>
          <w:rFonts w:ascii="Times New Roman" w:hAnsi="Times New Roman" w:cs="Times New Roman"/>
          <w:sz w:val="24"/>
          <w:szCs w:val="24"/>
        </w:rPr>
        <w:t xml:space="preserve"> </w:t>
      </w:r>
      <w:r w:rsidRPr="00F02F3B">
        <w:rPr>
          <w:rFonts w:ascii="Times New Roman" w:eastAsia="Arial" w:hAnsi="Times New Roman" w:cs="Times New Roman"/>
          <w:sz w:val="24"/>
          <w:szCs w:val="24"/>
        </w:rPr>
        <w:t xml:space="preserve">электронного образа официального письма </w:t>
      </w:r>
      <w:r w:rsidRPr="00F02F3B">
        <w:rPr>
          <w:rFonts w:ascii="Times New Roman" w:eastAsia="Calibri" w:hAnsi="Times New Roman" w:cs="Times New Roman"/>
          <w:bCs/>
          <w:sz w:val="24"/>
          <w:szCs w:val="24"/>
        </w:rPr>
        <w:t>Лицензиата</w:t>
      </w:r>
      <w:r w:rsidRPr="00F02F3B">
        <w:rPr>
          <w:rFonts w:ascii="Times New Roman" w:eastAsia="Arial" w:hAnsi="Times New Roman" w:cs="Times New Roman"/>
          <w:sz w:val="24"/>
          <w:szCs w:val="24"/>
        </w:rPr>
        <w:t xml:space="preserve"> по форме, предоставляемой </w:t>
      </w:r>
      <w:r w:rsidRPr="00F02F3B">
        <w:rPr>
          <w:rFonts w:ascii="Times New Roman" w:eastAsia="Calibri" w:hAnsi="Times New Roman" w:cs="Times New Roman"/>
          <w:bCs/>
          <w:sz w:val="24"/>
          <w:szCs w:val="24"/>
        </w:rPr>
        <w:t>Лицензиаром</w:t>
      </w:r>
      <w:r w:rsidRPr="00F02F3B">
        <w:rPr>
          <w:rFonts w:ascii="Times New Roman" w:eastAsia="Arial" w:hAnsi="Times New Roman" w:cs="Times New Roman"/>
          <w:sz w:val="24"/>
          <w:szCs w:val="24"/>
        </w:rPr>
        <w:t xml:space="preserve">, за подписью уполномоченного представителя </w:t>
      </w:r>
      <w:r w:rsidRPr="00F02F3B">
        <w:rPr>
          <w:rFonts w:ascii="Times New Roman" w:eastAsia="Calibri" w:hAnsi="Times New Roman" w:cs="Times New Roman"/>
          <w:bCs/>
          <w:sz w:val="24"/>
          <w:szCs w:val="24"/>
        </w:rPr>
        <w:t>Лицензиата</w:t>
      </w:r>
      <w:r w:rsidRPr="00F02F3B">
        <w:rPr>
          <w:rFonts w:ascii="Times New Roman" w:eastAsia="Arial" w:hAnsi="Times New Roman" w:cs="Times New Roman"/>
          <w:sz w:val="24"/>
          <w:szCs w:val="24"/>
        </w:rPr>
        <w:t xml:space="preserve"> (лица, подписавшего Договор), заверенной оттиском круглой печати </w:t>
      </w:r>
      <w:r w:rsidRPr="00F02F3B">
        <w:rPr>
          <w:rFonts w:ascii="Times New Roman" w:eastAsia="Calibri" w:hAnsi="Times New Roman" w:cs="Times New Roman"/>
          <w:bCs/>
          <w:sz w:val="24"/>
          <w:szCs w:val="24"/>
        </w:rPr>
        <w:t xml:space="preserve">Лицензиата </w:t>
      </w:r>
      <w:r w:rsidRPr="00F02F3B">
        <w:rPr>
          <w:rFonts w:ascii="Times New Roman" w:eastAsia="Arial" w:hAnsi="Times New Roman" w:cs="Times New Roman"/>
          <w:sz w:val="24"/>
          <w:szCs w:val="24"/>
        </w:rPr>
        <w:t>(при наличии печати).</w:t>
      </w:r>
    </w:p>
    <w:p w:rsidR="003D56A7" w:rsidRPr="00F02F3B" w:rsidRDefault="003D56A7" w:rsidP="00F02F3B">
      <w:pPr>
        <w:numPr>
          <w:ilvl w:val="0"/>
          <w:numId w:val="19"/>
        </w:numPr>
        <w:tabs>
          <w:tab w:val="clear" w:pos="644"/>
          <w:tab w:val="num" w:pos="567"/>
        </w:tabs>
        <w:spacing w:after="0"/>
        <w:ind w:left="284" w:hanging="284"/>
        <w:contextualSpacing/>
        <w:rPr>
          <w:rFonts w:ascii="Times New Roman" w:eastAsia="Arial" w:hAnsi="Times New Roman" w:cs="Times New Roman"/>
          <w:sz w:val="24"/>
          <w:szCs w:val="24"/>
        </w:rPr>
      </w:pPr>
      <w:r w:rsidRPr="00F02F3B">
        <w:rPr>
          <w:rFonts w:ascii="Times New Roman" w:eastAsia="Arial" w:hAnsi="Times New Roman" w:cs="Times New Roman"/>
          <w:sz w:val="24"/>
          <w:szCs w:val="24"/>
        </w:rPr>
        <w:t xml:space="preserve">В случае обнаружения подозрительной пользовательской активности Аккаунта, </w:t>
      </w:r>
      <w:r w:rsidRPr="00F02F3B">
        <w:rPr>
          <w:rFonts w:ascii="Times New Roman" w:eastAsia="Calibri" w:hAnsi="Times New Roman" w:cs="Times New Roman"/>
          <w:bCs/>
          <w:sz w:val="24"/>
          <w:szCs w:val="24"/>
        </w:rPr>
        <w:t>Лицензиар</w:t>
      </w:r>
      <w:r w:rsidRPr="00F02F3B">
        <w:rPr>
          <w:rFonts w:ascii="Times New Roman" w:eastAsia="Arial" w:hAnsi="Times New Roman" w:cs="Times New Roman"/>
          <w:sz w:val="24"/>
          <w:szCs w:val="24"/>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F02F3B" w:rsidDel="00DA6865">
        <w:rPr>
          <w:rFonts w:ascii="Times New Roman" w:eastAsia="Arial" w:hAnsi="Times New Roman" w:cs="Times New Roman"/>
          <w:sz w:val="24"/>
          <w:szCs w:val="24"/>
        </w:rPr>
        <w:t xml:space="preserve"> </w:t>
      </w:r>
      <w:r w:rsidRPr="00F02F3B">
        <w:rPr>
          <w:rFonts w:ascii="Times New Roman" w:eastAsia="Arial" w:hAnsi="Times New Roman" w:cs="Times New Roman"/>
          <w:sz w:val="24"/>
          <w:szCs w:val="24"/>
        </w:rPr>
        <w:t xml:space="preserve">Администратора API  </w:t>
      </w:r>
      <w:r w:rsidRPr="00F02F3B">
        <w:rPr>
          <w:rFonts w:ascii="Times New Roman" w:eastAsia="Calibri" w:hAnsi="Times New Roman" w:cs="Times New Roman"/>
          <w:bCs/>
          <w:sz w:val="24"/>
          <w:szCs w:val="24"/>
        </w:rPr>
        <w:t>Лицензиата</w:t>
      </w:r>
      <w:r w:rsidRPr="00F02F3B">
        <w:rPr>
          <w:rFonts w:ascii="Times New Roman" w:eastAsia="Arial" w:hAnsi="Times New Roman" w:cs="Times New Roman"/>
          <w:sz w:val="24"/>
          <w:szCs w:val="24"/>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8" w:tooltip="https://www.antiplagiat.ru/help/manifest" w:history="1">
        <w:r w:rsidRPr="00F02F3B">
          <w:rPr>
            <w:rFonts w:ascii="Times New Roman" w:eastAsia="Arial" w:hAnsi="Times New Roman" w:cs="Times New Roman"/>
            <w:sz w:val="24"/>
            <w:szCs w:val="24"/>
          </w:rPr>
          <w:t>официальный</w:t>
        </w:r>
      </w:hyperlink>
      <w:r w:rsidRPr="00F02F3B">
        <w:rPr>
          <w:rFonts w:ascii="Times New Roman" w:eastAsia="Arial" w:hAnsi="Times New Roman" w:cs="Times New Roman"/>
          <w:sz w:val="24"/>
          <w:szCs w:val="24"/>
        </w:rPr>
        <w:t xml:space="preserve"> сайт Лицензиата), а также другие действия </w:t>
      </w:r>
      <w:r w:rsidRPr="00F02F3B">
        <w:rPr>
          <w:rFonts w:ascii="Times New Roman" w:eastAsia="Calibri" w:hAnsi="Times New Roman" w:cs="Times New Roman"/>
          <w:bCs/>
          <w:sz w:val="24"/>
          <w:szCs w:val="24"/>
        </w:rPr>
        <w:t>Лицензиата</w:t>
      </w:r>
      <w:r w:rsidRPr="00F02F3B">
        <w:rPr>
          <w:rFonts w:ascii="Times New Roman" w:eastAsia="Arial" w:hAnsi="Times New Roman" w:cs="Times New Roman"/>
          <w:sz w:val="24"/>
          <w:szCs w:val="24"/>
        </w:rPr>
        <w:t xml:space="preserve"> (Оператора), нарушающие условия Договора.</w:t>
      </w:r>
      <w:bookmarkEnd w:id="5"/>
      <w:bookmarkEnd w:id="6"/>
      <w:bookmarkEnd w:id="7"/>
      <w:bookmarkEnd w:id="11"/>
    </w:p>
    <w:tbl>
      <w:tblPr>
        <w:tblW w:w="0" w:type="auto"/>
        <w:tblLook w:val="04A0"/>
      </w:tblPr>
      <w:tblGrid>
        <w:gridCol w:w="4547"/>
        <w:gridCol w:w="66"/>
        <w:gridCol w:w="4457"/>
      </w:tblGrid>
      <w:tr w:rsidR="003D56A7" w:rsidRPr="00F02F3B" w:rsidTr="005C6533">
        <w:tc>
          <w:tcPr>
            <w:tcW w:w="4547" w:type="dxa"/>
          </w:tcPr>
          <w:p w:rsidR="003D56A7" w:rsidRPr="00F02F3B" w:rsidRDefault="003D56A7" w:rsidP="00F02F3B">
            <w:pPr>
              <w:spacing w:after="0"/>
              <w:contextualSpacing/>
              <w:jc w:val="left"/>
              <w:rPr>
                <w:rFonts w:ascii="Times New Roman" w:hAnsi="Times New Roman" w:cs="Times New Roman"/>
                <w:b/>
                <w:sz w:val="24"/>
                <w:szCs w:val="24"/>
              </w:rPr>
            </w:pPr>
            <w:r w:rsidRPr="00F02F3B">
              <w:rPr>
                <w:rFonts w:ascii="Times New Roman" w:hAnsi="Times New Roman" w:cs="Times New Roman"/>
                <w:b/>
                <w:sz w:val="24"/>
                <w:szCs w:val="24"/>
              </w:rPr>
              <w:t>Лицензиар:</w:t>
            </w:r>
          </w:p>
        </w:tc>
        <w:tc>
          <w:tcPr>
            <w:tcW w:w="4523" w:type="dxa"/>
            <w:gridSpan w:val="2"/>
          </w:tcPr>
          <w:p w:rsidR="003D56A7" w:rsidRPr="00F02F3B" w:rsidRDefault="003D56A7" w:rsidP="00F02F3B">
            <w:pPr>
              <w:spacing w:after="0"/>
              <w:contextualSpacing/>
              <w:jc w:val="left"/>
              <w:rPr>
                <w:rFonts w:ascii="Times New Roman" w:hAnsi="Times New Roman" w:cs="Times New Roman"/>
                <w:b/>
                <w:sz w:val="24"/>
                <w:szCs w:val="24"/>
              </w:rPr>
            </w:pPr>
            <w:r w:rsidRPr="00F02F3B">
              <w:rPr>
                <w:rFonts w:ascii="Times New Roman" w:hAnsi="Times New Roman" w:cs="Times New Roman"/>
                <w:b/>
                <w:sz w:val="24"/>
                <w:szCs w:val="24"/>
              </w:rPr>
              <w:t>Лицензиат:</w:t>
            </w:r>
            <w:bookmarkEnd w:id="8"/>
            <w:bookmarkEnd w:id="9"/>
            <w:bookmarkEnd w:id="10"/>
          </w:p>
        </w:tc>
      </w:tr>
      <w:tr w:rsidR="003D56A7" w:rsidRPr="00F02F3B" w:rsidTr="005C6533">
        <w:trPr>
          <w:trHeight w:val="292"/>
        </w:trPr>
        <w:tc>
          <w:tcPr>
            <w:tcW w:w="4613" w:type="dxa"/>
            <w:gridSpan w:val="2"/>
          </w:tcPr>
          <w:p w:rsidR="003D56A7" w:rsidRPr="00F02F3B" w:rsidRDefault="003D56A7" w:rsidP="00F02F3B">
            <w:pPr>
              <w:pStyle w:val="ad"/>
              <w:contextualSpacing/>
              <w:rPr>
                <w:rFonts w:ascii="Times New Roman" w:hAnsi="Times New Roman"/>
                <w:sz w:val="24"/>
                <w:szCs w:val="24"/>
              </w:rPr>
            </w:pPr>
          </w:p>
        </w:tc>
        <w:tc>
          <w:tcPr>
            <w:tcW w:w="4457" w:type="dxa"/>
          </w:tcPr>
          <w:p w:rsidR="003D56A7" w:rsidRPr="00F02F3B" w:rsidRDefault="003D56A7" w:rsidP="00F02F3B">
            <w:pPr>
              <w:pStyle w:val="ad"/>
              <w:contextualSpacing/>
              <w:jc w:val="both"/>
              <w:rPr>
                <w:rFonts w:ascii="Times New Roman" w:hAnsi="Times New Roman"/>
                <w:sz w:val="24"/>
                <w:szCs w:val="24"/>
              </w:rPr>
            </w:pPr>
            <w:r w:rsidRPr="00F02F3B">
              <w:rPr>
                <w:rFonts w:ascii="Times New Roman" w:hAnsi="Times New Roman"/>
                <w:b/>
                <w:bCs/>
                <w:sz w:val="24"/>
                <w:szCs w:val="24"/>
              </w:rPr>
              <w:t>ФГБНУ АФИ</w:t>
            </w:r>
          </w:p>
        </w:tc>
      </w:tr>
      <w:tr w:rsidR="003D56A7" w:rsidRPr="00F02F3B" w:rsidTr="005C6533">
        <w:tc>
          <w:tcPr>
            <w:tcW w:w="4613" w:type="dxa"/>
            <w:gridSpan w:val="2"/>
          </w:tcPr>
          <w:p w:rsidR="003D56A7" w:rsidRPr="00F02F3B" w:rsidRDefault="003D56A7" w:rsidP="00F02F3B">
            <w:pPr>
              <w:pStyle w:val="ad"/>
              <w:contextualSpacing/>
              <w:rPr>
                <w:rFonts w:ascii="Times New Roman" w:hAnsi="Times New Roman"/>
                <w:sz w:val="24"/>
                <w:szCs w:val="24"/>
              </w:rPr>
            </w:pPr>
            <w:r w:rsidRPr="00F02F3B">
              <w:rPr>
                <w:rFonts w:ascii="Times New Roman" w:hAnsi="Times New Roman"/>
                <w:sz w:val="24"/>
                <w:szCs w:val="24"/>
              </w:rPr>
              <w:t>Должность:</w:t>
            </w:r>
          </w:p>
        </w:tc>
        <w:tc>
          <w:tcPr>
            <w:tcW w:w="4457" w:type="dxa"/>
          </w:tcPr>
          <w:p w:rsidR="003D56A7" w:rsidRPr="00F02F3B" w:rsidRDefault="003D56A7" w:rsidP="00F02F3B">
            <w:pPr>
              <w:pStyle w:val="ad"/>
              <w:contextualSpacing/>
              <w:jc w:val="both"/>
              <w:rPr>
                <w:rFonts w:ascii="Times New Roman" w:hAnsi="Times New Roman"/>
                <w:b/>
                <w:sz w:val="24"/>
                <w:szCs w:val="24"/>
              </w:rPr>
            </w:pPr>
            <w:r w:rsidRPr="00F02F3B">
              <w:rPr>
                <w:rFonts w:ascii="Times New Roman" w:hAnsi="Times New Roman"/>
                <w:sz w:val="24"/>
                <w:szCs w:val="24"/>
              </w:rPr>
              <w:t>Директор:</w:t>
            </w:r>
          </w:p>
        </w:tc>
      </w:tr>
      <w:tr w:rsidR="003D56A7" w:rsidRPr="00F02F3B" w:rsidTr="005C6533">
        <w:tc>
          <w:tcPr>
            <w:tcW w:w="4613" w:type="dxa"/>
            <w:gridSpan w:val="2"/>
          </w:tcPr>
          <w:p w:rsidR="003D56A7" w:rsidRPr="00F02F3B" w:rsidRDefault="00F02F3B" w:rsidP="00F02F3B">
            <w:pPr>
              <w:pStyle w:val="ad"/>
              <w:contextualSpacing/>
              <w:rPr>
                <w:rFonts w:ascii="Times New Roman" w:hAnsi="Times New Roman"/>
                <w:sz w:val="24"/>
                <w:szCs w:val="24"/>
              </w:rPr>
            </w:pPr>
            <w:r>
              <w:rPr>
                <w:rFonts w:ascii="Times New Roman" w:hAnsi="Times New Roman"/>
                <w:sz w:val="24"/>
                <w:szCs w:val="24"/>
              </w:rPr>
              <w:t>______________________</w:t>
            </w:r>
            <w:r w:rsidR="003D56A7" w:rsidRPr="00F02F3B">
              <w:rPr>
                <w:rFonts w:ascii="Times New Roman" w:hAnsi="Times New Roman"/>
                <w:sz w:val="24"/>
                <w:szCs w:val="24"/>
              </w:rPr>
              <w:t>/ ________ /</w:t>
            </w:r>
          </w:p>
        </w:tc>
        <w:tc>
          <w:tcPr>
            <w:tcW w:w="4457" w:type="dxa"/>
          </w:tcPr>
          <w:p w:rsidR="003D56A7" w:rsidRPr="00F02F3B" w:rsidRDefault="003D56A7" w:rsidP="00F02F3B">
            <w:pPr>
              <w:pStyle w:val="ad"/>
              <w:contextualSpacing/>
              <w:jc w:val="both"/>
              <w:rPr>
                <w:rFonts w:ascii="Times New Roman" w:hAnsi="Times New Roman"/>
                <w:sz w:val="24"/>
                <w:szCs w:val="24"/>
              </w:rPr>
            </w:pPr>
            <w:r w:rsidRPr="00F02F3B">
              <w:rPr>
                <w:rFonts w:ascii="Times New Roman" w:hAnsi="Times New Roman"/>
                <w:sz w:val="24"/>
                <w:szCs w:val="24"/>
              </w:rPr>
              <w:t>____________________ /Ю. В. Чесноков/</w:t>
            </w:r>
            <w:bookmarkEnd w:id="4"/>
          </w:p>
        </w:tc>
      </w:tr>
    </w:tbl>
    <w:p w:rsidR="003D56A7" w:rsidRPr="00C5001D" w:rsidRDefault="003D56A7" w:rsidP="00F02F3B">
      <w:pPr>
        <w:spacing w:after="0"/>
        <w:rPr>
          <w:rFonts w:ascii="Times New Roman" w:hAnsi="Times New Roman" w:cs="Times New Roman"/>
          <w:sz w:val="24"/>
          <w:szCs w:val="24"/>
        </w:rPr>
      </w:pPr>
    </w:p>
    <w:sectPr w:rsidR="003D56A7" w:rsidRPr="00C5001D" w:rsidSect="00E347DD">
      <w:pgSz w:w="11906" w:h="16838"/>
      <w:pgMar w:top="1276"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1">
    <w:nsid w:val="09DE3D89"/>
    <w:multiLevelType w:val="hybridMultilevel"/>
    <w:tmpl w:val="1CB228F6"/>
    <w:lvl w:ilvl="0" w:tplc="FFFFFFFF">
      <w:start w:val="1"/>
      <w:numFmt w:val="decimal"/>
      <w:lvlText w:val="%1."/>
      <w:lvlJc w:val="left"/>
      <w:pPr>
        <w:ind w:left="360" w:hanging="360"/>
      </w:p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158C4B34"/>
    <w:multiLevelType w:val="hybridMultilevel"/>
    <w:tmpl w:val="A6BC2D6C"/>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nsid w:val="1736331A"/>
    <w:multiLevelType w:val="hybridMultilevel"/>
    <w:tmpl w:val="1214FB46"/>
    <w:lvl w:ilvl="0" w:tplc="FFFFFFFF">
      <w:start w:val="1"/>
      <w:numFmt w:val="decimal"/>
      <w:lvlText w:val="%1)"/>
      <w:lvlJc w:val="left"/>
      <w:pPr>
        <w:ind w:left="938" w:hanging="360"/>
      </w:p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4">
    <w:nsid w:val="19672CB9"/>
    <w:multiLevelType w:val="hybridMultilevel"/>
    <w:tmpl w:val="E44CC6C4"/>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5">
    <w:nsid w:val="19E22F3A"/>
    <w:multiLevelType w:val="hybridMultilevel"/>
    <w:tmpl w:val="6C5EB1E6"/>
    <w:lvl w:ilvl="0" w:tplc="8AF69A86">
      <w:start w:val="1"/>
      <w:numFmt w:val="decimal"/>
      <w:lvlText w:val="%1)"/>
      <w:lvlJc w:val="left"/>
      <w:pPr>
        <w:ind w:left="938" w:hanging="360"/>
      </w:pPr>
      <w:rPr>
        <w:rFonts w:hint="default"/>
      </w:r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6">
    <w:nsid w:val="2BF22D14"/>
    <w:multiLevelType w:val="hybridMultilevel"/>
    <w:tmpl w:val="1214FB46"/>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7">
    <w:nsid w:val="3673207D"/>
    <w:multiLevelType w:val="hybridMultilevel"/>
    <w:tmpl w:val="CB9E20D6"/>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nsid w:val="444C5773"/>
    <w:multiLevelType w:val="hybridMultilevel"/>
    <w:tmpl w:val="DD3E27BC"/>
    <w:lvl w:ilvl="0" w:tplc="10000011">
      <w:start w:val="1"/>
      <w:numFmt w:val="decimal"/>
      <w:lvlText w:val="%1)"/>
      <w:lvlJc w:val="left"/>
      <w:pPr>
        <w:ind w:left="938" w:hanging="360"/>
      </w:pPr>
    </w:lvl>
    <w:lvl w:ilvl="1" w:tplc="C6622964">
      <w:start w:val="1"/>
      <w:numFmt w:val="decimal"/>
      <w:lvlText w:val="%2."/>
      <w:lvlJc w:val="left"/>
      <w:pPr>
        <w:ind w:left="2018" w:hanging="720"/>
      </w:pPr>
      <w:rPr>
        <w:rFonts w:hint="default"/>
      </w:r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9">
    <w:nsid w:val="495B5D42"/>
    <w:multiLevelType w:val="hybridMultilevel"/>
    <w:tmpl w:val="C8AE533A"/>
    <w:lvl w:ilvl="0" w:tplc="10000011">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nsid w:val="49F503F9"/>
    <w:multiLevelType w:val="multilevel"/>
    <w:tmpl w:val="10000025"/>
    <w:lvl w:ilvl="0">
      <w:start w:val="1"/>
      <w:numFmt w:val="decimal"/>
      <w:pStyle w:val="1"/>
      <w:lvlText w:val="%1"/>
      <w:lvlJc w:val="left"/>
      <w:pPr>
        <w:ind w:left="432" w:hanging="432"/>
      </w:pPr>
    </w:lvl>
    <w:lvl w:ilvl="1">
      <w:start w:val="1"/>
      <w:numFmt w:val="decimal"/>
      <w:pStyle w:val="2"/>
      <w:lvlText w:val="%1.%2"/>
      <w:lvlJc w:val="left"/>
      <w:pPr>
        <w:ind w:left="5822"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nsid w:val="54CE3882"/>
    <w:multiLevelType w:val="hybridMultilevel"/>
    <w:tmpl w:val="1CB228F6"/>
    <w:lvl w:ilvl="0" w:tplc="1000000F">
      <w:start w:val="1"/>
      <w:numFmt w:val="decimal"/>
      <w:lvlText w:val="%1."/>
      <w:lvlJc w:val="left"/>
      <w:pPr>
        <w:ind w:left="360" w:hanging="360"/>
      </w:p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59C6452C"/>
    <w:multiLevelType w:val="hybridMultilevel"/>
    <w:tmpl w:val="E39205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nsid w:val="5C4C1D36"/>
    <w:multiLevelType w:val="hybridMultilevel"/>
    <w:tmpl w:val="7736E2B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nsid w:val="605434C2"/>
    <w:multiLevelType w:val="hybridMultilevel"/>
    <w:tmpl w:val="602281D4"/>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15">
    <w:nsid w:val="74F40B91"/>
    <w:multiLevelType w:val="hybridMultilevel"/>
    <w:tmpl w:val="96B2C09E"/>
    <w:lvl w:ilvl="0" w:tplc="12D01E10">
      <w:start w:val="1"/>
      <w:numFmt w:val="decimal"/>
      <w:lvlText w:val="%1)"/>
      <w:lvlJc w:val="left"/>
      <w:pPr>
        <w:ind w:left="792" w:hanging="432"/>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nsid w:val="76CE07DF"/>
    <w:multiLevelType w:val="multilevel"/>
    <w:tmpl w:val="2F9E21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0"/>
  </w:num>
  <w:num w:numId="2">
    <w:abstractNumId w:val="14"/>
  </w:num>
  <w:num w:numId="3">
    <w:abstractNumId w:val="13"/>
  </w:num>
  <w:num w:numId="4">
    <w:abstractNumId w:val="6"/>
  </w:num>
  <w:num w:numId="5">
    <w:abstractNumId w:val="15"/>
  </w:num>
  <w:num w:numId="6">
    <w:abstractNumId w:val="5"/>
  </w:num>
  <w:num w:numId="7">
    <w:abstractNumId w:val="3"/>
  </w:num>
  <w:num w:numId="8">
    <w:abstractNumId w:val="4"/>
  </w:num>
  <w:num w:numId="9">
    <w:abstractNumId w:val="7"/>
  </w:num>
  <w:num w:numId="10">
    <w:abstractNumId w:val="8"/>
  </w:num>
  <w:num w:numId="11">
    <w:abstractNumId w:val="2"/>
  </w:num>
  <w:num w:numId="12">
    <w:abstractNumId w:val="9"/>
  </w:num>
  <w:num w:numId="13">
    <w:abstractNumId w:val="11"/>
  </w:num>
  <w:num w:numId="14">
    <w:abstractNumId w:val="16"/>
  </w:num>
  <w:num w:numId="15">
    <w:abstractNumId w:val="12"/>
  </w:num>
  <w:num w:numId="16">
    <w:abstractNumId w:val="1"/>
  </w:num>
  <w:num w:numId="17">
    <w:abstractNumId w:val="10"/>
  </w:num>
  <w:num w:numId="18">
    <w:abstractNumId w:val="1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442F35"/>
    <w:rsid w:val="00045D7A"/>
    <w:rsid w:val="0005098A"/>
    <w:rsid w:val="00061870"/>
    <w:rsid w:val="00064871"/>
    <w:rsid w:val="000B55C6"/>
    <w:rsid w:val="000D0B6F"/>
    <w:rsid w:val="000D1BF4"/>
    <w:rsid w:val="0011614A"/>
    <w:rsid w:val="0012430F"/>
    <w:rsid w:val="001438ED"/>
    <w:rsid w:val="00197FCC"/>
    <w:rsid w:val="001A0887"/>
    <w:rsid w:val="001A10AD"/>
    <w:rsid w:val="001D4819"/>
    <w:rsid w:val="00215642"/>
    <w:rsid w:val="00227CC1"/>
    <w:rsid w:val="00260FCE"/>
    <w:rsid w:val="002662EE"/>
    <w:rsid w:val="002719F7"/>
    <w:rsid w:val="002950ED"/>
    <w:rsid w:val="002C7215"/>
    <w:rsid w:val="002E0C20"/>
    <w:rsid w:val="002F0F1A"/>
    <w:rsid w:val="00317D5B"/>
    <w:rsid w:val="00327B94"/>
    <w:rsid w:val="00342493"/>
    <w:rsid w:val="0034744D"/>
    <w:rsid w:val="00354D21"/>
    <w:rsid w:val="00362364"/>
    <w:rsid w:val="00370567"/>
    <w:rsid w:val="003926DD"/>
    <w:rsid w:val="003A2A78"/>
    <w:rsid w:val="003C664D"/>
    <w:rsid w:val="003D56A7"/>
    <w:rsid w:val="004336F5"/>
    <w:rsid w:val="00442F35"/>
    <w:rsid w:val="00467024"/>
    <w:rsid w:val="00481DBE"/>
    <w:rsid w:val="004976B7"/>
    <w:rsid w:val="004B38D3"/>
    <w:rsid w:val="004F0B93"/>
    <w:rsid w:val="00512573"/>
    <w:rsid w:val="005167AF"/>
    <w:rsid w:val="00536DF3"/>
    <w:rsid w:val="00562BD8"/>
    <w:rsid w:val="00565030"/>
    <w:rsid w:val="00580225"/>
    <w:rsid w:val="005D7DCE"/>
    <w:rsid w:val="005E58B6"/>
    <w:rsid w:val="00602F93"/>
    <w:rsid w:val="00602FFC"/>
    <w:rsid w:val="006364A2"/>
    <w:rsid w:val="006438AE"/>
    <w:rsid w:val="00695337"/>
    <w:rsid w:val="006D3E9D"/>
    <w:rsid w:val="006E7357"/>
    <w:rsid w:val="00710286"/>
    <w:rsid w:val="00745461"/>
    <w:rsid w:val="00762009"/>
    <w:rsid w:val="0079603E"/>
    <w:rsid w:val="007B716F"/>
    <w:rsid w:val="007C37EE"/>
    <w:rsid w:val="007E2AB1"/>
    <w:rsid w:val="007F4FD6"/>
    <w:rsid w:val="0087425B"/>
    <w:rsid w:val="00874CFA"/>
    <w:rsid w:val="008A1590"/>
    <w:rsid w:val="008A2CE5"/>
    <w:rsid w:val="008A4458"/>
    <w:rsid w:val="008C77D9"/>
    <w:rsid w:val="008C7EA0"/>
    <w:rsid w:val="009323A6"/>
    <w:rsid w:val="0095396E"/>
    <w:rsid w:val="00966F26"/>
    <w:rsid w:val="0096779F"/>
    <w:rsid w:val="009C3C42"/>
    <w:rsid w:val="009D1F60"/>
    <w:rsid w:val="009E0213"/>
    <w:rsid w:val="009E0C8D"/>
    <w:rsid w:val="00A13FFC"/>
    <w:rsid w:val="00A22570"/>
    <w:rsid w:val="00A308DA"/>
    <w:rsid w:val="00A7543D"/>
    <w:rsid w:val="00A75B55"/>
    <w:rsid w:val="00A81914"/>
    <w:rsid w:val="00A8313F"/>
    <w:rsid w:val="00A95E7D"/>
    <w:rsid w:val="00AA41F2"/>
    <w:rsid w:val="00AD2E34"/>
    <w:rsid w:val="00AE6113"/>
    <w:rsid w:val="00B0692B"/>
    <w:rsid w:val="00B21E9D"/>
    <w:rsid w:val="00B22174"/>
    <w:rsid w:val="00B4059B"/>
    <w:rsid w:val="00B550D9"/>
    <w:rsid w:val="00B70257"/>
    <w:rsid w:val="00B71AE2"/>
    <w:rsid w:val="00B727AF"/>
    <w:rsid w:val="00B80E64"/>
    <w:rsid w:val="00BA6CA1"/>
    <w:rsid w:val="00BA7DD7"/>
    <w:rsid w:val="00BC16E3"/>
    <w:rsid w:val="00BF4F7A"/>
    <w:rsid w:val="00C05626"/>
    <w:rsid w:val="00C34AA6"/>
    <w:rsid w:val="00C444AA"/>
    <w:rsid w:val="00C5001D"/>
    <w:rsid w:val="00C51F75"/>
    <w:rsid w:val="00CB6077"/>
    <w:rsid w:val="00D26049"/>
    <w:rsid w:val="00D371F8"/>
    <w:rsid w:val="00D77575"/>
    <w:rsid w:val="00D80292"/>
    <w:rsid w:val="00D94FFB"/>
    <w:rsid w:val="00D971F1"/>
    <w:rsid w:val="00DB1D37"/>
    <w:rsid w:val="00DB31A9"/>
    <w:rsid w:val="00DB6BC6"/>
    <w:rsid w:val="00DE0E4A"/>
    <w:rsid w:val="00DF5AF9"/>
    <w:rsid w:val="00E347DD"/>
    <w:rsid w:val="00E35B47"/>
    <w:rsid w:val="00E37212"/>
    <w:rsid w:val="00E53489"/>
    <w:rsid w:val="00E53B22"/>
    <w:rsid w:val="00E76541"/>
    <w:rsid w:val="00E779D9"/>
    <w:rsid w:val="00E812A1"/>
    <w:rsid w:val="00E9728D"/>
    <w:rsid w:val="00EC0CE5"/>
    <w:rsid w:val="00F02F3B"/>
    <w:rsid w:val="00F07753"/>
    <w:rsid w:val="00F1617B"/>
    <w:rsid w:val="00F64110"/>
    <w:rsid w:val="00F822B3"/>
    <w:rsid w:val="00F95A09"/>
    <w:rsid w:val="00F97650"/>
    <w:rsid w:val="00FA5DAF"/>
    <w:rsid w:val="00FB694A"/>
    <w:rsid w:val="00FC0A13"/>
    <w:rsid w:val="00FC13BC"/>
    <w:rsid w:val="00FD076D"/>
    <w:rsid w:val="00FD468B"/>
    <w:rsid w:val="00FD6F43"/>
    <w:rsid w:val="00FE6078"/>
    <w:rsid w:val="00FF26E7"/>
    <w:rsid w:val="00FF5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F60"/>
    <w:pPr>
      <w:spacing w:after="120" w:line="240" w:lineRule="auto"/>
      <w:jc w:val="both"/>
    </w:pPr>
  </w:style>
  <w:style w:type="paragraph" w:styleId="1">
    <w:name w:val="heading 1"/>
    <w:basedOn w:val="a"/>
    <w:next w:val="a"/>
    <w:link w:val="10"/>
    <w:uiPriority w:val="9"/>
    <w:qFormat/>
    <w:rsid w:val="0011614A"/>
    <w:pPr>
      <w:keepNext/>
      <w:keepLines/>
      <w:numPr>
        <w:numId w:val="1"/>
      </w:numPr>
      <w:spacing w:before="240"/>
      <w:ind w:left="431" w:hanging="431"/>
      <w:outlineLvl w:val="0"/>
    </w:pPr>
    <w:rPr>
      <w:rFonts w:asciiTheme="majorHAnsi" w:eastAsiaTheme="majorEastAsia" w:hAnsiTheme="majorHAnsi" w:cstheme="majorBidi"/>
      <w:color w:val="2F5496" w:themeColor="accent1" w:themeShade="BF"/>
      <w:sz w:val="28"/>
      <w:szCs w:val="40"/>
    </w:rPr>
  </w:style>
  <w:style w:type="paragraph" w:styleId="2">
    <w:name w:val="heading 2"/>
    <w:basedOn w:val="a"/>
    <w:next w:val="a"/>
    <w:link w:val="20"/>
    <w:uiPriority w:val="9"/>
    <w:unhideWhenUsed/>
    <w:qFormat/>
    <w:rsid w:val="0011614A"/>
    <w:pPr>
      <w:numPr>
        <w:ilvl w:val="1"/>
        <w:numId w:val="1"/>
      </w:numPr>
      <w:spacing w:before="120"/>
      <w:outlineLvl w:val="1"/>
    </w:pPr>
    <w:rPr>
      <w:rFonts w:eastAsiaTheme="majorEastAsia" w:cstheme="majorBidi"/>
      <w:color w:val="000000" w:themeColor="text1"/>
      <w:szCs w:val="32"/>
    </w:rPr>
  </w:style>
  <w:style w:type="paragraph" w:styleId="3">
    <w:name w:val="heading 3"/>
    <w:basedOn w:val="a"/>
    <w:next w:val="a"/>
    <w:link w:val="30"/>
    <w:uiPriority w:val="9"/>
    <w:unhideWhenUsed/>
    <w:qFormat/>
    <w:rsid w:val="0011614A"/>
    <w:pPr>
      <w:keepNext/>
      <w:keepLines/>
      <w:numPr>
        <w:ilvl w:val="2"/>
        <w:numId w:val="1"/>
      </w:numPr>
      <w:spacing w:before="120"/>
      <w:outlineLvl w:val="2"/>
    </w:pPr>
    <w:rPr>
      <w:rFonts w:eastAsiaTheme="majorEastAsia" w:cstheme="majorBidi"/>
      <w:szCs w:val="28"/>
    </w:rPr>
  </w:style>
  <w:style w:type="paragraph" w:styleId="4">
    <w:name w:val="heading 4"/>
    <w:basedOn w:val="a"/>
    <w:next w:val="a"/>
    <w:link w:val="40"/>
    <w:uiPriority w:val="9"/>
    <w:semiHidden/>
    <w:unhideWhenUsed/>
    <w:qFormat/>
    <w:rsid w:val="00442F35"/>
    <w:pPr>
      <w:keepNext/>
      <w:keepLines/>
      <w:numPr>
        <w:ilvl w:val="3"/>
        <w:numId w:val="1"/>
      </w:numPr>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2F35"/>
    <w:pPr>
      <w:keepNext/>
      <w:keepLines/>
      <w:numPr>
        <w:ilvl w:val="4"/>
        <w:numId w:val="1"/>
      </w:numPr>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2F35"/>
    <w:pPr>
      <w:keepNext/>
      <w:keepLines/>
      <w:numPr>
        <w:ilvl w:val="5"/>
        <w:numId w:val="1"/>
      </w:numPr>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2F35"/>
    <w:pPr>
      <w:keepNext/>
      <w:keepLines/>
      <w:numPr>
        <w:ilvl w:val="6"/>
        <w:numId w:val="1"/>
      </w:numPr>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2F35"/>
    <w:pPr>
      <w:keepNext/>
      <w:keepLines/>
      <w:numPr>
        <w:ilvl w:val="7"/>
        <w:numId w:val="1"/>
      </w:numPr>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2F35"/>
    <w:pPr>
      <w:keepNext/>
      <w:keepLines/>
      <w:numPr>
        <w:ilvl w:val="8"/>
        <w:numId w:val="1"/>
      </w:numPr>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14A"/>
    <w:rPr>
      <w:rFonts w:asciiTheme="majorHAnsi" w:eastAsiaTheme="majorEastAsia" w:hAnsiTheme="majorHAnsi" w:cstheme="majorBidi"/>
      <w:color w:val="2F5496" w:themeColor="accent1" w:themeShade="BF"/>
      <w:sz w:val="28"/>
      <w:szCs w:val="40"/>
    </w:rPr>
  </w:style>
  <w:style w:type="character" w:customStyle="1" w:styleId="20">
    <w:name w:val="Заголовок 2 Знак"/>
    <w:basedOn w:val="a0"/>
    <w:link w:val="2"/>
    <w:uiPriority w:val="9"/>
    <w:rsid w:val="0011614A"/>
    <w:rPr>
      <w:rFonts w:eastAsiaTheme="majorEastAsia" w:cstheme="majorBidi"/>
      <w:color w:val="000000" w:themeColor="text1"/>
      <w:szCs w:val="32"/>
    </w:rPr>
  </w:style>
  <w:style w:type="character" w:customStyle="1" w:styleId="30">
    <w:name w:val="Заголовок 3 Знак"/>
    <w:basedOn w:val="a0"/>
    <w:link w:val="3"/>
    <w:uiPriority w:val="9"/>
    <w:rsid w:val="0011614A"/>
    <w:rPr>
      <w:rFonts w:eastAsiaTheme="majorEastAsia" w:cstheme="majorBidi"/>
      <w:szCs w:val="28"/>
    </w:rPr>
  </w:style>
  <w:style w:type="character" w:customStyle="1" w:styleId="40">
    <w:name w:val="Заголовок 4 Знак"/>
    <w:basedOn w:val="a0"/>
    <w:link w:val="4"/>
    <w:uiPriority w:val="9"/>
    <w:semiHidden/>
    <w:rsid w:val="00442F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2F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2F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2F35"/>
    <w:rPr>
      <w:rFonts w:eastAsiaTheme="majorEastAsia" w:cstheme="majorBidi"/>
      <w:color w:val="595959" w:themeColor="text1" w:themeTint="A6"/>
    </w:rPr>
  </w:style>
  <w:style w:type="character" w:customStyle="1" w:styleId="80">
    <w:name w:val="Заголовок 8 Знак"/>
    <w:basedOn w:val="a0"/>
    <w:link w:val="8"/>
    <w:uiPriority w:val="9"/>
    <w:semiHidden/>
    <w:rsid w:val="00442F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2F35"/>
    <w:rPr>
      <w:rFonts w:eastAsiaTheme="majorEastAsia" w:cstheme="majorBidi"/>
      <w:color w:val="272727" w:themeColor="text1" w:themeTint="D8"/>
    </w:rPr>
  </w:style>
  <w:style w:type="paragraph" w:styleId="a3">
    <w:name w:val="Title"/>
    <w:basedOn w:val="a"/>
    <w:next w:val="a"/>
    <w:link w:val="a4"/>
    <w:uiPriority w:val="10"/>
    <w:qFormat/>
    <w:rsid w:val="0005098A"/>
    <w:pPr>
      <w:spacing w:after="80"/>
      <w:contextualSpacing/>
      <w:jc w:val="center"/>
    </w:pPr>
    <w:rPr>
      <w:rFonts w:asciiTheme="majorHAnsi" w:eastAsiaTheme="majorEastAsia" w:hAnsiTheme="majorHAnsi" w:cstheme="majorBidi"/>
      <w:spacing w:val="10"/>
      <w:kern w:val="28"/>
      <w:sz w:val="36"/>
      <w:szCs w:val="56"/>
    </w:rPr>
  </w:style>
  <w:style w:type="character" w:customStyle="1" w:styleId="a4">
    <w:name w:val="Название Знак"/>
    <w:basedOn w:val="a0"/>
    <w:link w:val="a3"/>
    <w:uiPriority w:val="10"/>
    <w:rsid w:val="0005098A"/>
    <w:rPr>
      <w:rFonts w:asciiTheme="majorHAnsi" w:eastAsiaTheme="majorEastAsia" w:hAnsiTheme="majorHAnsi" w:cstheme="majorBidi"/>
      <w:spacing w:val="10"/>
      <w:kern w:val="28"/>
      <w:sz w:val="36"/>
      <w:szCs w:val="56"/>
    </w:rPr>
  </w:style>
  <w:style w:type="paragraph" w:styleId="a5">
    <w:name w:val="Subtitle"/>
    <w:basedOn w:val="a"/>
    <w:next w:val="a"/>
    <w:link w:val="a6"/>
    <w:uiPriority w:val="11"/>
    <w:qFormat/>
    <w:rsid w:val="00442F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2F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2F35"/>
    <w:pPr>
      <w:spacing w:before="160"/>
      <w:jc w:val="center"/>
    </w:pPr>
    <w:rPr>
      <w:i/>
      <w:iCs/>
      <w:color w:val="404040" w:themeColor="text1" w:themeTint="BF"/>
    </w:rPr>
  </w:style>
  <w:style w:type="character" w:customStyle="1" w:styleId="22">
    <w:name w:val="Цитата 2 Знак"/>
    <w:basedOn w:val="a0"/>
    <w:link w:val="21"/>
    <w:uiPriority w:val="29"/>
    <w:rsid w:val="00442F35"/>
    <w:rPr>
      <w:i/>
      <w:iCs/>
      <w:color w:val="404040" w:themeColor="text1" w:themeTint="BF"/>
    </w:rPr>
  </w:style>
  <w:style w:type="paragraph" w:styleId="a7">
    <w:name w:val="List Paragraph"/>
    <w:basedOn w:val="a"/>
    <w:uiPriority w:val="34"/>
    <w:qFormat/>
    <w:rsid w:val="00442F35"/>
    <w:pPr>
      <w:ind w:left="720"/>
      <w:contextualSpacing/>
    </w:pPr>
  </w:style>
  <w:style w:type="character" w:styleId="a8">
    <w:name w:val="Intense Emphasis"/>
    <w:basedOn w:val="a0"/>
    <w:uiPriority w:val="21"/>
    <w:qFormat/>
    <w:rsid w:val="00442F35"/>
    <w:rPr>
      <w:i/>
      <w:iCs/>
      <w:color w:val="2F5496" w:themeColor="accent1" w:themeShade="BF"/>
    </w:rPr>
  </w:style>
  <w:style w:type="paragraph" w:styleId="a9">
    <w:name w:val="Intense Quote"/>
    <w:basedOn w:val="a"/>
    <w:next w:val="a"/>
    <w:link w:val="aa"/>
    <w:uiPriority w:val="30"/>
    <w:qFormat/>
    <w:rsid w:val="00442F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2F35"/>
    <w:rPr>
      <w:i/>
      <w:iCs/>
      <w:color w:val="2F5496" w:themeColor="accent1" w:themeShade="BF"/>
    </w:rPr>
  </w:style>
  <w:style w:type="character" w:styleId="ab">
    <w:name w:val="Intense Reference"/>
    <w:basedOn w:val="a0"/>
    <w:uiPriority w:val="32"/>
    <w:qFormat/>
    <w:rsid w:val="00442F35"/>
    <w:rPr>
      <w:b/>
      <w:bCs/>
      <w:smallCaps/>
      <w:color w:val="2F5496" w:themeColor="accent1" w:themeShade="BF"/>
      <w:spacing w:val="5"/>
    </w:rPr>
  </w:style>
  <w:style w:type="character" w:styleId="ac">
    <w:name w:val="Hyperlink"/>
    <w:rsid w:val="0079603E"/>
    <w:rPr>
      <w:color w:val="0000FF"/>
      <w:u w:val="single"/>
    </w:rPr>
  </w:style>
  <w:style w:type="paragraph" w:styleId="ad">
    <w:name w:val="No Spacing"/>
    <w:uiPriority w:val="1"/>
    <w:qFormat/>
    <w:rsid w:val="0079603E"/>
    <w:pPr>
      <w:spacing w:after="0" w:line="240" w:lineRule="auto"/>
    </w:pPr>
    <w:rPr>
      <w:rFonts w:ascii="Calibri" w:eastAsia="Calibri" w:hAnsi="Calibri" w:cs="Times New Roman"/>
      <w:kern w:val="0"/>
    </w:rPr>
  </w:style>
  <w:style w:type="character" w:styleId="ae">
    <w:name w:val="annotation reference"/>
    <w:basedOn w:val="a0"/>
    <w:uiPriority w:val="99"/>
    <w:semiHidden/>
    <w:unhideWhenUsed/>
    <w:rsid w:val="004336F5"/>
    <w:rPr>
      <w:sz w:val="16"/>
      <w:szCs w:val="16"/>
    </w:rPr>
  </w:style>
  <w:style w:type="paragraph" w:styleId="af">
    <w:name w:val="annotation text"/>
    <w:basedOn w:val="a"/>
    <w:link w:val="af0"/>
    <w:uiPriority w:val="99"/>
    <w:semiHidden/>
    <w:unhideWhenUsed/>
    <w:rsid w:val="004336F5"/>
    <w:rPr>
      <w:sz w:val="20"/>
      <w:szCs w:val="20"/>
    </w:rPr>
  </w:style>
  <w:style w:type="character" w:customStyle="1" w:styleId="af0">
    <w:name w:val="Текст примечания Знак"/>
    <w:basedOn w:val="a0"/>
    <w:link w:val="af"/>
    <w:uiPriority w:val="99"/>
    <w:semiHidden/>
    <w:rsid w:val="004336F5"/>
    <w:rPr>
      <w:sz w:val="20"/>
      <w:szCs w:val="20"/>
    </w:rPr>
  </w:style>
  <w:style w:type="paragraph" w:styleId="af1">
    <w:name w:val="annotation subject"/>
    <w:basedOn w:val="af"/>
    <w:next w:val="af"/>
    <w:link w:val="af2"/>
    <w:uiPriority w:val="99"/>
    <w:semiHidden/>
    <w:unhideWhenUsed/>
    <w:rsid w:val="004336F5"/>
    <w:rPr>
      <w:b/>
      <w:bCs/>
    </w:rPr>
  </w:style>
  <w:style w:type="character" w:customStyle="1" w:styleId="af2">
    <w:name w:val="Тема примечания Знак"/>
    <w:basedOn w:val="af0"/>
    <w:link w:val="af1"/>
    <w:uiPriority w:val="99"/>
    <w:semiHidden/>
    <w:rsid w:val="004336F5"/>
    <w:rPr>
      <w:b/>
      <w:bCs/>
      <w:sz w:val="20"/>
      <w:szCs w:val="20"/>
    </w:rPr>
  </w:style>
  <w:style w:type="character" w:customStyle="1" w:styleId="11">
    <w:name w:val="Неразрешенное упоминание1"/>
    <w:basedOn w:val="a0"/>
    <w:uiPriority w:val="99"/>
    <w:semiHidden/>
    <w:unhideWhenUsed/>
    <w:rsid w:val="00A13FFC"/>
    <w:rPr>
      <w:color w:val="605E5C"/>
      <w:shd w:val="clear" w:color="auto" w:fill="E1DFDD"/>
    </w:rPr>
  </w:style>
  <w:style w:type="paragraph" w:styleId="af3">
    <w:name w:val="Revision"/>
    <w:hidden/>
    <w:uiPriority w:val="99"/>
    <w:semiHidden/>
    <w:rsid w:val="00F64110"/>
    <w:pPr>
      <w:spacing w:after="0" w:line="240" w:lineRule="auto"/>
    </w:pPr>
  </w:style>
  <w:style w:type="paragraph" w:customStyle="1" w:styleId="ds-markdown-paragraph">
    <w:name w:val="ds-markdown-paragraph"/>
    <w:basedOn w:val="a"/>
    <w:rsid w:val="00EC0CE5"/>
    <w:pPr>
      <w:spacing w:before="100" w:beforeAutospacing="1" w:after="100" w:afterAutospacing="1"/>
      <w:jc w:val="left"/>
    </w:pPr>
    <w:rPr>
      <w:rFonts w:ascii="Times New Roman" w:eastAsia="Times New Roman" w:hAnsi="Times New Roman" w:cs="Times New Roman"/>
      <w:kern w:val="0"/>
      <w:sz w:val="24"/>
      <w:szCs w:val="24"/>
      <w:lang w:eastAsia="ru-RU"/>
    </w:rPr>
  </w:style>
  <w:style w:type="character" w:customStyle="1" w:styleId="UnresolvedMention">
    <w:name w:val="Unresolved Mention"/>
    <w:basedOn w:val="a0"/>
    <w:uiPriority w:val="99"/>
    <w:semiHidden/>
    <w:unhideWhenUsed/>
    <w:rsid w:val="00E9728D"/>
    <w:rPr>
      <w:color w:val="605E5C"/>
      <w:shd w:val="clear" w:color="auto" w:fill="E1DFDD"/>
    </w:rPr>
  </w:style>
  <w:style w:type="paragraph" w:customStyle="1" w:styleId="TableParagraph">
    <w:name w:val="Table Paragraph"/>
    <w:basedOn w:val="a"/>
    <w:uiPriority w:val="1"/>
    <w:qFormat/>
    <w:rsid w:val="004B38D3"/>
    <w:pPr>
      <w:spacing w:before="120" w:after="0"/>
      <w:jc w:val="left"/>
    </w:pPr>
    <w:rPr>
      <w:rFonts w:ascii="Times New Roman" w:eastAsia="Times New Roman" w:hAnsi="Times New Roman" w:cs="Times New Roman"/>
      <w:kern w:val="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plagiat.ru/help/manifest" TargetMode="External"/><Relationship Id="rId3" Type="http://schemas.openxmlformats.org/officeDocument/2006/relationships/styles" Target="styles.xml"/><Relationship Id="rId7" Type="http://schemas.openxmlformats.org/officeDocument/2006/relationships/hyperlink" Target="mailto:office@agrophy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___@___.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41D8F-8351-47B9-8B94-8265C65B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7584</Words>
  <Characters>43230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 Chekhovich</dc:creator>
  <cp:lastModifiedBy>user</cp:lastModifiedBy>
  <cp:revision>2</cp:revision>
  <dcterms:created xsi:type="dcterms:W3CDTF">2026-08-13T07:23:00Z</dcterms:created>
  <dcterms:modified xsi:type="dcterms:W3CDTF">2026-08-13T07:23:00Z</dcterms:modified>
</cp:coreProperties>
</file>