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FF" w:rsidRDefault="00503FFF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503FFF" w:rsidRDefault="00BF006E">
      <w:pPr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:rsidR="00503FFF" w:rsidRDefault="00503FFF">
      <w:pPr>
        <w:tabs>
          <w:tab w:val="left" w:pos="0"/>
        </w:tabs>
        <w:ind w:firstLine="33"/>
        <w:jc w:val="center"/>
        <w:rPr>
          <w:b/>
          <w:bCs/>
        </w:rPr>
      </w:pPr>
    </w:p>
    <w:p w:rsidR="00503FFF" w:rsidRDefault="00503FFF">
      <w:pPr>
        <w:tabs>
          <w:tab w:val="left" w:pos="0"/>
        </w:tabs>
        <w:ind w:firstLine="33"/>
        <w:jc w:val="center"/>
        <w:rPr>
          <w:b/>
          <w:bCs/>
          <w:sz w:val="22"/>
          <w:szCs w:val="22"/>
        </w:rPr>
      </w:pPr>
    </w:p>
    <w:p w:rsidR="00503FFF" w:rsidRDefault="00503FFF">
      <w:pPr>
        <w:tabs>
          <w:tab w:val="left" w:pos="0"/>
        </w:tabs>
        <w:ind w:firstLine="33"/>
        <w:jc w:val="center"/>
        <w:rPr>
          <w:b/>
          <w:bCs/>
          <w:sz w:val="22"/>
          <w:szCs w:val="22"/>
        </w:rPr>
      </w:pP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600"/>
        <w:gridCol w:w="2340"/>
        <w:gridCol w:w="900"/>
        <w:gridCol w:w="180"/>
        <w:gridCol w:w="1080"/>
        <w:gridCol w:w="180"/>
        <w:gridCol w:w="1620"/>
      </w:tblGrid>
      <w:tr w:rsidR="0091476D" w:rsidRPr="00441B58" w:rsidTr="005B63C7">
        <w:tc>
          <w:tcPr>
            <w:tcW w:w="648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№ п/п</w:t>
            </w:r>
          </w:p>
        </w:tc>
        <w:tc>
          <w:tcPr>
            <w:tcW w:w="3600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Наименование товара</w:t>
            </w:r>
          </w:p>
        </w:tc>
        <w:tc>
          <w:tcPr>
            <w:tcW w:w="2340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Ед. изм.</w:t>
            </w:r>
          </w:p>
        </w:tc>
        <w:tc>
          <w:tcPr>
            <w:tcW w:w="1080" w:type="dxa"/>
            <w:gridSpan w:val="2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Кол-во</w:t>
            </w:r>
          </w:p>
        </w:tc>
        <w:tc>
          <w:tcPr>
            <w:tcW w:w="1080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Цена, рублей</w:t>
            </w:r>
          </w:p>
        </w:tc>
        <w:tc>
          <w:tcPr>
            <w:tcW w:w="1800" w:type="dxa"/>
            <w:gridSpan w:val="2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Сумма, рублей</w:t>
            </w:r>
          </w:p>
        </w:tc>
      </w:tr>
      <w:tr w:rsidR="0091476D" w:rsidRPr="00441B58" w:rsidTr="005B63C7">
        <w:trPr>
          <w:trHeight w:val="502"/>
        </w:trPr>
        <w:tc>
          <w:tcPr>
            <w:tcW w:w="10548" w:type="dxa"/>
            <w:gridSpan w:val="8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41B58">
              <w:rPr>
                <w:b/>
                <w:bCs/>
              </w:rPr>
              <w:t>1. Санитарно-</w:t>
            </w:r>
            <w:r>
              <w:rPr>
                <w:b/>
                <w:bCs/>
              </w:rPr>
              <w:t xml:space="preserve">химические </w:t>
            </w:r>
            <w:r w:rsidRPr="00441B58">
              <w:rPr>
                <w:b/>
                <w:bCs/>
              </w:rPr>
              <w:t xml:space="preserve"> исследования :</w:t>
            </w:r>
          </w:p>
        </w:tc>
      </w:tr>
      <w:tr w:rsidR="0091476D" w:rsidRPr="00441B58" w:rsidTr="005B63C7">
        <w:trPr>
          <w:trHeight w:val="1350"/>
        </w:trPr>
        <w:tc>
          <w:tcPr>
            <w:tcW w:w="648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 w:rsidRPr="00441B58">
              <w:rPr>
                <w:bCs/>
              </w:rPr>
              <w:t>1.1</w:t>
            </w:r>
          </w:p>
        </w:tc>
        <w:tc>
          <w:tcPr>
            <w:tcW w:w="3600" w:type="dxa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Вода централизованного водоснабжения (водопроводного крана)</w:t>
            </w:r>
          </w:p>
        </w:tc>
        <w:tc>
          <w:tcPr>
            <w:tcW w:w="234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запах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привкус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мутность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цветность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общ. жесткость</w:t>
            </w:r>
          </w:p>
        </w:tc>
        <w:tc>
          <w:tcPr>
            <w:tcW w:w="90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</w:p>
        </w:tc>
        <w:tc>
          <w:tcPr>
            <w:tcW w:w="1440" w:type="dxa"/>
            <w:gridSpan w:val="3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/>
                <w:bCs/>
              </w:rPr>
            </w:pPr>
          </w:p>
        </w:tc>
      </w:tr>
      <w:tr w:rsidR="0091476D" w:rsidRPr="00441B58" w:rsidTr="005B63C7">
        <w:trPr>
          <w:trHeight w:val="502"/>
        </w:trPr>
        <w:tc>
          <w:tcPr>
            <w:tcW w:w="648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 w:rsidRPr="00441B58">
              <w:rPr>
                <w:bCs/>
              </w:rPr>
              <w:t>1.2</w:t>
            </w:r>
          </w:p>
        </w:tc>
        <w:tc>
          <w:tcPr>
            <w:tcW w:w="360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Санитарно-химические исследования хлеба</w:t>
            </w:r>
          </w:p>
        </w:tc>
        <w:tc>
          <w:tcPr>
            <w:tcW w:w="234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1 раз в год 2 пробы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органолептические показатели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массовая доля жира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массовая доля сахара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массовая доля влаги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кислотность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пористость</w:t>
            </w:r>
          </w:p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посторонние включения, хруст от минеральной примеси, плесень</w:t>
            </w:r>
          </w:p>
        </w:tc>
        <w:tc>
          <w:tcPr>
            <w:tcW w:w="900" w:type="dxa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0" w:type="dxa"/>
            <w:gridSpan w:val="3"/>
          </w:tcPr>
          <w:p w:rsidR="0091476D" w:rsidRPr="00D94340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/>
                <w:bCs/>
              </w:rPr>
            </w:pPr>
          </w:p>
        </w:tc>
      </w:tr>
      <w:tr w:rsidR="0091476D" w:rsidRPr="00441B58" w:rsidTr="005B63C7">
        <w:trPr>
          <w:trHeight w:val="502"/>
        </w:trPr>
        <w:tc>
          <w:tcPr>
            <w:tcW w:w="648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 w:rsidRPr="00441B58">
              <w:rPr>
                <w:bCs/>
              </w:rPr>
              <w:t>1.</w:t>
            </w:r>
            <w:r>
              <w:rPr>
                <w:bCs/>
              </w:rPr>
              <w:t>3</w:t>
            </w:r>
          </w:p>
        </w:tc>
        <w:tc>
          <w:tcPr>
            <w:tcW w:w="360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 xml:space="preserve">Исследование готовых блюд </w:t>
            </w:r>
          </w:p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химический состав и энергетическая ценность (белок, жир, сухие вещества, подсчет углеводов и калорийности)</w:t>
            </w:r>
          </w:p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91476D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  <w:tc>
          <w:tcPr>
            <w:tcW w:w="900" w:type="dxa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  <w:gridSpan w:val="3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91476D" w:rsidRPr="00EF2F54" w:rsidRDefault="0091476D" w:rsidP="005B63C7">
            <w:pPr>
              <w:tabs>
                <w:tab w:val="left" w:pos="0"/>
              </w:tabs>
              <w:ind w:firstLine="33"/>
              <w:jc w:val="center"/>
              <w:rPr>
                <w:b/>
                <w:bCs/>
              </w:rPr>
            </w:pPr>
          </w:p>
        </w:tc>
      </w:tr>
      <w:tr w:rsidR="0091476D" w:rsidRPr="00441B58" w:rsidTr="005B63C7">
        <w:trPr>
          <w:trHeight w:val="502"/>
        </w:trPr>
        <w:tc>
          <w:tcPr>
            <w:tcW w:w="648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441B58">
              <w:rPr>
                <w:bCs/>
              </w:rPr>
              <w:t>.</w:t>
            </w:r>
          </w:p>
        </w:tc>
        <w:tc>
          <w:tcPr>
            <w:tcW w:w="3600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 w:rsidRPr="00441B58">
              <w:rPr>
                <w:bCs/>
              </w:rPr>
              <w:t xml:space="preserve">Отбор проб (образцов) </w:t>
            </w:r>
          </w:p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 w:rsidRPr="00441B58">
              <w:rPr>
                <w:bCs/>
              </w:rPr>
              <w:t xml:space="preserve">1 категория сложности  </w:t>
            </w:r>
          </w:p>
        </w:tc>
        <w:tc>
          <w:tcPr>
            <w:tcW w:w="2340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441B58">
              <w:rPr>
                <w:bCs/>
              </w:rPr>
              <w:t xml:space="preserve"> раза  в год</w:t>
            </w:r>
          </w:p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 w:rsidRPr="00441B58">
              <w:rPr>
                <w:bCs/>
              </w:rPr>
              <w:t xml:space="preserve"> от 1-10 отбираемых единиц</w:t>
            </w:r>
          </w:p>
        </w:tc>
        <w:tc>
          <w:tcPr>
            <w:tcW w:w="900" w:type="dxa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40" w:type="dxa"/>
            <w:gridSpan w:val="3"/>
          </w:tcPr>
          <w:p w:rsidR="0091476D" w:rsidRPr="00441B58" w:rsidRDefault="0091476D" w:rsidP="005B63C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91476D" w:rsidRPr="00AA7A16" w:rsidRDefault="0091476D" w:rsidP="005B63C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91476D" w:rsidRPr="00441B58" w:rsidTr="005B63C7">
        <w:trPr>
          <w:trHeight w:val="286"/>
        </w:trPr>
        <w:tc>
          <w:tcPr>
            <w:tcW w:w="10548" w:type="dxa"/>
            <w:gridSpan w:val="8"/>
          </w:tcPr>
          <w:p w:rsidR="0091476D" w:rsidRDefault="0091476D" w:rsidP="0091476D">
            <w:pPr>
              <w:tabs>
                <w:tab w:val="left" w:pos="0"/>
              </w:tabs>
              <w:ind w:firstLine="33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ИТОГО: </w:t>
            </w:r>
          </w:p>
          <w:p w:rsidR="0091476D" w:rsidRPr="00441B58" w:rsidRDefault="0091476D" w:rsidP="0091476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т.ч. НДС или НДС не облагается</w:t>
            </w:r>
            <w:r w:rsidRPr="00441B58">
              <w:rPr>
                <w:b/>
                <w:bCs/>
              </w:rPr>
              <w:t xml:space="preserve"> </w:t>
            </w:r>
          </w:p>
        </w:tc>
      </w:tr>
    </w:tbl>
    <w:p w:rsidR="0091476D" w:rsidRDefault="0091476D">
      <w:pPr>
        <w:tabs>
          <w:tab w:val="left" w:pos="0"/>
        </w:tabs>
        <w:ind w:firstLine="33"/>
        <w:jc w:val="center"/>
      </w:pPr>
    </w:p>
    <w:p w:rsidR="0091476D" w:rsidRDefault="0091476D" w:rsidP="0091476D">
      <w:pPr>
        <w:tabs>
          <w:tab w:val="left" w:pos="0"/>
        </w:tabs>
        <w:ind w:firstLine="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Исполнитель ____________                    Заказчик ___________Сагитов  Р.М.</w:t>
      </w:r>
    </w:p>
    <w:p w:rsidR="0091476D" w:rsidRDefault="0091476D">
      <w:pPr>
        <w:tabs>
          <w:tab w:val="left" w:pos="0"/>
        </w:tabs>
        <w:ind w:firstLine="33"/>
        <w:jc w:val="center"/>
      </w:pPr>
    </w:p>
    <w:sectPr w:rsidR="0091476D" w:rsidSect="00503FFF">
      <w:headerReference w:type="default" r:id="rId6"/>
      <w:footerReference w:type="default" r:id="rId7"/>
      <w:footerReference w:type="first" r:id="rId8"/>
      <w:pgSz w:w="11906" w:h="16838"/>
      <w:pgMar w:top="766" w:right="748" w:bottom="851" w:left="902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06E" w:rsidRDefault="00BF006E" w:rsidP="00503FFF">
      <w:r>
        <w:separator/>
      </w:r>
    </w:p>
  </w:endnote>
  <w:endnote w:type="continuationSeparator" w:id="1">
    <w:p w:rsidR="00BF006E" w:rsidRDefault="00BF006E" w:rsidP="00503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Ind w:w="-106" w:type="dxa"/>
      <w:tblLook w:val="00A0"/>
    </w:tblPr>
    <w:tblGrid>
      <w:gridCol w:w="4786"/>
      <w:gridCol w:w="4784"/>
    </w:tblGrid>
    <w:tr w:rsidR="00503FFF">
      <w:tc>
        <w:tcPr>
          <w:tcW w:w="4785" w:type="dxa"/>
          <w:shd w:val="clear" w:color="auto" w:fill="auto"/>
        </w:tcPr>
        <w:p w:rsidR="00503FFF" w:rsidRDefault="00503FFF">
          <w:pPr>
            <w:pStyle w:val="Footer"/>
            <w:rPr>
              <w:sz w:val="18"/>
              <w:szCs w:val="18"/>
            </w:rPr>
          </w:pPr>
        </w:p>
      </w:tc>
      <w:tc>
        <w:tcPr>
          <w:tcW w:w="4784" w:type="dxa"/>
          <w:shd w:val="clear" w:color="auto" w:fill="auto"/>
        </w:tcPr>
        <w:p w:rsidR="00503FFF" w:rsidRDefault="00BF006E">
          <w:pPr>
            <w:pStyle w:val="Footer"/>
            <w:jc w:val="right"/>
          </w:pPr>
          <w:r>
            <w:rPr>
              <w:sz w:val="18"/>
              <w:szCs w:val="18"/>
            </w:rPr>
            <w:t xml:space="preserve">страница </w:t>
          </w:r>
          <w:r w:rsidR="00503FFF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503FFF">
            <w:rPr>
              <w:sz w:val="18"/>
              <w:szCs w:val="18"/>
            </w:rPr>
            <w:fldChar w:fldCharType="separate"/>
          </w:r>
          <w:r w:rsidR="0091476D">
            <w:rPr>
              <w:noProof/>
              <w:sz w:val="18"/>
              <w:szCs w:val="18"/>
            </w:rPr>
            <w:t>2</w:t>
          </w:r>
          <w:r w:rsidR="00503FFF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из 11</w:t>
          </w:r>
        </w:p>
      </w:tc>
    </w:tr>
  </w:tbl>
  <w:p w:rsidR="00503FFF" w:rsidRDefault="00503FFF">
    <w:pPr>
      <w:pStyle w:val="Footer"/>
      <w:jc w:val="both"/>
      <w:rPr>
        <w:sz w:val="18"/>
        <w:szCs w:val="18"/>
      </w:rPr>
    </w:pPr>
  </w:p>
  <w:p w:rsidR="00503FFF" w:rsidRDefault="00503F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Ind w:w="-106" w:type="dxa"/>
      <w:tblLook w:val="00A0"/>
    </w:tblPr>
    <w:tblGrid>
      <w:gridCol w:w="4786"/>
      <w:gridCol w:w="4784"/>
    </w:tblGrid>
    <w:tr w:rsidR="00503FFF">
      <w:tc>
        <w:tcPr>
          <w:tcW w:w="4785" w:type="dxa"/>
          <w:shd w:val="clear" w:color="auto" w:fill="auto"/>
        </w:tcPr>
        <w:p w:rsidR="00503FFF" w:rsidRDefault="00503FFF">
          <w:pPr>
            <w:pStyle w:val="Footer"/>
            <w:rPr>
              <w:sz w:val="18"/>
              <w:szCs w:val="18"/>
            </w:rPr>
          </w:pPr>
        </w:p>
      </w:tc>
      <w:tc>
        <w:tcPr>
          <w:tcW w:w="4784" w:type="dxa"/>
          <w:shd w:val="clear" w:color="auto" w:fill="auto"/>
        </w:tcPr>
        <w:p w:rsidR="00503FFF" w:rsidRDefault="00BF006E">
          <w:pPr>
            <w:pStyle w:val="Footer"/>
            <w:jc w:val="right"/>
          </w:pPr>
          <w:r>
            <w:rPr>
              <w:sz w:val="18"/>
              <w:szCs w:val="18"/>
            </w:rPr>
            <w:t xml:space="preserve">страница </w:t>
          </w:r>
          <w:r w:rsidR="00503FFF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503FFF">
            <w:rPr>
              <w:sz w:val="18"/>
              <w:szCs w:val="18"/>
            </w:rPr>
            <w:fldChar w:fldCharType="separate"/>
          </w:r>
          <w:r w:rsidR="0091476D">
            <w:rPr>
              <w:noProof/>
              <w:sz w:val="18"/>
              <w:szCs w:val="18"/>
            </w:rPr>
            <w:t>1</w:t>
          </w:r>
          <w:r w:rsidR="00503FFF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из 11</w:t>
          </w:r>
        </w:p>
      </w:tc>
    </w:tr>
  </w:tbl>
  <w:p w:rsidR="00503FFF" w:rsidRDefault="00503FFF">
    <w:pPr>
      <w:pStyle w:val="Footer"/>
      <w:jc w:val="both"/>
      <w:rPr>
        <w:sz w:val="18"/>
        <w:szCs w:val="18"/>
      </w:rPr>
    </w:pPr>
  </w:p>
  <w:p w:rsidR="00503FFF" w:rsidRDefault="00503F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06E" w:rsidRDefault="00BF006E" w:rsidP="00503FFF">
      <w:r>
        <w:separator/>
      </w:r>
    </w:p>
  </w:footnote>
  <w:footnote w:type="continuationSeparator" w:id="1">
    <w:p w:rsidR="00BF006E" w:rsidRDefault="00BF006E" w:rsidP="00503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FFF" w:rsidRDefault="00503FFF">
    <w:pPr>
      <w:pStyle w:val="Header"/>
    </w:pPr>
    <w:r>
      <w:pict>
        <v:rect id="Врезка1" o:spid="_x0000_s1025" style="position:absolute;margin-left:0;margin-top:.05pt;width:1.1pt;height:13.65pt;z-index:251657728;mso-position-horizontal:center;mso-position-horizontal-relative:margin" stroked="f" strokecolor="#3465a4">
          <v:fill opacity="0" color2="black" o:detectmouseclick="t"/>
          <v:stroke joinstyle="round"/>
          <v:textbox>
            <w:txbxContent>
              <w:p w:rsidR="00503FFF" w:rsidRDefault="00503FFF">
                <w:pPr>
                  <w:pStyle w:val="Header"/>
                  <w:rPr>
                    <w:rStyle w:val="a4"/>
                  </w:rPr>
                </w:pPr>
              </w:p>
            </w:txbxContent>
          </v:textbox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03FFF"/>
    <w:rsid w:val="00503FFF"/>
    <w:rsid w:val="0091476D"/>
    <w:rsid w:val="00BF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056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E05606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5">
    <w:name w:val="Heading 5"/>
    <w:basedOn w:val="a"/>
    <w:next w:val="a"/>
    <w:link w:val="5"/>
    <w:uiPriority w:val="99"/>
    <w:qFormat/>
    <w:rsid w:val="00F95657"/>
    <w:pPr>
      <w:keepNext/>
      <w:tabs>
        <w:tab w:val="left" w:pos="1418"/>
      </w:tabs>
      <w:overflowPunct w:val="0"/>
      <w:jc w:val="both"/>
      <w:textAlignment w:val="baseline"/>
      <w:outlineLvl w:val="4"/>
    </w:pPr>
    <w:rPr>
      <w:sz w:val="28"/>
      <w:szCs w:val="28"/>
    </w:rPr>
  </w:style>
  <w:style w:type="character" w:customStyle="1" w:styleId="1">
    <w:name w:val="Заголовок 1 Знак"/>
    <w:link w:val="Heading1"/>
    <w:uiPriority w:val="99"/>
    <w:qFormat/>
    <w:locked/>
    <w:rsid w:val="00A308FA"/>
    <w:rPr>
      <w:rFonts w:ascii="Cambria" w:hAnsi="Cambria" w:cs="Cambria"/>
      <w:b/>
      <w:bCs/>
      <w:kern w:val="2"/>
      <w:sz w:val="32"/>
      <w:szCs w:val="32"/>
    </w:rPr>
  </w:style>
  <w:style w:type="character" w:customStyle="1" w:styleId="5">
    <w:name w:val="Заголовок 5 Знак"/>
    <w:link w:val="Heading5"/>
    <w:uiPriority w:val="99"/>
    <w:semiHidden/>
    <w:qFormat/>
    <w:locked/>
    <w:rsid w:val="00A308FA"/>
    <w:rPr>
      <w:rFonts w:ascii="Calibri" w:hAnsi="Calibri" w:cs="Calibri"/>
      <w:b/>
      <w:bCs/>
      <w:i/>
      <w:iCs/>
      <w:sz w:val="26"/>
      <w:szCs w:val="26"/>
    </w:rPr>
  </w:style>
  <w:style w:type="character" w:customStyle="1" w:styleId="-">
    <w:name w:val="Интернет-ссылка"/>
    <w:uiPriority w:val="99"/>
    <w:rsid w:val="00E05606"/>
    <w:rPr>
      <w:rFonts w:ascii="Times New Roman" w:hAnsi="Times New Roman" w:cs="Times New Roman"/>
      <w:color w:val="0000FF"/>
      <w:u w:val="single"/>
    </w:rPr>
  </w:style>
  <w:style w:type="character" w:customStyle="1" w:styleId="2">
    <w:name w:val="Основной текст с отступом 2 Знак"/>
    <w:link w:val="20"/>
    <w:uiPriority w:val="99"/>
    <w:semiHidden/>
    <w:qFormat/>
    <w:locked/>
    <w:rsid w:val="00E05606"/>
    <w:rPr>
      <w:sz w:val="26"/>
      <w:szCs w:val="26"/>
      <w:lang w:val="ru-RU" w:eastAsia="ru-RU"/>
    </w:rPr>
  </w:style>
  <w:style w:type="character" w:customStyle="1" w:styleId="BodyTextIndent2Char1">
    <w:name w:val="Body Text Indent 2 Char1"/>
    <w:uiPriority w:val="99"/>
    <w:semiHidden/>
    <w:qFormat/>
    <w:locked/>
    <w:rsid w:val="00A308FA"/>
    <w:rPr>
      <w:sz w:val="24"/>
      <w:szCs w:val="24"/>
    </w:rPr>
  </w:style>
  <w:style w:type="character" w:customStyle="1" w:styleId="a3">
    <w:name w:val="Верхний колонтитул Знак"/>
    <w:uiPriority w:val="99"/>
    <w:semiHidden/>
    <w:qFormat/>
    <w:locked/>
    <w:rsid w:val="00A308FA"/>
    <w:rPr>
      <w:sz w:val="24"/>
      <w:szCs w:val="24"/>
    </w:rPr>
  </w:style>
  <w:style w:type="character" w:styleId="a4">
    <w:name w:val="page number"/>
    <w:basedOn w:val="a0"/>
    <w:uiPriority w:val="99"/>
    <w:qFormat/>
    <w:rsid w:val="008B5D99"/>
  </w:style>
  <w:style w:type="character" w:customStyle="1" w:styleId="a5">
    <w:name w:val="Текст выноски Знак"/>
    <w:uiPriority w:val="99"/>
    <w:semiHidden/>
    <w:qFormat/>
    <w:locked/>
    <w:rsid w:val="00A308FA"/>
    <w:rPr>
      <w:sz w:val="2"/>
      <w:szCs w:val="2"/>
    </w:rPr>
  </w:style>
  <w:style w:type="character" w:customStyle="1" w:styleId="3">
    <w:name w:val="Основной текст 3 Знак"/>
    <w:link w:val="3"/>
    <w:uiPriority w:val="99"/>
    <w:semiHidden/>
    <w:qFormat/>
    <w:locked/>
    <w:rsid w:val="00A308FA"/>
    <w:rPr>
      <w:sz w:val="16"/>
      <w:szCs w:val="16"/>
    </w:rPr>
  </w:style>
  <w:style w:type="character" w:customStyle="1" w:styleId="21">
    <w:name w:val="Основной текст 2 Знак"/>
    <w:link w:val="21"/>
    <w:uiPriority w:val="99"/>
    <w:semiHidden/>
    <w:qFormat/>
    <w:locked/>
    <w:rsid w:val="00A308FA"/>
    <w:rPr>
      <w:sz w:val="24"/>
      <w:szCs w:val="24"/>
    </w:rPr>
  </w:style>
  <w:style w:type="character" w:customStyle="1" w:styleId="a6">
    <w:name w:val="Основной текст Знак"/>
    <w:uiPriority w:val="99"/>
    <w:semiHidden/>
    <w:qFormat/>
    <w:locked/>
    <w:rsid w:val="00A308FA"/>
    <w:rPr>
      <w:sz w:val="24"/>
      <w:szCs w:val="24"/>
    </w:rPr>
  </w:style>
  <w:style w:type="character" w:customStyle="1" w:styleId="a7">
    <w:name w:val="Основной текст с отступом Знак"/>
    <w:uiPriority w:val="99"/>
    <w:semiHidden/>
    <w:qFormat/>
    <w:locked/>
    <w:rsid w:val="00A308FA"/>
    <w:rPr>
      <w:sz w:val="24"/>
      <w:szCs w:val="24"/>
    </w:rPr>
  </w:style>
  <w:style w:type="character" w:customStyle="1" w:styleId="30">
    <w:name w:val="Основной текст с отступом 3 Знак"/>
    <w:link w:val="30"/>
    <w:uiPriority w:val="99"/>
    <w:semiHidden/>
    <w:qFormat/>
    <w:locked/>
    <w:rsid w:val="00A308FA"/>
    <w:rPr>
      <w:sz w:val="16"/>
      <w:szCs w:val="16"/>
    </w:rPr>
  </w:style>
  <w:style w:type="character" w:customStyle="1" w:styleId="a8">
    <w:name w:val="Нижний колонтитул Знак"/>
    <w:uiPriority w:val="99"/>
    <w:qFormat/>
    <w:locked/>
    <w:rsid w:val="000E6913"/>
    <w:rPr>
      <w:sz w:val="24"/>
      <w:szCs w:val="24"/>
    </w:rPr>
  </w:style>
  <w:style w:type="character" w:customStyle="1" w:styleId="a9">
    <w:name w:val="Заголовок Знак"/>
    <w:uiPriority w:val="99"/>
    <w:qFormat/>
    <w:locked/>
    <w:rsid w:val="001B3B1E"/>
    <w:rPr>
      <w:rFonts w:ascii="a_FuturaOrto" w:hAnsi="a_FuturaOrto" w:cs="a_FuturaOrto"/>
      <w:b/>
      <w:bCs/>
      <w:sz w:val="28"/>
      <w:szCs w:val="28"/>
    </w:rPr>
  </w:style>
  <w:style w:type="character" w:styleId="aa">
    <w:name w:val="annotation reference"/>
    <w:uiPriority w:val="99"/>
    <w:semiHidden/>
    <w:unhideWhenUsed/>
    <w:qFormat/>
    <w:locked/>
    <w:rsid w:val="00652A5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652A50"/>
  </w:style>
  <w:style w:type="character" w:customStyle="1" w:styleId="ac">
    <w:name w:val="Тема примечания Знак"/>
    <w:uiPriority w:val="99"/>
    <w:semiHidden/>
    <w:qFormat/>
    <w:rsid w:val="00652A50"/>
    <w:rPr>
      <w:b/>
      <w:bCs/>
    </w:rPr>
  </w:style>
  <w:style w:type="paragraph" w:customStyle="1" w:styleId="ad">
    <w:name w:val="Заголовок"/>
    <w:basedOn w:val="a"/>
    <w:next w:val="ae"/>
    <w:qFormat/>
    <w:rsid w:val="00503F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rsid w:val="003826B5"/>
    <w:pPr>
      <w:spacing w:after="120"/>
    </w:pPr>
  </w:style>
  <w:style w:type="paragraph" w:styleId="af">
    <w:name w:val="List"/>
    <w:basedOn w:val="ae"/>
    <w:rsid w:val="00503FFF"/>
    <w:rPr>
      <w:rFonts w:cs="Arial"/>
    </w:rPr>
  </w:style>
  <w:style w:type="paragraph" w:customStyle="1" w:styleId="Caption">
    <w:name w:val="Caption"/>
    <w:basedOn w:val="a"/>
    <w:qFormat/>
    <w:rsid w:val="00503FFF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503FFF"/>
    <w:pPr>
      <w:suppressLineNumbers/>
    </w:pPr>
    <w:rPr>
      <w:rFonts w:cs="Arial"/>
    </w:rPr>
  </w:style>
  <w:style w:type="paragraph" w:styleId="20">
    <w:name w:val="Body Text Indent 2"/>
    <w:basedOn w:val="a"/>
    <w:link w:val="2"/>
    <w:uiPriority w:val="99"/>
    <w:qFormat/>
    <w:rsid w:val="00E05606"/>
    <w:pPr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uiPriority w:val="99"/>
    <w:qFormat/>
    <w:rsid w:val="00E05606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Nonformat">
    <w:name w:val="ConsNonformat"/>
    <w:uiPriority w:val="99"/>
    <w:qFormat/>
    <w:rsid w:val="00E05606"/>
    <w:pPr>
      <w:widowControl w:val="0"/>
    </w:pPr>
    <w:rPr>
      <w:rFonts w:ascii="Courier New" w:hAnsi="Courier New" w:cs="Courier New"/>
      <w:sz w:val="24"/>
    </w:rPr>
  </w:style>
  <w:style w:type="paragraph" w:customStyle="1" w:styleId="af1">
    <w:name w:val="Верхний и нижний колонтитулы"/>
    <w:basedOn w:val="a"/>
    <w:qFormat/>
    <w:rsid w:val="00503FFF"/>
  </w:style>
  <w:style w:type="paragraph" w:customStyle="1" w:styleId="Header">
    <w:name w:val="Header"/>
    <w:basedOn w:val="a"/>
    <w:uiPriority w:val="99"/>
    <w:rsid w:val="008B5D99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qFormat/>
    <w:rsid w:val="00FB68FA"/>
    <w:rPr>
      <w:rFonts w:ascii="Tahoma" w:hAnsi="Tahoma" w:cs="Tahoma"/>
      <w:sz w:val="16"/>
      <w:szCs w:val="16"/>
    </w:rPr>
  </w:style>
  <w:style w:type="paragraph" w:styleId="31">
    <w:name w:val="Body Text 3"/>
    <w:basedOn w:val="a"/>
    <w:uiPriority w:val="99"/>
    <w:qFormat/>
    <w:rsid w:val="004D1829"/>
    <w:pPr>
      <w:spacing w:after="120"/>
    </w:pPr>
    <w:rPr>
      <w:sz w:val="16"/>
      <w:szCs w:val="16"/>
    </w:rPr>
  </w:style>
  <w:style w:type="paragraph" w:customStyle="1" w:styleId="ConsNormal">
    <w:name w:val="ConsNormal"/>
    <w:uiPriority w:val="99"/>
    <w:qFormat/>
    <w:rsid w:val="00DA1AA3"/>
    <w:pPr>
      <w:widowControl w:val="0"/>
      <w:ind w:firstLine="720"/>
    </w:pPr>
    <w:rPr>
      <w:rFonts w:ascii="Arial" w:hAnsi="Arial" w:cs="Arial"/>
      <w:sz w:val="24"/>
    </w:rPr>
  </w:style>
  <w:style w:type="paragraph" w:styleId="22">
    <w:name w:val="Body Text 2"/>
    <w:basedOn w:val="a"/>
    <w:uiPriority w:val="99"/>
    <w:qFormat/>
    <w:rsid w:val="00F95657"/>
    <w:pPr>
      <w:spacing w:after="120" w:line="480" w:lineRule="auto"/>
    </w:pPr>
  </w:style>
  <w:style w:type="paragraph" w:customStyle="1" w:styleId="filedoc">
    <w:name w:val="file doc"/>
    <w:basedOn w:val="a"/>
    <w:uiPriority w:val="99"/>
    <w:qFormat/>
    <w:rsid w:val="00BC06E9"/>
    <w:pPr>
      <w:spacing w:beforeAutospacing="1" w:afterAutospacing="1"/>
    </w:pPr>
  </w:style>
  <w:style w:type="paragraph" w:styleId="af3">
    <w:name w:val="Body Text Indent"/>
    <w:basedOn w:val="a"/>
    <w:uiPriority w:val="99"/>
    <w:rsid w:val="003826B5"/>
    <w:pPr>
      <w:spacing w:after="120"/>
      <w:ind w:left="283"/>
    </w:pPr>
  </w:style>
  <w:style w:type="paragraph" w:styleId="32">
    <w:name w:val="Body Text Indent 3"/>
    <w:basedOn w:val="a"/>
    <w:uiPriority w:val="99"/>
    <w:qFormat/>
    <w:rsid w:val="003826B5"/>
    <w:pPr>
      <w:spacing w:after="120"/>
      <w:ind w:left="283"/>
    </w:pPr>
    <w:rPr>
      <w:sz w:val="16"/>
      <w:szCs w:val="16"/>
    </w:rPr>
  </w:style>
  <w:style w:type="paragraph" w:customStyle="1" w:styleId="2125">
    <w:name w:val="Стиль Основной текст 2 + По ширине Первая строка:  125 см Знак Знак"/>
    <w:basedOn w:val="ae"/>
    <w:next w:val="ae"/>
    <w:uiPriority w:val="99"/>
    <w:qFormat/>
    <w:rsid w:val="003826B5"/>
    <w:pPr>
      <w:tabs>
        <w:tab w:val="left" w:pos="896"/>
        <w:tab w:val="left" w:pos="2064"/>
        <w:tab w:val="left" w:pos="2960"/>
        <w:tab w:val="left" w:pos="4160"/>
        <w:tab w:val="left" w:pos="5056"/>
        <w:tab w:val="left" w:pos="5952"/>
      </w:tabs>
      <w:spacing w:after="0" w:line="360" w:lineRule="auto"/>
      <w:ind w:firstLine="709"/>
      <w:jc w:val="both"/>
    </w:pPr>
    <w:rPr>
      <w:color w:val="000000"/>
    </w:rPr>
  </w:style>
  <w:style w:type="paragraph" w:customStyle="1" w:styleId="Footer">
    <w:name w:val="Footer"/>
    <w:basedOn w:val="a"/>
    <w:uiPriority w:val="99"/>
    <w:rsid w:val="003826B5"/>
    <w:pPr>
      <w:tabs>
        <w:tab w:val="center" w:pos="4677"/>
        <w:tab w:val="right" w:pos="9355"/>
      </w:tabs>
    </w:pPr>
  </w:style>
  <w:style w:type="paragraph" w:customStyle="1" w:styleId="af4">
    <w:name w:val="Знак Знак Знак"/>
    <w:basedOn w:val="a"/>
    <w:uiPriority w:val="99"/>
    <w:qFormat/>
    <w:rsid w:val="003826B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basedOn w:val="a"/>
    <w:uiPriority w:val="99"/>
    <w:qFormat/>
    <w:rsid w:val="001B3B1E"/>
    <w:pPr>
      <w:jc w:val="center"/>
    </w:pPr>
    <w:rPr>
      <w:rFonts w:ascii="a_FuturaOrto" w:hAnsi="a_FuturaOrto" w:cs="a_FuturaOrto"/>
      <w:b/>
      <w:bCs/>
      <w:sz w:val="28"/>
      <w:szCs w:val="28"/>
    </w:rPr>
  </w:style>
  <w:style w:type="paragraph" w:styleId="af6">
    <w:name w:val="No Spacing"/>
    <w:uiPriority w:val="99"/>
    <w:qFormat/>
    <w:rsid w:val="001B3B1E"/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99"/>
    <w:qFormat/>
    <w:rsid w:val="001B3B1E"/>
    <w:pPr>
      <w:ind w:left="720"/>
    </w:pPr>
  </w:style>
  <w:style w:type="paragraph" w:styleId="af8">
    <w:name w:val="annotation text"/>
    <w:basedOn w:val="a"/>
    <w:uiPriority w:val="99"/>
    <w:semiHidden/>
    <w:unhideWhenUsed/>
    <w:qFormat/>
    <w:locked/>
    <w:rsid w:val="00652A50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locked/>
    <w:rsid w:val="00652A50"/>
    <w:rPr>
      <w:b/>
      <w:bCs/>
    </w:rPr>
  </w:style>
  <w:style w:type="paragraph" w:customStyle="1" w:styleId="afa">
    <w:name w:val="Содержимое врезки"/>
    <w:basedOn w:val="a"/>
    <w:qFormat/>
    <w:rsid w:val="00503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131</Words>
  <Characters>751</Characters>
  <Application>Microsoft Office Word</Application>
  <DocSecurity>0</DocSecurity>
  <Lines>6</Lines>
  <Paragraphs>1</Paragraphs>
  <ScaleCrop>false</ScaleCrop>
  <Company>MoBIL GROUP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работе в ЕМСЭД при проведении</dc:title>
  <dc:subject/>
  <dc:creator>1</dc:creator>
  <dc:description/>
  <cp:lastModifiedBy>КП-17</cp:lastModifiedBy>
  <cp:revision>144</cp:revision>
  <cp:lastPrinted>2023-10-27T13:06:00Z</cp:lastPrinted>
  <dcterms:created xsi:type="dcterms:W3CDTF">2022-06-17T06:10:00Z</dcterms:created>
  <dcterms:modified xsi:type="dcterms:W3CDTF">2026-05-20T09:34:00Z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