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6458" w14:textId="77777777" w:rsidR="000C1CF2" w:rsidRPr="00B34569" w:rsidRDefault="000C1CF2" w:rsidP="000C1CF2">
      <w:pPr>
        <w:jc w:val="center"/>
        <w:rPr>
          <w:rFonts w:eastAsia="Calibri"/>
          <w:b/>
          <w:sz w:val="16"/>
          <w:szCs w:val="16"/>
        </w:rPr>
      </w:pPr>
      <w:r w:rsidRPr="00B34569">
        <w:rPr>
          <w:rFonts w:eastAsia="Calibri"/>
          <w:b/>
          <w:sz w:val="16"/>
          <w:szCs w:val="16"/>
        </w:rPr>
        <w:t>ГОСУДАРСТВЕННЫЙ КОНТРАКТ № 1261-</w:t>
      </w:r>
    </w:p>
    <w:p w14:paraId="54784F1F" w14:textId="77777777" w:rsidR="00B34569" w:rsidRPr="00B34569" w:rsidRDefault="00B34569" w:rsidP="000C1CF2">
      <w:pPr>
        <w:jc w:val="center"/>
        <w:rPr>
          <w:rFonts w:eastAsia="Calibri"/>
          <w:b/>
          <w:sz w:val="16"/>
          <w:szCs w:val="16"/>
        </w:rPr>
      </w:pPr>
      <w:r w:rsidRPr="00B34569">
        <w:rPr>
          <w:rFonts w:eastAsia="Calibri"/>
          <w:b/>
          <w:sz w:val="16"/>
          <w:szCs w:val="16"/>
        </w:rPr>
        <w:t xml:space="preserve">Поставка расходных материалов для оргтехники (картриджей, тонеров, чернил, драм-картриджей и фотобарабанов) для принтеров и многофункциональных устройств для нужд ГУ МЧС России по ЯНАО (в сфере ИКТ) </w:t>
      </w:r>
    </w:p>
    <w:p w14:paraId="26803939" w14:textId="77777777" w:rsidR="000C1CF2" w:rsidRPr="00B34569" w:rsidRDefault="000C1CF2" w:rsidP="000C1CF2">
      <w:pPr>
        <w:jc w:val="center"/>
        <w:rPr>
          <w:sz w:val="16"/>
          <w:szCs w:val="16"/>
        </w:rPr>
      </w:pPr>
      <w:r w:rsidRPr="00B34569">
        <w:rPr>
          <w:rFonts w:eastAsia="Calibri"/>
          <w:b/>
          <w:bCs/>
          <w:sz w:val="16"/>
          <w:szCs w:val="16"/>
        </w:rPr>
        <w:t xml:space="preserve">(идентификационный код закупки </w:t>
      </w:r>
      <w:r w:rsidRPr="00B34569">
        <w:rPr>
          <w:rFonts w:eastAsia="Calibri"/>
          <w:b/>
          <w:bCs/>
          <w:sz w:val="16"/>
          <w:szCs w:val="16"/>
          <w:shd w:val="clear" w:color="auto" w:fill="FAFAFA"/>
        </w:rPr>
        <w:t>2618901015913890100100180000000000)</w:t>
      </w:r>
    </w:p>
    <w:p w14:paraId="201FF4D5" w14:textId="77777777" w:rsidR="000C1CF2" w:rsidRPr="00B34569" w:rsidRDefault="000C1CF2" w:rsidP="000C1CF2">
      <w:pPr>
        <w:jc w:val="both"/>
        <w:rPr>
          <w:sz w:val="16"/>
          <w:szCs w:val="16"/>
        </w:rPr>
      </w:pPr>
    </w:p>
    <w:p w14:paraId="050060E8" w14:textId="77777777" w:rsidR="000C1CF2" w:rsidRPr="00B34569" w:rsidRDefault="000C1CF2" w:rsidP="000C1CF2">
      <w:pPr>
        <w:jc w:val="both"/>
        <w:rPr>
          <w:sz w:val="16"/>
          <w:szCs w:val="16"/>
        </w:rPr>
      </w:pPr>
      <w:r w:rsidRPr="00B34569">
        <w:rPr>
          <w:sz w:val="16"/>
          <w:szCs w:val="16"/>
        </w:rPr>
        <w:t xml:space="preserve">г. Салехард                                                                                                                                           </w:t>
      </w:r>
      <w:r w:rsidRPr="00B34569">
        <w:rPr>
          <w:sz w:val="16"/>
          <w:szCs w:val="16"/>
        </w:rPr>
        <w:tab/>
      </w:r>
      <w:r w:rsidRPr="00B34569">
        <w:rPr>
          <w:sz w:val="16"/>
          <w:szCs w:val="16"/>
        </w:rPr>
        <w:tab/>
      </w:r>
      <w:r w:rsidRPr="00B34569">
        <w:rPr>
          <w:sz w:val="16"/>
          <w:szCs w:val="16"/>
        </w:rPr>
        <w:tab/>
        <w:t xml:space="preserve">          </w:t>
      </w:r>
      <w:proofErr w:type="gramStart"/>
      <w:r w:rsidRPr="00B34569">
        <w:rPr>
          <w:sz w:val="16"/>
          <w:szCs w:val="16"/>
        </w:rPr>
        <w:t xml:space="preserve">   «</w:t>
      </w:r>
      <w:proofErr w:type="gramEnd"/>
      <w:r w:rsidRPr="00B34569">
        <w:rPr>
          <w:sz w:val="16"/>
          <w:szCs w:val="16"/>
        </w:rPr>
        <w:t>___» ___________ 2026 г.</w:t>
      </w:r>
    </w:p>
    <w:p w14:paraId="7A92495E" w14:textId="77777777" w:rsidR="000C1CF2" w:rsidRPr="00B34569" w:rsidRDefault="000C1CF2" w:rsidP="000C1CF2">
      <w:pPr>
        <w:jc w:val="both"/>
        <w:rPr>
          <w:b/>
          <w:sz w:val="16"/>
          <w:szCs w:val="16"/>
        </w:rPr>
      </w:pPr>
    </w:p>
    <w:p w14:paraId="591597FA" w14:textId="77777777" w:rsidR="000C1CF2" w:rsidRPr="00B34569" w:rsidRDefault="000C1CF2" w:rsidP="000C1CF2">
      <w:pPr>
        <w:jc w:val="both"/>
        <w:rPr>
          <w:sz w:val="16"/>
          <w:szCs w:val="16"/>
        </w:rPr>
      </w:pPr>
      <w:r w:rsidRPr="00B34569">
        <w:rPr>
          <w:b/>
          <w:sz w:val="16"/>
          <w:szCs w:val="1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 (Главное управление МЧС России по Ямало-Ненецкому автономному округу), </w:t>
      </w:r>
      <w:r w:rsidRPr="00B34569">
        <w:rPr>
          <w:sz w:val="16"/>
          <w:szCs w:val="16"/>
        </w:rPr>
        <w:t xml:space="preserve">именуемое в дальнейшем «Государственный заказчик», в лице                                         действующего на основании                                                </w:t>
      </w:r>
      <w:proofErr w:type="gramStart"/>
      <w:r w:rsidRPr="00B34569">
        <w:rPr>
          <w:sz w:val="16"/>
          <w:szCs w:val="16"/>
        </w:rPr>
        <w:t xml:space="preserve">  ,с</w:t>
      </w:r>
      <w:proofErr w:type="gramEnd"/>
      <w:r w:rsidRPr="00B34569">
        <w:rPr>
          <w:sz w:val="16"/>
          <w:szCs w:val="16"/>
        </w:rPr>
        <w:t xml:space="preserve"> одной стороны, </w:t>
      </w:r>
    </w:p>
    <w:p w14:paraId="2C744357" w14:textId="77777777" w:rsidR="000C1CF2" w:rsidRPr="00B34569" w:rsidRDefault="000C1CF2" w:rsidP="000C1CF2">
      <w:pPr>
        <w:jc w:val="both"/>
        <w:rPr>
          <w:sz w:val="16"/>
          <w:szCs w:val="16"/>
          <w:shd w:val="clear" w:color="auto" w:fill="FFFFFF"/>
        </w:rPr>
      </w:pPr>
      <w:r w:rsidRPr="00B34569">
        <w:rPr>
          <w:sz w:val="16"/>
          <w:szCs w:val="16"/>
        </w:rPr>
        <w:t xml:space="preserve"> и</w:t>
      </w:r>
      <w:r w:rsidRPr="00B34569">
        <w:rPr>
          <w:b/>
          <w:sz w:val="16"/>
          <w:szCs w:val="16"/>
        </w:rPr>
        <w:t xml:space="preserve"> </w:t>
      </w:r>
      <w:r w:rsidRPr="00B34569">
        <w:rPr>
          <w:sz w:val="16"/>
          <w:szCs w:val="16"/>
        </w:rPr>
        <w:t xml:space="preserve">_____________________ </w:t>
      </w:r>
      <w:r w:rsidRPr="00B34569">
        <w:rPr>
          <w:sz w:val="16"/>
          <w:szCs w:val="16"/>
          <w:shd w:val="clear" w:color="auto" w:fill="FFFFFF"/>
        </w:rPr>
        <w:t xml:space="preserve">именуемое в дальнейшем «Поставщик», в лице __________________________, действующего на основании ______________, с другой стороны, </w:t>
      </w:r>
    </w:p>
    <w:p w14:paraId="03481B34" w14:textId="77777777" w:rsidR="000C1CF2" w:rsidRPr="00B34569" w:rsidRDefault="000C1CF2" w:rsidP="000C1CF2">
      <w:pPr>
        <w:jc w:val="both"/>
        <w:rPr>
          <w:b/>
          <w:sz w:val="16"/>
          <w:szCs w:val="16"/>
        </w:rPr>
      </w:pPr>
      <w:r w:rsidRPr="00B34569">
        <w:rPr>
          <w:sz w:val="16"/>
          <w:szCs w:val="16"/>
          <w:shd w:val="clear" w:color="auto" w:fill="FFFFFF"/>
        </w:rPr>
        <w:t xml:space="preserve">вместе именуемые «Стороны», </w:t>
      </w:r>
      <w:r w:rsidRPr="00B34569">
        <w:rPr>
          <w:sz w:val="16"/>
          <w:szCs w:val="16"/>
        </w:rPr>
        <w:t xml:space="preserve">с соблюдением требований Гражданского </w:t>
      </w:r>
      <w:hyperlink r:id="rId8" w:history="1">
        <w:r w:rsidRPr="00B34569">
          <w:rPr>
            <w:rStyle w:val="a3"/>
            <w:rFonts w:ascii="Times New Roman" w:hAnsi="Times New Roman" w:cs="Times New Roman"/>
            <w:sz w:val="16"/>
            <w:szCs w:val="16"/>
          </w:rPr>
          <w:t>кодекса</w:t>
        </w:r>
      </w:hyperlink>
      <w:r w:rsidRPr="00B34569">
        <w:rPr>
          <w:sz w:val="16"/>
          <w:szCs w:val="16"/>
        </w:rPr>
        <w:t xml:space="preserve"> Российской Федерации, в соответствии с пунктом 4 части 1 статьи 93 Федерального </w:t>
      </w:r>
      <w:hyperlink r:id="rId9" w:history="1">
        <w:r w:rsidRPr="00B34569">
          <w:rPr>
            <w:rStyle w:val="a3"/>
            <w:rFonts w:ascii="Times New Roman" w:hAnsi="Times New Roman" w:cs="Times New Roman"/>
            <w:sz w:val="16"/>
            <w:szCs w:val="16"/>
          </w:rPr>
          <w:t>закона</w:t>
        </w:r>
      </w:hyperlink>
      <w:r w:rsidRPr="00B34569">
        <w:rPr>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14:paraId="00484F05" w14:textId="77777777" w:rsidR="000C1CF2" w:rsidRPr="00B34569" w:rsidRDefault="000C1CF2" w:rsidP="000C1CF2">
      <w:pPr>
        <w:jc w:val="both"/>
        <w:rPr>
          <w:b/>
          <w:sz w:val="16"/>
          <w:szCs w:val="16"/>
        </w:rPr>
      </w:pPr>
    </w:p>
    <w:p w14:paraId="710C1DFA" w14:textId="77777777" w:rsidR="000C1CF2" w:rsidRPr="00B34569" w:rsidRDefault="000C1CF2" w:rsidP="000C1CF2">
      <w:pPr>
        <w:jc w:val="both"/>
        <w:rPr>
          <w:rFonts w:eastAsia="Arial"/>
          <w:sz w:val="16"/>
          <w:szCs w:val="16"/>
          <w:lang w:eastAsia="hi-IN" w:bidi="hi-IN"/>
        </w:rPr>
      </w:pPr>
      <w:r w:rsidRPr="00B34569">
        <w:rPr>
          <w:b/>
          <w:sz w:val="16"/>
          <w:szCs w:val="16"/>
        </w:rPr>
        <w:t>1. ПРЕДМЕТ КОНТРАКТА</w:t>
      </w:r>
    </w:p>
    <w:p w14:paraId="78E6E244" w14:textId="77777777" w:rsidR="000C1CF2" w:rsidRPr="00B34569" w:rsidRDefault="000C1CF2" w:rsidP="000C1CF2">
      <w:pPr>
        <w:pStyle w:val="af8"/>
        <w:tabs>
          <w:tab w:val="left" w:pos="993"/>
        </w:tabs>
        <w:ind w:left="0"/>
        <w:jc w:val="both"/>
        <w:rPr>
          <w:sz w:val="16"/>
          <w:szCs w:val="16"/>
          <w:lang w:eastAsia="zh-CN"/>
        </w:rPr>
      </w:pPr>
      <w:r w:rsidRPr="00B34569">
        <w:rPr>
          <w:rFonts w:eastAsia="Arial"/>
          <w:sz w:val="16"/>
          <w:szCs w:val="16"/>
          <w:lang w:eastAsia="hi-IN" w:bidi="hi-IN"/>
        </w:rPr>
        <w:t xml:space="preserve">1.1. Поставщик обязуется </w:t>
      </w:r>
      <w:r w:rsidRPr="00B34569">
        <w:rPr>
          <w:sz w:val="16"/>
          <w:szCs w:val="16"/>
        </w:rPr>
        <w:t xml:space="preserve">поставить </w:t>
      </w:r>
      <w:r w:rsidR="00B34569" w:rsidRPr="00B34569">
        <w:rPr>
          <w:sz w:val="16"/>
          <w:szCs w:val="16"/>
        </w:rPr>
        <w:t xml:space="preserve">расходные материалов для оргтехники (картриджи, тонеры, чернила, драм-картриджи и фотобарабаны) для принтеров и многофункциональных устройств для нужд ГУ МЧС России по ЯНАО (в сфере ИКТ) </w:t>
      </w:r>
      <w:r w:rsidRPr="00B34569">
        <w:rPr>
          <w:sz w:val="16"/>
          <w:szCs w:val="16"/>
        </w:rPr>
        <w:t xml:space="preserve">(далее – Товар), </w:t>
      </w:r>
      <w:r w:rsidRPr="00B34569">
        <w:rPr>
          <w:rFonts w:eastAsia="Arial"/>
          <w:sz w:val="16"/>
          <w:szCs w:val="16"/>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14:paraId="4C8354A5" w14:textId="77777777" w:rsidR="000C1CF2" w:rsidRPr="00B34569" w:rsidRDefault="000C1CF2" w:rsidP="000C1CF2">
      <w:pPr>
        <w:widowControl w:val="0"/>
        <w:autoSpaceDE w:val="0"/>
        <w:jc w:val="both"/>
        <w:rPr>
          <w:sz w:val="16"/>
          <w:szCs w:val="16"/>
        </w:rPr>
      </w:pPr>
      <w:r w:rsidRPr="00B34569">
        <w:rPr>
          <w:sz w:val="16"/>
          <w:szCs w:val="16"/>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14:paraId="65532737" w14:textId="77777777" w:rsidR="000C1CF2" w:rsidRPr="00B34569" w:rsidRDefault="000C1CF2" w:rsidP="000C1CF2">
      <w:pPr>
        <w:widowControl w:val="0"/>
        <w:tabs>
          <w:tab w:val="left" w:pos="227"/>
        </w:tabs>
        <w:jc w:val="both"/>
        <w:textAlignment w:val="baseline"/>
        <w:rPr>
          <w:b/>
          <w:spacing w:val="-4"/>
          <w:sz w:val="16"/>
          <w:szCs w:val="16"/>
        </w:rPr>
      </w:pPr>
      <w:r w:rsidRPr="00B34569">
        <w:rPr>
          <w:sz w:val="16"/>
          <w:szCs w:val="16"/>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14:paraId="42144AB0" w14:textId="77777777" w:rsidR="000C1CF2" w:rsidRPr="00B34569" w:rsidRDefault="000C1CF2" w:rsidP="000C1CF2">
      <w:pPr>
        <w:widowControl w:val="0"/>
        <w:tabs>
          <w:tab w:val="left" w:pos="227"/>
        </w:tabs>
        <w:jc w:val="both"/>
        <w:textAlignment w:val="baseline"/>
        <w:rPr>
          <w:b/>
          <w:spacing w:val="-4"/>
          <w:sz w:val="16"/>
          <w:szCs w:val="16"/>
        </w:rPr>
      </w:pPr>
    </w:p>
    <w:p w14:paraId="1F821662" w14:textId="77777777" w:rsidR="000C1CF2" w:rsidRPr="00B34569" w:rsidRDefault="000C1CF2" w:rsidP="000C1CF2">
      <w:pPr>
        <w:widowControl w:val="0"/>
        <w:autoSpaceDE w:val="0"/>
        <w:jc w:val="both"/>
        <w:rPr>
          <w:spacing w:val="-4"/>
          <w:sz w:val="16"/>
          <w:szCs w:val="16"/>
        </w:rPr>
      </w:pPr>
      <w:r w:rsidRPr="00B34569">
        <w:rPr>
          <w:b/>
          <w:bCs/>
          <w:spacing w:val="-4"/>
          <w:sz w:val="16"/>
          <w:szCs w:val="16"/>
        </w:rPr>
        <w:t>2. ЦЕНА И ПОРЯДОК РАСЧЕТОВ</w:t>
      </w:r>
    </w:p>
    <w:p w14:paraId="5CA17C46" w14:textId="77777777" w:rsidR="000C1CF2" w:rsidRPr="00B34569" w:rsidRDefault="000C1CF2" w:rsidP="000C1CF2">
      <w:pPr>
        <w:autoSpaceDE w:val="0"/>
        <w:jc w:val="both"/>
        <w:rPr>
          <w:spacing w:val="-4"/>
          <w:sz w:val="16"/>
          <w:szCs w:val="16"/>
        </w:rPr>
      </w:pPr>
      <w:r w:rsidRPr="00B34569">
        <w:rPr>
          <w:spacing w:val="-4"/>
          <w:sz w:val="16"/>
          <w:szCs w:val="16"/>
        </w:rPr>
        <w:t xml:space="preserve">2.1. Цена Контракта составляет </w:t>
      </w:r>
      <w:r w:rsidRPr="00B34569">
        <w:rPr>
          <w:b/>
          <w:spacing w:val="-4"/>
          <w:sz w:val="16"/>
          <w:szCs w:val="16"/>
        </w:rPr>
        <w:t>_____ (_________________________________)</w:t>
      </w:r>
      <w:r w:rsidRPr="00B34569">
        <w:rPr>
          <w:spacing w:val="-4"/>
          <w:sz w:val="16"/>
          <w:szCs w:val="16"/>
        </w:rPr>
        <w:t xml:space="preserve">, </w:t>
      </w:r>
      <w:r w:rsidRPr="00B34569">
        <w:rPr>
          <w:spacing w:val="-4"/>
          <w:sz w:val="16"/>
          <w:szCs w:val="16"/>
          <w:highlight w:val="yellow"/>
        </w:rPr>
        <w:t xml:space="preserve">в том числе НДС ___% и составляет__________(___________________________) рублей ___ копеек/НДС не облагается </w:t>
      </w:r>
      <w:r w:rsidRPr="00B34569">
        <w:rPr>
          <w:spacing w:val="-4"/>
          <w:sz w:val="16"/>
          <w:szCs w:val="16"/>
        </w:rPr>
        <w:t>(Выбрать нужное).</w:t>
      </w:r>
      <w:r w:rsidRPr="00B34569">
        <w:rPr>
          <w:b/>
          <w:sz w:val="16"/>
          <w:szCs w:val="16"/>
        </w:rPr>
        <w:t xml:space="preserve"> </w:t>
      </w:r>
    </w:p>
    <w:p w14:paraId="3A297EFE" w14:textId="77777777" w:rsidR="000C1CF2" w:rsidRPr="00B34569" w:rsidRDefault="000C1CF2" w:rsidP="000C1CF2">
      <w:pPr>
        <w:autoSpaceDE w:val="0"/>
        <w:jc w:val="both"/>
        <w:rPr>
          <w:spacing w:val="-4"/>
          <w:sz w:val="16"/>
          <w:szCs w:val="16"/>
        </w:rPr>
      </w:pPr>
      <w:r w:rsidRPr="00B34569">
        <w:rPr>
          <w:spacing w:val="-4"/>
          <w:sz w:val="16"/>
          <w:szCs w:val="16"/>
        </w:rPr>
        <w:t>2.2. Сумма, подлежащая уплате Государственным заказчиком юридическому лицу или физическому лицу,</w:t>
      </w:r>
      <w:r w:rsidRPr="00B34569">
        <w:rPr>
          <w:sz w:val="16"/>
          <w:szCs w:val="16"/>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B34569">
        <w:rPr>
          <w:bCs/>
          <w:sz w:val="16"/>
          <w:szCs w:val="16"/>
        </w:rPr>
        <w:t xml:space="preserve">. </w:t>
      </w:r>
    </w:p>
    <w:p w14:paraId="64F9AFE3" w14:textId="77777777" w:rsidR="000C1CF2" w:rsidRPr="00B34569" w:rsidRDefault="000C1CF2" w:rsidP="000C1CF2">
      <w:pPr>
        <w:pStyle w:val="consplusnormalmrcssattr"/>
        <w:shd w:val="clear" w:color="auto" w:fill="FFFFFF"/>
        <w:spacing w:before="0" w:after="0"/>
        <w:jc w:val="both"/>
        <w:rPr>
          <w:spacing w:val="-4"/>
          <w:sz w:val="16"/>
          <w:szCs w:val="16"/>
        </w:rPr>
      </w:pPr>
      <w:r w:rsidRPr="00B34569">
        <w:rPr>
          <w:spacing w:val="-4"/>
          <w:sz w:val="16"/>
          <w:szCs w:val="16"/>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14:paraId="59DD7A98" w14:textId="77777777" w:rsidR="000C1CF2" w:rsidRPr="00B34569" w:rsidRDefault="000C1CF2" w:rsidP="000C1CF2">
      <w:pPr>
        <w:widowControl w:val="0"/>
        <w:tabs>
          <w:tab w:val="left" w:pos="227"/>
        </w:tabs>
        <w:jc w:val="both"/>
        <w:textAlignment w:val="baseline"/>
        <w:rPr>
          <w:sz w:val="16"/>
          <w:szCs w:val="16"/>
        </w:rPr>
      </w:pPr>
      <w:r w:rsidRPr="00B34569">
        <w:rPr>
          <w:spacing w:val="-4"/>
          <w:sz w:val="16"/>
          <w:szCs w:val="16"/>
        </w:rPr>
        <w:t xml:space="preserve">2.4. </w:t>
      </w:r>
      <w:bookmarkStart w:id="0" w:name="OLE_LINK56"/>
      <w:bookmarkStart w:id="1" w:name="OLE_LINK57"/>
      <w:bookmarkStart w:id="2" w:name="OLE_LINK58"/>
      <w:r w:rsidRPr="00B34569">
        <w:rPr>
          <w:sz w:val="16"/>
          <w:szCs w:val="16"/>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14:paraId="20B4FEF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14:paraId="5AA6638F" w14:textId="77777777" w:rsidR="000C1CF2" w:rsidRPr="00B34569" w:rsidRDefault="000C1CF2" w:rsidP="000C1CF2">
      <w:pPr>
        <w:widowControl w:val="0"/>
        <w:tabs>
          <w:tab w:val="left" w:pos="227"/>
        </w:tabs>
        <w:jc w:val="both"/>
        <w:textAlignment w:val="baseline"/>
        <w:rPr>
          <w:bCs/>
          <w:sz w:val="16"/>
          <w:szCs w:val="16"/>
        </w:rPr>
      </w:pPr>
      <w:r w:rsidRPr="00B34569">
        <w:rPr>
          <w:sz w:val="16"/>
          <w:szCs w:val="16"/>
        </w:rPr>
        <w:t>2.6. Финансирование Контракта осуществляется за счет средств федерального бюджета на 2026 год.</w:t>
      </w:r>
    </w:p>
    <w:p w14:paraId="3C463B44" w14:textId="77777777" w:rsidR="000C1CF2" w:rsidRPr="00B34569" w:rsidRDefault="000C1CF2" w:rsidP="000C1CF2">
      <w:pPr>
        <w:widowControl w:val="0"/>
        <w:tabs>
          <w:tab w:val="left" w:pos="227"/>
        </w:tabs>
        <w:jc w:val="both"/>
        <w:textAlignment w:val="baseline"/>
        <w:rPr>
          <w:sz w:val="16"/>
          <w:szCs w:val="16"/>
        </w:rPr>
      </w:pPr>
      <w:r w:rsidRPr="00B34569">
        <w:rPr>
          <w:bCs/>
          <w:sz w:val="16"/>
          <w:szCs w:val="16"/>
        </w:rPr>
        <w:t>2.7. По данному Контракту не установлено требования обеспечения исполнения Контракта.</w:t>
      </w:r>
    </w:p>
    <w:p w14:paraId="6D5C8321" w14:textId="77777777" w:rsidR="000C1CF2" w:rsidRPr="00B34569" w:rsidRDefault="000C1CF2" w:rsidP="000C1CF2">
      <w:pPr>
        <w:autoSpaceDE w:val="0"/>
        <w:jc w:val="both"/>
        <w:rPr>
          <w:sz w:val="16"/>
          <w:szCs w:val="16"/>
        </w:rPr>
      </w:pPr>
      <w:r w:rsidRPr="00B34569">
        <w:rPr>
          <w:sz w:val="16"/>
          <w:szCs w:val="16"/>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111F8A9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02158C2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14:paraId="0FAF0D04" w14:textId="77777777" w:rsidR="000C1CF2" w:rsidRPr="00B34569" w:rsidRDefault="000C1CF2" w:rsidP="000C1CF2">
      <w:pPr>
        <w:autoSpaceDE w:val="0"/>
        <w:jc w:val="both"/>
        <w:rPr>
          <w:sz w:val="16"/>
          <w:szCs w:val="16"/>
        </w:rPr>
      </w:pPr>
      <w:r w:rsidRPr="00B34569">
        <w:rPr>
          <w:sz w:val="16"/>
          <w:szCs w:val="16"/>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14:paraId="4992F931" w14:textId="77777777" w:rsidR="000C1CF2" w:rsidRPr="00B34569" w:rsidRDefault="000C1CF2" w:rsidP="000C1CF2">
      <w:pPr>
        <w:widowControl w:val="0"/>
        <w:tabs>
          <w:tab w:val="left" w:pos="227"/>
        </w:tabs>
        <w:jc w:val="both"/>
        <w:textAlignment w:val="baseline"/>
        <w:rPr>
          <w:sz w:val="16"/>
          <w:szCs w:val="16"/>
        </w:rPr>
      </w:pPr>
    </w:p>
    <w:p w14:paraId="266EBA1F" w14:textId="77777777" w:rsidR="000C1CF2" w:rsidRPr="00B34569" w:rsidRDefault="000C1CF2" w:rsidP="000C1CF2">
      <w:pPr>
        <w:widowControl w:val="0"/>
        <w:tabs>
          <w:tab w:val="left" w:pos="227"/>
        </w:tabs>
        <w:jc w:val="both"/>
        <w:textAlignment w:val="baseline"/>
        <w:rPr>
          <w:sz w:val="16"/>
          <w:szCs w:val="16"/>
        </w:rPr>
      </w:pPr>
      <w:r w:rsidRPr="00B34569">
        <w:rPr>
          <w:b/>
          <w:sz w:val="16"/>
          <w:szCs w:val="16"/>
        </w:rPr>
        <w:t>3. СРОКИ, МЕСТО И УСЛОВИЯ ПОСТАВКИ</w:t>
      </w:r>
    </w:p>
    <w:p w14:paraId="00E711A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3.1. Поставщик обязан выполнить свои обязательства по поставке Товара с даты заключения Контракта в течении </w:t>
      </w:r>
      <w:r w:rsidR="00B34569" w:rsidRPr="00B34569">
        <w:rPr>
          <w:b/>
          <w:i/>
          <w:sz w:val="16"/>
          <w:szCs w:val="16"/>
        </w:rPr>
        <w:t>30</w:t>
      </w:r>
      <w:r w:rsidRPr="00B34569">
        <w:rPr>
          <w:b/>
          <w:i/>
          <w:sz w:val="16"/>
          <w:szCs w:val="16"/>
        </w:rPr>
        <w:t xml:space="preserve"> календарных дней.</w:t>
      </w:r>
      <w:r w:rsidRPr="00B34569">
        <w:rPr>
          <w:sz w:val="16"/>
          <w:szCs w:val="16"/>
        </w:rPr>
        <w:t xml:space="preserve"> Поставка осуществляется силами и средствами Поставщика в рабочее время Государственного заказчика: с понедельника по пятницу с 9.00 до 18.00. </w:t>
      </w:r>
    </w:p>
    <w:p w14:paraId="3B9C033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 xml:space="preserve">3.2. Место поставки Товара: </w:t>
      </w:r>
      <w:r w:rsidRPr="00B34569">
        <w:rPr>
          <w:rFonts w:ascii="Times New Roman" w:hAnsi="Times New Roman" w:cs="Times New Roman"/>
          <w:b/>
          <w:sz w:val="16"/>
          <w:szCs w:val="16"/>
        </w:rPr>
        <w:t xml:space="preserve">Ямало-Ненецкий автономный округ, г. Салехард, </w:t>
      </w:r>
      <w:proofErr w:type="spellStart"/>
      <w:r w:rsidRPr="00B34569">
        <w:rPr>
          <w:rFonts w:ascii="Times New Roman" w:hAnsi="Times New Roman" w:cs="Times New Roman"/>
          <w:b/>
          <w:sz w:val="16"/>
          <w:szCs w:val="16"/>
        </w:rPr>
        <w:t>ул.Республики</w:t>
      </w:r>
      <w:proofErr w:type="spellEnd"/>
      <w:r w:rsidRPr="00B34569">
        <w:rPr>
          <w:rFonts w:ascii="Times New Roman" w:hAnsi="Times New Roman" w:cs="Times New Roman"/>
          <w:b/>
          <w:sz w:val="16"/>
          <w:szCs w:val="16"/>
        </w:rPr>
        <w:t>, д.28.</w:t>
      </w:r>
      <w:r w:rsidRPr="00B34569">
        <w:rPr>
          <w:rFonts w:ascii="Times New Roman" w:hAnsi="Times New Roman" w:cs="Times New Roman"/>
          <w:sz w:val="16"/>
          <w:szCs w:val="16"/>
        </w:rPr>
        <w:t xml:space="preserve"> </w:t>
      </w:r>
    </w:p>
    <w:p w14:paraId="6B341185" w14:textId="77777777" w:rsidR="000C1CF2" w:rsidRPr="00B34569" w:rsidRDefault="000C1CF2" w:rsidP="000C1CF2">
      <w:pPr>
        <w:widowControl w:val="0"/>
        <w:jc w:val="both"/>
        <w:textAlignment w:val="baseline"/>
        <w:rPr>
          <w:sz w:val="16"/>
          <w:szCs w:val="16"/>
        </w:rPr>
      </w:pPr>
      <w:r w:rsidRPr="00B34569">
        <w:rPr>
          <w:sz w:val="16"/>
          <w:szCs w:val="16"/>
        </w:rPr>
        <w:t>3.3. Поставщик не может изменить пункт поставки, а также количество Товара.</w:t>
      </w:r>
    </w:p>
    <w:p w14:paraId="47911DFE" w14:textId="77777777" w:rsidR="000C1CF2" w:rsidRPr="00B34569" w:rsidRDefault="000C1CF2" w:rsidP="000C1CF2">
      <w:pPr>
        <w:widowControl w:val="0"/>
        <w:tabs>
          <w:tab w:val="left" w:pos="227"/>
        </w:tabs>
        <w:jc w:val="both"/>
        <w:textAlignment w:val="baseline"/>
        <w:rPr>
          <w:sz w:val="16"/>
          <w:szCs w:val="16"/>
        </w:rPr>
      </w:pPr>
    </w:p>
    <w:p w14:paraId="25386AB9" w14:textId="77777777" w:rsidR="000C1CF2" w:rsidRPr="00B34569" w:rsidRDefault="000C1CF2" w:rsidP="000C1CF2">
      <w:pPr>
        <w:widowControl w:val="0"/>
        <w:tabs>
          <w:tab w:val="left" w:pos="227"/>
        </w:tabs>
        <w:jc w:val="both"/>
        <w:textAlignment w:val="baseline"/>
        <w:rPr>
          <w:sz w:val="16"/>
          <w:szCs w:val="16"/>
        </w:rPr>
      </w:pPr>
      <w:r w:rsidRPr="00B34569">
        <w:rPr>
          <w:b/>
          <w:sz w:val="16"/>
          <w:szCs w:val="16"/>
        </w:rPr>
        <w:t>4. ПОРЯДОК ПОСТАВКИ И ПРИЕМКИ ТОВАРА</w:t>
      </w:r>
    </w:p>
    <w:p w14:paraId="0062FFB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Pr="00B34569">
        <w:rPr>
          <w:spacing w:val="-4"/>
          <w:sz w:val="16"/>
          <w:szCs w:val="16"/>
        </w:rPr>
        <w:t xml:space="preserve"> </w:t>
      </w:r>
      <w:r w:rsidRPr="00B34569">
        <w:rPr>
          <w:sz w:val="16"/>
          <w:szCs w:val="16"/>
        </w:rPr>
        <w:t xml:space="preserve">Государственный заказчик осуществляет приемку поставленного товара не позднее 20 (двадцати) рабочих дней, следующих за днем поставки товара, в соответствии с требованиями настоящим контрактом. </w:t>
      </w:r>
    </w:p>
    <w:p w14:paraId="70F803E3" w14:textId="77777777" w:rsidR="000C1CF2" w:rsidRPr="00B34569" w:rsidRDefault="000C1CF2" w:rsidP="000C1CF2">
      <w:pPr>
        <w:widowControl w:val="0"/>
        <w:jc w:val="both"/>
        <w:textAlignment w:val="baseline"/>
        <w:rPr>
          <w:sz w:val="16"/>
          <w:szCs w:val="16"/>
        </w:rPr>
      </w:pPr>
      <w:r w:rsidRPr="00B34569">
        <w:rPr>
          <w:sz w:val="16"/>
          <w:szCs w:val="16"/>
        </w:rPr>
        <w:t xml:space="preserve">4.2. Поставляемый товар должен быть </w:t>
      </w:r>
      <w:proofErr w:type="spellStart"/>
      <w:r w:rsidRPr="00B34569">
        <w:rPr>
          <w:sz w:val="16"/>
          <w:szCs w:val="16"/>
        </w:rPr>
        <w:t>затарен</w:t>
      </w:r>
      <w:proofErr w:type="spellEnd"/>
      <w:r w:rsidRPr="00B34569">
        <w:rPr>
          <w:sz w:val="16"/>
          <w:szCs w:val="16"/>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B34569">
        <w:rPr>
          <w:sz w:val="16"/>
          <w:szCs w:val="16"/>
        </w:rPr>
        <w:t>затарить</w:t>
      </w:r>
      <w:proofErr w:type="spellEnd"/>
      <w:r w:rsidRPr="00B34569">
        <w:rPr>
          <w:sz w:val="16"/>
          <w:szCs w:val="16"/>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75BA0C7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14:paraId="7D7CC96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14:paraId="3748749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Право собственности на товар переходит к Государственному заказчику в момент передачи товара.</w:t>
      </w:r>
    </w:p>
    <w:p w14:paraId="71AD0FB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lastRenderedPageBreak/>
        <w:t xml:space="preserve">4.3. Товар должен сопровождаться документацией. В комплект документации, поставляемой с Товаром, должны входить: </w:t>
      </w:r>
    </w:p>
    <w:p w14:paraId="17415B18"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в двух экземплярах (универсальный передаточный документ или товарная накладная), счета-фактуры, подписанные Поставщиком; </w:t>
      </w:r>
    </w:p>
    <w:p w14:paraId="4150596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14:paraId="428261F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гарантийные талоны (письма), техническая и эксплуатационная документация на Товар.</w:t>
      </w:r>
    </w:p>
    <w:p w14:paraId="1EF423C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14:paraId="170C8EB7"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20 (двадцати)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14:paraId="57CBAFA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14:paraId="3C1ED48A"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 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05CC8C6D"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14:paraId="1333E05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14:paraId="4832C3B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 Стороны Контракта определили следующий порядок осуществления приемки:</w:t>
      </w:r>
    </w:p>
    <w:p w14:paraId="5E8B60AE"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14:paraId="2408D03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4.6.2 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14:paraId="0127F7F8" w14:textId="77777777" w:rsidR="000C1CF2" w:rsidRPr="00B34569" w:rsidRDefault="000C1CF2" w:rsidP="000C1CF2">
      <w:pPr>
        <w:autoSpaceDE w:val="0"/>
        <w:jc w:val="both"/>
        <w:rPr>
          <w:sz w:val="16"/>
          <w:szCs w:val="16"/>
        </w:rPr>
      </w:pPr>
      <w:r w:rsidRPr="00B34569">
        <w:rPr>
          <w:sz w:val="16"/>
          <w:szCs w:val="16"/>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14:paraId="7560847C" w14:textId="77777777" w:rsidR="000C1CF2" w:rsidRPr="00B34569" w:rsidRDefault="000C1CF2" w:rsidP="000C1CF2">
      <w:pPr>
        <w:autoSpaceDE w:val="0"/>
        <w:jc w:val="both"/>
        <w:rPr>
          <w:sz w:val="16"/>
          <w:szCs w:val="16"/>
        </w:rPr>
      </w:pPr>
      <w:r w:rsidRPr="00B34569">
        <w:rPr>
          <w:sz w:val="16"/>
          <w:szCs w:val="16"/>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14:paraId="12C78D60" w14:textId="77777777" w:rsidR="000C1CF2" w:rsidRPr="00B34569" w:rsidRDefault="000C1CF2" w:rsidP="000C1CF2">
      <w:pPr>
        <w:autoSpaceDE w:val="0"/>
        <w:jc w:val="both"/>
        <w:rPr>
          <w:sz w:val="16"/>
          <w:szCs w:val="16"/>
        </w:rPr>
      </w:pPr>
      <w:r w:rsidRPr="00B34569">
        <w:rPr>
          <w:sz w:val="16"/>
          <w:szCs w:val="16"/>
        </w:rPr>
        <w:t>4.9. Возврат некачественного Товара осуществляется в течение 3 (трех) рабочих дней</w:t>
      </w:r>
      <w:r w:rsidRPr="00B34569">
        <w:rPr>
          <w:spacing w:val="-4"/>
          <w:sz w:val="16"/>
          <w:szCs w:val="16"/>
        </w:rPr>
        <w:t xml:space="preserve"> с момента подписания двухстороннего акта. Представители Сторон обязаны оформить накладную на возврат.</w:t>
      </w:r>
    </w:p>
    <w:p w14:paraId="0C87525A" w14:textId="77777777" w:rsidR="000C1CF2" w:rsidRPr="00B34569" w:rsidRDefault="000C1CF2" w:rsidP="000C1CF2">
      <w:pPr>
        <w:autoSpaceDE w:val="0"/>
        <w:jc w:val="both"/>
        <w:rPr>
          <w:sz w:val="16"/>
          <w:szCs w:val="16"/>
        </w:rPr>
      </w:pPr>
      <w:r w:rsidRPr="00B34569">
        <w:rPr>
          <w:sz w:val="16"/>
          <w:szCs w:val="16"/>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3E6EFC32" w14:textId="77777777" w:rsidR="000C1CF2" w:rsidRPr="00B34569" w:rsidRDefault="000C1CF2" w:rsidP="000C1CF2">
      <w:pPr>
        <w:autoSpaceDE w:val="0"/>
        <w:jc w:val="both"/>
        <w:rPr>
          <w:sz w:val="16"/>
          <w:szCs w:val="16"/>
        </w:rPr>
      </w:pPr>
      <w:r w:rsidRPr="00B34569">
        <w:rPr>
          <w:sz w:val="16"/>
          <w:szCs w:val="16"/>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14:paraId="42CDD82A" w14:textId="77777777" w:rsidR="000C1CF2" w:rsidRPr="00B34569" w:rsidRDefault="000C1CF2" w:rsidP="000C1CF2">
      <w:pPr>
        <w:autoSpaceDE w:val="0"/>
        <w:jc w:val="both"/>
        <w:rPr>
          <w:sz w:val="16"/>
          <w:szCs w:val="16"/>
        </w:rPr>
      </w:pPr>
      <w:r w:rsidRPr="00B34569">
        <w:rPr>
          <w:sz w:val="16"/>
          <w:szCs w:val="16"/>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14:paraId="6DEAA077" w14:textId="77777777" w:rsidR="000C1CF2" w:rsidRPr="00B34569" w:rsidRDefault="000C1CF2" w:rsidP="000C1CF2">
      <w:pPr>
        <w:autoSpaceDE w:val="0"/>
        <w:jc w:val="both"/>
        <w:rPr>
          <w:sz w:val="16"/>
          <w:szCs w:val="16"/>
        </w:rPr>
      </w:pPr>
      <w:r w:rsidRPr="00B34569">
        <w:rPr>
          <w:sz w:val="16"/>
          <w:szCs w:val="16"/>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14:paraId="5D1AF3EF" w14:textId="77777777" w:rsidR="000C1CF2" w:rsidRPr="00B34569" w:rsidRDefault="000C1CF2" w:rsidP="000C1CF2">
      <w:pPr>
        <w:autoSpaceDE w:val="0"/>
        <w:jc w:val="both"/>
        <w:rPr>
          <w:sz w:val="16"/>
          <w:szCs w:val="16"/>
        </w:rPr>
      </w:pPr>
      <w:r w:rsidRPr="00B34569">
        <w:rPr>
          <w:sz w:val="16"/>
          <w:szCs w:val="16"/>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6E0CF7A8" w14:textId="77777777" w:rsidR="000C1CF2" w:rsidRPr="00B34569" w:rsidRDefault="000C1CF2" w:rsidP="000C1CF2">
      <w:pPr>
        <w:autoSpaceDE w:val="0"/>
        <w:jc w:val="both"/>
        <w:rPr>
          <w:sz w:val="16"/>
          <w:szCs w:val="16"/>
        </w:rPr>
      </w:pPr>
      <w:r w:rsidRPr="00B34569">
        <w:rPr>
          <w:sz w:val="16"/>
          <w:szCs w:val="16"/>
        </w:rPr>
        <w:t>а) несоблюдение Поставщиком пункта 3 настоящего Контакта;</w:t>
      </w:r>
    </w:p>
    <w:p w14:paraId="0285CE16" w14:textId="77777777" w:rsidR="000C1CF2" w:rsidRPr="00B34569" w:rsidRDefault="000C1CF2" w:rsidP="000C1CF2">
      <w:pPr>
        <w:autoSpaceDE w:val="0"/>
        <w:jc w:val="both"/>
        <w:rPr>
          <w:sz w:val="16"/>
          <w:szCs w:val="16"/>
        </w:rPr>
      </w:pPr>
      <w:r w:rsidRPr="00B34569">
        <w:rPr>
          <w:sz w:val="16"/>
          <w:szCs w:val="16"/>
        </w:rPr>
        <w:t>б) нарушение установленных сроков поставки Товара;</w:t>
      </w:r>
    </w:p>
    <w:p w14:paraId="623FE4C0" w14:textId="77777777" w:rsidR="000C1CF2" w:rsidRPr="00B34569" w:rsidRDefault="000C1CF2" w:rsidP="000C1CF2">
      <w:pPr>
        <w:autoSpaceDE w:val="0"/>
        <w:jc w:val="both"/>
        <w:rPr>
          <w:sz w:val="16"/>
          <w:szCs w:val="16"/>
        </w:rPr>
      </w:pPr>
      <w:r w:rsidRPr="00B34569">
        <w:rPr>
          <w:sz w:val="16"/>
          <w:szCs w:val="16"/>
        </w:rPr>
        <w:t>в) обнаружение отступлений от условий Контракта при повторной приемке Товара либо нарушение Поставщиком сроков устранения недостатков.</w:t>
      </w:r>
    </w:p>
    <w:p w14:paraId="483793E3" w14:textId="77777777" w:rsidR="000C1CF2" w:rsidRPr="00B34569" w:rsidRDefault="000C1CF2" w:rsidP="000C1CF2">
      <w:pPr>
        <w:autoSpaceDE w:val="0"/>
        <w:jc w:val="both"/>
        <w:rPr>
          <w:sz w:val="16"/>
          <w:szCs w:val="16"/>
        </w:rPr>
      </w:pPr>
      <w:r w:rsidRPr="00B34569">
        <w:rPr>
          <w:sz w:val="16"/>
          <w:szCs w:val="16"/>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14:paraId="173138CB" w14:textId="77777777" w:rsidR="000C1CF2" w:rsidRPr="00B34569" w:rsidRDefault="000C1CF2" w:rsidP="000C1CF2">
      <w:pPr>
        <w:autoSpaceDE w:val="0"/>
        <w:jc w:val="both"/>
        <w:rPr>
          <w:sz w:val="16"/>
          <w:szCs w:val="16"/>
        </w:rPr>
      </w:pPr>
    </w:p>
    <w:p w14:paraId="565C889B" w14:textId="77777777" w:rsidR="000C1CF2" w:rsidRPr="00B34569" w:rsidRDefault="000C1CF2" w:rsidP="000C1CF2">
      <w:pPr>
        <w:autoSpaceDE w:val="0"/>
        <w:jc w:val="both"/>
        <w:rPr>
          <w:sz w:val="16"/>
          <w:szCs w:val="16"/>
        </w:rPr>
      </w:pPr>
      <w:r w:rsidRPr="00B34569">
        <w:rPr>
          <w:b/>
          <w:sz w:val="16"/>
          <w:szCs w:val="16"/>
        </w:rPr>
        <w:t>5. КАЧЕСТВО ТОВАРА И ГАРАНТИЙНЫЕ ОБЯЗАТЕЛЬСТВА</w:t>
      </w:r>
    </w:p>
    <w:p w14:paraId="36F17960" w14:textId="77777777" w:rsidR="000C1CF2" w:rsidRPr="00B34569" w:rsidRDefault="000C1CF2" w:rsidP="000C1CF2">
      <w:pPr>
        <w:autoSpaceDE w:val="0"/>
        <w:jc w:val="both"/>
        <w:rPr>
          <w:sz w:val="16"/>
          <w:szCs w:val="16"/>
        </w:rPr>
      </w:pPr>
      <w:r w:rsidRPr="00B34569">
        <w:rPr>
          <w:sz w:val="16"/>
          <w:szCs w:val="16"/>
        </w:rPr>
        <w:t>5.1. Поставщик гарантирует, что поставляемый Товар является новым, качественным, изготовленным не ранее 2024 года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14:paraId="68CA3442" w14:textId="77777777" w:rsidR="000C1CF2" w:rsidRPr="00B34569" w:rsidRDefault="000C1CF2" w:rsidP="000C1CF2">
      <w:pPr>
        <w:autoSpaceDE w:val="0"/>
        <w:jc w:val="both"/>
        <w:rPr>
          <w:sz w:val="16"/>
          <w:szCs w:val="16"/>
        </w:rPr>
      </w:pPr>
      <w:r w:rsidRPr="00B34569">
        <w:rPr>
          <w:sz w:val="16"/>
          <w:szCs w:val="16"/>
        </w:rPr>
        <w:t>5.2. Требования к Товару:</w:t>
      </w:r>
    </w:p>
    <w:p w14:paraId="3043C6C2" w14:textId="77777777" w:rsidR="000C1CF2" w:rsidRPr="00B34569" w:rsidRDefault="000C1CF2" w:rsidP="000C1CF2">
      <w:pPr>
        <w:autoSpaceDE w:val="0"/>
        <w:jc w:val="both"/>
        <w:rPr>
          <w:sz w:val="16"/>
          <w:szCs w:val="16"/>
        </w:rPr>
      </w:pPr>
      <w:r w:rsidRPr="00B34569">
        <w:rPr>
          <w:sz w:val="16"/>
          <w:szCs w:val="16"/>
        </w:rPr>
        <w:t>- все материалы, применяемые при изготовлении Товара имеющие ГОСТ и ТУ должны им соответствовать.</w:t>
      </w:r>
    </w:p>
    <w:p w14:paraId="332CC0D7" w14:textId="77777777" w:rsidR="000C1CF2" w:rsidRPr="00B34569" w:rsidRDefault="000C1CF2" w:rsidP="000C1CF2">
      <w:pPr>
        <w:autoSpaceDE w:val="0"/>
        <w:jc w:val="both"/>
        <w:rPr>
          <w:sz w:val="16"/>
          <w:szCs w:val="16"/>
        </w:rPr>
      </w:pPr>
      <w:r w:rsidRPr="00B34569">
        <w:rPr>
          <w:sz w:val="16"/>
          <w:szCs w:val="16"/>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14:paraId="56EED311" w14:textId="77777777" w:rsidR="000C1CF2" w:rsidRPr="00B34569" w:rsidRDefault="000C1CF2" w:rsidP="000C1CF2">
      <w:pPr>
        <w:autoSpaceDE w:val="0"/>
        <w:jc w:val="both"/>
        <w:rPr>
          <w:sz w:val="16"/>
          <w:szCs w:val="16"/>
        </w:rPr>
      </w:pPr>
      <w:r w:rsidRPr="00B34569">
        <w:rPr>
          <w:sz w:val="16"/>
          <w:szCs w:val="16"/>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14:paraId="232420A6" w14:textId="77777777" w:rsidR="000C1CF2" w:rsidRPr="00B34569" w:rsidRDefault="000C1CF2" w:rsidP="000C1CF2">
      <w:pPr>
        <w:autoSpaceDE w:val="0"/>
        <w:jc w:val="both"/>
        <w:rPr>
          <w:sz w:val="16"/>
          <w:szCs w:val="16"/>
        </w:rPr>
      </w:pPr>
      <w:r w:rsidRPr="00B34569">
        <w:rPr>
          <w:sz w:val="16"/>
          <w:szCs w:val="16"/>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3C05423E" w14:textId="77777777" w:rsidR="000C1CF2" w:rsidRPr="00B34569" w:rsidRDefault="000C1CF2" w:rsidP="000C1CF2">
      <w:pPr>
        <w:autoSpaceDE w:val="0"/>
        <w:jc w:val="both"/>
        <w:rPr>
          <w:sz w:val="16"/>
          <w:szCs w:val="16"/>
        </w:rPr>
      </w:pPr>
      <w:r w:rsidRPr="00B34569">
        <w:rPr>
          <w:sz w:val="16"/>
          <w:szCs w:val="16"/>
        </w:rPr>
        <w:t>5.6. Все расходы, связанные с возвратом или заменой дефектного Товара (его частей), оплачиваются Поставщиком.</w:t>
      </w:r>
    </w:p>
    <w:p w14:paraId="30CB185F" w14:textId="77777777" w:rsidR="000C1CF2" w:rsidRPr="00B34569" w:rsidRDefault="000C1CF2" w:rsidP="000C1CF2">
      <w:pPr>
        <w:autoSpaceDE w:val="0"/>
        <w:jc w:val="both"/>
        <w:rPr>
          <w:sz w:val="16"/>
          <w:szCs w:val="16"/>
        </w:rPr>
      </w:pPr>
    </w:p>
    <w:p w14:paraId="7A72B1CD" w14:textId="77777777" w:rsidR="000C1CF2" w:rsidRPr="00B34569" w:rsidRDefault="000C1CF2" w:rsidP="000C1CF2">
      <w:pPr>
        <w:autoSpaceDE w:val="0"/>
        <w:jc w:val="both"/>
        <w:rPr>
          <w:sz w:val="16"/>
          <w:szCs w:val="16"/>
        </w:rPr>
      </w:pPr>
      <w:r w:rsidRPr="00B34569">
        <w:rPr>
          <w:b/>
          <w:sz w:val="16"/>
          <w:szCs w:val="16"/>
        </w:rPr>
        <w:t>6. ОТВЕТСТВЕННОСТЬ СТОРОН</w:t>
      </w:r>
    </w:p>
    <w:p w14:paraId="1D1BF5A5" w14:textId="77777777" w:rsidR="000C1CF2" w:rsidRPr="00B34569" w:rsidRDefault="000C1CF2" w:rsidP="000C1CF2">
      <w:pPr>
        <w:widowControl w:val="0"/>
        <w:autoSpaceDE w:val="0"/>
        <w:jc w:val="both"/>
        <w:rPr>
          <w:b/>
          <w:sz w:val="16"/>
          <w:szCs w:val="16"/>
        </w:rPr>
      </w:pPr>
      <w:r w:rsidRPr="00B34569">
        <w:rPr>
          <w:sz w:val="16"/>
          <w:szCs w:val="16"/>
        </w:rPr>
        <w:lastRenderedPageBreak/>
        <w:t xml:space="preserve">6.1. Размер штрафа за неисполнение или ненадлежащее исполнение обязательств по Контракту определяется в соответствии с </w:t>
      </w:r>
      <w:hyperlink r:id="rId10" w:history="1">
        <w:r w:rsidRPr="00B34569">
          <w:rPr>
            <w:rStyle w:val="a3"/>
            <w:rFonts w:ascii="Times New Roman" w:hAnsi="Times New Roman" w:cs="Times New Roman"/>
            <w:kern w:val="2"/>
            <w:sz w:val="16"/>
            <w:szCs w:val="16"/>
          </w:rPr>
          <w:t>Правилами</w:t>
        </w:r>
      </w:hyperlink>
      <w:r w:rsidRPr="00B34569">
        <w:rPr>
          <w:rStyle w:val="10"/>
          <w:rFonts w:ascii="Times New Roman" w:hAnsi="Times New Roman" w:cs="Times New Roman"/>
          <w:sz w:val="16"/>
          <w:szCs w:val="16"/>
        </w:rPr>
        <w:t xml:space="preserve">, </w:t>
      </w:r>
      <w:r w:rsidRPr="00B34569">
        <w:rPr>
          <w:sz w:val="16"/>
          <w:szCs w:val="16"/>
        </w:rPr>
        <w:t>утвержденными Постановлением Правительства РФ от 30.08.2017 N 1042.</w:t>
      </w:r>
    </w:p>
    <w:p w14:paraId="54AB6B4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6.2. Взыскание неустойки с Поставщика.</w:t>
      </w:r>
    </w:p>
    <w:p w14:paraId="4F3F15F9"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14:paraId="423ADE7A" w14:textId="77777777" w:rsidR="000C1CF2" w:rsidRPr="00B34569" w:rsidRDefault="000C1CF2" w:rsidP="000C1CF2">
      <w:pPr>
        <w:pStyle w:val="ConsPlusNormal"/>
        <w:ind w:firstLine="0"/>
        <w:jc w:val="both"/>
        <w:rPr>
          <w:rFonts w:ascii="Times New Roman" w:hAnsi="Times New Roman" w:cs="Times New Roman"/>
          <w:sz w:val="16"/>
          <w:szCs w:val="16"/>
        </w:rPr>
      </w:pPr>
      <w:bookmarkStart w:id="3" w:name="P128"/>
      <w:bookmarkEnd w:id="3"/>
      <w:r w:rsidRPr="00B34569">
        <w:rPr>
          <w:rFonts w:ascii="Times New Roman" w:hAnsi="Times New Roman" w:cs="Times New Roman"/>
          <w:sz w:val="16"/>
          <w:szCs w:val="16"/>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775D32C"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14:paraId="2E332B8F" w14:textId="77777777" w:rsidR="000C1CF2" w:rsidRPr="00B34569" w:rsidRDefault="003B6ADC" w:rsidP="000C1CF2">
      <w:pPr>
        <w:pStyle w:val="ConsPlusNormal"/>
        <w:ind w:firstLine="0"/>
        <w:jc w:val="both"/>
        <w:rPr>
          <w:rFonts w:ascii="Times New Roman" w:hAnsi="Times New Roman" w:cs="Times New Roman"/>
          <w:sz w:val="16"/>
          <w:szCs w:val="16"/>
        </w:rPr>
      </w:pPr>
      <w:hyperlink r:id="rId11" w:history="1">
        <w:r w:rsidR="000C1CF2" w:rsidRPr="00B34569">
          <w:rPr>
            <w:rStyle w:val="a3"/>
            <w:rFonts w:ascii="Times New Roman" w:hAnsi="Times New Roman" w:cs="Times New Roman"/>
            <w:kern w:val="2"/>
            <w:sz w:val="16"/>
            <w:szCs w:val="16"/>
          </w:rPr>
          <w:t>Правила</w:t>
        </w:r>
      </w:hyperlink>
      <w:r w:rsidR="000C1CF2" w:rsidRPr="00B34569">
        <w:rPr>
          <w:rStyle w:val="10"/>
          <w:rFonts w:ascii="Times New Roman" w:hAnsi="Times New Roman" w:cs="Times New Roman"/>
          <w:b w:val="0"/>
          <w:sz w:val="16"/>
          <w:szCs w:val="16"/>
        </w:rPr>
        <w:t xml:space="preserve"> определения</w:t>
      </w:r>
      <w:r w:rsidR="000C1CF2" w:rsidRPr="00B34569">
        <w:rPr>
          <w:rFonts w:ascii="Times New Roman" w:hAnsi="Times New Roman" w:cs="Times New Roman"/>
          <w:sz w:val="16"/>
          <w:szCs w:val="16"/>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14:paraId="7C1AC7FD"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14:paraId="2A773A36" w14:textId="77777777" w:rsidR="000C1CF2" w:rsidRPr="00B34569" w:rsidRDefault="000C1CF2" w:rsidP="000C1CF2">
      <w:pPr>
        <w:pStyle w:val="ConsPlusNormal"/>
        <w:numPr>
          <w:ilvl w:val="0"/>
          <w:numId w:val="21"/>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цены Контракта, если цена Контракта не превышает 3 млн руб.;</w:t>
      </w:r>
    </w:p>
    <w:p w14:paraId="3B00E27D"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цены Контракта, если цена Контракта составляет от 3 млн до 50 млн руб. (включительно);</w:t>
      </w:r>
    </w:p>
    <w:p w14:paraId="2BFDAA15"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цены Контракта, если цена Контракта составляет от 50 млн до 100 млн руб. (включительно);</w:t>
      </w:r>
    </w:p>
    <w:p w14:paraId="3D72A4D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0,5% цены Контракта, если цена Контракта составляет от 100 млн до 500 млн руб. (включительно);</w:t>
      </w:r>
    </w:p>
    <w:p w14:paraId="722ADBAA"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0,4% цены Контракта, если цена Контракта составляет от 500 млн до 1 млрд руб. (включительно);</w:t>
      </w:r>
    </w:p>
    <w:p w14:paraId="713A09DB"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0,3% цены Контракта, если цена Контракта составляет от 1 млрд до 2 млрд руб. (включительно);</w:t>
      </w:r>
    </w:p>
    <w:p w14:paraId="5A991590"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0,25% цены Контракта, если цена Контракта составляет от 2 млрд до 5 млрд руб. (включительно);</w:t>
      </w:r>
    </w:p>
    <w:p w14:paraId="3DDD0AA8"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 цены Контракта, если цена Контракта составляет от 5 млрд до 10 млрд руб. (включительно);</w:t>
      </w:r>
    </w:p>
    <w:p w14:paraId="63EEA49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0,1% цены Контракта, если цена Контракта превышает 10 млрд руб.</w:t>
      </w:r>
    </w:p>
    <w:p w14:paraId="552D6C0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14:paraId="4A973332" w14:textId="77777777" w:rsidR="000C1CF2" w:rsidRPr="00B34569" w:rsidRDefault="000C1CF2" w:rsidP="000C1CF2">
      <w:pPr>
        <w:pStyle w:val="ConsPlusNormal"/>
        <w:numPr>
          <w:ilvl w:val="0"/>
          <w:numId w:val="23"/>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w:t>
      </w:r>
    </w:p>
    <w:p w14:paraId="2593E466" w14:textId="77777777" w:rsidR="000C1CF2" w:rsidRPr="00B34569" w:rsidRDefault="000C1CF2" w:rsidP="000C1CF2">
      <w:pPr>
        <w:pStyle w:val="ConsPlusNormal"/>
        <w:numPr>
          <w:ilvl w:val="0"/>
          <w:numId w:val="24"/>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35ADF1BA"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6D1F29C9"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5F92ED38" w14:textId="77777777" w:rsidR="000C1CF2" w:rsidRPr="00B34569" w:rsidRDefault="000C1CF2" w:rsidP="000C1CF2">
      <w:pPr>
        <w:pStyle w:val="ConsPlusNormal"/>
        <w:ind w:firstLine="0"/>
        <w:jc w:val="both"/>
        <w:rPr>
          <w:rFonts w:ascii="Times New Roman" w:hAnsi="Times New Roman" w:cs="Times New Roman"/>
          <w:b/>
          <w:sz w:val="16"/>
          <w:szCs w:val="16"/>
        </w:rPr>
      </w:pPr>
      <w:r w:rsidRPr="00B34569">
        <w:rPr>
          <w:rFonts w:ascii="Times New Roman" w:hAnsi="Times New Roman" w:cs="Times New Roman"/>
          <w:sz w:val="16"/>
          <w:szCs w:val="16"/>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22A3581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6.3. Взыскание неустойки с Государственного заказчика.</w:t>
      </w:r>
    </w:p>
    <w:p w14:paraId="6F76F631"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41CFAA77"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14:paraId="56CB6A0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14:paraId="54AF5D5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14:paraId="669DBC48" w14:textId="77777777" w:rsidR="000C1CF2" w:rsidRPr="00B34569" w:rsidRDefault="000C1CF2" w:rsidP="000C1CF2">
      <w:pPr>
        <w:pStyle w:val="ConsPlusNormal"/>
        <w:numPr>
          <w:ilvl w:val="0"/>
          <w:numId w:val="26"/>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 (включительно);</w:t>
      </w:r>
    </w:p>
    <w:p w14:paraId="4C4D0DE4" w14:textId="77777777" w:rsidR="000C1CF2" w:rsidRPr="00B34569" w:rsidRDefault="000C1CF2" w:rsidP="000C1CF2">
      <w:pPr>
        <w:pStyle w:val="ConsPlusNormal"/>
        <w:numPr>
          <w:ilvl w:val="0"/>
          <w:numId w:val="27"/>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431AC7B5"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756C4976"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564B247C"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14:paraId="1BC38330"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8C8F9F" w14:textId="77777777" w:rsidR="000C1CF2" w:rsidRPr="00B34569" w:rsidRDefault="000C1CF2" w:rsidP="000C1CF2">
      <w:pPr>
        <w:autoSpaceDE w:val="0"/>
        <w:jc w:val="both"/>
        <w:rPr>
          <w:b/>
          <w:sz w:val="16"/>
          <w:szCs w:val="16"/>
        </w:rPr>
      </w:pPr>
      <w:r w:rsidRPr="00B34569">
        <w:rPr>
          <w:sz w:val="16"/>
          <w:szCs w:val="16"/>
        </w:rPr>
        <w:t xml:space="preserve">6.5. </w:t>
      </w:r>
      <w:r w:rsidRPr="00B34569">
        <w:rPr>
          <w:b/>
          <w:sz w:val="16"/>
          <w:szCs w:val="16"/>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14:paraId="496E8FAB" w14:textId="77777777" w:rsidR="000C1CF2" w:rsidRPr="00B34569" w:rsidRDefault="000C1CF2" w:rsidP="000C1CF2">
      <w:pPr>
        <w:autoSpaceDE w:val="0"/>
        <w:jc w:val="both"/>
        <w:rPr>
          <w:b/>
          <w:sz w:val="16"/>
          <w:szCs w:val="16"/>
        </w:rPr>
      </w:pPr>
    </w:p>
    <w:p w14:paraId="318A62D9" w14:textId="77777777" w:rsidR="000C1CF2" w:rsidRPr="00B34569" w:rsidRDefault="000C1CF2" w:rsidP="000C1CF2">
      <w:pPr>
        <w:keepNext/>
        <w:widowControl w:val="0"/>
        <w:autoSpaceDE w:val="0"/>
        <w:jc w:val="both"/>
        <w:rPr>
          <w:sz w:val="16"/>
          <w:szCs w:val="16"/>
        </w:rPr>
      </w:pPr>
      <w:r w:rsidRPr="00B34569">
        <w:rPr>
          <w:b/>
          <w:bCs/>
          <w:spacing w:val="-4"/>
          <w:sz w:val="16"/>
          <w:szCs w:val="16"/>
        </w:rPr>
        <w:t>7. ОБСТОЯТЕЛЬСТВА НЕПРЕОДОЛИМОЙ СИЛЫ (ФОРС-МАЖОР)</w:t>
      </w:r>
    </w:p>
    <w:p w14:paraId="24FEDC80" w14:textId="77777777" w:rsidR="000C1CF2" w:rsidRPr="00B34569" w:rsidRDefault="000C1CF2" w:rsidP="000C1CF2">
      <w:pPr>
        <w:autoSpaceDE w:val="0"/>
        <w:jc w:val="both"/>
        <w:rPr>
          <w:sz w:val="16"/>
          <w:szCs w:val="16"/>
        </w:rPr>
      </w:pPr>
      <w:r w:rsidRPr="00B34569">
        <w:rPr>
          <w:sz w:val="16"/>
          <w:szCs w:val="16"/>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05DE0C8"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14:paraId="0C854109" w14:textId="77777777" w:rsidR="000C1CF2" w:rsidRPr="00B34569" w:rsidRDefault="000C1CF2" w:rsidP="000C1CF2">
      <w:pPr>
        <w:autoSpaceDE w:val="0"/>
        <w:jc w:val="both"/>
        <w:rPr>
          <w:sz w:val="16"/>
          <w:szCs w:val="16"/>
        </w:rPr>
      </w:pPr>
      <w:r w:rsidRPr="00B34569">
        <w:rPr>
          <w:sz w:val="16"/>
          <w:szCs w:val="16"/>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6F1CAAB7" w14:textId="77777777" w:rsidR="000C1CF2" w:rsidRPr="00B34569" w:rsidRDefault="000C1CF2" w:rsidP="000C1CF2">
      <w:pPr>
        <w:autoSpaceDE w:val="0"/>
        <w:jc w:val="both"/>
        <w:rPr>
          <w:sz w:val="16"/>
          <w:szCs w:val="16"/>
        </w:rPr>
      </w:pPr>
      <w:r w:rsidRPr="00B34569">
        <w:rPr>
          <w:sz w:val="16"/>
          <w:szCs w:val="16"/>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9CE3461" w14:textId="77777777" w:rsidR="000C1CF2" w:rsidRPr="00B34569" w:rsidRDefault="000C1CF2" w:rsidP="000C1CF2">
      <w:pPr>
        <w:autoSpaceDE w:val="0"/>
        <w:jc w:val="both"/>
        <w:rPr>
          <w:sz w:val="16"/>
          <w:szCs w:val="16"/>
        </w:rPr>
      </w:pPr>
      <w:r w:rsidRPr="00B34569">
        <w:rPr>
          <w:sz w:val="16"/>
          <w:szCs w:val="16"/>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36BC377E" w14:textId="77777777" w:rsidR="000C1CF2" w:rsidRPr="00B34569" w:rsidRDefault="000C1CF2" w:rsidP="000C1CF2">
      <w:pPr>
        <w:autoSpaceDE w:val="0"/>
        <w:jc w:val="both"/>
        <w:rPr>
          <w:sz w:val="16"/>
          <w:szCs w:val="16"/>
        </w:rPr>
      </w:pPr>
    </w:p>
    <w:p w14:paraId="6DA9B6D6" w14:textId="77777777" w:rsidR="000C1CF2" w:rsidRPr="00B34569" w:rsidRDefault="000C1CF2" w:rsidP="000C1CF2">
      <w:pPr>
        <w:keepNext/>
        <w:autoSpaceDE w:val="0"/>
        <w:jc w:val="both"/>
        <w:rPr>
          <w:sz w:val="16"/>
          <w:szCs w:val="16"/>
        </w:rPr>
      </w:pPr>
      <w:r w:rsidRPr="00B34569">
        <w:rPr>
          <w:b/>
          <w:sz w:val="16"/>
          <w:szCs w:val="16"/>
        </w:rPr>
        <w:t>8.</w:t>
      </w:r>
      <w:r w:rsidRPr="00B34569">
        <w:rPr>
          <w:b/>
          <w:sz w:val="16"/>
          <w:szCs w:val="16"/>
        </w:rPr>
        <w:tab/>
        <w:t>ПОРЯДОК УРЕГУЛИРОВАНИЯ СПОРОВ</w:t>
      </w:r>
    </w:p>
    <w:p w14:paraId="22D81652" w14:textId="77777777" w:rsidR="000C1CF2" w:rsidRPr="00B34569" w:rsidRDefault="000C1CF2" w:rsidP="000C1CF2">
      <w:pPr>
        <w:autoSpaceDE w:val="0"/>
        <w:jc w:val="both"/>
        <w:rPr>
          <w:sz w:val="16"/>
          <w:szCs w:val="16"/>
        </w:rPr>
      </w:pPr>
      <w:r w:rsidRPr="00B34569">
        <w:rPr>
          <w:sz w:val="16"/>
          <w:szCs w:val="16"/>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14:paraId="56DD14E4" w14:textId="77777777" w:rsidR="000C1CF2" w:rsidRPr="00B34569" w:rsidRDefault="000C1CF2" w:rsidP="000C1CF2">
      <w:pPr>
        <w:autoSpaceDE w:val="0"/>
        <w:jc w:val="both"/>
        <w:rPr>
          <w:sz w:val="16"/>
          <w:szCs w:val="16"/>
        </w:rPr>
      </w:pPr>
      <w:r w:rsidRPr="00B34569">
        <w:rPr>
          <w:sz w:val="16"/>
          <w:szCs w:val="16"/>
        </w:rPr>
        <w:lastRenderedPageBreak/>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A774524" w14:textId="77777777" w:rsidR="000C1CF2" w:rsidRPr="00B34569" w:rsidRDefault="000C1CF2" w:rsidP="000C1CF2">
      <w:pPr>
        <w:autoSpaceDE w:val="0"/>
        <w:jc w:val="both"/>
        <w:rPr>
          <w:b/>
          <w:sz w:val="16"/>
          <w:szCs w:val="16"/>
        </w:rPr>
      </w:pPr>
      <w:r w:rsidRPr="00B34569">
        <w:rPr>
          <w:sz w:val="16"/>
          <w:szCs w:val="16"/>
        </w:rPr>
        <w:t>8.3. Любые споры, не урегулированные во внесудебном порядке, разрешаются Арбитражным судом Ямало-Ненецкого автономного округа.</w:t>
      </w:r>
    </w:p>
    <w:p w14:paraId="4CA47FDF" w14:textId="77777777" w:rsidR="000C1CF2" w:rsidRPr="00B34569" w:rsidRDefault="000C1CF2" w:rsidP="000C1CF2">
      <w:pPr>
        <w:autoSpaceDE w:val="0"/>
        <w:jc w:val="both"/>
        <w:rPr>
          <w:b/>
          <w:sz w:val="16"/>
          <w:szCs w:val="16"/>
        </w:rPr>
      </w:pPr>
    </w:p>
    <w:p w14:paraId="5DCA6959" w14:textId="77777777" w:rsidR="000C1CF2" w:rsidRPr="00B34569" w:rsidRDefault="000C1CF2" w:rsidP="000C1CF2">
      <w:pPr>
        <w:keepNext/>
        <w:autoSpaceDE w:val="0"/>
        <w:jc w:val="both"/>
        <w:rPr>
          <w:sz w:val="16"/>
          <w:szCs w:val="16"/>
        </w:rPr>
      </w:pPr>
      <w:r w:rsidRPr="00B34569">
        <w:rPr>
          <w:b/>
          <w:sz w:val="16"/>
          <w:szCs w:val="16"/>
        </w:rPr>
        <w:t>9. ПОРЯДОК РАСТОРЖЕНИЯ КОНТРАКТА</w:t>
      </w:r>
    </w:p>
    <w:p w14:paraId="39386548" w14:textId="77777777" w:rsidR="000C1CF2" w:rsidRPr="00B34569" w:rsidRDefault="000C1CF2" w:rsidP="000C1CF2">
      <w:pPr>
        <w:autoSpaceDE w:val="0"/>
        <w:jc w:val="both"/>
        <w:rPr>
          <w:sz w:val="16"/>
          <w:szCs w:val="16"/>
        </w:rPr>
      </w:pPr>
      <w:r w:rsidRPr="00B34569">
        <w:rPr>
          <w:sz w:val="16"/>
          <w:szCs w:val="16"/>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14:paraId="43924EDA" w14:textId="77777777" w:rsidR="000C1CF2" w:rsidRPr="00B34569" w:rsidRDefault="000C1CF2" w:rsidP="000C1CF2">
      <w:pPr>
        <w:autoSpaceDE w:val="0"/>
        <w:jc w:val="both"/>
        <w:rPr>
          <w:sz w:val="16"/>
          <w:szCs w:val="16"/>
        </w:rPr>
      </w:pPr>
      <w:r w:rsidRPr="00B34569">
        <w:rPr>
          <w:sz w:val="16"/>
          <w:szCs w:val="16"/>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EE7D6E9" w14:textId="77777777" w:rsidR="000C1CF2" w:rsidRPr="00B34569" w:rsidRDefault="000C1CF2" w:rsidP="000C1CF2">
      <w:pPr>
        <w:autoSpaceDE w:val="0"/>
        <w:jc w:val="both"/>
        <w:rPr>
          <w:sz w:val="16"/>
          <w:szCs w:val="16"/>
        </w:rPr>
      </w:pPr>
      <w:r w:rsidRPr="00B34569">
        <w:rPr>
          <w:sz w:val="16"/>
          <w:szCs w:val="16"/>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14:paraId="7F2CA10D" w14:textId="77777777" w:rsidR="000C1CF2" w:rsidRPr="00B34569" w:rsidRDefault="000C1CF2" w:rsidP="000C1CF2">
      <w:pPr>
        <w:autoSpaceDE w:val="0"/>
        <w:jc w:val="both"/>
        <w:rPr>
          <w:sz w:val="16"/>
          <w:szCs w:val="16"/>
        </w:rPr>
      </w:pPr>
      <w:r w:rsidRPr="00B34569">
        <w:rPr>
          <w:sz w:val="16"/>
          <w:szCs w:val="16"/>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6E2B6BF4" w14:textId="77777777" w:rsidR="000C1CF2" w:rsidRPr="00B34569" w:rsidRDefault="000C1CF2" w:rsidP="000C1CF2">
      <w:pPr>
        <w:autoSpaceDE w:val="0"/>
        <w:jc w:val="both"/>
        <w:rPr>
          <w:sz w:val="16"/>
          <w:szCs w:val="16"/>
        </w:rPr>
      </w:pPr>
      <w:r w:rsidRPr="00B34569">
        <w:rPr>
          <w:sz w:val="16"/>
          <w:szCs w:val="16"/>
        </w:rPr>
        <w:t>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12D94FC7" w14:textId="77777777" w:rsidR="000C1CF2" w:rsidRPr="00B34569" w:rsidRDefault="000C1CF2" w:rsidP="000C1CF2">
      <w:pPr>
        <w:autoSpaceDE w:val="0"/>
        <w:jc w:val="both"/>
        <w:rPr>
          <w:sz w:val="16"/>
          <w:szCs w:val="16"/>
        </w:rPr>
      </w:pPr>
      <w:r w:rsidRPr="00B34569">
        <w:rPr>
          <w:sz w:val="16"/>
          <w:szCs w:val="16"/>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35D63A91" w14:textId="77777777" w:rsidR="000C1CF2" w:rsidRPr="00B34569" w:rsidRDefault="000C1CF2" w:rsidP="000C1CF2">
      <w:pPr>
        <w:autoSpaceDE w:val="0"/>
        <w:jc w:val="both"/>
        <w:rPr>
          <w:sz w:val="16"/>
          <w:szCs w:val="16"/>
        </w:rPr>
      </w:pPr>
      <w:r w:rsidRPr="00B34569">
        <w:rPr>
          <w:sz w:val="16"/>
          <w:szCs w:val="16"/>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14:paraId="7691AC22" w14:textId="77777777" w:rsidR="000C1CF2" w:rsidRPr="00B34569" w:rsidRDefault="000C1CF2" w:rsidP="000C1CF2">
      <w:pPr>
        <w:autoSpaceDE w:val="0"/>
        <w:jc w:val="both"/>
        <w:rPr>
          <w:sz w:val="16"/>
          <w:szCs w:val="16"/>
        </w:rPr>
      </w:pPr>
      <w:r w:rsidRPr="00B34569">
        <w:rPr>
          <w:sz w:val="16"/>
          <w:szCs w:val="16"/>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D857DED" w14:textId="77777777" w:rsidR="000C1CF2" w:rsidRPr="00B34569" w:rsidRDefault="000C1CF2" w:rsidP="000C1CF2">
      <w:pPr>
        <w:autoSpaceDE w:val="0"/>
        <w:jc w:val="both"/>
        <w:rPr>
          <w:sz w:val="16"/>
          <w:szCs w:val="16"/>
        </w:rPr>
      </w:pPr>
      <w:r w:rsidRPr="00B34569">
        <w:rPr>
          <w:sz w:val="16"/>
          <w:szCs w:val="16"/>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14:paraId="153CC464" w14:textId="77777777" w:rsidR="000C1CF2" w:rsidRPr="00B34569" w:rsidRDefault="000C1CF2" w:rsidP="000C1CF2">
      <w:pPr>
        <w:autoSpaceDE w:val="0"/>
        <w:jc w:val="both"/>
        <w:rPr>
          <w:sz w:val="16"/>
          <w:szCs w:val="16"/>
        </w:rPr>
      </w:pPr>
      <w:r w:rsidRPr="00B34569">
        <w:rPr>
          <w:sz w:val="16"/>
          <w:szCs w:val="16"/>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5746FB41" w14:textId="77777777" w:rsidR="000C1CF2" w:rsidRPr="00B34569" w:rsidRDefault="000C1CF2" w:rsidP="000C1CF2">
      <w:pPr>
        <w:autoSpaceDE w:val="0"/>
        <w:jc w:val="both"/>
        <w:rPr>
          <w:sz w:val="16"/>
          <w:szCs w:val="16"/>
        </w:rPr>
      </w:pPr>
      <w:r w:rsidRPr="00B34569">
        <w:rPr>
          <w:sz w:val="16"/>
          <w:szCs w:val="16"/>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14:paraId="5921DF07" w14:textId="77777777" w:rsidR="000C1CF2" w:rsidRPr="00B34569" w:rsidRDefault="000C1CF2" w:rsidP="000C1CF2">
      <w:pPr>
        <w:autoSpaceDE w:val="0"/>
        <w:jc w:val="both"/>
        <w:rPr>
          <w:sz w:val="16"/>
          <w:szCs w:val="16"/>
        </w:rPr>
      </w:pPr>
    </w:p>
    <w:p w14:paraId="0375F766" w14:textId="77777777" w:rsidR="000C1CF2" w:rsidRPr="00B34569" w:rsidRDefault="000C1CF2" w:rsidP="000C1CF2">
      <w:pPr>
        <w:keepNext/>
        <w:autoSpaceDE w:val="0"/>
        <w:jc w:val="both"/>
        <w:rPr>
          <w:sz w:val="16"/>
          <w:szCs w:val="16"/>
        </w:rPr>
      </w:pPr>
      <w:r w:rsidRPr="00B34569">
        <w:rPr>
          <w:b/>
          <w:bCs/>
          <w:sz w:val="16"/>
          <w:szCs w:val="16"/>
        </w:rPr>
        <w:t>10. СРОК ДЕЙСТВИЯ КОНТРАКТА</w:t>
      </w:r>
    </w:p>
    <w:p w14:paraId="5FA0AE16" w14:textId="77777777" w:rsidR="000C1CF2" w:rsidRPr="00B34569" w:rsidRDefault="000C1CF2" w:rsidP="000C1CF2">
      <w:pPr>
        <w:autoSpaceDE w:val="0"/>
        <w:jc w:val="both"/>
        <w:rPr>
          <w:sz w:val="16"/>
          <w:szCs w:val="16"/>
        </w:rPr>
      </w:pPr>
      <w:r w:rsidRPr="00B34569">
        <w:rPr>
          <w:sz w:val="16"/>
          <w:szCs w:val="16"/>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32437E60" w14:textId="77777777" w:rsidR="000C1CF2" w:rsidRPr="00B34569" w:rsidRDefault="000C1CF2" w:rsidP="000C1CF2">
      <w:pPr>
        <w:autoSpaceDE w:val="0"/>
        <w:jc w:val="both"/>
        <w:rPr>
          <w:sz w:val="16"/>
          <w:szCs w:val="16"/>
        </w:rPr>
      </w:pPr>
      <w:r w:rsidRPr="00B34569">
        <w:rPr>
          <w:sz w:val="16"/>
          <w:szCs w:val="16"/>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14:paraId="6253F06E" w14:textId="77777777" w:rsidR="000C1CF2" w:rsidRPr="00B34569" w:rsidRDefault="000C1CF2" w:rsidP="000C1CF2">
      <w:pPr>
        <w:shd w:val="clear" w:color="auto" w:fill="FFFFFF"/>
        <w:tabs>
          <w:tab w:val="left" w:pos="590"/>
        </w:tabs>
        <w:jc w:val="both"/>
        <w:rPr>
          <w:sz w:val="16"/>
          <w:szCs w:val="16"/>
        </w:rPr>
      </w:pPr>
      <w:r w:rsidRPr="00B34569">
        <w:rPr>
          <w:sz w:val="16"/>
          <w:szCs w:val="16"/>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14:paraId="493B97B5" w14:textId="77777777" w:rsidR="000C1CF2" w:rsidRPr="00B34569" w:rsidRDefault="000C1CF2" w:rsidP="000C1CF2">
      <w:pPr>
        <w:shd w:val="clear" w:color="auto" w:fill="FFFFFF"/>
        <w:tabs>
          <w:tab w:val="left" w:pos="590"/>
        </w:tabs>
        <w:jc w:val="both"/>
        <w:rPr>
          <w:sz w:val="16"/>
          <w:szCs w:val="16"/>
        </w:rPr>
      </w:pPr>
    </w:p>
    <w:p w14:paraId="0E37DC3D" w14:textId="77777777" w:rsidR="000C1CF2" w:rsidRPr="00B34569" w:rsidRDefault="000C1CF2" w:rsidP="000C1CF2">
      <w:pPr>
        <w:autoSpaceDE w:val="0"/>
        <w:jc w:val="both"/>
        <w:rPr>
          <w:sz w:val="16"/>
          <w:szCs w:val="16"/>
        </w:rPr>
      </w:pPr>
      <w:r w:rsidRPr="00B34569">
        <w:rPr>
          <w:b/>
          <w:bCs/>
          <w:sz w:val="16"/>
          <w:szCs w:val="16"/>
        </w:rPr>
        <w:t>11. ПРОЧИЕ УСЛОВИЯ</w:t>
      </w:r>
    </w:p>
    <w:p w14:paraId="1008CFB4" w14:textId="77777777" w:rsidR="000C1CF2" w:rsidRPr="00B34569" w:rsidRDefault="000C1CF2" w:rsidP="000C1CF2">
      <w:pPr>
        <w:shd w:val="clear" w:color="auto" w:fill="FFFFFF"/>
        <w:tabs>
          <w:tab w:val="left" w:pos="590"/>
        </w:tabs>
        <w:jc w:val="both"/>
        <w:rPr>
          <w:sz w:val="16"/>
          <w:szCs w:val="16"/>
        </w:rPr>
      </w:pPr>
      <w:r w:rsidRPr="00B34569">
        <w:rPr>
          <w:sz w:val="16"/>
          <w:szCs w:val="16"/>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14:paraId="3D14E111" w14:textId="77777777" w:rsidR="000C1CF2" w:rsidRPr="00B34569" w:rsidRDefault="000C1CF2" w:rsidP="000C1CF2">
      <w:pPr>
        <w:shd w:val="clear" w:color="auto" w:fill="FFFFFF"/>
        <w:tabs>
          <w:tab w:val="left" w:pos="590"/>
        </w:tabs>
        <w:jc w:val="both"/>
        <w:rPr>
          <w:sz w:val="16"/>
          <w:szCs w:val="16"/>
        </w:rPr>
      </w:pPr>
      <w:r w:rsidRPr="00B34569">
        <w:rPr>
          <w:sz w:val="16"/>
          <w:szCs w:val="16"/>
        </w:rPr>
        <w:t>Стороны обязуются обеспечивать конфиденциальность и защиту полученной друг от друга информации и не допускать ее разглашения.</w:t>
      </w:r>
    </w:p>
    <w:p w14:paraId="650B1740" w14:textId="77777777" w:rsidR="000C1CF2" w:rsidRPr="00B34569" w:rsidRDefault="000C1CF2" w:rsidP="000C1CF2">
      <w:pPr>
        <w:shd w:val="clear" w:color="auto" w:fill="FFFFFF"/>
        <w:tabs>
          <w:tab w:val="left" w:pos="590"/>
        </w:tabs>
        <w:jc w:val="both"/>
        <w:rPr>
          <w:sz w:val="16"/>
          <w:szCs w:val="16"/>
        </w:rPr>
      </w:pPr>
      <w:r w:rsidRPr="00B34569">
        <w:rPr>
          <w:sz w:val="16"/>
          <w:szCs w:val="16"/>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7587D66D" w14:textId="77777777" w:rsidR="000C1CF2" w:rsidRPr="00B34569" w:rsidRDefault="000C1CF2" w:rsidP="000C1CF2">
      <w:pPr>
        <w:shd w:val="clear" w:color="auto" w:fill="FFFFFF"/>
        <w:tabs>
          <w:tab w:val="left" w:pos="590"/>
        </w:tabs>
        <w:jc w:val="both"/>
        <w:rPr>
          <w:sz w:val="16"/>
          <w:szCs w:val="16"/>
        </w:rPr>
      </w:pPr>
      <w:r w:rsidRPr="00B34569">
        <w:rPr>
          <w:sz w:val="16"/>
          <w:szCs w:val="16"/>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14:paraId="773A0E2D" w14:textId="77777777" w:rsidR="000C1CF2" w:rsidRPr="00B34569" w:rsidRDefault="000C1CF2" w:rsidP="000C1CF2">
      <w:pPr>
        <w:shd w:val="clear" w:color="auto" w:fill="FFFFFF"/>
        <w:tabs>
          <w:tab w:val="left" w:pos="590"/>
        </w:tabs>
        <w:jc w:val="both"/>
        <w:rPr>
          <w:sz w:val="16"/>
          <w:szCs w:val="16"/>
        </w:rPr>
      </w:pPr>
      <w:r w:rsidRPr="00B34569">
        <w:rPr>
          <w:sz w:val="16"/>
          <w:szCs w:val="16"/>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14:paraId="093EDAD9" w14:textId="77777777" w:rsidR="000C1CF2" w:rsidRPr="00B34569" w:rsidRDefault="000C1CF2" w:rsidP="000C1CF2">
      <w:pPr>
        <w:shd w:val="clear" w:color="auto" w:fill="FFFFFF"/>
        <w:tabs>
          <w:tab w:val="left" w:pos="590"/>
        </w:tabs>
        <w:jc w:val="both"/>
        <w:rPr>
          <w:sz w:val="16"/>
          <w:szCs w:val="16"/>
        </w:rPr>
      </w:pPr>
      <w:r w:rsidRPr="00B34569">
        <w:rPr>
          <w:sz w:val="16"/>
          <w:szCs w:val="16"/>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14:paraId="4B5E6C1B" w14:textId="77777777" w:rsidR="000C1CF2" w:rsidRPr="00B34569" w:rsidRDefault="000C1CF2" w:rsidP="000C1CF2">
      <w:pPr>
        <w:shd w:val="clear" w:color="auto" w:fill="FFFFFF"/>
        <w:tabs>
          <w:tab w:val="left" w:pos="590"/>
        </w:tabs>
        <w:jc w:val="both"/>
        <w:rPr>
          <w:sz w:val="16"/>
          <w:szCs w:val="16"/>
        </w:rPr>
      </w:pPr>
      <w:r w:rsidRPr="00B34569">
        <w:rPr>
          <w:sz w:val="16"/>
          <w:szCs w:val="16"/>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0662745" w14:textId="77777777" w:rsidR="000C1CF2" w:rsidRPr="00B34569" w:rsidRDefault="000C1CF2" w:rsidP="000C1CF2">
      <w:pPr>
        <w:shd w:val="clear" w:color="auto" w:fill="FFFFFF"/>
        <w:tabs>
          <w:tab w:val="left" w:pos="590"/>
        </w:tabs>
        <w:jc w:val="both"/>
        <w:rPr>
          <w:sz w:val="16"/>
          <w:szCs w:val="16"/>
        </w:rPr>
      </w:pPr>
      <w:r w:rsidRPr="00B34569">
        <w:rPr>
          <w:sz w:val="16"/>
          <w:szCs w:val="16"/>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69FD4546" w14:textId="77777777" w:rsidR="000C1CF2" w:rsidRPr="00B34569" w:rsidRDefault="000C1CF2" w:rsidP="000C1CF2">
      <w:pPr>
        <w:shd w:val="clear" w:color="auto" w:fill="FFFFFF"/>
        <w:tabs>
          <w:tab w:val="left" w:pos="590"/>
        </w:tabs>
        <w:jc w:val="both"/>
        <w:rPr>
          <w:sz w:val="16"/>
          <w:szCs w:val="16"/>
        </w:rPr>
      </w:pPr>
      <w:r w:rsidRPr="00B34569">
        <w:rPr>
          <w:sz w:val="16"/>
          <w:szCs w:val="16"/>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 </w:t>
      </w:r>
      <w:r w:rsidR="003D4845">
        <w:rPr>
          <w:b/>
          <w:bCs/>
          <w:sz w:val="16"/>
          <w:szCs w:val="16"/>
        </w:rPr>
        <w:t>__________________________</w:t>
      </w:r>
      <w:r w:rsidRPr="00B34569">
        <w:rPr>
          <w:b/>
          <w:sz w:val="16"/>
          <w:szCs w:val="16"/>
        </w:rPr>
        <w:t xml:space="preserve">, </w:t>
      </w:r>
      <w:r w:rsidR="003D4845">
        <w:rPr>
          <w:b/>
          <w:sz w:val="16"/>
          <w:szCs w:val="16"/>
        </w:rPr>
        <w:t>тел.:______________________</w:t>
      </w:r>
      <w:r w:rsidRPr="00B34569">
        <w:rPr>
          <w:b/>
          <w:sz w:val="16"/>
          <w:szCs w:val="16"/>
        </w:rPr>
        <w:t>.</w:t>
      </w:r>
      <w:r w:rsidRPr="00B34569">
        <w:rPr>
          <w:sz w:val="16"/>
          <w:szCs w:val="16"/>
        </w:rPr>
        <w:t xml:space="preserve"> Со стороны Поставщика ответственным лицом назначен </w:t>
      </w:r>
      <w:r w:rsidRPr="00B34569">
        <w:rPr>
          <w:sz w:val="16"/>
          <w:szCs w:val="16"/>
          <w:highlight w:val="yellow"/>
        </w:rPr>
        <w:t xml:space="preserve">___________________, тел. </w:t>
      </w:r>
      <w:r w:rsidRPr="00B34569">
        <w:rPr>
          <w:rStyle w:val="2Exact"/>
          <w:sz w:val="16"/>
          <w:szCs w:val="16"/>
          <w:highlight w:val="yellow"/>
        </w:rPr>
        <w:t>_____________</w:t>
      </w:r>
      <w:r w:rsidRPr="00B34569">
        <w:rPr>
          <w:rStyle w:val="2Exact"/>
          <w:sz w:val="16"/>
          <w:szCs w:val="16"/>
        </w:rPr>
        <w:t>.</w:t>
      </w:r>
      <w:r w:rsidRPr="00B34569">
        <w:rPr>
          <w:sz w:val="16"/>
          <w:szCs w:val="16"/>
        </w:rPr>
        <w:t xml:space="preserve"> Телефоны ответственных лиц должны функционировать по рабочим дням с 09 до 18 часов по </w:t>
      </w:r>
      <w:proofErr w:type="spellStart"/>
      <w:r w:rsidRPr="00B34569">
        <w:rPr>
          <w:sz w:val="16"/>
          <w:szCs w:val="16"/>
        </w:rPr>
        <w:t>Салехардскому</w:t>
      </w:r>
      <w:proofErr w:type="spellEnd"/>
      <w:r w:rsidRPr="00B34569">
        <w:rPr>
          <w:sz w:val="16"/>
          <w:szCs w:val="16"/>
        </w:rPr>
        <w:t xml:space="preserve"> времени.</w:t>
      </w:r>
    </w:p>
    <w:p w14:paraId="34578C03" w14:textId="77777777" w:rsidR="000C1CF2" w:rsidRPr="00B34569" w:rsidRDefault="000C1CF2" w:rsidP="000C1CF2">
      <w:pPr>
        <w:shd w:val="clear" w:color="auto" w:fill="FFFFFF"/>
        <w:tabs>
          <w:tab w:val="left" w:pos="590"/>
        </w:tabs>
        <w:jc w:val="both"/>
        <w:rPr>
          <w:sz w:val="16"/>
          <w:szCs w:val="16"/>
        </w:rPr>
      </w:pPr>
      <w:r w:rsidRPr="00B34569">
        <w:rPr>
          <w:sz w:val="16"/>
          <w:szCs w:val="16"/>
        </w:rPr>
        <w:lastRenderedPageBreak/>
        <w:t>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DA32170" w14:textId="77777777" w:rsidR="000C1CF2" w:rsidRPr="00B34569" w:rsidRDefault="000C1CF2" w:rsidP="000C1CF2">
      <w:pPr>
        <w:shd w:val="clear" w:color="auto" w:fill="FFFFFF"/>
        <w:tabs>
          <w:tab w:val="left" w:pos="590"/>
        </w:tabs>
        <w:jc w:val="both"/>
        <w:rPr>
          <w:sz w:val="16"/>
          <w:szCs w:val="16"/>
        </w:rPr>
      </w:pPr>
      <w:r w:rsidRPr="00B34569">
        <w:rPr>
          <w:sz w:val="16"/>
          <w:szCs w:val="16"/>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14:paraId="16469111"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rPr>
        <w:t>11.9. Во всем, что не предусмотрено Контрактом, Стороны руководствуются действующим законодательством Российской Федерации.</w:t>
      </w:r>
    </w:p>
    <w:p w14:paraId="2C3808AD"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highlight w:val="yellow"/>
        </w:rPr>
        <w:t>11.10. Настоящий Контракт составлен на русском языке, в двух экземплярах, имеющих одинаковую юридическую силу, по одному для каждой из Сторон.</w:t>
      </w:r>
    </w:p>
    <w:p w14:paraId="7CB1A3F8"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highlight w:val="yellow"/>
        </w:rPr>
        <w:t>11.10. Настоящий Контракт составлен в форме электронного документа, подписанного усиленными электронными подписями Сторон.</w:t>
      </w:r>
    </w:p>
    <w:p w14:paraId="45EC5A1A" w14:textId="77777777" w:rsidR="000C1CF2" w:rsidRPr="00B34569" w:rsidRDefault="000C1CF2" w:rsidP="000C1CF2">
      <w:pPr>
        <w:shd w:val="clear" w:color="auto" w:fill="FFFFFF"/>
        <w:tabs>
          <w:tab w:val="left" w:pos="590"/>
        </w:tabs>
        <w:jc w:val="both"/>
        <w:rPr>
          <w:b/>
          <w:sz w:val="16"/>
          <w:szCs w:val="16"/>
        </w:rPr>
      </w:pPr>
      <w:r w:rsidRPr="00B34569">
        <w:rPr>
          <w:sz w:val="16"/>
          <w:szCs w:val="16"/>
        </w:rPr>
        <w:t>11.11. Все приложения к Контракту являются его неотъемлемой частью: Приложение: № 1 – Спецификация.</w:t>
      </w:r>
    </w:p>
    <w:p w14:paraId="17497EC6" w14:textId="77777777" w:rsidR="000C1CF2" w:rsidRPr="00B34569" w:rsidRDefault="000C1CF2" w:rsidP="000C1CF2">
      <w:pPr>
        <w:autoSpaceDE w:val="0"/>
        <w:jc w:val="both"/>
        <w:rPr>
          <w:b/>
          <w:sz w:val="16"/>
          <w:szCs w:val="16"/>
        </w:rPr>
      </w:pPr>
    </w:p>
    <w:p w14:paraId="799137E9" w14:textId="77777777" w:rsidR="000C1CF2" w:rsidRPr="00B34569" w:rsidRDefault="000C1CF2" w:rsidP="000C1CF2">
      <w:pPr>
        <w:autoSpaceDE w:val="0"/>
        <w:jc w:val="both"/>
        <w:rPr>
          <w:b/>
          <w:sz w:val="16"/>
          <w:szCs w:val="16"/>
        </w:rPr>
      </w:pPr>
      <w:r w:rsidRPr="00B34569">
        <w:rPr>
          <w:b/>
          <w:sz w:val="16"/>
          <w:szCs w:val="16"/>
        </w:rPr>
        <w:t>12. ЮРИДИЧЕСКИЕ АДРЕСА, РЕКВИЗИТЫ И ПОДПИСИ СТОРОН:</w:t>
      </w:r>
    </w:p>
    <w:tbl>
      <w:tblPr>
        <w:tblW w:w="0" w:type="auto"/>
        <w:jc w:val="center"/>
        <w:tblLayout w:type="fixed"/>
        <w:tblLook w:val="04A0" w:firstRow="1" w:lastRow="0" w:firstColumn="1" w:lastColumn="0" w:noHBand="0" w:noVBand="1"/>
      </w:tblPr>
      <w:tblGrid>
        <w:gridCol w:w="4491"/>
        <w:gridCol w:w="265"/>
        <w:gridCol w:w="4936"/>
      </w:tblGrid>
      <w:tr w:rsidR="000C1CF2" w:rsidRPr="00B34569" w14:paraId="4FC2B3E0" w14:textId="77777777" w:rsidTr="000C1CF2">
        <w:trPr>
          <w:trHeight w:val="7616"/>
          <w:jc w:val="center"/>
        </w:trPr>
        <w:tc>
          <w:tcPr>
            <w:tcW w:w="4491" w:type="dxa"/>
          </w:tcPr>
          <w:p w14:paraId="531AD882" w14:textId="77777777" w:rsidR="000C1CF2" w:rsidRPr="00B34569" w:rsidRDefault="000C1CF2">
            <w:pPr>
              <w:autoSpaceDE w:val="0"/>
              <w:snapToGrid w:val="0"/>
              <w:jc w:val="both"/>
              <w:rPr>
                <w:b/>
                <w:sz w:val="16"/>
                <w:szCs w:val="16"/>
              </w:rPr>
            </w:pPr>
          </w:p>
          <w:p w14:paraId="47F0DE99" w14:textId="77777777" w:rsidR="000C1CF2" w:rsidRPr="00B34569" w:rsidRDefault="000C1CF2">
            <w:pPr>
              <w:autoSpaceDE w:val="0"/>
              <w:jc w:val="both"/>
              <w:rPr>
                <w:b/>
                <w:sz w:val="16"/>
                <w:szCs w:val="16"/>
              </w:rPr>
            </w:pPr>
            <w:r w:rsidRPr="00B34569">
              <w:rPr>
                <w:b/>
                <w:sz w:val="16"/>
                <w:szCs w:val="16"/>
              </w:rPr>
              <w:t>Государственный заказчик:</w:t>
            </w:r>
          </w:p>
          <w:p w14:paraId="7E987895" w14:textId="77777777" w:rsidR="000C1CF2" w:rsidRPr="00B34569" w:rsidRDefault="000C1CF2">
            <w:pPr>
              <w:autoSpaceDE w:val="0"/>
              <w:jc w:val="both"/>
              <w:rPr>
                <w:b/>
                <w:sz w:val="16"/>
                <w:szCs w:val="16"/>
              </w:rPr>
            </w:pPr>
          </w:p>
          <w:p w14:paraId="3A56E6A3" w14:textId="77777777" w:rsidR="000C1CF2" w:rsidRPr="00B34569" w:rsidRDefault="000C1CF2">
            <w:pPr>
              <w:autoSpaceDE w:val="0"/>
              <w:jc w:val="both"/>
              <w:rPr>
                <w:sz w:val="16"/>
                <w:szCs w:val="16"/>
              </w:rPr>
            </w:pPr>
            <w:r w:rsidRPr="00B34569">
              <w:rPr>
                <w:b/>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14:paraId="32DAD475" w14:textId="77777777" w:rsidR="000C1CF2" w:rsidRPr="00B34569" w:rsidRDefault="000C1CF2">
            <w:pPr>
              <w:jc w:val="both"/>
              <w:rPr>
                <w:bCs/>
                <w:sz w:val="16"/>
                <w:szCs w:val="16"/>
              </w:rPr>
            </w:pPr>
            <w:r w:rsidRPr="00B34569">
              <w:rPr>
                <w:bCs/>
                <w:sz w:val="16"/>
                <w:szCs w:val="16"/>
              </w:rPr>
              <w:t>ИНН 890 101 5913</w:t>
            </w:r>
          </w:p>
          <w:p w14:paraId="10154CCC" w14:textId="77777777" w:rsidR="000C1CF2" w:rsidRPr="00B34569" w:rsidRDefault="000C1CF2">
            <w:pPr>
              <w:jc w:val="both"/>
              <w:rPr>
                <w:bCs/>
                <w:sz w:val="16"/>
                <w:szCs w:val="16"/>
              </w:rPr>
            </w:pPr>
            <w:r w:rsidRPr="00B34569">
              <w:rPr>
                <w:bCs/>
                <w:sz w:val="16"/>
                <w:szCs w:val="16"/>
              </w:rPr>
              <w:t>КПП 890 101 001</w:t>
            </w:r>
          </w:p>
          <w:p w14:paraId="1C2FDBBE" w14:textId="77777777" w:rsidR="000C1CF2" w:rsidRPr="00B34569" w:rsidRDefault="000C1CF2">
            <w:pPr>
              <w:jc w:val="both"/>
              <w:rPr>
                <w:bCs/>
                <w:sz w:val="16"/>
                <w:szCs w:val="16"/>
              </w:rPr>
            </w:pPr>
            <w:r w:rsidRPr="00B34569">
              <w:rPr>
                <w:bCs/>
                <w:sz w:val="16"/>
                <w:szCs w:val="16"/>
              </w:rPr>
              <w:t>ОКПО 08928919</w:t>
            </w:r>
          </w:p>
          <w:p w14:paraId="730DD340" w14:textId="77777777" w:rsidR="000C1CF2" w:rsidRPr="00B34569" w:rsidRDefault="000C1CF2">
            <w:pPr>
              <w:jc w:val="both"/>
              <w:rPr>
                <w:bCs/>
                <w:sz w:val="16"/>
                <w:szCs w:val="16"/>
              </w:rPr>
            </w:pPr>
            <w:r w:rsidRPr="00B34569">
              <w:rPr>
                <w:bCs/>
                <w:sz w:val="16"/>
                <w:szCs w:val="16"/>
              </w:rPr>
              <w:t>ОКОПФ 81</w:t>
            </w:r>
          </w:p>
          <w:p w14:paraId="746E262C" w14:textId="77777777" w:rsidR="000C1CF2" w:rsidRPr="00B34569" w:rsidRDefault="000C1CF2">
            <w:pPr>
              <w:jc w:val="both"/>
              <w:rPr>
                <w:bCs/>
                <w:sz w:val="16"/>
                <w:szCs w:val="16"/>
              </w:rPr>
            </w:pPr>
            <w:r w:rsidRPr="00B34569">
              <w:rPr>
                <w:bCs/>
                <w:sz w:val="16"/>
                <w:szCs w:val="16"/>
              </w:rPr>
              <w:t>ОКФС 12</w:t>
            </w:r>
          </w:p>
          <w:p w14:paraId="40BB63CA" w14:textId="77777777" w:rsidR="000C1CF2" w:rsidRPr="00B34569" w:rsidRDefault="000C1CF2">
            <w:pPr>
              <w:jc w:val="both"/>
              <w:rPr>
                <w:bCs/>
                <w:sz w:val="16"/>
                <w:szCs w:val="16"/>
              </w:rPr>
            </w:pPr>
            <w:r w:rsidRPr="00B34569">
              <w:rPr>
                <w:bCs/>
                <w:sz w:val="16"/>
                <w:szCs w:val="16"/>
              </w:rPr>
              <w:t>ОКАТО 71171000000</w:t>
            </w:r>
          </w:p>
          <w:p w14:paraId="6FF01552" w14:textId="77777777" w:rsidR="000C1CF2" w:rsidRPr="00B34569" w:rsidRDefault="000C1CF2">
            <w:pPr>
              <w:jc w:val="both"/>
              <w:rPr>
                <w:bCs/>
                <w:sz w:val="16"/>
                <w:szCs w:val="16"/>
              </w:rPr>
            </w:pPr>
            <w:r w:rsidRPr="00B34569">
              <w:rPr>
                <w:bCs/>
                <w:sz w:val="16"/>
                <w:szCs w:val="16"/>
              </w:rPr>
              <w:t>ОКТМО 71951000001</w:t>
            </w:r>
          </w:p>
          <w:p w14:paraId="686EDBEE" w14:textId="77777777" w:rsidR="000C1CF2" w:rsidRPr="00B34569" w:rsidRDefault="000C1CF2">
            <w:pPr>
              <w:jc w:val="both"/>
              <w:rPr>
                <w:bCs/>
                <w:sz w:val="16"/>
                <w:szCs w:val="16"/>
              </w:rPr>
            </w:pPr>
            <w:r w:rsidRPr="00B34569">
              <w:rPr>
                <w:bCs/>
                <w:sz w:val="16"/>
                <w:szCs w:val="16"/>
              </w:rPr>
              <w:t xml:space="preserve">л/с 03901783410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03211643000000015117</w:t>
            </w:r>
          </w:p>
          <w:p w14:paraId="7FF81E16" w14:textId="77777777" w:rsidR="000C1CF2" w:rsidRPr="00B34569" w:rsidRDefault="000C1CF2">
            <w:pPr>
              <w:jc w:val="both"/>
              <w:rPr>
                <w:bCs/>
                <w:sz w:val="16"/>
                <w:szCs w:val="16"/>
              </w:rPr>
            </w:pPr>
            <w:r w:rsidRPr="00B34569">
              <w:rPr>
                <w:bCs/>
                <w:sz w:val="16"/>
                <w:szCs w:val="16"/>
              </w:rPr>
              <w:t xml:space="preserve">в ОКЦ № 1 </w:t>
            </w:r>
            <w:proofErr w:type="spellStart"/>
            <w:r w:rsidRPr="00B34569">
              <w:rPr>
                <w:bCs/>
                <w:sz w:val="16"/>
                <w:szCs w:val="16"/>
              </w:rPr>
              <w:t>Сиб</w:t>
            </w:r>
            <w:proofErr w:type="spellEnd"/>
            <w:r w:rsidRPr="00B34569">
              <w:rPr>
                <w:bCs/>
                <w:sz w:val="16"/>
                <w:szCs w:val="16"/>
              </w:rPr>
              <w:t xml:space="preserve"> ГУ Банка России//УФК по Новосибирской области, г. Новосибирск БИК 015004950 ЕКС 40102810145370000043</w:t>
            </w:r>
          </w:p>
          <w:p w14:paraId="6CA73005" w14:textId="77777777" w:rsidR="000C1CF2" w:rsidRPr="00B34569" w:rsidRDefault="000C1CF2">
            <w:pPr>
              <w:jc w:val="both"/>
              <w:rPr>
                <w:bCs/>
                <w:sz w:val="16"/>
                <w:szCs w:val="16"/>
              </w:rPr>
            </w:pPr>
            <w:r w:rsidRPr="00B34569">
              <w:rPr>
                <w:bCs/>
                <w:sz w:val="16"/>
                <w:szCs w:val="16"/>
              </w:rPr>
              <w:t>ОГРН 1048900005252ОГРН 1048900005252</w:t>
            </w:r>
          </w:p>
          <w:p w14:paraId="64EA1DBC" w14:textId="77777777" w:rsidR="000C1CF2" w:rsidRPr="00B34569" w:rsidRDefault="000C1CF2">
            <w:pPr>
              <w:jc w:val="both"/>
              <w:rPr>
                <w:bCs/>
                <w:sz w:val="16"/>
                <w:szCs w:val="16"/>
              </w:rPr>
            </w:pPr>
            <w:r w:rsidRPr="00B34569">
              <w:rPr>
                <w:bCs/>
                <w:sz w:val="16"/>
                <w:szCs w:val="16"/>
              </w:rPr>
              <w:t>Юридический адрес: 629007 ЯНАО г. Салехард, ул. Республики, 28.</w:t>
            </w:r>
          </w:p>
          <w:p w14:paraId="0483A11F" w14:textId="77777777" w:rsidR="000C1CF2" w:rsidRPr="00B34569" w:rsidRDefault="000C1CF2">
            <w:pPr>
              <w:jc w:val="both"/>
              <w:rPr>
                <w:bCs/>
                <w:sz w:val="16"/>
                <w:szCs w:val="16"/>
              </w:rPr>
            </w:pPr>
            <w:r w:rsidRPr="00B34569">
              <w:rPr>
                <w:bCs/>
                <w:sz w:val="16"/>
                <w:szCs w:val="16"/>
              </w:rPr>
              <w:t>Фактический адрес: 629007 ЯНАО г. Салехард, ул. Республики, 28.</w:t>
            </w:r>
          </w:p>
          <w:p w14:paraId="48C8E459" w14:textId="77777777" w:rsidR="000C1CF2" w:rsidRPr="00B34569" w:rsidRDefault="000C1CF2">
            <w:pPr>
              <w:jc w:val="both"/>
              <w:rPr>
                <w:bCs/>
                <w:sz w:val="16"/>
                <w:szCs w:val="16"/>
              </w:rPr>
            </w:pPr>
            <w:r w:rsidRPr="00B34569">
              <w:rPr>
                <w:bCs/>
                <w:sz w:val="16"/>
                <w:szCs w:val="16"/>
              </w:rPr>
              <w:t>Тел. 8(34922) 3-22-99, 3-14-67, 3-07-21 (отдел организации контрактной работы)</w:t>
            </w:r>
          </w:p>
          <w:p w14:paraId="5DED0C1D" w14:textId="77777777" w:rsidR="000C1CF2" w:rsidRPr="00B34569" w:rsidRDefault="000C1CF2">
            <w:pPr>
              <w:jc w:val="both"/>
              <w:rPr>
                <w:bCs/>
                <w:sz w:val="16"/>
                <w:szCs w:val="16"/>
              </w:rPr>
            </w:pPr>
            <w:r w:rsidRPr="00B34569">
              <w:rPr>
                <w:bCs/>
                <w:sz w:val="16"/>
                <w:szCs w:val="16"/>
              </w:rPr>
              <w:t xml:space="preserve">Электронный адрес: </w:t>
            </w:r>
            <w:hyperlink r:id="rId12" w:history="1">
              <w:r w:rsidRPr="00B34569">
                <w:rPr>
                  <w:rStyle w:val="a3"/>
                  <w:rFonts w:ascii="Times New Roman" w:hAnsi="Times New Roman" w:cs="Times New Roman"/>
                  <w:bCs/>
                  <w:color w:val="auto"/>
                  <w:sz w:val="16"/>
                  <w:szCs w:val="16"/>
                  <w:u w:val="none"/>
                </w:rPr>
                <w:t>gumchsyanao@89.mchs.gov.ru</w:t>
              </w:r>
            </w:hyperlink>
            <w:r w:rsidRPr="00B34569">
              <w:rPr>
                <w:bCs/>
                <w:sz w:val="16"/>
                <w:szCs w:val="16"/>
              </w:rPr>
              <w:t xml:space="preserve">, </w:t>
            </w:r>
          </w:p>
          <w:p w14:paraId="69F68FF2" w14:textId="77777777" w:rsidR="000C1CF2" w:rsidRPr="00B34569" w:rsidRDefault="000C1CF2">
            <w:pPr>
              <w:jc w:val="both"/>
              <w:rPr>
                <w:bCs/>
                <w:sz w:val="16"/>
                <w:szCs w:val="16"/>
              </w:rPr>
            </w:pPr>
            <w:r w:rsidRPr="00B34569">
              <w:rPr>
                <w:bCs/>
                <w:sz w:val="16"/>
                <w:szCs w:val="16"/>
              </w:rPr>
              <w:t xml:space="preserve">zakaz-89@mail.ru </w:t>
            </w:r>
          </w:p>
          <w:p w14:paraId="32FD27D5" w14:textId="77777777" w:rsidR="000C1CF2" w:rsidRPr="00B34569" w:rsidRDefault="000C1CF2">
            <w:pPr>
              <w:jc w:val="both"/>
              <w:rPr>
                <w:bCs/>
                <w:sz w:val="16"/>
                <w:szCs w:val="16"/>
              </w:rPr>
            </w:pPr>
            <w:r w:rsidRPr="00B34569">
              <w:rPr>
                <w:bCs/>
                <w:sz w:val="16"/>
                <w:szCs w:val="16"/>
              </w:rPr>
              <w:t>Реквизиты для удержания неустоек (штрафов, пеней):</w:t>
            </w:r>
          </w:p>
          <w:p w14:paraId="34EDE5F4" w14:textId="77777777" w:rsidR="000C1CF2" w:rsidRPr="00B34569" w:rsidRDefault="000C1CF2">
            <w:pPr>
              <w:jc w:val="both"/>
              <w:rPr>
                <w:bCs/>
                <w:sz w:val="16"/>
                <w:szCs w:val="16"/>
              </w:rPr>
            </w:pPr>
            <w:r w:rsidRPr="00B34569">
              <w:rPr>
                <w:bCs/>
                <w:sz w:val="16"/>
                <w:szCs w:val="16"/>
              </w:rPr>
              <w:t>Федеральный счет: Лицевой счет № 04901783410</w:t>
            </w:r>
          </w:p>
          <w:p w14:paraId="259B97BC" w14:textId="77777777" w:rsidR="000C1CF2" w:rsidRPr="00B34569" w:rsidRDefault="000C1CF2">
            <w:pPr>
              <w:jc w:val="both"/>
              <w:rPr>
                <w:bCs/>
                <w:sz w:val="16"/>
                <w:szCs w:val="16"/>
              </w:rPr>
            </w:pPr>
            <w:r w:rsidRPr="00B34569">
              <w:rPr>
                <w:bCs/>
                <w:sz w:val="16"/>
                <w:szCs w:val="16"/>
              </w:rPr>
              <w:t xml:space="preserve">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03100643000000019000</w:t>
            </w:r>
          </w:p>
          <w:p w14:paraId="5D18D5D2" w14:textId="77777777" w:rsidR="000C1CF2" w:rsidRPr="00B34569" w:rsidRDefault="000C1CF2">
            <w:pPr>
              <w:jc w:val="both"/>
              <w:rPr>
                <w:bCs/>
                <w:sz w:val="16"/>
                <w:szCs w:val="16"/>
              </w:rPr>
            </w:pPr>
            <w:r w:rsidRPr="00B34569">
              <w:rPr>
                <w:bCs/>
                <w:sz w:val="16"/>
                <w:szCs w:val="16"/>
              </w:rPr>
              <w:t xml:space="preserve">в ОКЦ №10 УГУ Банка России//УФК по Ямало-Ненецкому автономному округу г.Салехард </w:t>
            </w:r>
          </w:p>
          <w:p w14:paraId="1CCFC0EB" w14:textId="77777777" w:rsidR="000C1CF2" w:rsidRPr="00B34569" w:rsidRDefault="000C1CF2">
            <w:pPr>
              <w:jc w:val="both"/>
              <w:rPr>
                <w:bCs/>
                <w:sz w:val="16"/>
                <w:szCs w:val="16"/>
              </w:rPr>
            </w:pPr>
            <w:r w:rsidRPr="00B34569">
              <w:rPr>
                <w:bCs/>
                <w:sz w:val="16"/>
                <w:szCs w:val="16"/>
              </w:rPr>
              <w:t>БИК 007182108</w:t>
            </w:r>
          </w:p>
          <w:p w14:paraId="6928B2DD" w14:textId="77777777" w:rsidR="000C1CF2" w:rsidRPr="00B34569" w:rsidRDefault="000C1CF2">
            <w:pPr>
              <w:jc w:val="both"/>
              <w:rPr>
                <w:bCs/>
                <w:sz w:val="16"/>
                <w:szCs w:val="16"/>
              </w:rPr>
            </w:pPr>
            <w:r w:rsidRPr="00B34569">
              <w:rPr>
                <w:bCs/>
                <w:sz w:val="16"/>
                <w:szCs w:val="16"/>
              </w:rPr>
              <w:t>ЕКС 40102810145370000008</w:t>
            </w:r>
          </w:p>
          <w:p w14:paraId="5962AAAA" w14:textId="77777777" w:rsidR="000C1CF2" w:rsidRPr="00B34569" w:rsidRDefault="000C1CF2">
            <w:pPr>
              <w:autoSpaceDE w:val="0"/>
              <w:jc w:val="both"/>
              <w:rPr>
                <w:bCs/>
                <w:sz w:val="16"/>
                <w:szCs w:val="16"/>
              </w:rPr>
            </w:pPr>
            <w:r w:rsidRPr="00B34569">
              <w:rPr>
                <w:bCs/>
                <w:sz w:val="16"/>
                <w:szCs w:val="16"/>
              </w:rPr>
              <w:t>ОГРН 1048900005252</w:t>
            </w:r>
          </w:p>
          <w:p w14:paraId="393A288E" w14:textId="77777777" w:rsidR="000C1CF2" w:rsidRPr="00B34569" w:rsidRDefault="000C1CF2">
            <w:pPr>
              <w:autoSpaceDE w:val="0"/>
              <w:jc w:val="both"/>
              <w:rPr>
                <w:bCs/>
                <w:sz w:val="16"/>
                <w:szCs w:val="16"/>
              </w:rPr>
            </w:pPr>
          </w:p>
          <w:p w14:paraId="07329F8A" w14:textId="77777777" w:rsidR="000C1CF2" w:rsidRPr="00B34569" w:rsidRDefault="000C1CF2">
            <w:pPr>
              <w:autoSpaceDE w:val="0"/>
              <w:jc w:val="both"/>
              <w:rPr>
                <w:sz w:val="16"/>
                <w:szCs w:val="16"/>
              </w:rPr>
            </w:pPr>
            <w:r w:rsidRPr="00B34569">
              <w:rPr>
                <w:b/>
                <w:sz w:val="16"/>
                <w:szCs w:val="16"/>
              </w:rPr>
              <w:t xml:space="preserve">«Государственный </w:t>
            </w:r>
            <w:r w:rsidRPr="00B34569">
              <w:rPr>
                <w:b/>
                <w:bCs/>
                <w:sz w:val="16"/>
                <w:szCs w:val="16"/>
              </w:rPr>
              <w:t>заказчик»</w:t>
            </w:r>
            <w:r w:rsidRPr="00B34569">
              <w:rPr>
                <w:sz w:val="16"/>
                <w:szCs w:val="16"/>
              </w:rPr>
              <w:t xml:space="preserve"> </w:t>
            </w:r>
          </w:p>
          <w:p w14:paraId="3C1F1D57" w14:textId="77777777" w:rsidR="000C1CF2" w:rsidRPr="00B34569" w:rsidRDefault="000C1CF2">
            <w:pPr>
              <w:autoSpaceDE w:val="0"/>
              <w:jc w:val="both"/>
              <w:rPr>
                <w:b/>
                <w:sz w:val="16"/>
                <w:szCs w:val="16"/>
              </w:rPr>
            </w:pPr>
            <w:r w:rsidRPr="00B34569">
              <w:rPr>
                <w:sz w:val="16"/>
                <w:szCs w:val="16"/>
              </w:rPr>
              <w:t>________________________ /                       /</w:t>
            </w:r>
          </w:p>
        </w:tc>
        <w:tc>
          <w:tcPr>
            <w:tcW w:w="265" w:type="dxa"/>
          </w:tcPr>
          <w:p w14:paraId="10B572E4" w14:textId="77777777" w:rsidR="000C1CF2" w:rsidRPr="00B34569" w:rsidRDefault="000C1CF2">
            <w:pPr>
              <w:autoSpaceDE w:val="0"/>
              <w:snapToGrid w:val="0"/>
              <w:jc w:val="both"/>
              <w:rPr>
                <w:b/>
                <w:sz w:val="16"/>
                <w:szCs w:val="16"/>
              </w:rPr>
            </w:pPr>
          </w:p>
          <w:p w14:paraId="1C0557F7" w14:textId="77777777" w:rsidR="000C1CF2" w:rsidRPr="00B34569" w:rsidRDefault="000C1CF2">
            <w:pPr>
              <w:autoSpaceDE w:val="0"/>
              <w:jc w:val="both"/>
              <w:rPr>
                <w:b/>
                <w:sz w:val="16"/>
                <w:szCs w:val="16"/>
              </w:rPr>
            </w:pPr>
          </w:p>
          <w:p w14:paraId="140C6EFB" w14:textId="77777777" w:rsidR="000C1CF2" w:rsidRPr="00B34569" w:rsidRDefault="000C1CF2">
            <w:pPr>
              <w:autoSpaceDE w:val="0"/>
              <w:jc w:val="both"/>
              <w:rPr>
                <w:b/>
                <w:sz w:val="16"/>
                <w:szCs w:val="16"/>
              </w:rPr>
            </w:pPr>
          </w:p>
          <w:p w14:paraId="3C0A5B44" w14:textId="77777777" w:rsidR="000C1CF2" w:rsidRPr="00B34569" w:rsidRDefault="000C1CF2">
            <w:pPr>
              <w:autoSpaceDE w:val="0"/>
              <w:jc w:val="both"/>
              <w:rPr>
                <w:sz w:val="16"/>
                <w:szCs w:val="16"/>
              </w:rPr>
            </w:pPr>
          </w:p>
          <w:p w14:paraId="745C0F80" w14:textId="77777777" w:rsidR="000C1CF2" w:rsidRPr="00B34569" w:rsidRDefault="000C1CF2">
            <w:pPr>
              <w:autoSpaceDE w:val="0"/>
              <w:jc w:val="both"/>
              <w:rPr>
                <w:sz w:val="16"/>
                <w:szCs w:val="16"/>
              </w:rPr>
            </w:pPr>
          </w:p>
          <w:p w14:paraId="0ACB8C80" w14:textId="77777777" w:rsidR="000C1CF2" w:rsidRPr="00B34569" w:rsidRDefault="000C1CF2">
            <w:pPr>
              <w:autoSpaceDE w:val="0"/>
              <w:jc w:val="both"/>
              <w:rPr>
                <w:sz w:val="16"/>
                <w:szCs w:val="16"/>
              </w:rPr>
            </w:pPr>
          </w:p>
          <w:p w14:paraId="3DD9CCAA" w14:textId="77777777" w:rsidR="000C1CF2" w:rsidRPr="00B34569" w:rsidRDefault="000C1CF2">
            <w:pPr>
              <w:autoSpaceDE w:val="0"/>
              <w:jc w:val="both"/>
              <w:rPr>
                <w:sz w:val="16"/>
                <w:szCs w:val="16"/>
              </w:rPr>
            </w:pPr>
          </w:p>
          <w:p w14:paraId="678D5824" w14:textId="77777777" w:rsidR="000C1CF2" w:rsidRPr="00B34569" w:rsidRDefault="000C1CF2">
            <w:pPr>
              <w:autoSpaceDE w:val="0"/>
              <w:jc w:val="both"/>
              <w:rPr>
                <w:sz w:val="16"/>
                <w:szCs w:val="16"/>
              </w:rPr>
            </w:pPr>
          </w:p>
          <w:p w14:paraId="347B5ABC" w14:textId="77777777" w:rsidR="000C1CF2" w:rsidRPr="00B34569" w:rsidRDefault="000C1CF2">
            <w:pPr>
              <w:autoSpaceDE w:val="0"/>
              <w:jc w:val="both"/>
              <w:rPr>
                <w:sz w:val="16"/>
                <w:szCs w:val="16"/>
              </w:rPr>
            </w:pPr>
          </w:p>
          <w:p w14:paraId="7B54A939" w14:textId="77777777" w:rsidR="000C1CF2" w:rsidRPr="00B34569" w:rsidRDefault="000C1CF2">
            <w:pPr>
              <w:autoSpaceDE w:val="0"/>
              <w:jc w:val="both"/>
              <w:rPr>
                <w:sz w:val="16"/>
                <w:szCs w:val="16"/>
              </w:rPr>
            </w:pPr>
          </w:p>
          <w:p w14:paraId="79ECE21F" w14:textId="77777777" w:rsidR="000C1CF2" w:rsidRPr="00B34569" w:rsidRDefault="000C1CF2">
            <w:pPr>
              <w:autoSpaceDE w:val="0"/>
              <w:jc w:val="both"/>
              <w:rPr>
                <w:sz w:val="16"/>
                <w:szCs w:val="16"/>
              </w:rPr>
            </w:pPr>
          </w:p>
          <w:p w14:paraId="0FABA731" w14:textId="77777777" w:rsidR="000C1CF2" w:rsidRPr="00B34569" w:rsidRDefault="000C1CF2">
            <w:pPr>
              <w:autoSpaceDE w:val="0"/>
              <w:jc w:val="both"/>
              <w:rPr>
                <w:sz w:val="16"/>
                <w:szCs w:val="16"/>
              </w:rPr>
            </w:pPr>
          </w:p>
          <w:p w14:paraId="4739B3E1" w14:textId="77777777" w:rsidR="000C1CF2" w:rsidRPr="00B34569" w:rsidRDefault="000C1CF2">
            <w:pPr>
              <w:autoSpaceDE w:val="0"/>
              <w:jc w:val="both"/>
              <w:rPr>
                <w:sz w:val="16"/>
                <w:szCs w:val="16"/>
              </w:rPr>
            </w:pPr>
          </w:p>
          <w:p w14:paraId="0BB6979B" w14:textId="77777777" w:rsidR="000C1CF2" w:rsidRPr="00B34569" w:rsidRDefault="000C1CF2">
            <w:pPr>
              <w:autoSpaceDE w:val="0"/>
              <w:jc w:val="both"/>
              <w:rPr>
                <w:sz w:val="16"/>
                <w:szCs w:val="16"/>
              </w:rPr>
            </w:pPr>
          </w:p>
          <w:p w14:paraId="76E2D91E" w14:textId="77777777" w:rsidR="000C1CF2" w:rsidRPr="00B34569" w:rsidRDefault="000C1CF2">
            <w:pPr>
              <w:autoSpaceDE w:val="0"/>
              <w:jc w:val="both"/>
              <w:rPr>
                <w:sz w:val="16"/>
                <w:szCs w:val="16"/>
              </w:rPr>
            </w:pPr>
          </w:p>
          <w:p w14:paraId="77B03C7F" w14:textId="77777777" w:rsidR="000C1CF2" w:rsidRPr="00B34569" w:rsidRDefault="000C1CF2">
            <w:pPr>
              <w:autoSpaceDE w:val="0"/>
              <w:jc w:val="both"/>
              <w:rPr>
                <w:sz w:val="16"/>
                <w:szCs w:val="16"/>
              </w:rPr>
            </w:pPr>
          </w:p>
          <w:p w14:paraId="3F0DC3DB" w14:textId="77777777" w:rsidR="000C1CF2" w:rsidRPr="00B34569" w:rsidRDefault="000C1CF2">
            <w:pPr>
              <w:autoSpaceDE w:val="0"/>
              <w:jc w:val="both"/>
              <w:rPr>
                <w:sz w:val="16"/>
                <w:szCs w:val="16"/>
              </w:rPr>
            </w:pPr>
          </w:p>
          <w:p w14:paraId="0E1F7BCF" w14:textId="77777777" w:rsidR="000C1CF2" w:rsidRPr="00B34569" w:rsidRDefault="000C1CF2">
            <w:pPr>
              <w:autoSpaceDE w:val="0"/>
              <w:jc w:val="both"/>
              <w:rPr>
                <w:sz w:val="16"/>
                <w:szCs w:val="16"/>
              </w:rPr>
            </w:pPr>
          </w:p>
          <w:p w14:paraId="68DD601B" w14:textId="77777777" w:rsidR="000C1CF2" w:rsidRPr="00B34569" w:rsidRDefault="000C1CF2">
            <w:pPr>
              <w:autoSpaceDE w:val="0"/>
              <w:jc w:val="both"/>
              <w:rPr>
                <w:sz w:val="16"/>
                <w:szCs w:val="16"/>
              </w:rPr>
            </w:pPr>
          </w:p>
          <w:p w14:paraId="0FBCD696" w14:textId="77777777" w:rsidR="000C1CF2" w:rsidRPr="00B34569" w:rsidRDefault="000C1CF2">
            <w:pPr>
              <w:autoSpaceDE w:val="0"/>
              <w:jc w:val="both"/>
              <w:rPr>
                <w:sz w:val="16"/>
                <w:szCs w:val="16"/>
              </w:rPr>
            </w:pPr>
          </w:p>
          <w:p w14:paraId="5A80E5BF" w14:textId="77777777" w:rsidR="000C1CF2" w:rsidRPr="00B34569" w:rsidRDefault="000C1CF2">
            <w:pPr>
              <w:autoSpaceDE w:val="0"/>
              <w:jc w:val="both"/>
              <w:rPr>
                <w:sz w:val="16"/>
                <w:szCs w:val="16"/>
              </w:rPr>
            </w:pPr>
          </w:p>
          <w:p w14:paraId="1DFAC581" w14:textId="77777777" w:rsidR="000C1CF2" w:rsidRPr="00B34569" w:rsidRDefault="000C1CF2">
            <w:pPr>
              <w:autoSpaceDE w:val="0"/>
              <w:jc w:val="both"/>
              <w:rPr>
                <w:sz w:val="16"/>
                <w:szCs w:val="16"/>
              </w:rPr>
            </w:pPr>
          </w:p>
          <w:p w14:paraId="387795AB" w14:textId="77777777" w:rsidR="000C1CF2" w:rsidRPr="00B34569" w:rsidRDefault="000C1CF2">
            <w:pPr>
              <w:autoSpaceDE w:val="0"/>
              <w:jc w:val="both"/>
              <w:rPr>
                <w:sz w:val="16"/>
                <w:szCs w:val="16"/>
              </w:rPr>
            </w:pPr>
          </w:p>
          <w:p w14:paraId="5EB5969D" w14:textId="77777777" w:rsidR="000C1CF2" w:rsidRPr="00B34569" w:rsidRDefault="000C1CF2">
            <w:pPr>
              <w:autoSpaceDE w:val="0"/>
              <w:jc w:val="both"/>
              <w:rPr>
                <w:sz w:val="16"/>
                <w:szCs w:val="16"/>
              </w:rPr>
            </w:pPr>
          </w:p>
          <w:p w14:paraId="775FE889" w14:textId="77777777" w:rsidR="000C1CF2" w:rsidRPr="00B34569" w:rsidRDefault="000C1CF2">
            <w:pPr>
              <w:autoSpaceDE w:val="0"/>
              <w:jc w:val="both"/>
              <w:rPr>
                <w:sz w:val="16"/>
                <w:szCs w:val="16"/>
              </w:rPr>
            </w:pPr>
          </w:p>
          <w:p w14:paraId="3568D85D" w14:textId="77777777" w:rsidR="000C1CF2" w:rsidRPr="00B34569" w:rsidRDefault="000C1CF2">
            <w:pPr>
              <w:autoSpaceDE w:val="0"/>
              <w:jc w:val="both"/>
              <w:rPr>
                <w:sz w:val="16"/>
                <w:szCs w:val="16"/>
              </w:rPr>
            </w:pPr>
          </w:p>
          <w:p w14:paraId="124146B9" w14:textId="77777777" w:rsidR="000C1CF2" w:rsidRPr="00B34569" w:rsidRDefault="000C1CF2">
            <w:pPr>
              <w:autoSpaceDE w:val="0"/>
              <w:jc w:val="both"/>
              <w:rPr>
                <w:sz w:val="16"/>
                <w:szCs w:val="16"/>
              </w:rPr>
            </w:pPr>
          </w:p>
          <w:p w14:paraId="6D42E000" w14:textId="77777777" w:rsidR="000C1CF2" w:rsidRPr="00B34569" w:rsidRDefault="000C1CF2">
            <w:pPr>
              <w:autoSpaceDE w:val="0"/>
              <w:jc w:val="both"/>
              <w:rPr>
                <w:sz w:val="16"/>
                <w:szCs w:val="16"/>
              </w:rPr>
            </w:pPr>
          </w:p>
          <w:p w14:paraId="39985411" w14:textId="77777777" w:rsidR="000C1CF2" w:rsidRPr="00B34569" w:rsidRDefault="000C1CF2">
            <w:pPr>
              <w:autoSpaceDE w:val="0"/>
              <w:jc w:val="both"/>
              <w:rPr>
                <w:sz w:val="16"/>
                <w:szCs w:val="16"/>
              </w:rPr>
            </w:pPr>
          </w:p>
          <w:p w14:paraId="23DDD197" w14:textId="77777777" w:rsidR="000C1CF2" w:rsidRPr="00B34569" w:rsidRDefault="000C1CF2">
            <w:pPr>
              <w:autoSpaceDE w:val="0"/>
              <w:jc w:val="both"/>
              <w:rPr>
                <w:sz w:val="16"/>
                <w:szCs w:val="16"/>
              </w:rPr>
            </w:pPr>
          </w:p>
          <w:p w14:paraId="0FBE574A" w14:textId="77777777" w:rsidR="000C1CF2" w:rsidRPr="00B34569" w:rsidRDefault="000C1CF2">
            <w:pPr>
              <w:autoSpaceDE w:val="0"/>
              <w:jc w:val="both"/>
              <w:rPr>
                <w:sz w:val="16"/>
                <w:szCs w:val="16"/>
              </w:rPr>
            </w:pPr>
          </w:p>
        </w:tc>
        <w:tc>
          <w:tcPr>
            <w:tcW w:w="4936" w:type="dxa"/>
          </w:tcPr>
          <w:p w14:paraId="142765A9" w14:textId="77777777" w:rsidR="000C1CF2" w:rsidRPr="00B34569" w:rsidRDefault="000C1CF2">
            <w:pPr>
              <w:autoSpaceDE w:val="0"/>
              <w:snapToGrid w:val="0"/>
              <w:jc w:val="both"/>
              <w:rPr>
                <w:b/>
                <w:sz w:val="16"/>
                <w:szCs w:val="16"/>
              </w:rPr>
            </w:pPr>
          </w:p>
          <w:p w14:paraId="4673CB94" w14:textId="77777777" w:rsidR="000C1CF2" w:rsidRPr="00B34569" w:rsidRDefault="000C1CF2">
            <w:pPr>
              <w:autoSpaceDE w:val="0"/>
              <w:jc w:val="both"/>
              <w:rPr>
                <w:b/>
                <w:bCs/>
                <w:sz w:val="16"/>
                <w:szCs w:val="16"/>
              </w:rPr>
            </w:pPr>
            <w:r w:rsidRPr="00B34569">
              <w:rPr>
                <w:b/>
                <w:sz w:val="16"/>
                <w:szCs w:val="16"/>
              </w:rPr>
              <w:t>Поставщик</w:t>
            </w:r>
            <w:r w:rsidRPr="00B34569">
              <w:rPr>
                <w:b/>
                <w:bCs/>
                <w:sz w:val="16"/>
                <w:szCs w:val="16"/>
              </w:rPr>
              <w:t>:</w:t>
            </w:r>
          </w:p>
          <w:p w14:paraId="6355B5AB" w14:textId="77777777" w:rsidR="000C1CF2" w:rsidRPr="00B34569" w:rsidRDefault="000C1CF2">
            <w:pPr>
              <w:tabs>
                <w:tab w:val="left" w:pos="1905"/>
              </w:tabs>
              <w:autoSpaceDE w:val="0"/>
              <w:jc w:val="both"/>
              <w:rPr>
                <w:b/>
                <w:bCs/>
                <w:sz w:val="16"/>
                <w:szCs w:val="16"/>
              </w:rPr>
            </w:pPr>
          </w:p>
          <w:p w14:paraId="6A275735" w14:textId="77777777" w:rsidR="000C1CF2" w:rsidRPr="00B34569" w:rsidRDefault="000C1CF2">
            <w:pPr>
              <w:jc w:val="both"/>
              <w:rPr>
                <w:b/>
                <w:bCs/>
                <w:sz w:val="16"/>
                <w:szCs w:val="16"/>
              </w:rPr>
            </w:pPr>
          </w:p>
          <w:p w14:paraId="0249704A" w14:textId="77777777" w:rsidR="000C1CF2" w:rsidRPr="00B34569" w:rsidRDefault="000C1CF2">
            <w:pPr>
              <w:jc w:val="both"/>
              <w:rPr>
                <w:b/>
                <w:bCs/>
                <w:sz w:val="16"/>
                <w:szCs w:val="16"/>
              </w:rPr>
            </w:pPr>
          </w:p>
          <w:p w14:paraId="566566CD" w14:textId="77777777" w:rsidR="000C1CF2" w:rsidRPr="00B34569" w:rsidRDefault="000C1CF2">
            <w:pPr>
              <w:jc w:val="both"/>
              <w:rPr>
                <w:b/>
                <w:sz w:val="16"/>
                <w:szCs w:val="16"/>
              </w:rPr>
            </w:pPr>
          </w:p>
          <w:p w14:paraId="0B25AEDB" w14:textId="77777777" w:rsidR="000C1CF2" w:rsidRPr="00B34569" w:rsidRDefault="000C1CF2">
            <w:pPr>
              <w:jc w:val="both"/>
              <w:rPr>
                <w:b/>
                <w:sz w:val="16"/>
                <w:szCs w:val="16"/>
              </w:rPr>
            </w:pPr>
          </w:p>
          <w:p w14:paraId="3FB1ACA6" w14:textId="77777777" w:rsidR="000C1CF2" w:rsidRPr="00B34569" w:rsidRDefault="000C1CF2">
            <w:pPr>
              <w:jc w:val="both"/>
              <w:rPr>
                <w:b/>
                <w:sz w:val="16"/>
                <w:szCs w:val="16"/>
              </w:rPr>
            </w:pPr>
          </w:p>
          <w:p w14:paraId="1E3932C6" w14:textId="77777777" w:rsidR="000C1CF2" w:rsidRPr="00B34569" w:rsidRDefault="000C1CF2">
            <w:pPr>
              <w:jc w:val="both"/>
              <w:rPr>
                <w:b/>
                <w:sz w:val="16"/>
                <w:szCs w:val="16"/>
              </w:rPr>
            </w:pPr>
          </w:p>
          <w:p w14:paraId="135DA0F0" w14:textId="77777777" w:rsidR="000C1CF2" w:rsidRPr="00B34569" w:rsidRDefault="000C1CF2">
            <w:pPr>
              <w:jc w:val="both"/>
              <w:rPr>
                <w:b/>
                <w:sz w:val="16"/>
                <w:szCs w:val="16"/>
              </w:rPr>
            </w:pPr>
          </w:p>
          <w:p w14:paraId="09F3C3D9" w14:textId="77777777" w:rsidR="000C1CF2" w:rsidRPr="00B34569" w:rsidRDefault="000C1CF2">
            <w:pPr>
              <w:jc w:val="both"/>
              <w:rPr>
                <w:b/>
                <w:sz w:val="16"/>
                <w:szCs w:val="16"/>
              </w:rPr>
            </w:pPr>
          </w:p>
          <w:p w14:paraId="67AD1932" w14:textId="77777777" w:rsidR="000C1CF2" w:rsidRPr="00B34569" w:rsidRDefault="000C1CF2">
            <w:pPr>
              <w:jc w:val="both"/>
              <w:rPr>
                <w:b/>
                <w:sz w:val="16"/>
                <w:szCs w:val="16"/>
              </w:rPr>
            </w:pPr>
          </w:p>
          <w:p w14:paraId="76AC8A4C" w14:textId="77777777" w:rsidR="000C1CF2" w:rsidRPr="00B34569" w:rsidRDefault="000C1CF2">
            <w:pPr>
              <w:jc w:val="both"/>
              <w:rPr>
                <w:b/>
                <w:sz w:val="16"/>
                <w:szCs w:val="16"/>
              </w:rPr>
            </w:pPr>
          </w:p>
          <w:p w14:paraId="54427E78" w14:textId="77777777" w:rsidR="000C1CF2" w:rsidRPr="00B34569" w:rsidRDefault="000C1CF2">
            <w:pPr>
              <w:jc w:val="both"/>
              <w:rPr>
                <w:b/>
                <w:sz w:val="16"/>
                <w:szCs w:val="16"/>
              </w:rPr>
            </w:pPr>
          </w:p>
          <w:p w14:paraId="15FA9AFC" w14:textId="77777777" w:rsidR="000C1CF2" w:rsidRPr="00B34569" w:rsidRDefault="000C1CF2">
            <w:pPr>
              <w:jc w:val="both"/>
              <w:rPr>
                <w:b/>
                <w:sz w:val="16"/>
                <w:szCs w:val="16"/>
              </w:rPr>
            </w:pPr>
          </w:p>
          <w:p w14:paraId="4A1883C6" w14:textId="77777777" w:rsidR="000C1CF2" w:rsidRPr="00B34569" w:rsidRDefault="000C1CF2">
            <w:pPr>
              <w:jc w:val="both"/>
              <w:rPr>
                <w:b/>
                <w:sz w:val="16"/>
                <w:szCs w:val="16"/>
              </w:rPr>
            </w:pPr>
          </w:p>
          <w:p w14:paraId="29840EAF" w14:textId="77777777" w:rsidR="000C1CF2" w:rsidRPr="00B34569" w:rsidRDefault="000C1CF2">
            <w:pPr>
              <w:jc w:val="both"/>
              <w:rPr>
                <w:b/>
                <w:sz w:val="16"/>
                <w:szCs w:val="16"/>
              </w:rPr>
            </w:pPr>
          </w:p>
          <w:p w14:paraId="4A341B8D" w14:textId="77777777" w:rsidR="000C1CF2" w:rsidRPr="00B34569" w:rsidRDefault="000C1CF2">
            <w:pPr>
              <w:jc w:val="both"/>
              <w:rPr>
                <w:b/>
                <w:sz w:val="16"/>
                <w:szCs w:val="16"/>
              </w:rPr>
            </w:pPr>
          </w:p>
          <w:p w14:paraId="4C11D11B" w14:textId="77777777" w:rsidR="000C1CF2" w:rsidRPr="00B34569" w:rsidRDefault="000C1CF2">
            <w:pPr>
              <w:jc w:val="both"/>
              <w:rPr>
                <w:b/>
                <w:sz w:val="16"/>
                <w:szCs w:val="16"/>
              </w:rPr>
            </w:pPr>
          </w:p>
          <w:p w14:paraId="628FCD53" w14:textId="77777777" w:rsidR="000C1CF2" w:rsidRPr="00B34569" w:rsidRDefault="000C1CF2">
            <w:pPr>
              <w:jc w:val="both"/>
              <w:rPr>
                <w:b/>
                <w:sz w:val="16"/>
                <w:szCs w:val="16"/>
              </w:rPr>
            </w:pPr>
          </w:p>
          <w:p w14:paraId="41C4E529" w14:textId="77777777" w:rsidR="000C1CF2" w:rsidRPr="00B34569" w:rsidRDefault="000C1CF2">
            <w:pPr>
              <w:jc w:val="both"/>
              <w:rPr>
                <w:b/>
                <w:sz w:val="16"/>
                <w:szCs w:val="16"/>
              </w:rPr>
            </w:pPr>
          </w:p>
          <w:p w14:paraId="399820F9" w14:textId="77777777" w:rsidR="000C1CF2" w:rsidRPr="00B34569" w:rsidRDefault="000C1CF2">
            <w:pPr>
              <w:jc w:val="both"/>
              <w:rPr>
                <w:b/>
                <w:sz w:val="16"/>
                <w:szCs w:val="16"/>
              </w:rPr>
            </w:pPr>
          </w:p>
          <w:p w14:paraId="1C35CA73" w14:textId="77777777" w:rsidR="000C1CF2" w:rsidRPr="00B34569" w:rsidRDefault="000C1CF2">
            <w:pPr>
              <w:jc w:val="both"/>
              <w:rPr>
                <w:b/>
                <w:sz w:val="16"/>
                <w:szCs w:val="16"/>
              </w:rPr>
            </w:pPr>
          </w:p>
          <w:p w14:paraId="56A45706" w14:textId="77777777" w:rsidR="000C1CF2" w:rsidRPr="00B34569" w:rsidRDefault="000C1CF2">
            <w:pPr>
              <w:jc w:val="both"/>
              <w:rPr>
                <w:b/>
                <w:sz w:val="16"/>
                <w:szCs w:val="16"/>
              </w:rPr>
            </w:pPr>
          </w:p>
          <w:p w14:paraId="79AB5253" w14:textId="77777777" w:rsidR="000C1CF2" w:rsidRPr="00B34569" w:rsidRDefault="000C1CF2">
            <w:pPr>
              <w:jc w:val="both"/>
              <w:rPr>
                <w:b/>
                <w:sz w:val="16"/>
                <w:szCs w:val="16"/>
              </w:rPr>
            </w:pPr>
          </w:p>
          <w:p w14:paraId="3C822F7E" w14:textId="77777777" w:rsidR="000C1CF2" w:rsidRPr="00B34569" w:rsidRDefault="000C1CF2">
            <w:pPr>
              <w:jc w:val="both"/>
              <w:rPr>
                <w:b/>
                <w:sz w:val="16"/>
                <w:szCs w:val="16"/>
              </w:rPr>
            </w:pPr>
          </w:p>
          <w:p w14:paraId="6964B9A1" w14:textId="77777777" w:rsidR="000C1CF2" w:rsidRPr="00B34569" w:rsidRDefault="000C1CF2">
            <w:pPr>
              <w:autoSpaceDE w:val="0"/>
              <w:jc w:val="both"/>
              <w:rPr>
                <w:b/>
                <w:sz w:val="16"/>
                <w:szCs w:val="16"/>
              </w:rPr>
            </w:pPr>
          </w:p>
          <w:p w14:paraId="583252EB" w14:textId="77777777" w:rsidR="000C1CF2" w:rsidRPr="00B34569" w:rsidRDefault="000C1CF2">
            <w:pPr>
              <w:autoSpaceDE w:val="0"/>
              <w:jc w:val="both"/>
              <w:rPr>
                <w:sz w:val="16"/>
                <w:szCs w:val="16"/>
              </w:rPr>
            </w:pPr>
          </w:p>
          <w:p w14:paraId="1DA3DDC3" w14:textId="77777777" w:rsidR="000C1CF2" w:rsidRPr="00B34569" w:rsidRDefault="000C1CF2">
            <w:pPr>
              <w:autoSpaceDE w:val="0"/>
              <w:jc w:val="both"/>
              <w:rPr>
                <w:sz w:val="16"/>
                <w:szCs w:val="16"/>
              </w:rPr>
            </w:pPr>
          </w:p>
          <w:p w14:paraId="327F33E5" w14:textId="77777777" w:rsidR="000C1CF2" w:rsidRPr="00B34569" w:rsidRDefault="000C1CF2">
            <w:pPr>
              <w:autoSpaceDE w:val="0"/>
              <w:jc w:val="both"/>
              <w:rPr>
                <w:sz w:val="16"/>
                <w:szCs w:val="16"/>
              </w:rPr>
            </w:pPr>
          </w:p>
          <w:p w14:paraId="54F6988E" w14:textId="77777777" w:rsidR="000C1CF2" w:rsidRPr="00B34569" w:rsidRDefault="000C1CF2">
            <w:pPr>
              <w:autoSpaceDE w:val="0"/>
              <w:jc w:val="both"/>
              <w:rPr>
                <w:sz w:val="16"/>
                <w:szCs w:val="16"/>
              </w:rPr>
            </w:pPr>
          </w:p>
          <w:p w14:paraId="13475A8D" w14:textId="77777777" w:rsidR="000C1CF2" w:rsidRPr="00B34569" w:rsidRDefault="000C1CF2">
            <w:pPr>
              <w:autoSpaceDE w:val="0"/>
              <w:jc w:val="both"/>
              <w:rPr>
                <w:sz w:val="16"/>
                <w:szCs w:val="16"/>
              </w:rPr>
            </w:pPr>
          </w:p>
          <w:p w14:paraId="33699A55" w14:textId="77777777" w:rsidR="000C1CF2" w:rsidRPr="00B34569" w:rsidRDefault="000C1CF2">
            <w:pPr>
              <w:autoSpaceDE w:val="0"/>
              <w:jc w:val="both"/>
              <w:rPr>
                <w:sz w:val="16"/>
                <w:szCs w:val="16"/>
              </w:rPr>
            </w:pPr>
          </w:p>
          <w:p w14:paraId="755270D0" w14:textId="77777777" w:rsidR="000C1CF2" w:rsidRPr="00B34569" w:rsidRDefault="000C1CF2">
            <w:pPr>
              <w:autoSpaceDE w:val="0"/>
              <w:jc w:val="both"/>
              <w:rPr>
                <w:sz w:val="16"/>
                <w:szCs w:val="16"/>
              </w:rPr>
            </w:pPr>
          </w:p>
          <w:p w14:paraId="76BED5C4" w14:textId="77777777" w:rsidR="000C1CF2" w:rsidRPr="00B34569" w:rsidRDefault="000C1CF2">
            <w:pPr>
              <w:autoSpaceDE w:val="0"/>
              <w:jc w:val="both"/>
              <w:rPr>
                <w:sz w:val="16"/>
                <w:szCs w:val="16"/>
              </w:rPr>
            </w:pPr>
          </w:p>
          <w:p w14:paraId="121BCA4D" w14:textId="77777777" w:rsidR="000C1CF2" w:rsidRPr="00B34569" w:rsidRDefault="000C1CF2">
            <w:pPr>
              <w:autoSpaceDE w:val="0"/>
              <w:jc w:val="both"/>
              <w:rPr>
                <w:sz w:val="16"/>
                <w:szCs w:val="16"/>
              </w:rPr>
            </w:pPr>
          </w:p>
          <w:p w14:paraId="4F2C9675" w14:textId="77777777" w:rsidR="000C1CF2" w:rsidRPr="00B34569" w:rsidRDefault="000C1CF2">
            <w:pPr>
              <w:autoSpaceDE w:val="0"/>
              <w:jc w:val="both"/>
              <w:rPr>
                <w:sz w:val="16"/>
                <w:szCs w:val="16"/>
              </w:rPr>
            </w:pPr>
          </w:p>
          <w:p w14:paraId="7C94DFF7" w14:textId="77777777" w:rsidR="000C1CF2" w:rsidRPr="00B34569" w:rsidRDefault="000C1CF2">
            <w:pPr>
              <w:autoSpaceDE w:val="0"/>
              <w:jc w:val="both"/>
              <w:rPr>
                <w:sz w:val="16"/>
                <w:szCs w:val="16"/>
              </w:rPr>
            </w:pPr>
          </w:p>
          <w:p w14:paraId="76610249" w14:textId="77777777" w:rsidR="000C1CF2" w:rsidRPr="00B34569" w:rsidRDefault="000C1CF2">
            <w:pPr>
              <w:autoSpaceDE w:val="0"/>
              <w:jc w:val="both"/>
              <w:rPr>
                <w:sz w:val="16"/>
                <w:szCs w:val="16"/>
              </w:rPr>
            </w:pPr>
          </w:p>
          <w:p w14:paraId="02A19898" w14:textId="77777777" w:rsidR="000C1CF2" w:rsidRPr="00B34569" w:rsidRDefault="000C1CF2">
            <w:pPr>
              <w:autoSpaceDE w:val="0"/>
              <w:jc w:val="both"/>
              <w:rPr>
                <w:sz w:val="16"/>
                <w:szCs w:val="16"/>
              </w:rPr>
            </w:pPr>
          </w:p>
          <w:p w14:paraId="0C67AC41" w14:textId="77777777" w:rsidR="000C1CF2" w:rsidRPr="00B34569" w:rsidRDefault="000C1CF2">
            <w:pPr>
              <w:autoSpaceDE w:val="0"/>
              <w:jc w:val="both"/>
              <w:rPr>
                <w:sz w:val="16"/>
                <w:szCs w:val="16"/>
              </w:rPr>
            </w:pPr>
          </w:p>
          <w:p w14:paraId="0047F377" w14:textId="77777777" w:rsidR="000C1CF2" w:rsidRPr="00B34569" w:rsidRDefault="000C1CF2">
            <w:pPr>
              <w:autoSpaceDE w:val="0"/>
              <w:jc w:val="both"/>
              <w:rPr>
                <w:sz w:val="16"/>
                <w:szCs w:val="16"/>
              </w:rPr>
            </w:pPr>
          </w:p>
          <w:p w14:paraId="6353C907" w14:textId="77777777" w:rsidR="000C1CF2" w:rsidRPr="00B34569" w:rsidRDefault="000C1CF2">
            <w:pPr>
              <w:tabs>
                <w:tab w:val="left" w:pos="5130"/>
              </w:tabs>
              <w:jc w:val="both"/>
              <w:rPr>
                <w:sz w:val="16"/>
                <w:szCs w:val="16"/>
              </w:rPr>
            </w:pPr>
            <w:r w:rsidRPr="00B34569">
              <w:rPr>
                <w:b/>
                <w:bCs/>
                <w:sz w:val="16"/>
                <w:szCs w:val="16"/>
              </w:rPr>
              <w:t>«Поставщик»</w:t>
            </w:r>
          </w:p>
          <w:p w14:paraId="2053F3F5" w14:textId="77777777" w:rsidR="000C1CF2" w:rsidRPr="00B34569" w:rsidRDefault="000C1CF2">
            <w:pPr>
              <w:autoSpaceDE w:val="0"/>
              <w:jc w:val="both"/>
              <w:rPr>
                <w:b/>
                <w:sz w:val="16"/>
                <w:szCs w:val="16"/>
              </w:rPr>
            </w:pPr>
            <w:r w:rsidRPr="00B34569">
              <w:rPr>
                <w:sz w:val="16"/>
                <w:szCs w:val="16"/>
              </w:rPr>
              <w:t>___________________ /____________/</w:t>
            </w:r>
          </w:p>
        </w:tc>
      </w:tr>
    </w:tbl>
    <w:p w14:paraId="7B7B8937" w14:textId="77777777" w:rsidR="000C1CF2" w:rsidRPr="00B34569" w:rsidRDefault="000C1CF2" w:rsidP="000C1CF2">
      <w:pPr>
        <w:rPr>
          <w:sz w:val="16"/>
          <w:szCs w:val="16"/>
        </w:rPr>
        <w:sectPr w:rsidR="000C1CF2" w:rsidRPr="00B34569">
          <w:pgSz w:w="11906" w:h="16838"/>
          <w:pgMar w:top="993" w:right="567" w:bottom="765" w:left="1077" w:header="720" w:footer="709" w:gutter="0"/>
          <w:cols w:space="720"/>
        </w:sectPr>
      </w:pPr>
    </w:p>
    <w:p w14:paraId="4D4BF1F3" w14:textId="77777777" w:rsidR="000C1CF2" w:rsidRPr="00B34569" w:rsidRDefault="000C1CF2" w:rsidP="000C1CF2">
      <w:pPr>
        <w:keepNext/>
        <w:pageBreakBefore/>
        <w:jc w:val="both"/>
        <w:rPr>
          <w:sz w:val="16"/>
          <w:szCs w:val="16"/>
          <w:lang w:eastAsia="zh-CN"/>
        </w:rPr>
      </w:pPr>
      <w:r w:rsidRPr="00B34569">
        <w:rPr>
          <w:sz w:val="16"/>
          <w:szCs w:val="16"/>
        </w:rPr>
        <w:lastRenderedPageBreak/>
        <w:t>Приложение № 1</w:t>
      </w:r>
    </w:p>
    <w:p w14:paraId="758DD190" w14:textId="77777777" w:rsidR="000C1CF2" w:rsidRPr="00B34569" w:rsidRDefault="000C1CF2" w:rsidP="000C1CF2">
      <w:pPr>
        <w:keepNext/>
        <w:numPr>
          <w:ilvl w:val="0"/>
          <w:numId w:val="29"/>
        </w:numPr>
        <w:suppressAutoHyphens/>
        <w:ind w:left="0" w:firstLine="0"/>
        <w:jc w:val="both"/>
        <w:rPr>
          <w:bCs/>
          <w:sz w:val="16"/>
          <w:szCs w:val="16"/>
        </w:rPr>
      </w:pPr>
      <w:r w:rsidRPr="00B34569">
        <w:rPr>
          <w:sz w:val="16"/>
          <w:szCs w:val="16"/>
        </w:rPr>
        <w:t xml:space="preserve">к Государственному контракту </w:t>
      </w:r>
    </w:p>
    <w:p w14:paraId="5CAD7CCB" w14:textId="77777777" w:rsidR="000C1CF2" w:rsidRPr="00B34569" w:rsidRDefault="000C1CF2" w:rsidP="000C1CF2">
      <w:pPr>
        <w:keepNext/>
        <w:numPr>
          <w:ilvl w:val="0"/>
          <w:numId w:val="29"/>
        </w:numPr>
        <w:suppressAutoHyphens/>
        <w:ind w:left="0" w:firstLine="0"/>
        <w:jc w:val="both"/>
        <w:rPr>
          <w:b/>
          <w:bCs/>
          <w:sz w:val="16"/>
          <w:szCs w:val="16"/>
        </w:rPr>
      </w:pPr>
      <w:r w:rsidRPr="00B34569">
        <w:rPr>
          <w:bCs/>
          <w:sz w:val="16"/>
          <w:szCs w:val="16"/>
        </w:rPr>
        <w:t>от «___» _________2026 г. № 1261-</w:t>
      </w:r>
    </w:p>
    <w:p w14:paraId="06995EC7" w14:textId="77777777" w:rsidR="000C1CF2" w:rsidRPr="00B34569" w:rsidRDefault="000C1CF2" w:rsidP="000C1CF2">
      <w:pPr>
        <w:jc w:val="both"/>
        <w:rPr>
          <w:b/>
          <w:bCs/>
          <w:sz w:val="16"/>
          <w:szCs w:val="16"/>
        </w:rPr>
      </w:pPr>
    </w:p>
    <w:p w14:paraId="44D5A267" w14:textId="77777777" w:rsidR="000C1CF2" w:rsidRPr="00B34569" w:rsidRDefault="000C1CF2" w:rsidP="000C1CF2">
      <w:pPr>
        <w:jc w:val="both"/>
        <w:rPr>
          <w:sz w:val="16"/>
          <w:szCs w:val="16"/>
        </w:rPr>
      </w:pPr>
      <w:r w:rsidRPr="00B34569">
        <w:rPr>
          <w:b/>
          <w:bCs/>
          <w:sz w:val="16"/>
          <w:szCs w:val="16"/>
        </w:rPr>
        <w:t>СПЕЦИФИКАЦИЯ</w:t>
      </w:r>
    </w:p>
    <w:tbl>
      <w:tblPr>
        <w:tblW w:w="15134" w:type="dxa"/>
        <w:jc w:val="center"/>
        <w:tblLayout w:type="fixed"/>
        <w:tblLook w:val="04A0" w:firstRow="1" w:lastRow="0" w:firstColumn="1" w:lastColumn="0" w:noHBand="0" w:noVBand="1"/>
      </w:tblPr>
      <w:tblGrid>
        <w:gridCol w:w="675"/>
        <w:gridCol w:w="1167"/>
        <w:gridCol w:w="1451"/>
        <w:gridCol w:w="4782"/>
        <w:gridCol w:w="1276"/>
        <w:gridCol w:w="1125"/>
        <w:gridCol w:w="1031"/>
        <w:gridCol w:w="841"/>
        <w:gridCol w:w="1335"/>
        <w:gridCol w:w="27"/>
        <w:gridCol w:w="1397"/>
        <w:gridCol w:w="27"/>
      </w:tblGrid>
      <w:tr w:rsidR="00B8663C" w:rsidRPr="00B34569" w14:paraId="1DA2731E" w14:textId="77777777" w:rsidTr="007B71D6">
        <w:trPr>
          <w:gridAfter w:val="1"/>
          <w:wAfter w:w="27" w:type="dxa"/>
          <w:trHeight w:val="704"/>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2C42667" w14:textId="77777777" w:rsidR="00B8663C" w:rsidRPr="00B34569" w:rsidRDefault="00B8663C">
            <w:pPr>
              <w:pStyle w:val="af8"/>
              <w:ind w:left="0"/>
              <w:jc w:val="both"/>
              <w:rPr>
                <w:sz w:val="16"/>
                <w:szCs w:val="16"/>
              </w:rPr>
            </w:pPr>
            <w:bookmarkStart w:id="4" w:name="sub_1015"/>
            <w:bookmarkEnd w:id="4"/>
            <w:r w:rsidRPr="00B34569">
              <w:rPr>
                <w:sz w:val="16"/>
                <w:szCs w:val="16"/>
              </w:rPr>
              <w:t>№ п/п</w:t>
            </w:r>
          </w:p>
        </w:tc>
        <w:tc>
          <w:tcPr>
            <w:tcW w:w="1167" w:type="dxa"/>
            <w:tcBorders>
              <w:top w:val="single" w:sz="4" w:space="0" w:color="000000"/>
              <w:left w:val="single" w:sz="4" w:space="0" w:color="000000"/>
              <w:bottom w:val="single" w:sz="4" w:space="0" w:color="000000"/>
              <w:right w:val="single" w:sz="4" w:space="0" w:color="000000"/>
            </w:tcBorders>
            <w:vAlign w:val="center"/>
            <w:hideMark/>
          </w:tcPr>
          <w:p w14:paraId="4A022737" w14:textId="77777777" w:rsidR="00B8663C" w:rsidRPr="00B34569" w:rsidRDefault="00B8663C">
            <w:pPr>
              <w:pStyle w:val="af8"/>
              <w:ind w:left="0"/>
              <w:jc w:val="both"/>
              <w:rPr>
                <w:sz w:val="16"/>
                <w:szCs w:val="16"/>
              </w:rPr>
            </w:pPr>
            <w:r w:rsidRPr="00B34569">
              <w:rPr>
                <w:sz w:val="16"/>
                <w:szCs w:val="16"/>
              </w:rPr>
              <w:t>Наименование объекта закупки</w:t>
            </w:r>
          </w:p>
        </w:tc>
        <w:tc>
          <w:tcPr>
            <w:tcW w:w="1451" w:type="dxa"/>
            <w:tcBorders>
              <w:top w:val="single" w:sz="4" w:space="0" w:color="000000"/>
              <w:left w:val="single" w:sz="4" w:space="0" w:color="000000"/>
              <w:bottom w:val="single" w:sz="4" w:space="0" w:color="000000"/>
              <w:right w:val="single" w:sz="4" w:space="0" w:color="000000"/>
            </w:tcBorders>
          </w:tcPr>
          <w:p w14:paraId="5CFBEE4C" w14:textId="33403F0D" w:rsidR="00B8663C" w:rsidRPr="00B34569" w:rsidRDefault="00B8663C" w:rsidP="004611DD">
            <w:pPr>
              <w:pStyle w:val="af8"/>
              <w:ind w:left="0"/>
              <w:jc w:val="center"/>
              <w:rPr>
                <w:sz w:val="16"/>
                <w:szCs w:val="16"/>
              </w:rPr>
            </w:pPr>
            <w:r>
              <w:rPr>
                <w:sz w:val="16"/>
                <w:szCs w:val="16"/>
              </w:rPr>
              <w:t>Номер картриджа (или Эквивалент)</w:t>
            </w:r>
          </w:p>
        </w:tc>
        <w:tc>
          <w:tcPr>
            <w:tcW w:w="4782" w:type="dxa"/>
            <w:tcBorders>
              <w:top w:val="single" w:sz="4" w:space="0" w:color="000000"/>
              <w:left w:val="single" w:sz="4" w:space="0" w:color="000000"/>
              <w:bottom w:val="single" w:sz="4" w:space="0" w:color="000000"/>
              <w:right w:val="single" w:sz="4" w:space="0" w:color="000000"/>
            </w:tcBorders>
            <w:vAlign w:val="center"/>
            <w:hideMark/>
          </w:tcPr>
          <w:p w14:paraId="4FA7551A" w14:textId="0B47CFCF" w:rsidR="00B8663C" w:rsidRPr="00B34569" w:rsidRDefault="00B8663C">
            <w:pPr>
              <w:pStyle w:val="af8"/>
              <w:ind w:left="0"/>
              <w:jc w:val="both"/>
              <w:rPr>
                <w:sz w:val="16"/>
                <w:szCs w:val="16"/>
              </w:rPr>
            </w:pPr>
            <w:r w:rsidRPr="00B34569">
              <w:rPr>
                <w:sz w:val="16"/>
                <w:szCs w:val="16"/>
              </w:rPr>
              <w:t>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78A467" w14:textId="77777777" w:rsidR="00B8663C" w:rsidRPr="00B34569" w:rsidRDefault="00B8663C">
            <w:pPr>
              <w:pStyle w:val="af8"/>
              <w:ind w:left="0"/>
              <w:jc w:val="both"/>
              <w:rPr>
                <w:sz w:val="16"/>
                <w:szCs w:val="16"/>
              </w:rPr>
            </w:pPr>
            <w:r w:rsidRPr="00B34569">
              <w:rPr>
                <w:sz w:val="16"/>
                <w:szCs w:val="16"/>
              </w:rPr>
              <w:t>ОКПД2/КТРУ</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6C47FB13" w14:textId="77777777" w:rsidR="00B8663C" w:rsidRPr="00B34569" w:rsidRDefault="00B8663C">
            <w:pPr>
              <w:pStyle w:val="af8"/>
              <w:ind w:left="0"/>
              <w:jc w:val="both"/>
              <w:rPr>
                <w:sz w:val="16"/>
                <w:szCs w:val="16"/>
                <w:highlight w:val="yellow"/>
              </w:rPr>
            </w:pPr>
            <w:r w:rsidRPr="00B34569">
              <w:rPr>
                <w:sz w:val="16"/>
                <w:szCs w:val="16"/>
                <w:highlight w:val="yellow"/>
              </w:rPr>
              <w:t>Страна</w:t>
            </w:r>
          </w:p>
          <w:p w14:paraId="20780B2E" w14:textId="77777777" w:rsidR="00B8663C" w:rsidRPr="00B34569" w:rsidRDefault="00B8663C">
            <w:pPr>
              <w:pStyle w:val="af8"/>
              <w:ind w:left="0"/>
              <w:jc w:val="both"/>
              <w:rPr>
                <w:sz w:val="16"/>
                <w:szCs w:val="16"/>
                <w:highlight w:val="yellow"/>
              </w:rPr>
            </w:pPr>
            <w:r w:rsidRPr="00B34569">
              <w:rPr>
                <w:sz w:val="16"/>
                <w:szCs w:val="16"/>
                <w:highlight w:val="yellow"/>
              </w:rPr>
              <w:t>происхождения</w:t>
            </w:r>
          </w:p>
          <w:p w14:paraId="3851A02E" w14:textId="77777777" w:rsidR="00B8663C" w:rsidRPr="00B34569" w:rsidRDefault="00B8663C">
            <w:pPr>
              <w:pStyle w:val="af8"/>
              <w:ind w:left="0"/>
              <w:jc w:val="both"/>
              <w:rPr>
                <w:sz w:val="16"/>
                <w:szCs w:val="16"/>
              </w:rPr>
            </w:pPr>
            <w:r w:rsidRPr="00B34569">
              <w:rPr>
                <w:sz w:val="16"/>
                <w:szCs w:val="16"/>
                <w:highlight w:val="yellow"/>
              </w:rPr>
              <w:t>товара</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E7ACE97" w14:textId="77777777" w:rsidR="00B8663C" w:rsidRPr="00B34569" w:rsidRDefault="00B8663C">
            <w:pPr>
              <w:pStyle w:val="af8"/>
              <w:ind w:left="0"/>
              <w:jc w:val="both"/>
              <w:rPr>
                <w:sz w:val="16"/>
                <w:szCs w:val="16"/>
              </w:rPr>
            </w:pPr>
            <w:r w:rsidRPr="00B34569">
              <w:rPr>
                <w:sz w:val="16"/>
                <w:szCs w:val="16"/>
              </w:rPr>
              <w:t>Ед. изм.</w:t>
            </w:r>
          </w:p>
        </w:tc>
        <w:tc>
          <w:tcPr>
            <w:tcW w:w="841" w:type="dxa"/>
            <w:tcBorders>
              <w:top w:val="single" w:sz="4" w:space="0" w:color="000000"/>
              <w:left w:val="single" w:sz="4" w:space="0" w:color="000000"/>
              <w:bottom w:val="single" w:sz="4" w:space="0" w:color="000000"/>
              <w:right w:val="single" w:sz="4" w:space="0" w:color="000000"/>
            </w:tcBorders>
            <w:vAlign w:val="center"/>
            <w:hideMark/>
          </w:tcPr>
          <w:p w14:paraId="38545471" w14:textId="77777777" w:rsidR="00B8663C" w:rsidRPr="00B34569" w:rsidRDefault="00B8663C">
            <w:pPr>
              <w:pStyle w:val="af8"/>
              <w:ind w:left="0"/>
              <w:jc w:val="both"/>
              <w:rPr>
                <w:sz w:val="16"/>
                <w:szCs w:val="16"/>
              </w:rPr>
            </w:pPr>
            <w:r w:rsidRPr="00B34569">
              <w:rPr>
                <w:sz w:val="16"/>
                <w:szCs w:val="16"/>
              </w:rPr>
              <w:t>Кол-во</w:t>
            </w:r>
          </w:p>
        </w:tc>
        <w:tc>
          <w:tcPr>
            <w:tcW w:w="1335" w:type="dxa"/>
            <w:tcBorders>
              <w:top w:val="single" w:sz="4" w:space="0" w:color="000000"/>
              <w:left w:val="single" w:sz="4" w:space="0" w:color="000000"/>
              <w:bottom w:val="single" w:sz="4" w:space="0" w:color="000000"/>
              <w:right w:val="single" w:sz="4" w:space="0" w:color="000000"/>
            </w:tcBorders>
            <w:vAlign w:val="center"/>
            <w:hideMark/>
          </w:tcPr>
          <w:p w14:paraId="163847DF" w14:textId="77777777" w:rsidR="00B8663C" w:rsidRPr="00B34569" w:rsidRDefault="00B8663C">
            <w:pPr>
              <w:pStyle w:val="af8"/>
              <w:ind w:left="0"/>
              <w:jc w:val="both"/>
              <w:rPr>
                <w:sz w:val="16"/>
                <w:szCs w:val="16"/>
                <w:highlight w:val="yellow"/>
              </w:rPr>
            </w:pPr>
            <w:r w:rsidRPr="00B34569">
              <w:rPr>
                <w:sz w:val="16"/>
                <w:szCs w:val="16"/>
              </w:rPr>
              <w:t xml:space="preserve">Цена за ед. в руб. </w:t>
            </w:r>
            <w:r w:rsidRPr="00B34569">
              <w:rPr>
                <w:sz w:val="16"/>
                <w:szCs w:val="16"/>
                <w:highlight w:val="yellow"/>
              </w:rPr>
              <w:t>в том числе НДС ___%/НДС</w:t>
            </w:r>
          </w:p>
          <w:p w14:paraId="082A012B" w14:textId="77777777" w:rsidR="00B8663C" w:rsidRPr="00B34569" w:rsidRDefault="00B8663C">
            <w:pPr>
              <w:pStyle w:val="af8"/>
              <w:ind w:left="0"/>
              <w:jc w:val="both"/>
              <w:rPr>
                <w:sz w:val="16"/>
                <w:szCs w:val="16"/>
              </w:rPr>
            </w:pPr>
            <w:r w:rsidRPr="00B34569">
              <w:rPr>
                <w:sz w:val="16"/>
                <w:szCs w:val="16"/>
                <w:highlight w:val="yellow"/>
              </w:rPr>
              <w:t>не облагается</w:t>
            </w:r>
          </w:p>
        </w:tc>
        <w:tc>
          <w:tcPr>
            <w:tcW w:w="1424" w:type="dxa"/>
            <w:gridSpan w:val="2"/>
            <w:tcBorders>
              <w:top w:val="single" w:sz="4" w:space="0" w:color="000000"/>
              <w:left w:val="single" w:sz="4" w:space="0" w:color="000000"/>
              <w:bottom w:val="single" w:sz="4" w:space="0" w:color="000000"/>
              <w:right w:val="single" w:sz="4" w:space="0" w:color="000000"/>
            </w:tcBorders>
            <w:vAlign w:val="center"/>
            <w:hideMark/>
          </w:tcPr>
          <w:p w14:paraId="4E7B8937" w14:textId="77777777" w:rsidR="00B8663C" w:rsidRPr="00B34569" w:rsidRDefault="00B8663C">
            <w:pPr>
              <w:pStyle w:val="af8"/>
              <w:ind w:left="0"/>
              <w:jc w:val="both"/>
              <w:rPr>
                <w:sz w:val="16"/>
                <w:szCs w:val="16"/>
                <w:highlight w:val="yellow"/>
              </w:rPr>
            </w:pPr>
            <w:r w:rsidRPr="00B34569">
              <w:rPr>
                <w:sz w:val="16"/>
                <w:szCs w:val="16"/>
              </w:rPr>
              <w:t xml:space="preserve">Сумма в руб.  </w:t>
            </w:r>
            <w:r w:rsidRPr="00B34569">
              <w:rPr>
                <w:sz w:val="16"/>
                <w:szCs w:val="16"/>
                <w:highlight w:val="yellow"/>
              </w:rPr>
              <w:t>в том числе НДС ___%/НДС</w:t>
            </w:r>
          </w:p>
          <w:p w14:paraId="744BDE77" w14:textId="77777777" w:rsidR="00B8663C" w:rsidRPr="00B34569" w:rsidRDefault="00B8663C">
            <w:pPr>
              <w:pStyle w:val="af8"/>
              <w:ind w:left="0"/>
              <w:jc w:val="both"/>
              <w:rPr>
                <w:sz w:val="16"/>
                <w:szCs w:val="16"/>
              </w:rPr>
            </w:pPr>
            <w:r w:rsidRPr="00B34569">
              <w:rPr>
                <w:sz w:val="16"/>
                <w:szCs w:val="16"/>
                <w:highlight w:val="yellow"/>
              </w:rPr>
              <w:t>не облагается</w:t>
            </w:r>
          </w:p>
        </w:tc>
      </w:tr>
      <w:tr w:rsidR="004611DD" w:rsidRPr="00B34569" w14:paraId="1CCD8870" w14:textId="77777777" w:rsidTr="003C087A">
        <w:trPr>
          <w:gridAfter w:val="1"/>
          <w:wAfter w:w="27"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B3EFFE8" w14:textId="1BAE3103" w:rsidR="004611DD" w:rsidRPr="00B8663C" w:rsidRDefault="004611DD" w:rsidP="004611DD">
            <w:pPr>
              <w:rPr>
                <w:color w:val="000000"/>
                <w:sz w:val="16"/>
                <w:szCs w:val="16"/>
              </w:rPr>
            </w:pPr>
            <w:r w:rsidRPr="00B8663C">
              <w:rPr>
                <w:color w:val="000000"/>
                <w:sz w:val="16"/>
                <w:szCs w:val="16"/>
              </w:rPr>
              <w:t>1</w:t>
            </w:r>
          </w:p>
        </w:tc>
        <w:tc>
          <w:tcPr>
            <w:tcW w:w="1167" w:type="dxa"/>
            <w:tcBorders>
              <w:top w:val="single" w:sz="4" w:space="0" w:color="000000"/>
              <w:left w:val="single" w:sz="4" w:space="0" w:color="000000"/>
              <w:bottom w:val="single" w:sz="4" w:space="0" w:color="000000"/>
              <w:right w:val="single" w:sz="4" w:space="0" w:color="000000"/>
            </w:tcBorders>
          </w:tcPr>
          <w:p w14:paraId="5AEC1669" w14:textId="39735A93" w:rsidR="004611DD" w:rsidRPr="00B8663C" w:rsidRDefault="004611DD" w:rsidP="004611DD">
            <w:pPr>
              <w:rPr>
                <w:color w:val="000000"/>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1F52CAE2" w14:textId="170BDFA3" w:rsidR="004611DD" w:rsidRPr="00B8663C" w:rsidRDefault="004611DD" w:rsidP="004611DD">
            <w:pPr>
              <w:jc w:val="center"/>
              <w:rPr>
                <w:color w:val="000000"/>
                <w:sz w:val="16"/>
                <w:szCs w:val="16"/>
              </w:rPr>
            </w:pPr>
            <w:r w:rsidRPr="00B8663C">
              <w:rPr>
                <w:sz w:val="16"/>
                <w:szCs w:val="16"/>
              </w:rPr>
              <w:t>CE310A/CF350A/</w:t>
            </w:r>
            <w:proofErr w:type="spellStart"/>
            <w:r w:rsidRPr="00B8663C">
              <w:rPr>
                <w:sz w:val="16"/>
                <w:szCs w:val="16"/>
              </w:rPr>
              <w:t>Cartridge</w:t>
            </w:r>
            <w:proofErr w:type="spellEnd"/>
            <w:r w:rsidRPr="00B8663C">
              <w:rPr>
                <w:sz w:val="16"/>
                <w:szCs w:val="16"/>
              </w:rPr>
              <w:t> 729 Black</w:t>
            </w:r>
          </w:p>
        </w:tc>
        <w:tc>
          <w:tcPr>
            <w:tcW w:w="4782" w:type="dxa"/>
            <w:tcBorders>
              <w:top w:val="single" w:sz="4" w:space="0" w:color="000000"/>
              <w:left w:val="single" w:sz="4" w:space="0" w:color="000000"/>
              <w:bottom w:val="single" w:sz="4" w:space="0" w:color="000000"/>
              <w:right w:val="single" w:sz="4" w:space="0" w:color="000000"/>
            </w:tcBorders>
            <w:vAlign w:val="bottom"/>
          </w:tcPr>
          <w:p w14:paraId="0E97EC2C" w14:textId="47F1B8FE" w:rsidR="004611DD" w:rsidRPr="00B8663C" w:rsidRDefault="004611DD" w:rsidP="004611DD">
            <w:pPr>
              <w:rPr>
                <w:color w:val="000000"/>
                <w:sz w:val="16"/>
                <w:szCs w:val="16"/>
              </w:rPr>
            </w:pPr>
            <w:r w:rsidRPr="00B8663C">
              <w:rPr>
                <w:color w:val="000000"/>
                <w:sz w:val="16"/>
                <w:szCs w:val="16"/>
              </w:rPr>
              <w:t>Тип: лазерный картридж.</w:t>
            </w:r>
          </w:p>
          <w:p w14:paraId="7FD2B687" w14:textId="77777777" w:rsidR="004611DD" w:rsidRPr="00B8663C" w:rsidRDefault="004611DD" w:rsidP="004611DD">
            <w:pPr>
              <w:rPr>
                <w:color w:val="000000"/>
                <w:sz w:val="16"/>
                <w:szCs w:val="16"/>
              </w:rPr>
            </w:pPr>
            <w:r w:rsidRPr="00B8663C">
              <w:rPr>
                <w:color w:val="000000"/>
                <w:sz w:val="16"/>
                <w:szCs w:val="16"/>
              </w:rPr>
              <w:t>Цвет тонера: чёрный (Black).</w:t>
            </w:r>
          </w:p>
          <w:p w14:paraId="1C6BCF9E" w14:textId="77777777" w:rsidR="004611DD" w:rsidRPr="00B8663C" w:rsidRDefault="004611DD" w:rsidP="004611DD">
            <w:pPr>
              <w:rPr>
                <w:color w:val="000000"/>
                <w:sz w:val="16"/>
                <w:szCs w:val="16"/>
              </w:rPr>
            </w:pPr>
            <w:r w:rsidRPr="00B8663C">
              <w:rPr>
                <w:color w:val="000000"/>
                <w:sz w:val="16"/>
                <w:szCs w:val="16"/>
              </w:rPr>
              <w:t>Ресурс печати: 1200 страниц (при 5 % заполнении листа формата A4).</w:t>
            </w:r>
          </w:p>
          <w:p w14:paraId="3A0C084B" w14:textId="77777777" w:rsidR="004611DD" w:rsidRPr="00B8663C" w:rsidRDefault="004611DD" w:rsidP="004611DD">
            <w:pPr>
              <w:rPr>
                <w:color w:val="000000"/>
                <w:sz w:val="16"/>
                <w:szCs w:val="16"/>
              </w:rPr>
            </w:pPr>
            <w:r w:rsidRPr="00B8663C">
              <w:rPr>
                <w:color w:val="000000"/>
                <w:sz w:val="16"/>
                <w:szCs w:val="16"/>
              </w:rPr>
              <w:t xml:space="preserve">Совместимость: принтеры HP Color </w:t>
            </w:r>
            <w:proofErr w:type="spellStart"/>
            <w:r w:rsidRPr="00B8663C">
              <w:rPr>
                <w:color w:val="000000"/>
                <w:sz w:val="16"/>
                <w:szCs w:val="16"/>
              </w:rPr>
              <w:t>LaserJet</w:t>
            </w:r>
            <w:proofErr w:type="spellEnd"/>
            <w:r w:rsidRPr="00B8663C">
              <w:rPr>
                <w:color w:val="000000"/>
                <w:sz w:val="16"/>
                <w:szCs w:val="16"/>
              </w:rPr>
              <w:t xml:space="preserve"> Pro (M175, M175a, M175nw, M275, M275nw, CP1020, CP1025, CP1025nw, CM176, CM176n, CM177, CM177fw) и Canon i-SENSYS (LBP7010, LBP7018, LBP7010C, LBP7018C).</w:t>
            </w:r>
          </w:p>
          <w:p w14:paraId="2E249DA7" w14:textId="734FC3C4" w:rsidR="004611DD" w:rsidRPr="00B34569" w:rsidRDefault="004611DD" w:rsidP="004611DD">
            <w:pPr>
              <w:rPr>
                <w:color w:val="000000"/>
                <w:sz w:val="16"/>
                <w:szCs w:val="16"/>
              </w:rPr>
            </w:pPr>
            <w:r w:rsidRPr="00B8663C">
              <w:rPr>
                <w:color w:val="000000"/>
                <w:sz w:val="16"/>
                <w:szCs w:val="16"/>
              </w:rPr>
              <w:t>Наличие чипа: да (обеспечивает распознавание картриджа принтером).</w:t>
            </w:r>
          </w:p>
        </w:tc>
        <w:tc>
          <w:tcPr>
            <w:tcW w:w="1276" w:type="dxa"/>
            <w:tcBorders>
              <w:top w:val="single" w:sz="4" w:space="0" w:color="000000"/>
              <w:left w:val="single" w:sz="4" w:space="0" w:color="000000"/>
              <w:bottom w:val="single" w:sz="4" w:space="0" w:color="000000"/>
              <w:right w:val="single" w:sz="4" w:space="0" w:color="000000"/>
            </w:tcBorders>
          </w:tcPr>
          <w:p w14:paraId="4DC0CB89" w14:textId="2F2CD92F" w:rsidR="004611DD" w:rsidRPr="00B34569" w:rsidRDefault="004611DD" w:rsidP="004611DD">
            <w:pPr>
              <w:rPr>
                <w:sz w:val="16"/>
                <w:szCs w:val="16"/>
              </w:rPr>
            </w:pPr>
            <w:r w:rsidRPr="00B34569">
              <w:rPr>
                <w:sz w:val="16"/>
                <w:szCs w:val="16"/>
              </w:rPr>
              <w:t>26.20.40.1</w:t>
            </w:r>
            <w:r>
              <w:rPr>
                <w:sz w:val="16"/>
                <w:szCs w:val="16"/>
              </w:rPr>
              <w:t>9</w:t>
            </w:r>
            <w:r w:rsidRPr="00B34569">
              <w:rPr>
                <w:sz w:val="16"/>
                <w:szCs w:val="16"/>
              </w:rPr>
              <w:t>0</w:t>
            </w:r>
          </w:p>
        </w:tc>
        <w:tc>
          <w:tcPr>
            <w:tcW w:w="1125" w:type="dxa"/>
            <w:tcBorders>
              <w:top w:val="single" w:sz="4" w:space="0" w:color="000000"/>
              <w:left w:val="single" w:sz="4" w:space="0" w:color="000000"/>
              <w:bottom w:val="single" w:sz="4" w:space="0" w:color="000000"/>
              <w:right w:val="single" w:sz="4" w:space="0" w:color="000000"/>
            </w:tcBorders>
          </w:tcPr>
          <w:p w14:paraId="784D25A0"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42A969AE" w14:textId="4A2ED971" w:rsidR="004611DD" w:rsidRPr="00B34569" w:rsidRDefault="004611DD" w:rsidP="004611DD">
            <w:pPr>
              <w:rPr>
                <w:sz w:val="16"/>
                <w:szCs w:val="16"/>
              </w:rPr>
            </w:pPr>
            <w:r w:rsidRPr="00B3456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80A1B" w14:textId="20AEFF7B" w:rsidR="004611DD" w:rsidRPr="00B34569" w:rsidRDefault="004611DD" w:rsidP="004611DD">
            <w:pPr>
              <w:rPr>
                <w:sz w:val="16"/>
                <w:szCs w:val="16"/>
              </w:rPr>
            </w:pPr>
            <w:r>
              <w:rPr>
                <w:sz w:val="16"/>
                <w:szCs w:val="16"/>
              </w:rPr>
              <w:t>1</w:t>
            </w:r>
          </w:p>
        </w:tc>
        <w:tc>
          <w:tcPr>
            <w:tcW w:w="1335" w:type="dxa"/>
            <w:tcBorders>
              <w:top w:val="single" w:sz="4" w:space="0" w:color="000000"/>
              <w:left w:val="single" w:sz="4" w:space="0" w:color="000000"/>
              <w:bottom w:val="single" w:sz="4" w:space="0" w:color="000000"/>
              <w:right w:val="single" w:sz="4" w:space="0" w:color="000000"/>
            </w:tcBorders>
            <w:vAlign w:val="center"/>
          </w:tcPr>
          <w:p w14:paraId="7EB89C19"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0B4979AD" w14:textId="77777777" w:rsidR="004611DD" w:rsidRPr="00B34569" w:rsidRDefault="004611DD" w:rsidP="004611DD">
            <w:pPr>
              <w:snapToGrid w:val="0"/>
              <w:jc w:val="both"/>
              <w:rPr>
                <w:sz w:val="16"/>
                <w:szCs w:val="16"/>
              </w:rPr>
            </w:pPr>
          </w:p>
        </w:tc>
      </w:tr>
      <w:tr w:rsidR="004611DD" w:rsidRPr="00B34569" w14:paraId="4BD846CE" w14:textId="77777777" w:rsidTr="003C087A">
        <w:trPr>
          <w:gridAfter w:val="1"/>
          <w:wAfter w:w="27"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C271159" w14:textId="4AA6A602" w:rsidR="004611DD" w:rsidRPr="00B34569" w:rsidRDefault="004611DD" w:rsidP="004611DD">
            <w:pPr>
              <w:jc w:val="both"/>
              <w:rPr>
                <w:sz w:val="16"/>
                <w:szCs w:val="16"/>
              </w:rPr>
            </w:pPr>
            <w:r>
              <w:rPr>
                <w:sz w:val="16"/>
                <w:szCs w:val="16"/>
              </w:rPr>
              <w:t>2</w:t>
            </w:r>
          </w:p>
        </w:tc>
        <w:tc>
          <w:tcPr>
            <w:tcW w:w="1167" w:type="dxa"/>
            <w:tcBorders>
              <w:top w:val="single" w:sz="4" w:space="0" w:color="000000"/>
              <w:left w:val="single" w:sz="4" w:space="0" w:color="000000"/>
              <w:bottom w:val="single" w:sz="4" w:space="0" w:color="000000"/>
              <w:right w:val="single" w:sz="4" w:space="0" w:color="000000"/>
            </w:tcBorders>
          </w:tcPr>
          <w:p w14:paraId="01D1802B" w14:textId="56874EA4" w:rsidR="004611DD" w:rsidRPr="00B34569" w:rsidRDefault="004611DD" w:rsidP="004611DD">
            <w:pPr>
              <w:rPr>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51EFC3DA" w14:textId="75A3417F" w:rsidR="004611DD" w:rsidRPr="00B8663C" w:rsidRDefault="004611DD" w:rsidP="004611DD">
            <w:pPr>
              <w:jc w:val="center"/>
              <w:rPr>
                <w:color w:val="000000"/>
                <w:sz w:val="16"/>
                <w:szCs w:val="16"/>
                <w:lang w:val="en-US"/>
              </w:rPr>
            </w:pPr>
            <w:r w:rsidRPr="00B8663C">
              <w:rPr>
                <w:color w:val="000000"/>
                <w:sz w:val="16"/>
                <w:szCs w:val="16"/>
              </w:rPr>
              <w:t>Картридж</w:t>
            </w:r>
            <w:r w:rsidRPr="00B8663C">
              <w:rPr>
                <w:color w:val="000000"/>
                <w:sz w:val="16"/>
                <w:szCs w:val="16"/>
                <w:lang w:val="en-US"/>
              </w:rPr>
              <w:t xml:space="preserve"> </w:t>
            </w:r>
            <w:r w:rsidRPr="00B8663C">
              <w:rPr>
                <w:color w:val="000000"/>
                <w:sz w:val="16"/>
                <w:szCs w:val="16"/>
              </w:rPr>
              <w:t>СЕ</w:t>
            </w:r>
            <w:r w:rsidRPr="00B8663C">
              <w:rPr>
                <w:color w:val="000000"/>
                <w:sz w:val="16"/>
                <w:szCs w:val="16"/>
                <w:lang w:val="en-US"/>
              </w:rPr>
              <w:t>312</w:t>
            </w:r>
            <w:r w:rsidRPr="00B8663C">
              <w:rPr>
                <w:color w:val="000000"/>
                <w:sz w:val="16"/>
                <w:szCs w:val="16"/>
              </w:rPr>
              <w:t>А</w:t>
            </w:r>
            <w:r w:rsidRPr="00B8663C">
              <w:rPr>
                <w:color w:val="000000"/>
                <w:sz w:val="16"/>
                <w:szCs w:val="16"/>
                <w:lang w:val="en-US"/>
              </w:rPr>
              <w:t>/CF352A/Cartridge729 Yellow</w:t>
            </w:r>
          </w:p>
        </w:tc>
        <w:tc>
          <w:tcPr>
            <w:tcW w:w="4782" w:type="dxa"/>
            <w:tcBorders>
              <w:top w:val="single" w:sz="4" w:space="0" w:color="000000"/>
              <w:left w:val="single" w:sz="4" w:space="0" w:color="000000"/>
              <w:bottom w:val="single" w:sz="4" w:space="0" w:color="000000"/>
              <w:right w:val="single" w:sz="4" w:space="0" w:color="000000"/>
            </w:tcBorders>
          </w:tcPr>
          <w:p w14:paraId="0A58332F" w14:textId="77777777" w:rsidR="004611DD" w:rsidRPr="00B8663C" w:rsidRDefault="004611DD" w:rsidP="004611DD">
            <w:pPr>
              <w:rPr>
                <w:color w:val="000000"/>
                <w:sz w:val="16"/>
                <w:szCs w:val="16"/>
              </w:rPr>
            </w:pPr>
            <w:r w:rsidRPr="00B8663C">
              <w:rPr>
                <w:color w:val="000000"/>
                <w:sz w:val="16"/>
                <w:szCs w:val="16"/>
              </w:rPr>
              <w:t xml:space="preserve">Тип. Лазерный картридж. </w:t>
            </w:r>
          </w:p>
          <w:p w14:paraId="4CB910BC" w14:textId="061A9614" w:rsidR="004611DD" w:rsidRPr="00B8663C" w:rsidRDefault="004611DD" w:rsidP="004611DD">
            <w:pPr>
              <w:rPr>
                <w:color w:val="000000"/>
                <w:sz w:val="16"/>
                <w:szCs w:val="16"/>
              </w:rPr>
            </w:pPr>
            <w:r w:rsidRPr="00B8663C">
              <w:rPr>
                <w:color w:val="000000"/>
                <w:sz w:val="16"/>
                <w:szCs w:val="16"/>
              </w:rPr>
              <w:t xml:space="preserve">Цвет тонера. Жёлтый (Yellow). </w:t>
            </w:r>
          </w:p>
          <w:p w14:paraId="5C43022C" w14:textId="68DF2F32" w:rsidR="004611DD" w:rsidRPr="00B8663C" w:rsidRDefault="004611DD" w:rsidP="004611DD">
            <w:pPr>
              <w:rPr>
                <w:color w:val="000000"/>
                <w:sz w:val="16"/>
                <w:szCs w:val="16"/>
              </w:rPr>
            </w:pPr>
            <w:r w:rsidRPr="00B8663C">
              <w:rPr>
                <w:color w:val="000000"/>
                <w:sz w:val="16"/>
                <w:szCs w:val="16"/>
              </w:rPr>
              <w:t xml:space="preserve">Ресурс печати. 1000 страниц (при 5% заполнении листа формата A4). </w:t>
            </w:r>
          </w:p>
          <w:p w14:paraId="5D2E9669" w14:textId="11B73C29" w:rsidR="004611DD" w:rsidRPr="00B8663C" w:rsidRDefault="004611DD" w:rsidP="004611DD">
            <w:pPr>
              <w:rPr>
                <w:color w:val="000000"/>
                <w:sz w:val="16"/>
                <w:szCs w:val="16"/>
              </w:rPr>
            </w:pPr>
            <w:r w:rsidRPr="00B8663C">
              <w:rPr>
                <w:color w:val="000000"/>
                <w:sz w:val="16"/>
                <w:szCs w:val="16"/>
              </w:rPr>
              <w:t xml:space="preserve">Совместимость. Принтеры HP Color </w:t>
            </w:r>
            <w:proofErr w:type="spellStart"/>
            <w:r w:rsidRPr="00B8663C">
              <w:rPr>
                <w:color w:val="000000"/>
                <w:sz w:val="16"/>
                <w:szCs w:val="16"/>
              </w:rPr>
              <w:t>LaserJet</w:t>
            </w:r>
            <w:proofErr w:type="spellEnd"/>
            <w:r w:rsidRPr="00B8663C">
              <w:rPr>
                <w:color w:val="000000"/>
                <w:sz w:val="16"/>
                <w:szCs w:val="16"/>
              </w:rPr>
              <w:t xml:space="preserve"> Pro: M175, M175a, M175nw, M275, M275nw, CP1020, CP1025, CP1025nw, CM176, CM176n, CM177, CM177fw; Canon i-SENSYS: LBP7010, LBP7018, LBP7010C, LBP7018C.</w:t>
            </w:r>
          </w:p>
        </w:tc>
        <w:tc>
          <w:tcPr>
            <w:tcW w:w="1276" w:type="dxa"/>
            <w:tcBorders>
              <w:top w:val="single" w:sz="4" w:space="0" w:color="000000"/>
              <w:left w:val="single" w:sz="4" w:space="0" w:color="000000"/>
              <w:bottom w:val="single" w:sz="4" w:space="0" w:color="000000"/>
              <w:right w:val="single" w:sz="4" w:space="0" w:color="000000"/>
            </w:tcBorders>
          </w:tcPr>
          <w:p w14:paraId="5F4D1B1A" w14:textId="33183483" w:rsidR="004611DD" w:rsidRPr="00B34569" w:rsidRDefault="004611DD" w:rsidP="004611DD">
            <w:pPr>
              <w:rPr>
                <w:sz w:val="16"/>
                <w:szCs w:val="16"/>
              </w:rPr>
            </w:pPr>
            <w:r w:rsidRPr="00B34569">
              <w:rPr>
                <w:sz w:val="16"/>
                <w:szCs w:val="16"/>
              </w:rPr>
              <w:t>26.20.40.1</w:t>
            </w:r>
            <w:r>
              <w:rPr>
                <w:sz w:val="16"/>
                <w:szCs w:val="16"/>
              </w:rPr>
              <w:t>9</w:t>
            </w:r>
            <w:r w:rsidRPr="00B34569">
              <w:rPr>
                <w:sz w:val="16"/>
                <w:szCs w:val="16"/>
              </w:rPr>
              <w:t>0</w:t>
            </w:r>
          </w:p>
        </w:tc>
        <w:tc>
          <w:tcPr>
            <w:tcW w:w="1125" w:type="dxa"/>
            <w:tcBorders>
              <w:top w:val="single" w:sz="4" w:space="0" w:color="000000"/>
              <w:left w:val="single" w:sz="4" w:space="0" w:color="000000"/>
              <w:bottom w:val="single" w:sz="4" w:space="0" w:color="000000"/>
              <w:right w:val="single" w:sz="4" w:space="0" w:color="000000"/>
            </w:tcBorders>
          </w:tcPr>
          <w:p w14:paraId="2C15A6F0"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55B20DA4" w14:textId="7819ADEA" w:rsidR="004611DD" w:rsidRPr="00B34569" w:rsidRDefault="004611DD" w:rsidP="004611DD">
            <w:pPr>
              <w:rPr>
                <w:sz w:val="16"/>
                <w:szCs w:val="16"/>
              </w:rPr>
            </w:pPr>
            <w:r w:rsidRPr="005F56A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3F38" w14:textId="35789521" w:rsidR="004611DD" w:rsidRPr="00B34569" w:rsidRDefault="004611DD" w:rsidP="004611DD">
            <w:pPr>
              <w:rPr>
                <w:sz w:val="16"/>
                <w:szCs w:val="16"/>
              </w:rPr>
            </w:pPr>
            <w:r>
              <w:rPr>
                <w:sz w:val="16"/>
                <w:szCs w:val="16"/>
              </w:rPr>
              <w:t>1</w:t>
            </w:r>
          </w:p>
        </w:tc>
        <w:tc>
          <w:tcPr>
            <w:tcW w:w="1335" w:type="dxa"/>
            <w:tcBorders>
              <w:top w:val="single" w:sz="4" w:space="0" w:color="000000"/>
              <w:left w:val="single" w:sz="4" w:space="0" w:color="000000"/>
              <w:bottom w:val="single" w:sz="4" w:space="0" w:color="000000"/>
              <w:right w:val="single" w:sz="4" w:space="0" w:color="000000"/>
            </w:tcBorders>
            <w:vAlign w:val="center"/>
          </w:tcPr>
          <w:p w14:paraId="79001DBC"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14819FB3" w14:textId="77777777" w:rsidR="004611DD" w:rsidRPr="00B34569" w:rsidRDefault="004611DD" w:rsidP="004611DD">
            <w:pPr>
              <w:snapToGrid w:val="0"/>
              <w:jc w:val="both"/>
              <w:rPr>
                <w:sz w:val="16"/>
                <w:szCs w:val="16"/>
              </w:rPr>
            </w:pPr>
          </w:p>
        </w:tc>
      </w:tr>
      <w:tr w:rsidR="004611DD" w:rsidRPr="00B34569" w14:paraId="5BC3ACBA" w14:textId="77777777" w:rsidTr="003C087A">
        <w:trPr>
          <w:gridAfter w:val="1"/>
          <w:wAfter w:w="27" w:type="dxa"/>
          <w:trHeight w:val="48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3213031" w14:textId="7AE62B10" w:rsidR="004611DD" w:rsidRPr="00B34569" w:rsidRDefault="004611DD" w:rsidP="004611DD">
            <w:pPr>
              <w:jc w:val="both"/>
              <w:rPr>
                <w:sz w:val="16"/>
                <w:szCs w:val="16"/>
              </w:rPr>
            </w:pPr>
            <w:r>
              <w:rPr>
                <w:sz w:val="16"/>
                <w:szCs w:val="16"/>
              </w:rPr>
              <w:t>3</w:t>
            </w:r>
          </w:p>
        </w:tc>
        <w:tc>
          <w:tcPr>
            <w:tcW w:w="1167" w:type="dxa"/>
            <w:tcBorders>
              <w:top w:val="single" w:sz="4" w:space="0" w:color="000000"/>
              <w:left w:val="single" w:sz="4" w:space="0" w:color="000000"/>
              <w:bottom w:val="single" w:sz="4" w:space="0" w:color="000000"/>
              <w:right w:val="single" w:sz="4" w:space="0" w:color="000000"/>
            </w:tcBorders>
          </w:tcPr>
          <w:p w14:paraId="6B429C18" w14:textId="1FE0CBD0" w:rsidR="004611DD" w:rsidRPr="00B34569" w:rsidRDefault="004611DD" w:rsidP="004611DD">
            <w:pPr>
              <w:rPr>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10A0E18D" w14:textId="699D764B" w:rsidR="004611DD" w:rsidRPr="000D7475" w:rsidRDefault="004611DD" w:rsidP="004611DD">
            <w:pPr>
              <w:jc w:val="center"/>
              <w:rPr>
                <w:color w:val="000000"/>
                <w:sz w:val="16"/>
                <w:szCs w:val="16"/>
              </w:rPr>
            </w:pPr>
            <w:r w:rsidRPr="00B8663C">
              <w:rPr>
                <w:color w:val="000000"/>
                <w:sz w:val="16"/>
                <w:szCs w:val="16"/>
              </w:rPr>
              <w:t>CE313A/CF353A/</w:t>
            </w:r>
            <w:proofErr w:type="spellStart"/>
            <w:r w:rsidRPr="00B8663C">
              <w:rPr>
                <w:color w:val="000000"/>
                <w:sz w:val="16"/>
                <w:szCs w:val="16"/>
              </w:rPr>
              <w:t>Cartridge</w:t>
            </w:r>
            <w:proofErr w:type="spellEnd"/>
            <w:r w:rsidRPr="00B8663C">
              <w:rPr>
                <w:color w:val="000000"/>
                <w:sz w:val="16"/>
                <w:szCs w:val="16"/>
              </w:rPr>
              <w:t xml:space="preserve"> 729 </w:t>
            </w:r>
            <w:proofErr w:type="spellStart"/>
            <w:r w:rsidRPr="00B8663C">
              <w:rPr>
                <w:color w:val="000000"/>
                <w:sz w:val="16"/>
                <w:szCs w:val="16"/>
              </w:rPr>
              <w:t>Magenta</w:t>
            </w:r>
            <w:proofErr w:type="spellEnd"/>
          </w:p>
        </w:tc>
        <w:tc>
          <w:tcPr>
            <w:tcW w:w="4782" w:type="dxa"/>
            <w:tcBorders>
              <w:top w:val="single" w:sz="4" w:space="0" w:color="000000"/>
              <w:left w:val="single" w:sz="4" w:space="0" w:color="000000"/>
              <w:bottom w:val="single" w:sz="4" w:space="0" w:color="000000"/>
              <w:right w:val="single" w:sz="4" w:space="0" w:color="000000"/>
            </w:tcBorders>
          </w:tcPr>
          <w:p w14:paraId="14B7D176" w14:textId="77777777" w:rsidR="004611DD" w:rsidRPr="00B8663C" w:rsidRDefault="004611DD" w:rsidP="004611DD">
            <w:pPr>
              <w:rPr>
                <w:color w:val="000000"/>
                <w:sz w:val="16"/>
                <w:szCs w:val="16"/>
              </w:rPr>
            </w:pPr>
            <w:r w:rsidRPr="00B8663C">
              <w:rPr>
                <w:color w:val="000000"/>
                <w:sz w:val="16"/>
                <w:szCs w:val="16"/>
              </w:rPr>
              <w:t>Тип: лазерный картридж, совместимый.</w:t>
            </w:r>
          </w:p>
          <w:p w14:paraId="6440A73F" w14:textId="77777777" w:rsidR="004611DD" w:rsidRPr="00B8663C" w:rsidRDefault="004611DD" w:rsidP="004611DD">
            <w:pPr>
              <w:rPr>
                <w:color w:val="000000"/>
                <w:sz w:val="16"/>
                <w:szCs w:val="16"/>
              </w:rPr>
            </w:pPr>
            <w:r w:rsidRPr="00B8663C">
              <w:rPr>
                <w:color w:val="000000"/>
                <w:sz w:val="16"/>
                <w:szCs w:val="16"/>
              </w:rPr>
              <w:t>Цвет тонера: пурпурный (</w:t>
            </w:r>
            <w:proofErr w:type="spellStart"/>
            <w:r w:rsidRPr="00B8663C">
              <w:rPr>
                <w:color w:val="000000"/>
                <w:sz w:val="16"/>
                <w:szCs w:val="16"/>
              </w:rPr>
              <w:t>Magenta</w:t>
            </w:r>
            <w:proofErr w:type="spellEnd"/>
            <w:r w:rsidRPr="00B8663C">
              <w:rPr>
                <w:color w:val="000000"/>
                <w:sz w:val="16"/>
                <w:szCs w:val="16"/>
              </w:rPr>
              <w:t>).</w:t>
            </w:r>
          </w:p>
          <w:p w14:paraId="4DEF5F5C" w14:textId="77777777" w:rsidR="004611DD" w:rsidRPr="00B8663C" w:rsidRDefault="004611DD" w:rsidP="004611DD">
            <w:pPr>
              <w:rPr>
                <w:color w:val="000000"/>
                <w:sz w:val="16"/>
                <w:szCs w:val="16"/>
              </w:rPr>
            </w:pPr>
            <w:r w:rsidRPr="00B8663C">
              <w:rPr>
                <w:color w:val="000000"/>
                <w:sz w:val="16"/>
                <w:szCs w:val="16"/>
              </w:rPr>
              <w:t>Ресурс печати: 1000 страниц (при 5 % заполнении листа формата A4). Фактический ресурс может отличаться в зависимости от типа документов и интенсивности заливки.</w:t>
            </w:r>
          </w:p>
          <w:p w14:paraId="34CB15D6" w14:textId="77777777" w:rsidR="004611DD" w:rsidRPr="00B8663C" w:rsidRDefault="004611DD" w:rsidP="004611DD">
            <w:pPr>
              <w:rPr>
                <w:color w:val="000000"/>
                <w:sz w:val="16"/>
                <w:szCs w:val="16"/>
                <w:lang w:val="en-US"/>
              </w:rPr>
            </w:pPr>
            <w:r w:rsidRPr="00B8663C">
              <w:rPr>
                <w:color w:val="000000"/>
                <w:sz w:val="16"/>
                <w:szCs w:val="16"/>
              </w:rPr>
              <w:t>Совместимость</w:t>
            </w:r>
            <w:r w:rsidRPr="00B8663C">
              <w:rPr>
                <w:color w:val="000000"/>
                <w:sz w:val="16"/>
                <w:szCs w:val="16"/>
                <w:lang w:val="en-US"/>
              </w:rPr>
              <w:t>:</w:t>
            </w:r>
          </w:p>
          <w:p w14:paraId="33A3F248" w14:textId="77777777" w:rsidR="004611DD" w:rsidRPr="00B8663C" w:rsidRDefault="004611DD" w:rsidP="004611DD">
            <w:pPr>
              <w:rPr>
                <w:color w:val="000000"/>
                <w:sz w:val="16"/>
                <w:szCs w:val="16"/>
                <w:lang w:val="en-US"/>
              </w:rPr>
            </w:pPr>
            <w:r w:rsidRPr="00B8663C">
              <w:rPr>
                <w:color w:val="000000"/>
                <w:sz w:val="16"/>
                <w:szCs w:val="16"/>
                <w:lang w:val="en-US"/>
              </w:rPr>
              <w:t>HP Color LaserJet Pro: M175, M175a, M175nw, M176, M176n, M177, M177fw, M275, M275nw, CP1012, CP1025, CP1025nw.</w:t>
            </w:r>
          </w:p>
          <w:p w14:paraId="756B2BD1" w14:textId="18F3BA96" w:rsidR="004611DD" w:rsidRPr="00B8663C" w:rsidRDefault="004611DD" w:rsidP="004611DD">
            <w:pPr>
              <w:rPr>
                <w:color w:val="000000"/>
                <w:sz w:val="16"/>
                <w:szCs w:val="16"/>
                <w:lang w:val="en-US"/>
              </w:rPr>
            </w:pPr>
            <w:r w:rsidRPr="00B8663C">
              <w:rPr>
                <w:color w:val="000000"/>
                <w:sz w:val="16"/>
                <w:szCs w:val="16"/>
                <w:lang w:val="en-US"/>
              </w:rPr>
              <w:t xml:space="preserve">Canon </w:t>
            </w:r>
            <w:proofErr w:type="spellStart"/>
            <w:r w:rsidRPr="00B8663C">
              <w:rPr>
                <w:color w:val="000000"/>
                <w:sz w:val="16"/>
                <w:szCs w:val="16"/>
                <w:lang w:val="en-US"/>
              </w:rPr>
              <w:t>i</w:t>
            </w:r>
            <w:proofErr w:type="spellEnd"/>
            <w:r w:rsidRPr="00B8663C">
              <w:rPr>
                <w:color w:val="000000"/>
                <w:sz w:val="16"/>
                <w:szCs w:val="16"/>
                <w:lang w:val="en-US"/>
              </w:rPr>
              <w:t>-SENSYS: LBP7010, LBP7010C, LBP7018, LBP7018C.</w:t>
            </w:r>
          </w:p>
        </w:tc>
        <w:tc>
          <w:tcPr>
            <w:tcW w:w="1276" w:type="dxa"/>
            <w:tcBorders>
              <w:top w:val="single" w:sz="4" w:space="0" w:color="000000"/>
              <w:left w:val="single" w:sz="4" w:space="0" w:color="000000"/>
              <w:bottom w:val="single" w:sz="4" w:space="0" w:color="000000"/>
              <w:right w:val="single" w:sz="4" w:space="0" w:color="000000"/>
            </w:tcBorders>
          </w:tcPr>
          <w:p w14:paraId="2B7CEEBB" w14:textId="2B5A6A8A" w:rsidR="004611DD" w:rsidRPr="00B34569" w:rsidRDefault="004611DD" w:rsidP="004611DD">
            <w:pPr>
              <w:rPr>
                <w:sz w:val="16"/>
                <w:szCs w:val="16"/>
              </w:rPr>
            </w:pPr>
            <w:r w:rsidRPr="004A4CCA">
              <w:rPr>
                <w:sz w:val="16"/>
                <w:szCs w:val="16"/>
              </w:rPr>
              <w:t>26.20.40.190</w:t>
            </w:r>
          </w:p>
        </w:tc>
        <w:tc>
          <w:tcPr>
            <w:tcW w:w="1125" w:type="dxa"/>
            <w:tcBorders>
              <w:top w:val="single" w:sz="4" w:space="0" w:color="000000"/>
              <w:left w:val="single" w:sz="4" w:space="0" w:color="000000"/>
              <w:bottom w:val="single" w:sz="4" w:space="0" w:color="000000"/>
              <w:right w:val="single" w:sz="4" w:space="0" w:color="000000"/>
            </w:tcBorders>
          </w:tcPr>
          <w:p w14:paraId="72DF54DF"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7CC7E026" w14:textId="70E4B785" w:rsidR="004611DD" w:rsidRPr="00B34569" w:rsidRDefault="004611DD" w:rsidP="004611DD">
            <w:pPr>
              <w:rPr>
                <w:sz w:val="16"/>
                <w:szCs w:val="16"/>
              </w:rPr>
            </w:pPr>
            <w:r w:rsidRPr="005F56A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F1CCD" w14:textId="41FD4C7B" w:rsidR="004611DD" w:rsidRPr="00B34569" w:rsidRDefault="004611DD" w:rsidP="004611DD">
            <w:pPr>
              <w:rPr>
                <w:sz w:val="16"/>
                <w:szCs w:val="16"/>
              </w:rPr>
            </w:pPr>
            <w:r>
              <w:rPr>
                <w:sz w:val="16"/>
                <w:szCs w:val="16"/>
              </w:rPr>
              <w:t>1</w:t>
            </w:r>
          </w:p>
        </w:tc>
        <w:tc>
          <w:tcPr>
            <w:tcW w:w="1335" w:type="dxa"/>
            <w:tcBorders>
              <w:top w:val="single" w:sz="4" w:space="0" w:color="000000"/>
              <w:left w:val="single" w:sz="4" w:space="0" w:color="000000"/>
              <w:bottom w:val="single" w:sz="4" w:space="0" w:color="000000"/>
              <w:right w:val="single" w:sz="4" w:space="0" w:color="000000"/>
            </w:tcBorders>
            <w:vAlign w:val="center"/>
          </w:tcPr>
          <w:p w14:paraId="623095D9"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7CF19A91" w14:textId="77777777" w:rsidR="004611DD" w:rsidRPr="00B34569" w:rsidRDefault="004611DD" w:rsidP="004611DD">
            <w:pPr>
              <w:snapToGrid w:val="0"/>
              <w:jc w:val="both"/>
              <w:rPr>
                <w:sz w:val="16"/>
                <w:szCs w:val="16"/>
              </w:rPr>
            </w:pPr>
          </w:p>
        </w:tc>
      </w:tr>
      <w:tr w:rsidR="004611DD" w:rsidRPr="00B34569" w14:paraId="1FD86666" w14:textId="77777777" w:rsidTr="003C087A">
        <w:trPr>
          <w:gridAfter w:val="1"/>
          <w:wAfter w:w="2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CC645BE" w14:textId="39C4A1B0" w:rsidR="004611DD" w:rsidRPr="00B34569" w:rsidRDefault="004611DD" w:rsidP="004611DD">
            <w:pPr>
              <w:jc w:val="both"/>
              <w:rPr>
                <w:sz w:val="16"/>
                <w:szCs w:val="16"/>
              </w:rPr>
            </w:pPr>
            <w:r>
              <w:rPr>
                <w:sz w:val="16"/>
                <w:szCs w:val="16"/>
              </w:rPr>
              <w:t>4</w:t>
            </w:r>
          </w:p>
        </w:tc>
        <w:tc>
          <w:tcPr>
            <w:tcW w:w="1167" w:type="dxa"/>
            <w:tcBorders>
              <w:top w:val="single" w:sz="4" w:space="0" w:color="000000"/>
              <w:left w:val="single" w:sz="4" w:space="0" w:color="000000"/>
              <w:bottom w:val="single" w:sz="4" w:space="0" w:color="000000"/>
              <w:right w:val="single" w:sz="4" w:space="0" w:color="000000"/>
            </w:tcBorders>
          </w:tcPr>
          <w:p w14:paraId="5D6E729F" w14:textId="0DF7A310" w:rsidR="004611DD" w:rsidRPr="00B34569" w:rsidRDefault="004611DD" w:rsidP="004611DD">
            <w:pPr>
              <w:rPr>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2E2C5F27" w14:textId="0FA3C9A5" w:rsidR="004611DD" w:rsidRPr="00B34569" w:rsidRDefault="004611DD" w:rsidP="004611DD">
            <w:pPr>
              <w:jc w:val="center"/>
              <w:rPr>
                <w:color w:val="000000"/>
                <w:sz w:val="16"/>
                <w:szCs w:val="16"/>
              </w:rPr>
            </w:pPr>
            <w:r w:rsidRPr="00B8663C">
              <w:rPr>
                <w:color w:val="000000"/>
                <w:sz w:val="16"/>
                <w:szCs w:val="16"/>
              </w:rPr>
              <w:t>GD-TH 49/53 A</w:t>
            </w:r>
          </w:p>
        </w:tc>
        <w:tc>
          <w:tcPr>
            <w:tcW w:w="4782" w:type="dxa"/>
            <w:tcBorders>
              <w:top w:val="single" w:sz="4" w:space="0" w:color="000000"/>
              <w:left w:val="single" w:sz="4" w:space="0" w:color="000000"/>
              <w:bottom w:val="single" w:sz="4" w:space="0" w:color="000000"/>
              <w:right w:val="single" w:sz="4" w:space="0" w:color="000000"/>
            </w:tcBorders>
          </w:tcPr>
          <w:p w14:paraId="772FCCF4" w14:textId="3238BE75" w:rsidR="004611DD" w:rsidRPr="00B8663C" w:rsidRDefault="004611DD" w:rsidP="004611DD">
            <w:pPr>
              <w:rPr>
                <w:color w:val="000000"/>
                <w:sz w:val="16"/>
                <w:szCs w:val="16"/>
              </w:rPr>
            </w:pPr>
            <w:r w:rsidRPr="00B8663C">
              <w:rPr>
                <w:color w:val="000000"/>
                <w:sz w:val="16"/>
                <w:szCs w:val="16"/>
              </w:rPr>
              <w:t xml:space="preserve">Технология печати: лазерная-монохромная. </w:t>
            </w:r>
          </w:p>
          <w:p w14:paraId="65F75726" w14:textId="6F0971B1" w:rsidR="004611DD" w:rsidRPr="00B8663C" w:rsidRDefault="004611DD" w:rsidP="004611DD">
            <w:pPr>
              <w:rPr>
                <w:color w:val="000000"/>
                <w:sz w:val="16"/>
                <w:szCs w:val="16"/>
              </w:rPr>
            </w:pPr>
            <w:r w:rsidRPr="00B8663C">
              <w:rPr>
                <w:color w:val="000000"/>
                <w:sz w:val="16"/>
                <w:szCs w:val="16"/>
              </w:rPr>
              <w:t xml:space="preserve">Цвет тонера: чёрный. </w:t>
            </w:r>
          </w:p>
          <w:p w14:paraId="49C0A243" w14:textId="337883B1" w:rsidR="004611DD" w:rsidRPr="00B8663C" w:rsidRDefault="004611DD" w:rsidP="004611DD">
            <w:pPr>
              <w:rPr>
                <w:color w:val="000000"/>
                <w:sz w:val="16"/>
                <w:szCs w:val="16"/>
              </w:rPr>
            </w:pPr>
            <w:r w:rsidRPr="00B8663C">
              <w:rPr>
                <w:color w:val="000000"/>
                <w:sz w:val="16"/>
                <w:szCs w:val="16"/>
              </w:rPr>
              <w:t xml:space="preserve">Ресурс печати: 3000 страниц. </w:t>
            </w:r>
          </w:p>
          <w:p w14:paraId="5626FB9B" w14:textId="5E5AD81C" w:rsidR="004611DD" w:rsidRPr="00B8663C" w:rsidRDefault="004611DD" w:rsidP="004611DD">
            <w:pPr>
              <w:rPr>
                <w:color w:val="000000"/>
                <w:sz w:val="16"/>
                <w:szCs w:val="16"/>
              </w:rPr>
            </w:pPr>
            <w:r w:rsidRPr="00B8663C">
              <w:rPr>
                <w:color w:val="000000"/>
                <w:sz w:val="16"/>
                <w:szCs w:val="16"/>
              </w:rPr>
              <w:t xml:space="preserve">Наличие чипа: да. </w:t>
            </w:r>
          </w:p>
          <w:p w14:paraId="308F5056" w14:textId="77777777" w:rsidR="004611DD" w:rsidRPr="00B8663C" w:rsidRDefault="004611DD" w:rsidP="004611DD">
            <w:pPr>
              <w:rPr>
                <w:color w:val="000000"/>
                <w:sz w:val="16"/>
                <w:szCs w:val="16"/>
              </w:rPr>
            </w:pPr>
            <w:r w:rsidRPr="00B8663C">
              <w:rPr>
                <w:color w:val="000000"/>
                <w:sz w:val="16"/>
                <w:szCs w:val="16"/>
              </w:rPr>
              <w:t>Совместимость с аппаратами:</w:t>
            </w:r>
          </w:p>
          <w:p w14:paraId="0509C3B8" w14:textId="77777777" w:rsidR="004611DD" w:rsidRPr="00B8663C" w:rsidRDefault="004611DD" w:rsidP="004611DD">
            <w:pPr>
              <w:rPr>
                <w:color w:val="000000"/>
                <w:sz w:val="16"/>
                <w:szCs w:val="16"/>
              </w:rPr>
            </w:pPr>
            <w:r w:rsidRPr="00B8663C">
              <w:rPr>
                <w:color w:val="000000"/>
                <w:sz w:val="16"/>
                <w:szCs w:val="16"/>
              </w:rPr>
              <w:t>Canon: i-SENSYS LBP3300, LBP3360, LBP3310, LBP3370;</w:t>
            </w:r>
          </w:p>
          <w:p w14:paraId="71302D7A" w14:textId="62A62077" w:rsidR="004611DD" w:rsidRPr="00B8663C" w:rsidRDefault="004611DD" w:rsidP="004611DD">
            <w:pPr>
              <w:rPr>
                <w:color w:val="000000"/>
                <w:sz w:val="16"/>
                <w:szCs w:val="16"/>
                <w:lang w:val="en-US"/>
              </w:rPr>
            </w:pPr>
            <w:r w:rsidRPr="00B8663C">
              <w:rPr>
                <w:color w:val="000000"/>
                <w:sz w:val="16"/>
                <w:szCs w:val="16"/>
                <w:lang w:val="en-US"/>
              </w:rPr>
              <w:t>Hewlett Packard: 1160, P2010, 1320, P2014, 3390, P2015, 3392, M2727</w:t>
            </w:r>
          </w:p>
        </w:tc>
        <w:tc>
          <w:tcPr>
            <w:tcW w:w="1276" w:type="dxa"/>
            <w:tcBorders>
              <w:top w:val="single" w:sz="4" w:space="0" w:color="000000"/>
              <w:left w:val="single" w:sz="4" w:space="0" w:color="000000"/>
              <w:bottom w:val="single" w:sz="4" w:space="0" w:color="000000"/>
              <w:right w:val="single" w:sz="4" w:space="0" w:color="000000"/>
            </w:tcBorders>
          </w:tcPr>
          <w:p w14:paraId="604D9ADA" w14:textId="504A8B65" w:rsidR="004611DD" w:rsidRPr="00B34569" w:rsidRDefault="004611DD" w:rsidP="004611DD">
            <w:pPr>
              <w:rPr>
                <w:sz w:val="16"/>
                <w:szCs w:val="16"/>
              </w:rPr>
            </w:pPr>
            <w:r w:rsidRPr="004A4CCA">
              <w:rPr>
                <w:sz w:val="16"/>
                <w:szCs w:val="16"/>
              </w:rPr>
              <w:t>26.20.40.190</w:t>
            </w:r>
          </w:p>
        </w:tc>
        <w:tc>
          <w:tcPr>
            <w:tcW w:w="1125" w:type="dxa"/>
            <w:tcBorders>
              <w:top w:val="single" w:sz="4" w:space="0" w:color="000000"/>
              <w:left w:val="single" w:sz="4" w:space="0" w:color="000000"/>
              <w:bottom w:val="single" w:sz="4" w:space="0" w:color="000000"/>
              <w:right w:val="single" w:sz="4" w:space="0" w:color="000000"/>
            </w:tcBorders>
          </w:tcPr>
          <w:p w14:paraId="1C3A8F04"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0D8D3C8F" w14:textId="5CE3F57C" w:rsidR="004611DD" w:rsidRPr="00B34569" w:rsidRDefault="004611DD" w:rsidP="004611DD">
            <w:pPr>
              <w:rPr>
                <w:sz w:val="16"/>
                <w:szCs w:val="16"/>
              </w:rPr>
            </w:pPr>
            <w:r w:rsidRPr="005F56A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04F3" w14:textId="1E394538" w:rsidR="004611DD" w:rsidRPr="00B34569" w:rsidRDefault="004611DD" w:rsidP="004611DD">
            <w:pPr>
              <w:rPr>
                <w:sz w:val="16"/>
                <w:szCs w:val="16"/>
              </w:rPr>
            </w:pPr>
            <w:r>
              <w:rPr>
                <w:sz w:val="16"/>
                <w:szCs w:val="16"/>
              </w:rPr>
              <w:t>6</w:t>
            </w:r>
          </w:p>
        </w:tc>
        <w:tc>
          <w:tcPr>
            <w:tcW w:w="1335" w:type="dxa"/>
            <w:tcBorders>
              <w:top w:val="single" w:sz="4" w:space="0" w:color="000000"/>
              <w:left w:val="single" w:sz="4" w:space="0" w:color="000000"/>
              <w:bottom w:val="single" w:sz="4" w:space="0" w:color="000000"/>
              <w:right w:val="single" w:sz="4" w:space="0" w:color="000000"/>
            </w:tcBorders>
            <w:vAlign w:val="center"/>
          </w:tcPr>
          <w:p w14:paraId="381FD7A9"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38A15220" w14:textId="77777777" w:rsidR="004611DD" w:rsidRPr="00B34569" w:rsidRDefault="004611DD" w:rsidP="004611DD">
            <w:pPr>
              <w:snapToGrid w:val="0"/>
              <w:jc w:val="both"/>
              <w:rPr>
                <w:sz w:val="16"/>
                <w:szCs w:val="16"/>
              </w:rPr>
            </w:pPr>
          </w:p>
        </w:tc>
      </w:tr>
      <w:tr w:rsidR="004611DD" w:rsidRPr="00B34569" w14:paraId="27A21C0F" w14:textId="77777777" w:rsidTr="003C087A">
        <w:trPr>
          <w:gridAfter w:val="1"/>
          <w:wAfter w:w="2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64986A9" w14:textId="111B32B6" w:rsidR="004611DD" w:rsidRDefault="004611DD" w:rsidP="004611DD">
            <w:pPr>
              <w:jc w:val="both"/>
              <w:rPr>
                <w:sz w:val="16"/>
                <w:szCs w:val="16"/>
              </w:rPr>
            </w:pPr>
            <w:r>
              <w:rPr>
                <w:sz w:val="16"/>
                <w:szCs w:val="16"/>
              </w:rPr>
              <w:t>5</w:t>
            </w:r>
          </w:p>
        </w:tc>
        <w:tc>
          <w:tcPr>
            <w:tcW w:w="1167" w:type="dxa"/>
            <w:tcBorders>
              <w:top w:val="single" w:sz="4" w:space="0" w:color="000000"/>
              <w:left w:val="single" w:sz="4" w:space="0" w:color="000000"/>
              <w:bottom w:val="single" w:sz="4" w:space="0" w:color="000000"/>
              <w:right w:val="single" w:sz="4" w:space="0" w:color="000000"/>
            </w:tcBorders>
          </w:tcPr>
          <w:p w14:paraId="6DBFBE89" w14:textId="70374EA3" w:rsidR="004611DD" w:rsidRPr="00B34569" w:rsidRDefault="004611DD" w:rsidP="004611DD">
            <w:pPr>
              <w:rPr>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16695703" w14:textId="176F06B9" w:rsidR="004611DD" w:rsidRPr="00B34569" w:rsidRDefault="004611DD" w:rsidP="004611DD">
            <w:pPr>
              <w:jc w:val="center"/>
              <w:rPr>
                <w:color w:val="000000"/>
                <w:sz w:val="16"/>
                <w:szCs w:val="16"/>
              </w:rPr>
            </w:pPr>
            <w:r w:rsidRPr="00B8663C">
              <w:rPr>
                <w:color w:val="000000"/>
                <w:sz w:val="16"/>
                <w:szCs w:val="16"/>
              </w:rPr>
              <w:t>Картридж CS-CF280XS</w:t>
            </w:r>
          </w:p>
        </w:tc>
        <w:tc>
          <w:tcPr>
            <w:tcW w:w="4782" w:type="dxa"/>
            <w:tcBorders>
              <w:top w:val="single" w:sz="4" w:space="0" w:color="000000"/>
              <w:left w:val="single" w:sz="4" w:space="0" w:color="000000"/>
              <w:bottom w:val="single" w:sz="4" w:space="0" w:color="000000"/>
              <w:right w:val="single" w:sz="4" w:space="0" w:color="000000"/>
            </w:tcBorders>
            <w:vAlign w:val="bottom"/>
          </w:tcPr>
          <w:p w14:paraId="362362DB" w14:textId="169E809F" w:rsidR="004611DD" w:rsidRPr="00B8663C" w:rsidRDefault="004611DD" w:rsidP="004611DD">
            <w:pPr>
              <w:rPr>
                <w:color w:val="000000"/>
                <w:sz w:val="16"/>
                <w:szCs w:val="16"/>
              </w:rPr>
            </w:pPr>
            <w:r w:rsidRPr="00B8663C">
              <w:rPr>
                <w:color w:val="000000"/>
                <w:sz w:val="16"/>
                <w:szCs w:val="16"/>
              </w:rPr>
              <w:t xml:space="preserve">Тип. Лазерный картридж. </w:t>
            </w:r>
          </w:p>
          <w:p w14:paraId="7D577857" w14:textId="37FE8617" w:rsidR="004611DD" w:rsidRPr="00B8663C" w:rsidRDefault="004611DD" w:rsidP="004611DD">
            <w:pPr>
              <w:rPr>
                <w:color w:val="000000"/>
                <w:sz w:val="16"/>
                <w:szCs w:val="16"/>
              </w:rPr>
            </w:pPr>
            <w:r w:rsidRPr="00B8663C">
              <w:rPr>
                <w:color w:val="000000"/>
                <w:sz w:val="16"/>
                <w:szCs w:val="16"/>
              </w:rPr>
              <w:t xml:space="preserve">Цвет тонера. Чёрный. </w:t>
            </w:r>
          </w:p>
          <w:p w14:paraId="568430A3" w14:textId="1BEDA2D0" w:rsidR="004611DD" w:rsidRPr="00B8663C" w:rsidRDefault="004611DD" w:rsidP="004611DD">
            <w:pPr>
              <w:rPr>
                <w:color w:val="000000"/>
                <w:sz w:val="16"/>
                <w:szCs w:val="16"/>
              </w:rPr>
            </w:pPr>
            <w:r w:rsidRPr="00B8663C">
              <w:rPr>
                <w:color w:val="000000"/>
                <w:sz w:val="16"/>
                <w:szCs w:val="16"/>
              </w:rPr>
              <w:t xml:space="preserve">Ресурс печати. 6900 страниц при 5% заполнении листа формата A4. </w:t>
            </w:r>
          </w:p>
          <w:p w14:paraId="571AF1B6" w14:textId="7EAD25D9" w:rsidR="004611DD" w:rsidRPr="00B8663C" w:rsidRDefault="004611DD" w:rsidP="004611DD">
            <w:pPr>
              <w:rPr>
                <w:color w:val="000000"/>
                <w:sz w:val="16"/>
                <w:szCs w:val="16"/>
              </w:rPr>
            </w:pPr>
            <w:r w:rsidRPr="00B8663C">
              <w:rPr>
                <w:color w:val="000000"/>
                <w:sz w:val="16"/>
                <w:szCs w:val="16"/>
              </w:rPr>
              <w:t xml:space="preserve">Совместимость. Модели HP </w:t>
            </w:r>
            <w:proofErr w:type="spellStart"/>
            <w:r w:rsidRPr="00B8663C">
              <w:rPr>
                <w:color w:val="000000"/>
                <w:sz w:val="16"/>
                <w:szCs w:val="16"/>
              </w:rPr>
              <w:t>LaserJet</w:t>
            </w:r>
            <w:proofErr w:type="spellEnd"/>
            <w:r w:rsidRPr="00B8663C">
              <w:rPr>
                <w:color w:val="000000"/>
                <w:sz w:val="16"/>
                <w:szCs w:val="16"/>
              </w:rPr>
              <w:t xml:space="preserve">: M401 Pro 400, M401a, M401d Pro 400, M401dn, M401dne (CF399A), M401dw, M401n, M425 Pro 400 MFP, M425dn, M425dw. </w:t>
            </w:r>
          </w:p>
          <w:p w14:paraId="6FFD6FFF" w14:textId="3FB7B9EB" w:rsidR="004611DD" w:rsidRPr="00B34569" w:rsidRDefault="004611DD" w:rsidP="004611DD">
            <w:pPr>
              <w:rPr>
                <w:color w:val="000000"/>
                <w:sz w:val="16"/>
                <w:szCs w:val="16"/>
              </w:rPr>
            </w:pPr>
            <w:r w:rsidRPr="00B8663C">
              <w:rPr>
                <w:color w:val="000000"/>
                <w:sz w:val="16"/>
                <w:szCs w:val="16"/>
              </w:rPr>
              <w:t>Наличие чипа. Да</w:t>
            </w:r>
          </w:p>
        </w:tc>
        <w:tc>
          <w:tcPr>
            <w:tcW w:w="1276" w:type="dxa"/>
            <w:tcBorders>
              <w:top w:val="single" w:sz="4" w:space="0" w:color="000000"/>
              <w:left w:val="single" w:sz="4" w:space="0" w:color="000000"/>
              <w:bottom w:val="single" w:sz="4" w:space="0" w:color="000000"/>
              <w:right w:val="single" w:sz="4" w:space="0" w:color="000000"/>
            </w:tcBorders>
          </w:tcPr>
          <w:p w14:paraId="68BE8EEF" w14:textId="66EA9EC5" w:rsidR="004611DD" w:rsidRPr="00B34569" w:rsidRDefault="004611DD" w:rsidP="004611DD">
            <w:pPr>
              <w:rPr>
                <w:sz w:val="16"/>
                <w:szCs w:val="16"/>
              </w:rPr>
            </w:pPr>
            <w:r w:rsidRPr="004A4CCA">
              <w:rPr>
                <w:sz w:val="16"/>
                <w:szCs w:val="16"/>
              </w:rPr>
              <w:t>26.20.40.190</w:t>
            </w:r>
          </w:p>
        </w:tc>
        <w:tc>
          <w:tcPr>
            <w:tcW w:w="1125" w:type="dxa"/>
            <w:tcBorders>
              <w:top w:val="single" w:sz="4" w:space="0" w:color="000000"/>
              <w:left w:val="single" w:sz="4" w:space="0" w:color="000000"/>
              <w:bottom w:val="single" w:sz="4" w:space="0" w:color="000000"/>
              <w:right w:val="single" w:sz="4" w:space="0" w:color="000000"/>
            </w:tcBorders>
          </w:tcPr>
          <w:p w14:paraId="717E460E"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1452821F" w14:textId="2759B72A" w:rsidR="004611DD" w:rsidRPr="00B34569" w:rsidRDefault="004611DD" w:rsidP="004611DD">
            <w:pPr>
              <w:rPr>
                <w:sz w:val="16"/>
                <w:szCs w:val="16"/>
              </w:rPr>
            </w:pPr>
            <w:r w:rsidRPr="005F56A9">
              <w:rPr>
                <w:sz w:val="16"/>
                <w:szCs w:val="16"/>
              </w:rPr>
              <w:t>Штука</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9CA1" w14:textId="11391130" w:rsidR="004611DD" w:rsidRPr="00B34569" w:rsidRDefault="004611DD" w:rsidP="004611DD">
            <w:pPr>
              <w:rPr>
                <w:sz w:val="16"/>
                <w:szCs w:val="16"/>
              </w:rPr>
            </w:pPr>
            <w:r>
              <w:rPr>
                <w:sz w:val="16"/>
                <w:szCs w:val="16"/>
              </w:rPr>
              <w:t>5</w:t>
            </w:r>
          </w:p>
        </w:tc>
        <w:tc>
          <w:tcPr>
            <w:tcW w:w="1335" w:type="dxa"/>
            <w:tcBorders>
              <w:top w:val="single" w:sz="4" w:space="0" w:color="000000"/>
              <w:left w:val="single" w:sz="4" w:space="0" w:color="000000"/>
              <w:bottom w:val="single" w:sz="4" w:space="0" w:color="000000"/>
              <w:right w:val="single" w:sz="4" w:space="0" w:color="000000"/>
            </w:tcBorders>
            <w:vAlign w:val="center"/>
          </w:tcPr>
          <w:p w14:paraId="61C39D42"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2874E5D6" w14:textId="77777777" w:rsidR="004611DD" w:rsidRPr="00B34569" w:rsidRDefault="004611DD" w:rsidP="004611DD">
            <w:pPr>
              <w:snapToGrid w:val="0"/>
              <w:jc w:val="both"/>
              <w:rPr>
                <w:sz w:val="16"/>
                <w:szCs w:val="16"/>
              </w:rPr>
            </w:pPr>
          </w:p>
        </w:tc>
      </w:tr>
      <w:tr w:rsidR="004611DD" w:rsidRPr="00B34569" w14:paraId="18B70697" w14:textId="77777777" w:rsidTr="003C087A">
        <w:trPr>
          <w:gridAfter w:val="1"/>
          <w:wAfter w:w="27"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D0D218" w14:textId="56F39C64" w:rsidR="004611DD" w:rsidRDefault="004611DD" w:rsidP="004611DD">
            <w:pPr>
              <w:jc w:val="both"/>
              <w:rPr>
                <w:sz w:val="16"/>
                <w:szCs w:val="16"/>
              </w:rPr>
            </w:pPr>
            <w:r>
              <w:rPr>
                <w:sz w:val="16"/>
                <w:szCs w:val="16"/>
              </w:rPr>
              <w:t>6</w:t>
            </w:r>
          </w:p>
        </w:tc>
        <w:tc>
          <w:tcPr>
            <w:tcW w:w="1167" w:type="dxa"/>
            <w:tcBorders>
              <w:top w:val="single" w:sz="4" w:space="0" w:color="000000"/>
              <w:left w:val="single" w:sz="4" w:space="0" w:color="000000"/>
              <w:bottom w:val="single" w:sz="4" w:space="0" w:color="000000"/>
              <w:right w:val="single" w:sz="4" w:space="0" w:color="000000"/>
            </w:tcBorders>
          </w:tcPr>
          <w:p w14:paraId="5118C267" w14:textId="14D0BB67" w:rsidR="004611DD" w:rsidRPr="00B34569" w:rsidRDefault="004611DD" w:rsidP="004611DD">
            <w:pPr>
              <w:rPr>
                <w:sz w:val="16"/>
                <w:szCs w:val="16"/>
              </w:rPr>
            </w:pPr>
            <w:r w:rsidRPr="00B8663C">
              <w:rPr>
                <w:color w:val="000000"/>
                <w:sz w:val="16"/>
                <w:szCs w:val="16"/>
              </w:rPr>
              <w:t>Картридж</w:t>
            </w:r>
          </w:p>
        </w:tc>
        <w:tc>
          <w:tcPr>
            <w:tcW w:w="1451" w:type="dxa"/>
            <w:tcBorders>
              <w:top w:val="single" w:sz="4" w:space="0" w:color="000000"/>
              <w:left w:val="single" w:sz="4" w:space="0" w:color="000000"/>
              <w:bottom w:val="single" w:sz="4" w:space="0" w:color="000000"/>
              <w:right w:val="single" w:sz="4" w:space="0" w:color="000000"/>
            </w:tcBorders>
          </w:tcPr>
          <w:p w14:paraId="2A861D74" w14:textId="28689243" w:rsidR="004611DD" w:rsidRPr="00B34569" w:rsidRDefault="004611DD" w:rsidP="004611DD">
            <w:pPr>
              <w:jc w:val="center"/>
              <w:rPr>
                <w:color w:val="000000"/>
                <w:sz w:val="16"/>
                <w:szCs w:val="16"/>
              </w:rPr>
            </w:pPr>
            <w:proofErr w:type="spellStart"/>
            <w:r w:rsidRPr="008C1B30">
              <w:rPr>
                <w:color w:val="000000"/>
                <w:sz w:val="16"/>
                <w:szCs w:val="16"/>
              </w:rPr>
              <w:t>картриджы</w:t>
            </w:r>
            <w:proofErr w:type="spellEnd"/>
            <w:r w:rsidRPr="008C1B30">
              <w:rPr>
                <w:color w:val="000000"/>
                <w:sz w:val="16"/>
                <w:szCs w:val="16"/>
              </w:rPr>
              <w:t xml:space="preserve"> HP Color Laser </w:t>
            </w:r>
            <w:proofErr w:type="spellStart"/>
            <w:r w:rsidRPr="008C1B30">
              <w:rPr>
                <w:color w:val="000000"/>
                <w:sz w:val="16"/>
                <w:szCs w:val="16"/>
              </w:rPr>
              <w:t>JetCM</w:t>
            </w:r>
            <w:proofErr w:type="spellEnd"/>
            <w:r w:rsidRPr="008C1B30">
              <w:rPr>
                <w:color w:val="000000"/>
                <w:sz w:val="16"/>
                <w:szCs w:val="16"/>
              </w:rPr>
              <w:t xml:space="preserve"> 1312: (голубой HP125</w:t>
            </w:r>
            <w:proofErr w:type="gramStart"/>
            <w:r w:rsidRPr="008C1B30">
              <w:rPr>
                <w:color w:val="000000"/>
                <w:sz w:val="16"/>
                <w:szCs w:val="16"/>
              </w:rPr>
              <w:t>A ,</w:t>
            </w:r>
            <w:proofErr w:type="gramEnd"/>
            <w:r w:rsidRPr="008C1B30">
              <w:rPr>
                <w:color w:val="000000"/>
                <w:sz w:val="16"/>
                <w:szCs w:val="16"/>
              </w:rPr>
              <w:t xml:space="preserve"> </w:t>
            </w:r>
            <w:r w:rsidRPr="008C1B30">
              <w:rPr>
                <w:color w:val="000000"/>
                <w:sz w:val="16"/>
                <w:szCs w:val="16"/>
              </w:rPr>
              <w:lastRenderedPageBreak/>
              <w:t>СB541A; желтый HP125A, СB542A; пурпурный HP125A, СB543A; черный HP125A, СB540A)</w:t>
            </w:r>
          </w:p>
        </w:tc>
        <w:tc>
          <w:tcPr>
            <w:tcW w:w="4782" w:type="dxa"/>
            <w:tcBorders>
              <w:top w:val="single" w:sz="4" w:space="0" w:color="000000"/>
              <w:left w:val="single" w:sz="4" w:space="0" w:color="000000"/>
              <w:bottom w:val="single" w:sz="4" w:space="0" w:color="000000"/>
              <w:right w:val="single" w:sz="4" w:space="0" w:color="000000"/>
            </w:tcBorders>
            <w:vAlign w:val="bottom"/>
          </w:tcPr>
          <w:p w14:paraId="02E46A5F" w14:textId="77777777" w:rsidR="004611DD" w:rsidRPr="00B8663C" w:rsidRDefault="004611DD" w:rsidP="004611DD">
            <w:pPr>
              <w:rPr>
                <w:color w:val="000000"/>
                <w:sz w:val="16"/>
                <w:szCs w:val="16"/>
              </w:rPr>
            </w:pPr>
            <w:r w:rsidRPr="00B8663C">
              <w:rPr>
                <w:color w:val="000000"/>
                <w:sz w:val="16"/>
                <w:szCs w:val="16"/>
              </w:rPr>
              <w:lastRenderedPageBreak/>
              <w:t xml:space="preserve">Тип. Лазерные тонер-картриджи. </w:t>
            </w:r>
          </w:p>
          <w:p w14:paraId="735EEDF1" w14:textId="77777777" w:rsidR="004611DD" w:rsidRPr="00B8663C" w:rsidRDefault="004611DD" w:rsidP="004611DD">
            <w:pPr>
              <w:rPr>
                <w:color w:val="000000"/>
                <w:sz w:val="16"/>
                <w:szCs w:val="16"/>
              </w:rPr>
            </w:pPr>
            <w:r w:rsidRPr="00B8663C">
              <w:rPr>
                <w:color w:val="000000"/>
                <w:sz w:val="16"/>
                <w:szCs w:val="16"/>
              </w:rPr>
              <w:t xml:space="preserve">Ёмкость. Стандартная. </w:t>
            </w:r>
          </w:p>
          <w:p w14:paraId="40B41FC2" w14:textId="77777777" w:rsidR="004611DD" w:rsidRPr="00B8663C" w:rsidRDefault="004611DD" w:rsidP="004611DD">
            <w:pPr>
              <w:rPr>
                <w:color w:val="000000"/>
                <w:sz w:val="16"/>
                <w:szCs w:val="16"/>
              </w:rPr>
            </w:pPr>
            <w:r w:rsidRPr="00B8663C">
              <w:rPr>
                <w:color w:val="000000"/>
                <w:sz w:val="16"/>
                <w:szCs w:val="16"/>
              </w:rPr>
              <w:t xml:space="preserve">Чип. Да, для корректного распознавания принтером. </w:t>
            </w:r>
          </w:p>
          <w:p w14:paraId="1C4920FD" w14:textId="77777777" w:rsidR="004611DD" w:rsidRPr="00B8663C" w:rsidRDefault="004611DD" w:rsidP="004611DD">
            <w:pPr>
              <w:rPr>
                <w:color w:val="000000"/>
                <w:sz w:val="16"/>
                <w:szCs w:val="16"/>
              </w:rPr>
            </w:pPr>
            <w:r w:rsidRPr="00B8663C">
              <w:rPr>
                <w:color w:val="000000"/>
                <w:sz w:val="16"/>
                <w:szCs w:val="16"/>
              </w:rPr>
              <w:lastRenderedPageBreak/>
              <w:t xml:space="preserve">Совместимость. HP Color </w:t>
            </w:r>
            <w:proofErr w:type="spellStart"/>
            <w:r w:rsidRPr="00B8663C">
              <w:rPr>
                <w:color w:val="000000"/>
                <w:sz w:val="16"/>
                <w:szCs w:val="16"/>
              </w:rPr>
              <w:t>LaserJet</w:t>
            </w:r>
            <w:proofErr w:type="spellEnd"/>
            <w:r w:rsidRPr="00B8663C">
              <w:rPr>
                <w:color w:val="000000"/>
                <w:sz w:val="16"/>
                <w:szCs w:val="16"/>
              </w:rPr>
              <w:t xml:space="preserve"> CM1312, CM1312n, CM1312nfi, CM1312wb, CM1312wi и другие модели серии CP1210, CP1215, CP1510, CP1515. </w:t>
            </w:r>
          </w:p>
          <w:p w14:paraId="3DE6C189" w14:textId="124CAB56" w:rsidR="004611DD" w:rsidRPr="00B34569" w:rsidRDefault="004611DD" w:rsidP="004611DD">
            <w:pPr>
              <w:rPr>
                <w:color w:val="000000"/>
                <w:sz w:val="16"/>
                <w:szCs w:val="16"/>
              </w:rPr>
            </w:pPr>
            <w:r w:rsidRPr="00B8663C">
              <w:rPr>
                <w:color w:val="000000"/>
                <w:sz w:val="16"/>
                <w:szCs w:val="16"/>
              </w:rPr>
              <w:t>Ресурс. Для цветных картриджей (CB541A, CB542A, CB543A) — 1400 страниц при 5% заполнении листа А4. Для чёрного картриджа (CB540A) — 2200 страниц при тех же условиях</w:t>
            </w:r>
          </w:p>
        </w:tc>
        <w:tc>
          <w:tcPr>
            <w:tcW w:w="1276" w:type="dxa"/>
            <w:tcBorders>
              <w:top w:val="single" w:sz="4" w:space="0" w:color="000000"/>
              <w:left w:val="single" w:sz="4" w:space="0" w:color="000000"/>
              <w:bottom w:val="single" w:sz="4" w:space="0" w:color="000000"/>
              <w:right w:val="single" w:sz="4" w:space="0" w:color="000000"/>
            </w:tcBorders>
          </w:tcPr>
          <w:p w14:paraId="589B6F9F" w14:textId="2E456C9D" w:rsidR="004611DD" w:rsidRPr="00B34569" w:rsidRDefault="004611DD" w:rsidP="004611DD">
            <w:pPr>
              <w:rPr>
                <w:sz w:val="16"/>
                <w:szCs w:val="16"/>
              </w:rPr>
            </w:pPr>
            <w:r w:rsidRPr="004A4CCA">
              <w:rPr>
                <w:sz w:val="16"/>
                <w:szCs w:val="16"/>
              </w:rPr>
              <w:lastRenderedPageBreak/>
              <w:t>26.20.40.190</w:t>
            </w:r>
          </w:p>
        </w:tc>
        <w:tc>
          <w:tcPr>
            <w:tcW w:w="1125" w:type="dxa"/>
            <w:tcBorders>
              <w:top w:val="single" w:sz="4" w:space="0" w:color="000000"/>
              <w:left w:val="single" w:sz="4" w:space="0" w:color="000000"/>
              <w:bottom w:val="single" w:sz="4" w:space="0" w:color="000000"/>
              <w:right w:val="single" w:sz="4" w:space="0" w:color="000000"/>
            </w:tcBorders>
          </w:tcPr>
          <w:p w14:paraId="5E161235" w14:textId="77777777" w:rsidR="004611DD" w:rsidRPr="00B34569" w:rsidRDefault="004611DD" w:rsidP="004611DD">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14:paraId="0FC5673B" w14:textId="47B886FC" w:rsidR="004611DD" w:rsidRPr="00B34569" w:rsidRDefault="004611DD" w:rsidP="004611DD">
            <w:pPr>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5EC19" w14:textId="3D96F8EB" w:rsidR="004611DD" w:rsidRPr="00B34569" w:rsidRDefault="004611DD" w:rsidP="004611DD">
            <w:pPr>
              <w:rPr>
                <w:sz w:val="16"/>
                <w:szCs w:val="16"/>
              </w:rPr>
            </w:pPr>
            <w:r>
              <w:rPr>
                <w:sz w:val="16"/>
                <w:szCs w:val="16"/>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1B0F2E43" w14:textId="77777777" w:rsidR="004611DD" w:rsidRPr="00B34569" w:rsidRDefault="004611DD" w:rsidP="004611DD">
            <w:pPr>
              <w:snapToGrid w:val="0"/>
              <w:jc w:val="both"/>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306E7624" w14:textId="77777777" w:rsidR="004611DD" w:rsidRPr="00B34569" w:rsidRDefault="004611DD" w:rsidP="004611DD">
            <w:pPr>
              <w:snapToGrid w:val="0"/>
              <w:jc w:val="both"/>
              <w:rPr>
                <w:sz w:val="16"/>
                <w:szCs w:val="16"/>
              </w:rPr>
            </w:pPr>
          </w:p>
        </w:tc>
      </w:tr>
      <w:tr w:rsidR="004611DD" w:rsidRPr="00B34569" w14:paraId="73C1EE7D"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A2C147A" w14:textId="1CF1D46E" w:rsidR="004611DD" w:rsidRPr="00B34569" w:rsidRDefault="004611DD" w:rsidP="004611DD">
            <w:pPr>
              <w:jc w:val="both"/>
              <w:rPr>
                <w:sz w:val="16"/>
                <w:szCs w:val="16"/>
              </w:rPr>
            </w:pPr>
            <w:r>
              <w:rPr>
                <w:sz w:val="16"/>
                <w:szCs w:val="16"/>
              </w:rPr>
              <w:t>7</w:t>
            </w:r>
          </w:p>
        </w:tc>
        <w:tc>
          <w:tcPr>
            <w:tcW w:w="1167" w:type="dxa"/>
            <w:tcBorders>
              <w:top w:val="nil"/>
              <w:left w:val="single" w:sz="4" w:space="0" w:color="000000"/>
              <w:bottom w:val="single" w:sz="4" w:space="0" w:color="000000"/>
              <w:right w:val="single" w:sz="4" w:space="0" w:color="000000"/>
            </w:tcBorders>
          </w:tcPr>
          <w:p w14:paraId="581A500E" w14:textId="26B21F62"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76811E15" w14:textId="61A5EE97" w:rsidR="004611DD" w:rsidRPr="00B34569" w:rsidRDefault="004611DD" w:rsidP="004611DD">
            <w:pPr>
              <w:jc w:val="center"/>
              <w:rPr>
                <w:color w:val="000000"/>
                <w:sz w:val="16"/>
                <w:szCs w:val="16"/>
                <w:lang w:val="en-US"/>
              </w:rPr>
            </w:pPr>
            <w:r w:rsidRPr="008C1B30">
              <w:rPr>
                <w:color w:val="000000"/>
                <w:sz w:val="16"/>
                <w:szCs w:val="16"/>
                <w:lang w:val="en-US"/>
              </w:rPr>
              <w:t>HP CF259X (HP 59X)</w:t>
            </w:r>
          </w:p>
        </w:tc>
        <w:tc>
          <w:tcPr>
            <w:tcW w:w="4782" w:type="dxa"/>
            <w:tcBorders>
              <w:top w:val="nil"/>
              <w:left w:val="single" w:sz="4" w:space="0" w:color="000000"/>
              <w:bottom w:val="single" w:sz="4" w:space="0" w:color="000000"/>
              <w:right w:val="single" w:sz="4" w:space="0" w:color="000000"/>
            </w:tcBorders>
            <w:vAlign w:val="bottom"/>
          </w:tcPr>
          <w:p w14:paraId="78A32456" w14:textId="77777777" w:rsidR="004611DD" w:rsidRPr="008C1B30" w:rsidRDefault="004611DD" w:rsidP="004611DD">
            <w:pPr>
              <w:rPr>
                <w:color w:val="000000"/>
                <w:sz w:val="16"/>
                <w:szCs w:val="16"/>
              </w:rPr>
            </w:pPr>
            <w:r w:rsidRPr="008C1B30">
              <w:rPr>
                <w:color w:val="000000"/>
                <w:sz w:val="16"/>
                <w:szCs w:val="16"/>
              </w:rPr>
              <w:t>Тип: лазерный картридж, оригинальный.</w:t>
            </w:r>
          </w:p>
          <w:p w14:paraId="4D9E27B8" w14:textId="77777777" w:rsidR="004611DD" w:rsidRPr="008C1B30" w:rsidRDefault="004611DD" w:rsidP="004611DD">
            <w:pPr>
              <w:rPr>
                <w:color w:val="000000"/>
                <w:sz w:val="16"/>
                <w:szCs w:val="16"/>
              </w:rPr>
            </w:pPr>
            <w:r w:rsidRPr="008C1B30">
              <w:rPr>
                <w:color w:val="000000"/>
                <w:sz w:val="16"/>
                <w:szCs w:val="16"/>
              </w:rPr>
              <w:t>Цвет тонера: чёрный.</w:t>
            </w:r>
          </w:p>
          <w:p w14:paraId="4742F5D2" w14:textId="77777777" w:rsidR="004611DD" w:rsidRPr="008C1B30" w:rsidRDefault="004611DD" w:rsidP="004611DD">
            <w:pPr>
              <w:rPr>
                <w:color w:val="000000"/>
                <w:sz w:val="16"/>
                <w:szCs w:val="16"/>
              </w:rPr>
            </w:pPr>
            <w:r w:rsidRPr="008C1B30">
              <w:rPr>
                <w:color w:val="000000"/>
                <w:sz w:val="16"/>
                <w:szCs w:val="16"/>
              </w:rPr>
              <w:t xml:space="preserve">Ресурс печати: 10 000 страниц при 5 % заполнении листа формата </w:t>
            </w:r>
            <w:r w:rsidRPr="008C1B30">
              <w:rPr>
                <w:color w:val="000000"/>
                <w:sz w:val="16"/>
                <w:szCs w:val="16"/>
                <w:lang w:val="en-US"/>
              </w:rPr>
              <w:t>A</w:t>
            </w:r>
            <w:r w:rsidRPr="008C1B30">
              <w:rPr>
                <w:color w:val="000000"/>
                <w:sz w:val="16"/>
                <w:szCs w:val="16"/>
              </w:rPr>
              <w:t>4.</w:t>
            </w:r>
          </w:p>
          <w:p w14:paraId="3DC7B3C5" w14:textId="77777777" w:rsidR="004611DD" w:rsidRPr="008C1B30" w:rsidRDefault="004611DD" w:rsidP="004611DD">
            <w:pPr>
              <w:rPr>
                <w:color w:val="000000"/>
                <w:sz w:val="16"/>
                <w:szCs w:val="16"/>
              </w:rPr>
            </w:pPr>
            <w:r w:rsidRPr="008C1B30">
              <w:rPr>
                <w:color w:val="000000"/>
                <w:sz w:val="16"/>
                <w:szCs w:val="16"/>
              </w:rPr>
              <w:t xml:space="preserve">Модель картриджа: </w:t>
            </w:r>
            <w:r w:rsidRPr="008C1B30">
              <w:rPr>
                <w:color w:val="000000"/>
                <w:sz w:val="16"/>
                <w:szCs w:val="16"/>
                <w:lang w:val="en-US"/>
              </w:rPr>
              <w:t>HP</w:t>
            </w:r>
            <w:r w:rsidRPr="008C1B30">
              <w:rPr>
                <w:color w:val="000000"/>
                <w:sz w:val="16"/>
                <w:szCs w:val="16"/>
              </w:rPr>
              <w:t xml:space="preserve"> 59</w:t>
            </w:r>
            <w:r w:rsidRPr="008C1B30">
              <w:rPr>
                <w:color w:val="000000"/>
                <w:sz w:val="16"/>
                <w:szCs w:val="16"/>
                <w:lang w:val="en-US"/>
              </w:rPr>
              <w:t>X</w:t>
            </w:r>
            <w:r w:rsidRPr="008C1B30">
              <w:rPr>
                <w:color w:val="000000"/>
                <w:sz w:val="16"/>
                <w:szCs w:val="16"/>
              </w:rPr>
              <w:t>.</w:t>
            </w:r>
          </w:p>
          <w:p w14:paraId="2DC879B3" w14:textId="5DAE8E0F" w:rsidR="004611DD" w:rsidRPr="008C1B30" w:rsidRDefault="004611DD" w:rsidP="004611DD">
            <w:pPr>
              <w:rPr>
                <w:color w:val="000000"/>
                <w:sz w:val="16"/>
                <w:szCs w:val="16"/>
                <w:lang w:val="en-US"/>
              </w:rPr>
            </w:pPr>
            <w:r w:rsidRPr="008C1B30">
              <w:rPr>
                <w:color w:val="000000"/>
                <w:sz w:val="16"/>
                <w:szCs w:val="16"/>
              </w:rPr>
              <w:t>Наличие чипа: да (обеспечивает распознавание картриджа принтером).</w:t>
            </w:r>
            <w:r>
              <w:rPr>
                <w:color w:val="000000"/>
                <w:sz w:val="16"/>
                <w:szCs w:val="16"/>
              </w:rPr>
              <w:t xml:space="preserve"> Совместимость:</w:t>
            </w:r>
            <w:r w:rsidRPr="008C1B30">
              <w:rPr>
                <w:color w:val="000000"/>
                <w:sz w:val="16"/>
                <w:szCs w:val="16"/>
                <w:lang w:val="en-US"/>
              </w:rPr>
              <w:t xml:space="preserve"> </w:t>
            </w:r>
            <w:r w:rsidRPr="008C1B30">
              <w:rPr>
                <w:color w:val="000000"/>
                <w:sz w:val="16"/>
                <w:szCs w:val="16"/>
                <w:lang w:val="en-US"/>
              </w:rPr>
              <w:t>HP LaserJet Pro M304, M304a;</w:t>
            </w:r>
          </w:p>
          <w:p w14:paraId="1631FAF4" w14:textId="77777777" w:rsidR="004611DD" w:rsidRPr="008C1B30" w:rsidRDefault="004611DD" w:rsidP="004611DD">
            <w:pPr>
              <w:rPr>
                <w:color w:val="000000"/>
                <w:sz w:val="16"/>
                <w:szCs w:val="16"/>
                <w:lang w:val="en-US"/>
              </w:rPr>
            </w:pPr>
            <w:r w:rsidRPr="008C1B30">
              <w:rPr>
                <w:color w:val="000000"/>
                <w:sz w:val="16"/>
                <w:szCs w:val="16"/>
                <w:lang w:val="en-US"/>
              </w:rPr>
              <w:t>HP LaserJet Pro M404dn, M404dw, M404n;</w:t>
            </w:r>
          </w:p>
          <w:p w14:paraId="047E0AB9" w14:textId="26C138D8" w:rsidR="004611DD" w:rsidRPr="008C1B30" w:rsidRDefault="004611DD" w:rsidP="004611DD">
            <w:pPr>
              <w:rPr>
                <w:color w:val="000000"/>
                <w:sz w:val="16"/>
                <w:szCs w:val="16"/>
                <w:lang w:val="en-US"/>
              </w:rPr>
            </w:pPr>
            <w:r w:rsidRPr="008C1B30">
              <w:rPr>
                <w:color w:val="000000"/>
                <w:sz w:val="16"/>
                <w:szCs w:val="16"/>
                <w:lang w:val="en-US"/>
              </w:rPr>
              <w:t>HP LaserJet Pro MFP M428fdn, M428fdw, M428dw</w:t>
            </w:r>
          </w:p>
        </w:tc>
        <w:tc>
          <w:tcPr>
            <w:tcW w:w="1276" w:type="dxa"/>
            <w:tcBorders>
              <w:top w:val="nil"/>
              <w:left w:val="single" w:sz="4" w:space="0" w:color="000000"/>
              <w:bottom w:val="single" w:sz="4" w:space="0" w:color="000000"/>
              <w:right w:val="single" w:sz="4" w:space="0" w:color="000000"/>
            </w:tcBorders>
          </w:tcPr>
          <w:p w14:paraId="726E0251" w14:textId="046D8B60"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015BD697" w14:textId="77777777" w:rsidR="004611DD" w:rsidRPr="00B34569" w:rsidRDefault="004611DD" w:rsidP="004611DD">
            <w:pPr>
              <w:snapToGrid w:val="0"/>
              <w:jc w:val="both"/>
              <w:rPr>
                <w:sz w:val="16"/>
                <w:szCs w:val="16"/>
                <w:lang w:val="en-US"/>
              </w:rPr>
            </w:pPr>
          </w:p>
        </w:tc>
        <w:tc>
          <w:tcPr>
            <w:tcW w:w="1031" w:type="dxa"/>
            <w:tcBorders>
              <w:top w:val="nil"/>
              <w:left w:val="single" w:sz="4" w:space="0" w:color="000000"/>
              <w:bottom w:val="single" w:sz="4" w:space="0" w:color="000000"/>
              <w:right w:val="single" w:sz="4" w:space="0" w:color="000000"/>
            </w:tcBorders>
          </w:tcPr>
          <w:p w14:paraId="3B440764" w14:textId="7207924D"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3BDC6B6F" w14:textId="772A88DB" w:rsidR="004611DD" w:rsidRPr="00B34569" w:rsidRDefault="004611DD" w:rsidP="004611DD">
            <w:pPr>
              <w:rPr>
                <w:sz w:val="16"/>
                <w:szCs w:val="16"/>
              </w:rPr>
            </w:pPr>
            <w:r>
              <w:rPr>
                <w:sz w:val="16"/>
                <w:szCs w:val="16"/>
              </w:rPr>
              <w:t>8</w:t>
            </w:r>
          </w:p>
        </w:tc>
        <w:tc>
          <w:tcPr>
            <w:tcW w:w="1335" w:type="dxa"/>
            <w:tcBorders>
              <w:top w:val="nil"/>
              <w:left w:val="single" w:sz="4" w:space="0" w:color="000000"/>
              <w:bottom w:val="single" w:sz="4" w:space="0" w:color="000000"/>
              <w:right w:val="single" w:sz="4" w:space="0" w:color="000000"/>
            </w:tcBorders>
            <w:vAlign w:val="center"/>
          </w:tcPr>
          <w:p w14:paraId="12125A0B" w14:textId="77777777" w:rsidR="004611DD" w:rsidRPr="00B34569" w:rsidRDefault="004611DD" w:rsidP="004611DD">
            <w:pPr>
              <w:snapToGrid w:val="0"/>
              <w:jc w:val="both"/>
              <w:rPr>
                <w:sz w:val="16"/>
                <w:szCs w:val="16"/>
                <w:lang w:val="en-US"/>
              </w:rPr>
            </w:pPr>
          </w:p>
        </w:tc>
        <w:tc>
          <w:tcPr>
            <w:tcW w:w="1424" w:type="dxa"/>
            <w:gridSpan w:val="2"/>
            <w:tcBorders>
              <w:top w:val="nil"/>
              <w:left w:val="single" w:sz="4" w:space="0" w:color="000000"/>
              <w:bottom w:val="single" w:sz="4" w:space="0" w:color="000000"/>
              <w:right w:val="single" w:sz="4" w:space="0" w:color="000000"/>
            </w:tcBorders>
            <w:vAlign w:val="center"/>
          </w:tcPr>
          <w:p w14:paraId="65150DDE" w14:textId="77777777" w:rsidR="004611DD" w:rsidRPr="00B34569" w:rsidRDefault="004611DD" w:rsidP="004611DD">
            <w:pPr>
              <w:snapToGrid w:val="0"/>
              <w:jc w:val="both"/>
              <w:rPr>
                <w:sz w:val="16"/>
                <w:szCs w:val="16"/>
                <w:lang w:val="en-US"/>
              </w:rPr>
            </w:pPr>
          </w:p>
        </w:tc>
      </w:tr>
      <w:tr w:rsidR="004611DD" w:rsidRPr="00B34569" w14:paraId="1E8F5A15"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3CDD6618" w14:textId="39545E84" w:rsidR="004611DD" w:rsidRPr="00B34569" w:rsidRDefault="004611DD" w:rsidP="004611DD">
            <w:pPr>
              <w:jc w:val="both"/>
              <w:rPr>
                <w:sz w:val="16"/>
                <w:szCs w:val="16"/>
              </w:rPr>
            </w:pPr>
            <w:r>
              <w:rPr>
                <w:sz w:val="16"/>
                <w:szCs w:val="16"/>
              </w:rPr>
              <w:t>8</w:t>
            </w:r>
          </w:p>
        </w:tc>
        <w:tc>
          <w:tcPr>
            <w:tcW w:w="1167" w:type="dxa"/>
            <w:tcBorders>
              <w:top w:val="nil"/>
              <w:left w:val="single" w:sz="4" w:space="0" w:color="000000"/>
              <w:bottom w:val="single" w:sz="4" w:space="0" w:color="000000"/>
              <w:right w:val="single" w:sz="4" w:space="0" w:color="000000"/>
            </w:tcBorders>
          </w:tcPr>
          <w:p w14:paraId="14A26C8E" w14:textId="5DF60B3F"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1722AFB7" w14:textId="73EE41E2" w:rsidR="004611DD" w:rsidRPr="00B34569" w:rsidRDefault="004611DD" w:rsidP="004611DD">
            <w:pPr>
              <w:jc w:val="center"/>
              <w:rPr>
                <w:color w:val="000000"/>
                <w:sz w:val="16"/>
                <w:szCs w:val="16"/>
              </w:rPr>
            </w:pPr>
            <w:r w:rsidRPr="008C1B30">
              <w:rPr>
                <w:color w:val="000000"/>
                <w:sz w:val="16"/>
                <w:szCs w:val="16"/>
              </w:rPr>
              <w:t>E-16</w:t>
            </w:r>
          </w:p>
        </w:tc>
        <w:tc>
          <w:tcPr>
            <w:tcW w:w="4782" w:type="dxa"/>
            <w:tcBorders>
              <w:top w:val="nil"/>
              <w:left w:val="single" w:sz="4" w:space="0" w:color="000000"/>
              <w:bottom w:val="single" w:sz="4" w:space="0" w:color="000000"/>
              <w:right w:val="single" w:sz="4" w:space="0" w:color="000000"/>
            </w:tcBorders>
            <w:vAlign w:val="bottom"/>
          </w:tcPr>
          <w:p w14:paraId="65B9E3A4" w14:textId="77777777" w:rsidR="004611DD" w:rsidRPr="008C1B30" w:rsidRDefault="004611DD" w:rsidP="004611DD">
            <w:pPr>
              <w:rPr>
                <w:color w:val="000000"/>
                <w:sz w:val="16"/>
                <w:szCs w:val="16"/>
              </w:rPr>
            </w:pPr>
            <w:r w:rsidRPr="008C1B30">
              <w:rPr>
                <w:color w:val="000000"/>
                <w:sz w:val="16"/>
                <w:szCs w:val="16"/>
              </w:rPr>
              <w:t>Тип: лазерный картридж.</w:t>
            </w:r>
          </w:p>
          <w:p w14:paraId="041C2D1C" w14:textId="77777777" w:rsidR="004611DD" w:rsidRPr="008C1B30" w:rsidRDefault="004611DD" w:rsidP="004611DD">
            <w:pPr>
              <w:rPr>
                <w:color w:val="000000"/>
                <w:sz w:val="16"/>
                <w:szCs w:val="16"/>
              </w:rPr>
            </w:pPr>
            <w:r w:rsidRPr="008C1B30">
              <w:rPr>
                <w:color w:val="000000"/>
                <w:sz w:val="16"/>
                <w:szCs w:val="16"/>
              </w:rPr>
              <w:t>Цвет тонера: чёрный.</w:t>
            </w:r>
          </w:p>
          <w:p w14:paraId="0A82D04B" w14:textId="77777777" w:rsidR="004611DD" w:rsidRPr="008C1B30" w:rsidRDefault="004611DD" w:rsidP="004611DD">
            <w:pPr>
              <w:rPr>
                <w:color w:val="000000"/>
                <w:sz w:val="16"/>
                <w:szCs w:val="16"/>
              </w:rPr>
            </w:pPr>
            <w:r w:rsidRPr="008C1B30">
              <w:rPr>
                <w:color w:val="000000"/>
                <w:sz w:val="16"/>
                <w:szCs w:val="16"/>
              </w:rPr>
              <w:t>Ресурс печати: 2000 страниц (при 5 % заполнении листа формата A4).</w:t>
            </w:r>
          </w:p>
          <w:p w14:paraId="12B1BA47" w14:textId="77777777" w:rsidR="004611DD" w:rsidRDefault="004611DD" w:rsidP="004611DD">
            <w:pPr>
              <w:rPr>
                <w:color w:val="000000"/>
                <w:sz w:val="16"/>
                <w:szCs w:val="16"/>
              </w:rPr>
            </w:pPr>
            <w:r w:rsidRPr="008C1B30">
              <w:rPr>
                <w:color w:val="000000"/>
                <w:sz w:val="16"/>
                <w:szCs w:val="16"/>
              </w:rPr>
              <w:t>Технология печати: лазерная.</w:t>
            </w:r>
          </w:p>
          <w:p w14:paraId="103A05D3" w14:textId="1E143866" w:rsidR="004611DD" w:rsidRPr="008C1B30" w:rsidRDefault="004611DD" w:rsidP="004611DD">
            <w:pPr>
              <w:rPr>
                <w:color w:val="000000"/>
                <w:sz w:val="16"/>
                <w:szCs w:val="16"/>
              </w:rPr>
            </w:pPr>
            <w:r>
              <w:rPr>
                <w:color w:val="000000"/>
                <w:sz w:val="16"/>
                <w:szCs w:val="16"/>
              </w:rPr>
              <w:t>Совместимость:</w:t>
            </w:r>
            <w:r>
              <w:t xml:space="preserve"> </w:t>
            </w:r>
            <w:r w:rsidRPr="008C1B30">
              <w:rPr>
                <w:color w:val="000000"/>
                <w:sz w:val="16"/>
                <w:szCs w:val="16"/>
              </w:rPr>
              <w:t>Canon FC-100, FC-108, FC-128;</w:t>
            </w:r>
          </w:p>
          <w:p w14:paraId="5FD98517" w14:textId="77777777" w:rsidR="004611DD" w:rsidRPr="008C1B30" w:rsidRDefault="004611DD" w:rsidP="004611DD">
            <w:pPr>
              <w:rPr>
                <w:color w:val="000000"/>
                <w:sz w:val="16"/>
                <w:szCs w:val="16"/>
                <w:lang w:val="en-US"/>
              </w:rPr>
            </w:pPr>
            <w:r w:rsidRPr="008C1B30">
              <w:rPr>
                <w:color w:val="000000"/>
                <w:sz w:val="16"/>
                <w:szCs w:val="16"/>
                <w:lang w:val="en-US"/>
              </w:rPr>
              <w:t>Canon FC-200, FC-200S, FC-210, FC-220, FC-230;</w:t>
            </w:r>
          </w:p>
          <w:p w14:paraId="362B4227" w14:textId="70E1B61C" w:rsidR="004611DD" w:rsidRPr="008C1B30" w:rsidRDefault="004611DD" w:rsidP="004611DD">
            <w:pPr>
              <w:rPr>
                <w:color w:val="000000"/>
                <w:sz w:val="16"/>
                <w:szCs w:val="16"/>
                <w:lang w:val="en-US"/>
              </w:rPr>
            </w:pPr>
            <w:r w:rsidRPr="008C1B30">
              <w:rPr>
                <w:color w:val="000000"/>
                <w:sz w:val="16"/>
                <w:szCs w:val="16"/>
                <w:lang w:val="en-US"/>
              </w:rPr>
              <w:t>Canon PC-740, PC-760, PC-770, PC-775, PC-785, PC-790, PC-795, PC-800, PC-900, PC-920</w:t>
            </w:r>
          </w:p>
        </w:tc>
        <w:tc>
          <w:tcPr>
            <w:tcW w:w="1276" w:type="dxa"/>
            <w:tcBorders>
              <w:top w:val="nil"/>
              <w:left w:val="single" w:sz="4" w:space="0" w:color="000000"/>
              <w:bottom w:val="single" w:sz="4" w:space="0" w:color="000000"/>
              <w:right w:val="single" w:sz="4" w:space="0" w:color="000000"/>
            </w:tcBorders>
          </w:tcPr>
          <w:p w14:paraId="34959F58" w14:textId="050AAF93"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6B0ED041"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32582CEC" w14:textId="20612046"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7BC0355E" w14:textId="339F623F" w:rsidR="004611DD" w:rsidRPr="00B34569" w:rsidRDefault="004611DD" w:rsidP="004611DD">
            <w:pPr>
              <w:rPr>
                <w:sz w:val="16"/>
                <w:szCs w:val="16"/>
              </w:rPr>
            </w:pPr>
            <w:r>
              <w:rPr>
                <w:sz w:val="16"/>
                <w:szCs w:val="16"/>
              </w:rPr>
              <w:t>13</w:t>
            </w:r>
          </w:p>
        </w:tc>
        <w:tc>
          <w:tcPr>
            <w:tcW w:w="1335" w:type="dxa"/>
            <w:tcBorders>
              <w:top w:val="nil"/>
              <w:left w:val="single" w:sz="4" w:space="0" w:color="000000"/>
              <w:bottom w:val="single" w:sz="4" w:space="0" w:color="000000"/>
              <w:right w:val="single" w:sz="4" w:space="0" w:color="000000"/>
            </w:tcBorders>
            <w:vAlign w:val="center"/>
          </w:tcPr>
          <w:p w14:paraId="17CC5CF9"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16177FD2" w14:textId="77777777" w:rsidR="004611DD" w:rsidRPr="00B34569" w:rsidRDefault="004611DD" w:rsidP="004611DD">
            <w:pPr>
              <w:snapToGrid w:val="0"/>
              <w:jc w:val="both"/>
              <w:rPr>
                <w:sz w:val="16"/>
                <w:szCs w:val="16"/>
              </w:rPr>
            </w:pPr>
          </w:p>
        </w:tc>
      </w:tr>
      <w:tr w:rsidR="004611DD" w:rsidRPr="00B34569" w14:paraId="3E95B3A4"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5B10B034" w14:textId="7D02FC68" w:rsidR="004611DD" w:rsidRPr="00B34569" w:rsidRDefault="004611DD" w:rsidP="004611DD">
            <w:pPr>
              <w:jc w:val="both"/>
              <w:rPr>
                <w:sz w:val="16"/>
                <w:szCs w:val="16"/>
              </w:rPr>
            </w:pPr>
            <w:r>
              <w:rPr>
                <w:sz w:val="16"/>
                <w:szCs w:val="16"/>
              </w:rPr>
              <w:t>9</w:t>
            </w:r>
          </w:p>
        </w:tc>
        <w:tc>
          <w:tcPr>
            <w:tcW w:w="1167" w:type="dxa"/>
            <w:tcBorders>
              <w:top w:val="nil"/>
              <w:left w:val="single" w:sz="4" w:space="0" w:color="000000"/>
              <w:bottom w:val="single" w:sz="4" w:space="0" w:color="000000"/>
              <w:right w:val="single" w:sz="4" w:space="0" w:color="000000"/>
            </w:tcBorders>
          </w:tcPr>
          <w:p w14:paraId="2A449DCC" w14:textId="3D394DA6"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42FB5C1E" w14:textId="106694E7" w:rsidR="004611DD" w:rsidRPr="00B34569" w:rsidRDefault="004611DD" w:rsidP="004611DD">
            <w:pPr>
              <w:jc w:val="center"/>
              <w:rPr>
                <w:color w:val="000000"/>
                <w:sz w:val="16"/>
                <w:szCs w:val="16"/>
              </w:rPr>
            </w:pPr>
            <w:r w:rsidRPr="008C1B30">
              <w:rPr>
                <w:color w:val="000000"/>
                <w:sz w:val="16"/>
                <w:szCs w:val="16"/>
              </w:rPr>
              <w:t>KX-FAT410A7</w:t>
            </w:r>
          </w:p>
        </w:tc>
        <w:tc>
          <w:tcPr>
            <w:tcW w:w="4782" w:type="dxa"/>
            <w:tcBorders>
              <w:top w:val="nil"/>
              <w:left w:val="single" w:sz="4" w:space="0" w:color="000000"/>
              <w:bottom w:val="single" w:sz="4" w:space="0" w:color="000000"/>
              <w:right w:val="single" w:sz="4" w:space="0" w:color="000000"/>
            </w:tcBorders>
            <w:vAlign w:val="bottom"/>
          </w:tcPr>
          <w:p w14:paraId="7F49F7E4" w14:textId="77777777" w:rsidR="004611DD" w:rsidRPr="008C1B30" w:rsidRDefault="004611DD" w:rsidP="004611DD">
            <w:pPr>
              <w:rPr>
                <w:color w:val="000000"/>
                <w:sz w:val="16"/>
                <w:szCs w:val="16"/>
              </w:rPr>
            </w:pPr>
            <w:r w:rsidRPr="008C1B30">
              <w:rPr>
                <w:color w:val="000000"/>
                <w:sz w:val="16"/>
                <w:szCs w:val="16"/>
              </w:rPr>
              <w:t xml:space="preserve">Тип: лазерный тонер-картридж. </w:t>
            </w:r>
          </w:p>
          <w:p w14:paraId="50233CAF" w14:textId="77777777" w:rsidR="004611DD" w:rsidRPr="008C1B30" w:rsidRDefault="004611DD" w:rsidP="004611DD">
            <w:pPr>
              <w:rPr>
                <w:color w:val="000000"/>
                <w:sz w:val="16"/>
                <w:szCs w:val="16"/>
              </w:rPr>
            </w:pPr>
            <w:r w:rsidRPr="008C1B30">
              <w:rPr>
                <w:color w:val="000000"/>
                <w:sz w:val="16"/>
                <w:szCs w:val="16"/>
              </w:rPr>
              <w:t xml:space="preserve">Цвет тонера: чёрный. </w:t>
            </w:r>
          </w:p>
          <w:p w14:paraId="7BABADEC" w14:textId="77777777" w:rsidR="004611DD" w:rsidRPr="008C1B30" w:rsidRDefault="004611DD" w:rsidP="004611DD">
            <w:pPr>
              <w:rPr>
                <w:color w:val="000000"/>
                <w:sz w:val="16"/>
                <w:szCs w:val="16"/>
              </w:rPr>
            </w:pPr>
            <w:r w:rsidRPr="008C1B30">
              <w:rPr>
                <w:color w:val="000000"/>
                <w:sz w:val="16"/>
                <w:szCs w:val="16"/>
              </w:rPr>
              <w:t xml:space="preserve">Ресурс печати: 2500 страниц при 5% заполнении листа A4. </w:t>
            </w:r>
          </w:p>
          <w:p w14:paraId="137C394D" w14:textId="77777777" w:rsidR="004611DD" w:rsidRPr="008C1B30" w:rsidRDefault="004611DD" w:rsidP="004611DD">
            <w:pPr>
              <w:rPr>
                <w:color w:val="000000"/>
                <w:sz w:val="16"/>
                <w:szCs w:val="16"/>
              </w:rPr>
            </w:pPr>
            <w:r w:rsidRPr="008C1B30">
              <w:rPr>
                <w:color w:val="000000"/>
                <w:sz w:val="16"/>
                <w:szCs w:val="16"/>
              </w:rPr>
              <w:t xml:space="preserve">Совместимость: модели Panasonic KX-MB1500, KX-MB1507, KX-MB1520, KX-MB1530, KX-MB1536 и некоторые другие. </w:t>
            </w:r>
          </w:p>
          <w:p w14:paraId="25666BF5" w14:textId="1807BB63" w:rsidR="004611DD" w:rsidRPr="00B34569" w:rsidRDefault="004611DD" w:rsidP="004611DD">
            <w:pPr>
              <w:rPr>
                <w:color w:val="000000"/>
                <w:sz w:val="16"/>
                <w:szCs w:val="16"/>
              </w:rPr>
            </w:pPr>
            <w:r w:rsidRPr="008C1B30">
              <w:rPr>
                <w:color w:val="000000"/>
                <w:sz w:val="16"/>
                <w:szCs w:val="16"/>
              </w:rPr>
              <w:t>Наличие чипа: да.</w:t>
            </w:r>
          </w:p>
        </w:tc>
        <w:tc>
          <w:tcPr>
            <w:tcW w:w="1276" w:type="dxa"/>
            <w:tcBorders>
              <w:top w:val="nil"/>
              <w:left w:val="single" w:sz="4" w:space="0" w:color="000000"/>
              <w:bottom w:val="single" w:sz="4" w:space="0" w:color="000000"/>
              <w:right w:val="single" w:sz="4" w:space="0" w:color="000000"/>
            </w:tcBorders>
          </w:tcPr>
          <w:p w14:paraId="65486F77" w14:textId="067D53BE"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26E923CA"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590EC403" w14:textId="6484471D"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268299CF" w14:textId="127F27F6" w:rsidR="004611DD" w:rsidRPr="00B34569" w:rsidRDefault="004611DD" w:rsidP="004611DD">
            <w:pPr>
              <w:rPr>
                <w:sz w:val="16"/>
                <w:szCs w:val="16"/>
              </w:rPr>
            </w:pPr>
            <w:r>
              <w:rPr>
                <w:sz w:val="16"/>
                <w:szCs w:val="16"/>
              </w:rPr>
              <w:t>2</w:t>
            </w:r>
          </w:p>
        </w:tc>
        <w:tc>
          <w:tcPr>
            <w:tcW w:w="1335" w:type="dxa"/>
            <w:tcBorders>
              <w:top w:val="nil"/>
              <w:left w:val="single" w:sz="4" w:space="0" w:color="000000"/>
              <w:bottom w:val="single" w:sz="4" w:space="0" w:color="000000"/>
              <w:right w:val="single" w:sz="4" w:space="0" w:color="000000"/>
            </w:tcBorders>
            <w:vAlign w:val="center"/>
          </w:tcPr>
          <w:p w14:paraId="7B535131"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465ED171" w14:textId="77777777" w:rsidR="004611DD" w:rsidRPr="00B34569" w:rsidRDefault="004611DD" w:rsidP="004611DD">
            <w:pPr>
              <w:snapToGrid w:val="0"/>
              <w:jc w:val="both"/>
              <w:rPr>
                <w:sz w:val="16"/>
                <w:szCs w:val="16"/>
              </w:rPr>
            </w:pPr>
          </w:p>
        </w:tc>
      </w:tr>
      <w:tr w:rsidR="004611DD" w:rsidRPr="00B34569" w14:paraId="070DE32C"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0198162" w14:textId="2845359F" w:rsidR="004611DD" w:rsidRPr="00B34569" w:rsidRDefault="004611DD" w:rsidP="004611DD">
            <w:pPr>
              <w:jc w:val="both"/>
              <w:rPr>
                <w:sz w:val="16"/>
                <w:szCs w:val="16"/>
              </w:rPr>
            </w:pPr>
            <w:r>
              <w:rPr>
                <w:sz w:val="16"/>
                <w:szCs w:val="16"/>
              </w:rPr>
              <w:t>10</w:t>
            </w:r>
          </w:p>
        </w:tc>
        <w:tc>
          <w:tcPr>
            <w:tcW w:w="1167" w:type="dxa"/>
            <w:tcBorders>
              <w:top w:val="nil"/>
              <w:left w:val="single" w:sz="4" w:space="0" w:color="000000"/>
              <w:bottom w:val="single" w:sz="4" w:space="0" w:color="000000"/>
              <w:right w:val="single" w:sz="4" w:space="0" w:color="000000"/>
            </w:tcBorders>
          </w:tcPr>
          <w:p w14:paraId="3D85482C" w14:textId="5396480B" w:rsidR="004611DD" w:rsidRPr="008C1B30" w:rsidRDefault="004611DD" w:rsidP="004611DD">
            <w:pPr>
              <w:rPr>
                <w:color w:val="000000"/>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50D34395" w14:textId="33CA11BD" w:rsidR="004611DD" w:rsidRPr="00B34569" w:rsidRDefault="004611DD" w:rsidP="004611DD">
            <w:pPr>
              <w:jc w:val="center"/>
              <w:rPr>
                <w:color w:val="000000"/>
                <w:sz w:val="16"/>
                <w:szCs w:val="16"/>
              </w:rPr>
            </w:pPr>
            <w:r w:rsidRPr="008C1B30">
              <w:rPr>
                <w:color w:val="000000"/>
                <w:sz w:val="16"/>
                <w:szCs w:val="16"/>
              </w:rPr>
              <w:t>HP Q7553X</w:t>
            </w:r>
          </w:p>
        </w:tc>
        <w:tc>
          <w:tcPr>
            <w:tcW w:w="4782" w:type="dxa"/>
            <w:tcBorders>
              <w:top w:val="nil"/>
              <w:left w:val="single" w:sz="4" w:space="0" w:color="000000"/>
              <w:bottom w:val="single" w:sz="4" w:space="0" w:color="000000"/>
              <w:right w:val="single" w:sz="4" w:space="0" w:color="000000"/>
            </w:tcBorders>
            <w:vAlign w:val="bottom"/>
          </w:tcPr>
          <w:p w14:paraId="4AC8BE2A" w14:textId="77777777" w:rsidR="004611DD" w:rsidRPr="008C1B30" w:rsidRDefault="004611DD" w:rsidP="004611DD">
            <w:pPr>
              <w:rPr>
                <w:color w:val="000000"/>
                <w:sz w:val="16"/>
                <w:szCs w:val="16"/>
              </w:rPr>
            </w:pPr>
            <w:r w:rsidRPr="008C1B30">
              <w:rPr>
                <w:color w:val="000000"/>
                <w:sz w:val="16"/>
                <w:szCs w:val="16"/>
              </w:rPr>
              <w:t xml:space="preserve">Тип: лазерный тонер-картридж. </w:t>
            </w:r>
          </w:p>
          <w:p w14:paraId="7571DABE" w14:textId="77777777" w:rsidR="004611DD" w:rsidRPr="008C1B30" w:rsidRDefault="004611DD" w:rsidP="004611DD">
            <w:pPr>
              <w:rPr>
                <w:color w:val="000000"/>
                <w:sz w:val="16"/>
                <w:szCs w:val="16"/>
              </w:rPr>
            </w:pPr>
            <w:r w:rsidRPr="008C1B30">
              <w:rPr>
                <w:color w:val="000000"/>
                <w:sz w:val="16"/>
                <w:szCs w:val="16"/>
              </w:rPr>
              <w:t xml:space="preserve">Цвет тонера: чёрный. </w:t>
            </w:r>
          </w:p>
          <w:p w14:paraId="0C21F9DB" w14:textId="144AC3BF" w:rsidR="004611DD" w:rsidRPr="008C1B30" w:rsidRDefault="004611DD" w:rsidP="004611DD">
            <w:pPr>
              <w:rPr>
                <w:color w:val="000000"/>
                <w:sz w:val="16"/>
                <w:szCs w:val="16"/>
              </w:rPr>
            </w:pPr>
            <w:r w:rsidRPr="008C1B30">
              <w:rPr>
                <w:color w:val="000000"/>
                <w:sz w:val="16"/>
                <w:szCs w:val="16"/>
              </w:rPr>
              <w:t xml:space="preserve">Ресурс печати: 7000 страниц при 5% заполнении листа формата A4 (согласно стандарту ISO/IEC 19752). </w:t>
            </w:r>
          </w:p>
          <w:p w14:paraId="4808C08F" w14:textId="22DEB622" w:rsidR="004611DD" w:rsidRPr="008C1B30" w:rsidRDefault="004611DD" w:rsidP="004611DD">
            <w:pPr>
              <w:rPr>
                <w:color w:val="000000"/>
                <w:sz w:val="16"/>
                <w:szCs w:val="16"/>
              </w:rPr>
            </w:pPr>
            <w:r w:rsidRPr="008C1B30">
              <w:rPr>
                <w:color w:val="000000"/>
                <w:sz w:val="16"/>
                <w:szCs w:val="16"/>
              </w:rPr>
              <w:t xml:space="preserve">Модель картриджа: 53X. </w:t>
            </w:r>
          </w:p>
          <w:p w14:paraId="12D002FF" w14:textId="77777777" w:rsidR="004611DD" w:rsidRPr="008C1B30" w:rsidRDefault="004611DD" w:rsidP="004611DD">
            <w:pPr>
              <w:rPr>
                <w:color w:val="000000"/>
                <w:sz w:val="16"/>
                <w:szCs w:val="16"/>
              </w:rPr>
            </w:pPr>
            <w:r w:rsidRPr="008C1B30">
              <w:rPr>
                <w:color w:val="000000"/>
                <w:sz w:val="16"/>
                <w:szCs w:val="16"/>
              </w:rPr>
              <w:t xml:space="preserve">Артикул производителя: Q7553X. </w:t>
            </w:r>
          </w:p>
          <w:p w14:paraId="3D2E82F9" w14:textId="37C32891" w:rsidR="004611DD" w:rsidRPr="00B34569" w:rsidRDefault="004611DD" w:rsidP="004611DD">
            <w:pPr>
              <w:rPr>
                <w:color w:val="000000"/>
                <w:sz w:val="16"/>
                <w:szCs w:val="16"/>
              </w:rPr>
            </w:pPr>
            <w:r w:rsidRPr="008C1B30">
              <w:rPr>
                <w:color w:val="000000"/>
                <w:sz w:val="16"/>
                <w:szCs w:val="16"/>
              </w:rPr>
              <w:t xml:space="preserve">Наличие чипа: да (обеспечивает распознавание картриджа принтером). </w:t>
            </w:r>
          </w:p>
        </w:tc>
        <w:tc>
          <w:tcPr>
            <w:tcW w:w="1276" w:type="dxa"/>
            <w:tcBorders>
              <w:top w:val="nil"/>
              <w:left w:val="single" w:sz="4" w:space="0" w:color="000000"/>
              <w:bottom w:val="single" w:sz="4" w:space="0" w:color="000000"/>
              <w:right w:val="single" w:sz="4" w:space="0" w:color="000000"/>
            </w:tcBorders>
          </w:tcPr>
          <w:p w14:paraId="3C634CC5" w14:textId="237D8DD3"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4884F1E4"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2F4086E1" w14:textId="108ABE4F"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5983316A" w14:textId="57966EF9" w:rsidR="004611DD" w:rsidRPr="00B34569" w:rsidRDefault="004611DD" w:rsidP="004611DD">
            <w:pPr>
              <w:rPr>
                <w:sz w:val="16"/>
                <w:szCs w:val="16"/>
              </w:rPr>
            </w:pPr>
            <w:r>
              <w:rPr>
                <w:sz w:val="16"/>
                <w:szCs w:val="16"/>
              </w:rPr>
              <w:t>3</w:t>
            </w:r>
          </w:p>
        </w:tc>
        <w:tc>
          <w:tcPr>
            <w:tcW w:w="1335" w:type="dxa"/>
            <w:tcBorders>
              <w:top w:val="nil"/>
              <w:left w:val="single" w:sz="4" w:space="0" w:color="000000"/>
              <w:bottom w:val="single" w:sz="4" w:space="0" w:color="000000"/>
              <w:right w:val="single" w:sz="4" w:space="0" w:color="000000"/>
            </w:tcBorders>
            <w:vAlign w:val="center"/>
          </w:tcPr>
          <w:p w14:paraId="190B9AE2"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6D418EBD" w14:textId="77777777" w:rsidR="004611DD" w:rsidRPr="00B34569" w:rsidRDefault="004611DD" w:rsidP="004611DD">
            <w:pPr>
              <w:snapToGrid w:val="0"/>
              <w:jc w:val="both"/>
              <w:rPr>
                <w:sz w:val="16"/>
                <w:szCs w:val="16"/>
              </w:rPr>
            </w:pPr>
          </w:p>
        </w:tc>
      </w:tr>
      <w:tr w:rsidR="004611DD" w:rsidRPr="00B34569" w14:paraId="34A9B0AA"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4C3F1795" w14:textId="18F1B1BB" w:rsidR="004611DD" w:rsidRDefault="004611DD" w:rsidP="004611DD">
            <w:pPr>
              <w:jc w:val="both"/>
              <w:rPr>
                <w:sz w:val="16"/>
                <w:szCs w:val="16"/>
              </w:rPr>
            </w:pPr>
            <w:r>
              <w:rPr>
                <w:sz w:val="16"/>
                <w:szCs w:val="16"/>
              </w:rPr>
              <w:t>11</w:t>
            </w:r>
          </w:p>
        </w:tc>
        <w:tc>
          <w:tcPr>
            <w:tcW w:w="1167" w:type="dxa"/>
            <w:tcBorders>
              <w:top w:val="nil"/>
              <w:left w:val="single" w:sz="4" w:space="0" w:color="000000"/>
              <w:bottom w:val="single" w:sz="4" w:space="0" w:color="000000"/>
              <w:right w:val="single" w:sz="4" w:space="0" w:color="000000"/>
            </w:tcBorders>
          </w:tcPr>
          <w:p w14:paraId="2B789ED9" w14:textId="678A847C"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4D72BE00" w14:textId="11D5C09D" w:rsidR="004611DD" w:rsidRPr="00B34569" w:rsidRDefault="004611DD" w:rsidP="004611DD">
            <w:pPr>
              <w:jc w:val="center"/>
              <w:rPr>
                <w:color w:val="000000"/>
                <w:sz w:val="16"/>
                <w:szCs w:val="16"/>
              </w:rPr>
            </w:pPr>
            <w:r w:rsidRPr="008C1B30">
              <w:rPr>
                <w:color w:val="000000"/>
                <w:sz w:val="16"/>
                <w:szCs w:val="16"/>
              </w:rPr>
              <w:t>MLT-D203U</w:t>
            </w:r>
          </w:p>
        </w:tc>
        <w:tc>
          <w:tcPr>
            <w:tcW w:w="4782" w:type="dxa"/>
            <w:tcBorders>
              <w:top w:val="nil"/>
              <w:left w:val="single" w:sz="4" w:space="0" w:color="000000"/>
              <w:bottom w:val="single" w:sz="4" w:space="0" w:color="000000"/>
              <w:right w:val="single" w:sz="4" w:space="0" w:color="000000"/>
            </w:tcBorders>
            <w:vAlign w:val="bottom"/>
          </w:tcPr>
          <w:p w14:paraId="2EBE669B" w14:textId="77777777" w:rsidR="004611DD" w:rsidRPr="008C1B30" w:rsidRDefault="004611DD" w:rsidP="004611DD">
            <w:pPr>
              <w:rPr>
                <w:color w:val="000000"/>
                <w:sz w:val="16"/>
                <w:szCs w:val="16"/>
              </w:rPr>
            </w:pPr>
            <w:r w:rsidRPr="008C1B30">
              <w:rPr>
                <w:color w:val="000000"/>
                <w:sz w:val="16"/>
                <w:szCs w:val="16"/>
              </w:rPr>
              <w:t xml:space="preserve">Тип: лазерный тонер-картридж. </w:t>
            </w:r>
          </w:p>
          <w:p w14:paraId="30FD5CF6" w14:textId="77777777" w:rsidR="004611DD" w:rsidRPr="008C1B30" w:rsidRDefault="004611DD" w:rsidP="004611DD">
            <w:pPr>
              <w:rPr>
                <w:color w:val="000000"/>
                <w:sz w:val="16"/>
                <w:szCs w:val="16"/>
              </w:rPr>
            </w:pPr>
            <w:r w:rsidRPr="008C1B30">
              <w:rPr>
                <w:color w:val="000000"/>
                <w:sz w:val="16"/>
                <w:szCs w:val="16"/>
              </w:rPr>
              <w:t xml:space="preserve">Цвет тонера: чёрный. </w:t>
            </w:r>
          </w:p>
          <w:p w14:paraId="029DD728" w14:textId="77777777" w:rsidR="004611DD" w:rsidRPr="008C1B30" w:rsidRDefault="004611DD" w:rsidP="004611DD">
            <w:pPr>
              <w:rPr>
                <w:color w:val="000000"/>
                <w:sz w:val="16"/>
                <w:szCs w:val="16"/>
              </w:rPr>
            </w:pPr>
            <w:r w:rsidRPr="008C1B30">
              <w:rPr>
                <w:color w:val="000000"/>
                <w:sz w:val="16"/>
                <w:szCs w:val="16"/>
              </w:rPr>
              <w:t xml:space="preserve">Ресурс печати: 15 000 страниц при 5% заполнении листа A4. </w:t>
            </w:r>
          </w:p>
          <w:p w14:paraId="37739CCF" w14:textId="77777777" w:rsidR="004611DD" w:rsidRPr="008C1B30" w:rsidRDefault="004611DD" w:rsidP="004611DD">
            <w:pPr>
              <w:rPr>
                <w:color w:val="000000"/>
                <w:sz w:val="16"/>
                <w:szCs w:val="16"/>
                <w:lang w:val="en-US"/>
              </w:rPr>
            </w:pPr>
            <w:r w:rsidRPr="008C1B30">
              <w:rPr>
                <w:color w:val="000000"/>
                <w:sz w:val="16"/>
                <w:szCs w:val="16"/>
              </w:rPr>
              <w:t>Совместимость</w:t>
            </w:r>
            <w:r w:rsidRPr="008C1B30">
              <w:rPr>
                <w:color w:val="000000"/>
                <w:sz w:val="16"/>
                <w:szCs w:val="16"/>
                <w:lang w:val="en-US"/>
              </w:rPr>
              <w:t xml:space="preserve">: </w:t>
            </w:r>
            <w:r w:rsidRPr="008C1B30">
              <w:rPr>
                <w:color w:val="000000"/>
                <w:sz w:val="16"/>
                <w:szCs w:val="16"/>
              </w:rPr>
              <w:t>модели</w:t>
            </w:r>
            <w:r w:rsidRPr="008C1B30">
              <w:rPr>
                <w:color w:val="000000"/>
                <w:sz w:val="16"/>
                <w:szCs w:val="16"/>
                <w:lang w:val="en-US"/>
              </w:rPr>
              <w:t xml:space="preserve"> Samsung </w:t>
            </w:r>
            <w:proofErr w:type="spellStart"/>
            <w:r w:rsidRPr="008C1B30">
              <w:rPr>
                <w:color w:val="000000"/>
                <w:sz w:val="16"/>
                <w:szCs w:val="16"/>
                <w:lang w:val="en-US"/>
              </w:rPr>
              <w:t>ProXpress</w:t>
            </w:r>
            <w:proofErr w:type="spellEnd"/>
            <w:r w:rsidRPr="008C1B30">
              <w:rPr>
                <w:color w:val="000000"/>
                <w:sz w:val="16"/>
                <w:szCs w:val="16"/>
                <w:lang w:val="en-US"/>
              </w:rPr>
              <w:t xml:space="preserve"> M4020, </w:t>
            </w:r>
            <w:proofErr w:type="spellStart"/>
            <w:r w:rsidRPr="008C1B30">
              <w:rPr>
                <w:color w:val="000000"/>
                <w:sz w:val="16"/>
                <w:szCs w:val="16"/>
                <w:lang w:val="en-US"/>
              </w:rPr>
              <w:t>ProXpress</w:t>
            </w:r>
            <w:proofErr w:type="spellEnd"/>
            <w:r w:rsidRPr="008C1B30">
              <w:rPr>
                <w:color w:val="000000"/>
                <w:sz w:val="16"/>
                <w:szCs w:val="16"/>
                <w:lang w:val="en-US"/>
              </w:rPr>
              <w:t xml:space="preserve"> M4020ND, </w:t>
            </w:r>
            <w:proofErr w:type="spellStart"/>
            <w:r w:rsidRPr="008C1B30">
              <w:rPr>
                <w:color w:val="000000"/>
                <w:sz w:val="16"/>
                <w:szCs w:val="16"/>
                <w:lang w:val="en-US"/>
              </w:rPr>
              <w:t>ProXpress</w:t>
            </w:r>
            <w:proofErr w:type="spellEnd"/>
            <w:r w:rsidRPr="008C1B30">
              <w:rPr>
                <w:color w:val="000000"/>
                <w:sz w:val="16"/>
                <w:szCs w:val="16"/>
                <w:lang w:val="en-US"/>
              </w:rPr>
              <w:t xml:space="preserve"> M4070, </w:t>
            </w:r>
            <w:proofErr w:type="spellStart"/>
            <w:r w:rsidRPr="008C1B30">
              <w:rPr>
                <w:color w:val="000000"/>
                <w:sz w:val="16"/>
                <w:szCs w:val="16"/>
                <w:lang w:val="en-US"/>
              </w:rPr>
              <w:t>ProXpress</w:t>
            </w:r>
            <w:proofErr w:type="spellEnd"/>
            <w:r w:rsidRPr="008C1B30">
              <w:rPr>
                <w:color w:val="000000"/>
                <w:sz w:val="16"/>
                <w:szCs w:val="16"/>
                <w:lang w:val="en-US"/>
              </w:rPr>
              <w:t xml:space="preserve"> M4070FR, </w:t>
            </w:r>
            <w:proofErr w:type="spellStart"/>
            <w:r w:rsidRPr="008C1B30">
              <w:rPr>
                <w:color w:val="000000"/>
                <w:sz w:val="16"/>
                <w:szCs w:val="16"/>
                <w:lang w:val="en-US"/>
              </w:rPr>
              <w:t>ProXpress</w:t>
            </w:r>
            <w:proofErr w:type="spellEnd"/>
            <w:r w:rsidRPr="008C1B30">
              <w:rPr>
                <w:color w:val="000000"/>
                <w:sz w:val="16"/>
                <w:szCs w:val="16"/>
                <w:lang w:val="en-US"/>
              </w:rPr>
              <w:t xml:space="preserve"> M4072FD, </w:t>
            </w:r>
            <w:proofErr w:type="spellStart"/>
            <w:r w:rsidRPr="008C1B30">
              <w:rPr>
                <w:color w:val="000000"/>
                <w:sz w:val="16"/>
                <w:szCs w:val="16"/>
                <w:lang w:val="en-US"/>
              </w:rPr>
              <w:t>ProXpress</w:t>
            </w:r>
            <w:proofErr w:type="spellEnd"/>
            <w:r w:rsidRPr="008C1B30">
              <w:rPr>
                <w:color w:val="000000"/>
                <w:sz w:val="16"/>
                <w:szCs w:val="16"/>
                <w:lang w:val="en-US"/>
              </w:rPr>
              <w:t xml:space="preserve"> SL-M4070, </w:t>
            </w:r>
            <w:proofErr w:type="spellStart"/>
            <w:r w:rsidRPr="008C1B30">
              <w:rPr>
                <w:color w:val="000000"/>
                <w:sz w:val="16"/>
                <w:szCs w:val="16"/>
                <w:lang w:val="en-US"/>
              </w:rPr>
              <w:t>ProXpress</w:t>
            </w:r>
            <w:proofErr w:type="spellEnd"/>
            <w:r w:rsidRPr="008C1B30">
              <w:rPr>
                <w:color w:val="000000"/>
                <w:sz w:val="16"/>
                <w:szCs w:val="16"/>
                <w:lang w:val="en-US"/>
              </w:rPr>
              <w:t xml:space="preserve"> SL-M4070FR. </w:t>
            </w:r>
          </w:p>
          <w:p w14:paraId="45EFF7AB" w14:textId="44B953ED" w:rsidR="004611DD" w:rsidRPr="00B34569" w:rsidRDefault="004611DD" w:rsidP="004611DD">
            <w:pPr>
              <w:rPr>
                <w:color w:val="000000"/>
                <w:sz w:val="16"/>
                <w:szCs w:val="16"/>
              </w:rPr>
            </w:pPr>
            <w:r w:rsidRPr="008C1B30">
              <w:rPr>
                <w:color w:val="000000"/>
                <w:sz w:val="16"/>
                <w:szCs w:val="16"/>
              </w:rPr>
              <w:t>Наличие чипа: да</w:t>
            </w:r>
          </w:p>
        </w:tc>
        <w:tc>
          <w:tcPr>
            <w:tcW w:w="1276" w:type="dxa"/>
            <w:tcBorders>
              <w:top w:val="nil"/>
              <w:left w:val="single" w:sz="4" w:space="0" w:color="000000"/>
              <w:bottom w:val="single" w:sz="4" w:space="0" w:color="000000"/>
              <w:right w:val="single" w:sz="4" w:space="0" w:color="000000"/>
            </w:tcBorders>
          </w:tcPr>
          <w:p w14:paraId="21FD23A7" w14:textId="22B6AEF2"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074D90EB"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45BD3347" w14:textId="35B3A1C9"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06651592" w14:textId="412C35CD" w:rsidR="004611DD" w:rsidRDefault="004611DD" w:rsidP="004611DD">
            <w:pPr>
              <w:rPr>
                <w:sz w:val="16"/>
                <w:szCs w:val="16"/>
              </w:rPr>
            </w:pPr>
            <w:r>
              <w:rPr>
                <w:sz w:val="16"/>
                <w:szCs w:val="16"/>
              </w:rPr>
              <w:t>3</w:t>
            </w:r>
          </w:p>
        </w:tc>
        <w:tc>
          <w:tcPr>
            <w:tcW w:w="1335" w:type="dxa"/>
            <w:tcBorders>
              <w:top w:val="nil"/>
              <w:left w:val="single" w:sz="4" w:space="0" w:color="000000"/>
              <w:bottom w:val="single" w:sz="4" w:space="0" w:color="000000"/>
              <w:right w:val="single" w:sz="4" w:space="0" w:color="000000"/>
            </w:tcBorders>
            <w:vAlign w:val="center"/>
          </w:tcPr>
          <w:p w14:paraId="6EF92F4B"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6898455B" w14:textId="77777777" w:rsidR="004611DD" w:rsidRPr="00B34569" w:rsidRDefault="004611DD" w:rsidP="004611DD">
            <w:pPr>
              <w:snapToGrid w:val="0"/>
              <w:jc w:val="both"/>
              <w:rPr>
                <w:sz w:val="16"/>
                <w:szCs w:val="16"/>
              </w:rPr>
            </w:pPr>
          </w:p>
        </w:tc>
      </w:tr>
      <w:tr w:rsidR="004611DD" w:rsidRPr="00B34569" w14:paraId="7779495E"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7E242EC2" w14:textId="1A21EC8F" w:rsidR="004611DD" w:rsidRDefault="004611DD" w:rsidP="004611DD">
            <w:pPr>
              <w:jc w:val="both"/>
              <w:rPr>
                <w:sz w:val="16"/>
                <w:szCs w:val="16"/>
              </w:rPr>
            </w:pPr>
            <w:r>
              <w:rPr>
                <w:sz w:val="16"/>
                <w:szCs w:val="16"/>
              </w:rPr>
              <w:t>12</w:t>
            </w:r>
          </w:p>
        </w:tc>
        <w:tc>
          <w:tcPr>
            <w:tcW w:w="1167" w:type="dxa"/>
            <w:tcBorders>
              <w:top w:val="nil"/>
              <w:left w:val="single" w:sz="4" w:space="0" w:color="000000"/>
              <w:bottom w:val="single" w:sz="4" w:space="0" w:color="000000"/>
              <w:right w:val="single" w:sz="4" w:space="0" w:color="000000"/>
            </w:tcBorders>
          </w:tcPr>
          <w:p w14:paraId="4D22B38C" w14:textId="2113882D"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474EF16D" w14:textId="308E1BB8" w:rsidR="004611DD" w:rsidRPr="00B34569" w:rsidRDefault="004611DD" w:rsidP="004611DD">
            <w:pPr>
              <w:jc w:val="center"/>
              <w:rPr>
                <w:color w:val="000000"/>
                <w:sz w:val="16"/>
                <w:szCs w:val="16"/>
              </w:rPr>
            </w:pPr>
            <w:r w:rsidRPr="008C1B30">
              <w:rPr>
                <w:color w:val="000000"/>
                <w:sz w:val="16"/>
                <w:szCs w:val="16"/>
              </w:rPr>
              <w:t xml:space="preserve">NV Print CE311A/NV-729 </w:t>
            </w:r>
            <w:proofErr w:type="spellStart"/>
            <w:r w:rsidRPr="008C1B30">
              <w:rPr>
                <w:color w:val="000000"/>
                <w:sz w:val="16"/>
                <w:szCs w:val="16"/>
              </w:rPr>
              <w:t>Cyan</w:t>
            </w:r>
            <w:proofErr w:type="spellEnd"/>
            <w:r w:rsidRPr="008C1B30">
              <w:rPr>
                <w:color w:val="000000"/>
                <w:sz w:val="16"/>
                <w:szCs w:val="16"/>
              </w:rPr>
              <w:t>, для лазерного принтера</w:t>
            </w:r>
          </w:p>
        </w:tc>
        <w:tc>
          <w:tcPr>
            <w:tcW w:w="4782" w:type="dxa"/>
            <w:tcBorders>
              <w:top w:val="nil"/>
              <w:left w:val="single" w:sz="4" w:space="0" w:color="000000"/>
              <w:bottom w:val="single" w:sz="4" w:space="0" w:color="000000"/>
              <w:right w:val="single" w:sz="4" w:space="0" w:color="000000"/>
            </w:tcBorders>
            <w:vAlign w:val="bottom"/>
          </w:tcPr>
          <w:p w14:paraId="21C18AF4" w14:textId="77777777" w:rsidR="004611DD" w:rsidRPr="008C1B30" w:rsidRDefault="004611DD" w:rsidP="004611DD">
            <w:pPr>
              <w:rPr>
                <w:color w:val="000000"/>
                <w:sz w:val="16"/>
                <w:szCs w:val="16"/>
              </w:rPr>
            </w:pPr>
            <w:r w:rsidRPr="008C1B30">
              <w:rPr>
                <w:color w:val="000000"/>
                <w:sz w:val="16"/>
                <w:szCs w:val="16"/>
              </w:rPr>
              <w:t xml:space="preserve">Тип: тонер-картридж для лазерной печати. </w:t>
            </w:r>
          </w:p>
          <w:p w14:paraId="18FC76D4" w14:textId="77777777" w:rsidR="004611DD" w:rsidRPr="008C1B30" w:rsidRDefault="004611DD" w:rsidP="004611DD">
            <w:pPr>
              <w:rPr>
                <w:color w:val="000000"/>
                <w:sz w:val="16"/>
                <w:szCs w:val="16"/>
              </w:rPr>
            </w:pPr>
            <w:r w:rsidRPr="008C1B30">
              <w:rPr>
                <w:color w:val="000000"/>
                <w:sz w:val="16"/>
                <w:szCs w:val="16"/>
              </w:rPr>
              <w:t>Цвет тонера: голубой (</w:t>
            </w:r>
            <w:proofErr w:type="spellStart"/>
            <w:r w:rsidRPr="008C1B30">
              <w:rPr>
                <w:color w:val="000000"/>
                <w:sz w:val="16"/>
                <w:szCs w:val="16"/>
              </w:rPr>
              <w:t>cyan</w:t>
            </w:r>
            <w:proofErr w:type="spellEnd"/>
            <w:r w:rsidRPr="008C1B30">
              <w:rPr>
                <w:color w:val="000000"/>
                <w:sz w:val="16"/>
                <w:szCs w:val="16"/>
              </w:rPr>
              <w:t xml:space="preserve">). </w:t>
            </w:r>
          </w:p>
          <w:p w14:paraId="211D1E0C" w14:textId="77777777" w:rsidR="004611DD" w:rsidRPr="008C1B30" w:rsidRDefault="004611DD" w:rsidP="004611DD">
            <w:pPr>
              <w:rPr>
                <w:color w:val="000000"/>
                <w:sz w:val="16"/>
                <w:szCs w:val="16"/>
              </w:rPr>
            </w:pPr>
            <w:r w:rsidRPr="008C1B30">
              <w:rPr>
                <w:color w:val="000000"/>
                <w:sz w:val="16"/>
                <w:szCs w:val="16"/>
              </w:rPr>
              <w:t xml:space="preserve">Ресурс печати: 1000 страниц при 5% заполнении листа A4. </w:t>
            </w:r>
          </w:p>
          <w:p w14:paraId="7C555A79" w14:textId="77777777" w:rsidR="004611DD" w:rsidRPr="008C1B30" w:rsidRDefault="004611DD" w:rsidP="004611DD">
            <w:pPr>
              <w:rPr>
                <w:color w:val="000000"/>
                <w:sz w:val="16"/>
                <w:szCs w:val="16"/>
                <w:lang w:val="en-US"/>
              </w:rPr>
            </w:pPr>
            <w:r w:rsidRPr="008C1B30">
              <w:rPr>
                <w:color w:val="000000"/>
                <w:sz w:val="16"/>
                <w:szCs w:val="16"/>
              </w:rPr>
              <w:t>Совместимость</w:t>
            </w:r>
            <w:r w:rsidRPr="008C1B30">
              <w:rPr>
                <w:color w:val="000000"/>
                <w:sz w:val="16"/>
                <w:szCs w:val="16"/>
                <w:lang w:val="en-US"/>
              </w:rPr>
              <w:t xml:space="preserve">: HP LaserJet Color Pro 100 M175a, M175nw, CP1025, CP1025nw, Canon </w:t>
            </w:r>
            <w:proofErr w:type="spellStart"/>
            <w:r w:rsidRPr="008C1B30">
              <w:rPr>
                <w:color w:val="000000"/>
                <w:sz w:val="16"/>
                <w:szCs w:val="16"/>
                <w:lang w:val="en-US"/>
              </w:rPr>
              <w:t>i</w:t>
            </w:r>
            <w:proofErr w:type="spellEnd"/>
            <w:r w:rsidRPr="008C1B30">
              <w:rPr>
                <w:color w:val="000000"/>
                <w:sz w:val="16"/>
                <w:szCs w:val="16"/>
                <w:lang w:val="en-US"/>
              </w:rPr>
              <w:t>-SENSYS LBP7010C, LBP7018</w:t>
            </w:r>
            <w:r w:rsidRPr="008C1B30">
              <w:rPr>
                <w:color w:val="000000"/>
                <w:sz w:val="16"/>
                <w:szCs w:val="16"/>
              </w:rPr>
              <w:t>С</w:t>
            </w:r>
            <w:r w:rsidRPr="008C1B30">
              <w:rPr>
                <w:color w:val="000000"/>
                <w:sz w:val="16"/>
                <w:szCs w:val="16"/>
                <w:lang w:val="en-US"/>
              </w:rPr>
              <w:t xml:space="preserve">. </w:t>
            </w:r>
          </w:p>
          <w:p w14:paraId="3A90CE32" w14:textId="5C20836F" w:rsidR="004611DD" w:rsidRPr="00B34569" w:rsidRDefault="004611DD" w:rsidP="004611DD">
            <w:pPr>
              <w:rPr>
                <w:color w:val="000000"/>
                <w:sz w:val="16"/>
                <w:szCs w:val="16"/>
              </w:rPr>
            </w:pPr>
            <w:r w:rsidRPr="008C1B30">
              <w:rPr>
                <w:color w:val="000000"/>
                <w:sz w:val="16"/>
                <w:szCs w:val="16"/>
              </w:rPr>
              <w:t>Наличие чипа: да.</w:t>
            </w:r>
          </w:p>
        </w:tc>
        <w:tc>
          <w:tcPr>
            <w:tcW w:w="1276" w:type="dxa"/>
            <w:tcBorders>
              <w:top w:val="nil"/>
              <w:left w:val="single" w:sz="4" w:space="0" w:color="000000"/>
              <w:bottom w:val="single" w:sz="4" w:space="0" w:color="000000"/>
              <w:right w:val="single" w:sz="4" w:space="0" w:color="000000"/>
            </w:tcBorders>
          </w:tcPr>
          <w:p w14:paraId="604327B5" w14:textId="556244D7"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0B5738E7"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2C2EA9D8" w14:textId="475261A1"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15369897" w14:textId="5818D02A" w:rsidR="004611DD" w:rsidRDefault="004611DD" w:rsidP="004611DD">
            <w:pPr>
              <w:rPr>
                <w:sz w:val="16"/>
                <w:szCs w:val="16"/>
              </w:rPr>
            </w:pPr>
            <w:r>
              <w:rPr>
                <w:sz w:val="16"/>
                <w:szCs w:val="16"/>
              </w:rPr>
              <w:t>1</w:t>
            </w:r>
          </w:p>
        </w:tc>
        <w:tc>
          <w:tcPr>
            <w:tcW w:w="1335" w:type="dxa"/>
            <w:tcBorders>
              <w:top w:val="nil"/>
              <w:left w:val="single" w:sz="4" w:space="0" w:color="000000"/>
              <w:bottom w:val="single" w:sz="4" w:space="0" w:color="000000"/>
              <w:right w:val="single" w:sz="4" w:space="0" w:color="000000"/>
            </w:tcBorders>
            <w:vAlign w:val="center"/>
          </w:tcPr>
          <w:p w14:paraId="6A889984"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157653CB" w14:textId="77777777" w:rsidR="004611DD" w:rsidRPr="00B34569" w:rsidRDefault="004611DD" w:rsidP="004611DD">
            <w:pPr>
              <w:snapToGrid w:val="0"/>
              <w:jc w:val="both"/>
              <w:rPr>
                <w:sz w:val="16"/>
                <w:szCs w:val="16"/>
              </w:rPr>
            </w:pPr>
          </w:p>
        </w:tc>
      </w:tr>
      <w:tr w:rsidR="004611DD" w:rsidRPr="00B34569" w14:paraId="2485DBBB"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C52F66F" w14:textId="2D135B94" w:rsidR="004611DD" w:rsidRDefault="004611DD" w:rsidP="004611DD">
            <w:pPr>
              <w:jc w:val="both"/>
              <w:rPr>
                <w:sz w:val="16"/>
                <w:szCs w:val="16"/>
              </w:rPr>
            </w:pPr>
            <w:r>
              <w:rPr>
                <w:sz w:val="16"/>
                <w:szCs w:val="16"/>
              </w:rPr>
              <w:t>13</w:t>
            </w:r>
          </w:p>
        </w:tc>
        <w:tc>
          <w:tcPr>
            <w:tcW w:w="1167" w:type="dxa"/>
            <w:tcBorders>
              <w:top w:val="nil"/>
              <w:left w:val="single" w:sz="4" w:space="0" w:color="000000"/>
              <w:bottom w:val="single" w:sz="4" w:space="0" w:color="000000"/>
              <w:right w:val="single" w:sz="4" w:space="0" w:color="000000"/>
            </w:tcBorders>
          </w:tcPr>
          <w:p w14:paraId="65C4B54C" w14:textId="5036CAE8"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466C0E8F" w14:textId="6112FD59" w:rsidR="004611DD" w:rsidRPr="00B34569" w:rsidRDefault="004611DD" w:rsidP="004611DD">
            <w:pPr>
              <w:jc w:val="center"/>
              <w:rPr>
                <w:color w:val="000000"/>
                <w:sz w:val="16"/>
                <w:szCs w:val="16"/>
              </w:rPr>
            </w:pPr>
            <w:r w:rsidRPr="008C1B30">
              <w:rPr>
                <w:color w:val="000000"/>
                <w:sz w:val="16"/>
                <w:szCs w:val="16"/>
              </w:rPr>
              <w:t>RC 45807106/45807120</w:t>
            </w:r>
          </w:p>
        </w:tc>
        <w:tc>
          <w:tcPr>
            <w:tcW w:w="4782" w:type="dxa"/>
            <w:tcBorders>
              <w:top w:val="nil"/>
              <w:left w:val="single" w:sz="4" w:space="0" w:color="000000"/>
              <w:bottom w:val="single" w:sz="4" w:space="0" w:color="000000"/>
              <w:right w:val="single" w:sz="4" w:space="0" w:color="000000"/>
            </w:tcBorders>
            <w:vAlign w:val="bottom"/>
          </w:tcPr>
          <w:p w14:paraId="1EF5B7A6" w14:textId="77777777" w:rsidR="004611DD" w:rsidRPr="008C1B30" w:rsidRDefault="004611DD" w:rsidP="004611DD">
            <w:pPr>
              <w:rPr>
                <w:color w:val="000000"/>
                <w:sz w:val="16"/>
                <w:szCs w:val="16"/>
              </w:rPr>
            </w:pPr>
            <w:r w:rsidRPr="008C1B30">
              <w:rPr>
                <w:color w:val="000000"/>
                <w:sz w:val="16"/>
                <w:szCs w:val="16"/>
              </w:rPr>
              <w:t xml:space="preserve">Тип: лазерный тонер-картридж. </w:t>
            </w:r>
          </w:p>
          <w:p w14:paraId="4E5FA129" w14:textId="77777777" w:rsidR="004611DD" w:rsidRPr="008C1B30" w:rsidRDefault="004611DD" w:rsidP="004611DD">
            <w:pPr>
              <w:rPr>
                <w:color w:val="000000"/>
                <w:sz w:val="16"/>
                <w:szCs w:val="16"/>
              </w:rPr>
            </w:pPr>
            <w:r w:rsidRPr="008C1B30">
              <w:rPr>
                <w:color w:val="000000"/>
                <w:sz w:val="16"/>
                <w:szCs w:val="16"/>
              </w:rPr>
              <w:t xml:space="preserve">Цвет тонера: чёрный. </w:t>
            </w:r>
          </w:p>
          <w:p w14:paraId="05484661" w14:textId="77777777" w:rsidR="004611DD" w:rsidRPr="008C1B30" w:rsidRDefault="004611DD" w:rsidP="004611DD">
            <w:pPr>
              <w:rPr>
                <w:color w:val="000000"/>
                <w:sz w:val="16"/>
                <w:szCs w:val="16"/>
              </w:rPr>
            </w:pPr>
            <w:r w:rsidRPr="008C1B30">
              <w:rPr>
                <w:color w:val="000000"/>
                <w:sz w:val="16"/>
                <w:szCs w:val="16"/>
              </w:rPr>
              <w:t xml:space="preserve">Ресурс печати: 7000 страниц при 5% заполнении листа A4. </w:t>
            </w:r>
          </w:p>
          <w:p w14:paraId="3790809D" w14:textId="77777777" w:rsidR="004611DD" w:rsidRPr="008C1B30" w:rsidRDefault="004611DD" w:rsidP="004611DD">
            <w:pPr>
              <w:rPr>
                <w:color w:val="000000"/>
                <w:sz w:val="16"/>
                <w:szCs w:val="16"/>
              </w:rPr>
            </w:pPr>
            <w:r w:rsidRPr="008C1B30">
              <w:rPr>
                <w:color w:val="000000"/>
                <w:sz w:val="16"/>
                <w:szCs w:val="16"/>
              </w:rPr>
              <w:lastRenderedPageBreak/>
              <w:t xml:space="preserve">Совместимость: модели OKI B412, B412dn, B432, B432dn, B512, MB472, MB472dnw, MB492, MB492dn, MB562, MB562dnw, OkiData-B412, OkiData-B432, OkiData-MB472, OkiData-MB492, OkiData-B512, OkiData-MB562. </w:t>
            </w:r>
          </w:p>
          <w:p w14:paraId="3A7757A5" w14:textId="3DA2DF00" w:rsidR="004611DD" w:rsidRPr="00B34569" w:rsidRDefault="004611DD" w:rsidP="004611DD">
            <w:pPr>
              <w:rPr>
                <w:color w:val="000000"/>
                <w:sz w:val="16"/>
                <w:szCs w:val="16"/>
              </w:rPr>
            </w:pPr>
            <w:r w:rsidRPr="008C1B30">
              <w:rPr>
                <w:color w:val="000000"/>
                <w:sz w:val="16"/>
                <w:szCs w:val="16"/>
              </w:rPr>
              <w:t>Наличие чипа: да</w:t>
            </w:r>
          </w:p>
        </w:tc>
        <w:tc>
          <w:tcPr>
            <w:tcW w:w="1276" w:type="dxa"/>
            <w:tcBorders>
              <w:top w:val="nil"/>
              <w:left w:val="single" w:sz="4" w:space="0" w:color="000000"/>
              <w:bottom w:val="single" w:sz="4" w:space="0" w:color="000000"/>
              <w:right w:val="single" w:sz="4" w:space="0" w:color="000000"/>
            </w:tcBorders>
          </w:tcPr>
          <w:p w14:paraId="0F6A2AAA" w14:textId="35F7DE86" w:rsidR="004611DD" w:rsidRPr="00B34569" w:rsidRDefault="004611DD" w:rsidP="004611DD">
            <w:pPr>
              <w:rPr>
                <w:sz w:val="16"/>
                <w:szCs w:val="16"/>
              </w:rPr>
            </w:pPr>
            <w:r w:rsidRPr="004A4CCA">
              <w:rPr>
                <w:sz w:val="16"/>
                <w:szCs w:val="16"/>
              </w:rPr>
              <w:lastRenderedPageBreak/>
              <w:t>26.20.40.190</w:t>
            </w:r>
          </w:p>
        </w:tc>
        <w:tc>
          <w:tcPr>
            <w:tcW w:w="1125" w:type="dxa"/>
            <w:tcBorders>
              <w:top w:val="nil"/>
              <w:left w:val="single" w:sz="4" w:space="0" w:color="000000"/>
              <w:bottom w:val="single" w:sz="4" w:space="0" w:color="000000"/>
              <w:right w:val="single" w:sz="4" w:space="0" w:color="000000"/>
            </w:tcBorders>
          </w:tcPr>
          <w:p w14:paraId="76F36770"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72D42FEA" w14:textId="3E782D83"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513F2A81" w14:textId="4AF6BB2A" w:rsidR="004611DD" w:rsidRDefault="004611DD" w:rsidP="004611DD">
            <w:pPr>
              <w:rPr>
                <w:sz w:val="16"/>
                <w:szCs w:val="16"/>
              </w:rPr>
            </w:pPr>
            <w:r>
              <w:rPr>
                <w:sz w:val="16"/>
                <w:szCs w:val="16"/>
              </w:rPr>
              <w:t>3</w:t>
            </w:r>
          </w:p>
        </w:tc>
        <w:tc>
          <w:tcPr>
            <w:tcW w:w="1335" w:type="dxa"/>
            <w:tcBorders>
              <w:top w:val="nil"/>
              <w:left w:val="single" w:sz="4" w:space="0" w:color="000000"/>
              <w:bottom w:val="single" w:sz="4" w:space="0" w:color="000000"/>
              <w:right w:val="single" w:sz="4" w:space="0" w:color="000000"/>
            </w:tcBorders>
            <w:vAlign w:val="center"/>
          </w:tcPr>
          <w:p w14:paraId="7F4E727F"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7F8B77F5" w14:textId="77777777" w:rsidR="004611DD" w:rsidRPr="00B34569" w:rsidRDefault="004611DD" w:rsidP="004611DD">
            <w:pPr>
              <w:snapToGrid w:val="0"/>
              <w:jc w:val="both"/>
              <w:rPr>
                <w:sz w:val="16"/>
                <w:szCs w:val="16"/>
              </w:rPr>
            </w:pPr>
          </w:p>
        </w:tc>
      </w:tr>
      <w:tr w:rsidR="004611DD" w:rsidRPr="007B71D6" w14:paraId="49EBC0C5"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288A8F2" w14:textId="3C23D72C" w:rsidR="004611DD" w:rsidRDefault="004611DD" w:rsidP="004611DD">
            <w:pPr>
              <w:jc w:val="both"/>
              <w:rPr>
                <w:sz w:val="16"/>
                <w:szCs w:val="16"/>
              </w:rPr>
            </w:pPr>
            <w:r>
              <w:rPr>
                <w:sz w:val="16"/>
                <w:szCs w:val="16"/>
              </w:rPr>
              <w:t>14</w:t>
            </w:r>
          </w:p>
        </w:tc>
        <w:tc>
          <w:tcPr>
            <w:tcW w:w="1167" w:type="dxa"/>
            <w:tcBorders>
              <w:top w:val="nil"/>
              <w:left w:val="single" w:sz="4" w:space="0" w:color="000000"/>
              <w:bottom w:val="single" w:sz="4" w:space="0" w:color="000000"/>
              <w:right w:val="single" w:sz="4" w:space="0" w:color="000000"/>
            </w:tcBorders>
          </w:tcPr>
          <w:p w14:paraId="4FC60FF3" w14:textId="1D9CCE78"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7C5EB46B" w14:textId="538AB3AA" w:rsidR="004611DD" w:rsidRPr="00B34569" w:rsidRDefault="004611DD" w:rsidP="004611DD">
            <w:pPr>
              <w:jc w:val="center"/>
              <w:rPr>
                <w:color w:val="000000"/>
                <w:sz w:val="16"/>
                <w:szCs w:val="16"/>
              </w:rPr>
            </w:pPr>
            <w:r w:rsidRPr="007B71D6">
              <w:rPr>
                <w:color w:val="000000"/>
                <w:sz w:val="16"/>
                <w:szCs w:val="16"/>
              </w:rPr>
              <w:t>131 (210-3A)</w:t>
            </w:r>
          </w:p>
        </w:tc>
        <w:tc>
          <w:tcPr>
            <w:tcW w:w="4782" w:type="dxa"/>
            <w:tcBorders>
              <w:top w:val="nil"/>
              <w:left w:val="single" w:sz="4" w:space="0" w:color="000000"/>
              <w:bottom w:val="single" w:sz="4" w:space="0" w:color="000000"/>
              <w:right w:val="single" w:sz="4" w:space="0" w:color="000000"/>
            </w:tcBorders>
            <w:vAlign w:val="bottom"/>
          </w:tcPr>
          <w:p w14:paraId="123CDCA9" w14:textId="1958875B" w:rsidR="004611DD" w:rsidRPr="007B71D6" w:rsidRDefault="004611DD" w:rsidP="004611DD">
            <w:pPr>
              <w:rPr>
                <w:color w:val="000000"/>
                <w:sz w:val="16"/>
                <w:szCs w:val="16"/>
              </w:rPr>
            </w:pPr>
            <w:r w:rsidRPr="007B71D6">
              <w:rPr>
                <w:color w:val="000000"/>
                <w:sz w:val="16"/>
                <w:szCs w:val="16"/>
              </w:rPr>
              <w:t>Тип: лазерный тонер-картридж</w:t>
            </w:r>
          </w:p>
          <w:p w14:paraId="044A61D4" w14:textId="519042DD" w:rsidR="004611DD" w:rsidRPr="007B71D6" w:rsidRDefault="004611DD" w:rsidP="004611DD">
            <w:pPr>
              <w:rPr>
                <w:color w:val="000000"/>
                <w:sz w:val="16"/>
                <w:szCs w:val="16"/>
              </w:rPr>
            </w:pPr>
            <w:r w:rsidRPr="007B71D6">
              <w:rPr>
                <w:color w:val="000000"/>
                <w:sz w:val="16"/>
                <w:szCs w:val="16"/>
              </w:rPr>
              <w:t>Цвет тонера: чёрный</w:t>
            </w:r>
          </w:p>
          <w:p w14:paraId="3D3F7BBF" w14:textId="4406BD12" w:rsidR="004611DD" w:rsidRPr="007B71D6" w:rsidRDefault="004611DD" w:rsidP="004611DD">
            <w:pPr>
              <w:rPr>
                <w:color w:val="000000"/>
                <w:sz w:val="16"/>
                <w:szCs w:val="16"/>
              </w:rPr>
            </w:pPr>
            <w:r w:rsidRPr="007B71D6">
              <w:rPr>
                <w:color w:val="000000"/>
                <w:sz w:val="16"/>
                <w:szCs w:val="16"/>
              </w:rPr>
              <w:t>Ресурс печати: 1520–1600 страниц при 5% заполнении листа формата A4</w:t>
            </w:r>
          </w:p>
          <w:p w14:paraId="57B80DCA" w14:textId="7A84643F" w:rsidR="004611DD" w:rsidRPr="007B71D6" w:rsidRDefault="004611DD" w:rsidP="004611DD">
            <w:pPr>
              <w:rPr>
                <w:color w:val="000000"/>
                <w:sz w:val="16"/>
                <w:szCs w:val="16"/>
              </w:rPr>
            </w:pPr>
            <w:r w:rsidRPr="007B71D6">
              <w:rPr>
                <w:color w:val="000000"/>
                <w:sz w:val="16"/>
                <w:szCs w:val="16"/>
              </w:rPr>
              <w:t xml:space="preserve">Модель картриджа: HP 131A, артикул производителя — CF210A </w:t>
            </w:r>
          </w:p>
          <w:p w14:paraId="5A41584F" w14:textId="77777777" w:rsidR="004611DD" w:rsidRDefault="004611DD" w:rsidP="004611DD">
            <w:pPr>
              <w:rPr>
                <w:color w:val="000000"/>
                <w:sz w:val="16"/>
                <w:szCs w:val="16"/>
              </w:rPr>
            </w:pPr>
            <w:r w:rsidRPr="007B71D6">
              <w:rPr>
                <w:color w:val="000000"/>
                <w:sz w:val="16"/>
                <w:szCs w:val="16"/>
              </w:rPr>
              <w:t>Наличие чипа: да (обеспечивает распознавание картриджа принтером)</w:t>
            </w:r>
          </w:p>
          <w:p w14:paraId="7C74D289" w14:textId="77777777" w:rsidR="004611DD" w:rsidRPr="007B71D6" w:rsidRDefault="004611DD" w:rsidP="004611DD">
            <w:pPr>
              <w:rPr>
                <w:color w:val="000000"/>
                <w:sz w:val="16"/>
                <w:szCs w:val="16"/>
                <w:lang w:val="en-US"/>
              </w:rPr>
            </w:pPr>
            <w:r>
              <w:rPr>
                <w:color w:val="000000"/>
                <w:sz w:val="16"/>
                <w:szCs w:val="16"/>
              </w:rPr>
              <w:t>Совместимость</w:t>
            </w:r>
            <w:r w:rsidRPr="007B71D6">
              <w:rPr>
                <w:color w:val="000000"/>
                <w:sz w:val="16"/>
                <w:szCs w:val="16"/>
                <w:lang w:val="en-US"/>
              </w:rPr>
              <w:t xml:space="preserve"> </w:t>
            </w:r>
            <w:r w:rsidRPr="007B71D6">
              <w:rPr>
                <w:color w:val="000000"/>
                <w:sz w:val="16"/>
                <w:szCs w:val="16"/>
                <w:lang w:val="en-US"/>
              </w:rPr>
              <w:t>HP Color LaserJet Pro 200 M276n;</w:t>
            </w:r>
          </w:p>
          <w:p w14:paraId="1310A785" w14:textId="77777777" w:rsidR="004611DD" w:rsidRPr="007B71D6" w:rsidRDefault="004611DD" w:rsidP="004611DD">
            <w:pPr>
              <w:rPr>
                <w:color w:val="000000"/>
                <w:sz w:val="16"/>
                <w:szCs w:val="16"/>
                <w:lang w:val="en-US"/>
              </w:rPr>
            </w:pPr>
            <w:r w:rsidRPr="007B71D6">
              <w:rPr>
                <w:color w:val="000000"/>
                <w:sz w:val="16"/>
                <w:szCs w:val="16"/>
                <w:lang w:val="en-US"/>
              </w:rPr>
              <w:t>HP Color LaserJet Pro 200 M276nw;</w:t>
            </w:r>
          </w:p>
          <w:p w14:paraId="2C63613C" w14:textId="77777777" w:rsidR="004611DD" w:rsidRPr="007B71D6" w:rsidRDefault="004611DD" w:rsidP="004611DD">
            <w:pPr>
              <w:rPr>
                <w:color w:val="000000"/>
                <w:sz w:val="16"/>
                <w:szCs w:val="16"/>
                <w:lang w:val="en-US"/>
              </w:rPr>
            </w:pPr>
            <w:r w:rsidRPr="007B71D6">
              <w:rPr>
                <w:color w:val="000000"/>
                <w:sz w:val="16"/>
                <w:szCs w:val="16"/>
                <w:lang w:val="en-US"/>
              </w:rPr>
              <w:t>HP LaserJet Pro 200 Color M251n;</w:t>
            </w:r>
          </w:p>
          <w:p w14:paraId="583C673A" w14:textId="470FF4FC" w:rsidR="004611DD" w:rsidRPr="007B71D6" w:rsidRDefault="004611DD" w:rsidP="004611DD">
            <w:pPr>
              <w:rPr>
                <w:color w:val="000000"/>
                <w:sz w:val="16"/>
                <w:szCs w:val="16"/>
                <w:lang w:val="en-US"/>
              </w:rPr>
            </w:pPr>
            <w:r w:rsidRPr="007B71D6">
              <w:rPr>
                <w:color w:val="000000"/>
                <w:sz w:val="16"/>
                <w:szCs w:val="16"/>
                <w:lang w:val="en-US"/>
              </w:rPr>
              <w:t>HP LaserJet Pro 200 Color M251nw</w:t>
            </w:r>
          </w:p>
        </w:tc>
        <w:tc>
          <w:tcPr>
            <w:tcW w:w="1276" w:type="dxa"/>
            <w:tcBorders>
              <w:top w:val="nil"/>
              <w:left w:val="single" w:sz="4" w:space="0" w:color="000000"/>
              <w:bottom w:val="single" w:sz="4" w:space="0" w:color="000000"/>
              <w:right w:val="single" w:sz="4" w:space="0" w:color="000000"/>
            </w:tcBorders>
          </w:tcPr>
          <w:p w14:paraId="20510DBD" w14:textId="01207C2C" w:rsidR="004611DD" w:rsidRPr="007B71D6" w:rsidRDefault="004611DD" w:rsidP="004611DD">
            <w:pPr>
              <w:rPr>
                <w:sz w:val="16"/>
                <w:szCs w:val="16"/>
                <w:lang w:val="en-US"/>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6088D430" w14:textId="77777777" w:rsidR="004611DD" w:rsidRPr="007B71D6" w:rsidRDefault="004611DD" w:rsidP="004611DD">
            <w:pPr>
              <w:snapToGrid w:val="0"/>
              <w:jc w:val="both"/>
              <w:rPr>
                <w:sz w:val="16"/>
                <w:szCs w:val="16"/>
                <w:lang w:val="en-US"/>
              </w:rPr>
            </w:pPr>
          </w:p>
        </w:tc>
        <w:tc>
          <w:tcPr>
            <w:tcW w:w="1031" w:type="dxa"/>
            <w:tcBorders>
              <w:top w:val="nil"/>
              <w:left w:val="single" w:sz="4" w:space="0" w:color="000000"/>
              <w:bottom w:val="single" w:sz="4" w:space="0" w:color="000000"/>
              <w:right w:val="single" w:sz="4" w:space="0" w:color="000000"/>
            </w:tcBorders>
          </w:tcPr>
          <w:p w14:paraId="7C412F0B" w14:textId="2376D422" w:rsidR="004611DD" w:rsidRPr="007B71D6" w:rsidRDefault="004611DD" w:rsidP="004611DD">
            <w:pPr>
              <w:rPr>
                <w:sz w:val="16"/>
                <w:szCs w:val="16"/>
                <w:lang w:val="en-US"/>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6BB6B1A1" w14:textId="76772747" w:rsidR="004611DD" w:rsidRPr="007B71D6" w:rsidRDefault="004611DD" w:rsidP="004611DD">
            <w:pPr>
              <w:rPr>
                <w:sz w:val="16"/>
                <w:szCs w:val="16"/>
                <w:lang w:val="en-US"/>
              </w:rPr>
            </w:pPr>
            <w:r>
              <w:rPr>
                <w:sz w:val="16"/>
                <w:szCs w:val="16"/>
              </w:rPr>
              <w:t>3</w:t>
            </w:r>
          </w:p>
        </w:tc>
        <w:tc>
          <w:tcPr>
            <w:tcW w:w="1335" w:type="dxa"/>
            <w:tcBorders>
              <w:top w:val="nil"/>
              <w:left w:val="single" w:sz="4" w:space="0" w:color="000000"/>
              <w:bottom w:val="single" w:sz="4" w:space="0" w:color="000000"/>
              <w:right w:val="single" w:sz="4" w:space="0" w:color="000000"/>
            </w:tcBorders>
            <w:vAlign w:val="center"/>
          </w:tcPr>
          <w:p w14:paraId="5AC95869" w14:textId="77777777" w:rsidR="004611DD" w:rsidRPr="007B71D6" w:rsidRDefault="004611DD" w:rsidP="004611DD">
            <w:pPr>
              <w:snapToGrid w:val="0"/>
              <w:jc w:val="both"/>
              <w:rPr>
                <w:sz w:val="16"/>
                <w:szCs w:val="16"/>
                <w:lang w:val="en-US"/>
              </w:rPr>
            </w:pPr>
          </w:p>
        </w:tc>
        <w:tc>
          <w:tcPr>
            <w:tcW w:w="1424" w:type="dxa"/>
            <w:gridSpan w:val="2"/>
            <w:tcBorders>
              <w:top w:val="nil"/>
              <w:left w:val="single" w:sz="4" w:space="0" w:color="000000"/>
              <w:bottom w:val="single" w:sz="4" w:space="0" w:color="000000"/>
              <w:right w:val="single" w:sz="4" w:space="0" w:color="000000"/>
            </w:tcBorders>
            <w:vAlign w:val="center"/>
          </w:tcPr>
          <w:p w14:paraId="795195C6" w14:textId="77777777" w:rsidR="004611DD" w:rsidRPr="007B71D6" w:rsidRDefault="004611DD" w:rsidP="004611DD">
            <w:pPr>
              <w:snapToGrid w:val="0"/>
              <w:jc w:val="both"/>
              <w:rPr>
                <w:sz w:val="16"/>
                <w:szCs w:val="16"/>
                <w:lang w:val="en-US"/>
              </w:rPr>
            </w:pPr>
          </w:p>
        </w:tc>
      </w:tr>
      <w:tr w:rsidR="004611DD" w:rsidRPr="00B34569" w14:paraId="7C50B356"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6A757FB5" w14:textId="6A90CFF1" w:rsidR="004611DD" w:rsidRDefault="004611DD" w:rsidP="004611DD">
            <w:pPr>
              <w:jc w:val="both"/>
              <w:rPr>
                <w:sz w:val="16"/>
                <w:szCs w:val="16"/>
              </w:rPr>
            </w:pPr>
            <w:r>
              <w:rPr>
                <w:sz w:val="16"/>
                <w:szCs w:val="16"/>
              </w:rPr>
              <w:t>15</w:t>
            </w:r>
          </w:p>
        </w:tc>
        <w:tc>
          <w:tcPr>
            <w:tcW w:w="1167" w:type="dxa"/>
            <w:tcBorders>
              <w:top w:val="nil"/>
              <w:left w:val="single" w:sz="4" w:space="0" w:color="000000"/>
              <w:bottom w:val="single" w:sz="4" w:space="0" w:color="000000"/>
              <w:right w:val="single" w:sz="4" w:space="0" w:color="000000"/>
            </w:tcBorders>
          </w:tcPr>
          <w:p w14:paraId="38B13312" w14:textId="5E2F12EC" w:rsidR="004611DD" w:rsidRPr="00B34569" w:rsidRDefault="004611DD" w:rsidP="004611DD">
            <w:pPr>
              <w:rPr>
                <w:sz w:val="16"/>
                <w:szCs w:val="16"/>
              </w:rPr>
            </w:pPr>
            <w:r w:rsidRPr="00B8663C">
              <w:rPr>
                <w:color w:val="000000"/>
                <w:sz w:val="16"/>
                <w:szCs w:val="16"/>
              </w:rPr>
              <w:t>Картридж</w:t>
            </w:r>
          </w:p>
        </w:tc>
        <w:tc>
          <w:tcPr>
            <w:tcW w:w="1451" w:type="dxa"/>
            <w:tcBorders>
              <w:top w:val="nil"/>
              <w:left w:val="single" w:sz="4" w:space="0" w:color="000000"/>
              <w:bottom w:val="single" w:sz="4" w:space="0" w:color="000000"/>
              <w:right w:val="single" w:sz="4" w:space="0" w:color="000000"/>
            </w:tcBorders>
          </w:tcPr>
          <w:p w14:paraId="01011E19" w14:textId="7F8954C4" w:rsidR="004611DD" w:rsidRPr="00B34569" w:rsidRDefault="004611DD" w:rsidP="004611DD">
            <w:pPr>
              <w:jc w:val="center"/>
              <w:rPr>
                <w:color w:val="000000"/>
                <w:sz w:val="16"/>
                <w:szCs w:val="16"/>
              </w:rPr>
            </w:pPr>
            <w:r w:rsidRPr="007B71D6">
              <w:rPr>
                <w:color w:val="000000"/>
                <w:sz w:val="16"/>
                <w:szCs w:val="16"/>
              </w:rPr>
              <w:t>SP C250E (голубой, желтый, пурпурный, черный)</w:t>
            </w:r>
          </w:p>
        </w:tc>
        <w:tc>
          <w:tcPr>
            <w:tcW w:w="4782" w:type="dxa"/>
            <w:tcBorders>
              <w:top w:val="nil"/>
              <w:left w:val="single" w:sz="4" w:space="0" w:color="000000"/>
              <w:bottom w:val="single" w:sz="4" w:space="0" w:color="000000"/>
              <w:right w:val="single" w:sz="4" w:space="0" w:color="000000"/>
            </w:tcBorders>
            <w:vAlign w:val="bottom"/>
          </w:tcPr>
          <w:p w14:paraId="56826490" w14:textId="77777777" w:rsidR="004611DD" w:rsidRPr="007B71D6" w:rsidRDefault="004611DD" w:rsidP="004611DD">
            <w:pPr>
              <w:rPr>
                <w:color w:val="000000"/>
                <w:sz w:val="16"/>
                <w:szCs w:val="16"/>
              </w:rPr>
            </w:pPr>
            <w:r w:rsidRPr="007B71D6">
              <w:rPr>
                <w:color w:val="000000"/>
                <w:sz w:val="16"/>
                <w:szCs w:val="16"/>
              </w:rPr>
              <w:t xml:space="preserve">Тип. Лазерный тонер-картридж. </w:t>
            </w:r>
          </w:p>
          <w:p w14:paraId="621401B2" w14:textId="77777777" w:rsidR="004611DD" w:rsidRPr="007B71D6" w:rsidRDefault="004611DD" w:rsidP="004611DD">
            <w:pPr>
              <w:rPr>
                <w:color w:val="000000"/>
                <w:sz w:val="16"/>
                <w:szCs w:val="16"/>
              </w:rPr>
            </w:pPr>
            <w:r w:rsidRPr="007B71D6">
              <w:rPr>
                <w:color w:val="000000"/>
                <w:sz w:val="16"/>
                <w:szCs w:val="16"/>
              </w:rPr>
              <w:t xml:space="preserve">Совместимость. Модели </w:t>
            </w:r>
            <w:proofErr w:type="spellStart"/>
            <w:r w:rsidRPr="007B71D6">
              <w:rPr>
                <w:color w:val="000000"/>
                <w:sz w:val="16"/>
                <w:szCs w:val="16"/>
              </w:rPr>
              <w:t>Ricoh</w:t>
            </w:r>
            <w:proofErr w:type="spellEnd"/>
            <w:r w:rsidRPr="007B71D6">
              <w:rPr>
                <w:color w:val="000000"/>
                <w:sz w:val="16"/>
                <w:szCs w:val="16"/>
              </w:rPr>
              <w:t xml:space="preserve"> SP C250, C250DN, C250DNW, C250SF, C260, C260DNW, C260SFNW, C261, C261DNW, C261SFNW. </w:t>
            </w:r>
          </w:p>
          <w:p w14:paraId="22EC4F6B" w14:textId="3491FBA2" w:rsidR="004611DD" w:rsidRPr="00B34569" w:rsidRDefault="004611DD" w:rsidP="004611DD">
            <w:pPr>
              <w:rPr>
                <w:color w:val="000000"/>
                <w:sz w:val="16"/>
                <w:szCs w:val="16"/>
              </w:rPr>
            </w:pPr>
            <w:r w:rsidRPr="007B71D6">
              <w:rPr>
                <w:color w:val="000000"/>
                <w:sz w:val="16"/>
                <w:szCs w:val="16"/>
              </w:rPr>
              <w:t>Ресурс. Для чёрного картриджа — 2000 страниц при 5% заполнении листа A4, для цветных — 1600 страниц.</w:t>
            </w:r>
          </w:p>
        </w:tc>
        <w:tc>
          <w:tcPr>
            <w:tcW w:w="1276" w:type="dxa"/>
            <w:tcBorders>
              <w:top w:val="nil"/>
              <w:left w:val="single" w:sz="4" w:space="0" w:color="000000"/>
              <w:bottom w:val="single" w:sz="4" w:space="0" w:color="000000"/>
              <w:right w:val="single" w:sz="4" w:space="0" w:color="000000"/>
            </w:tcBorders>
          </w:tcPr>
          <w:p w14:paraId="5EAF8766" w14:textId="56484E05"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0EEA3CFF"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4B32B1D7" w14:textId="20B4D227"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72DD6F93" w14:textId="542AB3A5" w:rsidR="004611DD" w:rsidRDefault="004611DD" w:rsidP="004611DD">
            <w:pPr>
              <w:rPr>
                <w:sz w:val="16"/>
                <w:szCs w:val="16"/>
              </w:rPr>
            </w:pPr>
            <w:r>
              <w:rPr>
                <w:sz w:val="16"/>
                <w:szCs w:val="16"/>
              </w:rPr>
              <w:t>1</w:t>
            </w:r>
          </w:p>
        </w:tc>
        <w:tc>
          <w:tcPr>
            <w:tcW w:w="1335" w:type="dxa"/>
            <w:tcBorders>
              <w:top w:val="nil"/>
              <w:left w:val="single" w:sz="4" w:space="0" w:color="000000"/>
              <w:bottom w:val="single" w:sz="4" w:space="0" w:color="000000"/>
              <w:right w:val="single" w:sz="4" w:space="0" w:color="000000"/>
            </w:tcBorders>
            <w:vAlign w:val="center"/>
          </w:tcPr>
          <w:p w14:paraId="340E5EE0"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265A969C" w14:textId="77777777" w:rsidR="004611DD" w:rsidRPr="00B34569" w:rsidRDefault="004611DD" w:rsidP="004611DD">
            <w:pPr>
              <w:snapToGrid w:val="0"/>
              <w:jc w:val="both"/>
              <w:rPr>
                <w:sz w:val="16"/>
                <w:szCs w:val="16"/>
              </w:rPr>
            </w:pPr>
          </w:p>
        </w:tc>
      </w:tr>
      <w:tr w:rsidR="004611DD" w:rsidRPr="00B34569" w14:paraId="4F5A3451"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6433ED9" w14:textId="6063EDF1" w:rsidR="004611DD" w:rsidRDefault="004611DD" w:rsidP="004611DD">
            <w:pPr>
              <w:jc w:val="both"/>
              <w:rPr>
                <w:sz w:val="16"/>
                <w:szCs w:val="16"/>
              </w:rPr>
            </w:pPr>
            <w:r>
              <w:rPr>
                <w:sz w:val="16"/>
                <w:szCs w:val="16"/>
              </w:rPr>
              <w:t>16</w:t>
            </w:r>
          </w:p>
        </w:tc>
        <w:tc>
          <w:tcPr>
            <w:tcW w:w="1167" w:type="dxa"/>
            <w:tcBorders>
              <w:top w:val="nil"/>
              <w:left w:val="single" w:sz="4" w:space="0" w:color="000000"/>
              <w:bottom w:val="single" w:sz="4" w:space="0" w:color="000000"/>
              <w:right w:val="single" w:sz="4" w:space="0" w:color="000000"/>
            </w:tcBorders>
          </w:tcPr>
          <w:p w14:paraId="2CCED0D1" w14:textId="2AF4F554" w:rsidR="004611DD" w:rsidRPr="00B34569" w:rsidRDefault="004611DD" w:rsidP="004611DD">
            <w:pPr>
              <w:rPr>
                <w:sz w:val="16"/>
                <w:szCs w:val="16"/>
              </w:rPr>
            </w:pPr>
            <w:r>
              <w:rPr>
                <w:sz w:val="16"/>
                <w:szCs w:val="16"/>
              </w:rPr>
              <w:t xml:space="preserve">Картридж </w:t>
            </w:r>
          </w:p>
        </w:tc>
        <w:tc>
          <w:tcPr>
            <w:tcW w:w="1451" w:type="dxa"/>
            <w:tcBorders>
              <w:top w:val="nil"/>
              <w:left w:val="single" w:sz="4" w:space="0" w:color="000000"/>
              <w:bottom w:val="single" w:sz="4" w:space="0" w:color="000000"/>
              <w:right w:val="single" w:sz="4" w:space="0" w:color="000000"/>
            </w:tcBorders>
          </w:tcPr>
          <w:p w14:paraId="1CE979A7" w14:textId="5E8F3BC8" w:rsidR="004611DD" w:rsidRPr="00B34569" w:rsidRDefault="004611DD" w:rsidP="004611DD">
            <w:pPr>
              <w:jc w:val="center"/>
              <w:rPr>
                <w:color w:val="000000"/>
                <w:sz w:val="16"/>
                <w:szCs w:val="16"/>
              </w:rPr>
            </w:pPr>
            <w:r w:rsidRPr="007B71D6">
              <w:rPr>
                <w:color w:val="000000"/>
                <w:sz w:val="16"/>
                <w:szCs w:val="16"/>
              </w:rPr>
              <w:t>Картридж ELC 44574705 (44574702) для OKI B411dn</w:t>
            </w:r>
          </w:p>
        </w:tc>
        <w:tc>
          <w:tcPr>
            <w:tcW w:w="4782" w:type="dxa"/>
            <w:tcBorders>
              <w:top w:val="nil"/>
              <w:left w:val="single" w:sz="4" w:space="0" w:color="000000"/>
              <w:bottom w:val="single" w:sz="4" w:space="0" w:color="000000"/>
              <w:right w:val="single" w:sz="4" w:space="0" w:color="000000"/>
            </w:tcBorders>
            <w:vAlign w:val="bottom"/>
          </w:tcPr>
          <w:p w14:paraId="30467122" w14:textId="77777777" w:rsidR="004611DD" w:rsidRDefault="004611DD" w:rsidP="004611DD">
            <w:pPr>
              <w:rPr>
                <w:color w:val="000000"/>
                <w:sz w:val="16"/>
                <w:szCs w:val="16"/>
              </w:rPr>
            </w:pPr>
            <w:r w:rsidRPr="007B71D6">
              <w:rPr>
                <w:color w:val="000000"/>
                <w:sz w:val="16"/>
                <w:szCs w:val="16"/>
              </w:rPr>
              <w:t>Тип. Тонер-картридж для монохромной печати</w:t>
            </w:r>
          </w:p>
          <w:p w14:paraId="2DFA90F7" w14:textId="77777777" w:rsidR="004611DD" w:rsidRDefault="004611DD" w:rsidP="004611DD">
            <w:pPr>
              <w:rPr>
                <w:color w:val="000000"/>
                <w:sz w:val="16"/>
                <w:szCs w:val="16"/>
              </w:rPr>
            </w:pPr>
            <w:r w:rsidRPr="007B71D6">
              <w:rPr>
                <w:color w:val="000000"/>
                <w:sz w:val="16"/>
                <w:szCs w:val="16"/>
              </w:rPr>
              <w:t>Назначение. Для лазерного принтера</w:t>
            </w:r>
          </w:p>
          <w:p w14:paraId="5BEA31CA" w14:textId="77777777" w:rsidR="004611DD" w:rsidRDefault="004611DD" w:rsidP="004611DD">
            <w:pPr>
              <w:rPr>
                <w:color w:val="000000"/>
                <w:sz w:val="16"/>
                <w:szCs w:val="16"/>
              </w:rPr>
            </w:pPr>
            <w:r w:rsidRPr="007B71D6">
              <w:rPr>
                <w:color w:val="000000"/>
                <w:sz w:val="16"/>
                <w:szCs w:val="16"/>
              </w:rPr>
              <w:t>Цвет тонера. Чёрный</w:t>
            </w:r>
          </w:p>
          <w:p w14:paraId="2A3C5236" w14:textId="77777777" w:rsidR="004611DD" w:rsidRDefault="004611DD" w:rsidP="004611DD">
            <w:pPr>
              <w:rPr>
                <w:color w:val="000000"/>
                <w:sz w:val="16"/>
                <w:szCs w:val="16"/>
              </w:rPr>
            </w:pPr>
            <w:r w:rsidRPr="007B71D6">
              <w:rPr>
                <w:color w:val="000000"/>
                <w:sz w:val="16"/>
                <w:szCs w:val="16"/>
              </w:rPr>
              <w:t>Ресурс. Позволяет напечатать около 3000 страниц при 5% заполнении листа A4.</w:t>
            </w:r>
          </w:p>
          <w:p w14:paraId="152DAE6E" w14:textId="0059EB8F" w:rsidR="004611DD" w:rsidRPr="00B34569" w:rsidRDefault="004611DD" w:rsidP="004611DD">
            <w:pPr>
              <w:rPr>
                <w:color w:val="000000"/>
                <w:sz w:val="16"/>
                <w:szCs w:val="16"/>
              </w:rPr>
            </w:pPr>
            <w:r>
              <w:rPr>
                <w:color w:val="000000"/>
                <w:sz w:val="16"/>
                <w:szCs w:val="16"/>
              </w:rPr>
              <w:t xml:space="preserve">Совместимость </w:t>
            </w:r>
            <w:r w:rsidRPr="007B71D6">
              <w:rPr>
                <w:color w:val="000000"/>
                <w:sz w:val="16"/>
                <w:szCs w:val="16"/>
              </w:rPr>
              <w:t>модели B411dn, а также для других устройств серии: B411, B411d, B431, B431d, B431dn, MB461, MB471, MB471dnw, MB471w, MB491, MB491dn.</w:t>
            </w:r>
          </w:p>
        </w:tc>
        <w:tc>
          <w:tcPr>
            <w:tcW w:w="1276" w:type="dxa"/>
            <w:tcBorders>
              <w:top w:val="nil"/>
              <w:left w:val="single" w:sz="4" w:space="0" w:color="000000"/>
              <w:bottom w:val="single" w:sz="4" w:space="0" w:color="000000"/>
              <w:right w:val="single" w:sz="4" w:space="0" w:color="000000"/>
            </w:tcBorders>
          </w:tcPr>
          <w:p w14:paraId="148976E6" w14:textId="459543C3"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78A30D39"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223F4257" w14:textId="0EEE10F1"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6FE0B62E" w14:textId="37251BBD" w:rsidR="004611DD" w:rsidRPr="00B34569" w:rsidRDefault="004611DD" w:rsidP="004611DD">
            <w:pPr>
              <w:rPr>
                <w:sz w:val="16"/>
                <w:szCs w:val="16"/>
              </w:rPr>
            </w:pPr>
            <w:r>
              <w:rPr>
                <w:sz w:val="16"/>
                <w:szCs w:val="16"/>
              </w:rPr>
              <w:t>6</w:t>
            </w:r>
          </w:p>
        </w:tc>
        <w:tc>
          <w:tcPr>
            <w:tcW w:w="1335" w:type="dxa"/>
            <w:tcBorders>
              <w:top w:val="nil"/>
              <w:left w:val="single" w:sz="4" w:space="0" w:color="000000"/>
              <w:bottom w:val="single" w:sz="4" w:space="0" w:color="000000"/>
              <w:right w:val="single" w:sz="4" w:space="0" w:color="000000"/>
            </w:tcBorders>
            <w:vAlign w:val="center"/>
          </w:tcPr>
          <w:p w14:paraId="1AB9F3DB"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6ACCD6D2" w14:textId="77777777" w:rsidR="004611DD" w:rsidRPr="00B34569" w:rsidRDefault="004611DD" w:rsidP="004611DD">
            <w:pPr>
              <w:snapToGrid w:val="0"/>
              <w:jc w:val="both"/>
              <w:rPr>
                <w:sz w:val="16"/>
                <w:szCs w:val="16"/>
              </w:rPr>
            </w:pPr>
          </w:p>
        </w:tc>
      </w:tr>
      <w:tr w:rsidR="004611DD" w:rsidRPr="00B34569" w14:paraId="5B9E10DD" w14:textId="77777777" w:rsidTr="003C087A">
        <w:trPr>
          <w:gridAfter w:val="1"/>
          <w:wAfter w:w="27"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36135853" w14:textId="61790306" w:rsidR="004611DD" w:rsidRDefault="004611DD" w:rsidP="004611DD">
            <w:pPr>
              <w:jc w:val="both"/>
              <w:rPr>
                <w:sz w:val="16"/>
                <w:szCs w:val="16"/>
              </w:rPr>
            </w:pPr>
            <w:r>
              <w:rPr>
                <w:sz w:val="16"/>
                <w:szCs w:val="16"/>
              </w:rPr>
              <w:t>17</w:t>
            </w:r>
          </w:p>
        </w:tc>
        <w:tc>
          <w:tcPr>
            <w:tcW w:w="1167" w:type="dxa"/>
            <w:tcBorders>
              <w:top w:val="nil"/>
              <w:left w:val="single" w:sz="4" w:space="0" w:color="000000"/>
              <w:bottom w:val="single" w:sz="4" w:space="0" w:color="000000"/>
              <w:right w:val="single" w:sz="4" w:space="0" w:color="000000"/>
            </w:tcBorders>
          </w:tcPr>
          <w:p w14:paraId="1F30388E" w14:textId="14C65392" w:rsidR="004611DD" w:rsidRPr="00B34569" w:rsidRDefault="004611DD" w:rsidP="004611DD">
            <w:pPr>
              <w:rPr>
                <w:sz w:val="16"/>
                <w:szCs w:val="16"/>
              </w:rPr>
            </w:pPr>
            <w:r>
              <w:rPr>
                <w:sz w:val="16"/>
                <w:szCs w:val="16"/>
              </w:rPr>
              <w:t>Картридж</w:t>
            </w:r>
          </w:p>
        </w:tc>
        <w:tc>
          <w:tcPr>
            <w:tcW w:w="1451" w:type="dxa"/>
            <w:tcBorders>
              <w:top w:val="nil"/>
              <w:left w:val="single" w:sz="4" w:space="0" w:color="000000"/>
              <w:bottom w:val="single" w:sz="4" w:space="0" w:color="000000"/>
              <w:right w:val="single" w:sz="4" w:space="0" w:color="000000"/>
            </w:tcBorders>
          </w:tcPr>
          <w:p w14:paraId="17F65AB5" w14:textId="6B4E8028" w:rsidR="004611DD" w:rsidRPr="00B34569" w:rsidRDefault="004611DD" w:rsidP="004611DD">
            <w:pPr>
              <w:jc w:val="center"/>
              <w:rPr>
                <w:color w:val="000000"/>
                <w:sz w:val="16"/>
                <w:szCs w:val="16"/>
              </w:rPr>
            </w:pPr>
            <w:r w:rsidRPr="007B71D6">
              <w:rPr>
                <w:color w:val="000000"/>
                <w:sz w:val="16"/>
                <w:szCs w:val="16"/>
              </w:rPr>
              <w:t>TK-110</w:t>
            </w:r>
          </w:p>
        </w:tc>
        <w:tc>
          <w:tcPr>
            <w:tcW w:w="4782" w:type="dxa"/>
            <w:tcBorders>
              <w:top w:val="nil"/>
              <w:left w:val="single" w:sz="4" w:space="0" w:color="000000"/>
              <w:bottom w:val="single" w:sz="4" w:space="0" w:color="000000"/>
              <w:right w:val="single" w:sz="4" w:space="0" w:color="000000"/>
            </w:tcBorders>
            <w:vAlign w:val="bottom"/>
          </w:tcPr>
          <w:p w14:paraId="1F7579E2" w14:textId="783970D0" w:rsidR="004611DD" w:rsidRPr="007B71D6" w:rsidRDefault="004611DD" w:rsidP="004611DD">
            <w:pPr>
              <w:rPr>
                <w:color w:val="000000"/>
                <w:sz w:val="16"/>
                <w:szCs w:val="16"/>
              </w:rPr>
            </w:pPr>
            <w:r w:rsidRPr="007B71D6">
              <w:rPr>
                <w:color w:val="000000"/>
                <w:sz w:val="16"/>
                <w:szCs w:val="16"/>
              </w:rPr>
              <w:t>Тип: лазерный тонер-картридж.</w:t>
            </w:r>
          </w:p>
          <w:p w14:paraId="1E4EF1F3" w14:textId="3DC05A17" w:rsidR="004611DD" w:rsidRPr="007B71D6" w:rsidRDefault="004611DD" w:rsidP="004611DD">
            <w:pPr>
              <w:rPr>
                <w:color w:val="000000"/>
                <w:sz w:val="16"/>
                <w:szCs w:val="16"/>
              </w:rPr>
            </w:pPr>
            <w:r w:rsidRPr="007B71D6">
              <w:rPr>
                <w:color w:val="000000"/>
                <w:sz w:val="16"/>
                <w:szCs w:val="16"/>
              </w:rPr>
              <w:t>Цвет тонера: чёрный.</w:t>
            </w:r>
          </w:p>
          <w:p w14:paraId="2C8A5982" w14:textId="1DEB8E86" w:rsidR="004611DD" w:rsidRPr="007B71D6" w:rsidRDefault="004611DD" w:rsidP="004611DD">
            <w:pPr>
              <w:rPr>
                <w:color w:val="000000"/>
                <w:sz w:val="16"/>
                <w:szCs w:val="16"/>
              </w:rPr>
            </w:pPr>
            <w:r w:rsidRPr="007B71D6">
              <w:rPr>
                <w:color w:val="000000"/>
                <w:sz w:val="16"/>
                <w:szCs w:val="16"/>
              </w:rPr>
              <w:t>Ресурс печати: 6000 страниц при 5% заполнении листа A4.</w:t>
            </w:r>
          </w:p>
          <w:p w14:paraId="6102914B" w14:textId="09213BB9" w:rsidR="004611DD" w:rsidRPr="00B34569" w:rsidRDefault="004611DD" w:rsidP="004611DD">
            <w:pPr>
              <w:rPr>
                <w:color w:val="000000"/>
                <w:sz w:val="16"/>
                <w:szCs w:val="16"/>
              </w:rPr>
            </w:pPr>
            <w:r w:rsidRPr="007B71D6">
              <w:rPr>
                <w:color w:val="000000"/>
                <w:sz w:val="16"/>
                <w:szCs w:val="16"/>
              </w:rPr>
              <w:t xml:space="preserve">Совместимость: модели </w:t>
            </w:r>
            <w:proofErr w:type="spellStart"/>
            <w:r w:rsidRPr="007B71D6">
              <w:rPr>
                <w:color w:val="000000"/>
                <w:sz w:val="16"/>
                <w:szCs w:val="16"/>
              </w:rPr>
              <w:t>Kyocera</w:t>
            </w:r>
            <w:proofErr w:type="spellEnd"/>
            <w:r w:rsidRPr="007B71D6">
              <w:rPr>
                <w:color w:val="000000"/>
                <w:sz w:val="16"/>
                <w:szCs w:val="16"/>
              </w:rPr>
              <w:t xml:space="preserve"> FS-720, FS-820, FS-820N, FS-920, FS-920N, FS-1016MFP, FS-1116MFP и </w:t>
            </w:r>
            <w:proofErr w:type="gramStart"/>
            <w:r w:rsidRPr="007B71D6">
              <w:rPr>
                <w:color w:val="000000"/>
                <w:sz w:val="16"/>
                <w:szCs w:val="16"/>
              </w:rPr>
              <w:t>др. .</w:t>
            </w:r>
            <w:proofErr w:type="gramEnd"/>
          </w:p>
        </w:tc>
        <w:tc>
          <w:tcPr>
            <w:tcW w:w="1276" w:type="dxa"/>
            <w:tcBorders>
              <w:top w:val="nil"/>
              <w:left w:val="single" w:sz="4" w:space="0" w:color="000000"/>
              <w:bottom w:val="single" w:sz="4" w:space="0" w:color="000000"/>
              <w:right w:val="single" w:sz="4" w:space="0" w:color="000000"/>
            </w:tcBorders>
          </w:tcPr>
          <w:p w14:paraId="3A8CC549" w14:textId="0A557393" w:rsidR="004611DD" w:rsidRPr="00B34569" w:rsidRDefault="004611DD" w:rsidP="004611DD">
            <w:pPr>
              <w:rPr>
                <w:sz w:val="16"/>
                <w:szCs w:val="16"/>
              </w:rPr>
            </w:pPr>
            <w:r w:rsidRPr="004A4CCA">
              <w:rPr>
                <w:sz w:val="16"/>
                <w:szCs w:val="16"/>
              </w:rPr>
              <w:t>26.20.40.190</w:t>
            </w:r>
          </w:p>
        </w:tc>
        <w:tc>
          <w:tcPr>
            <w:tcW w:w="1125" w:type="dxa"/>
            <w:tcBorders>
              <w:top w:val="nil"/>
              <w:left w:val="single" w:sz="4" w:space="0" w:color="000000"/>
              <w:bottom w:val="single" w:sz="4" w:space="0" w:color="000000"/>
              <w:right w:val="single" w:sz="4" w:space="0" w:color="000000"/>
            </w:tcBorders>
          </w:tcPr>
          <w:p w14:paraId="45794F98" w14:textId="77777777" w:rsidR="004611DD" w:rsidRPr="00B34569" w:rsidRDefault="004611DD" w:rsidP="004611DD">
            <w:pPr>
              <w:snapToGrid w:val="0"/>
              <w:jc w:val="both"/>
              <w:rPr>
                <w:sz w:val="16"/>
                <w:szCs w:val="16"/>
              </w:rPr>
            </w:pPr>
          </w:p>
        </w:tc>
        <w:tc>
          <w:tcPr>
            <w:tcW w:w="1031" w:type="dxa"/>
            <w:tcBorders>
              <w:top w:val="nil"/>
              <w:left w:val="single" w:sz="4" w:space="0" w:color="000000"/>
              <w:bottom w:val="single" w:sz="4" w:space="0" w:color="000000"/>
              <w:right w:val="single" w:sz="4" w:space="0" w:color="000000"/>
            </w:tcBorders>
          </w:tcPr>
          <w:p w14:paraId="59EF5E66" w14:textId="5E0CA106" w:rsidR="004611DD" w:rsidRPr="00B34569" w:rsidRDefault="004611DD" w:rsidP="004611DD">
            <w:pPr>
              <w:rPr>
                <w:sz w:val="16"/>
                <w:szCs w:val="16"/>
              </w:rPr>
            </w:pPr>
            <w:r w:rsidRPr="005F56A9">
              <w:rPr>
                <w:sz w:val="16"/>
                <w:szCs w:val="16"/>
              </w:rPr>
              <w:t>Штука</w:t>
            </w:r>
          </w:p>
        </w:tc>
        <w:tc>
          <w:tcPr>
            <w:tcW w:w="841" w:type="dxa"/>
            <w:tcBorders>
              <w:top w:val="nil"/>
              <w:left w:val="single" w:sz="4" w:space="0" w:color="000000"/>
              <w:bottom w:val="single" w:sz="4" w:space="0" w:color="000000"/>
              <w:right w:val="single" w:sz="4" w:space="0" w:color="000000"/>
            </w:tcBorders>
            <w:shd w:val="clear" w:color="auto" w:fill="FFFFFF"/>
            <w:vAlign w:val="center"/>
          </w:tcPr>
          <w:p w14:paraId="4F054346" w14:textId="25A5F85B" w:rsidR="004611DD" w:rsidRDefault="004611DD" w:rsidP="004611DD">
            <w:pPr>
              <w:rPr>
                <w:sz w:val="16"/>
                <w:szCs w:val="16"/>
              </w:rPr>
            </w:pPr>
            <w:r>
              <w:rPr>
                <w:sz w:val="16"/>
                <w:szCs w:val="16"/>
              </w:rPr>
              <w:t>6</w:t>
            </w:r>
          </w:p>
        </w:tc>
        <w:tc>
          <w:tcPr>
            <w:tcW w:w="1335" w:type="dxa"/>
            <w:tcBorders>
              <w:top w:val="nil"/>
              <w:left w:val="single" w:sz="4" w:space="0" w:color="000000"/>
              <w:bottom w:val="single" w:sz="4" w:space="0" w:color="000000"/>
              <w:right w:val="single" w:sz="4" w:space="0" w:color="000000"/>
            </w:tcBorders>
            <w:vAlign w:val="center"/>
          </w:tcPr>
          <w:p w14:paraId="17F2B491" w14:textId="77777777" w:rsidR="004611DD" w:rsidRPr="00B34569" w:rsidRDefault="004611DD" w:rsidP="004611DD">
            <w:pPr>
              <w:snapToGrid w:val="0"/>
              <w:jc w:val="both"/>
              <w:rPr>
                <w:sz w:val="16"/>
                <w:szCs w:val="16"/>
              </w:rPr>
            </w:pPr>
          </w:p>
        </w:tc>
        <w:tc>
          <w:tcPr>
            <w:tcW w:w="1424" w:type="dxa"/>
            <w:gridSpan w:val="2"/>
            <w:tcBorders>
              <w:top w:val="nil"/>
              <w:left w:val="single" w:sz="4" w:space="0" w:color="000000"/>
              <w:bottom w:val="single" w:sz="4" w:space="0" w:color="000000"/>
              <w:right w:val="single" w:sz="4" w:space="0" w:color="000000"/>
            </w:tcBorders>
            <w:vAlign w:val="center"/>
          </w:tcPr>
          <w:p w14:paraId="5505D3E0" w14:textId="77777777" w:rsidR="004611DD" w:rsidRPr="00B34569" w:rsidRDefault="004611DD" w:rsidP="004611DD">
            <w:pPr>
              <w:snapToGrid w:val="0"/>
              <w:jc w:val="both"/>
              <w:rPr>
                <w:sz w:val="16"/>
                <w:szCs w:val="16"/>
              </w:rPr>
            </w:pPr>
          </w:p>
        </w:tc>
      </w:tr>
      <w:tr w:rsidR="007B71D6" w:rsidRPr="00B34569" w14:paraId="15250A66" w14:textId="77777777" w:rsidTr="008B2893">
        <w:trPr>
          <w:trHeight w:val="56"/>
          <w:jc w:val="center"/>
        </w:trPr>
        <w:tc>
          <w:tcPr>
            <w:tcW w:w="13710" w:type="dxa"/>
            <w:gridSpan w:val="10"/>
            <w:tcBorders>
              <w:top w:val="single" w:sz="4" w:space="0" w:color="000000"/>
              <w:left w:val="single" w:sz="4" w:space="0" w:color="000000"/>
              <w:bottom w:val="single" w:sz="4" w:space="0" w:color="000000"/>
              <w:right w:val="single" w:sz="4" w:space="0" w:color="000000"/>
            </w:tcBorders>
          </w:tcPr>
          <w:p w14:paraId="3AD0C1DD" w14:textId="43ECC6E5" w:rsidR="007B71D6" w:rsidRPr="00B34569" w:rsidRDefault="007B71D6" w:rsidP="004611DD">
            <w:pPr>
              <w:jc w:val="center"/>
              <w:rPr>
                <w:sz w:val="16"/>
                <w:szCs w:val="16"/>
              </w:rPr>
            </w:pPr>
            <w:r w:rsidRPr="00B34569">
              <w:rPr>
                <w:sz w:val="16"/>
                <w:szCs w:val="16"/>
              </w:rPr>
              <w:t>ИТОГО:</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75A9FB92" w14:textId="77777777" w:rsidR="007B71D6" w:rsidRPr="00B34569" w:rsidRDefault="007B71D6" w:rsidP="00EB5BE7">
            <w:pPr>
              <w:snapToGrid w:val="0"/>
              <w:jc w:val="both"/>
              <w:rPr>
                <w:sz w:val="16"/>
                <w:szCs w:val="16"/>
              </w:rPr>
            </w:pPr>
          </w:p>
        </w:tc>
      </w:tr>
    </w:tbl>
    <w:p w14:paraId="490CB65B" w14:textId="77777777" w:rsidR="000C1CF2" w:rsidRPr="00B34569" w:rsidRDefault="000C1CF2" w:rsidP="000C1CF2">
      <w:pPr>
        <w:jc w:val="both"/>
        <w:rPr>
          <w:sz w:val="16"/>
          <w:szCs w:val="16"/>
          <w:lang w:eastAsia="zh-CN"/>
        </w:rPr>
      </w:pPr>
    </w:p>
    <w:p w14:paraId="07BCAFF5" w14:textId="77777777" w:rsidR="000C1CF2" w:rsidRPr="00B34569" w:rsidRDefault="000C1CF2" w:rsidP="000C1CF2">
      <w:pPr>
        <w:jc w:val="both"/>
        <w:rPr>
          <w:sz w:val="16"/>
          <w:szCs w:val="16"/>
        </w:rPr>
      </w:pPr>
      <w:r w:rsidRPr="00B34569">
        <w:rPr>
          <w:sz w:val="16"/>
          <w:szCs w:val="16"/>
        </w:rPr>
        <w:t xml:space="preserve">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помимо характеристик объекта закупки, содержащихся в позициях Каталога товаров, работ, услуг для обеспечения государственных и муниципальных нужд (далее – КТРУ)  в описании объекта закупки включены дополнительные технические и функциональные характеристики Товара, поскольку КТРУ характеристик недостаточно для определения соответствия поставляемого товара потребностям заказчика, связанным с реализацией возложенных на него действующим законодательством функций.</w:t>
      </w:r>
    </w:p>
    <w:p w14:paraId="6CB6F6E2" w14:textId="77777777" w:rsidR="0043268B" w:rsidRPr="00B34569" w:rsidRDefault="0043268B" w:rsidP="0043268B">
      <w:pPr>
        <w:jc w:val="both"/>
        <w:rPr>
          <w:sz w:val="16"/>
          <w:szCs w:val="16"/>
        </w:rPr>
      </w:pPr>
      <w:r w:rsidRPr="00B34569">
        <w:rPr>
          <w:sz w:val="16"/>
          <w:szCs w:val="16"/>
        </w:rPr>
        <w:t>*</w:t>
      </w:r>
      <w:r w:rsidR="00865ABE" w:rsidRPr="00B34569">
        <w:rPr>
          <w:sz w:val="16"/>
          <w:szCs w:val="16"/>
        </w:rPr>
        <w:t>Все характеристики, отмеченные символом «*», являются дополнительными по отношению к КТРУ. Они необходимы для обеспечения функциональных и эксплуатационных требований заказчика, связанных с конкретными условиями хранения, обработки и использования документов в делопроизводстве учреждения, и не могу быть описаны стандартными параметрами каталога.</w:t>
      </w:r>
      <w:r w:rsidRPr="00B34569">
        <w:rPr>
          <w:sz w:val="16"/>
          <w:szCs w:val="16"/>
        </w:rPr>
        <w:t xml:space="preserve"> </w:t>
      </w:r>
    </w:p>
    <w:p w14:paraId="422A34BC" w14:textId="77777777" w:rsidR="0043268B" w:rsidRPr="00B34569" w:rsidRDefault="00865ABE" w:rsidP="00865ABE">
      <w:pPr>
        <w:jc w:val="both"/>
        <w:rPr>
          <w:sz w:val="16"/>
          <w:szCs w:val="16"/>
        </w:rPr>
      </w:pPr>
      <w:r w:rsidRPr="00B34569">
        <w:rPr>
          <w:sz w:val="16"/>
          <w:szCs w:val="16"/>
        </w:rPr>
        <w:t xml:space="preserve">** Дополнительная характеристика </w:t>
      </w:r>
      <w:proofErr w:type="gramStart"/>
      <w:r w:rsidRPr="00B34569">
        <w:rPr>
          <w:sz w:val="16"/>
          <w:szCs w:val="16"/>
        </w:rPr>
        <w:t>в  соответствии</w:t>
      </w:r>
      <w:proofErr w:type="gramEnd"/>
      <w:r w:rsidRPr="00B34569">
        <w:rPr>
          <w:sz w:val="16"/>
          <w:szCs w:val="16"/>
        </w:rPr>
        <w:t xml:space="preserve"> с приказом МЧС России от 02.12.2020 года № 888 « Об учреждении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 пункт 4.2.4.</w:t>
      </w:r>
    </w:p>
    <w:p w14:paraId="6835FB38" w14:textId="77777777" w:rsidR="000C1CF2" w:rsidRPr="00B34569" w:rsidRDefault="000C1CF2" w:rsidP="000C1CF2">
      <w:pPr>
        <w:jc w:val="both"/>
        <w:rPr>
          <w:sz w:val="16"/>
          <w:szCs w:val="16"/>
        </w:rPr>
      </w:pPr>
    </w:p>
    <w:p w14:paraId="79F374E6" w14:textId="77777777" w:rsidR="000C1CF2" w:rsidRPr="00B34569" w:rsidRDefault="000C1CF2" w:rsidP="000C1CF2">
      <w:pPr>
        <w:jc w:val="both"/>
        <w:rPr>
          <w:sz w:val="16"/>
          <w:szCs w:val="16"/>
        </w:rPr>
      </w:pPr>
    </w:p>
    <w:p w14:paraId="0BD8886E" w14:textId="77777777" w:rsidR="000C1CF2" w:rsidRPr="00B34569" w:rsidRDefault="000C1CF2" w:rsidP="000C1CF2">
      <w:pPr>
        <w:jc w:val="both"/>
        <w:rPr>
          <w:sz w:val="16"/>
          <w:szCs w:val="16"/>
        </w:rPr>
      </w:pPr>
      <w:r w:rsidRPr="00B34569">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F69498" w14:textId="77777777" w:rsidR="000C1CF2" w:rsidRPr="00B34569" w:rsidRDefault="000C1CF2" w:rsidP="000C1CF2">
      <w:pPr>
        <w:autoSpaceDE w:val="0"/>
        <w:jc w:val="both"/>
        <w:rPr>
          <w:sz w:val="16"/>
          <w:szCs w:val="16"/>
        </w:rPr>
      </w:pPr>
    </w:p>
    <w:tbl>
      <w:tblPr>
        <w:tblW w:w="0" w:type="auto"/>
        <w:tblInd w:w="392" w:type="dxa"/>
        <w:tblLayout w:type="fixed"/>
        <w:tblLook w:val="04A0" w:firstRow="1" w:lastRow="0" w:firstColumn="1" w:lastColumn="0" w:noHBand="0" w:noVBand="1"/>
      </w:tblPr>
      <w:tblGrid>
        <w:gridCol w:w="4503"/>
        <w:gridCol w:w="4427"/>
        <w:gridCol w:w="4679"/>
      </w:tblGrid>
      <w:tr w:rsidR="000C1CF2" w:rsidRPr="00B34569" w14:paraId="4E218108" w14:textId="77777777" w:rsidTr="000C1CF2">
        <w:tc>
          <w:tcPr>
            <w:tcW w:w="4503" w:type="dxa"/>
          </w:tcPr>
          <w:p w14:paraId="6AAF3A45" w14:textId="77777777" w:rsidR="000C1CF2" w:rsidRPr="00B34569" w:rsidRDefault="000C1CF2">
            <w:pPr>
              <w:tabs>
                <w:tab w:val="left" w:pos="5130"/>
              </w:tabs>
              <w:jc w:val="both"/>
              <w:rPr>
                <w:sz w:val="16"/>
                <w:szCs w:val="16"/>
              </w:rPr>
            </w:pPr>
            <w:r w:rsidRPr="00B34569">
              <w:rPr>
                <w:b/>
                <w:sz w:val="16"/>
                <w:szCs w:val="16"/>
              </w:rPr>
              <w:t xml:space="preserve">«Государственный </w:t>
            </w:r>
            <w:r w:rsidRPr="00B34569">
              <w:rPr>
                <w:b/>
                <w:bCs/>
                <w:sz w:val="16"/>
                <w:szCs w:val="16"/>
              </w:rPr>
              <w:t>заказчик»</w:t>
            </w:r>
          </w:p>
          <w:p w14:paraId="5F5B6BF7" w14:textId="77777777" w:rsidR="000C1CF2" w:rsidRPr="00B34569" w:rsidRDefault="000C1CF2">
            <w:pPr>
              <w:autoSpaceDE w:val="0"/>
              <w:jc w:val="both"/>
              <w:rPr>
                <w:sz w:val="16"/>
                <w:szCs w:val="16"/>
              </w:rPr>
            </w:pPr>
          </w:p>
          <w:p w14:paraId="5149C915" w14:textId="77777777" w:rsidR="000C1CF2" w:rsidRPr="00B34569" w:rsidRDefault="000C1CF2">
            <w:pPr>
              <w:autoSpaceDE w:val="0"/>
              <w:jc w:val="both"/>
              <w:rPr>
                <w:sz w:val="16"/>
                <w:szCs w:val="16"/>
              </w:rPr>
            </w:pPr>
          </w:p>
          <w:p w14:paraId="16B4091E" w14:textId="77777777" w:rsidR="000C1CF2" w:rsidRPr="00B34569" w:rsidRDefault="000C1CF2">
            <w:pPr>
              <w:autoSpaceDE w:val="0"/>
              <w:jc w:val="both"/>
              <w:rPr>
                <w:sz w:val="16"/>
                <w:szCs w:val="16"/>
              </w:rPr>
            </w:pPr>
          </w:p>
          <w:p w14:paraId="13CE7940" w14:textId="77777777" w:rsidR="000C1CF2" w:rsidRPr="00B34569" w:rsidRDefault="000C1CF2">
            <w:pPr>
              <w:autoSpaceDE w:val="0"/>
              <w:jc w:val="both"/>
              <w:rPr>
                <w:sz w:val="16"/>
                <w:szCs w:val="16"/>
              </w:rPr>
            </w:pPr>
            <w:r w:rsidRPr="00B34569">
              <w:rPr>
                <w:sz w:val="16"/>
                <w:szCs w:val="16"/>
              </w:rPr>
              <w:t>________________________ /                              /</w:t>
            </w:r>
          </w:p>
          <w:p w14:paraId="730E4C50" w14:textId="77777777" w:rsidR="000C1CF2" w:rsidRPr="00B34569" w:rsidRDefault="000C1CF2">
            <w:pPr>
              <w:autoSpaceDE w:val="0"/>
              <w:jc w:val="both"/>
              <w:rPr>
                <w:sz w:val="16"/>
                <w:szCs w:val="16"/>
              </w:rPr>
            </w:pPr>
          </w:p>
          <w:p w14:paraId="06927E85" w14:textId="77777777" w:rsidR="000C1CF2" w:rsidRPr="00B34569" w:rsidRDefault="000C1CF2">
            <w:pPr>
              <w:tabs>
                <w:tab w:val="left" w:pos="5130"/>
              </w:tabs>
              <w:jc w:val="both"/>
              <w:rPr>
                <w:bCs/>
                <w:sz w:val="16"/>
                <w:szCs w:val="16"/>
              </w:rPr>
            </w:pPr>
          </w:p>
        </w:tc>
        <w:tc>
          <w:tcPr>
            <w:tcW w:w="4427" w:type="dxa"/>
          </w:tcPr>
          <w:p w14:paraId="3D0C65B2" w14:textId="77777777" w:rsidR="000C1CF2" w:rsidRPr="00B34569" w:rsidRDefault="000C1CF2">
            <w:pPr>
              <w:tabs>
                <w:tab w:val="left" w:pos="5130"/>
              </w:tabs>
              <w:snapToGrid w:val="0"/>
              <w:jc w:val="both"/>
              <w:rPr>
                <w:b/>
                <w:bCs/>
                <w:sz w:val="16"/>
                <w:szCs w:val="16"/>
              </w:rPr>
            </w:pPr>
          </w:p>
        </w:tc>
        <w:tc>
          <w:tcPr>
            <w:tcW w:w="4679" w:type="dxa"/>
          </w:tcPr>
          <w:p w14:paraId="1FA62C0B" w14:textId="77777777" w:rsidR="000C1CF2" w:rsidRPr="00B34569" w:rsidRDefault="000C1CF2">
            <w:pPr>
              <w:tabs>
                <w:tab w:val="left" w:pos="5130"/>
              </w:tabs>
              <w:jc w:val="both"/>
              <w:rPr>
                <w:sz w:val="16"/>
                <w:szCs w:val="16"/>
              </w:rPr>
            </w:pPr>
            <w:r w:rsidRPr="00B34569">
              <w:rPr>
                <w:b/>
                <w:bCs/>
                <w:sz w:val="16"/>
                <w:szCs w:val="16"/>
              </w:rPr>
              <w:t>«Поставщик»</w:t>
            </w:r>
          </w:p>
          <w:p w14:paraId="44F45552" w14:textId="77777777" w:rsidR="000C1CF2" w:rsidRPr="00B34569" w:rsidRDefault="000C1CF2">
            <w:pPr>
              <w:autoSpaceDE w:val="0"/>
              <w:jc w:val="both"/>
              <w:rPr>
                <w:sz w:val="16"/>
                <w:szCs w:val="16"/>
              </w:rPr>
            </w:pPr>
          </w:p>
          <w:p w14:paraId="6C7A14E3" w14:textId="77777777" w:rsidR="000C1CF2" w:rsidRPr="00B34569" w:rsidRDefault="000C1CF2">
            <w:pPr>
              <w:autoSpaceDE w:val="0"/>
              <w:jc w:val="both"/>
              <w:rPr>
                <w:sz w:val="16"/>
                <w:szCs w:val="16"/>
              </w:rPr>
            </w:pPr>
          </w:p>
          <w:p w14:paraId="22802A19" w14:textId="77777777" w:rsidR="000C1CF2" w:rsidRPr="00B34569" w:rsidRDefault="000C1CF2">
            <w:pPr>
              <w:autoSpaceDE w:val="0"/>
              <w:jc w:val="both"/>
              <w:rPr>
                <w:sz w:val="16"/>
                <w:szCs w:val="16"/>
              </w:rPr>
            </w:pPr>
          </w:p>
          <w:p w14:paraId="29DBCEA2" w14:textId="77777777" w:rsidR="000C1CF2" w:rsidRPr="00B34569" w:rsidRDefault="000C1CF2">
            <w:pPr>
              <w:autoSpaceDE w:val="0"/>
              <w:jc w:val="both"/>
              <w:rPr>
                <w:sz w:val="16"/>
                <w:szCs w:val="16"/>
              </w:rPr>
            </w:pPr>
            <w:r w:rsidRPr="00B34569">
              <w:rPr>
                <w:sz w:val="16"/>
                <w:szCs w:val="16"/>
              </w:rPr>
              <w:t>________________________ /</w:t>
            </w:r>
            <w:r w:rsidRPr="00B34569">
              <w:rPr>
                <w:sz w:val="16"/>
                <w:szCs w:val="16"/>
                <w:lang w:val="en-US"/>
              </w:rPr>
              <w:t>_________________</w:t>
            </w:r>
            <w:r w:rsidRPr="00B34569">
              <w:rPr>
                <w:sz w:val="16"/>
                <w:szCs w:val="16"/>
              </w:rPr>
              <w:t>/</w:t>
            </w:r>
          </w:p>
          <w:p w14:paraId="7092F69D" w14:textId="77777777" w:rsidR="000C1CF2" w:rsidRPr="00B34569" w:rsidRDefault="000C1CF2">
            <w:pPr>
              <w:autoSpaceDE w:val="0"/>
              <w:jc w:val="both"/>
              <w:rPr>
                <w:sz w:val="16"/>
                <w:szCs w:val="16"/>
              </w:rPr>
            </w:pPr>
          </w:p>
          <w:p w14:paraId="510BD61A" w14:textId="77777777" w:rsidR="000C1CF2" w:rsidRPr="00B34569" w:rsidRDefault="000C1CF2">
            <w:pPr>
              <w:tabs>
                <w:tab w:val="left" w:pos="5130"/>
              </w:tabs>
              <w:jc w:val="both"/>
              <w:rPr>
                <w:bCs/>
                <w:sz w:val="16"/>
                <w:szCs w:val="16"/>
              </w:rPr>
            </w:pPr>
          </w:p>
        </w:tc>
      </w:tr>
    </w:tbl>
    <w:p w14:paraId="765FE4B9" w14:textId="77777777" w:rsidR="000C1CF2" w:rsidRPr="00B34569" w:rsidRDefault="000C1CF2" w:rsidP="000C1CF2">
      <w:pPr>
        <w:autoSpaceDE w:val="0"/>
        <w:jc w:val="both"/>
        <w:rPr>
          <w:sz w:val="16"/>
          <w:szCs w:val="16"/>
          <w:lang w:eastAsia="zh-CN"/>
        </w:rPr>
      </w:pPr>
      <w:r w:rsidRPr="00B34569">
        <w:rPr>
          <w:sz w:val="16"/>
          <w:szCs w:val="16"/>
        </w:rPr>
        <w:lastRenderedPageBreak/>
        <w:t xml:space="preserve">                                                                                                        </w:t>
      </w:r>
      <w:bookmarkStart w:id="5" w:name="_PictureBullets"/>
      <w:bookmarkEnd w:id="5"/>
    </w:p>
    <w:p w14:paraId="57D67EB9" w14:textId="77777777" w:rsidR="004E5986" w:rsidRPr="00B34569" w:rsidRDefault="004E5986" w:rsidP="000C1CF2">
      <w:pPr>
        <w:rPr>
          <w:sz w:val="16"/>
          <w:szCs w:val="16"/>
        </w:rPr>
      </w:pPr>
    </w:p>
    <w:sectPr w:rsidR="004E5986" w:rsidRPr="00B34569" w:rsidSect="00531E00">
      <w:footerReference w:type="default" r:id="rId13"/>
      <w:pgSz w:w="16838" w:h="11906" w:orient="landscape"/>
      <w:pgMar w:top="284" w:right="567" w:bottom="42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CFC3" w14:textId="77777777" w:rsidR="003B6ADC" w:rsidRDefault="003B6ADC">
      <w:r>
        <w:separator/>
      </w:r>
    </w:p>
  </w:endnote>
  <w:endnote w:type="continuationSeparator" w:id="0">
    <w:p w14:paraId="590D9A9C" w14:textId="77777777" w:rsidR="003B6ADC" w:rsidRDefault="003B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1191" w14:textId="77777777" w:rsidR="00A618AD" w:rsidRPr="0080670D" w:rsidRDefault="00A618AD">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3D4845">
      <w:rPr>
        <w:rStyle w:val="af3"/>
        <w:noProof/>
        <w:sz w:val="15"/>
        <w:szCs w:val="15"/>
      </w:rPr>
      <w:t>8</w:t>
    </w:r>
    <w:r w:rsidRPr="0080670D">
      <w:rPr>
        <w:rStyle w:val="af3"/>
        <w:sz w:val="15"/>
        <w:szCs w:val="15"/>
      </w:rPr>
      <w:fldChar w:fldCharType="end"/>
    </w:r>
  </w:p>
  <w:p w14:paraId="31C19D2D" w14:textId="77777777" w:rsidR="00A618AD" w:rsidRPr="0080670D" w:rsidRDefault="00A618AD">
    <w:pPr>
      <w:pStyle w:val="af1"/>
      <w:ind w:right="360"/>
      <w:rPr>
        <w:sz w:val="15"/>
        <w:szCs w:val="15"/>
      </w:rPr>
    </w:pPr>
  </w:p>
  <w:p w14:paraId="6BB79558" w14:textId="77777777" w:rsidR="00A618AD" w:rsidRPr="0080670D" w:rsidRDefault="00A618AD">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9FDD" w14:textId="77777777" w:rsidR="003B6ADC" w:rsidRDefault="003B6ADC">
      <w:r>
        <w:separator/>
      </w:r>
    </w:p>
  </w:footnote>
  <w:footnote w:type="continuationSeparator" w:id="0">
    <w:p w14:paraId="599598B6" w14:textId="77777777" w:rsidR="003B6ADC" w:rsidRDefault="003B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1" type="#_x0000_t75" style="width:11.5pt;height:11.5pt" o:bullet="t">
        <v:imagedata r:id="rId1" o:title="mso198D"/>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05"/>
    <w:multiLevelType w:val="singleLevel"/>
    <w:tmpl w:val="00000000"/>
    <w:lvl w:ilvl="0">
      <w:start w:val="1"/>
      <w:numFmt w:val="russianLower"/>
      <w:lvlText w:val="%1)"/>
      <w:lvlJc w:val="left"/>
      <w:pPr>
        <w:tabs>
          <w:tab w:val="num" w:pos="540"/>
        </w:tabs>
        <w:ind w:left="540" w:hanging="340"/>
      </w:pPr>
    </w:lvl>
  </w:abstractNum>
  <w:abstractNum w:abstractNumId="4" w15:restartNumberingAfterBreak="0">
    <w:nsid w:val="00000006"/>
    <w:multiLevelType w:val="singleLevel"/>
    <w:tmpl w:val="00000000"/>
    <w:lvl w:ilvl="0">
      <w:start w:val="1"/>
      <w:numFmt w:val="russianLower"/>
      <w:lvlText w:val="%1)"/>
      <w:lvlJc w:val="left"/>
      <w:pPr>
        <w:tabs>
          <w:tab w:val="num" w:pos="540"/>
        </w:tabs>
        <w:ind w:left="540" w:hanging="340"/>
      </w:pPr>
    </w:lvl>
  </w:abstractNum>
  <w:abstractNum w:abstractNumId="5" w15:restartNumberingAfterBreak="0">
    <w:nsid w:val="00000007"/>
    <w:multiLevelType w:val="singleLevel"/>
    <w:tmpl w:val="00000000"/>
    <w:lvl w:ilvl="0">
      <w:start w:val="1"/>
      <w:numFmt w:val="russianLower"/>
      <w:lvlText w:val="%1)"/>
      <w:lvlJc w:val="left"/>
      <w:pPr>
        <w:tabs>
          <w:tab w:val="num" w:pos="540"/>
        </w:tabs>
        <w:ind w:left="540" w:hanging="340"/>
      </w:pPr>
    </w:lvl>
  </w:abstractNum>
  <w:abstractNum w:abstractNumId="6" w15:restartNumberingAfterBreak="0">
    <w:nsid w:val="00000008"/>
    <w:multiLevelType w:val="multilevel"/>
    <w:tmpl w:val="00000008"/>
    <w:name w:val="WW8Num8"/>
    <w:lvl w:ilvl="0">
      <w:start w:val="1"/>
      <w:numFmt w:val="russianLower"/>
      <w:lvlText w:val="%1)"/>
      <w:lvlJc w:val="left"/>
      <w:pPr>
        <w:tabs>
          <w:tab w:val="num" w:pos="540"/>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0000009"/>
    <w:multiLevelType w:val="multilevel"/>
    <w:tmpl w:val="00000009"/>
    <w:name w:val="WW8Num9"/>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000000A"/>
    <w:multiLevelType w:val="multilevel"/>
    <w:tmpl w:val="0000000A"/>
    <w:name w:val="WW8Num10"/>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8240C70"/>
    <w:multiLevelType w:val="multilevel"/>
    <w:tmpl w:val="D67E59D4"/>
    <w:lvl w:ilvl="0">
      <w:start w:val="1"/>
      <w:numFmt w:val="decimal"/>
      <w:suff w:val="space"/>
      <w:lvlText w:val="%1."/>
      <w:lvlJc w:val="left"/>
      <w:pPr>
        <w:ind w:left="3621" w:hanging="360"/>
      </w:pPr>
      <w:rPr>
        <w:rFonts w:cs="Times New Roman"/>
        <w:b/>
      </w:rPr>
    </w:lvl>
    <w:lvl w:ilvl="1">
      <w:start w:val="1"/>
      <w:numFmt w:val="decimal"/>
      <w:suff w:val="space"/>
      <w:lvlText w:val="%1.%2."/>
      <w:lvlJc w:val="left"/>
      <w:pPr>
        <w:ind w:left="858" w:hanging="432"/>
      </w:pPr>
      <w:rPr>
        <w:rFonts w:cs="Times New Roman"/>
        <w:b w:val="0"/>
        <w:color w:val="000000"/>
      </w:rPr>
    </w:lvl>
    <w:lvl w:ilvl="2">
      <w:start w:val="1"/>
      <w:numFmt w:val="decimal"/>
      <w:suff w:val="space"/>
      <w:lvlText w:val="%1.%2.%3."/>
      <w:lvlJc w:val="left"/>
      <w:pPr>
        <w:ind w:left="646"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96A2661"/>
    <w:multiLevelType w:val="hybridMultilevel"/>
    <w:tmpl w:val="363C2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A1724C"/>
    <w:multiLevelType w:val="hybridMultilevel"/>
    <w:tmpl w:val="0178D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574D5D"/>
    <w:multiLevelType w:val="multilevel"/>
    <w:tmpl w:val="421A2B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D723AB"/>
    <w:multiLevelType w:val="hybridMultilevel"/>
    <w:tmpl w:val="E620F93A"/>
    <w:lvl w:ilvl="0" w:tplc="B5B80C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245B99"/>
    <w:multiLevelType w:val="multilevel"/>
    <w:tmpl w:val="AA5C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7" w15:restartNumberingAfterBreak="0">
    <w:nsid w:val="4F9E3484"/>
    <w:multiLevelType w:val="hybridMultilevel"/>
    <w:tmpl w:val="695C6D80"/>
    <w:lvl w:ilvl="0" w:tplc="4704E1F8">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18" w15:restartNumberingAfterBreak="0">
    <w:nsid w:val="55902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70461"/>
    <w:multiLevelType w:val="hybridMultilevel"/>
    <w:tmpl w:val="40A0BA90"/>
    <w:lvl w:ilvl="0" w:tplc="8ED029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111F9A"/>
    <w:multiLevelType w:val="multilevel"/>
    <w:tmpl w:val="1A4C18F8"/>
    <w:lvl w:ilvl="0">
      <w:start w:val="5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AB0C45"/>
    <w:multiLevelType w:val="hybridMultilevel"/>
    <w:tmpl w:val="9648BD2E"/>
    <w:lvl w:ilvl="0" w:tplc="4AEA8756">
      <w:start w:val="3"/>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694E22E8"/>
    <w:multiLevelType w:val="hybridMultilevel"/>
    <w:tmpl w:val="45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131F27"/>
    <w:multiLevelType w:val="hybridMultilevel"/>
    <w:tmpl w:val="73B8B2C2"/>
    <w:lvl w:ilvl="0" w:tplc="7A3492A6">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5" w15:restartNumberingAfterBreak="0">
    <w:nsid w:val="754F37F1"/>
    <w:multiLevelType w:val="hybridMultilevel"/>
    <w:tmpl w:val="D39C9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2"/>
  </w:num>
  <w:num w:numId="3">
    <w:abstractNumId w:val="24"/>
  </w:num>
  <w:num w:numId="4">
    <w:abstractNumId w:val="18"/>
  </w:num>
  <w:num w:numId="5">
    <w:abstractNumId w:val="19"/>
  </w:num>
  <w:num w:numId="6">
    <w:abstractNumId w:val="13"/>
  </w:num>
  <w:num w:numId="7">
    <w:abstractNumId w:val="21"/>
  </w:num>
  <w:num w:numId="8">
    <w:abstractNumId w:val="16"/>
  </w:num>
  <w:num w:numId="9">
    <w:abstractNumId w:val="20"/>
  </w:num>
  <w:num w:numId="10">
    <w:abstractNumId w:val="15"/>
  </w:num>
  <w:num w:numId="11">
    <w:abstractNumId w:val="25"/>
  </w:num>
  <w:num w:numId="12">
    <w:abstractNumId w:val="23"/>
  </w:num>
  <w:num w:numId="13">
    <w:abstractNumId w:val="14"/>
  </w:num>
  <w:num w:numId="14">
    <w:abstractNumId w:val="11"/>
  </w:num>
  <w:num w:numId="15">
    <w:abstractNumId w:val="3"/>
  </w:num>
  <w:num w:numId="16">
    <w:abstractNumId w:val="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37"/>
    <w:rsid w:val="00000127"/>
    <w:rsid w:val="00004F6E"/>
    <w:rsid w:val="00006794"/>
    <w:rsid w:val="0001079C"/>
    <w:rsid w:val="00010D65"/>
    <w:rsid w:val="00010F51"/>
    <w:rsid w:val="00011AE8"/>
    <w:rsid w:val="000132DA"/>
    <w:rsid w:val="000135D6"/>
    <w:rsid w:val="0002171D"/>
    <w:rsid w:val="00022986"/>
    <w:rsid w:val="000233E3"/>
    <w:rsid w:val="00024C50"/>
    <w:rsid w:val="00025803"/>
    <w:rsid w:val="00026019"/>
    <w:rsid w:val="00030378"/>
    <w:rsid w:val="00031810"/>
    <w:rsid w:val="00032AAF"/>
    <w:rsid w:val="000332F0"/>
    <w:rsid w:val="00034458"/>
    <w:rsid w:val="00037347"/>
    <w:rsid w:val="0004178A"/>
    <w:rsid w:val="0004401E"/>
    <w:rsid w:val="00044764"/>
    <w:rsid w:val="00045D1A"/>
    <w:rsid w:val="000461EE"/>
    <w:rsid w:val="00046B9B"/>
    <w:rsid w:val="00050ABC"/>
    <w:rsid w:val="00052830"/>
    <w:rsid w:val="00053540"/>
    <w:rsid w:val="000539CA"/>
    <w:rsid w:val="00053B49"/>
    <w:rsid w:val="00057A02"/>
    <w:rsid w:val="00066066"/>
    <w:rsid w:val="00066630"/>
    <w:rsid w:val="00066A19"/>
    <w:rsid w:val="000701C0"/>
    <w:rsid w:val="00071E27"/>
    <w:rsid w:val="00072754"/>
    <w:rsid w:val="00074074"/>
    <w:rsid w:val="00081A00"/>
    <w:rsid w:val="000829C3"/>
    <w:rsid w:val="00083581"/>
    <w:rsid w:val="00084268"/>
    <w:rsid w:val="0008706B"/>
    <w:rsid w:val="00087348"/>
    <w:rsid w:val="00090FB9"/>
    <w:rsid w:val="00091F9A"/>
    <w:rsid w:val="00094A1F"/>
    <w:rsid w:val="0009630C"/>
    <w:rsid w:val="00097F62"/>
    <w:rsid w:val="000A42D0"/>
    <w:rsid w:val="000A64DE"/>
    <w:rsid w:val="000A793A"/>
    <w:rsid w:val="000B1645"/>
    <w:rsid w:val="000B179C"/>
    <w:rsid w:val="000B55AF"/>
    <w:rsid w:val="000B76D2"/>
    <w:rsid w:val="000C1CF2"/>
    <w:rsid w:val="000C437B"/>
    <w:rsid w:val="000C444D"/>
    <w:rsid w:val="000C4D43"/>
    <w:rsid w:val="000C6B77"/>
    <w:rsid w:val="000C732D"/>
    <w:rsid w:val="000D4165"/>
    <w:rsid w:val="000D42A9"/>
    <w:rsid w:val="000D4FB4"/>
    <w:rsid w:val="000D7475"/>
    <w:rsid w:val="000E084B"/>
    <w:rsid w:val="000E6023"/>
    <w:rsid w:val="000F485F"/>
    <w:rsid w:val="000F4C96"/>
    <w:rsid w:val="000F715C"/>
    <w:rsid w:val="001011AF"/>
    <w:rsid w:val="00102728"/>
    <w:rsid w:val="00102E34"/>
    <w:rsid w:val="0010315B"/>
    <w:rsid w:val="001042E9"/>
    <w:rsid w:val="00104325"/>
    <w:rsid w:val="00107E69"/>
    <w:rsid w:val="0011456C"/>
    <w:rsid w:val="00121F48"/>
    <w:rsid w:val="001221E7"/>
    <w:rsid w:val="001226E9"/>
    <w:rsid w:val="00122C78"/>
    <w:rsid w:val="00122CA8"/>
    <w:rsid w:val="00125063"/>
    <w:rsid w:val="001308D2"/>
    <w:rsid w:val="00130A66"/>
    <w:rsid w:val="00130B72"/>
    <w:rsid w:val="00130E40"/>
    <w:rsid w:val="001330DE"/>
    <w:rsid w:val="001330F4"/>
    <w:rsid w:val="00133250"/>
    <w:rsid w:val="00135509"/>
    <w:rsid w:val="00135BA5"/>
    <w:rsid w:val="001365EF"/>
    <w:rsid w:val="00136F98"/>
    <w:rsid w:val="0014066E"/>
    <w:rsid w:val="00140966"/>
    <w:rsid w:val="00144BB0"/>
    <w:rsid w:val="00145F39"/>
    <w:rsid w:val="00146361"/>
    <w:rsid w:val="00150BEF"/>
    <w:rsid w:val="00151C35"/>
    <w:rsid w:val="00152D57"/>
    <w:rsid w:val="00156E83"/>
    <w:rsid w:val="00160415"/>
    <w:rsid w:val="0016174B"/>
    <w:rsid w:val="00162428"/>
    <w:rsid w:val="0016264B"/>
    <w:rsid w:val="0016318D"/>
    <w:rsid w:val="00164E35"/>
    <w:rsid w:val="001655D6"/>
    <w:rsid w:val="00167783"/>
    <w:rsid w:val="001678B3"/>
    <w:rsid w:val="0017217F"/>
    <w:rsid w:val="00174D4F"/>
    <w:rsid w:val="0017638E"/>
    <w:rsid w:val="001771DD"/>
    <w:rsid w:val="00177430"/>
    <w:rsid w:val="00177D29"/>
    <w:rsid w:val="001809D6"/>
    <w:rsid w:val="001823DF"/>
    <w:rsid w:val="00182523"/>
    <w:rsid w:val="00182CE8"/>
    <w:rsid w:val="00184A51"/>
    <w:rsid w:val="001907EC"/>
    <w:rsid w:val="00195818"/>
    <w:rsid w:val="00196A25"/>
    <w:rsid w:val="001A10C1"/>
    <w:rsid w:val="001A1938"/>
    <w:rsid w:val="001A4B79"/>
    <w:rsid w:val="001A5A06"/>
    <w:rsid w:val="001A627F"/>
    <w:rsid w:val="001A6862"/>
    <w:rsid w:val="001A756C"/>
    <w:rsid w:val="001A7EB1"/>
    <w:rsid w:val="001B14F1"/>
    <w:rsid w:val="001B2BCA"/>
    <w:rsid w:val="001B46A5"/>
    <w:rsid w:val="001B6004"/>
    <w:rsid w:val="001C0264"/>
    <w:rsid w:val="001C1663"/>
    <w:rsid w:val="001C217B"/>
    <w:rsid w:val="001C4912"/>
    <w:rsid w:val="001D4CA6"/>
    <w:rsid w:val="001D6012"/>
    <w:rsid w:val="001D65D6"/>
    <w:rsid w:val="001E11B5"/>
    <w:rsid w:val="001E2AB8"/>
    <w:rsid w:val="001E6A9E"/>
    <w:rsid w:val="001E767B"/>
    <w:rsid w:val="001E7A93"/>
    <w:rsid w:val="001F2734"/>
    <w:rsid w:val="001F4AF4"/>
    <w:rsid w:val="001F5CEB"/>
    <w:rsid w:val="001F6103"/>
    <w:rsid w:val="001F6699"/>
    <w:rsid w:val="001F6749"/>
    <w:rsid w:val="00201545"/>
    <w:rsid w:val="00201DEC"/>
    <w:rsid w:val="00201F1C"/>
    <w:rsid w:val="00204401"/>
    <w:rsid w:val="002046BF"/>
    <w:rsid w:val="00205737"/>
    <w:rsid w:val="00205994"/>
    <w:rsid w:val="0020626F"/>
    <w:rsid w:val="00206CA8"/>
    <w:rsid w:val="00207814"/>
    <w:rsid w:val="0020790E"/>
    <w:rsid w:val="00210494"/>
    <w:rsid w:val="00215A67"/>
    <w:rsid w:val="002163A6"/>
    <w:rsid w:val="002175BD"/>
    <w:rsid w:val="0022165A"/>
    <w:rsid w:val="00224355"/>
    <w:rsid w:val="00225646"/>
    <w:rsid w:val="00225EC7"/>
    <w:rsid w:val="002261A6"/>
    <w:rsid w:val="002269DE"/>
    <w:rsid w:val="00227BE1"/>
    <w:rsid w:val="00231994"/>
    <w:rsid w:val="00242234"/>
    <w:rsid w:val="002428D8"/>
    <w:rsid w:val="00243F48"/>
    <w:rsid w:val="002441CE"/>
    <w:rsid w:val="002458DF"/>
    <w:rsid w:val="00245E20"/>
    <w:rsid w:val="00252708"/>
    <w:rsid w:val="00252C24"/>
    <w:rsid w:val="002602F3"/>
    <w:rsid w:val="002615DA"/>
    <w:rsid w:val="00263239"/>
    <w:rsid w:val="00263E9D"/>
    <w:rsid w:val="00265D14"/>
    <w:rsid w:val="00267694"/>
    <w:rsid w:val="002703E7"/>
    <w:rsid w:val="00270B80"/>
    <w:rsid w:val="00270DF1"/>
    <w:rsid w:val="0027149A"/>
    <w:rsid w:val="00271A27"/>
    <w:rsid w:val="00273EDC"/>
    <w:rsid w:val="00273F9A"/>
    <w:rsid w:val="0027584F"/>
    <w:rsid w:val="00276010"/>
    <w:rsid w:val="00276D6F"/>
    <w:rsid w:val="00276E6D"/>
    <w:rsid w:val="00277287"/>
    <w:rsid w:val="0028250B"/>
    <w:rsid w:val="002852C2"/>
    <w:rsid w:val="00287800"/>
    <w:rsid w:val="0029502B"/>
    <w:rsid w:val="00295503"/>
    <w:rsid w:val="002957BF"/>
    <w:rsid w:val="00297B9C"/>
    <w:rsid w:val="002A0ACF"/>
    <w:rsid w:val="002A13D9"/>
    <w:rsid w:val="002A44E0"/>
    <w:rsid w:val="002A5407"/>
    <w:rsid w:val="002A5B4C"/>
    <w:rsid w:val="002A5CD7"/>
    <w:rsid w:val="002A5E06"/>
    <w:rsid w:val="002A73B0"/>
    <w:rsid w:val="002B003A"/>
    <w:rsid w:val="002B026B"/>
    <w:rsid w:val="002C0D1B"/>
    <w:rsid w:val="002C253C"/>
    <w:rsid w:val="002C2C42"/>
    <w:rsid w:val="002C309B"/>
    <w:rsid w:val="002C373E"/>
    <w:rsid w:val="002C4995"/>
    <w:rsid w:val="002C4FC4"/>
    <w:rsid w:val="002C56CC"/>
    <w:rsid w:val="002D0D5F"/>
    <w:rsid w:val="002D6764"/>
    <w:rsid w:val="002D7217"/>
    <w:rsid w:val="002D7FDA"/>
    <w:rsid w:val="002E3F8B"/>
    <w:rsid w:val="002E62BF"/>
    <w:rsid w:val="002F0717"/>
    <w:rsid w:val="002F1014"/>
    <w:rsid w:val="002F36D1"/>
    <w:rsid w:val="002F43B5"/>
    <w:rsid w:val="002F6C74"/>
    <w:rsid w:val="002F7379"/>
    <w:rsid w:val="00300362"/>
    <w:rsid w:val="00300B01"/>
    <w:rsid w:val="00302A40"/>
    <w:rsid w:val="00303A5D"/>
    <w:rsid w:val="003046D4"/>
    <w:rsid w:val="00306792"/>
    <w:rsid w:val="00306B13"/>
    <w:rsid w:val="003071B7"/>
    <w:rsid w:val="00311D16"/>
    <w:rsid w:val="003134EF"/>
    <w:rsid w:val="0032126A"/>
    <w:rsid w:val="0032190A"/>
    <w:rsid w:val="00326195"/>
    <w:rsid w:val="00333A99"/>
    <w:rsid w:val="003357AD"/>
    <w:rsid w:val="00337BAF"/>
    <w:rsid w:val="003424D9"/>
    <w:rsid w:val="00342520"/>
    <w:rsid w:val="00342A65"/>
    <w:rsid w:val="003441D3"/>
    <w:rsid w:val="00347BC9"/>
    <w:rsid w:val="00347C14"/>
    <w:rsid w:val="00350080"/>
    <w:rsid w:val="00353468"/>
    <w:rsid w:val="003543C3"/>
    <w:rsid w:val="00357F8F"/>
    <w:rsid w:val="00363455"/>
    <w:rsid w:val="00363D53"/>
    <w:rsid w:val="003641D7"/>
    <w:rsid w:val="00366AFF"/>
    <w:rsid w:val="00371234"/>
    <w:rsid w:val="00371B29"/>
    <w:rsid w:val="00373343"/>
    <w:rsid w:val="003800B7"/>
    <w:rsid w:val="003804BC"/>
    <w:rsid w:val="0038283C"/>
    <w:rsid w:val="0038480C"/>
    <w:rsid w:val="00384BC7"/>
    <w:rsid w:val="00385239"/>
    <w:rsid w:val="00387553"/>
    <w:rsid w:val="00391F0D"/>
    <w:rsid w:val="00393FC2"/>
    <w:rsid w:val="00394E8A"/>
    <w:rsid w:val="0039521A"/>
    <w:rsid w:val="00395999"/>
    <w:rsid w:val="00395EFA"/>
    <w:rsid w:val="00396ECD"/>
    <w:rsid w:val="003975B9"/>
    <w:rsid w:val="00397674"/>
    <w:rsid w:val="003B013D"/>
    <w:rsid w:val="003B2606"/>
    <w:rsid w:val="003B3E34"/>
    <w:rsid w:val="003B5A95"/>
    <w:rsid w:val="003B5AE0"/>
    <w:rsid w:val="003B6ADC"/>
    <w:rsid w:val="003B77DE"/>
    <w:rsid w:val="003C069C"/>
    <w:rsid w:val="003C19C6"/>
    <w:rsid w:val="003C4DAC"/>
    <w:rsid w:val="003C5057"/>
    <w:rsid w:val="003D21A1"/>
    <w:rsid w:val="003D4845"/>
    <w:rsid w:val="003D4C44"/>
    <w:rsid w:val="003D6E87"/>
    <w:rsid w:val="003D7BA0"/>
    <w:rsid w:val="003E101A"/>
    <w:rsid w:val="003E5EB1"/>
    <w:rsid w:val="003E7900"/>
    <w:rsid w:val="003F10ED"/>
    <w:rsid w:val="003F24FD"/>
    <w:rsid w:val="003F2601"/>
    <w:rsid w:val="003F460B"/>
    <w:rsid w:val="003F5F5B"/>
    <w:rsid w:val="003F787D"/>
    <w:rsid w:val="003F7951"/>
    <w:rsid w:val="003F7ECE"/>
    <w:rsid w:val="00400326"/>
    <w:rsid w:val="00400EE2"/>
    <w:rsid w:val="00402FDD"/>
    <w:rsid w:val="00403A31"/>
    <w:rsid w:val="004053A2"/>
    <w:rsid w:val="00405F1C"/>
    <w:rsid w:val="00411A93"/>
    <w:rsid w:val="004140E2"/>
    <w:rsid w:val="0041501B"/>
    <w:rsid w:val="00415C1A"/>
    <w:rsid w:val="00416286"/>
    <w:rsid w:val="00417044"/>
    <w:rsid w:val="00417705"/>
    <w:rsid w:val="004201C1"/>
    <w:rsid w:val="004209E5"/>
    <w:rsid w:val="0042142C"/>
    <w:rsid w:val="00422778"/>
    <w:rsid w:val="00424919"/>
    <w:rsid w:val="00427AAD"/>
    <w:rsid w:val="00430C7F"/>
    <w:rsid w:val="0043268B"/>
    <w:rsid w:val="00432A09"/>
    <w:rsid w:val="00441428"/>
    <w:rsid w:val="00441D4A"/>
    <w:rsid w:val="004423E5"/>
    <w:rsid w:val="00443778"/>
    <w:rsid w:val="00443A54"/>
    <w:rsid w:val="00444085"/>
    <w:rsid w:val="004440FD"/>
    <w:rsid w:val="0044545D"/>
    <w:rsid w:val="00454030"/>
    <w:rsid w:val="004562C9"/>
    <w:rsid w:val="004575FF"/>
    <w:rsid w:val="004578D5"/>
    <w:rsid w:val="00460260"/>
    <w:rsid w:val="00460B7D"/>
    <w:rsid w:val="004611DD"/>
    <w:rsid w:val="004630FD"/>
    <w:rsid w:val="00470C62"/>
    <w:rsid w:val="00472501"/>
    <w:rsid w:val="0047429C"/>
    <w:rsid w:val="0047504C"/>
    <w:rsid w:val="00477341"/>
    <w:rsid w:val="00480777"/>
    <w:rsid w:val="00480E01"/>
    <w:rsid w:val="00481455"/>
    <w:rsid w:val="004820C9"/>
    <w:rsid w:val="00482230"/>
    <w:rsid w:val="004827BA"/>
    <w:rsid w:val="00483157"/>
    <w:rsid w:val="0048370F"/>
    <w:rsid w:val="004842B0"/>
    <w:rsid w:val="00485C79"/>
    <w:rsid w:val="004870B8"/>
    <w:rsid w:val="00487CE0"/>
    <w:rsid w:val="00491032"/>
    <w:rsid w:val="00492948"/>
    <w:rsid w:val="00495A1F"/>
    <w:rsid w:val="00497006"/>
    <w:rsid w:val="00497731"/>
    <w:rsid w:val="004A09A8"/>
    <w:rsid w:val="004A0A07"/>
    <w:rsid w:val="004A220D"/>
    <w:rsid w:val="004A3810"/>
    <w:rsid w:val="004B08FB"/>
    <w:rsid w:val="004B2944"/>
    <w:rsid w:val="004B32CA"/>
    <w:rsid w:val="004B637F"/>
    <w:rsid w:val="004C0652"/>
    <w:rsid w:val="004C14D7"/>
    <w:rsid w:val="004C16AE"/>
    <w:rsid w:val="004C3814"/>
    <w:rsid w:val="004C6686"/>
    <w:rsid w:val="004D0465"/>
    <w:rsid w:val="004D04FA"/>
    <w:rsid w:val="004D1107"/>
    <w:rsid w:val="004D4205"/>
    <w:rsid w:val="004D5762"/>
    <w:rsid w:val="004D65DE"/>
    <w:rsid w:val="004E09B6"/>
    <w:rsid w:val="004E0A20"/>
    <w:rsid w:val="004E1055"/>
    <w:rsid w:val="004E202A"/>
    <w:rsid w:val="004E3AF5"/>
    <w:rsid w:val="004E5986"/>
    <w:rsid w:val="004F0C9D"/>
    <w:rsid w:val="004F1DE4"/>
    <w:rsid w:val="004F3A37"/>
    <w:rsid w:val="004F4F28"/>
    <w:rsid w:val="004F76F1"/>
    <w:rsid w:val="005004E2"/>
    <w:rsid w:val="00500E0B"/>
    <w:rsid w:val="00501DD9"/>
    <w:rsid w:val="0050348F"/>
    <w:rsid w:val="00503F76"/>
    <w:rsid w:val="005059F5"/>
    <w:rsid w:val="0050657E"/>
    <w:rsid w:val="00507224"/>
    <w:rsid w:val="005073C1"/>
    <w:rsid w:val="00507975"/>
    <w:rsid w:val="005118E2"/>
    <w:rsid w:val="0051280A"/>
    <w:rsid w:val="005141C4"/>
    <w:rsid w:val="00514416"/>
    <w:rsid w:val="005164D0"/>
    <w:rsid w:val="00516741"/>
    <w:rsid w:val="00516F8C"/>
    <w:rsid w:val="00517875"/>
    <w:rsid w:val="00521EAD"/>
    <w:rsid w:val="00523284"/>
    <w:rsid w:val="005237C3"/>
    <w:rsid w:val="0052474B"/>
    <w:rsid w:val="00526922"/>
    <w:rsid w:val="00527402"/>
    <w:rsid w:val="0052792D"/>
    <w:rsid w:val="00531E00"/>
    <w:rsid w:val="005336D1"/>
    <w:rsid w:val="0053413C"/>
    <w:rsid w:val="0053597D"/>
    <w:rsid w:val="00540D54"/>
    <w:rsid w:val="0054199E"/>
    <w:rsid w:val="005421C6"/>
    <w:rsid w:val="00544915"/>
    <w:rsid w:val="00544C29"/>
    <w:rsid w:val="005478B0"/>
    <w:rsid w:val="005525CB"/>
    <w:rsid w:val="005555BD"/>
    <w:rsid w:val="00556422"/>
    <w:rsid w:val="005573A5"/>
    <w:rsid w:val="00561A9E"/>
    <w:rsid w:val="00564A77"/>
    <w:rsid w:val="00565D08"/>
    <w:rsid w:val="005723AF"/>
    <w:rsid w:val="0057408C"/>
    <w:rsid w:val="00574882"/>
    <w:rsid w:val="00575F99"/>
    <w:rsid w:val="00576B34"/>
    <w:rsid w:val="00580301"/>
    <w:rsid w:val="00580F72"/>
    <w:rsid w:val="00583738"/>
    <w:rsid w:val="00584C83"/>
    <w:rsid w:val="005868D5"/>
    <w:rsid w:val="00590179"/>
    <w:rsid w:val="00590365"/>
    <w:rsid w:val="00591D1A"/>
    <w:rsid w:val="00597B71"/>
    <w:rsid w:val="005A10E9"/>
    <w:rsid w:val="005A17B7"/>
    <w:rsid w:val="005A2F9D"/>
    <w:rsid w:val="005A3F40"/>
    <w:rsid w:val="005A6C4E"/>
    <w:rsid w:val="005B388A"/>
    <w:rsid w:val="005B456F"/>
    <w:rsid w:val="005B4B7C"/>
    <w:rsid w:val="005B77DF"/>
    <w:rsid w:val="005C1B1C"/>
    <w:rsid w:val="005C70C2"/>
    <w:rsid w:val="005C7CD2"/>
    <w:rsid w:val="005D086B"/>
    <w:rsid w:val="005D1ACF"/>
    <w:rsid w:val="005D37AF"/>
    <w:rsid w:val="005D3D2F"/>
    <w:rsid w:val="005D4245"/>
    <w:rsid w:val="005D4CE4"/>
    <w:rsid w:val="005E2537"/>
    <w:rsid w:val="005E5685"/>
    <w:rsid w:val="005E60A6"/>
    <w:rsid w:val="005E6C7E"/>
    <w:rsid w:val="005E7D69"/>
    <w:rsid w:val="005F0136"/>
    <w:rsid w:val="005F05D9"/>
    <w:rsid w:val="005F06DD"/>
    <w:rsid w:val="005F1346"/>
    <w:rsid w:val="005F1826"/>
    <w:rsid w:val="005F2A70"/>
    <w:rsid w:val="005F319B"/>
    <w:rsid w:val="005F3A8B"/>
    <w:rsid w:val="005F4BD3"/>
    <w:rsid w:val="005F5F16"/>
    <w:rsid w:val="005F7AC3"/>
    <w:rsid w:val="00600838"/>
    <w:rsid w:val="0060225D"/>
    <w:rsid w:val="00603364"/>
    <w:rsid w:val="00603B1C"/>
    <w:rsid w:val="006046FE"/>
    <w:rsid w:val="006051F2"/>
    <w:rsid w:val="00605A2F"/>
    <w:rsid w:val="00607A48"/>
    <w:rsid w:val="00610171"/>
    <w:rsid w:val="00610547"/>
    <w:rsid w:val="00620610"/>
    <w:rsid w:val="00620D84"/>
    <w:rsid w:val="00620EB1"/>
    <w:rsid w:val="00622FF3"/>
    <w:rsid w:val="00624000"/>
    <w:rsid w:val="006270F4"/>
    <w:rsid w:val="00632ECD"/>
    <w:rsid w:val="006345C0"/>
    <w:rsid w:val="00634D65"/>
    <w:rsid w:val="00634DE6"/>
    <w:rsid w:val="006350B5"/>
    <w:rsid w:val="00636859"/>
    <w:rsid w:val="00637E19"/>
    <w:rsid w:val="0064275C"/>
    <w:rsid w:val="00642DE9"/>
    <w:rsid w:val="00645914"/>
    <w:rsid w:val="00645F81"/>
    <w:rsid w:val="00650284"/>
    <w:rsid w:val="00651603"/>
    <w:rsid w:val="006533CE"/>
    <w:rsid w:val="006534DF"/>
    <w:rsid w:val="00653E65"/>
    <w:rsid w:val="00654131"/>
    <w:rsid w:val="006564B2"/>
    <w:rsid w:val="00656B3A"/>
    <w:rsid w:val="00657136"/>
    <w:rsid w:val="00660A7A"/>
    <w:rsid w:val="0066274F"/>
    <w:rsid w:val="00663C93"/>
    <w:rsid w:val="00664CF4"/>
    <w:rsid w:val="00665DD9"/>
    <w:rsid w:val="00673DCA"/>
    <w:rsid w:val="0067480B"/>
    <w:rsid w:val="00676D23"/>
    <w:rsid w:val="00680116"/>
    <w:rsid w:val="00681042"/>
    <w:rsid w:val="006837B3"/>
    <w:rsid w:val="00684225"/>
    <w:rsid w:val="0068461A"/>
    <w:rsid w:val="00685611"/>
    <w:rsid w:val="006871BE"/>
    <w:rsid w:val="00692966"/>
    <w:rsid w:val="00692AB8"/>
    <w:rsid w:val="00692D6A"/>
    <w:rsid w:val="006937B3"/>
    <w:rsid w:val="006954DF"/>
    <w:rsid w:val="00697256"/>
    <w:rsid w:val="006A09FF"/>
    <w:rsid w:val="006A0E43"/>
    <w:rsid w:val="006A16EF"/>
    <w:rsid w:val="006A2B1B"/>
    <w:rsid w:val="006A36BA"/>
    <w:rsid w:val="006A4A00"/>
    <w:rsid w:val="006B4194"/>
    <w:rsid w:val="006B7857"/>
    <w:rsid w:val="006C13D0"/>
    <w:rsid w:val="006C1ADE"/>
    <w:rsid w:val="006C302A"/>
    <w:rsid w:val="006C57F7"/>
    <w:rsid w:val="006C65B3"/>
    <w:rsid w:val="006C6BB0"/>
    <w:rsid w:val="006D34F4"/>
    <w:rsid w:val="006D5166"/>
    <w:rsid w:val="006D64FA"/>
    <w:rsid w:val="006D7669"/>
    <w:rsid w:val="006E1E09"/>
    <w:rsid w:val="006E2D4E"/>
    <w:rsid w:val="006E2E1E"/>
    <w:rsid w:val="006E43DB"/>
    <w:rsid w:val="006E7617"/>
    <w:rsid w:val="006F77A2"/>
    <w:rsid w:val="00705092"/>
    <w:rsid w:val="00705365"/>
    <w:rsid w:val="00705EB0"/>
    <w:rsid w:val="00706110"/>
    <w:rsid w:val="00706162"/>
    <w:rsid w:val="0071036C"/>
    <w:rsid w:val="007104D3"/>
    <w:rsid w:val="007114DC"/>
    <w:rsid w:val="00711742"/>
    <w:rsid w:val="00713680"/>
    <w:rsid w:val="007232EA"/>
    <w:rsid w:val="007249A3"/>
    <w:rsid w:val="007278DC"/>
    <w:rsid w:val="00727A0C"/>
    <w:rsid w:val="0073250D"/>
    <w:rsid w:val="007342D2"/>
    <w:rsid w:val="007424B8"/>
    <w:rsid w:val="007424EF"/>
    <w:rsid w:val="007426D9"/>
    <w:rsid w:val="00742C76"/>
    <w:rsid w:val="007441B7"/>
    <w:rsid w:val="0074558F"/>
    <w:rsid w:val="00745A31"/>
    <w:rsid w:val="00752091"/>
    <w:rsid w:val="007540DF"/>
    <w:rsid w:val="00754607"/>
    <w:rsid w:val="00757834"/>
    <w:rsid w:val="007578E7"/>
    <w:rsid w:val="00761B80"/>
    <w:rsid w:val="00763348"/>
    <w:rsid w:val="00763738"/>
    <w:rsid w:val="00770EEE"/>
    <w:rsid w:val="007717EF"/>
    <w:rsid w:val="00773F02"/>
    <w:rsid w:val="00776177"/>
    <w:rsid w:val="00776CEF"/>
    <w:rsid w:val="0077704A"/>
    <w:rsid w:val="00781D33"/>
    <w:rsid w:val="00783354"/>
    <w:rsid w:val="00783E11"/>
    <w:rsid w:val="00786FE2"/>
    <w:rsid w:val="007903CC"/>
    <w:rsid w:val="0079156E"/>
    <w:rsid w:val="0079275E"/>
    <w:rsid w:val="007932FB"/>
    <w:rsid w:val="00795A6F"/>
    <w:rsid w:val="0079645F"/>
    <w:rsid w:val="00796671"/>
    <w:rsid w:val="00797A1D"/>
    <w:rsid w:val="007A3AB2"/>
    <w:rsid w:val="007A41AC"/>
    <w:rsid w:val="007A549D"/>
    <w:rsid w:val="007A7A5B"/>
    <w:rsid w:val="007B1120"/>
    <w:rsid w:val="007B17B7"/>
    <w:rsid w:val="007B1914"/>
    <w:rsid w:val="007B220D"/>
    <w:rsid w:val="007B3A46"/>
    <w:rsid w:val="007B4339"/>
    <w:rsid w:val="007B5010"/>
    <w:rsid w:val="007B7153"/>
    <w:rsid w:val="007B71D6"/>
    <w:rsid w:val="007C4D56"/>
    <w:rsid w:val="007C735B"/>
    <w:rsid w:val="007C7FAE"/>
    <w:rsid w:val="007D58FF"/>
    <w:rsid w:val="007D5F73"/>
    <w:rsid w:val="007E02B1"/>
    <w:rsid w:val="007E1FD7"/>
    <w:rsid w:val="007E2969"/>
    <w:rsid w:val="007E4097"/>
    <w:rsid w:val="007E54D4"/>
    <w:rsid w:val="007E7F19"/>
    <w:rsid w:val="007F098D"/>
    <w:rsid w:val="007F1876"/>
    <w:rsid w:val="007F2389"/>
    <w:rsid w:val="007F3EA4"/>
    <w:rsid w:val="007F6CE9"/>
    <w:rsid w:val="00800D54"/>
    <w:rsid w:val="00801CD9"/>
    <w:rsid w:val="00804801"/>
    <w:rsid w:val="00804C26"/>
    <w:rsid w:val="00805DCB"/>
    <w:rsid w:val="00806011"/>
    <w:rsid w:val="00806883"/>
    <w:rsid w:val="008104F3"/>
    <w:rsid w:val="00810826"/>
    <w:rsid w:val="008111A4"/>
    <w:rsid w:val="00812AF4"/>
    <w:rsid w:val="00812F2B"/>
    <w:rsid w:val="00816861"/>
    <w:rsid w:val="00817448"/>
    <w:rsid w:val="008177EA"/>
    <w:rsid w:val="00817A23"/>
    <w:rsid w:val="00817BC1"/>
    <w:rsid w:val="00820717"/>
    <w:rsid w:val="00821606"/>
    <w:rsid w:val="00822B3E"/>
    <w:rsid w:val="0082310D"/>
    <w:rsid w:val="008248B4"/>
    <w:rsid w:val="00831098"/>
    <w:rsid w:val="00831BA7"/>
    <w:rsid w:val="008326BC"/>
    <w:rsid w:val="00833E33"/>
    <w:rsid w:val="00834AE7"/>
    <w:rsid w:val="00834E51"/>
    <w:rsid w:val="00841599"/>
    <w:rsid w:val="00842610"/>
    <w:rsid w:val="00846826"/>
    <w:rsid w:val="00847D72"/>
    <w:rsid w:val="00850D1C"/>
    <w:rsid w:val="0085299B"/>
    <w:rsid w:val="00853305"/>
    <w:rsid w:val="00853BA1"/>
    <w:rsid w:val="008554C3"/>
    <w:rsid w:val="00857685"/>
    <w:rsid w:val="008619BF"/>
    <w:rsid w:val="00863B42"/>
    <w:rsid w:val="00865ABE"/>
    <w:rsid w:val="008716A3"/>
    <w:rsid w:val="00872E80"/>
    <w:rsid w:val="008735AF"/>
    <w:rsid w:val="00877813"/>
    <w:rsid w:val="0087795B"/>
    <w:rsid w:val="00880776"/>
    <w:rsid w:val="00881B2C"/>
    <w:rsid w:val="008835FF"/>
    <w:rsid w:val="008855E6"/>
    <w:rsid w:val="00885669"/>
    <w:rsid w:val="00887CED"/>
    <w:rsid w:val="00887F7D"/>
    <w:rsid w:val="00892F0F"/>
    <w:rsid w:val="00893293"/>
    <w:rsid w:val="00893688"/>
    <w:rsid w:val="008937CE"/>
    <w:rsid w:val="00897880"/>
    <w:rsid w:val="008A09C5"/>
    <w:rsid w:val="008A1BEB"/>
    <w:rsid w:val="008A35EE"/>
    <w:rsid w:val="008A4D81"/>
    <w:rsid w:val="008A53C9"/>
    <w:rsid w:val="008A547C"/>
    <w:rsid w:val="008B0BF3"/>
    <w:rsid w:val="008B23B6"/>
    <w:rsid w:val="008B4732"/>
    <w:rsid w:val="008B5B25"/>
    <w:rsid w:val="008B62FB"/>
    <w:rsid w:val="008C1B30"/>
    <w:rsid w:val="008C3B14"/>
    <w:rsid w:val="008C4C32"/>
    <w:rsid w:val="008C6388"/>
    <w:rsid w:val="008C6732"/>
    <w:rsid w:val="008C73D3"/>
    <w:rsid w:val="008D05FD"/>
    <w:rsid w:val="008D0DA4"/>
    <w:rsid w:val="008D2CDC"/>
    <w:rsid w:val="008D31C0"/>
    <w:rsid w:val="008D5E37"/>
    <w:rsid w:val="008D79E8"/>
    <w:rsid w:val="008E4C58"/>
    <w:rsid w:val="008E57D0"/>
    <w:rsid w:val="008E7027"/>
    <w:rsid w:val="008E7C60"/>
    <w:rsid w:val="008F0187"/>
    <w:rsid w:val="008F0511"/>
    <w:rsid w:val="008F2988"/>
    <w:rsid w:val="008F52A2"/>
    <w:rsid w:val="008F588F"/>
    <w:rsid w:val="00901282"/>
    <w:rsid w:val="009018E9"/>
    <w:rsid w:val="009024A9"/>
    <w:rsid w:val="00904989"/>
    <w:rsid w:val="00905A3E"/>
    <w:rsid w:val="0091210F"/>
    <w:rsid w:val="00913B09"/>
    <w:rsid w:val="009147F8"/>
    <w:rsid w:val="00914ABE"/>
    <w:rsid w:val="00914D2A"/>
    <w:rsid w:val="00914F4D"/>
    <w:rsid w:val="009203BE"/>
    <w:rsid w:val="00923375"/>
    <w:rsid w:val="00924D15"/>
    <w:rsid w:val="00926580"/>
    <w:rsid w:val="00926771"/>
    <w:rsid w:val="00926AB9"/>
    <w:rsid w:val="00926B3C"/>
    <w:rsid w:val="00927F2E"/>
    <w:rsid w:val="00930039"/>
    <w:rsid w:val="009336DA"/>
    <w:rsid w:val="009343BD"/>
    <w:rsid w:val="009417A0"/>
    <w:rsid w:val="00945BFC"/>
    <w:rsid w:val="00946177"/>
    <w:rsid w:val="009473CA"/>
    <w:rsid w:val="00947EED"/>
    <w:rsid w:val="00950E7B"/>
    <w:rsid w:val="0095220E"/>
    <w:rsid w:val="009547E4"/>
    <w:rsid w:val="00955EC7"/>
    <w:rsid w:val="0096000E"/>
    <w:rsid w:val="00961F0C"/>
    <w:rsid w:val="00962896"/>
    <w:rsid w:val="00962F34"/>
    <w:rsid w:val="00964100"/>
    <w:rsid w:val="00966A97"/>
    <w:rsid w:val="009679C5"/>
    <w:rsid w:val="00970168"/>
    <w:rsid w:val="00970508"/>
    <w:rsid w:val="00970C35"/>
    <w:rsid w:val="00972148"/>
    <w:rsid w:val="00972776"/>
    <w:rsid w:val="0097506B"/>
    <w:rsid w:val="00976B88"/>
    <w:rsid w:val="00976BE8"/>
    <w:rsid w:val="00977031"/>
    <w:rsid w:val="0097755A"/>
    <w:rsid w:val="009779B5"/>
    <w:rsid w:val="009818B4"/>
    <w:rsid w:val="009818F9"/>
    <w:rsid w:val="00985FC9"/>
    <w:rsid w:val="00986693"/>
    <w:rsid w:val="00991B89"/>
    <w:rsid w:val="00995793"/>
    <w:rsid w:val="009957D7"/>
    <w:rsid w:val="009A5F86"/>
    <w:rsid w:val="009B40FD"/>
    <w:rsid w:val="009B69E9"/>
    <w:rsid w:val="009B71A3"/>
    <w:rsid w:val="009B72AD"/>
    <w:rsid w:val="009B7E47"/>
    <w:rsid w:val="009C0271"/>
    <w:rsid w:val="009C052B"/>
    <w:rsid w:val="009C6A0B"/>
    <w:rsid w:val="009C6A24"/>
    <w:rsid w:val="009C73B4"/>
    <w:rsid w:val="009D4486"/>
    <w:rsid w:val="009D6506"/>
    <w:rsid w:val="009E2099"/>
    <w:rsid w:val="009E5129"/>
    <w:rsid w:val="009E6138"/>
    <w:rsid w:val="009E7A2B"/>
    <w:rsid w:val="009F4DE6"/>
    <w:rsid w:val="009F5F30"/>
    <w:rsid w:val="00A00918"/>
    <w:rsid w:val="00A00FCC"/>
    <w:rsid w:val="00A050BC"/>
    <w:rsid w:val="00A05931"/>
    <w:rsid w:val="00A05A4D"/>
    <w:rsid w:val="00A06FA2"/>
    <w:rsid w:val="00A14807"/>
    <w:rsid w:val="00A167AA"/>
    <w:rsid w:val="00A20949"/>
    <w:rsid w:val="00A22266"/>
    <w:rsid w:val="00A22DC3"/>
    <w:rsid w:val="00A23D23"/>
    <w:rsid w:val="00A25E8F"/>
    <w:rsid w:val="00A27587"/>
    <w:rsid w:val="00A27756"/>
    <w:rsid w:val="00A360CC"/>
    <w:rsid w:val="00A378F7"/>
    <w:rsid w:val="00A40C82"/>
    <w:rsid w:val="00A41B91"/>
    <w:rsid w:val="00A41D88"/>
    <w:rsid w:val="00A42471"/>
    <w:rsid w:val="00A43E39"/>
    <w:rsid w:val="00A44C25"/>
    <w:rsid w:val="00A4524F"/>
    <w:rsid w:val="00A507F8"/>
    <w:rsid w:val="00A51C28"/>
    <w:rsid w:val="00A53C35"/>
    <w:rsid w:val="00A5526D"/>
    <w:rsid w:val="00A55933"/>
    <w:rsid w:val="00A57EAD"/>
    <w:rsid w:val="00A614D9"/>
    <w:rsid w:val="00A618AD"/>
    <w:rsid w:val="00A61921"/>
    <w:rsid w:val="00A63EA3"/>
    <w:rsid w:val="00A65B39"/>
    <w:rsid w:val="00A72DBB"/>
    <w:rsid w:val="00A733E2"/>
    <w:rsid w:val="00A756C3"/>
    <w:rsid w:val="00A8057B"/>
    <w:rsid w:val="00A8066C"/>
    <w:rsid w:val="00A807DC"/>
    <w:rsid w:val="00A811E3"/>
    <w:rsid w:val="00A8197F"/>
    <w:rsid w:val="00A82769"/>
    <w:rsid w:val="00A8368F"/>
    <w:rsid w:val="00A859F5"/>
    <w:rsid w:val="00A872E9"/>
    <w:rsid w:val="00A87C66"/>
    <w:rsid w:val="00A87C84"/>
    <w:rsid w:val="00A900CF"/>
    <w:rsid w:val="00A90C54"/>
    <w:rsid w:val="00A91DD4"/>
    <w:rsid w:val="00A9299E"/>
    <w:rsid w:val="00A93727"/>
    <w:rsid w:val="00A9486F"/>
    <w:rsid w:val="00A94D2F"/>
    <w:rsid w:val="00A9524F"/>
    <w:rsid w:val="00A962A2"/>
    <w:rsid w:val="00A9637A"/>
    <w:rsid w:val="00A96F71"/>
    <w:rsid w:val="00AA150A"/>
    <w:rsid w:val="00AA3AC7"/>
    <w:rsid w:val="00AA4523"/>
    <w:rsid w:val="00AA6065"/>
    <w:rsid w:val="00AB22F8"/>
    <w:rsid w:val="00AB3DD7"/>
    <w:rsid w:val="00AB70A6"/>
    <w:rsid w:val="00AB797F"/>
    <w:rsid w:val="00AC3141"/>
    <w:rsid w:val="00AC362A"/>
    <w:rsid w:val="00AC4B6F"/>
    <w:rsid w:val="00AC59E9"/>
    <w:rsid w:val="00AD1EE5"/>
    <w:rsid w:val="00AD58A8"/>
    <w:rsid w:val="00AD663D"/>
    <w:rsid w:val="00AE0EC1"/>
    <w:rsid w:val="00AE1800"/>
    <w:rsid w:val="00AE2F71"/>
    <w:rsid w:val="00AE3D0C"/>
    <w:rsid w:val="00AE4DFB"/>
    <w:rsid w:val="00AE642A"/>
    <w:rsid w:val="00AE6486"/>
    <w:rsid w:val="00AE7206"/>
    <w:rsid w:val="00AF0BBD"/>
    <w:rsid w:val="00AF20CF"/>
    <w:rsid w:val="00AF2FFA"/>
    <w:rsid w:val="00AF515B"/>
    <w:rsid w:val="00AF6333"/>
    <w:rsid w:val="00AF6572"/>
    <w:rsid w:val="00AF6E93"/>
    <w:rsid w:val="00B01B66"/>
    <w:rsid w:val="00B02D6E"/>
    <w:rsid w:val="00B041ED"/>
    <w:rsid w:val="00B04B7B"/>
    <w:rsid w:val="00B06C13"/>
    <w:rsid w:val="00B0701A"/>
    <w:rsid w:val="00B078CC"/>
    <w:rsid w:val="00B07D91"/>
    <w:rsid w:val="00B137B0"/>
    <w:rsid w:val="00B13818"/>
    <w:rsid w:val="00B161B1"/>
    <w:rsid w:val="00B200E9"/>
    <w:rsid w:val="00B20412"/>
    <w:rsid w:val="00B21BF0"/>
    <w:rsid w:val="00B22FB7"/>
    <w:rsid w:val="00B232B6"/>
    <w:rsid w:val="00B2531B"/>
    <w:rsid w:val="00B25E85"/>
    <w:rsid w:val="00B27133"/>
    <w:rsid w:val="00B27848"/>
    <w:rsid w:val="00B27E8A"/>
    <w:rsid w:val="00B33003"/>
    <w:rsid w:val="00B34569"/>
    <w:rsid w:val="00B36D82"/>
    <w:rsid w:val="00B36FD1"/>
    <w:rsid w:val="00B402B5"/>
    <w:rsid w:val="00B4098F"/>
    <w:rsid w:val="00B42C03"/>
    <w:rsid w:val="00B469B5"/>
    <w:rsid w:val="00B5062A"/>
    <w:rsid w:val="00B519B9"/>
    <w:rsid w:val="00B53B80"/>
    <w:rsid w:val="00B54AB2"/>
    <w:rsid w:val="00B559B0"/>
    <w:rsid w:val="00B56050"/>
    <w:rsid w:val="00B56D29"/>
    <w:rsid w:val="00B621D9"/>
    <w:rsid w:val="00B6488F"/>
    <w:rsid w:val="00B6575B"/>
    <w:rsid w:val="00B71934"/>
    <w:rsid w:val="00B736A1"/>
    <w:rsid w:val="00B77C6B"/>
    <w:rsid w:val="00B81255"/>
    <w:rsid w:val="00B845BC"/>
    <w:rsid w:val="00B84721"/>
    <w:rsid w:val="00B8587C"/>
    <w:rsid w:val="00B86012"/>
    <w:rsid w:val="00B863F5"/>
    <w:rsid w:val="00B8663C"/>
    <w:rsid w:val="00B87A36"/>
    <w:rsid w:val="00B90537"/>
    <w:rsid w:val="00B94D1F"/>
    <w:rsid w:val="00B9591E"/>
    <w:rsid w:val="00BA287A"/>
    <w:rsid w:val="00BA4437"/>
    <w:rsid w:val="00BB0201"/>
    <w:rsid w:val="00BB265C"/>
    <w:rsid w:val="00BB3386"/>
    <w:rsid w:val="00BB3C5E"/>
    <w:rsid w:val="00BB4B8E"/>
    <w:rsid w:val="00BB5CCE"/>
    <w:rsid w:val="00BB5FB5"/>
    <w:rsid w:val="00BB6FEF"/>
    <w:rsid w:val="00BB7089"/>
    <w:rsid w:val="00BB795D"/>
    <w:rsid w:val="00BB7ED3"/>
    <w:rsid w:val="00BC5A13"/>
    <w:rsid w:val="00BD0E28"/>
    <w:rsid w:val="00BD3254"/>
    <w:rsid w:val="00BD32D6"/>
    <w:rsid w:val="00BD4CBF"/>
    <w:rsid w:val="00BD5405"/>
    <w:rsid w:val="00BD5507"/>
    <w:rsid w:val="00BD69D4"/>
    <w:rsid w:val="00BD6FD7"/>
    <w:rsid w:val="00BD7B78"/>
    <w:rsid w:val="00BE22E3"/>
    <w:rsid w:val="00BE2510"/>
    <w:rsid w:val="00BE2C6F"/>
    <w:rsid w:val="00BE445D"/>
    <w:rsid w:val="00BE5456"/>
    <w:rsid w:val="00BF13F9"/>
    <w:rsid w:val="00BF40AC"/>
    <w:rsid w:val="00C009F3"/>
    <w:rsid w:val="00C01F71"/>
    <w:rsid w:val="00C035AD"/>
    <w:rsid w:val="00C06030"/>
    <w:rsid w:val="00C067EC"/>
    <w:rsid w:val="00C068AC"/>
    <w:rsid w:val="00C120D5"/>
    <w:rsid w:val="00C14099"/>
    <w:rsid w:val="00C14ABC"/>
    <w:rsid w:val="00C14F54"/>
    <w:rsid w:val="00C22AD3"/>
    <w:rsid w:val="00C23B8A"/>
    <w:rsid w:val="00C25F5D"/>
    <w:rsid w:val="00C3067D"/>
    <w:rsid w:val="00C30A0A"/>
    <w:rsid w:val="00C30AF6"/>
    <w:rsid w:val="00C3218A"/>
    <w:rsid w:val="00C32B0A"/>
    <w:rsid w:val="00C338F5"/>
    <w:rsid w:val="00C35769"/>
    <w:rsid w:val="00C3661F"/>
    <w:rsid w:val="00C40CF5"/>
    <w:rsid w:val="00C41405"/>
    <w:rsid w:val="00C421DD"/>
    <w:rsid w:val="00C42DBB"/>
    <w:rsid w:val="00C43CDF"/>
    <w:rsid w:val="00C45ADC"/>
    <w:rsid w:val="00C47296"/>
    <w:rsid w:val="00C52EBE"/>
    <w:rsid w:val="00C54223"/>
    <w:rsid w:val="00C55944"/>
    <w:rsid w:val="00C56091"/>
    <w:rsid w:val="00C7208A"/>
    <w:rsid w:val="00C72C87"/>
    <w:rsid w:val="00C739C2"/>
    <w:rsid w:val="00C74316"/>
    <w:rsid w:val="00C8131C"/>
    <w:rsid w:val="00C8316E"/>
    <w:rsid w:val="00C8628A"/>
    <w:rsid w:val="00C87389"/>
    <w:rsid w:val="00C87B6C"/>
    <w:rsid w:val="00C919C8"/>
    <w:rsid w:val="00C92376"/>
    <w:rsid w:val="00C92E23"/>
    <w:rsid w:val="00C92E58"/>
    <w:rsid w:val="00C95CCF"/>
    <w:rsid w:val="00C97DAD"/>
    <w:rsid w:val="00CA1222"/>
    <w:rsid w:val="00CA183D"/>
    <w:rsid w:val="00CA24B5"/>
    <w:rsid w:val="00CA2AAA"/>
    <w:rsid w:val="00CA3159"/>
    <w:rsid w:val="00CA39C0"/>
    <w:rsid w:val="00CA4B33"/>
    <w:rsid w:val="00CA5B40"/>
    <w:rsid w:val="00CB13FD"/>
    <w:rsid w:val="00CB2770"/>
    <w:rsid w:val="00CB4D46"/>
    <w:rsid w:val="00CB62F6"/>
    <w:rsid w:val="00CB7D44"/>
    <w:rsid w:val="00CC1748"/>
    <w:rsid w:val="00CC4F9F"/>
    <w:rsid w:val="00CC6D11"/>
    <w:rsid w:val="00CC794A"/>
    <w:rsid w:val="00CC7D3E"/>
    <w:rsid w:val="00CD03D4"/>
    <w:rsid w:val="00CD13E0"/>
    <w:rsid w:val="00CD178A"/>
    <w:rsid w:val="00CD46A7"/>
    <w:rsid w:val="00CD5BC9"/>
    <w:rsid w:val="00CE01AB"/>
    <w:rsid w:val="00CE5958"/>
    <w:rsid w:val="00CE7153"/>
    <w:rsid w:val="00CE7A47"/>
    <w:rsid w:val="00CF03A8"/>
    <w:rsid w:val="00CF09ED"/>
    <w:rsid w:val="00CF1408"/>
    <w:rsid w:val="00CF159B"/>
    <w:rsid w:val="00CF224D"/>
    <w:rsid w:val="00CF5F78"/>
    <w:rsid w:val="00CF62D6"/>
    <w:rsid w:val="00D017F1"/>
    <w:rsid w:val="00D01884"/>
    <w:rsid w:val="00D02650"/>
    <w:rsid w:val="00D02CE6"/>
    <w:rsid w:val="00D06502"/>
    <w:rsid w:val="00D119CC"/>
    <w:rsid w:val="00D155B7"/>
    <w:rsid w:val="00D16163"/>
    <w:rsid w:val="00D2044A"/>
    <w:rsid w:val="00D2170C"/>
    <w:rsid w:val="00D22273"/>
    <w:rsid w:val="00D24E54"/>
    <w:rsid w:val="00D25D33"/>
    <w:rsid w:val="00D2724D"/>
    <w:rsid w:val="00D30BFE"/>
    <w:rsid w:val="00D3178B"/>
    <w:rsid w:val="00D31AE4"/>
    <w:rsid w:val="00D33ED9"/>
    <w:rsid w:val="00D36323"/>
    <w:rsid w:val="00D36AB1"/>
    <w:rsid w:val="00D4548A"/>
    <w:rsid w:val="00D522B7"/>
    <w:rsid w:val="00D546AF"/>
    <w:rsid w:val="00D60C81"/>
    <w:rsid w:val="00D60EAE"/>
    <w:rsid w:val="00D61015"/>
    <w:rsid w:val="00D62588"/>
    <w:rsid w:val="00D63574"/>
    <w:rsid w:val="00D64A52"/>
    <w:rsid w:val="00D64F73"/>
    <w:rsid w:val="00D73094"/>
    <w:rsid w:val="00D733C4"/>
    <w:rsid w:val="00D73567"/>
    <w:rsid w:val="00D77018"/>
    <w:rsid w:val="00D804E5"/>
    <w:rsid w:val="00D81901"/>
    <w:rsid w:val="00D81D9E"/>
    <w:rsid w:val="00D831F2"/>
    <w:rsid w:val="00D840CF"/>
    <w:rsid w:val="00D84481"/>
    <w:rsid w:val="00D84D37"/>
    <w:rsid w:val="00D93874"/>
    <w:rsid w:val="00D941C3"/>
    <w:rsid w:val="00D95CF2"/>
    <w:rsid w:val="00D977B6"/>
    <w:rsid w:val="00D97A45"/>
    <w:rsid w:val="00DA383C"/>
    <w:rsid w:val="00DA5206"/>
    <w:rsid w:val="00DA65CA"/>
    <w:rsid w:val="00DB2BB3"/>
    <w:rsid w:val="00DC2047"/>
    <w:rsid w:val="00DC2A3C"/>
    <w:rsid w:val="00DC2ACD"/>
    <w:rsid w:val="00DC3994"/>
    <w:rsid w:val="00DC5BD8"/>
    <w:rsid w:val="00DC616B"/>
    <w:rsid w:val="00DC75A8"/>
    <w:rsid w:val="00DD17BF"/>
    <w:rsid w:val="00DD18F1"/>
    <w:rsid w:val="00DD210C"/>
    <w:rsid w:val="00DD2943"/>
    <w:rsid w:val="00DD4AC4"/>
    <w:rsid w:val="00DD5962"/>
    <w:rsid w:val="00DE6F03"/>
    <w:rsid w:val="00DF05BD"/>
    <w:rsid w:val="00DF1F79"/>
    <w:rsid w:val="00DF29A1"/>
    <w:rsid w:val="00DF36FB"/>
    <w:rsid w:val="00DF67DD"/>
    <w:rsid w:val="00DF6E5B"/>
    <w:rsid w:val="00E001CA"/>
    <w:rsid w:val="00E00419"/>
    <w:rsid w:val="00E00C6A"/>
    <w:rsid w:val="00E017AC"/>
    <w:rsid w:val="00E019D4"/>
    <w:rsid w:val="00E01F43"/>
    <w:rsid w:val="00E0201E"/>
    <w:rsid w:val="00E06172"/>
    <w:rsid w:val="00E073B4"/>
    <w:rsid w:val="00E10A32"/>
    <w:rsid w:val="00E145BB"/>
    <w:rsid w:val="00E1485D"/>
    <w:rsid w:val="00E15020"/>
    <w:rsid w:val="00E1538B"/>
    <w:rsid w:val="00E17F69"/>
    <w:rsid w:val="00E20FE4"/>
    <w:rsid w:val="00E21153"/>
    <w:rsid w:val="00E23EC4"/>
    <w:rsid w:val="00E2441D"/>
    <w:rsid w:val="00E245B2"/>
    <w:rsid w:val="00E31D9E"/>
    <w:rsid w:val="00E34A7F"/>
    <w:rsid w:val="00E4012D"/>
    <w:rsid w:val="00E40675"/>
    <w:rsid w:val="00E441B7"/>
    <w:rsid w:val="00E46080"/>
    <w:rsid w:val="00E463A3"/>
    <w:rsid w:val="00E467D9"/>
    <w:rsid w:val="00E46B2A"/>
    <w:rsid w:val="00E4756E"/>
    <w:rsid w:val="00E50113"/>
    <w:rsid w:val="00E504CF"/>
    <w:rsid w:val="00E50A57"/>
    <w:rsid w:val="00E52E9F"/>
    <w:rsid w:val="00E530DD"/>
    <w:rsid w:val="00E57806"/>
    <w:rsid w:val="00E617B9"/>
    <w:rsid w:val="00E619CF"/>
    <w:rsid w:val="00E64AAC"/>
    <w:rsid w:val="00E67DB5"/>
    <w:rsid w:val="00E700AF"/>
    <w:rsid w:val="00E70353"/>
    <w:rsid w:val="00E71B4C"/>
    <w:rsid w:val="00E72B44"/>
    <w:rsid w:val="00E75EC8"/>
    <w:rsid w:val="00E77616"/>
    <w:rsid w:val="00E8015E"/>
    <w:rsid w:val="00E82657"/>
    <w:rsid w:val="00E840F2"/>
    <w:rsid w:val="00E8467F"/>
    <w:rsid w:val="00E85B26"/>
    <w:rsid w:val="00E87E1F"/>
    <w:rsid w:val="00E931AA"/>
    <w:rsid w:val="00E9558F"/>
    <w:rsid w:val="00E9608B"/>
    <w:rsid w:val="00E963B6"/>
    <w:rsid w:val="00E97C82"/>
    <w:rsid w:val="00EA0748"/>
    <w:rsid w:val="00EA10E7"/>
    <w:rsid w:val="00EA1670"/>
    <w:rsid w:val="00EA2FAD"/>
    <w:rsid w:val="00EA3716"/>
    <w:rsid w:val="00EA605E"/>
    <w:rsid w:val="00EA6C51"/>
    <w:rsid w:val="00EA7E1B"/>
    <w:rsid w:val="00EB0EEE"/>
    <w:rsid w:val="00EB1041"/>
    <w:rsid w:val="00EB1693"/>
    <w:rsid w:val="00EB5BE7"/>
    <w:rsid w:val="00EB5D2C"/>
    <w:rsid w:val="00EB64D3"/>
    <w:rsid w:val="00EB71DC"/>
    <w:rsid w:val="00EC0AE8"/>
    <w:rsid w:val="00EC16D2"/>
    <w:rsid w:val="00EC1AC6"/>
    <w:rsid w:val="00EC3A82"/>
    <w:rsid w:val="00EC6CD0"/>
    <w:rsid w:val="00EC70DE"/>
    <w:rsid w:val="00EC72D1"/>
    <w:rsid w:val="00ED0468"/>
    <w:rsid w:val="00ED15E9"/>
    <w:rsid w:val="00ED1648"/>
    <w:rsid w:val="00ED606F"/>
    <w:rsid w:val="00ED60F6"/>
    <w:rsid w:val="00ED641D"/>
    <w:rsid w:val="00ED72E8"/>
    <w:rsid w:val="00EE0580"/>
    <w:rsid w:val="00EE0C1F"/>
    <w:rsid w:val="00EE11D7"/>
    <w:rsid w:val="00EE408B"/>
    <w:rsid w:val="00EE524E"/>
    <w:rsid w:val="00EE53FF"/>
    <w:rsid w:val="00EE5EB8"/>
    <w:rsid w:val="00EF088F"/>
    <w:rsid w:val="00EF3D98"/>
    <w:rsid w:val="00EF4B1D"/>
    <w:rsid w:val="00EF5D2F"/>
    <w:rsid w:val="00EF7865"/>
    <w:rsid w:val="00EF79EA"/>
    <w:rsid w:val="00F00422"/>
    <w:rsid w:val="00F00A25"/>
    <w:rsid w:val="00F01DE6"/>
    <w:rsid w:val="00F025AC"/>
    <w:rsid w:val="00F043F0"/>
    <w:rsid w:val="00F051EA"/>
    <w:rsid w:val="00F05758"/>
    <w:rsid w:val="00F10879"/>
    <w:rsid w:val="00F10D7A"/>
    <w:rsid w:val="00F12F1C"/>
    <w:rsid w:val="00F14661"/>
    <w:rsid w:val="00F15E3F"/>
    <w:rsid w:val="00F172A3"/>
    <w:rsid w:val="00F176E7"/>
    <w:rsid w:val="00F202B6"/>
    <w:rsid w:val="00F230E1"/>
    <w:rsid w:val="00F23209"/>
    <w:rsid w:val="00F25834"/>
    <w:rsid w:val="00F31007"/>
    <w:rsid w:val="00F312A5"/>
    <w:rsid w:val="00F32004"/>
    <w:rsid w:val="00F342B0"/>
    <w:rsid w:val="00F35E89"/>
    <w:rsid w:val="00F35E8A"/>
    <w:rsid w:val="00F406AA"/>
    <w:rsid w:val="00F41747"/>
    <w:rsid w:val="00F42907"/>
    <w:rsid w:val="00F43D66"/>
    <w:rsid w:val="00F4575C"/>
    <w:rsid w:val="00F45E6F"/>
    <w:rsid w:val="00F5169D"/>
    <w:rsid w:val="00F60F1E"/>
    <w:rsid w:val="00F61405"/>
    <w:rsid w:val="00F61D67"/>
    <w:rsid w:val="00F63AD2"/>
    <w:rsid w:val="00F705FE"/>
    <w:rsid w:val="00F71946"/>
    <w:rsid w:val="00F71C33"/>
    <w:rsid w:val="00F74C3E"/>
    <w:rsid w:val="00F751AE"/>
    <w:rsid w:val="00F81D20"/>
    <w:rsid w:val="00F82726"/>
    <w:rsid w:val="00F82A8F"/>
    <w:rsid w:val="00F83A98"/>
    <w:rsid w:val="00F86712"/>
    <w:rsid w:val="00F91070"/>
    <w:rsid w:val="00F91EE6"/>
    <w:rsid w:val="00F92A75"/>
    <w:rsid w:val="00F95471"/>
    <w:rsid w:val="00F960BE"/>
    <w:rsid w:val="00F96D72"/>
    <w:rsid w:val="00FA0E10"/>
    <w:rsid w:val="00FA1C55"/>
    <w:rsid w:val="00FA292E"/>
    <w:rsid w:val="00FA2D40"/>
    <w:rsid w:val="00FA427B"/>
    <w:rsid w:val="00FB0E3A"/>
    <w:rsid w:val="00FB2064"/>
    <w:rsid w:val="00FB5A3B"/>
    <w:rsid w:val="00FB5E17"/>
    <w:rsid w:val="00FB6214"/>
    <w:rsid w:val="00FB7931"/>
    <w:rsid w:val="00FC11D3"/>
    <w:rsid w:val="00FC17CA"/>
    <w:rsid w:val="00FD058C"/>
    <w:rsid w:val="00FD1CEF"/>
    <w:rsid w:val="00FD22DD"/>
    <w:rsid w:val="00FD3D90"/>
    <w:rsid w:val="00FD42CA"/>
    <w:rsid w:val="00FD5471"/>
    <w:rsid w:val="00FD61F8"/>
    <w:rsid w:val="00FE1DF9"/>
    <w:rsid w:val="00FE21C5"/>
    <w:rsid w:val="00FE3862"/>
    <w:rsid w:val="00FF2925"/>
    <w:rsid w:val="00FF429C"/>
    <w:rsid w:val="00FF4A8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2A75"/>
  <w15:chartTrackingRefBased/>
  <w15:docId w15:val="{DB4C0975-F313-43F8-9989-81E5372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D7"/>
    <w:rPr>
      <w:sz w:val="24"/>
      <w:szCs w:val="24"/>
    </w:rPr>
  </w:style>
  <w:style w:type="paragraph" w:styleId="1">
    <w:name w:val="heading 1"/>
    <w:basedOn w:val="a"/>
    <w:next w:val="a"/>
    <w:link w:val="10"/>
    <w:uiPriority w:val="9"/>
    <w:qFormat/>
    <w:rsid w:val="00FA1C55"/>
    <w:pPr>
      <w:keepNext/>
      <w:numPr>
        <w:numId w:val="1"/>
      </w:numPr>
      <w:spacing w:before="240" w:after="60"/>
      <w:jc w:val="both"/>
      <w:outlineLvl w:val="0"/>
    </w:pPr>
    <w:rPr>
      <w:rFonts w:ascii="Arial" w:hAnsi="Arial" w:cs="Arial"/>
      <w:b/>
      <w:bCs/>
      <w:kern w:val="32"/>
      <w:sz w:val="32"/>
      <w:szCs w:val="32"/>
    </w:rPr>
  </w:style>
  <w:style w:type="paragraph" w:styleId="2">
    <w:name w:val="heading 2"/>
    <w:basedOn w:val="a"/>
    <w:next w:val="a"/>
    <w:link w:val="20"/>
    <w:uiPriority w:val="9"/>
    <w:qFormat/>
    <w:rsid w:val="00FA1C55"/>
    <w:pPr>
      <w:keepNext/>
      <w:spacing w:after="60"/>
      <w:jc w:val="center"/>
      <w:outlineLvl w:val="1"/>
    </w:pPr>
    <w:rPr>
      <w:b/>
      <w:sz w:val="30"/>
      <w:szCs w:val="20"/>
    </w:rPr>
  </w:style>
  <w:style w:type="paragraph" w:styleId="3">
    <w:name w:val="heading 3"/>
    <w:basedOn w:val="a"/>
    <w:next w:val="a"/>
    <w:link w:val="30"/>
    <w:uiPriority w:val="9"/>
    <w:qFormat/>
    <w:rsid w:val="00FA1C55"/>
    <w:pPr>
      <w:keepNext/>
      <w:numPr>
        <w:ilvl w:val="2"/>
        <w:numId w:val="1"/>
      </w:numPr>
      <w:spacing w:before="240" w:after="60"/>
      <w:jc w:val="both"/>
      <w:outlineLvl w:val="2"/>
    </w:pPr>
    <w:rPr>
      <w:rFonts w:ascii="Arial" w:hAnsi="Arial" w:cs="Arial"/>
      <w:b/>
      <w:bCs/>
      <w:sz w:val="26"/>
      <w:szCs w:val="26"/>
    </w:rPr>
  </w:style>
  <w:style w:type="paragraph" w:styleId="4">
    <w:name w:val="heading 4"/>
    <w:basedOn w:val="a"/>
    <w:next w:val="a"/>
    <w:link w:val="40"/>
    <w:uiPriority w:val="9"/>
    <w:qFormat/>
    <w:rsid w:val="00FA1C55"/>
    <w:pPr>
      <w:keepNext/>
      <w:numPr>
        <w:ilvl w:val="3"/>
        <w:numId w:val="1"/>
      </w:numPr>
      <w:spacing w:before="240" w:after="60"/>
      <w:jc w:val="both"/>
      <w:outlineLvl w:val="3"/>
    </w:pPr>
    <w:rPr>
      <w:b/>
      <w:bCs/>
      <w:sz w:val="28"/>
      <w:szCs w:val="28"/>
    </w:rPr>
  </w:style>
  <w:style w:type="paragraph" w:styleId="5">
    <w:name w:val="heading 5"/>
    <w:basedOn w:val="a"/>
    <w:next w:val="a"/>
    <w:uiPriority w:val="9"/>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uiPriority w:val="9"/>
    <w:qFormat/>
    <w:rsid w:val="00FA1C55"/>
    <w:pPr>
      <w:numPr>
        <w:ilvl w:val="5"/>
        <w:numId w:val="1"/>
      </w:numPr>
      <w:spacing w:before="240" w:after="60"/>
      <w:jc w:val="both"/>
      <w:outlineLvl w:val="5"/>
    </w:pPr>
    <w:rPr>
      <w:b/>
      <w:bCs/>
      <w:sz w:val="22"/>
      <w:szCs w:val="22"/>
    </w:rPr>
  </w:style>
  <w:style w:type="paragraph" w:styleId="7">
    <w:name w:val="heading 7"/>
    <w:basedOn w:val="a"/>
    <w:next w:val="a"/>
    <w:uiPriority w:val="9"/>
    <w:qFormat/>
    <w:rsid w:val="00FA1C55"/>
    <w:pPr>
      <w:numPr>
        <w:ilvl w:val="6"/>
        <w:numId w:val="1"/>
      </w:numPr>
      <w:spacing w:before="240" w:after="60"/>
      <w:jc w:val="both"/>
      <w:outlineLvl w:val="6"/>
    </w:pPr>
  </w:style>
  <w:style w:type="paragraph" w:styleId="8">
    <w:name w:val="heading 8"/>
    <w:basedOn w:val="a"/>
    <w:next w:val="a"/>
    <w:uiPriority w:val="9"/>
    <w:qFormat/>
    <w:rsid w:val="00FA1C55"/>
    <w:pPr>
      <w:numPr>
        <w:ilvl w:val="7"/>
        <w:numId w:val="1"/>
      </w:numPr>
      <w:spacing w:before="240" w:after="60"/>
      <w:jc w:val="both"/>
      <w:outlineLvl w:val="7"/>
    </w:pPr>
    <w:rPr>
      <w:i/>
      <w:iCs/>
    </w:rPr>
  </w:style>
  <w:style w:type="paragraph" w:styleId="9">
    <w:name w:val="heading 9"/>
    <w:basedOn w:val="a"/>
    <w:next w:val="a"/>
    <w:uiPriority w:val="9"/>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CYR" w:hAnsi="Arial CYR" w:cs="Arial CYR"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uiPriority w:val="99"/>
    <w:rsid w:val="00514416"/>
    <w:rPr>
      <w:color w:val="800080"/>
      <w:u w:val="single"/>
    </w:rPr>
  </w:style>
  <w:style w:type="paragraph" w:styleId="22">
    <w:name w:val="Body Text 2"/>
    <w:basedOn w:val="a"/>
    <w:link w:val="23"/>
    <w:rsid w:val="00FA1C55"/>
    <w:pPr>
      <w:spacing w:after="120" w:line="480" w:lineRule="auto"/>
    </w:pPr>
  </w:style>
  <w:style w:type="paragraph" w:styleId="a9">
    <w:name w:val="Title"/>
    <w:basedOn w:val="a"/>
    <w:link w:val="aa"/>
    <w:qFormat/>
    <w:rsid w:val="00FA1C55"/>
    <w:pPr>
      <w:spacing w:before="240" w:after="60"/>
      <w:jc w:val="center"/>
      <w:outlineLvl w:val="0"/>
    </w:pPr>
    <w:rPr>
      <w:rFonts w:ascii="Arial" w:hAnsi="Arial"/>
      <w:b/>
      <w:kern w:val="28"/>
      <w:sz w:val="32"/>
      <w:szCs w:val="20"/>
    </w:rPr>
  </w:style>
  <w:style w:type="table" w:styleId="ab">
    <w:name w:val="Table Grid"/>
    <w:basedOn w:val="a1"/>
    <w:uiPriority w:val="59"/>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F91EE6"/>
    <w:pPr>
      <w:spacing w:after="120"/>
    </w:p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cs="Tahoma"/>
      <w:sz w:val="16"/>
      <w:szCs w:val="16"/>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lang w:val="x-none"/>
    </w:rPr>
  </w:style>
  <w:style w:type="paragraph" w:styleId="af1">
    <w:name w:val="footer"/>
    <w:basedOn w:val="a"/>
    <w:link w:val="af2"/>
    <w:uiPriority w:val="99"/>
    <w:rsid w:val="00F86712"/>
    <w:pPr>
      <w:tabs>
        <w:tab w:val="center" w:pos="4153"/>
        <w:tab w:val="right" w:pos="8306"/>
      </w:tabs>
    </w:pPr>
    <w:rPr>
      <w:rFonts w:ascii="Times New Roman CYR" w:hAnsi="Times New Roman CYR"/>
      <w:sz w:val="20"/>
      <w:szCs w:val="20"/>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uiPriority w:val="99"/>
    <w:rsid w:val="008B4732"/>
    <w:pPr>
      <w:tabs>
        <w:tab w:val="center" w:pos="4677"/>
        <w:tab w:val="right" w:pos="9355"/>
      </w:tabs>
    </w:p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qFormat/>
    <w:rsid w:val="00045D1A"/>
    <w:pPr>
      <w:ind w:left="708"/>
    </w:p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uiPriority w:val="99"/>
    <w:rsid w:val="00E145BB"/>
    <w:rPr>
      <w:sz w:val="24"/>
      <w:szCs w:val="24"/>
    </w:rPr>
  </w:style>
  <w:style w:type="paragraph" w:styleId="afb">
    <w:name w:val="Normal (Web)"/>
    <w:basedOn w:val="a"/>
    <w:uiPriority w:val="99"/>
    <w:unhideWhenUsed/>
    <w:rsid w:val="0028250B"/>
    <w:pPr>
      <w:spacing w:before="100" w:beforeAutospacing="1" w:after="100" w:afterAutospacing="1"/>
    </w:p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2">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f"/>
    <w:qFormat/>
    <w:rsid w:val="00F92A75"/>
    <w:rPr>
      <w:rFonts w:ascii="Calibri" w:hAnsi="Calibri"/>
      <w:sz w:val="20"/>
      <w:szCs w:val="20"/>
      <w:lang w:eastAsia="en-US"/>
    </w:rPr>
  </w:style>
  <w:style w:type="character" w:customStyle="1" w:styleId="aff">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link w:val="ac"/>
    <w:rsid w:val="00F92A75"/>
    <w:rPr>
      <w:sz w:val="24"/>
      <w:szCs w:val="24"/>
    </w:rPr>
  </w:style>
  <w:style w:type="character" w:customStyle="1" w:styleId="aa">
    <w:name w:val="Заголовок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3">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link w:val="22"/>
    <w:rsid w:val="00F92A75"/>
    <w:rPr>
      <w:sz w:val="24"/>
      <w:szCs w:val="24"/>
    </w:rPr>
  </w:style>
  <w:style w:type="paragraph" w:customStyle="1" w:styleId="14">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5">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rPr>
  </w:style>
  <w:style w:type="character" w:customStyle="1" w:styleId="af2">
    <w:name w:val="Нижний колонтитул Знак"/>
    <w:link w:val="af1"/>
    <w:uiPriority w:val="99"/>
    <w:rsid w:val="00F92A75"/>
    <w:rPr>
      <w:rFonts w:ascii="Times New Roman CYR" w:hAnsi="Times New Roman CYR"/>
    </w:rPr>
  </w:style>
  <w:style w:type="paragraph" w:styleId="34">
    <w:name w:val="Body Text Indent 3"/>
    <w:basedOn w:val="a"/>
    <w:link w:val="35"/>
    <w:rsid w:val="001C1663"/>
    <w:pPr>
      <w:spacing w:after="120"/>
      <w:ind w:left="283"/>
    </w:pPr>
    <w:rPr>
      <w:sz w:val="16"/>
      <w:szCs w:val="16"/>
    </w:rPr>
  </w:style>
  <w:style w:type="character" w:customStyle="1" w:styleId="35">
    <w:name w:val="Основной текст с отступом 3 Знак"/>
    <w:link w:val="34"/>
    <w:rsid w:val="001C1663"/>
    <w:rPr>
      <w:sz w:val="16"/>
      <w:szCs w:val="16"/>
    </w:rPr>
  </w:style>
  <w:style w:type="character" w:customStyle="1" w:styleId="af9">
    <w:name w:val="Абзац списка Знак"/>
    <w:link w:val="af8"/>
    <w:uiPriority w:val="34"/>
    <w:locked/>
    <w:rsid w:val="001B46A5"/>
    <w:rPr>
      <w:sz w:val="24"/>
      <w:szCs w:val="24"/>
    </w:rPr>
  </w:style>
  <w:style w:type="paragraph" w:customStyle="1" w:styleId="WW-2">
    <w:name w:val="WW-Основной текст 2"/>
    <w:basedOn w:val="a"/>
    <w:uiPriority w:val="99"/>
    <w:rsid w:val="001B46A5"/>
    <w:pPr>
      <w:jc w:val="center"/>
    </w:pPr>
    <w:rPr>
      <w:sz w:val="28"/>
    </w:rPr>
  </w:style>
  <w:style w:type="paragraph" w:styleId="aff4">
    <w:name w:val="No Spacing"/>
    <w:uiPriority w:val="99"/>
    <w:qFormat/>
    <w:rsid w:val="00D36AB1"/>
    <w:rPr>
      <w:rFonts w:ascii="Calibri" w:eastAsia="Calibri" w:hAnsi="Calibri"/>
      <w:sz w:val="22"/>
      <w:szCs w:val="22"/>
      <w:lang w:eastAsia="en-US"/>
    </w:rPr>
  </w:style>
  <w:style w:type="paragraph" w:customStyle="1" w:styleId="xl65">
    <w:name w:val="xl65"/>
    <w:basedOn w:val="a"/>
    <w:rsid w:val="002175BD"/>
    <w:pPr>
      <w:spacing w:before="100" w:beforeAutospacing="1" w:after="100" w:afterAutospacing="1"/>
    </w:pPr>
    <w:rPr>
      <w:rFonts w:ascii="Arial" w:hAnsi="Arial" w:cs="Arial"/>
      <w:sz w:val="16"/>
      <w:szCs w:val="16"/>
    </w:rPr>
  </w:style>
  <w:style w:type="paragraph" w:customStyle="1" w:styleId="xl66">
    <w:name w:val="xl66"/>
    <w:basedOn w:val="a"/>
    <w:rsid w:val="002175BD"/>
    <w:pPr>
      <w:spacing w:before="100" w:beforeAutospacing="1" w:after="100" w:afterAutospacing="1"/>
    </w:pPr>
    <w:rPr>
      <w:rFonts w:ascii="Arial" w:hAnsi="Arial" w:cs="Arial"/>
      <w:sz w:val="16"/>
      <w:szCs w:val="16"/>
    </w:rPr>
  </w:style>
  <w:style w:type="paragraph" w:customStyle="1" w:styleId="xl67">
    <w:name w:val="xl67"/>
    <w:basedOn w:val="a"/>
    <w:rsid w:val="002175BD"/>
    <w:pPr>
      <w:spacing w:before="100" w:beforeAutospacing="1" w:after="100" w:afterAutospacing="1"/>
      <w:jc w:val="right"/>
    </w:pPr>
    <w:rPr>
      <w:rFonts w:ascii="Arial" w:hAnsi="Arial" w:cs="Arial"/>
      <w:sz w:val="16"/>
      <w:szCs w:val="16"/>
    </w:rPr>
  </w:style>
  <w:style w:type="paragraph" w:customStyle="1" w:styleId="xl68">
    <w:name w:val="xl68"/>
    <w:basedOn w:val="a"/>
    <w:rsid w:val="002175BD"/>
    <w:pPr>
      <w:spacing w:before="100" w:beforeAutospacing="1" w:after="100" w:afterAutospacing="1"/>
    </w:pPr>
    <w:rPr>
      <w:rFonts w:ascii="Arial" w:hAnsi="Arial" w:cs="Arial"/>
      <w:sz w:val="16"/>
      <w:szCs w:val="16"/>
    </w:rPr>
  </w:style>
  <w:style w:type="paragraph" w:customStyle="1" w:styleId="xl69">
    <w:name w:val="xl69"/>
    <w:basedOn w:val="a"/>
    <w:rsid w:val="002175BD"/>
    <w:pPr>
      <w:spacing w:before="100" w:beforeAutospacing="1" w:after="100" w:afterAutospacing="1"/>
    </w:pPr>
    <w:rPr>
      <w:rFonts w:ascii="Arial" w:hAnsi="Arial" w:cs="Arial"/>
      <w:sz w:val="16"/>
      <w:szCs w:val="16"/>
    </w:rPr>
  </w:style>
  <w:style w:type="paragraph" w:customStyle="1" w:styleId="xl70">
    <w:name w:val="xl70"/>
    <w:basedOn w:val="a"/>
    <w:rsid w:val="002175BD"/>
    <w:pPr>
      <w:spacing w:before="100" w:beforeAutospacing="1" w:after="100" w:afterAutospacing="1"/>
    </w:pPr>
    <w:rPr>
      <w:rFonts w:ascii="Arial" w:hAnsi="Arial" w:cs="Arial"/>
      <w:sz w:val="16"/>
      <w:szCs w:val="16"/>
    </w:rPr>
  </w:style>
  <w:style w:type="paragraph" w:customStyle="1" w:styleId="xl71">
    <w:name w:val="xl71"/>
    <w:basedOn w:val="a"/>
    <w:rsid w:val="002175BD"/>
    <w:pPr>
      <w:spacing w:before="100" w:beforeAutospacing="1" w:after="100" w:afterAutospacing="1"/>
      <w:textAlignment w:val="top"/>
    </w:pPr>
    <w:rPr>
      <w:rFonts w:ascii="Arial" w:hAnsi="Arial" w:cs="Arial"/>
      <w:sz w:val="16"/>
      <w:szCs w:val="16"/>
    </w:rPr>
  </w:style>
  <w:style w:type="paragraph" w:customStyle="1" w:styleId="xl72">
    <w:name w:val="xl72"/>
    <w:basedOn w:val="a"/>
    <w:rsid w:val="002175BD"/>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74">
    <w:name w:val="xl74"/>
    <w:basedOn w:val="a"/>
    <w:rsid w:val="002175BD"/>
    <w:pPr>
      <w:spacing w:before="100" w:beforeAutospacing="1" w:after="100" w:afterAutospacing="1"/>
      <w:jc w:val="center"/>
    </w:pPr>
    <w:rPr>
      <w:rFonts w:ascii="Arial" w:hAnsi="Arial" w:cs="Arial"/>
      <w:b/>
      <w:bCs/>
      <w:sz w:val="28"/>
      <w:szCs w:val="28"/>
    </w:rPr>
  </w:style>
  <w:style w:type="paragraph" w:customStyle="1" w:styleId="xl75">
    <w:name w:val="xl75"/>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2175BD"/>
    <w:pPr>
      <w:spacing w:before="100" w:beforeAutospacing="1" w:after="100" w:afterAutospacing="1"/>
    </w:pPr>
    <w:rPr>
      <w:rFonts w:ascii="Arial" w:hAnsi="Arial" w:cs="Arial"/>
      <w:sz w:val="16"/>
      <w:szCs w:val="16"/>
    </w:rPr>
  </w:style>
  <w:style w:type="paragraph" w:customStyle="1" w:styleId="xl77">
    <w:name w:val="xl77"/>
    <w:basedOn w:val="a"/>
    <w:rsid w:val="002175BD"/>
    <w:pPr>
      <w:spacing w:before="100" w:beforeAutospacing="1" w:after="100" w:afterAutospacing="1"/>
    </w:pPr>
    <w:rPr>
      <w:rFonts w:ascii="Arial" w:hAnsi="Arial" w:cs="Arial"/>
      <w:i/>
      <w:iCs/>
      <w:sz w:val="16"/>
      <w:szCs w:val="16"/>
    </w:rPr>
  </w:style>
  <w:style w:type="paragraph" w:customStyle="1" w:styleId="xl78">
    <w:name w:val="xl78"/>
    <w:basedOn w:val="a"/>
    <w:rsid w:val="002175BD"/>
    <w:pP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2175BD"/>
    <w:pPr>
      <w:spacing w:before="100" w:beforeAutospacing="1" w:after="100" w:afterAutospacing="1"/>
      <w:jc w:val="center"/>
    </w:pPr>
    <w:rPr>
      <w:rFonts w:ascii="Arial" w:hAnsi="Arial" w:cs="Arial"/>
      <w:i/>
      <w:iCs/>
      <w:sz w:val="16"/>
      <w:szCs w:val="16"/>
    </w:rPr>
  </w:style>
  <w:style w:type="paragraph" w:customStyle="1" w:styleId="xl80">
    <w:name w:val="xl80"/>
    <w:basedOn w:val="a"/>
    <w:rsid w:val="002175BD"/>
    <w:pPr>
      <w:spacing w:before="100" w:beforeAutospacing="1" w:after="100" w:afterAutospacing="1"/>
    </w:pPr>
    <w:rPr>
      <w:rFonts w:ascii="Arial" w:hAnsi="Arial" w:cs="Arial"/>
      <w:b/>
      <w:bCs/>
      <w:sz w:val="16"/>
      <w:szCs w:val="16"/>
    </w:rPr>
  </w:style>
  <w:style w:type="paragraph" w:customStyle="1" w:styleId="xl81">
    <w:name w:val="xl81"/>
    <w:basedOn w:val="a"/>
    <w:rsid w:val="002175BD"/>
    <w:pPr>
      <w:spacing w:before="100" w:beforeAutospacing="1" w:after="100" w:afterAutospacing="1"/>
    </w:pPr>
    <w:rPr>
      <w:rFonts w:ascii="Arial" w:hAnsi="Arial" w:cs="Arial"/>
      <w:sz w:val="16"/>
      <w:szCs w:val="16"/>
    </w:rPr>
  </w:style>
  <w:style w:type="paragraph" w:customStyle="1" w:styleId="xl82">
    <w:name w:val="xl8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175BD"/>
    <w:pPr>
      <w:pBdr>
        <w:top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2175BD"/>
    <w:pPr>
      <w:spacing w:before="100" w:beforeAutospacing="1" w:after="100" w:afterAutospacing="1"/>
      <w:jc w:val="center"/>
    </w:pPr>
    <w:rPr>
      <w:rFonts w:ascii="Arial" w:hAnsi="Arial" w:cs="Arial"/>
      <w:sz w:val="16"/>
      <w:szCs w:val="16"/>
    </w:rPr>
  </w:style>
  <w:style w:type="paragraph" w:customStyle="1" w:styleId="xl85">
    <w:name w:val="xl85"/>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a"/>
    <w:rsid w:val="002175BD"/>
    <w:pPr>
      <w:spacing w:before="100" w:beforeAutospacing="1" w:after="100" w:afterAutospacing="1"/>
      <w:textAlignment w:val="top"/>
    </w:pPr>
    <w:rPr>
      <w:rFonts w:ascii="Arial" w:hAnsi="Arial" w:cs="Arial"/>
      <w:sz w:val="16"/>
      <w:szCs w:val="16"/>
    </w:rPr>
  </w:style>
  <w:style w:type="paragraph" w:customStyle="1" w:styleId="xl88">
    <w:name w:val="xl88"/>
    <w:basedOn w:val="a"/>
    <w:rsid w:val="002175BD"/>
    <w:pPr>
      <w:spacing w:before="100" w:beforeAutospacing="1" w:after="100" w:afterAutospacing="1"/>
      <w:textAlignment w:val="center"/>
    </w:pPr>
    <w:rPr>
      <w:rFonts w:ascii="Arial" w:hAnsi="Arial" w:cs="Arial"/>
      <w:sz w:val="16"/>
      <w:szCs w:val="16"/>
    </w:rPr>
  </w:style>
  <w:style w:type="paragraph" w:customStyle="1" w:styleId="xl89">
    <w:name w:val="xl89"/>
    <w:basedOn w:val="a"/>
    <w:rsid w:val="002175BD"/>
    <w:pPr>
      <w:spacing w:before="100" w:beforeAutospacing="1" w:after="100" w:afterAutospacing="1"/>
    </w:pPr>
    <w:rPr>
      <w:rFonts w:ascii="Arial" w:hAnsi="Arial" w:cs="Arial"/>
      <w:i/>
      <w:iCs/>
      <w:sz w:val="16"/>
      <w:szCs w:val="16"/>
    </w:rPr>
  </w:style>
  <w:style w:type="paragraph" w:customStyle="1" w:styleId="xl90">
    <w:name w:val="xl90"/>
    <w:basedOn w:val="a"/>
    <w:rsid w:val="002175BD"/>
    <w:pPr>
      <w:spacing w:before="100" w:beforeAutospacing="1" w:after="100" w:afterAutospacing="1"/>
    </w:pPr>
    <w:rPr>
      <w:rFonts w:ascii="Arial" w:hAnsi="Arial" w:cs="Arial"/>
      <w:sz w:val="16"/>
      <w:szCs w:val="16"/>
    </w:rPr>
  </w:style>
  <w:style w:type="paragraph" w:customStyle="1" w:styleId="xl91">
    <w:name w:val="xl91"/>
    <w:basedOn w:val="a"/>
    <w:rsid w:val="002175BD"/>
    <w:pPr>
      <w:spacing w:before="100" w:beforeAutospacing="1" w:after="100" w:afterAutospacing="1"/>
      <w:jc w:val="right"/>
    </w:pPr>
    <w:rPr>
      <w:rFonts w:ascii="Arial" w:hAnsi="Arial" w:cs="Arial"/>
      <w:sz w:val="16"/>
      <w:szCs w:val="16"/>
    </w:rPr>
  </w:style>
  <w:style w:type="paragraph" w:customStyle="1" w:styleId="xl92">
    <w:name w:val="xl92"/>
    <w:basedOn w:val="a"/>
    <w:rsid w:val="002175BD"/>
    <w:pPr>
      <w:spacing w:before="100" w:beforeAutospacing="1" w:after="100" w:afterAutospacing="1"/>
    </w:pPr>
    <w:rPr>
      <w:rFonts w:ascii="Arial" w:hAnsi="Arial" w:cs="Arial"/>
      <w:b/>
      <w:bCs/>
      <w:sz w:val="16"/>
      <w:szCs w:val="16"/>
    </w:rPr>
  </w:style>
  <w:style w:type="paragraph" w:customStyle="1" w:styleId="xl93">
    <w:name w:val="xl93"/>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6">
    <w:name w:val="xl96"/>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7">
    <w:name w:val="xl97"/>
    <w:basedOn w:val="a"/>
    <w:rsid w:val="002175BD"/>
    <w:pPr>
      <w:spacing w:before="100" w:beforeAutospacing="1" w:after="100" w:afterAutospacing="1"/>
    </w:pPr>
    <w:rPr>
      <w:rFonts w:ascii="Arial" w:hAnsi="Arial" w:cs="Arial"/>
      <w:sz w:val="16"/>
      <w:szCs w:val="16"/>
    </w:rPr>
  </w:style>
  <w:style w:type="paragraph" w:customStyle="1" w:styleId="xl98">
    <w:name w:val="xl98"/>
    <w:basedOn w:val="a"/>
    <w:rsid w:val="002175BD"/>
    <w:pPr>
      <w:spacing w:before="100" w:beforeAutospacing="1" w:after="100" w:afterAutospacing="1"/>
      <w:jc w:val="right"/>
    </w:pPr>
    <w:rPr>
      <w:rFonts w:ascii="Arial" w:hAnsi="Arial" w:cs="Arial"/>
      <w:sz w:val="16"/>
      <w:szCs w:val="16"/>
    </w:rPr>
  </w:style>
  <w:style w:type="paragraph" w:customStyle="1" w:styleId="xl99">
    <w:name w:val="xl99"/>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1">
    <w:name w:val="xl101"/>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rsid w:val="002175BD"/>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5">
    <w:name w:val="xl105"/>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7">
    <w:name w:val="xl10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8">
    <w:name w:val="xl108"/>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9">
    <w:name w:val="xl109"/>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2175BD"/>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0">
    <w:name w:val="xl120"/>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2175BD"/>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4">
    <w:name w:val="xl124"/>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2175BD"/>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26">
    <w:name w:val="xl126"/>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27">
    <w:name w:val="xl127"/>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8">
    <w:name w:val="xl12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9">
    <w:name w:val="xl129"/>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30">
    <w:name w:val="xl130"/>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31">
    <w:name w:val="xl131"/>
    <w:basedOn w:val="a"/>
    <w:rsid w:val="002175BD"/>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2">
    <w:name w:val="xl132"/>
    <w:basedOn w:val="a"/>
    <w:rsid w:val="002175BD"/>
    <w:pPr>
      <w:pBdr>
        <w:left w:val="single" w:sz="4" w:space="0" w:color="auto"/>
      </w:pBdr>
      <w:spacing w:before="100" w:beforeAutospacing="1" w:after="100" w:afterAutospacing="1"/>
    </w:pPr>
    <w:rPr>
      <w:rFonts w:ascii="Arial" w:hAnsi="Arial" w:cs="Arial"/>
      <w:sz w:val="16"/>
      <w:szCs w:val="16"/>
    </w:rPr>
  </w:style>
  <w:style w:type="paragraph" w:customStyle="1" w:styleId="xl133">
    <w:name w:val="xl13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5">
    <w:name w:val="xl13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2175BD"/>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8">
    <w:name w:val="xl138"/>
    <w:basedOn w:val="a"/>
    <w:rsid w:val="002175BD"/>
    <w:pP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0">
    <w:name w:val="xl140"/>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1">
    <w:name w:val="xl141"/>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2">
    <w:name w:val="xl14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3">
    <w:name w:val="xl14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7">
    <w:name w:val="xl14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9">
    <w:name w:val="xl149"/>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0">
    <w:name w:val="xl150"/>
    <w:basedOn w:val="a"/>
    <w:rsid w:val="002175BD"/>
    <w:pPr>
      <w:spacing w:before="100" w:beforeAutospacing="1" w:after="100" w:afterAutospacing="1"/>
      <w:textAlignment w:val="top"/>
    </w:pPr>
    <w:rPr>
      <w:rFonts w:ascii="Arial" w:hAnsi="Arial" w:cs="Arial"/>
      <w:b/>
      <w:bCs/>
      <w:sz w:val="16"/>
      <w:szCs w:val="16"/>
    </w:rPr>
  </w:style>
  <w:style w:type="paragraph" w:customStyle="1" w:styleId="xl151">
    <w:name w:val="xl151"/>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3">
    <w:name w:val="xl15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7">
    <w:name w:val="xl157"/>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
    <w:rsid w:val="002175BD"/>
    <w:pPr>
      <w:pBdr>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0">
    <w:name w:val="xl160"/>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1">
    <w:name w:val="xl161"/>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62">
    <w:name w:val="xl16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4">
    <w:name w:val="xl164"/>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5">
    <w:name w:val="xl16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6">
    <w:name w:val="xl16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7">
    <w:name w:val="xl167"/>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8">
    <w:name w:val="xl16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71">
    <w:name w:val="xl171"/>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175">
    <w:name w:val="xl17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76">
    <w:name w:val="xl176"/>
    <w:basedOn w:val="a"/>
    <w:rsid w:val="002175BD"/>
    <w:pPr>
      <w:spacing w:before="100" w:beforeAutospacing="1" w:after="100" w:afterAutospacing="1"/>
      <w:textAlignment w:val="top"/>
    </w:pPr>
    <w:rPr>
      <w:rFonts w:ascii="Arial" w:hAnsi="Arial" w:cs="Arial"/>
      <w:sz w:val="16"/>
      <w:szCs w:val="16"/>
    </w:rPr>
  </w:style>
  <w:style w:type="paragraph" w:customStyle="1" w:styleId="xl177">
    <w:name w:val="xl177"/>
    <w:basedOn w:val="a"/>
    <w:rsid w:val="002175BD"/>
    <w:pPr>
      <w:spacing w:before="100" w:beforeAutospacing="1" w:after="100" w:afterAutospacing="1"/>
      <w:textAlignment w:val="top"/>
    </w:pPr>
    <w:rPr>
      <w:rFonts w:ascii="Arial" w:hAnsi="Arial" w:cs="Arial"/>
      <w:sz w:val="16"/>
      <w:szCs w:val="16"/>
    </w:rPr>
  </w:style>
  <w:style w:type="paragraph" w:customStyle="1" w:styleId="xl178">
    <w:name w:val="xl178"/>
    <w:basedOn w:val="a"/>
    <w:rsid w:val="002175BD"/>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
    <w:rsid w:val="002175BD"/>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0">
    <w:name w:val="xl180"/>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1">
    <w:name w:val="xl181"/>
    <w:basedOn w:val="a"/>
    <w:rsid w:val="002175BD"/>
    <w:pPr>
      <w:spacing w:before="100" w:beforeAutospacing="1" w:after="100" w:afterAutospacing="1"/>
      <w:textAlignment w:val="top"/>
    </w:pPr>
    <w:rPr>
      <w:rFonts w:ascii="Arial" w:hAnsi="Arial" w:cs="Arial"/>
      <w:sz w:val="16"/>
      <w:szCs w:val="16"/>
    </w:rPr>
  </w:style>
  <w:style w:type="paragraph" w:customStyle="1" w:styleId="xl182">
    <w:name w:val="xl182"/>
    <w:basedOn w:val="a"/>
    <w:rsid w:val="002175BD"/>
    <w:pPr>
      <w:spacing w:before="100" w:beforeAutospacing="1" w:after="100" w:afterAutospacing="1"/>
      <w:textAlignment w:val="top"/>
    </w:pPr>
    <w:rPr>
      <w:rFonts w:ascii="Arial" w:hAnsi="Arial" w:cs="Arial"/>
      <w:sz w:val="16"/>
      <w:szCs w:val="16"/>
    </w:rPr>
  </w:style>
  <w:style w:type="paragraph" w:customStyle="1" w:styleId="xl183">
    <w:name w:val="xl183"/>
    <w:basedOn w:val="a"/>
    <w:rsid w:val="002175BD"/>
    <w:pPr>
      <w:spacing w:before="100" w:beforeAutospacing="1" w:after="100" w:afterAutospacing="1"/>
      <w:textAlignment w:val="top"/>
    </w:pPr>
    <w:rPr>
      <w:rFonts w:ascii="Arial" w:hAnsi="Arial" w:cs="Arial"/>
      <w:sz w:val="16"/>
      <w:szCs w:val="16"/>
    </w:rPr>
  </w:style>
  <w:style w:type="paragraph" w:customStyle="1" w:styleId="xl184">
    <w:name w:val="xl184"/>
    <w:basedOn w:val="a"/>
    <w:rsid w:val="002175BD"/>
    <w:pPr>
      <w:spacing w:before="100" w:beforeAutospacing="1" w:after="100" w:afterAutospacing="1"/>
      <w:textAlignment w:val="top"/>
    </w:pPr>
    <w:rPr>
      <w:rFonts w:ascii="Arial" w:hAnsi="Arial" w:cs="Arial"/>
      <w:sz w:val="16"/>
      <w:szCs w:val="16"/>
    </w:rPr>
  </w:style>
  <w:style w:type="paragraph" w:customStyle="1" w:styleId="xl185">
    <w:name w:val="xl185"/>
    <w:basedOn w:val="a"/>
    <w:rsid w:val="002175BD"/>
    <w:pPr>
      <w:spacing w:before="100" w:beforeAutospacing="1" w:after="100" w:afterAutospacing="1"/>
      <w:textAlignment w:val="top"/>
    </w:pPr>
    <w:rPr>
      <w:rFonts w:ascii="Arial" w:hAnsi="Arial" w:cs="Arial"/>
      <w:i/>
      <w:iCs/>
      <w:sz w:val="16"/>
      <w:szCs w:val="16"/>
    </w:rPr>
  </w:style>
  <w:style w:type="paragraph" w:customStyle="1" w:styleId="xl186">
    <w:name w:val="xl186"/>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7">
    <w:name w:val="xl187"/>
    <w:basedOn w:val="a"/>
    <w:rsid w:val="002175BD"/>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
    <w:rsid w:val="002175B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9">
    <w:name w:val="xl189"/>
    <w:basedOn w:val="a"/>
    <w:rsid w:val="002175BD"/>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0">
    <w:name w:val="xl190"/>
    <w:basedOn w:val="a"/>
    <w:rsid w:val="002175B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1">
    <w:name w:val="xl191"/>
    <w:basedOn w:val="a"/>
    <w:rsid w:val="002175BD"/>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a"/>
    <w:rsid w:val="002175BD"/>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2175BD"/>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2175BD"/>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2175BD"/>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2175B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2175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2175BD"/>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2175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2175BD"/>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1">
    <w:name w:val="xl201"/>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2">
    <w:name w:val="xl202"/>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2175BD"/>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2175BD"/>
    <w:pP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2175B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7">
    <w:name w:val="xl207"/>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0">
    <w:name w:val="xl210"/>
    <w:basedOn w:val="a"/>
    <w:rsid w:val="002175BD"/>
    <w:pPr>
      <w:spacing w:before="100" w:beforeAutospacing="1" w:after="100" w:afterAutospacing="1"/>
      <w:textAlignment w:val="top"/>
    </w:pPr>
    <w:rPr>
      <w:rFonts w:ascii="Arial" w:hAnsi="Arial" w:cs="Arial"/>
      <w:sz w:val="16"/>
      <w:szCs w:val="16"/>
    </w:rPr>
  </w:style>
  <w:style w:type="paragraph" w:customStyle="1" w:styleId="xl211">
    <w:name w:val="xl211"/>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212">
    <w:name w:val="xl21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2175BD"/>
    <w:pPr>
      <w:pBdr>
        <w:top w:val="single" w:sz="4" w:space="0" w:color="auto"/>
      </w:pBdr>
      <w:spacing w:before="100" w:beforeAutospacing="1" w:after="100" w:afterAutospacing="1"/>
      <w:jc w:val="right"/>
    </w:pPr>
    <w:rPr>
      <w:rFonts w:ascii="Arial" w:hAnsi="Arial" w:cs="Arial"/>
      <w:sz w:val="16"/>
      <w:szCs w:val="16"/>
    </w:rPr>
  </w:style>
  <w:style w:type="paragraph" w:customStyle="1" w:styleId="xl214">
    <w:name w:val="xl214"/>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15">
    <w:name w:val="xl215"/>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Textbody">
    <w:name w:val="Text body"/>
    <w:basedOn w:val="a"/>
    <w:rsid w:val="009779B5"/>
    <w:pPr>
      <w:suppressAutoHyphens/>
      <w:autoSpaceDN w:val="0"/>
      <w:spacing w:after="120"/>
    </w:pPr>
    <w:rPr>
      <w:rFonts w:ascii="Calibri" w:hAnsi="Calibri" w:cs="Calibri"/>
      <w:kern w:val="3"/>
      <w:sz w:val="28"/>
      <w:szCs w:val="28"/>
    </w:rPr>
  </w:style>
  <w:style w:type="paragraph" w:customStyle="1" w:styleId="consplusnormalmrcssattr">
    <w:name w:val="consplusnormal_mr_css_attr"/>
    <w:basedOn w:val="a"/>
    <w:rsid w:val="000C1CF2"/>
    <w:pPr>
      <w:suppressAutoHyphens/>
      <w:spacing w:before="280" w:after="280"/>
    </w:pPr>
    <w:rPr>
      <w:lang w:eastAsia="zh-CN"/>
    </w:rPr>
  </w:style>
  <w:style w:type="character" w:customStyle="1" w:styleId="2Exact">
    <w:name w:val="Основной текст (2) Exact"/>
    <w:rsid w:val="000C1CF2"/>
    <w:rPr>
      <w:rFonts w:ascii="Times New Roman" w:eastAsia="Times New Roman" w:hAnsi="Times New Roman" w:cs="Times New Roman" w:hint="default"/>
      <w:b w:val="0"/>
      <w:bCs w:val="0"/>
      <w:i w:val="0"/>
      <w:iCs w:val="0"/>
      <w:caps w:val="0"/>
      <w:smallCaps w:val="0"/>
      <w:strike w:val="0"/>
      <w:dstrike w:val="0"/>
      <w:sz w:val="19"/>
      <w:szCs w:val="19"/>
      <w:u w:val="none"/>
      <w:effect w:val="none"/>
    </w:rPr>
  </w:style>
  <w:style w:type="character" w:customStyle="1" w:styleId="markdown-word">
    <w:name w:val="markdown-word"/>
    <w:basedOn w:val="a0"/>
    <w:rsid w:val="00B8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984">
      <w:bodyDiv w:val="1"/>
      <w:marLeft w:val="0"/>
      <w:marRight w:val="0"/>
      <w:marTop w:val="0"/>
      <w:marBottom w:val="0"/>
      <w:divBdr>
        <w:top w:val="none" w:sz="0" w:space="0" w:color="auto"/>
        <w:left w:val="none" w:sz="0" w:space="0" w:color="auto"/>
        <w:bottom w:val="none" w:sz="0" w:space="0" w:color="auto"/>
        <w:right w:val="none" w:sz="0" w:space="0" w:color="auto"/>
      </w:divBdr>
    </w:div>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315232762">
      <w:bodyDiv w:val="1"/>
      <w:marLeft w:val="0"/>
      <w:marRight w:val="0"/>
      <w:marTop w:val="0"/>
      <w:marBottom w:val="0"/>
      <w:divBdr>
        <w:top w:val="none" w:sz="0" w:space="0" w:color="auto"/>
        <w:left w:val="none" w:sz="0" w:space="0" w:color="auto"/>
        <w:bottom w:val="none" w:sz="0" w:space="0" w:color="auto"/>
        <w:right w:val="none" w:sz="0" w:space="0" w:color="auto"/>
      </w:divBdr>
    </w:div>
    <w:div w:id="401298743">
      <w:bodyDiv w:val="1"/>
      <w:marLeft w:val="0"/>
      <w:marRight w:val="0"/>
      <w:marTop w:val="0"/>
      <w:marBottom w:val="0"/>
      <w:divBdr>
        <w:top w:val="none" w:sz="0" w:space="0" w:color="auto"/>
        <w:left w:val="none" w:sz="0" w:space="0" w:color="auto"/>
        <w:bottom w:val="none" w:sz="0" w:space="0" w:color="auto"/>
        <w:right w:val="none" w:sz="0" w:space="0" w:color="auto"/>
      </w:divBdr>
    </w:div>
    <w:div w:id="422729078">
      <w:bodyDiv w:val="1"/>
      <w:marLeft w:val="0"/>
      <w:marRight w:val="0"/>
      <w:marTop w:val="0"/>
      <w:marBottom w:val="0"/>
      <w:divBdr>
        <w:top w:val="none" w:sz="0" w:space="0" w:color="auto"/>
        <w:left w:val="none" w:sz="0" w:space="0" w:color="auto"/>
        <w:bottom w:val="none" w:sz="0" w:space="0" w:color="auto"/>
        <w:right w:val="none" w:sz="0" w:space="0" w:color="auto"/>
      </w:divBdr>
    </w:div>
    <w:div w:id="443497602">
      <w:bodyDiv w:val="1"/>
      <w:marLeft w:val="0"/>
      <w:marRight w:val="0"/>
      <w:marTop w:val="0"/>
      <w:marBottom w:val="0"/>
      <w:divBdr>
        <w:top w:val="none" w:sz="0" w:space="0" w:color="auto"/>
        <w:left w:val="none" w:sz="0" w:space="0" w:color="auto"/>
        <w:bottom w:val="none" w:sz="0" w:space="0" w:color="auto"/>
        <w:right w:val="none" w:sz="0" w:space="0" w:color="auto"/>
      </w:divBdr>
    </w:div>
    <w:div w:id="510488412">
      <w:bodyDiv w:val="1"/>
      <w:marLeft w:val="0"/>
      <w:marRight w:val="0"/>
      <w:marTop w:val="0"/>
      <w:marBottom w:val="0"/>
      <w:divBdr>
        <w:top w:val="none" w:sz="0" w:space="0" w:color="auto"/>
        <w:left w:val="none" w:sz="0" w:space="0" w:color="auto"/>
        <w:bottom w:val="none" w:sz="0" w:space="0" w:color="auto"/>
        <w:right w:val="none" w:sz="0" w:space="0" w:color="auto"/>
      </w:divBdr>
      <w:divsChild>
        <w:div w:id="1244989825">
          <w:marLeft w:val="0"/>
          <w:marRight w:val="0"/>
          <w:marTop w:val="0"/>
          <w:marBottom w:val="0"/>
          <w:divBdr>
            <w:top w:val="none" w:sz="0" w:space="0" w:color="auto"/>
            <w:left w:val="none" w:sz="0" w:space="0" w:color="auto"/>
            <w:bottom w:val="none" w:sz="0" w:space="0" w:color="auto"/>
            <w:right w:val="none" w:sz="0" w:space="0" w:color="auto"/>
          </w:divBdr>
          <w:divsChild>
            <w:div w:id="1840340880">
              <w:marLeft w:val="0"/>
              <w:marRight w:val="0"/>
              <w:marTop w:val="0"/>
              <w:marBottom w:val="0"/>
              <w:divBdr>
                <w:top w:val="none" w:sz="0" w:space="0" w:color="auto"/>
                <w:left w:val="none" w:sz="0" w:space="0" w:color="auto"/>
                <w:bottom w:val="none" w:sz="0" w:space="0" w:color="auto"/>
                <w:right w:val="none" w:sz="0" w:space="0" w:color="auto"/>
              </w:divBdr>
              <w:divsChild>
                <w:div w:id="922497247">
                  <w:marLeft w:val="0"/>
                  <w:marRight w:val="0"/>
                  <w:marTop w:val="195"/>
                  <w:marBottom w:val="195"/>
                  <w:divBdr>
                    <w:top w:val="none" w:sz="0" w:space="0" w:color="auto"/>
                    <w:left w:val="none" w:sz="0" w:space="0" w:color="auto"/>
                    <w:bottom w:val="none" w:sz="0" w:space="0" w:color="auto"/>
                    <w:right w:val="none" w:sz="0" w:space="0" w:color="auto"/>
                  </w:divBdr>
                  <w:divsChild>
                    <w:div w:id="1358118571">
                      <w:marLeft w:val="0"/>
                      <w:marRight w:val="0"/>
                      <w:marTop w:val="0"/>
                      <w:marBottom w:val="0"/>
                      <w:divBdr>
                        <w:top w:val="none" w:sz="0" w:space="0" w:color="auto"/>
                        <w:left w:val="none" w:sz="0" w:space="0" w:color="auto"/>
                        <w:bottom w:val="none" w:sz="0" w:space="0" w:color="auto"/>
                        <w:right w:val="none" w:sz="0" w:space="0" w:color="auto"/>
                      </w:divBdr>
                      <w:divsChild>
                        <w:div w:id="1364284631">
                          <w:marLeft w:val="0"/>
                          <w:marRight w:val="0"/>
                          <w:marTop w:val="0"/>
                          <w:marBottom w:val="0"/>
                          <w:divBdr>
                            <w:top w:val="none" w:sz="0" w:space="0" w:color="auto"/>
                            <w:left w:val="none" w:sz="0" w:space="0" w:color="auto"/>
                            <w:bottom w:val="none" w:sz="0" w:space="0" w:color="auto"/>
                            <w:right w:val="none" w:sz="0" w:space="0" w:color="auto"/>
                          </w:divBdr>
                          <w:divsChild>
                            <w:div w:id="1372606301">
                              <w:marLeft w:val="0"/>
                              <w:marRight w:val="0"/>
                              <w:marTop w:val="0"/>
                              <w:marBottom w:val="0"/>
                              <w:divBdr>
                                <w:top w:val="none" w:sz="0" w:space="0" w:color="auto"/>
                                <w:left w:val="none" w:sz="0" w:space="0" w:color="auto"/>
                                <w:bottom w:val="none" w:sz="0" w:space="0" w:color="auto"/>
                                <w:right w:val="none" w:sz="0" w:space="0" w:color="auto"/>
                              </w:divBdr>
                              <w:divsChild>
                                <w:div w:id="427622654">
                                  <w:marLeft w:val="0"/>
                                  <w:marRight w:val="0"/>
                                  <w:marTop w:val="0"/>
                                  <w:marBottom w:val="0"/>
                                  <w:divBdr>
                                    <w:top w:val="none" w:sz="0" w:space="0" w:color="auto"/>
                                    <w:left w:val="none" w:sz="0" w:space="0" w:color="auto"/>
                                    <w:bottom w:val="none" w:sz="0" w:space="0" w:color="auto"/>
                                    <w:right w:val="none" w:sz="0" w:space="0" w:color="auto"/>
                                  </w:divBdr>
                                  <w:divsChild>
                                    <w:div w:id="1611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82294">
      <w:bodyDiv w:val="1"/>
      <w:marLeft w:val="0"/>
      <w:marRight w:val="0"/>
      <w:marTop w:val="0"/>
      <w:marBottom w:val="0"/>
      <w:divBdr>
        <w:top w:val="none" w:sz="0" w:space="0" w:color="auto"/>
        <w:left w:val="none" w:sz="0" w:space="0" w:color="auto"/>
        <w:bottom w:val="none" w:sz="0" w:space="0" w:color="auto"/>
        <w:right w:val="none" w:sz="0" w:space="0" w:color="auto"/>
      </w:divBdr>
      <w:divsChild>
        <w:div w:id="1678463198">
          <w:marLeft w:val="-225"/>
          <w:marRight w:val="-225"/>
          <w:marTop w:val="0"/>
          <w:marBottom w:val="0"/>
          <w:divBdr>
            <w:top w:val="none" w:sz="0" w:space="0" w:color="auto"/>
            <w:left w:val="none" w:sz="0" w:space="0" w:color="auto"/>
            <w:bottom w:val="none" w:sz="0" w:space="0" w:color="auto"/>
            <w:right w:val="none" w:sz="0" w:space="0" w:color="auto"/>
          </w:divBdr>
          <w:divsChild>
            <w:div w:id="1688482821">
              <w:marLeft w:val="0"/>
              <w:marRight w:val="0"/>
              <w:marTop w:val="0"/>
              <w:marBottom w:val="0"/>
              <w:divBdr>
                <w:top w:val="none" w:sz="0" w:space="0" w:color="auto"/>
                <w:left w:val="none" w:sz="0" w:space="0" w:color="auto"/>
                <w:bottom w:val="none" w:sz="0" w:space="0" w:color="auto"/>
                <w:right w:val="none" w:sz="0" w:space="0" w:color="auto"/>
              </w:divBdr>
            </w:div>
            <w:div w:id="1251891562">
              <w:marLeft w:val="0"/>
              <w:marRight w:val="0"/>
              <w:marTop w:val="0"/>
              <w:marBottom w:val="0"/>
              <w:divBdr>
                <w:top w:val="none" w:sz="0" w:space="0" w:color="auto"/>
                <w:left w:val="none" w:sz="0" w:space="0" w:color="auto"/>
                <w:bottom w:val="none" w:sz="0" w:space="0" w:color="auto"/>
                <w:right w:val="none" w:sz="0" w:space="0" w:color="auto"/>
              </w:divBdr>
            </w:div>
          </w:divsChild>
        </w:div>
        <w:div w:id="669479140">
          <w:marLeft w:val="-225"/>
          <w:marRight w:val="-225"/>
          <w:marTop w:val="0"/>
          <w:marBottom w:val="0"/>
          <w:divBdr>
            <w:top w:val="none" w:sz="0" w:space="0" w:color="auto"/>
            <w:left w:val="none" w:sz="0" w:space="0" w:color="auto"/>
            <w:bottom w:val="none" w:sz="0" w:space="0" w:color="auto"/>
            <w:right w:val="none" w:sz="0" w:space="0" w:color="auto"/>
          </w:divBdr>
          <w:divsChild>
            <w:div w:id="1788038587">
              <w:marLeft w:val="0"/>
              <w:marRight w:val="0"/>
              <w:marTop w:val="0"/>
              <w:marBottom w:val="0"/>
              <w:divBdr>
                <w:top w:val="none" w:sz="0" w:space="0" w:color="auto"/>
                <w:left w:val="none" w:sz="0" w:space="0" w:color="auto"/>
                <w:bottom w:val="none" w:sz="0" w:space="0" w:color="auto"/>
                <w:right w:val="none" w:sz="0" w:space="0" w:color="auto"/>
              </w:divBdr>
            </w:div>
            <w:div w:id="765154611">
              <w:marLeft w:val="0"/>
              <w:marRight w:val="0"/>
              <w:marTop w:val="0"/>
              <w:marBottom w:val="0"/>
              <w:divBdr>
                <w:top w:val="none" w:sz="0" w:space="0" w:color="auto"/>
                <w:left w:val="none" w:sz="0" w:space="0" w:color="auto"/>
                <w:bottom w:val="none" w:sz="0" w:space="0" w:color="auto"/>
                <w:right w:val="none" w:sz="0" w:space="0" w:color="auto"/>
              </w:divBdr>
            </w:div>
          </w:divsChild>
        </w:div>
        <w:div w:id="1366442290">
          <w:marLeft w:val="-225"/>
          <w:marRight w:val="-225"/>
          <w:marTop w:val="0"/>
          <w:marBottom w:val="0"/>
          <w:divBdr>
            <w:top w:val="none" w:sz="0" w:space="0" w:color="auto"/>
            <w:left w:val="none" w:sz="0" w:space="0" w:color="auto"/>
            <w:bottom w:val="none" w:sz="0" w:space="0" w:color="auto"/>
            <w:right w:val="none" w:sz="0" w:space="0" w:color="auto"/>
          </w:divBdr>
          <w:divsChild>
            <w:div w:id="177889986">
              <w:marLeft w:val="0"/>
              <w:marRight w:val="0"/>
              <w:marTop w:val="0"/>
              <w:marBottom w:val="0"/>
              <w:divBdr>
                <w:top w:val="none" w:sz="0" w:space="0" w:color="auto"/>
                <w:left w:val="none" w:sz="0" w:space="0" w:color="auto"/>
                <w:bottom w:val="none" w:sz="0" w:space="0" w:color="auto"/>
                <w:right w:val="none" w:sz="0" w:space="0" w:color="auto"/>
              </w:divBdr>
            </w:div>
            <w:div w:id="1141382051">
              <w:marLeft w:val="0"/>
              <w:marRight w:val="0"/>
              <w:marTop w:val="0"/>
              <w:marBottom w:val="0"/>
              <w:divBdr>
                <w:top w:val="none" w:sz="0" w:space="0" w:color="auto"/>
                <w:left w:val="none" w:sz="0" w:space="0" w:color="auto"/>
                <w:bottom w:val="none" w:sz="0" w:space="0" w:color="auto"/>
                <w:right w:val="none" w:sz="0" w:space="0" w:color="auto"/>
              </w:divBdr>
            </w:div>
          </w:divsChild>
        </w:div>
        <w:div w:id="1836607653">
          <w:marLeft w:val="-225"/>
          <w:marRight w:val="-225"/>
          <w:marTop w:val="0"/>
          <w:marBottom w:val="0"/>
          <w:divBdr>
            <w:top w:val="none" w:sz="0" w:space="0" w:color="auto"/>
            <w:left w:val="none" w:sz="0" w:space="0" w:color="auto"/>
            <w:bottom w:val="none" w:sz="0" w:space="0" w:color="auto"/>
            <w:right w:val="none" w:sz="0" w:space="0" w:color="auto"/>
          </w:divBdr>
          <w:divsChild>
            <w:div w:id="982469247">
              <w:marLeft w:val="0"/>
              <w:marRight w:val="0"/>
              <w:marTop w:val="0"/>
              <w:marBottom w:val="0"/>
              <w:divBdr>
                <w:top w:val="none" w:sz="0" w:space="0" w:color="auto"/>
                <w:left w:val="none" w:sz="0" w:space="0" w:color="auto"/>
                <w:bottom w:val="none" w:sz="0" w:space="0" w:color="auto"/>
                <w:right w:val="none" w:sz="0" w:space="0" w:color="auto"/>
              </w:divBdr>
            </w:div>
            <w:div w:id="27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634945428">
      <w:bodyDiv w:val="1"/>
      <w:marLeft w:val="0"/>
      <w:marRight w:val="0"/>
      <w:marTop w:val="0"/>
      <w:marBottom w:val="0"/>
      <w:divBdr>
        <w:top w:val="none" w:sz="0" w:space="0" w:color="auto"/>
        <w:left w:val="none" w:sz="0" w:space="0" w:color="auto"/>
        <w:bottom w:val="none" w:sz="0" w:space="0" w:color="auto"/>
        <w:right w:val="none" w:sz="0" w:space="0" w:color="auto"/>
      </w:divBdr>
    </w:div>
    <w:div w:id="686830200">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22232951">
      <w:bodyDiv w:val="1"/>
      <w:marLeft w:val="0"/>
      <w:marRight w:val="0"/>
      <w:marTop w:val="0"/>
      <w:marBottom w:val="0"/>
      <w:divBdr>
        <w:top w:val="none" w:sz="0" w:space="0" w:color="auto"/>
        <w:left w:val="none" w:sz="0" w:space="0" w:color="auto"/>
        <w:bottom w:val="none" w:sz="0" w:space="0" w:color="auto"/>
        <w:right w:val="none" w:sz="0" w:space="0" w:color="auto"/>
      </w:divBdr>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36277962">
      <w:bodyDiv w:val="1"/>
      <w:marLeft w:val="0"/>
      <w:marRight w:val="0"/>
      <w:marTop w:val="0"/>
      <w:marBottom w:val="0"/>
      <w:divBdr>
        <w:top w:val="none" w:sz="0" w:space="0" w:color="auto"/>
        <w:left w:val="none" w:sz="0" w:space="0" w:color="auto"/>
        <w:bottom w:val="none" w:sz="0" w:space="0" w:color="auto"/>
        <w:right w:val="none" w:sz="0" w:space="0" w:color="auto"/>
      </w:divBdr>
      <w:divsChild>
        <w:div w:id="1960792351">
          <w:marLeft w:val="0"/>
          <w:marRight w:val="0"/>
          <w:marTop w:val="0"/>
          <w:marBottom w:val="0"/>
          <w:divBdr>
            <w:top w:val="none" w:sz="0" w:space="0" w:color="auto"/>
            <w:left w:val="none" w:sz="0" w:space="0" w:color="auto"/>
            <w:bottom w:val="none" w:sz="0" w:space="0" w:color="auto"/>
            <w:right w:val="none" w:sz="0" w:space="0" w:color="auto"/>
          </w:divBdr>
          <w:divsChild>
            <w:div w:id="1856770501">
              <w:marLeft w:val="0"/>
              <w:marRight w:val="0"/>
              <w:marTop w:val="0"/>
              <w:marBottom w:val="0"/>
              <w:divBdr>
                <w:top w:val="none" w:sz="0" w:space="0" w:color="auto"/>
                <w:left w:val="none" w:sz="0" w:space="0" w:color="auto"/>
                <w:bottom w:val="none" w:sz="0" w:space="0" w:color="auto"/>
                <w:right w:val="none" w:sz="0" w:space="0" w:color="auto"/>
              </w:divBdr>
              <w:divsChild>
                <w:div w:id="19422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146509855">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343362">
      <w:bodyDiv w:val="1"/>
      <w:marLeft w:val="0"/>
      <w:marRight w:val="0"/>
      <w:marTop w:val="0"/>
      <w:marBottom w:val="0"/>
      <w:divBdr>
        <w:top w:val="none" w:sz="0" w:space="0" w:color="auto"/>
        <w:left w:val="none" w:sz="0" w:space="0" w:color="auto"/>
        <w:bottom w:val="none" w:sz="0" w:space="0" w:color="auto"/>
        <w:right w:val="none" w:sz="0" w:space="0" w:color="auto"/>
      </w:divBdr>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52228892">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1343090">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85922606">
      <w:bodyDiv w:val="1"/>
      <w:marLeft w:val="0"/>
      <w:marRight w:val="0"/>
      <w:marTop w:val="0"/>
      <w:marBottom w:val="0"/>
      <w:divBdr>
        <w:top w:val="none" w:sz="0" w:space="0" w:color="auto"/>
        <w:left w:val="none" w:sz="0" w:space="0" w:color="auto"/>
        <w:bottom w:val="none" w:sz="0" w:space="0" w:color="auto"/>
        <w:right w:val="none" w:sz="0" w:space="0" w:color="auto"/>
      </w:divBdr>
    </w:div>
    <w:div w:id="1794250535">
      <w:bodyDiv w:val="1"/>
      <w:marLeft w:val="0"/>
      <w:marRight w:val="0"/>
      <w:marTop w:val="0"/>
      <w:marBottom w:val="0"/>
      <w:divBdr>
        <w:top w:val="none" w:sz="0" w:space="0" w:color="auto"/>
        <w:left w:val="none" w:sz="0" w:space="0" w:color="auto"/>
        <w:bottom w:val="none" w:sz="0" w:space="0" w:color="auto"/>
        <w:right w:val="none" w:sz="0" w:space="0" w:color="auto"/>
      </w:divBdr>
      <w:divsChild>
        <w:div w:id="518130568">
          <w:marLeft w:val="-225"/>
          <w:marRight w:val="-225"/>
          <w:marTop w:val="0"/>
          <w:marBottom w:val="0"/>
          <w:divBdr>
            <w:top w:val="none" w:sz="0" w:space="0" w:color="auto"/>
            <w:left w:val="none" w:sz="0" w:space="0" w:color="auto"/>
            <w:bottom w:val="none" w:sz="0" w:space="0" w:color="auto"/>
            <w:right w:val="none" w:sz="0" w:space="0" w:color="auto"/>
          </w:divBdr>
          <w:divsChild>
            <w:div w:id="1131485623">
              <w:marLeft w:val="0"/>
              <w:marRight w:val="0"/>
              <w:marTop w:val="0"/>
              <w:marBottom w:val="0"/>
              <w:divBdr>
                <w:top w:val="none" w:sz="0" w:space="0" w:color="auto"/>
                <w:left w:val="none" w:sz="0" w:space="0" w:color="auto"/>
                <w:bottom w:val="none" w:sz="0" w:space="0" w:color="auto"/>
                <w:right w:val="none" w:sz="0" w:space="0" w:color="auto"/>
              </w:divBdr>
            </w:div>
          </w:divsChild>
        </w:div>
        <w:div w:id="1584989158">
          <w:marLeft w:val="-225"/>
          <w:marRight w:val="-225"/>
          <w:marTop w:val="0"/>
          <w:marBottom w:val="0"/>
          <w:divBdr>
            <w:top w:val="none" w:sz="0" w:space="0" w:color="auto"/>
            <w:left w:val="none" w:sz="0" w:space="0" w:color="auto"/>
            <w:bottom w:val="none" w:sz="0" w:space="0" w:color="auto"/>
            <w:right w:val="none" w:sz="0" w:space="0" w:color="auto"/>
          </w:divBdr>
          <w:divsChild>
            <w:div w:id="1873032668">
              <w:marLeft w:val="0"/>
              <w:marRight w:val="0"/>
              <w:marTop w:val="0"/>
              <w:marBottom w:val="0"/>
              <w:divBdr>
                <w:top w:val="none" w:sz="0" w:space="0" w:color="auto"/>
                <w:left w:val="none" w:sz="0" w:space="0" w:color="auto"/>
                <w:bottom w:val="none" w:sz="0" w:space="0" w:color="auto"/>
                <w:right w:val="none" w:sz="0" w:space="0" w:color="auto"/>
              </w:divBdr>
            </w:div>
          </w:divsChild>
        </w:div>
        <w:div w:id="1238632995">
          <w:marLeft w:val="-225"/>
          <w:marRight w:val="-225"/>
          <w:marTop w:val="0"/>
          <w:marBottom w:val="0"/>
          <w:divBdr>
            <w:top w:val="none" w:sz="0" w:space="0" w:color="auto"/>
            <w:left w:val="none" w:sz="0" w:space="0" w:color="auto"/>
            <w:bottom w:val="none" w:sz="0" w:space="0" w:color="auto"/>
            <w:right w:val="none" w:sz="0" w:space="0" w:color="auto"/>
          </w:divBdr>
          <w:divsChild>
            <w:div w:id="155996054">
              <w:marLeft w:val="0"/>
              <w:marRight w:val="0"/>
              <w:marTop w:val="0"/>
              <w:marBottom w:val="0"/>
              <w:divBdr>
                <w:top w:val="none" w:sz="0" w:space="0" w:color="auto"/>
                <w:left w:val="none" w:sz="0" w:space="0" w:color="auto"/>
                <w:bottom w:val="none" w:sz="0" w:space="0" w:color="auto"/>
                <w:right w:val="none" w:sz="0" w:space="0" w:color="auto"/>
              </w:divBdr>
            </w:div>
          </w:divsChild>
        </w:div>
        <w:div w:id="405999353">
          <w:marLeft w:val="-225"/>
          <w:marRight w:val="-225"/>
          <w:marTop w:val="0"/>
          <w:marBottom w:val="0"/>
          <w:divBdr>
            <w:top w:val="none" w:sz="0" w:space="0" w:color="auto"/>
            <w:left w:val="none" w:sz="0" w:space="0" w:color="auto"/>
            <w:bottom w:val="none" w:sz="0" w:space="0" w:color="auto"/>
            <w:right w:val="none" w:sz="0" w:space="0" w:color="auto"/>
          </w:divBdr>
          <w:divsChild>
            <w:div w:id="1492481169">
              <w:marLeft w:val="0"/>
              <w:marRight w:val="0"/>
              <w:marTop w:val="0"/>
              <w:marBottom w:val="0"/>
              <w:divBdr>
                <w:top w:val="none" w:sz="0" w:space="0" w:color="auto"/>
                <w:left w:val="none" w:sz="0" w:space="0" w:color="auto"/>
                <w:bottom w:val="none" w:sz="0" w:space="0" w:color="auto"/>
                <w:right w:val="none" w:sz="0" w:space="0" w:color="auto"/>
              </w:divBdr>
            </w:div>
          </w:divsChild>
        </w:div>
        <w:div w:id="1090857127">
          <w:marLeft w:val="-225"/>
          <w:marRight w:val="-225"/>
          <w:marTop w:val="0"/>
          <w:marBottom w:val="0"/>
          <w:divBdr>
            <w:top w:val="none" w:sz="0" w:space="0" w:color="auto"/>
            <w:left w:val="none" w:sz="0" w:space="0" w:color="auto"/>
            <w:bottom w:val="none" w:sz="0" w:space="0" w:color="auto"/>
            <w:right w:val="none" w:sz="0" w:space="0" w:color="auto"/>
          </w:divBdr>
          <w:divsChild>
            <w:div w:id="1896773011">
              <w:marLeft w:val="0"/>
              <w:marRight w:val="0"/>
              <w:marTop w:val="0"/>
              <w:marBottom w:val="0"/>
              <w:divBdr>
                <w:top w:val="none" w:sz="0" w:space="0" w:color="auto"/>
                <w:left w:val="none" w:sz="0" w:space="0" w:color="auto"/>
                <w:bottom w:val="none" w:sz="0" w:space="0" w:color="auto"/>
                <w:right w:val="none" w:sz="0" w:space="0" w:color="auto"/>
              </w:divBdr>
            </w:div>
          </w:divsChild>
        </w:div>
        <w:div w:id="347103718">
          <w:marLeft w:val="-225"/>
          <w:marRight w:val="-225"/>
          <w:marTop w:val="0"/>
          <w:marBottom w:val="0"/>
          <w:divBdr>
            <w:top w:val="none" w:sz="0" w:space="0" w:color="auto"/>
            <w:left w:val="none" w:sz="0" w:space="0" w:color="auto"/>
            <w:bottom w:val="none" w:sz="0" w:space="0" w:color="auto"/>
            <w:right w:val="none" w:sz="0" w:space="0" w:color="auto"/>
          </w:divBdr>
          <w:divsChild>
            <w:div w:id="4487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sChild>
        <w:div w:id="1683359474">
          <w:marLeft w:val="0"/>
          <w:marRight w:val="0"/>
          <w:marTop w:val="0"/>
          <w:marBottom w:val="0"/>
          <w:divBdr>
            <w:top w:val="none" w:sz="0" w:space="0" w:color="auto"/>
            <w:left w:val="none" w:sz="0" w:space="0" w:color="auto"/>
            <w:bottom w:val="none" w:sz="0" w:space="0" w:color="auto"/>
            <w:right w:val="none" w:sz="0" w:space="0" w:color="auto"/>
          </w:divBdr>
          <w:divsChild>
            <w:div w:id="262883125">
              <w:marLeft w:val="0"/>
              <w:marRight w:val="0"/>
              <w:marTop w:val="0"/>
              <w:marBottom w:val="0"/>
              <w:divBdr>
                <w:top w:val="none" w:sz="0" w:space="0" w:color="auto"/>
                <w:left w:val="none" w:sz="0" w:space="0" w:color="auto"/>
                <w:bottom w:val="none" w:sz="0" w:space="0" w:color="auto"/>
                <w:right w:val="none" w:sz="0" w:space="0" w:color="auto"/>
              </w:divBdr>
              <w:divsChild>
                <w:div w:id="575087872">
                  <w:marLeft w:val="0"/>
                  <w:marRight w:val="0"/>
                  <w:marTop w:val="195"/>
                  <w:marBottom w:val="195"/>
                  <w:divBdr>
                    <w:top w:val="none" w:sz="0" w:space="0" w:color="auto"/>
                    <w:left w:val="none" w:sz="0" w:space="0" w:color="auto"/>
                    <w:bottom w:val="none" w:sz="0" w:space="0" w:color="auto"/>
                    <w:right w:val="none" w:sz="0" w:space="0" w:color="auto"/>
                  </w:divBdr>
                  <w:divsChild>
                    <w:div w:id="528371558">
                      <w:marLeft w:val="0"/>
                      <w:marRight w:val="0"/>
                      <w:marTop w:val="0"/>
                      <w:marBottom w:val="0"/>
                      <w:divBdr>
                        <w:top w:val="none" w:sz="0" w:space="0" w:color="auto"/>
                        <w:left w:val="none" w:sz="0" w:space="0" w:color="auto"/>
                        <w:bottom w:val="none" w:sz="0" w:space="0" w:color="auto"/>
                        <w:right w:val="none" w:sz="0" w:space="0" w:color="auto"/>
                      </w:divBdr>
                      <w:divsChild>
                        <w:div w:id="1452434933">
                          <w:marLeft w:val="0"/>
                          <w:marRight w:val="0"/>
                          <w:marTop w:val="0"/>
                          <w:marBottom w:val="0"/>
                          <w:divBdr>
                            <w:top w:val="none" w:sz="0" w:space="0" w:color="auto"/>
                            <w:left w:val="none" w:sz="0" w:space="0" w:color="auto"/>
                            <w:bottom w:val="none" w:sz="0" w:space="0" w:color="auto"/>
                            <w:right w:val="none" w:sz="0" w:space="0" w:color="auto"/>
                          </w:divBdr>
                          <w:divsChild>
                            <w:div w:id="1409380125">
                              <w:marLeft w:val="0"/>
                              <w:marRight w:val="0"/>
                              <w:marTop w:val="0"/>
                              <w:marBottom w:val="0"/>
                              <w:divBdr>
                                <w:top w:val="none" w:sz="0" w:space="0" w:color="auto"/>
                                <w:left w:val="none" w:sz="0" w:space="0" w:color="auto"/>
                                <w:bottom w:val="none" w:sz="0" w:space="0" w:color="auto"/>
                                <w:right w:val="none" w:sz="0" w:space="0" w:color="auto"/>
                              </w:divBdr>
                              <w:divsChild>
                                <w:div w:id="1327056807">
                                  <w:marLeft w:val="0"/>
                                  <w:marRight w:val="0"/>
                                  <w:marTop w:val="0"/>
                                  <w:marBottom w:val="0"/>
                                  <w:divBdr>
                                    <w:top w:val="none" w:sz="0" w:space="0" w:color="auto"/>
                                    <w:left w:val="none" w:sz="0" w:space="0" w:color="auto"/>
                                    <w:bottom w:val="none" w:sz="0" w:space="0" w:color="auto"/>
                                    <w:right w:val="none" w:sz="0" w:space="0" w:color="auto"/>
                                  </w:divBdr>
                                  <w:divsChild>
                                    <w:div w:id="14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2034532283">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mchsyanao@8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F135-CBFE-4108-8493-CAF0A073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6700</Words>
  <Characters>38195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44806</CharactersWithSpaces>
  <SharedDoc>false</SharedDoc>
  <HLinks>
    <vt:vector size="24" baseType="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PC</cp:lastModifiedBy>
  <cp:revision>5</cp:revision>
  <cp:lastPrinted>2020-06-11T09:16:00Z</cp:lastPrinted>
  <dcterms:created xsi:type="dcterms:W3CDTF">2026-05-26T04:06:00Z</dcterms:created>
  <dcterms:modified xsi:type="dcterms:W3CDTF">2026-05-26T05:51:00Z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