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6000000">
      <w:pPr>
        <w:pStyle w:val="Style_3"/>
        <w:widowControl w:val="1"/>
        <w:numPr>
          <w:ilvl w:val="0"/>
          <w:numId w:val="0"/>
        </w:numPr>
        <w:spacing w:after="0" w:before="227" w:line="480" w:lineRule="auto"/>
        <w:ind w:firstLine="0" w:left="0" w:right="0"/>
        <w:jc w:val="center"/>
        <w:outlineLvl w:val="0"/>
        <w:rPr>
          <w:b w:val="1"/>
          <w:sz w:val="26"/>
        </w:rPr>
      </w:pPr>
      <w:r>
        <w:rPr>
          <w:b w:val="1"/>
          <w:sz w:val="26"/>
        </w:rPr>
        <w:t>ТЕХНИЧЕСКОЕ ЗАДАНИЕ</w:t>
      </w:r>
    </w:p>
    <w:p w14:paraId="07000000">
      <w:pPr>
        <w:pStyle w:val="Style_3"/>
        <w:widowControl w:val="1"/>
        <w:spacing w:after="0" w:before="0" w:line="240" w:lineRule="auto"/>
        <w:ind w:firstLine="0" w:left="0" w:right="0"/>
        <w:jc w:val="both"/>
        <w:rPr>
          <w:sz w:val="24"/>
        </w:rPr>
      </w:pPr>
      <w:r>
        <w:rPr>
          <w:b w:val="1"/>
          <w:sz w:val="24"/>
        </w:rPr>
        <w:t xml:space="preserve">1. Наименование услуг: </w:t>
      </w:r>
      <w:r>
        <w:rPr>
          <w:sz w:val="24"/>
        </w:rPr>
        <w:t>Оказание услуг по уничтожению имущества, обращенного в собственность государства, товаров, з</w:t>
      </w:r>
      <w:r>
        <w:rPr>
          <w:rStyle w:val="Style_3_ch"/>
          <w:sz w:val="24"/>
        </w:rPr>
        <w:t xml:space="preserve">адержанных таможенными органами </w:t>
      </w:r>
      <w:r>
        <w:rPr>
          <w:sz w:val="24"/>
        </w:rPr>
        <w:t>(далее - имущество).</w:t>
      </w:r>
    </w:p>
    <w:p w14:paraId="08000000">
      <w:pPr>
        <w:pStyle w:val="Style_3"/>
        <w:widowControl w:val="1"/>
        <w:spacing w:after="0" w:before="0" w:line="240" w:lineRule="auto"/>
        <w:ind w:firstLine="0" w:left="0" w:right="0"/>
        <w:jc w:val="both"/>
        <w:rPr>
          <w:sz w:val="24"/>
        </w:rPr>
      </w:pPr>
      <w:r>
        <w:rPr>
          <w:b w:val="1"/>
          <w:sz w:val="24"/>
        </w:rPr>
        <w:t>2. Место оказания услуг:</w:t>
      </w:r>
      <w:r>
        <w:rPr>
          <w:sz w:val="24"/>
        </w:rPr>
        <w:t> уничтожение имущества осуществляется по месту нахождения производственных мощностей Исполнителя (территория Вологодской области и г. Вологды).</w:t>
      </w:r>
    </w:p>
    <w:p w14:paraId="09000000">
      <w:pPr>
        <w:pStyle w:val="Style_3"/>
        <w:widowControl w:val="1"/>
        <w:spacing w:after="0" w:before="0" w:line="240" w:lineRule="auto"/>
        <w:ind w:firstLine="0" w:left="0" w:right="0"/>
        <w:jc w:val="both"/>
        <w:rPr>
          <w:sz w:val="24"/>
        </w:rPr>
      </w:pPr>
      <w:r>
        <w:rPr>
          <w:b w:val="1"/>
          <w:sz w:val="24"/>
        </w:rPr>
        <w:t>3. Сроки оказания услуг:</w:t>
      </w:r>
      <w:r>
        <w:rPr>
          <w:sz w:val="24"/>
        </w:rPr>
        <w:t xml:space="preserve"> </w:t>
      </w:r>
      <w:r>
        <w:rPr>
          <w:sz w:val="24"/>
        </w:rPr>
        <w:t>в течение 3 (трех) рабочих дней от даты направления зая</w:t>
      </w:r>
      <w:r>
        <w:rPr>
          <w:rStyle w:val="Style_3_ch"/>
          <w:sz w:val="24"/>
        </w:rPr>
        <w:t xml:space="preserve">вки, </w:t>
      </w:r>
      <w:r>
        <w:rPr>
          <w:rStyle w:val="Style_3_ch"/>
          <w:sz w:val="24"/>
        </w:rPr>
        <w:t xml:space="preserve">легковые автомобили </w:t>
      </w:r>
      <w:r>
        <w:rPr>
          <w:rStyle w:val="Style_3_ch"/>
          <w:sz w:val="24"/>
        </w:rPr>
        <w:t>в течение 7 (семи) рабочих дней от даты направления заявки.</w:t>
      </w:r>
    </w:p>
    <w:p w14:paraId="0A000000">
      <w:pPr>
        <w:pStyle w:val="Style_3"/>
        <w:widowControl w:val="1"/>
        <w:tabs>
          <w:tab w:leader="none" w:pos="709" w:val="clear"/>
          <w:tab w:leader="none" w:pos="720" w:val="left"/>
        </w:tabs>
        <w:spacing w:after="0" w:before="0" w:line="240" w:lineRule="auto"/>
        <w:ind w:firstLine="0" w:left="0" w:right="0"/>
        <w:jc w:val="both"/>
        <w:rPr>
          <w:b w:val="1"/>
          <w:sz w:val="24"/>
        </w:rPr>
      </w:pPr>
      <w:r>
        <w:rPr>
          <w:b w:val="1"/>
          <w:sz w:val="24"/>
        </w:rPr>
        <w:t xml:space="preserve">4. Условия оказания услуг: </w:t>
      </w:r>
    </w:p>
    <w:p w14:paraId="0B000000">
      <w:pPr>
        <w:pStyle w:val="Style_3"/>
        <w:widowControl w:val="1"/>
        <w:tabs>
          <w:tab w:leader="none" w:pos="709" w:val="clear"/>
          <w:tab w:leader="none" w:pos="720" w:val="left"/>
        </w:tabs>
        <w:spacing w:after="0" w:before="0" w:line="240" w:lineRule="auto"/>
        <w:ind w:firstLine="0" w:left="0" w:right="0"/>
        <w:jc w:val="both"/>
        <w:rPr>
          <w:b w:val="1"/>
          <w:sz w:val="24"/>
        </w:rPr>
      </w:pPr>
      <w:r>
        <w:rPr>
          <w:sz w:val="24"/>
        </w:rPr>
        <w:t>Заказчик поручает, а Исполнитель обязуется на условиях, установленных Контрактом, оказать услуги по уничтожению имущества</w:t>
      </w:r>
      <w:r>
        <w:rPr>
          <w:b w:val="1"/>
          <w:sz w:val="24"/>
        </w:rPr>
        <w:t>,</w:t>
      </w:r>
      <w:r>
        <w:rPr>
          <w:sz w:val="24"/>
        </w:rPr>
        <w:t xml:space="preserve"> своими силами и за свой счет выполняет прием, погрузку-разгрузку, транспортировку имущества, подлежащего уничтожению от места приема до места уничтожения, осуществляет демонтаж, разукомплектование, сортировку имущества. Наличие драгоценных металлов в имуществе в сопровождающейся документации к имуществу не определено. </w:t>
      </w:r>
    </w:p>
    <w:p w14:paraId="0C000000">
      <w:pPr>
        <w:pStyle w:val="Style_3"/>
        <w:widowControl w:val="1"/>
        <w:spacing w:after="0" w:before="0" w:line="240" w:lineRule="auto"/>
        <w:ind w:firstLine="0" w:left="0" w:right="0"/>
        <w:jc w:val="both"/>
        <w:rPr>
          <w:b w:val="0"/>
          <w:sz w:val="24"/>
        </w:rPr>
      </w:pPr>
      <w:r>
        <w:rPr>
          <w:b w:val="0"/>
          <w:sz w:val="24"/>
        </w:rPr>
        <w:t>Исполнитель обеспечивает сохранность принятого имущества с момента приема до момента его уничтожения.</w:t>
      </w:r>
    </w:p>
    <w:p w14:paraId="0D000000">
      <w:pPr>
        <w:pStyle w:val="Style_3"/>
        <w:widowControl w:val="1"/>
        <w:tabs>
          <w:tab w:leader="none" w:pos="709" w:val="clear"/>
          <w:tab w:leader="none" w:pos="720" w:val="left"/>
        </w:tabs>
        <w:spacing w:after="0" w:before="0" w:line="240" w:lineRule="auto"/>
        <w:ind w:firstLine="0" w:left="0" w:right="0"/>
        <w:jc w:val="both"/>
        <w:rPr>
          <w:b w:val="1"/>
          <w:sz w:val="24"/>
        </w:rPr>
      </w:pPr>
      <w:r>
        <w:rPr>
          <w:sz w:val="24"/>
        </w:rPr>
        <w:t xml:space="preserve">Оказание услуг осуществляется Исполнителем имеющим действующую лицензию на осуществление деятельности, позволяющей оказывать услуги, являющиеся объектом закупки, полученной в соответствии с законодательством о лицензировании отдельных видов деятельности сроком действия не менее срока действия Контракта. </w:t>
      </w:r>
    </w:p>
    <w:p w14:paraId="0E000000">
      <w:pPr>
        <w:pStyle w:val="Style_3"/>
        <w:widowControl w:val="0"/>
        <w:spacing w:after="0" w:before="0"/>
        <w:ind w:firstLine="0" w:left="0" w:right="120"/>
        <w:jc w:val="both"/>
        <w:rPr>
          <w:rFonts w:ascii="Times New Roman" w:hAnsi="Times New Roman"/>
          <w:b w:val="0"/>
          <w:sz w:val="24"/>
        </w:rPr>
      </w:pPr>
      <w:r>
        <w:rPr>
          <w:b w:val="0"/>
          <w:sz w:val="24"/>
        </w:rPr>
        <w:t>Исполнитель несет ответственность за достоверность документов, подтверждающих уничтожение имущества.</w:t>
      </w:r>
    </w:p>
    <w:p w14:paraId="0F000000">
      <w:pPr>
        <w:pStyle w:val="Style_3"/>
        <w:widowControl w:val="0"/>
        <w:numPr>
          <w:ilvl w:val="0"/>
          <w:numId w:val="0"/>
        </w:numPr>
        <w:ind w:firstLine="0" w:left="0" w:right="0"/>
        <w:jc w:val="both"/>
      </w:pPr>
      <w:r>
        <w:rPr>
          <w:sz w:val="24"/>
        </w:rPr>
        <w:t xml:space="preserve">Услуги Исполнителя принимаются Заказчиком по мере их исполнения и оформляются Актом </w:t>
      </w:r>
      <w:r>
        <w:rPr>
          <w:sz w:val="24"/>
        </w:rPr>
        <w:t xml:space="preserve"> приема-сдачи</w:t>
      </w:r>
      <w:r>
        <w:rPr>
          <w:sz w:val="24"/>
        </w:rPr>
        <w:t xml:space="preserve"> оказанных услуг. Основанием принятия результатов оказанных услуг является Акт об уничтожении имущества, представленный Исполнителем.</w:t>
      </w:r>
    </w:p>
    <w:p w14:paraId="10000000">
      <w:pPr>
        <w:pStyle w:val="Style_3"/>
        <w:widowControl w:val="0"/>
        <w:numPr>
          <w:ilvl w:val="0"/>
          <w:numId w:val="0"/>
        </w:numPr>
        <w:ind w:firstLine="0" w:left="0" w:right="0"/>
        <w:jc w:val="both"/>
        <w:rPr>
          <w:sz w:val="24"/>
        </w:rPr>
      </w:pPr>
      <w:r>
        <w:rPr>
          <w:sz w:val="24"/>
        </w:rPr>
        <w:t>Права собственности на отходы (имущество), полученные в результате уничтожения, переходят к Исполнителю.</w:t>
      </w:r>
    </w:p>
    <w:p w14:paraId="11000000">
      <w:pPr>
        <w:pStyle w:val="Style_3"/>
        <w:widowControl w:val="0"/>
        <w:numPr>
          <w:ilvl w:val="0"/>
          <w:numId w:val="0"/>
        </w:numPr>
        <w:ind w:firstLine="0" w:left="0" w:right="0"/>
        <w:jc w:val="both"/>
        <w:rPr>
          <w:rFonts w:ascii="Times New Roman" w:hAnsi="Times New Roman"/>
          <w:sz w:val="24"/>
        </w:rPr>
      </w:pPr>
      <w:r>
        <w:rPr>
          <w:sz w:val="24"/>
        </w:rPr>
        <w:t>Оплата по Контракту осуществляется по безналичному расчету в валюте Российской Федерации (рубль) путем перечисления Заказчиком денежных средств на расчетный счет Исполнителя. В случае изменения его расчетного счета Исполнитель обязан в срок не позднее 3 (трех) дней с момента начала действий таких изменений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счет Исполнителя, несет Исполнитель. Обязательство Заказчика по оплате оказанных услуг считается исполненным в момент списания денежных средств с его расчетного счета.</w:t>
      </w:r>
    </w:p>
    <w:p w14:paraId="12000000">
      <w:pPr>
        <w:pStyle w:val="Style_3"/>
        <w:widowControl w:val="0"/>
        <w:numPr>
          <w:ilvl w:val="0"/>
          <w:numId w:val="0"/>
        </w:numPr>
        <w:ind w:firstLine="0" w:left="0" w:right="0"/>
        <w:jc w:val="both"/>
        <w:rPr>
          <w:rFonts w:ascii="Times New Roman" w:hAnsi="Times New Roman"/>
          <w:sz w:val="24"/>
        </w:rPr>
      </w:pPr>
      <w:r>
        <w:rPr>
          <w:sz w:val="24"/>
        </w:rPr>
        <w:t xml:space="preserve">Цена Контракта включает общую стоимость всех услуг, оплачиваемую Заказчиком Исполнителю за полное выполнение Исполнителем своих обязательств по Контракту. </w:t>
      </w:r>
      <w:r>
        <w:rPr>
          <w:sz w:val="24"/>
        </w:rPr>
        <w:t>В стоимость включены расходы по приему имущества, предназначенного для уничтожения, по месту его хранения, погрузке, транспортировке до места уничтожения, выгрузке, обеспечение сохранности имущества с момента его приема до момента уничтожения, уничтожение, расходы на уплату налогов, сборов, других обязательных платежей, в том числе за негативное воздействие на окружающую среду, предусмотренных законодательством, а также иные расходы, связанные с оказанием услуг, в том числе расходы, связанные с обезвреживанием и размещением отходов, возникших в результате уничтожения имущества.</w:t>
      </w:r>
    </w:p>
    <w:p w14:paraId="13000000">
      <w:pPr>
        <w:pStyle w:val="Style_3"/>
        <w:widowControl w:val="1"/>
        <w:numPr>
          <w:ilvl w:val="0"/>
          <w:numId w:val="0"/>
        </w:numPr>
        <w:ind w:firstLine="0" w:left="0" w:right="0"/>
      </w:pPr>
      <w:r>
        <w:rPr>
          <w:sz w:val="24"/>
        </w:rPr>
        <w:t>В случае если услуга не оказана, вознаграждение Исполнителю не выплачивается.</w:t>
      </w:r>
    </w:p>
    <w:p w14:paraId="14000000">
      <w:pPr>
        <w:pStyle w:val="Style_3"/>
        <w:widowControl w:val="1"/>
        <w:numPr>
          <w:ilvl w:val="0"/>
          <w:numId w:val="0"/>
        </w:numPr>
        <w:tabs>
          <w:tab w:leader="none" w:pos="709" w:val="clear"/>
          <w:tab w:leader="none" w:pos="5462" w:val="center"/>
        </w:tabs>
        <w:spacing w:after="0" w:before="0" w:line="240" w:lineRule="auto"/>
        <w:ind w:firstLine="0" w:left="0" w:right="0"/>
        <w:jc w:val="both"/>
        <w:outlineLvl w:val="0"/>
        <w:rPr>
          <w:sz w:val="24"/>
        </w:rPr>
      </w:pPr>
      <w:r>
        <w:rPr>
          <w:b w:val="1"/>
          <w:sz w:val="24"/>
        </w:rPr>
        <w:t>5. Перечень услуг и их объем:</w:t>
      </w:r>
    </w:p>
    <w:p w14:paraId="15000000">
      <w:pPr>
        <w:pStyle w:val="Style_3"/>
        <w:widowControl w:val="1"/>
        <w:spacing w:after="0" w:before="0" w:line="240" w:lineRule="auto"/>
        <w:ind w:firstLine="0" w:left="0" w:right="0"/>
        <w:jc w:val="both"/>
        <w:rPr>
          <w:sz w:val="24"/>
        </w:rPr>
      </w:pPr>
      <w:r>
        <w:rPr>
          <w:sz w:val="24"/>
        </w:rPr>
        <w:t xml:space="preserve">5.1. Прием предназначенного для  уничтожения имущества по месту его нахождения </w:t>
      </w:r>
      <w:r>
        <w:br/>
      </w:r>
      <w:r>
        <w:rPr>
          <w:sz w:val="24"/>
        </w:rPr>
        <w:t xml:space="preserve">(г. Вологда, Вологодская область) </w:t>
      </w:r>
      <w:r>
        <w:rPr>
          <w:b w:val="0"/>
          <w:sz w:val="24"/>
        </w:rPr>
        <w:t>и его уничтожение осуществляется</w:t>
      </w:r>
      <w:r>
        <w:rPr>
          <w:sz w:val="24"/>
        </w:rPr>
        <w:t xml:space="preserve"> Исполнителем в срок, указанный в п. 3 Технического задания.</w:t>
      </w:r>
      <w:r>
        <w:rPr>
          <w:b w:val="0"/>
          <w:sz w:val="24"/>
        </w:rPr>
        <w:t xml:space="preserve"> </w:t>
      </w:r>
    </w:p>
    <w:p w14:paraId="16000000">
      <w:pPr>
        <w:pStyle w:val="Style_3"/>
        <w:widowControl w:val="1"/>
        <w:spacing w:after="0" w:before="0" w:line="240" w:lineRule="auto"/>
        <w:ind w:firstLine="0" w:left="0" w:right="0"/>
        <w:jc w:val="both"/>
        <w:rPr>
          <w:sz w:val="24"/>
        </w:rPr>
      </w:pPr>
      <w:r>
        <w:rPr>
          <w:sz w:val="24"/>
        </w:rPr>
        <w:t>Передача имущества осуществляется по акту приема-передачи имущества.</w:t>
      </w:r>
    </w:p>
    <w:p w14:paraId="17000000">
      <w:pPr>
        <w:pStyle w:val="Style_3"/>
        <w:widowControl w:val="1"/>
        <w:spacing w:after="0" w:before="0" w:line="240" w:lineRule="auto"/>
        <w:ind w:firstLine="0" w:left="0" w:right="0"/>
        <w:jc w:val="both"/>
        <w:rPr>
          <w:sz w:val="24"/>
        </w:rPr>
      </w:pPr>
      <w:r>
        <w:rPr>
          <w:sz w:val="24"/>
        </w:rPr>
        <w:t xml:space="preserve">В целях предотвращения возможных претензий и спорных ситуаций в отношении момента наступления события, приведшего к утрате имуществом потребительских свойств (полностью или частично), причинении ему иного вреда, включая хищение его отдельных деталей и составляющих, возможной подмены имущества на имущество аналогичного вида, но с иными характеристиками, и последующих претензий за необеспечение сохранности имущества при приеме имущества на уничтожение, Исполнитель осуществляет </w:t>
      </w:r>
      <w:r>
        <w:rPr>
          <w:b w:val="0"/>
          <w:sz w:val="24"/>
        </w:rPr>
        <w:t>его пересчет (перевес) в соответствии с указанными в акте приема-передачи характеристиками</w:t>
      </w:r>
      <w:r>
        <w:rPr>
          <w:sz w:val="24"/>
        </w:rPr>
        <w:t xml:space="preserve">. </w:t>
      </w:r>
    </w:p>
    <w:p w14:paraId="18000000">
      <w:pPr>
        <w:pStyle w:val="Style_3"/>
        <w:widowControl w:val="1"/>
        <w:spacing w:after="0" w:before="0" w:line="240" w:lineRule="auto"/>
        <w:ind w:firstLine="0" w:left="0" w:right="0"/>
        <w:jc w:val="both"/>
        <w:rPr>
          <w:sz w:val="24"/>
        </w:rPr>
      </w:pPr>
      <w:r>
        <w:rPr>
          <w:sz w:val="24"/>
        </w:rPr>
        <w:t>5.2.</w:t>
      </w:r>
      <w:r>
        <w:rPr>
          <w:b w:val="0"/>
          <w:sz w:val="24"/>
        </w:rPr>
        <w:t xml:space="preserve">  Исполнитель осуществляет непрерывную фото- и видео съемку процесса уничтожения имущества. При формировании видео отчета видеозапись процесса уничтожения имущества должна быть осуществлена в непрерывном режиме в целях фиксации всего процесса, позволяющем идентифицировать все уничтожаемое имущество по количеству, объему и иным характеристикам.</w:t>
      </w:r>
    </w:p>
    <w:p w14:paraId="19000000">
      <w:pPr>
        <w:pStyle w:val="Style_3"/>
        <w:widowControl w:val="1"/>
        <w:tabs>
          <w:tab w:leader="none" w:pos="709" w:val="clear"/>
          <w:tab w:leader="none" w:pos="9355" w:val="left"/>
        </w:tabs>
        <w:spacing w:after="0" w:before="0" w:line="240" w:lineRule="auto"/>
        <w:ind w:firstLine="0" w:left="0" w:right="0"/>
        <w:jc w:val="both"/>
        <w:rPr>
          <w:b w:val="0"/>
          <w:sz w:val="24"/>
        </w:rPr>
      </w:pPr>
      <w:r>
        <w:rPr>
          <w:b w:val="0"/>
          <w:sz w:val="24"/>
        </w:rPr>
        <w:t>При осуществлении видео съемки - оглашать информацию о дате, месте и способе уничтожения имущества, реквизитах поручения, наименовании имущества, подлежащего уничтожения, его количестве, об объеме, а также о лицах, присутствующих и непосредственно осуществляющих уничтожение имущества.</w:t>
      </w:r>
    </w:p>
    <w:p w14:paraId="1A000000">
      <w:pPr>
        <w:pStyle w:val="Style_3"/>
        <w:widowControl w:val="1"/>
        <w:tabs>
          <w:tab w:leader="none" w:pos="0" w:val="left"/>
          <w:tab w:leader="none" w:pos="709" w:val="left"/>
        </w:tabs>
        <w:spacing w:after="0" w:before="0" w:line="240" w:lineRule="auto"/>
        <w:ind w:firstLine="0" w:left="0" w:right="0"/>
        <w:jc w:val="both"/>
        <w:rPr>
          <w:sz w:val="24"/>
        </w:rPr>
      </w:pPr>
      <w:r>
        <w:rPr>
          <w:sz w:val="24"/>
        </w:rPr>
        <w:t>5.3. Уничтожение имущества производится путем его дробления, измельчения, обезвреживания, сжигания, полного уничтожения или иного приведения имущества в состояние, при котором оно частично или полностью утратит свои потребительские и (или) иные свойства и не может быть восстановлено в первоначальное состояние экономически выгодным способом.</w:t>
      </w:r>
    </w:p>
    <w:p w14:paraId="1B000000">
      <w:pPr>
        <w:pStyle w:val="Style_3"/>
        <w:widowControl w:val="1"/>
        <w:spacing w:after="0" w:before="0" w:line="240" w:lineRule="auto"/>
        <w:ind w:firstLine="0" w:left="0" w:right="0"/>
        <w:jc w:val="both"/>
        <w:rPr>
          <w:b w:val="0"/>
          <w:sz w:val="24"/>
        </w:rPr>
      </w:pPr>
      <w:r>
        <w:rPr>
          <w:sz w:val="24"/>
        </w:rPr>
        <w:t xml:space="preserve">5.4. Исполнитель обязан информировать Заказчика </w:t>
      </w:r>
      <w:r>
        <w:rPr>
          <w:b w:val="0"/>
          <w:sz w:val="24"/>
        </w:rPr>
        <w:t>о месте и времени проведения мероприятий по уничтожению имущества не менее чем за 2 дня до дня проведения таких мероприятий</w:t>
      </w:r>
      <w:r>
        <w:rPr>
          <w:sz w:val="24"/>
        </w:rPr>
        <w:t xml:space="preserve"> и </w:t>
      </w:r>
      <w:r>
        <w:rPr>
          <w:b w:val="0"/>
          <w:sz w:val="24"/>
        </w:rPr>
        <w:t>обеспечивать при их проведении возможность присутствия (в случае необходимости) представителей Заказчика, уполномоченных органов, правоохранительных или контрольных (надзорных) органов, а также судебных приставов-исполнителей.</w:t>
      </w:r>
    </w:p>
    <w:p w14:paraId="1C000000">
      <w:pPr>
        <w:pStyle w:val="Style_3"/>
        <w:widowControl w:val="1"/>
        <w:spacing w:after="0" w:before="0" w:line="240" w:lineRule="auto"/>
        <w:ind w:firstLine="0" w:left="0" w:right="0"/>
        <w:jc w:val="both"/>
        <w:rPr>
          <w:sz w:val="24"/>
        </w:rPr>
      </w:pPr>
      <w:r>
        <w:rPr>
          <w:sz w:val="24"/>
        </w:rPr>
        <w:t xml:space="preserve">5.5. Исполнитель обязан произвести обезвреживание или размещение отходов, возникших в результате </w:t>
      </w:r>
      <w:r>
        <w:rPr>
          <w:b w:val="0"/>
          <w:sz w:val="24"/>
        </w:rPr>
        <w:t>уничтожения</w:t>
      </w:r>
      <w:r>
        <w:rPr>
          <w:sz w:val="24"/>
        </w:rPr>
        <w:t xml:space="preserve"> имущества в соответствии с требованиями действующего законодательства Российской Федерации, в том числе об отходах производства и потребления. В случаях, установленных законодательством Российской Федерации обеспечить присутствие при </w:t>
      </w:r>
      <w:r>
        <w:rPr>
          <w:b w:val="0"/>
          <w:sz w:val="24"/>
        </w:rPr>
        <w:t>уничтожени</w:t>
      </w:r>
      <w:r>
        <w:rPr>
          <w:sz w:val="24"/>
        </w:rPr>
        <w:t xml:space="preserve">и имущества представителей органов государственного надзора </w:t>
      </w:r>
      <w:r>
        <w:rPr>
          <w:sz w:val="24"/>
        </w:rPr>
        <w:br/>
      </w:r>
      <w:r>
        <w:rPr>
          <w:sz w:val="24"/>
        </w:rPr>
        <w:t>и контроля в области санитарно-эпидемиологического благополучия населения, охраны окружающей среды, технического регулирования.</w:t>
      </w:r>
    </w:p>
    <w:p w14:paraId="1D000000">
      <w:pPr>
        <w:pStyle w:val="Style_3"/>
        <w:widowControl w:val="1"/>
        <w:spacing w:after="0" w:before="0" w:line="240" w:lineRule="auto"/>
        <w:ind w:firstLine="0" w:left="0" w:right="0"/>
        <w:jc w:val="both"/>
        <w:rPr>
          <w:b w:val="0"/>
          <w:sz w:val="24"/>
        </w:rPr>
      </w:pPr>
      <w:r>
        <w:rPr>
          <w:sz w:val="24"/>
        </w:rPr>
        <w:t>5.6. Исполнитель обязан соблюдать при осуществлении своей деятельности требования действующего законодательства Российской Федерации, в том числе о санитарно-эпидемиологическом благополучии населения, об охране окружающей природной среды и о техническом регулировании, а также условий Контракта.</w:t>
      </w:r>
    </w:p>
    <w:p w14:paraId="1E000000">
      <w:pPr>
        <w:pStyle w:val="Style_3"/>
        <w:widowControl w:val="1"/>
        <w:tabs>
          <w:tab w:leader="none" w:pos="709" w:val="clear"/>
          <w:tab w:leader="none" w:pos="9355" w:val="left"/>
        </w:tabs>
        <w:spacing w:after="0" w:before="0" w:line="240" w:lineRule="auto"/>
        <w:ind w:firstLine="0" w:left="0" w:right="0"/>
        <w:jc w:val="both"/>
        <w:rPr>
          <w:rFonts w:ascii="Times New Roman" w:hAnsi="Times New Roman"/>
          <w:sz w:val="24"/>
        </w:rPr>
      </w:pPr>
      <w:r>
        <w:rPr>
          <w:sz w:val="24"/>
        </w:rPr>
        <w:t>5.</w:t>
      </w:r>
      <w:r>
        <w:rPr>
          <w:b w:val="0"/>
          <w:sz w:val="24"/>
        </w:rPr>
        <w:t>7. Письменно информировать Заказчика об обстоятельствах, препятствующих приему и (или) уничтожению</w:t>
      </w:r>
      <w:r>
        <w:rPr>
          <w:sz w:val="24"/>
        </w:rPr>
        <w:t xml:space="preserve"> имущества</w:t>
      </w:r>
      <w:r>
        <w:rPr>
          <w:b w:val="0"/>
          <w:sz w:val="24"/>
        </w:rPr>
        <w:t xml:space="preserve"> в установленные сроки, не позднее одного рабочего дня со дня выявления таких обстоятельств с приложением документа (акт, протокол или иной документ), фиксирующего причины непринятия и (или) невозможности уничтожения имущества </w:t>
      </w:r>
      <w:r>
        <w:rPr>
          <w:sz w:val="24"/>
        </w:rPr>
        <w:t>в установленные сроки (при их наличии).</w:t>
      </w:r>
    </w:p>
    <w:p w14:paraId="1F000000">
      <w:pPr>
        <w:pStyle w:val="Style_3"/>
        <w:widowControl w:val="0"/>
        <w:ind/>
        <w:jc w:val="both"/>
        <w:rPr>
          <w:color w:val="000000"/>
        </w:rPr>
      </w:pPr>
      <w:r>
        <w:rPr>
          <w:sz w:val="24"/>
        </w:rPr>
        <w:t>5.8. Исполнитель обязан соблюдать конфиденциальность в работе с Заказчиком, не разглашать какую-либо информацию, ставшую известной в процессе оказания услуг</w:t>
      </w:r>
      <w:r>
        <w:rPr>
          <w:color w:val="000000"/>
        </w:rPr>
        <w:t>.</w:t>
      </w:r>
    </w:p>
    <w:p w14:paraId="20000000">
      <w:pPr>
        <w:pStyle w:val="Style_3"/>
        <w:widowControl w:val="0"/>
        <w:ind/>
        <w:jc w:val="both"/>
        <w:rPr>
          <w:rFonts w:ascii="Times New Roman" w:hAnsi="Times New Roman"/>
          <w:sz w:val="24"/>
        </w:rPr>
      </w:pPr>
      <w:r>
        <w:rPr>
          <w:sz w:val="24"/>
        </w:rPr>
        <w:t xml:space="preserve">5.9. Исполнитель обязан  направлять не позднее 2 рабочих дней после дня уничтожения имущества заказчику акт уничтожения имущества, который должен содержать информацию, указанную в пункте 16 "Положения о распоряжении имуществом, обращенным в собственность государства", утвержденного Постановлением Правительства РФ от 23.09.2019 N 1238 </w:t>
      </w:r>
      <w:r>
        <w:br/>
      </w:r>
      <w:r>
        <w:rPr>
          <w:sz w:val="24"/>
        </w:rPr>
        <w:t>"О распоряжении имуществом, обращенным в собственность государства" (далее - Положение). Исполнитель несет ответственность, предусмотренную пунктом 16 Положения.</w:t>
      </w:r>
    </w:p>
    <w:p w14:paraId="21000000">
      <w:pPr>
        <w:pStyle w:val="Style_3"/>
        <w:widowControl w:val="0"/>
        <w:ind/>
        <w:jc w:val="both"/>
        <w:rPr>
          <w:rFonts w:ascii="Times New Roman" w:hAnsi="Times New Roman"/>
          <w:sz w:val="24"/>
        </w:rPr>
      </w:pPr>
      <w:r>
        <w:rPr>
          <w:sz w:val="24"/>
        </w:rPr>
        <w:t xml:space="preserve">5.10. Исполнитель по результатам оказания услуг по уничтожению имущества предоставляет Заказчику в 2 (двух) экземплярах по одному для каждой из Сторон подписанный со своей стороны Акт приема-сдачи оказанных услуг в сумме, рассчитанной исходя из стоимости фактически оказанных услуг, Акт об уничтожении имущества, счет. Оплата услуг Исполнителя осуществляется в течение 10 (десяти) рабочих дней со дня подписания двустороннего Акта приема-сдачи оказанных услуг. </w:t>
      </w:r>
    </w:p>
    <w:p w14:paraId="22000000">
      <w:pPr>
        <w:pStyle w:val="Style_3"/>
        <w:widowControl w:val="0"/>
        <w:ind/>
        <w:jc w:val="both"/>
        <w:rPr>
          <w:rFonts w:ascii="Times New Roman" w:hAnsi="Times New Roman"/>
          <w:sz w:val="24"/>
        </w:rPr>
      </w:pPr>
      <w:r>
        <w:rPr>
          <w:sz w:val="24"/>
        </w:rPr>
        <w:t>5.11. Принятие Исполнителем имущества для уничтожения подтверждает факт осведомленности Исполнителя обо всех свойствах указанного имущества, которые должны быть ему известны для надлежащего исполнения своих обязательств по Контракту.</w:t>
      </w:r>
    </w:p>
    <w:p w14:paraId="23000000">
      <w:pPr>
        <w:pStyle w:val="Style_3"/>
        <w:widowControl w:val="0"/>
        <w:ind/>
        <w:jc w:val="both"/>
        <w:rPr>
          <w:rFonts w:ascii="Times New Roman" w:hAnsi="Times New Roman"/>
          <w:sz w:val="24"/>
        </w:rPr>
      </w:pPr>
      <w:r>
        <w:rPr>
          <w:rFonts w:ascii="Times New Roman" w:hAnsi="Times New Roman"/>
          <w:sz w:val="24"/>
        </w:rPr>
        <w:t xml:space="preserve">5.12. </w:t>
      </w:r>
      <w:r>
        <w:rPr>
          <w:rFonts w:ascii="Times New Roman" w:hAnsi="Times New Roman"/>
          <w:sz w:val="24"/>
        </w:rPr>
        <w:t xml:space="preserve"> Заказчику заранее неизвестен количественный объем услуг, в</w:t>
      </w:r>
      <w:r>
        <w:rPr>
          <w:rFonts w:ascii="Times New Roman" w:hAnsi="Times New Roman"/>
          <w:sz w:val="24"/>
        </w:rPr>
        <w:t>иды имущества (категории) подлежащих уничтожению и место его нахождение. Объем услуг зависит от объема имущества, подлежащего передаче в соответствии с поступившими Зака</w:t>
      </w:r>
      <w:r>
        <w:rPr>
          <w:rFonts w:ascii="Times New Roman" w:hAnsi="Times New Roman"/>
          <w:sz w:val="24"/>
        </w:rPr>
        <w:t>зчику уведомлениями о готовности к передаче имущества от уполномоченных органов и решений Заказчика о необходимости уничтожения имущества.</w:t>
      </w:r>
    </w:p>
    <w:p w14:paraId="24000000">
      <w:pPr>
        <w:pStyle w:val="Style_3"/>
        <w:widowControl w:val="0"/>
        <w:ind/>
        <w:jc w:val="both"/>
        <w:rPr>
          <w:rFonts w:ascii="Times New Roman" w:hAnsi="Times New Roman"/>
          <w:sz w:val="24"/>
        </w:rPr>
      </w:pPr>
    </w:p>
    <w:p w14:paraId="25000000">
      <w:pPr>
        <w:pStyle w:val="Style_3"/>
        <w:widowControl w:val="0"/>
        <w:ind/>
        <w:jc w:val="both"/>
        <w:rPr>
          <w:rFonts w:ascii="Times New Roman" w:hAnsi="Times New Roman"/>
          <w:sz w:val="24"/>
        </w:rPr>
      </w:pPr>
    </w:p>
    <w:p w14:paraId="26000000">
      <w:pPr>
        <w:pStyle w:val="Style_3"/>
        <w:widowControl w:val="0"/>
        <w:ind/>
        <w:jc w:val="both"/>
        <w:rPr>
          <w:rFonts w:ascii="Times New Roman" w:hAnsi="Times New Roman"/>
          <w:sz w:val="24"/>
        </w:rPr>
      </w:pPr>
    </w:p>
    <w:p w14:paraId="27000000">
      <w:pPr>
        <w:pStyle w:val="Style_3"/>
        <w:widowControl w:val="1"/>
        <w:spacing w:after="0" w:before="0" w:line="240" w:lineRule="auto"/>
        <w:ind w:firstLine="0" w:left="0" w:right="0"/>
        <w:jc w:val="center"/>
        <w:rPr>
          <w:b w:val="1"/>
          <w:sz w:val="24"/>
        </w:rPr>
      </w:pPr>
      <w:r>
        <w:rPr>
          <w:b w:val="1"/>
          <w:sz w:val="24"/>
        </w:rPr>
        <w:t>Сведения об имуществе, подлежащем уничтожению</w:t>
      </w:r>
    </w:p>
    <w:p w14:paraId="28000000">
      <w:pPr>
        <w:pStyle w:val="Style_3"/>
        <w:widowControl w:val="0"/>
        <w:ind/>
        <w:jc w:val="both"/>
        <w:rPr>
          <w:rFonts w:ascii="Times New Roman" w:hAnsi="Times New Roman"/>
          <w:sz w:val="24"/>
        </w:rPr>
      </w:pPr>
    </w:p>
    <w:p w14:paraId="29000000">
      <w:pPr>
        <w:widowControl w:val="1"/>
        <w:spacing w:line="240" w:lineRule="auto"/>
        <w:ind w:firstLine="567" w:left="0"/>
        <w:jc w:val="both"/>
      </w:pPr>
      <w:r>
        <w:rPr>
          <w:rStyle w:val="Style_3_ch"/>
          <w:rFonts w:ascii="Times New Roman" w:hAnsi="Times New Roman"/>
          <w:b w:val="1"/>
          <w:sz w:val="26"/>
        </w:rPr>
        <w:t>Имущество, обращенное в собственность государства</w:t>
      </w:r>
      <w:r>
        <w:rPr>
          <w:rStyle w:val="Style_3_ch"/>
          <w:rFonts w:ascii="Times New Roman" w:hAnsi="Times New Roman"/>
          <w:sz w:val="26"/>
        </w:rPr>
        <w:t xml:space="preserve"> (</w:t>
      </w:r>
      <w:r>
        <w:rPr>
          <w:rStyle w:val="Style_3_ch"/>
          <w:rFonts w:ascii="Times New Roman" w:hAnsi="Times New Roman"/>
          <w:sz w:val="26"/>
        </w:rPr>
        <w:t>конфискованное, движимое бесхозяйное, изъятое и иное имущество, обращенное в собственность государства)</w:t>
      </w:r>
      <w:r>
        <w:rPr>
          <w:sz w:val="26"/>
        </w:rPr>
        <w:t xml:space="preserve">, </w:t>
      </w:r>
      <w:r>
        <w:rPr>
          <w:b w:val="1"/>
          <w:sz w:val="26"/>
        </w:rPr>
        <w:t>товары, задержанные таможенными органами:</w:t>
      </w:r>
    </w:p>
    <w:p w14:paraId="2A000000">
      <w:pPr>
        <w:numPr>
          <w:numId w:val="1"/>
        </w:numPr>
        <w:rPr>
          <w:sz w:val="26"/>
        </w:rPr>
      </w:pPr>
      <w:r>
        <w:rPr>
          <w:rStyle w:val="Style_3_ch"/>
          <w:sz w:val="26"/>
        </w:rPr>
        <w:t>одежда и об</w:t>
      </w:r>
      <w:r>
        <w:rPr>
          <w:rStyle w:val="Style_3_ch"/>
          <w:sz w:val="26"/>
        </w:rPr>
        <w:t xml:space="preserve">увь, </w:t>
      </w:r>
      <w:r>
        <w:rPr>
          <w:rStyle w:val="Style_3_ch"/>
          <w:sz w:val="26"/>
        </w:rPr>
        <w:t>товары легкой промышленности;</w:t>
      </w:r>
    </w:p>
    <w:p w14:paraId="2B000000">
      <w:pPr>
        <w:numPr>
          <w:numId w:val="1"/>
        </w:numPr>
        <w:rPr>
          <w:sz w:val="26"/>
        </w:rPr>
      </w:pPr>
      <w:r>
        <w:rPr>
          <w:rStyle w:val="Style_3_ch"/>
          <w:sz w:val="26"/>
        </w:rPr>
        <w:t>товары народного потребле</w:t>
      </w:r>
      <w:r>
        <w:rPr>
          <w:rStyle w:val="Style_3_ch"/>
          <w:sz w:val="26"/>
        </w:rPr>
        <w:t xml:space="preserve">ния, </w:t>
      </w:r>
      <w:r>
        <w:rPr>
          <w:rStyle w:val="Style_3_ch"/>
          <w:sz w:val="26"/>
        </w:rPr>
        <w:t>бытовая техника;</w:t>
      </w:r>
    </w:p>
    <w:p w14:paraId="2C000000">
      <w:pPr>
        <w:numPr>
          <w:numId w:val="1"/>
        </w:numPr>
        <w:ind w:firstLine="425" w:left="0"/>
        <w:jc w:val="both"/>
        <w:rPr>
          <w:sz w:val="26"/>
        </w:rPr>
      </w:pPr>
      <w:r>
        <w:rPr>
          <w:rStyle w:val="Style_3_ch"/>
          <w:sz w:val="26"/>
        </w:rPr>
        <w:t>телефонные аппараты и изделия к ним (sim-карты, чехлы, зарядные устройства, гарнитуры и т.п.);</w:t>
      </w:r>
    </w:p>
    <w:p w14:paraId="2D000000">
      <w:pPr>
        <w:numPr>
          <w:numId w:val="1"/>
        </w:numPr>
        <w:ind w:firstLine="425" w:left="0"/>
        <w:jc w:val="both"/>
        <w:rPr>
          <w:sz w:val="26"/>
        </w:rPr>
      </w:pPr>
      <w:r>
        <w:rPr>
          <w:sz w:val="26"/>
        </w:rPr>
        <w:t>орудия лова, водные биологические ресурсы;</w:t>
      </w:r>
    </w:p>
    <w:p w14:paraId="2E000000">
      <w:pPr>
        <w:numPr>
          <w:numId w:val="1"/>
        </w:numPr>
        <w:ind w:firstLine="425" w:left="0"/>
        <w:jc w:val="both"/>
        <w:rPr>
          <w:sz w:val="26"/>
        </w:rPr>
      </w:pPr>
      <w:r>
        <w:rPr>
          <w:rStyle w:val="Style_3_ch"/>
          <w:sz w:val="26"/>
        </w:rPr>
        <w:t>офисная и компьютерная техника (включая носители информации);</w:t>
      </w:r>
    </w:p>
    <w:p w14:paraId="2F000000">
      <w:pPr>
        <w:numPr>
          <w:numId w:val="1"/>
        </w:numPr>
        <w:ind w:firstLine="425" w:left="0"/>
        <w:jc w:val="both"/>
        <w:rPr>
          <w:sz w:val="26"/>
        </w:rPr>
      </w:pPr>
      <w:r>
        <w:rPr>
          <w:rStyle w:val="Style_3_ch"/>
          <w:sz w:val="26"/>
        </w:rPr>
        <w:t>строительные и отделочные материалы, инструменты</w:t>
      </w:r>
      <w:r>
        <w:rPr>
          <w:rStyle w:val="Style_3_ch"/>
          <w:sz w:val="26"/>
        </w:rPr>
        <w:t>;</w:t>
      </w:r>
    </w:p>
    <w:p w14:paraId="30000000">
      <w:pPr>
        <w:numPr>
          <w:numId w:val="1"/>
        </w:numPr>
        <w:ind w:firstLine="425" w:left="0"/>
        <w:jc w:val="both"/>
        <w:rPr>
          <w:sz w:val="26"/>
        </w:rPr>
      </w:pPr>
      <w:r>
        <w:rPr>
          <w:rStyle w:val="Style_3_ch"/>
          <w:sz w:val="26"/>
        </w:rPr>
        <w:t>легковые автомобили;</w:t>
      </w:r>
    </w:p>
    <w:p w14:paraId="31000000">
      <w:pPr>
        <w:numPr>
          <w:numId w:val="1"/>
        </w:numPr>
        <w:ind w:firstLine="425" w:left="0"/>
        <w:jc w:val="both"/>
        <w:rPr>
          <w:sz w:val="26"/>
        </w:rPr>
      </w:pPr>
      <w:r>
        <w:rPr>
          <w:sz w:val="26"/>
        </w:rPr>
        <w:t>иное имущество, не вошедшее ни в одну из категорий (за исключением древесины).</w:t>
      </w:r>
    </w:p>
    <w:p w14:paraId="32000000">
      <w:pPr>
        <w:pStyle w:val="Style_3"/>
        <w:widowControl w:val="0"/>
        <w:ind w:firstLine="567"/>
        <w:jc w:val="both"/>
        <w:rPr>
          <w:rFonts w:ascii="Times New Roman" w:hAnsi="Times New Roman"/>
          <w:sz w:val="24"/>
        </w:rPr>
      </w:pPr>
      <w:r>
        <w:rPr>
          <w:sz w:val="26"/>
        </w:rPr>
        <w:t>Объем имущества и место его нахождения, подлежащий передаче на уничтожение, Заказчику заранее не известен.</w:t>
      </w:r>
    </w:p>
    <w:p w14:paraId="33000000">
      <w:pPr>
        <w:widowControl w:val="1"/>
        <w:spacing w:line="240" w:lineRule="auto"/>
        <w:ind w:firstLine="567" w:left="0"/>
        <w:jc w:val="both"/>
        <w:rPr>
          <w:sz w:val="26"/>
        </w:rPr>
      </w:pPr>
    </w:p>
    <w:p w14:paraId="34000000">
      <w:pPr>
        <w:pStyle w:val="Style_3"/>
        <w:widowControl w:val="0"/>
        <w:ind/>
        <w:jc w:val="both"/>
        <w:rPr>
          <w:rFonts w:ascii="Times New Roman" w:hAnsi="Times New Roman"/>
          <w:sz w:val="24"/>
        </w:rPr>
      </w:pPr>
    </w:p>
    <w:sectPr>
      <w:headerReference r:id="rId1" w:type="default"/>
      <w:headerReference r:id="rId2" w:type="even"/>
      <w:footerReference r:id="rId3" w:type="even"/>
      <w:type w:val="nextPage"/>
      <w:pgSz w:h="16838" w:orient="portrait" w:w="11906"/>
      <w:pgMar w:bottom="482" w:footer="709" w:gutter="0" w:header="0" w:left="851" w:right="567" w:top="199"/>
      <w:pgNumType w:fmt="decimal"/>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2"/>
      <w:widowControl w:val="1"/>
      <w:ind/>
      <w:jc w:val="right"/>
    </w:pPr>
    <w:r>
      <w:fldChar w:fldCharType="begin"/>
    </w:r>
    <w:r>
      <w:instrText xml:space="preserve">PAGE </w:instrText>
    </w:r>
    <w:r>
      <w:fldChar w:fldCharType="separate"/>
    </w:r>
    <w:r>
      <w:t xml:space="preserve"> </w:t>
    </w:r>
    <w:r>
      <w:fldChar w:fldCharType="end"/>
    </w:r>
  </w:p>
  <w:p w14:paraId="05000000">
    <w:pPr>
      <w:pStyle w:val="Style_2"/>
      <w:widowControl w:val="1"/>
      <w:ind w:firstLine="0" w:left="0" w:right="360"/>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widowControl w:val="1"/>
      <w:ind/>
      <w:jc w:val="right"/>
    </w:pPr>
    <w:r>
      <w:fldChar w:fldCharType="begin"/>
    </w:r>
    <w:r>
      <w:instrText xml:space="preserve">PAGE </w:instrText>
    </w:r>
    <w:r>
      <w:fldChar w:fldCharType="separate"/>
    </w:r>
    <w:r>
      <w:t xml:space="preserve"> </w:t>
    </w:r>
    <w:r>
      <w:fldChar w:fldCharType="end"/>
    </w:r>
  </w:p>
  <w:p w14:paraId="03000000">
    <w:pPr>
      <w:pStyle w:val="Style_1"/>
      <w:widowControl w:val="1"/>
      <w:ind w:firstLine="0" w:left="0" w:right="360"/>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
    <w:lvl w:ilvl="0">
      <w:start w:val="1"/>
      <w:numFmt w:val="bullet"/>
      <w:pStyle w:val="Style_82"/>
      <w:lvlText w:val=""/>
      <w:lvlJc w:val="left"/>
      <w:pPr>
        <w:widowControl w:val="1"/>
        <w:tabs>
          <w:tab w:leader="none" w:pos="1209" w:val="left"/>
        </w:tabs>
        <w:ind w:hanging="360" w:left="1209"/>
      </w:pPr>
      <w:rPr>
        <w:rFonts w:ascii="Symbol" w:hAnsi="Symbol"/>
      </w:rPr>
    </w:lvl>
    <w:lvl w:ilvl="1">
      <w:start w:val="1"/>
      <w:numFmt w:val="decimal"/>
      <w:lvlText w:val="%2."/>
      <w:lvlJc w:val="left"/>
      <w:pPr>
        <w:widowControl w:val="1"/>
        <w:tabs>
          <w:tab w:leader="none" w:pos="1080" w:val="left"/>
        </w:tabs>
        <w:ind w:hanging="360" w:left="1080"/>
      </w:pPr>
    </w:lvl>
    <w:lvl w:ilvl="2">
      <w:start w:val="1"/>
      <w:numFmt w:val="decimal"/>
      <w:lvlText w:val="%3."/>
      <w:lvlJc w:val="left"/>
      <w:pPr>
        <w:widowControl w:val="1"/>
        <w:tabs>
          <w:tab w:leader="none" w:pos="1440" w:val="left"/>
        </w:tabs>
        <w:ind w:hanging="360" w:left="1440"/>
      </w:pPr>
    </w:lvl>
    <w:lvl w:ilvl="3">
      <w:start w:val="1"/>
      <w:numFmt w:val="decimal"/>
      <w:lvlText w:val="%4."/>
      <w:lvlJc w:val="left"/>
      <w:pPr>
        <w:widowControl w:val="1"/>
        <w:tabs>
          <w:tab w:leader="none" w:pos="1800" w:val="left"/>
        </w:tabs>
        <w:ind w:hanging="360" w:left="1800"/>
      </w:pPr>
    </w:lvl>
    <w:lvl w:ilvl="4">
      <w:start w:val="1"/>
      <w:numFmt w:val="decimal"/>
      <w:lvlText w:val="%5."/>
      <w:lvlJc w:val="left"/>
      <w:pPr>
        <w:widowControl w:val="1"/>
        <w:tabs>
          <w:tab w:leader="none" w:pos="2160" w:val="left"/>
        </w:tabs>
        <w:ind w:hanging="360" w:left="2160"/>
      </w:pPr>
    </w:lvl>
    <w:lvl w:ilvl="5">
      <w:start w:val="1"/>
      <w:numFmt w:val="decimal"/>
      <w:lvlText w:val="%6."/>
      <w:lvlJc w:val="left"/>
      <w:pPr>
        <w:widowControl w:val="1"/>
        <w:tabs>
          <w:tab w:leader="none" w:pos="2520" w:val="left"/>
        </w:tabs>
        <w:ind w:hanging="360" w:left="2520"/>
      </w:pPr>
    </w:lvl>
    <w:lvl w:ilvl="6">
      <w:start w:val="1"/>
      <w:numFmt w:val="decimal"/>
      <w:lvlText w:val="%7."/>
      <w:lvlJc w:val="left"/>
      <w:pPr>
        <w:widowControl w:val="1"/>
        <w:tabs>
          <w:tab w:leader="none" w:pos="2880" w:val="left"/>
        </w:tabs>
        <w:ind w:hanging="360" w:left="2880"/>
      </w:pPr>
    </w:lvl>
    <w:lvl w:ilvl="7">
      <w:start w:val="1"/>
      <w:numFmt w:val="decimal"/>
      <w:lvlText w:val="%8."/>
      <w:lvlJc w:val="left"/>
      <w:pPr>
        <w:widowControl w:val="1"/>
        <w:tabs>
          <w:tab w:leader="none" w:pos="3240" w:val="left"/>
        </w:tabs>
        <w:ind w:hanging="360" w:left="3240"/>
      </w:pPr>
    </w:lvl>
    <w:lvl w:ilvl="8">
      <w:start w:val="1"/>
      <w:numFmt w:val="decimal"/>
      <w:lvlText w:val="%9."/>
      <w:lvlJc w:val="left"/>
      <w:pPr>
        <w:widowControl w:val="1"/>
        <w:tabs>
          <w:tab w:leader="none" w:pos="3600" w:val="left"/>
        </w:tabs>
        <w:ind w:hanging="360" w:left="3600"/>
      </w:pPr>
    </w:lvl>
  </w:abstractNum>
  <w:abstractNum w:abstractNumId="2">
    <w:lvl w:ilvl="0">
      <w:start w:val="1"/>
      <w:numFmt w:val="decimal"/>
      <w:pStyle w:val="Style_106"/>
      <w:lvlText w:val="%1."/>
      <w:lvlJc w:val="left"/>
      <w:pPr>
        <w:widowControl w:val="1"/>
        <w:tabs>
          <w:tab w:leader="none" w:pos="432" w:val="left"/>
        </w:tabs>
        <w:ind w:hanging="432" w:left="432"/>
      </w:pPr>
    </w:lvl>
    <w:lvl w:ilvl="1">
      <w:start w:val="1"/>
      <w:numFmt w:val="decimal"/>
      <w:pStyle w:val="Style_120"/>
      <w:lvlText w:val="%1.%2"/>
      <w:lvlJc w:val="left"/>
      <w:pPr>
        <w:widowControl w:val="1"/>
        <w:tabs>
          <w:tab w:leader="none" w:pos="1836" w:val="left"/>
        </w:tabs>
        <w:ind w:hanging="576" w:left="1836"/>
      </w:pPr>
    </w:lvl>
    <w:lvl w:ilvl="2">
      <w:start w:val="1"/>
      <w:numFmt w:val="decimal"/>
      <w:lvlText w:val="%1.%2.%3"/>
      <w:lvlJc w:val="left"/>
      <w:pPr>
        <w:widowControl w:val="1"/>
        <w:tabs>
          <w:tab w:leader="none" w:pos="1307" w:val="left"/>
        </w:tabs>
        <w:ind w:firstLine="0" w:left="1080"/>
      </w:pPr>
    </w:lvl>
    <w:lvl w:ilvl="3">
      <w:start w:val="1"/>
      <w:numFmt w:val="decimal"/>
      <w:lvlText w:val="%1.%2.%3.%4"/>
      <w:lvlJc w:val="left"/>
      <w:pPr>
        <w:widowControl w:val="1"/>
        <w:tabs>
          <w:tab w:leader="none" w:pos="864" w:val="left"/>
        </w:tabs>
        <w:ind w:hanging="864" w:left="864"/>
      </w:pPr>
    </w:lvl>
    <w:lvl w:ilvl="4">
      <w:start w:val="1"/>
      <w:numFmt w:val="decimal"/>
      <w:lvlText w:val="%1.%2.%3.%4.%5"/>
      <w:lvlJc w:val="left"/>
      <w:pPr>
        <w:widowControl w:val="1"/>
        <w:tabs>
          <w:tab w:leader="none" w:pos="1008" w:val="left"/>
        </w:tabs>
        <w:ind w:hanging="1008" w:left="1008"/>
      </w:pPr>
    </w:lvl>
    <w:lvl w:ilvl="5">
      <w:start w:val="1"/>
      <w:numFmt w:val="decimal"/>
      <w:lvlText w:val="%1.%2.%3.%4.%5.%6"/>
      <w:lvlJc w:val="left"/>
      <w:pPr>
        <w:widowControl w:val="1"/>
        <w:tabs>
          <w:tab w:leader="none" w:pos="1152" w:val="left"/>
        </w:tabs>
        <w:ind w:hanging="1152" w:left="1152"/>
      </w:pPr>
    </w:lvl>
    <w:lvl w:ilvl="6">
      <w:start w:val="1"/>
      <w:numFmt w:val="decimal"/>
      <w:lvlText w:val="%1.%2.%3.%4.%5.%6.%7"/>
      <w:lvlJc w:val="left"/>
      <w:pPr>
        <w:widowControl w:val="1"/>
        <w:tabs>
          <w:tab w:leader="none" w:pos="1296" w:val="left"/>
        </w:tabs>
        <w:ind w:hanging="1296" w:left="1296"/>
      </w:pPr>
    </w:lvl>
    <w:lvl w:ilvl="7">
      <w:start w:val="1"/>
      <w:numFmt w:val="decimal"/>
      <w:lvlText w:val="%1.%2.%3.%4.%5.%6.%7.%8"/>
      <w:lvlJc w:val="left"/>
      <w:pPr>
        <w:widowControl w:val="1"/>
        <w:tabs>
          <w:tab w:leader="none" w:pos="1440" w:val="left"/>
        </w:tabs>
        <w:ind w:hanging="1440" w:left="1440"/>
      </w:pPr>
    </w:lvl>
    <w:lvl w:ilvl="8">
      <w:start w:val="1"/>
      <w:numFmt w:val="decimal"/>
      <w:lvlText w:val="%1.%2.%3.%4.%5.%6.%7.%8.%9"/>
      <w:lvlJc w:val="left"/>
      <w:pPr>
        <w:widowControl w:val="1"/>
        <w:tabs>
          <w:tab w:leader="none" w:pos="1584" w:val="left"/>
        </w:tabs>
        <w:ind w:hanging="1584" w:left="1584"/>
      </w:pPr>
    </w:lvl>
  </w:abstractNum>
  <w:abstractNum w:abstractNumId="3">
    <w:lvl w:ilvl="0">
      <w:start w:val="1"/>
      <w:numFmt w:val="bullet"/>
      <w:pStyle w:val="Style_186"/>
      <w:lvlText w:val=""/>
      <w:lvlJc w:val="left"/>
      <w:pPr>
        <w:widowControl w:val="1"/>
        <w:tabs>
          <w:tab w:leader="none" w:pos="720" w:val="left"/>
        </w:tabs>
        <w:ind w:hanging="360" w:left="720"/>
      </w:pPr>
      <w:rPr>
        <w:rFonts w:ascii="Wingdings" w:hAnsi="Wingdings"/>
      </w:rPr>
    </w:lvl>
    <w:lvl w:ilvl="1">
      <w:start w:val="1"/>
      <w:numFmt w:val="bullet"/>
      <w:lvlText w:val="o"/>
      <w:lvlJc w:val="left"/>
      <w:pPr>
        <w:widowControl w:val="1"/>
        <w:tabs>
          <w:tab w:leader="none" w:pos="1440" w:val="left"/>
        </w:tabs>
        <w:ind w:hanging="360" w:left="1440"/>
      </w:pPr>
      <w:rPr>
        <w:rFonts w:ascii="Courier New" w:hAnsi="Courier New"/>
      </w:rPr>
    </w:lvl>
    <w:lvl w:ilvl="2">
      <w:start w:val="1"/>
      <w:numFmt w:val="bullet"/>
      <w:lvlText w:val=""/>
      <w:lvlJc w:val="left"/>
      <w:pPr>
        <w:widowControl w:val="1"/>
        <w:tabs>
          <w:tab w:leader="none" w:pos="2160" w:val="left"/>
        </w:tabs>
        <w:ind w:hanging="360" w:left="2160"/>
      </w:pPr>
      <w:rPr>
        <w:rFonts w:ascii="Wingdings" w:hAnsi="Wingdings"/>
      </w:rPr>
    </w:lvl>
    <w:lvl w:ilvl="3">
      <w:start w:val="1"/>
      <w:numFmt w:val="bullet"/>
      <w:lvlText w:val=""/>
      <w:lvlJc w:val="left"/>
      <w:pPr>
        <w:widowControl w:val="1"/>
        <w:tabs>
          <w:tab w:leader="none" w:pos="2880" w:val="left"/>
        </w:tabs>
        <w:ind w:hanging="360" w:left="2880"/>
      </w:pPr>
      <w:rPr>
        <w:rFonts w:ascii="Symbol" w:hAnsi="Symbol"/>
      </w:rPr>
    </w:lvl>
    <w:lvl w:ilvl="4">
      <w:start w:val="1"/>
      <w:numFmt w:val="bullet"/>
      <w:lvlText w:val="o"/>
      <w:lvlJc w:val="left"/>
      <w:pPr>
        <w:widowControl w:val="1"/>
        <w:tabs>
          <w:tab w:leader="none" w:pos="3600" w:val="left"/>
        </w:tabs>
        <w:ind w:hanging="360" w:left="3600"/>
      </w:pPr>
      <w:rPr>
        <w:rFonts w:ascii="Courier New" w:hAnsi="Courier New"/>
      </w:rPr>
    </w:lvl>
    <w:lvl w:ilvl="5">
      <w:start w:val="1"/>
      <w:numFmt w:val="bullet"/>
      <w:lvlText w:val=""/>
      <w:lvlJc w:val="left"/>
      <w:pPr>
        <w:widowControl w:val="1"/>
        <w:tabs>
          <w:tab w:leader="none" w:pos="4320" w:val="left"/>
        </w:tabs>
        <w:ind w:hanging="360" w:left="4320"/>
      </w:pPr>
      <w:rPr>
        <w:rFonts w:ascii="Wingdings" w:hAnsi="Wingdings"/>
      </w:rPr>
    </w:lvl>
    <w:lvl w:ilvl="6">
      <w:start w:val="1"/>
      <w:numFmt w:val="bullet"/>
      <w:lvlText w:val=""/>
      <w:lvlJc w:val="left"/>
      <w:pPr>
        <w:widowControl w:val="1"/>
        <w:tabs>
          <w:tab w:leader="none" w:pos="5040" w:val="left"/>
        </w:tabs>
        <w:ind w:hanging="360" w:left="5040"/>
      </w:pPr>
      <w:rPr>
        <w:rFonts w:ascii="Symbol" w:hAnsi="Symbol"/>
      </w:rPr>
    </w:lvl>
    <w:lvl w:ilvl="7">
      <w:start w:val="1"/>
      <w:numFmt w:val="bullet"/>
      <w:lvlText w:val="o"/>
      <w:lvlJc w:val="left"/>
      <w:pPr>
        <w:widowControl w:val="1"/>
        <w:tabs>
          <w:tab w:leader="none" w:pos="5760" w:val="left"/>
        </w:tabs>
        <w:ind w:hanging="360" w:left="5760"/>
      </w:pPr>
      <w:rPr>
        <w:rFonts w:ascii="Courier New" w:hAnsi="Courier New"/>
      </w:rPr>
    </w:lvl>
    <w:lvl w:ilvl="8">
      <w:start w:val="1"/>
      <w:numFmt w:val="bullet"/>
      <w:lvlText w:val=""/>
      <w:lvlJc w:val="left"/>
      <w:pPr>
        <w:widowControl w:val="1"/>
        <w:tabs>
          <w:tab w:leader="none" w:pos="6480" w:val="left"/>
        </w:tabs>
        <w:ind w:hanging="360" w:left="6480"/>
      </w:pPr>
      <w:rPr>
        <w:rFonts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widowControl w:val="1"/>
      <w:spacing w:after="0" w:before="0" w:line="240" w:lineRule="auto"/>
      <w:ind w:firstLine="0" w:left="0" w:right="0"/>
      <w:jc w:val="left"/>
    </w:pPr>
    <w:rPr>
      <w:rFonts w:ascii="Times New Roman" w:hAnsi="Times New Roman"/>
      <w:color w:val="000000"/>
      <w:spacing w:val="0"/>
      <w:sz w:val="28"/>
    </w:rPr>
  </w:style>
  <w:style w:default="1" w:styleId="Style_3_ch" w:type="character">
    <w:name w:val="Normal"/>
    <w:link w:val="Style_3"/>
    <w:rPr>
      <w:rFonts w:ascii="Times New Roman" w:hAnsi="Times New Roman"/>
      <w:color w:val="000000"/>
      <w:spacing w:val="0"/>
      <w:sz w:val="28"/>
    </w:rPr>
  </w:style>
  <w:style w:styleId="Style_4" w:type="paragraph">
    <w:name w:val=" Знак1 Знак Знак Знак11"/>
    <w:basedOn w:val="Style_3"/>
    <w:link w:val="Style_4_ch"/>
    <w:pPr>
      <w:widowControl w:val="1"/>
      <w:spacing w:after="160" w:before="0" w:line="240" w:lineRule="exact"/>
      <w:ind/>
    </w:pPr>
    <w:rPr>
      <w:rFonts w:ascii="Verdana" w:hAnsi="Verdana"/>
      <w:sz w:val="24"/>
    </w:rPr>
  </w:style>
  <w:style w:styleId="Style_4_ch" w:type="character">
    <w:name w:val=" Знак1 Знак Знак Знак11"/>
    <w:basedOn w:val="Style_3_ch"/>
    <w:link w:val="Style_4"/>
    <w:rPr>
      <w:rFonts w:ascii="Verdana" w:hAnsi="Verdana"/>
      <w:sz w:val="24"/>
    </w:rPr>
  </w:style>
  <w:style w:styleId="Style_5" w:type="paragraph">
    <w:name w:val="ph_inline_guiitem11"/>
    <w:link w:val="Style_5_ch"/>
    <w:pPr>
      <w:widowControl w:val="1"/>
      <w:spacing w:after="0" w:before="0" w:line="240" w:lineRule="auto"/>
      <w:ind w:firstLine="0" w:left="0" w:right="0"/>
      <w:jc w:val="left"/>
    </w:pPr>
    <w:rPr>
      <w:rFonts w:ascii="Arial" w:hAnsi="Arial"/>
      <w:b w:val="1"/>
      <w:color w:val="000000"/>
      <w:spacing w:val="0"/>
      <w:sz w:val="20"/>
    </w:rPr>
  </w:style>
  <w:style w:styleId="Style_5_ch" w:type="character">
    <w:name w:val="ph_inline_guiitem11"/>
    <w:link w:val="Style_5"/>
    <w:rPr>
      <w:rFonts w:ascii="Arial" w:hAnsi="Arial"/>
      <w:b w:val="1"/>
      <w:color w:val="000000"/>
      <w:spacing w:val="0"/>
      <w:sz w:val="20"/>
    </w:rPr>
  </w:style>
  <w:style w:styleId="Style_6" w:type="paragraph">
    <w:name w:val="Contents 12"/>
    <w:link w:val="Style_6_ch"/>
    <w:pPr>
      <w:widowControl w:val="1"/>
      <w:spacing w:after="0" w:before="0" w:line="240" w:lineRule="auto"/>
      <w:ind w:firstLine="0" w:left="0" w:right="0"/>
      <w:jc w:val="left"/>
    </w:pPr>
    <w:rPr>
      <w:rFonts w:ascii="Times New Roman" w:hAnsi="Times New Roman"/>
      <w:color w:val="000000"/>
      <w:spacing w:val="0"/>
      <w:sz w:val="20"/>
    </w:rPr>
  </w:style>
  <w:style w:styleId="Style_6_ch" w:type="character">
    <w:name w:val="Contents 12"/>
    <w:link w:val="Style_6"/>
    <w:rPr>
      <w:rFonts w:ascii="Times New Roman" w:hAnsi="Times New Roman"/>
      <w:color w:val="000000"/>
      <w:spacing w:val="0"/>
      <w:sz w:val="20"/>
    </w:rPr>
  </w:style>
  <w:style w:styleId="Style_7" w:type="paragraph">
    <w:name w:val="toc 2"/>
    <w:basedOn w:val="Style_3"/>
    <w:next w:val="Style_3"/>
    <w:link w:val="Style_7_ch"/>
    <w:uiPriority w:val="39"/>
    <w:pPr>
      <w:widowControl w:val="1"/>
      <w:ind w:firstLine="0" w:left="280"/>
    </w:pPr>
  </w:style>
  <w:style w:styleId="Style_7_ch" w:type="character">
    <w:name w:val="toc 2"/>
    <w:basedOn w:val="Style_3_ch"/>
    <w:link w:val="Style_7"/>
  </w:style>
  <w:style w:styleId="Style_8" w:type="paragraph">
    <w:name w:val="Page Number11"/>
    <w:basedOn w:val="Style_9"/>
    <w:link w:val="Style_8_ch"/>
  </w:style>
  <w:style w:styleId="Style_8_ch" w:type="character">
    <w:name w:val="Page Number11"/>
    <w:basedOn w:val="Style_9_ch"/>
    <w:link w:val="Style_8"/>
  </w:style>
  <w:style w:styleId="Style_10" w:type="paragraph">
    <w:name w:val="xl3811"/>
    <w:basedOn w:val="Style_3"/>
    <w:link w:val="Style_10_ch"/>
    <w:pPr>
      <w:widowControl w:val="1"/>
      <w:spacing w:afterAutospacing="on" w:beforeAutospacing="on"/>
      <w:ind/>
    </w:pPr>
    <w:rPr>
      <w:sz w:val="24"/>
    </w:rPr>
  </w:style>
  <w:style w:styleId="Style_10_ch" w:type="character">
    <w:name w:val="xl3811"/>
    <w:basedOn w:val="Style_3_ch"/>
    <w:link w:val="Style_10"/>
    <w:rPr>
      <w:sz w:val="24"/>
    </w:rPr>
  </w:style>
  <w:style w:styleId="Style_11" w:type="paragraph">
    <w:name w:val="Head 9.211"/>
    <w:basedOn w:val="Style_3"/>
    <w:next w:val="Style_3"/>
    <w:link w:val="Style_11_ch"/>
    <w:rPr>
      <w:rFonts w:ascii="MS Sans Serif" w:hAnsi="MS Sans Serif"/>
      <w:b w:val="1"/>
      <w:sz w:val="20"/>
    </w:rPr>
  </w:style>
  <w:style w:styleId="Style_11_ch" w:type="character">
    <w:name w:val="Head 9.211"/>
    <w:basedOn w:val="Style_3_ch"/>
    <w:link w:val="Style_11"/>
    <w:rPr>
      <w:rFonts w:ascii="MS Sans Serif" w:hAnsi="MS Sans Serif"/>
      <w:b w:val="1"/>
      <w:sz w:val="20"/>
    </w:rPr>
  </w:style>
  <w:style w:styleId="Style_12" w:type="paragraph">
    <w:name w:val="Contents 52"/>
    <w:link w:val="Style_12_ch"/>
    <w:pPr>
      <w:widowControl w:val="1"/>
      <w:spacing w:after="0" w:before="0" w:line="240" w:lineRule="auto"/>
      <w:ind w:firstLine="0" w:left="0" w:right="0"/>
      <w:jc w:val="left"/>
    </w:pPr>
    <w:rPr>
      <w:rFonts w:ascii="XO Thames" w:hAnsi="XO Thames"/>
      <w:color w:val="000000"/>
      <w:spacing w:val="0"/>
      <w:sz w:val="28"/>
    </w:rPr>
  </w:style>
  <w:style w:styleId="Style_12_ch" w:type="character">
    <w:name w:val="Contents 52"/>
    <w:link w:val="Style_12"/>
    <w:rPr>
      <w:rFonts w:ascii="XO Thames" w:hAnsi="XO Thames"/>
      <w:color w:val="000000"/>
      <w:spacing w:val="0"/>
      <w:sz w:val="28"/>
    </w:rPr>
  </w:style>
  <w:style w:styleId="Style_13" w:type="paragraph">
    <w:name w:val="List 321"/>
    <w:basedOn w:val="Style_3"/>
    <w:link w:val="Style_13_ch"/>
    <w:pPr>
      <w:widowControl w:val="1"/>
      <w:ind w:hanging="283" w:left="849"/>
    </w:pPr>
    <w:rPr>
      <w:sz w:val="20"/>
    </w:rPr>
  </w:style>
  <w:style w:styleId="Style_13_ch" w:type="character">
    <w:name w:val="List 321"/>
    <w:basedOn w:val="Style_3_ch"/>
    <w:link w:val="Style_13"/>
    <w:rPr>
      <w:sz w:val="20"/>
    </w:rPr>
  </w:style>
  <w:style w:styleId="Style_14" w:type="paragraph">
    <w:name w:val="Разметка HTML11"/>
    <w:link w:val="Style_14_ch"/>
    <w:pPr>
      <w:widowControl w:val="1"/>
      <w:spacing w:after="0" w:before="0" w:line="240" w:lineRule="auto"/>
      <w:ind w:firstLine="0" w:left="0" w:right="0"/>
      <w:jc w:val="left"/>
    </w:pPr>
    <w:rPr>
      <w:rFonts w:ascii="Times New Roman" w:hAnsi="Times New Roman"/>
      <w:color w:val="FF0000"/>
      <w:spacing w:val="0"/>
      <w:sz w:val="20"/>
    </w:rPr>
  </w:style>
  <w:style w:styleId="Style_14_ch" w:type="character">
    <w:name w:val="Разметка HTML11"/>
    <w:link w:val="Style_14"/>
    <w:rPr>
      <w:rFonts w:ascii="Times New Roman" w:hAnsi="Times New Roman"/>
      <w:color w:val="FF0000"/>
      <w:spacing w:val="0"/>
      <w:sz w:val="20"/>
    </w:rPr>
  </w:style>
  <w:style w:styleId="Style_15" w:type="paragraph">
    <w:name w:val="Subtitle2"/>
    <w:link w:val="Style_15_ch"/>
    <w:rPr>
      <w:b w:val="1"/>
    </w:rPr>
  </w:style>
  <w:style w:styleId="Style_15_ch" w:type="character">
    <w:name w:val="Subtitle2"/>
    <w:link w:val="Style_15"/>
    <w:rPr>
      <w:b w:val="1"/>
    </w:rPr>
  </w:style>
  <w:style w:styleId="Style_16" w:type="paragraph">
    <w:name w:val="toc 4"/>
    <w:next w:val="Style_3"/>
    <w:link w:val="Style_16_ch"/>
    <w:uiPriority w:val="39"/>
    <w:pPr>
      <w:widowControl w:val="1"/>
      <w:spacing w:after="0" w:before="0" w:line="240" w:lineRule="auto"/>
      <w:ind w:firstLine="0" w:left="600" w:right="0"/>
      <w:jc w:val="left"/>
    </w:pPr>
    <w:rPr>
      <w:rFonts w:ascii="XO Thames" w:hAnsi="XO Thames"/>
      <w:color w:val="000000"/>
      <w:spacing w:val="0"/>
      <w:sz w:val="28"/>
    </w:rPr>
  </w:style>
  <w:style w:styleId="Style_16_ch" w:type="character">
    <w:name w:val="toc 4"/>
    <w:link w:val="Style_16"/>
    <w:rPr>
      <w:rFonts w:ascii="XO Thames" w:hAnsi="XO Thames"/>
      <w:color w:val="000000"/>
      <w:spacing w:val="0"/>
      <w:sz w:val="28"/>
    </w:rPr>
  </w:style>
  <w:style w:styleId="Style_17" w:type="paragraph">
    <w:name w:val="heading 7"/>
    <w:basedOn w:val="Style_3"/>
    <w:next w:val="Style_3"/>
    <w:link w:val="Style_17_ch"/>
    <w:uiPriority w:val="9"/>
    <w:qFormat/>
    <w:pPr>
      <w:keepNext w:val="1"/>
      <w:widowControl w:val="1"/>
      <w:ind/>
      <w:jc w:val="center"/>
      <w:outlineLvl w:val="6"/>
    </w:pPr>
    <w:rPr>
      <w:b w:val="1"/>
      <w:sz w:val="20"/>
    </w:rPr>
  </w:style>
  <w:style w:styleId="Style_17_ch" w:type="character">
    <w:name w:val="heading 7"/>
    <w:basedOn w:val="Style_3_ch"/>
    <w:link w:val="Style_17"/>
    <w:rPr>
      <w:b w:val="1"/>
      <w:sz w:val="20"/>
    </w:rPr>
  </w:style>
  <w:style w:styleId="Style_18" w:type="paragraph">
    <w:name w:val="Heading 411"/>
    <w:link w:val="Style_18_ch"/>
    <w:pPr>
      <w:widowControl w:val="1"/>
      <w:spacing w:after="0" w:before="0" w:line="240" w:lineRule="auto"/>
      <w:ind w:firstLine="0" w:left="0" w:right="0"/>
      <w:jc w:val="left"/>
    </w:pPr>
    <w:rPr>
      <w:rFonts w:ascii="Bookman Old Style" w:hAnsi="Bookman Old Style"/>
      <w:b w:val="1"/>
      <w:caps w:val="1"/>
      <w:color w:val="000000"/>
      <w:spacing w:val="0"/>
      <w:sz w:val="72"/>
    </w:rPr>
  </w:style>
  <w:style w:styleId="Style_18_ch" w:type="character">
    <w:name w:val="Heading 411"/>
    <w:link w:val="Style_18"/>
    <w:rPr>
      <w:rFonts w:ascii="Bookman Old Style" w:hAnsi="Bookman Old Style"/>
      <w:b w:val="1"/>
      <w:caps w:val="1"/>
      <w:color w:val="000000"/>
      <w:spacing w:val="0"/>
      <w:sz w:val="72"/>
    </w:rPr>
  </w:style>
  <w:style w:styleId="Style_19" w:type="paragraph">
    <w:name w:val="Footnote Characters2"/>
    <w:link w:val="Style_19_ch"/>
    <w:pPr>
      <w:widowControl w:val="1"/>
      <w:spacing w:after="0" w:before="0" w:line="240" w:lineRule="auto"/>
      <w:ind w:firstLine="0" w:left="0" w:right="0"/>
      <w:jc w:val="left"/>
    </w:pPr>
    <w:rPr>
      <w:rFonts w:ascii="Times New Roman" w:hAnsi="Times New Roman"/>
      <w:color w:val="000000"/>
      <w:spacing w:val="0"/>
      <w:sz w:val="20"/>
      <w:vertAlign w:val="superscript"/>
    </w:rPr>
  </w:style>
  <w:style w:styleId="Style_19_ch" w:type="character">
    <w:name w:val="Footnote Characters2"/>
    <w:link w:val="Style_19"/>
    <w:rPr>
      <w:rFonts w:ascii="Times New Roman" w:hAnsi="Times New Roman"/>
      <w:color w:val="000000"/>
      <w:spacing w:val="0"/>
      <w:sz w:val="20"/>
      <w:vertAlign w:val="superscript"/>
    </w:rPr>
  </w:style>
  <w:style w:styleId="Style_20" w:type="paragraph">
    <w:name w:val="xl3411"/>
    <w:basedOn w:val="Style_3"/>
    <w:link w:val="Style_20_ch"/>
    <w:pPr>
      <w:widowControl w:val="1"/>
      <w:spacing w:afterAutospacing="on" w:beforeAutospacing="on"/>
      <w:ind/>
      <w:jc w:val="center"/>
    </w:pPr>
    <w:rPr>
      <w:sz w:val="24"/>
    </w:rPr>
  </w:style>
  <w:style w:styleId="Style_20_ch" w:type="character">
    <w:name w:val="xl3411"/>
    <w:basedOn w:val="Style_3_ch"/>
    <w:link w:val="Style_20"/>
    <w:rPr>
      <w:sz w:val="24"/>
    </w:rPr>
  </w:style>
  <w:style w:styleId="Style_21" w:type="paragraph">
    <w:name w:val="List Number 4"/>
    <w:basedOn w:val="Style_3"/>
    <w:link w:val="Style_21_ch"/>
    <w:pPr>
      <w:widowControl w:val="1"/>
      <w:tabs>
        <w:tab w:leader="none" w:pos="709" w:val="clear"/>
        <w:tab w:leader="none" w:pos="1209" w:val="left"/>
      </w:tabs>
      <w:spacing w:after="60" w:before="0"/>
      <w:ind w:hanging="360" w:left="1209"/>
      <w:jc w:val="both"/>
    </w:pPr>
    <w:rPr>
      <w:sz w:val="24"/>
    </w:rPr>
  </w:style>
  <w:style w:styleId="Style_21_ch" w:type="character">
    <w:name w:val="List Number 4"/>
    <w:basedOn w:val="Style_3_ch"/>
    <w:link w:val="Style_21"/>
    <w:rPr>
      <w:sz w:val="24"/>
    </w:rPr>
  </w:style>
  <w:style w:styleId="Style_22" w:type="paragraph">
    <w:name w:val="Header and Footer2"/>
    <w:link w:val="Style_22_ch"/>
    <w:pPr>
      <w:widowControl w:val="1"/>
      <w:spacing w:after="0" w:before="0" w:line="240" w:lineRule="auto"/>
      <w:ind w:firstLine="0" w:left="0" w:right="0"/>
      <w:jc w:val="both"/>
    </w:pPr>
    <w:rPr>
      <w:rFonts w:ascii="XO Thames" w:hAnsi="XO Thames"/>
      <w:color w:val="000000"/>
      <w:spacing w:val="0"/>
      <w:sz w:val="28"/>
    </w:rPr>
  </w:style>
  <w:style w:styleId="Style_22_ch" w:type="character">
    <w:name w:val="Header and Footer2"/>
    <w:link w:val="Style_22"/>
    <w:rPr>
      <w:rFonts w:ascii="XO Thames" w:hAnsi="XO Thames"/>
      <w:color w:val="000000"/>
      <w:spacing w:val="0"/>
      <w:sz w:val="28"/>
    </w:rPr>
  </w:style>
  <w:style w:styleId="Style_23" w:type="paragraph">
    <w:name w:val="toc 6"/>
    <w:next w:val="Style_3"/>
    <w:link w:val="Style_23_ch"/>
    <w:uiPriority w:val="39"/>
    <w:pPr>
      <w:widowControl w:val="1"/>
      <w:spacing w:after="0" w:before="0" w:line="240" w:lineRule="auto"/>
      <w:ind w:firstLine="0" w:left="1000" w:right="0"/>
      <w:jc w:val="left"/>
    </w:pPr>
    <w:rPr>
      <w:rFonts w:ascii="XO Thames" w:hAnsi="XO Thames"/>
      <w:color w:val="000000"/>
      <w:spacing w:val="0"/>
      <w:sz w:val="28"/>
    </w:rPr>
  </w:style>
  <w:style w:styleId="Style_23_ch" w:type="character">
    <w:name w:val="toc 6"/>
    <w:link w:val="Style_23"/>
    <w:rPr>
      <w:rFonts w:ascii="XO Thames" w:hAnsi="XO Thames"/>
      <w:color w:val="000000"/>
      <w:spacing w:val="0"/>
      <w:sz w:val="28"/>
    </w:rPr>
  </w:style>
  <w:style w:styleId="Style_24" w:type="paragraph">
    <w:name w:val="Body Text Indent 211"/>
    <w:basedOn w:val="Style_3"/>
    <w:link w:val="Style_24_ch"/>
    <w:pPr>
      <w:widowControl w:val="1"/>
      <w:ind w:firstLine="426" w:left="0"/>
      <w:jc w:val="both"/>
    </w:pPr>
    <w:rPr>
      <w:sz w:val="24"/>
    </w:rPr>
  </w:style>
  <w:style w:styleId="Style_24_ch" w:type="character">
    <w:name w:val="Body Text Indent 211"/>
    <w:basedOn w:val="Style_3_ch"/>
    <w:link w:val="Style_24"/>
    <w:rPr>
      <w:sz w:val="24"/>
    </w:rPr>
  </w:style>
  <w:style w:styleId="Style_25" w:type="paragraph">
    <w:name w:val="List 4"/>
    <w:link w:val="Style_25_ch"/>
    <w:rPr>
      <w:sz w:val="24"/>
    </w:rPr>
  </w:style>
  <w:style w:styleId="Style_25_ch" w:type="character">
    <w:name w:val="List 4"/>
    <w:link w:val="Style_25"/>
    <w:rPr>
      <w:sz w:val="24"/>
    </w:rPr>
  </w:style>
  <w:style w:styleId="Style_26" w:type="paragraph">
    <w:name w:val="toc 7"/>
    <w:next w:val="Style_3"/>
    <w:link w:val="Style_26_ch"/>
    <w:uiPriority w:val="39"/>
    <w:pPr>
      <w:widowControl w:val="1"/>
      <w:spacing w:after="0" w:before="0" w:line="240" w:lineRule="auto"/>
      <w:ind w:firstLine="0" w:left="1200" w:right="0"/>
      <w:jc w:val="left"/>
    </w:pPr>
    <w:rPr>
      <w:rFonts w:ascii="XO Thames" w:hAnsi="XO Thames"/>
      <w:color w:val="000000"/>
      <w:spacing w:val="0"/>
      <w:sz w:val="28"/>
    </w:rPr>
  </w:style>
  <w:style w:styleId="Style_26_ch" w:type="character">
    <w:name w:val="toc 7"/>
    <w:link w:val="Style_26"/>
    <w:rPr>
      <w:rFonts w:ascii="XO Thames" w:hAnsi="XO Thames"/>
      <w:color w:val="000000"/>
      <w:spacing w:val="0"/>
      <w:sz w:val="28"/>
    </w:rPr>
  </w:style>
  <w:style w:styleId="Style_27" w:type="paragraph">
    <w:name w:val="0720=85 &gt;1J5:B011"/>
    <w:basedOn w:val="Style_3"/>
    <w:next w:val="Style_3"/>
    <w:link w:val="Style_27_ch"/>
    <w:pPr>
      <w:widowControl w:val="1"/>
      <w:ind/>
      <w:jc w:val="both"/>
    </w:pPr>
    <w:rPr>
      <w:rFonts w:ascii="MS Sans Serif" w:hAnsi="MS Sans Serif"/>
      <w:b w:val="1"/>
      <w:sz w:val="20"/>
    </w:rPr>
  </w:style>
  <w:style w:styleId="Style_27_ch" w:type="character">
    <w:name w:val="0720=85 &gt;1J5:B011"/>
    <w:basedOn w:val="Style_3_ch"/>
    <w:link w:val="Style_27"/>
    <w:rPr>
      <w:rFonts w:ascii="MS Sans Serif" w:hAnsi="MS Sans Serif"/>
      <w:b w:val="1"/>
      <w:sz w:val="20"/>
    </w:rPr>
  </w:style>
  <w:style w:styleId="Style_28" w:type="paragraph">
    <w:name w:val="H311"/>
    <w:basedOn w:val="Style_29"/>
    <w:next w:val="Style_29"/>
    <w:link w:val="Style_28_ch"/>
    <w:pPr>
      <w:keepNext w:val="1"/>
      <w:widowControl w:val="1"/>
      <w:ind/>
      <w:outlineLvl w:val="3"/>
    </w:pPr>
    <w:rPr>
      <w:b w:val="1"/>
      <w:sz w:val="28"/>
    </w:rPr>
  </w:style>
  <w:style w:styleId="Style_28_ch" w:type="character">
    <w:name w:val="H311"/>
    <w:basedOn w:val="Style_29_ch"/>
    <w:link w:val="Style_28"/>
    <w:rPr>
      <w:b w:val="1"/>
      <w:sz w:val="28"/>
    </w:rPr>
  </w:style>
  <w:style w:styleId="Style_1" w:type="paragraph">
    <w:name w:val="Header"/>
    <w:basedOn w:val="Style_3"/>
    <w:link w:val="Style_1_ch"/>
    <w:pPr>
      <w:widowControl w:val="1"/>
      <w:tabs>
        <w:tab w:leader="none" w:pos="709" w:val="clear"/>
        <w:tab w:leader="none" w:pos="4677" w:val="center"/>
        <w:tab w:leader="none" w:pos="9355" w:val="right"/>
      </w:tabs>
      <w:ind/>
    </w:pPr>
  </w:style>
  <w:style w:styleId="Style_1_ch" w:type="character">
    <w:name w:val="Header"/>
    <w:basedOn w:val="Style_3_ch"/>
    <w:link w:val="Style_1"/>
  </w:style>
  <w:style w:styleId="Style_30" w:type="paragraph">
    <w:name w:val="Strong Emphasis2"/>
    <w:link w:val="Style_30_ch"/>
    <w:pPr>
      <w:widowControl w:val="1"/>
      <w:spacing w:after="0" w:before="0" w:line="240" w:lineRule="auto"/>
      <w:ind w:firstLine="0" w:left="0" w:right="0"/>
      <w:jc w:val="left"/>
    </w:pPr>
    <w:rPr>
      <w:rFonts w:ascii="Times New Roman" w:hAnsi="Times New Roman"/>
      <w:b w:val="1"/>
      <w:color w:val="000000"/>
      <w:spacing w:val="0"/>
      <w:sz w:val="20"/>
    </w:rPr>
  </w:style>
  <w:style w:styleId="Style_30_ch" w:type="character">
    <w:name w:val="Strong Emphasis2"/>
    <w:link w:val="Style_30"/>
    <w:rPr>
      <w:rFonts w:ascii="Times New Roman" w:hAnsi="Times New Roman"/>
      <w:b w:val="1"/>
      <w:color w:val="000000"/>
      <w:spacing w:val="0"/>
      <w:sz w:val="20"/>
    </w:rPr>
  </w:style>
  <w:style w:styleId="Style_31" w:type="paragraph">
    <w:name w:val="Head 6.311"/>
    <w:basedOn w:val="Style_32"/>
    <w:next w:val="Style_3"/>
    <w:link w:val="Style_31_ch"/>
    <w:pPr>
      <w:keepNext w:val="0"/>
      <w:widowControl w:val="0"/>
      <w:spacing w:after="60" w:before="120"/>
      <w:ind w:firstLine="709" w:left="0"/>
      <w:jc w:val="center"/>
      <w:outlineLvl w:val="8"/>
    </w:pPr>
    <w:rPr>
      <w:rFonts w:ascii="Times New Roman Bold" w:hAnsi="Times New Roman Bold"/>
      <w:sz w:val="28"/>
    </w:rPr>
  </w:style>
  <w:style w:styleId="Style_31_ch" w:type="character">
    <w:name w:val="Head 6.311"/>
    <w:basedOn w:val="Style_32_ch"/>
    <w:link w:val="Style_31"/>
    <w:rPr>
      <w:rFonts w:ascii="Times New Roman Bold" w:hAnsi="Times New Roman Bold"/>
      <w:sz w:val="28"/>
    </w:rPr>
  </w:style>
  <w:style w:styleId="Style_33" w:type="paragraph">
    <w:name w:val="Contents 72"/>
    <w:link w:val="Style_33_ch"/>
    <w:pPr>
      <w:widowControl w:val="1"/>
      <w:spacing w:after="0" w:before="0" w:line="240" w:lineRule="auto"/>
      <w:ind w:firstLine="0" w:left="0" w:right="0"/>
      <w:jc w:val="left"/>
    </w:pPr>
    <w:rPr>
      <w:rFonts w:ascii="XO Thames" w:hAnsi="XO Thames"/>
      <w:color w:val="000000"/>
      <w:spacing w:val="0"/>
      <w:sz w:val="28"/>
    </w:rPr>
  </w:style>
  <w:style w:styleId="Style_33_ch" w:type="character">
    <w:name w:val="Contents 72"/>
    <w:link w:val="Style_33"/>
    <w:rPr>
      <w:rFonts w:ascii="XO Thames" w:hAnsi="XO Thames"/>
      <w:color w:val="000000"/>
      <w:spacing w:val="0"/>
      <w:sz w:val="28"/>
    </w:rPr>
  </w:style>
  <w:style w:styleId="Style_34" w:type="paragraph">
    <w:name w:val="Contents 81"/>
    <w:link w:val="Style_34_ch"/>
    <w:rPr>
      <w:rFonts w:ascii="XO Thames" w:hAnsi="XO Thames"/>
      <w:color w:val="000000"/>
      <w:spacing w:val="0"/>
      <w:sz w:val="28"/>
    </w:rPr>
  </w:style>
  <w:style w:styleId="Style_34_ch" w:type="character">
    <w:name w:val="Contents 81"/>
    <w:link w:val="Style_34"/>
    <w:rPr>
      <w:rFonts w:ascii="XO Thames" w:hAnsi="XO Thames"/>
      <w:color w:val="000000"/>
      <w:spacing w:val="0"/>
      <w:sz w:val="28"/>
    </w:rPr>
  </w:style>
  <w:style w:styleId="Style_35" w:type="paragraph">
    <w:name w:val="Block Text11"/>
    <w:basedOn w:val="Style_3"/>
    <w:link w:val="Style_35_ch"/>
    <w:pPr>
      <w:widowControl w:val="1"/>
      <w:ind w:firstLine="0" w:left="360" w:right="357"/>
      <w:jc w:val="both"/>
    </w:pPr>
    <w:rPr>
      <w:sz w:val="24"/>
    </w:rPr>
  </w:style>
  <w:style w:styleId="Style_35_ch" w:type="character">
    <w:name w:val="Block Text11"/>
    <w:basedOn w:val="Style_3_ch"/>
    <w:link w:val="Style_35"/>
    <w:rPr>
      <w:sz w:val="24"/>
    </w:rPr>
  </w:style>
  <w:style w:styleId="Style_36" w:type="paragraph">
    <w:name w:val="Contents 11"/>
    <w:link w:val="Style_36_ch"/>
  </w:style>
  <w:style w:styleId="Style_36_ch" w:type="character">
    <w:name w:val="Contents 11"/>
    <w:link w:val="Style_36"/>
  </w:style>
  <w:style w:styleId="Style_37" w:type="paragraph">
    <w:name w:val="Title2"/>
    <w:link w:val="Style_37_ch"/>
    <w:rPr>
      <w:sz w:val="32"/>
    </w:rPr>
  </w:style>
  <w:style w:styleId="Style_37_ch" w:type="character">
    <w:name w:val="Title2"/>
    <w:link w:val="Style_37"/>
    <w:rPr>
      <w:sz w:val="32"/>
    </w:rPr>
  </w:style>
  <w:style w:styleId="Style_38" w:type="paragraph">
    <w:name w:val="Normal (Web)11"/>
    <w:basedOn w:val="Style_3"/>
    <w:link w:val="Style_38_ch"/>
    <w:pPr>
      <w:widowControl w:val="1"/>
      <w:spacing w:afterAutospacing="on" w:beforeAutospacing="on"/>
      <w:ind/>
      <w:jc w:val="both"/>
    </w:pPr>
    <w:rPr>
      <w:rFonts w:ascii="Arial" w:hAnsi="Arial"/>
      <w:color w:val="000000"/>
      <w:sz w:val="12"/>
    </w:rPr>
  </w:style>
  <w:style w:styleId="Style_38_ch" w:type="character">
    <w:name w:val="Normal (Web)11"/>
    <w:basedOn w:val="Style_3_ch"/>
    <w:link w:val="Style_38"/>
    <w:rPr>
      <w:rFonts w:ascii="Arial" w:hAnsi="Arial"/>
      <w:color w:val="000000"/>
      <w:sz w:val="12"/>
    </w:rPr>
  </w:style>
  <w:style w:styleId="Style_39" w:type="paragraph">
    <w:name w:val="FR111"/>
    <w:link w:val="Style_39_ch"/>
    <w:pPr>
      <w:widowControl w:val="0"/>
      <w:spacing w:after="0" w:before="0" w:line="600" w:lineRule="auto"/>
      <w:ind w:firstLine="0" w:left="2200" w:right="1200"/>
      <w:jc w:val="left"/>
    </w:pPr>
    <w:rPr>
      <w:rFonts w:ascii="Times New Roman" w:hAnsi="Times New Roman"/>
      <w:color w:val="000000"/>
      <w:spacing w:val="0"/>
      <w:sz w:val="24"/>
    </w:rPr>
  </w:style>
  <w:style w:styleId="Style_39_ch" w:type="character">
    <w:name w:val="FR111"/>
    <w:link w:val="Style_39"/>
    <w:rPr>
      <w:rFonts w:ascii="Times New Roman" w:hAnsi="Times New Roman"/>
      <w:color w:val="000000"/>
      <w:spacing w:val="0"/>
      <w:sz w:val="24"/>
    </w:rPr>
  </w:style>
  <w:style w:styleId="Style_40" w:type="paragraph">
    <w:name w:val="Body Text"/>
    <w:basedOn w:val="Style_29"/>
    <w:link w:val="Style_40_ch"/>
    <w:pPr>
      <w:widowControl w:val="1"/>
      <w:spacing w:after="0" w:before="0"/>
      <w:ind/>
      <w:jc w:val="both"/>
    </w:pPr>
    <w:rPr>
      <w:sz w:val="22"/>
    </w:rPr>
  </w:style>
  <w:style w:styleId="Style_40_ch" w:type="character">
    <w:name w:val="Body Text"/>
    <w:basedOn w:val="Style_29_ch"/>
    <w:link w:val="Style_40"/>
    <w:rPr>
      <w:sz w:val="22"/>
    </w:rPr>
  </w:style>
  <w:style w:styleId="Style_41" w:type="paragraph">
    <w:name w:val="Endnote"/>
    <w:link w:val="Style_41_ch"/>
    <w:pPr>
      <w:widowControl w:val="0"/>
      <w:ind w:firstLine="851" w:left="0"/>
      <w:jc w:val="both"/>
    </w:pPr>
    <w:rPr>
      <w:rFonts w:ascii="XO Thames" w:hAnsi="XO Thames"/>
      <w:sz w:val="22"/>
    </w:rPr>
  </w:style>
  <w:style w:styleId="Style_41_ch" w:type="character">
    <w:name w:val="Endnote"/>
    <w:link w:val="Style_41"/>
    <w:rPr>
      <w:rFonts w:ascii="XO Thames" w:hAnsi="XO Thames"/>
      <w:sz w:val="22"/>
    </w:rPr>
  </w:style>
  <w:style w:styleId="Style_32" w:type="paragraph">
    <w:name w:val="heading 3"/>
    <w:basedOn w:val="Style_3"/>
    <w:next w:val="Style_3"/>
    <w:link w:val="Style_32_ch"/>
    <w:uiPriority w:val="9"/>
    <w:qFormat/>
    <w:pPr>
      <w:keepNext w:val="1"/>
      <w:widowControl w:val="1"/>
      <w:ind/>
      <w:jc w:val="both"/>
      <w:outlineLvl w:val="2"/>
    </w:pPr>
    <w:rPr>
      <w:b w:val="1"/>
      <w:sz w:val="24"/>
    </w:rPr>
  </w:style>
  <w:style w:styleId="Style_32_ch" w:type="character">
    <w:name w:val="heading 3"/>
    <w:basedOn w:val="Style_3_ch"/>
    <w:link w:val="Style_32"/>
    <w:rPr>
      <w:b w:val="1"/>
      <w:sz w:val="24"/>
    </w:rPr>
  </w:style>
  <w:style w:styleId="Style_42" w:type="paragraph">
    <w:name w:val="Style711"/>
    <w:basedOn w:val="Style_3"/>
    <w:link w:val="Style_42_ch"/>
    <w:pPr>
      <w:widowControl w:val="0"/>
      <w:spacing w:line="227" w:lineRule="exact"/>
      <w:ind w:firstLine="202" w:left="0"/>
      <w:jc w:val="both"/>
    </w:pPr>
    <w:rPr>
      <w:sz w:val="24"/>
    </w:rPr>
  </w:style>
  <w:style w:styleId="Style_42_ch" w:type="character">
    <w:name w:val="Style711"/>
    <w:basedOn w:val="Style_3_ch"/>
    <w:link w:val="Style_42"/>
    <w:rPr>
      <w:sz w:val="24"/>
    </w:rPr>
  </w:style>
  <w:style w:styleId="Style_43" w:type="paragraph">
    <w:name w:val="Contents 2"/>
    <w:link w:val="Style_43_ch"/>
  </w:style>
  <w:style w:styleId="Style_43_ch" w:type="character">
    <w:name w:val="Contents 2"/>
    <w:link w:val="Style_43"/>
  </w:style>
  <w:style w:styleId="Style_44" w:type="paragraph">
    <w:name w:val="Subtitle11"/>
    <w:link w:val="Style_44_ch"/>
    <w:pPr>
      <w:widowControl w:val="1"/>
      <w:spacing w:after="0" w:before="0" w:line="240" w:lineRule="auto"/>
      <w:ind w:firstLine="0" w:left="0" w:right="0"/>
      <w:jc w:val="left"/>
    </w:pPr>
    <w:rPr>
      <w:rFonts w:ascii="Times New Roman" w:hAnsi="Times New Roman"/>
      <w:b w:val="1"/>
      <w:color w:val="000000"/>
      <w:spacing w:val="0"/>
      <w:sz w:val="20"/>
    </w:rPr>
  </w:style>
  <w:style w:styleId="Style_44_ch" w:type="character">
    <w:name w:val="Subtitle11"/>
    <w:link w:val="Style_44"/>
    <w:rPr>
      <w:rFonts w:ascii="Times New Roman" w:hAnsi="Times New Roman"/>
      <w:b w:val="1"/>
      <w:color w:val="000000"/>
      <w:spacing w:val="0"/>
      <w:sz w:val="20"/>
    </w:rPr>
  </w:style>
  <w:style w:styleId="Style_45" w:type="paragraph">
    <w:name w:val="Numbering 32"/>
    <w:link w:val="Style_45_ch"/>
    <w:pPr>
      <w:widowControl w:val="1"/>
      <w:spacing w:after="0" w:before="0" w:line="240" w:lineRule="auto"/>
      <w:ind w:firstLine="0" w:left="0" w:right="0"/>
      <w:jc w:val="left"/>
    </w:pPr>
    <w:rPr>
      <w:rFonts w:ascii="Times New Roman" w:hAnsi="Times New Roman"/>
      <w:color w:val="000000"/>
      <w:spacing w:val="0"/>
      <w:sz w:val="24"/>
    </w:rPr>
  </w:style>
  <w:style w:styleId="Style_45_ch" w:type="character">
    <w:name w:val="Numbering 32"/>
    <w:link w:val="Style_45"/>
    <w:rPr>
      <w:rFonts w:ascii="Times New Roman" w:hAnsi="Times New Roman"/>
      <w:color w:val="000000"/>
      <w:spacing w:val="0"/>
      <w:sz w:val="24"/>
    </w:rPr>
  </w:style>
  <w:style w:styleId="Style_46" w:type="paragraph">
    <w:name w:val="Page Number2"/>
    <w:basedOn w:val="Style_9"/>
    <w:link w:val="Style_46_ch"/>
  </w:style>
  <w:style w:styleId="Style_46_ch" w:type="character">
    <w:name w:val="Page Number2"/>
    <w:basedOn w:val="Style_9_ch"/>
    <w:link w:val="Style_46"/>
  </w:style>
  <w:style w:styleId="Style_47" w:type="paragraph">
    <w:name w:val="Contents 42"/>
    <w:link w:val="Style_47_ch"/>
    <w:pPr>
      <w:widowControl w:val="1"/>
      <w:spacing w:after="0" w:before="0" w:line="240" w:lineRule="auto"/>
      <w:ind w:firstLine="0" w:left="0" w:right="0"/>
      <w:jc w:val="left"/>
    </w:pPr>
    <w:rPr>
      <w:rFonts w:ascii="XO Thames" w:hAnsi="XO Thames"/>
      <w:color w:val="000000"/>
      <w:spacing w:val="0"/>
      <w:sz w:val="28"/>
    </w:rPr>
  </w:style>
  <w:style w:styleId="Style_47_ch" w:type="character">
    <w:name w:val="Contents 42"/>
    <w:link w:val="Style_47"/>
    <w:rPr>
      <w:rFonts w:ascii="XO Thames" w:hAnsi="XO Thames"/>
      <w:color w:val="000000"/>
      <w:spacing w:val="0"/>
      <w:sz w:val="28"/>
    </w:rPr>
  </w:style>
  <w:style w:styleId="Style_48" w:type="paragraph">
    <w:name w:val="Plain Text11"/>
    <w:basedOn w:val="Style_3"/>
    <w:link w:val="Style_48_ch"/>
    <w:rPr>
      <w:rFonts w:ascii="Courier New" w:hAnsi="Courier New"/>
      <w:sz w:val="20"/>
    </w:rPr>
  </w:style>
  <w:style w:styleId="Style_48_ch" w:type="character">
    <w:name w:val="Plain Text11"/>
    <w:basedOn w:val="Style_3_ch"/>
    <w:link w:val="Style_48"/>
    <w:rPr>
      <w:rFonts w:ascii="Courier New" w:hAnsi="Courier New"/>
      <w:sz w:val="20"/>
    </w:rPr>
  </w:style>
  <w:style w:styleId="Style_49" w:type="paragraph">
    <w:name w:val="List Bullet 5"/>
    <w:basedOn w:val="Style_3"/>
    <w:link w:val="Style_49_ch"/>
    <w:pPr>
      <w:widowControl w:val="1"/>
      <w:tabs>
        <w:tab w:leader="none" w:pos="709" w:val="clear"/>
        <w:tab w:leader="none" w:pos="1492" w:val="left"/>
      </w:tabs>
      <w:spacing w:after="60" w:before="0"/>
      <w:ind w:hanging="360" w:left="1492"/>
      <w:jc w:val="both"/>
    </w:pPr>
    <w:rPr>
      <w:sz w:val="24"/>
    </w:rPr>
  </w:style>
  <w:style w:styleId="Style_49_ch" w:type="character">
    <w:name w:val="List Bullet 5"/>
    <w:basedOn w:val="Style_3_ch"/>
    <w:link w:val="Style_49"/>
    <w:rPr>
      <w:sz w:val="24"/>
    </w:rPr>
  </w:style>
  <w:style w:styleId="Style_50" w:type="paragraph">
    <w:name w:val="Стиль3 Знак Знак11"/>
    <w:basedOn w:val="Style_24"/>
    <w:link w:val="Style_50_ch"/>
    <w:pPr>
      <w:widowControl w:val="0"/>
      <w:tabs>
        <w:tab w:leader="none" w:pos="227" w:val="left"/>
        <w:tab w:leader="none" w:pos="709" w:val="clear"/>
      </w:tabs>
      <w:ind w:firstLine="0" w:left="0"/>
    </w:pPr>
    <w:rPr>
      <w:rFonts w:ascii="Calibri" w:hAnsi="Calibri"/>
    </w:rPr>
  </w:style>
  <w:style w:styleId="Style_50_ch" w:type="character">
    <w:name w:val="Стиль3 Знак Знак11"/>
    <w:basedOn w:val="Style_24_ch"/>
    <w:link w:val="Style_50"/>
    <w:rPr>
      <w:rFonts w:ascii="Calibri" w:hAnsi="Calibri"/>
    </w:rPr>
  </w:style>
  <w:style w:styleId="Style_51" w:type="paragraph">
    <w:name w:val="Заголовок1"/>
    <w:basedOn w:val="Style_3"/>
    <w:next w:val="Style_40"/>
    <w:link w:val="Style_51_ch"/>
    <w:pPr>
      <w:keepNext w:val="1"/>
      <w:widowControl w:val="1"/>
      <w:spacing w:after="120" w:before="240"/>
      <w:ind/>
    </w:pPr>
    <w:rPr>
      <w:rFonts w:ascii="Liberation Sans" w:hAnsi="Liberation Sans"/>
      <w:sz w:val="28"/>
    </w:rPr>
  </w:style>
  <w:style w:styleId="Style_51_ch" w:type="character">
    <w:name w:val="Заголовок1"/>
    <w:basedOn w:val="Style_3_ch"/>
    <w:link w:val="Style_51"/>
    <w:rPr>
      <w:rFonts w:ascii="Liberation Sans" w:hAnsi="Liberation Sans"/>
      <w:sz w:val="28"/>
    </w:rPr>
  </w:style>
  <w:style w:styleId="Style_52" w:type="paragraph">
    <w:name w:val="Caption1"/>
    <w:link w:val="Style_52_ch"/>
    <w:rPr>
      <w:i w:val="1"/>
      <w:sz w:val="24"/>
    </w:rPr>
  </w:style>
  <w:style w:styleId="Style_52_ch" w:type="character">
    <w:name w:val="Caption1"/>
    <w:link w:val="Style_52"/>
    <w:rPr>
      <w:i w:val="1"/>
      <w:sz w:val="24"/>
    </w:rPr>
  </w:style>
  <w:style w:styleId="Style_53" w:type="paragraph">
    <w:name w:val="ConsNonformat11"/>
    <w:link w:val="Style_53_ch"/>
    <w:pPr>
      <w:widowControl w:val="0"/>
      <w:spacing w:after="0" w:before="0" w:line="240" w:lineRule="auto"/>
      <w:ind w:firstLine="0" w:left="0" w:right="0"/>
      <w:jc w:val="left"/>
    </w:pPr>
    <w:rPr>
      <w:rFonts w:ascii="Courier New" w:hAnsi="Courier New"/>
      <w:color w:val="000000"/>
      <w:spacing w:val="0"/>
      <w:sz w:val="20"/>
    </w:rPr>
  </w:style>
  <w:style w:styleId="Style_53_ch" w:type="character">
    <w:name w:val="ConsNonformat11"/>
    <w:link w:val="Style_53"/>
    <w:rPr>
      <w:rFonts w:ascii="Courier New" w:hAnsi="Courier New"/>
      <w:color w:val="000000"/>
      <w:spacing w:val="0"/>
      <w:sz w:val="20"/>
    </w:rPr>
  </w:style>
  <w:style w:styleId="Style_54" w:type="paragraph">
    <w:name w:val="Heading 512"/>
    <w:link w:val="Style_54_ch"/>
    <w:pPr>
      <w:widowControl w:val="1"/>
      <w:spacing w:after="0" w:before="0" w:line="240" w:lineRule="auto"/>
      <w:ind w:firstLine="0" w:left="0" w:right="0"/>
      <w:jc w:val="left"/>
    </w:pPr>
    <w:rPr>
      <w:rFonts w:ascii="Times New Roman" w:hAnsi="Times New Roman"/>
      <w:b w:val="1"/>
      <w:color w:val="000000"/>
      <w:spacing w:val="0"/>
      <w:sz w:val="20"/>
    </w:rPr>
  </w:style>
  <w:style w:styleId="Style_54_ch" w:type="character">
    <w:name w:val="Heading 512"/>
    <w:link w:val="Style_54"/>
    <w:rPr>
      <w:rFonts w:ascii="Times New Roman" w:hAnsi="Times New Roman"/>
      <w:b w:val="1"/>
      <w:color w:val="000000"/>
      <w:spacing w:val="0"/>
      <w:sz w:val="20"/>
    </w:rPr>
  </w:style>
  <w:style w:styleId="Style_55" w:type="paragraph">
    <w:name w:val="Body Text Indent111"/>
    <w:basedOn w:val="Style_56"/>
    <w:link w:val="Style_55_ch"/>
    <w:pPr>
      <w:widowControl w:val="1"/>
      <w:spacing w:after="209" w:before="209"/>
      <w:ind w:firstLine="0" w:left="209" w:right="209"/>
    </w:pPr>
    <w:rPr>
      <w:sz w:val="24"/>
    </w:rPr>
  </w:style>
  <w:style w:styleId="Style_55_ch" w:type="character">
    <w:name w:val="Body Text Indent111"/>
    <w:basedOn w:val="Style_56_ch"/>
    <w:link w:val="Style_55"/>
    <w:rPr>
      <w:sz w:val="24"/>
    </w:rPr>
  </w:style>
  <w:style w:styleId="Style_57" w:type="paragraph">
    <w:name w:val="heading 9"/>
    <w:basedOn w:val="Style_3"/>
    <w:next w:val="Style_3"/>
    <w:link w:val="Style_57_ch"/>
    <w:uiPriority w:val="9"/>
    <w:qFormat/>
    <w:pPr>
      <w:keepNext w:val="1"/>
      <w:widowControl w:val="1"/>
      <w:spacing w:line="360" w:lineRule="auto"/>
      <w:ind/>
      <w:jc w:val="right"/>
      <w:outlineLvl w:val="8"/>
    </w:pPr>
    <w:rPr>
      <w:sz w:val="36"/>
    </w:rPr>
  </w:style>
  <w:style w:styleId="Style_57_ch" w:type="character">
    <w:name w:val="heading 9"/>
    <w:basedOn w:val="Style_3_ch"/>
    <w:link w:val="Style_57"/>
    <w:rPr>
      <w:sz w:val="36"/>
    </w:rPr>
  </w:style>
  <w:style w:styleId="Style_58" w:type="paragraph">
    <w:name w:val="Heading 812"/>
    <w:link w:val="Style_58_ch"/>
    <w:pPr>
      <w:widowControl w:val="1"/>
      <w:spacing w:after="0" w:before="0" w:line="240" w:lineRule="auto"/>
      <w:ind w:firstLine="0" w:left="0" w:right="0"/>
      <w:jc w:val="left"/>
    </w:pPr>
    <w:rPr>
      <w:rFonts w:ascii="Arial" w:hAnsi="Arial"/>
      <w:b w:val="1"/>
      <w:color w:val="000000"/>
      <w:spacing w:val="0"/>
      <w:sz w:val="20"/>
    </w:rPr>
  </w:style>
  <w:style w:styleId="Style_58_ch" w:type="character">
    <w:name w:val="Heading 812"/>
    <w:link w:val="Style_58"/>
    <w:rPr>
      <w:rFonts w:ascii="Arial" w:hAnsi="Arial"/>
      <w:b w:val="1"/>
      <w:color w:val="000000"/>
      <w:spacing w:val="0"/>
      <w:sz w:val="20"/>
    </w:rPr>
  </w:style>
  <w:style w:styleId="Style_59" w:type="paragraph">
    <w:name w:val="Footnote Reference"/>
    <w:link w:val="Style_59_ch"/>
    <w:rPr>
      <w:vertAlign w:val="superscript"/>
    </w:rPr>
  </w:style>
  <w:style w:styleId="Style_59_ch" w:type="character">
    <w:name w:val="Footnote Reference"/>
    <w:link w:val="Style_59"/>
    <w:rPr>
      <w:vertAlign w:val="superscript"/>
    </w:rPr>
  </w:style>
  <w:style w:styleId="Style_60" w:type="paragraph">
    <w:name w:val="List 411"/>
    <w:link w:val="Style_60_ch"/>
    <w:pPr>
      <w:widowControl w:val="1"/>
      <w:spacing w:after="0" w:before="0" w:line="240" w:lineRule="auto"/>
      <w:ind w:firstLine="0" w:left="0" w:right="0"/>
      <w:jc w:val="left"/>
    </w:pPr>
    <w:rPr>
      <w:rFonts w:ascii="Times New Roman" w:hAnsi="Times New Roman"/>
      <w:color w:val="000000"/>
      <w:spacing w:val="0"/>
      <w:sz w:val="24"/>
    </w:rPr>
  </w:style>
  <w:style w:styleId="Style_60_ch" w:type="character">
    <w:name w:val="List 411"/>
    <w:link w:val="Style_60"/>
    <w:rPr>
      <w:rFonts w:ascii="Times New Roman" w:hAnsi="Times New Roman"/>
      <w:color w:val="000000"/>
      <w:spacing w:val="0"/>
      <w:sz w:val="24"/>
    </w:rPr>
  </w:style>
  <w:style w:styleId="Style_61" w:type="paragraph">
    <w:name w:val="Endnote11"/>
    <w:link w:val="Style_61_ch"/>
    <w:pPr>
      <w:widowControl w:val="1"/>
      <w:spacing w:after="0" w:before="0" w:line="240" w:lineRule="auto"/>
      <w:ind w:firstLine="851" w:left="0" w:right="0"/>
      <w:jc w:val="both"/>
    </w:pPr>
    <w:rPr>
      <w:rFonts w:ascii="XO Thames" w:hAnsi="XO Thames"/>
      <w:color w:val="000000"/>
      <w:spacing w:val="0"/>
      <w:sz w:val="22"/>
    </w:rPr>
  </w:style>
  <w:style w:styleId="Style_61_ch" w:type="character">
    <w:name w:val="Endnote11"/>
    <w:link w:val="Style_61"/>
    <w:rPr>
      <w:rFonts w:ascii="XO Thames" w:hAnsi="XO Thames"/>
      <w:color w:val="000000"/>
      <w:spacing w:val="0"/>
      <w:sz w:val="22"/>
    </w:rPr>
  </w:style>
  <w:style w:styleId="Style_62" w:type="paragraph">
    <w:name w:val="Numbering 22"/>
    <w:link w:val="Style_62_ch"/>
    <w:pPr>
      <w:widowControl w:val="1"/>
      <w:spacing w:after="0" w:before="0" w:line="240" w:lineRule="auto"/>
      <w:ind w:firstLine="0" w:left="0" w:right="0"/>
      <w:jc w:val="left"/>
    </w:pPr>
    <w:rPr>
      <w:rFonts w:ascii="Times New Roman" w:hAnsi="Times New Roman"/>
      <w:color w:val="000000"/>
      <w:spacing w:val="0"/>
      <w:sz w:val="20"/>
    </w:rPr>
  </w:style>
  <w:style w:styleId="Style_62_ch" w:type="character">
    <w:name w:val="Numbering 22"/>
    <w:link w:val="Style_62"/>
    <w:rPr>
      <w:rFonts w:ascii="Times New Roman" w:hAnsi="Times New Roman"/>
      <w:color w:val="000000"/>
      <w:spacing w:val="0"/>
      <w:sz w:val="20"/>
    </w:rPr>
  </w:style>
  <w:style w:styleId="Style_63" w:type="paragraph">
    <w:name w:val="Note Heading11"/>
    <w:basedOn w:val="Style_3"/>
    <w:next w:val="Style_3"/>
    <w:link w:val="Style_63_ch"/>
    <w:rPr>
      <w:sz w:val="24"/>
    </w:rPr>
  </w:style>
  <w:style w:styleId="Style_63_ch" w:type="character">
    <w:name w:val="Note Heading11"/>
    <w:basedOn w:val="Style_3_ch"/>
    <w:link w:val="Style_63"/>
    <w:rPr>
      <w:sz w:val="24"/>
    </w:rPr>
  </w:style>
  <w:style w:styleId="Style_64" w:type="paragraph">
    <w:name w:val="xl3111"/>
    <w:basedOn w:val="Style_3"/>
    <w:link w:val="Style_64_ch"/>
    <w:pPr>
      <w:widowControl w:val="1"/>
      <w:spacing w:afterAutospacing="on" w:beforeAutospacing="on"/>
      <w:ind/>
      <w:jc w:val="center"/>
    </w:pPr>
    <w:rPr>
      <w:sz w:val="24"/>
    </w:rPr>
  </w:style>
  <w:style w:styleId="Style_64_ch" w:type="character">
    <w:name w:val="xl3111"/>
    <w:basedOn w:val="Style_3_ch"/>
    <w:link w:val="Style_64"/>
    <w:rPr>
      <w:sz w:val="24"/>
    </w:rPr>
  </w:style>
  <w:style w:styleId="Style_65" w:type="paragraph">
    <w:name w:val="Numbering 42"/>
    <w:link w:val="Style_65_ch"/>
    <w:pPr>
      <w:widowControl w:val="1"/>
      <w:spacing w:after="0" w:before="0" w:line="240" w:lineRule="auto"/>
      <w:ind w:firstLine="0" w:left="0" w:right="0"/>
      <w:jc w:val="left"/>
    </w:pPr>
    <w:rPr>
      <w:rFonts w:ascii="Times New Roman" w:hAnsi="Times New Roman"/>
      <w:color w:val="000000"/>
      <w:spacing w:val="0"/>
      <w:sz w:val="24"/>
    </w:rPr>
  </w:style>
  <w:style w:styleId="Style_65_ch" w:type="character">
    <w:name w:val="Numbering 42"/>
    <w:link w:val="Style_65"/>
    <w:rPr>
      <w:rFonts w:ascii="Times New Roman" w:hAnsi="Times New Roman"/>
      <w:color w:val="000000"/>
      <w:spacing w:val="0"/>
      <w:sz w:val="24"/>
    </w:rPr>
  </w:style>
  <w:style w:styleId="Style_66" w:type="paragraph">
    <w:name w:val="Numbering 2"/>
    <w:link w:val="Style_66_ch"/>
  </w:style>
  <w:style w:styleId="Style_66_ch" w:type="character">
    <w:name w:val="Numbering 2"/>
    <w:link w:val="Style_66"/>
  </w:style>
  <w:style w:styleId="Style_67" w:type="paragraph">
    <w:name w:val="Heading 81"/>
    <w:link w:val="Style_67_ch"/>
    <w:rPr>
      <w:rFonts w:ascii="Arial" w:hAnsi="Arial"/>
      <w:b w:val="1"/>
    </w:rPr>
  </w:style>
  <w:style w:styleId="Style_67_ch" w:type="character">
    <w:name w:val="Heading 81"/>
    <w:link w:val="Style_67"/>
    <w:rPr>
      <w:rFonts w:ascii="Arial" w:hAnsi="Arial"/>
      <w:b w:val="1"/>
    </w:rPr>
  </w:style>
  <w:style w:styleId="Style_68" w:type="paragraph">
    <w:name w:val="List 52"/>
    <w:link w:val="Style_68_ch"/>
    <w:pPr>
      <w:widowControl w:val="1"/>
      <w:spacing w:after="0" w:before="0" w:line="240" w:lineRule="auto"/>
      <w:ind w:firstLine="0" w:left="0" w:right="0"/>
      <w:jc w:val="left"/>
    </w:pPr>
    <w:rPr>
      <w:rFonts w:ascii="Times New Roman" w:hAnsi="Times New Roman"/>
      <w:color w:val="000000"/>
      <w:spacing w:val="0"/>
      <w:sz w:val="24"/>
    </w:rPr>
  </w:style>
  <w:style w:styleId="Style_68_ch" w:type="character">
    <w:name w:val="List 52"/>
    <w:link w:val="Style_68"/>
    <w:rPr>
      <w:rFonts w:ascii="Times New Roman" w:hAnsi="Times New Roman"/>
      <w:color w:val="000000"/>
      <w:spacing w:val="0"/>
      <w:sz w:val="24"/>
    </w:rPr>
  </w:style>
  <w:style w:styleId="Style_69" w:type="paragraph">
    <w:name w:val="Numbering 1"/>
    <w:link w:val="Style_69_ch"/>
    <w:rPr>
      <w:sz w:val="24"/>
    </w:rPr>
  </w:style>
  <w:style w:styleId="Style_69_ch" w:type="character">
    <w:name w:val="Numbering 1"/>
    <w:link w:val="Style_69"/>
    <w:rPr>
      <w:sz w:val="24"/>
    </w:rPr>
  </w:style>
  <w:style w:styleId="Style_70" w:type="paragraph">
    <w:name w:val="Text body2"/>
    <w:basedOn w:val="Style_29"/>
    <w:link w:val="Style_70_ch"/>
    <w:rPr>
      <w:sz w:val="22"/>
    </w:rPr>
  </w:style>
  <w:style w:styleId="Style_70_ch" w:type="character">
    <w:name w:val="Text body2"/>
    <w:basedOn w:val="Style_29_ch"/>
    <w:link w:val="Style_70"/>
    <w:rPr>
      <w:sz w:val="22"/>
    </w:rPr>
  </w:style>
  <w:style w:styleId="Style_71" w:type="paragraph">
    <w:name w:val="Title11"/>
    <w:link w:val="Style_71_ch"/>
    <w:pPr>
      <w:widowControl w:val="1"/>
      <w:spacing w:after="0" w:before="0" w:line="240" w:lineRule="auto"/>
      <w:ind w:firstLine="0" w:left="0" w:right="0"/>
      <w:jc w:val="left"/>
    </w:pPr>
    <w:rPr>
      <w:rFonts w:ascii="Times New Roman" w:hAnsi="Times New Roman"/>
      <w:color w:val="000000"/>
      <w:spacing w:val="0"/>
      <w:sz w:val="32"/>
    </w:rPr>
  </w:style>
  <w:style w:styleId="Style_71_ch" w:type="character">
    <w:name w:val="Title11"/>
    <w:link w:val="Style_71"/>
    <w:rPr>
      <w:rFonts w:ascii="Times New Roman" w:hAnsi="Times New Roman"/>
      <w:color w:val="000000"/>
      <w:spacing w:val="0"/>
      <w:sz w:val="32"/>
    </w:rPr>
  </w:style>
  <w:style w:styleId="Style_72" w:type="paragraph">
    <w:name w:val=" Знак Знак Знак Знак11"/>
    <w:basedOn w:val="Style_3"/>
    <w:link w:val="Style_72_ch"/>
    <w:pPr>
      <w:widowControl w:val="1"/>
      <w:spacing w:after="160" w:before="0" w:line="240" w:lineRule="exact"/>
      <w:ind/>
    </w:pPr>
    <w:rPr>
      <w:rFonts w:ascii="Verdana" w:hAnsi="Verdana"/>
      <w:sz w:val="24"/>
    </w:rPr>
  </w:style>
  <w:style w:styleId="Style_72_ch" w:type="character">
    <w:name w:val=" Знак Знак Знак Знак11"/>
    <w:basedOn w:val="Style_3_ch"/>
    <w:link w:val="Style_72"/>
    <w:rPr>
      <w:rFonts w:ascii="Verdana" w:hAnsi="Verdana"/>
      <w:sz w:val="24"/>
    </w:rPr>
  </w:style>
  <w:style w:styleId="Style_73" w:type="paragraph">
    <w:name w:val="ConsNormal11"/>
    <w:link w:val="Style_73_ch"/>
    <w:pPr>
      <w:widowControl w:val="0"/>
      <w:spacing w:after="0" w:before="0" w:line="240" w:lineRule="auto"/>
      <w:ind w:firstLine="720" w:left="0" w:right="0"/>
      <w:jc w:val="left"/>
    </w:pPr>
    <w:rPr>
      <w:rFonts w:ascii="Arial" w:hAnsi="Arial"/>
      <w:color w:val="000000"/>
      <w:spacing w:val="0"/>
      <w:sz w:val="20"/>
    </w:rPr>
  </w:style>
  <w:style w:styleId="Style_73_ch" w:type="character">
    <w:name w:val="ConsNormal11"/>
    <w:link w:val="Style_73"/>
    <w:rPr>
      <w:rFonts w:ascii="Arial" w:hAnsi="Arial"/>
      <w:color w:val="000000"/>
      <w:spacing w:val="0"/>
      <w:sz w:val="20"/>
    </w:rPr>
  </w:style>
  <w:style w:styleId="Style_74" w:type="paragraph">
    <w:name w:val="Endnote2"/>
    <w:link w:val="Style_74_ch"/>
    <w:pPr>
      <w:widowControl w:val="1"/>
      <w:spacing w:after="0" w:before="0" w:line="240" w:lineRule="auto"/>
      <w:ind w:firstLine="851" w:left="0" w:right="0"/>
      <w:jc w:val="both"/>
    </w:pPr>
    <w:rPr>
      <w:rFonts w:ascii="XO Thames" w:hAnsi="XO Thames"/>
      <w:color w:val="000000"/>
      <w:spacing w:val="0"/>
      <w:sz w:val="22"/>
    </w:rPr>
  </w:style>
  <w:style w:styleId="Style_74_ch" w:type="character">
    <w:name w:val="Endnote2"/>
    <w:link w:val="Style_74"/>
    <w:rPr>
      <w:rFonts w:ascii="XO Thames" w:hAnsi="XO Thames"/>
      <w:color w:val="000000"/>
      <w:spacing w:val="0"/>
      <w:sz w:val="22"/>
    </w:rPr>
  </w:style>
  <w:style w:styleId="Style_75" w:type="paragraph">
    <w:name w:val="Numbering 4"/>
    <w:link w:val="Style_75_ch"/>
    <w:rPr>
      <w:sz w:val="24"/>
    </w:rPr>
  </w:style>
  <w:style w:styleId="Style_75_ch" w:type="character">
    <w:name w:val="Numbering 4"/>
    <w:link w:val="Style_75"/>
    <w:rPr>
      <w:sz w:val="24"/>
    </w:rPr>
  </w:style>
  <w:style w:styleId="Style_76" w:type="paragraph">
    <w:name w:val=" Знак Знак1 Знак11"/>
    <w:basedOn w:val="Style_3"/>
    <w:link w:val="Style_76_ch"/>
    <w:pPr>
      <w:widowControl w:val="1"/>
      <w:spacing w:after="160" w:before="0" w:line="240" w:lineRule="exact"/>
      <w:ind/>
    </w:pPr>
    <w:rPr>
      <w:rFonts w:ascii="Verdana" w:hAnsi="Verdana"/>
      <w:sz w:val="24"/>
    </w:rPr>
  </w:style>
  <w:style w:styleId="Style_76_ch" w:type="character">
    <w:name w:val=" Знак Знак1 Знак11"/>
    <w:basedOn w:val="Style_3_ch"/>
    <w:link w:val="Style_76"/>
    <w:rPr>
      <w:rFonts w:ascii="Verdana" w:hAnsi="Verdana"/>
      <w:sz w:val="24"/>
    </w:rPr>
  </w:style>
  <w:style w:styleId="Style_77" w:type="paragraph">
    <w:name w:val="Указатель1"/>
    <w:basedOn w:val="Style_3"/>
    <w:link w:val="Style_77_ch"/>
  </w:style>
  <w:style w:styleId="Style_77_ch" w:type="character">
    <w:name w:val="Указатель1"/>
    <w:basedOn w:val="Style_3_ch"/>
    <w:link w:val="Style_77"/>
  </w:style>
  <w:style w:styleId="Style_78" w:type="paragraph">
    <w:name w:val="Body Text 221"/>
    <w:basedOn w:val="Style_3"/>
    <w:link w:val="Style_78_ch"/>
    <w:pPr>
      <w:widowControl w:val="1"/>
      <w:spacing w:after="100" w:before="100"/>
      <w:ind/>
      <w:jc w:val="both"/>
    </w:pPr>
    <w:rPr>
      <w:sz w:val="24"/>
    </w:rPr>
  </w:style>
  <w:style w:styleId="Style_78_ch" w:type="character">
    <w:name w:val="Body Text 221"/>
    <w:basedOn w:val="Style_3_ch"/>
    <w:link w:val="Style_78"/>
    <w:rPr>
      <w:sz w:val="24"/>
    </w:rPr>
  </w:style>
  <w:style w:styleId="Style_79" w:type="paragraph">
    <w:name w:val=" Знак3 Знак Знак Знак11"/>
    <w:basedOn w:val="Style_3"/>
    <w:link w:val="Style_79_ch"/>
    <w:pPr>
      <w:widowControl w:val="1"/>
      <w:spacing w:after="160" w:before="0" w:line="240" w:lineRule="exact"/>
      <w:ind/>
    </w:pPr>
    <w:rPr>
      <w:rFonts w:ascii="Verdana" w:hAnsi="Verdana"/>
      <w:sz w:val="24"/>
    </w:rPr>
  </w:style>
  <w:style w:styleId="Style_79_ch" w:type="character">
    <w:name w:val=" Знак3 Знак Знак Знак11"/>
    <w:basedOn w:val="Style_3_ch"/>
    <w:link w:val="Style_79"/>
    <w:rPr>
      <w:rFonts w:ascii="Verdana" w:hAnsi="Verdana"/>
      <w:sz w:val="24"/>
    </w:rPr>
  </w:style>
  <w:style w:styleId="Style_80" w:type="paragraph">
    <w:name w:val="xl2911"/>
    <w:basedOn w:val="Style_3"/>
    <w:link w:val="Style_80_ch"/>
    <w:pPr>
      <w:widowControl w:val="1"/>
      <w:spacing w:afterAutospacing="on" w:beforeAutospacing="on"/>
      <w:ind/>
      <w:jc w:val="center"/>
    </w:pPr>
    <w:rPr>
      <w:sz w:val="24"/>
    </w:rPr>
  </w:style>
  <w:style w:styleId="Style_80_ch" w:type="character">
    <w:name w:val="xl2911"/>
    <w:basedOn w:val="Style_3_ch"/>
    <w:link w:val="Style_80"/>
    <w:rPr>
      <w:sz w:val="24"/>
    </w:rPr>
  </w:style>
  <w:style w:styleId="Style_81" w:type="paragraph">
    <w:name w:val="xl4011"/>
    <w:basedOn w:val="Style_3"/>
    <w:link w:val="Style_81_ch"/>
    <w:pPr>
      <w:widowControl w:val="1"/>
      <w:spacing w:afterAutospacing="on" w:beforeAutospacing="on"/>
      <w:ind/>
    </w:pPr>
    <w:rPr>
      <w:sz w:val="24"/>
    </w:rPr>
  </w:style>
  <w:style w:styleId="Style_81_ch" w:type="character">
    <w:name w:val="xl4011"/>
    <w:basedOn w:val="Style_3_ch"/>
    <w:link w:val="Style_81"/>
    <w:rPr>
      <w:sz w:val="24"/>
    </w:rPr>
  </w:style>
  <w:style w:styleId="Style_82" w:type="paragraph">
    <w:name w:val="List Bullet 4"/>
    <w:basedOn w:val="Style_3"/>
    <w:link w:val="Style_82_ch"/>
    <w:pPr>
      <w:widowControl w:val="1"/>
      <w:numPr>
        <w:ilvl w:val="0"/>
        <w:numId w:val="2"/>
      </w:numPr>
      <w:spacing w:after="60" w:before="0"/>
      <w:ind/>
      <w:jc w:val="both"/>
    </w:pPr>
    <w:rPr>
      <w:sz w:val="24"/>
    </w:rPr>
  </w:style>
  <w:style w:styleId="Style_82_ch" w:type="character">
    <w:name w:val="List Bullet 4"/>
    <w:basedOn w:val="Style_3_ch"/>
    <w:link w:val="Style_82"/>
    <w:rPr>
      <w:sz w:val="24"/>
    </w:rPr>
  </w:style>
  <w:style w:styleId="Style_83" w:type="paragraph">
    <w:name w:val="No Spacing11"/>
    <w:link w:val="Style_83_ch"/>
    <w:pPr>
      <w:widowControl w:val="1"/>
      <w:spacing w:after="0" w:before="0" w:line="240" w:lineRule="auto"/>
      <w:ind w:firstLine="0" w:left="0" w:right="0"/>
      <w:jc w:val="both"/>
    </w:pPr>
    <w:rPr>
      <w:rFonts w:ascii="Times New Roman" w:hAnsi="Times New Roman"/>
      <w:color w:val="000000"/>
      <w:spacing w:val="0"/>
      <w:sz w:val="24"/>
    </w:rPr>
  </w:style>
  <w:style w:styleId="Style_83_ch" w:type="character">
    <w:name w:val="No Spacing11"/>
    <w:link w:val="Style_83"/>
    <w:rPr>
      <w:rFonts w:ascii="Times New Roman" w:hAnsi="Times New Roman"/>
      <w:color w:val="000000"/>
      <w:spacing w:val="0"/>
      <w:sz w:val="24"/>
    </w:rPr>
  </w:style>
  <w:style w:styleId="Style_84" w:type="paragraph">
    <w:name w:val="Heading 42"/>
    <w:link w:val="Style_84_ch"/>
    <w:rPr>
      <w:rFonts w:ascii="Bookman Old Style" w:hAnsi="Bookman Old Style"/>
      <w:b w:val="1"/>
      <w:caps w:val="1"/>
      <w:sz w:val="72"/>
    </w:rPr>
  </w:style>
  <w:style w:styleId="Style_84_ch" w:type="character">
    <w:name w:val="Heading 42"/>
    <w:link w:val="Style_84"/>
    <w:rPr>
      <w:rFonts w:ascii="Bookman Old Style" w:hAnsi="Bookman Old Style"/>
      <w:b w:val="1"/>
      <w:caps w:val="1"/>
      <w:sz w:val="72"/>
    </w:rPr>
  </w:style>
  <w:style w:styleId="Style_85" w:type="paragraph">
    <w:name w:val="Стиль3 Знак11"/>
    <w:basedOn w:val="Style_24"/>
    <w:link w:val="Style_85_ch"/>
    <w:pPr>
      <w:widowControl w:val="0"/>
      <w:tabs>
        <w:tab w:leader="none" w:pos="227" w:val="left"/>
        <w:tab w:leader="none" w:pos="709" w:val="clear"/>
      </w:tabs>
      <w:ind w:firstLine="0" w:left="0"/>
    </w:pPr>
    <w:rPr>
      <w:rFonts w:ascii="Calibri" w:hAnsi="Calibri"/>
    </w:rPr>
  </w:style>
  <w:style w:styleId="Style_85_ch" w:type="character">
    <w:name w:val="Стиль3 Знак11"/>
    <w:basedOn w:val="Style_24_ch"/>
    <w:link w:val="Style_85"/>
    <w:rPr>
      <w:rFonts w:ascii="Calibri" w:hAnsi="Calibri"/>
    </w:rPr>
  </w:style>
  <w:style w:styleId="Style_86" w:type="paragraph">
    <w:name w:val="List Number 5"/>
    <w:basedOn w:val="Style_3"/>
    <w:link w:val="Style_86_ch"/>
    <w:pPr>
      <w:widowControl w:val="1"/>
      <w:tabs>
        <w:tab w:leader="none" w:pos="709" w:val="clear"/>
        <w:tab w:leader="none" w:pos="1492" w:val="left"/>
      </w:tabs>
      <w:spacing w:after="60" w:before="0"/>
      <w:ind w:hanging="360" w:left="1492"/>
      <w:jc w:val="both"/>
    </w:pPr>
    <w:rPr>
      <w:sz w:val="24"/>
    </w:rPr>
  </w:style>
  <w:style w:styleId="Style_86_ch" w:type="character">
    <w:name w:val="List Number 5"/>
    <w:basedOn w:val="Style_3_ch"/>
    <w:link w:val="Style_86"/>
    <w:rPr>
      <w:sz w:val="24"/>
    </w:rPr>
  </w:style>
  <w:style w:styleId="Style_87" w:type="paragraph">
    <w:name w:val="Contents 4"/>
    <w:link w:val="Style_87_ch"/>
    <w:rPr>
      <w:rFonts w:ascii="XO Thames" w:hAnsi="XO Thames"/>
      <w:color w:val="000000"/>
      <w:spacing w:val="0"/>
      <w:sz w:val="28"/>
    </w:rPr>
  </w:style>
  <w:style w:styleId="Style_87_ch" w:type="character">
    <w:name w:val="Contents 4"/>
    <w:link w:val="Style_87"/>
    <w:rPr>
      <w:rFonts w:ascii="XO Thames" w:hAnsi="XO Thames"/>
      <w:color w:val="000000"/>
      <w:spacing w:val="0"/>
      <w:sz w:val="28"/>
    </w:rPr>
  </w:style>
  <w:style w:styleId="Style_88" w:type="paragraph">
    <w:name w:val="Heading 12"/>
    <w:link w:val="Style_88_ch"/>
    <w:rPr>
      <w:b w:val="1"/>
      <w:sz w:val="24"/>
    </w:rPr>
  </w:style>
  <w:style w:styleId="Style_88_ch" w:type="character">
    <w:name w:val="Heading 12"/>
    <w:link w:val="Style_88"/>
    <w:rPr>
      <w:b w:val="1"/>
      <w:sz w:val="24"/>
    </w:rPr>
  </w:style>
  <w:style w:styleId="Style_89" w:type="paragraph">
    <w:name w:val="Рисунок11"/>
    <w:basedOn w:val="Style_3"/>
    <w:next w:val="Style_3"/>
    <w:link w:val="Style_89_ch"/>
    <w:pPr>
      <w:widowControl w:val="0"/>
      <w:spacing w:after="60" w:before="60"/>
      <w:ind/>
      <w:jc w:val="center"/>
    </w:pPr>
    <w:rPr>
      <w:rFonts w:ascii="TimesET" w:hAnsi="TimesET"/>
      <w:sz w:val="20"/>
    </w:rPr>
  </w:style>
  <w:style w:styleId="Style_89_ch" w:type="character">
    <w:name w:val="Рисунок11"/>
    <w:basedOn w:val="Style_3_ch"/>
    <w:link w:val="Style_89"/>
    <w:rPr>
      <w:rFonts w:ascii="TimesET" w:hAnsi="TimesET"/>
      <w:sz w:val="20"/>
    </w:rPr>
  </w:style>
  <w:style w:styleId="Style_90" w:type="paragraph">
    <w:name w:val="xl4111"/>
    <w:basedOn w:val="Style_3"/>
    <w:link w:val="Style_90_ch"/>
    <w:pPr>
      <w:widowControl w:val="1"/>
      <w:spacing w:afterAutospacing="on" w:beforeAutospacing="on"/>
      <w:ind/>
    </w:pPr>
    <w:rPr>
      <w:sz w:val="24"/>
    </w:rPr>
  </w:style>
  <w:style w:styleId="Style_90_ch" w:type="character">
    <w:name w:val="xl4111"/>
    <w:basedOn w:val="Style_3_ch"/>
    <w:link w:val="Style_90"/>
    <w:rPr>
      <w:sz w:val="24"/>
    </w:rPr>
  </w:style>
  <w:style w:styleId="Style_91" w:type="paragraph">
    <w:name w:val="toc 3"/>
    <w:next w:val="Style_3"/>
    <w:link w:val="Style_91_ch"/>
    <w:uiPriority w:val="39"/>
    <w:pPr>
      <w:widowControl w:val="1"/>
      <w:spacing w:after="0" w:before="0" w:line="240" w:lineRule="auto"/>
      <w:ind w:firstLine="0" w:left="400" w:right="0"/>
      <w:jc w:val="left"/>
    </w:pPr>
    <w:rPr>
      <w:rFonts w:ascii="XO Thames" w:hAnsi="XO Thames"/>
      <w:color w:val="000000"/>
      <w:spacing w:val="0"/>
      <w:sz w:val="28"/>
    </w:rPr>
  </w:style>
  <w:style w:styleId="Style_91_ch" w:type="character">
    <w:name w:val="toc 3"/>
    <w:link w:val="Style_91"/>
    <w:rPr>
      <w:rFonts w:ascii="XO Thames" w:hAnsi="XO Thames"/>
      <w:color w:val="000000"/>
      <w:spacing w:val="0"/>
      <w:sz w:val="28"/>
    </w:rPr>
  </w:style>
  <w:style w:styleId="Style_92" w:type="paragraph">
    <w:name w:val="List1"/>
    <w:link w:val="Style_92_ch"/>
    <w:rPr>
      <w:sz w:val="24"/>
    </w:rPr>
  </w:style>
  <w:style w:styleId="Style_92_ch" w:type="character">
    <w:name w:val="List1"/>
    <w:link w:val="Style_92"/>
    <w:rPr>
      <w:sz w:val="24"/>
    </w:rPr>
  </w:style>
  <w:style w:styleId="Style_93" w:type="paragraph">
    <w:name w:val="Body Text Indent 311"/>
    <w:basedOn w:val="Style_3"/>
    <w:link w:val="Style_93_ch"/>
    <w:pPr>
      <w:widowControl w:val="1"/>
      <w:ind w:firstLine="567" w:left="0"/>
      <w:jc w:val="both"/>
    </w:pPr>
    <w:rPr>
      <w:sz w:val="24"/>
    </w:rPr>
  </w:style>
  <w:style w:styleId="Style_93_ch" w:type="character">
    <w:name w:val="Body Text Indent 311"/>
    <w:basedOn w:val="Style_3_ch"/>
    <w:link w:val="Style_93"/>
    <w:rPr>
      <w:sz w:val="24"/>
    </w:rPr>
  </w:style>
  <w:style w:styleId="Style_94" w:type="paragraph">
    <w:name w:val="xl2711"/>
    <w:basedOn w:val="Style_3"/>
    <w:link w:val="Style_94_ch"/>
    <w:pPr>
      <w:widowControl w:val="1"/>
      <w:spacing w:afterAutospacing="on" w:beforeAutospacing="on"/>
      <w:ind/>
      <w:jc w:val="center"/>
    </w:pPr>
    <w:rPr>
      <w:b w:val="1"/>
      <w:sz w:val="24"/>
    </w:rPr>
  </w:style>
  <w:style w:styleId="Style_94_ch" w:type="character">
    <w:name w:val="xl2711"/>
    <w:basedOn w:val="Style_3_ch"/>
    <w:link w:val="Style_94"/>
    <w:rPr>
      <w:b w:val="1"/>
      <w:sz w:val="24"/>
    </w:rPr>
  </w:style>
  <w:style w:styleId="Style_95" w:type="paragraph">
    <w:name w:val="List Number"/>
    <w:basedOn w:val="Style_3"/>
    <w:link w:val="Style_95_ch"/>
    <w:pPr>
      <w:widowControl w:val="1"/>
      <w:tabs>
        <w:tab w:leader="none" w:pos="360" w:val="left"/>
        <w:tab w:leader="none" w:pos="709" w:val="clear"/>
      </w:tabs>
      <w:spacing w:after="60" w:before="0"/>
      <w:ind w:hanging="360" w:left="360"/>
      <w:jc w:val="both"/>
    </w:pPr>
    <w:rPr>
      <w:sz w:val="24"/>
    </w:rPr>
  </w:style>
  <w:style w:styleId="Style_95_ch" w:type="character">
    <w:name w:val="List Number"/>
    <w:basedOn w:val="Style_3_ch"/>
    <w:link w:val="Style_95"/>
    <w:rPr>
      <w:sz w:val="24"/>
    </w:rPr>
  </w:style>
  <w:style w:styleId="Style_96" w:type="paragraph">
    <w:name w:val="H611"/>
    <w:basedOn w:val="Style_29"/>
    <w:next w:val="Style_29"/>
    <w:link w:val="Style_96_ch"/>
    <w:pPr>
      <w:keepNext w:val="1"/>
      <w:widowControl w:val="1"/>
      <w:ind/>
      <w:outlineLvl w:val="6"/>
    </w:pPr>
    <w:rPr>
      <w:b w:val="1"/>
      <w:sz w:val="16"/>
    </w:rPr>
  </w:style>
  <w:style w:styleId="Style_96_ch" w:type="character">
    <w:name w:val="H611"/>
    <w:basedOn w:val="Style_29_ch"/>
    <w:link w:val="Style_96"/>
    <w:rPr>
      <w:b w:val="1"/>
      <w:sz w:val="16"/>
    </w:rPr>
  </w:style>
  <w:style w:styleId="Style_97" w:type="paragraph">
    <w:name w:val="Contents 91"/>
    <w:link w:val="Style_97_ch"/>
    <w:rPr>
      <w:rFonts w:ascii="XO Thames" w:hAnsi="XO Thames"/>
      <w:color w:val="000000"/>
      <w:spacing w:val="0"/>
      <w:sz w:val="28"/>
    </w:rPr>
  </w:style>
  <w:style w:styleId="Style_97_ch" w:type="character">
    <w:name w:val="Contents 91"/>
    <w:link w:val="Style_97"/>
    <w:rPr>
      <w:rFonts w:ascii="XO Thames" w:hAnsi="XO Thames"/>
      <w:color w:val="000000"/>
      <w:spacing w:val="0"/>
      <w:sz w:val="28"/>
    </w:rPr>
  </w:style>
  <w:style w:styleId="Style_98" w:type="paragraph">
    <w:name w:val="Default11"/>
    <w:link w:val="Style_98_ch"/>
    <w:pPr>
      <w:widowControl w:val="1"/>
      <w:spacing w:after="0" w:before="0" w:line="240" w:lineRule="auto"/>
      <w:ind w:firstLine="0" w:left="0" w:right="0"/>
      <w:jc w:val="left"/>
    </w:pPr>
    <w:rPr>
      <w:rFonts w:ascii="Times New Roman" w:hAnsi="Times New Roman"/>
      <w:color w:val="000000"/>
      <w:spacing w:val="0"/>
      <w:sz w:val="24"/>
    </w:rPr>
  </w:style>
  <w:style w:styleId="Style_98_ch" w:type="character">
    <w:name w:val="Default11"/>
    <w:link w:val="Style_98"/>
    <w:rPr>
      <w:rFonts w:ascii="Times New Roman" w:hAnsi="Times New Roman"/>
      <w:color w:val="000000"/>
      <w:spacing w:val="0"/>
      <w:sz w:val="24"/>
    </w:rPr>
  </w:style>
  <w:style w:styleId="Style_99" w:type="paragraph">
    <w:name w:val="Contents 51"/>
    <w:link w:val="Style_99_ch"/>
    <w:rPr>
      <w:rFonts w:ascii="XO Thames" w:hAnsi="XO Thames"/>
      <w:color w:val="000000"/>
      <w:spacing w:val="0"/>
      <w:sz w:val="28"/>
    </w:rPr>
  </w:style>
  <w:style w:styleId="Style_99_ch" w:type="character">
    <w:name w:val="Contents 51"/>
    <w:link w:val="Style_99"/>
    <w:rPr>
      <w:rFonts w:ascii="XO Thames" w:hAnsi="XO Thames"/>
      <w:color w:val="000000"/>
      <w:spacing w:val="0"/>
      <w:sz w:val="28"/>
    </w:rPr>
  </w:style>
  <w:style w:styleId="Style_100" w:type="paragraph">
    <w:name w:val="Основной шрифт абзаца Знак11"/>
    <w:basedOn w:val="Style_3"/>
    <w:link w:val="Style_100_ch"/>
    <w:pPr>
      <w:widowControl w:val="1"/>
      <w:spacing w:after="160" w:before="0" w:line="240" w:lineRule="exact"/>
      <w:ind/>
    </w:pPr>
    <w:rPr>
      <w:rFonts w:ascii="Verdana" w:hAnsi="Verdana"/>
      <w:sz w:val="24"/>
    </w:rPr>
  </w:style>
  <w:style w:styleId="Style_100_ch" w:type="character">
    <w:name w:val="Основной шрифт абзаца Знак11"/>
    <w:basedOn w:val="Style_3_ch"/>
    <w:link w:val="Style_100"/>
    <w:rPr>
      <w:rFonts w:ascii="Verdana" w:hAnsi="Verdana"/>
      <w:sz w:val="24"/>
    </w:rPr>
  </w:style>
  <w:style w:styleId="Style_101" w:type="paragraph">
    <w:name w:val="Contents 3"/>
    <w:link w:val="Style_101_ch"/>
    <w:rPr>
      <w:rFonts w:ascii="XO Thames" w:hAnsi="XO Thames"/>
      <w:color w:val="000000"/>
      <w:spacing w:val="0"/>
      <w:sz w:val="28"/>
    </w:rPr>
  </w:style>
  <w:style w:styleId="Style_101_ch" w:type="character">
    <w:name w:val="Contents 3"/>
    <w:link w:val="Style_101"/>
    <w:rPr>
      <w:rFonts w:ascii="XO Thames" w:hAnsi="XO Thames"/>
      <w:color w:val="000000"/>
      <w:spacing w:val="0"/>
      <w:sz w:val="28"/>
    </w:rPr>
  </w:style>
  <w:style w:styleId="Style_102" w:type="paragraph">
    <w:name w:val="List 221"/>
    <w:basedOn w:val="Style_3"/>
    <w:link w:val="Style_102_ch"/>
    <w:pPr>
      <w:widowControl w:val="1"/>
      <w:ind w:hanging="283" w:left="566"/>
    </w:pPr>
    <w:rPr>
      <w:sz w:val="20"/>
    </w:rPr>
  </w:style>
  <w:style w:styleId="Style_102_ch" w:type="character">
    <w:name w:val="List 221"/>
    <w:basedOn w:val="Style_3_ch"/>
    <w:link w:val="Style_102"/>
    <w:rPr>
      <w:sz w:val="20"/>
    </w:rPr>
  </w:style>
  <w:style w:styleId="Style_103" w:type="paragraph">
    <w:name w:val="Знак Знак Знак21"/>
    <w:link w:val="Style_103_ch"/>
    <w:pPr>
      <w:widowControl w:val="1"/>
      <w:spacing w:after="0" w:before="0" w:line="240" w:lineRule="auto"/>
      <w:ind w:firstLine="0" w:left="0" w:right="0"/>
      <w:jc w:val="left"/>
    </w:pPr>
    <w:rPr>
      <w:rFonts w:ascii="Times New Roman" w:hAnsi="Times New Roman"/>
      <w:b w:val="1"/>
      <w:color w:val="000000"/>
      <w:spacing w:val="0"/>
      <w:sz w:val="24"/>
    </w:rPr>
  </w:style>
  <w:style w:styleId="Style_103_ch" w:type="character">
    <w:name w:val="Знак Знак Знак21"/>
    <w:link w:val="Style_103"/>
    <w:rPr>
      <w:rFonts w:ascii="Times New Roman" w:hAnsi="Times New Roman"/>
      <w:b w:val="1"/>
      <w:color w:val="000000"/>
      <w:spacing w:val="0"/>
      <w:sz w:val="24"/>
    </w:rPr>
  </w:style>
  <w:style w:styleId="Style_104" w:type="paragraph">
    <w:name w:val="Header11"/>
    <w:link w:val="Style_104_ch"/>
    <w:pPr>
      <w:widowControl w:val="1"/>
      <w:spacing w:after="0" w:before="0" w:line="240" w:lineRule="auto"/>
      <w:ind w:firstLine="0" w:left="0" w:right="0"/>
      <w:jc w:val="left"/>
    </w:pPr>
    <w:rPr>
      <w:rFonts w:ascii="Times New Roman" w:hAnsi="Times New Roman"/>
      <w:color w:val="000000"/>
      <w:spacing w:val="0"/>
      <w:sz w:val="20"/>
    </w:rPr>
  </w:style>
  <w:style w:styleId="Style_104_ch" w:type="character">
    <w:name w:val="Header11"/>
    <w:link w:val="Style_104"/>
    <w:rPr>
      <w:rFonts w:ascii="Times New Roman" w:hAnsi="Times New Roman"/>
      <w:color w:val="000000"/>
      <w:spacing w:val="0"/>
      <w:sz w:val="20"/>
    </w:rPr>
  </w:style>
  <w:style w:styleId="Style_105" w:type="paragraph">
    <w:name w:val="Contents 62"/>
    <w:link w:val="Style_105_ch"/>
    <w:pPr>
      <w:widowControl w:val="1"/>
      <w:spacing w:after="0" w:before="0" w:line="240" w:lineRule="auto"/>
      <w:ind w:firstLine="0" w:left="0" w:right="0"/>
      <w:jc w:val="left"/>
    </w:pPr>
    <w:rPr>
      <w:rFonts w:ascii="XO Thames" w:hAnsi="XO Thames"/>
      <w:color w:val="000000"/>
      <w:spacing w:val="0"/>
      <w:sz w:val="28"/>
    </w:rPr>
  </w:style>
  <w:style w:styleId="Style_105_ch" w:type="character">
    <w:name w:val="Contents 62"/>
    <w:link w:val="Style_105"/>
    <w:rPr>
      <w:rFonts w:ascii="XO Thames" w:hAnsi="XO Thames"/>
      <w:color w:val="000000"/>
      <w:spacing w:val="0"/>
      <w:sz w:val="28"/>
    </w:rPr>
  </w:style>
  <w:style w:styleId="Style_106" w:type="paragraph">
    <w:name w:val="Стиль111"/>
    <w:basedOn w:val="Style_3"/>
    <w:link w:val="Style_106_ch"/>
    <w:pPr>
      <w:keepNext w:val="1"/>
      <w:keepLines w:val="1"/>
      <w:widowControl w:val="0"/>
      <w:numPr>
        <w:ilvl w:val="0"/>
        <w:numId w:val="3"/>
      </w:numPr>
      <w:spacing w:after="60" w:before="0"/>
      <w:ind/>
    </w:pPr>
    <w:rPr>
      <w:b w:val="1"/>
    </w:rPr>
  </w:style>
  <w:style w:styleId="Style_106_ch" w:type="character">
    <w:name w:val="Стиль111"/>
    <w:basedOn w:val="Style_3_ch"/>
    <w:link w:val="Style_106"/>
    <w:rPr>
      <w:b w:val="1"/>
    </w:rPr>
  </w:style>
  <w:style w:styleId="Style_107" w:type="paragraph">
    <w:name w:val="List 33"/>
    <w:link w:val="Style_107_ch"/>
    <w:pPr>
      <w:widowControl w:val="1"/>
      <w:spacing w:after="0" w:before="0" w:line="240" w:lineRule="auto"/>
      <w:ind w:firstLine="0" w:left="0" w:right="0"/>
      <w:jc w:val="left"/>
    </w:pPr>
    <w:rPr>
      <w:rFonts w:ascii="Times New Roman" w:hAnsi="Times New Roman"/>
      <w:color w:val="000000"/>
      <w:spacing w:val="0"/>
      <w:sz w:val="24"/>
    </w:rPr>
  </w:style>
  <w:style w:styleId="Style_107_ch" w:type="character">
    <w:name w:val="List 33"/>
    <w:link w:val="Style_107"/>
    <w:rPr>
      <w:rFonts w:ascii="Times New Roman" w:hAnsi="Times New Roman"/>
      <w:color w:val="000000"/>
      <w:spacing w:val="0"/>
      <w:sz w:val="24"/>
    </w:rPr>
  </w:style>
  <w:style w:styleId="Style_108" w:type="paragraph">
    <w:name w:val="Footnote2"/>
    <w:link w:val="Style_108_ch"/>
    <w:pPr>
      <w:widowControl w:val="1"/>
      <w:spacing w:after="0" w:before="0" w:line="240" w:lineRule="auto"/>
      <w:ind w:firstLine="851" w:left="0" w:right="0"/>
      <w:jc w:val="both"/>
    </w:pPr>
    <w:rPr>
      <w:rFonts w:ascii="XO Thames" w:hAnsi="XO Thames"/>
      <w:color w:val="000000"/>
      <w:spacing w:val="0"/>
      <w:sz w:val="22"/>
    </w:rPr>
  </w:style>
  <w:style w:styleId="Style_108_ch" w:type="character">
    <w:name w:val="Footnote2"/>
    <w:link w:val="Style_108"/>
    <w:rPr>
      <w:rFonts w:ascii="XO Thames" w:hAnsi="XO Thames"/>
      <w:color w:val="000000"/>
      <w:spacing w:val="0"/>
      <w:sz w:val="22"/>
    </w:rPr>
  </w:style>
  <w:style w:styleId="Style_109" w:type="paragraph">
    <w:name w:val="Цитаты11"/>
    <w:basedOn w:val="Style_29"/>
    <w:link w:val="Style_109_ch"/>
    <w:pPr>
      <w:widowControl w:val="1"/>
      <w:ind w:firstLine="0" w:left="360" w:right="360"/>
    </w:pPr>
  </w:style>
  <w:style w:styleId="Style_109_ch" w:type="character">
    <w:name w:val="Цитаты11"/>
    <w:basedOn w:val="Style_29_ch"/>
    <w:link w:val="Style_109"/>
  </w:style>
  <w:style w:styleId="Style_110" w:type="paragraph">
    <w:name w:val="Обычный.Нормальный абзац11"/>
    <w:link w:val="Style_110_ch"/>
    <w:pPr>
      <w:widowControl w:val="0"/>
      <w:spacing w:after="0" w:before="0" w:line="240" w:lineRule="auto"/>
      <w:ind w:firstLine="709" w:left="0" w:right="0"/>
      <w:jc w:val="both"/>
    </w:pPr>
    <w:rPr>
      <w:rFonts w:ascii="Times New Roman" w:hAnsi="Times New Roman"/>
      <w:color w:val="000000"/>
      <w:spacing w:val="0"/>
      <w:sz w:val="24"/>
    </w:rPr>
  </w:style>
  <w:style w:styleId="Style_110_ch" w:type="character">
    <w:name w:val="Обычный.Нормальный абзац11"/>
    <w:link w:val="Style_110"/>
    <w:rPr>
      <w:rFonts w:ascii="Times New Roman" w:hAnsi="Times New Roman"/>
      <w:color w:val="000000"/>
      <w:spacing w:val="0"/>
      <w:sz w:val="24"/>
    </w:rPr>
  </w:style>
  <w:style w:styleId="Style_111" w:type="paragraph">
    <w:name w:val="朧診執11"/>
    <w:basedOn w:val="Style_3"/>
    <w:link w:val="Style_111_ch"/>
    <w:pPr>
      <w:widowControl w:val="0"/>
      <w:spacing w:after="100" w:before="100"/>
      <w:ind w:firstLine="0" w:left="360" w:right="360"/>
    </w:pPr>
    <w:rPr>
      <w:sz w:val="20"/>
    </w:rPr>
  </w:style>
  <w:style w:styleId="Style_111_ch" w:type="character">
    <w:name w:val="朧診執11"/>
    <w:basedOn w:val="Style_3_ch"/>
    <w:link w:val="Style_111"/>
    <w:rPr>
      <w:sz w:val="20"/>
    </w:rPr>
  </w:style>
  <w:style w:styleId="Style_112" w:type="paragraph">
    <w:name w:val="Body Text 311"/>
    <w:basedOn w:val="Style_3"/>
    <w:link w:val="Style_112_ch"/>
    <w:pPr>
      <w:widowControl w:val="1"/>
      <w:ind/>
      <w:jc w:val="both"/>
    </w:pPr>
  </w:style>
  <w:style w:styleId="Style_112_ch" w:type="character">
    <w:name w:val="Body Text 311"/>
    <w:basedOn w:val="Style_3_ch"/>
    <w:link w:val="Style_112"/>
  </w:style>
  <w:style w:styleId="Style_113" w:type="paragraph">
    <w:name w:val="List Bullet 2"/>
    <w:basedOn w:val="Style_3"/>
    <w:link w:val="Style_113_ch"/>
    <w:pPr>
      <w:widowControl w:val="1"/>
      <w:tabs>
        <w:tab w:leader="none" w:pos="643" w:val="left"/>
        <w:tab w:leader="none" w:pos="709" w:val="clear"/>
      </w:tabs>
      <w:spacing w:after="60" w:before="0"/>
      <w:ind w:hanging="360" w:left="643"/>
      <w:jc w:val="both"/>
    </w:pPr>
    <w:rPr>
      <w:sz w:val="24"/>
    </w:rPr>
  </w:style>
  <w:style w:styleId="Style_113_ch" w:type="character">
    <w:name w:val="List Bullet 2"/>
    <w:basedOn w:val="Style_3_ch"/>
    <w:link w:val="Style_113"/>
    <w:rPr>
      <w:sz w:val="24"/>
    </w:rPr>
  </w:style>
  <w:style w:styleId="Style_114" w:type="paragraph">
    <w:name w:val="Contents 32"/>
    <w:link w:val="Style_114_ch"/>
    <w:pPr>
      <w:widowControl w:val="1"/>
      <w:spacing w:after="0" w:before="0" w:line="240" w:lineRule="auto"/>
      <w:ind w:firstLine="0" w:left="0" w:right="0"/>
      <w:jc w:val="left"/>
    </w:pPr>
    <w:rPr>
      <w:rFonts w:ascii="XO Thames" w:hAnsi="XO Thames"/>
      <w:color w:val="000000"/>
      <w:spacing w:val="0"/>
      <w:sz w:val="28"/>
    </w:rPr>
  </w:style>
  <w:style w:styleId="Style_114_ch" w:type="character">
    <w:name w:val="Contents 32"/>
    <w:link w:val="Style_114"/>
    <w:rPr>
      <w:rFonts w:ascii="XO Thames" w:hAnsi="XO Thames"/>
      <w:color w:val="000000"/>
      <w:spacing w:val="0"/>
      <w:sz w:val="28"/>
    </w:rPr>
  </w:style>
  <w:style w:styleId="Style_115" w:type="paragraph">
    <w:name w:val="Strong Emphasis1"/>
    <w:link w:val="Style_115_ch"/>
    <w:pPr>
      <w:widowControl w:val="1"/>
      <w:spacing w:after="0" w:before="0" w:line="240" w:lineRule="auto"/>
      <w:ind w:firstLine="0" w:left="0" w:right="0"/>
      <w:jc w:val="left"/>
    </w:pPr>
    <w:rPr>
      <w:rFonts w:ascii="Times New Roman" w:hAnsi="Times New Roman"/>
      <w:b w:val="1"/>
      <w:color w:val="000000"/>
      <w:spacing w:val="0"/>
      <w:sz w:val="20"/>
    </w:rPr>
  </w:style>
  <w:style w:styleId="Style_115_ch" w:type="character">
    <w:name w:val="Strong Emphasis1"/>
    <w:link w:val="Style_115"/>
    <w:rPr>
      <w:rFonts w:ascii="Times New Roman" w:hAnsi="Times New Roman"/>
      <w:b w:val="1"/>
      <w:color w:val="000000"/>
      <w:spacing w:val="0"/>
      <w:sz w:val="20"/>
    </w:rPr>
  </w:style>
  <w:style w:styleId="Style_116" w:type="paragraph">
    <w:name w:val="Heading 62"/>
    <w:link w:val="Style_116_ch"/>
    <w:rPr>
      <w:sz w:val="26"/>
    </w:rPr>
  </w:style>
  <w:style w:styleId="Style_116_ch" w:type="character">
    <w:name w:val="Heading 62"/>
    <w:link w:val="Style_116"/>
    <w:rPr>
      <w:sz w:val="26"/>
    </w:rPr>
  </w:style>
  <w:style w:styleId="Style_117" w:type="paragraph">
    <w:name w:val="Heading 712"/>
    <w:link w:val="Style_117_ch"/>
    <w:pPr>
      <w:widowControl w:val="1"/>
      <w:spacing w:after="0" w:before="0" w:line="240" w:lineRule="auto"/>
      <w:ind w:firstLine="0" w:left="0" w:right="0"/>
      <w:jc w:val="left"/>
    </w:pPr>
    <w:rPr>
      <w:rFonts w:ascii="Times New Roman" w:hAnsi="Times New Roman"/>
      <w:b w:val="1"/>
      <w:color w:val="000000"/>
      <w:spacing w:val="0"/>
      <w:sz w:val="20"/>
    </w:rPr>
  </w:style>
  <w:style w:styleId="Style_117_ch" w:type="character">
    <w:name w:val="Heading 712"/>
    <w:link w:val="Style_117"/>
    <w:rPr>
      <w:rFonts w:ascii="Times New Roman" w:hAnsi="Times New Roman"/>
      <w:b w:val="1"/>
      <w:color w:val="000000"/>
      <w:spacing w:val="0"/>
      <w:sz w:val="20"/>
    </w:rPr>
  </w:style>
  <w:style w:styleId="Style_118" w:type="paragraph">
    <w:name w:val="Font Style3711"/>
    <w:link w:val="Style_118_ch"/>
    <w:pPr>
      <w:widowControl w:val="1"/>
      <w:spacing w:after="0" w:before="0" w:line="240" w:lineRule="auto"/>
      <w:ind w:firstLine="0" w:left="0" w:right="0"/>
      <w:jc w:val="left"/>
    </w:pPr>
    <w:rPr>
      <w:rFonts w:ascii="Times New Roman" w:hAnsi="Times New Roman"/>
      <w:color w:val="000000"/>
      <w:spacing w:val="0"/>
      <w:sz w:val="22"/>
    </w:rPr>
  </w:style>
  <w:style w:styleId="Style_118_ch" w:type="character">
    <w:name w:val="Font Style3711"/>
    <w:link w:val="Style_118"/>
    <w:rPr>
      <w:rFonts w:ascii="Times New Roman" w:hAnsi="Times New Roman"/>
      <w:color w:val="000000"/>
      <w:spacing w:val="0"/>
      <w:sz w:val="22"/>
    </w:rPr>
  </w:style>
  <w:style w:styleId="Style_119" w:type="paragraph">
    <w:name w:val="1KG=K911"/>
    <w:link w:val="Style_119_ch"/>
    <w:pPr>
      <w:widowControl w:val="1"/>
      <w:spacing w:after="0" w:before="0" w:line="240" w:lineRule="auto"/>
      <w:ind w:firstLine="0" w:left="0" w:right="0"/>
      <w:jc w:val="left"/>
    </w:pPr>
    <w:rPr>
      <w:rFonts w:ascii="MS Sans Serif" w:hAnsi="MS Sans Serif"/>
      <w:color w:val="000000"/>
      <w:spacing w:val="0"/>
      <w:sz w:val="20"/>
    </w:rPr>
  </w:style>
  <w:style w:styleId="Style_119_ch" w:type="character">
    <w:name w:val="1KG=K911"/>
    <w:link w:val="Style_119"/>
    <w:rPr>
      <w:rFonts w:ascii="MS Sans Serif" w:hAnsi="MS Sans Serif"/>
      <w:color w:val="000000"/>
      <w:spacing w:val="0"/>
      <w:sz w:val="20"/>
    </w:rPr>
  </w:style>
  <w:style w:styleId="Style_120" w:type="paragraph">
    <w:name w:val="Стиль211"/>
    <w:basedOn w:val="Style_121"/>
    <w:link w:val="Style_120_ch"/>
    <w:pPr>
      <w:keepNext w:val="1"/>
      <w:keepLines w:val="1"/>
      <w:widowControl w:val="0"/>
      <w:numPr>
        <w:ilvl w:val="1"/>
        <w:numId w:val="3"/>
      </w:numPr>
      <w:spacing w:after="60" w:before="0"/>
      <w:ind/>
      <w:jc w:val="both"/>
    </w:pPr>
    <w:rPr>
      <w:b w:val="1"/>
      <w:sz w:val="24"/>
    </w:rPr>
  </w:style>
  <w:style w:styleId="Style_120_ch" w:type="character">
    <w:name w:val="Стиль211"/>
    <w:basedOn w:val="Style_121_ch"/>
    <w:link w:val="Style_120"/>
    <w:rPr>
      <w:b w:val="1"/>
      <w:sz w:val="24"/>
    </w:rPr>
  </w:style>
  <w:style w:styleId="Style_122" w:type="paragraph">
    <w:name w:val="xl3011"/>
    <w:basedOn w:val="Style_3"/>
    <w:link w:val="Style_122_ch"/>
    <w:pPr>
      <w:widowControl w:val="1"/>
      <w:spacing w:afterAutospacing="on" w:beforeAutospacing="on"/>
      <w:ind/>
      <w:jc w:val="center"/>
    </w:pPr>
    <w:rPr>
      <w:sz w:val="24"/>
    </w:rPr>
  </w:style>
  <w:style w:styleId="Style_122_ch" w:type="character">
    <w:name w:val="xl3011"/>
    <w:basedOn w:val="Style_3_ch"/>
    <w:link w:val="Style_122"/>
    <w:rPr>
      <w:sz w:val="24"/>
    </w:rPr>
  </w:style>
  <w:style w:styleId="Style_123" w:type="paragraph">
    <w:name w:val="heading 5"/>
    <w:basedOn w:val="Style_3"/>
    <w:next w:val="Style_3"/>
    <w:link w:val="Style_123_ch"/>
    <w:uiPriority w:val="9"/>
    <w:qFormat/>
    <w:pPr>
      <w:keepNext w:val="1"/>
      <w:widowControl w:val="1"/>
      <w:ind/>
      <w:jc w:val="center"/>
      <w:outlineLvl w:val="4"/>
    </w:pPr>
    <w:rPr>
      <w:b w:val="1"/>
    </w:rPr>
  </w:style>
  <w:style w:styleId="Style_123_ch" w:type="character">
    <w:name w:val="heading 5"/>
    <w:basedOn w:val="Style_3_ch"/>
    <w:link w:val="Style_123"/>
    <w:rPr>
      <w:b w:val="1"/>
    </w:rPr>
  </w:style>
  <w:style w:styleId="Style_124" w:type="paragraph">
    <w:name w:val="Heading 611"/>
    <w:link w:val="Style_124_ch"/>
    <w:pPr>
      <w:widowControl w:val="1"/>
      <w:spacing w:after="0" w:before="0" w:line="240" w:lineRule="auto"/>
      <w:ind w:firstLine="0" w:left="0" w:right="0"/>
      <w:jc w:val="left"/>
    </w:pPr>
    <w:rPr>
      <w:rFonts w:ascii="Times New Roman" w:hAnsi="Times New Roman"/>
      <w:color w:val="000000"/>
      <w:spacing w:val="0"/>
      <w:sz w:val="26"/>
    </w:rPr>
  </w:style>
  <w:style w:styleId="Style_124_ch" w:type="character">
    <w:name w:val="Heading 611"/>
    <w:link w:val="Style_124"/>
    <w:rPr>
      <w:rFonts w:ascii="Times New Roman" w:hAnsi="Times New Roman"/>
      <w:color w:val="000000"/>
      <w:spacing w:val="0"/>
      <w:sz w:val="26"/>
    </w:rPr>
  </w:style>
  <w:style w:styleId="Style_125" w:type="paragraph">
    <w:name w:val="xl4211"/>
    <w:basedOn w:val="Style_3"/>
    <w:link w:val="Style_125_ch"/>
    <w:pPr>
      <w:widowControl w:val="1"/>
      <w:spacing w:afterAutospacing="on" w:beforeAutospacing="on"/>
      <w:ind/>
      <w:jc w:val="center"/>
    </w:pPr>
    <w:rPr>
      <w:b w:val="1"/>
      <w:i w:val="1"/>
      <w:sz w:val="24"/>
    </w:rPr>
  </w:style>
  <w:style w:styleId="Style_125_ch" w:type="character">
    <w:name w:val="xl4211"/>
    <w:basedOn w:val="Style_3_ch"/>
    <w:link w:val="Style_125"/>
    <w:rPr>
      <w:b w:val="1"/>
      <w:i w:val="1"/>
      <w:sz w:val="24"/>
    </w:rPr>
  </w:style>
  <w:style w:styleId="Style_126" w:type="paragraph">
    <w:name w:val="Footnote11"/>
    <w:basedOn w:val="Style_3"/>
    <w:link w:val="Style_126_ch"/>
    <w:rPr>
      <w:sz w:val="20"/>
    </w:rPr>
  </w:style>
  <w:style w:styleId="Style_126_ch" w:type="character">
    <w:name w:val="Footnote11"/>
    <w:basedOn w:val="Style_3_ch"/>
    <w:link w:val="Style_126"/>
    <w:rPr>
      <w:sz w:val="20"/>
    </w:rPr>
  </w:style>
  <w:style w:styleId="Style_127" w:type="paragraph">
    <w:name w:val="List Bullet 3"/>
    <w:basedOn w:val="Style_3"/>
    <w:link w:val="Style_127_ch"/>
    <w:pPr>
      <w:widowControl w:val="1"/>
      <w:tabs>
        <w:tab w:leader="none" w:pos="709" w:val="clear"/>
        <w:tab w:leader="none" w:pos="926" w:val="left"/>
      </w:tabs>
      <w:spacing w:after="60" w:before="0"/>
      <w:ind w:hanging="360" w:left="926"/>
      <w:jc w:val="both"/>
    </w:pPr>
    <w:rPr>
      <w:sz w:val="24"/>
    </w:rPr>
  </w:style>
  <w:style w:styleId="Style_127_ch" w:type="character">
    <w:name w:val="List Bullet 3"/>
    <w:basedOn w:val="Style_3_ch"/>
    <w:link w:val="Style_127"/>
    <w:rPr>
      <w:sz w:val="24"/>
    </w:rPr>
  </w:style>
  <w:style w:styleId="Style_128" w:type="paragraph">
    <w:name w:val="Numbering 5"/>
    <w:link w:val="Style_128_ch"/>
    <w:rPr>
      <w:sz w:val="24"/>
    </w:rPr>
  </w:style>
  <w:style w:styleId="Style_128_ch" w:type="character">
    <w:name w:val="Numbering 5"/>
    <w:link w:val="Style_128"/>
    <w:rPr>
      <w:sz w:val="24"/>
    </w:rPr>
  </w:style>
  <w:style w:styleId="Style_129" w:type="paragraph">
    <w:name w:val="Знак Знак Знак111"/>
    <w:link w:val="Style_129_ch"/>
    <w:pPr>
      <w:widowControl w:val="1"/>
      <w:spacing w:after="0" w:before="0" w:line="240" w:lineRule="auto"/>
      <w:ind w:firstLine="0" w:left="0" w:right="0"/>
      <w:jc w:val="left"/>
    </w:pPr>
    <w:rPr>
      <w:rFonts w:ascii="Times New Roman" w:hAnsi="Times New Roman"/>
      <w:b w:val="1"/>
      <w:color w:val="000000"/>
      <w:spacing w:val="0"/>
      <w:sz w:val="24"/>
    </w:rPr>
  </w:style>
  <w:style w:styleId="Style_129_ch" w:type="character">
    <w:name w:val="Знак Знак Знак111"/>
    <w:link w:val="Style_129"/>
    <w:rPr>
      <w:rFonts w:ascii="Times New Roman" w:hAnsi="Times New Roman"/>
      <w:b w:val="1"/>
      <w:color w:val="000000"/>
      <w:spacing w:val="0"/>
      <w:sz w:val="24"/>
    </w:rPr>
  </w:style>
  <w:style w:styleId="Style_130" w:type="paragraph">
    <w:name w:val="heading 1"/>
    <w:basedOn w:val="Style_3"/>
    <w:next w:val="Style_3"/>
    <w:link w:val="Style_130_ch"/>
    <w:uiPriority w:val="9"/>
    <w:qFormat/>
    <w:pPr>
      <w:keepNext w:val="1"/>
      <w:widowControl w:val="1"/>
      <w:ind/>
      <w:jc w:val="center"/>
      <w:outlineLvl w:val="0"/>
    </w:pPr>
    <w:rPr>
      <w:b w:val="1"/>
      <w:sz w:val="24"/>
    </w:rPr>
  </w:style>
  <w:style w:styleId="Style_130_ch" w:type="character">
    <w:name w:val="heading 1"/>
    <w:basedOn w:val="Style_3_ch"/>
    <w:link w:val="Style_130"/>
    <w:rPr>
      <w:b w:val="1"/>
      <w:sz w:val="24"/>
    </w:rPr>
  </w:style>
  <w:style w:styleId="Style_131" w:type="paragraph">
    <w:name w:val="ConsPlusNormal11"/>
    <w:link w:val="Style_131_ch"/>
    <w:pPr>
      <w:widowControl w:val="0"/>
      <w:spacing w:after="0" w:before="0" w:line="240" w:lineRule="auto"/>
      <w:ind w:firstLine="720" w:left="0" w:right="0"/>
      <w:jc w:val="left"/>
    </w:pPr>
    <w:rPr>
      <w:rFonts w:ascii="Arial" w:hAnsi="Arial"/>
      <w:color w:val="000000"/>
      <w:spacing w:val="0"/>
      <w:sz w:val="20"/>
    </w:rPr>
  </w:style>
  <w:style w:styleId="Style_131_ch" w:type="character">
    <w:name w:val="ConsPlusNormal11"/>
    <w:link w:val="Style_131"/>
    <w:rPr>
      <w:rFonts w:ascii="Arial" w:hAnsi="Arial"/>
      <w:color w:val="000000"/>
      <w:spacing w:val="0"/>
      <w:sz w:val="20"/>
    </w:rPr>
  </w:style>
  <w:style w:styleId="Style_132" w:type="paragraph">
    <w:name w:val="xl2811"/>
    <w:basedOn w:val="Style_3"/>
    <w:link w:val="Style_132_ch"/>
    <w:pPr>
      <w:widowControl w:val="1"/>
      <w:spacing w:after="100" w:before="100"/>
      <w:ind/>
      <w:jc w:val="both"/>
    </w:pPr>
    <w:rPr>
      <w:rFonts w:ascii="Courier New" w:hAnsi="Courier New"/>
      <w:sz w:val="24"/>
    </w:rPr>
  </w:style>
  <w:style w:styleId="Style_132_ch" w:type="character">
    <w:name w:val="xl2811"/>
    <w:basedOn w:val="Style_3_ch"/>
    <w:link w:val="Style_132"/>
    <w:rPr>
      <w:rFonts w:ascii="Courier New" w:hAnsi="Courier New"/>
      <w:sz w:val="24"/>
    </w:rPr>
  </w:style>
  <w:style w:styleId="Style_2" w:type="paragraph">
    <w:name w:val="Footer"/>
    <w:basedOn w:val="Style_3"/>
    <w:link w:val="Style_2_ch"/>
    <w:pPr>
      <w:widowControl w:val="1"/>
      <w:tabs>
        <w:tab w:leader="none" w:pos="709" w:val="clear"/>
        <w:tab w:leader="none" w:pos="4677" w:val="center"/>
        <w:tab w:leader="none" w:pos="9355" w:val="right"/>
      </w:tabs>
      <w:ind/>
    </w:pPr>
  </w:style>
  <w:style w:styleId="Style_2_ch" w:type="character">
    <w:name w:val="Footer"/>
    <w:basedOn w:val="Style_3_ch"/>
    <w:link w:val="Style_2"/>
  </w:style>
  <w:style w:styleId="Style_133" w:type="paragraph">
    <w:name w:val="Internet Link2"/>
    <w:link w:val="Style_133_ch"/>
    <w:pPr>
      <w:widowControl w:val="1"/>
      <w:spacing w:after="0" w:before="0" w:line="240" w:lineRule="auto"/>
      <w:ind w:firstLine="0" w:left="0" w:right="0"/>
      <w:jc w:val="left"/>
    </w:pPr>
    <w:rPr>
      <w:rFonts w:ascii="Times New Roman" w:hAnsi="Times New Roman"/>
      <w:color w:val="0000FF"/>
      <w:spacing w:val="0"/>
      <w:sz w:val="20"/>
      <w:u w:val="single"/>
    </w:rPr>
  </w:style>
  <w:style w:styleId="Style_133_ch" w:type="character">
    <w:name w:val="Internet Link2"/>
    <w:link w:val="Style_133"/>
    <w:rPr>
      <w:rFonts w:ascii="Times New Roman" w:hAnsi="Times New Roman"/>
      <w:color w:val="0000FF"/>
      <w:spacing w:val="0"/>
      <w:sz w:val="20"/>
      <w:u w:val="single"/>
    </w:rPr>
  </w:style>
  <w:style w:styleId="Style_134" w:type="paragraph">
    <w:name w:val="Heading 211"/>
    <w:basedOn w:val="Style_29"/>
    <w:link w:val="Style_134_ch"/>
    <w:rPr>
      <w:rFonts w:ascii="Arial" w:hAnsi="Arial"/>
      <w:b w:val="1"/>
      <w:i w:val="1"/>
    </w:rPr>
  </w:style>
  <w:style w:styleId="Style_134_ch" w:type="character">
    <w:name w:val="Heading 211"/>
    <w:basedOn w:val="Style_29_ch"/>
    <w:link w:val="Style_134"/>
    <w:rPr>
      <w:rFonts w:ascii="Arial" w:hAnsi="Arial"/>
      <w:b w:val="1"/>
      <w:i w:val="1"/>
    </w:rPr>
  </w:style>
  <w:style w:styleId="Style_135" w:type="paragraph">
    <w:name w:val="List 3"/>
    <w:link w:val="Style_135_ch"/>
    <w:rPr>
      <w:sz w:val="24"/>
    </w:rPr>
  </w:style>
  <w:style w:styleId="Style_135_ch" w:type="character">
    <w:name w:val="List 3"/>
    <w:link w:val="Style_135"/>
    <w:rPr>
      <w:sz w:val="24"/>
    </w:rPr>
  </w:style>
  <w:style w:styleId="Style_136" w:type="paragraph">
    <w:name w:val="List 421"/>
    <w:basedOn w:val="Style_3"/>
    <w:link w:val="Style_136_ch"/>
    <w:pPr>
      <w:widowControl w:val="1"/>
      <w:ind w:hanging="283" w:left="1132"/>
    </w:pPr>
    <w:rPr>
      <w:sz w:val="20"/>
    </w:rPr>
  </w:style>
  <w:style w:styleId="Style_136_ch" w:type="character">
    <w:name w:val="List 421"/>
    <w:basedOn w:val="Style_3_ch"/>
    <w:link w:val="Style_136"/>
    <w:rPr>
      <w:sz w:val="20"/>
    </w:rPr>
  </w:style>
  <w:style w:styleId="Style_137" w:type="paragraph">
    <w:name w:val="Body Text, Indented11"/>
    <w:basedOn w:val="Style_3"/>
    <w:link w:val="Style_137_ch"/>
    <w:pPr>
      <w:widowControl w:val="1"/>
      <w:ind w:firstLine="510" w:left="0"/>
      <w:jc w:val="both"/>
    </w:pPr>
    <w:rPr>
      <w:sz w:val="22"/>
    </w:rPr>
  </w:style>
  <w:style w:styleId="Style_137_ch" w:type="character">
    <w:name w:val="Body Text, Indented11"/>
    <w:basedOn w:val="Style_3_ch"/>
    <w:link w:val="Style_137"/>
    <w:rPr>
      <w:sz w:val="22"/>
    </w:rPr>
  </w:style>
  <w:style w:styleId="Style_138" w:type="paragraph">
    <w:name w:val="Hyperlink"/>
    <w:link w:val="Style_138_ch"/>
    <w:rPr>
      <w:color w:val="0000FF"/>
      <w:u w:val="single"/>
    </w:rPr>
  </w:style>
  <w:style w:styleId="Style_138_ch" w:type="character">
    <w:name w:val="Hyperlink"/>
    <w:link w:val="Style_138"/>
    <w:rPr>
      <w:color w:val="0000FF"/>
      <w:u w:val="single"/>
    </w:rPr>
  </w:style>
  <w:style w:styleId="Style_139" w:type="paragraph">
    <w:name w:val="Footnote"/>
    <w:link w:val="Style_139_ch"/>
    <w:pPr>
      <w:widowControl w:val="0"/>
      <w:ind w:firstLine="851" w:left="0"/>
      <w:jc w:val="both"/>
    </w:pPr>
    <w:rPr>
      <w:rFonts w:ascii="XO Thames" w:hAnsi="XO Thames"/>
      <w:sz w:val="22"/>
    </w:rPr>
  </w:style>
  <w:style w:styleId="Style_139_ch" w:type="character">
    <w:name w:val="Footnote"/>
    <w:link w:val="Style_139"/>
    <w:rPr>
      <w:rFonts w:ascii="XO Thames" w:hAnsi="XO Thames"/>
      <w:sz w:val="22"/>
    </w:rPr>
  </w:style>
  <w:style w:styleId="Style_140" w:type="paragraph">
    <w:name w:val="heading 8"/>
    <w:basedOn w:val="Style_3"/>
    <w:next w:val="Style_3"/>
    <w:link w:val="Style_140_ch"/>
    <w:uiPriority w:val="9"/>
    <w:qFormat/>
    <w:pPr>
      <w:keepNext w:val="1"/>
      <w:widowControl w:val="1"/>
      <w:ind/>
      <w:jc w:val="right"/>
      <w:outlineLvl w:val="7"/>
    </w:pPr>
    <w:rPr>
      <w:rFonts w:ascii="Arial" w:hAnsi="Arial"/>
      <w:b w:val="1"/>
    </w:rPr>
  </w:style>
  <w:style w:styleId="Style_140_ch" w:type="character">
    <w:name w:val="heading 8"/>
    <w:basedOn w:val="Style_3_ch"/>
    <w:link w:val="Style_140"/>
    <w:rPr>
      <w:rFonts w:ascii="Arial" w:hAnsi="Arial"/>
      <w:b w:val="1"/>
    </w:rPr>
  </w:style>
  <w:style w:styleId="Style_141" w:type="paragraph">
    <w:name w:val="Стиль311"/>
    <w:basedOn w:val="Style_24"/>
    <w:link w:val="Style_141_ch"/>
    <w:pPr>
      <w:widowControl w:val="0"/>
      <w:tabs>
        <w:tab w:leader="none" w:pos="709" w:val="clear"/>
        <w:tab w:leader="none" w:pos="1307" w:val="left"/>
      </w:tabs>
      <w:ind w:firstLine="0" w:left="1080"/>
    </w:pPr>
  </w:style>
  <w:style w:styleId="Style_141_ch" w:type="character">
    <w:name w:val="Стиль311"/>
    <w:basedOn w:val="Style_24_ch"/>
    <w:link w:val="Style_141"/>
  </w:style>
  <w:style w:styleId="Style_142" w:type="paragraph">
    <w:name w:val="style6111"/>
    <w:link w:val="Style_142_ch"/>
    <w:pPr>
      <w:widowControl w:val="1"/>
      <w:spacing w:after="0" w:before="0" w:line="240" w:lineRule="auto"/>
      <w:ind w:firstLine="0" w:left="0" w:right="0"/>
      <w:jc w:val="left"/>
    </w:pPr>
    <w:rPr>
      <w:rFonts w:ascii="Arial" w:hAnsi="Arial"/>
      <w:color w:val="000099"/>
      <w:spacing w:val="0"/>
      <w:sz w:val="24"/>
    </w:rPr>
  </w:style>
  <w:style w:styleId="Style_142_ch" w:type="character">
    <w:name w:val="style6111"/>
    <w:link w:val="Style_142"/>
    <w:rPr>
      <w:rFonts w:ascii="Arial" w:hAnsi="Arial"/>
      <w:color w:val="000099"/>
      <w:spacing w:val="0"/>
      <w:sz w:val="24"/>
    </w:rPr>
  </w:style>
  <w:style w:styleId="Style_143" w:type="paragraph">
    <w:name w:val="Heading 912"/>
    <w:link w:val="Style_143_ch"/>
    <w:pPr>
      <w:widowControl w:val="1"/>
      <w:spacing w:after="0" w:before="0" w:line="240" w:lineRule="auto"/>
      <w:ind w:firstLine="0" w:left="0" w:right="0"/>
      <w:jc w:val="left"/>
    </w:pPr>
    <w:rPr>
      <w:rFonts w:ascii="Times New Roman" w:hAnsi="Times New Roman"/>
      <w:color w:val="000000"/>
      <w:spacing w:val="0"/>
      <w:sz w:val="36"/>
    </w:rPr>
  </w:style>
  <w:style w:styleId="Style_143_ch" w:type="character">
    <w:name w:val="Heading 912"/>
    <w:link w:val="Style_143"/>
    <w:rPr>
      <w:rFonts w:ascii="Times New Roman" w:hAnsi="Times New Roman"/>
      <w:color w:val="000000"/>
      <w:spacing w:val="0"/>
      <w:sz w:val="36"/>
    </w:rPr>
  </w:style>
  <w:style w:styleId="Style_144" w:type="paragraph">
    <w:name w:val="toc 1"/>
    <w:basedOn w:val="Style_3"/>
    <w:next w:val="Style_3"/>
    <w:link w:val="Style_144_ch"/>
    <w:uiPriority w:val="39"/>
  </w:style>
  <w:style w:styleId="Style_144_ch" w:type="character">
    <w:name w:val="toc 1"/>
    <w:basedOn w:val="Style_3_ch"/>
    <w:link w:val="Style_144"/>
  </w:style>
  <w:style w:styleId="Style_145" w:type="paragraph">
    <w:name w:val="Footnote Characters11"/>
    <w:link w:val="Style_145_ch"/>
    <w:pPr>
      <w:widowControl w:val="1"/>
      <w:spacing w:after="0" w:before="0" w:line="240" w:lineRule="auto"/>
      <w:ind w:firstLine="0" w:left="0" w:right="0"/>
      <w:jc w:val="left"/>
    </w:pPr>
    <w:rPr>
      <w:rFonts w:ascii="Times New Roman" w:hAnsi="Times New Roman"/>
      <w:color w:val="000000"/>
      <w:spacing w:val="0"/>
      <w:sz w:val="20"/>
      <w:vertAlign w:val="superscript"/>
    </w:rPr>
  </w:style>
  <w:style w:styleId="Style_145_ch" w:type="character">
    <w:name w:val="Footnote Characters11"/>
    <w:link w:val="Style_145"/>
    <w:rPr>
      <w:rFonts w:ascii="Times New Roman" w:hAnsi="Times New Roman"/>
      <w:color w:val="000000"/>
      <w:spacing w:val="0"/>
      <w:sz w:val="20"/>
      <w:vertAlign w:val="superscript"/>
    </w:rPr>
  </w:style>
  <w:style w:styleId="Style_146" w:type="paragraph">
    <w:name w:val="Heading 31"/>
    <w:link w:val="Style_146_ch"/>
    <w:rPr>
      <w:b w:val="1"/>
      <w:sz w:val="24"/>
    </w:rPr>
  </w:style>
  <w:style w:styleId="Style_146_ch" w:type="character">
    <w:name w:val="Heading 31"/>
    <w:link w:val="Style_146"/>
    <w:rPr>
      <w:b w:val="1"/>
      <w:sz w:val="24"/>
    </w:rPr>
  </w:style>
  <w:style w:styleId="Style_147" w:type="paragraph">
    <w:name w:val="xl3711"/>
    <w:basedOn w:val="Style_3"/>
    <w:link w:val="Style_147_ch"/>
    <w:pPr>
      <w:widowControl w:val="1"/>
      <w:spacing w:afterAutospacing="on" w:beforeAutospacing="on"/>
      <w:ind/>
      <w:jc w:val="center"/>
    </w:pPr>
    <w:rPr>
      <w:sz w:val="24"/>
    </w:rPr>
  </w:style>
  <w:style w:styleId="Style_147_ch" w:type="character">
    <w:name w:val="xl3711"/>
    <w:basedOn w:val="Style_3_ch"/>
    <w:link w:val="Style_147"/>
    <w:rPr>
      <w:sz w:val="24"/>
    </w:rPr>
  </w:style>
  <w:style w:styleId="Style_148" w:type="paragraph">
    <w:name w:val="Header and Footer"/>
    <w:link w:val="Style_148_ch"/>
    <w:pPr>
      <w:widowControl w:val="0"/>
      <w:spacing w:line="240" w:lineRule="auto"/>
      <w:ind/>
      <w:jc w:val="both"/>
    </w:pPr>
    <w:rPr>
      <w:rFonts w:ascii="XO Thames" w:hAnsi="XO Thames"/>
      <w:sz w:val="28"/>
    </w:rPr>
  </w:style>
  <w:style w:styleId="Style_148_ch" w:type="character">
    <w:name w:val="Header and Footer"/>
    <w:link w:val="Style_148"/>
    <w:rPr>
      <w:rFonts w:ascii="XO Thames" w:hAnsi="XO Thames"/>
      <w:sz w:val="28"/>
    </w:rPr>
  </w:style>
  <w:style w:styleId="Style_149" w:type="paragraph">
    <w:name w:val="Text body"/>
    <w:basedOn w:val="Style_29"/>
    <w:link w:val="Style_149_ch"/>
    <w:rPr>
      <w:sz w:val="22"/>
    </w:rPr>
  </w:style>
  <w:style w:styleId="Style_149_ch" w:type="character">
    <w:name w:val="Text body"/>
    <w:basedOn w:val="Style_29_ch"/>
    <w:link w:val="Style_149"/>
    <w:rPr>
      <w:sz w:val="22"/>
    </w:rPr>
  </w:style>
  <w:style w:styleId="Style_150" w:type="paragraph">
    <w:name w:val="Numbering 52"/>
    <w:link w:val="Style_150_ch"/>
    <w:pPr>
      <w:widowControl w:val="1"/>
      <w:spacing w:after="0" w:before="0" w:line="240" w:lineRule="auto"/>
      <w:ind w:firstLine="0" w:left="0" w:right="0"/>
      <w:jc w:val="left"/>
    </w:pPr>
    <w:rPr>
      <w:rFonts w:ascii="Times New Roman" w:hAnsi="Times New Roman"/>
      <w:color w:val="000000"/>
      <w:spacing w:val="0"/>
      <w:sz w:val="24"/>
    </w:rPr>
  </w:style>
  <w:style w:styleId="Style_150_ch" w:type="character">
    <w:name w:val="Numbering 52"/>
    <w:link w:val="Style_150"/>
    <w:rPr>
      <w:rFonts w:ascii="Times New Roman" w:hAnsi="Times New Roman"/>
      <w:color w:val="000000"/>
      <w:spacing w:val="0"/>
      <w:sz w:val="24"/>
    </w:rPr>
  </w:style>
  <w:style w:styleId="Style_151" w:type="paragraph">
    <w:name w:val="style14111"/>
    <w:link w:val="Style_151_ch"/>
    <w:pPr>
      <w:widowControl w:val="1"/>
      <w:spacing w:after="0" w:before="0" w:line="240" w:lineRule="auto"/>
      <w:ind w:firstLine="0" w:left="0" w:right="0"/>
      <w:jc w:val="left"/>
    </w:pPr>
    <w:rPr>
      <w:rFonts w:ascii="Arial" w:hAnsi="Arial"/>
      <w:color w:val="000000"/>
      <w:spacing w:val="0"/>
      <w:sz w:val="20"/>
    </w:rPr>
  </w:style>
  <w:style w:styleId="Style_151_ch" w:type="character">
    <w:name w:val="style14111"/>
    <w:link w:val="Style_151"/>
    <w:rPr>
      <w:rFonts w:ascii="Arial" w:hAnsi="Arial"/>
      <w:color w:val="000000"/>
      <w:spacing w:val="0"/>
      <w:sz w:val="20"/>
    </w:rPr>
  </w:style>
  <w:style w:styleId="Style_152" w:type="paragraph">
    <w:name w:val="Caption"/>
    <w:basedOn w:val="Style_3"/>
    <w:link w:val="Style_152_ch"/>
    <w:pPr>
      <w:widowControl w:val="1"/>
      <w:spacing w:after="120" w:before="120"/>
      <w:ind/>
    </w:pPr>
    <w:rPr>
      <w:i w:val="1"/>
      <w:sz w:val="24"/>
    </w:rPr>
  </w:style>
  <w:style w:styleId="Style_152_ch" w:type="character">
    <w:name w:val="Caption"/>
    <w:basedOn w:val="Style_3_ch"/>
    <w:link w:val="Style_152"/>
    <w:rPr>
      <w:i w:val="1"/>
      <w:sz w:val="24"/>
    </w:rPr>
  </w:style>
  <w:style w:styleId="Style_153" w:type="paragraph">
    <w:name w:val="Numbering 31"/>
    <w:link w:val="Style_153_ch"/>
    <w:rPr>
      <w:sz w:val="24"/>
    </w:rPr>
  </w:style>
  <w:style w:styleId="Style_153_ch" w:type="character">
    <w:name w:val="Numbering 31"/>
    <w:link w:val="Style_153"/>
    <w:rPr>
      <w:sz w:val="24"/>
    </w:rPr>
  </w:style>
  <w:style w:styleId="Style_154" w:type="paragraph">
    <w:name w:val="xl3511"/>
    <w:basedOn w:val="Style_3"/>
    <w:link w:val="Style_154_ch"/>
    <w:pPr>
      <w:widowControl w:val="1"/>
      <w:spacing w:afterAutospacing="on" w:beforeAutospacing="on"/>
      <w:ind/>
      <w:jc w:val="center"/>
    </w:pPr>
    <w:rPr>
      <w:sz w:val="24"/>
    </w:rPr>
  </w:style>
  <w:style w:styleId="Style_154_ch" w:type="character">
    <w:name w:val="xl3511"/>
    <w:basedOn w:val="Style_3_ch"/>
    <w:link w:val="Style_154"/>
    <w:rPr>
      <w:sz w:val="24"/>
    </w:rPr>
  </w:style>
  <w:style w:styleId="Style_155" w:type="paragraph">
    <w:name w:val="Heading 312"/>
    <w:link w:val="Style_155_ch"/>
    <w:pPr>
      <w:widowControl w:val="1"/>
      <w:spacing w:after="0" w:before="0" w:line="240" w:lineRule="auto"/>
      <w:ind w:firstLine="0" w:left="0" w:right="0"/>
      <w:jc w:val="left"/>
    </w:pPr>
    <w:rPr>
      <w:rFonts w:ascii="Times New Roman" w:hAnsi="Times New Roman"/>
      <w:b w:val="1"/>
      <w:color w:val="000000"/>
      <w:spacing w:val="0"/>
      <w:sz w:val="24"/>
    </w:rPr>
  </w:style>
  <w:style w:styleId="Style_155_ch" w:type="character">
    <w:name w:val="Heading 312"/>
    <w:link w:val="Style_155"/>
    <w:rPr>
      <w:rFonts w:ascii="Times New Roman" w:hAnsi="Times New Roman"/>
      <w:b w:val="1"/>
      <w:color w:val="000000"/>
      <w:spacing w:val="0"/>
      <w:sz w:val="24"/>
    </w:rPr>
  </w:style>
  <w:style w:styleId="Style_156" w:type="paragraph">
    <w:name w:val="iniiaiie oaeno11"/>
    <w:basedOn w:val="Style_3"/>
    <w:link w:val="Style_156_ch"/>
    <w:pPr>
      <w:widowControl w:val="1"/>
      <w:spacing w:line="360" w:lineRule="auto"/>
      <w:ind w:firstLine="851" w:left="0"/>
      <w:jc w:val="both"/>
    </w:pPr>
    <w:rPr>
      <w:sz w:val="26"/>
    </w:rPr>
  </w:style>
  <w:style w:styleId="Style_156_ch" w:type="character">
    <w:name w:val="iniiaiie oaeno11"/>
    <w:basedOn w:val="Style_3_ch"/>
    <w:link w:val="Style_156"/>
    <w:rPr>
      <w:sz w:val="26"/>
    </w:rPr>
  </w:style>
  <w:style w:styleId="Style_157" w:type="paragraph">
    <w:name w:val="Contents 82"/>
    <w:link w:val="Style_157_ch"/>
    <w:pPr>
      <w:widowControl w:val="1"/>
      <w:spacing w:after="0" w:before="0" w:line="240" w:lineRule="auto"/>
      <w:ind w:firstLine="0" w:left="0" w:right="0"/>
      <w:jc w:val="left"/>
    </w:pPr>
    <w:rPr>
      <w:rFonts w:ascii="XO Thames" w:hAnsi="XO Thames"/>
      <w:color w:val="000000"/>
      <w:spacing w:val="0"/>
      <w:sz w:val="28"/>
    </w:rPr>
  </w:style>
  <w:style w:styleId="Style_157_ch" w:type="character">
    <w:name w:val="Contents 82"/>
    <w:link w:val="Style_157"/>
    <w:rPr>
      <w:rFonts w:ascii="XO Thames" w:hAnsi="XO Thames"/>
      <w:color w:val="000000"/>
      <w:spacing w:val="0"/>
      <w:sz w:val="28"/>
    </w:rPr>
  </w:style>
  <w:style w:styleId="Style_158" w:type="paragraph">
    <w:name w:val="Page Number"/>
    <w:basedOn w:val="Style_9"/>
    <w:link w:val="Style_158_ch"/>
  </w:style>
  <w:style w:styleId="Style_158_ch" w:type="character">
    <w:name w:val="Page Number"/>
    <w:basedOn w:val="Style_9_ch"/>
    <w:link w:val="Style_158"/>
  </w:style>
  <w:style w:styleId="Style_159" w:type="paragraph">
    <w:name w:val="及傲奄魏 HTML11"/>
    <w:link w:val="Style_159_ch"/>
    <w:pPr>
      <w:widowControl w:val="1"/>
      <w:spacing w:after="0" w:before="0" w:line="240" w:lineRule="auto"/>
      <w:ind w:firstLine="0" w:left="0" w:right="0"/>
      <w:jc w:val="left"/>
    </w:pPr>
    <w:rPr>
      <w:rFonts w:ascii="Times New Roman" w:hAnsi="Times New Roman"/>
      <w:color w:val="FF0000"/>
      <w:spacing w:val="0"/>
      <w:sz w:val="20"/>
    </w:rPr>
  </w:style>
  <w:style w:styleId="Style_159_ch" w:type="character">
    <w:name w:val="及傲奄魏 HTML11"/>
    <w:link w:val="Style_159"/>
    <w:rPr>
      <w:rFonts w:ascii="Times New Roman" w:hAnsi="Times New Roman"/>
      <w:color w:val="FF0000"/>
      <w:spacing w:val="0"/>
      <w:sz w:val="20"/>
    </w:rPr>
  </w:style>
  <w:style w:styleId="Style_160" w:type="paragraph">
    <w:name w:val="toc 9"/>
    <w:next w:val="Style_3"/>
    <w:link w:val="Style_160_ch"/>
    <w:uiPriority w:val="39"/>
    <w:pPr>
      <w:widowControl w:val="1"/>
      <w:spacing w:after="0" w:before="0" w:line="240" w:lineRule="auto"/>
      <w:ind w:firstLine="0" w:left="1600" w:right="0"/>
      <w:jc w:val="left"/>
    </w:pPr>
    <w:rPr>
      <w:rFonts w:ascii="XO Thames" w:hAnsi="XO Thames"/>
      <w:color w:val="000000"/>
      <w:spacing w:val="0"/>
      <w:sz w:val="28"/>
    </w:rPr>
  </w:style>
  <w:style w:styleId="Style_160_ch" w:type="character">
    <w:name w:val="toc 9"/>
    <w:link w:val="Style_160"/>
    <w:rPr>
      <w:rFonts w:ascii="XO Thames" w:hAnsi="XO Thames"/>
      <w:color w:val="000000"/>
      <w:spacing w:val="0"/>
      <w:sz w:val="28"/>
    </w:rPr>
  </w:style>
  <w:style w:styleId="Style_161" w:type="paragraph">
    <w:name w:val="Body Text 2111"/>
    <w:basedOn w:val="Style_3"/>
    <w:link w:val="Style_161_ch"/>
    <w:pPr>
      <w:widowControl w:val="1"/>
      <w:spacing w:after="100" w:before="100"/>
      <w:ind/>
      <w:jc w:val="both"/>
    </w:pPr>
    <w:rPr>
      <w:sz w:val="20"/>
    </w:rPr>
  </w:style>
  <w:style w:styleId="Style_161_ch" w:type="character">
    <w:name w:val="Body Text 2111"/>
    <w:basedOn w:val="Style_3_ch"/>
    <w:link w:val="Style_161"/>
    <w:rPr>
      <w:sz w:val="20"/>
    </w:rPr>
  </w:style>
  <w:style w:styleId="Style_162" w:type="paragraph">
    <w:name w:val="ConsPlusNormal Знак11"/>
    <w:link w:val="Style_162_ch"/>
    <w:pPr>
      <w:widowControl w:val="0"/>
      <w:spacing w:after="0" w:before="0" w:line="240" w:lineRule="auto"/>
      <w:ind w:firstLine="720" w:left="0" w:right="0"/>
      <w:jc w:val="left"/>
    </w:pPr>
    <w:rPr>
      <w:rFonts w:ascii="Arial" w:hAnsi="Arial"/>
      <w:color w:val="000000"/>
      <w:spacing w:val="0"/>
      <w:sz w:val="20"/>
    </w:rPr>
  </w:style>
  <w:style w:styleId="Style_162_ch" w:type="character">
    <w:name w:val="ConsPlusNormal Знак11"/>
    <w:link w:val="Style_162"/>
    <w:rPr>
      <w:rFonts w:ascii="Arial" w:hAnsi="Arial"/>
      <w:color w:val="000000"/>
      <w:spacing w:val="0"/>
      <w:sz w:val="20"/>
    </w:rPr>
  </w:style>
  <w:style w:styleId="Style_163" w:type="paragraph">
    <w:name w:val="Contents 6"/>
    <w:link w:val="Style_163_ch"/>
    <w:rPr>
      <w:rFonts w:ascii="XO Thames" w:hAnsi="XO Thames"/>
      <w:color w:val="000000"/>
      <w:spacing w:val="0"/>
      <w:sz w:val="28"/>
    </w:rPr>
  </w:style>
  <w:style w:styleId="Style_163_ch" w:type="character">
    <w:name w:val="Contents 6"/>
    <w:link w:val="Style_163"/>
    <w:rPr>
      <w:rFonts w:ascii="XO Thames" w:hAnsi="XO Thames"/>
      <w:color w:val="000000"/>
      <w:spacing w:val="0"/>
      <w:sz w:val="28"/>
    </w:rPr>
  </w:style>
  <w:style w:styleId="Style_164" w:type="paragraph">
    <w:name w:val="Heading 22"/>
    <w:basedOn w:val="Style_29"/>
    <w:link w:val="Style_164_ch"/>
    <w:rPr>
      <w:rFonts w:ascii="Arial" w:hAnsi="Arial"/>
      <w:b w:val="1"/>
      <w:i w:val="1"/>
    </w:rPr>
  </w:style>
  <w:style w:styleId="Style_164_ch" w:type="character">
    <w:name w:val="Heading 22"/>
    <w:basedOn w:val="Style_29_ch"/>
    <w:link w:val="Style_164"/>
    <w:rPr>
      <w:rFonts w:ascii="Arial" w:hAnsi="Arial"/>
      <w:b w:val="1"/>
      <w:i w:val="1"/>
    </w:rPr>
  </w:style>
  <w:style w:styleId="Style_165" w:type="paragraph">
    <w:name w:val="Balloon Text11"/>
    <w:basedOn w:val="Style_3"/>
    <w:link w:val="Style_165_ch"/>
    <w:rPr>
      <w:rFonts w:ascii="Tahoma" w:hAnsi="Tahoma"/>
      <w:sz w:val="16"/>
    </w:rPr>
  </w:style>
  <w:style w:styleId="Style_165_ch" w:type="character">
    <w:name w:val="Balloon Text11"/>
    <w:basedOn w:val="Style_3_ch"/>
    <w:link w:val="Style_165"/>
    <w:rPr>
      <w:rFonts w:ascii="Tahoma" w:hAnsi="Tahoma"/>
      <w:sz w:val="16"/>
    </w:rPr>
  </w:style>
  <w:style w:styleId="Style_166" w:type="paragraph">
    <w:name w:val="Header and Footer11"/>
    <w:link w:val="Style_166_ch"/>
    <w:pPr>
      <w:widowControl w:val="1"/>
      <w:spacing w:after="0" w:before="0" w:line="240" w:lineRule="auto"/>
      <w:ind w:firstLine="0" w:left="0" w:right="0"/>
      <w:jc w:val="both"/>
    </w:pPr>
    <w:rPr>
      <w:rFonts w:ascii="XO Thames" w:hAnsi="XO Thames"/>
      <w:color w:val="000000"/>
      <w:spacing w:val="0"/>
      <w:sz w:val="28"/>
    </w:rPr>
  </w:style>
  <w:style w:styleId="Style_166_ch" w:type="character">
    <w:name w:val="Header and Footer11"/>
    <w:link w:val="Style_166"/>
    <w:rPr>
      <w:rFonts w:ascii="XO Thames" w:hAnsi="XO Thames"/>
      <w:color w:val="000000"/>
      <w:spacing w:val="0"/>
      <w:sz w:val="28"/>
    </w:rPr>
  </w:style>
  <w:style w:styleId="Style_167" w:type="paragraph">
    <w:name w:val="Знак1 Знак Знак Знак11"/>
    <w:basedOn w:val="Style_3"/>
    <w:link w:val="Style_167_ch"/>
    <w:pPr>
      <w:widowControl w:val="1"/>
      <w:spacing w:after="160" w:before="0" w:line="240" w:lineRule="exact"/>
      <w:ind/>
    </w:pPr>
    <w:rPr>
      <w:rFonts w:ascii="Verdana" w:hAnsi="Verdana"/>
      <w:sz w:val="24"/>
    </w:rPr>
  </w:style>
  <w:style w:styleId="Style_167_ch" w:type="character">
    <w:name w:val="Знак1 Знак Знак Знак11"/>
    <w:basedOn w:val="Style_3_ch"/>
    <w:link w:val="Style_167"/>
    <w:rPr>
      <w:rFonts w:ascii="Verdana" w:hAnsi="Verdana"/>
      <w:sz w:val="24"/>
    </w:rPr>
  </w:style>
  <w:style w:styleId="Style_168" w:type="paragraph">
    <w:name w:val="Numbering 12"/>
    <w:link w:val="Style_168_ch"/>
    <w:pPr>
      <w:widowControl w:val="1"/>
      <w:spacing w:after="0" w:before="0" w:line="240" w:lineRule="auto"/>
      <w:ind w:firstLine="0" w:left="0" w:right="0"/>
      <w:jc w:val="left"/>
    </w:pPr>
    <w:rPr>
      <w:rFonts w:ascii="Times New Roman" w:hAnsi="Times New Roman"/>
      <w:color w:val="000000"/>
      <w:spacing w:val="0"/>
      <w:sz w:val="24"/>
    </w:rPr>
  </w:style>
  <w:style w:styleId="Style_168_ch" w:type="character">
    <w:name w:val="Numbering 12"/>
    <w:link w:val="Style_168"/>
    <w:rPr>
      <w:rFonts w:ascii="Times New Roman" w:hAnsi="Times New Roman"/>
      <w:color w:val="000000"/>
      <w:spacing w:val="0"/>
      <w:sz w:val="24"/>
    </w:rPr>
  </w:style>
  <w:style w:styleId="Style_169" w:type="paragraph">
    <w:name w:val="xl2511"/>
    <w:basedOn w:val="Style_3"/>
    <w:link w:val="Style_169_ch"/>
    <w:pPr>
      <w:widowControl w:val="1"/>
      <w:spacing w:afterAutospacing="on" w:beforeAutospacing="on"/>
      <w:ind/>
      <w:jc w:val="center"/>
    </w:pPr>
    <w:rPr>
      <w:sz w:val="24"/>
    </w:rPr>
  </w:style>
  <w:style w:styleId="Style_169_ch" w:type="character">
    <w:name w:val="xl2511"/>
    <w:basedOn w:val="Style_3_ch"/>
    <w:link w:val="Style_169"/>
    <w:rPr>
      <w:sz w:val="24"/>
    </w:rPr>
  </w:style>
  <w:style w:styleId="Style_170" w:type="paragraph">
    <w:name w:val="Font Style1311"/>
    <w:link w:val="Style_170_ch"/>
    <w:pPr>
      <w:widowControl w:val="1"/>
      <w:spacing w:after="0" w:before="0" w:line="240" w:lineRule="auto"/>
      <w:ind w:firstLine="0" w:left="0" w:right="0"/>
      <w:jc w:val="left"/>
    </w:pPr>
    <w:rPr>
      <w:rFonts w:ascii="Times New Roman" w:hAnsi="Times New Roman"/>
      <w:color w:val="000000"/>
      <w:spacing w:val="0"/>
      <w:sz w:val="18"/>
    </w:rPr>
  </w:style>
  <w:style w:styleId="Style_170_ch" w:type="character">
    <w:name w:val="Font Style1311"/>
    <w:link w:val="Style_170"/>
    <w:rPr>
      <w:rFonts w:ascii="Times New Roman" w:hAnsi="Times New Roman"/>
      <w:color w:val="000000"/>
      <w:spacing w:val="0"/>
      <w:sz w:val="18"/>
    </w:rPr>
  </w:style>
  <w:style w:styleId="Style_171" w:type="paragraph">
    <w:name w:val="Footer1"/>
    <w:link w:val="Style_171_ch"/>
  </w:style>
  <w:style w:styleId="Style_171_ch" w:type="character">
    <w:name w:val="Footer1"/>
    <w:link w:val="Style_171"/>
  </w:style>
  <w:style w:styleId="Style_172" w:type="paragraph">
    <w:name w:val="Heading 91"/>
    <w:link w:val="Style_172_ch"/>
    <w:rPr>
      <w:sz w:val="36"/>
    </w:rPr>
  </w:style>
  <w:style w:styleId="Style_172_ch" w:type="character">
    <w:name w:val="Heading 91"/>
    <w:link w:val="Style_172"/>
    <w:rPr>
      <w:sz w:val="36"/>
    </w:rPr>
  </w:style>
  <w:style w:styleId="Style_173" w:type="paragraph">
    <w:name w:val="Heading 71"/>
    <w:link w:val="Style_173_ch"/>
    <w:rPr>
      <w:b w:val="1"/>
      <w:sz w:val="20"/>
    </w:rPr>
  </w:style>
  <w:style w:styleId="Style_173_ch" w:type="character">
    <w:name w:val="Heading 71"/>
    <w:link w:val="Style_173"/>
    <w:rPr>
      <w:b w:val="1"/>
      <w:sz w:val="20"/>
    </w:rPr>
  </w:style>
  <w:style w:styleId="Style_174" w:type="paragraph">
    <w:name w:val="xl3611"/>
    <w:basedOn w:val="Style_3"/>
    <w:link w:val="Style_174_ch"/>
    <w:pPr>
      <w:widowControl w:val="1"/>
      <w:spacing w:afterAutospacing="on" w:beforeAutospacing="on"/>
      <w:ind/>
    </w:pPr>
    <w:rPr>
      <w:sz w:val="24"/>
    </w:rPr>
  </w:style>
  <w:style w:styleId="Style_174_ch" w:type="character">
    <w:name w:val="xl3611"/>
    <w:basedOn w:val="Style_3_ch"/>
    <w:link w:val="Style_174"/>
    <w:rPr>
      <w:sz w:val="24"/>
    </w:rPr>
  </w:style>
  <w:style w:styleId="Style_175" w:type="paragraph">
    <w:name w:val="xl3211"/>
    <w:basedOn w:val="Style_3"/>
    <w:link w:val="Style_175_ch"/>
    <w:pPr>
      <w:widowControl w:val="1"/>
      <w:spacing w:afterAutospacing="on" w:beforeAutospacing="on"/>
      <w:ind/>
      <w:jc w:val="center"/>
    </w:pPr>
    <w:rPr>
      <w:sz w:val="24"/>
    </w:rPr>
  </w:style>
  <w:style w:styleId="Style_175_ch" w:type="character">
    <w:name w:val="xl3211"/>
    <w:basedOn w:val="Style_3_ch"/>
    <w:link w:val="Style_175"/>
    <w:rPr>
      <w:sz w:val="24"/>
    </w:rPr>
  </w:style>
  <w:style w:styleId="Style_176" w:type="paragraph">
    <w:name w:val="toc 8"/>
    <w:next w:val="Style_3"/>
    <w:link w:val="Style_176_ch"/>
    <w:uiPriority w:val="39"/>
    <w:pPr>
      <w:widowControl w:val="1"/>
      <w:spacing w:after="0" w:before="0" w:line="240" w:lineRule="auto"/>
      <w:ind w:firstLine="0" w:left="1400" w:right="0"/>
      <w:jc w:val="left"/>
    </w:pPr>
    <w:rPr>
      <w:rFonts w:ascii="XO Thames" w:hAnsi="XO Thames"/>
      <w:color w:val="000000"/>
      <w:spacing w:val="0"/>
      <w:sz w:val="28"/>
    </w:rPr>
  </w:style>
  <w:style w:styleId="Style_176_ch" w:type="character">
    <w:name w:val="toc 8"/>
    <w:link w:val="Style_176"/>
    <w:rPr>
      <w:rFonts w:ascii="XO Thames" w:hAnsi="XO Thames"/>
      <w:color w:val="000000"/>
      <w:spacing w:val="0"/>
      <w:sz w:val="28"/>
    </w:rPr>
  </w:style>
  <w:style w:styleId="Style_56" w:type="paragraph">
    <w:name w:val="Normal111"/>
    <w:link w:val="Style_56_ch"/>
    <w:pPr>
      <w:widowControl w:val="0"/>
      <w:spacing w:after="0" w:before="0" w:line="240" w:lineRule="auto"/>
      <w:ind w:firstLine="0" w:left="0" w:right="0"/>
      <w:jc w:val="left"/>
    </w:pPr>
    <w:rPr>
      <w:rFonts w:ascii="Times New Roman" w:hAnsi="Times New Roman"/>
      <w:color w:val="000000"/>
      <w:spacing w:val="0"/>
      <w:sz w:val="20"/>
    </w:rPr>
  </w:style>
  <w:style w:styleId="Style_56_ch" w:type="character">
    <w:name w:val="Normal111"/>
    <w:link w:val="Style_56"/>
    <w:rPr>
      <w:rFonts w:ascii="Times New Roman" w:hAnsi="Times New Roman"/>
      <w:color w:val="000000"/>
      <w:spacing w:val="0"/>
      <w:sz w:val="20"/>
    </w:rPr>
  </w:style>
  <w:style w:styleId="Style_177" w:type="paragraph">
    <w:name w:val="List Paragraph11"/>
    <w:basedOn w:val="Style_3"/>
    <w:link w:val="Style_177_ch"/>
    <w:pPr>
      <w:widowControl w:val="1"/>
      <w:spacing w:after="200" w:before="0" w:line="276" w:lineRule="auto"/>
      <w:ind w:firstLine="0" w:left="720"/>
      <w:contextualSpacing w:val="1"/>
      <w:jc w:val="both"/>
    </w:pPr>
    <w:rPr>
      <w:rFonts w:ascii="Calibri" w:hAnsi="Calibri"/>
      <w:sz w:val="22"/>
    </w:rPr>
  </w:style>
  <w:style w:styleId="Style_177_ch" w:type="character">
    <w:name w:val="List Paragraph11"/>
    <w:basedOn w:val="Style_3_ch"/>
    <w:link w:val="Style_177"/>
    <w:rPr>
      <w:rFonts w:ascii="Calibri" w:hAnsi="Calibri"/>
      <w:sz w:val="22"/>
    </w:rPr>
  </w:style>
  <w:style w:styleId="Style_178" w:type="paragraph">
    <w:name w:val="List 2"/>
    <w:link w:val="Style_178_ch"/>
    <w:rPr>
      <w:sz w:val="24"/>
    </w:rPr>
  </w:style>
  <w:style w:styleId="Style_178_ch" w:type="character">
    <w:name w:val="List 2"/>
    <w:link w:val="Style_178"/>
    <w:rPr>
      <w:sz w:val="24"/>
    </w:rPr>
  </w:style>
  <w:style w:styleId="Style_179" w:type="paragraph">
    <w:name w:val="List12"/>
    <w:link w:val="Style_179_ch"/>
    <w:pPr>
      <w:widowControl w:val="1"/>
      <w:spacing w:after="0" w:before="0" w:line="240" w:lineRule="auto"/>
      <w:ind w:firstLine="0" w:left="0" w:right="0"/>
      <w:jc w:val="left"/>
    </w:pPr>
    <w:rPr>
      <w:rFonts w:ascii="Times New Roman" w:hAnsi="Times New Roman"/>
      <w:color w:val="000000"/>
      <w:spacing w:val="0"/>
      <w:sz w:val="24"/>
    </w:rPr>
  </w:style>
  <w:style w:styleId="Style_179_ch" w:type="character">
    <w:name w:val="List12"/>
    <w:link w:val="Style_179"/>
    <w:rPr>
      <w:rFonts w:ascii="Times New Roman" w:hAnsi="Times New Roman"/>
      <w:color w:val="000000"/>
      <w:spacing w:val="0"/>
      <w:sz w:val="24"/>
    </w:rPr>
  </w:style>
  <w:style w:styleId="Style_180" w:type="paragraph">
    <w:name w:val="Header2"/>
    <w:link w:val="Style_180_ch"/>
  </w:style>
  <w:style w:styleId="Style_180_ch" w:type="character">
    <w:name w:val="Header2"/>
    <w:link w:val="Style_180"/>
  </w:style>
  <w:style w:styleId="Style_181" w:type="paragraph">
    <w:name w:val="xl3911"/>
    <w:basedOn w:val="Style_3"/>
    <w:link w:val="Style_181_ch"/>
    <w:pPr>
      <w:widowControl w:val="1"/>
      <w:spacing w:afterAutospacing="on" w:beforeAutospacing="on"/>
      <w:ind/>
      <w:jc w:val="center"/>
    </w:pPr>
    <w:rPr>
      <w:sz w:val="24"/>
    </w:rPr>
  </w:style>
  <w:style w:styleId="Style_181_ch" w:type="character">
    <w:name w:val="xl3911"/>
    <w:basedOn w:val="Style_3_ch"/>
    <w:link w:val="Style_181"/>
    <w:rPr>
      <w:sz w:val="24"/>
    </w:rPr>
  </w:style>
  <w:style w:styleId="Style_182" w:type="paragraph">
    <w:name w:val="Подраздел11"/>
    <w:link w:val="Style_182_ch"/>
    <w:pPr>
      <w:widowControl w:val="0"/>
      <w:spacing w:after="120" w:before="240" w:line="100" w:lineRule="atLeast"/>
      <w:ind w:firstLine="0" w:left="0" w:right="0"/>
      <w:jc w:val="center"/>
    </w:pPr>
    <w:rPr>
      <w:rFonts w:ascii="TimesDL" w:hAnsi="TimesDL"/>
      <w:b w:val="1"/>
      <w:smallCaps w:val="1"/>
      <w:color w:val="000000"/>
      <w:spacing w:val="-2"/>
      <w:sz w:val="24"/>
    </w:rPr>
  </w:style>
  <w:style w:styleId="Style_182_ch" w:type="character">
    <w:name w:val="Подраздел11"/>
    <w:link w:val="Style_182"/>
    <w:rPr>
      <w:rFonts w:ascii="TimesDL" w:hAnsi="TimesDL"/>
      <w:b w:val="1"/>
      <w:smallCaps w:val="1"/>
      <w:color w:val="000000"/>
      <w:spacing w:val="-2"/>
      <w:sz w:val="24"/>
    </w:rPr>
  </w:style>
  <w:style w:styleId="Style_183" w:type="paragraph">
    <w:name w:val="Document Map11"/>
    <w:basedOn w:val="Style_3"/>
    <w:link w:val="Style_183_ch"/>
    <w:rPr>
      <w:rFonts w:ascii="Tahoma" w:hAnsi="Tahoma"/>
      <w:sz w:val="20"/>
    </w:rPr>
  </w:style>
  <w:style w:styleId="Style_183_ch" w:type="character">
    <w:name w:val="Document Map11"/>
    <w:basedOn w:val="Style_3_ch"/>
    <w:link w:val="Style_183"/>
    <w:rPr>
      <w:rFonts w:ascii="Tahoma" w:hAnsi="Tahoma"/>
      <w:sz w:val="20"/>
    </w:rPr>
  </w:style>
  <w:style w:styleId="Style_184" w:type="paragraph">
    <w:name w:val="Heading 111"/>
    <w:link w:val="Style_184_ch"/>
    <w:pPr>
      <w:widowControl w:val="1"/>
      <w:spacing w:after="0" w:before="0" w:line="240" w:lineRule="auto"/>
      <w:ind w:firstLine="0" w:left="0" w:right="0"/>
      <w:jc w:val="left"/>
    </w:pPr>
    <w:rPr>
      <w:rFonts w:ascii="Times New Roman" w:hAnsi="Times New Roman"/>
      <w:b w:val="1"/>
      <w:color w:val="000000"/>
      <w:spacing w:val="0"/>
      <w:sz w:val="24"/>
    </w:rPr>
  </w:style>
  <w:style w:styleId="Style_184_ch" w:type="character">
    <w:name w:val="Heading 111"/>
    <w:link w:val="Style_184"/>
    <w:rPr>
      <w:rFonts w:ascii="Times New Roman" w:hAnsi="Times New Roman"/>
      <w:b w:val="1"/>
      <w:color w:val="000000"/>
      <w:spacing w:val="0"/>
      <w:sz w:val="24"/>
    </w:rPr>
  </w:style>
  <w:style w:styleId="Style_185" w:type="paragraph">
    <w:name w:val="Internet Link11"/>
    <w:link w:val="Style_185_ch"/>
    <w:pPr>
      <w:widowControl w:val="1"/>
      <w:spacing w:after="0" w:before="0" w:line="240" w:lineRule="auto"/>
      <w:ind w:firstLine="0" w:left="0" w:right="0"/>
      <w:jc w:val="left"/>
    </w:pPr>
    <w:rPr>
      <w:rFonts w:ascii="Times New Roman" w:hAnsi="Times New Roman"/>
      <w:color w:val="0000FF"/>
      <w:spacing w:val="0"/>
      <w:sz w:val="20"/>
      <w:u w:val="single"/>
    </w:rPr>
  </w:style>
  <w:style w:styleId="Style_185_ch" w:type="character">
    <w:name w:val="Internet Link11"/>
    <w:link w:val="Style_185"/>
    <w:rPr>
      <w:rFonts w:ascii="Times New Roman" w:hAnsi="Times New Roman"/>
      <w:color w:val="0000FF"/>
      <w:spacing w:val="0"/>
      <w:sz w:val="20"/>
      <w:u w:val="single"/>
    </w:rPr>
  </w:style>
  <w:style w:styleId="Style_186" w:type="paragraph">
    <w:name w:val="List"/>
    <w:basedOn w:val="Style_3"/>
    <w:link w:val="Style_186_ch"/>
    <w:pPr>
      <w:numPr>
        <w:ilvl w:val="0"/>
        <w:numId w:val="4"/>
      </w:numPr>
    </w:pPr>
    <w:rPr>
      <w:sz w:val="24"/>
    </w:rPr>
  </w:style>
  <w:style w:styleId="Style_186_ch" w:type="character">
    <w:name w:val="List"/>
    <w:basedOn w:val="Style_3_ch"/>
    <w:link w:val="Style_186"/>
    <w:rPr>
      <w:sz w:val="24"/>
    </w:rPr>
  </w:style>
  <w:style w:styleId="Style_187" w:type="paragraph">
    <w:name w:val="xl2611"/>
    <w:basedOn w:val="Style_3"/>
    <w:link w:val="Style_187_ch"/>
    <w:pPr>
      <w:widowControl w:val="1"/>
      <w:spacing w:afterAutospacing="on" w:beforeAutospacing="on"/>
      <w:ind/>
      <w:jc w:val="center"/>
    </w:pPr>
    <w:rPr>
      <w:b w:val="1"/>
      <w:sz w:val="18"/>
    </w:rPr>
  </w:style>
  <w:style w:styleId="Style_187_ch" w:type="character">
    <w:name w:val="xl2611"/>
    <w:basedOn w:val="Style_3_ch"/>
    <w:link w:val="Style_187"/>
    <w:rPr>
      <w:b w:val="1"/>
      <w:sz w:val="18"/>
    </w:rPr>
  </w:style>
  <w:style w:styleId="Style_188" w:type="paragraph">
    <w:name w:val="Visited Internet Link1"/>
    <w:link w:val="Style_188_ch"/>
    <w:pPr>
      <w:widowControl w:val="1"/>
      <w:spacing w:after="0" w:before="0" w:line="240" w:lineRule="auto"/>
      <w:ind w:firstLine="0" w:left="0" w:right="0"/>
      <w:jc w:val="left"/>
    </w:pPr>
    <w:rPr>
      <w:rFonts w:ascii="Times New Roman" w:hAnsi="Times New Roman"/>
      <w:color w:val="800080"/>
      <w:spacing w:val="0"/>
      <w:sz w:val="20"/>
      <w:u w:val="single"/>
    </w:rPr>
  </w:style>
  <w:style w:styleId="Style_188_ch" w:type="character">
    <w:name w:val="Visited Internet Link1"/>
    <w:link w:val="Style_188"/>
    <w:rPr>
      <w:rFonts w:ascii="Times New Roman" w:hAnsi="Times New Roman"/>
      <w:color w:val="800080"/>
      <w:spacing w:val="0"/>
      <w:sz w:val="20"/>
      <w:u w:val="single"/>
    </w:rPr>
  </w:style>
  <w:style w:styleId="Style_189" w:type="paragraph">
    <w:name w:val="toc 5"/>
    <w:next w:val="Style_3"/>
    <w:link w:val="Style_189_ch"/>
    <w:uiPriority w:val="39"/>
    <w:pPr>
      <w:widowControl w:val="1"/>
      <w:spacing w:after="0" w:before="0" w:line="240" w:lineRule="auto"/>
      <w:ind w:firstLine="0" w:left="800" w:right="0"/>
      <w:jc w:val="left"/>
    </w:pPr>
    <w:rPr>
      <w:rFonts w:ascii="XO Thames" w:hAnsi="XO Thames"/>
      <w:color w:val="000000"/>
      <w:spacing w:val="0"/>
      <w:sz w:val="28"/>
    </w:rPr>
  </w:style>
  <w:style w:styleId="Style_189_ch" w:type="character">
    <w:name w:val="toc 5"/>
    <w:link w:val="Style_189"/>
    <w:rPr>
      <w:rFonts w:ascii="XO Thames" w:hAnsi="XO Thames"/>
      <w:color w:val="000000"/>
      <w:spacing w:val="0"/>
      <w:sz w:val="28"/>
    </w:rPr>
  </w:style>
  <w:style w:styleId="Style_190" w:type="paragraph">
    <w:name w:val="H411"/>
    <w:basedOn w:val="Style_29"/>
    <w:next w:val="Style_29"/>
    <w:link w:val="Style_190_ch"/>
    <w:pPr>
      <w:keepNext w:val="1"/>
      <w:widowControl w:val="1"/>
      <w:ind/>
      <w:outlineLvl w:val="4"/>
    </w:pPr>
    <w:rPr>
      <w:b w:val="1"/>
    </w:rPr>
  </w:style>
  <w:style w:styleId="Style_190_ch" w:type="character">
    <w:name w:val="H411"/>
    <w:basedOn w:val="Style_29_ch"/>
    <w:link w:val="Style_190"/>
    <w:rPr>
      <w:b w:val="1"/>
    </w:rPr>
  </w:style>
  <w:style w:styleId="Style_191" w:type="paragraph">
    <w:name w:val="List 51"/>
    <w:link w:val="Style_191_ch"/>
    <w:rPr>
      <w:sz w:val="24"/>
    </w:rPr>
  </w:style>
  <w:style w:styleId="Style_191_ch" w:type="character">
    <w:name w:val="List 51"/>
    <w:link w:val="Style_191"/>
    <w:rPr>
      <w:sz w:val="24"/>
    </w:rPr>
  </w:style>
  <w:style w:styleId="Style_29" w:type="paragraph">
    <w:name w:val="Normal_011"/>
    <w:link w:val="Style_29_ch"/>
    <w:pPr>
      <w:widowControl w:val="0"/>
      <w:spacing w:after="100" w:before="100" w:line="240" w:lineRule="auto"/>
      <w:ind w:firstLine="0" w:left="0" w:right="0"/>
      <w:jc w:val="left"/>
    </w:pPr>
    <w:rPr>
      <w:rFonts w:ascii="Times New Roman" w:hAnsi="Times New Roman"/>
      <w:color w:val="000000"/>
      <w:spacing w:val="0"/>
      <w:sz w:val="24"/>
    </w:rPr>
  </w:style>
  <w:style w:styleId="Style_29_ch" w:type="character">
    <w:name w:val="Normal_011"/>
    <w:link w:val="Style_29"/>
    <w:rPr>
      <w:rFonts w:ascii="Times New Roman" w:hAnsi="Times New Roman"/>
      <w:color w:val="000000"/>
      <w:spacing w:val="0"/>
      <w:sz w:val="24"/>
    </w:rPr>
  </w:style>
  <w:style w:styleId="Style_192" w:type="paragraph">
    <w:name w:val="xl2411"/>
    <w:basedOn w:val="Style_3"/>
    <w:link w:val="Style_192_ch"/>
    <w:pPr>
      <w:widowControl w:val="1"/>
      <w:spacing w:afterAutospacing="on" w:beforeAutospacing="on"/>
      <w:ind/>
      <w:jc w:val="center"/>
    </w:pPr>
    <w:rPr>
      <w:sz w:val="24"/>
    </w:rPr>
  </w:style>
  <w:style w:styleId="Style_192_ch" w:type="character">
    <w:name w:val="xl2411"/>
    <w:basedOn w:val="Style_3_ch"/>
    <w:link w:val="Style_192"/>
    <w:rPr>
      <w:sz w:val="24"/>
    </w:rPr>
  </w:style>
  <w:style w:styleId="Style_193" w:type="paragraph">
    <w:name w:val="содержание2-1111"/>
    <w:basedOn w:val="Style_3"/>
    <w:link w:val="Style_193_ch"/>
    <w:pPr>
      <w:widowControl w:val="1"/>
      <w:spacing w:after="60" w:before="0"/>
      <w:ind/>
      <w:jc w:val="both"/>
    </w:pPr>
    <w:rPr>
      <w:sz w:val="24"/>
    </w:rPr>
  </w:style>
  <w:style w:styleId="Style_193_ch" w:type="character">
    <w:name w:val="содержание2-1111"/>
    <w:basedOn w:val="Style_3_ch"/>
    <w:link w:val="Style_193"/>
    <w:rPr>
      <w:sz w:val="24"/>
    </w:rPr>
  </w:style>
  <w:style w:styleId="Style_194" w:type="paragraph">
    <w:name w:val="Contents 7"/>
    <w:link w:val="Style_194_ch"/>
    <w:rPr>
      <w:rFonts w:ascii="XO Thames" w:hAnsi="XO Thames"/>
      <w:color w:val="000000"/>
      <w:spacing w:val="0"/>
      <w:sz w:val="28"/>
    </w:rPr>
  </w:style>
  <w:style w:styleId="Style_194_ch" w:type="character">
    <w:name w:val="Contents 7"/>
    <w:link w:val="Style_194"/>
    <w:rPr>
      <w:rFonts w:ascii="XO Thames" w:hAnsi="XO Thames"/>
      <w:color w:val="000000"/>
      <w:spacing w:val="0"/>
      <w:sz w:val="28"/>
    </w:rPr>
  </w:style>
  <w:style w:styleId="Style_195" w:type="paragraph">
    <w:name w:val="Subtitle"/>
    <w:basedOn w:val="Style_3"/>
    <w:link w:val="Style_195_ch"/>
    <w:uiPriority w:val="11"/>
    <w:qFormat/>
    <w:pPr>
      <w:widowControl w:val="0"/>
      <w:ind/>
      <w:jc w:val="center"/>
    </w:pPr>
    <w:rPr>
      <w:b w:val="1"/>
    </w:rPr>
  </w:style>
  <w:style w:styleId="Style_195_ch" w:type="character">
    <w:name w:val="Subtitle"/>
    <w:basedOn w:val="Style_3_ch"/>
    <w:link w:val="Style_195"/>
    <w:rPr>
      <w:b w:val="1"/>
    </w:rPr>
  </w:style>
  <w:style w:styleId="Style_196" w:type="paragraph">
    <w:name w:val="Heading 51"/>
    <w:link w:val="Style_196_ch"/>
    <w:rPr>
      <w:b w:val="1"/>
    </w:rPr>
  </w:style>
  <w:style w:styleId="Style_196_ch" w:type="character">
    <w:name w:val="Heading 51"/>
    <w:link w:val="Style_196"/>
    <w:rPr>
      <w:b w:val="1"/>
    </w:rPr>
  </w:style>
  <w:style w:styleId="Style_197" w:type="paragraph">
    <w:name w:val="Contents 22"/>
    <w:link w:val="Style_197_ch"/>
    <w:pPr>
      <w:widowControl w:val="1"/>
      <w:spacing w:after="0" w:before="0" w:line="240" w:lineRule="auto"/>
      <w:ind w:firstLine="0" w:left="0" w:right="0"/>
      <w:jc w:val="left"/>
    </w:pPr>
    <w:rPr>
      <w:rFonts w:ascii="Times New Roman" w:hAnsi="Times New Roman"/>
      <w:color w:val="000000"/>
      <w:spacing w:val="0"/>
      <w:sz w:val="20"/>
    </w:rPr>
  </w:style>
  <w:style w:styleId="Style_197_ch" w:type="character">
    <w:name w:val="Contents 22"/>
    <w:link w:val="Style_197"/>
    <w:rPr>
      <w:rFonts w:ascii="Times New Roman" w:hAnsi="Times New Roman"/>
      <w:color w:val="000000"/>
      <w:spacing w:val="0"/>
      <w:sz w:val="20"/>
    </w:rPr>
  </w:style>
  <w:style w:styleId="Style_198" w:type="paragraph">
    <w:name w:val="mid-text-big111"/>
    <w:link w:val="Style_198_ch"/>
    <w:pPr>
      <w:widowControl w:val="1"/>
      <w:spacing w:after="0" w:before="0" w:line="240" w:lineRule="auto"/>
      <w:ind w:firstLine="0" w:left="0" w:right="0"/>
      <w:jc w:val="left"/>
    </w:pPr>
    <w:rPr>
      <w:rFonts w:ascii="Verdana" w:hAnsi="Verdana"/>
      <w:color w:val="000000"/>
      <w:spacing w:val="0"/>
      <w:sz w:val="18"/>
    </w:rPr>
  </w:style>
  <w:style w:styleId="Style_198_ch" w:type="character">
    <w:name w:val="mid-text-big111"/>
    <w:link w:val="Style_198"/>
    <w:rPr>
      <w:rFonts w:ascii="Verdana" w:hAnsi="Verdana"/>
      <w:color w:val="000000"/>
      <w:spacing w:val="0"/>
      <w:sz w:val="18"/>
    </w:rPr>
  </w:style>
  <w:style w:styleId="Style_199" w:type="paragraph">
    <w:name w:val="Strong"/>
    <w:link w:val="Style_199_ch"/>
    <w:rPr>
      <w:b w:val="1"/>
    </w:rPr>
  </w:style>
  <w:style w:styleId="Style_199_ch" w:type="character">
    <w:name w:val="Strong"/>
    <w:link w:val="Style_199"/>
    <w:rPr>
      <w:b w:val="1"/>
    </w:rPr>
  </w:style>
  <w:style w:styleId="Style_200" w:type="paragraph">
    <w:name w:val="HTML Preformatted11"/>
    <w:basedOn w:val="Style_3"/>
    <w:link w:val="Style_200_ch"/>
    <w:pPr>
      <w:widowControl w:val="1"/>
      <w:tabs>
        <w:tab w:leader="none" w:pos="709"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pPr>
    <w:rPr>
      <w:rFonts w:ascii="Courier New" w:hAnsi="Courier New"/>
      <w:sz w:val="20"/>
    </w:rPr>
  </w:style>
  <w:style w:styleId="Style_200_ch" w:type="character">
    <w:name w:val="HTML Preformatted11"/>
    <w:basedOn w:val="Style_3_ch"/>
    <w:link w:val="Style_200"/>
    <w:rPr>
      <w:rFonts w:ascii="Courier New" w:hAnsi="Courier New"/>
      <w:sz w:val="20"/>
    </w:rPr>
  </w:style>
  <w:style w:styleId="Style_201" w:type="paragraph">
    <w:name w:val="List 23"/>
    <w:link w:val="Style_201_ch"/>
    <w:pPr>
      <w:widowControl w:val="1"/>
      <w:spacing w:after="0" w:before="0" w:line="240" w:lineRule="auto"/>
      <w:ind w:firstLine="0" w:left="0" w:right="0"/>
      <w:jc w:val="left"/>
    </w:pPr>
    <w:rPr>
      <w:rFonts w:ascii="Times New Roman" w:hAnsi="Times New Roman"/>
      <w:color w:val="000000"/>
      <w:spacing w:val="0"/>
      <w:sz w:val="24"/>
    </w:rPr>
  </w:style>
  <w:style w:styleId="Style_201_ch" w:type="character">
    <w:name w:val="List 23"/>
    <w:link w:val="Style_201"/>
    <w:rPr>
      <w:rFonts w:ascii="Times New Roman" w:hAnsi="Times New Roman"/>
      <w:color w:val="000000"/>
      <w:spacing w:val="0"/>
      <w:sz w:val="24"/>
    </w:rPr>
  </w:style>
  <w:style w:styleId="Style_202" w:type="paragraph">
    <w:name w:val="xl4311"/>
    <w:basedOn w:val="Style_3"/>
    <w:link w:val="Style_202_ch"/>
    <w:pPr>
      <w:widowControl w:val="1"/>
      <w:spacing w:afterAutospacing="on" w:beforeAutospacing="on"/>
      <w:ind/>
      <w:jc w:val="right"/>
    </w:pPr>
    <w:rPr>
      <w:b w:val="1"/>
      <w:sz w:val="24"/>
    </w:rPr>
  </w:style>
  <w:style w:styleId="Style_202_ch" w:type="character">
    <w:name w:val="xl4311"/>
    <w:basedOn w:val="Style_3_ch"/>
    <w:link w:val="Style_202"/>
    <w:rPr>
      <w:b w:val="1"/>
      <w:sz w:val="24"/>
    </w:rPr>
  </w:style>
  <w:style w:styleId="Style_203" w:type="paragraph">
    <w:name w:val="Title"/>
    <w:basedOn w:val="Style_3"/>
    <w:link w:val="Style_203_ch"/>
    <w:uiPriority w:val="10"/>
    <w:qFormat/>
    <w:pPr>
      <w:widowControl w:val="1"/>
      <w:ind/>
      <w:jc w:val="center"/>
    </w:pPr>
    <w:rPr>
      <w:sz w:val="32"/>
    </w:rPr>
  </w:style>
  <w:style w:styleId="Style_203_ch" w:type="character">
    <w:name w:val="Title"/>
    <w:basedOn w:val="Style_3_ch"/>
    <w:link w:val="Style_203"/>
    <w:rPr>
      <w:sz w:val="32"/>
    </w:rPr>
  </w:style>
  <w:style w:styleId="Style_204" w:type="paragraph">
    <w:name w:val="heading 4"/>
    <w:basedOn w:val="Style_3"/>
    <w:next w:val="Style_3"/>
    <w:link w:val="Style_204_ch"/>
    <w:uiPriority w:val="9"/>
    <w:qFormat/>
    <w:pPr>
      <w:keepNext w:val="1"/>
      <w:widowControl w:val="1"/>
      <w:spacing w:line="360" w:lineRule="auto"/>
      <w:ind/>
      <w:jc w:val="center"/>
      <w:outlineLvl w:val="3"/>
    </w:pPr>
    <w:rPr>
      <w:rFonts w:ascii="Bookman Old Style" w:hAnsi="Bookman Old Style"/>
      <w:b w:val="1"/>
      <w:caps w:val="1"/>
      <w:sz w:val="72"/>
    </w:rPr>
  </w:style>
  <w:style w:styleId="Style_204_ch" w:type="character">
    <w:name w:val="heading 4"/>
    <w:basedOn w:val="Style_3_ch"/>
    <w:link w:val="Style_204"/>
    <w:rPr>
      <w:rFonts w:ascii="Bookman Old Style" w:hAnsi="Bookman Old Style"/>
      <w:b w:val="1"/>
      <w:caps w:val="1"/>
      <w:sz w:val="72"/>
    </w:rPr>
  </w:style>
  <w:style w:styleId="Style_205" w:type="paragraph">
    <w:name w:val="Знак Знак2 Char Char Знак Знак Char Char Знак Знак Char Char Знак Знак Char Char Знак Знак Char Char Знак Знак Char Char Знак Знак Char Char Знак Знак Char Char11"/>
    <w:basedOn w:val="Style_3"/>
    <w:link w:val="Style_205_ch"/>
    <w:pPr>
      <w:widowControl w:val="1"/>
      <w:spacing w:afterAutospacing="on" w:beforeAutospacing="on"/>
      <w:ind/>
    </w:pPr>
    <w:rPr>
      <w:rFonts w:ascii="Tahoma" w:hAnsi="Tahoma"/>
      <w:sz w:val="20"/>
    </w:rPr>
  </w:style>
  <w:style w:styleId="Style_205_ch" w:type="character">
    <w:name w:val="Знак Знак2 Char Char Знак Знак Char Char Знак Знак Char Char Знак Знак Char Char Знак Знак Char Char Знак Знак Char Char Знак Знак Char Char Знак Знак Char Char11"/>
    <w:basedOn w:val="Style_3_ch"/>
    <w:link w:val="Style_205"/>
    <w:rPr>
      <w:rFonts w:ascii="Tahoma" w:hAnsi="Tahoma"/>
      <w:sz w:val="20"/>
    </w:rPr>
  </w:style>
  <w:style w:styleId="Style_206" w:type="paragraph">
    <w:name w:val="Contents 92"/>
    <w:link w:val="Style_206_ch"/>
    <w:pPr>
      <w:widowControl w:val="1"/>
      <w:spacing w:after="0" w:before="0" w:line="240" w:lineRule="auto"/>
      <w:ind w:firstLine="0" w:left="0" w:right="0"/>
      <w:jc w:val="left"/>
    </w:pPr>
    <w:rPr>
      <w:rFonts w:ascii="XO Thames" w:hAnsi="XO Thames"/>
      <w:color w:val="000000"/>
      <w:spacing w:val="0"/>
      <w:sz w:val="28"/>
    </w:rPr>
  </w:style>
  <w:style w:styleId="Style_206_ch" w:type="character">
    <w:name w:val="Contents 92"/>
    <w:link w:val="Style_206"/>
    <w:rPr>
      <w:rFonts w:ascii="XO Thames" w:hAnsi="XO Thames"/>
      <w:color w:val="000000"/>
      <w:spacing w:val="0"/>
      <w:sz w:val="28"/>
    </w:rPr>
  </w:style>
  <w:style w:styleId="Style_207" w:type="paragraph">
    <w:name w:val="List Number 3"/>
    <w:basedOn w:val="Style_3"/>
    <w:link w:val="Style_207_ch"/>
    <w:pPr>
      <w:widowControl w:val="1"/>
      <w:tabs>
        <w:tab w:leader="none" w:pos="709" w:val="clear"/>
        <w:tab w:leader="none" w:pos="926" w:val="left"/>
      </w:tabs>
      <w:spacing w:after="60" w:before="0"/>
      <w:ind w:hanging="360" w:left="926"/>
      <w:jc w:val="both"/>
    </w:pPr>
    <w:rPr>
      <w:sz w:val="24"/>
    </w:rPr>
  </w:style>
  <w:style w:styleId="Style_207_ch" w:type="character">
    <w:name w:val="List Number 3"/>
    <w:basedOn w:val="Style_3_ch"/>
    <w:link w:val="Style_207"/>
    <w:rPr>
      <w:sz w:val="24"/>
    </w:rPr>
  </w:style>
  <w:style w:styleId="Style_208" w:type="paragraph">
    <w:name w:val="Visited Internet Link2"/>
    <w:link w:val="Style_208_ch"/>
    <w:pPr>
      <w:widowControl w:val="1"/>
      <w:spacing w:after="0" w:before="0" w:line="240" w:lineRule="auto"/>
      <w:ind w:firstLine="0" w:left="0" w:right="0"/>
      <w:jc w:val="left"/>
    </w:pPr>
    <w:rPr>
      <w:rFonts w:ascii="Times New Roman" w:hAnsi="Times New Roman"/>
      <w:color w:val="800080"/>
      <w:spacing w:val="0"/>
      <w:sz w:val="20"/>
      <w:u w:val="single"/>
    </w:rPr>
  </w:style>
  <w:style w:styleId="Style_208_ch" w:type="character">
    <w:name w:val="Visited Internet Link2"/>
    <w:link w:val="Style_208"/>
    <w:rPr>
      <w:rFonts w:ascii="Times New Roman" w:hAnsi="Times New Roman"/>
      <w:color w:val="800080"/>
      <w:spacing w:val="0"/>
      <w:sz w:val="20"/>
      <w:u w:val="single"/>
    </w:rPr>
  </w:style>
  <w:style w:styleId="Style_209" w:type="paragraph">
    <w:name w:val="FollowedHyperlink"/>
    <w:link w:val="Style_209_ch"/>
    <w:rPr>
      <w:color w:val="800080"/>
      <w:u w:val="single"/>
    </w:rPr>
  </w:style>
  <w:style w:styleId="Style_209_ch" w:type="character">
    <w:name w:val="FollowedHyperlink"/>
    <w:link w:val="Style_209"/>
    <w:rPr>
      <w:color w:val="800080"/>
      <w:u w:val="single"/>
    </w:rPr>
  </w:style>
  <w:style w:styleId="Style_210" w:type="paragraph">
    <w:name w:val="heading 2"/>
    <w:basedOn w:val="Style_29"/>
    <w:next w:val="Style_29"/>
    <w:link w:val="Style_210_ch"/>
    <w:uiPriority w:val="9"/>
    <w:qFormat/>
    <w:pPr>
      <w:keepNext w:val="1"/>
      <w:widowControl w:val="1"/>
      <w:spacing w:after="60" w:before="240"/>
      <w:ind/>
      <w:outlineLvl w:val="1"/>
    </w:pPr>
    <w:rPr>
      <w:rFonts w:ascii="Arial" w:hAnsi="Arial"/>
      <w:b w:val="1"/>
      <w:i w:val="1"/>
    </w:rPr>
  </w:style>
  <w:style w:styleId="Style_210_ch" w:type="character">
    <w:name w:val="heading 2"/>
    <w:basedOn w:val="Style_29_ch"/>
    <w:link w:val="Style_210"/>
    <w:rPr>
      <w:rFonts w:ascii="Arial" w:hAnsi="Arial"/>
      <w:b w:val="1"/>
      <w:i w:val="1"/>
    </w:rPr>
  </w:style>
  <w:style w:styleId="Style_9" w:type="paragraph">
    <w:name w:val="Default Paragraph Font11"/>
    <w:link w:val="Style_9_ch"/>
    <w:pPr>
      <w:widowControl w:val="1"/>
      <w:spacing w:after="0" w:before="0" w:line="240" w:lineRule="auto"/>
      <w:ind w:firstLine="0" w:left="0" w:right="0"/>
      <w:jc w:val="left"/>
    </w:pPr>
    <w:rPr>
      <w:rFonts w:ascii="Times New Roman" w:hAnsi="Times New Roman"/>
      <w:color w:val="000000"/>
      <w:spacing w:val="0"/>
      <w:sz w:val="20"/>
    </w:rPr>
  </w:style>
  <w:style w:styleId="Style_9_ch" w:type="character">
    <w:name w:val="Default Paragraph Font11"/>
    <w:link w:val="Style_9"/>
    <w:rPr>
      <w:rFonts w:ascii="Times New Roman" w:hAnsi="Times New Roman"/>
      <w:color w:val="000000"/>
      <w:spacing w:val="0"/>
      <w:sz w:val="20"/>
    </w:rPr>
  </w:style>
  <w:style w:styleId="Style_211" w:type="paragraph">
    <w:name w:val="Обычный + Times New Roman;14 pt;курсив Знак11"/>
    <w:link w:val="Style_211_ch"/>
    <w:pPr>
      <w:widowControl w:val="1"/>
      <w:spacing w:after="0" w:before="0" w:line="240" w:lineRule="auto"/>
      <w:ind w:firstLine="0" w:left="0" w:right="0"/>
      <w:jc w:val="left"/>
    </w:pPr>
    <w:rPr>
      <w:rFonts w:ascii="Times New Roman" w:hAnsi="Times New Roman"/>
      <w:i w:val="1"/>
      <w:color w:val="000000"/>
      <w:spacing w:val="2"/>
      <w:sz w:val="28"/>
    </w:rPr>
  </w:style>
  <w:style w:styleId="Style_211_ch" w:type="character">
    <w:name w:val="Обычный + Times New Roman;14 pt;курсив Знак11"/>
    <w:link w:val="Style_211"/>
    <w:rPr>
      <w:rFonts w:ascii="Times New Roman" w:hAnsi="Times New Roman"/>
      <w:i w:val="1"/>
      <w:color w:val="000000"/>
      <w:spacing w:val="2"/>
      <w:sz w:val="28"/>
    </w:rPr>
  </w:style>
  <w:style w:styleId="Style_212" w:type="paragraph">
    <w:name w:val="Footer12"/>
    <w:link w:val="Style_212_ch"/>
    <w:pPr>
      <w:widowControl w:val="1"/>
      <w:spacing w:after="0" w:before="0" w:line="240" w:lineRule="auto"/>
      <w:ind w:firstLine="0" w:left="0" w:right="0"/>
      <w:jc w:val="left"/>
    </w:pPr>
    <w:rPr>
      <w:rFonts w:ascii="Times New Roman" w:hAnsi="Times New Roman"/>
      <w:color w:val="000000"/>
      <w:spacing w:val="0"/>
      <w:sz w:val="20"/>
    </w:rPr>
  </w:style>
  <w:style w:styleId="Style_212_ch" w:type="character">
    <w:name w:val="Footer12"/>
    <w:link w:val="Style_212"/>
    <w:rPr>
      <w:rFonts w:ascii="Times New Roman" w:hAnsi="Times New Roman"/>
      <w:color w:val="000000"/>
      <w:spacing w:val="0"/>
      <w:sz w:val="20"/>
    </w:rPr>
  </w:style>
  <w:style w:styleId="Style_213" w:type="paragraph">
    <w:name w:val="заголовок 211"/>
    <w:basedOn w:val="Style_3"/>
    <w:next w:val="Style_3"/>
    <w:link w:val="Style_213_ch"/>
    <w:pPr>
      <w:keepNext w:val="1"/>
      <w:widowControl w:val="1"/>
      <w:spacing w:line="360" w:lineRule="auto"/>
      <w:ind/>
      <w:jc w:val="center"/>
    </w:pPr>
    <w:rPr>
      <w:b w:val="1"/>
      <w:sz w:val="20"/>
    </w:rPr>
  </w:style>
  <w:style w:styleId="Style_213_ch" w:type="character">
    <w:name w:val="заголовок 211"/>
    <w:basedOn w:val="Style_3_ch"/>
    <w:link w:val="Style_213"/>
    <w:rPr>
      <w:b w:val="1"/>
      <w:sz w:val="20"/>
    </w:rPr>
  </w:style>
  <w:style w:styleId="Style_214" w:type="paragraph">
    <w:name w:val="heading 6"/>
    <w:basedOn w:val="Style_3"/>
    <w:next w:val="Style_3"/>
    <w:link w:val="Style_214_ch"/>
    <w:uiPriority w:val="9"/>
    <w:qFormat/>
    <w:pPr>
      <w:keepNext w:val="1"/>
      <w:widowControl w:val="1"/>
      <w:ind/>
      <w:jc w:val="both"/>
      <w:outlineLvl w:val="5"/>
    </w:pPr>
    <w:rPr>
      <w:sz w:val="26"/>
    </w:rPr>
  </w:style>
  <w:style w:styleId="Style_214_ch" w:type="character">
    <w:name w:val="heading 6"/>
    <w:basedOn w:val="Style_3_ch"/>
    <w:link w:val="Style_214"/>
    <w:rPr>
      <w:sz w:val="26"/>
    </w:rPr>
  </w:style>
  <w:style w:styleId="Style_215" w:type="paragraph">
    <w:name w:val="xl3311"/>
    <w:basedOn w:val="Style_3"/>
    <w:link w:val="Style_215_ch"/>
    <w:pPr>
      <w:widowControl w:val="1"/>
      <w:spacing w:afterAutospacing="on" w:beforeAutospacing="on"/>
      <w:ind/>
      <w:jc w:val="center"/>
    </w:pPr>
    <w:rPr>
      <w:sz w:val="24"/>
    </w:rPr>
  </w:style>
  <w:style w:styleId="Style_215_ch" w:type="character">
    <w:name w:val="xl3311"/>
    <w:basedOn w:val="Style_3_ch"/>
    <w:link w:val="Style_215"/>
    <w:rPr>
      <w:sz w:val="24"/>
    </w:rPr>
  </w:style>
  <w:style w:styleId="Style_121" w:type="paragraph">
    <w:name w:val="List Number 2"/>
    <w:basedOn w:val="Style_3"/>
    <w:link w:val="Style_121_ch"/>
    <w:pPr>
      <w:widowControl w:val="1"/>
      <w:tabs>
        <w:tab w:leader="none" w:pos="643" w:val="left"/>
        <w:tab w:leader="none" w:pos="709" w:val="clear"/>
      </w:tabs>
      <w:ind w:hanging="360" w:left="643"/>
    </w:pPr>
  </w:style>
  <w:style w:styleId="Style_121_ch" w:type="character">
    <w:name w:val="List Number 2"/>
    <w:basedOn w:val="Style_3_ch"/>
    <w:link w:val="Style_121"/>
  </w:style>
  <w:style w:default="1" w:styleId="Style_216" w:type="table">
    <w:name w:val="Normal Table"/>
    <w:tblPr>
      <w:tblCellMar>
        <w:top w:type="dxa" w:w="0"/>
        <w:left w:type="dxa" w:w="108"/>
        <w:bottom w:type="dxa" w:w="0"/>
        <w:right w:type="dxa" w:w="108"/>
      </w:tblCellMar>
    </w:tblPr>
  </w:style>
  <w:style w:styleId="Style_217" w:type="table">
    <w:name w:val="Table Grid"/>
    <w:basedOn w:val="Style_216"/>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xml" Type="http://schemas.openxmlformats.org/officeDocument/2006/relationships/styles"/>
  <Relationship Id="rId1" Target="header1.xml" Type="http://schemas.openxmlformats.org/officeDocument/2006/relationships/header"/>
  <Relationship Id="rId10" Target="numbering.xml" Type="http://schemas.openxmlformats.org/officeDocument/2006/relationships/numbering"/>
  <Relationship Id="rId2" Target="header2.xml" Type="http://schemas.openxmlformats.org/officeDocument/2006/relationships/header"/>
  <Relationship Id="rId3" Target="footer3.xml" Type="http://schemas.openxmlformats.org/officeDocument/2006/relationships/footer"/>
  <Relationship Id="rId8" Target="webSettings.xml" Type="http://schemas.openxmlformats.org/officeDocument/2006/relationships/webSettings"/>
  <Relationship Id="rId4" Target="fontTable.xml" Type="http://schemas.openxmlformats.org/officeDocument/2006/relationships/fontTable"/>
  <Relationship Id="rId9" Target="theme/theme1.xml" Type="http://schemas.openxmlformats.org/officeDocument/2006/relationships/theme"/>
  <Relationship Id="rId7" Target="stylesWithEffects.xml" Type="http://schemas.microsoft.com/office/2007/relationships/stylesWithEffects"/>
  <Relationship Id="rId5" Target="settings.xml" Type="http://schemas.openxmlformats.org/officeDocument/2006/relationships/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2026-05-27T08:50:20Z</dcterms:modified>
</cp:coreProperties>
</file>