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070" w:rsidRDefault="008C0070" w:rsidP="008C0070">
      <w:pPr>
        <w:jc w:val="center"/>
        <w:rPr>
          <w:b/>
        </w:rPr>
      </w:pPr>
      <w:bookmarkStart w:id="0" w:name="P34"/>
      <w:bookmarkEnd w:id="0"/>
      <w:r w:rsidRPr="00434283">
        <w:rPr>
          <w:b/>
        </w:rPr>
        <w:t>ГОСУДАРСТВЕННЫЙ КОНТРАКТ №</w:t>
      </w:r>
      <w:r>
        <w:rPr>
          <w:b/>
        </w:rPr>
        <w:t>_____</w:t>
      </w:r>
      <w:r w:rsidRPr="00434283">
        <w:rPr>
          <w:b/>
        </w:rPr>
        <w:t xml:space="preserve"> </w:t>
      </w:r>
    </w:p>
    <w:p w:rsidR="00C210D3" w:rsidRPr="00434283" w:rsidRDefault="00C210D3" w:rsidP="008C0070">
      <w:pPr>
        <w:jc w:val="center"/>
        <w:rPr>
          <w:b/>
        </w:rPr>
      </w:pPr>
      <w:r>
        <w:rPr>
          <w:b/>
        </w:rPr>
        <w:t>на поставку лекарственных препаратов для медицинского применения</w:t>
      </w:r>
    </w:p>
    <w:p w:rsidR="008C0070" w:rsidRPr="002D6572" w:rsidRDefault="008C0070" w:rsidP="008C0070">
      <w:pPr>
        <w:jc w:val="center"/>
        <w:rPr>
          <w:sz w:val="16"/>
          <w:szCs w:val="16"/>
          <w:u w:val="single"/>
        </w:rPr>
      </w:pPr>
    </w:p>
    <w:p w:rsidR="008C0070" w:rsidRDefault="008C0070" w:rsidP="008C0070">
      <w:pPr>
        <w:jc w:val="both"/>
      </w:pPr>
      <w:r w:rsidRPr="00BD28B6">
        <w:t xml:space="preserve">г. Брянск                                                                                          «_____»___________ </w:t>
      </w:r>
      <w:r w:rsidR="00EC090C" w:rsidRPr="00BD28B6">
        <w:t>202</w:t>
      </w:r>
      <w:r w:rsidR="004E7BC3">
        <w:t>6</w:t>
      </w:r>
      <w:r w:rsidRPr="00BD28B6">
        <w:t xml:space="preserve">г. </w:t>
      </w:r>
    </w:p>
    <w:p w:rsidR="00CE466C" w:rsidRDefault="00CE466C" w:rsidP="008C0070">
      <w:pPr>
        <w:jc w:val="both"/>
      </w:pPr>
    </w:p>
    <w:p w:rsidR="00CE466C" w:rsidRPr="0055145B" w:rsidRDefault="00CE466C" w:rsidP="00CE466C">
      <w:pPr>
        <w:jc w:val="center"/>
        <w:rPr>
          <w:b/>
          <w:bCs/>
        </w:rPr>
      </w:pPr>
      <w:r w:rsidRPr="0055145B">
        <w:rPr>
          <w:rFonts w:eastAsiaTheme="minorHAnsi"/>
          <w:b/>
          <w:bCs/>
          <w:lang w:eastAsia="en-US"/>
        </w:rPr>
        <w:t xml:space="preserve">Идентификационный код закупки N </w:t>
      </w:r>
      <w:r w:rsidR="004E7BC3" w:rsidRPr="004E7BC3">
        <w:rPr>
          <w:rFonts w:eastAsiaTheme="minorHAnsi"/>
          <w:b/>
          <w:bCs/>
          <w:lang w:eastAsia="en-US"/>
        </w:rPr>
        <w:t>261010504199932570100100010000000244</w:t>
      </w:r>
      <w:r w:rsidR="002A07F1">
        <w:rPr>
          <w:rFonts w:eastAsiaTheme="minorHAnsi"/>
          <w:b/>
          <w:bCs/>
          <w:lang w:eastAsia="en-US"/>
        </w:rPr>
        <w:t>.</w:t>
      </w:r>
    </w:p>
    <w:p w:rsidR="00E25E24" w:rsidRPr="00BD28B6" w:rsidRDefault="00E25E24" w:rsidP="00170188">
      <w:pPr>
        <w:pStyle w:val="ConsPlusNormal"/>
        <w:jc w:val="both"/>
        <w:rPr>
          <w:rFonts w:ascii="Times New Roman" w:hAnsi="Times New Roman" w:cs="Times New Roman"/>
          <w:sz w:val="16"/>
          <w:szCs w:val="16"/>
        </w:rPr>
      </w:pPr>
    </w:p>
    <w:p w:rsidR="007A3BF8" w:rsidRDefault="007A3BF8" w:rsidP="007A3BF8">
      <w:pPr>
        <w:widowControl w:val="0"/>
        <w:autoSpaceDE w:val="0"/>
        <w:autoSpaceDN w:val="0"/>
        <w:adjustRightInd w:val="0"/>
        <w:ind w:firstLine="708"/>
        <w:jc w:val="both"/>
        <w:rPr>
          <w:bCs/>
        </w:rPr>
      </w:pPr>
      <w:proofErr w:type="gramStart"/>
      <w:r w:rsidRPr="007705AF">
        <w:rPr>
          <w:bCs/>
        </w:rPr>
        <w:t>Федеральное казенное учреждение здравоохранения «Медико-санитарная часть № 32 Федеральной службы исполнения наказаний» (ФКУЗ МСЧ-32 ФСИН России), выступающее от имени Российской Федерации, именуемое в дальнейшем «</w:t>
      </w:r>
      <w:r w:rsidRPr="00702FAF">
        <w:rPr>
          <w:bCs/>
        </w:rPr>
        <w:t xml:space="preserve">Государственный заказчик» («Заказчик»), в лице </w:t>
      </w:r>
      <w:r w:rsidR="00132D71">
        <w:rPr>
          <w:bCs/>
        </w:rPr>
        <w:t xml:space="preserve">начальника </w:t>
      </w:r>
      <w:r w:rsidR="004546DA">
        <w:rPr>
          <w:bCs/>
        </w:rPr>
        <w:t>Сасова Николая Вячеславовича</w:t>
      </w:r>
      <w:r w:rsidRPr="00702FAF">
        <w:rPr>
          <w:bCs/>
        </w:rPr>
        <w:t xml:space="preserve">, действующего на основании </w:t>
      </w:r>
      <w:r w:rsidR="004546DA">
        <w:rPr>
          <w:bCs/>
        </w:rPr>
        <w:t>Устава</w:t>
      </w:r>
      <w:r w:rsidRPr="00702FAF">
        <w:rPr>
          <w:bCs/>
        </w:rPr>
        <w:t xml:space="preserve">, с одной стороны </w:t>
      </w:r>
      <w:r w:rsidR="001374AD" w:rsidRPr="00702FAF">
        <w:rPr>
          <w:bCs/>
        </w:rPr>
        <w:t xml:space="preserve">и </w:t>
      </w:r>
      <w:r w:rsidR="001374AD">
        <w:rPr>
          <w:bCs/>
        </w:rPr>
        <w:t>_________________________</w:t>
      </w:r>
      <w:r w:rsidR="001374AD" w:rsidRPr="00702FAF">
        <w:rPr>
          <w:bCs/>
        </w:rPr>
        <w:t xml:space="preserve">, именуемое в дальнейшем «Поставщик», в лице </w:t>
      </w:r>
      <w:r w:rsidR="001374AD">
        <w:rPr>
          <w:bCs/>
        </w:rPr>
        <w:t>____________________</w:t>
      </w:r>
      <w:r w:rsidR="001374AD" w:rsidRPr="00702FAF">
        <w:rPr>
          <w:bCs/>
        </w:rPr>
        <w:t xml:space="preserve">, действующего на основании  </w:t>
      </w:r>
      <w:r w:rsidR="001374AD">
        <w:rPr>
          <w:bCs/>
        </w:rPr>
        <w:t>______________________</w:t>
      </w:r>
      <w:r w:rsidR="00284FD7">
        <w:rPr>
          <w:bCs/>
        </w:rPr>
        <w:t xml:space="preserve">, </w:t>
      </w:r>
      <w:r w:rsidRPr="00702FAF">
        <w:rPr>
          <w:bCs/>
        </w:rPr>
        <w:t>с другой стороны, а вместе именуемые стороны в соответствии с п</w:t>
      </w:r>
      <w:proofErr w:type="gramEnd"/>
      <w:r w:rsidRPr="00702FAF">
        <w:rPr>
          <w:bCs/>
        </w:rPr>
        <w:t>.</w:t>
      </w:r>
      <w:r w:rsidR="00631A6B" w:rsidRPr="00702FAF">
        <w:rPr>
          <w:bCs/>
        </w:rPr>
        <w:t>4</w:t>
      </w:r>
      <w:r w:rsidRPr="00702FAF">
        <w:rPr>
          <w:bCs/>
        </w:rPr>
        <w:t xml:space="preserve">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2F6A8C" w:rsidRPr="00BD28B6" w:rsidRDefault="002F6A8C" w:rsidP="00041E30">
      <w:pPr>
        <w:widowControl w:val="0"/>
        <w:autoSpaceDE w:val="0"/>
        <w:autoSpaceDN w:val="0"/>
        <w:adjustRightInd w:val="0"/>
        <w:ind w:firstLine="708"/>
        <w:jc w:val="both"/>
      </w:pPr>
    </w:p>
    <w:p w:rsidR="00E25E24" w:rsidRPr="00BD28B6" w:rsidRDefault="00E25E24" w:rsidP="00170188">
      <w:pPr>
        <w:pStyle w:val="ConsPlusNormal"/>
        <w:jc w:val="center"/>
        <w:outlineLvl w:val="1"/>
        <w:rPr>
          <w:rFonts w:ascii="Times New Roman" w:hAnsi="Times New Roman" w:cs="Times New Roman"/>
          <w:sz w:val="24"/>
          <w:szCs w:val="24"/>
        </w:rPr>
      </w:pPr>
      <w:r w:rsidRPr="00BD28B6">
        <w:rPr>
          <w:rFonts w:ascii="Times New Roman" w:hAnsi="Times New Roman" w:cs="Times New Roman"/>
          <w:sz w:val="24"/>
          <w:szCs w:val="24"/>
        </w:rPr>
        <w:t>1. Предмет Контракта</w:t>
      </w:r>
    </w:p>
    <w:p w:rsidR="00F12415" w:rsidRPr="00BD28B6" w:rsidRDefault="00F12415" w:rsidP="00170188">
      <w:pPr>
        <w:pStyle w:val="ConsPlusNormal"/>
        <w:jc w:val="center"/>
        <w:outlineLvl w:val="1"/>
        <w:rPr>
          <w:rFonts w:ascii="Times New Roman" w:hAnsi="Times New Roman" w:cs="Times New Roman"/>
          <w:sz w:val="24"/>
          <w:szCs w:val="24"/>
        </w:rPr>
      </w:pPr>
    </w:p>
    <w:p w:rsidR="0009504B" w:rsidRPr="00BD28B6" w:rsidRDefault="00E25E24" w:rsidP="00493B78">
      <w:pPr>
        <w:pStyle w:val="ConsPlusNormal"/>
        <w:ind w:firstLine="540"/>
        <w:jc w:val="both"/>
        <w:rPr>
          <w:rFonts w:ascii="Times New Roman" w:hAnsi="Times New Roman" w:cs="Times New Roman"/>
          <w:sz w:val="24"/>
          <w:szCs w:val="24"/>
        </w:rPr>
      </w:pPr>
      <w:r w:rsidRPr="00BD28B6">
        <w:rPr>
          <w:rFonts w:ascii="Times New Roman" w:hAnsi="Times New Roman" w:cs="Times New Roman"/>
          <w:sz w:val="24"/>
          <w:szCs w:val="24"/>
        </w:rPr>
        <w:t>1.1. В соответствии с Контрактом Поставщик обязуется в порядке и сроки, предусмотренные Контрактом, осу</w:t>
      </w:r>
      <w:r w:rsidR="00AF6312" w:rsidRPr="00BD28B6">
        <w:rPr>
          <w:rFonts w:ascii="Times New Roman" w:hAnsi="Times New Roman" w:cs="Times New Roman"/>
          <w:sz w:val="24"/>
          <w:szCs w:val="24"/>
        </w:rPr>
        <w:t>ществить поставку лекарственных</w:t>
      </w:r>
      <w:r w:rsidR="008C69E0" w:rsidRPr="00BD28B6">
        <w:rPr>
          <w:rFonts w:ascii="Times New Roman" w:hAnsi="Times New Roman" w:cs="Times New Roman"/>
          <w:sz w:val="24"/>
          <w:szCs w:val="24"/>
        </w:rPr>
        <w:t xml:space="preserve"> </w:t>
      </w:r>
      <w:r w:rsidR="00AF6312" w:rsidRPr="00BD28B6">
        <w:rPr>
          <w:rFonts w:ascii="Times New Roman" w:hAnsi="Times New Roman" w:cs="Times New Roman"/>
          <w:sz w:val="24"/>
          <w:szCs w:val="24"/>
        </w:rPr>
        <w:t>препаратов</w:t>
      </w:r>
      <w:r w:rsidR="008C69E0" w:rsidRPr="00BD28B6">
        <w:rPr>
          <w:rFonts w:ascii="Times New Roman" w:hAnsi="Times New Roman" w:cs="Times New Roman"/>
          <w:sz w:val="24"/>
          <w:szCs w:val="24"/>
        </w:rPr>
        <w:t xml:space="preserve"> </w:t>
      </w:r>
      <w:r w:rsidRPr="00BD28B6">
        <w:rPr>
          <w:rFonts w:ascii="Times New Roman" w:hAnsi="Times New Roman" w:cs="Times New Roman"/>
          <w:sz w:val="24"/>
          <w:szCs w:val="24"/>
        </w:rPr>
        <w:t>для медицинского применения</w:t>
      </w:r>
      <w:r w:rsidR="00AF6312" w:rsidRPr="00BD28B6">
        <w:rPr>
          <w:rFonts w:ascii="Times New Roman" w:hAnsi="Times New Roman" w:cs="Times New Roman"/>
          <w:sz w:val="24"/>
          <w:szCs w:val="24"/>
        </w:rPr>
        <w:t>:</w:t>
      </w:r>
    </w:p>
    <w:p w:rsidR="00817CCC" w:rsidRPr="00782FBC" w:rsidRDefault="009B40A6" w:rsidP="00817CCC">
      <w:pPr>
        <w:ind w:firstLine="540"/>
        <w:rPr>
          <w:color w:val="212529"/>
          <w:shd w:val="clear" w:color="auto" w:fill="FFFFFF"/>
        </w:rPr>
      </w:pPr>
      <w:r>
        <w:t>-</w:t>
      </w:r>
      <w:r w:rsidR="0067229C">
        <w:t xml:space="preserve"> </w:t>
      </w:r>
      <w:r w:rsidR="00817CCC" w:rsidRPr="00782FBC">
        <w:rPr>
          <w:bCs/>
          <w:color w:val="212529"/>
          <w:shd w:val="clear" w:color="auto" w:fill="FFFFFF"/>
        </w:rPr>
        <w:t>БУЗИНЫ ЧЕРНОЙ ЦВЕТКИ+ВЕРБЕНЫ ТРАВА+ГОРЕЧАВКИ КОРНИ+ПЕРВОЦВЕТА ЦВЕТКИ+ЩАВЕЛЯ ТРАВА (ОКПД-2  -</w:t>
      </w:r>
      <w:r w:rsidR="00817CCC" w:rsidRPr="00782FBC">
        <w:rPr>
          <w:color w:val="212529"/>
          <w:shd w:val="clear" w:color="auto" w:fill="FFFFFF"/>
        </w:rPr>
        <w:t>21.20.10.259)</w:t>
      </w:r>
    </w:p>
    <w:p w:rsidR="00817CCC" w:rsidRPr="00782FBC" w:rsidRDefault="00817CCC" w:rsidP="00817CCC">
      <w:pPr>
        <w:ind w:firstLine="540"/>
        <w:rPr>
          <w:color w:val="212529"/>
          <w:shd w:val="clear" w:color="auto" w:fill="FFFFFF"/>
        </w:rPr>
      </w:pPr>
      <w:r w:rsidRPr="00782FBC">
        <w:rPr>
          <w:color w:val="212529"/>
          <w:shd w:val="clear" w:color="auto" w:fill="FFFFFF"/>
        </w:rPr>
        <w:t xml:space="preserve">- </w:t>
      </w:r>
      <w:r w:rsidRPr="00782FBC">
        <w:rPr>
          <w:bCs/>
          <w:color w:val="212529"/>
          <w:shd w:val="clear" w:color="auto" w:fill="FFFFFF"/>
        </w:rPr>
        <w:t xml:space="preserve">ФРАМИЦЕТИН (ОКПД-2 - </w:t>
      </w:r>
      <w:r w:rsidRPr="00782FBC">
        <w:rPr>
          <w:color w:val="212529"/>
          <w:shd w:val="clear" w:color="auto" w:fill="FFFFFF"/>
        </w:rPr>
        <w:t>21.20.10.251)</w:t>
      </w:r>
    </w:p>
    <w:p w:rsidR="009B40A6" w:rsidRDefault="00817CCC" w:rsidP="00817CCC">
      <w:pPr>
        <w:ind w:firstLine="540"/>
        <w:rPr>
          <w:color w:val="212529"/>
          <w:shd w:val="clear" w:color="auto" w:fill="FFFFFF"/>
        </w:rPr>
      </w:pPr>
      <w:r w:rsidRPr="00782FBC">
        <w:rPr>
          <w:color w:val="212529"/>
          <w:shd w:val="clear" w:color="auto" w:fill="FFFFFF"/>
        </w:rPr>
        <w:t xml:space="preserve">- </w:t>
      </w:r>
      <w:r w:rsidRPr="00782FBC">
        <w:rPr>
          <w:bCs/>
          <w:color w:val="212529"/>
          <w:shd w:val="clear" w:color="auto" w:fill="FFFFFF"/>
        </w:rPr>
        <w:t xml:space="preserve">МОМЕТАЗОН (ОКПД-2 - </w:t>
      </w:r>
      <w:r w:rsidRPr="00782FBC">
        <w:rPr>
          <w:color w:val="212529"/>
          <w:shd w:val="clear" w:color="auto" w:fill="FFFFFF"/>
        </w:rPr>
        <w:t>21.20.10.251)</w:t>
      </w:r>
    </w:p>
    <w:p w:rsidR="008C3B23" w:rsidRDefault="008C3B23" w:rsidP="00B63B9D">
      <w:pPr>
        <w:ind w:firstLine="540"/>
      </w:pPr>
      <w:bookmarkStart w:id="1" w:name="_GoBack"/>
      <w:bookmarkEnd w:id="1"/>
      <w:r w:rsidRPr="00BD28B6">
        <w:t>(далее - Товар) в соответствии со Спецификацией (Приложение №1 к Контракту), а Заказчик обязуется в порядке и сроки, предусмотренные Контрактом, принят</w:t>
      </w:r>
      <w:r>
        <w:t>ь и оплатить поставленный Товар</w:t>
      </w:r>
      <w:r w:rsidR="00D924D1">
        <w:t>.</w:t>
      </w:r>
    </w:p>
    <w:p w:rsidR="00E25E24" w:rsidRPr="00BD28B6" w:rsidRDefault="00E25E24" w:rsidP="00170188">
      <w:pPr>
        <w:pStyle w:val="ConsPlusNormal"/>
        <w:ind w:firstLine="540"/>
        <w:jc w:val="both"/>
        <w:rPr>
          <w:rFonts w:ascii="Times New Roman" w:hAnsi="Times New Roman" w:cs="Times New Roman"/>
          <w:sz w:val="24"/>
          <w:szCs w:val="24"/>
        </w:rPr>
      </w:pPr>
      <w:r w:rsidRPr="00BD28B6">
        <w:rPr>
          <w:rFonts w:ascii="Times New Roman" w:hAnsi="Times New Roman" w:cs="Times New Roman"/>
          <w:sz w:val="24"/>
          <w:szCs w:val="24"/>
        </w:rPr>
        <w:t>1.2. Номенклатура Товара и его количество определяются Спецификацией (</w:t>
      </w:r>
      <w:r w:rsidR="00F25935" w:rsidRPr="00BD28B6">
        <w:rPr>
          <w:rFonts w:ascii="Times New Roman" w:hAnsi="Times New Roman" w:cs="Times New Roman"/>
          <w:sz w:val="24"/>
          <w:szCs w:val="24"/>
        </w:rPr>
        <w:t>Приложение №</w:t>
      </w:r>
      <w:r w:rsidR="00881537" w:rsidRPr="00BD28B6">
        <w:rPr>
          <w:rFonts w:ascii="Times New Roman" w:hAnsi="Times New Roman" w:cs="Times New Roman"/>
          <w:sz w:val="24"/>
          <w:szCs w:val="24"/>
        </w:rPr>
        <w:t xml:space="preserve"> </w:t>
      </w:r>
      <w:r w:rsidR="00F25935" w:rsidRPr="00BD28B6">
        <w:rPr>
          <w:rFonts w:ascii="Times New Roman" w:hAnsi="Times New Roman" w:cs="Times New Roman"/>
          <w:sz w:val="24"/>
          <w:szCs w:val="24"/>
        </w:rPr>
        <w:t xml:space="preserve">1 </w:t>
      </w:r>
      <w:r w:rsidRPr="00BD28B6">
        <w:rPr>
          <w:rFonts w:ascii="Times New Roman" w:hAnsi="Times New Roman" w:cs="Times New Roman"/>
          <w:sz w:val="24"/>
          <w:szCs w:val="24"/>
        </w:rPr>
        <w:t xml:space="preserve">к Контракту), технические показатели </w:t>
      </w:r>
      <w:r w:rsidR="00B47345" w:rsidRPr="00BD28B6">
        <w:rPr>
          <w:rFonts w:ascii="Times New Roman" w:hAnsi="Times New Roman" w:cs="Times New Roman"/>
          <w:sz w:val="24"/>
          <w:szCs w:val="24"/>
        </w:rPr>
        <w:t>- Техническими характеристиками</w:t>
      </w:r>
      <w:r w:rsidRPr="00BD28B6">
        <w:rPr>
          <w:rFonts w:ascii="Times New Roman" w:hAnsi="Times New Roman" w:cs="Times New Roman"/>
          <w:sz w:val="24"/>
          <w:szCs w:val="24"/>
        </w:rPr>
        <w:t xml:space="preserve"> (</w:t>
      </w:r>
      <w:hyperlink w:anchor="P410" w:history="1">
        <w:r w:rsidRPr="00BD28B6">
          <w:rPr>
            <w:rFonts w:ascii="Times New Roman" w:hAnsi="Times New Roman" w:cs="Times New Roman"/>
            <w:sz w:val="24"/>
            <w:szCs w:val="24"/>
          </w:rPr>
          <w:t>приложение N 2</w:t>
        </w:r>
      </w:hyperlink>
      <w:r w:rsidRPr="00BD28B6">
        <w:rPr>
          <w:rFonts w:ascii="Times New Roman" w:hAnsi="Times New Roman" w:cs="Times New Roman"/>
          <w:sz w:val="24"/>
          <w:szCs w:val="24"/>
        </w:rPr>
        <w:t xml:space="preserve"> к Контракту).</w:t>
      </w:r>
    </w:p>
    <w:p w:rsidR="00E25E24" w:rsidRPr="00BD28B6" w:rsidRDefault="00E25E24" w:rsidP="00C03374">
      <w:pPr>
        <w:pStyle w:val="ConsPlusNormal"/>
        <w:ind w:firstLine="540"/>
        <w:jc w:val="both"/>
        <w:rPr>
          <w:rFonts w:ascii="Times New Roman" w:hAnsi="Times New Roman" w:cs="Times New Roman"/>
          <w:sz w:val="24"/>
          <w:szCs w:val="24"/>
        </w:rPr>
      </w:pPr>
      <w:bookmarkStart w:id="2" w:name="P46"/>
      <w:bookmarkEnd w:id="2"/>
      <w:r w:rsidRPr="00BD28B6">
        <w:rPr>
          <w:rFonts w:ascii="Times New Roman" w:hAnsi="Times New Roman" w:cs="Times New Roman"/>
          <w:sz w:val="24"/>
          <w:szCs w:val="24"/>
        </w:rPr>
        <w:t>1.3.</w:t>
      </w:r>
      <w:r w:rsidR="00BE71DE" w:rsidRPr="00BD28B6">
        <w:rPr>
          <w:rFonts w:ascii="Times New Roman" w:hAnsi="Times New Roman" w:cs="Times New Roman"/>
          <w:sz w:val="24"/>
          <w:szCs w:val="24"/>
        </w:rPr>
        <w:t xml:space="preserve"> Поставка Товара осуществляется </w:t>
      </w:r>
      <w:r w:rsidRPr="00BD28B6">
        <w:rPr>
          <w:rFonts w:ascii="Times New Roman" w:hAnsi="Times New Roman" w:cs="Times New Roman"/>
          <w:sz w:val="24"/>
          <w:szCs w:val="24"/>
        </w:rPr>
        <w:t>с ра</w:t>
      </w:r>
      <w:r w:rsidR="00D35FBF" w:rsidRPr="00BD28B6">
        <w:rPr>
          <w:rFonts w:ascii="Times New Roman" w:hAnsi="Times New Roman" w:cs="Times New Roman"/>
          <w:sz w:val="24"/>
          <w:szCs w:val="24"/>
        </w:rPr>
        <w:t>згрузкой транспортного средства</w:t>
      </w:r>
      <w:r w:rsidR="007D02A6" w:rsidRPr="00BD28B6">
        <w:rPr>
          <w:rFonts w:ascii="Times New Roman" w:hAnsi="Times New Roman" w:cs="Times New Roman"/>
          <w:sz w:val="24"/>
          <w:szCs w:val="24"/>
        </w:rPr>
        <w:t xml:space="preserve"> </w:t>
      </w:r>
      <w:r w:rsidR="00433396" w:rsidRPr="00BD28B6">
        <w:rPr>
          <w:rFonts w:ascii="Times New Roman" w:hAnsi="Times New Roman" w:cs="Times New Roman"/>
          <w:sz w:val="24"/>
          <w:szCs w:val="24"/>
        </w:rPr>
        <w:t>в ср</w:t>
      </w:r>
      <w:r w:rsidR="00B106F9">
        <w:rPr>
          <w:rFonts w:ascii="Times New Roman" w:hAnsi="Times New Roman" w:cs="Times New Roman"/>
          <w:sz w:val="24"/>
          <w:szCs w:val="24"/>
        </w:rPr>
        <w:t xml:space="preserve">ок </w:t>
      </w:r>
      <w:r w:rsidR="00B63B9D">
        <w:rPr>
          <w:rFonts w:ascii="Times New Roman" w:hAnsi="Times New Roman" w:cs="Times New Roman"/>
          <w:sz w:val="24"/>
          <w:szCs w:val="24"/>
        </w:rPr>
        <w:t>до</w:t>
      </w:r>
      <w:r w:rsidR="00B106F9">
        <w:rPr>
          <w:rFonts w:ascii="Times New Roman" w:hAnsi="Times New Roman" w:cs="Times New Roman"/>
          <w:sz w:val="24"/>
          <w:szCs w:val="24"/>
        </w:rPr>
        <w:t xml:space="preserve"> </w:t>
      </w:r>
      <w:r w:rsidR="00696D5B" w:rsidRPr="00776AE0">
        <w:rPr>
          <w:rFonts w:ascii="Times New Roman" w:hAnsi="Times New Roman" w:cs="Times New Roman"/>
          <w:sz w:val="24"/>
          <w:szCs w:val="24"/>
        </w:rPr>
        <w:t>31</w:t>
      </w:r>
      <w:r w:rsidR="00226003" w:rsidRPr="00776AE0">
        <w:rPr>
          <w:rFonts w:ascii="Times New Roman" w:hAnsi="Times New Roman" w:cs="Times New Roman"/>
          <w:sz w:val="24"/>
          <w:szCs w:val="24"/>
        </w:rPr>
        <w:t>.</w:t>
      </w:r>
      <w:r w:rsidR="004E7BC3" w:rsidRPr="00776AE0">
        <w:rPr>
          <w:rFonts w:ascii="Times New Roman" w:hAnsi="Times New Roman" w:cs="Times New Roman"/>
          <w:sz w:val="24"/>
          <w:szCs w:val="24"/>
        </w:rPr>
        <w:t>0</w:t>
      </w:r>
      <w:r w:rsidR="00CC5D54" w:rsidRPr="00776AE0">
        <w:rPr>
          <w:rFonts w:ascii="Times New Roman" w:hAnsi="Times New Roman" w:cs="Times New Roman"/>
          <w:sz w:val="24"/>
          <w:szCs w:val="24"/>
        </w:rPr>
        <w:t>8</w:t>
      </w:r>
      <w:r w:rsidR="001C107C" w:rsidRPr="00776AE0">
        <w:rPr>
          <w:rFonts w:ascii="Times New Roman" w:hAnsi="Times New Roman" w:cs="Times New Roman"/>
          <w:sz w:val="24"/>
          <w:szCs w:val="24"/>
        </w:rPr>
        <w:t>.202</w:t>
      </w:r>
      <w:r w:rsidR="004E7BC3" w:rsidRPr="00776AE0">
        <w:rPr>
          <w:rFonts w:ascii="Times New Roman" w:hAnsi="Times New Roman" w:cs="Times New Roman"/>
          <w:sz w:val="24"/>
          <w:szCs w:val="24"/>
        </w:rPr>
        <w:t>6</w:t>
      </w:r>
      <w:r w:rsidR="00557346" w:rsidRPr="00BD28B6">
        <w:rPr>
          <w:rFonts w:ascii="Times New Roman" w:hAnsi="Times New Roman" w:cs="Times New Roman"/>
          <w:sz w:val="24"/>
          <w:szCs w:val="24"/>
        </w:rPr>
        <w:t xml:space="preserve"> года</w:t>
      </w:r>
      <w:r w:rsidRPr="00BD28B6">
        <w:rPr>
          <w:rFonts w:ascii="Times New Roman" w:hAnsi="Times New Roman" w:cs="Times New Roman"/>
          <w:sz w:val="24"/>
          <w:szCs w:val="24"/>
        </w:rPr>
        <w:t xml:space="preserve">, </w:t>
      </w:r>
      <w:r w:rsidR="00C03374" w:rsidRPr="00BD28B6">
        <w:rPr>
          <w:rFonts w:ascii="Times New Roman" w:hAnsi="Times New Roman" w:cs="Times New Roman"/>
          <w:sz w:val="24"/>
          <w:szCs w:val="24"/>
        </w:rPr>
        <w:t xml:space="preserve">в соответствии с </w:t>
      </w:r>
      <w:r w:rsidR="004A26C8" w:rsidRPr="00BD28B6">
        <w:rPr>
          <w:rFonts w:ascii="Times New Roman" w:hAnsi="Times New Roman" w:cs="Times New Roman"/>
          <w:sz w:val="24"/>
          <w:szCs w:val="24"/>
        </w:rPr>
        <w:t xml:space="preserve">Календарным планом (Приложение № 3 </w:t>
      </w:r>
      <w:r w:rsidRPr="00BD28B6">
        <w:rPr>
          <w:rFonts w:ascii="Times New Roman" w:hAnsi="Times New Roman" w:cs="Times New Roman"/>
          <w:sz w:val="24"/>
          <w:szCs w:val="24"/>
        </w:rPr>
        <w:t>к Контракту), в следующем порядке:</w:t>
      </w:r>
    </w:p>
    <w:p w:rsidR="00E25E24" w:rsidRPr="00BD28B6" w:rsidRDefault="00E25E24" w:rsidP="00111C24">
      <w:pPr>
        <w:pStyle w:val="ConsPlusNormal"/>
        <w:ind w:firstLine="540"/>
        <w:jc w:val="both"/>
        <w:rPr>
          <w:rFonts w:ascii="Times New Roman" w:hAnsi="Times New Roman" w:cs="Times New Roman"/>
          <w:sz w:val="24"/>
          <w:szCs w:val="24"/>
        </w:rPr>
      </w:pPr>
      <w:r w:rsidRPr="00BD28B6">
        <w:rPr>
          <w:rFonts w:ascii="Times New Roman" w:hAnsi="Times New Roman" w:cs="Times New Roman"/>
          <w:sz w:val="24"/>
          <w:szCs w:val="24"/>
        </w:rPr>
        <w:t>Поставщик доставляет Товар Заказчику по адресу:</w:t>
      </w:r>
      <w:r w:rsidR="00FD76DC" w:rsidRPr="00BD28B6">
        <w:rPr>
          <w:rFonts w:ascii="Times New Roman" w:hAnsi="Times New Roman" w:cs="Times New Roman"/>
          <w:sz w:val="24"/>
          <w:szCs w:val="24"/>
        </w:rPr>
        <w:t xml:space="preserve"> </w:t>
      </w:r>
      <w:r w:rsidR="00CC5D54">
        <w:rPr>
          <w:rFonts w:ascii="Times New Roman" w:hAnsi="Times New Roman" w:cs="Times New Roman"/>
          <w:sz w:val="24"/>
          <w:szCs w:val="24"/>
        </w:rPr>
        <w:t xml:space="preserve">241050, г. Брянск, ул. </w:t>
      </w:r>
      <w:proofErr w:type="gramStart"/>
      <w:r w:rsidR="00CC5D54">
        <w:rPr>
          <w:rFonts w:ascii="Times New Roman" w:hAnsi="Times New Roman" w:cs="Times New Roman"/>
          <w:sz w:val="24"/>
          <w:szCs w:val="24"/>
        </w:rPr>
        <w:t>Советская</w:t>
      </w:r>
      <w:proofErr w:type="gramEnd"/>
      <w:r w:rsidR="00CC5D54">
        <w:rPr>
          <w:rFonts w:ascii="Times New Roman" w:hAnsi="Times New Roman" w:cs="Times New Roman"/>
          <w:sz w:val="24"/>
          <w:szCs w:val="24"/>
        </w:rPr>
        <w:t>, д.48</w:t>
      </w:r>
      <w:r w:rsidR="00492C76">
        <w:rPr>
          <w:rFonts w:ascii="Times New Roman" w:hAnsi="Times New Roman" w:cs="Times New Roman"/>
          <w:sz w:val="24"/>
          <w:szCs w:val="24"/>
        </w:rPr>
        <w:t xml:space="preserve"> </w:t>
      </w:r>
      <w:r w:rsidR="00111C24" w:rsidRPr="00BD28B6">
        <w:rPr>
          <w:rFonts w:ascii="Times New Roman" w:hAnsi="Times New Roman" w:cs="Times New Roman"/>
          <w:sz w:val="24"/>
          <w:szCs w:val="24"/>
        </w:rPr>
        <w:t>(далее - Место доставки).</w:t>
      </w:r>
    </w:p>
    <w:p w:rsidR="00857DC5" w:rsidRDefault="00857DC5" w:rsidP="00170188">
      <w:pPr>
        <w:pStyle w:val="ConsPlusNormal"/>
        <w:jc w:val="center"/>
        <w:outlineLvl w:val="1"/>
        <w:rPr>
          <w:rFonts w:ascii="Times New Roman" w:hAnsi="Times New Roman" w:cs="Times New Roman"/>
          <w:sz w:val="24"/>
          <w:szCs w:val="24"/>
        </w:rPr>
      </w:pPr>
    </w:p>
    <w:p w:rsidR="00E25E24" w:rsidRPr="00BD28B6" w:rsidRDefault="00F612B0" w:rsidP="00170188">
      <w:pPr>
        <w:pStyle w:val="ConsPlusNormal"/>
        <w:jc w:val="center"/>
        <w:outlineLvl w:val="1"/>
        <w:rPr>
          <w:rFonts w:ascii="Times New Roman" w:hAnsi="Times New Roman" w:cs="Times New Roman"/>
          <w:sz w:val="24"/>
          <w:szCs w:val="24"/>
        </w:rPr>
      </w:pPr>
      <w:r w:rsidRPr="00BD28B6">
        <w:rPr>
          <w:rFonts w:ascii="Times New Roman" w:hAnsi="Times New Roman" w:cs="Times New Roman"/>
          <w:sz w:val="24"/>
          <w:szCs w:val="24"/>
        </w:rPr>
        <w:t>2</w:t>
      </w:r>
      <w:r w:rsidR="00E25E24" w:rsidRPr="00BD28B6">
        <w:rPr>
          <w:rFonts w:ascii="Times New Roman" w:hAnsi="Times New Roman" w:cs="Times New Roman"/>
          <w:sz w:val="24"/>
          <w:szCs w:val="24"/>
        </w:rPr>
        <w:t>. Цена Контракта</w:t>
      </w:r>
    </w:p>
    <w:p w:rsidR="00F12415" w:rsidRPr="00BD28B6" w:rsidRDefault="00F12415" w:rsidP="00170188">
      <w:pPr>
        <w:pStyle w:val="ConsPlusNormal"/>
        <w:jc w:val="center"/>
        <w:outlineLvl w:val="1"/>
        <w:rPr>
          <w:rFonts w:ascii="Times New Roman" w:hAnsi="Times New Roman" w:cs="Times New Roman"/>
          <w:sz w:val="24"/>
          <w:szCs w:val="24"/>
        </w:rPr>
      </w:pPr>
    </w:p>
    <w:p w:rsidR="00E25E24" w:rsidRDefault="00E25E24" w:rsidP="00170188">
      <w:pPr>
        <w:pStyle w:val="ConsPlusNormal"/>
        <w:ind w:firstLine="540"/>
        <w:jc w:val="both"/>
        <w:rPr>
          <w:rFonts w:ascii="Times New Roman" w:hAnsi="Times New Roman" w:cs="Times New Roman"/>
          <w:sz w:val="24"/>
          <w:szCs w:val="24"/>
        </w:rPr>
      </w:pPr>
      <w:r w:rsidRPr="00BD28B6">
        <w:rPr>
          <w:rFonts w:ascii="Times New Roman" w:hAnsi="Times New Roman" w:cs="Times New Roman"/>
          <w:sz w:val="24"/>
          <w:szCs w:val="24"/>
        </w:rPr>
        <w:t>2.1. Цена Контракта и валюта платежа устанавливаются в российских рублях.</w:t>
      </w:r>
    </w:p>
    <w:p w:rsidR="00C210D3" w:rsidRPr="00BD28B6" w:rsidRDefault="00C210D3" w:rsidP="0017018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КБК: 32009014240690059244.</w:t>
      </w:r>
    </w:p>
    <w:p w:rsidR="00C210D3" w:rsidRPr="00702FAF" w:rsidRDefault="00E25E24" w:rsidP="00205B77">
      <w:pPr>
        <w:pStyle w:val="ConsPlusNormal"/>
        <w:ind w:firstLine="540"/>
        <w:jc w:val="both"/>
        <w:rPr>
          <w:rFonts w:ascii="Times New Roman" w:hAnsi="Times New Roman" w:cs="Times New Roman"/>
          <w:sz w:val="24"/>
          <w:szCs w:val="24"/>
        </w:rPr>
      </w:pPr>
      <w:r w:rsidRPr="00BD28B6">
        <w:rPr>
          <w:rFonts w:ascii="Times New Roman" w:hAnsi="Times New Roman" w:cs="Times New Roman"/>
          <w:sz w:val="24"/>
          <w:szCs w:val="24"/>
        </w:rPr>
        <w:t xml:space="preserve">2.2. </w:t>
      </w:r>
      <w:r w:rsidR="00205B77" w:rsidRPr="007F7B71">
        <w:rPr>
          <w:rFonts w:ascii="Times New Roman" w:hAnsi="Times New Roman" w:cs="Times New Roman"/>
          <w:sz w:val="24"/>
          <w:szCs w:val="24"/>
        </w:rPr>
        <w:t>Цена Контракта составляет</w:t>
      </w:r>
      <w:r w:rsidR="00205B77" w:rsidRPr="00BD28B6">
        <w:rPr>
          <w:rFonts w:ascii="Times New Roman" w:hAnsi="Times New Roman" w:cs="Times New Roman"/>
          <w:sz w:val="24"/>
          <w:szCs w:val="24"/>
        </w:rPr>
        <w:t xml:space="preserve"> </w:t>
      </w:r>
      <w:r w:rsidR="00205B77">
        <w:rPr>
          <w:rFonts w:ascii="Times New Roman" w:hAnsi="Times New Roman" w:cs="Times New Roman"/>
          <w:b/>
          <w:bCs/>
          <w:sz w:val="24"/>
          <w:szCs w:val="24"/>
        </w:rPr>
        <w:t xml:space="preserve">________ </w:t>
      </w:r>
      <w:proofErr w:type="spellStart"/>
      <w:r w:rsidR="00205B77" w:rsidRPr="007F7B71">
        <w:rPr>
          <w:rFonts w:ascii="Times New Roman" w:hAnsi="Times New Roman" w:cs="Times New Roman"/>
          <w:bCs/>
          <w:sz w:val="24"/>
          <w:szCs w:val="24"/>
        </w:rPr>
        <w:t>рублей</w:t>
      </w:r>
      <w:r w:rsidR="009C454D" w:rsidRPr="007F7B71">
        <w:rPr>
          <w:rFonts w:ascii="Times New Roman" w:hAnsi="Times New Roman" w:cs="Times New Roman"/>
          <w:bCs/>
          <w:sz w:val="24"/>
          <w:szCs w:val="24"/>
        </w:rPr>
        <w:t>______копеек</w:t>
      </w:r>
      <w:proofErr w:type="spellEnd"/>
      <w:r w:rsidR="00205B77" w:rsidRPr="00702FAF">
        <w:rPr>
          <w:rFonts w:ascii="Times New Roman" w:hAnsi="Times New Roman" w:cs="Times New Roman"/>
          <w:sz w:val="24"/>
          <w:szCs w:val="24"/>
        </w:rPr>
        <w:t xml:space="preserve">, включая НДС </w:t>
      </w:r>
      <w:r w:rsidR="00205B77">
        <w:rPr>
          <w:rFonts w:ascii="Times New Roman" w:hAnsi="Times New Roman" w:cs="Times New Roman"/>
          <w:sz w:val="24"/>
          <w:szCs w:val="24"/>
        </w:rPr>
        <w:t>____</w:t>
      </w:r>
      <w:r w:rsidR="00205B77" w:rsidRPr="00702FAF">
        <w:rPr>
          <w:rFonts w:ascii="Times New Roman" w:hAnsi="Times New Roman" w:cs="Times New Roman"/>
          <w:sz w:val="24"/>
          <w:szCs w:val="24"/>
        </w:rPr>
        <w:t xml:space="preserve"> рубл</w:t>
      </w:r>
      <w:r w:rsidR="00205B77">
        <w:rPr>
          <w:rFonts w:ascii="Times New Roman" w:hAnsi="Times New Roman" w:cs="Times New Roman"/>
          <w:sz w:val="24"/>
          <w:szCs w:val="24"/>
        </w:rPr>
        <w:t>ей</w:t>
      </w:r>
      <w:r w:rsidR="00205B77" w:rsidRPr="00702FAF">
        <w:rPr>
          <w:rFonts w:ascii="Times New Roman" w:hAnsi="Times New Roman" w:cs="Times New Roman"/>
          <w:sz w:val="24"/>
          <w:szCs w:val="24"/>
        </w:rPr>
        <w:t xml:space="preserve"> </w:t>
      </w:r>
      <w:r w:rsidR="00205B77">
        <w:rPr>
          <w:rFonts w:ascii="Times New Roman" w:hAnsi="Times New Roman" w:cs="Times New Roman"/>
          <w:sz w:val="24"/>
          <w:szCs w:val="24"/>
        </w:rPr>
        <w:t>____ копеек</w:t>
      </w:r>
      <w:r w:rsidR="00205B77" w:rsidRPr="00702FAF">
        <w:rPr>
          <w:rFonts w:ascii="Times New Roman" w:hAnsi="Times New Roman" w:cs="Times New Roman"/>
          <w:sz w:val="24"/>
          <w:szCs w:val="24"/>
        </w:rPr>
        <w:t xml:space="preserve">. </w:t>
      </w:r>
    </w:p>
    <w:p w:rsidR="00E25E24" w:rsidRPr="00BD28B6" w:rsidRDefault="00E25E24" w:rsidP="00170188">
      <w:pPr>
        <w:pStyle w:val="ConsPlusNormal"/>
        <w:ind w:firstLine="540"/>
        <w:jc w:val="both"/>
        <w:rPr>
          <w:rFonts w:ascii="Times New Roman" w:hAnsi="Times New Roman" w:cs="Times New Roman"/>
          <w:sz w:val="24"/>
          <w:szCs w:val="24"/>
        </w:rPr>
      </w:pPr>
      <w:r w:rsidRPr="00702FAF">
        <w:rPr>
          <w:rFonts w:ascii="Times New Roman" w:hAnsi="Times New Roman" w:cs="Times New Roman"/>
          <w:sz w:val="24"/>
          <w:szCs w:val="24"/>
        </w:rPr>
        <w:t>2.3. Цена Контракта включает в себя стоимость</w:t>
      </w:r>
      <w:r w:rsidRPr="00BD28B6">
        <w:rPr>
          <w:rFonts w:ascii="Times New Roman" w:hAnsi="Times New Roman" w:cs="Times New Roman"/>
          <w:sz w:val="24"/>
          <w:szCs w:val="24"/>
        </w:rPr>
        <w:t xml:space="preserve"> Товара, а также все расходы на транспортировку, погрузо-разгрузочны</w:t>
      </w:r>
      <w:r w:rsidR="00E865DE" w:rsidRPr="00BD28B6">
        <w:rPr>
          <w:rFonts w:ascii="Times New Roman" w:hAnsi="Times New Roman" w:cs="Times New Roman"/>
          <w:sz w:val="24"/>
          <w:szCs w:val="24"/>
        </w:rPr>
        <w:t>е работы</w:t>
      </w:r>
      <w:r w:rsidRPr="00BD28B6">
        <w:rPr>
          <w:rFonts w:ascii="Times New Roman" w:hAnsi="Times New Roman" w:cs="Times New Roman"/>
          <w:sz w:val="24"/>
          <w:szCs w:val="24"/>
        </w:rPr>
        <w:t>,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E25E24" w:rsidRDefault="00E25E24" w:rsidP="00170188">
      <w:pPr>
        <w:pStyle w:val="ConsPlusNormal"/>
        <w:ind w:firstLine="540"/>
        <w:jc w:val="both"/>
        <w:rPr>
          <w:rFonts w:ascii="Times New Roman" w:hAnsi="Times New Roman" w:cs="Times New Roman"/>
          <w:sz w:val="24"/>
          <w:szCs w:val="24"/>
        </w:rPr>
      </w:pPr>
      <w:r w:rsidRPr="00BD28B6">
        <w:rPr>
          <w:rFonts w:ascii="Times New Roman" w:hAnsi="Times New Roman" w:cs="Times New Roman"/>
          <w:sz w:val="24"/>
          <w:szCs w:val="24"/>
        </w:rPr>
        <w:t xml:space="preserve">2.4. </w:t>
      </w:r>
      <w:r w:rsidR="003E17E7" w:rsidRPr="003E17E7">
        <w:rPr>
          <w:rFonts w:ascii="Times New Roman" w:hAnsi="Times New Roman" w:cs="Times New Roman"/>
          <w:sz w:val="24"/>
          <w:szCs w:val="24"/>
        </w:rPr>
        <w:t>Цена Контракта является твердой и определяется на весь срок исполнения Контракта, за исключением случаев, предусмотренных пунктами 2.</w:t>
      </w:r>
      <w:r w:rsidR="003E17E7">
        <w:rPr>
          <w:rFonts w:ascii="Times New Roman" w:hAnsi="Times New Roman" w:cs="Times New Roman"/>
          <w:sz w:val="24"/>
          <w:szCs w:val="24"/>
        </w:rPr>
        <w:t>5</w:t>
      </w:r>
      <w:r w:rsidR="003E17E7" w:rsidRPr="003E17E7">
        <w:rPr>
          <w:rFonts w:ascii="Times New Roman" w:hAnsi="Times New Roman" w:cs="Times New Roman"/>
          <w:sz w:val="24"/>
          <w:szCs w:val="24"/>
        </w:rPr>
        <w:t xml:space="preserve"> и 2.</w:t>
      </w:r>
      <w:r w:rsidR="003E17E7">
        <w:rPr>
          <w:rFonts w:ascii="Times New Roman" w:hAnsi="Times New Roman" w:cs="Times New Roman"/>
          <w:sz w:val="24"/>
          <w:szCs w:val="24"/>
        </w:rPr>
        <w:t>6</w:t>
      </w:r>
      <w:r w:rsidR="003E17E7" w:rsidRPr="003E17E7">
        <w:rPr>
          <w:rFonts w:ascii="Times New Roman" w:hAnsi="Times New Roman" w:cs="Times New Roman"/>
          <w:sz w:val="24"/>
          <w:szCs w:val="24"/>
        </w:rPr>
        <w:t xml:space="preserve"> Контракта</w:t>
      </w:r>
      <w:r w:rsidRPr="00BD28B6">
        <w:rPr>
          <w:rFonts w:ascii="Times New Roman" w:hAnsi="Times New Roman" w:cs="Times New Roman"/>
          <w:sz w:val="24"/>
          <w:szCs w:val="24"/>
        </w:rPr>
        <w:t>.</w:t>
      </w:r>
    </w:p>
    <w:p w:rsidR="00E25E24" w:rsidRPr="00CA78C1" w:rsidRDefault="00291FF4" w:rsidP="00170188">
      <w:pPr>
        <w:pStyle w:val="ConsPlusNormal"/>
        <w:ind w:firstLine="540"/>
        <w:jc w:val="both"/>
        <w:rPr>
          <w:rFonts w:ascii="Times New Roman" w:hAnsi="Times New Roman" w:cs="Times New Roman"/>
          <w:sz w:val="24"/>
          <w:szCs w:val="24"/>
        </w:rPr>
      </w:pPr>
      <w:bookmarkStart w:id="3" w:name="P63"/>
      <w:bookmarkStart w:id="4" w:name="P64"/>
      <w:bookmarkEnd w:id="3"/>
      <w:bookmarkEnd w:id="4"/>
      <w:r w:rsidRPr="00BD28B6">
        <w:rPr>
          <w:rFonts w:ascii="Times New Roman" w:hAnsi="Times New Roman" w:cs="Times New Roman"/>
          <w:sz w:val="24"/>
          <w:szCs w:val="24"/>
        </w:rPr>
        <w:lastRenderedPageBreak/>
        <w:t>2.5</w:t>
      </w:r>
      <w:r w:rsidR="00E25E24" w:rsidRPr="00BD28B6">
        <w:rPr>
          <w:rFonts w:ascii="Times New Roman" w:hAnsi="Times New Roman" w:cs="Times New Roman"/>
          <w:sz w:val="24"/>
          <w:szCs w:val="24"/>
        </w:rPr>
        <w:t xml:space="preserve">. </w:t>
      </w:r>
      <w:r w:rsidR="003E17E7" w:rsidRPr="00CA78C1">
        <w:rPr>
          <w:rFonts w:ascii="Times New Roman" w:hAnsi="Times New Roman" w:cs="Times New Roman"/>
          <w:sz w:val="24"/>
          <w:szCs w:val="24"/>
        </w:rPr>
        <w:t>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r w:rsidR="00E25E24" w:rsidRPr="00CA78C1">
        <w:rPr>
          <w:rFonts w:ascii="Times New Roman" w:hAnsi="Times New Roman" w:cs="Times New Roman"/>
          <w:sz w:val="24"/>
          <w:szCs w:val="24"/>
        </w:rPr>
        <w:t>.</w:t>
      </w:r>
    </w:p>
    <w:p w:rsidR="003E17E7" w:rsidRDefault="003E17E7" w:rsidP="003E17E7">
      <w:pPr>
        <w:suppressAutoHyphens w:val="0"/>
        <w:autoSpaceDE w:val="0"/>
        <w:autoSpaceDN w:val="0"/>
        <w:adjustRightInd w:val="0"/>
        <w:jc w:val="both"/>
        <w:rPr>
          <w:rFonts w:eastAsiaTheme="minorHAnsi"/>
          <w:lang w:eastAsia="en-US"/>
        </w:rPr>
      </w:pPr>
      <w:r>
        <w:t xml:space="preserve">          2.6. </w:t>
      </w:r>
      <w:r>
        <w:rPr>
          <w:rFonts w:eastAsiaTheme="minorHAnsi"/>
          <w:lang w:eastAsia="en-US"/>
        </w:rPr>
        <w:t>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3E17E7" w:rsidRDefault="003E17E7" w:rsidP="00170188">
      <w:pPr>
        <w:pStyle w:val="ConsPlusNormal"/>
        <w:ind w:firstLine="540"/>
        <w:jc w:val="both"/>
        <w:rPr>
          <w:rFonts w:ascii="Times New Roman" w:hAnsi="Times New Roman" w:cs="Times New Roman"/>
          <w:sz w:val="24"/>
          <w:szCs w:val="24"/>
        </w:rPr>
      </w:pPr>
    </w:p>
    <w:p w:rsidR="00B90371" w:rsidRPr="00A4592C" w:rsidRDefault="00B90371" w:rsidP="00170188">
      <w:pPr>
        <w:pStyle w:val="ConsPlusNormal"/>
        <w:ind w:firstLine="540"/>
        <w:jc w:val="both"/>
        <w:rPr>
          <w:rFonts w:ascii="Times New Roman" w:hAnsi="Times New Roman" w:cs="Times New Roman"/>
          <w:sz w:val="24"/>
          <w:szCs w:val="24"/>
        </w:rPr>
      </w:pPr>
    </w:p>
    <w:p w:rsidR="00E25E24" w:rsidRDefault="00E25E24" w:rsidP="00170188">
      <w:pPr>
        <w:pStyle w:val="ConsPlusNormal"/>
        <w:jc w:val="center"/>
        <w:outlineLvl w:val="1"/>
        <w:rPr>
          <w:rFonts w:ascii="Times New Roman" w:hAnsi="Times New Roman" w:cs="Times New Roman"/>
          <w:sz w:val="24"/>
          <w:szCs w:val="24"/>
        </w:rPr>
      </w:pPr>
      <w:r w:rsidRPr="00A4592C">
        <w:rPr>
          <w:rFonts w:ascii="Times New Roman" w:hAnsi="Times New Roman" w:cs="Times New Roman"/>
          <w:sz w:val="24"/>
          <w:szCs w:val="24"/>
        </w:rPr>
        <w:t>3. Взаимодействие Сторон</w:t>
      </w:r>
    </w:p>
    <w:p w:rsidR="00F12415" w:rsidRPr="00A4592C" w:rsidRDefault="00F12415" w:rsidP="00170188">
      <w:pPr>
        <w:pStyle w:val="ConsPlusNormal"/>
        <w:jc w:val="center"/>
        <w:outlineLvl w:val="1"/>
        <w:rPr>
          <w:rFonts w:ascii="Times New Roman" w:hAnsi="Times New Roman" w:cs="Times New Roman"/>
          <w:sz w:val="24"/>
          <w:szCs w:val="24"/>
        </w:rPr>
      </w:pPr>
    </w:p>
    <w:p w:rsidR="00A70F38" w:rsidRPr="00652D95" w:rsidRDefault="00A70F38" w:rsidP="00A70F38">
      <w:pPr>
        <w:pStyle w:val="ConsPlusNormal"/>
        <w:ind w:firstLine="540"/>
        <w:jc w:val="both"/>
        <w:rPr>
          <w:rFonts w:ascii="Times New Roman" w:hAnsi="Times New Roman" w:cs="Times New Roman"/>
          <w:sz w:val="24"/>
          <w:szCs w:val="24"/>
          <w:u w:val="single"/>
        </w:rPr>
      </w:pPr>
      <w:r w:rsidRPr="00652D95">
        <w:rPr>
          <w:rFonts w:ascii="Times New Roman" w:hAnsi="Times New Roman" w:cs="Times New Roman"/>
          <w:sz w:val="24"/>
          <w:szCs w:val="24"/>
          <w:u w:val="single"/>
        </w:rPr>
        <w:t>3.1. Поставщик обязан:</w:t>
      </w:r>
    </w:p>
    <w:p w:rsidR="00A70F38" w:rsidRPr="00A4592C" w:rsidRDefault="00A70F38" w:rsidP="00A70F38">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A70F38" w:rsidRPr="00A4592C" w:rsidRDefault="00A70F38" w:rsidP="00A70F38">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3.1.2. представлять по требованию Заказчика информацию и документы, относящиеся к предмету Контракта;</w:t>
      </w:r>
    </w:p>
    <w:p w:rsidR="00A70F38" w:rsidRPr="00A4592C" w:rsidRDefault="00A70F38" w:rsidP="00A70F38">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3.1.3. незамедлительно информировать Заказчика обо всех обстоятельствах, препятствующих исполнению Контракта;</w:t>
      </w:r>
    </w:p>
    <w:p w:rsidR="00A70F38" w:rsidRDefault="00A70F38" w:rsidP="00A70F38">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3.1.4. устранять своими силами и за свой счет допущенные недостатки при поставке Товара;</w:t>
      </w:r>
    </w:p>
    <w:p w:rsidR="00A70F38" w:rsidRPr="006057B8" w:rsidRDefault="00A70F38" w:rsidP="00A70F38">
      <w:pPr>
        <w:pStyle w:val="ConsPlusNormal"/>
        <w:ind w:firstLine="540"/>
        <w:jc w:val="both"/>
        <w:rPr>
          <w:rFonts w:ascii="Times New Roman" w:hAnsi="Times New Roman" w:cs="Times New Roman"/>
          <w:color w:val="FF0000"/>
          <w:sz w:val="24"/>
          <w:szCs w:val="24"/>
        </w:rPr>
      </w:pPr>
      <w:r>
        <w:rPr>
          <w:rFonts w:ascii="Times New Roman" w:hAnsi="Times New Roman" w:cs="Times New Roman"/>
          <w:sz w:val="24"/>
          <w:szCs w:val="24"/>
        </w:rPr>
        <w:t xml:space="preserve">3.1.5. </w:t>
      </w:r>
      <w:r w:rsidRPr="00ED485A">
        <w:rPr>
          <w:rFonts w:ascii="Times New Roman" w:hAnsi="Times New Roman" w:cs="Times New Roman"/>
          <w:b/>
          <w:sz w:val="24"/>
          <w:szCs w:val="24"/>
        </w:rPr>
        <w:t>представлять сведения о передаче товара, информация о котором внесена в систему мониторинга движения лекарственных препаратов для медицинского применения, по прямому порядку, предусмотренному пунктом 44 постановления Правительства РФ от 14.12.2018 № 1556 «Об утверждении положения о системе мониторинга движения лекарственных препаратов для медицинского применения».</w:t>
      </w:r>
    </w:p>
    <w:p w:rsidR="00A70F38" w:rsidRPr="00652D95" w:rsidRDefault="00A70F38" w:rsidP="00A70F38">
      <w:pPr>
        <w:pStyle w:val="ConsPlusNormal"/>
        <w:ind w:firstLine="540"/>
        <w:jc w:val="both"/>
        <w:rPr>
          <w:rFonts w:ascii="Times New Roman" w:hAnsi="Times New Roman" w:cs="Times New Roman"/>
          <w:sz w:val="24"/>
          <w:szCs w:val="24"/>
          <w:u w:val="single"/>
        </w:rPr>
      </w:pPr>
      <w:bookmarkStart w:id="5" w:name="P73"/>
      <w:bookmarkEnd w:id="5"/>
      <w:r w:rsidRPr="00652D95">
        <w:rPr>
          <w:rFonts w:ascii="Times New Roman" w:hAnsi="Times New Roman" w:cs="Times New Roman"/>
          <w:sz w:val="24"/>
          <w:szCs w:val="24"/>
          <w:u w:val="single"/>
        </w:rPr>
        <w:t>3.2. Поставщик вправе:</w:t>
      </w:r>
    </w:p>
    <w:p w:rsidR="00A70F38" w:rsidRPr="00A4592C" w:rsidRDefault="00341928" w:rsidP="00A70F3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3.2.1</w:t>
      </w:r>
      <w:r w:rsidR="00A70F38" w:rsidRPr="00A4592C">
        <w:rPr>
          <w:rFonts w:ascii="Times New Roman" w:hAnsi="Times New Roman" w:cs="Times New Roman"/>
          <w:sz w:val="24"/>
          <w:szCs w:val="24"/>
        </w:rPr>
        <w:t>. требовать от Заказчика предоставления имеющейся у него информации, необходимой для исполнения обязательств по Контракту;</w:t>
      </w:r>
    </w:p>
    <w:p w:rsidR="00A70F38" w:rsidRPr="00A4592C" w:rsidRDefault="00341928" w:rsidP="00A70F3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3.2.2</w:t>
      </w:r>
      <w:r w:rsidR="00A70F38" w:rsidRPr="00A4592C">
        <w:rPr>
          <w:rFonts w:ascii="Times New Roman" w:hAnsi="Times New Roman" w:cs="Times New Roman"/>
          <w:sz w:val="24"/>
          <w:szCs w:val="24"/>
        </w:rPr>
        <w:t>. требовать от Заказчика своевременной оплаты поставленного Товара в порядке и на условиях, предусмотренных Контрактом.</w:t>
      </w:r>
    </w:p>
    <w:p w:rsidR="00A70F38" w:rsidRPr="00652D95" w:rsidRDefault="00A70F38" w:rsidP="00A70F38">
      <w:pPr>
        <w:pStyle w:val="ConsPlusNormal"/>
        <w:ind w:firstLine="540"/>
        <w:jc w:val="both"/>
        <w:rPr>
          <w:rFonts w:ascii="Times New Roman" w:hAnsi="Times New Roman" w:cs="Times New Roman"/>
          <w:sz w:val="24"/>
          <w:szCs w:val="24"/>
          <w:u w:val="single"/>
        </w:rPr>
      </w:pPr>
      <w:r w:rsidRPr="00652D95">
        <w:rPr>
          <w:rFonts w:ascii="Times New Roman" w:hAnsi="Times New Roman" w:cs="Times New Roman"/>
          <w:sz w:val="24"/>
          <w:szCs w:val="24"/>
          <w:u w:val="single"/>
        </w:rPr>
        <w:t>3.3. Заказчик обязан:</w:t>
      </w:r>
    </w:p>
    <w:p w:rsidR="00A70F38" w:rsidRPr="00A4592C" w:rsidRDefault="00A70F38" w:rsidP="00A70F38">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A70F38" w:rsidRPr="00A4592C" w:rsidRDefault="00A70F38" w:rsidP="00A70F38">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3.3.2. своевременно принять и оплатить поставленный Товар;</w:t>
      </w:r>
    </w:p>
    <w:p w:rsidR="00A70F38" w:rsidRPr="00652D95" w:rsidRDefault="00A70F38" w:rsidP="00A70F38">
      <w:pPr>
        <w:pStyle w:val="ConsPlusNormal"/>
        <w:ind w:firstLine="540"/>
        <w:jc w:val="both"/>
        <w:rPr>
          <w:rFonts w:ascii="Times New Roman" w:hAnsi="Times New Roman" w:cs="Times New Roman"/>
          <w:sz w:val="24"/>
          <w:szCs w:val="24"/>
          <w:u w:val="single"/>
        </w:rPr>
      </w:pPr>
      <w:r w:rsidRPr="00652D95">
        <w:rPr>
          <w:rFonts w:ascii="Times New Roman" w:hAnsi="Times New Roman" w:cs="Times New Roman"/>
          <w:sz w:val="24"/>
          <w:szCs w:val="24"/>
          <w:u w:val="single"/>
        </w:rPr>
        <w:t>3.4. Заказчик вправе:</w:t>
      </w:r>
    </w:p>
    <w:p w:rsidR="00A70F38" w:rsidRPr="00A4592C" w:rsidRDefault="00A70F38" w:rsidP="00A70F38">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3.4.1. требовать от Поставщика надлежащего исполнения обязательств, предусмотренных Контрактом;</w:t>
      </w:r>
    </w:p>
    <w:p w:rsidR="00A70F38" w:rsidRPr="00A4592C" w:rsidRDefault="00A70F38" w:rsidP="00A70F38">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3.4.2. запрашивать у Поставщика информацию об исполнении им обязательств по Контракту;</w:t>
      </w:r>
    </w:p>
    <w:p w:rsidR="00A70F38" w:rsidRPr="00A4592C" w:rsidRDefault="00A70F38" w:rsidP="00A70F38">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3.4.3. 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rsidR="00A70F38" w:rsidRPr="00A4592C" w:rsidRDefault="00A70F38" w:rsidP="00A70F38">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lastRenderedPageBreak/>
        <w:t>3.4.4. осуществлять выборочную проверку качества поставляемого Товара, в том числе после приемки Товара;</w:t>
      </w:r>
    </w:p>
    <w:p w:rsidR="00A70F38" w:rsidRPr="00A4592C" w:rsidRDefault="00A70F38" w:rsidP="00A70F38">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3.4.5. требовать от Поставщика устранения недостатков, допущенных при исполнении Контракта, за его счет;</w:t>
      </w:r>
    </w:p>
    <w:p w:rsidR="00A70F38" w:rsidRPr="00A4592C" w:rsidRDefault="00A70F38" w:rsidP="00A70F38">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3.4.6. отказаться от приемки Товара, не соответствующего условиям Контракта, и потребовать безвозмездного устранения недостатков;</w:t>
      </w:r>
    </w:p>
    <w:p w:rsidR="00A70F38" w:rsidRDefault="00A70F38" w:rsidP="00A70F38">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p w:rsidR="00B90371" w:rsidRPr="00A4592C" w:rsidRDefault="00B90371" w:rsidP="00170188">
      <w:pPr>
        <w:pStyle w:val="ConsPlusNormal"/>
        <w:ind w:firstLine="540"/>
        <w:jc w:val="both"/>
        <w:rPr>
          <w:rFonts w:ascii="Times New Roman" w:hAnsi="Times New Roman" w:cs="Times New Roman"/>
          <w:sz w:val="24"/>
          <w:szCs w:val="24"/>
        </w:rPr>
      </w:pPr>
    </w:p>
    <w:p w:rsidR="00E25E24" w:rsidRDefault="00E25E24" w:rsidP="00170188">
      <w:pPr>
        <w:pStyle w:val="ConsPlusNormal"/>
        <w:jc w:val="center"/>
        <w:outlineLvl w:val="1"/>
        <w:rPr>
          <w:rFonts w:ascii="Times New Roman" w:hAnsi="Times New Roman" w:cs="Times New Roman"/>
          <w:sz w:val="24"/>
          <w:szCs w:val="24"/>
        </w:rPr>
      </w:pPr>
      <w:r w:rsidRPr="00A4592C">
        <w:rPr>
          <w:rFonts w:ascii="Times New Roman" w:hAnsi="Times New Roman" w:cs="Times New Roman"/>
          <w:sz w:val="24"/>
          <w:szCs w:val="24"/>
        </w:rPr>
        <w:t xml:space="preserve">4. Упаковка и маркировка. Условия транспортировки </w:t>
      </w:r>
    </w:p>
    <w:p w:rsidR="00F12415" w:rsidRPr="00A4592C" w:rsidRDefault="00F12415" w:rsidP="00170188">
      <w:pPr>
        <w:pStyle w:val="ConsPlusNormal"/>
        <w:jc w:val="center"/>
        <w:outlineLvl w:val="1"/>
        <w:rPr>
          <w:rFonts w:ascii="Times New Roman" w:hAnsi="Times New Roman" w:cs="Times New Roman"/>
          <w:sz w:val="24"/>
          <w:szCs w:val="24"/>
        </w:rPr>
      </w:pPr>
    </w:p>
    <w:p w:rsidR="009A1117" w:rsidRPr="00A4592C" w:rsidRDefault="009A1117" w:rsidP="009A1117">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4.1.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r>
        <w:rPr>
          <w:rFonts w:ascii="Times New Roman" w:hAnsi="Times New Roman" w:cs="Times New Roman"/>
          <w:sz w:val="24"/>
          <w:szCs w:val="24"/>
        </w:rPr>
        <w:t>, в том числе требованиям, установленным к маркировке лекарственных средств Федеральным законом от 12.04.2010 № 61-ФЗ «Об обращении лекарственных средств»</w:t>
      </w:r>
      <w:r w:rsidRPr="00A4592C">
        <w:rPr>
          <w:rFonts w:ascii="Times New Roman" w:hAnsi="Times New Roman" w:cs="Times New Roman"/>
          <w:sz w:val="24"/>
          <w:szCs w:val="24"/>
        </w:rPr>
        <w:t>.</w:t>
      </w:r>
    </w:p>
    <w:p w:rsidR="009A1117" w:rsidRPr="00A4592C" w:rsidRDefault="009A1117" w:rsidP="009A1117">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4.2.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rsidR="009A1117" w:rsidRPr="00E64465" w:rsidRDefault="009A1117" w:rsidP="009A1117">
      <w:pPr>
        <w:pStyle w:val="ConsPlusNormal"/>
        <w:ind w:firstLine="540"/>
        <w:jc w:val="both"/>
        <w:rPr>
          <w:rFonts w:ascii="Times New Roman" w:hAnsi="Times New Roman" w:cs="Times New Roman"/>
          <w:color w:val="000000" w:themeColor="text1"/>
          <w:sz w:val="24"/>
          <w:szCs w:val="24"/>
        </w:rPr>
      </w:pPr>
      <w:r w:rsidRPr="00E64465">
        <w:rPr>
          <w:rFonts w:ascii="Times New Roman" w:hAnsi="Times New Roman" w:cs="Times New Roman"/>
          <w:color w:val="000000" w:themeColor="text1"/>
          <w:sz w:val="24"/>
          <w:szCs w:val="24"/>
        </w:rPr>
        <w:t>4.3. Вся упаковка должна иметь следующую маркировку:</w:t>
      </w:r>
    </w:p>
    <w:p w:rsidR="009A1117" w:rsidRPr="00E64465" w:rsidRDefault="009A1117" w:rsidP="009A1117">
      <w:pPr>
        <w:pStyle w:val="ConsPlusNormal"/>
        <w:ind w:firstLine="540"/>
        <w:jc w:val="both"/>
        <w:rPr>
          <w:rFonts w:ascii="Times New Roman" w:hAnsi="Times New Roman" w:cs="Times New Roman"/>
          <w:color w:val="000000" w:themeColor="text1"/>
          <w:sz w:val="24"/>
          <w:szCs w:val="24"/>
        </w:rPr>
      </w:pPr>
      <w:r w:rsidRPr="00E64465">
        <w:rPr>
          <w:rFonts w:ascii="Times New Roman" w:hAnsi="Times New Roman" w:cs="Times New Roman"/>
          <w:color w:val="000000" w:themeColor="text1"/>
          <w:sz w:val="24"/>
          <w:szCs w:val="24"/>
        </w:rPr>
        <w:t>Наименование Товара: ___________</w:t>
      </w:r>
    </w:p>
    <w:p w:rsidR="009A1117" w:rsidRPr="00E64465" w:rsidRDefault="009A1117" w:rsidP="009A1117">
      <w:pPr>
        <w:pStyle w:val="ConsPlusNormal"/>
        <w:ind w:firstLine="540"/>
        <w:jc w:val="both"/>
        <w:rPr>
          <w:rFonts w:ascii="Times New Roman" w:hAnsi="Times New Roman" w:cs="Times New Roman"/>
          <w:color w:val="000000" w:themeColor="text1"/>
          <w:sz w:val="24"/>
          <w:szCs w:val="24"/>
        </w:rPr>
      </w:pPr>
      <w:r w:rsidRPr="00E64465">
        <w:rPr>
          <w:rFonts w:ascii="Times New Roman" w:hAnsi="Times New Roman" w:cs="Times New Roman"/>
          <w:color w:val="000000" w:themeColor="text1"/>
          <w:sz w:val="24"/>
          <w:szCs w:val="24"/>
        </w:rPr>
        <w:t>Государственный контракт № __________</w:t>
      </w:r>
    </w:p>
    <w:p w:rsidR="009A1117" w:rsidRPr="00E64465" w:rsidRDefault="009A1117" w:rsidP="009A1117">
      <w:pPr>
        <w:pStyle w:val="ConsPlusNormal"/>
        <w:ind w:firstLine="540"/>
        <w:jc w:val="both"/>
        <w:rPr>
          <w:rFonts w:ascii="Times New Roman" w:hAnsi="Times New Roman" w:cs="Times New Roman"/>
          <w:color w:val="000000" w:themeColor="text1"/>
          <w:sz w:val="24"/>
          <w:szCs w:val="24"/>
        </w:rPr>
      </w:pPr>
      <w:r w:rsidRPr="00E64465">
        <w:rPr>
          <w:rFonts w:ascii="Times New Roman" w:hAnsi="Times New Roman" w:cs="Times New Roman"/>
          <w:color w:val="000000" w:themeColor="text1"/>
          <w:sz w:val="24"/>
          <w:szCs w:val="24"/>
        </w:rPr>
        <w:t>Заказчик: (наименование) ____________</w:t>
      </w:r>
    </w:p>
    <w:p w:rsidR="009A1117" w:rsidRPr="00E64465" w:rsidRDefault="009A1117" w:rsidP="009A1117">
      <w:pPr>
        <w:pStyle w:val="ConsPlusNormal"/>
        <w:ind w:firstLine="540"/>
        <w:jc w:val="both"/>
        <w:rPr>
          <w:rFonts w:ascii="Times New Roman" w:hAnsi="Times New Roman" w:cs="Times New Roman"/>
          <w:color w:val="000000" w:themeColor="text1"/>
          <w:sz w:val="24"/>
          <w:szCs w:val="24"/>
        </w:rPr>
      </w:pPr>
      <w:proofErr w:type="gramStart"/>
      <w:r w:rsidRPr="00E64465">
        <w:rPr>
          <w:rFonts w:ascii="Times New Roman" w:hAnsi="Times New Roman" w:cs="Times New Roman"/>
          <w:color w:val="000000" w:themeColor="text1"/>
          <w:sz w:val="24"/>
          <w:szCs w:val="24"/>
        </w:rPr>
        <w:t>Поставщик: (наименование (для юридического лица), фамилия, имя, отчество (при наличии) (для физического лица)) ________</w:t>
      </w:r>
      <w:proofErr w:type="gramEnd"/>
    </w:p>
    <w:p w:rsidR="009A1117" w:rsidRPr="00E64465" w:rsidRDefault="009A1117" w:rsidP="009A1117">
      <w:pPr>
        <w:pStyle w:val="ConsPlusNormal"/>
        <w:ind w:firstLine="540"/>
        <w:jc w:val="both"/>
        <w:rPr>
          <w:rFonts w:ascii="Times New Roman" w:hAnsi="Times New Roman" w:cs="Times New Roman"/>
          <w:color w:val="000000" w:themeColor="text1"/>
          <w:sz w:val="24"/>
          <w:szCs w:val="24"/>
        </w:rPr>
      </w:pPr>
      <w:r w:rsidRPr="00E64465">
        <w:rPr>
          <w:rFonts w:ascii="Times New Roman" w:hAnsi="Times New Roman" w:cs="Times New Roman"/>
          <w:color w:val="000000" w:themeColor="text1"/>
          <w:sz w:val="24"/>
          <w:szCs w:val="24"/>
        </w:rPr>
        <w:t>Пункт назначения: _________</w:t>
      </w:r>
    </w:p>
    <w:p w:rsidR="009A1117" w:rsidRPr="00E64465" w:rsidRDefault="009A1117" w:rsidP="009A1117">
      <w:pPr>
        <w:pStyle w:val="ConsPlusNormal"/>
        <w:ind w:firstLine="540"/>
        <w:jc w:val="both"/>
        <w:rPr>
          <w:rFonts w:ascii="Times New Roman" w:hAnsi="Times New Roman" w:cs="Times New Roman"/>
          <w:color w:val="000000" w:themeColor="text1"/>
          <w:sz w:val="24"/>
          <w:szCs w:val="24"/>
        </w:rPr>
      </w:pPr>
      <w:r w:rsidRPr="00E64465">
        <w:rPr>
          <w:rFonts w:ascii="Times New Roman" w:hAnsi="Times New Roman" w:cs="Times New Roman"/>
          <w:color w:val="000000" w:themeColor="text1"/>
          <w:sz w:val="24"/>
          <w:szCs w:val="24"/>
        </w:rPr>
        <w:t>Грузоотправитель: _________</w:t>
      </w:r>
    </w:p>
    <w:p w:rsidR="009A1117" w:rsidRPr="00E64465" w:rsidRDefault="009A1117" w:rsidP="009A1117">
      <w:pPr>
        <w:pStyle w:val="ConsPlusNormal"/>
        <w:ind w:firstLine="540"/>
        <w:jc w:val="both"/>
        <w:rPr>
          <w:rFonts w:ascii="Times New Roman" w:hAnsi="Times New Roman" w:cs="Times New Roman"/>
          <w:color w:val="000000" w:themeColor="text1"/>
          <w:sz w:val="24"/>
          <w:szCs w:val="24"/>
        </w:rPr>
      </w:pPr>
      <w:r w:rsidRPr="00E64465">
        <w:rPr>
          <w:rFonts w:ascii="Times New Roman" w:hAnsi="Times New Roman" w:cs="Times New Roman"/>
          <w:color w:val="000000" w:themeColor="text1"/>
          <w:sz w:val="24"/>
          <w:szCs w:val="24"/>
        </w:rPr>
        <w:t>Ящик/контейнер N _______, всего ящиков/контейнеров _______</w:t>
      </w:r>
    </w:p>
    <w:p w:rsidR="009A1117" w:rsidRPr="00E64465" w:rsidRDefault="009A1117" w:rsidP="009A1117">
      <w:pPr>
        <w:pStyle w:val="ConsPlusNormal"/>
        <w:ind w:firstLine="540"/>
        <w:jc w:val="both"/>
        <w:rPr>
          <w:rFonts w:ascii="Times New Roman" w:hAnsi="Times New Roman" w:cs="Times New Roman"/>
          <w:color w:val="000000" w:themeColor="text1"/>
          <w:sz w:val="24"/>
          <w:szCs w:val="24"/>
        </w:rPr>
      </w:pPr>
      <w:r w:rsidRPr="00E64465">
        <w:rPr>
          <w:rFonts w:ascii="Times New Roman" w:hAnsi="Times New Roman" w:cs="Times New Roman"/>
          <w:color w:val="000000" w:themeColor="text1"/>
          <w:sz w:val="24"/>
          <w:szCs w:val="24"/>
        </w:rPr>
        <w:t>Размеры (высота, длина, ширина) ________</w:t>
      </w:r>
    </w:p>
    <w:p w:rsidR="009A1117" w:rsidRPr="00E64465" w:rsidRDefault="009A1117" w:rsidP="009A1117">
      <w:pPr>
        <w:pStyle w:val="ConsPlusNormal"/>
        <w:ind w:firstLine="540"/>
        <w:jc w:val="both"/>
        <w:rPr>
          <w:rFonts w:ascii="Times New Roman" w:hAnsi="Times New Roman" w:cs="Times New Roman"/>
          <w:color w:val="000000" w:themeColor="text1"/>
          <w:sz w:val="24"/>
          <w:szCs w:val="24"/>
        </w:rPr>
      </w:pPr>
      <w:r w:rsidRPr="00E64465">
        <w:rPr>
          <w:rFonts w:ascii="Times New Roman" w:hAnsi="Times New Roman" w:cs="Times New Roman"/>
          <w:color w:val="000000" w:themeColor="text1"/>
          <w:sz w:val="24"/>
          <w:szCs w:val="24"/>
        </w:rPr>
        <w:t xml:space="preserve">Вес брутто _____ </w:t>
      </w:r>
      <w:proofErr w:type="gramStart"/>
      <w:r w:rsidRPr="00E64465">
        <w:rPr>
          <w:rFonts w:ascii="Times New Roman" w:hAnsi="Times New Roman" w:cs="Times New Roman"/>
          <w:color w:val="000000" w:themeColor="text1"/>
          <w:sz w:val="24"/>
          <w:szCs w:val="24"/>
        </w:rPr>
        <w:t>кг</w:t>
      </w:r>
      <w:proofErr w:type="gramEnd"/>
    </w:p>
    <w:p w:rsidR="009A1117" w:rsidRPr="00E64465" w:rsidRDefault="009A1117" w:rsidP="009A1117">
      <w:pPr>
        <w:pStyle w:val="ConsPlusNormal"/>
        <w:ind w:firstLine="540"/>
        <w:jc w:val="both"/>
        <w:rPr>
          <w:rFonts w:ascii="Times New Roman" w:hAnsi="Times New Roman" w:cs="Times New Roman"/>
          <w:color w:val="000000" w:themeColor="text1"/>
          <w:sz w:val="24"/>
          <w:szCs w:val="24"/>
        </w:rPr>
      </w:pPr>
      <w:r w:rsidRPr="00E64465">
        <w:rPr>
          <w:rFonts w:ascii="Times New Roman" w:hAnsi="Times New Roman" w:cs="Times New Roman"/>
          <w:color w:val="000000" w:themeColor="text1"/>
          <w:sz w:val="24"/>
          <w:szCs w:val="24"/>
        </w:rPr>
        <w:t xml:space="preserve">Вес нетто ______ </w:t>
      </w:r>
      <w:proofErr w:type="gramStart"/>
      <w:r w:rsidRPr="00E64465">
        <w:rPr>
          <w:rFonts w:ascii="Times New Roman" w:hAnsi="Times New Roman" w:cs="Times New Roman"/>
          <w:color w:val="000000" w:themeColor="text1"/>
          <w:sz w:val="24"/>
          <w:szCs w:val="24"/>
        </w:rPr>
        <w:t>кг</w:t>
      </w:r>
      <w:proofErr w:type="gramEnd"/>
      <w:r w:rsidRPr="00E64465">
        <w:rPr>
          <w:rFonts w:ascii="Times New Roman" w:hAnsi="Times New Roman" w:cs="Times New Roman"/>
          <w:color w:val="000000" w:themeColor="text1"/>
          <w:sz w:val="24"/>
          <w:szCs w:val="24"/>
        </w:rPr>
        <w:t>.</w:t>
      </w:r>
    </w:p>
    <w:p w:rsidR="009A1117" w:rsidRPr="00A4592C" w:rsidRDefault="009A1117" w:rsidP="009A1117">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4.4. Каждый ящик/контейнер должны сопровождать два экземпляра упаковочного листа с описанием Товара, указанием веса нетто, веса брутто, количества Товара, указанием номера и даты Контракта (далее - Упаковочный лист). Один Упаковочный ли</w:t>
      </w:r>
      <w:proofErr w:type="gramStart"/>
      <w:r w:rsidRPr="00A4592C">
        <w:rPr>
          <w:rFonts w:ascii="Times New Roman" w:hAnsi="Times New Roman" w:cs="Times New Roman"/>
          <w:sz w:val="24"/>
          <w:szCs w:val="24"/>
        </w:rPr>
        <w:t>ст с пр</w:t>
      </w:r>
      <w:proofErr w:type="gramEnd"/>
      <w:r w:rsidRPr="00A4592C">
        <w:rPr>
          <w:rFonts w:ascii="Times New Roman" w:hAnsi="Times New Roman" w:cs="Times New Roman"/>
          <w:sz w:val="24"/>
          <w:szCs w:val="24"/>
        </w:rPr>
        <w:t>иложением документов, предусмотренных пунктом 5.3</w:t>
      </w:r>
      <w:r w:rsidRPr="00A4592C">
        <w:rPr>
          <w:sz w:val="24"/>
          <w:szCs w:val="24"/>
        </w:rPr>
        <w:t xml:space="preserve"> </w:t>
      </w:r>
      <w:r w:rsidRPr="00A4592C">
        <w:rPr>
          <w:rFonts w:ascii="Times New Roman" w:hAnsi="Times New Roman" w:cs="Times New Roman"/>
          <w:sz w:val="24"/>
          <w:szCs w:val="24"/>
        </w:rPr>
        <w:t>Контракта, должен находиться внутри ящика/контейнера, другой - крепиться с внешней стороны ящика/контейнера в водонепроницаемом конверте.</w:t>
      </w:r>
    </w:p>
    <w:p w:rsidR="009A1117" w:rsidRDefault="009A1117" w:rsidP="009A1117">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B90371" w:rsidRPr="00A4592C" w:rsidRDefault="00B90371" w:rsidP="00170188">
      <w:pPr>
        <w:pStyle w:val="ConsPlusNormal"/>
        <w:ind w:firstLine="540"/>
        <w:jc w:val="both"/>
        <w:rPr>
          <w:rFonts w:ascii="Times New Roman" w:hAnsi="Times New Roman" w:cs="Times New Roman"/>
          <w:sz w:val="24"/>
          <w:szCs w:val="24"/>
        </w:rPr>
      </w:pPr>
    </w:p>
    <w:p w:rsidR="00CB4283" w:rsidRDefault="00CB4283" w:rsidP="00CB4283">
      <w:pPr>
        <w:pStyle w:val="ConsPlusNormal"/>
        <w:jc w:val="center"/>
        <w:outlineLvl w:val="1"/>
        <w:rPr>
          <w:rFonts w:ascii="Times New Roman" w:hAnsi="Times New Roman" w:cs="Times New Roman"/>
          <w:sz w:val="24"/>
          <w:szCs w:val="24"/>
        </w:rPr>
      </w:pPr>
      <w:r w:rsidRPr="00A4592C">
        <w:rPr>
          <w:rFonts w:ascii="Times New Roman" w:hAnsi="Times New Roman" w:cs="Times New Roman"/>
          <w:sz w:val="24"/>
          <w:szCs w:val="24"/>
        </w:rPr>
        <w:t>5. Поставка Товара</w:t>
      </w:r>
    </w:p>
    <w:p w:rsidR="00CB4283" w:rsidRPr="00A4592C" w:rsidRDefault="00CB4283" w:rsidP="00CB4283">
      <w:pPr>
        <w:pStyle w:val="ConsPlusNormal"/>
        <w:jc w:val="center"/>
        <w:outlineLvl w:val="1"/>
        <w:rPr>
          <w:rFonts w:ascii="Times New Roman" w:hAnsi="Times New Roman" w:cs="Times New Roman"/>
          <w:sz w:val="24"/>
          <w:szCs w:val="24"/>
        </w:rPr>
      </w:pPr>
    </w:p>
    <w:p w:rsidR="00CB4283" w:rsidRPr="00A4592C" w:rsidRDefault="00CB4283" w:rsidP="00CB4283">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 xml:space="preserve">5.1. Поставка Товара осуществляется Поставщиком </w:t>
      </w:r>
      <w:proofErr w:type="gramStart"/>
      <w:r w:rsidRPr="00A4592C">
        <w:rPr>
          <w:rFonts w:ascii="Times New Roman" w:hAnsi="Times New Roman" w:cs="Times New Roman"/>
          <w:sz w:val="24"/>
          <w:szCs w:val="24"/>
        </w:rPr>
        <w:t>в Место доставки</w:t>
      </w:r>
      <w:proofErr w:type="gramEnd"/>
      <w:r w:rsidRPr="00A4592C">
        <w:rPr>
          <w:rFonts w:ascii="Times New Roman" w:hAnsi="Times New Roman" w:cs="Times New Roman"/>
          <w:sz w:val="24"/>
          <w:szCs w:val="24"/>
        </w:rPr>
        <w:t xml:space="preserve"> на условиях, предусмотренных </w:t>
      </w:r>
      <w:hyperlink w:anchor="P46" w:history="1">
        <w:r w:rsidRPr="00A4592C">
          <w:rPr>
            <w:rFonts w:ascii="Times New Roman" w:hAnsi="Times New Roman" w:cs="Times New Roman"/>
            <w:color w:val="0000FF"/>
            <w:sz w:val="24"/>
            <w:szCs w:val="24"/>
          </w:rPr>
          <w:t>пунктом 1.3</w:t>
        </w:r>
      </w:hyperlink>
      <w:r w:rsidRPr="00A4592C">
        <w:rPr>
          <w:rFonts w:ascii="Times New Roman" w:hAnsi="Times New Roman" w:cs="Times New Roman"/>
          <w:sz w:val="24"/>
          <w:szCs w:val="24"/>
        </w:rPr>
        <w:t xml:space="preserve"> Контракта, в сроки, о</w:t>
      </w:r>
      <w:r>
        <w:rPr>
          <w:rFonts w:ascii="Times New Roman" w:hAnsi="Times New Roman" w:cs="Times New Roman"/>
          <w:sz w:val="24"/>
          <w:szCs w:val="24"/>
        </w:rPr>
        <w:t xml:space="preserve">пределенные Календарным планом (Приложение № 3 </w:t>
      </w:r>
      <w:r w:rsidRPr="00A4592C">
        <w:rPr>
          <w:rFonts w:ascii="Times New Roman" w:hAnsi="Times New Roman" w:cs="Times New Roman"/>
          <w:sz w:val="24"/>
          <w:szCs w:val="24"/>
        </w:rPr>
        <w:t>к Контракту).</w:t>
      </w:r>
    </w:p>
    <w:p w:rsidR="00CB4283" w:rsidRPr="00A4592C" w:rsidRDefault="004C66EA" w:rsidP="00CB42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5.2. </w:t>
      </w:r>
      <w:r w:rsidR="00CB4283">
        <w:rPr>
          <w:rFonts w:ascii="Times New Roman" w:hAnsi="Times New Roman" w:cs="Times New Roman"/>
          <w:sz w:val="24"/>
          <w:szCs w:val="24"/>
        </w:rPr>
        <w:t>Поставщик за 1</w:t>
      </w:r>
      <w:r w:rsidR="00CB4283" w:rsidRPr="00A4592C">
        <w:rPr>
          <w:rFonts w:ascii="Times New Roman" w:hAnsi="Times New Roman" w:cs="Times New Roman"/>
          <w:sz w:val="24"/>
          <w:szCs w:val="24"/>
        </w:rPr>
        <w:t xml:space="preserve"> д</w:t>
      </w:r>
      <w:r w:rsidR="00CB4283">
        <w:rPr>
          <w:rFonts w:ascii="Times New Roman" w:hAnsi="Times New Roman" w:cs="Times New Roman"/>
          <w:sz w:val="24"/>
          <w:szCs w:val="24"/>
        </w:rPr>
        <w:t>ень</w:t>
      </w:r>
      <w:r w:rsidR="00CB4283" w:rsidRPr="00A4592C">
        <w:rPr>
          <w:rFonts w:ascii="Times New Roman" w:hAnsi="Times New Roman" w:cs="Times New Roman"/>
          <w:sz w:val="24"/>
          <w:szCs w:val="24"/>
        </w:rPr>
        <w:t xml:space="preserve"> до осуществления поставки Товара направляет Заказчику уведомление о времени доставки Товара в Место доставки. Уведомление может быть направлено любым удобным способом (электронная почта, факс, телефон и др.).</w:t>
      </w:r>
    </w:p>
    <w:p w:rsidR="00CB4283" w:rsidRPr="00A4592C" w:rsidRDefault="00CB4283" w:rsidP="00CB4283">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lastRenderedPageBreak/>
        <w:t>5.3. При поставке Товара Поставщик представляет следующие документы:</w:t>
      </w:r>
    </w:p>
    <w:p w:rsidR="00CB4283" w:rsidRPr="00A4592C" w:rsidRDefault="00CB4283" w:rsidP="00CB4283">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а) копию регистрационного удостоверения лекарственного препарата, выданного уполномоченным органом;</w:t>
      </w:r>
    </w:p>
    <w:p w:rsidR="00CB4283" w:rsidRPr="00A4592C" w:rsidRDefault="00CB4283" w:rsidP="00CB4283">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rsidR="00CB4283" w:rsidRPr="00A4592C" w:rsidRDefault="00CB4283" w:rsidP="00CB4283">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в) товарную накладную, составленную по форме в соответствии с законодательством Российской Федерации</w:t>
      </w:r>
      <w:r w:rsidR="008E3A1C">
        <w:rPr>
          <w:rFonts w:ascii="Times New Roman" w:hAnsi="Times New Roman" w:cs="Times New Roman"/>
          <w:sz w:val="24"/>
          <w:szCs w:val="24"/>
        </w:rPr>
        <w:t xml:space="preserve"> или универсальный передаточный документ (далее УПД)</w:t>
      </w:r>
      <w:r w:rsidRPr="00A4592C">
        <w:rPr>
          <w:rFonts w:ascii="Times New Roman" w:hAnsi="Times New Roman" w:cs="Times New Roman"/>
          <w:sz w:val="24"/>
          <w:szCs w:val="24"/>
        </w:rPr>
        <w:t>;</w:t>
      </w:r>
    </w:p>
    <w:p w:rsidR="00CB4283" w:rsidRPr="00A4592C" w:rsidRDefault="00CB4283" w:rsidP="00CB4283">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 xml:space="preserve">г) </w:t>
      </w:r>
      <w:r w:rsidRPr="00F8204C">
        <w:rPr>
          <w:rFonts w:ascii="Times New Roman" w:hAnsi="Times New Roman" w:cs="Times New Roman"/>
          <w:color w:val="000000" w:themeColor="text1"/>
          <w:sz w:val="24"/>
          <w:szCs w:val="24"/>
        </w:rPr>
        <w:t>Акт приема-передачи товара в двух экземплярах (один экземпляр для Заказчика и один экземпляр для Поставщика) по требованию любой из сторон</w:t>
      </w:r>
      <w:r w:rsidRPr="00A4592C">
        <w:rPr>
          <w:rFonts w:ascii="Times New Roman" w:hAnsi="Times New Roman" w:cs="Times New Roman"/>
          <w:sz w:val="24"/>
          <w:szCs w:val="24"/>
        </w:rPr>
        <w:t>;</w:t>
      </w:r>
    </w:p>
    <w:p w:rsidR="00CB4283" w:rsidRDefault="00CB4283" w:rsidP="00CB4283">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 xml:space="preserve">5.4. Поставка Товара осуществляется в целых упаковках в соответствии с требованиями Федерального </w:t>
      </w:r>
      <w:hyperlink r:id="rId8" w:history="1">
        <w:r w:rsidRPr="00A4592C">
          <w:rPr>
            <w:rFonts w:ascii="Times New Roman" w:hAnsi="Times New Roman" w:cs="Times New Roman"/>
            <w:color w:val="0000FF"/>
            <w:sz w:val="24"/>
            <w:szCs w:val="24"/>
          </w:rPr>
          <w:t>закона</w:t>
        </w:r>
      </w:hyperlink>
      <w:r w:rsidRPr="00A4592C">
        <w:rPr>
          <w:rFonts w:ascii="Times New Roman" w:hAnsi="Times New Roman" w:cs="Times New Roman"/>
          <w:sz w:val="24"/>
          <w:szCs w:val="24"/>
        </w:rPr>
        <w:t xml:space="preserve"> от 12.04.2010 N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(Приложение №</w:t>
      </w:r>
      <w:r>
        <w:rPr>
          <w:rFonts w:ascii="Times New Roman" w:hAnsi="Times New Roman" w:cs="Times New Roman"/>
          <w:sz w:val="24"/>
          <w:szCs w:val="24"/>
        </w:rPr>
        <w:t xml:space="preserve"> </w:t>
      </w:r>
      <w:r w:rsidRPr="00A4592C">
        <w:rPr>
          <w:rFonts w:ascii="Times New Roman" w:hAnsi="Times New Roman" w:cs="Times New Roman"/>
          <w:sz w:val="24"/>
          <w:szCs w:val="24"/>
        </w:rPr>
        <w:t>1 к Контракту), поставка Товара сверх количества, указанного в Спецификации, осуществляется за счет Поставщика.</w:t>
      </w:r>
    </w:p>
    <w:p w:rsidR="007A0336" w:rsidRDefault="007A0336" w:rsidP="00CB4283">
      <w:pPr>
        <w:pStyle w:val="ConsPlusNormal"/>
        <w:ind w:firstLine="540"/>
        <w:jc w:val="both"/>
        <w:rPr>
          <w:rFonts w:ascii="Times New Roman" w:hAnsi="Times New Roman" w:cs="Times New Roman"/>
          <w:sz w:val="24"/>
          <w:szCs w:val="24"/>
        </w:rPr>
      </w:pPr>
      <w:r w:rsidRPr="007A0336">
        <w:rPr>
          <w:rFonts w:ascii="Times New Roman" w:hAnsi="Times New Roman" w:cs="Times New Roman"/>
          <w:sz w:val="24"/>
          <w:szCs w:val="24"/>
        </w:rPr>
        <w:t>5</w:t>
      </w:r>
      <w:r>
        <w:rPr>
          <w:rFonts w:ascii="Times New Roman" w:hAnsi="Times New Roman" w:cs="Times New Roman"/>
          <w:sz w:val="24"/>
          <w:szCs w:val="24"/>
        </w:rPr>
        <w:t>.5. Д</w:t>
      </w:r>
      <w:r w:rsidRPr="007A0336">
        <w:rPr>
          <w:rFonts w:ascii="Times New Roman" w:hAnsi="Times New Roman" w:cs="Times New Roman"/>
          <w:sz w:val="24"/>
          <w:szCs w:val="24"/>
        </w:rPr>
        <w:t xml:space="preserve">атой поставки Товара </w:t>
      </w:r>
      <w:r>
        <w:rPr>
          <w:rFonts w:ascii="Times New Roman" w:hAnsi="Times New Roman" w:cs="Times New Roman"/>
          <w:sz w:val="24"/>
          <w:szCs w:val="24"/>
        </w:rPr>
        <w:t xml:space="preserve">является фактическая дата </w:t>
      </w:r>
      <w:r w:rsidR="0055145B">
        <w:rPr>
          <w:rFonts w:ascii="Times New Roman" w:hAnsi="Times New Roman" w:cs="Times New Roman"/>
          <w:sz w:val="24"/>
          <w:szCs w:val="24"/>
        </w:rPr>
        <w:t>передачи Товара За</w:t>
      </w:r>
      <w:r w:rsidR="00611855">
        <w:rPr>
          <w:rFonts w:ascii="Times New Roman" w:hAnsi="Times New Roman" w:cs="Times New Roman"/>
          <w:sz w:val="24"/>
          <w:szCs w:val="24"/>
        </w:rPr>
        <w:t>казчику с оформленными надлежащим образом документами</w:t>
      </w:r>
      <w:r>
        <w:rPr>
          <w:rFonts w:ascii="Times New Roman" w:hAnsi="Times New Roman" w:cs="Times New Roman"/>
          <w:sz w:val="24"/>
          <w:szCs w:val="24"/>
        </w:rPr>
        <w:t>.</w:t>
      </w:r>
    </w:p>
    <w:p w:rsidR="00ED55B4" w:rsidRPr="007A0336" w:rsidRDefault="00ED55B4" w:rsidP="00ED55B4">
      <w:pPr>
        <w:pStyle w:val="ConsPlusNormal"/>
        <w:ind w:firstLine="540"/>
        <w:jc w:val="both"/>
        <w:rPr>
          <w:rFonts w:ascii="Times New Roman" w:hAnsi="Times New Roman" w:cs="Times New Roman"/>
          <w:sz w:val="24"/>
          <w:szCs w:val="24"/>
        </w:rPr>
      </w:pPr>
      <w:r w:rsidRPr="00ED55B4">
        <w:rPr>
          <w:rFonts w:ascii="Times New Roman" w:hAnsi="Times New Roman" w:cs="Times New Roman"/>
          <w:sz w:val="24"/>
          <w:szCs w:val="24"/>
        </w:rPr>
        <w:t>5.6. В случае</w:t>
      </w:r>
      <w:proofErr w:type="gramStart"/>
      <w:r w:rsidRPr="00ED55B4">
        <w:rPr>
          <w:rFonts w:ascii="Times New Roman" w:hAnsi="Times New Roman" w:cs="Times New Roman"/>
          <w:sz w:val="24"/>
          <w:szCs w:val="24"/>
        </w:rPr>
        <w:t>,</w:t>
      </w:r>
      <w:proofErr w:type="gramEnd"/>
      <w:r w:rsidRPr="00ED55B4">
        <w:rPr>
          <w:rFonts w:ascii="Times New Roman" w:hAnsi="Times New Roman" w:cs="Times New Roman"/>
          <w:sz w:val="24"/>
          <w:szCs w:val="24"/>
        </w:rPr>
        <w:t xml:space="preserve"> если документы, указанные в пункте 5.3 Контракта, не переданы Поставщиком одновременно с Товаром, Товар считается </w:t>
      </w:r>
      <w:proofErr w:type="spellStart"/>
      <w:r w:rsidRPr="00ED55B4">
        <w:rPr>
          <w:rFonts w:ascii="Times New Roman" w:hAnsi="Times New Roman" w:cs="Times New Roman"/>
          <w:sz w:val="24"/>
          <w:szCs w:val="24"/>
        </w:rPr>
        <w:t>непоставленным</w:t>
      </w:r>
      <w:proofErr w:type="spellEnd"/>
      <w:r w:rsidRPr="00ED55B4">
        <w:rPr>
          <w:rFonts w:ascii="Times New Roman" w:hAnsi="Times New Roman" w:cs="Times New Roman"/>
          <w:sz w:val="24"/>
          <w:szCs w:val="24"/>
        </w:rPr>
        <w:t xml:space="preserve"> и приемке не подлежит.</w:t>
      </w:r>
    </w:p>
    <w:p w:rsidR="00CB4283" w:rsidRDefault="00CB4283" w:rsidP="00CB42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ED55B4">
        <w:rPr>
          <w:rFonts w:ascii="Times New Roman" w:hAnsi="Times New Roman" w:cs="Times New Roman"/>
          <w:sz w:val="24"/>
          <w:szCs w:val="24"/>
        </w:rPr>
        <w:t>7</w:t>
      </w:r>
      <w:r>
        <w:rPr>
          <w:rFonts w:ascii="Times New Roman" w:hAnsi="Times New Roman" w:cs="Times New Roman"/>
          <w:sz w:val="24"/>
          <w:szCs w:val="24"/>
        </w:rPr>
        <w:t>. Товар, информация о котором внесена в систему мониторинга движения лекарственных препаратов для медицинского применения в соответствии со статьёй 67 Федерального закона от 12.04.2010 № 61-ФЗ «Об обращении лекарственных средств», поставляется отдельными партиями в сопровождении документов, предусмотренных настоящим пунктом (разделом).</w:t>
      </w:r>
    </w:p>
    <w:p w:rsidR="00ED55B4" w:rsidRDefault="00ED55B4" w:rsidP="00CB4283">
      <w:pPr>
        <w:pStyle w:val="ConsPlusNormal"/>
        <w:ind w:firstLine="540"/>
        <w:jc w:val="both"/>
        <w:rPr>
          <w:rFonts w:ascii="Times New Roman" w:hAnsi="Times New Roman" w:cs="Times New Roman"/>
          <w:sz w:val="24"/>
          <w:szCs w:val="24"/>
        </w:rPr>
      </w:pPr>
    </w:p>
    <w:p w:rsidR="00CB4283" w:rsidRDefault="00CB4283" w:rsidP="00CB4283">
      <w:pPr>
        <w:pStyle w:val="ConsPlusNormal"/>
        <w:jc w:val="center"/>
        <w:outlineLvl w:val="1"/>
        <w:rPr>
          <w:rFonts w:ascii="Times New Roman" w:hAnsi="Times New Roman" w:cs="Times New Roman"/>
          <w:sz w:val="24"/>
          <w:szCs w:val="24"/>
        </w:rPr>
      </w:pPr>
      <w:r w:rsidRPr="00A4592C">
        <w:rPr>
          <w:rFonts w:ascii="Times New Roman" w:hAnsi="Times New Roman" w:cs="Times New Roman"/>
          <w:sz w:val="24"/>
          <w:szCs w:val="24"/>
        </w:rPr>
        <w:t>6. Приемка Товара</w:t>
      </w:r>
    </w:p>
    <w:p w:rsidR="00CB4283" w:rsidRPr="00A4592C" w:rsidRDefault="00CB4283" w:rsidP="00CB4283">
      <w:pPr>
        <w:pStyle w:val="ConsPlusNormal"/>
        <w:jc w:val="center"/>
        <w:outlineLvl w:val="1"/>
        <w:rPr>
          <w:rFonts w:ascii="Times New Roman" w:hAnsi="Times New Roman" w:cs="Times New Roman"/>
          <w:sz w:val="24"/>
          <w:szCs w:val="24"/>
        </w:rPr>
      </w:pPr>
    </w:p>
    <w:p w:rsidR="00CB4283" w:rsidRPr="00A4592C" w:rsidRDefault="00CB4283" w:rsidP="00CB4283">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CB4283" w:rsidRPr="00A4592C" w:rsidRDefault="00CB4283" w:rsidP="00CB4283">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а) проверку по Упаковочным листам номенклатуры поставленного Товара на соответствие Спецификации (</w:t>
      </w:r>
      <w:hyperlink w:anchor="P365" w:history="1">
        <w:r w:rsidRPr="00A4592C">
          <w:rPr>
            <w:rFonts w:ascii="Times New Roman" w:hAnsi="Times New Roman" w:cs="Times New Roman"/>
            <w:color w:val="0000FF"/>
            <w:sz w:val="24"/>
            <w:szCs w:val="24"/>
          </w:rPr>
          <w:t>приложение N 1</w:t>
        </w:r>
      </w:hyperlink>
      <w:r w:rsidRPr="00A4592C">
        <w:rPr>
          <w:rFonts w:ascii="Times New Roman" w:hAnsi="Times New Roman" w:cs="Times New Roman"/>
          <w:sz w:val="24"/>
          <w:szCs w:val="24"/>
        </w:rPr>
        <w:t xml:space="preserve"> к Контракту) и Техническим характеристикам (</w:t>
      </w:r>
      <w:hyperlink w:anchor="P410" w:history="1">
        <w:r w:rsidRPr="00A4592C">
          <w:rPr>
            <w:rFonts w:ascii="Times New Roman" w:hAnsi="Times New Roman" w:cs="Times New Roman"/>
            <w:color w:val="0000FF"/>
            <w:sz w:val="24"/>
            <w:szCs w:val="24"/>
          </w:rPr>
          <w:t>приложение N 2</w:t>
        </w:r>
      </w:hyperlink>
      <w:r w:rsidRPr="00A4592C">
        <w:rPr>
          <w:rFonts w:ascii="Times New Roman" w:hAnsi="Times New Roman" w:cs="Times New Roman"/>
          <w:sz w:val="24"/>
          <w:szCs w:val="24"/>
        </w:rPr>
        <w:t xml:space="preserve"> к Контракту);</w:t>
      </w:r>
    </w:p>
    <w:p w:rsidR="00CB4283" w:rsidRPr="00A4592C" w:rsidRDefault="00CB4283" w:rsidP="00CB4283">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 xml:space="preserve">б) проверку полноты и правильности оформления комплекта документов, предусмотренных </w:t>
      </w:r>
      <w:hyperlink w:anchor="P130" w:history="1">
        <w:r w:rsidRPr="00A4592C">
          <w:rPr>
            <w:rFonts w:ascii="Times New Roman" w:hAnsi="Times New Roman" w:cs="Times New Roman"/>
            <w:color w:val="0000FF"/>
            <w:sz w:val="24"/>
            <w:szCs w:val="24"/>
          </w:rPr>
          <w:t>пунктом 5.3</w:t>
        </w:r>
      </w:hyperlink>
      <w:r w:rsidRPr="00A4592C">
        <w:rPr>
          <w:rFonts w:ascii="Times New Roman" w:hAnsi="Times New Roman" w:cs="Times New Roman"/>
          <w:sz w:val="24"/>
          <w:szCs w:val="24"/>
        </w:rPr>
        <w:t xml:space="preserve"> Контракта;</w:t>
      </w:r>
    </w:p>
    <w:p w:rsidR="00CB4283" w:rsidRPr="00A4592C" w:rsidRDefault="00CB4283" w:rsidP="00CB4283">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 xml:space="preserve">в) контроль </w:t>
      </w:r>
      <w:proofErr w:type="gramStart"/>
      <w:r w:rsidRPr="00A4592C">
        <w:rPr>
          <w:rFonts w:ascii="Times New Roman" w:hAnsi="Times New Roman" w:cs="Times New Roman"/>
          <w:sz w:val="24"/>
          <w:szCs w:val="24"/>
        </w:rPr>
        <w:t>наличия/отсутствия внешних повреждений упаковки Товара</w:t>
      </w:r>
      <w:proofErr w:type="gramEnd"/>
      <w:r w:rsidRPr="00A4592C">
        <w:rPr>
          <w:rFonts w:ascii="Times New Roman" w:hAnsi="Times New Roman" w:cs="Times New Roman"/>
          <w:sz w:val="24"/>
          <w:szCs w:val="24"/>
        </w:rPr>
        <w:t>;</w:t>
      </w:r>
    </w:p>
    <w:p w:rsidR="00CB4283" w:rsidRPr="00A4592C" w:rsidRDefault="00CB4283" w:rsidP="00CB4283">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г) проверку соблюдения температурного режима при хранении и транспортировке Товара (в случае, если соблюдение указанного режима предусмотрено действующими нормами для данного вида лекарств).</w:t>
      </w:r>
    </w:p>
    <w:p w:rsidR="00CB4283" w:rsidRPr="00A4592C" w:rsidRDefault="00CB4283" w:rsidP="00CB4283">
      <w:pPr>
        <w:pStyle w:val="ConsPlusNormal"/>
        <w:ind w:firstLine="540"/>
        <w:jc w:val="both"/>
        <w:rPr>
          <w:rFonts w:ascii="Times New Roman" w:hAnsi="Times New Roman" w:cs="Times New Roman"/>
          <w:sz w:val="24"/>
          <w:szCs w:val="24"/>
        </w:rPr>
      </w:pPr>
      <w:bookmarkStart w:id="6" w:name="P147"/>
      <w:bookmarkEnd w:id="6"/>
      <w:r w:rsidRPr="00A4592C">
        <w:rPr>
          <w:rFonts w:ascii="Times New Roman" w:hAnsi="Times New Roman" w:cs="Times New Roman"/>
          <w:sz w:val="24"/>
          <w:szCs w:val="24"/>
        </w:rPr>
        <w:t xml:space="preserve">6.2. Для проверки предоставленных Поставщиком результатов поставки,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9" w:history="1">
        <w:r w:rsidRPr="00A4592C">
          <w:rPr>
            <w:rFonts w:ascii="Times New Roman" w:hAnsi="Times New Roman" w:cs="Times New Roman"/>
            <w:color w:val="0000FF"/>
            <w:sz w:val="24"/>
            <w:szCs w:val="24"/>
          </w:rPr>
          <w:t>статьей 94</w:t>
        </w:r>
      </w:hyperlink>
      <w:r w:rsidRPr="00A4592C">
        <w:rPr>
          <w:rFonts w:ascii="Times New Roman" w:hAnsi="Times New Roman" w:cs="Times New Roman"/>
          <w:sz w:val="24"/>
          <w:szCs w:val="24"/>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CB4283" w:rsidRPr="00A4592C" w:rsidRDefault="00CB4283" w:rsidP="00CB4283">
      <w:pPr>
        <w:pStyle w:val="ConsPlusNormal"/>
        <w:ind w:firstLine="540"/>
        <w:jc w:val="both"/>
        <w:rPr>
          <w:rFonts w:ascii="Times New Roman" w:hAnsi="Times New Roman" w:cs="Times New Roman"/>
          <w:sz w:val="24"/>
          <w:szCs w:val="24"/>
        </w:rPr>
      </w:pPr>
      <w:bookmarkStart w:id="7" w:name="P148"/>
      <w:bookmarkEnd w:id="7"/>
      <w:r w:rsidRPr="00A4592C">
        <w:rPr>
          <w:rFonts w:ascii="Times New Roman" w:hAnsi="Times New Roman" w:cs="Times New Roman"/>
          <w:sz w:val="24"/>
          <w:szCs w:val="24"/>
        </w:rPr>
        <w:t xml:space="preserve">6.3. Заказчик в течение </w:t>
      </w:r>
      <w:r w:rsidR="004E7BC3">
        <w:rPr>
          <w:rFonts w:ascii="Times New Roman" w:hAnsi="Times New Roman" w:cs="Times New Roman"/>
          <w:sz w:val="24"/>
          <w:szCs w:val="24"/>
        </w:rPr>
        <w:t>5</w:t>
      </w:r>
      <w:r w:rsidR="002C6FB0">
        <w:rPr>
          <w:rFonts w:ascii="Times New Roman" w:hAnsi="Times New Roman" w:cs="Times New Roman"/>
          <w:sz w:val="24"/>
          <w:szCs w:val="24"/>
        </w:rPr>
        <w:t xml:space="preserve"> (</w:t>
      </w:r>
      <w:r w:rsidR="004E7BC3">
        <w:rPr>
          <w:rFonts w:ascii="Times New Roman" w:hAnsi="Times New Roman" w:cs="Times New Roman"/>
          <w:sz w:val="24"/>
          <w:szCs w:val="24"/>
        </w:rPr>
        <w:t>пяти</w:t>
      </w:r>
      <w:r w:rsidR="002C6FB0">
        <w:rPr>
          <w:rFonts w:ascii="Times New Roman" w:hAnsi="Times New Roman" w:cs="Times New Roman"/>
          <w:sz w:val="24"/>
          <w:szCs w:val="24"/>
        </w:rPr>
        <w:t>)</w:t>
      </w:r>
      <w:r>
        <w:rPr>
          <w:rFonts w:ascii="Times New Roman" w:hAnsi="Times New Roman" w:cs="Times New Roman"/>
          <w:sz w:val="24"/>
          <w:szCs w:val="24"/>
        </w:rPr>
        <w:t xml:space="preserve"> </w:t>
      </w:r>
      <w:r w:rsidR="00AE740C">
        <w:rPr>
          <w:rFonts w:ascii="Times New Roman" w:hAnsi="Times New Roman" w:cs="Times New Roman"/>
          <w:sz w:val="24"/>
          <w:szCs w:val="24"/>
        </w:rPr>
        <w:t>рабочих</w:t>
      </w:r>
      <w:r w:rsidRPr="00A4592C">
        <w:rPr>
          <w:rFonts w:ascii="Times New Roman" w:hAnsi="Times New Roman" w:cs="Times New Roman"/>
          <w:sz w:val="24"/>
          <w:szCs w:val="24"/>
        </w:rPr>
        <w:t xml:space="preserve"> дней со дня получения от Поставщика документов, предусмотренных </w:t>
      </w:r>
      <w:hyperlink w:anchor="P130" w:history="1">
        <w:r w:rsidRPr="00A4592C">
          <w:rPr>
            <w:rFonts w:ascii="Times New Roman" w:hAnsi="Times New Roman" w:cs="Times New Roman"/>
            <w:color w:val="0000FF"/>
            <w:sz w:val="24"/>
            <w:szCs w:val="24"/>
          </w:rPr>
          <w:t>пунктом 5.3</w:t>
        </w:r>
      </w:hyperlink>
      <w:r w:rsidRPr="00A4592C">
        <w:rPr>
          <w:rFonts w:ascii="Times New Roman" w:hAnsi="Times New Roman" w:cs="Times New Roman"/>
          <w:sz w:val="24"/>
          <w:szCs w:val="24"/>
        </w:rPr>
        <w:t xml:space="preserve"> Контракта, н</w:t>
      </w:r>
      <w:r>
        <w:rPr>
          <w:rFonts w:ascii="Times New Roman" w:hAnsi="Times New Roman" w:cs="Times New Roman"/>
          <w:sz w:val="24"/>
          <w:szCs w:val="24"/>
        </w:rPr>
        <w:t>аправляет Поставщику подписанную товарную накладную</w:t>
      </w:r>
      <w:r w:rsidR="002C6FB0">
        <w:rPr>
          <w:rFonts w:ascii="Times New Roman" w:hAnsi="Times New Roman" w:cs="Times New Roman"/>
          <w:sz w:val="24"/>
          <w:szCs w:val="24"/>
        </w:rPr>
        <w:t xml:space="preserve"> (УПД)</w:t>
      </w:r>
      <w:r w:rsidRPr="00A4592C">
        <w:rPr>
          <w:rFonts w:ascii="Times New Roman" w:hAnsi="Times New Roman" w:cs="Times New Roman"/>
          <w:sz w:val="24"/>
          <w:szCs w:val="24"/>
        </w:rPr>
        <w:t xml:space="preserve"> или мотивированный отказ от подписания, в котором указываются недостатки и сроки их устранения.</w:t>
      </w:r>
      <w:r w:rsidR="00ED55B4">
        <w:rPr>
          <w:rFonts w:ascii="Times New Roman" w:hAnsi="Times New Roman" w:cs="Times New Roman"/>
          <w:sz w:val="24"/>
          <w:szCs w:val="24"/>
        </w:rPr>
        <w:t xml:space="preserve"> </w:t>
      </w:r>
    </w:p>
    <w:p w:rsidR="00CB4283" w:rsidRPr="00A4592C" w:rsidRDefault="00CB4283" w:rsidP="00CB4283">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lastRenderedPageBreak/>
        <w:t>6.4. После устранения недостатков, послуживших основанием для не</w:t>
      </w:r>
      <w:r w:rsidR="009545C3">
        <w:rPr>
          <w:rFonts w:ascii="Times New Roman" w:hAnsi="Times New Roman" w:cs="Times New Roman"/>
          <w:sz w:val="24"/>
          <w:szCs w:val="24"/>
        </w:rPr>
        <w:t xml:space="preserve"> </w:t>
      </w:r>
      <w:r w:rsidRPr="00A4592C">
        <w:rPr>
          <w:rFonts w:ascii="Times New Roman" w:hAnsi="Times New Roman" w:cs="Times New Roman"/>
          <w:sz w:val="24"/>
          <w:szCs w:val="24"/>
        </w:rPr>
        <w:t xml:space="preserve">подписания </w:t>
      </w:r>
      <w:r>
        <w:rPr>
          <w:rFonts w:ascii="Times New Roman" w:hAnsi="Times New Roman" w:cs="Times New Roman"/>
          <w:sz w:val="24"/>
          <w:szCs w:val="24"/>
        </w:rPr>
        <w:t>товарной накладной (УПД)</w:t>
      </w:r>
      <w:r w:rsidRPr="00D34A79">
        <w:rPr>
          <w:rFonts w:ascii="Times New Roman" w:hAnsi="Times New Roman" w:cs="Times New Roman"/>
          <w:color w:val="000000" w:themeColor="text1"/>
          <w:sz w:val="24"/>
          <w:szCs w:val="24"/>
        </w:rPr>
        <w:t xml:space="preserve">, </w:t>
      </w:r>
      <w:r w:rsidRPr="00A4592C">
        <w:rPr>
          <w:rFonts w:ascii="Times New Roman" w:hAnsi="Times New Roman" w:cs="Times New Roman"/>
          <w:sz w:val="24"/>
          <w:szCs w:val="24"/>
        </w:rPr>
        <w:t xml:space="preserve">Поставщик и Заказчик подписывают </w:t>
      </w:r>
      <w:r>
        <w:rPr>
          <w:rFonts w:ascii="Times New Roman" w:hAnsi="Times New Roman" w:cs="Times New Roman"/>
          <w:sz w:val="24"/>
          <w:szCs w:val="24"/>
        </w:rPr>
        <w:t>товарную накладную (УПД)</w:t>
      </w:r>
      <w:r w:rsidRPr="00A4592C">
        <w:rPr>
          <w:rFonts w:ascii="Times New Roman" w:hAnsi="Times New Roman" w:cs="Times New Roman"/>
          <w:sz w:val="24"/>
          <w:szCs w:val="24"/>
        </w:rPr>
        <w:t xml:space="preserve"> в порядке и сроки, предусмотренные </w:t>
      </w:r>
      <w:hyperlink w:anchor="P147" w:history="1">
        <w:r w:rsidRPr="00A4592C">
          <w:rPr>
            <w:rFonts w:ascii="Times New Roman" w:hAnsi="Times New Roman" w:cs="Times New Roman"/>
            <w:color w:val="0000FF"/>
            <w:sz w:val="24"/>
            <w:szCs w:val="24"/>
          </w:rPr>
          <w:t xml:space="preserve">пунктам </w:t>
        </w:r>
      </w:hyperlink>
      <w:hyperlink w:anchor="P148" w:history="1">
        <w:r w:rsidRPr="00A4592C">
          <w:rPr>
            <w:rFonts w:ascii="Times New Roman" w:hAnsi="Times New Roman" w:cs="Times New Roman"/>
            <w:color w:val="0000FF"/>
            <w:sz w:val="24"/>
            <w:szCs w:val="24"/>
          </w:rPr>
          <w:t>6.3</w:t>
        </w:r>
      </w:hyperlink>
      <w:r w:rsidRPr="00A4592C">
        <w:rPr>
          <w:rFonts w:ascii="Times New Roman" w:hAnsi="Times New Roman" w:cs="Times New Roman"/>
          <w:sz w:val="24"/>
          <w:szCs w:val="24"/>
        </w:rPr>
        <w:t xml:space="preserve"> Контракта.</w:t>
      </w:r>
    </w:p>
    <w:p w:rsidR="00CB4283" w:rsidRDefault="00CB4283" w:rsidP="00CB4283">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 xml:space="preserve">6.5. Со дня подписания </w:t>
      </w:r>
      <w:r>
        <w:rPr>
          <w:rFonts w:ascii="Times New Roman" w:hAnsi="Times New Roman" w:cs="Times New Roman"/>
          <w:sz w:val="24"/>
          <w:szCs w:val="24"/>
        </w:rPr>
        <w:t>товарной накладной (УПД)</w:t>
      </w:r>
      <w:r w:rsidRPr="00FF0476">
        <w:rPr>
          <w:rFonts w:ascii="Times New Roman" w:hAnsi="Times New Roman" w:cs="Times New Roman"/>
          <w:color w:val="000000" w:themeColor="text1"/>
          <w:sz w:val="24"/>
          <w:szCs w:val="24"/>
        </w:rPr>
        <w:t xml:space="preserve"> </w:t>
      </w:r>
      <w:r w:rsidRPr="00A4592C">
        <w:rPr>
          <w:rFonts w:ascii="Times New Roman" w:hAnsi="Times New Roman" w:cs="Times New Roman"/>
          <w:sz w:val="24"/>
          <w:szCs w:val="24"/>
        </w:rPr>
        <w:t>Заказчиком риск случайной гибели, утраты или повреждения Товара переходит к Заказчику.</w:t>
      </w:r>
    </w:p>
    <w:p w:rsidR="00CA78C1" w:rsidRDefault="00CA78C1" w:rsidP="00CB42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6.6. </w:t>
      </w:r>
      <w:r w:rsidRPr="00CA78C1">
        <w:rPr>
          <w:rFonts w:ascii="Times New Roman" w:hAnsi="Times New Roman" w:cs="Times New Roman"/>
          <w:sz w:val="24"/>
          <w:szCs w:val="24"/>
        </w:rPr>
        <w:t>Обязательства Поставщика по поставке Товара по Контракту (этапу) считаются выполненными Поставщиком после подписания Сторонами</w:t>
      </w:r>
      <w:r>
        <w:rPr>
          <w:rFonts w:ascii="Times New Roman" w:hAnsi="Times New Roman" w:cs="Times New Roman"/>
          <w:sz w:val="24"/>
          <w:szCs w:val="24"/>
        </w:rPr>
        <w:t xml:space="preserve"> </w:t>
      </w:r>
      <w:r w:rsidR="00C210D3">
        <w:rPr>
          <w:rFonts w:ascii="Times New Roman" w:hAnsi="Times New Roman" w:cs="Times New Roman"/>
          <w:sz w:val="24"/>
          <w:szCs w:val="24"/>
        </w:rPr>
        <w:t>товарной накладной (УПД).</w:t>
      </w:r>
    </w:p>
    <w:p w:rsidR="00CB4283" w:rsidRPr="00A4592C" w:rsidRDefault="00CB4283" w:rsidP="00CB4283">
      <w:pPr>
        <w:pStyle w:val="ConsPlusNormal"/>
        <w:ind w:firstLine="540"/>
        <w:jc w:val="both"/>
        <w:rPr>
          <w:rFonts w:ascii="Times New Roman" w:hAnsi="Times New Roman" w:cs="Times New Roman"/>
          <w:sz w:val="24"/>
          <w:szCs w:val="24"/>
        </w:rPr>
      </w:pPr>
    </w:p>
    <w:p w:rsidR="005B2B92" w:rsidRDefault="005B2B92" w:rsidP="005B2B92">
      <w:pPr>
        <w:pStyle w:val="ConsPlusNormal"/>
        <w:jc w:val="center"/>
        <w:outlineLvl w:val="1"/>
        <w:rPr>
          <w:rFonts w:ascii="Times New Roman" w:hAnsi="Times New Roman" w:cs="Times New Roman"/>
          <w:sz w:val="24"/>
          <w:szCs w:val="24"/>
        </w:rPr>
      </w:pPr>
      <w:r w:rsidRPr="00A4592C">
        <w:rPr>
          <w:rFonts w:ascii="Times New Roman" w:hAnsi="Times New Roman" w:cs="Times New Roman"/>
          <w:sz w:val="24"/>
          <w:szCs w:val="24"/>
        </w:rPr>
        <w:t>7. Выборочная проверка Товара</w:t>
      </w:r>
    </w:p>
    <w:p w:rsidR="005B2B92" w:rsidRPr="00A4592C" w:rsidRDefault="005B2B92" w:rsidP="005B2B92">
      <w:pPr>
        <w:pStyle w:val="ConsPlusNormal"/>
        <w:jc w:val="center"/>
        <w:outlineLvl w:val="1"/>
        <w:rPr>
          <w:rFonts w:ascii="Times New Roman" w:hAnsi="Times New Roman" w:cs="Times New Roman"/>
          <w:sz w:val="24"/>
          <w:szCs w:val="24"/>
        </w:rPr>
      </w:pPr>
    </w:p>
    <w:p w:rsidR="005B2B92" w:rsidRPr="00A4592C" w:rsidRDefault="005B2B92" w:rsidP="005B2B92">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7.1. Заказчик имеет право осуществлять выборочную проверку поставляемого Товара, в том числе после приемки Товара.</w:t>
      </w:r>
    </w:p>
    <w:p w:rsidR="005B2B92" w:rsidRPr="00A4592C" w:rsidRDefault="005B2B92" w:rsidP="005B2B92">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5B2B92" w:rsidRPr="00A4592C" w:rsidRDefault="005B2B92" w:rsidP="005B2B92">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7.3. Выбор независимых профильных экспертных организаций по контролю качества лекарственных средств осуществляется Заказчиком.</w:t>
      </w:r>
    </w:p>
    <w:p w:rsidR="005B2B92" w:rsidRPr="00A4592C" w:rsidRDefault="005B2B92" w:rsidP="005B2B92">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7.4. Проверка Товара проводится за счет средств Заказчика.</w:t>
      </w:r>
    </w:p>
    <w:p w:rsidR="005B2B92" w:rsidRPr="00A4592C" w:rsidRDefault="005B2B92" w:rsidP="005B2B92">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 xml:space="preserve">7.5. Если по результатам проверки Товара определяется, что Товар не соответствует требованиям Контракта, несоответствующий условиям Контракта Товар забраковывается в объеме всей серии. При этом объем </w:t>
      </w:r>
      <w:proofErr w:type="gramStart"/>
      <w:r w:rsidRPr="00A4592C">
        <w:rPr>
          <w:rFonts w:ascii="Times New Roman" w:hAnsi="Times New Roman" w:cs="Times New Roman"/>
          <w:sz w:val="24"/>
          <w:szCs w:val="24"/>
        </w:rPr>
        <w:t>поставки</w:t>
      </w:r>
      <w:proofErr w:type="gramEnd"/>
      <w:r w:rsidRPr="00A4592C">
        <w:rPr>
          <w:rFonts w:ascii="Times New Roman" w:hAnsi="Times New Roman" w:cs="Times New Roman"/>
          <w:sz w:val="24"/>
          <w:szCs w:val="24"/>
        </w:rPr>
        <w:t xml:space="preserve"> и сумма Контракта остаются неизменными, а Поставщик обязан заменить забракованную серию Товара.</w:t>
      </w:r>
    </w:p>
    <w:p w:rsidR="005B2B92" w:rsidRPr="00A4592C" w:rsidRDefault="005B2B92" w:rsidP="005B2B92">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rsidR="005B2B92" w:rsidRDefault="005B2B92" w:rsidP="005B2B92">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7.6.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C210D3" w:rsidRDefault="00C210D3" w:rsidP="005B2B9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7.7. </w:t>
      </w:r>
      <w:r w:rsidRPr="00C210D3">
        <w:rPr>
          <w:rFonts w:ascii="Times New Roman" w:hAnsi="Times New Roman" w:cs="Times New Roman"/>
          <w:sz w:val="24"/>
          <w:szCs w:val="24"/>
        </w:rPr>
        <w:t>Получатель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C210D3" w:rsidRPr="00AE740C" w:rsidRDefault="00C210D3" w:rsidP="00C210D3">
      <w:pPr>
        <w:pStyle w:val="a8"/>
        <w:ind w:firstLine="709"/>
        <w:jc w:val="both"/>
        <w:rPr>
          <w:rFonts w:ascii="Times New Roman" w:hAnsi="Times New Roman"/>
          <w:sz w:val="24"/>
          <w:szCs w:val="24"/>
        </w:rPr>
      </w:pPr>
      <w:r w:rsidRPr="00AE740C">
        <w:rPr>
          <w:rFonts w:ascii="Times New Roman" w:hAnsi="Times New Roman"/>
          <w:sz w:val="24"/>
          <w:szCs w:val="24"/>
        </w:rPr>
        <w:t xml:space="preserve">Замена Товара ненадлежащего качества Товаром, соответствующим условиям Контракта, осуществляется в срок, не превышающий 60 (шестидесяти) дней </w:t>
      </w:r>
      <w:proofErr w:type="gramStart"/>
      <w:r w:rsidRPr="00AE740C">
        <w:rPr>
          <w:rFonts w:ascii="Times New Roman" w:hAnsi="Times New Roman"/>
          <w:sz w:val="24"/>
          <w:szCs w:val="24"/>
        </w:rPr>
        <w:t>с даты получения</w:t>
      </w:r>
      <w:proofErr w:type="gramEnd"/>
      <w:r w:rsidRPr="00AE740C">
        <w:rPr>
          <w:rFonts w:ascii="Times New Roman" w:hAnsi="Times New Roman"/>
          <w:sz w:val="24"/>
          <w:szCs w:val="24"/>
        </w:rPr>
        <w:t xml:space="preserve"> Поставщиком письменного извещения Получателя с требованием </w:t>
      </w:r>
      <w:r w:rsidRPr="00AE740C">
        <w:rPr>
          <w:rFonts w:ascii="Times New Roman" w:hAnsi="Times New Roman"/>
          <w:sz w:val="24"/>
          <w:szCs w:val="24"/>
        </w:rPr>
        <w:br/>
        <w:t xml:space="preserve">о замене Товара ненадлежащего качества. В данный срок входит время, затраченное на транспортировку Товара. </w:t>
      </w:r>
    </w:p>
    <w:p w:rsidR="00C210D3" w:rsidRPr="00AE740C" w:rsidRDefault="00C210D3" w:rsidP="00C210D3">
      <w:pPr>
        <w:pStyle w:val="a8"/>
        <w:ind w:firstLine="709"/>
        <w:jc w:val="both"/>
        <w:rPr>
          <w:rFonts w:ascii="Times New Roman" w:hAnsi="Times New Roman"/>
          <w:sz w:val="24"/>
          <w:szCs w:val="24"/>
        </w:rPr>
      </w:pPr>
      <w:r w:rsidRPr="00AE740C">
        <w:rPr>
          <w:rFonts w:ascii="Times New Roman" w:hAnsi="Times New Roman"/>
          <w:sz w:val="24"/>
          <w:szCs w:val="24"/>
        </w:rPr>
        <w:t>Все расходы, связанные с заменой Товара ненадлежащего качества, оплачиваются Поставщиком.</w:t>
      </w:r>
    </w:p>
    <w:p w:rsidR="005B2B92" w:rsidRDefault="005B2B92" w:rsidP="00170188">
      <w:pPr>
        <w:pStyle w:val="ConsPlusNormal"/>
        <w:jc w:val="center"/>
        <w:outlineLvl w:val="1"/>
        <w:rPr>
          <w:rFonts w:ascii="Times New Roman" w:hAnsi="Times New Roman" w:cs="Times New Roman"/>
          <w:sz w:val="24"/>
          <w:szCs w:val="24"/>
        </w:rPr>
      </w:pPr>
    </w:p>
    <w:p w:rsidR="00E25E24" w:rsidRDefault="00E25E24" w:rsidP="00170188">
      <w:pPr>
        <w:pStyle w:val="ConsPlusNormal"/>
        <w:jc w:val="center"/>
        <w:outlineLvl w:val="1"/>
        <w:rPr>
          <w:rFonts w:ascii="Times New Roman" w:hAnsi="Times New Roman" w:cs="Times New Roman"/>
          <w:sz w:val="24"/>
          <w:szCs w:val="24"/>
        </w:rPr>
      </w:pPr>
      <w:r w:rsidRPr="0093321F">
        <w:rPr>
          <w:rFonts w:ascii="Times New Roman" w:hAnsi="Times New Roman" w:cs="Times New Roman"/>
          <w:sz w:val="24"/>
          <w:szCs w:val="24"/>
        </w:rPr>
        <w:t>8. Качество Товара</w:t>
      </w:r>
    </w:p>
    <w:p w:rsidR="00F12415" w:rsidRPr="0093321F" w:rsidRDefault="00F12415" w:rsidP="00170188">
      <w:pPr>
        <w:pStyle w:val="ConsPlusNormal"/>
        <w:jc w:val="center"/>
        <w:outlineLvl w:val="1"/>
        <w:rPr>
          <w:rFonts w:ascii="Times New Roman" w:hAnsi="Times New Roman" w:cs="Times New Roman"/>
          <w:sz w:val="24"/>
          <w:szCs w:val="24"/>
        </w:rPr>
      </w:pPr>
    </w:p>
    <w:p w:rsidR="00E25E24" w:rsidRPr="0093321F" w:rsidRDefault="00E25E24" w:rsidP="00170188">
      <w:pPr>
        <w:pStyle w:val="ConsPlusNormal"/>
        <w:ind w:firstLine="540"/>
        <w:jc w:val="both"/>
        <w:rPr>
          <w:rFonts w:ascii="Times New Roman" w:hAnsi="Times New Roman" w:cs="Times New Roman"/>
          <w:sz w:val="24"/>
          <w:szCs w:val="24"/>
        </w:rPr>
      </w:pPr>
      <w:r w:rsidRPr="0093321F">
        <w:rPr>
          <w:rFonts w:ascii="Times New Roman" w:hAnsi="Times New Roman" w:cs="Times New Roman"/>
          <w:sz w:val="24"/>
          <w:szCs w:val="24"/>
        </w:rPr>
        <w:t>8.1. Качество Товара должно соответствовать требованиям законодательства Российской Федерации, Технических характеристик (</w:t>
      </w:r>
      <w:hyperlink w:anchor="P410" w:history="1">
        <w:r w:rsidRPr="0093321F">
          <w:rPr>
            <w:rFonts w:ascii="Times New Roman" w:hAnsi="Times New Roman" w:cs="Times New Roman"/>
            <w:color w:val="0000FF"/>
            <w:sz w:val="24"/>
            <w:szCs w:val="24"/>
          </w:rPr>
          <w:t>Приложение N 2</w:t>
        </w:r>
      </w:hyperlink>
      <w:r w:rsidRPr="0093321F">
        <w:rPr>
          <w:rFonts w:ascii="Times New Roman" w:hAnsi="Times New Roman" w:cs="Times New Roman"/>
          <w:sz w:val="24"/>
          <w:szCs w:val="24"/>
        </w:rPr>
        <w:t xml:space="preserve"> к Контракту), что подтверждается: регистрационным удостоверением лекарственного препарата, выданного уполномоченным органом</w:t>
      </w:r>
      <w:r w:rsidR="00207D1C" w:rsidRPr="0093321F">
        <w:rPr>
          <w:rFonts w:ascii="Times New Roman" w:hAnsi="Times New Roman" w:cs="Times New Roman"/>
          <w:sz w:val="24"/>
          <w:szCs w:val="24"/>
        </w:rPr>
        <w:t>.</w:t>
      </w:r>
    </w:p>
    <w:p w:rsidR="00E25E24" w:rsidRDefault="00E25E24" w:rsidP="00170188">
      <w:pPr>
        <w:pStyle w:val="ConsPlusNormal"/>
        <w:ind w:firstLine="540"/>
        <w:jc w:val="both"/>
        <w:rPr>
          <w:rFonts w:ascii="Times New Roman" w:hAnsi="Times New Roman" w:cs="Times New Roman"/>
          <w:sz w:val="24"/>
          <w:szCs w:val="24"/>
        </w:rPr>
      </w:pPr>
      <w:r w:rsidRPr="0093321F">
        <w:rPr>
          <w:rFonts w:ascii="Times New Roman" w:hAnsi="Times New Roman" w:cs="Times New Roman"/>
          <w:sz w:val="24"/>
          <w:szCs w:val="24"/>
        </w:rPr>
        <w:t>8.2. Остаточный срок годности Товара на дату</w:t>
      </w:r>
      <w:r w:rsidR="00207D1C" w:rsidRPr="0093321F">
        <w:rPr>
          <w:rFonts w:ascii="Times New Roman" w:hAnsi="Times New Roman" w:cs="Times New Roman"/>
          <w:sz w:val="24"/>
          <w:szCs w:val="24"/>
        </w:rPr>
        <w:t xml:space="preserve"> поставки Заказчику</w:t>
      </w:r>
      <w:r w:rsidRPr="0093321F">
        <w:rPr>
          <w:rFonts w:ascii="Times New Roman" w:hAnsi="Times New Roman" w:cs="Times New Roman"/>
          <w:sz w:val="24"/>
          <w:szCs w:val="24"/>
        </w:rPr>
        <w:t xml:space="preserve"> должен соответствовать значению, указанному в Технических характеристиках (</w:t>
      </w:r>
      <w:hyperlink w:anchor="P410" w:history="1">
        <w:r w:rsidRPr="0093321F">
          <w:rPr>
            <w:rFonts w:ascii="Times New Roman" w:hAnsi="Times New Roman" w:cs="Times New Roman"/>
            <w:color w:val="0000FF"/>
            <w:sz w:val="24"/>
            <w:szCs w:val="24"/>
          </w:rPr>
          <w:t>Приложение N 2</w:t>
        </w:r>
      </w:hyperlink>
      <w:r w:rsidRPr="0093321F">
        <w:rPr>
          <w:rFonts w:ascii="Times New Roman" w:hAnsi="Times New Roman" w:cs="Times New Roman"/>
          <w:sz w:val="24"/>
          <w:szCs w:val="24"/>
        </w:rPr>
        <w:t xml:space="preserve">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w:t>
      </w:r>
      <w:r w:rsidRPr="0093321F">
        <w:rPr>
          <w:rFonts w:ascii="Times New Roman" w:hAnsi="Times New Roman" w:cs="Times New Roman"/>
          <w:sz w:val="24"/>
          <w:szCs w:val="24"/>
        </w:rPr>
        <w:lastRenderedPageBreak/>
        <w:t>растительных препаратов) и на вторичной (потребительской) упаковке.</w:t>
      </w:r>
    </w:p>
    <w:p w:rsidR="007C084B" w:rsidRPr="0093321F" w:rsidRDefault="007C084B" w:rsidP="00170188">
      <w:pPr>
        <w:pStyle w:val="ConsPlusNormal"/>
        <w:ind w:firstLine="540"/>
        <w:jc w:val="both"/>
        <w:rPr>
          <w:rFonts w:ascii="Times New Roman" w:hAnsi="Times New Roman" w:cs="Times New Roman"/>
          <w:sz w:val="24"/>
          <w:szCs w:val="24"/>
        </w:rPr>
      </w:pPr>
    </w:p>
    <w:p w:rsidR="005B2B92" w:rsidRDefault="005B2B92" w:rsidP="005B2B92">
      <w:pPr>
        <w:pStyle w:val="ConsPlusNormal"/>
        <w:jc w:val="center"/>
        <w:outlineLvl w:val="1"/>
        <w:rPr>
          <w:rFonts w:ascii="Times New Roman" w:hAnsi="Times New Roman" w:cs="Times New Roman"/>
          <w:sz w:val="24"/>
          <w:szCs w:val="24"/>
        </w:rPr>
      </w:pPr>
      <w:r w:rsidRPr="0093321F">
        <w:rPr>
          <w:rFonts w:ascii="Times New Roman" w:hAnsi="Times New Roman" w:cs="Times New Roman"/>
          <w:sz w:val="24"/>
          <w:szCs w:val="24"/>
        </w:rPr>
        <w:t>9. Порядок расчетов</w:t>
      </w:r>
    </w:p>
    <w:p w:rsidR="005B2B92" w:rsidRPr="0093321F" w:rsidRDefault="005B2B92" w:rsidP="005B2B92">
      <w:pPr>
        <w:pStyle w:val="ConsPlusNormal"/>
        <w:jc w:val="center"/>
        <w:outlineLvl w:val="1"/>
        <w:rPr>
          <w:rFonts w:ascii="Times New Roman" w:hAnsi="Times New Roman" w:cs="Times New Roman"/>
          <w:sz w:val="24"/>
          <w:szCs w:val="24"/>
        </w:rPr>
      </w:pPr>
    </w:p>
    <w:p w:rsidR="005B2B92" w:rsidRPr="0093321F" w:rsidRDefault="005B2B92" w:rsidP="00C210D3">
      <w:pPr>
        <w:pStyle w:val="ConsPlusNormal"/>
        <w:ind w:firstLine="540"/>
        <w:jc w:val="both"/>
        <w:rPr>
          <w:rFonts w:ascii="Times New Roman" w:hAnsi="Times New Roman" w:cs="Times New Roman"/>
          <w:sz w:val="24"/>
          <w:szCs w:val="24"/>
        </w:rPr>
      </w:pPr>
      <w:r w:rsidRPr="0093321F">
        <w:rPr>
          <w:rFonts w:ascii="Times New Roman" w:hAnsi="Times New Roman" w:cs="Times New Roman"/>
          <w:sz w:val="24"/>
          <w:szCs w:val="24"/>
        </w:rPr>
        <w:t xml:space="preserve">9.1. Оплата по Контракту осуществляется за счет средств Федерального бюджета на </w:t>
      </w:r>
      <w:r>
        <w:rPr>
          <w:rFonts w:ascii="Times New Roman" w:hAnsi="Times New Roman" w:cs="Times New Roman"/>
          <w:sz w:val="24"/>
          <w:szCs w:val="24"/>
        </w:rPr>
        <w:t>202</w:t>
      </w:r>
      <w:r w:rsidR="004E7BC3">
        <w:rPr>
          <w:rFonts w:ascii="Times New Roman" w:hAnsi="Times New Roman" w:cs="Times New Roman"/>
          <w:sz w:val="24"/>
          <w:szCs w:val="24"/>
        </w:rPr>
        <w:t>6</w:t>
      </w:r>
      <w:r w:rsidRPr="0093321F">
        <w:rPr>
          <w:rFonts w:ascii="Times New Roman" w:hAnsi="Times New Roman" w:cs="Times New Roman"/>
          <w:sz w:val="24"/>
          <w:szCs w:val="24"/>
        </w:rPr>
        <w:t xml:space="preserve"> год.</w:t>
      </w:r>
      <w:r w:rsidR="00CF74F0">
        <w:rPr>
          <w:rFonts w:ascii="Times New Roman" w:hAnsi="Times New Roman" w:cs="Times New Roman"/>
          <w:sz w:val="24"/>
          <w:szCs w:val="24"/>
        </w:rPr>
        <w:t xml:space="preserve"> </w:t>
      </w:r>
    </w:p>
    <w:p w:rsidR="005B2B92" w:rsidRPr="0093321F" w:rsidRDefault="005B2B92" w:rsidP="005B2B92">
      <w:pPr>
        <w:pStyle w:val="ConsPlusNormal"/>
        <w:ind w:firstLine="540"/>
        <w:jc w:val="both"/>
        <w:rPr>
          <w:rFonts w:ascii="Times New Roman" w:hAnsi="Times New Roman" w:cs="Times New Roman"/>
          <w:sz w:val="24"/>
          <w:szCs w:val="24"/>
        </w:rPr>
      </w:pPr>
      <w:r w:rsidRPr="0093321F">
        <w:rPr>
          <w:rFonts w:ascii="Times New Roman" w:hAnsi="Times New Roman" w:cs="Times New Roman"/>
          <w:sz w:val="24"/>
          <w:szCs w:val="24"/>
        </w:rPr>
        <w:t>9.</w:t>
      </w:r>
      <w:r w:rsidR="00C210D3">
        <w:rPr>
          <w:rFonts w:ascii="Times New Roman" w:hAnsi="Times New Roman" w:cs="Times New Roman"/>
          <w:sz w:val="24"/>
          <w:szCs w:val="24"/>
        </w:rPr>
        <w:t>2</w:t>
      </w:r>
      <w:r w:rsidRPr="0093321F">
        <w:rPr>
          <w:rFonts w:ascii="Times New Roman" w:hAnsi="Times New Roman" w:cs="Times New Roman"/>
          <w:sz w:val="24"/>
          <w:szCs w:val="24"/>
        </w:rPr>
        <w:t>.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5B2B92" w:rsidRPr="0093321F" w:rsidRDefault="00AB42A4" w:rsidP="005B2B9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9.3. </w:t>
      </w:r>
      <w:r w:rsidR="005B2B92" w:rsidRPr="0093321F">
        <w:rPr>
          <w:rFonts w:ascii="Times New Roman" w:hAnsi="Times New Roman" w:cs="Times New Roman"/>
          <w:sz w:val="24"/>
          <w:szCs w:val="24"/>
        </w:rPr>
        <w:t>Оплата по Контракту осуществляется после исполнения Поставщиком обязательств по поставке Товара.</w:t>
      </w:r>
    </w:p>
    <w:p w:rsidR="005B2B92" w:rsidRPr="0093321F" w:rsidRDefault="005B2B92" w:rsidP="005B2B92">
      <w:pPr>
        <w:pStyle w:val="ConsPlusNormal"/>
        <w:ind w:firstLine="540"/>
        <w:jc w:val="both"/>
        <w:rPr>
          <w:rFonts w:ascii="Times New Roman" w:hAnsi="Times New Roman" w:cs="Times New Roman"/>
          <w:sz w:val="24"/>
          <w:szCs w:val="24"/>
        </w:rPr>
      </w:pPr>
      <w:bookmarkStart w:id="8" w:name="P176"/>
      <w:bookmarkEnd w:id="8"/>
      <w:r w:rsidRPr="0093321F">
        <w:rPr>
          <w:rFonts w:ascii="Times New Roman" w:hAnsi="Times New Roman" w:cs="Times New Roman"/>
          <w:sz w:val="24"/>
          <w:szCs w:val="24"/>
        </w:rPr>
        <w:t>9.</w:t>
      </w:r>
      <w:r w:rsidR="00AB42A4">
        <w:rPr>
          <w:rFonts w:ascii="Times New Roman" w:hAnsi="Times New Roman" w:cs="Times New Roman"/>
          <w:sz w:val="24"/>
          <w:szCs w:val="24"/>
        </w:rPr>
        <w:t>4</w:t>
      </w:r>
      <w:r w:rsidRPr="0093321F">
        <w:rPr>
          <w:rFonts w:ascii="Times New Roman" w:hAnsi="Times New Roman" w:cs="Times New Roman"/>
          <w:sz w:val="24"/>
          <w:szCs w:val="24"/>
        </w:rPr>
        <w:t xml:space="preserve">. Оплата по Контракту за поставленный Товар осуществляется Заказчиком после представления Поставщиком документов, предусмотренных </w:t>
      </w:r>
      <w:hyperlink w:anchor="P130" w:history="1">
        <w:r w:rsidRPr="0093321F">
          <w:rPr>
            <w:rFonts w:ascii="Times New Roman" w:hAnsi="Times New Roman" w:cs="Times New Roman"/>
            <w:color w:val="0000FF"/>
            <w:sz w:val="24"/>
            <w:szCs w:val="24"/>
          </w:rPr>
          <w:t>пунктом 5.3</w:t>
        </w:r>
      </w:hyperlink>
      <w:r w:rsidRPr="0093321F">
        <w:rPr>
          <w:rFonts w:ascii="Times New Roman" w:hAnsi="Times New Roman" w:cs="Times New Roman"/>
          <w:sz w:val="24"/>
          <w:szCs w:val="24"/>
        </w:rPr>
        <w:t xml:space="preserve"> Контракта, а также документов на оплату:</w:t>
      </w:r>
    </w:p>
    <w:p w:rsidR="005B2B92" w:rsidRPr="0093321F" w:rsidRDefault="005B2B92" w:rsidP="005B2B92">
      <w:pPr>
        <w:pStyle w:val="ConsPlusNormal"/>
        <w:ind w:firstLine="540"/>
        <w:jc w:val="both"/>
        <w:rPr>
          <w:rFonts w:ascii="Times New Roman" w:hAnsi="Times New Roman" w:cs="Times New Roman"/>
          <w:sz w:val="24"/>
          <w:szCs w:val="24"/>
        </w:rPr>
      </w:pPr>
      <w:bookmarkStart w:id="9" w:name="P177"/>
      <w:bookmarkEnd w:id="9"/>
      <w:r w:rsidRPr="0093321F">
        <w:rPr>
          <w:rFonts w:ascii="Times New Roman" w:hAnsi="Times New Roman" w:cs="Times New Roman"/>
          <w:sz w:val="24"/>
          <w:szCs w:val="24"/>
        </w:rPr>
        <w:t>а) счета;</w:t>
      </w:r>
    </w:p>
    <w:p w:rsidR="005B2B92" w:rsidRPr="0093321F" w:rsidRDefault="005B2B92" w:rsidP="005B2B92">
      <w:pPr>
        <w:pStyle w:val="ConsPlusNormal"/>
        <w:ind w:firstLine="540"/>
        <w:jc w:val="both"/>
        <w:rPr>
          <w:rFonts w:ascii="Times New Roman" w:hAnsi="Times New Roman" w:cs="Times New Roman"/>
          <w:sz w:val="24"/>
          <w:szCs w:val="24"/>
        </w:rPr>
      </w:pPr>
      <w:r w:rsidRPr="0093321F">
        <w:rPr>
          <w:rFonts w:ascii="Times New Roman" w:hAnsi="Times New Roman" w:cs="Times New Roman"/>
          <w:sz w:val="24"/>
          <w:szCs w:val="24"/>
        </w:rPr>
        <w:t>б) счета-фактуры;</w:t>
      </w:r>
    </w:p>
    <w:p w:rsidR="005B2B92" w:rsidRPr="0093321F" w:rsidRDefault="005B2B92" w:rsidP="00AB42A4">
      <w:pPr>
        <w:pStyle w:val="ConsPlusNormal"/>
        <w:ind w:firstLine="540"/>
        <w:jc w:val="both"/>
        <w:rPr>
          <w:rFonts w:ascii="Times New Roman" w:hAnsi="Times New Roman" w:cs="Times New Roman"/>
          <w:sz w:val="24"/>
          <w:szCs w:val="24"/>
        </w:rPr>
      </w:pPr>
      <w:r w:rsidRPr="0093321F">
        <w:rPr>
          <w:rFonts w:ascii="Times New Roman" w:hAnsi="Times New Roman" w:cs="Times New Roman"/>
          <w:sz w:val="24"/>
          <w:szCs w:val="24"/>
        </w:rPr>
        <w:t>в) товарной накладной</w:t>
      </w:r>
      <w:r w:rsidR="008E3A1C">
        <w:rPr>
          <w:rFonts w:ascii="Times New Roman" w:hAnsi="Times New Roman" w:cs="Times New Roman"/>
          <w:sz w:val="24"/>
          <w:szCs w:val="24"/>
        </w:rPr>
        <w:t xml:space="preserve"> (УПД)</w:t>
      </w:r>
      <w:r w:rsidR="00AB42A4">
        <w:rPr>
          <w:rFonts w:ascii="Times New Roman" w:hAnsi="Times New Roman" w:cs="Times New Roman"/>
          <w:sz w:val="24"/>
          <w:szCs w:val="24"/>
        </w:rPr>
        <w:t>.</w:t>
      </w:r>
    </w:p>
    <w:p w:rsidR="005B2B92" w:rsidRPr="0093321F" w:rsidRDefault="005B2B92" w:rsidP="005B2B92">
      <w:pPr>
        <w:pStyle w:val="ConsPlusNormal"/>
        <w:ind w:firstLine="540"/>
        <w:jc w:val="both"/>
        <w:rPr>
          <w:rFonts w:ascii="Times New Roman" w:hAnsi="Times New Roman" w:cs="Times New Roman"/>
          <w:sz w:val="24"/>
          <w:szCs w:val="24"/>
        </w:rPr>
      </w:pPr>
      <w:bookmarkStart w:id="10" w:name="P182"/>
      <w:bookmarkEnd w:id="10"/>
      <w:r w:rsidRPr="0093321F">
        <w:rPr>
          <w:rFonts w:ascii="Times New Roman" w:hAnsi="Times New Roman" w:cs="Times New Roman"/>
          <w:sz w:val="24"/>
          <w:szCs w:val="24"/>
        </w:rPr>
        <w:t>9.</w:t>
      </w:r>
      <w:r w:rsidR="00781914">
        <w:rPr>
          <w:rFonts w:ascii="Times New Roman" w:hAnsi="Times New Roman" w:cs="Times New Roman"/>
          <w:sz w:val="24"/>
          <w:szCs w:val="24"/>
        </w:rPr>
        <w:t>5</w:t>
      </w:r>
      <w:r w:rsidRPr="0093321F">
        <w:rPr>
          <w:rFonts w:ascii="Times New Roman" w:hAnsi="Times New Roman" w:cs="Times New Roman"/>
          <w:sz w:val="24"/>
          <w:szCs w:val="24"/>
        </w:rPr>
        <w:t xml:space="preserve">. На всех документах, перечисленных в </w:t>
      </w:r>
      <w:hyperlink w:anchor="P177" w:history="1">
        <w:r w:rsidRPr="0093321F">
          <w:rPr>
            <w:rFonts w:ascii="Times New Roman" w:hAnsi="Times New Roman" w:cs="Times New Roman"/>
            <w:color w:val="0000FF"/>
            <w:sz w:val="24"/>
            <w:szCs w:val="24"/>
          </w:rPr>
          <w:t>подпунктах "а"</w:t>
        </w:r>
      </w:hyperlink>
      <w:r w:rsidRPr="0093321F">
        <w:rPr>
          <w:rFonts w:ascii="Times New Roman" w:hAnsi="Times New Roman" w:cs="Times New Roman"/>
          <w:sz w:val="24"/>
          <w:szCs w:val="24"/>
        </w:rPr>
        <w:t xml:space="preserve"> - </w:t>
      </w:r>
      <w:hyperlink w:anchor="P182" w:history="1">
        <w:r w:rsidRPr="0093321F">
          <w:rPr>
            <w:rFonts w:ascii="Times New Roman" w:hAnsi="Times New Roman" w:cs="Times New Roman"/>
            <w:color w:val="0000FF"/>
            <w:sz w:val="24"/>
            <w:szCs w:val="24"/>
          </w:rPr>
          <w:t>"г"</w:t>
        </w:r>
      </w:hyperlink>
      <w:r w:rsidRPr="0093321F">
        <w:rPr>
          <w:rFonts w:ascii="Times New Roman" w:hAnsi="Times New Roman" w:cs="Times New Roman"/>
          <w:sz w:val="24"/>
          <w:szCs w:val="24"/>
        </w:rPr>
        <w:t xml:space="preserve"> пункта 9.3 Контракта, должны быть указаны наименование Заказчика, Поставщика, номер и дата Контракта, даты оформления и подписания документов.</w:t>
      </w:r>
    </w:p>
    <w:p w:rsidR="00B7191A" w:rsidRDefault="005B2B92" w:rsidP="00B7191A">
      <w:pPr>
        <w:pStyle w:val="ConsPlusNormal"/>
        <w:ind w:firstLine="540"/>
        <w:jc w:val="both"/>
        <w:rPr>
          <w:rFonts w:ascii="Times New Roman" w:hAnsi="Times New Roman" w:cs="Times New Roman"/>
          <w:sz w:val="24"/>
          <w:szCs w:val="24"/>
        </w:rPr>
      </w:pPr>
      <w:r w:rsidRPr="0093321F">
        <w:rPr>
          <w:rFonts w:ascii="Times New Roman" w:hAnsi="Times New Roman" w:cs="Times New Roman"/>
          <w:sz w:val="24"/>
          <w:szCs w:val="24"/>
        </w:rPr>
        <w:t>9.</w:t>
      </w:r>
      <w:r w:rsidR="00781914">
        <w:rPr>
          <w:rFonts w:ascii="Times New Roman" w:hAnsi="Times New Roman" w:cs="Times New Roman"/>
          <w:sz w:val="24"/>
          <w:szCs w:val="24"/>
        </w:rPr>
        <w:t>6</w:t>
      </w:r>
      <w:r w:rsidRPr="0093321F">
        <w:rPr>
          <w:rFonts w:ascii="Times New Roman" w:hAnsi="Times New Roman" w:cs="Times New Roman"/>
          <w:sz w:val="24"/>
          <w:szCs w:val="24"/>
        </w:rPr>
        <w:t>. Оплата по Контракту осуществляется по факту поставки всего Товара, предусмотренного Спецификацией (</w:t>
      </w:r>
      <w:hyperlink w:anchor="P365" w:history="1">
        <w:r w:rsidRPr="0093321F">
          <w:rPr>
            <w:rFonts w:ascii="Times New Roman" w:hAnsi="Times New Roman" w:cs="Times New Roman"/>
            <w:color w:val="0000FF"/>
            <w:sz w:val="24"/>
            <w:szCs w:val="24"/>
          </w:rPr>
          <w:t>приложение N 1</w:t>
        </w:r>
      </w:hyperlink>
      <w:r w:rsidRPr="0093321F">
        <w:rPr>
          <w:rFonts w:ascii="Times New Roman" w:hAnsi="Times New Roman" w:cs="Times New Roman"/>
          <w:sz w:val="24"/>
          <w:szCs w:val="24"/>
        </w:rPr>
        <w:t xml:space="preserve"> к К</w:t>
      </w:r>
      <w:r>
        <w:rPr>
          <w:rFonts w:ascii="Times New Roman" w:hAnsi="Times New Roman" w:cs="Times New Roman"/>
          <w:sz w:val="24"/>
          <w:szCs w:val="24"/>
        </w:rPr>
        <w:t xml:space="preserve">онтракту), в течение </w:t>
      </w:r>
      <w:r w:rsidR="004E7BC3">
        <w:rPr>
          <w:rFonts w:ascii="Times New Roman" w:hAnsi="Times New Roman" w:cs="Times New Roman"/>
          <w:sz w:val="24"/>
          <w:szCs w:val="24"/>
        </w:rPr>
        <w:t>7</w:t>
      </w:r>
      <w:r w:rsidR="002C6FB0">
        <w:rPr>
          <w:rFonts w:ascii="Times New Roman" w:hAnsi="Times New Roman" w:cs="Times New Roman"/>
          <w:sz w:val="24"/>
          <w:szCs w:val="24"/>
        </w:rPr>
        <w:t xml:space="preserve"> (</w:t>
      </w:r>
      <w:r w:rsidR="004E7BC3">
        <w:rPr>
          <w:rFonts w:ascii="Times New Roman" w:hAnsi="Times New Roman" w:cs="Times New Roman"/>
          <w:sz w:val="24"/>
          <w:szCs w:val="24"/>
        </w:rPr>
        <w:t>семи</w:t>
      </w:r>
      <w:r w:rsidR="002C6FB0">
        <w:rPr>
          <w:rFonts w:ascii="Times New Roman" w:hAnsi="Times New Roman" w:cs="Times New Roman"/>
          <w:sz w:val="24"/>
          <w:szCs w:val="24"/>
        </w:rPr>
        <w:t>)</w:t>
      </w:r>
      <w:r>
        <w:rPr>
          <w:rFonts w:ascii="Times New Roman" w:hAnsi="Times New Roman" w:cs="Times New Roman"/>
          <w:sz w:val="24"/>
          <w:szCs w:val="24"/>
        </w:rPr>
        <w:t xml:space="preserve"> </w:t>
      </w:r>
      <w:r w:rsidR="00AE740C">
        <w:rPr>
          <w:rFonts w:ascii="Times New Roman" w:hAnsi="Times New Roman" w:cs="Times New Roman"/>
          <w:sz w:val="24"/>
          <w:szCs w:val="24"/>
        </w:rPr>
        <w:t>рабочих</w:t>
      </w:r>
      <w:r w:rsidRPr="0093321F">
        <w:rPr>
          <w:rFonts w:ascii="Times New Roman" w:hAnsi="Times New Roman" w:cs="Times New Roman"/>
          <w:sz w:val="24"/>
          <w:szCs w:val="24"/>
        </w:rPr>
        <w:t xml:space="preserve"> дней </w:t>
      </w:r>
      <w:proofErr w:type="gramStart"/>
      <w:r w:rsidRPr="0093321F">
        <w:rPr>
          <w:rFonts w:ascii="Times New Roman" w:hAnsi="Times New Roman" w:cs="Times New Roman"/>
          <w:sz w:val="24"/>
          <w:szCs w:val="24"/>
        </w:rPr>
        <w:t>с даты подписания</w:t>
      </w:r>
      <w:proofErr w:type="gramEnd"/>
      <w:r w:rsidRPr="0093321F">
        <w:rPr>
          <w:rFonts w:ascii="Times New Roman" w:hAnsi="Times New Roman" w:cs="Times New Roman"/>
          <w:sz w:val="24"/>
          <w:szCs w:val="24"/>
        </w:rPr>
        <w:t xml:space="preserve"> Заказчиком </w:t>
      </w:r>
      <w:r>
        <w:rPr>
          <w:rFonts w:ascii="Times New Roman" w:hAnsi="Times New Roman" w:cs="Times New Roman"/>
          <w:sz w:val="24"/>
          <w:szCs w:val="24"/>
        </w:rPr>
        <w:t>товарной накладной (УПД)</w:t>
      </w:r>
      <w:r w:rsidRPr="00E277C7">
        <w:rPr>
          <w:rFonts w:ascii="Times New Roman" w:hAnsi="Times New Roman" w:cs="Times New Roman"/>
          <w:color w:val="000000" w:themeColor="text1"/>
          <w:sz w:val="24"/>
          <w:szCs w:val="24"/>
        </w:rPr>
        <w:t xml:space="preserve"> </w:t>
      </w:r>
      <w:r w:rsidRPr="0093321F">
        <w:rPr>
          <w:rFonts w:ascii="Times New Roman" w:hAnsi="Times New Roman" w:cs="Times New Roman"/>
          <w:sz w:val="24"/>
          <w:szCs w:val="24"/>
        </w:rPr>
        <w:t xml:space="preserve">на основании документов, предусмотренных </w:t>
      </w:r>
      <w:hyperlink w:anchor="P176" w:history="1">
        <w:r w:rsidRPr="0093321F">
          <w:rPr>
            <w:rFonts w:ascii="Times New Roman" w:hAnsi="Times New Roman" w:cs="Times New Roman"/>
            <w:color w:val="0000FF"/>
            <w:sz w:val="24"/>
            <w:szCs w:val="24"/>
          </w:rPr>
          <w:t>пунктом 9.</w:t>
        </w:r>
      </w:hyperlink>
      <w:r w:rsidR="00781914">
        <w:rPr>
          <w:rFonts w:ascii="Times New Roman" w:hAnsi="Times New Roman" w:cs="Times New Roman"/>
          <w:color w:val="0000FF"/>
          <w:sz w:val="24"/>
          <w:szCs w:val="24"/>
        </w:rPr>
        <w:t>4</w:t>
      </w:r>
      <w:r w:rsidRPr="0093321F">
        <w:rPr>
          <w:rFonts w:ascii="Times New Roman" w:hAnsi="Times New Roman" w:cs="Times New Roman"/>
          <w:sz w:val="24"/>
          <w:szCs w:val="24"/>
        </w:rPr>
        <w:t xml:space="preserve"> Контракта.</w:t>
      </w:r>
    </w:p>
    <w:p w:rsidR="00B7191A" w:rsidRDefault="00B7191A" w:rsidP="00B7191A">
      <w:pPr>
        <w:suppressAutoHyphens w:val="0"/>
        <w:autoSpaceDE w:val="0"/>
        <w:autoSpaceDN w:val="0"/>
        <w:adjustRightInd w:val="0"/>
        <w:ind w:firstLine="540"/>
        <w:jc w:val="both"/>
        <w:rPr>
          <w:rFonts w:eastAsiaTheme="minorHAnsi"/>
          <w:lang w:eastAsia="en-US"/>
        </w:rPr>
      </w:pPr>
      <w:r>
        <w:rPr>
          <w:rFonts w:eastAsiaTheme="minorHAnsi"/>
          <w:lang w:eastAsia="en-US"/>
        </w:rPr>
        <w:t>9.</w:t>
      </w:r>
      <w:r w:rsidR="00781914">
        <w:rPr>
          <w:rFonts w:eastAsiaTheme="minorHAnsi"/>
          <w:lang w:eastAsia="en-US"/>
        </w:rPr>
        <w:t>7</w:t>
      </w:r>
      <w:r>
        <w:rPr>
          <w:rFonts w:eastAsiaTheme="minorHAnsi"/>
          <w:lang w:eastAsia="en-US"/>
        </w:rPr>
        <w:t xml:space="preserve">. </w:t>
      </w:r>
      <w:proofErr w:type="gramStart"/>
      <w:r>
        <w:rPr>
          <w:rFonts w:eastAsiaTheme="minorHAnsi"/>
          <w:lang w:eastAsia="en-US"/>
        </w:rPr>
        <w:t>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roofErr w:type="gramEnd"/>
    </w:p>
    <w:p w:rsidR="005B2B92" w:rsidRDefault="005B2B92" w:rsidP="005B2B92">
      <w:pPr>
        <w:pStyle w:val="ConsPlusNormal"/>
        <w:ind w:firstLine="540"/>
        <w:jc w:val="both"/>
        <w:rPr>
          <w:rFonts w:ascii="Times New Roman" w:hAnsi="Times New Roman" w:cs="Times New Roman"/>
          <w:color w:val="000000" w:themeColor="text1"/>
          <w:sz w:val="24"/>
          <w:szCs w:val="24"/>
        </w:rPr>
      </w:pPr>
      <w:r w:rsidRPr="0093321F">
        <w:rPr>
          <w:rFonts w:ascii="Times New Roman" w:hAnsi="Times New Roman" w:cs="Times New Roman"/>
          <w:sz w:val="24"/>
          <w:szCs w:val="24"/>
        </w:rPr>
        <w:t>9.</w:t>
      </w:r>
      <w:r w:rsidR="00781914">
        <w:rPr>
          <w:rFonts w:ascii="Times New Roman" w:hAnsi="Times New Roman" w:cs="Times New Roman"/>
          <w:sz w:val="24"/>
          <w:szCs w:val="24"/>
        </w:rPr>
        <w:t>8</w:t>
      </w:r>
      <w:r w:rsidRPr="0093321F">
        <w:rPr>
          <w:rFonts w:ascii="Times New Roman" w:hAnsi="Times New Roman" w:cs="Times New Roman"/>
          <w:sz w:val="24"/>
          <w:szCs w:val="24"/>
        </w:rPr>
        <w:t>. По окончании исполнения Сторо</w:t>
      </w:r>
      <w:r>
        <w:rPr>
          <w:rFonts w:ascii="Times New Roman" w:hAnsi="Times New Roman" w:cs="Times New Roman"/>
          <w:sz w:val="24"/>
          <w:szCs w:val="24"/>
        </w:rPr>
        <w:t xml:space="preserve">нами обязательств по Контракту </w:t>
      </w:r>
      <w:r w:rsidRPr="0093321F">
        <w:rPr>
          <w:rFonts w:ascii="Times New Roman" w:hAnsi="Times New Roman" w:cs="Times New Roman"/>
          <w:sz w:val="24"/>
          <w:szCs w:val="24"/>
        </w:rPr>
        <w:t xml:space="preserve">Стороны </w:t>
      </w:r>
      <w:r>
        <w:rPr>
          <w:rFonts w:ascii="Times New Roman" w:hAnsi="Times New Roman" w:cs="Times New Roman"/>
          <w:sz w:val="24"/>
          <w:szCs w:val="24"/>
        </w:rPr>
        <w:t xml:space="preserve">вправе (при необходимости) </w:t>
      </w:r>
      <w:r w:rsidRPr="0093321F">
        <w:rPr>
          <w:rFonts w:ascii="Times New Roman" w:hAnsi="Times New Roman" w:cs="Times New Roman"/>
          <w:sz w:val="24"/>
          <w:szCs w:val="24"/>
        </w:rPr>
        <w:t>подпис</w:t>
      </w:r>
      <w:r>
        <w:rPr>
          <w:rFonts w:ascii="Times New Roman" w:hAnsi="Times New Roman" w:cs="Times New Roman"/>
          <w:sz w:val="24"/>
          <w:szCs w:val="24"/>
        </w:rPr>
        <w:t>ать</w:t>
      </w:r>
      <w:r w:rsidRPr="0093321F">
        <w:rPr>
          <w:rFonts w:ascii="Times New Roman" w:hAnsi="Times New Roman" w:cs="Times New Roman"/>
          <w:sz w:val="24"/>
          <w:szCs w:val="24"/>
        </w:rPr>
        <w:t xml:space="preserve"> Акт сверки расчетов </w:t>
      </w:r>
      <w:r w:rsidRPr="007B193C">
        <w:rPr>
          <w:rFonts w:ascii="Times New Roman" w:hAnsi="Times New Roman" w:cs="Times New Roman"/>
          <w:color w:val="000000" w:themeColor="text1"/>
          <w:sz w:val="24"/>
          <w:szCs w:val="24"/>
        </w:rPr>
        <w:t>(</w:t>
      </w:r>
      <w:hyperlink w:anchor="P692" w:history="1">
        <w:r w:rsidRPr="007B193C">
          <w:rPr>
            <w:rFonts w:ascii="Times New Roman" w:hAnsi="Times New Roman" w:cs="Times New Roman"/>
            <w:color w:val="000000" w:themeColor="text1"/>
            <w:sz w:val="24"/>
            <w:szCs w:val="24"/>
          </w:rPr>
          <w:t xml:space="preserve">приложение N </w:t>
        </w:r>
      </w:hyperlink>
      <w:r>
        <w:rPr>
          <w:rFonts w:ascii="Times New Roman" w:hAnsi="Times New Roman" w:cs="Times New Roman"/>
          <w:color w:val="000000" w:themeColor="text1"/>
          <w:sz w:val="24"/>
          <w:szCs w:val="24"/>
        </w:rPr>
        <w:t>4</w:t>
      </w:r>
      <w:r w:rsidRPr="007B193C">
        <w:rPr>
          <w:rFonts w:ascii="Times New Roman" w:hAnsi="Times New Roman" w:cs="Times New Roman"/>
          <w:color w:val="000000" w:themeColor="text1"/>
          <w:sz w:val="24"/>
          <w:szCs w:val="24"/>
        </w:rPr>
        <w:t xml:space="preserve"> к Контракту).</w:t>
      </w:r>
    </w:p>
    <w:p w:rsidR="002C1A0F" w:rsidRPr="007B193C" w:rsidRDefault="002C1A0F" w:rsidP="00170188">
      <w:pPr>
        <w:pStyle w:val="ConsPlusNormal"/>
        <w:ind w:firstLine="540"/>
        <w:jc w:val="both"/>
        <w:rPr>
          <w:rFonts w:ascii="Times New Roman" w:hAnsi="Times New Roman" w:cs="Times New Roman"/>
          <w:color w:val="000000" w:themeColor="text1"/>
          <w:sz w:val="24"/>
          <w:szCs w:val="24"/>
        </w:rPr>
      </w:pPr>
    </w:p>
    <w:p w:rsidR="00E25E24" w:rsidRDefault="00E25E24" w:rsidP="00170188">
      <w:pPr>
        <w:pStyle w:val="ConsPlusNormal"/>
        <w:jc w:val="center"/>
        <w:outlineLvl w:val="1"/>
        <w:rPr>
          <w:rFonts w:ascii="Times New Roman" w:hAnsi="Times New Roman" w:cs="Times New Roman"/>
          <w:sz w:val="24"/>
          <w:szCs w:val="24"/>
        </w:rPr>
      </w:pPr>
      <w:r w:rsidRPr="0034202A">
        <w:rPr>
          <w:rFonts w:ascii="Times New Roman" w:hAnsi="Times New Roman" w:cs="Times New Roman"/>
          <w:sz w:val="24"/>
          <w:szCs w:val="24"/>
        </w:rPr>
        <w:t>10. О</w:t>
      </w:r>
      <w:r w:rsidR="0034202A" w:rsidRPr="0034202A">
        <w:rPr>
          <w:rFonts w:ascii="Times New Roman" w:hAnsi="Times New Roman" w:cs="Times New Roman"/>
          <w:sz w:val="24"/>
          <w:szCs w:val="24"/>
        </w:rPr>
        <w:t>беспечение исполнения Контракта</w:t>
      </w:r>
    </w:p>
    <w:p w:rsidR="00F12415" w:rsidRPr="0034202A" w:rsidRDefault="00F12415" w:rsidP="00170188">
      <w:pPr>
        <w:pStyle w:val="ConsPlusNormal"/>
        <w:jc w:val="center"/>
        <w:outlineLvl w:val="1"/>
        <w:rPr>
          <w:rFonts w:ascii="Times New Roman" w:hAnsi="Times New Roman" w:cs="Times New Roman"/>
          <w:sz w:val="24"/>
          <w:szCs w:val="24"/>
        </w:rPr>
      </w:pPr>
    </w:p>
    <w:p w:rsidR="00E25E24" w:rsidRDefault="00E25E24" w:rsidP="00B61333">
      <w:pPr>
        <w:pStyle w:val="ConsPlusNormal"/>
        <w:ind w:firstLine="540"/>
        <w:jc w:val="both"/>
        <w:rPr>
          <w:rFonts w:ascii="Times New Roman" w:hAnsi="Times New Roman" w:cs="Times New Roman"/>
          <w:sz w:val="24"/>
          <w:szCs w:val="24"/>
        </w:rPr>
      </w:pPr>
      <w:r w:rsidRPr="0034202A">
        <w:rPr>
          <w:rFonts w:ascii="Times New Roman" w:hAnsi="Times New Roman" w:cs="Times New Roman"/>
          <w:sz w:val="24"/>
          <w:szCs w:val="24"/>
        </w:rPr>
        <w:t xml:space="preserve">10.1. </w:t>
      </w:r>
      <w:r w:rsidR="003F4B5A" w:rsidRPr="0034202A">
        <w:rPr>
          <w:rFonts w:ascii="Times New Roman" w:hAnsi="Times New Roman" w:cs="Times New Roman"/>
          <w:sz w:val="24"/>
          <w:szCs w:val="24"/>
        </w:rPr>
        <w:t>В данном контракте</w:t>
      </w:r>
      <w:r w:rsidR="006863B0" w:rsidRPr="0034202A">
        <w:rPr>
          <w:rFonts w:ascii="Times New Roman" w:hAnsi="Times New Roman" w:cs="Times New Roman"/>
          <w:sz w:val="24"/>
          <w:szCs w:val="24"/>
        </w:rPr>
        <w:t xml:space="preserve"> норма 44-ФЗ, в части обеспечения Поставщиком</w:t>
      </w:r>
      <w:r w:rsidR="003F4B5A" w:rsidRPr="0034202A">
        <w:rPr>
          <w:rFonts w:ascii="Times New Roman" w:hAnsi="Times New Roman" w:cs="Times New Roman"/>
          <w:sz w:val="24"/>
          <w:szCs w:val="24"/>
        </w:rPr>
        <w:t xml:space="preserve"> исполнения контракта не</w:t>
      </w:r>
      <w:r w:rsidR="006863B0" w:rsidRPr="0034202A">
        <w:rPr>
          <w:rFonts w:ascii="Times New Roman" w:hAnsi="Times New Roman" w:cs="Times New Roman"/>
          <w:sz w:val="24"/>
          <w:szCs w:val="24"/>
        </w:rPr>
        <w:t xml:space="preserve"> применяется.</w:t>
      </w:r>
    </w:p>
    <w:p w:rsidR="002C1A0F" w:rsidRPr="0034202A" w:rsidRDefault="002C1A0F" w:rsidP="00B61333">
      <w:pPr>
        <w:pStyle w:val="ConsPlusNormal"/>
        <w:ind w:firstLine="540"/>
        <w:jc w:val="both"/>
        <w:rPr>
          <w:rFonts w:ascii="Times New Roman" w:hAnsi="Times New Roman" w:cs="Times New Roman"/>
          <w:sz w:val="24"/>
          <w:szCs w:val="24"/>
        </w:rPr>
      </w:pPr>
    </w:p>
    <w:p w:rsidR="00E25E24" w:rsidRDefault="00E25E24" w:rsidP="00170188">
      <w:pPr>
        <w:pStyle w:val="ConsPlusNormal"/>
        <w:jc w:val="center"/>
        <w:outlineLvl w:val="1"/>
        <w:rPr>
          <w:rFonts w:ascii="Times New Roman" w:hAnsi="Times New Roman" w:cs="Times New Roman"/>
          <w:sz w:val="24"/>
          <w:szCs w:val="24"/>
        </w:rPr>
      </w:pPr>
      <w:r w:rsidRPr="00343688">
        <w:rPr>
          <w:rFonts w:ascii="Times New Roman" w:hAnsi="Times New Roman" w:cs="Times New Roman"/>
          <w:sz w:val="24"/>
          <w:szCs w:val="24"/>
        </w:rPr>
        <w:t>11. Ответственность Сторон</w:t>
      </w:r>
    </w:p>
    <w:p w:rsidR="00F12415" w:rsidRPr="00343688" w:rsidRDefault="00F12415" w:rsidP="00170188">
      <w:pPr>
        <w:pStyle w:val="ConsPlusNormal"/>
        <w:jc w:val="center"/>
        <w:outlineLvl w:val="1"/>
        <w:rPr>
          <w:rFonts w:ascii="Times New Roman" w:hAnsi="Times New Roman" w:cs="Times New Roman"/>
          <w:sz w:val="24"/>
          <w:szCs w:val="24"/>
        </w:rPr>
      </w:pPr>
    </w:p>
    <w:p w:rsidR="00FF1D8E" w:rsidRDefault="00FF1D8E" w:rsidP="00FF1D8E">
      <w:pPr>
        <w:widowControl w:val="0"/>
        <w:suppressAutoHyphens w:val="0"/>
        <w:autoSpaceDE w:val="0"/>
        <w:autoSpaceDN w:val="0"/>
        <w:ind w:firstLine="540"/>
        <w:jc w:val="both"/>
        <w:rPr>
          <w:rFonts w:eastAsia="Calibri"/>
          <w:lang w:eastAsia="ru-RU"/>
        </w:rPr>
      </w:pPr>
      <w:r w:rsidRPr="00FF1D8E">
        <w:rPr>
          <w:rFonts w:eastAsia="Calibri"/>
          <w:lang w:eastAsia="ru-RU"/>
        </w:rPr>
        <w:t>11.1.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B7191A" w:rsidRDefault="00B7191A" w:rsidP="00B7191A">
      <w:pPr>
        <w:suppressAutoHyphens w:val="0"/>
        <w:autoSpaceDE w:val="0"/>
        <w:autoSpaceDN w:val="0"/>
        <w:adjustRightInd w:val="0"/>
        <w:ind w:firstLine="540"/>
        <w:jc w:val="both"/>
        <w:rPr>
          <w:rFonts w:eastAsiaTheme="minorHAnsi"/>
          <w:lang w:eastAsia="en-US"/>
        </w:rPr>
      </w:pPr>
      <w:r>
        <w:rPr>
          <w:rFonts w:eastAsiaTheme="minorHAnsi"/>
          <w:lang w:eastAsia="en-US"/>
        </w:rPr>
        <w:t>11.2.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FF1D8E" w:rsidRPr="00FF1D8E" w:rsidRDefault="00FF1D8E" w:rsidP="00FF1D8E">
      <w:pPr>
        <w:widowControl w:val="0"/>
        <w:suppressAutoHyphens w:val="0"/>
        <w:autoSpaceDE w:val="0"/>
        <w:autoSpaceDN w:val="0"/>
        <w:ind w:firstLine="540"/>
        <w:jc w:val="both"/>
        <w:rPr>
          <w:rFonts w:eastAsia="Calibri"/>
          <w:i/>
          <w:lang w:eastAsia="ru-RU"/>
        </w:rPr>
      </w:pPr>
      <w:r w:rsidRPr="00FF1D8E">
        <w:rPr>
          <w:rFonts w:eastAsia="Calibri"/>
          <w:lang w:eastAsia="ru-RU"/>
        </w:rPr>
        <w:t>11.</w:t>
      </w:r>
      <w:r w:rsidR="00B7191A">
        <w:rPr>
          <w:rFonts w:eastAsia="Calibri"/>
          <w:lang w:eastAsia="ru-RU"/>
        </w:rPr>
        <w:t>3</w:t>
      </w:r>
      <w:r w:rsidRPr="00FF1D8E">
        <w:rPr>
          <w:rFonts w:eastAsia="Calibri"/>
          <w:lang w:eastAsia="ru-RU"/>
        </w:rPr>
        <w:t xml:space="preserve">. </w:t>
      </w:r>
      <w:proofErr w:type="gramStart"/>
      <w:r w:rsidRPr="00FF1D8E">
        <w:rPr>
          <w:rFonts w:eastAsia="Calibri"/>
          <w:lang w:eastAsia="ru-RU"/>
        </w:rPr>
        <w:t xml:space="preserve">Размер штрафа устанавливается Контрактом в порядке, установленном </w:t>
      </w:r>
      <w:hyperlink r:id="rId10" w:history="1">
        <w:r w:rsidRPr="00FF1D8E">
          <w:rPr>
            <w:rFonts w:eastAsia="Calibri"/>
            <w:lang w:eastAsia="ru-RU"/>
          </w:rPr>
          <w:t>Правилами</w:t>
        </w:r>
      </w:hyperlink>
      <w:r w:rsidRPr="00FF1D8E">
        <w:rPr>
          <w:rFonts w:eastAsia="Calibri"/>
          <w:lang w:eastAsia="ru-RU"/>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w:t>
      </w:r>
      <w:r w:rsidRPr="00FF1D8E">
        <w:rPr>
          <w:rFonts w:eastAsia="Calibri"/>
          <w:lang w:eastAsia="ru-RU"/>
        </w:rPr>
        <w:lastRenderedPageBreak/>
        <w:t xml:space="preserve">Российской Федерации от 30 августа 2017 г. № 1042 </w:t>
      </w:r>
      <w:r w:rsidRPr="00FF1D8E">
        <w:rPr>
          <w:rFonts w:eastAsia="Calibri"/>
          <w:i/>
          <w:lang w:eastAsia="ru-RU"/>
        </w:rPr>
        <w:t>(далее - Правила определения размера штрафа).</w:t>
      </w:r>
      <w:proofErr w:type="gramEnd"/>
    </w:p>
    <w:p w:rsidR="00FF1D8E" w:rsidRPr="00FF1D8E" w:rsidRDefault="00FF1D8E" w:rsidP="008A1CC0">
      <w:pPr>
        <w:widowControl w:val="0"/>
        <w:suppressAutoHyphens w:val="0"/>
        <w:autoSpaceDE w:val="0"/>
        <w:autoSpaceDN w:val="0"/>
        <w:ind w:firstLine="540"/>
        <w:jc w:val="both"/>
        <w:rPr>
          <w:rFonts w:eastAsia="Calibri"/>
          <w:lang w:eastAsia="ru-RU"/>
        </w:rPr>
      </w:pPr>
      <w:bookmarkStart w:id="11" w:name="P212"/>
      <w:bookmarkEnd w:id="11"/>
      <w:r w:rsidRPr="00FF1D8E">
        <w:rPr>
          <w:rFonts w:eastAsia="Calibri"/>
          <w:lang w:eastAsia="ru-RU"/>
        </w:rPr>
        <w:t>11.</w:t>
      </w:r>
      <w:r w:rsidR="00B7191A">
        <w:rPr>
          <w:rFonts w:eastAsia="Calibri"/>
          <w:lang w:eastAsia="ru-RU"/>
        </w:rPr>
        <w:t>4</w:t>
      </w:r>
      <w:r w:rsidRPr="00FF1D8E">
        <w:rPr>
          <w:rFonts w:eastAsia="Calibri"/>
          <w:lang w:eastAsia="ru-RU"/>
        </w:rPr>
        <w:t xml:space="preserve">.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Pr="00FF1D8E">
        <w:rPr>
          <w:rFonts w:eastAsia="Calibri"/>
          <w:lang w:eastAsia="ru-RU"/>
        </w:rPr>
        <w:br/>
        <w:t xml:space="preserve">При этом размер пени устанавливается в размере одной трехсотой действующей </w:t>
      </w:r>
      <w:r w:rsidRPr="00FF1D8E">
        <w:rPr>
          <w:rFonts w:eastAsia="Calibri"/>
          <w:lang w:eastAsia="ru-RU"/>
        </w:rPr>
        <w:br/>
        <w:t>на дату уплаты пеней ключевой ставки Центрального банка Российской Федерации от не уплаченной в срок суммы</w:t>
      </w:r>
      <w:r w:rsidR="008A1CC0">
        <w:rPr>
          <w:rFonts w:eastAsia="Calibri"/>
          <w:lang w:eastAsia="ru-RU"/>
        </w:rPr>
        <w:t xml:space="preserve"> (</w:t>
      </w:r>
      <w:r w:rsidR="008A1CC0" w:rsidRPr="008A1CC0">
        <w:rPr>
          <w:rFonts w:eastAsia="Calibri"/>
          <w:lang w:eastAsia="ru-RU"/>
        </w:rPr>
        <w:t>отдель</w:t>
      </w:r>
      <w:r w:rsidR="008A1CC0">
        <w:rPr>
          <w:rFonts w:eastAsia="Calibri"/>
          <w:lang w:eastAsia="ru-RU"/>
        </w:rPr>
        <w:t>ного этапа исполнения контракта)</w:t>
      </w:r>
      <w:r w:rsidRPr="00FF1D8E">
        <w:rPr>
          <w:rFonts w:eastAsia="Calibri"/>
          <w:lang w:eastAsia="ru-RU"/>
        </w:rPr>
        <w:t>.</w:t>
      </w:r>
    </w:p>
    <w:p w:rsidR="00FF1D8E" w:rsidRPr="00FF1D8E" w:rsidRDefault="00FF1D8E" w:rsidP="00FF1D8E">
      <w:pPr>
        <w:widowControl w:val="0"/>
        <w:suppressAutoHyphens w:val="0"/>
        <w:autoSpaceDE w:val="0"/>
        <w:autoSpaceDN w:val="0"/>
        <w:ind w:firstLine="539"/>
        <w:jc w:val="both"/>
        <w:rPr>
          <w:rFonts w:eastAsia="Calibri"/>
          <w:lang w:eastAsia="ru-RU"/>
        </w:rPr>
      </w:pPr>
      <w:bookmarkStart w:id="12" w:name="P214"/>
      <w:bookmarkEnd w:id="12"/>
      <w:r w:rsidRPr="00FF1D8E">
        <w:rPr>
          <w:rFonts w:eastAsia="Calibri"/>
          <w:lang w:eastAsia="ru-RU"/>
        </w:rPr>
        <w:t>11.</w:t>
      </w:r>
      <w:r w:rsidR="00B7191A">
        <w:rPr>
          <w:rFonts w:eastAsia="Calibri"/>
          <w:lang w:eastAsia="ru-RU"/>
        </w:rPr>
        <w:t>5</w:t>
      </w:r>
      <w:r w:rsidRPr="00FF1D8E">
        <w:rPr>
          <w:rFonts w:eastAsia="Calibri"/>
          <w:lang w:eastAsia="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определяемый в соответствии с </w:t>
      </w:r>
      <w:hyperlink r:id="rId11" w:history="1">
        <w:r w:rsidRPr="00FF1D8E">
          <w:rPr>
            <w:rFonts w:eastAsia="Calibri"/>
            <w:lang w:eastAsia="ru-RU"/>
          </w:rPr>
          <w:t>Правилами</w:t>
        </w:r>
      </w:hyperlink>
      <w:r w:rsidRPr="00FF1D8E">
        <w:rPr>
          <w:rFonts w:eastAsia="Calibri"/>
          <w:lang w:eastAsia="ru-RU"/>
        </w:rPr>
        <w:t xml:space="preserve"> определения размера штрафа, а именно: </w:t>
      </w:r>
      <w:r w:rsidRPr="00FF1D8E">
        <w:rPr>
          <w:rFonts w:eastAsia="Calibri"/>
          <w:spacing w:val="-10"/>
          <w:lang w:eastAsia="ru-RU"/>
        </w:rPr>
        <w:t>1000 рублей, если цена Контракта не превышает 3 млн. рублей (включительно).</w:t>
      </w:r>
    </w:p>
    <w:p w:rsidR="00FF1D8E" w:rsidRPr="00FF1D8E" w:rsidRDefault="00FF1D8E" w:rsidP="00FF1D8E">
      <w:pPr>
        <w:widowControl w:val="0"/>
        <w:suppressAutoHyphens w:val="0"/>
        <w:autoSpaceDE w:val="0"/>
        <w:autoSpaceDN w:val="0"/>
        <w:ind w:firstLine="540"/>
        <w:jc w:val="both"/>
        <w:rPr>
          <w:rFonts w:eastAsia="Calibri"/>
          <w:lang w:eastAsia="ru-RU"/>
        </w:rPr>
      </w:pPr>
      <w:r w:rsidRPr="00FF1D8E">
        <w:rPr>
          <w:rFonts w:eastAsia="Calibri"/>
          <w:lang w:eastAsia="ru-RU"/>
        </w:rPr>
        <w:t>11.</w:t>
      </w:r>
      <w:r w:rsidR="00B7191A">
        <w:rPr>
          <w:rFonts w:eastAsia="Calibri"/>
          <w:lang w:eastAsia="ru-RU"/>
        </w:rPr>
        <w:t>6</w:t>
      </w:r>
      <w:r w:rsidRPr="00FF1D8E">
        <w:rPr>
          <w:rFonts w:eastAsia="Calibri"/>
          <w:lang w:eastAsia="ru-RU"/>
        </w:rPr>
        <w:t>. В случае нарушения Поставщиком срока представлен</w:t>
      </w:r>
      <w:r w:rsidR="00C749D6">
        <w:rPr>
          <w:rFonts w:eastAsia="Calibri"/>
          <w:lang w:eastAsia="ru-RU"/>
        </w:rPr>
        <w:t xml:space="preserve">ия документов, предусмотренного разделом 9 </w:t>
      </w:r>
      <w:r w:rsidRPr="00FF1D8E">
        <w:rPr>
          <w:rFonts w:eastAsia="Calibri"/>
          <w:lang w:eastAsia="ru-RU"/>
        </w:rPr>
        <w:t xml:space="preserve">Контракта, Заказчик не несет ответственность, установленную </w:t>
      </w:r>
      <w:hyperlink w:anchor="P212" w:history="1">
        <w:r w:rsidRPr="00FF1D8E">
          <w:rPr>
            <w:rFonts w:eastAsia="Calibri"/>
            <w:lang w:eastAsia="ru-RU"/>
          </w:rPr>
          <w:t>пунктами 11.</w:t>
        </w:r>
      </w:hyperlink>
      <w:r w:rsidR="00B7191A">
        <w:rPr>
          <w:rFonts w:eastAsia="Calibri"/>
          <w:lang w:eastAsia="ru-RU"/>
        </w:rPr>
        <w:t>3</w:t>
      </w:r>
      <w:r w:rsidRPr="00FF1D8E">
        <w:rPr>
          <w:rFonts w:eastAsia="Calibri"/>
          <w:lang w:eastAsia="ru-RU"/>
        </w:rPr>
        <w:t xml:space="preserve"> - </w:t>
      </w:r>
      <w:hyperlink w:anchor="P214" w:history="1">
        <w:r w:rsidRPr="00FF1D8E">
          <w:rPr>
            <w:rFonts w:eastAsia="Calibri"/>
            <w:lang w:eastAsia="ru-RU"/>
          </w:rPr>
          <w:t>11.5</w:t>
        </w:r>
      </w:hyperlink>
      <w:r w:rsidRPr="00FF1D8E">
        <w:rPr>
          <w:rFonts w:eastAsia="Calibri"/>
          <w:lang w:eastAsia="ru-RU"/>
        </w:rPr>
        <w:t xml:space="preserve"> Контракта.</w:t>
      </w:r>
    </w:p>
    <w:p w:rsidR="00FF1D8E" w:rsidRPr="00FF1D8E" w:rsidRDefault="00FF1D8E" w:rsidP="00FF1D8E">
      <w:pPr>
        <w:widowControl w:val="0"/>
        <w:suppressAutoHyphens w:val="0"/>
        <w:autoSpaceDE w:val="0"/>
        <w:autoSpaceDN w:val="0"/>
        <w:ind w:firstLine="540"/>
        <w:jc w:val="both"/>
        <w:rPr>
          <w:rFonts w:eastAsia="Calibri"/>
          <w:lang w:eastAsia="ru-RU"/>
        </w:rPr>
      </w:pPr>
      <w:r w:rsidRPr="00FF1D8E">
        <w:rPr>
          <w:rFonts w:eastAsia="Calibri"/>
          <w:lang w:eastAsia="ru-RU"/>
        </w:rPr>
        <w:t>11.</w:t>
      </w:r>
      <w:r w:rsidR="00B7191A">
        <w:rPr>
          <w:rFonts w:eastAsia="Calibri"/>
          <w:lang w:eastAsia="ru-RU"/>
        </w:rPr>
        <w:t>7</w:t>
      </w:r>
      <w:r w:rsidRPr="00FF1D8E">
        <w:rPr>
          <w:rFonts w:eastAsia="Calibri"/>
          <w:lang w:eastAsia="ru-RU"/>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F1D8E" w:rsidRPr="00FF1D8E" w:rsidRDefault="00FF1D8E" w:rsidP="00FF1D8E">
      <w:pPr>
        <w:widowControl w:val="0"/>
        <w:suppressAutoHyphens w:val="0"/>
        <w:autoSpaceDE w:val="0"/>
        <w:autoSpaceDN w:val="0"/>
        <w:ind w:firstLine="540"/>
        <w:jc w:val="both"/>
        <w:rPr>
          <w:rFonts w:eastAsia="Calibri"/>
          <w:lang w:eastAsia="ru-RU"/>
        </w:rPr>
      </w:pPr>
      <w:r w:rsidRPr="00FF1D8E">
        <w:rPr>
          <w:rFonts w:eastAsia="Calibri"/>
          <w:lang w:eastAsia="ru-RU"/>
        </w:rPr>
        <w:t>11.</w:t>
      </w:r>
      <w:r w:rsidR="00B7191A">
        <w:rPr>
          <w:rFonts w:eastAsia="Calibri"/>
          <w:lang w:eastAsia="ru-RU"/>
        </w:rPr>
        <w:t>8</w:t>
      </w:r>
      <w:r w:rsidRPr="00FF1D8E">
        <w:rPr>
          <w:rFonts w:eastAsia="Calibri"/>
          <w:lang w:eastAsia="ru-RU"/>
        </w:rPr>
        <w:t>.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FF1D8E" w:rsidRPr="00FF1D8E" w:rsidRDefault="00FF1D8E" w:rsidP="008A1CC0">
      <w:pPr>
        <w:widowControl w:val="0"/>
        <w:suppressAutoHyphens w:val="0"/>
        <w:autoSpaceDE w:val="0"/>
        <w:autoSpaceDN w:val="0"/>
        <w:ind w:firstLine="540"/>
        <w:jc w:val="both"/>
        <w:rPr>
          <w:rFonts w:eastAsia="Calibri"/>
          <w:lang w:eastAsia="ru-RU"/>
        </w:rPr>
      </w:pPr>
      <w:r w:rsidRPr="00FF1D8E">
        <w:rPr>
          <w:rFonts w:eastAsia="Calibri"/>
          <w:lang w:eastAsia="ru-RU"/>
        </w:rPr>
        <w:t>11.</w:t>
      </w:r>
      <w:r w:rsidR="00B7191A">
        <w:rPr>
          <w:rFonts w:eastAsia="Calibri"/>
          <w:lang w:eastAsia="ru-RU"/>
        </w:rPr>
        <w:t>9</w:t>
      </w:r>
      <w:r w:rsidRPr="00FF1D8E">
        <w:rPr>
          <w:rFonts w:eastAsia="Calibri"/>
          <w:lang w:eastAsia="ru-RU"/>
        </w:rPr>
        <w:t xml:space="preserve">. </w:t>
      </w:r>
      <w:proofErr w:type="gramStart"/>
      <w:r w:rsidRPr="00FF1D8E">
        <w:rPr>
          <w:rFonts w:eastAsia="Calibri"/>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w:t>
      </w:r>
      <w:r w:rsidR="008A1CC0">
        <w:rPr>
          <w:rFonts w:eastAsia="Calibri"/>
          <w:lang w:eastAsia="ru-RU"/>
        </w:rPr>
        <w:t xml:space="preserve"> (</w:t>
      </w:r>
      <w:r w:rsidR="008A1CC0" w:rsidRPr="008A1CC0">
        <w:rPr>
          <w:rFonts w:eastAsia="Calibri"/>
          <w:lang w:eastAsia="ru-RU"/>
        </w:rPr>
        <w:t>отдель</w:t>
      </w:r>
      <w:r w:rsidR="008A1CC0">
        <w:rPr>
          <w:rFonts w:eastAsia="Calibri"/>
          <w:lang w:eastAsia="ru-RU"/>
        </w:rPr>
        <w:t>ного этапа исполнения контракта)</w:t>
      </w:r>
      <w:r w:rsidRPr="00FF1D8E">
        <w:rPr>
          <w:rFonts w:eastAsia="Calibri"/>
          <w:lang w:eastAsia="ru-RU"/>
        </w:rPr>
        <w:t>, уменьшенной на сумму, пропорциональную объему обязательств, предусмотренных контрактом и фактически исполненных поставщиком</w:t>
      </w:r>
      <w:proofErr w:type="gramEnd"/>
      <w:r w:rsidRPr="00FF1D8E">
        <w:rPr>
          <w:rFonts w:eastAsia="Calibri"/>
          <w:lang w:eastAsia="ru-RU"/>
        </w:rPr>
        <w:t>, за исключением случаев, если законодательством Российской Федерации установлен иной порядок начисления пени.</w:t>
      </w:r>
    </w:p>
    <w:p w:rsidR="00FF1D8E" w:rsidRPr="00FF1D8E" w:rsidRDefault="00FF1D8E" w:rsidP="00FF1D8E">
      <w:pPr>
        <w:widowControl w:val="0"/>
        <w:suppressAutoHyphens w:val="0"/>
        <w:autoSpaceDE w:val="0"/>
        <w:autoSpaceDN w:val="0"/>
        <w:ind w:firstLine="539"/>
        <w:jc w:val="both"/>
        <w:rPr>
          <w:rFonts w:eastAsia="Calibri"/>
          <w:u w:val="single"/>
          <w:lang w:eastAsia="ru-RU"/>
        </w:rPr>
      </w:pPr>
      <w:r w:rsidRPr="00FF1D8E">
        <w:rPr>
          <w:rFonts w:eastAsia="Calibri"/>
          <w:lang w:eastAsia="ru-RU"/>
        </w:rPr>
        <w:t>11.1</w:t>
      </w:r>
      <w:r w:rsidR="00B7191A">
        <w:rPr>
          <w:rFonts w:eastAsia="Calibri"/>
          <w:lang w:eastAsia="ru-RU"/>
        </w:rPr>
        <w:t>0</w:t>
      </w:r>
      <w:r w:rsidRPr="00FF1D8E">
        <w:rPr>
          <w:rFonts w:eastAsia="Calibri"/>
          <w:lang w:eastAsia="ru-RU"/>
        </w:rPr>
        <w:t>.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w:t>
      </w:r>
      <w:bookmarkStart w:id="13" w:name="P239"/>
      <w:bookmarkEnd w:id="13"/>
      <w:r w:rsidRPr="00FF1D8E">
        <w:rPr>
          <w:rFonts w:eastAsia="Calibri"/>
          <w:lang w:eastAsia="ru-RU"/>
        </w:rPr>
        <w:t xml:space="preserve"> определяемый в соответствии </w:t>
      </w:r>
      <w:r w:rsidRPr="00FF1D8E">
        <w:rPr>
          <w:rFonts w:eastAsia="Calibri"/>
          <w:lang w:eastAsia="ru-RU"/>
        </w:rPr>
        <w:br/>
        <w:t xml:space="preserve">с </w:t>
      </w:r>
      <w:hyperlink r:id="rId12" w:history="1">
        <w:r w:rsidRPr="00FF1D8E">
          <w:rPr>
            <w:rFonts w:eastAsia="Calibri"/>
            <w:lang w:eastAsia="ru-RU"/>
          </w:rPr>
          <w:t>Правилами</w:t>
        </w:r>
      </w:hyperlink>
      <w:r w:rsidRPr="00FF1D8E">
        <w:rPr>
          <w:rFonts w:eastAsia="Calibri"/>
          <w:lang w:eastAsia="ru-RU"/>
        </w:rPr>
        <w:t xml:space="preserve"> определения размера штрафа, а именно: 10 (десять) % цены Контракта, если цена Контракта не превышает 3 млн. рублей. </w:t>
      </w:r>
    </w:p>
    <w:p w:rsidR="00FF1D8E" w:rsidRPr="00FF1D8E" w:rsidRDefault="00FF1D8E" w:rsidP="00FF1D8E">
      <w:pPr>
        <w:widowControl w:val="0"/>
        <w:suppressAutoHyphens w:val="0"/>
        <w:autoSpaceDE w:val="0"/>
        <w:autoSpaceDN w:val="0"/>
        <w:ind w:firstLine="539"/>
        <w:jc w:val="both"/>
        <w:rPr>
          <w:rFonts w:eastAsia="Calibri"/>
          <w:spacing w:val="-10"/>
          <w:lang w:eastAsia="ru-RU"/>
        </w:rPr>
      </w:pPr>
      <w:r w:rsidRPr="00FF1D8E">
        <w:rPr>
          <w:rFonts w:eastAsia="Calibri"/>
          <w:lang w:eastAsia="ru-RU"/>
        </w:rPr>
        <w:t>11.1</w:t>
      </w:r>
      <w:r w:rsidR="00B7191A">
        <w:rPr>
          <w:rFonts w:eastAsia="Calibri"/>
          <w:lang w:eastAsia="ru-RU"/>
        </w:rPr>
        <w:t>1</w:t>
      </w:r>
      <w:r w:rsidRPr="00FF1D8E">
        <w:rPr>
          <w:rFonts w:eastAsia="Calibri"/>
          <w:lang w:eastAsia="ru-RU"/>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определяемый в соответствии с </w:t>
      </w:r>
      <w:hyperlink r:id="rId13" w:history="1">
        <w:r w:rsidRPr="00FF1D8E">
          <w:rPr>
            <w:rFonts w:eastAsia="Calibri"/>
            <w:lang w:eastAsia="ru-RU"/>
          </w:rPr>
          <w:t>Правилами</w:t>
        </w:r>
      </w:hyperlink>
      <w:r w:rsidRPr="00FF1D8E">
        <w:rPr>
          <w:rFonts w:eastAsia="Calibri"/>
          <w:lang w:eastAsia="ru-RU"/>
        </w:rPr>
        <w:t xml:space="preserve"> определения размера штрафа, а именно: </w:t>
      </w:r>
      <w:r w:rsidRPr="00FF1D8E">
        <w:rPr>
          <w:rFonts w:eastAsia="Calibri"/>
          <w:spacing w:val="-10"/>
          <w:lang w:eastAsia="ru-RU"/>
        </w:rPr>
        <w:t>1000 рублей, если цена Контракта не превышает 3 млн. рублей.</w:t>
      </w:r>
    </w:p>
    <w:p w:rsidR="00FF1D8E" w:rsidRPr="00FF1D8E" w:rsidRDefault="00FF1D8E" w:rsidP="00FF1D8E">
      <w:pPr>
        <w:suppressAutoHyphens w:val="0"/>
        <w:autoSpaceDE w:val="0"/>
        <w:autoSpaceDN w:val="0"/>
        <w:adjustRightInd w:val="0"/>
        <w:ind w:firstLine="540"/>
        <w:jc w:val="both"/>
        <w:rPr>
          <w:lang w:eastAsia="ru-RU"/>
        </w:rPr>
      </w:pPr>
      <w:r w:rsidRPr="00FF1D8E">
        <w:rPr>
          <w:lang w:eastAsia="ru-RU"/>
        </w:rPr>
        <w:t>11.1</w:t>
      </w:r>
      <w:r w:rsidR="00B7191A">
        <w:rPr>
          <w:lang w:eastAsia="ru-RU"/>
        </w:rPr>
        <w:t>2</w:t>
      </w:r>
      <w:r w:rsidRPr="00FF1D8E">
        <w:rPr>
          <w:lang w:eastAsia="ru-RU"/>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F1D8E" w:rsidRPr="00FF1D8E" w:rsidRDefault="00FF1D8E" w:rsidP="00FF1D8E">
      <w:pPr>
        <w:suppressAutoHyphens w:val="0"/>
        <w:autoSpaceDE w:val="0"/>
        <w:autoSpaceDN w:val="0"/>
        <w:adjustRightInd w:val="0"/>
        <w:ind w:firstLine="540"/>
        <w:jc w:val="both"/>
        <w:rPr>
          <w:lang w:eastAsia="ru-RU"/>
        </w:rPr>
      </w:pPr>
      <w:r w:rsidRPr="00FF1D8E">
        <w:rPr>
          <w:lang w:eastAsia="ru-RU"/>
        </w:rPr>
        <w:t>11.1</w:t>
      </w:r>
      <w:r w:rsidR="00B7191A">
        <w:rPr>
          <w:lang w:eastAsia="ru-RU"/>
        </w:rPr>
        <w:t>3</w:t>
      </w:r>
      <w:r w:rsidRPr="00FF1D8E">
        <w:rPr>
          <w:lang w:eastAsia="ru-RU"/>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F1D8E" w:rsidRDefault="00FF1D8E" w:rsidP="00FF1D8E">
      <w:pPr>
        <w:suppressAutoHyphens w:val="0"/>
        <w:autoSpaceDE w:val="0"/>
        <w:autoSpaceDN w:val="0"/>
        <w:adjustRightInd w:val="0"/>
        <w:ind w:firstLine="540"/>
        <w:jc w:val="both"/>
        <w:rPr>
          <w:lang w:eastAsia="ru-RU"/>
        </w:rPr>
      </w:pPr>
      <w:r w:rsidRPr="00FF1D8E">
        <w:rPr>
          <w:lang w:eastAsia="ru-RU"/>
        </w:rPr>
        <w:t>11.1</w:t>
      </w:r>
      <w:r w:rsidR="00B7191A">
        <w:rPr>
          <w:lang w:eastAsia="ru-RU"/>
        </w:rPr>
        <w:t>4</w:t>
      </w:r>
      <w:r w:rsidRPr="00FF1D8E">
        <w:rPr>
          <w:lang w:eastAsia="ru-RU"/>
        </w:rPr>
        <w:t>. Уплата неустойки (штрафа, пеней) не освобождает Стороны</w:t>
      </w:r>
      <w:r w:rsidRPr="00FF1D8E">
        <w:rPr>
          <w:lang w:eastAsia="ru-RU"/>
        </w:rPr>
        <w:br/>
        <w:t>от исполнения обязательств по Контракту.</w:t>
      </w:r>
    </w:p>
    <w:p w:rsidR="00226003" w:rsidRDefault="00226003" w:rsidP="005505A7">
      <w:pPr>
        <w:pStyle w:val="ConsPlusNormal"/>
        <w:jc w:val="center"/>
        <w:outlineLvl w:val="1"/>
        <w:rPr>
          <w:rFonts w:ascii="Times New Roman" w:hAnsi="Times New Roman" w:cs="Times New Roman"/>
          <w:sz w:val="24"/>
          <w:szCs w:val="24"/>
        </w:rPr>
      </w:pPr>
    </w:p>
    <w:p w:rsidR="00A32CB5" w:rsidRDefault="00A32CB5" w:rsidP="005505A7">
      <w:pPr>
        <w:pStyle w:val="ConsPlusNormal"/>
        <w:jc w:val="center"/>
        <w:outlineLvl w:val="1"/>
        <w:rPr>
          <w:rFonts w:ascii="Times New Roman" w:hAnsi="Times New Roman" w:cs="Times New Roman"/>
          <w:sz w:val="24"/>
          <w:szCs w:val="24"/>
        </w:rPr>
      </w:pPr>
    </w:p>
    <w:p w:rsidR="00A32CB5" w:rsidRDefault="00A32CB5" w:rsidP="005505A7">
      <w:pPr>
        <w:pStyle w:val="ConsPlusNormal"/>
        <w:jc w:val="center"/>
        <w:outlineLvl w:val="1"/>
        <w:rPr>
          <w:rFonts w:ascii="Times New Roman" w:hAnsi="Times New Roman" w:cs="Times New Roman"/>
          <w:sz w:val="24"/>
          <w:szCs w:val="24"/>
        </w:rPr>
      </w:pPr>
    </w:p>
    <w:p w:rsidR="00A32CB5" w:rsidRDefault="00A32CB5" w:rsidP="005505A7">
      <w:pPr>
        <w:pStyle w:val="ConsPlusNormal"/>
        <w:jc w:val="center"/>
        <w:outlineLvl w:val="1"/>
        <w:rPr>
          <w:rFonts w:ascii="Times New Roman" w:hAnsi="Times New Roman" w:cs="Times New Roman"/>
          <w:sz w:val="24"/>
          <w:szCs w:val="24"/>
        </w:rPr>
      </w:pPr>
    </w:p>
    <w:p w:rsidR="00325FA8" w:rsidRDefault="00E25E24" w:rsidP="005505A7">
      <w:pPr>
        <w:pStyle w:val="ConsPlusNormal"/>
        <w:jc w:val="center"/>
        <w:outlineLvl w:val="1"/>
        <w:rPr>
          <w:rFonts w:ascii="Times New Roman" w:hAnsi="Times New Roman" w:cs="Times New Roman"/>
          <w:sz w:val="24"/>
          <w:szCs w:val="24"/>
        </w:rPr>
      </w:pPr>
      <w:r w:rsidRPr="00343688">
        <w:rPr>
          <w:rFonts w:ascii="Times New Roman" w:hAnsi="Times New Roman" w:cs="Times New Roman"/>
          <w:sz w:val="24"/>
          <w:szCs w:val="24"/>
        </w:rPr>
        <w:t>12. Срок действия Кон</w:t>
      </w:r>
      <w:r w:rsidR="005505A7">
        <w:rPr>
          <w:rFonts w:ascii="Times New Roman" w:hAnsi="Times New Roman" w:cs="Times New Roman"/>
          <w:sz w:val="24"/>
          <w:szCs w:val="24"/>
        </w:rPr>
        <w:t xml:space="preserve">тракта, </w:t>
      </w:r>
    </w:p>
    <w:p w:rsidR="00E25E24" w:rsidRDefault="005505A7" w:rsidP="00325FA8">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изменение и расторжение </w:t>
      </w:r>
      <w:r w:rsidR="00790009" w:rsidRPr="00343688">
        <w:rPr>
          <w:rFonts w:ascii="Times New Roman" w:hAnsi="Times New Roman" w:cs="Times New Roman"/>
          <w:sz w:val="24"/>
          <w:szCs w:val="24"/>
        </w:rPr>
        <w:t>Контракта</w:t>
      </w:r>
    </w:p>
    <w:p w:rsidR="00F12415" w:rsidRPr="00343688" w:rsidRDefault="00F12415" w:rsidP="00325FA8">
      <w:pPr>
        <w:pStyle w:val="ConsPlusNormal"/>
        <w:jc w:val="center"/>
        <w:outlineLvl w:val="1"/>
        <w:rPr>
          <w:rFonts w:ascii="Times New Roman" w:hAnsi="Times New Roman" w:cs="Times New Roman"/>
          <w:sz w:val="24"/>
          <w:szCs w:val="24"/>
        </w:rPr>
      </w:pPr>
    </w:p>
    <w:p w:rsidR="00301B1A" w:rsidRPr="00004DC9" w:rsidRDefault="00301B1A" w:rsidP="00301B1A">
      <w:pPr>
        <w:widowControl w:val="0"/>
        <w:autoSpaceDE w:val="0"/>
        <w:autoSpaceDN w:val="0"/>
        <w:adjustRightInd w:val="0"/>
        <w:jc w:val="both"/>
        <w:rPr>
          <w:lang w:eastAsia="ru-RU"/>
        </w:rPr>
      </w:pPr>
      <w:r>
        <w:t xml:space="preserve">         </w:t>
      </w:r>
      <w:r w:rsidR="00E25E24" w:rsidRPr="004843EC">
        <w:t xml:space="preserve">12.1. </w:t>
      </w:r>
      <w:r w:rsidRPr="004843EC">
        <w:rPr>
          <w:lang w:eastAsia="ru-RU"/>
        </w:rPr>
        <w:t>Контра</w:t>
      </w:r>
      <w:proofErr w:type="gramStart"/>
      <w:r w:rsidRPr="004843EC">
        <w:rPr>
          <w:lang w:eastAsia="ru-RU"/>
        </w:rPr>
        <w:t>кт вст</w:t>
      </w:r>
      <w:proofErr w:type="gramEnd"/>
      <w:r w:rsidRPr="004843EC">
        <w:rPr>
          <w:lang w:eastAsia="ru-RU"/>
        </w:rPr>
        <w:t xml:space="preserve">упает в силу с даты его заключения </w:t>
      </w:r>
      <w:r w:rsidR="00BE5ADF" w:rsidRPr="004843EC">
        <w:rPr>
          <w:lang w:eastAsia="ru-RU"/>
        </w:rPr>
        <w:t>и действует по «</w:t>
      </w:r>
      <w:r w:rsidR="00C55432" w:rsidRPr="00776AE0">
        <w:rPr>
          <w:lang w:eastAsia="ru-RU"/>
        </w:rPr>
        <w:t>31</w:t>
      </w:r>
      <w:r w:rsidR="00FA7BE3" w:rsidRPr="00776AE0">
        <w:rPr>
          <w:lang w:eastAsia="ru-RU"/>
        </w:rPr>
        <w:t xml:space="preserve">» </w:t>
      </w:r>
      <w:r w:rsidR="00C55432" w:rsidRPr="00776AE0">
        <w:rPr>
          <w:lang w:eastAsia="ru-RU"/>
        </w:rPr>
        <w:t>декабря</w:t>
      </w:r>
      <w:r w:rsidR="00B8338B">
        <w:rPr>
          <w:lang w:eastAsia="ru-RU"/>
        </w:rPr>
        <w:t xml:space="preserve"> </w:t>
      </w:r>
      <w:r w:rsidR="00403D22">
        <w:rPr>
          <w:lang w:eastAsia="ru-RU"/>
        </w:rPr>
        <w:t>202</w:t>
      </w:r>
      <w:r w:rsidR="004E7BC3">
        <w:rPr>
          <w:lang w:eastAsia="ru-RU"/>
        </w:rPr>
        <w:t>6</w:t>
      </w:r>
      <w:r w:rsidRPr="004843EC">
        <w:rPr>
          <w:lang w:eastAsia="ru-RU"/>
        </w:rPr>
        <w:t>г., а в части осуществления оплаты и гарантийных обязательств – до их полного исполнения. Датой начала исполнения Контракта считать день заключения Контракта.</w:t>
      </w:r>
      <w:r w:rsidR="00321195">
        <w:rPr>
          <w:lang w:eastAsia="ru-RU"/>
        </w:rPr>
        <w:t xml:space="preserve"> Дата окончания исполнения контракта по </w:t>
      </w:r>
      <w:r w:rsidR="00C55432" w:rsidRPr="00776AE0">
        <w:rPr>
          <w:lang w:eastAsia="ru-RU"/>
        </w:rPr>
        <w:t>31.12</w:t>
      </w:r>
      <w:r w:rsidR="00321195" w:rsidRPr="00776AE0">
        <w:rPr>
          <w:lang w:eastAsia="ru-RU"/>
        </w:rPr>
        <w:t>.202</w:t>
      </w:r>
      <w:r w:rsidR="004E7BC3" w:rsidRPr="00776AE0">
        <w:rPr>
          <w:lang w:eastAsia="ru-RU"/>
        </w:rPr>
        <w:t>6</w:t>
      </w:r>
      <w:r w:rsidR="00321195" w:rsidRPr="00776AE0">
        <w:rPr>
          <w:lang w:eastAsia="ru-RU"/>
        </w:rPr>
        <w:t>г</w:t>
      </w:r>
      <w:r w:rsidR="00321195">
        <w:rPr>
          <w:lang w:eastAsia="ru-RU"/>
        </w:rPr>
        <w:t>.</w:t>
      </w:r>
      <w:r w:rsidRPr="004843EC">
        <w:rPr>
          <w:lang w:eastAsia="ru-RU"/>
        </w:rPr>
        <w:t xml:space="preserve"> </w:t>
      </w:r>
    </w:p>
    <w:p w:rsidR="00E25E24" w:rsidRPr="00343688" w:rsidRDefault="00E25E24" w:rsidP="00170188">
      <w:pPr>
        <w:pStyle w:val="ConsPlusNormal"/>
        <w:ind w:firstLine="540"/>
        <w:jc w:val="both"/>
        <w:rPr>
          <w:rFonts w:ascii="Times New Roman" w:hAnsi="Times New Roman" w:cs="Times New Roman"/>
          <w:sz w:val="24"/>
          <w:szCs w:val="24"/>
        </w:rPr>
      </w:pPr>
      <w:r w:rsidRPr="00343688">
        <w:rPr>
          <w:rFonts w:ascii="Times New Roman" w:hAnsi="Times New Roman" w:cs="Times New Roman"/>
          <w:sz w:val="24"/>
          <w:szCs w:val="24"/>
        </w:rPr>
        <w:t>12.2. Все изменения Контракта должны быть совершены в письменном виде и оформлены дополнительными соглашениями к Контракту.</w:t>
      </w:r>
    </w:p>
    <w:p w:rsidR="00E25E24" w:rsidRPr="00343688" w:rsidRDefault="00E25E24" w:rsidP="00170188">
      <w:pPr>
        <w:pStyle w:val="ConsPlusNormal"/>
        <w:ind w:firstLine="540"/>
        <w:jc w:val="both"/>
        <w:rPr>
          <w:rFonts w:ascii="Times New Roman" w:hAnsi="Times New Roman" w:cs="Times New Roman"/>
          <w:sz w:val="24"/>
          <w:szCs w:val="24"/>
        </w:rPr>
      </w:pPr>
      <w:r w:rsidRPr="00343688">
        <w:rPr>
          <w:rFonts w:ascii="Times New Roman" w:hAnsi="Times New Roman" w:cs="Times New Roman"/>
          <w:sz w:val="24"/>
          <w:szCs w:val="24"/>
        </w:rPr>
        <w:t xml:space="preserve">12.3. </w:t>
      </w:r>
      <w:proofErr w:type="gramStart"/>
      <w:r w:rsidR="006F1E0A" w:rsidRPr="006F1E0A">
        <w:rPr>
          <w:rFonts w:ascii="Times New Roman" w:hAnsi="Times New Roman" w:cs="Times New Roman"/>
          <w:sz w:val="24"/>
          <w:szCs w:val="24"/>
        </w:rPr>
        <w:t>Контракт</w:t>
      </w:r>
      <w:proofErr w:type="gramEnd"/>
      <w:r w:rsidR="006F1E0A" w:rsidRPr="006F1E0A">
        <w:rPr>
          <w:rFonts w:ascii="Times New Roman" w:hAnsi="Times New Roman" w:cs="Times New Roman"/>
          <w:sz w:val="24"/>
          <w:szCs w:val="24"/>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r w:rsidRPr="00343688">
        <w:rPr>
          <w:rFonts w:ascii="Times New Roman" w:hAnsi="Times New Roman" w:cs="Times New Roman"/>
          <w:sz w:val="24"/>
          <w:szCs w:val="24"/>
        </w:rPr>
        <w:t>.</w:t>
      </w:r>
    </w:p>
    <w:p w:rsidR="00E25E24" w:rsidRPr="00343688" w:rsidRDefault="00E25E24" w:rsidP="00170188">
      <w:pPr>
        <w:pStyle w:val="ConsPlusNormal"/>
        <w:ind w:firstLine="540"/>
        <w:jc w:val="both"/>
        <w:rPr>
          <w:rFonts w:ascii="Times New Roman" w:hAnsi="Times New Roman" w:cs="Times New Roman"/>
          <w:sz w:val="24"/>
          <w:szCs w:val="24"/>
        </w:rPr>
      </w:pPr>
      <w:r w:rsidRPr="00343688">
        <w:rPr>
          <w:rFonts w:ascii="Times New Roman" w:hAnsi="Times New Roman" w:cs="Times New Roman"/>
          <w:sz w:val="24"/>
          <w:szCs w:val="24"/>
        </w:rPr>
        <w:t xml:space="preserve">12.4. Стороны вправе принять решение об одностороннем отказе от исполнения Контракта по основаниям, предусмотренным Гражданским </w:t>
      </w:r>
      <w:hyperlink r:id="rId14" w:history="1">
        <w:r w:rsidRPr="00343688">
          <w:rPr>
            <w:rFonts w:ascii="Times New Roman" w:hAnsi="Times New Roman" w:cs="Times New Roman"/>
            <w:color w:val="0000FF"/>
            <w:sz w:val="24"/>
            <w:szCs w:val="24"/>
          </w:rPr>
          <w:t>кодексом</w:t>
        </w:r>
      </w:hyperlink>
      <w:r w:rsidRPr="00343688">
        <w:rPr>
          <w:rFonts w:ascii="Times New Roman" w:hAnsi="Times New Roman" w:cs="Times New Roman"/>
          <w:sz w:val="24"/>
          <w:szCs w:val="24"/>
        </w:rPr>
        <w:t xml:space="preserve"> Российской Федерации, для одностороннего отказа от исполнения отдельных видов обязательств в порядке и сроки, определенные </w:t>
      </w:r>
      <w:hyperlink r:id="rId15" w:history="1">
        <w:r w:rsidRPr="00343688">
          <w:rPr>
            <w:rFonts w:ascii="Times New Roman" w:hAnsi="Times New Roman" w:cs="Times New Roman"/>
            <w:color w:val="0000FF"/>
            <w:sz w:val="24"/>
            <w:szCs w:val="24"/>
          </w:rPr>
          <w:t>статьей 95</w:t>
        </w:r>
      </w:hyperlink>
      <w:r w:rsidRPr="00343688">
        <w:rPr>
          <w:rFonts w:ascii="Times New Roman" w:hAnsi="Times New Roman" w:cs="Times New Roman"/>
          <w:sz w:val="24"/>
          <w:szCs w:val="24"/>
        </w:rPr>
        <w:t xml:space="preserve"> Федерального закона о контрактной системе.</w:t>
      </w:r>
    </w:p>
    <w:p w:rsidR="00E25E24" w:rsidRPr="00343688" w:rsidRDefault="00E25E24" w:rsidP="009E45AE">
      <w:pPr>
        <w:pStyle w:val="ConsPlusNormal"/>
        <w:ind w:firstLine="540"/>
        <w:jc w:val="both"/>
        <w:rPr>
          <w:rFonts w:ascii="Times New Roman" w:hAnsi="Times New Roman" w:cs="Times New Roman"/>
          <w:sz w:val="24"/>
          <w:szCs w:val="24"/>
        </w:rPr>
      </w:pPr>
      <w:r w:rsidRPr="00343688">
        <w:rPr>
          <w:rFonts w:ascii="Times New Roman" w:hAnsi="Times New Roman" w:cs="Times New Roman"/>
          <w:sz w:val="24"/>
          <w:szCs w:val="24"/>
        </w:rPr>
        <w:t>12.5.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343688">
        <w:rPr>
          <w:rFonts w:ascii="Times New Roman" w:hAnsi="Times New Roman" w:cs="Times New Roman"/>
          <w:sz w:val="24"/>
          <w:szCs w:val="24"/>
        </w:rPr>
        <w:t>и</w:t>
      </w:r>
      <w:proofErr w:type="gramEnd"/>
      <w:r w:rsidRPr="00343688">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w:t>
      </w:r>
      <w:r w:rsidR="009E45AE" w:rsidRPr="00343688">
        <w:rPr>
          <w:rFonts w:ascii="Times New Roman" w:hAnsi="Times New Roman" w:cs="Times New Roman"/>
          <w:sz w:val="24"/>
          <w:szCs w:val="24"/>
        </w:rPr>
        <w:t>азчика от исполнения Контракта.</w:t>
      </w:r>
    </w:p>
    <w:p w:rsidR="00E25E24" w:rsidRDefault="0053371A" w:rsidP="0017018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12.6</w:t>
      </w:r>
      <w:r w:rsidR="00E25E24" w:rsidRPr="00343688">
        <w:rPr>
          <w:rFonts w:ascii="Times New Roman" w:hAnsi="Times New Roman" w:cs="Times New Roman"/>
          <w:sz w:val="24"/>
          <w:szCs w:val="24"/>
        </w:rPr>
        <w:t xml:space="preserve">. Изменение существенных условий Контракта при его исполнении допускается в случаях, предусмотренных </w:t>
      </w:r>
      <w:hyperlink r:id="rId16" w:history="1">
        <w:r w:rsidR="00E25E24" w:rsidRPr="00343688">
          <w:rPr>
            <w:rFonts w:ascii="Times New Roman" w:hAnsi="Times New Roman" w:cs="Times New Roman"/>
            <w:color w:val="0000FF"/>
            <w:sz w:val="24"/>
            <w:szCs w:val="24"/>
          </w:rPr>
          <w:t>пунктом 6 статьи 161</w:t>
        </w:r>
      </w:hyperlink>
      <w:r w:rsidR="00E25E24" w:rsidRPr="00343688">
        <w:rPr>
          <w:rFonts w:ascii="Times New Roman" w:hAnsi="Times New Roman" w:cs="Times New Roman"/>
          <w:sz w:val="24"/>
          <w:szCs w:val="24"/>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предусмотренного Контрактом.</w:t>
      </w:r>
    </w:p>
    <w:p w:rsidR="00810CCC" w:rsidRPr="00343688" w:rsidRDefault="00810CCC" w:rsidP="00170188">
      <w:pPr>
        <w:pStyle w:val="ConsPlusNormal"/>
        <w:ind w:firstLine="540"/>
        <w:jc w:val="both"/>
        <w:rPr>
          <w:rFonts w:ascii="Times New Roman" w:hAnsi="Times New Roman" w:cs="Times New Roman"/>
          <w:sz w:val="24"/>
          <w:szCs w:val="24"/>
        </w:rPr>
      </w:pPr>
    </w:p>
    <w:p w:rsidR="00CF2F2B" w:rsidRDefault="00CF2F2B" w:rsidP="00170188">
      <w:pPr>
        <w:pStyle w:val="ConsPlusNormal"/>
        <w:jc w:val="center"/>
        <w:outlineLvl w:val="1"/>
        <w:rPr>
          <w:rFonts w:ascii="Times New Roman" w:hAnsi="Times New Roman" w:cs="Times New Roman"/>
          <w:sz w:val="24"/>
          <w:szCs w:val="24"/>
        </w:rPr>
      </w:pPr>
    </w:p>
    <w:p w:rsidR="00E25E24" w:rsidRDefault="00E25E24" w:rsidP="00170188">
      <w:pPr>
        <w:pStyle w:val="ConsPlusNormal"/>
        <w:jc w:val="center"/>
        <w:outlineLvl w:val="1"/>
        <w:rPr>
          <w:rFonts w:ascii="Times New Roman" w:hAnsi="Times New Roman" w:cs="Times New Roman"/>
          <w:sz w:val="24"/>
          <w:szCs w:val="24"/>
        </w:rPr>
      </w:pPr>
      <w:r w:rsidRPr="00343688">
        <w:rPr>
          <w:rFonts w:ascii="Times New Roman" w:hAnsi="Times New Roman" w:cs="Times New Roman"/>
          <w:sz w:val="24"/>
          <w:szCs w:val="24"/>
        </w:rPr>
        <w:t>13. Исключительные права</w:t>
      </w:r>
    </w:p>
    <w:p w:rsidR="00F12415" w:rsidRPr="00343688" w:rsidRDefault="00F12415" w:rsidP="00170188">
      <w:pPr>
        <w:pStyle w:val="ConsPlusNormal"/>
        <w:jc w:val="center"/>
        <w:outlineLvl w:val="1"/>
        <w:rPr>
          <w:rFonts w:ascii="Times New Roman" w:hAnsi="Times New Roman" w:cs="Times New Roman"/>
          <w:sz w:val="24"/>
          <w:szCs w:val="24"/>
        </w:rPr>
      </w:pPr>
    </w:p>
    <w:p w:rsidR="00E25E24" w:rsidRPr="00343688" w:rsidRDefault="00E25E24" w:rsidP="00170188">
      <w:pPr>
        <w:pStyle w:val="ConsPlusNormal"/>
        <w:ind w:firstLine="540"/>
        <w:jc w:val="both"/>
        <w:rPr>
          <w:rFonts w:ascii="Times New Roman" w:hAnsi="Times New Roman" w:cs="Times New Roman"/>
          <w:sz w:val="24"/>
          <w:szCs w:val="24"/>
        </w:rPr>
      </w:pPr>
      <w:r w:rsidRPr="00343688">
        <w:rPr>
          <w:rFonts w:ascii="Times New Roman" w:hAnsi="Times New Roman" w:cs="Times New Roman"/>
          <w:sz w:val="24"/>
          <w:szCs w:val="24"/>
        </w:rPr>
        <w:t>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E25E24" w:rsidRDefault="00E25E24" w:rsidP="00170188">
      <w:pPr>
        <w:pStyle w:val="ConsPlusNormal"/>
        <w:ind w:firstLine="540"/>
        <w:jc w:val="both"/>
        <w:rPr>
          <w:rFonts w:ascii="Times New Roman" w:hAnsi="Times New Roman" w:cs="Times New Roman"/>
          <w:sz w:val="24"/>
          <w:szCs w:val="24"/>
        </w:rPr>
      </w:pPr>
      <w:r w:rsidRPr="00343688">
        <w:rPr>
          <w:rFonts w:ascii="Times New Roman" w:hAnsi="Times New Roman" w:cs="Times New Roman"/>
          <w:sz w:val="24"/>
          <w:szCs w:val="24"/>
        </w:rPr>
        <w:t>13.2.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DE117B" w:rsidRPr="00343688" w:rsidRDefault="00DE117B" w:rsidP="00170188">
      <w:pPr>
        <w:pStyle w:val="ConsPlusNormal"/>
        <w:ind w:firstLine="540"/>
        <w:jc w:val="both"/>
        <w:rPr>
          <w:rFonts w:ascii="Times New Roman" w:hAnsi="Times New Roman" w:cs="Times New Roman"/>
          <w:sz w:val="24"/>
          <w:szCs w:val="24"/>
        </w:rPr>
      </w:pPr>
    </w:p>
    <w:p w:rsidR="00E25E24" w:rsidRDefault="00E25E24" w:rsidP="00170188">
      <w:pPr>
        <w:pStyle w:val="ConsPlusNormal"/>
        <w:jc w:val="center"/>
        <w:outlineLvl w:val="1"/>
        <w:rPr>
          <w:rFonts w:ascii="Times New Roman" w:hAnsi="Times New Roman" w:cs="Times New Roman"/>
          <w:sz w:val="24"/>
          <w:szCs w:val="24"/>
        </w:rPr>
      </w:pPr>
      <w:r w:rsidRPr="00343688">
        <w:rPr>
          <w:rFonts w:ascii="Times New Roman" w:hAnsi="Times New Roman" w:cs="Times New Roman"/>
          <w:sz w:val="24"/>
          <w:szCs w:val="24"/>
        </w:rPr>
        <w:t>14. Обстоятельства непреодолимой силы</w:t>
      </w:r>
    </w:p>
    <w:p w:rsidR="00F12415" w:rsidRPr="00343688" w:rsidRDefault="00F12415" w:rsidP="00170188">
      <w:pPr>
        <w:pStyle w:val="ConsPlusNormal"/>
        <w:jc w:val="center"/>
        <w:outlineLvl w:val="1"/>
        <w:rPr>
          <w:rFonts w:ascii="Times New Roman" w:hAnsi="Times New Roman" w:cs="Times New Roman"/>
          <w:sz w:val="24"/>
          <w:szCs w:val="24"/>
        </w:rPr>
      </w:pPr>
    </w:p>
    <w:p w:rsidR="00E25E24" w:rsidRPr="00343688" w:rsidRDefault="00E25E24" w:rsidP="00170188">
      <w:pPr>
        <w:pStyle w:val="ConsPlusNormal"/>
        <w:ind w:firstLine="540"/>
        <w:jc w:val="both"/>
        <w:rPr>
          <w:rFonts w:ascii="Times New Roman" w:hAnsi="Times New Roman" w:cs="Times New Roman"/>
          <w:sz w:val="24"/>
          <w:szCs w:val="24"/>
        </w:rPr>
      </w:pPr>
      <w:r w:rsidRPr="00343688">
        <w:rPr>
          <w:rFonts w:ascii="Times New Roman" w:hAnsi="Times New Roman" w:cs="Times New Roman"/>
          <w:sz w:val="24"/>
          <w:szCs w:val="24"/>
        </w:rPr>
        <w:t>14.1.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E25E24" w:rsidRPr="00343688" w:rsidRDefault="00E25E24" w:rsidP="00170188">
      <w:pPr>
        <w:pStyle w:val="ConsPlusNormal"/>
        <w:ind w:firstLine="540"/>
        <w:jc w:val="both"/>
        <w:rPr>
          <w:rFonts w:ascii="Times New Roman" w:hAnsi="Times New Roman" w:cs="Times New Roman"/>
          <w:sz w:val="24"/>
          <w:szCs w:val="24"/>
        </w:rPr>
      </w:pPr>
      <w:r w:rsidRPr="00343688">
        <w:rPr>
          <w:rFonts w:ascii="Times New Roman" w:hAnsi="Times New Roman" w:cs="Times New Roman"/>
          <w:sz w:val="24"/>
          <w:szCs w:val="24"/>
        </w:rPr>
        <w:t>14.2. Сторона, у которой возникли обстоятельства непреодолимо</w:t>
      </w:r>
      <w:r w:rsidR="006D371D" w:rsidRPr="00343688">
        <w:rPr>
          <w:rFonts w:ascii="Times New Roman" w:hAnsi="Times New Roman" w:cs="Times New Roman"/>
          <w:sz w:val="24"/>
          <w:szCs w:val="24"/>
        </w:rPr>
        <w:t>й силы, обязана в течение 5 (пяти)</w:t>
      </w:r>
      <w:r w:rsidRPr="00343688">
        <w:rPr>
          <w:rFonts w:ascii="Times New Roman" w:hAnsi="Times New Roman" w:cs="Times New Roman"/>
          <w:sz w:val="24"/>
          <w:szCs w:val="24"/>
        </w:rPr>
        <w:t xml:space="preserve"> дней письменно информировать другую Сторону о случившемся и его причинах с приложением документов, удостоверяющих факт наступления обстоятельств </w:t>
      </w:r>
      <w:r w:rsidRPr="00343688">
        <w:rPr>
          <w:rFonts w:ascii="Times New Roman" w:hAnsi="Times New Roman" w:cs="Times New Roman"/>
          <w:sz w:val="24"/>
          <w:szCs w:val="24"/>
        </w:rPr>
        <w:lastRenderedPageBreak/>
        <w:t>непреодолимой силы.</w:t>
      </w:r>
    </w:p>
    <w:p w:rsidR="00E25E24" w:rsidRDefault="00E25E24" w:rsidP="00170188">
      <w:pPr>
        <w:pStyle w:val="ConsPlusNormal"/>
        <w:ind w:firstLine="540"/>
        <w:jc w:val="both"/>
        <w:rPr>
          <w:rFonts w:ascii="Times New Roman" w:hAnsi="Times New Roman" w:cs="Times New Roman"/>
          <w:sz w:val="24"/>
          <w:szCs w:val="24"/>
        </w:rPr>
      </w:pPr>
      <w:r w:rsidRPr="00343688">
        <w:rPr>
          <w:rFonts w:ascii="Times New Roman" w:hAnsi="Times New Roman" w:cs="Times New Roman"/>
          <w:sz w:val="24"/>
          <w:szCs w:val="24"/>
        </w:rPr>
        <w:t>14.3.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C919D7" w:rsidRDefault="00C919D7" w:rsidP="0017018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14.4. </w:t>
      </w:r>
      <w:r w:rsidRPr="00C919D7">
        <w:rPr>
          <w:rFonts w:ascii="Times New Roman" w:hAnsi="Times New Roman" w:cs="Times New Roman"/>
          <w:sz w:val="24"/>
          <w:szCs w:val="24"/>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919D7" w:rsidRDefault="00C919D7" w:rsidP="0017018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14.5. </w:t>
      </w:r>
      <w:r w:rsidRPr="00C919D7">
        <w:rPr>
          <w:rFonts w:ascii="Times New Roman" w:hAnsi="Times New Roman" w:cs="Times New Roman"/>
          <w:sz w:val="24"/>
          <w:szCs w:val="24"/>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DE117B" w:rsidRPr="00343688" w:rsidRDefault="00DE117B" w:rsidP="00170188">
      <w:pPr>
        <w:pStyle w:val="ConsPlusNormal"/>
        <w:ind w:firstLine="540"/>
        <w:jc w:val="both"/>
        <w:rPr>
          <w:rFonts w:ascii="Times New Roman" w:hAnsi="Times New Roman" w:cs="Times New Roman"/>
          <w:sz w:val="24"/>
          <w:szCs w:val="24"/>
        </w:rPr>
      </w:pPr>
    </w:p>
    <w:p w:rsidR="00E25E24" w:rsidRDefault="00E25E24" w:rsidP="00170188">
      <w:pPr>
        <w:pStyle w:val="ConsPlusNormal"/>
        <w:jc w:val="center"/>
        <w:outlineLvl w:val="1"/>
        <w:rPr>
          <w:rFonts w:ascii="Times New Roman" w:hAnsi="Times New Roman" w:cs="Times New Roman"/>
          <w:sz w:val="24"/>
          <w:szCs w:val="24"/>
        </w:rPr>
      </w:pPr>
      <w:r w:rsidRPr="00EF1122">
        <w:rPr>
          <w:rFonts w:ascii="Times New Roman" w:hAnsi="Times New Roman" w:cs="Times New Roman"/>
          <w:sz w:val="24"/>
          <w:szCs w:val="24"/>
        </w:rPr>
        <w:t>15. Уведомления</w:t>
      </w:r>
    </w:p>
    <w:p w:rsidR="00F12415" w:rsidRPr="00EF1122" w:rsidRDefault="00F12415" w:rsidP="00170188">
      <w:pPr>
        <w:pStyle w:val="ConsPlusNormal"/>
        <w:jc w:val="center"/>
        <w:outlineLvl w:val="1"/>
        <w:rPr>
          <w:rFonts w:ascii="Times New Roman" w:hAnsi="Times New Roman" w:cs="Times New Roman"/>
          <w:sz w:val="24"/>
          <w:szCs w:val="24"/>
        </w:rPr>
      </w:pPr>
    </w:p>
    <w:p w:rsidR="00E25E24" w:rsidRDefault="00E25E24" w:rsidP="00170188">
      <w:pPr>
        <w:pStyle w:val="ConsPlusNormal"/>
        <w:ind w:firstLine="540"/>
        <w:jc w:val="both"/>
        <w:rPr>
          <w:rFonts w:ascii="Times New Roman" w:hAnsi="Times New Roman" w:cs="Times New Roman"/>
          <w:sz w:val="24"/>
          <w:szCs w:val="24"/>
        </w:rPr>
      </w:pPr>
      <w:r w:rsidRPr="00EF1122">
        <w:rPr>
          <w:rFonts w:ascii="Times New Roman" w:hAnsi="Times New Roman" w:cs="Times New Roman"/>
          <w:sz w:val="24"/>
          <w:szCs w:val="24"/>
        </w:rPr>
        <w:t xml:space="preserve">15.1. Любое уведомление, которое одна Сторона направляет другой Стороне в соответствии с Контрактом, высылается в виде </w:t>
      </w:r>
      <w:r w:rsidR="000A60DD" w:rsidRPr="00EF1122">
        <w:rPr>
          <w:rFonts w:ascii="Times New Roman" w:hAnsi="Times New Roman" w:cs="Times New Roman"/>
          <w:sz w:val="24"/>
          <w:szCs w:val="24"/>
        </w:rPr>
        <w:t>письма (заказное с уведомлением)</w:t>
      </w:r>
      <w:r w:rsidRPr="00EF1122">
        <w:rPr>
          <w:rFonts w:ascii="Times New Roman" w:hAnsi="Times New Roman" w:cs="Times New Roman"/>
          <w:sz w:val="24"/>
          <w:szCs w:val="24"/>
        </w:rPr>
        <w:t xml:space="preserve"> по адресу другой Стороны с подтверждением о получении.</w:t>
      </w:r>
      <w:r w:rsidR="000A60DD" w:rsidRPr="00EF1122">
        <w:rPr>
          <w:rFonts w:ascii="Times New Roman" w:hAnsi="Times New Roman" w:cs="Times New Roman"/>
          <w:sz w:val="24"/>
          <w:szCs w:val="24"/>
        </w:rPr>
        <w:t xml:space="preserve"> Также Сторона обязана данное уведомление продублировать на адрес электронной почты (</w:t>
      </w:r>
      <w:r w:rsidR="000A60DD" w:rsidRPr="00EF1122">
        <w:rPr>
          <w:rFonts w:ascii="Times New Roman" w:hAnsi="Times New Roman" w:cs="Times New Roman"/>
          <w:sz w:val="24"/>
          <w:szCs w:val="24"/>
          <w:lang w:val="en-US"/>
        </w:rPr>
        <w:t>e</w:t>
      </w:r>
      <w:r w:rsidR="000A60DD" w:rsidRPr="00EF1122">
        <w:rPr>
          <w:rFonts w:ascii="Times New Roman" w:hAnsi="Times New Roman" w:cs="Times New Roman"/>
          <w:sz w:val="24"/>
          <w:szCs w:val="24"/>
        </w:rPr>
        <w:t>-</w:t>
      </w:r>
      <w:r w:rsidR="000A60DD" w:rsidRPr="00EF1122">
        <w:rPr>
          <w:rFonts w:ascii="Times New Roman" w:hAnsi="Times New Roman" w:cs="Times New Roman"/>
          <w:sz w:val="24"/>
          <w:szCs w:val="24"/>
          <w:lang w:val="en-US"/>
        </w:rPr>
        <w:t>mail</w:t>
      </w:r>
      <w:r w:rsidR="000A60DD" w:rsidRPr="00EF1122">
        <w:rPr>
          <w:rFonts w:ascii="Times New Roman" w:hAnsi="Times New Roman" w:cs="Times New Roman"/>
          <w:sz w:val="24"/>
          <w:szCs w:val="24"/>
        </w:rPr>
        <w:t>), указанный в реквизитах к Контракту.</w:t>
      </w:r>
    </w:p>
    <w:p w:rsidR="00DE117B" w:rsidRPr="00EF1122" w:rsidRDefault="00DE117B" w:rsidP="00170188">
      <w:pPr>
        <w:pStyle w:val="ConsPlusNormal"/>
        <w:ind w:firstLine="540"/>
        <w:jc w:val="both"/>
        <w:rPr>
          <w:rFonts w:ascii="Times New Roman" w:hAnsi="Times New Roman" w:cs="Times New Roman"/>
          <w:sz w:val="24"/>
          <w:szCs w:val="24"/>
        </w:rPr>
      </w:pPr>
    </w:p>
    <w:p w:rsidR="00E25E24" w:rsidRDefault="00E25E24" w:rsidP="007E4269">
      <w:pPr>
        <w:pStyle w:val="ConsPlusNormal"/>
        <w:jc w:val="center"/>
        <w:outlineLvl w:val="1"/>
        <w:rPr>
          <w:rFonts w:ascii="Times New Roman" w:hAnsi="Times New Roman" w:cs="Times New Roman"/>
          <w:sz w:val="24"/>
          <w:szCs w:val="24"/>
        </w:rPr>
      </w:pPr>
      <w:r w:rsidRPr="00E07F2E">
        <w:rPr>
          <w:rFonts w:ascii="Times New Roman" w:hAnsi="Times New Roman" w:cs="Times New Roman"/>
          <w:sz w:val="24"/>
          <w:szCs w:val="24"/>
        </w:rPr>
        <w:t>16. Бан</w:t>
      </w:r>
      <w:r w:rsidR="007E4269" w:rsidRPr="00E07F2E">
        <w:rPr>
          <w:rFonts w:ascii="Times New Roman" w:hAnsi="Times New Roman" w:cs="Times New Roman"/>
          <w:sz w:val="24"/>
          <w:szCs w:val="24"/>
        </w:rPr>
        <w:t>ковское сопровождение Контракта</w:t>
      </w:r>
    </w:p>
    <w:p w:rsidR="00F12415" w:rsidRPr="00E07F2E" w:rsidRDefault="00F12415" w:rsidP="007E4269">
      <w:pPr>
        <w:pStyle w:val="ConsPlusNormal"/>
        <w:jc w:val="center"/>
        <w:outlineLvl w:val="1"/>
        <w:rPr>
          <w:rFonts w:ascii="Times New Roman" w:hAnsi="Times New Roman" w:cs="Times New Roman"/>
          <w:sz w:val="24"/>
          <w:szCs w:val="24"/>
        </w:rPr>
      </w:pPr>
    </w:p>
    <w:p w:rsidR="00E25E24" w:rsidRDefault="00E25E24" w:rsidP="007E4269">
      <w:pPr>
        <w:pStyle w:val="ConsPlusNormal"/>
        <w:ind w:firstLine="540"/>
        <w:jc w:val="both"/>
        <w:rPr>
          <w:rFonts w:ascii="Times New Roman" w:hAnsi="Times New Roman" w:cs="Times New Roman"/>
          <w:sz w:val="24"/>
          <w:szCs w:val="24"/>
        </w:rPr>
      </w:pPr>
      <w:r w:rsidRPr="00E07F2E">
        <w:rPr>
          <w:rFonts w:ascii="Times New Roman" w:hAnsi="Times New Roman" w:cs="Times New Roman"/>
          <w:sz w:val="24"/>
          <w:szCs w:val="24"/>
        </w:rPr>
        <w:t xml:space="preserve">16.1. Привлечение банка в целях банковского сопровождения Контракта осуществляется в соответствии с </w:t>
      </w:r>
      <w:hyperlink r:id="rId17" w:history="1">
        <w:r w:rsidRPr="00E07F2E">
          <w:rPr>
            <w:rFonts w:ascii="Times New Roman" w:hAnsi="Times New Roman" w:cs="Times New Roman"/>
            <w:color w:val="0000FF"/>
            <w:sz w:val="24"/>
            <w:szCs w:val="24"/>
          </w:rPr>
          <w:t>Правилами</w:t>
        </w:r>
      </w:hyperlink>
      <w:r w:rsidRPr="00E07F2E">
        <w:rPr>
          <w:rFonts w:ascii="Times New Roman" w:hAnsi="Times New Roman" w:cs="Times New Roman"/>
          <w:sz w:val="24"/>
          <w:szCs w:val="24"/>
        </w:rPr>
        <w:t xml:space="preserve"> осуществления банковского сопровождения контрактов, утвержденными постановлением Правительства Российской Федерации от 20.09.2014 N 963 "Об осуществлении банков</w:t>
      </w:r>
      <w:r w:rsidR="007E4269" w:rsidRPr="00E07F2E">
        <w:rPr>
          <w:rFonts w:ascii="Times New Roman" w:hAnsi="Times New Roman" w:cs="Times New Roman"/>
          <w:sz w:val="24"/>
          <w:szCs w:val="24"/>
        </w:rPr>
        <w:t>ского сопровождения контрактов".</w:t>
      </w:r>
    </w:p>
    <w:p w:rsidR="00DE38CA" w:rsidRDefault="00DE38CA" w:rsidP="007E4269">
      <w:pPr>
        <w:pStyle w:val="ConsPlusNormal"/>
        <w:ind w:firstLine="540"/>
        <w:jc w:val="both"/>
        <w:rPr>
          <w:rFonts w:ascii="Times New Roman" w:hAnsi="Times New Roman" w:cs="Times New Roman"/>
          <w:sz w:val="24"/>
          <w:szCs w:val="24"/>
        </w:rPr>
      </w:pPr>
    </w:p>
    <w:p w:rsidR="00DE38CA" w:rsidRPr="000A6635" w:rsidRDefault="00DE38CA" w:rsidP="00DE38CA">
      <w:pPr>
        <w:widowControl w:val="0"/>
        <w:autoSpaceDE w:val="0"/>
        <w:autoSpaceDN w:val="0"/>
        <w:adjustRightInd w:val="0"/>
        <w:ind w:firstLine="709"/>
        <w:jc w:val="center"/>
        <w:rPr>
          <w:rFonts w:cs="Calibri"/>
        </w:rPr>
      </w:pPr>
      <w:r>
        <w:rPr>
          <w:rFonts w:cs="Calibri"/>
        </w:rPr>
        <w:t>17</w:t>
      </w:r>
      <w:r w:rsidRPr="000A6635">
        <w:rPr>
          <w:rFonts w:cs="Calibri"/>
        </w:rPr>
        <w:t>. Общие требования, предъявляемые к Исполнителю</w:t>
      </w:r>
    </w:p>
    <w:p w:rsidR="00DE38CA" w:rsidRPr="00A4781B" w:rsidRDefault="00DE38CA" w:rsidP="00DE38CA">
      <w:pPr>
        <w:widowControl w:val="0"/>
        <w:autoSpaceDE w:val="0"/>
        <w:autoSpaceDN w:val="0"/>
        <w:adjustRightInd w:val="0"/>
        <w:ind w:firstLine="709"/>
        <w:jc w:val="center"/>
        <w:rPr>
          <w:rFonts w:cs="Calibri"/>
          <w:b/>
        </w:rPr>
      </w:pPr>
    </w:p>
    <w:p w:rsidR="00743463" w:rsidRPr="00A4781B" w:rsidRDefault="00743463" w:rsidP="00743463">
      <w:pPr>
        <w:widowControl w:val="0"/>
        <w:autoSpaceDE w:val="0"/>
        <w:autoSpaceDN w:val="0"/>
        <w:adjustRightInd w:val="0"/>
        <w:ind w:firstLine="709"/>
        <w:jc w:val="both"/>
        <w:rPr>
          <w:rFonts w:cs="Calibri"/>
        </w:rPr>
      </w:pPr>
      <w:r>
        <w:rPr>
          <w:rFonts w:cs="Calibri"/>
        </w:rPr>
        <w:t>17</w:t>
      </w:r>
      <w:r w:rsidRPr="00A4781B">
        <w:rPr>
          <w:rFonts w:cs="Calibri"/>
        </w:rPr>
        <w:t>.1. Исполнитель при подписании настоящего контракта гарантирует соответствие общим требованиям, предъявляемым к нему в соответствии со ст. 31 Федерального закона от 05.04.2013 N 44-ФЗ "О контрактной системе в сфере закупок товаров, работ, услуг для обеспечения государственных и муниципальных нужд", а именно:</w:t>
      </w:r>
    </w:p>
    <w:p w:rsidR="00743463" w:rsidRPr="00A4781B" w:rsidRDefault="00743463" w:rsidP="00743463">
      <w:pPr>
        <w:widowControl w:val="0"/>
        <w:autoSpaceDE w:val="0"/>
        <w:autoSpaceDN w:val="0"/>
        <w:adjustRightInd w:val="0"/>
        <w:ind w:firstLine="709"/>
        <w:jc w:val="both"/>
        <w:rPr>
          <w:rFonts w:cs="Calibri"/>
        </w:rPr>
      </w:pPr>
      <w:r>
        <w:rPr>
          <w:rFonts w:cs="Calibri"/>
        </w:rPr>
        <w:t>17</w:t>
      </w:r>
      <w:r w:rsidRPr="00A4781B">
        <w:rPr>
          <w:rFonts w:cs="Calibri"/>
        </w:rPr>
        <w:t>.1.1. соответствие требованиям, установленным в соответствии с законодательством Российской Федерации к лицам, осуществляющим оказание услуги (выполнение работы), являющейся объектом закупки;</w:t>
      </w:r>
    </w:p>
    <w:p w:rsidR="00743463" w:rsidRPr="00A4781B" w:rsidRDefault="00743463" w:rsidP="00743463">
      <w:pPr>
        <w:widowControl w:val="0"/>
        <w:autoSpaceDE w:val="0"/>
        <w:autoSpaceDN w:val="0"/>
        <w:adjustRightInd w:val="0"/>
        <w:ind w:firstLine="709"/>
        <w:jc w:val="both"/>
        <w:rPr>
          <w:rFonts w:cs="Calibri"/>
        </w:rPr>
      </w:pPr>
      <w:r>
        <w:rPr>
          <w:rFonts w:cs="Calibri"/>
        </w:rPr>
        <w:t>17</w:t>
      </w:r>
      <w:r w:rsidRPr="00A4781B">
        <w:rPr>
          <w:rFonts w:cs="Calibri"/>
        </w:rPr>
        <w:t xml:space="preserve">.1.2. </w:t>
      </w:r>
      <w:proofErr w:type="spellStart"/>
      <w:r w:rsidRPr="00A4781B">
        <w:rPr>
          <w:rFonts w:cs="Calibri"/>
        </w:rPr>
        <w:t>непроведение</w:t>
      </w:r>
      <w:proofErr w:type="spellEnd"/>
      <w:r w:rsidRPr="00A4781B">
        <w:rPr>
          <w:rFonts w:cs="Calibri"/>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43463" w:rsidRPr="00A4781B" w:rsidRDefault="00743463" w:rsidP="00743463">
      <w:pPr>
        <w:widowControl w:val="0"/>
        <w:autoSpaceDE w:val="0"/>
        <w:autoSpaceDN w:val="0"/>
        <w:adjustRightInd w:val="0"/>
        <w:ind w:firstLine="709"/>
        <w:jc w:val="both"/>
        <w:rPr>
          <w:rFonts w:cs="Calibri"/>
        </w:rPr>
      </w:pPr>
      <w:r>
        <w:rPr>
          <w:rFonts w:cs="Calibri"/>
        </w:rPr>
        <w:t>17</w:t>
      </w:r>
      <w:r w:rsidRPr="00A4781B">
        <w:rPr>
          <w:rFonts w:cs="Calibri"/>
        </w:rPr>
        <w:t>.1.3. не</w:t>
      </w:r>
      <w:r>
        <w:rPr>
          <w:rFonts w:cs="Calibri"/>
        </w:rPr>
        <w:t xml:space="preserve"> </w:t>
      </w:r>
      <w:r w:rsidRPr="00A4781B">
        <w:rPr>
          <w:rFonts w:cs="Calibri"/>
        </w:rPr>
        <w:t>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743463" w:rsidRPr="00A4781B" w:rsidRDefault="00743463" w:rsidP="00743463">
      <w:pPr>
        <w:widowControl w:val="0"/>
        <w:autoSpaceDE w:val="0"/>
        <w:autoSpaceDN w:val="0"/>
        <w:adjustRightInd w:val="0"/>
        <w:ind w:firstLine="709"/>
        <w:jc w:val="both"/>
        <w:rPr>
          <w:rFonts w:cs="Calibri"/>
        </w:rPr>
      </w:pPr>
      <w:proofErr w:type="gramStart"/>
      <w:r>
        <w:rPr>
          <w:rFonts w:cs="Calibri"/>
        </w:rPr>
        <w:t>17</w:t>
      </w:r>
      <w:r w:rsidRPr="00A4781B">
        <w:rPr>
          <w:rFonts w:cs="Calibri"/>
        </w:rPr>
        <w:t>.1.4.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4781B">
        <w:rPr>
          <w:rFonts w:cs="Calibri"/>
        </w:rPr>
        <w:t xml:space="preserve"> обязанности </w:t>
      </w:r>
      <w:proofErr w:type="gramStart"/>
      <w:r w:rsidRPr="00A4781B">
        <w:rPr>
          <w:rFonts w:cs="Calibri"/>
        </w:rPr>
        <w:t>заявителя</w:t>
      </w:r>
      <w:proofErr w:type="gramEnd"/>
      <w:r w:rsidRPr="00A4781B">
        <w:rPr>
          <w:rFonts w:cs="Calibri"/>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w:t>
      </w:r>
      <w:r w:rsidRPr="00A4781B">
        <w:rPr>
          <w:rFonts w:cs="Calibri"/>
        </w:rPr>
        <w:lastRenderedPageBreak/>
        <w:t xml:space="preserve">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4781B">
        <w:rPr>
          <w:rFonts w:cs="Calibri"/>
        </w:rPr>
        <w:t>указанных</w:t>
      </w:r>
      <w:proofErr w:type="gramEnd"/>
      <w:r w:rsidRPr="00A4781B">
        <w:rPr>
          <w:rFonts w:cs="Calibri"/>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43463" w:rsidRPr="00A4781B" w:rsidRDefault="00743463" w:rsidP="00743463">
      <w:pPr>
        <w:widowControl w:val="0"/>
        <w:autoSpaceDE w:val="0"/>
        <w:autoSpaceDN w:val="0"/>
        <w:adjustRightInd w:val="0"/>
        <w:ind w:firstLine="709"/>
        <w:jc w:val="both"/>
        <w:rPr>
          <w:rFonts w:cs="Calibri"/>
        </w:rPr>
      </w:pPr>
      <w:proofErr w:type="gramStart"/>
      <w:r>
        <w:rPr>
          <w:rFonts w:cs="Calibri"/>
        </w:rPr>
        <w:t>17</w:t>
      </w:r>
      <w:r w:rsidRPr="00A4781B">
        <w:rPr>
          <w:rFonts w:cs="Calibri"/>
        </w:rPr>
        <w:t>.1.5.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A4781B">
        <w:rPr>
          <w:rFonts w:cs="Calibri"/>
        </w:rPr>
        <w:t xml:space="preserve"> </w:t>
      </w:r>
      <w:proofErr w:type="gramStart"/>
      <w:r w:rsidRPr="00A4781B">
        <w:rPr>
          <w:rFonts w:cs="Calibri"/>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743463" w:rsidRPr="00A4781B" w:rsidRDefault="00743463" w:rsidP="00743463">
      <w:pPr>
        <w:widowControl w:val="0"/>
        <w:autoSpaceDE w:val="0"/>
        <w:autoSpaceDN w:val="0"/>
        <w:adjustRightInd w:val="0"/>
        <w:ind w:firstLine="709"/>
        <w:jc w:val="both"/>
        <w:rPr>
          <w:rFonts w:cs="Calibri"/>
        </w:rPr>
      </w:pPr>
      <w:r>
        <w:rPr>
          <w:rFonts w:cs="Calibri"/>
        </w:rPr>
        <w:t>17</w:t>
      </w:r>
      <w:r w:rsidRPr="00A4781B">
        <w:rPr>
          <w:rFonts w:cs="Calibri"/>
        </w:rPr>
        <w:t>.1.6.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43463" w:rsidRPr="00A4781B" w:rsidRDefault="00743463" w:rsidP="00743463">
      <w:pPr>
        <w:widowControl w:val="0"/>
        <w:autoSpaceDE w:val="0"/>
        <w:autoSpaceDN w:val="0"/>
        <w:adjustRightInd w:val="0"/>
        <w:ind w:firstLine="709"/>
        <w:jc w:val="both"/>
        <w:rPr>
          <w:rFonts w:cs="Calibri"/>
        </w:rPr>
      </w:pPr>
      <w:r>
        <w:rPr>
          <w:rFonts w:cs="Calibri"/>
        </w:rPr>
        <w:t>17</w:t>
      </w:r>
      <w:r w:rsidRPr="00A4781B">
        <w:rPr>
          <w:rFonts w:cs="Calibri"/>
        </w:rPr>
        <w:t>.1.7.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43463" w:rsidRPr="0087588B" w:rsidRDefault="00743463" w:rsidP="00743463">
      <w:pPr>
        <w:widowControl w:val="0"/>
        <w:autoSpaceDE w:val="0"/>
        <w:autoSpaceDN w:val="0"/>
        <w:adjustRightInd w:val="0"/>
        <w:ind w:firstLine="709"/>
        <w:jc w:val="both"/>
        <w:rPr>
          <w:rFonts w:cs="Calibri"/>
        </w:rPr>
      </w:pPr>
      <w:proofErr w:type="gramStart"/>
      <w:r>
        <w:rPr>
          <w:rFonts w:cs="Calibri"/>
        </w:rPr>
        <w:t>17</w:t>
      </w:r>
      <w:r w:rsidRPr="00A4781B">
        <w:rPr>
          <w:rFonts w:cs="Calibri"/>
        </w:rPr>
        <w:t xml:space="preserve">.1.8. </w:t>
      </w:r>
      <w:r w:rsidRPr="0087588B">
        <w:rPr>
          <w:rFonts w:cs="Calibri"/>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87588B">
        <w:rPr>
          <w:rFonts w:cs="Calibri"/>
        </w:rPr>
        <w:t>неполнородный</w:t>
      </w:r>
      <w:proofErr w:type="spellEnd"/>
      <w:r w:rsidRPr="0087588B">
        <w:rPr>
          <w:rFonts w:cs="Calibri"/>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87588B">
        <w:rPr>
          <w:rFonts w:cs="Calibri"/>
        </w:rPr>
        <w:t xml:space="preserve"> усыновитель этого должностного лица заказчика является:</w:t>
      </w:r>
    </w:p>
    <w:p w:rsidR="00743463" w:rsidRPr="0087588B" w:rsidRDefault="00743463" w:rsidP="00743463">
      <w:pPr>
        <w:widowControl w:val="0"/>
        <w:autoSpaceDE w:val="0"/>
        <w:autoSpaceDN w:val="0"/>
        <w:adjustRightInd w:val="0"/>
        <w:ind w:firstLine="709"/>
        <w:jc w:val="both"/>
        <w:rPr>
          <w:rFonts w:cs="Calibri"/>
        </w:rPr>
      </w:pPr>
      <w:r w:rsidRPr="0087588B">
        <w:rPr>
          <w:rFonts w:cs="Calibri"/>
        </w:rPr>
        <w:t>а) физическим лицом (в том числе зарегистрированным в качестве индивидуального предпринимателя), являющимся участником закупки;</w:t>
      </w:r>
    </w:p>
    <w:p w:rsidR="00743463" w:rsidRPr="0087588B" w:rsidRDefault="00743463" w:rsidP="00743463">
      <w:pPr>
        <w:widowControl w:val="0"/>
        <w:autoSpaceDE w:val="0"/>
        <w:autoSpaceDN w:val="0"/>
        <w:adjustRightInd w:val="0"/>
        <w:ind w:firstLine="709"/>
        <w:jc w:val="both"/>
        <w:rPr>
          <w:rFonts w:cs="Calibri"/>
        </w:rPr>
      </w:pPr>
      <w:r w:rsidRPr="0087588B">
        <w:rPr>
          <w:rFonts w:cs="Calibri"/>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743463" w:rsidRPr="00A4781B" w:rsidRDefault="00743463" w:rsidP="00743463">
      <w:pPr>
        <w:widowControl w:val="0"/>
        <w:autoSpaceDE w:val="0"/>
        <w:autoSpaceDN w:val="0"/>
        <w:adjustRightInd w:val="0"/>
        <w:ind w:firstLine="709"/>
        <w:jc w:val="both"/>
        <w:rPr>
          <w:rFonts w:cs="Calibri"/>
        </w:rPr>
      </w:pPr>
      <w:r w:rsidRPr="0087588B">
        <w:rPr>
          <w:rFonts w:cs="Calibri"/>
        </w:rPr>
        <w:t xml:space="preserve">в) единоличным исполнительным органом, членом коллегиального исполнительного органа, членом коллегиального органа управления, </w:t>
      </w:r>
      <w:proofErr w:type="spellStart"/>
      <w:r w:rsidRPr="0087588B">
        <w:rPr>
          <w:rFonts w:cs="Calibri"/>
        </w:rPr>
        <w:t>выгодоприобретателем</w:t>
      </w:r>
      <w:proofErr w:type="spellEnd"/>
      <w:r w:rsidRPr="0087588B">
        <w:rPr>
          <w:rFonts w:cs="Calibri"/>
        </w:rPr>
        <w:t xml:space="preserve"> корпоративного юридического лица, являющегося участником закупки. </w:t>
      </w:r>
      <w:proofErr w:type="spellStart"/>
      <w:proofErr w:type="gramStart"/>
      <w:r w:rsidRPr="0087588B">
        <w:rPr>
          <w:rFonts w:cs="Calibri"/>
        </w:rPr>
        <w:t>Выгодоприобретателем</w:t>
      </w:r>
      <w:proofErr w:type="spellEnd"/>
      <w:r w:rsidRPr="0087588B">
        <w:rPr>
          <w:rFonts w:cs="Calibri"/>
        </w:rPr>
        <w:t xml:space="preserve">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743463" w:rsidRPr="00A4781B" w:rsidRDefault="00743463" w:rsidP="00743463">
      <w:pPr>
        <w:widowControl w:val="0"/>
        <w:autoSpaceDE w:val="0"/>
        <w:autoSpaceDN w:val="0"/>
        <w:adjustRightInd w:val="0"/>
        <w:ind w:firstLine="709"/>
        <w:jc w:val="both"/>
        <w:rPr>
          <w:rFonts w:cs="Calibri"/>
        </w:rPr>
      </w:pPr>
      <w:proofErr w:type="gramStart"/>
      <w:r>
        <w:rPr>
          <w:rFonts w:cs="Calibri"/>
        </w:rPr>
        <w:t>17</w:t>
      </w:r>
      <w:r w:rsidRPr="00A4781B">
        <w:rPr>
          <w:rFonts w:cs="Calibri"/>
        </w:rPr>
        <w:t xml:space="preserve">.1.9. участник закупки не является </w:t>
      </w:r>
      <w:proofErr w:type="spellStart"/>
      <w:r w:rsidRPr="00A4781B">
        <w:rPr>
          <w:rFonts w:cs="Calibri"/>
        </w:rPr>
        <w:t>офшорной</w:t>
      </w:r>
      <w:proofErr w:type="spellEnd"/>
      <w:r w:rsidRPr="00A4781B">
        <w:rPr>
          <w:rFonts w:cs="Calibri"/>
        </w:rPr>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sidRPr="00A4781B">
        <w:rPr>
          <w:rFonts w:cs="Calibri"/>
        </w:rPr>
        <w:t>офшорной</w:t>
      </w:r>
      <w:proofErr w:type="spellEnd"/>
      <w:r w:rsidRPr="00A4781B">
        <w:rPr>
          <w:rFonts w:cs="Calibri"/>
        </w:rPr>
        <w:t xml:space="preserve"> компании, а также не имеет </w:t>
      </w:r>
      <w:proofErr w:type="spellStart"/>
      <w:r w:rsidRPr="00A4781B">
        <w:rPr>
          <w:rFonts w:cs="Calibri"/>
        </w:rPr>
        <w:t>офшорных</w:t>
      </w:r>
      <w:proofErr w:type="spellEnd"/>
      <w:r w:rsidRPr="00A4781B">
        <w:rPr>
          <w:rFonts w:cs="Calibri"/>
        </w:rPr>
        <w:t xml:space="preserve"> компаний в числе лиц, владеющих напрямую или косвенно (через юридическое лицо или </w:t>
      </w:r>
      <w:r w:rsidRPr="00A4781B">
        <w:rPr>
          <w:rFonts w:cs="Calibri"/>
        </w:rPr>
        <w:lastRenderedPageBreak/>
        <w:t>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A4781B">
        <w:rPr>
          <w:rFonts w:cs="Calibri"/>
        </w:rPr>
        <w:t xml:space="preserve"> уставном (складочном) </w:t>
      </w:r>
      <w:proofErr w:type="gramStart"/>
      <w:r w:rsidRPr="00A4781B">
        <w:rPr>
          <w:rFonts w:cs="Calibri"/>
        </w:rPr>
        <w:t>капитале</w:t>
      </w:r>
      <w:proofErr w:type="gramEnd"/>
      <w:r w:rsidRPr="00A4781B">
        <w:rPr>
          <w:rFonts w:cs="Calibri"/>
        </w:rPr>
        <w:t xml:space="preserve"> хозяйственного товарищества или общества;</w:t>
      </w:r>
    </w:p>
    <w:p w:rsidR="00743463" w:rsidRDefault="00743463" w:rsidP="00743463">
      <w:pPr>
        <w:widowControl w:val="0"/>
        <w:autoSpaceDE w:val="0"/>
        <w:autoSpaceDN w:val="0"/>
        <w:adjustRightInd w:val="0"/>
        <w:ind w:firstLine="709"/>
        <w:jc w:val="both"/>
        <w:rPr>
          <w:rFonts w:cs="Calibri"/>
        </w:rPr>
      </w:pPr>
      <w:r>
        <w:rPr>
          <w:rFonts w:cs="Calibri"/>
        </w:rPr>
        <w:t>17</w:t>
      </w:r>
      <w:r w:rsidRPr="00A4781B">
        <w:rPr>
          <w:rFonts w:cs="Calibri"/>
        </w:rPr>
        <w:t xml:space="preserve">.1.10. </w:t>
      </w:r>
      <w:r w:rsidRPr="0087588B">
        <w:rPr>
          <w:rFonts w:cs="Calibri"/>
        </w:rPr>
        <w:t>участник закупки не является иностранным агентом</w:t>
      </w:r>
      <w:r>
        <w:rPr>
          <w:rFonts w:cs="Calibri"/>
        </w:rPr>
        <w:t>;</w:t>
      </w:r>
    </w:p>
    <w:p w:rsidR="00743463" w:rsidRPr="000A6635" w:rsidRDefault="00743463" w:rsidP="00743463">
      <w:pPr>
        <w:widowControl w:val="0"/>
        <w:autoSpaceDE w:val="0"/>
        <w:autoSpaceDN w:val="0"/>
        <w:adjustRightInd w:val="0"/>
        <w:ind w:firstLine="709"/>
        <w:jc w:val="both"/>
        <w:rPr>
          <w:rFonts w:cs="Calibri"/>
        </w:rPr>
      </w:pPr>
      <w:r>
        <w:rPr>
          <w:rFonts w:cs="Calibri"/>
        </w:rPr>
        <w:t xml:space="preserve">17.1.11. </w:t>
      </w:r>
      <w:r w:rsidRPr="00A4781B">
        <w:rPr>
          <w:rFonts w:cs="Calibri"/>
        </w:rPr>
        <w:t>отсутствие у участника закупки иных ограничений для участия в закупках, установленных законодательством Российской Федерации</w:t>
      </w:r>
      <w:r>
        <w:rPr>
          <w:rFonts w:cs="Calibri"/>
        </w:rPr>
        <w:t>.</w:t>
      </w:r>
    </w:p>
    <w:p w:rsidR="00DE117B" w:rsidRPr="00E07F2E" w:rsidRDefault="00DE117B" w:rsidP="007E4269">
      <w:pPr>
        <w:pStyle w:val="ConsPlusNormal"/>
        <w:ind w:firstLine="540"/>
        <w:jc w:val="both"/>
        <w:rPr>
          <w:rFonts w:ascii="Times New Roman" w:hAnsi="Times New Roman" w:cs="Times New Roman"/>
          <w:sz w:val="24"/>
          <w:szCs w:val="24"/>
        </w:rPr>
      </w:pPr>
    </w:p>
    <w:p w:rsidR="00E25E24" w:rsidRDefault="00DE38CA" w:rsidP="00170188">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18</w:t>
      </w:r>
      <w:r w:rsidR="004C6BD1" w:rsidRPr="00E0247E">
        <w:rPr>
          <w:rFonts w:ascii="Times New Roman" w:hAnsi="Times New Roman" w:cs="Times New Roman"/>
          <w:sz w:val="24"/>
          <w:szCs w:val="24"/>
        </w:rPr>
        <w:t>. Заключительные положения</w:t>
      </w:r>
    </w:p>
    <w:p w:rsidR="00F12415" w:rsidRPr="00E0247E" w:rsidRDefault="00F12415" w:rsidP="00170188">
      <w:pPr>
        <w:pStyle w:val="ConsPlusNormal"/>
        <w:jc w:val="center"/>
        <w:outlineLvl w:val="1"/>
        <w:rPr>
          <w:rFonts w:ascii="Times New Roman" w:hAnsi="Times New Roman" w:cs="Times New Roman"/>
          <w:sz w:val="24"/>
          <w:szCs w:val="24"/>
        </w:rPr>
      </w:pPr>
    </w:p>
    <w:p w:rsidR="00E25E24" w:rsidRDefault="00DE38CA" w:rsidP="0017018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18</w:t>
      </w:r>
      <w:r w:rsidR="00E25E24" w:rsidRPr="00E0247E">
        <w:rPr>
          <w:rFonts w:ascii="Times New Roman" w:hAnsi="Times New Roman" w:cs="Times New Roman"/>
          <w:sz w:val="24"/>
          <w:szCs w:val="24"/>
        </w:rPr>
        <w:t>.1. Во всем, что не предусмотрено Контрактом, Стороны руководствуются законодательством Российской Федерации.</w:t>
      </w:r>
    </w:p>
    <w:p w:rsidR="00617774" w:rsidRDefault="00C919D7" w:rsidP="00617774">
      <w:pPr>
        <w:suppressAutoHyphens w:val="0"/>
        <w:autoSpaceDE w:val="0"/>
        <w:autoSpaceDN w:val="0"/>
        <w:adjustRightInd w:val="0"/>
        <w:ind w:firstLine="540"/>
        <w:jc w:val="both"/>
        <w:rPr>
          <w:rFonts w:eastAsiaTheme="minorHAnsi"/>
          <w:lang w:eastAsia="en-US"/>
        </w:rPr>
      </w:pPr>
      <w:r>
        <w:rPr>
          <w:rFonts w:eastAsiaTheme="minorHAnsi"/>
          <w:lang w:eastAsia="en-US"/>
        </w:rPr>
        <w:t>18.2. При исполнении Контракта не допускается</w:t>
      </w:r>
      <w:bookmarkStart w:id="14" w:name="P313"/>
      <w:bookmarkEnd w:id="14"/>
      <w:r w:rsidR="00617774">
        <w:rPr>
          <w:rFonts w:eastAsiaTheme="minorHAnsi"/>
          <w:lang w:eastAsia="en-US"/>
        </w:rPr>
        <w:t xml:space="preserve"> </w:t>
      </w:r>
      <w:r w:rsidR="00617774" w:rsidRPr="00617774">
        <w:rPr>
          <w:rFonts w:eastAsiaTheme="minorHAnsi"/>
          <w:lang w:eastAsia="en-US"/>
        </w:rPr>
        <w:t>замена страны происхождения лекарственного препарата, указанного в Технических характеристиках (Приложение № 2 к Контракту), страной происхождения которого является Российская Федерация или иное государство-член ЕАЭС в случае применения ограничений и преимуществ, кроме случаев, предусмотренных Федеральным законом о контрактной системе.</w:t>
      </w:r>
    </w:p>
    <w:p w:rsidR="00FA7FCB" w:rsidRDefault="00FA7FCB" w:rsidP="00FA7FCB">
      <w:pPr>
        <w:suppressAutoHyphens w:val="0"/>
        <w:autoSpaceDE w:val="0"/>
        <w:autoSpaceDN w:val="0"/>
        <w:adjustRightInd w:val="0"/>
        <w:ind w:firstLine="540"/>
        <w:jc w:val="both"/>
        <w:rPr>
          <w:rFonts w:eastAsiaTheme="minorHAnsi"/>
          <w:lang w:eastAsia="en-US"/>
        </w:rPr>
      </w:pPr>
      <w:r>
        <w:rPr>
          <w:rFonts w:eastAsiaTheme="minorHAnsi"/>
          <w:lang w:eastAsia="en-US"/>
        </w:rPr>
        <w:t xml:space="preserve">18.3. </w:t>
      </w:r>
      <w:proofErr w:type="gramStart"/>
      <w:r>
        <w:rPr>
          <w:rFonts w:eastAsia="Calibri"/>
          <w:lang w:eastAsia="ru-RU"/>
        </w:rPr>
        <w:t xml:space="preserve">При  исполнении Контракта не допускается замена </w:t>
      </w:r>
      <w:r w:rsidRPr="009B6E22">
        <w:rPr>
          <w:rFonts w:eastAsia="Calibri"/>
          <w:lang w:eastAsia="ru-RU"/>
        </w:rPr>
        <w:t>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на лекарственный препарат,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r>
        <w:rPr>
          <w:rFonts w:eastAsia="Calibri"/>
          <w:lang w:eastAsia="ru-RU"/>
        </w:rPr>
        <w:t>.</w:t>
      </w:r>
      <w:proofErr w:type="gramEnd"/>
    </w:p>
    <w:p w:rsidR="00FA7FCB" w:rsidRPr="00E0247E" w:rsidRDefault="00FA7FCB" w:rsidP="00FA7FCB">
      <w:pPr>
        <w:suppressAutoHyphens w:val="0"/>
        <w:autoSpaceDE w:val="0"/>
        <w:autoSpaceDN w:val="0"/>
        <w:adjustRightInd w:val="0"/>
        <w:ind w:firstLine="540"/>
        <w:jc w:val="both"/>
      </w:pPr>
      <w:r>
        <w:t>18</w:t>
      </w:r>
      <w:r w:rsidRPr="00E0247E">
        <w:t>.</w:t>
      </w:r>
      <w:r>
        <w:t>4</w:t>
      </w:r>
      <w:r w:rsidRPr="00E0247E">
        <w:t xml:space="preserve">. Обязательства по Контракту считаются выполненными Поставщиком после подписания Сторонами Акта приема-передачи Товара </w:t>
      </w:r>
      <w:r w:rsidRPr="00546E07">
        <w:rPr>
          <w:color w:val="000000" w:themeColor="text1"/>
        </w:rPr>
        <w:t>(</w:t>
      </w:r>
      <w:hyperlink w:anchor="P564" w:history="1">
        <w:r w:rsidRPr="00546E07">
          <w:rPr>
            <w:color w:val="000000" w:themeColor="text1"/>
          </w:rPr>
          <w:t xml:space="preserve">приложение N </w:t>
        </w:r>
      </w:hyperlink>
      <w:r w:rsidRPr="00546E07">
        <w:rPr>
          <w:color w:val="000000" w:themeColor="text1"/>
        </w:rPr>
        <w:t>4 к Контракту).</w:t>
      </w:r>
    </w:p>
    <w:p w:rsidR="00FA7FCB" w:rsidRPr="00E0247E" w:rsidRDefault="00FA7FCB" w:rsidP="00FA7FCB">
      <w:pPr>
        <w:pStyle w:val="ConsPlusNormal"/>
        <w:ind w:firstLine="540"/>
        <w:jc w:val="both"/>
        <w:rPr>
          <w:rFonts w:ascii="Times New Roman" w:hAnsi="Times New Roman" w:cs="Times New Roman"/>
          <w:sz w:val="24"/>
          <w:szCs w:val="24"/>
        </w:rPr>
      </w:pPr>
      <w:r w:rsidRPr="00E0247E">
        <w:rPr>
          <w:rFonts w:ascii="Times New Roman" w:hAnsi="Times New Roman" w:cs="Times New Roman"/>
          <w:sz w:val="24"/>
          <w:szCs w:val="24"/>
        </w:rPr>
        <w:t>1</w:t>
      </w:r>
      <w:r>
        <w:rPr>
          <w:rFonts w:ascii="Times New Roman" w:hAnsi="Times New Roman" w:cs="Times New Roman"/>
          <w:sz w:val="24"/>
          <w:szCs w:val="24"/>
        </w:rPr>
        <w:t>8</w:t>
      </w:r>
      <w:r w:rsidRPr="00E0247E">
        <w:rPr>
          <w:rFonts w:ascii="Times New Roman" w:hAnsi="Times New Roman" w:cs="Times New Roman"/>
          <w:sz w:val="24"/>
          <w:szCs w:val="24"/>
        </w:rPr>
        <w:t>.</w:t>
      </w:r>
      <w:r>
        <w:rPr>
          <w:rFonts w:ascii="Times New Roman" w:hAnsi="Times New Roman" w:cs="Times New Roman"/>
          <w:sz w:val="24"/>
          <w:szCs w:val="24"/>
        </w:rPr>
        <w:t>5</w:t>
      </w:r>
      <w:r w:rsidRPr="00E0247E">
        <w:rPr>
          <w:rFonts w:ascii="Times New Roman" w:hAnsi="Times New Roman" w:cs="Times New Roman"/>
          <w:sz w:val="24"/>
          <w:szCs w:val="24"/>
        </w:rPr>
        <w:t>.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Брянской области.</w:t>
      </w:r>
    </w:p>
    <w:p w:rsidR="00FA7FCB" w:rsidRPr="00E0247E" w:rsidRDefault="00FA7FCB" w:rsidP="00FA7FC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18</w:t>
      </w:r>
      <w:r w:rsidRPr="00E0247E">
        <w:rPr>
          <w:rFonts w:ascii="Times New Roman" w:hAnsi="Times New Roman" w:cs="Times New Roman"/>
          <w:sz w:val="24"/>
          <w:szCs w:val="24"/>
        </w:rPr>
        <w:t>.</w:t>
      </w:r>
      <w:r>
        <w:rPr>
          <w:rFonts w:ascii="Times New Roman" w:hAnsi="Times New Roman" w:cs="Times New Roman"/>
          <w:sz w:val="24"/>
          <w:szCs w:val="24"/>
        </w:rPr>
        <w:t>6</w:t>
      </w:r>
      <w:r w:rsidRPr="00E0247E">
        <w:rPr>
          <w:rFonts w:ascii="Times New Roman" w:hAnsi="Times New Roman" w:cs="Times New Roman"/>
          <w:sz w:val="24"/>
          <w:szCs w:val="24"/>
        </w:rPr>
        <w:t>. Настоящий Контракт составлен в 2-х экземплярах, идентичных по содержанию и имеющих одинаковую юридическую силу, один - для Поставщика, один - для Заказчика.</w:t>
      </w:r>
    </w:p>
    <w:p w:rsidR="00FA7FCB" w:rsidRDefault="00FA7FCB" w:rsidP="00FA7FCB">
      <w:pPr>
        <w:pStyle w:val="ConsPlusNormal"/>
        <w:ind w:firstLine="540"/>
        <w:jc w:val="both"/>
        <w:rPr>
          <w:rFonts w:ascii="Times New Roman" w:hAnsi="Times New Roman" w:cs="Times New Roman"/>
          <w:sz w:val="24"/>
          <w:szCs w:val="24"/>
        </w:rPr>
      </w:pPr>
      <w:r w:rsidRPr="00E0247E">
        <w:rPr>
          <w:rFonts w:ascii="Times New Roman" w:hAnsi="Times New Roman" w:cs="Times New Roman"/>
          <w:sz w:val="24"/>
          <w:szCs w:val="24"/>
        </w:rPr>
        <w:t>1</w:t>
      </w:r>
      <w:r>
        <w:rPr>
          <w:rFonts w:ascii="Times New Roman" w:hAnsi="Times New Roman" w:cs="Times New Roman"/>
          <w:sz w:val="24"/>
          <w:szCs w:val="24"/>
        </w:rPr>
        <w:t>8</w:t>
      </w:r>
      <w:r w:rsidRPr="00E0247E">
        <w:rPr>
          <w:rFonts w:ascii="Times New Roman" w:hAnsi="Times New Roman" w:cs="Times New Roman"/>
          <w:sz w:val="24"/>
          <w:szCs w:val="24"/>
        </w:rPr>
        <w:t>.</w:t>
      </w:r>
      <w:r>
        <w:rPr>
          <w:rFonts w:ascii="Times New Roman" w:hAnsi="Times New Roman" w:cs="Times New Roman"/>
          <w:sz w:val="24"/>
          <w:szCs w:val="24"/>
        </w:rPr>
        <w:t>7</w:t>
      </w:r>
      <w:r w:rsidRPr="00E0247E">
        <w:rPr>
          <w:rFonts w:ascii="Times New Roman" w:hAnsi="Times New Roman" w:cs="Times New Roman"/>
          <w:sz w:val="24"/>
          <w:szCs w:val="24"/>
        </w:rPr>
        <w:t>. Приложения к Контракту являются его неотъемлемой частью.</w:t>
      </w:r>
    </w:p>
    <w:p w:rsidR="00D25EA8" w:rsidRPr="00E0247E" w:rsidRDefault="00D25EA8" w:rsidP="00DE38CA">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1927"/>
        <w:gridCol w:w="340"/>
        <w:gridCol w:w="6803"/>
      </w:tblGrid>
      <w:tr w:rsidR="00E25E24" w:rsidRPr="00170188">
        <w:tc>
          <w:tcPr>
            <w:tcW w:w="1927" w:type="dxa"/>
            <w:tcBorders>
              <w:top w:val="nil"/>
              <w:left w:val="nil"/>
              <w:bottom w:val="nil"/>
              <w:right w:val="nil"/>
            </w:tcBorders>
          </w:tcPr>
          <w:p w:rsidR="00E25E24" w:rsidRPr="00FE7CA4" w:rsidRDefault="00A749EC" w:rsidP="00311748">
            <w:pPr>
              <w:pStyle w:val="ConsPlusNormal"/>
              <w:rPr>
                <w:rFonts w:ascii="Times New Roman" w:hAnsi="Times New Roman" w:cs="Times New Roman"/>
                <w:sz w:val="24"/>
                <w:szCs w:val="24"/>
              </w:rPr>
            </w:pPr>
            <w:r>
              <w:rPr>
                <w:rFonts w:ascii="Times New Roman" w:hAnsi="Times New Roman" w:cs="Times New Roman"/>
                <w:sz w:val="24"/>
                <w:szCs w:val="24"/>
              </w:rPr>
              <w:t>Приложение № 1</w:t>
            </w:r>
          </w:p>
        </w:tc>
        <w:tc>
          <w:tcPr>
            <w:tcW w:w="340" w:type="dxa"/>
            <w:tcBorders>
              <w:top w:val="nil"/>
              <w:left w:val="nil"/>
              <w:bottom w:val="nil"/>
              <w:right w:val="nil"/>
            </w:tcBorders>
          </w:tcPr>
          <w:p w:rsidR="00E25E24" w:rsidRPr="00FE7CA4" w:rsidRDefault="00E25E24" w:rsidP="00311748">
            <w:pPr>
              <w:pStyle w:val="ConsPlusNormal"/>
              <w:jc w:val="center"/>
              <w:rPr>
                <w:rFonts w:ascii="Times New Roman" w:hAnsi="Times New Roman" w:cs="Times New Roman"/>
                <w:sz w:val="24"/>
                <w:szCs w:val="24"/>
              </w:rPr>
            </w:pPr>
            <w:r w:rsidRPr="00FE7CA4">
              <w:rPr>
                <w:rFonts w:ascii="Times New Roman" w:hAnsi="Times New Roman" w:cs="Times New Roman"/>
                <w:sz w:val="24"/>
                <w:szCs w:val="24"/>
              </w:rPr>
              <w:t>-</w:t>
            </w:r>
          </w:p>
        </w:tc>
        <w:tc>
          <w:tcPr>
            <w:tcW w:w="6803" w:type="dxa"/>
            <w:tcBorders>
              <w:top w:val="nil"/>
              <w:left w:val="nil"/>
              <w:bottom w:val="nil"/>
              <w:right w:val="nil"/>
            </w:tcBorders>
          </w:tcPr>
          <w:p w:rsidR="00E25E24" w:rsidRPr="00FE7CA4" w:rsidRDefault="00E25E24" w:rsidP="00311748">
            <w:pPr>
              <w:pStyle w:val="ConsPlusNormal"/>
              <w:jc w:val="both"/>
              <w:rPr>
                <w:rFonts w:ascii="Times New Roman" w:hAnsi="Times New Roman" w:cs="Times New Roman"/>
                <w:sz w:val="24"/>
                <w:szCs w:val="24"/>
              </w:rPr>
            </w:pPr>
            <w:r w:rsidRPr="00FE7CA4">
              <w:rPr>
                <w:rFonts w:ascii="Times New Roman" w:hAnsi="Times New Roman" w:cs="Times New Roman"/>
                <w:sz w:val="24"/>
                <w:szCs w:val="24"/>
              </w:rPr>
              <w:t>Спецификация;</w:t>
            </w:r>
          </w:p>
        </w:tc>
      </w:tr>
      <w:tr w:rsidR="00E25E24" w:rsidRPr="00170188">
        <w:tc>
          <w:tcPr>
            <w:tcW w:w="1927" w:type="dxa"/>
            <w:tcBorders>
              <w:top w:val="nil"/>
              <w:left w:val="nil"/>
              <w:bottom w:val="nil"/>
              <w:right w:val="nil"/>
            </w:tcBorders>
          </w:tcPr>
          <w:p w:rsidR="00E25E24" w:rsidRPr="00FE7CA4" w:rsidRDefault="00A749EC" w:rsidP="00311748">
            <w:pPr>
              <w:pStyle w:val="ConsPlusNormal"/>
              <w:rPr>
                <w:rFonts w:ascii="Times New Roman" w:hAnsi="Times New Roman" w:cs="Times New Roman"/>
                <w:sz w:val="24"/>
                <w:szCs w:val="24"/>
              </w:rPr>
            </w:pPr>
            <w:r>
              <w:rPr>
                <w:rFonts w:ascii="Times New Roman" w:hAnsi="Times New Roman" w:cs="Times New Roman"/>
                <w:sz w:val="24"/>
                <w:szCs w:val="24"/>
              </w:rPr>
              <w:t>Приложение № 2</w:t>
            </w:r>
          </w:p>
        </w:tc>
        <w:tc>
          <w:tcPr>
            <w:tcW w:w="340" w:type="dxa"/>
            <w:tcBorders>
              <w:top w:val="nil"/>
              <w:left w:val="nil"/>
              <w:bottom w:val="nil"/>
              <w:right w:val="nil"/>
            </w:tcBorders>
          </w:tcPr>
          <w:p w:rsidR="00E25E24" w:rsidRPr="00FE7CA4" w:rsidRDefault="00E25E24" w:rsidP="00311748">
            <w:pPr>
              <w:pStyle w:val="ConsPlusNormal"/>
              <w:jc w:val="center"/>
              <w:rPr>
                <w:rFonts w:ascii="Times New Roman" w:hAnsi="Times New Roman" w:cs="Times New Roman"/>
                <w:sz w:val="24"/>
                <w:szCs w:val="24"/>
              </w:rPr>
            </w:pPr>
            <w:r w:rsidRPr="00FE7CA4">
              <w:rPr>
                <w:rFonts w:ascii="Times New Roman" w:hAnsi="Times New Roman" w:cs="Times New Roman"/>
                <w:sz w:val="24"/>
                <w:szCs w:val="24"/>
              </w:rPr>
              <w:t>-</w:t>
            </w:r>
          </w:p>
        </w:tc>
        <w:tc>
          <w:tcPr>
            <w:tcW w:w="6803" w:type="dxa"/>
            <w:tcBorders>
              <w:top w:val="nil"/>
              <w:left w:val="nil"/>
              <w:bottom w:val="nil"/>
              <w:right w:val="nil"/>
            </w:tcBorders>
          </w:tcPr>
          <w:p w:rsidR="00E25E24" w:rsidRPr="00FE7CA4" w:rsidRDefault="00E25E24" w:rsidP="00311748">
            <w:pPr>
              <w:pStyle w:val="ConsPlusNormal"/>
              <w:jc w:val="both"/>
              <w:rPr>
                <w:rFonts w:ascii="Times New Roman" w:hAnsi="Times New Roman" w:cs="Times New Roman"/>
                <w:sz w:val="24"/>
                <w:szCs w:val="24"/>
              </w:rPr>
            </w:pPr>
            <w:r w:rsidRPr="00FE7CA4">
              <w:rPr>
                <w:rFonts w:ascii="Times New Roman" w:hAnsi="Times New Roman" w:cs="Times New Roman"/>
                <w:sz w:val="24"/>
                <w:szCs w:val="24"/>
              </w:rPr>
              <w:t>Технические характеристики;</w:t>
            </w:r>
          </w:p>
        </w:tc>
      </w:tr>
      <w:tr w:rsidR="00E25E24" w:rsidRPr="00170188">
        <w:tc>
          <w:tcPr>
            <w:tcW w:w="1927" w:type="dxa"/>
            <w:tcBorders>
              <w:top w:val="nil"/>
              <w:left w:val="nil"/>
              <w:bottom w:val="nil"/>
              <w:right w:val="nil"/>
            </w:tcBorders>
          </w:tcPr>
          <w:p w:rsidR="00E25E24" w:rsidRPr="00FE7CA4" w:rsidRDefault="00A749EC" w:rsidP="00311748">
            <w:pPr>
              <w:pStyle w:val="ConsPlusNormal"/>
              <w:rPr>
                <w:rFonts w:ascii="Times New Roman" w:hAnsi="Times New Roman" w:cs="Times New Roman"/>
                <w:sz w:val="24"/>
                <w:szCs w:val="24"/>
              </w:rPr>
            </w:pPr>
            <w:r>
              <w:rPr>
                <w:rFonts w:ascii="Times New Roman" w:hAnsi="Times New Roman" w:cs="Times New Roman"/>
                <w:sz w:val="24"/>
                <w:szCs w:val="24"/>
              </w:rPr>
              <w:t>Приложение № 3</w:t>
            </w:r>
          </w:p>
        </w:tc>
        <w:tc>
          <w:tcPr>
            <w:tcW w:w="340" w:type="dxa"/>
            <w:tcBorders>
              <w:top w:val="nil"/>
              <w:left w:val="nil"/>
              <w:bottom w:val="nil"/>
              <w:right w:val="nil"/>
            </w:tcBorders>
          </w:tcPr>
          <w:p w:rsidR="00E25E24" w:rsidRPr="00FE7CA4" w:rsidRDefault="00E25E24" w:rsidP="00311748">
            <w:pPr>
              <w:pStyle w:val="ConsPlusNormal"/>
              <w:jc w:val="center"/>
              <w:rPr>
                <w:rFonts w:ascii="Times New Roman" w:hAnsi="Times New Roman" w:cs="Times New Roman"/>
                <w:sz w:val="24"/>
                <w:szCs w:val="24"/>
              </w:rPr>
            </w:pPr>
            <w:r w:rsidRPr="00FE7CA4">
              <w:rPr>
                <w:rFonts w:ascii="Times New Roman" w:hAnsi="Times New Roman" w:cs="Times New Roman"/>
                <w:sz w:val="24"/>
                <w:szCs w:val="24"/>
              </w:rPr>
              <w:t>-</w:t>
            </w:r>
          </w:p>
        </w:tc>
        <w:tc>
          <w:tcPr>
            <w:tcW w:w="6803" w:type="dxa"/>
            <w:tcBorders>
              <w:top w:val="nil"/>
              <w:left w:val="nil"/>
              <w:bottom w:val="nil"/>
              <w:right w:val="nil"/>
            </w:tcBorders>
          </w:tcPr>
          <w:p w:rsidR="00E25E24" w:rsidRPr="00FE7CA4" w:rsidRDefault="00E25E24" w:rsidP="00311748">
            <w:pPr>
              <w:pStyle w:val="ConsPlusNormal"/>
              <w:jc w:val="both"/>
              <w:rPr>
                <w:rFonts w:ascii="Times New Roman" w:hAnsi="Times New Roman" w:cs="Times New Roman"/>
                <w:sz w:val="24"/>
                <w:szCs w:val="24"/>
              </w:rPr>
            </w:pPr>
            <w:r w:rsidRPr="00FE7CA4">
              <w:rPr>
                <w:rFonts w:ascii="Times New Roman" w:hAnsi="Times New Roman" w:cs="Times New Roman"/>
                <w:sz w:val="24"/>
                <w:szCs w:val="24"/>
              </w:rPr>
              <w:t>Календарный план;</w:t>
            </w:r>
          </w:p>
        </w:tc>
      </w:tr>
      <w:tr w:rsidR="00E25E24" w:rsidRPr="00170188">
        <w:tc>
          <w:tcPr>
            <w:tcW w:w="1927" w:type="dxa"/>
            <w:tcBorders>
              <w:top w:val="nil"/>
              <w:left w:val="nil"/>
              <w:bottom w:val="nil"/>
              <w:right w:val="nil"/>
            </w:tcBorders>
          </w:tcPr>
          <w:p w:rsidR="00E25E24" w:rsidRPr="00FE7CA4" w:rsidRDefault="00A749EC" w:rsidP="00311748">
            <w:pPr>
              <w:pStyle w:val="ConsPlusNormal"/>
              <w:rPr>
                <w:rFonts w:ascii="Times New Roman" w:hAnsi="Times New Roman" w:cs="Times New Roman"/>
                <w:sz w:val="24"/>
                <w:szCs w:val="24"/>
              </w:rPr>
            </w:pPr>
            <w:r>
              <w:rPr>
                <w:rFonts w:ascii="Times New Roman" w:hAnsi="Times New Roman" w:cs="Times New Roman"/>
                <w:sz w:val="24"/>
                <w:szCs w:val="24"/>
              </w:rPr>
              <w:t>Приложение № 4</w:t>
            </w:r>
          </w:p>
        </w:tc>
        <w:tc>
          <w:tcPr>
            <w:tcW w:w="340" w:type="dxa"/>
            <w:tcBorders>
              <w:top w:val="nil"/>
              <w:left w:val="nil"/>
              <w:bottom w:val="nil"/>
              <w:right w:val="nil"/>
            </w:tcBorders>
          </w:tcPr>
          <w:p w:rsidR="00E25E24" w:rsidRPr="00FE7CA4" w:rsidRDefault="00E25E24" w:rsidP="00311748">
            <w:pPr>
              <w:pStyle w:val="ConsPlusNormal"/>
              <w:jc w:val="center"/>
              <w:rPr>
                <w:rFonts w:ascii="Times New Roman" w:hAnsi="Times New Roman" w:cs="Times New Roman"/>
                <w:sz w:val="24"/>
                <w:szCs w:val="24"/>
              </w:rPr>
            </w:pPr>
            <w:r w:rsidRPr="00FE7CA4">
              <w:rPr>
                <w:rFonts w:ascii="Times New Roman" w:hAnsi="Times New Roman" w:cs="Times New Roman"/>
                <w:sz w:val="24"/>
                <w:szCs w:val="24"/>
              </w:rPr>
              <w:t>-</w:t>
            </w:r>
          </w:p>
        </w:tc>
        <w:tc>
          <w:tcPr>
            <w:tcW w:w="6803" w:type="dxa"/>
            <w:tcBorders>
              <w:top w:val="nil"/>
              <w:left w:val="nil"/>
              <w:bottom w:val="nil"/>
              <w:right w:val="nil"/>
            </w:tcBorders>
          </w:tcPr>
          <w:p w:rsidR="00E25E24" w:rsidRDefault="00E25E24" w:rsidP="001D70CB">
            <w:pPr>
              <w:pStyle w:val="ConsPlusNormal"/>
              <w:jc w:val="both"/>
              <w:rPr>
                <w:rFonts w:ascii="Times New Roman" w:hAnsi="Times New Roman" w:cs="Times New Roman"/>
                <w:sz w:val="24"/>
                <w:szCs w:val="24"/>
              </w:rPr>
            </w:pPr>
            <w:r w:rsidRPr="00FE7CA4">
              <w:rPr>
                <w:rFonts w:ascii="Times New Roman" w:hAnsi="Times New Roman" w:cs="Times New Roman"/>
                <w:sz w:val="24"/>
                <w:szCs w:val="24"/>
              </w:rPr>
              <w:t xml:space="preserve">Акт </w:t>
            </w:r>
            <w:r w:rsidR="001D70CB">
              <w:rPr>
                <w:rFonts w:ascii="Times New Roman" w:hAnsi="Times New Roman" w:cs="Times New Roman"/>
                <w:sz w:val="24"/>
                <w:szCs w:val="24"/>
              </w:rPr>
              <w:t>сверки расчетов.</w:t>
            </w:r>
          </w:p>
          <w:p w:rsidR="00DE38CA" w:rsidRDefault="00DE38CA" w:rsidP="001D70CB">
            <w:pPr>
              <w:pStyle w:val="ConsPlusNormal"/>
              <w:jc w:val="both"/>
              <w:rPr>
                <w:rFonts w:ascii="Times New Roman" w:hAnsi="Times New Roman" w:cs="Times New Roman"/>
                <w:sz w:val="24"/>
                <w:szCs w:val="24"/>
              </w:rPr>
            </w:pPr>
          </w:p>
          <w:p w:rsidR="00DE38CA" w:rsidRDefault="00DE38CA" w:rsidP="001D70CB">
            <w:pPr>
              <w:pStyle w:val="ConsPlusNormal"/>
              <w:jc w:val="both"/>
              <w:rPr>
                <w:rFonts w:ascii="Times New Roman" w:hAnsi="Times New Roman" w:cs="Times New Roman"/>
                <w:sz w:val="24"/>
                <w:szCs w:val="24"/>
              </w:rPr>
            </w:pPr>
          </w:p>
          <w:p w:rsidR="00DE38CA" w:rsidRDefault="00DE38CA" w:rsidP="001D70CB">
            <w:pPr>
              <w:pStyle w:val="ConsPlusNormal"/>
              <w:jc w:val="both"/>
              <w:rPr>
                <w:rFonts w:ascii="Times New Roman" w:hAnsi="Times New Roman" w:cs="Times New Roman"/>
                <w:sz w:val="24"/>
                <w:szCs w:val="24"/>
              </w:rPr>
            </w:pPr>
          </w:p>
          <w:p w:rsidR="00DE38CA" w:rsidRDefault="00DE38CA" w:rsidP="001D70CB">
            <w:pPr>
              <w:pStyle w:val="ConsPlusNormal"/>
              <w:jc w:val="both"/>
              <w:rPr>
                <w:rFonts w:ascii="Times New Roman" w:hAnsi="Times New Roman" w:cs="Times New Roman"/>
                <w:sz w:val="24"/>
                <w:szCs w:val="24"/>
              </w:rPr>
            </w:pPr>
          </w:p>
          <w:p w:rsidR="00DE38CA" w:rsidRDefault="00DE38CA" w:rsidP="001D70CB">
            <w:pPr>
              <w:pStyle w:val="ConsPlusNormal"/>
              <w:jc w:val="both"/>
              <w:rPr>
                <w:rFonts w:ascii="Times New Roman" w:hAnsi="Times New Roman" w:cs="Times New Roman"/>
                <w:sz w:val="24"/>
                <w:szCs w:val="24"/>
              </w:rPr>
            </w:pPr>
          </w:p>
          <w:p w:rsidR="002C6FB0" w:rsidRDefault="002C6FB0" w:rsidP="001D70CB">
            <w:pPr>
              <w:pStyle w:val="ConsPlusNormal"/>
              <w:jc w:val="both"/>
              <w:rPr>
                <w:rFonts w:ascii="Times New Roman" w:hAnsi="Times New Roman" w:cs="Times New Roman"/>
                <w:sz w:val="24"/>
                <w:szCs w:val="24"/>
              </w:rPr>
            </w:pPr>
          </w:p>
          <w:p w:rsidR="002C6FB0" w:rsidRDefault="002C6FB0" w:rsidP="001D70CB">
            <w:pPr>
              <w:pStyle w:val="ConsPlusNormal"/>
              <w:jc w:val="both"/>
              <w:rPr>
                <w:rFonts w:ascii="Times New Roman" w:hAnsi="Times New Roman" w:cs="Times New Roman"/>
                <w:sz w:val="24"/>
                <w:szCs w:val="24"/>
              </w:rPr>
            </w:pPr>
          </w:p>
          <w:p w:rsidR="004221D2" w:rsidRDefault="004221D2" w:rsidP="001D70CB">
            <w:pPr>
              <w:pStyle w:val="ConsPlusNormal"/>
              <w:jc w:val="both"/>
              <w:rPr>
                <w:rFonts w:ascii="Times New Roman" w:hAnsi="Times New Roman" w:cs="Times New Roman"/>
                <w:sz w:val="24"/>
                <w:szCs w:val="24"/>
              </w:rPr>
            </w:pPr>
          </w:p>
          <w:p w:rsidR="00D354AF" w:rsidRDefault="00D354AF" w:rsidP="001D70CB">
            <w:pPr>
              <w:pStyle w:val="ConsPlusNormal"/>
              <w:jc w:val="both"/>
              <w:rPr>
                <w:rFonts w:ascii="Times New Roman" w:hAnsi="Times New Roman" w:cs="Times New Roman"/>
                <w:sz w:val="24"/>
                <w:szCs w:val="24"/>
              </w:rPr>
            </w:pPr>
          </w:p>
          <w:p w:rsidR="00D354AF" w:rsidRDefault="00D354AF" w:rsidP="001D70CB">
            <w:pPr>
              <w:pStyle w:val="ConsPlusNormal"/>
              <w:jc w:val="both"/>
              <w:rPr>
                <w:rFonts w:ascii="Times New Roman" w:hAnsi="Times New Roman" w:cs="Times New Roman"/>
                <w:sz w:val="24"/>
                <w:szCs w:val="24"/>
              </w:rPr>
            </w:pPr>
          </w:p>
          <w:p w:rsidR="00D354AF" w:rsidRDefault="00D354AF" w:rsidP="001D70CB">
            <w:pPr>
              <w:pStyle w:val="ConsPlusNormal"/>
              <w:jc w:val="both"/>
              <w:rPr>
                <w:rFonts w:ascii="Times New Roman" w:hAnsi="Times New Roman" w:cs="Times New Roman"/>
                <w:sz w:val="24"/>
                <w:szCs w:val="24"/>
              </w:rPr>
            </w:pPr>
          </w:p>
          <w:p w:rsidR="00D354AF" w:rsidRDefault="00D354AF" w:rsidP="001D70CB">
            <w:pPr>
              <w:pStyle w:val="ConsPlusNormal"/>
              <w:jc w:val="both"/>
              <w:rPr>
                <w:rFonts w:ascii="Times New Roman" w:hAnsi="Times New Roman" w:cs="Times New Roman"/>
                <w:sz w:val="24"/>
                <w:szCs w:val="24"/>
              </w:rPr>
            </w:pPr>
          </w:p>
          <w:p w:rsidR="00D354AF" w:rsidRDefault="00D354AF" w:rsidP="001D70CB">
            <w:pPr>
              <w:pStyle w:val="ConsPlusNormal"/>
              <w:jc w:val="both"/>
              <w:rPr>
                <w:rFonts w:ascii="Times New Roman" w:hAnsi="Times New Roman" w:cs="Times New Roman"/>
                <w:sz w:val="24"/>
                <w:szCs w:val="24"/>
              </w:rPr>
            </w:pPr>
          </w:p>
          <w:p w:rsidR="00D354AF" w:rsidRDefault="00D354AF" w:rsidP="001D70CB">
            <w:pPr>
              <w:pStyle w:val="ConsPlusNormal"/>
              <w:jc w:val="both"/>
              <w:rPr>
                <w:rFonts w:ascii="Times New Roman" w:hAnsi="Times New Roman" w:cs="Times New Roman"/>
                <w:sz w:val="24"/>
                <w:szCs w:val="24"/>
              </w:rPr>
            </w:pPr>
          </w:p>
          <w:p w:rsidR="00F97B3F" w:rsidRDefault="00F97B3F" w:rsidP="00B8338B">
            <w:pPr>
              <w:pStyle w:val="ConsPlusNormal"/>
              <w:jc w:val="both"/>
              <w:rPr>
                <w:rFonts w:ascii="Times New Roman" w:hAnsi="Times New Roman" w:cs="Times New Roman"/>
                <w:sz w:val="24"/>
                <w:szCs w:val="24"/>
              </w:rPr>
            </w:pPr>
          </w:p>
          <w:p w:rsidR="00F97B3F" w:rsidRPr="00FE7CA4" w:rsidRDefault="00F97B3F" w:rsidP="00B8338B">
            <w:pPr>
              <w:pStyle w:val="ConsPlusNormal"/>
              <w:jc w:val="both"/>
              <w:rPr>
                <w:rFonts w:ascii="Times New Roman" w:hAnsi="Times New Roman" w:cs="Times New Roman"/>
                <w:sz w:val="24"/>
                <w:szCs w:val="24"/>
              </w:rPr>
            </w:pPr>
          </w:p>
        </w:tc>
      </w:tr>
      <w:tr w:rsidR="00E25E24" w:rsidRPr="00170188" w:rsidTr="00980CF1">
        <w:trPr>
          <w:trHeight w:val="441"/>
        </w:trPr>
        <w:tc>
          <w:tcPr>
            <w:tcW w:w="1927" w:type="dxa"/>
            <w:tcBorders>
              <w:top w:val="nil"/>
              <w:left w:val="nil"/>
              <w:bottom w:val="nil"/>
              <w:right w:val="nil"/>
            </w:tcBorders>
          </w:tcPr>
          <w:p w:rsidR="00E25E24" w:rsidRPr="00FE7CA4" w:rsidRDefault="00E25E24" w:rsidP="00311748">
            <w:pPr>
              <w:pStyle w:val="ConsPlusNormal"/>
              <w:rPr>
                <w:rFonts w:ascii="Times New Roman" w:hAnsi="Times New Roman" w:cs="Times New Roman"/>
                <w:sz w:val="24"/>
                <w:szCs w:val="24"/>
              </w:rPr>
            </w:pPr>
          </w:p>
        </w:tc>
        <w:tc>
          <w:tcPr>
            <w:tcW w:w="340" w:type="dxa"/>
            <w:tcBorders>
              <w:top w:val="nil"/>
              <w:left w:val="nil"/>
              <w:bottom w:val="nil"/>
              <w:right w:val="nil"/>
            </w:tcBorders>
          </w:tcPr>
          <w:p w:rsidR="00E25E24" w:rsidRPr="00FE7CA4" w:rsidRDefault="00E25E24" w:rsidP="00311748">
            <w:pPr>
              <w:pStyle w:val="ConsPlusNormal"/>
              <w:jc w:val="center"/>
              <w:rPr>
                <w:rFonts w:ascii="Times New Roman" w:hAnsi="Times New Roman" w:cs="Times New Roman"/>
                <w:sz w:val="24"/>
                <w:szCs w:val="24"/>
              </w:rPr>
            </w:pPr>
          </w:p>
        </w:tc>
        <w:tc>
          <w:tcPr>
            <w:tcW w:w="6803" w:type="dxa"/>
            <w:tcBorders>
              <w:top w:val="nil"/>
              <w:left w:val="nil"/>
              <w:bottom w:val="nil"/>
              <w:right w:val="nil"/>
            </w:tcBorders>
          </w:tcPr>
          <w:p w:rsidR="00B93ACF" w:rsidRPr="00FE7CA4" w:rsidRDefault="00B93ACF" w:rsidP="00311748">
            <w:pPr>
              <w:pStyle w:val="ConsPlusNormal"/>
              <w:jc w:val="both"/>
              <w:rPr>
                <w:rFonts w:ascii="Times New Roman" w:hAnsi="Times New Roman" w:cs="Times New Roman"/>
                <w:sz w:val="24"/>
                <w:szCs w:val="24"/>
              </w:rPr>
            </w:pPr>
          </w:p>
        </w:tc>
      </w:tr>
    </w:tbl>
    <w:p w:rsidR="00005B11" w:rsidRDefault="00005B11" w:rsidP="00170188">
      <w:pPr>
        <w:pStyle w:val="ConsPlusNormal"/>
        <w:jc w:val="center"/>
        <w:outlineLvl w:val="1"/>
        <w:rPr>
          <w:rFonts w:ascii="Times New Roman" w:hAnsi="Times New Roman" w:cs="Times New Roman"/>
          <w:sz w:val="24"/>
          <w:szCs w:val="24"/>
        </w:rPr>
      </w:pPr>
    </w:p>
    <w:p w:rsidR="00E25E24" w:rsidRDefault="00D25EA8" w:rsidP="00170188">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19</w:t>
      </w:r>
      <w:r w:rsidR="00E25E24" w:rsidRPr="004F48B7">
        <w:rPr>
          <w:rFonts w:ascii="Times New Roman" w:hAnsi="Times New Roman" w:cs="Times New Roman"/>
          <w:sz w:val="24"/>
          <w:szCs w:val="24"/>
        </w:rPr>
        <w:t>. Реквизиты и подписи Сторон</w:t>
      </w:r>
    </w:p>
    <w:p w:rsidR="00DE38CA" w:rsidRDefault="00DE38CA" w:rsidP="00170188">
      <w:pPr>
        <w:pStyle w:val="ConsPlusNormal"/>
        <w:jc w:val="center"/>
        <w:outlineLvl w:val="1"/>
        <w:rPr>
          <w:rFonts w:ascii="Times New Roman" w:hAnsi="Times New Roman" w:cs="Times New Roman"/>
          <w:sz w:val="24"/>
          <w:szCs w:val="24"/>
        </w:rPr>
      </w:pPr>
    </w:p>
    <w:p w:rsidR="00FE25DA" w:rsidRPr="004F48B7" w:rsidRDefault="00FE25DA" w:rsidP="00170188">
      <w:pPr>
        <w:pStyle w:val="ConsPlusNormal"/>
        <w:jc w:val="center"/>
        <w:outlineLvl w:val="1"/>
        <w:rPr>
          <w:rFonts w:ascii="Times New Roman" w:hAnsi="Times New Roman" w:cs="Times New Roman"/>
          <w:sz w:val="24"/>
          <w:szCs w:val="24"/>
        </w:rPr>
      </w:pPr>
    </w:p>
    <w:tbl>
      <w:tblPr>
        <w:tblW w:w="28406" w:type="dxa"/>
        <w:tblLook w:val="04A0"/>
      </w:tblPr>
      <w:tblGrid>
        <w:gridCol w:w="4800"/>
        <w:gridCol w:w="4522"/>
        <w:gridCol w:w="4771"/>
        <w:gridCol w:w="4771"/>
        <w:gridCol w:w="4771"/>
        <w:gridCol w:w="4771"/>
      </w:tblGrid>
      <w:tr w:rsidR="00D073F4" w:rsidRPr="001374AD" w:rsidTr="00BE2623">
        <w:tc>
          <w:tcPr>
            <w:tcW w:w="4800" w:type="dxa"/>
          </w:tcPr>
          <w:p w:rsidR="00D073F4" w:rsidRPr="007356D9" w:rsidRDefault="00D073F4" w:rsidP="00501D2A">
            <w:pPr>
              <w:shd w:val="clear" w:color="auto" w:fill="FFFFFF"/>
              <w:suppressAutoHyphens w:val="0"/>
              <w:spacing w:line="276" w:lineRule="auto"/>
              <w:jc w:val="both"/>
              <w:rPr>
                <w:b/>
                <w:spacing w:val="-1"/>
                <w:lang w:eastAsia="en-US"/>
              </w:rPr>
            </w:pPr>
            <w:r w:rsidRPr="007356D9">
              <w:rPr>
                <w:b/>
                <w:spacing w:val="-1"/>
                <w:lang w:eastAsia="en-US"/>
              </w:rPr>
              <w:t xml:space="preserve">Государственный заказчик:  </w:t>
            </w:r>
          </w:p>
          <w:p w:rsidR="00F174AF" w:rsidRPr="00DD3C3D" w:rsidRDefault="00F174AF" w:rsidP="00F174AF">
            <w:pPr>
              <w:shd w:val="clear" w:color="auto" w:fill="FFFFFF"/>
              <w:tabs>
                <w:tab w:val="left" w:pos="708"/>
                <w:tab w:val="left" w:pos="1416"/>
                <w:tab w:val="left" w:pos="2124"/>
                <w:tab w:val="left" w:pos="2832"/>
                <w:tab w:val="left" w:pos="3540"/>
                <w:tab w:val="left" w:pos="4956"/>
                <w:tab w:val="left" w:pos="5220"/>
                <w:tab w:val="left" w:pos="5400"/>
              </w:tabs>
              <w:autoSpaceDE w:val="0"/>
              <w:ind w:right="33"/>
              <w:jc w:val="both"/>
              <w:rPr>
                <w:lang w:eastAsia="en-US"/>
              </w:rPr>
            </w:pPr>
            <w:r w:rsidRPr="00DD3C3D">
              <w:rPr>
                <w:lang w:eastAsia="en-US"/>
              </w:rPr>
              <w:t xml:space="preserve">ФКУЗ МСЧ-32 ФСИН России </w:t>
            </w:r>
          </w:p>
          <w:p w:rsidR="00F174AF" w:rsidRPr="00DD3C3D" w:rsidRDefault="00F174AF" w:rsidP="00F174AF">
            <w:pPr>
              <w:shd w:val="clear" w:color="auto" w:fill="FFFFFF"/>
              <w:tabs>
                <w:tab w:val="left" w:pos="708"/>
                <w:tab w:val="left" w:pos="1416"/>
                <w:tab w:val="left" w:pos="2124"/>
                <w:tab w:val="left" w:pos="2832"/>
                <w:tab w:val="left" w:pos="3540"/>
                <w:tab w:val="left" w:pos="4956"/>
                <w:tab w:val="left" w:pos="5220"/>
                <w:tab w:val="left" w:pos="5400"/>
              </w:tabs>
              <w:autoSpaceDE w:val="0"/>
              <w:ind w:right="696"/>
              <w:jc w:val="both"/>
              <w:rPr>
                <w:lang w:eastAsia="en-US"/>
              </w:rPr>
            </w:pPr>
            <w:r w:rsidRPr="00DD3C3D">
              <w:rPr>
                <w:u w:val="single"/>
                <w:lang w:eastAsia="en-US"/>
              </w:rPr>
              <w:t>Юр. адрес:</w:t>
            </w:r>
            <w:r w:rsidRPr="00DD3C3D">
              <w:rPr>
                <w:lang w:eastAsia="en-US"/>
              </w:rPr>
              <w:t xml:space="preserve"> 241050, г. Брянск, ул. </w:t>
            </w:r>
            <w:proofErr w:type="gramStart"/>
            <w:r w:rsidRPr="00DD3C3D">
              <w:rPr>
                <w:lang w:eastAsia="en-US"/>
              </w:rPr>
              <w:t>Советская</w:t>
            </w:r>
            <w:proofErr w:type="gramEnd"/>
            <w:r w:rsidRPr="00DD3C3D">
              <w:rPr>
                <w:lang w:eastAsia="en-US"/>
              </w:rPr>
              <w:t>, 48.</w:t>
            </w:r>
          </w:p>
          <w:p w:rsidR="00F174AF" w:rsidRPr="00DD3C3D" w:rsidRDefault="00F174AF" w:rsidP="00F174AF">
            <w:pPr>
              <w:shd w:val="clear" w:color="auto" w:fill="FFFFFF"/>
              <w:tabs>
                <w:tab w:val="left" w:pos="708"/>
                <w:tab w:val="left" w:pos="1416"/>
                <w:tab w:val="left" w:pos="2124"/>
                <w:tab w:val="left" w:pos="2832"/>
                <w:tab w:val="left" w:pos="3540"/>
                <w:tab w:val="left" w:pos="4956"/>
                <w:tab w:val="left" w:pos="5220"/>
                <w:tab w:val="left" w:pos="5400"/>
              </w:tabs>
              <w:autoSpaceDE w:val="0"/>
              <w:ind w:right="554"/>
              <w:jc w:val="both"/>
              <w:rPr>
                <w:lang w:eastAsia="en-US"/>
              </w:rPr>
            </w:pPr>
            <w:r w:rsidRPr="00DD3C3D">
              <w:rPr>
                <w:u w:val="single"/>
                <w:lang w:eastAsia="en-US"/>
              </w:rPr>
              <w:t>Почтовый адрес:</w:t>
            </w:r>
            <w:r w:rsidRPr="00DD3C3D">
              <w:rPr>
                <w:lang w:eastAsia="en-US"/>
              </w:rPr>
              <w:t xml:space="preserve"> 241050, г. Брянск, ул. </w:t>
            </w:r>
            <w:proofErr w:type="gramStart"/>
            <w:r w:rsidRPr="00DD3C3D">
              <w:rPr>
                <w:lang w:eastAsia="en-US"/>
              </w:rPr>
              <w:t>Советская</w:t>
            </w:r>
            <w:proofErr w:type="gramEnd"/>
            <w:r w:rsidRPr="00DD3C3D">
              <w:rPr>
                <w:lang w:eastAsia="en-US"/>
              </w:rPr>
              <w:t>, 48.</w:t>
            </w:r>
          </w:p>
          <w:p w:rsidR="00F174AF" w:rsidRPr="00DD3C3D" w:rsidRDefault="00F174AF" w:rsidP="00F174AF">
            <w:pPr>
              <w:shd w:val="clear" w:color="auto" w:fill="FFFFFF"/>
              <w:tabs>
                <w:tab w:val="left" w:pos="708"/>
                <w:tab w:val="left" w:pos="1416"/>
                <w:tab w:val="left" w:pos="2124"/>
                <w:tab w:val="left" w:pos="2832"/>
                <w:tab w:val="left" w:pos="3540"/>
                <w:tab w:val="left" w:pos="4956"/>
                <w:tab w:val="left" w:pos="5220"/>
                <w:tab w:val="left" w:pos="5400"/>
              </w:tabs>
              <w:autoSpaceDE w:val="0"/>
              <w:ind w:right="33"/>
              <w:jc w:val="both"/>
              <w:rPr>
                <w:lang w:eastAsia="en-US"/>
              </w:rPr>
            </w:pPr>
            <w:r w:rsidRPr="00DD3C3D">
              <w:rPr>
                <w:lang w:eastAsia="en-US"/>
              </w:rPr>
              <w:t xml:space="preserve">ИНН </w:t>
            </w:r>
            <w:r w:rsidRPr="00DD3C3D">
              <w:rPr>
                <w:lang w:eastAsia="en-US"/>
              </w:rPr>
              <w:tab/>
              <w:t>0105041999</w:t>
            </w:r>
          </w:p>
          <w:p w:rsidR="00F174AF" w:rsidRPr="00DD3C3D" w:rsidRDefault="00F174AF" w:rsidP="00F174AF">
            <w:pPr>
              <w:shd w:val="clear" w:color="auto" w:fill="FFFFFF"/>
              <w:tabs>
                <w:tab w:val="left" w:pos="708"/>
                <w:tab w:val="left" w:pos="1416"/>
                <w:tab w:val="left" w:pos="2124"/>
                <w:tab w:val="left" w:pos="2832"/>
                <w:tab w:val="left" w:pos="3540"/>
                <w:tab w:val="left" w:pos="4956"/>
                <w:tab w:val="left" w:pos="5220"/>
                <w:tab w:val="left" w:pos="5400"/>
              </w:tabs>
              <w:autoSpaceDE w:val="0"/>
              <w:ind w:right="33"/>
              <w:jc w:val="both"/>
              <w:rPr>
                <w:lang w:eastAsia="en-US"/>
              </w:rPr>
            </w:pPr>
            <w:r w:rsidRPr="00DD3C3D">
              <w:rPr>
                <w:lang w:eastAsia="en-US"/>
              </w:rPr>
              <w:t>КПП 325701001</w:t>
            </w:r>
          </w:p>
          <w:p w:rsidR="00F174AF" w:rsidRPr="00DD3C3D" w:rsidRDefault="00F174AF" w:rsidP="00F174AF">
            <w:pPr>
              <w:shd w:val="clear" w:color="auto" w:fill="FFFFFF"/>
              <w:tabs>
                <w:tab w:val="left" w:pos="708"/>
                <w:tab w:val="left" w:pos="1416"/>
                <w:tab w:val="left" w:pos="2124"/>
                <w:tab w:val="left" w:pos="2832"/>
                <w:tab w:val="left" w:pos="3540"/>
                <w:tab w:val="left" w:pos="4956"/>
                <w:tab w:val="left" w:pos="5220"/>
                <w:tab w:val="left" w:pos="5400"/>
              </w:tabs>
              <w:autoSpaceDE w:val="0"/>
              <w:ind w:right="33"/>
              <w:jc w:val="both"/>
              <w:rPr>
                <w:lang w:eastAsia="en-US"/>
              </w:rPr>
            </w:pPr>
            <w:proofErr w:type="spellStart"/>
            <w:proofErr w:type="gramStart"/>
            <w:r w:rsidRPr="00DD3C3D">
              <w:rPr>
                <w:lang w:eastAsia="en-US"/>
              </w:rPr>
              <w:t>р</w:t>
            </w:r>
            <w:proofErr w:type="spellEnd"/>
            <w:proofErr w:type="gramEnd"/>
            <w:r w:rsidRPr="00DD3C3D">
              <w:rPr>
                <w:lang w:eastAsia="en-US"/>
              </w:rPr>
              <w:t>/с 03211643000000013227</w:t>
            </w:r>
          </w:p>
          <w:p w:rsidR="00F174AF" w:rsidRPr="00DD3C3D" w:rsidRDefault="00F174AF" w:rsidP="00F174AF">
            <w:pPr>
              <w:shd w:val="clear" w:color="auto" w:fill="FFFFFF"/>
              <w:tabs>
                <w:tab w:val="left" w:pos="708"/>
                <w:tab w:val="left" w:pos="1416"/>
                <w:tab w:val="left" w:pos="2124"/>
                <w:tab w:val="left" w:pos="2832"/>
                <w:tab w:val="left" w:pos="3540"/>
                <w:tab w:val="left" w:pos="4956"/>
                <w:tab w:val="left" w:pos="5220"/>
                <w:tab w:val="left" w:pos="5400"/>
              </w:tabs>
              <w:autoSpaceDE w:val="0"/>
              <w:ind w:right="554"/>
              <w:jc w:val="both"/>
              <w:rPr>
                <w:lang w:eastAsia="en-US"/>
              </w:rPr>
            </w:pPr>
            <w:r w:rsidRPr="00DD3C3D">
              <w:rPr>
                <w:lang w:eastAsia="en-US"/>
              </w:rPr>
              <w:t xml:space="preserve">Банк: </w:t>
            </w:r>
            <w:r w:rsidRPr="009A052D">
              <w:rPr>
                <w:lang w:eastAsia="en-US"/>
              </w:rPr>
              <w:t xml:space="preserve">ОКЦ № 1 ВВГУ Банка России // УФК по Нижегородской области, </w:t>
            </w:r>
            <w:proofErr w:type="gramStart"/>
            <w:r w:rsidRPr="009A052D">
              <w:rPr>
                <w:lang w:eastAsia="en-US"/>
              </w:rPr>
              <w:t>г</w:t>
            </w:r>
            <w:proofErr w:type="gramEnd"/>
            <w:r w:rsidRPr="009A052D">
              <w:rPr>
                <w:lang w:eastAsia="en-US"/>
              </w:rPr>
              <w:t>. Нижний Новгород</w:t>
            </w:r>
            <w:r w:rsidRPr="00DD3C3D">
              <w:rPr>
                <w:lang w:eastAsia="en-US"/>
              </w:rPr>
              <w:t>.</w:t>
            </w:r>
          </w:p>
          <w:p w:rsidR="00F174AF" w:rsidRPr="00DD3C3D" w:rsidRDefault="00F174AF" w:rsidP="00F174AF">
            <w:pPr>
              <w:shd w:val="clear" w:color="auto" w:fill="FFFFFF"/>
              <w:tabs>
                <w:tab w:val="left" w:pos="708"/>
                <w:tab w:val="left" w:pos="1416"/>
                <w:tab w:val="left" w:pos="2124"/>
                <w:tab w:val="left" w:pos="2832"/>
                <w:tab w:val="left" w:pos="3540"/>
                <w:tab w:val="left" w:pos="4956"/>
                <w:tab w:val="left" w:pos="5220"/>
                <w:tab w:val="left" w:pos="5400"/>
              </w:tabs>
              <w:autoSpaceDE w:val="0"/>
              <w:ind w:right="33"/>
              <w:jc w:val="both"/>
              <w:rPr>
                <w:lang w:eastAsia="en-US"/>
              </w:rPr>
            </w:pPr>
            <w:proofErr w:type="gramStart"/>
            <w:r w:rsidRPr="00DD3C3D">
              <w:rPr>
                <w:lang w:eastAsia="en-US"/>
              </w:rPr>
              <w:t>л</w:t>
            </w:r>
            <w:proofErr w:type="gramEnd"/>
            <w:r w:rsidRPr="00DD3C3D">
              <w:rPr>
                <w:lang w:eastAsia="en-US"/>
              </w:rPr>
              <w:t xml:space="preserve">/с 03271813460 </w:t>
            </w:r>
          </w:p>
          <w:p w:rsidR="00F174AF" w:rsidRPr="00DD3C3D" w:rsidRDefault="00F174AF" w:rsidP="00F174AF">
            <w:pPr>
              <w:shd w:val="clear" w:color="auto" w:fill="FFFFFF"/>
              <w:tabs>
                <w:tab w:val="left" w:pos="708"/>
                <w:tab w:val="left" w:pos="1416"/>
                <w:tab w:val="left" w:pos="2124"/>
                <w:tab w:val="left" w:pos="2832"/>
                <w:tab w:val="left" w:pos="3540"/>
                <w:tab w:val="left" w:pos="4956"/>
                <w:tab w:val="left" w:pos="5220"/>
                <w:tab w:val="left" w:pos="5400"/>
              </w:tabs>
              <w:autoSpaceDE w:val="0"/>
              <w:ind w:right="33"/>
              <w:jc w:val="both"/>
              <w:rPr>
                <w:lang w:eastAsia="en-US"/>
              </w:rPr>
            </w:pPr>
            <w:r w:rsidRPr="00DD3C3D">
              <w:rPr>
                <w:lang w:eastAsia="en-US"/>
              </w:rPr>
              <w:t>к/с 40102810745370000024</w:t>
            </w:r>
          </w:p>
          <w:p w:rsidR="00F174AF" w:rsidRPr="00DD3C3D" w:rsidRDefault="00F174AF" w:rsidP="00F174AF">
            <w:pPr>
              <w:shd w:val="clear" w:color="auto" w:fill="FFFFFF"/>
              <w:tabs>
                <w:tab w:val="left" w:pos="708"/>
                <w:tab w:val="left" w:pos="1416"/>
                <w:tab w:val="left" w:pos="2124"/>
                <w:tab w:val="left" w:pos="2832"/>
                <w:tab w:val="left" w:pos="3540"/>
                <w:tab w:val="left" w:pos="4956"/>
                <w:tab w:val="left" w:pos="5220"/>
                <w:tab w:val="left" w:pos="5400"/>
              </w:tabs>
              <w:autoSpaceDE w:val="0"/>
              <w:ind w:right="33"/>
              <w:jc w:val="both"/>
              <w:rPr>
                <w:lang w:eastAsia="en-US"/>
              </w:rPr>
            </w:pPr>
            <w:r w:rsidRPr="00DD3C3D">
              <w:rPr>
                <w:lang w:eastAsia="en-US"/>
              </w:rPr>
              <w:t>БИК 012202102</w:t>
            </w:r>
          </w:p>
          <w:p w:rsidR="00F174AF" w:rsidRPr="00DD3C3D" w:rsidRDefault="00F174AF" w:rsidP="00F174AF">
            <w:pPr>
              <w:shd w:val="clear" w:color="auto" w:fill="FFFFFF"/>
              <w:tabs>
                <w:tab w:val="left" w:pos="708"/>
                <w:tab w:val="left" w:pos="1416"/>
                <w:tab w:val="left" w:pos="2124"/>
                <w:tab w:val="left" w:pos="2832"/>
                <w:tab w:val="left" w:pos="3540"/>
                <w:tab w:val="left" w:pos="4956"/>
                <w:tab w:val="left" w:pos="5220"/>
                <w:tab w:val="left" w:pos="5400"/>
              </w:tabs>
              <w:autoSpaceDE w:val="0"/>
              <w:ind w:right="33"/>
              <w:jc w:val="both"/>
              <w:rPr>
                <w:lang w:eastAsia="en-US"/>
              </w:rPr>
            </w:pPr>
            <w:r w:rsidRPr="00DD3C3D">
              <w:rPr>
                <w:lang w:eastAsia="en-US"/>
              </w:rPr>
              <w:t>Тел.: 8(4832) 66-42-61</w:t>
            </w:r>
          </w:p>
          <w:p w:rsidR="00D073F4" w:rsidRPr="000E0269" w:rsidRDefault="00F174AF" w:rsidP="00F174AF">
            <w:pPr>
              <w:suppressAutoHyphens w:val="0"/>
              <w:spacing w:line="276" w:lineRule="auto"/>
              <w:jc w:val="both"/>
              <w:rPr>
                <w:lang w:val="en-US" w:eastAsia="en-US"/>
              </w:rPr>
            </w:pPr>
            <w:r w:rsidRPr="00DD3C3D">
              <w:rPr>
                <w:lang w:val="en-US" w:eastAsia="en-US"/>
              </w:rPr>
              <w:t>e</w:t>
            </w:r>
            <w:r w:rsidRPr="00F174AF">
              <w:rPr>
                <w:lang w:val="en-US" w:eastAsia="en-US"/>
              </w:rPr>
              <w:t>-</w:t>
            </w:r>
            <w:r w:rsidRPr="00DD3C3D">
              <w:rPr>
                <w:lang w:val="en-US" w:eastAsia="en-US"/>
              </w:rPr>
              <w:t>mail</w:t>
            </w:r>
            <w:r w:rsidRPr="00F174AF">
              <w:rPr>
                <w:lang w:val="en-US" w:eastAsia="en-US"/>
              </w:rPr>
              <w:t xml:space="preserve">: </w:t>
            </w:r>
            <w:r w:rsidR="007049A6">
              <w:rPr>
                <w:lang w:val="en-US" w:eastAsia="en-US"/>
              </w:rPr>
              <w:t>zh.surzhikova@32.fsin.gov.ru</w:t>
            </w:r>
          </w:p>
        </w:tc>
        <w:tc>
          <w:tcPr>
            <w:tcW w:w="4522" w:type="dxa"/>
          </w:tcPr>
          <w:p w:rsidR="00D073F4" w:rsidRPr="00971297" w:rsidRDefault="00D073F4" w:rsidP="00995BC1">
            <w:pPr>
              <w:suppressAutoHyphens w:val="0"/>
              <w:ind w:firstLine="709"/>
              <w:jc w:val="both"/>
              <w:rPr>
                <w:sz w:val="18"/>
                <w:szCs w:val="18"/>
              </w:rPr>
            </w:pPr>
            <w:r w:rsidRPr="00971297">
              <w:rPr>
                <w:b/>
              </w:rPr>
              <w:t>Поставщик:</w:t>
            </w:r>
          </w:p>
          <w:p w:rsidR="00D073F4" w:rsidRPr="00895C71" w:rsidRDefault="00D073F4" w:rsidP="002022E9">
            <w:pPr>
              <w:suppressAutoHyphens w:val="0"/>
              <w:rPr>
                <w:lang w:val="en-US"/>
              </w:rPr>
            </w:pPr>
          </w:p>
        </w:tc>
        <w:tc>
          <w:tcPr>
            <w:tcW w:w="4771" w:type="dxa"/>
          </w:tcPr>
          <w:p w:rsidR="00D073F4" w:rsidRPr="00971297" w:rsidRDefault="00D073F4" w:rsidP="005F0CB5">
            <w:pPr>
              <w:suppressAutoHyphens w:val="0"/>
              <w:rPr>
                <w:lang w:val="en-US" w:eastAsia="en-US"/>
              </w:rPr>
            </w:pPr>
          </w:p>
        </w:tc>
        <w:tc>
          <w:tcPr>
            <w:tcW w:w="4771" w:type="dxa"/>
          </w:tcPr>
          <w:p w:rsidR="00D073F4" w:rsidRDefault="00D073F4" w:rsidP="002B1574">
            <w:pPr>
              <w:suppressAutoHyphens w:val="0"/>
              <w:ind w:firstLine="708"/>
              <w:rPr>
                <w:lang w:val="en-US"/>
              </w:rPr>
            </w:pPr>
          </w:p>
        </w:tc>
        <w:tc>
          <w:tcPr>
            <w:tcW w:w="4771" w:type="dxa"/>
          </w:tcPr>
          <w:p w:rsidR="00D073F4" w:rsidRPr="00055EE7" w:rsidRDefault="00D073F4" w:rsidP="002B1574">
            <w:pPr>
              <w:suppressAutoHyphens w:val="0"/>
              <w:rPr>
                <w:highlight w:val="yellow"/>
                <w:lang w:val="en-US" w:eastAsia="en-US"/>
              </w:rPr>
            </w:pPr>
          </w:p>
        </w:tc>
        <w:tc>
          <w:tcPr>
            <w:tcW w:w="4771" w:type="dxa"/>
          </w:tcPr>
          <w:p w:rsidR="00D073F4" w:rsidRPr="00206A60" w:rsidRDefault="00D073F4" w:rsidP="00501D2A">
            <w:pPr>
              <w:suppressAutoHyphens w:val="0"/>
              <w:rPr>
                <w:lang w:val="en-US" w:eastAsia="en-US"/>
              </w:rPr>
            </w:pPr>
          </w:p>
        </w:tc>
      </w:tr>
      <w:tr w:rsidR="00D073F4" w:rsidRPr="007356D9" w:rsidTr="00BE2623">
        <w:trPr>
          <w:trHeight w:val="543"/>
        </w:trPr>
        <w:tc>
          <w:tcPr>
            <w:tcW w:w="4800" w:type="dxa"/>
          </w:tcPr>
          <w:p w:rsidR="00D073F4" w:rsidRDefault="00D073F4" w:rsidP="00501D2A">
            <w:pPr>
              <w:suppressAutoHyphens w:val="0"/>
              <w:spacing w:line="276" w:lineRule="auto"/>
              <w:jc w:val="both"/>
              <w:rPr>
                <w:b/>
                <w:lang w:eastAsia="en-US"/>
              </w:rPr>
            </w:pPr>
            <w:r w:rsidRPr="007356D9">
              <w:rPr>
                <w:b/>
                <w:lang w:eastAsia="en-US"/>
              </w:rPr>
              <w:t>Государственный заказчик</w:t>
            </w:r>
          </w:p>
          <w:p w:rsidR="00D073F4" w:rsidRPr="007356D9" w:rsidRDefault="00D073F4" w:rsidP="00501D2A">
            <w:pPr>
              <w:suppressAutoHyphens w:val="0"/>
              <w:spacing w:line="276" w:lineRule="auto"/>
              <w:ind w:firstLine="709"/>
              <w:jc w:val="both"/>
              <w:rPr>
                <w:lang w:eastAsia="en-US"/>
              </w:rPr>
            </w:pPr>
          </w:p>
          <w:p w:rsidR="00D073F4" w:rsidRPr="007356D9" w:rsidRDefault="00D073F4" w:rsidP="00501D2A">
            <w:pPr>
              <w:suppressAutoHyphens w:val="0"/>
              <w:spacing w:line="276" w:lineRule="auto"/>
              <w:ind w:firstLine="709"/>
              <w:jc w:val="both"/>
              <w:rPr>
                <w:lang w:eastAsia="en-US"/>
              </w:rPr>
            </w:pPr>
            <w:r w:rsidRPr="007356D9">
              <w:rPr>
                <w:lang w:eastAsia="en-US"/>
              </w:rPr>
              <w:t xml:space="preserve">________________ </w:t>
            </w:r>
            <w:r w:rsidR="004546DA">
              <w:rPr>
                <w:lang w:eastAsia="en-US"/>
              </w:rPr>
              <w:t xml:space="preserve">Н.В. </w:t>
            </w:r>
            <w:proofErr w:type="spellStart"/>
            <w:r w:rsidR="004546DA">
              <w:rPr>
                <w:lang w:eastAsia="en-US"/>
              </w:rPr>
              <w:t>Сасов</w:t>
            </w:r>
            <w:proofErr w:type="spellEnd"/>
          </w:p>
          <w:p w:rsidR="00D073F4" w:rsidRPr="007356D9" w:rsidRDefault="00D073F4" w:rsidP="00501D2A">
            <w:pPr>
              <w:suppressAutoHyphens w:val="0"/>
              <w:spacing w:line="276" w:lineRule="auto"/>
              <w:ind w:firstLine="709"/>
              <w:jc w:val="both"/>
              <w:rPr>
                <w:lang w:eastAsia="en-US"/>
              </w:rPr>
            </w:pPr>
            <w:r w:rsidRPr="007356D9">
              <w:rPr>
                <w:lang w:eastAsia="en-US"/>
              </w:rPr>
              <w:t xml:space="preserve">               </w:t>
            </w:r>
          </w:p>
        </w:tc>
        <w:tc>
          <w:tcPr>
            <w:tcW w:w="4522" w:type="dxa"/>
          </w:tcPr>
          <w:p w:rsidR="00D073F4" w:rsidRPr="00971297" w:rsidRDefault="00D073F4" w:rsidP="00995BC1">
            <w:pPr>
              <w:suppressAutoHyphens w:val="0"/>
              <w:spacing w:line="276" w:lineRule="auto"/>
              <w:ind w:firstLine="709"/>
              <w:jc w:val="both"/>
              <w:rPr>
                <w:b/>
              </w:rPr>
            </w:pPr>
            <w:r w:rsidRPr="00971297">
              <w:rPr>
                <w:b/>
              </w:rPr>
              <w:t>Поставщик</w:t>
            </w:r>
          </w:p>
          <w:p w:rsidR="00D073F4" w:rsidRPr="00971297" w:rsidRDefault="00D073F4" w:rsidP="00995BC1">
            <w:pPr>
              <w:suppressAutoHyphens w:val="0"/>
              <w:spacing w:line="276" w:lineRule="auto"/>
              <w:ind w:firstLine="709"/>
              <w:jc w:val="both"/>
              <w:rPr>
                <w:b/>
              </w:rPr>
            </w:pPr>
          </w:p>
          <w:p w:rsidR="009618F9" w:rsidRPr="00971297" w:rsidRDefault="00D073F4" w:rsidP="009618F9">
            <w:pPr>
              <w:suppressAutoHyphens w:val="0"/>
              <w:spacing w:line="276" w:lineRule="auto"/>
              <w:ind w:firstLine="709"/>
              <w:jc w:val="both"/>
            </w:pPr>
            <w:r w:rsidRPr="00971297">
              <w:rPr>
                <w:b/>
              </w:rPr>
              <w:t xml:space="preserve">_________________ </w:t>
            </w:r>
          </w:p>
          <w:p w:rsidR="00D073F4" w:rsidRPr="00971297" w:rsidRDefault="00D073F4" w:rsidP="00995BC1">
            <w:pPr>
              <w:suppressAutoHyphens w:val="0"/>
              <w:spacing w:line="276" w:lineRule="auto"/>
              <w:ind w:firstLine="709"/>
              <w:jc w:val="both"/>
            </w:pPr>
          </w:p>
          <w:p w:rsidR="00D073F4" w:rsidRPr="00971297" w:rsidRDefault="00D073F4" w:rsidP="00995BC1">
            <w:pPr>
              <w:suppressAutoHyphens w:val="0"/>
              <w:spacing w:line="276" w:lineRule="auto"/>
              <w:ind w:firstLine="709"/>
              <w:jc w:val="both"/>
            </w:pPr>
            <w:r w:rsidRPr="00971297">
              <w:t xml:space="preserve">                   </w:t>
            </w:r>
          </w:p>
        </w:tc>
        <w:tc>
          <w:tcPr>
            <w:tcW w:w="4771" w:type="dxa"/>
          </w:tcPr>
          <w:p w:rsidR="00D073F4" w:rsidRPr="00971297" w:rsidRDefault="00D073F4" w:rsidP="005F0CB5">
            <w:pPr>
              <w:suppressAutoHyphens w:val="0"/>
              <w:spacing w:line="276" w:lineRule="auto"/>
              <w:ind w:firstLine="709"/>
              <w:jc w:val="both"/>
              <w:rPr>
                <w:lang w:eastAsia="en-US"/>
              </w:rPr>
            </w:pPr>
          </w:p>
        </w:tc>
        <w:tc>
          <w:tcPr>
            <w:tcW w:w="4771" w:type="dxa"/>
          </w:tcPr>
          <w:p w:rsidR="00D073F4" w:rsidRDefault="00D073F4" w:rsidP="002B1574">
            <w:pPr>
              <w:suppressAutoHyphens w:val="0"/>
              <w:spacing w:line="276" w:lineRule="auto"/>
              <w:ind w:firstLine="709"/>
              <w:jc w:val="both"/>
            </w:pPr>
          </w:p>
        </w:tc>
        <w:tc>
          <w:tcPr>
            <w:tcW w:w="4771" w:type="dxa"/>
          </w:tcPr>
          <w:p w:rsidR="00D073F4" w:rsidRPr="00055EE7" w:rsidRDefault="00D073F4" w:rsidP="002B1574">
            <w:pPr>
              <w:suppressAutoHyphens w:val="0"/>
              <w:spacing w:line="276" w:lineRule="auto"/>
              <w:ind w:firstLine="709"/>
              <w:jc w:val="both"/>
              <w:rPr>
                <w:b/>
                <w:highlight w:val="yellow"/>
                <w:lang w:eastAsia="en-US"/>
              </w:rPr>
            </w:pPr>
            <w:r w:rsidRPr="00055EE7">
              <w:rPr>
                <w:b/>
                <w:highlight w:val="yellow"/>
                <w:lang w:eastAsia="en-US"/>
              </w:rPr>
              <w:t>Поставщик</w:t>
            </w:r>
          </w:p>
          <w:p w:rsidR="00D073F4" w:rsidRPr="00055EE7" w:rsidRDefault="00D073F4" w:rsidP="002B1574">
            <w:pPr>
              <w:suppressAutoHyphens w:val="0"/>
              <w:spacing w:line="276" w:lineRule="auto"/>
              <w:ind w:firstLine="709"/>
              <w:jc w:val="both"/>
              <w:rPr>
                <w:b/>
                <w:highlight w:val="yellow"/>
                <w:lang w:eastAsia="en-US"/>
              </w:rPr>
            </w:pPr>
          </w:p>
          <w:p w:rsidR="00D073F4" w:rsidRPr="00055EE7" w:rsidRDefault="00D073F4" w:rsidP="002B1574">
            <w:pPr>
              <w:suppressAutoHyphens w:val="0"/>
              <w:spacing w:line="276" w:lineRule="auto"/>
              <w:ind w:firstLine="709"/>
              <w:jc w:val="both"/>
              <w:rPr>
                <w:b/>
                <w:highlight w:val="yellow"/>
                <w:lang w:eastAsia="en-US"/>
              </w:rPr>
            </w:pPr>
          </w:p>
          <w:p w:rsidR="00D073F4" w:rsidRPr="00055EE7" w:rsidRDefault="00D073F4" w:rsidP="002B1574">
            <w:pPr>
              <w:suppressAutoHyphens w:val="0"/>
              <w:spacing w:line="276" w:lineRule="auto"/>
              <w:ind w:firstLine="709"/>
              <w:jc w:val="both"/>
              <w:rPr>
                <w:b/>
                <w:highlight w:val="yellow"/>
                <w:lang w:eastAsia="en-US"/>
              </w:rPr>
            </w:pPr>
            <w:r w:rsidRPr="00055EE7">
              <w:rPr>
                <w:b/>
                <w:highlight w:val="yellow"/>
                <w:lang w:eastAsia="en-US"/>
              </w:rPr>
              <w:t xml:space="preserve">__________________ </w:t>
            </w:r>
            <w:r w:rsidRPr="00055EE7">
              <w:rPr>
                <w:highlight w:val="yellow"/>
                <w:lang w:eastAsia="en-US"/>
              </w:rPr>
              <w:t>М.М. Иванов</w:t>
            </w:r>
          </w:p>
          <w:p w:rsidR="00D073F4" w:rsidRPr="00055EE7" w:rsidRDefault="00D073F4" w:rsidP="002B1574">
            <w:pPr>
              <w:suppressAutoHyphens w:val="0"/>
              <w:spacing w:line="276" w:lineRule="auto"/>
              <w:ind w:firstLine="709"/>
              <w:jc w:val="both"/>
              <w:rPr>
                <w:highlight w:val="yellow"/>
                <w:lang w:eastAsia="en-US"/>
              </w:rPr>
            </w:pPr>
            <w:r w:rsidRPr="00055EE7">
              <w:rPr>
                <w:highlight w:val="yellow"/>
                <w:lang w:eastAsia="en-US"/>
              </w:rPr>
              <w:t xml:space="preserve">                   </w:t>
            </w:r>
          </w:p>
          <w:p w:rsidR="00D073F4" w:rsidRPr="00055EE7" w:rsidRDefault="00D073F4" w:rsidP="002B1574">
            <w:pPr>
              <w:suppressAutoHyphens w:val="0"/>
              <w:spacing w:line="276" w:lineRule="auto"/>
              <w:ind w:firstLine="709"/>
              <w:jc w:val="both"/>
              <w:rPr>
                <w:highlight w:val="yellow"/>
                <w:lang w:eastAsia="en-US"/>
              </w:rPr>
            </w:pPr>
          </w:p>
          <w:p w:rsidR="00D073F4" w:rsidRPr="00055EE7" w:rsidRDefault="00D073F4" w:rsidP="002B1574">
            <w:pPr>
              <w:suppressAutoHyphens w:val="0"/>
              <w:spacing w:line="276" w:lineRule="auto"/>
              <w:ind w:firstLine="709"/>
              <w:jc w:val="both"/>
              <w:rPr>
                <w:highlight w:val="yellow"/>
                <w:lang w:eastAsia="en-US"/>
              </w:rPr>
            </w:pPr>
          </w:p>
          <w:p w:rsidR="00D073F4" w:rsidRPr="00055EE7" w:rsidRDefault="00D073F4" w:rsidP="002B1574">
            <w:pPr>
              <w:suppressAutoHyphens w:val="0"/>
              <w:spacing w:line="276" w:lineRule="auto"/>
              <w:ind w:firstLine="709"/>
              <w:jc w:val="both"/>
              <w:rPr>
                <w:highlight w:val="yellow"/>
                <w:lang w:eastAsia="en-US"/>
              </w:rPr>
            </w:pPr>
          </w:p>
          <w:p w:rsidR="00D073F4" w:rsidRPr="00055EE7" w:rsidRDefault="00D073F4" w:rsidP="002B1574">
            <w:pPr>
              <w:suppressAutoHyphens w:val="0"/>
              <w:spacing w:line="276" w:lineRule="auto"/>
              <w:ind w:firstLine="709"/>
              <w:jc w:val="both"/>
              <w:rPr>
                <w:highlight w:val="yellow"/>
                <w:lang w:eastAsia="en-US"/>
              </w:rPr>
            </w:pPr>
          </w:p>
          <w:p w:rsidR="00D073F4" w:rsidRPr="00055EE7" w:rsidRDefault="00D073F4" w:rsidP="002B1574">
            <w:pPr>
              <w:suppressAutoHyphens w:val="0"/>
              <w:spacing w:line="276" w:lineRule="auto"/>
              <w:ind w:firstLine="709"/>
              <w:jc w:val="both"/>
              <w:rPr>
                <w:highlight w:val="yellow"/>
                <w:lang w:eastAsia="en-US"/>
              </w:rPr>
            </w:pPr>
          </w:p>
        </w:tc>
        <w:tc>
          <w:tcPr>
            <w:tcW w:w="4771" w:type="dxa"/>
          </w:tcPr>
          <w:p w:rsidR="00D073F4" w:rsidRPr="00206A60" w:rsidRDefault="00D073F4" w:rsidP="00501D2A">
            <w:pPr>
              <w:suppressAutoHyphens w:val="0"/>
              <w:spacing w:line="276" w:lineRule="auto"/>
              <w:ind w:firstLine="709"/>
              <w:jc w:val="both"/>
              <w:rPr>
                <w:lang w:eastAsia="en-US"/>
              </w:rPr>
            </w:pPr>
          </w:p>
        </w:tc>
      </w:tr>
    </w:tbl>
    <w:p w:rsidR="00AD2DEC" w:rsidRDefault="00AD2DEC" w:rsidP="003C1FD1">
      <w:pPr>
        <w:pStyle w:val="ConsPlusNormal"/>
        <w:outlineLvl w:val="1"/>
        <w:rPr>
          <w:rFonts w:ascii="Times New Roman" w:hAnsi="Times New Roman" w:cs="Times New Roman"/>
          <w:sz w:val="28"/>
          <w:szCs w:val="28"/>
        </w:rPr>
      </w:pPr>
    </w:p>
    <w:p w:rsidR="00786167" w:rsidRDefault="00786167" w:rsidP="00EB3CE8">
      <w:pPr>
        <w:pStyle w:val="ConsPlusNormal"/>
        <w:outlineLvl w:val="1"/>
        <w:rPr>
          <w:rFonts w:ascii="Times New Roman" w:hAnsi="Times New Roman" w:cs="Times New Roman"/>
          <w:sz w:val="24"/>
          <w:szCs w:val="24"/>
        </w:rPr>
        <w:sectPr w:rsidR="00786167" w:rsidSect="00170188">
          <w:pgSz w:w="11906" w:h="16838"/>
          <w:pgMar w:top="1134" w:right="850" w:bottom="1134" w:left="1701" w:header="708" w:footer="708" w:gutter="0"/>
          <w:cols w:space="708"/>
          <w:docGrid w:linePitch="360"/>
        </w:sectPr>
      </w:pPr>
    </w:p>
    <w:p w:rsidR="00E25E24" w:rsidRPr="00832E65" w:rsidRDefault="00E25E24" w:rsidP="00A378A0">
      <w:pPr>
        <w:pStyle w:val="ConsPlusNormal"/>
        <w:jc w:val="right"/>
        <w:outlineLvl w:val="1"/>
        <w:rPr>
          <w:rFonts w:ascii="Times New Roman" w:hAnsi="Times New Roman" w:cs="Times New Roman"/>
          <w:sz w:val="24"/>
          <w:szCs w:val="24"/>
        </w:rPr>
      </w:pPr>
      <w:r w:rsidRPr="00832E65">
        <w:rPr>
          <w:rFonts w:ascii="Times New Roman" w:hAnsi="Times New Roman" w:cs="Times New Roman"/>
          <w:sz w:val="24"/>
          <w:szCs w:val="24"/>
        </w:rPr>
        <w:lastRenderedPageBreak/>
        <w:t>Приложение N 1</w:t>
      </w:r>
    </w:p>
    <w:p w:rsidR="00E25E24" w:rsidRPr="00832E65" w:rsidRDefault="00660A36" w:rsidP="00A378A0">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к </w:t>
      </w:r>
      <w:proofErr w:type="spellStart"/>
      <w:r>
        <w:rPr>
          <w:rFonts w:ascii="Times New Roman" w:hAnsi="Times New Roman" w:cs="Times New Roman"/>
          <w:sz w:val="24"/>
          <w:szCs w:val="24"/>
        </w:rPr>
        <w:t>г</w:t>
      </w:r>
      <w:r w:rsidR="00796BBD" w:rsidRPr="00832E65">
        <w:rPr>
          <w:rFonts w:ascii="Times New Roman" w:hAnsi="Times New Roman" w:cs="Times New Roman"/>
          <w:sz w:val="24"/>
          <w:szCs w:val="24"/>
        </w:rPr>
        <w:t>ос</w:t>
      </w:r>
      <w:proofErr w:type="spellEnd"/>
      <w:r w:rsidR="00796BBD" w:rsidRPr="00832E65">
        <w:rPr>
          <w:rFonts w:ascii="Times New Roman" w:hAnsi="Times New Roman" w:cs="Times New Roman"/>
          <w:sz w:val="24"/>
          <w:szCs w:val="24"/>
        </w:rPr>
        <w:t>. к</w:t>
      </w:r>
      <w:r w:rsidR="00E25E24" w:rsidRPr="00832E65">
        <w:rPr>
          <w:rFonts w:ascii="Times New Roman" w:hAnsi="Times New Roman" w:cs="Times New Roman"/>
          <w:sz w:val="24"/>
          <w:szCs w:val="24"/>
        </w:rPr>
        <w:t>онтракту</w:t>
      </w:r>
    </w:p>
    <w:p w:rsidR="00E25E24" w:rsidRDefault="00796BBD" w:rsidP="00A378A0">
      <w:pPr>
        <w:pStyle w:val="ConsPlusNormal"/>
        <w:jc w:val="right"/>
        <w:rPr>
          <w:rFonts w:ascii="Times New Roman" w:hAnsi="Times New Roman" w:cs="Times New Roman"/>
          <w:sz w:val="24"/>
          <w:szCs w:val="24"/>
        </w:rPr>
      </w:pPr>
      <w:r w:rsidRPr="00832E65">
        <w:rPr>
          <w:rFonts w:ascii="Times New Roman" w:hAnsi="Times New Roman" w:cs="Times New Roman"/>
          <w:sz w:val="24"/>
          <w:szCs w:val="24"/>
        </w:rPr>
        <w:t>от "____" ______ 2</w:t>
      </w:r>
      <w:r w:rsidR="00AD2DEC">
        <w:rPr>
          <w:rFonts w:ascii="Times New Roman" w:hAnsi="Times New Roman" w:cs="Times New Roman"/>
          <w:sz w:val="24"/>
          <w:szCs w:val="24"/>
        </w:rPr>
        <w:t>02</w:t>
      </w:r>
      <w:r w:rsidR="00C9184F">
        <w:rPr>
          <w:rFonts w:ascii="Times New Roman" w:hAnsi="Times New Roman" w:cs="Times New Roman"/>
          <w:sz w:val="24"/>
          <w:szCs w:val="24"/>
        </w:rPr>
        <w:t>6</w:t>
      </w:r>
      <w:r w:rsidRPr="00832E65">
        <w:rPr>
          <w:rFonts w:ascii="Times New Roman" w:hAnsi="Times New Roman" w:cs="Times New Roman"/>
          <w:sz w:val="24"/>
          <w:szCs w:val="24"/>
        </w:rPr>
        <w:t xml:space="preserve"> г. №</w:t>
      </w:r>
      <w:r w:rsidR="00E25E24" w:rsidRPr="00832E65">
        <w:rPr>
          <w:rFonts w:ascii="Times New Roman" w:hAnsi="Times New Roman" w:cs="Times New Roman"/>
          <w:sz w:val="24"/>
          <w:szCs w:val="24"/>
        </w:rPr>
        <w:t xml:space="preserve"> </w:t>
      </w:r>
      <w:r w:rsidRPr="00832E65">
        <w:rPr>
          <w:rFonts w:ascii="Times New Roman" w:hAnsi="Times New Roman" w:cs="Times New Roman"/>
          <w:sz w:val="24"/>
          <w:szCs w:val="24"/>
        </w:rPr>
        <w:t>_</w:t>
      </w:r>
      <w:r w:rsidR="00E25E24" w:rsidRPr="00832E65">
        <w:rPr>
          <w:rFonts w:ascii="Times New Roman" w:hAnsi="Times New Roman" w:cs="Times New Roman"/>
          <w:sz w:val="24"/>
          <w:szCs w:val="24"/>
        </w:rPr>
        <w:t>___</w:t>
      </w:r>
    </w:p>
    <w:p w:rsidR="00DB0030" w:rsidRDefault="00DB0030" w:rsidP="00A378A0">
      <w:pPr>
        <w:pStyle w:val="ConsPlusNormal"/>
        <w:jc w:val="right"/>
        <w:rPr>
          <w:rFonts w:ascii="Times New Roman" w:hAnsi="Times New Roman" w:cs="Times New Roman"/>
          <w:sz w:val="24"/>
          <w:szCs w:val="24"/>
        </w:rPr>
      </w:pPr>
    </w:p>
    <w:p w:rsidR="00DB0030" w:rsidRPr="00832E65" w:rsidRDefault="00DB0030" w:rsidP="00A378A0">
      <w:pPr>
        <w:pStyle w:val="ConsPlusNormal"/>
        <w:jc w:val="right"/>
        <w:rPr>
          <w:rFonts w:ascii="Times New Roman" w:hAnsi="Times New Roman" w:cs="Times New Roman"/>
          <w:sz w:val="24"/>
          <w:szCs w:val="24"/>
        </w:rPr>
      </w:pPr>
      <w:bookmarkStart w:id="15" w:name="P365"/>
      <w:bookmarkEnd w:id="15"/>
    </w:p>
    <w:p w:rsidR="005547F3" w:rsidRDefault="002E21A8" w:rsidP="003C1FD1">
      <w:pPr>
        <w:pStyle w:val="ConsPlusNonformat"/>
        <w:jc w:val="center"/>
        <w:rPr>
          <w:rFonts w:ascii="Times New Roman" w:hAnsi="Times New Roman" w:cs="Times New Roman"/>
          <w:sz w:val="28"/>
          <w:szCs w:val="28"/>
        </w:rPr>
      </w:pPr>
      <w:r>
        <w:rPr>
          <w:rFonts w:ascii="Times New Roman" w:hAnsi="Times New Roman" w:cs="Times New Roman"/>
          <w:sz w:val="28"/>
          <w:szCs w:val="28"/>
        </w:rPr>
        <w:t>СПЕЦИФИКАЦИЯ</w:t>
      </w:r>
    </w:p>
    <w:p w:rsidR="00BE59FE" w:rsidRDefault="00BE59FE" w:rsidP="003C1FD1">
      <w:pPr>
        <w:pStyle w:val="ConsPlusNonformat"/>
        <w:jc w:val="center"/>
        <w:rPr>
          <w:rFonts w:ascii="Times New Roman" w:hAnsi="Times New Roman" w:cs="Times New Roman"/>
          <w:sz w:val="28"/>
          <w:szCs w:val="28"/>
        </w:rPr>
      </w:pPr>
    </w:p>
    <w:tbl>
      <w:tblPr>
        <w:tblW w:w="14850"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
        <w:gridCol w:w="346"/>
        <w:gridCol w:w="1701"/>
        <w:gridCol w:w="1134"/>
        <w:gridCol w:w="1701"/>
        <w:gridCol w:w="112"/>
        <w:gridCol w:w="880"/>
        <w:gridCol w:w="709"/>
        <w:gridCol w:w="1134"/>
        <w:gridCol w:w="850"/>
        <w:gridCol w:w="709"/>
        <w:gridCol w:w="459"/>
        <w:gridCol w:w="533"/>
        <w:gridCol w:w="709"/>
        <w:gridCol w:w="567"/>
        <w:gridCol w:w="1134"/>
        <w:gridCol w:w="992"/>
        <w:gridCol w:w="1134"/>
      </w:tblGrid>
      <w:tr w:rsidR="00BE2623" w:rsidRPr="00464CC3" w:rsidTr="0023557C">
        <w:trPr>
          <w:gridBefore w:val="1"/>
          <w:wBefore w:w="46" w:type="dxa"/>
        </w:trPr>
        <w:tc>
          <w:tcPr>
            <w:tcW w:w="346" w:type="dxa"/>
            <w:vMerge w:val="restart"/>
          </w:tcPr>
          <w:p w:rsidR="00BE2623" w:rsidRPr="00D42B64" w:rsidRDefault="00BB504C" w:rsidP="002F6A8C">
            <w:pPr>
              <w:widowControl w:val="0"/>
              <w:suppressAutoHyphens w:val="0"/>
              <w:autoSpaceDE w:val="0"/>
              <w:autoSpaceDN w:val="0"/>
              <w:jc w:val="center"/>
              <w:rPr>
                <w:lang w:eastAsia="ru-RU"/>
              </w:rPr>
            </w:pPr>
            <w:r>
              <w:rPr>
                <w:sz w:val="28"/>
                <w:szCs w:val="28"/>
              </w:rPr>
              <w:tab/>
            </w:r>
            <w:r w:rsidR="00BE2623" w:rsidRPr="00D42B64">
              <w:rPr>
                <w:sz w:val="22"/>
                <w:szCs w:val="22"/>
                <w:lang w:eastAsia="ru-RU"/>
              </w:rPr>
              <w:t xml:space="preserve">N </w:t>
            </w:r>
            <w:proofErr w:type="spellStart"/>
            <w:proofErr w:type="gramStart"/>
            <w:r w:rsidR="00BE2623" w:rsidRPr="00D42B64">
              <w:rPr>
                <w:sz w:val="22"/>
                <w:szCs w:val="22"/>
                <w:lang w:eastAsia="ru-RU"/>
              </w:rPr>
              <w:t>п</w:t>
            </w:r>
            <w:proofErr w:type="spellEnd"/>
            <w:proofErr w:type="gramEnd"/>
            <w:r w:rsidR="00BE2623" w:rsidRPr="00D42B64">
              <w:rPr>
                <w:sz w:val="22"/>
                <w:szCs w:val="22"/>
                <w:lang w:eastAsia="ru-RU"/>
              </w:rPr>
              <w:t>/</w:t>
            </w:r>
            <w:proofErr w:type="spellStart"/>
            <w:r w:rsidR="00BE2623" w:rsidRPr="00D42B64">
              <w:rPr>
                <w:sz w:val="22"/>
                <w:szCs w:val="22"/>
                <w:lang w:eastAsia="ru-RU"/>
              </w:rPr>
              <w:t>п</w:t>
            </w:r>
            <w:proofErr w:type="spellEnd"/>
          </w:p>
        </w:tc>
        <w:tc>
          <w:tcPr>
            <w:tcW w:w="2835" w:type="dxa"/>
            <w:gridSpan w:val="2"/>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Наименование Товара в соответствии с единым справочником-каталогом лекарственных препаратов (далее - ЕСКЛП)</w:t>
            </w:r>
          </w:p>
        </w:tc>
        <w:tc>
          <w:tcPr>
            <w:tcW w:w="1701" w:type="dxa"/>
            <w:vMerge w:val="restart"/>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Торговое наименование, форма выпуска в соответствии с регистрационным удостоверением лекарственного препарата</w:t>
            </w:r>
          </w:p>
        </w:tc>
        <w:tc>
          <w:tcPr>
            <w:tcW w:w="992" w:type="dxa"/>
            <w:gridSpan w:val="2"/>
            <w:vMerge w:val="restart"/>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Лекарственная форма в соответствии с ЕСКЛП</w:t>
            </w:r>
          </w:p>
        </w:tc>
        <w:tc>
          <w:tcPr>
            <w:tcW w:w="709" w:type="dxa"/>
            <w:vMerge w:val="restart"/>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Дозировка в соответствии с ЕСКЛП</w:t>
            </w:r>
          </w:p>
        </w:tc>
        <w:tc>
          <w:tcPr>
            <w:tcW w:w="1134" w:type="dxa"/>
            <w:vMerge w:val="restart"/>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Единица измерения Товара в соответствии с ЕСКЛП</w:t>
            </w:r>
          </w:p>
        </w:tc>
        <w:tc>
          <w:tcPr>
            <w:tcW w:w="2551" w:type="dxa"/>
            <w:gridSpan w:val="4"/>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Цена за единицу измерения Товара, в том числе</w:t>
            </w:r>
          </w:p>
        </w:tc>
        <w:tc>
          <w:tcPr>
            <w:tcW w:w="709" w:type="dxa"/>
            <w:vMerge w:val="restart"/>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Количество в единицах измерения Товара</w:t>
            </w:r>
          </w:p>
        </w:tc>
        <w:tc>
          <w:tcPr>
            <w:tcW w:w="567" w:type="dxa"/>
            <w:vMerge w:val="restart"/>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Количество в упаковках</w:t>
            </w:r>
          </w:p>
        </w:tc>
        <w:tc>
          <w:tcPr>
            <w:tcW w:w="3260" w:type="dxa"/>
            <w:gridSpan w:val="3"/>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Стоимость, в том числе</w:t>
            </w:r>
          </w:p>
        </w:tc>
      </w:tr>
      <w:tr w:rsidR="00BE2623" w:rsidRPr="00464CC3" w:rsidTr="0023557C">
        <w:trPr>
          <w:gridBefore w:val="1"/>
          <w:wBefore w:w="46" w:type="dxa"/>
        </w:trPr>
        <w:tc>
          <w:tcPr>
            <w:tcW w:w="346" w:type="dxa"/>
            <w:vMerge/>
          </w:tcPr>
          <w:p w:rsidR="00BE2623" w:rsidRPr="00D42B64" w:rsidRDefault="00BE2623" w:rsidP="002F6A8C">
            <w:pPr>
              <w:suppressAutoHyphens w:val="0"/>
              <w:spacing w:after="200" w:line="276" w:lineRule="auto"/>
              <w:rPr>
                <w:rFonts w:eastAsiaTheme="minorHAnsi"/>
                <w:lang w:eastAsia="en-US"/>
              </w:rPr>
            </w:pPr>
          </w:p>
        </w:tc>
        <w:tc>
          <w:tcPr>
            <w:tcW w:w="1701" w:type="dxa"/>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 xml:space="preserve">международное непатентованное или химическое или </w:t>
            </w:r>
            <w:proofErr w:type="spellStart"/>
            <w:r w:rsidRPr="00D42B64">
              <w:rPr>
                <w:sz w:val="22"/>
                <w:szCs w:val="22"/>
                <w:lang w:eastAsia="ru-RU"/>
              </w:rPr>
              <w:t>группировочное</w:t>
            </w:r>
            <w:proofErr w:type="spellEnd"/>
            <w:r w:rsidRPr="00D42B64">
              <w:rPr>
                <w:sz w:val="22"/>
                <w:szCs w:val="22"/>
                <w:lang w:eastAsia="ru-RU"/>
              </w:rPr>
              <w:t xml:space="preserve"> наименование</w:t>
            </w:r>
          </w:p>
        </w:tc>
        <w:tc>
          <w:tcPr>
            <w:tcW w:w="1134" w:type="dxa"/>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торговое наименование</w:t>
            </w:r>
          </w:p>
        </w:tc>
        <w:tc>
          <w:tcPr>
            <w:tcW w:w="1701" w:type="dxa"/>
            <w:vMerge/>
          </w:tcPr>
          <w:p w:rsidR="00BE2623" w:rsidRPr="00D42B64" w:rsidRDefault="00BE2623" w:rsidP="002F6A8C">
            <w:pPr>
              <w:suppressAutoHyphens w:val="0"/>
              <w:spacing w:after="200" w:line="276" w:lineRule="auto"/>
              <w:rPr>
                <w:rFonts w:eastAsiaTheme="minorHAnsi"/>
                <w:lang w:eastAsia="en-US"/>
              </w:rPr>
            </w:pPr>
          </w:p>
        </w:tc>
        <w:tc>
          <w:tcPr>
            <w:tcW w:w="992" w:type="dxa"/>
            <w:gridSpan w:val="2"/>
            <w:vMerge/>
          </w:tcPr>
          <w:p w:rsidR="00BE2623" w:rsidRPr="00D42B64" w:rsidRDefault="00BE2623" w:rsidP="002F6A8C">
            <w:pPr>
              <w:suppressAutoHyphens w:val="0"/>
              <w:spacing w:after="200" w:line="276" w:lineRule="auto"/>
              <w:rPr>
                <w:rFonts w:eastAsiaTheme="minorHAnsi"/>
                <w:lang w:eastAsia="en-US"/>
              </w:rPr>
            </w:pPr>
          </w:p>
        </w:tc>
        <w:tc>
          <w:tcPr>
            <w:tcW w:w="709" w:type="dxa"/>
            <w:vMerge/>
          </w:tcPr>
          <w:p w:rsidR="00BE2623" w:rsidRPr="00D42B64" w:rsidRDefault="00BE2623" w:rsidP="002F6A8C">
            <w:pPr>
              <w:suppressAutoHyphens w:val="0"/>
              <w:spacing w:after="200" w:line="276" w:lineRule="auto"/>
              <w:rPr>
                <w:rFonts w:eastAsiaTheme="minorHAnsi"/>
                <w:lang w:eastAsia="en-US"/>
              </w:rPr>
            </w:pPr>
          </w:p>
        </w:tc>
        <w:tc>
          <w:tcPr>
            <w:tcW w:w="1134" w:type="dxa"/>
            <w:vMerge/>
          </w:tcPr>
          <w:p w:rsidR="00BE2623" w:rsidRPr="00D42B64" w:rsidRDefault="00BE2623" w:rsidP="002F6A8C">
            <w:pPr>
              <w:suppressAutoHyphens w:val="0"/>
              <w:spacing w:after="200" w:line="276" w:lineRule="auto"/>
              <w:rPr>
                <w:rFonts w:eastAsiaTheme="minorHAnsi"/>
                <w:lang w:eastAsia="en-US"/>
              </w:rPr>
            </w:pPr>
          </w:p>
        </w:tc>
        <w:tc>
          <w:tcPr>
            <w:tcW w:w="850" w:type="dxa"/>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без НДС</w:t>
            </w:r>
          </w:p>
        </w:tc>
        <w:tc>
          <w:tcPr>
            <w:tcW w:w="709" w:type="dxa"/>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размер НДС (если облагается НДС)</w:t>
            </w:r>
          </w:p>
        </w:tc>
        <w:tc>
          <w:tcPr>
            <w:tcW w:w="992" w:type="dxa"/>
            <w:gridSpan w:val="2"/>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итого</w:t>
            </w:r>
          </w:p>
        </w:tc>
        <w:tc>
          <w:tcPr>
            <w:tcW w:w="709" w:type="dxa"/>
            <w:vMerge/>
          </w:tcPr>
          <w:p w:rsidR="00BE2623" w:rsidRPr="00D42B64" w:rsidRDefault="00BE2623" w:rsidP="002F6A8C">
            <w:pPr>
              <w:suppressAutoHyphens w:val="0"/>
              <w:spacing w:after="200" w:line="276" w:lineRule="auto"/>
              <w:rPr>
                <w:rFonts w:eastAsiaTheme="minorHAnsi"/>
                <w:lang w:eastAsia="en-US"/>
              </w:rPr>
            </w:pPr>
          </w:p>
        </w:tc>
        <w:tc>
          <w:tcPr>
            <w:tcW w:w="567" w:type="dxa"/>
            <w:vMerge/>
          </w:tcPr>
          <w:p w:rsidR="00BE2623" w:rsidRPr="00D42B64" w:rsidRDefault="00BE2623" w:rsidP="002F6A8C">
            <w:pPr>
              <w:suppressAutoHyphens w:val="0"/>
              <w:spacing w:after="200" w:line="276" w:lineRule="auto"/>
              <w:rPr>
                <w:rFonts w:eastAsiaTheme="minorHAnsi"/>
                <w:lang w:eastAsia="en-US"/>
              </w:rPr>
            </w:pPr>
          </w:p>
        </w:tc>
        <w:tc>
          <w:tcPr>
            <w:tcW w:w="1134" w:type="dxa"/>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без НДС</w:t>
            </w:r>
          </w:p>
        </w:tc>
        <w:tc>
          <w:tcPr>
            <w:tcW w:w="992" w:type="dxa"/>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размер НДС (если облагается НДС)</w:t>
            </w:r>
          </w:p>
        </w:tc>
        <w:tc>
          <w:tcPr>
            <w:tcW w:w="1134" w:type="dxa"/>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итого</w:t>
            </w:r>
          </w:p>
        </w:tc>
      </w:tr>
      <w:tr w:rsidR="00BE2623" w:rsidRPr="00464CC3" w:rsidTr="0023557C">
        <w:trPr>
          <w:gridBefore w:val="1"/>
          <w:wBefore w:w="46" w:type="dxa"/>
        </w:trPr>
        <w:tc>
          <w:tcPr>
            <w:tcW w:w="346" w:type="dxa"/>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1</w:t>
            </w:r>
          </w:p>
        </w:tc>
        <w:tc>
          <w:tcPr>
            <w:tcW w:w="1701" w:type="dxa"/>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2</w:t>
            </w:r>
          </w:p>
        </w:tc>
        <w:tc>
          <w:tcPr>
            <w:tcW w:w="1134" w:type="dxa"/>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3</w:t>
            </w:r>
          </w:p>
        </w:tc>
        <w:tc>
          <w:tcPr>
            <w:tcW w:w="1701" w:type="dxa"/>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4</w:t>
            </w:r>
          </w:p>
        </w:tc>
        <w:tc>
          <w:tcPr>
            <w:tcW w:w="992" w:type="dxa"/>
            <w:gridSpan w:val="2"/>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5</w:t>
            </w:r>
          </w:p>
        </w:tc>
        <w:tc>
          <w:tcPr>
            <w:tcW w:w="709" w:type="dxa"/>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6</w:t>
            </w:r>
          </w:p>
        </w:tc>
        <w:tc>
          <w:tcPr>
            <w:tcW w:w="1134" w:type="dxa"/>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7</w:t>
            </w:r>
          </w:p>
        </w:tc>
        <w:tc>
          <w:tcPr>
            <w:tcW w:w="850" w:type="dxa"/>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8</w:t>
            </w:r>
          </w:p>
        </w:tc>
        <w:tc>
          <w:tcPr>
            <w:tcW w:w="709" w:type="dxa"/>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9</w:t>
            </w:r>
          </w:p>
        </w:tc>
        <w:tc>
          <w:tcPr>
            <w:tcW w:w="992" w:type="dxa"/>
            <w:gridSpan w:val="2"/>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10</w:t>
            </w:r>
          </w:p>
        </w:tc>
        <w:tc>
          <w:tcPr>
            <w:tcW w:w="709" w:type="dxa"/>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11</w:t>
            </w:r>
          </w:p>
        </w:tc>
        <w:tc>
          <w:tcPr>
            <w:tcW w:w="567" w:type="dxa"/>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12</w:t>
            </w:r>
          </w:p>
        </w:tc>
        <w:tc>
          <w:tcPr>
            <w:tcW w:w="1134" w:type="dxa"/>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13</w:t>
            </w:r>
          </w:p>
        </w:tc>
        <w:tc>
          <w:tcPr>
            <w:tcW w:w="992" w:type="dxa"/>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14</w:t>
            </w:r>
          </w:p>
        </w:tc>
        <w:tc>
          <w:tcPr>
            <w:tcW w:w="1134" w:type="dxa"/>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15</w:t>
            </w:r>
          </w:p>
        </w:tc>
      </w:tr>
      <w:tr w:rsidR="00A32CB5" w:rsidRPr="00464CC3" w:rsidTr="0023557C">
        <w:trPr>
          <w:gridBefore w:val="1"/>
          <w:wBefore w:w="46" w:type="dxa"/>
          <w:trHeight w:val="675"/>
        </w:trPr>
        <w:tc>
          <w:tcPr>
            <w:tcW w:w="346" w:type="dxa"/>
          </w:tcPr>
          <w:p w:rsidR="00A32CB5" w:rsidRPr="00D42B64" w:rsidRDefault="00A32CB5" w:rsidP="00A32CB5">
            <w:pPr>
              <w:pStyle w:val="a7"/>
              <w:widowControl w:val="0"/>
              <w:numPr>
                <w:ilvl w:val="0"/>
                <w:numId w:val="1"/>
              </w:numPr>
              <w:suppressAutoHyphens w:val="0"/>
              <w:autoSpaceDE w:val="0"/>
              <w:autoSpaceDN w:val="0"/>
              <w:rPr>
                <w:lang w:eastAsia="ru-RU"/>
              </w:rPr>
            </w:pPr>
          </w:p>
        </w:tc>
        <w:tc>
          <w:tcPr>
            <w:tcW w:w="1701" w:type="dxa"/>
          </w:tcPr>
          <w:p w:rsidR="00A32CB5" w:rsidRPr="004933E8" w:rsidRDefault="00817CCC" w:rsidP="00A32CB5">
            <w:pPr>
              <w:rPr>
                <w:lang w:eastAsia="ru-RU"/>
              </w:rPr>
            </w:pPr>
            <w:r w:rsidRPr="00977400">
              <w:rPr>
                <w:bCs/>
                <w:color w:val="212529"/>
                <w:sz w:val="22"/>
                <w:szCs w:val="22"/>
                <w:shd w:val="clear" w:color="auto" w:fill="FFFFFF"/>
              </w:rPr>
              <w:t>БУЗИНЫ ЧЕРНОЙ ЦВЕТКИ+ВЕРБЕНЫ ТРАВА+ГОРЕЧАВКИ КОРНИ+ПЕРВОЦВЕТА ЦВЕТКИ+ЩАВЕЛЯ ТРАВА</w:t>
            </w:r>
          </w:p>
        </w:tc>
        <w:tc>
          <w:tcPr>
            <w:tcW w:w="1134" w:type="dxa"/>
          </w:tcPr>
          <w:p w:rsidR="00A32CB5" w:rsidRPr="004933E8" w:rsidRDefault="00A32CB5" w:rsidP="00A32CB5">
            <w:pPr>
              <w:rPr>
                <w:lang w:eastAsia="ru-RU"/>
              </w:rPr>
            </w:pPr>
          </w:p>
        </w:tc>
        <w:tc>
          <w:tcPr>
            <w:tcW w:w="1701" w:type="dxa"/>
          </w:tcPr>
          <w:p w:rsidR="00A32CB5" w:rsidRPr="004933E8" w:rsidRDefault="00A32CB5" w:rsidP="00A32CB5">
            <w:pPr>
              <w:rPr>
                <w:lang w:eastAsia="ru-RU"/>
              </w:rPr>
            </w:pPr>
          </w:p>
        </w:tc>
        <w:tc>
          <w:tcPr>
            <w:tcW w:w="992" w:type="dxa"/>
            <w:gridSpan w:val="2"/>
          </w:tcPr>
          <w:p w:rsidR="00A32CB5" w:rsidRPr="004933E8" w:rsidRDefault="00817CCC" w:rsidP="00A32CB5">
            <w:pPr>
              <w:widowControl w:val="0"/>
              <w:suppressAutoHyphens w:val="0"/>
              <w:autoSpaceDE w:val="0"/>
              <w:autoSpaceDN w:val="0"/>
              <w:rPr>
                <w:lang w:eastAsia="ru-RU"/>
              </w:rPr>
            </w:pPr>
            <w:r w:rsidRPr="00977400">
              <w:rPr>
                <w:color w:val="212529"/>
                <w:sz w:val="22"/>
                <w:szCs w:val="22"/>
                <w:shd w:val="clear" w:color="auto" w:fill="FFFFFF"/>
              </w:rPr>
              <w:t>Таблетки, покрытые оболочкой</w:t>
            </w:r>
          </w:p>
        </w:tc>
        <w:tc>
          <w:tcPr>
            <w:tcW w:w="709" w:type="dxa"/>
          </w:tcPr>
          <w:p w:rsidR="00A32CB5" w:rsidRPr="004933E8" w:rsidRDefault="00817CCC" w:rsidP="00A32CB5">
            <w:pPr>
              <w:widowControl w:val="0"/>
              <w:suppressAutoHyphens w:val="0"/>
              <w:autoSpaceDE w:val="0"/>
              <w:autoSpaceDN w:val="0"/>
              <w:jc w:val="center"/>
              <w:rPr>
                <w:lang w:eastAsia="ru-RU"/>
              </w:rPr>
            </w:pPr>
            <w:r w:rsidRPr="00977400">
              <w:rPr>
                <w:color w:val="212529"/>
                <w:sz w:val="22"/>
                <w:szCs w:val="22"/>
                <w:shd w:val="clear" w:color="auto" w:fill="FFFFFF"/>
              </w:rPr>
              <w:t xml:space="preserve">18 мг+18 мг+6 мг+18 </w:t>
            </w:r>
            <w:proofErr w:type="spellStart"/>
            <w:r w:rsidRPr="00977400">
              <w:rPr>
                <w:color w:val="212529"/>
                <w:sz w:val="22"/>
                <w:szCs w:val="22"/>
                <w:shd w:val="clear" w:color="auto" w:fill="FFFFFF"/>
              </w:rPr>
              <w:t>мг+18</w:t>
            </w:r>
            <w:proofErr w:type="spellEnd"/>
            <w:r w:rsidRPr="00977400">
              <w:rPr>
                <w:color w:val="212529"/>
                <w:sz w:val="22"/>
                <w:szCs w:val="22"/>
                <w:shd w:val="clear" w:color="auto" w:fill="FFFFFF"/>
              </w:rPr>
              <w:t xml:space="preserve"> мг</w:t>
            </w:r>
          </w:p>
        </w:tc>
        <w:tc>
          <w:tcPr>
            <w:tcW w:w="1134" w:type="dxa"/>
          </w:tcPr>
          <w:p w:rsidR="00D12E5E" w:rsidRPr="004933E8" w:rsidRDefault="00817CCC" w:rsidP="00A32CB5">
            <w:pPr>
              <w:widowControl w:val="0"/>
              <w:suppressAutoHyphens w:val="0"/>
              <w:autoSpaceDE w:val="0"/>
              <w:autoSpaceDN w:val="0"/>
              <w:jc w:val="center"/>
              <w:rPr>
                <w:color w:val="000000" w:themeColor="text1"/>
                <w:lang w:eastAsia="ru-RU"/>
              </w:rPr>
            </w:pPr>
            <w:proofErr w:type="spellStart"/>
            <w:proofErr w:type="gramStart"/>
            <w:r w:rsidRPr="00977400">
              <w:rPr>
                <w:color w:val="000000" w:themeColor="text1"/>
                <w:sz w:val="22"/>
                <w:szCs w:val="22"/>
                <w:lang w:eastAsia="ru-RU"/>
              </w:rPr>
              <w:t>шт</w:t>
            </w:r>
            <w:proofErr w:type="spellEnd"/>
            <w:proofErr w:type="gramEnd"/>
          </w:p>
        </w:tc>
        <w:tc>
          <w:tcPr>
            <w:tcW w:w="850" w:type="dxa"/>
          </w:tcPr>
          <w:p w:rsidR="00A32CB5" w:rsidRPr="00D42B64" w:rsidRDefault="00A32CB5" w:rsidP="00A32CB5">
            <w:pPr>
              <w:widowControl w:val="0"/>
              <w:suppressAutoHyphens w:val="0"/>
              <w:autoSpaceDE w:val="0"/>
              <w:autoSpaceDN w:val="0"/>
              <w:jc w:val="center"/>
              <w:rPr>
                <w:color w:val="000000" w:themeColor="text1"/>
                <w:lang w:eastAsia="ru-RU"/>
              </w:rPr>
            </w:pPr>
          </w:p>
        </w:tc>
        <w:tc>
          <w:tcPr>
            <w:tcW w:w="709" w:type="dxa"/>
          </w:tcPr>
          <w:p w:rsidR="00A32CB5" w:rsidRPr="00D42B64" w:rsidRDefault="00A32CB5" w:rsidP="00A32CB5">
            <w:pPr>
              <w:widowControl w:val="0"/>
              <w:suppressAutoHyphens w:val="0"/>
              <w:autoSpaceDE w:val="0"/>
              <w:autoSpaceDN w:val="0"/>
              <w:jc w:val="center"/>
              <w:rPr>
                <w:color w:val="000000" w:themeColor="text1"/>
                <w:lang w:eastAsia="ru-RU"/>
              </w:rPr>
            </w:pPr>
          </w:p>
        </w:tc>
        <w:tc>
          <w:tcPr>
            <w:tcW w:w="992" w:type="dxa"/>
            <w:gridSpan w:val="2"/>
          </w:tcPr>
          <w:p w:rsidR="00A32CB5" w:rsidRPr="00D42B64" w:rsidRDefault="00A32CB5" w:rsidP="00A32CB5">
            <w:pPr>
              <w:widowControl w:val="0"/>
              <w:suppressAutoHyphens w:val="0"/>
              <w:autoSpaceDE w:val="0"/>
              <w:autoSpaceDN w:val="0"/>
              <w:jc w:val="center"/>
              <w:rPr>
                <w:color w:val="000000" w:themeColor="text1"/>
                <w:lang w:eastAsia="ru-RU"/>
              </w:rPr>
            </w:pPr>
          </w:p>
        </w:tc>
        <w:tc>
          <w:tcPr>
            <w:tcW w:w="709" w:type="dxa"/>
          </w:tcPr>
          <w:p w:rsidR="00A32CB5" w:rsidRPr="00D26E81" w:rsidRDefault="00817CCC" w:rsidP="00A32CB5">
            <w:pPr>
              <w:jc w:val="center"/>
              <w:rPr>
                <w:bCs/>
                <w:lang w:eastAsia="ru-RU"/>
              </w:rPr>
            </w:pPr>
            <w:r>
              <w:rPr>
                <w:bCs/>
                <w:lang w:eastAsia="ru-RU"/>
              </w:rPr>
              <w:t>50</w:t>
            </w:r>
          </w:p>
        </w:tc>
        <w:tc>
          <w:tcPr>
            <w:tcW w:w="567" w:type="dxa"/>
          </w:tcPr>
          <w:p w:rsidR="00A32CB5" w:rsidRPr="00D42B64" w:rsidRDefault="00A32CB5" w:rsidP="00A32CB5">
            <w:pPr>
              <w:widowControl w:val="0"/>
              <w:tabs>
                <w:tab w:val="left" w:pos="263"/>
                <w:tab w:val="center" w:pos="363"/>
              </w:tabs>
              <w:suppressAutoHyphens w:val="0"/>
              <w:autoSpaceDE w:val="0"/>
              <w:autoSpaceDN w:val="0"/>
              <w:jc w:val="center"/>
              <w:rPr>
                <w:color w:val="000000" w:themeColor="text1"/>
                <w:lang w:eastAsia="ru-RU"/>
              </w:rPr>
            </w:pPr>
          </w:p>
        </w:tc>
        <w:tc>
          <w:tcPr>
            <w:tcW w:w="1134" w:type="dxa"/>
          </w:tcPr>
          <w:p w:rsidR="00A32CB5" w:rsidRPr="00D42B64" w:rsidRDefault="00A32CB5" w:rsidP="00A32CB5">
            <w:pPr>
              <w:widowControl w:val="0"/>
              <w:suppressAutoHyphens w:val="0"/>
              <w:autoSpaceDE w:val="0"/>
              <w:autoSpaceDN w:val="0"/>
              <w:jc w:val="center"/>
              <w:rPr>
                <w:color w:val="000000" w:themeColor="text1"/>
                <w:lang w:eastAsia="ru-RU"/>
              </w:rPr>
            </w:pPr>
          </w:p>
        </w:tc>
        <w:tc>
          <w:tcPr>
            <w:tcW w:w="992" w:type="dxa"/>
          </w:tcPr>
          <w:p w:rsidR="00A32CB5" w:rsidRPr="00D42B64" w:rsidRDefault="00817CCC" w:rsidP="00A32CB5">
            <w:pPr>
              <w:widowControl w:val="0"/>
              <w:suppressAutoHyphens w:val="0"/>
              <w:autoSpaceDE w:val="0"/>
              <w:autoSpaceDN w:val="0"/>
              <w:jc w:val="center"/>
              <w:rPr>
                <w:color w:val="000000" w:themeColor="text1"/>
                <w:lang w:eastAsia="ru-RU"/>
              </w:rPr>
            </w:pPr>
            <w:r>
              <w:rPr>
                <w:color w:val="000000" w:themeColor="text1"/>
                <w:lang w:eastAsia="ru-RU"/>
              </w:rPr>
              <w:t>10%</w:t>
            </w:r>
          </w:p>
        </w:tc>
        <w:tc>
          <w:tcPr>
            <w:tcW w:w="1134" w:type="dxa"/>
          </w:tcPr>
          <w:p w:rsidR="00A32CB5" w:rsidRPr="00F646BF" w:rsidRDefault="00A32CB5" w:rsidP="00A32CB5">
            <w:pPr>
              <w:widowControl w:val="0"/>
              <w:suppressAutoHyphens w:val="0"/>
              <w:autoSpaceDE w:val="0"/>
              <w:autoSpaceDN w:val="0"/>
              <w:jc w:val="center"/>
              <w:rPr>
                <w:color w:val="000000" w:themeColor="text1"/>
                <w:lang w:eastAsia="ru-RU"/>
              </w:rPr>
            </w:pPr>
          </w:p>
        </w:tc>
      </w:tr>
      <w:tr w:rsidR="00692178" w:rsidRPr="00464CC3" w:rsidTr="0023557C">
        <w:trPr>
          <w:gridBefore w:val="1"/>
          <w:wBefore w:w="46" w:type="dxa"/>
          <w:trHeight w:val="675"/>
        </w:trPr>
        <w:tc>
          <w:tcPr>
            <w:tcW w:w="346" w:type="dxa"/>
          </w:tcPr>
          <w:p w:rsidR="00692178" w:rsidRPr="00D42B64" w:rsidRDefault="00692178" w:rsidP="00A32CB5">
            <w:pPr>
              <w:pStyle w:val="a7"/>
              <w:widowControl w:val="0"/>
              <w:numPr>
                <w:ilvl w:val="0"/>
                <w:numId w:val="1"/>
              </w:numPr>
              <w:suppressAutoHyphens w:val="0"/>
              <w:autoSpaceDE w:val="0"/>
              <w:autoSpaceDN w:val="0"/>
              <w:rPr>
                <w:lang w:eastAsia="ru-RU"/>
              </w:rPr>
            </w:pPr>
          </w:p>
        </w:tc>
        <w:tc>
          <w:tcPr>
            <w:tcW w:w="1701" w:type="dxa"/>
          </w:tcPr>
          <w:p w:rsidR="00692178" w:rsidRPr="004933E8" w:rsidRDefault="008E6AB1" w:rsidP="00A32CB5">
            <w:pPr>
              <w:rPr>
                <w:lang w:eastAsia="ru-RU"/>
              </w:rPr>
            </w:pPr>
            <w:r w:rsidRPr="00723FEA">
              <w:rPr>
                <w:bCs/>
                <w:color w:val="212529"/>
                <w:sz w:val="22"/>
                <w:szCs w:val="22"/>
                <w:shd w:val="clear" w:color="auto" w:fill="FFFFFF"/>
              </w:rPr>
              <w:t>ФРАМИЦЕТИН</w:t>
            </w:r>
          </w:p>
        </w:tc>
        <w:tc>
          <w:tcPr>
            <w:tcW w:w="1134" w:type="dxa"/>
          </w:tcPr>
          <w:p w:rsidR="00692178" w:rsidRPr="004933E8" w:rsidRDefault="00692178" w:rsidP="00A32CB5">
            <w:pPr>
              <w:rPr>
                <w:lang w:eastAsia="ru-RU"/>
              </w:rPr>
            </w:pPr>
          </w:p>
        </w:tc>
        <w:tc>
          <w:tcPr>
            <w:tcW w:w="1701" w:type="dxa"/>
          </w:tcPr>
          <w:p w:rsidR="00692178" w:rsidRPr="004933E8" w:rsidRDefault="00692178" w:rsidP="00A32CB5">
            <w:pPr>
              <w:rPr>
                <w:lang w:eastAsia="ru-RU"/>
              </w:rPr>
            </w:pPr>
          </w:p>
        </w:tc>
        <w:tc>
          <w:tcPr>
            <w:tcW w:w="992" w:type="dxa"/>
            <w:gridSpan w:val="2"/>
          </w:tcPr>
          <w:p w:rsidR="00692178" w:rsidRPr="004933E8" w:rsidRDefault="008E6AB1" w:rsidP="00A32CB5">
            <w:pPr>
              <w:widowControl w:val="0"/>
              <w:suppressAutoHyphens w:val="0"/>
              <w:autoSpaceDE w:val="0"/>
              <w:autoSpaceDN w:val="0"/>
              <w:rPr>
                <w:lang w:eastAsia="ru-RU"/>
              </w:rPr>
            </w:pPr>
            <w:proofErr w:type="spellStart"/>
            <w:r w:rsidRPr="00723FEA">
              <w:rPr>
                <w:color w:val="212529"/>
                <w:sz w:val="22"/>
                <w:szCs w:val="22"/>
                <w:shd w:val="clear" w:color="auto" w:fill="FFFFFF"/>
              </w:rPr>
              <w:t>Спрей</w:t>
            </w:r>
            <w:proofErr w:type="spellEnd"/>
            <w:r w:rsidRPr="00723FEA">
              <w:rPr>
                <w:color w:val="212529"/>
                <w:sz w:val="22"/>
                <w:szCs w:val="22"/>
                <w:shd w:val="clear" w:color="auto" w:fill="FFFFFF"/>
              </w:rPr>
              <w:t xml:space="preserve"> назальный</w:t>
            </w:r>
          </w:p>
        </w:tc>
        <w:tc>
          <w:tcPr>
            <w:tcW w:w="709" w:type="dxa"/>
          </w:tcPr>
          <w:p w:rsidR="00692178" w:rsidRPr="004933E8" w:rsidRDefault="008E6AB1" w:rsidP="00692178">
            <w:pPr>
              <w:widowControl w:val="0"/>
              <w:suppressAutoHyphens w:val="0"/>
              <w:autoSpaceDE w:val="0"/>
              <w:autoSpaceDN w:val="0"/>
              <w:jc w:val="center"/>
              <w:rPr>
                <w:lang w:eastAsia="ru-RU"/>
              </w:rPr>
            </w:pPr>
            <w:r>
              <w:rPr>
                <w:color w:val="212529"/>
                <w:sz w:val="22"/>
                <w:szCs w:val="22"/>
                <w:shd w:val="clear" w:color="auto" w:fill="FFFFFF"/>
              </w:rPr>
              <w:t>12,</w:t>
            </w:r>
            <w:r w:rsidRPr="00723FEA">
              <w:rPr>
                <w:color w:val="212529"/>
                <w:sz w:val="22"/>
                <w:szCs w:val="22"/>
                <w:shd w:val="clear" w:color="auto" w:fill="FFFFFF"/>
              </w:rPr>
              <w:t>5 мг/мл</w:t>
            </w:r>
          </w:p>
        </w:tc>
        <w:tc>
          <w:tcPr>
            <w:tcW w:w="1134" w:type="dxa"/>
          </w:tcPr>
          <w:p w:rsidR="00692178" w:rsidRPr="004933E8" w:rsidRDefault="008E6AB1" w:rsidP="00692178">
            <w:pPr>
              <w:widowControl w:val="0"/>
              <w:suppressAutoHyphens w:val="0"/>
              <w:autoSpaceDE w:val="0"/>
              <w:autoSpaceDN w:val="0"/>
              <w:jc w:val="center"/>
              <w:rPr>
                <w:color w:val="000000" w:themeColor="text1"/>
                <w:lang w:eastAsia="ru-RU"/>
              </w:rPr>
            </w:pPr>
            <w:r>
              <w:rPr>
                <w:color w:val="000000" w:themeColor="text1"/>
                <w:sz w:val="22"/>
                <w:szCs w:val="22"/>
                <w:lang w:eastAsia="ru-RU"/>
              </w:rPr>
              <w:t>м</w:t>
            </w:r>
            <w:r w:rsidRPr="00723FEA">
              <w:rPr>
                <w:color w:val="000000" w:themeColor="text1"/>
                <w:sz w:val="22"/>
                <w:szCs w:val="22"/>
                <w:lang w:eastAsia="ru-RU"/>
              </w:rPr>
              <w:t>л</w:t>
            </w:r>
          </w:p>
        </w:tc>
        <w:tc>
          <w:tcPr>
            <w:tcW w:w="850" w:type="dxa"/>
          </w:tcPr>
          <w:p w:rsidR="00692178" w:rsidRDefault="00692178" w:rsidP="00A32CB5">
            <w:pPr>
              <w:widowControl w:val="0"/>
              <w:suppressAutoHyphens w:val="0"/>
              <w:autoSpaceDE w:val="0"/>
              <w:autoSpaceDN w:val="0"/>
              <w:jc w:val="center"/>
              <w:rPr>
                <w:color w:val="000000" w:themeColor="text1"/>
                <w:lang w:eastAsia="ru-RU"/>
              </w:rPr>
            </w:pPr>
          </w:p>
        </w:tc>
        <w:tc>
          <w:tcPr>
            <w:tcW w:w="709" w:type="dxa"/>
          </w:tcPr>
          <w:p w:rsidR="00692178" w:rsidRDefault="00692178" w:rsidP="00A32CB5">
            <w:pPr>
              <w:widowControl w:val="0"/>
              <w:suppressAutoHyphens w:val="0"/>
              <w:autoSpaceDE w:val="0"/>
              <w:autoSpaceDN w:val="0"/>
              <w:jc w:val="center"/>
              <w:rPr>
                <w:color w:val="000000" w:themeColor="text1"/>
                <w:lang w:eastAsia="ru-RU"/>
              </w:rPr>
            </w:pPr>
          </w:p>
        </w:tc>
        <w:tc>
          <w:tcPr>
            <w:tcW w:w="992" w:type="dxa"/>
            <w:gridSpan w:val="2"/>
          </w:tcPr>
          <w:p w:rsidR="00692178" w:rsidRDefault="00692178" w:rsidP="00A32CB5">
            <w:pPr>
              <w:widowControl w:val="0"/>
              <w:suppressAutoHyphens w:val="0"/>
              <w:autoSpaceDE w:val="0"/>
              <w:autoSpaceDN w:val="0"/>
              <w:jc w:val="center"/>
              <w:rPr>
                <w:color w:val="000000" w:themeColor="text1"/>
                <w:lang w:eastAsia="ru-RU"/>
              </w:rPr>
            </w:pPr>
          </w:p>
        </w:tc>
        <w:tc>
          <w:tcPr>
            <w:tcW w:w="709" w:type="dxa"/>
          </w:tcPr>
          <w:p w:rsidR="00692178" w:rsidRPr="00D26E81" w:rsidRDefault="008E6AB1" w:rsidP="00A32CB5">
            <w:pPr>
              <w:jc w:val="center"/>
              <w:rPr>
                <w:bCs/>
                <w:lang w:eastAsia="ru-RU"/>
              </w:rPr>
            </w:pPr>
            <w:r>
              <w:rPr>
                <w:bCs/>
                <w:lang w:eastAsia="ru-RU"/>
              </w:rPr>
              <w:t>15</w:t>
            </w:r>
          </w:p>
        </w:tc>
        <w:tc>
          <w:tcPr>
            <w:tcW w:w="567" w:type="dxa"/>
          </w:tcPr>
          <w:p w:rsidR="00692178" w:rsidRDefault="00692178" w:rsidP="00A32CB5">
            <w:pPr>
              <w:widowControl w:val="0"/>
              <w:tabs>
                <w:tab w:val="left" w:pos="263"/>
                <w:tab w:val="center" w:pos="363"/>
              </w:tabs>
              <w:suppressAutoHyphens w:val="0"/>
              <w:autoSpaceDE w:val="0"/>
              <w:autoSpaceDN w:val="0"/>
              <w:jc w:val="center"/>
              <w:rPr>
                <w:color w:val="000000" w:themeColor="text1"/>
                <w:lang w:eastAsia="ru-RU"/>
              </w:rPr>
            </w:pPr>
          </w:p>
        </w:tc>
        <w:tc>
          <w:tcPr>
            <w:tcW w:w="1134" w:type="dxa"/>
          </w:tcPr>
          <w:p w:rsidR="00692178" w:rsidRDefault="00692178" w:rsidP="00A32CB5">
            <w:pPr>
              <w:widowControl w:val="0"/>
              <w:suppressAutoHyphens w:val="0"/>
              <w:autoSpaceDE w:val="0"/>
              <w:autoSpaceDN w:val="0"/>
              <w:jc w:val="center"/>
              <w:rPr>
                <w:color w:val="000000" w:themeColor="text1"/>
                <w:lang w:eastAsia="ru-RU"/>
              </w:rPr>
            </w:pPr>
          </w:p>
        </w:tc>
        <w:tc>
          <w:tcPr>
            <w:tcW w:w="992" w:type="dxa"/>
          </w:tcPr>
          <w:p w:rsidR="00692178" w:rsidRDefault="00D26E81" w:rsidP="00A32CB5">
            <w:pPr>
              <w:widowControl w:val="0"/>
              <w:suppressAutoHyphens w:val="0"/>
              <w:autoSpaceDE w:val="0"/>
              <w:autoSpaceDN w:val="0"/>
              <w:jc w:val="center"/>
              <w:rPr>
                <w:color w:val="000000" w:themeColor="text1"/>
                <w:lang w:eastAsia="ru-RU"/>
              </w:rPr>
            </w:pPr>
            <w:r>
              <w:rPr>
                <w:color w:val="000000" w:themeColor="text1"/>
                <w:lang w:eastAsia="ru-RU"/>
              </w:rPr>
              <w:t>10%</w:t>
            </w:r>
          </w:p>
        </w:tc>
        <w:tc>
          <w:tcPr>
            <w:tcW w:w="1134" w:type="dxa"/>
          </w:tcPr>
          <w:p w:rsidR="00692178" w:rsidRPr="00A54EF9" w:rsidRDefault="00692178" w:rsidP="00A32CB5">
            <w:pPr>
              <w:widowControl w:val="0"/>
              <w:suppressAutoHyphens w:val="0"/>
              <w:autoSpaceDE w:val="0"/>
              <w:autoSpaceDN w:val="0"/>
              <w:jc w:val="center"/>
              <w:rPr>
                <w:color w:val="000000" w:themeColor="text1"/>
                <w:lang w:eastAsia="ru-RU"/>
              </w:rPr>
            </w:pPr>
          </w:p>
        </w:tc>
      </w:tr>
      <w:tr w:rsidR="00817CCC" w:rsidRPr="00464CC3" w:rsidTr="0023557C">
        <w:trPr>
          <w:gridBefore w:val="1"/>
          <w:wBefore w:w="46" w:type="dxa"/>
          <w:trHeight w:val="675"/>
        </w:trPr>
        <w:tc>
          <w:tcPr>
            <w:tcW w:w="346" w:type="dxa"/>
          </w:tcPr>
          <w:p w:rsidR="00817CCC" w:rsidRPr="00D42B64" w:rsidRDefault="00817CCC" w:rsidP="00A32CB5">
            <w:pPr>
              <w:pStyle w:val="a7"/>
              <w:widowControl w:val="0"/>
              <w:numPr>
                <w:ilvl w:val="0"/>
                <w:numId w:val="1"/>
              </w:numPr>
              <w:suppressAutoHyphens w:val="0"/>
              <w:autoSpaceDE w:val="0"/>
              <w:autoSpaceDN w:val="0"/>
              <w:rPr>
                <w:lang w:eastAsia="ru-RU"/>
              </w:rPr>
            </w:pPr>
          </w:p>
        </w:tc>
        <w:tc>
          <w:tcPr>
            <w:tcW w:w="1701" w:type="dxa"/>
          </w:tcPr>
          <w:p w:rsidR="00817CCC" w:rsidRPr="004933E8" w:rsidRDefault="00E95241" w:rsidP="00A32CB5">
            <w:pPr>
              <w:rPr>
                <w:lang w:eastAsia="ru-RU"/>
              </w:rPr>
            </w:pPr>
            <w:r w:rsidRPr="00FA2699">
              <w:rPr>
                <w:bCs/>
                <w:color w:val="212529"/>
                <w:sz w:val="22"/>
                <w:szCs w:val="22"/>
                <w:shd w:val="clear" w:color="auto" w:fill="FFFFFF"/>
              </w:rPr>
              <w:t>МОМЕТАЗОН</w:t>
            </w:r>
          </w:p>
        </w:tc>
        <w:tc>
          <w:tcPr>
            <w:tcW w:w="1134" w:type="dxa"/>
          </w:tcPr>
          <w:p w:rsidR="00817CCC" w:rsidRPr="004933E8" w:rsidRDefault="00817CCC" w:rsidP="00A32CB5">
            <w:pPr>
              <w:rPr>
                <w:lang w:eastAsia="ru-RU"/>
              </w:rPr>
            </w:pPr>
          </w:p>
        </w:tc>
        <w:tc>
          <w:tcPr>
            <w:tcW w:w="1701" w:type="dxa"/>
          </w:tcPr>
          <w:p w:rsidR="00817CCC" w:rsidRPr="004933E8" w:rsidRDefault="00817CCC" w:rsidP="00A32CB5">
            <w:pPr>
              <w:rPr>
                <w:lang w:eastAsia="ru-RU"/>
              </w:rPr>
            </w:pPr>
          </w:p>
        </w:tc>
        <w:tc>
          <w:tcPr>
            <w:tcW w:w="992" w:type="dxa"/>
            <w:gridSpan w:val="2"/>
          </w:tcPr>
          <w:p w:rsidR="00817CCC" w:rsidRPr="004933E8" w:rsidRDefault="00E95241" w:rsidP="00A32CB5">
            <w:pPr>
              <w:widowControl w:val="0"/>
              <w:suppressAutoHyphens w:val="0"/>
              <w:autoSpaceDE w:val="0"/>
              <w:autoSpaceDN w:val="0"/>
              <w:rPr>
                <w:lang w:eastAsia="ru-RU"/>
              </w:rPr>
            </w:pPr>
            <w:proofErr w:type="spellStart"/>
            <w:r w:rsidRPr="00FA2699">
              <w:rPr>
                <w:color w:val="212529"/>
                <w:sz w:val="22"/>
                <w:szCs w:val="22"/>
                <w:shd w:val="clear" w:color="auto" w:fill="FFFFFF"/>
              </w:rPr>
              <w:t>Спрей</w:t>
            </w:r>
            <w:proofErr w:type="spellEnd"/>
            <w:r w:rsidRPr="00FA2699">
              <w:rPr>
                <w:color w:val="212529"/>
                <w:sz w:val="22"/>
                <w:szCs w:val="22"/>
                <w:shd w:val="clear" w:color="auto" w:fill="FFFFFF"/>
              </w:rPr>
              <w:t xml:space="preserve"> назальный</w:t>
            </w:r>
          </w:p>
        </w:tc>
        <w:tc>
          <w:tcPr>
            <w:tcW w:w="709" w:type="dxa"/>
          </w:tcPr>
          <w:p w:rsidR="00817CCC" w:rsidRPr="004933E8" w:rsidRDefault="00E95241" w:rsidP="00692178">
            <w:pPr>
              <w:widowControl w:val="0"/>
              <w:suppressAutoHyphens w:val="0"/>
              <w:autoSpaceDE w:val="0"/>
              <w:autoSpaceDN w:val="0"/>
              <w:jc w:val="center"/>
              <w:rPr>
                <w:lang w:eastAsia="ru-RU"/>
              </w:rPr>
            </w:pPr>
            <w:r w:rsidRPr="00FA2699">
              <w:rPr>
                <w:color w:val="212529"/>
                <w:sz w:val="22"/>
                <w:szCs w:val="22"/>
                <w:shd w:val="clear" w:color="auto" w:fill="FFFFFF"/>
              </w:rPr>
              <w:t>0,05 мг/доза</w:t>
            </w:r>
          </w:p>
        </w:tc>
        <w:tc>
          <w:tcPr>
            <w:tcW w:w="1134" w:type="dxa"/>
          </w:tcPr>
          <w:p w:rsidR="00817CCC" w:rsidRPr="004933E8" w:rsidRDefault="00E95241" w:rsidP="00692178">
            <w:pPr>
              <w:widowControl w:val="0"/>
              <w:suppressAutoHyphens w:val="0"/>
              <w:autoSpaceDE w:val="0"/>
              <w:autoSpaceDN w:val="0"/>
              <w:jc w:val="center"/>
              <w:rPr>
                <w:color w:val="000000" w:themeColor="text1"/>
                <w:lang w:eastAsia="ru-RU"/>
              </w:rPr>
            </w:pPr>
            <w:r w:rsidRPr="00FA2699">
              <w:rPr>
                <w:color w:val="212529"/>
                <w:sz w:val="22"/>
                <w:szCs w:val="22"/>
                <w:shd w:val="clear" w:color="auto" w:fill="FFFFFF"/>
              </w:rPr>
              <w:t>до</w:t>
            </w:r>
            <w:proofErr w:type="gramStart"/>
            <w:r w:rsidRPr="00FA2699">
              <w:rPr>
                <w:color w:val="212529"/>
                <w:sz w:val="22"/>
                <w:szCs w:val="22"/>
                <w:shd w:val="clear" w:color="auto" w:fill="FFFFFF"/>
              </w:rPr>
              <w:t>з(</w:t>
            </w:r>
            <w:proofErr w:type="gramEnd"/>
            <w:r w:rsidRPr="00FA2699">
              <w:rPr>
                <w:color w:val="212529"/>
                <w:sz w:val="22"/>
                <w:szCs w:val="22"/>
                <w:shd w:val="clear" w:color="auto" w:fill="FFFFFF"/>
              </w:rPr>
              <w:t>а)</w:t>
            </w:r>
          </w:p>
        </w:tc>
        <w:tc>
          <w:tcPr>
            <w:tcW w:w="850" w:type="dxa"/>
          </w:tcPr>
          <w:p w:rsidR="00817CCC" w:rsidRDefault="00817CCC" w:rsidP="00A32CB5">
            <w:pPr>
              <w:widowControl w:val="0"/>
              <w:suppressAutoHyphens w:val="0"/>
              <w:autoSpaceDE w:val="0"/>
              <w:autoSpaceDN w:val="0"/>
              <w:jc w:val="center"/>
              <w:rPr>
                <w:color w:val="000000" w:themeColor="text1"/>
                <w:lang w:eastAsia="ru-RU"/>
              </w:rPr>
            </w:pPr>
          </w:p>
        </w:tc>
        <w:tc>
          <w:tcPr>
            <w:tcW w:w="709" w:type="dxa"/>
          </w:tcPr>
          <w:p w:rsidR="00817CCC" w:rsidRDefault="00817CCC" w:rsidP="00A32CB5">
            <w:pPr>
              <w:widowControl w:val="0"/>
              <w:suppressAutoHyphens w:val="0"/>
              <w:autoSpaceDE w:val="0"/>
              <w:autoSpaceDN w:val="0"/>
              <w:jc w:val="center"/>
              <w:rPr>
                <w:color w:val="000000" w:themeColor="text1"/>
                <w:lang w:eastAsia="ru-RU"/>
              </w:rPr>
            </w:pPr>
          </w:p>
        </w:tc>
        <w:tc>
          <w:tcPr>
            <w:tcW w:w="992" w:type="dxa"/>
            <w:gridSpan w:val="2"/>
          </w:tcPr>
          <w:p w:rsidR="00817CCC" w:rsidRDefault="00817CCC" w:rsidP="00A32CB5">
            <w:pPr>
              <w:widowControl w:val="0"/>
              <w:suppressAutoHyphens w:val="0"/>
              <w:autoSpaceDE w:val="0"/>
              <w:autoSpaceDN w:val="0"/>
              <w:jc w:val="center"/>
              <w:rPr>
                <w:color w:val="000000" w:themeColor="text1"/>
                <w:lang w:eastAsia="ru-RU"/>
              </w:rPr>
            </w:pPr>
          </w:p>
        </w:tc>
        <w:tc>
          <w:tcPr>
            <w:tcW w:w="709" w:type="dxa"/>
          </w:tcPr>
          <w:p w:rsidR="00817CCC" w:rsidRPr="00D26E81" w:rsidRDefault="00E95241" w:rsidP="00A32CB5">
            <w:pPr>
              <w:jc w:val="center"/>
              <w:rPr>
                <w:bCs/>
                <w:lang w:eastAsia="ru-RU"/>
              </w:rPr>
            </w:pPr>
            <w:r>
              <w:rPr>
                <w:bCs/>
                <w:lang w:eastAsia="ru-RU"/>
              </w:rPr>
              <w:t>140</w:t>
            </w:r>
          </w:p>
        </w:tc>
        <w:tc>
          <w:tcPr>
            <w:tcW w:w="567" w:type="dxa"/>
          </w:tcPr>
          <w:p w:rsidR="00817CCC" w:rsidRDefault="00817CCC" w:rsidP="00A32CB5">
            <w:pPr>
              <w:widowControl w:val="0"/>
              <w:tabs>
                <w:tab w:val="left" w:pos="263"/>
                <w:tab w:val="center" w:pos="363"/>
              </w:tabs>
              <w:suppressAutoHyphens w:val="0"/>
              <w:autoSpaceDE w:val="0"/>
              <w:autoSpaceDN w:val="0"/>
              <w:jc w:val="center"/>
              <w:rPr>
                <w:color w:val="000000" w:themeColor="text1"/>
                <w:lang w:eastAsia="ru-RU"/>
              </w:rPr>
            </w:pPr>
          </w:p>
        </w:tc>
        <w:tc>
          <w:tcPr>
            <w:tcW w:w="1134" w:type="dxa"/>
          </w:tcPr>
          <w:p w:rsidR="00817CCC" w:rsidRDefault="00817CCC" w:rsidP="00A32CB5">
            <w:pPr>
              <w:widowControl w:val="0"/>
              <w:suppressAutoHyphens w:val="0"/>
              <w:autoSpaceDE w:val="0"/>
              <w:autoSpaceDN w:val="0"/>
              <w:jc w:val="center"/>
              <w:rPr>
                <w:color w:val="000000" w:themeColor="text1"/>
                <w:lang w:eastAsia="ru-RU"/>
              </w:rPr>
            </w:pPr>
          </w:p>
        </w:tc>
        <w:tc>
          <w:tcPr>
            <w:tcW w:w="992" w:type="dxa"/>
          </w:tcPr>
          <w:p w:rsidR="00817CCC" w:rsidRDefault="00E95241" w:rsidP="00A32CB5">
            <w:pPr>
              <w:widowControl w:val="0"/>
              <w:suppressAutoHyphens w:val="0"/>
              <w:autoSpaceDE w:val="0"/>
              <w:autoSpaceDN w:val="0"/>
              <w:jc w:val="center"/>
              <w:rPr>
                <w:color w:val="000000" w:themeColor="text1"/>
                <w:lang w:eastAsia="ru-RU"/>
              </w:rPr>
            </w:pPr>
            <w:r>
              <w:rPr>
                <w:color w:val="000000" w:themeColor="text1"/>
                <w:lang w:eastAsia="ru-RU"/>
              </w:rPr>
              <w:t>10%</w:t>
            </w:r>
          </w:p>
        </w:tc>
        <w:tc>
          <w:tcPr>
            <w:tcW w:w="1134" w:type="dxa"/>
          </w:tcPr>
          <w:p w:rsidR="00817CCC" w:rsidRPr="00A54EF9" w:rsidRDefault="00817CCC" w:rsidP="00A32CB5">
            <w:pPr>
              <w:widowControl w:val="0"/>
              <w:suppressAutoHyphens w:val="0"/>
              <w:autoSpaceDE w:val="0"/>
              <w:autoSpaceDN w:val="0"/>
              <w:jc w:val="center"/>
              <w:rPr>
                <w:color w:val="000000" w:themeColor="text1"/>
                <w:lang w:eastAsia="ru-RU"/>
              </w:rPr>
            </w:pPr>
          </w:p>
        </w:tc>
      </w:tr>
      <w:tr w:rsidR="000D4DA2" w:rsidRPr="00464CC3" w:rsidTr="002A43F7">
        <w:trPr>
          <w:gridBefore w:val="1"/>
          <w:wBefore w:w="46" w:type="dxa"/>
          <w:trHeight w:val="213"/>
        </w:trPr>
        <w:tc>
          <w:tcPr>
            <w:tcW w:w="12678" w:type="dxa"/>
            <w:gridSpan w:val="15"/>
          </w:tcPr>
          <w:p w:rsidR="000D4DA2" w:rsidRPr="00D42B64" w:rsidRDefault="000D4DA2" w:rsidP="000D4DA2">
            <w:pPr>
              <w:widowControl w:val="0"/>
              <w:autoSpaceDE w:val="0"/>
              <w:autoSpaceDN w:val="0"/>
              <w:jc w:val="center"/>
              <w:rPr>
                <w:color w:val="000000" w:themeColor="text1"/>
                <w:lang w:eastAsia="ru-RU"/>
              </w:rPr>
            </w:pPr>
          </w:p>
        </w:tc>
        <w:tc>
          <w:tcPr>
            <w:tcW w:w="992" w:type="dxa"/>
          </w:tcPr>
          <w:p w:rsidR="000D4DA2" w:rsidRPr="00D42B64" w:rsidRDefault="000D4DA2" w:rsidP="000D4DA2">
            <w:pPr>
              <w:widowControl w:val="0"/>
              <w:autoSpaceDE w:val="0"/>
              <w:autoSpaceDN w:val="0"/>
              <w:jc w:val="center"/>
              <w:rPr>
                <w:color w:val="000000" w:themeColor="text1"/>
                <w:highlight w:val="yellow"/>
                <w:lang w:eastAsia="ru-RU"/>
              </w:rPr>
            </w:pPr>
            <w:r w:rsidRPr="00D42B64">
              <w:rPr>
                <w:color w:val="000000" w:themeColor="text1"/>
                <w:sz w:val="22"/>
                <w:szCs w:val="22"/>
                <w:lang w:eastAsia="ru-RU"/>
              </w:rPr>
              <w:t>НДС</w:t>
            </w:r>
          </w:p>
        </w:tc>
        <w:tc>
          <w:tcPr>
            <w:tcW w:w="1134" w:type="dxa"/>
          </w:tcPr>
          <w:p w:rsidR="000D4DA2" w:rsidRPr="00FF3E26" w:rsidRDefault="000D4DA2" w:rsidP="000D4DA2">
            <w:pPr>
              <w:widowControl w:val="0"/>
              <w:autoSpaceDE w:val="0"/>
              <w:autoSpaceDN w:val="0"/>
              <w:jc w:val="center"/>
              <w:rPr>
                <w:color w:val="000000" w:themeColor="text1"/>
                <w:lang w:eastAsia="ru-RU"/>
              </w:rPr>
            </w:pPr>
          </w:p>
        </w:tc>
      </w:tr>
      <w:tr w:rsidR="000D4DA2" w:rsidRPr="00464CC3" w:rsidTr="002A43F7">
        <w:trPr>
          <w:gridBefore w:val="1"/>
          <w:wBefore w:w="46" w:type="dxa"/>
          <w:trHeight w:val="213"/>
        </w:trPr>
        <w:tc>
          <w:tcPr>
            <w:tcW w:w="12678" w:type="dxa"/>
            <w:gridSpan w:val="15"/>
          </w:tcPr>
          <w:p w:rsidR="000D4DA2" w:rsidRPr="00D42B64" w:rsidRDefault="000D4DA2" w:rsidP="000D4DA2">
            <w:pPr>
              <w:widowControl w:val="0"/>
              <w:autoSpaceDE w:val="0"/>
              <w:autoSpaceDN w:val="0"/>
              <w:jc w:val="center"/>
              <w:rPr>
                <w:color w:val="000000" w:themeColor="text1"/>
                <w:lang w:eastAsia="ru-RU"/>
              </w:rPr>
            </w:pPr>
          </w:p>
        </w:tc>
        <w:tc>
          <w:tcPr>
            <w:tcW w:w="992" w:type="dxa"/>
          </w:tcPr>
          <w:p w:rsidR="000D4DA2" w:rsidRPr="00D42B64" w:rsidRDefault="000D4DA2" w:rsidP="000D4DA2">
            <w:pPr>
              <w:widowControl w:val="0"/>
              <w:autoSpaceDE w:val="0"/>
              <w:autoSpaceDN w:val="0"/>
              <w:jc w:val="center"/>
              <w:rPr>
                <w:color w:val="000000" w:themeColor="text1"/>
                <w:lang w:eastAsia="ru-RU"/>
              </w:rPr>
            </w:pPr>
            <w:r w:rsidRPr="00D42B64">
              <w:rPr>
                <w:color w:val="000000" w:themeColor="text1"/>
                <w:sz w:val="22"/>
                <w:szCs w:val="22"/>
                <w:lang w:eastAsia="ru-RU"/>
              </w:rPr>
              <w:t>Итого</w:t>
            </w:r>
          </w:p>
        </w:tc>
        <w:tc>
          <w:tcPr>
            <w:tcW w:w="1134" w:type="dxa"/>
          </w:tcPr>
          <w:p w:rsidR="000D4DA2" w:rsidRPr="00FF3E26" w:rsidRDefault="000D4DA2" w:rsidP="000D4DA2">
            <w:pPr>
              <w:widowControl w:val="0"/>
              <w:autoSpaceDE w:val="0"/>
              <w:autoSpaceDN w:val="0"/>
              <w:jc w:val="center"/>
              <w:rPr>
                <w:color w:val="000000" w:themeColor="text1"/>
                <w:lang w:eastAsia="ru-RU"/>
              </w:rPr>
            </w:pPr>
          </w:p>
        </w:tc>
      </w:tr>
      <w:tr w:rsidR="000D4DA2" w:rsidRPr="00DE6978" w:rsidTr="002F6A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6"/>
          <w:wAfter w:w="5069" w:type="dxa"/>
          <w:trHeight w:val="531"/>
        </w:trPr>
        <w:tc>
          <w:tcPr>
            <w:tcW w:w="5040" w:type="dxa"/>
            <w:gridSpan w:val="6"/>
          </w:tcPr>
          <w:p w:rsidR="000D4DA2" w:rsidRDefault="000D4DA2" w:rsidP="000D4DA2">
            <w:pPr>
              <w:tabs>
                <w:tab w:val="left" w:pos="3402"/>
              </w:tabs>
              <w:suppressAutoHyphens w:val="0"/>
              <w:jc w:val="both"/>
              <w:rPr>
                <w:lang w:eastAsia="ru-RU"/>
              </w:rPr>
            </w:pPr>
            <w:r>
              <w:rPr>
                <w:lang w:eastAsia="ru-RU"/>
              </w:rPr>
              <w:t>Поставщик</w:t>
            </w:r>
          </w:p>
          <w:p w:rsidR="000D4DA2" w:rsidRPr="00DE6978" w:rsidRDefault="000D4DA2" w:rsidP="000D4DA2">
            <w:pPr>
              <w:tabs>
                <w:tab w:val="left" w:pos="3402"/>
              </w:tabs>
              <w:suppressAutoHyphens w:val="0"/>
              <w:jc w:val="both"/>
              <w:rPr>
                <w:lang w:eastAsia="ru-RU"/>
              </w:rPr>
            </w:pPr>
          </w:p>
        </w:tc>
        <w:tc>
          <w:tcPr>
            <w:tcW w:w="4741" w:type="dxa"/>
            <w:gridSpan w:val="6"/>
          </w:tcPr>
          <w:p w:rsidR="000D4DA2" w:rsidRPr="00DE6978" w:rsidRDefault="000D4DA2" w:rsidP="000D4DA2">
            <w:pPr>
              <w:tabs>
                <w:tab w:val="left" w:pos="3402"/>
              </w:tabs>
              <w:suppressAutoHyphens w:val="0"/>
              <w:jc w:val="both"/>
              <w:rPr>
                <w:lang w:eastAsia="ru-RU"/>
              </w:rPr>
            </w:pPr>
            <w:r w:rsidRPr="00DE6978">
              <w:rPr>
                <w:lang w:eastAsia="ru-RU"/>
              </w:rPr>
              <w:t xml:space="preserve">  </w:t>
            </w:r>
            <w:r>
              <w:rPr>
                <w:lang w:eastAsia="ru-RU"/>
              </w:rPr>
              <w:t>Государственный заказчик</w:t>
            </w:r>
            <w:r w:rsidRPr="00DE6978">
              <w:rPr>
                <w:lang w:eastAsia="ru-RU"/>
              </w:rPr>
              <w:t>:</w:t>
            </w:r>
          </w:p>
        </w:tc>
      </w:tr>
      <w:tr w:rsidR="000D4DA2" w:rsidRPr="00DE6978" w:rsidTr="002F6A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6"/>
          <w:wAfter w:w="5069" w:type="dxa"/>
          <w:trHeight w:val="105"/>
        </w:trPr>
        <w:tc>
          <w:tcPr>
            <w:tcW w:w="5040" w:type="dxa"/>
            <w:gridSpan w:val="6"/>
          </w:tcPr>
          <w:p w:rsidR="000D4DA2" w:rsidRPr="00DE6978" w:rsidRDefault="000D4DA2" w:rsidP="000D4DA2">
            <w:pPr>
              <w:tabs>
                <w:tab w:val="left" w:pos="3402"/>
              </w:tabs>
              <w:suppressAutoHyphens w:val="0"/>
              <w:jc w:val="both"/>
              <w:rPr>
                <w:lang w:eastAsia="ru-RU"/>
              </w:rPr>
            </w:pPr>
            <w:r>
              <w:rPr>
                <w:lang w:eastAsia="ru-RU"/>
              </w:rPr>
              <w:t>________________/</w:t>
            </w:r>
            <w:r w:rsidR="00864398">
              <w:t>___________</w:t>
            </w:r>
            <w:r w:rsidRPr="00DE6978">
              <w:rPr>
                <w:lang w:eastAsia="ru-RU"/>
              </w:rPr>
              <w:t xml:space="preserve">/                                                              </w:t>
            </w:r>
          </w:p>
        </w:tc>
        <w:tc>
          <w:tcPr>
            <w:tcW w:w="4741" w:type="dxa"/>
            <w:gridSpan w:val="6"/>
          </w:tcPr>
          <w:p w:rsidR="000D4DA2" w:rsidRPr="00DE6978" w:rsidRDefault="000D4DA2" w:rsidP="000D4DA2">
            <w:pPr>
              <w:tabs>
                <w:tab w:val="left" w:pos="3402"/>
              </w:tabs>
              <w:suppressAutoHyphens w:val="0"/>
              <w:jc w:val="both"/>
              <w:rPr>
                <w:lang w:eastAsia="ru-RU"/>
              </w:rPr>
            </w:pPr>
            <w:r w:rsidRPr="00DE6978">
              <w:rPr>
                <w:lang w:eastAsia="ru-RU"/>
              </w:rPr>
              <w:t xml:space="preserve">     </w:t>
            </w:r>
            <w:r>
              <w:rPr>
                <w:lang w:eastAsia="ru-RU"/>
              </w:rPr>
              <w:t xml:space="preserve">   _______________/Н.В. </w:t>
            </w:r>
            <w:proofErr w:type="spellStart"/>
            <w:r>
              <w:rPr>
                <w:lang w:eastAsia="ru-RU"/>
              </w:rPr>
              <w:t>Сасов</w:t>
            </w:r>
            <w:proofErr w:type="spellEnd"/>
            <w:r w:rsidRPr="00DE6978">
              <w:rPr>
                <w:lang w:eastAsia="ru-RU"/>
              </w:rPr>
              <w:t>/</w:t>
            </w:r>
          </w:p>
        </w:tc>
      </w:tr>
    </w:tbl>
    <w:p w:rsidR="00786167" w:rsidRPr="008F7519" w:rsidRDefault="00DE6978" w:rsidP="008F7519">
      <w:pPr>
        <w:suppressAutoHyphens w:val="0"/>
        <w:ind w:firstLine="708"/>
        <w:rPr>
          <w:i/>
          <w:color w:val="FF9900"/>
          <w:lang w:eastAsia="ru-RU"/>
        </w:rPr>
        <w:sectPr w:rsidR="00786167" w:rsidRPr="008F7519" w:rsidSect="00786167">
          <w:pgSz w:w="16838" w:h="11906" w:orient="landscape"/>
          <w:pgMar w:top="851" w:right="1134" w:bottom="1701" w:left="1134" w:header="709" w:footer="709" w:gutter="0"/>
          <w:cols w:space="708"/>
          <w:docGrid w:linePitch="360"/>
        </w:sectPr>
      </w:pPr>
      <w:r w:rsidRPr="00DE6978">
        <w:rPr>
          <w:i/>
          <w:lang w:eastAsia="ru-RU"/>
        </w:rPr>
        <w:t xml:space="preserve">    М.П.</w:t>
      </w:r>
      <w:r w:rsidRPr="00DE6978">
        <w:rPr>
          <w:i/>
          <w:lang w:eastAsia="ru-RU"/>
        </w:rPr>
        <w:tab/>
      </w:r>
      <w:r w:rsidRPr="00DE6978">
        <w:rPr>
          <w:i/>
          <w:lang w:eastAsia="ru-RU"/>
        </w:rPr>
        <w:tab/>
      </w:r>
      <w:r w:rsidRPr="00DE6978">
        <w:rPr>
          <w:i/>
          <w:lang w:eastAsia="ru-RU"/>
        </w:rPr>
        <w:tab/>
      </w:r>
      <w:r w:rsidRPr="00DE6978">
        <w:rPr>
          <w:i/>
          <w:lang w:eastAsia="ru-RU"/>
        </w:rPr>
        <w:tab/>
      </w:r>
      <w:r w:rsidRPr="00DE6978">
        <w:rPr>
          <w:i/>
          <w:lang w:eastAsia="ru-RU"/>
        </w:rPr>
        <w:tab/>
      </w:r>
      <w:r w:rsidRPr="00DE6978">
        <w:rPr>
          <w:i/>
          <w:lang w:eastAsia="ru-RU"/>
        </w:rPr>
        <w:tab/>
      </w:r>
      <w:r w:rsidRPr="00DE6978">
        <w:rPr>
          <w:i/>
          <w:lang w:eastAsia="ru-RU"/>
        </w:rPr>
        <w:tab/>
        <w:t xml:space="preserve">   М.П.</w:t>
      </w:r>
    </w:p>
    <w:p w:rsidR="00E25E24" w:rsidRPr="00273C3D" w:rsidRDefault="00E25E24" w:rsidP="00170188">
      <w:pPr>
        <w:pStyle w:val="ConsPlusNormal"/>
        <w:jc w:val="right"/>
        <w:outlineLvl w:val="1"/>
        <w:rPr>
          <w:rFonts w:ascii="Times New Roman" w:hAnsi="Times New Roman" w:cs="Times New Roman"/>
          <w:sz w:val="24"/>
          <w:szCs w:val="24"/>
        </w:rPr>
      </w:pPr>
      <w:r w:rsidRPr="00273C3D">
        <w:rPr>
          <w:rFonts w:ascii="Times New Roman" w:hAnsi="Times New Roman" w:cs="Times New Roman"/>
          <w:sz w:val="24"/>
          <w:szCs w:val="24"/>
        </w:rPr>
        <w:lastRenderedPageBreak/>
        <w:t>Приложение N 2</w:t>
      </w:r>
    </w:p>
    <w:p w:rsidR="00E25E24" w:rsidRPr="00273C3D" w:rsidRDefault="00DE6978" w:rsidP="00170188">
      <w:pPr>
        <w:pStyle w:val="ConsPlusNormal"/>
        <w:jc w:val="right"/>
        <w:rPr>
          <w:rFonts w:ascii="Times New Roman" w:hAnsi="Times New Roman" w:cs="Times New Roman"/>
          <w:sz w:val="24"/>
          <w:szCs w:val="24"/>
        </w:rPr>
      </w:pPr>
      <w:r w:rsidRPr="00273C3D">
        <w:rPr>
          <w:rFonts w:ascii="Times New Roman" w:hAnsi="Times New Roman" w:cs="Times New Roman"/>
          <w:sz w:val="24"/>
          <w:szCs w:val="24"/>
        </w:rPr>
        <w:t xml:space="preserve">к </w:t>
      </w:r>
      <w:proofErr w:type="spellStart"/>
      <w:r w:rsidRPr="00273C3D">
        <w:rPr>
          <w:rFonts w:ascii="Times New Roman" w:hAnsi="Times New Roman" w:cs="Times New Roman"/>
          <w:sz w:val="24"/>
          <w:szCs w:val="24"/>
        </w:rPr>
        <w:t>Гос</w:t>
      </w:r>
      <w:proofErr w:type="spellEnd"/>
      <w:r w:rsidRPr="00273C3D">
        <w:rPr>
          <w:rFonts w:ascii="Times New Roman" w:hAnsi="Times New Roman" w:cs="Times New Roman"/>
          <w:sz w:val="24"/>
          <w:szCs w:val="24"/>
        </w:rPr>
        <w:t>.</w:t>
      </w:r>
      <w:r w:rsidR="00E25E24" w:rsidRPr="00273C3D">
        <w:rPr>
          <w:rFonts w:ascii="Times New Roman" w:hAnsi="Times New Roman" w:cs="Times New Roman"/>
          <w:sz w:val="24"/>
          <w:szCs w:val="24"/>
        </w:rPr>
        <w:t xml:space="preserve"> </w:t>
      </w:r>
      <w:r w:rsidRPr="00273C3D">
        <w:rPr>
          <w:rFonts w:ascii="Times New Roman" w:hAnsi="Times New Roman" w:cs="Times New Roman"/>
          <w:sz w:val="24"/>
          <w:szCs w:val="24"/>
        </w:rPr>
        <w:t>к</w:t>
      </w:r>
      <w:r w:rsidR="00E25E24" w:rsidRPr="00273C3D">
        <w:rPr>
          <w:rFonts w:ascii="Times New Roman" w:hAnsi="Times New Roman" w:cs="Times New Roman"/>
          <w:sz w:val="24"/>
          <w:szCs w:val="24"/>
        </w:rPr>
        <w:t>онтракту</w:t>
      </w:r>
    </w:p>
    <w:p w:rsidR="00E25E24" w:rsidRPr="00273C3D" w:rsidRDefault="0060436B" w:rsidP="00170188">
      <w:pPr>
        <w:pStyle w:val="ConsPlusNormal"/>
        <w:jc w:val="right"/>
        <w:rPr>
          <w:rFonts w:ascii="Times New Roman" w:hAnsi="Times New Roman" w:cs="Times New Roman"/>
          <w:sz w:val="24"/>
          <w:szCs w:val="24"/>
        </w:rPr>
      </w:pPr>
      <w:r>
        <w:rPr>
          <w:rFonts w:ascii="Times New Roman" w:hAnsi="Times New Roman" w:cs="Times New Roman"/>
          <w:sz w:val="24"/>
          <w:szCs w:val="24"/>
        </w:rPr>
        <w:t>от "____" ______ 202</w:t>
      </w:r>
      <w:r w:rsidR="00C9184F">
        <w:rPr>
          <w:rFonts w:ascii="Times New Roman" w:hAnsi="Times New Roman" w:cs="Times New Roman"/>
          <w:sz w:val="24"/>
          <w:szCs w:val="24"/>
        </w:rPr>
        <w:t>6</w:t>
      </w:r>
      <w:r w:rsidR="00DE6978" w:rsidRPr="00273C3D">
        <w:rPr>
          <w:rFonts w:ascii="Times New Roman" w:hAnsi="Times New Roman" w:cs="Times New Roman"/>
          <w:sz w:val="24"/>
          <w:szCs w:val="24"/>
        </w:rPr>
        <w:t xml:space="preserve"> г. №</w:t>
      </w:r>
      <w:r w:rsidR="00E25E24" w:rsidRPr="00273C3D">
        <w:rPr>
          <w:rFonts w:ascii="Times New Roman" w:hAnsi="Times New Roman" w:cs="Times New Roman"/>
          <w:sz w:val="24"/>
          <w:szCs w:val="24"/>
        </w:rPr>
        <w:t xml:space="preserve"> </w:t>
      </w:r>
      <w:r w:rsidR="00DE6978" w:rsidRPr="00273C3D">
        <w:rPr>
          <w:rFonts w:ascii="Times New Roman" w:hAnsi="Times New Roman" w:cs="Times New Roman"/>
          <w:sz w:val="24"/>
          <w:szCs w:val="24"/>
        </w:rPr>
        <w:t>_</w:t>
      </w:r>
      <w:r w:rsidR="00E25E24" w:rsidRPr="00273C3D">
        <w:rPr>
          <w:rFonts w:ascii="Times New Roman" w:hAnsi="Times New Roman" w:cs="Times New Roman"/>
          <w:sz w:val="24"/>
          <w:szCs w:val="24"/>
        </w:rPr>
        <w:t>___</w:t>
      </w:r>
    </w:p>
    <w:p w:rsidR="00E25E24" w:rsidRPr="004217F6" w:rsidRDefault="00E25E24" w:rsidP="00170188">
      <w:pPr>
        <w:pStyle w:val="ConsPlusNormal"/>
        <w:jc w:val="both"/>
        <w:rPr>
          <w:rFonts w:ascii="Times New Roman" w:hAnsi="Times New Roman" w:cs="Times New Roman"/>
          <w:sz w:val="16"/>
          <w:szCs w:val="16"/>
        </w:rPr>
      </w:pPr>
    </w:p>
    <w:p w:rsidR="00E25E24" w:rsidRDefault="00E25E24" w:rsidP="009C2EA8">
      <w:pPr>
        <w:pStyle w:val="ConsPlusNonformat"/>
        <w:jc w:val="center"/>
        <w:rPr>
          <w:rFonts w:ascii="Times New Roman" w:hAnsi="Times New Roman" w:cs="Times New Roman"/>
          <w:sz w:val="28"/>
          <w:szCs w:val="28"/>
        </w:rPr>
      </w:pPr>
      <w:bookmarkStart w:id="16" w:name="P410"/>
      <w:bookmarkEnd w:id="16"/>
      <w:r w:rsidRPr="00170188">
        <w:rPr>
          <w:rFonts w:ascii="Times New Roman" w:hAnsi="Times New Roman" w:cs="Times New Roman"/>
          <w:sz w:val="28"/>
          <w:szCs w:val="28"/>
        </w:rPr>
        <w:t>Т</w:t>
      </w:r>
      <w:r w:rsidR="00E15CA3">
        <w:rPr>
          <w:rFonts w:ascii="Times New Roman" w:hAnsi="Times New Roman" w:cs="Times New Roman"/>
          <w:sz w:val="28"/>
          <w:szCs w:val="28"/>
        </w:rPr>
        <w:t>ЕХНИЧЕСКИЕ ХАРАКТЕРИСТИКИ</w:t>
      </w:r>
      <w:r w:rsidR="00DB45EE">
        <w:rPr>
          <w:rFonts w:ascii="Times New Roman" w:hAnsi="Times New Roman" w:cs="Times New Roman"/>
          <w:sz w:val="28"/>
          <w:szCs w:val="28"/>
        </w:rPr>
        <w:t>:</w:t>
      </w:r>
    </w:p>
    <w:p w:rsidR="00903734" w:rsidRPr="00170188" w:rsidRDefault="00903734" w:rsidP="009C2EA8">
      <w:pPr>
        <w:pStyle w:val="ConsPlusNonformat"/>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54"/>
        <w:gridCol w:w="859"/>
        <w:gridCol w:w="2261"/>
        <w:gridCol w:w="418"/>
        <w:gridCol w:w="1828"/>
        <w:gridCol w:w="1416"/>
        <w:gridCol w:w="1531"/>
      </w:tblGrid>
      <w:tr w:rsidR="000E2D9B" w:rsidRPr="00AC03BD" w:rsidTr="000749DF">
        <w:trPr>
          <w:trHeight w:val="21"/>
        </w:trPr>
        <w:tc>
          <w:tcPr>
            <w:tcW w:w="754" w:type="dxa"/>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N</w:t>
            </w:r>
          </w:p>
        </w:tc>
        <w:tc>
          <w:tcPr>
            <w:tcW w:w="3538" w:type="dxa"/>
            <w:gridSpan w:val="3"/>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Параметр</w:t>
            </w:r>
          </w:p>
        </w:tc>
        <w:tc>
          <w:tcPr>
            <w:tcW w:w="4775" w:type="dxa"/>
            <w:gridSpan w:val="3"/>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Требуемое значение</w:t>
            </w:r>
          </w:p>
        </w:tc>
      </w:tr>
      <w:tr w:rsidR="000E2D9B" w:rsidRPr="00AC03BD" w:rsidTr="00AA03F7">
        <w:tc>
          <w:tcPr>
            <w:tcW w:w="754" w:type="dxa"/>
            <w:vAlign w:val="center"/>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1.</w:t>
            </w:r>
          </w:p>
        </w:tc>
        <w:tc>
          <w:tcPr>
            <w:tcW w:w="3538" w:type="dxa"/>
            <w:gridSpan w:val="3"/>
          </w:tcPr>
          <w:p w:rsidR="000E2D9B" w:rsidRPr="00161A24" w:rsidRDefault="000E2D9B" w:rsidP="00AA03F7">
            <w:pPr>
              <w:widowControl w:val="0"/>
              <w:suppressAutoHyphens w:val="0"/>
              <w:autoSpaceDE w:val="0"/>
              <w:autoSpaceDN w:val="0"/>
              <w:rPr>
                <w:lang w:eastAsia="ru-RU"/>
              </w:rPr>
            </w:pPr>
            <w:r w:rsidRPr="00161A24">
              <w:rPr>
                <w:sz w:val="22"/>
                <w:szCs w:val="22"/>
                <w:lang w:eastAsia="ru-RU"/>
              </w:rPr>
              <w:t>Международное непатентованное наименование</w:t>
            </w:r>
          </w:p>
        </w:tc>
        <w:tc>
          <w:tcPr>
            <w:tcW w:w="4775" w:type="dxa"/>
            <w:gridSpan w:val="3"/>
          </w:tcPr>
          <w:p w:rsidR="00D13A9B" w:rsidRPr="00256EED" w:rsidRDefault="00D13A9B" w:rsidP="00D13A9B">
            <w:pPr>
              <w:pStyle w:val="a7"/>
              <w:widowControl w:val="0"/>
              <w:numPr>
                <w:ilvl w:val="0"/>
                <w:numId w:val="25"/>
              </w:numPr>
              <w:suppressAutoHyphens w:val="0"/>
              <w:autoSpaceDE w:val="0"/>
              <w:autoSpaceDN w:val="0"/>
              <w:rPr>
                <w:bCs/>
                <w:lang w:eastAsia="ru-RU"/>
              </w:rPr>
            </w:pPr>
            <w:r w:rsidRPr="00256EED">
              <w:rPr>
                <w:bCs/>
                <w:color w:val="212529"/>
                <w:sz w:val="22"/>
                <w:szCs w:val="22"/>
                <w:shd w:val="clear" w:color="auto" w:fill="FFFFFF"/>
              </w:rPr>
              <w:t>БУЗИНЫ ЧЕРНОЙ ЦВЕТКИ+ВЕРБЕНЫ ТРАВА+ГОРЕЧАВКИ КОРНИ+ПЕРВОЦВЕТА ЦВЕТКИ+ЩАВЕЛЯ ТРАВА</w:t>
            </w:r>
          </w:p>
          <w:p w:rsidR="007C59BF" w:rsidRPr="00256EED" w:rsidRDefault="007C59BF" w:rsidP="007C59BF">
            <w:pPr>
              <w:pStyle w:val="a7"/>
              <w:widowControl w:val="0"/>
              <w:numPr>
                <w:ilvl w:val="0"/>
                <w:numId w:val="25"/>
              </w:numPr>
              <w:suppressAutoHyphens w:val="0"/>
              <w:autoSpaceDE w:val="0"/>
              <w:autoSpaceDN w:val="0"/>
              <w:rPr>
                <w:bCs/>
                <w:lang w:eastAsia="ru-RU"/>
              </w:rPr>
            </w:pPr>
            <w:r w:rsidRPr="00256EED">
              <w:rPr>
                <w:bCs/>
                <w:color w:val="212529"/>
                <w:sz w:val="22"/>
                <w:szCs w:val="22"/>
                <w:shd w:val="clear" w:color="auto" w:fill="FFFFFF"/>
              </w:rPr>
              <w:t>ФРАМИЦЕТИН</w:t>
            </w:r>
          </w:p>
          <w:p w:rsidR="000A4507" w:rsidRPr="000E0269" w:rsidRDefault="004F61F2" w:rsidP="00D13A9B">
            <w:pPr>
              <w:pStyle w:val="a7"/>
              <w:widowControl w:val="0"/>
              <w:numPr>
                <w:ilvl w:val="0"/>
                <w:numId w:val="25"/>
              </w:numPr>
              <w:suppressAutoHyphens w:val="0"/>
              <w:autoSpaceDE w:val="0"/>
              <w:autoSpaceDN w:val="0"/>
              <w:rPr>
                <w:bCs/>
                <w:lang w:eastAsia="ru-RU"/>
              </w:rPr>
            </w:pPr>
            <w:r w:rsidRPr="00256EED">
              <w:rPr>
                <w:bCs/>
                <w:color w:val="212529"/>
                <w:sz w:val="22"/>
                <w:szCs w:val="22"/>
                <w:shd w:val="clear" w:color="auto" w:fill="FFFFFF"/>
              </w:rPr>
              <w:t>МОМЕТАЗОН</w:t>
            </w:r>
          </w:p>
        </w:tc>
      </w:tr>
      <w:tr w:rsidR="000E2D9B" w:rsidRPr="00AC03BD" w:rsidTr="00AA03F7">
        <w:tc>
          <w:tcPr>
            <w:tcW w:w="754" w:type="dxa"/>
            <w:vAlign w:val="center"/>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2.</w:t>
            </w:r>
          </w:p>
        </w:tc>
        <w:tc>
          <w:tcPr>
            <w:tcW w:w="3538" w:type="dxa"/>
            <w:gridSpan w:val="3"/>
          </w:tcPr>
          <w:p w:rsidR="000E2D9B" w:rsidRPr="00161A24" w:rsidRDefault="000E2D9B" w:rsidP="00AA03F7">
            <w:pPr>
              <w:widowControl w:val="0"/>
              <w:suppressAutoHyphens w:val="0"/>
              <w:autoSpaceDE w:val="0"/>
              <w:autoSpaceDN w:val="0"/>
              <w:rPr>
                <w:lang w:eastAsia="ru-RU"/>
              </w:rPr>
            </w:pPr>
            <w:r w:rsidRPr="00161A24">
              <w:rPr>
                <w:sz w:val="22"/>
                <w:szCs w:val="22"/>
                <w:lang w:eastAsia="ru-RU"/>
              </w:rPr>
              <w:t>Торговое наименование</w:t>
            </w:r>
          </w:p>
        </w:tc>
        <w:tc>
          <w:tcPr>
            <w:tcW w:w="4775" w:type="dxa"/>
            <w:gridSpan w:val="3"/>
          </w:tcPr>
          <w:p w:rsidR="000A4507" w:rsidRPr="00161A24" w:rsidRDefault="000A4507" w:rsidP="000E0269">
            <w:pPr>
              <w:pStyle w:val="a7"/>
              <w:widowControl w:val="0"/>
              <w:numPr>
                <w:ilvl w:val="0"/>
                <w:numId w:val="26"/>
              </w:numPr>
              <w:suppressAutoHyphens w:val="0"/>
              <w:autoSpaceDE w:val="0"/>
              <w:autoSpaceDN w:val="0"/>
              <w:rPr>
                <w:lang w:eastAsia="ru-RU"/>
              </w:rPr>
            </w:pPr>
          </w:p>
        </w:tc>
      </w:tr>
      <w:tr w:rsidR="000E2D9B" w:rsidRPr="00AC03BD" w:rsidTr="00AA03F7">
        <w:tc>
          <w:tcPr>
            <w:tcW w:w="754" w:type="dxa"/>
            <w:vAlign w:val="center"/>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3.</w:t>
            </w:r>
          </w:p>
        </w:tc>
        <w:tc>
          <w:tcPr>
            <w:tcW w:w="3538" w:type="dxa"/>
            <w:gridSpan w:val="3"/>
          </w:tcPr>
          <w:p w:rsidR="000E2D9B" w:rsidRPr="00161A24" w:rsidRDefault="000E2D9B" w:rsidP="00AA03F7">
            <w:pPr>
              <w:widowControl w:val="0"/>
              <w:suppressAutoHyphens w:val="0"/>
              <w:autoSpaceDE w:val="0"/>
              <w:autoSpaceDN w:val="0"/>
              <w:rPr>
                <w:lang w:eastAsia="ru-RU"/>
              </w:rPr>
            </w:pPr>
            <w:r w:rsidRPr="00161A24">
              <w:rPr>
                <w:sz w:val="22"/>
                <w:szCs w:val="22"/>
                <w:lang w:eastAsia="ru-RU"/>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4775" w:type="dxa"/>
            <w:gridSpan w:val="3"/>
          </w:tcPr>
          <w:p w:rsidR="000A4507" w:rsidRPr="00161A24" w:rsidRDefault="000A4507" w:rsidP="000E0269">
            <w:pPr>
              <w:pStyle w:val="a7"/>
              <w:numPr>
                <w:ilvl w:val="0"/>
                <w:numId w:val="27"/>
              </w:numPr>
              <w:rPr>
                <w:lang w:eastAsia="ru-RU"/>
              </w:rPr>
            </w:pPr>
          </w:p>
        </w:tc>
      </w:tr>
      <w:tr w:rsidR="000E2D9B" w:rsidRPr="00AC03BD" w:rsidTr="00AA03F7">
        <w:tc>
          <w:tcPr>
            <w:tcW w:w="754" w:type="dxa"/>
            <w:vAlign w:val="center"/>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4.</w:t>
            </w:r>
          </w:p>
        </w:tc>
        <w:tc>
          <w:tcPr>
            <w:tcW w:w="3538" w:type="dxa"/>
            <w:gridSpan w:val="3"/>
          </w:tcPr>
          <w:p w:rsidR="000E2D9B" w:rsidRPr="00161A24" w:rsidRDefault="000E2D9B" w:rsidP="00AA03F7">
            <w:pPr>
              <w:widowControl w:val="0"/>
              <w:suppressAutoHyphens w:val="0"/>
              <w:autoSpaceDE w:val="0"/>
              <w:autoSpaceDN w:val="0"/>
              <w:rPr>
                <w:lang w:eastAsia="ru-RU"/>
              </w:rPr>
            </w:pPr>
            <w:r w:rsidRPr="00161A24">
              <w:rPr>
                <w:sz w:val="22"/>
                <w:szCs w:val="22"/>
                <w:lang w:eastAsia="ru-RU"/>
              </w:rPr>
              <w:t>Номер регистрационного удостоверения лекарственного препарата</w:t>
            </w:r>
          </w:p>
        </w:tc>
        <w:tc>
          <w:tcPr>
            <w:tcW w:w="4775" w:type="dxa"/>
            <w:gridSpan w:val="3"/>
          </w:tcPr>
          <w:p w:rsidR="000A4507" w:rsidRPr="000E0269" w:rsidRDefault="000A4507" w:rsidP="000E0269">
            <w:pPr>
              <w:pStyle w:val="a7"/>
              <w:numPr>
                <w:ilvl w:val="0"/>
                <w:numId w:val="28"/>
              </w:numPr>
              <w:rPr>
                <w:color w:val="000000" w:themeColor="text1"/>
              </w:rPr>
            </w:pPr>
          </w:p>
        </w:tc>
      </w:tr>
      <w:tr w:rsidR="000E2D9B" w:rsidRPr="00AC03BD" w:rsidTr="00AA03F7">
        <w:tc>
          <w:tcPr>
            <w:tcW w:w="754" w:type="dxa"/>
            <w:vAlign w:val="center"/>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5.</w:t>
            </w:r>
          </w:p>
        </w:tc>
        <w:tc>
          <w:tcPr>
            <w:tcW w:w="3538" w:type="dxa"/>
            <w:gridSpan w:val="3"/>
          </w:tcPr>
          <w:p w:rsidR="000E2D9B" w:rsidRPr="00161A24" w:rsidRDefault="000E2D9B" w:rsidP="00AA03F7">
            <w:pPr>
              <w:widowControl w:val="0"/>
              <w:suppressAutoHyphens w:val="0"/>
              <w:autoSpaceDE w:val="0"/>
              <w:autoSpaceDN w:val="0"/>
              <w:rPr>
                <w:lang w:eastAsia="ru-RU"/>
              </w:rPr>
            </w:pPr>
            <w:r w:rsidRPr="00161A24">
              <w:rPr>
                <w:sz w:val="22"/>
                <w:szCs w:val="22"/>
                <w:lang w:eastAsia="ru-RU"/>
              </w:rPr>
              <w:t xml:space="preserve">Код в соответствии с Общероссийским </w:t>
            </w:r>
            <w:hyperlink r:id="rId18" w:history="1">
              <w:r w:rsidRPr="00161A24">
                <w:rPr>
                  <w:color w:val="0000FF"/>
                  <w:sz w:val="22"/>
                  <w:szCs w:val="22"/>
                  <w:lang w:eastAsia="ru-RU"/>
                </w:rPr>
                <w:t>классификатором</w:t>
              </w:r>
            </w:hyperlink>
            <w:r w:rsidRPr="00161A24">
              <w:rPr>
                <w:sz w:val="22"/>
                <w:szCs w:val="22"/>
                <w:lang w:eastAsia="ru-RU"/>
              </w:rPr>
              <w:t xml:space="preserve"> продукции по видам экономической деятельности</w:t>
            </w:r>
            <w:r w:rsidR="00F24CB4" w:rsidRPr="00161A24">
              <w:rPr>
                <w:sz w:val="22"/>
                <w:szCs w:val="22"/>
                <w:lang w:eastAsia="ru-RU"/>
              </w:rPr>
              <w:t xml:space="preserve">. (Код </w:t>
            </w:r>
            <w:r w:rsidR="00304EC3" w:rsidRPr="00161A24">
              <w:rPr>
                <w:sz w:val="22"/>
                <w:szCs w:val="22"/>
                <w:lang w:eastAsia="ru-RU"/>
              </w:rPr>
              <w:t>позиции ЕСКЛП</w:t>
            </w:r>
            <w:r w:rsidR="00F24CB4" w:rsidRPr="00161A24">
              <w:rPr>
                <w:sz w:val="22"/>
                <w:szCs w:val="22"/>
                <w:lang w:eastAsia="ru-RU"/>
              </w:rPr>
              <w:t>).</w:t>
            </w:r>
          </w:p>
        </w:tc>
        <w:tc>
          <w:tcPr>
            <w:tcW w:w="4775" w:type="dxa"/>
            <w:gridSpan w:val="3"/>
          </w:tcPr>
          <w:p w:rsidR="00D13A9B" w:rsidRPr="00256EED" w:rsidRDefault="00D13A9B" w:rsidP="00D13A9B">
            <w:pPr>
              <w:pStyle w:val="a7"/>
              <w:numPr>
                <w:ilvl w:val="0"/>
                <w:numId w:val="47"/>
              </w:numPr>
              <w:rPr>
                <w:lang w:eastAsia="ru-RU"/>
              </w:rPr>
            </w:pPr>
            <w:r w:rsidRPr="00256EED">
              <w:rPr>
                <w:color w:val="212529"/>
                <w:sz w:val="22"/>
                <w:szCs w:val="22"/>
                <w:shd w:val="clear" w:color="auto" w:fill="FFFFFF"/>
              </w:rPr>
              <w:t>21.20.10.259 (21.20.10.259-000026-1-00002-0000000000000)</w:t>
            </w:r>
          </w:p>
          <w:p w:rsidR="007C59BF" w:rsidRPr="00256EED" w:rsidRDefault="007C59BF" w:rsidP="007C59BF">
            <w:pPr>
              <w:pStyle w:val="a7"/>
              <w:numPr>
                <w:ilvl w:val="0"/>
                <w:numId w:val="47"/>
              </w:numPr>
              <w:rPr>
                <w:lang w:eastAsia="ru-RU"/>
              </w:rPr>
            </w:pPr>
            <w:r w:rsidRPr="00256EED">
              <w:rPr>
                <w:color w:val="212529"/>
                <w:sz w:val="22"/>
                <w:szCs w:val="22"/>
                <w:shd w:val="clear" w:color="auto" w:fill="FFFFFF"/>
              </w:rPr>
              <w:t>21.20.10.251 (21.20.10.251-000014-1-00395-0000000000000)</w:t>
            </w:r>
          </w:p>
          <w:p w:rsidR="000A4507" w:rsidRPr="007428E3" w:rsidRDefault="004F61F2" w:rsidP="00D13A9B">
            <w:pPr>
              <w:pStyle w:val="a7"/>
              <w:numPr>
                <w:ilvl w:val="0"/>
                <w:numId w:val="47"/>
              </w:numPr>
              <w:rPr>
                <w:lang w:eastAsia="ru-RU"/>
              </w:rPr>
            </w:pPr>
            <w:r w:rsidRPr="00256EED">
              <w:rPr>
                <w:color w:val="212529"/>
                <w:sz w:val="22"/>
                <w:szCs w:val="22"/>
                <w:shd w:val="clear" w:color="auto" w:fill="FFFFFF"/>
              </w:rPr>
              <w:t>21.20.10.251 (21.20.10.251-000005-1-00064-0000000000000)</w:t>
            </w:r>
          </w:p>
        </w:tc>
      </w:tr>
      <w:tr w:rsidR="000E2D9B" w:rsidRPr="00AC03BD" w:rsidTr="001154C1">
        <w:trPr>
          <w:trHeight w:val="447"/>
        </w:trPr>
        <w:tc>
          <w:tcPr>
            <w:tcW w:w="754" w:type="dxa"/>
            <w:vAlign w:val="center"/>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6.</w:t>
            </w:r>
          </w:p>
        </w:tc>
        <w:tc>
          <w:tcPr>
            <w:tcW w:w="3538" w:type="dxa"/>
            <w:gridSpan w:val="3"/>
          </w:tcPr>
          <w:p w:rsidR="000E2D9B" w:rsidRPr="00161A24" w:rsidRDefault="000E2D9B" w:rsidP="00AA03F7">
            <w:pPr>
              <w:widowControl w:val="0"/>
              <w:suppressAutoHyphens w:val="0"/>
              <w:autoSpaceDE w:val="0"/>
              <w:autoSpaceDN w:val="0"/>
              <w:rPr>
                <w:lang w:eastAsia="ru-RU"/>
              </w:rPr>
            </w:pPr>
            <w:r w:rsidRPr="00161A24">
              <w:rPr>
                <w:sz w:val="22"/>
                <w:szCs w:val="22"/>
                <w:lang w:eastAsia="ru-RU"/>
              </w:rPr>
              <w:t>Единица измерения Товара</w:t>
            </w:r>
          </w:p>
        </w:tc>
        <w:tc>
          <w:tcPr>
            <w:tcW w:w="4775" w:type="dxa"/>
            <w:gridSpan w:val="3"/>
          </w:tcPr>
          <w:p w:rsidR="00D13A9B" w:rsidRPr="00256EED" w:rsidRDefault="000B4687" w:rsidP="00C254F6">
            <w:pPr>
              <w:pStyle w:val="a7"/>
              <w:widowControl w:val="0"/>
              <w:numPr>
                <w:ilvl w:val="0"/>
                <w:numId w:val="49"/>
              </w:numPr>
              <w:suppressAutoHyphens w:val="0"/>
              <w:autoSpaceDE w:val="0"/>
              <w:autoSpaceDN w:val="0"/>
              <w:ind w:left="386" w:hanging="283"/>
              <w:rPr>
                <w:lang w:eastAsia="ru-RU"/>
              </w:rPr>
            </w:pPr>
            <w:r w:rsidRPr="0069579D">
              <w:rPr>
                <w:sz w:val="22"/>
                <w:szCs w:val="22"/>
                <w:lang w:eastAsia="ru-RU"/>
              </w:rPr>
              <w:t xml:space="preserve"> </w:t>
            </w:r>
            <w:proofErr w:type="spellStart"/>
            <w:proofErr w:type="gramStart"/>
            <w:r w:rsidR="00D13A9B" w:rsidRPr="0069579D">
              <w:rPr>
                <w:sz w:val="22"/>
                <w:szCs w:val="22"/>
                <w:lang w:eastAsia="ru-RU"/>
              </w:rPr>
              <w:t>шт</w:t>
            </w:r>
            <w:proofErr w:type="spellEnd"/>
            <w:proofErr w:type="gramEnd"/>
          </w:p>
          <w:p w:rsidR="007C59BF" w:rsidRPr="00256EED" w:rsidRDefault="007C59BF" w:rsidP="00C254F6">
            <w:pPr>
              <w:pStyle w:val="a7"/>
              <w:widowControl w:val="0"/>
              <w:numPr>
                <w:ilvl w:val="0"/>
                <w:numId w:val="49"/>
              </w:numPr>
              <w:suppressAutoHyphens w:val="0"/>
              <w:autoSpaceDE w:val="0"/>
              <w:autoSpaceDN w:val="0"/>
              <w:ind w:left="386" w:hanging="283"/>
              <w:rPr>
                <w:lang w:eastAsia="ru-RU"/>
              </w:rPr>
            </w:pPr>
            <w:r w:rsidRPr="00256EED">
              <w:rPr>
                <w:sz w:val="22"/>
                <w:szCs w:val="22"/>
                <w:lang w:eastAsia="ru-RU"/>
              </w:rPr>
              <w:t>мл</w:t>
            </w:r>
          </w:p>
          <w:p w:rsidR="000A4507" w:rsidRPr="00161A24" w:rsidRDefault="004F61F2" w:rsidP="00C75DBF">
            <w:pPr>
              <w:pStyle w:val="a7"/>
              <w:widowControl w:val="0"/>
              <w:numPr>
                <w:ilvl w:val="0"/>
                <w:numId w:val="49"/>
              </w:numPr>
              <w:suppressAutoHyphens w:val="0"/>
              <w:autoSpaceDE w:val="0"/>
              <w:autoSpaceDN w:val="0"/>
              <w:ind w:left="386" w:hanging="283"/>
              <w:rPr>
                <w:lang w:eastAsia="ru-RU"/>
              </w:rPr>
            </w:pPr>
            <w:r w:rsidRPr="00256EED">
              <w:rPr>
                <w:color w:val="212529"/>
                <w:sz w:val="22"/>
                <w:szCs w:val="22"/>
                <w:shd w:val="clear" w:color="auto" w:fill="FFFFFF"/>
              </w:rPr>
              <w:t>доз(а)</w:t>
            </w:r>
          </w:p>
        </w:tc>
      </w:tr>
      <w:tr w:rsidR="000E2D9B" w:rsidRPr="00AC03BD" w:rsidTr="00AA03F7">
        <w:tc>
          <w:tcPr>
            <w:tcW w:w="754" w:type="dxa"/>
            <w:vAlign w:val="center"/>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7.</w:t>
            </w:r>
          </w:p>
        </w:tc>
        <w:tc>
          <w:tcPr>
            <w:tcW w:w="3538" w:type="dxa"/>
            <w:gridSpan w:val="3"/>
          </w:tcPr>
          <w:p w:rsidR="000E2D9B" w:rsidRPr="00161A24" w:rsidRDefault="000E2D9B" w:rsidP="00AA03F7">
            <w:pPr>
              <w:widowControl w:val="0"/>
              <w:suppressAutoHyphens w:val="0"/>
              <w:autoSpaceDE w:val="0"/>
              <w:autoSpaceDN w:val="0"/>
              <w:rPr>
                <w:lang w:eastAsia="ru-RU"/>
              </w:rPr>
            </w:pPr>
            <w:r w:rsidRPr="00161A24">
              <w:rPr>
                <w:sz w:val="22"/>
                <w:szCs w:val="22"/>
                <w:lang w:eastAsia="ru-RU"/>
              </w:rPr>
              <w:t>Количество Товара в единицах измерения</w:t>
            </w:r>
          </w:p>
        </w:tc>
        <w:tc>
          <w:tcPr>
            <w:tcW w:w="4775" w:type="dxa"/>
            <w:gridSpan w:val="3"/>
          </w:tcPr>
          <w:p w:rsidR="00D13A9B" w:rsidRPr="00256EED" w:rsidRDefault="00D13A9B" w:rsidP="00D13A9B">
            <w:pPr>
              <w:pStyle w:val="a7"/>
              <w:widowControl w:val="0"/>
              <w:numPr>
                <w:ilvl w:val="0"/>
                <w:numId w:val="31"/>
              </w:numPr>
              <w:suppressAutoHyphens w:val="0"/>
              <w:autoSpaceDE w:val="0"/>
              <w:autoSpaceDN w:val="0"/>
              <w:rPr>
                <w:lang w:eastAsia="ru-RU"/>
              </w:rPr>
            </w:pPr>
            <w:r w:rsidRPr="00256EED">
              <w:rPr>
                <w:sz w:val="22"/>
                <w:szCs w:val="22"/>
                <w:lang w:eastAsia="ru-RU"/>
              </w:rPr>
              <w:t>50</w:t>
            </w:r>
          </w:p>
          <w:p w:rsidR="007C59BF" w:rsidRPr="00256EED" w:rsidRDefault="007C59BF" w:rsidP="007C59BF">
            <w:pPr>
              <w:pStyle w:val="a7"/>
              <w:widowControl w:val="0"/>
              <w:numPr>
                <w:ilvl w:val="0"/>
                <w:numId w:val="31"/>
              </w:numPr>
              <w:suppressAutoHyphens w:val="0"/>
              <w:autoSpaceDE w:val="0"/>
              <w:autoSpaceDN w:val="0"/>
              <w:rPr>
                <w:lang w:eastAsia="ru-RU"/>
              </w:rPr>
            </w:pPr>
            <w:r w:rsidRPr="00256EED">
              <w:rPr>
                <w:sz w:val="22"/>
                <w:szCs w:val="22"/>
                <w:lang w:eastAsia="ru-RU"/>
              </w:rPr>
              <w:t>15</w:t>
            </w:r>
          </w:p>
          <w:p w:rsidR="0049444C" w:rsidRPr="00161A24" w:rsidRDefault="004F61F2" w:rsidP="00AC2ED7">
            <w:pPr>
              <w:pStyle w:val="a7"/>
              <w:widowControl w:val="0"/>
              <w:numPr>
                <w:ilvl w:val="0"/>
                <w:numId w:val="31"/>
              </w:numPr>
              <w:suppressAutoHyphens w:val="0"/>
              <w:autoSpaceDE w:val="0"/>
              <w:autoSpaceDN w:val="0"/>
              <w:rPr>
                <w:lang w:eastAsia="ru-RU"/>
              </w:rPr>
            </w:pPr>
            <w:r w:rsidRPr="00256EED">
              <w:rPr>
                <w:sz w:val="22"/>
                <w:szCs w:val="22"/>
                <w:lang w:eastAsia="ru-RU"/>
              </w:rPr>
              <w:t>140</w:t>
            </w:r>
          </w:p>
        </w:tc>
      </w:tr>
      <w:tr w:rsidR="000E2D9B" w:rsidRPr="00AC03BD" w:rsidTr="00AA03F7">
        <w:tc>
          <w:tcPr>
            <w:tcW w:w="9067" w:type="dxa"/>
            <w:gridSpan w:val="7"/>
          </w:tcPr>
          <w:p w:rsidR="000E2D9B" w:rsidRPr="00161A24" w:rsidRDefault="000E2D9B" w:rsidP="00AA03F7">
            <w:pPr>
              <w:widowControl w:val="0"/>
              <w:suppressAutoHyphens w:val="0"/>
              <w:autoSpaceDE w:val="0"/>
              <w:autoSpaceDN w:val="0"/>
              <w:jc w:val="center"/>
              <w:outlineLvl w:val="2"/>
              <w:rPr>
                <w:lang w:eastAsia="ru-RU"/>
              </w:rPr>
            </w:pPr>
            <w:r w:rsidRPr="00161A24">
              <w:rPr>
                <w:sz w:val="22"/>
                <w:szCs w:val="22"/>
                <w:lang w:eastAsia="ru-RU"/>
              </w:rPr>
              <w:t>В случае заключения Контракта по результатам конкурентных процедур закупок:</w:t>
            </w:r>
          </w:p>
        </w:tc>
      </w:tr>
      <w:tr w:rsidR="000E2D9B" w:rsidRPr="00AC03BD" w:rsidTr="00AA03F7">
        <w:tc>
          <w:tcPr>
            <w:tcW w:w="754" w:type="dxa"/>
            <w:vAlign w:val="center"/>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8.</w:t>
            </w:r>
          </w:p>
        </w:tc>
        <w:tc>
          <w:tcPr>
            <w:tcW w:w="8313" w:type="dxa"/>
            <w:gridSpan w:val="6"/>
          </w:tcPr>
          <w:p w:rsidR="000E2D9B" w:rsidRPr="00161A24" w:rsidRDefault="000E2D9B" w:rsidP="00AA03F7">
            <w:pPr>
              <w:widowControl w:val="0"/>
              <w:suppressAutoHyphens w:val="0"/>
              <w:autoSpaceDE w:val="0"/>
              <w:autoSpaceDN w:val="0"/>
              <w:rPr>
                <w:lang w:eastAsia="ru-RU"/>
              </w:rPr>
            </w:pPr>
            <w:r w:rsidRPr="00161A24">
              <w:rPr>
                <w:sz w:val="22"/>
                <w:szCs w:val="22"/>
                <w:lang w:eastAsia="ru-RU"/>
              </w:rPr>
              <w:t>Информация о Товаре:</w:t>
            </w:r>
          </w:p>
        </w:tc>
      </w:tr>
      <w:tr w:rsidR="000E2D9B" w:rsidRPr="00AC03BD" w:rsidTr="00AA03F7">
        <w:tc>
          <w:tcPr>
            <w:tcW w:w="754" w:type="dxa"/>
            <w:vAlign w:val="center"/>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8.1.</w:t>
            </w:r>
          </w:p>
        </w:tc>
        <w:tc>
          <w:tcPr>
            <w:tcW w:w="8313" w:type="dxa"/>
            <w:gridSpan w:val="6"/>
          </w:tcPr>
          <w:p w:rsidR="000E2D9B" w:rsidRPr="00161A24" w:rsidRDefault="000E2D9B" w:rsidP="00AA03F7">
            <w:pPr>
              <w:widowControl w:val="0"/>
              <w:suppressAutoHyphens w:val="0"/>
              <w:autoSpaceDE w:val="0"/>
              <w:autoSpaceDN w:val="0"/>
              <w:rPr>
                <w:lang w:eastAsia="ru-RU"/>
              </w:rPr>
            </w:pPr>
            <w:r w:rsidRPr="00161A24">
              <w:rPr>
                <w:sz w:val="22"/>
                <w:szCs w:val="22"/>
                <w:lang w:eastAsia="ru-RU"/>
              </w:rPr>
              <w:t>Товар, произведенный на территории государств - членов Евразийского экономического союза:</w:t>
            </w:r>
          </w:p>
        </w:tc>
      </w:tr>
      <w:tr w:rsidR="000E2D9B" w:rsidRPr="00AC03BD" w:rsidTr="00AA03F7">
        <w:tc>
          <w:tcPr>
            <w:tcW w:w="1613" w:type="dxa"/>
            <w:gridSpan w:val="2"/>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Торговое наименование лекарственного препарата</w:t>
            </w:r>
          </w:p>
        </w:tc>
        <w:tc>
          <w:tcPr>
            <w:tcW w:w="2261" w:type="dxa"/>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 xml:space="preserve">Лекарственная форма, дозировка лекарственного препарата, количество лекарственных форм во вторичной </w:t>
            </w:r>
            <w:r w:rsidRPr="00161A24">
              <w:rPr>
                <w:sz w:val="22"/>
                <w:szCs w:val="22"/>
                <w:lang w:eastAsia="ru-RU"/>
              </w:rPr>
              <w:lastRenderedPageBreak/>
              <w:t>(потребительской) упаковке</w:t>
            </w:r>
          </w:p>
        </w:tc>
        <w:tc>
          <w:tcPr>
            <w:tcW w:w="2246" w:type="dxa"/>
            <w:gridSpan w:val="2"/>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lastRenderedPageBreak/>
              <w:t xml:space="preserve">Наименование страны происхождения Товара (с указанием данных документа, подтверждающего страну </w:t>
            </w:r>
            <w:r w:rsidRPr="00161A24">
              <w:rPr>
                <w:sz w:val="22"/>
                <w:szCs w:val="22"/>
                <w:lang w:eastAsia="ru-RU"/>
              </w:rPr>
              <w:lastRenderedPageBreak/>
              <w:t>происхождения товара - при наличии)</w:t>
            </w:r>
          </w:p>
        </w:tc>
        <w:tc>
          <w:tcPr>
            <w:tcW w:w="1416" w:type="dxa"/>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lastRenderedPageBreak/>
              <w:t>Единица измерения</w:t>
            </w:r>
          </w:p>
        </w:tc>
        <w:tc>
          <w:tcPr>
            <w:tcW w:w="1531" w:type="dxa"/>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Количество в единицах измерения</w:t>
            </w:r>
          </w:p>
        </w:tc>
      </w:tr>
      <w:tr w:rsidR="000E2D9B" w:rsidRPr="00AC03BD" w:rsidTr="00AA03F7">
        <w:tc>
          <w:tcPr>
            <w:tcW w:w="1613" w:type="dxa"/>
            <w:gridSpan w:val="2"/>
          </w:tcPr>
          <w:p w:rsidR="000E2D9B" w:rsidRPr="00161A24" w:rsidRDefault="00525552" w:rsidP="003047AD">
            <w:pPr>
              <w:widowControl w:val="0"/>
              <w:suppressAutoHyphens w:val="0"/>
              <w:autoSpaceDE w:val="0"/>
              <w:autoSpaceDN w:val="0"/>
              <w:jc w:val="center"/>
              <w:rPr>
                <w:lang w:eastAsia="ru-RU"/>
              </w:rPr>
            </w:pPr>
            <w:r w:rsidRPr="00161A24">
              <w:rPr>
                <w:sz w:val="22"/>
                <w:szCs w:val="22"/>
                <w:lang w:eastAsia="ru-RU"/>
              </w:rPr>
              <w:lastRenderedPageBreak/>
              <w:t>-</w:t>
            </w:r>
          </w:p>
        </w:tc>
        <w:tc>
          <w:tcPr>
            <w:tcW w:w="2261" w:type="dxa"/>
          </w:tcPr>
          <w:p w:rsidR="000E2D9B" w:rsidRPr="00161A24" w:rsidRDefault="00525552" w:rsidP="00AA03F7">
            <w:pPr>
              <w:widowControl w:val="0"/>
              <w:suppressAutoHyphens w:val="0"/>
              <w:autoSpaceDE w:val="0"/>
              <w:autoSpaceDN w:val="0"/>
              <w:jc w:val="center"/>
              <w:rPr>
                <w:lang w:eastAsia="ru-RU"/>
              </w:rPr>
            </w:pPr>
            <w:r w:rsidRPr="00161A24">
              <w:rPr>
                <w:sz w:val="22"/>
                <w:szCs w:val="22"/>
                <w:lang w:eastAsia="ru-RU"/>
              </w:rPr>
              <w:t>-</w:t>
            </w:r>
          </w:p>
        </w:tc>
        <w:tc>
          <w:tcPr>
            <w:tcW w:w="2246" w:type="dxa"/>
            <w:gridSpan w:val="2"/>
          </w:tcPr>
          <w:p w:rsidR="000E2D9B" w:rsidRPr="00161A24" w:rsidRDefault="00525552" w:rsidP="00B03250">
            <w:pPr>
              <w:widowControl w:val="0"/>
              <w:suppressAutoHyphens w:val="0"/>
              <w:autoSpaceDE w:val="0"/>
              <w:autoSpaceDN w:val="0"/>
              <w:jc w:val="center"/>
              <w:rPr>
                <w:bCs/>
                <w:lang w:eastAsia="ru-RU"/>
              </w:rPr>
            </w:pPr>
            <w:r w:rsidRPr="00161A24">
              <w:rPr>
                <w:bCs/>
                <w:sz w:val="22"/>
                <w:szCs w:val="22"/>
                <w:lang w:eastAsia="ru-RU"/>
              </w:rPr>
              <w:t>-</w:t>
            </w:r>
          </w:p>
        </w:tc>
        <w:tc>
          <w:tcPr>
            <w:tcW w:w="1416" w:type="dxa"/>
          </w:tcPr>
          <w:p w:rsidR="000E2D9B" w:rsidRPr="00161A24" w:rsidRDefault="00525552" w:rsidP="00AA03F7">
            <w:pPr>
              <w:widowControl w:val="0"/>
              <w:suppressAutoHyphens w:val="0"/>
              <w:autoSpaceDE w:val="0"/>
              <w:autoSpaceDN w:val="0"/>
              <w:jc w:val="center"/>
              <w:rPr>
                <w:lang w:eastAsia="ru-RU"/>
              </w:rPr>
            </w:pPr>
            <w:r w:rsidRPr="00161A24">
              <w:rPr>
                <w:sz w:val="22"/>
                <w:szCs w:val="22"/>
                <w:lang w:eastAsia="ru-RU"/>
              </w:rPr>
              <w:t>-</w:t>
            </w:r>
          </w:p>
        </w:tc>
        <w:tc>
          <w:tcPr>
            <w:tcW w:w="1531" w:type="dxa"/>
          </w:tcPr>
          <w:p w:rsidR="000E2D9B" w:rsidRPr="00161A24" w:rsidRDefault="00525552" w:rsidP="00AA03F7">
            <w:pPr>
              <w:widowControl w:val="0"/>
              <w:suppressAutoHyphens w:val="0"/>
              <w:autoSpaceDE w:val="0"/>
              <w:autoSpaceDN w:val="0"/>
              <w:jc w:val="center"/>
              <w:rPr>
                <w:lang w:eastAsia="ru-RU"/>
              </w:rPr>
            </w:pPr>
            <w:r w:rsidRPr="00161A24">
              <w:rPr>
                <w:sz w:val="22"/>
                <w:szCs w:val="22"/>
                <w:lang w:eastAsia="ru-RU"/>
              </w:rPr>
              <w:t>-</w:t>
            </w:r>
          </w:p>
        </w:tc>
      </w:tr>
      <w:tr w:rsidR="000E2D9B" w:rsidRPr="00AC03BD" w:rsidTr="00AA03F7">
        <w:tc>
          <w:tcPr>
            <w:tcW w:w="7536" w:type="dxa"/>
            <w:gridSpan w:val="6"/>
          </w:tcPr>
          <w:p w:rsidR="000E2D9B" w:rsidRPr="00161A24" w:rsidRDefault="000E2D9B" w:rsidP="00AA03F7">
            <w:pPr>
              <w:widowControl w:val="0"/>
              <w:suppressAutoHyphens w:val="0"/>
              <w:autoSpaceDE w:val="0"/>
              <w:autoSpaceDN w:val="0"/>
              <w:rPr>
                <w:lang w:eastAsia="ru-RU"/>
              </w:rPr>
            </w:pPr>
            <w:r w:rsidRPr="00161A24">
              <w:rPr>
                <w:sz w:val="22"/>
                <w:szCs w:val="22"/>
                <w:lang w:eastAsia="ru-RU"/>
              </w:rPr>
              <w:t>Итого:</w:t>
            </w:r>
          </w:p>
        </w:tc>
        <w:tc>
          <w:tcPr>
            <w:tcW w:w="1531" w:type="dxa"/>
          </w:tcPr>
          <w:p w:rsidR="000E2D9B" w:rsidRPr="00161A24" w:rsidRDefault="005D28DF" w:rsidP="00025403">
            <w:pPr>
              <w:widowControl w:val="0"/>
              <w:suppressAutoHyphens w:val="0"/>
              <w:autoSpaceDE w:val="0"/>
              <w:autoSpaceDN w:val="0"/>
              <w:jc w:val="center"/>
              <w:rPr>
                <w:b/>
                <w:lang w:eastAsia="ru-RU"/>
              </w:rPr>
            </w:pPr>
            <w:r w:rsidRPr="00161A24">
              <w:rPr>
                <w:b/>
                <w:sz w:val="22"/>
                <w:szCs w:val="22"/>
                <w:lang w:eastAsia="ru-RU"/>
              </w:rPr>
              <w:t>-</w:t>
            </w:r>
          </w:p>
        </w:tc>
      </w:tr>
      <w:tr w:rsidR="000E2D9B" w:rsidRPr="00AC03BD" w:rsidTr="00AA03F7">
        <w:tc>
          <w:tcPr>
            <w:tcW w:w="754" w:type="dxa"/>
            <w:vAlign w:val="center"/>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8.2.</w:t>
            </w:r>
          </w:p>
        </w:tc>
        <w:tc>
          <w:tcPr>
            <w:tcW w:w="8313" w:type="dxa"/>
            <w:gridSpan w:val="6"/>
          </w:tcPr>
          <w:p w:rsidR="000E2D9B" w:rsidRPr="00161A24" w:rsidRDefault="000E2D9B" w:rsidP="00AA03F7">
            <w:pPr>
              <w:widowControl w:val="0"/>
              <w:suppressAutoHyphens w:val="0"/>
              <w:autoSpaceDE w:val="0"/>
              <w:autoSpaceDN w:val="0"/>
              <w:rPr>
                <w:lang w:eastAsia="ru-RU"/>
              </w:rPr>
            </w:pPr>
            <w:r w:rsidRPr="00161A24">
              <w:rPr>
                <w:sz w:val="22"/>
                <w:szCs w:val="22"/>
                <w:lang w:eastAsia="ru-RU"/>
              </w:rPr>
              <w:t>Товар иностранного происхождения:</w:t>
            </w:r>
          </w:p>
        </w:tc>
      </w:tr>
      <w:tr w:rsidR="000E2D9B" w:rsidRPr="00AC03BD" w:rsidTr="00AA03F7">
        <w:tc>
          <w:tcPr>
            <w:tcW w:w="1613" w:type="dxa"/>
            <w:gridSpan w:val="2"/>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Торговое наименование лекарственного препарата</w:t>
            </w:r>
          </w:p>
        </w:tc>
        <w:tc>
          <w:tcPr>
            <w:tcW w:w="2261" w:type="dxa"/>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2246" w:type="dxa"/>
            <w:gridSpan w:val="2"/>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Наименование страны происхождения Товара</w:t>
            </w:r>
          </w:p>
        </w:tc>
        <w:tc>
          <w:tcPr>
            <w:tcW w:w="1416" w:type="dxa"/>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Единица измерения</w:t>
            </w:r>
          </w:p>
        </w:tc>
        <w:tc>
          <w:tcPr>
            <w:tcW w:w="1531" w:type="dxa"/>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Количество в единицах измерения</w:t>
            </w:r>
          </w:p>
        </w:tc>
      </w:tr>
      <w:tr w:rsidR="000E2D9B" w:rsidRPr="00AC03BD" w:rsidTr="00AA03F7">
        <w:tc>
          <w:tcPr>
            <w:tcW w:w="1613" w:type="dxa"/>
            <w:gridSpan w:val="2"/>
          </w:tcPr>
          <w:p w:rsidR="000E2D9B" w:rsidRPr="00161A24" w:rsidRDefault="00525552" w:rsidP="00AA03F7">
            <w:pPr>
              <w:widowControl w:val="0"/>
              <w:suppressAutoHyphens w:val="0"/>
              <w:autoSpaceDE w:val="0"/>
              <w:autoSpaceDN w:val="0"/>
              <w:jc w:val="center"/>
              <w:rPr>
                <w:lang w:eastAsia="ru-RU"/>
              </w:rPr>
            </w:pPr>
            <w:r w:rsidRPr="00161A24">
              <w:rPr>
                <w:sz w:val="22"/>
                <w:szCs w:val="22"/>
                <w:lang w:eastAsia="ru-RU"/>
              </w:rPr>
              <w:t>-</w:t>
            </w:r>
          </w:p>
        </w:tc>
        <w:tc>
          <w:tcPr>
            <w:tcW w:w="2261" w:type="dxa"/>
          </w:tcPr>
          <w:p w:rsidR="000E2D9B" w:rsidRPr="00161A24" w:rsidRDefault="00525552" w:rsidP="00AA03F7">
            <w:pPr>
              <w:widowControl w:val="0"/>
              <w:suppressAutoHyphens w:val="0"/>
              <w:autoSpaceDE w:val="0"/>
              <w:autoSpaceDN w:val="0"/>
              <w:jc w:val="center"/>
              <w:rPr>
                <w:lang w:eastAsia="ru-RU"/>
              </w:rPr>
            </w:pPr>
            <w:r w:rsidRPr="00161A24">
              <w:rPr>
                <w:sz w:val="22"/>
                <w:szCs w:val="22"/>
                <w:lang w:eastAsia="ru-RU"/>
              </w:rPr>
              <w:t>-</w:t>
            </w:r>
          </w:p>
        </w:tc>
        <w:tc>
          <w:tcPr>
            <w:tcW w:w="2246" w:type="dxa"/>
            <w:gridSpan w:val="2"/>
          </w:tcPr>
          <w:p w:rsidR="004547BA" w:rsidRPr="00161A24" w:rsidRDefault="00525552" w:rsidP="00AA03F7">
            <w:pPr>
              <w:widowControl w:val="0"/>
              <w:suppressAutoHyphens w:val="0"/>
              <w:autoSpaceDE w:val="0"/>
              <w:autoSpaceDN w:val="0"/>
              <w:jc w:val="center"/>
              <w:rPr>
                <w:lang w:eastAsia="ru-RU"/>
              </w:rPr>
            </w:pPr>
            <w:r w:rsidRPr="00161A24">
              <w:rPr>
                <w:sz w:val="22"/>
                <w:szCs w:val="22"/>
                <w:lang w:eastAsia="ru-RU"/>
              </w:rPr>
              <w:t>-</w:t>
            </w:r>
          </w:p>
        </w:tc>
        <w:tc>
          <w:tcPr>
            <w:tcW w:w="1416" w:type="dxa"/>
          </w:tcPr>
          <w:p w:rsidR="000E2D9B" w:rsidRPr="00161A24" w:rsidRDefault="00525552" w:rsidP="00AA03F7">
            <w:pPr>
              <w:widowControl w:val="0"/>
              <w:suppressAutoHyphens w:val="0"/>
              <w:autoSpaceDE w:val="0"/>
              <w:autoSpaceDN w:val="0"/>
              <w:jc w:val="center"/>
              <w:rPr>
                <w:lang w:eastAsia="ru-RU"/>
              </w:rPr>
            </w:pPr>
            <w:r w:rsidRPr="00161A24">
              <w:rPr>
                <w:sz w:val="22"/>
                <w:szCs w:val="22"/>
                <w:lang w:eastAsia="ru-RU"/>
              </w:rPr>
              <w:t>-</w:t>
            </w:r>
          </w:p>
        </w:tc>
        <w:tc>
          <w:tcPr>
            <w:tcW w:w="1531" w:type="dxa"/>
          </w:tcPr>
          <w:p w:rsidR="000E2D9B" w:rsidRPr="00161A24" w:rsidRDefault="00525552" w:rsidP="00AA03F7">
            <w:pPr>
              <w:widowControl w:val="0"/>
              <w:suppressAutoHyphens w:val="0"/>
              <w:autoSpaceDE w:val="0"/>
              <w:autoSpaceDN w:val="0"/>
              <w:jc w:val="center"/>
              <w:rPr>
                <w:lang w:eastAsia="ru-RU"/>
              </w:rPr>
            </w:pPr>
            <w:r w:rsidRPr="00161A24">
              <w:rPr>
                <w:sz w:val="22"/>
                <w:szCs w:val="22"/>
                <w:lang w:eastAsia="ru-RU"/>
              </w:rPr>
              <w:t>-</w:t>
            </w:r>
          </w:p>
        </w:tc>
      </w:tr>
      <w:tr w:rsidR="000E2D9B" w:rsidRPr="00AC03BD" w:rsidTr="00AA03F7">
        <w:tc>
          <w:tcPr>
            <w:tcW w:w="7536" w:type="dxa"/>
            <w:gridSpan w:val="6"/>
          </w:tcPr>
          <w:p w:rsidR="000E2D9B" w:rsidRPr="00161A24" w:rsidRDefault="000E2D9B" w:rsidP="00AA03F7">
            <w:pPr>
              <w:widowControl w:val="0"/>
              <w:suppressAutoHyphens w:val="0"/>
              <w:autoSpaceDE w:val="0"/>
              <w:autoSpaceDN w:val="0"/>
              <w:rPr>
                <w:lang w:eastAsia="ru-RU"/>
              </w:rPr>
            </w:pPr>
            <w:r w:rsidRPr="00161A24">
              <w:rPr>
                <w:sz w:val="22"/>
                <w:szCs w:val="22"/>
                <w:lang w:eastAsia="ru-RU"/>
              </w:rPr>
              <w:t>Итого:</w:t>
            </w:r>
          </w:p>
        </w:tc>
        <w:tc>
          <w:tcPr>
            <w:tcW w:w="1531" w:type="dxa"/>
          </w:tcPr>
          <w:p w:rsidR="000E2D9B" w:rsidRPr="00161A24" w:rsidRDefault="00525552" w:rsidP="00AA03F7">
            <w:pPr>
              <w:widowControl w:val="0"/>
              <w:suppressAutoHyphens w:val="0"/>
              <w:autoSpaceDE w:val="0"/>
              <w:autoSpaceDN w:val="0"/>
              <w:jc w:val="center"/>
              <w:rPr>
                <w:b/>
                <w:lang w:eastAsia="ru-RU"/>
              </w:rPr>
            </w:pPr>
            <w:r w:rsidRPr="00161A24">
              <w:rPr>
                <w:b/>
                <w:sz w:val="22"/>
                <w:szCs w:val="22"/>
                <w:lang w:eastAsia="ru-RU"/>
              </w:rPr>
              <w:t>-</w:t>
            </w:r>
          </w:p>
        </w:tc>
      </w:tr>
      <w:tr w:rsidR="000E2D9B" w:rsidRPr="00AC03BD" w:rsidTr="00AA03F7">
        <w:tc>
          <w:tcPr>
            <w:tcW w:w="9067" w:type="dxa"/>
            <w:gridSpan w:val="7"/>
          </w:tcPr>
          <w:p w:rsidR="00617774" w:rsidRDefault="000E2D9B" w:rsidP="00132D71">
            <w:pPr>
              <w:jc w:val="both"/>
              <w:rPr>
                <w:sz w:val="18"/>
                <w:szCs w:val="18"/>
              </w:rPr>
            </w:pPr>
            <w:r w:rsidRPr="00D629EE">
              <w:rPr>
                <w:sz w:val="20"/>
                <w:szCs w:val="20"/>
                <w:lang w:eastAsia="ru-RU"/>
              </w:rPr>
              <w:t>Примечание:</w:t>
            </w:r>
            <w:r w:rsidR="00132D71" w:rsidRPr="00266C47">
              <w:rPr>
                <w:sz w:val="18"/>
                <w:szCs w:val="18"/>
              </w:rPr>
              <w:t xml:space="preserve"> </w:t>
            </w:r>
          </w:p>
          <w:p w:rsidR="00132D71" w:rsidRPr="00266C47" w:rsidRDefault="00132D71" w:rsidP="00132D71">
            <w:pPr>
              <w:jc w:val="both"/>
              <w:rPr>
                <w:sz w:val="18"/>
                <w:szCs w:val="18"/>
              </w:rPr>
            </w:pPr>
            <w:r w:rsidRPr="00266C47">
              <w:rPr>
                <w:sz w:val="18"/>
                <w:szCs w:val="18"/>
              </w:rPr>
              <w:t>- в случае применения ограничений, предусмотренных Постановлением Правительства РФ от 23.12.2024 № 1875, замена товара на происходящий из иностранного государства товар, в отношении которого установлено данное ограничение, если контракт предусматривает поставку товара российского происхождения или иных стран-членов ЕАЭС, не допускается</w:t>
            </w:r>
          </w:p>
          <w:p w:rsidR="000E2D9B" w:rsidRPr="000D0572" w:rsidRDefault="00132D71" w:rsidP="00617774">
            <w:pPr>
              <w:jc w:val="both"/>
              <w:rPr>
                <w:sz w:val="20"/>
                <w:szCs w:val="20"/>
                <w:lang w:eastAsia="ru-RU"/>
              </w:rPr>
            </w:pPr>
            <w:r w:rsidRPr="00266C47">
              <w:rPr>
                <w:sz w:val="18"/>
                <w:szCs w:val="18"/>
              </w:rPr>
              <w:t>- в случае применения преимуществ, предусмотренных Постановлением Правительства РФ от 23.12.2024 № 1875, при исполнении контракта допускается замена товара (с учетом особенностей, предусмотренных частью 7 статьи 95 настоящего Федерального закона) исключительно на товар российского происхождения (или иных стран-членов ЕАСЭ), если контракт предусматривает поставку товара российского происхождения (или иных стран-членов ЕАЭС).</w:t>
            </w:r>
          </w:p>
        </w:tc>
      </w:tr>
      <w:tr w:rsidR="000E2D9B" w:rsidRPr="00AC03BD" w:rsidTr="00AA03F7">
        <w:tc>
          <w:tcPr>
            <w:tcW w:w="9067" w:type="dxa"/>
            <w:gridSpan w:val="7"/>
          </w:tcPr>
          <w:p w:rsidR="000E2D9B" w:rsidRPr="00161A24" w:rsidRDefault="000E2D9B" w:rsidP="00AA03F7">
            <w:pPr>
              <w:widowControl w:val="0"/>
              <w:suppressAutoHyphens w:val="0"/>
              <w:autoSpaceDE w:val="0"/>
              <w:autoSpaceDN w:val="0"/>
              <w:jc w:val="center"/>
              <w:outlineLvl w:val="2"/>
              <w:rPr>
                <w:lang w:eastAsia="ru-RU"/>
              </w:rPr>
            </w:pPr>
            <w:r w:rsidRPr="00161A24">
              <w:rPr>
                <w:sz w:val="22"/>
                <w:szCs w:val="22"/>
                <w:lang w:eastAsia="ru-RU"/>
              </w:rPr>
              <w:t>В случае заключения Контракта без проведения конкурентных процедур закупок:</w:t>
            </w:r>
          </w:p>
        </w:tc>
      </w:tr>
      <w:tr w:rsidR="00D544B9" w:rsidRPr="00AC03BD" w:rsidTr="00AA03F7">
        <w:tc>
          <w:tcPr>
            <w:tcW w:w="754" w:type="dxa"/>
            <w:vAlign w:val="center"/>
          </w:tcPr>
          <w:p w:rsidR="00D544B9" w:rsidRPr="00D629EE" w:rsidRDefault="00D544B9" w:rsidP="00D544B9">
            <w:pPr>
              <w:widowControl w:val="0"/>
              <w:suppressAutoHyphens w:val="0"/>
              <w:autoSpaceDE w:val="0"/>
              <w:autoSpaceDN w:val="0"/>
              <w:jc w:val="center"/>
              <w:rPr>
                <w:lang w:eastAsia="ru-RU"/>
              </w:rPr>
            </w:pPr>
            <w:r w:rsidRPr="00D629EE">
              <w:rPr>
                <w:sz w:val="22"/>
                <w:szCs w:val="22"/>
                <w:lang w:eastAsia="ru-RU"/>
              </w:rPr>
              <w:t>8.</w:t>
            </w:r>
          </w:p>
        </w:tc>
        <w:tc>
          <w:tcPr>
            <w:tcW w:w="3538" w:type="dxa"/>
            <w:gridSpan w:val="3"/>
          </w:tcPr>
          <w:p w:rsidR="00D544B9" w:rsidRPr="00161A24" w:rsidRDefault="00D544B9" w:rsidP="00D544B9">
            <w:pPr>
              <w:widowControl w:val="0"/>
              <w:suppressAutoHyphens w:val="0"/>
              <w:autoSpaceDE w:val="0"/>
              <w:autoSpaceDN w:val="0"/>
              <w:rPr>
                <w:lang w:eastAsia="ru-RU"/>
              </w:rPr>
            </w:pPr>
            <w:r w:rsidRPr="00161A24">
              <w:rPr>
                <w:sz w:val="22"/>
                <w:szCs w:val="22"/>
                <w:lang w:eastAsia="ru-RU"/>
              </w:rPr>
              <w:t>Лекарственная форма, дозировка лекарственного средства и количество лекарственных форм во вторичной (потребительской) упаковке</w:t>
            </w:r>
          </w:p>
        </w:tc>
        <w:tc>
          <w:tcPr>
            <w:tcW w:w="4775" w:type="dxa"/>
            <w:gridSpan w:val="3"/>
          </w:tcPr>
          <w:p w:rsidR="00AB67AC" w:rsidRPr="00161A24" w:rsidRDefault="00AB67AC" w:rsidP="00692178">
            <w:pPr>
              <w:pStyle w:val="a7"/>
              <w:widowControl w:val="0"/>
              <w:numPr>
                <w:ilvl w:val="0"/>
                <w:numId w:val="37"/>
              </w:numPr>
              <w:tabs>
                <w:tab w:val="left" w:pos="601"/>
              </w:tabs>
              <w:suppressAutoHyphens w:val="0"/>
              <w:autoSpaceDE w:val="0"/>
              <w:autoSpaceDN w:val="0"/>
              <w:rPr>
                <w:lang w:eastAsia="ru-RU"/>
              </w:rPr>
            </w:pPr>
          </w:p>
        </w:tc>
      </w:tr>
      <w:tr w:rsidR="00D544B9" w:rsidRPr="00AC03BD" w:rsidTr="00AA03F7">
        <w:tc>
          <w:tcPr>
            <w:tcW w:w="754" w:type="dxa"/>
            <w:vAlign w:val="center"/>
          </w:tcPr>
          <w:p w:rsidR="00D544B9" w:rsidRPr="00D629EE" w:rsidRDefault="00D544B9" w:rsidP="00D544B9">
            <w:pPr>
              <w:widowControl w:val="0"/>
              <w:suppressAutoHyphens w:val="0"/>
              <w:autoSpaceDE w:val="0"/>
              <w:autoSpaceDN w:val="0"/>
              <w:jc w:val="center"/>
              <w:rPr>
                <w:lang w:eastAsia="ru-RU"/>
              </w:rPr>
            </w:pPr>
            <w:r w:rsidRPr="00D629EE">
              <w:rPr>
                <w:sz w:val="22"/>
                <w:szCs w:val="22"/>
                <w:lang w:eastAsia="ru-RU"/>
              </w:rPr>
              <w:t>9.</w:t>
            </w:r>
          </w:p>
        </w:tc>
        <w:tc>
          <w:tcPr>
            <w:tcW w:w="3538" w:type="dxa"/>
            <w:gridSpan w:val="3"/>
          </w:tcPr>
          <w:p w:rsidR="00D544B9" w:rsidRPr="00161A24" w:rsidRDefault="00D544B9" w:rsidP="00D544B9">
            <w:pPr>
              <w:widowControl w:val="0"/>
              <w:suppressAutoHyphens w:val="0"/>
              <w:autoSpaceDE w:val="0"/>
              <w:autoSpaceDN w:val="0"/>
              <w:rPr>
                <w:lang w:eastAsia="ru-RU"/>
              </w:rPr>
            </w:pPr>
            <w:r w:rsidRPr="00161A24">
              <w:rPr>
                <w:sz w:val="22"/>
                <w:szCs w:val="22"/>
                <w:lang w:eastAsia="ru-RU"/>
              </w:rPr>
              <w:t>Наименование страны происхождения Товара</w:t>
            </w:r>
          </w:p>
        </w:tc>
        <w:tc>
          <w:tcPr>
            <w:tcW w:w="4775" w:type="dxa"/>
            <w:gridSpan w:val="3"/>
          </w:tcPr>
          <w:p w:rsidR="00137643" w:rsidRPr="00161A24" w:rsidRDefault="00137643" w:rsidP="000E0269">
            <w:pPr>
              <w:pStyle w:val="a7"/>
              <w:widowControl w:val="0"/>
              <w:numPr>
                <w:ilvl w:val="0"/>
                <w:numId w:val="45"/>
              </w:numPr>
              <w:suppressAutoHyphens w:val="0"/>
              <w:autoSpaceDE w:val="0"/>
              <w:autoSpaceDN w:val="0"/>
              <w:rPr>
                <w:lang w:eastAsia="ru-RU"/>
              </w:rPr>
            </w:pPr>
          </w:p>
        </w:tc>
      </w:tr>
      <w:tr w:rsidR="00A04AAF" w:rsidRPr="00AC03BD" w:rsidTr="00AA03F7">
        <w:tc>
          <w:tcPr>
            <w:tcW w:w="754" w:type="dxa"/>
            <w:vAlign w:val="center"/>
          </w:tcPr>
          <w:p w:rsidR="00A04AAF" w:rsidRPr="00D629EE" w:rsidRDefault="00A04AAF" w:rsidP="00A04AAF">
            <w:pPr>
              <w:widowControl w:val="0"/>
              <w:suppressAutoHyphens w:val="0"/>
              <w:autoSpaceDE w:val="0"/>
              <w:autoSpaceDN w:val="0"/>
              <w:jc w:val="center"/>
              <w:rPr>
                <w:lang w:eastAsia="ru-RU"/>
              </w:rPr>
            </w:pPr>
            <w:r w:rsidRPr="00D629EE">
              <w:rPr>
                <w:sz w:val="22"/>
                <w:szCs w:val="22"/>
                <w:lang w:eastAsia="ru-RU"/>
              </w:rPr>
              <w:t>10.</w:t>
            </w:r>
          </w:p>
        </w:tc>
        <w:tc>
          <w:tcPr>
            <w:tcW w:w="3538" w:type="dxa"/>
            <w:gridSpan w:val="3"/>
          </w:tcPr>
          <w:p w:rsidR="00A04AAF" w:rsidRPr="00161A24" w:rsidRDefault="00A04AAF" w:rsidP="00A04AAF">
            <w:pPr>
              <w:widowControl w:val="0"/>
              <w:suppressAutoHyphens w:val="0"/>
              <w:autoSpaceDE w:val="0"/>
              <w:autoSpaceDN w:val="0"/>
              <w:rPr>
                <w:lang w:eastAsia="ru-RU"/>
              </w:rPr>
            </w:pPr>
            <w:r w:rsidRPr="00161A24">
              <w:rPr>
                <w:sz w:val="22"/>
                <w:szCs w:val="22"/>
                <w:lang w:eastAsia="ru-RU"/>
              </w:rPr>
              <w:t>Остаточный срок годности</w:t>
            </w:r>
          </w:p>
        </w:tc>
        <w:tc>
          <w:tcPr>
            <w:tcW w:w="4775" w:type="dxa"/>
            <w:gridSpan w:val="3"/>
          </w:tcPr>
          <w:p w:rsidR="00A04AAF" w:rsidRPr="00161A24" w:rsidRDefault="00A04AAF" w:rsidP="00A04AAF">
            <w:pPr>
              <w:widowControl w:val="0"/>
              <w:suppressAutoHyphens w:val="0"/>
              <w:autoSpaceDE w:val="0"/>
              <w:autoSpaceDN w:val="0"/>
              <w:jc w:val="both"/>
              <w:rPr>
                <w:lang w:eastAsia="ru-RU"/>
              </w:rPr>
            </w:pPr>
            <w:r w:rsidRPr="00161A24">
              <w:rPr>
                <w:sz w:val="22"/>
                <w:szCs w:val="22"/>
                <w:lang w:eastAsia="ru-RU"/>
              </w:rPr>
              <w:t>Остаточный срок годности не менее 12 месяцев с момента приёмки товара государственным заказчиком.</w:t>
            </w:r>
          </w:p>
        </w:tc>
      </w:tr>
    </w:tbl>
    <w:p w:rsidR="006A611B" w:rsidRDefault="006A611B" w:rsidP="006A611B">
      <w:pPr>
        <w:tabs>
          <w:tab w:val="left" w:pos="2655"/>
        </w:tabs>
        <w:rPr>
          <w:lang w:eastAsia="ru-RU"/>
        </w:rPr>
      </w:pPr>
      <w:r>
        <w:rPr>
          <w:lang w:eastAsia="ru-RU"/>
        </w:rPr>
        <w:tab/>
      </w:r>
    </w:p>
    <w:tbl>
      <w:tblPr>
        <w:tblW w:w="9781" w:type="dxa"/>
        <w:tblLook w:val="0000"/>
      </w:tblPr>
      <w:tblGrid>
        <w:gridCol w:w="5040"/>
        <w:gridCol w:w="4741"/>
      </w:tblGrid>
      <w:tr w:rsidR="006A611B" w:rsidRPr="00DE6978" w:rsidTr="00185B6A">
        <w:trPr>
          <w:trHeight w:val="531"/>
        </w:trPr>
        <w:tc>
          <w:tcPr>
            <w:tcW w:w="5040" w:type="dxa"/>
          </w:tcPr>
          <w:p w:rsidR="006A611B" w:rsidRPr="00DE6978" w:rsidRDefault="006852AE" w:rsidP="00185B6A">
            <w:pPr>
              <w:tabs>
                <w:tab w:val="left" w:pos="3402"/>
              </w:tabs>
              <w:suppressAutoHyphens w:val="0"/>
              <w:jc w:val="both"/>
              <w:rPr>
                <w:lang w:eastAsia="ru-RU"/>
              </w:rPr>
            </w:pPr>
            <w:r>
              <w:rPr>
                <w:lang w:eastAsia="ru-RU"/>
              </w:rPr>
              <w:t>Поставщик:</w:t>
            </w:r>
          </w:p>
        </w:tc>
        <w:tc>
          <w:tcPr>
            <w:tcW w:w="4741" w:type="dxa"/>
          </w:tcPr>
          <w:p w:rsidR="006A611B" w:rsidRPr="00DE6978" w:rsidRDefault="006A611B" w:rsidP="00185B6A">
            <w:pPr>
              <w:tabs>
                <w:tab w:val="left" w:pos="3402"/>
              </w:tabs>
              <w:suppressAutoHyphens w:val="0"/>
              <w:jc w:val="both"/>
              <w:rPr>
                <w:lang w:eastAsia="ru-RU"/>
              </w:rPr>
            </w:pPr>
            <w:r w:rsidRPr="00DE6978">
              <w:rPr>
                <w:lang w:eastAsia="ru-RU"/>
              </w:rPr>
              <w:t xml:space="preserve">  </w:t>
            </w:r>
            <w:r w:rsidR="00AD21E8" w:rsidRPr="00AD21E8">
              <w:rPr>
                <w:lang w:eastAsia="ru-RU"/>
              </w:rPr>
              <w:t xml:space="preserve">  Государственный заказчик</w:t>
            </w:r>
            <w:r w:rsidRPr="00DE6978">
              <w:rPr>
                <w:lang w:eastAsia="ru-RU"/>
              </w:rPr>
              <w:t>:</w:t>
            </w:r>
          </w:p>
        </w:tc>
      </w:tr>
      <w:tr w:rsidR="006A611B" w:rsidRPr="00DE6978" w:rsidTr="00185B6A">
        <w:trPr>
          <w:trHeight w:val="105"/>
        </w:trPr>
        <w:tc>
          <w:tcPr>
            <w:tcW w:w="5040" w:type="dxa"/>
          </w:tcPr>
          <w:p w:rsidR="006A611B" w:rsidRPr="00DE6978" w:rsidRDefault="005E4402" w:rsidP="000073A6">
            <w:pPr>
              <w:tabs>
                <w:tab w:val="left" w:pos="3402"/>
              </w:tabs>
              <w:suppressAutoHyphens w:val="0"/>
              <w:jc w:val="both"/>
              <w:rPr>
                <w:lang w:eastAsia="ru-RU"/>
              </w:rPr>
            </w:pPr>
            <w:r>
              <w:rPr>
                <w:lang w:eastAsia="ru-RU"/>
              </w:rPr>
              <w:t>________________/</w:t>
            </w:r>
            <w:r w:rsidR="00864398">
              <w:t>_____________</w:t>
            </w:r>
            <w:r w:rsidR="006A611B" w:rsidRPr="00DE6978">
              <w:rPr>
                <w:lang w:eastAsia="ru-RU"/>
              </w:rPr>
              <w:t xml:space="preserve">/                                                              </w:t>
            </w:r>
          </w:p>
        </w:tc>
        <w:tc>
          <w:tcPr>
            <w:tcW w:w="4741" w:type="dxa"/>
          </w:tcPr>
          <w:p w:rsidR="006A611B" w:rsidRPr="00DE6978" w:rsidRDefault="006A611B" w:rsidP="004843EC">
            <w:pPr>
              <w:tabs>
                <w:tab w:val="left" w:pos="3402"/>
              </w:tabs>
              <w:suppressAutoHyphens w:val="0"/>
              <w:jc w:val="both"/>
              <w:rPr>
                <w:lang w:eastAsia="ru-RU"/>
              </w:rPr>
            </w:pPr>
            <w:r w:rsidRPr="00DE6978">
              <w:rPr>
                <w:lang w:eastAsia="ru-RU"/>
              </w:rPr>
              <w:t xml:space="preserve">     </w:t>
            </w:r>
            <w:r>
              <w:rPr>
                <w:lang w:eastAsia="ru-RU"/>
              </w:rPr>
              <w:t xml:space="preserve">   _______________/</w:t>
            </w:r>
            <w:r w:rsidR="003E5073">
              <w:rPr>
                <w:lang w:eastAsia="ru-RU"/>
              </w:rPr>
              <w:t xml:space="preserve">Н.В. </w:t>
            </w:r>
            <w:proofErr w:type="spellStart"/>
            <w:r w:rsidR="003E5073">
              <w:rPr>
                <w:lang w:eastAsia="ru-RU"/>
              </w:rPr>
              <w:t>Сасов</w:t>
            </w:r>
            <w:proofErr w:type="spellEnd"/>
            <w:r w:rsidRPr="00DE6978">
              <w:rPr>
                <w:lang w:eastAsia="ru-RU"/>
              </w:rPr>
              <w:t>/</w:t>
            </w:r>
          </w:p>
        </w:tc>
      </w:tr>
    </w:tbl>
    <w:p w:rsidR="006A611B" w:rsidRPr="00DE6978" w:rsidRDefault="006A611B" w:rsidP="006A611B">
      <w:pPr>
        <w:suppressAutoHyphens w:val="0"/>
        <w:ind w:firstLine="708"/>
        <w:rPr>
          <w:i/>
          <w:color w:val="FF9900"/>
          <w:lang w:eastAsia="ru-RU"/>
        </w:rPr>
      </w:pPr>
      <w:r w:rsidRPr="00DE6978">
        <w:rPr>
          <w:i/>
          <w:lang w:eastAsia="ru-RU"/>
        </w:rPr>
        <w:t xml:space="preserve">    М.П.</w:t>
      </w:r>
      <w:r w:rsidRPr="00DE6978">
        <w:rPr>
          <w:i/>
          <w:lang w:eastAsia="ru-RU"/>
        </w:rPr>
        <w:tab/>
      </w:r>
      <w:r w:rsidRPr="00DE6978">
        <w:rPr>
          <w:i/>
          <w:lang w:eastAsia="ru-RU"/>
        </w:rPr>
        <w:tab/>
      </w:r>
      <w:r w:rsidRPr="00DE6978">
        <w:rPr>
          <w:i/>
          <w:lang w:eastAsia="ru-RU"/>
        </w:rPr>
        <w:tab/>
      </w:r>
      <w:r w:rsidRPr="00DE6978">
        <w:rPr>
          <w:i/>
          <w:lang w:eastAsia="ru-RU"/>
        </w:rPr>
        <w:tab/>
      </w:r>
      <w:r w:rsidRPr="00DE6978">
        <w:rPr>
          <w:i/>
          <w:lang w:eastAsia="ru-RU"/>
        </w:rPr>
        <w:tab/>
      </w:r>
      <w:r w:rsidRPr="00DE6978">
        <w:rPr>
          <w:i/>
          <w:lang w:eastAsia="ru-RU"/>
        </w:rPr>
        <w:tab/>
      </w:r>
      <w:r w:rsidRPr="00DE6978">
        <w:rPr>
          <w:i/>
          <w:lang w:eastAsia="ru-RU"/>
        </w:rPr>
        <w:tab/>
        <w:t xml:space="preserve">   М.П.</w:t>
      </w:r>
    </w:p>
    <w:p w:rsidR="000E2D9B" w:rsidRDefault="000E2D9B" w:rsidP="006A611B">
      <w:pPr>
        <w:rPr>
          <w:lang w:eastAsia="ru-RU"/>
        </w:rPr>
        <w:sectPr w:rsidR="000E2D9B" w:rsidSect="000E2D9B">
          <w:pgSz w:w="11906" w:h="16838"/>
          <w:pgMar w:top="1134" w:right="851" w:bottom="1134" w:left="1701" w:header="709" w:footer="709" w:gutter="0"/>
          <w:cols w:space="708"/>
          <w:docGrid w:linePitch="360"/>
        </w:sectPr>
      </w:pPr>
    </w:p>
    <w:p w:rsidR="00E25E24" w:rsidRPr="00E15CA3" w:rsidRDefault="001745BA" w:rsidP="00170188">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00B634C5">
        <w:rPr>
          <w:rFonts w:ascii="Times New Roman" w:hAnsi="Times New Roman" w:cs="Times New Roman"/>
          <w:sz w:val="24"/>
          <w:szCs w:val="24"/>
        </w:rPr>
        <w:t xml:space="preserve"> 3</w:t>
      </w:r>
    </w:p>
    <w:p w:rsidR="00E25E24" w:rsidRPr="00E15CA3" w:rsidRDefault="0017042A" w:rsidP="00170188">
      <w:pPr>
        <w:pStyle w:val="ConsPlusNormal"/>
        <w:jc w:val="right"/>
        <w:rPr>
          <w:rFonts w:ascii="Times New Roman" w:hAnsi="Times New Roman" w:cs="Times New Roman"/>
          <w:sz w:val="24"/>
          <w:szCs w:val="24"/>
        </w:rPr>
      </w:pPr>
      <w:r w:rsidRPr="00E15CA3">
        <w:rPr>
          <w:rFonts w:ascii="Times New Roman" w:hAnsi="Times New Roman" w:cs="Times New Roman"/>
          <w:sz w:val="24"/>
          <w:szCs w:val="24"/>
        </w:rPr>
        <w:t xml:space="preserve">к </w:t>
      </w:r>
      <w:proofErr w:type="spellStart"/>
      <w:r w:rsidRPr="00E15CA3">
        <w:rPr>
          <w:rFonts w:ascii="Times New Roman" w:hAnsi="Times New Roman" w:cs="Times New Roman"/>
          <w:sz w:val="24"/>
          <w:szCs w:val="24"/>
        </w:rPr>
        <w:t>Гос</w:t>
      </w:r>
      <w:proofErr w:type="spellEnd"/>
      <w:r w:rsidRPr="00E15CA3">
        <w:rPr>
          <w:rFonts w:ascii="Times New Roman" w:hAnsi="Times New Roman" w:cs="Times New Roman"/>
          <w:sz w:val="24"/>
          <w:szCs w:val="24"/>
        </w:rPr>
        <w:t>.</w:t>
      </w:r>
      <w:r w:rsidR="00E25E24" w:rsidRPr="00E15CA3">
        <w:rPr>
          <w:rFonts w:ascii="Times New Roman" w:hAnsi="Times New Roman" w:cs="Times New Roman"/>
          <w:sz w:val="24"/>
          <w:szCs w:val="24"/>
        </w:rPr>
        <w:t xml:space="preserve"> </w:t>
      </w:r>
      <w:r w:rsidRPr="00E15CA3">
        <w:rPr>
          <w:rFonts w:ascii="Times New Roman" w:hAnsi="Times New Roman" w:cs="Times New Roman"/>
          <w:sz w:val="24"/>
          <w:szCs w:val="24"/>
        </w:rPr>
        <w:t>к</w:t>
      </w:r>
      <w:r w:rsidR="00E25E24" w:rsidRPr="00E15CA3">
        <w:rPr>
          <w:rFonts w:ascii="Times New Roman" w:hAnsi="Times New Roman" w:cs="Times New Roman"/>
          <w:sz w:val="24"/>
          <w:szCs w:val="24"/>
        </w:rPr>
        <w:t>онтракту</w:t>
      </w:r>
    </w:p>
    <w:p w:rsidR="00E25E24" w:rsidRPr="00E15CA3" w:rsidRDefault="009F27AA" w:rsidP="00170188">
      <w:pPr>
        <w:pStyle w:val="ConsPlusNormal"/>
        <w:jc w:val="right"/>
        <w:rPr>
          <w:rFonts w:ascii="Times New Roman" w:hAnsi="Times New Roman" w:cs="Times New Roman"/>
          <w:sz w:val="24"/>
          <w:szCs w:val="24"/>
        </w:rPr>
      </w:pPr>
      <w:r>
        <w:rPr>
          <w:rFonts w:ascii="Times New Roman" w:hAnsi="Times New Roman" w:cs="Times New Roman"/>
          <w:sz w:val="24"/>
          <w:szCs w:val="24"/>
        </w:rPr>
        <w:t>от "____" ______ 202</w:t>
      </w:r>
      <w:r w:rsidR="00C9184F">
        <w:rPr>
          <w:rFonts w:ascii="Times New Roman" w:hAnsi="Times New Roman" w:cs="Times New Roman"/>
          <w:sz w:val="24"/>
          <w:szCs w:val="24"/>
        </w:rPr>
        <w:t>6</w:t>
      </w:r>
      <w:r w:rsidR="0017042A" w:rsidRPr="00E15CA3">
        <w:rPr>
          <w:rFonts w:ascii="Times New Roman" w:hAnsi="Times New Roman" w:cs="Times New Roman"/>
          <w:sz w:val="24"/>
          <w:szCs w:val="24"/>
        </w:rPr>
        <w:t xml:space="preserve"> г. №</w:t>
      </w:r>
      <w:r w:rsidR="00E25E24" w:rsidRPr="00E15CA3">
        <w:rPr>
          <w:rFonts w:ascii="Times New Roman" w:hAnsi="Times New Roman" w:cs="Times New Roman"/>
          <w:sz w:val="24"/>
          <w:szCs w:val="24"/>
        </w:rPr>
        <w:t xml:space="preserve"> </w:t>
      </w:r>
      <w:r w:rsidR="0017042A" w:rsidRPr="00E15CA3">
        <w:rPr>
          <w:rFonts w:ascii="Times New Roman" w:hAnsi="Times New Roman" w:cs="Times New Roman"/>
          <w:sz w:val="24"/>
          <w:szCs w:val="24"/>
        </w:rPr>
        <w:t>_</w:t>
      </w:r>
      <w:r w:rsidR="00E25E24" w:rsidRPr="00E15CA3">
        <w:rPr>
          <w:rFonts w:ascii="Times New Roman" w:hAnsi="Times New Roman" w:cs="Times New Roman"/>
          <w:sz w:val="24"/>
          <w:szCs w:val="24"/>
        </w:rPr>
        <w:t>___</w:t>
      </w:r>
    </w:p>
    <w:p w:rsidR="00E25E24" w:rsidRDefault="00E25E24" w:rsidP="00170188">
      <w:pPr>
        <w:pStyle w:val="ConsPlusNormal"/>
        <w:jc w:val="both"/>
        <w:rPr>
          <w:rFonts w:ascii="Times New Roman" w:hAnsi="Times New Roman" w:cs="Times New Roman"/>
          <w:sz w:val="28"/>
          <w:szCs w:val="28"/>
        </w:rPr>
      </w:pPr>
    </w:p>
    <w:p w:rsidR="00072268" w:rsidRPr="00170188" w:rsidRDefault="00072268" w:rsidP="00170188">
      <w:pPr>
        <w:pStyle w:val="ConsPlusNormal"/>
        <w:jc w:val="both"/>
        <w:rPr>
          <w:rFonts w:ascii="Times New Roman" w:hAnsi="Times New Roman" w:cs="Times New Roman"/>
          <w:sz w:val="28"/>
          <w:szCs w:val="28"/>
        </w:rPr>
      </w:pPr>
    </w:p>
    <w:p w:rsidR="00E25E24" w:rsidRPr="00170188" w:rsidRDefault="00E25E24" w:rsidP="00170188">
      <w:pPr>
        <w:pStyle w:val="ConsPlusNonformat"/>
        <w:jc w:val="both"/>
        <w:rPr>
          <w:rFonts w:ascii="Times New Roman" w:hAnsi="Times New Roman" w:cs="Times New Roman"/>
          <w:sz w:val="28"/>
          <w:szCs w:val="28"/>
        </w:rPr>
      </w:pPr>
      <w:bookmarkStart w:id="17" w:name="P535"/>
      <w:bookmarkEnd w:id="17"/>
      <w:r w:rsidRPr="00170188">
        <w:rPr>
          <w:rFonts w:ascii="Times New Roman" w:hAnsi="Times New Roman" w:cs="Times New Roman"/>
          <w:sz w:val="28"/>
          <w:szCs w:val="28"/>
        </w:rPr>
        <w:t xml:space="preserve">                           К</w:t>
      </w:r>
      <w:r w:rsidR="00952468">
        <w:rPr>
          <w:rFonts w:ascii="Times New Roman" w:hAnsi="Times New Roman" w:cs="Times New Roman"/>
          <w:sz w:val="28"/>
          <w:szCs w:val="28"/>
        </w:rPr>
        <w:t>АЛЕНДАРНЫЙ ПЛАН</w:t>
      </w:r>
    </w:p>
    <w:p w:rsidR="00E25E24" w:rsidRPr="00170188" w:rsidRDefault="00E25E24" w:rsidP="00170188">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22"/>
        <w:gridCol w:w="3022"/>
        <w:gridCol w:w="3024"/>
      </w:tblGrid>
      <w:tr w:rsidR="00E25E24" w:rsidRPr="00170188">
        <w:tc>
          <w:tcPr>
            <w:tcW w:w="3022" w:type="dxa"/>
          </w:tcPr>
          <w:p w:rsidR="00E25E24" w:rsidRPr="00103E04" w:rsidRDefault="00E25E24" w:rsidP="00170188">
            <w:pPr>
              <w:pStyle w:val="ConsPlusNormal"/>
              <w:jc w:val="center"/>
              <w:rPr>
                <w:rFonts w:ascii="Times New Roman" w:hAnsi="Times New Roman" w:cs="Times New Roman"/>
                <w:sz w:val="26"/>
                <w:szCs w:val="26"/>
              </w:rPr>
            </w:pPr>
            <w:r w:rsidRPr="00103E04">
              <w:rPr>
                <w:rFonts w:ascii="Times New Roman" w:hAnsi="Times New Roman" w:cs="Times New Roman"/>
                <w:sz w:val="26"/>
                <w:szCs w:val="26"/>
              </w:rPr>
              <w:t>Этап поставки Товара</w:t>
            </w:r>
          </w:p>
        </w:tc>
        <w:tc>
          <w:tcPr>
            <w:tcW w:w="3022" w:type="dxa"/>
          </w:tcPr>
          <w:p w:rsidR="00E25E24" w:rsidRPr="00103E04" w:rsidRDefault="00E25E24" w:rsidP="00170188">
            <w:pPr>
              <w:pStyle w:val="ConsPlusNormal"/>
              <w:jc w:val="center"/>
              <w:rPr>
                <w:rFonts w:ascii="Times New Roman" w:hAnsi="Times New Roman" w:cs="Times New Roman"/>
                <w:sz w:val="26"/>
                <w:szCs w:val="26"/>
              </w:rPr>
            </w:pPr>
            <w:r w:rsidRPr="00103E04">
              <w:rPr>
                <w:rFonts w:ascii="Times New Roman" w:hAnsi="Times New Roman" w:cs="Times New Roman"/>
                <w:sz w:val="26"/>
                <w:szCs w:val="26"/>
              </w:rPr>
              <w:t>Срок поставки Товара</w:t>
            </w:r>
          </w:p>
        </w:tc>
        <w:tc>
          <w:tcPr>
            <w:tcW w:w="3024" w:type="dxa"/>
          </w:tcPr>
          <w:p w:rsidR="00E25E24" w:rsidRPr="00103E04" w:rsidRDefault="00E25E24" w:rsidP="00170188">
            <w:pPr>
              <w:pStyle w:val="ConsPlusNormal"/>
              <w:jc w:val="center"/>
              <w:rPr>
                <w:rFonts w:ascii="Times New Roman" w:hAnsi="Times New Roman" w:cs="Times New Roman"/>
                <w:sz w:val="26"/>
                <w:szCs w:val="26"/>
              </w:rPr>
            </w:pPr>
            <w:r w:rsidRPr="00103E04">
              <w:rPr>
                <w:rFonts w:ascii="Times New Roman" w:hAnsi="Times New Roman" w:cs="Times New Roman"/>
                <w:sz w:val="26"/>
                <w:szCs w:val="26"/>
              </w:rPr>
              <w:t>Количество Товара</w:t>
            </w:r>
          </w:p>
        </w:tc>
      </w:tr>
      <w:tr w:rsidR="00E25E24" w:rsidRPr="00170188">
        <w:tc>
          <w:tcPr>
            <w:tcW w:w="3022" w:type="dxa"/>
          </w:tcPr>
          <w:p w:rsidR="00E25E24" w:rsidRPr="00103E04" w:rsidRDefault="007E063F" w:rsidP="00EF7092">
            <w:pPr>
              <w:pStyle w:val="ConsPlusNormal"/>
              <w:rPr>
                <w:rFonts w:ascii="Times New Roman" w:hAnsi="Times New Roman" w:cs="Times New Roman"/>
                <w:sz w:val="26"/>
                <w:szCs w:val="26"/>
              </w:rPr>
            </w:pPr>
            <w:r>
              <w:rPr>
                <w:rFonts w:ascii="Times New Roman" w:hAnsi="Times New Roman" w:cs="Times New Roman"/>
                <w:sz w:val="26"/>
                <w:szCs w:val="26"/>
              </w:rPr>
              <w:t>д</w:t>
            </w:r>
            <w:r w:rsidR="00A32CB5">
              <w:rPr>
                <w:rFonts w:ascii="Times New Roman" w:hAnsi="Times New Roman" w:cs="Times New Roman"/>
                <w:sz w:val="26"/>
                <w:szCs w:val="26"/>
              </w:rPr>
              <w:t>о</w:t>
            </w:r>
            <w:r w:rsidR="00EF7092">
              <w:rPr>
                <w:rFonts w:ascii="Times New Roman" w:hAnsi="Times New Roman" w:cs="Times New Roman"/>
                <w:sz w:val="26"/>
                <w:szCs w:val="26"/>
              </w:rPr>
              <w:t xml:space="preserve"> </w:t>
            </w:r>
            <w:r w:rsidR="00923A0C">
              <w:rPr>
                <w:rFonts w:ascii="Times New Roman" w:hAnsi="Times New Roman" w:cs="Times New Roman"/>
                <w:sz w:val="26"/>
                <w:szCs w:val="26"/>
              </w:rPr>
              <w:t>31</w:t>
            </w:r>
            <w:r w:rsidR="00B74E1C">
              <w:rPr>
                <w:rFonts w:ascii="Times New Roman" w:hAnsi="Times New Roman" w:cs="Times New Roman"/>
                <w:sz w:val="26"/>
                <w:szCs w:val="26"/>
              </w:rPr>
              <w:t>.</w:t>
            </w:r>
            <w:r w:rsidR="00E37993">
              <w:rPr>
                <w:rFonts w:ascii="Times New Roman" w:hAnsi="Times New Roman" w:cs="Times New Roman"/>
                <w:sz w:val="26"/>
                <w:szCs w:val="26"/>
              </w:rPr>
              <w:t>0</w:t>
            </w:r>
            <w:r w:rsidR="00692178">
              <w:rPr>
                <w:rFonts w:ascii="Times New Roman" w:hAnsi="Times New Roman" w:cs="Times New Roman"/>
                <w:sz w:val="26"/>
                <w:szCs w:val="26"/>
              </w:rPr>
              <w:t>8</w:t>
            </w:r>
            <w:r w:rsidR="009351DA">
              <w:rPr>
                <w:rFonts w:ascii="Times New Roman" w:hAnsi="Times New Roman" w:cs="Times New Roman"/>
                <w:sz w:val="26"/>
                <w:szCs w:val="26"/>
              </w:rPr>
              <w:t>.202</w:t>
            </w:r>
            <w:r w:rsidR="00E37993">
              <w:rPr>
                <w:rFonts w:ascii="Times New Roman" w:hAnsi="Times New Roman" w:cs="Times New Roman"/>
                <w:sz w:val="26"/>
                <w:szCs w:val="26"/>
              </w:rPr>
              <w:t>6</w:t>
            </w:r>
            <w:r w:rsidR="00C22DD7" w:rsidRPr="00103E04">
              <w:rPr>
                <w:rFonts w:ascii="Times New Roman" w:hAnsi="Times New Roman" w:cs="Times New Roman"/>
                <w:sz w:val="26"/>
                <w:szCs w:val="26"/>
              </w:rPr>
              <w:t xml:space="preserve"> года</w:t>
            </w:r>
          </w:p>
        </w:tc>
        <w:tc>
          <w:tcPr>
            <w:tcW w:w="3022" w:type="dxa"/>
          </w:tcPr>
          <w:p w:rsidR="00E25E24" w:rsidRPr="00103E04" w:rsidRDefault="007E063F" w:rsidP="00EF7092">
            <w:pPr>
              <w:pStyle w:val="ConsPlusNormal"/>
              <w:rPr>
                <w:rFonts w:ascii="Times New Roman" w:hAnsi="Times New Roman" w:cs="Times New Roman"/>
                <w:sz w:val="26"/>
                <w:szCs w:val="26"/>
              </w:rPr>
            </w:pPr>
            <w:r>
              <w:rPr>
                <w:rFonts w:ascii="Times New Roman" w:hAnsi="Times New Roman" w:cs="Times New Roman"/>
                <w:sz w:val="26"/>
                <w:szCs w:val="26"/>
              </w:rPr>
              <w:t>до</w:t>
            </w:r>
            <w:r w:rsidR="00FA15FA">
              <w:rPr>
                <w:rFonts w:ascii="Times New Roman" w:hAnsi="Times New Roman" w:cs="Times New Roman"/>
                <w:sz w:val="26"/>
                <w:szCs w:val="26"/>
              </w:rPr>
              <w:t xml:space="preserve"> </w:t>
            </w:r>
            <w:r w:rsidR="00923A0C">
              <w:rPr>
                <w:rFonts w:ascii="Times New Roman" w:hAnsi="Times New Roman" w:cs="Times New Roman"/>
                <w:sz w:val="26"/>
                <w:szCs w:val="26"/>
              </w:rPr>
              <w:t>31</w:t>
            </w:r>
            <w:r w:rsidR="00443672" w:rsidRPr="00103E04">
              <w:rPr>
                <w:rFonts w:ascii="Times New Roman" w:hAnsi="Times New Roman" w:cs="Times New Roman"/>
                <w:sz w:val="26"/>
                <w:szCs w:val="26"/>
              </w:rPr>
              <w:t>.</w:t>
            </w:r>
            <w:r w:rsidR="00E37993">
              <w:rPr>
                <w:rFonts w:ascii="Times New Roman" w:hAnsi="Times New Roman" w:cs="Times New Roman"/>
                <w:sz w:val="26"/>
                <w:szCs w:val="26"/>
              </w:rPr>
              <w:t>0</w:t>
            </w:r>
            <w:r w:rsidR="00692178">
              <w:rPr>
                <w:rFonts w:ascii="Times New Roman" w:hAnsi="Times New Roman" w:cs="Times New Roman"/>
                <w:sz w:val="26"/>
                <w:szCs w:val="26"/>
              </w:rPr>
              <w:t>8</w:t>
            </w:r>
            <w:r w:rsidR="009351DA">
              <w:rPr>
                <w:rFonts w:ascii="Times New Roman" w:hAnsi="Times New Roman" w:cs="Times New Roman"/>
                <w:sz w:val="26"/>
                <w:szCs w:val="26"/>
              </w:rPr>
              <w:t>.202</w:t>
            </w:r>
            <w:r w:rsidR="00E37993">
              <w:rPr>
                <w:rFonts w:ascii="Times New Roman" w:hAnsi="Times New Roman" w:cs="Times New Roman"/>
                <w:sz w:val="26"/>
                <w:szCs w:val="26"/>
              </w:rPr>
              <w:t>6</w:t>
            </w:r>
            <w:r w:rsidR="00C22DD7" w:rsidRPr="00103E04">
              <w:rPr>
                <w:rFonts w:ascii="Times New Roman" w:hAnsi="Times New Roman" w:cs="Times New Roman"/>
                <w:sz w:val="26"/>
                <w:szCs w:val="26"/>
              </w:rPr>
              <w:t xml:space="preserve"> года</w:t>
            </w:r>
          </w:p>
        </w:tc>
        <w:tc>
          <w:tcPr>
            <w:tcW w:w="3024" w:type="dxa"/>
          </w:tcPr>
          <w:p w:rsidR="00EF3F80" w:rsidRPr="00103E04" w:rsidRDefault="002C2371" w:rsidP="000849EC">
            <w:pPr>
              <w:pStyle w:val="ConsPlusNormal"/>
              <w:rPr>
                <w:rFonts w:ascii="Times New Roman" w:hAnsi="Times New Roman" w:cs="Times New Roman"/>
                <w:color w:val="000000" w:themeColor="text1"/>
                <w:sz w:val="26"/>
                <w:szCs w:val="26"/>
              </w:rPr>
            </w:pPr>
            <w:r w:rsidRPr="008537F2">
              <w:rPr>
                <w:rFonts w:ascii="Times New Roman" w:hAnsi="Times New Roman" w:cs="Times New Roman"/>
                <w:color w:val="000000" w:themeColor="text1"/>
                <w:sz w:val="26"/>
                <w:szCs w:val="26"/>
              </w:rPr>
              <w:t xml:space="preserve">100% от </w:t>
            </w:r>
            <w:r w:rsidR="0021645A">
              <w:rPr>
                <w:rFonts w:ascii="Times New Roman" w:hAnsi="Times New Roman" w:cs="Times New Roman"/>
                <w:color w:val="000000" w:themeColor="text1"/>
                <w:sz w:val="26"/>
                <w:szCs w:val="26"/>
              </w:rPr>
              <w:t>общего количества товара</w:t>
            </w:r>
          </w:p>
        </w:tc>
      </w:tr>
    </w:tbl>
    <w:p w:rsidR="00E25E24" w:rsidRDefault="00E25E24" w:rsidP="00170188">
      <w:pPr>
        <w:pStyle w:val="ConsPlusNormal"/>
        <w:jc w:val="both"/>
        <w:rPr>
          <w:rFonts w:ascii="Times New Roman" w:hAnsi="Times New Roman" w:cs="Times New Roman"/>
          <w:sz w:val="28"/>
          <w:szCs w:val="28"/>
        </w:rPr>
      </w:pPr>
    </w:p>
    <w:p w:rsidR="00A96D98" w:rsidRDefault="00A96D98" w:rsidP="00170188">
      <w:pPr>
        <w:pStyle w:val="ConsPlusNormal"/>
        <w:jc w:val="both"/>
        <w:rPr>
          <w:rFonts w:ascii="Times New Roman" w:hAnsi="Times New Roman" w:cs="Times New Roman"/>
          <w:sz w:val="28"/>
          <w:szCs w:val="28"/>
        </w:rPr>
      </w:pPr>
    </w:p>
    <w:p w:rsidR="00B033BE" w:rsidRDefault="00B033BE" w:rsidP="00170188">
      <w:pPr>
        <w:pStyle w:val="ConsPlusNormal"/>
        <w:jc w:val="both"/>
        <w:rPr>
          <w:rFonts w:ascii="Times New Roman" w:hAnsi="Times New Roman" w:cs="Times New Roman"/>
          <w:sz w:val="28"/>
          <w:szCs w:val="28"/>
        </w:rPr>
      </w:pPr>
    </w:p>
    <w:tbl>
      <w:tblPr>
        <w:tblW w:w="9781" w:type="dxa"/>
        <w:tblLook w:val="0000"/>
      </w:tblPr>
      <w:tblGrid>
        <w:gridCol w:w="5040"/>
        <w:gridCol w:w="4741"/>
      </w:tblGrid>
      <w:tr w:rsidR="006C3CD6" w:rsidRPr="00DE6978" w:rsidTr="00075649">
        <w:trPr>
          <w:trHeight w:val="531"/>
        </w:trPr>
        <w:tc>
          <w:tcPr>
            <w:tcW w:w="5040" w:type="dxa"/>
          </w:tcPr>
          <w:p w:rsidR="006C3CD6" w:rsidRPr="00DE6978" w:rsidRDefault="006852AE" w:rsidP="00075649">
            <w:pPr>
              <w:tabs>
                <w:tab w:val="left" w:pos="3402"/>
              </w:tabs>
              <w:suppressAutoHyphens w:val="0"/>
              <w:jc w:val="both"/>
              <w:rPr>
                <w:lang w:eastAsia="ru-RU"/>
              </w:rPr>
            </w:pPr>
            <w:r>
              <w:rPr>
                <w:lang w:eastAsia="ru-RU"/>
              </w:rPr>
              <w:t>Поставщик:</w:t>
            </w:r>
          </w:p>
        </w:tc>
        <w:tc>
          <w:tcPr>
            <w:tcW w:w="4741" w:type="dxa"/>
          </w:tcPr>
          <w:p w:rsidR="006C3CD6" w:rsidRPr="00DE6978" w:rsidRDefault="006C3CD6" w:rsidP="00103E04">
            <w:pPr>
              <w:tabs>
                <w:tab w:val="left" w:pos="3402"/>
              </w:tabs>
              <w:suppressAutoHyphens w:val="0"/>
              <w:jc w:val="both"/>
              <w:rPr>
                <w:lang w:eastAsia="ru-RU"/>
              </w:rPr>
            </w:pPr>
            <w:r w:rsidRPr="00DE6978">
              <w:rPr>
                <w:lang w:eastAsia="ru-RU"/>
              </w:rPr>
              <w:t xml:space="preserve">  </w:t>
            </w:r>
            <w:r w:rsidR="00AD21E8" w:rsidRPr="00AD21E8">
              <w:rPr>
                <w:lang w:eastAsia="ru-RU"/>
              </w:rPr>
              <w:t xml:space="preserve">  Государственный заказчик</w:t>
            </w:r>
            <w:r w:rsidRPr="00DE6978">
              <w:rPr>
                <w:lang w:eastAsia="ru-RU"/>
              </w:rPr>
              <w:t>:</w:t>
            </w:r>
          </w:p>
        </w:tc>
      </w:tr>
      <w:tr w:rsidR="006C3CD6" w:rsidRPr="00DE6978" w:rsidTr="00075649">
        <w:trPr>
          <w:trHeight w:val="105"/>
        </w:trPr>
        <w:tc>
          <w:tcPr>
            <w:tcW w:w="5040" w:type="dxa"/>
          </w:tcPr>
          <w:p w:rsidR="006C3CD6" w:rsidRPr="00DE6978" w:rsidRDefault="00C40C28" w:rsidP="000073A6">
            <w:pPr>
              <w:tabs>
                <w:tab w:val="left" w:pos="3402"/>
              </w:tabs>
              <w:suppressAutoHyphens w:val="0"/>
              <w:jc w:val="both"/>
              <w:rPr>
                <w:lang w:eastAsia="ru-RU"/>
              </w:rPr>
            </w:pPr>
            <w:r>
              <w:rPr>
                <w:lang w:eastAsia="ru-RU"/>
              </w:rPr>
              <w:t>__</w:t>
            </w:r>
            <w:r w:rsidR="009C7C80">
              <w:rPr>
                <w:lang w:eastAsia="ru-RU"/>
              </w:rPr>
              <w:t>______________/</w:t>
            </w:r>
            <w:r w:rsidR="00864398">
              <w:t>__________</w:t>
            </w:r>
            <w:r w:rsidR="006C3CD6" w:rsidRPr="00DE6978">
              <w:rPr>
                <w:lang w:eastAsia="ru-RU"/>
              </w:rPr>
              <w:t xml:space="preserve">/                                                              </w:t>
            </w:r>
          </w:p>
        </w:tc>
        <w:tc>
          <w:tcPr>
            <w:tcW w:w="4741" w:type="dxa"/>
          </w:tcPr>
          <w:p w:rsidR="006C3CD6" w:rsidRPr="00DE6978" w:rsidRDefault="006C3CD6" w:rsidP="004843EC">
            <w:pPr>
              <w:tabs>
                <w:tab w:val="left" w:pos="3402"/>
              </w:tabs>
              <w:suppressAutoHyphens w:val="0"/>
              <w:jc w:val="both"/>
              <w:rPr>
                <w:lang w:eastAsia="ru-RU"/>
              </w:rPr>
            </w:pPr>
            <w:r w:rsidRPr="00DE6978">
              <w:rPr>
                <w:lang w:eastAsia="ru-RU"/>
              </w:rPr>
              <w:t xml:space="preserve">      </w:t>
            </w:r>
            <w:r w:rsidR="00EF3F80">
              <w:rPr>
                <w:lang w:eastAsia="ru-RU"/>
              </w:rPr>
              <w:t xml:space="preserve">  _______________/</w:t>
            </w:r>
            <w:r w:rsidR="003E5073">
              <w:rPr>
                <w:lang w:eastAsia="ru-RU"/>
              </w:rPr>
              <w:t xml:space="preserve">Н.В. </w:t>
            </w:r>
            <w:proofErr w:type="spellStart"/>
            <w:r w:rsidR="003E5073">
              <w:rPr>
                <w:lang w:eastAsia="ru-RU"/>
              </w:rPr>
              <w:t>Сасов</w:t>
            </w:r>
            <w:proofErr w:type="spellEnd"/>
            <w:r w:rsidRPr="00DE6978">
              <w:rPr>
                <w:lang w:eastAsia="ru-RU"/>
              </w:rPr>
              <w:t>/</w:t>
            </w:r>
          </w:p>
        </w:tc>
      </w:tr>
    </w:tbl>
    <w:p w:rsidR="006C3CD6" w:rsidRPr="00DE6978" w:rsidRDefault="006C3CD6" w:rsidP="006C3CD6">
      <w:pPr>
        <w:suppressAutoHyphens w:val="0"/>
        <w:ind w:firstLine="708"/>
        <w:rPr>
          <w:i/>
          <w:color w:val="FF9900"/>
          <w:lang w:eastAsia="ru-RU"/>
        </w:rPr>
      </w:pPr>
      <w:r w:rsidRPr="00DE6978">
        <w:rPr>
          <w:i/>
          <w:lang w:eastAsia="ru-RU"/>
        </w:rPr>
        <w:t xml:space="preserve">    М.П.</w:t>
      </w:r>
      <w:r w:rsidRPr="00DE6978">
        <w:rPr>
          <w:i/>
          <w:lang w:eastAsia="ru-RU"/>
        </w:rPr>
        <w:tab/>
      </w:r>
      <w:r w:rsidRPr="00DE6978">
        <w:rPr>
          <w:i/>
          <w:lang w:eastAsia="ru-RU"/>
        </w:rPr>
        <w:tab/>
      </w:r>
      <w:r w:rsidRPr="00DE6978">
        <w:rPr>
          <w:i/>
          <w:lang w:eastAsia="ru-RU"/>
        </w:rPr>
        <w:tab/>
      </w:r>
      <w:r w:rsidRPr="00DE6978">
        <w:rPr>
          <w:i/>
          <w:lang w:eastAsia="ru-RU"/>
        </w:rPr>
        <w:tab/>
      </w:r>
      <w:r w:rsidRPr="00DE6978">
        <w:rPr>
          <w:i/>
          <w:lang w:eastAsia="ru-RU"/>
        </w:rPr>
        <w:tab/>
      </w:r>
      <w:r w:rsidRPr="00DE6978">
        <w:rPr>
          <w:i/>
          <w:lang w:eastAsia="ru-RU"/>
        </w:rPr>
        <w:tab/>
      </w:r>
      <w:r w:rsidRPr="00DE6978">
        <w:rPr>
          <w:i/>
          <w:lang w:eastAsia="ru-RU"/>
        </w:rPr>
        <w:tab/>
        <w:t xml:space="preserve">   М.П.</w:t>
      </w:r>
    </w:p>
    <w:p w:rsidR="00E25E24" w:rsidRPr="00170188" w:rsidRDefault="00E25E24" w:rsidP="00170188">
      <w:pPr>
        <w:pStyle w:val="ConsPlusNormal"/>
        <w:jc w:val="both"/>
        <w:rPr>
          <w:rFonts w:ascii="Times New Roman" w:hAnsi="Times New Roman" w:cs="Times New Roman"/>
          <w:sz w:val="28"/>
          <w:szCs w:val="28"/>
        </w:rPr>
      </w:pPr>
    </w:p>
    <w:p w:rsidR="00E25E24" w:rsidRPr="00170188" w:rsidRDefault="00E25E24" w:rsidP="00170188">
      <w:pPr>
        <w:pStyle w:val="ConsPlusNormal"/>
        <w:jc w:val="both"/>
        <w:rPr>
          <w:rFonts w:ascii="Times New Roman" w:hAnsi="Times New Roman" w:cs="Times New Roman"/>
          <w:sz w:val="28"/>
          <w:szCs w:val="28"/>
        </w:rPr>
      </w:pPr>
    </w:p>
    <w:p w:rsidR="00A4721C" w:rsidRDefault="00A4721C" w:rsidP="00A4721C">
      <w:pPr>
        <w:widowControl w:val="0"/>
        <w:suppressAutoHyphens w:val="0"/>
        <w:spacing w:line="300" w:lineRule="exact"/>
        <w:ind w:right="-71"/>
        <w:contextualSpacing/>
        <w:jc w:val="right"/>
        <w:rPr>
          <w:rFonts w:eastAsia="Calibri"/>
          <w:sz w:val="26"/>
          <w:szCs w:val="26"/>
          <w:lang w:eastAsia="ru-RU"/>
        </w:rPr>
        <w:sectPr w:rsidR="00A4721C" w:rsidSect="00170188">
          <w:pgSz w:w="11906" w:h="16838"/>
          <w:pgMar w:top="1134" w:right="850" w:bottom="1134" w:left="1701" w:header="708" w:footer="708" w:gutter="0"/>
          <w:cols w:space="708"/>
          <w:docGrid w:linePitch="360"/>
        </w:sectPr>
      </w:pPr>
    </w:p>
    <w:p w:rsidR="00E25E24" w:rsidRPr="009A7926" w:rsidRDefault="003E30B4" w:rsidP="00170188">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00B37449">
        <w:rPr>
          <w:rFonts w:ascii="Times New Roman" w:hAnsi="Times New Roman" w:cs="Times New Roman"/>
          <w:sz w:val="24"/>
          <w:szCs w:val="24"/>
        </w:rPr>
        <w:t xml:space="preserve"> 4</w:t>
      </w:r>
    </w:p>
    <w:p w:rsidR="00E25E24" w:rsidRPr="009A7926" w:rsidRDefault="000E6D62" w:rsidP="00170188">
      <w:pPr>
        <w:pStyle w:val="ConsPlusNormal"/>
        <w:jc w:val="right"/>
        <w:rPr>
          <w:rFonts w:ascii="Times New Roman" w:hAnsi="Times New Roman" w:cs="Times New Roman"/>
          <w:sz w:val="24"/>
          <w:szCs w:val="24"/>
        </w:rPr>
      </w:pPr>
      <w:r w:rsidRPr="009A7926">
        <w:rPr>
          <w:rFonts w:ascii="Times New Roman" w:hAnsi="Times New Roman" w:cs="Times New Roman"/>
          <w:sz w:val="24"/>
          <w:szCs w:val="24"/>
        </w:rPr>
        <w:t xml:space="preserve">к </w:t>
      </w:r>
      <w:proofErr w:type="spellStart"/>
      <w:r w:rsidRPr="009A7926">
        <w:rPr>
          <w:rFonts w:ascii="Times New Roman" w:hAnsi="Times New Roman" w:cs="Times New Roman"/>
          <w:sz w:val="24"/>
          <w:szCs w:val="24"/>
        </w:rPr>
        <w:t>Гос</w:t>
      </w:r>
      <w:proofErr w:type="spellEnd"/>
      <w:r w:rsidRPr="009A7926">
        <w:rPr>
          <w:rFonts w:ascii="Times New Roman" w:hAnsi="Times New Roman" w:cs="Times New Roman"/>
          <w:sz w:val="24"/>
          <w:szCs w:val="24"/>
        </w:rPr>
        <w:t>.</w:t>
      </w:r>
      <w:r w:rsidR="00E25E24" w:rsidRPr="009A7926">
        <w:rPr>
          <w:rFonts w:ascii="Times New Roman" w:hAnsi="Times New Roman" w:cs="Times New Roman"/>
          <w:sz w:val="24"/>
          <w:szCs w:val="24"/>
        </w:rPr>
        <w:t xml:space="preserve"> </w:t>
      </w:r>
      <w:r w:rsidRPr="009A7926">
        <w:rPr>
          <w:rFonts w:ascii="Times New Roman" w:hAnsi="Times New Roman" w:cs="Times New Roman"/>
          <w:sz w:val="24"/>
          <w:szCs w:val="24"/>
        </w:rPr>
        <w:t>к</w:t>
      </w:r>
      <w:r w:rsidR="00E25E24" w:rsidRPr="009A7926">
        <w:rPr>
          <w:rFonts w:ascii="Times New Roman" w:hAnsi="Times New Roman" w:cs="Times New Roman"/>
          <w:sz w:val="24"/>
          <w:szCs w:val="24"/>
        </w:rPr>
        <w:t>онтракту</w:t>
      </w:r>
    </w:p>
    <w:p w:rsidR="00E25E24" w:rsidRPr="009A7926" w:rsidRDefault="000E6D62" w:rsidP="00170188">
      <w:pPr>
        <w:pStyle w:val="ConsPlusNormal"/>
        <w:jc w:val="right"/>
        <w:rPr>
          <w:rFonts w:ascii="Times New Roman" w:hAnsi="Times New Roman" w:cs="Times New Roman"/>
          <w:sz w:val="24"/>
          <w:szCs w:val="24"/>
        </w:rPr>
      </w:pPr>
      <w:r w:rsidRPr="009A7926">
        <w:rPr>
          <w:rFonts w:ascii="Times New Roman" w:hAnsi="Times New Roman" w:cs="Times New Roman"/>
          <w:sz w:val="24"/>
          <w:szCs w:val="24"/>
        </w:rPr>
        <w:t>от "___</w:t>
      </w:r>
      <w:r w:rsidR="00C7555F">
        <w:rPr>
          <w:rFonts w:ascii="Times New Roman" w:hAnsi="Times New Roman" w:cs="Times New Roman"/>
          <w:sz w:val="24"/>
          <w:szCs w:val="24"/>
        </w:rPr>
        <w:t>_" ______ 202</w:t>
      </w:r>
      <w:r w:rsidR="00C9184F">
        <w:rPr>
          <w:rFonts w:ascii="Times New Roman" w:hAnsi="Times New Roman" w:cs="Times New Roman"/>
          <w:sz w:val="24"/>
          <w:szCs w:val="24"/>
        </w:rPr>
        <w:t>6</w:t>
      </w:r>
      <w:r w:rsidRPr="009A7926">
        <w:rPr>
          <w:rFonts w:ascii="Times New Roman" w:hAnsi="Times New Roman" w:cs="Times New Roman"/>
          <w:sz w:val="24"/>
          <w:szCs w:val="24"/>
        </w:rPr>
        <w:t xml:space="preserve"> г. №</w:t>
      </w:r>
      <w:r w:rsidR="00E25E24" w:rsidRPr="009A7926">
        <w:rPr>
          <w:rFonts w:ascii="Times New Roman" w:hAnsi="Times New Roman" w:cs="Times New Roman"/>
          <w:sz w:val="24"/>
          <w:szCs w:val="24"/>
        </w:rPr>
        <w:t xml:space="preserve"> _</w:t>
      </w:r>
      <w:r w:rsidRPr="009A7926">
        <w:rPr>
          <w:rFonts w:ascii="Times New Roman" w:hAnsi="Times New Roman" w:cs="Times New Roman"/>
          <w:sz w:val="24"/>
          <w:szCs w:val="24"/>
        </w:rPr>
        <w:t>__</w:t>
      </w:r>
      <w:r w:rsidR="00E25E24" w:rsidRPr="009A7926">
        <w:rPr>
          <w:rFonts w:ascii="Times New Roman" w:hAnsi="Times New Roman" w:cs="Times New Roman"/>
          <w:sz w:val="24"/>
          <w:szCs w:val="24"/>
        </w:rPr>
        <w:t>__</w:t>
      </w:r>
    </w:p>
    <w:p w:rsidR="00E25E24" w:rsidRPr="003E30B4" w:rsidRDefault="000E6D62" w:rsidP="00170188">
      <w:pPr>
        <w:pStyle w:val="ConsPlusNormal"/>
        <w:jc w:val="both"/>
        <w:rPr>
          <w:rFonts w:ascii="Times New Roman" w:hAnsi="Times New Roman" w:cs="Times New Roman"/>
          <w:b/>
          <w:sz w:val="24"/>
          <w:szCs w:val="24"/>
        </w:rPr>
      </w:pPr>
      <w:r w:rsidRPr="009A7926">
        <w:rPr>
          <w:rFonts w:ascii="Times New Roman" w:hAnsi="Times New Roman" w:cs="Times New Roman"/>
          <w:sz w:val="24"/>
          <w:szCs w:val="24"/>
        </w:rPr>
        <w:t xml:space="preserve">                                                                                                    </w:t>
      </w:r>
      <w:r w:rsidR="000A50DB">
        <w:rPr>
          <w:rFonts w:ascii="Times New Roman" w:hAnsi="Times New Roman" w:cs="Times New Roman"/>
          <w:sz w:val="24"/>
          <w:szCs w:val="24"/>
        </w:rPr>
        <w:t xml:space="preserve">                </w:t>
      </w:r>
      <w:r w:rsidRPr="003E30B4">
        <w:rPr>
          <w:rFonts w:ascii="Times New Roman" w:hAnsi="Times New Roman" w:cs="Times New Roman"/>
          <w:b/>
          <w:sz w:val="24"/>
          <w:szCs w:val="24"/>
        </w:rPr>
        <w:t>(ФОРМА)</w:t>
      </w:r>
    </w:p>
    <w:p w:rsidR="00E25E24" w:rsidRPr="00170188" w:rsidRDefault="00E25E24" w:rsidP="00170188">
      <w:pPr>
        <w:pStyle w:val="ConsPlusNormal"/>
        <w:jc w:val="both"/>
        <w:rPr>
          <w:rFonts w:ascii="Times New Roman" w:hAnsi="Times New Roman" w:cs="Times New Roman"/>
          <w:sz w:val="28"/>
          <w:szCs w:val="28"/>
        </w:rPr>
      </w:pPr>
    </w:p>
    <w:p w:rsidR="00E25E24" w:rsidRPr="00170188" w:rsidRDefault="00E25E24" w:rsidP="00170188">
      <w:pPr>
        <w:pStyle w:val="ConsPlusNonformat"/>
        <w:jc w:val="both"/>
        <w:rPr>
          <w:rFonts w:ascii="Times New Roman" w:hAnsi="Times New Roman" w:cs="Times New Roman"/>
          <w:sz w:val="28"/>
          <w:szCs w:val="28"/>
        </w:rPr>
      </w:pPr>
      <w:bookmarkStart w:id="18" w:name="P692"/>
      <w:bookmarkEnd w:id="18"/>
      <w:r w:rsidRPr="00170188">
        <w:rPr>
          <w:rFonts w:ascii="Times New Roman" w:hAnsi="Times New Roman" w:cs="Times New Roman"/>
          <w:sz w:val="28"/>
          <w:szCs w:val="28"/>
        </w:rPr>
        <w:t xml:space="preserve">             </w:t>
      </w:r>
      <w:r w:rsidR="000E6D62">
        <w:rPr>
          <w:rFonts w:ascii="Times New Roman" w:hAnsi="Times New Roman" w:cs="Times New Roman"/>
          <w:sz w:val="28"/>
          <w:szCs w:val="28"/>
        </w:rPr>
        <w:t xml:space="preserve">            АКТ СВЕРКИ РАСЧЕТОВ</w:t>
      </w:r>
    </w:p>
    <w:p w:rsidR="00E25E24" w:rsidRPr="00170188" w:rsidRDefault="00E25E24" w:rsidP="00170188">
      <w:pPr>
        <w:pStyle w:val="ConsPlusNonformat"/>
        <w:jc w:val="both"/>
        <w:rPr>
          <w:rFonts w:ascii="Times New Roman" w:hAnsi="Times New Roman" w:cs="Times New Roman"/>
          <w:sz w:val="28"/>
          <w:szCs w:val="28"/>
        </w:rPr>
      </w:pPr>
      <w:r w:rsidRPr="00170188">
        <w:rPr>
          <w:rFonts w:ascii="Times New Roman" w:hAnsi="Times New Roman" w:cs="Times New Roman"/>
          <w:sz w:val="28"/>
          <w:szCs w:val="28"/>
        </w:rPr>
        <w:t xml:space="preserve">           ____________________________________________________</w:t>
      </w:r>
    </w:p>
    <w:p w:rsidR="00E25E24" w:rsidRPr="00170188" w:rsidRDefault="00E25E24" w:rsidP="00170188">
      <w:pPr>
        <w:pStyle w:val="ConsPlusNonformat"/>
        <w:jc w:val="both"/>
        <w:rPr>
          <w:rFonts w:ascii="Times New Roman" w:hAnsi="Times New Roman" w:cs="Times New Roman"/>
          <w:sz w:val="28"/>
          <w:szCs w:val="28"/>
        </w:rPr>
      </w:pPr>
      <w:r w:rsidRPr="00170188">
        <w:rPr>
          <w:rFonts w:ascii="Times New Roman" w:hAnsi="Times New Roman" w:cs="Times New Roman"/>
          <w:sz w:val="28"/>
          <w:szCs w:val="28"/>
        </w:rPr>
        <w:t xml:space="preserve">           и __________________________________________________</w:t>
      </w:r>
    </w:p>
    <w:p w:rsidR="00E25E24" w:rsidRPr="00170188" w:rsidRDefault="00E25E24" w:rsidP="00170188">
      <w:pPr>
        <w:pStyle w:val="ConsPlusNonformat"/>
        <w:jc w:val="both"/>
        <w:rPr>
          <w:rFonts w:ascii="Times New Roman" w:hAnsi="Times New Roman" w:cs="Times New Roman"/>
          <w:sz w:val="28"/>
          <w:szCs w:val="28"/>
        </w:rPr>
      </w:pPr>
    </w:p>
    <w:p w:rsidR="00E25E24" w:rsidRPr="00170188" w:rsidRDefault="00A749EC" w:rsidP="00170188">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(Государственный контракт</w:t>
      </w:r>
      <w:r w:rsidR="00E25E24" w:rsidRPr="00170188">
        <w:rPr>
          <w:rFonts w:ascii="Times New Roman" w:hAnsi="Times New Roman" w:cs="Times New Roman"/>
          <w:sz w:val="28"/>
          <w:szCs w:val="28"/>
        </w:rPr>
        <w:t xml:space="preserve"> от "_</w:t>
      </w:r>
      <w:r>
        <w:rPr>
          <w:rFonts w:ascii="Times New Roman" w:hAnsi="Times New Roman" w:cs="Times New Roman"/>
          <w:sz w:val="28"/>
          <w:szCs w:val="28"/>
        </w:rPr>
        <w:t>__</w:t>
      </w:r>
      <w:r w:rsidR="00E25E24" w:rsidRPr="00170188">
        <w:rPr>
          <w:rFonts w:ascii="Times New Roman" w:hAnsi="Times New Roman" w:cs="Times New Roman"/>
          <w:sz w:val="28"/>
          <w:szCs w:val="28"/>
        </w:rPr>
        <w:t>_" ____________ 20__ г. N ____)</w:t>
      </w:r>
    </w:p>
    <w:p w:rsidR="00E25E24" w:rsidRPr="00170188" w:rsidRDefault="00E25E24" w:rsidP="00170188">
      <w:pPr>
        <w:pStyle w:val="ConsPlusNonformat"/>
        <w:jc w:val="both"/>
        <w:rPr>
          <w:rFonts w:ascii="Times New Roman" w:hAnsi="Times New Roman" w:cs="Times New Roman"/>
          <w:sz w:val="28"/>
          <w:szCs w:val="28"/>
        </w:rPr>
      </w:pPr>
    </w:p>
    <w:p w:rsidR="00E25E24" w:rsidRPr="00170188" w:rsidRDefault="00E25E24" w:rsidP="00170188">
      <w:pPr>
        <w:pStyle w:val="ConsPlusNonformat"/>
        <w:jc w:val="both"/>
        <w:rPr>
          <w:rFonts w:ascii="Times New Roman" w:hAnsi="Times New Roman" w:cs="Times New Roman"/>
          <w:sz w:val="28"/>
          <w:szCs w:val="28"/>
        </w:rPr>
      </w:pPr>
      <w:r w:rsidRPr="00170188">
        <w:rPr>
          <w:rFonts w:ascii="Times New Roman" w:hAnsi="Times New Roman" w:cs="Times New Roman"/>
          <w:sz w:val="28"/>
          <w:szCs w:val="28"/>
        </w:rPr>
        <w:t>Сальдо на ___________ ____________                 Раздел _____________</w:t>
      </w:r>
    </w:p>
    <w:p w:rsidR="00E25E24" w:rsidRPr="00170188" w:rsidRDefault="00E25E24" w:rsidP="00170188">
      <w:pPr>
        <w:pStyle w:val="ConsPlusNonformat"/>
        <w:jc w:val="both"/>
        <w:rPr>
          <w:rFonts w:ascii="Times New Roman" w:hAnsi="Times New Roman" w:cs="Times New Roman"/>
          <w:sz w:val="28"/>
          <w:szCs w:val="28"/>
        </w:rPr>
      </w:pPr>
      <w:r w:rsidRPr="00170188">
        <w:rPr>
          <w:rFonts w:ascii="Times New Roman" w:hAnsi="Times New Roman" w:cs="Times New Roman"/>
          <w:sz w:val="28"/>
          <w:szCs w:val="28"/>
        </w:rPr>
        <w:t xml:space="preserve">            (дата)      (сумма)</w:t>
      </w:r>
    </w:p>
    <w:p w:rsidR="00E25E24" w:rsidRPr="00170188" w:rsidRDefault="00E25E24" w:rsidP="00170188">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60"/>
        <w:gridCol w:w="2041"/>
        <w:gridCol w:w="1960"/>
        <w:gridCol w:w="2154"/>
      </w:tblGrid>
      <w:tr w:rsidR="00E25E24" w:rsidRPr="00170188">
        <w:tc>
          <w:tcPr>
            <w:tcW w:w="4901" w:type="dxa"/>
            <w:gridSpan w:val="2"/>
          </w:tcPr>
          <w:p w:rsidR="00E25E24" w:rsidRPr="00170188" w:rsidRDefault="00E25E24" w:rsidP="00170188">
            <w:pPr>
              <w:pStyle w:val="ConsPlusNormal"/>
              <w:jc w:val="center"/>
              <w:rPr>
                <w:rFonts w:ascii="Times New Roman" w:hAnsi="Times New Roman" w:cs="Times New Roman"/>
                <w:sz w:val="28"/>
                <w:szCs w:val="28"/>
              </w:rPr>
            </w:pPr>
            <w:r w:rsidRPr="00170188">
              <w:rPr>
                <w:rFonts w:ascii="Times New Roman" w:hAnsi="Times New Roman" w:cs="Times New Roman"/>
                <w:sz w:val="28"/>
                <w:szCs w:val="28"/>
              </w:rPr>
              <w:t>Наименование Заказчика</w:t>
            </w:r>
          </w:p>
        </w:tc>
        <w:tc>
          <w:tcPr>
            <w:tcW w:w="4114" w:type="dxa"/>
            <w:gridSpan w:val="2"/>
          </w:tcPr>
          <w:p w:rsidR="00E25E24" w:rsidRPr="00170188" w:rsidRDefault="00E25E24" w:rsidP="00170188">
            <w:pPr>
              <w:pStyle w:val="ConsPlusNormal"/>
              <w:jc w:val="center"/>
              <w:rPr>
                <w:rFonts w:ascii="Times New Roman" w:hAnsi="Times New Roman" w:cs="Times New Roman"/>
                <w:sz w:val="28"/>
                <w:szCs w:val="28"/>
              </w:rPr>
            </w:pPr>
            <w:r w:rsidRPr="00170188">
              <w:rPr>
                <w:rFonts w:ascii="Times New Roman" w:hAnsi="Times New Roman" w:cs="Times New Roman"/>
                <w:sz w:val="28"/>
                <w:szCs w:val="28"/>
              </w:rPr>
              <w:t>Наименование Поставщика</w:t>
            </w:r>
          </w:p>
        </w:tc>
      </w:tr>
      <w:tr w:rsidR="00E25E24" w:rsidRPr="00170188">
        <w:tc>
          <w:tcPr>
            <w:tcW w:w="2860" w:type="dxa"/>
          </w:tcPr>
          <w:p w:rsidR="00E25E24" w:rsidRPr="00170188" w:rsidRDefault="00E25E24" w:rsidP="00170188">
            <w:pPr>
              <w:pStyle w:val="ConsPlusNormal"/>
              <w:jc w:val="center"/>
              <w:rPr>
                <w:rFonts w:ascii="Times New Roman" w:hAnsi="Times New Roman" w:cs="Times New Roman"/>
                <w:sz w:val="28"/>
                <w:szCs w:val="28"/>
              </w:rPr>
            </w:pPr>
            <w:r w:rsidRPr="00170188">
              <w:rPr>
                <w:rFonts w:ascii="Times New Roman" w:hAnsi="Times New Roman" w:cs="Times New Roman"/>
                <w:sz w:val="28"/>
                <w:szCs w:val="28"/>
              </w:rPr>
              <w:t>N платежных поручений</w:t>
            </w:r>
          </w:p>
        </w:tc>
        <w:tc>
          <w:tcPr>
            <w:tcW w:w="2041" w:type="dxa"/>
          </w:tcPr>
          <w:p w:rsidR="00E25E24" w:rsidRPr="00170188" w:rsidRDefault="00E25E24" w:rsidP="00170188">
            <w:pPr>
              <w:pStyle w:val="ConsPlusNormal"/>
              <w:jc w:val="center"/>
              <w:rPr>
                <w:rFonts w:ascii="Times New Roman" w:hAnsi="Times New Roman" w:cs="Times New Roman"/>
                <w:sz w:val="28"/>
                <w:szCs w:val="28"/>
              </w:rPr>
            </w:pPr>
            <w:r w:rsidRPr="00170188">
              <w:rPr>
                <w:rFonts w:ascii="Times New Roman" w:hAnsi="Times New Roman" w:cs="Times New Roman"/>
                <w:sz w:val="28"/>
                <w:szCs w:val="28"/>
              </w:rPr>
              <w:t>Сумма, руб.</w:t>
            </w:r>
          </w:p>
        </w:tc>
        <w:tc>
          <w:tcPr>
            <w:tcW w:w="1960" w:type="dxa"/>
          </w:tcPr>
          <w:p w:rsidR="00E25E24" w:rsidRPr="00170188" w:rsidRDefault="00E25E24" w:rsidP="00170188">
            <w:pPr>
              <w:pStyle w:val="ConsPlusNormal"/>
              <w:jc w:val="center"/>
              <w:rPr>
                <w:rFonts w:ascii="Times New Roman" w:hAnsi="Times New Roman" w:cs="Times New Roman"/>
                <w:sz w:val="28"/>
                <w:szCs w:val="28"/>
              </w:rPr>
            </w:pPr>
            <w:r w:rsidRPr="00170188">
              <w:rPr>
                <w:rFonts w:ascii="Times New Roman" w:hAnsi="Times New Roman" w:cs="Times New Roman"/>
                <w:sz w:val="28"/>
                <w:szCs w:val="28"/>
              </w:rPr>
              <w:t>N акта, дата</w:t>
            </w:r>
          </w:p>
        </w:tc>
        <w:tc>
          <w:tcPr>
            <w:tcW w:w="2154" w:type="dxa"/>
          </w:tcPr>
          <w:p w:rsidR="00E25E24" w:rsidRPr="00170188" w:rsidRDefault="00E25E24" w:rsidP="00170188">
            <w:pPr>
              <w:pStyle w:val="ConsPlusNormal"/>
              <w:jc w:val="center"/>
              <w:rPr>
                <w:rFonts w:ascii="Times New Roman" w:hAnsi="Times New Roman" w:cs="Times New Roman"/>
                <w:sz w:val="28"/>
                <w:szCs w:val="28"/>
              </w:rPr>
            </w:pPr>
            <w:r w:rsidRPr="00170188">
              <w:rPr>
                <w:rFonts w:ascii="Times New Roman" w:hAnsi="Times New Roman" w:cs="Times New Roman"/>
                <w:sz w:val="28"/>
                <w:szCs w:val="28"/>
              </w:rPr>
              <w:t>Сумма, руб.</w:t>
            </w:r>
          </w:p>
        </w:tc>
      </w:tr>
      <w:tr w:rsidR="00E25E24" w:rsidRPr="00170188">
        <w:tc>
          <w:tcPr>
            <w:tcW w:w="2860" w:type="dxa"/>
          </w:tcPr>
          <w:p w:rsidR="00E25E24" w:rsidRPr="00170188" w:rsidRDefault="00E25E24" w:rsidP="00170188">
            <w:pPr>
              <w:pStyle w:val="ConsPlusNormal"/>
              <w:rPr>
                <w:rFonts w:ascii="Times New Roman" w:hAnsi="Times New Roman" w:cs="Times New Roman"/>
                <w:sz w:val="28"/>
                <w:szCs w:val="28"/>
              </w:rPr>
            </w:pPr>
          </w:p>
        </w:tc>
        <w:tc>
          <w:tcPr>
            <w:tcW w:w="2041" w:type="dxa"/>
          </w:tcPr>
          <w:p w:rsidR="00E25E24" w:rsidRPr="00170188" w:rsidRDefault="00E25E24" w:rsidP="00170188">
            <w:pPr>
              <w:pStyle w:val="ConsPlusNormal"/>
              <w:rPr>
                <w:rFonts w:ascii="Times New Roman" w:hAnsi="Times New Roman" w:cs="Times New Roman"/>
                <w:sz w:val="28"/>
                <w:szCs w:val="28"/>
              </w:rPr>
            </w:pPr>
          </w:p>
        </w:tc>
        <w:tc>
          <w:tcPr>
            <w:tcW w:w="1960" w:type="dxa"/>
          </w:tcPr>
          <w:p w:rsidR="00E25E24" w:rsidRPr="00170188" w:rsidRDefault="00E25E24" w:rsidP="00170188">
            <w:pPr>
              <w:pStyle w:val="ConsPlusNormal"/>
              <w:rPr>
                <w:rFonts w:ascii="Times New Roman" w:hAnsi="Times New Roman" w:cs="Times New Roman"/>
                <w:sz w:val="28"/>
                <w:szCs w:val="28"/>
              </w:rPr>
            </w:pPr>
          </w:p>
        </w:tc>
        <w:tc>
          <w:tcPr>
            <w:tcW w:w="2154" w:type="dxa"/>
          </w:tcPr>
          <w:p w:rsidR="00E25E24" w:rsidRPr="00170188" w:rsidRDefault="00E25E24" w:rsidP="00170188">
            <w:pPr>
              <w:pStyle w:val="ConsPlusNormal"/>
              <w:rPr>
                <w:rFonts w:ascii="Times New Roman" w:hAnsi="Times New Roman" w:cs="Times New Roman"/>
                <w:sz w:val="28"/>
                <w:szCs w:val="28"/>
              </w:rPr>
            </w:pPr>
          </w:p>
        </w:tc>
      </w:tr>
      <w:tr w:rsidR="00E25E24" w:rsidRPr="00170188">
        <w:tc>
          <w:tcPr>
            <w:tcW w:w="2860" w:type="dxa"/>
          </w:tcPr>
          <w:p w:rsidR="00E25E24" w:rsidRPr="00170188" w:rsidRDefault="00E25E24" w:rsidP="00170188">
            <w:pPr>
              <w:pStyle w:val="ConsPlusNormal"/>
              <w:rPr>
                <w:rFonts w:ascii="Times New Roman" w:hAnsi="Times New Roman" w:cs="Times New Roman"/>
                <w:sz w:val="28"/>
                <w:szCs w:val="28"/>
              </w:rPr>
            </w:pPr>
            <w:r w:rsidRPr="00170188">
              <w:rPr>
                <w:rFonts w:ascii="Times New Roman" w:hAnsi="Times New Roman" w:cs="Times New Roman"/>
                <w:sz w:val="28"/>
                <w:szCs w:val="28"/>
              </w:rPr>
              <w:t>Итого:</w:t>
            </w:r>
          </w:p>
        </w:tc>
        <w:tc>
          <w:tcPr>
            <w:tcW w:w="2041" w:type="dxa"/>
          </w:tcPr>
          <w:p w:rsidR="00E25E24" w:rsidRPr="00170188" w:rsidRDefault="00E25E24" w:rsidP="00170188">
            <w:pPr>
              <w:pStyle w:val="ConsPlusNormal"/>
              <w:rPr>
                <w:rFonts w:ascii="Times New Roman" w:hAnsi="Times New Roman" w:cs="Times New Roman"/>
                <w:sz w:val="28"/>
                <w:szCs w:val="28"/>
              </w:rPr>
            </w:pPr>
          </w:p>
        </w:tc>
        <w:tc>
          <w:tcPr>
            <w:tcW w:w="1960" w:type="dxa"/>
          </w:tcPr>
          <w:p w:rsidR="00E25E24" w:rsidRPr="00170188" w:rsidRDefault="00E25E24" w:rsidP="00170188">
            <w:pPr>
              <w:pStyle w:val="ConsPlusNormal"/>
              <w:rPr>
                <w:rFonts w:ascii="Times New Roman" w:hAnsi="Times New Roman" w:cs="Times New Roman"/>
                <w:sz w:val="28"/>
                <w:szCs w:val="28"/>
              </w:rPr>
            </w:pPr>
          </w:p>
        </w:tc>
        <w:tc>
          <w:tcPr>
            <w:tcW w:w="2154" w:type="dxa"/>
          </w:tcPr>
          <w:p w:rsidR="00E25E24" w:rsidRPr="00170188" w:rsidRDefault="00E25E24" w:rsidP="00170188">
            <w:pPr>
              <w:pStyle w:val="ConsPlusNormal"/>
              <w:rPr>
                <w:rFonts w:ascii="Times New Roman" w:hAnsi="Times New Roman" w:cs="Times New Roman"/>
                <w:sz w:val="28"/>
                <w:szCs w:val="28"/>
              </w:rPr>
            </w:pPr>
          </w:p>
        </w:tc>
      </w:tr>
    </w:tbl>
    <w:p w:rsidR="00E25E24" w:rsidRPr="00170188" w:rsidRDefault="00E25E24" w:rsidP="00170188">
      <w:pPr>
        <w:pStyle w:val="ConsPlusNormal"/>
        <w:jc w:val="both"/>
        <w:rPr>
          <w:rFonts w:ascii="Times New Roman" w:hAnsi="Times New Roman" w:cs="Times New Roman"/>
          <w:sz w:val="28"/>
          <w:szCs w:val="28"/>
        </w:rPr>
      </w:pPr>
    </w:p>
    <w:p w:rsidR="00E25E24" w:rsidRPr="00170188" w:rsidRDefault="00E25E24" w:rsidP="00170188">
      <w:pPr>
        <w:pStyle w:val="ConsPlusNonformat"/>
        <w:jc w:val="both"/>
        <w:rPr>
          <w:rFonts w:ascii="Times New Roman" w:hAnsi="Times New Roman" w:cs="Times New Roman"/>
          <w:sz w:val="28"/>
          <w:szCs w:val="28"/>
        </w:rPr>
      </w:pPr>
      <w:r w:rsidRPr="00170188">
        <w:rPr>
          <w:rFonts w:ascii="Times New Roman" w:hAnsi="Times New Roman" w:cs="Times New Roman"/>
          <w:sz w:val="28"/>
          <w:szCs w:val="28"/>
        </w:rPr>
        <w:t xml:space="preserve">Сальдо </w:t>
      </w:r>
      <w:proofErr w:type="gramStart"/>
      <w:r w:rsidRPr="00170188">
        <w:rPr>
          <w:rFonts w:ascii="Times New Roman" w:hAnsi="Times New Roman" w:cs="Times New Roman"/>
          <w:sz w:val="28"/>
          <w:szCs w:val="28"/>
        </w:rPr>
        <w:t>на</w:t>
      </w:r>
      <w:proofErr w:type="gramEnd"/>
      <w:r w:rsidRPr="00170188">
        <w:rPr>
          <w:rFonts w:ascii="Times New Roman" w:hAnsi="Times New Roman" w:cs="Times New Roman"/>
          <w:sz w:val="28"/>
          <w:szCs w:val="28"/>
        </w:rPr>
        <w:t xml:space="preserve"> ___________ ____________</w:t>
      </w:r>
    </w:p>
    <w:p w:rsidR="00E25E24" w:rsidRPr="00170188" w:rsidRDefault="00E25E24" w:rsidP="00170188">
      <w:pPr>
        <w:pStyle w:val="ConsPlusNonformat"/>
        <w:jc w:val="both"/>
        <w:rPr>
          <w:rFonts w:ascii="Times New Roman" w:hAnsi="Times New Roman" w:cs="Times New Roman"/>
          <w:sz w:val="28"/>
          <w:szCs w:val="28"/>
        </w:rPr>
      </w:pPr>
      <w:r w:rsidRPr="00170188">
        <w:rPr>
          <w:rFonts w:ascii="Times New Roman" w:hAnsi="Times New Roman" w:cs="Times New Roman"/>
          <w:sz w:val="28"/>
          <w:szCs w:val="28"/>
        </w:rPr>
        <w:t xml:space="preserve">             (дата)     (сумма)</w:t>
      </w:r>
    </w:p>
    <w:p w:rsidR="00E25E24" w:rsidRPr="00170188" w:rsidRDefault="00E25E24" w:rsidP="00170188">
      <w:pPr>
        <w:pStyle w:val="ConsPlusNonformat"/>
        <w:jc w:val="both"/>
        <w:rPr>
          <w:rFonts w:ascii="Times New Roman" w:hAnsi="Times New Roman" w:cs="Times New Roman"/>
          <w:sz w:val="28"/>
          <w:szCs w:val="28"/>
        </w:rPr>
      </w:pPr>
    </w:p>
    <w:p w:rsidR="00E25E24" w:rsidRPr="00170188" w:rsidRDefault="00E25E24" w:rsidP="00170188">
      <w:pPr>
        <w:pStyle w:val="ConsPlusNonformat"/>
        <w:jc w:val="both"/>
        <w:rPr>
          <w:rFonts w:ascii="Times New Roman" w:hAnsi="Times New Roman" w:cs="Times New Roman"/>
          <w:sz w:val="28"/>
          <w:szCs w:val="28"/>
        </w:rPr>
      </w:pPr>
      <w:r w:rsidRPr="00170188">
        <w:rPr>
          <w:rFonts w:ascii="Times New Roman" w:hAnsi="Times New Roman" w:cs="Times New Roman"/>
          <w:sz w:val="28"/>
          <w:szCs w:val="28"/>
        </w:rPr>
        <w:t>В пользу ________________</w:t>
      </w:r>
    </w:p>
    <w:p w:rsidR="00E25E24" w:rsidRPr="00170188" w:rsidRDefault="00E25E24" w:rsidP="00170188">
      <w:pPr>
        <w:pStyle w:val="ConsPlusNonformat"/>
        <w:jc w:val="both"/>
        <w:rPr>
          <w:rFonts w:ascii="Times New Roman" w:hAnsi="Times New Roman" w:cs="Times New Roman"/>
          <w:sz w:val="28"/>
          <w:szCs w:val="28"/>
        </w:rPr>
      </w:pPr>
    </w:p>
    <w:p w:rsidR="00E25E24" w:rsidRPr="00170188" w:rsidRDefault="00E25E24" w:rsidP="00170188">
      <w:pPr>
        <w:pStyle w:val="ConsPlusNonformat"/>
        <w:jc w:val="both"/>
        <w:rPr>
          <w:rFonts w:ascii="Times New Roman" w:hAnsi="Times New Roman" w:cs="Times New Roman"/>
          <w:sz w:val="28"/>
          <w:szCs w:val="28"/>
        </w:rPr>
      </w:pPr>
      <w:r w:rsidRPr="00170188">
        <w:rPr>
          <w:rFonts w:ascii="Times New Roman" w:hAnsi="Times New Roman" w:cs="Times New Roman"/>
          <w:sz w:val="28"/>
          <w:szCs w:val="28"/>
        </w:rPr>
        <w:t xml:space="preserve">              Заказчик                              Поставщик</w:t>
      </w:r>
    </w:p>
    <w:p w:rsidR="00E25E24" w:rsidRPr="00170188" w:rsidRDefault="00E25E24" w:rsidP="00170188">
      <w:pPr>
        <w:pStyle w:val="ConsPlusNonformat"/>
        <w:jc w:val="both"/>
        <w:rPr>
          <w:rFonts w:ascii="Times New Roman" w:hAnsi="Times New Roman" w:cs="Times New Roman"/>
          <w:sz w:val="28"/>
          <w:szCs w:val="28"/>
        </w:rPr>
      </w:pPr>
      <w:r w:rsidRPr="00170188">
        <w:rPr>
          <w:rFonts w:ascii="Times New Roman" w:hAnsi="Times New Roman" w:cs="Times New Roman"/>
          <w:sz w:val="28"/>
          <w:szCs w:val="28"/>
        </w:rPr>
        <w:t>___________ ________________________   ____________ _______________________</w:t>
      </w:r>
    </w:p>
    <w:p w:rsidR="00E25E24" w:rsidRPr="00170188" w:rsidRDefault="00E25E24" w:rsidP="00170188">
      <w:pPr>
        <w:pStyle w:val="ConsPlusNonformat"/>
        <w:jc w:val="both"/>
        <w:rPr>
          <w:rFonts w:ascii="Times New Roman" w:hAnsi="Times New Roman" w:cs="Times New Roman"/>
          <w:sz w:val="28"/>
          <w:szCs w:val="28"/>
        </w:rPr>
      </w:pPr>
      <w:r w:rsidRPr="00170188">
        <w:rPr>
          <w:rFonts w:ascii="Times New Roman" w:hAnsi="Times New Roman" w:cs="Times New Roman"/>
          <w:sz w:val="28"/>
          <w:szCs w:val="28"/>
        </w:rPr>
        <w:t xml:space="preserve"> (подпись)    (расшифровка подписи)      (подпись)   (расшифровка подписи)</w:t>
      </w:r>
    </w:p>
    <w:p w:rsidR="00E25E24" w:rsidRPr="00170188" w:rsidRDefault="00E25E24" w:rsidP="00170188">
      <w:pPr>
        <w:pStyle w:val="ConsPlusNonformat"/>
        <w:jc w:val="both"/>
        <w:rPr>
          <w:rFonts w:ascii="Times New Roman" w:hAnsi="Times New Roman" w:cs="Times New Roman"/>
          <w:sz w:val="28"/>
          <w:szCs w:val="28"/>
        </w:rPr>
      </w:pPr>
    </w:p>
    <w:p w:rsidR="00E25E24" w:rsidRPr="00170188" w:rsidRDefault="00E25E24" w:rsidP="00170188">
      <w:pPr>
        <w:pStyle w:val="ConsPlusNonformat"/>
        <w:jc w:val="both"/>
        <w:rPr>
          <w:rFonts w:ascii="Times New Roman" w:hAnsi="Times New Roman" w:cs="Times New Roman"/>
          <w:sz w:val="28"/>
          <w:szCs w:val="28"/>
        </w:rPr>
      </w:pPr>
      <w:r w:rsidRPr="00170188">
        <w:rPr>
          <w:rFonts w:ascii="Times New Roman" w:hAnsi="Times New Roman" w:cs="Times New Roman"/>
          <w:sz w:val="28"/>
          <w:szCs w:val="28"/>
        </w:rPr>
        <w:t xml:space="preserve">         Главный бухгалтер                      Главный бухгалтер</w:t>
      </w:r>
    </w:p>
    <w:p w:rsidR="00E25E24" w:rsidRPr="00170188" w:rsidRDefault="00E25E24" w:rsidP="00170188">
      <w:pPr>
        <w:pStyle w:val="ConsPlusNonformat"/>
        <w:jc w:val="both"/>
        <w:rPr>
          <w:rFonts w:ascii="Times New Roman" w:hAnsi="Times New Roman" w:cs="Times New Roman"/>
          <w:sz w:val="28"/>
          <w:szCs w:val="28"/>
        </w:rPr>
      </w:pPr>
      <w:r w:rsidRPr="00170188">
        <w:rPr>
          <w:rFonts w:ascii="Times New Roman" w:hAnsi="Times New Roman" w:cs="Times New Roman"/>
          <w:sz w:val="28"/>
          <w:szCs w:val="28"/>
        </w:rPr>
        <w:t>___________ ________________________   ____________ _______________________</w:t>
      </w:r>
    </w:p>
    <w:p w:rsidR="00E25E24" w:rsidRPr="00170188" w:rsidRDefault="00E25E24" w:rsidP="00170188">
      <w:pPr>
        <w:pStyle w:val="ConsPlusNonformat"/>
        <w:jc w:val="both"/>
        <w:rPr>
          <w:rFonts w:ascii="Times New Roman" w:hAnsi="Times New Roman" w:cs="Times New Roman"/>
          <w:sz w:val="28"/>
          <w:szCs w:val="28"/>
        </w:rPr>
      </w:pPr>
      <w:r w:rsidRPr="00170188">
        <w:rPr>
          <w:rFonts w:ascii="Times New Roman" w:hAnsi="Times New Roman" w:cs="Times New Roman"/>
          <w:sz w:val="28"/>
          <w:szCs w:val="28"/>
        </w:rPr>
        <w:t xml:space="preserve"> (подпись)    (расшифровка подписи)      (подпись)   (расшифровка подписи)</w:t>
      </w:r>
    </w:p>
    <w:p w:rsidR="00E25E24" w:rsidRPr="00170188" w:rsidRDefault="00E25E24" w:rsidP="00170188">
      <w:pPr>
        <w:pStyle w:val="ConsPlusNormal"/>
        <w:jc w:val="both"/>
        <w:rPr>
          <w:rFonts w:ascii="Times New Roman" w:hAnsi="Times New Roman" w:cs="Times New Roman"/>
          <w:sz w:val="28"/>
          <w:szCs w:val="28"/>
        </w:rPr>
      </w:pPr>
    </w:p>
    <w:p w:rsidR="00E25E24" w:rsidRPr="00170188" w:rsidRDefault="00E25E24" w:rsidP="00170188">
      <w:pPr>
        <w:pStyle w:val="ConsPlusNormal"/>
        <w:jc w:val="both"/>
        <w:rPr>
          <w:rFonts w:ascii="Times New Roman" w:hAnsi="Times New Roman" w:cs="Times New Roman"/>
          <w:sz w:val="28"/>
          <w:szCs w:val="28"/>
        </w:rPr>
      </w:pPr>
    </w:p>
    <w:p w:rsidR="00E25E24" w:rsidRPr="00170188" w:rsidRDefault="00E25E24" w:rsidP="00170188">
      <w:pPr>
        <w:pStyle w:val="ConsPlusNormal"/>
        <w:jc w:val="both"/>
        <w:rPr>
          <w:rFonts w:ascii="Times New Roman" w:hAnsi="Times New Roman" w:cs="Times New Roman"/>
          <w:sz w:val="28"/>
          <w:szCs w:val="28"/>
        </w:rPr>
      </w:pPr>
    </w:p>
    <w:p w:rsidR="00E25E24" w:rsidRPr="00170188" w:rsidRDefault="00E25E24" w:rsidP="00170188">
      <w:pPr>
        <w:pStyle w:val="ConsPlusNormal"/>
        <w:jc w:val="both"/>
        <w:rPr>
          <w:rFonts w:ascii="Times New Roman" w:hAnsi="Times New Roman" w:cs="Times New Roman"/>
          <w:sz w:val="28"/>
          <w:szCs w:val="28"/>
        </w:rPr>
      </w:pPr>
    </w:p>
    <w:p w:rsidR="00E25E24" w:rsidRPr="00170188" w:rsidRDefault="00E25E24" w:rsidP="00170188">
      <w:pPr>
        <w:pStyle w:val="ConsPlusNormal"/>
        <w:jc w:val="both"/>
        <w:rPr>
          <w:rFonts w:ascii="Times New Roman" w:hAnsi="Times New Roman" w:cs="Times New Roman"/>
          <w:sz w:val="28"/>
          <w:szCs w:val="28"/>
        </w:rPr>
      </w:pPr>
    </w:p>
    <w:p w:rsidR="00E25E24" w:rsidRPr="00170188" w:rsidRDefault="00E25E24" w:rsidP="00170188">
      <w:pPr>
        <w:pStyle w:val="ConsPlusNormal"/>
        <w:jc w:val="both"/>
        <w:rPr>
          <w:rFonts w:ascii="Times New Roman" w:hAnsi="Times New Roman" w:cs="Times New Roman"/>
          <w:sz w:val="28"/>
          <w:szCs w:val="28"/>
        </w:rPr>
      </w:pPr>
    </w:p>
    <w:sectPr w:rsidR="00E25E24" w:rsidRPr="00170188" w:rsidSect="0017018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999" w:rsidRDefault="007A3999" w:rsidP="00161A24">
      <w:r>
        <w:separator/>
      </w:r>
    </w:p>
  </w:endnote>
  <w:endnote w:type="continuationSeparator" w:id="0">
    <w:p w:rsidR="007A3999" w:rsidRDefault="007A3999" w:rsidP="00161A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999" w:rsidRDefault="007A3999" w:rsidP="00161A24">
      <w:r>
        <w:separator/>
      </w:r>
    </w:p>
  </w:footnote>
  <w:footnote w:type="continuationSeparator" w:id="0">
    <w:p w:rsidR="007A3999" w:rsidRDefault="007A3999" w:rsidP="00161A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F3296"/>
    <w:multiLevelType w:val="hybridMultilevel"/>
    <w:tmpl w:val="C0B44B4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A562A43"/>
    <w:multiLevelType w:val="hybridMultilevel"/>
    <w:tmpl w:val="5F5A92E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CC22D43"/>
    <w:multiLevelType w:val="hybridMultilevel"/>
    <w:tmpl w:val="6A7EE92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E4E6D78"/>
    <w:multiLevelType w:val="hybridMultilevel"/>
    <w:tmpl w:val="3DDC9F0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1176185"/>
    <w:multiLevelType w:val="hybridMultilevel"/>
    <w:tmpl w:val="0188136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863420D"/>
    <w:multiLevelType w:val="hybridMultilevel"/>
    <w:tmpl w:val="D0C4A66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F2F147C"/>
    <w:multiLevelType w:val="hybridMultilevel"/>
    <w:tmpl w:val="D6AAC5A8"/>
    <w:lvl w:ilvl="0" w:tplc="0CE04B44">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6F1288C"/>
    <w:multiLevelType w:val="hybridMultilevel"/>
    <w:tmpl w:val="D8C48332"/>
    <w:lvl w:ilvl="0" w:tplc="76E6F42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F5380B"/>
    <w:multiLevelType w:val="hybridMultilevel"/>
    <w:tmpl w:val="3280AEC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324944F0"/>
    <w:multiLevelType w:val="hybridMultilevel"/>
    <w:tmpl w:val="E26271F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325D5F22"/>
    <w:multiLevelType w:val="hybridMultilevel"/>
    <w:tmpl w:val="226009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32C27FAE"/>
    <w:multiLevelType w:val="hybridMultilevel"/>
    <w:tmpl w:val="6498783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32D24C94"/>
    <w:multiLevelType w:val="hybridMultilevel"/>
    <w:tmpl w:val="666834D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330D4865"/>
    <w:multiLevelType w:val="hybridMultilevel"/>
    <w:tmpl w:val="3766CB4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3345114E"/>
    <w:multiLevelType w:val="hybridMultilevel"/>
    <w:tmpl w:val="0BB6BD8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33D10C6D"/>
    <w:multiLevelType w:val="hybridMultilevel"/>
    <w:tmpl w:val="E982BCF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56E7B1D"/>
    <w:multiLevelType w:val="hybridMultilevel"/>
    <w:tmpl w:val="320AEF3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384D0F26"/>
    <w:multiLevelType w:val="hybridMultilevel"/>
    <w:tmpl w:val="72F4542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3A74420C"/>
    <w:multiLevelType w:val="hybridMultilevel"/>
    <w:tmpl w:val="C236147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3BF44D69"/>
    <w:multiLevelType w:val="hybridMultilevel"/>
    <w:tmpl w:val="FAB80D5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3FE44763"/>
    <w:multiLevelType w:val="hybridMultilevel"/>
    <w:tmpl w:val="64E6484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447A436A"/>
    <w:multiLevelType w:val="hybridMultilevel"/>
    <w:tmpl w:val="12C68FB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4801143D"/>
    <w:multiLevelType w:val="hybridMultilevel"/>
    <w:tmpl w:val="F92CB0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4D0A48A6"/>
    <w:multiLevelType w:val="hybridMultilevel"/>
    <w:tmpl w:val="56B2863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4E1E1BEB"/>
    <w:multiLevelType w:val="hybridMultilevel"/>
    <w:tmpl w:val="99A24CD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50F62F72"/>
    <w:multiLevelType w:val="hybridMultilevel"/>
    <w:tmpl w:val="FFD8BA2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516853CD"/>
    <w:multiLevelType w:val="hybridMultilevel"/>
    <w:tmpl w:val="47D4E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215434D"/>
    <w:multiLevelType w:val="hybridMultilevel"/>
    <w:tmpl w:val="21D67C2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563D1C8A"/>
    <w:multiLevelType w:val="hybridMultilevel"/>
    <w:tmpl w:val="DCE27DE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573F5B55"/>
    <w:multiLevelType w:val="hybridMultilevel"/>
    <w:tmpl w:val="8F10E37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7E374B2"/>
    <w:multiLevelType w:val="hybridMultilevel"/>
    <w:tmpl w:val="553A11A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5A9B2F51"/>
    <w:multiLevelType w:val="hybridMultilevel"/>
    <w:tmpl w:val="30464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5B9B03ED"/>
    <w:multiLevelType w:val="hybridMultilevel"/>
    <w:tmpl w:val="6E8C868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5CAF02B9"/>
    <w:multiLevelType w:val="hybridMultilevel"/>
    <w:tmpl w:val="64E6484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5FCA0D67"/>
    <w:multiLevelType w:val="hybridMultilevel"/>
    <w:tmpl w:val="BB1828E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60FC63CF"/>
    <w:multiLevelType w:val="hybridMultilevel"/>
    <w:tmpl w:val="320AEF3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631E3640"/>
    <w:multiLevelType w:val="hybridMultilevel"/>
    <w:tmpl w:val="00AC075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65647AE4"/>
    <w:multiLevelType w:val="hybridMultilevel"/>
    <w:tmpl w:val="575250C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66040754"/>
    <w:multiLevelType w:val="hybridMultilevel"/>
    <w:tmpl w:val="B07C2A0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661E4C65"/>
    <w:multiLevelType w:val="hybridMultilevel"/>
    <w:tmpl w:val="7178A94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68F66A61"/>
    <w:multiLevelType w:val="hybridMultilevel"/>
    <w:tmpl w:val="DF3A4A4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nsid w:val="693C62EF"/>
    <w:multiLevelType w:val="hybridMultilevel"/>
    <w:tmpl w:val="19D6963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6B6135BA"/>
    <w:multiLevelType w:val="hybridMultilevel"/>
    <w:tmpl w:val="F04637F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nsid w:val="712D1BE9"/>
    <w:multiLevelType w:val="hybridMultilevel"/>
    <w:tmpl w:val="9D762FC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nsid w:val="742049E9"/>
    <w:multiLevelType w:val="hybridMultilevel"/>
    <w:tmpl w:val="460241B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nsid w:val="76404095"/>
    <w:multiLevelType w:val="hybridMultilevel"/>
    <w:tmpl w:val="7D8CF1D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nsid w:val="78F17E65"/>
    <w:multiLevelType w:val="hybridMultilevel"/>
    <w:tmpl w:val="F7727FD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nsid w:val="7E4D363B"/>
    <w:multiLevelType w:val="hybridMultilevel"/>
    <w:tmpl w:val="E76A74C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
    <w:nsid w:val="7E6F4386"/>
    <w:multiLevelType w:val="hybridMultilevel"/>
    <w:tmpl w:val="59A0B39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nsid w:val="7F2E543C"/>
    <w:multiLevelType w:val="hybridMultilevel"/>
    <w:tmpl w:val="071E860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9"/>
  </w:num>
  <w:num w:numId="2">
    <w:abstractNumId w:val="36"/>
  </w:num>
  <w:num w:numId="3">
    <w:abstractNumId w:val="4"/>
  </w:num>
  <w:num w:numId="4">
    <w:abstractNumId w:val="14"/>
  </w:num>
  <w:num w:numId="5">
    <w:abstractNumId w:val="46"/>
  </w:num>
  <w:num w:numId="6">
    <w:abstractNumId w:val="28"/>
  </w:num>
  <w:num w:numId="7">
    <w:abstractNumId w:val="49"/>
  </w:num>
  <w:num w:numId="8">
    <w:abstractNumId w:val="25"/>
  </w:num>
  <w:num w:numId="9">
    <w:abstractNumId w:val="38"/>
  </w:num>
  <w:num w:numId="10">
    <w:abstractNumId w:val="13"/>
  </w:num>
  <w:num w:numId="11">
    <w:abstractNumId w:val="47"/>
  </w:num>
  <w:num w:numId="12">
    <w:abstractNumId w:val="23"/>
  </w:num>
  <w:num w:numId="13">
    <w:abstractNumId w:val="43"/>
  </w:num>
  <w:num w:numId="14">
    <w:abstractNumId w:val="41"/>
  </w:num>
  <w:num w:numId="15">
    <w:abstractNumId w:val="3"/>
  </w:num>
  <w:num w:numId="16">
    <w:abstractNumId w:val="19"/>
  </w:num>
  <w:num w:numId="17">
    <w:abstractNumId w:val="45"/>
  </w:num>
  <w:num w:numId="18">
    <w:abstractNumId w:val="34"/>
  </w:num>
  <w:num w:numId="19">
    <w:abstractNumId w:val="5"/>
  </w:num>
  <w:num w:numId="20">
    <w:abstractNumId w:val="42"/>
  </w:num>
  <w:num w:numId="21">
    <w:abstractNumId w:val="10"/>
  </w:num>
  <w:num w:numId="22">
    <w:abstractNumId w:val="15"/>
  </w:num>
  <w:num w:numId="23">
    <w:abstractNumId w:val="17"/>
  </w:num>
  <w:num w:numId="24">
    <w:abstractNumId w:val="24"/>
  </w:num>
  <w:num w:numId="25">
    <w:abstractNumId w:val="2"/>
  </w:num>
  <w:num w:numId="26">
    <w:abstractNumId w:val="27"/>
  </w:num>
  <w:num w:numId="27">
    <w:abstractNumId w:val="39"/>
  </w:num>
  <w:num w:numId="28">
    <w:abstractNumId w:val="33"/>
  </w:num>
  <w:num w:numId="29">
    <w:abstractNumId w:val="16"/>
  </w:num>
  <w:num w:numId="30">
    <w:abstractNumId w:val="44"/>
  </w:num>
  <w:num w:numId="31">
    <w:abstractNumId w:val="32"/>
  </w:num>
  <w:num w:numId="32">
    <w:abstractNumId w:val="30"/>
  </w:num>
  <w:num w:numId="33">
    <w:abstractNumId w:val="11"/>
  </w:num>
  <w:num w:numId="34">
    <w:abstractNumId w:val="8"/>
  </w:num>
  <w:num w:numId="35">
    <w:abstractNumId w:val="37"/>
  </w:num>
  <w:num w:numId="36">
    <w:abstractNumId w:val="18"/>
  </w:num>
  <w:num w:numId="37">
    <w:abstractNumId w:val="22"/>
  </w:num>
  <w:num w:numId="38">
    <w:abstractNumId w:val="1"/>
  </w:num>
  <w:num w:numId="39">
    <w:abstractNumId w:val="29"/>
  </w:num>
  <w:num w:numId="40">
    <w:abstractNumId w:val="21"/>
  </w:num>
  <w:num w:numId="41">
    <w:abstractNumId w:val="0"/>
  </w:num>
  <w:num w:numId="42">
    <w:abstractNumId w:val="40"/>
  </w:num>
  <w:num w:numId="43">
    <w:abstractNumId w:val="31"/>
  </w:num>
  <w:num w:numId="44">
    <w:abstractNumId w:val="12"/>
  </w:num>
  <w:num w:numId="45">
    <w:abstractNumId w:val="48"/>
  </w:num>
  <w:num w:numId="46">
    <w:abstractNumId w:val="35"/>
  </w:num>
  <w:num w:numId="47">
    <w:abstractNumId w:val="20"/>
  </w:num>
  <w:num w:numId="48">
    <w:abstractNumId w:val="26"/>
  </w:num>
  <w:num w:numId="49">
    <w:abstractNumId w:val="7"/>
  </w:num>
  <w:num w:numId="5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defaultTabStop w:val="708"/>
  <w:characterSpacingControl w:val="doNotCompress"/>
  <w:footnotePr>
    <w:footnote w:id="-1"/>
    <w:footnote w:id="0"/>
  </w:footnotePr>
  <w:endnotePr>
    <w:endnote w:id="-1"/>
    <w:endnote w:id="0"/>
  </w:endnotePr>
  <w:compat/>
  <w:rsids>
    <w:rsidRoot w:val="00E25E24"/>
    <w:rsid w:val="00001D73"/>
    <w:rsid w:val="00002878"/>
    <w:rsid w:val="00002E64"/>
    <w:rsid w:val="00002F5B"/>
    <w:rsid w:val="00003815"/>
    <w:rsid w:val="0000415C"/>
    <w:rsid w:val="000051AD"/>
    <w:rsid w:val="0000521B"/>
    <w:rsid w:val="00005735"/>
    <w:rsid w:val="000057AE"/>
    <w:rsid w:val="00005B11"/>
    <w:rsid w:val="00005DBB"/>
    <w:rsid w:val="0000671C"/>
    <w:rsid w:val="000073A6"/>
    <w:rsid w:val="0001053F"/>
    <w:rsid w:val="00010B14"/>
    <w:rsid w:val="00011A65"/>
    <w:rsid w:val="000125F4"/>
    <w:rsid w:val="00013C5A"/>
    <w:rsid w:val="0001400B"/>
    <w:rsid w:val="00016477"/>
    <w:rsid w:val="0001749A"/>
    <w:rsid w:val="000175BF"/>
    <w:rsid w:val="00020973"/>
    <w:rsid w:val="000210D8"/>
    <w:rsid w:val="0002125E"/>
    <w:rsid w:val="00021CCB"/>
    <w:rsid w:val="0002280E"/>
    <w:rsid w:val="00025403"/>
    <w:rsid w:val="0002610B"/>
    <w:rsid w:val="000261A9"/>
    <w:rsid w:val="00027504"/>
    <w:rsid w:val="00031742"/>
    <w:rsid w:val="0003231F"/>
    <w:rsid w:val="00032E90"/>
    <w:rsid w:val="0003320A"/>
    <w:rsid w:val="00033DA3"/>
    <w:rsid w:val="00034DB0"/>
    <w:rsid w:val="00035774"/>
    <w:rsid w:val="00036015"/>
    <w:rsid w:val="00037276"/>
    <w:rsid w:val="000415DB"/>
    <w:rsid w:val="00041E30"/>
    <w:rsid w:val="00043D7C"/>
    <w:rsid w:val="00044B84"/>
    <w:rsid w:val="00046909"/>
    <w:rsid w:val="00047B72"/>
    <w:rsid w:val="00050810"/>
    <w:rsid w:val="00050D4C"/>
    <w:rsid w:val="00050E26"/>
    <w:rsid w:val="0005148D"/>
    <w:rsid w:val="0005159F"/>
    <w:rsid w:val="000523E2"/>
    <w:rsid w:val="0005240D"/>
    <w:rsid w:val="000532F9"/>
    <w:rsid w:val="0005430E"/>
    <w:rsid w:val="00055539"/>
    <w:rsid w:val="00055EE7"/>
    <w:rsid w:val="00056390"/>
    <w:rsid w:val="00057A4A"/>
    <w:rsid w:val="00060898"/>
    <w:rsid w:val="00062E2D"/>
    <w:rsid w:val="000630A0"/>
    <w:rsid w:val="0006583F"/>
    <w:rsid w:val="00067EDA"/>
    <w:rsid w:val="00070803"/>
    <w:rsid w:val="00070B7F"/>
    <w:rsid w:val="00071E38"/>
    <w:rsid w:val="000721E2"/>
    <w:rsid w:val="00072268"/>
    <w:rsid w:val="00072921"/>
    <w:rsid w:val="00073229"/>
    <w:rsid w:val="00073A7A"/>
    <w:rsid w:val="00073EE5"/>
    <w:rsid w:val="000749DF"/>
    <w:rsid w:val="00074C78"/>
    <w:rsid w:val="00074F7D"/>
    <w:rsid w:val="0007514A"/>
    <w:rsid w:val="0007549B"/>
    <w:rsid w:val="00075649"/>
    <w:rsid w:val="00075A7A"/>
    <w:rsid w:val="00080CD5"/>
    <w:rsid w:val="000819D8"/>
    <w:rsid w:val="00082037"/>
    <w:rsid w:val="00083FA0"/>
    <w:rsid w:val="000849EC"/>
    <w:rsid w:val="00084A75"/>
    <w:rsid w:val="00086085"/>
    <w:rsid w:val="00090AD2"/>
    <w:rsid w:val="00090AF6"/>
    <w:rsid w:val="0009138E"/>
    <w:rsid w:val="00091557"/>
    <w:rsid w:val="00093F7C"/>
    <w:rsid w:val="00094242"/>
    <w:rsid w:val="000948C9"/>
    <w:rsid w:val="00094C73"/>
    <w:rsid w:val="0009504B"/>
    <w:rsid w:val="000A0482"/>
    <w:rsid w:val="000A0742"/>
    <w:rsid w:val="000A1E67"/>
    <w:rsid w:val="000A4507"/>
    <w:rsid w:val="000A50DB"/>
    <w:rsid w:val="000A5576"/>
    <w:rsid w:val="000A5755"/>
    <w:rsid w:val="000A60DD"/>
    <w:rsid w:val="000B0E40"/>
    <w:rsid w:val="000B0F59"/>
    <w:rsid w:val="000B125D"/>
    <w:rsid w:val="000B1FFF"/>
    <w:rsid w:val="000B2210"/>
    <w:rsid w:val="000B357A"/>
    <w:rsid w:val="000B3845"/>
    <w:rsid w:val="000B4687"/>
    <w:rsid w:val="000B475F"/>
    <w:rsid w:val="000B4B33"/>
    <w:rsid w:val="000B5C3B"/>
    <w:rsid w:val="000B7167"/>
    <w:rsid w:val="000B7B0A"/>
    <w:rsid w:val="000C0318"/>
    <w:rsid w:val="000C0F56"/>
    <w:rsid w:val="000C193D"/>
    <w:rsid w:val="000C28E9"/>
    <w:rsid w:val="000C42BF"/>
    <w:rsid w:val="000C56A0"/>
    <w:rsid w:val="000C70F1"/>
    <w:rsid w:val="000C71A8"/>
    <w:rsid w:val="000D0572"/>
    <w:rsid w:val="000D078B"/>
    <w:rsid w:val="000D093D"/>
    <w:rsid w:val="000D0E8F"/>
    <w:rsid w:val="000D1A2D"/>
    <w:rsid w:val="000D2423"/>
    <w:rsid w:val="000D2546"/>
    <w:rsid w:val="000D4DA2"/>
    <w:rsid w:val="000D5B22"/>
    <w:rsid w:val="000D5EB5"/>
    <w:rsid w:val="000D70B3"/>
    <w:rsid w:val="000D77AF"/>
    <w:rsid w:val="000D7B72"/>
    <w:rsid w:val="000D7D78"/>
    <w:rsid w:val="000E0269"/>
    <w:rsid w:val="000E09D1"/>
    <w:rsid w:val="000E0DC4"/>
    <w:rsid w:val="000E0F59"/>
    <w:rsid w:val="000E1369"/>
    <w:rsid w:val="000E2D1E"/>
    <w:rsid w:val="000E2D9B"/>
    <w:rsid w:val="000E502D"/>
    <w:rsid w:val="000E55CB"/>
    <w:rsid w:val="000E69AD"/>
    <w:rsid w:val="000E6D62"/>
    <w:rsid w:val="000F09AF"/>
    <w:rsid w:val="000F0EA1"/>
    <w:rsid w:val="000F1A61"/>
    <w:rsid w:val="000F3086"/>
    <w:rsid w:val="000F459A"/>
    <w:rsid w:val="000F5CB4"/>
    <w:rsid w:val="000F675C"/>
    <w:rsid w:val="000F67E8"/>
    <w:rsid w:val="000F6BE6"/>
    <w:rsid w:val="000F78F5"/>
    <w:rsid w:val="000F7C1E"/>
    <w:rsid w:val="00100CF0"/>
    <w:rsid w:val="00102423"/>
    <w:rsid w:val="00102B56"/>
    <w:rsid w:val="00103E04"/>
    <w:rsid w:val="001045FA"/>
    <w:rsid w:val="00104C7A"/>
    <w:rsid w:val="001050A5"/>
    <w:rsid w:val="001117B5"/>
    <w:rsid w:val="00111C24"/>
    <w:rsid w:val="001133C0"/>
    <w:rsid w:val="001136AB"/>
    <w:rsid w:val="001146C5"/>
    <w:rsid w:val="0011486F"/>
    <w:rsid w:val="001154C1"/>
    <w:rsid w:val="001163C4"/>
    <w:rsid w:val="001166CC"/>
    <w:rsid w:val="00116FDF"/>
    <w:rsid w:val="00122147"/>
    <w:rsid w:val="001234DC"/>
    <w:rsid w:val="00124602"/>
    <w:rsid w:val="001248EE"/>
    <w:rsid w:val="00126350"/>
    <w:rsid w:val="001309FC"/>
    <w:rsid w:val="00130D38"/>
    <w:rsid w:val="001316D4"/>
    <w:rsid w:val="00132D71"/>
    <w:rsid w:val="00134727"/>
    <w:rsid w:val="001374AD"/>
    <w:rsid w:val="00137643"/>
    <w:rsid w:val="00137B8D"/>
    <w:rsid w:val="00141BFA"/>
    <w:rsid w:val="001428A8"/>
    <w:rsid w:val="00143A5C"/>
    <w:rsid w:val="001442A1"/>
    <w:rsid w:val="001447F9"/>
    <w:rsid w:val="00144B4D"/>
    <w:rsid w:val="00145302"/>
    <w:rsid w:val="00146EF0"/>
    <w:rsid w:val="001500E5"/>
    <w:rsid w:val="00150ED3"/>
    <w:rsid w:val="00153CD5"/>
    <w:rsid w:val="0015425F"/>
    <w:rsid w:val="0015513F"/>
    <w:rsid w:val="00155500"/>
    <w:rsid w:val="00155822"/>
    <w:rsid w:val="001560AF"/>
    <w:rsid w:val="0015641F"/>
    <w:rsid w:val="00156CD8"/>
    <w:rsid w:val="0015743E"/>
    <w:rsid w:val="00160AEF"/>
    <w:rsid w:val="0016154A"/>
    <w:rsid w:val="00161A24"/>
    <w:rsid w:val="00161C32"/>
    <w:rsid w:val="00161D35"/>
    <w:rsid w:val="001622D0"/>
    <w:rsid w:val="00163761"/>
    <w:rsid w:val="00164412"/>
    <w:rsid w:val="00164AE6"/>
    <w:rsid w:val="00164CC1"/>
    <w:rsid w:val="00165562"/>
    <w:rsid w:val="001661BE"/>
    <w:rsid w:val="001663E2"/>
    <w:rsid w:val="00167664"/>
    <w:rsid w:val="00170188"/>
    <w:rsid w:val="0017042A"/>
    <w:rsid w:val="001711E3"/>
    <w:rsid w:val="0017145D"/>
    <w:rsid w:val="001745BA"/>
    <w:rsid w:val="00175626"/>
    <w:rsid w:val="00175E3B"/>
    <w:rsid w:val="00176078"/>
    <w:rsid w:val="00176FE0"/>
    <w:rsid w:val="0017778E"/>
    <w:rsid w:val="001805DC"/>
    <w:rsid w:val="00180E8C"/>
    <w:rsid w:val="00183BB0"/>
    <w:rsid w:val="00183EA4"/>
    <w:rsid w:val="00185313"/>
    <w:rsid w:val="00185B6A"/>
    <w:rsid w:val="00185DD0"/>
    <w:rsid w:val="00185E21"/>
    <w:rsid w:val="00194093"/>
    <w:rsid w:val="00195A8C"/>
    <w:rsid w:val="00195AC4"/>
    <w:rsid w:val="0019611B"/>
    <w:rsid w:val="00197159"/>
    <w:rsid w:val="00197A04"/>
    <w:rsid w:val="001A0193"/>
    <w:rsid w:val="001A0BE5"/>
    <w:rsid w:val="001A17AA"/>
    <w:rsid w:val="001A4FF7"/>
    <w:rsid w:val="001A68F4"/>
    <w:rsid w:val="001A6F02"/>
    <w:rsid w:val="001A705D"/>
    <w:rsid w:val="001A76AB"/>
    <w:rsid w:val="001B1783"/>
    <w:rsid w:val="001B1B2B"/>
    <w:rsid w:val="001B2830"/>
    <w:rsid w:val="001B2CF3"/>
    <w:rsid w:val="001B363A"/>
    <w:rsid w:val="001B4277"/>
    <w:rsid w:val="001C0369"/>
    <w:rsid w:val="001C0643"/>
    <w:rsid w:val="001C06AF"/>
    <w:rsid w:val="001C107C"/>
    <w:rsid w:val="001C3C26"/>
    <w:rsid w:val="001C5242"/>
    <w:rsid w:val="001C643C"/>
    <w:rsid w:val="001C713F"/>
    <w:rsid w:val="001D0287"/>
    <w:rsid w:val="001D091A"/>
    <w:rsid w:val="001D18F9"/>
    <w:rsid w:val="001D3CD1"/>
    <w:rsid w:val="001D45BC"/>
    <w:rsid w:val="001D57AD"/>
    <w:rsid w:val="001D5854"/>
    <w:rsid w:val="001D70CB"/>
    <w:rsid w:val="001D7C08"/>
    <w:rsid w:val="001E226B"/>
    <w:rsid w:val="001E3B02"/>
    <w:rsid w:val="001F0D83"/>
    <w:rsid w:val="001F19D9"/>
    <w:rsid w:val="001F1F04"/>
    <w:rsid w:val="001F2538"/>
    <w:rsid w:val="001F2ECF"/>
    <w:rsid w:val="001F3844"/>
    <w:rsid w:val="001F66AA"/>
    <w:rsid w:val="001F7133"/>
    <w:rsid w:val="002010A8"/>
    <w:rsid w:val="002022E9"/>
    <w:rsid w:val="002028BF"/>
    <w:rsid w:val="00202B91"/>
    <w:rsid w:val="002045A5"/>
    <w:rsid w:val="00205787"/>
    <w:rsid w:val="00205B77"/>
    <w:rsid w:val="002068F8"/>
    <w:rsid w:val="00206A60"/>
    <w:rsid w:val="00207D1C"/>
    <w:rsid w:val="00207E64"/>
    <w:rsid w:val="00210267"/>
    <w:rsid w:val="0021270C"/>
    <w:rsid w:val="00212A2E"/>
    <w:rsid w:val="002133B6"/>
    <w:rsid w:val="00213F17"/>
    <w:rsid w:val="002140D2"/>
    <w:rsid w:val="002141D1"/>
    <w:rsid w:val="0021645A"/>
    <w:rsid w:val="00216FC2"/>
    <w:rsid w:val="002215EC"/>
    <w:rsid w:val="002216F0"/>
    <w:rsid w:val="002218A6"/>
    <w:rsid w:val="002221F2"/>
    <w:rsid w:val="00223665"/>
    <w:rsid w:val="00226003"/>
    <w:rsid w:val="0022645F"/>
    <w:rsid w:val="00226D34"/>
    <w:rsid w:val="00230290"/>
    <w:rsid w:val="002324DD"/>
    <w:rsid w:val="0023349A"/>
    <w:rsid w:val="0023557C"/>
    <w:rsid w:val="00236DF9"/>
    <w:rsid w:val="0023742A"/>
    <w:rsid w:val="002378C8"/>
    <w:rsid w:val="00240473"/>
    <w:rsid w:val="00241645"/>
    <w:rsid w:val="00242EB6"/>
    <w:rsid w:val="00243A0D"/>
    <w:rsid w:val="002446F8"/>
    <w:rsid w:val="00244D41"/>
    <w:rsid w:val="002464A4"/>
    <w:rsid w:val="00246CCC"/>
    <w:rsid w:val="002508F3"/>
    <w:rsid w:val="00252070"/>
    <w:rsid w:val="00252201"/>
    <w:rsid w:val="00254994"/>
    <w:rsid w:val="00254AB7"/>
    <w:rsid w:val="00255BA5"/>
    <w:rsid w:val="002563DB"/>
    <w:rsid w:val="002569F2"/>
    <w:rsid w:val="00257601"/>
    <w:rsid w:val="00261DB5"/>
    <w:rsid w:val="00261E1A"/>
    <w:rsid w:val="0026565F"/>
    <w:rsid w:val="002661AC"/>
    <w:rsid w:val="0026628F"/>
    <w:rsid w:val="00267263"/>
    <w:rsid w:val="0026792A"/>
    <w:rsid w:val="00272718"/>
    <w:rsid w:val="002729CD"/>
    <w:rsid w:val="00273098"/>
    <w:rsid w:val="00273C3D"/>
    <w:rsid w:val="002752FF"/>
    <w:rsid w:val="00275635"/>
    <w:rsid w:val="00275689"/>
    <w:rsid w:val="00276483"/>
    <w:rsid w:val="00276C73"/>
    <w:rsid w:val="00276DB6"/>
    <w:rsid w:val="00277782"/>
    <w:rsid w:val="0028070B"/>
    <w:rsid w:val="0028234D"/>
    <w:rsid w:val="00284FD7"/>
    <w:rsid w:val="00285D7F"/>
    <w:rsid w:val="00286938"/>
    <w:rsid w:val="00290632"/>
    <w:rsid w:val="00290E44"/>
    <w:rsid w:val="002918CA"/>
    <w:rsid w:val="00291FF4"/>
    <w:rsid w:val="0029289C"/>
    <w:rsid w:val="00293150"/>
    <w:rsid w:val="002934B1"/>
    <w:rsid w:val="0029366B"/>
    <w:rsid w:val="00294759"/>
    <w:rsid w:val="002952BB"/>
    <w:rsid w:val="00295D42"/>
    <w:rsid w:val="00297265"/>
    <w:rsid w:val="002A000D"/>
    <w:rsid w:val="002A0687"/>
    <w:rsid w:val="002A07F1"/>
    <w:rsid w:val="002A0A25"/>
    <w:rsid w:val="002A0E80"/>
    <w:rsid w:val="002A1471"/>
    <w:rsid w:val="002A1527"/>
    <w:rsid w:val="002A1DED"/>
    <w:rsid w:val="002A20B6"/>
    <w:rsid w:val="002A43AB"/>
    <w:rsid w:val="002A43F7"/>
    <w:rsid w:val="002A480C"/>
    <w:rsid w:val="002A491B"/>
    <w:rsid w:val="002A55EB"/>
    <w:rsid w:val="002A56EB"/>
    <w:rsid w:val="002A69F4"/>
    <w:rsid w:val="002A7584"/>
    <w:rsid w:val="002A773C"/>
    <w:rsid w:val="002B1574"/>
    <w:rsid w:val="002B182F"/>
    <w:rsid w:val="002B18E1"/>
    <w:rsid w:val="002B1B59"/>
    <w:rsid w:val="002B4AC7"/>
    <w:rsid w:val="002B4F85"/>
    <w:rsid w:val="002B615E"/>
    <w:rsid w:val="002B7E4E"/>
    <w:rsid w:val="002C0669"/>
    <w:rsid w:val="002C0E7F"/>
    <w:rsid w:val="002C1A0F"/>
    <w:rsid w:val="002C22B6"/>
    <w:rsid w:val="002C2371"/>
    <w:rsid w:val="002C3628"/>
    <w:rsid w:val="002C3F44"/>
    <w:rsid w:val="002C3F60"/>
    <w:rsid w:val="002C40E7"/>
    <w:rsid w:val="002C563C"/>
    <w:rsid w:val="002C5662"/>
    <w:rsid w:val="002C6FB0"/>
    <w:rsid w:val="002D023E"/>
    <w:rsid w:val="002D036F"/>
    <w:rsid w:val="002D1089"/>
    <w:rsid w:val="002D1A95"/>
    <w:rsid w:val="002D3086"/>
    <w:rsid w:val="002D468C"/>
    <w:rsid w:val="002D5034"/>
    <w:rsid w:val="002D5D62"/>
    <w:rsid w:val="002D6572"/>
    <w:rsid w:val="002D7225"/>
    <w:rsid w:val="002E04AB"/>
    <w:rsid w:val="002E08B3"/>
    <w:rsid w:val="002E1924"/>
    <w:rsid w:val="002E1F8B"/>
    <w:rsid w:val="002E21A8"/>
    <w:rsid w:val="002E392F"/>
    <w:rsid w:val="002E3958"/>
    <w:rsid w:val="002E4561"/>
    <w:rsid w:val="002E57C9"/>
    <w:rsid w:val="002E58FA"/>
    <w:rsid w:val="002E72C7"/>
    <w:rsid w:val="002F00CF"/>
    <w:rsid w:val="002F032C"/>
    <w:rsid w:val="002F1862"/>
    <w:rsid w:val="002F25D8"/>
    <w:rsid w:val="002F2F4A"/>
    <w:rsid w:val="002F36D2"/>
    <w:rsid w:val="002F38D0"/>
    <w:rsid w:val="002F3B06"/>
    <w:rsid w:val="002F5299"/>
    <w:rsid w:val="002F59EC"/>
    <w:rsid w:val="002F6944"/>
    <w:rsid w:val="002F6A8C"/>
    <w:rsid w:val="002F6F45"/>
    <w:rsid w:val="002F73AE"/>
    <w:rsid w:val="00300094"/>
    <w:rsid w:val="00301ABF"/>
    <w:rsid w:val="00301B1A"/>
    <w:rsid w:val="003047AD"/>
    <w:rsid w:val="00304EC3"/>
    <w:rsid w:val="00305A40"/>
    <w:rsid w:val="00305A8F"/>
    <w:rsid w:val="003069DE"/>
    <w:rsid w:val="003069F4"/>
    <w:rsid w:val="00307B0B"/>
    <w:rsid w:val="00310BE6"/>
    <w:rsid w:val="00311748"/>
    <w:rsid w:val="00311EEE"/>
    <w:rsid w:val="00312FEC"/>
    <w:rsid w:val="00313043"/>
    <w:rsid w:val="003143CF"/>
    <w:rsid w:val="003167E3"/>
    <w:rsid w:val="003167E9"/>
    <w:rsid w:val="003170C2"/>
    <w:rsid w:val="00320B36"/>
    <w:rsid w:val="00320DC3"/>
    <w:rsid w:val="00321017"/>
    <w:rsid w:val="00321195"/>
    <w:rsid w:val="00321616"/>
    <w:rsid w:val="00321A06"/>
    <w:rsid w:val="00322311"/>
    <w:rsid w:val="0032304D"/>
    <w:rsid w:val="0032330E"/>
    <w:rsid w:val="00325FA8"/>
    <w:rsid w:val="0032640C"/>
    <w:rsid w:val="00326F46"/>
    <w:rsid w:val="00330B7A"/>
    <w:rsid w:val="003363CE"/>
    <w:rsid w:val="00337DC8"/>
    <w:rsid w:val="00341928"/>
    <w:rsid w:val="00341BA6"/>
    <w:rsid w:val="0034202A"/>
    <w:rsid w:val="003421DF"/>
    <w:rsid w:val="00342E8B"/>
    <w:rsid w:val="00343683"/>
    <w:rsid w:val="00343688"/>
    <w:rsid w:val="0034576B"/>
    <w:rsid w:val="00346EB8"/>
    <w:rsid w:val="00353D68"/>
    <w:rsid w:val="00353E32"/>
    <w:rsid w:val="003544EB"/>
    <w:rsid w:val="00354F45"/>
    <w:rsid w:val="00355170"/>
    <w:rsid w:val="00355824"/>
    <w:rsid w:val="00355899"/>
    <w:rsid w:val="00356496"/>
    <w:rsid w:val="00356CA2"/>
    <w:rsid w:val="003570AF"/>
    <w:rsid w:val="00360BB9"/>
    <w:rsid w:val="00362426"/>
    <w:rsid w:val="00362FFF"/>
    <w:rsid w:val="003632B8"/>
    <w:rsid w:val="003633DF"/>
    <w:rsid w:val="003634D7"/>
    <w:rsid w:val="00364B7D"/>
    <w:rsid w:val="00365D31"/>
    <w:rsid w:val="00365EFF"/>
    <w:rsid w:val="00365FFC"/>
    <w:rsid w:val="00366ACE"/>
    <w:rsid w:val="003672EE"/>
    <w:rsid w:val="00370059"/>
    <w:rsid w:val="0037257C"/>
    <w:rsid w:val="00373427"/>
    <w:rsid w:val="003744DF"/>
    <w:rsid w:val="003767B5"/>
    <w:rsid w:val="00377053"/>
    <w:rsid w:val="00377950"/>
    <w:rsid w:val="00377D76"/>
    <w:rsid w:val="00377F45"/>
    <w:rsid w:val="0038167F"/>
    <w:rsid w:val="003818D9"/>
    <w:rsid w:val="00383091"/>
    <w:rsid w:val="003841EB"/>
    <w:rsid w:val="003849D4"/>
    <w:rsid w:val="00384CD2"/>
    <w:rsid w:val="00386B52"/>
    <w:rsid w:val="00387A13"/>
    <w:rsid w:val="00390966"/>
    <w:rsid w:val="003918BE"/>
    <w:rsid w:val="003944A7"/>
    <w:rsid w:val="00394D96"/>
    <w:rsid w:val="00395573"/>
    <w:rsid w:val="00396A9C"/>
    <w:rsid w:val="003A052A"/>
    <w:rsid w:val="003A0DEE"/>
    <w:rsid w:val="003A115E"/>
    <w:rsid w:val="003A1CD1"/>
    <w:rsid w:val="003A1F62"/>
    <w:rsid w:val="003A2514"/>
    <w:rsid w:val="003A4299"/>
    <w:rsid w:val="003A4514"/>
    <w:rsid w:val="003A4F9F"/>
    <w:rsid w:val="003A5BA1"/>
    <w:rsid w:val="003A757C"/>
    <w:rsid w:val="003A75BD"/>
    <w:rsid w:val="003A77F7"/>
    <w:rsid w:val="003A797B"/>
    <w:rsid w:val="003B0175"/>
    <w:rsid w:val="003B07A0"/>
    <w:rsid w:val="003B09E1"/>
    <w:rsid w:val="003B11C4"/>
    <w:rsid w:val="003B2545"/>
    <w:rsid w:val="003B2F5A"/>
    <w:rsid w:val="003B42EE"/>
    <w:rsid w:val="003B639B"/>
    <w:rsid w:val="003B732F"/>
    <w:rsid w:val="003C0155"/>
    <w:rsid w:val="003C1095"/>
    <w:rsid w:val="003C1409"/>
    <w:rsid w:val="003C1499"/>
    <w:rsid w:val="003C1A73"/>
    <w:rsid w:val="003C1C87"/>
    <w:rsid w:val="003C1FD1"/>
    <w:rsid w:val="003C2299"/>
    <w:rsid w:val="003C2B47"/>
    <w:rsid w:val="003C2EFB"/>
    <w:rsid w:val="003C2FE5"/>
    <w:rsid w:val="003C383F"/>
    <w:rsid w:val="003C54DD"/>
    <w:rsid w:val="003C5F38"/>
    <w:rsid w:val="003C72A4"/>
    <w:rsid w:val="003D0572"/>
    <w:rsid w:val="003D0DD6"/>
    <w:rsid w:val="003D0FF8"/>
    <w:rsid w:val="003D129D"/>
    <w:rsid w:val="003D1B65"/>
    <w:rsid w:val="003D1CA0"/>
    <w:rsid w:val="003D1FCA"/>
    <w:rsid w:val="003D2BC4"/>
    <w:rsid w:val="003D2D9B"/>
    <w:rsid w:val="003D377B"/>
    <w:rsid w:val="003D3EB8"/>
    <w:rsid w:val="003D493F"/>
    <w:rsid w:val="003D5F7B"/>
    <w:rsid w:val="003D790D"/>
    <w:rsid w:val="003E14FF"/>
    <w:rsid w:val="003E17E7"/>
    <w:rsid w:val="003E1F3D"/>
    <w:rsid w:val="003E2002"/>
    <w:rsid w:val="003E30B4"/>
    <w:rsid w:val="003E3EE2"/>
    <w:rsid w:val="003E4356"/>
    <w:rsid w:val="003E437B"/>
    <w:rsid w:val="003E5073"/>
    <w:rsid w:val="003E5783"/>
    <w:rsid w:val="003E692B"/>
    <w:rsid w:val="003F0AD4"/>
    <w:rsid w:val="003F1AB6"/>
    <w:rsid w:val="003F4B5A"/>
    <w:rsid w:val="003F56FA"/>
    <w:rsid w:val="003F5F12"/>
    <w:rsid w:val="003F7324"/>
    <w:rsid w:val="003F7662"/>
    <w:rsid w:val="003F7B34"/>
    <w:rsid w:val="00400A2D"/>
    <w:rsid w:val="00401051"/>
    <w:rsid w:val="00401653"/>
    <w:rsid w:val="00402916"/>
    <w:rsid w:val="00402CAD"/>
    <w:rsid w:val="00403089"/>
    <w:rsid w:val="00403BC8"/>
    <w:rsid w:val="00403D22"/>
    <w:rsid w:val="00404C37"/>
    <w:rsid w:val="00405C64"/>
    <w:rsid w:val="00405F29"/>
    <w:rsid w:val="00406F18"/>
    <w:rsid w:val="00406F6A"/>
    <w:rsid w:val="00407DD3"/>
    <w:rsid w:val="0041002F"/>
    <w:rsid w:val="004103FA"/>
    <w:rsid w:val="00410D41"/>
    <w:rsid w:val="004111B4"/>
    <w:rsid w:val="00414FD3"/>
    <w:rsid w:val="00415268"/>
    <w:rsid w:val="00416ED8"/>
    <w:rsid w:val="00417381"/>
    <w:rsid w:val="0042009B"/>
    <w:rsid w:val="00420F3A"/>
    <w:rsid w:val="004210DA"/>
    <w:rsid w:val="004217F6"/>
    <w:rsid w:val="004221D2"/>
    <w:rsid w:val="00422D39"/>
    <w:rsid w:val="00424159"/>
    <w:rsid w:val="00424323"/>
    <w:rsid w:val="00425251"/>
    <w:rsid w:val="00425540"/>
    <w:rsid w:val="00426399"/>
    <w:rsid w:val="00427BD3"/>
    <w:rsid w:val="00427CBE"/>
    <w:rsid w:val="004324AC"/>
    <w:rsid w:val="00432784"/>
    <w:rsid w:val="00432CC7"/>
    <w:rsid w:val="0043330D"/>
    <w:rsid w:val="00433396"/>
    <w:rsid w:val="00434CD6"/>
    <w:rsid w:val="004350F9"/>
    <w:rsid w:val="00435855"/>
    <w:rsid w:val="00435918"/>
    <w:rsid w:val="00440F49"/>
    <w:rsid w:val="00441CFC"/>
    <w:rsid w:val="00443636"/>
    <w:rsid w:val="00443672"/>
    <w:rsid w:val="0044377E"/>
    <w:rsid w:val="00443A70"/>
    <w:rsid w:val="00444BB4"/>
    <w:rsid w:val="0044674B"/>
    <w:rsid w:val="00450543"/>
    <w:rsid w:val="00450DF4"/>
    <w:rsid w:val="00451805"/>
    <w:rsid w:val="004536FD"/>
    <w:rsid w:val="004546DA"/>
    <w:rsid w:val="004547BA"/>
    <w:rsid w:val="0045499F"/>
    <w:rsid w:val="0045580F"/>
    <w:rsid w:val="00455C69"/>
    <w:rsid w:val="004566FB"/>
    <w:rsid w:val="00457319"/>
    <w:rsid w:val="00457CE2"/>
    <w:rsid w:val="00461008"/>
    <w:rsid w:val="00464079"/>
    <w:rsid w:val="00465B2C"/>
    <w:rsid w:val="00466DE9"/>
    <w:rsid w:val="00467892"/>
    <w:rsid w:val="00467E3A"/>
    <w:rsid w:val="00472436"/>
    <w:rsid w:val="004731E8"/>
    <w:rsid w:val="00474A79"/>
    <w:rsid w:val="00480D73"/>
    <w:rsid w:val="00481FAE"/>
    <w:rsid w:val="00483FA5"/>
    <w:rsid w:val="004843EC"/>
    <w:rsid w:val="004847CF"/>
    <w:rsid w:val="0048713F"/>
    <w:rsid w:val="00490095"/>
    <w:rsid w:val="0049018F"/>
    <w:rsid w:val="004919E3"/>
    <w:rsid w:val="0049203D"/>
    <w:rsid w:val="00492BFD"/>
    <w:rsid w:val="00492C76"/>
    <w:rsid w:val="004933E8"/>
    <w:rsid w:val="004938B2"/>
    <w:rsid w:val="00493B78"/>
    <w:rsid w:val="00493FE4"/>
    <w:rsid w:val="0049444C"/>
    <w:rsid w:val="004945C9"/>
    <w:rsid w:val="00496C91"/>
    <w:rsid w:val="004977EE"/>
    <w:rsid w:val="00497AC8"/>
    <w:rsid w:val="004A26C8"/>
    <w:rsid w:val="004A526C"/>
    <w:rsid w:val="004A6426"/>
    <w:rsid w:val="004A6DFA"/>
    <w:rsid w:val="004A74C0"/>
    <w:rsid w:val="004B0C78"/>
    <w:rsid w:val="004B13B0"/>
    <w:rsid w:val="004B2582"/>
    <w:rsid w:val="004B2AB9"/>
    <w:rsid w:val="004B45C9"/>
    <w:rsid w:val="004B4CF9"/>
    <w:rsid w:val="004B561A"/>
    <w:rsid w:val="004B5DD9"/>
    <w:rsid w:val="004B7E8A"/>
    <w:rsid w:val="004C0CA7"/>
    <w:rsid w:val="004C16C1"/>
    <w:rsid w:val="004C17F1"/>
    <w:rsid w:val="004C1D93"/>
    <w:rsid w:val="004C3AEB"/>
    <w:rsid w:val="004C4892"/>
    <w:rsid w:val="004C66EA"/>
    <w:rsid w:val="004C6BD1"/>
    <w:rsid w:val="004C6D9B"/>
    <w:rsid w:val="004C7158"/>
    <w:rsid w:val="004D09BB"/>
    <w:rsid w:val="004D3397"/>
    <w:rsid w:val="004D4807"/>
    <w:rsid w:val="004D5173"/>
    <w:rsid w:val="004D608E"/>
    <w:rsid w:val="004D6369"/>
    <w:rsid w:val="004D7562"/>
    <w:rsid w:val="004D756B"/>
    <w:rsid w:val="004E2A62"/>
    <w:rsid w:val="004E3957"/>
    <w:rsid w:val="004E42D4"/>
    <w:rsid w:val="004E5D6F"/>
    <w:rsid w:val="004E6562"/>
    <w:rsid w:val="004E69DE"/>
    <w:rsid w:val="004E7921"/>
    <w:rsid w:val="004E7BC3"/>
    <w:rsid w:val="004F04F2"/>
    <w:rsid w:val="004F0E00"/>
    <w:rsid w:val="004F48B7"/>
    <w:rsid w:val="004F518E"/>
    <w:rsid w:val="004F61F2"/>
    <w:rsid w:val="004F6A6B"/>
    <w:rsid w:val="00500083"/>
    <w:rsid w:val="005006D6"/>
    <w:rsid w:val="005015C1"/>
    <w:rsid w:val="005019A0"/>
    <w:rsid w:val="00501D2A"/>
    <w:rsid w:val="0050247B"/>
    <w:rsid w:val="00504D08"/>
    <w:rsid w:val="005064BA"/>
    <w:rsid w:val="00507B94"/>
    <w:rsid w:val="00507E33"/>
    <w:rsid w:val="00507ED9"/>
    <w:rsid w:val="0051030B"/>
    <w:rsid w:val="00510A93"/>
    <w:rsid w:val="00511320"/>
    <w:rsid w:val="00511347"/>
    <w:rsid w:val="00511C76"/>
    <w:rsid w:val="00512E18"/>
    <w:rsid w:val="005144CB"/>
    <w:rsid w:val="005149E7"/>
    <w:rsid w:val="00515273"/>
    <w:rsid w:val="005158AC"/>
    <w:rsid w:val="00516B2C"/>
    <w:rsid w:val="00516F52"/>
    <w:rsid w:val="0051743A"/>
    <w:rsid w:val="005207AC"/>
    <w:rsid w:val="00520966"/>
    <w:rsid w:val="005235B5"/>
    <w:rsid w:val="0052440A"/>
    <w:rsid w:val="00525552"/>
    <w:rsid w:val="00526590"/>
    <w:rsid w:val="00526F01"/>
    <w:rsid w:val="00527703"/>
    <w:rsid w:val="00531477"/>
    <w:rsid w:val="005327E5"/>
    <w:rsid w:val="005328F5"/>
    <w:rsid w:val="00532919"/>
    <w:rsid w:val="0053371A"/>
    <w:rsid w:val="00534229"/>
    <w:rsid w:val="00534286"/>
    <w:rsid w:val="00535395"/>
    <w:rsid w:val="00535982"/>
    <w:rsid w:val="00537545"/>
    <w:rsid w:val="005409F6"/>
    <w:rsid w:val="00542B69"/>
    <w:rsid w:val="005433EF"/>
    <w:rsid w:val="00543BE7"/>
    <w:rsid w:val="00543E26"/>
    <w:rsid w:val="00544E08"/>
    <w:rsid w:val="00546E07"/>
    <w:rsid w:val="00547AA0"/>
    <w:rsid w:val="005505A7"/>
    <w:rsid w:val="00550DB7"/>
    <w:rsid w:val="0055145B"/>
    <w:rsid w:val="00552450"/>
    <w:rsid w:val="00552661"/>
    <w:rsid w:val="005547F3"/>
    <w:rsid w:val="005551F7"/>
    <w:rsid w:val="00556AB2"/>
    <w:rsid w:val="00557346"/>
    <w:rsid w:val="00557E37"/>
    <w:rsid w:val="00560E49"/>
    <w:rsid w:val="005619DC"/>
    <w:rsid w:val="00561B7C"/>
    <w:rsid w:val="00562129"/>
    <w:rsid w:val="00562224"/>
    <w:rsid w:val="0056249A"/>
    <w:rsid w:val="00562D9B"/>
    <w:rsid w:val="00563849"/>
    <w:rsid w:val="00563AB4"/>
    <w:rsid w:val="0056438C"/>
    <w:rsid w:val="00564901"/>
    <w:rsid w:val="00564E78"/>
    <w:rsid w:val="00566520"/>
    <w:rsid w:val="00567407"/>
    <w:rsid w:val="00570856"/>
    <w:rsid w:val="0057238A"/>
    <w:rsid w:val="00573B07"/>
    <w:rsid w:val="00574B0E"/>
    <w:rsid w:val="00575345"/>
    <w:rsid w:val="005756FE"/>
    <w:rsid w:val="005763B8"/>
    <w:rsid w:val="005769BB"/>
    <w:rsid w:val="005812E6"/>
    <w:rsid w:val="00581B16"/>
    <w:rsid w:val="0058237A"/>
    <w:rsid w:val="005823CF"/>
    <w:rsid w:val="0058417B"/>
    <w:rsid w:val="00586D95"/>
    <w:rsid w:val="00586F6D"/>
    <w:rsid w:val="0059019B"/>
    <w:rsid w:val="005907BD"/>
    <w:rsid w:val="00590D62"/>
    <w:rsid w:val="00591937"/>
    <w:rsid w:val="005924AC"/>
    <w:rsid w:val="0059366F"/>
    <w:rsid w:val="005940A1"/>
    <w:rsid w:val="00595866"/>
    <w:rsid w:val="00595BE8"/>
    <w:rsid w:val="005962C5"/>
    <w:rsid w:val="00596F11"/>
    <w:rsid w:val="00597DE0"/>
    <w:rsid w:val="005A0DD9"/>
    <w:rsid w:val="005A2036"/>
    <w:rsid w:val="005A2B7C"/>
    <w:rsid w:val="005A3811"/>
    <w:rsid w:val="005A3F9F"/>
    <w:rsid w:val="005A6BD1"/>
    <w:rsid w:val="005A7159"/>
    <w:rsid w:val="005B2991"/>
    <w:rsid w:val="005B2B92"/>
    <w:rsid w:val="005B2C55"/>
    <w:rsid w:val="005B6017"/>
    <w:rsid w:val="005B6D76"/>
    <w:rsid w:val="005B7597"/>
    <w:rsid w:val="005C06D5"/>
    <w:rsid w:val="005C29FD"/>
    <w:rsid w:val="005C30C5"/>
    <w:rsid w:val="005C33F9"/>
    <w:rsid w:val="005C52EC"/>
    <w:rsid w:val="005C5EDA"/>
    <w:rsid w:val="005C623D"/>
    <w:rsid w:val="005C6A69"/>
    <w:rsid w:val="005D04EE"/>
    <w:rsid w:val="005D270A"/>
    <w:rsid w:val="005D28DF"/>
    <w:rsid w:val="005D30B1"/>
    <w:rsid w:val="005D36BE"/>
    <w:rsid w:val="005D43C3"/>
    <w:rsid w:val="005D5D2A"/>
    <w:rsid w:val="005D61D3"/>
    <w:rsid w:val="005D6F27"/>
    <w:rsid w:val="005D7883"/>
    <w:rsid w:val="005D7E52"/>
    <w:rsid w:val="005E089B"/>
    <w:rsid w:val="005E1363"/>
    <w:rsid w:val="005E22D9"/>
    <w:rsid w:val="005E2903"/>
    <w:rsid w:val="005E2A65"/>
    <w:rsid w:val="005E378A"/>
    <w:rsid w:val="005E426E"/>
    <w:rsid w:val="005E4402"/>
    <w:rsid w:val="005E5D14"/>
    <w:rsid w:val="005E6BC4"/>
    <w:rsid w:val="005E6D3A"/>
    <w:rsid w:val="005E7F85"/>
    <w:rsid w:val="005F0134"/>
    <w:rsid w:val="005F0CB5"/>
    <w:rsid w:val="005F2C14"/>
    <w:rsid w:val="005F4B10"/>
    <w:rsid w:val="005F5161"/>
    <w:rsid w:val="005F55C8"/>
    <w:rsid w:val="005F5BCA"/>
    <w:rsid w:val="00600706"/>
    <w:rsid w:val="006012C1"/>
    <w:rsid w:val="006023E5"/>
    <w:rsid w:val="00603C6A"/>
    <w:rsid w:val="00603D1C"/>
    <w:rsid w:val="0060436B"/>
    <w:rsid w:val="006044CC"/>
    <w:rsid w:val="006047D7"/>
    <w:rsid w:val="00604932"/>
    <w:rsid w:val="006057B8"/>
    <w:rsid w:val="00606D5C"/>
    <w:rsid w:val="006111DB"/>
    <w:rsid w:val="00611855"/>
    <w:rsid w:val="00612E4D"/>
    <w:rsid w:val="00613090"/>
    <w:rsid w:val="00613803"/>
    <w:rsid w:val="00613C96"/>
    <w:rsid w:val="0061458B"/>
    <w:rsid w:val="00615771"/>
    <w:rsid w:val="00615B5D"/>
    <w:rsid w:val="0061689C"/>
    <w:rsid w:val="006176A2"/>
    <w:rsid w:val="00617774"/>
    <w:rsid w:val="0061794D"/>
    <w:rsid w:val="00620523"/>
    <w:rsid w:val="00621DAB"/>
    <w:rsid w:val="00621E0A"/>
    <w:rsid w:val="00622301"/>
    <w:rsid w:val="0062269E"/>
    <w:rsid w:val="006235B7"/>
    <w:rsid w:val="0062422E"/>
    <w:rsid w:val="0062459B"/>
    <w:rsid w:val="00625DFD"/>
    <w:rsid w:val="0062633D"/>
    <w:rsid w:val="00627213"/>
    <w:rsid w:val="00627A61"/>
    <w:rsid w:val="00630425"/>
    <w:rsid w:val="00631A6B"/>
    <w:rsid w:val="00631B45"/>
    <w:rsid w:val="00631BA1"/>
    <w:rsid w:val="00632AC4"/>
    <w:rsid w:val="00632B0B"/>
    <w:rsid w:val="00632E8C"/>
    <w:rsid w:val="00634CC9"/>
    <w:rsid w:val="0063577E"/>
    <w:rsid w:val="00641FF9"/>
    <w:rsid w:val="00642FB1"/>
    <w:rsid w:val="006440D4"/>
    <w:rsid w:val="00644A8A"/>
    <w:rsid w:val="006456CC"/>
    <w:rsid w:val="00646224"/>
    <w:rsid w:val="0065116D"/>
    <w:rsid w:val="00651B87"/>
    <w:rsid w:val="00652D95"/>
    <w:rsid w:val="00654C9F"/>
    <w:rsid w:val="00655821"/>
    <w:rsid w:val="00660A36"/>
    <w:rsid w:val="006614BA"/>
    <w:rsid w:val="00661765"/>
    <w:rsid w:val="006617AA"/>
    <w:rsid w:val="006622B9"/>
    <w:rsid w:val="006622D5"/>
    <w:rsid w:val="006632ED"/>
    <w:rsid w:val="0066372E"/>
    <w:rsid w:val="006656D2"/>
    <w:rsid w:val="00665FCD"/>
    <w:rsid w:val="00666A4E"/>
    <w:rsid w:val="006677A1"/>
    <w:rsid w:val="00670026"/>
    <w:rsid w:val="00670D99"/>
    <w:rsid w:val="00670EBB"/>
    <w:rsid w:val="00671C62"/>
    <w:rsid w:val="0067229C"/>
    <w:rsid w:val="00672CE4"/>
    <w:rsid w:val="00673633"/>
    <w:rsid w:val="00675106"/>
    <w:rsid w:val="0067578B"/>
    <w:rsid w:val="00682135"/>
    <w:rsid w:val="006821BE"/>
    <w:rsid w:val="00682D69"/>
    <w:rsid w:val="006838FD"/>
    <w:rsid w:val="006848A5"/>
    <w:rsid w:val="006852AE"/>
    <w:rsid w:val="00685897"/>
    <w:rsid w:val="00685B2C"/>
    <w:rsid w:val="0068616B"/>
    <w:rsid w:val="0068633C"/>
    <w:rsid w:val="006863B0"/>
    <w:rsid w:val="00686A22"/>
    <w:rsid w:val="00686D68"/>
    <w:rsid w:val="00692178"/>
    <w:rsid w:val="00692254"/>
    <w:rsid w:val="0069386D"/>
    <w:rsid w:val="0069485C"/>
    <w:rsid w:val="006954CD"/>
    <w:rsid w:val="0069579D"/>
    <w:rsid w:val="00696D5B"/>
    <w:rsid w:val="0069763E"/>
    <w:rsid w:val="006A002C"/>
    <w:rsid w:val="006A23C2"/>
    <w:rsid w:val="006A4897"/>
    <w:rsid w:val="006A611B"/>
    <w:rsid w:val="006A6196"/>
    <w:rsid w:val="006A6714"/>
    <w:rsid w:val="006A6B10"/>
    <w:rsid w:val="006B0D20"/>
    <w:rsid w:val="006B145E"/>
    <w:rsid w:val="006B2CE9"/>
    <w:rsid w:val="006B3328"/>
    <w:rsid w:val="006B4175"/>
    <w:rsid w:val="006B740A"/>
    <w:rsid w:val="006B77FF"/>
    <w:rsid w:val="006C1125"/>
    <w:rsid w:val="006C166A"/>
    <w:rsid w:val="006C3CD6"/>
    <w:rsid w:val="006C4584"/>
    <w:rsid w:val="006C47DC"/>
    <w:rsid w:val="006C4FE0"/>
    <w:rsid w:val="006C71BF"/>
    <w:rsid w:val="006C75BD"/>
    <w:rsid w:val="006C78E2"/>
    <w:rsid w:val="006D00B6"/>
    <w:rsid w:val="006D0278"/>
    <w:rsid w:val="006D0599"/>
    <w:rsid w:val="006D0C52"/>
    <w:rsid w:val="006D121D"/>
    <w:rsid w:val="006D2092"/>
    <w:rsid w:val="006D2516"/>
    <w:rsid w:val="006D371D"/>
    <w:rsid w:val="006D4587"/>
    <w:rsid w:val="006D4F5E"/>
    <w:rsid w:val="006D5428"/>
    <w:rsid w:val="006D73EA"/>
    <w:rsid w:val="006D75ED"/>
    <w:rsid w:val="006E020F"/>
    <w:rsid w:val="006E0D01"/>
    <w:rsid w:val="006E0E73"/>
    <w:rsid w:val="006E1C27"/>
    <w:rsid w:val="006E2301"/>
    <w:rsid w:val="006E2636"/>
    <w:rsid w:val="006E3D8B"/>
    <w:rsid w:val="006E4D0D"/>
    <w:rsid w:val="006E51FE"/>
    <w:rsid w:val="006E6CAB"/>
    <w:rsid w:val="006E7E33"/>
    <w:rsid w:val="006F03EE"/>
    <w:rsid w:val="006F0A61"/>
    <w:rsid w:val="006F0D43"/>
    <w:rsid w:val="006F1D1B"/>
    <w:rsid w:val="006F1E0A"/>
    <w:rsid w:val="006F1E3C"/>
    <w:rsid w:val="006F1FF9"/>
    <w:rsid w:val="006F2B9F"/>
    <w:rsid w:val="006F3619"/>
    <w:rsid w:val="006F45FC"/>
    <w:rsid w:val="006F4700"/>
    <w:rsid w:val="006F4A5D"/>
    <w:rsid w:val="006F4FA3"/>
    <w:rsid w:val="006F5EC9"/>
    <w:rsid w:val="00700037"/>
    <w:rsid w:val="0070254D"/>
    <w:rsid w:val="00702B30"/>
    <w:rsid w:val="00702F35"/>
    <w:rsid w:val="00702FAF"/>
    <w:rsid w:val="007032CD"/>
    <w:rsid w:val="007049A6"/>
    <w:rsid w:val="00704CF6"/>
    <w:rsid w:val="00706B0F"/>
    <w:rsid w:val="00706EAA"/>
    <w:rsid w:val="007076A9"/>
    <w:rsid w:val="0071026E"/>
    <w:rsid w:val="0071197B"/>
    <w:rsid w:val="00712A15"/>
    <w:rsid w:val="007130BF"/>
    <w:rsid w:val="00715C38"/>
    <w:rsid w:val="00717817"/>
    <w:rsid w:val="0072201E"/>
    <w:rsid w:val="007230C4"/>
    <w:rsid w:val="0072343C"/>
    <w:rsid w:val="0072565A"/>
    <w:rsid w:val="0072565F"/>
    <w:rsid w:val="00726BA5"/>
    <w:rsid w:val="0072781D"/>
    <w:rsid w:val="00727F83"/>
    <w:rsid w:val="007304CC"/>
    <w:rsid w:val="00730BAE"/>
    <w:rsid w:val="00730F42"/>
    <w:rsid w:val="00731B29"/>
    <w:rsid w:val="00732F4A"/>
    <w:rsid w:val="00733291"/>
    <w:rsid w:val="007352D9"/>
    <w:rsid w:val="00737FDD"/>
    <w:rsid w:val="00740875"/>
    <w:rsid w:val="007416BA"/>
    <w:rsid w:val="007428E3"/>
    <w:rsid w:val="0074304F"/>
    <w:rsid w:val="00743130"/>
    <w:rsid w:val="00743463"/>
    <w:rsid w:val="00745870"/>
    <w:rsid w:val="0074722D"/>
    <w:rsid w:val="00747A43"/>
    <w:rsid w:val="00751459"/>
    <w:rsid w:val="00753942"/>
    <w:rsid w:val="00753B86"/>
    <w:rsid w:val="00754218"/>
    <w:rsid w:val="00754356"/>
    <w:rsid w:val="00757171"/>
    <w:rsid w:val="00762AB5"/>
    <w:rsid w:val="00763F8E"/>
    <w:rsid w:val="00764E2B"/>
    <w:rsid w:val="007655CF"/>
    <w:rsid w:val="00766130"/>
    <w:rsid w:val="007665E3"/>
    <w:rsid w:val="00766FE9"/>
    <w:rsid w:val="007703EE"/>
    <w:rsid w:val="00770A01"/>
    <w:rsid w:val="00770B42"/>
    <w:rsid w:val="007712A2"/>
    <w:rsid w:val="007717CD"/>
    <w:rsid w:val="0077380E"/>
    <w:rsid w:val="00775669"/>
    <w:rsid w:val="00775979"/>
    <w:rsid w:val="0077635D"/>
    <w:rsid w:val="00776960"/>
    <w:rsid w:val="00776AE0"/>
    <w:rsid w:val="00777BC0"/>
    <w:rsid w:val="00780026"/>
    <w:rsid w:val="00780380"/>
    <w:rsid w:val="00780B43"/>
    <w:rsid w:val="00781914"/>
    <w:rsid w:val="00782AD6"/>
    <w:rsid w:val="00782F3C"/>
    <w:rsid w:val="00786167"/>
    <w:rsid w:val="0078652E"/>
    <w:rsid w:val="0078796B"/>
    <w:rsid w:val="00787B3A"/>
    <w:rsid w:val="00790009"/>
    <w:rsid w:val="00790625"/>
    <w:rsid w:val="00791CEB"/>
    <w:rsid w:val="00793AC2"/>
    <w:rsid w:val="00793C25"/>
    <w:rsid w:val="00793EA8"/>
    <w:rsid w:val="00794E5E"/>
    <w:rsid w:val="00796BBD"/>
    <w:rsid w:val="00797579"/>
    <w:rsid w:val="00797CE6"/>
    <w:rsid w:val="00797D49"/>
    <w:rsid w:val="007A0336"/>
    <w:rsid w:val="007A0976"/>
    <w:rsid w:val="007A134B"/>
    <w:rsid w:val="007A1D8D"/>
    <w:rsid w:val="007A2CC9"/>
    <w:rsid w:val="007A3999"/>
    <w:rsid w:val="007A3BF8"/>
    <w:rsid w:val="007A3D7A"/>
    <w:rsid w:val="007A46F1"/>
    <w:rsid w:val="007A5508"/>
    <w:rsid w:val="007A5D13"/>
    <w:rsid w:val="007A72AC"/>
    <w:rsid w:val="007A7FEE"/>
    <w:rsid w:val="007B193C"/>
    <w:rsid w:val="007B2286"/>
    <w:rsid w:val="007B2BCA"/>
    <w:rsid w:val="007B35EB"/>
    <w:rsid w:val="007B3BF0"/>
    <w:rsid w:val="007C0643"/>
    <w:rsid w:val="007C084B"/>
    <w:rsid w:val="007C2845"/>
    <w:rsid w:val="007C41C3"/>
    <w:rsid w:val="007C4B4B"/>
    <w:rsid w:val="007C4BF4"/>
    <w:rsid w:val="007C54AA"/>
    <w:rsid w:val="007C59BF"/>
    <w:rsid w:val="007C5A67"/>
    <w:rsid w:val="007D021B"/>
    <w:rsid w:val="007D02A6"/>
    <w:rsid w:val="007D0CBF"/>
    <w:rsid w:val="007D1CA8"/>
    <w:rsid w:val="007D1FAB"/>
    <w:rsid w:val="007D378F"/>
    <w:rsid w:val="007D400D"/>
    <w:rsid w:val="007D55CF"/>
    <w:rsid w:val="007D7B7E"/>
    <w:rsid w:val="007E063F"/>
    <w:rsid w:val="007E0CF2"/>
    <w:rsid w:val="007E4269"/>
    <w:rsid w:val="007E5E15"/>
    <w:rsid w:val="007E6E98"/>
    <w:rsid w:val="007E7366"/>
    <w:rsid w:val="007F1EBD"/>
    <w:rsid w:val="007F1F06"/>
    <w:rsid w:val="007F2C4A"/>
    <w:rsid w:val="007F3840"/>
    <w:rsid w:val="007F40FA"/>
    <w:rsid w:val="007F43F7"/>
    <w:rsid w:val="007F5EA7"/>
    <w:rsid w:val="007F692C"/>
    <w:rsid w:val="007F6940"/>
    <w:rsid w:val="007F7B71"/>
    <w:rsid w:val="007F7EAB"/>
    <w:rsid w:val="007F7F02"/>
    <w:rsid w:val="00800360"/>
    <w:rsid w:val="00800B95"/>
    <w:rsid w:val="008015CA"/>
    <w:rsid w:val="008016BD"/>
    <w:rsid w:val="00801DE4"/>
    <w:rsid w:val="008028E9"/>
    <w:rsid w:val="008046A6"/>
    <w:rsid w:val="008046D5"/>
    <w:rsid w:val="00805C55"/>
    <w:rsid w:val="008062BA"/>
    <w:rsid w:val="0080650A"/>
    <w:rsid w:val="00806FA3"/>
    <w:rsid w:val="008109C5"/>
    <w:rsid w:val="00810CCC"/>
    <w:rsid w:val="008133EE"/>
    <w:rsid w:val="008139EC"/>
    <w:rsid w:val="00813B95"/>
    <w:rsid w:val="008141B2"/>
    <w:rsid w:val="008145EF"/>
    <w:rsid w:val="0081774D"/>
    <w:rsid w:val="00817CCC"/>
    <w:rsid w:val="008208AD"/>
    <w:rsid w:val="00820E27"/>
    <w:rsid w:val="00821334"/>
    <w:rsid w:val="008214E6"/>
    <w:rsid w:val="0082281C"/>
    <w:rsid w:val="00823F77"/>
    <w:rsid w:val="00825233"/>
    <w:rsid w:val="0082548D"/>
    <w:rsid w:val="00825AC1"/>
    <w:rsid w:val="00825D26"/>
    <w:rsid w:val="00826D60"/>
    <w:rsid w:val="00830725"/>
    <w:rsid w:val="008321C4"/>
    <w:rsid w:val="00832E65"/>
    <w:rsid w:val="00833C6B"/>
    <w:rsid w:val="008342B4"/>
    <w:rsid w:val="0083474F"/>
    <w:rsid w:val="00840159"/>
    <w:rsid w:val="00840A22"/>
    <w:rsid w:val="00841B6C"/>
    <w:rsid w:val="0084224F"/>
    <w:rsid w:val="008458D1"/>
    <w:rsid w:val="00850783"/>
    <w:rsid w:val="008513B4"/>
    <w:rsid w:val="008528C9"/>
    <w:rsid w:val="008537CD"/>
    <w:rsid w:val="008537F2"/>
    <w:rsid w:val="00853E8D"/>
    <w:rsid w:val="0085512A"/>
    <w:rsid w:val="00857DC5"/>
    <w:rsid w:val="00860361"/>
    <w:rsid w:val="00861A8E"/>
    <w:rsid w:val="00861CE9"/>
    <w:rsid w:val="00861CEC"/>
    <w:rsid w:val="00863882"/>
    <w:rsid w:val="00864158"/>
    <w:rsid w:val="00864398"/>
    <w:rsid w:val="008644C5"/>
    <w:rsid w:val="0086525E"/>
    <w:rsid w:val="008660A9"/>
    <w:rsid w:val="0086650D"/>
    <w:rsid w:val="008668A8"/>
    <w:rsid w:val="008669F8"/>
    <w:rsid w:val="00867F6F"/>
    <w:rsid w:val="00870BCC"/>
    <w:rsid w:val="0087132C"/>
    <w:rsid w:val="0087250D"/>
    <w:rsid w:val="00873854"/>
    <w:rsid w:val="0087499F"/>
    <w:rsid w:val="00874B43"/>
    <w:rsid w:val="00874B64"/>
    <w:rsid w:val="00876316"/>
    <w:rsid w:val="00880499"/>
    <w:rsid w:val="008806CA"/>
    <w:rsid w:val="00881537"/>
    <w:rsid w:val="00881D3F"/>
    <w:rsid w:val="00882A9C"/>
    <w:rsid w:val="008833AD"/>
    <w:rsid w:val="008846E5"/>
    <w:rsid w:val="00887303"/>
    <w:rsid w:val="00890851"/>
    <w:rsid w:val="0089164C"/>
    <w:rsid w:val="00891725"/>
    <w:rsid w:val="008925E4"/>
    <w:rsid w:val="00892FB0"/>
    <w:rsid w:val="0089431D"/>
    <w:rsid w:val="008946AB"/>
    <w:rsid w:val="0089599C"/>
    <w:rsid w:val="00895C43"/>
    <w:rsid w:val="00895C71"/>
    <w:rsid w:val="008A1CC0"/>
    <w:rsid w:val="008A1E2B"/>
    <w:rsid w:val="008A3371"/>
    <w:rsid w:val="008A49AC"/>
    <w:rsid w:val="008A4CFE"/>
    <w:rsid w:val="008A5453"/>
    <w:rsid w:val="008A59BC"/>
    <w:rsid w:val="008B04A3"/>
    <w:rsid w:val="008B294C"/>
    <w:rsid w:val="008B3E65"/>
    <w:rsid w:val="008B4AC0"/>
    <w:rsid w:val="008B4DA9"/>
    <w:rsid w:val="008B504A"/>
    <w:rsid w:val="008B5784"/>
    <w:rsid w:val="008C0070"/>
    <w:rsid w:val="008C0AB4"/>
    <w:rsid w:val="008C1FA5"/>
    <w:rsid w:val="008C25D1"/>
    <w:rsid w:val="008C2BD5"/>
    <w:rsid w:val="008C36FB"/>
    <w:rsid w:val="008C3B23"/>
    <w:rsid w:val="008C4C03"/>
    <w:rsid w:val="008C5E8B"/>
    <w:rsid w:val="008C69E0"/>
    <w:rsid w:val="008C6A73"/>
    <w:rsid w:val="008C70C5"/>
    <w:rsid w:val="008D0BBB"/>
    <w:rsid w:val="008D1272"/>
    <w:rsid w:val="008D1DA4"/>
    <w:rsid w:val="008D2852"/>
    <w:rsid w:val="008D3297"/>
    <w:rsid w:val="008D4253"/>
    <w:rsid w:val="008D453C"/>
    <w:rsid w:val="008D596D"/>
    <w:rsid w:val="008D5AC1"/>
    <w:rsid w:val="008D6167"/>
    <w:rsid w:val="008D6AE1"/>
    <w:rsid w:val="008D7628"/>
    <w:rsid w:val="008E0D0C"/>
    <w:rsid w:val="008E3A1C"/>
    <w:rsid w:val="008E3B83"/>
    <w:rsid w:val="008E3D86"/>
    <w:rsid w:val="008E4794"/>
    <w:rsid w:val="008E4A4A"/>
    <w:rsid w:val="008E4C72"/>
    <w:rsid w:val="008E5A07"/>
    <w:rsid w:val="008E6116"/>
    <w:rsid w:val="008E6AB1"/>
    <w:rsid w:val="008E7709"/>
    <w:rsid w:val="008F0C13"/>
    <w:rsid w:val="008F0C18"/>
    <w:rsid w:val="008F132C"/>
    <w:rsid w:val="008F1A7C"/>
    <w:rsid w:val="008F1BC0"/>
    <w:rsid w:val="008F22D3"/>
    <w:rsid w:val="008F3ED9"/>
    <w:rsid w:val="008F3FF9"/>
    <w:rsid w:val="008F55FD"/>
    <w:rsid w:val="008F6001"/>
    <w:rsid w:val="008F7519"/>
    <w:rsid w:val="008F75A3"/>
    <w:rsid w:val="008F795E"/>
    <w:rsid w:val="009006A5"/>
    <w:rsid w:val="00900B98"/>
    <w:rsid w:val="00900BF1"/>
    <w:rsid w:val="00901065"/>
    <w:rsid w:val="009019A9"/>
    <w:rsid w:val="00902038"/>
    <w:rsid w:val="009029FB"/>
    <w:rsid w:val="00903734"/>
    <w:rsid w:val="0090396F"/>
    <w:rsid w:val="00903A2A"/>
    <w:rsid w:val="00906B1D"/>
    <w:rsid w:val="00907D09"/>
    <w:rsid w:val="00910189"/>
    <w:rsid w:val="00912680"/>
    <w:rsid w:val="00913598"/>
    <w:rsid w:val="009135A3"/>
    <w:rsid w:val="0091594F"/>
    <w:rsid w:val="00916E39"/>
    <w:rsid w:val="00921FD7"/>
    <w:rsid w:val="0092378C"/>
    <w:rsid w:val="00923A0C"/>
    <w:rsid w:val="00924029"/>
    <w:rsid w:val="0092603A"/>
    <w:rsid w:val="009264C4"/>
    <w:rsid w:val="00927932"/>
    <w:rsid w:val="00927941"/>
    <w:rsid w:val="0093062D"/>
    <w:rsid w:val="0093321F"/>
    <w:rsid w:val="0093333F"/>
    <w:rsid w:val="0093377E"/>
    <w:rsid w:val="009340FD"/>
    <w:rsid w:val="00934CA5"/>
    <w:rsid w:val="009351DA"/>
    <w:rsid w:val="00936A4B"/>
    <w:rsid w:val="00937048"/>
    <w:rsid w:val="009373AE"/>
    <w:rsid w:val="0094077A"/>
    <w:rsid w:val="00945300"/>
    <w:rsid w:val="00945F76"/>
    <w:rsid w:val="0094754B"/>
    <w:rsid w:val="0094757E"/>
    <w:rsid w:val="009504BA"/>
    <w:rsid w:val="00950A19"/>
    <w:rsid w:val="00951BD0"/>
    <w:rsid w:val="00952468"/>
    <w:rsid w:val="009538BF"/>
    <w:rsid w:val="009539B0"/>
    <w:rsid w:val="00954163"/>
    <w:rsid w:val="009545C3"/>
    <w:rsid w:val="009552FB"/>
    <w:rsid w:val="009553E4"/>
    <w:rsid w:val="0095577E"/>
    <w:rsid w:val="00955D55"/>
    <w:rsid w:val="00957457"/>
    <w:rsid w:val="00957647"/>
    <w:rsid w:val="00957691"/>
    <w:rsid w:val="00957983"/>
    <w:rsid w:val="00957DBF"/>
    <w:rsid w:val="00957DD6"/>
    <w:rsid w:val="00960D98"/>
    <w:rsid w:val="009618F9"/>
    <w:rsid w:val="00962759"/>
    <w:rsid w:val="00962F6D"/>
    <w:rsid w:val="009637C1"/>
    <w:rsid w:val="0096392A"/>
    <w:rsid w:val="00964033"/>
    <w:rsid w:val="00966997"/>
    <w:rsid w:val="00967C0C"/>
    <w:rsid w:val="0097039E"/>
    <w:rsid w:val="0097102A"/>
    <w:rsid w:val="00971297"/>
    <w:rsid w:val="00971DF9"/>
    <w:rsid w:val="0097370E"/>
    <w:rsid w:val="009743FA"/>
    <w:rsid w:val="009758B9"/>
    <w:rsid w:val="00975C9E"/>
    <w:rsid w:val="00976598"/>
    <w:rsid w:val="00977A52"/>
    <w:rsid w:val="00977DD1"/>
    <w:rsid w:val="00980044"/>
    <w:rsid w:val="00980CF1"/>
    <w:rsid w:val="00981714"/>
    <w:rsid w:val="009817FF"/>
    <w:rsid w:val="00981831"/>
    <w:rsid w:val="00981917"/>
    <w:rsid w:val="00981A15"/>
    <w:rsid w:val="00981FBE"/>
    <w:rsid w:val="00982E70"/>
    <w:rsid w:val="00983EE4"/>
    <w:rsid w:val="00984065"/>
    <w:rsid w:val="00985D70"/>
    <w:rsid w:val="0098614B"/>
    <w:rsid w:val="00986994"/>
    <w:rsid w:val="00987479"/>
    <w:rsid w:val="00987BD4"/>
    <w:rsid w:val="00990AD0"/>
    <w:rsid w:val="00991794"/>
    <w:rsid w:val="009917C5"/>
    <w:rsid w:val="0099383B"/>
    <w:rsid w:val="00994089"/>
    <w:rsid w:val="009940B1"/>
    <w:rsid w:val="00994C92"/>
    <w:rsid w:val="00995BC1"/>
    <w:rsid w:val="00996D12"/>
    <w:rsid w:val="009A097F"/>
    <w:rsid w:val="009A1117"/>
    <w:rsid w:val="009A11CA"/>
    <w:rsid w:val="009A1488"/>
    <w:rsid w:val="009A285C"/>
    <w:rsid w:val="009A28FA"/>
    <w:rsid w:val="009A2C4B"/>
    <w:rsid w:val="009A36C8"/>
    <w:rsid w:val="009A37FB"/>
    <w:rsid w:val="009A4A32"/>
    <w:rsid w:val="009A514D"/>
    <w:rsid w:val="009A6D0E"/>
    <w:rsid w:val="009A74FD"/>
    <w:rsid w:val="009A7926"/>
    <w:rsid w:val="009B1124"/>
    <w:rsid w:val="009B1A2C"/>
    <w:rsid w:val="009B29E2"/>
    <w:rsid w:val="009B3BE3"/>
    <w:rsid w:val="009B40A6"/>
    <w:rsid w:val="009B4B9B"/>
    <w:rsid w:val="009B630C"/>
    <w:rsid w:val="009B65A3"/>
    <w:rsid w:val="009B792C"/>
    <w:rsid w:val="009C0BB8"/>
    <w:rsid w:val="009C1001"/>
    <w:rsid w:val="009C2EA8"/>
    <w:rsid w:val="009C32C2"/>
    <w:rsid w:val="009C3524"/>
    <w:rsid w:val="009C454D"/>
    <w:rsid w:val="009C599E"/>
    <w:rsid w:val="009C5D7B"/>
    <w:rsid w:val="009C7B57"/>
    <w:rsid w:val="009C7C80"/>
    <w:rsid w:val="009C7D27"/>
    <w:rsid w:val="009D1518"/>
    <w:rsid w:val="009D4BFF"/>
    <w:rsid w:val="009D5431"/>
    <w:rsid w:val="009D6C07"/>
    <w:rsid w:val="009D72EB"/>
    <w:rsid w:val="009E16FE"/>
    <w:rsid w:val="009E2D3E"/>
    <w:rsid w:val="009E45AE"/>
    <w:rsid w:val="009E486E"/>
    <w:rsid w:val="009E4A5A"/>
    <w:rsid w:val="009F04C9"/>
    <w:rsid w:val="009F0F9D"/>
    <w:rsid w:val="009F27AA"/>
    <w:rsid w:val="009F2ADC"/>
    <w:rsid w:val="009F5893"/>
    <w:rsid w:val="009F5BC5"/>
    <w:rsid w:val="009F5FFD"/>
    <w:rsid w:val="009F72DE"/>
    <w:rsid w:val="00A0214A"/>
    <w:rsid w:val="00A0290D"/>
    <w:rsid w:val="00A02FCE"/>
    <w:rsid w:val="00A037F9"/>
    <w:rsid w:val="00A03EC9"/>
    <w:rsid w:val="00A04AAF"/>
    <w:rsid w:val="00A05C2C"/>
    <w:rsid w:val="00A06352"/>
    <w:rsid w:val="00A06899"/>
    <w:rsid w:val="00A070B5"/>
    <w:rsid w:val="00A07E34"/>
    <w:rsid w:val="00A100FF"/>
    <w:rsid w:val="00A12808"/>
    <w:rsid w:val="00A12CEB"/>
    <w:rsid w:val="00A12E85"/>
    <w:rsid w:val="00A1441E"/>
    <w:rsid w:val="00A15734"/>
    <w:rsid w:val="00A16EA5"/>
    <w:rsid w:val="00A21D2B"/>
    <w:rsid w:val="00A21F43"/>
    <w:rsid w:val="00A21F62"/>
    <w:rsid w:val="00A229A4"/>
    <w:rsid w:val="00A24895"/>
    <w:rsid w:val="00A2562F"/>
    <w:rsid w:val="00A26F51"/>
    <w:rsid w:val="00A277E9"/>
    <w:rsid w:val="00A2797F"/>
    <w:rsid w:val="00A27DE7"/>
    <w:rsid w:val="00A32CB5"/>
    <w:rsid w:val="00A342EC"/>
    <w:rsid w:val="00A3481C"/>
    <w:rsid w:val="00A34BBC"/>
    <w:rsid w:val="00A34EE1"/>
    <w:rsid w:val="00A37848"/>
    <w:rsid w:val="00A378A0"/>
    <w:rsid w:val="00A42882"/>
    <w:rsid w:val="00A4292D"/>
    <w:rsid w:val="00A42D84"/>
    <w:rsid w:val="00A4470F"/>
    <w:rsid w:val="00A44C91"/>
    <w:rsid w:val="00A4592C"/>
    <w:rsid w:val="00A46407"/>
    <w:rsid w:val="00A46BDF"/>
    <w:rsid w:val="00A4721C"/>
    <w:rsid w:val="00A50F3C"/>
    <w:rsid w:val="00A522CA"/>
    <w:rsid w:val="00A54EF9"/>
    <w:rsid w:val="00A5593E"/>
    <w:rsid w:val="00A57F9C"/>
    <w:rsid w:val="00A620DF"/>
    <w:rsid w:val="00A62313"/>
    <w:rsid w:val="00A6389A"/>
    <w:rsid w:val="00A6465A"/>
    <w:rsid w:val="00A64904"/>
    <w:rsid w:val="00A652E8"/>
    <w:rsid w:val="00A660D0"/>
    <w:rsid w:val="00A668F6"/>
    <w:rsid w:val="00A67FED"/>
    <w:rsid w:val="00A70AD8"/>
    <w:rsid w:val="00A70F38"/>
    <w:rsid w:val="00A71B10"/>
    <w:rsid w:val="00A72FAA"/>
    <w:rsid w:val="00A7497C"/>
    <w:rsid w:val="00A749EC"/>
    <w:rsid w:val="00A74A81"/>
    <w:rsid w:val="00A7515D"/>
    <w:rsid w:val="00A75B53"/>
    <w:rsid w:val="00A76B87"/>
    <w:rsid w:val="00A7744D"/>
    <w:rsid w:val="00A801D2"/>
    <w:rsid w:val="00A809E5"/>
    <w:rsid w:val="00A814B2"/>
    <w:rsid w:val="00A814D9"/>
    <w:rsid w:val="00A82012"/>
    <w:rsid w:val="00A82295"/>
    <w:rsid w:val="00A82477"/>
    <w:rsid w:val="00A82FEB"/>
    <w:rsid w:val="00A85524"/>
    <w:rsid w:val="00A86990"/>
    <w:rsid w:val="00A877AD"/>
    <w:rsid w:val="00A87DD9"/>
    <w:rsid w:val="00A9103C"/>
    <w:rsid w:val="00A91E65"/>
    <w:rsid w:val="00A923DF"/>
    <w:rsid w:val="00A92EC1"/>
    <w:rsid w:val="00A931A0"/>
    <w:rsid w:val="00A933E7"/>
    <w:rsid w:val="00A933F4"/>
    <w:rsid w:val="00A93F8C"/>
    <w:rsid w:val="00A954C1"/>
    <w:rsid w:val="00A96658"/>
    <w:rsid w:val="00A96D98"/>
    <w:rsid w:val="00A97E48"/>
    <w:rsid w:val="00AA03F7"/>
    <w:rsid w:val="00AA0A7C"/>
    <w:rsid w:val="00AA152B"/>
    <w:rsid w:val="00AA1B74"/>
    <w:rsid w:val="00AA2677"/>
    <w:rsid w:val="00AA34EF"/>
    <w:rsid w:val="00AA4AC4"/>
    <w:rsid w:val="00AA4FF0"/>
    <w:rsid w:val="00AA56FF"/>
    <w:rsid w:val="00AA5790"/>
    <w:rsid w:val="00AA7877"/>
    <w:rsid w:val="00AB0120"/>
    <w:rsid w:val="00AB0CCF"/>
    <w:rsid w:val="00AB370C"/>
    <w:rsid w:val="00AB42A4"/>
    <w:rsid w:val="00AB48E3"/>
    <w:rsid w:val="00AB526A"/>
    <w:rsid w:val="00AB67AC"/>
    <w:rsid w:val="00AB70A0"/>
    <w:rsid w:val="00AC0F59"/>
    <w:rsid w:val="00AC29CB"/>
    <w:rsid w:val="00AC2ED7"/>
    <w:rsid w:val="00AC4798"/>
    <w:rsid w:val="00AC5155"/>
    <w:rsid w:val="00AC5627"/>
    <w:rsid w:val="00AD02BB"/>
    <w:rsid w:val="00AD16EC"/>
    <w:rsid w:val="00AD21E8"/>
    <w:rsid w:val="00AD2DEC"/>
    <w:rsid w:val="00AD2E84"/>
    <w:rsid w:val="00AD3BAD"/>
    <w:rsid w:val="00AD526F"/>
    <w:rsid w:val="00AE012E"/>
    <w:rsid w:val="00AE0241"/>
    <w:rsid w:val="00AE0587"/>
    <w:rsid w:val="00AE178F"/>
    <w:rsid w:val="00AE280C"/>
    <w:rsid w:val="00AE2A06"/>
    <w:rsid w:val="00AE3D5F"/>
    <w:rsid w:val="00AE3D7C"/>
    <w:rsid w:val="00AE4E97"/>
    <w:rsid w:val="00AE50D7"/>
    <w:rsid w:val="00AE5CFC"/>
    <w:rsid w:val="00AE7132"/>
    <w:rsid w:val="00AE72FF"/>
    <w:rsid w:val="00AE740C"/>
    <w:rsid w:val="00AE7E9E"/>
    <w:rsid w:val="00AF073C"/>
    <w:rsid w:val="00AF0E77"/>
    <w:rsid w:val="00AF2B5C"/>
    <w:rsid w:val="00AF3298"/>
    <w:rsid w:val="00AF4648"/>
    <w:rsid w:val="00AF5BEC"/>
    <w:rsid w:val="00AF6312"/>
    <w:rsid w:val="00AF7C6C"/>
    <w:rsid w:val="00B00873"/>
    <w:rsid w:val="00B009E3"/>
    <w:rsid w:val="00B00D5D"/>
    <w:rsid w:val="00B029CD"/>
    <w:rsid w:val="00B03250"/>
    <w:rsid w:val="00B033BE"/>
    <w:rsid w:val="00B033DF"/>
    <w:rsid w:val="00B037E7"/>
    <w:rsid w:val="00B03906"/>
    <w:rsid w:val="00B03FD3"/>
    <w:rsid w:val="00B04D57"/>
    <w:rsid w:val="00B10392"/>
    <w:rsid w:val="00B106F9"/>
    <w:rsid w:val="00B120F8"/>
    <w:rsid w:val="00B12296"/>
    <w:rsid w:val="00B13A50"/>
    <w:rsid w:val="00B13AEF"/>
    <w:rsid w:val="00B15B5A"/>
    <w:rsid w:val="00B15B8A"/>
    <w:rsid w:val="00B15FD2"/>
    <w:rsid w:val="00B16AA4"/>
    <w:rsid w:val="00B20CB0"/>
    <w:rsid w:val="00B24097"/>
    <w:rsid w:val="00B24612"/>
    <w:rsid w:val="00B2485B"/>
    <w:rsid w:val="00B24896"/>
    <w:rsid w:val="00B24917"/>
    <w:rsid w:val="00B2502C"/>
    <w:rsid w:val="00B264F7"/>
    <w:rsid w:val="00B276E4"/>
    <w:rsid w:val="00B328BB"/>
    <w:rsid w:val="00B32EBE"/>
    <w:rsid w:val="00B331DA"/>
    <w:rsid w:val="00B34FDF"/>
    <w:rsid w:val="00B3610F"/>
    <w:rsid w:val="00B37449"/>
    <w:rsid w:val="00B377C6"/>
    <w:rsid w:val="00B41041"/>
    <w:rsid w:val="00B42ED4"/>
    <w:rsid w:val="00B4325C"/>
    <w:rsid w:val="00B44151"/>
    <w:rsid w:val="00B4483B"/>
    <w:rsid w:val="00B44AC9"/>
    <w:rsid w:val="00B47345"/>
    <w:rsid w:val="00B50C02"/>
    <w:rsid w:val="00B53192"/>
    <w:rsid w:val="00B54EB8"/>
    <w:rsid w:val="00B5620D"/>
    <w:rsid w:val="00B56DB8"/>
    <w:rsid w:val="00B57616"/>
    <w:rsid w:val="00B579A6"/>
    <w:rsid w:val="00B57DBA"/>
    <w:rsid w:val="00B60470"/>
    <w:rsid w:val="00B6099D"/>
    <w:rsid w:val="00B60C40"/>
    <w:rsid w:val="00B61333"/>
    <w:rsid w:val="00B6160B"/>
    <w:rsid w:val="00B61CBA"/>
    <w:rsid w:val="00B622C0"/>
    <w:rsid w:val="00B627C2"/>
    <w:rsid w:val="00B62C58"/>
    <w:rsid w:val="00B634C5"/>
    <w:rsid w:val="00B636A9"/>
    <w:rsid w:val="00B63B9D"/>
    <w:rsid w:val="00B64422"/>
    <w:rsid w:val="00B64553"/>
    <w:rsid w:val="00B6512F"/>
    <w:rsid w:val="00B701C6"/>
    <w:rsid w:val="00B7114B"/>
    <w:rsid w:val="00B71759"/>
    <w:rsid w:val="00B7191A"/>
    <w:rsid w:val="00B71D98"/>
    <w:rsid w:val="00B7438E"/>
    <w:rsid w:val="00B74D83"/>
    <w:rsid w:val="00B74E1C"/>
    <w:rsid w:val="00B74FAD"/>
    <w:rsid w:val="00B75380"/>
    <w:rsid w:val="00B75D2A"/>
    <w:rsid w:val="00B7604D"/>
    <w:rsid w:val="00B77540"/>
    <w:rsid w:val="00B77815"/>
    <w:rsid w:val="00B80CF4"/>
    <w:rsid w:val="00B8124A"/>
    <w:rsid w:val="00B81BC4"/>
    <w:rsid w:val="00B82083"/>
    <w:rsid w:val="00B82114"/>
    <w:rsid w:val="00B8216F"/>
    <w:rsid w:val="00B8338B"/>
    <w:rsid w:val="00B85676"/>
    <w:rsid w:val="00B8587C"/>
    <w:rsid w:val="00B85E3B"/>
    <w:rsid w:val="00B87F3B"/>
    <w:rsid w:val="00B90371"/>
    <w:rsid w:val="00B91D07"/>
    <w:rsid w:val="00B93ACF"/>
    <w:rsid w:val="00B93AEB"/>
    <w:rsid w:val="00B93DF9"/>
    <w:rsid w:val="00B94891"/>
    <w:rsid w:val="00B94C1B"/>
    <w:rsid w:val="00B95BAB"/>
    <w:rsid w:val="00B96D1D"/>
    <w:rsid w:val="00B97BFC"/>
    <w:rsid w:val="00BA00A5"/>
    <w:rsid w:val="00BA13B5"/>
    <w:rsid w:val="00BA27D2"/>
    <w:rsid w:val="00BA39B7"/>
    <w:rsid w:val="00BA3E44"/>
    <w:rsid w:val="00BA4447"/>
    <w:rsid w:val="00BA5BA1"/>
    <w:rsid w:val="00BA72C1"/>
    <w:rsid w:val="00BA7674"/>
    <w:rsid w:val="00BB006F"/>
    <w:rsid w:val="00BB0BF3"/>
    <w:rsid w:val="00BB11AC"/>
    <w:rsid w:val="00BB238F"/>
    <w:rsid w:val="00BB2900"/>
    <w:rsid w:val="00BB2B9C"/>
    <w:rsid w:val="00BB2D7E"/>
    <w:rsid w:val="00BB457E"/>
    <w:rsid w:val="00BB45B4"/>
    <w:rsid w:val="00BB504C"/>
    <w:rsid w:val="00BB6586"/>
    <w:rsid w:val="00BB6CB4"/>
    <w:rsid w:val="00BB6E24"/>
    <w:rsid w:val="00BC012C"/>
    <w:rsid w:val="00BC0C3F"/>
    <w:rsid w:val="00BC0D1A"/>
    <w:rsid w:val="00BC224C"/>
    <w:rsid w:val="00BC2601"/>
    <w:rsid w:val="00BC31BB"/>
    <w:rsid w:val="00BC341A"/>
    <w:rsid w:val="00BC3DA2"/>
    <w:rsid w:val="00BC4979"/>
    <w:rsid w:val="00BC4E64"/>
    <w:rsid w:val="00BC7069"/>
    <w:rsid w:val="00BC7BAF"/>
    <w:rsid w:val="00BC7E0B"/>
    <w:rsid w:val="00BC7ECA"/>
    <w:rsid w:val="00BD2062"/>
    <w:rsid w:val="00BD265D"/>
    <w:rsid w:val="00BD2882"/>
    <w:rsid w:val="00BD28B6"/>
    <w:rsid w:val="00BD3AA4"/>
    <w:rsid w:val="00BD3D3E"/>
    <w:rsid w:val="00BD441D"/>
    <w:rsid w:val="00BE0FEF"/>
    <w:rsid w:val="00BE17CE"/>
    <w:rsid w:val="00BE2623"/>
    <w:rsid w:val="00BE2F2C"/>
    <w:rsid w:val="00BE49AE"/>
    <w:rsid w:val="00BE5553"/>
    <w:rsid w:val="00BE59FE"/>
    <w:rsid w:val="00BE5ADF"/>
    <w:rsid w:val="00BE71DE"/>
    <w:rsid w:val="00BE7CAD"/>
    <w:rsid w:val="00BF365B"/>
    <w:rsid w:val="00BF46A5"/>
    <w:rsid w:val="00BF57DE"/>
    <w:rsid w:val="00BF603B"/>
    <w:rsid w:val="00BF6B69"/>
    <w:rsid w:val="00BF788C"/>
    <w:rsid w:val="00BF7A08"/>
    <w:rsid w:val="00BF7E80"/>
    <w:rsid w:val="00C03374"/>
    <w:rsid w:val="00C07638"/>
    <w:rsid w:val="00C10F74"/>
    <w:rsid w:val="00C117D0"/>
    <w:rsid w:val="00C1238F"/>
    <w:rsid w:val="00C12D66"/>
    <w:rsid w:val="00C134B6"/>
    <w:rsid w:val="00C13E1A"/>
    <w:rsid w:val="00C1423F"/>
    <w:rsid w:val="00C14BCC"/>
    <w:rsid w:val="00C15B17"/>
    <w:rsid w:val="00C1693E"/>
    <w:rsid w:val="00C1766D"/>
    <w:rsid w:val="00C20079"/>
    <w:rsid w:val="00C20E8C"/>
    <w:rsid w:val="00C210D3"/>
    <w:rsid w:val="00C21724"/>
    <w:rsid w:val="00C21A0C"/>
    <w:rsid w:val="00C21CCF"/>
    <w:rsid w:val="00C22DD7"/>
    <w:rsid w:val="00C254F6"/>
    <w:rsid w:val="00C25646"/>
    <w:rsid w:val="00C25A5D"/>
    <w:rsid w:val="00C2688D"/>
    <w:rsid w:val="00C2750F"/>
    <w:rsid w:val="00C27D6A"/>
    <w:rsid w:val="00C3269F"/>
    <w:rsid w:val="00C33EF2"/>
    <w:rsid w:val="00C36952"/>
    <w:rsid w:val="00C401F0"/>
    <w:rsid w:val="00C40C28"/>
    <w:rsid w:val="00C410EC"/>
    <w:rsid w:val="00C4264D"/>
    <w:rsid w:val="00C42E7B"/>
    <w:rsid w:val="00C4410C"/>
    <w:rsid w:val="00C4686B"/>
    <w:rsid w:val="00C47863"/>
    <w:rsid w:val="00C50CA4"/>
    <w:rsid w:val="00C53FEF"/>
    <w:rsid w:val="00C55076"/>
    <w:rsid w:val="00C55432"/>
    <w:rsid w:val="00C60BC5"/>
    <w:rsid w:val="00C62FF2"/>
    <w:rsid w:val="00C6406E"/>
    <w:rsid w:val="00C6439F"/>
    <w:rsid w:val="00C6466B"/>
    <w:rsid w:val="00C64915"/>
    <w:rsid w:val="00C66FE3"/>
    <w:rsid w:val="00C6735D"/>
    <w:rsid w:val="00C677DD"/>
    <w:rsid w:val="00C716E5"/>
    <w:rsid w:val="00C71C22"/>
    <w:rsid w:val="00C721D9"/>
    <w:rsid w:val="00C72337"/>
    <w:rsid w:val="00C727D0"/>
    <w:rsid w:val="00C730DC"/>
    <w:rsid w:val="00C731CC"/>
    <w:rsid w:val="00C74357"/>
    <w:rsid w:val="00C749D6"/>
    <w:rsid w:val="00C7555F"/>
    <w:rsid w:val="00C75DBF"/>
    <w:rsid w:val="00C76103"/>
    <w:rsid w:val="00C767F9"/>
    <w:rsid w:val="00C805CD"/>
    <w:rsid w:val="00C8233D"/>
    <w:rsid w:val="00C829C7"/>
    <w:rsid w:val="00C82F9B"/>
    <w:rsid w:val="00C83CFB"/>
    <w:rsid w:val="00C84928"/>
    <w:rsid w:val="00C84B9C"/>
    <w:rsid w:val="00C84C65"/>
    <w:rsid w:val="00C84EF7"/>
    <w:rsid w:val="00C8554F"/>
    <w:rsid w:val="00C85FC5"/>
    <w:rsid w:val="00C86B60"/>
    <w:rsid w:val="00C86DE0"/>
    <w:rsid w:val="00C87F48"/>
    <w:rsid w:val="00C9184F"/>
    <w:rsid w:val="00C919D7"/>
    <w:rsid w:val="00C919ED"/>
    <w:rsid w:val="00C935B4"/>
    <w:rsid w:val="00C94222"/>
    <w:rsid w:val="00C9769D"/>
    <w:rsid w:val="00C97F04"/>
    <w:rsid w:val="00CA0D08"/>
    <w:rsid w:val="00CA142E"/>
    <w:rsid w:val="00CA4789"/>
    <w:rsid w:val="00CA4B0C"/>
    <w:rsid w:val="00CA4B6F"/>
    <w:rsid w:val="00CA5417"/>
    <w:rsid w:val="00CA60A1"/>
    <w:rsid w:val="00CA7076"/>
    <w:rsid w:val="00CA78C1"/>
    <w:rsid w:val="00CB2C6B"/>
    <w:rsid w:val="00CB3584"/>
    <w:rsid w:val="00CB3F63"/>
    <w:rsid w:val="00CB4283"/>
    <w:rsid w:val="00CB4B91"/>
    <w:rsid w:val="00CB57A6"/>
    <w:rsid w:val="00CB6A94"/>
    <w:rsid w:val="00CB775F"/>
    <w:rsid w:val="00CB7ED4"/>
    <w:rsid w:val="00CC06DF"/>
    <w:rsid w:val="00CC13B2"/>
    <w:rsid w:val="00CC14E0"/>
    <w:rsid w:val="00CC1A6C"/>
    <w:rsid w:val="00CC1C24"/>
    <w:rsid w:val="00CC2BBB"/>
    <w:rsid w:val="00CC493A"/>
    <w:rsid w:val="00CC59AB"/>
    <w:rsid w:val="00CC5D54"/>
    <w:rsid w:val="00CC61A7"/>
    <w:rsid w:val="00CC63F0"/>
    <w:rsid w:val="00CC6D62"/>
    <w:rsid w:val="00CC73CF"/>
    <w:rsid w:val="00CC7447"/>
    <w:rsid w:val="00CC7823"/>
    <w:rsid w:val="00CD04EF"/>
    <w:rsid w:val="00CD43E5"/>
    <w:rsid w:val="00CD500B"/>
    <w:rsid w:val="00CD60BA"/>
    <w:rsid w:val="00CD6AAC"/>
    <w:rsid w:val="00CD745B"/>
    <w:rsid w:val="00CD7747"/>
    <w:rsid w:val="00CE265F"/>
    <w:rsid w:val="00CE3092"/>
    <w:rsid w:val="00CE35D7"/>
    <w:rsid w:val="00CE3E7C"/>
    <w:rsid w:val="00CE466C"/>
    <w:rsid w:val="00CE4FDF"/>
    <w:rsid w:val="00CE5F3D"/>
    <w:rsid w:val="00CE5FA5"/>
    <w:rsid w:val="00CE74C5"/>
    <w:rsid w:val="00CF260E"/>
    <w:rsid w:val="00CF2F2B"/>
    <w:rsid w:val="00CF3099"/>
    <w:rsid w:val="00CF39A0"/>
    <w:rsid w:val="00CF3D7B"/>
    <w:rsid w:val="00CF6543"/>
    <w:rsid w:val="00CF660E"/>
    <w:rsid w:val="00CF726D"/>
    <w:rsid w:val="00CF74F0"/>
    <w:rsid w:val="00D01169"/>
    <w:rsid w:val="00D02173"/>
    <w:rsid w:val="00D02775"/>
    <w:rsid w:val="00D029B2"/>
    <w:rsid w:val="00D04EFC"/>
    <w:rsid w:val="00D05CA9"/>
    <w:rsid w:val="00D06BE1"/>
    <w:rsid w:val="00D073F4"/>
    <w:rsid w:val="00D0766B"/>
    <w:rsid w:val="00D10703"/>
    <w:rsid w:val="00D1200D"/>
    <w:rsid w:val="00D12E5E"/>
    <w:rsid w:val="00D13A9B"/>
    <w:rsid w:val="00D13CE7"/>
    <w:rsid w:val="00D1459B"/>
    <w:rsid w:val="00D14E7C"/>
    <w:rsid w:val="00D159E5"/>
    <w:rsid w:val="00D20D01"/>
    <w:rsid w:val="00D23C15"/>
    <w:rsid w:val="00D25197"/>
    <w:rsid w:val="00D25EA8"/>
    <w:rsid w:val="00D26E81"/>
    <w:rsid w:val="00D31EC5"/>
    <w:rsid w:val="00D32076"/>
    <w:rsid w:val="00D34A79"/>
    <w:rsid w:val="00D34ACC"/>
    <w:rsid w:val="00D34D5E"/>
    <w:rsid w:val="00D354AF"/>
    <w:rsid w:val="00D35FBF"/>
    <w:rsid w:val="00D406FC"/>
    <w:rsid w:val="00D42B64"/>
    <w:rsid w:val="00D44A15"/>
    <w:rsid w:val="00D4568B"/>
    <w:rsid w:val="00D45B90"/>
    <w:rsid w:val="00D46B8E"/>
    <w:rsid w:val="00D47628"/>
    <w:rsid w:val="00D506E1"/>
    <w:rsid w:val="00D51DFA"/>
    <w:rsid w:val="00D52576"/>
    <w:rsid w:val="00D53FD2"/>
    <w:rsid w:val="00D54241"/>
    <w:rsid w:val="00D544B9"/>
    <w:rsid w:val="00D547B1"/>
    <w:rsid w:val="00D55901"/>
    <w:rsid w:val="00D578DA"/>
    <w:rsid w:val="00D6130D"/>
    <w:rsid w:val="00D6257C"/>
    <w:rsid w:val="00D629EE"/>
    <w:rsid w:val="00D6342E"/>
    <w:rsid w:val="00D63519"/>
    <w:rsid w:val="00D645B3"/>
    <w:rsid w:val="00D6705B"/>
    <w:rsid w:val="00D67BEF"/>
    <w:rsid w:val="00D67E99"/>
    <w:rsid w:val="00D727E1"/>
    <w:rsid w:val="00D72A7B"/>
    <w:rsid w:val="00D73EB0"/>
    <w:rsid w:val="00D75C3C"/>
    <w:rsid w:val="00D7687C"/>
    <w:rsid w:val="00D7710C"/>
    <w:rsid w:val="00D77272"/>
    <w:rsid w:val="00D8042C"/>
    <w:rsid w:val="00D80EE2"/>
    <w:rsid w:val="00D814E5"/>
    <w:rsid w:val="00D81F20"/>
    <w:rsid w:val="00D84E1D"/>
    <w:rsid w:val="00D8506A"/>
    <w:rsid w:val="00D87102"/>
    <w:rsid w:val="00D87BB9"/>
    <w:rsid w:val="00D90010"/>
    <w:rsid w:val="00D91B27"/>
    <w:rsid w:val="00D921E4"/>
    <w:rsid w:val="00D924D1"/>
    <w:rsid w:val="00D92640"/>
    <w:rsid w:val="00D9275B"/>
    <w:rsid w:val="00D92C8B"/>
    <w:rsid w:val="00D937FE"/>
    <w:rsid w:val="00D948F5"/>
    <w:rsid w:val="00D95273"/>
    <w:rsid w:val="00D95E0A"/>
    <w:rsid w:val="00D9607F"/>
    <w:rsid w:val="00DA0AD9"/>
    <w:rsid w:val="00DA145E"/>
    <w:rsid w:val="00DA1FD6"/>
    <w:rsid w:val="00DA2A72"/>
    <w:rsid w:val="00DA3373"/>
    <w:rsid w:val="00DB0030"/>
    <w:rsid w:val="00DB0941"/>
    <w:rsid w:val="00DB326B"/>
    <w:rsid w:val="00DB32C3"/>
    <w:rsid w:val="00DB3F47"/>
    <w:rsid w:val="00DB45EE"/>
    <w:rsid w:val="00DB509F"/>
    <w:rsid w:val="00DB52F5"/>
    <w:rsid w:val="00DC0214"/>
    <w:rsid w:val="00DC14D6"/>
    <w:rsid w:val="00DC18E2"/>
    <w:rsid w:val="00DC24EC"/>
    <w:rsid w:val="00DC425A"/>
    <w:rsid w:val="00DC6110"/>
    <w:rsid w:val="00DC694F"/>
    <w:rsid w:val="00DC6A68"/>
    <w:rsid w:val="00DC6ACD"/>
    <w:rsid w:val="00DC754B"/>
    <w:rsid w:val="00DD11B0"/>
    <w:rsid w:val="00DD1467"/>
    <w:rsid w:val="00DD1711"/>
    <w:rsid w:val="00DD17D8"/>
    <w:rsid w:val="00DD4802"/>
    <w:rsid w:val="00DD57FF"/>
    <w:rsid w:val="00DD5C0A"/>
    <w:rsid w:val="00DD6980"/>
    <w:rsid w:val="00DD69D3"/>
    <w:rsid w:val="00DD745F"/>
    <w:rsid w:val="00DE0FC5"/>
    <w:rsid w:val="00DE0FFC"/>
    <w:rsid w:val="00DE117B"/>
    <w:rsid w:val="00DE2C10"/>
    <w:rsid w:val="00DE38CA"/>
    <w:rsid w:val="00DE626D"/>
    <w:rsid w:val="00DE6978"/>
    <w:rsid w:val="00DE76DF"/>
    <w:rsid w:val="00DF0749"/>
    <w:rsid w:val="00DF0860"/>
    <w:rsid w:val="00DF14FC"/>
    <w:rsid w:val="00DF167B"/>
    <w:rsid w:val="00DF23BE"/>
    <w:rsid w:val="00DF39BA"/>
    <w:rsid w:val="00DF3DA1"/>
    <w:rsid w:val="00DF5F63"/>
    <w:rsid w:val="00DF5FF8"/>
    <w:rsid w:val="00DF6176"/>
    <w:rsid w:val="00DF6446"/>
    <w:rsid w:val="00E0056F"/>
    <w:rsid w:val="00E0247E"/>
    <w:rsid w:val="00E032A6"/>
    <w:rsid w:val="00E04A27"/>
    <w:rsid w:val="00E04C6F"/>
    <w:rsid w:val="00E04F46"/>
    <w:rsid w:val="00E05D49"/>
    <w:rsid w:val="00E068E2"/>
    <w:rsid w:val="00E07F2E"/>
    <w:rsid w:val="00E10E32"/>
    <w:rsid w:val="00E11F5F"/>
    <w:rsid w:val="00E12B91"/>
    <w:rsid w:val="00E12C22"/>
    <w:rsid w:val="00E1323B"/>
    <w:rsid w:val="00E142F4"/>
    <w:rsid w:val="00E15164"/>
    <w:rsid w:val="00E15CA3"/>
    <w:rsid w:val="00E16266"/>
    <w:rsid w:val="00E1677D"/>
    <w:rsid w:val="00E174C8"/>
    <w:rsid w:val="00E20531"/>
    <w:rsid w:val="00E21073"/>
    <w:rsid w:val="00E2238E"/>
    <w:rsid w:val="00E22816"/>
    <w:rsid w:val="00E23FDD"/>
    <w:rsid w:val="00E25B4E"/>
    <w:rsid w:val="00E25E24"/>
    <w:rsid w:val="00E27746"/>
    <w:rsid w:val="00E277C7"/>
    <w:rsid w:val="00E2788C"/>
    <w:rsid w:val="00E27F92"/>
    <w:rsid w:val="00E331BA"/>
    <w:rsid w:val="00E34F5B"/>
    <w:rsid w:val="00E3543F"/>
    <w:rsid w:val="00E35586"/>
    <w:rsid w:val="00E36A96"/>
    <w:rsid w:val="00E36C13"/>
    <w:rsid w:val="00E3783A"/>
    <w:rsid w:val="00E37993"/>
    <w:rsid w:val="00E40A12"/>
    <w:rsid w:val="00E432D8"/>
    <w:rsid w:val="00E437DB"/>
    <w:rsid w:val="00E44E2E"/>
    <w:rsid w:val="00E46A79"/>
    <w:rsid w:val="00E474D2"/>
    <w:rsid w:val="00E514EB"/>
    <w:rsid w:val="00E5249F"/>
    <w:rsid w:val="00E52CEC"/>
    <w:rsid w:val="00E54C5B"/>
    <w:rsid w:val="00E56128"/>
    <w:rsid w:val="00E579E0"/>
    <w:rsid w:val="00E60026"/>
    <w:rsid w:val="00E60892"/>
    <w:rsid w:val="00E60F65"/>
    <w:rsid w:val="00E611B0"/>
    <w:rsid w:val="00E6242F"/>
    <w:rsid w:val="00E629DB"/>
    <w:rsid w:val="00E630BA"/>
    <w:rsid w:val="00E636E6"/>
    <w:rsid w:val="00E63DDA"/>
    <w:rsid w:val="00E63FCD"/>
    <w:rsid w:val="00E64465"/>
    <w:rsid w:val="00E65645"/>
    <w:rsid w:val="00E65BFC"/>
    <w:rsid w:val="00E65FF6"/>
    <w:rsid w:val="00E700C3"/>
    <w:rsid w:val="00E71738"/>
    <w:rsid w:val="00E72199"/>
    <w:rsid w:val="00E72DAF"/>
    <w:rsid w:val="00E735F4"/>
    <w:rsid w:val="00E73846"/>
    <w:rsid w:val="00E73D93"/>
    <w:rsid w:val="00E7497C"/>
    <w:rsid w:val="00E7538F"/>
    <w:rsid w:val="00E762CC"/>
    <w:rsid w:val="00E7654F"/>
    <w:rsid w:val="00E7680E"/>
    <w:rsid w:val="00E77711"/>
    <w:rsid w:val="00E8123D"/>
    <w:rsid w:val="00E826C9"/>
    <w:rsid w:val="00E82D5F"/>
    <w:rsid w:val="00E83DC1"/>
    <w:rsid w:val="00E8509A"/>
    <w:rsid w:val="00E854FE"/>
    <w:rsid w:val="00E85F12"/>
    <w:rsid w:val="00E862A5"/>
    <w:rsid w:val="00E865DE"/>
    <w:rsid w:val="00E86A86"/>
    <w:rsid w:val="00E878DF"/>
    <w:rsid w:val="00E90464"/>
    <w:rsid w:val="00E924B9"/>
    <w:rsid w:val="00E925F6"/>
    <w:rsid w:val="00E9330F"/>
    <w:rsid w:val="00E937EC"/>
    <w:rsid w:val="00E93ACD"/>
    <w:rsid w:val="00E94C8A"/>
    <w:rsid w:val="00E94CD5"/>
    <w:rsid w:val="00E94CE1"/>
    <w:rsid w:val="00E95141"/>
    <w:rsid w:val="00E95241"/>
    <w:rsid w:val="00E96ACC"/>
    <w:rsid w:val="00E96E22"/>
    <w:rsid w:val="00EA1340"/>
    <w:rsid w:val="00EA1D07"/>
    <w:rsid w:val="00EA3438"/>
    <w:rsid w:val="00EA41D1"/>
    <w:rsid w:val="00EA498F"/>
    <w:rsid w:val="00EA4B1E"/>
    <w:rsid w:val="00EA4C73"/>
    <w:rsid w:val="00EA57B9"/>
    <w:rsid w:val="00EA7140"/>
    <w:rsid w:val="00EB2983"/>
    <w:rsid w:val="00EB322C"/>
    <w:rsid w:val="00EB3CE8"/>
    <w:rsid w:val="00EB40E9"/>
    <w:rsid w:val="00EB5258"/>
    <w:rsid w:val="00EB6372"/>
    <w:rsid w:val="00EB641C"/>
    <w:rsid w:val="00EB6435"/>
    <w:rsid w:val="00EB6796"/>
    <w:rsid w:val="00EB7036"/>
    <w:rsid w:val="00EC090C"/>
    <w:rsid w:val="00EC0F26"/>
    <w:rsid w:val="00EC0F68"/>
    <w:rsid w:val="00EC15A4"/>
    <w:rsid w:val="00EC1E99"/>
    <w:rsid w:val="00EC366A"/>
    <w:rsid w:val="00EC54B0"/>
    <w:rsid w:val="00EC5BF7"/>
    <w:rsid w:val="00EC7278"/>
    <w:rsid w:val="00EC7597"/>
    <w:rsid w:val="00ED024E"/>
    <w:rsid w:val="00ED1568"/>
    <w:rsid w:val="00ED1910"/>
    <w:rsid w:val="00ED2C15"/>
    <w:rsid w:val="00ED3FA9"/>
    <w:rsid w:val="00ED4168"/>
    <w:rsid w:val="00ED485A"/>
    <w:rsid w:val="00ED4B66"/>
    <w:rsid w:val="00ED55B4"/>
    <w:rsid w:val="00ED6F48"/>
    <w:rsid w:val="00EE030A"/>
    <w:rsid w:val="00EE052B"/>
    <w:rsid w:val="00EE054E"/>
    <w:rsid w:val="00EE0FA8"/>
    <w:rsid w:val="00EE2410"/>
    <w:rsid w:val="00EE2ABF"/>
    <w:rsid w:val="00EE3E97"/>
    <w:rsid w:val="00EE4A18"/>
    <w:rsid w:val="00EE5A5D"/>
    <w:rsid w:val="00EF0283"/>
    <w:rsid w:val="00EF06DD"/>
    <w:rsid w:val="00EF1122"/>
    <w:rsid w:val="00EF1E4F"/>
    <w:rsid w:val="00EF2B30"/>
    <w:rsid w:val="00EF2C1A"/>
    <w:rsid w:val="00EF2FE6"/>
    <w:rsid w:val="00EF39D3"/>
    <w:rsid w:val="00EF3BC2"/>
    <w:rsid w:val="00EF3F80"/>
    <w:rsid w:val="00EF4B8E"/>
    <w:rsid w:val="00EF4D1A"/>
    <w:rsid w:val="00EF593C"/>
    <w:rsid w:val="00EF6628"/>
    <w:rsid w:val="00EF7092"/>
    <w:rsid w:val="00F00121"/>
    <w:rsid w:val="00F0107B"/>
    <w:rsid w:val="00F01C80"/>
    <w:rsid w:val="00F03510"/>
    <w:rsid w:val="00F07293"/>
    <w:rsid w:val="00F10A82"/>
    <w:rsid w:val="00F11208"/>
    <w:rsid w:val="00F1195C"/>
    <w:rsid w:val="00F121CC"/>
    <w:rsid w:val="00F12415"/>
    <w:rsid w:val="00F14D0C"/>
    <w:rsid w:val="00F1586C"/>
    <w:rsid w:val="00F15FEF"/>
    <w:rsid w:val="00F164A9"/>
    <w:rsid w:val="00F174AF"/>
    <w:rsid w:val="00F205DD"/>
    <w:rsid w:val="00F208B9"/>
    <w:rsid w:val="00F23169"/>
    <w:rsid w:val="00F24071"/>
    <w:rsid w:val="00F24870"/>
    <w:rsid w:val="00F24CB4"/>
    <w:rsid w:val="00F25935"/>
    <w:rsid w:val="00F2604B"/>
    <w:rsid w:val="00F3212E"/>
    <w:rsid w:val="00F35BBB"/>
    <w:rsid w:val="00F36403"/>
    <w:rsid w:val="00F36995"/>
    <w:rsid w:val="00F3711D"/>
    <w:rsid w:val="00F40E9E"/>
    <w:rsid w:val="00F41E58"/>
    <w:rsid w:val="00F42AB0"/>
    <w:rsid w:val="00F44B9B"/>
    <w:rsid w:val="00F46E75"/>
    <w:rsid w:val="00F47553"/>
    <w:rsid w:val="00F52556"/>
    <w:rsid w:val="00F52AFB"/>
    <w:rsid w:val="00F53402"/>
    <w:rsid w:val="00F54154"/>
    <w:rsid w:val="00F545EA"/>
    <w:rsid w:val="00F54937"/>
    <w:rsid w:val="00F54C7F"/>
    <w:rsid w:val="00F554FA"/>
    <w:rsid w:val="00F55669"/>
    <w:rsid w:val="00F571FC"/>
    <w:rsid w:val="00F57935"/>
    <w:rsid w:val="00F612B0"/>
    <w:rsid w:val="00F63FBB"/>
    <w:rsid w:val="00F646BF"/>
    <w:rsid w:val="00F646E9"/>
    <w:rsid w:val="00F65044"/>
    <w:rsid w:val="00F657D4"/>
    <w:rsid w:val="00F65D61"/>
    <w:rsid w:val="00F66640"/>
    <w:rsid w:val="00F66A7C"/>
    <w:rsid w:val="00F70BF4"/>
    <w:rsid w:val="00F71537"/>
    <w:rsid w:val="00F71CD8"/>
    <w:rsid w:val="00F74542"/>
    <w:rsid w:val="00F7469B"/>
    <w:rsid w:val="00F74A07"/>
    <w:rsid w:val="00F74E3D"/>
    <w:rsid w:val="00F756A9"/>
    <w:rsid w:val="00F779FB"/>
    <w:rsid w:val="00F8172B"/>
    <w:rsid w:val="00F820A7"/>
    <w:rsid w:val="00F82164"/>
    <w:rsid w:val="00F833BA"/>
    <w:rsid w:val="00F83F15"/>
    <w:rsid w:val="00F84B21"/>
    <w:rsid w:val="00F86D31"/>
    <w:rsid w:val="00F86FC2"/>
    <w:rsid w:val="00F91582"/>
    <w:rsid w:val="00F91C64"/>
    <w:rsid w:val="00F91D54"/>
    <w:rsid w:val="00F93151"/>
    <w:rsid w:val="00F9320C"/>
    <w:rsid w:val="00F933F5"/>
    <w:rsid w:val="00F9346B"/>
    <w:rsid w:val="00F939D7"/>
    <w:rsid w:val="00F9605F"/>
    <w:rsid w:val="00F971CF"/>
    <w:rsid w:val="00F97571"/>
    <w:rsid w:val="00F97B3F"/>
    <w:rsid w:val="00FA02F7"/>
    <w:rsid w:val="00FA06E5"/>
    <w:rsid w:val="00FA15FA"/>
    <w:rsid w:val="00FA4014"/>
    <w:rsid w:val="00FA416E"/>
    <w:rsid w:val="00FA57BC"/>
    <w:rsid w:val="00FA7BE3"/>
    <w:rsid w:val="00FA7FCB"/>
    <w:rsid w:val="00FB155A"/>
    <w:rsid w:val="00FB1BBC"/>
    <w:rsid w:val="00FB4C61"/>
    <w:rsid w:val="00FB5673"/>
    <w:rsid w:val="00FB56B2"/>
    <w:rsid w:val="00FB7115"/>
    <w:rsid w:val="00FC0EC7"/>
    <w:rsid w:val="00FD3171"/>
    <w:rsid w:val="00FD4965"/>
    <w:rsid w:val="00FD5096"/>
    <w:rsid w:val="00FD76DC"/>
    <w:rsid w:val="00FE014A"/>
    <w:rsid w:val="00FE2122"/>
    <w:rsid w:val="00FE242F"/>
    <w:rsid w:val="00FE25DA"/>
    <w:rsid w:val="00FE3290"/>
    <w:rsid w:val="00FE4AA4"/>
    <w:rsid w:val="00FE7B0F"/>
    <w:rsid w:val="00FE7BFF"/>
    <w:rsid w:val="00FE7CA4"/>
    <w:rsid w:val="00FF0476"/>
    <w:rsid w:val="00FF0900"/>
    <w:rsid w:val="00FF1992"/>
    <w:rsid w:val="00FF1BF7"/>
    <w:rsid w:val="00FF1D8E"/>
    <w:rsid w:val="00FF3051"/>
    <w:rsid w:val="00FF33B3"/>
    <w:rsid w:val="00FF3E26"/>
    <w:rsid w:val="00FF43EF"/>
    <w:rsid w:val="00FF4E1E"/>
    <w:rsid w:val="00FF52EF"/>
    <w:rsid w:val="00FF56DE"/>
    <w:rsid w:val="00FF5A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070"/>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EF2B3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5E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25E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25E2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25E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25E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25E2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25E2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25E24"/>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9D72EB"/>
    <w:rPr>
      <w:color w:val="0000FF" w:themeColor="hyperlink"/>
      <w:u w:val="single"/>
    </w:rPr>
  </w:style>
  <w:style w:type="paragraph" w:styleId="a4">
    <w:name w:val="Balloon Text"/>
    <w:basedOn w:val="a"/>
    <w:link w:val="a5"/>
    <w:uiPriority w:val="99"/>
    <w:semiHidden/>
    <w:unhideWhenUsed/>
    <w:rsid w:val="002140D2"/>
    <w:rPr>
      <w:rFonts w:ascii="Tahoma" w:hAnsi="Tahoma" w:cs="Tahoma"/>
      <w:sz w:val="16"/>
      <w:szCs w:val="16"/>
    </w:rPr>
  </w:style>
  <w:style w:type="character" w:customStyle="1" w:styleId="a5">
    <w:name w:val="Текст выноски Знак"/>
    <w:basedOn w:val="a0"/>
    <w:link w:val="a4"/>
    <w:uiPriority w:val="99"/>
    <w:semiHidden/>
    <w:rsid w:val="002140D2"/>
    <w:rPr>
      <w:rFonts w:ascii="Tahoma" w:eastAsia="Times New Roman" w:hAnsi="Tahoma" w:cs="Tahoma"/>
      <w:sz w:val="16"/>
      <w:szCs w:val="16"/>
      <w:lang w:eastAsia="ar-SA"/>
    </w:rPr>
  </w:style>
  <w:style w:type="character" w:customStyle="1" w:styleId="10">
    <w:name w:val="Заголовок 1 Знак"/>
    <w:basedOn w:val="a0"/>
    <w:link w:val="1"/>
    <w:uiPriority w:val="9"/>
    <w:rsid w:val="00EF2B30"/>
    <w:rPr>
      <w:rFonts w:asciiTheme="majorHAnsi" w:eastAsiaTheme="majorEastAsia" w:hAnsiTheme="majorHAnsi" w:cstheme="majorBidi"/>
      <w:b/>
      <w:bCs/>
      <w:color w:val="365F91" w:themeColor="accent1" w:themeShade="BF"/>
      <w:sz w:val="28"/>
      <w:szCs w:val="28"/>
      <w:lang w:eastAsia="ar-SA"/>
    </w:rPr>
  </w:style>
  <w:style w:type="paragraph" w:styleId="a6">
    <w:name w:val="Normal (Web)"/>
    <w:basedOn w:val="a"/>
    <w:uiPriority w:val="99"/>
    <w:semiHidden/>
    <w:unhideWhenUsed/>
    <w:rsid w:val="00082037"/>
  </w:style>
  <w:style w:type="paragraph" w:styleId="a7">
    <w:name w:val="List Paragraph"/>
    <w:basedOn w:val="a"/>
    <w:uiPriority w:val="34"/>
    <w:qFormat/>
    <w:rsid w:val="00364B7D"/>
    <w:pPr>
      <w:ind w:left="720"/>
      <w:contextualSpacing/>
    </w:pPr>
  </w:style>
  <w:style w:type="paragraph" w:styleId="a8">
    <w:name w:val="No Spacing"/>
    <w:link w:val="a9"/>
    <w:uiPriority w:val="1"/>
    <w:qFormat/>
    <w:rsid w:val="00C210D3"/>
    <w:pPr>
      <w:spacing w:after="0" w:line="240" w:lineRule="auto"/>
    </w:pPr>
    <w:rPr>
      <w:rFonts w:ascii="Calibri" w:eastAsia="Calibri" w:hAnsi="Calibri" w:cs="Times New Roman"/>
      <w:lang w:eastAsia="ru-RU"/>
    </w:rPr>
  </w:style>
  <w:style w:type="character" w:customStyle="1" w:styleId="a9">
    <w:name w:val="Без интервала Знак"/>
    <w:link w:val="a8"/>
    <w:uiPriority w:val="1"/>
    <w:locked/>
    <w:rsid w:val="00C210D3"/>
    <w:rPr>
      <w:rFonts w:ascii="Calibri" w:eastAsia="Calibri" w:hAnsi="Calibri" w:cs="Times New Roman"/>
      <w:lang w:eastAsia="ru-RU"/>
    </w:rPr>
  </w:style>
  <w:style w:type="paragraph" w:styleId="aa">
    <w:name w:val="header"/>
    <w:basedOn w:val="a"/>
    <w:link w:val="ab"/>
    <w:uiPriority w:val="99"/>
    <w:unhideWhenUsed/>
    <w:rsid w:val="00161A24"/>
    <w:pPr>
      <w:tabs>
        <w:tab w:val="center" w:pos="4677"/>
        <w:tab w:val="right" w:pos="9355"/>
      </w:tabs>
    </w:pPr>
  </w:style>
  <w:style w:type="character" w:customStyle="1" w:styleId="ab">
    <w:name w:val="Верхний колонтитул Знак"/>
    <w:basedOn w:val="a0"/>
    <w:link w:val="aa"/>
    <w:uiPriority w:val="99"/>
    <w:rsid w:val="00161A24"/>
    <w:rPr>
      <w:rFonts w:ascii="Times New Roman" w:eastAsia="Times New Roman" w:hAnsi="Times New Roman" w:cs="Times New Roman"/>
      <w:sz w:val="24"/>
      <w:szCs w:val="24"/>
      <w:lang w:eastAsia="ar-SA"/>
    </w:rPr>
  </w:style>
  <w:style w:type="paragraph" w:styleId="ac">
    <w:name w:val="footer"/>
    <w:basedOn w:val="a"/>
    <w:link w:val="ad"/>
    <w:uiPriority w:val="99"/>
    <w:unhideWhenUsed/>
    <w:rsid w:val="00161A24"/>
    <w:pPr>
      <w:tabs>
        <w:tab w:val="center" w:pos="4677"/>
        <w:tab w:val="right" w:pos="9355"/>
      </w:tabs>
    </w:pPr>
  </w:style>
  <w:style w:type="character" w:customStyle="1" w:styleId="ad">
    <w:name w:val="Нижний колонтитул Знак"/>
    <w:basedOn w:val="a0"/>
    <w:link w:val="ac"/>
    <w:uiPriority w:val="99"/>
    <w:rsid w:val="00161A24"/>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10886184">
      <w:bodyDiv w:val="1"/>
      <w:marLeft w:val="0"/>
      <w:marRight w:val="0"/>
      <w:marTop w:val="0"/>
      <w:marBottom w:val="0"/>
      <w:divBdr>
        <w:top w:val="none" w:sz="0" w:space="0" w:color="auto"/>
        <w:left w:val="none" w:sz="0" w:space="0" w:color="auto"/>
        <w:bottom w:val="none" w:sz="0" w:space="0" w:color="auto"/>
        <w:right w:val="none" w:sz="0" w:space="0" w:color="auto"/>
      </w:divBdr>
    </w:div>
    <w:div w:id="14617569">
      <w:bodyDiv w:val="1"/>
      <w:marLeft w:val="0"/>
      <w:marRight w:val="0"/>
      <w:marTop w:val="0"/>
      <w:marBottom w:val="0"/>
      <w:divBdr>
        <w:top w:val="none" w:sz="0" w:space="0" w:color="auto"/>
        <w:left w:val="none" w:sz="0" w:space="0" w:color="auto"/>
        <w:bottom w:val="none" w:sz="0" w:space="0" w:color="auto"/>
        <w:right w:val="none" w:sz="0" w:space="0" w:color="auto"/>
      </w:divBdr>
    </w:div>
    <w:div w:id="36660742">
      <w:bodyDiv w:val="1"/>
      <w:marLeft w:val="0"/>
      <w:marRight w:val="0"/>
      <w:marTop w:val="0"/>
      <w:marBottom w:val="0"/>
      <w:divBdr>
        <w:top w:val="none" w:sz="0" w:space="0" w:color="auto"/>
        <w:left w:val="none" w:sz="0" w:space="0" w:color="auto"/>
        <w:bottom w:val="none" w:sz="0" w:space="0" w:color="auto"/>
        <w:right w:val="none" w:sz="0" w:space="0" w:color="auto"/>
      </w:divBdr>
    </w:div>
    <w:div w:id="45951738">
      <w:bodyDiv w:val="1"/>
      <w:marLeft w:val="0"/>
      <w:marRight w:val="0"/>
      <w:marTop w:val="0"/>
      <w:marBottom w:val="0"/>
      <w:divBdr>
        <w:top w:val="none" w:sz="0" w:space="0" w:color="auto"/>
        <w:left w:val="none" w:sz="0" w:space="0" w:color="auto"/>
        <w:bottom w:val="none" w:sz="0" w:space="0" w:color="auto"/>
        <w:right w:val="none" w:sz="0" w:space="0" w:color="auto"/>
      </w:divBdr>
    </w:div>
    <w:div w:id="50158520">
      <w:bodyDiv w:val="1"/>
      <w:marLeft w:val="0"/>
      <w:marRight w:val="0"/>
      <w:marTop w:val="0"/>
      <w:marBottom w:val="0"/>
      <w:divBdr>
        <w:top w:val="none" w:sz="0" w:space="0" w:color="auto"/>
        <w:left w:val="none" w:sz="0" w:space="0" w:color="auto"/>
        <w:bottom w:val="none" w:sz="0" w:space="0" w:color="auto"/>
        <w:right w:val="none" w:sz="0" w:space="0" w:color="auto"/>
      </w:divBdr>
    </w:div>
    <w:div w:id="90441221">
      <w:bodyDiv w:val="1"/>
      <w:marLeft w:val="0"/>
      <w:marRight w:val="0"/>
      <w:marTop w:val="0"/>
      <w:marBottom w:val="0"/>
      <w:divBdr>
        <w:top w:val="none" w:sz="0" w:space="0" w:color="auto"/>
        <w:left w:val="none" w:sz="0" w:space="0" w:color="auto"/>
        <w:bottom w:val="none" w:sz="0" w:space="0" w:color="auto"/>
        <w:right w:val="none" w:sz="0" w:space="0" w:color="auto"/>
      </w:divBdr>
    </w:div>
    <w:div w:id="146635761">
      <w:bodyDiv w:val="1"/>
      <w:marLeft w:val="0"/>
      <w:marRight w:val="0"/>
      <w:marTop w:val="0"/>
      <w:marBottom w:val="0"/>
      <w:divBdr>
        <w:top w:val="none" w:sz="0" w:space="0" w:color="auto"/>
        <w:left w:val="none" w:sz="0" w:space="0" w:color="auto"/>
        <w:bottom w:val="none" w:sz="0" w:space="0" w:color="auto"/>
        <w:right w:val="none" w:sz="0" w:space="0" w:color="auto"/>
      </w:divBdr>
    </w:div>
    <w:div w:id="179784690">
      <w:bodyDiv w:val="1"/>
      <w:marLeft w:val="0"/>
      <w:marRight w:val="0"/>
      <w:marTop w:val="0"/>
      <w:marBottom w:val="0"/>
      <w:divBdr>
        <w:top w:val="none" w:sz="0" w:space="0" w:color="auto"/>
        <w:left w:val="none" w:sz="0" w:space="0" w:color="auto"/>
        <w:bottom w:val="none" w:sz="0" w:space="0" w:color="auto"/>
        <w:right w:val="none" w:sz="0" w:space="0" w:color="auto"/>
      </w:divBdr>
    </w:div>
    <w:div w:id="182205736">
      <w:bodyDiv w:val="1"/>
      <w:marLeft w:val="0"/>
      <w:marRight w:val="0"/>
      <w:marTop w:val="0"/>
      <w:marBottom w:val="0"/>
      <w:divBdr>
        <w:top w:val="none" w:sz="0" w:space="0" w:color="auto"/>
        <w:left w:val="none" w:sz="0" w:space="0" w:color="auto"/>
        <w:bottom w:val="none" w:sz="0" w:space="0" w:color="auto"/>
        <w:right w:val="none" w:sz="0" w:space="0" w:color="auto"/>
      </w:divBdr>
    </w:div>
    <w:div w:id="198398899">
      <w:bodyDiv w:val="1"/>
      <w:marLeft w:val="0"/>
      <w:marRight w:val="0"/>
      <w:marTop w:val="0"/>
      <w:marBottom w:val="0"/>
      <w:divBdr>
        <w:top w:val="none" w:sz="0" w:space="0" w:color="auto"/>
        <w:left w:val="none" w:sz="0" w:space="0" w:color="auto"/>
        <w:bottom w:val="none" w:sz="0" w:space="0" w:color="auto"/>
        <w:right w:val="none" w:sz="0" w:space="0" w:color="auto"/>
      </w:divBdr>
    </w:div>
    <w:div w:id="204680211">
      <w:bodyDiv w:val="1"/>
      <w:marLeft w:val="0"/>
      <w:marRight w:val="0"/>
      <w:marTop w:val="0"/>
      <w:marBottom w:val="0"/>
      <w:divBdr>
        <w:top w:val="none" w:sz="0" w:space="0" w:color="auto"/>
        <w:left w:val="none" w:sz="0" w:space="0" w:color="auto"/>
        <w:bottom w:val="none" w:sz="0" w:space="0" w:color="auto"/>
        <w:right w:val="none" w:sz="0" w:space="0" w:color="auto"/>
      </w:divBdr>
    </w:div>
    <w:div w:id="205994065">
      <w:bodyDiv w:val="1"/>
      <w:marLeft w:val="0"/>
      <w:marRight w:val="0"/>
      <w:marTop w:val="0"/>
      <w:marBottom w:val="0"/>
      <w:divBdr>
        <w:top w:val="none" w:sz="0" w:space="0" w:color="auto"/>
        <w:left w:val="none" w:sz="0" w:space="0" w:color="auto"/>
        <w:bottom w:val="none" w:sz="0" w:space="0" w:color="auto"/>
        <w:right w:val="none" w:sz="0" w:space="0" w:color="auto"/>
      </w:divBdr>
    </w:div>
    <w:div w:id="215941980">
      <w:bodyDiv w:val="1"/>
      <w:marLeft w:val="0"/>
      <w:marRight w:val="0"/>
      <w:marTop w:val="0"/>
      <w:marBottom w:val="0"/>
      <w:divBdr>
        <w:top w:val="none" w:sz="0" w:space="0" w:color="auto"/>
        <w:left w:val="none" w:sz="0" w:space="0" w:color="auto"/>
        <w:bottom w:val="none" w:sz="0" w:space="0" w:color="auto"/>
        <w:right w:val="none" w:sz="0" w:space="0" w:color="auto"/>
      </w:divBdr>
    </w:div>
    <w:div w:id="233510586">
      <w:bodyDiv w:val="1"/>
      <w:marLeft w:val="0"/>
      <w:marRight w:val="0"/>
      <w:marTop w:val="0"/>
      <w:marBottom w:val="0"/>
      <w:divBdr>
        <w:top w:val="none" w:sz="0" w:space="0" w:color="auto"/>
        <w:left w:val="none" w:sz="0" w:space="0" w:color="auto"/>
        <w:bottom w:val="none" w:sz="0" w:space="0" w:color="auto"/>
        <w:right w:val="none" w:sz="0" w:space="0" w:color="auto"/>
      </w:divBdr>
    </w:div>
    <w:div w:id="247231799">
      <w:bodyDiv w:val="1"/>
      <w:marLeft w:val="0"/>
      <w:marRight w:val="0"/>
      <w:marTop w:val="0"/>
      <w:marBottom w:val="0"/>
      <w:divBdr>
        <w:top w:val="none" w:sz="0" w:space="0" w:color="auto"/>
        <w:left w:val="none" w:sz="0" w:space="0" w:color="auto"/>
        <w:bottom w:val="none" w:sz="0" w:space="0" w:color="auto"/>
        <w:right w:val="none" w:sz="0" w:space="0" w:color="auto"/>
      </w:divBdr>
    </w:div>
    <w:div w:id="324747677">
      <w:bodyDiv w:val="1"/>
      <w:marLeft w:val="0"/>
      <w:marRight w:val="0"/>
      <w:marTop w:val="0"/>
      <w:marBottom w:val="0"/>
      <w:divBdr>
        <w:top w:val="none" w:sz="0" w:space="0" w:color="auto"/>
        <w:left w:val="none" w:sz="0" w:space="0" w:color="auto"/>
        <w:bottom w:val="none" w:sz="0" w:space="0" w:color="auto"/>
        <w:right w:val="none" w:sz="0" w:space="0" w:color="auto"/>
      </w:divBdr>
    </w:div>
    <w:div w:id="325287040">
      <w:bodyDiv w:val="1"/>
      <w:marLeft w:val="0"/>
      <w:marRight w:val="0"/>
      <w:marTop w:val="0"/>
      <w:marBottom w:val="0"/>
      <w:divBdr>
        <w:top w:val="none" w:sz="0" w:space="0" w:color="auto"/>
        <w:left w:val="none" w:sz="0" w:space="0" w:color="auto"/>
        <w:bottom w:val="none" w:sz="0" w:space="0" w:color="auto"/>
        <w:right w:val="none" w:sz="0" w:space="0" w:color="auto"/>
      </w:divBdr>
    </w:div>
    <w:div w:id="345641620">
      <w:bodyDiv w:val="1"/>
      <w:marLeft w:val="0"/>
      <w:marRight w:val="0"/>
      <w:marTop w:val="0"/>
      <w:marBottom w:val="0"/>
      <w:divBdr>
        <w:top w:val="none" w:sz="0" w:space="0" w:color="auto"/>
        <w:left w:val="none" w:sz="0" w:space="0" w:color="auto"/>
        <w:bottom w:val="none" w:sz="0" w:space="0" w:color="auto"/>
        <w:right w:val="none" w:sz="0" w:space="0" w:color="auto"/>
      </w:divBdr>
    </w:div>
    <w:div w:id="352807031">
      <w:bodyDiv w:val="1"/>
      <w:marLeft w:val="0"/>
      <w:marRight w:val="0"/>
      <w:marTop w:val="0"/>
      <w:marBottom w:val="0"/>
      <w:divBdr>
        <w:top w:val="none" w:sz="0" w:space="0" w:color="auto"/>
        <w:left w:val="none" w:sz="0" w:space="0" w:color="auto"/>
        <w:bottom w:val="none" w:sz="0" w:space="0" w:color="auto"/>
        <w:right w:val="none" w:sz="0" w:space="0" w:color="auto"/>
      </w:divBdr>
    </w:div>
    <w:div w:id="373770367">
      <w:bodyDiv w:val="1"/>
      <w:marLeft w:val="0"/>
      <w:marRight w:val="0"/>
      <w:marTop w:val="0"/>
      <w:marBottom w:val="0"/>
      <w:divBdr>
        <w:top w:val="none" w:sz="0" w:space="0" w:color="auto"/>
        <w:left w:val="none" w:sz="0" w:space="0" w:color="auto"/>
        <w:bottom w:val="none" w:sz="0" w:space="0" w:color="auto"/>
        <w:right w:val="none" w:sz="0" w:space="0" w:color="auto"/>
      </w:divBdr>
    </w:div>
    <w:div w:id="397827682">
      <w:bodyDiv w:val="1"/>
      <w:marLeft w:val="0"/>
      <w:marRight w:val="0"/>
      <w:marTop w:val="0"/>
      <w:marBottom w:val="0"/>
      <w:divBdr>
        <w:top w:val="none" w:sz="0" w:space="0" w:color="auto"/>
        <w:left w:val="none" w:sz="0" w:space="0" w:color="auto"/>
        <w:bottom w:val="none" w:sz="0" w:space="0" w:color="auto"/>
        <w:right w:val="none" w:sz="0" w:space="0" w:color="auto"/>
      </w:divBdr>
    </w:div>
    <w:div w:id="402221017">
      <w:bodyDiv w:val="1"/>
      <w:marLeft w:val="0"/>
      <w:marRight w:val="0"/>
      <w:marTop w:val="0"/>
      <w:marBottom w:val="0"/>
      <w:divBdr>
        <w:top w:val="none" w:sz="0" w:space="0" w:color="auto"/>
        <w:left w:val="none" w:sz="0" w:space="0" w:color="auto"/>
        <w:bottom w:val="none" w:sz="0" w:space="0" w:color="auto"/>
        <w:right w:val="none" w:sz="0" w:space="0" w:color="auto"/>
      </w:divBdr>
    </w:div>
    <w:div w:id="403072126">
      <w:bodyDiv w:val="1"/>
      <w:marLeft w:val="0"/>
      <w:marRight w:val="0"/>
      <w:marTop w:val="0"/>
      <w:marBottom w:val="0"/>
      <w:divBdr>
        <w:top w:val="none" w:sz="0" w:space="0" w:color="auto"/>
        <w:left w:val="none" w:sz="0" w:space="0" w:color="auto"/>
        <w:bottom w:val="none" w:sz="0" w:space="0" w:color="auto"/>
        <w:right w:val="none" w:sz="0" w:space="0" w:color="auto"/>
      </w:divBdr>
    </w:div>
    <w:div w:id="406803978">
      <w:bodyDiv w:val="1"/>
      <w:marLeft w:val="0"/>
      <w:marRight w:val="0"/>
      <w:marTop w:val="0"/>
      <w:marBottom w:val="0"/>
      <w:divBdr>
        <w:top w:val="none" w:sz="0" w:space="0" w:color="auto"/>
        <w:left w:val="none" w:sz="0" w:space="0" w:color="auto"/>
        <w:bottom w:val="none" w:sz="0" w:space="0" w:color="auto"/>
        <w:right w:val="none" w:sz="0" w:space="0" w:color="auto"/>
      </w:divBdr>
    </w:div>
    <w:div w:id="412166095">
      <w:bodyDiv w:val="1"/>
      <w:marLeft w:val="0"/>
      <w:marRight w:val="0"/>
      <w:marTop w:val="0"/>
      <w:marBottom w:val="0"/>
      <w:divBdr>
        <w:top w:val="none" w:sz="0" w:space="0" w:color="auto"/>
        <w:left w:val="none" w:sz="0" w:space="0" w:color="auto"/>
        <w:bottom w:val="none" w:sz="0" w:space="0" w:color="auto"/>
        <w:right w:val="none" w:sz="0" w:space="0" w:color="auto"/>
      </w:divBdr>
    </w:div>
    <w:div w:id="432358211">
      <w:bodyDiv w:val="1"/>
      <w:marLeft w:val="0"/>
      <w:marRight w:val="0"/>
      <w:marTop w:val="0"/>
      <w:marBottom w:val="0"/>
      <w:divBdr>
        <w:top w:val="none" w:sz="0" w:space="0" w:color="auto"/>
        <w:left w:val="none" w:sz="0" w:space="0" w:color="auto"/>
        <w:bottom w:val="none" w:sz="0" w:space="0" w:color="auto"/>
        <w:right w:val="none" w:sz="0" w:space="0" w:color="auto"/>
      </w:divBdr>
    </w:div>
    <w:div w:id="449596272">
      <w:bodyDiv w:val="1"/>
      <w:marLeft w:val="0"/>
      <w:marRight w:val="0"/>
      <w:marTop w:val="0"/>
      <w:marBottom w:val="0"/>
      <w:divBdr>
        <w:top w:val="none" w:sz="0" w:space="0" w:color="auto"/>
        <w:left w:val="none" w:sz="0" w:space="0" w:color="auto"/>
        <w:bottom w:val="none" w:sz="0" w:space="0" w:color="auto"/>
        <w:right w:val="none" w:sz="0" w:space="0" w:color="auto"/>
      </w:divBdr>
    </w:div>
    <w:div w:id="468400459">
      <w:bodyDiv w:val="1"/>
      <w:marLeft w:val="0"/>
      <w:marRight w:val="0"/>
      <w:marTop w:val="0"/>
      <w:marBottom w:val="0"/>
      <w:divBdr>
        <w:top w:val="none" w:sz="0" w:space="0" w:color="auto"/>
        <w:left w:val="none" w:sz="0" w:space="0" w:color="auto"/>
        <w:bottom w:val="none" w:sz="0" w:space="0" w:color="auto"/>
        <w:right w:val="none" w:sz="0" w:space="0" w:color="auto"/>
      </w:divBdr>
    </w:div>
    <w:div w:id="474181385">
      <w:bodyDiv w:val="1"/>
      <w:marLeft w:val="0"/>
      <w:marRight w:val="0"/>
      <w:marTop w:val="0"/>
      <w:marBottom w:val="0"/>
      <w:divBdr>
        <w:top w:val="none" w:sz="0" w:space="0" w:color="auto"/>
        <w:left w:val="none" w:sz="0" w:space="0" w:color="auto"/>
        <w:bottom w:val="none" w:sz="0" w:space="0" w:color="auto"/>
        <w:right w:val="none" w:sz="0" w:space="0" w:color="auto"/>
      </w:divBdr>
    </w:div>
    <w:div w:id="512107617">
      <w:bodyDiv w:val="1"/>
      <w:marLeft w:val="0"/>
      <w:marRight w:val="0"/>
      <w:marTop w:val="0"/>
      <w:marBottom w:val="0"/>
      <w:divBdr>
        <w:top w:val="none" w:sz="0" w:space="0" w:color="auto"/>
        <w:left w:val="none" w:sz="0" w:space="0" w:color="auto"/>
        <w:bottom w:val="none" w:sz="0" w:space="0" w:color="auto"/>
        <w:right w:val="none" w:sz="0" w:space="0" w:color="auto"/>
      </w:divBdr>
    </w:div>
    <w:div w:id="521550463">
      <w:bodyDiv w:val="1"/>
      <w:marLeft w:val="0"/>
      <w:marRight w:val="0"/>
      <w:marTop w:val="0"/>
      <w:marBottom w:val="0"/>
      <w:divBdr>
        <w:top w:val="none" w:sz="0" w:space="0" w:color="auto"/>
        <w:left w:val="none" w:sz="0" w:space="0" w:color="auto"/>
        <w:bottom w:val="none" w:sz="0" w:space="0" w:color="auto"/>
        <w:right w:val="none" w:sz="0" w:space="0" w:color="auto"/>
      </w:divBdr>
    </w:div>
    <w:div w:id="532964214">
      <w:bodyDiv w:val="1"/>
      <w:marLeft w:val="0"/>
      <w:marRight w:val="0"/>
      <w:marTop w:val="0"/>
      <w:marBottom w:val="0"/>
      <w:divBdr>
        <w:top w:val="none" w:sz="0" w:space="0" w:color="auto"/>
        <w:left w:val="none" w:sz="0" w:space="0" w:color="auto"/>
        <w:bottom w:val="none" w:sz="0" w:space="0" w:color="auto"/>
        <w:right w:val="none" w:sz="0" w:space="0" w:color="auto"/>
      </w:divBdr>
    </w:div>
    <w:div w:id="539324568">
      <w:bodyDiv w:val="1"/>
      <w:marLeft w:val="0"/>
      <w:marRight w:val="0"/>
      <w:marTop w:val="0"/>
      <w:marBottom w:val="0"/>
      <w:divBdr>
        <w:top w:val="none" w:sz="0" w:space="0" w:color="auto"/>
        <w:left w:val="none" w:sz="0" w:space="0" w:color="auto"/>
        <w:bottom w:val="none" w:sz="0" w:space="0" w:color="auto"/>
        <w:right w:val="none" w:sz="0" w:space="0" w:color="auto"/>
      </w:divBdr>
    </w:div>
    <w:div w:id="560091823">
      <w:bodyDiv w:val="1"/>
      <w:marLeft w:val="0"/>
      <w:marRight w:val="0"/>
      <w:marTop w:val="0"/>
      <w:marBottom w:val="0"/>
      <w:divBdr>
        <w:top w:val="none" w:sz="0" w:space="0" w:color="auto"/>
        <w:left w:val="none" w:sz="0" w:space="0" w:color="auto"/>
        <w:bottom w:val="none" w:sz="0" w:space="0" w:color="auto"/>
        <w:right w:val="none" w:sz="0" w:space="0" w:color="auto"/>
      </w:divBdr>
      <w:divsChild>
        <w:div w:id="1431589458">
          <w:marLeft w:val="0"/>
          <w:marRight w:val="0"/>
          <w:marTop w:val="0"/>
          <w:marBottom w:val="0"/>
          <w:divBdr>
            <w:top w:val="none" w:sz="0" w:space="0" w:color="auto"/>
            <w:left w:val="none" w:sz="0" w:space="0" w:color="auto"/>
            <w:bottom w:val="none" w:sz="0" w:space="0" w:color="auto"/>
            <w:right w:val="none" w:sz="0" w:space="0" w:color="auto"/>
          </w:divBdr>
        </w:div>
      </w:divsChild>
    </w:div>
    <w:div w:id="564070315">
      <w:bodyDiv w:val="1"/>
      <w:marLeft w:val="0"/>
      <w:marRight w:val="0"/>
      <w:marTop w:val="0"/>
      <w:marBottom w:val="0"/>
      <w:divBdr>
        <w:top w:val="none" w:sz="0" w:space="0" w:color="auto"/>
        <w:left w:val="none" w:sz="0" w:space="0" w:color="auto"/>
        <w:bottom w:val="none" w:sz="0" w:space="0" w:color="auto"/>
        <w:right w:val="none" w:sz="0" w:space="0" w:color="auto"/>
      </w:divBdr>
    </w:div>
    <w:div w:id="566037271">
      <w:bodyDiv w:val="1"/>
      <w:marLeft w:val="0"/>
      <w:marRight w:val="0"/>
      <w:marTop w:val="0"/>
      <w:marBottom w:val="0"/>
      <w:divBdr>
        <w:top w:val="none" w:sz="0" w:space="0" w:color="auto"/>
        <w:left w:val="none" w:sz="0" w:space="0" w:color="auto"/>
        <w:bottom w:val="none" w:sz="0" w:space="0" w:color="auto"/>
        <w:right w:val="none" w:sz="0" w:space="0" w:color="auto"/>
      </w:divBdr>
    </w:div>
    <w:div w:id="576281576">
      <w:bodyDiv w:val="1"/>
      <w:marLeft w:val="0"/>
      <w:marRight w:val="0"/>
      <w:marTop w:val="0"/>
      <w:marBottom w:val="0"/>
      <w:divBdr>
        <w:top w:val="none" w:sz="0" w:space="0" w:color="auto"/>
        <w:left w:val="none" w:sz="0" w:space="0" w:color="auto"/>
        <w:bottom w:val="none" w:sz="0" w:space="0" w:color="auto"/>
        <w:right w:val="none" w:sz="0" w:space="0" w:color="auto"/>
      </w:divBdr>
    </w:div>
    <w:div w:id="585577410">
      <w:bodyDiv w:val="1"/>
      <w:marLeft w:val="0"/>
      <w:marRight w:val="0"/>
      <w:marTop w:val="0"/>
      <w:marBottom w:val="0"/>
      <w:divBdr>
        <w:top w:val="none" w:sz="0" w:space="0" w:color="auto"/>
        <w:left w:val="none" w:sz="0" w:space="0" w:color="auto"/>
        <w:bottom w:val="none" w:sz="0" w:space="0" w:color="auto"/>
        <w:right w:val="none" w:sz="0" w:space="0" w:color="auto"/>
      </w:divBdr>
    </w:div>
    <w:div w:id="592663438">
      <w:bodyDiv w:val="1"/>
      <w:marLeft w:val="0"/>
      <w:marRight w:val="0"/>
      <w:marTop w:val="0"/>
      <w:marBottom w:val="0"/>
      <w:divBdr>
        <w:top w:val="none" w:sz="0" w:space="0" w:color="auto"/>
        <w:left w:val="none" w:sz="0" w:space="0" w:color="auto"/>
        <w:bottom w:val="none" w:sz="0" w:space="0" w:color="auto"/>
        <w:right w:val="none" w:sz="0" w:space="0" w:color="auto"/>
      </w:divBdr>
    </w:div>
    <w:div w:id="610865435">
      <w:bodyDiv w:val="1"/>
      <w:marLeft w:val="0"/>
      <w:marRight w:val="0"/>
      <w:marTop w:val="0"/>
      <w:marBottom w:val="0"/>
      <w:divBdr>
        <w:top w:val="none" w:sz="0" w:space="0" w:color="auto"/>
        <w:left w:val="none" w:sz="0" w:space="0" w:color="auto"/>
        <w:bottom w:val="none" w:sz="0" w:space="0" w:color="auto"/>
        <w:right w:val="none" w:sz="0" w:space="0" w:color="auto"/>
      </w:divBdr>
    </w:div>
    <w:div w:id="612249498">
      <w:bodyDiv w:val="1"/>
      <w:marLeft w:val="0"/>
      <w:marRight w:val="0"/>
      <w:marTop w:val="0"/>
      <w:marBottom w:val="0"/>
      <w:divBdr>
        <w:top w:val="none" w:sz="0" w:space="0" w:color="auto"/>
        <w:left w:val="none" w:sz="0" w:space="0" w:color="auto"/>
        <w:bottom w:val="none" w:sz="0" w:space="0" w:color="auto"/>
        <w:right w:val="none" w:sz="0" w:space="0" w:color="auto"/>
      </w:divBdr>
    </w:div>
    <w:div w:id="614556196">
      <w:bodyDiv w:val="1"/>
      <w:marLeft w:val="0"/>
      <w:marRight w:val="0"/>
      <w:marTop w:val="0"/>
      <w:marBottom w:val="0"/>
      <w:divBdr>
        <w:top w:val="none" w:sz="0" w:space="0" w:color="auto"/>
        <w:left w:val="none" w:sz="0" w:space="0" w:color="auto"/>
        <w:bottom w:val="none" w:sz="0" w:space="0" w:color="auto"/>
        <w:right w:val="none" w:sz="0" w:space="0" w:color="auto"/>
      </w:divBdr>
    </w:div>
    <w:div w:id="620695027">
      <w:bodyDiv w:val="1"/>
      <w:marLeft w:val="0"/>
      <w:marRight w:val="0"/>
      <w:marTop w:val="0"/>
      <w:marBottom w:val="0"/>
      <w:divBdr>
        <w:top w:val="none" w:sz="0" w:space="0" w:color="auto"/>
        <w:left w:val="none" w:sz="0" w:space="0" w:color="auto"/>
        <w:bottom w:val="none" w:sz="0" w:space="0" w:color="auto"/>
        <w:right w:val="none" w:sz="0" w:space="0" w:color="auto"/>
      </w:divBdr>
    </w:div>
    <w:div w:id="639656583">
      <w:bodyDiv w:val="1"/>
      <w:marLeft w:val="0"/>
      <w:marRight w:val="0"/>
      <w:marTop w:val="0"/>
      <w:marBottom w:val="0"/>
      <w:divBdr>
        <w:top w:val="none" w:sz="0" w:space="0" w:color="auto"/>
        <w:left w:val="none" w:sz="0" w:space="0" w:color="auto"/>
        <w:bottom w:val="none" w:sz="0" w:space="0" w:color="auto"/>
        <w:right w:val="none" w:sz="0" w:space="0" w:color="auto"/>
      </w:divBdr>
    </w:div>
    <w:div w:id="662513693">
      <w:bodyDiv w:val="1"/>
      <w:marLeft w:val="0"/>
      <w:marRight w:val="0"/>
      <w:marTop w:val="0"/>
      <w:marBottom w:val="0"/>
      <w:divBdr>
        <w:top w:val="none" w:sz="0" w:space="0" w:color="auto"/>
        <w:left w:val="none" w:sz="0" w:space="0" w:color="auto"/>
        <w:bottom w:val="none" w:sz="0" w:space="0" w:color="auto"/>
        <w:right w:val="none" w:sz="0" w:space="0" w:color="auto"/>
      </w:divBdr>
    </w:div>
    <w:div w:id="673261913">
      <w:bodyDiv w:val="1"/>
      <w:marLeft w:val="0"/>
      <w:marRight w:val="0"/>
      <w:marTop w:val="0"/>
      <w:marBottom w:val="0"/>
      <w:divBdr>
        <w:top w:val="none" w:sz="0" w:space="0" w:color="auto"/>
        <w:left w:val="none" w:sz="0" w:space="0" w:color="auto"/>
        <w:bottom w:val="none" w:sz="0" w:space="0" w:color="auto"/>
        <w:right w:val="none" w:sz="0" w:space="0" w:color="auto"/>
      </w:divBdr>
    </w:div>
    <w:div w:id="697386827">
      <w:bodyDiv w:val="1"/>
      <w:marLeft w:val="0"/>
      <w:marRight w:val="0"/>
      <w:marTop w:val="0"/>
      <w:marBottom w:val="0"/>
      <w:divBdr>
        <w:top w:val="none" w:sz="0" w:space="0" w:color="auto"/>
        <w:left w:val="none" w:sz="0" w:space="0" w:color="auto"/>
        <w:bottom w:val="none" w:sz="0" w:space="0" w:color="auto"/>
        <w:right w:val="none" w:sz="0" w:space="0" w:color="auto"/>
      </w:divBdr>
    </w:div>
    <w:div w:id="710690798">
      <w:bodyDiv w:val="1"/>
      <w:marLeft w:val="0"/>
      <w:marRight w:val="0"/>
      <w:marTop w:val="0"/>
      <w:marBottom w:val="0"/>
      <w:divBdr>
        <w:top w:val="none" w:sz="0" w:space="0" w:color="auto"/>
        <w:left w:val="none" w:sz="0" w:space="0" w:color="auto"/>
        <w:bottom w:val="none" w:sz="0" w:space="0" w:color="auto"/>
        <w:right w:val="none" w:sz="0" w:space="0" w:color="auto"/>
      </w:divBdr>
    </w:div>
    <w:div w:id="745760872">
      <w:bodyDiv w:val="1"/>
      <w:marLeft w:val="0"/>
      <w:marRight w:val="0"/>
      <w:marTop w:val="0"/>
      <w:marBottom w:val="0"/>
      <w:divBdr>
        <w:top w:val="none" w:sz="0" w:space="0" w:color="auto"/>
        <w:left w:val="none" w:sz="0" w:space="0" w:color="auto"/>
        <w:bottom w:val="none" w:sz="0" w:space="0" w:color="auto"/>
        <w:right w:val="none" w:sz="0" w:space="0" w:color="auto"/>
      </w:divBdr>
    </w:div>
    <w:div w:id="748387668">
      <w:bodyDiv w:val="1"/>
      <w:marLeft w:val="0"/>
      <w:marRight w:val="0"/>
      <w:marTop w:val="0"/>
      <w:marBottom w:val="0"/>
      <w:divBdr>
        <w:top w:val="none" w:sz="0" w:space="0" w:color="auto"/>
        <w:left w:val="none" w:sz="0" w:space="0" w:color="auto"/>
        <w:bottom w:val="none" w:sz="0" w:space="0" w:color="auto"/>
        <w:right w:val="none" w:sz="0" w:space="0" w:color="auto"/>
      </w:divBdr>
    </w:div>
    <w:div w:id="749733702">
      <w:bodyDiv w:val="1"/>
      <w:marLeft w:val="0"/>
      <w:marRight w:val="0"/>
      <w:marTop w:val="0"/>
      <w:marBottom w:val="0"/>
      <w:divBdr>
        <w:top w:val="none" w:sz="0" w:space="0" w:color="auto"/>
        <w:left w:val="none" w:sz="0" w:space="0" w:color="auto"/>
        <w:bottom w:val="none" w:sz="0" w:space="0" w:color="auto"/>
        <w:right w:val="none" w:sz="0" w:space="0" w:color="auto"/>
      </w:divBdr>
    </w:div>
    <w:div w:id="751395464">
      <w:bodyDiv w:val="1"/>
      <w:marLeft w:val="0"/>
      <w:marRight w:val="0"/>
      <w:marTop w:val="0"/>
      <w:marBottom w:val="0"/>
      <w:divBdr>
        <w:top w:val="none" w:sz="0" w:space="0" w:color="auto"/>
        <w:left w:val="none" w:sz="0" w:space="0" w:color="auto"/>
        <w:bottom w:val="none" w:sz="0" w:space="0" w:color="auto"/>
        <w:right w:val="none" w:sz="0" w:space="0" w:color="auto"/>
      </w:divBdr>
    </w:div>
    <w:div w:id="765536463">
      <w:bodyDiv w:val="1"/>
      <w:marLeft w:val="0"/>
      <w:marRight w:val="0"/>
      <w:marTop w:val="0"/>
      <w:marBottom w:val="0"/>
      <w:divBdr>
        <w:top w:val="none" w:sz="0" w:space="0" w:color="auto"/>
        <w:left w:val="none" w:sz="0" w:space="0" w:color="auto"/>
        <w:bottom w:val="none" w:sz="0" w:space="0" w:color="auto"/>
        <w:right w:val="none" w:sz="0" w:space="0" w:color="auto"/>
      </w:divBdr>
    </w:div>
    <w:div w:id="814106526">
      <w:bodyDiv w:val="1"/>
      <w:marLeft w:val="0"/>
      <w:marRight w:val="0"/>
      <w:marTop w:val="0"/>
      <w:marBottom w:val="0"/>
      <w:divBdr>
        <w:top w:val="none" w:sz="0" w:space="0" w:color="auto"/>
        <w:left w:val="none" w:sz="0" w:space="0" w:color="auto"/>
        <w:bottom w:val="none" w:sz="0" w:space="0" w:color="auto"/>
        <w:right w:val="none" w:sz="0" w:space="0" w:color="auto"/>
      </w:divBdr>
    </w:div>
    <w:div w:id="824201131">
      <w:bodyDiv w:val="1"/>
      <w:marLeft w:val="0"/>
      <w:marRight w:val="0"/>
      <w:marTop w:val="0"/>
      <w:marBottom w:val="0"/>
      <w:divBdr>
        <w:top w:val="none" w:sz="0" w:space="0" w:color="auto"/>
        <w:left w:val="none" w:sz="0" w:space="0" w:color="auto"/>
        <w:bottom w:val="none" w:sz="0" w:space="0" w:color="auto"/>
        <w:right w:val="none" w:sz="0" w:space="0" w:color="auto"/>
      </w:divBdr>
    </w:div>
    <w:div w:id="837693459">
      <w:bodyDiv w:val="1"/>
      <w:marLeft w:val="0"/>
      <w:marRight w:val="0"/>
      <w:marTop w:val="0"/>
      <w:marBottom w:val="0"/>
      <w:divBdr>
        <w:top w:val="none" w:sz="0" w:space="0" w:color="auto"/>
        <w:left w:val="none" w:sz="0" w:space="0" w:color="auto"/>
        <w:bottom w:val="none" w:sz="0" w:space="0" w:color="auto"/>
        <w:right w:val="none" w:sz="0" w:space="0" w:color="auto"/>
      </w:divBdr>
    </w:div>
    <w:div w:id="842545310">
      <w:bodyDiv w:val="1"/>
      <w:marLeft w:val="0"/>
      <w:marRight w:val="0"/>
      <w:marTop w:val="0"/>
      <w:marBottom w:val="0"/>
      <w:divBdr>
        <w:top w:val="none" w:sz="0" w:space="0" w:color="auto"/>
        <w:left w:val="none" w:sz="0" w:space="0" w:color="auto"/>
        <w:bottom w:val="none" w:sz="0" w:space="0" w:color="auto"/>
        <w:right w:val="none" w:sz="0" w:space="0" w:color="auto"/>
      </w:divBdr>
    </w:div>
    <w:div w:id="852643177">
      <w:bodyDiv w:val="1"/>
      <w:marLeft w:val="0"/>
      <w:marRight w:val="0"/>
      <w:marTop w:val="0"/>
      <w:marBottom w:val="0"/>
      <w:divBdr>
        <w:top w:val="none" w:sz="0" w:space="0" w:color="auto"/>
        <w:left w:val="none" w:sz="0" w:space="0" w:color="auto"/>
        <w:bottom w:val="none" w:sz="0" w:space="0" w:color="auto"/>
        <w:right w:val="none" w:sz="0" w:space="0" w:color="auto"/>
      </w:divBdr>
    </w:div>
    <w:div w:id="861748822">
      <w:bodyDiv w:val="1"/>
      <w:marLeft w:val="0"/>
      <w:marRight w:val="0"/>
      <w:marTop w:val="0"/>
      <w:marBottom w:val="0"/>
      <w:divBdr>
        <w:top w:val="none" w:sz="0" w:space="0" w:color="auto"/>
        <w:left w:val="none" w:sz="0" w:space="0" w:color="auto"/>
        <w:bottom w:val="none" w:sz="0" w:space="0" w:color="auto"/>
        <w:right w:val="none" w:sz="0" w:space="0" w:color="auto"/>
      </w:divBdr>
    </w:div>
    <w:div w:id="865483878">
      <w:bodyDiv w:val="1"/>
      <w:marLeft w:val="0"/>
      <w:marRight w:val="0"/>
      <w:marTop w:val="0"/>
      <w:marBottom w:val="0"/>
      <w:divBdr>
        <w:top w:val="none" w:sz="0" w:space="0" w:color="auto"/>
        <w:left w:val="none" w:sz="0" w:space="0" w:color="auto"/>
        <w:bottom w:val="none" w:sz="0" w:space="0" w:color="auto"/>
        <w:right w:val="none" w:sz="0" w:space="0" w:color="auto"/>
      </w:divBdr>
    </w:div>
    <w:div w:id="868838108">
      <w:bodyDiv w:val="1"/>
      <w:marLeft w:val="0"/>
      <w:marRight w:val="0"/>
      <w:marTop w:val="0"/>
      <w:marBottom w:val="0"/>
      <w:divBdr>
        <w:top w:val="none" w:sz="0" w:space="0" w:color="auto"/>
        <w:left w:val="none" w:sz="0" w:space="0" w:color="auto"/>
        <w:bottom w:val="none" w:sz="0" w:space="0" w:color="auto"/>
        <w:right w:val="none" w:sz="0" w:space="0" w:color="auto"/>
      </w:divBdr>
    </w:div>
    <w:div w:id="884801758">
      <w:bodyDiv w:val="1"/>
      <w:marLeft w:val="0"/>
      <w:marRight w:val="0"/>
      <w:marTop w:val="0"/>
      <w:marBottom w:val="0"/>
      <w:divBdr>
        <w:top w:val="none" w:sz="0" w:space="0" w:color="auto"/>
        <w:left w:val="none" w:sz="0" w:space="0" w:color="auto"/>
        <w:bottom w:val="none" w:sz="0" w:space="0" w:color="auto"/>
        <w:right w:val="none" w:sz="0" w:space="0" w:color="auto"/>
      </w:divBdr>
    </w:div>
    <w:div w:id="911428663">
      <w:bodyDiv w:val="1"/>
      <w:marLeft w:val="0"/>
      <w:marRight w:val="0"/>
      <w:marTop w:val="0"/>
      <w:marBottom w:val="0"/>
      <w:divBdr>
        <w:top w:val="none" w:sz="0" w:space="0" w:color="auto"/>
        <w:left w:val="none" w:sz="0" w:space="0" w:color="auto"/>
        <w:bottom w:val="none" w:sz="0" w:space="0" w:color="auto"/>
        <w:right w:val="none" w:sz="0" w:space="0" w:color="auto"/>
      </w:divBdr>
    </w:div>
    <w:div w:id="915170050">
      <w:bodyDiv w:val="1"/>
      <w:marLeft w:val="0"/>
      <w:marRight w:val="0"/>
      <w:marTop w:val="0"/>
      <w:marBottom w:val="0"/>
      <w:divBdr>
        <w:top w:val="none" w:sz="0" w:space="0" w:color="auto"/>
        <w:left w:val="none" w:sz="0" w:space="0" w:color="auto"/>
        <w:bottom w:val="none" w:sz="0" w:space="0" w:color="auto"/>
        <w:right w:val="none" w:sz="0" w:space="0" w:color="auto"/>
      </w:divBdr>
    </w:div>
    <w:div w:id="928271424">
      <w:bodyDiv w:val="1"/>
      <w:marLeft w:val="0"/>
      <w:marRight w:val="0"/>
      <w:marTop w:val="0"/>
      <w:marBottom w:val="0"/>
      <w:divBdr>
        <w:top w:val="none" w:sz="0" w:space="0" w:color="auto"/>
        <w:left w:val="none" w:sz="0" w:space="0" w:color="auto"/>
        <w:bottom w:val="none" w:sz="0" w:space="0" w:color="auto"/>
        <w:right w:val="none" w:sz="0" w:space="0" w:color="auto"/>
      </w:divBdr>
    </w:div>
    <w:div w:id="930700872">
      <w:bodyDiv w:val="1"/>
      <w:marLeft w:val="0"/>
      <w:marRight w:val="0"/>
      <w:marTop w:val="0"/>
      <w:marBottom w:val="0"/>
      <w:divBdr>
        <w:top w:val="none" w:sz="0" w:space="0" w:color="auto"/>
        <w:left w:val="none" w:sz="0" w:space="0" w:color="auto"/>
        <w:bottom w:val="none" w:sz="0" w:space="0" w:color="auto"/>
        <w:right w:val="none" w:sz="0" w:space="0" w:color="auto"/>
      </w:divBdr>
    </w:div>
    <w:div w:id="939878086">
      <w:bodyDiv w:val="1"/>
      <w:marLeft w:val="0"/>
      <w:marRight w:val="0"/>
      <w:marTop w:val="0"/>
      <w:marBottom w:val="0"/>
      <w:divBdr>
        <w:top w:val="none" w:sz="0" w:space="0" w:color="auto"/>
        <w:left w:val="none" w:sz="0" w:space="0" w:color="auto"/>
        <w:bottom w:val="none" w:sz="0" w:space="0" w:color="auto"/>
        <w:right w:val="none" w:sz="0" w:space="0" w:color="auto"/>
      </w:divBdr>
    </w:div>
    <w:div w:id="963118703">
      <w:bodyDiv w:val="1"/>
      <w:marLeft w:val="0"/>
      <w:marRight w:val="0"/>
      <w:marTop w:val="0"/>
      <w:marBottom w:val="0"/>
      <w:divBdr>
        <w:top w:val="none" w:sz="0" w:space="0" w:color="auto"/>
        <w:left w:val="none" w:sz="0" w:space="0" w:color="auto"/>
        <w:bottom w:val="none" w:sz="0" w:space="0" w:color="auto"/>
        <w:right w:val="none" w:sz="0" w:space="0" w:color="auto"/>
      </w:divBdr>
    </w:div>
    <w:div w:id="963388666">
      <w:bodyDiv w:val="1"/>
      <w:marLeft w:val="0"/>
      <w:marRight w:val="0"/>
      <w:marTop w:val="0"/>
      <w:marBottom w:val="0"/>
      <w:divBdr>
        <w:top w:val="none" w:sz="0" w:space="0" w:color="auto"/>
        <w:left w:val="none" w:sz="0" w:space="0" w:color="auto"/>
        <w:bottom w:val="none" w:sz="0" w:space="0" w:color="auto"/>
        <w:right w:val="none" w:sz="0" w:space="0" w:color="auto"/>
      </w:divBdr>
    </w:div>
    <w:div w:id="968703846">
      <w:bodyDiv w:val="1"/>
      <w:marLeft w:val="0"/>
      <w:marRight w:val="0"/>
      <w:marTop w:val="0"/>
      <w:marBottom w:val="0"/>
      <w:divBdr>
        <w:top w:val="none" w:sz="0" w:space="0" w:color="auto"/>
        <w:left w:val="none" w:sz="0" w:space="0" w:color="auto"/>
        <w:bottom w:val="none" w:sz="0" w:space="0" w:color="auto"/>
        <w:right w:val="none" w:sz="0" w:space="0" w:color="auto"/>
      </w:divBdr>
    </w:div>
    <w:div w:id="1005400289">
      <w:bodyDiv w:val="1"/>
      <w:marLeft w:val="0"/>
      <w:marRight w:val="0"/>
      <w:marTop w:val="0"/>
      <w:marBottom w:val="0"/>
      <w:divBdr>
        <w:top w:val="none" w:sz="0" w:space="0" w:color="auto"/>
        <w:left w:val="none" w:sz="0" w:space="0" w:color="auto"/>
        <w:bottom w:val="none" w:sz="0" w:space="0" w:color="auto"/>
        <w:right w:val="none" w:sz="0" w:space="0" w:color="auto"/>
      </w:divBdr>
    </w:div>
    <w:div w:id="1008361474">
      <w:bodyDiv w:val="1"/>
      <w:marLeft w:val="0"/>
      <w:marRight w:val="0"/>
      <w:marTop w:val="0"/>
      <w:marBottom w:val="0"/>
      <w:divBdr>
        <w:top w:val="none" w:sz="0" w:space="0" w:color="auto"/>
        <w:left w:val="none" w:sz="0" w:space="0" w:color="auto"/>
        <w:bottom w:val="none" w:sz="0" w:space="0" w:color="auto"/>
        <w:right w:val="none" w:sz="0" w:space="0" w:color="auto"/>
      </w:divBdr>
    </w:div>
    <w:div w:id="1034963650">
      <w:bodyDiv w:val="1"/>
      <w:marLeft w:val="0"/>
      <w:marRight w:val="0"/>
      <w:marTop w:val="0"/>
      <w:marBottom w:val="0"/>
      <w:divBdr>
        <w:top w:val="none" w:sz="0" w:space="0" w:color="auto"/>
        <w:left w:val="none" w:sz="0" w:space="0" w:color="auto"/>
        <w:bottom w:val="none" w:sz="0" w:space="0" w:color="auto"/>
        <w:right w:val="none" w:sz="0" w:space="0" w:color="auto"/>
      </w:divBdr>
    </w:div>
    <w:div w:id="1038159650">
      <w:bodyDiv w:val="1"/>
      <w:marLeft w:val="0"/>
      <w:marRight w:val="0"/>
      <w:marTop w:val="0"/>
      <w:marBottom w:val="0"/>
      <w:divBdr>
        <w:top w:val="none" w:sz="0" w:space="0" w:color="auto"/>
        <w:left w:val="none" w:sz="0" w:space="0" w:color="auto"/>
        <w:bottom w:val="none" w:sz="0" w:space="0" w:color="auto"/>
        <w:right w:val="none" w:sz="0" w:space="0" w:color="auto"/>
      </w:divBdr>
    </w:div>
    <w:div w:id="1061057490">
      <w:bodyDiv w:val="1"/>
      <w:marLeft w:val="0"/>
      <w:marRight w:val="0"/>
      <w:marTop w:val="0"/>
      <w:marBottom w:val="0"/>
      <w:divBdr>
        <w:top w:val="none" w:sz="0" w:space="0" w:color="auto"/>
        <w:left w:val="none" w:sz="0" w:space="0" w:color="auto"/>
        <w:bottom w:val="none" w:sz="0" w:space="0" w:color="auto"/>
        <w:right w:val="none" w:sz="0" w:space="0" w:color="auto"/>
      </w:divBdr>
    </w:div>
    <w:div w:id="1074012534">
      <w:bodyDiv w:val="1"/>
      <w:marLeft w:val="0"/>
      <w:marRight w:val="0"/>
      <w:marTop w:val="0"/>
      <w:marBottom w:val="0"/>
      <w:divBdr>
        <w:top w:val="none" w:sz="0" w:space="0" w:color="auto"/>
        <w:left w:val="none" w:sz="0" w:space="0" w:color="auto"/>
        <w:bottom w:val="none" w:sz="0" w:space="0" w:color="auto"/>
        <w:right w:val="none" w:sz="0" w:space="0" w:color="auto"/>
      </w:divBdr>
    </w:div>
    <w:div w:id="1087847769">
      <w:bodyDiv w:val="1"/>
      <w:marLeft w:val="0"/>
      <w:marRight w:val="0"/>
      <w:marTop w:val="0"/>
      <w:marBottom w:val="0"/>
      <w:divBdr>
        <w:top w:val="none" w:sz="0" w:space="0" w:color="auto"/>
        <w:left w:val="none" w:sz="0" w:space="0" w:color="auto"/>
        <w:bottom w:val="none" w:sz="0" w:space="0" w:color="auto"/>
        <w:right w:val="none" w:sz="0" w:space="0" w:color="auto"/>
      </w:divBdr>
    </w:div>
    <w:div w:id="1101680409">
      <w:bodyDiv w:val="1"/>
      <w:marLeft w:val="0"/>
      <w:marRight w:val="0"/>
      <w:marTop w:val="0"/>
      <w:marBottom w:val="0"/>
      <w:divBdr>
        <w:top w:val="none" w:sz="0" w:space="0" w:color="auto"/>
        <w:left w:val="none" w:sz="0" w:space="0" w:color="auto"/>
        <w:bottom w:val="none" w:sz="0" w:space="0" w:color="auto"/>
        <w:right w:val="none" w:sz="0" w:space="0" w:color="auto"/>
      </w:divBdr>
    </w:div>
    <w:div w:id="1106772857">
      <w:bodyDiv w:val="1"/>
      <w:marLeft w:val="0"/>
      <w:marRight w:val="0"/>
      <w:marTop w:val="0"/>
      <w:marBottom w:val="0"/>
      <w:divBdr>
        <w:top w:val="none" w:sz="0" w:space="0" w:color="auto"/>
        <w:left w:val="none" w:sz="0" w:space="0" w:color="auto"/>
        <w:bottom w:val="none" w:sz="0" w:space="0" w:color="auto"/>
        <w:right w:val="none" w:sz="0" w:space="0" w:color="auto"/>
      </w:divBdr>
    </w:div>
    <w:div w:id="1142424681">
      <w:bodyDiv w:val="1"/>
      <w:marLeft w:val="0"/>
      <w:marRight w:val="0"/>
      <w:marTop w:val="0"/>
      <w:marBottom w:val="0"/>
      <w:divBdr>
        <w:top w:val="none" w:sz="0" w:space="0" w:color="auto"/>
        <w:left w:val="none" w:sz="0" w:space="0" w:color="auto"/>
        <w:bottom w:val="none" w:sz="0" w:space="0" w:color="auto"/>
        <w:right w:val="none" w:sz="0" w:space="0" w:color="auto"/>
      </w:divBdr>
    </w:div>
    <w:div w:id="1206796651">
      <w:bodyDiv w:val="1"/>
      <w:marLeft w:val="0"/>
      <w:marRight w:val="0"/>
      <w:marTop w:val="0"/>
      <w:marBottom w:val="0"/>
      <w:divBdr>
        <w:top w:val="none" w:sz="0" w:space="0" w:color="auto"/>
        <w:left w:val="none" w:sz="0" w:space="0" w:color="auto"/>
        <w:bottom w:val="none" w:sz="0" w:space="0" w:color="auto"/>
        <w:right w:val="none" w:sz="0" w:space="0" w:color="auto"/>
      </w:divBdr>
    </w:div>
    <w:div w:id="1210921892">
      <w:bodyDiv w:val="1"/>
      <w:marLeft w:val="0"/>
      <w:marRight w:val="0"/>
      <w:marTop w:val="0"/>
      <w:marBottom w:val="0"/>
      <w:divBdr>
        <w:top w:val="none" w:sz="0" w:space="0" w:color="auto"/>
        <w:left w:val="none" w:sz="0" w:space="0" w:color="auto"/>
        <w:bottom w:val="none" w:sz="0" w:space="0" w:color="auto"/>
        <w:right w:val="none" w:sz="0" w:space="0" w:color="auto"/>
      </w:divBdr>
    </w:div>
    <w:div w:id="1216889511">
      <w:bodyDiv w:val="1"/>
      <w:marLeft w:val="0"/>
      <w:marRight w:val="0"/>
      <w:marTop w:val="0"/>
      <w:marBottom w:val="0"/>
      <w:divBdr>
        <w:top w:val="none" w:sz="0" w:space="0" w:color="auto"/>
        <w:left w:val="none" w:sz="0" w:space="0" w:color="auto"/>
        <w:bottom w:val="none" w:sz="0" w:space="0" w:color="auto"/>
        <w:right w:val="none" w:sz="0" w:space="0" w:color="auto"/>
      </w:divBdr>
    </w:div>
    <w:div w:id="1218475934">
      <w:bodyDiv w:val="1"/>
      <w:marLeft w:val="0"/>
      <w:marRight w:val="0"/>
      <w:marTop w:val="0"/>
      <w:marBottom w:val="0"/>
      <w:divBdr>
        <w:top w:val="none" w:sz="0" w:space="0" w:color="auto"/>
        <w:left w:val="none" w:sz="0" w:space="0" w:color="auto"/>
        <w:bottom w:val="none" w:sz="0" w:space="0" w:color="auto"/>
        <w:right w:val="none" w:sz="0" w:space="0" w:color="auto"/>
      </w:divBdr>
    </w:div>
    <w:div w:id="1232274144">
      <w:bodyDiv w:val="1"/>
      <w:marLeft w:val="0"/>
      <w:marRight w:val="0"/>
      <w:marTop w:val="0"/>
      <w:marBottom w:val="0"/>
      <w:divBdr>
        <w:top w:val="none" w:sz="0" w:space="0" w:color="auto"/>
        <w:left w:val="none" w:sz="0" w:space="0" w:color="auto"/>
        <w:bottom w:val="none" w:sz="0" w:space="0" w:color="auto"/>
        <w:right w:val="none" w:sz="0" w:space="0" w:color="auto"/>
      </w:divBdr>
    </w:div>
    <w:div w:id="1309287122">
      <w:bodyDiv w:val="1"/>
      <w:marLeft w:val="0"/>
      <w:marRight w:val="0"/>
      <w:marTop w:val="0"/>
      <w:marBottom w:val="0"/>
      <w:divBdr>
        <w:top w:val="none" w:sz="0" w:space="0" w:color="auto"/>
        <w:left w:val="none" w:sz="0" w:space="0" w:color="auto"/>
        <w:bottom w:val="none" w:sz="0" w:space="0" w:color="auto"/>
        <w:right w:val="none" w:sz="0" w:space="0" w:color="auto"/>
      </w:divBdr>
    </w:div>
    <w:div w:id="1366247062">
      <w:bodyDiv w:val="1"/>
      <w:marLeft w:val="0"/>
      <w:marRight w:val="0"/>
      <w:marTop w:val="0"/>
      <w:marBottom w:val="0"/>
      <w:divBdr>
        <w:top w:val="none" w:sz="0" w:space="0" w:color="auto"/>
        <w:left w:val="none" w:sz="0" w:space="0" w:color="auto"/>
        <w:bottom w:val="none" w:sz="0" w:space="0" w:color="auto"/>
        <w:right w:val="none" w:sz="0" w:space="0" w:color="auto"/>
      </w:divBdr>
    </w:div>
    <w:div w:id="1393114173">
      <w:bodyDiv w:val="1"/>
      <w:marLeft w:val="0"/>
      <w:marRight w:val="0"/>
      <w:marTop w:val="0"/>
      <w:marBottom w:val="0"/>
      <w:divBdr>
        <w:top w:val="none" w:sz="0" w:space="0" w:color="auto"/>
        <w:left w:val="none" w:sz="0" w:space="0" w:color="auto"/>
        <w:bottom w:val="none" w:sz="0" w:space="0" w:color="auto"/>
        <w:right w:val="none" w:sz="0" w:space="0" w:color="auto"/>
      </w:divBdr>
    </w:div>
    <w:div w:id="1408989739">
      <w:bodyDiv w:val="1"/>
      <w:marLeft w:val="0"/>
      <w:marRight w:val="0"/>
      <w:marTop w:val="0"/>
      <w:marBottom w:val="0"/>
      <w:divBdr>
        <w:top w:val="none" w:sz="0" w:space="0" w:color="auto"/>
        <w:left w:val="none" w:sz="0" w:space="0" w:color="auto"/>
        <w:bottom w:val="none" w:sz="0" w:space="0" w:color="auto"/>
        <w:right w:val="none" w:sz="0" w:space="0" w:color="auto"/>
      </w:divBdr>
    </w:div>
    <w:div w:id="1454711456">
      <w:bodyDiv w:val="1"/>
      <w:marLeft w:val="0"/>
      <w:marRight w:val="0"/>
      <w:marTop w:val="0"/>
      <w:marBottom w:val="0"/>
      <w:divBdr>
        <w:top w:val="none" w:sz="0" w:space="0" w:color="auto"/>
        <w:left w:val="none" w:sz="0" w:space="0" w:color="auto"/>
        <w:bottom w:val="none" w:sz="0" w:space="0" w:color="auto"/>
        <w:right w:val="none" w:sz="0" w:space="0" w:color="auto"/>
      </w:divBdr>
    </w:div>
    <w:div w:id="1458915976">
      <w:bodyDiv w:val="1"/>
      <w:marLeft w:val="0"/>
      <w:marRight w:val="0"/>
      <w:marTop w:val="0"/>
      <w:marBottom w:val="0"/>
      <w:divBdr>
        <w:top w:val="none" w:sz="0" w:space="0" w:color="auto"/>
        <w:left w:val="none" w:sz="0" w:space="0" w:color="auto"/>
        <w:bottom w:val="none" w:sz="0" w:space="0" w:color="auto"/>
        <w:right w:val="none" w:sz="0" w:space="0" w:color="auto"/>
      </w:divBdr>
    </w:div>
    <w:div w:id="1477140796">
      <w:bodyDiv w:val="1"/>
      <w:marLeft w:val="0"/>
      <w:marRight w:val="0"/>
      <w:marTop w:val="0"/>
      <w:marBottom w:val="0"/>
      <w:divBdr>
        <w:top w:val="none" w:sz="0" w:space="0" w:color="auto"/>
        <w:left w:val="none" w:sz="0" w:space="0" w:color="auto"/>
        <w:bottom w:val="none" w:sz="0" w:space="0" w:color="auto"/>
        <w:right w:val="none" w:sz="0" w:space="0" w:color="auto"/>
      </w:divBdr>
    </w:div>
    <w:div w:id="1481995718">
      <w:bodyDiv w:val="1"/>
      <w:marLeft w:val="0"/>
      <w:marRight w:val="0"/>
      <w:marTop w:val="0"/>
      <w:marBottom w:val="0"/>
      <w:divBdr>
        <w:top w:val="none" w:sz="0" w:space="0" w:color="auto"/>
        <w:left w:val="none" w:sz="0" w:space="0" w:color="auto"/>
        <w:bottom w:val="none" w:sz="0" w:space="0" w:color="auto"/>
        <w:right w:val="none" w:sz="0" w:space="0" w:color="auto"/>
      </w:divBdr>
    </w:div>
    <w:div w:id="1507088307">
      <w:bodyDiv w:val="1"/>
      <w:marLeft w:val="0"/>
      <w:marRight w:val="0"/>
      <w:marTop w:val="0"/>
      <w:marBottom w:val="0"/>
      <w:divBdr>
        <w:top w:val="none" w:sz="0" w:space="0" w:color="auto"/>
        <w:left w:val="none" w:sz="0" w:space="0" w:color="auto"/>
        <w:bottom w:val="none" w:sz="0" w:space="0" w:color="auto"/>
        <w:right w:val="none" w:sz="0" w:space="0" w:color="auto"/>
      </w:divBdr>
    </w:div>
    <w:div w:id="1532300068">
      <w:bodyDiv w:val="1"/>
      <w:marLeft w:val="0"/>
      <w:marRight w:val="0"/>
      <w:marTop w:val="0"/>
      <w:marBottom w:val="0"/>
      <w:divBdr>
        <w:top w:val="none" w:sz="0" w:space="0" w:color="auto"/>
        <w:left w:val="none" w:sz="0" w:space="0" w:color="auto"/>
        <w:bottom w:val="none" w:sz="0" w:space="0" w:color="auto"/>
        <w:right w:val="none" w:sz="0" w:space="0" w:color="auto"/>
      </w:divBdr>
    </w:div>
    <w:div w:id="1572471856">
      <w:bodyDiv w:val="1"/>
      <w:marLeft w:val="0"/>
      <w:marRight w:val="0"/>
      <w:marTop w:val="0"/>
      <w:marBottom w:val="0"/>
      <w:divBdr>
        <w:top w:val="none" w:sz="0" w:space="0" w:color="auto"/>
        <w:left w:val="none" w:sz="0" w:space="0" w:color="auto"/>
        <w:bottom w:val="none" w:sz="0" w:space="0" w:color="auto"/>
        <w:right w:val="none" w:sz="0" w:space="0" w:color="auto"/>
      </w:divBdr>
    </w:div>
    <w:div w:id="1573662371">
      <w:bodyDiv w:val="1"/>
      <w:marLeft w:val="0"/>
      <w:marRight w:val="0"/>
      <w:marTop w:val="0"/>
      <w:marBottom w:val="0"/>
      <w:divBdr>
        <w:top w:val="none" w:sz="0" w:space="0" w:color="auto"/>
        <w:left w:val="none" w:sz="0" w:space="0" w:color="auto"/>
        <w:bottom w:val="none" w:sz="0" w:space="0" w:color="auto"/>
        <w:right w:val="none" w:sz="0" w:space="0" w:color="auto"/>
      </w:divBdr>
    </w:div>
    <w:div w:id="1576548325">
      <w:bodyDiv w:val="1"/>
      <w:marLeft w:val="0"/>
      <w:marRight w:val="0"/>
      <w:marTop w:val="0"/>
      <w:marBottom w:val="0"/>
      <w:divBdr>
        <w:top w:val="none" w:sz="0" w:space="0" w:color="auto"/>
        <w:left w:val="none" w:sz="0" w:space="0" w:color="auto"/>
        <w:bottom w:val="none" w:sz="0" w:space="0" w:color="auto"/>
        <w:right w:val="none" w:sz="0" w:space="0" w:color="auto"/>
      </w:divBdr>
    </w:div>
    <w:div w:id="1583022773">
      <w:bodyDiv w:val="1"/>
      <w:marLeft w:val="0"/>
      <w:marRight w:val="0"/>
      <w:marTop w:val="0"/>
      <w:marBottom w:val="0"/>
      <w:divBdr>
        <w:top w:val="none" w:sz="0" w:space="0" w:color="auto"/>
        <w:left w:val="none" w:sz="0" w:space="0" w:color="auto"/>
        <w:bottom w:val="none" w:sz="0" w:space="0" w:color="auto"/>
        <w:right w:val="none" w:sz="0" w:space="0" w:color="auto"/>
      </w:divBdr>
    </w:div>
    <w:div w:id="1585341150">
      <w:bodyDiv w:val="1"/>
      <w:marLeft w:val="0"/>
      <w:marRight w:val="0"/>
      <w:marTop w:val="0"/>
      <w:marBottom w:val="0"/>
      <w:divBdr>
        <w:top w:val="none" w:sz="0" w:space="0" w:color="auto"/>
        <w:left w:val="none" w:sz="0" w:space="0" w:color="auto"/>
        <w:bottom w:val="none" w:sz="0" w:space="0" w:color="auto"/>
        <w:right w:val="none" w:sz="0" w:space="0" w:color="auto"/>
      </w:divBdr>
    </w:div>
    <w:div w:id="1613435105">
      <w:bodyDiv w:val="1"/>
      <w:marLeft w:val="0"/>
      <w:marRight w:val="0"/>
      <w:marTop w:val="0"/>
      <w:marBottom w:val="0"/>
      <w:divBdr>
        <w:top w:val="none" w:sz="0" w:space="0" w:color="auto"/>
        <w:left w:val="none" w:sz="0" w:space="0" w:color="auto"/>
        <w:bottom w:val="none" w:sz="0" w:space="0" w:color="auto"/>
        <w:right w:val="none" w:sz="0" w:space="0" w:color="auto"/>
      </w:divBdr>
    </w:div>
    <w:div w:id="1619334756">
      <w:bodyDiv w:val="1"/>
      <w:marLeft w:val="0"/>
      <w:marRight w:val="0"/>
      <w:marTop w:val="0"/>
      <w:marBottom w:val="0"/>
      <w:divBdr>
        <w:top w:val="none" w:sz="0" w:space="0" w:color="auto"/>
        <w:left w:val="none" w:sz="0" w:space="0" w:color="auto"/>
        <w:bottom w:val="none" w:sz="0" w:space="0" w:color="auto"/>
        <w:right w:val="none" w:sz="0" w:space="0" w:color="auto"/>
      </w:divBdr>
    </w:div>
    <w:div w:id="1632515198">
      <w:bodyDiv w:val="1"/>
      <w:marLeft w:val="0"/>
      <w:marRight w:val="0"/>
      <w:marTop w:val="0"/>
      <w:marBottom w:val="0"/>
      <w:divBdr>
        <w:top w:val="none" w:sz="0" w:space="0" w:color="auto"/>
        <w:left w:val="none" w:sz="0" w:space="0" w:color="auto"/>
        <w:bottom w:val="none" w:sz="0" w:space="0" w:color="auto"/>
        <w:right w:val="none" w:sz="0" w:space="0" w:color="auto"/>
      </w:divBdr>
    </w:div>
    <w:div w:id="1649432426">
      <w:bodyDiv w:val="1"/>
      <w:marLeft w:val="0"/>
      <w:marRight w:val="0"/>
      <w:marTop w:val="0"/>
      <w:marBottom w:val="0"/>
      <w:divBdr>
        <w:top w:val="none" w:sz="0" w:space="0" w:color="auto"/>
        <w:left w:val="none" w:sz="0" w:space="0" w:color="auto"/>
        <w:bottom w:val="none" w:sz="0" w:space="0" w:color="auto"/>
        <w:right w:val="none" w:sz="0" w:space="0" w:color="auto"/>
      </w:divBdr>
    </w:div>
    <w:div w:id="1651593046">
      <w:bodyDiv w:val="1"/>
      <w:marLeft w:val="0"/>
      <w:marRight w:val="0"/>
      <w:marTop w:val="0"/>
      <w:marBottom w:val="0"/>
      <w:divBdr>
        <w:top w:val="none" w:sz="0" w:space="0" w:color="auto"/>
        <w:left w:val="none" w:sz="0" w:space="0" w:color="auto"/>
        <w:bottom w:val="none" w:sz="0" w:space="0" w:color="auto"/>
        <w:right w:val="none" w:sz="0" w:space="0" w:color="auto"/>
      </w:divBdr>
    </w:div>
    <w:div w:id="1678339129">
      <w:bodyDiv w:val="1"/>
      <w:marLeft w:val="0"/>
      <w:marRight w:val="0"/>
      <w:marTop w:val="0"/>
      <w:marBottom w:val="0"/>
      <w:divBdr>
        <w:top w:val="none" w:sz="0" w:space="0" w:color="auto"/>
        <w:left w:val="none" w:sz="0" w:space="0" w:color="auto"/>
        <w:bottom w:val="none" w:sz="0" w:space="0" w:color="auto"/>
        <w:right w:val="none" w:sz="0" w:space="0" w:color="auto"/>
      </w:divBdr>
    </w:div>
    <w:div w:id="1681276244">
      <w:bodyDiv w:val="1"/>
      <w:marLeft w:val="0"/>
      <w:marRight w:val="0"/>
      <w:marTop w:val="0"/>
      <w:marBottom w:val="0"/>
      <w:divBdr>
        <w:top w:val="none" w:sz="0" w:space="0" w:color="auto"/>
        <w:left w:val="none" w:sz="0" w:space="0" w:color="auto"/>
        <w:bottom w:val="none" w:sz="0" w:space="0" w:color="auto"/>
        <w:right w:val="none" w:sz="0" w:space="0" w:color="auto"/>
      </w:divBdr>
    </w:div>
    <w:div w:id="1705708487">
      <w:bodyDiv w:val="1"/>
      <w:marLeft w:val="0"/>
      <w:marRight w:val="0"/>
      <w:marTop w:val="0"/>
      <w:marBottom w:val="0"/>
      <w:divBdr>
        <w:top w:val="none" w:sz="0" w:space="0" w:color="auto"/>
        <w:left w:val="none" w:sz="0" w:space="0" w:color="auto"/>
        <w:bottom w:val="none" w:sz="0" w:space="0" w:color="auto"/>
        <w:right w:val="none" w:sz="0" w:space="0" w:color="auto"/>
      </w:divBdr>
    </w:div>
    <w:div w:id="1708525351">
      <w:bodyDiv w:val="1"/>
      <w:marLeft w:val="0"/>
      <w:marRight w:val="0"/>
      <w:marTop w:val="0"/>
      <w:marBottom w:val="0"/>
      <w:divBdr>
        <w:top w:val="none" w:sz="0" w:space="0" w:color="auto"/>
        <w:left w:val="none" w:sz="0" w:space="0" w:color="auto"/>
        <w:bottom w:val="none" w:sz="0" w:space="0" w:color="auto"/>
        <w:right w:val="none" w:sz="0" w:space="0" w:color="auto"/>
      </w:divBdr>
      <w:divsChild>
        <w:div w:id="22171968">
          <w:marLeft w:val="0"/>
          <w:marRight w:val="0"/>
          <w:marTop w:val="0"/>
          <w:marBottom w:val="0"/>
          <w:divBdr>
            <w:top w:val="none" w:sz="0" w:space="0" w:color="auto"/>
            <w:left w:val="none" w:sz="0" w:space="0" w:color="auto"/>
            <w:bottom w:val="none" w:sz="0" w:space="0" w:color="auto"/>
            <w:right w:val="none" w:sz="0" w:space="0" w:color="auto"/>
          </w:divBdr>
        </w:div>
      </w:divsChild>
    </w:div>
    <w:div w:id="1741102029">
      <w:bodyDiv w:val="1"/>
      <w:marLeft w:val="0"/>
      <w:marRight w:val="0"/>
      <w:marTop w:val="0"/>
      <w:marBottom w:val="0"/>
      <w:divBdr>
        <w:top w:val="none" w:sz="0" w:space="0" w:color="auto"/>
        <w:left w:val="none" w:sz="0" w:space="0" w:color="auto"/>
        <w:bottom w:val="none" w:sz="0" w:space="0" w:color="auto"/>
        <w:right w:val="none" w:sz="0" w:space="0" w:color="auto"/>
      </w:divBdr>
    </w:div>
    <w:div w:id="1751006233">
      <w:bodyDiv w:val="1"/>
      <w:marLeft w:val="0"/>
      <w:marRight w:val="0"/>
      <w:marTop w:val="0"/>
      <w:marBottom w:val="0"/>
      <w:divBdr>
        <w:top w:val="none" w:sz="0" w:space="0" w:color="auto"/>
        <w:left w:val="none" w:sz="0" w:space="0" w:color="auto"/>
        <w:bottom w:val="none" w:sz="0" w:space="0" w:color="auto"/>
        <w:right w:val="none" w:sz="0" w:space="0" w:color="auto"/>
      </w:divBdr>
    </w:div>
    <w:div w:id="1757366086">
      <w:bodyDiv w:val="1"/>
      <w:marLeft w:val="0"/>
      <w:marRight w:val="0"/>
      <w:marTop w:val="0"/>
      <w:marBottom w:val="0"/>
      <w:divBdr>
        <w:top w:val="none" w:sz="0" w:space="0" w:color="auto"/>
        <w:left w:val="none" w:sz="0" w:space="0" w:color="auto"/>
        <w:bottom w:val="none" w:sz="0" w:space="0" w:color="auto"/>
        <w:right w:val="none" w:sz="0" w:space="0" w:color="auto"/>
      </w:divBdr>
    </w:div>
    <w:div w:id="1770273445">
      <w:bodyDiv w:val="1"/>
      <w:marLeft w:val="0"/>
      <w:marRight w:val="0"/>
      <w:marTop w:val="0"/>
      <w:marBottom w:val="0"/>
      <w:divBdr>
        <w:top w:val="none" w:sz="0" w:space="0" w:color="auto"/>
        <w:left w:val="none" w:sz="0" w:space="0" w:color="auto"/>
        <w:bottom w:val="none" w:sz="0" w:space="0" w:color="auto"/>
        <w:right w:val="none" w:sz="0" w:space="0" w:color="auto"/>
      </w:divBdr>
    </w:div>
    <w:div w:id="1778133737">
      <w:bodyDiv w:val="1"/>
      <w:marLeft w:val="0"/>
      <w:marRight w:val="0"/>
      <w:marTop w:val="0"/>
      <w:marBottom w:val="0"/>
      <w:divBdr>
        <w:top w:val="none" w:sz="0" w:space="0" w:color="auto"/>
        <w:left w:val="none" w:sz="0" w:space="0" w:color="auto"/>
        <w:bottom w:val="none" w:sz="0" w:space="0" w:color="auto"/>
        <w:right w:val="none" w:sz="0" w:space="0" w:color="auto"/>
      </w:divBdr>
    </w:div>
    <w:div w:id="1784835615">
      <w:bodyDiv w:val="1"/>
      <w:marLeft w:val="0"/>
      <w:marRight w:val="0"/>
      <w:marTop w:val="0"/>
      <w:marBottom w:val="0"/>
      <w:divBdr>
        <w:top w:val="none" w:sz="0" w:space="0" w:color="auto"/>
        <w:left w:val="none" w:sz="0" w:space="0" w:color="auto"/>
        <w:bottom w:val="none" w:sz="0" w:space="0" w:color="auto"/>
        <w:right w:val="none" w:sz="0" w:space="0" w:color="auto"/>
      </w:divBdr>
    </w:div>
    <w:div w:id="1786383076">
      <w:bodyDiv w:val="1"/>
      <w:marLeft w:val="0"/>
      <w:marRight w:val="0"/>
      <w:marTop w:val="0"/>
      <w:marBottom w:val="0"/>
      <w:divBdr>
        <w:top w:val="none" w:sz="0" w:space="0" w:color="auto"/>
        <w:left w:val="none" w:sz="0" w:space="0" w:color="auto"/>
        <w:bottom w:val="none" w:sz="0" w:space="0" w:color="auto"/>
        <w:right w:val="none" w:sz="0" w:space="0" w:color="auto"/>
      </w:divBdr>
    </w:div>
    <w:div w:id="1836413779">
      <w:bodyDiv w:val="1"/>
      <w:marLeft w:val="0"/>
      <w:marRight w:val="0"/>
      <w:marTop w:val="0"/>
      <w:marBottom w:val="0"/>
      <w:divBdr>
        <w:top w:val="none" w:sz="0" w:space="0" w:color="auto"/>
        <w:left w:val="none" w:sz="0" w:space="0" w:color="auto"/>
        <w:bottom w:val="none" w:sz="0" w:space="0" w:color="auto"/>
        <w:right w:val="none" w:sz="0" w:space="0" w:color="auto"/>
      </w:divBdr>
    </w:div>
    <w:div w:id="1875654873">
      <w:bodyDiv w:val="1"/>
      <w:marLeft w:val="0"/>
      <w:marRight w:val="0"/>
      <w:marTop w:val="0"/>
      <w:marBottom w:val="0"/>
      <w:divBdr>
        <w:top w:val="none" w:sz="0" w:space="0" w:color="auto"/>
        <w:left w:val="none" w:sz="0" w:space="0" w:color="auto"/>
        <w:bottom w:val="none" w:sz="0" w:space="0" w:color="auto"/>
        <w:right w:val="none" w:sz="0" w:space="0" w:color="auto"/>
      </w:divBdr>
    </w:div>
    <w:div w:id="1879976542">
      <w:bodyDiv w:val="1"/>
      <w:marLeft w:val="0"/>
      <w:marRight w:val="0"/>
      <w:marTop w:val="0"/>
      <w:marBottom w:val="0"/>
      <w:divBdr>
        <w:top w:val="none" w:sz="0" w:space="0" w:color="auto"/>
        <w:left w:val="none" w:sz="0" w:space="0" w:color="auto"/>
        <w:bottom w:val="none" w:sz="0" w:space="0" w:color="auto"/>
        <w:right w:val="none" w:sz="0" w:space="0" w:color="auto"/>
      </w:divBdr>
    </w:div>
    <w:div w:id="1881747252">
      <w:bodyDiv w:val="1"/>
      <w:marLeft w:val="0"/>
      <w:marRight w:val="0"/>
      <w:marTop w:val="0"/>
      <w:marBottom w:val="0"/>
      <w:divBdr>
        <w:top w:val="none" w:sz="0" w:space="0" w:color="auto"/>
        <w:left w:val="none" w:sz="0" w:space="0" w:color="auto"/>
        <w:bottom w:val="none" w:sz="0" w:space="0" w:color="auto"/>
        <w:right w:val="none" w:sz="0" w:space="0" w:color="auto"/>
      </w:divBdr>
    </w:div>
    <w:div w:id="1901672891">
      <w:bodyDiv w:val="1"/>
      <w:marLeft w:val="0"/>
      <w:marRight w:val="0"/>
      <w:marTop w:val="0"/>
      <w:marBottom w:val="0"/>
      <w:divBdr>
        <w:top w:val="none" w:sz="0" w:space="0" w:color="auto"/>
        <w:left w:val="none" w:sz="0" w:space="0" w:color="auto"/>
        <w:bottom w:val="none" w:sz="0" w:space="0" w:color="auto"/>
        <w:right w:val="none" w:sz="0" w:space="0" w:color="auto"/>
      </w:divBdr>
    </w:div>
    <w:div w:id="1901939269">
      <w:bodyDiv w:val="1"/>
      <w:marLeft w:val="0"/>
      <w:marRight w:val="0"/>
      <w:marTop w:val="0"/>
      <w:marBottom w:val="0"/>
      <w:divBdr>
        <w:top w:val="none" w:sz="0" w:space="0" w:color="auto"/>
        <w:left w:val="none" w:sz="0" w:space="0" w:color="auto"/>
        <w:bottom w:val="none" w:sz="0" w:space="0" w:color="auto"/>
        <w:right w:val="none" w:sz="0" w:space="0" w:color="auto"/>
      </w:divBdr>
    </w:div>
    <w:div w:id="1904411888">
      <w:bodyDiv w:val="1"/>
      <w:marLeft w:val="0"/>
      <w:marRight w:val="0"/>
      <w:marTop w:val="0"/>
      <w:marBottom w:val="0"/>
      <w:divBdr>
        <w:top w:val="none" w:sz="0" w:space="0" w:color="auto"/>
        <w:left w:val="none" w:sz="0" w:space="0" w:color="auto"/>
        <w:bottom w:val="none" w:sz="0" w:space="0" w:color="auto"/>
        <w:right w:val="none" w:sz="0" w:space="0" w:color="auto"/>
      </w:divBdr>
    </w:div>
    <w:div w:id="1910917173">
      <w:bodyDiv w:val="1"/>
      <w:marLeft w:val="0"/>
      <w:marRight w:val="0"/>
      <w:marTop w:val="0"/>
      <w:marBottom w:val="0"/>
      <w:divBdr>
        <w:top w:val="none" w:sz="0" w:space="0" w:color="auto"/>
        <w:left w:val="none" w:sz="0" w:space="0" w:color="auto"/>
        <w:bottom w:val="none" w:sz="0" w:space="0" w:color="auto"/>
        <w:right w:val="none" w:sz="0" w:space="0" w:color="auto"/>
      </w:divBdr>
    </w:div>
    <w:div w:id="1917741588">
      <w:bodyDiv w:val="1"/>
      <w:marLeft w:val="0"/>
      <w:marRight w:val="0"/>
      <w:marTop w:val="0"/>
      <w:marBottom w:val="0"/>
      <w:divBdr>
        <w:top w:val="none" w:sz="0" w:space="0" w:color="auto"/>
        <w:left w:val="none" w:sz="0" w:space="0" w:color="auto"/>
        <w:bottom w:val="none" w:sz="0" w:space="0" w:color="auto"/>
        <w:right w:val="none" w:sz="0" w:space="0" w:color="auto"/>
      </w:divBdr>
    </w:div>
    <w:div w:id="1925331791">
      <w:bodyDiv w:val="1"/>
      <w:marLeft w:val="0"/>
      <w:marRight w:val="0"/>
      <w:marTop w:val="0"/>
      <w:marBottom w:val="0"/>
      <w:divBdr>
        <w:top w:val="none" w:sz="0" w:space="0" w:color="auto"/>
        <w:left w:val="none" w:sz="0" w:space="0" w:color="auto"/>
        <w:bottom w:val="none" w:sz="0" w:space="0" w:color="auto"/>
        <w:right w:val="none" w:sz="0" w:space="0" w:color="auto"/>
      </w:divBdr>
    </w:div>
    <w:div w:id="1940025618">
      <w:bodyDiv w:val="1"/>
      <w:marLeft w:val="0"/>
      <w:marRight w:val="0"/>
      <w:marTop w:val="0"/>
      <w:marBottom w:val="0"/>
      <w:divBdr>
        <w:top w:val="none" w:sz="0" w:space="0" w:color="auto"/>
        <w:left w:val="none" w:sz="0" w:space="0" w:color="auto"/>
        <w:bottom w:val="none" w:sz="0" w:space="0" w:color="auto"/>
        <w:right w:val="none" w:sz="0" w:space="0" w:color="auto"/>
      </w:divBdr>
    </w:div>
    <w:div w:id="1989825762">
      <w:bodyDiv w:val="1"/>
      <w:marLeft w:val="0"/>
      <w:marRight w:val="0"/>
      <w:marTop w:val="0"/>
      <w:marBottom w:val="0"/>
      <w:divBdr>
        <w:top w:val="none" w:sz="0" w:space="0" w:color="auto"/>
        <w:left w:val="none" w:sz="0" w:space="0" w:color="auto"/>
        <w:bottom w:val="none" w:sz="0" w:space="0" w:color="auto"/>
        <w:right w:val="none" w:sz="0" w:space="0" w:color="auto"/>
      </w:divBdr>
      <w:divsChild>
        <w:div w:id="322245056">
          <w:marLeft w:val="0"/>
          <w:marRight w:val="0"/>
          <w:marTop w:val="0"/>
          <w:marBottom w:val="0"/>
          <w:divBdr>
            <w:top w:val="none" w:sz="0" w:space="0" w:color="auto"/>
            <w:left w:val="none" w:sz="0" w:space="0" w:color="auto"/>
            <w:bottom w:val="none" w:sz="0" w:space="0" w:color="auto"/>
            <w:right w:val="none" w:sz="0" w:space="0" w:color="auto"/>
          </w:divBdr>
        </w:div>
      </w:divsChild>
    </w:div>
    <w:div w:id="1993243921">
      <w:bodyDiv w:val="1"/>
      <w:marLeft w:val="0"/>
      <w:marRight w:val="0"/>
      <w:marTop w:val="0"/>
      <w:marBottom w:val="0"/>
      <w:divBdr>
        <w:top w:val="none" w:sz="0" w:space="0" w:color="auto"/>
        <w:left w:val="none" w:sz="0" w:space="0" w:color="auto"/>
        <w:bottom w:val="none" w:sz="0" w:space="0" w:color="auto"/>
        <w:right w:val="none" w:sz="0" w:space="0" w:color="auto"/>
      </w:divBdr>
    </w:div>
    <w:div w:id="2031375872">
      <w:bodyDiv w:val="1"/>
      <w:marLeft w:val="0"/>
      <w:marRight w:val="0"/>
      <w:marTop w:val="0"/>
      <w:marBottom w:val="0"/>
      <w:divBdr>
        <w:top w:val="none" w:sz="0" w:space="0" w:color="auto"/>
        <w:left w:val="none" w:sz="0" w:space="0" w:color="auto"/>
        <w:bottom w:val="none" w:sz="0" w:space="0" w:color="auto"/>
        <w:right w:val="none" w:sz="0" w:space="0" w:color="auto"/>
      </w:divBdr>
    </w:div>
    <w:div w:id="2064980131">
      <w:bodyDiv w:val="1"/>
      <w:marLeft w:val="0"/>
      <w:marRight w:val="0"/>
      <w:marTop w:val="0"/>
      <w:marBottom w:val="0"/>
      <w:divBdr>
        <w:top w:val="none" w:sz="0" w:space="0" w:color="auto"/>
        <w:left w:val="none" w:sz="0" w:space="0" w:color="auto"/>
        <w:bottom w:val="none" w:sz="0" w:space="0" w:color="auto"/>
        <w:right w:val="none" w:sz="0" w:space="0" w:color="auto"/>
      </w:divBdr>
    </w:div>
    <w:div w:id="2069914251">
      <w:bodyDiv w:val="1"/>
      <w:marLeft w:val="0"/>
      <w:marRight w:val="0"/>
      <w:marTop w:val="0"/>
      <w:marBottom w:val="0"/>
      <w:divBdr>
        <w:top w:val="none" w:sz="0" w:space="0" w:color="auto"/>
        <w:left w:val="none" w:sz="0" w:space="0" w:color="auto"/>
        <w:bottom w:val="none" w:sz="0" w:space="0" w:color="auto"/>
        <w:right w:val="none" w:sz="0" w:space="0" w:color="auto"/>
      </w:divBdr>
    </w:div>
    <w:div w:id="2072995757">
      <w:bodyDiv w:val="1"/>
      <w:marLeft w:val="0"/>
      <w:marRight w:val="0"/>
      <w:marTop w:val="0"/>
      <w:marBottom w:val="0"/>
      <w:divBdr>
        <w:top w:val="none" w:sz="0" w:space="0" w:color="auto"/>
        <w:left w:val="none" w:sz="0" w:space="0" w:color="auto"/>
        <w:bottom w:val="none" w:sz="0" w:space="0" w:color="auto"/>
        <w:right w:val="none" w:sz="0" w:space="0" w:color="auto"/>
      </w:divBdr>
    </w:div>
    <w:div w:id="2074573882">
      <w:bodyDiv w:val="1"/>
      <w:marLeft w:val="0"/>
      <w:marRight w:val="0"/>
      <w:marTop w:val="0"/>
      <w:marBottom w:val="0"/>
      <w:divBdr>
        <w:top w:val="none" w:sz="0" w:space="0" w:color="auto"/>
        <w:left w:val="none" w:sz="0" w:space="0" w:color="auto"/>
        <w:bottom w:val="none" w:sz="0" w:space="0" w:color="auto"/>
        <w:right w:val="none" w:sz="0" w:space="0" w:color="auto"/>
      </w:divBdr>
    </w:div>
    <w:div w:id="2076317223">
      <w:bodyDiv w:val="1"/>
      <w:marLeft w:val="0"/>
      <w:marRight w:val="0"/>
      <w:marTop w:val="0"/>
      <w:marBottom w:val="0"/>
      <w:divBdr>
        <w:top w:val="none" w:sz="0" w:space="0" w:color="auto"/>
        <w:left w:val="none" w:sz="0" w:space="0" w:color="auto"/>
        <w:bottom w:val="none" w:sz="0" w:space="0" w:color="auto"/>
        <w:right w:val="none" w:sz="0" w:space="0" w:color="auto"/>
      </w:divBdr>
    </w:div>
    <w:div w:id="2100976988">
      <w:bodyDiv w:val="1"/>
      <w:marLeft w:val="0"/>
      <w:marRight w:val="0"/>
      <w:marTop w:val="0"/>
      <w:marBottom w:val="0"/>
      <w:divBdr>
        <w:top w:val="none" w:sz="0" w:space="0" w:color="auto"/>
        <w:left w:val="none" w:sz="0" w:space="0" w:color="auto"/>
        <w:bottom w:val="none" w:sz="0" w:space="0" w:color="auto"/>
        <w:right w:val="none" w:sz="0" w:space="0" w:color="auto"/>
      </w:divBdr>
    </w:div>
    <w:div w:id="2105109882">
      <w:bodyDiv w:val="1"/>
      <w:marLeft w:val="0"/>
      <w:marRight w:val="0"/>
      <w:marTop w:val="0"/>
      <w:marBottom w:val="0"/>
      <w:divBdr>
        <w:top w:val="none" w:sz="0" w:space="0" w:color="auto"/>
        <w:left w:val="none" w:sz="0" w:space="0" w:color="auto"/>
        <w:bottom w:val="none" w:sz="0" w:space="0" w:color="auto"/>
        <w:right w:val="none" w:sz="0" w:space="0" w:color="auto"/>
      </w:divBdr>
    </w:div>
    <w:div w:id="2106220190">
      <w:bodyDiv w:val="1"/>
      <w:marLeft w:val="0"/>
      <w:marRight w:val="0"/>
      <w:marTop w:val="0"/>
      <w:marBottom w:val="0"/>
      <w:divBdr>
        <w:top w:val="none" w:sz="0" w:space="0" w:color="auto"/>
        <w:left w:val="none" w:sz="0" w:space="0" w:color="auto"/>
        <w:bottom w:val="none" w:sz="0" w:space="0" w:color="auto"/>
        <w:right w:val="none" w:sz="0" w:space="0" w:color="auto"/>
      </w:divBdr>
    </w:div>
    <w:div w:id="2108890374">
      <w:bodyDiv w:val="1"/>
      <w:marLeft w:val="0"/>
      <w:marRight w:val="0"/>
      <w:marTop w:val="0"/>
      <w:marBottom w:val="0"/>
      <w:divBdr>
        <w:top w:val="none" w:sz="0" w:space="0" w:color="auto"/>
        <w:left w:val="none" w:sz="0" w:space="0" w:color="auto"/>
        <w:bottom w:val="none" w:sz="0" w:space="0" w:color="auto"/>
        <w:right w:val="none" w:sz="0" w:space="0" w:color="auto"/>
      </w:divBdr>
    </w:div>
    <w:div w:id="2118408005">
      <w:bodyDiv w:val="1"/>
      <w:marLeft w:val="0"/>
      <w:marRight w:val="0"/>
      <w:marTop w:val="0"/>
      <w:marBottom w:val="0"/>
      <w:divBdr>
        <w:top w:val="none" w:sz="0" w:space="0" w:color="auto"/>
        <w:left w:val="none" w:sz="0" w:space="0" w:color="auto"/>
        <w:bottom w:val="none" w:sz="0" w:space="0" w:color="auto"/>
        <w:right w:val="none" w:sz="0" w:space="0" w:color="auto"/>
      </w:divBdr>
    </w:div>
    <w:div w:id="2131436490">
      <w:bodyDiv w:val="1"/>
      <w:marLeft w:val="0"/>
      <w:marRight w:val="0"/>
      <w:marTop w:val="0"/>
      <w:marBottom w:val="0"/>
      <w:divBdr>
        <w:top w:val="none" w:sz="0" w:space="0" w:color="auto"/>
        <w:left w:val="none" w:sz="0" w:space="0" w:color="auto"/>
        <w:bottom w:val="none" w:sz="0" w:space="0" w:color="auto"/>
        <w:right w:val="none" w:sz="0" w:space="0" w:color="auto"/>
      </w:divBdr>
    </w:div>
    <w:div w:id="214330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8ED4F257161ADF81367FE36016DD8AEF969A7DFB9EA95782CC06FF247hDjAN" TargetMode="External"/><Relationship Id="rId13" Type="http://schemas.openxmlformats.org/officeDocument/2006/relationships/hyperlink" Target="consultantplus://offline/ref=9AA9312C43E36E520ECFC81383D0D5917230E0AF58A8291BF6274E337DBC41B9452E324A4D5D36FB4BNBG" TargetMode="External"/><Relationship Id="rId18" Type="http://schemas.openxmlformats.org/officeDocument/2006/relationships/hyperlink" Target="consultantplus://offline/ref=784035910739B053E9F27524EBE55A99846D027F33C1FDBEF730CBD0CA40A29292AC2136606F33C3768A7D16B4t0X2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AA9312C43E36E520ECFC81383D0D5917230E0AF58A8291BF6274E337DBC41B9452E324A4D5D36FB4BNBG" TargetMode="External"/><Relationship Id="rId17" Type="http://schemas.openxmlformats.org/officeDocument/2006/relationships/hyperlink" Target="consultantplus://offline/ref=B8ED4F257161ADF81367FE36016DD8AEF963AFDCBDEB95782CC06FF247DAF5315E3B63AA176D14D7hFj7N" TargetMode="External"/><Relationship Id="rId2" Type="http://schemas.openxmlformats.org/officeDocument/2006/relationships/numbering" Target="numbering.xml"/><Relationship Id="rId16" Type="http://schemas.openxmlformats.org/officeDocument/2006/relationships/hyperlink" Target="consultantplus://offline/ref=B8ED4F257161ADF81367FE36016DD8AEF969A6D9B9E395782CC06FF247DAF5315E3B63AA176E10DDhFjD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AA9312C43E36E520ECFC81383D0D5917230E0AF58A8291BF6274E337DBC41B9452E324A4D5D36FB4BNBG" TargetMode="External"/><Relationship Id="rId5" Type="http://schemas.openxmlformats.org/officeDocument/2006/relationships/webSettings" Target="webSettings.xml"/><Relationship Id="rId15" Type="http://schemas.openxmlformats.org/officeDocument/2006/relationships/hyperlink" Target="consultantplus://offline/ref=B8ED4F257161ADF81367FE36016DD8AEF963A1DEB1E295782CC06FF247DAF5315E3B63AA176C17D5hFjCN" TargetMode="External"/><Relationship Id="rId10" Type="http://schemas.openxmlformats.org/officeDocument/2006/relationships/hyperlink" Target="consultantplus://offline/ref=9AA9312C43E36E520ECFC81383D0D5917230E0AF58A8291BF6274E337DBC41B9452E324A4D5D36FB4BNB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8ED4F257161ADF81367FE36016DD8AEF963A1DEB1E295782CC06FF247DAF5315E3B63AA176C16DChFj5N" TargetMode="External"/><Relationship Id="rId14" Type="http://schemas.openxmlformats.org/officeDocument/2006/relationships/hyperlink" Target="consultantplus://offline/ref=B8ED4F257161ADF81367FE36016DD8AEF963A1DCB8E995782CC06FF247hDj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86420-8172-4D59-A55E-D96B58E0D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2500</TotalTime>
  <Pages>18</Pages>
  <Words>6296</Words>
  <Characters>35889</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243</cp:revision>
  <cp:lastPrinted>2025-10-14T12:05:00Z</cp:lastPrinted>
  <dcterms:created xsi:type="dcterms:W3CDTF">2024-06-10T17:25:00Z</dcterms:created>
  <dcterms:modified xsi:type="dcterms:W3CDTF">2026-06-15T12:09:00Z</dcterms:modified>
</cp:coreProperties>
</file>