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304116C5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823CD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7DC9FA0D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0000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540"/>
        <w:gridCol w:w="1988"/>
        <w:gridCol w:w="811"/>
        <w:gridCol w:w="606"/>
        <w:gridCol w:w="2289"/>
        <w:gridCol w:w="1132"/>
        <w:gridCol w:w="1225"/>
        <w:gridCol w:w="1686"/>
        <w:gridCol w:w="1911"/>
        <w:gridCol w:w="2018"/>
      </w:tblGrid>
      <w:tr w:rsidR="00FA37B7" w:rsidRPr="00FA37B7" w14:paraId="52C9F93D" w14:textId="77777777" w:rsidTr="00FE3028">
        <w:trPr>
          <w:cantSplit/>
        </w:trPr>
        <w:tc>
          <w:tcPr>
            <w:tcW w:w="408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40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88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811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Кол-во</w:t>
            </w:r>
          </w:p>
        </w:tc>
        <w:tc>
          <w:tcPr>
            <w:tcW w:w="606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Ед. изм.</w:t>
            </w:r>
          </w:p>
        </w:tc>
        <w:tc>
          <w:tcPr>
            <w:tcW w:w="2289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Источники</w:t>
            </w:r>
          </w:p>
        </w:tc>
        <w:tc>
          <w:tcPr>
            <w:tcW w:w="1132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Цена, руб</w:t>
            </w:r>
          </w:p>
        </w:tc>
        <w:tc>
          <w:tcPr>
            <w:tcW w:w="1225" w:type="dxa"/>
            <w:vAlign w:val="center"/>
          </w:tcPr>
          <w:p w14:paraId="04E4924F" w14:textId="77777777" w:rsidR="00FA37B7" w:rsidRPr="00FA37B7" w:rsidRDefault="0000000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r w:rsidR="00FA37B7" w:rsidRPr="00FA37B7">
                  <w:rPr>
                    <w:lang w:val="en-US" w:eastAsia="zh-CN" w:bidi="ar"/>
                  </w:rPr>
                  <w:t>Средняя цена</w:t>
                </w:r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(рын)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0" w:type="dxa"/>
            <w:vMerge w:val="restart"/>
            <w:vAlign w:val="center"/>
          </w:tcPr>
          <w:p w14:paraId="1C13228F" w14:textId="7366CFAF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Оказание услуг по сбору, тра</w:t>
            </w:r>
            <w:r w:rsidR="00790466">
              <w:rPr>
                <w:kern w:val="2"/>
                <w:sz w:val="18"/>
                <w:szCs w:val="18"/>
                <w:lang w:eastAsia="zh-CN"/>
              </w:rPr>
              <w:t>н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>спортировке и захоронению твердых отходов (ТО) 4-5 класса опасности, Псковский участок пути</w:t>
            </w:r>
          </w:p>
        </w:tc>
        <w:tc>
          <w:tcPr>
            <w:tcW w:w="1988" w:type="dxa"/>
            <w:vMerge w:val="restart"/>
            <w:vAlign w:val="center"/>
          </w:tcPr>
          <w:p w14:paraId="2521932E" w14:textId="63DBBD19" w:rsidR="00FA37B7" w:rsidRPr="00D2124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38.21.22.000</w:t>
            </w:r>
            <w:r w:rsidR="00D21243">
              <w:rPr>
                <w:lang w:eastAsia="zh-CN" w:bidi="ar"/>
              </w:rPr>
              <w:t>/нет</w:t>
            </w:r>
          </w:p>
        </w:tc>
        <w:tc>
          <w:tcPr>
            <w:tcW w:w="811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1,80</w:t>
            </w:r>
          </w:p>
        </w:tc>
        <w:tc>
          <w:tcPr>
            <w:tcW w:w="606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14:paraId="7A9D9DBB" w14:textId="3C76F08E" w:rsidR="00FA37B7" w:rsidRPr="00723528" w:rsidRDefault="00723528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3069,69</w:t>
            </w:r>
            <w:r w:rsidR="00525C42">
              <w:rPr>
                <w:kern w:val="2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225" w:type="dxa"/>
            <w:vMerge w:val="restart"/>
            <w:vAlign w:val="center"/>
          </w:tcPr>
          <w:p w14:paraId="0BB8FE21" w14:textId="5F82D9B3" w:rsidR="00FA37B7" w:rsidRPr="00723528" w:rsidRDefault="00723528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3069,69</w:t>
            </w:r>
            <w:r w:rsidR="00525C42">
              <w:rPr>
                <w:kern w:val="2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0E370A4B" w:rsidR="00FA37B7" w:rsidRPr="00FB4D44" w:rsidRDefault="00FB4D44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5525,45</w:t>
            </w:r>
          </w:p>
        </w:tc>
      </w:tr>
      <w:tr w:rsidR="00FA37B7" w:rsidRPr="00FA37B7" w14:paraId="3610332F" w14:textId="77777777" w:rsidTr="00FE3028">
        <w:trPr>
          <w:cantSplit/>
        </w:trPr>
        <w:tc>
          <w:tcPr>
            <w:tcW w:w="408" w:type="dxa"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8" w:type="dxa"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1" w:type="dxa"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6" w:type="dxa"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9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25" w:type="dxa"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11D51195" w14:textId="37DD1C35" w:rsidR="00FA37B7" w:rsidRPr="00FB4D44" w:rsidRDefault="00FB4D44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lang w:val="en-US" w:eastAsia="zh-CN" w:bidi="ar"/>
              </w:rPr>
              <w:t>5</w:t>
            </w:r>
            <w:r>
              <w:rPr>
                <w:lang w:eastAsia="zh-CN" w:bidi="ar"/>
              </w:rPr>
              <w:t>525,45</w:t>
            </w:r>
          </w:p>
        </w:tc>
      </w:tr>
      <w:tr w:rsidR="00FA37B7" w:rsidRPr="00FA37B7" w14:paraId="56CF6DA6" w14:textId="77777777" w:rsidTr="00FE3028">
        <w:trPr>
          <w:cantSplit/>
        </w:trPr>
        <w:tc>
          <w:tcPr>
            <w:tcW w:w="15614" w:type="dxa"/>
            <w:gridSpan w:val="11"/>
            <w:vAlign w:val="center"/>
          </w:tcPr>
          <w:p w14:paraId="26885271" w14:textId="2FD931D8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="00FB4D44">
                  <w:rPr>
                    <w:lang w:eastAsia="zh-CN"/>
                  </w:rPr>
                  <w:t>5525,45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FE3028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67D95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(подпись/расшифровка подписи)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5F802005" w14:textId="37B827B6" w:rsidR="00C76841" w:rsidRPr="00C76841" w:rsidRDefault="00C76841" w:rsidP="00C76841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76841">
        <w:rPr>
          <w:rFonts w:ascii="Times New Roman" w:eastAsia="Calibri" w:hAnsi="Times New Roman" w:cs="Times New Roman"/>
          <w:sz w:val="28"/>
          <w:szCs w:val="28"/>
        </w:rPr>
        <w:t>Коммерческие предложения были направлены:</w:t>
      </w:r>
      <w:r w:rsidR="00FB4D44">
        <w:rPr>
          <w:rFonts w:ascii="Times New Roman" w:eastAsia="Calibri" w:hAnsi="Times New Roman" w:cs="Times New Roman"/>
          <w:sz w:val="28"/>
          <w:szCs w:val="28"/>
        </w:rPr>
        <w:t xml:space="preserve"> 5-ти исполнителям</w:t>
      </w:r>
    </w:p>
    <w:sectPr w:rsidR="00C76841" w:rsidRPr="00C7684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261"/>
    <w:rsid w:val="0002217D"/>
    <w:rsid w:val="001C2877"/>
    <w:rsid w:val="00525C42"/>
    <w:rsid w:val="00622261"/>
    <w:rsid w:val="00670C1A"/>
    <w:rsid w:val="00723528"/>
    <w:rsid w:val="00790466"/>
    <w:rsid w:val="00823CDB"/>
    <w:rsid w:val="008330E2"/>
    <w:rsid w:val="009078FD"/>
    <w:rsid w:val="00B45ADE"/>
    <w:rsid w:val="00B86847"/>
    <w:rsid w:val="00C76841"/>
    <w:rsid w:val="00CB2B3C"/>
    <w:rsid w:val="00D21243"/>
    <w:rsid w:val="00D4011B"/>
    <w:rsid w:val="00FA37B7"/>
    <w:rsid w:val="00F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docId w15:val="{2CA18345-BC4C-4A15-AEAC-4FAA58A5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F0A"/>
    <w:rsid w:val="0002217D"/>
    <w:rsid w:val="001D4F0A"/>
    <w:rsid w:val="004346A5"/>
    <w:rsid w:val="005239F4"/>
    <w:rsid w:val="009078FD"/>
    <w:rsid w:val="00913442"/>
    <w:rsid w:val="00D02C57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F0A"/>
    <w:rPr>
      <w:color w:val="808080"/>
    </w:rPr>
  </w:style>
  <w:style w:type="paragraph" w:customStyle="1" w:styleId="EB3CC122DC90480BAA917F70BAF74C92">
    <w:name w:val="EB3CC122DC90480BAA917F70BAF74C92"/>
    <w:rsid w:val="001D4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Сергей Сергеевич Марудов</cp:lastModifiedBy>
  <cp:revision>12</cp:revision>
  <dcterms:created xsi:type="dcterms:W3CDTF">2024-05-21T07:43:00Z</dcterms:created>
  <dcterms:modified xsi:type="dcterms:W3CDTF">2026-06-02T07:22:00Z</dcterms:modified>
</cp:coreProperties>
</file>