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30" w:rsidRDefault="00001730" w:rsidP="000017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730" w:rsidRDefault="00001730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6756" w:rsidRDefault="002F6756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:rsidR="00001730" w:rsidRPr="006B5E88" w:rsidRDefault="00F30D08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 товара  №</w:t>
      </w:r>
    </w:p>
    <w:p w:rsidR="002F6756" w:rsidRPr="007645C3" w:rsidRDefault="002F6756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730" w:rsidRPr="007645C3" w:rsidRDefault="00001730" w:rsidP="000017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730" w:rsidRPr="006058CD" w:rsidRDefault="002F6756" w:rsidP="000017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Прохоровка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</w:t>
      </w:r>
      <w:r w:rsidR="0029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EC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июня 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EC2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162863" w:rsidRDefault="00162863" w:rsidP="001628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730" w:rsidRPr="00A93311" w:rsidRDefault="00001730" w:rsidP="00001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3311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</w:t>
      </w:r>
      <w:r w:rsidR="002F6756" w:rsidRPr="00A93311">
        <w:rPr>
          <w:rFonts w:ascii="Times New Roman" w:hAnsi="Times New Roman" w:cs="Times New Roman"/>
          <w:b/>
          <w:bCs/>
          <w:sz w:val="24"/>
          <w:szCs w:val="24"/>
        </w:rPr>
        <w:t>учреждение культуры «Государственный военно – исторический музей – заповедник «Прохоровское поле» (Музей – заповедник «Прохоровское поле»)</w:t>
      </w:r>
      <w:r w:rsidRPr="00A93311">
        <w:rPr>
          <w:rFonts w:ascii="Times New Roman" w:hAnsi="Times New Roman" w:cs="Times New Roman"/>
          <w:bCs/>
          <w:sz w:val="24"/>
          <w:szCs w:val="24"/>
        </w:rPr>
        <w:t>,</w:t>
      </w:r>
      <w:r w:rsidRPr="00A9331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2F6756" w:rsidRPr="00A93311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C12FC9">
        <w:rPr>
          <w:rFonts w:ascii="Times New Roman" w:hAnsi="Times New Roman" w:cs="Times New Roman"/>
          <w:sz w:val="24"/>
          <w:szCs w:val="24"/>
        </w:rPr>
        <w:t>Курганского Константина Сергеевича</w:t>
      </w:r>
      <w:r w:rsidRPr="00A93311">
        <w:rPr>
          <w:rFonts w:ascii="Times New Roman" w:hAnsi="Times New Roman" w:cs="Times New Roman"/>
          <w:sz w:val="24"/>
          <w:szCs w:val="24"/>
        </w:rPr>
        <w:t xml:space="preserve">, действующего на основании  Устава, именуемое в дальнейшем 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>«Заказчик»</w:t>
      </w:r>
      <w:r w:rsidRPr="00A93311">
        <w:rPr>
          <w:rFonts w:ascii="Times New Roman" w:hAnsi="Times New Roman" w:cs="Times New Roman"/>
          <w:bCs/>
          <w:sz w:val="24"/>
          <w:szCs w:val="24"/>
        </w:rPr>
        <w:t>,</w:t>
      </w:r>
      <w:r w:rsidRPr="00A93311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FE19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5451ED" w:rsidRPr="005451ED">
        <w:rPr>
          <w:rFonts w:ascii="Times New Roman" w:hAnsi="Times New Roman" w:cs="Times New Roman"/>
          <w:b/>
          <w:sz w:val="24"/>
          <w:szCs w:val="24"/>
        </w:rPr>
        <w:t>,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 в лице 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451ED">
        <w:rPr>
          <w:rFonts w:ascii="Times New Roman" w:hAnsi="Times New Roman" w:cs="Times New Roman"/>
          <w:sz w:val="24"/>
          <w:szCs w:val="24"/>
        </w:rPr>
        <w:t xml:space="preserve">, 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</w:t>
      </w:r>
      <w:r w:rsidRPr="00A93311">
        <w:rPr>
          <w:rFonts w:ascii="Times New Roman" w:hAnsi="Times New Roman" w:cs="Times New Roman"/>
          <w:sz w:val="24"/>
          <w:szCs w:val="24"/>
        </w:rPr>
        <w:t>, именуем</w:t>
      </w:r>
      <w:r w:rsidR="005451ED">
        <w:rPr>
          <w:rFonts w:ascii="Times New Roman" w:hAnsi="Times New Roman" w:cs="Times New Roman"/>
          <w:sz w:val="24"/>
          <w:szCs w:val="24"/>
        </w:rPr>
        <w:t>ый</w:t>
      </w:r>
      <w:r w:rsidRPr="00A93311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11776" w:rsidRPr="00A93311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A93311">
        <w:rPr>
          <w:rFonts w:ascii="Times New Roman" w:hAnsi="Times New Roman" w:cs="Times New Roman"/>
          <w:bCs/>
          <w:sz w:val="24"/>
          <w:szCs w:val="24"/>
        </w:rPr>
        <w:t>,</w:t>
      </w:r>
      <w:r w:rsidRPr="00A93311">
        <w:rPr>
          <w:rFonts w:ascii="Times New Roman" w:hAnsi="Times New Roman" w:cs="Times New Roman"/>
          <w:sz w:val="24"/>
          <w:szCs w:val="24"/>
        </w:rPr>
        <w:t xml:space="preserve"> с другой стороны, вместе в дальнейшем именуемые Стороны, в соответствии с пунктом </w:t>
      </w:r>
      <w:r w:rsidR="0082599F">
        <w:rPr>
          <w:rFonts w:ascii="Times New Roman" w:hAnsi="Times New Roman" w:cs="Times New Roman"/>
          <w:sz w:val="24"/>
          <w:szCs w:val="24"/>
        </w:rPr>
        <w:t xml:space="preserve">5 </w:t>
      </w:r>
      <w:r w:rsidRPr="00A93311">
        <w:rPr>
          <w:rFonts w:ascii="Times New Roman" w:hAnsi="Times New Roman" w:cs="Times New Roman"/>
          <w:sz w:val="24"/>
          <w:szCs w:val="24"/>
        </w:rPr>
        <w:t>части 1 статьи 93 Федерального закона от 05.04.2013 г.№44 ФЗ «О контрактной системе в сфере закупок товаров, работ и услуг для обеспечения государственных и муниципальных ну</w:t>
      </w:r>
      <w:r w:rsidR="00A41624">
        <w:rPr>
          <w:rFonts w:ascii="Times New Roman" w:hAnsi="Times New Roman" w:cs="Times New Roman"/>
          <w:sz w:val="24"/>
          <w:szCs w:val="24"/>
        </w:rPr>
        <w:t>жд»</w:t>
      </w:r>
      <w:r w:rsidR="001A3A36">
        <w:rPr>
          <w:rFonts w:ascii="Times New Roman" w:hAnsi="Times New Roman" w:cs="Times New Roman"/>
          <w:sz w:val="24"/>
          <w:szCs w:val="24"/>
        </w:rPr>
        <w:t xml:space="preserve">, </w:t>
      </w:r>
      <w:r w:rsidR="00A41624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</w:t>
      </w:r>
      <w:r w:rsidRPr="00A93311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5A45B6" w:rsidRPr="00A93311">
        <w:rPr>
          <w:rFonts w:ascii="Times New Roman" w:hAnsi="Times New Roman" w:cs="Times New Roman"/>
          <w:sz w:val="24"/>
          <w:szCs w:val="24"/>
        </w:rPr>
        <w:t>Договор</w:t>
      </w:r>
      <w:r w:rsidRPr="00A93311">
        <w:rPr>
          <w:rFonts w:ascii="Times New Roman" w:hAnsi="Times New Roman" w:cs="Times New Roman"/>
          <w:sz w:val="24"/>
          <w:szCs w:val="24"/>
        </w:rPr>
        <w:t>) о нижеследующем:</w:t>
      </w:r>
    </w:p>
    <w:p w:rsidR="002D58B5" w:rsidRPr="002D5401" w:rsidRDefault="002D58B5" w:rsidP="00077D78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E66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 w:rsidR="00BF1007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:rsidR="00D13005" w:rsidRDefault="00D13005" w:rsidP="00D13005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1.1. Поставщик обязуе</w:t>
      </w:r>
      <w:r>
        <w:rPr>
          <w:rFonts w:ascii="Times New Roman" w:hAnsi="Times New Roman" w:cs="Times New Roman"/>
          <w:sz w:val="24"/>
          <w:szCs w:val="24"/>
        </w:rPr>
        <w:t>тся поставить</w:t>
      </w:r>
      <w:r w:rsidR="00D44CE5">
        <w:rPr>
          <w:rFonts w:ascii="Times New Roman" w:hAnsi="Times New Roman" w:cs="Times New Roman"/>
          <w:sz w:val="24"/>
          <w:szCs w:val="24"/>
        </w:rPr>
        <w:t xml:space="preserve"> </w:t>
      </w:r>
      <w:r w:rsidR="00C12FC9">
        <w:rPr>
          <w:rFonts w:ascii="Times New Roman" w:hAnsi="Times New Roman" w:cs="Times New Roman"/>
          <w:sz w:val="24"/>
          <w:szCs w:val="24"/>
        </w:rPr>
        <w:t>спецодежду</w:t>
      </w:r>
      <w:r w:rsidR="00DA3323">
        <w:rPr>
          <w:rFonts w:ascii="Times New Roman" w:hAnsi="Times New Roman" w:cs="Times New Roman"/>
          <w:sz w:val="24"/>
          <w:szCs w:val="24"/>
        </w:rPr>
        <w:t xml:space="preserve"> для </w:t>
      </w:r>
      <w:r w:rsidR="00C12FC9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EC20FA">
        <w:rPr>
          <w:rFonts w:ascii="Times New Roman" w:hAnsi="Times New Roman" w:cs="Times New Roman"/>
          <w:sz w:val="24"/>
          <w:szCs w:val="24"/>
        </w:rPr>
        <w:t xml:space="preserve">службы контроля и безопасности </w:t>
      </w:r>
      <w:r w:rsidR="00F30D08">
        <w:rPr>
          <w:rFonts w:ascii="Times New Roman" w:hAnsi="Times New Roman" w:cs="Times New Roman"/>
          <w:sz w:val="24"/>
          <w:szCs w:val="24"/>
        </w:rPr>
        <w:t xml:space="preserve"> Музея – </w:t>
      </w:r>
      <w:r w:rsidR="00A14FF9">
        <w:rPr>
          <w:rFonts w:ascii="Times New Roman" w:hAnsi="Times New Roman" w:cs="Times New Roman"/>
          <w:sz w:val="24"/>
          <w:szCs w:val="24"/>
        </w:rPr>
        <w:t>заповедника «Прохоровское поле»</w:t>
      </w:r>
      <w:r w:rsidRPr="002B1B27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–т</w:t>
      </w:r>
      <w:r w:rsidRPr="002B1B27">
        <w:rPr>
          <w:rFonts w:ascii="Times New Roman" w:hAnsi="Times New Roman" w:cs="Times New Roman"/>
          <w:sz w:val="24"/>
          <w:szCs w:val="24"/>
        </w:rPr>
        <w:t>овар), а Заказчи</w:t>
      </w:r>
      <w:r>
        <w:rPr>
          <w:rFonts w:ascii="Times New Roman" w:hAnsi="Times New Roman" w:cs="Times New Roman"/>
          <w:sz w:val="24"/>
          <w:szCs w:val="24"/>
        </w:rPr>
        <w:t>к обязуется принять и оплатить 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 в порядке и на условиях, предусмотренных </w:t>
      </w:r>
      <w:r w:rsidR="00BF1007">
        <w:rPr>
          <w:rFonts w:ascii="Times New Roman" w:hAnsi="Times New Roman" w:cs="Times New Roman"/>
          <w:sz w:val="24"/>
          <w:szCs w:val="24"/>
        </w:rPr>
        <w:t>договором</w:t>
      </w:r>
      <w:r w:rsidRPr="002B1B27">
        <w:rPr>
          <w:rFonts w:ascii="Times New Roman" w:hAnsi="Times New Roman" w:cs="Times New Roman"/>
          <w:sz w:val="24"/>
          <w:szCs w:val="24"/>
        </w:rPr>
        <w:t>.</w:t>
      </w:r>
    </w:p>
    <w:p w:rsidR="00D13005" w:rsidRPr="002B1B27" w:rsidRDefault="00D13005" w:rsidP="00D13005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1.2. Наименование, количество и иные характ</w:t>
      </w:r>
      <w:r>
        <w:rPr>
          <w:rFonts w:ascii="Times New Roman" w:hAnsi="Times New Roman" w:cs="Times New Roman"/>
          <w:sz w:val="24"/>
          <w:szCs w:val="24"/>
        </w:rPr>
        <w:t xml:space="preserve">еристики поставляемого </w:t>
      </w:r>
      <w:r w:rsidR="001A4F1B"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овара указаны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B1B27">
        <w:rPr>
          <w:rFonts w:ascii="Times New Roman" w:hAnsi="Times New Roman" w:cs="Times New Roman"/>
          <w:sz w:val="24"/>
          <w:szCs w:val="24"/>
        </w:rPr>
        <w:t>пецификации (</w:t>
      </w:r>
      <w:hyperlink w:anchor="P1909" w:history="1"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351376">
          <w:rPr>
            <w:rFonts w:ascii="Times New Roman" w:hAnsi="Times New Roman" w:cs="Times New Roman"/>
            <w:sz w:val="24"/>
            <w:szCs w:val="24"/>
          </w:rPr>
          <w:t>риложение</w:t>
        </w:r>
      </w:hyperlink>
      <w:r>
        <w:rPr>
          <w:rFonts w:ascii="Times New Roman" w:hAnsi="Times New Roman" w:cs="Times New Roman"/>
          <w:sz w:val="24"/>
          <w:szCs w:val="24"/>
        </w:rPr>
        <w:t>№</w:t>
      </w:r>
      <w:r w:rsidRPr="00351376">
        <w:rPr>
          <w:rFonts w:ascii="Times New Roman" w:hAnsi="Times New Roman" w:cs="Times New Roman"/>
          <w:sz w:val="24"/>
          <w:szCs w:val="24"/>
        </w:rPr>
        <w:t>1</w:t>
      </w:r>
      <w:r w:rsidRPr="002B1B27">
        <w:rPr>
          <w:rFonts w:ascii="Times New Roman" w:hAnsi="Times New Roman" w:cs="Times New Roman"/>
          <w:sz w:val="24"/>
          <w:szCs w:val="24"/>
        </w:rPr>
        <w:t xml:space="preserve"> к </w:t>
      </w:r>
      <w:r w:rsidR="00BF1007">
        <w:rPr>
          <w:rFonts w:ascii="Times New Roman" w:hAnsi="Times New Roman" w:cs="Times New Roman"/>
          <w:sz w:val="24"/>
          <w:szCs w:val="24"/>
        </w:rPr>
        <w:t>договору</w:t>
      </w:r>
      <w:r w:rsidRPr="002B1B27">
        <w:rPr>
          <w:rFonts w:ascii="Times New Roman" w:hAnsi="Times New Roman" w:cs="Times New Roman"/>
          <w:sz w:val="24"/>
          <w:szCs w:val="24"/>
        </w:rPr>
        <w:t xml:space="preserve">), являющейся неотъемлемой частью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Pr="002B1B27">
        <w:rPr>
          <w:rFonts w:ascii="Times New Roman" w:hAnsi="Times New Roman" w:cs="Times New Roman"/>
          <w:sz w:val="24"/>
          <w:szCs w:val="24"/>
        </w:rPr>
        <w:t>.</w:t>
      </w:r>
    </w:p>
    <w:p w:rsidR="00D13005" w:rsidRPr="002C7C22" w:rsidRDefault="00D13005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</w:t>
      </w:r>
      <w:r w:rsidRPr="00D13005">
        <w:rPr>
          <w:rFonts w:ascii="Times New Roman" w:hAnsi="Times New Roman" w:cs="Times New Roman"/>
          <w:sz w:val="24"/>
          <w:szCs w:val="24"/>
        </w:rPr>
        <w:t xml:space="preserve">оставляемый товар должен быть новым товаром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13005">
        <w:rPr>
          <w:rFonts w:ascii="Times New Roman" w:hAnsi="Times New Roman" w:cs="Times New Roman"/>
          <w:sz w:val="24"/>
          <w:szCs w:val="24"/>
        </w:rPr>
        <w:t>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58B5" w:rsidRDefault="002C7C22" w:rsidP="00077D78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2DC">
        <w:rPr>
          <w:rFonts w:ascii="Times New Roman" w:hAnsi="Times New Roman" w:cs="Times New Roman"/>
          <w:b/>
          <w:sz w:val="24"/>
          <w:szCs w:val="24"/>
        </w:rPr>
        <w:t>2</w:t>
      </w:r>
      <w:r w:rsidR="00E53B93" w:rsidRPr="00CA62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BF1007">
        <w:rPr>
          <w:rFonts w:ascii="Times New Roman" w:hAnsi="Times New Roman" w:cs="Times New Roman"/>
          <w:b/>
          <w:sz w:val="24"/>
          <w:szCs w:val="24"/>
        </w:rPr>
        <w:t>договора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 xml:space="preserve"> и порядок расчетов</w:t>
      </w:r>
    </w:p>
    <w:p w:rsidR="008958AD" w:rsidRPr="00A93311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11">
        <w:rPr>
          <w:rFonts w:ascii="Times New Roman" w:hAnsi="Times New Roman" w:cs="Times New Roman"/>
          <w:sz w:val="24"/>
          <w:szCs w:val="24"/>
        </w:rPr>
        <w:t xml:space="preserve">2.1. Цена </w:t>
      </w:r>
      <w:r w:rsidR="00BF1007" w:rsidRPr="00A93311">
        <w:rPr>
          <w:rFonts w:ascii="Times New Roman" w:hAnsi="Times New Roman" w:cs="Times New Roman"/>
          <w:sz w:val="24"/>
          <w:szCs w:val="24"/>
        </w:rPr>
        <w:t>договора</w:t>
      </w:r>
      <w:r w:rsidRPr="00A93311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A9331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B7F11"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Pr="00A93311">
        <w:rPr>
          <w:rFonts w:ascii="Times New Roman" w:hAnsi="Times New Roman" w:cs="Times New Roman"/>
          <w:b/>
          <w:sz w:val="24"/>
          <w:szCs w:val="24"/>
        </w:rPr>
        <w:t>) рубл</w:t>
      </w:r>
      <w:r w:rsidR="00FE76B4" w:rsidRPr="00A93311">
        <w:rPr>
          <w:rFonts w:ascii="Times New Roman" w:hAnsi="Times New Roman" w:cs="Times New Roman"/>
          <w:b/>
          <w:sz w:val="24"/>
          <w:szCs w:val="24"/>
        </w:rPr>
        <w:t>ей</w:t>
      </w:r>
      <w:r w:rsidR="00CB7F11">
        <w:rPr>
          <w:rFonts w:ascii="Times New Roman" w:hAnsi="Times New Roman" w:cs="Times New Roman"/>
          <w:b/>
          <w:sz w:val="24"/>
          <w:szCs w:val="24"/>
        </w:rPr>
        <w:t>____</w:t>
      </w:r>
      <w:r w:rsidR="00FE76B4" w:rsidRPr="00A93311">
        <w:rPr>
          <w:rFonts w:ascii="Times New Roman" w:hAnsi="Times New Roman" w:cs="Times New Roman"/>
          <w:b/>
          <w:sz w:val="24"/>
          <w:szCs w:val="24"/>
        </w:rPr>
        <w:t xml:space="preserve"> копе</w:t>
      </w:r>
      <w:r w:rsidR="00A93311" w:rsidRPr="00A93311">
        <w:rPr>
          <w:rFonts w:ascii="Times New Roman" w:hAnsi="Times New Roman" w:cs="Times New Roman"/>
          <w:b/>
          <w:sz w:val="24"/>
          <w:szCs w:val="24"/>
        </w:rPr>
        <w:t>ек</w:t>
      </w:r>
      <w:r w:rsidRPr="00A93311">
        <w:rPr>
          <w:rFonts w:ascii="Times New Roman" w:hAnsi="Times New Roman" w:cs="Times New Roman"/>
          <w:sz w:val="24"/>
          <w:szCs w:val="24"/>
        </w:rPr>
        <w:t>,</w:t>
      </w:r>
      <w:r w:rsidR="00A93311" w:rsidRPr="00A93311">
        <w:rPr>
          <w:rFonts w:ascii="Times New Roman" w:hAnsi="Times New Roman" w:cs="Times New Roman"/>
          <w:sz w:val="24"/>
          <w:szCs w:val="24"/>
        </w:rPr>
        <w:t>НДС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___________________________</w:t>
      </w:r>
      <w:r w:rsidR="00A93311" w:rsidRPr="00A93311">
        <w:rPr>
          <w:rFonts w:ascii="Times New Roman" w:hAnsi="Times New Roman" w:cs="Times New Roman"/>
          <w:sz w:val="24"/>
          <w:szCs w:val="24"/>
        </w:rPr>
        <w:t>.</w:t>
      </w:r>
    </w:p>
    <w:p w:rsidR="00EA1804" w:rsidRPr="002D5401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Цена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 включает в себя: стоимость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</w:t>
      </w:r>
      <w:r w:rsidR="00F30D08">
        <w:rPr>
          <w:rFonts w:ascii="Times New Roman" w:hAnsi="Times New Roman" w:cs="Times New Roman"/>
          <w:sz w:val="24"/>
          <w:szCs w:val="24"/>
        </w:rPr>
        <w:t xml:space="preserve">НДС,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таможенные платежи (пошлины),  другие установленные налоги, сборы и иные расходы, связанные с исполнением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="00D13005" w:rsidRPr="002B1B27">
        <w:rPr>
          <w:rFonts w:ascii="Times New Roman" w:hAnsi="Times New Roman" w:cs="Times New Roman"/>
          <w:sz w:val="24"/>
          <w:szCs w:val="24"/>
        </w:rPr>
        <w:t>.</w:t>
      </w:r>
    </w:p>
    <w:p w:rsidR="00EA1804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 Цена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является твердой и определяется на весь срок исполнения </w:t>
      </w:r>
      <w:r w:rsidR="00BF1007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2D5401">
        <w:rPr>
          <w:rFonts w:ascii="Times New Roman" w:hAnsi="Times New Roman" w:cs="Times New Roman"/>
          <w:sz w:val="24"/>
          <w:szCs w:val="24"/>
        </w:rPr>
        <w:t xml:space="preserve"> за исключением случаев, установленных Федеральным </w:t>
      </w:r>
      <w:hyperlink r:id="rId8" w:history="1">
        <w:r w:rsidRPr="002D540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D5401">
        <w:rPr>
          <w:rFonts w:ascii="Times New Roman" w:hAnsi="Times New Roman" w:cs="Times New Roman"/>
          <w:sz w:val="24"/>
          <w:szCs w:val="24"/>
        </w:rPr>
        <w:t xml:space="preserve"> от 5 апреля 2013 г. N 44-ФЗ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D5401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D5401">
        <w:rPr>
          <w:rFonts w:ascii="Times New Roman" w:hAnsi="Times New Roman" w:cs="Times New Roman"/>
          <w:sz w:val="24"/>
          <w:szCs w:val="24"/>
        </w:rPr>
        <w:t xml:space="preserve">и </w:t>
      </w:r>
      <w:r w:rsidR="00DB5F66">
        <w:rPr>
          <w:rFonts w:ascii="Times New Roman" w:hAnsi="Times New Roman" w:cs="Times New Roman"/>
          <w:sz w:val="24"/>
          <w:szCs w:val="24"/>
        </w:rPr>
        <w:t>Договором</w:t>
      </w:r>
      <w:r w:rsidR="00D13005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D13005" w:rsidRPr="002D5401">
        <w:rPr>
          <w:rFonts w:ascii="Times New Roman" w:hAnsi="Times New Roman" w:cs="Times New Roman"/>
          <w:sz w:val="24"/>
          <w:szCs w:val="24"/>
        </w:rPr>
        <w:t>Федеральны</w:t>
      </w:r>
      <w:r w:rsidR="00D13005">
        <w:rPr>
          <w:rFonts w:ascii="Times New Roman" w:hAnsi="Times New Roman" w:cs="Times New Roman"/>
          <w:sz w:val="24"/>
          <w:szCs w:val="24"/>
        </w:rPr>
        <w:t>й</w:t>
      </w:r>
      <w:hyperlink r:id="rId9" w:history="1">
        <w:r w:rsidR="00D13005" w:rsidRPr="002D540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D13005" w:rsidRPr="002D5401">
        <w:rPr>
          <w:rFonts w:ascii="Times New Roman" w:hAnsi="Times New Roman" w:cs="Times New Roman"/>
          <w:sz w:val="24"/>
          <w:szCs w:val="24"/>
        </w:rPr>
        <w:t xml:space="preserve"> N 44-ФЗ</w:t>
      </w:r>
      <w:r w:rsidR="00D13005">
        <w:rPr>
          <w:rFonts w:ascii="Times New Roman" w:hAnsi="Times New Roman" w:cs="Times New Roman"/>
          <w:sz w:val="24"/>
          <w:szCs w:val="24"/>
        </w:rPr>
        <w:t>).</w:t>
      </w:r>
    </w:p>
    <w:p w:rsidR="00EA1804" w:rsidRPr="003D4654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6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D4654">
        <w:rPr>
          <w:rFonts w:ascii="Times New Roman" w:hAnsi="Times New Roman" w:cs="Times New Roman"/>
          <w:sz w:val="24"/>
          <w:szCs w:val="24"/>
        </w:rPr>
        <w:t xml:space="preserve">. Расчет между Заказчиком и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Pr="003D4654">
        <w:rPr>
          <w:rFonts w:ascii="Times New Roman" w:hAnsi="Times New Roman" w:cs="Times New Roman"/>
          <w:sz w:val="24"/>
          <w:szCs w:val="24"/>
        </w:rPr>
        <w:t xml:space="preserve"> за </w:t>
      </w:r>
      <w:r w:rsidR="00BF1007">
        <w:rPr>
          <w:rFonts w:ascii="Times New Roman" w:hAnsi="Times New Roman" w:cs="Times New Roman"/>
          <w:sz w:val="24"/>
          <w:szCs w:val="24"/>
        </w:rPr>
        <w:t xml:space="preserve">выполненную доставку </w:t>
      </w:r>
      <w:r w:rsidRPr="003D4654">
        <w:rPr>
          <w:rFonts w:ascii="Times New Roman" w:hAnsi="Times New Roman" w:cs="Times New Roman"/>
          <w:sz w:val="24"/>
          <w:szCs w:val="24"/>
        </w:rPr>
        <w:t xml:space="preserve"> производ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4654">
        <w:rPr>
          <w:rFonts w:ascii="Times New Roman" w:hAnsi="Times New Roman" w:cs="Times New Roman"/>
          <w:sz w:val="24"/>
          <w:szCs w:val="24"/>
        </w:rPr>
        <w:t>тся</w:t>
      </w:r>
      <w:r w:rsidR="00C06DD0">
        <w:rPr>
          <w:rFonts w:ascii="Times New Roman" w:hAnsi="Times New Roman" w:cs="Times New Roman"/>
          <w:sz w:val="24"/>
          <w:szCs w:val="24"/>
        </w:rPr>
        <w:t xml:space="preserve">в размере 100 % от цены договора </w:t>
      </w:r>
      <w:r w:rsidRPr="003D4654">
        <w:rPr>
          <w:rFonts w:ascii="Times New Roman" w:hAnsi="Times New Roman" w:cs="Times New Roman"/>
          <w:sz w:val="24"/>
          <w:szCs w:val="24"/>
        </w:rPr>
        <w:t xml:space="preserve">не позднее 7 (семи) рабочих дней с даты </w:t>
      </w:r>
      <w:r w:rsidR="00001730">
        <w:rPr>
          <w:rFonts w:ascii="Times New Roman" w:hAnsi="Times New Roman" w:cs="Times New Roman"/>
          <w:sz w:val="24"/>
          <w:szCs w:val="24"/>
        </w:rPr>
        <w:t xml:space="preserve">приемки товара и </w:t>
      </w:r>
      <w:r w:rsidRPr="003D4654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001730">
        <w:rPr>
          <w:rFonts w:ascii="Times New Roman" w:hAnsi="Times New Roman" w:cs="Times New Roman"/>
          <w:sz w:val="24"/>
          <w:szCs w:val="24"/>
        </w:rPr>
        <w:t>Заказчикомтоварно-сопроводительных документов (товарная накладная, универсальный передаточный докум</w:t>
      </w:r>
      <w:r w:rsidR="00BF1007">
        <w:rPr>
          <w:rFonts w:ascii="Times New Roman" w:hAnsi="Times New Roman" w:cs="Times New Roman"/>
          <w:sz w:val="24"/>
          <w:szCs w:val="24"/>
        </w:rPr>
        <w:t>ент</w:t>
      </w:r>
      <w:r w:rsidR="00001730">
        <w:rPr>
          <w:rFonts w:ascii="Times New Roman" w:hAnsi="Times New Roman" w:cs="Times New Roman"/>
          <w:sz w:val="24"/>
          <w:szCs w:val="24"/>
        </w:rPr>
        <w:t>) и выставления счета Поставщиком.</w:t>
      </w:r>
    </w:p>
    <w:p w:rsidR="00591D9D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 w:rsidR="00AD5668">
        <w:rPr>
          <w:rFonts w:ascii="Times New Roman" w:hAnsi="Times New Roman" w:cs="Times New Roman"/>
          <w:sz w:val="24"/>
          <w:szCs w:val="24"/>
        </w:rPr>
        <w:t>5</w:t>
      </w:r>
      <w:r w:rsidRPr="00591D9D">
        <w:rPr>
          <w:rFonts w:ascii="Times New Roman" w:hAnsi="Times New Roman" w:cs="Times New Roman"/>
          <w:sz w:val="24"/>
          <w:szCs w:val="24"/>
        </w:rPr>
        <w:t xml:space="preserve">. </w:t>
      </w:r>
      <w:r w:rsidR="00591D9D" w:rsidRPr="00591D9D">
        <w:rPr>
          <w:rFonts w:ascii="Times New Roman" w:hAnsi="Times New Roman" w:cs="Times New Roman"/>
          <w:sz w:val="24"/>
          <w:szCs w:val="24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591D9D" w:rsidRPr="00591D9D">
        <w:rPr>
          <w:rFonts w:ascii="Times New Roman" w:hAnsi="Times New Roman" w:cs="Times New Roman"/>
          <w:sz w:val="24"/>
          <w:szCs w:val="24"/>
        </w:rPr>
        <w:t xml:space="preserve">а, если в соответствии с </w:t>
      </w:r>
      <w:hyperlink r:id="rId10" w:anchor="/document/10900200/entry/1" w:history="1">
        <w:r w:rsidR="00591D9D" w:rsidRPr="00591D9D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591D9D" w:rsidRPr="00591D9D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8958AD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62E4">
        <w:rPr>
          <w:rFonts w:ascii="Times New Roman" w:hAnsi="Times New Roman" w:cs="Times New Roman"/>
          <w:sz w:val="24"/>
          <w:szCs w:val="24"/>
        </w:rPr>
        <w:t>.</w:t>
      </w:r>
      <w:r w:rsidR="00AD5668">
        <w:rPr>
          <w:rFonts w:ascii="Times New Roman" w:hAnsi="Times New Roman" w:cs="Times New Roman"/>
          <w:sz w:val="24"/>
          <w:szCs w:val="24"/>
        </w:rPr>
        <w:t>6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AD5668" w:rsidRPr="00BF1007">
        <w:rPr>
          <w:rFonts w:ascii="Times New Roman" w:hAnsi="Times New Roman" w:cs="Times New Roman"/>
          <w:sz w:val="24"/>
          <w:szCs w:val="24"/>
        </w:rPr>
        <w:t xml:space="preserve">Оплата по </w:t>
      </w:r>
      <w:r w:rsidR="00BF1007" w:rsidRPr="00BF1007">
        <w:rPr>
          <w:rFonts w:ascii="Times New Roman" w:hAnsi="Times New Roman" w:cs="Times New Roman"/>
          <w:sz w:val="24"/>
          <w:szCs w:val="24"/>
        </w:rPr>
        <w:t>договор</w:t>
      </w:r>
      <w:r w:rsidR="00AD5668" w:rsidRPr="00BF1007">
        <w:rPr>
          <w:rFonts w:ascii="Times New Roman" w:hAnsi="Times New Roman" w:cs="Times New Roman"/>
          <w:sz w:val="24"/>
          <w:szCs w:val="24"/>
        </w:rPr>
        <w:t xml:space="preserve">у осуществляется в рублях Российской Федерации в безналичном порядке в форме платежных поручений путем перечисления Заказчиком денежных средств на </w:t>
      </w:r>
      <w:r w:rsidR="00AD5668" w:rsidRPr="00BF1007">
        <w:rPr>
          <w:rFonts w:ascii="Times New Roman" w:hAnsi="Times New Roman" w:cs="Times New Roman"/>
          <w:sz w:val="24"/>
          <w:szCs w:val="24"/>
        </w:rPr>
        <w:lastRenderedPageBreak/>
        <w:t xml:space="preserve">расчетный счет Поставщика, указанный в </w:t>
      </w:r>
      <w:r w:rsidR="00BF1007" w:rsidRPr="00BF1007">
        <w:rPr>
          <w:rFonts w:ascii="Times New Roman" w:hAnsi="Times New Roman" w:cs="Times New Roman"/>
          <w:sz w:val="24"/>
          <w:szCs w:val="24"/>
        </w:rPr>
        <w:t>договор</w:t>
      </w:r>
      <w:r w:rsidR="00AD5668" w:rsidRPr="00BF1007">
        <w:rPr>
          <w:rFonts w:ascii="Times New Roman" w:hAnsi="Times New Roman" w:cs="Times New Roman"/>
          <w:sz w:val="24"/>
          <w:szCs w:val="24"/>
        </w:rPr>
        <w:t>е.</w:t>
      </w:r>
      <w:r w:rsidRPr="002D5401">
        <w:rPr>
          <w:rFonts w:ascii="Times New Roman" w:hAnsi="Times New Roman" w:cs="Times New Roman"/>
          <w:sz w:val="24"/>
          <w:szCs w:val="24"/>
        </w:rPr>
        <w:t xml:space="preserve">В случае изменения расчетного счета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обязан в течение 3 (трех) рабочих дней с даты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е счет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, несет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</w:p>
    <w:p w:rsidR="009804A6" w:rsidRDefault="009804A6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1A">
        <w:rPr>
          <w:rFonts w:ascii="Times New Roman" w:hAnsi="Times New Roman" w:cs="Times New Roman"/>
          <w:sz w:val="24"/>
          <w:szCs w:val="24"/>
        </w:rPr>
        <w:t>2.</w:t>
      </w:r>
      <w:r w:rsidR="00AD5668">
        <w:rPr>
          <w:rFonts w:ascii="Times New Roman" w:hAnsi="Times New Roman" w:cs="Times New Roman"/>
          <w:sz w:val="24"/>
          <w:szCs w:val="24"/>
        </w:rPr>
        <w:t>7</w:t>
      </w:r>
      <w:r w:rsidRPr="0089561A">
        <w:rPr>
          <w:rFonts w:ascii="Times New Roman" w:hAnsi="Times New Roman" w:cs="Times New Roman"/>
          <w:sz w:val="24"/>
          <w:szCs w:val="24"/>
        </w:rPr>
        <w:t xml:space="preserve">. Обязательства Заказчика по оплате </w:t>
      </w:r>
      <w:r w:rsidR="0076275E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Pr="0089561A">
        <w:rPr>
          <w:rFonts w:ascii="Times New Roman" w:hAnsi="Times New Roman" w:cs="Times New Roman"/>
          <w:sz w:val="24"/>
          <w:szCs w:val="24"/>
        </w:rPr>
        <w:t xml:space="preserve"> считаются исполненными с момента </w:t>
      </w:r>
      <w:r w:rsidR="001B51EB">
        <w:rPr>
          <w:rFonts w:ascii="Times New Roman" w:hAnsi="Times New Roman" w:cs="Times New Roman"/>
          <w:sz w:val="24"/>
          <w:szCs w:val="24"/>
        </w:rPr>
        <w:t xml:space="preserve"> зачисления</w:t>
      </w:r>
      <w:r w:rsidR="00EC20FA">
        <w:rPr>
          <w:rFonts w:ascii="Times New Roman" w:hAnsi="Times New Roman" w:cs="Times New Roman"/>
          <w:sz w:val="24"/>
          <w:szCs w:val="24"/>
        </w:rPr>
        <w:t xml:space="preserve"> денежных средств </w:t>
      </w:r>
      <w:r w:rsidRPr="0089561A">
        <w:rPr>
          <w:rFonts w:ascii="Times New Roman" w:hAnsi="Times New Roman" w:cs="Times New Roman"/>
          <w:sz w:val="24"/>
          <w:szCs w:val="24"/>
        </w:rPr>
        <w:t xml:space="preserve">на счет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89561A">
        <w:rPr>
          <w:rFonts w:ascii="Times New Roman" w:hAnsi="Times New Roman" w:cs="Times New Roman"/>
          <w:sz w:val="24"/>
          <w:szCs w:val="24"/>
        </w:rPr>
        <w:t xml:space="preserve">, указанный в настоящем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Pr="0089561A">
        <w:rPr>
          <w:rFonts w:ascii="Times New Roman" w:hAnsi="Times New Roman" w:cs="Times New Roman"/>
          <w:sz w:val="24"/>
          <w:szCs w:val="24"/>
        </w:rPr>
        <w:t>е.</w:t>
      </w:r>
    </w:p>
    <w:p w:rsidR="009804A6" w:rsidRDefault="009804A6" w:rsidP="009804A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2103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D13005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от Заказчика произвести приемку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в порядке и в сроки, предусмотренные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D13005"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</w:p>
    <w:p w:rsidR="00D13005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на условиях, установленных </w:t>
      </w:r>
      <w:r w:rsidR="00BF1007">
        <w:rPr>
          <w:rFonts w:ascii="Times New Roman" w:hAnsi="Times New Roman" w:cs="Times New Roman"/>
          <w:sz w:val="24"/>
          <w:szCs w:val="24"/>
        </w:rPr>
        <w:t>договором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надлежащим образом поставленного и принятого Заказчиком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овара;</w:t>
      </w:r>
    </w:p>
    <w:p w:rsidR="009804A6" w:rsidRPr="002D5401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9804A6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9804A6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9804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04A6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) требовать возмещения убытков,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9804A6" w:rsidRPr="0022103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04A6" w:rsidRPr="000639E2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.2.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поставить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 в порядке, количестве, в срок и на условиях, предусмотренных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 и спецификацией;</w:t>
      </w:r>
      <w:bookmarkStart w:id="0" w:name="P1499"/>
      <w:bookmarkEnd w:id="0"/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соответствие поставляемого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</w:t>
      </w:r>
      <w:r w:rsidR="00D13005">
        <w:rPr>
          <w:rFonts w:ascii="Times New Roman" w:hAnsi="Times New Roman" w:cs="Times New Roman"/>
          <w:sz w:val="24"/>
          <w:szCs w:val="24"/>
        </w:rPr>
        <w:t xml:space="preserve">сийской Федерации и </w:t>
      </w:r>
      <w:r w:rsidR="00BF1007">
        <w:rPr>
          <w:rFonts w:ascii="Times New Roman" w:hAnsi="Times New Roman" w:cs="Times New Roman"/>
          <w:sz w:val="24"/>
          <w:szCs w:val="24"/>
        </w:rPr>
        <w:t>договором</w:t>
      </w:r>
      <w:r w:rsidR="00D13005">
        <w:rPr>
          <w:rFonts w:ascii="Times New Roman" w:hAnsi="Times New Roman" w:cs="Times New Roman"/>
          <w:sz w:val="24"/>
          <w:szCs w:val="24"/>
        </w:rPr>
        <w:t>;</w:t>
      </w:r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за свой счет устранение выявленных недостатков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или осуществить его соответствующую замену в порядке и на условиях, предусмотренных </w:t>
      </w:r>
      <w:r w:rsidR="00BF1007">
        <w:rPr>
          <w:rFonts w:ascii="Times New Roman" w:hAnsi="Times New Roman" w:cs="Times New Roman"/>
          <w:sz w:val="24"/>
          <w:szCs w:val="24"/>
        </w:rPr>
        <w:t>договоро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  <w:bookmarkStart w:id="1" w:name="P1502"/>
      <w:bookmarkEnd w:id="1"/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предоставлять Заказчику по его требованию документы, относящиеся к предмету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bookmarkStart w:id="2" w:name="P1507"/>
      <w:bookmarkStart w:id="3" w:name="P1508"/>
      <w:bookmarkStart w:id="4" w:name="P1511"/>
      <w:bookmarkStart w:id="5" w:name="P1512"/>
      <w:bookmarkStart w:id="6" w:name="P1515"/>
      <w:bookmarkEnd w:id="2"/>
      <w:bookmarkEnd w:id="3"/>
      <w:bookmarkEnd w:id="4"/>
      <w:bookmarkEnd w:id="5"/>
      <w:bookmarkEnd w:id="6"/>
      <w:r w:rsidR="00001730">
        <w:rPr>
          <w:rFonts w:ascii="Times New Roman" w:hAnsi="Times New Roman" w:cs="Times New Roman"/>
          <w:sz w:val="24"/>
          <w:szCs w:val="24"/>
        </w:rPr>
        <w:t>.</w:t>
      </w:r>
    </w:p>
    <w:p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>.3. Заказчик вправе: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требовать от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обязательств, установленных </w:t>
      </w:r>
      <w:r w:rsidR="00465FF2">
        <w:rPr>
          <w:rFonts w:ascii="Times New Roman" w:hAnsi="Times New Roman" w:cs="Times New Roman"/>
          <w:sz w:val="24"/>
          <w:szCs w:val="24"/>
        </w:rPr>
        <w:t>договоро</w:t>
      </w:r>
      <w:r w:rsidRPr="002D5401">
        <w:rPr>
          <w:rFonts w:ascii="Times New Roman" w:hAnsi="Times New Roman" w:cs="Times New Roman"/>
          <w:sz w:val="24"/>
          <w:szCs w:val="24"/>
        </w:rPr>
        <w:t>м;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требовать от Поставщика своевременного устранения недостатков, выявленных как в ходе приемки, </w:t>
      </w:r>
      <w:r w:rsidR="00E24997" w:rsidRPr="00465FF2">
        <w:rPr>
          <w:rFonts w:ascii="Times New Roman" w:hAnsi="Times New Roman" w:cs="Times New Roman"/>
          <w:sz w:val="24"/>
          <w:szCs w:val="24"/>
        </w:rPr>
        <w:t>так и в течение гарантийного периода (</w:t>
      </w:r>
      <w:r w:rsidR="00E24997" w:rsidRPr="00465FF2">
        <w:rPr>
          <w:rFonts w:ascii="Times New Roman" w:hAnsi="Times New Roman" w:cs="Times New Roman"/>
          <w:b/>
          <w:sz w:val="24"/>
          <w:szCs w:val="24"/>
        </w:rPr>
        <w:t>если установлен</w:t>
      </w:r>
      <w:r w:rsidR="00E24997" w:rsidRPr="00465FF2">
        <w:rPr>
          <w:rFonts w:ascii="Times New Roman" w:hAnsi="Times New Roman" w:cs="Times New Roman"/>
          <w:sz w:val="24"/>
          <w:szCs w:val="24"/>
        </w:rPr>
        <w:t>);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в) проверять ход и качество выполнения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Pr="002D5401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="00465FF2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а без вмешательства в оперативно-хозяйственную деятельность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 xml:space="preserve">г) требовать возмещения убытков в соответствии с </w:t>
      </w:r>
      <w:hyperlink w:anchor="P964" w:history="1">
        <w:r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Pr="00221033">
        <w:rPr>
          <w:rFonts w:ascii="Times New Roman" w:hAnsi="Times New Roman" w:cs="Times New Roman"/>
          <w:sz w:val="24"/>
          <w:szCs w:val="24"/>
        </w:rPr>
        <w:t>а, причиненных по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вине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:rsidR="00E24997" w:rsidRDefault="00E24997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2B1B27">
        <w:rPr>
          <w:rFonts w:ascii="Times New Roman" w:hAnsi="Times New Roman" w:cs="Times New Roman"/>
          <w:sz w:val="24"/>
          <w:szCs w:val="24"/>
        </w:rPr>
        <w:t xml:space="preserve">отказаться от приемки и оплаты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овара, не соответствующего условиям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1B27">
        <w:rPr>
          <w:rFonts w:ascii="Times New Roman" w:hAnsi="Times New Roman" w:cs="Times New Roman"/>
          <w:sz w:val="24"/>
          <w:szCs w:val="24"/>
        </w:rPr>
        <w:t>;</w:t>
      </w:r>
    </w:p>
    <w:p w:rsidR="009804A6" w:rsidRPr="002D5401" w:rsidRDefault="00A73B40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684D2B">
        <w:rPr>
          <w:rFonts w:ascii="Times New Roman" w:hAnsi="Times New Roman" w:cs="Times New Roman"/>
          <w:sz w:val="24"/>
          <w:szCs w:val="24"/>
        </w:rPr>
        <w:t>договора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</w:t>
      </w:r>
      <w:r w:rsidR="006D56E2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6D56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04A6" w:rsidRDefault="00A73B40" w:rsidP="00E2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до принятия решения об одностороннем отказе от исполнения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="00E24997" w:rsidRPr="002D5401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>овара с привлечением экспертов, эк</w:t>
      </w:r>
      <w:r>
        <w:rPr>
          <w:rFonts w:ascii="Times New Roman" w:hAnsi="Times New Roman" w:cs="Times New Roman"/>
          <w:sz w:val="24"/>
          <w:szCs w:val="24"/>
        </w:rPr>
        <w:t>спертных организаций</w:t>
      </w:r>
      <w:r w:rsidR="00001730">
        <w:rPr>
          <w:rFonts w:ascii="Times New Roman" w:hAnsi="Times New Roman" w:cs="Times New Roman"/>
          <w:sz w:val="24"/>
          <w:szCs w:val="24"/>
        </w:rPr>
        <w:t>.</w:t>
      </w:r>
    </w:p>
    <w:p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>.4. Заказчик обязан:</w:t>
      </w:r>
    </w:p>
    <w:p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и оплату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надлежащего качества в порядке и сроки, предусмотренные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ом; </w:t>
      </w:r>
    </w:p>
    <w:p w:rsidR="009804A6" w:rsidRDefault="00283AA1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) требовать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="00E24997">
        <w:rPr>
          <w:rFonts w:ascii="Times New Roman" w:hAnsi="Times New Roman" w:cs="Times New Roman"/>
          <w:sz w:val="24"/>
          <w:szCs w:val="24"/>
        </w:rPr>
        <w:t>а;</w:t>
      </w:r>
    </w:p>
    <w:p w:rsidR="0022761D" w:rsidRDefault="00283AA1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для проверки его соответствия условиям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="00E24997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11" w:history="1">
        <w:r w:rsidR="00E24997" w:rsidRPr="00A876C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24997">
        <w:rPr>
          <w:rFonts w:ascii="Times New Roman" w:hAnsi="Times New Roman" w:cs="Times New Roman"/>
          <w:sz w:val="24"/>
          <w:szCs w:val="24"/>
        </w:rPr>
        <w:t>№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44-ФЗ.</w:t>
      </w:r>
      <w:bookmarkStart w:id="7" w:name="P1529"/>
      <w:bookmarkEnd w:id="7"/>
    </w:p>
    <w:p w:rsidR="002D58B5" w:rsidRPr="002D5401" w:rsidRDefault="00EB036F" w:rsidP="0022761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4D9">
        <w:rPr>
          <w:rFonts w:ascii="Times New Roman" w:hAnsi="Times New Roman" w:cs="Times New Roman"/>
          <w:b/>
          <w:sz w:val="24"/>
          <w:szCs w:val="24"/>
        </w:rPr>
        <w:t>4</w:t>
      </w:r>
      <w:r w:rsidR="002D58B5" w:rsidRPr="00EB64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 xml:space="preserve">Порядок, сроки и условия поставкии приемки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>овара</w:t>
      </w:r>
    </w:p>
    <w:p w:rsidR="00571310" w:rsidRPr="005B65E6" w:rsidRDefault="00EB036F" w:rsidP="00545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2B7F" w:rsidRPr="00325DE8">
        <w:rPr>
          <w:rFonts w:ascii="Times New Roman" w:hAnsi="Times New Roman" w:cs="Times New Roman"/>
          <w:sz w:val="24"/>
          <w:szCs w:val="24"/>
        </w:rPr>
        <w:t xml:space="preserve">.1. </w:t>
      </w:r>
      <w:r w:rsidR="005451ED">
        <w:rPr>
          <w:rFonts w:ascii="Times New Roman" w:hAnsi="Times New Roman" w:cs="Times New Roman"/>
          <w:sz w:val="24"/>
          <w:szCs w:val="24"/>
        </w:rPr>
        <w:t>Т</w:t>
      </w:r>
      <w:r w:rsidR="00684D2B">
        <w:rPr>
          <w:rFonts w:ascii="Times New Roman" w:hAnsi="Times New Roman" w:cs="Times New Roman"/>
          <w:sz w:val="24"/>
          <w:szCs w:val="24"/>
        </w:rPr>
        <w:t>овар поставляется Поставщиком</w:t>
      </w:r>
      <w:r w:rsidR="00EC20FA">
        <w:rPr>
          <w:rFonts w:ascii="Times New Roman" w:hAnsi="Times New Roman" w:cs="Times New Roman"/>
          <w:sz w:val="24"/>
          <w:szCs w:val="24"/>
        </w:rPr>
        <w:t xml:space="preserve"> в течение 30</w:t>
      </w:r>
      <w:r w:rsidR="00425D4A">
        <w:rPr>
          <w:rFonts w:ascii="Times New Roman" w:hAnsi="Times New Roman" w:cs="Times New Roman"/>
          <w:sz w:val="24"/>
          <w:szCs w:val="24"/>
        </w:rPr>
        <w:t xml:space="preserve"> (</w:t>
      </w:r>
      <w:r w:rsidR="00EC20FA">
        <w:rPr>
          <w:rFonts w:ascii="Times New Roman" w:hAnsi="Times New Roman" w:cs="Times New Roman"/>
          <w:sz w:val="24"/>
          <w:szCs w:val="24"/>
        </w:rPr>
        <w:t>тридцати</w:t>
      </w:r>
      <w:r w:rsidR="005451ED">
        <w:rPr>
          <w:rFonts w:ascii="Times New Roman" w:hAnsi="Times New Roman" w:cs="Times New Roman"/>
          <w:sz w:val="24"/>
          <w:szCs w:val="24"/>
        </w:rPr>
        <w:t xml:space="preserve">) </w:t>
      </w:r>
      <w:r w:rsidR="00C12FC9">
        <w:rPr>
          <w:rFonts w:ascii="Times New Roman" w:hAnsi="Times New Roman" w:cs="Times New Roman"/>
          <w:sz w:val="24"/>
          <w:szCs w:val="24"/>
        </w:rPr>
        <w:t>календарных</w:t>
      </w:r>
      <w:r w:rsidR="005451ED">
        <w:rPr>
          <w:rFonts w:ascii="Times New Roman" w:hAnsi="Times New Roman" w:cs="Times New Roman"/>
          <w:sz w:val="24"/>
          <w:szCs w:val="24"/>
        </w:rPr>
        <w:t>дней с момента подписания  настоящего договора сторонами.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Поставщик не менее чем за </w:t>
      </w:r>
      <w:r w:rsidR="00684D2B" w:rsidRPr="00684D2B">
        <w:rPr>
          <w:rFonts w:ascii="Times New Roman" w:hAnsi="Times New Roman" w:cs="Times New Roman"/>
          <w:sz w:val="24"/>
          <w:szCs w:val="24"/>
        </w:rPr>
        <w:t>3</w:t>
      </w:r>
      <w:r w:rsidR="00571310" w:rsidRPr="00684D2B">
        <w:rPr>
          <w:rFonts w:ascii="Times New Roman" w:hAnsi="Times New Roman" w:cs="Times New Roman"/>
          <w:sz w:val="24"/>
          <w:szCs w:val="24"/>
        </w:rPr>
        <w:t xml:space="preserve"> (</w:t>
      </w:r>
      <w:r w:rsidR="00684D2B" w:rsidRPr="00684D2B">
        <w:rPr>
          <w:rFonts w:ascii="Times New Roman" w:hAnsi="Times New Roman" w:cs="Times New Roman"/>
          <w:sz w:val="24"/>
          <w:szCs w:val="24"/>
        </w:rPr>
        <w:t>Три</w:t>
      </w:r>
      <w:r w:rsidR="00571310" w:rsidRPr="00684D2B">
        <w:rPr>
          <w:rFonts w:ascii="Times New Roman" w:hAnsi="Times New Roman" w:cs="Times New Roman"/>
          <w:sz w:val="24"/>
          <w:szCs w:val="24"/>
        </w:rPr>
        <w:t>) дня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 до осуществления поставки </w:t>
      </w:r>
      <w:r w:rsidR="00571310">
        <w:rPr>
          <w:rFonts w:ascii="Times New Roman" w:hAnsi="Times New Roman" w:cs="Times New Roman"/>
          <w:sz w:val="24"/>
          <w:szCs w:val="24"/>
        </w:rPr>
        <w:t>т</w:t>
      </w:r>
      <w:r w:rsidR="00571310" w:rsidRPr="00571310">
        <w:rPr>
          <w:rFonts w:ascii="Times New Roman" w:hAnsi="Times New Roman" w:cs="Times New Roman"/>
          <w:sz w:val="24"/>
          <w:szCs w:val="24"/>
        </w:rPr>
        <w:t>овара направляет в адрес</w:t>
      </w:r>
      <w:r w:rsidR="00571310" w:rsidRPr="005B65E6">
        <w:rPr>
          <w:rFonts w:ascii="Times New Roman" w:hAnsi="Times New Roman" w:cs="Times New Roman"/>
          <w:sz w:val="24"/>
          <w:szCs w:val="24"/>
        </w:rPr>
        <w:t xml:space="preserve"> Заказчика </w:t>
      </w:r>
      <w:r w:rsidR="00684D2B" w:rsidRPr="005B65E6">
        <w:rPr>
          <w:rFonts w:ascii="Times New Roman" w:hAnsi="Times New Roman" w:cs="Times New Roman"/>
          <w:sz w:val="24"/>
          <w:szCs w:val="24"/>
        </w:rPr>
        <w:t>уведомл</w:t>
      </w:r>
      <w:r w:rsidR="00684D2B">
        <w:rPr>
          <w:rFonts w:ascii="Times New Roman" w:hAnsi="Times New Roman" w:cs="Times New Roman"/>
          <w:sz w:val="24"/>
          <w:szCs w:val="24"/>
        </w:rPr>
        <w:t>ен</w:t>
      </w:r>
      <w:r w:rsidR="00684D2B" w:rsidRPr="005B65E6">
        <w:rPr>
          <w:rFonts w:ascii="Times New Roman" w:hAnsi="Times New Roman" w:cs="Times New Roman"/>
          <w:sz w:val="24"/>
          <w:szCs w:val="24"/>
        </w:rPr>
        <w:t>ие</w:t>
      </w:r>
      <w:r w:rsidR="00571310" w:rsidRPr="005B65E6">
        <w:rPr>
          <w:rFonts w:ascii="Times New Roman" w:hAnsi="Times New Roman" w:cs="Times New Roman"/>
          <w:sz w:val="24"/>
          <w:szCs w:val="24"/>
        </w:rPr>
        <w:t xml:space="preserve"> о времени и дате доставки </w:t>
      </w:r>
      <w:r w:rsidR="00571310">
        <w:rPr>
          <w:rFonts w:ascii="Times New Roman" w:hAnsi="Times New Roman" w:cs="Times New Roman"/>
          <w:sz w:val="24"/>
          <w:szCs w:val="24"/>
        </w:rPr>
        <w:t>т</w:t>
      </w:r>
      <w:r w:rsidR="00571310" w:rsidRPr="005B65E6">
        <w:rPr>
          <w:rFonts w:ascii="Times New Roman" w:hAnsi="Times New Roman" w:cs="Times New Roman"/>
          <w:sz w:val="24"/>
          <w:szCs w:val="24"/>
        </w:rPr>
        <w:t>овара в место доставки.</w:t>
      </w:r>
      <w:bookmarkStart w:id="8" w:name="P1485"/>
      <w:bookmarkEnd w:id="8"/>
    </w:p>
    <w:p w:rsidR="0022761D" w:rsidRDefault="00571310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22761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Приемка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овара осуществляется путем передачи Поставщиком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>овара</w:t>
      </w:r>
      <w:r w:rsidR="0022761D">
        <w:rPr>
          <w:rFonts w:ascii="Times New Roman" w:hAnsi="Times New Roman" w:cs="Times New Roman"/>
          <w:sz w:val="24"/>
          <w:szCs w:val="24"/>
        </w:rPr>
        <w:t>, товарно-сопроводительных документов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22761D" w:rsidRPr="0022761D" w:rsidRDefault="0022761D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276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2761D">
        <w:rPr>
          <w:rFonts w:ascii="Times New Roman" w:hAnsi="Times New Roman" w:cs="Times New Roman"/>
          <w:sz w:val="24"/>
          <w:szCs w:val="24"/>
        </w:rPr>
        <w:t xml:space="preserve">. Заказчик проводит проверку соответствия наименования, количества и иных характеристик поставляемого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>овара, сведениям, содержащимся в сопроводительных документах Поставщика.</w:t>
      </w:r>
    </w:p>
    <w:p w:rsidR="00571310" w:rsidRPr="00D834C4" w:rsidRDefault="00571310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71310">
        <w:rPr>
          <w:rFonts w:ascii="Times New Roman" w:hAnsi="Times New Roman" w:cs="Times New Roman"/>
          <w:sz w:val="24"/>
          <w:szCs w:val="24"/>
        </w:rPr>
        <w:t xml:space="preserve">Для проверки предоставленных Поставщиком результатов, предусмотренных </w:t>
      </w:r>
      <w:r w:rsidR="00684D2B">
        <w:rPr>
          <w:rFonts w:ascii="Times New Roman" w:hAnsi="Times New Roman" w:cs="Times New Roman"/>
          <w:sz w:val="24"/>
          <w:szCs w:val="24"/>
        </w:rPr>
        <w:t>договором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в части их соответствия условиям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Заказчик проводит экспертизу. Экспертиза результатов, предусмотренных </w:t>
      </w:r>
      <w:r w:rsidR="00684D2B">
        <w:rPr>
          <w:rFonts w:ascii="Times New Roman" w:hAnsi="Times New Roman" w:cs="Times New Roman"/>
          <w:sz w:val="24"/>
          <w:szCs w:val="24"/>
        </w:rPr>
        <w:t>договоро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может проводиться Заказчиком своими силами или к ее </w:t>
      </w:r>
      <w:r w:rsidRPr="00D834C4">
        <w:rPr>
          <w:rFonts w:ascii="Times New Roman" w:hAnsi="Times New Roman" w:cs="Times New Roman"/>
          <w:sz w:val="24"/>
          <w:szCs w:val="24"/>
        </w:rPr>
        <w:t>проведению могут привлекаться эксперты, экспертные организации</w:t>
      </w:r>
      <w:r w:rsidR="0022761D" w:rsidRPr="00D834C4">
        <w:rPr>
          <w:rFonts w:ascii="Times New Roman" w:hAnsi="Times New Roman" w:cs="Times New Roman"/>
          <w:sz w:val="24"/>
          <w:szCs w:val="24"/>
        </w:rPr>
        <w:t>.</w:t>
      </w:r>
      <w:bookmarkStart w:id="9" w:name="P1489"/>
      <w:bookmarkEnd w:id="9"/>
    </w:p>
    <w:p w:rsidR="0022761D" w:rsidRPr="0022761D" w:rsidRDefault="0022761D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4C4">
        <w:rPr>
          <w:rFonts w:ascii="Times New Roman" w:hAnsi="Times New Roman" w:cs="Times New Roman"/>
          <w:sz w:val="24"/>
          <w:szCs w:val="24"/>
        </w:rPr>
        <w:t xml:space="preserve">4.5. При отсутствии у Заказчика претензий по количеству и качеству поставленного товара Заказчик в течение </w:t>
      </w:r>
      <w:r w:rsidR="00CC0514">
        <w:rPr>
          <w:rFonts w:ascii="Times New Roman" w:hAnsi="Times New Roman" w:cs="Times New Roman"/>
          <w:sz w:val="24"/>
          <w:szCs w:val="24"/>
        </w:rPr>
        <w:t>10</w:t>
      </w:r>
      <w:r w:rsidR="00D834C4" w:rsidRPr="00D834C4">
        <w:rPr>
          <w:rFonts w:ascii="Times New Roman" w:hAnsi="Times New Roman" w:cs="Times New Roman"/>
          <w:sz w:val="24"/>
          <w:szCs w:val="24"/>
        </w:rPr>
        <w:t xml:space="preserve"> (</w:t>
      </w:r>
      <w:r w:rsidR="00CC0514">
        <w:rPr>
          <w:rFonts w:ascii="Times New Roman" w:hAnsi="Times New Roman" w:cs="Times New Roman"/>
          <w:sz w:val="24"/>
          <w:szCs w:val="24"/>
        </w:rPr>
        <w:t>десяти</w:t>
      </w:r>
      <w:r w:rsidR="00D834C4" w:rsidRPr="00D834C4">
        <w:rPr>
          <w:rFonts w:ascii="Times New Roman" w:hAnsi="Times New Roman" w:cs="Times New Roman"/>
          <w:sz w:val="24"/>
          <w:szCs w:val="24"/>
        </w:rPr>
        <w:t xml:space="preserve">) </w:t>
      </w:r>
      <w:r w:rsidR="005A412D">
        <w:rPr>
          <w:rFonts w:ascii="Times New Roman" w:hAnsi="Times New Roman" w:cs="Times New Roman"/>
          <w:sz w:val="24"/>
          <w:szCs w:val="24"/>
        </w:rPr>
        <w:t>календарных</w:t>
      </w:r>
      <w:r w:rsidRPr="00D834C4">
        <w:rPr>
          <w:rFonts w:ascii="Times New Roman" w:hAnsi="Times New Roman" w:cs="Times New Roman"/>
          <w:sz w:val="24"/>
          <w:szCs w:val="24"/>
        </w:rPr>
        <w:t xml:space="preserve"> дней с момента доставки товара Поставщиком подписывает товарно-сопроводительные документы (товарная накладная, универсальный передаточный документ</w:t>
      </w:r>
      <w:r>
        <w:rPr>
          <w:rFonts w:ascii="Times New Roman" w:hAnsi="Times New Roman" w:cs="Times New Roman"/>
          <w:sz w:val="24"/>
          <w:szCs w:val="24"/>
        </w:rPr>
        <w:t xml:space="preserve">), счет / счет/фактуру. </w:t>
      </w:r>
      <w:r w:rsidRPr="0022761D">
        <w:rPr>
          <w:rFonts w:ascii="Times New Roman" w:hAnsi="Times New Roman" w:cs="Times New Roman"/>
          <w:sz w:val="24"/>
          <w:szCs w:val="24"/>
        </w:rPr>
        <w:t>После этого Товар считается переданным Поставщиком Заказчику.</w:t>
      </w:r>
    </w:p>
    <w:p w:rsidR="0022761D" w:rsidRPr="0022761D" w:rsidRDefault="0022761D" w:rsidP="002276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276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2761D">
        <w:rPr>
          <w:rFonts w:ascii="Times New Roman" w:hAnsi="Times New Roman" w:cs="Times New Roman"/>
          <w:sz w:val="24"/>
          <w:szCs w:val="24"/>
        </w:rPr>
        <w:t xml:space="preserve">. При выявлении несоответствий в поставленном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оваре (наименования, количества, качества, в том числе в случае выявления внешних признаков ненадлежащего качества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1489" w:history="1">
        <w:r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>
        <w:rPr>
          <w:rFonts w:ascii="Times New Roman" w:hAnsi="Times New Roman" w:cs="Times New Roman"/>
          <w:sz w:val="24"/>
          <w:szCs w:val="24"/>
        </w:rPr>
        <w:t>5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Pr="0022761D">
        <w:rPr>
          <w:rFonts w:ascii="Times New Roman" w:hAnsi="Times New Roman" w:cs="Times New Roman"/>
          <w:sz w:val="24"/>
          <w:szCs w:val="24"/>
        </w:rPr>
        <w:t xml:space="preserve">а, отказывает в приемке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овара, направляя Поставщику мотивированный отказ от приемки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>овара с перечнем выявленных недостатков и указанием сроков их устранения.</w:t>
      </w:r>
    </w:p>
    <w:p w:rsidR="00571310" w:rsidRPr="005B65E6" w:rsidRDefault="00571310" w:rsidP="0057131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</w:t>
      </w:r>
      <w:r w:rsidRPr="00571310">
        <w:rPr>
          <w:rFonts w:ascii="Times New Roman" w:hAnsi="Times New Roman"/>
          <w:sz w:val="24"/>
          <w:szCs w:val="24"/>
        </w:rPr>
        <w:t xml:space="preserve"> за свой счет и в согласованные с Заказчиком сроки устраняет указанные Заказчиком несоответствия.</w:t>
      </w:r>
    </w:p>
    <w:p w:rsidR="00BE1B5B" w:rsidRPr="005B65E6" w:rsidRDefault="00BE1B5B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7</w:t>
      </w:r>
      <w:r w:rsidRPr="005B65E6">
        <w:rPr>
          <w:rFonts w:ascii="Times New Roman" w:hAnsi="Times New Roman" w:cs="Times New Roman"/>
          <w:sz w:val="24"/>
          <w:szCs w:val="24"/>
        </w:rPr>
        <w:t xml:space="preserve">. Во всех случаях, влекущих возврат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Поставщику, Заказчик обязан обеспечить сохранность этого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до момента фактического его возврата. Возврат (замена)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осуществляется силами и за счет средств Поставщика. Расходы, понесенные Заказчиком в связи с принятием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>овара на ответственное хранение и (или) его возвратом (заменой), подлежат возмещению Поставщиком.</w:t>
      </w:r>
    </w:p>
    <w:p w:rsidR="00BE1B5B" w:rsidRPr="005B65E6" w:rsidRDefault="00BE1B5B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8</w:t>
      </w:r>
      <w:r w:rsidRPr="005B65E6">
        <w:rPr>
          <w:rFonts w:ascii="Times New Roman" w:hAnsi="Times New Roman" w:cs="Times New Roman"/>
          <w:sz w:val="24"/>
          <w:szCs w:val="24"/>
        </w:rPr>
        <w:t xml:space="preserve">. Заказчик вправе не отказывать в приемке поставленного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в случае выявления несоответствия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условиям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B65E6">
        <w:rPr>
          <w:rFonts w:ascii="Times New Roman" w:hAnsi="Times New Roman" w:cs="Times New Roman"/>
          <w:sz w:val="24"/>
          <w:szCs w:val="24"/>
        </w:rPr>
        <w:t xml:space="preserve">, если выявленное несоответствие не препятствует приемке этого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>овара и устранено Поставщиком.</w:t>
      </w:r>
    </w:p>
    <w:p w:rsidR="0022761D" w:rsidRDefault="00EB036F" w:rsidP="00181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9</w:t>
      </w:r>
      <w:r w:rsidRPr="00EB036F">
        <w:rPr>
          <w:rFonts w:ascii="Times New Roman" w:hAnsi="Times New Roman" w:cs="Times New Roman"/>
          <w:sz w:val="24"/>
          <w:szCs w:val="24"/>
        </w:rPr>
        <w:t xml:space="preserve">. </w:t>
      </w:r>
      <w:r w:rsidR="00601DC8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1811C2">
        <w:rPr>
          <w:rFonts w:ascii="Times New Roman" w:hAnsi="Times New Roman" w:cs="Times New Roman"/>
          <w:sz w:val="24"/>
          <w:szCs w:val="24"/>
        </w:rPr>
        <w:t xml:space="preserve">приемки </w:t>
      </w:r>
      <w:r w:rsidR="00BE1B5B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="001811C2">
        <w:rPr>
          <w:rFonts w:ascii="Times New Roman" w:hAnsi="Times New Roman" w:cs="Times New Roman"/>
          <w:sz w:val="24"/>
          <w:szCs w:val="24"/>
        </w:rPr>
        <w:t xml:space="preserve"> считается дата </w:t>
      </w:r>
      <w:r w:rsidR="00B22E35" w:rsidRPr="0036553C">
        <w:rPr>
          <w:rFonts w:ascii="Times New Roman" w:hAnsi="Times New Roman" w:cs="Times New Roman"/>
          <w:sz w:val="24"/>
          <w:szCs w:val="24"/>
        </w:rPr>
        <w:t>подписан</w:t>
      </w:r>
      <w:r w:rsidR="001811C2">
        <w:rPr>
          <w:rFonts w:ascii="Times New Roman" w:hAnsi="Times New Roman" w:cs="Times New Roman"/>
          <w:sz w:val="24"/>
          <w:szCs w:val="24"/>
        </w:rPr>
        <w:t>ия</w:t>
      </w:r>
      <w:r w:rsidR="0022761D">
        <w:rPr>
          <w:rFonts w:ascii="Times New Roman" w:hAnsi="Times New Roman" w:cs="Times New Roman"/>
          <w:sz w:val="24"/>
          <w:szCs w:val="24"/>
        </w:rPr>
        <w:t xml:space="preserve">Заказчиком документов, указанных в </w:t>
      </w:r>
      <w:hyperlink w:anchor="P1489" w:history="1">
        <w:r w:rsidR="0022761D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22761D">
          <w:rPr>
            <w:rFonts w:ascii="Times New Roman" w:hAnsi="Times New Roman" w:cs="Times New Roman"/>
            <w:sz w:val="24"/>
            <w:szCs w:val="24"/>
          </w:rPr>
          <w:t>4</w:t>
        </w:r>
        <w:r w:rsidR="0022761D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22761D">
        <w:rPr>
          <w:rFonts w:ascii="Times New Roman" w:hAnsi="Times New Roman" w:cs="Times New Roman"/>
          <w:sz w:val="24"/>
          <w:szCs w:val="24"/>
        </w:rPr>
        <w:t>5</w:t>
      </w:r>
      <w:r w:rsidR="00FE54B1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BE1B5B" w:rsidRDefault="00BE1B5B" w:rsidP="00EB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22761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B65E6">
        <w:rPr>
          <w:rFonts w:ascii="Times New Roman" w:hAnsi="Times New Roman" w:cs="Times New Roman"/>
          <w:sz w:val="24"/>
          <w:szCs w:val="24"/>
        </w:rPr>
        <w:t xml:space="preserve">Право собственности и риск случайной гибели или порчи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переходит от Поставщика к Заказчику с момента </w:t>
      </w:r>
      <w:r>
        <w:rPr>
          <w:rFonts w:ascii="Times New Roman" w:hAnsi="Times New Roman" w:cs="Times New Roman"/>
          <w:sz w:val="24"/>
          <w:szCs w:val="24"/>
        </w:rPr>
        <w:t>приемки товара Заказчиком</w:t>
      </w:r>
      <w:r w:rsidR="007123DC">
        <w:rPr>
          <w:rFonts w:ascii="Times New Roman" w:hAnsi="Times New Roman" w:cs="Times New Roman"/>
          <w:sz w:val="24"/>
          <w:szCs w:val="24"/>
        </w:rPr>
        <w:t xml:space="preserve"> и подписания товарно-сопроводительных документов.</w:t>
      </w:r>
    </w:p>
    <w:p w:rsidR="007123DC" w:rsidRDefault="00EB036F" w:rsidP="0071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 w:rsidR="00BE1B5B"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1</w:t>
      </w:r>
      <w:r w:rsidRPr="00EB036F">
        <w:rPr>
          <w:rFonts w:ascii="Times New Roman" w:hAnsi="Times New Roman" w:cs="Times New Roman"/>
          <w:sz w:val="24"/>
          <w:szCs w:val="24"/>
        </w:rPr>
        <w:t xml:space="preserve">. Обязательства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EB036F">
        <w:rPr>
          <w:rFonts w:ascii="Times New Roman" w:hAnsi="Times New Roman" w:cs="Times New Roman"/>
          <w:sz w:val="24"/>
          <w:szCs w:val="24"/>
        </w:rPr>
        <w:t xml:space="preserve"> по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Pr="00EB036F">
        <w:rPr>
          <w:rFonts w:ascii="Times New Roman" w:hAnsi="Times New Roman" w:cs="Times New Roman"/>
          <w:sz w:val="24"/>
          <w:szCs w:val="24"/>
        </w:rPr>
        <w:t xml:space="preserve">у считаются выполненными после </w:t>
      </w:r>
      <w:r w:rsidR="007123DC">
        <w:rPr>
          <w:rFonts w:ascii="Times New Roman" w:hAnsi="Times New Roman" w:cs="Times New Roman"/>
          <w:sz w:val="24"/>
          <w:szCs w:val="24"/>
        </w:rPr>
        <w:t xml:space="preserve">приемки товара </w:t>
      </w:r>
      <w:r w:rsidRPr="00EB036F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7123DC">
        <w:rPr>
          <w:rFonts w:ascii="Times New Roman" w:hAnsi="Times New Roman" w:cs="Times New Roman"/>
          <w:sz w:val="24"/>
          <w:szCs w:val="24"/>
        </w:rPr>
        <w:t xml:space="preserve">и </w:t>
      </w:r>
      <w:r w:rsidR="007123DC" w:rsidRPr="00EB036F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123DC">
        <w:rPr>
          <w:rFonts w:ascii="Times New Roman" w:hAnsi="Times New Roman" w:cs="Times New Roman"/>
          <w:sz w:val="24"/>
          <w:szCs w:val="24"/>
        </w:rPr>
        <w:t xml:space="preserve">документов, указанных в </w:t>
      </w:r>
      <w:hyperlink w:anchor="P1489" w:history="1">
        <w:r w:rsidR="007123DC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7123DC">
          <w:rPr>
            <w:rFonts w:ascii="Times New Roman" w:hAnsi="Times New Roman" w:cs="Times New Roman"/>
            <w:sz w:val="24"/>
            <w:szCs w:val="24"/>
          </w:rPr>
          <w:t>4</w:t>
        </w:r>
        <w:r w:rsidR="007123DC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7123DC">
        <w:rPr>
          <w:rFonts w:ascii="Times New Roman" w:hAnsi="Times New Roman" w:cs="Times New Roman"/>
          <w:sz w:val="24"/>
          <w:szCs w:val="24"/>
        </w:rPr>
        <w:t xml:space="preserve">5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7123DC">
        <w:rPr>
          <w:rFonts w:ascii="Times New Roman" w:hAnsi="Times New Roman" w:cs="Times New Roman"/>
          <w:sz w:val="24"/>
          <w:szCs w:val="24"/>
        </w:rPr>
        <w:t>а.</w:t>
      </w:r>
    </w:p>
    <w:p w:rsidR="00730ACC" w:rsidRDefault="00730ACC" w:rsidP="00730ACC">
      <w:pPr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30ACC">
        <w:rPr>
          <w:rFonts w:ascii="Times New Roman" w:hAnsi="Times New Roman" w:cs="Times New Roman"/>
          <w:b/>
          <w:sz w:val="24"/>
          <w:szCs w:val="24"/>
        </w:rPr>
        <w:t xml:space="preserve">. Качество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Pr="00730ACC">
        <w:rPr>
          <w:rFonts w:ascii="Times New Roman" w:hAnsi="Times New Roman" w:cs="Times New Roman"/>
          <w:b/>
          <w:sz w:val="24"/>
          <w:szCs w:val="24"/>
        </w:rPr>
        <w:t>овара</w:t>
      </w:r>
    </w:p>
    <w:p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5.1. Поставщик гарантирует, что поставляемый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соответствует требова</w:t>
      </w:r>
      <w:r>
        <w:rPr>
          <w:rFonts w:ascii="Times New Roman" w:hAnsi="Times New Roman" w:cs="Times New Roman"/>
          <w:sz w:val="24"/>
          <w:szCs w:val="24"/>
        </w:rPr>
        <w:t xml:space="preserve">ниям, установленным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ом.</w:t>
      </w:r>
    </w:p>
    <w:p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5.2. Поставщик гарантирует безопасность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овара в соответствии с требованиями, установленными к данному виду товара правом Евразийского экономического союза и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Федерации. </w:t>
      </w:r>
      <w:r w:rsidRPr="002B1B27">
        <w:rPr>
          <w:rFonts w:ascii="Times New Roman" w:hAnsi="Times New Roman" w:cs="Times New Roman"/>
          <w:sz w:val="24"/>
          <w:szCs w:val="24"/>
        </w:rPr>
        <w:t xml:space="preserve">Поставляемый </w:t>
      </w:r>
      <w:r w:rsidR="001A4F1B"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должен соответствовать действующим в Российской Федерации стандартам, техническим регламентам, сани</w:t>
      </w:r>
      <w:r>
        <w:rPr>
          <w:rFonts w:ascii="Times New Roman" w:hAnsi="Times New Roman" w:cs="Times New Roman"/>
          <w:sz w:val="24"/>
          <w:szCs w:val="24"/>
        </w:rPr>
        <w:t>тарным и фитосанитарным нормам.</w:t>
      </w:r>
    </w:p>
    <w:p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Поставщик поставляет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10" w:name="P1546"/>
      <w:bookmarkEnd w:id="10"/>
    </w:p>
    <w:p w:rsidR="00730ACC" w:rsidRPr="00FE54B1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54B1">
        <w:rPr>
          <w:rFonts w:ascii="Times New Roman" w:hAnsi="Times New Roman" w:cs="Times New Roman"/>
          <w:sz w:val="24"/>
          <w:szCs w:val="24"/>
        </w:rPr>
        <w:t>5.4. Гарантийный срок эксплуатации товара –</w:t>
      </w:r>
      <w:r w:rsidR="00FE54B1" w:rsidRPr="00FE54B1">
        <w:rPr>
          <w:rFonts w:ascii="Times New Roman" w:hAnsi="Times New Roman" w:cs="Times New Roman"/>
          <w:sz w:val="24"/>
          <w:szCs w:val="24"/>
        </w:rPr>
        <w:t>12</w:t>
      </w:r>
      <w:r w:rsidRPr="00FE54B1">
        <w:rPr>
          <w:rFonts w:ascii="Times New Roman" w:hAnsi="Times New Roman" w:cs="Times New Roman"/>
          <w:sz w:val="24"/>
          <w:szCs w:val="24"/>
        </w:rPr>
        <w:t xml:space="preserve"> (</w:t>
      </w:r>
      <w:r w:rsidR="00FE54B1" w:rsidRPr="00FE54B1">
        <w:rPr>
          <w:rFonts w:ascii="Times New Roman" w:hAnsi="Times New Roman" w:cs="Times New Roman"/>
          <w:sz w:val="24"/>
          <w:szCs w:val="24"/>
        </w:rPr>
        <w:t>двенадцать</w:t>
      </w:r>
      <w:r w:rsidRPr="00FE54B1">
        <w:rPr>
          <w:rFonts w:ascii="Times New Roman" w:hAnsi="Times New Roman" w:cs="Times New Roman"/>
          <w:sz w:val="24"/>
          <w:szCs w:val="24"/>
        </w:rPr>
        <w:t xml:space="preserve">) месяцев со дня приемки </w:t>
      </w:r>
      <w:r w:rsidRPr="00FE54B1">
        <w:rPr>
          <w:rFonts w:ascii="Times New Roman" w:hAnsi="Times New Roman" w:cs="Times New Roman"/>
          <w:sz w:val="24"/>
          <w:szCs w:val="24"/>
        </w:rPr>
        <w:lastRenderedPageBreak/>
        <w:t>Заказчиком</w:t>
      </w:r>
      <w:r w:rsidR="00DB2719">
        <w:rPr>
          <w:rFonts w:ascii="Times New Roman" w:hAnsi="Times New Roman" w:cs="Times New Roman"/>
          <w:sz w:val="24"/>
          <w:szCs w:val="24"/>
        </w:rPr>
        <w:t xml:space="preserve"> (кроме расходных материалов)</w:t>
      </w:r>
      <w:r w:rsidRPr="00FE54B1">
        <w:rPr>
          <w:rFonts w:ascii="Times New Roman" w:hAnsi="Times New Roman" w:cs="Times New Roman"/>
          <w:sz w:val="24"/>
          <w:szCs w:val="24"/>
        </w:rPr>
        <w:t>.</w:t>
      </w:r>
    </w:p>
    <w:p w:rsidR="00730ACC" w:rsidRPr="00EB036F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54B1">
        <w:rPr>
          <w:rFonts w:ascii="Times New Roman" w:hAnsi="Times New Roman" w:cs="Times New Roman"/>
          <w:sz w:val="24"/>
          <w:szCs w:val="24"/>
        </w:rPr>
        <w:t>5.5. В случае выявления дефектов (недостатков) товара в течение гарантийного срока, возникших по вине изготовителя и/или не соответствующих заявленному Поставщиком качеству, Поставщик за свой счет производит ремонт или замену неисправного товара в течение 30 (тридцати) календарных дней с момента получения письменного извещения Заказчика.</w:t>
      </w:r>
    </w:p>
    <w:p w:rsidR="002D58B5" w:rsidRPr="002D5401" w:rsidRDefault="00730ACC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своих обязательств, установленных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.2. В случае полного (частичного) неисполнения условий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.3. В случае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Заказчику пени. Пеня начисляется за каждый день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начиная со дня, следующего после дня истечения установленного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(отдельного этапа </w:t>
      </w:r>
      <w:r w:rsidR="005B7CE9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5B7CE9">
        <w:rPr>
          <w:rFonts w:ascii="Times New Roman" w:hAnsi="Times New Roman" w:cs="Times New Roman"/>
          <w:sz w:val="24"/>
          <w:szCs w:val="24"/>
        </w:rPr>
        <w:t>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 (соответствующим отдельным этапом </w:t>
      </w:r>
      <w:r w:rsidR="005B7CE9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5B7CE9">
        <w:rPr>
          <w:rFonts w:ascii="Times New Roman" w:hAnsi="Times New Roman" w:cs="Times New Roman"/>
          <w:sz w:val="24"/>
          <w:szCs w:val="24"/>
        </w:rPr>
        <w:t>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 и фактически 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.4. За каждый факт неисполнения или ненадлежащего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за исключением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Заказчику штрафв размере 1 процента цены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 (но не более 5 тыс. рублей и не менее 1 тыс. рублей)</w:t>
      </w:r>
      <w:r w:rsidR="00FC5936">
        <w:rPr>
          <w:rFonts w:ascii="Times New Roman" w:hAnsi="Times New Roman" w:cs="Times New Roman"/>
          <w:sz w:val="24"/>
          <w:szCs w:val="24"/>
        </w:rPr>
        <w:t>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970"/>
      <w:bookmarkEnd w:id="11"/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.5. В случае просрочки исполнения Заказчиком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начиная со дня, следующего после дня истечения установленного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>м срока исполнения обязательства.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.6. За каждый факт неисполнения Заказчиком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штрафа. Размер штрафа определяется в соответствии с </w:t>
      </w:r>
      <w:hyperlink r:id="rId12" w:history="1">
        <w:r w:rsidR="008F6176" w:rsidRPr="002D540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и составляет 1000 (одну тысячу) рублей.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975"/>
      <w:bookmarkEnd w:id="12"/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.7. Применение неустойки (штрафа, пени) не освобождает Стороны от исполнения обязательств по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у.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8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неисполнение или ненадлежащее исполнение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не может превышать цену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9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не может превышать цену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.1</w:t>
      </w:r>
      <w:r w:rsidR="008F6176" w:rsidRPr="000F38DC">
        <w:rPr>
          <w:rFonts w:ascii="Times New Roman" w:hAnsi="Times New Roman" w:cs="Times New Roman"/>
          <w:sz w:val="24"/>
          <w:szCs w:val="24"/>
        </w:rPr>
        <w:t>0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в связи с односторонним отказом Стороны от исполнения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</w:t>
      </w:r>
      <w:r w:rsidR="008F6176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</w:p>
    <w:p w:rsidR="008F6176" w:rsidRPr="00B81362" w:rsidRDefault="00730ACC" w:rsidP="008F6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.11. Заказчик </w:t>
      </w:r>
      <w:r w:rsidR="00F80F8F" w:rsidRPr="00B81362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8F6176" w:rsidRPr="00B81362">
        <w:rPr>
          <w:rFonts w:ascii="Times New Roman" w:hAnsi="Times New Roman" w:cs="Times New Roman"/>
          <w:sz w:val="24"/>
          <w:szCs w:val="24"/>
        </w:rPr>
        <w:t>удерживат</w:t>
      </w:r>
      <w:r w:rsidR="00F80F8F" w:rsidRPr="00B81362">
        <w:rPr>
          <w:rFonts w:ascii="Times New Roman" w:hAnsi="Times New Roman" w:cs="Times New Roman"/>
          <w:sz w:val="24"/>
          <w:szCs w:val="24"/>
        </w:rPr>
        <w:t>ь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суммы неисполненных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требований об уплате неустоек (штрафов, пеней), в соответствии с Федеральным </w:t>
      </w:r>
      <w:hyperlink r:id="rId13" w:history="1">
        <w:r w:rsidR="008F6176" w:rsidRPr="00B8136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6176" w:rsidRPr="00B81362">
        <w:rPr>
          <w:rFonts w:ascii="Times New Roman" w:hAnsi="Times New Roman" w:cs="Times New Roman"/>
          <w:sz w:val="24"/>
          <w:szCs w:val="24"/>
        </w:rPr>
        <w:t xml:space="preserve"> от 5 апреля 2013 г. N 44-ФЗ «О контрактной системе в сфере закупок товаров, работ, услуг для обеспечения государственных и муниципальных нужд», из суммы, подлежащей оплате </w:t>
      </w:r>
      <w:r>
        <w:rPr>
          <w:rFonts w:ascii="Times New Roman" w:hAnsi="Times New Roman" w:cs="Times New Roman"/>
          <w:sz w:val="24"/>
          <w:szCs w:val="24"/>
        </w:rPr>
        <w:t>Поставщику</w:t>
      </w:r>
      <w:r w:rsidR="008F6176" w:rsidRPr="00B81362">
        <w:rPr>
          <w:rFonts w:ascii="Times New Roman" w:hAnsi="Times New Roman" w:cs="Times New Roman"/>
          <w:sz w:val="24"/>
          <w:szCs w:val="24"/>
        </w:rPr>
        <w:t>.</w:t>
      </w:r>
    </w:p>
    <w:p w:rsidR="00D834C4" w:rsidRDefault="00730ACC" w:rsidP="00D83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>
        <w:rPr>
          <w:rFonts w:ascii="Times New Roman" w:hAnsi="Times New Roman" w:cs="Times New Roman"/>
          <w:sz w:val="24"/>
          <w:szCs w:val="24"/>
        </w:rPr>
        <w:t>.12.</w:t>
      </w:r>
      <w:r w:rsidR="008F6176" w:rsidRPr="00097261">
        <w:rPr>
          <w:rFonts w:ascii="Times New Roman" w:hAnsi="Times New Roman" w:cs="Times New Roman"/>
          <w:sz w:val="24"/>
          <w:szCs w:val="24"/>
        </w:rPr>
        <w:t xml:space="preserve">Применение неустойки (штрафа, пени) не освобождает Стороны от исполнения обязательств по настоящему </w:t>
      </w:r>
      <w:r w:rsidR="00D545A7">
        <w:rPr>
          <w:rFonts w:ascii="Times New Roman" w:hAnsi="Times New Roman" w:cs="Times New Roman"/>
          <w:sz w:val="24"/>
          <w:szCs w:val="24"/>
        </w:rPr>
        <w:t>договору</w:t>
      </w:r>
      <w:r w:rsidR="008F6176" w:rsidRPr="00097261">
        <w:rPr>
          <w:rFonts w:ascii="Times New Roman" w:hAnsi="Times New Roman" w:cs="Times New Roman"/>
          <w:sz w:val="24"/>
          <w:szCs w:val="24"/>
        </w:rPr>
        <w:t>.</w:t>
      </w:r>
    </w:p>
    <w:p w:rsidR="002D58B5" w:rsidRPr="002D5401" w:rsidRDefault="007123DC" w:rsidP="00D834C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2D58B5" w:rsidRPr="002D5401">
        <w:rPr>
          <w:rFonts w:ascii="Times New Roman" w:hAnsi="Times New Roman" w:cs="Times New Roman"/>
          <w:sz w:val="24"/>
          <w:szCs w:val="24"/>
        </w:rPr>
        <w:t>м обязательств, если такое неисполнение связано с обстоятельствами непреодолимой силы.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В случае если надлежащее исполнение Стороной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договором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обязательств оказалось невозможным вследствие обстоятельств непреодолимой силы, такая Сторона не позднее 1 (одного) календарного дня с даты их наступления в письменной форме извещает другую Сторону с приложением документов, удостоверяющих факт наступления указанных обстоятельств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:rsidR="002D58B5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2D58B5" w:rsidRPr="002D5401" w:rsidRDefault="007123DC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Рассмотрение и разрешение споров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Все споры и разногласия, которые могут возникнуть из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а между Сторонами, будут разрешаться путем переговоров, в том числе в претензионном порядке.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Претензия оформляется в письменной форме. В претензии перечисляются допущенные при исполнении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нарушения со ссылкой на соответствующие положения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</w:t>
      </w:r>
      <w:r w:rsidR="00077D78" w:rsidRPr="002D5401">
        <w:rPr>
          <w:rFonts w:ascii="Times New Roman" w:hAnsi="Times New Roman" w:cs="Times New Roman"/>
          <w:sz w:val="24"/>
          <w:szCs w:val="24"/>
        </w:rPr>
        <w:t>–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с последующим предоставлением оригинала документа.</w:t>
      </w:r>
    </w:p>
    <w:p w:rsidR="00566574" w:rsidRPr="00600B7E" w:rsidRDefault="007123DC" w:rsidP="00EB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.4. При </w:t>
      </w:r>
      <w:r w:rsidR="00D545A7" w:rsidRPr="002D5401">
        <w:rPr>
          <w:rFonts w:ascii="Times New Roman" w:hAnsi="Times New Roman" w:cs="Times New Roman"/>
          <w:sz w:val="24"/>
          <w:szCs w:val="24"/>
        </w:rPr>
        <w:t>не урегулировании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Сторонами спора в досудебном порядке спор разрешается в судебном порядке</w:t>
      </w:r>
      <w:r w:rsidR="003F6C9B">
        <w:rPr>
          <w:rFonts w:ascii="Times New Roman" w:hAnsi="Times New Roman" w:cs="Times New Roman"/>
          <w:sz w:val="24"/>
          <w:szCs w:val="24"/>
        </w:rPr>
        <w:t xml:space="preserve"> в Арбитражном суде </w:t>
      </w:r>
      <w:r w:rsidR="00EC20FA">
        <w:rPr>
          <w:rFonts w:ascii="Times New Roman" w:hAnsi="Times New Roman" w:cs="Times New Roman"/>
          <w:sz w:val="24"/>
          <w:szCs w:val="24"/>
        </w:rPr>
        <w:t>по месту нахождения истца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:rsidR="002D58B5" w:rsidRPr="002D5401" w:rsidRDefault="007123DC" w:rsidP="003F6C9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 xml:space="preserve">. Срок действия </w:t>
      </w:r>
      <w:r w:rsidR="00D545A7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:rsidR="00F774EE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вступает в силу с даты его подписания обеими Сторонами и действует по</w:t>
      </w:r>
      <w:r w:rsidR="001811C2" w:rsidRPr="00D545A7">
        <w:rPr>
          <w:rFonts w:ascii="Times New Roman" w:hAnsi="Times New Roman" w:cs="Times New Roman"/>
          <w:sz w:val="24"/>
          <w:szCs w:val="24"/>
        </w:rPr>
        <w:t>«</w:t>
      </w:r>
      <w:r w:rsidR="00D545A7" w:rsidRPr="00D545A7">
        <w:rPr>
          <w:rFonts w:ascii="Times New Roman" w:hAnsi="Times New Roman" w:cs="Times New Roman"/>
          <w:sz w:val="24"/>
          <w:szCs w:val="24"/>
        </w:rPr>
        <w:t>31</w:t>
      </w:r>
      <w:r w:rsidR="001811C2" w:rsidRPr="00D545A7">
        <w:rPr>
          <w:rFonts w:ascii="Times New Roman" w:hAnsi="Times New Roman" w:cs="Times New Roman"/>
          <w:sz w:val="24"/>
          <w:szCs w:val="24"/>
        </w:rPr>
        <w:t xml:space="preserve">» </w:t>
      </w:r>
      <w:r w:rsidR="00D545A7" w:rsidRPr="00D545A7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494639" w:rsidRPr="00D545A7">
        <w:rPr>
          <w:rFonts w:ascii="Times New Roman" w:hAnsi="Times New Roman" w:cs="Times New Roman"/>
          <w:sz w:val="24"/>
          <w:szCs w:val="24"/>
        </w:rPr>
        <w:t>202</w:t>
      </w:r>
      <w:r w:rsidR="00C12FC9">
        <w:rPr>
          <w:rFonts w:ascii="Times New Roman" w:hAnsi="Times New Roman" w:cs="Times New Roman"/>
          <w:sz w:val="24"/>
          <w:szCs w:val="24"/>
        </w:rPr>
        <w:t>6</w:t>
      </w:r>
      <w:r w:rsidR="00077D78" w:rsidRPr="00D545A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D58B5" w:rsidRPr="00D545A7">
        <w:rPr>
          <w:rFonts w:ascii="Times New Roman" w:hAnsi="Times New Roman" w:cs="Times New Roman"/>
          <w:sz w:val="24"/>
          <w:szCs w:val="24"/>
        </w:rPr>
        <w:t>включительно.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Окончание срока действия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не влечет прекращения неисполненных обязательств Сторон по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у, в том числе Гарантийных обязательств Поставщика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</w:p>
    <w:p w:rsidR="002D58B5" w:rsidRPr="002D5401" w:rsidRDefault="009065B8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123DC">
        <w:rPr>
          <w:rFonts w:ascii="Times New Roman" w:hAnsi="Times New Roman" w:cs="Times New Roman"/>
          <w:b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6574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7123DC" w:rsidRPr="002D5401" w:rsidRDefault="009065B8" w:rsidP="0071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7123DC" w:rsidRPr="009372F0">
        <w:rPr>
          <w:rFonts w:ascii="Times New Roman" w:hAnsi="Times New Roman" w:cs="Times New Roman"/>
          <w:sz w:val="24"/>
          <w:szCs w:val="24"/>
        </w:rPr>
        <w:t xml:space="preserve"> составлен в 2-х экземплярах, имеющих одинаковую юридическую силу, по одному для каждой из Сторон.</w:t>
      </w:r>
    </w:p>
    <w:p w:rsidR="002D58B5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.2.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2D58B5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1811C2">
        <w:rPr>
          <w:rFonts w:ascii="Times New Roman" w:hAnsi="Times New Roman" w:cs="Times New Roman"/>
          <w:sz w:val="24"/>
          <w:szCs w:val="24"/>
        </w:rPr>
        <w:t>3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Изменение </w:t>
      </w:r>
      <w:r w:rsidR="0024294E" w:rsidRPr="00D545A7">
        <w:rPr>
          <w:rFonts w:ascii="Times New Roman" w:hAnsi="Times New Roman" w:cs="Times New Roman"/>
          <w:sz w:val="24"/>
          <w:szCs w:val="24"/>
        </w:rPr>
        <w:t>существенных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при его исполнении не допускается за исключением случаев, предусмотренных </w:t>
      </w:r>
      <w:r w:rsidR="00890234" w:rsidRPr="002D5401">
        <w:rPr>
          <w:rFonts w:ascii="Times New Roman" w:hAnsi="Times New Roman" w:cs="Times New Roman"/>
          <w:sz w:val="24"/>
          <w:szCs w:val="24"/>
        </w:rPr>
        <w:t>Федеральн</w:t>
      </w:r>
      <w:r w:rsidR="00AD5668">
        <w:rPr>
          <w:rFonts w:ascii="Times New Roman" w:hAnsi="Times New Roman" w:cs="Times New Roman"/>
          <w:sz w:val="24"/>
          <w:szCs w:val="24"/>
        </w:rPr>
        <w:t>ым</w:t>
      </w:r>
      <w:hyperlink r:id="rId14" w:history="1">
        <w:r w:rsidR="00890234" w:rsidRPr="002D540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D5668">
        <w:rPr>
          <w:rFonts w:ascii="Times New Roman" w:hAnsi="Times New Roman" w:cs="Times New Roman"/>
          <w:sz w:val="24"/>
          <w:szCs w:val="24"/>
        </w:rPr>
        <w:t>ом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от 5 апреля 2013 г. </w:t>
      </w:r>
      <w:r w:rsidR="001B6021">
        <w:rPr>
          <w:rFonts w:ascii="Times New Roman" w:hAnsi="Times New Roman" w:cs="Times New Roman"/>
          <w:sz w:val="24"/>
          <w:szCs w:val="24"/>
        </w:rPr>
        <w:t>№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44-ФЗ</w:t>
      </w:r>
      <w:r w:rsidR="00890234">
        <w:rPr>
          <w:rFonts w:ascii="Times New Roman" w:hAnsi="Times New Roman" w:cs="Times New Roman"/>
          <w:sz w:val="24"/>
          <w:szCs w:val="24"/>
        </w:rPr>
        <w:t>«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О контрактной системе в сфере закупок </w:t>
      </w:r>
      <w:r w:rsidR="00730ACC">
        <w:rPr>
          <w:rFonts w:ascii="Times New Roman" w:hAnsi="Times New Roman" w:cs="Times New Roman"/>
          <w:sz w:val="24"/>
          <w:szCs w:val="24"/>
        </w:rPr>
        <w:t>товар</w:t>
      </w:r>
      <w:r w:rsidR="00890234" w:rsidRPr="002D5401">
        <w:rPr>
          <w:rFonts w:ascii="Times New Roman" w:hAnsi="Times New Roman" w:cs="Times New Roman"/>
          <w:sz w:val="24"/>
          <w:szCs w:val="24"/>
        </w:rPr>
        <w:t>ов, работ, услуг для обеспечения государственных и муниципальных нужд</w:t>
      </w:r>
      <w:r w:rsidR="00890234">
        <w:rPr>
          <w:rFonts w:ascii="Times New Roman" w:hAnsi="Times New Roman" w:cs="Times New Roman"/>
          <w:sz w:val="24"/>
          <w:szCs w:val="24"/>
        </w:rPr>
        <w:t>»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:rsidR="001811C2" w:rsidRPr="002D5401" w:rsidRDefault="009065B8" w:rsidP="00181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1811C2" w:rsidRPr="002D5401">
        <w:rPr>
          <w:rFonts w:ascii="Times New Roman" w:hAnsi="Times New Roman" w:cs="Times New Roman"/>
          <w:sz w:val="24"/>
          <w:szCs w:val="24"/>
        </w:rPr>
        <w:t>.</w:t>
      </w:r>
      <w:r w:rsidR="001811C2">
        <w:rPr>
          <w:rFonts w:ascii="Times New Roman" w:hAnsi="Times New Roman" w:cs="Times New Roman"/>
          <w:sz w:val="24"/>
          <w:szCs w:val="24"/>
        </w:rPr>
        <w:t>4</w:t>
      </w:r>
      <w:r w:rsidR="001811C2" w:rsidRPr="002D5401">
        <w:rPr>
          <w:rFonts w:ascii="Times New Roman" w:hAnsi="Times New Roman" w:cs="Times New Roman"/>
          <w:sz w:val="24"/>
          <w:szCs w:val="24"/>
        </w:rPr>
        <w:t xml:space="preserve">. Любые изменения, дополнения и приложения к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1811C2" w:rsidRPr="002D5401">
        <w:rPr>
          <w:rFonts w:ascii="Times New Roman" w:hAnsi="Times New Roman" w:cs="Times New Roman"/>
          <w:sz w:val="24"/>
          <w:szCs w:val="24"/>
        </w:rPr>
        <w:t>у, выполненные в письменной форме и подписанные каждой из Сторон, являются его неотъемлемой частью.</w:t>
      </w:r>
    </w:p>
    <w:p w:rsidR="002D58B5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.5. При исполнении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не допускается перемена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, за исключением случая, если новый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является правопреемником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2D58B5" w:rsidRDefault="002D58B5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у правопреемнику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осуществляется путем заключения соответствующего дополнительного соглашения к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у.</w:t>
      </w:r>
    </w:p>
    <w:p w:rsidR="00FE76B4" w:rsidRPr="00FE76B4" w:rsidRDefault="00FE76B4" w:rsidP="00AD5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10.6. Поставщик</w:t>
      </w:r>
      <w:r w:rsidRPr="009372F0">
        <w:rPr>
          <w:rFonts w:ascii="Times New Roman" w:hAnsi="Times New Roman" w:cs="Times New Roman"/>
          <w:sz w:val="24"/>
          <w:szCs w:val="24"/>
        </w:rPr>
        <w:t xml:space="preserve"> подтверждает, что соответствует единым требованиям к участникам закупок в соответствии со статьей 31 Федерального закона от 05.04.2013 г. № 44-ФЗ «О контрактной </w:t>
      </w:r>
      <w:r w:rsidRPr="009372F0">
        <w:rPr>
          <w:rFonts w:ascii="Times New Roman" w:hAnsi="Times New Roman" w:cs="Times New Roman"/>
          <w:sz w:val="24"/>
          <w:szCs w:val="24"/>
        </w:rPr>
        <w:lastRenderedPageBreak/>
        <w:t>системе в сфере закупок товаров, работ и услуг для обеспечения государственных и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нужд», </w:t>
      </w:r>
      <w:r w:rsidRPr="00FE76B4">
        <w:rPr>
          <w:rFonts w:ascii="Times New Roman" w:hAnsi="Times New Roman" w:cs="Times New Roman"/>
          <w:sz w:val="24"/>
          <w:szCs w:val="24"/>
        </w:rPr>
        <w:t>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является организацией, находящейся под контролем таких лиц.</w:t>
      </w:r>
    </w:p>
    <w:p w:rsidR="002D58B5" w:rsidRPr="002D5401" w:rsidRDefault="009065B8" w:rsidP="00AD5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6B4"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будет считаться исполненным и прекратившим свое действие после выполнения Сторонами взаимных обязательств по </w:t>
      </w:r>
      <w:r w:rsidR="00D545A7">
        <w:rPr>
          <w:rFonts w:ascii="Times New Roman" w:hAnsi="Times New Roman" w:cs="Times New Roman"/>
          <w:sz w:val="24"/>
          <w:szCs w:val="24"/>
        </w:rPr>
        <w:t>договору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и осуществления окончательных расчетов между Сторонами.</w:t>
      </w:r>
    </w:p>
    <w:p w:rsidR="002D58B5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законодательством.</w:t>
      </w:r>
    </w:p>
    <w:p w:rsidR="009065B8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123D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123D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Стороны обязуются обеспечить конфиденциальность сведений, относящихся к предмету </w:t>
      </w:r>
      <w:r w:rsidR="004C1C32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, и ставших им известными в ходе исполнения </w:t>
      </w:r>
      <w:r w:rsidR="00D545A7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D58B5" w:rsidRPr="002D5401" w:rsidRDefault="009065B8" w:rsidP="002A05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077D78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10</w:t>
      </w:r>
      <w:r w:rsidR="00077D78" w:rsidRPr="002D5401">
        <w:rPr>
          <w:rFonts w:ascii="Times New Roman" w:hAnsi="Times New Roman" w:cs="Times New Roman"/>
          <w:sz w:val="24"/>
          <w:szCs w:val="24"/>
        </w:rPr>
        <w:t xml:space="preserve">. Во всем, что не оговорено в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077D78" w:rsidRPr="002D5401">
        <w:rPr>
          <w:rFonts w:ascii="Times New Roman" w:hAnsi="Times New Roman" w:cs="Times New Roman"/>
          <w:sz w:val="24"/>
          <w:szCs w:val="24"/>
        </w:rPr>
        <w:t>е, Стороны руководствуются действующим законодательством Российской Федерации.</w:t>
      </w:r>
    </w:p>
    <w:p w:rsidR="002D58B5" w:rsidRPr="002D5401" w:rsidRDefault="002D58B5" w:rsidP="001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>1</w:t>
      </w:r>
      <w:r w:rsidR="002A053B">
        <w:rPr>
          <w:rFonts w:ascii="Times New Roman" w:hAnsi="Times New Roman" w:cs="Times New Roman"/>
          <w:sz w:val="24"/>
          <w:szCs w:val="24"/>
        </w:rPr>
        <w:t>0</w:t>
      </w:r>
      <w:r w:rsidRPr="002D5401">
        <w:rPr>
          <w:rFonts w:ascii="Times New Roman" w:hAnsi="Times New Roman" w:cs="Times New Roman"/>
          <w:sz w:val="24"/>
          <w:szCs w:val="24"/>
        </w:rPr>
        <w:t>.1</w:t>
      </w:r>
      <w:r w:rsidR="002A053B">
        <w:rPr>
          <w:rFonts w:ascii="Times New Roman" w:hAnsi="Times New Roman" w:cs="Times New Roman"/>
          <w:sz w:val="24"/>
          <w:szCs w:val="24"/>
        </w:rPr>
        <w:t>1</w:t>
      </w:r>
      <w:r w:rsidRPr="002D5401">
        <w:rPr>
          <w:rFonts w:ascii="Times New Roman" w:hAnsi="Times New Roman" w:cs="Times New Roman"/>
          <w:sz w:val="24"/>
          <w:szCs w:val="24"/>
        </w:rPr>
        <w:t xml:space="preserve">. Неотъемлемой частью </w:t>
      </w:r>
      <w:r w:rsidR="00FD06FC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а явля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тся следующ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е приложени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:</w:t>
      </w:r>
    </w:p>
    <w:p w:rsidR="001811C2" w:rsidRPr="002D5401" w:rsidRDefault="009065B8" w:rsidP="001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(</w:t>
      </w:r>
      <w:r w:rsidR="00890234">
        <w:rPr>
          <w:rFonts w:ascii="Times New Roman" w:hAnsi="Times New Roman" w:cs="Times New Roman"/>
          <w:sz w:val="24"/>
          <w:szCs w:val="24"/>
        </w:rPr>
        <w:t>П</w:t>
      </w:r>
      <w:r w:rsidR="007123DC">
        <w:rPr>
          <w:rFonts w:ascii="Times New Roman" w:hAnsi="Times New Roman" w:cs="Times New Roman"/>
          <w:sz w:val="24"/>
          <w:szCs w:val="24"/>
        </w:rPr>
        <w:t>риложение № 1).</w:t>
      </w:r>
    </w:p>
    <w:p w:rsidR="002D58B5" w:rsidRPr="002D5401" w:rsidRDefault="004D2B7F" w:rsidP="005D5133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A053B">
        <w:rPr>
          <w:rFonts w:ascii="Times New Roman" w:hAnsi="Times New Roman" w:cs="Times New Roman"/>
          <w:b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Адреса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 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Сторон</w:t>
      </w:r>
    </w:p>
    <w:p w:rsidR="0030135C" w:rsidRPr="002D5401" w:rsidRDefault="0030135C" w:rsidP="0030135C">
      <w:pPr>
        <w:tabs>
          <w:tab w:val="left" w:pos="280"/>
        </w:tabs>
        <w:ind w:right="-142"/>
        <w:rPr>
          <w:rFonts w:ascii="Times New Roman" w:hAnsi="Times New Roman" w:cs="Times New Roman"/>
          <w:b/>
          <w:bCs/>
          <w:sz w:val="24"/>
          <w:szCs w:val="24"/>
        </w:rPr>
      </w:pP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</w:t>
      </w:r>
      <w:r w:rsidR="00536037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="001811C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353" w:type="dxa"/>
        <w:jc w:val="center"/>
        <w:tblLook w:val="0000"/>
      </w:tblPr>
      <w:tblGrid>
        <w:gridCol w:w="5540"/>
        <w:gridCol w:w="4813"/>
      </w:tblGrid>
      <w:tr w:rsidR="0030135C" w:rsidRPr="002D5401" w:rsidTr="00E53B93">
        <w:trPr>
          <w:jc w:val="center"/>
        </w:trPr>
        <w:tc>
          <w:tcPr>
            <w:tcW w:w="5540" w:type="dxa"/>
          </w:tcPr>
          <w:p w:rsidR="001A0871" w:rsidRDefault="001A0871" w:rsidP="001A0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A087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Федеральное государственное бюджетное учреждение культуры «Государственный военно-исторический музей-заповедник «Прохоровское  поле»</w:t>
            </w:r>
          </w:p>
          <w:p w:rsidR="007C3A97" w:rsidRDefault="00C109D6" w:rsidP="001A0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Юридический и фактический адрес: </w:t>
            </w:r>
            <w:r w:rsidR="007C3A9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309000, Белгородская обл., п. Прохоровка, ул. Парковая, 47</w:t>
            </w:r>
          </w:p>
          <w:p w:rsidR="007C3A97" w:rsidRPr="007C3A97" w:rsidRDefault="007C3A97" w:rsidP="007C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Тел./факс (242) 2-12-77, 2-17-07</w:t>
            </w:r>
          </w:p>
          <w:p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ИНН 3115002923 КПП 311501001</w:t>
            </w:r>
          </w:p>
          <w:p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1023101120811</w:t>
            </w:r>
          </w:p>
          <w:p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Банк:  О</w:t>
            </w:r>
            <w:r w:rsidR="00C12FC9">
              <w:rPr>
                <w:rFonts w:ascii="Times New Roman" w:eastAsia="Times New Roman" w:hAnsi="Times New Roman" w:cs="Times New Roman"/>
                <w:sz w:val="24"/>
                <w:szCs w:val="24"/>
              </w:rPr>
              <w:t>КЦ № 11 ГУ Банка России по ЦФО</w:t>
            </w: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// УФК по Белгородской области г. Белгород</w:t>
            </w:r>
          </w:p>
          <w:p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БИК 011403102</w:t>
            </w:r>
          </w:p>
          <w:p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Р.сч.: 03214643000000012600</w:t>
            </w:r>
          </w:p>
          <w:p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к/с 40102810745370000018</w:t>
            </w:r>
          </w:p>
          <w:p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Л.сч.: 20266У30430</w:t>
            </w:r>
          </w:p>
          <w:p w:rsidR="00FE76B4" w:rsidRPr="00EC20FA" w:rsidRDefault="00C109D6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E</w:t>
            </w:r>
            <w:r w:rsidRPr="00EC20F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mail</w:t>
            </w:r>
            <w:r w:rsidRPr="00EC20F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 xml:space="preserve">: </w:t>
            </w:r>
            <w:r w:rsidR="001A0871" w:rsidRPr="001A087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p</w:t>
            </w:r>
            <w:r w:rsidR="001A0871" w:rsidRPr="00C109D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roh</w:t>
            </w:r>
            <w:r w:rsidR="001A0871" w:rsidRPr="00EC20F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 xml:space="preserve">_ </w:t>
            </w:r>
            <w:hyperlink r:id="rId15" w:history="1">
              <w:r w:rsidR="001A0871" w:rsidRPr="00C109D6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muz</w:t>
              </w:r>
              <w:r w:rsidR="001A0871" w:rsidRPr="00EC20FA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@</w:t>
              </w:r>
              <w:r w:rsidR="001A0871" w:rsidRPr="00C109D6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="001A0871" w:rsidRPr="00EC20FA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.</w:t>
              </w:r>
              <w:r w:rsidR="001A0871" w:rsidRPr="00C109D6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FD48BE" w:rsidRPr="00EC20FA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val="en-US" w:eastAsia="ru-RU"/>
              </w:rPr>
            </w:pPr>
          </w:p>
          <w:p w:rsidR="00FD48BE" w:rsidRPr="00EC20FA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val="en-US" w:eastAsia="ru-RU"/>
              </w:rPr>
            </w:pPr>
          </w:p>
          <w:p w:rsidR="00FD48BE" w:rsidRPr="00EC20FA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val="en-US" w:eastAsia="ru-RU"/>
              </w:rPr>
            </w:pPr>
          </w:p>
          <w:p w:rsidR="001A0871" w:rsidRPr="00EC20FA" w:rsidRDefault="001A0871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val="en-US" w:eastAsia="ru-RU"/>
              </w:rPr>
            </w:pPr>
          </w:p>
          <w:p w:rsidR="001A0871" w:rsidRDefault="001A0871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A087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  <w:t>Директор</w:t>
            </w:r>
          </w:p>
          <w:p w:rsidR="00FD48BE" w:rsidRPr="001A0871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53B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hAnsi="Times New Roman" w:cs="Times New Roman"/>
                <w:sz w:val="24"/>
                <w:szCs w:val="24"/>
              </w:rPr>
              <w:t xml:space="preserve">_____________  </w:t>
            </w:r>
            <w:r w:rsidR="00C12FC9">
              <w:rPr>
                <w:rFonts w:ascii="Times New Roman" w:hAnsi="Times New Roman" w:cs="Times New Roman"/>
                <w:sz w:val="24"/>
                <w:szCs w:val="24"/>
              </w:rPr>
              <w:t>К.С. Курганский</w:t>
            </w:r>
          </w:p>
          <w:p w:rsidR="003F6C9B" w:rsidRPr="002D5401" w:rsidRDefault="003F6C9B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</w:tcPr>
          <w:p w:rsidR="00A93311" w:rsidRDefault="00A93311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Pr="00FD48BE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30135C" w:rsidRPr="00FD48BE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35C" w:rsidRPr="00FD48BE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FD48BE" w:rsidRPr="00FD48BE" w:rsidRDefault="00FD48BE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30135C" w:rsidRPr="00563DCB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563DCB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FD48B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3F6C9B" w:rsidRPr="002D5401" w:rsidRDefault="003F6C9B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21477" w:rsidRPr="00C21477" w:rsidRDefault="000A7F98" w:rsidP="001811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AF5DE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</w:t>
      </w:r>
      <w:r w:rsidR="00C21477" w:rsidRPr="00C21477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C21477" w:rsidRPr="00AB16DE" w:rsidRDefault="001811C2" w:rsidP="00AB16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77">
        <w:rPr>
          <w:rFonts w:ascii="Times New Roman" w:hAnsi="Times New Roman" w:cs="Times New Roman"/>
          <w:sz w:val="24"/>
          <w:szCs w:val="24"/>
        </w:rPr>
        <w:t xml:space="preserve">к </w:t>
      </w:r>
      <w:r w:rsidR="001A0871">
        <w:rPr>
          <w:rFonts w:ascii="Times New Roman" w:hAnsi="Times New Roman" w:cs="Times New Roman"/>
          <w:sz w:val="24"/>
          <w:szCs w:val="24"/>
        </w:rPr>
        <w:t xml:space="preserve">договору № </w:t>
      </w:r>
      <w:r w:rsidR="00425D4A">
        <w:rPr>
          <w:rFonts w:ascii="Times New Roman" w:hAnsi="Times New Roman" w:cs="Times New Roman"/>
          <w:sz w:val="24"/>
          <w:szCs w:val="24"/>
        </w:rPr>
        <w:t>____</w:t>
      </w:r>
      <w:r w:rsidR="00C21477" w:rsidRPr="00C21477">
        <w:rPr>
          <w:rFonts w:ascii="Times New Roman" w:hAnsi="Times New Roman" w:cs="Times New Roman"/>
          <w:sz w:val="24"/>
          <w:szCs w:val="24"/>
        </w:rPr>
        <w:t>от «</w:t>
      </w:r>
      <w:r w:rsidR="002970F1">
        <w:rPr>
          <w:rFonts w:ascii="Times New Roman" w:hAnsi="Times New Roman" w:cs="Times New Roman"/>
          <w:sz w:val="24"/>
          <w:szCs w:val="24"/>
        </w:rPr>
        <w:t>___</w:t>
      </w:r>
      <w:r w:rsidR="00C21477" w:rsidRPr="00C21477">
        <w:rPr>
          <w:rFonts w:ascii="Times New Roman" w:hAnsi="Times New Roman" w:cs="Times New Roman"/>
          <w:sz w:val="24"/>
          <w:szCs w:val="24"/>
        </w:rPr>
        <w:t>»</w:t>
      </w:r>
      <w:r w:rsidR="00EC20FA">
        <w:rPr>
          <w:rFonts w:ascii="Times New Roman" w:hAnsi="Times New Roman" w:cs="Times New Roman"/>
          <w:sz w:val="24"/>
          <w:szCs w:val="24"/>
        </w:rPr>
        <w:t>июня</w:t>
      </w:r>
      <w:r w:rsidR="00C21477" w:rsidRPr="00C21477">
        <w:rPr>
          <w:rFonts w:ascii="Times New Roman" w:hAnsi="Times New Roman" w:cs="Times New Roman"/>
          <w:sz w:val="24"/>
          <w:szCs w:val="24"/>
        </w:rPr>
        <w:t xml:space="preserve"> 202</w:t>
      </w:r>
      <w:r w:rsidR="00C12FC9">
        <w:rPr>
          <w:rFonts w:ascii="Times New Roman" w:hAnsi="Times New Roman" w:cs="Times New Roman"/>
          <w:sz w:val="24"/>
          <w:szCs w:val="24"/>
        </w:rPr>
        <w:t>6</w:t>
      </w:r>
      <w:r w:rsidR="00C21477" w:rsidRPr="00C2147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21477" w:rsidRPr="00C21477" w:rsidRDefault="00C21477" w:rsidP="00C21477">
      <w:pPr>
        <w:pStyle w:val="a6"/>
        <w:ind w:firstLine="708"/>
        <w:jc w:val="both"/>
        <w:rPr>
          <w:bCs/>
        </w:rPr>
      </w:pPr>
    </w:p>
    <w:p w:rsidR="00EC20FA" w:rsidRDefault="009065B8" w:rsidP="00E159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EC20FA" w:rsidRDefault="00EC20FA" w:rsidP="005F4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417"/>
        <w:gridCol w:w="3451"/>
        <w:gridCol w:w="701"/>
        <w:gridCol w:w="681"/>
        <w:gridCol w:w="865"/>
        <w:gridCol w:w="1013"/>
        <w:gridCol w:w="1621"/>
        <w:gridCol w:w="1162"/>
      </w:tblGrid>
      <w:tr w:rsidR="00EC20FA" w:rsidTr="00442195">
        <w:tc>
          <w:tcPr>
            <w:tcW w:w="417" w:type="dxa"/>
          </w:tcPr>
          <w:p w:rsidR="00EC20FA" w:rsidRPr="00DB2719" w:rsidRDefault="00EC20FA" w:rsidP="0044219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451" w:type="dxa"/>
          </w:tcPr>
          <w:p w:rsidR="00EC20FA" w:rsidRPr="00DB2719" w:rsidRDefault="00EC20FA" w:rsidP="0044219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01" w:type="dxa"/>
          </w:tcPr>
          <w:p w:rsidR="00EC20FA" w:rsidRPr="00DB2719" w:rsidRDefault="00EC20FA" w:rsidP="0044219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681" w:type="dxa"/>
          </w:tcPr>
          <w:p w:rsidR="00EC20FA" w:rsidRPr="00DB2719" w:rsidRDefault="00EC20FA" w:rsidP="0044219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865" w:type="dxa"/>
          </w:tcPr>
          <w:p w:rsidR="00EC20FA" w:rsidRPr="00DB2719" w:rsidRDefault="00EC20FA" w:rsidP="0044219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013" w:type="dxa"/>
          </w:tcPr>
          <w:p w:rsidR="00EC20FA" w:rsidRPr="00DB2719" w:rsidRDefault="00EC20FA" w:rsidP="0044219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621" w:type="dxa"/>
          </w:tcPr>
          <w:p w:rsidR="00EC20FA" w:rsidRPr="00DB2719" w:rsidRDefault="00EC20FA" w:rsidP="0044219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ОКПД2, страна происхождения</w:t>
            </w:r>
          </w:p>
        </w:tc>
        <w:tc>
          <w:tcPr>
            <w:tcW w:w="1162" w:type="dxa"/>
          </w:tcPr>
          <w:p w:rsidR="00EC20FA" w:rsidRPr="00090195" w:rsidRDefault="00EC20FA" w:rsidP="0044219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9019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ост.</w:t>
            </w:r>
            <w:r w:rsidRPr="0009019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р-ва РФ</w:t>
            </w:r>
          </w:p>
          <w:p w:rsidR="00EC20FA" w:rsidRDefault="00EC20FA" w:rsidP="00442195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№ </w:t>
            </w:r>
            <w:r w:rsidRPr="0009019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1875</w:t>
            </w:r>
          </w:p>
        </w:tc>
      </w:tr>
      <w:tr w:rsidR="00EC20FA" w:rsidTr="00442195">
        <w:tc>
          <w:tcPr>
            <w:tcW w:w="417" w:type="dxa"/>
          </w:tcPr>
          <w:p w:rsidR="00EC20FA" w:rsidRPr="006B5622" w:rsidRDefault="00EC20FA" w:rsidP="0044219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51" w:type="dxa"/>
          </w:tcPr>
          <w:p w:rsidR="00EC20FA" w:rsidRPr="00EC20FA" w:rsidRDefault="00EC20FA" w:rsidP="004421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Куртка цвета Олива, арт КТ-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AL</w:t>
            </w:r>
            <w:r w:rsidRPr="00EC20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701" w:type="dxa"/>
          </w:tcPr>
          <w:p w:rsidR="00EC20FA" w:rsidRPr="006B5622" w:rsidRDefault="00EC20FA" w:rsidP="00442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62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81" w:type="dxa"/>
          </w:tcPr>
          <w:p w:rsidR="00EC20FA" w:rsidRPr="006B5622" w:rsidRDefault="00EC20FA" w:rsidP="00442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855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5" w:type="dxa"/>
          </w:tcPr>
          <w:p w:rsidR="00EC20FA" w:rsidRPr="006B5622" w:rsidRDefault="00EC20FA" w:rsidP="00442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EC20FA" w:rsidRPr="006B5622" w:rsidRDefault="00EC20FA" w:rsidP="00442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EC20FA" w:rsidRPr="006B5622" w:rsidRDefault="00C855B1" w:rsidP="00442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14.12.11.110, РФ</w:t>
            </w:r>
          </w:p>
        </w:tc>
        <w:tc>
          <w:tcPr>
            <w:tcW w:w="1162" w:type="dxa"/>
          </w:tcPr>
          <w:p w:rsidR="00EC20FA" w:rsidRPr="006B5622" w:rsidRDefault="00C855B1" w:rsidP="00442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Пр.1, стр.3, под. «и»</w:t>
            </w:r>
          </w:p>
        </w:tc>
      </w:tr>
      <w:tr w:rsidR="00EC20FA" w:rsidTr="00442195">
        <w:tc>
          <w:tcPr>
            <w:tcW w:w="417" w:type="dxa"/>
          </w:tcPr>
          <w:p w:rsidR="00EC20FA" w:rsidRPr="006B5622" w:rsidRDefault="00EC20FA" w:rsidP="0044219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51" w:type="dxa"/>
          </w:tcPr>
          <w:p w:rsidR="00EC20FA" w:rsidRPr="006B5622" w:rsidRDefault="00C855B1" w:rsidP="004421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Брюки цвета Олива,арт БК-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AL</w:t>
            </w:r>
            <w:r w:rsidRPr="00EC20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701" w:type="dxa"/>
          </w:tcPr>
          <w:p w:rsidR="00EC20FA" w:rsidRPr="006B5622" w:rsidRDefault="00EC20FA" w:rsidP="00442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62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81" w:type="dxa"/>
          </w:tcPr>
          <w:p w:rsidR="00EC20FA" w:rsidRPr="006B5622" w:rsidRDefault="00EC20FA" w:rsidP="00442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855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5" w:type="dxa"/>
          </w:tcPr>
          <w:p w:rsidR="00EC20FA" w:rsidRPr="006B5622" w:rsidRDefault="00EC20FA" w:rsidP="00442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EC20FA" w:rsidRPr="006B5622" w:rsidRDefault="00EC20FA" w:rsidP="00442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EC20FA" w:rsidRPr="006B5622" w:rsidRDefault="00C855B1" w:rsidP="00442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14.12.11.110, РФ</w:t>
            </w:r>
          </w:p>
        </w:tc>
        <w:tc>
          <w:tcPr>
            <w:tcW w:w="1162" w:type="dxa"/>
          </w:tcPr>
          <w:p w:rsidR="00EC20FA" w:rsidRPr="006B5622" w:rsidRDefault="00C855B1" w:rsidP="00442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Пр.1, стр.3, под. «и»</w:t>
            </w:r>
          </w:p>
        </w:tc>
      </w:tr>
      <w:tr w:rsidR="00EC20FA" w:rsidTr="00442195">
        <w:tc>
          <w:tcPr>
            <w:tcW w:w="417" w:type="dxa"/>
          </w:tcPr>
          <w:p w:rsidR="00EC20FA" w:rsidRPr="006B5622" w:rsidRDefault="00EC20FA" w:rsidP="0044219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6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51" w:type="dxa"/>
          </w:tcPr>
          <w:p w:rsidR="00EC20FA" w:rsidRPr="00C855B1" w:rsidRDefault="00C855B1" w:rsidP="004421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Рубашка охранника  Альфа с коротким рукавом, цвета Олива, арт РБ2-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-К02</w:t>
            </w:r>
          </w:p>
        </w:tc>
        <w:tc>
          <w:tcPr>
            <w:tcW w:w="701" w:type="dxa"/>
          </w:tcPr>
          <w:p w:rsidR="00EC20FA" w:rsidRPr="006B5622" w:rsidRDefault="00EC20FA" w:rsidP="00442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62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81" w:type="dxa"/>
          </w:tcPr>
          <w:p w:rsidR="00EC20FA" w:rsidRPr="006B5622" w:rsidRDefault="00EC20FA" w:rsidP="00442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855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5" w:type="dxa"/>
          </w:tcPr>
          <w:p w:rsidR="00EC20FA" w:rsidRPr="006B5622" w:rsidRDefault="00EC20FA" w:rsidP="00442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EC20FA" w:rsidRPr="006B5622" w:rsidRDefault="00EC20FA" w:rsidP="00442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EC20FA" w:rsidRPr="006B5622" w:rsidRDefault="00C855B1" w:rsidP="00442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14.14.21.000, РФ</w:t>
            </w:r>
          </w:p>
        </w:tc>
        <w:tc>
          <w:tcPr>
            <w:tcW w:w="1162" w:type="dxa"/>
          </w:tcPr>
          <w:p w:rsidR="00EC20FA" w:rsidRPr="006B5622" w:rsidRDefault="00C855B1" w:rsidP="00442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Пр.1, стр.3, под. «и»</w:t>
            </w:r>
          </w:p>
        </w:tc>
      </w:tr>
      <w:tr w:rsidR="00EC20FA" w:rsidTr="00442195">
        <w:tc>
          <w:tcPr>
            <w:tcW w:w="9911" w:type="dxa"/>
            <w:gridSpan w:val="8"/>
          </w:tcPr>
          <w:p w:rsidR="00EC20FA" w:rsidRDefault="00EC20FA" w:rsidP="00442195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  </w:t>
            </w:r>
          </w:p>
        </w:tc>
      </w:tr>
    </w:tbl>
    <w:p w:rsidR="00EC20FA" w:rsidRDefault="00EC20FA" w:rsidP="00EC20F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EC20FA" w:rsidRDefault="00EC20FA" w:rsidP="00E15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0FA" w:rsidRDefault="00EC20FA" w:rsidP="005F4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159EC">
        <w:rPr>
          <w:rFonts w:ascii="Times New Roman" w:hAnsi="Times New Roman" w:cs="Times New Roman"/>
          <w:sz w:val="24"/>
          <w:szCs w:val="24"/>
        </w:rPr>
        <w:t>АЗМЕРЫ И КОЛИЧЕСТВО</w:t>
      </w:r>
    </w:p>
    <w:p w:rsidR="00E159EC" w:rsidRDefault="00E159EC" w:rsidP="005F4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_GoBack"/>
      <w:bookmarkEnd w:id="13"/>
    </w:p>
    <w:tbl>
      <w:tblPr>
        <w:tblStyle w:val="ad"/>
        <w:tblW w:w="9918" w:type="dxa"/>
        <w:tblLook w:val="04A0"/>
      </w:tblPr>
      <w:tblGrid>
        <w:gridCol w:w="1696"/>
        <w:gridCol w:w="1276"/>
        <w:gridCol w:w="1276"/>
        <w:gridCol w:w="1276"/>
        <w:gridCol w:w="1275"/>
        <w:gridCol w:w="1560"/>
        <w:gridCol w:w="1559"/>
      </w:tblGrid>
      <w:tr w:rsidR="00EC20FA" w:rsidTr="00C855B1">
        <w:tc>
          <w:tcPr>
            <w:tcW w:w="1696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3"/>
            <w:tcBorders>
              <w:right w:val="single" w:sz="4" w:space="0" w:color="auto"/>
            </w:tcBorders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куртки, брюки</w:t>
            </w:r>
          </w:p>
        </w:tc>
        <w:tc>
          <w:tcPr>
            <w:tcW w:w="4394" w:type="dxa"/>
            <w:gridSpan w:val="3"/>
            <w:tcBorders>
              <w:left w:val="single" w:sz="4" w:space="0" w:color="auto"/>
            </w:tcBorders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рубашки</w:t>
            </w:r>
          </w:p>
        </w:tc>
      </w:tr>
      <w:tr w:rsidR="00EC20FA" w:rsidTr="00C855B1">
        <w:tc>
          <w:tcPr>
            <w:tcW w:w="1696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20FA" w:rsidRPr="004A01F0" w:rsidRDefault="00EC20FA" w:rsidP="00442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1F0">
              <w:rPr>
                <w:rFonts w:ascii="Times New Roman" w:hAnsi="Times New Roman" w:cs="Times New Roman"/>
                <w:b/>
                <w:sz w:val="28"/>
                <w:szCs w:val="28"/>
              </w:rPr>
              <w:t>158-164</w:t>
            </w:r>
          </w:p>
        </w:tc>
        <w:tc>
          <w:tcPr>
            <w:tcW w:w="1276" w:type="dxa"/>
          </w:tcPr>
          <w:p w:rsidR="00EC20FA" w:rsidRPr="004A01F0" w:rsidRDefault="00EC20FA" w:rsidP="00442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1F0">
              <w:rPr>
                <w:rFonts w:ascii="Times New Roman" w:hAnsi="Times New Roman" w:cs="Times New Roman"/>
                <w:b/>
                <w:sz w:val="28"/>
                <w:szCs w:val="28"/>
              </w:rPr>
              <w:t>170-176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20FA" w:rsidRPr="004A01F0" w:rsidRDefault="00EC20FA" w:rsidP="00442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182-188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C20FA" w:rsidRPr="004A01F0" w:rsidRDefault="00EC20FA" w:rsidP="00442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1F0">
              <w:rPr>
                <w:rFonts w:ascii="Times New Roman" w:hAnsi="Times New Roman" w:cs="Times New Roman"/>
                <w:b/>
                <w:sz w:val="28"/>
                <w:szCs w:val="28"/>
              </w:rPr>
              <w:t>158-164</w:t>
            </w:r>
          </w:p>
        </w:tc>
        <w:tc>
          <w:tcPr>
            <w:tcW w:w="1560" w:type="dxa"/>
          </w:tcPr>
          <w:p w:rsidR="00EC20FA" w:rsidRPr="004A01F0" w:rsidRDefault="00EC20FA" w:rsidP="00442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1F0">
              <w:rPr>
                <w:rFonts w:ascii="Times New Roman" w:hAnsi="Times New Roman" w:cs="Times New Roman"/>
                <w:b/>
                <w:sz w:val="28"/>
                <w:szCs w:val="28"/>
              </w:rPr>
              <w:t>170-176</w:t>
            </w:r>
          </w:p>
        </w:tc>
        <w:tc>
          <w:tcPr>
            <w:tcW w:w="1559" w:type="dxa"/>
          </w:tcPr>
          <w:p w:rsidR="00EC20FA" w:rsidRPr="004A01F0" w:rsidRDefault="00EC20FA" w:rsidP="00442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182-188</w:t>
            </w:r>
          </w:p>
        </w:tc>
      </w:tr>
      <w:tr w:rsidR="00EC20FA" w:rsidTr="00C855B1">
        <w:tc>
          <w:tcPr>
            <w:tcW w:w="1696" w:type="dxa"/>
          </w:tcPr>
          <w:p w:rsidR="00EC20FA" w:rsidRPr="004A01F0" w:rsidRDefault="00EC20FA" w:rsidP="00442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1F0">
              <w:rPr>
                <w:rFonts w:ascii="Times New Roman" w:hAnsi="Times New Roman" w:cs="Times New Roman"/>
                <w:b/>
                <w:sz w:val="28"/>
                <w:szCs w:val="28"/>
              </w:rPr>
              <w:t>44-46</w:t>
            </w:r>
          </w:p>
        </w:tc>
        <w:tc>
          <w:tcPr>
            <w:tcW w:w="1276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0FA" w:rsidTr="00C855B1">
        <w:tc>
          <w:tcPr>
            <w:tcW w:w="1696" w:type="dxa"/>
          </w:tcPr>
          <w:p w:rsidR="00EC20FA" w:rsidRPr="004A01F0" w:rsidRDefault="00EC20FA" w:rsidP="00442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1F0">
              <w:rPr>
                <w:rFonts w:ascii="Times New Roman" w:hAnsi="Times New Roman" w:cs="Times New Roman"/>
                <w:b/>
                <w:sz w:val="28"/>
                <w:szCs w:val="28"/>
              </w:rPr>
              <w:t>48-50</w:t>
            </w:r>
          </w:p>
        </w:tc>
        <w:tc>
          <w:tcPr>
            <w:tcW w:w="1276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0FA" w:rsidTr="00C855B1">
        <w:tc>
          <w:tcPr>
            <w:tcW w:w="1696" w:type="dxa"/>
          </w:tcPr>
          <w:p w:rsidR="00EC20FA" w:rsidRPr="004A01F0" w:rsidRDefault="00EC20FA" w:rsidP="00442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1F0">
              <w:rPr>
                <w:rFonts w:ascii="Times New Roman" w:hAnsi="Times New Roman" w:cs="Times New Roman"/>
                <w:b/>
                <w:sz w:val="28"/>
                <w:szCs w:val="28"/>
              </w:rPr>
              <w:t>52-54</w:t>
            </w:r>
          </w:p>
        </w:tc>
        <w:tc>
          <w:tcPr>
            <w:tcW w:w="1276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20FA" w:rsidTr="00C855B1">
        <w:tc>
          <w:tcPr>
            <w:tcW w:w="1696" w:type="dxa"/>
          </w:tcPr>
          <w:p w:rsidR="00EC20FA" w:rsidRPr="004A01F0" w:rsidRDefault="00EC20FA" w:rsidP="00442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1F0">
              <w:rPr>
                <w:rFonts w:ascii="Times New Roman" w:hAnsi="Times New Roman" w:cs="Times New Roman"/>
                <w:b/>
                <w:sz w:val="28"/>
                <w:szCs w:val="28"/>
              </w:rPr>
              <w:t>56-58</w:t>
            </w:r>
          </w:p>
        </w:tc>
        <w:tc>
          <w:tcPr>
            <w:tcW w:w="1276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20FA" w:rsidTr="00C855B1">
        <w:tc>
          <w:tcPr>
            <w:tcW w:w="1696" w:type="dxa"/>
          </w:tcPr>
          <w:p w:rsidR="00EC20FA" w:rsidRPr="004A01F0" w:rsidRDefault="00EC20FA" w:rsidP="00442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1F0">
              <w:rPr>
                <w:rFonts w:ascii="Times New Roman" w:hAnsi="Times New Roman" w:cs="Times New Roman"/>
                <w:b/>
                <w:sz w:val="28"/>
                <w:szCs w:val="28"/>
              </w:rPr>
              <w:t>60-62</w:t>
            </w:r>
          </w:p>
        </w:tc>
        <w:tc>
          <w:tcPr>
            <w:tcW w:w="1276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20FA" w:rsidTr="00C855B1">
        <w:tc>
          <w:tcPr>
            <w:tcW w:w="1696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(23)</w:t>
            </w:r>
          </w:p>
        </w:tc>
        <w:tc>
          <w:tcPr>
            <w:tcW w:w="1275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EC20FA" w:rsidRDefault="00EC20FA" w:rsidP="0044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(23)</w:t>
            </w:r>
          </w:p>
        </w:tc>
      </w:tr>
    </w:tbl>
    <w:p w:rsidR="00C855B1" w:rsidRDefault="00C855B1" w:rsidP="00C855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0FA" w:rsidRDefault="00C855B1" w:rsidP="00C855B1">
      <w:pPr>
        <w:jc w:val="center"/>
        <w:rPr>
          <w:rFonts w:ascii="Times New Roman" w:hAnsi="Times New Roman" w:cs="Times New Roman"/>
          <w:sz w:val="24"/>
          <w:szCs w:val="24"/>
        </w:rPr>
      </w:pPr>
      <w:r w:rsidRPr="00C855B1">
        <w:rPr>
          <w:rFonts w:ascii="Times New Roman" w:hAnsi="Times New Roman" w:cs="Times New Roman"/>
          <w:sz w:val="24"/>
          <w:szCs w:val="24"/>
        </w:rPr>
        <w:t>Описание товара:</w:t>
      </w:r>
    </w:p>
    <w:p w:rsidR="00C855B1" w:rsidRDefault="00C855B1" w:rsidP="00C855B1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CA022B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Рубашка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охранника</w:t>
      </w:r>
    </w:p>
    <w:p w:rsidR="00C855B1" w:rsidRDefault="00C855B1" w:rsidP="00C855B1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Альфа с коротким рукавом цвета олива – универсальный элемент одежды сотрудников, в ней можно нести службу в помещениях и на улице, такой стиль подходит практически для любых объектов: производственных, офисных, коммерческих и других. Ее носят с брюками или со штанами, в прохладную погоду можно надеть ветровку. Дополнительно предусмотрены карманы, фальш-погоны и пришивные шевроны. Рубашка охранника Альфа с коротким рукавом оливкового цвета изготавливается из износостойкой ткани Т-400 рип стоп / трикотаж плотностью 160 г/м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ее основу составляет хлопок и полиэфир в соотношении 20% и 80%. Данный материал крепкий, эластичный, стойкий к частым стиркам, износостойкий и долговечный.</w:t>
      </w:r>
    </w:p>
    <w:p w:rsidR="00C855B1" w:rsidRPr="00F64EFB" w:rsidRDefault="00C855B1" w:rsidP="00C855B1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r w:rsidRPr="00F64EFB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Брюки</w:t>
      </w:r>
    </w:p>
    <w:p w:rsidR="00C855B1" w:rsidRPr="00F64EFB" w:rsidRDefault="00C855B1" w:rsidP="00C855B1">
      <w:pPr>
        <w:shd w:val="clear" w:color="auto" w:fill="F4F3E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64E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Основная ткань:</w:t>
      </w:r>
    </w:p>
    <w:p w:rsidR="00C855B1" w:rsidRPr="00F64EFB" w:rsidRDefault="00C855B1" w:rsidP="00C855B1">
      <w:pPr>
        <w:shd w:val="clear" w:color="auto" w:fill="F4F3E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64E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Т-400 рип-стоп</w:t>
      </w:r>
    </w:p>
    <w:p w:rsidR="00C855B1" w:rsidRPr="00F64EFB" w:rsidRDefault="00C855B1" w:rsidP="00C85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64E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Состав:</w:t>
      </w:r>
    </w:p>
    <w:p w:rsidR="00C855B1" w:rsidRPr="00F64EFB" w:rsidRDefault="00C855B1" w:rsidP="00C85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64E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Хлопок - 20%, полиэфир - 80%</w:t>
      </w:r>
    </w:p>
    <w:p w:rsidR="00C855B1" w:rsidRPr="00F64EFB" w:rsidRDefault="00C855B1" w:rsidP="00C855B1">
      <w:pPr>
        <w:shd w:val="clear" w:color="auto" w:fill="F4F3E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64E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Плотность:</w:t>
      </w:r>
    </w:p>
    <w:p w:rsidR="00C855B1" w:rsidRPr="00F64EFB" w:rsidRDefault="00C855B1" w:rsidP="00C855B1">
      <w:pPr>
        <w:shd w:val="clear" w:color="auto" w:fill="F4F3E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64E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240 г/м2</w:t>
      </w:r>
    </w:p>
    <w:p w:rsidR="00C855B1" w:rsidRPr="00F64EFB" w:rsidRDefault="00C855B1" w:rsidP="00C85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64E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Защитные свойства:</w:t>
      </w:r>
    </w:p>
    <w:p w:rsidR="00C855B1" w:rsidRPr="00F64EFB" w:rsidRDefault="00C855B1" w:rsidP="00C85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64E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Усиление на коленях</w:t>
      </w:r>
    </w:p>
    <w:p w:rsidR="00C855B1" w:rsidRPr="00F64EFB" w:rsidRDefault="00C855B1" w:rsidP="00C855B1">
      <w:pPr>
        <w:shd w:val="clear" w:color="auto" w:fill="F4F3E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64E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Цвет:</w:t>
      </w:r>
    </w:p>
    <w:p w:rsidR="00C855B1" w:rsidRPr="00F64EFB" w:rsidRDefault="00C855B1" w:rsidP="00C855B1">
      <w:pPr>
        <w:shd w:val="clear" w:color="auto" w:fill="F4F3E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64E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Олива</w:t>
      </w:r>
    </w:p>
    <w:p w:rsidR="00C855B1" w:rsidRPr="00F64EFB" w:rsidRDefault="00C855B1" w:rsidP="00C85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64E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Отделка:</w:t>
      </w:r>
    </w:p>
    <w:p w:rsidR="00C855B1" w:rsidRDefault="00C855B1" w:rsidP="00C85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4E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</w:t>
      </w:r>
    </w:p>
    <w:p w:rsidR="00C855B1" w:rsidRDefault="00C855B1" w:rsidP="00C85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55B1" w:rsidRPr="00F64EFB" w:rsidRDefault="00C855B1" w:rsidP="00C855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F64EF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Куртка</w:t>
      </w:r>
    </w:p>
    <w:p w:rsidR="00C855B1" w:rsidRDefault="00C855B1" w:rsidP="00C85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55B1" w:rsidRPr="00F64EFB" w:rsidRDefault="00C855B1" w:rsidP="00C855B1">
      <w:pPr>
        <w:shd w:val="clear" w:color="auto" w:fill="F4F3E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64E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Основная ткань:</w:t>
      </w:r>
    </w:p>
    <w:p w:rsidR="00C855B1" w:rsidRPr="00F64EFB" w:rsidRDefault="00C855B1" w:rsidP="00C855B1">
      <w:pPr>
        <w:shd w:val="clear" w:color="auto" w:fill="F4F3E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64E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Т-400 рип-стоп</w:t>
      </w:r>
    </w:p>
    <w:p w:rsidR="00C855B1" w:rsidRPr="00F64EFB" w:rsidRDefault="00C855B1" w:rsidP="00C85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64E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Состав:</w:t>
      </w:r>
    </w:p>
    <w:p w:rsidR="00C855B1" w:rsidRPr="00F64EFB" w:rsidRDefault="00C855B1" w:rsidP="00C85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64E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Хлопок - 20%, полиэфир - 80%</w:t>
      </w:r>
    </w:p>
    <w:p w:rsidR="00C855B1" w:rsidRPr="00F64EFB" w:rsidRDefault="00C855B1" w:rsidP="00C855B1">
      <w:pPr>
        <w:shd w:val="clear" w:color="auto" w:fill="F4F3E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64E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Плотность:</w:t>
      </w:r>
    </w:p>
    <w:p w:rsidR="00C855B1" w:rsidRPr="00F64EFB" w:rsidRDefault="00C855B1" w:rsidP="00C855B1">
      <w:pPr>
        <w:shd w:val="clear" w:color="auto" w:fill="F4F3E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64E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240 г/м2</w:t>
      </w:r>
    </w:p>
    <w:p w:rsidR="00C855B1" w:rsidRPr="00F64EFB" w:rsidRDefault="00C855B1" w:rsidP="00C85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64E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Цвет:</w:t>
      </w:r>
    </w:p>
    <w:p w:rsidR="00C855B1" w:rsidRPr="00F64EFB" w:rsidRDefault="00C855B1" w:rsidP="00C85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64E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Олива</w:t>
      </w:r>
    </w:p>
    <w:p w:rsidR="00C855B1" w:rsidRPr="00F64EFB" w:rsidRDefault="00C855B1" w:rsidP="00C855B1">
      <w:pPr>
        <w:shd w:val="clear" w:color="auto" w:fill="F4F3E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64E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Отделка:</w:t>
      </w:r>
    </w:p>
    <w:p w:rsidR="00C855B1" w:rsidRPr="00F64EFB" w:rsidRDefault="00C855B1" w:rsidP="00C855B1">
      <w:pPr>
        <w:shd w:val="clear" w:color="auto" w:fill="F4F3E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64E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</w:t>
      </w:r>
    </w:p>
    <w:p w:rsidR="00C855B1" w:rsidRPr="00F64EFB" w:rsidRDefault="00C855B1" w:rsidP="00C85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C20FA" w:rsidRDefault="00EC20FA" w:rsidP="005F4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16DE" w:rsidRDefault="00AB16DE" w:rsidP="00F9156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/>
      </w:tblPr>
      <w:tblGrid>
        <w:gridCol w:w="10137"/>
      </w:tblGrid>
      <w:tr w:rsidR="00CF15DA" w:rsidRPr="00CF15DA" w:rsidTr="00AB1A57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15DA" w:rsidRPr="00CF15DA" w:rsidRDefault="0090664E" w:rsidP="00877071">
            <w:pPr>
              <w:widowControl w:val="0"/>
              <w:snapToGrid w:val="0"/>
              <w:spacing w:before="60"/>
              <w:ind w:left="520" w:hanging="52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Всего наименований </w:t>
            </w:r>
            <w:r w:rsidR="00C855B1">
              <w:rPr>
                <w:rFonts w:ascii="Times New Roman" w:hAnsi="Times New Roman" w:cs="Times New Roman"/>
                <w:lang w:eastAsia="ru-RU"/>
              </w:rPr>
              <w:t>3</w:t>
            </w:r>
            <w:r w:rsidR="00FC6B81">
              <w:rPr>
                <w:rFonts w:ascii="Times New Roman" w:hAnsi="Times New Roman" w:cs="Times New Roman"/>
                <w:lang w:eastAsia="ru-RU"/>
              </w:rPr>
              <w:t xml:space="preserve"> (</w:t>
            </w:r>
            <w:r w:rsidR="00877071">
              <w:rPr>
                <w:rFonts w:ascii="Times New Roman" w:hAnsi="Times New Roman" w:cs="Times New Roman"/>
                <w:lang w:eastAsia="ru-RU"/>
              </w:rPr>
              <w:t>шесть</w:t>
            </w:r>
            <w:r w:rsidR="00973E9D">
              <w:rPr>
                <w:rFonts w:ascii="Times New Roman" w:hAnsi="Times New Roman" w:cs="Times New Roman"/>
                <w:lang w:eastAsia="ru-RU"/>
              </w:rPr>
              <w:t>)</w:t>
            </w:r>
            <w:r w:rsidR="00CF15DA" w:rsidRPr="00CF15DA">
              <w:rPr>
                <w:rFonts w:ascii="Times New Roman" w:hAnsi="Times New Roman" w:cs="Times New Roman"/>
                <w:lang w:eastAsia="ru-RU"/>
              </w:rPr>
              <w:t xml:space="preserve">, на сумму    </w:t>
            </w:r>
            <w:r w:rsidR="0082599F">
              <w:rPr>
                <w:rFonts w:ascii="Times New Roman" w:hAnsi="Times New Roman" w:cs="Times New Roman"/>
                <w:lang w:eastAsia="ru-RU"/>
              </w:rPr>
              <w:t>________________________________</w:t>
            </w:r>
            <w:r w:rsidR="00CF15DA" w:rsidRPr="00CF15DA">
              <w:rPr>
                <w:rFonts w:ascii="Times New Roman" w:hAnsi="Times New Roman" w:cs="Times New Roman"/>
                <w:lang w:val="en-US" w:eastAsia="ru-RU"/>
              </w:rPr>
              <w:t>RUB</w:t>
            </w:r>
          </w:p>
        </w:tc>
      </w:tr>
    </w:tbl>
    <w:p w:rsidR="00CF15DA" w:rsidRPr="00CF15DA" w:rsidRDefault="00CF15DA" w:rsidP="00CF15DA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CF15DA" w:rsidRDefault="00CF15DA" w:rsidP="00CF15DA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F15DA">
        <w:rPr>
          <w:rFonts w:ascii="Times New Roman" w:hAnsi="Times New Roman" w:cs="Times New Roman"/>
        </w:rPr>
        <w:t xml:space="preserve">Общая стоимость Договора составляет </w:t>
      </w:r>
      <w:r w:rsidR="0082599F">
        <w:rPr>
          <w:rFonts w:ascii="Times New Roman" w:hAnsi="Times New Roman" w:cs="Times New Roman"/>
          <w:b/>
          <w:lang w:eastAsia="ru-RU"/>
        </w:rPr>
        <w:t>__________________________________________</w:t>
      </w:r>
      <w:r w:rsidRPr="00CF15DA">
        <w:rPr>
          <w:rFonts w:ascii="Times New Roman" w:hAnsi="Times New Roman" w:cs="Times New Roman"/>
          <w:b/>
          <w:lang w:eastAsia="ru-RU"/>
        </w:rPr>
        <w:t xml:space="preserve">  (</w:t>
      </w:r>
      <w:r w:rsidR="0082599F">
        <w:rPr>
          <w:rFonts w:ascii="Times New Roman" w:hAnsi="Times New Roman" w:cs="Times New Roman"/>
          <w:b/>
          <w:lang w:eastAsia="ru-RU"/>
        </w:rPr>
        <w:t>_____________________</w:t>
      </w:r>
      <w:r w:rsidR="0090664E">
        <w:rPr>
          <w:rFonts w:ascii="Times New Roman" w:hAnsi="Times New Roman" w:cs="Times New Roman"/>
          <w:b/>
          <w:lang w:eastAsia="ru-RU"/>
        </w:rPr>
        <w:t>)</w:t>
      </w:r>
      <w:r w:rsidRPr="00CF15DA">
        <w:rPr>
          <w:rFonts w:ascii="Times New Roman" w:hAnsi="Times New Roman" w:cs="Times New Roman"/>
          <w:b/>
          <w:lang w:eastAsia="ru-RU"/>
        </w:rPr>
        <w:t xml:space="preserve">  рублей </w:t>
      </w:r>
      <w:r w:rsidR="0082599F">
        <w:rPr>
          <w:rFonts w:ascii="Times New Roman" w:hAnsi="Times New Roman" w:cs="Times New Roman"/>
          <w:b/>
          <w:lang w:eastAsia="ru-RU"/>
        </w:rPr>
        <w:t>_______</w:t>
      </w:r>
      <w:r w:rsidRPr="00CF15DA">
        <w:rPr>
          <w:rFonts w:ascii="Times New Roman" w:hAnsi="Times New Roman" w:cs="Times New Roman"/>
          <w:b/>
          <w:lang w:eastAsia="ru-RU"/>
        </w:rPr>
        <w:t xml:space="preserve"> копеек</w:t>
      </w:r>
      <w:r w:rsidRPr="00CF15DA">
        <w:rPr>
          <w:rFonts w:ascii="Times New Roman" w:hAnsi="Times New Roman" w:cs="Times New Roman"/>
        </w:rPr>
        <w:t>,НДС</w:t>
      </w:r>
      <w:r w:rsidR="0082599F">
        <w:rPr>
          <w:rFonts w:ascii="Times New Roman" w:hAnsi="Times New Roman" w:cs="Times New Roman"/>
        </w:rPr>
        <w:t>_______________________________________</w:t>
      </w:r>
      <w:r w:rsidR="004F4BFF">
        <w:rPr>
          <w:rFonts w:ascii="Times New Roman" w:hAnsi="Times New Roman" w:cs="Times New Roman"/>
        </w:rPr>
        <w:t xml:space="preserve">. </w:t>
      </w:r>
    </w:p>
    <w:p w:rsidR="00B56F4A" w:rsidRPr="003D4654" w:rsidRDefault="00B56F4A" w:rsidP="00B56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654">
        <w:rPr>
          <w:rFonts w:ascii="Times New Roman" w:hAnsi="Times New Roman" w:cs="Times New Roman"/>
          <w:sz w:val="24"/>
          <w:szCs w:val="24"/>
        </w:rPr>
        <w:t xml:space="preserve">Расчет между Заказчиком и </w:t>
      </w:r>
      <w:r>
        <w:rPr>
          <w:rFonts w:ascii="Times New Roman" w:hAnsi="Times New Roman" w:cs="Times New Roman"/>
          <w:sz w:val="24"/>
          <w:szCs w:val="24"/>
        </w:rPr>
        <w:t>Поставщиком</w:t>
      </w:r>
      <w:r w:rsidRPr="003D4654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выполненную доставку </w:t>
      </w:r>
      <w:r w:rsidRPr="003D4654">
        <w:rPr>
          <w:rFonts w:ascii="Times New Roman" w:hAnsi="Times New Roman" w:cs="Times New Roman"/>
          <w:sz w:val="24"/>
          <w:szCs w:val="24"/>
        </w:rPr>
        <w:t xml:space="preserve"> производ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4654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в размере 100 % от цены договора </w:t>
      </w:r>
      <w:r w:rsidRPr="003D4654">
        <w:rPr>
          <w:rFonts w:ascii="Times New Roman" w:hAnsi="Times New Roman" w:cs="Times New Roman"/>
          <w:sz w:val="24"/>
          <w:szCs w:val="24"/>
        </w:rPr>
        <w:t xml:space="preserve">не позднее 7 (семи) рабочих дней с даты </w:t>
      </w:r>
      <w:r>
        <w:rPr>
          <w:rFonts w:ascii="Times New Roman" w:hAnsi="Times New Roman" w:cs="Times New Roman"/>
          <w:sz w:val="24"/>
          <w:szCs w:val="24"/>
        </w:rPr>
        <w:t xml:space="preserve">приемки товара и </w:t>
      </w:r>
      <w:r w:rsidRPr="003D4654">
        <w:rPr>
          <w:rFonts w:ascii="Times New Roman" w:hAnsi="Times New Roman" w:cs="Times New Roman"/>
          <w:sz w:val="24"/>
          <w:szCs w:val="24"/>
        </w:rPr>
        <w:t xml:space="preserve">подписания </w:t>
      </w:r>
      <w:r>
        <w:rPr>
          <w:rFonts w:ascii="Times New Roman" w:hAnsi="Times New Roman" w:cs="Times New Roman"/>
          <w:sz w:val="24"/>
          <w:szCs w:val="24"/>
        </w:rPr>
        <w:t>Заказчикомтоварно-сопроводительных документов (товарная накладная, универсальный передаточный документ) и выставления счета Поставщиком.</w:t>
      </w:r>
    </w:p>
    <w:p w:rsidR="00B56F4A" w:rsidRPr="00CF15DA" w:rsidRDefault="00B56F4A" w:rsidP="00CF15DA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CF15DA" w:rsidRDefault="00CF15DA" w:rsidP="00CF15D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F15DA">
        <w:rPr>
          <w:rFonts w:ascii="Times New Roman" w:hAnsi="Times New Roman" w:cs="Times New Roman"/>
        </w:rPr>
        <w:t xml:space="preserve">       С</w:t>
      </w:r>
      <w:r w:rsidR="00827C8F">
        <w:rPr>
          <w:rFonts w:ascii="Times New Roman" w:hAnsi="Times New Roman" w:cs="Times New Roman"/>
        </w:rPr>
        <w:t xml:space="preserve">рок поставки товара: в течение </w:t>
      </w:r>
      <w:r w:rsidR="00C855B1">
        <w:rPr>
          <w:rFonts w:ascii="Times New Roman" w:hAnsi="Times New Roman" w:cs="Times New Roman"/>
        </w:rPr>
        <w:t>30</w:t>
      </w:r>
      <w:r w:rsidRPr="00CF15DA">
        <w:rPr>
          <w:rFonts w:ascii="Times New Roman" w:hAnsi="Times New Roman" w:cs="Times New Roman"/>
        </w:rPr>
        <w:t xml:space="preserve"> (</w:t>
      </w:r>
      <w:r w:rsidR="00C855B1">
        <w:rPr>
          <w:rFonts w:ascii="Times New Roman" w:hAnsi="Times New Roman" w:cs="Times New Roman"/>
        </w:rPr>
        <w:t>тридцати</w:t>
      </w:r>
      <w:r w:rsidRPr="00CF15DA">
        <w:rPr>
          <w:rFonts w:ascii="Times New Roman" w:hAnsi="Times New Roman" w:cs="Times New Roman"/>
        </w:rPr>
        <w:t xml:space="preserve">) </w:t>
      </w:r>
      <w:r w:rsidR="00C12FC9">
        <w:rPr>
          <w:rFonts w:ascii="Times New Roman" w:hAnsi="Times New Roman" w:cs="Times New Roman"/>
        </w:rPr>
        <w:t>календарных</w:t>
      </w:r>
      <w:r w:rsidRPr="00CF15DA">
        <w:rPr>
          <w:rFonts w:ascii="Times New Roman" w:hAnsi="Times New Roman" w:cs="Times New Roman"/>
        </w:rPr>
        <w:t xml:space="preserve">дней с момента подписания сторонами договора. </w:t>
      </w:r>
      <w:r w:rsidR="00C109D6">
        <w:rPr>
          <w:rFonts w:ascii="Times New Roman" w:hAnsi="Times New Roman" w:cs="Times New Roman"/>
          <w:sz w:val="24"/>
          <w:szCs w:val="24"/>
        </w:rPr>
        <w:t>Товар поставляется Поставщиком по адресу: Белгоро</w:t>
      </w:r>
      <w:r w:rsidR="0082599F">
        <w:rPr>
          <w:rFonts w:ascii="Times New Roman" w:hAnsi="Times New Roman" w:cs="Times New Roman"/>
          <w:sz w:val="24"/>
          <w:szCs w:val="24"/>
        </w:rPr>
        <w:t>дская обл., п. Прохоровка, ул. Парковая</w:t>
      </w:r>
      <w:r w:rsidR="00C109D6">
        <w:rPr>
          <w:rFonts w:ascii="Times New Roman" w:hAnsi="Times New Roman" w:cs="Times New Roman"/>
          <w:sz w:val="24"/>
          <w:szCs w:val="24"/>
        </w:rPr>
        <w:t>, д.</w:t>
      </w:r>
      <w:r w:rsidR="0082599F">
        <w:rPr>
          <w:rFonts w:ascii="Times New Roman" w:hAnsi="Times New Roman" w:cs="Times New Roman"/>
          <w:sz w:val="24"/>
          <w:szCs w:val="24"/>
        </w:rPr>
        <w:t>47</w:t>
      </w:r>
      <w:r w:rsidR="00C109D6">
        <w:rPr>
          <w:rFonts w:ascii="Times New Roman" w:hAnsi="Times New Roman" w:cs="Times New Roman"/>
          <w:sz w:val="24"/>
          <w:szCs w:val="24"/>
        </w:rPr>
        <w:t>.</w:t>
      </w:r>
    </w:p>
    <w:p w:rsidR="00405CE4" w:rsidRPr="00CF15DA" w:rsidRDefault="00405CE4" w:rsidP="00CF15D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Срок приемки товара 10 (десять) </w:t>
      </w:r>
      <w:r w:rsidR="005A412D">
        <w:rPr>
          <w:rFonts w:ascii="Times New Roman" w:hAnsi="Times New Roman" w:cs="Times New Roman"/>
          <w:sz w:val="24"/>
          <w:szCs w:val="24"/>
        </w:rPr>
        <w:t>кал</w:t>
      </w:r>
      <w:r>
        <w:rPr>
          <w:rFonts w:ascii="Times New Roman" w:hAnsi="Times New Roman" w:cs="Times New Roman"/>
          <w:sz w:val="24"/>
          <w:szCs w:val="24"/>
        </w:rPr>
        <w:t>ендарных дней с момента поставки товара Заказчику.</w:t>
      </w:r>
    </w:p>
    <w:p w:rsidR="00F91563" w:rsidRDefault="00F91563" w:rsidP="00F9156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F91563" w:rsidRPr="00F91563" w:rsidRDefault="00F91563" w:rsidP="00F91563">
      <w:pPr>
        <w:widowControl w:val="0"/>
        <w:jc w:val="both"/>
        <w:rPr>
          <w:rFonts w:ascii="Times New Roman" w:hAnsi="Times New Roman" w:cs="Times New Roman"/>
        </w:rPr>
      </w:pPr>
    </w:p>
    <w:p w:rsidR="006765EB" w:rsidRPr="004E67AD" w:rsidRDefault="001811C2" w:rsidP="001811C2">
      <w:pPr>
        <w:tabs>
          <w:tab w:val="left" w:pos="280"/>
        </w:tabs>
        <w:ind w:right="-142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</w:t>
      </w:r>
      <w:r w:rsidR="00536037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353" w:type="dxa"/>
        <w:jc w:val="center"/>
        <w:tblLook w:val="0000"/>
      </w:tblPr>
      <w:tblGrid>
        <w:gridCol w:w="5245"/>
        <w:gridCol w:w="5108"/>
      </w:tblGrid>
      <w:tr w:rsidR="00C21477" w:rsidRPr="004E67AD" w:rsidTr="001811C2">
        <w:trPr>
          <w:jc w:val="center"/>
        </w:trPr>
        <w:tc>
          <w:tcPr>
            <w:tcW w:w="5245" w:type="dxa"/>
          </w:tcPr>
          <w:p w:rsidR="00C21477" w:rsidRPr="003B2B99" w:rsidRDefault="003B2B99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B99">
              <w:rPr>
                <w:rFonts w:ascii="Times New Roman" w:hAnsi="Times New Roman" w:cs="Times New Roman"/>
                <w:b/>
                <w:sz w:val="24"/>
                <w:szCs w:val="24"/>
              </w:rPr>
              <w:t>Музей – заповедник «Прохоровское поле»</w:t>
            </w:r>
          </w:p>
          <w:p w:rsidR="001811C2" w:rsidRPr="002D5401" w:rsidRDefault="001811C2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1C2" w:rsidRDefault="003B2B99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811C2" w:rsidRDefault="001811C2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477" w:rsidRDefault="00C21477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401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A9331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C12FC9">
              <w:rPr>
                <w:rFonts w:ascii="Times New Roman" w:hAnsi="Times New Roman" w:cs="Times New Roman"/>
                <w:sz w:val="24"/>
                <w:szCs w:val="24"/>
              </w:rPr>
              <w:t>К.С. Курганский</w:t>
            </w:r>
          </w:p>
          <w:p w:rsidR="003F6C9B" w:rsidRPr="002D5401" w:rsidRDefault="003F6C9B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108" w:type="dxa"/>
          </w:tcPr>
          <w:p w:rsidR="00C21477" w:rsidRPr="003B2B99" w:rsidRDefault="00C21477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1477" w:rsidRDefault="00C21477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1C2" w:rsidRDefault="001811C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1C2" w:rsidRDefault="001811C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477" w:rsidRDefault="00106843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1811C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A9331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3F6C9B" w:rsidRPr="004E67AD" w:rsidRDefault="003F6C9B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C21477" w:rsidRDefault="00C21477" w:rsidP="001811C2">
      <w:pPr>
        <w:rPr>
          <w:rFonts w:ascii="Times New Roman" w:hAnsi="Times New Roman" w:cs="Times New Roman"/>
          <w:sz w:val="24"/>
          <w:szCs w:val="24"/>
        </w:rPr>
      </w:pPr>
    </w:p>
    <w:sectPr w:rsidR="00C21477" w:rsidSect="002A053B">
      <w:footerReference w:type="default" r:id="rId16"/>
      <w:pgSz w:w="11906" w:h="16838" w:code="9"/>
      <w:pgMar w:top="709" w:right="567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B6D" w:rsidRDefault="00B92B6D" w:rsidP="002D58B5">
      <w:pPr>
        <w:spacing w:after="0" w:line="240" w:lineRule="auto"/>
      </w:pPr>
      <w:r>
        <w:separator/>
      </w:r>
    </w:p>
  </w:endnote>
  <w:endnote w:type="continuationSeparator" w:id="1">
    <w:p w:rsidR="00B92B6D" w:rsidRDefault="00B92B6D" w:rsidP="002D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7484362"/>
      <w:docPartObj>
        <w:docPartGallery w:val="Page Numbers (Bottom of Page)"/>
        <w:docPartUnique/>
      </w:docPartObj>
    </w:sdtPr>
    <w:sdtContent>
      <w:p w:rsidR="00563DCB" w:rsidRDefault="00A769A4" w:rsidP="001C068F">
        <w:pPr>
          <w:pStyle w:val="aa"/>
          <w:jc w:val="center"/>
        </w:pPr>
        <w:r>
          <w:fldChar w:fldCharType="begin"/>
        </w:r>
        <w:r w:rsidR="00563DCB">
          <w:instrText>PAGE   \* MERGEFORMAT</w:instrText>
        </w:r>
        <w:r>
          <w:fldChar w:fldCharType="separate"/>
        </w:r>
        <w:r w:rsidR="00315509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B6D" w:rsidRDefault="00B92B6D" w:rsidP="002D58B5">
      <w:pPr>
        <w:spacing w:after="0" w:line="240" w:lineRule="auto"/>
      </w:pPr>
      <w:r>
        <w:separator/>
      </w:r>
    </w:p>
  </w:footnote>
  <w:footnote w:type="continuationSeparator" w:id="1">
    <w:p w:rsidR="00B92B6D" w:rsidRDefault="00B92B6D" w:rsidP="002D5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813CE"/>
    <w:multiLevelType w:val="hybridMultilevel"/>
    <w:tmpl w:val="D096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D084A"/>
    <w:multiLevelType w:val="hybridMultilevel"/>
    <w:tmpl w:val="3A763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8B5"/>
    <w:rsid w:val="00001730"/>
    <w:rsid w:val="00010C1D"/>
    <w:rsid w:val="00015B86"/>
    <w:rsid w:val="0003546C"/>
    <w:rsid w:val="00041169"/>
    <w:rsid w:val="00042C7D"/>
    <w:rsid w:val="000504F5"/>
    <w:rsid w:val="000639E2"/>
    <w:rsid w:val="00071BAC"/>
    <w:rsid w:val="00071F6E"/>
    <w:rsid w:val="00073EA8"/>
    <w:rsid w:val="00077D78"/>
    <w:rsid w:val="00095C9A"/>
    <w:rsid w:val="00097261"/>
    <w:rsid w:val="000A42BF"/>
    <w:rsid w:val="000A7F98"/>
    <w:rsid w:val="000B7D54"/>
    <w:rsid w:val="000C592D"/>
    <w:rsid w:val="000D096F"/>
    <w:rsid w:val="000F38DC"/>
    <w:rsid w:val="000F62C0"/>
    <w:rsid w:val="00106843"/>
    <w:rsid w:val="001137D9"/>
    <w:rsid w:val="00115F89"/>
    <w:rsid w:val="00122336"/>
    <w:rsid w:val="00126BBA"/>
    <w:rsid w:val="0013253F"/>
    <w:rsid w:val="00136ABD"/>
    <w:rsid w:val="00144F0E"/>
    <w:rsid w:val="001453E4"/>
    <w:rsid w:val="0014771F"/>
    <w:rsid w:val="00162863"/>
    <w:rsid w:val="00167686"/>
    <w:rsid w:val="001811C2"/>
    <w:rsid w:val="00196BFD"/>
    <w:rsid w:val="001A0871"/>
    <w:rsid w:val="001A265A"/>
    <w:rsid w:val="001A3A36"/>
    <w:rsid w:val="001A4775"/>
    <w:rsid w:val="001A4F1B"/>
    <w:rsid w:val="001A788C"/>
    <w:rsid w:val="001B51EB"/>
    <w:rsid w:val="001B6021"/>
    <w:rsid w:val="001C068F"/>
    <w:rsid w:val="001C2438"/>
    <w:rsid w:val="001C2645"/>
    <w:rsid w:val="001C2F35"/>
    <w:rsid w:val="001D0ECB"/>
    <w:rsid w:val="001D28B2"/>
    <w:rsid w:val="001E7779"/>
    <w:rsid w:val="001F3044"/>
    <w:rsid w:val="00205E7B"/>
    <w:rsid w:val="00216F9E"/>
    <w:rsid w:val="00221033"/>
    <w:rsid w:val="0022761D"/>
    <w:rsid w:val="00233924"/>
    <w:rsid w:val="00233F56"/>
    <w:rsid w:val="00234AE5"/>
    <w:rsid w:val="002406EF"/>
    <w:rsid w:val="0024294E"/>
    <w:rsid w:val="00245941"/>
    <w:rsid w:val="00263EB2"/>
    <w:rsid w:val="002665D9"/>
    <w:rsid w:val="0026677B"/>
    <w:rsid w:val="0028071B"/>
    <w:rsid w:val="00281466"/>
    <w:rsid w:val="00283AA1"/>
    <w:rsid w:val="002970F1"/>
    <w:rsid w:val="002A053B"/>
    <w:rsid w:val="002A0F6D"/>
    <w:rsid w:val="002A7B3D"/>
    <w:rsid w:val="002C7C22"/>
    <w:rsid w:val="002D0026"/>
    <w:rsid w:val="002D5401"/>
    <w:rsid w:val="002D58B5"/>
    <w:rsid w:val="002F1DC2"/>
    <w:rsid w:val="002F6756"/>
    <w:rsid w:val="0030135C"/>
    <w:rsid w:val="00312F40"/>
    <w:rsid w:val="00315509"/>
    <w:rsid w:val="00323BD3"/>
    <w:rsid w:val="00331963"/>
    <w:rsid w:val="00337239"/>
    <w:rsid w:val="00345BAB"/>
    <w:rsid w:val="00351D6A"/>
    <w:rsid w:val="00366C14"/>
    <w:rsid w:val="00377ADD"/>
    <w:rsid w:val="00377B4C"/>
    <w:rsid w:val="003953DC"/>
    <w:rsid w:val="003B2B99"/>
    <w:rsid w:val="003C2D77"/>
    <w:rsid w:val="003D4C70"/>
    <w:rsid w:val="003E081F"/>
    <w:rsid w:val="003E245F"/>
    <w:rsid w:val="003E4E18"/>
    <w:rsid w:val="003F5FD0"/>
    <w:rsid w:val="003F6C9B"/>
    <w:rsid w:val="00405CE4"/>
    <w:rsid w:val="004160C1"/>
    <w:rsid w:val="004163B7"/>
    <w:rsid w:val="00417A55"/>
    <w:rsid w:val="00425D4A"/>
    <w:rsid w:val="00444DE5"/>
    <w:rsid w:val="004555C8"/>
    <w:rsid w:val="00464BED"/>
    <w:rsid w:val="00465FF2"/>
    <w:rsid w:val="0048138D"/>
    <w:rsid w:val="00481EB8"/>
    <w:rsid w:val="00494639"/>
    <w:rsid w:val="00497156"/>
    <w:rsid w:val="00497F92"/>
    <w:rsid w:val="004A0CBC"/>
    <w:rsid w:val="004A5367"/>
    <w:rsid w:val="004A5A99"/>
    <w:rsid w:val="004A7804"/>
    <w:rsid w:val="004C185E"/>
    <w:rsid w:val="004C1C32"/>
    <w:rsid w:val="004C3F24"/>
    <w:rsid w:val="004C4D5D"/>
    <w:rsid w:val="004D2B7F"/>
    <w:rsid w:val="004D3164"/>
    <w:rsid w:val="004D44A2"/>
    <w:rsid w:val="004D7173"/>
    <w:rsid w:val="004E062B"/>
    <w:rsid w:val="004E2F9B"/>
    <w:rsid w:val="004E4632"/>
    <w:rsid w:val="004E53A4"/>
    <w:rsid w:val="004E67AD"/>
    <w:rsid w:val="004E6C64"/>
    <w:rsid w:val="004F4BFF"/>
    <w:rsid w:val="004F721E"/>
    <w:rsid w:val="00507F2F"/>
    <w:rsid w:val="005149C7"/>
    <w:rsid w:val="0052033B"/>
    <w:rsid w:val="00536037"/>
    <w:rsid w:val="0053618D"/>
    <w:rsid w:val="005451ED"/>
    <w:rsid w:val="00560E66"/>
    <w:rsid w:val="00563DCB"/>
    <w:rsid w:val="00566574"/>
    <w:rsid w:val="00567889"/>
    <w:rsid w:val="00571310"/>
    <w:rsid w:val="005742FE"/>
    <w:rsid w:val="00587EB3"/>
    <w:rsid w:val="00591D9D"/>
    <w:rsid w:val="00591DA2"/>
    <w:rsid w:val="005A412D"/>
    <w:rsid w:val="005A45B6"/>
    <w:rsid w:val="005A4F5F"/>
    <w:rsid w:val="005A7D37"/>
    <w:rsid w:val="005B182A"/>
    <w:rsid w:val="005B7CE9"/>
    <w:rsid w:val="005C3A92"/>
    <w:rsid w:val="005D5133"/>
    <w:rsid w:val="005D6F14"/>
    <w:rsid w:val="005E14C0"/>
    <w:rsid w:val="005E500F"/>
    <w:rsid w:val="005E59A9"/>
    <w:rsid w:val="005F42AF"/>
    <w:rsid w:val="005F55D4"/>
    <w:rsid w:val="00600B7E"/>
    <w:rsid w:val="00601DC8"/>
    <w:rsid w:val="00614AF4"/>
    <w:rsid w:val="00617BD6"/>
    <w:rsid w:val="00620E9D"/>
    <w:rsid w:val="0063204D"/>
    <w:rsid w:val="0063707C"/>
    <w:rsid w:val="006453EF"/>
    <w:rsid w:val="006537EB"/>
    <w:rsid w:val="006556C5"/>
    <w:rsid w:val="00656E91"/>
    <w:rsid w:val="00660256"/>
    <w:rsid w:val="00667B2A"/>
    <w:rsid w:val="006726FF"/>
    <w:rsid w:val="0067508B"/>
    <w:rsid w:val="006765EB"/>
    <w:rsid w:val="00683D65"/>
    <w:rsid w:val="00684D2B"/>
    <w:rsid w:val="006914AE"/>
    <w:rsid w:val="00696AC0"/>
    <w:rsid w:val="006A48B0"/>
    <w:rsid w:val="006B5716"/>
    <w:rsid w:val="006B5E88"/>
    <w:rsid w:val="006B6762"/>
    <w:rsid w:val="006C019B"/>
    <w:rsid w:val="006C3243"/>
    <w:rsid w:val="006D365D"/>
    <w:rsid w:val="006D56E2"/>
    <w:rsid w:val="006F147B"/>
    <w:rsid w:val="006F26E4"/>
    <w:rsid w:val="00710AA7"/>
    <w:rsid w:val="007123DC"/>
    <w:rsid w:val="007169FD"/>
    <w:rsid w:val="00730ACC"/>
    <w:rsid w:val="00740EBC"/>
    <w:rsid w:val="00757238"/>
    <w:rsid w:val="0076275E"/>
    <w:rsid w:val="00763E5D"/>
    <w:rsid w:val="00783834"/>
    <w:rsid w:val="007842C6"/>
    <w:rsid w:val="00794BC1"/>
    <w:rsid w:val="007B79D2"/>
    <w:rsid w:val="007C3A97"/>
    <w:rsid w:val="007C3F5F"/>
    <w:rsid w:val="007D103F"/>
    <w:rsid w:val="007D36B1"/>
    <w:rsid w:val="0080403E"/>
    <w:rsid w:val="00806B81"/>
    <w:rsid w:val="00814F30"/>
    <w:rsid w:val="0082599F"/>
    <w:rsid w:val="00827C8F"/>
    <w:rsid w:val="00850EA2"/>
    <w:rsid w:val="00876C59"/>
    <w:rsid w:val="00877071"/>
    <w:rsid w:val="00890234"/>
    <w:rsid w:val="00890573"/>
    <w:rsid w:val="008958AD"/>
    <w:rsid w:val="008A1D06"/>
    <w:rsid w:val="008A561C"/>
    <w:rsid w:val="008B2D5D"/>
    <w:rsid w:val="008B33F4"/>
    <w:rsid w:val="008B5E91"/>
    <w:rsid w:val="008B786D"/>
    <w:rsid w:val="008D1C48"/>
    <w:rsid w:val="008E378B"/>
    <w:rsid w:val="008F6176"/>
    <w:rsid w:val="00905CB8"/>
    <w:rsid w:val="009065B8"/>
    <w:rsid w:val="0090664E"/>
    <w:rsid w:val="0091070A"/>
    <w:rsid w:val="009122DC"/>
    <w:rsid w:val="00942C63"/>
    <w:rsid w:val="0095744D"/>
    <w:rsid w:val="00973E9D"/>
    <w:rsid w:val="009804A6"/>
    <w:rsid w:val="00980719"/>
    <w:rsid w:val="00984BBE"/>
    <w:rsid w:val="00985A94"/>
    <w:rsid w:val="009A013D"/>
    <w:rsid w:val="009A79A8"/>
    <w:rsid w:val="009B103B"/>
    <w:rsid w:val="009C18E5"/>
    <w:rsid w:val="009C3E2F"/>
    <w:rsid w:val="009E1551"/>
    <w:rsid w:val="009E2435"/>
    <w:rsid w:val="009F5C3C"/>
    <w:rsid w:val="00A11776"/>
    <w:rsid w:val="00A12A2C"/>
    <w:rsid w:val="00A14FF9"/>
    <w:rsid w:val="00A15911"/>
    <w:rsid w:val="00A375AE"/>
    <w:rsid w:val="00A41624"/>
    <w:rsid w:val="00A73B40"/>
    <w:rsid w:val="00A769A4"/>
    <w:rsid w:val="00A81F6E"/>
    <w:rsid w:val="00A87B06"/>
    <w:rsid w:val="00A901C6"/>
    <w:rsid w:val="00A93311"/>
    <w:rsid w:val="00A93B19"/>
    <w:rsid w:val="00AB16DE"/>
    <w:rsid w:val="00AB1AD9"/>
    <w:rsid w:val="00AB51DB"/>
    <w:rsid w:val="00AD1220"/>
    <w:rsid w:val="00AD5668"/>
    <w:rsid w:val="00AE0461"/>
    <w:rsid w:val="00AE0808"/>
    <w:rsid w:val="00AE169C"/>
    <w:rsid w:val="00AE4807"/>
    <w:rsid w:val="00AF2594"/>
    <w:rsid w:val="00AF5DE4"/>
    <w:rsid w:val="00AF7883"/>
    <w:rsid w:val="00B02925"/>
    <w:rsid w:val="00B22E35"/>
    <w:rsid w:val="00B40101"/>
    <w:rsid w:val="00B51068"/>
    <w:rsid w:val="00B56F4A"/>
    <w:rsid w:val="00B6311D"/>
    <w:rsid w:val="00B81362"/>
    <w:rsid w:val="00B82DBE"/>
    <w:rsid w:val="00B90A17"/>
    <w:rsid w:val="00B913E3"/>
    <w:rsid w:val="00B92B6D"/>
    <w:rsid w:val="00B93CCF"/>
    <w:rsid w:val="00B95C8F"/>
    <w:rsid w:val="00BA1A82"/>
    <w:rsid w:val="00BB1699"/>
    <w:rsid w:val="00BB457D"/>
    <w:rsid w:val="00BC1F68"/>
    <w:rsid w:val="00BD28AE"/>
    <w:rsid w:val="00BE1B5B"/>
    <w:rsid w:val="00BF1007"/>
    <w:rsid w:val="00BF252C"/>
    <w:rsid w:val="00BF62E4"/>
    <w:rsid w:val="00BF78CA"/>
    <w:rsid w:val="00C06DD0"/>
    <w:rsid w:val="00C109D6"/>
    <w:rsid w:val="00C12FC9"/>
    <w:rsid w:val="00C14643"/>
    <w:rsid w:val="00C17527"/>
    <w:rsid w:val="00C21477"/>
    <w:rsid w:val="00C23DD2"/>
    <w:rsid w:val="00C36877"/>
    <w:rsid w:val="00C7503B"/>
    <w:rsid w:val="00C75C20"/>
    <w:rsid w:val="00C855B1"/>
    <w:rsid w:val="00C93CBB"/>
    <w:rsid w:val="00CA62DC"/>
    <w:rsid w:val="00CB0B27"/>
    <w:rsid w:val="00CB7F11"/>
    <w:rsid w:val="00CC0514"/>
    <w:rsid w:val="00CD5B60"/>
    <w:rsid w:val="00CF15DA"/>
    <w:rsid w:val="00CF2AC7"/>
    <w:rsid w:val="00CF664A"/>
    <w:rsid w:val="00CF6B7A"/>
    <w:rsid w:val="00D06E1E"/>
    <w:rsid w:val="00D07FCB"/>
    <w:rsid w:val="00D13005"/>
    <w:rsid w:val="00D30D03"/>
    <w:rsid w:val="00D328A4"/>
    <w:rsid w:val="00D35C65"/>
    <w:rsid w:val="00D44CE5"/>
    <w:rsid w:val="00D457CA"/>
    <w:rsid w:val="00D476EE"/>
    <w:rsid w:val="00D545A7"/>
    <w:rsid w:val="00D740D7"/>
    <w:rsid w:val="00D834C4"/>
    <w:rsid w:val="00D968E2"/>
    <w:rsid w:val="00DA3323"/>
    <w:rsid w:val="00DA3A11"/>
    <w:rsid w:val="00DA52B8"/>
    <w:rsid w:val="00DB2719"/>
    <w:rsid w:val="00DB5F66"/>
    <w:rsid w:val="00DB78D0"/>
    <w:rsid w:val="00DC7B21"/>
    <w:rsid w:val="00DD5779"/>
    <w:rsid w:val="00DE4DE7"/>
    <w:rsid w:val="00DF1BC9"/>
    <w:rsid w:val="00DF3E23"/>
    <w:rsid w:val="00E04736"/>
    <w:rsid w:val="00E159EC"/>
    <w:rsid w:val="00E16A3A"/>
    <w:rsid w:val="00E17872"/>
    <w:rsid w:val="00E24997"/>
    <w:rsid w:val="00E34A5A"/>
    <w:rsid w:val="00E43ABD"/>
    <w:rsid w:val="00E53B93"/>
    <w:rsid w:val="00E642C6"/>
    <w:rsid w:val="00E71253"/>
    <w:rsid w:val="00E733EC"/>
    <w:rsid w:val="00E74CE7"/>
    <w:rsid w:val="00EA1804"/>
    <w:rsid w:val="00EA78F7"/>
    <w:rsid w:val="00EB036F"/>
    <w:rsid w:val="00EB64D9"/>
    <w:rsid w:val="00EC20FA"/>
    <w:rsid w:val="00EC673D"/>
    <w:rsid w:val="00EE17DB"/>
    <w:rsid w:val="00EE73B4"/>
    <w:rsid w:val="00EE767D"/>
    <w:rsid w:val="00EF3A2B"/>
    <w:rsid w:val="00F05EEA"/>
    <w:rsid w:val="00F07ACE"/>
    <w:rsid w:val="00F21F53"/>
    <w:rsid w:val="00F30D08"/>
    <w:rsid w:val="00F37F19"/>
    <w:rsid w:val="00F43C48"/>
    <w:rsid w:val="00F62D07"/>
    <w:rsid w:val="00F64A63"/>
    <w:rsid w:val="00F71195"/>
    <w:rsid w:val="00F774EE"/>
    <w:rsid w:val="00F77C2B"/>
    <w:rsid w:val="00F80F8F"/>
    <w:rsid w:val="00F91563"/>
    <w:rsid w:val="00FA3A0F"/>
    <w:rsid w:val="00FA4B0B"/>
    <w:rsid w:val="00FB7F10"/>
    <w:rsid w:val="00FC1CF2"/>
    <w:rsid w:val="00FC5936"/>
    <w:rsid w:val="00FC6B81"/>
    <w:rsid w:val="00FC787C"/>
    <w:rsid w:val="00FD06FC"/>
    <w:rsid w:val="00FD48BE"/>
    <w:rsid w:val="00FE195C"/>
    <w:rsid w:val="00FE54B1"/>
    <w:rsid w:val="00FE76B4"/>
    <w:rsid w:val="00FF0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A4"/>
  </w:style>
  <w:style w:type="paragraph" w:styleId="1">
    <w:name w:val="heading 1"/>
    <w:basedOn w:val="a"/>
    <w:link w:val="10"/>
    <w:uiPriority w:val="99"/>
    <w:qFormat/>
    <w:rsid w:val="00C12FC9"/>
    <w:pPr>
      <w:spacing w:before="100" w:beforeAutospacing="1" w:after="100" w:line="240" w:lineRule="atLeast"/>
      <w:outlineLvl w:val="0"/>
    </w:pPr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D5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58B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75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01"/>
    <w:rPr>
      <w:rFonts w:ascii="Segoe UI" w:hAnsi="Segoe UI" w:cs="Segoe UI"/>
      <w:sz w:val="18"/>
      <w:szCs w:val="18"/>
    </w:rPr>
  </w:style>
  <w:style w:type="paragraph" w:customStyle="1" w:styleId="a6">
    <w:name w:val="Обычный + полужирный"/>
    <w:aliases w:val="По центру"/>
    <w:basedOn w:val="a"/>
    <w:rsid w:val="00C214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rsid w:val="00C2147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503B"/>
  </w:style>
  <w:style w:type="paragraph" w:styleId="aa">
    <w:name w:val="footer"/>
    <w:basedOn w:val="a"/>
    <w:link w:val="ab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503B"/>
  </w:style>
  <w:style w:type="character" w:styleId="ac">
    <w:name w:val="Emphasis"/>
    <w:basedOn w:val="a0"/>
    <w:uiPriority w:val="20"/>
    <w:qFormat/>
    <w:rsid w:val="00EF3A2B"/>
    <w:rPr>
      <w:i/>
      <w:iCs/>
    </w:rPr>
  </w:style>
  <w:style w:type="table" w:styleId="ad">
    <w:name w:val="Table Grid"/>
    <w:basedOn w:val="a1"/>
    <w:uiPriority w:val="39"/>
    <w:rsid w:val="00497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locked/>
    <w:rsid w:val="007D103F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rsid w:val="007D103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2">
    <w:name w:val="Body text (2)_"/>
    <w:basedOn w:val="a0"/>
    <w:link w:val="Bodytext20"/>
    <w:locked/>
    <w:rsid w:val="007D103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103F"/>
    <w:pPr>
      <w:widowControl w:val="0"/>
      <w:shd w:val="clear" w:color="auto" w:fill="FFFFFF"/>
      <w:spacing w:before="180" w:after="60" w:line="410" w:lineRule="exact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2Bold">
    <w:name w:val="Body text (2) + Bold"/>
    <w:basedOn w:val="Bodytext2"/>
    <w:rsid w:val="007D10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D13005"/>
    <w:rPr>
      <w:rFonts w:ascii="Calibri" w:eastAsia="Times New Roman" w:hAnsi="Calibri" w:cs="Calibri"/>
      <w:szCs w:val="20"/>
      <w:lang w:eastAsia="ru-RU"/>
    </w:rPr>
  </w:style>
  <w:style w:type="character" w:customStyle="1" w:styleId="FontStyle39">
    <w:name w:val="Font Style39"/>
    <w:uiPriority w:val="99"/>
    <w:rsid w:val="00FE76B4"/>
    <w:rPr>
      <w:rFonts w:ascii="Times New Roman" w:hAnsi="Times New Roman"/>
      <w:sz w:val="22"/>
    </w:rPr>
  </w:style>
  <w:style w:type="paragraph" w:styleId="ae">
    <w:name w:val="No Spacing"/>
    <w:uiPriority w:val="1"/>
    <w:qFormat/>
    <w:rsid w:val="00FE76B4"/>
    <w:pPr>
      <w:spacing w:after="0" w:line="240" w:lineRule="auto"/>
    </w:pPr>
  </w:style>
  <w:style w:type="character" w:styleId="af">
    <w:name w:val="Placeholder Text"/>
    <w:basedOn w:val="a0"/>
    <w:uiPriority w:val="99"/>
    <w:semiHidden/>
    <w:rsid w:val="00614AF4"/>
    <w:rPr>
      <w:color w:val="808080"/>
    </w:rPr>
  </w:style>
  <w:style w:type="character" w:customStyle="1" w:styleId="10">
    <w:name w:val="Заголовок 1 Знак"/>
    <w:basedOn w:val="a0"/>
    <w:link w:val="1"/>
    <w:uiPriority w:val="99"/>
    <w:rsid w:val="00C12FC9"/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paragraph" w:styleId="af0">
    <w:name w:val="Normal (Web)"/>
    <w:basedOn w:val="a"/>
    <w:uiPriority w:val="99"/>
    <w:rsid w:val="00C1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consultantplus://offline/ref=782E9CC4CCC6932545801925E3B536176E50B53C1FD70BD7655CABC93DB89C27024180C10398FB96372E7F1F5737VE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2E9CC4CCC6932545801925E3B536176E57B6381BDA0BD7655CABC93DB89C271041D8CF0ACBB4D2653D7F184B7ED2198541ED34VB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uz@mail.ru" TargetMode="Externa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024180C10398FB96372E7F1F5737VEP" TargetMode="External"/><Relationship Id="rId14" Type="http://schemas.openxmlformats.org/officeDocument/2006/relationships/hyperlink" Target="consultantplus://offline/ref=782E9CC4CCC6932545801925E3B536176E50B53C1FD70BD7655CABC93DB89C27024180C10398FB96372E7F1F5737V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1A170-2063-4F30-B69B-0B63B237B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3600</Words>
  <Characters>20524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Светлана Николаевна</dc:creator>
  <cp:keywords/>
  <dc:description/>
  <cp:lastModifiedBy>Admin</cp:lastModifiedBy>
  <cp:revision>15</cp:revision>
  <cp:lastPrinted>2023-12-13T13:43:00Z</cp:lastPrinted>
  <dcterms:created xsi:type="dcterms:W3CDTF">2025-03-20T11:37:00Z</dcterms:created>
  <dcterms:modified xsi:type="dcterms:W3CDTF">2026-06-01T11:49:00Z</dcterms:modified>
</cp:coreProperties>
</file>