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F368F8">
        <w:rPr>
          <w:bCs/>
          <w:color w:val="000000"/>
          <w:sz w:val="18"/>
          <w:szCs w:val="18"/>
        </w:rPr>
        <w:t>пиломатериалов</w:t>
      </w:r>
      <w:r w:rsidRPr="00AB6C5F">
        <w:rPr>
          <w:bCs/>
          <w:color w:val="000000"/>
          <w:sz w:val="18"/>
          <w:szCs w:val="18"/>
        </w:rPr>
        <w:t xml:space="preserve"> в рамках капитального ремонта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A6577C">
        <w:rPr>
          <w:bCs/>
          <w:color w:val="000000"/>
          <w:sz w:val="18"/>
          <w:szCs w:val="18"/>
        </w:rPr>
        <w:t xml:space="preserve">ИКЗ </w:t>
      </w:r>
      <w:r w:rsidR="00E161D1" w:rsidRPr="00E161D1">
        <w:rPr>
          <w:bCs/>
          <w:color w:val="000000"/>
          <w:sz w:val="18"/>
          <w:szCs w:val="18"/>
        </w:rPr>
        <w:t>261352509181435250100100140470000244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в лице </w:t>
      </w:r>
      <w:r w:rsidRPr="00AB6C5F">
        <w:rPr>
          <w:sz w:val="18"/>
          <w:szCs w:val="18"/>
        </w:rPr>
        <w:t xml:space="preserve">начальника </w:t>
      </w:r>
      <w:proofErr w:type="spellStart"/>
      <w:r>
        <w:rPr>
          <w:sz w:val="18"/>
          <w:szCs w:val="18"/>
        </w:rPr>
        <w:t>Меледина</w:t>
      </w:r>
      <w:proofErr w:type="spellEnd"/>
      <w:r>
        <w:rPr>
          <w:sz w:val="18"/>
          <w:szCs w:val="18"/>
        </w:rPr>
        <w:t xml:space="preserve"> Андрея Валерьевича</w:t>
      </w:r>
      <w:r w:rsidRPr="00AB6C5F">
        <w:rPr>
          <w:sz w:val="18"/>
          <w:szCs w:val="18"/>
        </w:rPr>
        <w:t>, действующего на основании Устава</w:t>
      </w:r>
      <w:r w:rsidRPr="00AB6C5F">
        <w:rPr>
          <w:color w:val="000000"/>
          <w:sz w:val="18"/>
          <w:szCs w:val="18"/>
        </w:rPr>
        <w:t xml:space="preserve"> </w:t>
      </w:r>
    </w:p>
    <w:p w:rsidR="00D909E9" w:rsidRPr="00AB6C5F" w:rsidRDefault="00D909E9" w:rsidP="00B47D68">
      <w:pPr>
        <w:ind w:firstLine="360"/>
        <w:jc w:val="both"/>
        <w:rPr>
          <w:color w:val="000000"/>
          <w:spacing w:val="-1"/>
          <w:sz w:val="18"/>
          <w:szCs w:val="18"/>
        </w:rPr>
      </w:pPr>
      <w:r w:rsidRPr="00AB6C5F">
        <w:rPr>
          <w:color w:val="000000"/>
          <w:sz w:val="18"/>
          <w:szCs w:val="18"/>
        </w:rPr>
        <w:t>и</w:t>
      </w:r>
      <w:proofErr w:type="gramStart"/>
      <w:r w:rsidR="00844A73">
        <w:rPr>
          <w:color w:val="000000"/>
          <w:sz w:val="17"/>
          <w:szCs w:val="17"/>
        </w:rPr>
        <w:t xml:space="preserve">                        </w:t>
      </w:r>
      <w:r w:rsidRPr="00AB6C5F">
        <w:rPr>
          <w:sz w:val="18"/>
          <w:szCs w:val="18"/>
        </w:rPr>
        <w:t>,</w:t>
      </w:r>
      <w:proofErr w:type="gramEnd"/>
      <w:r w:rsidRPr="00AB6C5F">
        <w:rPr>
          <w:sz w:val="18"/>
          <w:szCs w:val="18"/>
        </w:rPr>
        <w:t xml:space="preserve"> име</w:t>
      </w:r>
      <w:r w:rsidR="00844A73">
        <w:rPr>
          <w:sz w:val="18"/>
          <w:szCs w:val="18"/>
        </w:rPr>
        <w:t xml:space="preserve">нуемое в дальнейшем «Поставщик» в лице    , действующего на основании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w:t>
      </w:r>
      <w:proofErr w:type="spellStart"/>
      <w:r w:rsidRPr="00AB6C5F">
        <w:rPr>
          <w:color w:val="000000"/>
          <w:spacing w:val="-1"/>
          <w:sz w:val="18"/>
          <w:szCs w:val="18"/>
        </w:rPr>
        <w:t>агрегатора</w:t>
      </w:r>
      <w:proofErr w:type="spellEnd"/>
      <w:r w:rsidRPr="00AB6C5F">
        <w:rPr>
          <w:color w:val="000000"/>
          <w:spacing w:val="-1"/>
          <w:sz w:val="18"/>
          <w:szCs w:val="18"/>
        </w:rPr>
        <w:t xml:space="preserve"> торговли  №</w:t>
      </w:r>
      <w:r w:rsidRPr="00AB6C5F">
        <w:rPr>
          <w:bCs/>
          <w:color w:val="000000"/>
          <w:spacing w:val="-1"/>
          <w:sz w:val="18"/>
          <w:szCs w:val="18"/>
        </w:rPr>
        <w:t>1000061191261000</w:t>
      </w:r>
      <w:r w:rsidR="00844A73">
        <w:rPr>
          <w:bCs/>
          <w:color w:val="000000"/>
          <w:spacing w:val="-1"/>
          <w:sz w:val="18"/>
          <w:szCs w:val="18"/>
        </w:rPr>
        <w:t>**</w:t>
      </w:r>
      <w:r w:rsidRPr="00AB6C5F">
        <w:rPr>
          <w:color w:val="000000"/>
          <w:spacing w:val="-1"/>
          <w:sz w:val="18"/>
          <w:szCs w:val="18"/>
        </w:rPr>
        <w:t xml:space="preserve"> </w:t>
      </w:r>
      <w:r w:rsidR="00844A73">
        <w:rPr>
          <w:color w:val="000000"/>
          <w:spacing w:val="-1"/>
          <w:sz w:val="18"/>
          <w:szCs w:val="18"/>
        </w:rPr>
        <w:t xml:space="preserve">  </w:t>
      </w:r>
      <w:r w:rsidRPr="00AB6C5F">
        <w:rPr>
          <w:color w:val="000000"/>
          <w:spacing w:val="-1"/>
          <w:sz w:val="18"/>
          <w:szCs w:val="18"/>
        </w:rPr>
        <w:t>от</w:t>
      </w:r>
      <w:r w:rsidR="00844A73">
        <w:rPr>
          <w:color w:val="000000"/>
          <w:spacing w:val="-1"/>
          <w:sz w:val="18"/>
          <w:szCs w:val="18"/>
        </w:rPr>
        <w:t xml:space="preserve">             </w:t>
      </w:r>
      <w:r w:rsidRPr="00AB6C5F">
        <w:rPr>
          <w:color w:val="000000"/>
          <w:spacing w:val="-1"/>
          <w:sz w:val="18"/>
          <w:szCs w:val="18"/>
        </w:rPr>
        <w:t xml:space="preserve">,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 xml:space="preserve">настоящий Государственный контракт (далее - </w:t>
      </w:r>
      <w:proofErr w:type="gramStart"/>
      <w:r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 xml:space="preserve">Поставщик обязуется поставить Государственному заказчику </w:t>
      </w:r>
      <w:r w:rsidR="00F368F8">
        <w:rPr>
          <w:bCs/>
          <w:spacing w:val="-3"/>
          <w:sz w:val="18"/>
          <w:szCs w:val="18"/>
        </w:rPr>
        <w:t xml:space="preserve">пиломатериалы </w:t>
      </w:r>
      <w:r w:rsidRPr="00AB6C5F">
        <w:rPr>
          <w:bCs/>
          <w:spacing w:val="-3"/>
          <w:sz w:val="18"/>
          <w:szCs w:val="18"/>
        </w:rPr>
        <w:t xml:space="preserve"> в рамках капитального ремонта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pPr>
        <w:numPr>
          <w:ilvl w:val="0"/>
          <w:numId w:val="1"/>
        </w:numPr>
        <w:shd w:val="clear" w:color="auto" w:fill="FFFFFF"/>
        <w:tabs>
          <w:tab w:val="left" w:pos="1433"/>
        </w:tabs>
        <w:ind w:firstLine="713"/>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pPr>
        <w:numPr>
          <w:ilvl w:val="0"/>
          <w:numId w:val="1"/>
        </w:numPr>
        <w:shd w:val="clear" w:color="auto" w:fill="FFFFFF"/>
        <w:tabs>
          <w:tab w:val="left" w:pos="1433"/>
        </w:tabs>
        <w:ind w:firstLine="713"/>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pPr>
        <w:shd w:val="clear" w:color="auto" w:fill="FFFFFF"/>
        <w:tabs>
          <w:tab w:val="left" w:pos="1562"/>
        </w:tabs>
        <w:ind w:firstLine="713"/>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pPr>
        <w:shd w:val="clear" w:color="auto" w:fill="FFFFFF"/>
        <w:tabs>
          <w:tab w:val="left" w:pos="1462"/>
        </w:tabs>
        <w:ind w:firstLine="706"/>
        <w:jc w:val="both"/>
        <w:rPr>
          <w:color w:val="000000"/>
          <w:sz w:val="18"/>
          <w:szCs w:val="18"/>
        </w:rPr>
      </w:pPr>
      <w:r w:rsidRPr="00AB6C5F">
        <w:rPr>
          <w:color w:val="000000"/>
          <w:sz w:val="18"/>
          <w:szCs w:val="18"/>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2.1.7.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2.2.1. Осуществлять контроль за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в контроле за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f"/>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f"/>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 xml:space="preserve">Передать товар, соответствующий по качеству и количеству требованиям законодательства Российской </w:t>
      </w:r>
      <w:r w:rsidRPr="00AB6C5F">
        <w:rPr>
          <w:color w:val="000000"/>
          <w:sz w:val="18"/>
          <w:szCs w:val="18"/>
        </w:rPr>
        <w:lastRenderedPageBreak/>
        <w:t>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r w:rsidRPr="00AB6C5F">
        <w:rPr>
          <w:color w:val="000000"/>
          <w:spacing w:val="-5"/>
          <w:sz w:val="18"/>
          <w:szCs w:val="18"/>
        </w:rPr>
        <w:t xml:space="preserve">Цена </w:t>
      </w:r>
      <w:r w:rsidRPr="00AB6C5F">
        <w:rPr>
          <w:sz w:val="18"/>
          <w:szCs w:val="18"/>
        </w:rPr>
        <w:t>Контракта составляет</w:t>
      </w:r>
      <w:proofErr w:type="gramStart"/>
      <w:r w:rsidR="00844A73">
        <w:rPr>
          <w:b/>
          <w:sz w:val="18"/>
          <w:szCs w:val="18"/>
        </w:rPr>
        <w:t xml:space="preserve">                          </w:t>
      </w:r>
      <w:r w:rsidRPr="00AB6C5F">
        <w:rPr>
          <w:b/>
          <w:sz w:val="18"/>
          <w:szCs w:val="18"/>
        </w:rPr>
        <w:t>,</w:t>
      </w:r>
      <w:proofErr w:type="gramEnd"/>
      <w:r w:rsidR="007E7594">
        <w:rPr>
          <w:b/>
          <w:sz w:val="18"/>
          <w:szCs w:val="18"/>
        </w:rPr>
        <w:t xml:space="preserve"> без НДС</w:t>
      </w:r>
      <w:r w:rsidR="00844A73">
        <w:rPr>
          <w:b/>
          <w:sz w:val="18"/>
          <w:szCs w:val="18"/>
        </w:rPr>
        <w:t xml:space="preserve">/НДС </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с даты подписания Государственным заказчиком документа о приемке товара. Платежи производятся на основании предоставленных Поставщиком Государственному заказчику комплекта сопроводительной документации, указанной в п. 5.3. Контракта, согласованной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1</w:t>
      </w:r>
      <w:r w:rsidR="00844A73">
        <w:rPr>
          <w:bCs/>
          <w:sz w:val="18"/>
          <w:szCs w:val="18"/>
        </w:rPr>
        <w:t>8</w:t>
      </w:r>
      <w:r>
        <w:rPr>
          <w:bCs/>
          <w:sz w:val="18"/>
          <w:szCs w:val="18"/>
        </w:rPr>
        <w:t>.0</w:t>
      </w:r>
      <w:r w:rsidR="00844A73">
        <w:rPr>
          <w:bCs/>
          <w:sz w:val="18"/>
          <w:szCs w:val="18"/>
        </w:rPr>
        <w:t>9</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D909E9" w:rsidRDefault="00D909E9">
      <w:pPr>
        <w:shd w:val="clear" w:color="auto" w:fill="FFFFFF"/>
        <w:ind w:firstLine="706"/>
        <w:jc w:val="both"/>
        <w:rPr>
          <w:sz w:val="18"/>
          <w:szCs w:val="18"/>
        </w:rPr>
      </w:pPr>
      <w:r>
        <w:rPr>
          <w:spacing w:val="-1"/>
          <w:sz w:val="18"/>
          <w:szCs w:val="18"/>
        </w:rPr>
        <w:t xml:space="preserve">документы, удостоверяющие качество и безопасность товара: </w:t>
      </w:r>
      <w:r w:rsidR="00844A73">
        <w:rPr>
          <w:spacing w:val="-1"/>
          <w:sz w:val="18"/>
          <w:szCs w:val="18"/>
        </w:rPr>
        <w:t>копия декларации</w:t>
      </w:r>
      <w:r>
        <w:rPr>
          <w:spacing w:val="-1"/>
          <w:sz w:val="18"/>
          <w:szCs w:val="18"/>
        </w:rPr>
        <w:t xml:space="preserve"> (сертификат</w:t>
      </w:r>
      <w:r w:rsidR="00844A73">
        <w:rPr>
          <w:spacing w:val="-1"/>
          <w:sz w:val="18"/>
          <w:szCs w:val="18"/>
        </w:rPr>
        <w:t>а</w:t>
      </w:r>
      <w:r>
        <w:rPr>
          <w:spacing w:val="-1"/>
          <w:sz w:val="18"/>
          <w:szCs w:val="18"/>
        </w:rPr>
        <w:t>)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переданы Поставщиком Государственному заказчику одновременно с товаром, товар считается </w:t>
      </w:r>
      <w:proofErr w:type="spellStart"/>
      <w:r>
        <w:rPr>
          <w:color w:val="000000"/>
          <w:sz w:val="18"/>
          <w:szCs w:val="18"/>
        </w:rPr>
        <w:t>непоставленным</w:t>
      </w:r>
      <w:proofErr w:type="spellEnd"/>
      <w:r>
        <w:rPr>
          <w:color w:val="000000"/>
          <w:sz w:val="18"/>
          <w:szCs w:val="18"/>
        </w:rPr>
        <w:t xml:space="preserve">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r>
        <w:rPr>
          <w:sz w:val="18"/>
          <w:szCs w:val="18"/>
        </w:rPr>
        <w:t>с даты подписания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t xml:space="preserve">   5.8. Поставщик имеет право исполнить обязательство или его часть по поставке Товара Государственному </w:t>
      </w:r>
      <w:r>
        <w:rPr>
          <w:color w:val="000000"/>
          <w:sz w:val="18"/>
          <w:szCs w:val="18"/>
        </w:rPr>
        <w:lastRenderedPageBreak/>
        <w:t>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f"/>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6.7.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6.9.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Pr>
          <w:sz w:val="18"/>
          <w:szCs w:val="18"/>
        </w:rPr>
        <w:t>допоставить</w:t>
      </w:r>
      <w:proofErr w:type="spellEnd"/>
      <w:r>
        <w:rPr>
          <w:sz w:val="18"/>
          <w:szCs w:val="18"/>
        </w:rPr>
        <w:t>, доукомплектовать, заменить Товар) в срок не более 5 (пяти)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 xml:space="preserve">ГОСТ </w:t>
      </w:r>
      <w:r w:rsidR="00F368F8">
        <w:rPr>
          <w:bCs/>
          <w:color w:val="000000"/>
          <w:sz w:val="18"/>
          <w:szCs w:val="18"/>
        </w:rPr>
        <w:t>8486-86</w:t>
      </w:r>
      <w:r>
        <w:rPr>
          <w:bCs/>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 xml:space="preserve">ГОСТ </w:t>
      </w:r>
      <w:r w:rsidR="00F368F8" w:rsidRPr="00F368F8">
        <w:rPr>
          <w:bCs/>
          <w:color w:val="000000"/>
          <w:sz w:val="18"/>
          <w:szCs w:val="18"/>
        </w:rPr>
        <w:t>8486-86</w:t>
      </w:r>
      <w:r>
        <w:rPr>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w:t>
      </w:r>
      <w:r w:rsidR="00F368F8" w:rsidRPr="00F368F8">
        <w:rPr>
          <w:bCs/>
          <w:color w:val="000000"/>
          <w:sz w:val="18"/>
          <w:szCs w:val="18"/>
        </w:rPr>
        <w:t>8486-86</w:t>
      </w:r>
      <w:r w:rsidR="00F368F8">
        <w:rPr>
          <w:bCs/>
          <w:color w:val="000000"/>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ТР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 xml:space="preserve">Товар, не соответствующий требованиям Контракта, приемке не подлежит и считается </w:t>
      </w:r>
      <w:proofErr w:type="spellStart"/>
      <w:r>
        <w:rPr>
          <w:color w:val="000000"/>
          <w:sz w:val="18"/>
          <w:szCs w:val="18"/>
        </w:rPr>
        <w:t>непоставленным</w:t>
      </w:r>
      <w:proofErr w:type="spellEnd"/>
      <w:r>
        <w:rPr>
          <w:color w:val="000000"/>
          <w:sz w:val="18"/>
          <w:szCs w:val="18"/>
        </w:rPr>
        <w:t>.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w:t>
      </w:r>
      <w:r>
        <w:rPr>
          <w:color w:val="000000"/>
          <w:spacing w:val="-1"/>
          <w:sz w:val="18"/>
          <w:szCs w:val="18"/>
        </w:rPr>
        <w:t xml:space="preserve">выявленное несоответствие не препятствует его приемке и устранено </w:t>
      </w:r>
      <w:r>
        <w:rPr>
          <w:color w:val="000000"/>
          <w:spacing w:val="-1"/>
          <w:sz w:val="18"/>
          <w:szCs w:val="18"/>
        </w:rPr>
        <w:lastRenderedPageBreak/>
        <w:t>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f"/>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sidR="00844A73">
        <w:rPr>
          <w:rFonts w:ascii="Times New Roman" w:hAnsi="Times New Roman"/>
          <w:b/>
          <w:color w:val="000000"/>
          <w:sz w:val="18"/>
          <w:szCs w:val="18"/>
        </w:rPr>
        <w:t xml:space="preserve">  </w:t>
      </w:r>
      <w:r w:rsidRPr="00B825F6">
        <w:rPr>
          <w:rFonts w:ascii="Times New Roman" w:hAnsi="Times New Roman"/>
          <w:b/>
          <w:color w:val="000000"/>
          <w:sz w:val="18"/>
          <w:szCs w:val="18"/>
        </w:rPr>
        <w:t xml:space="preserve"> рубл</w:t>
      </w:r>
      <w:r w:rsidR="00C8666F">
        <w:rPr>
          <w:rFonts w:ascii="Times New Roman" w:hAnsi="Times New Roman"/>
          <w:b/>
          <w:color w:val="000000"/>
          <w:sz w:val="18"/>
          <w:szCs w:val="18"/>
        </w:rPr>
        <w:t>я</w:t>
      </w:r>
      <w:r w:rsidRPr="00B825F6">
        <w:rPr>
          <w:rFonts w:ascii="Times New Roman" w:hAnsi="Times New Roman"/>
          <w:b/>
          <w:color w:val="000000"/>
          <w:sz w:val="18"/>
          <w:szCs w:val="18"/>
        </w:rPr>
        <w:t xml:space="preserve"> </w:t>
      </w:r>
      <w:r w:rsidR="00844A73">
        <w:rPr>
          <w:rFonts w:ascii="Times New Roman" w:hAnsi="Times New Roman"/>
          <w:b/>
          <w:color w:val="000000"/>
          <w:sz w:val="18"/>
          <w:szCs w:val="18"/>
        </w:rPr>
        <w:t xml:space="preserve">   </w:t>
      </w:r>
      <w:r>
        <w:rPr>
          <w:rFonts w:ascii="Times New Roman" w:hAnsi="Times New Roman"/>
          <w:b/>
          <w:color w:val="000000"/>
          <w:sz w:val="18"/>
          <w:szCs w:val="18"/>
        </w:rPr>
        <w:t xml:space="preserve">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t xml:space="preserve">9.11. Общая сумма начисленных штрафов за неисполнение или ненадлежащее исполнение Поставщиком </w:t>
      </w:r>
      <w:r>
        <w:rPr>
          <w:color w:val="000000"/>
          <w:sz w:val="18"/>
          <w:szCs w:val="18"/>
        </w:rPr>
        <w:lastRenderedPageBreak/>
        <w:t>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обстоятельств Сторона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f"/>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f"/>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f"/>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Контракт вступает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В случае заключения Контракта в Едином </w:t>
      </w:r>
      <w:proofErr w:type="spellStart"/>
      <w:r>
        <w:rPr>
          <w:rFonts w:ascii="Times New Roman" w:hAnsi="Times New Roman"/>
          <w:sz w:val="18"/>
          <w:szCs w:val="18"/>
        </w:rPr>
        <w:t>агрегаторе</w:t>
      </w:r>
      <w:proofErr w:type="spellEnd"/>
      <w:r>
        <w:rPr>
          <w:rFonts w:ascii="Times New Roman" w:hAnsi="Times New Roman"/>
          <w:sz w:val="18"/>
          <w:szCs w:val="18"/>
        </w:rPr>
        <w:t xml:space="preserve"> торговли (ЕАТ) контракт составляется в форме электронного документа, подписывается цифровой электронной подписью сторон.</w:t>
      </w:r>
      <w:bookmarkStart w:id="1" w:name="_GoBack"/>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lastRenderedPageBreak/>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r>
        <w:rPr>
          <w:rFonts w:ascii="Times New Roman" w:hAnsi="Times New Roman"/>
          <w:sz w:val="18"/>
          <w:szCs w:val="18"/>
          <w:lang w:val="en-US"/>
        </w:rPr>
        <w:t>e</w:t>
      </w:r>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bookmarkEnd w:id="1"/>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9238E5" w:rsidTr="009238E5">
        <w:trPr>
          <w:trHeight w:val="742"/>
        </w:trPr>
        <w:tc>
          <w:tcPr>
            <w:tcW w:w="5245" w:type="dxa"/>
          </w:tcPr>
          <w:p w:rsidR="009238E5" w:rsidRPr="00955191" w:rsidRDefault="009238E5" w:rsidP="00B0250F">
            <w:pPr>
              <w:tabs>
                <w:tab w:val="left" w:pos="284"/>
              </w:tabs>
              <w:jc w:val="both"/>
              <w:rPr>
                <w:b/>
                <w:bCs/>
                <w:sz w:val="18"/>
                <w:szCs w:val="18"/>
              </w:rPr>
            </w:pPr>
            <w:r w:rsidRPr="00955191">
              <w:rPr>
                <w:b/>
                <w:bCs/>
                <w:sz w:val="18"/>
                <w:szCs w:val="18"/>
              </w:rPr>
              <w:t xml:space="preserve">          Поставщик      </w:t>
            </w:r>
          </w:p>
          <w:p w:rsidR="009238E5" w:rsidRPr="00542E80" w:rsidRDefault="009238E5" w:rsidP="00B0250F">
            <w:pPr>
              <w:tabs>
                <w:tab w:val="left" w:pos="1550"/>
              </w:tabs>
              <w:autoSpaceDE w:val="0"/>
              <w:autoSpaceDN w:val="0"/>
              <w:adjustRightInd w:val="0"/>
              <w:rPr>
                <w:color w:val="000000"/>
                <w:sz w:val="18"/>
                <w:szCs w:val="18"/>
              </w:rPr>
            </w:pPr>
          </w:p>
          <w:p w:rsidR="009238E5" w:rsidRPr="00955191" w:rsidRDefault="009238E5" w:rsidP="00B0250F">
            <w:pPr>
              <w:tabs>
                <w:tab w:val="left" w:pos="1550"/>
              </w:tabs>
              <w:autoSpaceDE w:val="0"/>
              <w:autoSpaceDN w:val="0"/>
              <w:adjustRightInd w:val="0"/>
              <w:rPr>
                <w:color w:val="000000"/>
                <w:sz w:val="18"/>
                <w:szCs w:val="18"/>
              </w:rPr>
            </w:pPr>
          </w:p>
        </w:tc>
        <w:tc>
          <w:tcPr>
            <w:tcW w:w="4467" w:type="dxa"/>
            <w:tcBorders>
              <w:left w:val="nil"/>
            </w:tcBorders>
          </w:tcPr>
          <w:p w:rsidR="009238E5" w:rsidRDefault="009238E5">
            <w:pPr>
              <w:pStyle w:val="FR1"/>
              <w:spacing w:before="0"/>
              <w:ind w:right="516"/>
              <w:jc w:val="both"/>
              <w:rPr>
                <w:sz w:val="18"/>
                <w:szCs w:val="18"/>
              </w:rPr>
            </w:pPr>
            <w:r>
              <w:rPr>
                <w:sz w:val="18"/>
                <w:szCs w:val="18"/>
              </w:rPr>
              <w:t>Государственный заказчик</w:t>
            </w:r>
          </w:p>
          <w:p w:rsidR="009238E5" w:rsidRDefault="009238E5">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9238E5" w:rsidTr="009238E5">
        <w:trPr>
          <w:trHeight w:val="3739"/>
        </w:trPr>
        <w:tc>
          <w:tcPr>
            <w:tcW w:w="5245" w:type="dxa"/>
          </w:tcPr>
          <w:p w:rsidR="00844A73" w:rsidRDefault="009238E5" w:rsidP="00B0250F">
            <w:pPr>
              <w:suppressAutoHyphens w:val="0"/>
              <w:rPr>
                <w:rFonts w:eastAsia="ヒラギノ角ゴ Pro W3"/>
                <w:b/>
                <w:bCs/>
                <w:color w:val="000000"/>
              </w:rPr>
            </w:pPr>
            <w:r w:rsidRPr="00542E80">
              <w:rPr>
                <w:b/>
                <w:bCs/>
                <w:color w:val="000000"/>
                <w:sz w:val="18"/>
                <w:szCs w:val="18"/>
              </w:rPr>
              <w:t>Юридический адрес:</w:t>
            </w:r>
            <w:r w:rsidRPr="00542E80">
              <w:rPr>
                <w:rFonts w:eastAsia="ヒラギノ角ゴ Pro W3"/>
                <w:b/>
                <w:bCs/>
                <w:color w:val="000000"/>
              </w:rPr>
              <w:t xml:space="preserve"> </w:t>
            </w:r>
          </w:p>
          <w:p w:rsidR="009238E5" w:rsidRPr="00542E80" w:rsidRDefault="009238E5" w:rsidP="00844A73">
            <w:pPr>
              <w:suppressAutoHyphens w:val="0"/>
              <w:rPr>
                <w:bCs/>
                <w:color w:val="000000"/>
                <w:sz w:val="18"/>
                <w:szCs w:val="18"/>
              </w:rPr>
            </w:pPr>
            <w:r w:rsidRPr="00542E80">
              <w:rPr>
                <w:b/>
                <w:bCs/>
                <w:color w:val="000000"/>
                <w:sz w:val="18"/>
                <w:szCs w:val="18"/>
              </w:rPr>
              <w:t>Фактический и почтовый адрес:</w:t>
            </w:r>
            <w:r w:rsidRPr="00542E80">
              <w:rPr>
                <w:rFonts w:eastAsia="ヒラギノ角ゴ Pro W3"/>
                <w:b/>
                <w:bCs/>
                <w:color w:val="000000"/>
              </w:rPr>
              <w:t xml:space="preserve"> </w:t>
            </w:r>
          </w:p>
          <w:p w:rsidR="009238E5" w:rsidRDefault="009238E5" w:rsidP="00B0250F">
            <w:pPr>
              <w:snapToGrid w:val="0"/>
              <w:spacing w:line="264" w:lineRule="auto"/>
              <w:rPr>
                <w:b/>
                <w:bCs/>
                <w:sz w:val="18"/>
                <w:szCs w:val="18"/>
              </w:rPr>
            </w:pPr>
            <w:r w:rsidRPr="00955191">
              <w:rPr>
                <w:b/>
                <w:bCs/>
                <w:sz w:val="18"/>
                <w:szCs w:val="18"/>
              </w:rPr>
              <w:t>Банковские реквизиты:</w:t>
            </w:r>
          </w:p>
          <w:p w:rsidR="009238E5" w:rsidRPr="00955191" w:rsidRDefault="009238E5" w:rsidP="00B0250F">
            <w:pPr>
              <w:snapToGrid w:val="0"/>
              <w:spacing w:line="264" w:lineRule="auto"/>
              <w:rPr>
                <w:b/>
                <w:bCs/>
                <w:sz w:val="18"/>
                <w:szCs w:val="18"/>
              </w:rPr>
            </w:pPr>
          </w:p>
          <w:p w:rsidR="009238E5" w:rsidRPr="00955191" w:rsidRDefault="009238E5" w:rsidP="00B0250F">
            <w:pPr>
              <w:rPr>
                <w:sz w:val="18"/>
                <w:szCs w:val="18"/>
              </w:rPr>
            </w:pPr>
          </w:p>
          <w:p w:rsidR="009238E5" w:rsidRPr="00955191" w:rsidRDefault="009238E5" w:rsidP="00B0250F">
            <w:pPr>
              <w:snapToGrid w:val="0"/>
              <w:spacing w:line="264" w:lineRule="auto"/>
              <w:rPr>
                <w:b/>
                <w:bCs/>
                <w:sz w:val="18"/>
                <w:szCs w:val="18"/>
              </w:rPr>
            </w:pPr>
          </w:p>
          <w:p w:rsidR="009238E5" w:rsidRPr="00955191" w:rsidRDefault="009238E5" w:rsidP="00B0250F">
            <w:pPr>
              <w:snapToGrid w:val="0"/>
              <w:spacing w:line="264" w:lineRule="auto"/>
              <w:rPr>
                <w:sz w:val="18"/>
                <w:szCs w:val="18"/>
              </w:rPr>
            </w:pPr>
          </w:p>
          <w:p w:rsidR="009238E5" w:rsidRPr="00955191" w:rsidRDefault="009238E5" w:rsidP="00B0250F">
            <w:pPr>
              <w:pStyle w:val="af4"/>
              <w:autoSpaceDE w:val="0"/>
              <w:ind w:firstLine="0"/>
              <w:rPr>
                <w:sz w:val="18"/>
                <w:szCs w:val="18"/>
              </w:rPr>
            </w:pPr>
          </w:p>
        </w:tc>
        <w:tc>
          <w:tcPr>
            <w:tcW w:w="4467" w:type="dxa"/>
            <w:tcBorders>
              <w:left w:val="nil"/>
            </w:tcBorders>
          </w:tcPr>
          <w:p w:rsidR="009238E5" w:rsidRPr="007C0DF5" w:rsidRDefault="009238E5"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9238E5" w:rsidRPr="007C0DF5" w:rsidRDefault="009238E5"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9238E5" w:rsidRPr="007C0DF5" w:rsidRDefault="009238E5"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proofErr w:type="spellStart"/>
            <w:r w:rsidRPr="007C0DF5">
              <w:rPr>
                <w:bCs/>
                <w:color w:val="000000"/>
                <w:sz w:val="18"/>
                <w:szCs w:val="18"/>
                <w:lang w:val="en-US"/>
              </w:rPr>
              <w:t>gov</w:t>
            </w:r>
            <w:proofErr w:type="spellEnd"/>
            <w:r w:rsidRPr="007C0DF5">
              <w:rPr>
                <w:bCs/>
                <w:color w:val="000000"/>
                <w:sz w:val="18"/>
                <w:szCs w:val="18"/>
              </w:rPr>
              <w:t>.</w:t>
            </w:r>
            <w:r w:rsidRPr="007C0DF5">
              <w:rPr>
                <w:bCs/>
                <w:color w:val="000000"/>
                <w:sz w:val="18"/>
                <w:szCs w:val="18"/>
                <w:lang w:val="en-US"/>
              </w:rPr>
              <w:t>r</w:t>
            </w:r>
            <w:proofErr w:type="spellStart"/>
            <w:r w:rsidRPr="007C0DF5">
              <w:rPr>
                <w:bCs/>
                <w:color w:val="000000"/>
                <w:sz w:val="18"/>
                <w:szCs w:val="18"/>
              </w:rPr>
              <w:t>u</w:t>
            </w:r>
            <w:proofErr w:type="spellEnd"/>
          </w:p>
          <w:p w:rsidR="009238E5" w:rsidRPr="007C0DF5" w:rsidRDefault="009238E5"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9238E5" w:rsidRPr="007C0DF5" w:rsidRDefault="009238E5" w:rsidP="007C0DF5">
            <w:pPr>
              <w:rPr>
                <w:bCs/>
                <w:sz w:val="18"/>
                <w:szCs w:val="18"/>
              </w:rPr>
            </w:pPr>
            <w:r w:rsidRPr="007C0DF5">
              <w:rPr>
                <w:bCs/>
                <w:sz w:val="18"/>
                <w:szCs w:val="18"/>
              </w:rPr>
              <w:t>ИНН 3525091814</w:t>
            </w:r>
          </w:p>
          <w:p w:rsidR="009238E5" w:rsidRPr="007C0DF5" w:rsidRDefault="009238E5" w:rsidP="007C0DF5">
            <w:pPr>
              <w:rPr>
                <w:bCs/>
                <w:sz w:val="18"/>
                <w:szCs w:val="18"/>
              </w:rPr>
            </w:pPr>
            <w:r w:rsidRPr="007C0DF5">
              <w:rPr>
                <w:bCs/>
                <w:sz w:val="18"/>
                <w:szCs w:val="18"/>
              </w:rPr>
              <w:t>КПП 352501001</w:t>
            </w:r>
          </w:p>
          <w:p w:rsidR="009238E5" w:rsidRPr="007C0DF5" w:rsidRDefault="009238E5"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t>г. Нижний Новгород</w:t>
            </w:r>
          </w:p>
          <w:p w:rsidR="009238E5" w:rsidRPr="007C0DF5" w:rsidRDefault="009238E5"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9238E5" w:rsidRPr="007C0DF5" w:rsidRDefault="009238E5" w:rsidP="007C0DF5">
            <w:pPr>
              <w:rPr>
                <w:bCs/>
                <w:sz w:val="18"/>
                <w:szCs w:val="18"/>
              </w:rPr>
            </w:pPr>
            <w:r w:rsidRPr="007C0DF5">
              <w:rPr>
                <w:bCs/>
                <w:sz w:val="18"/>
                <w:szCs w:val="18"/>
              </w:rPr>
              <w:t>л/счет 03301443390</w:t>
            </w:r>
          </w:p>
          <w:p w:rsidR="009238E5" w:rsidRPr="007C0DF5" w:rsidRDefault="009238E5" w:rsidP="007C0DF5">
            <w:pPr>
              <w:rPr>
                <w:bCs/>
                <w:sz w:val="18"/>
                <w:szCs w:val="18"/>
              </w:rPr>
            </w:pPr>
            <w:r w:rsidRPr="007C0DF5">
              <w:rPr>
                <w:bCs/>
                <w:sz w:val="18"/>
                <w:szCs w:val="18"/>
              </w:rPr>
              <w:t>к/счет 40102810745370000024</w:t>
            </w:r>
          </w:p>
          <w:p w:rsidR="009238E5" w:rsidRPr="007C0DF5" w:rsidRDefault="009238E5" w:rsidP="007C0DF5">
            <w:pPr>
              <w:rPr>
                <w:bCs/>
                <w:sz w:val="18"/>
                <w:szCs w:val="18"/>
              </w:rPr>
            </w:pPr>
            <w:r w:rsidRPr="007C0DF5">
              <w:rPr>
                <w:bCs/>
                <w:sz w:val="18"/>
                <w:szCs w:val="18"/>
              </w:rPr>
              <w:t>БИК 012202102</w:t>
            </w:r>
          </w:p>
          <w:p w:rsidR="009238E5" w:rsidRPr="007C0DF5" w:rsidRDefault="009238E5" w:rsidP="007C0DF5">
            <w:pPr>
              <w:rPr>
                <w:bCs/>
                <w:sz w:val="18"/>
                <w:szCs w:val="18"/>
              </w:rPr>
            </w:pPr>
            <w:r w:rsidRPr="007C0DF5">
              <w:rPr>
                <w:bCs/>
                <w:sz w:val="18"/>
                <w:szCs w:val="18"/>
              </w:rPr>
              <w:t>ОКПО 47875906</w:t>
            </w:r>
          </w:p>
          <w:p w:rsidR="009238E5" w:rsidRPr="007C0DF5" w:rsidRDefault="009238E5" w:rsidP="007C0DF5">
            <w:pPr>
              <w:snapToGrid w:val="0"/>
              <w:spacing w:line="264" w:lineRule="auto"/>
              <w:rPr>
                <w:bCs/>
                <w:sz w:val="18"/>
                <w:szCs w:val="18"/>
              </w:rPr>
            </w:pPr>
            <w:r w:rsidRPr="007C0DF5">
              <w:rPr>
                <w:bCs/>
                <w:sz w:val="18"/>
                <w:szCs w:val="18"/>
              </w:rPr>
              <w:t>ОКТМО 19701000</w:t>
            </w:r>
          </w:p>
          <w:p w:rsidR="009238E5" w:rsidRDefault="009238E5">
            <w:pPr>
              <w:snapToGrid w:val="0"/>
              <w:spacing w:line="264" w:lineRule="auto"/>
              <w:rPr>
                <w:b/>
                <w:bCs/>
                <w:color w:val="FF0000"/>
                <w:sz w:val="18"/>
                <w:szCs w:val="18"/>
              </w:rPr>
            </w:pPr>
          </w:p>
        </w:tc>
      </w:tr>
      <w:tr w:rsidR="00D909E9" w:rsidTr="009238E5">
        <w:trPr>
          <w:trHeight w:val="1740"/>
        </w:trPr>
        <w:tc>
          <w:tcPr>
            <w:tcW w:w="5245" w:type="dxa"/>
          </w:tcPr>
          <w:p w:rsidR="00D44160" w:rsidRPr="00D44160" w:rsidRDefault="00D44160" w:rsidP="00D44160">
            <w:pPr>
              <w:jc w:val="both"/>
              <w:rPr>
                <w:b/>
                <w:bCs/>
                <w:sz w:val="17"/>
                <w:szCs w:val="17"/>
              </w:rPr>
            </w:pPr>
            <w:r w:rsidRPr="00D44160">
              <w:rPr>
                <w:b/>
                <w:bCs/>
                <w:sz w:val="17"/>
                <w:szCs w:val="17"/>
              </w:rPr>
              <w:t>ПОСТАВЩИК</w:t>
            </w:r>
          </w:p>
          <w:p w:rsidR="00D44160" w:rsidRDefault="00D44160" w:rsidP="00D44160">
            <w:pPr>
              <w:snapToGrid w:val="0"/>
              <w:jc w:val="both"/>
              <w:rPr>
                <w:snapToGrid w:val="0"/>
                <w:sz w:val="17"/>
                <w:szCs w:val="17"/>
              </w:rPr>
            </w:pPr>
          </w:p>
          <w:p w:rsidR="00D44160" w:rsidRPr="000C406D" w:rsidRDefault="00D44160" w:rsidP="00D44160">
            <w:pPr>
              <w:snapToGrid w:val="0"/>
              <w:jc w:val="both"/>
              <w:rPr>
                <w:snapToGrid w:val="0"/>
                <w:sz w:val="17"/>
                <w:szCs w:val="17"/>
              </w:rPr>
            </w:pPr>
            <w:r>
              <w:rPr>
                <w:snapToGrid w:val="0"/>
                <w:sz w:val="17"/>
                <w:szCs w:val="17"/>
              </w:rPr>
              <w:t xml:space="preserve">________________________ </w:t>
            </w:r>
          </w:p>
          <w:p w:rsidR="00D44160" w:rsidRDefault="00D44160" w:rsidP="00D44160">
            <w:pPr>
              <w:rPr>
                <w:sz w:val="18"/>
                <w:szCs w:val="18"/>
              </w:rPr>
            </w:pPr>
            <w:r>
              <w:rPr>
                <w:sz w:val="18"/>
                <w:szCs w:val="18"/>
              </w:rPr>
              <w:t>«___» ___________ 2026 г.</w:t>
            </w:r>
            <w:r>
              <w:rPr>
                <w:sz w:val="18"/>
                <w:szCs w:val="18"/>
              </w:rPr>
              <w:tab/>
            </w:r>
          </w:p>
          <w:p w:rsidR="00D909E9" w:rsidRPr="00955191" w:rsidRDefault="00D44160" w:rsidP="00D44160">
            <w:pPr>
              <w:jc w:val="both"/>
              <w:rPr>
                <w:sz w:val="18"/>
                <w:szCs w:val="18"/>
              </w:rPr>
            </w:pPr>
            <w:r>
              <w:rPr>
                <w:sz w:val="18"/>
                <w:szCs w:val="18"/>
              </w:rPr>
              <w:t>МП</w:t>
            </w:r>
          </w:p>
        </w:tc>
        <w:tc>
          <w:tcPr>
            <w:tcW w:w="4467" w:type="dxa"/>
            <w:tcBorders>
              <w:left w:val="nil"/>
            </w:tcBorders>
          </w:tcPr>
          <w:p w:rsidR="00D909E9" w:rsidRDefault="00D909E9">
            <w:pPr>
              <w:pStyle w:val="ab"/>
              <w:widowControl w:val="0"/>
              <w:rPr>
                <w:b/>
                <w:sz w:val="18"/>
                <w:szCs w:val="18"/>
              </w:rPr>
            </w:pPr>
            <w:r>
              <w:rPr>
                <w:b/>
                <w:sz w:val="18"/>
                <w:szCs w:val="18"/>
              </w:rPr>
              <w:t>ГОСУДАРСТВЕННЫЙ ЗАКАЗЧИК</w:t>
            </w:r>
          </w:p>
          <w:p w:rsidR="00D909E9" w:rsidRPr="00A96713" w:rsidRDefault="00D909E9">
            <w:pPr>
              <w:jc w:val="both"/>
              <w:rPr>
                <w:sz w:val="18"/>
                <w:szCs w:val="18"/>
              </w:rPr>
            </w:pPr>
            <w:r>
              <w:rPr>
                <w:sz w:val="18"/>
                <w:szCs w:val="18"/>
              </w:rPr>
              <w:t>Начальник</w:t>
            </w:r>
            <w:r w:rsidRPr="00A96713">
              <w:rPr>
                <w:sz w:val="18"/>
                <w:szCs w:val="18"/>
              </w:rPr>
              <w:t xml:space="preserve">  ФКУ УК УФСИН </w:t>
            </w:r>
          </w:p>
          <w:p w:rsidR="00D909E9" w:rsidRPr="00A96713" w:rsidRDefault="00D909E9">
            <w:pPr>
              <w:pStyle w:val="ab"/>
              <w:widowControl w:val="0"/>
              <w:rPr>
                <w:sz w:val="18"/>
                <w:szCs w:val="18"/>
              </w:rPr>
            </w:pPr>
            <w:r w:rsidRPr="00A96713">
              <w:rPr>
                <w:sz w:val="18"/>
                <w:szCs w:val="18"/>
              </w:rPr>
              <w:t>России по Вологодской области</w:t>
            </w:r>
          </w:p>
          <w:p w:rsidR="00D909E9" w:rsidRDefault="00D909E9">
            <w:pPr>
              <w:pStyle w:val="ab"/>
              <w:widowControl w:val="0"/>
              <w:rPr>
                <w:sz w:val="18"/>
                <w:szCs w:val="18"/>
              </w:rPr>
            </w:pPr>
          </w:p>
          <w:p w:rsidR="00D909E9" w:rsidRDefault="00D909E9">
            <w:pPr>
              <w:pStyle w:val="ab"/>
              <w:widowControl w:val="0"/>
              <w:rPr>
                <w:sz w:val="18"/>
                <w:szCs w:val="18"/>
              </w:rPr>
            </w:pPr>
            <w:r>
              <w:rPr>
                <w:sz w:val="18"/>
                <w:szCs w:val="18"/>
              </w:rPr>
              <w:t xml:space="preserve">_____________________А.В. </w:t>
            </w:r>
            <w:proofErr w:type="spellStart"/>
            <w:r>
              <w:rPr>
                <w:sz w:val="18"/>
                <w:szCs w:val="18"/>
              </w:rPr>
              <w:t>Меледин</w:t>
            </w:r>
            <w:proofErr w:type="spellEnd"/>
          </w:p>
          <w:p w:rsidR="00D909E9" w:rsidRDefault="00D909E9">
            <w:pPr>
              <w:rPr>
                <w:sz w:val="18"/>
                <w:szCs w:val="18"/>
              </w:rPr>
            </w:pPr>
            <w:r>
              <w:rPr>
                <w:sz w:val="18"/>
                <w:szCs w:val="18"/>
              </w:rPr>
              <w:t>«___» ___________ 2026 г.</w:t>
            </w:r>
            <w:r>
              <w:rPr>
                <w:sz w:val="18"/>
                <w:szCs w:val="18"/>
              </w:rPr>
              <w:tab/>
            </w:r>
          </w:p>
          <w:p w:rsidR="00D909E9" w:rsidRDefault="00D909E9">
            <w:pPr>
              <w:pStyle w:val="ab"/>
              <w:widowControl w:val="0"/>
              <w:rPr>
                <w:sz w:val="18"/>
                <w:szCs w:val="18"/>
              </w:rPr>
            </w:pPr>
            <w:r>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590"/>
        <w:gridCol w:w="1418"/>
        <w:gridCol w:w="2693"/>
        <w:gridCol w:w="992"/>
        <w:gridCol w:w="567"/>
        <w:gridCol w:w="992"/>
        <w:gridCol w:w="1134"/>
      </w:tblGrid>
      <w:tr w:rsidR="00D909E9" w:rsidTr="00B3613C">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r w:rsidRPr="00B0347A">
              <w:t>п/п</w:t>
            </w:r>
          </w:p>
          <w:p w:rsidR="00D909E9" w:rsidRPr="00B0347A" w:rsidRDefault="00D909E9">
            <w:pPr>
              <w:ind w:left="187"/>
              <w:jc w:val="center"/>
            </w:pPr>
          </w:p>
          <w:p w:rsidR="00D909E9" w:rsidRPr="00B0347A" w:rsidRDefault="00D909E9">
            <w:pPr>
              <w:jc w:val="center"/>
            </w:pPr>
          </w:p>
        </w:tc>
        <w:tc>
          <w:tcPr>
            <w:tcW w:w="159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8"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2693"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992"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567"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F368F8" w:rsidP="00BD5788">
            <w:pPr>
              <w:jc w:val="center"/>
            </w:pPr>
            <w:proofErr w:type="spellStart"/>
            <w:r>
              <w:t>Ед</w:t>
            </w:r>
            <w:proofErr w:type="gramStart"/>
            <w:r>
              <w:t>.и</w:t>
            </w:r>
            <w:proofErr w:type="gramEnd"/>
            <w:r>
              <w:t>зм</w:t>
            </w:r>
            <w:proofErr w:type="spellEnd"/>
            <w:r w:rsidR="00D909E9" w:rsidRPr="00B0347A">
              <w:t>.</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E73D3C" w:rsidRPr="00A96713" w:rsidTr="00EE5601">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 w:rsidRPr="00B0347A">
              <w:t>1.</w:t>
            </w:r>
          </w:p>
        </w:tc>
        <w:tc>
          <w:tcPr>
            <w:tcW w:w="1590" w:type="dxa"/>
            <w:tcBorders>
              <w:top w:val="single" w:sz="4" w:space="0" w:color="000000"/>
              <w:left w:val="single" w:sz="4" w:space="0" w:color="000000"/>
              <w:bottom w:val="single" w:sz="4" w:space="0" w:color="000000"/>
              <w:right w:val="single" w:sz="4" w:space="0" w:color="auto"/>
            </w:tcBorders>
          </w:tcPr>
          <w:p w:rsidR="00E73D3C" w:rsidRPr="008E4136" w:rsidRDefault="00F368F8" w:rsidP="00E73D3C">
            <w:pPr>
              <w:jc w:val="both"/>
              <w:rPr>
                <w:rFonts w:eastAsia="Calibri"/>
                <w:bCs/>
                <w:sz w:val="22"/>
                <w:szCs w:val="22"/>
              </w:rPr>
            </w:pPr>
            <w:r>
              <w:rPr>
                <w:rFonts w:eastAsia="Calibri"/>
                <w:bCs/>
                <w:sz w:val="22"/>
                <w:szCs w:val="22"/>
              </w:rPr>
              <w:t>Пиломатериал хвойных пород</w:t>
            </w:r>
          </w:p>
          <w:p w:rsidR="00E73D3C" w:rsidRPr="008E4136" w:rsidRDefault="00E73D3C" w:rsidP="00E73D3C">
            <w:pPr>
              <w:jc w:val="both"/>
              <w:rPr>
                <w:rFonts w:eastAsia="Calibri"/>
                <w:bCs/>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E73D3C" w:rsidRPr="00F368F8" w:rsidRDefault="00F368F8" w:rsidP="00945E6E">
            <w:pPr>
              <w:jc w:val="center"/>
            </w:pPr>
            <w:r w:rsidRPr="00F368F8">
              <w:rPr>
                <w:bCs/>
                <w:i/>
              </w:rPr>
              <w:t>ГОСТ 8486-86</w:t>
            </w:r>
          </w:p>
        </w:tc>
        <w:tc>
          <w:tcPr>
            <w:tcW w:w="2693" w:type="dxa"/>
            <w:tcBorders>
              <w:top w:val="single" w:sz="4" w:space="0" w:color="auto"/>
              <w:left w:val="single" w:sz="4" w:space="0" w:color="auto"/>
              <w:bottom w:val="single" w:sz="4" w:space="0" w:color="auto"/>
              <w:right w:val="single" w:sz="4" w:space="0" w:color="auto"/>
            </w:tcBorders>
          </w:tcPr>
          <w:p w:rsidR="00F368F8" w:rsidRPr="00F368F8" w:rsidRDefault="00F368F8" w:rsidP="00F368F8">
            <w:pPr>
              <w:widowControl/>
              <w:rPr>
                <w:sz w:val="22"/>
                <w:szCs w:val="22"/>
              </w:rPr>
            </w:pPr>
            <w:r w:rsidRPr="00F368F8">
              <w:rPr>
                <w:sz w:val="22"/>
                <w:szCs w:val="22"/>
              </w:rPr>
              <w:t>Доска обрезная 25х150х3000 мм;</w:t>
            </w:r>
          </w:p>
          <w:p w:rsidR="00E73D3C" w:rsidRPr="002B70E3" w:rsidRDefault="00F368F8" w:rsidP="00F368F8">
            <w:pPr>
              <w:widowControl/>
              <w:jc w:val="both"/>
            </w:pPr>
            <w:r w:rsidRPr="00F368F8">
              <w:rPr>
                <w:sz w:val="22"/>
                <w:szCs w:val="22"/>
              </w:rPr>
              <w:t>порода</w:t>
            </w:r>
            <w:r>
              <w:rPr>
                <w:sz w:val="22"/>
                <w:szCs w:val="22"/>
              </w:rPr>
              <w:t xml:space="preserve"> </w:t>
            </w:r>
            <w:r w:rsidRPr="00F368F8">
              <w:rPr>
                <w:sz w:val="22"/>
                <w:szCs w:val="22"/>
              </w:rPr>
              <w:t>- сосна; 2 сорт, естественной влажности</w:t>
            </w:r>
          </w:p>
        </w:tc>
        <w:tc>
          <w:tcPr>
            <w:tcW w:w="992" w:type="dxa"/>
            <w:tcBorders>
              <w:top w:val="single" w:sz="4" w:space="0" w:color="000000"/>
              <w:left w:val="single" w:sz="4" w:space="0" w:color="auto"/>
              <w:bottom w:val="single" w:sz="4" w:space="0" w:color="000000"/>
              <w:right w:val="single" w:sz="4" w:space="0" w:color="auto"/>
            </w:tcBorders>
            <w:vAlign w:val="center"/>
          </w:tcPr>
          <w:p w:rsidR="00E73D3C" w:rsidRPr="002B70E3" w:rsidRDefault="00F368F8" w:rsidP="00A96713">
            <w:pPr>
              <w:jc w:val="center"/>
            </w:pPr>
            <w:r>
              <w:t>30</w:t>
            </w:r>
          </w:p>
        </w:tc>
        <w:tc>
          <w:tcPr>
            <w:tcW w:w="567" w:type="dxa"/>
            <w:tcBorders>
              <w:top w:val="single" w:sz="4" w:space="0" w:color="000000"/>
              <w:left w:val="single" w:sz="4" w:space="0" w:color="auto"/>
              <w:bottom w:val="single" w:sz="4" w:space="0" w:color="000000"/>
              <w:right w:val="single" w:sz="4" w:space="0" w:color="000000"/>
            </w:tcBorders>
            <w:vAlign w:val="center"/>
          </w:tcPr>
          <w:p w:rsidR="00E73D3C" w:rsidRPr="002B70E3" w:rsidRDefault="00F368F8" w:rsidP="00BD5788">
            <w:pPr>
              <w:jc w:val="center"/>
            </w:pPr>
            <w:proofErr w:type="spellStart"/>
            <w:proofErr w:type="gramStart"/>
            <w: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r>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844A73">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sidR="007E7594" w:rsidRPr="00AB6C5F">
              <w:rPr>
                <w:b/>
                <w:sz w:val="18"/>
                <w:szCs w:val="18"/>
              </w:rPr>
              <w:t>(</w:t>
            </w:r>
            <w:r w:rsidR="00844A73">
              <w:rPr>
                <w:b/>
                <w:sz w:val="18"/>
                <w:szCs w:val="18"/>
              </w:rPr>
              <w:t xml:space="preserve"> </w:t>
            </w:r>
            <w:r w:rsidR="007E7594" w:rsidRPr="00AB6C5F">
              <w:rPr>
                <w:b/>
                <w:sz w:val="18"/>
                <w:szCs w:val="18"/>
              </w:rPr>
              <w:t xml:space="preserve">) </w:t>
            </w:r>
            <w:proofErr w:type="gramEnd"/>
            <w:r w:rsidR="007E7594" w:rsidRPr="00AB6C5F">
              <w:rPr>
                <w:b/>
                <w:sz w:val="18"/>
                <w:szCs w:val="18"/>
              </w:rPr>
              <w:t>рубл</w:t>
            </w:r>
            <w:r w:rsidR="00844A73">
              <w:rPr>
                <w:b/>
                <w:sz w:val="18"/>
                <w:szCs w:val="18"/>
              </w:rPr>
              <w:t>ей</w:t>
            </w:r>
            <w:r w:rsidR="007E7594" w:rsidRPr="00AB6C5F">
              <w:rPr>
                <w:b/>
                <w:sz w:val="18"/>
                <w:szCs w:val="18"/>
              </w:rPr>
              <w:t xml:space="preserve">  </w:t>
            </w:r>
            <w:r w:rsidR="00844A73">
              <w:rPr>
                <w:b/>
                <w:sz w:val="18"/>
                <w:szCs w:val="18"/>
              </w:rPr>
              <w:t xml:space="preserve">  </w:t>
            </w:r>
            <w:r w:rsidR="007E7594" w:rsidRPr="00AB6C5F">
              <w:rPr>
                <w:b/>
                <w:sz w:val="18"/>
                <w:szCs w:val="18"/>
              </w:rPr>
              <w:t>копеек,</w:t>
            </w:r>
            <w:r w:rsidR="007E7594">
              <w:rPr>
                <w:b/>
                <w:sz w:val="18"/>
                <w:szCs w:val="18"/>
              </w:rPr>
              <w:t xml:space="preserve"> без НДС</w:t>
            </w:r>
            <w:r w:rsidR="00844A73">
              <w:rPr>
                <w:b/>
                <w:sz w:val="18"/>
                <w:szCs w:val="18"/>
              </w:rPr>
              <w:t>/НДС</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b"/>
        <w:rPr>
          <w:sz w:val="19"/>
          <w:szCs w:val="19"/>
        </w:rPr>
      </w:pPr>
    </w:p>
    <w:p w:rsidR="00D909E9" w:rsidRDefault="00D909E9">
      <w:pPr>
        <w:pStyle w:val="ab"/>
        <w:ind w:hanging="426"/>
        <w:jc w:val="both"/>
        <w:rPr>
          <w:sz w:val="19"/>
          <w:szCs w:val="19"/>
        </w:rPr>
      </w:pPr>
      <w:r>
        <w:rPr>
          <w:sz w:val="19"/>
          <w:szCs w:val="19"/>
        </w:rPr>
        <w:t>Адрес (место доставки) и контактные телефоны: 160019, г. Вологда, ул. Набережная 6 армии, д.53,  тел. 8(8172) 54-35-28.</w:t>
      </w:r>
    </w:p>
    <w:p w:rsidR="00D909E9" w:rsidRDefault="00D909E9">
      <w:pPr>
        <w:pStyle w:val="ab"/>
        <w:rPr>
          <w:sz w:val="19"/>
          <w:szCs w:val="19"/>
        </w:rPr>
      </w:pPr>
      <w:r>
        <w:rPr>
          <w:sz w:val="19"/>
          <w:szCs w:val="19"/>
        </w:rPr>
        <w:t xml:space="preserve">      </w:t>
      </w:r>
    </w:p>
    <w:p w:rsidR="00D909E9" w:rsidRDefault="00D909E9">
      <w:pPr>
        <w:pStyle w:val="ab"/>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844A73">
            <w:pPr>
              <w:jc w:val="center"/>
              <w:rPr>
                <w:sz w:val="19"/>
                <w:szCs w:val="19"/>
              </w:rPr>
            </w:pPr>
            <w:r>
              <w:rPr>
                <w:sz w:val="19"/>
                <w:szCs w:val="19"/>
              </w:rPr>
              <w:t>по 1</w:t>
            </w:r>
            <w:r w:rsidR="00844A73">
              <w:rPr>
                <w:sz w:val="19"/>
                <w:szCs w:val="19"/>
              </w:rPr>
              <w:t>8</w:t>
            </w:r>
            <w:r>
              <w:rPr>
                <w:sz w:val="19"/>
                <w:szCs w:val="19"/>
              </w:rPr>
              <w:t xml:space="preserve">  </w:t>
            </w:r>
            <w:r w:rsidR="00844A73">
              <w:rPr>
                <w:sz w:val="19"/>
                <w:szCs w:val="19"/>
              </w:rPr>
              <w:t>сентября</w:t>
            </w:r>
            <w:r>
              <w:rPr>
                <w:sz w:val="19"/>
                <w:szCs w:val="19"/>
              </w:rPr>
              <w:t xml:space="preserve"> включительно</w:t>
            </w:r>
          </w:p>
        </w:tc>
      </w:tr>
    </w:tbl>
    <w:p w:rsidR="00D909E9" w:rsidRDefault="00D909E9">
      <w:pPr>
        <w:pStyle w:val="ab"/>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7E7594" w:rsidRPr="007E7594" w:rsidRDefault="007E7594" w:rsidP="007E7594">
            <w:pPr>
              <w:jc w:val="both"/>
              <w:rPr>
                <w:b/>
                <w:bCs/>
                <w:sz w:val="17"/>
                <w:szCs w:val="17"/>
              </w:rPr>
            </w:pPr>
            <w:r w:rsidRPr="007E7594">
              <w:rPr>
                <w:b/>
                <w:bCs/>
                <w:sz w:val="17"/>
                <w:szCs w:val="17"/>
              </w:rPr>
              <w:t>ПОСТАВЩИК</w:t>
            </w:r>
          </w:p>
          <w:p w:rsidR="007E7594" w:rsidRDefault="007E7594" w:rsidP="007E7594">
            <w:pPr>
              <w:snapToGrid w:val="0"/>
              <w:jc w:val="both"/>
              <w:rPr>
                <w:snapToGrid w:val="0"/>
                <w:sz w:val="17"/>
                <w:szCs w:val="17"/>
              </w:rPr>
            </w:pPr>
          </w:p>
          <w:p w:rsidR="007E7594" w:rsidRDefault="007E7594" w:rsidP="007E7594">
            <w:pPr>
              <w:snapToGrid w:val="0"/>
              <w:jc w:val="both"/>
              <w:rPr>
                <w:snapToGrid w:val="0"/>
                <w:sz w:val="17"/>
                <w:szCs w:val="17"/>
              </w:rPr>
            </w:pPr>
            <w:r>
              <w:rPr>
                <w:snapToGrid w:val="0"/>
                <w:sz w:val="17"/>
                <w:szCs w:val="17"/>
              </w:rPr>
              <w:t xml:space="preserve">________________________ </w:t>
            </w:r>
          </w:p>
          <w:p w:rsidR="007E7594" w:rsidRDefault="007E7594" w:rsidP="007E7594">
            <w:pPr>
              <w:rPr>
                <w:sz w:val="18"/>
                <w:szCs w:val="18"/>
              </w:rPr>
            </w:pPr>
            <w:r>
              <w:rPr>
                <w:sz w:val="18"/>
                <w:szCs w:val="18"/>
              </w:rPr>
              <w:t>«___» ___________ 2026 г.</w:t>
            </w:r>
            <w:r>
              <w:rPr>
                <w:sz w:val="18"/>
                <w:szCs w:val="18"/>
              </w:rPr>
              <w:tab/>
            </w:r>
          </w:p>
          <w:p w:rsidR="00D909E9" w:rsidRPr="00955191" w:rsidRDefault="007E7594" w:rsidP="007E7594">
            <w:pPr>
              <w:jc w:val="both"/>
              <w:rPr>
                <w:sz w:val="18"/>
                <w:szCs w:val="18"/>
              </w:rPr>
            </w:pPr>
            <w:r w:rsidRPr="000262F2">
              <w:rPr>
                <w:sz w:val="18"/>
                <w:szCs w:val="18"/>
              </w:rPr>
              <w:t xml:space="preserve">М.П.            </w:t>
            </w:r>
          </w:p>
        </w:tc>
        <w:tc>
          <w:tcPr>
            <w:tcW w:w="4784" w:type="dxa"/>
          </w:tcPr>
          <w:p w:rsidR="00D909E9" w:rsidRDefault="00D909E9" w:rsidP="00622C13">
            <w:pPr>
              <w:pStyle w:val="ab"/>
              <w:widowControl w:val="0"/>
              <w:rPr>
                <w:b/>
                <w:sz w:val="18"/>
                <w:szCs w:val="18"/>
              </w:rPr>
            </w:pPr>
            <w:r>
              <w:rPr>
                <w:b/>
                <w:sz w:val="18"/>
                <w:szCs w:val="18"/>
              </w:rPr>
              <w:t>ГОСУДАРСТВЕННЫЙ ЗАКАЗЧИК</w:t>
            </w:r>
          </w:p>
          <w:p w:rsidR="00D909E9" w:rsidRPr="001E2D1C" w:rsidRDefault="00D909E9" w:rsidP="00622C13">
            <w:pPr>
              <w:jc w:val="both"/>
              <w:rPr>
                <w:sz w:val="18"/>
                <w:szCs w:val="18"/>
              </w:rPr>
            </w:pPr>
            <w:r>
              <w:rPr>
                <w:sz w:val="18"/>
                <w:szCs w:val="18"/>
              </w:rPr>
              <w:t>Начальник</w:t>
            </w:r>
            <w:r w:rsidRPr="001E2D1C">
              <w:rPr>
                <w:sz w:val="18"/>
                <w:szCs w:val="18"/>
              </w:rPr>
              <w:t xml:space="preserve">  ФКУ УК УФСИН </w:t>
            </w:r>
          </w:p>
          <w:p w:rsidR="00D909E9" w:rsidRPr="001E2D1C" w:rsidRDefault="00D909E9" w:rsidP="00622C13">
            <w:pPr>
              <w:pStyle w:val="ab"/>
              <w:widowControl w:val="0"/>
              <w:rPr>
                <w:sz w:val="18"/>
                <w:szCs w:val="18"/>
              </w:rPr>
            </w:pPr>
            <w:r w:rsidRPr="001E2D1C">
              <w:rPr>
                <w:sz w:val="18"/>
                <w:szCs w:val="18"/>
              </w:rPr>
              <w:t>России по Вологодской области</w:t>
            </w:r>
          </w:p>
          <w:p w:rsidR="00D909E9" w:rsidRDefault="00D909E9" w:rsidP="00622C13">
            <w:pPr>
              <w:pStyle w:val="ab"/>
              <w:widowControl w:val="0"/>
              <w:rPr>
                <w:sz w:val="18"/>
                <w:szCs w:val="18"/>
              </w:rPr>
            </w:pPr>
          </w:p>
          <w:p w:rsidR="00D909E9" w:rsidRDefault="00D909E9" w:rsidP="00622C13">
            <w:pPr>
              <w:pStyle w:val="ab"/>
              <w:widowControl w:val="0"/>
              <w:rPr>
                <w:sz w:val="18"/>
                <w:szCs w:val="18"/>
              </w:rPr>
            </w:pPr>
            <w:r>
              <w:rPr>
                <w:sz w:val="18"/>
                <w:szCs w:val="18"/>
              </w:rPr>
              <w:t xml:space="preserve">_____________________А.В. </w:t>
            </w:r>
            <w:proofErr w:type="spellStart"/>
            <w:r>
              <w:rPr>
                <w:sz w:val="18"/>
                <w:szCs w:val="18"/>
              </w:rPr>
              <w:t>Меледин</w:t>
            </w:r>
            <w:proofErr w:type="spellEnd"/>
          </w:p>
          <w:p w:rsidR="00D909E9" w:rsidRDefault="00D909E9" w:rsidP="00622C13">
            <w:pPr>
              <w:rPr>
                <w:sz w:val="18"/>
                <w:szCs w:val="18"/>
              </w:rPr>
            </w:pPr>
            <w:r>
              <w:rPr>
                <w:sz w:val="18"/>
                <w:szCs w:val="18"/>
              </w:rPr>
              <w:t>«___» ___________ 2026 г.</w:t>
            </w:r>
            <w:r>
              <w:rPr>
                <w:sz w:val="18"/>
                <w:szCs w:val="18"/>
              </w:rPr>
              <w:tab/>
            </w:r>
          </w:p>
          <w:p w:rsidR="00D909E9" w:rsidRDefault="00D909E9" w:rsidP="00622C13">
            <w:pPr>
              <w:pStyle w:val="ab"/>
              <w:widowControl w:val="0"/>
              <w:rPr>
                <w:sz w:val="18"/>
                <w:szCs w:val="18"/>
              </w:rPr>
            </w:pPr>
            <w:r>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 w:name="ヒラギノ角ゴ Pro W3">
    <w:altName w:val="Arial Unicode MS"/>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autoHyphenation/>
  <w:characterSpacingControl w:val="doNotCompress"/>
  <w:compat/>
  <w:rsids>
    <w:rsidRoot w:val="00705427"/>
    <w:rsid w:val="0001484C"/>
    <w:rsid w:val="000220BE"/>
    <w:rsid w:val="00095BF0"/>
    <w:rsid w:val="000C7B2C"/>
    <w:rsid w:val="000D42FB"/>
    <w:rsid w:val="00112B33"/>
    <w:rsid w:val="0011423E"/>
    <w:rsid w:val="00183411"/>
    <w:rsid w:val="00183A08"/>
    <w:rsid w:val="001A3336"/>
    <w:rsid w:val="001B03FF"/>
    <w:rsid w:val="001D766A"/>
    <w:rsid w:val="001E28BF"/>
    <w:rsid w:val="001E2D1C"/>
    <w:rsid w:val="001F5D59"/>
    <w:rsid w:val="002278A2"/>
    <w:rsid w:val="002823A0"/>
    <w:rsid w:val="00290485"/>
    <w:rsid w:val="0029508F"/>
    <w:rsid w:val="002B70E3"/>
    <w:rsid w:val="002D1C72"/>
    <w:rsid w:val="00300E85"/>
    <w:rsid w:val="003047EF"/>
    <w:rsid w:val="003438BF"/>
    <w:rsid w:val="0036263A"/>
    <w:rsid w:val="00394644"/>
    <w:rsid w:val="003A21D3"/>
    <w:rsid w:val="003B1544"/>
    <w:rsid w:val="003C1E4D"/>
    <w:rsid w:val="0040371E"/>
    <w:rsid w:val="00406A0E"/>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935C8"/>
    <w:rsid w:val="005A4B0C"/>
    <w:rsid w:val="005B3828"/>
    <w:rsid w:val="005D2828"/>
    <w:rsid w:val="005E3C43"/>
    <w:rsid w:val="005E43CB"/>
    <w:rsid w:val="005F6771"/>
    <w:rsid w:val="00610488"/>
    <w:rsid w:val="00622C13"/>
    <w:rsid w:val="00623E0D"/>
    <w:rsid w:val="00633201"/>
    <w:rsid w:val="00634A12"/>
    <w:rsid w:val="00645B13"/>
    <w:rsid w:val="00652CD2"/>
    <w:rsid w:val="006645D6"/>
    <w:rsid w:val="00683CB1"/>
    <w:rsid w:val="006A69A5"/>
    <w:rsid w:val="006B5BEA"/>
    <w:rsid w:val="006C28E1"/>
    <w:rsid w:val="006E3581"/>
    <w:rsid w:val="006F0578"/>
    <w:rsid w:val="00705427"/>
    <w:rsid w:val="007274E9"/>
    <w:rsid w:val="00742D5F"/>
    <w:rsid w:val="00787353"/>
    <w:rsid w:val="00791F40"/>
    <w:rsid w:val="007B42E0"/>
    <w:rsid w:val="007C0DF5"/>
    <w:rsid w:val="007E7594"/>
    <w:rsid w:val="007F059E"/>
    <w:rsid w:val="007F3820"/>
    <w:rsid w:val="008141F4"/>
    <w:rsid w:val="00830062"/>
    <w:rsid w:val="00844A73"/>
    <w:rsid w:val="00855CE2"/>
    <w:rsid w:val="00893F0B"/>
    <w:rsid w:val="00897AB3"/>
    <w:rsid w:val="008D46C3"/>
    <w:rsid w:val="008E0AB7"/>
    <w:rsid w:val="008E4136"/>
    <w:rsid w:val="008E4A97"/>
    <w:rsid w:val="008F0325"/>
    <w:rsid w:val="0090139E"/>
    <w:rsid w:val="009238E5"/>
    <w:rsid w:val="00941DF3"/>
    <w:rsid w:val="00955191"/>
    <w:rsid w:val="00982D65"/>
    <w:rsid w:val="009A0BDE"/>
    <w:rsid w:val="009C4772"/>
    <w:rsid w:val="00A37BD0"/>
    <w:rsid w:val="00A51DE7"/>
    <w:rsid w:val="00A6577C"/>
    <w:rsid w:val="00A705FA"/>
    <w:rsid w:val="00A96713"/>
    <w:rsid w:val="00AB259D"/>
    <w:rsid w:val="00AB6C5F"/>
    <w:rsid w:val="00AC5E2C"/>
    <w:rsid w:val="00AF3E7F"/>
    <w:rsid w:val="00AF41D7"/>
    <w:rsid w:val="00B0347A"/>
    <w:rsid w:val="00B058A5"/>
    <w:rsid w:val="00B05C5A"/>
    <w:rsid w:val="00B34079"/>
    <w:rsid w:val="00B3613C"/>
    <w:rsid w:val="00B47D68"/>
    <w:rsid w:val="00B51032"/>
    <w:rsid w:val="00B6252C"/>
    <w:rsid w:val="00B825F6"/>
    <w:rsid w:val="00BA0F69"/>
    <w:rsid w:val="00BA308A"/>
    <w:rsid w:val="00BB1351"/>
    <w:rsid w:val="00BC5054"/>
    <w:rsid w:val="00BD5788"/>
    <w:rsid w:val="00C0352D"/>
    <w:rsid w:val="00C202F9"/>
    <w:rsid w:val="00C32FFA"/>
    <w:rsid w:val="00C377D4"/>
    <w:rsid w:val="00C4242F"/>
    <w:rsid w:val="00C716AF"/>
    <w:rsid w:val="00C72D8E"/>
    <w:rsid w:val="00C8666F"/>
    <w:rsid w:val="00CA0B17"/>
    <w:rsid w:val="00D0767B"/>
    <w:rsid w:val="00D44160"/>
    <w:rsid w:val="00D460E2"/>
    <w:rsid w:val="00D909E9"/>
    <w:rsid w:val="00DA5D63"/>
    <w:rsid w:val="00DC15A5"/>
    <w:rsid w:val="00E161D1"/>
    <w:rsid w:val="00E34D65"/>
    <w:rsid w:val="00E40087"/>
    <w:rsid w:val="00E529EF"/>
    <w:rsid w:val="00E73D3C"/>
    <w:rsid w:val="00EA50DE"/>
    <w:rsid w:val="00ED54E8"/>
    <w:rsid w:val="00EE4CBF"/>
    <w:rsid w:val="00EE50D6"/>
    <w:rsid w:val="00EF2C4A"/>
    <w:rsid w:val="00F25557"/>
    <w:rsid w:val="00F320B6"/>
    <w:rsid w:val="00F368F8"/>
    <w:rsid w:val="00F62A4D"/>
    <w:rsid w:val="00F82B90"/>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a6">
    <w:name w:val="Заголовок"/>
    <w:basedOn w:val="a"/>
    <w:next w:val="a7"/>
    <w:uiPriority w:val="99"/>
    <w:rsid w:val="00705427"/>
    <w:pPr>
      <w:keepNext/>
      <w:spacing w:before="240" w:after="120"/>
    </w:pPr>
    <w:rPr>
      <w:rFonts w:ascii="Liberation Sans" w:eastAsia="Microsoft YaHei" w:hAnsi="Liberation Sans" w:cs="Arial"/>
      <w:sz w:val="28"/>
      <w:szCs w:val="28"/>
    </w:rPr>
  </w:style>
  <w:style w:type="paragraph" w:styleId="a7">
    <w:name w:val="Body Text"/>
    <w:basedOn w:val="a"/>
    <w:link w:val="a8"/>
    <w:uiPriority w:val="99"/>
    <w:semiHidden/>
    <w:rsid w:val="0053133E"/>
    <w:pPr>
      <w:widowControl/>
      <w:spacing w:after="120"/>
    </w:pPr>
    <w:rPr>
      <w:rFonts w:eastAsia="Calibri"/>
      <w:sz w:val="28"/>
      <w:lang w:eastAsia="ar-SA"/>
    </w:rPr>
  </w:style>
  <w:style w:type="character" w:customStyle="1" w:styleId="a8">
    <w:name w:val="Основной текст Знак"/>
    <w:link w:val="a7"/>
    <w:uiPriority w:val="99"/>
    <w:semiHidden/>
    <w:locked/>
    <w:rsid w:val="002278A2"/>
    <w:rPr>
      <w:rFonts w:ascii="Times New Roman" w:hAnsi="Times New Roman" w:cs="Times New Roman"/>
      <w:sz w:val="20"/>
    </w:rPr>
  </w:style>
  <w:style w:type="paragraph" w:styleId="a9">
    <w:name w:val="List"/>
    <w:basedOn w:val="a7"/>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0">
    <w:name w:val="index 1"/>
    <w:basedOn w:val="a"/>
    <w:next w:val="a"/>
    <w:autoRedefine/>
    <w:uiPriority w:val="99"/>
    <w:semiHidden/>
    <w:rsid w:val="0053133E"/>
    <w:pPr>
      <w:ind w:left="200" w:hanging="200"/>
    </w:pPr>
  </w:style>
  <w:style w:type="paragraph" w:styleId="aa">
    <w:name w:val="index heading"/>
    <w:basedOn w:val="a"/>
    <w:uiPriority w:val="99"/>
    <w:rsid w:val="00705427"/>
    <w:pPr>
      <w:suppressLineNumbers/>
    </w:pPr>
    <w:rPr>
      <w:rFonts w:cs="Arial"/>
    </w:rPr>
  </w:style>
  <w:style w:type="paragraph" w:styleId="ab">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c">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d">
    <w:name w:val="Title"/>
    <w:basedOn w:val="a"/>
    <w:next w:val="a"/>
    <w:link w:val="ae"/>
    <w:uiPriority w:val="99"/>
    <w:qFormat/>
    <w:rsid w:val="0053133E"/>
    <w:pPr>
      <w:widowControl/>
      <w:spacing w:before="240" w:after="60"/>
      <w:jc w:val="center"/>
      <w:outlineLvl w:val="0"/>
    </w:pPr>
    <w:rPr>
      <w:rFonts w:ascii="Cambria" w:eastAsia="Calibri" w:hAnsi="Cambria"/>
      <w:b/>
      <w:kern w:val="2"/>
      <w:sz w:val="32"/>
    </w:rPr>
  </w:style>
  <w:style w:type="character" w:customStyle="1" w:styleId="ae">
    <w:name w:val="Название Знак"/>
    <w:link w:val="ad"/>
    <w:uiPriority w:val="99"/>
    <w:locked/>
    <w:rsid w:val="002278A2"/>
    <w:rPr>
      <w:rFonts w:ascii="Cambria" w:hAnsi="Cambria" w:cs="Times New Roman"/>
      <w:b/>
      <w:kern w:val="28"/>
      <w:sz w:val="32"/>
    </w:rPr>
  </w:style>
  <w:style w:type="paragraph" w:styleId="af">
    <w:name w:val="List Paragraph"/>
    <w:basedOn w:val="a"/>
    <w:uiPriority w:val="99"/>
    <w:qFormat/>
    <w:rsid w:val="0053133E"/>
    <w:pPr>
      <w:ind w:left="720"/>
      <w:contextualSpacing/>
    </w:pPr>
  </w:style>
  <w:style w:type="paragraph" w:styleId="af0">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1">
    <w:name w:val="Balloon Text"/>
    <w:basedOn w:val="a"/>
    <w:link w:val="af2"/>
    <w:uiPriority w:val="99"/>
    <w:semiHidden/>
    <w:rsid w:val="0053133E"/>
    <w:rPr>
      <w:rFonts w:ascii="Tahoma" w:eastAsia="Calibri" w:hAnsi="Tahoma"/>
      <w:sz w:val="16"/>
    </w:rPr>
  </w:style>
  <w:style w:type="character" w:customStyle="1" w:styleId="af2">
    <w:name w:val="Текст выноски Знак"/>
    <w:link w:val="af1"/>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3">
    <w:name w:val="Содержимое врезки"/>
    <w:basedOn w:val="a"/>
    <w:uiPriority w:val="99"/>
    <w:rsid w:val="00705427"/>
  </w:style>
  <w:style w:type="paragraph" w:styleId="af4">
    <w:name w:val="Body Text Indent"/>
    <w:basedOn w:val="a"/>
    <w:link w:val="af5"/>
    <w:uiPriority w:val="99"/>
    <w:rsid w:val="00705427"/>
    <w:pPr>
      <w:ind w:firstLine="851"/>
      <w:jc w:val="both"/>
    </w:pPr>
  </w:style>
  <w:style w:type="character" w:customStyle="1" w:styleId="af5">
    <w:name w:val="Основной текст с отступом Знак"/>
    <w:link w:val="af4"/>
    <w:uiPriority w:val="99"/>
    <w:semiHidden/>
    <w:locked/>
    <w:rsid w:val="002278A2"/>
    <w:rPr>
      <w:rFonts w:ascii="Times New Roman" w:hAnsi="Times New Roman" w:cs="Times New Roman"/>
      <w:sz w:val="20"/>
    </w:rPr>
  </w:style>
  <w:style w:type="table" w:styleId="af6">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paragraph" w:customStyle="1" w:styleId="11">
    <w:name w:val="Обычный1"/>
    <w:link w:val="CharChar"/>
    <w:uiPriority w:val="99"/>
    <w:rsid w:val="00C8666F"/>
    <w:pPr>
      <w:widowControl w:val="0"/>
      <w:suppressAutoHyphens/>
      <w:spacing w:line="300" w:lineRule="auto"/>
      <w:ind w:firstLine="720"/>
      <w:jc w:val="both"/>
    </w:pPr>
    <w:rPr>
      <w:rFonts w:ascii="Times New Roman" w:eastAsia="Times New Roman" w:hAnsi="Times New Roman"/>
      <w:sz w:val="22"/>
      <w:szCs w:val="22"/>
      <w:lang w:eastAsia="zh-CN"/>
    </w:rPr>
  </w:style>
  <w:style w:type="character" w:customStyle="1" w:styleId="CharChar">
    <w:name w:val="Обычный Char Char"/>
    <w:link w:val="11"/>
    <w:uiPriority w:val="99"/>
    <w:locked/>
    <w:rsid w:val="00C8666F"/>
    <w:rPr>
      <w:rFonts w:ascii="Times New Roman" w:eastAsia="Times New Roman" w:hAnsi="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4915</Words>
  <Characters>28020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3</cp:revision>
  <cp:lastPrinted>2026-08-27T13:29:00Z</cp:lastPrinted>
  <dcterms:created xsi:type="dcterms:W3CDTF">2026-08-31T07:14:00Z</dcterms:created>
  <dcterms:modified xsi:type="dcterms:W3CDTF">2026-08-31T07:17:00Z</dcterms:modified>
</cp:coreProperties>
</file>