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94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710"/>
        <w:gridCol w:w="1417"/>
        <w:gridCol w:w="567"/>
        <w:gridCol w:w="1985"/>
        <w:gridCol w:w="1275"/>
        <w:gridCol w:w="4820"/>
        <w:gridCol w:w="3124"/>
        <w:gridCol w:w="768"/>
        <w:gridCol w:w="854"/>
      </w:tblGrid>
      <w:tr w:rsidR="00832341" w:rsidRPr="00330907" w:rsidTr="00710570">
        <w:trPr>
          <w:trHeight w:val="255"/>
        </w:trPr>
        <w:tc>
          <w:tcPr>
            <w:tcW w:w="425" w:type="dxa"/>
            <w:vMerge w:val="restart"/>
            <w:shd w:val="clear" w:color="auto" w:fill="FFFFFF"/>
          </w:tcPr>
          <w:p w:rsidR="00832341" w:rsidRPr="00330907" w:rsidRDefault="00832341" w:rsidP="00710570">
            <w:pPr>
              <w:jc w:val="center"/>
              <w:rPr>
                <w:color w:val="000000"/>
                <w:kern w:val="1"/>
                <w:sz w:val="22"/>
                <w:szCs w:val="22"/>
              </w:rPr>
            </w:pPr>
            <w:r w:rsidRPr="00330907">
              <w:rPr>
                <w:color w:val="000000"/>
                <w:kern w:val="1"/>
                <w:sz w:val="22"/>
                <w:szCs w:val="22"/>
              </w:rPr>
              <w:t>№ п/п</w:t>
            </w:r>
          </w:p>
        </w:tc>
        <w:tc>
          <w:tcPr>
            <w:tcW w:w="710" w:type="dxa"/>
            <w:vMerge w:val="restart"/>
            <w:shd w:val="clear" w:color="auto" w:fill="FFFFFF"/>
          </w:tcPr>
          <w:p w:rsidR="00832341" w:rsidRPr="00330907" w:rsidRDefault="00832341" w:rsidP="00710570">
            <w:pPr>
              <w:jc w:val="center"/>
              <w:rPr>
                <w:color w:val="000000"/>
                <w:kern w:val="1"/>
                <w:sz w:val="22"/>
                <w:szCs w:val="22"/>
              </w:rPr>
            </w:pPr>
            <w:r w:rsidRPr="00330907">
              <w:rPr>
                <w:color w:val="000000"/>
                <w:kern w:val="1"/>
                <w:sz w:val="22"/>
                <w:szCs w:val="22"/>
              </w:rPr>
              <w:t>КТРУ</w:t>
            </w:r>
          </w:p>
        </w:tc>
        <w:tc>
          <w:tcPr>
            <w:tcW w:w="1417" w:type="dxa"/>
            <w:vMerge w:val="restart"/>
            <w:shd w:val="clear" w:color="auto" w:fill="FFFFFF"/>
          </w:tcPr>
          <w:p w:rsidR="00832341" w:rsidRPr="00330907" w:rsidRDefault="00832341" w:rsidP="00710570">
            <w:pPr>
              <w:jc w:val="center"/>
              <w:rPr>
                <w:color w:val="000000"/>
                <w:kern w:val="1"/>
                <w:sz w:val="22"/>
                <w:szCs w:val="22"/>
              </w:rPr>
            </w:pPr>
            <w:r w:rsidRPr="00330907">
              <w:rPr>
                <w:color w:val="000000"/>
                <w:kern w:val="1"/>
                <w:sz w:val="22"/>
                <w:szCs w:val="22"/>
              </w:rPr>
              <w:t>Наименование товара</w:t>
            </w:r>
          </w:p>
        </w:tc>
        <w:tc>
          <w:tcPr>
            <w:tcW w:w="11771" w:type="dxa"/>
            <w:gridSpan w:val="5"/>
            <w:shd w:val="clear" w:color="auto" w:fill="FFFFFF"/>
          </w:tcPr>
          <w:p w:rsidR="00832341" w:rsidRPr="00330907" w:rsidRDefault="00832341" w:rsidP="00710570">
            <w:pPr>
              <w:suppressAutoHyphens/>
              <w:rPr>
                <w:bCs/>
                <w:color w:val="000000"/>
                <w:sz w:val="22"/>
                <w:szCs w:val="22"/>
              </w:rPr>
            </w:pPr>
            <w:r w:rsidRPr="00330907">
              <w:rPr>
                <w:bCs/>
                <w:color w:val="000000"/>
                <w:sz w:val="22"/>
                <w:szCs w:val="22"/>
              </w:rPr>
              <w:t>Т</w:t>
            </w:r>
            <w:r w:rsidRPr="00330907">
              <w:rPr>
                <w:color w:val="000000"/>
                <w:sz w:val="22"/>
                <w:szCs w:val="22"/>
              </w:rPr>
              <w:t>ребования к функциональным, техническим и качественным характеристикам, эксплуатационным характеристикам (при необходимости) товара</w:t>
            </w:r>
          </w:p>
        </w:tc>
        <w:tc>
          <w:tcPr>
            <w:tcW w:w="768" w:type="dxa"/>
            <w:vMerge w:val="restart"/>
            <w:shd w:val="clear" w:color="auto" w:fill="FFFFFF"/>
          </w:tcPr>
          <w:p w:rsidR="00832341" w:rsidRPr="00330907" w:rsidRDefault="00832341" w:rsidP="00710570">
            <w:pPr>
              <w:suppressAutoHyphens/>
              <w:rPr>
                <w:bCs/>
                <w:color w:val="000000"/>
                <w:kern w:val="2"/>
                <w:sz w:val="22"/>
                <w:szCs w:val="22"/>
              </w:rPr>
            </w:pPr>
            <w:r w:rsidRPr="00330907">
              <w:rPr>
                <w:bCs/>
                <w:color w:val="000000"/>
                <w:sz w:val="22"/>
                <w:szCs w:val="22"/>
              </w:rPr>
              <w:t>Единица измерения по ОКЕИ</w:t>
            </w:r>
          </w:p>
        </w:tc>
        <w:tc>
          <w:tcPr>
            <w:tcW w:w="854" w:type="dxa"/>
            <w:vMerge w:val="restart"/>
            <w:shd w:val="clear" w:color="auto" w:fill="FFFFFF"/>
          </w:tcPr>
          <w:p w:rsidR="00832341" w:rsidRPr="00330907" w:rsidRDefault="00832341" w:rsidP="00710570">
            <w:pPr>
              <w:suppressAutoHyphens/>
              <w:rPr>
                <w:rFonts w:eastAsia="DejaVu Sans"/>
                <w:kern w:val="2"/>
                <w:sz w:val="22"/>
                <w:szCs w:val="22"/>
                <w:lang w:eastAsia="zh-CN" w:bidi="hi-IN"/>
              </w:rPr>
            </w:pPr>
            <w:r w:rsidRPr="00330907">
              <w:rPr>
                <w:bCs/>
                <w:color w:val="000000"/>
                <w:sz w:val="22"/>
                <w:szCs w:val="22"/>
              </w:rPr>
              <w:t>Количество товара</w:t>
            </w:r>
          </w:p>
        </w:tc>
      </w:tr>
      <w:tr w:rsidR="00832341" w:rsidRPr="00330907" w:rsidTr="00064971">
        <w:trPr>
          <w:trHeight w:val="765"/>
        </w:trPr>
        <w:tc>
          <w:tcPr>
            <w:tcW w:w="425" w:type="dxa"/>
            <w:vMerge/>
            <w:shd w:val="clear" w:color="auto" w:fill="auto"/>
          </w:tcPr>
          <w:p w:rsidR="00832341" w:rsidRPr="00330907" w:rsidRDefault="00832341" w:rsidP="00710570">
            <w:pPr>
              <w:rPr>
                <w:color w:val="000000"/>
                <w:kern w:val="1"/>
                <w:sz w:val="22"/>
                <w:szCs w:val="22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832341" w:rsidRPr="00330907" w:rsidRDefault="00832341" w:rsidP="00710570">
            <w:pPr>
              <w:rPr>
                <w:color w:val="000000"/>
                <w:kern w:val="1"/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832341" w:rsidRPr="00330907" w:rsidRDefault="00832341" w:rsidP="00710570">
            <w:pPr>
              <w:rPr>
                <w:color w:val="000000"/>
                <w:kern w:val="1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:rsidR="00832341" w:rsidRPr="00330907" w:rsidRDefault="00832341" w:rsidP="00710570">
            <w:pPr>
              <w:rPr>
                <w:color w:val="000000"/>
                <w:kern w:val="1"/>
                <w:sz w:val="22"/>
                <w:szCs w:val="22"/>
              </w:rPr>
            </w:pPr>
            <w:r w:rsidRPr="00330907">
              <w:rPr>
                <w:color w:val="000000"/>
                <w:kern w:val="1"/>
                <w:sz w:val="22"/>
                <w:szCs w:val="22"/>
              </w:rPr>
              <w:t>№ п/п</w:t>
            </w:r>
          </w:p>
        </w:tc>
        <w:tc>
          <w:tcPr>
            <w:tcW w:w="1985" w:type="dxa"/>
            <w:shd w:val="clear" w:color="auto" w:fill="FFFFFF"/>
          </w:tcPr>
          <w:p w:rsidR="00832341" w:rsidRPr="00330907" w:rsidRDefault="00832341" w:rsidP="00710570">
            <w:pPr>
              <w:rPr>
                <w:color w:val="000000"/>
                <w:kern w:val="1"/>
                <w:sz w:val="22"/>
                <w:szCs w:val="22"/>
              </w:rPr>
            </w:pPr>
            <w:r w:rsidRPr="00330907">
              <w:rPr>
                <w:color w:val="000000"/>
                <w:kern w:val="1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5" w:type="dxa"/>
            <w:shd w:val="clear" w:color="auto" w:fill="FFFFFF"/>
          </w:tcPr>
          <w:p w:rsidR="00832341" w:rsidRPr="00330907" w:rsidRDefault="00832341" w:rsidP="00710570">
            <w:pPr>
              <w:rPr>
                <w:color w:val="000000"/>
                <w:kern w:val="1"/>
                <w:sz w:val="22"/>
                <w:szCs w:val="22"/>
              </w:rPr>
            </w:pPr>
            <w:r w:rsidRPr="00330907">
              <w:rPr>
                <w:color w:val="000000"/>
                <w:kern w:val="1"/>
                <w:sz w:val="22"/>
                <w:szCs w:val="22"/>
              </w:rPr>
              <w:t>Единица измерения показателя</w:t>
            </w:r>
          </w:p>
        </w:tc>
        <w:tc>
          <w:tcPr>
            <w:tcW w:w="4820" w:type="dxa"/>
            <w:shd w:val="clear" w:color="auto" w:fill="FFFFFF"/>
          </w:tcPr>
          <w:p w:rsidR="00832341" w:rsidRPr="00330907" w:rsidRDefault="00832341" w:rsidP="00710570">
            <w:pPr>
              <w:ind w:right="142"/>
              <w:rPr>
                <w:color w:val="000000"/>
                <w:kern w:val="1"/>
                <w:sz w:val="22"/>
                <w:szCs w:val="22"/>
              </w:rPr>
            </w:pPr>
            <w:r w:rsidRPr="00330907">
              <w:rPr>
                <w:color w:val="000000"/>
                <w:kern w:val="1"/>
                <w:sz w:val="22"/>
                <w:szCs w:val="22"/>
              </w:rPr>
              <w:t>Значения показателей</w:t>
            </w:r>
          </w:p>
        </w:tc>
        <w:tc>
          <w:tcPr>
            <w:tcW w:w="3124" w:type="dxa"/>
          </w:tcPr>
          <w:p w:rsidR="00832341" w:rsidRPr="00330907" w:rsidRDefault="00832341" w:rsidP="00710570">
            <w:pPr>
              <w:rPr>
                <w:color w:val="000000"/>
                <w:kern w:val="1"/>
                <w:sz w:val="22"/>
                <w:szCs w:val="22"/>
              </w:rPr>
            </w:pPr>
            <w:r w:rsidRPr="00330907">
              <w:rPr>
                <w:rFonts w:eastAsia="Calibri"/>
                <w:color w:val="000000"/>
                <w:sz w:val="22"/>
                <w:szCs w:val="22"/>
              </w:rPr>
              <w:t>Обоснование необходимости использования иной и дополнительной информации в соответствии с Постановлением Правительства РФ от 08.02.2017г. № 145.</w:t>
            </w:r>
          </w:p>
        </w:tc>
        <w:tc>
          <w:tcPr>
            <w:tcW w:w="768" w:type="dxa"/>
            <w:vMerge/>
            <w:shd w:val="clear" w:color="auto" w:fill="auto"/>
          </w:tcPr>
          <w:p w:rsidR="00832341" w:rsidRPr="00330907" w:rsidRDefault="00832341" w:rsidP="00710570">
            <w:pPr>
              <w:rPr>
                <w:color w:val="000000"/>
                <w:kern w:val="1"/>
                <w:sz w:val="22"/>
                <w:szCs w:val="22"/>
              </w:rPr>
            </w:pPr>
          </w:p>
        </w:tc>
        <w:tc>
          <w:tcPr>
            <w:tcW w:w="854" w:type="dxa"/>
            <w:vMerge/>
            <w:shd w:val="clear" w:color="auto" w:fill="auto"/>
          </w:tcPr>
          <w:p w:rsidR="00832341" w:rsidRPr="00330907" w:rsidRDefault="00832341" w:rsidP="00710570">
            <w:pPr>
              <w:rPr>
                <w:color w:val="000000"/>
                <w:kern w:val="1"/>
                <w:sz w:val="22"/>
                <w:szCs w:val="22"/>
              </w:rPr>
            </w:pPr>
          </w:p>
        </w:tc>
      </w:tr>
      <w:tr w:rsidR="00832341" w:rsidRPr="00330907" w:rsidTr="00064971">
        <w:trPr>
          <w:trHeight w:val="255"/>
        </w:trPr>
        <w:tc>
          <w:tcPr>
            <w:tcW w:w="425" w:type="dxa"/>
            <w:shd w:val="clear" w:color="auto" w:fill="FFFFFF"/>
          </w:tcPr>
          <w:p w:rsidR="00832341" w:rsidRPr="00330907" w:rsidRDefault="00832341" w:rsidP="00710570">
            <w:pPr>
              <w:jc w:val="center"/>
              <w:rPr>
                <w:color w:val="000000"/>
                <w:kern w:val="1"/>
                <w:sz w:val="22"/>
                <w:szCs w:val="22"/>
              </w:rPr>
            </w:pPr>
            <w:r w:rsidRPr="00330907">
              <w:rPr>
                <w:color w:val="000000"/>
                <w:kern w:val="1"/>
                <w:sz w:val="22"/>
                <w:szCs w:val="22"/>
              </w:rPr>
              <w:t>1</w:t>
            </w:r>
          </w:p>
        </w:tc>
        <w:tc>
          <w:tcPr>
            <w:tcW w:w="710" w:type="dxa"/>
            <w:shd w:val="clear" w:color="auto" w:fill="FFFFFF"/>
          </w:tcPr>
          <w:p w:rsidR="00832341" w:rsidRPr="00330907" w:rsidRDefault="00832341" w:rsidP="00710570">
            <w:pPr>
              <w:jc w:val="center"/>
              <w:rPr>
                <w:color w:val="000000"/>
                <w:kern w:val="1"/>
                <w:sz w:val="22"/>
                <w:szCs w:val="22"/>
              </w:rPr>
            </w:pPr>
            <w:r w:rsidRPr="00330907">
              <w:rPr>
                <w:color w:val="000000"/>
                <w:kern w:val="1"/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FFFFFF"/>
          </w:tcPr>
          <w:p w:rsidR="00832341" w:rsidRPr="00330907" w:rsidRDefault="00832341" w:rsidP="00710570">
            <w:pPr>
              <w:jc w:val="center"/>
              <w:rPr>
                <w:color w:val="000000"/>
                <w:kern w:val="1"/>
                <w:sz w:val="22"/>
                <w:szCs w:val="22"/>
              </w:rPr>
            </w:pPr>
            <w:r w:rsidRPr="00330907">
              <w:rPr>
                <w:color w:val="000000"/>
                <w:kern w:val="1"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FFFFFF"/>
          </w:tcPr>
          <w:p w:rsidR="00832341" w:rsidRPr="00330907" w:rsidRDefault="00832341" w:rsidP="00710570">
            <w:pPr>
              <w:jc w:val="center"/>
              <w:rPr>
                <w:color w:val="000000"/>
                <w:kern w:val="1"/>
                <w:sz w:val="22"/>
                <w:szCs w:val="22"/>
              </w:rPr>
            </w:pPr>
            <w:r w:rsidRPr="00330907">
              <w:rPr>
                <w:color w:val="000000"/>
                <w:kern w:val="1"/>
                <w:sz w:val="22"/>
                <w:szCs w:val="22"/>
              </w:rPr>
              <w:t>4</w:t>
            </w:r>
          </w:p>
        </w:tc>
        <w:tc>
          <w:tcPr>
            <w:tcW w:w="1985" w:type="dxa"/>
            <w:shd w:val="clear" w:color="auto" w:fill="FFFFFF"/>
          </w:tcPr>
          <w:p w:rsidR="00832341" w:rsidRPr="00330907" w:rsidRDefault="00832341" w:rsidP="00710570">
            <w:pPr>
              <w:jc w:val="center"/>
              <w:rPr>
                <w:color w:val="000000"/>
                <w:kern w:val="1"/>
                <w:sz w:val="22"/>
                <w:szCs w:val="22"/>
              </w:rPr>
            </w:pPr>
            <w:r w:rsidRPr="00330907">
              <w:rPr>
                <w:color w:val="000000"/>
                <w:kern w:val="1"/>
                <w:sz w:val="22"/>
                <w:szCs w:val="22"/>
              </w:rPr>
              <w:t>5</w:t>
            </w:r>
          </w:p>
        </w:tc>
        <w:tc>
          <w:tcPr>
            <w:tcW w:w="1275" w:type="dxa"/>
            <w:shd w:val="clear" w:color="auto" w:fill="FFFFFF"/>
          </w:tcPr>
          <w:p w:rsidR="00832341" w:rsidRPr="00330907" w:rsidRDefault="00832341" w:rsidP="00710570">
            <w:pPr>
              <w:jc w:val="center"/>
              <w:rPr>
                <w:color w:val="000000"/>
                <w:kern w:val="1"/>
                <w:sz w:val="22"/>
                <w:szCs w:val="22"/>
              </w:rPr>
            </w:pPr>
            <w:r w:rsidRPr="00330907">
              <w:rPr>
                <w:color w:val="000000"/>
                <w:kern w:val="1"/>
                <w:sz w:val="22"/>
                <w:szCs w:val="22"/>
              </w:rPr>
              <w:t>6</w:t>
            </w:r>
          </w:p>
        </w:tc>
        <w:tc>
          <w:tcPr>
            <w:tcW w:w="4820" w:type="dxa"/>
            <w:shd w:val="clear" w:color="auto" w:fill="FFFFFF"/>
          </w:tcPr>
          <w:p w:rsidR="00832341" w:rsidRPr="00330907" w:rsidRDefault="00832341" w:rsidP="00710570">
            <w:pPr>
              <w:ind w:right="142"/>
              <w:jc w:val="center"/>
              <w:rPr>
                <w:color w:val="000000"/>
                <w:kern w:val="1"/>
                <w:sz w:val="22"/>
                <w:szCs w:val="22"/>
              </w:rPr>
            </w:pPr>
            <w:r w:rsidRPr="00330907">
              <w:rPr>
                <w:color w:val="000000"/>
                <w:kern w:val="1"/>
                <w:sz w:val="22"/>
                <w:szCs w:val="22"/>
              </w:rPr>
              <w:t>7</w:t>
            </w:r>
          </w:p>
        </w:tc>
        <w:tc>
          <w:tcPr>
            <w:tcW w:w="3124" w:type="dxa"/>
            <w:shd w:val="clear" w:color="auto" w:fill="FFFFFF"/>
          </w:tcPr>
          <w:p w:rsidR="00832341" w:rsidRPr="00330907" w:rsidRDefault="00832341" w:rsidP="00710570">
            <w:pPr>
              <w:jc w:val="center"/>
              <w:rPr>
                <w:color w:val="000000"/>
                <w:kern w:val="1"/>
                <w:sz w:val="22"/>
                <w:szCs w:val="22"/>
              </w:rPr>
            </w:pPr>
            <w:r>
              <w:rPr>
                <w:color w:val="000000"/>
                <w:kern w:val="1"/>
                <w:sz w:val="22"/>
                <w:szCs w:val="22"/>
              </w:rPr>
              <w:t>8</w:t>
            </w:r>
          </w:p>
        </w:tc>
        <w:tc>
          <w:tcPr>
            <w:tcW w:w="768" w:type="dxa"/>
            <w:shd w:val="clear" w:color="auto" w:fill="FFFFFF"/>
          </w:tcPr>
          <w:p w:rsidR="00832341" w:rsidRPr="00330907" w:rsidRDefault="00832341" w:rsidP="00710570">
            <w:pPr>
              <w:jc w:val="center"/>
              <w:rPr>
                <w:color w:val="000000"/>
                <w:kern w:val="1"/>
                <w:sz w:val="22"/>
                <w:szCs w:val="22"/>
              </w:rPr>
            </w:pPr>
            <w:r w:rsidRPr="00330907">
              <w:rPr>
                <w:color w:val="000000"/>
                <w:kern w:val="1"/>
                <w:sz w:val="22"/>
                <w:szCs w:val="22"/>
              </w:rPr>
              <w:t>9</w:t>
            </w:r>
          </w:p>
        </w:tc>
        <w:tc>
          <w:tcPr>
            <w:tcW w:w="854" w:type="dxa"/>
            <w:shd w:val="clear" w:color="auto" w:fill="FFFFFF"/>
          </w:tcPr>
          <w:p w:rsidR="00832341" w:rsidRPr="00330907" w:rsidRDefault="00832341" w:rsidP="00710570">
            <w:pPr>
              <w:jc w:val="center"/>
              <w:rPr>
                <w:sz w:val="22"/>
                <w:szCs w:val="22"/>
              </w:rPr>
            </w:pPr>
            <w:r w:rsidRPr="00330907">
              <w:rPr>
                <w:color w:val="000000"/>
                <w:kern w:val="1"/>
                <w:sz w:val="22"/>
                <w:szCs w:val="22"/>
              </w:rPr>
              <w:t>10</w:t>
            </w:r>
          </w:p>
        </w:tc>
      </w:tr>
      <w:tr w:rsidR="00380472" w:rsidRPr="00330907" w:rsidTr="00064971">
        <w:trPr>
          <w:trHeight w:val="930"/>
        </w:trPr>
        <w:tc>
          <w:tcPr>
            <w:tcW w:w="425" w:type="dxa"/>
            <w:vMerge w:val="restart"/>
            <w:shd w:val="clear" w:color="auto" w:fill="FFFFFF"/>
          </w:tcPr>
          <w:p w:rsidR="00380472" w:rsidRPr="00330907" w:rsidRDefault="00635C9E" w:rsidP="003F7ADF">
            <w:pPr>
              <w:jc w:val="center"/>
              <w:rPr>
                <w:color w:val="000000"/>
                <w:kern w:val="1"/>
                <w:sz w:val="22"/>
                <w:szCs w:val="22"/>
              </w:rPr>
            </w:pPr>
            <w:r>
              <w:rPr>
                <w:color w:val="000000"/>
                <w:kern w:val="1"/>
                <w:sz w:val="22"/>
                <w:szCs w:val="22"/>
              </w:rPr>
              <w:t>1</w:t>
            </w:r>
          </w:p>
        </w:tc>
        <w:tc>
          <w:tcPr>
            <w:tcW w:w="710" w:type="dxa"/>
            <w:vMerge w:val="restart"/>
            <w:shd w:val="clear" w:color="auto" w:fill="FFFFFF"/>
          </w:tcPr>
          <w:p w:rsidR="00380472" w:rsidRDefault="00380472" w:rsidP="003F7A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Отсутствует</w:t>
            </w:r>
            <w:r w:rsidR="008305EA">
              <w:rPr>
                <w:sz w:val="22"/>
                <w:szCs w:val="22"/>
              </w:rPr>
              <w:t xml:space="preserve"> в КТРУ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vMerge w:val="restart"/>
            <w:shd w:val="clear" w:color="auto" w:fill="FFFFFF"/>
          </w:tcPr>
          <w:p w:rsidR="00380472" w:rsidRDefault="00380472" w:rsidP="00CA37CB">
            <w:pPr>
              <w:rPr>
                <w:sz w:val="22"/>
                <w:szCs w:val="22"/>
              </w:rPr>
            </w:pPr>
            <w:r w:rsidRPr="00CA37CB">
              <w:rPr>
                <w:sz w:val="22"/>
                <w:szCs w:val="22"/>
              </w:rPr>
              <w:t>Плечевой регулятор высоты</w:t>
            </w:r>
            <w:r>
              <w:rPr>
                <w:sz w:val="22"/>
                <w:szCs w:val="22"/>
              </w:rPr>
              <w:t xml:space="preserve"> </w:t>
            </w:r>
          </w:p>
          <w:p w:rsidR="00380472" w:rsidRDefault="00380472" w:rsidP="00CA37CB">
            <w:pPr>
              <w:rPr>
                <w:sz w:val="22"/>
                <w:szCs w:val="22"/>
              </w:rPr>
            </w:pPr>
          </w:p>
          <w:p w:rsidR="00380472" w:rsidRPr="00D621A5" w:rsidRDefault="00380472" w:rsidP="00635C9E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:rsidR="00380472" w:rsidRPr="00CA37CB" w:rsidRDefault="00C37233" w:rsidP="00CA37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1.7.1</w:t>
            </w:r>
          </w:p>
        </w:tc>
        <w:tc>
          <w:tcPr>
            <w:tcW w:w="1985" w:type="dxa"/>
            <w:shd w:val="clear" w:color="auto" w:fill="FFFFFF"/>
          </w:tcPr>
          <w:p w:rsidR="00380472" w:rsidRPr="00330907" w:rsidRDefault="00380472" w:rsidP="00CA37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Описание</w:t>
            </w:r>
          </w:p>
        </w:tc>
        <w:tc>
          <w:tcPr>
            <w:tcW w:w="1275" w:type="dxa"/>
            <w:shd w:val="clear" w:color="auto" w:fill="FFFFFF"/>
          </w:tcPr>
          <w:p w:rsidR="00380472" w:rsidRPr="00CA37CB" w:rsidRDefault="00380472" w:rsidP="00CA37CB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FFFFFF"/>
            <w:vAlign w:val="center"/>
          </w:tcPr>
          <w:p w:rsidR="00380472" w:rsidRPr="00330907" w:rsidRDefault="00380472" w:rsidP="00CA37CB">
            <w:pPr>
              <w:ind w:righ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6B08F5">
              <w:rPr>
                <w:sz w:val="22"/>
                <w:szCs w:val="22"/>
              </w:rPr>
              <w:t xml:space="preserve">лужит для удлинения ножки </w:t>
            </w:r>
            <w:proofErr w:type="spellStart"/>
            <w:r w:rsidRPr="006B08F5">
              <w:rPr>
                <w:sz w:val="22"/>
                <w:szCs w:val="22"/>
              </w:rPr>
              <w:t>эндопротеза</w:t>
            </w:r>
            <w:proofErr w:type="spellEnd"/>
            <w:r w:rsidRPr="006B08F5">
              <w:rPr>
                <w:sz w:val="22"/>
                <w:szCs w:val="22"/>
              </w:rPr>
              <w:t xml:space="preserve"> проксимального отдела плечевой кости непокрытой, поставляется в комплекте с фиксирующим винтом</w:t>
            </w:r>
          </w:p>
        </w:tc>
        <w:tc>
          <w:tcPr>
            <w:tcW w:w="3124" w:type="dxa"/>
            <w:shd w:val="clear" w:color="auto" w:fill="FFFFFF"/>
          </w:tcPr>
          <w:p w:rsidR="00380472" w:rsidRPr="00CA37CB" w:rsidRDefault="00380472" w:rsidP="00CA37CB">
            <w:pPr>
              <w:rPr>
                <w:sz w:val="22"/>
                <w:szCs w:val="22"/>
              </w:rPr>
            </w:pPr>
          </w:p>
        </w:tc>
        <w:tc>
          <w:tcPr>
            <w:tcW w:w="768" w:type="dxa"/>
            <w:vMerge w:val="restart"/>
            <w:shd w:val="clear" w:color="auto" w:fill="FFFFFF"/>
          </w:tcPr>
          <w:p w:rsidR="00380472" w:rsidRPr="00330907" w:rsidRDefault="00380472" w:rsidP="003F7ADF">
            <w:pPr>
              <w:jc w:val="center"/>
              <w:rPr>
                <w:color w:val="000000"/>
                <w:kern w:val="1"/>
                <w:sz w:val="22"/>
                <w:szCs w:val="22"/>
              </w:rPr>
            </w:pPr>
            <w:r>
              <w:rPr>
                <w:color w:val="000000"/>
                <w:kern w:val="1"/>
                <w:sz w:val="22"/>
                <w:szCs w:val="22"/>
              </w:rPr>
              <w:t>Штук</w:t>
            </w:r>
          </w:p>
        </w:tc>
        <w:tc>
          <w:tcPr>
            <w:tcW w:w="854" w:type="dxa"/>
            <w:vMerge w:val="restart"/>
            <w:shd w:val="clear" w:color="auto" w:fill="FFFFFF"/>
          </w:tcPr>
          <w:p w:rsidR="00380472" w:rsidRPr="00330907" w:rsidRDefault="00635C9E" w:rsidP="003F7A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380472" w:rsidRPr="00330907" w:rsidTr="00064971">
        <w:trPr>
          <w:trHeight w:val="930"/>
        </w:trPr>
        <w:tc>
          <w:tcPr>
            <w:tcW w:w="425" w:type="dxa"/>
            <w:vMerge/>
            <w:shd w:val="clear" w:color="auto" w:fill="FFFFFF"/>
          </w:tcPr>
          <w:p w:rsidR="00380472" w:rsidRPr="00330907" w:rsidRDefault="00380472" w:rsidP="006B08F5">
            <w:pPr>
              <w:jc w:val="center"/>
              <w:rPr>
                <w:color w:val="000000"/>
                <w:kern w:val="1"/>
                <w:sz w:val="22"/>
                <w:szCs w:val="22"/>
              </w:rPr>
            </w:pPr>
          </w:p>
        </w:tc>
        <w:tc>
          <w:tcPr>
            <w:tcW w:w="710" w:type="dxa"/>
            <w:vMerge/>
            <w:shd w:val="clear" w:color="auto" w:fill="FFFFFF"/>
          </w:tcPr>
          <w:p w:rsidR="00380472" w:rsidRDefault="00380472" w:rsidP="006B08F5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380472" w:rsidRPr="00D621A5" w:rsidRDefault="00380472" w:rsidP="006B08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:rsidR="00380472" w:rsidRPr="00330907" w:rsidRDefault="00C37233" w:rsidP="006B08F5">
            <w:pPr>
              <w:rPr>
                <w:color w:val="000000"/>
                <w:kern w:val="1"/>
                <w:sz w:val="22"/>
                <w:szCs w:val="22"/>
              </w:rPr>
            </w:pPr>
            <w:r>
              <w:rPr>
                <w:color w:val="000000"/>
                <w:kern w:val="1"/>
                <w:sz w:val="22"/>
                <w:szCs w:val="22"/>
              </w:rPr>
              <w:t>1.7.2</w:t>
            </w:r>
          </w:p>
        </w:tc>
        <w:tc>
          <w:tcPr>
            <w:tcW w:w="1985" w:type="dxa"/>
            <w:shd w:val="clear" w:color="auto" w:fill="FFFFFF"/>
          </w:tcPr>
          <w:p w:rsidR="00380472" w:rsidRPr="00330907" w:rsidRDefault="00380472" w:rsidP="006B08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</w:t>
            </w:r>
          </w:p>
        </w:tc>
        <w:tc>
          <w:tcPr>
            <w:tcW w:w="1275" w:type="dxa"/>
            <w:shd w:val="clear" w:color="auto" w:fill="FFFFFF"/>
          </w:tcPr>
          <w:p w:rsidR="00380472" w:rsidRPr="00330907" w:rsidRDefault="00380472" w:rsidP="006B08F5">
            <w:pPr>
              <w:rPr>
                <w:color w:val="000000"/>
                <w:kern w:val="1"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FFFFFF"/>
          </w:tcPr>
          <w:p w:rsidR="00380472" w:rsidRPr="00B96610" w:rsidRDefault="00380472" w:rsidP="006B08F5">
            <w:pPr>
              <w:rPr>
                <w:sz w:val="22"/>
                <w:szCs w:val="22"/>
              </w:rPr>
            </w:pPr>
            <w:r w:rsidRPr="00B96610">
              <w:rPr>
                <w:sz w:val="22"/>
                <w:szCs w:val="22"/>
              </w:rPr>
              <w:t>Титановый сплав</w:t>
            </w:r>
          </w:p>
        </w:tc>
        <w:tc>
          <w:tcPr>
            <w:tcW w:w="3124" w:type="dxa"/>
            <w:shd w:val="clear" w:color="auto" w:fill="FFFFFF"/>
          </w:tcPr>
          <w:p w:rsidR="00380472" w:rsidRPr="00B96610" w:rsidRDefault="00380472" w:rsidP="006B08F5">
            <w:pPr>
              <w:rPr>
                <w:sz w:val="22"/>
                <w:szCs w:val="22"/>
              </w:rPr>
            </w:pPr>
          </w:p>
        </w:tc>
        <w:tc>
          <w:tcPr>
            <w:tcW w:w="768" w:type="dxa"/>
            <w:vMerge/>
            <w:shd w:val="clear" w:color="auto" w:fill="FFFFFF"/>
          </w:tcPr>
          <w:p w:rsidR="00380472" w:rsidRPr="00330907" w:rsidRDefault="00380472" w:rsidP="006B08F5">
            <w:pPr>
              <w:jc w:val="center"/>
              <w:rPr>
                <w:color w:val="000000"/>
                <w:kern w:val="1"/>
                <w:sz w:val="22"/>
                <w:szCs w:val="22"/>
              </w:rPr>
            </w:pPr>
          </w:p>
        </w:tc>
        <w:tc>
          <w:tcPr>
            <w:tcW w:w="854" w:type="dxa"/>
            <w:vMerge/>
            <w:shd w:val="clear" w:color="auto" w:fill="FFFFFF"/>
          </w:tcPr>
          <w:p w:rsidR="00380472" w:rsidRPr="00330907" w:rsidRDefault="00380472" w:rsidP="006B08F5">
            <w:pPr>
              <w:jc w:val="center"/>
              <w:rPr>
                <w:sz w:val="22"/>
                <w:szCs w:val="22"/>
              </w:rPr>
            </w:pPr>
          </w:p>
        </w:tc>
      </w:tr>
      <w:tr w:rsidR="00574058" w:rsidRPr="00330907" w:rsidTr="004921D8">
        <w:trPr>
          <w:trHeight w:val="392"/>
        </w:trPr>
        <w:tc>
          <w:tcPr>
            <w:tcW w:w="425" w:type="dxa"/>
            <w:vMerge/>
            <w:shd w:val="clear" w:color="auto" w:fill="FFFFFF"/>
          </w:tcPr>
          <w:p w:rsidR="00574058" w:rsidRPr="00330907" w:rsidRDefault="00574058" w:rsidP="007E6F1C">
            <w:pPr>
              <w:jc w:val="center"/>
              <w:rPr>
                <w:color w:val="000000"/>
                <w:kern w:val="1"/>
                <w:sz w:val="22"/>
                <w:szCs w:val="22"/>
              </w:rPr>
            </w:pPr>
          </w:p>
        </w:tc>
        <w:tc>
          <w:tcPr>
            <w:tcW w:w="710" w:type="dxa"/>
            <w:vMerge/>
            <w:shd w:val="clear" w:color="auto" w:fill="FFFFFF"/>
          </w:tcPr>
          <w:p w:rsidR="00574058" w:rsidRDefault="00574058" w:rsidP="007E6F1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574058" w:rsidRPr="00D621A5" w:rsidRDefault="00574058" w:rsidP="007E6F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:rsidR="00574058" w:rsidRPr="00330907" w:rsidRDefault="00C37233" w:rsidP="007E6F1C">
            <w:pPr>
              <w:rPr>
                <w:color w:val="000000"/>
                <w:kern w:val="1"/>
                <w:sz w:val="22"/>
                <w:szCs w:val="22"/>
              </w:rPr>
            </w:pPr>
            <w:r>
              <w:rPr>
                <w:color w:val="000000"/>
                <w:kern w:val="1"/>
                <w:sz w:val="22"/>
                <w:szCs w:val="22"/>
              </w:rPr>
              <w:t>1.7.3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574058" w:rsidRPr="007E6F1C" w:rsidRDefault="00574058" w:rsidP="007E6F1C">
            <w:pPr>
              <w:rPr>
                <w:sz w:val="22"/>
                <w:szCs w:val="22"/>
              </w:rPr>
            </w:pPr>
            <w:r w:rsidRPr="007E6F1C">
              <w:rPr>
                <w:sz w:val="22"/>
                <w:szCs w:val="22"/>
              </w:rPr>
              <w:t>Высота</w:t>
            </w:r>
          </w:p>
        </w:tc>
        <w:tc>
          <w:tcPr>
            <w:tcW w:w="1275" w:type="dxa"/>
            <w:shd w:val="clear" w:color="auto" w:fill="FFFFFF"/>
          </w:tcPr>
          <w:p w:rsidR="00574058" w:rsidRPr="00330907" w:rsidRDefault="00574058" w:rsidP="007E6F1C">
            <w:pPr>
              <w:rPr>
                <w:color w:val="000000"/>
                <w:kern w:val="1"/>
                <w:sz w:val="22"/>
                <w:szCs w:val="22"/>
              </w:rPr>
            </w:pPr>
            <w:r>
              <w:rPr>
                <w:color w:val="000000"/>
                <w:kern w:val="1"/>
                <w:sz w:val="22"/>
                <w:szCs w:val="22"/>
              </w:rPr>
              <w:t>Миллиметр</w:t>
            </w:r>
          </w:p>
        </w:tc>
        <w:tc>
          <w:tcPr>
            <w:tcW w:w="4820" w:type="dxa"/>
            <w:shd w:val="clear" w:color="auto" w:fill="FFFFFF"/>
            <w:vAlign w:val="center"/>
          </w:tcPr>
          <w:p w:rsidR="00574058" w:rsidRPr="00330907" w:rsidRDefault="00574058" w:rsidP="007E6F1C">
            <w:pPr>
              <w:ind w:righ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10</w:t>
            </w:r>
          </w:p>
        </w:tc>
        <w:tc>
          <w:tcPr>
            <w:tcW w:w="3124" w:type="dxa"/>
            <w:vMerge w:val="restart"/>
            <w:shd w:val="clear" w:color="auto" w:fill="FFFFFF"/>
          </w:tcPr>
          <w:p w:rsidR="00574058" w:rsidRPr="00330907" w:rsidRDefault="00574058" w:rsidP="007E6F1C">
            <w:pPr>
              <w:rPr>
                <w:color w:val="000000"/>
                <w:kern w:val="1"/>
                <w:sz w:val="22"/>
                <w:szCs w:val="22"/>
              </w:rPr>
            </w:pPr>
          </w:p>
        </w:tc>
        <w:tc>
          <w:tcPr>
            <w:tcW w:w="768" w:type="dxa"/>
            <w:vMerge/>
            <w:shd w:val="clear" w:color="auto" w:fill="FFFFFF"/>
          </w:tcPr>
          <w:p w:rsidR="00574058" w:rsidRPr="00330907" w:rsidRDefault="00574058" w:rsidP="007E6F1C">
            <w:pPr>
              <w:jc w:val="center"/>
              <w:rPr>
                <w:color w:val="000000"/>
                <w:kern w:val="1"/>
                <w:sz w:val="22"/>
                <w:szCs w:val="22"/>
              </w:rPr>
            </w:pPr>
          </w:p>
        </w:tc>
        <w:tc>
          <w:tcPr>
            <w:tcW w:w="854" w:type="dxa"/>
            <w:vMerge/>
            <w:shd w:val="clear" w:color="auto" w:fill="FFFFFF"/>
          </w:tcPr>
          <w:p w:rsidR="00574058" w:rsidRPr="00330907" w:rsidRDefault="00574058" w:rsidP="007E6F1C">
            <w:pPr>
              <w:jc w:val="center"/>
              <w:rPr>
                <w:sz w:val="22"/>
                <w:szCs w:val="22"/>
              </w:rPr>
            </w:pPr>
          </w:p>
        </w:tc>
      </w:tr>
      <w:tr w:rsidR="00574058" w:rsidRPr="00330907" w:rsidTr="004921D8">
        <w:trPr>
          <w:trHeight w:val="410"/>
        </w:trPr>
        <w:tc>
          <w:tcPr>
            <w:tcW w:w="425" w:type="dxa"/>
            <w:vMerge/>
            <w:shd w:val="clear" w:color="auto" w:fill="FFFFFF"/>
          </w:tcPr>
          <w:p w:rsidR="00574058" w:rsidRPr="00330907" w:rsidRDefault="00574058" w:rsidP="007E6F1C">
            <w:pPr>
              <w:jc w:val="center"/>
              <w:rPr>
                <w:color w:val="000000"/>
                <w:kern w:val="1"/>
                <w:sz w:val="22"/>
                <w:szCs w:val="22"/>
              </w:rPr>
            </w:pPr>
          </w:p>
        </w:tc>
        <w:tc>
          <w:tcPr>
            <w:tcW w:w="710" w:type="dxa"/>
            <w:vMerge/>
            <w:shd w:val="clear" w:color="auto" w:fill="FFFFFF"/>
          </w:tcPr>
          <w:p w:rsidR="00574058" w:rsidRDefault="00574058" w:rsidP="007E6F1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574058" w:rsidRPr="00D621A5" w:rsidRDefault="00574058" w:rsidP="007E6F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:rsidR="00574058" w:rsidRPr="00330907" w:rsidRDefault="00C37233" w:rsidP="007E6F1C">
            <w:pPr>
              <w:rPr>
                <w:color w:val="000000"/>
                <w:kern w:val="1"/>
                <w:sz w:val="22"/>
                <w:szCs w:val="22"/>
              </w:rPr>
            </w:pPr>
            <w:r>
              <w:rPr>
                <w:color w:val="000000"/>
                <w:kern w:val="1"/>
                <w:sz w:val="22"/>
                <w:szCs w:val="22"/>
              </w:rPr>
              <w:t>1.7.4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574058" w:rsidRPr="007E6F1C" w:rsidRDefault="00574058" w:rsidP="007E6F1C">
            <w:pPr>
              <w:rPr>
                <w:sz w:val="22"/>
                <w:szCs w:val="22"/>
              </w:rPr>
            </w:pPr>
            <w:r w:rsidRPr="007E6F1C">
              <w:rPr>
                <w:sz w:val="22"/>
                <w:szCs w:val="22"/>
              </w:rPr>
              <w:t>Метод фиксации</w:t>
            </w:r>
          </w:p>
        </w:tc>
        <w:tc>
          <w:tcPr>
            <w:tcW w:w="1275" w:type="dxa"/>
            <w:shd w:val="clear" w:color="auto" w:fill="FFFFFF"/>
          </w:tcPr>
          <w:p w:rsidR="00574058" w:rsidRPr="00330907" w:rsidRDefault="00574058" w:rsidP="007E6F1C">
            <w:pPr>
              <w:rPr>
                <w:color w:val="000000"/>
                <w:kern w:val="1"/>
                <w:sz w:val="22"/>
                <w:szCs w:val="22"/>
              </w:rPr>
            </w:pPr>
            <w:r>
              <w:rPr>
                <w:color w:val="000000"/>
                <w:kern w:val="1"/>
                <w:sz w:val="22"/>
                <w:szCs w:val="22"/>
              </w:rPr>
              <w:t xml:space="preserve">Миллиметр </w:t>
            </w:r>
          </w:p>
        </w:tc>
        <w:tc>
          <w:tcPr>
            <w:tcW w:w="4820" w:type="dxa"/>
            <w:shd w:val="clear" w:color="auto" w:fill="FFFFFF"/>
            <w:vAlign w:val="center"/>
          </w:tcPr>
          <w:p w:rsidR="00574058" w:rsidRPr="00330907" w:rsidRDefault="00B2047C" w:rsidP="00B2047C">
            <w:pPr>
              <w:ind w:righ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606449">
              <w:rPr>
                <w:sz w:val="22"/>
                <w:szCs w:val="22"/>
              </w:rPr>
              <w:t xml:space="preserve">аклинивание в ножке </w:t>
            </w:r>
            <w:proofErr w:type="spellStart"/>
            <w:r w:rsidRPr="00606449">
              <w:rPr>
                <w:sz w:val="22"/>
                <w:szCs w:val="22"/>
              </w:rPr>
              <w:t>эндопротеза</w:t>
            </w:r>
            <w:proofErr w:type="spellEnd"/>
            <w:r w:rsidRPr="00606449">
              <w:rPr>
                <w:sz w:val="22"/>
                <w:szCs w:val="22"/>
              </w:rPr>
              <w:t xml:space="preserve"> плечевой кости; дополнительная </w:t>
            </w:r>
            <w:r>
              <w:rPr>
                <w:sz w:val="22"/>
                <w:szCs w:val="22"/>
              </w:rPr>
              <w:t>–</w:t>
            </w:r>
            <w:r w:rsidRPr="0060644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при помощи </w:t>
            </w:r>
            <w:r w:rsidRPr="00606449">
              <w:rPr>
                <w:sz w:val="22"/>
                <w:szCs w:val="22"/>
              </w:rPr>
              <w:t>винта</w:t>
            </w:r>
          </w:p>
        </w:tc>
        <w:tc>
          <w:tcPr>
            <w:tcW w:w="3124" w:type="dxa"/>
            <w:vMerge/>
            <w:shd w:val="clear" w:color="auto" w:fill="FFFFFF"/>
          </w:tcPr>
          <w:p w:rsidR="00574058" w:rsidRPr="00330907" w:rsidRDefault="00574058" w:rsidP="007E6F1C">
            <w:pPr>
              <w:rPr>
                <w:color w:val="000000"/>
                <w:kern w:val="1"/>
                <w:sz w:val="22"/>
                <w:szCs w:val="22"/>
              </w:rPr>
            </w:pPr>
          </w:p>
        </w:tc>
        <w:tc>
          <w:tcPr>
            <w:tcW w:w="768" w:type="dxa"/>
            <w:vMerge/>
            <w:shd w:val="clear" w:color="auto" w:fill="FFFFFF"/>
          </w:tcPr>
          <w:p w:rsidR="00574058" w:rsidRPr="00330907" w:rsidRDefault="00574058" w:rsidP="007E6F1C">
            <w:pPr>
              <w:jc w:val="center"/>
              <w:rPr>
                <w:color w:val="000000"/>
                <w:kern w:val="1"/>
                <w:sz w:val="22"/>
                <w:szCs w:val="22"/>
              </w:rPr>
            </w:pPr>
          </w:p>
        </w:tc>
        <w:tc>
          <w:tcPr>
            <w:tcW w:w="854" w:type="dxa"/>
            <w:vMerge/>
            <w:shd w:val="clear" w:color="auto" w:fill="FFFFFF"/>
          </w:tcPr>
          <w:p w:rsidR="00574058" w:rsidRPr="00330907" w:rsidRDefault="00574058" w:rsidP="007E6F1C">
            <w:pPr>
              <w:jc w:val="center"/>
              <w:rPr>
                <w:sz w:val="22"/>
                <w:szCs w:val="22"/>
              </w:rPr>
            </w:pPr>
          </w:p>
        </w:tc>
      </w:tr>
      <w:tr w:rsidR="00380472" w:rsidRPr="00330907" w:rsidTr="00710570">
        <w:trPr>
          <w:trHeight w:val="930"/>
        </w:trPr>
        <w:tc>
          <w:tcPr>
            <w:tcW w:w="425" w:type="dxa"/>
            <w:vMerge/>
            <w:shd w:val="clear" w:color="auto" w:fill="FFFFFF"/>
          </w:tcPr>
          <w:p w:rsidR="00380472" w:rsidRPr="00330907" w:rsidRDefault="00380472" w:rsidP="008425DF">
            <w:pPr>
              <w:jc w:val="center"/>
              <w:rPr>
                <w:color w:val="000000"/>
                <w:kern w:val="1"/>
                <w:sz w:val="22"/>
                <w:szCs w:val="22"/>
              </w:rPr>
            </w:pPr>
          </w:p>
        </w:tc>
        <w:tc>
          <w:tcPr>
            <w:tcW w:w="710" w:type="dxa"/>
            <w:vMerge/>
            <w:shd w:val="clear" w:color="auto" w:fill="FFFFFF"/>
          </w:tcPr>
          <w:p w:rsidR="00380472" w:rsidRDefault="00380472" w:rsidP="008425DF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380472" w:rsidRPr="00D621A5" w:rsidRDefault="00380472" w:rsidP="008425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:rsidR="00380472" w:rsidRPr="00330907" w:rsidRDefault="00C37233" w:rsidP="008425DF">
            <w:pPr>
              <w:rPr>
                <w:color w:val="000000"/>
                <w:kern w:val="1"/>
                <w:sz w:val="22"/>
                <w:szCs w:val="22"/>
              </w:rPr>
            </w:pPr>
            <w:r>
              <w:rPr>
                <w:color w:val="000000"/>
                <w:kern w:val="1"/>
                <w:sz w:val="22"/>
                <w:szCs w:val="22"/>
              </w:rPr>
              <w:t>1.7.5</w:t>
            </w:r>
          </w:p>
        </w:tc>
        <w:tc>
          <w:tcPr>
            <w:tcW w:w="1985" w:type="dxa"/>
            <w:shd w:val="clear" w:color="auto" w:fill="FFFFFF"/>
          </w:tcPr>
          <w:p w:rsidR="00380472" w:rsidRPr="00330907" w:rsidRDefault="00380472" w:rsidP="008425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Упаковка</w:t>
            </w:r>
          </w:p>
        </w:tc>
        <w:tc>
          <w:tcPr>
            <w:tcW w:w="1275" w:type="dxa"/>
            <w:shd w:val="clear" w:color="auto" w:fill="FFFFFF"/>
          </w:tcPr>
          <w:p w:rsidR="00380472" w:rsidRPr="00330907" w:rsidRDefault="00380472" w:rsidP="008425DF">
            <w:pPr>
              <w:rPr>
                <w:color w:val="000000"/>
                <w:kern w:val="1"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FFFFFF"/>
          </w:tcPr>
          <w:p w:rsidR="00380472" w:rsidRPr="00B96610" w:rsidRDefault="00380472" w:rsidP="008425DF">
            <w:pPr>
              <w:rPr>
                <w:sz w:val="22"/>
                <w:szCs w:val="22"/>
              </w:rPr>
            </w:pPr>
            <w:r w:rsidRPr="00B96610">
              <w:rPr>
                <w:sz w:val="22"/>
                <w:szCs w:val="22"/>
              </w:rPr>
              <w:t>Стерильная, индивидуальная</w:t>
            </w:r>
          </w:p>
        </w:tc>
        <w:tc>
          <w:tcPr>
            <w:tcW w:w="3124" w:type="dxa"/>
            <w:shd w:val="clear" w:color="auto" w:fill="FFFFFF"/>
          </w:tcPr>
          <w:p w:rsidR="00380472" w:rsidRPr="001F04B0" w:rsidRDefault="00380472" w:rsidP="008425DF">
            <w:pPr>
              <w:rPr>
                <w:sz w:val="22"/>
                <w:szCs w:val="22"/>
              </w:rPr>
            </w:pPr>
          </w:p>
        </w:tc>
        <w:tc>
          <w:tcPr>
            <w:tcW w:w="768" w:type="dxa"/>
            <w:vMerge/>
            <w:shd w:val="clear" w:color="auto" w:fill="FFFFFF"/>
          </w:tcPr>
          <w:p w:rsidR="00380472" w:rsidRPr="00330907" w:rsidRDefault="00380472" w:rsidP="008425DF">
            <w:pPr>
              <w:jc w:val="center"/>
              <w:rPr>
                <w:color w:val="000000"/>
                <w:kern w:val="1"/>
                <w:sz w:val="22"/>
                <w:szCs w:val="22"/>
              </w:rPr>
            </w:pPr>
          </w:p>
        </w:tc>
        <w:tc>
          <w:tcPr>
            <w:tcW w:w="854" w:type="dxa"/>
            <w:vMerge/>
            <w:shd w:val="clear" w:color="auto" w:fill="FFFFFF"/>
          </w:tcPr>
          <w:p w:rsidR="00380472" w:rsidRPr="00330907" w:rsidRDefault="00380472" w:rsidP="008425DF">
            <w:pPr>
              <w:jc w:val="center"/>
              <w:rPr>
                <w:sz w:val="22"/>
                <w:szCs w:val="22"/>
              </w:rPr>
            </w:pPr>
          </w:p>
        </w:tc>
      </w:tr>
    </w:tbl>
    <w:p w:rsidR="00710570" w:rsidRPr="00635C9E" w:rsidRDefault="00635C9E">
      <w:r>
        <w:t xml:space="preserve">Совместим с имеющимися </w:t>
      </w:r>
      <w:proofErr w:type="spellStart"/>
      <w:r>
        <w:t>эндопротезами</w:t>
      </w:r>
      <w:proofErr w:type="spellEnd"/>
      <w:r>
        <w:t xml:space="preserve"> плечевог</w:t>
      </w:r>
      <w:bookmarkStart w:id="0" w:name="_GoBack"/>
      <w:r>
        <w:t>о</w:t>
      </w:r>
      <w:bookmarkEnd w:id="0"/>
      <w:r>
        <w:t xml:space="preserve"> сустава компании </w:t>
      </w:r>
      <w:proofErr w:type="spellStart"/>
      <w:r w:rsidRPr="00635C9E">
        <w:rPr>
          <w:rFonts w:eastAsiaTheme="minorHAnsi"/>
          <w:lang w:eastAsia="en-US"/>
        </w:rPr>
        <w:t>Evolutis</w:t>
      </w:r>
      <w:proofErr w:type="spellEnd"/>
      <w:r w:rsidRPr="00635C9E">
        <w:rPr>
          <w:rFonts w:eastAsiaTheme="minorHAnsi"/>
          <w:lang w:eastAsia="en-US"/>
        </w:rPr>
        <w:t xml:space="preserve"> (Франция)</w:t>
      </w:r>
    </w:p>
    <w:sectPr w:rsidR="00710570" w:rsidRPr="00635C9E" w:rsidSect="008323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2F4"/>
    <w:rsid w:val="000270C6"/>
    <w:rsid w:val="00064971"/>
    <w:rsid w:val="00080E1C"/>
    <w:rsid w:val="001232C8"/>
    <w:rsid w:val="00151DAE"/>
    <w:rsid w:val="00174E27"/>
    <w:rsid w:val="001E12B4"/>
    <w:rsid w:val="00245ADF"/>
    <w:rsid w:val="0024719A"/>
    <w:rsid w:val="002551A2"/>
    <w:rsid w:val="00283E0F"/>
    <w:rsid w:val="002845FC"/>
    <w:rsid w:val="002E0F6D"/>
    <w:rsid w:val="002E7246"/>
    <w:rsid w:val="00353BC7"/>
    <w:rsid w:val="00361CE6"/>
    <w:rsid w:val="00380472"/>
    <w:rsid w:val="003917B0"/>
    <w:rsid w:val="003E6422"/>
    <w:rsid w:val="003E76E3"/>
    <w:rsid w:val="003F77A3"/>
    <w:rsid w:val="003F7ADF"/>
    <w:rsid w:val="00487337"/>
    <w:rsid w:val="004921D8"/>
    <w:rsid w:val="00496601"/>
    <w:rsid w:val="004B4594"/>
    <w:rsid w:val="004B57DE"/>
    <w:rsid w:val="004E4353"/>
    <w:rsid w:val="004F118C"/>
    <w:rsid w:val="004F3E67"/>
    <w:rsid w:val="00514225"/>
    <w:rsid w:val="00552C61"/>
    <w:rsid w:val="00560345"/>
    <w:rsid w:val="00574058"/>
    <w:rsid w:val="005A0568"/>
    <w:rsid w:val="005B428B"/>
    <w:rsid w:val="005C1B1D"/>
    <w:rsid w:val="005E1689"/>
    <w:rsid w:val="006078F4"/>
    <w:rsid w:val="006145C5"/>
    <w:rsid w:val="00635C9E"/>
    <w:rsid w:val="00635FA0"/>
    <w:rsid w:val="00650D89"/>
    <w:rsid w:val="006B08F5"/>
    <w:rsid w:val="006C6940"/>
    <w:rsid w:val="006D6F37"/>
    <w:rsid w:val="006F595A"/>
    <w:rsid w:val="00710570"/>
    <w:rsid w:val="007648EE"/>
    <w:rsid w:val="00772657"/>
    <w:rsid w:val="007842CC"/>
    <w:rsid w:val="007E6F1C"/>
    <w:rsid w:val="007F14D9"/>
    <w:rsid w:val="007F4805"/>
    <w:rsid w:val="00810A13"/>
    <w:rsid w:val="008305EA"/>
    <w:rsid w:val="00832341"/>
    <w:rsid w:val="00841EB6"/>
    <w:rsid w:val="008425DF"/>
    <w:rsid w:val="00846F30"/>
    <w:rsid w:val="00852106"/>
    <w:rsid w:val="008538F7"/>
    <w:rsid w:val="008627AB"/>
    <w:rsid w:val="00906178"/>
    <w:rsid w:val="009435E5"/>
    <w:rsid w:val="009734A3"/>
    <w:rsid w:val="00981474"/>
    <w:rsid w:val="009A3F03"/>
    <w:rsid w:val="009C3D36"/>
    <w:rsid w:val="00A403FF"/>
    <w:rsid w:val="00A639CF"/>
    <w:rsid w:val="00AC345B"/>
    <w:rsid w:val="00AD5549"/>
    <w:rsid w:val="00B03473"/>
    <w:rsid w:val="00B03E31"/>
    <w:rsid w:val="00B2047C"/>
    <w:rsid w:val="00B4566B"/>
    <w:rsid w:val="00B57DDD"/>
    <w:rsid w:val="00B8512E"/>
    <w:rsid w:val="00B87CBB"/>
    <w:rsid w:val="00BC204D"/>
    <w:rsid w:val="00C00CDC"/>
    <w:rsid w:val="00C341EA"/>
    <w:rsid w:val="00C37233"/>
    <w:rsid w:val="00C37BE7"/>
    <w:rsid w:val="00C50BCD"/>
    <w:rsid w:val="00C762F4"/>
    <w:rsid w:val="00C86590"/>
    <w:rsid w:val="00CA37CB"/>
    <w:rsid w:val="00CA43F5"/>
    <w:rsid w:val="00CC3860"/>
    <w:rsid w:val="00CF63F7"/>
    <w:rsid w:val="00D114E9"/>
    <w:rsid w:val="00D44D11"/>
    <w:rsid w:val="00DA0159"/>
    <w:rsid w:val="00DB4FB5"/>
    <w:rsid w:val="00DE64B4"/>
    <w:rsid w:val="00DF7F60"/>
    <w:rsid w:val="00E62B13"/>
    <w:rsid w:val="00E74EA8"/>
    <w:rsid w:val="00F1297E"/>
    <w:rsid w:val="00F82C6D"/>
    <w:rsid w:val="00FC43FC"/>
    <w:rsid w:val="00FE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5F1674-4D46-4E0A-A132-AB15EB1E1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3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7A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1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Лазарева Татьяна Юрьевна</dc:creator>
  <cp:keywords/>
  <dc:description/>
  <cp:lastModifiedBy>Лазарева Татьяна Юрьевна</cp:lastModifiedBy>
  <cp:revision>3</cp:revision>
  <dcterms:created xsi:type="dcterms:W3CDTF">2026-04-06T10:52:00Z</dcterms:created>
  <dcterms:modified xsi:type="dcterms:W3CDTF">2026-04-06T10:57:00Z</dcterms:modified>
</cp:coreProperties>
</file>