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FFD4" w14:textId="22FA2EA7" w:rsidR="00D82CA0" w:rsidRPr="00723B05" w:rsidRDefault="008B4C02" w:rsidP="00FC0BFA">
      <w:pPr>
        <w:widowControl w:val="0"/>
        <w:tabs>
          <w:tab w:val="left" w:pos="1042"/>
        </w:tabs>
        <w:autoSpaceDE w:val="0"/>
        <w:autoSpaceDN w:val="0"/>
        <w:adjustRightInd w:val="0"/>
        <w:spacing w:after="0" w:line="240" w:lineRule="auto"/>
        <w:ind w:left="-567" w:right="-568" w:firstLine="567"/>
        <w:rPr>
          <w:rFonts w:ascii="Times New Roman" w:hAnsi="Times New Roman"/>
        </w:rPr>
      </w:pPr>
      <w:r w:rsidRPr="00723B05">
        <w:rPr>
          <w:rFonts w:ascii="Times New Roman" w:hAnsi="Times New Roman"/>
        </w:rPr>
        <w:tab/>
      </w:r>
    </w:p>
    <w:p w14:paraId="66C01E30" w14:textId="77777777" w:rsidR="008B4C02" w:rsidRPr="00723B05" w:rsidRDefault="008B4C02" w:rsidP="00C74283">
      <w:pPr>
        <w:pStyle w:val="a7"/>
        <w:ind w:left="-567" w:right="-568" w:firstLine="567"/>
        <w:rPr>
          <w:b/>
          <w:sz w:val="22"/>
          <w:szCs w:val="22"/>
        </w:rPr>
      </w:pPr>
      <w:r w:rsidRPr="00723B05">
        <w:rPr>
          <w:b/>
          <w:sz w:val="22"/>
          <w:szCs w:val="22"/>
        </w:rPr>
        <w:t>ПРОЕКТ ГРАЖДАНСКО-ПРАВОВОГО ДОГОВОРА</w:t>
      </w:r>
    </w:p>
    <w:p w14:paraId="7352FDC9" w14:textId="77777777" w:rsidR="008B4C02" w:rsidRPr="00723B05" w:rsidRDefault="008B4C02" w:rsidP="00C74283">
      <w:pPr>
        <w:pStyle w:val="a7"/>
        <w:ind w:left="-567" w:right="-568" w:firstLine="567"/>
        <w:rPr>
          <w:b/>
          <w:sz w:val="22"/>
          <w:szCs w:val="22"/>
        </w:rPr>
      </w:pPr>
    </w:p>
    <w:p w14:paraId="74FD7C6F" w14:textId="6A9642AA" w:rsidR="00263D38" w:rsidRPr="00B07809" w:rsidRDefault="008B4C02" w:rsidP="00B07809">
      <w:pPr>
        <w:pStyle w:val="a7"/>
        <w:ind w:left="-567" w:right="-568" w:firstLine="567"/>
        <w:rPr>
          <w:b/>
          <w:sz w:val="22"/>
          <w:szCs w:val="22"/>
        </w:rPr>
      </w:pPr>
      <w:r w:rsidRPr="00723B05">
        <w:rPr>
          <w:b/>
          <w:sz w:val="22"/>
          <w:szCs w:val="22"/>
        </w:rPr>
        <w:t>Гражданско-правовой договор № _____</w:t>
      </w:r>
    </w:p>
    <w:p w14:paraId="5BB1C32D" w14:textId="503C8896" w:rsidR="008B4C02" w:rsidRDefault="008B4C02" w:rsidP="00B07809">
      <w:pPr>
        <w:spacing w:after="0" w:line="240" w:lineRule="auto"/>
        <w:ind w:left="-567" w:right="-568" w:firstLine="567"/>
        <w:jc w:val="center"/>
        <w:rPr>
          <w:rFonts w:ascii="Times New Roman" w:hAnsi="Times New Roman"/>
          <w:bCs/>
        </w:rPr>
      </w:pPr>
      <w:r w:rsidRPr="00723B05">
        <w:rPr>
          <w:rFonts w:ascii="Times New Roman" w:hAnsi="Times New Roman"/>
        </w:rPr>
        <w:t>Идентификационный код закупки</w:t>
      </w:r>
      <w:r w:rsidR="000208E3" w:rsidRPr="00723B05">
        <w:rPr>
          <w:rFonts w:ascii="Times New Roman" w:hAnsi="Times New Roman"/>
        </w:rPr>
        <w:t xml:space="preserve">: </w:t>
      </w:r>
      <w:r w:rsidR="00CF046E" w:rsidRPr="00CF046E">
        <w:rPr>
          <w:rFonts w:ascii="Times New Roman" w:hAnsi="Times New Roman"/>
          <w:bCs/>
        </w:rPr>
        <w:t>261500802812777250100100020230000244</w:t>
      </w:r>
    </w:p>
    <w:p w14:paraId="06183AD9" w14:textId="77777777" w:rsidR="00B07809" w:rsidRPr="00723B05" w:rsidRDefault="00B07809" w:rsidP="00B07809">
      <w:pPr>
        <w:spacing w:after="0" w:line="240" w:lineRule="auto"/>
        <w:ind w:left="-567" w:right="-568" w:firstLine="567"/>
        <w:jc w:val="center"/>
        <w:rPr>
          <w:rFonts w:ascii="Times New Roman" w:hAnsi="Times New Roman"/>
        </w:rPr>
      </w:pPr>
    </w:p>
    <w:tbl>
      <w:tblPr>
        <w:tblW w:w="9957" w:type="dxa"/>
        <w:tblInd w:w="-459" w:type="dxa"/>
        <w:tblLook w:val="04A0" w:firstRow="1" w:lastRow="0" w:firstColumn="1" w:lastColumn="0" w:noHBand="0" w:noVBand="1"/>
      </w:tblPr>
      <w:tblGrid>
        <w:gridCol w:w="5023"/>
        <w:gridCol w:w="4934"/>
      </w:tblGrid>
      <w:tr w:rsidR="008B4C02" w:rsidRPr="00723B05" w14:paraId="2A52F24C" w14:textId="77777777" w:rsidTr="00C74283">
        <w:tc>
          <w:tcPr>
            <w:tcW w:w="5023" w:type="dxa"/>
          </w:tcPr>
          <w:p w14:paraId="4D996D50" w14:textId="77777777" w:rsidR="008B4C02" w:rsidRPr="00723B05" w:rsidRDefault="008B4C02" w:rsidP="00C74283">
            <w:pPr>
              <w:keepNext/>
              <w:keepLines/>
              <w:widowControl w:val="0"/>
              <w:suppressLineNumbers/>
              <w:suppressAutoHyphens/>
              <w:spacing w:after="0" w:line="240" w:lineRule="auto"/>
              <w:ind w:left="-567" w:right="-568" w:firstLine="567"/>
              <w:rPr>
                <w:rFonts w:ascii="Times New Roman" w:hAnsi="Times New Roman"/>
              </w:rPr>
            </w:pPr>
            <w:r w:rsidRPr="00723B05">
              <w:rPr>
                <w:rFonts w:ascii="Times New Roman" w:hAnsi="Times New Roman"/>
              </w:rPr>
              <w:t>г. Москва</w:t>
            </w:r>
          </w:p>
        </w:tc>
        <w:tc>
          <w:tcPr>
            <w:tcW w:w="4934" w:type="dxa"/>
          </w:tcPr>
          <w:p w14:paraId="12037958" w14:textId="651ABDCB" w:rsidR="008B4C02" w:rsidRPr="00723B05" w:rsidRDefault="008B4C02" w:rsidP="00C74283">
            <w:pPr>
              <w:spacing w:after="0" w:line="240" w:lineRule="auto"/>
              <w:ind w:left="-567" w:right="31" w:firstLine="567"/>
              <w:jc w:val="right"/>
              <w:rPr>
                <w:rFonts w:ascii="Times New Roman" w:hAnsi="Times New Roman"/>
              </w:rPr>
            </w:pPr>
            <w:r w:rsidRPr="00723B05">
              <w:rPr>
                <w:rFonts w:ascii="Times New Roman" w:hAnsi="Times New Roman"/>
              </w:rPr>
              <w:t>«____» _______202</w:t>
            </w:r>
            <w:r w:rsidR="00C74283">
              <w:rPr>
                <w:rFonts w:ascii="Times New Roman" w:hAnsi="Times New Roman"/>
              </w:rPr>
              <w:t xml:space="preserve">6 </w:t>
            </w:r>
            <w:r w:rsidRPr="00723B05">
              <w:rPr>
                <w:rFonts w:ascii="Times New Roman" w:hAnsi="Times New Roman"/>
              </w:rPr>
              <w:t>год</w:t>
            </w:r>
          </w:p>
        </w:tc>
      </w:tr>
    </w:tbl>
    <w:p w14:paraId="4B261278" w14:textId="77777777" w:rsidR="008B4C02" w:rsidRPr="00723B05" w:rsidRDefault="008B4C02" w:rsidP="00C74283">
      <w:pPr>
        <w:keepNext/>
        <w:keepLines/>
        <w:widowControl w:val="0"/>
        <w:suppressLineNumbers/>
        <w:suppressAutoHyphens/>
        <w:spacing w:after="0" w:line="240" w:lineRule="auto"/>
        <w:ind w:left="-567" w:right="-568" w:firstLine="567"/>
        <w:rPr>
          <w:rFonts w:ascii="Times New Roman" w:hAnsi="Times New Roman"/>
        </w:rPr>
      </w:pPr>
    </w:p>
    <w:p w14:paraId="0E9F5CAA" w14:textId="195D14B8" w:rsidR="008B4C02" w:rsidRPr="00723B05" w:rsidRDefault="00570AFF" w:rsidP="00C74283">
      <w:pPr>
        <w:shd w:val="clear" w:color="auto" w:fill="FFFFFF"/>
        <w:tabs>
          <w:tab w:val="left" w:pos="720"/>
          <w:tab w:val="left" w:pos="5294"/>
        </w:tabs>
        <w:spacing w:after="0" w:line="240" w:lineRule="auto"/>
        <w:ind w:left="-567" w:right="-568" w:firstLine="567"/>
        <w:jc w:val="both"/>
        <w:rPr>
          <w:rFonts w:ascii="Times New Roman" w:hAnsi="Times New Roman"/>
        </w:rPr>
      </w:pPr>
      <w:bookmarkStart w:id="0" w:name="_Hlk184984117"/>
      <w:r w:rsidRPr="00570AFF">
        <w:rPr>
          <w:rFonts w:ascii="Times New Roman" w:hAnsi="Times New Roman"/>
        </w:rPr>
        <w:t xml:space="preserve">Федеральное государственное бюджетное водохозяйственное учреждение «Центррегионводхоз» (ФГБВУ «Центррегионводхоз»), именуемое  в дальнейшем «Заказчик», в лице ________, действующего на основании _________, с одной стороны, и ______, именуемый в дальнейшем «Поставщик», в лице ______, действующего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bookmarkStart w:id="1" w:name="_Hlk233794792"/>
      <w:r w:rsidRPr="00570AFF">
        <w:rPr>
          <w:rFonts w:ascii="Times New Roman" w:hAnsi="Times New Roman"/>
        </w:rPr>
        <w:t>Закон о контрактной системе</w:t>
      </w:r>
      <w:bookmarkEnd w:id="1"/>
      <w:r w:rsidRPr="00570AFF">
        <w:rPr>
          <w:rFonts w:ascii="Times New Roman" w:hAnsi="Times New Roman"/>
        </w:rPr>
        <w:t>), по результатам закупки, сведения о которой размещены на ЕАТ «Березка» (итоговый протокол закупочной сессии № _____ от ______) заключили настоящий гражданско-правовой договор (далее – Договор) о нижеследующем.</w:t>
      </w:r>
    </w:p>
    <w:bookmarkEnd w:id="0"/>
    <w:p w14:paraId="12B29BC9" w14:textId="77777777" w:rsidR="008B4C02" w:rsidRPr="00723B05" w:rsidRDefault="008B4C02" w:rsidP="00C74283">
      <w:pPr>
        <w:pStyle w:val="30"/>
        <w:spacing w:line="240" w:lineRule="auto"/>
        <w:ind w:left="-567" w:right="-568" w:firstLine="567"/>
      </w:pPr>
      <w:r w:rsidRPr="00723B05">
        <w:t>1. ПРЕДМЕТ ДОГОВОРА</w:t>
      </w:r>
    </w:p>
    <w:p w14:paraId="690F2012" w14:textId="61726CE0" w:rsidR="008B4C02" w:rsidRPr="00723B05" w:rsidRDefault="006C71B5" w:rsidP="00C74283">
      <w:pPr>
        <w:spacing w:line="240" w:lineRule="auto"/>
        <w:ind w:left="-567" w:right="-568" w:firstLine="567"/>
        <w:jc w:val="both"/>
        <w:rPr>
          <w:rFonts w:ascii="Times New Roman" w:hAnsi="Times New Roman"/>
        </w:rPr>
      </w:pPr>
      <w:r>
        <w:rPr>
          <w:rFonts w:ascii="Times New Roman" w:hAnsi="Times New Roman"/>
        </w:rPr>
        <w:t xml:space="preserve">1.1. </w:t>
      </w:r>
      <w:r w:rsidR="00F9145B" w:rsidRPr="00723B05">
        <w:rPr>
          <w:rFonts w:ascii="Times New Roman" w:hAnsi="Times New Roman"/>
        </w:rPr>
        <w:t>Поставщик</w:t>
      </w:r>
      <w:r w:rsidR="008B4C02" w:rsidRPr="00723B05">
        <w:rPr>
          <w:rFonts w:ascii="Times New Roman" w:hAnsi="Times New Roman"/>
        </w:rPr>
        <w:t xml:space="preserve"> обязуется </w:t>
      </w:r>
      <w:r w:rsidR="00F9145B" w:rsidRPr="00723B05">
        <w:rPr>
          <w:rFonts w:ascii="Times New Roman" w:hAnsi="Times New Roman"/>
        </w:rPr>
        <w:t xml:space="preserve">поставить </w:t>
      </w:r>
      <w:r w:rsidR="00B07809">
        <w:rPr>
          <w:rFonts w:ascii="Times New Roman" w:hAnsi="Times New Roman"/>
        </w:rPr>
        <w:t>канцелярские товары</w:t>
      </w:r>
      <w:r w:rsidR="00A85E41" w:rsidRPr="00A85E41">
        <w:rPr>
          <w:rFonts w:ascii="Times New Roman" w:hAnsi="Times New Roman"/>
        </w:rPr>
        <w:t xml:space="preserve"> для нужд ФГБВУ</w:t>
      </w:r>
      <w:r w:rsidR="00A85E41">
        <w:rPr>
          <w:rFonts w:ascii="Times New Roman" w:hAnsi="Times New Roman"/>
        </w:rPr>
        <w:t> </w:t>
      </w:r>
      <w:r w:rsidR="00A85E41" w:rsidRPr="00A85E41">
        <w:rPr>
          <w:rFonts w:ascii="Times New Roman" w:hAnsi="Times New Roman"/>
        </w:rPr>
        <w:t>«Центррегионводхоз»</w:t>
      </w:r>
      <w:r w:rsidR="00A85E41">
        <w:rPr>
          <w:rFonts w:ascii="Times New Roman" w:hAnsi="Times New Roman"/>
        </w:rPr>
        <w:t xml:space="preserve"> </w:t>
      </w:r>
      <w:r w:rsidR="000836CC" w:rsidRPr="00723B05">
        <w:rPr>
          <w:rFonts w:ascii="Times New Roman" w:hAnsi="Times New Roman"/>
        </w:rPr>
        <w:t>в соответствии с Техническим заданием (Приложение № 2 к настоящему Договору) (далее - Товар), а Заказчик обязуется принять и оплатить надлежащим образом поставленный Товар</w:t>
      </w:r>
      <w:r w:rsidR="008B4C02" w:rsidRPr="00723B05">
        <w:rPr>
          <w:rFonts w:ascii="Times New Roman" w:hAnsi="Times New Roman"/>
        </w:rPr>
        <w:t>.</w:t>
      </w:r>
    </w:p>
    <w:p w14:paraId="044E3945" w14:textId="77777777" w:rsidR="008B4C02" w:rsidRPr="00723B05" w:rsidRDefault="008B4C02" w:rsidP="00C74283">
      <w:pPr>
        <w:pStyle w:val="30"/>
        <w:spacing w:line="240" w:lineRule="auto"/>
        <w:ind w:left="-567" w:right="-568" w:firstLine="567"/>
      </w:pPr>
      <w:r w:rsidRPr="00723B05">
        <w:t xml:space="preserve">2. СТОИМОСТЬ </w:t>
      </w:r>
      <w:r w:rsidR="00F9145B" w:rsidRPr="00723B05">
        <w:t>ТОВАРА</w:t>
      </w:r>
      <w:r w:rsidRPr="00723B05">
        <w:t xml:space="preserve"> И ПОРЯДОК РАСЧЁТОВ</w:t>
      </w:r>
    </w:p>
    <w:p w14:paraId="47F7C0AA" w14:textId="1D2C2812" w:rsidR="000836CC" w:rsidRPr="00723B05" w:rsidRDefault="000836CC" w:rsidP="00C74283">
      <w:pPr>
        <w:spacing w:after="0" w:line="240" w:lineRule="auto"/>
        <w:ind w:left="-567" w:right="-568" w:firstLine="567"/>
        <w:jc w:val="both"/>
        <w:rPr>
          <w:rFonts w:ascii="Times New Roman" w:hAnsi="Times New Roman"/>
          <w:i/>
          <w:iCs/>
          <w:color w:val="FF0000"/>
        </w:rPr>
      </w:pPr>
      <w:r w:rsidRPr="00723B05">
        <w:rPr>
          <w:rFonts w:ascii="Times New Roman" w:hAnsi="Times New Roman"/>
          <w:color w:val="000000"/>
        </w:rPr>
        <w:t>2.1.</w:t>
      </w:r>
      <w:r w:rsidRPr="00723B05">
        <w:rPr>
          <w:rFonts w:ascii="Times New Roman" w:hAnsi="Times New Roman"/>
          <w:i/>
          <w:iCs/>
          <w:color w:val="FF0000"/>
        </w:rPr>
        <w:t xml:space="preserve"> </w:t>
      </w:r>
      <w:r w:rsidRPr="00723B05">
        <w:rPr>
          <w:rFonts w:ascii="Times New Roman" w:hAnsi="Times New Roman"/>
        </w:rPr>
        <w:t>Общая стоимость Товара (Цена Договора) составляет _______ (_______) рублей ____ копеек, включая НДС</w:t>
      </w:r>
      <w:r w:rsidRPr="00723B05">
        <w:rPr>
          <w:rStyle w:val="afa"/>
          <w:rFonts w:ascii="Times New Roman" w:hAnsi="Times New Roman"/>
        </w:rPr>
        <w:footnoteReference w:id="1"/>
      </w:r>
      <w:r w:rsidRPr="00723B05">
        <w:rPr>
          <w:rFonts w:ascii="Times New Roman" w:hAnsi="Times New Roman"/>
        </w:rPr>
        <w:t xml:space="preserve"> ____%, что составляет ________ (________) рублей ____ копеек.</w:t>
      </w:r>
    </w:p>
    <w:p w14:paraId="06A7273B" w14:textId="77777777" w:rsidR="000836CC" w:rsidRPr="00723B05" w:rsidRDefault="000836CC" w:rsidP="00C74283">
      <w:pPr>
        <w:spacing w:after="0" w:line="240" w:lineRule="auto"/>
        <w:ind w:left="-567" w:right="-568" w:firstLine="567"/>
        <w:jc w:val="both"/>
        <w:rPr>
          <w:rFonts w:ascii="Times New Roman" w:hAnsi="Times New Roman"/>
        </w:rPr>
      </w:pPr>
      <w:r w:rsidRPr="00723B05">
        <w:rPr>
          <w:rFonts w:ascii="Times New Roman" w:hAnsi="Times New Roman"/>
        </w:rPr>
        <w:t>Стоимость каждой единицы Товара определяется в соответствии со Спецификацией (Приложение № 1 к настоящему Договору).</w:t>
      </w:r>
    </w:p>
    <w:p w14:paraId="5598C45F" w14:textId="0FBEBE6D" w:rsidR="000836CC" w:rsidRPr="00723B05" w:rsidRDefault="000836CC" w:rsidP="00C74283">
      <w:pPr>
        <w:spacing w:after="0" w:line="240" w:lineRule="auto"/>
        <w:ind w:left="-567" w:right="-568" w:firstLine="567"/>
        <w:jc w:val="both"/>
        <w:rPr>
          <w:rFonts w:ascii="Times New Roman" w:hAnsi="Times New Roman"/>
        </w:rPr>
      </w:pPr>
      <w:r w:rsidRPr="00723B05">
        <w:rPr>
          <w:rFonts w:ascii="Times New Roman" w:hAnsi="Times New Roman"/>
        </w:rPr>
        <w:t>Цена Договора является твердой и определяется на весь срок исполнения Договора</w:t>
      </w:r>
      <w:r w:rsidR="009A3728">
        <w:rPr>
          <w:rFonts w:ascii="Times New Roman" w:hAnsi="Times New Roman"/>
        </w:rPr>
        <w:t>,</w:t>
      </w:r>
      <w:r w:rsidR="009A3728" w:rsidRPr="009A3728">
        <w:t xml:space="preserve"> </w:t>
      </w:r>
      <w:r w:rsidR="009A3728" w:rsidRPr="009A3728">
        <w:rPr>
          <w:rFonts w:ascii="Times New Roman" w:hAnsi="Times New Roman"/>
        </w:rPr>
        <w:t>за исключением случаев, установленных</w:t>
      </w:r>
      <w:r w:rsidR="009A3728">
        <w:rPr>
          <w:rFonts w:ascii="Times New Roman" w:hAnsi="Times New Roman"/>
        </w:rPr>
        <w:t xml:space="preserve"> ст. 95</w:t>
      </w:r>
      <w:r w:rsidR="009A3728" w:rsidRPr="009A3728">
        <w:t xml:space="preserve"> </w:t>
      </w:r>
      <w:r w:rsidR="009A3728" w:rsidRPr="009A3728">
        <w:rPr>
          <w:rFonts w:ascii="Times New Roman" w:hAnsi="Times New Roman"/>
        </w:rPr>
        <w:t>Закон</w:t>
      </w:r>
      <w:r w:rsidR="009A3728">
        <w:rPr>
          <w:rFonts w:ascii="Times New Roman" w:hAnsi="Times New Roman"/>
        </w:rPr>
        <w:t>а</w:t>
      </w:r>
      <w:r w:rsidR="009A3728" w:rsidRPr="009A3728">
        <w:rPr>
          <w:rFonts w:ascii="Times New Roman" w:hAnsi="Times New Roman"/>
        </w:rPr>
        <w:t xml:space="preserve"> о контрактной системе</w:t>
      </w:r>
      <w:r w:rsidRPr="00723B05">
        <w:rPr>
          <w:rFonts w:ascii="Times New Roman" w:hAnsi="Times New Roman"/>
        </w:rPr>
        <w:t>.</w:t>
      </w:r>
    </w:p>
    <w:p w14:paraId="60B2445B" w14:textId="77777777" w:rsidR="000836CC" w:rsidRPr="00723B05" w:rsidRDefault="000836CC" w:rsidP="00C74283">
      <w:pPr>
        <w:spacing w:after="0" w:line="240" w:lineRule="auto"/>
        <w:ind w:left="-567" w:right="-568" w:firstLine="567"/>
        <w:jc w:val="both"/>
        <w:rPr>
          <w:rFonts w:ascii="Times New Roman" w:hAnsi="Times New Roman"/>
        </w:rPr>
      </w:pPr>
      <w:r w:rsidRPr="00723B05">
        <w:rPr>
          <w:rFonts w:ascii="Times New Roman" w:hAnsi="Times New Roman"/>
        </w:rPr>
        <w:t>Код видов расходов классификации расходов бюджетов бюджетной системы Российской Федерации: 244.</w:t>
      </w:r>
    </w:p>
    <w:p w14:paraId="31F53AB7" w14:textId="77777777" w:rsidR="000836CC" w:rsidRPr="00723B05" w:rsidRDefault="000836CC" w:rsidP="00C74283">
      <w:pPr>
        <w:tabs>
          <w:tab w:val="num" w:pos="0"/>
        </w:tabs>
        <w:spacing w:after="0" w:line="240" w:lineRule="auto"/>
        <w:ind w:left="-567" w:right="-568" w:firstLine="567"/>
        <w:jc w:val="both"/>
        <w:rPr>
          <w:rFonts w:ascii="Times New Roman" w:hAnsi="Times New Roman"/>
        </w:rPr>
      </w:pPr>
      <w:r w:rsidRPr="00723B05">
        <w:rPr>
          <w:rFonts w:ascii="Times New Roman" w:hAnsi="Times New Roman"/>
        </w:rPr>
        <w:t xml:space="preserve">2.2. </w:t>
      </w:r>
      <w:r w:rsidRPr="00723B05">
        <w:rPr>
          <w:rFonts w:ascii="Times New Roman" w:hAnsi="Times New Roman"/>
          <w:iCs/>
        </w:rPr>
        <w:t xml:space="preserve">Источник финансирования Договора – </w:t>
      </w:r>
      <w:r w:rsidRPr="00723B05">
        <w:rPr>
          <w:rFonts w:ascii="Times New Roman" w:hAnsi="Times New Roman"/>
        </w:rPr>
        <w:t>средства бюджетного учреждения, доведенные в виде субсидии на выполнение госуд</w:t>
      </w:r>
      <w:r w:rsidR="00723B05">
        <w:rPr>
          <w:rFonts w:ascii="Times New Roman" w:hAnsi="Times New Roman"/>
        </w:rPr>
        <w:t>а</w:t>
      </w:r>
      <w:r w:rsidRPr="00723B05">
        <w:rPr>
          <w:rFonts w:ascii="Times New Roman" w:hAnsi="Times New Roman"/>
        </w:rPr>
        <w:t>рственного задания.</w:t>
      </w:r>
    </w:p>
    <w:p w14:paraId="27DA4849" w14:textId="77777777" w:rsidR="000836CC" w:rsidRPr="00723B05" w:rsidRDefault="000836CC" w:rsidP="00C74283">
      <w:pPr>
        <w:pStyle w:val="ac"/>
        <w:spacing w:after="0" w:line="240" w:lineRule="auto"/>
        <w:ind w:left="-567" w:right="-568" w:firstLine="567"/>
        <w:jc w:val="both"/>
        <w:rPr>
          <w:rFonts w:ascii="Times New Roman" w:hAnsi="Times New Roman"/>
        </w:rPr>
      </w:pPr>
      <w:r w:rsidRPr="00723B05">
        <w:rPr>
          <w:rFonts w:ascii="Times New Roman" w:hAnsi="Times New Roman"/>
        </w:rPr>
        <w:t>2.3.</w:t>
      </w:r>
      <w:r w:rsidRPr="00723B05">
        <w:rPr>
          <w:rFonts w:ascii="Times New Roman" w:hAnsi="Times New Roman"/>
        </w:rPr>
        <w:tab/>
        <w:t>В цену настоящего Договора включается стоимость Товара, доставки, разгрузки, иные расходы Поставщика, связанные с выполнением всех обязательств по Договору, а также все уплачиваемые и взимаемые на территории Российской Федерации налоги, сборы и пошлины.</w:t>
      </w:r>
    </w:p>
    <w:p w14:paraId="7C13EF22" w14:textId="72069C90" w:rsidR="000836CC" w:rsidRPr="00723B05" w:rsidRDefault="000836CC" w:rsidP="00C74283">
      <w:pPr>
        <w:spacing w:after="0" w:line="240" w:lineRule="auto"/>
        <w:ind w:left="-567" w:right="-568" w:firstLine="567"/>
        <w:jc w:val="both"/>
        <w:rPr>
          <w:rFonts w:ascii="Times New Roman" w:hAnsi="Times New Roman"/>
        </w:rPr>
      </w:pPr>
      <w:r w:rsidRPr="00723B05">
        <w:rPr>
          <w:rFonts w:ascii="Times New Roman" w:hAnsi="Times New Roman"/>
        </w:rPr>
        <w:t>2.4.</w:t>
      </w:r>
      <w:r w:rsidRPr="00723B05">
        <w:rPr>
          <w:rFonts w:ascii="Times New Roman" w:hAnsi="Times New Roman"/>
        </w:rPr>
        <w:tab/>
        <w:t xml:space="preserve">Оплата Товара осуществляется Заказчиком в течение 7 (семи) рабочих дней </w:t>
      </w:r>
      <w:r w:rsidR="00F65D43">
        <w:rPr>
          <w:rFonts w:ascii="Times New Roman" w:hAnsi="Times New Roman"/>
        </w:rPr>
        <w:t>после</w:t>
      </w:r>
      <w:r w:rsidRPr="00723B05">
        <w:rPr>
          <w:rFonts w:ascii="Times New Roman" w:hAnsi="Times New Roman"/>
        </w:rPr>
        <w:t xml:space="preserve"> фактической приемки Товара</w:t>
      </w:r>
      <w:r w:rsidR="00F65D43">
        <w:rPr>
          <w:rFonts w:ascii="Times New Roman" w:hAnsi="Times New Roman"/>
        </w:rPr>
        <w:t>,</w:t>
      </w:r>
      <w:r w:rsidR="00F65D43" w:rsidRPr="00F65D43">
        <w:t xml:space="preserve"> </w:t>
      </w:r>
      <w:r w:rsidR="00F65D43" w:rsidRPr="00F65D43">
        <w:rPr>
          <w:rFonts w:ascii="Times New Roman" w:hAnsi="Times New Roman"/>
        </w:rPr>
        <w:t>с даты подписания Заказчиком Документа о приемке товара.</w:t>
      </w:r>
      <w:r w:rsidR="00F65D43">
        <w:rPr>
          <w:rFonts w:ascii="Times New Roman" w:hAnsi="Times New Roman"/>
        </w:rPr>
        <w:t xml:space="preserve"> </w:t>
      </w:r>
      <w:r w:rsidRPr="00723B05">
        <w:rPr>
          <w:rFonts w:ascii="Times New Roman" w:hAnsi="Times New Roman"/>
        </w:rPr>
        <w:t>Аванс не предусмотрен.</w:t>
      </w:r>
    </w:p>
    <w:p w14:paraId="23C9EAA8" w14:textId="77777777" w:rsidR="000836CC" w:rsidRPr="00723B05" w:rsidRDefault="000836CC" w:rsidP="00C74283">
      <w:pPr>
        <w:spacing w:after="0" w:line="240" w:lineRule="auto"/>
        <w:ind w:left="-567" w:right="-568" w:firstLine="567"/>
        <w:jc w:val="both"/>
        <w:rPr>
          <w:rFonts w:ascii="Times New Roman" w:hAnsi="Times New Roman"/>
        </w:rPr>
      </w:pPr>
      <w:r w:rsidRPr="00723B05">
        <w:rPr>
          <w:rFonts w:ascii="Times New Roman" w:hAnsi="Times New Roman"/>
        </w:rPr>
        <w:t>Моментом оплаты считается дата списания денежных средств с расчетного счета Заказчика.</w:t>
      </w:r>
    </w:p>
    <w:p w14:paraId="143BF9E3" w14:textId="77777777" w:rsidR="000836CC" w:rsidRPr="00723B05" w:rsidRDefault="000836CC" w:rsidP="00C74283">
      <w:pPr>
        <w:spacing w:after="0" w:line="240" w:lineRule="auto"/>
        <w:ind w:left="-567" w:right="-568" w:firstLine="567"/>
        <w:jc w:val="both"/>
        <w:rPr>
          <w:rFonts w:ascii="Times New Roman" w:hAnsi="Times New Roman"/>
        </w:rPr>
      </w:pPr>
      <w:r w:rsidRPr="00723B05">
        <w:rPr>
          <w:rFonts w:ascii="Times New Roman" w:hAnsi="Times New Roman"/>
        </w:rPr>
        <w:t>2.5.</w:t>
      </w:r>
      <w:r w:rsidRPr="00723B05">
        <w:rPr>
          <w:rFonts w:ascii="Times New Roman" w:hAnsi="Times New Roman"/>
        </w:rPr>
        <w:tab/>
        <w:t xml:space="preserve">В случае изменения расчётного счёта или иных реквизитов Поставщик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Договоре счёт Поставщика, несёт Поставщик. </w:t>
      </w:r>
    </w:p>
    <w:p w14:paraId="5DE26CD4" w14:textId="231EF05A" w:rsidR="000836CC" w:rsidRPr="00723B05" w:rsidRDefault="000836CC" w:rsidP="00F65D43">
      <w:pPr>
        <w:spacing w:after="0" w:line="240" w:lineRule="auto"/>
        <w:ind w:left="-567" w:right="-568" w:firstLine="567"/>
        <w:jc w:val="both"/>
        <w:rPr>
          <w:rFonts w:ascii="Times New Roman" w:hAnsi="Times New Roman"/>
        </w:rPr>
      </w:pPr>
      <w:r w:rsidRPr="00723B05">
        <w:rPr>
          <w:rFonts w:ascii="Times New Roman" w:hAnsi="Times New Roman"/>
        </w:rPr>
        <w:t>2.6.</w:t>
      </w:r>
      <w:r w:rsidRPr="00723B05">
        <w:rPr>
          <w:rFonts w:ascii="Times New Roman" w:hAnsi="Times New Roman"/>
        </w:rPr>
        <w:tab/>
        <w:t>В случае неисполнения Поставщиком своих обязательств по оплате выставленной Заказчиком неустойки (штраф, пени), Заказчик вправе осуществить оплату по настоящему Договору путем выплаты Поставщику суммы, уменьшенной на сумму неустойки (штраф, пени).</w:t>
      </w:r>
    </w:p>
    <w:p w14:paraId="5275F767" w14:textId="77323E7D" w:rsidR="008B4C02" w:rsidRPr="00723B05" w:rsidRDefault="008B4C02" w:rsidP="00C74283">
      <w:pPr>
        <w:pStyle w:val="30"/>
        <w:spacing w:line="240" w:lineRule="auto"/>
        <w:ind w:left="-567" w:right="-568" w:firstLine="567"/>
      </w:pPr>
      <w:r w:rsidRPr="00723B05">
        <w:t>3. ПОРЯДОК</w:t>
      </w:r>
      <w:r w:rsidR="00A301A8">
        <w:t>,</w:t>
      </w:r>
      <w:r w:rsidRPr="00723B05">
        <w:t xml:space="preserve"> СРОКИ</w:t>
      </w:r>
      <w:r w:rsidR="00A301A8">
        <w:t>, УСЛОВИЯ</w:t>
      </w:r>
      <w:r w:rsidRPr="00723B05">
        <w:t xml:space="preserve"> </w:t>
      </w:r>
      <w:r w:rsidR="00F9145B" w:rsidRPr="00723B05">
        <w:t>ПОСТАВКИ</w:t>
      </w:r>
      <w:r w:rsidR="00A301A8">
        <w:t xml:space="preserve"> И ПРИЕМКИ ТОВАРА</w:t>
      </w:r>
    </w:p>
    <w:p w14:paraId="12A103F6" w14:textId="05737EF3" w:rsidR="008B4C02" w:rsidRDefault="008B4C02" w:rsidP="00C74283">
      <w:pPr>
        <w:spacing w:after="0" w:line="240" w:lineRule="auto"/>
        <w:ind w:left="-567" w:right="-568" w:firstLine="567"/>
        <w:jc w:val="both"/>
        <w:rPr>
          <w:rFonts w:ascii="Times New Roman" w:hAnsi="Times New Roman"/>
        </w:rPr>
      </w:pPr>
      <w:r w:rsidRPr="00723B05">
        <w:rPr>
          <w:rFonts w:ascii="Times New Roman" w:hAnsi="Times New Roman"/>
        </w:rPr>
        <w:t xml:space="preserve">3.1. </w:t>
      </w:r>
      <w:r w:rsidR="00F9145B" w:rsidRPr="00723B05">
        <w:rPr>
          <w:rFonts w:ascii="Times New Roman" w:hAnsi="Times New Roman"/>
        </w:rPr>
        <w:t xml:space="preserve">Поставка Товара осуществляется </w:t>
      </w:r>
      <w:r w:rsidR="006304E1" w:rsidRPr="00723B05">
        <w:rPr>
          <w:rFonts w:ascii="Times New Roman" w:hAnsi="Times New Roman"/>
        </w:rPr>
        <w:t xml:space="preserve">в течение </w:t>
      </w:r>
      <w:r w:rsidR="00B07809">
        <w:rPr>
          <w:rFonts w:ascii="Times New Roman" w:hAnsi="Times New Roman"/>
        </w:rPr>
        <w:t>1</w:t>
      </w:r>
      <w:r w:rsidR="00A85E41">
        <w:rPr>
          <w:rFonts w:ascii="Times New Roman" w:hAnsi="Times New Roman"/>
        </w:rPr>
        <w:t xml:space="preserve">5 </w:t>
      </w:r>
      <w:r w:rsidR="006304E1" w:rsidRPr="00723B05">
        <w:rPr>
          <w:rFonts w:ascii="Times New Roman" w:hAnsi="Times New Roman"/>
        </w:rPr>
        <w:t>(</w:t>
      </w:r>
      <w:r w:rsidR="00A85E41">
        <w:rPr>
          <w:rFonts w:ascii="Times New Roman" w:hAnsi="Times New Roman"/>
        </w:rPr>
        <w:t>пят</w:t>
      </w:r>
      <w:r w:rsidR="00B07809">
        <w:rPr>
          <w:rFonts w:ascii="Times New Roman" w:hAnsi="Times New Roman"/>
        </w:rPr>
        <w:t>надцать</w:t>
      </w:r>
      <w:r w:rsidR="006304E1" w:rsidRPr="00723B05">
        <w:rPr>
          <w:rFonts w:ascii="Times New Roman" w:hAnsi="Times New Roman"/>
        </w:rPr>
        <w:t xml:space="preserve">) </w:t>
      </w:r>
      <w:r w:rsidR="00B07809">
        <w:rPr>
          <w:rFonts w:ascii="Times New Roman" w:hAnsi="Times New Roman"/>
        </w:rPr>
        <w:t>календарных</w:t>
      </w:r>
      <w:r w:rsidR="006304E1" w:rsidRPr="00723B05">
        <w:rPr>
          <w:rFonts w:ascii="Times New Roman" w:hAnsi="Times New Roman"/>
        </w:rPr>
        <w:t xml:space="preserve"> дней </w:t>
      </w:r>
      <w:r w:rsidRPr="00723B05">
        <w:rPr>
          <w:rFonts w:ascii="Times New Roman" w:hAnsi="Times New Roman"/>
        </w:rPr>
        <w:t xml:space="preserve">с даты </w:t>
      </w:r>
      <w:r w:rsidR="00A85E41">
        <w:rPr>
          <w:rFonts w:ascii="Times New Roman" w:hAnsi="Times New Roman"/>
        </w:rPr>
        <w:t>заключения договора</w:t>
      </w:r>
      <w:r w:rsidR="00E074BC" w:rsidRPr="00723B05">
        <w:rPr>
          <w:rFonts w:ascii="Times New Roman" w:hAnsi="Times New Roman"/>
        </w:rPr>
        <w:t xml:space="preserve">. </w:t>
      </w:r>
      <w:r w:rsidR="00F9145B" w:rsidRPr="00723B05">
        <w:rPr>
          <w:rFonts w:ascii="Times New Roman" w:hAnsi="Times New Roman"/>
        </w:rPr>
        <w:t>Поставщик</w:t>
      </w:r>
      <w:r w:rsidR="00E074BC" w:rsidRPr="00723B05">
        <w:rPr>
          <w:rFonts w:ascii="Times New Roman" w:hAnsi="Times New Roman"/>
        </w:rPr>
        <w:t xml:space="preserve"> поставляет таблички </w:t>
      </w:r>
      <w:r w:rsidR="00E26FDD" w:rsidRPr="00723B05">
        <w:rPr>
          <w:rFonts w:ascii="Times New Roman" w:hAnsi="Times New Roman"/>
        </w:rPr>
        <w:t xml:space="preserve">по адресу: г. Москва, Канатчиковский проезд д. 3, </w:t>
      </w:r>
      <w:r w:rsidR="00F9145B" w:rsidRPr="00723B05">
        <w:rPr>
          <w:rFonts w:ascii="Times New Roman" w:hAnsi="Times New Roman"/>
        </w:rPr>
        <w:t>срок поставки</w:t>
      </w:r>
      <w:r w:rsidR="00E26FDD" w:rsidRPr="00723B05">
        <w:rPr>
          <w:rFonts w:ascii="Times New Roman" w:hAnsi="Times New Roman"/>
        </w:rPr>
        <w:t xml:space="preserve"> – рабочие дни</w:t>
      </w:r>
      <w:r w:rsidR="00D9390F" w:rsidRPr="00723B05">
        <w:rPr>
          <w:rFonts w:ascii="Times New Roman" w:hAnsi="Times New Roman"/>
        </w:rPr>
        <w:t xml:space="preserve"> с </w:t>
      </w:r>
      <w:r w:rsidR="00A85E41">
        <w:rPr>
          <w:rFonts w:ascii="Times New Roman" w:hAnsi="Times New Roman"/>
        </w:rPr>
        <w:t>10</w:t>
      </w:r>
      <w:r w:rsidR="00D9390F" w:rsidRPr="00723B05">
        <w:rPr>
          <w:rFonts w:ascii="Times New Roman" w:hAnsi="Times New Roman"/>
        </w:rPr>
        <w:t>:00 до 1</w:t>
      </w:r>
      <w:r w:rsidR="00A85E41">
        <w:rPr>
          <w:rFonts w:ascii="Times New Roman" w:hAnsi="Times New Roman"/>
        </w:rPr>
        <w:t>6</w:t>
      </w:r>
      <w:r w:rsidR="00D9390F" w:rsidRPr="00723B05">
        <w:rPr>
          <w:rFonts w:ascii="Times New Roman" w:hAnsi="Times New Roman"/>
        </w:rPr>
        <w:t>:</w:t>
      </w:r>
      <w:r w:rsidR="00A85E41">
        <w:rPr>
          <w:rFonts w:ascii="Times New Roman" w:hAnsi="Times New Roman"/>
        </w:rPr>
        <w:t>0</w:t>
      </w:r>
      <w:r w:rsidR="00D9390F" w:rsidRPr="00723B05">
        <w:rPr>
          <w:rFonts w:ascii="Times New Roman" w:hAnsi="Times New Roman"/>
        </w:rPr>
        <w:t>0 часов.</w:t>
      </w:r>
    </w:p>
    <w:p w14:paraId="53BB5804" w14:textId="2B80DC4E" w:rsidR="00B07809" w:rsidRPr="00B07809" w:rsidRDefault="00B07809" w:rsidP="00C74283">
      <w:pPr>
        <w:spacing w:after="0" w:line="240" w:lineRule="auto"/>
        <w:ind w:left="-567" w:right="-568" w:firstLine="567"/>
        <w:jc w:val="both"/>
        <w:rPr>
          <w:rFonts w:ascii="Times New Roman" w:hAnsi="Times New Roman"/>
        </w:rPr>
      </w:pPr>
      <w:r>
        <w:rPr>
          <w:rFonts w:ascii="Times New Roman" w:hAnsi="Times New Roman"/>
        </w:rPr>
        <w:t xml:space="preserve">Поставщик в обязательном порядке уведомляет Заказчика о точных дате и времени поставки путем направления соответствующего уведомления по адресу электронной </w:t>
      </w:r>
      <w:r w:rsidRPr="00B07809">
        <w:rPr>
          <w:rFonts w:ascii="Times New Roman" w:hAnsi="Times New Roman"/>
        </w:rPr>
        <w:t xml:space="preserve">почты: </w:t>
      </w:r>
      <w:hyperlink r:id="rId8" w:history="1">
        <w:r w:rsidRPr="00B07809">
          <w:rPr>
            <w:rStyle w:val="a3"/>
            <w:rFonts w:ascii="Times New Roman" w:hAnsi="Times New Roman"/>
            <w:color w:val="auto"/>
            <w:u w:val="none"/>
            <w:lang w:val="en-US"/>
          </w:rPr>
          <w:t>crvh</w:t>
        </w:r>
        <w:r w:rsidRPr="00B07809">
          <w:rPr>
            <w:rStyle w:val="a3"/>
            <w:rFonts w:ascii="Times New Roman" w:hAnsi="Times New Roman"/>
            <w:color w:val="auto"/>
            <w:u w:val="none"/>
          </w:rPr>
          <w:t>@</w:t>
        </w:r>
        <w:r w:rsidRPr="00B07809">
          <w:rPr>
            <w:rStyle w:val="a3"/>
            <w:rFonts w:ascii="Times New Roman" w:hAnsi="Times New Roman"/>
            <w:color w:val="auto"/>
            <w:u w:val="none"/>
            <w:lang w:val="en-US"/>
          </w:rPr>
          <w:t>voda</w:t>
        </w:r>
        <w:r w:rsidRPr="00B07809">
          <w:rPr>
            <w:rStyle w:val="a3"/>
            <w:rFonts w:ascii="Times New Roman" w:hAnsi="Times New Roman"/>
            <w:color w:val="auto"/>
            <w:u w:val="none"/>
          </w:rPr>
          <w:t>.</w:t>
        </w:r>
        <w:r w:rsidRPr="00B07809">
          <w:rPr>
            <w:rStyle w:val="a3"/>
            <w:rFonts w:ascii="Times New Roman" w:hAnsi="Times New Roman"/>
            <w:color w:val="auto"/>
            <w:u w:val="none"/>
            <w:lang w:val="en-US"/>
          </w:rPr>
          <w:t>gov</w:t>
        </w:r>
        <w:r w:rsidRPr="00B07809">
          <w:rPr>
            <w:rStyle w:val="a3"/>
            <w:rFonts w:ascii="Times New Roman" w:hAnsi="Times New Roman"/>
            <w:color w:val="auto"/>
            <w:u w:val="none"/>
          </w:rPr>
          <w:t>.</w:t>
        </w:r>
        <w:r w:rsidRPr="00B07809">
          <w:rPr>
            <w:rStyle w:val="a3"/>
            <w:rFonts w:ascii="Times New Roman" w:hAnsi="Times New Roman"/>
            <w:color w:val="auto"/>
            <w:u w:val="none"/>
            <w:lang w:val="en-US"/>
          </w:rPr>
          <w:t>ru</w:t>
        </w:r>
      </w:hyperlink>
      <w:r w:rsidRPr="00B07809">
        <w:rPr>
          <w:rFonts w:ascii="Times New Roman" w:hAnsi="Times New Roman"/>
        </w:rPr>
        <w:t>, maria.ramazanova@voda.gov.ru</w:t>
      </w:r>
      <w:r>
        <w:rPr>
          <w:rFonts w:ascii="Times New Roman" w:hAnsi="Times New Roman"/>
        </w:rPr>
        <w:t>.</w:t>
      </w:r>
    </w:p>
    <w:p w14:paraId="4621AA2A" w14:textId="6E4305C9" w:rsidR="00953EF8" w:rsidRPr="00723B05" w:rsidRDefault="00953EF8" w:rsidP="00C74283">
      <w:pPr>
        <w:spacing w:after="0" w:line="240" w:lineRule="auto"/>
        <w:ind w:left="-567" w:right="-568" w:firstLine="567"/>
        <w:jc w:val="both"/>
        <w:rPr>
          <w:rFonts w:ascii="Times New Roman" w:hAnsi="Times New Roman"/>
          <w:i/>
          <w:iCs/>
        </w:rPr>
      </w:pPr>
      <w:r w:rsidRPr="00723B05">
        <w:rPr>
          <w:rFonts w:ascii="Times New Roman" w:hAnsi="Times New Roman"/>
        </w:rPr>
        <w:lastRenderedPageBreak/>
        <w:t>Одновременно с поставкой Товара Поставщик с целью подтверждения факта передачи Товара Заказчику обеспечивает предоставление последнему товарной накладной по форме ТОРГ-12 (код формы по ОКУД 0330212)/товарно-транспортной накладной по форме 1-Т (код формы по ОКУД 0345009)/УПД (по форме, утвержденной постановлением Правительства Российской Федерации от 26.12.2011 № 1137) в 2 (двух) экземплярах, а также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таких требований к Товару) и иных документов, подтверждающих качество Товара.</w:t>
      </w:r>
    </w:p>
    <w:p w14:paraId="1489F722" w14:textId="19C97028" w:rsidR="00894701" w:rsidRPr="006232EB" w:rsidRDefault="00D01984" w:rsidP="00C74283">
      <w:pPr>
        <w:pStyle w:val="61"/>
        <w:ind w:left="-567" w:right="-568" w:firstLine="567"/>
        <w:rPr>
          <w:sz w:val="22"/>
          <w:szCs w:val="22"/>
        </w:rPr>
      </w:pPr>
      <w:r w:rsidRPr="006232EB">
        <w:rPr>
          <w:sz w:val="22"/>
          <w:szCs w:val="22"/>
        </w:rPr>
        <w:t>3.</w:t>
      </w:r>
      <w:r w:rsidR="006232EB">
        <w:rPr>
          <w:sz w:val="22"/>
          <w:szCs w:val="22"/>
        </w:rPr>
        <w:t>2</w:t>
      </w:r>
      <w:r w:rsidRPr="006232EB">
        <w:rPr>
          <w:sz w:val="22"/>
          <w:szCs w:val="22"/>
        </w:rPr>
        <w:t xml:space="preserve">. </w:t>
      </w:r>
      <w:r w:rsidR="00953EF8" w:rsidRPr="006232EB">
        <w:rPr>
          <w:sz w:val="22"/>
          <w:szCs w:val="22"/>
        </w:rPr>
        <w:t>Тара и упаковка должны гарантировать целостность и сохранность Товара при перевозке и хранении.</w:t>
      </w:r>
    </w:p>
    <w:p w14:paraId="0BDAA015" w14:textId="77777777" w:rsidR="00953EF8" w:rsidRPr="00723B05" w:rsidRDefault="00953EF8" w:rsidP="00C74283">
      <w:pPr>
        <w:spacing w:after="0" w:line="240" w:lineRule="auto"/>
        <w:ind w:left="-567" w:right="-568" w:firstLine="567"/>
        <w:jc w:val="both"/>
        <w:rPr>
          <w:rFonts w:ascii="Times New Roman" w:hAnsi="Times New Roman"/>
        </w:rPr>
      </w:pPr>
      <w:r w:rsidRPr="006232EB">
        <w:rPr>
          <w:rFonts w:ascii="Times New Roman" w:hAnsi="Times New Roman"/>
        </w:rPr>
        <w:t>Если товар</w:t>
      </w:r>
      <w:r w:rsidRPr="00723B05">
        <w:rPr>
          <w:rFonts w:ascii="Times New Roman" w:hAnsi="Times New Roman"/>
        </w:rPr>
        <w:t xml:space="preserve">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3BF91A" w14:textId="3D3F625B"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3.</w:t>
      </w:r>
      <w:r w:rsidR="006232EB">
        <w:rPr>
          <w:rFonts w:ascii="Times New Roman" w:hAnsi="Times New Roman"/>
        </w:rPr>
        <w:t>3</w:t>
      </w:r>
      <w:r w:rsidRPr="00723B05">
        <w:rPr>
          <w:rFonts w:ascii="Times New Roman" w:hAnsi="Times New Roman"/>
        </w:rPr>
        <w:t>. Риски случайной гибели и случайного повреждения товара переходят к Заказчику с момента вручения ему товара</w:t>
      </w:r>
    </w:p>
    <w:p w14:paraId="75BA6581" w14:textId="261ED1AC" w:rsidR="002E6923" w:rsidRPr="002E6923" w:rsidRDefault="00953EF8" w:rsidP="002E6923">
      <w:pPr>
        <w:spacing w:after="0" w:line="240" w:lineRule="auto"/>
        <w:ind w:left="-567" w:right="-568" w:firstLine="567"/>
        <w:jc w:val="both"/>
        <w:rPr>
          <w:rFonts w:ascii="Times New Roman" w:hAnsi="Times New Roman"/>
        </w:rPr>
      </w:pPr>
      <w:r w:rsidRPr="00723B05">
        <w:rPr>
          <w:rFonts w:ascii="Times New Roman" w:hAnsi="Times New Roman"/>
        </w:rPr>
        <w:t>3.</w:t>
      </w:r>
      <w:r w:rsidR="006232EB">
        <w:rPr>
          <w:rFonts w:ascii="Times New Roman" w:hAnsi="Times New Roman"/>
        </w:rPr>
        <w:t>4</w:t>
      </w:r>
      <w:r w:rsidRPr="00723B05">
        <w:rPr>
          <w:rFonts w:ascii="Times New Roman" w:hAnsi="Times New Roman"/>
        </w:rPr>
        <w:t xml:space="preserve">. </w:t>
      </w:r>
      <w:r w:rsidR="002E6923" w:rsidRPr="002E6923">
        <w:rPr>
          <w:rFonts w:ascii="Times New Roman" w:hAnsi="Times New Roman"/>
        </w:rPr>
        <w:t>В ходе приемки Товара по количеству Заказчик/уполномоченный представителем Заказчика также осуществляет:</w:t>
      </w:r>
    </w:p>
    <w:p w14:paraId="0AD4F669"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контроль сроков поставки Товара, предусмотренных Договором, соответствия наименований поставляемого Товара, указанных в Спецификации (приложение № 1 к настоящему Договору), товарной накладной/товарно-транспортной накладной/УПД и фактически передаваемых Поставщиком Заказчику;</w:t>
      </w:r>
    </w:p>
    <w:p w14:paraId="26FDC707"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проверку целостности упаковки (в случае ее наличия), вскрытие упаковки в присутствии представителя Поставщика, осмотр Товаров на наличие внешних повреждений;</w:t>
      </w:r>
    </w:p>
    <w:p w14:paraId="70C929D0"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визуальный осмотр товаров на предмет соответствия его основным функциональным характеристикам.</w:t>
      </w:r>
    </w:p>
    <w:p w14:paraId="7055FB55"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xml:space="preserve">По результатам проверки Заказчиком/уполномоченным представителем Заказчика делается соответствующая запись в товарной накладной/товарно-транспортной накладной/УПД. </w:t>
      </w:r>
    </w:p>
    <w:p w14:paraId="2D97E5F0"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Датой поставки Товаров считается дата проставления Представителем заказчика в товарной накладной/товарно-транспортной накладной/УПД соответствующей визы, подтверждающей исполнение Поставщиком обязательств по поставке Товара в полном объеме, при условии поставки Товаров надлежащего качества, что подтверждается подписанием Заказчиком/Представителем заказчика Акта приемки товаров, работ, услуг (по форме ОКУД 0510452).</w:t>
      </w:r>
    </w:p>
    <w:p w14:paraId="375CFDFB"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3.5. Приемка Товаров по качеству осуществляется Заказчиком/Представителем заказчика в течение 20 (двадцати) рабочих дней по факту выполнения Поставщиком обязательств по разгрузке поставленного Товара по адресу Заказчика и оформляется Актом приемки товаров, работ, услуг (по форме ОКУД 0510452).</w:t>
      </w:r>
    </w:p>
    <w:p w14:paraId="05885F34"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3.6. Заказчик/Представитель заказчика в ходе приемки Товара по качеству осуществляет:</w:t>
      </w:r>
    </w:p>
    <w:p w14:paraId="5BB8F946"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соответствия наименований поставляемых Товаров, указанных в Спецификации (приложение № 1 к настоящему Договору), товарной накладной/товарно-транспортной накладной/УПД и фактически переданных Поставщиком;</w:t>
      </w:r>
    </w:p>
    <w:p w14:paraId="623FD2C9"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контроль соответствия поставленного Товара требованиям Договора в части требований к качеству, в том числе на предмет выявления признаков ненадлежащего качества Товаров, препятствующих его дальнейшему использованию (нарушение целостности).</w:t>
      </w:r>
    </w:p>
    <w:p w14:paraId="4586597D"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xml:space="preserve">3.7. Для проверки поставленного Товара, предусмотренного Договором, в части его соответствия условиям Договора Заказчик в течение срока, указанного в п. 3.5 настоящего Договора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14:paraId="4E23DC89"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3.8. При отсутствии дефектов и/или несоответствий поставленного Товара требованиям настоящего Договора Заказчик предоставляет Поставщику Акт приемки товаров, работ, услуг (по форме ОКУД 0510452), подписанный со своей стороны.</w:t>
      </w:r>
    </w:p>
    <w:p w14:paraId="50D06296"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 xml:space="preserve">При наличии технической возможности у обеих Сторон Акт приемки товаров, работ, услуг (по форме ОКУД 0510452) формируется Заказчиком и подписывается Сторонами в электронной форме, при отсутствии технической возможности Акт приемки товаров, работ, услуг (по форме ОКУД 0510452) оформляется и подписывается Сторонами на бумажном носителе. </w:t>
      </w:r>
    </w:p>
    <w:p w14:paraId="65630721"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Датой приемки Товаров является дата подписания Заказчиком Акта приемки товаров, работ, услуг по форме ОКУД 0510452.</w:t>
      </w:r>
    </w:p>
    <w:p w14:paraId="231579BF"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3.9. Поставщик обязуется в срок, не превышающий 5 (пять) рабочих дней со дня получения Акта приемки товаров, работ, услуг (по форме ОКУД 0510452), подписать указанный документ и направить его в адрес Заказчика.</w:t>
      </w:r>
    </w:p>
    <w:p w14:paraId="09EC586D"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lastRenderedPageBreak/>
        <w:t>3.10. В случае выявления несоответствий характеристик поставленных Товаров требованиям настоящего Договора или выявления дефектов Товара, Заказчик направляет Поставщику мотивированный отказ от приемки Товаров с указанием недостатков Товаров и сроков их устранения.</w:t>
      </w:r>
    </w:p>
    <w:p w14:paraId="4B08FE60" w14:textId="77777777" w:rsidR="002E6923" w:rsidRP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3.11. После устранения Поставщиком выявленных несоответствий и/или дефектов поставленного Товара, последующая приемка Товара осуществляется Заказчиком в порядке и в сроки, установленные настоящим разделом.</w:t>
      </w:r>
    </w:p>
    <w:p w14:paraId="51047EF6" w14:textId="77777777" w:rsidR="002E6923" w:rsidRDefault="002E6923" w:rsidP="002E6923">
      <w:pPr>
        <w:spacing w:after="0" w:line="240" w:lineRule="auto"/>
        <w:ind w:left="-567" w:right="-568" w:firstLine="567"/>
        <w:jc w:val="both"/>
        <w:rPr>
          <w:rFonts w:ascii="Times New Roman" w:hAnsi="Times New Roman"/>
        </w:rPr>
      </w:pPr>
      <w:r w:rsidRPr="002E6923">
        <w:rPr>
          <w:rFonts w:ascii="Times New Roman" w:hAnsi="Times New Roman"/>
        </w:rPr>
        <w:t>3.12. Риск случайной гибели или случайного повреждения Товара переходит на Заказчика с момента подписания Заказчиком товарной накладной/товарно-транспортной накладной/УПД.</w:t>
      </w:r>
    </w:p>
    <w:p w14:paraId="4F4DCFBB" w14:textId="77777777" w:rsidR="002E6923" w:rsidRDefault="002E6923" w:rsidP="002E6923">
      <w:pPr>
        <w:spacing w:after="0" w:line="240" w:lineRule="auto"/>
        <w:ind w:left="-567" w:right="-568" w:firstLine="567"/>
        <w:jc w:val="both"/>
        <w:rPr>
          <w:rFonts w:ascii="Times New Roman" w:hAnsi="Times New Roman"/>
        </w:rPr>
      </w:pPr>
    </w:p>
    <w:p w14:paraId="18373121" w14:textId="34878D8B" w:rsidR="008B4C02" w:rsidRDefault="008B4C02" w:rsidP="002E6923">
      <w:pPr>
        <w:spacing w:after="0" w:line="240" w:lineRule="auto"/>
        <w:ind w:left="-567" w:right="-568" w:firstLine="567"/>
        <w:jc w:val="center"/>
        <w:rPr>
          <w:rFonts w:ascii="Times New Roman" w:hAnsi="Times New Roman"/>
          <w:b/>
          <w:bCs/>
        </w:rPr>
      </w:pPr>
      <w:r w:rsidRPr="002E6923">
        <w:rPr>
          <w:rFonts w:ascii="Times New Roman" w:hAnsi="Times New Roman"/>
          <w:b/>
          <w:bCs/>
        </w:rPr>
        <w:t>4. ПРАВА И ОБЯЗАННОСТИ СТОРОН</w:t>
      </w:r>
    </w:p>
    <w:p w14:paraId="1313EFA1" w14:textId="77777777" w:rsidR="002E6923" w:rsidRPr="002E6923" w:rsidRDefault="002E6923" w:rsidP="002E6923">
      <w:pPr>
        <w:spacing w:after="0" w:line="240" w:lineRule="auto"/>
        <w:ind w:left="-567" w:right="-568" w:firstLine="567"/>
        <w:jc w:val="center"/>
        <w:rPr>
          <w:rFonts w:ascii="Times New Roman" w:hAnsi="Times New Roman"/>
          <w:b/>
          <w:bCs/>
        </w:rPr>
      </w:pPr>
    </w:p>
    <w:p w14:paraId="18648ABE" w14:textId="77777777" w:rsidR="00953EF8" w:rsidRPr="00723B05" w:rsidRDefault="00953EF8" w:rsidP="00C74283">
      <w:pPr>
        <w:spacing w:after="0" w:line="240" w:lineRule="auto"/>
        <w:ind w:left="-567" w:right="-568" w:firstLine="567"/>
        <w:jc w:val="both"/>
        <w:rPr>
          <w:rFonts w:ascii="Times New Roman" w:hAnsi="Times New Roman"/>
          <w:b/>
        </w:rPr>
      </w:pPr>
      <w:r w:rsidRPr="00723B05">
        <w:rPr>
          <w:rFonts w:ascii="Times New Roman" w:hAnsi="Times New Roman"/>
          <w:b/>
        </w:rPr>
        <w:t>4.1.</w:t>
      </w:r>
      <w:r w:rsidRPr="00723B05">
        <w:rPr>
          <w:rFonts w:ascii="Times New Roman" w:hAnsi="Times New Roman"/>
          <w:b/>
        </w:rPr>
        <w:tab/>
        <w:t xml:space="preserve">Поставщик обязан: </w:t>
      </w:r>
    </w:p>
    <w:p w14:paraId="642B6700" w14:textId="68EF0C57" w:rsidR="00953EF8" w:rsidRPr="00723B05" w:rsidRDefault="00953EF8" w:rsidP="00C74283">
      <w:pPr>
        <w:spacing w:after="0" w:line="240" w:lineRule="auto"/>
        <w:ind w:left="-567" w:right="-568" w:firstLine="567"/>
        <w:jc w:val="both"/>
        <w:rPr>
          <w:rFonts w:ascii="Times New Roman" w:hAnsi="Times New Roman"/>
          <w:b/>
        </w:rPr>
      </w:pPr>
      <w:r w:rsidRPr="00723B05">
        <w:rPr>
          <w:rFonts w:ascii="Times New Roman" w:hAnsi="Times New Roman"/>
        </w:rPr>
        <w:t>4.1.1.</w:t>
      </w:r>
      <w:r w:rsidRPr="00723B05">
        <w:rPr>
          <w:rFonts w:ascii="Times New Roman" w:hAnsi="Times New Roman"/>
        </w:rPr>
        <w:tab/>
      </w:r>
      <w:r w:rsidR="006232EB">
        <w:rPr>
          <w:rFonts w:ascii="Times New Roman" w:hAnsi="Times New Roman"/>
        </w:rPr>
        <w:t xml:space="preserve">Передать Заказчику </w:t>
      </w:r>
      <w:r w:rsidRPr="00723B05">
        <w:rPr>
          <w:rFonts w:ascii="Times New Roman" w:hAnsi="Times New Roman"/>
        </w:rPr>
        <w:t>Товар</w:t>
      </w:r>
      <w:r w:rsidR="006232EB">
        <w:rPr>
          <w:rFonts w:ascii="Times New Roman" w:hAnsi="Times New Roman"/>
        </w:rPr>
        <w:t>, который</w:t>
      </w:r>
      <w:r w:rsidRPr="00723B05">
        <w:rPr>
          <w:rFonts w:ascii="Times New Roman" w:hAnsi="Times New Roman"/>
        </w:rPr>
        <w:t xml:space="preserve"> должен быть новым, не бывшим в употреблении, в том числе не должен быть восстановленным.</w:t>
      </w:r>
    </w:p>
    <w:p w14:paraId="701B4BE1"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4.1.2.</w:t>
      </w:r>
      <w:r w:rsidRPr="00723B05">
        <w:rPr>
          <w:rFonts w:ascii="Times New Roman" w:hAnsi="Times New Roman"/>
        </w:rPr>
        <w:tab/>
        <w:t xml:space="preserve">Непосредственно участвовать в приёмке-передаче Товара (лично либо путем направления представителя Поставщика с надлежащим образом оформленными полномочиями). </w:t>
      </w:r>
    </w:p>
    <w:p w14:paraId="623AF19E" w14:textId="77777777" w:rsidR="00953EF8" w:rsidRPr="00723B05" w:rsidRDefault="00953EF8" w:rsidP="00C74283">
      <w:pPr>
        <w:tabs>
          <w:tab w:val="left" w:pos="709"/>
        </w:tabs>
        <w:spacing w:after="0" w:line="240" w:lineRule="auto"/>
        <w:ind w:left="-567" w:right="-568" w:firstLine="567"/>
        <w:jc w:val="both"/>
        <w:rPr>
          <w:rFonts w:ascii="Times New Roman" w:hAnsi="Times New Roman"/>
        </w:rPr>
      </w:pPr>
      <w:r w:rsidRPr="00723B05">
        <w:rPr>
          <w:rFonts w:ascii="Times New Roman" w:hAnsi="Times New Roman"/>
        </w:rPr>
        <w:t>В случае не направления представителя Поставщика Поставщик выражает полное доверие Заказчику/комиссии Заказчика в получении Товара в одностороннем порядке.</w:t>
      </w:r>
    </w:p>
    <w:p w14:paraId="0A543669" w14:textId="77777777" w:rsidR="00953EF8" w:rsidRPr="00723B05" w:rsidRDefault="00953EF8" w:rsidP="00C74283">
      <w:pPr>
        <w:spacing w:after="0" w:line="240" w:lineRule="auto"/>
        <w:ind w:left="-567" w:right="-568" w:firstLine="567"/>
        <w:jc w:val="both"/>
        <w:rPr>
          <w:rFonts w:ascii="Times New Roman" w:hAnsi="Times New Roman"/>
          <w:i/>
          <w:iCs/>
        </w:rPr>
      </w:pPr>
      <w:r w:rsidRPr="00723B05">
        <w:rPr>
          <w:rFonts w:ascii="Times New Roman" w:hAnsi="Times New Roman"/>
        </w:rPr>
        <w:t>4.1.3.</w:t>
      </w:r>
      <w:r w:rsidRPr="00723B05">
        <w:rPr>
          <w:rFonts w:ascii="Times New Roman" w:hAnsi="Times New Roman"/>
        </w:rPr>
        <w:tab/>
        <w:t>Передать Заказчику оригиналы товарной накладной/товарно-транспортной накладной/УПД, иных документов, предусмотренных п. 3.1 настоящего Договора</w:t>
      </w:r>
      <w:bookmarkStart w:id="2" w:name="_Hlk76737716"/>
      <w:r w:rsidRPr="00723B05">
        <w:rPr>
          <w:rFonts w:ascii="Times New Roman" w:hAnsi="Times New Roman"/>
        </w:rPr>
        <w:t>.</w:t>
      </w:r>
    </w:p>
    <w:bookmarkEnd w:id="2"/>
    <w:p w14:paraId="5BB7FEDC"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4.1.4.</w:t>
      </w:r>
      <w:r w:rsidRPr="00723B05">
        <w:rPr>
          <w:rFonts w:ascii="Times New Roman" w:hAnsi="Times New Roman"/>
        </w:rPr>
        <w:tab/>
        <w:t>Устранять недостатки Товара, возникшие по вине Поставщика, в сроки, указанные в соответствующем уведомлении Заказчика.</w:t>
      </w:r>
    </w:p>
    <w:p w14:paraId="3CB917E9"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 xml:space="preserve">Расходы, связанные с устранением недостатков и некомплектности Товара, возникшие по вине Поставщика, несёт Поставщик. </w:t>
      </w:r>
    </w:p>
    <w:p w14:paraId="23D72541"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4.1.5.</w:t>
      </w:r>
      <w:r w:rsidRPr="00723B05">
        <w:rPr>
          <w:rFonts w:ascii="Times New Roman" w:hAnsi="Times New Roman"/>
        </w:rPr>
        <w:tab/>
        <w:t>Обеспечить сохранность Товара до подписания Сторонами товарной накладной/товарно-транспортной накладной/УПД.</w:t>
      </w:r>
    </w:p>
    <w:p w14:paraId="0FBCFFC4"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4.1.6. При одностороннем отказе от исполнения настоящего договора, соблюсти процедуру уведомления, предусмотренную действующим законодательством Российской Федерации.</w:t>
      </w:r>
    </w:p>
    <w:p w14:paraId="60ACAAD0"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4.1.7. Представлять по запросу Заказчика в сроки, указанные в таком запросе, информацию о ходе исполнения обязательств по настоящему Договору.</w:t>
      </w:r>
    </w:p>
    <w:p w14:paraId="5B21D8A2" w14:textId="77777777" w:rsidR="00953EF8" w:rsidRPr="00723B05" w:rsidRDefault="00953EF8" w:rsidP="00C74283">
      <w:pPr>
        <w:spacing w:after="0" w:line="240" w:lineRule="auto"/>
        <w:ind w:left="-567" w:right="-568" w:firstLine="567"/>
        <w:jc w:val="both"/>
        <w:rPr>
          <w:rFonts w:ascii="Times New Roman" w:hAnsi="Times New Roman"/>
          <w:b/>
        </w:rPr>
      </w:pPr>
      <w:bookmarkStart w:id="3" w:name="_Hlk76737845"/>
      <w:r w:rsidRPr="00723B05">
        <w:rPr>
          <w:rFonts w:ascii="Times New Roman" w:hAnsi="Times New Roman"/>
          <w:b/>
        </w:rPr>
        <w:t>4.2.</w:t>
      </w:r>
      <w:r w:rsidRPr="00723B05">
        <w:rPr>
          <w:rFonts w:ascii="Times New Roman" w:hAnsi="Times New Roman"/>
          <w:b/>
        </w:rPr>
        <w:tab/>
        <w:t xml:space="preserve">Поставщик вправе: </w:t>
      </w:r>
    </w:p>
    <w:p w14:paraId="3C80AE58" w14:textId="77777777" w:rsidR="00953EF8" w:rsidRPr="00A301A8"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4.2.1.</w:t>
      </w:r>
      <w:r w:rsidRPr="00723B05">
        <w:rPr>
          <w:rFonts w:ascii="Times New Roman" w:hAnsi="Times New Roman"/>
        </w:rPr>
        <w:tab/>
        <w:t xml:space="preserve">Получить оплату за своевременную поставку Товара надлежащего качества в соответствии с </w:t>
      </w:r>
      <w:r w:rsidRPr="00A301A8">
        <w:rPr>
          <w:rFonts w:ascii="Times New Roman" w:hAnsi="Times New Roman"/>
        </w:rPr>
        <w:t>условиями настоящего Договора.</w:t>
      </w:r>
    </w:p>
    <w:p w14:paraId="2FAD4A99" w14:textId="1FAEF093" w:rsidR="00953EF8" w:rsidRPr="00A301A8" w:rsidRDefault="00953EF8" w:rsidP="00C74283">
      <w:pPr>
        <w:spacing w:after="0" w:line="240" w:lineRule="auto"/>
        <w:ind w:left="-567" w:right="-568" w:firstLine="567"/>
        <w:jc w:val="both"/>
        <w:rPr>
          <w:rFonts w:ascii="Times New Roman" w:hAnsi="Times New Roman"/>
        </w:rPr>
      </w:pPr>
      <w:r w:rsidRPr="00A301A8">
        <w:rPr>
          <w:rFonts w:ascii="Times New Roman" w:hAnsi="Times New Roman"/>
        </w:rPr>
        <w:t>4.2.2.</w:t>
      </w:r>
      <w:r w:rsidRPr="00A301A8">
        <w:rPr>
          <w:rFonts w:ascii="Times New Roman" w:hAnsi="Times New Roman"/>
        </w:rPr>
        <w:tab/>
        <w:t xml:space="preserve">Требовать уплаты пени Заказчиком в соответствии с разделом </w:t>
      </w:r>
      <w:r w:rsidR="00A301A8" w:rsidRPr="00A301A8">
        <w:rPr>
          <w:rFonts w:ascii="Times New Roman" w:hAnsi="Times New Roman"/>
        </w:rPr>
        <w:t>6</w:t>
      </w:r>
      <w:r w:rsidRPr="00A301A8">
        <w:rPr>
          <w:rFonts w:ascii="Times New Roman" w:hAnsi="Times New Roman"/>
        </w:rPr>
        <w:t xml:space="preserve"> настоящего Договора.</w:t>
      </w:r>
    </w:p>
    <w:p w14:paraId="2613A740" w14:textId="239AB398" w:rsidR="00953EF8" w:rsidRPr="00723B05" w:rsidRDefault="00953EF8" w:rsidP="00C74283">
      <w:pPr>
        <w:spacing w:after="0" w:line="240" w:lineRule="auto"/>
        <w:ind w:left="-567" w:right="-568" w:firstLine="567"/>
        <w:jc w:val="both"/>
        <w:rPr>
          <w:rFonts w:ascii="Times New Roman" w:hAnsi="Times New Roman"/>
        </w:rPr>
      </w:pPr>
      <w:r w:rsidRPr="00A301A8">
        <w:rPr>
          <w:rFonts w:ascii="Times New Roman" w:hAnsi="Times New Roman"/>
        </w:rPr>
        <w:t xml:space="preserve">4.2.3. </w:t>
      </w:r>
      <w:r w:rsidR="00A803D4" w:rsidRPr="00A301A8">
        <w:rPr>
          <w:rFonts w:ascii="Times New Roman" w:hAnsi="Times New Roman"/>
        </w:rPr>
        <w:t>П</w:t>
      </w:r>
      <w:r w:rsidR="00A803D4" w:rsidRPr="00A301A8">
        <w:rPr>
          <w:rFonts w:ascii="Times New Roman" w:hAnsi="Times New Roman"/>
        </w:rPr>
        <w:t>ринять решение об одностороннем отказе от исполнения Договора в соответствии с</w:t>
      </w:r>
      <w:r w:rsidR="00A803D4" w:rsidRPr="00A803D4">
        <w:rPr>
          <w:rFonts w:ascii="Times New Roman" w:hAnsi="Times New Roman"/>
        </w:rPr>
        <w:t xml:space="preserve"> гражданским законодательством</w:t>
      </w:r>
      <w:r w:rsidRPr="00723B05">
        <w:rPr>
          <w:rFonts w:ascii="Times New Roman" w:hAnsi="Times New Roman"/>
        </w:rPr>
        <w:t>.</w:t>
      </w:r>
    </w:p>
    <w:bookmarkEnd w:id="3"/>
    <w:p w14:paraId="5B0409A8" w14:textId="77777777" w:rsidR="00953EF8" w:rsidRPr="00723B05" w:rsidRDefault="00953EF8" w:rsidP="00C74283">
      <w:pPr>
        <w:spacing w:after="0" w:line="240" w:lineRule="auto"/>
        <w:ind w:left="-567" w:right="-568" w:firstLine="567"/>
        <w:jc w:val="both"/>
        <w:rPr>
          <w:rFonts w:ascii="Times New Roman" w:hAnsi="Times New Roman"/>
          <w:b/>
        </w:rPr>
      </w:pPr>
      <w:r w:rsidRPr="00723B05">
        <w:rPr>
          <w:rFonts w:ascii="Times New Roman" w:hAnsi="Times New Roman"/>
          <w:b/>
        </w:rPr>
        <w:t>4.3.</w:t>
      </w:r>
      <w:r w:rsidRPr="00723B05">
        <w:rPr>
          <w:rFonts w:ascii="Times New Roman" w:hAnsi="Times New Roman"/>
          <w:b/>
        </w:rPr>
        <w:tab/>
        <w:t xml:space="preserve">Заказчик обязан: </w:t>
      </w:r>
    </w:p>
    <w:p w14:paraId="44F34FD7"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4.3.1.</w:t>
      </w:r>
      <w:r w:rsidRPr="00723B05">
        <w:rPr>
          <w:rFonts w:ascii="Times New Roman" w:hAnsi="Times New Roman"/>
        </w:rPr>
        <w:tab/>
        <w:t xml:space="preserve">Принять Товар, подписать товарную накладную/товарно-транспортную накладную/УПД, иные документы в соответствии с разделом 5 настоящего Договора. </w:t>
      </w:r>
    </w:p>
    <w:p w14:paraId="454AD4D4"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4.3.2.</w:t>
      </w:r>
      <w:r w:rsidRPr="00723B05">
        <w:rPr>
          <w:rFonts w:ascii="Times New Roman" w:hAnsi="Times New Roman"/>
        </w:rPr>
        <w:tab/>
        <w:t>Оплатить поставленный и принятый Товар в соответствии с условиями настоящего Договора.</w:t>
      </w:r>
    </w:p>
    <w:p w14:paraId="62D3AE2B"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4.3.3.</w:t>
      </w:r>
      <w:r w:rsidRPr="00723B05">
        <w:rPr>
          <w:rFonts w:ascii="Times New Roman" w:hAnsi="Times New Roman"/>
        </w:rPr>
        <w:tab/>
        <w:t>При одностороннем отказе от настоящего договора, соблюсти процедуру уведомления, предусмотренную действующим законодательством Российской Федерации.</w:t>
      </w:r>
    </w:p>
    <w:p w14:paraId="6DCD89B3"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4.3.4.</w:t>
      </w:r>
      <w:r w:rsidRPr="00723B05">
        <w:rPr>
          <w:rFonts w:ascii="Times New Roman" w:hAnsi="Times New Roman"/>
        </w:rPr>
        <w:tab/>
        <w:t>Направлять Поставщику требование об уплате неустоек (штрафов, пеней)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w:t>
      </w:r>
    </w:p>
    <w:p w14:paraId="0C0ED080" w14:textId="77777777" w:rsidR="00953EF8" w:rsidRPr="00723B05" w:rsidRDefault="00953EF8" w:rsidP="00C74283">
      <w:pPr>
        <w:spacing w:after="0" w:line="240" w:lineRule="auto"/>
        <w:ind w:left="-567" w:right="-568" w:firstLine="567"/>
        <w:jc w:val="both"/>
        <w:rPr>
          <w:rFonts w:ascii="Times New Roman" w:hAnsi="Times New Roman"/>
          <w:b/>
        </w:rPr>
      </w:pPr>
      <w:r w:rsidRPr="00723B05">
        <w:rPr>
          <w:rFonts w:ascii="Times New Roman" w:hAnsi="Times New Roman"/>
          <w:b/>
        </w:rPr>
        <w:t>4.4.</w:t>
      </w:r>
      <w:r w:rsidRPr="00723B05">
        <w:rPr>
          <w:rFonts w:ascii="Times New Roman" w:hAnsi="Times New Roman"/>
          <w:b/>
        </w:rPr>
        <w:tab/>
        <w:t xml:space="preserve">Заказчик вправе: </w:t>
      </w:r>
    </w:p>
    <w:p w14:paraId="2F616936"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4.4.1.</w:t>
      </w:r>
      <w:r w:rsidRPr="00723B05">
        <w:rPr>
          <w:rFonts w:ascii="Times New Roman" w:hAnsi="Times New Roman"/>
        </w:rPr>
        <w:tab/>
        <w:t>Отказаться от приёмки Товара в случае обнаружения существенного нарушения условий настоящего Договора относительно качества, количества и других характеристик Товара.</w:t>
      </w:r>
    </w:p>
    <w:p w14:paraId="470E1020"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4.4.2.</w:t>
      </w:r>
      <w:r w:rsidRPr="00723B05">
        <w:rPr>
          <w:rFonts w:ascii="Times New Roman" w:hAnsi="Times New Roman"/>
        </w:rPr>
        <w:tab/>
        <w:t>Потребовать от Поставщика, в случае передачи Товара ненадлежащего качества:</w:t>
      </w:r>
    </w:p>
    <w:p w14:paraId="018D731C"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 безвозмездного устранения недостатков Товара в срок, предусмотренный настоящим Договором;</w:t>
      </w:r>
    </w:p>
    <w:p w14:paraId="2A859BF1"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 возмещения своих расходов на устранение недостатков Товара (в случае отказа Поставщика от устранения недостатков или не устранения выявленных недостатков в разумный срок, при наличии у Заказчика экспертного заключения, подтверждающего дефекты Товара, а также документального подтверждения расходов Заказчика).</w:t>
      </w:r>
    </w:p>
    <w:p w14:paraId="62BC2AD1"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4.4.3.</w:t>
      </w:r>
      <w:r w:rsidRPr="00723B05">
        <w:rPr>
          <w:rFonts w:ascii="Times New Roman" w:hAnsi="Times New Roman"/>
        </w:rPr>
        <w:tab/>
        <w:t xml:space="preserve">Требовать в случае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w:t>
      </w:r>
      <w:r w:rsidRPr="00723B05">
        <w:rPr>
          <w:rFonts w:ascii="Times New Roman" w:hAnsi="Times New Roman"/>
        </w:rPr>
        <w:lastRenderedPageBreak/>
        <w:t>недостатков), замены Товара ненадлежащего качества Товаром, соответствующим требованиям настоящего Договора.</w:t>
      </w:r>
    </w:p>
    <w:p w14:paraId="67C37717" w14:textId="77777777" w:rsidR="00953EF8"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 xml:space="preserve">4.4.4. Направлять в адрес Поставщика запросы о ходе исполнения обязательств Поставщиком, предусмотренных настоящим Договором. </w:t>
      </w:r>
      <w:bookmarkStart w:id="4" w:name="_Hlk76737981"/>
    </w:p>
    <w:p w14:paraId="1B30A5B0" w14:textId="79EEDF4C" w:rsidR="00A301A8" w:rsidRPr="00723B05" w:rsidRDefault="00A301A8" w:rsidP="00C74283">
      <w:pPr>
        <w:spacing w:after="0" w:line="240" w:lineRule="auto"/>
        <w:ind w:left="-567" w:right="-568" w:firstLine="567"/>
        <w:jc w:val="both"/>
        <w:rPr>
          <w:rFonts w:ascii="Times New Roman" w:hAnsi="Times New Roman"/>
        </w:rPr>
      </w:pPr>
      <w:r>
        <w:rPr>
          <w:rFonts w:ascii="Times New Roman" w:hAnsi="Times New Roman"/>
        </w:rPr>
        <w:t>4.4.5. П</w:t>
      </w:r>
      <w:r w:rsidRPr="00A301A8">
        <w:rPr>
          <w:rFonts w:ascii="Times New Roman" w:hAnsi="Times New Roman"/>
        </w:rPr>
        <w:t>ринять решение об одностороннем отказе от исполнения Договора в соответствии с гражданским законодательством;</w:t>
      </w:r>
    </w:p>
    <w:bookmarkEnd w:id="4"/>
    <w:p w14:paraId="76B4659E" w14:textId="21C369E7" w:rsidR="008B4C02" w:rsidRPr="00723B05" w:rsidRDefault="008B4C02" w:rsidP="00A301A8">
      <w:pPr>
        <w:pStyle w:val="30"/>
        <w:spacing w:line="240" w:lineRule="auto"/>
        <w:ind w:left="-567" w:right="-568" w:firstLine="567"/>
      </w:pPr>
      <w:r w:rsidRPr="00723B05">
        <w:t xml:space="preserve">5. ГАРАНТИИ КАЧЕСТВА </w:t>
      </w:r>
    </w:p>
    <w:p w14:paraId="01AB6187" w14:textId="246F16E0" w:rsidR="00953EF8" w:rsidRPr="00723B05" w:rsidRDefault="00A301A8" w:rsidP="00C74283">
      <w:pPr>
        <w:spacing w:after="0" w:line="240" w:lineRule="auto"/>
        <w:ind w:left="-567" w:right="-568" w:firstLine="567"/>
        <w:jc w:val="both"/>
        <w:rPr>
          <w:rFonts w:ascii="Times New Roman" w:hAnsi="Times New Roman"/>
        </w:rPr>
      </w:pPr>
      <w:bookmarkStart w:id="5" w:name="_Hlk76738216"/>
      <w:r>
        <w:rPr>
          <w:rFonts w:ascii="Times New Roman" w:hAnsi="Times New Roman"/>
        </w:rPr>
        <w:t>5</w:t>
      </w:r>
      <w:r w:rsidR="00953EF8" w:rsidRPr="00723B05">
        <w:rPr>
          <w:rFonts w:ascii="Times New Roman" w:hAnsi="Times New Roman"/>
        </w:rPr>
        <w:t>.1.</w:t>
      </w:r>
      <w:r w:rsidR="00953EF8" w:rsidRPr="00723B05">
        <w:rPr>
          <w:rFonts w:ascii="Times New Roman" w:hAnsi="Times New Roman"/>
        </w:rPr>
        <w:tab/>
        <w:t xml:space="preserve">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сертификатов соответствия/деклараций о соответствии, обязательных для данного вида Товара, оформленных в соответствии с законодательством Российской Федерации. </w:t>
      </w:r>
    </w:p>
    <w:p w14:paraId="26C926BA" w14:textId="64D790D8" w:rsidR="00953EF8" w:rsidRPr="00723B05" w:rsidRDefault="00A301A8" w:rsidP="00C74283">
      <w:pPr>
        <w:spacing w:after="0" w:line="240" w:lineRule="auto"/>
        <w:ind w:left="-567" w:right="-568" w:firstLine="567"/>
        <w:jc w:val="both"/>
        <w:rPr>
          <w:rFonts w:ascii="Times New Roman" w:hAnsi="Times New Roman"/>
        </w:rPr>
      </w:pPr>
      <w:r>
        <w:rPr>
          <w:rFonts w:ascii="Times New Roman" w:hAnsi="Times New Roman"/>
        </w:rPr>
        <w:t>5</w:t>
      </w:r>
      <w:r w:rsidR="00953EF8" w:rsidRPr="00723B05">
        <w:rPr>
          <w:rFonts w:ascii="Times New Roman" w:hAnsi="Times New Roman"/>
        </w:rPr>
        <w:t>.2.</w:t>
      </w:r>
      <w:r w:rsidR="00953EF8" w:rsidRPr="00723B05">
        <w:rPr>
          <w:rFonts w:ascii="Times New Roman" w:hAnsi="Times New Roman"/>
        </w:rPr>
        <w:tab/>
        <w:t>Поставщик гарантирует, что Товар, поставляемый в соответствии с Договором, является новым Товаром (Товаром, который не был в употреблении) и соответствует требованиям, установленным Заказчиком.</w:t>
      </w:r>
    </w:p>
    <w:p w14:paraId="0DDF6745" w14:textId="75BBF578" w:rsidR="00953EF8" w:rsidRPr="00723B05" w:rsidRDefault="00A301A8" w:rsidP="00C74283">
      <w:pPr>
        <w:spacing w:after="0" w:line="240" w:lineRule="auto"/>
        <w:ind w:left="-567" w:right="-568" w:firstLine="567"/>
        <w:jc w:val="both"/>
        <w:rPr>
          <w:rFonts w:ascii="Times New Roman" w:hAnsi="Times New Roman"/>
        </w:rPr>
      </w:pPr>
      <w:r>
        <w:rPr>
          <w:rFonts w:ascii="Times New Roman" w:hAnsi="Times New Roman"/>
        </w:rPr>
        <w:t>5</w:t>
      </w:r>
      <w:r w:rsidR="00953EF8" w:rsidRPr="00723B05">
        <w:rPr>
          <w:rFonts w:ascii="Times New Roman" w:hAnsi="Times New Roman"/>
        </w:rPr>
        <w:t>.3.</w:t>
      </w:r>
      <w:r w:rsidR="00953EF8" w:rsidRPr="00723B05">
        <w:rPr>
          <w:rFonts w:ascii="Times New Roman" w:hAnsi="Times New Roman"/>
        </w:rPr>
        <w:tab/>
        <w:t>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w:t>
      </w:r>
    </w:p>
    <w:p w14:paraId="4E89874D" w14:textId="0C17C766" w:rsidR="00953EF8" w:rsidRPr="00723B05" w:rsidRDefault="00A301A8" w:rsidP="00C74283">
      <w:pPr>
        <w:spacing w:after="0" w:line="240" w:lineRule="auto"/>
        <w:ind w:left="-567" w:right="-568" w:firstLine="567"/>
        <w:jc w:val="both"/>
        <w:rPr>
          <w:rFonts w:ascii="Times New Roman" w:hAnsi="Times New Roman"/>
        </w:rPr>
      </w:pPr>
      <w:r>
        <w:rPr>
          <w:rFonts w:ascii="Times New Roman" w:hAnsi="Times New Roman"/>
        </w:rPr>
        <w:t>5</w:t>
      </w:r>
      <w:r w:rsidR="00953EF8" w:rsidRPr="00723B05">
        <w:rPr>
          <w:rFonts w:ascii="Times New Roman" w:hAnsi="Times New Roman"/>
        </w:rPr>
        <w:t>.4.</w:t>
      </w:r>
      <w:r w:rsidR="00953EF8" w:rsidRPr="00723B05">
        <w:rPr>
          <w:rFonts w:ascii="Times New Roman" w:hAnsi="Times New Roman"/>
        </w:rPr>
        <w:tab/>
        <w:t>Поставщик гарантирует, что Товар, поставленный по Договору, не имеет дефектов, связанных с конструкцией, материалами.</w:t>
      </w:r>
    </w:p>
    <w:p w14:paraId="0D186885" w14:textId="77777777" w:rsidR="00953EF8" w:rsidRPr="00723B05" w:rsidRDefault="00953EF8" w:rsidP="00C74283">
      <w:pPr>
        <w:spacing w:after="0" w:line="240" w:lineRule="auto"/>
        <w:ind w:left="-567" w:right="-568" w:firstLine="567"/>
        <w:jc w:val="both"/>
        <w:rPr>
          <w:rFonts w:ascii="Times New Roman" w:hAnsi="Times New Roman"/>
        </w:rPr>
      </w:pPr>
      <w:r w:rsidRPr="00723B05">
        <w:rPr>
          <w:rFonts w:ascii="Times New Roman" w:hAnsi="Times New Roman"/>
        </w:rPr>
        <w:t xml:space="preserve">Дефектный Товар будет возвращен Поставщику за его счет в сроки, согласованные Заказчиком и Поставщиком. </w:t>
      </w:r>
    </w:p>
    <w:bookmarkEnd w:id="5"/>
    <w:p w14:paraId="7C6E7E18" w14:textId="4A6BF40B" w:rsidR="008B4C02" w:rsidRPr="00723B05" w:rsidRDefault="00A301A8" w:rsidP="00C74283">
      <w:pPr>
        <w:pStyle w:val="30"/>
        <w:spacing w:line="240" w:lineRule="auto"/>
        <w:ind w:left="-567" w:right="-568" w:firstLine="567"/>
      </w:pPr>
      <w:r>
        <w:t>6</w:t>
      </w:r>
      <w:r w:rsidR="008B4C02" w:rsidRPr="00723B05">
        <w:t>. ОТВЕТСТВЕННОСТЬ СТОРОН</w:t>
      </w:r>
    </w:p>
    <w:p w14:paraId="39E4E53C"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r w:rsidRPr="00A301A8">
        <w:rPr>
          <w:rFonts w:ascii="Times New Roman" w:hAnsi="Times New Roman"/>
          <w:szCs w:val="20"/>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1D3AF827"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r w:rsidRPr="00A301A8">
        <w:rPr>
          <w:rFonts w:ascii="Times New Roman" w:hAnsi="Times New Roman"/>
          <w:szCs w:val="20"/>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7A4EC356"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bookmarkStart w:id="6" w:name="P1554"/>
      <w:bookmarkEnd w:id="6"/>
      <w:r w:rsidRPr="00A301A8">
        <w:rPr>
          <w:rFonts w:ascii="Times New Roman" w:hAnsi="Times New Roman"/>
          <w:szCs w:val="20"/>
        </w:rPr>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AA8ABE9" w14:textId="3F2DDABA"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r w:rsidRPr="00A301A8">
        <w:rPr>
          <w:rFonts w:ascii="Times New Roman" w:hAnsi="Times New Roman"/>
          <w:szCs w:val="20"/>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hyperlink r:id="rId9" w:history="1">
        <w:r w:rsidRPr="00A301A8">
          <w:rPr>
            <w:rFonts w:ascii="Times New Roman" w:hAnsi="Times New Roman"/>
            <w:szCs w:val="20"/>
          </w:rPr>
          <w:t>Правил</w:t>
        </w:r>
      </w:hyperlink>
      <w:r w:rsidRPr="00A301A8">
        <w:rPr>
          <w:rFonts w:ascii="Times New Roman" w:hAnsi="Times New Roman"/>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и составляет 10 % цены Договора, а именно: </w:t>
      </w:r>
      <w:r>
        <w:rPr>
          <w:rFonts w:ascii="Times New Roman" w:hAnsi="Times New Roman" w:cs="Calibri"/>
          <w:szCs w:val="20"/>
        </w:rPr>
        <w:t>_____</w:t>
      </w:r>
      <w:r w:rsidRPr="00A301A8">
        <w:rPr>
          <w:rFonts w:ascii="Times New Roman" w:hAnsi="Times New Roman" w:cs="Calibri"/>
          <w:szCs w:val="20"/>
        </w:rPr>
        <w:t xml:space="preserve"> рублей </w:t>
      </w:r>
      <w:r>
        <w:rPr>
          <w:rFonts w:ascii="Times New Roman" w:hAnsi="Times New Roman" w:cs="Calibri"/>
          <w:szCs w:val="20"/>
        </w:rPr>
        <w:t xml:space="preserve">_____  </w:t>
      </w:r>
      <w:r w:rsidRPr="00A301A8">
        <w:rPr>
          <w:rFonts w:ascii="Times New Roman" w:hAnsi="Times New Roman" w:cs="Calibri"/>
          <w:szCs w:val="20"/>
        </w:rPr>
        <w:t>копейки</w:t>
      </w:r>
      <w:r w:rsidRPr="00A301A8">
        <w:rPr>
          <w:rFonts w:ascii="Times New Roman" w:hAnsi="Times New Roman"/>
          <w:szCs w:val="20"/>
        </w:rPr>
        <w:t>.</w:t>
      </w:r>
    </w:p>
    <w:p w14:paraId="73D7D23F"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bookmarkStart w:id="7" w:name="P1556"/>
      <w:bookmarkEnd w:id="7"/>
      <w:r w:rsidRPr="00A301A8">
        <w:rPr>
          <w:rFonts w:ascii="Times New Roman" w:hAnsi="Times New Roman"/>
          <w:szCs w:val="20"/>
        </w:rPr>
        <w:t xml:space="preserve">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A301A8">
          <w:rPr>
            <w:rFonts w:ascii="Times New Roman" w:hAnsi="Times New Roman"/>
            <w:szCs w:val="20"/>
          </w:rPr>
          <w:t>Правилами</w:t>
        </w:r>
      </w:hyperlink>
      <w:r w:rsidRPr="00A301A8">
        <w:rPr>
          <w:rFonts w:ascii="Times New Roman" w:hAnsi="Times New Roman"/>
          <w:szCs w:val="20"/>
        </w:rPr>
        <w:t xml:space="preserve"> и составляет 1 000 (одна тысяча) рублей </w:t>
      </w:r>
      <w:hyperlink w:anchor="P1846" w:history="1"/>
      <w:r w:rsidRPr="00A301A8">
        <w:rPr>
          <w:rFonts w:ascii="Times New Roman" w:hAnsi="Times New Roman"/>
          <w:szCs w:val="20"/>
        </w:rPr>
        <w:t>.</w:t>
      </w:r>
    </w:p>
    <w:p w14:paraId="39A9BB77"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bookmarkStart w:id="8" w:name="P1557"/>
      <w:bookmarkStart w:id="9" w:name="P1558"/>
      <w:bookmarkEnd w:id="8"/>
      <w:bookmarkEnd w:id="9"/>
      <w:r w:rsidRPr="00A301A8">
        <w:rPr>
          <w:rFonts w:ascii="Times New Roman" w:hAnsi="Times New Roman"/>
          <w:szCs w:val="20"/>
        </w:rPr>
        <w:t>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F899262"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szCs w:val="20"/>
        </w:rPr>
      </w:pPr>
      <w:r w:rsidRPr="00A301A8">
        <w:rPr>
          <w:rFonts w:ascii="Times New Roman" w:hAnsi="Times New Roman"/>
          <w:szCs w:val="20"/>
        </w:rPr>
        <w:t xml:space="preserve">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11" w:history="1">
        <w:r w:rsidRPr="00A301A8">
          <w:rPr>
            <w:rFonts w:ascii="Times New Roman" w:hAnsi="Times New Roman"/>
            <w:szCs w:val="20"/>
          </w:rPr>
          <w:t>Правилами</w:t>
        </w:r>
      </w:hyperlink>
      <w:r w:rsidRPr="00A301A8">
        <w:rPr>
          <w:rFonts w:ascii="Times New Roman" w:hAnsi="Times New Roman"/>
          <w:szCs w:val="20"/>
        </w:rPr>
        <w:t xml:space="preserve"> и составляет 1 000 (одна тысяча) рублей </w:t>
      </w:r>
    </w:p>
    <w:p w14:paraId="1BC17E63"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rPr>
      </w:pPr>
      <w:bookmarkStart w:id="10" w:name="P1561"/>
      <w:bookmarkEnd w:id="10"/>
      <w:r w:rsidRPr="00A301A8">
        <w:rPr>
          <w:rFonts w:ascii="Times New Roman" w:hAnsi="Times New Roman"/>
        </w:rPr>
        <w:lastRenderedPageBreak/>
        <w:t>6.8. Применение неустойки (штрафа, пени) не освобождает Стороны от исполнения обязательств по Договору.</w:t>
      </w:r>
    </w:p>
    <w:p w14:paraId="691A6C10"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rPr>
      </w:pPr>
      <w:r w:rsidRPr="00A301A8">
        <w:rPr>
          <w:rFonts w:ascii="Times New Roman" w:hAnsi="Times New Roman"/>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B08252"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rPr>
      </w:pPr>
      <w:r w:rsidRPr="00A301A8">
        <w:rPr>
          <w:rFonts w:ascii="Times New Roman" w:hAnsi="Times New Roman"/>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F845BD4" w14:textId="77777777" w:rsidR="00A301A8" w:rsidRPr="00A301A8" w:rsidRDefault="00A301A8" w:rsidP="00A301A8">
      <w:pPr>
        <w:widowControl w:val="0"/>
        <w:autoSpaceDE w:val="0"/>
        <w:autoSpaceDN w:val="0"/>
        <w:spacing w:after="0" w:line="10" w:lineRule="atLeast"/>
        <w:ind w:left="-567" w:right="-710" w:firstLine="567"/>
        <w:jc w:val="both"/>
        <w:rPr>
          <w:rFonts w:ascii="Times New Roman" w:hAnsi="Times New Roman"/>
        </w:rPr>
      </w:pPr>
      <w:r w:rsidRPr="00A301A8">
        <w:rPr>
          <w:rFonts w:ascii="Times New Roman" w:hAnsi="Times New Roman"/>
        </w:rPr>
        <w:t>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EE7C0F7" w14:textId="51950096" w:rsidR="008B4C02" w:rsidRPr="00723B05" w:rsidRDefault="003C4E81" w:rsidP="00C74283">
      <w:pPr>
        <w:pStyle w:val="30"/>
        <w:spacing w:line="240" w:lineRule="auto"/>
        <w:ind w:left="-567" w:right="-568" w:firstLine="567"/>
      </w:pPr>
      <w:r>
        <w:t>7</w:t>
      </w:r>
      <w:r w:rsidR="008B4C02" w:rsidRPr="00723B05">
        <w:t>. ОБСТОЯТЕЛЬСТВА НЕПРЕОДОЛИМОЙ СИЛЫ</w:t>
      </w:r>
    </w:p>
    <w:p w14:paraId="3BE279D4" w14:textId="43AC1AD4"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7</w:t>
      </w:r>
      <w:r w:rsidR="008B4C02" w:rsidRPr="00723B05">
        <w:rPr>
          <w:rFonts w:ascii="Times New Roman" w:hAnsi="Times New Roman"/>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689965" w14:textId="76F58379"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7.</w:t>
      </w:r>
      <w:r w:rsidR="008B4C02" w:rsidRPr="00723B05">
        <w:rPr>
          <w:rFonts w:ascii="Times New Roman" w:hAnsi="Times New Roman"/>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9D1C0AA" w14:textId="79FD4ACF"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7</w:t>
      </w:r>
      <w:r w:rsidR="008B4C02" w:rsidRPr="00723B05">
        <w:rPr>
          <w:rFonts w:ascii="Times New Roman" w:hAnsi="Times New Roman"/>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ED8EEBC" w14:textId="493D06B8"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7</w:t>
      </w:r>
      <w:r w:rsidR="008B4C02" w:rsidRPr="00723B05">
        <w:rPr>
          <w:rFonts w:ascii="Times New Roman" w:hAnsi="Times New Roman"/>
        </w:rPr>
        <w:t xml:space="preserve">.4. Если обстоятельства, указанные в пункте </w:t>
      </w:r>
      <w:r>
        <w:rPr>
          <w:rFonts w:ascii="Times New Roman" w:hAnsi="Times New Roman"/>
        </w:rPr>
        <w:t>7</w:t>
      </w:r>
      <w:r w:rsidR="008B4C02" w:rsidRPr="00723B05">
        <w:rPr>
          <w:rFonts w:ascii="Times New Roman" w:hAnsi="Times New Roman"/>
        </w:rPr>
        <w:t xml:space="preserve">.1 настоящего Договора, будут длиться более одного календарного месяца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 </w:t>
      </w:r>
    </w:p>
    <w:p w14:paraId="034B65E3" w14:textId="77777777" w:rsidR="008B4C02" w:rsidRPr="00723B05" w:rsidRDefault="008B4C02" w:rsidP="00C74283">
      <w:pPr>
        <w:spacing w:after="0" w:line="240" w:lineRule="auto"/>
        <w:ind w:left="-567" w:right="-568" w:firstLine="567"/>
        <w:rPr>
          <w:rFonts w:ascii="Times New Roman" w:hAnsi="Times New Roman"/>
          <w:b/>
        </w:rPr>
      </w:pPr>
    </w:p>
    <w:p w14:paraId="7E9062CB" w14:textId="0326D2FB" w:rsidR="008B4C02" w:rsidRPr="00723B05" w:rsidRDefault="003C4E81" w:rsidP="00C74283">
      <w:pPr>
        <w:pStyle w:val="30"/>
        <w:spacing w:before="0" w:after="0" w:line="240" w:lineRule="auto"/>
        <w:ind w:left="-567" w:right="-568" w:firstLine="567"/>
      </w:pPr>
      <w:r>
        <w:t>8</w:t>
      </w:r>
      <w:r w:rsidR="008B4C02" w:rsidRPr="00723B05">
        <w:t>. ПОРЯДОК УРЕГУЛИРОВАНИЯ СПОРОВ</w:t>
      </w:r>
    </w:p>
    <w:p w14:paraId="042B01D5" w14:textId="77777777" w:rsidR="008B4C02" w:rsidRPr="00723B05" w:rsidRDefault="008B4C02" w:rsidP="00C74283">
      <w:pPr>
        <w:spacing w:after="0" w:line="240" w:lineRule="auto"/>
        <w:ind w:left="-567" w:right="-568" w:firstLine="567"/>
        <w:rPr>
          <w:rFonts w:ascii="Times New Roman" w:hAnsi="Times New Roman"/>
          <w:b/>
        </w:rPr>
      </w:pPr>
    </w:p>
    <w:p w14:paraId="00F20B25" w14:textId="43DDC210"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8</w:t>
      </w:r>
      <w:r w:rsidR="008B4C02" w:rsidRPr="00723B05">
        <w:rPr>
          <w:rFonts w:ascii="Times New Roman" w:hAnsi="Times New Roman"/>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 с оформлением совместного протокола урегулирования.</w:t>
      </w:r>
    </w:p>
    <w:p w14:paraId="60A237D9" w14:textId="70C2C3F3"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8</w:t>
      </w:r>
      <w:r w:rsidR="008B4C02" w:rsidRPr="00723B05">
        <w:rPr>
          <w:rFonts w:ascii="Times New Roman" w:hAnsi="Times New Roman"/>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ответ по существу претензии в срок не позднее 10 (десяти) календарных дней с даты её получения.</w:t>
      </w:r>
    </w:p>
    <w:p w14:paraId="4A455C85" w14:textId="1E414502" w:rsidR="008B4C02" w:rsidRPr="00723B05" w:rsidRDefault="003C4E81" w:rsidP="00C74283">
      <w:pPr>
        <w:spacing w:after="0" w:line="240" w:lineRule="auto"/>
        <w:ind w:left="-567" w:right="-568" w:firstLine="567"/>
        <w:jc w:val="both"/>
        <w:rPr>
          <w:rFonts w:ascii="Times New Roman" w:hAnsi="Times New Roman"/>
        </w:rPr>
      </w:pPr>
      <w:r>
        <w:rPr>
          <w:rFonts w:ascii="Times New Roman" w:hAnsi="Times New Roman"/>
        </w:rPr>
        <w:t>8</w:t>
      </w:r>
      <w:r w:rsidR="008B4C02" w:rsidRPr="00723B05">
        <w:rPr>
          <w:rFonts w:ascii="Times New Roman" w:hAnsi="Times New Roman"/>
        </w:rPr>
        <w:t>.3. Все споры Сторон разрешаются Арбитражным судом города Москвы в порядке, установленном действующим законодательством Российской Федерации.</w:t>
      </w:r>
    </w:p>
    <w:p w14:paraId="5D0FA805" w14:textId="77777777" w:rsidR="008F5893" w:rsidRPr="00B07809" w:rsidRDefault="008F5893" w:rsidP="00FC0BFA">
      <w:pPr>
        <w:tabs>
          <w:tab w:val="left" w:pos="9781"/>
        </w:tabs>
        <w:spacing w:after="0" w:line="240" w:lineRule="auto"/>
        <w:ind w:right="-568"/>
        <w:jc w:val="both"/>
        <w:rPr>
          <w:rFonts w:ascii="Times New Roman" w:hAnsi="Times New Roman"/>
          <w:i/>
          <w:iCs/>
        </w:rPr>
      </w:pPr>
    </w:p>
    <w:p w14:paraId="3CADA33B" w14:textId="7F0E1613" w:rsidR="008F5893" w:rsidRPr="00723B05" w:rsidRDefault="003C4E81" w:rsidP="00C74283">
      <w:pPr>
        <w:tabs>
          <w:tab w:val="left" w:pos="851"/>
        </w:tabs>
        <w:spacing w:after="0" w:line="240" w:lineRule="auto"/>
        <w:ind w:left="-567" w:right="-568" w:firstLine="567"/>
        <w:jc w:val="center"/>
        <w:rPr>
          <w:rFonts w:ascii="Times New Roman" w:hAnsi="Times New Roman"/>
          <w:b/>
          <w:bCs/>
        </w:rPr>
      </w:pPr>
      <w:r>
        <w:rPr>
          <w:rFonts w:ascii="Times New Roman" w:hAnsi="Times New Roman"/>
          <w:b/>
          <w:bCs/>
        </w:rPr>
        <w:t>9</w:t>
      </w:r>
      <w:r w:rsidR="008F5893" w:rsidRPr="00723B05">
        <w:rPr>
          <w:rFonts w:ascii="Times New Roman" w:hAnsi="Times New Roman"/>
          <w:b/>
          <w:bCs/>
        </w:rPr>
        <w:t xml:space="preserve">. </w:t>
      </w:r>
      <w:bookmarkStart w:id="11" w:name="_Hlk76648146"/>
      <w:r w:rsidR="008F5893" w:rsidRPr="00723B05">
        <w:rPr>
          <w:rFonts w:ascii="Times New Roman" w:hAnsi="Times New Roman"/>
          <w:b/>
          <w:bCs/>
        </w:rPr>
        <w:t>АНТИКОРРУПЦИОННАЯ ОГОВОРКА</w:t>
      </w:r>
    </w:p>
    <w:p w14:paraId="6C5BD8FC" w14:textId="77777777" w:rsidR="008F5893" w:rsidRPr="00723B05" w:rsidRDefault="008F5893" w:rsidP="00C74283">
      <w:pPr>
        <w:tabs>
          <w:tab w:val="left" w:pos="851"/>
        </w:tabs>
        <w:spacing w:after="0" w:line="240" w:lineRule="auto"/>
        <w:ind w:left="-567" w:right="-568" w:firstLine="567"/>
        <w:jc w:val="center"/>
        <w:rPr>
          <w:rFonts w:ascii="Times New Roman" w:hAnsi="Times New Roman"/>
          <w:b/>
          <w:bCs/>
        </w:rPr>
      </w:pPr>
    </w:p>
    <w:p w14:paraId="1AA0317D" w14:textId="5A1CD229" w:rsidR="008F5893" w:rsidRPr="00723B05" w:rsidRDefault="003C4E81" w:rsidP="00C74283">
      <w:pPr>
        <w:tabs>
          <w:tab w:val="left" w:pos="851"/>
        </w:tabs>
        <w:spacing w:after="0" w:line="240" w:lineRule="auto"/>
        <w:ind w:left="-567" w:right="-568" w:firstLine="567"/>
        <w:jc w:val="both"/>
        <w:rPr>
          <w:rFonts w:ascii="Times New Roman" w:hAnsi="Times New Roman"/>
        </w:rPr>
      </w:pPr>
      <w:r>
        <w:rPr>
          <w:rFonts w:ascii="Times New Roman" w:hAnsi="Times New Roman"/>
        </w:rPr>
        <w:t>9</w:t>
      </w:r>
      <w:r w:rsidR="008F5893" w:rsidRPr="00723B05">
        <w:rPr>
          <w:rFonts w:ascii="Times New Roman" w:hAnsi="Times New Roman"/>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E97384B" w14:textId="77777777" w:rsidR="008F5893" w:rsidRPr="00723B05" w:rsidRDefault="008F5893" w:rsidP="00C74283">
      <w:pPr>
        <w:tabs>
          <w:tab w:val="left" w:pos="851"/>
        </w:tabs>
        <w:spacing w:after="0" w:line="240" w:lineRule="auto"/>
        <w:ind w:left="-567" w:right="-568" w:firstLine="567"/>
        <w:jc w:val="both"/>
        <w:rPr>
          <w:rFonts w:ascii="Times New Roman" w:hAnsi="Times New Roman"/>
        </w:rPr>
      </w:pPr>
      <w:r w:rsidRPr="00723B05">
        <w:rPr>
          <w:rFonts w:ascii="Times New Roman" w:hAnsi="Times New Roman"/>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A574B58" w14:textId="499B050B" w:rsidR="008F5893" w:rsidRPr="00723B05" w:rsidRDefault="003C4E81" w:rsidP="00C74283">
      <w:pPr>
        <w:tabs>
          <w:tab w:val="left" w:pos="851"/>
        </w:tabs>
        <w:spacing w:after="0" w:line="240" w:lineRule="auto"/>
        <w:ind w:left="-567" w:right="-568" w:firstLine="567"/>
        <w:jc w:val="both"/>
        <w:rPr>
          <w:rFonts w:ascii="Times New Roman" w:hAnsi="Times New Roman"/>
        </w:rPr>
      </w:pPr>
      <w:r>
        <w:rPr>
          <w:rFonts w:ascii="Times New Roman" w:hAnsi="Times New Roman"/>
        </w:rPr>
        <w:t>9</w:t>
      </w:r>
      <w:r w:rsidR="008F5893" w:rsidRPr="00723B05">
        <w:rPr>
          <w:rFonts w:ascii="Times New Roman" w:hAnsi="Times New Roman"/>
        </w:rPr>
        <w:t xml:space="preserve">.2. В случае возникновения у Стороны подозрений, что произошло или может произойти нарушение п. </w:t>
      </w:r>
      <w:r>
        <w:rPr>
          <w:rFonts w:ascii="Times New Roman" w:hAnsi="Times New Roman"/>
        </w:rPr>
        <w:t>9</w:t>
      </w:r>
      <w:r w:rsidR="008F5893" w:rsidRPr="00723B05">
        <w:rPr>
          <w:rFonts w:ascii="Times New Roman" w:hAnsi="Times New Roman"/>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61F24E5A" w14:textId="77777777" w:rsidR="008F5893" w:rsidRPr="00723B05" w:rsidRDefault="008F5893" w:rsidP="00C74283">
      <w:pPr>
        <w:tabs>
          <w:tab w:val="left" w:pos="851"/>
        </w:tabs>
        <w:spacing w:after="0" w:line="240" w:lineRule="auto"/>
        <w:ind w:left="-567" w:right="-568" w:firstLine="567"/>
        <w:jc w:val="both"/>
        <w:rPr>
          <w:rFonts w:ascii="Times New Roman" w:hAnsi="Times New Roman"/>
        </w:rPr>
      </w:pPr>
      <w:r w:rsidRPr="00723B05">
        <w:rPr>
          <w:rFonts w:ascii="Times New Roman" w:hAnsi="Times New Roman"/>
        </w:rPr>
        <w:lastRenderedPageBreak/>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27B4B54E" w14:textId="2C2C0A90" w:rsidR="008F5893" w:rsidRPr="00723B05" w:rsidRDefault="00EC51FD" w:rsidP="00C74283">
      <w:pPr>
        <w:pStyle w:val="30"/>
        <w:spacing w:before="0" w:after="0" w:line="240" w:lineRule="auto"/>
        <w:ind w:left="-567" w:right="-568" w:firstLine="567"/>
        <w:jc w:val="both"/>
        <w:rPr>
          <w:b w:val="0"/>
          <w:bCs/>
        </w:rPr>
      </w:pPr>
      <w:r>
        <w:rPr>
          <w:b w:val="0"/>
          <w:bCs/>
        </w:rPr>
        <w:t>9</w:t>
      </w:r>
      <w:r w:rsidR="00FC0BFA">
        <w:rPr>
          <w:b w:val="0"/>
          <w:bCs/>
        </w:rPr>
        <w:t>.</w:t>
      </w:r>
      <w:r w:rsidR="008F5893" w:rsidRPr="00723B05">
        <w:rPr>
          <w:b w:val="0"/>
          <w:bCs/>
        </w:rPr>
        <w:t xml:space="preserve">3. Исполнение обязательств по Договору приостанавливается с момента направления Стороной уведомления, указанного в п. </w:t>
      </w:r>
      <w:r w:rsidR="003C4E81">
        <w:rPr>
          <w:b w:val="0"/>
          <w:bCs/>
        </w:rPr>
        <w:t>9</w:t>
      </w:r>
      <w:r w:rsidR="008F5893" w:rsidRPr="00723B05">
        <w:rPr>
          <w:b w:val="0"/>
          <w:bCs/>
        </w:rPr>
        <w:t>.2 Договора, до момента получения ею ответа.</w:t>
      </w:r>
    </w:p>
    <w:p w14:paraId="5A9C264F" w14:textId="373B23BE" w:rsidR="008F5893" w:rsidRPr="00723B05" w:rsidRDefault="00EC51FD" w:rsidP="00C74283">
      <w:pPr>
        <w:pStyle w:val="30"/>
        <w:spacing w:before="0" w:after="0" w:line="240" w:lineRule="auto"/>
        <w:ind w:left="-567" w:right="-568" w:firstLine="567"/>
        <w:jc w:val="both"/>
        <w:rPr>
          <w:b w:val="0"/>
          <w:bCs/>
        </w:rPr>
      </w:pPr>
      <w:r>
        <w:rPr>
          <w:b w:val="0"/>
          <w:bCs/>
        </w:rPr>
        <w:t>9</w:t>
      </w:r>
      <w:r w:rsidR="008F5893" w:rsidRPr="00723B05">
        <w:rPr>
          <w:b w:val="0"/>
          <w:bCs/>
        </w:rPr>
        <w:t xml:space="preserve">.4. Если подтвердилось нарушение другой Стороной обязательств, указанных в п. </w:t>
      </w:r>
      <w:r w:rsidR="003C4E81">
        <w:rPr>
          <w:b w:val="0"/>
          <w:bCs/>
        </w:rPr>
        <w:t>9</w:t>
      </w:r>
      <w:r w:rsidR="008F5893" w:rsidRPr="00723B05">
        <w:rPr>
          <w:b w:val="0"/>
          <w:bCs/>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bookmarkEnd w:id="11"/>
    </w:p>
    <w:p w14:paraId="33768EA6" w14:textId="3D7182AB" w:rsidR="008B4C02" w:rsidRPr="00723B05" w:rsidRDefault="008B4C02" w:rsidP="00C74283">
      <w:pPr>
        <w:pStyle w:val="30"/>
        <w:spacing w:line="240" w:lineRule="auto"/>
        <w:ind w:left="-567" w:right="-568" w:firstLine="567"/>
      </w:pPr>
      <w:r w:rsidRPr="00723B05">
        <w:t>1</w:t>
      </w:r>
      <w:r w:rsidR="00EC51FD">
        <w:t>0</w:t>
      </w:r>
      <w:r w:rsidRPr="00723B05">
        <w:t>. СРОК ДЕЙСТВИЯ ДОГОВОРА</w:t>
      </w:r>
    </w:p>
    <w:p w14:paraId="664B49FF" w14:textId="0B7C1D16" w:rsidR="008B4C02" w:rsidRPr="00723B05" w:rsidRDefault="008B4C02" w:rsidP="00C74283">
      <w:pPr>
        <w:spacing w:after="0" w:line="240" w:lineRule="auto"/>
        <w:ind w:left="-567" w:right="-568" w:firstLine="567"/>
        <w:jc w:val="both"/>
        <w:rPr>
          <w:rFonts w:ascii="Times New Roman" w:hAnsi="Times New Roman"/>
        </w:rPr>
      </w:pPr>
      <w:r w:rsidRPr="00723B05">
        <w:rPr>
          <w:rFonts w:ascii="Times New Roman" w:hAnsi="Times New Roman"/>
        </w:rPr>
        <w:t>1</w:t>
      </w:r>
      <w:r w:rsidR="00EC51FD">
        <w:rPr>
          <w:rFonts w:ascii="Times New Roman" w:hAnsi="Times New Roman"/>
        </w:rPr>
        <w:t>0</w:t>
      </w:r>
      <w:r w:rsidRPr="00723B05">
        <w:rPr>
          <w:rFonts w:ascii="Times New Roman" w:hAnsi="Times New Roman"/>
        </w:rPr>
        <w:t>.1. Настоящий Договор вступает в силу с момента подписания Сторонами и действует до исполнения Сторонами своих обязательств, но не позднее «</w:t>
      </w:r>
      <w:r w:rsidR="00EC51FD">
        <w:rPr>
          <w:rFonts w:ascii="Times New Roman" w:hAnsi="Times New Roman"/>
        </w:rPr>
        <w:t>18</w:t>
      </w:r>
      <w:r w:rsidRPr="00723B05">
        <w:rPr>
          <w:rFonts w:ascii="Times New Roman" w:hAnsi="Times New Roman"/>
        </w:rPr>
        <w:t xml:space="preserve">» </w:t>
      </w:r>
      <w:r w:rsidR="00D92E06" w:rsidRPr="00723B05">
        <w:rPr>
          <w:rFonts w:ascii="Times New Roman" w:hAnsi="Times New Roman"/>
        </w:rPr>
        <w:t>декабря</w:t>
      </w:r>
      <w:r w:rsidR="00E264FA" w:rsidRPr="00723B05">
        <w:rPr>
          <w:rFonts w:ascii="Times New Roman" w:hAnsi="Times New Roman"/>
        </w:rPr>
        <w:t xml:space="preserve"> </w:t>
      </w:r>
      <w:r w:rsidRPr="00723B05">
        <w:rPr>
          <w:rFonts w:ascii="Times New Roman" w:hAnsi="Times New Roman"/>
        </w:rPr>
        <w:t>202</w:t>
      </w:r>
      <w:r w:rsidR="00C74283">
        <w:rPr>
          <w:rFonts w:ascii="Times New Roman" w:hAnsi="Times New Roman"/>
        </w:rPr>
        <w:t>6</w:t>
      </w:r>
      <w:r w:rsidRPr="00723B05">
        <w:rPr>
          <w:rFonts w:ascii="Times New Roman" w:hAnsi="Times New Roman"/>
        </w:rPr>
        <w:t xml:space="preserve"> года, а в части оплаты и обязательств, предусмотренных разделом </w:t>
      </w:r>
      <w:r w:rsidR="00EC51FD">
        <w:rPr>
          <w:rFonts w:ascii="Times New Roman" w:hAnsi="Times New Roman"/>
        </w:rPr>
        <w:t>6</w:t>
      </w:r>
      <w:r w:rsidRPr="00723B05">
        <w:rPr>
          <w:rFonts w:ascii="Times New Roman" w:hAnsi="Times New Roman"/>
        </w:rPr>
        <w:t xml:space="preserve"> настоящего Договора – до полного их исполнения. </w:t>
      </w:r>
    </w:p>
    <w:p w14:paraId="7162B7B7" w14:textId="1A398309" w:rsidR="008B4C02" w:rsidRPr="00723B05" w:rsidRDefault="008B4C02" w:rsidP="00C74283">
      <w:pPr>
        <w:spacing w:after="0" w:line="240" w:lineRule="auto"/>
        <w:ind w:left="-567" w:right="-568" w:firstLine="567"/>
        <w:jc w:val="both"/>
        <w:rPr>
          <w:rFonts w:ascii="Times New Roman" w:hAnsi="Times New Roman"/>
        </w:rPr>
      </w:pPr>
      <w:r w:rsidRPr="00723B05">
        <w:rPr>
          <w:rFonts w:ascii="Times New Roman" w:hAnsi="Times New Roman"/>
        </w:rPr>
        <w:t>1</w:t>
      </w:r>
      <w:r w:rsidR="00EC51FD">
        <w:rPr>
          <w:rFonts w:ascii="Times New Roman" w:hAnsi="Times New Roman"/>
        </w:rPr>
        <w:t>0</w:t>
      </w:r>
      <w:r w:rsidRPr="00723B05">
        <w:rPr>
          <w:rFonts w:ascii="Times New Roman" w:hAnsi="Times New Roman"/>
        </w:rPr>
        <w:t>.2. Окончание срока действия настоящего Договора не освобождает Стороны от ответственности за его нарушение.</w:t>
      </w:r>
    </w:p>
    <w:p w14:paraId="732EDFE3" w14:textId="4E01D289" w:rsidR="008B4C02" w:rsidRPr="00723B05" w:rsidRDefault="008B4C02" w:rsidP="00C74283">
      <w:pPr>
        <w:pStyle w:val="30"/>
        <w:spacing w:line="240" w:lineRule="auto"/>
        <w:ind w:left="-567" w:right="-568" w:firstLine="567"/>
      </w:pPr>
      <w:r w:rsidRPr="00723B05">
        <w:t>1</w:t>
      </w:r>
      <w:r w:rsidR="00EC51FD">
        <w:t>1</w:t>
      </w:r>
      <w:r w:rsidRPr="00723B05">
        <w:t>. ИЗМЕНЕНИЕ И РАСТОРЖЕНИ</w:t>
      </w:r>
      <w:r w:rsidR="008E1285" w:rsidRPr="00723B05">
        <w:t xml:space="preserve">Е </w:t>
      </w:r>
      <w:r w:rsidRPr="00723B05">
        <w:t>ДОГОВОРА</w:t>
      </w:r>
    </w:p>
    <w:p w14:paraId="685003C5" w14:textId="2E5945E8" w:rsidR="009B3EBF" w:rsidRPr="009B3EBF" w:rsidRDefault="009B3EBF" w:rsidP="00C74283">
      <w:pPr>
        <w:tabs>
          <w:tab w:val="left" w:pos="851"/>
        </w:tabs>
        <w:spacing w:after="0" w:line="240" w:lineRule="auto"/>
        <w:ind w:left="-567" w:right="-568" w:firstLine="567"/>
        <w:jc w:val="both"/>
        <w:rPr>
          <w:rFonts w:ascii="Times New Roman" w:hAnsi="Times New Roman"/>
        </w:rPr>
      </w:pPr>
      <w:r w:rsidRPr="009B3EBF">
        <w:rPr>
          <w:rFonts w:ascii="Times New Roman" w:hAnsi="Times New Roman"/>
        </w:rPr>
        <w:t>1</w:t>
      </w:r>
      <w:r w:rsidR="00EC51FD">
        <w:rPr>
          <w:rFonts w:ascii="Times New Roman" w:hAnsi="Times New Roman"/>
        </w:rPr>
        <w:t>1</w:t>
      </w:r>
      <w:r w:rsidRPr="009B3EBF">
        <w:rPr>
          <w:rFonts w:ascii="Times New Roman" w:hAnsi="Times New Roman"/>
        </w:rPr>
        <w:t>.1.</w:t>
      </w:r>
      <w:r w:rsidRPr="009B3EBF">
        <w:rPr>
          <w:rFonts w:ascii="Times New Roman" w:hAnsi="Times New Roman"/>
        </w:rPr>
        <w:tab/>
        <w:t>В случае реорганизации одной из Сторон она обязана в течение 10 (десяти) календарных дней письменно известить об этом другую Сторону.</w:t>
      </w:r>
    </w:p>
    <w:p w14:paraId="60AD8397" w14:textId="543EA568" w:rsidR="009B3EBF" w:rsidRPr="009B3EBF" w:rsidRDefault="009B3EBF" w:rsidP="00C74283">
      <w:pPr>
        <w:tabs>
          <w:tab w:val="left" w:pos="851"/>
        </w:tabs>
        <w:spacing w:after="0" w:line="240" w:lineRule="auto"/>
        <w:ind w:left="-567" w:right="-568" w:firstLine="567"/>
        <w:jc w:val="both"/>
        <w:rPr>
          <w:rFonts w:ascii="Times New Roman" w:hAnsi="Times New Roman"/>
        </w:rPr>
      </w:pPr>
      <w:r w:rsidRPr="009B3EBF">
        <w:rPr>
          <w:rFonts w:ascii="Times New Roman" w:hAnsi="Times New Roman"/>
        </w:rPr>
        <w:t>1</w:t>
      </w:r>
      <w:r w:rsidR="00EC51FD">
        <w:rPr>
          <w:rFonts w:ascii="Times New Roman" w:hAnsi="Times New Roman"/>
        </w:rPr>
        <w:t>1</w:t>
      </w:r>
      <w:r w:rsidRPr="009B3EBF">
        <w:rPr>
          <w:rFonts w:ascii="Times New Roman" w:hAnsi="Times New Roman"/>
        </w:rPr>
        <w:t>.2.</w:t>
      </w:r>
      <w:r w:rsidRPr="009B3EBF">
        <w:rPr>
          <w:rFonts w:ascii="Times New Roman" w:hAnsi="Times New Roman"/>
        </w:rPr>
        <w:tab/>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в письменной форме, которые являются его неотъемлемой частью.</w:t>
      </w:r>
    </w:p>
    <w:p w14:paraId="7B9E2EB0" w14:textId="1171BAF3" w:rsidR="009B3EBF" w:rsidRPr="009B3EBF" w:rsidRDefault="009B3EBF" w:rsidP="00C74283">
      <w:pPr>
        <w:tabs>
          <w:tab w:val="left" w:pos="851"/>
        </w:tabs>
        <w:spacing w:after="0" w:line="240" w:lineRule="auto"/>
        <w:ind w:left="-567" w:right="-568" w:firstLine="567"/>
        <w:jc w:val="both"/>
        <w:rPr>
          <w:rFonts w:ascii="Times New Roman" w:hAnsi="Times New Roman"/>
        </w:rPr>
      </w:pPr>
      <w:r w:rsidRPr="009B3EBF">
        <w:rPr>
          <w:rFonts w:ascii="Times New Roman" w:hAnsi="Times New Roman"/>
        </w:rPr>
        <w:t>1</w:t>
      </w:r>
      <w:r w:rsidR="00EC51FD">
        <w:rPr>
          <w:rFonts w:ascii="Times New Roman" w:hAnsi="Times New Roman"/>
        </w:rPr>
        <w:t>1</w:t>
      </w:r>
      <w:r w:rsidRPr="009B3EBF">
        <w:rPr>
          <w:rFonts w:ascii="Times New Roman" w:hAnsi="Times New Roman"/>
        </w:rPr>
        <w:t>.3.</w:t>
      </w:r>
      <w:r w:rsidRPr="009B3EBF">
        <w:rPr>
          <w:rFonts w:ascii="Times New Roman" w:hAnsi="Times New Roman"/>
        </w:rPr>
        <w:tab/>
        <w:t xml:space="preserve">Изменение существенных условий Договора при его исполнении не допускается, за исключением случаев, </w:t>
      </w:r>
      <w:bookmarkStart w:id="12" w:name="_Hlk94542679"/>
      <w:r w:rsidRPr="009B3EBF">
        <w:rPr>
          <w:rFonts w:ascii="Times New Roman" w:hAnsi="Times New Roman"/>
        </w:rPr>
        <w:t xml:space="preserve">предусмотренных ч.1 ст. 95 </w:t>
      </w:r>
      <w:r w:rsidR="00A272B7" w:rsidRPr="00A272B7">
        <w:rPr>
          <w:rFonts w:ascii="Times New Roman" w:hAnsi="Times New Roman"/>
        </w:rPr>
        <w:t>Закон</w:t>
      </w:r>
      <w:r w:rsidR="00A272B7">
        <w:rPr>
          <w:rFonts w:ascii="Times New Roman" w:hAnsi="Times New Roman"/>
        </w:rPr>
        <w:t>а</w:t>
      </w:r>
      <w:r w:rsidR="00A272B7" w:rsidRPr="00A272B7">
        <w:rPr>
          <w:rFonts w:ascii="Times New Roman" w:hAnsi="Times New Roman"/>
        </w:rPr>
        <w:t xml:space="preserve"> о контрактной системе</w:t>
      </w:r>
      <w:r w:rsidRPr="009B3EBF">
        <w:rPr>
          <w:rFonts w:ascii="Times New Roman" w:hAnsi="Times New Roman"/>
        </w:rPr>
        <w:t>.</w:t>
      </w:r>
    </w:p>
    <w:bookmarkEnd w:id="12"/>
    <w:p w14:paraId="7A40EF64" w14:textId="54E09CC6" w:rsidR="009B3EBF" w:rsidRPr="009B3EBF" w:rsidRDefault="009B3EBF" w:rsidP="00C74283">
      <w:pPr>
        <w:tabs>
          <w:tab w:val="left" w:pos="851"/>
        </w:tabs>
        <w:spacing w:after="0" w:line="240" w:lineRule="auto"/>
        <w:ind w:left="-567" w:right="-568" w:firstLine="567"/>
        <w:jc w:val="both"/>
        <w:rPr>
          <w:rFonts w:ascii="Times New Roman" w:hAnsi="Times New Roman"/>
        </w:rPr>
      </w:pPr>
      <w:r w:rsidRPr="009B3EBF">
        <w:rPr>
          <w:rFonts w:ascii="Times New Roman" w:hAnsi="Times New Roman"/>
        </w:rPr>
        <w:t>1</w:t>
      </w:r>
      <w:r w:rsidR="00EC51FD">
        <w:rPr>
          <w:rFonts w:ascii="Times New Roman" w:hAnsi="Times New Roman"/>
        </w:rPr>
        <w:t>1</w:t>
      </w:r>
      <w:r w:rsidRPr="009B3EBF">
        <w:rPr>
          <w:rFonts w:ascii="Times New Roman" w:hAnsi="Times New Roman"/>
        </w:rPr>
        <w:t>.</w:t>
      </w:r>
      <w:r w:rsidR="00A272B7">
        <w:rPr>
          <w:rFonts w:ascii="Times New Roman" w:hAnsi="Times New Roman"/>
        </w:rPr>
        <w:t>4</w:t>
      </w:r>
      <w:r w:rsidRPr="009B3EBF">
        <w:rPr>
          <w:rFonts w:ascii="Times New Roman" w:hAnsi="Times New Roman"/>
        </w:rPr>
        <w:t>.</w:t>
      </w:r>
      <w:r w:rsidRPr="009B3EBF">
        <w:rPr>
          <w:rFonts w:ascii="Times New Roman" w:hAnsi="Times New Roman"/>
        </w:rPr>
        <w:tab/>
        <w:t>Настоящий Договор может быть расторгнут:</w:t>
      </w:r>
    </w:p>
    <w:p w14:paraId="282CC27F" w14:textId="77777777" w:rsidR="009B3EBF" w:rsidRPr="009B3EBF" w:rsidRDefault="009B3EBF" w:rsidP="00C74283">
      <w:pPr>
        <w:numPr>
          <w:ilvl w:val="0"/>
          <w:numId w:val="35"/>
        </w:numPr>
        <w:tabs>
          <w:tab w:val="left" w:pos="567"/>
          <w:tab w:val="left" w:pos="851"/>
        </w:tabs>
        <w:spacing w:after="0" w:line="240" w:lineRule="auto"/>
        <w:ind w:left="-567" w:right="-568" w:firstLine="567"/>
        <w:contextualSpacing/>
        <w:jc w:val="both"/>
        <w:rPr>
          <w:rFonts w:ascii="Times New Roman" w:hAnsi="Times New Roman"/>
        </w:rPr>
      </w:pPr>
      <w:r w:rsidRPr="009B3EBF">
        <w:rPr>
          <w:rFonts w:ascii="Times New Roman" w:hAnsi="Times New Roman"/>
        </w:rPr>
        <w:t>по соглашению Сторон;</w:t>
      </w:r>
    </w:p>
    <w:p w14:paraId="582E3CA8" w14:textId="77777777" w:rsidR="009B3EBF" w:rsidRPr="009B3EBF" w:rsidRDefault="009B3EBF" w:rsidP="00C74283">
      <w:pPr>
        <w:numPr>
          <w:ilvl w:val="0"/>
          <w:numId w:val="35"/>
        </w:numPr>
        <w:tabs>
          <w:tab w:val="left" w:pos="567"/>
          <w:tab w:val="left" w:pos="851"/>
        </w:tabs>
        <w:spacing w:after="0" w:line="240" w:lineRule="auto"/>
        <w:ind w:left="-567" w:right="-568" w:firstLine="567"/>
        <w:contextualSpacing/>
        <w:jc w:val="both"/>
        <w:rPr>
          <w:rFonts w:ascii="Times New Roman" w:hAnsi="Times New Roman"/>
        </w:rPr>
      </w:pPr>
      <w:r w:rsidRPr="009B3EBF">
        <w:rPr>
          <w:rFonts w:ascii="Times New Roman" w:hAnsi="Times New Roman"/>
        </w:rPr>
        <w:t>в судебном порядке;</w:t>
      </w:r>
    </w:p>
    <w:p w14:paraId="00D9CD8E" w14:textId="60F7EC51" w:rsidR="009B3EBF" w:rsidRPr="009B3EBF" w:rsidRDefault="009B3EBF" w:rsidP="00C74283">
      <w:pPr>
        <w:numPr>
          <w:ilvl w:val="0"/>
          <w:numId w:val="35"/>
        </w:numPr>
        <w:tabs>
          <w:tab w:val="left" w:pos="567"/>
          <w:tab w:val="left" w:pos="851"/>
        </w:tabs>
        <w:spacing w:after="0" w:line="240" w:lineRule="auto"/>
        <w:ind w:left="-567" w:right="-568" w:firstLine="567"/>
        <w:contextualSpacing/>
        <w:jc w:val="both"/>
        <w:rPr>
          <w:rFonts w:ascii="Times New Roman" w:hAnsi="Times New Roman"/>
        </w:rPr>
      </w:pPr>
      <w:r w:rsidRPr="009B3EBF">
        <w:rPr>
          <w:rFonts w:ascii="Times New Roman" w:hAnsi="Times New Roman"/>
        </w:rPr>
        <w:t xml:space="preserve">в связи с принятием решения об одностороннем отказе от исполнения Договора по основаниям, предусмотренном гражданским законодательством Российской Федерации и иными нормативными правовыми актами о контрактной системе в сфере закупок, положениями настоящего Договора, в порядке, предусмотренном </w:t>
      </w:r>
      <w:r w:rsidR="00A272B7" w:rsidRPr="00A272B7">
        <w:rPr>
          <w:rFonts w:ascii="Times New Roman" w:hAnsi="Times New Roman"/>
        </w:rPr>
        <w:t>Закон</w:t>
      </w:r>
      <w:r w:rsidR="00A272B7">
        <w:rPr>
          <w:rFonts w:ascii="Times New Roman" w:hAnsi="Times New Roman"/>
        </w:rPr>
        <w:t>ом</w:t>
      </w:r>
      <w:r w:rsidR="00A272B7" w:rsidRPr="00A272B7">
        <w:rPr>
          <w:rFonts w:ascii="Times New Roman" w:hAnsi="Times New Roman"/>
        </w:rPr>
        <w:t xml:space="preserve"> о контрактной системе</w:t>
      </w:r>
      <w:r w:rsidRPr="009B3EBF">
        <w:rPr>
          <w:rFonts w:ascii="Times New Roman" w:hAnsi="Times New Roman"/>
        </w:rPr>
        <w:t>.</w:t>
      </w:r>
    </w:p>
    <w:p w14:paraId="3EAF6FDE" w14:textId="1E1C4062" w:rsidR="009B3EBF" w:rsidRPr="009B3EBF" w:rsidRDefault="009B3EBF" w:rsidP="00C74283">
      <w:pPr>
        <w:tabs>
          <w:tab w:val="left" w:pos="851"/>
          <w:tab w:val="left" w:pos="9781"/>
        </w:tabs>
        <w:spacing w:after="0" w:line="240" w:lineRule="auto"/>
        <w:ind w:left="-567" w:right="-568" w:firstLine="567"/>
        <w:jc w:val="both"/>
        <w:rPr>
          <w:rFonts w:ascii="Times New Roman" w:hAnsi="Times New Roman"/>
        </w:rPr>
      </w:pPr>
      <w:r w:rsidRPr="009B3EBF">
        <w:rPr>
          <w:rFonts w:ascii="Times New Roman" w:hAnsi="Times New Roman"/>
        </w:rPr>
        <w:t>1</w:t>
      </w:r>
      <w:r w:rsidR="00EC51FD">
        <w:rPr>
          <w:rFonts w:ascii="Times New Roman" w:hAnsi="Times New Roman"/>
        </w:rPr>
        <w:t>1</w:t>
      </w:r>
      <w:r w:rsidRPr="009B3EBF">
        <w:rPr>
          <w:rFonts w:ascii="Times New Roman" w:hAnsi="Times New Roman"/>
        </w:rPr>
        <w:t>.</w:t>
      </w:r>
      <w:r w:rsidR="00A272B7">
        <w:rPr>
          <w:rFonts w:ascii="Times New Roman" w:hAnsi="Times New Roman"/>
        </w:rPr>
        <w:t>5</w:t>
      </w:r>
      <w:r w:rsidRPr="009B3EBF">
        <w:rPr>
          <w:rFonts w:ascii="Times New Roman" w:hAnsi="Times New Roman"/>
        </w:rPr>
        <w:t xml:space="preserve">. Заказчик вправе обратиться в суд в установленном порядке с требованием о расторжении настоящего Договора, либо в одностороннем порядке отказаться от исполнения настоящего Договора в соответствии с положениями частей 8 - 25 статьи 95 </w:t>
      </w:r>
      <w:r w:rsidR="00A272B7" w:rsidRPr="00A272B7">
        <w:rPr>
          <w:rFonts w:ascii="Times New Roman" w:hAnsi="Times New Roman"/>
        </w:rPr>
        <w:t>Закон</w:t>
      </w:r>
      <w:r w:rsidR="00A272B7">
        <w:rPr>
          <w:rFonts w:ascii="Times New Roman" w:hAnsi="Times New Roman"/>
        </w:rPr>
        <w:t>а</w:t>
      </w:r>
      <w:r w:rsidR="00A272B7" w:rsidRPr="00A272B7">
        <w:rPr>
          <w:rFonts w:ascii="Times New Roman" w:hAnsi="Times New Roman"/>
        </w:rPr>
        <w:t xml:space="preserve"> о контрактной системе</w:t>
      </w:r>
      <w:r w:rsidRPr="009B3EBF">
        <w:rPr>
          <w:rFonts w:ascii="Times New Roman" w:hAnsi="Times New Roman"/>
        </w:rPr>
        <w:t xml:space="preserve">. </w:t>
      </w:r>
    </w:p>
    <w:p w14:paraId="6B6362BA" w14:textId="1AFF1A09" w:rsidR="009B3EBF" w:rsidRPr="009B3EBF" w:rsidRDefault="009B3EBF" w:rsidP="00C74283">
      <w:pPr>
        <w:tabs>
          <w:tab w:val="left" w:pos="851"/>
        </w:tabs>
        <w:spacing w:after="0" w:line="240" w:lineRule="auto"/>
        <w:ind w:left="-567" w:right="-568" w:firstLine="567"/>
        <w:jc w:val="both"/>
        <w:rPr>
          <w:rFonts w:ascii="Times New Roman" w:hAnsi="Times New Roman"/>
        </w:rPr>
      </w:pPr>
      <w:bookmarkStart w:id="13" w:name="_Hlk76647985"/>
      <w:r w:rsidRPr="009B3EBF">
        <w:rPr>
          <w:rFonts w:ascii="Times New Roman" w:hAnsi="Times New Roman"/>
        </w:rPr>
        <w:t>1</w:t>
      </w:r>
      <w:r w:rsidR="00EC51FD">
        <w:rPr>
          <w:rFonts w:ascii="Times New Roman" w:hAnsi="Times New Roman"/>
        </w:rPr>
        <w:t>1</w:t>
      </w:r>
      <w:r w:rsidRPr="009B3EBF">
        <w:rPr>
          <w:rFonts w:ascii="Times New Roman" w:hAnsi="Times New Roman"/>
        </w:rPr>
        <w:t>.</w:t>
      </w:r>
      <w:r w:rsidR="00A272B7">
        <w:rPr>
          <w:rFonts w:ascii="Times New Roman" w:hAnsi="Times New Roman"/>
        </w:rPr>
        <w:t>6</w:t>
      </w:r>
      <w:r w:rsidRPr="009B3EBF">
        <w:rPr>
          <w:rFonts w:ascii="Times New Roman" w:hAnsi="Times New Roman"/>
        </w:rPr>
        <w:t>.</w:t>
      </w:r>
      <w:r w:rsidRPr="009B3EBF">
        <w:rPr>
          <w:rFonts w:ascii="Times New Roman" w:hAnsi="Times New Roman"/>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Поставщиком обязательств по Договору.</w:t>
      </w:r>
      <w:bookmarkEnd w:id="13"/>
    </w:p>
    <w:p w14:paraId="5ECF5F06" w14:textId="6C6BAB88" w:rsidR="008B4C02" w:rsidRPr="00723B05" w:rsidRDefault="008B4C02" w:rsidP="00C74283">
      <w:pPr>
        <w:pStyle w:val="30"/>
        <w:spacing w:line="240" w:lineRule="auto"/>
        <w:ind w:left="-567" w:right="-568" w:firstLine="567"/>
      </w:pPr>
      <w:r w:rsidRPr="00723B05">
        <w:t>1</w:t>
      </w:r>
      <w:r w:rsidR="00A272B7">
        <w:t>2</w:t>
      </w:r>
      <w:r w:rsidRPr="00723B05">
        <w:t>. ЗАКЛЮЧИТЕЛЬНЫЕ ПОЛОЖЕНИЯ</w:t>
      </w:r>
    </w:p>
    <w:p w14:paraId="547D40EB" w14:textId="743A9327" w:rsidR="009B3EBF" w:rsidRPr="009B3EBF" w:rsidRDefault="009B3EBF" w:rsidP="00C74283">
      <w:pPr>
        <w:spacing w:after="0" w:line="240" w:lineRule="auto"/>
        <w:ind w:left="-567" w:right="-568" w:firstLine="567"/>
        <w:jc w:val="both"/>
        <w:rPr>
          <w:rFonts w:ascii="Times New Roman" w:hAnsi="Times New Roman"/>
        </w:rPr>
      </w:pPr>
      <w:r w:rsidRPr="009B3EBF">
        <w:rPr>
          <w:rFonts w:ascii="Times New Roman" w:hAnsi="Times New Roman"/>
        </w:rPr>
        <w:t>1</w:t>
      </w:r>
      <w:r w:rsidR="00A272B7">
        <w:rPr>
          <w:rFonts w:ascii="Times New Roman" w:hAnsi="Times New Roman"/>
        </w:rPr>
        <w:t>2</w:t>
      </w:r>
      <w:r w:rsidRPr="009B3EBF">
        <w:rPr>
          <w:rFonts w:ascii="Times New Roman" w:hAnsi="Times New Roman"/>
        </w:rPr>
        <w:t>.1.</w:t>
      </w:r>
      <w:r w:rsidRPr="009B3EBF">
        <w:rPr>
          <w:rFonts w:ascii="Times New Roman" w:hAnsi="Times New Roman"/>
        </w:rPr>
        <w:tab/>
        <w:t>Все уведомления Сторон, связанные с исполнением настоящего Договора или претензионной и исковой работой по Договору, направляются в письменной форме по почте заказным письмом по фактическому (почтовому) адресу Стороны, указанному в разделе 1</w:t>
      </w:r>
      <w:r w:rsidR="00A272B7">
        <w:rPr>
          <w:rFonts w:ascii="Times New Roman" w:hAnsi="Times New Roman"/>
        </w:rPr>
        <w:t>3</w:t>
      </w:r>
      <w:r w:rsidRPr="009B3EBF">
        <w:rPr>
          <w:rFonts w:ascii="Times New Roman" w:hAnsi="Times New Roman"/>
        </w:rPr>
        <w:t xml:space="preserve"> настоящего Договора, или с использованием электронной почты, за исключением случаев, когда обмен документами осуществляется Сторонами с использованием ЕИС путем направления электронных уведомлений в соответствии с положениями </w:t>
      </w:r>
      <w:r w:rsidR="00A272B7" w:rsidRPr="00A272B7">
        <w:rPr>
          <w:rFonts w:ascii="Times New Roman" w:hAnsi="Times New Roman"/>
        </w:rPr>
        <w:t>Закон</w:t>
      </w:r>
      <w:r w:rsidR="00A272B7">
        <w:rPr>
          <w:rFonts w:ascii="Times New Roman" w:hAnsi="Times New Roman"/>
        </w:rPr>
        <w:t>а</w:t>
      </w:r>
      <w:r w:rsidR="00A272B7" w:rsidRPr="00A272B7">
        <w:rPr>
          <w:rFonts w:ascii="Times New Roman" w:hAnsi="Times New Roman"/>
        </w:rPr>
        <w:t xml:space="preserve"> о контрактной системе</w:t>
      </w:r>
      <w:r w:rsidRPr="009B3EBF">
        <w:rPr>
          <w:rFonts w:ascii="Times New Roman" w:hAnsi="Times New Roman"/>
        </w:rPr>
        <w:t>. Уведомления считаются доставленными в соответствии со ст. 165.1 Гражданского Кодекса Российской Федерации.</w:t>
      </w:r>
    </w:p>
    <w:p w14:paraId="64306C1C" w14:textId="77777777" w:rsidR="009B3EBF" w:rsidRPr="009B3EBF" w:rsidRDefault="009B3EBF" w:rsidP="00C74283">
      <w:pPr>
        <w:spacing w:after="0" w:line="240" w:lineRule="auto"/>
        <w:ind w:left="-567" w:right="-568" w:firstLine="567"/>
        <w:jc w:val="both"/>
        <w:rPr>
          <w:rFonts w:ascii="Times New Roman" w:hAnsi="Times New Roman"/>
        </w:rPr>
      </w:pPr>
      <w:r w:rsidRPr="009B3EBF">
        <w:rPr>
          <w:rFonts w:ascii="Times New Roman" w:hAnsi="Times New Roman"/>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30B047DD" w14:textId="6F4468DC" w:rsidR="009B3EBF" w:rsidRDefault="009B3EBF" w:rsidP="00C74283">
      <w:pPr>
        <w:spacing w:after="0" w:line="240" w:lineRule="auto"/>
        <w:ind w:left="-567" w:right="-568" w:firstLine="567"/>
        <w:jc w:val="both"/>
        <w:rPr>
          <w:rFonts w:ascii="Times New Roman" w:hAnsi="Times New Roman"/>
        </w:rPr>
      </w:pPr>
      <w:r w:rsidRPr="009B3EBF">
        <w:rPr>
          <w:rFonts w:ascii="Times New Roman" w:hAnsi="Times New Roman"/>
        </w:rPr>
        <w:t>1</w:t>
      </w:r>
      <w:r w:rsidR="00A272B7">
        <w:rPr>
          <w:rFonts w:ascii="Times New Roman" w:hAnsi="Times New Roman"/>
        </w:rPr>
        <w:t>2</w:t>
      </w:r>
      <w:r w:rsidRPr="009B3EBF">
        <w:rPr>
          <w:rFonts w:ascii="Times New Roman" w:hAnsi="Times New Roman"/>
        </w:rPr>
        <w:t>.2.</w:t>
      </w:r>
      <w:r w:rsidRPr="009B3EBF">
        <w:rPr>
          <w:rFonts w:ascii="Times New Roman" w:hAnsi="Times New Roman"/>
        </w:rPr>
        <w:tab/>
        <w:t>Во всем, что не предусмотрено настоящим Договором, Стороны руководствуются действующим законодательством Российской Федерации.</w:t>
      </w:r>
    </w:p>
    <w:p w14:paraId="7D2BFDFF" w14:textId="54F94F41" w:rsidR="00542F40" w:rsidRPr="009B3EBF" w:rsidRDefault="00542F40" w:rsidP="00C74283">
      <w:pPr>
        <w:spacing w:after="0" w:line="240" w:lineRule="auto"/>
        <w:ind w:left="-567" w:right="-568" w:firstLine="567"/>
        <w:jc w:val="both"/>
        <w:rPr>
          <w:rFonts w:ascii="Times New Roman" w:hAnsi="Times New Roman"/>
        </w:rPr>
      </w:pPr>
      <w:r>
        <w:rPr>
          <w:rFonts w:ascii="Times New Roman" w:hAnsi="Times New Roman"/>
        </w:rPr>
        <w:t>12.3.</w:t>
      </w:r>
      <w:r w:rsidR="00DC08FC" w:rsidRPr="00DC08FC">
        <w:rPr>
          <w:rFonts w:ascii="Times New Roman" w:hAnsi="Times New Roman"/>
        </w:rPr>
        <w:t xml:space="preserve"> Подписывая настоящий </w:t>
      </w:r>
      <w:r w:rsidR="00DC08FC">
        <w:rPr>
          <w:rFonts w:ascii="Times New Roman" w:hAnsi="Times New Roman"/>
        </w:rPr>
        <w:t>Д</w:t>
      </w:r>
      <w:r w:rsidR="00DC08FC" w:rsidRPr="00DC08FC">
        <w:rPr>
          <w:rFonts w:ascii="Times New Roman" w:hAnsi="Times New Roman"/>
        </w:rPr>
        <w:t>оговор, Поставщик декларирует своё соответствие требованиям к участникам закупок, установленных в соответствии с ч.1 ст. 31 Закона о контрактной системе.</w:t>
      </w:r>
    </w:p>
    <w:p w14:paraId="75C1AD04" w14:textId="37592D81" w:rsidR="009B3EBF" w:rsidRPr="009B3EBF" w:rsidRDefault="009B3EBF" w:rsidP="00C74283">
      <w:pPr>
        <w:spacing w:after="0" w:line="240" w:lineRule="auto"/>
        <w:ind w:left="-567" w:right="-568" w:firstLine="567"/>
        <w:jc w:val="both"/>
        <w:rPr>
          <w:rFonts w:ascii="Times New Roman" w:hAnsi="Times New Roman"/>
        </w:rPr>
      </w:pPr>
      <w:r w:rsidRPr="009B3EBF">
        <w:rPr>
          <w:rFonts w:ascii="Times New Roman" w:hAnsi="Times New Roman"/>
        </w:rPr>
        <w:t>1</w:t>
      </w:r>
      <w:r w:rsidR="00A272B7">
        <w:rPr>
          <w:rFonts w:ascii="Times New Roman" w:hAnsi="Times New Roman"/>
        </w:rPr>
        <w:t>2</w:t>
      </w:r>
      <w:r w:rsidRPr="009B3EBF">
        <w:rPr>
          <w:rFonts w:ascii="Times New Roman" w:hAnsi="Times New Roman"/>
        </w:rPr>
        <w:t>.</w:t>
      </w:r>
      <w:r w:rsidR="00542F40">
        <w:rPr>
          <w:rFonts w:ascii="Times New Roman" w:hAnsi="Times New Roman"/>
        </w:rPr>
        <w:t>4</w:t>
      </w:r>
      <w:r w:rsidRPr="009B3EBF">
        <w:rPr>
          <w:rFonts w:ascii="Times New Roman" w:hAnsi="Times New Roman"/>
        </w:rPr>
        <w:t>.</w:t>
      </w:r>
      <w:r w:rsidRPr="009B3EBF">
        <w:rPr>
          <w:rFonts w:ascii="Times New Roman" w:hAnsi="Times New Roman"/>
        </w:rPr>
        <w:tab/>
        <w:t>К настоящему Договору прилагаются и являются его неотъемлемой частью:</w:t>
      </w:r>
    </w:p>
    <w:p w14:paraId="22177A73" w14:textId="5A04C0E2" w:rsidR="009B3EBF" w:rsidRPr="009B3EBF" w:rsidRDefault="009B3EBF" w:rsidP="00C74283">
      <w:pPr>
        <w:spacing w:after="0" w:line="240" w:lineRule="auto"/>
        <w:ind w:left="-567" w:right="-568" w:firstLine="567"/>
        <w:jc w:val="both"/>
        <w:rPr>
          <w:rFonts w:ascii="Times New Roman" w:hAnsi="Times New Roman"/>
        </w:rPr>
      </w:pPr>
      <w:r w:rsidRPr="009B3EBF">
        <w:rPr>
          <w:rFonts w:ascii="Times New Roman" w:hAnsi="Times New Roman"/>
        </w:rPr>
        <w:lastRenderedPageBreak/>
        <w:t>1</w:t>
      </w:r>
      <w:r w:rsidR="00A272B7">
        <w:rPr>
          <w:rFonts w:ascii="Times New Roman" w:hAnsi="Times New Roman"/>
        </w:rPr>
        <w:t>2</w:t>
      </w:r>
      <w:r w:rsidRPr="009B3EBF">
        <w:rPr>
          <w:rFonts w:ascii="Times New Roman" w:hAnsi="Times New Roman"/>
        </w:rPr>
        <w:t>.</w:t>
      </w:r>
      <w:r w:rsidR="00542F40">
        <w:rPr>
          <w:rFonts w:ascii="Times New Roman" w:hAnsi="Times New Roman"/>
        </w:rPr>
        <w:t>4</w:t>
      </w:r>
      <w:r w:rsidRPr="009B3EBF">
        <w:rPr>
          <w:rFonts w:ascii="Times New Roman" w:hAnsi="Times New Roman"/>
        </w:rPr>
        <w:t>.1.</w:t>
      </w:r>
      <w:r w:rsidRPr="009B3EBF">
        <w:rPr>
          <w:rFonts w:ascii="Times New Roman" w:hAnsi="Times New Roman"/>
        </w:rPr>
        <w:tab/>
        <w:t>Спецификация (Приложение №</w:t>
      </w:r>
      <w:r w:rsidR="00542F40">
        <w:rPr>
          <w:rFonts w:ascii="Times New Roman" w:hAnsi="Times New Roman"/>
        </w:rPr>
        <w:t xml:space="preserve"> </w:t>
      </w:r>
      <w:r w:rsidRPr="009B3EBF">
        <w:rPr>
          <w:rFonts w:ascii="Times New Roman" w:hAnsi="Times New Roman"/>
        </w:rPr>
        <w:t>1 к настоящему Договору).</w:t>
      </w:r>
    </w:p>
    <w:p w14:paraId="09D97F49" w14:textId="5B2FBA50" w:rsidR="009B3EBF" w:rsidRPr="00FC0BFA" w:rsidRDefault="009B3EBF" w:rsidP="00FC0BFA">
      <w:pPr>
        <w:spacing w:after="0" w:line="240" w:lineRule="auto"/>
        <w:ind w:left="-567" w:right="-568" w:firstLine="567"/>
        <w:jc w:val="both"/>
        <w:rPr>
          <w:rFonts w:ascii="Times New Roman" w:hAnsi="Times New Roman"/>
        </w:rPr>
      </w:pPr>
      <w:r w:rsidRPr="009B3EBF">
        <w:rPr>
          <w:rFonts w:ascii="Times New Roman" w:hAnsi="Times New Roman"/>
        </w:rPr>
        <w:t>1</w:t>
      </w:r>
      <w:r w:rsidR="00A272B7">
        <w:rPr>
          <w:rFonts w:ascii="Times New Roman" w:hAnsi="Times New Roman"/>
        </w:rPr>
        <w:t>2</w:t>
      </w:r>
      <w:r w:rsidRPr="009B3EBF">
        <w:rPr>
          <w:rFonts w:ascii="Times New Roman" w:hAnsi="Times New Roman"/>
        </w:rPr>
        <w:t>.</w:t>
      </w:r>
      <w:r w:rsidR="00542F40">
        <w:rPr>
          <w:rFonts w:ascii="Times New Roman" w:hAnsi="Times New Roman"/>
        </w:rPr>
        <w:t>4</w:t>
      </w:r>
      <w:r w:rsidRPr="009B3EBF">
        <w:rPr>
          <w:rFonts w:ascii="Times New Roman" w:hAnsi="Times New Roman"/>
        </w:rPr>
        <w:t>.2.</w:t>
      </w:r>
      <w:r w:rsidRPr="009B3EBF">
        <w:rPr>
          <w:rFonts w:ascii="Times New Roman" w:hAnsi="Times New Roman"/>
        </w:rPr>
        <w:tab/>
        <w:t>Техническое задание (Приложение</w:t>
      </w:r>
      <w:r w:rsidR="00542F40">
        <w:rPr>
          <w:rFonts w:ascii="Times New Roman" w:hAnsi="Times New Roman"/>
        </w:rPr>
        <w:t xml:space="preserve"> №</w:t>
      </w:r>
      <w:r w:rsidRPr="009B3EBF">
        <w:rPr>
          <w:rFonts w:ascii="Times New Roman" w:hAnsi="Times New Roman"/>
        </w:rPr>
        <w:t xml:space="preserve"> 2 к настоящему Договору)</w:t>
      </w:r>
      <w:bookmarkStart w:id="14" w:name="_Hlk76648309"/>
      <w:r w:rsidRPr="009B3EBF">
        <w:rPr>
          <w:rFonts w:ascii="Times New Roman" w:hAnsi="Times New Roman"/>
        </w:rPr>
        <w:t>.</w:t>
      </w:r>
      <w:bookmarkEnd w:id="14"/>
    </w:p>
    <w:p w14:paraId="77F4B802" w14:textId="1AFD2EAB" w:rsidR="008B4C02" w:rsidRPr="00723B05" w:rsidRDefault="009B3EBF" w:rsidP="00C74283">
      <w:pPr>
        <w:pStyle w:val="30"/>
        <w:spacing w:line="240" w:lineRule="auto"/>
        <w:ind w:left="-567" w:right="-568" w:firstLine="567"/>
      </w:pPr>
      <w:r w:rsidRPr="00723B05">
        <w:t xml:space="preserve"> </w:t>
      </w:r>
      <w:r w:rsidR="008B4C02" w:rsidRPr="00723B05">
        <w:t>1</w:t>
      </w:r>
      <w:r w:rsidR="00A272B7">
        <w:t>3</w:t>
      </w:r>
      <w:r w:rsidR="008B4C02" w:rsidRPr="00723B05">
        <w:t>. ЮРИДИЧЕСКИЕ АДРЕСА, РЕКВИЗИТЫ И ПОДПИСИ СТОРОН</w:t>
      </w:r>
    </w:p>
    <w:tbl>
      <w:tblPr>
        <w:tblW w:w="9675" w:type="dxa"/>
        <w:tblInd w:w="-426" w:type="dxa"/>
        <w:tblLook w:val="04A0" w:firstRow="1" w:lastRow="0" w:firstColumn="1" w:lastColumn="0" w:noHBand="0" w:noVBand="1"/>
      </w:tblPr>
      <w:tblGrid>
        <w:gridCol w:w="4995"/>
        <w:gridCol w:w="4680"/>
      </w:tblGrid>
      <w:tr w:rsidR="008B4C02" w:rsidRPr="00723B05" w14:paraId="5A184921" w14:textId="77777777" w:rsidTr="006232EB">
        <w:tc>
          <w:tcPr>
            <w:tcW w:w="4995" w:type="dxa"/>
          </w:tcPr>
          <w:p w14:paraId="0244102E" w14:textId="77777777" w:rsidR="008B4C02" w:rsidRPr="00723B05" w:rsidRDefault="008B4C02" w:rsidP="00C74283">
            <w:pPr>
              <w:spacing w:after="0" w:line="240" w:lineRule="auto"/>
              <w:ind w:left="-567" w:right="-568" w:firstLine="567"/>
              <w:jc w:val="center"/>
              <w:rPr>
                <w:rFonts w:ascii="Times New Roman" w:hAnsi="Times New Roman"/>
              </w:rPr>
            </w:pPr>
            <w:r w:rsidRPr="00723B05">
              <w:rPr>
                <w:rFonts w:ascii="Times New Roman" w:hAnsi="Times New Roman"/>
              </w:rPr>
              <w:t>Заказчик:</w:t>
            </w:r>
          </w:p>
          <w:p w14:paraId="082D541C"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Федеральное государственное бюджетное водохозяйственное учреждение</w:t>
            </w:r>
          </w:p>
          <w:p w14:paraId="4E006DC5"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 xml:space="preserve">«Центррегионводхоз» </w:t>
            </w:r>
          </w:p>
          <w:p w14:paraId="018006DD"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 xml:space="preserve">(ФГБВУ «Центррегионводхоз») </w:t>
            </w:r>
          </w:p>
          <w:p w14:paraId="2793EA7C"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119334, г. Москва, Канатчиковский проезд, д</w:t>
            </w:r>
            <w:r w:rsidR="0057586D" w:rsidRPr="00723B05">
              <w:rPr>
                <w:rFonts w:ascii="Times New Roman" w:hAnsi="Times New Roman"/>
              </w:rPr>
              <w:t>.</w:t>
            </w:r>
            <w:r w:rsidRPr="00723B05">
              <w:rPr>
                <w:rFonts w:ascii="Times New Roman" w:hAnsi="Times New Roman"/>
              </w:rPr>
              <w:t>3</w:t>
            </w:r>
          </w:p>
          <w:p w14:paraId="7097523D" w14:textId="77777777" w:rsidR="009273E8" w:rsidRPr="00723B05" w:rsidRDefault="009273E8" w:rsidP="00C74283">
            <w:pPr>
              <w:spacing w:after="0" w:line="240" w:lineRule="auto"/>
              <w:ind w:right="61" w:firstLine="28"/>
              <w:rPr>
                <w:rFonts w:ascii="Times New Roman" w:hAnsi="Times New Roman"/>
                <w:lang w:val="en-US"/>
              </w:rPr>
            </w:pPr>
            <w:r w:rsidRPr="00723B05">
              <w:rPr>
                <w:rFonts w:ascii="Times New Roman" w:hAnsi="Times New Roman"/>
              </w:rPr>
              <w:t>Тел</w:t>
            </w:r>
            <w:r w:rsidRPr="00723B05">
              <w:rPr>
                <w:rFonts w:ascii="Times New Roman" w:hAnsi="Times New Roman"/>
                <w:lang w:val="en-US"/>
              </w:rPr>
              <w:t>.: +7 (499) 497</w:t>
            </w:r>
            <w:r w:rsidR="007C7493" w:rsidRPr="00723B05">
              <w:rPr>
                <w:rFonts w:ascii="Times New Roman" w:hAnsi="Times New Roman"/>
                <w:lang w:val="en-US"/>
              </w:rPr>
              <w:t>-</w:t>
            </w:r>
            <w:r w:rsidRPr="00723B05">
              <w:rPr>
                <w:rFonts w:ascii="Times New Roman" w:hAnsi="Times New Roman"/>
                <w:lang w:val="en-US"/>
              </w:rPr>
              <w:t>69</w:t>
            </w:r>
            <w:r w:rsidR="007C7493" w:rsidRPr="00723B05">
              <w:rPr>
                <w:rFonts w:ascii="Times New Roman" w:hAnsi="Times New Roman"/>
                <w:lang w:val="en-US"/>
              </w:rPr>
              <w:t>-</w:t>
            </w:r>
            <w:r w:rsidRPr="00723B05">
              <w:rPr>
                <w:rFonts w:ascii="Times New Roman" w:hAnsi="Times New Roman"/>
                <w:lang w:val="en-US"/>
              </w:rPr>
              <w:t>06</w:t>
            </w:r>
          </w:p>
          <w:p w14:paraId="783AE688" w14:textId="25B0D3BF" w:rsidR="009273E8" w:rsidRPr="002D2D0D" w:rsidRDefault="009273E8" w:rsidP="00C74283">
            <w:pPr>
              <w:spacing w:after="0" w:line="240" w:lineRule="auto"/>
              <w:ind w:right="61" w:firstLine="28"/>
              <w:rPr>
                <w:rFonts w:ascii="Times New Roman" w:hAnsi="Times New Roman"/>
                <w:lang w:val="en-US"/>
              </w:rPr>
            </w:pPr>
            <w:r w:rsidRPr="00723B05">
              <w:rPr>
                <w:rFonts w:ascii="Times New Roman" w:hAnsi="Times New Roman"/>
                <w:lang w:val="en-US"/>
              </w:rPr>
              <w:t>E</w:t>
            </w:r>
            <w:r w:rsidRPr="006232EB">
              <w:rPr>
                <w:rFonts w:ascii="Times New Roman" w:hAnsi="Times New Roman"/>
                <w:lang w:val="en-US"/>
              </w:rPr>
              <w:t xml:space="preserve">-mail: </w:t>
            </w:r>
            <w:r w:rsidR="002D2D0D" w:rsidRPr="006232EB">
              <w:rPr>
                <w:rFonts w:ascii="Times New Roman" w:hAnsi="Times New Roman"/>
                <w:lang w:val="en-US"/>
              </w:rPr>
              <w:t xml:space="preserve"> </w:t>
            </w:r>
            <w:hyperlink r:id="rId12" w:tgtFrame="_blank" w:history="1">
              <w:r w:rsidR="002D2D0D" w:rsidRPr="006232EB">
                <w:rPr>
                  <w:rFonts w:ascii="Times New Roman" w:hAnsi="Times New Roman"/>
                  <w:lang w:val="en-US"/>
                </w:rPr>
                <w:t>crvh@voda.gov.ru</w:t>
              </w:r>
            </w:hyperlink>
          </w:p>
          <w:p w14:paraId="06AAD516"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ОГРН 1027739504528</w:t>
            </w:r>
          </w:p>
          <w:p w14:paraId="62BD7333"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ОКВЭД 71.12.53 ОКПО 52834973</w:t>
            </w:r>
          </w:p>
          <w:p w14:paraId="18F94CF0"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ОКТМО 45915000 ОКОПФ 75103</w:t>
            </w:r>
          </w:p>
          <w:p w14:paraId="2F094BC2"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ИНН 5008028127 КПП 772501001</w:t>
            </w:r>
          </w:p>
          <w:p w14:paraId="12AC30A3"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УФК по г. Москве (ФГБВУ</w:t>
            </w:r>
            <w:r w:rsidR="00D82CA0" w:rsidRPr="00723B05">
              <w:rPr>
                <w:rFonts w:ascii="Times New Roman" w:hAnsi="Times New Roman"/>
              </w:rPr>
              <w:t xml:space="preserve"> </w:t>
            </w:r>
            <w:r w:rsidRPr="00723B05">
              <w:rPr>
                <w:rFonts w:ascii="Times New Roman" w:hAnsi="Times New Roman"/>
              </w:rPr>
              <w:t xml:space="preserve">«Центррегионводхоз» </w:t>
            </w:r>
          </w:p>
          <w:p w14:paraId="72D2AAEA"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л/с № 20736У14760)</w:t>
            </w:r>
          </w:p>
          <w:p w14:paraId="16F3BAB6"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 xml:space="preserve">р/с 03214643000000017300 </w:t>
            </w:r>
          </w:p>
          <w:p w14:paraId="1F4E9A95" w14:textId="77777777" w:rsidR="009273E8" w:rsidRPr="00723B05" w:rsidRDefault="009273E8" w:rsidP="00C74283">
            <w:pPr>
              <w:spacing w:after="0" w:line="240" w:lineRule="auto"/>
              <w:ind w:right="61" w:firstLine="28"/>
              <w:rPr>
                <w:rFonts w:ascii="Times New Roman" w:hAnsi="Times New Roman"/>
              </w:rPr>
            </w:pPr>
            <w:r w:rsidRPr="00723B05">
              <w:rPr>
                <w:rFonts w:ascii="Times New Roman" w:hAnsi="Times New Roman"/>
              </w:rPr>
              <w:t>к/с 40102810545370000003</w:t>
            </w:r>
          </w:p>
          <w:p w14:paraId="6E7231AA" w14:textId="67FFCF4C" w:rsidR="006232EB" w:rsidRDefault="006232EB" w:rsidP="00C74283">
            <w:pPr>
              <w:spacing w:after="0" w:line="240" w:lineRule="auto"/>
              <w:ind w:right="61" w:firstLine="28"/>
              <w:rPr>
                <w:rFonts w:ascii="Times New Roman" w:hAnsi="Times New Roman"/>
              </w:rPr>
            </w:pPr>
            <w:r w:rsidRPr="006232EB">
              <w:rPr>
                <w:rFonts w:ascii="Times New Roman" w:hAnsi="Times New Roman"/>
              </w:rPr>
              <w:t>ОКЦ № 1 ГУ Банка России по ЦФО//УФК по г. Москве, г Москва</w:t>
            </w:r>
          </w:p>
          <w:p w14:paraId="2CFA195A" w14:textId="0A68B847" w:rsidR="009273E8" w:rsidRPr="00723B05" w:rsidRDefault="009273E8" w:rsidP="00C74283">
            <w:pPr>
              <w:spacing w:after="0" w:line="240" w:lineRule="auto"/>
              <w:ind w:right="61" w:firstLine="28"/>
              <w:rPr>
                <w:rFonts w:ascii="Times New Roman" w:hAnsi="Times New Roman"/>
                <w:color w:val="000000"/>
              </w:rPr>
            </w:pPr>
            <w:r w:rsidRPr="00723B05">
              <w:rPr>
                <w:rFonts w:ascii="Times New Roman" w:hAnsi="Times New Roman"/>
              </w:rPr>
              <w:t>БИК 004525988</w:t>
            </w:r>
          </w:p>
          <w:p w14:paraId="11AB5E20" w14:textId="77777777" w:rsidR="008B4C02" w:rsidRPr="00723B05" w:rsidRDefault="008B4C02" w:rsidP="00C74283">
            <w:pPr>
              <w:spacing w:after="0" w:line="240" w:lineRule="auto"/>
              <w:ind w:left="-567" w:right="-568" w:firstLine="567"/>
              <w:rPr>
                <w:rFonts w:ascii="Times New Roman" w:hAnsi="Times New Roman"/>
              </w:rPr>
            </w:pPr>
          </w:p>
        </w:tc>
        <w:tc>
          <w:tcPr>
            <w:tcW w:w="4680" w:type="dxa"/>
          </w:tcPr>
          <w:p w14:paraId="7646AF96" w14:textId="77777777" w:rsidR="008B4C02" w:rsidRPr="00723B05" w:rsidRDefault="009B3EBF" w:rsidP="00C74283">
            <w:pPr>
              <w:tabs>
                <w:tab w:val="left" w:pos="1363"/>
              </w:tabs>
              <w:spacing w:after="0" w:line="240" w:lineRule="auto"/>
              <w:ind w:left="-567" w:right="-568" w:firstLine="567"/>
              <w:jc w:val="center"/>
              <w:rPr>
                <w:rFonts w:ascii="Times New Roman" w:hAnsi="Times New Roman"/>
                <w:bCs/>
              </w:rPr>
            </w:pPr>
            <w:r w:rsidRPr="00723B05">
              <w:rPr>
                <w:rFonts w:ascii="Times New Roman" w:hAnsi="Times New Roman"/>
                <w:bCs/>
              </w:rPr>
              <w:t>Поставщик</w:t>
            </w:r>
            <w:r w:rsidR="008B4C02" w:rsidRPr="00723B05">
              <w:rPr>
                <w:rFonts w:ascii="Times New Roman" w:hAnsi="Times New Roman"/>
                <w:bCs/>
              </w:rPr>
              <w:t>:</w:t>
            </w:r>
          </w:p>
          <w:p w14:paraId="10CB1604" w14:textId="77777777" w:rsidR="008B4C02" w:rsidRPr="00723B05" w:rsidRDefault="008B4C02" w:rsidP="00C74283">
            <w:pPr>
              <w:autoSpaceDN w:val="0"/>
              <w:spacing w:after="0" w:line="240" w:lineRule="auto"/>
              <w:ind w:left="-567" w:right="-568" w:firstLine="567"/>
              <w:jc w:val="center"/>
              <w:rPr>
                <w:rFonts w:ascii="Times New Roman" w:hAnsi="Times New Roman"/>
                <w:bCs/>
              </w:rPr>
            </w:pPr>
          </w:p>
        </w:tc>
      </w:tr>
    </w:tbl>
    <w:p w14:paraId="70BA613C" w14:textId="77777777" w:rsidR="008B4C02" w:rsidRPr="00723B05" w:rsidRDefault="008B4C02" w:rsidP="00C74283">
      <w:pPr>
        <w:pStyle w:val="23"/>
        <w:spacing w:after="0" w:line="240" w:lineRule="auto"/>
        <w:ind w:left="-567" w:right="-568" w:firstLine="567"/>
        <w:jc w:val="center"/>
        <w:rPr>
          <w:sz w:val="22"/>
          <w:szCs w:val="22"/>
        </w:rPr>
      </w:pPr>
      <w:r w:rsidRPr="00723B05">
        <w:rPr>
          <w:sz w:val="22"/>
          <w:szCs w:val="22"/>
        </w:rPr>
        <w:t>Подписи сторон</w:t>
      </w:r>
    </w:p>
    <w:p w14:paraId="39312A5E" w14:textId="77777777" w:rsidR="008B4C02" w:rsidRPr="00723B05" w:rsidRDefault="008B4C02" w:rsidP="00C74283">
      <w:pPr>
        <w:pStyle w:val="23"/>
        <w:spacing w:after="0" w:line="240" w:lineRule="auto"/>
        <w:ind w:left="-567" w:right="-568" w:firstLine="567"/>
        <w:jc w:val="center"/>
        <w:rPr>
          <w:sz w:val="22"/>
          <w:szCs w:val="22"/>
        </w:rPr>
      </w:pPr>
    </w:p>
    <w:tbl>
      <w:tblPr>
        <w:tblW w:w="9256" w:type="dxa"/>
        <w:jc w:val="center"/>
        <w:tblLook w:val="04A0" w:firstRow="1" w:lastRow="0" w:firstColumn="1" w:lastColumn="0" w:noHBand="0" w:noVBand="1"/>
      </w:tblPr>
      <w:tblGrid>
        <w:gridCol w:w="2314"/>
        <w:gridCol w:w="2457"/>
        <w:gridCol w:w="2171"/>
        <w:gridCol w:w="2314"/>
      </w:tblGrid>
      <w:tr w:rsidR="008B4C02" w:rsidRPr="00723B05" w14:paraId="633FD5C0" w14:textId="77777777" w:rsidTr="003E5544">
        <w:trPr>
          <w:trHeight w:val="213"/>
          <w:jc w:val="center"/>
        </w:trPr>
        <w:tc>
          <w:tcPr>
            <w:tcW w:w="2314" w:type="dxa"/>
            <w:vAlign w:val="bottom"/>
          </w:tcPr>
          <w:p w14:paraId="2E331D75" w14:textId="77777777" w:rsidR="008B4C02" w:rsidRPr="00723B05" w:rsidRDefault="008B4C02" w:rsidP="00C74283">
            <w:pPr>
              <w:spacing w:after="0" w:line="240" w:lineRule="auto"/>
              <w:ind w:left="-567" w:right="-568" w:firstLine="567"/>
              <w:rPr>
                <w:rFonts w:ascii="Times New Roman" w:hAnsi="Times New Roman"/>
              </w:rPr>
            </w:pPr>
            <w:bookmarkStart w:id="15" w:name="_Toc519498358"/>
            <w:bookmarkStart w:id="16" w:name="_Toc519498443"/>
            <w:r w:rsidRPr="00723B05">
              <w:rPr>
                <w:rFonts w:ascii="Times New Roman" w:hAnsi="Times New Roman"/>
                <w:bCs/>
              </w:rPr>
              <w:t>От Заказчика:</w:t>
            </w:r>
            <w:r w:rsidRPr="00723B05">
              <w:rPr>
                <w:rFonts w:ascii="Times New Roman" w:hAnsi="Times New Roman"/>
              </w:rPr>
              <w:t xml:space="preserve"> </w:t>
            </w:r>
          </w:p>
        </w:tc>
        <w:tc>
          <w:tcPr>
            <w:tcW w:w="2457" w:type="dxa"/>
            <w:vMerge w:val="restart"/>
            <w:vAlign w:val="bottom"/>
          </w:tcPr>
          <w:p w14:paraId="79FDEC04" w14:textId="77777777" w:rsidR="008B4C02" w:rsidRPr="00723B05" w:rsidRDefault="008B4C02" w:rsidP="00C74283">
            <w:pPr>
              <w:spacing w:after="0" w:line="240" w:lineRule="auto"/>
              <w:ind w:left="-567" w:right="-568" w:firstLine="567"/>
              <w:rPr>
                <w:rFonts w:ascii="Times New Roman" w:hAnsi="Times New Roman"/>
              </w:rPr>
            </w:pPr>
          </w:p>
          <w:p w14:paraId="1D543F7B" w14:textId="77777777" w:rsidR="008B4C02" w:rsidRPr="00723B05" w:rsidRDefault="008B4C02" w:rsidP="00C74283">
            <w:pPr>
              <w:spacing w:after="0" w:line="240" w:lineRule="auto"/>
              <w:ind w:left="-567" w:right="-568" w:firstLine="567"/>
              <w:rPr>
                <w:rFonts w:ascii="Times New Roman" w:hAnsi="Times New Roman"/>
              </w:rPr>
            </w:pPr>
            <w:r w:rsidRPr="00723B05">
              <w:rPr>
                <w:rFonts w:ascii="Times New Roman" w:eastAsia="PMingLiU" w:hAnsi="Times New Roman"/>
                <w:bCs/>
                <w:i/>
                <w:kern w:val="32"/>
                <w:lang w:eastAsia="zh-TW"/>
              </w:rPr>
              <w:t>И.О. Фамилия.</w:t>
            </w:r>
          </w:p>
        </w:tc>
        <w:tc>
          <w:tcPr>
            <w:tcW w:w="2171" w:type="dxa"/>
            <w:vAlign w:val="bottom"/>
          </w:tcPr>
          <w:p w14:paraId="4414060F" w14:textId="77777777" w:rsidR="008B4C02" w:rsidRPr="00723B05" w:rsidRDefault="008B4C02" w:rsidP="00C74283">
            <w:pPr>
              <w:spacing w:after="0" w:line="240" w:lineRule="auto"/>
              <w:ind w:left="-567" w:right="-568" w:firstLine="567"/>
              <w:rPr>
                <w:rFonts w:ascii="Times New Roman" w:hAnsi="Times New Roman"/>
                <w:bCs/>
              </w:rPr>
            </w:pPr>
            <w:r w:rsidRPr="00723B05">
              <w:rPr>
                <w:rFonts w:ascii="Times New Roman" w:hAnsi="Times New Roman"/>
                <w:bCs/>
              </w:rPr>
              <w:t xml:space="preserve">От </w:t>
            </w:r>
            <w:r w:rsidR="009B3EBF" w:rsidRPr="00723B05">
              <w:rPr>
                <w:rFonts w:ascii="Times New Roman" w:hAnsi="Times New Roman"/>
                <w:bCs/>
              </w:rPr>
              <w:t>Поставщика</w:t>
            </w:r>
            <w:r w:rsidRPr="00723B05">
              <w:rPr>
                <w:rFonts w:ascii="Times New Roman" w:hAnsi="Times New Roman"/>
                <w:bCs/>
              </w:rPr>
              <w:t>:</w:t>
            </w:r>
          </w:p>
        </w:tc>
        <w:tc>
          <w:tcPr>
            <w:tcW w:w="2314" w:type="dxa"/>
            <w:vMerge w:val="restart"/>
            <w:vAlign w:val="bottom"/>
          </w:tcPr>
          <w:p w14:paraId="4F394604" w14:textId="77777777" w:rsidR="008B4C02" w:rsidRPr="00723B05" w:rsidRDefault="008B4C02" w:rsidP="00C74283">
            <w:pPr>
              <w:spacing w:after="0" w:line="240" w:lineRule="auto"/>
              <w:ind w:left="-567" w:right="-568" w:firstLine="567"/>
              <w:rPr>
                <w:rFonts w:ascii="Times New Roman" w:hAnsi="Times New Roman"/>
                <w:bCs/>
                <w:i/>
              </w:rPr>
            </w:pPr>
            <w:r w:rsidRPr="00723B05">
              <w:rPr>
                <w:rFonts w:ascii="Times New Roman" w:eastAsia="PMingLiU" w:hAnsi="Times New Roman"/>
                <w:bCs/>
                <w:i/>
                <w:kern w:val="32"/>
                <w:lang w:eastAsia="zh-TW"/>
              </w:rPr>
              <w:t>И.О. Фамилия.</w:t>
            </w:r>
          </w:p>
        </w:tc>
      </w:tr>
      <w:tr w:rsidR="008B4C02" w:rsidRPr="00723B05" w14:paraId="47685BD9" w14:textId="77777777" w:rsidTr="003E5544">
        <w:trPr>
          <w:trHeight w:val="213"/>
          <w:jc w:val="center"/>
        </w:trPr>
        <w:tc>
          <w:tcPr>
            <w:tcW w:w="2314" w:type="dxa"/>
            <w:vAlign w:val="bottom"/>
          </w:tcPr>
          <w:p w14:paraId="22F81FD6" w14:textId="77777777" w:rsidR="008B4C02" w:rsidRPr="00723B05" w:rsidRDefault="008B4C02" w:rsidP="00C74283">
            <w:pPr>
              <w:spacing w:after="0" w:line="240" w:lineRule="auto"/>
              <w:ind w:left="-567" w:right="-568" w:firstLine="567"/>
              <w:rPr>
                <w:rFonts w:ascii="Times New Roman" w:hAnsi="Times New Roman"/>
                <w:bCs/>
              </w:rPr>
            </w:pPr>
            <w:r w:rsidRPr="00723B05">
              <w:rPr>
                <w:rFonts w:ascii="Times New Roman" w:hAnsi="Times New Roman"/>
                <w:bCs/>
                <w:i/>
              </w:rPr>
              <w:t>Должность</w:t>
            </w:r>
          </w:p>
        </w:tc>
        <w:tc>
          <w:tcPr>
            <w:tcW w:w="2457" w:type="dxa"/>
            <w:vMerge/>
          </w:tcPr>
          <w:p w14:paraId="23EA1C9A" w14:textId="77777777" w:rsidR="008B4C02" w:rsidRPr="00723B05" w:rsidRDefault="008B4C02" w:rsidP="00C74283">
            <w:pPr>
              <w:spacing w:after="0" w:line="240" w:lineRule="auto"/>
              <w:ind w:left="-567" w:right="-568" w:firstLine="567"/>
              <w:rPr>
                <w:rFonts w:ascii="Times New Roman" w:hAnsi="Times New Roman"/>
              </w:rPr>
            </w:pPr>
          </w:p>
        </w:tc>
        <w:tc>
          <w:tcPr>
            <w:tcW w:w="2171" w:type="dxa"/>
            <w:vAlign w:val="bottom"/>
          </w:tcPr>
          <w:p w14:paraId="6757FAD6" w14:textId="77777777" w:rsidR="008B4C02" w:rsidRPr="00723B05" w:rsidRDefault="008B4C02" w:rsidP="00C74283">
            <w:pPr>
              <w:spacing w:after="0" w:line="240" w:lineRule="auto"/>
              <w:ind w:left="-567" w:right="-568" w:firstLine="567"/>
              <w:rPr>
                <w:rFonts w:ascii="Times New Roman" w:hAnsi="Times New Roman"/>
                <w:bCs/>
                <w:i/>
              </w:rPr>
            </w:pPr>
            <w:r w:rsidRPr="00723B05">
              <w:rPr>
                <w:rFonts w:ascii="Times New Roman" w:hAnsi="Times New Roman"/>
                <w:bCs/>
                <w:i/>
              </w:rPr>
              <w:t>Должность</w:t>
            </w:r>
          </w:p>
        </w:tc>
        <w:tc>
          <w:tcPr>
            <w:tcW w:w="2314" w:type="dxa"/>
            <w:vMerge/>
          </w:tcPr>
          <w:p w14:paraId="353EDB1B" w14:textId="77777777" w:rsidR="008B4C02" w:rsidRPr="00723B05" w:rsidRDefault="008B4C02" w:rsidP="00C74283">
            <w:pPr>
              <w:spacing w:after="0" w:line="240" w:lineRule="auto"/>
              <w:ind w:left="-567" w:right="-568" w:firstLine="567"/>
              <w:rPr>
                <w:rFonts w:ascii="Times New Roman" w:hAnsi="Times New Roman"/>
                <w:bCs/>
              </w:rPr>
            </w:pPr>
          </w:p>
        </w:tc>
      </w:tr>
      <w:tr w:rsidR="008B4C02" w:rsidRPr="00723B05" w14:paraId="015558A8" w14:textId="77777777" w:rsidTr="003E5544">
        <w:trPr>
          <w:trHeight w:val="284"/>
          <w:jc w:val="center"/>
        </w:trPr>
        <w:tc>
          <w:tcPr>
            <w:tcW w:w="2314" w:type="dxa"/>
          </w:tcPr>
          <w:p w14:paraId="099860C9" w14:textId="77777777" w:rsidR="008B4C02" w:rsidRPr="00723B05" w:rsidRDefault="008B4C02" w:rsidP="00C74283">
            <w:pPr>
              <w:spacing w:after="0" w:line="240" w:lineRule="auto"/>
              <w:ind w:left="-567" w:right="-568" w:firstLine="567"/>
              <w:rPr>
                <w:rFonts w:ascii="Times New Roman" w:hAnsi="Times New Roman"/>
                <w:bCs/>
              </w:rPr>
            </w:pPr>
          </w:p>
        </w:tc>
        <w:tc>
          <w:tcPr>
            <w:tcW w:w="2457" w:type="dxa"/>
            <w:vMerge/>
          </w:tcPr>
          <w:p w14:paraId="35C5C767" w14:textId="77777777" w:rsidR="008B4C02" w:rsidRPr="00723B05" w:rsidRDefault="008B4C02" w:rsidP="00C74283">
            <w:pPr>
              <w:spacing w:after="0" w:line="240" w:lineRule="auto"/>
              <w:ind w:left="-567" w:right="-568" w:firstLine="567"/>
              <w:rPr>
                <w:rFonts w:ascii="Times New Roman" w:hAnsi="Times New Roman"/>
                <w:bCs/>
              </w:rPr>
            </w:pPr>
          </w:p>
        </w:tc>
        <w:tc>
          <w:tcPr>
            <w:tcW w:w="2171" w:type="dxa"/>
          </w:tcPr>
          <w:p w14:paraId="7F7F7FB9" w14:textId="77777777" w:rsidR="008B4C02" w:rsidRPr="00723B05" w:rsidRDefault="008B4C02" w:rsidP="00C74283">
            <w:pPr>
              <w:spacing w:after="0" w:line="240" w:lineRule="auto"/>
              <w:ind w:left="-567" w:right="-568" w:firstLine="567"/>
              <w:rPr>
                <w:rFonts w:ascii="Times New Roman" w:hAnsi="Times New Roman"/>
                <w:bCs/>
              </w:rPr>
            </w:pPr>
          </w:p>
        </w:tc>
        <w:tc>
          <w:tcPr>
            <w:tcW w:w="2314" w:type="dxa"/>
            <w:vMerge/>
          </w:tcPr>
          <w:p w14:paraId="5953DD15" w14:textId="77777777" w:rsidR="008B4C02" w:rsidRPr="00723B05" w:rsidRDefault="008B4C02" w:rsidP="00C74283">
            <w:pPr>
              <w:spacing w:after="0" w:line="240" w:lineRule="auto"/>
              <w:ind w:left="-567" w:right="-568" w:firstLine="567"/>
              <w:rPr>
                <w:rFonts w:ascii="Times New Roman" w:hAnsi="Times New Roman"/>
                <w:bCs/>
              </w:rPr>
            </w:pPr>
          </w:p>
        </w:tc>
      </w:tr>
      <w:tr w:rsidR="008B4C02" w:rsidRPr="00723B05" w14:paraId="7275E929" w14:textId="77777777" w:rsidTr="003E5544">
        <w:trPr>
          <w:trHeight w:val="284"/>
          <w:jc w:val="center"/>
        </w:trPr>
        <w:tc>
          <w:tcPr>
            <w:tcW w:w="2314" w:type="dxa"/>
            <w:tcBorders>
              <w:bottom w:val="single" w:sz="4" w:space="0" w:color="auto"/>
            </w:tcBorders>
          </w:tcPr>
          <w:p w14:paraId="4236D955" w14:textId="77777777" w:rsidR="008B4C02" w:rsidRPr="00723B05" w:rsidRDefault="008B4C02" w:rsidP="00C74283">
            <w:pPr>
              <w:spacing w:after="0" w:line="240" w:lineRule="auto"/>
              <w:ind w:left="-567" w:right="-568" w:firstLine="567"/>
              <w:rPr>
                <w:rFonts w:ascii="Times New Roman" w:hAnsi="Times New Roman"/>
                <w:bCs/>
              </w:rPr>
            </w:pPr>
          </w:p>
        </w:tc>
        <w:tc>
          <w:tcPr>
            <w:tcW w:w="2457" w:type="dxa"/>
            <w:vMerge/>
          </w:tcPr>
          <w:p w14:paraId="4D3C637A" w14:textId="77777777" w:rsidR="008B4C02" w:rsidRPr="00723B05" w:rsidRDefault="008B4C02" w:rsidP="00C74283">
            <w:pPr>
              <w:spacing w:after="0" w:line="240" w:lineRule="auto"/>
              <w:ind w:left="-567" w:right="-568" w:firstLine="567"/>
              <w:rPr>
                <w:rFonts w:ascii="Times New Roman" w:hAnsi="Times New Roman"/>
                <w:bCs/>
              </w:rPr>
            </w:pPr>
          </w:p>
        </w:tc>
        <w:tc>
          <w:tcPr>
            <w:tcW w:w="2171" w:type="dxa"/>
            <w:tcBorders>
              <w:bottom w:val="single" w:sz="4" w:space="0" w:color="auto"/>
            </w:tcBorders>
          </w:tcPr>
          <w:p w14:paraId="20C11D35" w14:textId="77777777" w:rsidR="008B4C02" w:rsidRPr="00723B05" w:rsidRDefault="008B4C02" w:rsidP="00C74283">
            <w:pPr>
              <w:spacing w:after="0" w:line="240" w:lineRule="auto"/>
              <w:ind w:left="-567" w:right="-568" w:firstLine="567"/>
              <w:rPr>
                <w:rFonts w:ascii="Times New Roman" w:hAnsi="Times New Roman"/>
                <w:bCs/>
              </w:rPr>
            </w:pPr>
          </w:p>
        </w:tc>
        <w:tc>
          <w:tcPr>
            <w:tcW w:w="2314" w:type="dxa"/>
            <w:vMerge/>
          </w:tcPr>
          <w:p w14:paraId="2B8A4496" w14:textId="77777777" w:rsidR="008B4C02" w:rsidRPr="00723B05" w:rsidRDefault="008B4C02" w:rsidP="00C74283">
            <w:pPr>
              <w:spacing w:after="0" w:line="240" w:lineRule="auto"/>
              <w:ind w:left="-567" w:right="-568" w:firstLine="567"/>
              <w:rPr>
                <w:rFonts w:ascii="Times New Roman" w:hAnsi="Times New Roman"/>
                <w:bCs/>
              </w:rPr>
            </w:pPr>
          </w:p>
        </w:tc>
      </w:tr>
    </w:tbl>
    <w:p w14:paraId="307EAC5A" w14:textId="77777777" w:rsidR="008B4C02" w:rsidRPr="00723B05" w:rsidRDefault="008B4C02" w:rsidP="00C74283">
      <w:pPr>
        <w:spacing w:after="0" w:line="240" w:lineRule="auto"/>
        <w:ind w:left="-567" w:right="-568" w:firstLine="567"/>
        <w:jc w:val="right"/>
        <w:rPr>
          <w:rFonts w:ascii="Times New Roman" w:hAnsi="Times New Roman"/>
        </w:rPr>
        <w:sectPr w:rsidR="008B4C02" w:rsidRPr="00723B05" w:rsidSect="00B07809">
          <w:headerReference w:type="default" r:id="rId13"/>
          <w:pgSz w:w="11906" w:h="16838"/>
          <w:pgMar w:top="567" w:right="1134" w:bottom="851" w:left="1701" w:header="708" w:footer="708" w:gutter="0"/>
          <w:cols w:space="708"/>
          <w:titlePg/>
          <w:docGrid w:linePitch="360"/>
        </w:sectPr>
      </w:pPr>
    </w:p>
    <w:p w14:paraId="06A6C640" w14:textId="77777777" w:rsidR="008B4C02" w:rsidRPr="00723B05" w:rsidRDefault="008B4C02" w:rsidP="00C74283">
      <w:pPr>
        <w:pStyle w:val="30"/>
        <w:spacing w:before="0" w:after="0" w:line="240" w:lineRule="auto"/>
        <w:ind w:left="-567" w:right="-568" w:firstLine="567"/>
        <w:jc w:val="right"/>
        <w:rPr>
          <w:b w:val="0"/>
        </w:rPr>
      </w:pPr>
      <w:r w:rsidRPr="00723B05">
        <w:rPr>
          <w:b w:val="0"/>
        </w:rPr>
        <w:lastRenderedPageBreak/>
        <w:t>Приложение №1</w:t>
      </w:r>
      <w:bookmarkEnd w:id="15"/>
      <w:bookmarkEnd w:id="16"/>
    </w:p>
    <w:p w14:paraId="471038A7" w14:textId="77777777" w:rsidR="008B4C02" w:rsidRPr="00723B05" w:rsidRDefault="008B4C02" w:rsidP="00C74283">
      <w:pPr>
        <w:shd w:val="clear" w:color="auto" w:fill="FFFFFF"/>
        <w:tabs>
          <w:tab w:val="left" w:pos="720"/>
        </w:tabs>
        <w:spacing w:after="0" w:line="240" w:lineRule="auto"/>
        <w:ind w:left="-567" w:right="-568" w:firstLine="567"/>
        <w:jc w:val="right"/>
        <w:rPr>
          <w:rFonts w:ascii="Times New Roman" w:hAnsi="Times New Roman"/>
        </w:rPr>
      </w:pPr>
      <w:r w:rsidRPr="00723B05">
        <w:rPr>
          <w:rFonts w:ascii="Times New Roman" w:hAnsi="Times New Roman"/>
        </w:rPr>
        <w:t>к Гражданско-правовому договору</w:t>
      </w:r>
    </w:p>
    <w:p w14:paraId="545A295F" w14:textId="0806C75F" w:rsidR="008B4C02" w:rsidRPr="00723B05" w:rsidRDefault="008B4C02" w:rsidP="00C74283">
      <w:pPr>
        <w:spacing w:after="0" w:line="240" w:lineRule="auto"/>
        <w:ind w:left="-567" w:right="-568" w:firstLine="567"/>
        <w:jc w:val="right"/>
        <w:rPr>
          <w:rFonts w:ascii="Times New Roman" w:hAnsi="Times New Roman"/>
        </w:rPr>
      </w:pPr>
      <w:r w:rsidRPr="00723B05">
        <w:rPr>
          <w:rFonts w:ascii="Times New Roman" w:hAnsi="Times New Roman"/>
        </w:rPr>
        <w:t>от «____» _________202</w:t>
      </w:r>
      <w:r w:rsidR="00C74283">
        <w:rPr>
          <w:rFonts w:ascii="Times New Roman" w:hAnsi="Times New Roman"/>
        </w:rPr>
        <w:t>6</w:t>
      </w:r>
      <w:r w:rsidRPr="00723B05">
        <w:rPr>
          <w:rFonts w:ascii="Times New Roman" w:hAnsi="Times New Roman"/>
        </w:rPr>
        <w:t xml:space="preserve"> г. № __</w:t>
      </w:r>
      <w:r w:rsidR="00B07809">
        <w:rPr>
          <w:rFonts w:ascii="Times New Roman" w:hAnsi="Times New Roman"/>
        </w:rPr>
        <w:t>__</w:t>
      </w:r>
      <w:r w:rsidRPr="00723B05">
        <w:rPr>
          <w:rFonts w:ascii="Times New Roman" w:hAnsi="Times New Roman"/>
        </w:rPr>
        <w:t>_</w:t>
      </w:r>
    </w:p>
    <w:p w14:paraId="21F1FF06" w14:textId="77777777" w:rsidR="008B4C02" w:rsidRPr="00723B05" w:rsidRDefault="008B4C02" w:rsidP="00C74283">
      <w:pPr>
        <w:tabs>
          <w:tab w:val="left" w:pos="1980"/>
          <w:tab w:val="left" w:pos="3300"/>
          <w:tab w:val="left" w:pos="4720"/>
          <w:tab w:val="left" w:pos="5400"/>
        </w:tabs>
        <w:spacing w:after="0" w:line="240" w:lineRule="auto"/>
        <w:ind w:left="-567" w:right="-568" w:firstLine="567"/>
        <w:rPr>
          <w:rFonts w:ascii="Times New Roman" w:hAnsi="Times New Roman"/>
        </w:rPr>
      </w:pPr>
    </w:p>
    <w:p w14:paraId="5BD15707" w14:textId="77777777" w:rsidR="008B4C02" w:rsidRPr="00723B05" w:rsidRDefault="008B4C02" w:rsidP="00C74283">
      <w:pPr>
        <w:spacing w:after="0" w:line="240" w:lineRule="auto"/>
        <w:ind w:left="-567" w:right="-568" w:firstLine="567"/>
        <w:rPr>
          <w:rFonts w:ascii="Times New Roman" w:hAnsi="Times New Roman"/>
        </w:rPr>
      </w:pPr>
    </w:p>
    <w:p w14:paraId="09049D2F" w14:textId="77777777" w:rsidR="00540DCA" w:rsidRPr="00723B05" w:rsidRDefault="000836CC" w:rsidP="00C74283">
      <w:pPr>
        <w:tabs>
          <w:tab w:val="left" w:pos="3040"/>
          <w:tab w:val="right" w:pos="10204"/>
        </w:tabs>
        <w:spacing w:after="0" w:line="240" w:lineRule="auto"/>
        <w:ind w:left="-567" w:right="-568" w:firstLine="567"/>
        <w:jc w:val="center"/>
        <w:rPr>
          <w:rFonts w:ascii="Times New Roman" w:hAnsi="Times New Roman"/>
          <w:b/>
        </w:rPr>
      </w:pPr>
      <w:r w:rsidRPr="00723B05">
        <w:rPr>
          <w:rFonts w:ascii="Times New Roman" w:hAnsi="Times New Roman"/>
          <w:b/>
        </w:rPr>
        <w:t>СПЕЦИФИКАЦИЯ</w:t>
      </w:r>
    </w:p>
    <w:p w14:paraId="110ECE4C" w14:textId="77777777" w:rsidR="008B4C02" w:rsidRPr="00723B05" w:rsidRDefault="008B4C02" w:rsidP="00C74283">
      <w:pPr>
        <w:tabs>
          <w:tab w:val="left" w:pos="3040"/>
          <w:tab w:val="right" w:pos="10204"/>
        </w:tabs>
        <w:spacing w:after="0" w:line="240" w:lineRule="auto"/>
        <w:ind w:left="-567" w:right="-568" w:firstLine="567"/>
        <w:jc w:val="center"/>
        <w:rPr>
          <w:rFonts w:ascii="Times New Roman" w:hAnsi="Times New Roman"/>
          <w:b/>
        </w:rPr>
      </w:pPr>
    </w:p>
    <w:p w14:paraId="000CF242" w14:textId="77777777" w:rsidR="00792034" w:rsidRPr="00723B05" w:rsidRDefault="00792034" w:rsidP="00C74283">
      <w:pPr>
        <w:spacing w:after="0" w:line="240" w:lineRule="auto"/>
        <w:ind w:left="-567" w:right="-568" w:firstLine="567"/>
        <w:rPr>
          <w:rFonts w:ascii="Times New Roman" w:hAnsi="Times New Roman"/>
          <w:bCs/>
        </w:rPr>
      </w:pPr>
    </w:p>
    <w:tbl>
      <w:tblPr>
        <w:tblW w:w="4849" w:type="pct"/>
        <w:jc w:val="center"/>
        <w:tblCellMar>
          <w:left w:w="30" w:type="dxa"/>
          <w:right w:w="30" w:type="dxa"/>
        </w:tblCellMar>
        <w:tblLook w:val="04A0" w:firstRow="1" w:lastRow="0" w:firstColumn="1" w:lastColumn="0" w:noHBand="0" w:noVBand="1"/>
      </w:tblPr>
      <w:tblGrid>
        <w:gridCol w:w="561"/>
        <w:gridCol w:w="2971"/>
        <w:gridCol w:w="853"/>
        <w:gridCol w:w="991"/>
        <w:gridCol w:w="1702"/>
        <w:gridCol w:w="1704"/>
      </w:tblGrid>
      <w:tr w:rsidR="006C71B5" w:rsidRPr="00723B05" w14:paraId="1C4CF9E8" w14:textId="77777777" w:rsidTr="006C71B5">
        <w:trPr>
          <w:trHeight w:val="305"/>
          <w:jc w:val="center"/>
        </w:trPr>
        <w:tc>
          <w:tcPr>
            <w:tcW w:w="319" w:type="pct"/>
            <w:tcBorders>
              <w:top w:val="single" w:sz="6" w:space="0" w:color="auto"/>
              <w:left w:val="single" w:sz="6" w:space="0" w:color="auto"/>
              <w:bottom w:val="nil"/>
              <w:right w:val="single" w:sz="6" w:space="0" w:color="auto"/>
            </w:tcBorders>
            <w:vAlign w:val="center"/>
            <w:hideMark/>
          </w:tcPr>
          <w:p w14:paraId="0BB68DBE" w14:textId="77777777" w:rsidR="006C71B5" w:rsidRPr="00B07809" w:rsidRDefault="006C71B5" w:rsidP="00B07809">
            <w:pPr>
              <w:spacing w:after="0" w:line="240" w:lineRule="auto"/>
              <w:ind w:right="186"/>
              <w:jc w:val="center"/>
              <w:rPr>
                <w:rFonts w:ascii="Times New Roman" w:hAnsi="Times New Roman"/>
                <w:b/>
              </w:rPr>
            </w:pPr>
            <w:bookmarkStart w:id="17" w:name="_Hlk76648581"/>
            <w:r w:rsidRPr="00B07809">
              <w:rPr>
                <w:rFonts w:ascii="Times New Roman" w:hAnsi="Times New Roman"/>
                <w:b/>
              </w:rPr>
              <w:t>№ п/п</w:t>
            </w:r>
          </w:p>
        </w:tc>
        <w:tc>
          <w:tcPr>
            <w:tcW w:w="1692" w:type="pct"/>
            <w:tcBorders>
              <w:top w:val="single" w:sz="6" w:space="0" w:color="auto"/>
              <w:left w:val="single" w:sz="6" w:space="0" w:color="auto"/>
              <w:bottom w:val="nil"/>
              <w:right w:val="single" w:sz="6" w:space="0" w:color="auto"/>
            </w:tcBorders>
            <w:vAlign w:val="center"/>
            <w:hideMark/>
          </w:tcPr>
          <w:p w14:paraId="75687B9A" w14:textId="77777777" w:rsidR="006C71B5" w:rsidRPr="00B07809" w:rsidRDefault="006C71B5" w:rsidP="00B07809">
            <w:pPr>
              <w:spacing w:after="0" w:line="240" w:lineRule="auto"/>
              <w:ind w:right="186"/>
              <w:jc w:val="center"/>
              <w:rPr>
                <w:rFonts w:ascii="Times New Roman" w:hAnsi="Times New Roman"/>
                <w:b/>
              </w:rPr>
            </w:pPr>
            <w:r w:rsidRPr="00B07809">
              <w:rPr>
                <w:rFonts w:ascii="Times New Roman" w:hAnsi="Times New Roman"/>
                <w:b/>
              </w:rPr>
              <w:t>Наименование товара</w:t>
            </w:r>
          </w:p>
        </w:tc>
        <w:tc>
          <w:tcPr>
            <w:tcW w:w="486" w:type="pct"/>
            <w:tcBorders>
              <w:top w:val="single" w:sz="6" w:space="0" w:color="auto"/>
              <w:left w:val="single" w:sz="6" w:space="0" w:color="auto"/>
              <w:bottom w:val="nil"/>
              <w:right w:val="single" w:sz="6" w:space="0" w:color="auto"/>
            </w:tcBorders>
            <w:vAlign w:val="center"/>
            <w:hideMark/>
          </w:tcPr>
          <w:p w14:paraId="445AB8AD" w14:textId="5AF91B64" w:rsidR="006C71B5" w:rsidRPr="00B07809" w:rsidRDefault="006C71B5" w:rsidP="00B07809">
            <w:pPr>
              <w:spacing w:after="0" w:line="240" w:lineRule="auto"/>
              <w:ind w:right="186"/>
              <w:jc w:val="center"/>
              <w:rPr>
                <w:rFonts w:ascii="Times New Roman" w:hAnsi="Times New Roman"/>
                <w:b/>
              </w:rPr>
            </w:pPr>
            <w:r w:rsidRPr="00B07809">
              <w:rPr>
                <w:rFonts w:ascii="Times New Roman" w:hAnsi="Times New Roman"/>
                <w:b/>
              </w:rPr>
              <w:t>Ед.</w:t>
            </w:r>
          </w:p>
          <w:p w14:paraId="676BA4AE" w14:textId="77777777" w:rsidR="006C71B5" w:rsidRPr="00B07809" w:rsidRDefault="006C71B5" w:rsidP="00B07809">
            <w:pPr>
              <w:spacing w:after="0" w:line="240" w:lineRule="auto"/>
              <w:ind w:right="186"/>
              <w:jc w:val="center"/>
              <w:rPr>
                <w:rFonts w:ascii="Times New Roman" w:hAnsi="Times New Roman"/>
                <w:b/>
              </w:rPr>
            </w:pPr>
            <w:r w:rsidRPr="00B07809">
              <w:rPr>
                <w:rFonts w:ascii="Times New Roman" w:hAnsi="Times New Roman"/>
                <w:b/>
              </w:rPr>
              <w:t>изм.</w:t>
            </w:r>
          </w:p>
        </w:tc>
        <w:tc>
          <w:tcPr>
            <w:tcW w:w="564" w:type="pct"/>
            <w:tcBorders>
              <w:top w:val="single" w:sz="6" w:space="0" w:color="auto"/>
              <w:left w:val="single" w:sz="6" w:space="0" w:color="auto"/>
              <w:bottom w:val="nil"/>
              <w:right w:val="single" w:sz="6" w:space="0" w:color="auto"/>
            </w:tcBorders>
            <w:vAlign w:val="center"/>
            <w:hideMark/>
          </w:tcPr>
          <w:p w14:paraId="27998D44" w14:textId="77777777" w:rsidR="006C71B5" w:rsidRPr="00B07809" w:rsidRDefault="006C71B5" w:rsidP="00B07809">
            <w:pPr>
              <w:spacing w:after="0" w:line="240" w:lineRule="auto"/>
              <w:ind w:right="186"/>
              <w:jc w:val="center"/>
              <w:rPr>
                <w:rFonts w:ascii="Times New Roman" w:hAnsi="Times New Roman"/>
                <w:b/>
              </w:rPr>
            </w:pPr>
            <w:r w:rsidRPr="00B07809">
              <w:rPr>
                <w:rFonts w:ascii="Times New Roman" w:hAnsi="Times New Roman"/>
                <w:b/>
              </w:rPr>
              <w:t>Кол-во</w:t>
            </w:r>
          </w:p>
        </w:tc>
        <w:tc>
          <w:tcPr>
            <w:tcW w:w="968" w:type="pct"/>
            <w:tcBorders>
              <w:top w:val="single" w:sz="6" w:space="0" w:color="auto"/>
              <w:left w:val="single" w:sz="6" w:space="0" w:color="auto"/>
              <w:bottom w:val="nil"/>
              <w:right w:val="single" w:sz="6" w:space="0" w:color="auto"/>
            </w:tcBorders>
            <w:vAlign w:val="center"/>
          </w:tcPr>
          <w:p w14:paraId="48CD2C50" w14:textId="77777777" w:rsidR="006C71B5" w:rsidRPr="00B07809" w:rsidRDefault="006C71B5" w:rsidP="00B07809">
            <w:pPr>
              <w:spacing w:after="0" w:line="240" w:lineRule="auto"/>
              <w:ind w:right="186"/>
              <w:jc w:val="center"/>
              <w:rPr>
                <w:rFonts w:ascii="Times New Roman" w:hAnsi="Times New Roman"/>
                <w:b/>
              </w:rPr>
            </w:pPr>
            <w:r w:rsidRPr="00B07809">
              <w:rPr>
                <w:rFonts w:ascii="Times New Roman" w:hAnsi="Times New Roman"/>
                <w:b/>
              </w:rPr>
              <w:t>Стоимость, руб. 1 ед. (с учетом НДС)</w:t>
            </w:r>
          </w:p>
        </w:tc>
        <w:tc>
          <w:tcPr>
            <w:tcW w:w="970" w:type="pct"/>
            <w:tcBorders>
              <w:top w:val="single" w:sz="6" w:space="0" w:color="auto"/>
              <w:left w:val="single" w:sz="6" w:space="0" w:color="auto"/>
              <w:bottom w:val="nil"/>
              <w:right w:val="single" w:sz="6" w:space="0" w:color="auto"/>
            </w:tcBorders>
            <w:vAlign w:val="center"/>
            <w:hideMark/>
          </w:tcPr>
          <w:p w14:paraId="0229E543" w14:textId="77777777" w:rsidR="006C71B5" w:rsidRPr="00B07809" w:rsidRDefault="006C71B5" w:rsidP="00B07809">
            <w:pPr>
              <w:spacing w:after="0" w:line="240" w:lineRule="auto"/>
              <w:ind w:right="186"/>
              <w:jc w:val="center"/>
              <w:rPr>
                <w:rFonts w:ascii="Times New Roman" w:hAnsi="Times New Roman"/>
                <w:b/>
              </w:rPr>
            </w:pPr>
            <w:r w:rsidRPr="00B07809">
              <w:rPr>
                <w:rFonts w:ascii="Times New Roman" w:hAnsi="Times New Roman"/>
                <w:b/>
              </w:rPr>
              <w:t>Общая стоимость в рублях</w:t>
            </w:r>
          </w:p>
        </w:tc>
      </w:tr>
      <w:tr w:rsidR="006C71B5" w:rsidRPr="00723B05" w14:paraId="03247873" w14:textId="77777777" w:rsidTr="006C71B5">
        <w:trPr>
          <w:trHeight w:val="305"/>
          <w:jc w:val="center"/>
        </w:trPr>
        <w:tc>
          <w:tcPr>
            <w:tcW w:w="319" w:type="pct"/>
            <w:tcBorders>
              <w:top w:val="single" w:sz="6" w:space="0" w:color="auto"/>
              <w:left w:val="single" w:sz="6" w:space="0" w:color="auto"/>
              <w:bottom w:val="single" w:sz="6" w:space="0" w:color="auto"/>
              <w:right w:val="single" w:sz="6" w:space="0" w:color="auto"/>
            </w:tcBorders>
            <w:vAlign w:val="center"/>
            <w:hideMark/>
          </w:tcPr>
          <w:p w14:paraId="501C0676" w14:textId="754E0071" w:rsidR="006C71B5" w:rsidRPr="00723B05" w:rsidRDefault="006C71B5" w:rsidP="00931F6B">
            <w:pPr>
              <w:spacing w:after="0" w:line="240" w:lineRule="auto"/>
              <w:ind w:right="186"/>
              <w:jc w:val="center"/>
              <w:rPr>
                <w:rFonts w:ascii="Times New Roman" w:hAnsi="Times New Roman"/>
                <w:bCs/>
              </w:rPr>
            </w:pPr>
            <w:r>
              <w:rPr>
                <w:rFonts w:ascii="Times New Roman" w:hAnsi="Times New Roman"/>
                <w:bCs/>
              </w:rPr>
              <w:t>1</w:t>
            </w:r>
          </w:p>
        </w:tc>
        <w:tc>
          <w:tcPr>
            <w:tcW w:w="1692" w:type="pct"/>
            <w:tcBorders>
              <w:top w:val="single" w:sz="6" w:space="0" w:color="auto"/>
              <w:left w:val="single" w:sz="6" w:space="0" w:color="auto"/>
              <w:bottom w:val="single" w:sz="6" w:space="0" w:color="auto"/>
              <w:right w:val="single" w:sz="6" w:space="0" w:color="auto"/>
            </w:tcBorders>
            <w:vAlign w:val="center"/>
          </w:tcPr>
          <w:p w14:paraId="1AB44505" w14:textId="77777777" w:rsidR="006C71B5" w:rsidRDefault="006C71B5" w:rsidP="00B07809">
            <w:pPr>
              <w:spacing w:after="0" w:line="240" w:lineRule="auto"/>
              <w:ind w:right="186"/>
              <w:rPr>
                <w:rFonts w:ascii="Times New Roman" w:hAnsi="Times New Roman"/>
                <w:bCs/>
              </w:rPr>
            </w:pPr>
            <w:r w:rsidRPr="00931F6B">
              <w:rPr>
                <w:rFonts w:ascii="Times New Roman" w:hAnsi="Times New Roman"/>
                <w:bCs/>
              </w:rPr>
              <w:t>Расшиватель для скоб</w:t>
            </w:r>
          </w:p>
          <w:p w14:paraId="5E30AACB" w14:textId="5EA0FCC6" w:rsidR="006C71B5" w:rsidRPr="00723B05" w:rsidRDefault="006C71B5" w:rsidP="00B07809">
            <w:pPr>
              <w:spacing w:after="0" w:line="240" w:lineRule="auto"/>
              <w:ind w:right="186"/>
              <w:rPr>
                <w:rFonts w:ascii="Times New Roman" w:hAnsi="Times New Roman"/>
                <w:bCs/>
              </w:rPr>
            </w:pPr>
            <w:r w:rsidRPr="00E11A2F">
              <w:rPr>
                <w:rFonts w:ascii="Times New Roman" w:hAnsi="Times New Roman"/>
                <w:bCs/>
              </w:rPr>
              <w:t>КТРУ 25.99.22.130-00000005</w:t>
            </w:r>
          </w:p>
        </w:tc>
        <w:tc>
          <w:tcPr>
            <w:tcW w:w="486" w:type="pct"/>
            <w:tcBorders>
              <w:top w:val="single" w:sz="6" w:space="0" w:color="auto"/>
              <w:left w:val="single" w:sz="6" w:space="0" w:color="auto"/>
              <w:bottom w:val="single" w:sz="6" w:space="0" w:color="auto"/>
              <w:right w:val="single" w:sz="6" w:space="0" w:color="auto"/>
            </w:tcBorders>
            <w:vAlign w:val="center"/>
          </w:tcPr>
          <w:p w14:paraId="0C1503FE" w14:textId="1336C040" w:rsidR="006C71B5" w:rsidRPr="00723B05" w:rsidRDefault="006C71B5" w:rsidP="00E11A2F">
            <w:pPr>
              <w:spacing w:after="0" w:line="240" w:lineRule="auto"/>
              <w:ind w:right="186"/>
              <w:jc w:val="center"/>
              <w:rPr>
                <w:rFonts w:ascii="Times New Roman" w:hAnsi="Times New Roman"/>
                <w:bCs/>
              </w:rPr>
            </w:pPr>
            <w:r>
              <w:rPr>
                <w:rFonts w:ascii="Times New Roman" w:hAnsi="Times New Roman"/>
                <w:bCs/>
              </w:rPr>
              <w:t>Шт.</w:t>
            </w:r>
          </w:p>
        </w:tc>
        <w:tc>
          <w:tcPr>
            <w:tcW w:w="564" w:type="pct"/>
            <w:tcBorders>
              <w:top w:val="single" w:sz="6" w:space="0" w:color="auto"/>
              <w:left w:val="single" w:sz="6" w:space="0" w:color="auto"/>
              <w:bottom w:val="single" w:sz="6" w:space="0" w:color="auto"/>
              <w:right w:val="single" w:sz="6" w:space="0" w:color="auto"/>
            </w:tcBorders>
            <w:vAlign w:val="center"/>
          </w:tcPr>
          <w:p w14:paraId="1D46DD60" w14:textId="7ADDA9C9" w:rsidR="006C71B5" w:rsidRPr="00723B05" w:rsidRDefault="006C71B5" w:rsidP="00931F6B">
            <w:pPr>
              <w:spacing w:after="0" w:line="240" w:lineRule="auto"/>
              <w:ind w:right="186"/>
              <w:jc w:val="center"/>
              <w:rPr>
                <w:rFonts w:ascii="Times New Roman" w:hAnsi="Times New Roman"/>
                <w:bCs/>
              </w:rPr>
            </w:pPr>
            <w:r>
              <w:rPr>
                <w:rFonts w:ascii="Times New Roman" w:hAnsi="Times New Roman"/>
                <w:bCs/>
              </w:rPr>
              <w:t>11</w:t>
            </w:r>
          </w:p>
        </w:tc>
        <w:tc>
          <w:tcPr>
            <w:tcW w:w="968" w:type="pct"/>
            <w:tcBorders>
              <w:top w:val="single" w:sz="6" w:space="0" w:color="auto"/>
              <w:left w:val="single" w:sz="6" w:space="0" w:color="auto"/>
              <w:bottom w:val="single" w:sz="6" w:space="0" w:color="auto"/>
              <w:right w:val="single" w:sz="6" w:space="0" w:color="auto"/>
            </w:tcBorders>
            <w:vAlign w:val="center"/>
          </w:tcPr>
          <w:p w14:paraId="42A764E5" w14:textId="77777777" w:rsidR="006C71B5" w:rsidRPr="00723B05" w:rsidRDefault="006C71B5" w:rsidP="00B07809">
            <w:pPr>
              <w:spacing w:after="0" w:line="240" w:lineRule="auto"/>
              <w:ind w:right="186"/>
              <w:rPr>
                <w:rFonts w:ascii="Times New Roman" w:hAnsi="Times New Roman"/>
                <w:bCs/>
              </w:rPr>
            </w:pPr>
          </w:p>
        </w:tc>
        <w:tc>
          <w:tcPr>
            <w:tcW w:w="970" w:type="pct"/>
            <w:tcBorders>
              <w:top w:val="single" w:sz="6" w:space="0" w:color="auto"/>
              <w:left w:val="single" w:sz="6" w:space="0" w:color="auto"/>
              <w:bottom w:val="single" w:sz="6" w:space="0" w:color="auto"/>
              <w:right w:val="single" w:sz="6" w:space="0" w:color="auto"/>
            </w:tcBorders>
            <w:vAlign w:val="center"/>
          </w:tcPr>
          <w:p w14:paraId="2AD687CC" w14:textId="77777777" w:rsidR="006C71B5" w:rsidRPr="00723B05" w:rsidRDefault="006C71B5" w:rsidP="00B07809">
            <w:pPr>
              <w:spacing w:after="0" w:line="240" w:lineRule="auto"/>
              <w:ind w:right="186"/>
              <w:rPr>
                <w:rFonts w:ascii="Times New Roman" w:hAnsi="Times New Roman"/>
                <w:bCs/>
              </w:rPr>
            </w:pPr>
          </w:p>
        </w:tc>
      </w:tr>
      <w:tr w:rsidR="006C71B5" w:rsidRPr="00723B05" w14:paraId="75A670AD" w14:textId="77777777" w:rsidTr="006C71B5">
        <w:trPr>
          <w:trHeight w:val="305"/>
          <w:jc w:val="center"/>
        </w:trPr>
        <w:tc>
          <w:tcPr>
            <w:tcW w:w="319" w:type="pct"/>
            <w:tcBorders>
              <w:top w:val="single" w:sz="6" w:space="0" w:color="auto"/>
              <w:left w:val="single" w:sz="6" w:space="0" w:color="auto"/>
              <w:bottom w:val="single" w:sz="6" w:space="0" w:color="auto"/>
              <w:right w:val="single" w:sz="6" w:space="0" w:color="auto"/>
            </w:tcBorders>
            <w:vAlign w:val="center"/>
          </w:tcPr>
          <w:p w14:paraId="38F7770A" w14:textId="4C73D939" w:rsidR="006C71B5" w:rsidRPr="00723B05" w:rsidRDefault="006C71B5" w:rsidP="00931F6B">
            <w:pPr>
              <w:spacing w:after="0" w:line="240" w:lineRule="auto"/>
              <w:ind w:right="186"/>
              <w:jc w:val="center"/>
              <w:rPr>
                <w:rFonts w:ascii="Times New Roman" w:hAnsi="Times New Roman"/>
                <w:bCs/>
              </w:rPr>
            </w:pPr>
            <w:r>
              <w:rPr>
                <w:rFonts w:ascii="Times New Roman" w:hAnsi="Times New Roman"/>
                <w:bCs/>
              </w:rPr>
              <w:t>2</w:t>
            </w:r>
          </w:p>
        </w:tc>
        <w:tc>
          <w:tcPr>
            <w:tcW w:w="1692" w:type="pct"/>
            <w:tcBorders>
              <w:top w:val="single" w:sz="6" w:space="0" w:color="auto"/>
              <w:left w:val="single" w:sz="6" w:space="0" w:color="auto"/>
              <w:bottom w:val="single" w:sz="6" w:space="0" w:color="auto"/>
              <w:right w:val="single" w:sz="6" w:space="0" w:color="auto"/>
            </w:tcBorders>
            <w:vAlign w:val="center"/>
          </w:tcPr>
          <w:p w14:paraId="78273F80" w14:textId="77777777" w:rsidR="006C71B5" w:rsidRDefault="006C71B5" w:rsidP="00B07809">
            <w:pPr>
              <w:spacing w:after="0" w:line="240" w:lineRule="auto"/>
              <w:ind w:right="186"/>
              <w:rPr>
                <w:rFonts w:ascii="Times New Roman" w:hAnsi="Times New Roman"/>
                <w:bCs/>
              </w:rPr>
            </w:pPr>
            <w:r w:rsidRPr="00931F6B">
              <w:rPr>
                <w:rFonts w:ascii="Times New Roman" w:hAnsi="Times New Roman"/>
                <w:bCs/>
              </w:rPr>
              <w:t>Дырокол</w:t>
            </w:r>
          </w:p>
          <w:p w14:paraId="089E93F3" w14:textId="19863895" w:rsidR="006C71B5" w:rsidRPr="00723B05" w:rsidRDefault="006C71B5" w:rsidP="00B07809">
            <w:pPr>
              <w:spacing w:after="0" w:line="240" w:lineRule="auto"/>
              <w:ind w:right="186"/>
              <w:rPr>
                <w:rFonts w:ascii="Times New Roman" w:hAnsi="Times New Roman"/>
                <w:bCs/>
              </w:rPr>
            </w:pPr>
            <w:r w:rsidRPr="00E11A2F">
              <w:rPr>
                <w:rFonts w:ascii="Times New Roman" w:hAnsi="Times New Roman"/>
                <w:bCs/>
              </w:rPr>
              <w:t>КТРУ 25.99.22.130-00000002</w:t>
            </w:r>
          </w:p>
        </w:tc>
        <w:tc>
          <w:tcPr>
            <w:tcW w:w="486" w:type="pct"/>
            <w:tcBorders>
              <w:top w:val="single" w:sz="6" w:space="0" w:color="auto"/>
              <w:left w:val="single" w:sz="6" w:space="0" w:color="auto"/>
              <w:bottom w:val="single" w:sz="6" w:space="0" w:color="auto"/>
              <w:right w:val="single" w:sz="6" w:space="0" w:color="auto"/>
            </w:tcBorders>
            <w:vAlign w:val="center"/>
          </w:tcPr>
          <w:p w14:paraId="469E9889" w14:textId="04EB9CDF" w:rsidR="006C71B5" w:rsidRPr="00723B05" w:rsidRDefault="006C71B5" w:rsidP="00E11A2F">
            <w:pPr>
              <w:spacing w:after="0" w:line="240" w:lineRule="auto"/>
              <w:ind w:right="186"/>
              <w:jc w:val="center"/>
              <w:rPr>
                <w:rFonts w:ascii="Times New Roman" w:hAnsi="Times New Roman"/>
                <w:bCs/>
              </w:rPr>
            </w:pPr>
            <w:r>
              <w:rPr>
                <w:rFonts w:ascii="Times New Roman" w:hAnsi="Times New Roman"/>
                <w:bCs/>
              </w:rPr>
              <w:t>Шт.</w:t>
            </w:r>
          </w:p>
        </w:tc>
        <w:tc>
          <w:tcPr>
            <w:tcW w:w="564" w:type="pct"/>
            <w:tcBorders>
              <w:top w:val="single" w:sz="6" w:space="0" w:color="auto"/>
              <w:left w:val="single" w:sz="6" w:space="0" w:color="auto"/>
              <w:bottom w:val="single" w:sz="6" w:space="0" w:color="auto"/>
              <w:right w:val="single" w:sz="6" w:space="0" w:color="auto"/>
            </w:tcBorders>
            <w:vAlign w:val="center"/>
          </w:tcPr>
          <w:p w14:paraId="4D4E8FA5" w14:textId="24C7862C" w:rsidR="006C71B5" w:rsidRPr="00723B05" w:rsidRDefault="006C71B5" w:rsidP="00931F6B">
            <w:pPr>
              <w:spacing w:after="0" w:line="240" w:lineRule="auto"/>
              <w:ind w:right="186"/>
              <w:jc w:val="center"/>
              <w:rPr>
                <w:rFonts w:ascii="Times New Roman" w:hAnsi="Times New Roman"/>
                <w:bCs/>
              </w:rPr>
            </w:pPr>
            <w:r>
              <w:rPr>
                <w:rFonts w:ascii="Times New Roman" w:hAnsi="Times New Roman"/>
                <w:bCs/>
              </w:rPr>
              <w:t>5</w:t>
            </w:r>
          </w:p>
        </w:tc>
        <w:tc>
          <w:tcPr>
            <w:tcW w:w="968" w:type="pct"/>
            <w:tcBorders>
              <w:top w:val="single" w:sz="6" w:space="0" w:color="auto"/>
              <w:left w:val="single" w:sz="6" w:space="0" w:color="auto"/>
              <w:bottom w:val="single" w:sz="6" w:space="0" w:color="auto"/>
              <w:right w:val="single" w:sz="6" w:space="0" w:color="auto"/>
            </w:tcBorders>
            <w:vAlign w:val="center"/>
          </w:tcPr>
          <w:p w14:paraId="59E9788B" w14:textId="77777777" w:rsidR="006C71B5" w:rsidRPr="00723B05" w:rsidRDefault="006C71B5" w:rsidP="00B07809">
            <w:pPr>
              <w:spacing w:after="0" w:line="240" w:lineRule="auto"/>
              <w:ind w:right="186"/>
              <w:rPr>
                <w:rFonts w:ascii="Times New Roman" w:hAnsi="Times New Roman"/>
                <w:bCs/>
              </w:rPr>
            </w:pPr>
          </w:p>
        </w:tc>
        <w:tc>
          <w:tcPr>
            <w:tcW w:w="970" w:type="pct"/>
            <w:tcBorders>
              <w:top w:val="single" w:sz="6" w:space="0" w:color="auto"/>
              <w:left w:val="single" w:sz="6" w:space="0" w:color="auto"/>
              <w:bottom w:val="single" w:sz="6" w:space="0" w:color="auto"/>
              <w:right w:val="single" w:sz="6" w:space="0" w:color="auto"/>
            </w:tcBorders>
            <w:vAlign w:val="center"/>
          </w:tcPr>
          <w:p w14:paraId="6CC250E6" w14:textId="77777777" w:rsidR="006C71B5" w:rsidRPr="00723B05" w:rsidRDefault="006C71B5" w:rsidP="00B07809">
            <w:pPr>
              <w:spacing w:after="0" w:line="240" w:lineRule="auto"/>
              <w:ind w:right="186"/>
              <w:rPr>
                <w:rFonts w:ascii="Times New Roman" w:hAnsi="Times New Roman"/>
                <w:bCs/>
              </w:rPr>
            </w:pPr>
          </w:p>
        </w:tc>
      </w:tr>
      <w:tr w:rsidR="006C71B5" w:rsidRPr="00723B05" w14:paraId="42E0C44A" w14:textId="77777777" w:rsidTr="006C71B5">
        <w:trPr>
          <w:trHeight w:val="305"/>
          <w:jc w:val="center"/>
        </w:trPr>
        <w:tc>
          <w:tcPr>
            <w:tcW w:w="4030" w:type="pct"/>
            <w:gridSpan w:val="5"/>
            <w:tcBorders>
              <w:top w:val="single" w:sz="6" w:space="0" w:color="auto"/>
              <w:left w:val="single" w:sz="6" w:space="0" w:color="auto"/>
              <w:bottom w:val="single" w:sz="6" w:space="0" w:color="auto"/>
              <w:right w:val="single" w:sz="6" w:space="0" w:color="auto"/>
            </w:tcBorders>
            <w:vAlign w:val="center"/>
          </w:tcPr>
          <w:p w14:paraId="71586D0E" w14:textId="4C962D2B" w:rsidR="006C71B5" w:rsidRPr="00723B05" w:rsidRDefault="006C71B5" w:rsidP="00B07809">
            <w:pPr>
              <w:spacing w:after="0" w:line="240" w:lineRule="auto"/>
              <w:ind w:right="186"/>
              <w:rPr>
                <w:rFonts w:ascii="Times New Roman" w:hAnsi="Times New Roman"/>
                <w:bCs/>
              </w:rPr>
            </w:pPr>
            <w:r>
              <w:rPr>
                <w:rFonts w:ascii="Times New Roman" w:hAnsi="Times New Roman"/>
                <w:bCs/>
              </w:rPr>
              <w:t>ИТОГО</w:t>
            </w:r>
          </w:p>
        </w:tc>
        <w:tc>
          <w:tcPr>
            <w:tcW w:w="970" w:type="pct"/>
            <w:tcBorders>
              <w:top w:val="single" w:sz="6" w:space="0" w:color="auto"/>
              <w:left w:val="single" w:sz="6" w:space="0" w:color="auto"/>
              <w:bottom w:val="single" w:sz="6" w:space="0" w:color="auto"/>
              <w:right w:val="single" w:sz="6" w:space="0" w:color="auto"/>
            </w:tcBorders>
            <w:vAlign w:val="center"/>
          </w:tcPr>
          <w:p w14:paraId="685C9583" w14:textId="77777777" w:rsidR="006C71B5" w:rsidRPr="00723B05" w:rsidRDefault="006C71B5" w:rsidP="00B07809">
            <w:pPr>
              <w:spacing w:after="0" w:line="240" w:lineRule="auto"/>
              <w:ind w:right="186"/>
              <w:rPr>
                <w:rFonts w:ascii="Times New Roman" w:hAnsi="Times New Roman"/>
                <w:bCs/>
              </w:rPr>
            </w:pPr>
          </w:p>
        </w:tc>
      </w:tr>
      <w:bookmarkEnd w:id="17"/>
    </w:tbl>
    <w:p w14:paraId="04D87BC4" w14:textId="77777777" w:rsidR="008B4C02" w:rsidRPr="00723B05" w:rsidRDefault="008B4C02" w:rsidP="00C74283">
      <w:pPr>
        <w:spacing w:after="0" w:line="240" w:lineRule="auto"/>
        <w:ind w:left="-567" w:right="-568" w:firstLine="567"/>
        <w:rPr>
          <w:rFonts w:ascii="Times New Roman" w:hAnsi="Times New Roman"/>
          <w:bCs/>
        </w:rPr>
      </w:pPr>
    </w:p>
    <w:p w14:paraId="0010BE89" w14:textId="77777777" w:rsidR="000836CC" w:rsidRPr="00723B05" w:rsidRDefault="000836CC" w:rsidP="00C74283">
      <w:pPr>
        <w:spacing w:after="0" w:line="240" w:lineRule="auto"/>
        <w:ind w:left="-567" w:right="-568" w:firstLine="567"/>
        <w:rPr>
          <w:rFonts w:ascii="Times New Roman" w:hAnsi="Times New Roman"/>
          <w:bCs/>
        </w:rPr>
      </w:pPr>
      <w:r w:rsidRPr="00723B05">
        <w:rPr>
          <w:rFonts w:ascii="Times New Roman" w:hAnsi="Times New Roman"/>
          <w:bCs/>
        </w:rPr>
        <w:t>Сумма прописью: ________________________</w:t>
      </w:r>
    </w:p>
    <w:p w14:paraId="1D6A4751" w14:textId="77777777" w:rsidR="008B4C02" w:rsidRPr="00723B05" w:rsidRDefault="008B4C02" w:rsidP="00C74283">
      <w:pPr>
        <w:spacing w:after="0" w:line="240" w:lineRule="auto"/>
        <w:ind w:left="-567" w:right="-568" w:firstLine="567"/>
        <w:rPr>
          <w:rFonts w:ascii="Times New Roman" w:hAnsi="Times New Roman"/>
          <w:bCs/>
        </w:rPr>
      </w:pPr>
    </w:p>
    <w:p w14:paraId="113EB516" w14:textId="77777777" w:rsidR="008B4C02" w:rsidRPr="00723B05" w:rsidRDefault="008B4C02" w:rsidP="00C74283">
      <w:pPr>
        <w:shd w:val="clear" w:color="auto" w:fill="FFFFFF"/>
        <w:spacing w:after="0" w:line="240" w:lineRule="auto"/>
        <w:ind w:left="-567" w:right="-568" w:firstLine="567"/>
        <w:rPr>
          <w:rFonts w:ascii="Times New Roman" w:hAnsi="Times New Roman"/>
        </w:rPr>
      </w:pPr>
    </w:p>
    <w:tbl>
      <w:tblPr>
        <w:tblW w:w="9256" w:type="dxa"/>
        <w:jc w:val="center"/>
        <w:tblLook w:val="04A0" w:firstRow="1" w:lastRow="0" w:firstColumn="1" w:lastColumn="0" w:noHBand="0" w:noVBand="1"/>
      </w:tblPr>
      <w:tblGrid>
        <w:gridCol w:w="2314"/>
        <w:gridCol w:w="2457"/>
        <w:gridCol w:w="2171"/>
        <w:gridCol w:w="2314"/>
      </w:tblGrid>
      <w:tr w:rsidR="008B4C02" w:rsidRPr="00723B05" w14:paraId="7CF34050" w14:textId="77777777" w:rsidTr="003E5544">
        <w:trPr>
          <w:trHeight w:val="213"/>
          <w:jc w:val="center"/>
        </w:trPr>
        <w:tc>
          <w:tcPr>
            <w:tcW w:w="2314" w:type="dxa"/>
            <w:vAlign w:val="bottom"/>
          </w:tcPr>
          <w:p w14:paraId="2DB5D91F" w14:textId="77777777" w:rsidR="008B4C02" w:rsidRPr="00723B05" w:rsidRDefault="008B4C02" w:rsidP="00C74283">
            <w:pPr>
              <w:spacing w:after="0" w:line="240" w:lineRule="auto"/>
              <w:ind w:left="-567" w:right="-568" w:firstLine="567"/>
              <w:rPr>
                <w:rFonts w:ascii="Times New Roman" w:hAnsi="Times New Roman"/>
              </w:rPr>
            </w:pPr>
            <w:r w:rsidRPr="00723B05">
              <w:rPr>
                <w:rFonts w:ascii="Times New Roman" w:hAnsi="Times New Roman"/>
                <w:bCs/>
              </w:rPr>
              <w:t>От Заказчика:</w:t>
            </w:r>
            <w:r w:rsidRPr="00723B05">
              <w:rPr>
                <w:rFonts w:ascii="Times New Roman" w:hAnsi="Times New Roman"/>
              </w:rPr>
              <w:t xml:space="preserve"> </w:t>
            </w:r>
          </w:p>
        </w:tc>
        <w:tc>
          <w:tcPr>
            <w:tcW w:w="2457" w:type="dxa"/>
            <w:vMerge w:val="restart"/>
            <w:vAlign w:val="bottom"/>
          </w:tcPr>
          <w:p w14:paraId="345742B8" w14:textId="77777777" w:rsidR="008B4C02" w:rsidRPr="00723B05" w:rsidRDefault="008B4C02" w:rsidP="00C74283">
            <w:pPr>
              <w:spacing w:after="0" w:line="240" w:lineRule="auto"/>
              <w:ind w:left="-567" w:right="-568" w:firstLine="567"/>
              <w:rPr>
                <w:rFonts w:ascii="Times New Roman" w:hAnsi="Times New Roman"/>
              </w:rPr>
            </w:pPr>
          </w:p>
          <w:p w14:paraId="12A75920" w14:textId="77777777" w:rsidR="008B4C02" w:rsidRPr="00723B05" w:rsidRDefault="008B4C02" w:rsidP="00C74283">
            <w:pPr>
              <w:spacing w:after="0" w:line="240" w:lineRule="auto"/>
              <w:ind w:left="-567" w:right="-568" w:firstLine="567"/>
              <w:rPr>
                <w:rFonts w:ascii="Times New Roman" w:hAnsi="Times New Roman"/>
              </w:rPr>
            </w:pPr>
            <w:r w:rsidRPr="00723B05">
              <w:rPr>
                <w:rFonts w:ascii="Times New Roman" w:eastAsia="PMingLiU" w:hAnsi="Times New Roman"/>
                <w:bCs/>
                <w:i/>
                <w:kern w:val="32"/>
                <w:lang w:eastAsia="zh-TW"/>
              </w:rPr>
              <w:t>И.О. Фамилия.</w:t>
            </w:r>
          </w:p>
        </w:tc>
        <w:tc>
          <w:tcPr>
            <w:tcW w:w="2171" w:type="dxa"/>
            <w:vAlign w:val="bottom"/>
          </w:tcPr>
          <w:p w14:paraId="3912D0A8" w14:textId="77777777" w:rsidR="008B4C02" w:rsidRPr="00723B05" w:rsidRDefault="008B4C02" w:rsidP="00C74283">
            <w:pPr>
              <w:spacing w:after="0" w:line="240" w:lineRule="auto"/>
              <w:ind w:left="-567" w:right="-568" w:firstLine="567"/>
              <w:rPr>
                <w:rFonts w:ascii="Times New Roman" w:hAnsi="Times New Roman"/>
                <w:bCs/>
              </w:rPr>
            </w:pPr>
            <w:r w:rsidRPr="00723B05">
              <w:rPr>
                <w:rFonts w:ascii="Times New Roman" w:hAnsi="Times New Roman"/>
                <w:bCs/>
              </w:rPr>
              <w:t xml:space="preserve">От </w:t>
            </w:r>
            <w:r w:rsidR="009B3EBF" w:rsidRPr="00723B05">
              <w:rPr>
                <w:rFonts w:ascii="Times New Roman" w:hAnsi="Times New Roman"/>
                <w:bCs/>
              </w:rPr>
              <w:t>Поставщика</w:t>
            </w:r>
            <w:r w:rsidRPr="00723B05">
              <w:rPr>
                <w:rFonts w:ascii="Times New Roman" w:hAnsi="Times New Roman"/>
                <w:bCs/>
              </w:rPr>
              <w:t>:</w:t>
            </w:r>
          </w:p>
        </w:tc>
        <w:tc>
          <w:tcPr>
            <w:tcW w:w="2314" w:type="dxa"/>
            <w:vMerge w:val="restart"/>
            <w:vAlign w:val="bottom"/>
          </w:tcPr>
          <w:p w14:paraId="21DB8111" w14:textId="77777777" w:rsidR="008B4C02" w:rsidRPr="00723B05" w:rsidRDefault="008B4C02" w:rsidP="00C74283">
            <w:pPr>
              <w:spacing w:after="0" w:line="240" w:lineRule="auto"/>
              <w:ind w:left="-567" w:right="-568" w:firstLine="567"/>
              <w:rPr>
                <w:rFonts w:ascii="Times New Roman" w:hAnsi="Times New Roman"/>
                <w:bCs/>
                <w:i/>
              </w:rPr>
            </w:pPr>
            <w:r w:rsidRPr="00723B05">
              <w:rPr>
                <w:rFonts w:ascii="Times New Roman" w:eastAsia="PMingLiU" w:hAnsi="Times New Roman"/>
                <w:bCs/>
                <w:i/>
                <w:kern w:val="32"/>
                <w:lang w:eastAsia="zh-TW"/>
              </w:rPr>
              <w:t>И.О. Фамилия.</w:t>
            </w:r>
          </w:p>
        </w:tc>
      </w:tr>
      <w:tr w:rsidR="008B4C02" w:rsidRPr="00723B05" w14:paraId="18B7277C" w14:textId="77777777" w:rsidTr="003E5544">
        <w:trPr>
          <w:trHeight w:val="213"/>
          <w:jc w:val="center"/>
        </w:trPr>
        <w:tc>
          <w:tcPr>
            <w:tcW w:w="2314" w:type="dxa"/>
            <w:vAlign w:val="bottom"/>
          </w:tcPr>
          <w:p w14:paraId="1AF746C9" w14:textId="77777777" w:rsidR="008B4C02" w:rsidRPr="00723B05" w:rsidRDefault="008B4C02" w:rsidP="00C74283">
            <w:pPr>
              <w:spacing w:after="0" w:line="240" w:lineRule="auto"/>
              <w:ind w:left="-567" w:right="-568" w:firstLine="567"/>
              <w:rPr>
                <w:rFonts w:ascii="Times New Roman" w:hAnsi="Times New Roman"/>
                <w:bCs/>
              </w:rPr>
            </w:pPr>
            <w:r w:rsidRPr="00723B05">
              <w:rPr>
                <w:rFonts w:ascii="Times New Roman" w:hAnsi="Times New Roman"/>
                <w:bCs/>
                <w:i/>
              </w:rPr>
              <w:t>Должность</w:t>
            </w:r>
          </w:p>
        </w:tc>
        <w:tc>
          <w:tcPr>
            <w:tcW w:w="2457" w:type="dxa"/>
            <w:vMerge/>
          </w:tcPr>
          <w:p w14:paraId="1B633B1A" w14:textId="77777777" w:rsidR="008B4C02" w:rsidRPr="00723B05" w:rsidRDefault="008B4C02" w:rsidP="00C74283">
            <w:pPr>
              <w:spacing w:after="0" w:line="240" w:lineRule="auto"/>
              <w:ind w:left="-567" w:right="-568" w:firstLine="567"/>
              <w:rPr>
                <w:rFonts w:ascii="Times New Roman" w:hAnsi="Times New Roman"/>
              </w:rPr>
            </w:pPr>
          </w:p>
        </w:tc>
        <w:tc>
          <w:tcPr>
            <w:tcW w:w="2171" w:type="dxa"/>
            <w:vAlign w:val="bottom"/>
          </w:tcPr>
          <w:p w14:paraId="48DF231F" w14:textId="77777777" w:rsidR="008B4C02" w:rsidRPr="00723B05" w:rsidRDefault="008B4C02" w:rsidP="00C74283">
            <w:pPr>
              <w:spacing w:after="0" w:line="240" w:lineRule="auto"/>
              <w:ind w:left="-567" w:right="-568" w:firstLine="567"/>
              <w:rPr>
                <w:rFonts w:ascii="Times New Roman" w:hAnsi="Times New Roman"/>
                <w:bCs/>
                <w:i/>
              </w:rPr>
            </w:pPr>
            <w:r w:rsidRPr="00723B05">
              <w:rPr>
                <w:rFonts w:ascii="Times New Roman" w:hAnsi="Times New Roman"/>
                <w:bCs/>
                <w:i/>
              </w:rPr>
              <w:t>Должность</w:t>
            </w:r>
          </w:p>
        </w:tc>
        <w:tc>
          <w:tcPr>
            <w:tcW w:w="2314" w:type="dxa"/>
            <w:vMerge/>
          </w:tcPr>
          <w:p w14:paraId="33532B76" w14:textId="77777777" w:rsidR="008B4C02" w:rsidRPr="00723B05" w:rsidRDefault="008B4C02" w:rsidP="00C74283">
            <w:pPr>
              <w:spacing w:after="0" w:line="240" w:lineRule="auto"/>
              <w:ind w:left="-567" w:right="-568" w:firstLine="567"/>
              <w:rPr>
                <w:rFonts w:ascii="Times New Roman" w:hAnsi="Times New Roman"/>
                <w:bCs/>
              </w:rPr>
            </w:pPr>
          </w:p>
        </w:tc>
      </w:tr>
      <w:tr w:rsidR="008B4C02" w:rsidRPr="00723B05" w14:paraId="58E7DADA" w14:textId="77777777" w:rsidTr="003E5544">
        <w:trPr>
          <w:trHeight w:val="284"/>
          <w:jc w:val="center"/>
        </w:trPr>
        <w:tc>
          <w:tcPr>
            <w:tcW w:w="2314" w:type="dxa"/>
          </w:tcPr>
          <w:p w14:paraId="45727CD0" w14:textId="77777777" w:rsidR="008B4C02" w:rsidRPr="00723B05" w:rsidRDefault="008B4C02" w:rsidP="00C74283">
            <w:pPr>
              <w:spacing w:after="0" w:line="240" w:lineRule="auto"/>
              <w:ind w:left="-567" w:right="-568" w:firstLine="567"/>
              <w:rPr>
                <w:rFonts w:ascii="Times New Roman" w:hAnsi="Times New Roman"/>
                <w:bCs/>
              </w:rPr>
            </w:pPr>
          </w:p>
        </w:tc>
        <w:tc>
          <w:tcPr>
            <w:tcW w:w="2457" w:type="dxa"/>
            <w:vMerge/>
          </w:tcPr>
          <w:p w14:paraId="542B1D50" w14:textId="77777777" w:rsidR="008B4C02" w:rsidRPr="00723B05" w:rsidRDefault="008B4C02" w:rsidP="00C74283">
            <w:pPr>
              <w:spacing w:after="0" w:line="240" w:lineRule="auto"/>
              <w:ind w:left="-567" w:right="-568" w:firstLine="567"/>
              <w:rPr>
                <w:rFonts w:ascii="Times New Roman" w:hAnsi="Times New Roman"/>
                <w:bCs/>
              </w:rPr>
            </w:pPr>
          </w:p>
        </w:tc>
        <w:tc>
          <w:tcPr>
            <w:tcW w:w="2171" w:type="dxa"/>
          </w:tcPr>
          <w:p w14:paraId="15107988" w14:textId="77777777" w:rsidR="008B4C02" w:rsidRPr="00723B05" w:rsidRDefault="008B4C02" w:rsidP="00C74283">
            <w:pPr>
              <w:spacing w:after="0" w:line="240" w:lineRule="auto"/>
              <w:ind w:left="-567" w:right="-568" w:firstLine="567"/>
              <w:rPr>
                <w:rFonts w:ascii="Times New Roman" w:hAnsi="Times New Roman"/>
                <w:bCs/>
              </w:rPr>
            </w:pPr>
          </w:p>
        </w:tc>
        <w:tc>
          <w:tcPr>
            <w:tcW w:w="2314" w:type="dxa"/>
            <w:vMerge/>
          </w:tcPr>
          <w:p w14:paraId="3413065D" w14:textId="77777777" w:rsidR="008B4C02" w:rsidRPr="00723B05" w:rsidRDefault="008B4C02" w:rsidP="00C74283">
            <w:pPr>
              <w:spacing w:after="0" w:line="240" w:lineRule="auto"/>
              <w:ind w:left="-567" w:right="-568" w:firstLine="567"/>
              <w:rPr>
                <w:rFonts w:ascii="Times New Roman" w:hAnsi="Times New Roman"/>
                <w:bCs/>
              </w:rPr>
            </w:pPr>
          </w:p>
        </w:tc>
      </w:tr>
      <w:tr w:rsidR="008B4C02" w:rsidRPr="00723B05" w14:paraId="5B515821" w14:textId="77777777" w:rsidTr="003E5544">
        <w:trPr>
          <w:trHeight w:val="284"/>
          <w:jc w:val="center"/>
        </w:trPr>
        <w:tc>
          <w:tcPr>
            <w:tcW w:w="2314" w:type="dxa"/>
            <w:tcBorders>
              <w:bottom w:val="single" w:sz="4" w:space="0" w:color="auto"/>
            </w:tcBorders>
          </w:tcPr>
          <w:p w14:paraId="51C3B875" w14:textId="77777777" w:rsidR="008B4C02" w:rsidRPr="00723B05" w:rsidRDefault="008B4C02" w:rsidP="00C74283">
            <w:pPr>
              <w:spacing w:after="0" w:line="240" w:lineRule="auto"/>
              <w:ind w:left="-567" w:right="-568" w:firstLine="567"/>
              <w:rPr>
                <w:rFonts w:ascii="Times New Roman" w:hAnsi="Times New Roman"/>
                <w:bCs/>
              </w:rPr>
            </w:pPr>
          </w:p>
        </w:tc>
        <w:tc>
          <w:tcPr>
            <w:tcW w:w="2457" w:type="dxa"/>
            <w:vMerge/>
          </w:tcPr>
          <w:p w14:paraId="5C88437C" w14:textId="77777777" w:rsidR="008B4C02" w:rsidRPr="00723B05" w:rsidRDefault="008B4C02" w:rsidP="00C74283">
            <w:pPr>
              <w:spacing w:after="0" w:line="240" w:lineRule="auto"/>
              <w:ind w:left="-567" w:right="-568" w:firstLine="567"/>
              <w:rPr>
                <w:rFonts w:ascii="Times New Roman" w:hAnsi="Times New Roman"/>
                <w:bCs/>
              </w:rPr>
            </w:pPr>
          </w:p>
        </w:tc>
        <w:tc>
          <w:tcPr>
            <w:tcW w:w="2171" w:type="dxa"/>
            <w:tcBorders>
              <w:bottom w:val="single" w:sz="4" w:space="0" w:color="auto"/>
            </w:tcBorders>
          </w:tcPr>
          <w:p w14:paraId="7291C3DC" w14:textId="77777777" w:rsidR="008B4C02" w:rsidRPr="00723B05" w:rsidRDefault="008B4C02" w:rsidP="00C74283">
            <w:pPr>
              <w:spacing w:after="0" w:line="240" w:lineRule="auto"/>
              <w:ind w:left="-567" w:right="-568" w:firstLine="567"/>
              <w:rPr>
                <w:rFonts w:ascii="Times New Roman" w:hAnsi="Times New Roman"/>
                <w:bCs/>
              </w:rPr>
            </w:pPr>
          </w:p>
        </w:tc>
        <w:tc>
          <w:tcPr>
            <w:tcW w:w="2314" w:type="dxa"/>
            <w:vMerge/>
          </w:tcPr>
          <w:p w14:paraId="5D13CAA1" w14:textId="77777777" w:rsidR="008B4C02" w:rsidRPr="00723B05" w:rsidRDefault="008B4C02" w:rsidP="00C74283">
            <w:pPr>
              <w:spacing w:after="0" w:line="240" w:lineRule="auto"/>
              <w:ind w:left="-567" w:right="-568" w:firstLine="567"/>
              <w:rPr>
                <w:rFonts w:ascii="Times New Roman" w:hAnsi="Times New Roman"/>
                <w:bCs/>
              </w:rPr>
            </w:pPr>
          </w:p>
        </w:tc>
      </w:tr>
    </w:tbl>
    <w:p w14:paraId="5AAEDB6E" w14:textId="77777777" w:rsidR="008B4C02" w:rsidRPr="00723B05" w:rsidRDefault="008B4C02" w:rsidP="00C74283">
      <w:pPr>
        <w:spacing w:after="0" w:line="240" w:lineRule="auto"/>
        <w:ind w:left="-567" w:right="-568" w:firstLine="567"/>
        <w:rPr>
          <w:rFonts w:ascii="Times New Roman" w:hAnsi="Times New Roman"/>
        </w:rPr>
      </w:pPr>
    </w:p>
    <w:p w14:paraId="0124E4F4" w14:textId="77777777" w:rsidR="00792034" w:rsidRPr="00723B05" w:rsidRDefault="00792034" w:rsidP="00C74283">
      <w:pPr>
        <w:spacing w:after="0" w:line="240" w:lineRule="auto"/>
        <w:ind w:left="-567" w:right="-568" w:firstLine="567"/>
        <w:rPr>
          <w:rFonts w:ascii="Times New Roman" w:hAnsi="Times New Roman"/>
        </w:rPr>
      </w:pPr>
    </w:p>
    <w:p w14:paraId="7F701DE2" w14:textId="77777777" w:rsidR="00792034" w:rsidRPr="00723B05" w:rsidRDefault="00792034" w:rsidP="00C74283">
      <w:pPr>
        <w:spacing w:after="0" w:line="240" w:lineRule="auto"/>
        <w:ind w:left="-567" w:right="-568" w:firstLine="567"/>
        <w:rPr>
          <w:rFonts w:ascii="Times New Roman" w:hAnsi="Times New Roman"/>
        </w:rPr>
      </w:pPr>
    </w:p>
    <w:p w14:paraId="0B375E9E" w14:textId="77777777" w:rsidR="00792034" w:rsidRPr="00723B05" w:rsidRDefault="00792034" w:rsidP="00C74283">
      <w:pPr>
        <w:spacing w:after="0" w:line="240" w:lineRule="auto"/>
        <w:ind w:left="-567" w:right="-568" w:firstLine="567"/>
        <w:rPr>
          <w:rFonts w:ascii="Times New Roman" w:hAnsi="Times New Roman"/>
        </w:rPr>
      </w:pPr>
    </w:p>
    <w:p w14:paraId="6635879F" w14:textId="77777777" w:rsidR="00792034" w:rsidRPr="00723B05" w:rsidRDefault="00792034" w:rsidP="00C74283">
      <w:pPr>
        <w:spacing w:after="0" w:line="240" w:lineRule="auto"/>
        <w:ind w:left="-567" w:right="-568" w:firstLine="567"/>
        <w:rPr>
          <w:rFonts w:ascii="Times New Roman" w:hAnsi="Times New Roman"/>
        </w:rPr>
      </w:pPr>
    </w:p>
    <w:p w14:paraId="2EA0CFC1" w14:textId="77777777" w:rsidR="00792034" w:rsidRPr="00723B05" w:rsidRDefault="00792034" w:rsidP="00C74283">
      <w:pPr>
        <w:spacing w:after="0" w:line="240" w:lineRule="auto"/>
        <w:ind w:left="-567" w:right="-568" w:firstLine="567"/>
        <w:rPr>
          <w:rFonts w:ascii="Times New Roman" w:hAnsi="Times New Roman"/>
        </w:rPr>
      </w:pPr>
    </w:p>
    <w:p w14:paraId="6A4EF5A7" w14:textId="77777777" w:rsidR="00792034" w:rsidRPr="00723B05" w:rsidRDefault="00792034" w:rsidP="00C74283">
      <w:pPr>
        <w:spacing w:after="0" w:line="240" w:lineRule="auto"/>
        <w:ind w:left="-567" w:right="-568" w:firstLine="567"/>
        <w:rPr>
          <w:rFonts w:ascii="Times New Roman" w:hAnsi="Times New Roman"/>
        </w:rPr>
      </w:pPr>
    </w:p>
    <w:p w14:paraId="72330000" w14:textId="77777777" w:rsidR="00792034" w:rsidRPr="00723B05" w:rsidRDefault="00792034" w:rsidP="00C74283">
      <w:pPr>
        <w:spacing w:after="0" w:line="240" w:lineRule="auto"/>
        <w:ind w:left="-567" w:right="-568" w:firstLine="567"/>
        <w:rPr>
          <w:rFonts w:ascii="Times New Roman" w:hAnsi="Times New Roman"/>
        </w:rPr>
      </w:pPr>
    </w:p>
    <w:p w14:paraId="2993F544" w14:textId="77777777" w:rsidR="00792034" w:rsidRPr="00723B05" w:rsidRDefault="00792034" w:rsidP="00C74283">
      <w:pPr>
        <w:spacing w:after="0" w:line="240" w:lineRule="auto"/>
        <w:ind w:left="-567" w:right="-568" w:firstLine="567"/>
        <w:rPr>
          <w:rFonts w:ascii="Times New Roman" w:hAnsi="Times New Roman"/>
        </w:rPr>
      </w:pPr>
    </w:p>
    <w:p w14:paraId="2C34EF85" w14:textId="77777777" w:rsidR="00792034" w:rsidRPr="00723B05" w:rsidRDefault="00792034" w:rsidP="00C74283">
      <w:pPr>
        <w:spacing w:after="0" w:line="240" w:lineRule="auto"/>
        <w:ind w:left="-567" w:right="-568" w:firstLine="567"/>
        <w:rPr>
          <w:rFonts w:ascii="Times New Roman" w:hAnsi="Times New Roman"/>
        </w:rPr>
      </w:pPr>
    </w:p>
    <w:p w14:paraId="05D5958A" w14:textId="77777777" w:rsidR="00792034" w:rsidRPr="00723B05" w:rsidRDefault="00792034" w:rsidP="00C74283">
      <w:pPr>
        <w:spacing w:after="0" w:line="240" w:lineRule="auto"/>
        <w:ind w:left="-567" w:right="-568" w:firstLine="567"/>
        <w:rPr>
          <w:rFonts w:ascii="Times New Roman" w:hAnsi="Times New Roman"/>
        </w:rPr>
      </w:pPr>
    </w:p>
    <w:p w14:paraId="6DD688E6" w14:textId="77777777" w:rsidR="00792034" w:rsidRPr="00723B05" w:rsidRDefault="00792034" w:rsidP="00C74283">
      <w:pPr>
        <w:spacing w:after="0" w:line="240" w:lineRule="auto"/>
        <w:ind w:left="-567" w:right="-568" w:firstLine="567"/>
        <w:rPr>
          <w:rFonts w:ascii="Times New Roman" w:hAnsi="Times New Roman"/>
        </w:rPr>
      </w:pPr>
    </w:p>
    <w:p w14:paraId="5A4EE17B" w14:textId="77777777" w:rsidR="00792034" w:rsidRPr="00723B05" w:rsidRDefault="00792034" w:rsidP="00C74283">
      <w:pPr>
        <w:spacing w:after="0" w:line="240" w:lineRule="auto"/>
        <w:ind w:left="-567" w:right="-568" w:firstLine="567"/>
        <w:rPr>
          <w:rFonts w:ascii="Times New Roman" w:hAnsi="Times New Roman"/>
        </w:rPr>
      </w:pPr>
    </w:p>
    <w:p w14:paraId="1F2D0453" w14:textId="77777777" w:rsidR="00792034" w:rsidRPr="00723B05" w:rsidRDefault="00792034" w:rsidP="00C74283">
      <w:pPr>
        <w:spacing w:after="0" w:line="240" w:lineRule="auto"/>
        <w:ind w:left="-567" w:right="-568" w:firstLine="567"/>
        <w:rPr>
          <w:rFonts w:ascii="Times New Roman" w:hAnsi="Times New Roman"/>
        </w:rPr>
      </w:pPr>
    </w:p>
    <w:p w14:paraId="1D0BB96C" w14:textId="77777777" w:rsidR="00792034" w:rsidRPr="00723B05" w:rsidRDefault="00792034" w:rsidP="00C74283">
      <w:pPr>
        <w:spacing w:after="0" w:line="240" w:lineRule="auto"/>
        <w:ind w:left="-567" w:right="-568" w:firstLine="567"/>
        <w:rPr>
          <w:rFonts w:ascii="Times New Roman" w:hAnsi="Times New Roman"/>
        </w:rPr>
      </w:pPr>
    </w:p>
    <w:p w14:paraId="65D532D5" w14:textId="77777777" w:rsidR="00792034" w:rsidRPr="00723B05" w:rsidRDefault="00792034" w:rsidP="00C74283">
      <w:pPr>
        <w:spacing w:after="0" w:line="240" w:lineRule="auto"/>
        <w:ind w:left="-567" w:right="-568" w:firstLine="567"/>
        <w:rPr>
          <w:rFonts w:ascii="Times New Roman" w:hAnsi="Times New Roman"/>
        </w:rPr>
      </w:pPr>
    </w:p>
    <w:p w14:paraId="3F0C03F9" w14:textId="77777777" w:rsidR="00792034" w:rsidRPr="00723B05" w:rsidRDefault="00792034" w:rsidP="00C74283">
      <w:pPr>
        <w:spacing w:after="0" w:line="240" w:lineRule="auto"/>
        <w:ind w:left="-567" w:right="-568" w:firstLine="567"/>
        <w:rPr>
          <w:rFonts w:ascii="Times New Roman" w:hAnsi="Times New Roman"/>
        </w:rPr>
      </w:pPr>
    </w:p>
    <w:p w14:paraId="4B014531" w14:textId="77777777" w:rsidR="00792034" w:rsidRPr="00723B05" w:rsidRDefault="00792034" w:rsidP="00C74283">
      <w:pPr>
        <w:spacing w:after="0" w:line="240" w:lineRule="auto"/>
        <w:ind w:left="-567" w:right="-568" w:firstLine="567"/>
        <w:rPr>
          <w:rFonts w:ascii="Times New Roman" w:hAnsi="Times New Roman"/>
        </w:rPr>
      </w:pPr>
    </w:p>
    <w:p w14:paraId="0AC84B8F" w14:textId="77777777" w:rsidR="00792034" w:rsidRPr="00723B05" w:rsidRDefault="00792034" w:rsidP="00C74283">
      <w:pPr>
        <w:spacing w:after="0" w:line="240" w:lineRule="auto"/>
        <w:ind w:left="-567" w:right="-568" w:firstLine="567"/>
        <w:rPr>
          <w:rFonts w:ascii="Times New Roman" w:hAnsi="Times New Roman"/>
        </w:rPr>
      </w:pPr>
    </w:p>
    <w:p w14:paraId="41076FDC" w14:textId="77777777" w:rsidR="00792034" w:rsidRDefault="00792034" w:rsidP="00C74283">
      <w:pPr>
        <w:spacing w:after="0" w:line="240" w:lineRule="auto"/>
        <w:ind w:left="-567" w:right="-568" w:firstLine="567"/>
        <w:rPr>
          <w:rFonts w:ascii="Times New Roman" w:hAnsi="Times New Roman"/>
        </w:rPr>
      </w:pPr>
    </w:p>
    <w:p w14:paraId="6114C3AB" w14:textId="77777777" w:rsidR="006C71B5" w:rsidRDefault="006C71B5" w:rsidP="00C74283">
      <w:pPr>
        <w:spacing w:after="0" w:line="240" w:lineRule="auto"/>
        <w:ind w:left="-567" w:right="-568" w:firstLine="567"/>
        <w:rPr>
          <w:rFonts w:ascii="Times New Roman" w:hAnsi="Times New Roman"/>
        </w:rPr>
      </w:pPr>
    </w:p>
    <w:p w14:paraId="11C421FC" w14:textId="77777777" w:rsidR="006C71B5" w:rsidRDefault="006C71B5" w:rsidP="00C74283">
      <w:pPr>
        <w:spacing w:after="0" w:line="240" w:lineRule="auto"/>
        <w:ind w:left="-567" w:right="-568" w:firstLine="567"/>
        <w:rPr>
          <w:rFonts w:ascii="Times New Roman" w:hAnsi="Times New Roman"/>
        </w:rPr>
      </w:pPr>
    </w:p>
    <w:p w14:paraId="5A8FC305" w14:textId="77777777" w:rsidR="006C71B5" w:rsidRDefault="006C71B5" w:rsidP="00C74283">
      <w:pPr>
        <w:spacing w:after="0" w:line="240" w:lineRule="auto"/>
        <w:ind w:left="-567" w:right="-568" w:firstLine="567"/>
        <w:rPr>
          <w:rFonts w:ascii="Times New Roman" w:hAnsi="Times New Roman"/>
        </w:rPr>
      </w:pPr>
    </w:p>
    <w:p w14:paraId="30BA56A6" w14:textId="77777777" w:rsidR="006C71B5" w:rsidRDefault="006C71B5" w:rsidP="00C74283">
      <w:pPr>
        <w:spacing w:after="0" w:line="240" w:lineRule="auto"/>
        <w:ind w:left="-567" w:right="-568" w:firstLine="567"/>
        <w:rPr>
          <w:rFonts w:ascii="Times New Roman" w:hAnsi="Times New Roman"/>
        </w:rPr>
      </w:pPr>
    </w:p>
    <w:p w14:paraId="0F39F499" w14:textId="77777777" w:rsidR="006C71B5" w:rsidRDefault="006C71B5" w:rsidP="00C74283">
      <w:pPr>
        <w:spacing w:after="0" w:line="240" w:lineRule="auto"/>
        <w:ind w:left="-567" w:right="-568" w:firstLine="567"/>
        <w:rPr>
          <w:rFonts w:ascii="Times New Roman" w:hAnsi="Times New Roman"/>
        </w:rPr>
      </w:pPr>
    </w:p>
    <w:p w14:paraId="0DC6FCE1" w14:textId="77777777" w:rsidR="006C71B5" w:rsidRDefault="006C71B5" w:rsidP="00C74283">
      <w:pPr>
        <w:spacing w:after="0" w:line="240" w:lineRule="auto"/>
        <w:ind w:left="-567" w:right="-568" w:firstLine="567"/>
        <w:rPr>
          <w:rFonts w:ascii="Times New Roman" w:hAnsi="Times New Roman"/>
        </w:rPr>
      </w:pPr>
    </w:p>
    <w:p w14:paraId="1C66874B" w14:textId="77777777" w:rsidR="006C71B5" w:rsidRDefault="006C71B5" w:rsidP="00C74283">
      <w:pPr>
        <w:spacing w:after="0" w:line="240" w:lineRule="auto"/>
        <w:ind w:left="-567" w:right="-568" w:firstLine="567"/>
        <w:rPr>
          <w:rFonts w:ascii="Times New Roman" w:hAnsi="Times New Roman"/>
        </w:rPr>
      </w:pPr>
    </w:p>
    <w:p w14:paraId="38C52CF2" w14:textId="77777777" w:rsidR="006C71B5" w:rsidRDefault="006C71B5" w:rsidP="00C74283">
      <w:pPr>
        <w:spacing w:after="0" w:line="240" w:lineRule="auto"/>
        <w:ind w:left="-567" w:right="-568" w:firstLine="567"/>
        <w:rPr>
          <w:rFonts w:ascii="Times New Roman" w:hAnsi="Times New Roman"/>
        </w:rPr>
      </w:pPr>
    </w:p>
    <w:p w14:paraId="4005027E" w14:textId="77777777" w:rsidR="006C71B5" w:rsidRPr="00723B05" w:rsidRDefault="006C71B5" w:rsidP="00C74283">
      <w:pPr>
        <w:spacing w:after="0" w:line="240" w:lineRule="auto"/>
        <w:ind w:left="-567" w:right="-568" w:firstLine="567"/>
        <w:rPr>
          <w:rFonts w:ascii="Times New Roman" w:hAnsi="Times New Roman"/>
        </w:rPr>
      </w:pPr>
    </w:p>
    <w:p w14:paraId="555B2CA1" w14:textId="77777777" w:rsidR="00792034" w:rsidRPr="00723B05" w:rsidRDefault="00792034" w:rsidP="00C74283">
      <w:pPr>
        <w:spacing w:after="0" w:line="240" w:lineRule="auto"/>
        <w:ind w:left="-567" w:right="-568" w:firstLine="567"/>
        <w:rPr>
          <w:rFonts w:ascii="Times New Roman" w:hAnsi="Times New Roman"/>
        </w:rPr>
      </w:pPr>
    </w:p>
    <w:p w14:paraId="25CBF0EF" w14:textId="77777777" w:rsidR="00792034" w:rsidRDefault="00792034" w:rsidP="00C74283">
      <w:pPr>
        <w:spacing w:after="0" w:line="240" w:lineRule="auto"/>
        <w:ind w:left="-567" w:right="-568" w:firstLine="567"/>
        <w:rPr>
          <w:rFonts w:ascii="Times New Roman" w:hAnsi="Times New Roman"/>
        </w:rPr>
      </w:pPr>
    </w:p>
    <w:p w14:paraId="58D79BF9" w14:textId="77777777" w:rsidR="00931F6B" w:rsidRDefault="00931F6B" w:rsidP="00C74283">
      <w:pPr>
        <w:spacing w:after="0" w:line="240" w:lineRule="auto"/>
        <w:ind w:left="-567" w:right="-568" w:firstLine="567"/>
        <w:rPr>
          <w:rFonts w:ascii="Times New Roman" w:hAnsi="Times New Roman"/>
        </w:rPr>
      </w:pPr>
    </w:p>
    <w:p w14:paraId="2EAD5429" w14:textId="77777777" w:rsidR="00792034" w:rsidRPr="00723B05" w:rsidRDefault="00792034" w:rsidP="00B07809">
      <w:pPr>
        <w:spacing w:after="0" w:line="240" w:lineRule="auto"/>
        <w:ind w:right="-568"/>
        <w:rPr>
          <w:rFonts w:ascii="Times New Roman" w:hAnsi="Times New Roman"/>
        </w:rPr>
      </w:pPr>
    </w:p>
    <w:p w14:paraId="4A827851" w14:textId="77777777" w:rsidR="00792034" w:rsidRPr="00723B05" w:rsidRDefault="00792034" w:rsidP="00C74283">
      <w:pPr>
        <w:pStyle w:val="30"/>
        <w:spacing w:before="0" w:after="0" w:line="240" w:lineRule="auto"/>
        <w:ind w:left="-567" w:right="-568" w:firstLine="567"/>
        <w:jc w:val="right"/>
        <w:rPr>
          <w:b w:val="0"/>
        </w:rPr>
      </w:pPr>
      <w:r w:rsidRPr="00723B05">
        <w:rPr>
          <w:b w:val="0"/>
        </w:rPr>
        <w:t>Приложение №1</w:t>
      </w:r>
    </w:p>
    <w:p w14:paraId="0A4EA9F3" w14:textId="77777777" w:rsidR="00792034" w:rsidRPr="00723B05" w:rsidRDefault="00792034" w:rsidP="00C74283">
      <w:pPr>
        <w:shd w:val="clear" w:color="auto" w:fill="FFFFFF"/>
        <w:tabs>
          <w:tab w:val="left" w:pos="720"/>
        </w:tabs>
        <w:spacing w:after="0" w:line="240" w:lineRule="auto"/>
        <w:ind w:left="-567" w:right="-568" w:firstLine="567"/>
        <w:jc w:val="right"/>
        <w:rPr>
          <w:rFonts w:ascii="Times New Roman" w:hAnsi="Times New Roman"/>
        </w:rPr>
      </w:pPr>
      <w:r w:rsidRPr="00723B05">
        <w:rPr>
          <w:rFonts w:ascii="Times New Roman" w:hAnsi="Times New Roman"/>
        </w:rPr>
        <w:t>к Гражданско-правовому договору</w:t>
      </w:r>
    </w:p>
    <w:p w14:paraId="06DA7FAF" w14:textId="3AFD5599" w:rsidR="00792034" w:rsidRPr="00723B05" w:rsidRDefault="00792034" w:rsidP="00C74283">
      <w:pPr>
        <w:spacing w:after="0" w:line="240" w:lineRule="auto"/>
        <w:ind w:left="-567" w:right="-568" w:firstLine="567"/>
        <w:jc w:val="right"/>
        <w:rPr>
          <w:rFonts w:ascii="Times New Roman" w:hAnsi="Times New Roman"/>
        </w:rPr>
      </w:pPr>
      <w:r w:rsidRPr="00723B05">
        <w:rPr>
          <w:rFonts w:ascii="Times New Roman" w:hAnsi="Times New Roman"/>
        </w:rPr>
        <w:t>от «____» _________202</w:t>
      </w:r>
      <w:r w:rsidR="00C74283">
        <w:rPr>
          <w:rFonts w:ascii="Times New Roman" w:hAnsi="Times New Roman"/>
        </w:rPr>
        <w:t>6</w:t>
      </w:r>
      <w:r w:rsidRPr="00723B05">
        <w:rPr>
          <w:rFonts w:ascii="Times New Roman" w:hAnsi="Times New Roman"/>
        </w:rPr>
        <w:t xml:space="preserve"> г. № ___</w:t>
      </w:r>
    </w:p>
    <w:p w14:paraId="07611D17" w14:textId="77777777" w:rsidR="00792034" w:rsidRPr="00723B05" w:rsidRDefault="00792034" w:rsidP="00C74283">
      <w:pPr>
        <w:spacing w:after="0" w:line="240" w:lineRule="auto"/>
        <w:ind w:left="-567" w:right="-568" w:firstLine="567"/>
        <w:rPr>
          <w:rFonts w:ascii="Times New Roman" w:hAnsi="Times New Roman"/>
        </w:rPr>
      </w:pPr>
    </w:p>
    <w:p w14:paraId="33A5BDE5" w14:textId="77777777" w:rsidR="00792034" w:rsidRPr="00723B05" w:rsidRDefault="00792034" w:rsidP="00C74283">
      <w:pPr>
        <w:spacing w:after="0" w:line="240" w:lineRule="auto"/>
        <w:ind w:left="-567" w:right="-568" w:firstLine="567"/>
        <w:jc w:val="center"/>
        <w:rPr>
          <w:rFonts w:ascii="Times New Roman" w:hAnsi="Times New Roman"/>
          <w:b/>
        </w:rPr>
      </w:pPr>
      <w:r w:rsidRPr="00723B05">
        <w:rPr>
          <w:rFonts w:ascii="Times New Roman" w:hAnsi="Times New Roman"/>
          <w:b/>
        </w:rPr>
        <w:t>ТЕХНИЧЕСКОЕ ЗАДАНИЕ</w:t>
      </w:r>
    </w:p>
    <w:p w14:paraId="7872B90E" w14:textId="77777777" w:rsidR="00792034" w:rsidRPr="00723B05" w:rsidRDefault="00792034" w:rsidP="00C74283">
      <w:pPr>
        <w:spacing w:after="0" w:line="240" w:lineRule="auto"/>
        <w:ind w:left="-567" w:right="-568" w:firstLine="567"/>
        <w:rPr>
          <w:rFonts w:ascii="Times New Roman" w:hAnsi="Times New Roman"/>
        </w:rPr>
      </w:pPr>
    </w:p>
    <w:p w14:paraId="64323722" w14:textId="77777777" w:rsidR="00792034" w:rsidRPr="00723B05" w:rsidRDefault="00792034" w:rsidP="00C74283">
      <w:pPr>
        <w:spacing w:after="0" w:line="240" w:lineRule="auto"/>
        <w:ind w:left="-567" w:right="-568" w:firstLine="567"/>
        <w:rPr>
          <w:rFonts w:ascii="Times New Roman" w:hAnsi="Times New Roman"/>
          <w:b/>
        </w:rPr>
      </w:pPr>
    </w:p>
    <w:p w14:paraId="314F995F" w14:textId="369ECA61" w:rsidR="006C71B5" w:rsidRPr="007A46C8" w:rsidRDefault="006C71B5" w:rsidP="006C71B5">
      <w:pPr>
        <w:tabs>
          <w:tab w:val="left" w:pos="0"/>
        </w:tabs>
        <w:autoSpaceDE w:val="0"/>
        <w:autoSpaceDN w:val="0"/>
        <w:adjustRightInd w:val="0"/>
        <w:spacing w:after="0" w:line="240" w:lineRule="auto"/>
        <w:ind w:right="-1" w:firstLine="567"/>
        <w:contextualSpacing/>
        <w:jc w:val="both"/>
        <w:rPr>
          <w:rFonts w:ascii="Times New Roman" w:hAnsi="Times New Roman"/>
        </w:rPr>
      </w:pPr>
      <w:r w:rsidRPr="007A46C8">
        <w:rPr>
          <w:rFonts w:ascii="Times New Roman" w:hAnsi="Times New Roman"/>
          <w:b/>
          <w:bCs/>
        </w:rPr>
        <w:t>1.</w:t>
      </w:r>
      <w:r w:rsidRPr="007A46C8">
        <w:rPr>
          <w:rFonts w:ascii="Times New Roman" w:hAnsi="Times New Roman"/>
        </w:rPr>
        <w:t xml:space="preserve"> </w:t>
      </w:r>
      <w:r w:rsidRPr="007A46C8">
        <w:rPr>
          <w:rFonts w:ascii="Times New Roman" w:hAnsi="Times New Roman"/>
          <w:b/>
          <w:bCs/>
        </w:rPr>
        <w:t>Предмет закупки:</w:t>
      </w:r>
      <w:r w:rsidRPr="007A46C8">
        <w:rPr>
          <w:rFonts w:ascii="Times New Roman" w:hAnsi="Times New Roman"/>
        </w:rPr>
        <w:t xml:space="preserve"> Поставка канцелярских товаров </w:t>
      </w:r>
      <w:r w:rsidRPr="007A46C8">
        <w:rPr>
          <w:rFonts w:ascii="Times New Roman" w:hAnsi="Times New Roman"/>
          <w:bCs/>
        </w:rPr>
        <w:t xml:space="preserve">для нужд </w:t>
      </w:r>
      <w:r>
        <w:rPr>
          <w:rFonts w:ascii="Times New Roman" w:hAnsi="Times New Roman"/>
          <w:bCs/>
        </w:rPr>
        <w:br/>
      </w:r>
      <w:r w:rsidRPr="007A46C8">
        <w:rPr>
          <w:rFonts w:ascii="Times New Roman" w:hAnsi="Times New Roman"/>
          <w:bCs/>
        </w:rPr>
        <w:t xml:space="preserve">ФГБВУ «Центррегионводхоз» </w:t>
      </w:r>
      <w:r w:rsidRPr="007A46C8">
        <w:rPr>
          <w:rFonts w:ascii="Times New Roman" w:hAnsi="Times New Roman"/>
        </w:rPr>
        <w:t>(далее – Товар).</w:t>
      </w:r>
    </w:p>
    <w:p w14:paraId="0FA06A3E" w14:textId="6F7E655E" w:rsidR="00792034" w:rsidRPr="006C71B5" w:rsidRDefault="006C71B5" w:rsidP="006C71B5">
      <w:pPr>
        <w:widowControl w:val="0"/>
        <w:tabs>
          <w:tab w:val="left" w:pos="567"/>
          <w:tab w:val="left" w:pos="1134"/>
        </w:tabs>
        <w:autoSpaceDE w:val="0"/>
        <w:autoSpaceDN w:val="0"/>
        <w:adjustRightInd w:val="0"/>
        <w:spacing w:before="240" w:after="0" w:line="240" w:lineRule="auto"/>
        <w:ind w:right="-1" w:firstLine="567"/>
        <w:contextualSpacing/>
        <w:jc w:val="both"/>
        <w:rPr>
          <w:rFonts w:ascii="Times New Roman" w:hAnsi="Times New Roman"/>
          <w:b/>
          <w:bCs/>
        </w:rPr>
      </w:pPr>
      <w:r w:rsidRPr="007A46C8">
        <w:rPr>
          <w:rFonts w:ascii="Times New Roman" w:hAnsi="Times New Roman"/>
          <w:b/>
          <w:bCs/>
        </w:rPr>
        <w:t>2.</w:t>
      </w:r>
      <w:r w:rsidRPr="007A46C8">
        <w:rPr>
          <w:rFonts w:ascii="Times New Roman" w:hAnsi="Times New Roman"/>
        </w:rPr>
        <w:t xml:space="preserve"> </w:t>
      </w:r>
      <w:r w:rsidRPr="007A46C8">
        <w:rPr>
          <w:rFonts w:ascii="Times New Roman" w:hAnsi="Times New Roman"/>
          <w:b/>
          <w:bCs/>
        </w:rPr>
        <w:t>Наименование, функциональные, технические и качественные характеристики, эксплуатационные характеристики Товара, требуемые значения характеристик Товара, количество Товара:</w:t>
      </w:r>
    </w:p>
    <w:tbl>
      <w:tblPr>
        <w:tblpPr w:leftFromText="180" w:rightFromText="180" w:vertAnchor="text" w:horzAnchor="margin" w:tblpX="-1024" w:tblpY="20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3544"/>
        <w:gridCol w:w="2126"/>
        <w:gridCol w:w="851"/>
        <w:gridCol w:w="1275"/>
      </w:tblGrid>
      <w:tr w:rsidR="006C71B5" w:rsidRPr="006C71B5" w14:paraId="628FE814" w14:textId="77777777" w:rsidTr="006C71B5">
        <w:trPr>
          <w:trHeight w:val="977"/>
        </w:trPr>
        <w:tc>
          <w:tcPr>
            <w:tcW w:w="675" w:type="dxa"/>
            <w:vMerge w:val="restart"/>
            <w:vAlign w:val="center"/>
          </w:tcPr>
          <w:p w14:paraId="7AE23992" w14:textId="77777777" w:rsidR="006C71B5" w:rsidRPr="006C71B5" w:rsidRDefault="006C71B5" w:rsidP="006C71B5">
            <w:pPr>
              <w:spacing w:after="0" w:line="240" w:lineRule="auto"/>
              <w:jc w:val="center"/>
              <w:rPr>
                <w:rFonts w:ascii="Times New Roman" w:hAnsi="Times New Roman"/>
                <w:b/>
                <w:bCs/>
                <w:sz w:val="20"/>
                <w:szCs w:val="20"/>
              </w:rPr>
            </w:pPr>
            <w:r w:rsidRPr="006C71B5">
              <w:rPr>
                <w:rFonts w:ascii="Times New Roman" w:hAnsi="Times New Roman"/>
                <w:b/>
                <w:bCs/>
                <w:sz w:val="20"/>
                <w:szCs w:val="20"/>
              </w:rPr>
              <w:t>№ п/п</w:t>
            </w:r>
          </w:p>
        </w:tc>
        <w:tc>
          <w:tcPr>
            <w:tcW w:w="2297" w:type="dxa"/>
            <w:vMerge w:val="restart"/>
            <w:vAlign w:val="center"/>
          </w:tcPr>
          <w:p w14:paraId="53C77EA3" w14:textId="77777777" w:rsidR="006C71B5" w:rsidRPr="006C71B5" w:rsidRDefault="006C71B5" w:rsidP="006C71B5">
            <w:pPr>
              <w:spacing w:after="0" w:line="240" w:lineRule="auto"/>
              <w:jc w:val="center"/>
              <w:rPr>
                <w:rFonts w:ascii="Times New Roman" w:hAnsi="Times New Roman"/>
                <w:b/>
                <w:bCs/>
                <w:sz w:val="20"/>
                <w:szCs w:val="20"/>
              </w:rPr>
            </w:pPr>
            <w:r w:rsidRPr="006C71B5">
              <w:rPr>
                <w:rFonts w:ascii="Times New Roman" w:hAnsi="Times New Roman"/>
                <w:b/>
                <w:bCs/>
                <w:sz w:val="20"/>
                <w:szCs w:val="20"/>
              </w:rPr>
              <w:t>Наименование товара</w:t>
            </w:r>
          </w:p>
        </w:tc>
        <w:tc>
          <w:tcPr>
            <w:tcW w:w="5670" w:type="dxa"/>
            <w:gridSpan w:val="2"/>
          </w:tcPr>
          <w:p w14:paraId="275222EF" w14:textId="77777777" w:rsidR="006C71B5" w:rsidRPr="006C71B5" w:rsidRDefault="006C71B5" w:rsidP="006C71B5">
            <w:pPr>
              <w:spacing w:after="0" w:line="240" w:lineRule="auto"/>
              <w:jc w:val="center"/>
              <w:rPr>
                <w:rFonts w:ascii="Times New Roman" w:hAnsi="Times New Roman"/>
                <w:b/>
                <w:bCs/>
                <w:sz w:val="20"/>
                <w:szCs w:val="20"/>
              </w:rPr>
            </w:pPr>
            <w:r w:rsidRPr="006C71B5">
              <w:rPr>
                <w:rFonts w:ascii="Times New Roman" w:hAnsi="Times New Roman"/>
                <w:b/>
                <w:bCs/>
                <w:sz w:val="20"/>
                <w:szCs w:val="20"/>
              </w:rPr>
              <w:t>Функциональные, технические, качественные, эксплуатационные характеристики, а также показатели, позволяющие определить соответствие используемого товара установленным требованиям</w:t>
            </w:r>
          </w:p>
        </w:tc>
        <w:tc>
          <w:tcPr>
            <w:tcW w:w="851" w:type="dxa"/>
            <w:vMerge w:val="restart"/>
            <w:vAlign w:val="center"/>
          </w:tcPr>
          <w:p w14:paraId="1512FDFF" w14:textId="77777777" w:rsidR="006C71B5" w:rsidRPr="006C71B5" w:rsidRDefault="006C71B5" w:rsidP="006C71B5">
            <w:pPr>
              <w:spacing w:after="0" w:line="240" w:lineRule="auto"/>
              <w:rPr>
                <w:rFonts w:ascii="Times New Roman" w:hAnsi="Times New Roman"/>
                <w:b/>
                <w:bCs/>
                <w:sz w:val="20"/>
                <w:szCs w:val="20"/>
              </w:rPr>
            </w:pPr>
            <w:r w:rsidRPr="006C71B5">
              <w:rPr>
                <w:rFonts w:ascii="Times New Roman" w:hAnsi="Times New Roman"/>
                <w:b/>
                <w:bCs/>
                <w:sz w:val="20"/>
                <w:szCs w:val="20"/>
              </w:rPr>
              <w:t>Кол-во товара</w:t>
            </w:r>
          </w:p>
        </w:tc>
        <w:tc>
          <w:tcPr>
            <w:tcW w:w="1275" w:type="dxa"/>
            <w:vMerge w:val="restart"/>
            <w:vAlign w:val="center"/>
          </w:tcPr>
          <w:p w14:paraId="14A6EAF1" w14:textId="77777777" w:rsidR="006C71B5" w:rsidRPr="006C71B5" w:rsidRDefault="006C71B5" w:rsidP="006C71B5">
            <w:pPr>
              <w:spacing w:after="0" w:line="240" w:lineRule="auto"/>
              <w:rPr>
                <w:rFonts w:ascii="Times New Roman" w:hAnsi="Times New Roman"/>
                <w:b/>
                <w:bCs/>
                <w:sz w:val="20"/>
                <w:szCs w:val="20"/>
              </w:rPr>
            </w:pPr>
            <w:r w:rsidRPr="006C71B5">
              <w:rPr>
                <w:rFonts w:ascii="Times New Roman" w:hAnsi="Times New Roman"/>
                <w:b/>
                <w:bCs/>
                <w:sz w:val="20"/>
                <w:szCs w:val="20"/>
              </w:rPr>
              <w:t>Единица измерения</w:t>
            </w:r>
          </w:p>
        </w:tc>
      </w:tr>
      <w:tr w:rsidR="006C71B5" w:rsidRPr="006C71B5" w14:paraId="6E16A772" w14:textId="77777777" w:rsidTr="006C71B5">
        <w:trPr>
          <w:trHeight w:val="702"/>
        </w:trPr>
        <w:tc>
          <w:tcPr>
            <w:tcW w:w="675" w:type="dxa"/>
            <w:vMerge/>
          </w:tcPr>
          <w:p w14:paraId="45C740E0" w14:textId="77777777" w:rsidR="006C71B5" w:rsidRPr="006C71B5" w:rsidRDefault="006C71B5" w:rsidP="006C71B5">
            <w:pPr>
              <w:spacing w:after="0" w:line="240" w:lineRule="auto"/>
              <w:jc w:val="center"/>
              <w:rPr>
                <w:rFonts w:ascii="Times New Roman" w:hAnsi="Times New Roman"/>
                <w:sz w:val="20"/>
                <w:szCs w:val="20"/>
              </w:rPr>
            </w:pPr>
          </w:p>
        </w:tc>
        <w:tc>
          <w:tcPr>
            <w:tcW w:w="2297" w:type="dxa"/>
            <w:vMerge/>
          </w:tcPr>
          <w:p w14:paraId="0810A3A6" w14:textId="77777777" w:rsidR="006C71B5" w:rsidRPr="006C71B5" w:rsidRDefault="006C71B5" w:rsidP="006C71B5">
            <w:pPr>
              <w:spacing w:after="0" w:line="240" w:lineRule="auto"/>
              <w:rPr>
                <w:rFonts w:ascii="Times New Roman" w:hAnsi="Times New Roman"/>
                <w:sz w:val="20"/>
                <w:szCs w:val="20"/>
              </w:rPr>
            </w:pPr>
          </w:p>
        </w:tc>
        <w:tc>
          <w:tcPr>
            <w:tcW w:w="3544" w:type="dxa"/>
          </w:tcPr>
          <w:p w14:paraId="0162DBB8" w14:textId="77777777" w:rsidR="006C71B5" w:rsidRPr="006C71B5" w:rsidRDefault="006C71B5" w:rsidP="006C71B5">
            <w:pPr>
              <w:spacing w:after="0" w:line="240" w:lineRule="auto"/>
              <w:jc w:val="center"/>
              <w:rPr>
                <w:rFonts w:ascii="Times New Roman" w:hAnsi="Times New Roman"/>
                <w:b/>
                <w:bCs/>
                <w:sz w:val="20"/>
                <w:szCs w:val="20"/>
              </w:rPr>
            </w:pPr>
            <w:r w:rsidRPr="006C71B5">
              <w:rPr>
                <w:rFonts w:ascii="Times New Roman" w:hAnsi="Times New Roman"/>
                <w:b/>
                <w:bCs/>
                <w:sz w:val="20"/>
                <w:szCs w:val="20"/>
              </w:rPr>
              <w:t xml:space="preserve">Показатель, </w:t>
            </w:r>
          </w:p>
          <w:p w14:paraId="4893CF1A" w14:textId="77777777" w:rsidR="006C71B5" w:rsidRPr="006C71B5" w:rsidRDefault="006C71B5" w:rsidP="006C71B5">
            <w:pPr>
              <w:spacing w:after="0" w:line="240" w:lineRule="auto"/>
              <w:jc w:val="center"/>
              <w:rPr>
                <w:rFonts w:ascii="Times New Roman" w:hAnsi="Times New Roman"/>
                <w:b/>
                <w:sz w:val="20"/>
                <w:szCs w:val="20"/>
              </w:rPr>
            </w:pPr>
            <w:r w:rsidRPr="006C71B5">
              <w:rPr>
                <w:rFonts w:ascii="Times New Roman" w:hAnsi="Times New Roman"/>
                <w:b/>
                <w:sz w:val="20"/>
                <w:szCs w:val="20"/>
              </w:rPr>
              <w:t xml:space="preserve">единица </w:t>
            </w:r>
          </w:p>
          <w:p w14:paraId="697CE732" w14:textId="77777777" w:rsidR="006C71B5" w:rsidRPr="006C71B5" w:rsidRDefault="006C71B5" w:rsidP="006C71B5">
            <w:pPr>
              <w:spacing w:after="0" w:line="240" w:lineRule="auto"/>
              <w:jc w:val="center"/>
              <w:rPr>
                <w:rFonts w:ascii="Times New Roman" w:hAnsi="Times New Roman"/>
                <w:b/>
                <w:sz w:val="20"/>
                <w:szCs w:val="20"/>
              </w:rPr>
            </w:pPr>
            <w:r w:rsidRPr="006C71B5">
              <w:rPr>
                <w:rFonts w:ascii="Times New Roman" w:hAnsi="Times New Roman"/>
                <w:b/>
                <w:sz w:val="20"/>
                <w:szCs w:val="20"/>
              </w:rPr>
              <w:t xml:space="preserve">измерения </w:t>
            </w:r>
          </w:p>
        </w:tc>
        <w:tc>
          <w:tcPr>
            <w:tcW w:w="2126" w:type="dxa"/>
            <w:vAlign w:val="center"/>
          </w:tcPr>
          <w:p w14:paraId="77BE4ACB" w14:textId="77777777" w:rsidR="006C71B5" w:rsidRPr="006C71B5" w:rsidRDefault="006C71B5" w:rsidP="006C71B5">
            <w:pPr>
              <w:spacing w:after="0" w:line="240" w:lineRule="auto"/>
              <w:jc w:val="center"/>
              <w:rPr>
                <w:rFonts w:ascii="Times New Roman" w:hAnsi="Times New Roman"/>
                <w:b/>
                <w:bCs/>
                <w:sz w:val="20"/>
                <w:szCs w:val="20"/>
              </w:rPr>
            </w:pPr>
            <w:r w:rsidRPr="006C71B5">
              <w:rPr>
                <w:rFonts w:ascii="Times New Roman" w:hAnsi="Times New Roman"/>
                <w:b/>
                <w:bCs/>
                <w:sz w:val="20"/>
                <w:szCs w:val="20"/>
              </w:rPr>
              <w:t>Значение показателя</w:t>
            </w:r>
          </w:p>
        </w:tc>
        <w:tc>
          <w:tcPr>
            <w:tcW w:w="851" w:type="dxa"/>
            <w:vMerge/>
          </w:tcPr>
          <w:p w14:paraId="5A484195" w14:textId="77777777" w:rsidR="006C71B5" w:rsidRPr="006C71B5" w:rsidRDefault="006C71B5" w:rsidP="006C71B5">
            <w:pPr>
              <w:spacing w:after="0" w:line="240" w:lineRule="auto"/>
              <w:rPr>
                <w:rFonts w:ascii="Times New Roman" w:hAnsi="Times New Roman"/>
                <w:sz w:val="20"/>
                <w:szCs w:val="20"/>
              </w:rPr>
            </w:pPr>
          </w:p>
        </w:tc>
        <w:tc>
          <w:tcPr>
            <w:tcW w:w="1275" w:type="dxa"/>
            <w:vMerge/>
          </w:tcPr>
          <w:p w14:paraId="2108EA71" w14:textId="77777777" w:rsidR="006C71B5" w:rsidRPr="006C71B5" w:rsidRDefault="006C71B5" w:rsidP="006C71B5">
            <w:pPr>
              <w:spacing w:after="0" w:line="240" w:lineRule="auto"/>
              <w:rPr>
                <w:rFonts w:ascii="Times New Roman" w:hAnsi="Times New Roman"/>
                <w:sz w:val="20"/>
                <w:szCs w:val="20"/>
              </w:rPr>
            </w:pPr>
          </w:p>
        </w:tc>
      </w:tr>
      <w:tr w:rsidR="006C71B5" w:rsidRPr="006C71B5" w14:paraId="00173A26" w14:textId="77777777" w:rsidTr="006C71B5">
        <w:trPr>
          <w:trHeight w:val="273"/>
        </w:trPr>
        <w:tc>
          <w:tcPr>
            <w:tcW w:w="675" w:type="dxa"/>
            <w:vMerge w:val="restart"/>
          </w:tcPr>
          <w:p w14:paraId="7622BBAB" w14:textId="77777777" w:rsidR="006C71B5" w:rsidRPr="006C71B5" w:rsidRDefault="006C71B5" w:rsidP="006C71B5">
            <w:pPr>
              <w:spacing w:after="0" w:line="240" w:lineRule="auto"/>
              <w:jc w:val="center"/>
              <w:rPr>
                <w:rFonts w:ascii="Times New Roman" w:hAnsi="Times New Roman"/>
                <w:sz w:val="20"/>
                <w:szCs w:val="20"/>
              </w:rPr>
            </w:pPr>
            <w:r w:rsidRPr="006C71B5">
              <w:rPr>
                <w:rFonts w:ascii="Times New Roman" w:hAnsi="Times New Roman"/>
                <w:sz w:val="20"/>
                <w:szCs w:val="20"/>
              </w:rPr>
              <w:t>1</w:t>
            </w:r>
          </w:p>
        </w:tc>
        <w:tc>
          <w:tcPr>
            <w:tcW w:w="2297" w:type="dxa"/>
            <w:vMerge w:val="restart"/>
          </w:tcPr>
          <w:p w14:paraId="183B8FFC" w14:textId="77777777" w:rsidR="006C71B5" w:rsidRPr="006C71B5" w:rsidRDefault="006C71B5" w:rsidP="006C71B5">
            <w:pPr>
              <w:spacing w:after="0" w:line="240" w:lineRule="auto"/>
              <w:rPr>
                <w:rFonts w:ascii="Times New Roman" w:hAnsi="Times New Roman"/>
                <w:noProof/>
                <w:sz w:val="20"/>
                <w:szCs w:val="20"/>
              </w:rPr>
            </w:pPr>
            <w:r w:rsidRPr="006C71B5">
              <w:rPr>
                <w:rFonts w:ascii="Times New Roman" w:hAnsi="Times New Roman"/>
                <w:noProof/>
                <w:sz w:val="20"/>
                <w:szCs w:val="20"/>
              </w:rPr>
              <w:t>Расшиватель для скоб</w:t>
            </w:r>
          </w:p>
          <w:p w14:paraId="1D100218" w14:textId="400F70EB" w:rsidR="006C71B5" w:rsidRPr="006C71B5" w:rsidRDefault="006C71B5" w:rsidP="006C71B5">
            <w:pPr>
              <w:spacing w:after="0" w:line="240" w:lineRule="auto"/>
              <w:rPr>
                <w:rFonts w:ascii="Times New Roman" w:hAnsi="Times New Roman"/>
                <w:sz w:val="20"/>
                <w:szCs w:val="20"/>
              </w:rPr>
            </w:pPr>
            <w:r w:rsidRPr="006C71B5">
              <w:rPr>
                <w:rFonts w:ascii="Times New Roman" w:hAnsi="Times New Roman"/>
                <w:noProof/>
                <w:sz w:val="20"/>
                <w:szCs w:val="20"/>
              </w:rPr>
              <w:t>КТРУ 25.99.22.130-00000005</w:t>
            </w:r>
          </w:p>
        </w:tc>
        <w:tc>
          <w:tcPr>
            <w:tcW w:w="3544" w:type="dxa"/>
          </w:tcPr>
          <w:p w14:paraId="0A2D0B12" w14:textId="48E4ACE9" w:rsidR="006C71B5" w:rsidRPr="006C71B5" w:rsidRDefault="006C71B5" w:rsidP="006C71B5">
            <w:pPr>
              <w:spacing w:after="0" w:line="240" w:lineRule="auto"/>
              <w:jc w:val="both"/>
              <w:rPr>
                <w:rFonts w:ascii="Times New Roman" w:hAnsi="Times New Roman"/>
                <w:b/>
                <w:bCs/>
                <w:sz w:val="20"/>
                <w:szCs w:val="20"/>
              </w:rPr>
            </w:pPr>
            <w:r w:rsidRPr="006C71B5">
              <w:rPr>
                <w:rFonts w:ascii="Times New Roman" w:hAnsi="Times New Roman"/>
                <w:sz w:val="20"/>
                <w:szCs w:val="20"/>
              </w:rPr>
              <w:t>Тип конструкции расшивателя</w:t>
            </w:r>
          </w:p>
        </w:tc>
        <w:tc>
          <w:tcPr>
            <w:tcW w:w="2126" w:type="dxa"/>
          </w:tcPr>
          <w:p w14:paraId="7D0E556D" w14:textId="139D759A" w:rsidR="006C71B5" w:rsidRPr="006C71B5" w:rsidRDefault="006C71B5" w:rsidP="006C71B5">
            <w:pPr>
              <w:spacing w:after="0" w:line="240" w:lineRule="auto"/>
              <w:ind w:left="-105" w:right="-111"/>
              <w:jc w:val="center"/>
              <w:rPr>
                <w:rFonts w:ascii="Times New Roman" w:hAnsi="Times New Roman"/>
                <w:b/>
                <w:bCs/>
                <w:sz w:val="20"/>
                <w:szCs w:val="20"/>
              </w:rPr>
            </w:pPr>
            <w:r w:rsidRPr="006C71B5">
              <w:rPr>
                <w:rFonts w:ascii="Times New Roman" w:hAnsi="Times New Roman"/>
                <w:sz w:val="20"/>
                <w:szCs w:val="20"/>
              </w:rPr>
              <w:t>Ручной</w:t>
            </w:r>
          </w:p>
        </w:tc>
        <w:tc>
          <w:tcPr>
            <w:tcW w:w="851" w:type="dxa"/>
            <w:vMerge w:val="restart"/>
          </w:tcPr>
          <w:p w14:paraId="7694AE90" w14:textId="77777777" w:rsidR="006C71B5" w:rsidRDefault="006C71B5" w:rsidP="006C71B5">
            <w:pPr>
              <w:spacing w:after="0" w:line="240" w:lineRule="auto"/>
              <w:jc w:val="center"/>
              <w:rPr>
                <w:rFonts w:ascii="Times New Roman" w:hAnsi="Times New Roman"/>
                <w:sz w:val="20"/>
                <w:szCs w:val="20"/>
              </w:rPr>
            </w:pPr>
          </w:p>
          <w:p w14:paraId="29F03707" w14:textId="7F4E36AE" w:rsidR="006C71B5" w:rsidRPr="006C71B5" w:rsidRDefault="006C71B5" w:rsidP="006C71B5">
            <w:pPr>
              <w:spacing w:after="0" w:line="240" w:lineRule="auto"/>
              <w:jc w:val="center"/>
              <w:rPr>
                <w:rFonts w:ascii="Times New Roman" w:hAnsi="Times New Roman"/>
                <w:sz w:val="20"/>
                <w:szCs w:val="20"/>
              </w:rPr>
            </w:pPr>
            <w:r>
              <w:rPr>
                <w:rFonts w:ascii="Times New Roman" w:hAnsi="Times New Roman"/>
                <w:sz w:val="20"/>
                <w:szCs w:val="20"/>
              </w:rPr>
              <w:t>11</w:t>
            </w:r>
          </w:p>
        </w:tc>
        <w:tc>
          <w:tcPr>
            <w:tcW w:w="1275" w:type="dxa"/>
            <w:vMerge w:val="restart"/>
          </w:tcPr>
          <w:p w14:paraId="49344333" w14:textId="77777777" w:rsidR="006C71B5" w:rsidRDefault="006C71B5" w:rsidP="006C71B5">
            <w:pPr>
              <w:spacing w:after="0" w:line="240" w:lineRule="auto"/>
              <w:jc w:val="center"/>
              <w:rPr>
                <w:rFonts w:ascii="Times New Roman" w:hAnsi="Times New Roman"/>
                <w:sz w:val="20"/>
                <w:szCs w:val="20"/>
              </w:rPr>
            </w:pPr>
          </w:p>
          <w:p w14:paraId="7F7BC7E7" w14:textId="40F9C62B" w:rsidR="006C71B5" w:rsidRPr="006C71B5" w:rsidRDefault="006C71B5" w:rsidP="006C71B5">
            <w:pPr>
              <w:spacing w:after="0" w:line="240" w:lineRule="auto"/>
              <w:jc w:val="center"/>
              <w:rPr>
                <w:rFonts w:ascii="Times New Roman" w:hAnsi="Times New Roman"/>
                <w:sz w:val="20"/>
                <w:szCs w:val="20"/>
              </w:rPr>
            </w:pPr>
            <w:r w:rsidRPr="006C71B5">
              <w:rPr>
                <w:rFonts w:ascii="Times New Roman" w:hAnsi="Times New Roman"/>
                <w:sz w:val="20"/>
                <w:szCs w:val="20"/>
              </w:rPr>
              <w:t>шт.</w:t>
            </w:r>
          </w:p>
          <w:p w14:paraId="4AB0EA3E" w14:textId="77777777" w:rsidR="006C71B5" w:rsidRPr="006C71B5" w:rsidRDefault="006C71B5" w:rsidP="006C71B5">
            <w:pPr>
              <w:spacing w:after="0" w:line="240" w:lineRule="auto"/>
              <w:jc w:val="center"/>
              <w:rPr>
                <w:rFonts w:ascii="Times New Roman" w:hAnsi="Times New Roman"/>
                <w:sz w:val="20"/>
                <w:szCs w:val="20"/>
              </w:rPr>
            </w:pPr>
          </w:p>
        </w:tc>
      </w:tr>
      <w:tr w:rsidR="006C71B5" w:rsidRPr="006C71B5" w14:paraId="538598AF" w14:textId="77777777" w:rsidTr="006C71B5">
        <w:trPr>
          <w:trHeight w:val="180"/>
        </w:trPr>
        <w:tc>
          <w:tcPr>
            <w:tcW w:w="675" w:type="dxa"/>
            <w:vMerge/>
          </w:tcPr>
          <w:p w14:paraId="161E6D51" w14:textId="77777777" w:rsidR="006C71B5" w:rsidRPr="006C71B5" w:rsidRDefault="006C71B5" w:rsidP="006C71B5">
            <w:pPr>
              <w:spacing w:after="0" w:line="240" w:lineRule="auto"/>
              <w:jc w:val="center"/>
              <w:rPr>
                <w:rFonts w:ascii="Times New Roman" w:hAnsi="Times New Roman"/>
                <w:sz w:val="20"/>
                <w:szCs w:val="20"/>
              </w:rPr>
            </w:pPr>
          </w:p>
        </w:tc>
        <w:tc>
          <w:tcPr>
            <w:tcW w:w="2297" w:type="dxa"/>
            <w:vMerge/>
          </w:tcPr>
          <w:p w14:paraId="28548808" w14:textId="77777777" w:rsidR="006C71B5" w:rsidRPr="006C71B5" w:rsidRDefault="006C71B5" w:rsidP="006C71B5">
            <w:pPr>
              <w:spacing w:after="0" w:line="240" w:lineRule="auto"/>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4DF3669A" w14:textId="287BA81E" w:rsidR="006C71B5" w:rsidRPr="006C71B5" w:rsidRDefault="006C71B5" w:rsidP="006C71B5">
            <w:pPr>
              <w:spacing w:after="0" w:line="240" w:lineRule="auto"/>
              <w:jc w:val="both"/>
              <w:rPr>
                <w:rFonts w:ascii="Times New Roman" w:hAnsi="Times New Roman"/>
                <w:sz w:val="20"/>
                <w:szCs w:val="20"/>
              </w:rPr>
            </w:pPr>
            <w:r w:rsidRPr="006C71B5">
              <w:rPr>
                <w:rFonts w:ascii="Times New Roman" w:hAnsi="Times New Roman"/>
                <w:sz w:val="20"/>
                <w:szCs w:val="20"/>
              </w:rPr>
              <w:t>Возможность расшивания скоб (размер)</w:t>
            </w:r>
          </w:p>
        </w:tc>
        <w:tc>
          <w:tcPr>
            <w:tcW w:w="2126" w:type="dxa"/>
            <w:tcBorders>
              <w:top w:val="single" w:sz="4" w:space="0" w:color="auto"/>
              <w:left w:val="single" w:sz="4" w:space="0" w:color="auto"/>
              <w:bottom w:val="single" w:sz="4" w:space="0" w:color="auto"/>
            </w:tcBorders>
            <w:vAlign w:val="center"/>
          </w:tcPr>
          <w:p w14:paraId="0DB40574" w14:textId="547C0ACF" w:rsidR="006C71B5" w:rsidRPr="006C71B5" w:rsidRDefault="006C71B5" w:rsidP="006C71B5">
            <w:pPr>
              <w:spacing w:after="0" w:line="240" w:lineRule="auto"/>
              <w:jc w:val="center"/>
              <w:rPr>
                <w:rFonts w:ascii="Times New Roman" w:hAnsi="Times New Roman"/>
                <w:sz w:val="20"/>
                <w:szCs w:val="20"/>
              </w:rPr>
            </w:pPr>
            <w:r w:rsidRPr="006C71B5">
              <w:rPr>
                <w:rFonts w:ascii="Times New Roman" w:hAnsi="Times New Roman"/>
                <w:sz w:val="20"/>
                <w:szCs w:val="20"/>
              </w:rPr>
              <w:t>№</w:t>
            </w:r>
            <w:r>
              <w:rPr>
                <w:rFonts w:ascii="Times New Roman" w:hAnsi="Times New Roman"/>
                <w:sz w:val="20"/>
                <w:szCs w:val="20"/>
              </w:rPr>
              <w:t xml:space="preserve"> </w:t>
            </w:r>
            <w:r w:rsidRPr="006C71B5">
              <w:rPr>
                <w:rFonts w:ascii="Times New Roman" w:hAnsi="Times New Roman"/>
                <w:sz w:val="20"/>
                <w:szCs w:val="20"/>
              </w:rPr>
              <w:t>10, № 24</w:t>
            </w:r>
          </w:p>
        </w:tc>
        <w:tc>
          <w:tcPr>
            <w:tcW w:w="851" w:type="dxa"/>
            <w:vMerge/>
          </w:tcPr>
          <w:p w14:paraId="4E41EF02" w14:textId="77777777" w:rsidR="006C71B5" w:rsidRPr="006C71B5" w:rsidRDefault="006C71B5" w:rsidP="006C71B5">
            <w:pPr>
              <w:spacing w:after="0" w:line="240" w:lineRule="auto"/>
              <w:rPr>
                <w:rFonts w:ascii="Times New Roman" w:hAnsi="Times New Roman"/>
                <w:sz w:val="20"/>
                <w:szCs w:val="20"/>
              </w:rPr>
            </w:pPr>
          </w:p>
        </w:tc>
        <w:tc>
          <w:tcPr>
            <w:tcW w:w="1275" w:type="dxa"/>
            <w:vMerge/>
          </w:tcPr>
          <w:p w14:paraId="527AFE96" w14:textId="77777777" w:rsidR="006C71B5" w:rsidRPr="006C71B5" w:rsidRDefault="006C71B5" w:rsidP="006C71B5">
            <w:pPr>
              <w:spacing w:after="0" w:line="240" w:lineRule="auto"/>
              <w:rPr>
                <w:rFonts w:ascii="Times New Roman" w:hAnsi="Times New Roman"/>
                <w:sz w:val="20"/>
                <w:szCs w:val="20"/>
              </w:rPr>
            </w:pPr>
          </w:p>
        </w:tc>
      </w:tr>
      <w:tr w:rsidR="006C71B5" w:rsidRPr="006C71B5" w14:paraId="016F4FEE" w14:textId="77777777" w:rsidTr="006C71B5">
        <w:trPr>
          <w:trHeight w:val="283"/>
        </w:trPr>
        <w:tc>
          <w:tcPr>
            <w:tcW w:w="675" w:type="dxa"/>
            <w:vMerge w:val="restart"/>
          </w:tcPr>
          <w:p w14:paraId="046C20D9" w14:textId="77777777" w:rsidR="006C71B5" w:rsidRPr="006C71B5" w:rsidRDefault="006C71B5" w:rsidP="006C71B5">
            <w:pPr>
              <w:spacing w:after="0" w:line="240" w:lineRule="auto"/>
              <w:jc w:val="center"/>
              <w:rPr>
                <w:rFonts w:ascii="Times New Roman" w:hAnsi="Times New Roman"/>
                <w:sz w:val="20"/>
                <w:szCs w:val="20"/>
              </w:rPr>
            </w:pPr>
            <w:r w:rsidRPr="006C71B5">
              <w:rPr>
                <w:rFonts w:ascii="Times New Roman" w:hAnsi="Times New Roman"/>
                <w:sz w:val="20"/>
                <w:szCs w:val="20"/>
              </w:rPr>
              <w:t>2</w:t>
            </w:r>
          </w:p>
        </w:tc>
        <w:tc>
          <w:tcPr>
            <w:tcW w:w="2297" w:type="dxa"/>
            <w:vMerge w:val="restart"/>
          </w:tcPr>
          <w:p w14:paraId="4E45F9B6" w14:textId="4D3B9D29" w:rsidR="006C71B5" w:rsidRPr="006C71B5" w:rsidRDefault="006C71B5" w:rsidP="006C71B5">
            <w:pPr>
              <w:spacing w:after="0" w:line="240" w:lineRule="auto"/>
              <w:rPr>
                <w:rFonts w:ascii="Times New Roman" w:hAnsi="Times New Roman"/>
                <w:noProof/>
                <w:sz w:val="20"/>
                <w:szCs w:val="20"/>
              </w:rPr>
            </w:pPr>
            <w:r w:rsidRPr="006C71B5">
              <w:rPr>
                <w:rFonts w:ascii="Times New Roman" w:hAnsi="Times New Roman"/>
                <w:noProof/>
                <w:sz w:val="20"/>
                <w:szCs w:val="20"/>
              </w:rPr>
              <w:t>Дырокол</w:t>
            </w:r>
          </w:p>
          <w:p w14:paraId="5F1B8C32" w14:textId="6D899B3F" w:rsidR="006C71B5" w:rsidRPr="006C71B5" w:rsidRDefault="006C71B5" w:rsidP="006C71B5">
            <w:pPr>
              <w:spacing w:after="0" w:line="240" w:lineRule="auto"/>
              <w:rPr>
                <w:rFonts w:ascii="Times New Roman" w:hAnsi="Times New Roman"/>
                <w:sz w:val="20"/>
                <w:szCs w:val="20"/>
              </w:rPr>
            </w:pPr>
            <w:r w:rsidRPr="006C71B5">
              <w:rPr>
                <w:rFonts w:ascii="Times New Roman" w:hAnsi="Times New Roman"/>
                <w:noProof/>
                <w:sz w:val="20"/>
                <w:szCs w:val="20"/>
              </w:rPr>
              <w:t>КТРУ 25.99.22.130-00000002</w:t>
            </w:r>
          </w:p>
        </w:tc>
        <w:tc>
          <w:tcPr>
            <w:tcW w:w="3544" w:type="dxa"/>
          </w:tcPr>
          <w:p w14:paraId="3EDE3CD8" w14:textId="34DB512D" w:rsidR="006C71B5" w:rsidRPr="006C71B5" w:rsidRDefault="006C71B5" w:rsidP="006C71B5">
            <w:pPr>
              <w:spacing w:after="0" w:line="240" w:lineRule="auto"/>
              <w:jc w:val="both"/>
              <w:rPr>
                <w:b/>
                <w:bCs/>
                <w:sz w:val="20"/>
                <w:szCs w:val="20"/>
              </w:rPr>
            </w:pPr>
            <w:r w:rsidRPr="006C71B5">
              <w:rPr>
                <w:rFonts w:ascii="Times New Roman" w:hAnsi="Times New Roman"/>
                <w:sz w:val="20"/>
                <w:szCs w:val="20"/>
              </w:rPr>
              <w:t>Дырокол для люверсов</w:t>
            </w:r>
          </w:p>
        </w:tc>
        <w:tc>
          <w:tcPr>
            <w:tcW w:w="2126" w:type="dxa"/>
          </w:tcPr>
          <w:p w14:paraId="6ED10CC6" w14:textId="152BE99C" w:rsidR="006C71B5" w:rsidRPr="006C71B5" w:rsidRDefault="006C71B5" w:rsidP="006C71B5">
            <w:pPr>
              <w:spacing w:after="0" w:line="240" w:lineRule="auto"/>
              <w:jc w:val="center"/>
              <w:rPr>
                <w:rFonts w:ascii="Times New Roman" w:hAnsi="Times New Roman"/>
                <w:sz w:val="20"/>
                <w:szCs w:val="20"/>
              </w:rPr>
            </w:pPr>
            <w:r>
              <w:rPr>
                <w:rFonts w:ascii="Times New Roman" w:hAnsi="Times New Roman"/>
                <w:sz w:val="20"/>
                <w:szCs w:val="20"/>
              </w:rPr>
              <w:t>Н</w:t>
            </w:r>
            <w:r w:rsidRPr="006C71B5">
              <w:rPr>
                <w:rFonts w:ascii="Times New Roman" w:hAnsi="Times New Roman"/>
                <w:sz w:val="20"/>
                <w:szCs w:val="20"/>
              </w:rPr>
              <w:t>ет</w:t>
            </w:r>
          </w:p>
        </w:tc>
        <w:tc>
          <w:tcPr>
            <w:tcW w:w="851" w:type="dxa"/>
            <w:vMerge w:val="restart"/>
          </w:tcPr>
          <w:p w14:paraId="0B0D8E50" w14:textId="77777777" w:rsidR="006C71B5" w:rsidRDefault="006C71B5" w:rsidP="006C71B5">
            <w:pPr>
              <w:spacing w:after="0" w:line="240" w:lineRule="auto"/>
              <w:jc w:val="center"/>
              <w:rPr>
                <w:rFonts w:ascii="Times New Roman" w:hAnsi="Times New Roman"/>
                <w:sz w:val="20"/>
                <w:szCs w:val="20"/>
              </w:rPr>
            </w:pPr>
          </w:p>
          <w:p w14:paraId="64E3EDC1" w14:textId="7502E4B9" w:rsidR="006C71B5" w:rsidRPr="006C71B5" w:rsidRDefault="006C71B5" w:rsidP="006C71B5">
            <w:pPr>
              <w:spacing w:after="0" w:line="240" w:lineRule="auto"/>
              <w:jc w:val="center"/>
              <w:rPr>
                <w:rFonts w:ascii="Times New Roman" w:hAnsi="Times New Roman"/>
                <w:sz w:val="20"/>
                <w:szCs w:val="20"/>
              </w:rPr>
            </w:pPr>
            <w:r>
              <w:rPr>
                <w:rFonts w:ascii="Times New Roman" w:hAnsi="Times New Roman"/>
                <w:sz w:val="20"/>
                <w:szCs w:val="20"/>
              </w:rPr>
              <w:t>5</w:t>
            </w:r>
          </w:p>
        </w:tc>
        <w:tc>
          <w:tcPr>
            <w:tcW w:w="1275" w:type="dxa"/>
            <w:vMerge w:val="restart"/>
          </w:tcPr>
          <w:p w14:paraId="3E85EFE0" w14:textId="77777777" w:rsidR="006C71B5" w:rsidRDefault="006C71B5" w:rsidP="006C71B5">
            <w:pPr>
              <w:spacing w:after="0" w:line="240" w:lineRule="auto"/>
              <w:jc w:val="center"/>
              <w:rPr>
                <w:rFonts w:ascii="Times New Roman" w:hAnsi="Times New Roman"/>
                <w:sz w:val="20"/>
                <w:szCs w:val="20"/>
              </w:rPr>
            </w:pPr>
          </w:p>
          <w:p w14:paraId="1724FFA0" w14:textId="22194557" w:rsidR="006C71B5" w:rsidRPr="006C71B5" w:rsidRDefault="006C71B5" w:rsidP="006C71B5">
            <w:pPr>
              <w:spacing w:after="0" w:line="240" w:lineRule="auto"/>
              <w:jc w:val="center"/>
              <w:rPr>
                <w:rFonts w:ascii="Times New Roman" w:hAnsi="Times New Roman"/>
                <w:sz w:val="20"/>
                <w:szCs w:val="20"/>
              </w:rPr>
            </w:pPr>
            <w:r w:rsidRPr="006C71B5">
              <w:rPr>
                <w:rFonts w:ascii="Times New Roman" w:hAnsi="Times New Roman"/>
                <w:sz w:val="20"/>
                <w:szCs w:val="20"/>
              </w:rPr>
              <w:t>шт.</w:t>
            </w:r>
          </w:p>
        </w:tc>
      </w:tr>
      <w:tr w:rsidR="006C71B5" w:rsidRPr="006C71B5" w14:paraId="54A2033F" w14:textId="77777777" w:rsidTr="006C71B5">
        <w:trPr>
          <w:trHeight w:val="252"/>
        </w:trPr>
        <w:tc>
          <w:tcPr>
            <w:tcW w:w="675" w:type="dxa"/>
            <w:vMerge/>
          </w:tcPr>
          <w:p w14:paraId="78DBA3EE" w14:textId="77777777" w:rsidR="006C71B5" w:rsidRPr="006C71B5" w:rsidRDefault="006C71B5" w:rsidP="006C71B5">
            <w:pPr>
              <w:spacing w:after="0" w:line="240" w:lineRule="auto"/>
              <w:rPr>
                <w:rFonts w:ascii="Times New Roman" w:hAnsi="Times New Roman"/>
                <w:sz w:val="20"/>
                <w:szCs w:val="20"/>
              </w:rPr>
            </w:pPr>
          </w:p>
        </w:tc>
        <w:tc>
          <w:tcPr>
            <w:tcW w:w="2297" w:type="dxa"/>
            <w:vMerge/>
          </w:tcPr>
          <w:p w14:paraId="1D2CDE12" w14:textId="77777777" w:rsidR="006C71B5" w:rsidRPr="006C71B5" w:rsidRDefault="006C71B5" w:rsidP="006C71B5">
            <w:pPr>
              <w:spacing w:after="0" w:line="240" w:lineRule="auto"/>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5D500EB6" w14:textId="0F19AA73" w:rsidR="006C71B5" w:rsidRPr="006C71B5" w:rsidRDefault="006C71B5" w:rsidP="006C71B5">
            <w:pPr>
              <w:spacing w:after="0" w:line="240" w:lineRule="auto"/>
              <w:jc w:val="both"/>
              <w:rPr>
                <w:rFonts w:ascii="Times New Roman" w:hAnsi="Times New Roman"/>
                <w:sz w:val="20"/>
                <w:szCs w:val="20"/>
              </w:rPr>
            </w:pPr>
            <w:r w:rsidRPr="006C71B5">
              <w:rPr>
                <w:rFonts w:ascii="Times New Roman" w:hAnsi="Times New Roman"/>
                <w:sz w:val="20"/>
                <w:szCs w:val="20"/>
              </w:rPr>
              <w:t>Количество пробиваемых листов, max</w:t>
            </w:r>
          </w:p>
        </w:tc>
        <w:tc>
          <w:tcPr>
            <w:tcW w:w="2126" w:type="dxa"/>
            <w:tcBorders>
              <w:top w:val="single" w:sz="4" w:space="0" w:color="auto"/>
              <w:left w:val="single" w:sz="4" w:space="0" w:color="auto"/>
              <w:bottom w:val="single" w:sz="4" w:space="0" w:color="auto"/>
            </w:tcBorders>
            <w:vAlign w:val="center"/>
          </w:tcPr>
          <w:p w14:paraId="63514278" w14:textId="699DE3BC" w:rsidR="006C71B5" w:rsidRPr="006C71B5" w:rsidRDefault="006C71B5" w:rsidP="006C71B5">
            <w:pPr>
              <w:spacing w:after="0" w:line="240" w:lineRule="auto"/>
              <w:jc w:val="center"/>
              <w:rPr>
                <w:rFonts w:ascii="Times New Roman" w:hAnsi="Times New Roman"/>
                <w:sz w:val="20"/>
                <w:szCs w:val="20"/>
                <w:lang w:val="en-US"/>
              </w:rPr>
            </w:pPr>
            <w:r w:rsidRPr="006C71B5">
              <w:rPr>
                <w:rFonts w:ascii="Times New Roman" w:hAnsi="Times New Roman"/>
                <w:sz w:val="20"/>
                <w:szCs w:val="20"/>
                <w:lang w:val="en-US"/>
              </w:rPr>
              <w:t>≤ 25</w:t>
            </w:r>
          </w:p>
        </w:tc>
        <w:tc>
          <w:tcPr>
            <w:tcW w:w="851" w:type="dxa"/>
            <w:vMerge/>
          </w:tcPr>
          <w:p w14:paraId="3F6FD414" w14:textId="77777777" w:rsidR="006C71B5" w:rsidRPr="006C71B5" w:rsidRDefault="006C71B5" w:rsidP="006C71B5">
            <w:pPr>
              <w:spacing w:after="0" w:line="240" w:lineRule="auto"/>
              <w:rPr>
                <w:rFonts w:ascii="Times New Roman" w:hAnsi="Times New Roman"/>
                <w:sz w:val="20"/>
                <w:szCs w:val="20"/>
              </w:rPr>
            </w:pPr>
          </w:p>
        </w:tc>
        <w:tc>
          <w:tcPr>
            <w:tcW w:w="1275" w:type="dxa"/>
            <w:vMerge/>
          </w:tcPr>
          <w:p w14:paraId="4027DEFA" w14:textId="77777777" w:rsidR="006C71B5" w:rsidRPr="006C71B5" w:rsidRDefault="006C71B5" w:rsidP="006C71B5">
            <w:pPr>
              <w:spacing w:after="0" w:line="240" w:lineRule="auto"/>
              <w:rPr>
                <w:rFonts w:ascii="Times New Roman" w:hAnsi="Times New Roman"/>
                <w:sz w:val="20"/>
                <w:szCs w:val="20"/>
              </w:rPr>
            </w:pPr>
          </w:p>
        </w:tc>
      </w:tr>
      <w:tr w:rsidR="006C71B5" w:rsidRPr="006C71B5" w14:paraId="6E210B59" w14:textId="77777777" w:rsidTr="006C71B5">
        <w:trPr>
          <w:trHeight w:val="270"/>
        </w:trPr>
        <w:tc>
          <w:tcPr>
            <w:tcW w:w="675" w:type="dxa"/>
            <w:vMerge/>
          </w:tcPr>
          <w:p w14:paraId="66636D56" w14:textId="77777777" w:rsidR="006C71B5" w:rsidRPr="006C71B5" w:rsidRDefault="006C71B5" w:rsidP="006C71B5">
            <w:pPr>
              <w:spacing w:after="0" w:line="240" w:lineRule="auto"/>
              <w:rPr>
                <w:rFonts w:ascii="Times New Roman" w:hAnsi="Times New Roman"/>
                <w:sz w:val="20"/>
                <w:szCs w:val="20"/>
              </w:rPr>
            </w:pPr>
          </w:p>
        </w:tc>
        <w:tc>
          <w:tcPr>
            <w:tcW w:w="2297" w:type="dxa"/>
            <w:vMerge/>
          </w:tcPr>
          <w:p w14:paraId="0F667A33" w14:textId="77777777" w:rsidR="006C71B5" w:rsidRPr="006C71B5" w:rsidRDefault="006C71B5" w:rsidP="006C71B5">
            <w:pPr>
              <w:spacing w:after="0" w:line="240" w:lineRule="auto"/>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696AB6F7" w14:textId="48FBF1B5" w:rsidR="006C71B5" w:rsidRPr="006C71B5" w:rsidRDefault="006C71B5" w:rsidP="006C71B5">
            <w:pPr>
              <w:spacing w:after="0" w:line="240" w:lineRule="auto"/>
              <w:jc w:val="both"/>
              <w:rPr>
                <w:rFonts w:ascii="Times New Roman" w:hAnsi="Times New Roman"/>
                <w:sz w:val="20"/>
                <w:szCs w:val="20"/>
              </w:rPr>
            </w:pPr>
            <w:r w:rsidRPr="006C71B5">
              <w:rPr>
                <w:rFonts w:ascii="Times New Roman" w:hAnsi="Times New Roman"/>
                <w:sz w:val="20"/>
                <w:szCs w:val="20"/>
              </w:rPr>
              <w:t>Количество пробиваемых отверстий</w:t>
            </w:r>
          </w:p>
        </w:tc>
        <w:tc>
          <w:tcPr>
            <w:tcW w:w="2126" w:type="dxa"/>
            <w:tcBorders>
              <w:top w:val="single" w:sz="4" w:space="0" w:color="auto"/>
              <w:left w:val="single" w:sz="4" w:space="0" w:color="auto"/>
              <w:bottom w:val="single" w:sz="4" w:space="0" w:color="auto"/>
            </w:tcBorders>
            <w:vAlign w:val="center"/>
          </w:tcPr>
          <w:p w14:paraId="3DFA03AA" w14:textId="04748699" w:rsidR="006C71B5" w:rsidRPr="006C71B5" w:rsidRDefault="006C71B5" w:rsidP="006C71B5">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vMerge/>
          </w:tcPr>
          <w:p w14:paraId="3B6B53BF" w14:textId="77777777" w:rsidR="006C71B5" w:rsidRPr="006C71B5" w:rsidRDefault="006C71B5" w:rsidP="006C71B5">
            <w:pPr>
              <w:spacing w:after="0" w:line="240" w:lineRule="auto"/>
              <w:rPr>
                <w:rFonts w:ascii="Times New Roman" w:hAnsi="Times New Roman"/>
                <w:sz w:val="20"/>
                <w:szCs w:val="20"/>
              </w:rPr>
            </w:pPr>
          </w:p>
        </w:tc>
        <w:tc>
          <w:tcPr>
            <w:tcW w:w="1275" w:type="dxa"/>
            <w:vMerge/>
          </w:tcPr>
          <w:p w14:paraId="1F7888B3" w14:textId="77777777" w:rsidR="006C71B5" w:rsidRPr="006C71B5" w:rsidRDefault="006C71B5" w:rsidP="006C71B5">
            <w:pPr>
              <w:spacing w:after="0" w:line="240" w:lineRule="auto"/>
              <w:rPr>
                <w:rFonts w:ascii="Times New Roman" w:hAnsi="Times New Roman"/>
                <w:sz w:val="20"/>
                <w:szCs w:val="20"/>
              </w:rPr>
            </w:pPr>
          </w:p>
        </w:tc>
      </w:tr>
    </w:tbl>
    <w:p w14:paraId="18188818" w14:textId="77777777" w:rsidR="00792034" w:rsidRDefault="00792034" w:rsidP="00C74283">
      <w:pPr>
        <w:spacing w:after="0" w:line="240" w:lineRule="auto"/>
        <w:ind w:left="-567" w:right="-568" w:firstLine="567"/>
        <w:rPr>
          <w:rFonts w:ascii="Times New Roman" w:hAnsi="Times New Roman"/>
          <w:b/>
        </w:rPr>
      </w:pPr>
    </w:p>
    <w:p w14:paraId="0A1AE42D" w14:textId="77777777" w:rsidR="006C71B5" w:rsidRPr="002D5167" w:rsidRDefault="006C71B5" w:rsidP="006C71B5">
      <w:pPr>
        <w:spacing w:after="0"/>
        <w:ind w:left="-1134" w:right="-568" w:firstLine="567"/>
        <w:jc w:val="both"/>
        <w:rPr>
          <w:rFonts w:ascii="Times New Roman" w:hAnsi="Times New Roman"/>
        </w:rPr>
      </w:pPr>
      <w:bookmarkStart w:id="18" w:name="_Hlk189655396"/>
      <w:r w:rsidRPr="002D5167">
        <w:rPr>
          <w:rFonts w:ascii="Times New Roman" w:hAnsi="Times New Roman"/>
          <w:b/>
          <w:color w:val="000000"/>
        </w:rPr>
        <w:t>3.</w:t>
      </w:r>
      <w:r w:rsidRPr="002D5167">
        <w:rPr>
          <w:rStyle w:val="apple-converted-space"/>
          <w:rFonts w:ascii="Times New Roman" w:hAnsi="Times New Roman"/>
          <w:b/>
          <w:bCs/>
          <w:color w:val="000000"/>
        </w:rPr>
        <w:t> </w:t>
      </w:r>
      <w:r w:rsidRPr="002D5167">
        <w:rPr>
          <w:rFonts w:ascii="Times New Roman" w:hAnsi="Times New Roman"/>
          <w:b/>
          <w:bCs/>
          <w:color w:val="000000"/>
        </w:rPr>
        <w:t>Место поставки товаров:</w:t>
      </w:r>
      <w:r w:rsidRPr="002D5167">
        <w:rPr>
          <w:rStyle w:val="apple-converted-space"/>
          <w:rFonts w:ascii="Times New Roman" w:hAnsi="Times New Roman"/>
          <w:color w:val="000000"/>
        </w:rPr>
        <w:t> </w:t>
      </w:r>
      <w:r w:rsidRPr="002D5167">
        <w:rPr>
          <w:rFonts w:ascii="Times New Roman" w:eastAsia="Calibri" w:hAnsi="Times New Roman"/>
          <w:bCs/>
          <w:color w:val="000000"/>
          <w:lang w:eastAsia="en-US"/>
        </w:rPr>
        <w:t xml:space="preserve">г. Москва, Канатчиковский пр. д.3 </w:t>
      </w:r>
    </w:p>
    <w:p w14:paraId="44B044D9" w14:textId="77777777" w:rsidR="006C71B5" w:rsidRPr="002D5167" w:rsidRDefault="006C71B5" w:rsidP="006C71B5">
      <w:pPr>
        <w:tabs>
          <w:tab w:val="left" w:pos="1276"/>
        </w:tabs>
        <w:spacing w:after="0"/>
        <w:ind w:left="-1134" w:right="-568" w:firstLine="567"/>
        <w:jc w:val="both"/>
        <w:rPr>
          <w:rFonts w:ascii="Times New Roman" w:hAnsi="Times New Roman"/>
        </w:rPr>
      </w:pPr>
      <w:r w:rsidRPr="002D5167">
        <w:rPr>
          <w:rFonts w:ascii="Times New Roman" w:hAnsi="Times New Roman"/>
          <w:b/>
          <w:bCs/>
        </w:rPr>
        <w:t>4.</w:t>
      </w:r>
      <w:r w:rsidRPr="002D5167">
        <w:rPr>
          <w:b/>
          <w:bCs/>
        </w:rPr>
        <w:t> </w:t>
      </w:r>
      <w:r w:rsidRPr="002D5167">
        <w:rPr>
          <w:rFonts w:ascii="Times New Roman" w:hAnsi="Times New Roman"/>
          <w:b/>
          <w:bCs/>
        </w:rPr>
        <w:t>Сроки (периоды) и условия поставки товаров:</w:t>
      </w:r>
      <w:r w:rsidRPr="002D5167">
        <w:t> </w:t>
      </w:r>
      <w:r w:rsidRPr="002D5167">
        <w:rPr>
          <w:rFonts w:ascii="Times New Roman" w:hAnsi="Times New Roman"/>
        </w:rPr>
        <w:t>в течение 15 (пятнадцати) календарных дней с даты заключения договора, время доставки – в будние дни (понедельник – пятница) с 10.00 до 16.00 (по местному времени адреса поставки).</w:t>
      </w:r>
    </w:p>
    <w:p w14:paraId="394E2302" w14:textId="77777777" w:rsidR="006C71B5" w:rsidRPr="002D5167" w:rsidRDefault="006C71B5" w:rsidP="006C71B5">
      <w:pPr>
        <w:tabs>
          <w:tab w:val="left" w:pos="1276"/>
        </w:tabs>
        <w:spacing w:after="0"/>
        <w:ind w:left="-1134" w:right="-568" w:firstLine="567"/>
        <w:jc w:val="both"/>
        <w:rPr>
          <w:rFonts w:ascii="Times New Roman" w:hAnsi="Times New Roman"/>
        </w:rPr>
      </w:pPr>
      <w:r w:rsidRPr="002D5167">
        <w:rPr>
          <w:rFonts w:ascii="Times New Roman" w:hAnsi="Times New Roman"/>
        </w:rPr>
        <w:t>Поставщик доставляет Товар по адресу поставки собственным транспортом или с привлечением транспорта третьих лиц за свой счет, обеспечивает разгрузку Товара в помещения Заказчика, в том числе с подъемом на этаж.</w:t>
      </w:r>
    </w:p>
    <w:p w14:paraId="05A1C5F8" w14:textId="77777777" w:rsidR="006C71B5" w:rsidRPr="002D5167" w:rsidRDefault="006C71B5" w:rsidP="006C71B5">
      <w:pPr>
        <w:tabs>
          <w:tab w:val="left" w:pos="1276"/>
        </w:tabs>
        <w:spacing w:after="0"/>
        <w:ind w:left="-1134" w:right="-568" w:firstLine="567"/>
        <w:jc w:val="both"/>
        <w:rPr>
          <w:rFonts w:ascii="Times New Roman" w:hAnsi="Times New Roman"/>
        </w:rPr>
      </w:pPr>
      <w:r w:rsidRPr="002D5167">
        <w:rPr>
          <w:rFonts w:ascii="Times New Roman" w:hAnsi="Times New Roman"/>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технических средств третьих лиц за свой счет в соответствии с рекомендациями производителя, представленными в эксплуатационной документации.</w:t>
      </w:r>
    </w:p>
    <w:p w14:paraId="2A345E16" w14:textId="77777777" w:rsidR="006C71B5" w:rsidRPr="002D5167" w:rsidRDefault="006C71B5" w:rsidP="006C71B5">
      <w:pPr>
        <w:spacing w:after="0"/>
        <w:ind w:left="-1134" w:right="-568" w:firstLine="567"/>
        <w:jc w:val="both"/>
        <w:outlineLvl w:val="1"/>
        <w:rPr>
          <w:rFonts w:ascii="Times New Roman" w:hAnsi="Times New Roman"/>
          <w:b/>
          <w:bCs/>
        </w:rPr>
      </w:pPr>
      <w:r w:rsidRPr="002D5167">
        <w:rPr>
          <w:rFonts w:ascii="Times New Roman" w:hAnsi="Times New Roman"/>
          <w:b/>
          <w:bCs/>
        </w:rPr>
        <w:t>5. Дополнительные требования к товару:</w:t>
      </w:r>
    </w:p>
    <w:p w14:paraId="360A452A" w14:textId="77777777" w:rsidR="006C71B5" w:rsidRPr="002D5167" w:rsidRDefault="006C71B5" w:rsidP="006C71B5">
      <w:pPr>
        <w:spacing w:after="0"/>
        <w:ind w:left="-1134" w:right="-568" w:firstLine="567"/>
        <w:jc w:val="both"/>
        <w:outlineLvl w:val="1"/>
        <w:rPr>
          <w:rFonts w:ascii="Times New Roman" w:hAnsi="Times New Roman"/>
          <w:bCs/>
        </w:rPr>
      </w:pPr>
      <w:r w:rsidRPr="002D5167">
        <w:rPr>
          <w:rFonts w:ascii="Times New Roman" w:hAnsi="Times New Roman"/>
          <w:bCs/>
        </w:rPr>
        <w:t>5.1. Не допускается поставка товара без заводской упаковки.</w:t>
      </w:r>
    </w:p>
    <w:p w14:paraId="430C2790" w14:textId="77777777" w:rsidR="006C71B5" w:rsidRPr="002D5167" w:rsidRDefault="006C71B5" w:rsidP="006C71B5">
      <w:pPr>
        <w:spacing w:after="0"/>
        <w:ind w:left="-1134" w:right="-568" w:firstLine="567"/>
        <w:jc w:val="both"/>
        <w:outlineLvl w:val="2"/>
        <w:rPr>
          <w:rFonts w:ascii="Times New Roman" w:hAnsi="Times New Roman"/>
          <w:b/>
          <w:bCs/>
        </w:rPr>
      </w:pPr>
      <w:r w:rsidRPr="002D5167">
        <w:rPr>
          <w:rFonts w:ascii="Times New Roman" w:hAnsi="Times New Roman"/>
          <w:b/>
          <w:bCs/>
        </w:rPr>
        <w:t>6. Требования к качеству товара:</w:t>
      </w:r>
    </w:p>
    <w:p w14:paraId="445687D8" w14:textId="77777777" w:rsidR="006C71B5" w:rsidRPr="002D5167" w:rsidRDefault="006C71B5" w:rsidP="006C71B5">
      <w:pPr>
        <w:spacing w:after="0"/>
        <w:ind w:left="-1134" w:right="-568" w:firstLine="567"/>
        <w:jc w:val="both"/>
        <w:rPr>
          <w:rFonts w:ascii="Times New Roman" w:hAnsi="Times New Roman"/>
        </w:rPr>
      </w:pPr>
      <w:r w:rsidRPr="002D5167">
        <w:rPr>
          <w:rFonts w:ascii="Times New Roman" w:hAnsi="Times New Roman"/>
        </w:rPr>
        <w:t>6.1. Товар должен соответствовать требованиям к качеству, устанавливаемыми техническим регламентом, документами в области стандартизации, государственными стандартами, применяемыми для товаров такого рода и действующими на территории РФ.</w:t>
      </w:r>
    </w:p>
    <w:p w14:paraId="46A63CB7" w14:textId="77777777" w:rsidR="006C71B5" w:rsidRPr="002D5167" w:rsidRDefault="006C71B5" w:rsidP="006C71B5">
      <w:pPr>
        <w:spacing w:after="0"/>
        <w:ind w:left="-1134" w:right="-568" w:firstLine="567"/>
        <w:jc w:val="both"/>
        <w:rPr>
          <w:rFonts w:ascii="Times New Roman" w:hAnsi="Times New Roman"/>
        </w:rPr>
      </w:pPr>
      <w:r w:rsidRPr="002D5167">
        <w:rPr>
          <w:rFonts w:ascii="Times New Roman" w:hAnsi="Times New Roman"/>
        </w:rPr>
        <w:t>Товар должен соответствовать требованиям к качеству и безопасности, установленным действующим законодательством РФ.</w:t>
      </w:r>
    </w:p>
    <w:p w14:paraId="72740AC0" w14:textId="77777777" w:rsidR="006C71B5" w:rsidRPr="002D5167" w:rsidRDefault="006C71B5" w:rsidP="006C71B5">
      <w:pPr>
        <w:spacing w:after="0"/>
        <w:ind w:left="-1134" w:right="-568" w:firstLine="567"/>
        <w:jc w:val="both"/>
        <w:rPr>
          <w:rFonts w:ascii="Times New Roman" w:hAnsi="Times New Roman"/>
          <w:b/>
          <w:bCs/>
        </w:rPr>
      </w:pPr>
      <w:r w:rsidRPr="002D5167">
        <w:rPr>
          <w:rFonts w:ascii="Times New Roman" w:hAnsi="Times New Roman"/>
          <w:b/>
          <w:bCs/>
        </w:rPr>
        <w:t>7. Гарантийные обязательства:</w:t>
      </w:r>
    </w:p>
    <w:p w14:paraId="68CD5285" w14:textId="77777777" w:rsidR="006C71B5" w:rsidRPr="002D5167" w:rsidRDefault="006C71B5" w:rsidP="006C71B5">
      <w:pPr>
        <w:spacing w:after="0"/>
        <w:ind w:left="-1134" w:right="-568" w:firstLine="567"/>
        <w:jc w:val="both"/>
        <w:rPr>
          <w:rFonts w:ascii="Times New Roman" w:hAnsi="Times New Roman"/>
        </w:rPr>
      </w:pPr>
      <w:r w:rsidRPr="002D5167">
        <w:rPr>
          <w:rFonts w:ascii="Times New Roman" w:hAnsi="Times New Roman"/>
        </w:rPr>
        <w:t>7.1.</w:t>
      </w:r>
      <w:r w:rsidRPr="002D5167">
        <w:rPr>
          <w:rFonts w:ascii="Times New Roman" w:hAnsi="Times New Roman"/>
        </w:rPr>
        <w:tab/>
        <w:t xml:space="preserve">Поставщик гарантирует, что Товар, поставляемый в соответствии с Договором, является новым Товаром </w:t>
      </w:r>
    </w:p>
    <w:p w14:paraId="27E3B260" w14:textId="77777777" w:rsidR="006C71B5" w:rsidRPr="002D5167" w:rsidRDefault="006C71B5" w:rsidP="006C71B5">
      <w:pPr>
        <w:spacing w:after="0"/>
        <w:ind w:left="-1134" w:right="-568" w:firstLine="567"/>
        <w:jc w:val="both"/>
        <w:rPr>
          <w:rFonts w:ascii="Times New Roman" w:hAnsi="Times New Roman"/>
        </w:rPr>
      </w:pPr>
      <w:r w:rsidRPr="002D5167">
        <w:rPr>
          <w:rFonts w:ascii="Times New Roman" w:hAnsi="Times New Roman"/>
        </w:rPr>
        <w:t>7.2.</w:t>
      </w:r>
      <w:r w:rsidRPr="002D5167">
        <w:rPr>
          <w:rFonts w:ascii="Times New Roman" w:hAnsi="Times New Roman"/>
        </w:rPr>
        <w:tab/>
        <w:t>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w:t>
      </w:r>
      <w:bookmarkEnd w:id="18"/>
    </w:p>
    <w:p w14:paraId="5D45B910" w14:textId="5B1322C7" w:rsidR="00792034" w:rsidRPr="00723B05" w:rsidRDefault="00792034" w:rsidP="00C74283">
      <w:pPr>
        <w:spacing w:after="0" w:line="240" w:lineRule="auto"/>
        <w:ind w:left="-567" w:right="-568" w:firstLine="567"/>
        <w:rPr>
          <w:rFonts w:ascii="Times New Roman" w:hAnsi="Times New Roman"/>
          <w:b/>
        </w:rPr>
      </w:pPr>
    </w:p>
    <w:p w14:paraId="56D99180" w14:textId="5043FB79" w:rsidR="00792034" w:rsidRPr="00723B05" w:rsidRDefault="00792034" w:rsidP="00C74283">
      <w:pPr>
        <w:spacing w:after="0" w:line="240" w:lineRule="auto"/>
        <w:ind w:left="-567" w:right="-568" w:firstLine="567"/>
        <w:rPr>
          <w:rFonts w:ascii="Times New Roman" w:hAnsi="Times New Roman"/>
          <w:b/>
        </w:rPr>
      </w:pPr>
    </w:p>
    <w:tbl>
      <w:tblPr>
        <w:tblW w:w="9256" w:type="dxa"/>
        <w:jc w:val="center"/>
        <w:tblLook w:val="04A0" w:firstRow="1" w:lastRow="0" w:firstColumn="1" w:lastColumn="0" w:noHBand="0" w:noVBand="1"/>
      </w:tblPr>
      <w:tblGrid>
        <w:gridCol w:w="2314"/>
        <w:gridCol w:w="2457"/>
        <w:gridCol w:w="2171"/>
        <w:gridCol w:w="2314"/>
      </w:tblGrid>
      <w:tr w:rsidR="00792034" w:rsidRPr="00723B05" w14:paraId="5DD29137" w14:textId="77777777" w:rsidTr="00792034">
        <w:trPr>
          <w:trHeight w:val="213"/>
          <w:jc w:val="center"/>
        </w:trPr>
        <w:tc>
          <w:tcPr>
            <w:tcW w:w="2314" w:type="dxa"/>
            <w:vAlign w:val="bottom"/>
            <w:hideMark/>
          </w:tcPr>
          <w:p w14:paraId="73AFB8EF" w14:textId="6047AEA9" w:rsidR="00792034" w:rsidRPr="00723B05" w:rsidRDefault="00792034" w:rsidP="00C74283">
            <w:pPr>
              <w:spacing w:after="0" w:line="240" w:lineRule="auto"/>
              <w:ind w:left="-567" w:right="-568" w:firstLine="567"/>
              <w:rPr>
                <w:rFonts w:ascii="Times New Roman" w:hAnsi="Times New Roman"/>
              </w:rPr>
            </w:pPr>
            <w:r w:rsidRPr="00723B05">
              <w:rPr>
                <w:rFonts w:ascii="Times New Roman" w:hAnsi="Times New Roman"/>
                <w:bCs/>
              </w:rPr>
              <w:lastRenderedPageBreak/>
              <w:t>От Заказчика:</w:t>
            </w:r>
            <w:r w:rsidRPr="00723B05">
              <w:rPr>
                <w:rFonts w:ascii="Times New Roman" w:hAnsi="Times New Roman"/>
              </w:rPr>
              <w:t xml:space="preserve"> </w:t>
            </w:r>
          </w:p>
        </w:tc>
        <w:tc>
          <w:tcPr>
            <w:tcW w:w="2457" w:type="dxa"/>
            <w:vMerge w:val="restart"/>
            <w:vAlign w:val="bottom"/>
            <w:hideMark/>
          </w:tcPr>
          <w:p w14:paraId="37569612" w14:textId="77777777" w:rsidR="00792034" w:rsidRPr="00723B05" w:rsidRDefault="00792034" w:rsidP="00C74283">
            <w:pPr>
              <w:spacing w:after="0" w:line="240" w:lineRule="auto"/>
              <w:ind w:left="-567" w:right="-568" w:firstLine="567"/>
              <w:rPr>
                <w:rFonts w:ascii="Times New Roman" w:hAnsi="Times New Roman"/>
              </w:rPr>
            </w:pPr>
            <w:r w:rsidRPr="00723B05">
              <w:rPr>
                <w:rFonts w:ascii="Times New Roman" w:hAnsi="Times New Roman"/>
                <w:bCs/>
                <w:i/>
              </w:rPr>
              <w:t>И.О. Фамилия</w:t>
            </w:r>
          </w:p>
        </w:tc>
        <w:tc>
          <w:tcPr>
            <w:tcW w:w="2171" w:type="dxa"/>
            <w:vAlign w:val="bottom"/>
            <w:hideMark/>
          </w:tcPr>
          <w:p w14:paraId="0FC80416" w14:textId="77777777" w:rsidR="00792034" w:rsidRPr="00723B05" w:rsidRDefault="00792034" w:rsidP="00C74283">
            <w:pPr>
              <w:spacing w:after="0" w:line="240" w:lineRule="auto"/>
              <w:ind w:left="-567" w:right="-568" w:firstLine="567"/>
              <w:rPr>
                <w:rFonts w:ascii="Times New Roman" w:hAnsi="Times New Roman"/>
                <w:bCs/>
              </w:rPr>
            </w:pPr>
            <w:r w:rsidRPr="00723B05">
              <w:rPr>
                <w:rFonts w:ascii="Times New Roman" w:hAnsi="Times New Roman"/>
                <w:bCs/>
              </w:rPr>
              <w:t>От</w:t>
            </w:r>
            <w:r w:rsidR="009B3EBF" w:rsidRPr="00723B05">
              <w:rPr>
                <w:rFonts w:ascii="Times New Roman" w:hAnsi="Times New Roman"/>
                <w:bCs/>
              </w:rPr>
              <w:t xml:space="preserve"> Поставщика</w:t>
            </w:r>
            <w:r w:rsidRPr="00723B05">
              <w:rPr>
                <w:rFonts w:ascii="Times New Roman" w:hAnsi="Times New Roman"/>
                <w:bCs/>
              </w:rPr>
              <w:t>:</w:t>
            </w:r>
          </w:p>
        </w:tc>
        <w:tc>
          <w:tcPr>
            <w:tcW w:w="2314" w:type="dxa"/>
            <w:vMerge w:val="restart"/>
            <w:vAlign w:val="bottom"/>
            <w:hideMark/>
          </w:tcPr>
          <w:p w14:paraId="075187C7" w14:textId="77777777" w:rsidR="00792034" w:rsidRPr="00723B05" w:rsidRDefault="00792034" w:rsidP="00C74283">
            <w:pPr>
              <w:spacing w:after="0" w:line="240" w:lineRule="auto"/>
              <w:ind w:left="-567" w:right="-568" w:firstLine="567"/>
              <w:rPr>
                <w:rFonts w:ascii="Times New Roman" w:hAnsi="Times New Roman"/>
                <w:bCs/>
                <w:i/>
              </w:rPr>
            </w:pPr>
            <w:r w:rsidRPr="00723B05">
              <w:rPr>
                <w:rFonts w:ascii="Times New Roman" w:hAnsi="Times New Roman"/>
                <w:bCs/>
                <w:i/>
              </w:rPr>
              <w:t>И.О. Фамилия</w:t>
            </w:r>
          </w:p>
        </w:tc>
      </w:tr>
      <w:tr w:rsidR="00792034" w:rsidRPr="00723B05" w14:paraId="672EA2B6" w14:textId="77777777" w:rsidTr="00792034">
        <w:trPr>
          <w:trHeight w:val="213"/>
          <w:jc w:val="center"/>
        </w:trPr>
        <w:tc>
          <w:tcPr>
            <w:tcW w:w="2314" w:type="dxa"/>
            <w:vAlign w:val="bottom"/>
            <w:hideMark/>
          </w:tcPr>
          <w:p w14:paraId="7219E676" w14:textId="77777777" w:rsidR="00792034" w:rsidRPr="00723B05" w:rsidRDefault="00792034" w:rsidP="00C74283">
            <w:pPr>
              <w:spacing w:after="0" w:line="240" w:lineRule="auto"/>
              <w:ind w:left="-567" w:right="-568" w:firstLine="567"/>
              <w:rPr>
                <w:rFonts w:ascii="Times New Roman" w:hAnsi="Times New Roman"/>
                <w:bCs/>
              </w:rPr>
            </w:pPr>
            <w:r w:rsidRPr="00723B05">
              <w:rPr>
                <w:rFonts w:ascii="Times New Roman" w:hAnsi="Times New Roman"/>
                <w:bCs/>
                <w:i/>
              </w:rPr>
              <w:t>Должность</w:t>
            </w:r>
          </w:p>
        </w:tc>
        <w:tc>
          <w:tcPr>
            <w:tcW w:w="0" w:type="auto"/>
            <w:vMerge/>
            <w:vAlign w:val="center"/>
            <w:hideMark/>
          </w:tcPr>
          <w:p w14:paraId="66AB23E4" w14:textId="77777777" w:rsidR="00792034" w:rsidRPr="00723B05" w:rsidRDefault="00792034" w:rsidP="00C74283">
            <w:pPr>
              <w:spacing w:after="0" w:line="240" w:lineRule="auto"/>
              <w:ind w:left="-567" w:right="-568" w:firstLine="567"/>
              <w:rPr>
                <w:rFonts w:ascii="Times New Roman" w:hAnsi="Times New Roman"/>
              </w:rPr>
            </w:pPr>
          </w:p>
        </w:tc>
        <w:tc>
          <w:tcPr>
            <w:tcW w:w="2171" w:type="dxa"/>
            <w:vAlign w:val="bottom"/>
            <w:hideMark/>
          </w:tcPr>
          <w:p w14:paraId="4E8CD8BD" w14:textId="77777777" w:rsidR="00792034" w:rsidRPr="00723B05" w:rsidRDefault="00781DD4" w:rsidP="00C74283">
            <w:pPr>
              <w:spacing w:after="0" w:line="240" w:lineRule="auto"/>
              <w:ind w:left="-567" w:right="-568" w:firstLine="567"/>
              <w:rPr>
                <w:rFonts w:ascii="Times New Roman" w:hAnsi="Times New Roman"/>
                <w:bCs/>
              </w:rPr>
            </w:pPr>
            <w:r w:rsidRPr="00723B05">
              <w:rPr>
                <w:rFonts w:ascii="Times New Roman" w:hAnsi="Times New Roman"/>
                <w:bCs/>
                <w:i/>
              </w:rPr>
              <w:t>   </w:t>
            </w:r>
            <w:r w:rsidR="00792034" w:rsidRPr="00723B05">
              <w:rPr>
                <w:rFonts w:ascii="Times New Roman" w:hAnsi="Times New Roman"/>
                <w:bCs/>
                <w:i/>
              </w:rPr>
              <w:t>Должность</w:t>
            </w:r>
          </w:p>
        </w:tc>
        <w:tc>
          <w:tcPr>
            <w:tcW w:w="0" w:type="auto"/>
            <w:vMerge/>
            <w:vAlign w:val="center"/>
            <w:hideMark/>
          </w:tcPr>
          <w:p w14:paraId="0C63AE9E" w14:textId="77777777" w:rsidR="00792034" w:rsidRPr="00723B05" w:rsidRDefault="00792034" w:rsidP="00C74283">
            <w:pPr>
              <w:spacing w:after="0" w:line="240" w:lineRule="auto"/>
              <w:ind w:left="-567" w:right="-568" w:firstLine="567"/>
              <w:rPr>
                <w:rFonts w:ascii="Times New Roman" w:hAnsi="Times New Roman"/>
                <w:bCs/>
                <w:i/>
              </w:rPr>
            </w:pPr>
          </w:p>
        </w:tc>
      </w:tr>
      <w:tr w:rsidR="00792034" w:rsidRPr="00723B05" w14:paraId="3919E5E5" w14:textId="77777777" w:rsidTr="00792034">
        <w:trPr>
          <w:trHeight w:val="284"/>
          <w:jc w:val="center"/>
        </w:trPr>
        <w:tc>
          <w:tcPr>
            <w:tcW w:w="2314" w:type="dxa"/>
          </w:tcPr>
          <w:p w14:paraId="03250C9E" w14:textId="77777777" w:rsidR="00792034" w:rsidRPr="00723B05" w:rsidRDefault="00792034" w:rsidP="00C74283">
            <w:pPr>
              <w:spacing w:after="0" w:line="240" w:lineRule="auto"/>
              <w:ind w:left="-567" w:right="-568" w:firstLine="567"/>
              <w:rPr>
                <w:rFonts w:ascii="Times New Roman" w:hAnsi="Times New Roman"/>
                <w:bCs/>
              </w:rPr>
            </w:pPr>
          </w:p>
        </w:tc>
        <w:tc>
          <w:tcPr>
            <w:tcW w:w="0" w:type="auto"/>
            <w:vMerge/>
            <w:vAlign w:val="center"/>
            <w:hideMark/>
          </w:tcPr>
          <w:p w14:paraId="3F61BD79" w14:textId="77777777" w:rsidR="00792034" w:rsidRPr="00723B05" w:rsidRDefault="00792034" w:rsidP="00C74283">
            <w:pPr>
              <w:spacing w:after="0" w:line="240" w:lineRule="auto"/>
              <w:ind w:left="-567" w:right="-568" w:firstLine="567"/>
              <w:rPr>
                <w:rFonts w:ascii="Times New Roman" w:hAnsi="Times New Roman"/>
              </w:rPr>
            </w:pPr>
          </w:p>
        </w:tc>
        <w:tc>
          <w:tcPr>
            <w:tcW w:w="2171" w:type="dxa"/>
          </w:tcPr>
          <w:p w14:paraId="23AEAE04" w14:textId="77777777" w:rsidR="00792034" w:rsidRPr="00723B05" w:rsidRDefault="00792034" w:rsidP="00C74283">
            <w:pPr>
              <w:spacing w:after="0" w:line="240" w:lineRule="auto"/>
              <w:ind w:left="-567" w:right="-568" w:firstLine="567"/>
              <w:rPr>
                <w:rFonts w:ascii="Times New Roman" w:hAnsi="Times New Roman"/>
                <w:bCs/>
              </w:rPr>
            </w:pPr>
          </w:p>
        </w:tc>
        <w:tc>
          <w:tcPr>
            <w:tcW w:w="0" w:type="auto"/>
            <w:vMerge/>
            <w:vAlign w:val="center"/>
            <w:hideMark/>
          </w:tcPr>
          <w:p w14:paraId="7F569EE0" w14:textId="77777777" w:rsidR="00792034" w:rsidRPr="00723B05" w:rsidRDefault="00792034" w:rsidP="00C74283">
            <w:pPr>
              <w:spacing w:after="0" w:line="240" w:lineRule="auto"/>
              <w:ind w:left="-567" w:right="-568" w:firstLine="567"/>
              <w:rPr>
                <w:rFonts w:ascii="Times New Roman" w:hAnsi="Times New Roman"/>
                <w:bCs/>
                <w:i/>
              </w:rPr>
            </w:pPr>
          </w:p>
        </w:tc>
      </w:tr>
      <w:tr w:rsidR="00792034" w:rsidRPr="00723B05" w14:paraId="6F2A0277" w14:textId="77777777" w:rsidTr="00792034">
        <w:trPr>
          <w:trHeight w:val="284"/>
          <w:jc w:val="center"/>
        </w:trPr>
        <w:tc>
          <w:tcPr>
            <w:tcW w:w="2314" w:type="dxa"/>
            <w:tcBorders>
              <w:top w:val="nil"/>
              <w:left w:val="nil"/>
              <w:bottom w:val="single" w:sz="4" w:space="0" w:color="auto"/>
              <w:right w:val="nil"/>
            </w:tcBorders>
          </w:tcPr>
          <w:p w14:paraId="31955909" w14:textId="77777777" w:rsidR="00792034" w:rsidRPr="00723B05" w:rsidRDefault="00792034" w:rsidP="00C74283">
            <w:pPr>
              <w:spacing w:after="0" w:line="240" w:lineRule="auto"/>
              <w:ind w:left="-567" w:right="-568" w:firstLine="567"/>
              <w:rPr>
                <w:rFonts w:ascii="Times New Roman" w:hAnsi="Times New Roman"/>
                <w:bCs/>
              </w:rPr>
            </w:pPr>
          </w:p>
        </w:tc>
        <w:tc>
          <w:tcPr>
            <w:tcW w:w="0" w:type="auto"/>
            <w:vMerge/>
            <w:vAlign w:val="center"/>
            <w:hideMark/>
          </w:tcPr>
          <w:p w14:paraId="498575C0" w14:textId="77777777" w:rsidR="00792034" w:rsidRPr="00723B05" w:rsidRDefault="00792034" w:rsidP="00C74283">
            <w:pPr>
              <w:spacing w:after="0" w:line="240" w:lineRule="auto"/>
              <w:ind w:left="-567" w:right="-568" w:firstLine="567"/>
              <w:rPr>
                <w:rFonts w:ascii="Times New Roman" w:hAnsi="Times New Roman"/>
              </w:rPr>
            </w:pPr>
          </w:p>
        </w:tc>
        <w:tc>
          <w:tcPr>
            <w:tcW w:w="2171" w:type="dxa"/>
            <w:tcBorders>
              <w:top w:val="nil"/>
              <w:left w:val="nil"/>
              <w:bottom w:val="single" w:sz="4" w:space="0" w:color="auto"/>
              <w:right w:val="nil"/>
            </w:tcBorders>
          </w:tcPr>
          <w:p w14:paraId="20032B88" w14:textId="77777777" w:rsidR="00792034" w:rsidRPr="00723B05" w:rsidRDefault="00792034" w:rsidP="00C74283">
            <w:pPr>
              <w:spacing w:after="0" w:line="240" w:lineRule="auto"/>
              <w:ind w:left="-567" w:right="-568" w:firstLine="567"/>
              <w:rPr>
                <w:rFonts w:ascii="Times New Roman" w:hAnsi="Times New Roman"/>
                <w:bCs/>
              </w:rPr>
            </w:pPr>
          </w:p>
        </w:tc>
        <w:tc>
          <w:tcPr>
            <w:tcW w:w="0" w:type="auto"/>
            <w:vMerge/>
            <w:vAlign w:val="center"/>
            <w:hideMark/>
          </w:tcPr>
          <w:p w14:paraId="34A9BFA6" w14:textId="77777777" w:rsidR="00792034" w:rsidRPr="00723B05" w:rsidRDefault="00792034" w:rsidP="00C74283">
            <w:pPr>
              <w:spacing w:after="0" w:line="240" w:lineRule="auto"/>
              <w:ind w:left="-567" w:right="-568" w:firstLine="567"/>
              <w:rPr>
                <w:rFonts w:ascii="Times New Roman" w:hAnsi="Times New Roman"/>
                <w:bCs/>
                <w:i/>
              </w:rPr>
            </w:pPr>
          </w:p>
        </w:tc>
      </w:tr>
    </w:tbl>
    <w:p w14:paraId="39AD9427" w14:textId="77777777" w:rsidR="00792034" w:rsidRPr="00723B05" w:rsidRDefault="00792034" w:rsidP="00C74283">
      <w:pPr>
        <w:spacing w:after="0" w:line="240" w:lineRule="auto"/>
        <w:ind w:left="-567" w:right="-568" w:firstLine="567"/>
        <w:rPr>
          <w:rFonts w:ascii="Times New Roman" w:hAnsi="Times New Roman"/>
        </w:rPr>
      </w:pPr>
    </w:p>
    <w:sectPr w:rsidR="00792034" w:rsidRPr="00723B05" w:rsidSect="00AD223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960A" w14:textId="77777777" w:rsidR="008F2E92" w:rsidRDefault="008F2E92" w:rsidP="008B4C02">
      <w:pPr>
        <w:spacing w:after="0" w:line="240" w:lineRule="auto"/>
      </w:pPr>
      <w:r>
        <w:separator/>
      </w:r>
    </w:p>
  </w:endnote>
  <w:endnote w:type="continuationSeparator" w:id="0">
    <w:p w14:paraId="0E5CED5B" w14:textId="77777777" w:rsidR="008F2E92" w:rsidRDefault="008F2E92" w:rsidP="008B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Lohit Marathi">
    <w:altName w:val="Times New Roman"/>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CC"/>
    <w:family w:val="roman"/>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DejaVu Sans">
    <w:charset w:val="CC"/>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3D14" w14:textId="77777777" w:rsidR="008F2E92" w:rsidRDefault="008F2E92" w:rsidP="008B4C02">
      <w:pPr>
        <w:spacing w:after="0" w:line="240" w:lineRule="auto"/>
      </w:pPr>
      <w:r>
        <w:separator/>
      </w:r>
    </w:p>
  </w:footnote>
  <w:footnote w:type="continuationSeparator" w:id="0">
    <w:p w14:paraId="4842B270" w14:textId="77777777" w:rsidR="008F2E92" w:rsidRDefault="008F2E92" w:rsidP="008B4C02">
      <w:pPr>
        <w:spacing w:after="0" w:line="240" w:lineRule="auto"/>
      </w:pPr>
      <w:r>
        <w:continuationSeparator/>
      </w:r>
    </w:p>
  </w:footnote>
  <w:footnote w:id="1">
    <w:p w14:paraId="1AA6FAD9" w14:textId="77777777" w:rsidR="000836CC" w:rsidRPr="00723B05" w:rsidRDefault="000836CC" w:rsidP="00723B05">
      <w:pPr>
        <w:pStyle w:val="af"/>
        <w:ind w:left="-142"/>
        <w:rPr>
          <w:rFonts w:ascii="Times New Roman" w:hAnsi="Times New Roman" w:cs="Times New Roman"/>
          <w:i/>
          <w:sz w:val="16"/>
          <w:szCs w:val="16"/>
        </w:rPr>
      </w:pPr>
      <w:r w:rsidRPr="00723B05">
        <w:rPr>
          <w:rStyle w:val="afa"/>
          <w:rFonts w:ascii="Times New Roman" w:hAnsi="Times New Roman" w:cs="Times New Roman"/>
          <w:sz w:val="16"/>
          <w:szCs w:val="16"/>
        </w:rPr>
        <w:footnoteRef/>
      </w:r>
      <w:r w:rsidRPr="00723B05">
        <w:rPr>
          <w:rFonts w:ascii="Times New Roman" w:hAnsi="Times New Roman" w:cs="Times New Roman"/>
          <w:sz w:val="16"/>
          <w:szCs w:val="16"/>
        </w:rPr>
        <w:t xml:space="preserve"> </w:t>
      </w:r>
      <w:r w:rsidRPr="00723B05">
        <w:rPr>
          <w:rFonts w:ascii="Times New Roman" w:hAnsi="Times New Roman" w:cs="Times New Roman"/>
          <w:i/>
          <w:sz w:val="16"/>
          <w:szCs w:val="16"/>
        </w:rPr>
        <w:t>В случае если Поставщик не является плательщиком НДС, указать «НДС не облагается на основании ст.___ Налогового кодекса Российской Федерации».</w:t>
      </w:r>
    </w:p>
    <w:p w14:paraId="12F2279C" w14:textId="77777777" w:rsidR="000836CC" w:rsidRPr="00723B05" w:rsidRDefault="000836CC" w:rsidP="000836CC">
      <w:pPr>
        <w:pStyle w:val="af"/>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901411"/>
      <w:docPartObj>
        <w:docPartGallery w:val="Page Numbers (Top of Page)"/>
        <w:docPartUnique/>
      </w:docPartObj>
    </w:sdtPr>
    <w:sdtEndPr/>
    <w:sdtContent>
      <w:p w14:paraId="343BFCB4" w14:textId="77777777" w:rsidR="00D82CA0" w:rsidRDefault="00D82CA0" w:rsidP="00D82CA0">
        <w:pPr>
          <w:pStyle w:val="af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85504313" o:spid="_x0000_i1026" type="#_x0000_t75" style="width:3in;height:3in;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0"/>
        </w:tabs>
        <w:ind w:left="754" w:hanging="360"/>
      </w:pPr>
      <w:rPr>
        <w:rFonts w:ascii="Symbol" w:hAnsi="Symbol" w:cs="Symbol"/>
        <w:sz w:val="28"/>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sz w:val="28"/>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sz w:val="28"/>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5" w15:restartNumberingAfterBreak="0">
    <w:nsid w:val="027B45D1"/>
    <w:multiLevelType w:val="hybridMultilevel"/>
    <w:tmpl w:val="2BF49BA2"/>
    <w:lvl w:ilvl="0" w:tplc="E17295E6">
      <w:start w:val="1"/>
      <w:numFmt w:val="bullet"/>
      <w:lvlText w:val="-"/>
      <w:lvlJc w:val="left"/>
      <w:pPr>
        <w:ind w:left="1434"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5652E2"/>
    <w:multiLevelType w:val="hybridMultilevel"/>
    <w:tmpl w:val="5E4CF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3D3E3C"/>
    <w:multiLevelType w:val="multilevel"/>
    <w:tmpl w:val="98D48AAC"/>
    <w:lvl w:ilvl="0">
      <w:start w:val="1"/>
      <w:numFmt w:val="decimal"/>
      <w:lvlText w:val="%1."/>
      <w:lvlJc w:val="left"/>
      <w:pPr>
        <w:ind w:left="1637" w:hanging="360"/>
      </w:pPr>
      <w:rPr>
        <w:rFonts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B6601E1"/>
    <w:multiLevelType w:val="multilevel"/>
    <w:tmpl w:val="C812FAB0"/>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0FB826DF"/>
    <w:multiLevelType w:val="hybridMultilevel"/>
    <w:tmpl w:val="6FCAF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A343C4"/>
    <w:multiLevelType w:val="hybridMultilevel"/>
    <w:tmpl w:val="D6BA196E"/>
    <w:lvl w:ilvl="0" w:tplc="ECFADEE6">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352A67"/>
    <w:multiLevelType w:val="hybridMultilevel"/>
    <w:tmpl w:val="CFA46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646FF4"/>
    <w:multiLevelType w:val="hybridMultilevel"/>
    <w:tmpl w:val="C7744154"/>
    <w:lvl w:ilvl="0" w:tplc="04190011">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15:restartNumberingAfterBreak="0">
    <w:nsid w:val="1C937688"/>
    <w:multiLevelType w:val="hybridMultilevel"/>
    <w:tmpl w:val="46D6FA9A"/>
    <w:lvl w:ilvl="0" w:tplc="0419001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F177027"/>
    <w:multiLevelType w:val="hybridMultilevel"/>
    <w:tmpl w:val="F582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696E68"/>
    <w:multiLevelType w:val="hybridMultilevel"/>
    <w:tmpl w:val="3F7A8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6A3870"/>
    <w:multiLevelType w:val="hybridMultilevel"/>
    <w:tmpl w:val="F6C80EB6"/>
    <w:lvl w:ilvl="0" w:tplc="53020C38">
      <w:start w:val="6"/>
      <w:numFmt w:val="decimal"/>
      <w:lvlText w:val="%1."/>
      <w:lvlJc w:val="left"/>
      <w:pPr>
        <w:tabs>
          <w:tab w:val="num" w:pos="360"/>
        </w:tabs>
        <w:ind w:left="360" w:hanging="360"/>
      </w:pPr>
      <w:rPr>
        <w:rFonts w:eastAsia="Calibri"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28591CE0"/>
    <w:multiLevelType w:val="hybridMultilevel"/>
    <w:tmpl w:val="C2C23AC2"/>
    <w:lvl w:ilvl="0" w:tplc="FFFFFFFF">
      <w:start w:val="1"/>
      <w:numFmt w:val="bullet"/>
      <w:pStyle w:val="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CB0122C"/>
    <w:multiLevelType w:val="hybridMultilevel"/>
    <w:tmpl w:val="CB761D36"/>
    <w:lvl w:ilvl="0" w:tplc="2A6E2E3E">
      <w:start w:val="1"/>
      <w:numFmt w:val="bullet"/>
      <w:lvlText w:val=""/>
      <w:lvlPicBulletId w:val="0"/>
      <w:lvlJc w:val="left"/>
      <w:pPr>
        <w:tabs>
          <w:tab w:val="num" w:pos="720"/>
        </w:tabs>
        <w:ind w:left="720" w:hanging="360"/>
      </w:pPr>
      <w:rPr>
        <w:rFonts w:ascii="Symbol" w:hAnsi="Symbol" w:hint="default"/>
      </w:rPr>
    </w:lvl>
    <w:lvl w:ilvl="1" w:tplc="67AA42F2">
      <w:start w:val="1"/>
      <w:numFmt w:val="decimal"/>
      <w:lvlText w:val="%2."/>
      <w:lvlJc w:val="left"/>
      <w:pPr>
        <w:tabs>
          <w:tab w:val="num" w:pos="1440"/>
        </w:tabs>
        <w:ind w:left="1440" w:hanging="360"/>
      </w:pPr>
    </w:lvl>
    <w:lvl w:ilvl="2" w:tplc="AE940A22">
      <w:start w:val="1"/>
      <w:numFmt w:val="decimal"/>
      <w:lvlText w:val="%3."/>
      <w:lvlJc w:val="left"/>
      <w:pPr>
        <w:tabs>
          <w:tab w:val="num" w:pos="2160"/>
        </w:tabs>
        <w:ind w:left="2160" w:hanging="360"/>
      </w:pPr>
    </w:lvl>
    <w:lvl w:ilvl="3" w:tplc="359CFE76">
      <w:start w:val="1"/>
      <w:numFmt w:val="decimal"/>
      <w:lvlText w:val="%4."/>
      <w:lvlJc w:val="left"/>
      <w:pPr>
        <w:tabs>
          <w:tab w:val="num" w:pos="2880"/>
        </w:tabs>
        <w:ind w:left="2880" w:hanging="360"/>
      </w:pPr>
    </w:lvl>
    <w:lvl w:ilvl="4" w:tplc="B96CE94E">
      <w:start w:val="1"/>
      <w:numFmt w:val="decimal"/>
      <w:lvlText w:val="%5."/>
      <w:lvlJc w:val="left"/>
      <w:pPr>
        <w:tabs>
          <w:tab w:val="num" w:pos="3600"/>
        </w:tabs>
        <w:ind w:left="3600" w:hanging="360"/>
      </w:pPr>
    </w:lvl>
    <w:lvl w:ilvl="5" w:tplc="F7D0817A">
      <w:start w:val="1"/>
      <w:numFmt w:val="decimal"/>
      <w:lvlText w:val="%6."/>
      <w:lvlJc w:val="left"/>
      <w:pPr>
        <w:tabs>
          <w:tab w:val="num" w:pos="4320"/>
        </w:tabs>
        <w:ind w:left="4320" w:hanging="360"/>
      </w:pPr>
    </w:lvl>
    <w:lvl w:ilvl="6" w:tplc="CBB2E280">
      <w:start w:val="1"/>
      <w:numFmt w:val="decimal"/>
      <w:lvlText w:val="%7."/>
      <w:lvlJc w:val="left"/>
      <w:pPr>
        <w:tabs>
          <w:tab w:val="num" w:pos="5040"/>
        </w:tabs>
        <w:ind w:left="5040" w:hanging="360"/>
      </w:pPr>
    </w:lvl>
    <w:lvl w:ilvl="7" w:tplc="E84C68F4">
      <w:start w:val="1"/>
      <w:numFmt w:val="decimal"/>
      <w:lvlText w:val="%8."/>
      <w:lvlJc w:val="left"/>
      <w:pPr>
        <w:tabs>
          <w:tab w:val="num" w:pos="5760"/>
        </w:tabs>
        <w:ind w:left="5760" w:hanging="360"/>
      </w:pPr>
    </w:lvl>
    <w:lvl w:ilvl="8" w:tplc="CE6C995C">
      <w:start w:val="1"/>
      <w:numFmt w:val="decimal"/>
      <w:lvlText w:val="%9."/>
      <w:lvlJc w:val="left"/>
      <w:pPr>
        <w:tabs>
          <w:tab w:val="num" w:pos="6480"/>
        </w:tabs>
        <w:ind w:left="6480" w:hanging="360"/>
      </w:pPr>
    </w:lvl>
  </w:abstractNum>
  <w:abstractNum w:abstractNumId="19"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0703B9"/>
    <w:multiLevelType w:val="singleLevel"/>
    <w:tmpl w:val="35C8ABB8"/>
    <w:lvl w:ilvl="0">
      <w:start w:val="1"/>
      <w:numFmt w:val="bullet"/>
      <w:pStyle w:val="2"/>
      <w:lvlText w:val=""/>
      <w:lvlJc w:val="left"/>
      <w:pPr>
        <w:tabs>
          <w:tab w:val="num" w:pos="530"/>
        </w:tabs>
        <w:ind w:left="0" w:firstLine="170"/>
      </w:pPr>
      <w:rPr>
        <w:rFonts w:ascii="Wingdings" w:hAnsi="Wingdings" w:hint="default"/>
      </w:rPr>
    </w:lvl>
  </w:abstractNum>
  <w:abstractNum w:abstractNumId="21" w15:restartNumberingAfterBreak="0">
    <w:nsid w:val="32EA6AEE"/>
    <w:multiLevelType w:val="hybridMultilevel"/>
    <w:tmpl w:val="17A0B5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1A3855"/>
    <w:multiLevelType w:val="hybridMultilevel"/>
    <w:tmpl w:val="C92C32E8"/>
    <w:lvl w:ilvl="0" w:tplc="DDE67B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B82BF6"/>
    <w:multiLevelType w:val="hybridMultilevel"/>
    <w:tmpl w:val="661CA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2E6ACF"/>
    <w:multiLevelType w:val="hybridMultilevel"/>
    <w:tmpl w:val="BA9A4492"/>
    <w:lvl w:ilvl="0" w:tplc="950EC032">
      <w:start w:val="1"/>
      <w:numFmt w:val="decimal"/>
      <w:lvlText w:val="%1."/>
      <w:lvlJc w:val="left"/>
      <w:pPr>
        <w:ind w:left="720" w:hanging="360"/>
      </w:pPr>
      <w:rPr>
        <w:rFonts w:ascii="Calibri" w:hAnsi="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1A18F7"/>
    <w:multiLevelType w:val="hybridMultilevel"/>
    <w:tmpl w:val="57A6F85E"/>
    <w:lvl w:ilvl="0" w:tplc="61045B84">
      <w:start w:val="1"/>
      <w:numFmt w:val="decimal"/>
      <w:lvlText w:val="%1."/>
      <w:lvlJc w:val="left"/>
      <w:pPr>
        <w:ind w:left="720" w:hanging="360"/>
      </w:pPr>
      <w:rPr>
        <w:rFonts w:ascii="Calibri" w:hAnsi="Calibri"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232E5"/>
    <w:multiLevelType w:val="hybridMultilevel"/>
    <w:tmpl w:val="6414EEF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cs="Times New Roman" w:hint="default"/>
        <w:b/>
        <w:i w:val="0"/>
        <w:sz w:val="28"/>
      </w:rPr>
    </w:lvl>
    <w:lvl w:ilvl="1">
      <w:start w:val="1"/>
      <w:numFmt w:val="decimal"/>
      <w:pStyle w:val="20"/>
      <w:lvlText w:val="%1.%2."/>
      <w:lvlJc w:val="left"/>
      <w:pPr>
        <w:tabs>
          <w:tab w:val="num" w:pos="1134"/>
        </w:tabs>
        <w:ind w:left="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3"/>
      <w:lvlText w:val="%1.%2.%3."/>
      <w:lvlJc w:val="left"/>
      <w:pPr>
        <w:tabs>
          <w:tab w:val="num" w:pos="1134"/>
        </w:tabs>
        <w:ind w:firstLine="737"/>
      </w:pPr>
      <w:rPr>
        <w:rFonts w:cs="Times New Roman" w:hint="default"/>
        <w:b/>
      </w:rPr>
    </w:lvl>
    <w:lvl w:ilvl="3">
      <w:start w:val="1"/>
      <w:numFmt w:val="decimal"/>
      <w:lvlText w:val="%1.%2.%3.%4."/>
      <w:lvlJc w:val="left"/>
      <w:pPr>
        <w:tabs>
          <w:tab w:val="num" w:pos="2988"/>
        </w:tabs>
        <w:ind w:left="2988" w:hanging="1531"/>
      </w:pPr>
      <w:rPr>
        <w:rFonts w:cs="Times New Roman"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3725"/>
        </w:tabs>
        <w:ind w:left="3725" w:hanging="2268"/>
      </w:pPr>
      <w:rPr>
        <w:rFonts w:cs="Times New Roman" w:hint="default"/>
      </w:rPr>
    </w:lvl>
    <w:lvl w:ilvl="6">
      <w:start w:val="1"/>
      <w:numFmt w:val="decimal"/>
      <w:lvlText w:val="%1.%2.%3.%4.%5.%6.%7."/>
      <w:lvlJc w:val="left"/>
      <w:pPr>
        <w:tabs>
          <w:tab w:val="num" w:pos="3782"/>
        </w:tabs>
        <w:ind w:left="3782" w:hanging="2325"/>
      </w:pPr>
      <w:rPr>
        <w:rFonts w:cs="Times New Roman" w:hint="default"/>
      </w:rPr>
    </w:lvl>
    <w:lvl w:ilvl="7">
      <w:start w:val="1"/>
      <w:numFmt w:val="decimal"/>
      <w:lvlText w:val="%1.%2.%3.%4.%5.%6.%7.%8."/>
      <w:lvlJc w:val="left"/>
      <w:pPr>
        <w:tabs>
          <w:tab w:val="num" w:pos="5426"/>
        </w:tabs>
        <w:ind w:left="5426" w:hanging="3969"/>
      </w:pPr>
      <w:rPr>
        <w:rFonts w:cs="Times New Roman" w:hint="default"/>
      </w:rPr>
    </w:lvl>
    <w:lvl w:ilvl="8">
      <w:start w:val="1"/>
      <w:numFmt w:val="decimal"/>
      <w:lvlText w:val="%1.%2.%3.%4.%5.%6.%7.%8.%9."/>
      <w:lvlJc w:val="left"/>
      <w:pPr>
        <w:tabs>
          <w:tab w:val="num" w:pos="5766"/>
        </w:tabs>
        <w:ind w:left="5766" w:hanging="4309"/>
      </w:pPr>
      <w:rPr>
        <w:rFonts w:cs="Times New Roman" w:hint="default"/>
      </w:rPr>
    </w:lvl>
  </w:abstractNum>
  <w:abstractNum w:abstractNumId="28" w15:restartNumberingAfterBreak="0">
    <w:nsid w:val="63271FBD"/>
    <w:multiLevelType w:val="multilevel"/>
    <w:tmpl w:val="BDF63C8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39E7AD2"/>
    <w:multiLevelType w:val="hybridMultilevel"/>
    <w:tmpl w:val="646CF4E6"/>
    <w:lvl w:ilvl="0" w:tplc="E17295E6">
      <w:start w:val="1"/>
      <w:numFmt w:val="bullet"/>
      <w:lvlText w:val="-"/>
      <w:lvlJc w:val="left"/>
      <w:pPr>
        <w:ind w:left="720"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B426A0"/>
    <w:multiLevelType w:val="hybridMultilevel"/>
    <w:tmpl w:val="B0D44176"/>
    <w:lvl w:ilvl="0" w:tplc="AD10C5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55713EE"/>
    <w:multiLevelType w:val="hybridMultilevel"/>
    <w:tmpl w:val="438EFDC8"/>
    <w:lvl w:ilvl="0" w:tplc="EF96D53A">
      <w:start w:val="1"/>
      <w:numFmt w:val="decimal"/>
      <w:lvlText w:val="%1."/>
      <w:lvlJc w:val="left"/>
      <w:pPr>
        <w:tabs>
          <w:tab w:val="num" w:pos="644"/>
        </w:tabs>
        <w:ind w:left="644" w:hanging="360"/>
      </w:pPr>
      <w:rPr>
        <w:rFonts w:hint="default"/>
        <w:b/>
        <w:bCs/>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32" w15:restartNumberingAfterBreak="0">
    <w:nsid w:val="67DC3C65"/>
    <w:multiLevelType w:val="hybridMultilevel"/>
    <w:tmpl w:val="2D662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5021415"/>
    <w:multiLevelType w:val="multilevel"/>
    <w:tmpl w:val="2E0E2DC2"/>
    <w:lvl w:ilvl="0">
      <w:start w:val="3"/>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4" w15:restartNumberingAfterBreak="0">
    <w:nsid w:val="77B53244"/>
    <w:multiLevelType w:val="hybridMultilevel"/>
    <w:tmpl w:val="2A881E94"/>
    <w:lvl w:ilvl="0" w:tplc="7F963FA0">
      <w:start w:val="9"/>
      <w:numFmt w:val="decimal"/>
      <w:lvlText w:val="%1."/>
      <w:lvlJc w:val="left"/>
      <w:pPr>
        <w:ind w:left="644" w:hanging="360"/>
      </w:pPr>
      <w:rPr>
        <w:rFonts w:eastAsia="Calibri"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7FD14324"/>
    <w:multiLevelType w:val="multilevel"/>
    <w:tmpl w:val="7994A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0434231">
    <w:abstractNumId w:val="20"/>
  </w:num>
  <w:num w:numId="2" w16cid:durableId="2123186222">
    <w:abstractNumId w:val="4"/>
  </w:num>
  <w:num w:numId="3" w16cid:durableId="975262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6984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7223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505570">
    <w:abstractNumId w:val="27"/>
  </w:num>
  <w:num w:numId="7" w16cid:durableId="4783515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016177">
    <w:abstractNumId w:val="14"/>
  </w:num>
  <w:num w:numId="9" w16cid:durableId="2092852172">
    <w:abstractNumId w:val="22"/>
  </w:num>
  <w:num w:numId="10" w16cid:durableId="1524637562">
    <w:abstractNumId w:val="12"/>
  </w:num>
  <w:num w:numId="11" w16cid:durableId="1074742273">
    <w:abstractNumId w:val="9"/>
  </w:num>
  <w:num w:numId="12" w16cid:durableId="691344903">
    <w:abstractNumId w:val="16"/>
  </w:num>
  <w:num w:numId="13" w16cid:durableId="945232850">
    <w:abstractNumId w:val="8"/>
  </w:num>
  <w:num w:numId="14" w16cid:durableId="1913158825">
    <w:abstractNumId w:val="34"/>
  </w:num>
  <w:num w:numId="15" w16cid:durableId="678191169">
    <w:abstractNumId w:val="24"/>
  </w:num>
  <w:num w:numId="16" w16cid:durableId="1928616941">
    <w:abstractNumId w:val="15"/>
  </w:num>
  <w:num w:numId="17" w16cid:durableId="1273509488">
    <w:abstractNumId w:val="10"/>
  </w:num>
  <w:num w:numId="18" w16cid:durableId="766652362">
    <w:abstractNumId w:val="31"/>
  </w:num>
  <w:num w:numId="19" w16cid:durableId="631785211">
    <w:abstractNumId w:val="21"/>
  </w:num>
  <w:num w:numId="20" w16cid:durableId="1037700924">
    <w:abstractNumId w:val="26"/>
  </w:num>
  <w:num w:numId="21" w16cid:durableId="395669977">
    <w:abstractNumId w:val="0"/>
  </w:num>
  <w:num w:numId="22" w16cid:durableId="1517648430">
    <w:abstractNumId w:val="1"/>
  </w:num>
  <w:num w:numId="23" w16cid:durableId="368385467">
    <w:abstractNumId w:val="2"/>
  </w:num>
  <w:num w:numId="24" w16cid:durableId="956722524">
    <w:abstractNumId w:val="3"/>
  </w:num>
  <w:num w:numId="25" w16cid:durableId="1035882554">
    <w:abstractNumId w:val="30"/>
  </w:num>
  <w:num w:numId="26" w16cid:durableId="250891284">
    <w:abstractNumId w:val="6"/>
  </w:num>
  <w:num w:numId="27" w16cid:durableId="1486237707">
    <w:abstractNumId w:val="32"/>
  </w:num>
  <w:num w:numId="28" w16cid:durableId="1323971352">
    <w:abstractNumId w:val="33"/>
  </w:num>
  <w:num w:numId="29" w16cid:durableId="1675493551">
    <w:abstractNumId w:val="25"/>
  </w:num>
  <w:num w:numId="30" w16cid:durableId="2000306917">
    <w:abstractNumId w:val="23"/>
  </w:num>
  <w:num w:numId="31" w16cid:durableId="328560785">
    <w:abstractNumId w:val="28"/>
  </w:num>
  <w:num w:numId="32" w16cid:durableId="931360082">
    <w:abstractNumId w:val="7"/>
  </w:num>
  <w:num w:numId="33" w16cid:durableId="1017657075">
    <w:abstractNumId w:val="35"/>
  </w:num>
  <w:num w:numId="34" w16cid:durableId="517474592">
    <w:abstractNumId w:val="5"/>
  </w:num>
  <w:num w:numId="35" w16cid:durableId="1126242735">
    <w:abstractNumId w:val="29"/>
  </w:num>
  <w:num w:numId="36" w16cid:durableId="745566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EB"/>
    <w:rsid w:val="0000646F"/>
    <w:rsid w:val="000208E3"/>
    <w:rsid w:val="00062A6E"/>
    <w:rsid w:val="000836CC"/>
    <w:rsid w:val="0009177D"/>
    <w:rsid w:val="00091B0D"/>
    <w:rsid w:val="00097A77"/>
    <w:rsid w:val="00097F66"/>
    <w:rsid w:val="000A24E1"/>
    <w:rsid w:val="000A61DC"/>
    <w:rsid w:val="000B7EB4"/>
    <w:rsid w:val="000C78BF"/>
    <w:rsid w:val="0014269A"/>
    <w:rsid w:val="00144E6D"/>
    <w:rsid w:val="001558AA"/>
    <w:rsid w:val="00170792"/>
    <w:rsid w:val="00173BA5"/>
    <w:rsid w:val="001A7FCE"/>
    <w:rsid w:val="00203A17"/>
    <w:rsid w:val="0022159C"/>
    <w:rsid w:val="00222D25"/>
    <w:rsid w:val="0024517E"/>
    <w:rsid w:val="00262401"/>
    <w:rsid w:val="00263D38"/>
    <w:rsid w:val="00264F6C"/>
    <w:rsid w:val="002A1672"/>
    <w:rsid w:val="002D2D0D"/>
    <w:rsid w:val="002E6923"/>
    <w:rsid w:val="00303786"/>
    <w:rsid w:val="00310A77"/>
    <w:rsid w:val="00311176"/>
    <w:rsid w:val="00323714"/>
    <w:rsid w:val="003A6D22"/>
    <w:rsid w:val="003C12B0"/>
    <w:rsid w:val="003C4E81"/>
    <w:rsid w:val="003C5FA6"/>
    <w:rsid w:val="00405260"/>
    <w:rsid w:val="0043098F"/>
    <w:rsid w:val="004324E4"/>
    <w:rsid w:val="004A4DFB"/>
    <w:rsid w:val="004D04DE"/>
    <w:rsid w:val="00510472"/>
    <w:rsid w:val="00540DCA"/>
    <w:rsid w:val="00542F40"/>
    <w:rsid w:val="00570AFF"/>
    <w:rsid w:val="0057586D"/>
    <w:rsid w:val="0058255C"/>
    <w:rsid w:val="005C0612"/>
    <w:rsid w:val="00614A36"/>
    <w:rsid w:val="006232EB"/>
    <w:rsid w:val="006304E1"/>
    <w:rsid w:val="00660825"/>
    <w:rsid w:val="006C71B5"/>
    <w:rsid w:val="0070502A"/>
    <w:rsid w:val="00723B05"/>
    <w:rsid w:val="00733862"/>
    <w:rsid w:val="00781DD4"/>
    <w:rsid w:val="00792034"/>
    <w:rsid w:val="007A6233"/>
    <w:rsid w:val="007C7493"/>
    <w:rsid w:val="007D3151"/>
    <w:rsid w:val="007D3735"/>
    <w:rsid w:val="007E3BDE"/>
    <w:rsid w:val="0080094F"/>
    <w:rsid w:val="00826ABE"/>
    <w:rsid w:val="00873F47"/>
    <w:rsid w:val="00876FB6"/>
    <w:rsid w:val="0088332A"/>
    <w:rsid w:val="00894701"/>
    <w:rsid w:val="008B4C02"/>
    <w:rsid w:val="008E1285"/>
    <w:rsid w:val="008E7566"/>
    <w:rsid w:val="008F2E92"/>
    <w:rsid w:val="008F5893"/>
    <w:rsid w:val="00922238"/>
    <w:rsid w:val="009273E8"/>
    <w:rsid w:val="00931F6B"/>
    <w:rsid w:val="009369F1"/>
    <w:rsid w:val="0094279B"/>
    <w:rsid w:val="009461E3"/>
    <w:rsid w:val="00951602"/>
    <w:rsid w:val="00953EF8"/>
    <w:rsid w:val="009909EC"/>
    <w:rsid w:val="009A3728"/>
    <w:rsid w:val="009B3EBF"/>
    <w:rsid w:val="009B689E"/>
    <w:rsid w:val="009D209B"/>
    <w:rsid w:val="009F2BEC"/>
    <w:rsid w:val="00A10423"/>
    <w:rsid w:val="00A21F5B"/>
    <w:rsid w:val="00A272B7"/>
    <w:rsid w:val="00A301A8"/>
    <w:rsid w:val="00A415EE"/>
    <w:rsid w:val="00A803D4"/>
    <w:rsid w:val="00A85E41"/>
    <w:rsid w:val="00AD017B"/>
    <w:rsid w:val="00B00993"/>
    <w:rsid w:val="00B07809"/>
    <w:rsid w:val="00B143B6"/>
    <w:rsid w:val="00B42EAE"/>
    <w:rsid w:val="00B671AD"/>
    <w:rsid w:val="00B87FEB"/>
    <w:rsid w:val="00BB157A"/>
    <w:rsid w:val="00BC6AF1"/>
    <w:rsid w:val="00BD264D"/>
    <w:rsid w:val="00BE0691"/>
    <w:rsid w:val="00C25B6A"/>
    <w:rsid w:val="00C74283"/>
    <w:rsid w:val="00C80045"/>
    <w:rsid w:val="00C92520"/>
    <w:rsid w:val="00C92FC6"/>
    <w:rsid w:val="00CA2DB3"/>
    <w:rsid w:val="00CA6FE3"/>
    <w:rsid w:val="00CE1967"/>
    <w:rsid w:val="00CF046E"/>
    <w:rsid w:val="00D01984"/>
    <w:rsid w:val="00D02B00"/>
    <w:rsid w:val="00D27878"/>
    <w:rsid w:val="00D438D9"/>
    <w:rsid w:val="00D55129"/>
    <w:rsid w:val="00D710D4"/>
    <w:rsid w:val="00D80140"/>
    <w:rsid w:val="00D82CA0"/>
    <w:rsid w:val="00D92E06"/>
    <w:rsid w:val="00D9390F"/>
    <w:rsid w:val="00DB67A4"/>
    <w:rsid w:val="00DC08FC"/>
    <w:rsid w:val="00DC1527"/>
    <w:rsid w:val="00DD4B87"/>
    <w:rsid w:val="00E01B11"/>
    <w:rsid w:val="00E074BC"/>
    <w:rsid w:val="00E11A2F"/>
    <w:rsid w:val="00E264FA"/>
    <w:rsid w:val="00E26FDD"/>
    <w:rsid w:val="00E542FB"/>
    <w:rsid w:val="00E713AE"/>
    <w:rsid w:val="00E71C16"/>
    <w:rsid w:val="00E95182"/>
    <w:rsid w:val="00E96E67"/>
    <w:rsid w:val="00EB0ED6"/>
    <w:rsid w:val="00EC51FD"/>
    <w:rsid w:val="00EE23A5"/>
    <w:rsid w:val="00EE64A4"/>
    <w:rsid w:val="00EF706A"/>
    <w:rsid w:val="00F06DB4"/>
    <w:rsid w:val="00F369A4"/>
    <w:rsid w:val="00F50B2C"/>
    <w:rsid w:val="00F65D43"/>
    <w:rsid w:val="00F706D7"/>
    <w:rsid w:val="00F9145B"/>
    <w:rsid w:val="00F92835"/>
    <w:rsid w:val="00FB65A1"/>
    <w:rsid w:val="00FC0BFA"/>
    <w:rsid w:val="00FD1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4ABD6F"/>
  <w15:chartTrackingRefBased/>
  <w15:docId w15:val="{138067D0-C55F-4534-87B8-A9555312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C02"/>
    <w:pPr>
      <w:spacing w:after="200" w:line="276" w:lineRule="auto"/>
    </w:pPr>
    <w:rPr>
      <w:rFonts w:ascii="Calibri" w:eastAsia="Times New Roman" w:hAnsi="Calibri" w:cs="Times New Roman"/>
      <w:lang w:eastAsia="ru-RU"/>
    </w:rPr>
  </w:style>
  <w:style w:type="paragraph" w:styleId="11">
    <w:name w:val="heading 1"/>
    <w:basedOn w:val="7"/>
    <w:next w:val="a"/>
    <w:link w:val="12"/>
    <w:uiPriority w:val="99"/>
    <w:qFormat/>
    <w:rsid w:val="008B4C02"/>
    <w:pPr>
      <w:jc w:val="center"/>
      <w:outlineLvl w:val="0"/>
    </w:pPr>
    <w:rPr>
      <w:rFonts w:ascii="Times New Roman" w:eastAsia="Calibri" w:hAnsi="Times New Roman" w:cs="Times New Roman"/>
      <w:b/>
      <w:sz w:val="24"/>
    </w:rPr>
  </w:style>
  <w:style w:type="paragraph" w:styleId="21">
    <w:name w:val="heading 2"/>
    <w:aliases w:val="contract,H2,h2,2,Numbered text 3,21,22,211,h:2,h:2app,T2,TF-Overskrit 2,Title2,ITT t2,PA Major Section,TE Heading 2,Livello 2,R2,H21,heading 2+ Indent: Left 0.25 in,título 2,TITRE 2,1st level heading,l2,level 2 no toc,A,2nd level"/>
    <w:basedOn w:val="a"/>
    <w:next w:val="a"/>
    <w:link w:val="22"/>
    <w:uiPriority w:val="99"/>
    <w:unhideWhenUsed/>
    <w:qFormat/>
    <w:rsid w:val="008B4C02"/>
    <w:pPr>
      <w:keepNext/>
      <w:keepLines/>
      <w:spacing w:before="200" w:after="0"/>
      <w:outlineLvl w:val="1"/>
    </w:pPr>
    <w:rPr>
      <w:rFonts w:ascii="Cambria" w:hAnsi="Cambria"/>
      <w:b/>
      <w:bCs/>
      <w:color w:val="4F81BD"/>
      <w:sz w:val="26"/>
      <w:szCs w:val="26"/>
    </w:rPr>
  </w:style>
  <w:style w:type="paragraph" w:styleId="30">
    <w:name w:val="heading 3"/>
    <w:basedOn w:val="a"/>
    <w:link w:val="31"/>
    <w:uiPriority w:val="99"/>
    <w:qFormat/>
    <w:rsid w:val="008B4C02"/>
    <w:pPr>
      <w:spacing w:before="240"/>
      <w:ind w:right="-284"/>
      <w:jc w:val="center"/>
      <w:outlineLvl w:val="2"/>
    </w:pPr>
    <w:rPr>
      <w:rFonts w:ascii="Times New Roman" w:hAnsi="Times New Roman"/>
      <w:b/>
    </w:rPr>
  </w:style>
  <w:style w:type="paragraph" w:styleId="4">
    <w:name w:val="heading 4"/>
    <w:aliases w:val="Параграф,H4,Заголовок 4 (Приложение),h:4,h4,ITT t4,PA Micro Section,TE Heading 4,4,heading 4 + Indent: Left 0.5 in,a.,I4,l4,heading4,Map Title,heading"/>
    <w:basedOn w:val="a"/>
    <w:next w:val="a"/>
    <w:link w:val="40"/>
    <w:uiPriority w:val="99"/>
    <w:qFormat/>
    <w:rsid w:val="008B4C02"/>
    <w:pPr>
      <w:keepNext/>
      <w:tabs>
        <w:tab w:val="num" w:pos="1224"/>
      </w:tabs>
      <w:suppressAutoHyphens/>
      <w:spacing w:before="240" w:after="60" w:line="240" w:lineRule="auto"/>
      <w:ind w:left="1224" w:hanging="864"/>
      <w:jc w:val="both"/>
      <w:outlineLvl w:val="3"/>
    </w:pPr>
    <w:rPr>
      <w:rFonts w:ascii="Arial" w:hAnsi="Arial" w:cs="Arial"/>
      <w:sz w:val="24"/>
      <w:szCs w:val="20"/>
      <w:lang w:eastAsia="zh-CN"/>
    </w:rPr>
  </w:style>
  <w:style w:type="paragraph" w:styleId="5">
    <w:name w:val="heading 5"/>
    <w:basedOn w:val="a"/>
    <w:next w:val="a"/>
    <w:link w:val="50"/>
    <w:uiPriority w:val="99"/>
    <w:qFormat/>
    <w:rsid w:val="008B4C02"/>
    <w:pPr>
      <w:suppressAutoHyphens/>
      <w:spacing w:before="240" w:after="60" w:line="240" w:lineRule="auto"/>
      <w:jc w:val="both"/>
      <w:outlineLvl w:val="4"/>
    </w:pPr>
    <w:rPr>
      <w:rFonts w:ascii="Arial" w:hAnsi="Arial" w:cs="Arial"/>
      <w:b/>
      <w:bCs/>
      <w:i/>
      <w:iCs/>
      <w:sz w:val="26"/>
      <w:szCs w:val="26"/>
      <w:lang w:eastAsia="zh-CN"/>
    </w:rPr>
  </w:style>
  <w:style w:type="paragraph" w:styleId="6">
    <w:name w:val="heading 6"/>
    <w:basedOn w:val="a"/>
    <w:next w:val="a"/>
    <w:link w:val="60"/>
    <w:uiPriority w:val="99"/>
    <w:qFormat/>
    <w:rsid w:val="008B4C02"/>
    <w:pPr>
      <w:tabs>
        <w:tab w:val="num" w:pos="1152"/>
      </w:tabs>
      <w:suppressAutoHyphens/>
      <w:spacing w:before="240" w:after="60"/>
      <w:ind w:left="1152" w:hanging="1152"/>
      <w:jc w:val="center"/>
      <w:outlineLvl w:val="5"/>
    </w:pPr>
    <w:rPr>
      <w:rFonts w:ascii="Times New Roman" w:hAnsi="Times New Roman"/>
      <w:b/>
      <w:szCs w:val="20"/>
      <w:lang w:eastAsia="zh-CN"/>
    </w:rPr>
  </w:style>
  <w:style w:type="paragraph" w:styleId="7">
    <w:name w:val="heading 7"/>
    <w:basedOn w:val="a"/>
    <w:next w:val="a"/>
    <w:link w:val="70"/>
    <w:uiPriority w:val="99"/>
    <w:qFormat/>
    <w:rsid w:val="008B4C02"/>
    <w:pPr>
      <w:tabs>
        <w:tab w:val="num" w:pos="1296"/>
      </w:tabs>
      <w:suppressAutoHyphens/>
      <w:spacing w:before="240" w:after="60" w:line="240" w:lineRule="auto"/>
      <w:ind w:left="1296" w:hanging="1296"/>
      <w:jc w:val="both"/>
      <w:outlineLvl w:val="6"/>
    </w:pPr>
    <w:rPr>
      <w:rFonts w:ascii="Arial" w:hAnsi="Arial" w:cs="Arial"/>
      <w:sz w:val="20"/>
      <w:szCs w:val="20"/>
      <w:lang w:eastAsia="zh-C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
    <w:next w:val="a"/>
    <w:link w:val="80"/>
    <w:uiPriority w:val="99"/>
    <w:qFormat/>
    <w:rsid w:val="008B4C02"/>
    <w:pPr>
      <w:tabs>
        <w:tab w:val="num" w:pos="1440"/>
      </w:tabs>
      <w:suppressAutoHyphens/>
      <w:spacing w:before="240" w:after="60" w:line="240" w:lineRule="auto"/>
      <w:ind w:left="1440" w:hanging="1440"/>
      <w:jc w:val="both"/>
      <w:outlineLvl w:val="7"/>
    </w:pPr>
    <w:rPr>
      <w:rFonts w:ascii="Arial" w:hAnsi="Arial" w:cs="Arial"/>
      <w:i/>
      <w:sz w:val="20"/>
      <w:szCs w:val="20"/>
      <w:lang w:eastAsia="zh-CN"/>
    </w:rPr>
  </w:style>
  <w:style w:type="paragraph" w:styleId="9">
    <w:name w:val="heading 9"/>
    <w:basedOn w:val="a"/>
    <w:next w:val="a"/>
    <w:link w:val="90"/>
    <w:qFormat/>
    <w:rsid w:val="008B4C02"/>
    <w:pPr>
      <w:tabs>
        <w:tab w:val="num" w:pos="1584"/>
      </w:tabs>
      <w:suppressAutoHyphens/>
      <w:spacing w:before="240" w:after="60" w:line="240" w:lineRule="auto"/>
      <w:ind w:left="1584" w:hanging="1584"/>
      <w:jc w:val="both"/>
      <w:outlineLvl w:val="8"/>
    </w:pPr>
    <w:rPr>
      <w:rFonts w:ascii="Arial"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8B4C02"/>
    <w:rPr>
      <w:rFonts w:ascii="Times New Roman" w:eastAsia="Calibri" w:hAnsi="Times New Roman" w:cs="Times New Roman"/>
      <w:b/>
      <w:sz w:val="24"/>
      <w:szCs w:val="20"/>
      <w:lang w:eastAsia="zh-CN"/>
    </w:rPr>
  </w:style>
  <w:style w:type="character" w:customStyle="1" w:styleId="22">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0"/>
    <w:link w:val="21"/>
    <w:uiPriority w:val="99"/>
    <w:rsid w:val="008B4C02"/>
    <w:rPr>
      <w:rFonts w:ascii="Cambria" w:eastAsia="Times New Roman" w:hAnsi="Cambria" w:cs="Times New Roman"/>
      <w:b/>
      <w:bCs/>
      <w:color w:val="4F81BD"/>
      <w:sz w:val="26"/>
      <w:szCs w:val="26"/>
      <w:lang w:eastAsia="ru-RU"/>
    </w:rPr>
  </w:style>
  <w:style w:type="character" w:customStyle="1" w:styleId="31">
    <w:name w:val="Заголовок 3 Знак"/>
    <w:basedOn w:val="a0"/>
    <w:link w:val="30"/>
    <w:uiPriority w:val="99"/>
    <w:rsid w:val="008B4C02"/>
    <w:rPr>
      <w:rFonts w:ascii="Times New Roman" w:eastAsia="Times New Roman" w:hAnsi="Times New Roman" w:cs="Times New Roman"/>
      <w:b/>
      <w:lang w:eastAsia="ru-RU"/>
    </w:rPr>
  </w:style>
  <w:style w:type="character" w:customStyle="1" w:styleId="40">
    <w:name w:val="Заголовок 4 Знак"/>
    <w:aliases w:val="Параграф Знак,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0"/>
    <w:link w:val="4"/>
    <w:uiPriority w:val="99"/>
    <w:rsid w:val="008B4C02"/>
    <w:rPr>
      <w:rFonts w:ascii="Arial" w:eastAsia="Times New Roman" w:hAnsi="Arial" w:cs="Arial"/>
      <w:sz w:val="24"/>
      <w:szCs w:val="20"/>
      <w:lang w:eastAsia="zh-CN"/>
    </w:rPr>
  </w:style>
  <w:style w:type="character" w:customStyle="1" w:styleId="50">
    <w:name w:val="Заголовок 5 Знак"/>
    <w:basedOn w:val="a0"/>
    <w:link w:val="5"/>
    <w:uiPriority w:val="99"/>
    <w:rsid w:val="008B4C02"/>
    <w:rPr>
      <w:rFonts w:ascii="Arial" w:eastAsia="Times New Roman" w:hAnsi="Arial" w:cs="Arial"/>
      <w:b/>
      <w:bCs/>
      <w:i/>
      <w:iCs/>
      <w:sz w:val="26"/>
      <w:szCs w:val="26"/>
      <w:lang w:eastAsia="zh-CN"/>
    </w:rPr>
  </w:style>
  <w:style w:type="character" w:customStyle="1" w:styleId="60">
    <w:name w:val="Заголовок 6 Знак"/>
    <w:basedOn w:val="a0"/>
    <w:link w:val="6"/>
    <w:uiPriority w:val="99"/>
    <w:rsid w:val="008B4C02"/>
    <w:rPr>
      <w:rFonts w:ascii="Times New Roman" w:eastAsia="Times New Roman" w:hAnsi="Times New Roman" w:cs="Times New Roman"/>
      <w:b/>
      <w:szCs w:val="20"/>
      <w:lang w:eastAsia="zh-CN"/>
    </w:rPr>
  </w:style>
  <w:style w:type="character" w:customStyle="1" w:styleId="70">
    <w:name w:val="Заголовок 7 Знак"/>
    <w:basedOn w:val="a0"/>
    <w:link w:val="7"/>
    <w:uiPriority w:val="99"/>
    <w:rsid w:val="008B4C02"/>
    <w:rPr>
      <w:rFonts w:ascii="Arial" w:eastAsia="Times New Roman" w:hAnsi="Arial" w:cs="Arial"/>
      <w:sz w:val="20"/>
      <w:szCs w:val="20"/>
      <w:lang w:eastAsia="zh-C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0"/>
    <w:link w:val="8"/>
    <w:uiPriority w:val="99"/>
    <w:rsid w:val="008B4C02"/>
    <w:rPr>
      <w:rFonts w:ascii="Arial" w:eastAsia="Times New Roman" w:hAnsi="Arial" w:cs="Arial"/>
      <w:i/>
      <w:sz w:val="20"/>
      <w:szCs w:val="20"/>
      <w:lang w:eastAsia="zh-CN"/>
    </w:rPr>
  </w:style>
  <w:style w:type="character" w:customStyle="1" w:styleId="90">
    <w:name w:val="Заголовок 9 Знак"/>
    <w:basedOn w:val="a0"/>
    <w:link w:val="9"/>
    <w:rsid w:val="008B4C02"/>
    <w:rPr>
      <w:rFonts w:ascii="Arial" w:eastAsia="Times New Roman" w:hAnsi="Arial" w:cs="Arial"/>
      <w:b/>
      <w:i/>
      <w:sz w:val="18"/>
      <w:szCs w:val="20"/>
      <w:lang w:eastAsia="zh-CN"/>
    </w:rPr>
  </w:style>
  <w:style w:type="character" w:styleId="a3">
    <w:name w:val="Hyperlink"/>
    <w:uiPriority w:val="99"/>
    <w:unhideWhenUsed/>
    <w:rsid w:val="008B4C02"/>
    <w:rPr>
      <w:color w:val="0000FF"/>
      <w:u w:val="single"/>
    </w:rPr>
  </w:style>
  <w:style w:type="character" w:styleId="a4">
    <w:name w:val="FollowedHyperlink"/>
    <w:uiPriority w:val="99"/>
    <w:unhideWhenUsed/>
    <w:rsid w:val="008B4C02"/>
    <w:rPr>
      <w:color w:val="800080"/>
      <w:u w:val="single"/>
    </w:rPr>
  </w:style>
  <w:style w:type="paragraph" w:styleId="a5">
    <w:name w:val="Normal (Web)"/>
    <w:aliases w:val=" Знак2,Обычный (Web)"/>
    <w:basedOn w:val="a"/>
    <w:link w:val="a6"/>
    <w:uiPriority w:val="99"/>
    <w:unhideWhenUsed/>
    <w:qFormat/>
    <w:rsid w:val="008B4C02"/>
    <w:pPr>
      <w:spacing w:before="100" w:beforeAutospacing="1" w:after="100" w:afterAutospacing="1" w:line="240" w:lineRule="auto"/>
    </w:pPr>
    <w:rPr>
      <w:rFonts w:ascii="Times New Roman" w:hAnsi="Times New Roman"/>
      <w:sz w:val="24"/>
      <w:szCs w:val="24"/>
    </w:rPr>
  </w:style>
  <w:style w:type="paragraph" w:styleId="2">
    <w:name w:val="List Bullet 2"/>
    <w:basedOn w:val="a"/>
    <w:uiPriority w:val="99"/>
    <w:semiHidden/>
    <w:unhideWhenUsed/>
    <w:rsid w:val="008B4C02"/>
    <w:pPr>
      <w:numPr>
        <w:numId w:val="1"/>
      </w:numPr>
      <w:spacing w:after="0" w:line="240" w:lineRule="auto"/>
      <w:jc w:val="both"/>
    </w:pPr>
    <w:rPr>
      <w:rFonts w:ascii="Times New Roman" w:hAnsi="Times New Roman"/>
      <w:sz w:val="24"/>
      <w:szCs w:val="20"/>
    </w:rPr>
  </w:style>
  <w:style w:type="paragraph" w:styleId="a7">
    <w:name w:val="Title"/>
    <w:basedOn w:val="a"/>
    <w:link w:val="a8"/>
    <w:uiPriority w:val="99"/>
    <w:qFormat/>
    <w:rsid w:val="008B4C02"/>
    <w:pPr>
      <w:spacing w:after="0" w:line="240" w:lineRule="auto"/>
      <w:jc w:val="center"/>
    </w:pPr>
    <w:rPr>
      <w:rFonts w:ascii="Times New Roman" w:hAnsi="Times New Roman"/>
      <w:sz w:val="28"/>
      <w:szCs w:val="20"/>
    </w:rPr>
  </w:style>
  <w:style w:type="character" w:customStyle="1" w:styleId="a8">
    <w:name w:val="Заголовок Знак"/>
    <w:basedOn w:val="a0"/>
    <w:link w:val="a7"/>
    <w:uiPriority w:val="99"/>
    <w:rsid w:val="008B4C02"/>
    <w:rPr>
      <w:rFonts w:ascii="Times New Roman" w:eastAsia="Times New Roman" w:hAnsi="Times New Roman" w:cs="Times New Roman"/>
      <w:sz w:val="28"/>
      <w:szCs w:val="20"/>
      <w:lang w:eastAsia="ru-RU"/>
    </w:rPr>
  </w:style>
  <w:style w:type="paragraph" w:styleId="23">
    <w:name w:val="Body Text 2"/>
    <w:basedOn w:val="a"/>
    <w:link w:val="24"/>
    <w:uiPriority w:val="99"/>
    <w:unhideWhenUsed/>
    <w:rsid w:val="008B4C02"/>
    <w:pPr>
      <w:widowControl w:val="0"/>
      <w:autoSpaceDE w:val="0"/>
      <w:autoSpaceDN w:val="0"/>
      <w:adjustRightInd w:val="0"/>
      <w:spacing w:after="120" w:line="480" w:lineRule="auto"/>
    </w:pPr>
    <w:rPr>
      <w:rFonts w:ascii="Times New Roman" w:hAnsi="Times New Roman"/>
      <w:sz w:val="20"/>
      <w:szCs w:val="20"/>
    </w:rPr>
  </w:style>
  <w:style w:type="character" w:customStyle="1" w:styleId="24">
    <w:name w:val="Основной текст 2 Знак"/>
    <w:basedOn w:val="a0"/>
    <w:link w:val="23"/>
    <w:uiPriority w:val="99"/>
    <w:rsid w:val="008B4C0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B4C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4C02"/>
    <w:rPr>
      <w:rFonts w:ascii="Tahoma" w:eastAsia="Times New Roman" w:hAnsi="Tahoma" w:cs="Tahoma"/>
      <w:sz w:val="16"/>
      <w:szCs w:val="16"/>
      <w:lang w:eastAsia="ru-RU"/>
    </w:rPr>
  </w:style>
  <w:style w:type="character" w:customStyle="1" w:styleId="ab">
    <w:name w:val="Абзац списка Знак"/>
    <w:aliases w:val="Bullet List Знак,FooterText Знак,numbered Знак,Paragraphe de liste1 Знак,lp1 Знак,ПС - Нумерованный Знак,ТЗ список Знак,Абзац списка литеральный Знак,Bullet 1 Знак,Use Case List Paragraph Знак,_Абзац списка Знак,GOST_TableList Знак"/>
    <w:link w:val="ac"/>
    <w:uiPriority w:val="34"/>
    <w:qFormat/>
    <w:locked/>
    <w:rsid w:val="008B4C02"/>
    <w:rPr>
      <w:rFonts w:ascii="Calibri" w:eastAsia="Calibri" w:hAnsi="Calibri" w:cs="Times New Roman"/>
    </w:rPr>
  </w:style>
  <w:style w:type="paragraph" w:styleId="ac">
    <w:name w:val="List Paragraph"/>
    <w:aliases w:val="Bullet List,FooterText,numbered,Paragraphe de liste1,lp1,ПС - Нумерованный,ТЗ список,Абзац списка литеральный,Bullet 1,Use Case List Paragraph,_Абзац списка,A_маркированный_список,GOST_TableList,асз.Списка,Заголовок 2 мой,Num Bullet 1,列出段落"/>
    <w:basedOn w:val="a"/>
    <w:link w:val="ab"/>
    <w:uiPriority w:val="34"/>
    <w:qFormat/>
    <w:rsid w:val="008B4C02"/>
    <w:pPr>
      <w:ind w:left="720"/>
      <w:contextualSpacing/>
    </w:pPr>
    <w:rPr>
      <w:rFonts w:eastAsia="Calibri"/>
      <w:lang w:eastAsia="en-US"/>
    </w:rPr>
  </w:style>
  <w:style w:type="paragraph" w:customStyle="1" w:styleId="ConsPlusNonformat">
    <w:name w:val="ConsPlusNonformat"/>
    <w:uiPriority w:val="99"/>
    <w:rsid w:val="008B4C02"/>
    <w:pPr>
      <w:snapToGrid w:val="0"/>
      <w:spacing w:after="0" w:line="240" w:lineRule="auto"/>
    </w:pPr>
    <w:rPr>
      <w:rFonts w:ascii="Courier New" w:eastAsia="Times New Roman" w:hAnsi="Courier New" w:cs="Times New Roman"/>
      <w:sz w:val="20"/>
      <w:szCs w:val="20"/>
      <w:lang w:eastAsia="ru-RU"/>
    </w:rPr>
  </w:style>
  <w:style w:type="paragraph" w:customStyle="1" w:styleId="copyright-info">
    <w:name w:val="copyright-info"/>
    <w:basedOn w:val="a"/>
    <w:rsid w:val="008B4C02"/>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
    <w:uiPriority w:val="99"/>
    <w:rsid w:val="008B4C02"/>
    <w:pPr>
      <w:widowControl w:val="0"/>
      <w:suppressAutoHyphens/>
      <w:spacing w:line="240" w:lineRule="auto"/>
      <w:ind w:left="720"/>
      <w:contextualSpacing/>
    </w:pPr>
    <w:rPr>
      <w:rFonts w:ascii="Liberation Serif" w:hAnsi="Liberation Serif" w:cs="Lohit Marathi"/>
      <w:kern w:val="2"/>
      <w:sz w:val="24"/>
      <w:szCs w:val="24"/>
      <w:lang w:eastAsia="zh-CN" w:bidi="hi-IN"/>
    </w:rPr>
  </w:style>
  <w:style w:type="character" w:customStyle="1" w:styleId="ConsPlusNormal1">
    <w:name w:val="ConsPlusNormal Знак1"/>
    <w:link w:val="ConsPlusNormal"/>
    <w:locked/>
    <w:rsid w:val="008B4C02"/>
    <w:rPr>
      <w:rFonts w:ascii="Arial" w:eastAsia="Times New Roman" w:hAnsi="Arial" w:cs="Arial"/>
      <w:sz w:val="20"/>
      <w:szCs w:val="20"/>
      <w:lang w:eastAsia="ar-SA"/>
    </w:rPr>
  </w:style>
  <w:style w:type="paragraph" w:customStyle="1" w:styleId="ConsPlusNormal">
    <w:name w:val="ConsPlusNormal"/>
    <w:link w:val="ConsPlusNormal1"/>
    <w:qFormat/>
    <w:rsid w:val="008B4C02"/>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23">
    <w:name w:val="Style23"/>
    <w:basedOn w:val="a"/>
    <w:uiPriority w:val="99"/>
    <w:rsid w:val="008B4C02"/>
    <w:pPr>
      <w:widowControl w:val="0"/>
      <w:autoSpaceDE w:val="0"/>
      <w:autoSpaceDN w:val="0"/>
      <w:adjustRightInd w:val="0"/>
      <w:spacing w:after="0" w:line="276" w:lineRule="exact"/>
      <w:ind w:firstLine="562"/>
      <w:jc w:val="both"/>
    </w:pPr>
    <w:rPr>
      <w:rFonts w:ascii="Segoe UI" w:hAnsi="Segoe UI" w:cs="Segoe UI"/>
      <w:sz w:val="24"/>
      <w:szCs w:val="24"/>
    </w:rPr>
  </w:style>
  <w:style w:type="paragraph" w:customStyle="1" w:styleId="Style28">
    <w:name w:val="Style28"/>
    <w:basedOn w:val="a"/>
    <w:uiPriority w:val="99"/>
    <w:rsid w:val="008B4C02"/>
    <w:pPr>
      <w:widowControl w:val="0"/>
      <w:autoSpaceDE w:val="0"/>
      <w:autoSpaceDN w:val="0"/>
      <w:adjustRightInd w:val="0"/>
      <w:spacing w:after="0" w:line="281" w:lineRule="exact"/>
      <w:ind w:firstLine="583"/>
      <w:jc w:val="both"/>
    </w:pPr>
    <w:rPr>
      <w:rFonts w:ascii="Segoe UI" w:hAnsi="Segoe UI" w:cs="Segoe UI"/>
      <w:sz w:val="24"/>
      <w:szCs w:val="24"/>
    </w:rPr>
  </w:style>
  <w:style w:type="character" w:customStyle="1" w:styleId="text">
    <w:name w:val="text"/>
    <w:basedOn w:val="a0"/>
    <w:rsid w:val="008B4C02"/>
  </w:style>
  <w:style w:type="character" w:customStyle="1" w:styleId="FontStyle45">
    <w:name w:val="Font Style45"/>
    <w:uiPriority w:val="99"/>
    <w:rsid w:val="008B4C02"/>
    <w:rPr>
      <w:rFonts w:ascii="Times New Roman" w:hAnsi="Times New Roman" w:cs="Times New Roman" w:hint="default"/>
      <w:sz w:val="22"/>
      <w:szCs w:val="22"/>
    </w:rPr>
  </w:style>
  <w:style w:type="table" w:styleId="ad">
    <w:name w:val="Table Grid"/>
    <w:aliases w:val="OTR"/>
    <w:basedOn w:val="a1"/>
    <w:uiPriority w:val="59"/>
    <w:rsid w:val="008B4C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Стиль2411"/>
    <w:rsid w:val="008B4C02"/>
    <w:pPr>
      <w:numPr>
        <w:numId w:val="2"/>
      </w:numPr>
    </w:pPr>
  </w:style>
  <w:style w:type="paragraph" w:customStyle="1" w:styleId="header-listtarget">
    <w:name w:val="header-listtarget"/>
    <w:basedOn w:val="a"/>
    <w:rsid w:val="008B4C02"/>
    <w:pPr>
      <w:shd w:val="clear" w:color="auto" w:fill="E66E5A"/>
      <w:spacing w:before="100" w:beforeAutospacing="1" w:after="100" w:afterAutospacing="1" w:line="240" w:lineRule="auto"/>
    </w:pPr>
    <w:rPr>
      <w:rFonts w:ascii="Arial" w:hAnsi="Arial" w:cs="Arial"/>
      <w:sz w:val="20"/>
      <w:szCs w:val="20"/>
    </w:rPr>
  </w:style>
  <w:style w:type="character" w:customStyle="1" w:styleId="lspace">
    <w:name w:val="lspace"/>
    <w:rsid w:val="008B4C02"/>
    <w:rPr>
      <w:color w:val="FF9900"/>
    </w:rPr>
  </w:style>
  <w:style w:type="character" w:customStyle="1" w:styleId="small">
    <w:name w:val="small"/>
    <w:rsid w:val="008B4C02"/>
    <w:rPr>
      <w:sz w:val="15"/>
      <w:szCs w:val="15"/>
    </w:rPr>
  </w:style>
  <w:style w:type="character" w:customStyle="1" w:styleId="fill">
    <w:name w:val="fill"/>
    <w:rsid w:val="008B4C02"/>
    <w:rPr>
      <w:b/>
      <w:bCs/>
      <w:i/>
      <w:iCs/>
      <w:color w:val="FF0000"/>
    </w:rPr>
  </w:style>
  <w:style w:type="character" w:customStyle="1" w:styleId="enp">
    <w:name w:val="enp"/>
    <w:rsid w:val="008B4C02"/>
    <w:rPr>
      <w:color w:val="3C7828"/>
    </w:rPr>
  </w:style>
  <w:style w:type="character" w:customStyle="1" w:styleId="kdkss">
    <w:name w:val="kdkss"/>
    <w:rsid w:val="008B4C02"/>
    <w:rPr>
      <w:color w:val="BE780A"/>
    </w:rPr>
  </w:style>
  <w:style w:type="character" w:customStyle="1" w:styleId="ae">
    <w:name w:val="Текст сноски Знак"/>
    <w:aliases w:val=" Знак6 Знак Знак,Знак2 Знак1,Footnote Text Char Знак Знак Знак1,Footnote Text Char Знак Знак2,Footnote Text Char Знак Знак Знак Знак Знак1,Footnote Text Char Знак Знак Знак Знак Char Знак1,Текст сноски45 Знак1,Çíàê Çíàê Çíàê Çíàê Знак1"/>
    <w:rsid w:val="008B4C02"/>
    <w:rPr>
      <w:sz w:val="18"/>
      <w:szCs w:val="18"/>
    </w:rPr>
  </w:style>
  <w:style w:type="paragraph" w:styleId="af">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4"/>
    <w:qFormat/>
    <w:rsid w:val="008B4C02"/>
    <w:pPr>
      <w:suppressAutoHyphens/>
      <w:spacing w:after="60" w:line="240" w:lineRule="auto"/>
      <w:ind w:left="-426"/>
      <w:jc w:val="both"/>
    </w:pPr>
    <w:rPr>
      <w:rFonts w:ascii="Arial" w:hAnsi="Arial" w:cs="Arial"/>
      <w:sz w:val="18"/>
      <w:szCs w:val="18"/>
      <w:lang w:eastAsia="zh-CN"/>
    </w:rPr>
  </w:style>
  <w:style w:type="character" w:customStyle="1" w:styleId="14">
    <w:name w:val="Текст сноски Знак1"/>
    <w:aliases w:val=" Знак6 Знак Знак1,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basedOn w:val="a0"/>
    <w:link w:val="af"/>
    <w:rsid w:val="008B4C02"/>
    <w:rPr>
      <w:rFonts w:ascii="Arial" w:eastAsia="Times New Roman" w:hAnsi="Arial" w:cs="Arial"/>
      <w:sz w:val="18"/>
      <w:szCs w:val="18"/>
      <w:lang w:eastAsia="zh-CN"/>
    </w:rPr>
  </w:style>
  <w:style w:type="paragraph" w:styleId="af0">
    <w:name w:val="annotation text"/>
    <w:basedOn w:val="a"/>
    <w:link w:val="af1"/>
    <w:uiPriority w:val="99"/>
    <w:semiHidden/>
    <w:unhideWhenUsed/>
    <w:rsid w:val="008B4C02"/>
    <w:pPr>
      <w:spacing w:after="0" w:line="240" w:lineRule="auto"/>
    </w:pPr>
    <w:rPr>
      <w:rFonts w:ascii="Arial" w:hAnsi="Arial" w:cs="Arial"/>
      <w:sz w:val="20"/>
      <w:szCs w:val="20"/>
    </w:rPr>
  </w:style>
  <w:style w:type="character" w:customStyle="1" w:styleId="af1">
    <w:name w:val="Текст примечания Знак"/>
    <w:basedOn w:val="a0"/>
    <w:link w:val="af0"/>
    <w:uiPriority w:val="99"/>
    <w:semiHidden/>
    <w:rsid w:val="008B4C02"/>
    <w:rPr>
      <w:rFonts w:ascii="Arial" w:eastAsia="Times New Roman" w:hAnsi="Arial" w:cs="Arial"/>
      <w:sz w:val="20"/>
      <w:szCs w:val="20"/>
      <w:lang w:eastAsia="ru-RU"/>
    </w:rPr>
  </w:style>
  <w:style w:type="character" w:styleId="af2">
    <w:name w:val="annotation reference"/>
    <w:uiPriority w:val="99"/>
    <w:semiHidden/>
    <w:unhideWhenUsed/>
    <w:rsid w:val="008B4C02"/>
    <w:rPr>
      <w:sz w:val="16"/>
      <w:szCs w:val="16"/>
    </w:rPr>
  </w:style>
  <w:style w:type="character" w:customStyle="1" w:styleId="mismatch">
    <w:name w:val="mismatch"/>
    <w:basedOn w:val="a0"/>
    <w:rsid w:val="008B4C02"/>
  </w:style>
  <w:style w:type="character" w:customStyle="1" w:styleId="af3">
    <w:name w:val="Тема примечания Знак"/>
    <w:link w:val="af4"/>
    <w:uiPriority w:val="99"/>
    <w:semiHidden/>
    <w:rsid w:val="008B4C02"/>
    <w:rPr>
      <w:rFonts w:ascii="Arial" w:eastAsia="Times New Roman" w:hAnsi="Arial" w:cs="Arial"/>
      <w:sz w:val="20"/>
      <w:szCs w:val="20"/>
    </w:rPr>
  </w:style>
  <w:style w:type="paragraph" w:styleId="af4">
    <w:name w:val="annotation subject"/>
    <w:basedOn w:val="af0"/>
    <w:next w:val="af0"/>
    <w:link w:val="af3"/>
    <w:uiPriority w:val="99"/>
    <w:semiHidden/>
    <w:unhideWhenUsed/>
    <w:rsid w:val="008B4C02"/>
    <w:rPr>
      <w:lang w:eastAsia="en-US"/>
    </w:rPr>
  </w:style>
  <w:style w:type="character" w:customStyle="1" w:styleId="15">
    <w:name w:val="Тема примечания Знак1"/>
    <w:basedOn w:val="af1"/>
    <w:uiPriority w:val="99"/>
    <w:semiHidden/>
    <w:rsid w:val="008B4C02"/>
    <w:rPr>
      <w:rFonts w:ascii="Arial" w:eastAsia="Times New Roman" w:hAnsi="Arial" w:cs="Arial"/>
      <w:b/>
      <w:bCs/>
      <w:sz w:val="20"/>
      <w:szCs w:val="20"/>
      <w:lang w:eastAsia="ru-RU"/>
    </w:rPr>
  </w:style>
  <w:style w:type="character" w:customStyle="1" w:styleId="matches">
    <w:name w:val="matches"/>
    <w:basedOn w:val="a0"/>
    <w:rsid w:val="008B4C02"/>
  </w:style>
  <w:style w:type="paragraph" w:customStyle="1" w:styleId="Style1">
    <w:name w:val="Style1"/>
    <w:rsid w:val="008B4C02"/>
    <w:pPr>
      <w:widowControl w:val="0"/>
      <w:autoSpaceDE w:val="0"/>
      <w:autoSpaceDN w:val="0"/>
      <w:spacing w:after="0" w:line="240" w:lineRule="auto"/>
    </w:pPr>
    <w:rPr>
      <w:rFonts w:ascii="Calibri" w:eastAsia="Times New Roman" w:hAnsi="Calibri" w:cs="Calibri"/>
      <w:szCs w:val="20"/>
      <w:lang w:eastAsia="ru-RU"/>
    </w:rPr>
  </w:style>
  <w:style w:type="paragraph" w:styleId="af5">
    <w:name w:val="header"/>
    <w:basedOn w:val="a"/>
    <w:link w:val="af6"/>
    <w:uiPriority w:val="99"/>
    <w:unhideWhenUsed/>
    <w:rsid w:val="008B4C02"/>
    <w:pPr>
      <w:tabs>
        <w:tab w:val="center" w:pos="4677"/>
        <w:tab w:val="right" w:pos="9355"/>
      </w:tabs>
    </w:pPr>
    <w:rPr>
      <w:rFonts w:ascii="Times New Roman" w:eastAsia="Calibri" w:hAnsi="Times New Roman"/>
      <w:lang w:eastAsia="en-US"/>
    </w:rPr>
  </w:style>
  <w:style w:type="character" w:customStyle="1" w:styleId="af6">
    <w:name w:val="Верхний колонтитул Знак"/>
    <w:basedOn w:val="a0"/>
    <w:link w:val="af5"/>
    <w:uiPriority w:val="99"/>
    <w:rsid w:val="008B4C02"/>
    <w:rPr>
      <w:rFonts w:ascii="Times New Roman" w:eastAsia="Calibri" w:hAnsi="Times New Roman" w:cs="Times New Roman"/>
    </w:rPr>
  </w:style>
  <w:style w:type="paragraph" w:styleId="af7">
    <w:name w:val="footer"/>
    <w:basedOn w:val="a"/>
    <w:link w:val="af8"/>
    <w:uiPriority w:val="99"/>
    <w:unhideWhenUsed/>
    <w:rsid w:val="008B4C02"/>
    <w:pPr>
      <w:tabs>
        <w:tab w:val="center" w:pos="4677"/>
        <w:tab w:val="right" w:pos="9355"/>
      </w:tabs>
    </w:pPr>
    <w:rPr>
      <w:rFonts w:ascii="Times New Roman" w:eastAsia="Calibri" w:hAnsi="Times New Roman"/>
      <w:lang w:eastAsia="en-US"/>
    </w:rPr>
  </w:style>
  <w:style w:type="character" w:customStyle="1" w:styleId="af8">
    <w:name w:val="Нижний колонтитул Знак"/>
    <w:basedOn w:val="a0"/>
    <w:link w:val="af7"/>
    <w:uiPriority w:val="99"/>
    <w:rsid w:val="008B4C02"/>
    <w:rPr>
      <w:rFonts w:ascii="Times New Roman" w:eastAsia="Calibri" w:hAnsi="Times New Roman" w:cs="Times New Roman"/>
    </w:rPr>
  </w:style>
  <w:style w:type="paragraph" w:styleId="af9">
    <w:name w:val="TOC Heading"/>
    <w:basedOn w:val="11"/>
    <w:next w:val="a"/>
    <w:uiPriority w:val="39"/>
    <w:unhideWhenUsed/>
    <w:qFormat/>
    <w:rsid w:val="008B4C02"/>
    <w:pPr>
      <w:keepLines/>
      <w:spacing w:before="480" w:after="0" w:line="276" w:lineRule="auto"/>
      <w:ind w:firstLine="0"/>
      <w:outlineLvl w:val="9"/>
    </w:pPr>
    <w:rPr>
      <w:rFonts w:ascii="Cambria" w:eastAsia="Times New Roman" w:hAnsi="Cambria"/>
      <w:color w:val="365F91"/>
      <w:sz w:val="28"/>
      <w:szCs w:val="28"/>
      <w:lang w:eastAsia="en-US"/>
    </w:rPr>
  </w:style>
  <w:style w:type="paragraph" w:styleId="25">
    <w:name w:val="toc 2"/>
    <w:basedOn w:val="a"/>
    <w:next w:val="a"/>
    <w:autoRedefine/>
    <w:uiPriority w:val="39"/>
    <w:unhideWhenUsed/>
    <w:qFormat/>
    <w:rsid w:val="008B4C02"/>
    <w:pPr>
      <w:spacing w:after="100"/>
      <w:ind w:left="220"/>
    </w:pPr>
    <w:rPr>
      <w:lang w:eastAsia="en-US"/>
    </w:rPr>
  </w:style>
  <w:style w:type="paragraph" w:styleId="16">
    <w:name w:val="toc 1"/>
    <w:basedOn w:val="a"/>
    <w:next w:val="a"/>
    <w:autoRedefine/>
    <w:uiPriority w:val="39"/>
    <w:unhideWhenUsed/>
    <w:qFormat/>
    <w:rsid w:val="008B4C02"/>
    <w:pPr>
      <w:tabs>
        <w:tab w:val="right" w:leader="dot" w:pos="9345"/>
      </w:tabs>
      <w:spacing w:after="100"/>
    </w:pPr>
    <w:rPr>
      <w:lang w:eastAsia="en-US"/>
    </w:rPr>
  </w:style>
  <w:style w:type="paragraph" w:styleId="32">
    <w:name w:val="toc 3"/>
    <w:basedOn w:val="a"/>
    <w:next w:val="a"/>
    <w:autoRedefine/>
    <w:uiPriority w:val="39"/>
    <w:unhideWhenUsed/>
    <w:qFormat/>
    <w:rsid w:val="008B4C02"/>
    <w:pPr>
      <w:spacing w:after="100"/>
      <w:ind w:left="440"/>
    </w:pPr>
    <w:rPr>
      <w:lang w:eastAsia="en-US"/>
    </w:rPr>
  </w:style>
  <w:style w:type="character" w:customStyle="1" w:styleId="apple-converted-space">
    <w:name w:val="apple-converted-space"/>
    <w:rsid w:val="008B4C02"/>
  </w:style>
  <w:style w:type="character" w:styleId="afa">
    <w:name w:val="footnote reference"/>
    <w:aliases w:val="SUPERS,Ссылка на сноску 45,Знак сноски-FN,Ciae niinee-FN,Знак сноски 1,fr,Used by Word for Help footnote symbols,Referencia nota al pie"/>
    <w:unhideWhenUsed/>
    <w:rsid w:val="008B4C02"/>
    <w:rPr>
      <w:vertAlign w:val="superscript"/>
    </w:rPr>
  </w:style>
  <w:style w:type="paragraph" w:customStyle="1" w:styleId="26">
    <w:name w:val="Интек_Заг2"/>
    <w:basedOn w:val="11"/>
    <w:rsid w:val="008B4C02"/>
    <w:pPr>
      <w:tabs>
        <w:tab w:val="num" w:pos="363"/>
        <w:tab w:val="num" w:pos="643"/>
      </w:tabs>
      <w:spacing w:after="240"/>
      <w:ind w:left="363" w:hanging="363"/>
    </w:pPr>
    <w:rPr>
      <w:rFonts w:eastAsia="Times New Roman" w:cs="Arial"/>
      <w:b w:val="0"/>
      <w:kern w:val="1"/>
      <w:lang w:eastAsia="ar-SA"/>
    </w:rPr>
  </w:style>
  <w:style w:type="paragraph" w:styleId="afb">
    <w:name w:val="No Spacing"/>
    <w:link w:val="afc"/>
    <w:uiPriority w:val="1"/>
    <w:qFormat/>
    <w:rsid w:val="008B4C02"/>
    <w:pPr>
      <w:spacing w:after="0" w:line="240" w:lineRule="auto"/>
    </w:pPr>
    <w:rPr>
      <w:rFonts w:ascii="Calibri" w:eastAsia="Calibri" w:hAnsi="Calibri" w:cs="Times New Roman"/>
    </w:rPr>
  </w:style>
  <w:style w:type="character" w:customStyle="1" w:styleId="product-specvalue-inner">
    <w:name w:val="product-spec__value-inner"/>
    <w:basedOn w:val="a0"/>
    <w:rsid w:val="008B4C02"/>
  </w:style>
  <w:style w:type="character" w:styleId="afd">
    <w:name w:val="Strong"/>
    <w:uiPriority w:val="22"/>
    <w:qFormat/>
    <w:rsid w:val="008B4C02"/>
    <w:rPr>
      <w:rFonts w:cs="Times New Roman"/>
      <w:b/>
      <w:bCs/>
    </w:rPr>
  </w:style>
  <w:style w:type="table" w:customStyle="1" w:styleId="17">
    <w:name w:val="Сетка таблицы1"/>
    <w:basedOn w:val="a1"/>
    <w:next w:val="ad"/>
    <w:uiPriority w:val="99"/>
    <w:rsid w:val="008B4C0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8B4C02"/>
  </w:style>
  <w:style w:type="paragraph" w:customStyle="1" w:styleId="Default">
    <w:name w:val="Default"/>
    <w:rsid w:val="008B4C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n-product-specname-inner">
    <w:name w:val="n-product-spec__name-inner"/>
    <w:basedOn w:val="a0"/>
    <w:rsid w:val="008B4C02"/>
  </w:style>
  <w:style w:type="character" w:customStyle="1" w:styleId="n-product-specvalue-inner">
    <w:name w:val="n-product-spec__value-inner"/>
    <w:basedOn w:val="a0"/>
    <w:rsid w:val="008B4C02"/>
  </w:style>
  <w:style w:type="paragraph" w:customStyle="1" w:styleId="afe">
    <w:name w:val="Стиль"/>
    <w:rsid w:val="008B4C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semiHidden/>
    <w:locked/>
    <w:rsid w:val="008B4C02"/>
    <w:rPr>
      <w:rFonts w:ascii="Calibri" w:hAnsi="Calibri" w:cs="Times New Roman"/>
      <w:i/>
      <w:sz w:val="24"/>
    </w:rPr>
  </w:style>
  <w:style w:type="paragraph" w:styleId="aff">
    <w:name w:val="Body Text"/>
    <w:basedOn w:val="a"/>
    <w:link w:val="aff0"/>
    <w:uiPriority w:val="99"/>
    <w:rsid w:val="008B4C02"/>
    <w:pPr>
      <w:spacing w:after="0" w:line="240" w:lineRule="auto"/>
      <w:jc w:val="both"/>
    </w:pPr>
    <w:rPr>
      <w:rFonts w:ascii="Times New Roman" w:hAnsi="Times New Roman"/>
      <w:sz w:val="28"/>
      <w:szCs w:val="20"/>
    </w:rPr>
  </w:style>
  <w:style w:type="character" w:customStyle="1" w:styleId="aff0">
    <w:name w:val="Основной текст Знак"/>
    <w:basedOn w:val="a0"/>
    <w:link w:val="aff"/>
    <w:uiPriority w:val="99"/>
    <w:rsid w:val="008B4C02"/>
    <w:rPr>
      <w:rFonts w:ascii="Times New Roman" w:eastAsia="Times New Roman" w:hAnsi="Times New Roman" w:cs="Times New Roman"/>
      <w:sz w:val="28"/>
      <w:szCs w:val="20"/>
      <w:lang w:eastAsia="ru-RU"/>
    </w:rPr>
  </w:style>
  <w:style w:type="paragraph" w:customStyle="1" w:styleId="aff1">
    <w:name w:val="Знак Знак Знак Знак Знак Знак Знак Знак Знак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Normal">
    <w:name w:val="ConsNormal"/>
    <w:uiPriority w:val="99"/>
    <w:rsid w:val="008B4C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aff3">
    <w:name w:val="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styleId="33">
    <w:name w:val="Body Text 3"/>
    <w:basedOn w:val="a"/>
    <w:link w:val="34"/>
    <w:uiPriority w:val="99"/>
    <w:rsid w:val="008B4C02"/>
    <w:pPr>
      <w:spacing w:after="120" w:line="240" w:lineRule="auto"/>
    </w:pPr>
    <w:rPr>
      <w:rFonts w:ascii="Times New Roman" w:hAnsi="Times New Roman"/>
      <w:sz w:val="16"/>
      <w:szCs w:val="16"/>
    </w:rPr>
  </w:style>
  <w:style w:type="character" w:customStyle="1" w:styleId="34">
    <w:name w:val="Основной текст 3 Знак"/>
    <w:basedOn w:val="a0"/>
    <w:link w:val="33"/>
    <w:uiPriority w:val="99"/>
    <w:rsid w:val="008B4C02"/>
    <w:rPr>
      <w:rFonts w:ascii="Times New Roman" w:eastAsia="Times New Roman" w:hAnsi="Times New Roman" w:cs="Times New Roman"/>
      <w:sz w:val="16"/>
      <w:szCs w:val="16"/>
      <w:lang w:eastAsia="ru-RU"/>
    </w:rPr>
  </w:style>
  <w:style w:type="paragraph" w:customStyle="1" w:styleId="18">
    <w:name w:val="1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9">
    <w:name w:val="1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a">
    <w:name w:val="Знак1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b">
    <w:name w:val="1 Знак Знак Знак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c">
    <w:name w:val="Знак Знак Знак Знак Знак Знак Знак1"/>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aff4">
    <w:name w:val="Знак Знак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character" w:customStyle="1" w:styleId="bold">
    <w:name w:val="bold"/>
    <w:uiPriority w:val="99"/>
    <w:rsid w:val="008B4C02"/>
    <w:rPr>
      <w:rFonts w:cs="Times New Roman"/>
    </w:rPr>
  </w:style>
  <w:style w:type="paragraph" w:styleId="aff5">
    <w:name w:val="Body Text Indent"/>
    <w:basedOn w:val="a"/>
    <w:link w:val="1d"/>
    <w:uiPriority w:val="99"/>
    <w:rsid w:val="008B4C02"/>
    <w:pPr>
      <w:spacing w:after="120" w:line="240" w:lineRule="auto"/>
      <w:ind w:left="283"/>
    </w:pPr>
    <w:rPr>
      <w:rFonts w:ascii="Times New Roman" w:hAnsi="Times New Roman"/>
      <w:sz w:val="20"/>
      <w:szCs w:val="20"/>
    </w:rPr>
  </w:style>
  <w:style w:type="character" w:customStyle="1" w:styleId="aff6">
    <w:name w:val="Основной текст с отступом Знак"/>
    <w:basedOn w:val="a0"/>
    <w:uiPriority w:val="99"/>
    <w:rsid w:val="008B4C02"/>
    <w:rPr>
      <w:rFonts w:ascii="Calibri" w:eastAsia="Times New Roman" w:hAnsi="Calibri" w:cs="Times New Roman"/>
      <w:lang w:eastAsia="ru-RU"/>
    </w:rPr>
  </w:style>
  <w:style w:type="character" w:customStyle="1" w:styleId="1d">
    <w:name w:val="Основной текст с отступом Знак1"/>
    <w:link w:val="aff5"/>
    <w:uiPriority w:val="99"/>
    <w:locked/>
    <w:rsid w:val="008B4C02"/>
    <w:rPr>
      <w:rFonts w:ascii="Times New Roman" w:eastAsia="Times New Roman" w:hAnsi="Times New Roman" w:cs="Times New Roman"/>
      <w:sz w:val="20"/>
      <w:szCs w:val="20"/>
      <w:lang w:eastAsia="ru-RU"/>
    </w:rPr>
  </w:style>
  <w:style w:type="character" w:customStyle="1" w:styleId="Heading1Char1">
    <w:name w:val="Heading 1 Char1"/>
    <w:uiPriority w:val="99"/>
    <w:locked/>
    <w:rsid w:val="008B4C02"/>
    <w:rPr>
      <w:rFonts w:ascii="Cambria" w:hAnsi="Cambria"/>
      <w:b/>
      <w:kern w:val="32"/>
      <w:sz w:val="32"/>
    </w:rPr>
  </w:style>
  <w:style w:type="character" w:styleId="aff7">
    <w:name w:val="page number"/>
    <w:uiPriority w:val="99"/>
    <w:rsid w:val="008B4C02"/>
    <w:rPr>
      <w:rFonts w:cs="Times New Roman"/>
    </w:rPr>
  </w:style>
  <w:style w:type="paragraph" w:customStyle="1" w:styleId="ConsPlusCell">
    <w:name w:val="ConsPlusCell"/>
    <w:uiPriority w:val="99"/>
    <w:rsid w:val="008B4C02"/>
    <w:pPr>
      <w:widowControl w:val="0"/>
      <w:spacing w:after="0" w:line="240" w:lineRule="auto"/>
    </w:pPr>
    <w:rPr>
      <w:rFonts w:ascii="Arial" w:eastAsia="Times New Roman" w:hAnsi="Arial" w:cs="Times New Roman"/>
      <w:sz w:val="20"/>
      <w:szCs w:val="20"/>
      <w:lang w:eastAsia="ru-RU"/>
    </w:rPr>
  </w:style>
  <w:style w:type="paragraph" w:customStyle="1" w:styleId="Iauiue">
    <w:name w:val="Iau?iue"/>
    <w:uiPriority w:val="99"/>
    <w:rsid w:val="008B4C02"/>
    <w:pPr>
      <w:spacing w:after="0" w:line="240" w:lineRule="auto"/>
    </w:pPr>
    <w:rPr>
      <w:rFonts w:ascii="Times New Roman" w:eastAsia="Times New Roman" w:hAnsi="Times New Roman" w:cs="Times New Roman"/>
      <w:sz w:val="20"/>
      <w:szCs w:val="20"/>
      <w:lang w:val="en-US" w:eastAsia="ru-RU"/>
    </w:rPr>
  </w:style>
  <w:style w:type="paragraph" w:styleId="35">
    <w:name w:val="Body Text Indent 3"/>
    <w:basedOn w:val="a"/>
    <w:link w:val="36"/>
    <w:uiPriority w:val="99"/>
    <w:rsid w:val="008B4C02"/>
    <w:pPr>
      <w:spacing w:after="120" w:line="240" w:lineRule="auto"/>
      <w:ind w:left="283"/>
    </w:pPr>
    <w:rPr>
      <w:rFonts w:ascii="Times New Roman" w:hAnsi="Times New Roman"/>
      <w:sz w:val="16"/>
      <w:szCs w:val="16"/>
    </w:rPr>
  </w:style>
  <w:style w:type="character" w:customStyle="1" w:styleId="36">
    <w:name w:val="Основной текст с отступом 3 Знак"/>
    <w:basedOn w:val="a0"/>
    <w:link w:val="35"/>
    <w:uiPriority w:val="99"/>
    <w:rsid w:val="008B4C02"/>
    <w:rPr>
      <w:rFonts w:ascii="Times New Roman" w:eastAsia="Times New Roman" w:hAnsi="Times New Roman" w:cs="Times New Roman"/>
      <w:sz w:val="16"/>
      <w:szCs w:val="16"/>
      <w:lang w:eastAsia="ru-RU"/>
    </w:rPr>
  </w:style>
  <w:style w:type="paragraph" w:customStyle="1" w:styleId="aff8">
    <w:name w:val="А. часть_раздела"/>
    <w:basedOn w:val="21"/>
    <w:next w:val="af7"/>
    <w:autoRedefine/>
    <w:uiPriority w:val="99"/>
    <w:rsid w:val="008B4C02"/>
    <w:pPr>
      <w:keepLines w:val="0"/>
      <w:tabs>
        <w:tab w:val="left" w:pos="1080"/>
      </w:tabs>
      <w:spacing w:before="0" w:line="240" w:lineRule="auto"/>
      <w:ind w:left="567"/>
      <w:jc w:val="center"/>
    </w:pPr>
    <w:rPr>
      <w:rFonts w:ascii="Times New Roman" w:hAnsi="Times New Roman"/>
      <w:color w:val="auto"/>
      <w:sz w:val="24"/>
      <w:szCs w:val="24"/>
    </w:rPr>
  </w:style>
  <w:style w:type="paragraph" w:customStyle="1" w:styleId="aff9">
    <w:name w:val="раздел_документа"/>
    <w:basedOn w:val="11"/>
    <w:autoRedefine/>
    <w:uiPriority w:val="99"/>
    <w:rsid w:val="008B4C02"/>
    <w:pPr>
      <w:spacing w:before="0" w:after="0"/>
      <w:ind w:firstLine="0"/>
    </w:pPr>
    <w:rPr>
      <w:rFonts w:eastAsia="Times New Roman"/>
      <w:sz w:val="28"/>
      <w:szCs w:val="28"/>
      <w:lang w:eastAsia="ru-RU"/>
    </w:rPr>
  </w:style>
  <w:style w:type="character" w:customStyle="1" w:styleId="fnorg">
    <w:name w:val="fn org"/>
    <w:uiPriority w:val="99"/>
    <w:rsid w:val="008B4C02"/>
  </w:style>
  <w:style w:type="paragraph" w:customStyle="1" w:styleId="Style3">
    <w:name w:val="Style3"/>
    <w:basedOn w:val="a"/>
    <w:uiPriority w:val="99"/>
    <w:rsid w:val="008B4C02"/>
    <w:pPr>
      <w:widowControl w:val="0"/>
      <w:autoSpaceDE w:val="0"/>
      <w:autoSpaceDN w:val="0"/>
      <w:adjustRightInd w:val="0"/>
      <w:spacing w:after="0" w:line="643" w:lineRule="exact"/>
      <w:jc w:val="right"/>
    </w:pPr>
    <w:rPr>
      <w:rFonts w:ascii="Times New Roman" w:hAnsi="Times New Roman"/>
      <w:sz w:val="24"/>
      <w:szCs w:val="24"/>
    </w:rPr>
  </w:style>
  <w:style w:type="character" w:customStyle="1" w:styleId="FontStyle14">
    <w:name w:val="Font Style14"/>
    <w:uiPriority w:val="99"/>
    <w:rsid w:val="008B4C02"/>
    <w:rPr>
      <w:rFonts w:ascii="Times New Roman" w:hAnsi="Times New Roman"/>
      <w:b/>
      <w:sz w:val="34"/>
    </w:rPr>
  </w:style>
  <w:style w:type="paragraph" w:customStyle="1" w:styleId="Style2">
    <w:name w:val="Style2"/>
    <w:basedOn w:val="a"/>
    <w:uiPriority w:val="99"/>
    <w:rsid w:val="008B4C02"/>
    <w:pPr>
      <w:widowControl w:val="0"/>
      <w:autoSpaceDE w:val="0"/>
      <w:autoSpaceDN w:val="0"/>
      <w:adjustRightInd w:val="0"/>
      <w:spacing w:after="0" w:line="319" w:lineRule="exact"/>
    </w:pPr>
    <w:rPr>
      <w:rFonts w:ascii="Times New Roman" w:hAnsi="Times New Roman"/>
      <w:sz w:val="24"/>
      <w:szCs w:val="24"/>
    </w:rPr>
  </w:style>
  <w:style w:type="character" w:customStyle="1" w:styleId="FontStyle11">
    <w:name w:val="Font Style11"/>
    <w:uiPriority w:val="99"/>
    <w:rsid w:val="008B4C02"/>
    <w:rPr>
      <w:rFonts w:ascii="Times New Roman" w:hAnsi="Times New Roman"/>
      <w:b/>
      <w:i/>
      <w:sz w:val="24"/>
    </w:rPr>
  </w:style>
  <w:style w:type="paragraph" w:customStyle="1" w:styleId="1e">
    <w:name w:val="Основной текст1"/>
    <w:basedOn w:val="a"/>
    <w:uiPriority w:val="99"/>
    <w:rsid w:val="008B4C02"/>
    <w:pPr>
      <w:widowControl w:val="0"/>
      <w:spacing w:after="0" w:line="240" w:lineRule="auto"/>
      <w:jc w:val="both"/>
    </w:pPr>
    <w:rPr>
      <w:rFonts w:ascii="Times New Roman" w:hAnsi="Times New Roman"/>
      <w:sz w:val="24"/>
      <w:szCs w:val="20"/>
    </w:rPr>
  </w:style>
  <w:style w:type="paragraph" w:customStyle="1" w:styleId="1f">
    <w:name w:val="Знак Знак Знак1 Знак"/>
    <w:basedOn w:val="a"/>
    <w:uiPriority w:val="99"/>
    <w:rsid w:val="008B4C02"/>
    <w:pPr>
      <w:spacing w:after="160" w:line="240" w:lineRule="exact"/>
    </w:pPr>
    <w:rPr>
      <w:rFonts w:ascii="Verdana" w:hAnsi="Verdana"/>
      <w:sz w:val="24"/>
      <w:szCs w:val="24"/>
      <w:lang w:val="en-US" w:eastAsia="en-US"/>
    </w:rPr>
  </w:style>
  <w:style w:type="paragraph" w:styleId="affa">
    <w:name w:val="endnote text"/>
    <w:basedOn w:val="a"/>
    <w:link w:val="affb"/>
    <w:uiPriority w:val="99"/>
    <w:rsid w:val="008B4C02"/>
    <w:pPr>
      <w:spacing w:after="0" w:line="240" w:lineRule="auto"/>
    </w:pPr>
    <w:rPr>
      <w:rFonts w:ascii="Times New Roman" w:hAnsi="Times New Roman"/>
      <w:sz w:val="20"/>
      <w:szCs w:val="20"/>
    </w:rPr>
  </w:style>
  <w:style w:type="character" w:customStyle="1" w:styleId="affb">
    <w:name w:val="Текст концевой сноски Знак"/>
    <w:basedOn w:val="a0"/>
    <w:link w:val="affa"/>
    <w:uiPriority w:val="99"/>
    <w:rsid w:val="008B4C02"/>
    <w:rPr>
      <w:rFonts w:ascii="Times New Roman" w:eastAsia="Times New Roman" w:hAnsi="Times New Roman" w:cs="Times New Roman"/>
      <w:sz w:val="20"/>
      <w:szCs w:val="20"/>
      <w:lang w:eastAsia="ru-RU"/>
    </w:rPr>
  </w:style>
  <w:style w:type="character" w:styleId="affc">
    <w:name w:val="endnote reference"/>
    <w:uiPriority w:val="99"/>
    <w:rsid w:val="008B4C02"/>
    <w:rPr>
      <w:rFonts w:cs="Times New Roman"/>
      <w:vertAlign w:val="superscript"/>
    </w:rPr>
  </w:style>
  <w:style w:type="character" w:customStyle="1" w:styleId="FontStyle16">
    <w:name w:val="Font Style16"/>
    <w:uiPriority w:val="99"/>
    <w:rsid w:val="008B4C02"/>
    <w:rPr>
      <w:rFonts w:ascii="Times New Roman" w:hAnsi="Times New Roman"/>
      <w:sz w:val="22"/>
    </w:rPr>
  </w:style>
  <w:style w:type="paragraph" w:customStyle="1" w:styleId="Style12">
    <w:name w:val="Style12"/>
    <w:basedOn w:val="a"/>
    <w:uiPriority w:val="99"/>
    <w:rsid w:val="008B4C02"/>
    <w:pPr>
      <w:widowControl w:val="0"/>
      <w:autoSpaceDE w:val="0"/>
      <w:autoSpaceDN w:val="0"/>
      <w:adjustRightInd w:val="0"/>
      <w:spacing w:after="0" w:line="269" w:lineRule="exact"/>
    </w:pPr>
    <w:rPr>
      <w:rFonts w:ascii="Cambria" w:hAnsi="Cambria"/>
      <w:sz w:val="24"/>
      <w:szCs w:val="24"/>
    </w:rPr>
  </w:style>
  <w:style w:type="character" w:customStyle="1" w:styleId="affd">
    <w:name w:val="ТекстДоговора Знак"/>
    <w:link w:val="affe"/>
    <w:uiPriority w:val="99"/>
    <w:locked/>
    <w:rsid w:val="008B4C02"/>
    <w:rPr>
      <w:rFonts w:ascii="Arial" w:hAnsi="Arial"/>
    </w:rPr>
  </w:style>
  <w:style w:type="paragraph" w:customStyle="1" w:styleId="affe">
    <w:name w:val="ТекстДоговора"/>
    <w:basedOn w:val="a"/>
    <w:link w:val="affd"/>
    <w:uiPriority w:val="99"/>
    <w:rsid w:val="008B4C02"/>
    <w:pPr>
      <w:spacing w:after="0" w:line="240" w:lineRule="auto"/>
      <w:ind w:left="567" w:hanging="567"/>
      <w:jc w:val="both"/>
    </w:pPr>
    <w:rPr>
      <w:rFonts w:ascii="Arial" w:eastAsiaTheme="minorHAnsi" w:hAnsi="Arial" w:cstheme="minorBidi"/>
      <w:lang w:eastAsia="en-US"/>
    </w:rPr>
  </w:style>
  <w:style w:type="character" w:customStyle="1" w:styleId="TitleChar">
    <w:name w:val="Title Char"/>
    <w:uiPriority w:val="99"/>
    <w:locked/>
    <w:rsid w:val="008B4C02"/>
    <w:rPr>
      <w:rFonts w:ascii="Cambria" w:hAnsi="Cambria" w:cs="Times New Roman"/>
      <w:b/>
      <w:kern w:val="28"/>
      <w:sz w:val="32"/>
    </w:rPr>
  </w:style>
  <w:style w:type="paragraph" w:styleId="afff">
    <w:name w:val="Block Text"/>
    <w:basedOn w:val="a"/>
    <w:uiPriority w:val="99"/>
    <w:rsid w:val="008B4C02"/>
    <w:pPr>
      <w:shd w:val="clear" w:color="auto" w:fill="FFFFFF"/>
      <w:spacing w:before="5" w:after="0" w:line="274" w:lineRule="exact"/>
      <w:ind w:left="709" w:right="2304"/>
      <w:jc w:val="both"/>
    </w:pPr>
    <w:rPr>
      <w:rFonts w:ascii="Times New Roman" w:hAnsi="Times New Roman"/>
      <w:color w:val="000000"/>
      <w:spacing w:val="1"/>
      <w:sz w:val="24"/>
      <w:szCs w:val="24"/>
    </w:rPr>
  </w:style>
  <w:style w:type="paragraph" w:styleId="27">
    <w:name w:val="Body Text Indent 2"/>
    <w:basedOn w:val="a"/>
    <w:link w:val="28"/>
    <w:uiPriority w:val="99"/>
    <w:rsid w:val="008B4C02"/>
    <w:pPr>
      <w:overflowPunct w:val="0"/>
      <w:autoSpaceDE w:val="0"/>
      <w:autoSpaceDN w:val="0"/>
      <w:adjustRightInd w:val="0"/>
      <w:spacing w:after="120" w:line="480" w:lineRule="auto"/>
      <w:ind w:left="283"/>
      <w:textAlignment w:val="baseline"/>
    </w:pPr>
    <w:rPr>
      <w:rFonts w:ascii="Times New Roman" w:hAnsi="Times New Roman"/>
      <w:sz w:val="20"/>
      <w:szCs w:val="20"/>
    </w:rPr>
  </w:style>
  <w:style w:type="character" w:customStyle="1" w:styleId="28">
    <w:name w:val="Основной текст с отступом 2 Знак"/>
    <w:basedOn w:val="a0"/>
    <w:link w:val="27"/>
    <w:uiPriority w:val="99"/>
    <w:rsid w:val="008B4C02"/>
    <w:rPr>
      <w:rFonts w:ascii="Times New Roman" w:eastAsia="Times New Roman" w:hAnsi="Times New Roman" w:cs="Times New Roman"/>
      <w:sz w:val="20"/>
      <w:szCs w:val="20"/>
      <w:lang w:eastAsia="ru-RU"/>
    </w:rPr>
  </w:style>
  <w:style w:type="paragraph" w:customStyle="1" w:styleId="Normal1">
    <w:name w:val="Normal1"/>
    <w:uiPriority w:val="99"/>
    <w:rsid w:val="008B4C02"/>
    <w:pPr>
      <w:widowControl w:val="0"/>
      <w:spacing w:after="0" w:line="240" w:lineRule="auto"/>
    </w:pPr>
    <w:rPr>
      <w:rFonts w:ascii="Times New Roman" w:eastAsia="Times New Roman" w:hAnsi="Times New Roman" w:cs="Times New Roman"/>
      <w:sz w:val="20"/>
      <w:szCs w:val="20"/>
      <w:lang w:eastAsia="ru-RU"/>
    </w:rPr>
  </w:style>
  <w:style w:type="paragraph" w:styleId="afff0">
    <w:name w:val="Subtitle"/>
    <w:basedOn w:val="a"/>
    <w:link w:val="afff1"/>
    <w:uiPriority w:val="99"/>
    <w:qFormat/>
    <w:rsid w:val="008B4C02"/>
    <w:pPr>
      <w:spacing w:after="60" w:line="240" w:lineRule="auto"/>
      <w:jc w:val="center"/>
      <w:outlineLvl w:val="1"/>
    </w:pPr>
    <w:rPr>
      <w:rFonts w:ascii="Arial" w:hAnsi="Arial"/>
      <w:sz w:val="24"/>
      <w:szCs w:val="20"/>
    </w:rPr>
  </w:style>
  <w:style w:type="character" w:customStyle="1" w:styleId="afff1">
    <w:name w:val="Подзаголовок Знак"/>
    <w:basedOn w:val="a0"/>
    <w:link w:val="afff0"/>
    <w:uiPriority w:val="99"/>
    <w:rsid w:val="008B4C02"/>
    <w:rPr>
      <w:rFonts w:ascii="Arial" w:eastAsia="Times New Roman" w:hAnsi="Arial" w:cs="Times New Roman"/>
      <w:sz w:val="24"/>
      <w:szCs w:val="20"/>
      <w:lang w:eastAsia="ru-RU"/>
    </w:rPr>
  </w:style>
  <w:style w:type="character" w:customStyle="1" w:styleId="SubtitleChar">
    <w:name w:val="Subtitle Char"/>
    <w:uiPriority w:val="99"/>
    <w:locked/>
    <w:rsid w:val="008B4C02"/>
    <w:rPr>
      <w:rFonts w:ascii="Cambria" w:hAnsi="Cambria" w:cs="Times New Roman"/>
      <w:sz w:val="24"/>
    </w:rPr>
  </w:style>
  <w:style w:type="paragraph" w:customStyle="1" w:styleId="ConsNonformat">
    <w:name w:val="ConsNonformat"/>
    <w:uiPriority w:val="99"/>
    <w:rsid w:val="008B4C02"/>
    <w:pPr>
      <w:widowControl w:val="0"/>
      <w:autoSpaceDE w:val="0"/>
      <w:autoSpaceDN w:val="0"/>
      <w:adjustRightInd w:val="0"/>
      <w:spacing w:after="0" w:line="240" w:lineRule="auto"/>
    </w:pPr>
    <w:rPr>
      <w:rFonts w:ascii="Consultant" w:eastAsia="Times New Roman" w:hAnsi="Consultant" w:cs="Times New Roman"/>
      <w:sz w:val="20"/>
      <w:szCs w:val="20"/>
    </w:rPr>
  </w:style>
  <w:style w:type="character" w:customStyle="1" w:styleId="PlainTextChar">
    <w:name w:val="Plain Text Char"/>
    <w:uiPriority w:val="99"/>
    <w:locked/>
    <w:rsid w:val="008B4C02"/>
    <w:rPr>
      <w:rFonts w:ascii="Consolas" w:hAnsi="Consolas"/>
      <w:sz w:val="21"/>
    </w:rPr>
  </w:style>
  <w:style w:type="paragraph" w:styleId="afff2">
    <w:name w:val="Plain Text"/>
    <w:basedOn w:val="a"/>
    <w:link w:val="1f0"/>
    <w:uiPriority w:val="99"/>
    <w:rsid w:val="008B4C02"/>
    <w:pPr>
      <w:spacing w:after="0" w:line="240" w:lineRule="auto"/>
    </w:pPr>
    <w:rPr>
      <w:rFonts w:ascii="Consolas" w:hAnsi="Consolas"/>
      <w:sz w:val="21"/>
      <w:szCs w:val="20"/>
    </w:rPr>
  </w:style>
  <w:style w:type="character" w:customStyle="1" w:styleId="afff3">
    <w:name w:val="Текст Знак"/>
    <w:basedOn w:val="a0"/>
    <w:uiPriority w:val="99"/>
    <w:rsid w:val="008B4C02"/>
    <w:rPr>
      <w:rFonts w:ascii="Consolas" w:eastAsia="Times New Roman" w:hAnsi="Consolas" w:cs="Times New Roman"/>
      <w:sz w:val="21"/>
      <w:szCs w:val="21"/>
      <w:lang w:eastAsia="ru-RU"/>
    </w:rPr>
  </w:style>
  <w:style w:type="character" w:customStyle="1" w:styleId="PlainTextChar1">
    <w:name w:val="Plain Text Char1"/>
    <w:uiPriority w:val="99"/>
    <w:locked/>
    <w:rsid w:val="008B4C02"/>
    <w:rPr>
      <w:rFonts w:ascii="Courier New" w:hAnsi="Courier New" w:cs="Times New Roman"/>
    </w:rPr>
  </w:style>
  <w:style w:type="character" w:customStyle="1" w:styleId="1f0">
    <w:name w:val="Текст Знак1"/>
    <w:link w:val="afff2"/>
    <w:uiPriority w:val="99"/>
    <w:locked/>
    <w:rsid w:val="008B4C02"/>
    <w:rPr>
      <w:rFonts w:ascii="Consolas" w:eastAsia="Times New Roman" w:hAnsi="Consolas" w:cs="Times New Roman"/>
      <w:sz w:val="21"/>
      <w:szCs w:val="20"/>
      <w:lang w:eastAsia="ru-RU"/>
    </w:rPr>
  </w:style>
  <w:style w:type="paragraph" w:customStyle="1" w:styleId="310">
    <w:name w:val="Основной текст с отступом 31"/>
    <w:basedOn w:val="a"/>
    <w:uiPriority w:val="99"/>
    <w:rsid w:val="008B4C02"/>
    <w:pPr>
      <w:suppressAutoHyphens/>
      <w:spacing w:after="120" w:line="240" w:lineRule="auto"/>
      <w:ind w:left="283"/>
    </w:pPr>
    <w:rPr>
      <w:rFonts w:ascii="Times New Roman" w:hAnsi="Times New Roman"/>
      <w:sz w:val="16"/>
      <w:szCs w:val="16"/>
      <w:lang w:eastAsia="ar-SA"/>
    </w:rPr>
  </w:style>
  <w:style w:type="paragraph" w:customStyle="1" w:styleId="1f1">
    <w:name w:val="Текст1"/>
    <w:basedOn w:val="a"/>
    <w:uiPriority w:val="99"/>
    <w:rsid w:val="008B4C02"/>
    <w:pPr>
      <w:spacing w:after="0" w:line="240" w:lineRule="auto"/>
    </w:pPr>
    <w:rPr>
      <w:rFonts w:ascii="Courier New" w:hAnsi="Courier New"/>
      <w:sz w:val="20"/>
      <w:szCs w:val="20"/>
    </w:rPr>
  </w:style>
  <w:style w:type="table" w:styleId="afff4">
    <w:name w:val="Table Theme"/>
    <w:basedOn w:val="a1"/>
    <w:uiPriority w:val="99"/>
    <w:rsid w:val="008B4C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content"/>
    <w:uiPriority w:val="99"/>
    <w:rsid w:val="008B4C02"/>
  </w:style>
  <w:style w:type="paragraph" w:customStyle="1" w:styleId="afff5">
    <w:name w:val="Таблицы (моноширинный)"/>
    <w:basedOn w:val="a"/>
    <w:next w:val="a"/>
    <w:uiPriority w:val="99"/>
    <w:rsid w:val="008B4C02"/>
    <w:pPr>
      <w:widowControl w:val="0"/>
      <w:autoSpaceDE w:val="0"/>
      <w:autoSpaceDN w:val="0"/>
      <w:adjustRightInd w:val="0"/>
      <w:spacing w:after="0" w:line="240" w:lineRule="auto"/>
      <w:jc w:val="both"/>
    </w:pPr>
    <w:rPr>
      <w:rFonts w:ascii="Courier New" w:hAnsi="Courier New" w:cs="Courier New"/>
    </w:rPr>
  </w:style>
  <w:style w:type="character" w:customStyle="1" w:styleId="zag1">
    <w:name w:val="zag1"/>
    <w:uiPriority w:val="99"/>
    <w:rsid w:val="008B4C02"/>
  </w:style>
  <w:style w:type="character" w:customStyle="1" w:styleId="zag1or">
    <w:name w:val="zag1or"/>
    <w:uiPriority w:val="99"/>
    <w:rsid w:val="008B4C02"/>
  </w:style>
  <w:style w:type="character" w:customStyle="1" w:styleId="money">
    <w:name w:val="money"/>
    <w:uiPriority w:val="99"/>
    <w:rsid w:val="008B4C02"/>
  </w:style>
  <w:style w:type="paragraph" w:customStyle="1" w:styleId="1f2">
    <w:name w:val="Стиль1"/>
    <w:basedOn w:val="a"/>
    <w:uiPriority w:val="99"/>
    <w:rsid w:val="008B4C02"/>
    <w:pPr>
      <w:keepNext/>
      <w:keepLines/>
      <w:widowControl w:val="0"/>
      <w:suppressLineNumbers/>
      <w:tabs>
        <w:tab w:val="num" w:pos="720"/>
      </w:tabs>
      <w:suppressAutoHyphens/>
      <w:spacing w:after="60" w:line="240" w:lineRule="auto"/>
      <w:ind w:left="720" w:hanging="360"/>
    </w:pPr>
    <w:rPr>
      <w:rFonts w:ascii="Times New Roman" w:hAnsi="Times New Roman"/>
      <w:b/>
      <w:sz w:val="28"/>
      <w:szCs w:val="24"/>
    </w:rPr>
  </w:style>
  <w:style w:type="paragraph" w:styleId="37">
    <w:name w:val="List 3"/>
    <w:basedOn w:val="a"/>
    <w:uiPriority w:val="99"/>
    <w:rsid w:val="008B4C02"/>
    <w:pPr>
      <w:overflowPunct w:val="0"/>
      <w:autoSpaceDE w:val="0"/>
      <w:autoSpaceDN w:val="0"/>
      <w:adjustRightInd w:val="0"/>
      <w:spacing w:after="0" w:line="240" w:lineRule="auto"/>
      <w:ind w:left="849" w:hanging="283"/>
      <w:textAlignment w:val="baseline"/>
    </w:pPr>
    <w:rPr>
      <w:rFonts w:ascii="Times New Roman" w:hAnsi="Times New Roman"/>
      <w:sz w:val="20"/>
      <w:szCs w:val="20"/>
    </w:rPr>
  </w:style>
  <w:style w:type="paragraph" w:customStyle="1" w:styleId="afff6">
    <w:name w:val="Заголовок статьи"/>
    <w:basedOn w:val="a"/>
    <w:uiPriority w:val="99"/>
    <w:rsid w:val="008B4C02"/>
    <w:pPr>
      <w:spacing w:before="60" w:after="60" w:line="240" w:lineRule="auto"/>
      <w:jc w:val="center"/>
    </w:pPr>
    <w:rPr>
      <w:rFonts w:ascii="Arial" w:hAnsi="Arial" w:cs="Arial"/>
      <w:b/>
      <w:bCs/>
      <w:color w:val="000000"/>
      <w:sz w:val="16"/>
      <w:szCs w:val="18"/>
    </w:rPr>
  </w:style>
  <w:style w:type="paragraph" w:customStyle="1" w:styleId="29">
    <w:name w:val="Знак Знак Знак2 Знак"/>
    <w:basedOn w:val="a"/>
    <w:uiPriority w:val="99"/>
    <w:rsid w:val="008B4C02"/>
    <w:pPr>
      <w:spacing w:before="100" w:beforeAutospacing="1" w:after="100" w:afterAutospacing="1" w:line="240" w:lineRule="auto"/>
    </w:pPr>
    <w:rPr>
      <w:rFonts w:ascii="Tahoma" w:hAnsi="Tahoma" w:cs="Tahoma"/>
      <w:sz w:val="20"/>
      <w:szCs w:val="20"/>
      <w:lang w:val="en-US" w:eastAsia="en-US"/>
    </w:rPr>
  </w:style>
  <w:style w:type="paragraph" w:customStyle="1" w:styleId="afff7">
    <w:name w:val="Знак"/>
    <w:basedOn w:val="a"/>
    <w:next w:val="21"/>
    <w:autoRedefine/>
    <w:uiPriority w:val="99"/>
    <w:rsid w:val="008B4C02"/>
    <w:pPr>
      <w:spacing w:after="0" w:line="240" w:lineRule="auto"/>
      <w:jc w:val="both"/>
    </w:pPr>
    <w:rPr>
      <w:rFonts w:ascii="Times New Roman" w:hAnsi="Times New Roman"/>
      <w:sz w:val="24"/>
      <w:szCs w:val="24"/>
    </w:rPr>
  </w:style>
  <w:style w:type="paragraph" w:customStyle="1" w:styleId="140">
    <w:name w:val="Знак Знак Знак1 Знак4"/>
    <w:basedOn w:val="a"/>
    <w:uiPriority w:val="99"/>
    <w:rsid w:val="008B4C02"/>
    <w:pPr>
      <w:spacing w:after="160" w:line="240" w:lineRule="exact"/>
    </w:pPr>
    <w:rPr>
      <w:rFonts w:ascii="Verdana" w:hAnsi="Verdana"/>
      <w:sz w:val="24"/>
      <w:szCs w:val="24"/>
      <w:lang w:val="en-US" w:eastAsia="en-US"/>
    </w:rPr>
  </w:style>
  <w:style w:type="paragraph" w:customStyle="1" w:styleId="130">
    <w:name w:val="Знак Знак Знак1 Знак3"/>
    <w:basedOn w:val="a"/>
    <w:uiPriority w:val="99"/>
    <w:rsid w:val="008B4C02"/>
    <w:pPr>
      <w:spacing w:after="160" w:line="240" w:lineRule="exact"/>
    </w:pPr>
    <w:rPr>
      <w:rFonts w:ascii="Verdana" w:hAnsi="Verdana"/>
      <w:sz w:val="24"/>
      <w:szCs w:val="24"/>
      <w:lang w:val="en-US" w:eastAsia="en-US"/>
    </w:rPr>
  </w:style>
  <w:style w:type="paragraph" w:customStyle="1" w:styleId="120">
    <w:name w:val="Знак Знак Знак1 Знак2"/>
    <w:basedOn w:val="a"/>
    <w:uiPriority w:val="99"/>
    <w:rsid w:val="008B4C02"/>
    <w:pPr>
      <w:spacing w:after="160" w:line="240" w:lineRule="exact"/>
    </w:pPr>
    <w:rPr>
      <w:rFonts w:ascii="Verdana" w:hAnsi="Verdana"/>
      <w:sz w:val="24"/>
      <w:szCs w:val="24"/>
      <w:lang w:val="en-US" w:eastAsia="en-US"/>
    </w:rPr>
  </w:style>
  <w:style w:type="paragraph" w:customStyle="1" w:styleId="110">
    <w:name w:val="Знак Знак Знак1 Знак1"/>
    <w:basedOn w:val="a"/>
    <w:uiPriority w:val="99"/>
    <w:rsid w:val="008B4C02"/>
    <w:pPr>
      <w:spacing w:after="160" w:line="240" w:lineRule="exact"/>
    </w:pPr>
    <w:rPr>
      <w:rFonts w:ascii="Verdana" w:hAnsi="Verdana"/>
      <w:sz w:val="24"/>
      <w:szCs w:val="24"/>
      <w:lang w:val="en-US" w:eastAsia="en-US"/>
    </w:rPr>
  </w:style>
  <w:style w:type="paragraph" w:customStyle="1" w:styleId="2a">
    <w:name w:val="Основной текст2"/>
    <w:basedOn w:val="a"/>
    <w:link w:val="afff8"/>
    <w:rsid w:val="008B4C02"/>
    <w:pPr>
      <w:widowControl w:val="0"/>
      <w:spacing w:after="0" w:line="240" w:lineRule="auto"/>
      <w:jc w:val="both"/>
    </w:pPr>
    <w:rPr>
      <w:rFonts w:ascii="Times New Roman" w:hAnsi="Times New Roman"/>
      <w:sz w:val="24"/>
      <w:szCs w:val="20"/>
    </w:rPr>
  </w:style>
  <w:style w:type="paragraph" w:customStyle="1" w:styleId="2b">
    <w:name w:val="Текст2"/>
    <w:basedOn w:val="a"/>
    <w:uiPriority w:val="99"/>
    <w:rsid w:val="008B4C02"/>
    <w:pPr>
      <w:spacing w:after="0" w:line="240" w:lineRule="auto"/>
    </w:pPr>
    <w:rPr>
      <w:rFonts w:ascii="Courier New" w:hAnsi="Courier New"/>
      <w:sz w:val="20"/>
      <w:szCs w:val="20"/>
    </w:rPr>
  </w:style>
  <w:style w:type="paragraph" w:customStyle="1" w:styleId="38">
    <w:name w:val="Основной текст3"/>
    <w:basedOn w:val="a"/>
    <w:uiPriority w:val="99"/>
    <w:rsid w:val="008B4C02"/>
    <w:pPr>
      <w:widowControl w:val="0"/>
      <w:spacing w:after="0" w:line="240" w:lineRule="auto"/>
      <w:jc w:val="both"/>
    </w:pPr>
    <w:rPr>
      <w:rFonts w:ascii="Times New Roman" w:hAnsi="Times New Roman"/>
      <w:sz w:val="24"/>
      <w:szCs w:val="20"/>
    </w:rPr>
  </w:style>
  <w:style w:type="paragraph" w:customStyle="1" w:styleId="39">
    <w:name w:val="Текст3"/>
    <w:basedOn w:val="a"/>
    <w:uiPriority w:val="99"/>
    <w:rsid w:val="008B4C02"/>
    <w:pPr>
      <w:spacing w:after="0" w:line="240" w:lineRule="auto"/>
    </w:pPr>
    <w:rPr>
      <w:rFonts w:ascii="Courier New" w:hAnsi="Courier New"/>
      <w:sz w:val="20"/>
      <w:szCs w:val="20"/>
    </w:rPr>
  </w:style>
  <w:style w:type="character" w:customStyle="1" w:styleId="OTRTableHead">
    <w:name w:val="_OTR_Table_Head Знак"/>
    <w:link w:val="OTRTableHead0"/>
    <w:uiPriority w:val="99"/>
    <w:locked/>
    <w:rsid w:val="008B4C02"/>
    <w:rPr>
      <w:b/>
      <w:sz w:val="24"/>
    </w:rPr>
  </w:style>
  <w:style w:type="paragraph" w:customStyle="1" w:styleId="OTRTableHead0">
    <w:name w:val="_OTR_Table_Head"/>
    <w:basedOn w:val="a"/>
    <w:link w:val="OTRTableHead"/>
    <w:uiPriority w:val="99"/>
    <w:rsid w:val="008B4C02"/>
    <w:pPr>
      <w:keepNext/>
      <w:spacing w:before="60" w:after="60" w:line="240" w:lineRule="auto"/>
      <w:contextualSpacing/>
      <w:jc w:val="center"/>
    </w:pPr>
    <w:rPr>
      <w:rFonts w:asciiTheme="minorHAnsi" w:eastAsiaTheme="minorHAnsi" w:hAnsiTheme="minorHAnsi" w:cstheme="minorBidi"/>
      <w:b/>
      <w:sz w:val="24"/>
      <w:lang w:eastAsia="en-US"/>
    </w:rPr>
  </w:style>
  <w:style w:type="paragraph" w:customStyle="1" w:styleId="afff9">
    <w:name w:val="Обычный Текст"/>
    <w:basedOn w:val="a"/>
    <w:link w:val="afffa"/>
    <w:uiPriority w:val="99"/>
    <w:rsid w:val="008B4C02"/>
    <w:pPr>
      <w:spacing w:after="0" w:line="240" w:lineRule="auto"/>
      <w:ind w:firstLine="709"/>
      <w:jc w:val="both"/>
    </w:pPr>
    <w:rPr>
      <w:sz w:val="24"/>
      <w:szCs w:val="20"/>
    </w:rPr>
  </w:style>
  <w:style w:type="character" w:customStyle="1" w:styleId="afffa">
    <w:name w:val="Обычный Текст Знак"/>
    <w:link w:val="afff9"/>
    <w:uiPriority w:val="99"/>
    <w:locked/>
    <w:rsid w:val="008B4C02"/>
    <w:rPr>
      <w:rFonts w:ascii="Calibri" w:eastAsia="Times New Roman" w:hAnsi="Calibri" w:cs="Times New Roman"/>
      <w:sz w:val="24"/>
      <w:szCs w:val="20"/>
      <w:lang w:eastAsia="ru-RU"/>
    </w:rPr>
  </w:style>
  <w:style w:type="character" w:customStyle="1" w:styleId="3a">
    <w:name w:val="Стиль3 Знак"/>
    <w:link w:val="3b"/>
    <w:uiPriority w:val="99"/>
    <w:locked/>
    <w:rsid w:val="008B4C02"/>
    <w:rPr>
      <w:sz w:val="24"/>
    </w:rPr>
  </w:style>
  <w:style w:type="paragraph" w:customStyle="1" w:styleId="3b">
    <w:name w:val="Стиль3"/>
    <w:basedOn w:val="27"/>
    <w:link w:val="3a"/>
    <w:uiPriority w:val="99"/>
    <w:rsid w:val="008B4C02"/>
    <w:pPr>
      <w:widowControl w:val="0"/>
      <w:tabs>
        <w:tab w:val="num" w:pos="227"/>
      </w:tabs>
      <w:overflowPunct/>
      <w:autoSpaceDE/>
      <w:autoSpaceDN/>
      <w:spacing w:after="0" w:line="240" w:lineRule="auto"/>
      <w:ind w:left="0"/>
      <w:jc w:val="both"/>
      <w:textAlignment w:val="auto"/>
    </w:pPr>
    <w:rPr>
      <w:rFonts w:asciiTheme="minorHAnsi" w:eastAsiaTheme="minorHAnsi" w:hAnsiTheme="minorHAnsi" w:cstheme="minorBidi"/>
      <w:sz w:val="24"/>
      <w:szCs w:val="22"/>
      <w:lang w:eastAsia="en-US"/>
    </w:rPr>
  </w:style>
  <w:style w:type="paragraph" w:customStyle="1" w:styleId="afffb">
    <w:name w:val="Таблица ячейка"/>
    <w:basedOn w:val="aff"/>
    <w:uiPriority w:val="99"/>
    <w:rsid w:val="008B4C02"/>
    <w:pPr>
      <w:autoSpaceDE w:val="0"/>
      <w:autoSpaceDN w:val="0"/>
      <w:spacing w:before="120" w:after="120"/>
      <w:jc w:val="left"/>
    </w:pPr>
    <w:rPr>
      <w:sz w:val="22"/>
      <w:szCs w:val="22"/>
    </w:rPr>
  </w:style>
  <w:style w:type="character" w:customStyle="1" w:styleId="name">
    <w:name w:val="name"/>
    <w:uiPriority w:val="99"/>
    <w:rsid w:val="008B4C02"/>
  </w:style>
  <w:style w:type="paragraph" w:customStyle="1" w:styleId="Style5">
    <w:name w:val="Style5"/>
    <w:basedOn w:val="a"/>
    <w:uiPriority w:val="99"/>
    <w:rsid w:val="008B4C02"/>
    <w:pPr>
      <w:widowControl w:val="0"/>
      <w:autoSpaceDE w:val="0"/>
      <w:autoSpaceDN w:val="0"/>
      <w:adjustRightInd w:val="0"/>
      <w:spacing w:after="0" w:line="240" w:lineRule="auto"/>
    </w:pPr>
    <w:rPr>
      <w:rFonts w:ascii="Times New Roman" w:hAnsi="Times New Roman"/>
      <w:sz w:val="24"/>
      <w:szCs w:val="24"/>
    </w:rPr>
  </w:style>
  <w:style w:type="paragraph" w:customStyle="1" w:styleId="1CharChar">
    <w:name w:val="1 Знак Char Знак Char Знак"/>
    <w:basedOn w:val="a"/>
    <w:uiPriority w:val="99"/>
    <w:rsid w:val="008B4C02"/>
    <w:pPr>
      <w:spacing w:after="160" w:line="240" w:lineRule="exact"/>
    </w:pPr>
    <w:rPr>
      <w:rFonts w:ascii="Times New Roman" w:hAnsi="Times New Roman"/>
      <w:sz w:val="20"/>
      <w:szCs w:val="20"/>
      <w:lang w:eastAsia="zh-CN"/>
    </w:rPr>
  </w:style>
  <w:style w:type="character" w:customStyle="1" w:styleId="111">
    <w:name w:val="Знак Знак11"/>
    <w:uiPriority w:val="99"/>
    <w:locked/>
    <w:rsid w:val="008B4C02"/>
    <w:rPr>
      <w:lang w:val="ru-RU" w:eastAsia="ru-RU"/>
    </w:rPr>
  </w:style>
  <w:style w:type="character" w:customStyle="1" w:styleId="100">
    <w:name w:val="Знак Знак10"/>
    <w:uiPriority w:val="99"/>
    <w:locked/>
    <w:rsid w:val="008B4C02"/>
    <w:rPr>
      <w:lang w:val="ru-RU" w:eastAsia="ru-RU"/>
    </w:rPr>
  </w:style>
  <w:style w:type="paragraph" w:customStyle="1" w:styleId="1f3">
    <w:name w:val="Без интервала1"/>
    <w:basedOn w:val="a"/>
    <w:uiPriority w:val="99"/>
    <w:rsid w:val="008B4C02"/>
    <w:pPr>
      <w:spacing w:after="0" w:line="240" w:lineRule="auto"/>
    </w:pPr>
    <w:rPr>
      <w:rFonts w:ascii="Times New Roman" w:hAnsi="Times New Roman"/>
      <w:sz w:val="24"/>
      <w:szCs w:val="32"/>
    </w:rPr>
  </w:style>
  <w:style w:type="paragraph" w:customStyle="1" w:styleId="10">
    <w:name w:val="СТИЛЬ 1"/>
    <w:uiPriority w:val="99"/>
    <w:rsid w:val="008B4C02"/>
    <w:pPr>
      <w:numPr>
        <w:numId w:val="6"/>
      </w:numPr>
      <w:spacing w:before="240" w:after="120" w:line="240" w:lineRule="auto"/>
      <w:jc w:val="both"/>
    </w:pPr>
    <w:rPr>
      <w:rFonts w:ascii="Times New Roman" w:eastAsia="Times New Roman" w:hAnsi="Times New Roman" w:cs="Times New Roman"/>
      <w:b/>
      <w:sz w:val="28"/>
      <w:szCs w:val="24"/>
      <w:lang w:eastAsia="ru-RU"/>
    </w:rPr>
  </w:style>
  <w:style w:type="paragraph" w:customStyle="1" w:styleId="20">
    <w:name w:val="СТИЛЬ 2"/>
    <w:basedOn w:val="10"/>
    <w:uiPriority w:val="99"/>
    <w:rsid w:val="008B4C02"/>
    <w:pPr>
      <w:numPr>
        <w:ilvl w:val="1"/>
      </w:numPr>
      <w:ind w:firstLine="0"/>
    </w:pPr>
    <w:rPr>
      <w:b w:val="0"/>
      <w:szCs w:val="28"/>
    </w:rPr>
  </w:style>
  <w:style w:type="paragraph" w:customStyle="1" w:styleId="3">
    <w:name w:val="СТИЛЬ 3"/>
    <w:basedOn w:val="a"/>
    <w:uiPriority w:val="99"/>
    <w:rsid w:val="008B4C02"/>
    <w:pPr>
      <w:numPr>
        <w:ilvl w:val="2"/>
        <w:numId w:val="6"/>
      </w:numPr>
      <w:spacing w:before="120" w:after="120" w:line="240" w:lineRule="auto"/>
      <w:jc w:val="both"/>
    </w:pPr>
    <w:rPr>
      <w:rFonts w:ascii="Times New Roman" w:hAnsi="Times New Roman"/>
      <w:sz w:val="28"/>
      <w:szCs w:val="24"/>
    </w:rPr>
  </w:style>
  <w:style w:type="character" w:customStyle="1" w:styleId="blk">
    <w:name w:val="blk"/>
    <w:uiPriority w:val="99"/>
    <w:rsid w:val="008B4C02"/>
  </w:style>
  <w:style w:type="paragraph" w:customStyle="1" w:styleId="afffc">
    <w:name w:val="Пункт"/>
    <w:basedOn w:val="a"/>
    <w:uiPriority w:val="99"/>
    <w:rsid w:val="008B4C02"/>
    <w:pPr>
      <w:tabs>
        <w:tab w:val="num" w:pos="1980"/>
      </w:tabs>
      <w:spacing w:after="0" w:line="240" w:lineRule="auto"/>
      <w:ind w:left="1404" w:hanging="504"/>
      <w:jc w:val="both"/>
    </w:pPr>
    <w:rPr>
      <w:rFonts w:ascii="Times New Roman" w:hAnsi="Times New Roman"/>
      <w:sz w:val="24"/>
      <w:szCs w:val="24"/>
    </w:rPr>
  </w:style>
  <w:style w:type="paragraph" w:customStyle="1" w:styleId="220">
    <w:name w:val="Основной текст 22"/>
    <w:basedOn w:val="a"/>
    <w:uiPriority w:val="99"/>
    <w:rsid w:val="008B4C02"/>
    <w:pPr>
      <w:spacing w:after="0" w:line="240" w:lineRule="auto"/>
      <w:jc w:val="both"/>
    </w:pPr>
    <w:rPr>
      <w:rFonts w:ascii="Times New Roman" w:hAnsi="Times New Roman"/>
      <w:sz w:val="40"/>
      <w:szCs w:val="20"/>
    </w:rPr>
  </w:style>
  <w:style w:type="table" w:styleId="-1">
    <w:name w:val="Table Web 1"/>
    <w:basedOn w:val="a1"/>
    <w:uiPriority w:val="99"/>
    <w:rsid w:val="008B4C0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8B4C0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8B4C0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d">
    <w:name w:val="Table Elegant"/>
    <w:basedOn w:val="a1"/>
    <w:uiPriority w:val="99"/>
    <w:rsid w:val="008B4C0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4">
    <w:name w:val="Table Subtle 1"/>
    <w:basedOn w:val="a1"/>
    <w:uiPriority w:val="99"/>
    <w:rsid w:val="008B4C02"/>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western">
    <w:name w:val="western"/>
    <w:basedOn w:val="a"/>
    <w:uiPriority w:val="99"/>
    <w:rsid w:val="008B4C0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ocked/>
    <w:rsid w:val="008B4C02"/>
    <w:rPr>
      <w:rFonts w:ascii="Arial" w:hAnsi="Arial"/>
      <w:kern w:val="1"/>
      <w:sz w:val="22"/>
      <w:szCs w:val="22"/>
      <w:lang w:eastAsia="ar-SA" w:bidi="ar-SA"/>
    </w:rPr>
  </w:style>
  <w:style w:type="character" w:styleId="afffe">
    <w:name w:val="Emphasis"/>
    <w:uiPriority w:val="99"/>
    <w:qFormat/>
    <w:rsid w:val="008B4C02"/>
    <w:rPr>
      <w:rFonts w:cs="Times New Roman"/>
      <w:i/>
      <w:iCs/>
    </w:rPr>
  </w:style>
  <w:style w:type="character" w:customStyle="1" w:styleId="affff">
    <w:name w:val="Цветовое выделение"/>
    <w:uiPriority w:val="99"/>
    <w:rsid w:val="008B4C02"/>
    <w:rPr>
      <w:b/>
      <w:color w:val="26282F"/>
    </w:rPr>
  </w:style>
  <w:style w:type="character" w:customStyle="1" w:styleId="affff0">
    <w:name w:val="Гипертекстовая ссылка"/>
    <w:uiPriority w:val="99"/>
    <w:rsid w:val="008B4C02"/>
    <w:rPr>
      <w:rFonts w:cs="Times New Roman"/>
      <w:b/>
      <w:color w:val="106BBE"/>
    </w:rPr>
  </w:style>
  <w:style w:type="paragraph" w:customStyle="1" w:styleId="affff1">
    <w:name w:val="Комментарий"/>
    <w:basedOn w:val="a"/>
    <w:next w:val="a"/>
    <w:uiPriority w:val="99"/>
    <w:rsid w:val="008B4C02"/>
    <w:pPr>
      <w:widowControl w:val="0"/>
      <w:autoSpaceDE w:val="0"/>
      <w:autoSpaceDN w:val="0"/>
      <w:adjustRightInd w:val="0"/>
      <w:spacing w:before="75" w:after="0" w:line="240" w:lineRule="auto"/>
      <w:ind w:left="170"/>
      <w:jc w:val="both"/>
    </w:pPr>
    <w:rPr>
      <w:rFonts w:ascii="Arial" w:hAnsi="Arial"/>
      <w:color w:val="353842"/>
      <w:sz w:val="24"/>
      <w:szCs w:val="24"/>
      <w:shd w:val="clear" w:color="auto" w:fill="F0F0F0"/>
    </w:rPr>
  </w:style>
  <w:style w:type="paragraph" w:customStyle="1" w:styleId="affff2">
    <w:name w:val="Нормальный (таблица)"/>
    <w:basedOn w:val="a"/>
    <w:next w:val="a"/>
    <w:uiPriority w:val="99"/>
    <w:rsid w:val="008B4C02"/>
    <w:pPr>
      <w:widowControl w:val="0"/>
      <w:autoSpaceDE w:val="0"/>
      <w:autoSpaceDN w:val="0"/>
      <w:adjustRightInd w:val="0"/>
      <w:spacing w:after="0" w:line="240" w:lineRule="auto"/>
      <w:jc w:val="both"/>
    </w:pPr>
    <w:rPr>
      <w:rFonts w:ascii="Arial" w:hAnsi="Arial"/>
      <w:sz w:val="24"/>
      <w:szCs w:val="24"/>
    </w:rPr>
  </w:style>
  <w:style w:type="paragraph" w:customStyle="1" w:styleId="affff3">
    <w:name w:val="Прижатый влево"/>
    <w:basedOn w:val="a"/>
    <w:next w:val="a"/>
    <w:uiPriority w:val="99"/>
    <w:rsid w:val="008B4C02"/>
    <w:pPr>
      <w:widowControl w:val="0"/>
      <w:autoSpaceDE w:val="0"/>
      <w:autoSpaceDN w:val="0"/>
      <w:adjustRightInd w:val="0"/>
      <w:spacing w:after="0" w:line="240" w:lineRule="auto"/>
    </w:pPr>
    <w:rPr>
      <w:rFonts w:ascii="Arial" w:hAnsi="Arial"/>
      <w:sz w:val="24"/>
      <w:szCs w:val="24"/>
    </w:rPr>
  </w:style>
  <w:style w:type="paragraph" w:customStyle="1" w:styleId="affff4">
    <w:name w:val="Интерактивный заголовок"/>
    <w:basedOn w:val="a"/>
    <w:next w:val="a"/>
    <w:uiPriority w:val="99"/>
    <w:rsid w:val="008B4C02"/>
    <w:pPr>
      <w:widowControl w:val="0"/>
      <w:autoSpaceDE w:val="0"/>
      <w:autoSpaceDN w:val="0"/>
      <w:adjustRightInd w:val="0"/>
      <w:spacing w:after="0" w:line="240" w:lineRule="auto"/>
      <w:ind w:firstLine="720"/>
      <w:jc w:val="both"/>
    </w:pPr>
    <w:rPr>
      <w:rFonts w:ascii="Verdana" w:hAnsi="Verdana" w:cs="Verdana"/>
      <w:b/>
      <w:bCs/>
      <w:color w:val="0058A9"/>
      <w:u w:val="single"/>
      <w:shd w:val="clear" w:color="auto" w:fill="D4D0C8"/>
    </w:rPr>
  </w:style>
  <w:style w:type="paragraph" w:customStyle="1" w:styleId="2c">
    <w:name w:val="Абзац списка2"/>
    <w:basedOn w:val="a"/>
    <w:uiPriority w:val="99"/>
    <w:rsid w:val="008B4C02"/>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1f5">
    <w:name w:val="Список 1"/>
    <w:basedOn w:val="a"/>
    <w:uiPriority w:val="99"/>
    <w:rsid w:val="008B4C02"/>
    <w:pPr>
      <w:tabs>
        <w:tab w:val="left" w:pos="1891"/>
      </w:tabs>
      <w:spacing w:before="120" w:after="120" w:line="240" w:lineRule="auto"/>
      <w:ind w:firstLine="720"/>
      <w:jc w:val="both"/>
    </w:pPr>
    <w:rPr>
      <w:rFonts w:ascii="Times New Roman" w:hAnsi="Times New Roman"/>
      <w:sz w:val="28"/>
      <w:szCs w:val="28"/>
    </w:rPr>
  </w:style>
  <w:style w:type="paragraph" w:customStyle="1" w:styleId="1">
    <w:name w:val="Стиль Заголовок 1ТТ"/>
    <w:basedOn w:val="11"/>
    <w:next w:val="a"/>
    <w:uiPriority w:val="99"/>
    <w:rsid w:val="008B4C02"/>
    <w:pPr>
      <w:keepLines/>
      <w:numPr>
        <w:numId w:val="7"/>
      </w:numPr>
      <w:spacing w:before="480"/>
      <w:jc w:val="left"/>
    </w:pPr>
    <w:rPr>
      <w:rFonts w:eastAsia="Times New Roman"/>
      <w:sz w:val="28"/>
      <w:lang w:eastAsia="ru-RU"/>
    </w:rPr>
  </w:style>
  <w:style w:type="paragraph" w:customStyle="1" w:styleId="36TimesNewRoman">
    <w:name w:val="Стиль Стиль Заголовок 3 + По ширине После:  6 пт + Times New Roman"/>
    <w:basedOn w:val="a"/>
    <w:uiPriority w:val="99"/>
    <w:rsid w:val="008B4C02"/>
    <w:pPr>
      <w:keepNext/>
      <w:spacing w:before="240" w:after="120" w:line="240" w:lineRule="auto"/>
      <w:outlineLvl w:val="2"/>
    </w:pPr>
    <w:rPr>
      <w:rFonts w:ascii="Times New Roman" w:hAnsi="Times New Roman"/>
      <w:b/>
      <w:bCs/>
      <w:sz w:val="26"/>
      <w:szCs w:val="20"/>
    </w:rPr>
  </w:style>
  <w:style w:type="paragraph" w:customStyle="1" w:styleId="2d">
    <w:name w:val="Без интервала2"/>
    <w:uiPriority w:val="99"/>
    <w:rsid w:val="008B4C02"/>
    <w:pPr>
      <w:spacing w:after="0" w:line="240" w:lineRule="auto"/>
    </w:pPr>
    <w:rPr>
      <w:rFonts w:ascii="Times New Roman" w:eastAsia="Times New Roman" w:hAnsi="Times New Roman" w:cs="Times New Roman"/>
      <w:sz w:val="20"/>
      <w:szCs w:val="20"/>
      <w:lang w:eastAsia="ru-RU"/>
    </w:rPr>
  </w:style>
  <w:style w:type="paragraph" w:customStyle="1" w:styleId="affff5">
    <w:name w:val="Информация об изменениях документа"/>
    <w:basedOn w:val="affff1"/>
    <w:next w:val="a"/>
    <w:uiPriority w:val="99"/>
    <w:rsid w:val="008B4C02"/>
    <w:pPr>
      <w:widowControl/>
    </w:pPr>
    <w:rPr>
      <w:rFonts w:cs="Arial"/>
      <w:i/>
      <w:iCs/>
    </w:rPr>
  </w:style>
  <w:style w:type="paragraph" w:customStyle="1" w:styleId="s1">
    <w:name w:val="s_1"/>
    <w:basedOn w:val="a"/>
    <w:rsid w:val="008B4C02"/>
    <w:pPr>
      <w:spacing w:after="0" w:line="240" w:lineRule="auto"/>
      <w:ind w:firstLine="720"/>
      <w:jc w:val="both"/>
    </w:pPr>
    <w:rPr>
      <w:rFonts w:ascii="Arial" w:hAnsi="Arial" w:cs="Arial"/>
      <w:sz w:val="26"/>
      <w:szCs w:val="26"/>
    </w:rPr>
  </w:style>
  <w:style w:type="character" w:customStyle="1" w:styleId="link">
    <w:name w:val="link"/>
    <w:rsid w:val="008B4C02"/>
    <w:rPr>
      <w:strike w:val="0"/>
      <w:dstrike w:val="0"/>
      <w:u w:val="none"/>
      <w:effect w:val="none"/>
    </w:rPr>
  </w:style>
  <w:style w:type="paragraph" w:customStyle="1" w:styleId="3c">
    <w:name w:val="Без интервала3"/>
    <w:basedOn w:val="a"/>
    <w:rsid w:val="008B4C02"/>
    <w:pPr>
      <w:spacing w:after="0" w:line="240" w:lineRule="auto"/>
    </w:pPr>
    <w:rPr>
      <w:rFonts w:ascii="Times New Roman" w:hAnsi="Times New Roman"/>
      <w:sz w:val="24"/>
      <w:szCs w:val="32"/>
    </w:rPr>
  </w:style>
  <w:style w:type="character" w:customStyle="1" w:styleId="2e">
    <w:name w:val="Основной текст (2)_"/>
    <w:rsid w:val="008B4C02"/>
    <w:rPr>
      <w:rFonts w:ascii="Times New Roman" w:eastAsia="Times New Roman" w:hAnsi="Times New Roman" w:cs="Times New Roman"/>
      <w:b w:val="0"/>
      <w:bCs w:val="0"/>
      <w:i w:val="0"/>
      <w:iCs w:val="0"/>
      <w:smallCaps w:val="0"/>
      <w:strike w:val="0"/>
      <w:sz w:val="22"/>
      <w:szCs w:val="22"/>
      <w:u w:val="none"/>
    </w:rPr>
  </w:style>
  <w:style w:type="character" w:customStyle="1" w:styleId="2f">
    <w:name w:val="Основной текст (2)"/>
    <w:rsid w:val="008B4C0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c">
    <w:name w:val="Без интервала Знак"/>
    <w:link w:val="afb"/>
    <w:uiPriority w:val="1"/>
    <w:locked/>
    <w:rsid w:val="008B4C02"/>
    <w:rPr>
      <w:rFonts w:ascii="Calibri" w:eastAsia="Calibri" w:hAnsi="Calibri" w:cs="Times New Roman"/>
    </w:rPr>
  </w:style>
  <w:style w:type="character" w:styleId="affff6">
    <w:name w:val="Book Title"/>
    <w:uiPriority w:val="33"/>
    <w:qFormat/>
    <w:rsid w:val="008B4C02"/>
    <w:rPr>
      <w:b/>
      <w:bCs/>
      <w:i/>
      <w:iCs/>
      <w:spacing w:val="5"/>
    </w:rPr>
  </w:style>
  <w:style w:type="paragraph" w:styleId="HTML">
    <w:name w:val="HTML Preformatted"/>
    <w:basedOn w:val="a"/>
    <w:link w:val="HTML0"/>
    <w:uiPriority w:val="99"/>
    <w:unhideWhenUsed/>
    <w:rsid w:val="008B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B4C02"/>
    <w:rPr>
      <w:rFonts w:ascii="Courier New" w:eastAsia="Times New Roman" w:hAnsi="Courier New" w:cs="Courier New"/>
      <w:sz w:val="20"/>
      <w:szCs w:val="20"/>
      <w:lang w:eastAsia="ru-RU"/>
    </w:rPr>
  </w:style>
  <w:style w:type="paragraph" w:styleId="affff7">
    <w:name w:val="caption"/>
    <w:basedOn w:val="a"/>
    <w:next w:val="a"/>
    <w:qFormat/>
    <w:rsid w:val="008B4C02"/>
    <w:pPr>
      <w:spacing w:before="120" w:after="0" w:line="240" w:lineRule="auto"/>
      <w:jc w:val="both"/>
    </w:pPr>
    <w:rPr>
      <w:rFonts w:ascii="Arial" w:hAnsi="Arial"/>
      <w:sz w:val="24"/>
      <w:szCs w:val="20"/>
    </w:rPr>
  </w:style>
  <w:style w:type="character" w:customStyle="1" w:styleId="TimesNewRoman105pt">
    <w:name w:val="Основной текст + Times New Roman;10;5 pt;Не полужирный;Не курсив"/>
    <w:rsid w:val="008B4C02"/>
    <w:rPr>
      <w:rFonts w:ascii="Times New Roman" w:eastAsia="Times New Roman" w:hAnsi="Times New Roman" w:cs="Times New Roman"/>
      <w:b/>
      <w:bCs/>
      <w:i/>
      <w:iCs/>
      <w:color w:val="000000"/>
      <w:spacing w:val="7"/>
      <w:w w:val="100"/>
      <w:position w:val="0"/>
      <w:sz w:val="21"/>
      <w:szCs w:val="21"/>
      <w:shd w:val="clear" w:color="auto" w:fill="FFFFFF"/>
      <w:lang w:val="ru-RU"/>
    </w:rPr>
  </w:style>
  <w:style w:type="paragraph" w:customStyle="1" w:styleId="paragraph">
    <w:name w:val="paragraph"/>
    <w:basedOn w:val="a"/>
    <w:rsid w:val="008B4C02"/>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B4C02"/>
  </w:style>
  <w:style w:type="paragraph" w:customStyle="1" w:styleId="affff8">
    <w:name w:val="a"/>
    <w:basedOn w:val="a"/>
    <w:rsid w:val="008B4C02"/>
    <w:pPr>
      <w:spacing w:before="100" w:beforeAutospacing="1" w:after="100" w:afterAutospacing="1" w:line="240" w:lineRule="auto"/>
    </w:pPr>
    <w:rPr>
      <w:rFonts w:ascii="Times New Roman" w:hAnsi="Times New Roman"/>
      <w:sz w:val="24"/>
      <w:szCs w:val="24"/>
    </w:rPr>
  </w:style>
  <w:style w:type="paragraph" w:customStyle="1" w:styleId="P1">
    <w:name w:val="P1"/>
    <w:basedOn w:val="a"/>
    <w:rsid w:val="008B4C02"/>
    <w:pPr>
      <w:widowControl w:val="0"/>
      <w:suppressAutoHyphens/>
      <w:spacing w:after="0" w:line="240" w:lineRule="auto"/>
      <w:jc w:val="both"/>
    </w:pPr>
    <w:rPr>
      <w:rFonts w:ascii="Times New Roman" w:eastAsia="DejaVu Sans" w:hAnsi="Times New Roman" w:cs="DejaVu Sans"/>
      <w:sz w:val="18"/>
      <w:szCs w:val="20"/>
      <w:lang w:eastAsia="zh-CN"/>
    </w:rPr>
  </w:style>
  <w:style w:type="character" w:styleId="affff9">
    <w:name w:val="Placeholder Text"/>
    <w:uiPriority w:val="99"/>
    <w:semiHidden/>
    <w:rsid w:val="008B4C02"/>
    <w:rPr>
      <w:color w:val="808080"/>
    </w:rPr>
  </w:style>
  <w:style w:type="paragraph" w:styleId="affffa">
    <w:name w:val="Document Map"/>
    <w:basedOn w:val="a"/>
    <w:link w:val="affffb"/>
    <w:uiPriority w:val="99"/>
    <w:semiHidden/>
    <w:unhideWhenUsed/>
    <w:rsid w:val="008B4C02"/>
    <w:pPr>
      <w:spacing w:after="0" w:line="240" w:lineRule="auto"/>
    </w:pPr>
    <w:rPr>
      <w:rFonts w:ascii="Tahoma" w:hAnsi="Tahoma" w:cs="Tahoma"/>
      <w:sz w:val="16"/>
      <w:szCs w:val="16"/>
    </w:rPr>
  </w:style>
  <w:style w:type="character" w:customStyle="1" w:styleId="affffb">
    <w:name w:val="Схема документа Знак"/>
    <w:basedOn w:val="a0"/>
    <w:link w:val="affffa"/>
    <w:uiPriority w:val="99"/>
    <w:semiHidden/>
    <w:rsid w:val="008B4C02"/>
    <w:rPr>
      <w:rFonts w:ascii="Tahoma" w:eastAsia="Times New Roman" w:hAnsi="Tahoma" w:cs="Tahoma"/>
      <w:sz w:val="16"/>
      <w:szCs w:val="16"/>
      <w:lang w:eastAsia="ru-RU"/>
    </w:rPr>
  </w:style>
  <w:style w:type="character" w:customStyle="1" w:styleId="afff8">
    <w:name w:val="Основной текст_"/>
    <w:link w:val="2a"/>
    <w:rsid w:val="008B4C02"/>
    <w:rPr>
      <w:rFonts w:ascii="Times New Roman" w:eastAsia="Times New Roman" w:hAnsi="Times New Roman" w:cs="Times New Roman"/>
      <w:sz w:val="24"/>
      <w:szCs w:val="20"/>
      <w:lang w:eastAsia="ru-RU"/>
    </w:rPr>
  </w:style>
  <w:style w:type="character" w:styleId="affffc">
    <w:name w:val="Unresolved Mention"/>
    <w:basedOn w:val="a0"/>
    <w:uiPriority w:val="99"/>
    <w:semiHidden/>
    <w:unhideWhenUsed/>
    <w:rsid w:val="00BD264D"/>
    <w:rPr>
      <w:color w:val="605E5C"/>
      <w:shd w:val="clear" w:color="auto" w:fill="E1DFDD"/>
    </w:rPr>
  </w:style>
  <w:style w:type="paragraph" w:styleId="affffd">
    <w:name w:val="Revision"/>
    <w:hidden/>
    <w:uiPriority w:val="99"/>
    <w:semiHidden/>
    <w:rsid w:val="00222D25"/>
    <w:pPr>
      <w:spacing w:after="0" w:line="240" w:lineRule="auto"/>
    </w:pPr>
    <w:rPr>
      <w:rFonts w:ascii="Calibri" w:eastAsia="Times New Roman" w:hAnsi="Calibri" w:cs="Times New Roman"/>
      <w:lang w:eastAsia="ru-RU"/>
    </w:rPr>
  </w:style>
  <w:style w:type="paragraph" w:customStyle="1" w:styleId="61">
    <w:name w:val="Без интервала6"/>
    <w:qFormat/>
    <w:rsid w:val="00E074BC"/>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бычный (Интернет) Знак"/>
    <w:aliases w:val=" Знак2 Знак,Обычный (Web) Знак"/>
    <w:link w:val="a5"/>
    <w:uiPriority w:val="99"/>
    <w:locked/>
    <w:rsid w:val="00953E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313">
      <w:bodyDiv w:val="1"/>
      <w:marLeft w:val="0"/>
      <w:marRight w:val="0"/>
      <w:marTop w:val="0"/>
      <w:marBottom w:val="0"/>
      <w:divBdr>
        <w:top w:val="none" w:sz="0" w:space="0" w:color="auto"/>
        <w:left w:val="none" w:sz="0" w:space="0" w:color="auto"/>
        <w:bottom w:val="none" w:sz="0" w:space="0" w:color="auto"/>
        <w:right w:val="none" w:sz="0" w:space="0" w:color="auto"/>
      </w:divBdr>
    </w:div>
    <w:div w:id="48917299">
      <w:bodyDiv w:val="1"/>
      <w:marLeft w:val="0"/>
      <w:marRight w:val="0"/>
      <w:marTop w:val="0"/>
      <w:marBottom w:val="0"/>
      <w:divBdr>
        <w:top w:val="none" w:sz="0" w:space="0" w:color="auto"/>
        <w:left w:val="none" w:sz="0" w:space="0" w:color="auto"/>
        <w:bottom w:val="none" w:sz="0" w:space="0" w:color="auto"/>
        <w:right w:val="none" w:sz="0" w:space="0" w:color="auto"/>
      </w:divBdr>
    </w:div>
    <w:div w:id="790976530">
      <w:bodyDiv w:val="1"/>
      <w:marLeft w:val="0"/>
      <w:marRight w:val="0"/>
      <w:marTop w:val="0"/>
      <w:marBottom w:val="0"/>
      <w:divBdr>
        <w:top w:val="none" w:sz="0" w:space="0" w:color="auto"/>
        <w:left w:val="none" w:sz="0" w:space="0" w:color="auto"/>
        <w:bottom w:val="none" w:sz="0" w:space="0" w:color="auto"/>
        <w:right w:val="none" w:sz="0" w:space="0" w:color="auto"/>
      </w:divBdr>
    </w:div>
    <w:div w:id="822355915">
      <w:bodyDiv w:val="1"/>
      <w:marLeft w:val="0"/>
      <w:marRight w:val="0"/>
      <w:marTop w:val="0"/>
      <w:marBottom w:val="0"/>
      <w:divBdr>
        <w:top w:val="none" w:sz="0" w:space="0" w:color="auto"/>
        <w:left w:val="none" w:sz="0" w:space="0" w:color="auto"/>
        <w:bottom w:val="none" w:sz="0" w:space="0" w:color="auto"/>
        <w:right w:val="none" w:sz="0" w:space="0" w:color="auto"/>
      </w:divBdr>
    </w:div>
    <w:div w:id="899944615">
      <w:bodyDiv w:val="1"/>
      <w:marLeft w:val="0"/>
      <w:marRight w:val="0"/>
      <w:marTop w:val="0"/>
      <w:marBottom w:val="0"/>
      <w:divBdr>
        <w:top w:val="none" w:sz="0" w:space="0" w:color="auto"/>
        <w:left w:val="none" w:sz="0" w:space="0" w:color="auto"/>
        <w:bottom w:val="none" w:sz="0" w:space="0" w:color="auto"/>
        <w:right w:val="none" w:sz="0" w:space="0" w:color="auto"/>
      </w:divBdr>
    </w:div>
    <w:div w:id="1011027192">
      <w:bodyDiv w:val="1"/>
      <w:marLeft w:val="0"/>
      <w:marRight w:val="0"/>
      <w:marTop w:val="0"/>
      <w:marBottom w:val="0"/>
      <w:divBdr>
        <w:top w:val="none" w:sz="0" w:space="0" w:color="auto"/>
        <w:left w:val="none" w:sz="0" w:space="0" w:color="auto"/>
        <w:bottom w:val="none" w:sz="0" w:space="0" w:color="auto"/>
        <w:right w:val="none" w:sz="0" w:space="0" w:color="auto"/>
      </w:divBdr>
    </w:div>
    <w:div w:id="1049381469">
      <w:bodyDiv w:val="1"/>
      <w:marLeft w:val="0"/>
      <w:marRight w:val="0"/>
      <w:marTop w:val="0"/>
      <w:marBottom w:val="0"/>
      <w:divBdr>
        <w:top w:val="none" w:sz="0" w:space="0" w:color="auto"/>
        <w:left w:val="none" w:sz="0" w:space="0" w:color="auto"/>
        <w:bottom w:val="none" w:sz="0" w:space="0" w:color="auto"/>
        <w:right w:val="none" w:sz="0" w:space="0" w:color="auto"/>
      </w:divBdr>
      <w:divsChild>
        <w:div w:id="2040080886">
          <w:marLeft w:val="0"/>
          <w:marRight w:val="0"/>
          <w:marTop w:val="0"/>
          <w:marBottom w:val="0"/>
          <w:divBdr>
            <w:top w:val="none" w:sz="0" w:space="0" w:color="auto"/>
            <w:left w:val="none" w:sz="0" w:space="0" w:color="auto"/>
            <w:bottom w:val="none" w:sz="0" w:space="0" w:color="auto"/>
            <w:right w:val="none" w:sz="0" w:space="0" w:color="auto"/>
          </w:divBdr>
        </w:div>
      </w:divsChild>
    </w:div>
    <w:div w:id="1163620710">
      <w:bodyDiv w:val="1"/>
      <w:marLeft w:val="0"/>
      <w:marRight w:val="0"/>
      <w:marTop w:val="0"/>
      <w:marBottom w:val="0"/>
      <w:divBdr>
        <w:top w:val="none" w:sz="0" w:space="0" w:color="auto"/>
        <w:left w:val="none" w:sz="0" w:space="0" w:color="auto"/>
        <w:bottom w:val="none" w:sz="0" w:space="0" w:color="auto"/>
        <w:right w:val="none" w:sz="0" w:space="0" w:color="auto"/>
      </w:divBdr>
    </w:div>
    <w:div w:id="1166749643">
      <w:bodyDiv w:val="1"/>
      <w:marLeft w:val="0"/>
      <w:marRight w:val="0"/>
      <w:marTop w:val="0"/>
      <w:marBottom w:val="0"/>
      <w:divBdr>
        <w:top w:val="none" w:sz="0" w:space="0" w:color="auto"/>
        <w:left w:val="none" w:sz="0" w:space="0" w:color="auto"/>
        <w:bottom w:val="none" w:sz="0" w:space="0" w:color="auto"/>
        <w:right w:val="none" w:sz="0" w:space="0" w:color="auto"/>
      </w:divBdr>
    </w:div>
    <w:div w:id="1220902720">
      <w:bodyDiv w:val="1"/>
      <w:marLeft w:val="0"/>
      <w:marRight w:val="0"/>
      <w:marTop w:val="0"/>
      <w:marBottom w:val="0"/>
      <w:divBdr>
        <w:top w:val="none" w:sz="0" w:space="0" w:color="auto"/>
        <w:left w:val="none" w:sz="0" w:space="0" w:color="auto"/>
        <w:bottom w:val="none" w:sz="0" w:space="0" w:color="auto"/>
        <w:right w:val="none" w:sz="0" w:space="0" w:color="auto"/>
      </w:divBdr>
    </w:div>
    <w:div w:id="1349024949">
      <w:bodyDiv w:val="1"/>
      <w:marLeft w:val="0"/>
      <w:marRight w:val="0"/>
      <w:marTop w:val="0"/>
      <w:marBottom w:val="0"/>
      <w:divBdr>
        <w:top w:val="none" w:sz="0" w:space="0" w:color="auto"/>
        <w:left w:val="none" w:sz="0" w:space="0" w:color="auto"/>
        <w:bottom w:val="none" w:sz="0" w:space="0" w:color="auto"/>
        <w:right w:val="none" w:sz="0" w:space="0" w:color="auto"/>
      </w:divBdr>
    </w:div>
    <w:div w:id="1415201669">
      <w:bodyDiv w:val="1"/>
      <w:marLeft w:val="0"/>
      <w:marRight w:val="0"/>
      <w:marTop w:val="0"/>
      <w:marBottom w:val="0"/>
      <w:divBdr>
        <w:top w:val="none" w:sz="0" w:space="0" w:color="auto"/>
        <w:left w:val="none" w:sz="0" w:space="0" w:color="auto"/>
        <w:bottom w:val="none" w:sz="0" w:space="0" w:color="auto"/>
        <w:right w:val="none" w:sz="0" w:space="0" w:color="auto"/>
      </w:divBdr>
    </w:div>
    <w:div w:id="1455055350">
      <w:bodyDiv w:val="1"/>
      <w:marLeft w:val="0"/>
      <w:marRight w:val="0"/>
      <w:marTop w:val="0"/>
      <w:marBottom w:val="0"/>
      <w:divBdr>
        <w:top w:val="none" w:sz="0" w:space="0" w:color="auto"/>
        <w:left w:val="none" w:sz="0" w:space="0" w:color="auto"/>
        <w:bottom w:val="none" w:sz="0" w:space="0" w:color="auto"/>
        <w:right w:val="none" w:sz="0" w:space="0" w:color="auto"/>
      </w:divBdr>
    </w:div>
    <w:div w:id="1455101338">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575047632">
      <w:bodyDiv w:val="1"/>
      <w:marLeft w:val="0"/>
      <w:marRight w:val="0"/>
      <w:marTop w:val="0"/>
      <w:marBottom w:val="0"/>
      <w:divBdr>
        <w:top w:val="none" w:sz="0" w:space="0" w:color="auto"/>
        <w:left w:val="none" w:sz="0" w:space="0" w:color="auto"/>
        <w:bottom w:val="none" w:sz="0" w:space="0" w:color="auto"/>
        <w:right w:val="none" w:sz="0" w:space="0" w:color="auto"/>
      </w:divBdr>
    </w:div>
    <w:div w:id="1747142425">
      <w:bodyDiv w:val="1"/>
      <w:marLeft w:val="0"/>
      <w:marRight w:val="0"/>
      <w:marTop w:val="0"/>
      <w:marBottom w:val="0"/>
      <w:divBdr>
        <w:top w:val="none" w:sz="0" w:space="0" w:color="auto"/>
        <w:left w:val="none" w:sz="0" w:space="0" w:color="auto"/>
        <w:bottom w:val="none" w:sz="0" w:space="0" w:color="auto"/>
        <w:right w:val="none" w:sz="0" w:space="0" w:color="auto"/>
      </w:divBdr>
    </w:div>
    <w:div w:id="1833715436">
      <w:bodyDiv w:val="1"/>
      <w:marLeft w:val="0"/>
      <w:marRight w:val="0"/>
      <w:marTop w:val="0"/>
      <w:marBottom w:val="0"/>
      <w:divBdr>
        <w:top w:val="none" w:sz="0" w:space="0" w:color="auto"/>
        <w:left w:val="none" w:sz="0" w:space="0" w:color="auto"/>
        <w:bottom w:val="none" w:sz="0" w:space="0" w:color="auto"/>
        <w:right w:val="none" w:sz="0" w:space="0" w:color="auto"/>
      </w:divBdr>
    </w:div>
    <w:div w:id="1905675848">
      <w:bodyDiv w:val="1"/>
      <w:marLeft w:val="0"/>
      <w:marRight w:val="0"/>
      <w:marTop w:val="0"/>
      <w:marBottom w:val="0"/>
      <w:divBdr>
        <w:top w:val="none" w:sz="0" w:space="0" w:color="auto"/>
        <w:left w:val="none" w:sz="0" w:space="0" w:color="auto"/>
        <w:bottom w:val="none" w:sz="0" w:space="0" w:color="auto"/>
        <w:right w:val="none" w:sz="0" w:space="0" w:color="auto"/>
      </w:divBdr>
    </w:div>
    <w:div w:id="1917131948">
      <w:bodyDiv w:val="1"/>
      <w:marLeft w:val="0"/>
      <w:marRight w:val="0"/>
      <w:marTop w:val="0"/>
      <w:marBottom w:val="0"/>
      <w:divBdr>
        <w:top w:val="none" w:sz="0" w:space="0" w:color="auto"/>
        <w:left w:val="none" w:sz="0" w:space="0" w:color="auto"/>
        <w:bottom w:val="none" w:sz="0" w:space="0" w:color="auto"/>
        <w:right w:val="none" w:sz="0" w:space="0" w:color="auto"/>
      </w:divBdr>
    </w:div>
    <w:div w:id="1949772621">
      <w:bodyDiv w:val="1"/>
      <w:marLeft w:val="0"/>
      <w:marRight w:val="0"/>
      <w:marTop w:val="0"/>
      <w:marBottom w:val="0"/>
      <w:divBdr>
        <w:top w:val="none" w:sz="0" w:space="0" w:color="auto"/>
        <w:left w:val="none" w:sz="0" w:space="0" w:color="auto"/>
        <w:bottom w:val="none" w:sz="0" w:space="0" w:color="auto"/>
        <w:right w:val="none" w:sz="0" w:space="0" w:color="auto"/>
      </w:divBdr>
    </w:div>
    <w:div w:id="1960261413">
      <w:bodyDiv w:val="1"/>
      <w:marLeft w:val="0"/>
      <w:marRight w:val="0"/>
      <w:marTop w:val="0"/>
      <w:marBottom w:val="0"/>
      <w:divBdr>
        <w:top w:val="none" w:sz="0" w:space="0" w:color="auto"/>
        <w:left w:val="none" w:sz="0" w:space="0" w:color="auto"/>
        <w:bottom w:val="none" w:sz="0" w:space="0" w:color="auto"/>
        <w:right w:val="none" w:sz="0" w:space="0" w:color="auto"/>
      </w:divBdr>
    </w:div>
    <w:div w:id="1983532500">
      <w:bodyDiv w:val="1"/>
      <w:marLeft w:val="0"/>
      <w:marRight w:val="0"/>
      <w:marTop w:val="0"/>
      <w:marBottom w:val="0"/>
      <w:divBdr>
        <w:top w:val="none" w:sz="0" w:space="0" w:color="auto"/>
        <w:left w:val="none" w:sz="0" w:space="0" w:color="auto"/>
        <w:bottom w:val="none" w:sz="0" w:space="0" w:color="auto"/>
        <w:right w:val="none" w:sz="0" w:space="0" w:color="auto"/>
      </w:divBdr>
    </w:div>
    <w:div w:id="2010016995">
      <w:bodyDiv w:val="1"/>
      <w:marLeft w:val="0"/>
      <w:marRight w:val="0"/>
      <w:marTop w:val="0"/>
      <w:marBottom w:val="0"/>
      <w:divBdr>
        <w:top w:val="none" w:sz="0" w:space="0" w:color="auto"/>
        <w:left w:val="none" w:sz="0" w:space="0" w:color="auto"/>
        <w:bottom w:val="none" w:sz="0" w:space="0" w:color="auto"/>
        <w:right w:val="none" w:sz="0" w:space="0" w:color="auto"/>
      </w:divBdr>
    </w:div>
    <w:div w:id="21420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vh@voda.gov.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vh@vod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0BE2-58E0-4ED3-AE6C-5F499F1A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4342</Words>
  <Characters>24752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Центррегионводхоз Fgbvu</dc:creator>
  <cp:keywords/>
  <dc:description/>
  <cp:lastModifiedBy>Екатерина Васильевна Коновалова</cp:lastModifiedBy>
  <cp:revision>22</cp:revision>
  <dcterms:created xsi:type="dcterms:W3CDTF">2025-01-30T11:34:00Z</dcterms:created>
  <dcterms:modified xsi:type="dcterms:W3CDTF">2026-07-01T10:06:00Z</dcterms:modified>
</cp:coreProperties>
</file>