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0E" w:rsidRPr="00971D0E" w:rsidRDefault="00971D0E" w:rsidP="00971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D0E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971D0E" w:rsidRDefault="00971D0E" w:rsidP="00971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D0E">
        <w:rPr>
          <w:rFonts w:ascii="Times New Roman" w:hAnsi="Times New Roman" w:cs="Times New Roman"/>
          <w:sz w:val="28"/>
          <w:szCs w:val="28"/>
        </w:rPr>
        <w:t>на изготовление информационно-вывесочной продукции и элементов навигационного оформления особо охраняемой природной территории</w:t>
      </w:r>
    </w:p>
    <w:p w:rsidR="00971D0E" w:rsidRDefault="00971D0E" w:rsidP="00971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D0E" w:rsidRPr="00971D0E" w:rsidRDefault="00971D0E" w:rsidP="00971D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D0E">
        <w:rPr>
          <w:rFonts w:ascii="Times New Roman" w:hAnsi="Times New Roman" w:cs="Times New Roman"/>
          <w:b/>
          <w:sz w:val="24"/>
          <w:szCs w:val="24"/>
        </w:rPr>
        <w:t>Вывеска входная (главный идентификационный элемент) (см. макет в отдельном файле)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Габаритные размеры (Д×В): 2454 × 1285 мм (±0,5 мм на пропил)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Материал основы: Алюминиевый композитный лист (АКП) класса горючести Г1, лицевая и тыльная стороны – покрытие RAL 7004 (сигнальный серый), толщина материала не менее 3 мм.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Логотип заповедника: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Материал – ПВХ 19 мм (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экструзионный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повышенной жёсткости, не менее 650 кг/м³).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Поверхность – полная обтяжка (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выклейка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 с формированием припусков на торцы самоклеящейся виниловой плёнкой серии ORACAL 751 (либо аналог с классом устойчивости к УФ не ниже 7 лет).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Объёмные буквы «БАСЕГИ»: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z w:val="23"/>
          <w:szCs w:val="23"/>
          <w:u w:val="single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Материал – ПВХ 5 мм (фрезеровка по векторному контуру). </w:t>
      </w:r>
      <w:r w:rsidRPr="00ED0C6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Б</w:t>
      </w:r>
      <w:r w:rsidRPr="00ED0C62">
        <w:rPr>
          <w:rFonts w:ascii="Times New Roman" w:hAnsi="Times New Roman" w:cs="Times New Roman"/>
          <w:color w:val="FF0000"/>
          <w:u w:val="single"/>
        </w:rPr>
        <w:t xml:space="preserve">орт глубиной 7 см., пластик 3 </w:t>
      </w:r>
      <w:proofErr w:type="gramStart"/>
      <w:r w:rsidRPr="00ED0C62">
        <w:rPr>
          <w:rFonts w:ascii="Times New Roman" w:hAnsi="Times New Roman" w:cs="Times New Roman"/>
          <w:color w:val="FF0000"/>
          <w:u w:val="single"/>
        </w:rPr>
        <w:t>мм.,</w:t>
      </w:r>
      <w:proofErr w:type="gramEnd"/>
      <w:r w:rsidRPr="00ED0C62">
        <w:rPr>
          <w:rFonts w:ascii="Times New Roman" w:hAnsi="Times New Roman" w:cs="Times New Roman"/>
          <w:color w:val="FF0000"/>
          <w:u w:val="single"/>
        </w:rPr>
        <w:t xml:space="preserve"> лицевая часть молочный акрил 3 мм.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Оклейка – виниловая плёнка ORACAL 641 (матовый/глянец – по согласованию макета).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Тип – не световые, крепление на монтажный скотч 3M VHB (либо скрытый крепёж на бобышках).</w:t>
      </w:r>
    </w:p>
    <w:p w:rsidR="00ED0C62" w:rsidRPr="00ED0C62" w:rsidRDefault="00ED0C62" w:rsidP="00ED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  </w:t>
      </w:r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ab/>
        <w:t>Остальные элементы («Минприроды России», «</w:t>
      </w:r>
      <w:proofErr w:type="spellStart"/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РусГидро</w:t>
      </w:r>
      <w:proofErr w:type="spellEnd"/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», «Заповедник», стилизованное изображение гор):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Технология – полноцветная УФ-печать на плоскость АКП (разрешение не менее 1200 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dpi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лакирование глянцевое).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Требование к адгезии – контроль по методу решётчатого надреза (ГОСТ 31149-2014).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Количество: 1 шт.</w:t>
      </w:r>
    </w:p>
    <w:p w:rsidR="00823F90" w:rsidRPr="00971D0E" w:rsidRDefault="00971D0E" w:rsidP="00823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D0E">
        <w:rPr>
          <w:rFonts w:ascii="Times New Roman" w:hAnsi="Times New Roman" w:cs="Times New Roman"/>
          <w:b/>
          <w:sz w:val="24"/>
          <w:szCs w:val="24"/>
        </w:rPr>
        <w:t>Аншлаги-указатели (дорожно-</w:t>
      </w:r>
      <w:proofErr w:type="spellStart"/>
      <w:r w:rsidRPr="00971D0E">
        <w:rPr>
          <w:rFonts w:ascii="Times New Roman" w:hAnsi="Times New Roman" w:cs="Times New Roman"/>
          <w:b/>
          <w:sz w:val="24"/>
          <w:szCs w:val="24"/>
        </w:rPr>
        <w:t>тропиночная</w:t>
      </w:r>
      <w:proofErr w:type="spellEnd"/>
      <w:r w:rsidRPr="00971D0E">
        <w:rPr>
          <w:rFonts w:ascii="Times New Roman" w:hAnsi="Times New Roman" w:cs="Times New Roman"/>
          <w:b/>
          <w:sz w:val="24"/>
          <w:szCs w:val="24"/>
        </w:rPr>
        <w:t xml:space="preserve"> сеть) – тип «большой»</w:t>
      </w:r>
      <w:r w:rsidR="00823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F90" w:rsidRPr="00971D0E">
        <w:rPr>
          <w:rFonts w:ascii="Times New Roman" w:hAnsi="Times New Roman" w:cs="Times New Roman"/>
          <w:b/>
          <w:sz w:val="24"/>
          <w:szCs w:val="24"/>
        </w:rPr>
        <w:t>(см. макет в отдельном файле)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Габаритные размеры (Д×В): 1100 × 130 мм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Основа: АКП 3 мм, цвет RAL 7004.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Штрип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-кодовые позиции: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Кордон «Северные луга» – 1 шт.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 Кордон «Визит центр» – 1 шт.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Научный стационар – 1 шт.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 Надписи: выполняются методом УФ-печати по белой подложке с итоговым цветом текста и графических элементов RAL 9003 (сигнальный белый). Требование – сплошная заливка без растрирования, толщина красочного слоя не менее 12 мкм.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 </w:t>
      </w:r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 Дополнительные требования к стрелкам: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Направляющие элементы – в виде трапециевидных полигональных контуров.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Контрастность фона и символов не менее 70% (по шкале CIELAB).</w:t>
      </w:r>
    </w:p>
    <w:p w:rsidR="00ED0C62" w:rsidRDefault="00ED0C62" w:rsidP="00ED0C6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>Количество позиций: 3 шт. (разные текстовые блоки).</w:t>
      </w:r>
    </w:p>
    <w:p w:rsidR="00ED0C62" w:rsidRPr="00ED0C62" w:rsidRDefault="00ED0C62" w:rsidP="00ED0C6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3F90" w:rsidRPr="00971D0E" w:rsidRDefault="00971D0E" w:rsidP="00823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D0E">
        <w:rPr>
          <w:rFonts w:ascii="Times New Roman" w:hAnsi="Times New Roman" w:cs="Times New Roman"/>
          <w:b/>
          <w:sz w:val="24"/>
          <w:szCs w:val="24"/>
        </w:rPr>
        <w:t>Аншлаги-указатели (локальная навигация) – тип «малый»</w:t>
      </w:r>
      <w:r w:rsidR="00823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F90" w:rsidRPr="00971D0E">
        <w:rPr>
          <w:rFonts w:ascii="Times New Roman" w:hAnsi="Times New Roman" w:cs="Times New Roman"/>
          <w:b/>
          <w:sz w:val="24"/>
          <w:szCs w:val="24"/>
        </w:rPr>
        <w:t>(см. макет в отдельном файле)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>Габаритные размеры (Д×В): 600 × 130 мм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lastRenderedPageBreak/>
        <w:t>Основа: АКП 3 мм, цвет RAL 7004.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>Адресные объекты: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D0C62">
        <w:rPr>
          <w:rFonts w:ascii="Times New Roman" w:hAnsi="Times New Roman" w:cs="Times New Roman"/>
          <w:sz w:val="24"/>
          <w:szCs w:val="24"/>
        </w:rPr>
        <w:t>Экотропа</w:t>
      </w:r>
      <w:proofErr w:type="spellEnd"/>
      <w:r w:rsidRPr="00ED0C62">
        <w:rPr>
          <w:rFonts w:ascii="Times New Roman" w:hAnsi="Times New Roman" w:cs="Times New Roman"/>
          <w:sz w:val="24"/>
          <w:szCs w:val="24"/>
        </w:rPr>
        <w:t xml:space="preserve"> – 4 шт.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>2. Родник – 1 шт.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 xml:space="preserve"> Технология нанесения надписей: УФ-печать, цвет текста и пиктограмм RAL 9003 с обязательным промежуточным слоем </w:t>
      </w:r>
      <w:proofErr w:type="spellStart"/>
      <w:r w:rsidRPr="00ED0C62">
        <w:rPr>
          <w:rFonts w:ascii="Times New Roman" w:hAnsi="Times New Roman" w:cs="Times New Roman"/>
          <w:sz w:val="24"/>
          <w:szCs w:val="24"/>
        </w:rPr>
        <w:t>праймера</w:t>
      </w:r>
      <w:proofErr w:type="spellEnd"/>
      <w:r w:rsidRPr="00ED0C62">
        <w:rPr>
          <w:rFonts w:ascii="Times New Roman" w:hAnsi="Times New Roman" w:cs="Times New Roman"/>
          <w:sz w:val="24"/>
          <w:szCs w:val="24"/>
        </w:rPr>
        <w:t xml:space="preserve"> по АКП.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C62">
        <w:rPr>
          <w:rFonts w:ascii="Times New Roman" w:hAnsi="Times New Roman" w:cs="Times New Roman"/>
          <w:b/>
          <w:sz w:val="24"/>
          <w:szCs w:val="24"/>
        </w:rPr>
        <w:t> Особые условия: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>· Угол прочтения – прямой.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 xml:space="preserve">· Края указателей – </w:t>
      </w:r>
      <w:proofErr w:type="spellStart"/>
      <w:r w:rsidRPr="00ED0C62">
        <w:rPr>
          <w:rFonts w:ascii="Times New Roman" w:hAnsi="Times New Roman" w:cs="Times New Roman"/>
          <w:sz w:val="24"/>
          <w:szCs w:val="24"/>
        </w:rPr>
        <w:t>скругление</w:t>
      </w:r>
      <w:proofErr w:type="spellEnd"/>
      <w:r w:rsidRPr="00ED0C62">
        <w:rPr>
          <w:rFonts w:ascii="Times New Roman" w:hAnsi="Times New Roman" w:cs="Times New Roman"/>
          <w:sz w:val="24"/>
          <w:szCs w:val="24"/>
        </w:rPr>
        <w:t xml:space="preserve"> радиусом 8 мм с фрезерной обработкой без заусенца.</w:t>
      </w:r>
    </w:p>
    <w:p w:rsid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C62">
        <w:rPr>
          <w:rFonts w:ascii="Times New Roman" w:hAnsi="Times New Roman" w:cs="Times New Roman"/>
          <w:sz w:val="24"/>
          <w:szCs w:val="24"/>
        </w:rPr>
        <w:t xml:space="preserve"> Количество позиций: 5 шт. (из них 4 с идентичным текстом «</w:t>
      </w:r>
      <w:proofErr w:type="spellStart"/>
      <w:r w:rsidRPr="00ED0C62">
        <w:rPr>
          <w:rFonts w:ascii="Times New Roman" w:hAnsi="Times New Roman" w:cs="Times New Roman"/>
          <w:sz w:val="24"/>
          <w:szCs w:val="24"/>
        </w:rPr>
        <w:t>Экотропа</w:t>
      </w:r>
      <w:proofErr w:type="spellEnd"/>
      <w:r w:rsidRPr="00ED0C62">
        <w:rPr>
          <w:rFonts w:ascii="Times New Roman" w:hAnsi="Times New Roman" w:cs="Times New Roman"/>
          <w:sz w:val="24"/>
          <w:szCs w:val="24"/>
        </w:rPr>
        <w:t>»).</w:t>
      </w:r>
    </w:p>
    <w:p w:rsidR="00ED0C62" w:rsidRPr="00ED0C62" w:rsidRDefault="00ED0C62" w:rsidP="00ED0C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62" w:rsidRPr="00ED0C62" w:rsidRDefault="00ED0C62" w:rsidP="00ED0C6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 стоимость включено: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Фрезеровка основы.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Калибровка ПВХ-элементов.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Плёнкообтяжка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 форвакуумной подготовкой поверхности.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УФ-печать с 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цветопробой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(не менее 8 каналов 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CMYK+W+клир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</w:p>
    <w:p w:rsid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Упаковка (блистерная + транспортировочный </w:t>
      </w:r>
      <w:proofErr w:type="spellStart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гофрокартон</w:t>
      </w:r>
      <w:proofErr w:type="spellEnd"/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</w:p>
    <w:p w:rsid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0C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Доставка по адресу: Пермский край, г. Гремячинск, ул. Ленина, д. 100</w:t>
      </w:r>
    </w:p>
    <w:p w:rsidR="00ED0C62" w:rsidRPr="00ED0C62" w:rsidRDefault="00ED0C62" w:rsidP="00ED0C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bookmarkEnd w:id="0"/>
    </w:p>
    <w:p w:rsidR="00823F90" w:rsidRDefault="00823F90" w:rsidP="00823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0">
        <w:rPr>
          <w:rFonts w:ascii="Times New Roman" w:hAnsi="Times New Roman" w:cs="Times New Roman"/>
          <w:b/>
          <w:sz w:val="24"/>
          <w:szCs w:val="24"/>
        </w:rPr>
        <w:t xml:space="preserve">Макеты </w:t>
      </w:r>
      <w:r w:rsidRPr="00823F9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23F90">
        <w:rPr>
          <w:rFonts w:ascii="Times New Roman" w:hAnsi="Times New Roman" w:cs="Times New Roman"/>
          <w:sz w:val="24"/>
          <w:szCs w:val="24"/>
        </w:rPr>
        <w:t>формате .</w:t>
      </w:r>
      <w:proofErr w:type="spellStart"/>
      <w:r w:rsidRPr="00823F90">
        <w:rPr>
          <w:rFonts w:ascii="Times New Roman" w:hAnsi="Times New Roman" w:cs="Times New Roman"/>
          <w:sz w:val="24"/>
          <w:szCs w:val="24"/>
        </w:rPr>
        <w:t>ai</w:t>
      </w:r>
      <w:proofErr w:type="spellEnd"/>
      <w:proofErr w:type="gramEnd"/>
      <w:r w:rsidRPr="00823F90">
        <w:rPr>
          <w:rFonts w:ascii="Times New Roman" w:hAnsi="Times New Roman" w:cs="Times New Roman"/>
          <w:sz w:val="24"/>
          <w:szCs w:val="24"/>
        </w:rPr>
        <w:t xml:space="preserve"> (CS6) с растровыми эффектами 300 </w:t>
      </w:r>
      <w:proofErr w:type="spellStart"/>
      <w:r w:rsidRPr="00823F9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823F90">
        <w:rPr>
          <w:rFonts w:ascii="Times New Roman" w:hAnsi="Times New Roman" w:cs="Times New Roman"/>
          <w:sz w:val="24"/>
          <w:szCs w:val="24"/>
        </w:rPr>
        <w:t xml:space="preserve"> предоставляются после подписания договора; пересчёт размера букв производится по 4-точечной системе привязки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F90" w:rsidRDefault="00823F90" w:rsidP="00823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0">
        <w:rPr>
          <w:rFonts w:ascii="Times New Roman" w:hAnsi="Times New Roman" w:cs="Times New Roman"/>
          <w:b/>
          <w:sz w:val="24"/>
          <w:szCs w:val="24"/>
        </w:rPr>
        <w:t>Поставщик обязан</w:t>
      </w:r>
      <w:r w:rsidRPr="00823F90">
        <w:rPr>
          <w:rFonts w:ascii="Times New Roman" w:hAnsi="Times New Roman" w:cs="Times New Roman"/>
          <w:sz w:val="24"/>
          <w:szCs w:val="24"/>
        </w:rPr>
        <w:t xml:space="preserve"> предоставить протокол испытаний адгезии плёнки ORACAL к АКП при температуре -35°C (имитация Уральского региона)</w:t>
      </w:r>
    </w:p>
    <w:p w:rsidR="00823F90" w:rsidRPr="00823F90" w:rsidRDefault="00823F90" w:rsidP="00823F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0">
        <w:rPr>
          <w:rFonts w:ascii="Times New Roman" w:hAnsi="Times New Roman" w:cs="Times New Roman"/>
          <w:b/>
          <w:sz w:val="24"/>
          <w:szCs w:val="24"/>
        </w:rPr>
        <w:t>Гарантия 36 месяцев</w:t>
      </w:r>
      <w:r w:rsidRPr="00823F90">
        <w:rPr>
          <w:rFonts w:ascii="Times New Roman" w:hAnsi="Times New Roman" w:cs="Times New Roman"/>
          <w:sz w:val="24"/>
          <w:szCs w:val="24"/>
        </w:rPr>
        <w:t xml:space="preserve"> на отсутствие отслоения плёнки по угловым зонам (испытание влажной губкой по ASTM D3359)</w:t>
      </w:r>
    </w:p>
    <w:p w:rsidR="00823F90" w:rsidRDefault="00823F90" w:rsidP="00823F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3F90" w:rsidRDefault="00823F90" w:rsidP="00823F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3F90" w:rsidRPr="00971D0E" w:rsidRDefault="00823F90" w:rsidP="00823F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экологическому просвещению                                  Н.А. Ляпина</w:t>
      </w:r>
    </w:p>
    <w:sectPr w:rsidR="00823F90" w:rsidRPr="009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0662"/>
    <w:multiLevelType w:val="hybridMultilevel"/>
    <w:tmpl w:val="D148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34C11"/>
    <w:multiLevelType w:val="hybridMultilevel"/>
    <w:tmpl w:val="A8A4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B0746"/>
    <w:multiLevelType w:val="hybridMultilevel"/>
    <w:tmpl w:val="72548F96"/>
    <w:lvl w:ilvl="0" w:tplc="CA2238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423EF"/>
    <w:multiLevelType w:val="hybridMultilevel"/>
    <w:tmpl w:val="FA94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0E"/>
    <w:rsid w:val="00335384"/>
    <w:rsid w:val="00823F90"/>
    <w:rsid w:val="00971D0E"/>
    <w:rsid w:val="00E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81F99-D35F-4B23-BB25-D4269865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2026-05-20T05:31:00Z</dcterms:created>
  <dcterms:modified xsi:type="dcterms:W3CDTF">2026-05-25T08:41:00Z</dcterms:modified>
</cp:coreProperties>
</file>