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0" w:rsidRDefault="00E25680" w:rsidP="00E25680">
      <w:pPr>
        <w:jc w:val="center"/>
        <w:rPr>
          <w:rFonts w:eastAsiaTheme="minorHAnsi"/>
          <w:b/>
          <w:sz w:val="24"/>
          <w:szCs w:val="24"/>
        </w:rPr>
      </w:pPr>
      <w:r w:rsidRPr="00876CC2">
        <w:rPr>
          <w:rFonts w:eastAsiaTheme="minorHAnsi"/>
          <w:b/>
          <w:sz w:val="24"/>
          <w:szCs w:val="24"/>
        </w:rPr>
        <w:t>Обоснование начальной (максимальной) цены контракта</w:t>
      </w:r>
      <w:r w:rsidR="00BA569E">
        <w:rPr>
          <w:rFonts w:eastAsiaTheme="minorHAnsi"/>
          <w:b/>
          <w:sz w:val="24"/>
          <w:szCs w:val="24"/>
        </w:rPr>
        <w:t>.</w:t>
      </w:r>
    </w:p>
    <w:p w:rsidR="00BA569E" w:rsidRPr="00876CC2" w:rsidRDefault="00BA569E" w:rsidP="00E25680">
      <w:pPr>
        <w:jc w:val="center"/>
        <w:rPr>
          <w:b/>
          <w:bCs/>
          <w:sz w:val="24"/>
          <w:szCs w:val="24"/>
        </w:rPr>
      </w:pPr>
    </w:p>
    <w:p w:rsidR="00800D5E" w:rsidRDefault="006612A4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rPr>
          <w:b/>
          <w:sz w:val="24"/>
          <w:szCs w:val="24"/>
          <w:lang w:eastAsia="en-US"/>
        </w:rPr>
      </w:pPr>
      <w:r w:rsidRPr="00876CC2">
        <w:rPr>
          <w:b/>
          <w:sz w:val="24"/>
          <w:szCs w:val="24"/>
          <w:lang w:eastAsia="en-US"/>
        </w:rPr>
        <w:t>Наименование объекта закупки:</w:t>
      </w:r>
      <w:r w:rsidR="0032790E" w:rsidRPr="00876CC2">
        <w:rPr>
          <w:b/>
          <w:sz w:val="24"/>
          <w:szCs w:val="24"/>
          <w:lang w:eastAsia="en-US"/>
        </w:rPr>
        <w:t xml:space="preserve"> </w:t>
      </w:r>
      <w:r w:rsidR="009158AF" w:rsidRPr="009158AF">
        <w:rPr>
          <w:b/>
          <w:sz w:val="24"/>
          <w:szCs w:val="24"/>
          <w:lang w:eastAsia="en-US"/>
        </w:rPr>
        <w:t>Оказание услуг по техническому обслуживанию зданий Центральной поликлиники водников</w:t>
      </w:r>
    </w:p>
    <w:p w:rsidR="00800D5E" w:rsidRDefault="00800D5E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Используемый метод определения начальной (максимальной) цены контракта</w:t>
      </w:r>
      <w:r w:rsidR="00334C41">
        <w:rPr>
          <w:b/>
          <w:bCs/>
          <w:sz w:val="24"/>
          <w:szCs w:val="24"/>
        </w:rPr>
        <w:t xml:space="preserve"> </w:t>
      </w:r>
      <w:r w:rsidR="00334C41">
        <w:rPr>
          <w:bCs/>
          <w:sz w:val="24"/>
          <w:szCs w:val="24"/>
        </w:rPr>
        <w:t>(далее – НМЦК)</w:t>
      </w:r>
      <w:r>
        <w:rPr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метод сопоставимых рыночных цен (анализа рынка). </w:t>
      </w:r>
    </w:p>
    <w:p w:rsidR="00800D5E" w:rsidRDefault="00800D5E" w:rsidP="00800D5E">
      <w:pPr>
        <w:tabs>
          <w:tab w:val="left" w:pos="3927"/>
          <w:tab w:val="left" w:pos="10348"/>
        </w:tabs>
        <w:autoSpaceDE/>
        <w:autoSpaceDN/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F54D36">
        <w:rPr>
          <w:bCs/>
          <w:sz w:val="24"/>
          <w:szCs w:val="24"/>
        </w:rPr>
        <w:t>Обоснование НМЦК составлено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приказа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</w:t>
      </w:r>
      <w:proofErr w:type="gramEnd"/>
      <w:r w:rsidRPr="00F54D36">
        <w:rPr>
          <w:bCs/>
          <w:sz w:val="24"/>
          <w:szCs w:val="24"/>
        </w:rPr>
        <w:t xml:space="preserve"> с единственным поставщиком (подрядчиком, исполнителем)».</w:t>
      </w:r>
    </w:p>
    <w:p w:rsidR="001C1717" w:rsidRPr="000D479E" w:rsidRDefault="001C1717" w:rsidP="001C1717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0D479E">
        <w:rPr>
          <w:b/>
          <w:bCs/>
          <w:sz w:val="24"/>
          <w:szCs w:val="24"/>
        </w:rPr>
        <w:t>Расчет НМЦК</w:t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620"/>
        <w:gridCol w:w="1276"/>
        <w:gridCol w:w="1275"/>
        <w:gridCol w:w="1276"/>
        <w:gridCol w:w="993"/>
        <w:gridCol w:w="1134"/>
        <w:gridCol w:w="1146"/>
        <w:gridCol w:w="1134"/>
        <w:gridCol w:w="1559"/>
        <w:gridCol w:w="948"/>
        <w:gridCol w:w="1024"/>
        <w:gridCol w:w="1024"/>
      </w:tblGrid>
      <w:tr w:rsidR="00FF606D" w:rsidRPr="00876CC2" w:rsidTr="009158AF">
        <w:trPr>
          <w:trHeight w:val="1103"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876CC2">
              <w:rPr>
                <w:b/>
                <w:bCs/>
                <w:color w:val="000000"/>
              </w:rPr>
              <w:t>п</w:t>
            </w:r>
            <w:proofErr w:type="gramEnd"/>
            <w:r w:rsidRPr="00876CC2">
              <w:rPr>
                <w:b/>
                <w:bCs/>
                <w:color w:val="000000"/>
              </w:rPr>
              <w:t>/п</w:t>
            </w:r>
          </w:p>
        </w:tc>
        <w:tc>
          <w:tcPr>
            <w:tcW w:w="2620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4820" w:type="dxa"/>
            <w:gridSpan w:val="4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Номер источника ценовой информации  (ИЦИ) и цена единицы товара, работы, услуги, представленная поста</w:t>
            </w:r>
            <w:r w:rsidR="001C1717">
              <w:rPr>
                <w:b/>
                <w:bCs/>
                <w:color w:val="000000"/>
              </w:rPr>
              <w:t>в</w:t>
            </w:r>
            <w:r w:rsidRPr="00876CC2">
              <w:rPr>
                <w:b/>
                <w:bCs/>
                <w:color w:val="000000"/>
              </w:rPr>
              <w:t>щиком, исполнителем, подрядчиком, руб.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v - кол-во (объем) закупаемого товара (работы, услуги), ед.</w:t>
            </w:r>
          </w:p>
        </w:tc>
        <w:tc>
          <w:tcPr>
            <w:tcW w:w="1146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n - кол-во значений, используемых в расчете</w:t>
            </w:r>
          </w:p>
        </w:tc>
        <w:tc>
          <w:tcPr>
            <w:tcW w:w="3641" w:type="dxa"/>
            <w:gridSpan w:val="3"/>
            <w:shd w:val="clear" w:color="auto" w:fill="auto"/>
            <w:vAlign w:val="center"/>
            <w:hideMark/>
          </w:tcPr>
          <w:p w:rsidR="00FF606D" w:rsidRPr="00876CC2" w:rsidRDefault="00FF606D" w:rsidP="00993A01">
            <w:pPr>
              <w:autoSpaceDE/>
              <w:autoSpaceDN/>
              <w:jc w:val="center"/>
              <w:rPr>
                <w:b/>
                <w:bCs/>
              </w:rPr>
            </w:pPr>
            <w:r w:rsidRPr="00876CC2">
              <w:rPr>
                <w:b/>
                <w:bCs/>
              </w:rPr>
              <w:t>Определение однородности совокупности значений выявленных цен</w:t>
            </w:r>
          </w:p>
        </w:tc>
        <w:tc>
          <w:tcPr>
            <w:tcW w:w="1024" w:type="dxa"/>
            <w:vMerge w:val="restart"/>
            <w:shd w:val="clear" w:color="000000" w:fill="FFFFFF"/>
            <w:vAlign w:val="center"/>
            <w:hideMark/>
          </w:tcPr>
          <w:p w:rsidR="00FF606D" w:rsidRPr="00876CC2" w:rsidRDefault="00FF606D" w:rsidP="00FF606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Средняя цена, руб.</w:t>
            </w:r>
          </w:p>
        </w:tc>
        <w:tc>
          <w:tcPr>
            <w:tcW w:w="1024" w:type="dxa"/>
            <w:vMerge w:val="restart"/>
            <w:shd w:val="clear" w:color="000000" w:fill="FFFFFF"/>
            <w:vAlign w:val="center"/>
          </w:tcPr>
          <w:p w:rsidR="00FF606D" w:rsidRPr="00876CC2" w:rsidRDefault="00FF606D" w:rsidP="00FF606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Начальная максимальная цена контракта</w:t>
            </w:r>
            <w:r w:rsidR="002A3C20" w:rsidRPr="00876CC2">
              <w:rPr>
                <w:b/>
                <w:bCs/>
                <w:color w:val="000000"/>
              </w:rPr>
              <w:t>, руб.</w:t>
            </w:r>
          </w:p>
        </w:tc>
      </w:tr>
      <w:tr w:rsidR="009158AF" w:rsidRPr="00876CC2" w:rsidTr="009158AF">
        <w:trPr>
          <w:trHeight w:val="2050"/>
          <w:jc w:val="center"/>
        </w:trPr>
        <w:tc>
          <w:tcPr>
            <w:tcW w:w="531" w:type="dxa"/>
            <w:vMerge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620" w:type="dxa"/>
            <w:vMerge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9158AF" w:rsidRPr="009158AF" w:rsidRDefault="009158AF" w:rsidP="009158A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158AF">
              <w:rPr>
                <w:b/>
                <w:bCs/>
                <w:color w:val="000000"/>
              </w:rPr>
              <w:t>ИЦИ №1 (</w:t>
            </w:r>
            <w:proofErr w:type="spellStart"/>
            <w:r w:rsidRPr="009158AF">
              <w:rPr>
                <w:b/>
                <w:bCs/>
                <w:color w:val="000000"/>
              </w:rPr>
              <w:t>вх</w:t>
            </w:r>
            <w:proofErr w:type="spellEnd"/>
            <w:r w:rsidRPr="009158AF">
              <w:rPr>
                <w:b/>
                <w:bCs/>
                <w:color w:val="000000"/>
              </w:rPr>
              <w:t>.№ 242-ТС от</w:t>
            </w:r>
            <w:r>
              <w:rPr>
                <w:b/>
                <w:bCs/>
                <w:color w:val="000000"/>
              </w:rPr>
              <w:t xml:space="preserve"> </w:t>
            </w:r>
            <w:r w:rsidRPr="009158AF">
              <w:rPr>
                <w:b/>
                <w:bCs/>
                <w:color w:val="000000"/>
              </w:rPr>
              <w:t>20.07. 26г.)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9158AF" w:rsidRPr="009158AF" w:rsidRDefault="009158AF" w:rsidP="009158A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158AF">
              <w:rPr>
                <w:b/>
                <w:bCs/>
                <w:color w:val="000000"/>
              </w:rPr>
              <w:t>ИЦИ №2 (</w:t>
            </w:r>
            <w:proofErr w:type="spellStart"/>
            <w:r w:rsidRPr="009158AF">
              <w:rPr>
                <w:b/>
                <w:bCs/>
                <w:color w:val="000000"/>
              </w:rPr>
              <w:t>вх</w:t>
            </w:r>
            <w:proofErr w:type="spellEnd"/>
            <w:r w:rsidRPr="009158AF">
              <w:rPr>
                <w:b/>
                <w:bCs/>
                <w:color w:val="000000"/>
              </w:rPr>
              <w:t>.№ 243-ТС от</w:t>
            </w:r>
            <w:r>
              <w:rPr>
                <w:b/>
                <w:bCs/>
                <w:color w:val="000000"/>
              </w:rPr>
              <w:t xml:space="preserve"> </w:t>
            </w:r>
            <w:r w:rsidRPr="009158AF">
              <w:rPr>
                <w:b/>
                <w:bCs/>
                <w:color w:val="000000"/>
              </w:rPr>
              <w:t>20.07. 26г.)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158AF" w:rsidRPr="009158AF" w:rsidRDefault="009158AF" w:rsidP="009158A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158AF">
              <w:rPr>
                <w:b/>
                <w:bCs/>
                <w:color w:val="000000"/>
              </w:rPr>
              <w:t>ИЦИ №3 (</w:t>
            </w:r>
            <w:proofErr w:type="spellStart"/>
            <w:r w:rsidRPr="009158AF">
              <w:rPr>
                <w:b/>
                <w:bCs/>
                <w:color w:val="000000"/>
              </w:rPr>
              <w:t>вх</w:t>
            </w:r>
            <w:proofErr w:type="spellEnd"/>
            <w:r w:rsidRPr="009158AF">
              <w:rPr>
                <w:b/>
                <w:bCs/>
                <w:color w:val="000000"/>
              </w:rPr>
              <w:t>.№ 244-ТС от 21.07. 26г.)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>Сумма цен ИЦИ</w:t>
            </w:r>
          </w:p>
        </w:tc>
        <w:tc>
          <w:tcPr>
            <w:tcW w:w="1134" w:type="dxa"/>
            <w:vMerge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146" w:type="dxa"/>
            <w:vMerge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76CC2">
              <w:rPr>
                <w:b/>
                <w:bCs/>
                <w:color w:val="000000"/>
              </w:rPr>
              <w:t xml:space="preserve">&lt;ц&gt; - </w:t>
            </w:r>
            <w:proofErr w:type="spellStart"/>
            <w:r w:rsidRPr="00876CC2">
              <w:rPr>
                <w:b/>
                <w:bCs/>
                <w:color w:val="000000"/>
              </w:rPr>
              <w:t>средн</w:t>
            </w:r>
            <w:proofErr w:type="spellEnd"/>
            <w:r w:rsidRPr="00876CC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876CC2">
              <w:rPr>
                <w:b/>
                <w:bCs/>
                <w:color w:val="000000"/>
              </w:rPr>
              <w:t>арифм</w:t>
            </w:r>
            <w:proofErr w:type="spellEnd"/>
            <w:r w:rsidRPr="00876CC2">
              <w:rPr>
                <w:b/>
                <w:bCs/>
                <w:color w:val="000000"/>
              </w:rPr>
              <w:t xml:space="preserve">. величина цены единицы </w:t>
            </w:r>
            <w:proofErr w:type="spellStart"/>
            <w:r w:rsidRPr="00876CC2">
              <w:rPr>
                <w:b/>
                <w:bCs/>
                <w:color w:val="000000"/>
              </w:rPr>
              <w:t>прод-ции</w:t>
            </w:r>
            <w:proofErr w:type="spellEnd"/>
            <w:r w:rsidRPr="00876CC2">
              <w:rPr>
                <w:b/>
                <w:bCs/>
                <w:color w:val="000000"/>
              </w:rPr>
              <w:t>, руб.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-320"/>
              <w:tblOverlap w:val="never"/>
              <w:tblW w:w="141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8"/>
            </w:tblGrid>
            <w:tr w:rsidR="009158AF" w:rsidRPr="00876CC2" w:rsidTr="00236513">
              <w:trPr>
                <w:trHeight w:val="1822"/>
                <w:tblCellSpacing w:w="0" w:type="dxa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158AF" w:rsidRPr="00876CC2" w:rsidRDefault="009158AF" w:rsidP="00221BA2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</w:rPr>
                  </w:pPr>
                  <w:r w:rsidRPr="00876CC2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84864" behindDoc="0" locked="0" layoutInCell="1" allowOverlap="1" wp14:anchorId="19DEB50D" wp14:editId="0FD477D6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638137</wp:posOffset>
                        </wp:positionV>
                        <wp:extent cx="866775" cy="428625"/>
                        <wp:effectExtent l="0" t="0" r="9525" b="9525"/>
                        <wp:wrapNone/>
                        <wp:docPr id="20482" name="Рисунок 20482" descr="C:\Temp\KClipboardExport\sssqsznq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82" name="Picture 21" descr="C:\Temp\KClipboardExport\sssqsznq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76CC2">
                    <w:rPr>
                      <w:b/>
                      <w:bCs/>
                      <w:color w:val="000000"/>
                    </w:rPr>
                    <w:t>Среднее квадратичное отклонение</w:t>
                  </w:r>
                </w:p>
              </w:tc>
            </w:tr>
          </w:tbl>
          <w:p w:rsidR="009158AF" w:rsidRPr="00876CC2" w:rsidRDefault="009158AF" w:rsidP="0066352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jc w:val="center"/>
              <w:rPr>
                <w:b/>
                <w:bCs/>
              </w:rPr>
            </w:pPr>
            <w:r w:rsidRPr="00876CC2">
              <w:rPr>
                <w:b/>
                <w:bCs/>
              </w:rPr>
              <w:t xml:space="preserve">V - </w:t>
            </w:r>
            <w:proofErr w:type="spellStart"/>
            <w:r w:rsidRPr="00876CC2">
              <w:rPr>
                <w:b/>
                <w:bCs/>
              </w:rPr>
              <w:t>коэф-нт</w:t>
            </w:r>
            <w:proofErr w:type="spellEnd"/>
            <w:r w:rsidRPr="00876CC2">
              <w:rPr>
                <w:b/>
                <w:bCs/>
              </w:rPr>
              <w:t xml:space="preserve"> вариации </w:t>
            </w:r>
            <w:r w:rsidRPr="00876CC2">
              <w:rPr>
                <w:i/>
                <w:iCs/>
              </w:rPr>
              <w:t>(не должен превышать 33%)</w:t>
            </w:r>
          </w:p>
        </w:tc>
        <w:tc>
          <w:tcPr>
            <w:tcW w:w="1024" w:type="dxa"/>
            <w:vMerge/>
            <w:vAlign w:val="center"/>
            <w:hideMark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024" w:type="dxa"/>
            <w:vMerge/>
          </w:tcPr>
          <w:p w:rsidR="009158AF" w:rsidRPr="00876CC2" w:rsidRDefault="009158AF" w:rsidP="00993A01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9158AF" w:rsidRPr="00BA569E" w:rsidTr="009158AF">
        <w:trPr>
          <w:trHeight w:val="900"/>
          <w:jc w:val="center"/>
        </w:trPr>
        <w:tc>
          <w:tcPr>
            <w:tcW w:w="531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620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6=3+4+5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7</w:t>
            </w:r>
          </w:p>
        </w:tc>
        <w:tc>
          <w:tcPr>
            <w:tcW w:w="1146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8 = кол-во ответов ИЦИ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9= 6 /8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1024" w:type="dxa"/>
            <w:shd w:val="clear" w:color="000000" w:fill="FFFFFF"/>
            <w:vAlign w:val="center"/>
            <w:hideMark/>
          </w:tcPr>
          <w:p w:rsidR="009158AF" w:rsidRPr="00BA569E" w:rsidRDefault="009158AF" w:rsidP="00993A01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12=6*7/8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9158AF" w:rsidRPr="00BA569E" w:rsidRDefault="009158AF" w:rsidP="00FF606D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r w:rsidRPr="00BA569E">
              <w:rPr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9158AF" w:rsidRPr="00BA569E" w:rsidTr="009158AF">
        <w:trPr>
          <w:trHeight w:val="690"/>
          <w:jc w:val="center"/>
        </w:trPr>
        <w:tc>
          <w:tcPr>
            <w:tcW w:w="531" w:type="dxa"/>
            <w:shd w:val="clear" w:color="000000" w:fill="FFFFFF"/>
            <w:vAlign w:val="center"/>
            <w:hideMark/>
          </w:tcPr>
          <w:p w:rsidR="009158AF" w:rsidRPr="00BA569E" w:rsidRDefault="009158AF" w:rsidP="006405C4">
            <w:pPr>
              <w:pStyle w:val="aff5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shd w:val="clear" w:color="auto" w:fill="auto"/>
            <w:hideMark/>
          </w:tcPr>
          <w:p w:rsidR="009158AF" w:rsidRDefault="009158AF" w:rsidP="009158A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</w:t>
            </w:r>
            <w:r w:rsidRPr="009158AF">
              <w:rPr>
                <w:color w:val="000000"/>
              </w:rPr>
              <w:t>казание услуг по техническому обслуживанию зданий Центральной поликлиники водников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600 000,00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599 500,00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1 797 000,00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6" w:type="dxa"/>
            <w:shd w:val="clear" w:color="000000" w:fill="FFFFFF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599 000,00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1 322,88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0,22%</w:t>
            </w:r>
          </w:p>
        </w:tc>
        <w:tc>
          <w:tcPr>
            <w:tcW w:w="1024" w:type="dxa"/>
            <w:shd w:val="clear" w:color="000000" w:fill="FFFFFF"/>
            <w:vAlign w:val="center"/>
            <w:hideMark/>
          </w:tcPr>
          <w:p w:rsidR="009158AF" w:rsidRDefault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599 000,00</w:t>
            </w:r>
          </w:p>
        </w:tc>
        <w:tc>
          <w:tcPr>
            <w:tcW w:w="1024" w:type="dxa"/>
            <w:shd w:val="clear" w:color="000000" w:fill="FFFFFF"/>
            <w:vAlign w:val="center"/>
          </w:tcPr>
          <w:p w:rsidR="009158AF" w:rsidRDefault="009158AF" w:rsidP="00915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597 500,00</w:t>
            </w:r>
          </w:p>
        </w:tc>
      </w:tr>
      <w:tr w:rsidR="00586DAF" w:rsidRPr="00BA569E" w:rsidTr="009158AF">
        <w:trPr>
          <w:trHeight w:val="480"/>
          <w:jc w:val="center"/>
        </w:trPr>
        <w:tc>
          <w:tcPr>
            <w:tcW w:w="3151" w:type="dxa"/>
            <w:gridSpan w:val="2"/>
            <w:shd w:val="clear" w:color="auto" w:fill="auto"/>
            <w:vAlign w:val="center"/>
            <w:hideMark/>
          </w:tcPr>
          <w:p w:rsidR="00586DAF" w:rsidRPr="00BA569E" w:rsidRDefault="00586DAF" w:rsidP="0066352F">
            <w:pPr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BA569E">
              <w:rPr>
                <w:b/>
                <w:bCs/>
                <w:color w:val="000000"/>
              </w:rPr>
              <w:t>Итого по коммерческому предложению, руб.: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6DAF" w:rsidRPr="00586DAF" w:rsidRDefault="00586DAF" w:rsidP="00506BFC">
            <w:pPr>
              <w:jc w:val="center"/>
              <w:rPr>
                <w:b/>
                <w:color w:val="000000"/>
              </w:rPr>
            </w:pPr>
            <w:r w:rsidRPr="00586DAF">
              <w:rPr>
                <w:b/>
                <w:color w:val="000000"/>
              </w:rPr>
              <w:t>600 000,00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6DAF" w:rsidRPr="00586DAF" w:rsidRDefault="00586DAF" w:rsidP="00506BFC">
            <w:pPr>
              <w:jc w:val="center"/>
              <w:rPr>
                <w:b/>
                <w:color w:val="000000"/>
              </w:rPr>
            </w:pPr>
            <w:r w:rsidRPr="00586DAF">
              <w:rPr>
                <w:b/>
                <w:color w:val="000000"/>
              </w:rPr>
              <w:t>599 500,00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6DAF" w:rsidRPr="00586DAF" w:rsidRDefault="00586DAF" w:rsidP="00506BFC">
            <w:pPr>
              <w:jc w:val="center"/>
              <w:rPr>
                <w:b/>
                <w:color w:val="000000"/>
              </w:rPr>
            </w:pPr>
            <w:r w:rsidRPr="00586DAF">
              <w:rPr>
                <w:b/>
                <w:color w:val="000000"/>
              </w:rPr>
              <w:t>597 500,00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586DAF" w:rsidRPr="00BA569E" w:rsidRDefault="00586DAF" w:rsidP="00E95DD1">
            <w:pPr>
              <w:jc w:val="center"/>
              <w:rPr>
                <w:color w:val="000000"/>
              </w:rPr>
            </w:pPr>
          </w:p>
        </w:tc>
        <w:tc>
          <w:tcPr>
            <w:tcW w:w="1024" w:type="dxa"/>
            <w:vAlign w:val="center"/>
          </w:tcPr>
          <w:p w:rsidR="00586DAF" w:rsidRPr="009158AF" w:rsidRDefault="00586DAF" w:rsidP="009158AF">
            <w:pPr>
              <w:jc w:val="center"/>
              <w:rPr>
                <w:b/>
                <w:color w:val="000000"/>
              </w:rPr>
            </w:pPr>
            <w:r w:rsidRPr="009158AF">
              <w:rPr>
                <w:b/>
                <w:color w:val="000000"/>
              </w:rPr>
              <w:t>597 500,00</w:t>
            </w:r>
          </w:p>
        </w:tc>
      </w:tr>
    </w:tbl>
    <w:p w:rsidR="00CF5D90" w:rsidRPr="00876CC2" w:rsidRDefault="00CF5D90" w:rsidP="00193CB2">
      <w:pPr>
        <w:ind w:firstLine="709"/>
        <w:jc w:val="both"/>
        <w:rPr>
          <w:b/>
          <w:bCs/>
          <w:color w:val="000000"/>
          <w:sz w:val="24"/>
          <w:szCs w:val="24"/>
        </w:rPr>
      </w:pPr>
    </w:p>
    <w:p w:rsidR="00FF606D" w:rsidRPr="00876CC2" w:rsidRDefault="00FF606D" w:rsidP="00193CB2">
      <w:pPr>
        <w:ind w:firstLine="709"/>
        <w:jc w:val="both"/>
        <w:rPr>
          <w:sz w:val="24"/>
          <w:szCs w:val="24"/>
        </w:rPr>
      </w:pPr>
      <w:r w:rsidRPr="00876CC2">
        <w:rPr>
          <w:b/>
          <w:bCs/>
          <w:color w:val="000000"/>
          <w:sz w:val="24"/>
          <w:szCs w:val="24"/>
        </w:rPr>
        <w:t>Начальная минимальная ц</w:t>
      </w:r>
      <w:bookmarkStart w:id="0" w:name="_GoBack"/>
      <w:bookmarkEnd w:id="0"/>
      <w:r w:rsidRPr="00876CC2">
        <w:rPr>
          <w:b/>
          <w:bCs/>
          <w:color w:val="000000"/>
          <w:sz w:val="24"/>
          <w:szCs w:val="24"/>
        </w:rPr>
        <w:t>ена контракта</w:t>
      </w:r>
      <w:r w:rsidRPr="00876CC2">
        <w:rPr>
          <w:b/>
          <w:sz w:val="24"/>
          <w:szCs w:val="24"/>
        </w:rPr>
        <w:t xml:space="preserve"> установлена по минимальному предложению в размере </w:t>
      </w:r>
      <w:r w:rsidR="009158AF">
        <w:rPr>
          <w:b/>
          <w:sz w:val="24"/>
          <w:szCs w:val="24"/>
        </w:rPr>
        <w:t xml:space="preserve">597 500 </w:t>
      </w:r>
      <w:r w:rsidR="009C27C4">
        <w:rPr>
          <w:b/>
          <w:sz w:val="24"/>
          <w:szCs w:val="24"/>
        </w:rPr>
        <w:t>(</w:t>
      </w:r>
      <w:r w:rsidR="009158AF">
        <w:rPr>
          <w:b/>
          <w:sz w:val="24"/>
          <w:szCs w:val="24"/>
        </w:rPr>
        <w:t>Пятьсот девяносто семь тысяч пятьсот) рублей 00 копеек.</w:t>
      </w:r>
    </w:p>
    <w:p w:rsidR="00C246D5" w:rsidRPr="004B059E" w:rsidRDefault="00C246D5" w:rsidP="009158AF">
      <w:pPr>
        <w:widowControl w:val="0"/>
        <w:ind w:firstLine="709"/>
        <w:contextualSpacing/>
        <w:rPr>
          <w:sz w:val="24"/>
          <w:szCs w:val="24"/>
        </w:rPr>
      </w:pPr>
      <w:r w:rsidRPr="00876CC2">
        <w:rPr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9158AF">
        <w:rPr>
          <w:sz w:val="24"/>
          <w:szCs w:val="24"/>
        </w:rPr>
        <w:t>23</w:t>
      </w:r>
      <w:r w:rsidRPr="00876CC2">
        <w:rPr>
          <w:sz w:val="24"/>
          <w:szCs w:val="24"/>
        </w:rPr>
        <w:t xml:space="preserve"> </w:t>
      </w:r>
      <w:r w:rsidR="001C1717">
        <w:rPr>
          <w:sz w:val="24"/>
          <w:szCs w:val="24"/>
        </w:rPr>
        <w:t>июля</w:t>
      </w:r>
      <w:r w:rsidR="001C1717" w:rsidRPr="00876CC2">
        <w:rPr>
          <w:sz w:val="24"/>
          <w:szCs w:val="24"/>
        </w:rPr>
        <w:t xml:space="preserve"> </w:t>
      </w:r>
      <w:r w:rsidRPr="00876CC2">
        <w:rPr>
          <w:sz w:val="24"/>
          <w:szCs w:val="24"/>
        </w:rPr>
        <w:t>2026 года</w:t>
      </w:r>
      <w:r w:rsidR="00FF47B5" w:rsidRPr="00876CC2">
        <w:rPr>
          <w:sz w:val="24"/>
          <w:szCs w:val="24"/>
        </w:rPr>
        <w:t>.</w:t>
      </w:r>
    </w:p>
    <w:sectPr w:rsidR="00C246D5" w:rsidRPr="004B059E" w:rsidSect="009158AF">
      <w:footerReference w:type="default" r:id="rId10"/>
      <w:pgSz w:w="16838" w:h="11906" w:orient="landscape"/>
      <w:pgMar w:top="426" w:right="1134" w:bottom="426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AF" w:rsidRDefault="009158AF" w:rsidP="0030100A">
      <w:r>
        <w:separator/>
      </w:r>
    </w:p>
  </w:endnote>
  <w:endnote w:type="continuationSeparator" w:id="0">
    <w:p w:rsidR="009158AF" w:rsidRDefault="009158AF" w:rsidP="0030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horndale AMT">
    <w:altName w:val="MS PMincho"/>
    <w:charset w:val="80"/>
    <w:family w:val="roman"/>
    <w:pitch w:val="variable"/>
  </w:font>
  <w:font w:name="Albany AMT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198404"/>
      <w:docPartObj>
        <w:docPartGallery w:val="Page Numbers (Bottom of Page)"/>
        <w:docPartUnique/>
      </w:docPartObj>
    </w:sdtPr>
    <w:sdtEndPr/>
    <w:sdtContent>
      <w:p w:rsidR="009158AF" w:rsidRDefault="009158A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DAF">
          <w:rPr>
            <w:noProof/>
          </w:rPr>
          <w:t>1</w:t>
        </w:r>
        <w:r>
          <w:fldChar w:fldCharType="end"/>
        </w:r>
      </w:p>
    </w:sdtContent>
  </w:sdt>
  <w:p w:rsidR="009158AF" w:rsidRDefault="009158A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AF" w:rsidRDefault="009158AF" w:rsidP="0030100A">
      <w:r>
        <w:separator/>
      </w:r>
    </w:p>
  </w:footnote>
  <w:footnote w:type="continuationSeparator" w:id="0">
    <w:p w:rsidR="009158AF" w:rsidRDefault="009158AF" w:rsidP="00301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65BC73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9107400"/>
    <w:multiLevelType w:val="hybridMultilevel"/>
    <w:tmpl w:val="B06218D6"/>
    <w:lvl w:ilvl="0" w:tplc="0870124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41586"/>
    <w:multiLevelType w:val="hybridMultilevel"/>
    <w:tmpl w:val="49B2B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5F6A"/>
    <w:multiLevelType w:val="hybridMultilevel"/>
    <w:tmpl w:val="A9E2EF12"/>
    <w:lvl w:ilvl="0" w:tplc="18E8D9C2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70BC1"/>
    <w:multiLevelType w:val="multilevel"/>
    <w:tmpl w:val="B6E277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1416"/>
        </w:tabs>
        <w:ind w:left="14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58546A4"/>
    <w:multiLevelType w:val="hybridMultilevel"/>
    <w:tmpl w:val="89D05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4F"/>
    <w:rsid w:val="00002E09"/>
    <w:rsid w:val="00011F3B"/>
    <w:rsid w:val="00031A54"/>
    <w:rsid w:val="0005123D"/>
    <w:rsid w:val="00075A6F"/>
    <w:rsid w:val="0008531D"/>
    <w:rsid w:val="00093B62"/>
    <w:rsid w:val="000A0E78"/>
    <w:rsid w:val="000A3C61"/>
    <w:rsid w:val="000B0510"/>
    <w:rsid w:val="000B5308"/>
    <w:rsid w:val="000B5493"/>
    <w:rsid w:val="00105B6A"/>
    <w:rsid w:val="00117646"/>
    <w:rsid w:val="001355F0"/>
    <w:rsid w:val="00136147"/>
    <w:rsid w:val="00143657"/>
    <w:rsid w:val="0016174E"/>
    <w:rsid w:val="00164742"/>
    <w:rsid w:val="00165BDC"/>
    <w:rsid w:val="00193CB2"/>
    <w:rsid w:val="001C1717"/>
    <w:rsid w:val="001E6AA5"/>
    <w:rsid w:val="002028FD"/>
    <w:rsid w:val="00203346"/>
    <w:rsid w:val="00213AFD"/>
    <w:rsid w:val="00214204"/>
    <w:rsid w:val="00217F5B"/>
    <w:rsid w:val="00221BA2"/>
    <w:rsid w:val="00226B8B"/>
    <w:rsid w:val="00236513"/>
    <w:rsid w:val="00240FCD"/>
    <w:rsid w:val="00250D1C"/>
    <w:rsid w:val="002531C1"/>
    <w:rsid w:val="002A3C20"/>
    <w:rsid w:val="002B19ED"/>
    <w:rsid w:val="002C54DC"/>
    <w:rsid w:val="002D4895"/>
    <w:rsid w:val="002E2078"/>
    <w:rsid w:val="002F09A6"/>
    <w:rsid w:val="0030100A"/>
    <w:rsid w:val="00301D23"/>
    <w:rsid w:val="00322D47"/>
    <w:rsid w:val="0032790E"/>
    <w:rsid w:val="00331D89"/>
    <w:rsid w:val="00332633"/>
    <w:rsid w:val="00334C41"/>
    <w:rsid w:val="00394884"/>
    <w:rsid w:val="003C1C8F"/>
    <w:rsid w:val="004037C9"/>
    <w:rsid w:val="00407614"/>
    <w:rsid w:val="00420560"/>
    <w:rsid w:val="00430AA4"/>
    <w:rsid w:val="00431BB3"/>
    <w:rsid w:val="0044288F"/>
    <w:rsid w:val="00447D4F"/>
    <w:rsid w:val="0045615D"/>
    <w:rsid w:val="00456A8E"/>
    <w:rsid w:val="00464A52"/>
    <w:rsid w:val="00475D04"/>
    <w:rsid w:val="0047747E"/>
    <w:rsid w:val="004778FC"/>
    <w:rsid w:val="00497D91"/>
    <w:rsid w:val="004A5B6E"/>
    <w:rsid w:val="004B059E"/>
    <w:rsid w:val="004B530B"/>
    <w:rsid w:val="004C7C20"/>
    <w:rsid w:val="004F53AC"/>
    <w:rsid w:val="005033FF"/>
    <w:rsid w:val="00560BB7"/>
    <w:rsid w:val="00573E00"/>
    <w:rsid w:val="00586DAF"/>
    <w:rsid w:val="005C5E18"/>
    <w:rsid w:val="005F294D"/>
    <w:rsid w:val="00606CDB"/>
    <w:rsid w:val="00614C86"/>
    <w:rsid w:val="00626785"/>
    <w:rsid w:val="00630A6B"/>
    <w:rsid w:val="006405C4"/>
    <w:rsid w:val="00651876"/>
    <w:rsid w:val="00653907"/>
    <w:rsid w:val="006612A4"/>
    <w:rsid w:val="0066352F"/>
    <w:rsid w:val="0067552C"/>
    <w:rsid w:val="00685174"/>
    <w:rsid w:val="006A5CA0"/>
    <w:rsid w:val="006E7E77"/>
    <w:rsid w:val="006F7EC3"/>
    <w:rsid w:val="007007D0"/>
    <w:rsid w:val="007322FC"/>
    <w:rsid w:val="00741B4A"/>
    <w:rsid w:val="007636CE"/>
    <w:rsid w:val="00771BCC"/>
    <w:rsid w:val="007754BF"/>
    <w:rsid w:val="007765FC"/>
    <w:rsid w:val="007B6E3C"/>
    <w:rsid w:val="007C7B51"/>
    <w:rsid w:val="007D32AF"/>
    <w:rsid w:val="00800D5E"/>
    <w:rsid w:val="008037DA"/>
    <w:rsid w:val="00871714"/>
    <w:rsid w:val="00871B6C"/>
    <w:rsid w:val="00876CC2"/>
    <w:rsid w:val="008B415A"/>
    <w:rsid w:val="008C18DF"/>
    <w:rsid w:val="008C7E17"/>
    <w:rsid w:val="008D43AE"/>
    <w:rsid w:val="008E0A49"/>
    <w:rsid w:val="008E589B"/>
    <w:rsid w:val="009158AF"/>
    <w:rsid w:val="00924416"/>
    <w:rsid w:val="009248A0"/>
    <w:rsid w:val="00936D4C"/>
    <w:rsid w:val="009537AA"/>
    <w:rsid w:val="00955F56"/>
    <w:rsid w:val="00977973"/>
    <w:rsid w:val="00993A01"/>
    <w:rsid w:val="009A202C"/>
    <w:rsid w:val="009C27C4"/>
    <w:rsid w:val="009D364C"/>
    <w:rsid w:val="009D51FC"/>
    <w:rsid w:val="009E0F92"/>
    <w:rsid w:val="009E175A"/>
    <w:rsid w:val="009E1BDA"/>
    <w:rsid w:val="009E49C9"/>
    <w:rsid w:val="00A43C8A"/>
    <w:rsid w:val="00A442C5"/>
    <w:rsid w:val="00A51076"/>
    <w:rsid w:val="00A51A48"/>
    <w:rsid w:val="00A7710E"/>
    <w:rsid w:val="00AA3F39"/>
    <w:rsid w:val="00AC1E26"/>
    <w:rsid w:val="00AC41E3"/>
    <w:rsid w:val="00AD0D6B"/>
    <w:rsid w:val="00AD365E"/>
    <w:rsid w:val="00B00042"/>
    <w:rsid w:val="00B0330A"/>
    <w:rsid w:val="00B70C73"/>
    <w:rsid w:val="00BA1347"/>
    <w:rsid w:val="00BA569E"/>
    <w:rsid w:val="00BC0836"/>
    <w:rsid w:val="00BD4644"/>
    <w:rsid w:val="00BE5051"/>
    <w:rsid w:val="00BF088C"/>
    <w:rsid w:val="00C246D5"/>
    <w:rsid w:val="00C53773"/>
    <w:rsid w:val="00C60ED9"/>
    <w:rsid w:val="00C7680A"/>
    <w:rsid w:val="00CA7A2D"/>
    <w:rsid w:val="00CC3901"/>
    <w:rsid w:val="00CD0D0B"/>
    <w:rsid w:val="00CD474B"/>
    <w:rsid w:val="00CD71FA"/>
    <w:rsid w:val="00CF5D90"/>
    <w:rsid w:val="00D0720B"/>
    <w:rsid w:val="00D40FE6"/>
    <w:rsid w:val="00D67864"/>
    <w:rsid w:val="00DC4079"/>
    <w:rsid w:val="00DC420A"/>
    <w:rsid w:val="00DD3F4E"/>
    <w:rsid w:val="00DD5B48"/>
    <w:rsid w:val="00DD683F"/>
    <w:rsid w:val="00DE0172"/>
    <w:rsid w:val="00E0338E"/>
    <w:rsid w:val="00E15079"/>
    <w:rsid w:val="00E21B54"/>
    <w:rsid w:val="00E25680"/>
    <w:rsid w:val="00E25E97"/>
    <w:rsid w:val="00E3312E"/>
    <w:rsid w:val="00E40C6B"/>
    <w:rsid w:val="00E52D8A"/>
    <w:rsid w:val="00E62A7C"/>
    <w:rsid w:val="00E62D84"/>
    <w:rsid w:val="00E94D6A"/>
    <w:rsid w:val="00E95DD1"/>
    <w:rsid w:val="00EB1839"/>
    <w:rsid w:val="00EE0CE0"/>
    <w:rsid w:val="00EF2B28"/>
    <w:rsid w:val="00F17AFC"/>
    <w:rsid w:val="00F272BF"/>
    <w:rsid w:val="00F374BF"/>
    <w:rsid w:val="00F430DE"/>
    <w:rsid w:val="00F538E3"/>
    <w:rsid w:val="00F61AA3"/>
    <w:rsid w:val="00F87ADE"/>
    <w:rsid w:val="00F96914"/>
    <w:rsid w:val="00FC412B"/>
    <w:rsid w:val="00FD1636"/>
    <w:rsid w:val="00FF24AD"/>
    <w:rsid w:val="00FF47B5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754BF"/>
    <w:pPr>
      <w:keepNext/>
      <w:outlineLvl w:val="0"/>
    </w:pPr>
    <w:rPr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qFormat/>
    <w:rsid w:val="007754BF"/>
    <w:pPr>
      <w:keepNext/>
      <w:suppressAutoHyphens/>
      <w:spacing w:before="240" w:after="12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7754BF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754BF"/>
    <w:pPr>
      <w:keepNext/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54BF"/>
    <w:pPr>
      <w:keepNext/>
      <w:ind w:firstLine="72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7754BF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754BF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754BF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754BF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54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0"/>
    <w:link w:val="20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754BF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3">
    <w:name w:val="Основной шрифт"/>
    <w:rsid w:val="007754BF"/>
  </w:style>
  <w:style w:type="paragraph" w:styleId="a4">
    <w:name w:val="Body Text"/>
    <w:aliases w:val="Основной текст Знак Знак,Знак"/>
    <w:basedOn w:val="a"/>
    <w:link w:val="22"/>
    <w:rsid w:val="007754BF"/>
    <w:pPr>
      <w:jc w:val="both"/>
    </w:pPr>
    <w:rPr>
      <w:kern w:val="16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7754BF"/>
    <w:pPr>
      <w:jc w:val="center"/>
    </w:pPr>
    <w:rPr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54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аголовок 11"/>
    <w:uiPriority w:val="99"/>
    <w:rsid w:val="007754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7754BF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uiPriority w:val="99"/>
    <w:rsid w:val="007754B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a">
    <w:name w:val="header"/>
    <w:basedOn w:val="a"/>
    <w:link w:val="ab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7754BF"/>
  </w:style>
  <w:style w:type="paragraph" w:styleId="ad">
    <w:name w:val="footer"/>
    <w:basedOn w:val="a"/>
    <w:link w:val="ae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7754BF"/>
    <w:pPr>
      <w:ind w:firstLine="708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754BF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Îáû÷íûé"/>
    <w:uiPriority w:val="99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3">
    <w:name w:val="Body Text Indent 3"/>
    <w:basedOn w:val="a"/>
    <w:link w:val="34"/>
    <w:uiPriority w:val="99"/>
    <w:rsid w:val="007754BF"/>
    <w:pPr>
      <w:tabs>
        <w:tab w:val="left" w:pos="1134"/>
      </w:tabs>
      <w:ind w:left="1134" w:hanging="708"/>
      <w:jc w:val="both"/>
    </w:pPr>
    <w:rPr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20"/>
    <w:uiPriority w:val="99"/>
    <w:rsid w:val="007754BF"/>
    <w:pPr>
      <w:spacing w:before="0" w:after="0"/>
    </w:pPr>
    <w:rPr>
      <w:sz w:val="24"/>
      <w:szCs w:val="22"/>
      <w:lang w:val="en-US"/>
    </w:rPr>
  </w:style>
  <w:style w:type="character" w:styleId="af1">
    <w:name w:val="Hyperlink"/>
    <w:uiPriority w:val="99"/>
    <w:rsid w:val="007754BF"/>
    <w:rPr>
      <w:color w:val="0000FF"/>
      <w:u w:val="single"/>
    </w:rPr>
  </w:style>
  <w:style w:type="paragraph" w:styleId="af2">
    <w:name w:val="caption"/>
    <w:basedOn w:val="a"/>
    <w:next w:val="a"/>
    <w:uiPriority w:val="99"/>
    <w:qFormat/>
    <w:rsid w:val="007754BF"/>
    <w:pPr>
      <w:jc w:val="center"/>
    </w:pPr>
    <w:rPr>
      <w:b/>
      <w:bCs/>
      <w:sz w:val="24"/>
      <w:szCs w:val="24"/>
    </w:rPr>
  </w:style>
  <w:style w:type="paragraph" w:styleId="af3">
    <w:name w:val="Subtitle"/>
    <w:basedOn w:val="a"/>
    <w:link w:val="af4"/>
    <w:uiPriority w:val="99"/>
    <w:qFormat/>
    <w:rsid w:val="007754BF"/>
    <w:pPr>
      <w:jc w:val="center"/>
    </w:pPr>
    <w:rPr>
      <w:b/>
      <w:b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rsid w:val="007754BF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754B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Block Text"/>
    <w:basedOn w:val="a"/>
    <w:uiPriority w:val="99"/>
    <w:rsid w:val="007754BF"/>
    <w:pPr>
      <w:ind w:left="6521" w:right="-1"/>
    </w:pPr>
    <w:rPr>
      <w:b/>
      <w:bCs/>
      <w:sz w:val="28"/>
      <w:szCs w:val="28"/>
    </w:rPr>
  </w:style>
  <w:style w:type="paragraph" w:customStyle="1" w:styleId="BodyText21">
    <w:name w:val="Body Text 21"/>
    <w:basedOn w:val="a"/>
    <w:uiPriority w:val="99"/>
    <w:rsid w:val="007754BF"/>
    <w:rPr>
      <w:sz w:val="24"/>
      <w:szCs w:val="24"/>
    </w:rPr>
  </w:style>
  <w:style w:type="character" w:customStyle="1" w:styleId="af8">
    <w:name w:val="Гипертекстовая ссылка"/>
    <w:uiPriority w:val="99"/>
    <w:rsid w:val="007754BF"/>
    <w:rPr>
      <w:color w:val="008000"/>
      <w:u w:val="single"/>
    </w:rPr>
  </w:style>
  <w:style w:type="paragraph" w:styleId="25">
    <w:name w:val="Body Text 2"/>
    <w:basedOn w:val="a"/>
    <w:link w:val="26"/>
    <w:uiPriority w:val="99"/>
    <w:rsid w:val="007754BF"/>
    <w:pPr>
      <w:spacing w:before="160"/>
    </w:pPr>
    <w:rPr>
      <w:sz w:val="28"/>
      <w:szCs w:val="26"/>
    </w:rPr>
  </w:style>
  <w:style w:type="character" w:customStyle="1" w:styleId="26">
    <w:name w:val="Основной текст 2 Знак"/>
    <w:basedOn w:val="a0"/>
    <w:link w:val="25"/>
    <w:uiPriority w:val="99"/>
    <w:rsid w:val="007754B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9">
    <w:name w:val="FollowedHyperlink"/>
    <w:uiPriority w:val="99"/>
    <w:rsid w:val="007754BF"/>
    <w:rPr>
      <w:color w:val="800080"/>
      <w:u w:val="single"/>
    </w:rPr>
  </w:style>
  <w:style w:type="paragraph" w:customStyle="1" w:styleId="ConsNormal">
    <w:name w:val="ConsNormal"/>
    <w:link w:val="ConsNormal0"/>
    <w:rsid w:val="007754B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7754BF"/>
    <w:pPr>
      <w:ind w:left="200" w:hanging="200"/>
    </w:pPr>
  </w:style>
  <w:style w:type="paragraph" w:customStyle="1" w:styleId="ConsTitle">
    <w:name w:val="ConsTitle"/>
    <w:uiPriority w:val="99"/>
    <w:rsid w:val="007754B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7754BF"/>
    <w:pPr>
      <w:keepNext/>
      <w:keepLines/>
      <w:widowControl w:val="0"/>
      <w:numPr>
        <w:numId w:val="1"/>
      </w:numPr>
      <w:suppressLineNumbers/>
      <w:suppressAutoHyphens/>
      <w:autoSpaceDE/>
      <w:autoSpaceDN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7"/>
    <w:uiPriority w:val="99"/>
    <w:rsid w:val="007754BF"/>
    <w:pPr>
      <w:keepNext/>
      <w:keepLines/>
      <w:widowControl w:val="0"/>
      <w:numPr>
        <w:ilvl w:val="1"/>
        <w:numId w:val="1"/>
      </w:numPr>
      <w:suppressLineNumbers/>
      <w:tabs>
        <w:tab w:val="clear" w:pos="1416"/>
        <w:tab w:val="num" w:pos="360"/>
        <w:tab w:val="num" w:pos="576"/>
        <w:tab w:val="num" w:pos="1492"/>
      </w:tabs>
      <w:suppressAutoHyphens/>
      <w:autoSpaceDE/>
      <w:autoSpaceDN/>
      <w:spacing w:after="60"/>
      <w:ind w:left="576" w:hanging="360"/>
      <w:jc w:val="both"/>
    </w:pPr>
    <w:rPr>
      <w:b/>
      <w:bCs/>
      <w:sz w:val="24"/>
      <w:szCs w:val="24"/>
    </w:rPr>
  </w:style>
  <w:style w:type="paragraph" w:styleId="27">
    <w:name w:val="List Number 2"/>
    <w:basedOn w:val="a"/>
    <w:uiPriority w:val="99"/>
    <w:rsid w:val="007754BF"/>
    <w:pPr>
      <w:tabs>
        <w:tab w:val="num" w:pos="432"/>
      </w:tabs>
      <w:ind w:left="432" w:hanging="432"/>
    </w:pPr>
  </w:style>
  <w:style w:type="paragraph" w:customStyle="1" w:styleId="35">
    <w:name w:val="Стиль3 Знак"/>
    <w:basedOn w:val="23"/>
    <w:uiPriority w:val="99"/>
    <w:rsid w:val="007754BF"/>
    <w:pPr>
      <w:widowControl w:val="0"/>
      <w:tabs>
        <w:tab w:val="num" w:pos="1307"/>
      </w:tabs>
      <w:autoSpaceDE/>
      <w:autoSpaceDN/>
      <w:adjustRightInd w:val="0"/>
      <w:ind w:left="1080" w:firstLine="0"/>
      <w:textAlignment w:val="baseline"/>
    </w:pPr>
    <w:rPr>
      <w:rFonts w:ascii="Arial" w:hAnsi="Arial" w:cs="Arial"/>
    </w:rPr>
  </w:style>
  <w:style w:type="paragraph" w:customStyle="1" w:styleId="Nonformat">
    <w:name w:val="Nonformat"/>
    <w:basedOn w:val="a"/>
    <w:uiPriority w:val="99"/>
    <w:rsid w:val="007754BF"/>
    <w:pPr>
      <w:adjustRightInd w:val="0"/>
    </w:pPr>
    <w:rPr>
      <w:rFonts w:ascii="Consultant" w:hAnsi="Consultant"/>
    </w:rPr>
  </w:style>
  <w:style w:type="paragraph" w:styleId="28">
    <w:name w:val="index 2"/>
    <w:basedOn w:val="a"/>
    <w:next w:val="a"/>
    <w:autoRedefine/>
    <w:uiPriority w:val="99"/>
    <w:semiHidden/>
    <w:rsid w:val="007754BF"/>
    <w:pPr>
      <w:ind w:left="400" w:hanging="200"/>
    </w:pPr>
  </w:style>
  <w:style w:type="paragraph" w:styleId="36">
    <w:name w:val="index 3"/>
    <w:basedOn w:val="a"/>
    <w:next w:val="a"/>
    <w:autoRedefine/>
    <w:uiPriority w:val="99"/>
    <w:semiHidden/>
    <w:rsid w:val="007754BF"/>
    <w:pPr>
      <w:ind w:left="600" w:hanging="200"/>
    </w:pPr>
  </w:style>
  <w:style w:type="paragraph" w:styleId="41">
    <w:name w:val="index 4"/>
    <w:basedOn w:val="a"/>
    <w:next w:val="a"/>
    <w:autoRedefine/>
    <w:uiPriority w:val="99"/>
    <w:semiHidden/>
    <w:rsid w:val="007754BF"/>
    <w:pPr>
      <w:ind w:left="800" w:hanging="200"/>
    </w:pPr>
  </w:style>
  <w:style w:type="paragraph" w:styleId="51">
    <w:name w:val="index 5"/>
    <w:basedOn w:val="a"/>
    <w:next w:val="a"/>
    <w:autoRedefine/>
    <w:uiPriority w:val="99"/>
    <w:semiHidden/>
    <w:rsid w:val="007754BF"/>
    <w:pPr>
      <w:ind w:left="1000" w:hanging="200"/>
    </w:pPr>
  </w:style>
  <w:style w:type="paragraph" w:styleId="61">
    <w:name w:val="index 6"/>
    <w:basedOn w:val="a"/>
    <w:next w:val="a"/>
    <w:autoRedefine/>
    <w:uiPriority w:val="99"/>
    <w:semiHidden/>
    <w:rsid w:val="007754BF"/>
    <w:pPr>
      <w:ind w:left="1200" w:hanging="200"/>
    </w:pPr>
  </w:style>
  <w:style w:type="paragraph" w:styleId="71">
    <w:name w:val="index 7"/>
    <w:basedOn w:val="a"/>
    <w:next w:val="a"/>
    <w:autoRedefine/>
    <w:uiPriority w:val="99"/>
    <w:semiHidden/>
    <w:rsid w:val="007754BF"/>
    <w:pPr>
      <w:ind w:left="1400" w:hanging="200"/>
    </w:pPr>
  </w:style>
  <w:style w:type="paragraph" w:styleId="81">
    <w:name w:val="index 8"/>
    <w:basedOn w:val="a"/>
    <w:next w:val="a"/>
    <w:autoRedefine/>
    <w:uiPriority w:val="99"/>
    <w:semiHidden/>
    <w:rsid w:val="007754BF"/>
    <w:pPr>
      <w:ind w:left="1600" w:hanging="200"/>
    </w:pPr>
  </w:style>
  <w:style w:type="paragraph" w:styleId="91">
    <w:name w:val="index 9"/>
    <w:basedOn w:val="a"/>
    <w:next w:val="a"/>
    <w:autoRedefine/>
    <w:uiPriority w:val="99"/>
    <w:semiHidden/>
    <w:rsid w:val="007754BF"/>
    <w:pPr>
      <w:ind w:left="1800" w:hanging="200"/>
    </w:pPr>
  </w:style>
  <w:style w:type="paragraph" w:styleId="afa">
    <w:name w:val="index heading"/>
    <w:basedOn w:val="a"/>
    <w:next w:val="12"/>
    <w:uiPriority w:val="99"/>
    <w:semiHidden/>
    <w:rsid w:val="007754BF"/>
  </w:style>
  <w:style w:type="paragraph" w:styleId="13">
    <w:name w:val="toc 1"/>
    <w:basedOn w:val="a"/>
    <w:next w:val="a"/>
    <w:autoRedefine/>
    <w:uiPriority w:val="99"/>
    <w:semiHidden/>
    <w:rsid w:val="007754BF"/>
    <w:pPr>
      <w:tabs>
        <w:tab w:val="right" w:leader="dot" w:pos="9629"/>
      </w:tabs>
      <w:jc w:val="both"/>
    </w:pPr>
    <w:rPr>
      <w:b/>
      <w:bCs/>
      <w:noProof/>
    </w:rPr>
  </w:style>
  <w:style w:type="paragraph" w:styleId="29">
    <w:name w:val="toc 2"/>
    <w:basedOn w:val="a"/>
    <w:next w:val="a"/>
    <w:autoRedefine/>
    <w:uiPriority w:val="99"/>
    <w:semiHidden/>
    <w:rsid w:val="007754BF"/>
    <w:pPr>
      <w:spacing w:before="240"/>
    </w:pPr>
    <w:rPr>
      <w:b/>
      <w:bCs/>
      <w:szCs w:val="24"/>
    </w:rPr>
  </w:style>
  <w:style w:type="paragraph" w:styleId="37">
    <w:name w:val="toc 3"/>
    <w:basedOn w:val="a"/>
    <w:next w:val="a"/>
    <w:autoRedefine/>
    <w:uiPriority w:val="99"/>
    <w:semiHidden/>
    <w:rsid w:val="007754BF"/>
    <w:pPr>
      <w:ind w:left="200"/>
    </w:pPr>
    <w:rPr>
      <w:szCs w:val="24"/>
    </w:rPr>
  </w:style>
  <w:style w:type="paragraph" w:styleId="42">
    <w:name w:val="toc 4"/>
    <w:basedOn w:val="a"/>
    <w:next w:val="a"/>
    <w:autoRedefine/>
    <w:uiPriority w:val="99"/>
    <w:semiHidden/>
    <w:rsid w:val="007754BF"/>
    <w:pPr>
      <w:ind w:left="400"/>
    </w:pPr>
    <w:rPr>
      <w:szCs w:val="24"/>
    </w:rPr>
  </w:style>
  <w:style w:type="paragraph" w:styleId="52">
    <w:name w:val="toc 5"/>
    <w:basedOn w:val="a"/>
    <w:next w:val="a"/>
    <w:autoRedefine/>
    <w:uiPriority w:val="99"/>
    <w:semiHidden/>
    <w:rsid w:val="007754BF"/>
    <w:pPr>
      <w:ind w:left="600"/>
    </w:pPr>
    <w:rPr>
      <w:szCs w:val="24"/>
    </w:rPr>
  </w:style>
  <w:style w:type="paragraph" w:styleId="62">
    <w:name w:val="toc 6"/>
    <w:basedOn w:val="a"/>
    <w:next w:val="a"/>
    <w:autoRedefine/>
    <w:uiPriority w:val="99"/>
    <w:semiHidden/>
    <w:rsid w:val="007754BF"/>
    <w:pPr>
      <w:ind w:left="800"/>
    </w:pPr>
    <w:rPr>
      <w:szCs w:val="24"/>
    </w:rPr>
  </w:style>
  <w:style w:type="paragraph" w:styleId="72">
    <w:name w:val="toc 7"/>
    <w:basedOn w:val="a"/>
    <w:next w:val="a"/>
    <w:autoRedefine/>
    <w:uiPriority w:val="99"/>
    <w:semiHidden/>
    <w:rsid w:val="007754BF"/>
    <w:pPr>
      <w:ind w:left="1000"/>
    </w:pPr>
    <w:rPr>
      <w:szCs w:val="24"/>
    </w:rPr>
  </w:style>
  <w:style w:type="paragraph" w:styleId="82">
    <w:name w:val="toc 8"/>
    <w:basedOn w:val="a"/>
    <w:next w:val="a"/>
    <w:autoRedefine/>
    <w:uiPriority w:val="99"/>
    <w:semiHidden/>
    <w:rsid w:val="007754BF"/>
    <w:pPr>
      <w:ind w:left="1200"/>
    </w:pPr>
    <w:rPr>
      <w:szCs w:val="24"/>
    </w:rPr>
  </w:style>
  <w:style w:type="paragraph" w:styleId="92">
    <w:name w:val="toc 9"/>
    <w:basedOn w:val="a"/>
    <w:next w:val="a"/>
    <w:autoRedefine/>
    <w:uiPriority w:val="99"/>
    <w:semiHidden/>
    <w:rsid w:val="007754BF"/>
    <w:pPr>
      <w:ind w:left="1400"/>
    </w:pPr>
    <w:rPr>
      <w:szCs w:val="24"/>
    </w:rPr>
  </w:style>
  <w:style w:type="paragraph" w:customStyle="1" w:styleId="consplusnormal">
    <w:name w:val="consplusnormal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uiPriority w:val="99"/>
    <w:rsid w:val="007754BF"/>
    <w:pPr>
      <w:widowControl w:val="0"/>
      <w:suppressAutoHyphens/>
      <w:autoSpaceDE/>
      <w:autoSpaceDN/>
      <w:ind w:firstLine="900"/>
      <w:jc w:val="center"/>
    </w:pPr>
    <w:rPr>
      <w:rFonts w:ascii="Arial" w:eastAsia="Lucida Sans Unicode" w:hAnsi="Arial"/>
      <w:b/>
      <w:i/>
      <w:kern w:val="1"/>
      <w:sz w:val="28"/>
    </w:rPr>
  </w:style>
  <w:style w:type="paragraph" w:styleId="afb">
    <w:name w:val="Plain Text"/>
    <w:basedOn w:val="a"/>
    <w:link w:val="afc"/>
    <w:uiPriority w:val="99"/>
    <w:rsid w:val="007754BF"/>
    <w:pPr>
      <w:autoSpaceDE/>
      <w:autoSpaceDN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uiPriority w:val="99"/>
    <w:rsid w:val="007754BF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rsid w:val="007754B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754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p1">
    <w:name w:val="hp1"/>
    <w:basedOn w:val="a"/>
    <w:uiPriority w:val="99"/>
    <w:rsid w:val="007754BF"/>
    <w:pPr>
      <w:autoSpaceDE/>
      <w:autoSpaceDN/>
      <w:spacing w:after="300"/>
    </w:pPr>
    <w:rPr>
      <w:sz w:val="24"/>
      <w:szCs w:val="24"/>
    </w:rPr>
  </w:style>
  <w:style w:type="paragraph" w:styleId="aff0">
    <w:name w:val="footnote text"/>
    <w:basedOn w:val="a"/>
    <w:link w:val="aff1"/>
    <w:uiPriority w:val="99"/>
    <w:rsid w:val="007754BF"/>
  </w:style>
  <w:style w:type="character" w:customStyle="1" w:styleId="aff1">
    <w:name w:val="Текст сноски Знак"/>
    <w:basedOn w:val="a0"/>
    <w:link w:val="aff0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7754BF"/>
    <w:rPr>
      <w:vertAlign w:val="superscript"/>
    </w:rPr>
  </w:style>
  <w:style w:type="character" w:customStyle="1" w:styleId="aff3">
    <w:name w:val="Основной текст_"/>
    <w:link w:val="14"/>
    <w:rsid w:val="007754BF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7754BF"/>
    <w:pPr>
      <w:shd w:val="clear" w:color="auto" w:fill="FFFFFF"/>
      <w:autoSpaceDE/>
      <w:autoSpaceDN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f4">
    <w:name w:val="Normal (Web)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7754BF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6">
    <w:name w:val="font6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hp">
    <w:name w:val="hp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7754BF"/>
  </w:style>
  <w:style w:type="numbering" w:customStyle="1" w:styleId="15">
    <w:name w:val="Нет списка1"/>
    <w:next w:val="a2"/>
    <w:uiPriority w:val="99"/>
    <w:semiHidden/>
    <w:unhideWhenUsed/>
    <w:rsid w:val="007754BF"/>
  </w:style>
  <w:style w:type="paragraph" w:customStyle="1" w:styleId="ConsPlusNormal0">
    <w:name w:val="ConsPlusNormal"/>
    <w:link w:val="ConsPlusNormal1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f5">
    <w:name w:val="List Paragraph"/>
    <w:basedOn w:val="a"/>
    <w:uiPriority w:val="34"/>
    <w:qFormat/>
    <w:rsid w:val="007754B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6">
    <w:name w:val="Таблица_ячейка"/>
    <w:basedOn w:val="a"/>
    <w:uiPriority w:val="99"/>
    <w:rsid w:val="007754BF"/>
    <w:pPr>
      <w:suppressAutoHyphens/>
      <w:autoSpaceDE/>
      <w:autoSpaceDN/>
      <w:snapToGrid w:val="0"/>
      <w:jc w:val="both"/>
    </w:pPr>
    <w:rPr>
      <w:position w:val="2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7754BF"/>
    <w:pPr>
      <w:widowControl w:val="0"/>
      <w:suppressLineNumbers/>
      <w:suppressAutoHyphens/>
      <w:autoSpaceDE/>
      <w:autoSpaceDN/>
    </w:pPr>
    <w:rPr>
      <w:rFonts w:ascii="Thorndale AMT" w:eastAsia="Albany AMT" w:hAnsi="Thorndale AMT"/>
      <w:kern w:val="2"/>
      <w:sz w:val="24"/>
      <w:szCs w:val="24"/>
      <w:lang w:eastAsia="zh-CN"/>
    </w:rPr>
  </w:style>
  <w:style w:type="paragraph" w:customStyle="1" w:styleId="Default">
    <w:name w:val="Default"/>
    <w:uiPriority w:val="99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7754BF"/>
    <w:rPr>
      <w:rFonts w:ascii="Times New Roman" w:eastAsia="Calibri" w:hAnsi="Times New Roman" w:cs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7754BF"/>
    <w:rPr>
      <w:rFonts w:ascii="Arial" w:eastAsia="Times New Roman" w:hAnsi="Arial" w:cs="Times New Roman"/>
      <w:sz w:val="20"/>
      <w:szCs w:val="20"/>
      <w:lang w:eastAsia="ru-RU"/>
    </w:rPr>
  </w:style>
  <w:style w:type="character" w:styleId="aff8">
    <w:name w:val="annotation reference"/>
    <w:rsid w:val="007754BF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7754BF"/>
  </w:style>
  <w:style w:type="character" w:customStyle="1" w:styleId="affa">
    <w:name w:val="Текст примечания Знак"/>
    <w:basedOn w:val="a0"/>
    <w:link w:val="aff9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7754BF"/>
    <w:rPr>
      <w:b/>
      <w:bCs/>
      <w:lang w:val="x-none" w:eastAsia="x-none"/>
    </w:rPr>
  </w:style>
  <w:style w:type="character" w:customStyle="1" w:styleId="affc">
    <w:name w:val="Тема примечания Знак"/>
    <w:basedOn w:val="affa"/>
    <w:link w:val="affb"/>
    <w:uiPriority w:val="99"/>
    <w:rsid w:val="007754B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ont7">
    <w:name w:val="font7"/>
    <w:basedOn w:val="a"/>
    <w:rsid w:val="007754BF"/>
    <w:pPr>
      <w:autoSpaceDE/>
      <w:autoSpaceDN/>
      <w:spacing w:before="100" w:beforeAutospacing="1" w:after="100" w:afterAutospacing="1"/>
    </w:pPr>
    <w:rPr>
      <w:i/>
      <w:iCs/>
    </w:rPr>
  </w:style>
  <w:style w:type="character" w:customStyle="1" w:styleId="NoSpacingChar">
    <w:name w:val="No Spacing Char"/>
    <w:link w:val="16"/>
    <w:locked/>
    <w:rsid w:val="007754BF"/>
    <w:rPr>
      <w:rFonts w:ascii="Calibri" w:hAnsi="Calibri"/>
    </w:rPr>
  </w:style>
  <w:style w:type="paragraph" w:customStyle="1" w:styleId="16">
    <w:name w:val="Без интервала1"/>
    <w:link w:val="NoSpacingChar"/>
    <w:qFormat/>
    <w:rsid w:val="007754BF"/>
    <w:pPr>
      <w:spacing w:after="0" w:line="240" w:lineRule="auto"/>
    </w:pPr>
    <w:rPr>
      <w:rFonts w:ascii="Calibri" w:hAnsi="Calibri"/>
    </w:rPr>
  </w:style>
  <w:style w:type="paragraph" w:customStyle="1" w:styleId="caaieiaie2">
    <w:name w:val="caaieiaie 2"/>
    <w:basedOn w:val="a"/>
    <w:next w:val="a"/>
    <w:uiPriority w:val="99"/>
    <w:rsid w:val="007754BF"/>
    <w:pPr>
      <w:keepNext/>
      <w:autoSpaceDE/>
      <w:autoSpaceDN/>
      <w:spacing w:line="360" w:lineRule="atLeast"/>
      <w:jc w:val="center"/>
    </w:pPr>
    <w:rPr>
      <w:b/>
      <w:lang w:eastAsia="en-US"/>
    </w:rPr>
  </w:style>
  <w:style w:type="character" w:customStyle="1" w:styleId="Anrede1IhrZeichen">
    <w:name w:val="Anrede1IhrZeichen"/>
    <w:rsid w:val="007754BF"/>
    <w:rPr>
      <w:rFonts w:ascii="Arial" w:hAnsi="Arial" w:cs="Arial" w:hint="default"/>
      <w:sz w:val="22"/>
    </w:rPr>
  </w:style>
  <w:style w:type="character" w:customStyle="1" w:styleId="22">
    <w:name w:val="Основной текст Знак2"/>
    <w:aliases w:val="Основной текст Знак Знак Знак1,Знак Знак1"/>
    <w:link w:val="a4"/>
    <w:locked/>
    <w:rsid w:val="007754BF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17">
    <w:name w:val="Основной текст Знак1"/>
    <w:aliases w:val="Основной текст Знак Знак Знак,Знак Знак"/>
    <w:semiHidden/>
    <w:rsid w:val="007754BF"/>
  </w:style>
  <w:style w:type="paragraph" w:customStyle="1" w:styleId="xl105">
    <w:name w:val="xl10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06">
    <w:name w:val="xl10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7">
    <w:name w:val="xl10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08">
    <w:name w:val="xl10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9">
    <w:name w:val="xl10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0">
    <w:name w:val="xl11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1">
    <w:name w:val="xl11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12">
    <w:name w:val="xl11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3">
    <w:name w:val="xl11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4">
    <w:name w:val="xl11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15">
    <w:name w:val="xl11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6">
    <w:name w:val="xl11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7">
    <w:name w:val="xl11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8">
    <w:name w:val="xl11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9">
    <w:name w:val="xl11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0">
    <w:name w:val="xl120"/>
    <w:basedOn w:val="a"/>
    <w:rsid w:val="007754BF"/>
    <w:pP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1">
    <w:name w:val="xl12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22">
    <w:name w:val="xl12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</w:rPr>
  </w:style>
  <w:style w:type="paragraph" w:customStyle="1" w:styleId="xl123">
    <w:name w:val="xl12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24">
    <w:name w:val="xl12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  <w:b/>
      <w:bCs/>
    </w:rPr>
  </w:style>
  <w:style w:type="paragraph" w:customStyle="1" w:styleId="xl125">
    <w:name w:val="xl12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  <w:b/>
      <w:bCs/>
    </w:rPr>
  </w:style>
  <w:style w:type="paragraph" w:customStyle="1" w:styleId="xl126">
    <w:name w:val="xl12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27">
    <w:name w:val="xl12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8">
    <w:name w:val="xl128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29">
    <w:name w:val="xl12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30">
    <w:name w:val="xl13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1">
    <w:name w:val="xl13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  <w:b/>
      <w:bCs/>
    </w:rPr>
  </w:style>
  <w:style w:type="paragraph" w:customStyle="1" w:styleId="xl132">
    <w:name w:val="xl132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3">
    <w:name w:val="xl13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4">
    <w:name w:val="xl13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5">
    <w:name w:val="xl13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36">
    <w:name w:val="xl13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7">
    <w:name w:val="xl13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38">
    <w:name w:val="xl13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</w:rPr>
  </w:style>
  <w:style w:type="paragraph" w:customStyle="1" w:styleId="xl139">
    <w:name w:val="xl13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0">
    <w:name w:val="xl14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1">
    <w:name w:val="xl14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2">
    <w:name w:val="xl14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43">
    <w:name w:val="xl14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4">
    <w:name w:val="xl14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table" w:customStyle="1" w:styleId="18">
    <w:name w:val="Сетка таблицы1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font8">
    <w:name w:val="font8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7754BF"/>
  </w:style>
  <w:style w:type="character" w:customStyle="1" w:styleId="textspanview">
    <w:name w:val="textspanview"/>
    <w:rsid w:val="007754BF"/>
  </w:style>
  <w:style w:type="table" w:customStyle="1" w:styleId="38">
    <w:name w:val="Сетка таблицы3"/>
    <w:basedOn w:val="a1"/>
    <w:next w:val="afd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754BF"/>
  </w:style>
  <w:style w:type="character" w:customStyle="1" w:styleId="sectioninfo2">
    <w:name w:val="section__info2"/>
    <w:rsid w:val="007754BF"/>
    <w:rPr>
      <w:vanish w:val="0"/>
      <w:webHidden w:val="0"/>
      <w:specVanish w:val="0"/>
    </w:rPr>
  </w:style>
  <w:style w:type="paragraph" w:customStyle="1" w:styleId="font9">
    <w:name w:val="font9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10">
    <w:name w:val="font10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11">
    <w:name w:val="font11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7754BF"/>
    <w:pPr>
      <w:autoSpaceDE/>
      <w:autoSpaceDN/>
      <w:spacing w:before="100" w:beforeAutospacing="1" w:after="100" w:afterAutospacing="1"/>
    </w:pPr>
    <w:rPr>
      <w:b/>
      <w:bCs/>
      <w:color w:val="FF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754BF"/>
    <w:pPr>
      <w:keepNext/>
      <w:outlineLvl w:val="0"/>
    </w:pPr>
    <w:rPr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qFormat/>
    <w:rsid w:val="007754BF"/>
    <w:pPr>
      <w:keepNext/>
      <w:suppressAutoHyphens/>
      <w:spacing w:before="240" w:after="12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7754BF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754BF"/>
    <w:pPr>
      <w:keepNext/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54BF"/>
    <w:pPr>
      <w:keepNext/>
      <w:ind w:firstLine="72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7754BF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7754BF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754BF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754BF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54B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0"/>
    <w:link w:val="20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54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754BF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3">
    <w:name w:val="Основной шрифт"/>
    <w:rsid w:val="007754BF"/>
  </w:style>
  <w:style w:type="paragraph" w:styleId="a4">
    <w:name w:val="Body Text"/>
    <w:aliases w:val="Основной текст Знак Знак,Знак"/>
    <w:basedOn w:val="a"/>
    <w:link w:val="22"/>
    <w:rsid w:val="007754BF"/>
    <w:pPr>
      <w:jc w:val="both"/>
    </w:pPr>
    <w:rPr>
      <w:kern w:val="16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7754BF"/>
    <w:pPr>
      <w:jc w:val="center"/>
    </w:pPr>
    <w:rPr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54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аголовок 11"/>
    <w:uiPriority w:val="99"/>
    <w:rsid w:val="007754B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7754BF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uiPriority w:val="99"/>
    <w:rsid w:val="007754B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a">
    <w:name w:val="header"/>
    <w:basedOn w:val="a"/>
    <w:link w:val="ab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7754BF"/>
  </w:style>
  <w:style w:type="paragraph" w:styleId="ad">
    <w:name w:val="footer"/>
    <w:basedOn w:val="a"/>
    <w:link w:val="ae"/>
    <w:uiPriority w:val="99"/>
    <w:rsid w:val="007754BF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7754BF"/>
    <w:pPr>
      <w:ind w:firstLine="708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754BF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7754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Îáû÷íûé"/>
    <w:uiPriority w:val="99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3">
    <w:name w:val="Body Text Indent 3"/>
    <w:basedOn w:val="a"/>
    <w:link w:val="34"/>
    <w:uiPriority w:val="99"/>
    <w:rsid w:val="007754BF"/>
    <w:pPr>
      <w:tabs>
        <w:tab w:val="left" w:pos="1134"/>
      </w:tabs>
      <w:ind w:left="1134" w:hanging="708"/>
      <w:jc w:val="both"/>
    </w:pPr>
    <w:rPr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7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20"/>
    <w:uiPriority w:val="99"/>
    <w:rsid w:val="007754BF"/>
    <w:pPr>
      <w:spacing w:before="0" w:after="0"/>
    </w:pPr>
    <w:rPr>
      <w:sz w:val="24"/>
      <w:szCs w:val="22"/>
      <w:lang w:val="en-US"/>
    </w:rPr>
  </w:style>
  <w:style w:type="character" w:styleId="af1">
    <w:name w:val="Hyperlink"/>
    <w:uiPriority w:val="99"/>
    <w:rsid w:val="007754BF"/>
    <w:rPr>
      <w:color w:val="0000FF"/>
      <w:u w:val="single"/>
    </w:rPr>
  </w:style>
  <w:style w:type="paragraph" w:styleId="af2">
    <w:name w:val="caption"/>
    <w:basedOn w:val="a"/>
    <w:next w:val="a"/>
    <w:uiPriority w:val="99"/>
    <w:qFormat/>
    <w:rsid w:val="007754BF"/>
    <w:pPr>
      <w:jc w:val="center"/>
    </w:pPr>
    <w:rPr>
      <w:b/>
      <w:bCs/>
      <w:sz w:val="24"/>
      <w:szCs w:val="24"/>
    </w:rPr>
  </w:style>
  <w:style w:type="paragraph" w:styleId="af3">
    <w:name w:val="Subtitle"/>
    <w:basedOn w:val="a"/>
    <w:link w:val="af4"/>
    <w:uiPriority w:val="99"/>
    <w:qFormat/>
    <w:rsid w:val="007754BF"/>
    <w:pPr>
      <w:jc w:val="center"/>
    </w:pPr>
    <w:rPr>
      <w:b/>
      <w:b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775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rsid w:val="007754BF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754B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Block Text"/>
    <w:basedOn w:val="a"/>
    <w:uiPriority w:val="99"/>
    <w:rsid w:val="007754BF"/>
    <w:pPr>
      <w:ind w:left="6521" w:right="-1"/>
    </w:pPr>
    <w:rPr>
      <w:b/>
      <w:bCs/>
      <w:sz w:val="28"/>
      <w:szCs w:val="28"/>
    </w:rPr>
  </w:style>
  <w:style w:type="paragraph" w:customStyle="1" w:styleId="BodyText21">
    <w:name w:val="Body Text 21"/>
    <w:basedOn w:val="a"/>
    <w:uiPriority w:val="99"/>
    <w:rsid w:val="007754BF"/>
    <w:rPr>
      <w:sz w:val="24"/>
      <w:szCs w:val="24"/>
    </w:rPr>
  </w:style>
  <w:style w:type="character" w:customStyle="1" w:styleId="af8">
    <w:name w:val="Гипертекстовая ссылка"/>
    <w:uiPriority w:val="99"/>
    <w:rsid w:val="007754BF"/>
    <w:rPr>
      <w:color w:val="008000"/>
      <w:u w:val="single"/>
    </w:rPr>
  </w:style>
  <w:style w:type="paragraph" w:styleId="25">
    <w:name w:val="Body Text 2"/>
    <w:basedOn w:val="a"/>
    <w:link w:val="26"/>
    <w:uiPriority w:val="99"/>
    <w:rsid w:val="007754BF"/>
    <w:pPr>
      <w:spacing w:before="160"/>
    </w:pPr>
    <w:rPr>
      <w:sz w:val="28"/>
      <w:szCs w:val="26"/>
    </w:rPr>
  </w:style>
  <w:style w:type="character" w:customStyle="1" w:styleId="26">
    <w:name w:val="Основной текст 2 Знак"/>
    <w:basedOn w:val="a0"/>
    <w:link w:val="25"/>
    <w:uiPriority w:val="99"/>
    <w:rsid w:val="007754B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9">
    <w:name w:val="FollowedHyperlink"/>
    <w:uiPriority w:val="99"/>
    <w:rsid w:val="007754BF"/>
    <w:rPr>
      <w:color w:val="800080"/>
      <w:u w:val="single"/>
    </w:rPr>
  </w:style>
  <w:style w:type="paragraph" w:customStyle="1" w:styleId="ConsNormal">
    <w:name w:val="ConsNormal"/>
    <w:link w:val="ConsNormal0"/>
    <w:rsid w:val="007754B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7754BF"/>
    <w:pPr>
      <w:ind w:left="200" w:hanging="200"/>
    </w:pPr>
  </w:style>
  <w:style w:type="paragraph" w:customStyle="1" w:styleId="ConsTitle">
    <w:name w:val="ConsTitle"/>
    <w:uiPriority w:val="99"/>
    <w:rsid w:val="007754B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7754BF"/>
    <w:pPr>
      <w:keepNext/>
      <w:keepLines/>
      <w:widowControl w:val="0"/>
      <w:numPr>
        <w:numId w:val="1"/>
      </w:numPr>
      <w:suppressLineNumbers/>
      <w:suppressAutoHyphens/>
      <w:autoSpaceDE/>
      <w:autoSpaceDN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7"/>
    <w:uiPriority w:val="99"/>
    <w:rsid w:val="007754BF"/>
    <w:pPr>
      <w:keepNext/>
      <w:keepLines/>
      <w:widowControl w:val="0"/>
      <w:numPr>
        <w:ilvl w:val="1"/>
        <w:numId w:val="1"/>
      </w:numPr>
      <w:suppressLineNumbers/>
      <w:tabs>
        <w:tab w:val="clear" w:pos="1416"/>
        <w:tab w:val="num" w:pos="360"/>
        <w:tab w:val="num" w:pos="576"/>
        <w:tab w:val="num" w:pos="1492"/>
      </w:tabs>
      <w:suppressAutoHyphens/>
      <w:autoSpaceDE/>
      <w:autoSpaceDN/>
      <w:spacing w:after="60"/>
      <w:ind w:left="576" w:hanging="360"/>
      <w:jc w:val="both"/>
    </w:pPr>
    <w:rPr>
      <w:b/>
      <w:bCs/>
      <w:sz w:val="24"/>
      <w:szCs w:val="24"/>
    </w:rPr>
  </w:style>
  <w:style w:type="paragraph" w:styleId="27">
    <w:name w:val="List Number 2"/>
    <w:basedOn w:val="a"/>
    <w:uiPriority w:val="99"/>
    <w:rsid w:val="007754BF"/>
    <w:pPr>
      <w:tabs>
        <w:tab w:val="num" w:pos="432"/>
      </w:tabs>
      <w:ind w:left="432" w:hanging="432"/>
    </w:pPr>
  </w:style>
  <w:style w:type="paragraph" w:customStyle="1" w:styleId="35">
    <w:name w:val="Стиль3 Знак"/>
    <w:basedOn w:val="23"/>
    <w:uiPriority w:val="99"/>
    <w:rsid w:val="007754BF"/>
    <w:pPr>
      <w:widowControl w:val="0"/>
      <w:tabs>
        <w:tab w:val="num" w:pos="1307"/>
      </w:tabs>
      <w:autoSpaceDE/>
      <w:autoSpaceDN/>
      <w:adjustRightInd w:val="0"/>
      <w:ind w:left="1080" w:firstLine="0"/>
      <w:textAlignment w:val="baseline"/>
    </w:pPr>
    <w:rPr>
      <w:rFonts w:ascii="Arial" w:hAnsi="Arial" w:cs="Arial"/>
    </w:rPr>
  </w:style>
  <w:style w:type="paragraph" w:customStyle="1" w:styleId="Nonformat">
    <w:name w:val="Nonformat"/>
    <w:basedOn w:val="a"/>
    <w:uiPriority w:val="99"/>
    <w:rsid w:val="007754BF"/>
    <w:pPr>
      <w:adjustRightInd w:val="0"/>
    </w:pPr>
    <w:rPr>
      <w:rFonts w:ascii="Consultant" w:hAnsi="Consultant"/>
    </w:rPr>
  </w:style>
  <w:style w:type="paragraph" w:styleId="28">
    <w:name w:val="index 2"/>
    <w:basedOn w:val="a"/>
    <w:next w:val="a"/>
    <w:autoRedefine/>
    <w:uiPriority w:val="99"/>
    <w:semiHidden/>
    <w:rsid w:val="007754BF"/>
    <w:pPr>
      <w:ind w:left="400" w:hanging="200"/>
    </w:pPr>
  </w:style>
  <w:style w:type="paragraph" w:styleId="36">
    <w:name w:val="index 3"/>
    <w:basedOn w:val="a"/>
    <w:next w:val="a"/>
    <w:autoRedefine/>
    <w:uiPriority w:val="99"/>
    <w:semiHidden/>
    <w:rsid w:val="007754BF"/>
    <w:pPr>
      <w:ind w:left="600" w:hanging="200"/>
    </w:pPr>
  </w:style>
  <w:style w:type="paragraph" w:styleId="41">
    <w:name w:val="index 4"/>
    <w:basedOn w:val="a"/>
    <w:next w:val="a"/>
    <w:autoRedefine/>
    <w:uiPriority w:val="99"/>
    <w:semiHidden/>
    <w:rsid w:val="007754BF"/>
    <w:pPr>
      <w:ind w:left="800" w:hanging="200"/>
    </w:pPr>
  </w:style>
  <w:style w:type="paragraph" w:styleId="51">
    <w:name w:val="index 5"/>
    <w:basedOn w:val="a"/>
    <w:next w:val="a"/>
    <w:autoRedefine/>
    <w:uiPriority w:val="99"/>
    <w:semiHidden/>
    <w:rsid w:val="007754BF"/>
    <w:pPr>
      <w:ind w:left="1000" w:hanging="200"/>
    </w:pPr>
  </w:style>
  <w:style w:type="paragraph" w:styleId="61">
    <w:name w:val="index 6"/>
    <w:basedOn w:val="a"/>
    <w:next w:val="a"/>
    <w:autoRedefine/>
    <w:uiPriority w:val="99"/>
    <w:semiHidden/>
    <w:rsid w:val="007754BF"/>
    <w:pPr>
      <w:ind w:left="1200" w:hanging="200"/>
    </w:pPr>
  </w:style>
  <w:style w:type="paragraph" w:styleId="71">
    <w:name w:val="index 7"/>
    <w:basedOn w:val="a"/>
    <w:next w:val="a"/>
    <w:autoRedefine/>
    <w:uiPriority w:val="99"/>
    <w:semiHidden/>
    <w:rsid w:val="007754BF"/>
    <w:pPr>
      <w:ind w:left="1400" w:hanging="200"/>
    </w:pPr>
  </w:style>
  <w:style w:type="paragraph" w:styleId="81">
    <w:name w:val="index 8"/>
    <w:basedOn w:val="a"/>
    <w:next w:val="a"/>
    <w:autoRedefine/>
    <w:uiPriority w:val="99"/>
    <w:semiHidden/>
    <w:rsid w:val="007754BF"/>
    <w:pPr>
      <w:ind w:left="1600" w:hanging="200"/>
    </w:pPr>
  </w:style>
  <w:style w:type="paragraph" w:styleId="91">
    <w:name w:val="index 9"/>
    <w:basedOn w:val="a"/>
    <w:next w:val="a"/>
    <w:autoRedefine/>
    <w:uiPriority w:val="99"/>
    <w:semiHidden/>
    <w:rsid w:val="007754BF"/>
    <w:pPr>
      <w:ind w:left="1800" w:hanging="200"/>
    </w:pPr>
  </w:style>
  <w:style w:type="paragraph" w:styleId="afa">
    <w:name w:val="index heading"/>
    <w:basedOn w:val="a"/>
    <w:next w:val="12"/>
    <w:uiPriority w:val="99"/>
    <w:semiHidden/>
    <w:rsid w:val="007754BF"/>
  </w:style>
  <w:style w:type="paragraph" w:styleId="13">
    <w:name w:val="toc 1"/>
    <w:basedOn w:val="a"/>
    <w:next w:val="a"/>
    <w:autoRedefine/>
    <w:uiPriority w:val="99"/>
    <w:semiHidden/>
    <w:rsid w:val="007754BF"/>
    <w:pPr>
      <w:tabs>
        <w:tab w:val="right" w:leader="dot" w:pos="9629"/>
      </w:tabs>
      <w:jc w:val="both"/>
    </w:pPr>
    <w:rPr>
      <w:b/>
      <w:bCs/>
      <w:noProof/>
    </w:rPr>
  </w:style>
  <w:style w:type="paragraph" w:styleId="29">
    <w:name w:val="toc 2"/>
    <w:basedOn w:val="a"/>
    <w:next w:val="a"/>
    <w:autoRedefine/>
    <w:uiPriority w:val="99"/>
    <w:semiHidden/>
    <w:rsid w:val="007754BF"/>
    <w:pPr>
      <w:spacing w:before="240"/>
    </w:pPr>
    <w:rPr>
      <w:b/>
      <w:bCs/>
      <w:szCs w:val="24"/>
    </w:rPr>
  </w:style>
  <w:style w:type="paragraph" w:styleId="37">
    <w:name w:val="toc 3"/>
    <w:basedOn w:val="a"/>
    <w:next w:val="a"/>
    <w:autoRedefine/>
    <w:uiPriority w:val="99"/>
    <w:semiHidden/>
    <w:rsid w:val="007754BF"/>
    <w:pPr>
      <w:ind w:left="200"/>
    </w:pPr>
    <w:rPr>
      <w:szCs w:val="24"/>
    </w:rPr>
  </w:style>
  <w:style w:type="paragraph" w:styleId="42">
    <w:name w:val="toc 4"/>
    <w:basedOn w:val="a"/>
    <w:next w:val="a"/>
    <w:autoRedefine/>
    <w:uiPriority w:val="99"/>
    <w:semiHidden/>
    <w:rsid w:val="007754BF"/>
    <w:pPr>
      <w:ind w:left="400"/>
    </w:pPr>
    <w:rPr>
      <w:szCs w:val="24"/>
    </w:rPr>
  </w:style>
  <w:style w:type="paragraph" w:styleId="52">
    <w:name w:val="toc 5"/>
    <w:basedOn w:val="a"/>
    <w:next w:val="a"/>
    <w:autoRedefine/>
    <w:uiPriority w:val="99"/>
    <w:semiHidden/>
    <w:rsid w:val="007754BF"/>
    <w:pPr>
      <w:ind w:left="600"/>
    </w:pPr>
    <w:rPr>
      <w:szCs w:val="24"/>
    </w:rPr>
  </w:style>
  <w:style w:type="paragraph" w:styleId="62">
    <w:name w:val="toc 6"/>
    <w:basedOn w:val="a"/>
    <w:next w:val="a"/>
    <w:autoRedefine/>
    <w:uiPriority w:val="99"/>
    <w:semiHidden/>
    <w:rsid w:val="007754BF"/>
    <w:pPr>
      <w:ind w:left="800"/>
    </w:pPr>
    <w:rPr>
      <w:szCs w:val="24"/>
    </w:rPr>
  </w:style>
  <w:style w:type="paragraph" w:styleId="72">
    <w:name w:val="toc 7"/>
    <w:basedOn w:val="a"/>
    <w:next w:val="a"/>
    <w:autoRedefine/>
    <w:uiPriority w:val="99"/>
    <w:semiHidden/>
    <w:rsid w:val="007754BF"/>
    <w:pPr>
      <w:ind w:left="1000"/>
    </w:pPr>
    <w:rPr>
      <w:szCs w:val="24"/>
    </w:rPr>
  </w:style>
  <w:style w:type="paragraph" w:styleId="82">
    <w:name w:val="toc 8"/>
    <w:basedOn w:val="a"/>
    <w:next w:val="a"/>
    <w:autoRedefine/>
    <w:uiPriority w:val="99"/>
    <w:semiHidden/>
    <w:rsid w:val="007754BF"/>
    <w:pPr>
      <w:ind w:left="1200"/>
    </w:pPr>
    <w:rPr>
      <w:szCs w:val="24"/>
    </w:rPr>
  </w:style>
  <w:style w:type="paragraph" w:styleId="92">
    <w:name w:val="toc 9"/>
    <w:basedOn w:val="a"/>
    <w:next w:val="a"/>
    <w:autoRedefine/>
    <w:uiPriority w:val="99"/>
    <w:semiHidden/>
    <w:rsid w:val="007754BF"/>
    <w:pPr>
      <w:ind w:left="1400"/>
    </w:pPr>
    <w:rPr>
      <w:szCs w:val="24"/>
    </w:rPr>
  </w:style>
  <w:style w:type="paragraph" w:customStyle="1" w:styleId="consplusnormal">
    <w:name w:val="consplusnormal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uiPriority w:val="99"/>
    <w:rsid w:val="007754BF"/>
    <w:pPr>
      <w:widowControl w:val="0"/>
      <w:suppressAutoHyphens/>
      <w:autoSpaceDE/>
      <w:autoSpaceDN/>
      <w:ind w:firstLine="900"/>
      <w:jc w:val="center"/>
    </w:pPr>
    <w:rPr>
      <w:rFonts w:ascii="Arial" w:eastAsia="Lucida Sans Unicode" w:hAnsi="Arial"/>
      <w:b/>
      <w:i/>
      <w:kern w:val="1"/>
      <w:sz w:val="28"/>
    </w:rPr>
  </w:style>
  <w:style w:type="paragraph" w:styleId="afb">
    <w:name w:val="Plain Text"/>
    <w:basedOn w:val="a"/>
    <w:link w:val="afc"/>
    <w:uiPriority w:val="99"/>
    <w:rsid w:val="007754BF"/>
    <w:pPr>
      <w:autoSpaceDE/>
      <w:autoSpaceDN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uiPriority w:val="99"/>
    <w:rsid w:val="007754BF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rsid w:val="007754B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754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p1">
    <w:name w:val="hp1"/>
    <w:basedOn w:val="a"/>
    <w:uiPriority w:val="99"/>
    <w:rsid w:val="007754BF"/>
    <w:pPr>
      <w:autoSpaceDE/>
      <w:autoSpaceDN/>
      <w:spacing w:after="300"/>
    </w:pPr>
    <w:rPr>
      <w:sz w:val="24"/>
      <w:szCs w:val="24"/>
    </w:rPr>
  </w:style>
  <w:style w:type="paragraph" w:styleId="aff0">
    <w:name w:val="footnote text"/>
    <w:basedOn w:val="a"/>
    <w:link w:val="aff1"/>
    <w:uiPriority w:val="99"/>
    <w:rsid w:val="007754BF"/>
  </w:style>
  <w:style w:type="character" w:customStyle="1" w:styleId="aff1">
    <w:name w:val="Текст сноски Знак"/>
    <w:basedOn w:val="a0"/>
    <w:link w:val="aff0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7754BF"/>
    <w:rPr>
      <w:vertAlign w:val="superscript"/>
    </w:rPr>
  </w:style>
  <w:style w:type="character" w:customStyle="1" w:styleId="aff3">
    <w:name w:val="Основной текст_"/>
    <w:link w:val="14"/>
    <w:rsid w:val="007754BF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7754BF"/>
    <w:pPr>
      <w:shd w:val="clear" w:color="auto" w:fill="FFFFFF"/>
      <w:autoSpaceDE/>
      <w:autoSpaceDN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f4">
    <w:name w:val="Normal (Web)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7754BF"/>
    <w:pP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6">
    <w:name w:val="font6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754BF"/>
    <w:pP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754B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1">
    <w:name w:val="xl8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7754B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7754B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7754B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7754B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hp">
    <w:name w:val="hp"/>
    <w:basedOn w:val="a"/>
    <w:uiPriority w:val="99"/>
    <w:rsid w:val="007754BF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7754BF"/>
  </w:style>
  <w:style w:type="numbering" w:customStyle="1" w:styleId="15">
    <w:name w:val="Нет списка1"/>
    <w:next w:val="a2"/>
    <w:uiPriority w:val="99"/>
    <w:semiHidden/>
    <w:unhideWhenUsed/>
    <w:rsid w:val="007754BF"/>
  </w:style>
  <w:style w:type="paragraph" w:customStyle="1" w:styleId="ConsPlusNormal0">
    <w:name w:val="ConsPlusNormal"/>
    <w:link w:val="ConsPlusNormal1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f5">
    <w:name w:val="List Paragraph"/>
    <w:basedOn w:val="a"/>
    <w:uiPriority w:val="34"/>
    <w:qFormat/>
    <w:rsid w:val="007754B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6">
    <w:name w:val="Таблица_ячейка"/>
    <w:basedOn w:val="a"/>
    <w:uiPriority w:val="99"/>
    <w:rsid w:val="007754BF"/>
    <w:pPr>
      <w:suppressAutoHyphens/>
      <w:autoSpaceDE/>
      <w:autoSpaceDN/>
      <w:snapToGrid w:val="0"/>
      <w:jc w:val="both"/>
    </w:pPr>
    <w:rPr>
      <w:position w:val="2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7754BF"/>
    <w:pPr>
      <w:widowControl w:val="0"/>
      <w:suppressLineNumbers/>
      <w:suppressAutoHyphens/>
      <w:autoSpaceDE/>
      <w:autoSpaceDN/>
    </w:pPr>
    <w:rPr>
      <w:rFonts w:ascii="Thorndale AMT" w:eastAsia="Albany AMT" w:hAnsi="Thorndale AMT"/>
      <w:kern w:val="2"/>
      <w:sz w:val="24"/>
      <w:szCs w:val="24"/>
      <w:lang w:eastAsia="zh-CN"/>
    </w:rPr>
  </w:style>
  <w:style w:type="paragraph" w:customStyle="1" w:styleId="Default">
    <w:name w:val="Default"/>
    <w:uiPriority w:val="99"/>
    <w:rsid w:val="007754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7754BF"/>
    <w:rPr>
      <w:rFonts w:ascii="Times New Roman" w:eastAsia="Calibri" w:hAnsi="Times New Roman" w:cs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7754BF"/>
    <w:rPr>
      <w:rFonts w:ascii="Arial" w:eastAsia="Times New Roman" w:hAnsi="Arial" w:cs="Times New Roman"/>
      <w:sz w:val="20"/>
      <w:szCs w:val="20"/>
      <w:lang w:eastAsia="ru-RU"/>
    </w:rPr>
  </w:style>
  <w:style w:type="character" w:styleId="aff8">
    <w:name w:val="annotation reference"/>
    <w:rsid w:val="007754BF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7754BF"/>
  </w:style>
  <w:style w:type="character" w:customStyle="1" w:styleId="affa">
    <w:name w:val="Текст примечания Знак"/>
    <w:basedOn w:val="a0"/>
    <w:link w:val="aff9"/>
    <w:uiPriority w:val="99"/>
    <w:rsid w:val="00775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7754BF"/>
    <w:rPr>
      <w:b/>
      <w:bCs/>
      <w:lang w:val="x-none" w:eastAsia="x-none"/>
    </w:rPr>
  </w:style>
  <w:style w:type="character" w:customStyle="1" w:styleId="affc">
    <w:name w:val="Тема примечания Знак"/>
    <w:basedOn w:val="affa"/>
    <w:link w:val="affb"/>
    <w:uiPriority w:val="99"/>
    <w:rsid w:val="007754B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ont7">
    <w:name w:val="font7"/>
    <w:basedOn w:val="a"/>
    <w:rsid w:val="007754BF"/>
    <w:pPr>
      <w:autoSpaceDE/>
      <w:autoSpaceDN/>
      <w:spacing w:before="100" w:beforeAutospacing="1" w:after="100" w:afterAutospacing="1"/>
    </w:pPr>
    <w:rPr>
      <w:i/>
      <w:iCs/>
    </w:rPr>
  </w:style>
  <w:style w:type="character" w:customStyle="1" w:styleId="NoSpacingChar">
    <w:name w:val="No Spacing Char"/>
    <w:link w:val="16"/>
    <w:locked/>
    <w:rsid w:val="007754BF"/>
    <w:rPr>
      <w:rFonts w:ascii="Calibri" w:hAnsi="Calibri"/>
    </w:rPr>
  </w:style>
  <w:style w:type="paragraph" w:customStyle="1" w:styleId="16">
    <w:name w:val="Без интервала1"/>
    <w:link w:val="NoSpacingChar"/>
    <w:qFormat/>
    <w:rsid w:val="007754BF"/>
    <w:pPr>
      <w:spacing w:after="0" w:line="240" w:lineRule="auto"/>
    </w:pPr>
    <w:rPr>
      <w:rFonts w:ascii="Calibri" w:hAnsi="Calibri"/>
    </w:rPr>
  </w:style>
  <w:style w:type="paragraph" w:customStyle="1" w:styleId="caaieiaie2">
    <w:name w:val="caaieiaie 2"/>
    <w:basedOn w:val="a"/>
    <w:next w:val="a"/>
    <w:uiPriority w:val="99"/>
    <w:rsid w:val="007754BF"/>
    <w:pPr>
      <w:keepNext/>
      <w:autoSpaceDE/>
      <w:autoSpaceDN/>
      <w:spacing w:line="360" w:lineRule="atLeast"/>
      <w:jc w:val="center"/>
    </w:pPr>
    <w:rPr>
      <w:b/>
      <w:lang w:eastAsia="en-US"/>
    </w:rPr>
  </w:style>
  <w:style w:type="character" w:customStyle="1" w:styleId="Anrede1IhrZeichen">
    <w:name w:val="Anrede1IhrZeichen"/>
    <w:rsid w:val="007754BF"/>
    <w:rPr>
      <w:rFonts w:ascii="Arial" w:hAnsi="Arial" w:cs="Arial" w:hint="default"/>
      <w:sz w:val="22"/>
    </w:rPr>
  </w:style>
  <w:style w:type="character" w:customStyle="1" w:styleId="22">
    <w:name w:val="Основной текст Знак2"/>
    <w:aliases w:val="Основной текст Знак Знак Знак1,Знак Знак1"/>
    <w:link w:val="a4"/>
    <w:locked/>
    <w:rsid w:val="007754BF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17">
    <w:name w:val="Основной текст Знак1"/>
    <w:aliases w:val="Основной текст Знак Знак Знак,Знак Знак"/>
    <w:semiHidden/>
    <w:rsid w:val="007754BF"/>
  </w:style>
  <w:style w:type="paragraph" w:customStyle="1" w:styleId="xl105">
    <w:name w:val="xl10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06">
    <w:name w:val="xl10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7">
    <w:name w:val="xl10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08">
    <w:name w:val="xl10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09">
    <w:name w:val="xl10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0">
    <w:name w:val="xl11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1">
    <w:name w:val="xl11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12">
    <w:name w:val="xl11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3">
    <w:name w:val="xl11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4">
    <w:name w:val="xl11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15">
    <w:name w:val="xl11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16">
    <w:name w:val="xl11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7">
    <w:name w:val="xl11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8">
    <w:name w:val="xl11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19">
    <w:name w:val="xl11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0">
    <w:name w:val="xl120"/>
    <w:basedOn w:val="a"/>
    <w:rsid w:val="007754BF"/>
    <w:pP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1">
    <w:name w:val="xl12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22">
    <w:name w:val="xl12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</w:rPr>
  </w:style>
  <w:style w:type="paragraph" w:customStyle="1" w:styleId="xl123">
    <w:name w:val="xl12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24">
    <w:name w:val="xl12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  <w:b/>
      <w:bCs/>
    </w:rPr>
  </w:style>
  <w:style w:type="paragraph" w:customStyle="1" w:styleId="xl125">
    <w:name w:val="xl12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  <w:b/>
      <w:bCs/>
    </w:rPr>
  </w:style>
  <w:style w:type="paragraph" w:customStyle="1" w:styleId="xl126">
    <w:name w:val="xl12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27">
    <w:name w:val="xl12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28">
    <w:name w:val="xl128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29">
    <w:name w:val="xl12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</w:pPr>
    <w:rPr>
      <w:rFonts w:ascii="Cambria" w:hAnsi="Cambria"/>
      <w:b/>
      <w:bCs/>
    </w:rPr>
  </w:style>
  <w:style w:type="paragraph" w:customStyle="1" w:styleId="xl130">
    <w:name w:val="xl13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1">
    <w:name w:val="xl13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  <w:b/>
      <w:bCs/>
    </w:rPr>
  </w:style>
  <w:style w:type="paragraph" w:customStyle="1" w:styleId="xl132">
    <w:name w:val="xl132"/>
    <w:basedOn w:val="a"/>
    <w:rsid w:val="007754BF"/>
    <w:pPr>
      <w:shd w:val="clear" w:color="000000" w:fill="FCD5B4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3">
    <w:name w:val="xl13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34">
    <w:name w:val="xl13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5">
    <w:name w:val="xl135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mbria" w:hAnsi="Cambria"/>
    </w:rPr>
  </w:style>
  <w:style w:type="paragraph" w:customStyle="1" w:styleId="xl136">
    <w:name w:val="xl136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37">
    <w:name w:val="xl137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Cambria" w:hAnsi="Cambria"/>
    </w:rPr>
  </w:style>
  <w:style w:type="paragraph" w:customStyle="1" w:styleId="xl138">
    <w:name w:val="xl138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mbria" w:hAnsi="Cambria"/>
    </w:rPr>
  </w:style>
  <w:style w:type="paragraph" w:customStyle="1" w:styleId="xl139">
    <w:name w:val="xl139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0">
    <w:name w:val="xl140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141">
    <w:name w:val="xl141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2">
    <w:name w:val="xl142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paragraph" w:customStyle="1" w:styleId="xl143">
    <w:name w:val="xl143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mbria" w:hAnsi="Cambria"/>
    </w:rPr>
  </w:style>
  <w:style w:type="paragraph" w:customStyle="1" w:styleId="xl144">
    <w:name w:val="xl144"/>
    <w:basedOn w:val="a"/>
    <w:rsid w:val="0077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mbria" w:hAnsi="Cambria"/>
    </w:rPr>
  </w:style>
  <w:style w:type="table" w:customStyle="1" w:styleId="18">
    <w:name w:val="Сетка таблицы1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d"/>
    <w:uiPriority w:val="59"/>
    <w:rsid w:val="007754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font8">
    <w:name w:val="font8"/>
    <w:basedOn w:val="a"/>
    <w:rsid w:val="007754BF"/>
    <w:pPr>
      <w:autoSpaceDE/>
      <w:autoSpaceDN/>
      <w:spacing w:before="100" w:beforeAutospacing="1" w:after="100" w:afterAutospacing="1"/>
    </w:pPr>
    <w:rPr>
      <w:rFonts w:ascii="Calibri" w:hAnsi="Calibri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7754BF"/>
  </w:style>
  <w:style w:type="character" w:customStyle="1" w:styleId="textspanview">
    <w:name w:val="textspanview"/>
    <w:rsid w:val="007754BF"/>
  </w:style>
  <w:style w:type="table" w:customStyle="1" w:styleId="38">
    <w:name w:val="Сетка таблицы3"/>
    <w:basedOn w:val="a1"/>
    <w:next w:val="afd"/>
    <w:rsid w:val="007754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754BF"/>
  </w:style>
  <w:style w:type="character" w:customStyle="1" w:styleId="sectioninfo2">
    <w:name w:val="section__info2"/>
    <w:rsid w:val="007754BF"/>
    <w:rPr>
      <w:vanish w:val="0"/>
      <w:webHidden w:val="0"/>
      <w:specVanish w:val="0"/>
    </w:rPr>
  </w:style>
  <w:style w:type="paragraph" w:customStyle="1" w:styleId="font9">
    <w:name w:val="font9"/>
    <w:basedOn w:val="a"/>
    <w:rsid w:val="00775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10">
    <w:name w:val="font10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11">
    <w:name w:val="font11"/>
    <w:basedOn w:val="a"/>
    <w:rsid w:val="007754BF"/>
    <w:pPr>
      <w:autoSpaceDE/>
      <w:autoSpaceDN/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12">
    <w:name w:val="font12"/>
    <w:basedOn w:val="a"/>
    <w:rsid w:val="007754BF"/>
    <w:pPr>
      <w:autoSpaceDE/>
      <w:autoSpaceDN/>
      <w:spacing w:before="100" w:beforeAutospacing="1" w:after="100" w:afterAutospacing="1"/>
    </w:pPr>
    <w:rPr>
      <w:b/>
      <w:bCs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7339-61C7-4D18-A429-3E464B58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Максимова</dc:creator>
  <cp:keywords/>
  <dc:description/>
  <cp:lastModifiedBy>Константин Ульяновский</cp:lastModifiedBy>
  <cp:revision>185</cp:revision>
  <cp:lastPrinted>2026-07-23T11:13:00Z</cp:lastPrinted>
  <dcterms:created xsi:type="dcterms:W3CDTF">2022-02-03T07:14:00Z</dcterms:created>
  <dcterms:modified xsi:type="dcterms:W3CDTF">2026-07-23T11:16:00Z</dcterms:modified>
</cp:coreProperties>
</file>