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54E" w:rsidRDefault="0049554E">
      <w:pPr>
        <w:ind w:firstLine="709"/>
        <w:jc w:val="center"/>
        <w:rPr>
          <w:b/>
          <w:bCs/>
          <w:kern w:val="28"/>
        </w:rPr>
      </w:pPr>
    </w:p>
    <w:p w:rsidR="0049554E" w:rsidRDefault="0049554E">
      <w:pPr>
        <w:ind w:firstLine="709"/>
        <w:jc w:val="center"/>
        <w:rPr>
          <w:b/>
        </w:rPr>
      </w:pPr>
      <w:r>
        <w:rPr>
          <w:b/>
          <w:bCs/>
          <w:kern w:val="28"/>
        </w:rPr>
        <w:t xml:space="preserve"> </w:t>
      </w:r>
      <w:r>
        <w:rPr>
          <w:b/>
        </w:rPr>
        <w:t xml:space="preserve">ПРОЕКТ КОНТРАКТА </w:t>
      </w:r>
    </w:p>
    <w:p w:rsidR="0049554E" w:rsidRDefault="0049554E">
      <w:pPr>
        <w:jc w:val="center"/>
      </w:pPr>
      <w:r>
        <w:rPr>
          <w:b/>
        </w:rPr>
        <w:t xml:space="preserve"> Государственный </w:t>
      </w:r>
      <w:proofErr w:type="gramStart"/>
      <w:r>
        <w:rPr>
          <w:b/>
        </w:rPr>
        <w:t>контракт  №</w:t>
      </w:r>
      <w:proofErr w:type="gramEnd"/>
      <w:r>
        <w:t xml:space="preserve">________________ </w:t>
      </w:r>
    </w:p>
    <w:p w:rsidR="0049554E" w:rsidRDefault="0049554E">
      <w:pPr>
        <w:jc w:val="center"/>
      </w:pPr>
    </w:p>
    <w:p w:rsidR="0049554E" w:rsidRDefault="0049554E">
      <w:pPr>
        <w:jc w:val="center"/>
      </w:pPr>
      <w:r>
        <w:t xml:space="preserve">      г. Хабаровск                                                                                    </w:t>
      </w:r>
      <w:r w:rsidR="00B13C3C">
        <w:t xml:space="preserve">         </w:t>
      </w:r>
      <w:proofErr w:type="gramStart"/>
      <w:r w:rsidR="00B13C3C">
        <w:t xml:space="preserve">   «</w:t>
      </w:r>
      <w:proofErr w:type="gramEnd"/>
      <w:r w:rsidR="00B13C3C">
        <w:t>___»  ________ 2026</w:t>
      </w:r>
      <w:r>
        <w:t xml:space="preserve"> г.</w:t>
      </w:r>
    </w:p>
    <w:p w:rsidR="0049554E" w:rsidRDefault="0049554E">
      <w:pPr>
        <w:jc w:val="center"/>
      </w:pPr>
    </w:p>
    <w:p w:rsidR="0049554E" w:rsidRDefault="0049554E">
      <w:pPr>
        <w:autoSpaceDE w:val="0"/>
        <w:autoSpaceDN w:val="0"/>
        <w:adjustRightInd w:val="0"/>
        <w:ind w:firstLine="709"/>
        <w:jc w:val="both"/>
        <w:rPr>
          <w:rFonts w:eastAsia="Calibri"/>
          <w:lang w:eastAsia="en-US"/>
        </w:rPr>
      </w:pPr>
      <w:r>
        <w:rPr>
          <w:b/>
        </w:rPr>
        <w:t xml:space="preserve">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 (Всероссийский государственный университет кинематографии имени С.А. Герасимова), </w:t>
      </w:r>
      <w:r>
        <w:t>именуемое в дальнейшем «Заказчик», в лице директора «Филиала федерального государственного бюджетного образовательного учреждения высшего образования «Всероссийский государственный университет кинематографии имени С. А. Герасимова» в г. Хабаровске (Хабаровский край) (</w:t>
      </w:r>
      <w:r w:rsidR="00183A8E">
        <w:t>Филиал ВГИК в г. Хаб</w:t>
      </w:r>
      <w:r w:rsidR="00FB121B">
        <w:t>аровске</w:t>
      </w:r>
      <w:r>
        <w:t xml:space="preserve">) </w:t>
      </w:r>
      <w:proofErr w:type="spellStart"/>
      <w:r>
        <w:t>Лоскутниковой</w:t>
      </w:r>
      <w:proofErr w:type="spellEnd"/>
      <w:r>
        <w:t xml:space="preserve"> Марины Александровны, действующего на основании доверенности от 03.02.2025 № 11-25/Д, с одной стороны</w:t>
      </w:r>
      <w:r>
        <w:rPr>
          <w:bCs/>
          <w:iCs/>
          <w:spacing w:val="-6"/>
        </w:rPr>
        <w:t xml:space="preserve"> и ______________</w:t>
      </w:r>
      <w:r>
        <w:rPr>
          <w:bCs/>
          <w:spacing w:val="-6"/>
        </w:rPr>
        <w:t xml:space="preserve">, именуемое в дальнейшем  «Поставщик», в лице _________________, действующего на основании ________________________________, с другой стороны, вместе именуемые «Стороны», с соблюдением требований Гражданского кодекса Российской Федерации, п. 4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муниципальный контракт (далее – контракт), </w:t>
      </w:r>
      <w:r w:rsidRPr="00183A8E">
        <w:rPr>
          <w:bCs/>
          <w:spacing w:val="-6"/>
        </w:rPr>
        <w:t xml:space="preserve">(Идентификационный код закупки </w:t>
      </w:r>
      <w:r w:rsidR="00F609E6" w:rsidRPr="00F609E6">
        <w:t>261771703244077170100100010390000244</w:t>
      </w:r>
      <w:r w:rsidRPr="00183A8E">
        <w:rPr>
          <w:bCs/>
          <w:spacing w:val="-6"/>
        </w:rPr>
        <w:t>),</w:t>
      </w:r>
      <w:r w:rsidRPr="006E4DB7">
        <w:rPr>
          <w:bCs/>
          <w:color w:val="FF0000"/>
          <w:spacing w:val="-6"/>
        </w:rPr>
        <w:t xml:space="preserve"> </w:t>
      </w:r>
      <w:r>
        <w:rPr>
          <w:bCs/>
          <w:spacing w:val="-6"/>
        </w:rPr>
        <w:t>о нижеследующем</w:t>
      </w:r>
      <w:r>
        <w:t>:</w:t>
      </w:r>
    </w:p>
    <w:p w:rsidR="0049554E" w:rsidRDefault="0049554E">
      <w:pPr>
        <w:autoSpaceDE w:val="0"/>
        <w:autoSpaceDN w:val="0"/>
        <w:adjustRightInd w:val="0"/>
        <w:ind w:firstLine="709"/>
        <w:jc w:val="both"/>
        <w:rPr>
          <w:b/>
          <w:bCs/>
        </w:rPr>
      </w:pPr>
      <w:r>
        <w:rPr>
          <w:b/>
          <w:bCs/>
        </w:rPr>
        <w:t xml:space="preserve"> </w:t>
      </w:r>
    </w:p>
    <w:p w:rsidR="0049554E" w:rsidRDefault="0049554E">
      <w:pPr>
        <w:widowControl w:val="0"/>
        <w:autoSpaceDE w:val="0"/>
        <w:autoSpaceDN w:val="0"/>
        <w:adjustRightInd w:val="0"/>
        <w:jc w:val="center"/>
        <w:rPr>
          <w:b/>
          <w:bCs/>
        </w:rPr>
      </w:pPr>
      <w:r>
        <w:rPr>
          <w:b/>
          <w:bCs/>
        </w:rPr>
        <w:t>1. ПРЕДМЕТ КОНТРАКТА</w:t>
      </w:r>
    </w:p>
    <w:p w:rsidR="0049554E" w:rsidRDefault="0049554E" w:rsidP="00FA5003">
      <w:pPr>
        <w:autoSpaceDE w:val="0"/>
        <w:autoSpaceDN w:val="0"/>
        <w:adjustRightInd w:val="0"/>
      </w:pPr>
      <w:r>
        <w:t xml:space="preserve">1.1. Предмет контракта: </w:t>
      </w:r>
      <w:bookmarkStart w:id="0" w:name="_GoBack"/>
      <w:r w:rsidR="00B13C3C" w:rsidRPr="00FA5003">
        <w:rPr>
          <w:rFonts w:eastAsia="Calibri"/>
        </w:rPr>
        <w:t xml:space="preserve">Поставка </w:t>
      </w:r>
      <w:r w:rsidR="00FA5003" w:rsidRPr="00FA5003">
        <w:rPr>
          <w:rFonts w:ascii="system-ui" w:hAnsi="system-ui"/>
        </w:rPr>
        <w:t xml:space="preserve">установки </w:t>
      </w:r>
      <w:proofErr w:type="spellStart"/>
      <w:r w:rsidR="00FA5003" w:rsidRPr="00FA5003">
        <w:rPr>
          <w:rFonts w:ascii="system-ui" w:hAnsi="system-ui"/>
        </w:rPr>
        <w:t>электрогенераторной</w:t>
      </w:r>
      <w:bookmarkEnd w:id="0"/>
      <w:proofErr w:type="spellEnd"/>
      <w:r w:rsidRPr="00783FE9">
        <w:t>.</w:t>
      </w:r>
      <w:r>
        <w:t xml:space="preserve"> Поставщик обязуется поставить Товар в соответствии со Спецификацией (Приложение 1 к контракту) (далее – Товар) и с Технической частью (Приложение 2 к контракту), а Заказчик обязуется принять и оплатить</w:t>
      </w:r>
      <w:r>
        <w:rPr>
          <w:vertAlign w:val="superscript"/>
        </w:rPr>
        <w:footnoteReference w:id="1"/>
      </w:r>
      <w:r>
        <w:t xml:space="preserve"> Товар в порядке и на условиях, предусмотренных Контрактом.</w:t>
      </w:r>
    </w:p>
    <w:p w:rsidR="0049554E" w:rsidRDefault="0049554E">
      <w:pPr>
        <w:autoSpaceDE w:val="0"/>
        <w:autoSpaceDN w:val="0"/>
        <w:adjustRightInd w:val="0"/>
        <w:ind w:firstLine="709"/>
        <w:jc w:val="both"/>
        <w:outlineLvl w:val="2"/>
      </w:pPr>
      <w:r>
        <w:t>1.2.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 за исключением следующих случаев:</w:t>
      </w:r>
    </w:p>
    <w:p w:rsidR="0049554E" w:rsidRDefault="0049554E">
      <w:pPr>
        <w:autoSpaceDE w:val="0"/>
        <w:autoSpaceDN w:val="0"/>
        <w:adjustRightInd w:val="0"/>
        <w:ind w:firstLine="709"/>
        <w:jc w:val="both"/>
        <w:outlineLvl w:val="2"/>
      </w:pPr>
      <w:r>
        <w:t>- не допускается замена товара на происходящий из иностранного государства товар, в отношении которого установлен запрет, предусмотренный подпунктом "а" пункта 1 части 2 статьи 14 Федерального закона № 44-ФЗ;</w:t>
      </w:r>
    </w:p>
    <w:p w:rsidR="0049554E" w:rsidRDefault="0049554E">
      <w:pPr>
        <w:autoSpaceDE w:val="0"/>
        <w:autoSpaceDN w:val="0"/>
        <w:adjustRightInd w:val="0"/>
        <w:ind w:firstLine="709"/>
        <w:jc w:val="both"/>
        <w:outlineLvl w:val="2"/>
      </w:pPr>
      <w:r>
        <w:t>- не допускается замена товара на происходящий из иностранного государства товар, в отношении которого установлено ограничение, предусмотренное подпунктом "б" пункта 1 части 2 статьи 14 Федерального закона № 44-ФЗ, если Контракт предусматривает поставку товара российского происхождения.</w:t>
      </w:r>
    </w:p>
    <w:p w:rsidR="0049554E" w:rsidRDefault="0049554E">
      <w:pPr>
        <w:autoSpaceDE w:val="0"/>
        <w:autoSpaceDN w:val="0"/>
        <w:adjustRightInd w:val="0"/>
        <w:ind w:firstLine="709"/>
        <w:jc w:val="both"/>
        <w:outlineLvl w:val="2"/>
      </w:pPr>
      <w:r>
        <w:t>При исполнении Контракта допускается замена товара (с учетом особенностей, предусмотренных частью 7 статьи 95 Федерального закона № 44-ФЗ), в отношении которого установлено преимущество в отношении товаров российского происхождения, предусмотренное подпунктом "в" пункта 1 части 2 статьи 14 Федерального закона № 44-ФЗ, исключительно на товар российского происхождения, если Контракт предусматривает поставку товара российского происхождения.</w:t>
      </w:r>
    </w:p>
    <w:p w:rsidR="0049554E" w:rsidRDefault="0049554E">
      <w:pPr>
        <w:autoSpaceDE w:val="0"/>
        <w:autoSpaceDN w:val="0"/>
        <w:adjustRightInd w:val="0"/>
        <w:ind w:firstLine="709"/>
        <w:jc w:val="both"/>
        <w:outlineLvl w:val="2"/>
      </w:pPr>
      <w:r>
        <w:t>При этом положения Контракта, касающиеся товара российского происхождения, применяются также в отношении Товара, происходящего из государства - члена Евразийского экономического союза.</w:t>
      </w:r>
    </w:p>
    <w:p w:rsidR="0049554E" w:rsidRDefault="0049554E">
      <w:pPr>
        <w:autoSpaceDE w:val="0"/>
        <w:autoSpaceDN w:val="0"/>
        <w:adjustRightInd w:val="0"/>
        <w:ind w:firstLine="709"/>
        <w:jc w:val="both"/>
        <w:outlineLvl w:val="2"/>
      </w:pPr>
      <w:r>
        <w:t xml:space="preserve">1.3.  Поставка Товара должна сопровождаться предоставлением копий документов об обязательном подтверждения соответствия в случаях, установленных соответствующим техническим регламентом на определенную продукцию либо актом Правительства РФ, принятым в соответствии с законодательством Российской Федерации о техническом регулировании, а также иных документов, </w:t>
      </w:r>
      <w:r>
        <w:lastRenderedPageBreak/>
        <w:t>если на данный Товар таковые предусмотрены санитарно-эпидемиологическими правилами и нормами.</w:t>
      </w:r>
    </w:p>
    <w:p w:rsidR="0049554E" w:rsidRDefault="0049554E">
      <w:pPr>
        <w:autoSpaceDE w:val="0"/>
        <w:autoSpaceDN w:val="0"/>
        <w:adjustRightInd w:val="0"/>
        <w:ind w:firstLine="709"/>
        <w:jc w:val="both"/>
        <w:outlineLvl w:val="2"/>
      </w:pPr>
      <w:r>
        <w:t>Товар должен сопровождаться (при необходимости) технической документацией на русском языке.</w:t>
      </w:r>
    </w:p>
    <w:p w:rsidR="0049554E" w:rsidRDefault="0049554E">
      <w:pPr>
        <w:autoSpaceDE w:val="0"/>
        <w:autoSpaceDN w:val="0"/>
        <w:adjustRightInd w:val="0"/>
        <w:ind w:firstLine="540"/>
        <w:jc w:val="both"/>
        <w:rPr>
          <w:strike/>
        </w:rPr>
      </w:pPr>
    </w:p>
    <w:p w:rsidR="0049554E" w:rsidRDefault="0049554E">
      <w:pPr>
        <w:ind w:firstLine="709"/>
        <w:jc w:val="both"/>
        <w:rPr>
          <w:highlight w:val="yellow"/>
        </w:rPr>
      </w:pPr>
    </w:p>
    <w:p w:rsidR="0049554E" w:rsidRDefault="0049554E">
      <w:pPr>
        <w:autoSpaceDE w:val="0"/>
        <w:autoSpaceDN w:val="0"/>
        <w:adjustRightInd w:val="0"/>
        <w:jc w:val="center"/>
        <w:outlineLvl w:val="2"/>
        <w:rPr>
          <w:b/>
        </w:rPr>
      </w:pPr>
      <w:r>
        <w:rPr>
          <w:b/>
        </w:rPr>
        <w:t xml:space="preserve">2. ЦЕНА </w:t>
      </w:r>
      <w:r>
        <w:rPr>
          <w:b/>
          <w:color w:val="000000"/>
        </w:rPr>
        <w:t>КОНТРАКТА</w:t>
      </w:r>
      <w:r>
        <w:rPr>
          <w:rStyle w:val="a3"/>
          <w:b/>
          <w:color w:val="000000"/>
        </w:rPr>
        <w:footnoteReference w:id="2"/>
      </w:r>
      <w:r>
        <w:rPr>
          <w:rStyle w:val="a3"/>
          <w:color w:val="FFFFFF"/>
        </w:rPr>
        <w:footnoteReference w:id="3"/>
      </w:r>
      <w:r>
        <w:rPr>
          <w:rStyle w:val="a3"/>
          <w:color w:val="FFFFFF"/>
        </w:rPr>
        <w:footnoteReference w:id="4"/>
      </w:r>
      <w:r>
        <w:rPr>
          <w:rStyle w:val="a3"/>
          <w:rFonts w:eastAsia="Calibri"/>
          <w:color w:val="FFFFFF"/>
          <w:lang w:eastAsia="en-US"/>
        </w:rPr>
        <w:footnoteReference w:id="5"/>
      </w:r>
    </w:p>
    <w:p w:rsidR="0049554E" w:rsidRDefault="0049554E">
      <w:pPr>
        <w:autoSpaceDE w:val="0"/>
        <w:autoSpaceDN w:val="0"/>
        <w:adjustRightInd w:val="0"/>
        <w:ind w:firstLine="708"/>
        <w:jc w:val="both"/>
      </w:pPr>
      <w:r>
        <w:t>2.1. Цена контракта составляет ______________________________ (сумма прописью), включая НДС</w:t>
      </w:r>
      <w:r>
        <w:rPr>
          <w:vertAlign w:val="superscript"/>
        </w:rPr>
        <w:t>3</w:t>
      </w:r>
      <w:r>
        <w:t>__________(_______________) рублей ____копеек</w:t>
      </w:r>
      <w:r>
        <w:rPr>
          <w:vertAlign w:val="superscript"/>
        </w:rPr>
        <w:t>4</w:t>
      </w:r>
      <w:r>
        <w:t>.</w:t>
      </w:r>
    </w:p>
    <w:p w:rsidR="0049554E" w:rsidRDefault="0049554E">
      <w:pPr>
        <w:autoSpaceDE w:val="0"/>
        <w:autoSpaceDN w:val="0"/>
        <w:adjustRightInd w:val="0"/>
        <w:ind w:firstLine="708"/>
        <w:jc w:val="both"/>
        <w:rPr>
          <w:lang w:eastAsia="en-US"/>
        </w:rPr>
      </w:pPr>
      <w:r>
        <w:rPr>
          <w:lang w:eastAsia="en-US"/>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9554E" w:rsidRDefault="0049554E">
      <w:pPr>
        <w:ind w:firstLine="709"/>
        <w:jc w:val="both"/>
      </w:pPr>
      <w:r>
        <w:t xml:space="preserve">2.2. Валютой для установления цены контракта и расчетов с Поставщиком является рубль Российской Федерации. </w:t>
      </w:r>
    </w:p>
    <w:p w:rsidR="0049554E" w:rsidRDefault="0049554E">
      <w:pPr>
        <w:ind w:firstLine="709"/>
        <w:jc w:val="both"/>
      </w:pPr>
      <w:r>
        <w:t>2.3. Источник финансирования контрак</w:t>
      </w:r>
      <w:r w:rsidR="00B13C3C">
        <w:t>та -  Федеральный бюджет на 2026</w:t>
      </w:r>
      <w:r>
        <w:t xml:space="preserve"> год (субсидии </w:t>
      </w:r>
      <w:r w:rsidR="00B13C3C">
        <w:t>КФО 5)</w:t>
      </w:r>
      <w:r>
        <w:t>.</w:t>
      </w:r>
    </w:p>
    <w:p w:rsidR="0049554E" w:rsidRDefault="0049554E">
      <w:pPr>
        <w:widowControl w:val="0"/>
        <w:autoSpaceDE w:val="0"/>
        <w:autoSpaceDN w:val="0"/>
        <w:adjustRightInd w:val="0"/>
        <w:ind w:firstLine="709"/>
        <w:jc w:val="both"/>
        <w:rPr>
          <w:color w:val="000000"/>
        </w:rPr>
      </w:pPr>
      <w:r>
        <w:t>2.4. Цена Контракта включает в себя: стоимость Товара, расходы, связанные с доставкой, разгрузкой - погрузкой, сборкой (при необходимости),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49554E" w:rsidRDefault="0049554E">
      <w:pPr>
        <w:ind w:firstLine="708"/>
        <w:jc w:val="both"/>
      </w:pPr>
      <w:r>
        <w:t>2.5.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ст. 95 Федерального закона № 44-ФЗ.</w:t>
      </w:r>
    </w:p>
    <w:p w:rsidR="0049554E" w:rsidRDefault="0049554E">
      <w:pPr>
        <w:widowControl w:val="0"/>
        <w:autoSpaceDE w:val="0"/>
        <w:autoSpaceDN w:val="0"/>
        <w:adjustRightInd w:val="0"/>
        <w:ind w:firstLine="709"/>
        <w:jc w:val="both"/>
      </w:pPr>
      <w:r>
        <w:t>2.5.1. 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49554E" w:rsidRDefault="0049554E">
      <w:pPr>
        <w:ind w:firstLine="709"/>
        <w:jc w:val="both"/>
        <w:rPr>
          <w:rFonts w:eastAsia="Calibri"/>
        </w:rPr>
      </w:pPr>
    </w:p>
    <w:p w:rsidR="0049554E" w:rsidRDefault="0049554E">
      <w:pPr>
        <w:jc w:val="center"/>
        <w:rPr>
          <w:bCs/>
        </w:rPr>
      </w:pPr>
      <w:r>
        <w:rPr>
          <w:b/>
        </w:rPr>
        <w:t>3. ПОРЯДОК РАСЧЕТОВ</w:t>
      </w:r>
      <w:r>
        <w:rPr>
          <w:rStyle w:val="a3"/>
          <w:b/>
        </w:rPr>
        <w:footnoteReference w:id="6"/>
      </w:r>
    </w:p>
    <w:p w:rsidR="0049554E" w:rsidRDefault="0049554E">
      <w:pPr>
        <w:tabs>
          <w:tab w:val="left" w:pos="709"/>
          <w:tab w:val="left" w:pos="810"/>
        </w:tabs>
        <w:ind w:firstLine="709"/>
        <w:jc w:val="both"/>
        <w:rPr>
          <w:bCs/>
        </w:rPr>
      </w:pPr>
      <w:r>
        <w:t xml:space="preserve">3.1. </w:t>
      </w:r>
      <w:r>
        <w:rPr>
          <w:bCs/>
        </w:rPr>
        <w:t>Оплата за поставку Товара осуществляется по цене, установленной п. 2.1 к</w:t>
      </w:r>
      <w:r>
        <w:t>онтракта</w:t>
      </w:r>
      <w:r>
        <w:rPr>
          <w:bCs/>
        </w:rPr>
        <w:t>.</w:t>
      </w:r>
      <w:r>
        <w:t xml:space="preserve"> </w:t>
      </w:r>
    </w:p>
    <w:p w:rsidR="0049554E" w:rsidRDefault="0049554E">
      <w:pPr>
        <w:jc w:val="both"/>
        <w:rPr>
          <w:color w:val="000000"/>
          <w:lang w:eastAsia="en-US"/>
        </w:rPr>
      </w:pPr>
      <w:r>
        <w:t xml:space="preserve">Оплата за поставку Товара осуществляется по безналичному расчету путем перечисления Заказчиком денежных средств на счет Поставщика, указанный в контракте, на основании выставленного Поставщиком счета или счета- в течение 7 рабочих дней </w:t>
      </w:r>
      <w:r>
        <w:rPr>
          <w:color w:val="000000"/>
          <w:lang w:eastAsia="en-US"/>
        </w:rPr>
        <w:t>с даты завершения приемки, оформленной Актом приемки (ф. 0510452) в соответствии с требованиями действующих нормативных документов. Датой оформления – считается дата утверждения Актом приемки (ф. 0510452) руководителем Заказчика.</w:t>
      </w:r>
    </w:p>
    <w:p w:rsidR="0049554E" w:rsidRDefault="0049554E">
      <w:pPr>
        <w:ind w:firstLine="709"/>
        <w:jc w:val="both"/>
        <w:rPr>
          <w:color w:val="222222"/>
        </w:rPr>
      </w:pPr>
      <w:r>
        <w:rPr>
          <w:color w:val="222222"/>
        </w:rPr>
        <w:t>При поставке Товара Поставщик представляет Заказчику следующие документы:</w:t>
      </w:r>
    </w:p>
    <w:p w:rsidR="0049554E" w:rsidRDefault="0049554E">
      <w:pPr>
        <w:ind w:firstLine="709"/>
        <w:jc w:val="both"/>
        <w:rPr>
          <w:color w:val="222222"/>
        </w:rPr>
      </w:pPr>
      <w:r>
        <w:rPr>
          <w:color w:val="222222"/>
        </w:rPr>
        <w:t>а) товарную накладную, составленную по форме в соответствии с законодательством РФ;</w:t>
      </w:r>
    </w:p>
    <w:p w:rsidR="0049554E" w:rsidRDefault="0049554E">
      <w:pPr>
        <w:ind w:firstLine="709"/>
        <w:jc w:val="both"/>
        <w:rPr>
          <w:color w:val="222222"/>
        </w:rPr>
      </w:pPr>
      <w:r>
        <w:rPr>
          <w:color w:val="222222"/>
        </w:rPr>
        <w:t>б) счет и счет-фактуру (при необходимости);</w:t>
      </w:r>
    </w:p>
    <w:p w:rsidR="0049554E" w:rsidRDefault="0049554E">
      <w:pPr>
        <w:ind w:firstLine="709"/>
        <w:jc w:val="both"/>
        <w:rPr>
          <w:color w:val="222222"/>
        </w:rPr>
      </w:pPr>
      <w:r>
        <w:rPr>
          <w:color w:val="222222"/>
        </w:rPr>
        <w:t>в) иные сопроводительные документы на Товар.</w:t>
      </w:r>
    </w:p>
    <w:p w:rsidR="0049554E" w:rsidRDefault="0049554E">
      <w:pPr>
        <w:ind w:firstLine="709"/>
        <w:jc w:val="both"/>
      </w:pPr>
      <w:r>
        <w:t>Расчет осуществляется по факту поставки всего Товара.</w:t>
      </w:r>
    </w:p>
    <w:p w:rsidR="0049554E" w:rsidRDefault="0049554E">
      <w:pPr>
        <w:autoSpaceDE w:val="0"/>
        <w:autoSpaceDN w:val="0"/>
        <w:adjustRightInd w:val="0"/>
        <w:ind w:firstLine="709"/>
        <w:jc w:val="both"/>
      </w:pPr>
      <w:r>
        <w:t xml:space="preserve">3.2. В случае изменения расчетного счета Поставщик обязан в течение 2 (двух) рабочих дней в письменной форме сообщить об этом Заказчику, указав новые реквизиты расчетного счета. В </w:t>
      </w:r>
      <w:r>
        <w:lastRenderedPageBreak/>
        <w:t>противном случае все риски, связанные с перечислением Заказчиком денежных средств на указанный в настоящем государственном контракте счет Поставщика, несет Поставщик.</w:t>
      </w:r>
    </w:p>
    <w:p w:rsidR="0049554E" w:rsidRDefault="0049554E">
      <w:pPr>
        <w:autoSpaceDE w:val="0"/>
        <w:autoSpaceDN w:val="0"/>
        <w:adjustRightInd w:val="0"/>
        <w:ind w:firstLine="709"/>
        <w:jc w:val="both"/>
        <w:rPr>
          <w:rFonts w:eastAsia="Calibri"/>
          <w:lang w:eastAsia="en-US"/>
        </w:rPr>
      </w:pPr>
      <w:r>
        <w:t xml:space="preserve">3.3. Обязательство Заказчика по оплате за поставку Товара считается исполненным с момента списания денежных средств со счета Заказчика. </w:t>
      </w:r>
    </w:p>
    <w:p w:rsidR="0049554E" w:rsidRDefault="0049554E">
      <w:pPr>
        <w:pStyle w:val="ConsNormal"/>
        <w:tabs>
          <w:tab w:val="left" w:pos="709"/>
        </w:tabs>
        <w:ind w:firstLine="709"/>
        <w:rPr>
          <w:rFonts w:ascii="Times New Roman" w:hAnsi="Times New Roman"/>
          <w:b/>
          <w:sz w:val="24"/>
          <w:szCs w:val="24"/>
        </w:rPr>
      </w:pPr>
    </w:p>
    <w:p w:rsidR="0049554E" w:rsidRDefault="0049554E">
      <w:pPr>
        <w:tabs>
          <w:tab w:val="left" w:pos="709"/>
          <w:tab w:val="left" w:pos="1134"/>
        </w:tabs>
        <w:jc w:val="center"/>
        <w:rPr>
          <w:b/>
        </w:rPr>
      </w:pPr>
      <w:r>
        <w:rPr>
          <w:b/>
        </w:rPr>
        <w:t>4. ПРАВА И ОБЯЗАННОСТИ СТОРОН</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sz w:val="24"/>
          <w:szCs w:val="24"/>
        </w:rPr>
        <w:t xml:space="preserve"> З</w:t>
      </w:r>
      <w:r>
        <w:rPr>
          <w:rFonts w:ascii="Times New Roman" w:hAnsi="Times New Roman" w:cs="Times New Roman"/>
          <w:b/>
          <w:sz w:val="24"/>
          <w:szCs w:val="24"/>
        </w:rPr>
        <w:t>аказчик вправе</w:t>
      </w:r>
      <w:r>
        <w:rPr>
          <w:rFonts w:ascii="Times New Roman" w:hAnsi="Times New Roman" w:cs="Times New Roman"/>
          <w:sz w:val="24"/>
          <w:szCs w:val="24"/>
        </w:rPr>
        <w:t>:</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4.1.1. Требовать от Поставщика, надлежащего исполнения обязательств в соответствии с условиями контракта.</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4.1.3. Запрашивать у Поставщика информацию о ходе и состоянии исполнения обязательств Поставщика по настоящему контракту.</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4.2. Заказчик обязан</w:t>
      </w:r>
      <w:r>
        <w:rPr>
          <w:rFonts w:ascii="Times New Roman" w:hAnsi="Times New Roman" w:cs="Times New Roman"/>
          <w:sz w:val="24"/>
          <w:szCs w:val="24"/>
        </w:rPr>
        <w:t>:</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4.2.1. Своевременно принять и оплатить</w:t>
      </w:r>
      <w:r>
        <w:rPr>
          <w:rStyle w:val="a3"/>
          <w:rFonts w:eastAsia="Calibri"/>
          <w:lang w:eastAsia="en-US"/>
        </w:rPr>
        <w:footnoteReference w:id="7"/>
      </w:r>
      <w:r>
        <w:rPr>
          <w:rFonts w:ascii="Times New Roman" w:hAnsi="Times New Roman" w:cs="Times New Roman"/>
          <w:sz w:val="24"/>
          <w:szCs w:val="24"/>
        </w:rPr>
        <w:t xml:space="preserve"> поставку Товара в соответствии с условиями настоящего контракта.</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 xml:space="preserve">4.2.2. Своевременно предоставлять разъяснения и уточнения по запросам Поставщика в части поставки Товара в соответствии </w:t>
      </w:r>
      <w:proofErr w:type="gramStart"/>
      <w:r>
        <w:rPr>
          <w:rFonts w:ascii="Times New Roman" w:hAnsi="Times New Roman" w:cs="Times New Roman"/>
          <w:sz w:val="24"/>
          <w:szCs w:val="24"/>
        </w:rPr>
        <w:t>с  условиями</w:t>
      </w:r>
      <w:proofErr w:type="gramEnd"/>
      <w:r>
        <w:rPr>
          <w:rFonts w:ascii="Times New Roman" w:hAnsi="Times New Roman" w:cs="Times New Roman"/>
          <w:sz w:val="24"/>
          <w:szCs w:val="24"/>
        </w:rPr>
        <w:t xml:space="preserve"> настоящего  контракта.</w:t>
      </w:r>
    </w:p>
    <w:p w:rsidR="0049554E" w:rsidRDefault="0049554E">
      <w:pPr>
        <w:tabs>
          <w:tab w:val="left" w:pos="709"/>
        </w:tabs>
        <w:autoSpaceDE w:val="0"/>
        <w:autoSpaceDN w:val="0"/>
        <w:adjustRightInd w:val="0"/>
        <w:ind w:firstLine="709"/>
        <w:jc w:val="both"/>
      </w:pPr>
      <w:r>
        <w:t xml:space="preserve">4.2.3. 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 направлять Поставщику требование об уплате в добровольном порядке сумм неустойки, предусмотренных контрактом, за неисполнение (ненадлежащее исполнение) им своих обязательств по настоящему контракту </w:t>
      </w:r>
      <w:r>
        <w:rPr>
          <w:bCs/>
        </w:rPr>
        <w:t>(за исключением неустойки, подлежащей списанию в случаях и порядке, которые установлены Правительством Российской Федерации)</w:t>
      </w:r>
      <w:r>
        <w:t>.</w:t>
      </w:r>
    </w:p>
    <w:p w:rsidR="0049554E" w:rsidRDefault="0049554E">
      <w:pPr>
        <w:tabs>
          <w:tab w:val="left" w:pos="709"/>
        </w:tabs>
        <w:autoSpaceDE w:val="0"/>
        <w:autoSpaceDN w:val="0"/>
        <w:adjustRightInd w:val="0"/>
        <w:ind w:firstLine="709"/>
        <w:jc w:val="both"/>
      </w:pPr>
      <w:r>
        <w:t xml:space="preserve">4.2.4. В случае неуплаты Поставщиком в добровольном порядке предусмотренных контрактом сумм неустойки за неисполнение своих обязательств </w:t>
      </w:r>
      <w:r>
        <w:rPr>
          <w:bCs/>
        </w:rPr>
        <w:t>(за исключением неустойки, подлежащей списанию в случаях и порядке, которые установлены Правительством Российской Федерации)</w:t>
      </w:r>
      <w:r>
        <w:t xml:space="preserve"> взыскивать их в судебном порядке либо производить оплату по контракту в соответствии с п. 9.6 настоящего контракта.</w:t>
      </w:r>
    </w:p>
    <w:p w:rsidR="0049554E" w:rsidRDefault="0049554E">
      <w:pPr>
        <w:tabs>
          <w:tab w:val="left" w:pos="709"/>
        </w:tabs>
        <w:autoSpaceDE w:val="0"/>
        <w:autoSpaceDN w:val="0"/>
        <w:adjustRightInd w:val="0"/>
        <w:ind w:firstLine="709"/>
        <w:jc w:val="both"/>
      </w:pPr>
      <w:r>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 п.9.6 настоящего контракта.</w:t>
      </w:r>
    </w:p>
    <w:p w:rsidR="0049554E" w:rsidRDefault="0049554E">
      <w:pPr>
        <w:tabs>
          <w:tab w:val="left" w:pos="709"/>
        </w:tabs>
        <w:autoSpaceDE w:val="0"/>
        <w:autoSpaceDN w:val="0"/>
        <w:adjustRightInd w:val="0"/>
        <w:ind w:firstLine="709"/>
        <w:jc w:val="both"/>
      </w:pPr>
      <w:r>
        <w:t xml:space="preserve">4.2.6. Не допускать расторжения контракта по соглашению Сторон, если на дату подписания соглашения имелись основания требовать от Поставщика оплаты </w:t>
      </w:r>
      <w:proofErr w:type="gramStart"/>
      <w:r>
        <w:t>неустойки  за</w:t>
      </w:r>
      <w:proofErr w:type="gramEnd"/>
      <w:r>
        <w:t xml:space="preserve"> неисполнение или ненадлежащее исполнение обязательств, предусмотренных контрактом, (за исключением неустойки, подлежащей списанию в случаях и порядке, которые установлены Правительством Российской Федерации), и Поставщиком такая неустойка не оплачена, в том числе и в порядке, предусмотренном п.9.6 настоящего контракта.</w:t>
      </w:r>
    </w:p>
    <w:p w:rsidR="0049554E" w:rsidRDefault="0049554E">
      <w:pPr>
        <w:tabs>
          <w:tab w:val="left" w:pos="709"/>
        </w:tabs>
        <w:autoSpaceDE w:val="0"/>
        <w:autoSpaceDN w:val="0"/>
        <w:adjustRightInd w:val="0"/>
        <w:ind w:firstLine="709"/>
        <w:jc w:val="both"/>
      </w:pPr>
      <w:r>
        <w:t xml:space="preserve"> 4.2.7. В случае если на дату окончания срока исполнения контракта имеются основания требовать от Поставщика оплаты неустойки за неисполнение или ненадлежащее исполнение обязательств по контракту:</w:t>
      </w:r>
    </w:p>
    <w:p w:rsidR="0049554E" w:rsidRDefault="0049554E">
      <w:pPr>
        <w:tabs>
          <w:tab w:val="left" w:pos="709"/>
        </w:tabs>
        <w:autoSpaceDE w:val="0"/>
        <w:autoSpaceDN w:val="0"/>
        <w:adjustRightInd w:val="0"/>
        <w:ind w:firstLine="709"/>
        <w:jc w:val="both"/>
      </w:pPr>
      <w:r>
        <w:t>4.2.7.1. В течение 10 дней с даты окончания срока исполнения контракта направить Поставщику уведомление с требованием оплаты в течение 30 дней с даты получения уведомления неустойки, рассчитанной в соответствии с требованиями законодательства и условиями контракта за весь период просрочки исполнения.</w:t>
      </w:r>
    </w:p>
    <w:p w:rsidR="0049554E" w:rsidRDefault="0049554E">
      <w:pPr>
        <w:tabs>
          <w:tab w:val="left" w:pos="709"/>
        </w:tabs>
        <w:autoSpaceDE w:val="0"/>
        <w:autoSpaceDN w:val="0"/>
        <w:adjustRightInd w:val="0"/>
        <w:ind w:firstLine="709"/>
        <w:jc w:val="both"/>
      </w:pPr>
      <w:r>
        <w:t xml:space="preserve">4.2.7.2. При неоплате в установленный срок Поставщиком неустойки не позднее 10 дней с даты истечения срока для оплаты неустойки, указанного в уведомлении (в случае если оплата по контракту не была произведена в соответствии с п. 9.6 настоящего контракта), направить в суд исковое заявление </w:t>
      </w:r>
      <w:r>
        <w:lastRenderedPageBreak/>
        <w:t>с требованием об оплате неустойки, рассчитанной в соответствии с требованиями законодательства и условиями контракта.</w:t>
      </w:r>
    </w:p>
    <w:p w:rsidR="0049554E" w:rsidRDefault="0049554E">
      <w:pPr>
        <w:tabs>
          <w:tab w:val="left" w:pos="709"/>
        </w:tabs>
        <w:autoSpaceDE w:val="0"/>
        <w:autoSpaceDN w:val="0"/>
        <w:adjustRightInd w:val="0"/>
        <w:ind w:firstLine="709"/>
        <w:jc w:val="both"/>
      </w:pPr>
      <w:r>
        <w:t>4.2.8. Заказчик обязан провести экспертизу для проверки поставленного Поставщиком товара, предусмотренного контрактом, в части его соответствия условиям контракта.</w:t>
      </w:r>
    </w:p>
    <w:p w:rsidR="0049554E" w:rsidRDefault="0049554E">
      <w:pPr>
        <w:ind w:firstLine="709"/>
        <w:jc w:val="both"/>
        <w:rPr>
          <w:color w:val="FF0000"/>
        </w:rPr>
      </w:pPr>
      <w:r>
        <w:t>4.</w:t>
      </w:r>
      <w:r>
        <w:rPr>
          <w:rFonts w:eastAsia="Calibri"/>
          <w:lang w:eastAsia="en-US"/>
        </w:rPr>
        <w:t>2.9. Осуществлять контроль за исполнением Поставщиком условий контракта в соответствии с законодательством Российской Федерации.</w:t>
      </w:r>
      <w:r>
        <w:t xml:space="preserve"> </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4.3. Поставщик вправе</w:t>
      </w:r>
      <w:r>
        <w:rPr>
          <w:rFonts w:ascii="Times New Roman" w:hAnsi="Times New Roman" w:cs="Times New Roman"/>
          <w:sz w:val="24"/>
          <w:szCs w:val="24"/>
        </w:rPr>
        <w:t>:</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4.3.1. Требовать подписания в соответствии с условиями контракта Заказчиком товарной накладной или заменяющего её универсального передаточного документа и Акта приема-передачи Товара по настоящему контракту.</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4.3.2. Требовать своевременной оплаты</w:t>
      </w:r>
      <w:bookmarkStart w:id="1" w:name="_Hlk108423435"/>
      <w:r>
        <w:rPr>
          <w:rStyle w:val="a3"/>
          <w:rFonts w:eastAsia="Calibri"/>
          <w:lang w:eastAsia="en-US"/>
        </w:rPr>
        <w:footnoteReference w:id="8"/>
      </w:r>
      <w:bookmarkEnd w:id="1"/>
      <w:r>
        <w:rPr>
          <w:rFonts w:ascii="Times New Roman" w:hAnsi="Times New Roman" w:cs="Times New Roman"/>
          <w:sz w:val="24"/>
          <w:szCs w:val="24"/>
        </w:rPr>
        <w:t xml:space="preserve"> за поставленный Товар в соответствии с условиями настоящего контракта.</w:t>
      </w:r>
    </w:p>
    <w:p w:rsidR="0049554E" w:rsidRDefault="0049554E">
      <w:pPr>
        <w:ind w:firstLine="709"/>
        <w:jc w:val="both"/>
      </w:pPr>
      <w:r>
        <w:t>4.3.3. Направлять Заказчику запросы и получать от него разъяснения и уточнения по вопросам поставки Товара в рамках настоящего контракта.</w:t>
      </w:r>
    </w:p>
    <w:p w:rsidR="0049554E" w:rsidRDefault="0049554E">
      <w:pPr>
        <w:ind w:firstLine="709"/>
        <w:jc w:val="both"/>
        <w:rPr>
          <w:color w:val="FF0000"/>
        </w:rPr>
      </w:pPr>
      <w:r>
        <w:rPr>
          <w:color w:val="000000"/>
        </w:rPr>
        <w:t xml:space="preserve">4.3.4. </w:t>
      </w:r>
      <w:r>
        <w:rPr>
          <w:rFonts w:eastAsia="Calibri"/>
          <w:lang w:eastAsia="en-US"/>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t xml:space="preserve"> </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4.4. Поставщик обязан</w:t>
      </w:r>
      <w:r>
        <w:rPr>
          <w:rFonts w:ascii="Times New Roman" w:hAnsi="Times New Roman" w:cs="Times New Roman"/>
          <w:sz w:val="24"/>
          <w:szCs w:val="24"/>
        </w:rPr>
        <w:t>:</w:t>
      </w:r>
    </w:p>
    <w:p w:rsidR="0049554E" w:rsidRDefault="0049554E">
      <w:pPr>
        <w:ind w:firstLine="708"/>
        <w:jc w:val="both"/>
      </w:pPr>
      <w:r>
        <w:t xml:space="preserve">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w:t>
      </w:r>
      <w:r>
        <w:rPr>
          <w:color w:val="0D0D0D"/>
        </w:rPr>
        <w:t>представить все необходимые документы, предусмотренные разделом 1 настоящего контракта.</w:t>
      </w:r>
      <w:r>
        <w:t xml:space="preserve">  </w:t>
      </w:r>
    </w:p>
    <w:p w:rsidR="0049554E" w:rsidRDefault="0049554E">
      <w:pPr>
        <w:autoSpaceDE w:val="0"/>
        <w:autoSpaceDN w:val="0"/>
        <w:adjustRightInd w:val="0"/>
        <w:ind w:firstLine="709"/>
        <w:jc w:val="both"/>
        <w:rPr>
          <w:rFonts w:eastAsia="Calibri"/>
          <w:lang w:eastAsia="en-US"/>
        </w:rPr>
      </w:pPr>
      <w:r>
        <w:t>4.4.2.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49554E" w:rsidRDefault="0049554E">
      <w:pPr>
        <w:tabs>
          <w:tab w:val="left" w:pos="709"/>
        </w:tabs>
        <w:autoSpaceDE w:val="0"/>
        <w:autoSpaceDN w:val="0"/>
        <w:adjustRightInd w:val="0"/>
        <w:ind w:firstLine="709"/>
        <w:jc w:val="both"/>
      </w:pPr>
      <w:r>
        <w:t>4.4.3.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49554E" w:rsidRDefault="0049554E">
      <w:pPr>
        <w:autoSpaceDE w:val="0"/>
        <w:autoSpaceDN w:val="0"/>
        <w:adjustRightInd w:val="0"/>
        <w:ind w:firstLine="709"/>
        <w:jc w:val="both"/>
      </w:pPr>
      <w:r>
        <w:t xml:space="preserve">4.4.4.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 </w:t>
      </w:r>
    </w:p>
    <w:p w:rsidR="0049554E" w:rsidRDefault="0049554E">
      <w:pPr>
        <w:autoSpaceDE w:val="0"/>
        <w:autoSpaceDN w:val="0"/>
        <w:adjustRightInd w:val="0"/>
        <w:ind w:firstLine="709"/>
        <w:jc w:val="both"/>
        <w:rPr>
          <w:bCs/>
        </w:rPr>
      </w:pPr>
    </w:p>
    <w:p w:rsidR="0049554E" w:rsidRDefault="0049554E">
      <w:pPr>
        <w:autoSpaceDE w:val="0"/>
        <w:autoSpaceDN w:val="0"/>
        <w:adjustRightInd w:val="0"/>
        <w:ind w:firstLine="709"/>
        <w:jc w:val="both"/>
      </w:pPr>
    </w:p>
    <w:p w:rsidR="0049554E" w:rsidRDefault="0049554E">
      <w:pPr>
        <w:shd w:val="clear" w:color="auto" w:fill="FFFFFF"/>
        <w:tabs>
          <w:tab w:val="left" w:pos="709"/>
        </w:tabs>
        <w:jc w:val="center"/>
        <w:rPr>
          <w:b/>
        </w:rPr>
      </w:pPr>
      <w:r>
        <w:rPr>
          <w:b/>
        </w:rPr>
        <w:t>5. СРОК, МЕСТО И УСЛОВИЯ ПОСТАВКИ</w:t>
      </w:r>
    </w:p>
    <w:p w:rsidR="0049554E" w:rsidRDefault="0049554E">
      <w:pPr>
        <w:tabs>
          <w:tab w:val="left" w:pos="284"/>
          <w:tab w:val="left" w:pos="993"/>
          <w:tab w:val="left" w:pos="2487"/>
        </w:tabs>
        <w:ind w:right="141" w:firstLine="709"/>
        <w:jc w:val="both"/>
        <w:rPr>
          <w:rFonts w:eastAsia="Calibri"/>
          <w:b/>
          <w:iCs/>
        </w:rPr>
      </w:pPr>
      <w:r>
        <w:t xml:space="preserve">5.1. Срок поставки Товара: </w:t>
      </w:r>
      <w:r>
        <w:rPr>
          <w:rFonts w:eastAsia="Arial"/>
          <w:bCs/>
          <w:iCs/>
          <w:lang w:eastAsia="ar-SA"/>
        </w:rPr>
        <w:t xml:space="preserve">поставка Товара осуществляется одной партией </w:t>
      </w:r>
      <w:r>
        <w:rPr>
          <w:rFonts w:eastAsia="Calibri"/>
          <w:bCs/>
          <w:iCs/>
        </w:rPr>
        <w:t xml:space="preserve">в </w:t>
      </w:r>
      <w:r w:rsidR="00317502">
        <w:rPr>
          <w:rFonts w:eastAsia="Calibri"/>
          <w:bCs/>
          <w:iCs/>
        </w:rPr>
        <w:t>срок до 31.07</w:t>
      </w:r>
      <w:r w:rsidR="00940798">
        <w:rPr>
          <w:rFonts w:eastAsia="Calibri"/>
          <w:bCs/>
          <w:iCs/>
        </w:rPr>
        <w:t>.2026</w:t>
      </w:r>
      <w:r>
        <w:rPr>
          <w:rFonts w:eastAsia="Calibri"/>
          <w:b/>
          <w:iCs/>
        </w:rPr>
        <w:t>.</w:t>
      </w:r>
    </w:p>
    <w:p w:rsidR="0049554E" w:rsidRDefault="0049554E">
      <w:pPr>
        <w:tabs>
          <w:tab w:val="left" w:pos="284"/>
          <w:tab w:val="left" w:pos="993"/>
          <w:tab w:val="left" w:pos="2487"/>
        </w:tabs>
        <w:ind w:left="-142" w:firstLine="993"/>
        <w:jc w:val="both"/>
      </w:pPr>
      <w:r>
        <w:t>5.2. Место поставки Товара: Российская Федерация, Хабаровский край, г. Хабаровск, Уссурийский бульвар, 2 (далее – место поставки).</w:t>
      </w:r>
    </w:p>
    <w:p w:rsidR="0049554E" w:rsidRDefault="0049554E">
      <w:pPr>
        <w:tabs>
          <w:tab w:val="left" w:pos="709"/>
        </w:tabs>
        <w:autoSpaceDE w:val="0"/>
        <w:autoSpaceDN w:val="0"/>
        <w:adjustRightInd w:val="0"/>
        <w:ind w:firstLine="709"/>
        <w:jc w:val="both"/>
      </w:pPr>
      <w:r>
        <w:t>5.3.</w:t>
      </w:r>
      <w:r>
        <w:rPr>
          <w:color w:val="000000"/>
        </w:rPr>
        <w:t xml:space="preserve"> Условия п</w:t>
      </w:r>
      <w:r>
        <w:t>оставки Товара: Поставка Товара осуществляется на условиях доставки и разгрузки Товара в месте поставки. Приемка Товара Заказчиком производится в рабочие дни с 9-00 час. до 17-00 час. (время местное). Поставщик уведомляет Заказчика о предполагаемой дате поставки Товара не менее чем за 2 рабочих дня</w:t>
      </w:r>
    </w:p>
    <w:p w:rsidR="0049554E" w:rsidRDefault="0049554E">
      <w:pPr>
        <w:tabs>
          <w:tab w:val="left" w:pos="284"/>
          <w:tab w:val="left" w:pos="993"/>
          <w:tab w:val="left" w:pos="2487"/>
        </w:tabs>
        <w:ind w:right="141" w:firstLine="709"/>
        <w:jc w:val="both"/>
      </w:pPr>
    </w:p>
    <w:p w:rsidR="0049554E" w:rsidRDefault="0049554E">
      <w:pPr>
        <w:tabs>
          <w:tab w:val="left" w:pos="709"/>
        </w:tabs>
        <w:jc w:val="center"/>
        <w:rPr>
          <w:b/>
        </w:rPr>
      </w:pPr>
      <w:r>
        <w:rPr>
          <w:b/>
        </w:rPr>
        <w:t xml:space="preserve">6. ПОРЯДОК СДАЧИ-ПРИЕМКИ ТОВАРА </w:t>
      </w:r>
      <w:r>
        <w:rPr>
          <w:b/>
        </w:rPr>
        <w:tab/>
      </w:r>
    </w:p>
    <w:p w:rsidR="0049554E" w:rsidRDefault="0049554E">
      <w:pPr>
        <w:tabs>
          <w:tab w:val="left" w:pos="709"/>
        </w:tabs>
        <w:autoSpaceDE w:val="0"/>
        <w:autoSpaceDN w:val="0"/>
        <w:adjustRightInd w:val="0"/>
        <w:ind w:firstLine="709"/>
        <w:jc w:val="both"/>
      </w:pPr>
      <w:r>
        <w:t>6.1. П</w:t>
      </w:r>
      <w:r>
        <w:rPr>
          <w:rFonts w:eastAsia="Arial" w:cs="Arial"/>
        </w:rPr>
        <w:t xml:space="preserve">риемка Товара </w:t>
      </w:r>
      <w:r>
        <w:t xml:space="preserve">включает в себя проверку Товара на соответствие требованиям настоящего контракта. </w:t>
      </w:r>
    </w:p>
    <w:p w:rsidR="0049554E" w:rsidRDefault="0049554E">
      <w:pPr>
        <w:tabs>
          <w:tab w:val="left" w:pos="709"/>
        </w:tabs>
        <w:autoSpaceDE w:val="0"/>
        <w:autoSpaceDN w:val="0"/>
        <w:adjustRightInd w:val="0"/>
        <w:ind w:firstLine="709"/>
        <w:jc w:val="both"/>
      </w:pPr>
      <w:r>
        <w:t>6.2. Приемка Товара осуществляется Заказчиком по количеству, ассортименту и комплектности (при необходимости) в соответствии со Спецификацией, по качеству в соответствии с Технической частью.</w:t>
      </w:r>
    </w:p>
    <w:p w:rsidR="0049554E" w:rsidRDefault="0049554E">
      <w:pPr>
        <w:tabs>
          <w:tab w:val="left" w:pos="709"/>
        </w:tabs>
        <w:autoSpaceDE w:val="0"/>
        <w:autoSpaceDN w:val="0"/>
        <w:adjustRightInd w:val="0"/>
        <w:ind w:firstLine="709"/>
        <w:jc w:val="both"/>
      </w:pPr>
      <w:r>
        <w:lastRenderedPageBreak/>
        <w:t>6.2.1. При поступлении Товара в неисправной таре (упаковке) составляется Акт о состоянии и недостатках тары (упаковки).</w:t>
      </w:r>
    </w:p>
    <w:p w:rsidR="0049554E" w:rsidRDefault="0049554E">
      <w:pPr>
        <w:tabs>
          <w:tab w:val="left" w:pos="709"/>
        </w:tabs>
        <w:autoSpaceDE w:val="0"/>
        <w:autoSpaceDN w:val="0"/>
        <w:adjustRightInd w:val="0"/>
        <w:ind w:firstLine="709"/>
        <w:jc w:val="both"/>
      </w:pPr>
      <w:r>
        <w:t>6.2.2.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rsidR="0049554E" w:rsidRDefault="0049554E">
      <w:pPr>
        <w:tabs>
          <w:tab w:val="left" w:pos="709"/>
        </w:tabs>
        <w:autoSpaceDE w:val="0"/>
        <w:autoSpaceDN w:val="0"/>
        <w:adjustRightInd w:val="0"/>
        <w:ind w:firstLine="709"/>
        <w:jc w:val="both"/>
      </w:pPr>
      <w:r>
        <w:t>6.2.3. При обнаружении недостатков Товара в ходе его приемки Заказчик обязан уведомить Поставщика в течение 2 рабочих дней после их обнаружения с приложением мотивированного отказа от подписания акта приема-передачи Товара с указанием перечня выявленных недостатков Товара, который составляется, в том числе, с учетом отраженного в заключении по результатам экспертизы Товара предложения экспертов, экспертных организаций, если таковые привлекались для ее проведения.</w:t>
      </w:r>
    </w:p>
    <w:p w:rsidR="0049554E" w:rsidRDefault="0049554E">
      <w:pPr>
        <w:tabs>
          <w:tab w:val="left" w:pos="630"/>
          <w:tab w:val="left" w:pos="709"/>
        </w:tabs>
        <w:ind w:firstLine="709"/>
        <w:jc w:val="both"/>
        <w:rPr>
          <w:rFonts w:eastAsia="Calibri"/>
          <w:lang w:eastAsia="en-US"/>
        </w:rPr>
      </w:pPr>
      <w:r>
        <w:rPr>
          <w:rFonts w:eastAsia="Calibri"/>
          <w:lang w:eastAsia="en-US"/>
        </w:rP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49554E" w:rsidRDefault="0049554E">
      <w:pPr>
        <w:autoSpaceDE w:val="0"/>
        <w:autoSpaceDN w:val="0"/>
        <w:adjustRightInd w:val="0"/>
        <w:ind w:firstLine="709"/>
        <w:jc w:val="both"/>
        <w:rPr>
          <w:rFonts w:eastAsia="Calibri"/>
          <w:lang w:eastAsia="en-US"/>
        </w:rPr>
      </w:pPr>
      <w:r>
        <w:rPr>
          <w:rFonts w:eastAsia="Calibri"/>
          <w:lang w:eastAsia="en-US"/>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49554E" w:rsidRDefault="0049554E">
      <w:pPr>
        <w:autoSpaceDE w:val="0"/>
        <w:autoSpaceDN w:val="0"/>
        <w:adjustRightInd w:val="0"/>
        <w:ind w:firstLine="709"/>
        <w:jc w:val="both"/>
        <w:rPr>
          <w:rFonts w:eastAsia="Calibri"/>
          <w:lang w:eastAsia="en-US"/>
        </w:rPr>
      </w:pPr>
      <w:r>
        <w:rPr>
          <w:rFonts w:eastAsia="Calibri"/>
          <w:lang w:eastAsia="en-US"/>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49554E" w:rsidRDefault="0049554E">
      <w:pPr>
        <w:autoSpaceDE w:val="0"/>
        <w:autoSpaceDN w:val="0"/>
        <w:adjustRightInd w:val="0"/>
        <w:ind w:firstLine="709"/>
        <w:jc w:val="both"/>
        <w:rPr>
          <w:rFonts w:eastAsia="Calibri"/>
          <w:lang w:eastAsia="en-US"/>
        </w:rPr>
      </w:pPr>
      <w:r>
        <w:rPr>
          <w:rFonts w:eastAsia="Calibri"/>
          <w:lang w:eastAsia="en-US"/>
        </w:rPr>
        <w:t>6.4. По решению Заказчика для приемки поставленного Товара может создаваться приемочная комиссия, которая состоит не менее чем из пяти человек.</w:t>
      </w:r>
    </w:p>
    <w:p w:rsidR="0049554E" w:rsidRDefault="0049554E">
      <w:pPr>
        <w:autoSpaceDE w:val="0"/>
        <w:autoSpaceDN w:val="0"/>
        <w:adjustRightInd w:val="0"/>
        <w:ind w:firstLine="709"/>
        <w:jc w:val="both"/>
        <w:rPr>
          <w:rFonts w:eastAsia="Calibri"/>
          <w:lang w:eastAsia="en-US"/>
        </w:rPr>
      </w:pPr>
      <w:r>
        <w:rPr>
          <w:rFonts w:eastAsia="Calibri"/>
          <w:lang w:eastAsia="en-US"/>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9554E" w:rsidRDefault="0049554E">
      <w:pPr>
        <w:widowControl w:val="0"/>
        <w:autoSpaceDE w:val="0"/>
        <w:autoSpaceDN w:val="0"/>
        <w:ind w:firstLine="709"/>
        <w:jc w:val="both"/>
        <w:rPr>
          <w:iCs/>
        </w:rPr>
      </w:pPr>
      <w:r>
        <w:t xml:space="preserve">6.5. Заказчик в срок не более 20 рабочих дней, следующих за </w:t>
      </w:r>
      <w:r>
        <w:rPr>
          <w:iCs/>
        </w:rPr>
        <w:t>днем подписания товарной накладной или заменяющего её универсального передаточного документа осуществляет приемку Товара по качеству и при отсутствии замечаний направляет Поставщику в течение 5 рабочих дней подписанный акт приема-передачи Товара.</w:t>
      </w:r>
    </w:p>
    <w:p w:rsidR="0049554E" w:rsidRDefault="0049554E">
      <w:pPr>
        <w:tabs>
          <w:tab w:val="left" w:pos="709"/>
        </w:tabs>
        <w:autoSpaceDE w:val="0"/>
        <w:autoSpaceDN w:val="0"/>
        <w:adjustRightInd w:val="0"/>
        <w:ind w:firstLine="709"/>
        <w:jc w:val="both"/>
        <w:rPr>
          <w:color w:val="000000"/>
        </w:rPr>
      </w:pPr>
      <w:r>
        <w:rPr>
          <w:color w:val="000000"/>
        </w:rPr>
        <w:t xml:space="preserve">6.6. Товар, не соответствующий по качеству условиям настоящего контракта, считается не поставленным. </w:t>
      </w:r>
    </w:p>
    <w:p w:rsidR="0049554E" w:rsidRDefault="0049554E">
      <w:pPr>
        <w:tabs>
          <w:tab w:val="left" w:pos="709"/>
        </w:tabs>
        <w:autoSpaceDE w:val="0"/>
        <w:autoSpaceDN w:val="0"/>
        <w:adjustRightInd w:val="0"/>
        <w:ind w:firstLine="709"/>
        <w:jc w:val="both"/>
      </w:pPr>
      <w:r>
        <w:t xml:space="preserve">6.7. </w:t>
      </w:r>
      <w:r>
        <w:rPr>
          <w:color w:val="000000"/>
        </w:rPr>
        <w:t>Расходы, связанные с возвратом Товара ненадлежащего качества, осуществляются за счет средств Поставщика.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6.8. Обязанность Поставщика по поставке Товара Заказчику считается исполненной в момент подписания Заказчиком акта приёма-передачи Товара.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6.9. Все виды погрузочно-разгрузочных работ, включая работ с применением грузоподъемных механизмов, осуществляются Поставщиком.</w:t>
      </w:r>
    </w:p>
    <w:p w:rsidR="0049554E" w:rsidRDefault="0049554E">
      <w:pPr>
        <w:ind w:firstLine="709"/>
        <w:jc w:val="both"/>
        <w:rPr>
          <w:color w:val="000000"/>
          <w:lang w:eastAsia="en-US"/>
        </w:rPr>
      </w:pPr>
      <w:r>
        <w:t xml:space="preserve">6.10. </w:t>
      </w:r>
      <w:bookmarkStart w:id="2" w:name="_Hlk189069857"/>
      <w:r>
        <w:rPr>
          <w:color w:val="000000"/>
          <w:lang w:eastAsia="en-US"/>
        </w:rPr>
        <w:t>По итогам приемки</w:t>
      </w:r>
      <w:r>
        <w:rPr>
          <w:color w:val="000000"/>
          <w:lang w:val="en-US" w:eastAsia="en-US"/>
        </w:rPr>
        <w:t> </w:t>
      </w:r>
      <w:r>
        <w:rPr>
          <w:color w:val="000000"/>
          <w:lang w:eastAsia="en-US"/>
        </w:rPr>
        <w:t>поставленных Товаров заказчик оформляет</w:t>
      </w:r>
      <w:r>
        <w:rPr>
          <w:color w:val="000000"/>
          <w:lang w:val="en-US" w:eastAsia="en-US"/>
        </w:rPr>
        <w:t> </w:t>
      </w:r>
      <w:r>
        <w:rPr>
          <w:color w:val="000000"/>
          <w:lang w:eastAsia="en-US"/>
        </w:rPr>
        <w:t>Акт приемки товаров, работ, услуг (ф.0510452).</w:t>
      </w:r>
      <w:r>
        <w:rPr>
          <w:color w:val="000000"/>
          <w:lang w:val="en-US" w:eastAsia="en-US"/>
        </w:rPr>
        <w:t> </w:t>
      </w:r>
      <w:r>
        <w:rPr>
          <w:color w:val="000000"/>
          <w:lang w:eastAsia="en-US"/>
        </w:rPr>
        <w:t>Акт формируется на основании данных документов, предоставленных Поставщиком и подтверждающих поставку Товаров.</w:t>
      </w:r>
      <w:r>
        <w:rPr>
          <w:color w:val="000000"/>
          <w:lang w:val="en-US" w:eastAsia="en-US"/>
        </w:rPr>
        <w:t> </w:t>
      </w:r>
      <w:r>
        <w:rPr>
          <w:color w:val="000000"/>
          <w:lang w:eastAsia="en-US"/>
        </w:rPr>
        <w:t>Акт оформляется в присутствии и с обязательным участием представителя Поставщика или представителя незаинтересованной организации.</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w:t>
      </w:r>
      <w:r>
        <w:rPr>
          <w:rFonts w:ascii="Times New Roman" w:hAnsi="Times New Roman" w:cs="Times New Roman"/>
          <w:sz w:val="24"/>
          <w:szCs w:val="24"/>
        </w:rPr>
        <w:lastRenderedPageBreak/>
        <w:t>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Копию электронного акт приемки, сформированную на бумажном носителе, заказчик передает на подписание собственноручно представителю Поставщика.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bookmarkEnd w:id="2"/>
    <w:p w:rsidR="0049554E" w:rsidRDefault="0049554E">
      <w:pPr>
        <w:tabs>
          <w:tab w:val="left" w:pos="709"/>
        </w:tabs>
        <w:autoSpaceDE w:val="0"/>
        <w:autoSpaceDN w:val="0"/>
        <w:adjustRightInd w:val="0"/>
        <w:ind w:firstLine="709"/>
        <w:jc w:val="both"/>
      </w:pPr>
    </w:p>
    <w:p w:rsidR="0049554E" w:rsidRDefault="0049554E">
      <w:pPr>
        <w:tabs>
          <w:tab w:val="left" w:pos="709"/>
        </w:tabs>
        <w:autoSpaceDE w:val="0"/>
        <w:autoSpaceDN w:val="0"/>
        <w:adjustRightInd w:val="0"/>
        <w:jc w:val="center"/>
        <w:rPr>
          <w:b/>
        </w:rPr>
      </w:pPr>
      <w:r>
        <w:rPr>
          <w:b/>
        </w:rPr>
        <w:t>7. ГАРАНТИЙНЫЕ ОБЯЗАТЕЛЬСТВА</w:t>
      </w:r>
    </w:p>
    <w:p w:rsidR="0049554E" w:rsidRDefault="0049554E">
      <w:pPr>
        <w:tabs>
          <w:tab w:val="left" w:pos="709"/>
        </w:tabs>
        <w:autoSpaceDE w:val="0"/>
        <w:autoSpaceDN w:val="0"/>
        <w:adjustRightInd w:val="0"/>
        <w:ind w:firstLine="709"/>
        <w:jc w:val="both"/>
        <w:rPr>
          <w:rFonts w:eastAsia="Calibri"/>
          <w:lang w:eastAsia="en-US"/>
        </w:rPr>
      </w:pPr>
      <w:r>
        <w:t xml:space="preserve">7.1. Поставщик гарантирует качество и безопасность поставляемого Товара в соответствии с настоящим контрактом, </w:t>
      </w:r>
      <w:r>
        <w:rPr>
          <w:rFonts w:eastAsia="Calibri"/>
          <w:lang w:eastAsia="en-US"/>
        </w:rPr>
        <w:t>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49554E" w:rsidRDefault="0049554E">
      <w:pPr>
        <w:widowControl w:val="0"/>
        <w:autoSpaceDE w:val="0"/>
        <w:autoSpaceDN w:val="0"/>
        <w:ind w:firstLine="709"/>
        <w:jc w:val="both"/>
      </w:pPr>
      <w:r>
        <w:t>7.2. Поставщик гарантирует, что поставляемый Товар соответствует требованиям, установленным Контрактом.</w:t>
      </w:r>
    </w:p>
    <w:p w:rsidR="0049554E" w:rsidRDefault="0049554E">
      <w:pPr>
        <w:widowControl w:val="0"/>
        <w:autoSpaceDE w:val="0"/>
        <w:autoSpaceDN w:val="0"/>
        <w:ind w:firstLine="709"/>
        <w:jc w:val="both"/>
      </w:pPr>
      <w:r>
        <w:t>7.3. Поставляемый товар должен являться новым, ранее не использованным, не восстановленным и не содержать восстановленных элементов, не должен иметь дефектов, связанных с материалами или функционированием при его использовании. Поставляемые товары должны соответствовать обязательным требованиям к их качеству и безопасности, предусмотренным для товаров данного рода действующим законодательством Российской Федерации, иными правовыми актами органов государственной власти Российской Федерации.</w:t>
      </w:r>
    </w:p>
    <w:p w:rsidR="0049554E" w:rsidRDefault="0049554E">
      <w:pPr>
        <w:ind w:firstLine="708"/>
        <w:jc w:val="both"/>
      </w:pPr>
      <w:r>
        <w:t>7.4.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загрязнений, утраты товарного вида и порчи при его перевозке с учетом возможных перегрузок в пути и длительного хранения.</w:t>
      </w:r>
    </w:p>
    <w:p w:rsidR="0049554E" w:rsidRDefault="0049554E">
      <w:pPr>
        <w:ind w:firstLine="709"/>
        <w:jc w:val="both"/>
      </w:pPr>
      <w:r>
        <w:t>7.5. Гарантийный срок Поставщика на каждую единицу товара должен составлять не менее 12 месяцев, с даты подписания Государственным заказчиком Акта приемки товара.</w:t>
      </w:r>
    </w:p>
    <w:p w:rsidR="0049554E" w:rsidRDefault="0049554E">
      <w:pPr>
        <w:ind w:firstLine="709"/>
        <w:jc w:val="both"/>
      </w:pPr>
      <w:r>
        <w:t xml:space="preserve">7.6. Если в течение гарантийного срока будут обнаружены дефекты или другие недостатки товара, Поставщик обязан за свой счет в течение 7 (семи) рабочих дней со дня поступления соответствующего уведомления от Государственного заказчика произвести замену товара без каких-либо дополнительных затрат со стороны Государственного заказчика. </w:t>
      </w:r>
    </w:p>
    <w:p w:rsidR="0049554E" w:rsidRDefault="0049554E">
      <w:pPr>
        <w:ind w:firstLine="709"/>
        <w:jc w:val="both"/>
      </w:pPr>
      <w:r>
        <w:t>7.7. При замене каждой единицы товара гарантийный срок исчисляется заново со дня передачи товара Государственному заказчику по акту приемки-передачи замененного товара.</w:t>
      </w:r>
    </w:p>
    <w:p w:rsidR="0049554E" w:rsidRDefault="0049554E">
      <w:pPr>
        <w:ind w:firstLine="709"/>
        <w:jc w:val="both"/>
      </w:pPr>
      <w:r>
        <w:t>7.8. Доставка каждой единицы товара после замены товара до Государственного заказчика осуществляется Поставщиком своими силами и за свой счет.</w:t>
      </w:r>
    </w:p>
    <w:p w:rsidR="0049554E" w:rsidRDefault="0049554E">
      <w:pPr>
        <w:ind w:firstLine="709"/>
        <w:jc w:val="both"/>
      </w:pPr>
      <w:r>
        <w:t>Требования к упаковке товара:</w:t>
      </w:r>
    </w:p>
    <w:p w:rsidR="0049554E" w:rsidRDefault="0049554E">
      <w:pPr>
        <w:ind w:firstLine="709"/>
        <w:jc w:val="both"/>
      </w:pPr>
      <w:r>
        <w:t xml:space="preserve">7.9. Товар должен поставляться Поставщиком в упаковке, обеспечивающей его сохранность, товарный вид и предохраняющей от всякого рода повреждений при транспортировке и при дальнейшем хранении. Упаковка товара должна быть без повреждений и следов вскрытия. </w:t>
      </w:r>
    </w:p>
    <w:p w:rsidR="0049554E" w:rsidRDefault="0049554E">
      <w:pPr>
        <w:tabs>
          <w:tab w:val="left" w:pos="709"/>
        </w:tabs>
        <w:autoSpaceDE w:val="0"/>
        <w:autoSpaceDN w:val="0"/>
        <w:adjustRightInd w:val="0"/>
        <w:ind w:firstLine="709"/>
        <w:jc w:val="both"/>
      </w:pPr>
    </w:p>
    <w:p w:rsidR="0049554E" w:rsidRDefault="0049554E">
      <w:pPr>
        <w:tabs>
          <w:tab w:val="left" w:pos="709"/>
        </w:tabs>
        <w:autoSpaceDE w:val="0"/>
        <w:autoSpaceDN w:val="0"/>
        <w:adjustRightInd w:val="0"/>
        <w:ind w:firstLine="709"/>
        <w:jc w:val="center"/>
        <w:outlineLvl w:val="1"/>
        <w:rPr>
          <w:b/>
        </w:rPr>
      </w:pPr>
      <w:r>
        <w:rPr>
          <w:b/>
        </w:rPr>
        <w:t xml:space="preserve">8. ОБЕСПЕЧЕНИЕ ИСПОЛНЕНИЯ КОНТРАКТА </w:t>
      </w:r>
    </w:p>
    <w:p w:rsidR="0049554E" w:rsidRDefault="0049554E">
      <w:pPr>
        <w:tabs>
          <w:tab w:val="left" w:pos="709"/>
        </w:tabs>
        <w:autoSpaceDE w:val="0"/>
        <w:autoSpaceDN w:val="0"/>
        <w:adjustRightInd w:val="0"/>
        <w:ind w:firstLine="709"/>
        <w:jc w:val="both"/>
        <w:rPr>
          <w:rFonts w:eastAsia="Calibri"/>
        </w:rPr>
      </w:pPr>
      <w:r>
        <w:rPr>
          <w:rFonts w:eastAsia="Calibri"/>
        </w:rPr>
        <w:t>Не предусмотрено.</w:t>
      </w:r>
    </w:p>
    <w:p w:rsidR="0049554E" w:rsidRDefault="0049554E">
      <w:pPr>
        <w:tabs>
          <w:tab w:val="left" w:pos="709"/>
        </w:tabs>
        <w:autoSpaceDE w:val="0"/>
        <w:autoSpaceDN w:val="0"/>
        <w:adjustRightInd w:val="0"/>
        <w:ind w:firstLine="709"/>
        <w:jc w:val="both"/>
        <w:rPr>
          <w:rFonts w:eastAsia="Calibri"/>
        </w:rPr>
      </w:pPr>
    </w:p>
    <w:p w:rsidR="0049554E" w:rsidRDefault="0049554E">
      <w:pPr>
        <w:tabs>
          <w:tab w:val="left" w:pos="709"/>
        </w:tabs>
        <w:jc w:val="center"/>
        <w:outlineLvl w:val="0"/>
        <w:rPr>
          <w:b/>
        </w:rPr>
      </w:pPr>
      <w:r>
        <w:rPr>
          <w:b/>
          <w:bCs/>
        </w:rPr>
        <w:t xml:space="preserve">9. </w:t>
      </w:r>
      <w:r>
        <w:rPr>
          <w:b/>
        </w:rPr>
        <w:t>ОТВЕТСТВЕННОСТЬ СТОРОН</w:t>
      </w:r>
    </w:p>
    <w:p w:rsidR="0049554E" w:rsidRDefault="0049554E">
      <w:pPr>
        <w:widowControl w:val="0"/>
        <w:autoSpaceDE w:val="0"/>
        <w:autoSpaceDN w:val="0"/>
        <w:ind w:firstLine="708"/>
        <w:jc w:val="both"/>
      </w:pPr>
      <w:r>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49554E" w:rsidRDefault="0049554E">
      <w:pPr>
        <w:widowControl w:val="0"/>
        <w:autoSpaceDE w:val="0"/>
        <w:autoSpaceDN w:val="0"/>
        <w:ind w:firstLine="708"/>
        <w:jc w:val="both"/>
      </w:pPr>
      <w:r>
        <w:t xml:space="preserve">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w:t>
      </w:r>
      <w:r>
        <w:lastRenderedPageBreak/>
        <w:t>(штрафов, пеней).</w:t>
      </w:r>
    </w:p>
    <w:p w:rsidR="0049554E" w:rsidRDefault="0049554E">
      <w:pPr>
        <w:widowControl w:val="0"/>
        <w:autoSpaceDE w:val="0"/>
        <w:autoSpaceDN w:val="0"/>
        <w:ind w:firstLine="708"/>
        <w:jc w:val="both"/>
      </w:pPr>
      <w:r>
        <w:t xml:space="preserve">9.2.1.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9554E" w:rsidRDefault="0049554E">
      <w:pPr>
        <w:widowControl w:val="0"/>
        <w:autoSpaceDE w:val="0"/>
        <w:autoSpaceDN w:val="0"/>
        <w:ind w:firstLine="708"/>
        <w:jc w:val="both"/>
      </w:pPr>
      <w:r>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49554E" w:rsidRDefault="0049554E">
      <w:pPr>
        <w:widowControl w:val="0"/>
        <w:autoSpaceDE w:val="0"/>
        <w:autoSpaceDN w:val="0"/>
        <w:ind w:firstLine="708"/>
        <w:jc w:val="both"/>
      </w:pPr>
      <w: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1000 (Одна тысяча) рублей.</w:t>
      </w:r>
    </w:p>
    <w:p w:rsidR="0049554E" w:rsidRDefault="0049554E">
      <w:pPr>
        <w:widowControl w:val="0"/>
        <w:autoSpaceDE w:val="0"/>
        <w:autoSpaceDN w:val="0"/>
        <w:ind w:firstLine="708"/>
        <w:jc w:val="both"/>
      </w:pPr>
      <w:r>
        <w:t>9.3. В случае просрочки исполнения Исполнителем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исполнения обязательств, предусмотренных контрактом, Заказчик направляет Исполнителю требование об уплате неустоек (штрафов, пеней).</w:t>
      </w:r>
    </w:p>
    <w:p w:rsidR="0049554E" w:rsidRDefault="0049554E">
      <w:pPr>
        <w:widowControl w:val="0"/>
        <w:autoSpaceDE w:val="0"/>
        <w:autoSpaceDN w:val="0"/>
        <w:ind w:firstLine="708"/>
        <w:jc w:val="both"/>
      </w:pPr>
      <w:r>
        <w:t xml:space="preserve">9.3.1.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49554E" w:rsidRDefault="0049554E">
      <w:pPr>
        <w:widowControl w:val="0"/>
        <w:autoSpaceDE w:val="0"/>
        <w:autoSpaceDN w:val="0"/>
        <w:ind w:firstLine="708"/>
        <w:jc w:val="both"/>
      </w:pPr>
      <w:r>
        <w:t>9.3.2. Штрафы начисляются за неисполнение или ненадлежащее исполнение обязательств, предусмотренных настоящим контрактом, за исключением просрочки исполнения Исполнителем обязательств (в том числе гарантийных обязательств, если таковые установлены), предусмотренных настоящим контрактом.</w:t>
      </w:r>
    </w:p>
    <w:p w:rsidR="0049554E" w:rsidRDefault="0049554E">
      <w:pPr>
        <w:widowControl w:val="0"/>
        <w:autoSpaceDE w:val="0"/>
        <w:autoSpaceDN w:val="0"/>
        <w:ind w:firstLine="708"/>
        <w:jc w:val="both"/>
      </w:pPr>
      <w:r>
        <w:t xml:space="preserve">9.3.3.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если таковое установлено), предусмотренных настоящим контрактом, размер штрафа устанавливается в размере 10 (Десять) процентов цены контракта (этапа). </w:t>
      </w:r>
    </w:p>
    <w:p w:rsidR="0049554E" w:rsidRDefault="0049554E">
      <w:pPr>
        <w:widowControl w:val="0"/>
        <w:autoSpaceDE w:val="0"/>
        <w:autoSpaceDN w:val="0"/>
        <w:ind w:firstLine="708"/>
        <w:jc w:val="both"/>
      </w:pPr>
      <w:r>
        <w:t>9.3.4. За каждый факт неисполнения или ненадлежащего исполнения Исполнителем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если таковое установлены), предусмотренных настоящим контрактом, и устанавливается в следующем порядке:</w:t>
      </w:r>
    </w:p>
    <w:p w:rsidR="0049554E" w:rsidRDefault="0049554E">
      <w:pPr>
        <w:widowControl w:val="0"/>
        <w:autoSpaceDE w:val="0"/>
        <w:autoSpaceDN w:val="0"/>
        <w:ind w:firstLine="708"/>
        <w:jc w:val="both"/>
      </w:pPr>
      <w:r>
        <w:t>а) в случае, если цена контракта не превышает начальную (максимальную) цену контракта:</w:t>
      </w:r>
    </w:p>
    <w:p w:rsidR="0049554E" w:rsidRDefault="0049554E">
      <w:pPr>
        <w:widowControl w:val="0"/>
        <w:autoSpaceDE w:val="0"/>
        <w:autoSpaceDN w:val="0"/>
        <w:ind w:firstLine="708"/>
        <w:jc w:val="both"/>
      </w:pPr>
      <w:r>
        <w:t>- 10 процентов начальной (максимальной) цены контракта, если цена контракта не превышает 3 млн. рублей;</w:t>
      </w:r>
    </w:p>
    <w:p w:rsidR="0049554E" w:rsidRDefault="0049554E">
      <w:pPr>
        <w:widowControl w:val="0"/>
        <w:autoSpaceDE w:val="0"/>
        <w:autoSpaceDN w:val="0"/>
        <w:ind w:firstLine="708"/>
        <w:jc w:val="both"/>
      </w:pPr>
      <w:r>
        <w:t>- 5 процентов начальной (максимальной) цены контракта, если цена контракта составляет от 3 млн. рублей до 50 млн. рублей (включительно);</w:t>
      </w:r>
    </w:p>
    <w:p w:rsidR="0049554E" w:rsidRDefault="0049554E">
      <w:pPr>
        <w:widowControl w:val="0"/>
        <w:autoSpaceDE w:val="0"/>
        <w:autoSpaceDN w:val="0"/>
        <w:ind w:firstLine="708"/>
        <w:jc w:val="both"/>
      </w:pPr>
      <w:r>
        <w:t>- 1 процент начальной (максимальной) цены контракта, если цена контракта составляет от 50 млн. рублей до 100 млн. рублей (включительно);</w:t>
      </w:r>
    </w:p>
    <w:p w:rsidR="0049554E" w:rsidRDefault="0049554E">
      <w:pPr>
        <w:widowControl w:val="0"/>
        <w:autoSpaceDE w:val="0"/>
        <w:autoSpaceDN w:val="0"/>
        <w:ind w:firstLine="708"/>
        <w:jc w:val="both"/>
      </w:pPr>
      <w:r>
        <w:t>б) в случае, если цена контракта превышает начальную (максимальную) цену контракта:</w:t>
      </w:r>
    </w:p>
    <w:p w:rsidR="0049554E" w:rsidRDefault="0049554E">
      <w:pPr>
        <w:widowControl w:val="0"/>
        <w:autoSpaceDE w:val="0"/>
        <w:autoSpaceDN w:val="0"/>
        <w:ind w:firstLine="708"/>
        <w:jc w:val="both"/>
      </w:pPr>
      <w:r>
        <w:t>- 10 процентов цены контракта, если цена контракта не превышает 3 млн. рублей;</w:t>
      </w:r>
    </w:p>
    <w:p w:rsidR="0049554E" w:rsidRDefault="0049554E">
      <w:pPr>
        <w:widowControl w:val="0"/>
        <w:autoSpaceDE w:val="0"/>
        <w:autoSpaceDN w:val="0"/>
        <w:ind w:firstLine="708"/>
        <w:jc w:val="both"/>
      </w:pPr>
      <w:r>
        <w:t xml:space="preserve">- 5 процентов цены контракта, если цена контракта составляет от 3 млн. рублей до 50 млн. </w:t>
      </w:r>
      <w:r>
        <w:lastRenderedPageBreak/>
        <w:t>рублей (включительно);</w:t>
      </w:r>
    </w:p>
    <w:p w:rsidR="0049554E" w:rsidRDefault="0049554E">
      <w:pPr>
        <w:widowControl w:val="0"/>
        <w:autoSpaceDE w:val="0"/>
        <w:autoSpaceDN w:val="0"/>
        <w:ind w:firstLine="708"/>
        <w:jc w:val="both"/>
      </w:pPr>
      <w:r>
        <w:t>- 1 процент цены контракта, если цена контракта составляет от 50 млн. рублей до 100 млн. рублей (включительно).</w:t>
      </w:r>
    </w:p>
    <w:p w:rsidR="0049554E" w:rsidRDefault="0049554E">
      <w:pPr>
        <w:widowControl w:val="0"/>
        <w:autoSpaceDE w:val="0"/>
        <w:autoSpaceDN w:val="0"/>
        <w:ind w:firstLine="708"/>
        <w:jc w:val="both"/>
      </w:pPr>
      <w:r>
        <w:t>9.3.5.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размере 1000 (Одна тысяча) рублей.</w:t>
      </w:r>
    </w:p>
    <w:p w:rsidR="0049554E" w:rsidRDefault="0049554E">
      <w:pPr>
        <w:widowControl w:val="0"/>
        <w:autoSpaceDE w:val="0"/>
        <w:autoSpaceDN w:val="0"/>
        <w:ind w:firstLine="708"/>
        <w:jc w:val="both"/>
      </w:pPr>
      <w:r>
        <w:t>9.4.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rsidR="0049554E" w:rsidRDefault="0049554E">
      <w:pPr>
        <w:widowControl w:val="0"/>
        <w:autoSpaceDE w:val="0"/>
        <w:autoSpaceDN w:val="0"/>
        <w:ind w:firstLine="708"/>
        <w:jc w:val="both"/>
      </w:pPr>
      <w:r>
        <w:t>9.5.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49554E" w:rsidRDefault="0049554E">
      <w:pPr>
        <w:widowControl w:val="0"/>
        <w:autoSpaceDE w:val="0"/>
        <w:autoSpaceDN w:val="0"/>
        <w:ind w:firstLine="708"/>
        <w:jc w:val="both"/>
      </w:pPr>
      <w:r>
        <w:t>9.6. 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настоящим контрактом, Заказчик вправе произвести оплату по контракту за вычетом соответствующего размера неустойки (штраф, пени) или удержать сумму неустойки (штраф, пени) из денежных средств, внесенных в качестве обеспечения исполнения контракта.</w:t>
      </w:r>
    </w:p>
    <w:p w:rsidR="0049554E" w:rsidRDefault="0049554E">
      <w:pPr>
        <w:widowControl w:val="0"/>
        <w:autoSpaceDE w:val="0"/>
        <w:autoSpaceDN w:val="0"/>
        <w:ind w:firstLine="708"/>
        <w:jc w:val="both"/>
      </w:pPr>
      <w:r>
        <w:t>9.7. В случае если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rsidR="0049554E" w:rsidRDefault="0049554E">
      <w:pPr>
        <w:widowControl w:val="0"/>
        <w:autoSpaceDE w:val="0"/>
        <w:autoSpaceDN w:val="0"/>
        <w:ind w:firstLine="708"/>
        <w:jc w:val="both"/>
      </w:pPr>
      <w:r>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49554E" w:rsidRDefault="0049554E">
      <w:pPr>
        <w:widowControl w:val="0"/>
        <w:autoSpaceDE w:val="0"/>
        <w:autoSpaceDN w:val="0"/>
        <w:ind w:firstLine="708"/>
        <w:jc w:val="both"/>
      </w:pPr>
      <w:r>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9554E" w:rsidRDefault="0049554E">
      <w:pPr>
        <w:widowControl w:val="0"/>
        <w:autoSpaceDE w:val="0"/>
        <w:autoSpaceDN w:val="0"/>
        <w:ind w:firstLine="708"/>
        <w:jc w:val="both"/>
      </w:pPr>
      <w:r>
        <w:t>9.10. В случае расторжения контракта в связи с ненадлежащим исполнением Исполнителем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 9.3. настоящего контракта.</w:t>
      </w:r>
    </w:p>
    <w:p w:rsidR="0049554E" w:rsidRDefault="0049554E">
      <w:pPr>
        <w:widowControl w:val="0"/>
        <w:autoSpaceDE w:val="0"/>
        <w:autoSpaceDN w:val="0"/>
        <w:ind w:firstLine="708"/>
        <w:jc w:val="both"/>
        <w:rPr>
          <w:rFonts w:eastAsia="Calibri"/>
        </w:rPr>
      </w:pPr>
    </w:p>
    <w:p w:rsidR="0049554E" w:rsidRDefault="0049554E">
      <w:pPr>
        <w:widowControl w:val="0"/>
        <w:autoSpaceDE w:val="0"/>
        <w:autoSpaceDN w:val="0"/>
        <w:jc w:val="center"/>
        <w:rPr>
          <w:rFonts w:eastAsia="Calibri"/>
        </w:rPr>
      </w:pPr>
    </w:p>
    <w:p w:rsidR="0049554E" w:rsidRDefault="0049554E">
      <w:pPr>
        <w:tabs>
          <w:tab w:val="left" w:pos="709"/>
        </w:tabs>
        <w:jc w:val="center"/>
        <w:rPr>
          <w:b/>
        </w:rPr>
      </w:pPr>
      <w:r>
        <w:rPr>
          <w:b/>
        </w:rPr>
        <w:t>10. ОБСТОЯТЕЛЬСТВА НЕПРЕОДОЛИМОЙ СИЛЫ</w:t>
      </w:r>
    </w:p>
    <w:p w:rsidR="0049554E" w:rsidRDefault="0049554E">
      <w:pPr>
        <w:tabs>
          <w:tab w:val="left" w:pos="709"/>
        </w:tabs>
        <w:autoSpaceDE w:val="0"/>
        <w:autoSpaceDN w:val="0"/>
        <w:adjustRightInd w:val="0"/>
        <w:ind w:firstLine="709"/>
        <w:jc w:val="both"/>
      </w:pPr>
      <w:r>
        <w:t>10.1.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49554E" w:rsidRDefault="0049554E">
      <w:pPr>
        <w:tabs>
          <w:tab w:val="left" w:pos="709"/>
        </w:tabs>
        <w:autoSpaceDE w:val="0"/>
        <w:autoSpaceDN w:val="0"/>
        <w:adjustRightInd w:val="0"/>
        <w:ind w:firstLine="709"/>
        <w:jc w:val="both"/>
      </w:pPr>
      <w:r>
        <w:t>10.2.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49554E" w:rsidRDefault="0049554E">
      <w:pPr>
        <w:tabs>
          <w:tab w:val="left" w:pos="709"/>
        </w:tabs>
        <w:autoSpaceDE w:val="0"/>
        <w:autoSpaceDN w:val="0"/>
        <w:adjustRightInd w:val="0"/>
        <w:ind w:firstLine="709"/>
        <w:jc w:val="both"/>
      </w:pPr>
      <w:r>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49554E" w:rsidRDefault="0049554E">
      <w:pPr>
        <w:tabs>
          <w:tab w:val="left" w:pos="709"/>
        </w:tabs>
        <w:autoSpaceDE w:val="0"/>
        <w:autoSpaceDN w:val="0"/>
        <w:adjustRightInd w:val="0"/>
        <w:ind w:firstLine="709"/>
        <w:jc w:val="both"/>
      </w:pPr>
      <w:r>
        <w:t xml:space="preserve">10.4. Если обстоятельства, указанные в </w:t>
      </w:r>
      <w:hyperlink r:id="rId7" w:history="1">
        <w:r>
          <w:t>п. 10.1</w:t>
        </w:r>
      </w:hyperlink>
      <w:r>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49554E" w:rsidRDefault="0049554E">
      <w:pPr>
        <w:tabs>
          <w:tab w:val="left" w:pos="709"/>
        </w:tabs>
        <w:autoSpaceDE w:val="0"/>
        <w:autoSpaceDN w:val="0"/>
        <w:adjustRightInd w:val="0"/>
        <w:ind w:firstLine="709"/>
        <w:jc w:val="both"/>
      </w:pPr>
      <w:r>
        <w:lastRenderedPageBreak/>
        <w:t xml:space="preserve">10.5. </w:t>
      </w:r>
      <w:proofErr w:type="spellStart"/>
      <w:r>
        <w:t>Неуведомление</w:t>
      </w:r>
      <w:proofErr w:type="spellEnd"/>
      <w: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49554E" w:rsidRDefault="0049554E">
      <w:pPr>
        <w:tabs>
          <w:tab w:val="left" w:pos="709"/>
        </w:tabs>
        <w:autoSpaceDE w:val="0"/>
        <w:autoSpaceDN w:val="0"/>
        <w:adjustRightInd w:val="0"/>
        <w:ind w:firstLine="709"/>
        <w:jc w:val="both"/>
      </w:pPr>
    </w:p>
    <w:p w:rsidR="0049554E" w:rsidRDefault="0049554E">
      <w:pPr>
        <w:pStyle w:val="ConsNormal"/>
        <w:tabs>
          <w:tab w:val="left" w:pos="709"/>
        </w:tabs>
        <w:ind w:firstLine="0"/>
        <w:jc w:val="center"/>
        <w:rPr>
          <w:rFonts w:ascii="Times New Roman" w:hAnsi="Times New Roman"/>
          <w:b/>
          <w:sz w:val="24"/>
          <w:szCs w:val="24"/>
        </w:rPr>
      </w:pPr>
      <w:r>
        <w:rPr>
          <w:rFonts w:ascii="Times New Roman" w:hAnsi="Times New Roman"/>
          <w:b/>
          <w:sz w:val="24"/>
          <w:szCs w:val="24"/>
        </w:rPr>
        <w:t xml:space="preserve">11. СРОК ДЕЙСТВИЯ И ПОРЯДОК ИЗМЕНЕНИЯ КОНТРАКТА </w:t>
      </w:r>
    </w:p>
    <w:p w:rsidR="0049554E" w:rsidRDefault="0049554E">
      <w:pPr>
        <w:ind w:firstLine="709"/>
        <w:jc w:val="both"/>
      </w:pPr>
      <w:r>
        <w:rPr>
          <w:rFonts w:eastAsia="Arial"/>
        </w:rPr>
        <w:t xml:space="preserve">11.1. </w:t>
      </w:r>
      <w:r>
        <w:t>Настоящий контракт вступает в действие с момента его подписания Сторонами</w:t>
      </w:r>
      <w:r w:rsidR="00B13C3C">
        <w:t xml:space="preserve"> и действует </w:t>
      </w:r>
      <w:proofErr w:type="gramStart"/>
      <w:r w:rsidR="00B13C3C">
        <w:t>по  31</w:t>
      </w:r>
      <w:proofErr w:type="gramEnd"/>
      <w:r w:rsidR="00B13C3C">
        <w:t xml:space="preserve"> октября 2026</w:t>
      </w:r>
      <w:r>
        <w:t xml:space="preserve"> г., а в части расчетов до полного их исполнения Сторонами.</w:t>
      </w:r>
    </w:p>
    <w:p w:rsidR="0049554E" w:rsidRDefault="0049554E">
      <w:pPr>
        <w:autoSpaceDE w:val="0"/>
        <w:autoSpaceDN w:val="0"/>
        <w:adjustRightInd w:val="0"/>
        <w:ind w:firstLine="709"/>
        <w:jc w:val="both"/>
      </w:pPr>
      <w:r>
        <w:t>11.2. Изменения контракта возможны по соглашению Сторон в рамках действующего законодательства в сфере закупок. Все изменения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rsidR="0049554E" w:rsidRDefault="0049554E">
      <w:pPr>
        <w:pStyle w:val="ConsNormal"/>
        <w:tabs>
          <w:tab w:val="left" w:pos="709"/>
        </w:tabs>
        <w:ind w:firstLine="709"/>
        <w:jc w:val="both"/>
        <w:rPr>
          <w:rFonts w:ascii="Times New Roman" w:hAnsi="Times New Roman"/>
          <w:b/>
          <w:color w:val="548DD4"/>
          <w:sz w:val="24"/>
          <w:szCs w:val="24"/>
        </w:rPr>
      </w:pPr>
    </w:p>
    <w:p w:rsidR="0049554E" w:rsidRDefault="0049554E">
      <w:pPr>
        <w:pStyle w:val="ConsNormal"/>
        <w:tabs>
          <w:tab w:val="left" w:pos="709"/>
        </w:tabs>
        <w:ind w:firstLine="0"/>
        <w:jc w:val="center"/>
        <w:rPr>
          <w:rFonts w:ascii="Times New Roman" w:hAnsi="Times New Roman"/>
          <w:b/>
          <w:sz w:val="24"/>
          <w:szCs w:val="24"/>
        </w:rPr>
      </w:pPr>
      <w:r>
        <w:rPr>
          <w:rFonts w:ascii="Times New Roman" w:hAnsi="Times New Roman"/>
          <w:b/>
          <w:sz w:val="24"/>
          <w:szCs w:val="24"/>
        </w:rPr>
        <w:t>12. ПОРЯДОК УРЕГУЛИРОВАНИЯ СПОРОВ</w:t>
      </w:r>
    </w:p>
    <w:p w:rsidR="0049554E" w:rsidRDefault="0049554E">
      <w:pPr>
        <w:shd w:val="clear" w:color="auto" w:fill="FFFFFF"/>
        <w:ind w:firstLine="709"/>
        <w:jc w:val="both"/>
      </w:pPr>
      <w:r>
        <w:t>12.1.  В случае возникновения любых противоречий, претензий и разногласий, а также споров, связанных с исполнением контракта, Стороны предпринимают меры для урегулирования таких противоречий и разногласий в претензионном (досудебном) порядке. Претензия должна быть направлена в письменном виде. По полученной претензии Сторона должна представить письменный ответ по существу в срок не позднее 10 календарных дней с даты ее получения, если иной срок не установлен действующим законодательством.</w:t>
      </w:r>
    </w:p>
    <w:p w:rsidR="0049554E" w:rsidRDefault="0049554E">
      <w:pPr>
        <w:tabs>
          <w:tab w:val="left" w:pos="709"/>
        </w:tabs>
        <w:autoSpaceDE w:val="0"/>
        <w:autoSpaceDN w:val="0"/>
        <w:adjustRightInd w:val="0"/>
        <w:ind w:firstLine="709"/>
        <w:jc w:val="both"/>
        <w:outlineLvl w:val="1"/>
        <w:rPr>
          <w:b/>
        </w:rPr>
      </w:pPr>
      <w:r>
        <w:t xml:space="preserve">12.2. В случае невыполнения Сторонами своих обязательств и </w:t>
      </w:r>
      <w:proofErr w:type="spellStart"/>
      <w:r>
        <w:t>недостижения</w:t>
      </w:r>
      <w:proofErr w:type="spellEnd"/>
      <w:r>
        <w:t xml:space="preserve"> взаимного согласия споры по контракту разрешаются в Арбитражном суде Хабаровского края.</w:t>
      </w:r>
      <w:r>
        <w:rPr>
          <w:b/>
        </w:rPr>
        <w:t xml:space="preserve"> </w:t>
      </w:r>
    </w:p>
    <w:p w:rsidR="0049554E" w:rsidRDefault="0049554E">
      <w:pPr>
        <w:tabs>
          <w:tab w:val="left" w:pos="709"/>
        </w:tabs>
        <w:autoSpaceDE w:val="0"/>
        <w:autoSpaceDN w:val="0"/>
        <w:adjustRightInd w:val="0"/>
        <w:ind w:firstLine="709"/>
        <w:jc w:val="both"/>
        <w:outlineLvl w:val="1"/>
        <w:rPr>
          <w:b/>
        </w:rPr>
      </w:pPr>
    </w:p>
    <w:p w:rsidR="0049554E" w:rsidRDefault="0049554E">
      <w:pPr>
        <w:tabs>
          <w:tab w:val="left" w:pos="709"/>
        </w:tabs>
        <w:jc w:val="center"/>
        <w:rPr>
          <w:b/>
        </w:rPr>
      </w:pPr>
      <w:r>
        <w:rPr>
          <w:b/>
        </w:rPr>
        <w:t>13. ПОРЯДОК РАСТОРЖЕНИЯ КОНТРАКТА</w:t>
      </w:r>
    </w:p>
    <w:p w:rsidR="0049554E" w:rsidRDefault="0049554E">
      <w:pPr>
        <w:tabs>
          <w:tab w:val="left" w:pos="709"/>
        </w:tabs>
        <w:autoSpaceDE w:val="0"/>
        <w:autoSpaceDN w:val="0"/>
        <w:adjustRightInd w:val="0"/>
        <w:ind w:firstLine="709"/>
        <w:jc w:val="both"/>
      </w:pPr>
      <w:r>
        <w:t>13.1. Контракт может быть расторгнут:</w:t>
      </w:r>
    </w:p>
    <w:p w:rsidR="0049554E" w:rsidRDefault="0049554E">
      <w:pPr>
        <w:tabs>
          <w:tab w:val="left" w:pos="709"/>
        </w:tabs>
        <w:autoSpaceDE w:val="0"/>
        <w:autoSpaceDN w:val="0"/>
        <w:adjustRightInd w:val="0"/>
        <w:ind w:firstLine="709"/>
        <w:jc w:val="both"/>
      </w:pPr>
      <w:r>
        <w:t>- по соглашению Сторон;</w:t>
      </w:r>
    </w:p>
    <w:p w:rsidR="0049554E" w:rsidRDefault="0049554E">
      <w:pPr>
        <w:tabs>
          <w:tab w:val="left" w:pos="709"/>
        </w:tabs>
        <w:autoSpaceDE w:val="0"/>
        <w:autoSpaceDN w:val="0"/>
        <w:adjustRightInd w:val="0"/>
        <w:ind w:firstLine="709"/>
        <w:jc w:val="both"/>
      </w:pPr>
      <w:r>
        <w:t>- по решению суда;</w:t>
      </w:r>
    </w:p>
    <w:p w:rsidR="0049554E" w:rsidRDefault="0049554E">
      <w:pPr>
        <w:tabs>
          <w:tab w:val="left" w:pos="709"/>
        </w:tabs>
        <w:autoSpaceDE w:val="0"/>
        <w:autoSpaceDN w:val="0"/>
        <w:adjustRightInd w:val="0"/>
        <w:ind w:firstLine="709"/>
        <w:jc w:val="both"/>
      </w:pPr>
      <w:r>
        <w:t>- в связи с односторонним отказом Стороны контракта от исполнения контракта в соответствии с гражданским законодательством.</w:t>
      </w:r>
    </w:p>
    <w:p w:rsidR="0049554E" w:rsidRDefault="0049554E">
      <w:pPr>
        <w:tabs>
          <w:tab w:val="left" w:pos="709"/>
        </w:tabs>
        <w:autoSpaceDE w:val="0"/>
        <w:autoSpaceDN w:val="0"/>
        <w:adjustRightInd w:val="0"/>
        <w:ind w:firstLine="709"/>
        <w:jc w:val="both"/>
      </w:pPr>
      <w:r>
        <w:t>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9554E" w:rsidRDefault="0049554E">
      <w:pPr>
        <w:tabs>
          <w:tab w:val="left" w:pos="709"/>
        </w:tabs>
        <w:autoSpaceDE w:val="0"/>
        <w:autoSpaceDN w:val="0"/>
        <w:adjustRightInd w:val="0"/>
        <w:ind w:firstLine="709"/>
        <w:jc w:val="both"/>
      </w:pPr>
      <w:r>
        <w:t>13.2. Расторжение контракта в связи с односторонним отказом Стороны от исполнения контракта осуществляется в порядке, предусмотренном ст. 95 Федерального закона № 44-ФЗ.</w:t>
      </w:r>
    </w:p>
    <w:p w:rsidR="0049554E" w:rsidRDefault="0049554E">
      <w:pPr>
        <w:tabs>
          <w:tab w:val="left" w:pos="709"/>
        </w:tabs>
        <w:autoSpaceDE w:val="0"/>
        <w:autoSpaceDN w:val="0"/>
        <w:adjustRightInd w:val="0"/>
        <w:ind w:firstLine="709"/>
        <w:jc w:val="both"/>
      </w:pPr>
      <w:r>
        <w:t>13.3. Расторжение контракта по соглашению сторон производится Сторонами путем подписания соответствующего соглашения о расторжении.</w:t>
      </w:r>
    </w:p>
    <w:p w:rsidR="0049554E" w:rsidRDefault="0049554E">
      <w:pPr>
        <w:ind w:firstLine="708"/>
        <w:jc w:val="both"/>
      </w:pPr>
      <w: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объем фактически поставленного Товара.</w:t>
      </w:r>
    </w:p>
    <w:p w:rsidR="0049554E" w:rsidRDefault="0049554E">
      <w:pPr>
        <w:tabs>
          <w:tab w:val="left" w:pos="709"/>
        </w:tabs>
        <w:autoSpaceDE w:val="0"/>
        <w:autoSpaceDN w:val="0"/>
        <w:adjustRightInd w:val="0"/>
        <w:ind w:firstLine="709"/>
        <w:jc w:val="both"/>
        <w:rPr>
          <w:color w:val="00B050"/>
        </w:rPr>
      </w:pPr>
    </w:p>
    <w:p w:rsidR="0049554E" w:rsidRDefault="0049554E">
      <w:pPr>
        <w:widowControl w:val="0"/>
        <w:autoSpaceDE w:val="0"/>
        <w:autoSpaceDN w:val="0"/>
        <w:ind w:firstLine="709"/>
        <w:jc w:val="center"/>
        <w:rPr>
          <w:b/>
        </w:rPr>
      </w:pPr>
      <w:r>
        <w:rPr>
          <w:b/>
        </w:rPr>
        <w:t>14. АНТИКОРРУПЦИОННАЯ ОГОВОРКА</w:t>
      </w:r>
    </w:p>
    <w:p w:rsidR="0049554E" w:rsidRDefault="0049554E">
      <w:pPr>
        <w:tabs>
          <w:tab w:val="left" w:pos="709"/>
        </w:tabs>
        <w:autoSpaceDE w:val="0"/>
        <w:autoSpaceDN w:val="0"/>
        <w:adjustRightInd w:val="0"/>
        <w:ind w:firstLine="709"/>
        <w:jc w:val="both"/>
        <w:outlineLvl w:val="1"/>
      </w:pPr>
      <w:r>
        <w:t>14.1.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9554E" w:rsidRDefault="0049554E">
      <w:pPr>
        <w:tabs>
          <w:tab w:val="left" w:pos="709"/>
        </w:tabs>
        <w:autoSpaceDE w:val="0"/>
        <w:autoSpaceDN w:val="0"/>
        <w:adjustRightInd w:val="0"/>
        <w:ind w:firstLine="709"/>
        <w:jc w:val="both"/>
        <w:outlineLvl w:val="1"/>
      </w:pPr>
      <w:r>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9554E" w:rsidRDefault="0049554E">
      <w:pPr>
        <w:tabs>
          <w:tab w:val="left" w:pos="709"/>
        </w:tabs>
        <w:autoSpaceDE w:val="0"/>
        <w:autoSpaceDN w:val="0"/>
        <w:adjustRightInd w:val="0"/>
        <w:ind w:firstLine="709"/>
        <w:jc w:val="both"/>
        <w:outlineLvl w:val="1"/>
      </w:pPr>
      <w:r>
        <w:lastRenderedPageBreak/>
        <w:t>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49554E" w:rsidRDefault="0049554E">
      <w:pPr>
        <w:tabs>
          <w:tab w:val="left" w:pos="709"/>
        </w:tabs>
        <w:autoSpaceDE w:val="0"/>
        <w:autoSpaceDN w:val="0"/>
        <w:adjustRightInd w:val="0"/>
        <w:ind w:firstLine="709"/>
        <w:jc w:val="both"/>
        <w:outlineLvl w:val="1"/>
      </w:pPr>
      <w:r>
        <w:t>14.4.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9554E" w:rsidRDefault="0049554E">
      <w:pPr>
        <w:tabs>
          <w:tab w:val="left" w:pos="709"/>
        </w:tabs>
        <w:autoSpaceDE w:val="0"/>
        <w:autoSpaceDN w:val="0"/>
        <w:adjustRightInd w:val="0"/>
        <w:ind w:firstLine="709"/>
        <w:jc w:val="both"/>
        <w:outlineLvl w:val="1"/>
      </w:pPr>
      <w:r>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49554E" w:rsidRDefault="0049554E">
      <w:pPr>
        <w:tabs>
          <w:tab w:val="left" w:pos="709"/>
        </w:tabs>
        <w:autoSpaceDE w:val="0"/>
        <w:autoSpaceDN w:val="0"/>
        <w:adjustRightInd w:val="0"/>
        <w:ind w:firstLine="709"/>
        <w:jc w:val="both"/>
        <w:outlineLvl w:val="1"/>
      </w:pPr>
    </w:p>
    <w:p w:rsidR="0049554E" w:rsidRDefault="0049554E">
      <w:pPr>
        <w:tabs>
          <w:tab w:val="left" w:pos="709"/>
        </w:tabs>
        <w:autoSpaceDE w:val="0"/>
        <w:autoSpaceDN w:val="0"/>
        <w:adjustRightInd w:val="0"/>
        <w:jc w:val="both"/>
        <w:rPr>
          <w:color w:val="00B050"/>
        </w:rPr>
      </w:pPr>
    </w:p>
    <w:p w:rsidR="0049554E" w:rsidRDefault="0049554E">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r>
        <w:rPr>
          <w:b/>
        </w:rPr>
        <w:t>15. ПРОЧИЕ УСЛОВИЯ</w:t>
      </w:r>
    </w:p>
    <w:p w:rsidR="0049554E" w:rsidRDefault="0049554E">
      <w:pPr>
        <w:tabs>
          <w:tab w:val="left" w:pos="709"/>
        </w:tabs>
        <w:autoSpaceDE w:val="0"/>
        <w:autoSpaceDN w:val="0"/>
        <w:adjustRightInd w:val="0"/>
        <w:ind w:firstLine="709"/>
        <w:jc w:val="both"/>
      </w:pPr>
      <w:r>
        <w:t>15.1. Все Приложения к контракту являются его неотъемлемыми частями.</w:t>
      </w:r>
    </w:p>
    <w:p w:rsidR="0049554E" w:rsidRDefault="0049554E">
      <w:pPr>
        <w:tabs>
          <w:tab w:val="left" w:pos="709"/>
        </w:tabs>
        <w:autoSpaceDE w:val="0"/>
        <w:autoSpaceDN w:val="0"/>
        <w:adjustRightInd w:val="0"/>
        <w:ind w:firstLine="709"/>
        <w:jc w:val="both"/>
      </w:pPr>
      <w:r>
        <w:t>15.2.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49554E" w:rsidRDefault="0049554E">
      <w:pPr>
        <w:tabs>
          <w:tab w:val="left" w:pos="709"/>
        </w:tabs>
        <w:autoSpaceDE w:val="0"/>
        <w:autoSpaceDN w:val="0"/>
        <w:adjustRightInd w:val="0"/>
        <w:ind w:firstLine="709"/>
        <w:jc w:val="both"/>
      </w:pPr>
      <w:r>
        <w:t>15.3. Во всем, что не предусмотрено настоящим контрактом, Стороны руководствуются действующим законодательством Российской Федерации.</w:t>
      </w:r>
    </w:p>
    <w:p w:rsidR="0049554E" w:rsidRDefault="0049554E">
      <w:pPr>
        <w:ind w:firstLine="709"/>
        <w:jc w:val="both"/>
      </w:pPr>
      <w:r>
        <w:t>15.4. Во всем, что не предусмотрено настоящим контрактом, Стороны руководствуются действующим законодательством Российской Федерации.</w:t>
      </w:r>
    </w:p>
    <w:p w:rsidR="0049554E" w:rsidRDefault="0049554E">
      <w:pPr>
        <w:tabs>
          <w:tab w:val="left" w:pos="709"/>
        </w:tabs>
        <w:autoSpaceDE w:val="0"/>
        <w:autoSpaceDN w:val="0"/>
        <w:adjustRightInd w:val="0"/>
        <w:ind w:firstLine="709"/>
        <w:jc w:val="both"/>
      </w:pPr>
    </w:p>
    <w:p w:rsidR="0049554E" w:rsidRDefault="0049554E">
      <w:pPr>
        <w:tabs>
          <w:tab w:val="left" w:pos="709"/>
        </w:tabs>
        <w:autoSpaceDE w:val="0"/>
        <w:autoSpaceDN w:val="0"/>
        <w:adjustRightInd w:val="0"/>
        <w:ind w:firstLine="709"/>
        <w:jc w:val="both"/>
      </w:pPr>
    </w:p>
    <w:p w:rsidR="0049554E" w:rsidRDefault="0049554E">
      <w:pPr>
        <w:tabs>
          <w:tab w:val="left" w:pos="709"/>
        </w:tabs>
        <w:jc w:val="center"/>
        <w:rPr>
          <w:b/>
        </w:rPr>
      </w:pPr>
      <w:r>
        <w:rPr>
          <w:b/>
        </w:rPr>
        <w:t>16. ПРИЛОЖЕНИЯ К КОНТРАКТУ</w:t>
      </w:r>
    </w:p>
    <w:p w:rsidR="0049554E" w:rsidRDefault="0049554E">
      <w:pPr>
        <w:tabs>
          <w:tab w:val="left" w:pos="709"/>
        </w:tabs>
        <w:ind w:firstLine="709"/>
      </w:pPr>
      <w:r>
        <w:t xml:space="preserve">16.1. Приложение 1. Спецификация.   </w:t>
      </w:r>
    </w:p>
    <w:p w:rsidR="0049554E" w:rsidRDefault="0049554E">
      <w:pPr>
        <w:tabs>
          <w:tab w:val="left" w:pos="709"/>
        </w:tabs>
        <w:autoSpaceDE w:val="0"/>
        <w:autoSpaceDN w:val="0"/>
        <w:adjustRightInd w:val="0"/>
        <w:ind w:firstLine="709"/>
        <w:jc w:val="both"/>
        <w:rPr>
          <w:bCs/>
        </w:rPr>
      </w:pPr>
      <w:r>
        <w:t xml:space="preserve">16.2. Приложение 2. Техническая часть.  </w:t>
      </w:r>
    </w:p>
    <w:p w:rsidR="0049554E" w:rsidRDefault="0049554E">
      <w:pPr>
        <w:pStyle w:val="ConsNormal"/>
        <w:ind w:firstLine="0"/>
        <w:jc w:val="center"/>
        <w:rPr>
          <w:rFonts w:ascii="Times New Roman" w:hAnsi="Times New Roman"/>
          <w:b/>
          <w:sz w:val="24"/>
          <w:szCs w:val="24"/>
        </w:rPr>
      </w:pPr>
    </w:p>
    <w:p w:rsidR="0049554E" w:rsidRDefault="0049554E">
      <w:pPr>
        <w:pStyle w:val="ConsNormal"/>
        <w:ind w:firstLine="0"/>
        <w:jc w:val="center"/>
        <w:rPr>
          <w:rFonts w:ascii="Times New Roman" w:hAnsi="Times New Roman"/>
          <w:b/>
          <w:sz w:val="24"/>
          <w:szCs w:val="24"/>
        </w:rPr>
      </w:pPr>
      <w:r>
        <w:rPr>
          <w:rFonts w:ascii="Times New Roman" w:hAnsi="Times New Roman"/>
          <w:b/>
          <w:sz w:val="24"/>
          <w:szCs w:val="24"/>
        </w:rPr>
        <w:t xml:space="preserve">17. МЕСТОНАХОЖДЕНИЕ И БАНКОВСКИЕ </w:t>
      </w:r>
      <w:proofErr w:type="gramStart"/>
      <w:r>
        <w:rPr>
          <w:rFonts w:ascii="Times New Roman" w:hAnsi="Times New Roman"/>
          <w:b/>
          <w:sz w:val="24"/>
          <w:szCs w:val="24"/>
        </w:rPr>
        <w:t>РЕКВИЗИТЫ  СТОРОН</w:t>
      </w:r>
      <w:proofErr w:type="gramEnd"/>
    </w:p>
    <w:p w:rsidR="0049554E" w:rsidRDefault="0049554E">
      <w:pPr>
        <w:pStyle w:val="ConsNormal"/>
        <w:ind w:firstLine="0"/>
        <w:jc w:val="center"/>
        <w:rPr>
          <w:rFonts w:ascii="Times New Roman" w:hAnsi="Times New Roman"/>
          <w:b/>
          <w:sz w:val="24"/>
          <w:szCs w:val="24"/>
        </w:rPr>
      </w:pPr>
    </w:p>
    <w:tbl>
      <w:tblPr>
        <w:tblW w:w="5000" w:type="pct"/>
        <w:tblLook w:val="0000" w:firstRow="0" w:lastRow="0" w:firstColumn="0" w:lastColumn="0" w:noHBand="0" w:noVBand="0"/>
      </w:tblPr>
      <w:tblGrid>
        <w:gridCol w:w="5131"/>
        <w:gridCol w:w="5335"/>
      </w:tblGrid>
      <w:tr w:rsidR="0049554E">
        <w:tc>
          <w:tcPr>
            <w:tcW w:w="5229" w:type="dxa"/>
          </w:tcPr>
          <w:p w:rsidR="0049554E" w:rsidRDefault="0049554E">
            <w:pPr>
              <w:widowControl w:val="0"/>
              <w:autoSpaceDE w:val="0"/>
              <w:autoSpaceDN w:val="0"/>
              <w:adjustRightInd w:val="0"/>
              <w:rPr>
                <w:b/>
                <w:bCs/>
              </w:rPr>
            </w:pPr>
            <w:r>
              <w:rPr>
                <w:b/>
                <w:bCs/>
              </w:rPr>
              <w:t>Заказчик</w:t>
            </w:r>
          </w:p>
        </w:tc>
        <w:tc>
          <w:tcPr>
            <w:tcW w:w="5453" w:type="dxa"/>
          </w:tcPr>
          <w:p w:rsidR="0049554E" w:rsidRDefault="0049554E">
            <w:r>
              <w:rPr>
                <w:b/>
                <w:bCs/>
              </w:rPr>
              <w:t>Поставщик</w:t>
            </w:r>
            <w:r>
              <w:t xml:space="preserve"> </w:t>
            </w:r>
          </w:p>
          <w:p w:rsidR="0049554E" w:rsidRDefault="0049554E">
            <w:pPr>
              <w:rPr>
                <w:b/>
                <w:bCs/>
              </w:rPr>
            </w:pPr>
            <w:r>
              <w:rPr>
                <w:b/>
                <w:bCs/>
              </w:rPr>
              <w:t>в том числе указываются:</w:t>
            </w:r>
          </w:p>
          <w:p w:rsidR="0049554E" w:rsidRDefault="0049554E">
            <w:pPr>
              <w:rPr>
                <w:b/>
                <w:bCs/>
              </w:rPr>
            </w:pPr>
          </w:p>
        </w:tc>
      </w:tr>
      <w:tr w:rsidR="0049554E">
        <w:tc>
          <w:tcPr>
            <w:tcW w:w="5229" w:type="dxa"/>
          </w:tcPr>
          <w:p w:rsidR="0049554E" w:rsidRDefault="0049554E">
            <w:pPr>
              <w:widowControl w:val="0"/>
              <w:autoSpaceDE w:val="0"/>
              <w:autoSpaceDN w:val="0"/>
              <w:adjustRightInd w:val="0"/>
              <w:rPr>
                <w:bCs/>
              </w:rPr>
            </w:pPr>
          </w:p>
          <w:p w:rsidR="0049554E" w:rsidRDefault="0049554E">
            <w:pPr>
              <w:widowControl w:val="0"/>
              <w:autoSpaceDE w:val="0"/>
              <w:autoSpaceDN w:val="0"/>
              <w:adjustRightInd w:val="0"/>
              <w:rPr>
                <w:b/>
                <w:bCs/>
              </w:rPr>
            </w:pPr>
            <w:r>
              <w:rPr>
                <w:b/>
                <w:bCs/>
              </w:rPr>
              <w:lastRenderedPageBreak/>
              <w:t xml:space="preserve">Директор </w:t>
            </w:r>
            <w:r w:rsidR="00B13C3C">
              <w:rPr>
                <w:b/>
                <w:bCs/>
              </w:rPr>
              <w:t>Филиала ВГИК в г. Хабаровске</w:t>
            </w:r>
          </w:p>
          <w:p w:rsidR="0049554E" w:rsidRDefault="0049554E">
            <w:pPr>
              <w:widowControl w:val="0"/>
              <w:autoSpaceDE w:val="0"/>
              <w:autoSpaceDN w:val="0"/>
              <w:adjustRightInd w:val="0"/>
              <w:rPr>
                <w:b/>
                <w:bCs/>
              </w:rPr>
            </w:pPr>
          </w:p>
          <w:p w:rsidR="0049554E" w:rsidRDefault="0049554E">
            <w:pPr>
              <w:widowControl w:val="0"/>
              <w:autoSpaceDE w:val="0"/>
              <w:autoSpaceDN w:val="0"/>
              <w:adjustRightInd w:val="0"/>
              <w:rPr>
                <w:b/>
                <w:bCs/>
              </w:rPr>
            </w:pPr>
            <w:r>
              <w:rPr>
                <w:b/>
                <w:bCs/>
              </w:rPr>
              <w:t>____________________/</w:t>
            </w:r>
            <w:r>
              <w:rPr>
                <w:bCs/>
              </w:rPr>
              <w:t xml:space="preserve">М.А. </w:t>
            </w:r>
            <w:proofErr w:type="spellStart"/>
            <w:r>
              <w:rPr>
                <w:bCs/>
              </w:rPr>
              <w:t>Лоскутникова</w:t>
            </w:r>
            <w:proofErr w:type="spellEnd"/>
            <w:r>
              <w:rPr>
                <w:b/>
                <w:bCs/>
              </w:rPr>
              <w:t>/</w:t>
            </w:r>
          </w:p>
          <w:p w:rsidR="0049554E" w:rsidRDefault="0049554E">
            <w:pPr>
              <w:widowControl w:val="0"/>
              <w:autoSpaceDE w:val="0"/>
              <w:autoSpaceDN w:val="0"/>
              <w:adjustRightInd w:val="0"/>
              <w:rPr>
                <w:bCs/>
              </w:rPr>
            </w:pPr>
            <w:r>
              <w:rPr>
                <w:b/>
                <w:bCs/>
              </w:rPr>
              <w:t xml:space="preserve">«___» _______________ </w:t>
            </w:r>
            <w:r w:rsidR="00B13C3C">
              <w:rPr>
                <w:bCs/>
              </w:rPr>
              <w:t>2026</w:t>
            </w:r>
            <w:r>
              <w:rPr>
                <w:bCs/>
              </w:rPr>
              <w:t xml:space="preserve"> г.</w:t>
            </w:r>
          </w:p>
          <w:p w:rsidR="0049554E" w:rsidRDefault="0049554E">
            <w:pPr>
              <w:widowControl w:val="0"/>
              <w:autoSpaceDE w:val="0"/>
              <w:autoSpaceDN w:val="0"/>
              <w:adjustRightInd w:val="0"/>
            </w:pPr>
          </w:p>
        </w:tc>
        <w:tc>
          <w:tcPr>
            <w:tcW w:w="5453" w:type="dxa"/>
          </w:tcPr>
          <w:p w:rsidR="0049554E" w:rsidRDefault="0049554E">
            <w:pPr>
              <w:widowControl w:val="0"/>
              <w:autoSpaceDE w:val="0"/>
              <w:autoSpaceDN w:val="0"/>
              <w:adjustRightInd w:val="0"/>
            </w:pPr>
            <w:r>
              <w:lastRenderedPageBreak/>
              <w:t>Сведения о поставщике</w:t>
            </w:r>
            <w:r>
              <w:rPr>
                <w:rStyle w:val="a3"/>
              </w:rPr>
              <w:footnoteReference w:id="9"/>
            </w:r>
          </w:p>
          <w:p w:rsidR="0049554E" w:rsidRDefault="0049554E">
            <w:pPr>
              <w:widowControl w:val="0"/>
              <w:autoSpaceDE w:val="0"/>
              <w:autoSpaceDN w:val="0"/>
              <w:adjustRightInd w:val="0"/>
            </w:pPr>
            <w:r>
              <w:lastRenderedPageBreak/>
              <w:t>Адрес</w:t>
            </w:r>
            <w:r>
              <w:rPr>
                <w:rStyle w:val="a3"/>
              </w:rPr>
              <w:footnoteReference w:id="10"/>
            </w:r>
          </w:p>
          <w:p w:rsidR="0049554E" w:rsidRDefault="0049554E">
            <w:pPr>
              <w:widowControl w:val="0"/>
              <w:autoSpaceDE w:val="0"/>
              <w:autoSpaceDN w:val="0"/>
              <w:adjustRightInd w:val="0"/>
            </w:pPr>
            <w:r>
              <w:t>ИНН</w:t>
            </w:r>
            <w:r>
              <w:rPr>
                <w:rStyle w:val="a3"/>
              </w:rPr>
              <w:footnoteReference w:id="11"/>
            </w:r>
          </w:p>
          <w:p w:rsidR="0049554E" w:rsidRDefault="0049554E">
            <w:pPr>
              <w:widowControl w:val="0"/>
              <w:autoSpaceDE w:val="0"/>
              <w:autoSpaceDN w:val="0"/>
              <w:adjustRightInd w:val="0"/>
            </w:pPr>
            <w:r>
              <w:t>Реквизиты</w:t>
            </w:r>
            <w:r>
              <w:rPr>
                <w:rStyle w:val="a3"/>
              </w:rPr>
              <w:footnoteReference w:id="12"/>
            </w:r>
          </w:p>
          <w:p w:rsidR="0049554E" w:rsidRDefault="0049554E">
            <w:pPr>
              <w:widowControl w:val="0"/>
              <w:autoSpaceDE w:val="0"/>
              <w:autoSpaceDN w:val="0"/>
              <w:adjustRightInd w:val="0"/>
              <w:rPr>
                <w:rFonts w:eastAsia="Calibri"/>
                <w:lang w:eastAsia="en-US"/>
              </w:rPr>
            </w:pPr>
            <w:r>
              <w:rPr>
                <w:rFonts w:eastAsia="Calibri"/>
                <w:lang w:eastAsia="en-US"/>
              </w:rPr>
              <w:t>Адрес электронной почты</w:t>
            </w:r>
          </w:p>
          <w:p w:rsidR="0049554E" w:rsidRDefault="0049554E">
            <w:pPr>
              <w:widowControl w:val="0"/>
              <w:autoSpaceDE w:val="0"/>
              <w:autoSpaceDN w:val="0"/>
              <w:adjustRightInd w:val="0"/>
            </w:pPr>
            <w:r>
              <w:rPr>
                <w:rFonts w:eastAsia="Calibri"/>
                <w:lang w:eastAsia="en-US"/>
              </w:rPr>
              <w:t>Номер контактного телефона</w:t>
            </w:r>
          </w:p>
          <w:p w:rsidR="0049554E" w:rsidRDefault="0049554E">
            <w:pPr>
              <w:widowControl w:val="0"/>
              <w:autoSpaceDE w:val="0"/>
              <w:autoSpaceDN w:val="0"/>
              <w:adjustRightInd w:val="0"/>
            </w:pPr>
            <w:r>
              <w:t xml:space="preserve">_____________________ </w:t>
            </w:r>
          </w:p>
        </w:tc>
      </w:tr>
      <w:tr w:rsidR="0049554E">
        <w:trPr>
          <w:trHeight w:val="327"/>
        </w:trPr>
        <w:tc>
          <w:tcPr>
            <w:tcW w:w="5229" w:type="dxa"/>
          </w:tcPr>
          <w:p w:rsidR="0049554E" w:rsidRDefault="0049554E">
            <w:pPr>
              <w:widowControl w:val="0"/>
              <w:autoSpaceDE w:val="0"/>
              <w:autoSpaceDN w:val="0"/>
              <w:adjustRightInd w:val="0"/>
            </w:pPr>
          </w:p>
        </w:tc>
        <w:tc>
          <w:tcPr>
            <w:tcW w:w="5453" w:type="dxa"/>
          </w:tcPr>
          <w:p w:rsidR="0049554E" w:rsidRDefault="0049554E">
            <w:pPr>
              <w:widowControl w:val="0"/>
              <w:autoSpaceDE w:val="0"/>
              <w:autoSpaceDN w:val="0"/>
              <w:adjustRightInd w:val="0"/>
            </w:pPr>
            <w:r>
              <w:t>«_</w:t>
            </w:r>
            <w:r w:rsidR="00B13C3C">
              <w:t>__» _______________________ 2026</w:t>
            </w:r>
            <w:r>
              <w:t xml:space="preserve"> г.</w:t>
            </w:r>
          </w:p>
        </w:tc>
      </w:tr>
      <w:tr w:rsidR="0049554E">
        <w:trPr>
          <w:trHeight w:val="471"/>
        </w:trPr>
        <w:tc>
          <w:tcPr>
            <w:tcW w:w="5229" w:type="dxa"/>
          </w:tcPr>
          <w:p w:rsidR="0049554E" w:rsidRDefault="0049554E">
            <w:pPr>
              <w:widowControl w:val="0"/>
              <w:autoSpaceDE w:val="0"/>
              <w:autoSpaceDN w:val="0"/>
              <w:adjustRightInd w:val="0"/>
              <w:rPr>
                <w:i/>
              </w:rPr>
            </w:pPr>
            <w:r>
              <w:rPr>
                <w:i/>
              </w:rPr>
              <w:t>Подписано ЭЦП</w:t>
            </w:r>
          </w:p>
        </w:tc>
        <w:tc>
          <w:tcPr>
            <w:tcW w:w="5453" w:type="dxa"/>
          </w:tcPr>
          <w:p w:rsidR="0049554E" w:rsidRDefault="0049554E">
            <w:pPr>
              <w:widowControl w:val="0"/>
              <w:autoSpaceDE w:val="0"/>
              <w:autoSpaceDN w:val="0"/>
              <w:adjustRightInd w:val="0"/>
              <w:rPr>
                <w:i/>
                <w:iCs/>
              </w:rPr>
            </w:pPr>
            <w:r>
              <w:rPr>
                <w:i/>
                <w:iCs/>
              </w:rPr>
              <w:t>Подписано ЭЦП</w:t>
            </w:r>
          </w:p>
        </w:tc>
      </w:tr>
    </w:tbl>
    <w:p w:rsidR="0049554E" w:rsidRDefault="0049554E">
      <w:pPr>
        <w:ind w:firstLine="709"/>
        <w:jc w:val="both"/>
      </w:pPr>
      <w:r>
        <w:br w:type="page"/>
      </w:r>
    </w:p>
    <w:p w:rsidR="0049554E" w:rsidRDefault="0049554E">
      <w:pPr>
        <w:ind w:left="7082"/>
        <w:jc w:val="both"/>
      </w:pPr>
      <w:r>
        <w:lastRenderedPageBreak/>
        <w:t>Приложение 1 к контракту</w:t>
      </w:r>
    </w:p>
    <w:p w:rsidR="0049554E" w:rsidRDefault="0049554E">
      <w:pPr>
        <w:ind w:left="7082"/>
        <w:jc w:val="both"/>
      </w:pPr>
      <w:r>
        <w:t>от________ №___________</w:t>
      </w:r>
    </w:p>
    <w:p w:rsidR="0049554E" w:rsidRDefault="0049554E">
      <w:pPr>
        <w:jc w:val="center"/>
        <w:rPr>
          <w:b/>
        </w:rPr>
      </w:pPr>
    </w:p>
    <w:p w:rsidR="0049554E" w:rsidRDefault="0049554E">
      <w:pPr>
        <w:jc w:val="center"/>
        <w:rPr>
          <w:b/>
        </w:rPr>
      </w:pPr>
    </w:p>
    <w:p w:rsidR="0049554E" w:rsidRDefault="0049554E">
      <w:pPr>
        <w:jc w:val="center"/>
        <w:rPr>
          <w:b/>
          <w:color w:val="000000"/>
        </w:rPr>
      </w:pPr>
      <w:r>
        <w:rPr>
          <w:b/>
        </w:rPr>
        <w:t>СПЕЦИФИКАЦИ</w:t>
      </w:r>
      <w:r>
        <w:rPr>
          <w:b/>
          <w:color w:val="000000"/>
        </w:rPr>
        <w:t xml:space="preserve">Я </w:t>
      </w:r>
      <w:r>
        <w:rPr>
          <w:rStyle w:val="a3"/>
          <w:color w:val="FFFFFF"/>
          <w:lang w:eastAsia="en-US"/>
        </w:rPr>
        <w:footnoteReference w:id="13"/>
      </w:r>
    </w:p>
    <w:p w:rsidR="0049554E" w:rsidRDefault="0049554E">
      <w:pPr>
        <w:jc w:val="center"/>
        <w:rPr>
          <w:b/>
          <w:color w:val="000000"/>
        </w:rPr>
      </w:pPr>
    </w:p>
    <w:tbl>
      <w:tblPr>
        <w:tblW w:w="10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11"/>
        <w:gridCol w:w="3222"/>
        <w:gridCol w:w="1292"/>
        <w:gridCol w:w="1489"/>
        <w:gridCol w:w="1759"/>
        <w:gridCol w:w="1760"/>
      </w:tblGrid>
      <w:tr w:rsidR="0049554E">
        <w:tc>
          <w:tcPr>
            <w:tcW w:w="811"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 п</w:t>
            </w:r>
            <w:r>
              <w:rPr>
                <w:sz w:val="20"/>
                <w:szCs w:val="20"/>
                <w:lang w:val="en-US" w:eastAsia="en-US"/>
              </w:rPr>
              <w:t>/</w:t>
            </w:r>
            <w:r>
              <w:rPr>
                <w:sz w:val="20"/>
                <w:szCs w:val="20"/>
                <w:lang w:eastAsia="en-US"/>
              </w:rPr>
              <w:t>п</w:t>
            </w:r>
          </w:p>
        </w:tc>
        <w:tc>
          <w:tcPr>
            <w:tcW w:w="3222" w:type="dxa"/>
            <w:tcBorders>
              <w:top w:val="single" w:sz="4" w:space="0" w:color="000000"/>
              <w:left w:val="single" w:sz="4" w:space="0" w:color="000000"/>
              <w:bottom w:val="single" w:sz="4" w:space="0" w:color="000000"/>
              <w:right w:val="single" w:sz="4" w:space="0" w:color="000000"/>
            </w:tcBorders>
          </w:tcPr>
          <w:p w:rsidR="0049554E" w:rsidRDefault="0049554E">
            <w:pPr>
              <w:jc w:val="center"/>
              <w:rPr>
                <w:rFonts w:eastAsia="Calibri"/>
                <w:sz w:val="20"/>
                <w:szCs w:val="20"/>
                <w:lang w:eastAsia="en-US"/>
              </w:rPr>
            </w:pPr>
            <w:r>
              <w:rPr>
                <w:sz w:val="20"/>
                <w:szCs w:val="20"/>
                <w:lang w:eastAsia="en-US"/>
              </w:rPr>
              <w:t xml:space="preserve">Наименование, товарный </w:t>
            </w:r>
            <w:proofErr w:type="gramStart"/>
            <w:r>
              <w:rPr>
                <w:sz w:val="20"/>
                <w:szCs w:val="20"/>
                <w:lang w:eastAsia="en-US"/>
              </w:rPr>
              <w:t>знак  (</w:t>
            </w:r>
            <w:proofErr w:type="gramEnd"/>
            <w:r>
              <w:rPr>
                <w:sz w:val="20"/>
                <w:szCs w:val="20"/>
                <w:lang w:eastAsia="en-US"/>
              </w:rPr>
              <w:t xml:space="preserve">при наличии), </w:t>
            </w:r>
            <w:r>
              <w:rPr>
                <w:rFonts w:eastAsia="Calibri"/>
                <w:sz w:val="20"/>
                <w:szCs w:val="20"/>
                <w:lang w:eastAsia="en-US"/>
              </w:rPr>
              <w:t>наименование страны происхождения Товара</w:t>
            </w:r>
          </w:p>
          <w:p w:rsidR="0049554E" w:rsidRDefault="0049554E">
            <w:pPr>
              <w:jc w:val="center"/>
              <w:rPr>
                <w:sz w:val="20"/>
                <w:szCs w:val="20"/>
                <w:lang w:eastAsia="en-US"/>
              </w:rPr>
            </w:pPr>
          </w:p>
        </w:tc>
        <w:tc>
          <w:tcPr>
            <w:tcW w:w="1292"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Ед. изм.</w:t>
            </w:r>
          </w:p>
        </w:tc>
        <w:tc>
          <w:tcPr>
            <w:tcW w:w="1489"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Количество</w:t>
            </w:r>
          </w:p>
        </w:tc>
        <w:tc>
          <w:tcPr>
            <w:tcW w:w="1759"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Цена за ед. товара</w:t>
            </w:r>
            <w:r>
              <w:rPr>
                <w:sz w:val="20"/>
                <w:szCs w:val="20"/>
                <w:vertAlign w:val="superscript"/>
                <w:lang w:eastAsia="en-US"/>
              </w:rPr>
              <w:footnoteReference w:id="14"/>
            </w:r>
            <w:r>
              <w:rPr>
                <w:sz w:val="20"/>
                <w:szCs w:val="20"/>
                <w:lang w:eastAsia="en-US"/>
              </w:rPr>
              <w:t xml:space="preserve"> (руб.)</w:t>
            </w:r>
          </w:p>
        </w:tc>
        <w:tc>
          <w:tcPr>
            <w:tcW w:w="1760"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Сумма (руб.)</w:t>
            </w:r>
          </w:p>
        </w:tc>
      </w:tr>
      <w:tr w:rsidR="0049554E">
        <w:trPr>
          <w:trHeight w:val="254"/>
        </w:trPr>
        <w:tc>
          <w:tcPr>
            <w:tcW w:w="811" w:type="dxa"/>
            <w:tcBorders>
              <w:top w:val="single" w:sz="4" w:space="0" w:color="000000"/>
              <w:left w:val="single" w:sz="4" w:space="0" w:color="000000"/>
              <w:bottom w:val="single" w:sz="4" w:space="0" w:color="000000"/>
              <w:right w:val="single" w:sz="4" w:space="0" w:color="000000"/>
            </w:tcBorders>
          </w:tcPr>
          <w:p w:rsidR="0049554E" w:rsidRDefault="0049554E">
            <w:pPr>
              <w:jc w:val="both"/>
              <w:rPr>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49554E" w:rsidRDefault="0049554E">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49554E" w:rsidRDefault="0049554E">
            <w:pPr>
              <w:jc w:val="center"/>
              <w:rPr>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49554E" w:rsidRDefault="0049554E">
            <w:pPr>
              <w:jc w:val="center"/>
              <w:rPr>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49554E" w:rsidRDefault="0049554E">
            <w:pPr>
              <w:jc w:val="both"/>
              <w:rPr>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49554E" w:rsidRDefault="0049554E">
            <w:pPr>
              <w:jc w:val="both"/>
              <w:rPr>
                <w:lang w:eastAsia="en-US"/>
              </w:rPr>
            </w:pPr>
          </w:p>
        </w:tc>
      </w:tr>
      <w:tr w:rsidR="0049554E">
        <w:tc>
          <w:tcPr>
            <w:tcW w:w="811" w:type="dxa"/>
            <w:tcBorders>
              <w:top w:val="single" w:sz="4" w:space="0" w:color="000000"/>
              <w:left w:val="single" w:sz="4" w:space="0" w:color="000000"/>
              <w:bottom w:val="single" w:sz="4" w:space="0" w:color="000000"/>
              <w:right w:val="single" w:sz="4" w:space="0" w:color="000000"/>
            </w:tcBorders>
          </w:tcPr>
          <w:p w:rsidR="0049554E" w:rsidRDefault="0049554E">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49554E" w:rsidRDefault="0049554E">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49554E" w:rsidRDefault="0049554E">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49554E" w:rsidRDefault="0049554E">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49554E" w:rsidRDefault="0049554E">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49554E" w:rsidRDefault="0049554E">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bl>
    <w:p w:rsidR="0049554E" w:rsidRDefault="0049554E">
      <w:pPr>
        <w:ind w:left="7082"/>
        <w:jc w:val="both"/>
      </w:pPr>
    </w:p>
    <w:tbl>
      <w:tblPr>
        <w:tblW w:w="10263" w:type="dxa"/>
        <w:tblLook w:val="0000" w:firstRow="0" w:lastRow="0" w:firstColumn="0" w:lastColumn="0" w:noHBand="0" w:noVBand="0"/>
      </w:tblPr>
      <w:tblGrid>
        <w:gridCol w:w="5405"/>
        <w:gridCol w:w="4858"/>
      </w:tblGrid>
      <w:tr w:rsidR="0049554E">
        <w:trPr>
          <w:trHeight w:val="522"/>
        </w:trPr>
        <w:tc>
          <w:tcPr>
            <w:tcW w:w="5405" w:type="dxa"/>
          </w:tcPr>
          <w:p w:rsidR="0049554E" w:rsidRDefault="0049554E">
            <w:pPr>
              <w:widowControl w:val="0"/>
              <w:autoSpaceDE w:val="0"/>
              <w:autoSpaceDN w:val="0"/>
              <w:adjustRightInd w:val="0"/>
              <w:ind w:firstLine="709"/>
              <w:rPr>
                <w:b/>
                <w:bCs/>
                <w:lang w:eastAsia="en-US"/>
              </w:rPr>
            </w:pPr>
          </w:p>
          <w:p w:rsidR="0049554E" w:rsidRDefault="0049554E">
            <w:pPr>
              <w:widowControl w:val="0"/>
              <w:autoSpaceDE w:val="0"/>
              <w:autoSpaceDN w:val="0"/>
              <w:adjustRightInd w:val="0"/>
              <w:ind w:firstLine="709"/>
              <w:rPr>
                <w:b/>
                <w:bCs/>
                <w:lang w:eastAsia="en-US"/>
              </w:rPr>
            </w:pPr>
            <w:r>
              <w:rPr>
                <w:b/>
                <w:bCs/>
                <w:lang w:eastAsia="en-US"/>
              </w:rPr>
              <w:t>Заказчик</w:t>
            </w:r>
          </w:p>
        </w:tc>
        <w:tc>
          <w:tcPr>
            <w:tcW w:w="4858" w:type="dxa"/>
          </w:tcPr>
          <w:p w:rsidR="0049554E" w:rsidRDefault="0049554E">
            <w:pPr>
              <w:ind w:firstLine="709"/>
              <w:rPr>
                <w:b/>
                <w:bCs/>
                <w:lang w:eastAsia="en-US"/>
              </w:rPr>
            </w:pPr>
          </w:p>
          <w:p w:rsidR="0049554E" w:rsidRDefault="0049554E">
            <w:pPr>
              <w:ind w:firstLine="709"/>
              <w:rPr>
                <w:b/>
                <w:bCs/>
                <w:lang w:eastAsia="en-US"/>
              </w:rPr>
            </w:pPr>
            <w:r>
              <w:rPr>
                <w:b/>
                <w:bCs/>
                <w:lang w:eastAsia="en-US"/>
              </w:rPr>
              <w:t>Поставщик</w:t>
            </w:r>
          </w:p>
        </w:tc>
      </w:tr>
      <w:tr w:rsidR="0049554E">
        <w:trPr>
          <w:trHeight w:val="801"/>
        </w:trPr>
        <w:tc>
          <w:tcPr>
            <w:tcW w:w="5405" w:type="dxa"/>
          </w:tcPr>
          <w:p w:rsidR="0049554E" w:rsidRDefault="0049554E">
            <w:pPr>
              <w:widowControl w:val="0"/>
              <w:autoSpaceDE w:val="0"/>
              <w:autoSpaceDN w:val="0"/>
              <w:adjustRightInd w:val="0"/>
              <w:ind w:firstLine="709"/>
              <w:rPr>
                <w:b/>
                <w:bCs/>
                <w:lang w:eastAsia="en-US"/>
              </w:rPr>
            </w:pPr>
            <w:r>
              <w:rPr>
                <w:b/>
                <w:bCs/>
                <w:lang w:eastAsia="en-US"/>
              </w:rPr>
              <w:t xml:space="preserve">Директор </w:t>
            </w:r>
            <w:r w:rsidR="00B13C3C">
              <w:rPr>
                <w:b/>
                <w:bCs/>
                <w:lang w:eastAsia="en-US"/>
              </w:rPr>
              <w:t>филиала ВГИК в г. Хабаровске</w:t>
            </w:r>
          </w:p>
          <w:p w:rsidR="0049554E" w:rsidRDefault="0049554E">
            <w:pPr>
              <w:widowControl w:val="0"/>
              <w:autoSpaceDE w:val="0"/>
              <w:autoSpaceDN w:val="0"/>
              <w:adjustRightInd w:val="0"/>
              <w:ind w:firstLine="709"/>
              <w:rPr>
                <w:b/>
                <w:bCs/>
                <w:lang w:eastAsia="en-US"/>
              </w:rPr>
            </w:pPr>
          </w:p>
          <w:p w:rsidR="0049554E" w:rsidRDefault="0049554E">
            <w:pPr>
              <w:widowControl w:val="0"/>
              <w:autoSpaceDE w:val="0"/>
              <w:autoSpaceDN w:val="0"/>
              <w:adjustRightInd w:val="0"/>
              <w:ind w:firstLine="709"/>
              <w:rPr>
                <w:b/>
                <w:bCs/>
                <w:lang w:eastAsia="en-US"/>
              </w:rPr>
            </w:pPr>
            <w:r>
              <w:rPr>
                <w:b/>
                <w:bCs/>
                <w:lang w:eastAsia="en-US"/>
              </w:rPr>
              <w:t>_________________/</w:t>
            </w:r>
            <w:r>
              <w:rPr>
                <w:bCs/>
                <w:lang w:eastAsia="en-US"/>
              </w:rPr>
              <w:t xml:space="preserve">М.А. </w:t>
            </w:r>
            <w:proofErr w:type="spellStart"/>
            <w:r>
              <w:rPr>
                <w:bCs/>
                <w:lang w:eastAsia="en-US"/>
              </w:rPr>
              <w:t>Лоскутникова</w:t>
            </w:r>
            <w:proofErr w:type="spellEnd"/>
            <w:r>
              <w:rPr>
                <w:b/>
                <w:bCs/>
                <w:lang w:eastAsia="en-US"/>
              </w:rPr>
              <w:t>/</w:t>
            </w:r>
          </w:p>
          <w:p w:rsidR="0049554E" w:rsidRDefault="0049554E">
            <w:pPr>
              <w:widowControl w:val="0"/>
              <w:autoSpaceDE w:val="0"/>
              <w:autoSpaceDN w:val="0"/>
              <w:adjustRightInd w:val="0"/>
              <w:ind w:firstLine="709"/>
              <w:rPr>
                <w:bCs/>
                <w:lang w:eastAsia="en-US"/>
              </w:rPr>
            </w:pPr>
            <w:r>
              <w:rPr>
                <w:b/>
                <w:bCs/>
                <w:lang w:eastAsia="en-US"/>
              </w:rPr>
              <w:t xml:space="preserve">«___» _______________ </w:t>
            </w:r>
            <w:r w:rsidR="00B13C3C">
              <w:rPr>
                <w:bCs/>
                <w:lang w:eastAsia="en-US"/>
              </w:rPr>
              <w:t>2026</w:t>
            </w:r>
            <w:r>
              <w:rPr>
                <w:bCs/>
                <w:lang w:eastAsia="en-US"/>
              </w:rPr>
              <w:t xml:space="preserve"> г.</w:t>
            </w:r>
          </w:p>
          <w:p w:rsidR="0049554E" w:rsidRDefault="0049554E">
            <w:pPr>
              <w:widowControl w:val="0"/>
              <w:autoSpaceDE w:val="0"/>
              <w:autoSpaceDN w:val="0"/>
              <w:adjustRightInd w:val="0"/>
              <w:ind w:firstLine="709"/>
              <w:rPr>
                <w:lang w:eastAsia="en-US"/>
              </w:rPr>
            </w:pPr>
          </w:p>
        </w:tc>
        <w:tc>
          <w:tcPr>
            <w:tcW w:w="4858" w:type="dxa"/>
          </w:tcPr>
          <w:p w:rsidR="0049554E" w:rsidRDefault="0049554E">
            <w:pPr>
              <w:widowControl w:val="0"/>
              <w:autoSpaceDE w:val="0"/>
              <w:autoSpaceDN w:val="0"/>
              <w:adjustRightInd w:val="0"/>
              <w:ind w:firstLine="709"/>
              <w:rPr>
                <w:lang w:eastAsia="en-US"/>
              </w:rPr>
            </w:pPr>
          </w:p>
        </w:tc>
      </w:tr>
      <w:tr w:rsidR="0049554E">
        <w:trPr>
          <w:trHeight w:val="315"/>
        </w:trPr>
        <w:tc>
          <w:tcPr>
            <w:tcW w:w="5405" w:type="dxa"/>
          </w:tcPr>
          <w:p w:rsidR="0049554E" w:rsidRDefault="0049554E">
            <w:pPr>
              <w:widowControl w:val="0"/>
              <w:autoSpaceDE w:val="0"/>
              <w:autoSpaceDN w:val="0"/>
              <w:adjustRightInd w:val="0"/>
              <w:ind w:firstLine="709"/>
              <w:rPr>
                <w:lang w:eastAsia="en-US"/>
              </w:rPr>
            </w:pPr>
          </w:p>
        </w:tc>
        <w:tc>
          <w:tcPr>
            <w:tcW w:w="4858" w:type="dxa"/>
          </w:tcPr>
          <w:p w:rsidR="0049554E" w:rsidRDefault="00B13C3C">
            <w:pPr>
              <w:widowControl w:val="0"/>
              <w:autoSpaceDE w:val="0"/>
              <w:autoSpaceDN w:val="0"/>
              <w:adjustRightInd w:val="0"/>
              <w:ind w:firstLine="709"/>
              <w:rPr>
                <w:lang w:eastAsia="en-US"/>
              </w:rPr>
            </w:pPr>
            <w:r>
              <w:rPr>
                <w:lang w:eastAsia="en-US"/>
              </w:rPr>
              <w:t>«___» _____________________ 2026</w:t>
            </w:r>
            <w:r w:rsidR="0049554E">
              <w:rPr>
                <w:lang w:eastAsia="en-US"/>
              </w:rPr>
              <w:t>г.</w:t>
            </w:r>
          </w:p>
        </w:tc>
      </w:tr>
      <w:tr w:rsidR="0049554E">
        <w:trPr>
          <w:trHeight w:val="454"/>
        </w:trPr>
        <w:tc>
          <w:tcPr>
            <w:tcW w:w="5405" w:type="dxa"/>
          </w:tcPr>
          <w:p w:rsidR="0049554E" w:rsidRDefault="0049554E">
            <w:pPr>
              <w:widowControl w:val="0"/>
              <w:autoSpaceDE w:val="0"/>
              <w:autoSpaceDN w:val="0"/>
              <w:adjustRightInd w:val="0"/>
              <w:ind w:firstLine="709"/>
              <w:rPr>
                <w:i/>
                <w:iCs/>
                <w:lang w:eastAsia="en-US"/>
              </w:rPr>
            </w:pPr>
            <w:r>
              <w:rPr>
                <w:i/>
                <w:iCs/>
                <w:lang w:eastAsia="en-US"/>
              </w:rPr>
              <w:t>Подписано ЭЦП</w:t>
            </w:r>
          </w:p>
        </w:tc>
        <w:tc>
          <w:tcPr>
            <w:tcW w:w="4858" w:type="dxa"/>
          </w:tcPr>
          <w:p w:rsidR="0049554E" w:rsidRDefault="0049554E">
            <w:pPr>
              <w:widowControl w:val="0"/>
              <w:autoSpaceDE w:val="0"/>
              <w:autoSpaceDN w:val="0"/>
              <w:adjustRightInd w:val="0"/>
              <w:ind w:firstLine="709"/>
              <w:rPr>
                <w:i/>
                <w:iCs/>
                <w:lang w:eastAsia="en-US"/>
              </w:rPr>
            </w:pPr>
            <w:r>
              <w:rPr>
                <w:i/>
                <w:iCs/>
                <w:lang w:eastAsia="en-US"/>
              </w:rPr>
              <w:t>Подписано ЭЦП</w:t>
            </w:r>
          </w:p>
        </w:tc>
      </w:tr>
    </w:tbl>
    <w:p w:rsidR="0049554E" w:rsidRDefault="0049554E">
      <w:pPr>
        <w:ind w:left="7082"/>
        <w:jc w:val="center"/>
      </w:pPr>
    </w:p>
    <w:p w:rsidR="0049554E" w:rsidRDefault="0049554E">
      <w:pPr>
        <w:ind w:left="7082"/>
        <w:jc w:val="both"/>
      </w:pPr>
    </w:p>
    <w:p w:rsidR="0049554E" w:rsidRDefault="0049554E">
      <w:pPr>
        <w:ind w:left="7082"/>
        <w:jc w:val="both"/>
        <w:sectPr w:rsidR="0049554E">
          <w:headerReference w:type="default" r:id="rId8"/>
          <w:headerReference w:type="first" r:id="rId9"/>
          <w:pgSz w:w="11906" w:h="16838"/>
          <w:pgMar w:top="720" w:right="720" w:bottom="720" w:left="720" w:header="708" w:footer="708" w:gutter="0"/>
          <w:cols w:space="720"/>
          <w:titlePg/>
          <w:docGrid w:linePitch="360"/>
        </w:sectPr>
      </w:pPr>
    </w:p>
    <w:p w:rsidR="0049554E" w:rsidRDefault="0049554E">
      <w:pPr>
        <w:ind w:leftChars="2800" w:left="6720"/>
        <w:jc w:val="both"/>
      </w:pPr>
      <w:r>
        <w:lastRenderedPageBreak/>
        <w:t>Приложение 2 к контракту</w:t>
      </w:r>
    </w:p>
    <w:p w:rsidR="0049554E" w:rsidRDefault="0049554E">
      <w:pPr>
        <w:ind w:leftChars="2800" w:left="6720"/>
        <w:jc w:val="both"/>
      </w:pPr>
      <w:r>
        <w:t>от________ №_______</w:t>
      </w:r>
    </w:p>
    <w:p w:rsidR="0049554E" w:rsidRDefault="0049554E">
      <w:pPr>
        <w:ind w:left="7082"/>
        <w:jc w:val="both"/>
      </w:pPr>
    </w:p>
    <w:p w:rsidR="0049554E" w:rsidRDefault="0049554E">
      <w:pPr>
        <w:spacing w:line="240" w:lineRule="exact"/>
        <w:jc w:val="center"/>
        <w:rPr>
          <w:b/>
        </w:rPr>
      </w:pPr>
      <w:r>
        <w:rPr>
          <w:b/>
          <w:kern w:val="28"/>
        </w:rPr>
        <w:t>ТЕХНИЧЕСКАЯ ЧАСТЬ.</w:t>
      </w:r>
      <w:r>
        <w:rPr>
          <w:b/>
          <w:kern w:val="28"/>
        </w:rPr>
        <w:br/>
      </w:r>
      <w:r>
        <w:rPr>
          <w:b/>
        </w:rPr>
        <w:t>ОПИСАНИЕ ОБЪЕКТА ЗАКУПКИ</w:t>
      </w:r>
    </w:p>
    <w:p w:rsidR="0049554E" w:rsidRDefault="0049554E">
      <w:pPr>
        <w:pStyle w:val="af1"/>
        <w:spacing w:line="240" w:lineRule="exact"/>
        <w:ind w:left="0"/>
        <w:rPr>
          <w:b/>
        </w:rPr>
      </w:pPr>
    </w:p>
    <w:p w:rsidR="005F242A" w:rsidRPr="005F242A" w:rsidRDefault="005F242A" w:rsidP="005F242A">
      <w:pPr>
        <w:autoSpaceDE w:val="0"/>
        <w:autoSpaceDN w:val="0"/>
        <w:adjustRightInd w:val="0"/>
        <w:spacing w:line="240" w:lineRule="exact"/>
        <w:ind w:firstLine="539"/>
        <w:jc w:val="center"/>
        <w:rPr>
          <w:rFonts w:eastAsia="Calibri"/>
          <w:b/>
          <w:bCs/>
          <w:lang w:eastAsia="en-US"/>
        </w:rPr>
      </w:pPr>
      <w:r w:rsidRPr="005F242A">
        <w:rPr>
          <w:rFonts w:eastAsia="Calibri"/>
          <w:b/>
          <w:bCs/>
          <w:lang w:eastAsia="en-US"/>
        </w:rPr>
        <w:t>Функциональные, технические и качественные характеристики,</w:t>
      </w:r>
    </w:p>
    <w:p w:rsidR="005F242A" w:rsidRPr="005F242A" w:rsidRDefault="005F242A" w:rsidP="005F242A">
      <w:pPr>
        <w:autoSpaceDE w:val="0"/>
        <w:autoSpaceDN w:val="0"/>
        <w:adjustRightInd w:val="0"/>
        <w:spacing w:line="240" w:lineRule="exact"/>
        <w:jc w:val="center"/>
        <w:rPr>
          <w:rFonts w:eastAsia="Calibri"/>
          <w:b/>
          <w:bCs/>
          <w:lang w:eastAsia="en-US"/>
        </w:rPr>
      </w:pPr>
      <w:r w:rsidRPr="005F242A">
        <w:rPr>
          <w:rFonts w:eastAsia="Calibri"/>
          <w:b/>
          <w:bCs/>
          <w:lang w:eastAsia="en-US"/>
        </w:rPr>
        <w:t xml:space="preserve">эксплуатационные характеристики товара.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 а также значения показателей, </w:t>
      </w:r>
    </w:p>
    <w:p w:rsidR="005F242A" w:rsidRPr="005F242A" w:rsidRDefault="005F242A" w:rsidP="005F242A">
      <w:pPr>
        <w:autoSpaceDE w:val="0"/>
        <w:autoSpaceDN w:val="0"/>
        <w:adjustRightInd w:val="0"/>
        <w:spacing w:line="240" w:lineRule="exact"/>
        <w:jc w:val="center"/>
        <w:rPr>
          <w:rFonts w:eastAsia="Calibri"/>
          <w:b/>
        </w:rPr>
      </w:pPr>
      <w:r w:rsidRPr="005F242A">
        <w:rPr>
          <w:rFonts w:eastAsia="Calibri"/>
          <w:b/>
          <w:bCs/>
          <w:lang w:eastAsia="en-US"/>
        </w:rPr>
        <w:t>которые не могут изменяться</w:t>
      </w:r>
    </w:p>
    <w:p w:rsidR="005F242A" w:rsidRDefault="005F242A" w:rsidP="005F242A">
      <w:pPr>
        <w:tabs>
          <w:tab w:val="left" w:pos="0"/>
        </w:tabs>
        <w:spacing w:line="240" w:lineRule="exact"/>
      </w:pPr>
    </w:p>
    <w:p w:rsidR="009C05E4" w:rsidRDefault="009C05E4" w:rsidP="005F242A">
      <w:pPr>
        <w:tabs>
          <w:tab w:val="left" w:pos="0"/>
        </w:tabs>
        <w:spacing w:line="240" w:lineRule="exact"/>
      </w:pPr>
    </w:p>
    <w:tbl>
      <w:tblPr>
        <w:tblStyle w:val="120"/>
        <w:tblW w:w="10682" w:type="dxa"/>
        <w:tblLayout w:type="fixed"/>
        <w:tblLook w:val="04A0" w:firstRow="1" w:lastRow="0" w:firstColumn="1" w:lastColumn="0" w:noHBand="0" w:noVBand="1"/>
      </w:tblPr>
      <w:tblGrid>
        <w:gridCol w:w="919"/>
        <w:gridCol w:w="5105"/>
        <w:gridCol w:w="3431"/>
        <w:gridCol w:w="1227"/>
      </w:tblGrid>
      <w:tr w:rsidR="009C05E4" w:rsidRPr="009C05E4" w:rsidTr="0093011C">
        <w:tc>
          <w:tcPr>
            <w:tcW w:w="919" w:type="dxa"/>
          </w:tcPr>
          <w:p w:rsidR="009C05E4" w:rsidRPr="009C05E4" w:rsidRDefault="009C05E4" w:rsidP="009C05E4">
            <w:pPr>
              <w:jc w:val="center"/>
              <w:rPr>
                <w:b/>
                <w:bCs/>
                <w:color w:val="000000"/>
              </w:rPr>
            </w:pPr>
            <w:r w:rsidRPr="009C05E4">
              <w:rPr>
                <w:b/>
                <w:kern w:val="28"/>
              </w:rPr>
              <w:t>№ п/п</w:t>
            </w:r>
          </w:p>
        </w:tc>
        <w:tc>
          <w:tcPr>
            <w:tcW w:w="5105" w:type="dxa"/>
          </w:tcPr>
          <w:p w:rsidR="009C05E4" w:rsidRPr="009C05E4" w:rsidRDefault="009C05E4" w:rsidP="009C05E4">
            <w:pPr>
              <w:jc w:val="center"/>
              <w:rPr>
                <w:b/>
                <w:bCs/>
                <w:color w:val="000000"/>
              </w:rPr>
            </w:pPr>
            <w:r w:rsidRPr="009C05E4">
              <w:rPr>
                <w:rFonts w:eastAsia="Calibri"/>
                <w:b/>
              </w:rPr>
              <w:t>Наименование товара, его показателей (характеристик), потребительских свойств</w:t>
            </w:r>
          </w:p>
        </w:tc>
        <w:tc>
          <w:tcPr>
            <w:tcW w:w="3431" w:type="dxa"/>
          </w:tcPr>
          <w:p w:rsidR="009C05E4" w:rsidRPr="009C05E4" w:rsidRDefault="009C05E4" w:rsidP="009C05E4">
            <w:pPr>
              <w:jc w:val="center"/>
              <w:rPr>
                <w:b/>
                <w:bCs/>
                <w:color w:val="000000"/>
              </w:rPr>
            </w:pPr>
            <w:r w:rsidRPr="009C05E4">
              <w:rPr>
                <w:rFonts w:eastAsia="Calibri"/>
                <w:b/>
              </w:rPr>
              <w:t>Значение показателя (характеристики)</w:t>
            </w:r>
          </w:p>
        </w:tc>
        <w:tc>
          <w:tcPr>
            <w:tcW w:w="1227" w:type="dxa"/>
          </w:tcPr>
          <w:p w:rsidR="009C05E4" w:rsidRPr="009C05E4" w:rsidRDefault="009C05E4" w:rsidP="009C05E4">
            <w:pPr>
              <w:jc w:val="center"/>
              <w:rPr>
                <w:b/>
                <w:bCs/>
                <w:color w:val="000000"/>
              </w:rPr>
            </w:pPr>
            <w:r w:rsidRPr="009C05E4">
              <w:rPr>
                <w:b/>
                <w:bCs/>
                <w:color w:val="000000"/>
              </w:rPr>
              <w:t>Количество</w:t>
            </w:r>
          </w:p>
        </w:tc>
      </w:tr>
      <w:tr w:rsidR="009C05E4" w:rsidRPr="009C05E4" w:rsidTr="0093011C">
        <w:trPr>
          <w:trHeight w:val="90"/>
        </w:trPr>
        <w:tc>
          <w:tcPr>
            <w:tcW w:w="10682" w:type="dxa"/>
            <w:gridSpan w:val="4"/>
            <w:vAlign w:val="center"/>
          </w:tcPr>
          <w:p w:rsidR="009C05E4" w:rsidRPr="009C05E4" w:rsidRDefault="009C05E4" w:rsidP="009C05E4">
            <w:pPr>
              <w:autoSpaceDE w:val="0"/>
              <w:autoSpaceDN w:val="0"/>
              <w:adjustRightInd w:val="0"/>
              <w:spacing w:line="240" w:lineRule="exact"/>
              <w:rPr>
                <w:rFonts w:eastAsia="Calibri"/>
                <w:b/>
                <w:bCs/>
                <w:lang w:eastAsia="en-US"/>
              </w:rPr>
            </w:pPr>
          </w:p>
        </w:tc>
      </w:tr>
      <w:tr w:rsidR="009C05E4" w:rsidRPr="009C05E4" w:rsidTr="0093011C">
        <w:trPr>
          <w:trHeight w:val="370"/>
        </w:trPr>
        <w:tc>
          <w:tcPr>
            <w:tcW w:w="919" w:type="dxa"/>
          </w:tcPr>
          <w:p w:rsidR="009C05E4" w:rsidRPr="009C05E4" w:rsidRDefault="009C05E4" w:rsidP="009C05E4">
            <w:r w:rsidRPr="009C05E4">
              <w:rPr>
                <w:b/>
                <w:bCs/>
              </w:rPr>
              <w:t>1</w:t>
            </w:r>
          </w:p>
        </w:tc>
        <w:tc>
          <w:tcPr>
            <w:tcW w:w="5105" w:type="dxa"/>
          </w:tcPr>
          <w:p w:rsidR="009C05E4" w:rsidRPr="009C05E4" w:rsidRDefault="009C05E4" w:rsidP="009C05E4">
            <w:pPr>
              <w:autoSpaceDE w:val="0"/>
              <w:autoSpaceDN w:val="0"/>
              <w:adjustRightInd w:val="0"/>
              <w:rPr>
                <w:rFonts w:ascii="system-ui" w:hAnsi="system-ui"/>
                <w:sz w:val="23"/>
                <w:szCs w:val="23"/>
              </w:rPr>
            </w:pPr>
            <w:r w:rsidRPr="009C05E4">
              <w:rPr>
                <w:rFonts w:ascii="system-ui" w:hAnsi="system-ui"/>
                <w:sz w:val="23"/>
                <w:szCs w:val="23"/>
              </w:rPr>
              <w:t xml:space="preserve">Установка </w:t>
            </w:r>
            <w:proofErr w:type="spellStart"/>
            <w:r w:rsidRPr="009C05E4">
              <w:rPr>
                <w:rFonts w:ascii="system-ui" w:hAnsi="system-ui"/>
                <w:sz w:val="23"/>
                <w:szCs w:val="23"/>
              </w:rPr>
              <w:t>электрогенераторная</w:t>
            </w:r>
            <w:proofErr w:type="spellEnd"/>
          </w:p>
          <w:p w:rsidR="009C05E4" w:rsidRPr="009C05E4" w:rsidRDefault="009C05E4" w:rsidP="009C05E4">
            <w:pPr>
              <w:autoSpaceDE w:val="0"/>
              <w:autoSpaceDN w:val="0"/>
              <w:adjustRightInd w:val="0"/>
              <w:rPr>
                <w:rFonts w:eastAsia="SimSun"/>
                <w:color w:val="000000" w:themeColor="text1"/>
                <w:lang w:eastAsia="zh-CN"/>
              </w:rPr>
            </w:pPr>
            <w:r w:rsidRPr="009C05E4">
              <w:rPr>
                <w:rFonts w:ascii="system-ui" w:hAnsi="system-ui"/>
                <w:sz w:val="23"/>
                <w:szCs w:val="23"/>
              </w:rPr>
              <w:t xml:space="preserve">КТРУ </w:t>
            </w:r>
            <w:hyperlink r:id="rId10" w:tgtFrame="_blank" w:history="1">
              <w:r w:rsidRPr="009C05E4">
                <w:rPr>
                  <w:rFonts w:ascii="system-ui" w:hAnsi="system-ui"/>
                  <w:sz w:val="23"/>
                  <w:szCs w:val="23"/>
                </w:rPr>
                <w:t>27.11.30.000-00000007</w:t>
              </w:r>
            </w:hyperlink>
          </w:p>
        </w:tc>
        <w:tc>
          <w:tcPr>
            <w:tcW w:w="3431" w:type="dxa"/>
          </w:tcPr>
          <w:p w:rsidR="009C05E4" w:rsidRPr="009C05E4" w:rsidRDefault="009C05E4" w:rsidP="009C05E4"/>
        </w:tc>
        <w:tc>
          <w:tcPr>
            <w:tcW w:w="1227" w:type="dxa"/>
          </w:tcPr>
          <w:p w:rsidR="009C05E4" w:rsidRPr="009C05E4" w:rsidRDefault="009C05E4" w:rsidP="009C05E4">
            <w:pPr>
              <w:ind w:firstLine="709"/>
              <w:jc w:val="both"/>
              <w:rPr>
                <w:b/>
                <w:bCs/>
                <w:lang w:eastAsia="en-US"/>
              </w:rPr>
            </w:pPr>
            <w:r w:rsidRPr="009C05E4">
              <w:rPr>
                <w:lang w:eastAsia="en-US"/>
              </w:rPr>
              <w:t>1</w:t>
            </w:r>
            <w:r w:rsidRPr="009C05E4">
              <w:rPr>
                <w:b/>
                <w:bCs/>
                <w:lang w:eastAsia="en-US"/>
              </w:rPr>
              <w:t xml:space="preserve"> </w:t>
            </w:r>
          </w:p>
          <w:p w:rsidR="009C05E4" w:rsidRPr="009C05E4" w:rsidRDefault="009C05E4" w:rsidP="009C05E4">
            <w:pPr>
              <w:jc w:val="center"/>
            </w:pPr>
          </w:p>
        </w:tc>
      </w:tr>
      <w:tr w:rsidR="009C05E4" w:rsidRPr="009C05E4" w:rsidTr="0093011C">
        <w:trPr>
          <w:trHeight w:val="370"/>
        </w:trPr>
        <w:tc>
          <w:tcPr>
            <w:tcW w:w="919" w:type="dxa"/>
          </w:tcPr>
          <w:p w:rsidR="009C05E4" w:rsidRPr="009C05E4" w:rsidRDefault="009C05E4" w:rsidP="009C05E4">
            <w:r w:rsidRPr="009C05E4">
              <w:t>1.2.</w:t>
            </w:r>
          </w:p>
        </w:tc>
        <w:tc>
          <w:tcPr>
            <w:tcW w:w="5105" w:type="dxa"/>
          </w:tcPr>
          <w:p w:rsidR="009C05E4" w:rsidRPr="009C05E4" w:rsidRDefault="009C05E4" w:rsidP="009C05E4">
            <w:pPr>
              <w:autoSpaceDE w:val="0"/>
              <w:autoSpaceDN w:val="0"/>
              <w:adjustRightInd w:val="0"/>
              <w:rPr>
                <w:color w:val="000000" w:themeColor="text1"/>
              </w:rPr>
            </w:pPr>
            <w:r w:rsidRPr="009C05E4">
              <w:rPr>
                <w:color w:val="000000" w:themeColor="text1"/>
              </w:rPr>
              <w:t xml:space="preserve">Вид запуска </w:t>
            </w:r>
          </w:p>
        </w:tc>
        <w:tc>
          <w:tcPr>
            <w:tcW w:w="3431" w:type="dxa"/>
          </w:tcPr>
          <w:p w:rsidR="009C05E4" w:rsidRPr="009C05E4" w:rsidRDefault="009C05E4" w:rsidP="009C05E4">
            <w:pPr>
              <w:rPr>
                <w:color w:val="000000" w:themeColor="text1"/>
              </w:rPr>
            </w:pPr>
            <w:r w:rsidRPr="009C05E4">
              <w:rPr>
                <w:color w:val="000000" w:themeColor="text1"/>
              </w:rPr>
              <w:t>Ручной</w:t>
            </w:r>
          </w:p>
        </w:tc>
        <w:tc>
          <w:tcPr>
            <w:tcW w:w="1227" w:type="dxa"/>
          </w:tcPr>
          <w:p w:rsidR="009C05E4" w:rsidRPr="009C05E4" w:rsidRDefault="009C05E4" w:rsidP="009C05E4"/>
        </w:tc>
      </w:tr>
      <w:tr w:rsidR="009C05E4" w:rsidRPr="009C05E4" w:rsidTr="0093011C">
        <w:trPr>
          <w:trHeight w:val="370"/>
        </w:trPr>
        <w:tc>
          <w:tcPr>
            <w:tcW w:w="919" w:type="dxa"/>
          </w:tcPr>
          <w:p w:rsidR="009C05E4" w:rsidRPr="009C05E4" w:rsidRDefault="009C05E4" w:rsidP="009C05E4">
            <w:r w:rsidRPr="009C05E4">
              <w:t>1.3.</w:t>
            </w:r>
          </w:p>
        </w:tc>
        <w:tc>
          <w:tcPr>
            <w:tcW w:w="5105" w:type="dxa"/>
          </w:tcPr>
          <w:p w:rsidR="009C05E4" w:rsidRPr="009C05E4" w:rsidRDefault="009C05E4" w:rsidP="009C05E4">
            <w:pPr>
              <w:autoSpaceDE w:val="0"/>
              <w:autoSpaceDN w:val="0"/>
              <w:adjustRightInd w:val="0"/>
              <w:rPr>
                <w:color w:val="000000" w:themeColor="text1"/>
              </w:rPr>
            </w:pPr>
            <w:r w:rsidRPr="009C05E4">
              <w:rPr>
                <w:color w:val="000000" w:themeColor="text1"/>
              </w:rPr>
              <w:t>Количество фаз генератора</w:t>
            </w:r>
          </w:p>
        </w:tc>
        <w:tc>
          <w:tcPr>
            <w:tcW w:w="3431" w:type="dxa"/>
          </w:tcPr>
          <w:p w:rsidR="009C05E4" w:rsidRPr="009C05E4" w:rsidRDefault="009C05E4" w:rsidP="009C05E4">
            <w:pPr>
              <w:rPr>
                <w:color w:val="000000" w:themeColor="text1"/>
              </w:rPr>
            </w:pPr>
            <w:r w:rsidRPr="009C05E4">
              <w:rPr>
                <w:color w:val="000000" w:themeColor="text1"/>
              </w:rPr>
              <w:t>1</w:t>
            </w:r>
          </w:p>
        </w:tc>
        <w:tc>
          <w:tcPr>
            <w:tcW w:w="1227" w:type="dxa"/>
          </w:tcPr>
          <w:p w:rsidR="009C05E4" w:rsidRPr="009C05E4" w:rsidRDefault="009C05E4" w:rsidP="009C05E4"/>
        </w:tc>
      </w:tr>
      <w:tr w:rsidR="009C05E4" w:rsidRPr="009C05E4" w:rsidTr="0093011C">
        <w:trPr>
          <w:trHeight w:val="370"/>
        </w:trPr>
        <w:tc>
          <w:tcPr>
            <w:tcW w:w="919" w:type="dxa"/>
          </w:tcPr>
          <w:p w:rsidR="009C05E4" w:rsidRPr="009C05E4" w:rsidRDefault="009C05E4" w:rsidP="009C05E4">
            <w:pPr>
              <w:autoSpaceDE w:val="0"/>
              <w:autoSpaceDN w:val="0"/>
              <w:adjustRightInd w:val="0"/>
              <w:rPr>
                <w:color w:val="000000" w:themeColor="text1"/>
              </w:rPr>
            </w:pPr>
            <w:r w:rsidRPr="009C05E4">
              <w:rPr>
                <w:color w:val="000000" w:themeColor="text1"/>
              </w:rPr>
              <w:t>1.4.</w:t>
            </w:r>
          </w:p>
        </w:tc>
        <w:tc>
          <w:tcPr>
            <w:tcW w:w="5105" w:type="dxa"/>
          </w:tcPr>
          <w:p w:rsidR="009C05E4" w:rsidRPr="009C05E4" w:rsidRDefault="009C05E4" w:rsidP="009C05E4">
            <w:pPr>
              <w:autoSpaceDE w:val="0"/>
              <w:autoSpaceDN w:val="0"/>
              <w:adjustRightInd w:val="0"/>
              <w:rPr>
                <w:color w:val="000000" w:themeColor="text1"/>
              </w:rPr>
            </w:pPr>
            <w:r w:rsidRPr="009C05E4">
              <w:rPr>
                <w:color w:val="000000" w:themeColor="text1"/>
              </w:rPr>
              <w:t>Максимальная мощность генератора, Киловатт</w:t>
            </w:r>
          </w:p>
        </w:tc>
        <w:tc>
          <w:tcPr>
            <w:tcW w:w="3431" w:type="dxa"/>
          </w:tcPr>
          <w:p w:rsidR="009C05E4" w:rsidRPr="009C05E4" w:rsidRDefault="009C05E4" w:rsidP="009C05E4">
            <w:pPr>
              <w:rPr>
                <w:color w:val="000000" w:themeColor="text1"/>
              </w:rPr>
            </w:pPr>
            <w:r w:rsidRPr="009C05E4">
              <w:rPr>
                <w:color w:val="000000" w:themeColor="text1"/>
              </w:rPr>
              <w:t>&lt; 1</w:t>
            </w:r>
          </w:p>
        </w:tc>
        <w:tc>
          <w:tcPr>
            <w:tcW w:w="1227" w:type="dxa"/>
          </w:tcPr>
          <w:p w:rsidR="009C05E4" w:rsidRPr="009C05E4" w:rsidRDefault="009C05E4" w:rsidP="009C05E4"/>
        </w:tc>
      </w:tr>
      <w:tr w:rsidR="009C05E4" w:rsidRPr="009C05E4" w:rsidTr="0093011C">
        <w:trPr>
          <w:trHeight w:val="370"/>
        </w:trPr>
        <w:tc>
          <w:tcPr>
            <w:tcW w:w="919" w:type="dxa"/>
          </w:tcPr>
          <w:p w:rsidR="009C05E4" w:rsidRPr="009C05E4" w:rsidRDefault="009C05E4" w:rsidP="009C05E4">
            <w:r w:rsidRPr="009C05E4">
              <w:t>1.5.</w:t>
            </w:r>
          </w:p>
        </w:tc>
        <w:tc>
          <w:tcPr>
            <w:tcW w:w="5105" w:type="dxa"/>
          </w:tcPr>
          <w:p w:rsidR="009C05E4" w:rsidRPr="009C05E4" w:rsidRDefault="009C05E4" w:rsidP="009C05E4">
            <w:pPr>
              <w:autoSpaceDE w:val="0"/>
              <w:autoSpaceDN w:val="0"/>
              <w:adjustRightInd w:val="0"/>
              <w:rPr>
                <w:color w:val="000000" w:themeColor="text1"/>
              </w:rPr>
            </w:pPr>
            <w:r w:rsidRPr="009C05E4">
              <w:rPr>
                <w:color w:val="000000" w:themeColor="text1"/>
              </w:rPr>
              <w:t>Напряжение, Вольт</w:t>
            </w:r>
          </w:p>
        </w:tc>
        <w:tc>
          <w:tcPr>
            <w:tcW w:w="3431" w:type="dxa"/>
          </w:tcPr>
          <w:p w:rsidR="009C05E4" w:rsidRPr="009C05E4" w:rsidRDefault="009C05E4" w:rsidP="009C05E4">
            <w:pPr>
              <w:rPr>
                <w:color w:val="000000" w:themeColor="text1"/>
              </w:rPr>
            </w:pPr>
            <w:r w:rsidRPr="009C05E4">
              <w:rPr>
                <w:color w:val="000000" w:themeColor="text1"/>
              </w:rPr>
              <w:t>230</w:t>
            </w:r>
          </w:p>
        </w:tc>
        <w:tc>
          <w:tcPr>
            <w:tcW w:w="1227" w:type="dxa"/>
          </w:tcPr>
          <w:p w:rsidR="009C05E4" w:rsidRPr="009C05E4" w:rsidRDefault="009C05E4" w:rsidP="009C05E4"/>
        </w:tc>
      </w:tr>
      <w:tr w:rsidR="009C05E4" w:rsidRPr="009C05E4" w:rsidTr="0093011C">
        <w:trPr>
          <w:trHeight w:val="370"/>
        </w:trPr>
        <w:tc>
          <w:tcPr>
            <w:tcW w:w="919" w:type="dxa"/>
          </w:tcPr>
          <w:p w:rsidR="009C05E4" w:rsidRPr="009C05E4" w:rsidRDefault="009C05E4" w:rsidP="009C05E4">
            <w:r w:rsidRPr="009C05E4">
              <w:t>1.6.</w:t>
            </w:r>
          </w:p>
        </w:tc>
        <w:tc>
          <w:tcPr>
            <w:tcW w:w="5105" w:type="dxa"/>
          </w:tcPr>
          <w:p w:rsidR="009C05E4" w:rsidRPr="009C05E4" w:rsidRDefault="009C05E4" w:rsidP="009C05E4">
            <w:pPr>
              <w:autoSpaceDE w:val="0"/>
              <w:autoSpaceDN w:val="0"/>
              <w:adjustRightInd w:val="0"/>
              <w:rPr>
                <w:color w:val="000000" w:themeColor="text1"/>
              </w:rPr>
            </w:pPr>
            <w:r w:rsidRPr="009C05E4">
              <w:rPr>
                <w:color w:val="000000" w:themeColor="text1"/>
              </w:rPr>
              <w:t>Тип двигателя</w:t>
            </w:r>
          </w:p>
        </w:tc>
        <w:tc>
          <w:tcPr>
            <w:tcW w:w="3431" w:type="dxa"/>
          </w:tcPr>
          <w:p w:rsidR="009C05E4" w:rsidRPr="009C05E4" w:rsidRDefault="009C05E4" w:rsidP="009C05E4">
            <w:pPr>
              <w:rPr>
                <w:color w:val="000000" w:themeColor="text1"/>
              </w:rPr>
            </w:pPr>
            <w:r w:rsidRPr="009C05E4">
              <w:rPr>
                <w:color w:val="000000" w:themeColor="text1"/>
              </w:rPr>
              <w:t>Бензиновый</w:t>
            </w:r>
          </w:p>
        </w:tc>
        <w:tc>
          <w:tcPr>
            <w:tcW w:w="1227" w:type="dxa"/>
          </w:tcPr>
          <w:p w:rsidR="009C05E4" w:rsidRPr="009C05E4" w:rsidRDefault="009C05E4" w:rsidP="009C05E4"/>
        </w:tc>
      </w:tr>
      <w:tr w:rsidR="009C05E4" w:rsidRPr="009C05E4" w:rsidTr="0093011C">
        <w:trPr>
          <w:trHeight w:val="370"/>
        </w:trPr>
        <w:tc>
          <w:tcPr>
            <w:tcW w:w="919" w:type="dxa"/>
          </w:tcPr>
          <w:p w:rsidR="009C05E4" w:rsidRPr="009C05E4" w:rsidRDefault="009C05E4" w:rsidP="009C05E4">
            <w:r w:rsidRPr="009C05E4">
              <w:t>1.7.</w:t>
            </w:r>
          </w:p>
        </w:tc>
        <w:tc>
          <w:tcPr>
            <w:tcW w:w="5105" w:type="dxa"/>
          </w:tcPr>
          <w:p w:rsidR="009C05E4" w:rsidRPr="009C05E4" w:rsidRDefault="009C05E4" w:rsidP="009C05E4">
            <w:pPr>
              <w:autoSpaceDE w:val="0"/>
              <w:autoSpaceDN w:val="0"/>
              <w:adjustRightInd w:val="0"/>
              <w:rPr>
                <w:color w:val="000000" w:themeColor="text1"/>
              </w:rPr>
            </w:pPr>
            <w:r w:rsidRPr="009C05E4">
              <w:rPr>
                <w:color w:val="000000" w:themeColor="text1"/>
              </w:rPr>
              <w:t>Тип охлаждения</w:t>
            </w:r>
          </w:p>
        </w:tc>
        <w:tc>
          <w:tcPr>
            <w:tcW w:w="3431" w:type="dxa"/>
          </w:tcPr>
          <w:p w:rsidR="009C05E4" w:rsidRPr="009C05E4" w:rsidRDefault="009C05E4" w:rsidP="009C05E4">
            <w:pPr>
              <w:rPr>
                <w:color w:val="000000" w:themeColor="text1"/>
              </w:rPr>
            </w:pPr>
            <w:r w:rsidRPr="009C05E4">
              <w:rPr>
                <w:color w:val="000000" w:themeColor="text1"/>
              </w:rPr>
              <w:t>Воздушный</w:t>
            </w:r>
          </w:p>
        </w:tc>
        <w:tc>
          <w:tcPr>
            <w:tcW w:w="1227" w:type="dxa"/>
          </w:tcPr>
          <w:p w:rsidR="009C05E4" w:rsidRPr="009C05E4" w:rsidRDefault="009C05E4" w:rsidP="009C05E4"/>
        </w:tc>
      </w:tr>
      <w:tr w:rsidR="009C05E4" w:rsidRPr="009C05E4" w:rsidTr="0093011C">
        <w:trPr>
          <w:trHeight w:val="370"/>
        </w:trPr>
        <w:tc>
          <w:tcPr>
            <w:tcW w:w="919" w:type="dxa"/>
          </w:tcPr>
          <w:p w:rsidR="009C05E4" w:rsidRPr="009C05E4" w:rsidRDefault="009C05E4" w:rsidP="009C05E4">
            <w:r w:rsidRPr="009C05E4">
              <w:t>1.8.</w:t>
            </w:r>
          </w:p>
        </w:tc>
        <w:tc>
          <w:tcPr>
            <w:tcW w:w="5105" w:type="dxa"/>
          </w:tcPr>
          <w:p w:rsidR="009C05E4" w:rsidRPr="009C05E4" w:rsidRDefault="009C05E4" w:rsidP="009C05E4">
            <w:pPr>
              <w:autoSpaceDE w:val="0"/>
              <w:autoSpaceDN w:val="0"/>
              <w:adjustRightInd w:val="0"/>
              <w:rPr>
                <w:color w:val="000000" w:themeColor="text1"/>
              </w:rPr>
            </w:pPr>
            <w:r w:rsidRPr="009C05E4">
              <w:rPr>
                <w:color w:val="000000" w:themeColor="text1"/>
              </w:rPr>
              <w:t>Тип по степени подвижности</w:t>
            </w:r>
          </w:p>
        </w:tc>
        <w:tc>
          <w:tcPr>
            <w:tcW w:w="3431" w:type="dxa"/>
          </w:tcPr>
          <w:p w:rsidR="009C05E4" w:rsidRPr="009C05E4" w:rsidRDefault="009C05E4" w:rsidP="009C05E4">
            <w:pPr>
              <w:rPr>
                <w:color w:val="000000" w:themeColor="text1"/>
              </w:rPr>
            </w:pPr>
            <w:r w:rsidRPr="009C05E4">
              <w:rPr>
                <w:color w:val="000000" w:themeColor="text1"/>
              </w:rPr>
              <w:t>Переносной</w:t>
            </w:r>
          </w:p>
        </w:tc>
        <w:tc>
          <w:tcPr>
            <w:tcW w:w="1227" w:type="dxa"/>
          </w:tcPr>
          <w:p w:rsidR="009C05E4" w:rsidRPr="009C05E4" w:rsidRDefault="009C05E4" w:rsidP="009C05E4"/>
        </w:tc>
      </w:tr>
      <w:tr w:rsidR="009C05E4" w:rsidRPr="009C05E4" w:rsidTr="0093011C">
        <w:trPr>
          <w:trHeight w:val="370"/>
        </w:trPr>
        <w:tc>
          <w:tcPr>
            <w:tcW w:w="919" w:type="dxa"/>
          </w:tcPr>
          <w:p w:rsidR="009C05E4" w:rsidRPr="009C05E4" w:rsidRDefault="009C05E4" w:rsidP="009C05E4">
            <w:r w:rsidRPr="009C05E4">
              <w:t>1.9.</w:t>
            </w:r>
          </w:p>
        </w:tc>
        <w:tc>
          <w:tcPr>
            <w:tcW w:w="5105" w:type="dxa"/>
          </w:tcPr>
          <w:p w:rsidR="009C05E4" w:rsidRPr="009C05E4" w:rsidRDefault="009C05E4" w:rsidP="009C05E4">
            <w:pPr>
              <w:autoSpaceDE w:val="0"/>
              <w:autoSpaceDN w:val="0"/>
              <w:adjustRightInd w:val="0"/>
              <w:rPr>
                <w:color w:val="000000" w:themeColor="text1"/>
              </w:rPr>
            </w:pPr>
            <w:r w:rsidRPr="009C05E4">
              <w:rPr>
                <w:color w:val="000000" w:themeColor="text1"/>
              </w:rPr>
              <w:t>Тип тока</w:t>
            </w:r>
          </w:p>
        </w:tc>
        <w:tc>
          <w:tcPr>
            <w:tcW w:w="3431" w:type="dxa"/>
          </w:tcPr>
          <w:p w:rsidR="009C05E4" w:rsidRPr="009C05E4" w:rsidRDefault="009C05E4" w:rsidP="009C05E4">
            <w:pPr>
              <w:rPr>
                <w:color w:val="000000" w:themeColor="text1"/>
              </w:rPr>
            </w:pPr>
            <w:r w:rsidRPr="009C05E4">
              <w:rPr>
                <w:color w:val="000000" w:themeColor="text1"/>
              </w:rPr>
              <w:t>Переменный</w:t>
            </w:r>
          </w:p>
        </w:tc>
        <w:tc>
          <w:tcPr>
            <w:tcW w:w="1227" w:type="dxa"/>
          </w:tcPr>
          <w:p w:rsidR="009C05E4" w:rsidRPr="009C05E4" w:rsidRDefault="009C05E4" w:rsidP="009C05E4"/>
        </w:tc>
      </w:tr>
      <w:tr w:rsidR="009C05E4" w:rsidRPr="009C05E4" w:rsidTr="0093011C">
        <w:trPr>
          <w:trHeight w:val="370"/>
        </w:trPr>
        <w:tc>
          <w:tcPr>
            <w:tcW w:w="919" w:type="dxa"/>
          </w:tcPr>
          <w:p w:rsidR="009C05E4" w:rsidRPr="009C05E4" w:rsidRDefault="009C05E4" w:rsidP="009C05E4"/>
        </w:tc>
        <w:tc>
          <w:tcPr>
            <w:tcW w:w="5105" w:type="dxa"/>
          </w:tcPr>
          <w:p w:rsidR="009C05E4" w:rsidRPr="009C05E4" w:rsidRDefault="009C05E4" w:rsidP="009C05E4">
            <w:pPr>
              <w:autoSpaceDE w:val="0"/>
              <w:autoSpaceDN w:val="0"/>
              <w:adjustRightInd w:val="0"/>
              <w:rPr>
                <w:color w:val="000000" w:themeColor="text1"/>
              </w:rPr>
            </w:pPr>
            <w:r w:rsidRPr="009C05E4">
              <w:t>Дополнительные</w:t>
            </w:r>
            <w:r w:rsidRPr="009C05E4">
              <w:rPr>
                <w:lang w:val="en-US"/>
              </w:rPr>
              <w:t xml:space="preserve"> </w:t>
            </w:r>
            <w:proofErr w:type="spellStart"/>
            <w:r w:rsidRPr="009C05E4">
              <w:rPr>
                <w:lang w:val="en-US"/>
              </w:rPr>
              <w:t>характеристики</w:t>
            </w:r>
            <w:proofErr w:type="spellEnd"/>
            <w:r w:rsidRPr="009C05E4">
              <w:rPr>
                <w:lang w:val="en-US"/>
              </w:rPr>
              <w:t>*</w:t>
            </w:r>
          </w:p>
        </w:tc>
        <w:tc>
          <w:tcPr>
            <w:tcW w:w="3431" w:type="dxa"/>
          </w:tcPr>
          <w:p w:rsidR="009C05E4" w:rsidRPr="009C05E4" w:rsidRDefault="009C05E4" w:rsidP="009C05E4">
            <w:pPr>
              <w:autoSpaceDE w:val="0"/>
              <w:autoSpaceDN w:val="0"/>
              <w:adjustRightInd w:val="0"/>
              <w:spacing w:line="240" w:lineRule="exact"/>
              <w:rPr>
                <w:lang w:eastAsia="en-US"/>
              </w:rPr>
            </w:pPr>
            <w:r w:rsidRPr="009C05E4">
              <w:rPr>
                <w:lang w:eastAsia="en-US"/>
              </w:rPr>
              <w:t>* Дополнительные характеристики товара установлены в</w:t>
            </w:r>
            <w:r w:rsidRPr="009C05E4">
              <w:rPr>
                <w:lang w:val="en-US" w:eastAsia="en-US"/>
              </w:rPr>
              <w:t> </w:t>
            </w:r>
            <w:r w:rsidRPr="009C05E4">
              <w:rPr>
                <w:lang w:eastAsia="en-US"/>
              </w:rPr>
              <w:t>связи с</w:t>
            </w:r>
            <w:r w:rsidRPr="009C05E4">
              <w:rPr>
                <w:lang w:val="en-US" w:eastAsia="en-US"/>
              </w:rPr>
              <w:t> </w:t>
            </w:r>
            <w:r w:rsidRPr="009C05E4">
              <w:rPr>
                <w:lang w:eastAsia="en-US"/>
              </w:rPr>
              <w:t>потребностью заказчика и</w:t>
            </w:r>
            <w:r w:rsidRPr="009C05E4">
              <w:rPr>
                <w:lang w:val="en-US" w:eastAsia="en-US"/>
              </w:rPr>
              <w:t> </w:t>
            </w:r>
            <w:r w:rsidRPr="009C05E4">
              <w:rPr>
                <w:lang w:eastAsia="en-US"/>
              </w:rPr>
              <w:t>дополняют характеристики закупаемого товара, не</w:t>
            </w:r>
            <w:r w:rsidRPr="009C05E4">
              <w:rPr>
                <w:lang w:val="en-US" w:eastAsia="en-US"/>
              </w:rPr>
              <w:t> </w:t>
            </w:r>
            <w:r w:rsidRPr="009C05E4">
              <w:rPr>
                <w:lang w:eastAsia="en-US"/>
              </w:rPr>
              <w:t>изменяя и</w:t>
            </w:r>
            <w:r w:rsidRPr="009C05E4">
              <w:rPr>
                <w:lang w:val="en-US" w:eastAsia="en-US"/>
              </w:rPr>
              <w:t> </w:t>
            </w:r>
            <w:r w:rsidRPr="009C05E4">
              <w:rPr>
                <w:lang w:eastAsia="en-US"/>
              </w:rPr>
              <w:t>не</w:t>
            </w:r>
            <w:r w:rsidRPr="009C05E4">
              <w:rPr>
                <w:lang w:val="en-US" w:eastAsia="en-US"/>
              </w:rPr>
              <w:t> </w:t>
            </w:r>
            <w:r w:rsidRPr="009C05E4">
              <w:rPr>
                <w:lang w:eastAsia="en-US"/>
              </w:rPr>
              <w:t>противореча характеристикам, указанным в</w:t>
            </w:r>
            <w:r w:rsidRPr="009C05E4">
              <w:rPr>
                <w:lang w:val="en-US" w:eastAsia="en-US"/>
              </w:rPr>
              <w:t> </w:t>
            </w:r>
            <w:r w:rsidRPr="009C05E4">
              <w:rPr>
                <w:lang w:eastAsia="en-US"/>
              </w:rPr>
              <w:t>КТРУ.</w:t>
            </w:r>
          </w:p>
          <w:p w:rsidR="009C05E4" w:rsidRPr="009C05E4" w:rsidRDefault="009C05E4" w:rsidP="009C05E4">
            <w:pPr>
              <w:rPr>
                <w:color w:val="000000" w:themeColor="text1"/>
              </w:rPr>
            </w:pPr>
            <w:r w:rsidRPr="009C05E4">
              <w:rPr>
                <w:bCs/>
              </w:rPr>
              <w:t>Дополнительное требование к Товару установлено для обеспечения качества Товара</w:t>
            </w:r>
            <w:r w:rsidRPr="009C05E4">
              <w:t>.</w:t>
            </w:r>
          </w:p>
        </w:tc>
        <w:tc>
          <w:tcPr>
            <w:tcW w:w="1227" w:type="dxa"/>
          </w:tcPr>
          <w:p w:rsidR="009C05E4" w:rsidRPr="009C05E4" w:rsidRDefault="009C05E4" w:rsidP="009C05E4"/>
        </w:tc>
      </w:tr>
      <w:tr w:rsidR="009C05E4" w:rsidRPr="009C05E4" w:rsidTr="0093011C">
        <w:trPr>
          <w:trHeight w:val="370"/>
        </w:trPr>
        <w:tc>
          <w:tcPr>
            <w:tcW w:w="919" w:type="dxa"/>
          </w:tcPr>
          <w:p w:rsidR="009C05E4" w:rsidRPr="009C05E4" w:rsidRDefault="009C05E4" w:rsidP="009C05E4">
            <w:r w:rsidRPr="009C05E4">
              <w:t>2.1.</w:t>
            </w:r>
          </w:p>
        </w:tc>
        <w:tc>
          <w:tcPr>
            <w:tcW w:w="5105" w:type="dxa"/>
          </w:tcPr>
          <w:p w:rsidR="009C05E4" w:rsidRPr="009C05E4" w:rsidRDefault="009C05E4" w:rsidP="009C05E4">
            <w:pPr>
              <w:autoSpaceDE w:val="0"/>
              <w:autoSpaceDN w:val="0"/>
              <w:adjustRightInd w:val="0"/>
              <w:rPr>
                <w:color w:val="000000" w:themeColor="text1"/>
              </w:rPr>
            </w:pPr>
            <w:r w:rsidRPr="009C05E4">
              <w:rPr>
                <w:color w:val="000000" w:themeColor="text1"/>
              </w:rPr>
              <w:t>Выходной ток, А</w:t>
            </w:r>
          </w:p>
        </w:tc>
        <w:tc>
          <w:tcPr>
            <w:tcW w:w="3431" w:type="dxa"/>
          </w:tcPr>
          <w:p w:rsidR="009C05E4" w:rsidRPr="009C05E4" w:rsidRDefault="009C05E4" w:rsidP="009C05E4">
            <w:pPr>
              <w:rPr>
                <w:color w:val="000000" w:themeColor="text1"/>
              </w:rPr>
            </w:pPr>
            <w:r w:rsidRPr="009C05E4">
              <w:rPr>
                <w:color w:val="000000" w:themeColor="text1"/>
              </w:rPr>
              <w:t>≥ 3 А</w:t>
            </w:r>
          </w:p>
        </w:tc>
        <w:tc>
          <w:tcPr>
            <w:tcW w:w="1227" w:type="dxa"/>
          </w:tcPr>
          <w:p w:rsidR="009C05E4" w:rsidRPr="009C05E4" w:rsidRDefault="009C05E4" w:rsidP="009C05E4"/>
        </w:tc>
      </w:tr>
      <w:tr w:rsidR="009C05E4" w:rsidRPr="009C05E4" w:rsidTr="0093011C">
        <w:trPr>
          <w:trHeight w:val="370"/>
        </w:trPr>
        <w:tc>
          <w:tcPr>
            <w:tcW w:w="919" w:type="dxa"/>
          </w:tcPr>
          <w:p w:rsidR="009C05E4" w:rsidRPr="009C05E4" w:rsidRDefault="009C05E4" w:rsidP="009C05E4">
            <w:r w:rsidRPr="009C05E4">
              <w:t>2.2.</w:t>
            </w:r>
          </w:p>
        </w:tc>
        <w:tc>
          <w:tcPr>
            <w:tcW w:w="5105" w:type="dxa"/>
          </w:tcPr>
          <w:p w:rsidR="009C05E4" w:rsidRPr="009C05E4" w:rsidRDefault="009C05E4" w:rsidP="009C05E4">
            <w:pPr>
              <w:autoSpaceDE w:val="0"/>
              <w:autoSpaceDN w:val="0"/>
              <w:adjustRightInd w:val="0"/>
              <w:rPr>
                <w:color w:val="000000" w:themeColor="text1"/>
              </w:rPr>
            </w:pPr>
            <w:r w:rsidRPr="009C05E4">
              <w:rPr>
                <w:color w:val="000000" w:themeColor="text1"/>
              </w:rPr>
              <w:t>Розетки</w:t>
            </w:r>
          </w:p>
        </w:tc>
        <w:tc>
          <w:tcPr>
            <w:tcW w:w="3431" w:type="dxa"/>
          </w:tcPr>
          <w:p w:rsidR="009C05E4" w:rsidRPr="009C05E4" w:rsidRDefault="009C05E4" w:rsidP="009C05E4">
            <w:pPr>
              <w:rPr>
                <w:color w:val="000000" w:themeColor="text1"/>
              </w:rPr>
            </w:pPr>
            <w:r w:rsidRPr="009C05E4">
              <w:rPr>
                <w:color w:val="000000" w:themeColor="text1"/>
              </w:rPr>
              <w:t xml:space="preserve">220В/16А (1 </w:t>
            </w:r>
            <w:proofErr w:type="spellStart"/>
            <w:r w:rsidRPr="009C05E4">
              <w:rPr>
                <w:color w:val="000000" w:themeColor="text1"/>
              </w:rPr>
              <w:t>шт</w:t>
            </w:r>
            <w:proofErr w:type="spellEnd"/>
            <w:r w:rsidRPr="009C05E4">
              <w:rPr>
                <w:color w:val="000000" w:themeColor="text1"/>
              </w:rPr>
              <w:t xml:space="preserve">), розетка 12В (1 </w:t>
            </w:r>
            <w:proofErr w:type="spellStart"/>
            <w:r w:rsidRPr="009C05E4">
              <w:rPr>
                <w:color w:val="000000" w:themeColor="text1"/>
              </w:rPr>
              <w:t>шт</w:t>
            </w:r>
            <w:proofErr w:type="spellEnd"/>
            <w:r w:rsidRPr="009C05E4">
              <w:rPr>
                <w:color w:val="000000" w:themeColor="text1"/>
              </w:rPr>
              <w:t>)</w:t>
            </w:r>
          </w:p>
        </w:tc>
        <w:tc>
          <w:tcPr>
            <w:tcW w:w="1227" w:type="dxa"/>
          </w:tcPr>
          <w:p w:rsidR="009C05E4" w:rsidRPr="009C05E4" w:rsidRDefault="009C05E4" w:rsidP="009C05E4"/>
        </w:tc>
      </w:tr>
      <w:tr w:rsidR="009C05E4" w:rsidRPr="009C05E4" w:rsidTr="0093011C">
        <w:trPr>
          <w:trHeight w:val="370"/>
        </w:trPr>
        <w:tc>
          <w:tcPr>
            <w:tcW w:w="919" w:type="dxa"/>
          </w:tcPr>
          <w:p w:rsidR="009C05E4" w:rsidRPr="009C05E4" w:rsidRDefault="009C05E4" w:rsidP="009C05E4">
            <w:r w:rsidRPr="009C05E4">
              <w:t>2.3.</w:t>
            </w:r>
          </w:p>
        </w:tc>
        <w:tc>
          <w:tcPr>
            <w:tcW w:w="5105" w:type="dxa"/>
          </w:tcPr>
          <w:p w:rsidR="009C05E4" w:rsidRPr="009C05E4" w:rsidRDefault="009C05E4" w:rsidP="009C05E4">
            <w:pPr>
              <w:autoSpaceDE w:val="0"/>
              <w:autoSpaceDN w:val="0"/>
              <w:adjustRightInd w:val="0"/>
              <w:rPr>
                <w:color w:val="000000" w:themeColor="text1"/>
              </w:rPr>
            </w:pPr>
            <w:r w:rsidRPr="009C05E4">
              <w:rPr>
                <w:color w:val="000000" w:themeColor="text1"/>
              </w:rPr>
              <w:t>Защита от перегрузок</w:t>
            </w:r>
          </w:p>
        </w:tc>
        <w:tc>
          <w:tcPr>
            <w:tcW w:w="3431" w:type="dxa"/>
          </w:tcPr>
          <w:p w:rsidR="009C05E4" w:rsidRPr="009C05E4" w:rsidRDefault="009C05E4" w:rsidP="009C05E4">
            <w:pPr>
              <w:rPr>
                <w:color w:val="000000" w:themeColor="text1"/>
              </w:rPr>
            </w:pPr>
            <w:r w:rsidRPr="009C05E4">
              <w:rPr>
                <w:color w:val="000000" w:themeColor="text1"/>
              </w:rPr>
              <w:t>есть</w:t>
            </w:r>
          </w:p>
        </w:tc>
        <w:tc>
          <w:tcPr>
            <w:tcW w:w="1227" w:type="dxa"/>
          </w:tcPr>
          <w:p w:rsidR="009C05E4" w:rsidRPr="009C05E4" w:rsidRDefault="009C05E4" w:rsidP="009C05E4"/>
        </w:tc>
      </w:tr>
      <w:tr w:rsidR="009C05E4" w:rsidRPr="009C05E4" w:rsidTr="0093011C">
        <w:trPr>
          <w:trHeight w:val="370"/>
        </w:trPr>
        <w:tc>
          <w:tcPr>
            <w:tcW w:w="919" w:type="dxa"/>
          </w:tcPr>
          <w:p w:rsidR="009C05E4" w:rsidRPr="009C05E4" w:rsidRDefault="009C05E4" w:rsidP="009C05E4">
            <w:r w:rsidRPr="009C05E4">
              <w:t>2.4.</w:t>
            </w:r>
          </w:p>
        </w:tc>
        <w:tc>
          <w:tcPr>
            <w:tcW w:w="5105" w:type="dxa"/>
          </w:tcPr>
          <w:p w:rsidR="009C05E4" w:rsidRPr="009C05E4" w:rsidRDefault="009C05E4" w:rsidP="009C05E4">
            <w:pPr>
              <w:autoSpaceDE w:val="0"/>
              <w:autoSpaceDN w:val="0"/>
              <w:adjustRightInd w:val="0"/>
              <w:rPr>
                <w:color w:val="000000" w:themeColor="text1"/>
              </w:rPr>
            </w:pPr>
            <w:r w:rsidRPr="009C05E4">
              <w:rPr>
                <w:color w:val="000000" w:themeColor="text1"/>
              </w:rPr>
              <w:t>Объем двигателя, см³</w:t>
            </w:r>
          </w:p>
        </w:tc>
        <w:tc>
          <w:tcPr>
            <w:tcW w:w="3431" w:type="dxa"/>
          </w:tcPr>
          <w:p w:rsidR="009C05E4" w:rsidRPr="009C05E4" w:rsidRDefault="009C05E4" w:rsidP="009C05E4">
            <w:pPr>
              <w:rPr>
                <w:color w:val="000000" w:themeColor="text1"/>
              </w:rPr>
            </w:pPr>
            <w:r w:rsidRPr="009C05E4">
              <w:rPr>
                <w:color w:val="000000" w:themeColor="text1"/>
              </w:rPr>
              <w:t>≥ 40</w:t>
            </w:r>
          </w:p>
        </w:tc>
        <w:tc>
          <w:tcPr>
            <w:tcW w:w="1227" w:type="dxa"/>
          </w:tcPr>
          <w:p w:rsidR="009C05E4" w:rsidRPr="009C05E4" w:rsidRDefault="009C05E4" w:rsidP="009C05E4"/>
        </w:tc>
      </w:tr>
      <w:tr w:rsidR="009C05E4" w:rsidRPr="009C05E4" w:rsidTr="0093011C">
        <w:trPr>
          <w:trHeight w:val="370"/>
        </w:trPr>
        <w:tc>
          <w:tcPr>
            <w:tcW w:w="919" w:type="dxa"/>
          </w:tcPr>
          <w:p w:rsidR="009C05E4" w:rsidRPr="009C05E4" w:rsidRDefault="009C05E4" w:rsidP="009C05E4">
            <w:r w:rsidRPr="009C05E4">
              <w:t>2.5.</w:t>
            </w:r>
          </w:p>
        </w:tc>
        <w:tc>
          <w:tcPr>
            <w:tcW w:w="5105" w:type="dxa"/>
            <w:vAlign w:val="center"/>
          </w:tcPr>
          <w:p w:rsidR="009C05E4" w:rsidRPr="009C05E4" w:rsidRDefault="009C05E4" w:rsidP="009C05E4">
            <w:pPr>
              <w:autoSpaceDE w:val="0"/>
              <w:autoSpaceDN w:val="0"/>
              <w:adjustRightInd w:val="0"/>
              <w:rPr>
                <w:b/>
                <w:bCs/>
                <w:color w:val="000000" w:themeColor="text1"/>
              </w:rPr>
            </w:pPr>
            <w:r w:rsidRPr="009C05E4">
              <w:rPr>
                <w:color w:val="000000" w:themeColor="text1"/>
              </w:rPr>
              <w:t xml:space="preserve">Мощность двигателя, </w:t>
            </w:r>
            <w:proofErr w:type="spellStart"/>
            <w:r w:rsidRPr="009C05E4">
              <w:rPr>
                <w:color w:val="000000" w:themeColor="text1"/>
              </w:rPr>
              <w:t>л.с</w:t>
            </w:r>
            <w:proofErr w:type="spellEnd"/>
            <w:r w:rsidRPr="009C05E4">
              <w:rPr>
                <w:color w:val="000000" w:themeColor="text1"/>
              </w:rPr>
              <w:t>.</w:t>
            </w:r>
          </w:p>
        </w:tc>
        <w:tc>
          <w:tcPr>
            <w:tcW w:w="3431" w:type="dxa"/>
            <w:vAlign w:val="center"/>
          </w:tcPr>
          <w:p w:rsidR="009C05E4" w:rsidRPr="009C05E4" w:rsidRDefault="009C05E4" w:rsidP="009C05E4">
            <w:pPr>
              <w:rPr>
                <w:color w:val="000000" w:themeColor="text1"/>
              </w:rPr>
            </w:pPr>
            <w:r w:rsidRPr="009C05E4">
              <w:rPr>
                <w:color w:val="000000" w:themeColor="text1"/>
              </w:rPr>
              <w:t>≥1.2</w:t>
            </w:r>
          </w:p>
        </w:tc>
        <w:tc>
          <w:tcPr>
            <w:tcW w:w="1227" w:type="dxa"/>
          </w:tcPr>
          <w:p w:rsidR="009C05E4" w:rsidRPr="009C05E4" w:rsidRDefault="009C05E4" w:rsidP="009C05E4"/>
        </w:tc>
      </w:tr>
      <w:tr w:rsidR="009C05E4" w:rsidRPr="009C05E4" w:rsidTr="0093011C">
        <w:trPr>
          <w:trHeight w:val="370"/>
        </w:trPr>
        <w:tc>
          <w:tcPr>
            <w:tcW w:w="919" w:type="dxa"/>
          </w:tcPr>
          <w:p w:rsidR="009C05E4" w:rsidRPr="009C05E4" w:rsidRDefault="009C05E4" w:rsidP="009C05E4">
            <w:r w:rsidRPr="009C05E4">
              <w:t>2.6.</w:t>
            </w:r>
          </w:p>
        </w:tc>
        <w:tc>
          <w:tcPr>
            <w:tcW w:w="5105" w:type="dxa"/>
            <w:vAlign w:val="center"/>
          </w:tcPr>
          <w:p w:rsidR="009C05E4" w:rsidRPr="009C05E4" w:rsidRDefault="009C05E4" w:rsidP="009C05E4">
            <w:pPr>
              <w:autoSpaceDE w:val="0"/>
              <w:autoSpaceDN w:val="0"/>
              <w:adjustRightInd w:val="0"/>
              <w:rPr>
                <w:b/>
                <w:bCs/>
                <w:color w:val="000000" w:themeColor="text1"/>
              </w:rPr>
            </w:pPr>
            <w:r w:rsidRPr="009C05E4">
              <w:rPr>
                <w:color w:val="000000" w:themeColor="text1"/>
              </w:rPr>
              <w:t>Датчик уровня масла</w:t>
            </w:r>
          </w:p>
        </w:tc>
        <w:tc>
          <w:tcPr>
            <w:tcW w:w="3431" w:type="dxa"/>
            <w:vAlign w:val="center"/>
          </w:tcPr>
          <w:p w:rsidR="009C05E4" w:rsidRPr="009C05E4" w:rsidRDefault="009C05E4" w:rsidP="009C05E4">
            <w:pPr>
              <w:rPr>
                <w:color w:val="000000" w:themeColor="text1"/>
              </w:rPr>
            </w:pPr>
            <w:r w:rsidRPr="009C05E4">
              <w:rPr>
                <w:color w:val="000000" w:themeColor="text1"/>
              </w:rPr>
              <w:t>ДА</w:t>
            </w:r>
          </w:p>
        </w:tc>
        <w:tc>
          <w:tcPr>
            <w:tcW w:w="1227" w:type="dxa"/>
          </w:tcPr>
          <w:p w:rsidR="009C05E4" w:rsidRPr="009C05E4" w:rsidRDefault="009C05E4" w:rsidP="009C05E4"/>
        </w:tc>
      </w:tr>
      <w:tr w:rsidR="009C05E4" w:rsidRPr="009C05E4" w:rsidTr="0093011C">
        <w:trPr>
          <w:trHeight w:val="370"/>
        </w:trPr>
        <w:tc>
          <w:tcPr>
            <w:tcW w:w="919" w:type="dxa"/>
          </w:tcPr>
          <w:p w:rsidR="009C05E4" w:rsidRPr="009C05E4" w:rsidRDefault="009C05E4" w:rsidP="009C05E4">
            <w:r w:rsidRPr="009C05E4">
              <w:t>2.7.</w:t>
            </w:r>
          </w:p>
        </w:tc>
        <w:tc>
          <w:tcPr>
            <w:tcW w:w="5105" w:type="dxa"/>
            <w:vAlign w:val="center"/>
          </w:tcPr>
          <w:p w:rsidR="009C05E4" w:rsidRPr="009C05E4" w:rsidRDefault="009C05E4" w:rsidP="009C05E4">
            <w:pPr>
              <w:autoSpaceDE w:val="0"/>
              <w:autoSpaceDN w:val="0"/>
              <w:adjustRightInd w:val="0"/>
              <w:rPr>
                <w:b/>
                <w:bCs/>
                <w:color w:val="000000" w:themeColor="text1"/>
              </w:rPr>
            </w:pPr>
            <w:proofErr w:type="spellStart"/>
            <w:proofErr w:type="gramStart"/>
            <w:r w:rsidRPr="009C05E4">
              <w:rPr>
                <w:color w:val="000000" w:themeColor="text1"/>
              </w:rPr>
              <w:t>Вес,кг</w:t>
            </w:r>
            <w:proofErr w:type="spellEnd"/>
            <w:proofErr w:type="gramEnd"/>
          </w:p>
        </w:tc>
        <w:tc>
          <w:tcPr>
            <w:tcW w:w="3431" w:type="dxa"/>
            <w:vAlign w:val="center"/>
          </w:tcPr>
          <w:p w:rsidR="009C05E4" w:rsidRPr="009C05E4" w:rsidRDefault="009C05E4" w:rsidP="009C05E4">
            <w:pPr>
              <w:rPr>
                <w:color w:val="000000" w:themeColor="text1"/>
              </w:rPr>
            </w:pPr>
            <w:r w:rsidRPr="009C05E4">
              <w:rPr>
                <w:color w:val="000000" w:themeColor="text1"/>
              </w:rPr>
              <w:t>≤ 10 к</w:t>
            </w:r>
          </w:p>
        </w:tc>
        <w:tc>
          <w:tcPr>
            <w:tcW w:w="1227" w:type="dxa"/>
          </w:tcPr>
          <w:p w:rsidR="009C05E4" w:rsidRPr="009C05E4" w:rsidRDefault="009C05E4" w:rsidP="009C05E4"/>
        </w:tc>
      </w:tr>
      <w:tr w:rsidR="009C05E4" w:rsidRPr="009C05E4" w:rsidTr="0093011C">
        <w:trPr>
          <w:trHeight w:val="370"/>
        </w:trPr>
        <w:tc>
          <w:tcPr>
            <w:tcW w:w="919" w:type="dxa"/>
          </w:tcPr>
          <w:p w:rsidR="009C05E4" w:rsidRPr="009C05E4" w:rsidRDefault="009C05E4" w:rsidP="009C05E4">
            <w:r w:rsidRPr="009C05E4">
              <w:t>2.8.</w:t>
            </w:r>
          </w:p>
        </w:tc>
        <w:tc>
          <w:tcPr>
            <w:tcW w:w="5105" w:type="dxa"/>
            <w:vAlign w:val="center"/>
          </w:tcPr>
          <w:p w:rsidR="009C05E4" w:rsidRPr="009C05E4" w:rsidRDefault="009C05E4" w:rsidP="009C05E4">
            <w:pPr>
              <w:autoSpaceDE w:val="0"/>
              <w:autoSpaceDN w:val="0"/>
              <w:adjustRightInd w:val="0"/>
              <w:rPr>
                <w:b/>
                <w:bCs/>
                <w:color w:val="000000" w:themeColor="text1"/>
              </w:rPr>
            </w:pPr>
            <w:r w:rsidRPr="009C05E4">
              <w:rPr>
                <w:color w:val="000000" w:themeColor="text1"/>
              </w:rPr>
              <w:t>Длина, мм</w:t>
            </w:r>
          </w:p>
        </w:tc>
        <w:tc>
          <w:tcPr>
            <w:tcW w:w="3431" w:type="dxa"/>
            <w:vAlign w:val="center"/>
          </w:tcPr>
          <w:p w:rsidR="009C05E4" w:rsidRPr="009C05E4" w:rsidRDefault="009C05E4" w:rsidP="009C05E4">
            <w:pPr>
              <w:rPr>
                <w:color w:val="000000" w:themeColor="text1"/>
              </w:rPr>
            </w:pPr>
            <w:r w:rsidRPr="009C05E4">
              <w:rPr>
                <w:color w:val="000000" w:themeColor="text1"/>
              </w:rPr>
              <w:t>≥ 395 и ≤ 410</w:t>
            </w:r>
          </w:p>
        </w:tc>
        <w:tc>
          <w:tcPr>
            <w:tcW w:w="1227" w:type="dxa"/>
          </w:tcPr>
          <w:p w:rsidR="009C05E4" w:rsidRPr="009C05E4" w:rsidRDefault="009C05E4" w:rsidP="009C05E4"/>
        </w:tc>
      </w:tr>
      <w:tr w:rsidR="009C05E4" w:rsidRPr="009C05E4" w:rsidTr="0093011C">
        <w:trPr>
          <w:trHeight w:val="370"/>
        </w:trPr>
        <w:tc>
          <w:tcPr>
            <w:tcW w:w="919" w:type="dxa"/>
          </w:tcPr>
          <w:p w:rsidR="009C05E4" w:rsidRPr="009C05E4" w:rsidRDefault="009C05E4" w:rsidP="009C05E4">
            <w:r w:rsidRPr="009C05E4">
              <w:t>2.9.</w:t>
            </w:r>
          </w:p>
        </w:tc>
        <w:tc>
          <w:tcPr>
            <w:tcW w:w="5105" w:type="dxa"/>
            <w:vAlign w:val="center"/>
          </w:tcPr>
          <w:p w:rsidR="009C05E4" w:rsidRPr="009C05E4" w:rsidRDefault="009C05E4" w:rsidP="009C05E4">
            <w:pPr>
              <w:autoSpaceDE w:val="0"/>
              <w:autoSpaceDN w:val="0"/>
              <w:adjustRightInd w:val="0"/>
              <w:rPr>
                <w:b/>
                <w:bCs/>
                <w:color w:val="000000" w:themeColor="text1"/>
              </w:rPr>
            </w:pPr>
            <w:r w:rsidRPr="009C05E4">
              <w:rPr>
                <w:color w:val="000000" w:themeColor="text1"/>
              </w:rPr>
              <w:t xml:space="preserve">Ширина, мм </w:t>
            </w:r>
          </w:p>
        </w:tc>
        <w:tc>
          <w:tcPr>
            <w:tcW w:w="3431" w:type="dxa"/>
            <w:vAlign w:val="center"/>
          </w:tcPr>
          <w:p w:rsidR="009C05E4" w:rsidRPr="009C05E4" w:rsidRDefault="009C05E4" w:rsidP="009C05E4">
            <w:pPr>
              <w:rPr>
                <w:color w:val="000000" w:themeColor="text1"/>
              </w:rPr>
            </w:pPr>
            <w:r w:rsidRPr="009C05E4">
              <w:rPr>
                <w:color w:val="000000" w:themeColor="text1"/>
              </w:rPr>
              <w:t>≥ 209 и ≤ 220</w:t>
            </w:r>
          </w:p>
        </w:tc>
        <w:tc>
          <w:tcPr>
            <w:tcW w:w="1227" w:type="dxa"/>
          </w:tcPr>
          <w:p w:rsidR="009C05E4" w:rsidRPr="009C05E4" w:rsidRDefault="009C05E4" w:rsidP="009C05E4"/>
        </w:tc>
      </w:tr>
      <w:tr w:rsidR="009C05E4" w:rsidRPr="009C05E4" w:rsidTr="0093011C">
        <w:trPr>
          <w:trHeight w:val="370"/>
        </w:trPr>
        <w:tc>
          <w:tcPr>
            <w:tcW w:w="919" w:type="dxa"/>
          </w:tcPr>
          <w:p w:rsidR="009C05E4" w:rsidRPr="009C05E4" w:rsidRDefault="009C05E4" w:rsidP="009C05E4">
            <w:r w:rsidRPr="009C05E4">
              <w:t>2.10.</w:t>
            </w:r>
          </w:p>
        </w:tc>
        <w:tc>
          <w:tcPr>
            <w:tcW w:w="5105" w:type="dxa"/>
            <w:vAlign w:val="center"/>
          </w:tcPr>
          <w:p w:rsidR="009C05E4" w:rsidRPr="009C05E4" w:rsidRDefault="009C05E4" w:rsidP="009C05E4">
            <w:pPr>
              <w:autoSpaceDE w:val="0"/>
              <w:autoSpaceDN w:val="0"/>
              <w:adjustRightInd w:val="0"/>
              <w:rPr>
                <w:b/>
                <w:bCs/>
                <w:color w:val="000000" w:themeColor="text1"/>
              </w:rPr>
            </w:pPr>
            <w:r w:rsidRPr="009C05E4">
              <w:rPr>
                <w:color w:val="000000" w:themeColor="text1"/>
              </w:rPr>
              <w:t>Высота, мм</w:t>
            </w:r>
          </w:p>
        </w:tc>
        <w:tc>
          <w:tcPr>
            <w:tcW w:w="3431" w:type="dxa"/>
            <w:vAlign w:val="center"/>
          </w:tcPr>
          <w:p w:rsidR="009C05E4" w:rsidRPr="009C05E4" w:rsidRDefault="009C05E4" w:rsidP="009C05E4">
            <w:pPr>
              <w:rPr>
                <w:color w:val="000000" w:themeColor="text1"/>
              </w:rPr>
            </w:pPr>
            <w:r w:rsidRPr="009C05E4">
              <w:rPr>
                <w:color w:val="000000" w:themeColor="text1"/>
              </w:rPr>
              <w:t>≥ 355 и ≤ 370</w:t>
            </w:r>
          </w:p>
        </w:tc>
        <w:tc>
          <w:tcPr>
            <w:tcW w:w="1227" w:type="dxa"/>
          </w:tcPr>
          <w:p w:rsidR="009C05E4" w:rsidRPr="009C05E4" w:rsidRDefault="009C05E4" w:rsidP="009C05E4"/>
        </w:tc>
      </w:tr>
      <w:tr w:rsidR="009C05E4" w:rsidRPr="009C05E4" w:rsidTr="0093011C">
        <w:trPr>
          <w:trHeight w:val="370"/>
        </w:trPr>
        <w:tc>
          <w:tcPr>
            <w:tcW w:w="919" w:type="dxa"/>
          </w:tcPr>
          <w:p w:rsidR="009C05E4" w:rsidRPr="009C05E4" w:rsidRDefault="009C05E4" w:rsidP="009C05E4">
            <w:r w:rsidRPr="009C05E4">
              <w:t>2.11.</w:t>
            </w:r>
          </w:p>
        </w:tc>
        <w:tc>
          <w:tcPr>
            <w:tcW w:w="5105" w:type="dxa"/>
            <w:vAlign w:val="center"/>
          </w:tcPr>
          <w:p w:rsidR="009C05E4" w:rsidRPr="009C05E4" w:rsidRDefault="009C05E4" w:rsidP="009C05E4">
            <w:pPr>
              <w:autoSpaceDE w:val="0"/>
              <w:autoSpaceDN w:val="0"/>
              <w:adjustRightInd w:val="0"/>
              <w:rPr>
                <w:b/>
                <w:bCs/>
                <w:color w:val="000000" w:themeColor="text1"/>
              </w:rPr>
            </w:pPr>
            <w:r w:rsidRPr="009C05E4">
              <w:rPr>
                <w:color w:val="000000" w:themeColor="text1"/>
              </w:rPr>
              <w:t>Емкость топливного бака, л</w:t>
            </w:r>
          </w:p>
        </w:tc>
        <w:tc>
          <w:tcPr>
            <w:tcW w:w="3431" w:type="dxa"/>
            <w:vAlign w:val="center"/>
          </w:tcPr>
          <w:p w:rsidR="009C05E4" w:rsidRPr="009C05E4" w:rsidRDefault="009C05E4" w:rsidP="009C05E4">
            <w:pPr>
              <w:rPr>
                <w:color w:val="000000" w:themeColor="text1"/>
              </w:rPr>
            </w:pPr>
            <w:r w:rsidRPr="009C05E4">
              <w:rPr>
                <w:color w:val="000000" w:themeColor="text1"/>
              </w:rPr>
              <w:t xml:space="preserve">≥ 2,1 </w:t>
            </w:r>
          </w:p>
        </w:tc>
        <w:tc>
          <w:tcPr>
            <w:tcW w:w="1227" w:type="dxa"/>
          </w:tcPr>
          <w:p w:rsidR="009C05E4" w:rsidRPr="009C05E4" w:rsidRDefault="009C05E4" w:rsidP="009C05E4"/>
        </w:tc>
      </w:tr>
    </w:tbl>
    <w:p w:rsidR="0049554E" w:rsidRPr="00783FE9" w:rsidRDefault="0049554E" w:rsidP="00346FF9">
      <w:pPr>
        <w:ind w:firstLine="709"/>
        <w:jc w:val="right"/>
        <w:rPr>
          <w:b/>
          <w:bCs/>
        </w:rPr>
      </w:pPr>
      <w:r w:rsidRPr="00783FE9">
        <w:rPr>
          <w:rFonts w:eastAsia="Calibri"/>
          <w:b/>
          <w:lang w:eastAsia="en-US"/>
        </w:rPr>
        <w:lastRenderedPageBreak/>
        <w:t xml:space="preserve">           </w:t>
      </w:r>
    </w:p>
    <w:p w:rsidR="0049554E" w:rsidRPr="00783FE9" w:rsidRDefault="0049554E">
      <w:pPr>
        <w:suppressAutoHyphens/>
        <w:ind w:right="394"/>
        <w:jc w:val="center"/>
        <w:rPr>
          <w:b/>
          <w:lang w:eastAsia="ar-SA"/>
        </w:rPr>
      </w:pPr>
      <w:bookmarkStart w:id="3" w:name="_Hlk167797178"/>
      <w:bookmarkStart w:id="4" w:name="_Hlk180611327"/>
    </w:p>
    <w:tbl>
      <w:tblPr>
        <w:tblW w:w="10675" w:type="dxa"/>
        <w:tblLook w:val="0000" w:firstRow="0" w:lastRow="0" w:firstColumn="0" w:lastColumn="0" w:noHBand="0" w:noVBand="0"/>
      </w:tblPr>
      <w:tblGrid>
        <w:gridCol w:w="5552"/>
        <w:gridCol w:w="5123"/>
      </w:tblGrid>
      <w:tr w:rsidR="0049554E" w:rsidRPr="00783FE9">
        <w:trPr>
          <w:trHeight w:val="522"/>
        </w:trPr>
        <w:tc>
          <w:tcPr>
            <w:tcW w:w="5552" w:type="dxa"/>
          </w:tcPr>
          <w:p w:rsidR="0049554E" w:rsidRPr="00783FE9" w:rsidRDefault="0049554E">
            <w:pPr>
              <w:widowControl w:val="0"/>
              <w:autoSpaceDE w:val="0"/>
              <w:autoSpaceDN w:val="0"/>
              <w:adjustRightInd w:val="0"/>
              <w:ind w:firstLine="709"/>
              <w:rPr>
                <w:b/>
                <w:bCs/>
                <w:lang w:eastAsia="en-US"/>
              </w:rPr>
            </w:pPr>
          </w:p>
          <w:p w:rsidR="0049554E" w:rsidRPr="00783FE9" w:rsidRDefault="0049554E">
            <w:pPr>
              <w:widowControl w:val="0"/>
              <w:autoSpaceDE w:val="0"/>
              <w:autoSpaceDN w:val="0"/>
              <w:adjustRightInd w:val="0"/>
              <w:ind w:firstLine="709"/>
              <w:rPr>
                <w:b/>
                <w:bCs/>
                <w:lang w:eastAsia="en-US"/>
              </w:rPr>
            </w:pPr>
            <w:r w:rsidRPr="00783FE9">
              <w:rPr>
                <w:b/>
                <w:bCs/>
                <w:lang w:eastAsia="en-US"/>
              </w:rPr>
              <w:t>Заказчик</w:t>
            </w:r>
          </w:p>
        </w:tc>
        <w:tc>
          <w:tcPr>
            <w:tcW w:w="5123" w:type="dxa"/>
          </w:tcPr>
          <w:p w:rsidR="0049554E" w:rsidRPr="00783FE9" w:rsidRDefault="0049554E">
            <w:pPr>
              <w:ind w:firstLine="709"/>
              <w:rPr>
                <w:b/>
                <w:bCs/>
                <w:lang w:eastAsia="en-US"/>
              </w:rPr>
            </w:pPr>
          </w:p>
          <w:p w:rsidR="0049554E" w:rsidRPr="00783FE9" w:rsidRDefault="0049554E">
            <w:pPr>
              <w:ind w:firstLine="709"/>
              <w:rPr>
                <w:b/>
                <w:bCs/>
                <w:lang w:eastAsia="en-US"/>
              </w:rPr>
            </w:pPr>
            <w:r w:rsidRPr="00783FE9">
              <w:rPr>
                <w:b/>
                <w:bCs/>
                <w:lang w:eastAsia="en-US"/>
              </w:rPr>
              <w:t>Поставщик</w:t>
            </w:r>
          </w:p>
        </w:tc>
      </w:tr>
      <w:tr w:rsidR="0049554E" w:rsidRPr="00783FE9">
        <w:trPr>
          <w:trHeight w:val="801"/>
        </w:trPr>
        <w:tc>
          <w:tcPr>
            <w:tcW w:w="5552" w:type="dxa"/>
          </w:tcPr>
          <w:p w:rsidR="0049554E" w:rsidRPr="00783FE9" w:rsidRDefault="0049554E">
            <w:pPr>
              <w:widowControl w:val="0"/>
              <w:autoSpaceDE w:val="0"/>
              <w:autoSpaceDN w:val="0"/>
              <w:adjustRightInd w:val="0"/>
              <w:ind w:firstLine="709"/>
              <w:rPr>
                <w:b/>
                <w:bCs/>
                <w:lang w:eastAsia="en-US"/>
              </w:rPr>
            </w:pPr>
            <w:r w:rsidRPr="00783FE9">
              <w:rPr>
                <w:b/>
                <w:bCs/>
                <w:lang w:eastAsia="en-US"/>
              </w:rPr>
              <w:t xml:space="preserve">Директор </w:t>
            </w:r>
            <w:r w:rsidR="00B13C3C" w:rsidRPr="00783FE9">
              <w:rPr>
                <w:b/>
                <w:bCs/>
                <w:lang w:eastAsia="en-US"/>
              </w:rPr>
              <w:t>филиала ВГИК в г. Хабаровске</w:t>
            </w:r>
          </w:p>
          <w:p w:rsidR="0049554E" w:rsidRPr="00783FE9" w:rsidRDefault="0049554E">
            <w:pPr>
              <w:widowControl w:val="0"/>
              <w:autoSpaceDE w:val="0"/>
              <w:autoSpaceDN w:val="0"/>
              <w:adjustRightInd w:val="0"/>
              <w:ind w:firstLine="709"/>
              <w:rPr>
                <w:b/>
                <w:bCs/>
                <w:lang w:eastAsia="en-US"/>
              </w:rPr>
            </w:pPr>
          </w:p>
          <w:p w:rsidR="0049554E" w:rsidRPr="00783FE9" w:rsidRDefault="0049554E">
            <w:pPr>
              <w:widowControl w:val="0"/>
              <w:autoSpaceDE w:val="0"/>
              <w:autoSpaceDN w:val="0"/>
              <w:adjustRightInd w:val="0"/>
              <w:ind w:firstLine="709"/>
              <w:rPr>
                <w:b/>
                <w:bCs/>
                <w:lang w:eastAsia="en-US"/>
              </w:rPr>
            </w:pPr>
            <w:r w:rsidRPr="00783FE9">
              <w:rPr>
                <w:b/>
                <w:bCs/>
                <w:lang w:eastAsia="en-US"/>
              </w:rPr>
              <w:t>_________________/</w:t>
            </w:r>
            <w:r w:rsidRPr="00783FE9">
              <w:rPr>
                <w:bCs/>
                <w:lang w:eastAsia="en-US"/>
              </w:rPr>
              <w:t xml:space="preserve">М.А. </w:t>
            </w:r>
            <w:proofErr w:type="spellStart"/>
            <w:r w:rsidRPr="00783FE9">
              <w:rPr>
                <w:bCs/>
                <w:lang w:eastAsia="en-US"/>
              </w:rPr>
              <w:t>Лоскутникова</w:t>
            </w:r>
            <w:proofErr w:type="spellEnd"/>
            <w:r w:rsidRPr="00783FE9">
              <w:rPr>
                <w:b/>
                <w:bCs/>
                <w:lang w:eastAsia="en-US"/>
              </w:rPr>
              <w:t>/</w:t>
            </w:r>
          </w:p>
          <w:p w:rsidR="0049554E" w:rsidRPr="00783FE9" w:rsidRDefault="0049554E">
            <w:pPr>
              <w:widowControl w:val="0"/>
              <w:autoSpaceDE w:val="0"/>
              <w:autoSpaceDN w:val="0"/>
              <w:adjustRightInd w:val="0"/>
              <w:ind w:firstLine="709"/>
              <w:rPr>
                <w:bCs/>
                <w:lang w:eastAsia="en-US"/>
              </w:rPr>
            </w:pPr>
            <w:r w:rsidRPr="00783FE9">
              <w:rPr>
                <w:b/>
                <w:bCs/>
                <w:lang w:eastAsia="en-US"/>
              </w:rPr>
              <w:t xml:space="preserve">«___» _______________ </w:t>
            </w:r>
            <w:r w:rsidRPr="00783FE9">
              <w:rPr>
                <w:bCs/>
                <w:lang w:eastAsia="en-US"/>
              </w:rPr>
              <w:t>202</w:t>
            </w:r>
            <w:r w:rsidR="009C05E4">
              <w:rPr>
                <w:bCs/>
                <w:lang w:eastAsia="en-US"/>
              </w:rPr>
              <w:t>6</w:t>
            </w:r>
            <w:r w:rsidRPr="00783FE9">
              <w:rPr>
                <w:bCs/>
                <w:lang w:eastAsia="en-US"/>
              </w:rPr>
              <w:t xml:space="preserve"> г.</w:t>
            </w:r>
          </w:p>
          <w:p w:rsidR="0049554E" w:rsidRPr="00783FE9" w:rsidRDefault="0049554E">
            <w:pPr>
              <w:widowControl w:val="0"/>
              <w:autoSpaceDE w:val="0"/>
              <w:autoSpaceDN w:val="0"/>
              <w:adjustRightInd w:val="0"/>
              <w:ind w:firstLine="709"/>
              <w:rPr>
                <w:lang w:eastAsia="en-US"/>
              </w:rPr>
            </w:pPr>
          </w:p>
        </w:tc>
        <w:tc>
          <w:tcPr>
            <w:tcW w:w="5123" w:type="dxa"/>
          </w:tcPr>
          <w:p w:rsidR="0049554E" w:rsidRPr="00783FE9" w:rsidRDefault="0049554E">
            <w:pPr>
              <w:widowControl w:val="0"/>
              <w:autoSpaceDE w:val="0"/>
              <w:autoSpaceDN w:val="0"/>
              <w:adjustRightInd w:val="0"/>
              <w:ind w:firstLine="709"/>
              <w:rPr>
                <w:lang w:eastAsia="en-US"/>
              </w:rPr>
            </w:pPr>
          </w:p>
        </w:tc>
      </w:tr>
      <w:tr w:rsidR="0049554E" w:rsidRPr="00783FE9">
        <w:trPr>
          <w:trHeight w:val="315"/>
        </w:trPr>
        <w:tc>
          <w:tcPr>
            <w:tcW w:w="5552" w:type="dxa"/>
          </w:tcPr>
          <w:p w:rsidR="0049554E" w:rsidRPr="00783FE9" w:rsidRDefault="0049554E">
            <w:pPr>
              <w:widowControl w:val="0"/>
              <w:autoSpaceDE w:val="0"/>
              <w:autoSpaceDN w:val="0"/>
              <w:adjustRightInd w:val="0"/>
              <w:ind w:firstLine="709"/>
              <w:rPr>
                <w:lang w:eastAsia="en-US"/>
              </w:rPr>
            </w:pPr>
          </w:p>
        </w:tc>
        <w:tc>
          <w:tcPr>
            <w:tcW w:w="5123" w:type="dxa"/>
          </w:tcPr>
          <w:p w:rsidR="0049554E" w:rsidRPr="00783FE9" w:rsidRDefault="0049554E">
            <w:pPr>
              <w:widowControl w:val="0"/>
              <w:autoSpaceDE w:val="0"/>
              <w:autoSpaceDN w:val="0"/>
              <w:adjustRightInd w:val="0"/>
              <w:ind w:firstLine="709"/>
              <w:rPr>
                <w:lang w:eastAsia="en-US"/>
              </w:rPr>
            </w:pPr>
            <w:r w:rsidRPr="00783FE9">
              <w:rPr>
                <w:lang w:eastAsia="en-US"/>
              </w:rPr>
              <w:t>«_</w:t>
            </w:r>
            <w:r w:rsidR="00B13C3C" w:rsidRPr="00783FE9">
              <w:rPr>
                <w:lang w:eastAsia="en-US"/>
              </w:rPr>
              <w:t>__» _______________________ 2026</w:t>
            </w:r>
            <w:r w:rsidRPr="00783FE9">
              <w:rPr>
                <w:lang w:eastAsia="en-US"/>
              </w:rPr>
              <w:t>г.</w:t>
            </w:r>
          </w:p>
        </w:tc>
      </w:tr>
      <w:bookmarkEnd w:id="3"/>
      <w:bookmarkEnd w:id="4"/>
    </w:tbl>
    <w:p w:rsidR="0049554E" w:rsidRPr="00783FE9" w:rsidRDefault="0049554E"/>
    <w:sectPr w:rsidR="0049554E" w:rsidRPr="00783FE9">
      <w:type w:val="evenPage"/>
      <w:pgSz w:w="11906" w:h="16838"/>
      <w:pgMar w:top="720" w:right="720" w:bottom="720" w:left="720" w:header="708" w:footer="708"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B7F" w:rsidRDefault="00304B7F">
      <w:r>
        <w:separator/>
      </w:r>
    </w:p>
  </w:endnote>
  <w:endnote w:type="continuationSeparator" w:id="0">
    <w:p w:rsidR="00304B7F" w:rsidRDefault="00304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altName w:val="Segoe Print"/>
    <w:charset w:val="00"/>
    <w:family w:val="modern"/>
    <w:pitch w:val="default"/>
    <w:sig w:usb0="00000000"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system-u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B7F" w:rsidRDefault="00304B7F">
      <w:r>
        <w:separator/>
      </w:r>
    </w:p>
  </w:footnote>
  <w:footnote w:type="continuationSeparator" w:id="0">
    <w:p w:rsidR="00304B7F" w:rsidRDefault="00304B7F">
      <w:r>
        <w:continuationSeparator/>
      </w:r>
    </w:p>
  </w:footnote>
  <w:footnote w:id="1">
    <w:p w:rsidR="0049554E" w:rsidRDefault="0049554E">
      <w:pPr>
        <w:pStyle w:val="ConsPlusNormal"/>
        <w:spacing w:before="280"/>
        <w:jc w:val="both"/>
        <w:rPr>
          <w:rFonts w:ascii="Times New Roman" w:hAnsi="Times New Roman" w:cs="Times New Roman"/>
        </w:rPr>
      </w:pPr>
      <w:r>
        <w:rPr>
          <w:rStyle w:val="a3"/>
        </w:rPr>
        <w:footnoteRef/>
      </w:r>
      <w:r>
        <w:t xml:space="preserve"> </w:t>
      </w:r>
      <w:r>
        <w:rPr>
          <w:rFonts w:ascii="Times New Roman" w:eastAsia="Calibri" w:hAnsi="Times New Roman" w:cs="Times New Roman"/>
          <w:color w:val="000000"/>
          <w:lang w:eastAsia="en-US"/>
        </w:rPr>
        <w:t xml:space="preserve">За исключением случая </w:t>
      </w:r>
      <w:r>
        <w:rPr>
          <w:rFonts w:ascii="Times New Roman" w:hAnsi="Times New Roman" w:cs="Times New Roman"/>
        </w:rPr>
        <w:t xml:space="preserve">если </w:t>
      </w:r>
      <w:r>
        <w:rPr>
          <w:rFonts w:ascii="Times New Roman" w:eastAsia="Calibri" w:hAnsi="Times New Roman" w:cs="Times New Roman"/>
          <w:lang w:eastAsia="en-US"/>
        </w:rPr>
        <w:t xml:space="preserve">проведена процедура на право заключения контракта в соответствии </w:t>
      </w:r>
      <w:r>
        <w:rPr>
          <w:rFonts w:ascii="Times New Roman" w:hAnsi="Times New Roman" w:cs="Times New Roman"/>
        </w:rPr>
        <w:t>с п. 9 ч. 3 ст. 49 Федерального закона № 44-ФЗ</w:t>
      </w:r>
    </w:p>
  </w:footnote>
  <w:footnote w:id="2">
    <w:p w:rsidR="0049554E" w:rsidRDefault="0049554E">
      <w:pPr>
        <w:pStyle w:val="a8"/>
        <w:jc w:val="both"/>
      </w:pPr>
      <w:r>
        <w:rPr>
          <w:rStyle w:val="a3"/>
        </w:rPr>
        <w:footnoteRef/>
      </w:r>
      <w:r>
        <w:t xml:space="preserve"> </w:t>
      </w:r>
      <w:r>
        <w:rPr>
          <w:rFonts w:eastAsia="Calibri"/>
          <w:lang w:eastAsia="en-US"/>
        </w:rPr>
        <w:t>Плата, подлежащая внесению участником закупки за заключение контракта</w:t>
      </w:r>
      <w:r>
        <w:t xml:space="preserve">, если </w:t>
      </w:r>
      <w:r>
        <w:rPr>
          <w:rFonts w:eastAsia="Calibri"/>
          <w:lang w:eastAsia="en-US"/>
        </w:rPr>
        <w:t xml:space="preserve">проведена процедура на право заключения контракта в соответствии </w:t>
      </w:r>
      <w:r>
        <w:t xml:space="preserve">с п. 9 ч. 3 ст. 49 Федерального закона № 44-ФЗ. </w:t>
      </w:r>
      <w:r>
        <w:rPr>
          <w:rFonts w:eastAsia="Calibri"/>
          <w:szCs w:val="22"/>
          <w:lang w:eastAsia="en-US"/>
        </w:rPr>
        <w:t>В случае указания предложения о цене за право заключения контракта</w:t>
      </w:r>
      <w:r>
        <w:rPr>
          <w:rFonts w:ascii="Calibri" w:eastAsia="Calibri" w:hAnsi="Calibri"/>
          <w:sz w:val="22"/>
          <w:szCs w:val="22"/>
          <w:lang w:eastAsia="en-US"/>
        </w:rPr>
        <w:t xml:space="preserve"> </w:t>
      </w:r>
      <w:hyperlink r:id="rId1" w:history="1">
        <w:r>
          <w:rPr>
            <w:rFonts w:eastAsia="Calibri"/>
            <w:szCs w:val="22"/>
            <w:lang w:eastAsia="en-US"/>
          </w:rPr>
          <w:t>пункты 2.</w:t>
        </w:r>
      </w:hyperlink>
      <w:r>
        <w:rPr>
          <w:rFonts w:eastAsia="Calibri"/>
          <w:szCs w:val="22"/>
          <w:lang w:eastAsia="en-US"/>
        </w:rPr>
        <w:t>2-2.5 контракта не применяются</w:t>
      </w:r>
    </w:p>
  </w:footnote>
  <w:footnote w:id="3">
    <w:p w:rsidR="0049554E" w:rsidRDefault="0049554E">
      <w:pPr>
        <w:pStyle w:val="a8"/>
      </w:pPr>
      <w:r>
        <w:rPr>
          <w:rStyle w:val="a3"/>
        </w:rPr>
        <w:footnoteRef/>
      </w:r>
      <w:r>
        <w:t xml:space="preserve"> В случае, если Поставщик не является плательщиком НДС, либо если поставляемый Товар не подлежит обложению (освобождаются от обложения) НДС, указать "НДС не облагается"</w:t>
      </w:r>
    </w:p>
  </w:footnote>
  <w:footnote w:id="4">
    <w:p w:rsidR="0049554E" w:rsidRDefault="0049554E">
      <w:pPr>
        <w:pStyle w:val="a8"/>
      </w:pPr>
      <w:r>
        <w:rPr>
          <w:rStyle w:val="a3"/>
        </w:rPr>
        <w:footnoteRef/>
      </w:r>
      <w:r>
        <w:t xml:space="preserve"> Условие в части НДС не включается в контракт в случае указания предложения о цене за право заключения контракта.</w:t>
      </w:r>
    </w:p>
  </w:footnote>
  <w:footnote w:id="5">
    <w:p w:rsidR="0049554E" w:rsidRDefault="0049554E">
      <w:pPr>
        <w:pStyle w:val="a8"/>
        <w:jc w:val="both"/>
      </w:pPr>
      <w:r>
        <w:rPr>
          <w:rStyle w:val="a3"/>
        </w:rPr>
        <w:footnoteRef/>
      </w:r>
      <w:r>
        <w:t xml:space="preserve"> </w:t>
      </w:r>
      <w:r>
        <w:rPr>
          <w:rFonts w:eastAsia="Calibri"/>
          <w:color w:val="000000"/>
          <w:lang w:eastAsia="en-US"/>
        </w:rPr>
        <w:t xml:space="preserve">За исключением случая </w:t>
      </w:r>
      <w:r>
        <w:t xml:space="preserve">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6">
    <w:p w:rsidR="0049554E" w:rsidRDefault="0049554E">
      <w:pPr>
        <w:pStyle w:val="a8"/>
      </w:pPr>
      <w:r>
        <w:rPr>
          <w:rStyle w:val="a3"/>
        </w:rPr>
        <w:footnoteRef/>
      </w:r>
      <w:r>
        <w:t xml:space="preserve"> Раздел не применяется, 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7">
    <w:p w:rsidR="0049554E" w:rsidRDefault="0049554E">
      <w:pPr>
        <w:pStyle w:val="a8"/>
        <w:jc w:val="both"/>
      </w:pPr>
      <w:r>
        <w:rPr>
          <w:rStyle w:val="a3"/>
        </w:rPr>
        <w:footnoteRef/>
      </w:r>
      <w:r>
        <w:t xml:space="preserve"> </w:t>
      </w:r>
      <w:r>
        <w:rPr>
          <w:rFonts w:eastAsia="Calibri"/>
          <w:color w:val="000000"/>
          <w:lang w:eastAsia="en-US"/>
        </w:rPr>
        <w:t xml:space="preserve">За исключением случая </w:t>
      </w:r>
      <w:r>
        <w:t xml:space="preserve">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8">
    <w:p w:rsidR="0049554E" w:rsidRDefault="0049554E">
      <w:pPr>
        <w:pStyle w:val="a8"/>
        <w:jc w:val="both"/>
      </w:pPr>
      <w:r>
        <w:rPr>
          <w:rStyle w:val="a3"/>
        </w:rPr>
        <w:footnoteRef/>
      </w:r>
      <w:r>
        <w:t xml:space="preserve"> </w:t>
      </w:r>
      <w:r>
        <w:rPr>
          <w:rFonts w:eastAsia="Calibri"/>
          <w:color w:val="000000"/>
          <w:lang w:eastAsia="en-US"/>
        </w:rPr>
        <w:t xml:space="preserve">За исключением случая </w:t>
      </w:r>
      <w:r>
        <w:t xml:space="preserve">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9">
    <w:p w:rsidR="0049554E" w:rsidRDefault="0049554E">
      <w:pPr>
        <w:autoSpaceDE w:val="0"/>
        <w:autoSpaceDN w:val="0"/>
        <w:adjustRightInd w:val="0"/>
        <w:jc w:val="both"/>
        <w:rPr>
          <w:rFonts w:eastAsia="Calibri"/>
          <w:sz w:val="20"/>
          <w:szCs w:val="20"/>
          <w:lang w:eastAsia="en-US"/>
        </w:rPr>
      </w:pPr>
      <w:r>
        <w:rPr>
          <w:rStyle w:val="a3"/>
        </w:rPr>
        <w:footnoteRef/>
      </w:r>
      <w:r>
        <w:t xml:space="preserve"> - </w:t>
      </w:r>
      <w:r>
        <w:rPr>
          <w:rFonts w:eastAsia="Calibri"/>
          <w:sz w:val="20"/>
          <w:szCs w:val="20"/>
          <w:lang w:eastAsia="en-US"/>
        </w:rPr>
        <w:t xml:space="preserve">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w:t>
      </w:r>
    </w:p>
    <w:p w:rsidR="0049554E" w:rsidRDefault="0049554E">
      <w:pPr>
        <w:autoSpaceDE w:val="0"/>
        <w:autoSpaceDN w:val="0"/>
        <w:adjustRightInd w:val="0"/>
        <w:jc w:val="both"/>
        <w:rPr>
          <w:rFonts w:eastAsia="Calibri"/>
          <w:lang w:eastAsia="en-US"/>
        </w:rPr>
      </w:pPr>
      <w:r>
        <w:rPr>
          <w:rFonts w:eastAsia="Calibri"/>
          <w:sz w:val="20"/>
          <w:szCs w:val="20"/>
          <w:lang w:eastAsia="en-US"/>
        </w:rPr>
        <w:t>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r>
        <w:rPr>
          <w:rFonts w:eastAsia="Calibri"/>
          <w:lang w:eastAsia="en-US"/>
        </w:rPr>
        <w:t>)</w:t>
      </w:r>
      <w:r>
        <w:rPr>
          <w:rFonts w:eastAsia="Calibri"/>
          <w:color w:val="FF0000"/>
          <w:sz w:val="20"/>
          <w:szCs w:val="20"/>
          <w:lang w:eastAsia="en-US"/>
        </w:rPr>
        <w:t xml:space="preserve"> </w:t>
      </w:r>
      <w:r>
        <w:rPr>
          <w:rFonts w:eastAsia="Calibri"/>
          <w:sz w:val="20"/>
          <w:szCs w:val="20"/>
          <w:lang w:eastAsia="en-US"/>
        </w:rPr>
        <w:t>(по состоянию на дату и время формирования проекта контракта)</w:t>
      </w:r>
    </w:p>
    <w:p w:rsidR="0049554E" w:rsidRDefault="0049554E">
      <w:pPr>
        <w:autoSpaceDE w:val="0"/>
        <w:autoSpaceDN w:val="0"/>
        <w:adjustRightInd w:val="0"/>
        <w:jc w:val="both"/>
      </w:pPr>
      <w:r>
        <w:rPr>
          <w:rFonts w:eastAsia="Calibri"/>
          <w:lang w:eastAsia="en-US"/>
        </w:rPr>
        <w:t xml:space="preserve">- </w:t>
      </w:r>
      <w:r>
        <w:rPr>
          <w:rFonts w:eastAsia="Calibri"/>
          <w:sz w:val="20"/>
          <w:szCs w:val="20"/>
          <w:lang w:eastAsia="en-US"/>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(по состоянию на дату и время формирования проекта контракта)</w:t>
      </w:r>
    </w:p>
  </w:footnote>
  <w:footnote w:id="10">
    <w:p w:rsidR="0049554E" w:rsidRDefault="0049554E">
      <w:pPr>
        <w:autoSpaceDE w:val="0"/>
        <w:autoSpaceDN w:val="0"/>
        <w:adjustRightInd w:val="0"/>
        <w:jc w:val="both"/>
      </w:pPr>
      <w:r>
        <w:rPr>
          <w:rStyle w:val="a3"/>
        </w:rPr>
        <w:footnoteRef/>
      </w:r>
      <w:r>
        <w:t xml:space="preserve"> </w:t>
      </w:r>
      <w:r>
        <w:rPr>
          <w:rFonts w:eastAsia="Calibri"/>
          <w:sz w:val="20"/>
          <w:szCs w:val="20"/>
          <w:lang w:eastAsia="en-US"/>
        </w:rPr>
        <w:t xml:space="preserve"> адрес юридического лица, в том числе иностранного юридического лица (если Поставщиком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Поставщика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(по состоянию на дату и время формирования проекта контракта)</w:t>
      </w:r>
    </w:p>
  </w:footnote>
  <w:footnote w:id="11">
    <w:p w:rsidR="0049554E" w:rsidRDefault="0049554E">
      <w:pPr>
        <w:autoSpaceDE w:val="0"/>
        <w:autoSpaceDN w:val="0"/>
        <w:adjustRightInd w:val="0"/>
        <w:jc w:val="both"/>
      </w:pPr>
      <w:r>
        <w:rPr>
          <w:rStyle w:val="a3"/>
        </w:rPr>
        <w:footnoteRef/>
      </w:r>
      <w:r>
        <w:t xml:space="preserve"> </w:t>
      </w:r>
      <w:r>
        <w:rPr>
          <w:rFonts w:eastAsia="Calibri"/>
          <w:sz w:val="20"/>
          <w:szCs w:val="20"/>
          <w:lang w:eastAsia="en-US"/>
        </w:rPr>
        <w:t>идентификационный номер налогоплательщика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Поставщиком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Поставщиком является иностранное лицо), код причины постановки на учет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Поставщика выступает обособленное подразделение юридического лица (по состоянию на дату и время формирования проекта контракта)</w:t>
      </w:r>
    </w:p>
  </w:footnote>
  <w:footnote w:id="12">
    <w:p w:rsidR="0049554E" w:rsidRDefault="0049554E">
      <w:pPr>
        <w:autoSpaceDE w:val="0"/>
        <w:autoSpaceDN w:val="0"/>
        <w:adjustRightInd w:val="0"/>
        <w:jc w:val="both"/>
        <w:rPr>
          <w:rFonts w:eastAsia="Calibri"/>
          <w:sz w:val="20"/>
          <w:szCs w:val="20"/>
          <w:lang w:eastAsia="en-US"/>
        </w:rPr>
      </w:pPr>
      <w:r>
        <w:rPr>
          <w:rStyle w:val="a3"/>
        </w:rPr>
        <w:footnoteRef/>
      </w:r>
      <w:r>
        <w:t xml:space="preserve"> </w:t>
      </w:r>
      <w:r>
        <w:rPr>
          <w:rFonts w:eastAsia="Calibri"/>
          <w:sz w:val="20"/>
          <w:szCs w:val="20"/>
          <w:lang w:eastAsia="en-US"/>
        </w:rPr>
        <w:t xml:space="preserve"> реквизиты счета Поставщика,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за исключением случаев, если в соответствии с законодательством Российской Федерации такой счет открывается после заключения контракта</w:t>
      </w:r>
    </w:p>
    <w:p w:rsidR="0049554E" w:rsidRDefault="0049554E">
      <w:pPr>
        <w:pStyle w:val="a8"/>
      </w:pPr>
    </w:p>
  </w:footnote>
  <w:footnote w:id="13">
    <w:p w:rsidR="0049554E" w:rsidRDefault="0049554E">
      <w:pPr>
        <w:widowControl w:val="0"/>
        <w:snapToGrid w:val="0"/>
        <w:jc w:val="both"/>
        <w:rPr>
          <w:sz w:val="20"/>
          <w:szCs w:val="20"/>
        </w:rPr>
      </w:pPr>
      <w:r>
        <w:rPr>
          <w:rStyle w:val="a3"/>
        </w:rPr>
        <w:footnoteRef/>
      </w:r>
      <w:r>
        <w:t xml:space="preserve"> </w:t>
      </w:r>
      <w:r>
        <w:rPr>
          <w:sz w:val="20"/>
          <w:szCs w:val="20"/>
        </w:rPr>
        <w:t>В случае если проектом контракта предусмотрена поставка нескольких позиций товара, то итоговая цена единицы товара по каждой позиции рассчитывается пропорционально коэффициенту снижения начальной (максимальной) цены контракта к цене контракта, предложенной победителем в ходе проведения аукциона.</w:t>
      </w:r>
    </w:p>
    <w:p w:rsidR="0049554E" w:rsidRDefault="0049554E">
      <w:pPr>
        <w:widowControl w:val="0"/>
        <w:snapToGrid w:val="0"/>
        <w:jc w:val="both"/>
        <w:rPr>
          <w:sz w:val="20"/>
          <w:szCs w:val="20"/>
        </w:rPr>
      </w:pPr>
    </w:p>
    <w:p w:rsidR="0049554E" w:rsidRDefault="0049554E">
      <w:pPr>
        <w:widowControl w:val="0"/>
        <w:snapToGrid w:val="0"/>
        <w:jc w:val="both"/>
        <w:rPr>
          <w:sz w:val="20"/>
          <w:szCs w:val="20"/>
        </w:rPr>
      </w:pPr>
    </w:p>
    <w:p w:rsidR="0049554E" w:rsidRDefault="0049554E">
      <w:pPr>
        <w:widowControl w:val="0"/>
        <w:snapToGrid w:val="0"/>
        <w:jc w:val="both"/>
      </w:pPr>
    </w:p>
  </w:footnote>
  <w:footnote w:id="14">
    <w:p w:rsidR="0049554E" w:rsidRDefault="0049554E">
      <w:pPr>
        <w:widowControl w:val="0"/>
        <w:snapToGrid w:val="0"/>
        <w:jc w:val="both"/>
        <w:rPr>
          <w:sz w:val="20"/>
          <w:szCs w:val="20"/>
        </w:rPr>
      </w:pPr>
      <w:r>
        <w:rPr>
          <w:rStyle w:val="a3"/>
        </w:rPr>
        <w:footnoteRef/>
      </w:r>
      <w:r>
        <w:t xml:space="preserve"> </w:t>
      </w:r>
      <w:r>
        <w:rPr>
          <w:sz w:val="20"/>
          <w:szCs w:val="20"/>
        </w:rPr>
        <w:t>В случае если проектом контракта предусмотрена поставка нескольких позиций товара, то итоговая цена единицы товара по каждой позиции рассчитывается пропорционально коэффициенту снижения начальной (максимальной) цены контракта к цене контракта, предложенной победителем в ходе проведения аукциона</w:t>
      </w:r>
    </w:p>
    <w:p w:rsidR="0049554E" w:rsidRDefault="0049554E">
      <w:pPr>
        <w:autoSpaceDE w:val="0"/>
        <w:autoSpaceDN w:val="0"/>
        <w:adjustRightInd w:val="0"/>
        <w:jc w:val="both"/>
      </w:pPr>
      <w:r>
        <w:rPr>
          <w:rFonts w:eastAsia="Calibri"/>
          <w:sz w:val="20"/>
          <w:szCs w:val="20"/>
          <w:lang w:eastAsia="en-US"/>
        </w:rPr>
        <w:t>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54E" w:rsidRDefault="0049554E">
    <w:pPr>
      <w:pStyle w:val="aa"/>
      <w:jc w:val="center"/>
    </w:pPr>
    <w:r>
      <w:fldChar w:fldCharType="begin"/>
    </w:r>
    <w:r>
      <w:instrText>PAGE   \* MERGEFORMAT</w:instrText>
    </w:r>
    <w:r>
      <w:fldChar w:fldCharType="separate"/>
    </w:r>
    <w:r w:rsidR="00317502">
      <w:rPr>
        <w:noProof/>
      </w:rPr>
      <w:t>10</w:t>
    </w:r>
    <w:r>
      <w:fldChar w:fldCharType="end"/>
    </w:r>
  </w:p>
  <w:p w:rsidR="0049554E" w:rsidRDefault="0049554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54E" w:rsidRPr="00183A8E" w:rsidRDefault="0049554E">
    <w:pPr>
      <w:pStyle w:val="aa"/>
      <w:rPr>
        <w:iCs/>
      </w:rPr>
    </w:pPr>
    <w:r w:rsidRPr="00183A8E">
      <w:rPr>
        <w:iCs/>
      </w:rPr>
      <w:t xml:space="preserve">ИКЗ </w:t>
    </w:r>
    <w:r w:rsidR="009C05E4" w:rsidRPr="00F609E6">
      <w:t>261771703244077170100100010390000244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17F"/>
    <w:rsid w:val="000208B3"/>
    <w:rsid w:val="00026644"/>
    <w:rsid w:val="0003035C"/>
    <w:rsid w:val="000434EB"/>
    <w:rsid w:val="00047C20"/>
    <w:rsid w:val="000556A0"/>
    <w:rsid w:val="00055DF1"/>
    <w:rsid w:val="000648A5"/>
    <w:rsid w:val="00075787"/>
    <w:rsid w:val="00090BCB"/>
    <w:rsid w:val="000A0951"/>
    <w:rsid w:val="000B2DFC"/>
    <w:rsid w:val="000D683C"/>
    <w:rsid w:val="000F343A"/>
    <w:rsid w:val="001249B4"/>
    <w:rsid w:val="00124F9D"/>
    <w:rsid w:val="00142AA9"/>
    <w:rsid w:val="00156076"/>
    <w:rsid w:val="001839FC"/>
    <w:rsid w:val="00183A8E"/>
    <w:rsid w:val="00193BAC"/>
    <w:rsid w:val="001E0021"/>
    <w:rsid w:val="002077EF"/>
    <w:rsid w:val="002107B1"/>
    <w:rsid w:val="00212DC0"/>
    <w:rsid w:val="00244AA1"/>
    <w:rsid w:val="00246EC0"/>
    <w:rsid w:val="0025121D"/>
    <w:rsid w:val="00252D01"/>
    <w:rsid w:val="002704DE"/>
    <w:rsid w:val="00270C5F"/>
    <w:rsid w:val="0029317F"/>
    <w:rsid w:val="002B048C"/>
    <w:rsid w:val="002B5D34"/>
    <w:rsid w:val="002E382C"/>
    <w:rsid w:val="002F377A"/>
    <w:rsid w:val="00304B7F"/>
    <w:rsid w:val="00317502"/>
    <w:rsid w:val="00327E1C"/>
    <w:rsid w:val="00336CA7"/>
    <w:rsid w:val="00346FF9"/>
    <w:rsid w:val="00367D30"/>
    <w:rsid w:val="00373E49"/>
    <w:rsid w:val="00381E0B"/>
    <w:rsid w:val="00393A84"/>
    <w:rsid w:val="003956F8"/>
    <w:rsid w:val="00397D73"/>
    <w:rsid w:val="003B3F14"/>
    <w:rsid w:val="003C5C22"/>
    <w:rsid w:val="003C5D46"/>
    <w:rsid w:val="003F2624"/>
    <w:rsid w:val="00422F18"/>
    <w:rsid w:val="0042378C"/>
    <w:rsid w:val="00427294"/>
    <w:rsid w:val="004579F7"/>
    <w:rsid w:val="004605C8"/>
    <w:rsid w:val="00481D61"/>
    <w:rsid w:val="00492945"/>
    <w:rsid w:val="00493308"/>
    <w:rsid w:val="0049554E"/>
    <w:rsid w:val="00496C21"/>
    <w:rsid w:val="004A3054"/>
    <w:rsid w:val="004D3676"/>
    <w:rsid w:val="004F06ED"/>
    <w:rsid w:val="005131B9"/>
    <w:rsid w:val="005246C8"/>
    <w:rsid w:val="00533CF5"/>
    <w:rsid w:val="00534126"/>
    <w:rsid w:val="00544F63"/>
    <w:rsid w:val="005502A2"/>
    <w:rsid w:val="00552775"/>
    <w:rsid w:val="0055655E"/>
    <w:rsid w:val="00564D17"/>
    <w:rsid w:val="00571041"/>
    <w:rsid w:val="00587794"/>
    <w:rsid w:val="005A4389"/>
    <w:rsid w:val="005E10E2"/>
    <w:rsid w:val="005E288D"/>
    <w:rsid w:val="005E3E1E"/>
    <w:rsid w:val="005F242A"/>
    <w:rsid w:val="005F6A25"/>
    <w:rsid w:val="006149E3"/>
    <w:rsid w:val="0062397F"/>
    <w:rsid w:val="00626006"/>
    <w:rsid w:val="00631474"/>
    <w:rsid w:val="00652687"/>
    <w:rsid w:val="006929C7"/>
    <w:rsid w:val="006A1832"/>
    <w:rsid w:val="006A3E4A"/>
    <w:rsid w:val="006C0D03"/>
    <w:rsid w:val="006D0D61"/>
    <w:rsid w:val="006D4149"/>
    <w:rsid w:val="006E3B64"/>
    <w:rsid w:val="006E4DB7"/>
    <w:rsid w:val="006E7A4F"/>
    <w:rsid w:val="00702446"/>
    <w:rsid w:val="0070510B"/>
    <w:rsid w:val="00716E23"/>
    <w:rsid w:val="007258DC"/>
    <w:rsid w:val="0073219E"/>
    <w:rsid w:val="00745268"/>
    <w:rsid w:val="00770C5D"/>
    <w:rsid w:val="0078095E"/>
    <w:rsid w:val="00781699"/>
    <w:rsid w:val="00783FE9"/>
    <w:rsid w:val="00787442"/>
    <w:rsid w:val="0079231A"/>
    <w:rsid w:val="00794EC4"/>
    <w:rsid w:val="007B1D8A"/>
    <w:rsid w:val="007B3891"/>
    <w:rsid w:val="007D647D"/>
    <w:rsid w:val="007E6B34"/>
    <w:rsid w:val="007E7DA9"/>
    <w:rsid w:val="007F499D"/>
    <w:rsid w:val="00803836"/>
    <w:rsid w:val="00817206"/>
    <w:rsid w:val="00840C2B"/>
    <w:rsid w:val="00841218"/>
    <w:rsid w:val="00841CF0"/>
    <w:rsid w:val="00856390"/>
    <w:rsid w:val="008621EE"/>
    <w:rsid w:val="0086781E"/>
    <w:rsid w:val="00881FCA"/>
    <w:rsid w:val="008A1664"/>
    <w:rsid w:val="008C6A99"/>
    <w:rsid w:val="008D5145"/>
    <w:rsid w:val="008E4300"/>
    <w:rsid w:val="008F12AF"/>
    <w:rsid w:val="009143B8"/>
    <w:rsid w:val="00921BD8"/>
    <w:rsid w:val="00940798"/>
    <w:rsid w:val="009410B2"/>
    <w:rsid w:val="00954FEF"/>
    <w:rsid w:val="00956006"/>
    <w:rsid w:val="00966DD6"/>
    <w:rsid w:val="00971C7D"/>
    <w:rsid w:val="0097540D"/>
    <w:rsid w:val="009855E2"/>
    <w:rsid w:val="00991C62"/>
    <w:rsid w:val="009B05DF"/>
    <w:rsid w:val="009C05E4"/>
    <w:rsid w:val="009C0AC8"/>
    <w:rsid w:val="009C7509"/>
    <w:rsid w:val="009E6243"/>
    <w:rsid w:val="00A15118"/>
    <w:rsid w:val="00A16052"/>
    <w:rsid w:val="00A24439"/>
    <w:rsid w:val="00A34D58"/>
    <w:rsid w:val="00A74205"/>
    <w:rsid w:val="00A81CD0"/>
    <w:rsid w:val="00A92FF3"/>
    <w:rsid w:val="00A93484"/>
    <w:rsid w:val="00A97CAA"/>
    <w:rsid w:val="00AA7DE8"/>
    <w:rsid w:val="00AC5228"/>
    <w:rsid w:val="00AD7CDC"/>
    <w:rsid w:val="00AE764D"/>
    <w:rsid w:val="00B13C3C"/>
    <w:rsid w:val="00B140E4"/>
    <w:rsid w:val="00B272C1"/>
    <w:rsid w:val="00B3093E"/>
    <w:rsid w:val="00BB3639"/>
    <w:rsid w:val="00BB724B"/>
    <w:rsid w:val="00BB7538"/>
    <w:rsid w:val="00BC7C19"/>
    <w:rsid w:val="00BD6630"/>
    <w:rsid w:val="00BE65DD"/>
    <w:rsid w:val="00BE73E9"/>
    <w:rsid w:val="00C01F45"/>
    <w:rsid w:val="00C24F4C"/>
    <w:rsid w:val="00C3720F"/>
    <w:rsid w:val="00C64E2D"/>
    <w:rsid w:val="00C65E89"/>
    <w:rsid w:val="00C669C1"/>
    <w:rsid w:val="00C7582F"/>
    <w:rsid w:val="00C91372"/>
    <w:rsid w:val="00CA3F85"/>
    <w:rsid w:val="00CB1CA4"/>
    <w:rsid w:val="00CC0ED6"/>
    <w:rsid w:val="00CC77F0"/>
    <w:rsid w:val="00CD7DC6"/>
    <w:rsid w:val="00CE279B"/>
    <w:rsid w:val="00CF4528"/>
    <w:rsid w:val="00D0189F"/>
    <w:rsid w:val="00D048AE"/>
    <w:rsid w:val="00D102FB"/>
    <w:rsid w:val="00D60771"/>
    <w:rsid w:val="00D71B44"/>
    <w:rsid w:val="00D907C4"/>
    <w:rsid w:val="00D91D29"/>
    <w:rsid w:val="00D950C2"/>
    <w:rsid w:val="00DB0EB1"/>
    <w:rsid w:val="00DC3326"/>
    <w:rsid w:val="00DC4E17"/>
    <w:rsid w:val="00DD16D3"/>
    <w:rsid w:val="00E05257"/>
    <w:rsid w:val="00E16C94"/>
    <w:rsid w:val="00E17878"/>
    <w:rsid w:val="00E26D09"/>
    <w:rsid w:val="00E452ED"/>
    <w:rsid w:val="00E47185"/>
    <w:rsid w:val="00E53105"/>
    <w:rsid w:val="00E720C7"/>
    <w:rsid w:val="00EA0BA4"/>
    <w:rsid w:val="00EC21C9"/>
    <w:rsid w:val="00EC5DB1"/>
    <w:rsid w:val="00ED7395"/>
    <w:rsid w:val="00EE2217"/>
    <w:rsid w:val="00F02D1C"/>
    <w:rsid w:val="00F24FE1"/>
    <w:rsid w:val="00F3049A"/>
    <w:rsid w:val="00F4790D"/>
    <w:rsid w:val="00F609E6"/>
    <w:rsid w:val="00F62943"/>
    <w:rsid w:val="00F81B41"/>
    <w:rsid w:val="00F826E1"/>
    <w:rsid w:val="00F84AB1"/>
    <w:rsid w:val="00FA33EF"/>
    <w:rsid w:val="00FA5003"/>
    <w:rsid w:val="00FA55FF"/>
    <w:rsid w:val="00FA6B4C"/>
    <w:rsid w:val="00FB121B"/>
    <w:rsid w:val="00FD0DC6"/>
    <w:rsid w:val="00FD3D8F"/>
    <w:rsid w:val="0B1376A3"/>
    <w:rsid w:val="1E3C1809"/>
    <w:rsid w:val="27434471"/>
    <w:rsid w:val="2AD1188E"/>
    <w:rsid w:val="2FD62279"/>
    <w:rsid w:val="36AE4A5E"/>
    <w:rsid w:val="3D814B00"/>
    <w:rsid w:val="488E100E"/>
    <w:rsid w:val="656D7F8B"/>
    <w:rsid w:val="69724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chartTrackingRefBased/>
  <w15:docId w15:val="{7D973B84-01C7-476D-AA56-B47BBB4C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paragraph" w:styleId="1">
    <w:name w:val="heading 1"/>
    <w:basedOn w:val="a"/>
    <w:next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eastAsia="Times New Roman"/>
      <w:b/>
      <w:bCs/>
      <w:kern w:val="36"/>
      <w:sz w:val="48"/>
      <w:szCs w:val="48"/>
    </w:rPr>
  </w:style>
  <w:style w:type="character" w:styleId="a3">
    <w:name w:val="footnote reference"/>
    <w:uiPriority w:val="99"/>
    <w:unhideWhenUsed/>
    <w:rPr>
      <w:vertAlign w:val="superscript"/>
    </w:rPr>
  </w:style>
  <w:style w:type="character" w:styleId="a4">
    <w:name w:val="Hyperlink"/>
    <w:uiPriority w:val="99"/>
    <w:unhideWhenUsed/>
    <w:rPr>
      <w:color w:val="0563C1"/>
      <w:u w:val="single"/>
    </w:rPr>
  </w:style>
  <w:style w:type="character" w:styleId="a5">
    <w:name w:val="page number"/>
    <w:uiPriority w:val="99"/>
    <w:qFormat/>
  </w:style>
  <w:style w:type="paragraph" w:styleId="a6">
    <w:name w:val="Balloon Text"/>
    <w:basedOn w:val="a"/>
    <w:link w:val="a7"/>
    <w:uiPriority w:val="99"/>
    <w:unhideWhenUsed/>
    <w:rPr>
      <w:rFonts w:ascii="Tahoma" w:hAnsi="Tahoma" w:cs="Tahoma"/>
      <w:sz w:val="16"/>
      <w:szCs w:val="16"/>
    </w:rPr>
  </w:style>
  <w:style w:type="character" w:customStyle="1" w:styleId="a7">
    <w:name w:val="Текст выноски Знак"/>
    <w:link w:val="a6"/>
    <w:uiPriority w:val="99"/>
    <w:semiHidden/>
    <w:rPr>
      <w:rFonts w:ascii="Tahoma" w:eastAsia="Times New Roman" w:hAnsi="Tahoma" w:cs="Tahoma"/>
      <w:sz w:val="16"/>
      <w:szCs w:val="16"/>
      <w:lang w:eastAsia="ru-RU"/>
    </w:rPr>
  </w:style>
  <w:style w:type="paragraph" w:styleId="a8">
    <w:name w:val="footnote text"/>
    <w:basedOn w:val="a"/>
    <w:link w:val="a9"/>
    <w:uiPriority w:val="99"/>
    <w:unhideWhenUsed/>
    <w:rPr>
      <w:sz w:val="20"/>
      <w:szCs w:val="20"/>
    </w:rPr>
  </w:style>
  <w:style w:type="character" w:customStyle="1" w:styleId="a9">
    <w:name w:val="Текст сноски Знак"/>
    <w:link w:val="a8"/>
    <w:uiPriority w:val="99"/>
    <w:rPr>
      <w:rFonts w:eastAsia="Times New Roman"/>
      <w:sz w:val="20"/>
      <w:szCs w:val="20"/>
      <w:lang w:eastAsia="ru-RU"/>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link w:val="aa"/>
    <w:uiPriority w:val="99"/>
    <w:rPr>
      <w:rFonts w:eastAsia="Times New Roman"/>
      <w:szCs w:val="24"/>
      <w:lang w:eastAsia="ru-RU"/>
    </w:rPr>
  </w:style>
  <w:style w:type="paragraph" w:styleId="ac">
    <w:name w:val="Body Text"/>
    <w:basedOn w:val="a"/>
    <w:link w:val="ad"/>
    <w:unhideWhenUsed/>
    <w:pPr>
      <w:spacing w:after="120"/>
      <w:jc w:val="both"/>
    </w:pPr>
    <w:rPr>
      <w:szCs w:val="20"/>
    </w:rPr>
  </w:style>
  <w:style w:type="character" w:customStyle="1" w:styleId="ad">
    <w:name w:val="Основной текст Знак"/>
    <w:link w:val="ac"/>
    <w:rPr>
      <w:rFonts w:eastAsia="Times New Roman"/>
      <w:szCs w:val="20"/>
      <w:lang w:eastAsia="ru-RU"/>
    </w:rPr>
  </w:style>
  <w:style w:type="paragraph" w:styleId="ae">
    <w:name w:val="footer"/>
    <w:basedOn w:val="a"/>
    <w:link w:val="af"/>
    <w:uiPriority w:val="99"/>
    <w:unhideWhenUsed/>
    <w:pPr>
      <w:tabs>
        <w:tab w:val="center" w:pos="4677"/>
        <w:tab w:val="right" w:pos="9355"/>
      </w:tabs>
    </w:pPr>
  </w:style>
  <w:style w:type="character" w:customStyle="1" w:styleId="af">
    <w:name w:val="Нижний колонтитул Знак"/>
    <w:link w:val="ae"/>
    <w:uiPriority w:val="99"/>
    <w:rPr>
      <w:rFonts w:eastAsia="Times New Roman"/>
      <w:szCs w:val="24"/>
      <w:lang w:eastAsia="ru-RU"/>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Pr>
      <w:rFonts w:ascii="Courier New" w:eastAsia="Times New Roman" w:hAnsi="Courier New" w:cs="Courier New"/>
      <w:sz w:val="20"/>
      <w:szCs w:val="20"/>
      <w:lang w:eastAsia="ru-RU"/>
    </w:rPr>
  </w:style>
  <w:style w:type="table" w:styleId="af0">
    <w:name w:val="Table Grid"/>
    <w:basedOn w:val="a1"/>
    <w:uiPriority w:val="59"/>
    <w:qFormat/>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List Paragraph"/>
    <w:basedOn w:val="a"/>
    <w:uiPriority w:val="34"/>
    <w:qFormat/>
    <w:pPr>
      <w:ind w:left="720"/>
      <w:contextualSpacing/>
    </w:pPr>
  </w:style>
  <w:style w:type="paragraph" w:customStyle="1" w:styleId="ConsPlusNormal">
    <w:name w:val="ConsPlusNormal"/>
    <w:link w:val="ConsPlusNormal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Pr>
      <w:rFonts w:ascii="Arial" w:eastAsia="Times New Roman" w:hAnsi="Arial" w:cs="Arial"/>
      <w:sz w:val="20"/>
      <w:szCs w:val="20"/>
      <w:lang w:eastAsia="ru-RU"/>
    </w:rPr>
  </w:style>
  <w:style w:type="paragraph" w:customStyle="1" w:styleId="ConsNonformat">
    <w:name w:val="ConsNonformat"/>
    <w:link w:val="ConsNonformat0"/>
    <w:pPr>
      <w:widowControl w:val="0"/>
    </w:pPr>
    <w:rPr>
      <w:rFonts w:ascii="Courier New" w:eastAsia="Times New Roman" w:hAnsi="Courier New"/>
      <w:snapToGrid w:val="0"/>
    </w:rPr>
  </w:style>
  <w:style w:type="character" w:customStyle="1" w:styleId="ConsNonformat0">
    <w:name w:val="ConsNonformat Знак"/>
    <w:link w:val="ConsNonformat"/>
    <w:locked/>
    <w:rPr>
      <w:rFonts w:ascii="Courier New" w:eastAsia="Times New Roman" w:hAnsi="Courier New"/>
      <w:snapToGrid/>
      <w:sz w:val="20"/>
      <w:szCs w:val="20"/>
      <w:lang w:eastAsia="ru-RU"/>
    </w:rPr>
  </w:style>
  <w:style w:type="paragraph" w:customStyle="1" w:styleId="ConsNormal">
    <w:name w:val="ConsNormal"/>
    <w:link w:val="ConsNormal0"/>
    <w:pPr>
      <w:widowControl w:val="0"/>
      <w:suppressAutoHyphens/>
      <w:ind w:firstLine="720"/>
    </w:pPr>
    <w:rPr>
      <w:rFonts w:ascii="Consultant" w:eastAsia="Arial" w:hAnsi="Consultant"/>
      <w:sz w:val="28"/>
      <w:szCs w:val="22"/>
      <w:lang w:eastAsia="ar-SA"/>
    </w:rPr>
  </w:style>
  <w:style w:type="character" w:customStyle="1" w:styleId="ConsNormal0">
    <w:name w:val="ConsNormal Знак"/>
    <w:link w:val="ConsNormal"/>
    <w:rPr>
      <w:rFonts w:ascii="Consultant" w:eastAsia="Arial" w:hAnsi="Consultant"/>
      <w:sz w:val="28"/>
      <w:lang w:eastAsia="ar-SA"/>
    </w:rPr>
  </w:style>
  <w:style w:type="character" w:customStyle="1" w:styleId="Arial8">
    <w:name w:val="Стиль (латиница) Arial 8 пт Синий"/>
    <w:uiPriority w:val="99"/>
    <w:rPr>
      <w:rFonts w:ascii="Times New Roman" w:hAnsi="Times New Roman" w:cs="Times New Roman" w:hint="default"/>
      <w:color w:val="0000FF"/>
      <w:sz w:val="24"/>
    </w:rPr>
  </w:style>
  <w:style w:type="paragraph" w:customStyle="1" w:styleId="Normal0">
    <w:name w:val="Normal_0"/>
    <w:qFormat/>
    <w:rPr>
      <w:rFonts w:eastAsia="Times New Roman"/>
      <w:sz w:val="24"/>
      <w:szCs w:val="24"/>
    </w:rPr>
  </w:style>
  <w:style w:type="character" w:customStyle="1" w:styleId="highlight">
    <w:name w:val="highlight"/>
  </w:style>
  <w:style w:type="paragraph" w:customStyle="1" w:styleId="af2">
    <w:name w:val="Содержимое таблицы"/>
    <w:basedOn w:val="a"/>
    <w:pPr>
      <w:widowControl w:val="0"/>
      <w:suppressLineNumbers/>
      <w:suppressAutoHyphens/>
    </w:pPr>
    <w:rPr>
      <w:rFonts w:ascii="Arial" w:eastAsia="Lucida Sans Unicode" w:hAnsi="Arial"/>
      <w:lang w:eastAsia="ar-SA"/>
    </w:rPr>
  </w:style>
  <w:style w:type="paragraph" w:customStyle="1" w:styleId="af3">
    <w:name w:val="Заголовок таблицы"/>
    <w:basedOn w:val="af2"/>
    <w:pPr>
      <w:jc w:val="center"/>
    </w:pPr>
    <w:rPr>
      <w:b/>
      <w:bCs/>
      <w:i/>
      <w:iCs/>
    </w:rPr>
  </w:style>
  <w:style w:type="character" w:customStyle="1" w:styleId="Bodytext">
    <w:name w:val="Body text_"/>
    <w:link w:val="2"/>
    <w:rPr>
      <w:rFonts w:eastAsia="Times New Roman"/>
      <w:sz w:val="28"/>
      <w:szCs w:val="28"/>
      <w:shd w:val="clear" w:color="auto" w:fill="FFFFFF"/>
    </w:rPr>
  </w:style>
  <w:style w:type="paragraph" w:customStyle="1" w:styleId="2">
    <w:name w:val="Основной текст2"/>
    <w:basedOn w:val="a"/>
    <w:link w:val="Bodytext"/>
    <w:pPr>
      <w:widowControl w:val="0"/>
      <w:shd w:val="clear" w:color="auto" w:fill="FFFFFF"/>
      <w:spacing w:before="600" w:line="389" w:lineRule="exact"/>
      <w:ind w:hanging="960"/>
      <w:jc w:val="both"/>
    </w:pPr>
    <w:rPr>
      <w:sz w:val="28"/>
      <w:szCs w:val="28"/>
      <w:lang w:eastAsia="en-US"/>
    </w:rPr>
  </w:style>
  <w:style w:type="character" w:customStyle="1" w:styleId="Bodytext6NotItalic">
    <w:name w:val="Body text (6) + Not Italic"/>
    <w:rPr>
      <w:rFonts w:eastAsia="Times New Roman"/>
      <w:i/>
      <w:iCs/>
      <w:color w:val="000000"/>
      <w:spacing w:val="0"/>
      <w:w w:val="100"/>
      <w:position w:val="0"/>
      <w:sz w:val="28"/>
      <w:szCs w:val="28"/>
      <w:shd w:val="clear" w:color="auto" w:fill="FFFFFF"/>
      <w:lang w:val="ru-RU"/>
    </w:rPr>
  </w:style>
  <w:style w:type="character" w:customStyle="1" w:styleId="BodytextItalic">
    <w:name w:val="Body text + Italic"/>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rPr>
  </w:style>
  <w:style w:type="character" w:customStyle="1" w:styleId="Bodytext6">
    <w:name w:val="Body text (6)_"/>
    <w:link w:val="Bodytext60"/>
    <w:rPr>
      <w:rFonts w:eastAsia="Times New Roman"/>
      <w:i/>
      <w:iCs/>
      <w:sz w:val="28"/>
      <w:szCs w:val="28"/>
      <w:shd w:val="clear" w:color="auto" w:fill="FFFFFF"/>
    </w:rPr>
  </w:style>
  <w:style w:type="paragraph" w:customStyle="1" w:styleId="Bodytext60">
    <w:name w:val="Body text (6)"/>
    <w:basedOn w:val="a"/>
    <w:link w:val="Bodytext6"/>
    <w:pPr>
      <w:widowControl w:val="0"/>
      <w:shd w:val="clear" w:color="auto" w:fill="FFFFFF"/>
      <w:spacing w:line="0" w:lineRule="atLeast"/>
      <w:ind w:hanging="1640"/>
    </w:pPr>
    <w:rPr>
      <w:i/>
      <w:iCs/>
      <w:sz w:val="28"/>
      <w:szCs w:val="28"/>
      <w:lang w:eastAsia="en-US"/>
    </w:rPr>
  </w:style>
  <w:style w:type="character" w:customStyle="1" w:styleId="BodytextSmallCaps">
    <w:name w:val="Body text + Small Caps"/>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rPr>
  </w:style>
  <w:style w:type="character" w:customStyle="1" w:styleId="Headerorfooter">
    <w:name w:val="Header or footer_"/>
    <w:link w:val="Headerorfooter0"/>
    <w:rPr>
      <w:rFonts w:eastAsia="Times New Roman"/>
      <w:sz w:val="27"/>
      <w:szCs w:val="27"/>
      <w:shd w:val="clear" w:color="auto" w:fill="FFFFFF"/>
    </w:rPr>
  </w:style>
  <w:style w:type="paragraph" w:customStyle="1" w:styleId="Headerorfooter0">
    <w:name w:val="Header or footer"/>
    <w:basedOn w:val="a"/>
    <w:link w:val="Headerorfooter"/>
    <w:pPr>
      <w:widowControl w:val="0"/>
      <w:shd w:val="clear" w:color="auto" w:fill="FFFFFF"/>
      <w:spacing w:line="0" w:lineRule="atLeast"/>
    </w:pPr>
    <w:rPr>
      <w:sz w:val="27"/>
      <w:szCs w:val="27"/>
      <w:lang w:eastAsia="en-US"/>
    </w:rPr>
  </w:style>
  <w:style w:type="character" w:customStyle="1" w:styleId="Bodytext11">
    <w:name w:val="Body text (11)_"/>
    <w:link w:val="Bodytext110"/>
    <w:rPr>
      <w:rFonts w:ascii="Sylfaen" w:eastAsia="Sylfaen" w:hAnsi="Sylfaen" w:cs="Sylfaen"/>
      <w:sz w:val="18"/>
      <w:szCs w:val="18"/>
      <w:shd w:val="clear" w:color="auto" w:fill="FFFFFF"/>
    </w:rPr>
  </w:style>
  <w:style w:type="paragraph" w:customStyle="1" w:styleId="Bodytext110">
    <w:name w:val="Body text (11)"/>
    <w:basedOn w:val="a"/>
    <w:link w:val="Bodytext11"/>
    <w:pPr>
      <w:widowControl w:val="0"/>
      <w:shd w:val="clear" w:color="auto" w:fill="FFFFFF"/>
      <w:spacing w:line="317" w:lineRule="exact"/>
    </w:pPr>
    <w:rPr>
      <w:rFonts w:ascii="Sylfaen" w:eastAsia="Sylfaen" w:hAnsi="Sylfaen" w:cs="Sylfaen"/>
      <w:sz w:val="18"/>
      <w:szCs w:val="18"/>
      <w:lang w:eastAsia="en-US"/>
    </w:rPr>
  </w:style>
  <w:style w:type="character" w:customStyle="1" w:styleId="HeaderorfooterFranklinGothicMedium145pt">
    <w:name w:val="Header or footer + Franklin Gothic Medium;14;5 pt"/>
    <w:rPr>
      <w:rFonts w:ascii="Franklin Gothic Medium" w:eastAsia="Franklin Gothic Medium" w:hAnsi="Franklin Gothic Medium" w:cs="Franklin Gothic Medium"/>
      <w:b w:val="0"/>
      <w:bCs w:val="0"/>
      <w:i w:val="0"/>
      <w:iCs w:val="0"/>
      <w:smallCaps w:val="0"/>
      <w:strike w:val="0"/>
      <w:color w:val="000000"/>
      <w:spacing w:val="0"/>
      <w:w w:val="100"/>
      <w:position w:val="0"/>
      <w:sz w:val="29"/>
      <w:szCs w:val="29"/>
      <w:u w:val="none"/>
      <w:shd w:val="clear" w:color="auto" w:fill="FFFFFF"/>
    </w:rPr>
  </w:style>
  <w:style w:type="character" w:customStyle="1" w:styleId="Bodytext105ptBold">
    <w:name w:val="Body text + 10;5 pt;Bold"/>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11">
    <w:name w:val="Основной текст1"/>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rPr>
  </w:style>
  <w:style w:type="character" w:customStyle="1" w:styleId="Bodytext13">
    <w:name w:val="Body text (13)_"/>
    <w:link w:val="Bodytext130"/>
    <w:rPr>
      <w:rFonts w:ascii="Century Schoolbook" w:eastAsia="Century Schoolbook" w:hAnsi="Century Schoolbook" w:cs="Century Schoolbook"/>
      <w:b/>
      <w:bCs/>
      <w:spacing w:val="90"/>
      <w:sz w:val="25"/>
      <w:szCs w:val="25"/>
      <w:shd w:val="clear" w:color="auto" w:fill="FFFFFF"/>
    </w:rPr>
  </w:style>
  <w:style w:type="paragraph" w:customStyle="1" w:styleId="Bodytext130">
    <w:name w:val="Body text (13)"/>
    <w:basedOn w:val="a"/>
    <w:link w:val="Bodytext13"/>
    <w:pPr>
      <w:widowControl w:val="0"/>
      <w:shd w:val="clear" w:color="auto" w:fill="FFFFFF"/>
      <w:spacing w:before="420" w:line="322" w:lineRule="exact"/>
      <w:jc w:val="center"/>
    </w:pPr>
    <w:rPr>
      <w:rFonts w:ascii="Century Schoolbook" w:eastAsia="Century Schoolbook" w:hAnsi="Century Schoolbook" w:cs="Century Schoolbook"/>
      <w:b/>
      <w:bCs/>
      <w:spacing w:val="90"/>
      <w:sz w:val="25"/>
      <w:szCs w:val="25"/>
      <w:lang w:eastAsia="en-US"/>
    </w:rPr>
  </w:style>
  <w:style w:type="character" w:customStyle="1" w:styleId="Bodytext14">
    <w:name w:val="Body text (14)_"/>
    <w:link w:val="Bodytext140"/>
    <w:rPr>
      <w:rFonts w:ascii="Sylfaen" w:eastAsia="Sylfaen" w:hAnsi="Sylfaen" w:cs="Sylfaen"/>
      <w:sz w:val="20"/>
      <w:szCs w:val="20"/>
      <w:shd w:val="clear" w:color="auto" w:fill="FFFFFF"/>
    </w:rPr>
  </w:style>
  <w:style w:type="paragraph" w:customStyle="1" w:styleId="Bodytext140">
    <w:name w:val="Body text (14)"/>
    <w:basedOn w:val="a"/>
    <w:link w:val="Bodytext14"/>
    <w:pPr>
      <w:widowControl w:val="0"/>
      <w:shd w:val="clear" w:color="auto" w:fill="FFFFFF"/>
      <w:spacing w:line="317" w:lineRule="exact"/>
    </w:pPr>
    <w:rPr>
      <w:rFonts w:ascii="Sylfaen" w:eastAsia="Sylfaen" w:hAnsi="Sylfaen" w:cs="Sylfaen"/>
      <w:sz w:val="20"/>
      <w:szCs w:val="20"/>
      <w:lang w:eastAsia="en-US"/>
    </w:rPr>
  </w:style>
  <w:style w:type="paragraph" w:customStyle="1" w:styleId="ConsPlusTitle">
    <w:name w:val="ConsPlusTitle"/>
    <w:pPr>
      <w:widowControl w:val="0"/>
      <w:autoSpaceDE w:val="0"/>
      <w:autoSpaceDN w:val="0"/>
      <w:adjustRightInd w:val="0"/>
    </w:pPr>
    <w:rPr>
      <w:rFonts w:ascii="Arial" w:eastAsia="Times New Roman" w:hAnsi="Arial" w:cs="Arial"/>
      <w:b/>
      <w:bCs/>
    </w:rPr>
  </w:style>
  <w:style w:type="table" w:customStyle="1" w:styleId="12">
    <w:name w:val="Сетка таблицы1"/>
    <w:basedOn w:val="a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uiPriority w:val="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basedOn w:val="a1"/>
    <w:uiPriority w:val="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uiPriority w:val="59"/>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ardmaininfocontent">
    <w:name w:val="cardmaininfo__content"/>
    <w:qFormat/>
  </w:style>
  <w:style w:type="paragraph" w:customStyle="1" w:styleId="13">
    <w:name w:val="Без интервала1"/>
    <w:qFormat/>
    <w:rPr>
      <w:rFonts w:eastAsia="Times New Roman"/>
      <w:sz w:val="24"/>
      <w:szCs w:val="24"/>
      <w:lang w:eastAsia="en-US"/>
    </w:rPr>
  </w:style>
  <w:style w:type="table" w:customStyle="1" w:styleId="100">
    <w:name w:val="Сетка таблицы10"/>
    <w:basedOn w:val="a1"/>
    <w:next w:val="af0"/>
    <w:uiPriority w:val="59"/>
    <w:qFormat/>
    <w:rsid w:val="008C6A9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0"/>
    <w:uiPriority w:val="59"/>
    <w:qFormat/>
    <w:rsid w:val="005F242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0"/>
    <w:uiPriority w:val="59"/>
    <w:qFormat/>
    <w:rsid w:val="009C05E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relyOnVML/>
  <w:allowPNG/>
  <w:pixelsPerInch w:val="115"/>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main?base=MLAW;n=129338;fld=134;dst=100180" TargetMode="External"/><Relationship Id="rId12"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zakupki.gov.ru/epz/ktru/ktruCard/ktru-description.html?itemId=27.11.30.000-00000007&amp;backUrl=" TargetMode="Externa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BCD36CECB60AFC7E9B8EA804C0B29A19B685FA5B5687F04A7FB2DC8E70BB7B335EAFE92922F77CE903F6B45A7F61A7A1D4408C42A404E50208N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15</Pages>
  <Words>5616</Words>
  <Characters>32013</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37554</CharactersWithSpaces>
  <SharedDoc>false</SharedDoc>
  <HLinks>
    <vt:vector size="12" baseType="variant">
      <vt:variant>
        <vt:i4>7471225</vt:i4>
      </vt:variant>
      <vt:variant>
        <vt:i4>0</vt:i4>
      </vt:variant>
      <vt:variant>
        <vt:i4>0</vt:i4>
      </vt:variant>
      <vt:variant>
        <vt:i4>5</vt:i4>
      </vt:variant>
      <vt:variant>
        <vt:lpwstr>consultantplus://offline/main?base=MLAW;n=129338;fld=134;dst=100180</vt:lpwstr>
      </vt:variant>
      <vt:variant>
        <vt:lpwstr/>
      </vt:variant>
      <vt:variant>
        <vt:i4>3080244</vt:i4>
      </vt:variant>
      <vt:variant>
        <vt:i4>0</vt:i4>
      </vt:variant>
      <vt:variant>
        <vt:i4>0</vt:i4>
      </vt:variant>
      <vt:variant>
        <vt:i4>5</vt:i4>
      </vt:variant>
      <vt:variant>
        <vt:lpwstr>consultantplus://offline/ref=BCD36CECB60AFC7E9B8EA804C0B29A19B685FA5B5687F04A7FB2DC8E70BB7B335EAFE92922F77CE903F6B45A7F61A7A1D4408C42A404E50208N3I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gz29</dc:creator>
  <cp:keywords/>
  <cp:lastModifiedBy>User</cp:lastModifiedBy>
  <cp:revision>10</cp:revision>
  <cp:lastPrinted>2025-09-23T00:29:00Z</cp:lastPrinted>
  <dcterms:created xsi:type="dcterms:W3CDTF">2026-05-26T23:43:00Z</dcterms:created>
  <dcterms:modified xsi:type="dcterms:W3CDTF">2026-06-25T06:15:00Z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E8C7066A08714969AB31CB5A92D9AC49_12</vt:lpwstr>
  </property>
</Properties>
</file>