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74" w:rsidRDefault="00054574" w:rsidP="00487B86">
      <w:pPr>
        <w:ind w:left="-426" w:right="271" w:firstLine="709"/>
        <w:jc w:val="center"/>
        <w:rPr>
          <w:b/>
          <w:color w:val="000000"/>
        </w:rPr>
      </w:pPr>
      <w:r>
        <w:rPr>
          <w:b/>
          <w:color w:val="000000"/>
        </w:rPr>
        <w:t>ПРОЕКТ КОНТРАКТА</w:t>
      </w:r>
    </w:p>
    <w:p w:rsidR="00054574" w:rsidRDefault="00054574" w:rsidP="00487B86">
      <w:pPr>
        <w:ind w:left="-426" w:right="271" w:firstLine="709"/>
        <w:jc w:val="center"/>
        <w:rPr>
          <w:b/>
          <w:color w:val="000000"/>
        </w:rPr>
      </w:pPr>
    </w:p>
    <w:p w:rsidR="00EE0E15" w:rsidRPr="007B503C" w:rsidRDefault="00054574" w:rsidP="00487B86">
      <w:pPr>
        <w:ind w:left="-426" w:right="271" w:firstLine="709"/>
        <w:jc w:val="center"/>
        <w:rPr>
          <w:b/>
          <w:bCs/>
          <w:color w:val="000000"/>
        </w:rPr>
      </w:pPr>
      <w:r>
        <w:rPr>
          <w:b/>
          <w:color w:val="000000"/>
        </w:rPr>
        <w:t>К</w:t>
      </w:r>
      <w:r w:rsidR="006B489B" w:rsidRPr="007B503C">
        <w:rPr>
          <w:b/>
          <w:color w:val="000000"/>
        </w:rPr>
        <w:t>онтракт №</w:t>
      </w:r>
      <w:bookmarkStart w:id="0" w:name="_Hlk151115445"/>
      <w:r w:rsidR="006549EC">
        <w:rPr>
          <w:b/>
          <w:color w:val="000000"/>
        </w:rPr>
        <w:t>19</w:t>
      </w:r>
      <w:r w:rsidR="00065D88">
        <w:rPr>
          <w:b/>
          <w:color w:val="000000"/>
        </w:rPr>
        <w:t>/26</w:t>
      </w:r>
    </w:p>
    <w:bookmarkEnd w:id="0"/>
    <w:p w:rsidR="00075ED8" w:rsidRPr="007B503C" w:rsidRDefault="00075ED8" w:rsidP="00AC4A40">
      <w:pPr>
        <w:tabs>
          <w:tab w:val="right" w:pos="10466"/>
        </w:tabs>
        <w:jc w:val="right"/>
        <w:rPr>
          <w:color w:val="000000"/>
          <w:u w:val="single"/>
        </w:rPr>
      </w:pPr>
    </w:p>
    <w:p w:rsidR="00EE0E15" w:rsidRPr="007B503C" w:rsidRDefault="00EE0E15" w:rsidP="008264B2">
      <w:pPr>
        <w:tabs>
          <w:tab w:val="right" w:pos="10466"/>
        </w:tabs>
        <w:rPr>
          <w:color w:val="000000"/>
          <w:u w:val="single"/>
        </w:rPr>
      </w:pPr>
      <w:r w:rsidRPr="007B503C">
        <w:rPr>
          <w:b/>
          <w:bCs/>
          <w:color w:val="000000"/>
        </w:rPr>
        <w:t>г. Хабаровск</w:t>
      </w:r>
      <w:r w:rsidR="004F3490" w:rsidRPr="007B503C">
        <w:rPr>
          <w:b/>
          <w:bCs/>
          <w:color w:val="000000"/>
        </w:rPr>
        <w:t xml:space="preserve">                                                               </w:t>
      </w:r>
      <w:r w:rsidR="007B503C">
        <w:rPr>
          <w:b/>
          <w:bCs/>
          <w:color w:val="000000"/>
        </w:rPr>
        <w:t xml:space="preserve">                           </w:t>
      </w:r>
      <w:r w:rsidR="001008D1">
        <w:rPr>
          <w:b/>
          <w:bCs/>
          <w:color w:val="000000"/>
        </w:rPr>
        <w:t xml:space="preserve">  </w:t>
      </w:r>
      <w:r w:rsidR="007B503C">
        <w:rPr>
          <w:b/>
          <w:bCs/>
          <w:color w:val="000000"/>
        </w:rPr>
        <w:t xml:space="preserve"> </w:t>
      </w:r>
      <w:r w:rsidR="00E07664" w:rsidRPr="007B503C">
        <w:rPr>
          <w:b/>
          <w:bCs/>
          <w:color w:val="000000"/>
        </w:rPr>
        <w:t>«</w:t>
      </w:r>
      <w:r w:rsidR="007B503C">
        <w:rPr>
          <w:b/>
          <w:bCs/>
          <w:color w:val="000000"/>
        </w:rPr>
        <w:t xml:space="preserve">   </w:t>
      </w:r>
      <w:r w:rsidR="00E07664" w:rsidRPr="007B503C">
        <w:rPr>
          <w:b/>
          <w:bCs/>
          <w:color w:val="000000"/>
        </w:rPr>
        <w:t xml:space="preserve">» </w:t>
      </w:r>
      <w:r w:rsidR="0054016C" w:rsidRPr="007B503C">
        <w:rPr>
          <w:b/>
          <w:bCs/>
          <w:color w:val="000000"/>
        </w:rPr>
        <w:t xml:space="preserve"> </w:t>
      </w:r>
      <w:r w:rsidR="006549EC">
        <w:rPr>
          <w:b/>
          <w:bCs/>
          <w:color w:val="000000"/>
        </w:rPr>
        <w:t>июля</w:t>
      </w:r>
      <w:r w:rsidR="004F3490" w:rsidRPr="007B503C">
        <w:rPr>
          <w:b/>
          <w:bCs/>
          <w:color w:val="000000"/>
        </w:rPr>
        <w:t xml:space="preserve"> </w:t>
      </w:r>
      <w:r w:rsidRPr="007B503C">
        <w:rPr>
          <w:b/>
          <w:bCs/>
          <w:color w:val="000000"/>
        </w:rPr>
        <w:t>202</w:t>
      </w:r>
      <w:r w:rsidR="001008D1">
        <w:rPr>
          <w:b/>
          <w:bCs/>
          <w:color w:val="000000"/>
        </w:rPr>
        <w:t>6</w:t>
      </w:r>
      <w:r w:rsidR="007B503C">
        <w:rPr>
          <w:b/>
          <w:bCs/>
          <w:color w:val="000000"/>
        </w:rPr>
        <w:t xml:space="preserve"> </w:t>
      </w:r>
      <w:r w:rsidR="00AC4A40" w:rsidRPr="007B503C">
        <w:rPr>
          <w:b/>
          <w:bCs/>
          <w:color w:val="000000"/>
        </w:rPr>
        <w:t>г</w:t>
      </w:r>
      <w:r w:rsidR="007B503C">
        <w:rPr>
          <w:b/>
          <w:bCs/>
          <w:color w:val="000000"/>
        </w:rPr>
        <w:t>.</w:t>
      </w:r>
    </w:p>
    <w:p w:rsidR="00EE0E15" w:rsidRPr="007B503C" w:rsidRDefault="00EE0E15" w:rsidP="00EE0E15">
      <w:pPr>
        <w:ind w:firstLine="567"/>
        <w:jc w:val="both"/>
        <w:rPr>
          <w:b/>
          <w:color w:val="000000"/>
        </w:rPr>
      </w:pPr>
    </w:p>
    <w:p w:rsidR="00EE0E15" w:rsidRPr="007B503C" w:rsidRDefault="00EE0E15" w:rsidP="00EE0E15">
      <w:pPr>
        <w:widowControl w:val="0"/>
        <w:autoSpaceDE w:val="0"/>
        <w:autoSpaceDN w:val="0"/>
        <w:adjustRightInd w:val="0"/>
        <w:spacing w:line="240" w:lineRule="exact"/>
        <w:jc w:val="both"/>
      </w:pPr>
      <w:r w:rsidRPr="007B503C">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7B503C">
        <w:t xml:space="preserve"> ( МБОУ СОШ с</w:t>
      </w:r>
      <w:proofErr w:type="gramStart"/>
      <w:r w:rsidR="00435820" w:rsidRPr="007B503C">
        <w:t>.Р</w:t>
      </w:r>
      <w:proofErr w:type="gramEnd"/>
      <w:r w:rsidR="00435820" w:rsidRPr="007B503C">
        <w:t>акитное)</w:t>
      </w:r>
      <w:r w:rsidR="00435820" w:rsidRPr="007B503C">
        <w:rPr>
          <w:b/>
        </w:rPr>
        <w:t>,</w:t>
      </w:r>
      <w:r w:rsidRPr="007B503C">
        <w:t xml:space="preserve"> именуемое в дальнейшем «Заказчик», в лице </w:t>
      </w:r>
      <w:r w:rsidR="00FB5F2F" w:rsidRPr="007B503C">
        <w:t xml:space="preserve">и.о. </w:t>
      </w:r>
      <w:r w:rsidRPr="007B503C">
        <w:t xml:space="preserve">директора </w:t>
      </w:r>
      <w:proofErr w:type="spellStart"/>
      <w:r w:rsidR="00B2247D" w:rsidRPr="007B503C">
        <w:t>Куджоян</w:t>
      </w:r>
      <w:proofErr w:type="spellEnd"/>
      <w:r w:rsidR="00B2247D" w:rsidRPr="007B503C">
        <w:t xml:space="preserve"> Аси </w:t>
      </w:r>
      <w:proofErr w:type="spellStart"/>
      <w:r w:rsidR="00B2247D" w:rsidRPr="007B503C">
        <w:t>Геворговны</w:t>
      </w:r>
      <w:proofErr w:type="spellEnd"/>
      <w:r w:rsidRPr="007B503C">
        <w:t xml:space="preserve"> ,  действующего на основании Устава, с одной стороны</w:t>
      </w:r>
      <w:r w:rsidR="00B2247D" w:rsidRPr="007B503C">
        <w:t>,</w:t>
      </w:r>
      <w:r w:rsidRPr="007B503C">
        <w:rPr>
          <w:bCs/>
          <w:iCs/>
          <w:spacing w:val="-6"/>
        </w:rPr>
        <w:t xml:space="preserve">  и</w:t>
      </w:r>
      <w:r w:rsidR="00B2247D" w:rsidRPr="007B503C">
        <w:rPr>
          <w:bCs/>
          <w:iCs/>
          <w:spacing w:val="-6"/>
        </w:rPr>
        <w:t xml:space="preserve"> _________________________________________________</w:t>
      </w:r>
      <w:r w:rsidR="00A40608" w:rsidRPr="007B503C">
        <w:rPr>
          <w:bCs/>
          <w:iCs/>
          <w:spacing w:val="-6"/>
        </w:rPr>
        <w:t>, именуемое в дальнейшем «Поставщик», в лице</w:t>
      </w:r>
      <w:r w:rsidR="00B2247D" w:rsidRPr="007B503C">
        <w:rPr>
          <w:bCs/>
          <w:iCs/>
          <w:spacing w:val="-6"/>
        </w:rPr>
        <w:t xml:space="preserve"> _________________________________________</w:t>
      </w:r>
      <w:r w:rsidRPr="007B503C">
        <w:t>,  действующей на основании Устава</w:t>
      </w:r>
      <w:r w:rsidRPr="007B503C">
        <w:rPr>
          <w:bCs/>
          <w:spacing w:val="-6"/>
        </w:rPr>
        <w:t xml:space="preserve">, именуемое в дальнейшем «Поставщик», с другой стороны, </w:t>
      </w:r>
      <w:r w:rsidRPr="007B503C">
        <w:rPr>
          <w:bCs/>
        </w:rPr>
        <w:t>в дальнейшем вместе именуемые «Стороны»,</w:t>
      </w:r>
      <w:r w:rsidRPr="007B503C">
        <w:t xml:space="preserve"> и каждый в отдельности «Сторона», с соблюдением требований Гражданского </w:t>
      </w:r>
      <w:hyperlink r:id="rId6" w:history="1">
        <w:r w:rsidRPr="007B503C">
          <w:rPr>
            <w:rStyle w:val="a3"/>
            <w:color w:val="auto"/>
            <w:u w:val="none"/>
          </w:rPr>
          <w:t>кодекса</w:t>
        </w:r>
      </w:hyperlink>
      <w:r w:rsidRPr="007B503C">
        <w:t xml:space="preserve"> Российской Федерации, </w:t>
      </w:r>
      <w:proofErr w:type="gramStart"/>
      <w:r w:rsidRPr="007B503C">
        <w:t>п</w:t>
      </w:r>
      <w:proofErr w:type="gramEnd"/>
      <w:r w:rsidRPr="007B503C">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6F4808">
        <w:t xml:space="preserve"> </w:t>
      </w:r>
      <w:r w:rsidR="00E11A37" w:rsidRPr="00E11A37">
        <w:t>26327200196012720010010001</w:t>
      </w:r>
      <w:r w:rsidR="00E11A37" w:rsidRPr="006549EC">
        <w:rPr>
          <w:color w:val="FF0000"/>
        </w:rPr>
        <w:t>015</w:t>
      </w:r>
      <w:r w:rsidR="00E11A37" w:rsidRPr="00E11A37">
        <w:t>0000244</w:t>
      </w:r>
      <w:r w:rsidR="00F90F9E" w:rsidRPr="007B503C">
        <w:t>)</w:t>
      </w:r>
    </w:p>
    <w:p w:rsidR="00B2247D" w:rsidRPr="007B503C" w:rsidRDefault="00B2247D" w:rsidP="00EE0E15">
      <w:pPr>
        <w:widowControl w:val="0"/>
        <w:autoSpaceDE w:val="0"/>
        <w:autoSpaceDN w:val="0"/>
        <w:adjustRightInd w:val="0"/>
        <w:spacing w:line="240" w:lineRule="exact"/>
        <w:jc w:val="both"/>
      </w:pPr>
    </w:p>
    <w:p w:rsidR="00B2247D" w:rsidRPr="007B503C" w:rsidRDefault="00B2247D" w:rsidP="00EE0E15">
      <w:pPr>
        <w:widowControl w:val="0"/>
        <w:autoSpaceDE w:val="0"/>
        <w:autoSpaceDN w:val="0"/>
        <w:adjustRightInd w:val="0"/>
        <w:spacing w:line="240" w:lineRule="exact"/>
        <w:jc w:val="both"/>
      </w:pPr>
    </w:p>
    <w:p w:rsidR="00EE0E15" w:rsidRPr="007B503C" w:rsidRDefault="00EE0E15" w:rsidP="00B2247D">
      <w:pPr>
        <w:pStyle w:val="af2"/>
        <w:widowControl w:val="0"/>
        <w:numPr>
          <w:ilvl w:val="0"/>
          <w:numId w:val="3"/>
        </w:numPr>
        <w:autoSpaceDE w:val="0"/>
        <w:autoSpaceDN w:val="0"/>
        <w:adjustRightInd w:val="0"/>
        <w:jc w:val="center"/>
        <w:rPr>
          <w:b/>
          <w:color w:val="000000"/>
          <w:szCs w:val="24"/>
        </w:rPr>
      </w:pPr>
      <w:r w:rsidRPr="007B503C">
        <w:rPr>
          <w:b/>
          <w:bCs/>
          <w:color w:val="000000"/>
          <w:szCs w:val="24"/>
        </w:rPr>
        <w:t>ПРЕДМЕТ КОНТРАКТА</w:t>
      </w:r>
    </w:p>
    <w:p w:rsidR="00B2247D" w:rsidRPr="007B503C" w:rsidRDefault="00B2247D" w:rsidP="00B2247D">
      <w:pPr>
        <w:pStyle w:val="af2"/>
        <w:widowControl w:val="0"/>
        <w:autoSpaceDE w:val="0"/>
        <w:autoSpaceDN w:val="0"/>
        <w:adjustRightInd w:val="0"/>
        <w:rPr>
          <w:bCs/>
          <w:color w:val="000000"/>
          <w:szCs w:val="24"/>
        </w:rPr>
      </w:pPr>
    </w:p>
    <w:p w:rsidR="00EE0E15" w:rsidRPr="007B503C" w:rsidRDefault="00EE0E15" w:rsidP="0054016C">
      <w:pPr>
        <w:autoSpaceDE w:val="0"/>
        <w:autoSpaceDN w:val="0"/>
        <w:adjustRightInd w:val="0"/>
        <w:ind w:firstLine="424"/>
        <w:jc w:val="both"/>
      </w:pPr>
      <w:r w:rsidRPr="007B503C">
        <w:t xml:space="preserve">1.1. Предмет контракта: </w:t>
      </w:r>
      <w:r w:rsidRPr="007B503C">
        <w:rPr>
          <w:rStyle w:val="iceouttxt6"/>
          <w:rFonts w:ascii="Times New Roman" w:hAnsi="Times New Roman" w:cs="Times New Roman"/>
          <w:color w:val="auto"/>
          <w:sz w:val="24"/>
          <w:szCs w:val="24"/>
        </w:rPr>
        <w:t xml:space="preserve">Поставка </w:t>
      </w:r>
      <w:r w:rsidRPr="007B503C">
        <w:rPr>
          <w:kern w:val="28"/>
        </w:rPr>
        <w:t>продукт</w:t>
      </w:r>
      <w:r w:rsidR="00CB433D" w:rsidRPr="007B503C">
        <w:rPr>
          <w:kern w:val="28"/>
        </w:rPr>
        <w:t>ов</w:t>
      </w:r>
      <w:r w:rsidRPr="007B503C">
        <w:rPr>
          <w:kern w:val="28"/>
        </w:rPr>
        <w:t xml:space="preserve"> питания для учащихся, питающихся за счет внебюджетных средств и бюджет</w:t>
      </w:r>
      <w:r w:rsidR="00CB433D" w:rsidRPr="007B503C">
        <w:rPr>
          <w:kern w:val="28"/>
        </w:rPr>
        <w:t>а</w:t>
      </w:r>
      <w:r w:rsidRPr="007B503C">
        <w:rPr>
          <w:kern w:val="28"/>
        </w:rPr>
        <w:t xml:space="preserve"> Хабаровского муниципального района</w:t>
      </w:r>
      <w:r w:rsidR="00272027">
        <w:rPr>
          <w:kern w:val="28"/>
        </w:rPr>
        <w:t xml:space="preserve"> (хлебобулочные изделия)</w:t>
      </w:r>
      <w:r w:rsidRPr="007B503C">
        <w:rPr>
          <w:rStyle w:val="iceouttxt6"/>
          <w:rFonts w:ascii="Times New Roman" w:hAnsi="Times New Roman" w:cs="Times New Roman"/>
          <w:color w:val="auto"/>
          <w:sz w:val="24"/>
          <w:szCs w:val="24"/>
        </w:rPr>
        <w:t xml:space="preserve"> (далее – Товар)</w:t>
      </w:r>
      <w:r w:rsidRPr="007B503C">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7B503C" w:rsidRDefault="00EE0E15" w:rsidP="00437394">
      <w:pPr>
        <w:autoSpaceDE w:val="0"/>
        <w:autoSpaceDN w:val="0"/>
        <w:adjustRightInd w:val="0"/>
        <w:ind w:firstLine="426"/>
        <w:jc w:val="both"/>
        <w:outlineLvl w:val="2"/>
        <w:rPr>
          <w:color w:val="000000"/>
        </w:rPr>
      </w:pPr>
      <w:r w:rsidRPr="007B503C">
        <w:rPr>
          <w:color w:val="00000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Pr="007B503C" w:rsidRDefault="00EE0E15" w:rsidP="0054016C">
      <w:pPr>
        <w:autoSpaceDE w:val="0"/>
        <w:autoSpaceDN w:val="0"/>
        <w:adjustRightInd w:val="0"/>
        <w:ind w:firstLine="709"/>
        <w:jc w:val="both"/>
        <w:rPr>
          <w:color w:val="000000"/>
        </w:rPr>
      </w:pPr>
      <w:r w:rsidRPr="007B503C">
        <w:rPr>
          <w:color w:val="000000"/>
        </w:rPr>
        <w:t>1.3.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
    <w:p w:rsidR="00B2247D" w:rsidRPr="007B503C" w:rsidRDefault="00B2247D" w:rsidP="008264B2">
      <w:pPr>
        <w:autoSpaceDE w:val="0"/>
        <w:autoSpaceDN w:val="0"/>
        <w:adjustRightInd w:val="0"/>
        <w:ind w:firstLine="709"/>
        <w:jc w:val="both"/>
      </w:pPr>
    </w:p>
    <w:p w:rsidR="00EE0E15" w:rsidRPr="007B503C" w:rsidRDefault="00EE0E15" w:rsidP="00B2247D">
      <w:pPr>
        <w:pStyle w:val="af2"/>
        <w:numPr>
          <w:ilvl w:val="0"/>
          <w:numId w:val="3"/>
        </w:numPr>
        <w:autoSpaceDE w:val="0"/>
        <w:autoSpaceDN w:val="0"/>
        <w:adjustRightInd w:val="0"/>
        <w:jc w:val="center"/>
        <w:outlineLvl w:val="2"/>
        <w:rPr>
          <w:b/>
          <w:color w:val="000000"/>
          <w:szCs w:val="24"/>
        </w:rPr>
      </w:pPr>
      <w:r w:rsidRPr="007B503C">
        <w:rPr>
          <w:b/>
          <w:color w:val="000000"/>
          <w:szCs w:val="24"/>
        </w:rPr>
        <w:t>ЦЕНА КОНТРАКТА</w:t>
      </w:r>
    </w:p>
    <w:p w:rsidR="00B2247D" w:rsidRPr="007B503C" w:rsidRDefault="00B2247D" w:rsidP="00B2247D">
      <w:pPr>
        <w:pStyle w:val="af2"/>
        <w:autoSpaceDE w:val="0"/>
        <w:autoSpaceDN w:val="0"/>
        <w:adjustRightInd w:val="0"/>
        <w:outlineLvl w:val="2"/>
        <w:rPr>
          <w:b/>
          <w:color w:val="000000"/>
          <w:szCs w:val="24"/>
        </w:rPr>
      </w:pPr>
    </w:p>
    <w:p w:rsidR="00970B9B" w:rsidRPr="007B503C" w:rsidRDefault="00EE0E15" w:rsidP="003E46EE">
      <w:pPr>
        <w:pStyle w:val="ConsNonformat"/>
        <w:widowControl/>
        <w:tabs>
          <w:tab w:val="left" w:pos="709"/>
        </w:tabs>
        <w:ind w:firstLine="709"/>
        <w:jc w:val="both"/>
        <w:rPr>
          <w:rFonts w:ascii="Times New Roman" w:hAnsi="Times New Roman"/>
          <w:sz w:val="24"/>
          <w:szCs w:val="24"/>
        </w:rPr>
      </w:pPr>
      <w:r w:rsidRPr="007B503C">
        <w:rPr>
          <w:rFonts w:ascii="Times New Roman" w:hAnsi="Times New Roman"/>
          <w:color w:val="000000"/>
          <w:sz w:val="24"/>
          <w:szCs w:val="24"/>
        </w:rPr>
        <w:t xml:space="preserve">2.1. </w:t>
      </w:r>
      <w:r w:rsidRPr="007B503C">
        <w:rPr>
          <w:rFonts w:ascii="Times New Roman" w:hAnsi="Times New Roman"/>
          <w:sz w:val="24"/>
          <w:szCs w:val="24"/>
        </w:rPr>
        <w:t>Цена контракта составляет</w:t>
      </w:r>
      <w:proofErr w:type="gramStart"/>
      <w:r w:rsidR="00B2247D" w:rsidRPr="007B503C">
        <w:rPr>
          <w:rFonts w:ascii="Times New Roman" w:hAnsi="Times New Roman"/>
          <w:bCs/>
          <w:color w:val="000000"/>
          <w:sz w:val="24"/>
          <w:szCs w:val="24"/>
          <w:u w:val="single"/>
        </w:rPr>
        <w:t>_____________________(          )</w:t>
      </w:r>
      <w:proofErr w:type="gramEnd"/>
      <w:r w:rsidR="006B7BC8" w:rsidRPr="007B503C">
        <w:rPr>
          <w:rFonts w:ascii="Times New Roman" w:hAnsi="Times New Roman"/>
          <w:bCs/>
          <w:color w:val="000000"/>
          <w:sz w:val="24"/>
          <w:szCs w:val="24"/>
          <w:u w:val="single"/>
        </w:rPr>
        <w:t>руб</w:t>
      </w:r>
      <w:r w:rsidR="001E266B" w:rsidRPr="007B503C">
        <w:rPr>
          <w:rFonts w:ascii="Times New Roman" w:hAnsi="Times New Roman"/>
          <w:bCs/>
          <w:color w:val="000000"/>
          <w:sz w:val="24"/>
          <w:szCs w:val="24"/>
          <w:u w:val="single"/>
        </w:rPr>
        <w:t>.</w:t>
      </w:r>
      <w:r w:rsidR="00B2247D" w:rsidRPr="007B503C">
        <w:rPr>
          <w:rFonts w:ascii="Times New Roman" w:hAnsi="Times New Roman"/>
          <w:bCs/>
          <w:sz w:val="24"/>
          <w:szCs w:val="24"/>
          <w:u w:val="single"/>
        </w:rPr>
        <w:t>_____копеек</w:t>
      </w:r>
      <w:r w:rsidR="00B2247D" w:rsidRPr="007B503C">
        <w:rPr>
          <w:rFonts w:ascii="Times New Roman" w:hAnsi="Times New Roman"/>
          <w:b/>
          <w:bCs/>
          <w:sz w:val="24"/>
          <w:szCs w:val="24"/>
        </w:rPr>
        <w:t xml:space="preserve">. </w:t>
      </w:r>
      <w:r w:rsidR="003E46EE" w:rsidRPr="007B503C">
        <w:rPr>
          <w:rFonts w:ascii="Times New Roman" w:hAnsi="Times New Roman"/>
          <w:color w:val="000000"/>
          <w:sz w:val="24"/>
          <w:szCs w:val="24"/>
        </w:rPr>
        <w:t>НДС не облагается согласно налоговому законодательству Российской Федерации.</w:t>
      </w:r>
    </w:p>
    <w:p w:rsidR="00EE0E15" w:rsidRPr="007B503C" w:rsidRDefault="00EE0E15" w:rsidP="00C51A6E">
      <w:pPr>
        <w:pStyle w:val="ConsNonformat"/>
        <w:widowControl/>
        <w:tabs>
          <w:tab w:val="left" w:pos="709"/>
        </w:tabs>
        <w:ind w:firstLine="709"/>
        <w:jc w:val="both"/>
        <w:rPr>
          <w:rFonts w:ascii="Times New Roman" w:hAnsi="Times New Roman"/>
          <w:color w:val="000000"/>
          <w:sz w:val="24"/>
          <w:szCs w:val="24"/>
        </w:rPr>
      </w:pPr>
      <w:r w:rsidRPr="007B503C">
        <w:rPr>
          <w:rFonts w:ascii="Times New Roman" w:hAnsi="Times New Roman"/>
          <w:sz w:val="24"/>
          <w:szCs w:val="24"/>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7B503C" w:rsidRDefault="00EE0E15" w:rsidP="00EE0E15">
      <w:pPr>
        <w:pStyle w:val="ConsNonformat"/>
        <w:tabs>
          <w:tab w:val="left" w:pos="709"/>
        </w:tabs>
        <w:ind w:firstLine="709"/>
        <w:jc w:val="both"/>
        <w:rPr>
          <w:rFonts w:ascii="Times New Roman" w:hAnsi="Times New Roman"/>
          <w:sz w:val="24"/>
          <w:szCs w:val="24"/>
        </w:rPr>
      </w:pPr>
      <w:r w:rsidRPr="007B503C">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rsidR="00EE0E15" w:rsidRPr="007B503C" w:rsidRDefault="00EE0E15" w:rsidP="00EE0E15">
      <w:pPr>
        <w:ind w:firstLine="709"/>
        <w:jc w:val="both"/>
      </w:pPr>
      <w:r w:rsidRPr="007B503C">
        <w:t xml:space="preserve">2.3. Источник финансирования контракта: </w:t>
      </w:r>
      <w:r w:rsidR="00934C79" w:rsidRPr="007B503C">
        <w:t xml:space="preserve">средства </w:t>
      </w:r>
      <w:r w:rsidRPr="007B503C">
        <w:t>бюджет</w:t>
      </w:r>
      <w:r w:rsidR="00934C79" w:rsidRPr="007B503C">
        <w:t xml:space="preserve">ных </w:t>
      </w:r>
      <w:r w:rsidR="008C4E55" w:rsidRPr="007B503C">
        <w:t>учреждений</w:t>
      </w:r>
      <w:r w:rsidRPr="007B503C">
        <w:t>, внебюджетные средства, средства соцзащиты.</w:t>
      </w:r>
    </w:p>
    <w:p w:rsidR="00EE0E15" w:rsidRPr="007B503C" w:rsidRDefault="00EE0E15" w:rsidP="00EE0E15">
      <w:pPr>
        <w:ind w:firstLine="709"/>
        <w:jc w:val="both"/>
        <w:rPr>
          <w:color w:val="000000"/>
        </w:rPr>
      </w:pPr>
      <w:r w:rsidRPr="007B503C">
        <w:rPr>
          <w:color w:val="000000"/>
        </w:rPr>
        <w:lastRenderedPageBreak/>
        <w:t>2.4. Ценаконтракта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7B503C" w:rsidRDefault="00EE0E15" w:rsidP="00EE0E15">
      <w:pPr>
        <w:ind w:firstLine="709"/>
        <w:jc w:val="both"/>
        <w:rPr>
          <w:bCs/>
          <w:color w:val="000000"/>
        </w:rPr>
      </w:pPr>
      <w:r w:rsidRPr="007B503C">
        <w:rPr>
          <w:color w:val="000000"/>
        </w:rPr>
        <w:t xml:space="preserve">2.5. </w:t>
      </w:r>
      <w:r w:rsidRPr="007B503C">
        <w:rPr>
          <w:bCs/>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7B503C" w:rsidRDefault="00EE0E15" w:rsidP="00EE0E15">
      <w:pPr>
        <w:autoSpaceDE w:val="0"/>
        <w:autoSpaceDN w:val="0"/>
        <w:adjustRightInd w:val="0"/>
        <w:ind w:firstLine="709"/>
        <w:jc w:val="both"/>
        <w:rPr>
          <w:color w:val="000000"/>
        </w:rPr>
      </w:pPr>
      <w:r w:rsidRPr="007B503C">
        <w:rPr>
          <w:bCs/>
          <w:color w:val="000000"/>
        </w:rPr>
        <w:t xml:space="preserve">2.5.1. Цена контракта может быть снижена по соглашению Сторон </w:t>
      </w:r>
      <w:r w:rsidR="00C51A6E" w:rsidRPr="007B503C">
        <w:rPr>
          <w:bCs/>
          <w:color w:val="000000"/>
        </w:rPr>
        <w:t>без изменения,</w:t>
      </w:r>
      <w:r w:rsidRPr="007B503C">
        <w:rPr>
          <w:bCs/>
          <w:color w:val="000000"/>
        </w:rPr>
        <w:t xml:space="preserve"> предусмотренных контрактом количества Товара</w:t>
      </w:r>
      <w:r w:rsidRPr="007B503C">
        <w:rPr>
          <w:color w:val="000000"/>
          <w:lang w:eastAsia="en-US"/>
        </w:rPr>
        <w:t>, качества поставляемого Товара и иных условий контракта.</w:t>
      </w:r>
    </w:p>
    <w:p w:rsidR="00EE0E15" w:rsidRPr="007B503C" w:rsidRDefault="00EE0E15" w:rsidP="00EE0E15">
      <w:pPr>
        <w:tabs>
          <w:tab w:val="left" w:pos="709"/>
        </w:tabs>
        <w:autoSpaceDE w:val="0"/>
        <w:autoSpaceDN w:val="0"/>
        <w:adjustRightInd w:val="0"/>
        <w:ind w:firstLine="709"/>
        <w:jc w:val="both"/>
        <w:rPr>
          <w:bCs/>
          <w:color w:val="000000"/>
        </w:rPr>
      </w:pPr>
      <w:r w:rsidRPr="007B503C">
        <w:rPr>
          <w:color w:val="000000"/>
        </w:rPr>
        <w:t xml:space="preserve">2.5.2. </w:t>
      </w:r>
      <w:r w:rsidRPr="007B503C">
        <w:rPr>
          <w:bCs/>
          <w:color w:val="00000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7B503C">
        <w:rPr>
          <w:bCs/>
          <w:color w:val="000000"/>
        </w:rPr>
        <w:t>Товара при</w:t>
      </w:r>
      <w:r w:rsidRPr="007B503C">
        <w:rPr>
          <w:bCs/>
          <w:color w:val="000000"/>
        </w:rPr>
        <w:t xml:space="preserve"> изменении потребности в Товаре.</w:t>
      </w:r>
    </w:p>
    <w:p w:rsidR="00EE0E15" w:rsidRPr="007B503C" w:rsidRDefault="00EE0E15" w:rsidP="00EE0E15">
      <w:pPr>
        <w:ind w:firstLine="708"/>
        <w:jc w:val="both"/>
        <w:rPr>
          <w:noProof/>
          <w:color w:val="000000"/>
        </w:rPr>
      </w:pPr>
      <w:proofErr w:type="gramStart"/>
      <w:r w:rsidRPr="007B503C">
        <w:rPr>
          <w:bCs/>
          <w:color w:val="00000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7B503C">
        <w:rPr>
          <w:bCs/>
          <w:color w:val="000000"/>
        </w:rPr>
        <w:t xml:space="preserve"> образом. Цена единицы дополнительно поставляемого Товара или цена единицы Товара </w:t>
      </w:r>
      <w:r w:rsidR="00C51A6E" w:rsidRPr="007B503C">
        <w:rPr>
          <w:bCs/>
          <w:color w:val="000000"/>
        </w:rPr>
        <w:t>при уменьшении,</w:t>
      </w:r>
      <w:r w:rsidRPr="007B503C">
        <w:rPr>
          <w:bCs/>
          <w:color w:val="000000"/>
        </w:rPr>
        <w:t xml:space="preserve"> предусмотренного </w:t>
      </w:r>
      <w:r w:rsidR="00C51A6E" w:rsidRPr="007B503C">
        <w:rPr>
          <w:bCs/>
          <w:color w:val="000000"/>
        </w:rPr>
        <w:t>контрактом количества поставляемого Товара,</w:t>
      </w:r>
      <w:r w:rsidRPr="007B503C">
        <w:rPr>
          <w:bCs/>
          <w:color w:val="000000"/>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r w:rsidRPr="007B503C">
        <w:rPr>
          <w:rFonts w:ascii="Times New Roman" w:hAnsi="Times New Roman" w:cs="Times New Roman"/>
          <w:b/>
          <w:color w:val="000000"/>
          <w:sz w:val="24"/>
          <w:szCs w:val="24"/>
        </w:rPr>
        <w:t>3. ПОРЯДОК РАСЧЕТОВ</w:t>
      </w:r>
    </w:p>
    <w:p w:rsidR="00EE0E15" w:rsidRPr="007B503C" w:rsidRDefault="00EE0E15" w:rsidP="00EE0E15">
      <w:pPr>
        <w:tabs>
          <w:tab w:val="left" w:pos="709"/>
          <w:tab w:val="num" w:pos="810"/>
        </w:tabs>
        <w:ind w:firstLine="709"/>
        <w:jc w:val="both"/>
        <w:rPr>
          <w:bCs/>
          <w:color w:val="000000"/>
        </w:rPr>
      </w:pPr>
      <w:r w:rsidRPr="007B503C">
        <w:rPr>
          <w:color w:val="000000"/>
        </w:rPr>
        <w:t xml:space="preserve">3.1. </w:t>
      </w:r>
      <w:r w:rsidRPr="007B503C">
        <w:rPr>
          <w:bCs/>
          <w:color w:val="000000"/>
        </w:rPr>
        <w:t>Оплата за поставку Товара осуществляется по цене, установленной п. 2.1 к</w:t>
      </w:r>
      <w:r w:rsidRPr="007B503C">
        <w:rPr>
          <w:color w:val="000000"/>
        </w:rPr>
        <w:t>онтракта</w:t>
      </w:r>
      <w:r w:rsidRPr="007B503C">
        <w:rPr>
          <w:bCs/>
          <w:color w:val="000000"/>
        </w:rPr>
        <w:t>.</w:t>
      </w:r>
    </w:p>
    <w:p w:rsidR="00EE0E15" w:rsidRPr="007B503C" w:rsidRDefault="00EE0E15" w:rsidP="00EE0E15">
      <w:pPr>
        <w:ind w:firstLine="709"/>
        <w:jc w:val="both"/>
        <w:rPr>
          <w:color w:val="000000"/>
        </w:rPr>
      </w:pPr>
      <w:r w:rsidRPr="007B503C">
        <w:rPr>
          <w:color w:val="00000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7B503C">
        <w:rPr>
          <w:color w:val="000000"/>
        </w:rPr>
        <w:t>на основании,</w:t>
      </w:r>
      <w:r w:rsidRPr="007B503C">
        <w:rPr>
          <w:color w:val="000000"/>
        </w:rPr>
        <w:t xml:space="preserve"> выставленного Поставщиком счета и счета-фактуры в течение</w:t>
      </w:r>
      <w:r w:rsidR="00CE778C" w:rsidRPr="007B503C">
        <w:rPr>
          <w:color w:val="000000"/>
        </w:rPr>
        <w:t xml:space="preserve"> 10 рабочих</w:t>
      </w:r>
      <w:r w:rsidR="003E46EE" w:rsidRPr="007B503C">
        <w:rPr>
          <w:color w:val="000000"/>
        </w:rPr>
        <w:t xml:space="preserve"> дней</w:t>
      </w:r>
      <w:r w:rsidRPr="007B503C">
        <w:rPr>
          <w:color w:val="000000"/>
        </w:rPr>
        <w:t xml:space="preserve"> после подписания Сторонами товарной накладной и акта приема-передачи Товара.</w:t>
      </w:r>
    </w:p>
    <w:p w:rsidR="00EE0E15" w:rsidRPr="007B503C" w:rsidRDefault="00EE0E15" w:rsidP="00EE0E15">
      <w:pPr>
        <w:tabs>
          <w:tab w:val="left" w:pos="709"/>
        </w:tabs>
        <w:ind w:firstLine="709"/>
        <w:jc w:val="both"/>
        <w:rPr>
          <w:color w:val="000000"/>
        </w:rPr>
      </w:pPr>
      <w:r w:rsidRPr="007B503C">
        <w:rPr>
          <w:color w:val="00000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7B503C" w:rsidRDefault="00EE0E15" w:rsidP="00EE0E15">
      <w:pPr>
        <w:pStyle w:val="ConsNormal0"/>
        <w:tabs>
          <w:tab w:val="left" w:pos="709"/>
        </w:tabs>
        <w:ind w:firstLine="709"/>
        <w:jc w:val="center"/>
        <w:rPr>
          <w:rFonts w:ascii="Times New Roman" w:hAnsi="Times New Roman" w:cs="Times New Roman"/>
          <w:b/>
          <w:color w:val="000000"/>
          <w:sz w:val="24"/>
          <w:szCs w:val="24"/>
        </w:rPr>
      </w:pPr>
    </w:p>
    <w:p w:rsidR="00EE0E15" w:rsidRPr="007B503C" w:rsidRDefault="00EE0E15" w:rsidP="00EE0E15">
      <w:pPr>
        <w:keepNext/>
        <w:autoSpaceDE w:val="0"/>
        <w:ind w:firstLine="709"/>
        <w:jc w:val="center"/>
        <w:rPr>
          <w:b/>
        </w:rPr>
      </w:pPr>
      <w:r w:rsidRPr="007B503C">
        <w:rPr>
          <w:b/>
        </w:rPr>
        <w:t>4. ПРАВА И ОБЯЗАННОСТИ СТОРОН</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4.1.</w:t>
      </w:r>
      <w:r w:rsidRPr="007B503C">
        <w:rPr>
          <w:rFonts w:ascii="Times New Roman" w:hAnsi="Times New Roman" w:cs="Times New Roman"/>
          <w:sz w:val="24"/>
          <w:szCs w:val="24"/>
        </w:rPr>
        <w:t xml:space="preserve"> З</w:t>
      </w:r>
      <w:r w:rsidRPr="007B503C">
        <w:rPr>
          <w:rFonts w:ascii="Times New Roman" w:hAnsi="Times New Roman" w:cs="Times New Roman"/>
          <w:b/>
          <w:sz w:val="24"/>
          <w:szCs w:val="24"/>
        </w:rPr>
        <w:t>аказчик вправе</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4.2. Заказчик обязан</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4.2.3. </w:t>
      </w:r>
      <w:proofErr w:type="gramStart"/>
      <w:r w:rsidRPr="007B503C">
        <w:rPr>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7B503C">
        <w:t xml:space="preserve">аправлять Поставщику требование об уплате в </w:t>
      </w:r>
      <w:r w:rsidRPr="007B503C">
        <w:lastRenderedPageBreak/>
        <w:t xml:space="preserve">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7B503C">
        <w:rPr>
          <w:lang w:eastAsia="en-US"/>
        </w:rPr>
        <w:t>если таковые установлены</w:t>
      </w:r>
      <w:r w:rsidRPr="007B503C">
        <w:t>) по настоящему контракту.</w:t>
      </w:r>
      <w:proofErr w:type="gramEnd"/>
    </w:p>
    <w:p w:rsidR="00EE0E15" w:rsidRPr="007B503C" w:rsidRDefault="00EE0E15" w:rsidP="00EE0E15">
      <w:pPr>
        <w:tabs>
          <w:tab w:val="left" w:pos="709"/>
        </w:tabs>
        <w:autoSpaceDE w:val="0"/>
        <w:autoSpaceDN w:val="0"/>
        <w:adjustRightInd w:val="0"/>
        <w:ind w:firstLine="709"/>
        <w:jc w:val="both"/>
      </w:pPr>
      <w:r w:rsidRPr="007B503C">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7B503C">
        <w:t>ств вз</w:t>
      </w:r>
      <w:proofErr w:type="gramEnd"/>
      <w:r w:rsidRPr="007B503C">
        <w:t>ыскивать их в судебном порядке либо производить оплату по контракту в соответствии с п.8.6 настоящего контракта.</w:t>
      </w:r>
    </w:p>
    <w:p w:rsidR="00EE0E15" w:rsidRPr="007B503C" w:rsidRDefault="00EE0E15" w:rsidP="00DA05F0">
      <w:pPr>
        <w:tabs>
          <w:tab w:val="left" w:pos="709"/>
        </w:tabs>
        <w:autoSpaceDE w:val="0"/>
        <w:autoSpaceDN w:val="0"/>
        <w:adjustRightInd w:val="0"/>
        <w:ind w:firstLine="709"/>
        <w:jc w:val="both"/>
      </w:pPr>
      <w:r w:rsidRPr="007B503C">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7B503C">
        <w:t>контракта</w:t>
      </w:r>
      <w:proofErr w:type="gramEnd"/>
      <w:r w:rsidRPr="007B503C">
        <w:t xml:space="preserve"> либо отсутствовала возможность для оплаты по контракту в соответстви</w:t>
      </w:r>
      <w:r w:rsidR="00DA05F0" w:rsidRPr="007B503C">
        <w:t>и с п.8.6 настоящего контракта.</w:t>
      </w:r>
    </w:p>
    <w:p w:rsidR="00EE0E15" w:rsidRPr="007B503C" w:rsidRDefault="00EE0E15" w:rsidP="00EE0E15">
      <w:pPr>
        <w:tabs>
          <w:tab w:val="left" w:pos="709"/>
        </w:tabs>
        <w:autoSpaceDE w:val="0"/>
        <w:autoSpaceDN w:val="0"/>
        <w:adjustRightInd w:val="0"/>
        <w:ind w:firstLine="709"/>
        <w:jc w:val="both"/>
      </w:pPr>
      <w:r w:rsidRPr="007B503C">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7B503C" w:rsidRDefault="00EE0E15" w:rsidP="00EE0E15">
      <w:pPr>
        <w:tabs>
          <w:tab w:val="left" w:pos="709"/>
        </w:tabs>
        <w:autoSpaceDE w:val="0"/>
        <w:autoSpaceDN w:val="0"/>
        <w:adjustRightInd w:val="0"/>
        <w:jc w:val="both"/>
      </w:pPr>
      <w:r w:rsidRPr="007B503C">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7B503C" w:rsidRDefault="00EE0E15" w:rsidP="00EE0E15">
      <w:pPr>
        <w:autoSpaceDE w:val="0"/>
        <w:autoSpaceDN w:val="0"/>
        <w:adjustRightInd w:val="0"/>
        <w:ind w:firstLine="540"/>
        <w:jc w:val="both"/>
      </w:pPr>
      <w:r w:rsidRPr="007B503C">
        <w:t xml:space="preserve">  4.2.7. В случае если окончание срока действия контракта по</w:t>
      </w:r>
      <w:r w:rsidR="00E07664" w:rsidRPr="007B503C">
        <w:t>влекло прекращение обязатель</w:t>
      </w:r>
      <w:proofErr w:type="gramStart"/>
      <w:r w:rsidR="00E07664" w:rsidRPr="007B503C">
        <w:t xml:space="preserve">ств </w:t>
      </w:r>
      <w:r w:rsidRPr="007B503C">
        <w:t>Ст</w:t>
      </w:r>
      <w:proofErr w:type="gramEnd"/>
      <w:r w:rsidRPr="007B503C">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7B503C" w:rsidRDefault="00EE0E15" w:rsidP="00EE0E15">
      <w:pPr>
        <w:tabs>
          <w:tab w:val="left" w:pos="709"/>
        </w:tabs>
        <w:autoSpaceDE w:val="0"/>
        <w:autoSpaceDN w:val="0"/>
        <w:adjustRightInd w:val="0"/>
        <w:ind w:firstLine="709"/>
        <w:jc w:val="both"/>
      </w:pPr>
      <w:r w:rsidRPr="007B503C">
        <w:t xml:space="preserve">4.2.7.1. В течение 10 дней </w:t>
      </w:r>
      <w:proofErr w:type="gramStart"/>
      <w:r w:rsidRPr="007B503C">
        <w:t>с даты окончания</w:t>
      </w:r>
      <w:proofErr w:type="gramEnd"/>
      <w:r w:rsidRPr="007B503C">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7B503C" w:rsidRDefault="00EE0E15" w:rsidP="00EE0E15">
      <w:pPr>
        <w:tabs>
          <w:tab w:val="left" w:pos="709"/>
        </w:tabs>
        <w:autoSpaceDE w:val="0"/>
        <w:autoSpaceDN w:val="0"/>
        <w:adjustRightInd w:val="0"/>
        <w:ind w:firstLine="709"/>
        <w:jc w:val="both"/>
      </w:pPr>
      <w:r w:rsidRPr="007B503C">
        <w:t xml:space="preserve">4.2.7.2. </w:t>
      </w:r>
      <w:proofErr w:type="gramStart"/>
      <w:r w:rsidRPr="007B503C">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7B503C" w:rsidRDefault="00EE0E15" w:rsidP="00EE0E15">
      <w:pPr>
        <w:tabs>
          <w:tab w:val="left" w:pos="709"/>
        </w:tabs>
        <w:autoSpaceDE w:val="0"/>
        <w:autoSpaceDN w:val="0"/>
        <w:adjustRightInd w:val="0"/>
        <w:ind w:firstLine="709"/>
        <w:jc w:val="both"/>
      </w:pPr>
      <w:r w:rsidRPr="007B503C">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7B503C" w:rsidRDefault="00EE0E15" w:rsidP="00EE0E15">
      <w:pPr>
        <w:ind w:firstLine="709"/>
        <w:jc w:val="both"/>
      </w:pPr>
      <w:r w:rsidRPr="007B503C">
        <w:t xml:space="preserve">4.2.9. Осуществлять </w:t>
      </w:r>
      <w:proofErr w:type="gramStart"/>
      <w:r w:rsidRPr="007B503C">
        <w:t>контроль за</w:t>
      </w:r>
      <w:proofErr w:type="gramEnd"/>
      <w:r w:rsidRPr="007B503C">
        <w:t xml:space="preserve"> исполнением Поставщиком условий контракта в соответствии с законодательством Российской Федерации.</w:t>
      </w:r>
    </w:p>
    <w:p w:rsidR="00EE0E15" w:rsidRPr="007B503C" w:rsidRDefault="00EE0E15" w:rsidP="00EE0E15">
      <w:pPr>
        <w:ind w:firstLine="709"/>
        <w:jc w:val="both"/>
      </w:pPr>
      <w:r w:rsidRPr="007B503C">
        <w:rPr>
          <w:b/>
        </w:rPr>
        <w:t>4.3. Поставщик вправе</w:t>
      </w:r>
      <w:r w:rsidRPr="007B503C">
        <w:t>:</w:t>
      </w:r>
    </w:p>
    <w:p w:rsidR="00EE0E15" w:rsidRPr="007B503C" w:rsidRDefault="00EE0E15" w:rsidP="00EE0E15">
      <w:pPr>
        <w:tabs>
          <w:tab w:val="left" w:pos="709"/>
        </w:tabs>
        <w:autoSpaceDE w:val="0"/>
        <w:autoSpaceDN w:val="0"/>
        <w:adjustRightInd w:val="0"/>
        <w:ind w:firstLine="709"/>
        <w:jc w:val="both"/>
      </w:pPr>
      <w:r w:rsidRPr="007B503C">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4.4. Поставщик обязан</w:t>
      </w:r>
      <w:r w:rsidRPr="007B503C">
        <w:rPr>
          <w:rFonts w:ascii="Times New Roman" w:hAnsi="Times New Roman" w:cs="Times New Roman"/>
          <w:sz w:val="24"/>
          <w:szCs w:val="24"/>
        </w:rPr>
        <w:t>:</w:t>
      </w:r>
    </w:p>
    <w:p w:rsidR="00EE0E15" w:rsidRPr="007B503C" w:rsidRDefault="00EE0E15" w:rsidP="00EE0E15">
      <w:pPr>
        <w:tabs>
          <w:tab w:val="left" w:pos="630"/>
          <w:tab w:val="left" w:pos="709"/>
        </w:tabs>
        <w:ind w:firstLine="709"/>
        <w:jc w:val="both"/>
      </w:pPr>
      <w:r w:rsidRPr="007B503C">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7B503C">
        <w:rPr>
          <w:color w:val="0D0D0D"/>
        </w:rPr>
        <w:t>представить все необходимые документы, предусмотренные разделом 1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4.4.2. </w:t>
      </w:r>
      <w:r w:rsidRPr="007B503C">
        <w:rPr>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7B503C" w:rsidRDefault="00EE0E15" w:rsidP="00EE0E15">
      <w:pPr>
        <w:tabs>
          <w:tab w:val="left" w:pos="709"/>
        </w:tabs>
        <w:autoSpaceDE w:val="0"/>
        <w:autoSpaceDN w:val="0"/>
        <w:adjustRightInd w:val="0"/>
        <w:ind w:firstLine="709"/>
        <w:jc w:val="both"/>
      </w:pPr>
      <w:r w:rsidRPr="007B503C">
        <w:lastRenderedPageBreak/>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75ED8" w:rsidRPr="007B503C" w:rsidRDefault="00EE0E15" w:rsidP="007B503C">
      <w:pPr>
        <w:autoSpaceDE w:val="0"/>
        <w:autoSpaceDN w:val="0"/>
        <w:adjustRightInd w:val="0"/>
        <w:ind w:firstLine="709"/>
        <w:jc w:val="both"/>
      </w:pPr>
      <w:r w:rsidRPr="007B503C">
        <w:t>4.4.4. Гарантировать качество Товара.</w:t>
      </w:r>
      <w:bookmarkStart w:id="1" w:name="Par0"/>
      <w:bookmarkEnd w:id="1"/>
    </w:p>
    <w:p w:rsidR="00075ED8" w:rsidRPr="007B503C" w:rsidRDefault="00075ED8" w:rsidP="00EE0E15">
      <w:pPr>
        <w:shd w:val="clear" w:color="auto" w:fill="FFFFFF"/>
        <w:tabs>
          <w:tab w:val="left" w:pos="709"/>
        </w:tabs>
        <w:jc w:val="center"/>
        <w:rPr>
          <w:b/>
          <w:color w:val="000000"/>
        </w:rPr>
      </w:pPr>
    </w:p>
    <w:p w:rsidR="00EE0E15" w:rsidRPr="007B503C" w:rsidRDefault="00EE0E15" w:rsidP="00EE0E15">
      <w:pPr>
        <w:shd w:val="clear" w:color="auto" w:fill="FFFFFF"/>
        <w:tabs>
          <w:tab w:val="left" w:pos="709"/>
        </w:tabs>
        <w:jc w:val="center"/>
        <w:rPr>
          <w:b/>
          <w:color w:val="000000"/>
        </w:rPr>
      </w:pPr>
      <w:r w:rsidRPr="007B503C">
        <w:rPr>
          <w:b/>
          <w:color w:val="000000"/>
        </w:rPr>
        <w:t>5. СРОК, МЕСТО И УСЛОВИЯ ПОСТАВКИ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5.1. Срок поставки Товара: с </w:t>
      </w:r>
      <w:r w:rsidR="006549EC">
        <w:rPr>
          <w:b/>
          <w:color w:val="000000"/>
          <w:u w:val="single"/>
        </w:rPr>
        <w:t>01.09</w:t>
      </w:r>
      <w:r w:rsidR="00822AF0">
        <w:rPr>
          <w:b/>
          <w:color w:val="000000"/>
          <w:u w:val="single"/>
        </w:rPr>
        <w:t>.2026</w:t>
      </w:r>
      <w:r w:rsidR="00F90F9E" w:rsidRPr="007B503C">
        <w:rPr>
          <w:b/>
          <w:color w:val="000000"/>
          <w:u w:val="single"/>
        </w:rPr>
        <w:t xml:space="preserve"> по </w:t>
      </w:r>
      <w:r w:rsidR="001008D1">
        <w:rPr>
          <w:b/>
          <w:color w:val="000000"/>
          <w:u w:val="single"/>
        </w:rPr>
        <w:t>31</w:t>
      </w:r>
      <w:r w:rsidR="00FB5F2F" w:rsidRPr="007B503C">
        <w:rPr>
          <w:b/>
          <w:color w:val="000000"/>
          <w:u w:val="single"/>
        </w:rPr>
        <w:t>.</w:t>
      </w:r>
      <w:r w:rsidR="006549EC">
        <w:rPr>
          <w:b/>
          <w:color w:val="000000"/>
          <w:u w:val="single"/>
        </w:rPr>
        <w:t>12</w:t>
      </w:r>
      <w:r w:rsidR="007241B6" w:rsidRPr="007B503C">
        <w:rPr>
          <w:b/>
          <w:color w:val="000000"/>
          <w:u w:val="single"/>
        </w:rPr>
        <w:t>.</w:t>
      </w:r>
      <w:r w:rsidRPr="007B503C">
        <w:rPr>
          <w:b/>
          <w:color w:val="000000"/>
          <w:u w:val="single"/>
        </w:rPr>
        <w:t>202</w:t>
      </w:r>
      <w:r w:rsidR="00822AF0">
        <w:rPr>
          <w:b/>
          <w:color w:val="000000"/>
          <w:u w:val="single"/>
        </w:rPr>
        <w:t xml:space="preserve">6 </w:t>
      </w:r>
      <w:r w:rsidRPr="007B503C">
        <w:rPr>
          <w:b/>
          <w:color w:val="000000"/>
          <w:u w:val="single"/>
        </w:rPr>
        <w:t>г</w:t>
      </w:r>
      <w:r w:rsidR="00822AF0">
        <w:rPr>
          <w:b/>
          <w:color w:val="000000"/>
          <w:u w:val="single"/>
        </w:rPr>
        <w:t>.</w:t>
      </w:r>
    </w:p>
    <w:p w:rsidR="00EE0E15" w:rsidRPr="007B503C" w:rsidRDefault="00EE0E15" w:rsidP="00EE0E15">
      <w:pPr>
        <w:widowControl w:val="0"/>
        <w:autoSpaceDE w:val="0"/>
        <w:autoSpaceDN w:val="0"/>
        <w:adjustRightInd w:val="0"/>
        <w:spacing w:line="240" w:lineRule="exact"/>
        <w:rPr>
          <w:color w:val="000000"/>
        </w:rPr>
      </w:pPr>
      <w:r w:rsidRPr="007B503C">
        <w:rPr>
          <w:color w:val="000000"/>
        </w:rPr>
        <w:t xml:space="preserve">            5.2. Место доставки Товара:</w:t>
      </w:r>
      <w:r w:rsidRPr="007B503C">
        <w:t xml:space="preserve"> 680505, Хабаровский край, Хабаровский район, с. Ракитное, ул. </w:t>
      </w:r>
      <w:proofErr w:type="gramStart"/>
      <w:r w:rsidRPr="007B503C">
        <w:t>Школьная</w:t>
      </w:r>
      <w:proofErr w:type="gramEnd"/>
      <w:r w:rsidRPr="007B503C">
        <w:t>, 21-б</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5.3. Условия поставки Товара: Поставка Товара осуществляется </w:t>
      </w:r>
      <w:r w:rsidR="00150649">
        <w:rPr>
          <w:color w:val="000000"/>
        </w:rPr>
        <w:t>2 раза в неделю</w:t>
      </w:r>
      <w:r w:rsidRPr="007B503C">
        <w:rPr>
          <w:color w:val="000000"/>
        </w:rPr>
        <w:t xml:space="preserve">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7B503C">
        <w:rPr>
          <w:color w:val="000000"/>
        </w:rPr>
        <w:t>дств св</w:t>
      </w:r>
      <w:proofErr w:type="gramEnd"/>
      <w:r w:rsidRPr="007B503C">
        <w:rPr>
          <w:color w:val="000000"/>
        </w:rPr>
        <w:t>язи с указанием наименования, количества Товара, места доставки и даты поставки. Приемка Товара осуществ</w:t>
      </w:r>
      <w:r w:rsidR="001008D1">
        <w:rPr>
          <w:color w:val="000000"/>
        </w:rPr>
        <w:t xml:space="preserve">ляется в рабочие дни с 9-00 час </w:t>
      </w:r>
      <w:r w:rsidRPr="007B503C">
        <w:rPr>
          <w:color w:val="000000"/>
        </w:rPr>
        <w:t xml:space="preserve">до 15-30 час (время местное). Дата поставки </w:t>
      </w:r>
      <w:r w:rsidR="003E46EE" w:rsidRPr="007B503C">
        <w:rPr>
          <w:color w:val="000000"/>
        </w:rPr>
        <w:t>Товара предварительно</w:t>
      </w:r>
      <w:r w:rsidRPr="007B503C">
        <w:rPr>
          <w:color w:val="000000"/>
        </w:rPr>
        <w:t xml:space="preserve"> согласовывается Сторонами.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7B503C" w:rsidRDefault="00EE0E15" w:rsidP="00EE0E15">
      <w:pPr>
        <w:tabs>
          <w:tab w:val="left" w:pos="709"/>
        </w:tabs>
        <w:jc w:val="center"/>
        <w:rPr>
          <w:color w:val="FF0000"/>
        </w:rPr>
      </w:pPr>
      <w:r w:rsidRPr="007B503C">
        <w:rPr>
          <w:b/>
        </w:rPr>
        <w:t>6. ПОРЯДОК СДАЧИ-ПРИЕМКИ РЕЗУЛЬТАТОВ</w:t>
      </w:r>
    </w:p>
    <w:p w:rsidR="00EE0E15" w:rsidRPr="007B503C" w:rsidRDefault="00EE0E15" w:rsidP="00EE0E15">
      <w:pPr>
        <w:tabs>
          <w:tab w:val="left" w:pos="709"/>
        </w:tabs>
        <w:autoSpaceDE w:val="0"/>
        <w:autoSpaceDN w:val="0"/>
        <w:adjustRightInd w:val="0"/>
        <w:ind w:firstLine="709"/>
        <w:jc w:val="both"/>
      </w:pPr>
      <w:r w:rsidRPr="007B503C">
        <w:t xml:space="preserve">6.1. Приемка Товара включает в себя проверку Товара на соответствие требованиям настоящего контракта. </w:t>
      </w:r>
    </w:p>
    <w:p w:rsidR="00EE0E15" w:rsidRPr="007B503C" w:rsidRDefault="00EE0E15" w:rsidP="00EE0E15">
      <w:pPr>
        <w:tabs>
          <w:tab w:val="left" w:pos="630"/>
          <w:tab w:val="left" w:pos="709"/>
        </w:tabs>
        <w:ind w:firstLine="709"/>
        <w:jc w:val="both"/>
      </w:pPr>
      <w:r w:rsidRPr="007B503C">
        <w:t xml:space="preserve">6.2. При поставке Товара Поставщик передает Заказчику все документы, предусмотренные </w:t>
      </w:r>
      <w:r w:rsidR="00494610" w:rsidRPr="007B503C">
        <w:t>разделом 1 настоящего контракта в течени</w:t>
      </w:r>
      <w:proofErr w:type="gramStart"/>
      <w:r w:rsidR="00494610" w:rsidRPr="007B503C">
        <w:t>и</w:t>
      </w:r>
      <w:proofErr w:type="gramEnd"/>
      <w:r w:rsidR="00494610" w:rsidRPr="007B503C">
        <w:t xml:space="preserve"> 5 рабочих дней.</w:t>
      </w:r>
    </w:p>
    <w:p w:rsidR="00EE0E15" w:rsidRPr="007B503C" w:rsidRDefault="00EE0E15" w:rsidP="00EE0E15">
      <w:pPr>
        <w:autoSpaceDE w:val="0"/>
        <w:autoSpaceDN w:val="0"/>
        <w:adjustRightInd w:val="0"/>
        <w:ind w:firstLine="709"/>
        <w:jc w:val="both"/>
        <w:rPr>
          <w:lang w:eastAsia="en-US"/>
        </w:rPr>
      </w:pPr>
      <w:r w:rsidRPr="007B503C">
        <w:rPr>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7B503C" w:rsidRDefault="00EE0E15" w:rsidP="00EE0E15">
      <w:pPr>
        <w:autoSpaceDE w:val="0"/>
        <w:autoSpaceDN w:val="0"/>
        <w:adjustRightInd w:val="0"/>
        <w:ind w:firstLine="709"/>
        <w:jc w:val="both"/>
        <w:rPr>
          <w:lang w:eastAsia="en-US"/>
        </w:rPr>
      </w:pPr>
      <w:r w:rsidRPr="007B503C">
        <w:rPr>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7B503C">
        <w:rPr>
          <w:lang w:eastAsia="en-US"/>
        </w:rPr>
        <w:t>в заключени</w:t>
      </w:r>
      <w:proofErr w:type="gramStart"/>
      <w:r w:rsidR="003E46EE" w:rsidRPr="007B503C">
        <w:rPr>
          <w:lang w:eastAsia="en-US"/>
        </w:rPr>
        <w:t>и</w:t>
      </w:r>
      <w:proofErr w:type="gramEnd"/>
      <w:r w:rsidR="003E46EE" w:rsidRPr="007B503C">
        <w:rPr>
          <w:lang w:eastAsia="en-US"/>
        </w:rPr>
        <w:t>,</w:t>
      </w:r>
      <w:r w:rsidRPr="007B503C">
        <w:rPr>
          <w:lang w:eastAsia="en-US"/>
        </w:rPr>
        <w:t xml:space="preserve"> могут содержаться предложения об устранении данных нарушений, в том числе с указанием срока их устранения.</w:t>
      </w:r>
    </w:p>
    <w:p w:rsidR="00EE0E15" w:rsidRPr="007B503C" w:rsidRDefault="00EE0E15" w:rsidP="00EE0E15">
      <w:pPr>
        <w:autoSpaceDE w:val="0"/>
        <w:autoSpaceDN w:val="0"/>
        <w:adjustRightInd w:val="0"/>
        <w:ind w:firstLine="709"/>
        <w:jc w:val="both"/>
        <w:rPr>
          <w:lang w:eastAsia="en-US"/>
        </w:rPr>
      </w:pPr>
      <w:r w:rsidRPr="007B503C">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7B503C" w:rsidRDefault="00EE0E15" w:rsidP="00EE0E15">
      <w:pPr>
        <w:autoSpaceDE w:val="0"/>
        <w:autoSpaceDN w:val="0"/>
        <w:adjustRightInd w:val="0"/>
        <w:ind w:firstLine="709"/>
        <w:jc w:val="both"/>
        <w:rPr>
          <w:lang w:eastAsia="en-US"/>
        </w:rPr>
      </w:pPr>
      <w:r w:rsidRPr="007B503C">
        <w:rPr>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7B503C" w:rsidRDefault="00EE0E15" w:rsidP="00EE0E15">
      <w:pPr>
        <w:tabs>
          <w:tab w:val="left" w:pos="709"/>
        </w:tabs>
        <w:autoSpaceDE w:val="0"/>
        <w:autoSpaceDN w:val="0"/>
        <w:adjustRightInd w:val="0"/>
        <w:ind w:firstLine="709"/>
        <w:jc w:val="both"/>
      </w:pPr>
      <w:r w:rsidRPr="007B503C">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7B503C" w:rsidRDefault="00EE0E15" w:rsidP="00EE0E15">
      <w:pPr>
        <w:tabs>
          <w:tab w:val="left" w:pos="709"/>
        </w:tabs>
        <w:autoSpaceDE w:val="0"/>
        <w:autoSpaceDN w:val="0"/>
        <w:adjustRightInd w:val="0"/>
        <w:ind w:firstLine="709"/>
        <w:jc w:val="both"/>
      </w:pPr>
      <w:r w:rsidRPr="007B503C">
        <w:t>6.5.1. При поступлении Товара в неисправной таре (упаковке) составляется Акт о состоянии и недостатках тары (упаковки).</w:t>
      </w:r>
    </w:p>
    <w:p w:rsidR="00EE0E15" w:rsidRPr="007B503C" w:rsidRDefault="00EE0E15" w:rsidP="00EE0E15">
      <w:pPr>
        <w:tabs>
          <w:tab w:val="left" w:pos="709"/>
        </w:tabs>
        <w:autoSpaceDE w:val="0"/>
        <w:autoSpaceDN w:val="0"/>
        <w:adjustRightInd w:val="0"/>
        <w:ind w:firstLine="709"/>
        <w:jc w:val="both"/>
      </w:pPr>
      <w:r w:rsidRPr="007B503C">
        <w:t xml:space="preserve">6.5.2. При обнаружении в ходе приемки недостачи и (или) некомплектности Товара, либо поставки Товара не в соответствующем условиям контракта ассортименте </w:t>
      </w:r>
      <w:r w:rsidRPr="007B503C">
        <w:lastRenderedPageBreak/>
        <w:t>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7B503C" w:rsidRDefault="00494610" w:rsidP="00EE0E15">
      <w:pPr>
        <w:tabs>
          <w:tab w:val="left" w:pos="709"/>
        </w:tabs>
        <w:autoSpaceDE w:val="0"/>
        <w:autoSpaceDN w:val="0"/>
        <w:adjustRightInd w:val="0"/>
        <w:ind w:firstLine="709"/>
        <w:jc w:val="both"/>
      </w:pPr>
      <w:r w:rsidRPr="007B503C">
        <w:t>6.6. В течение 20</w:t>
      </w:r>
      <w:r w:rsidR="00EE0E15" w:rsidRPr="007B503C">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sidRPr="007B503C">
        <w:t>тавщику</w:t>
      </w:r>
      <w:r w:rsidR="00EE0E15" w:rsidRPr="007B503C">
        <w:t xml:space="preserve"> подписанный акт приема-передачи Товара.</w:t>
      </w:r>
    </w:p>
    <w:p w:rsidR="00EE0E15" w:rsidRPr="007B503C" w:rsidRDefault="00EE0E15" w:rsidP="00EE0E15">
      <w:pPr>
        <w:tabs>
          <w:tab w:val="left" w:pos="709"/>
        </w:tabs>
        <w:autoSpaceDE w:val="0"/>
        <w:autoSpaceDN w:val="0"/>
        <w:adjustRightInd w:val="0"/>
        <w:ind w:firstLine="709"/>
        <w:jc w:val="both"/>
      </w:pPr>
      <w:r w:rsidRPr="007B503C">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7B503C">
        <w:t>дня подписания</w:t>
      </w:r>
      <w:r w:rsidRPr="007B503C">
        <w:t xml:space="preserve"> такого акта.</w:t>
      </w:r>
    </w:p>
    <w:p w:rsidR="00EE0E15" w:rsidRPr="007B503C" w:rsidRDefault="00EE0E15" w:rsidP="00EE0E15">
      <w:pPr>
        <w:tabs>
          <w:tab w:val="left" w:pos="709"/>
        </w:tabs>
        <w:autoSpaceDE w:val="0"/>
        <w:autoSpaceDN w:val="0"/>
        <w:adjustRightInd w:val="0"/>
        <w:ind w:firstLine="709"/>
        <w:jc w:val="both"/>
      </w:pPr>
      <w:r w:rsidRPr="007B503C">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7B503C" w:rsidRDefault="00EE0E15" w:rsidP="00EE0E15">
      <w:pPr>
        <w:tabs>
          <w:tab w:val="left" w:pos="709"/>
        </w:tabs>
        <w:autoSpaceDE w:val="0"/>
        <w:autoSpaceDN w:val="0"/>
        <w:adjustRightInd w:val="0"/>
        <w:ind w:firstLine="709"/>
        <w:jc w:val="both"/>
      </w:pPr>
      <w:r w:rsidRPr="007B503C">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7B503C" w:rsidRDefault="00EE0E15" w:rsidP="00EE0E15">
      <w:pPr>
        <w:tabs>
          <w:tab w:val="left" w:pos="709"/>
        </w:tabs>
        <w:autoSpaceDE w:val="0"/>
        <w:autoSpaceDN w:val="0"/>
        <w:adjustRightInd w:val="0"/>
        <w:ind w:firstLine="709"/>
        <w:jc w:val="both"/>
      </w:pPr>
      <w:r w:rsidRPr="007B503C">
        <w:t xml:space="preserve">6.6.3. Товар, не соответствующий по качеству условиям настоящего контракта, считается не поставленным. </w:t>
      </w:r>
    </w:p>
    <w:p w:rsidR="00EE0E15" w:rsidRPr="007B503C" w:rsidRDefault="00EE0E15" w:rsidP="00EE0E15">
      <w:pPr>
        <w:tabs>
          <w:tab w:val="left" w:pos="709"/>
        </w:tabs>
        <w:autoSpaceDE w:val="0"/>
        <w:autoSpaceDN w:val="0"/>
        <w:adjustRightInd w:val="0"/>
        <w:ind w:firstLine="709"/>
        <w:jc w:val="both"/>
      </w:pPr>
      <w:r w:rsidRPr="007B503C">
        <w:t>6.7. Обязанность Поставщика по поставке Товара считается исполненной в момент подписания Заказчиком акта приёма-передачи Товара.</w:t>
      </w:r>
      <w:r w:rsidRPr="007B503C">
        <w:tab/>
      </w:r>
    </w:p>
    <w:p w:rsidR="00EE0E15" w:rsidRPr="007B503C" w:rsidRDefault="00EE0E15" w:rsidP="00EE0E15">
      <w:pPr>
        <w:tabs>
          <w:tab w:val="left" w:pos="709"/>
        </w:tabs>
        <w:autoSpaceDE w:val="0"/>
        <w:autoSpaceDN w:val="0"/>
        <w:adjustRightInd w:val="0"/>
        <w:ind w:firstLine="709"/>
        <w:jc w:val="both"/>
      </w:pPr>
      <w:r w:rsidRPr="007B503C">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7B503C" w:rsidRDefault="00EE0E15" w:rsidP="00EE0E15">
      <w:pPr>
        <w:tabs>
          <w:tab w:val="left" w:pos="709"/>
        </w:tabs>
        <w:autoSpaceDE w:val="0"/>
        <w:autoSpaceDN w:val="0"/>
        <w:adjustRightInd w:val="0"/>
        <w:ind w:firstLine="709"/>
        <w:jc w:val="both"/>
      </w:pPr>
      <w:r w:rsidRPr="007B503C">
        <w:t>6.9. Все виды погрузочно-разгрузочных работ, включая работ с применением грузоподъемных механизмов, осуществляются Поставщиком.</w:t>
      </w:r>
    </w:p>
    <w:p w:rsidR="00EE0E15" w:rsidRPr="007B503C" w:rsidRDefault="00EE0E15" w:rsidP="00EE0E15">
      <w:pPr>
        <w:tabs>
          <w:tab w:val="left" w:pos="709"/>
        </w:tabs>
        <w:autoSpaceDE w:val="0"/>
        <w:autoSpaceDN w:val="0"/>
        <w:adjustRightInd w:val="0"/>
        <w:ind w:firstLine="709"/>
        <w:jc w:val="both"/>
      </w:pPr>
    </w:p>
    <w:p w:rsidR="00EE0E15" w:rsidRPr="007B503C" w:rsidRDefault="00EE0E15" w:rsidP="00EE0E15">
      <w:pPr>
        <w:tabs>
          <w:tab w:val="left" w:pos="709"/>
        </w:tabs>
        <w:autoSpaceDE w:val="0"/>
        <w:autoSpaceDN w:val="0"/>
        <w:adjustRightInd w:val="0"/>
        <w:jc w:val="center"/>
        <w:rPr>
          <w:b/>
        </w:rPr>
      </w:pPr>
      <w:r w:rsidRPr="007B503C">
        <w:rPr>
          <w:b/>
        </w:rPr>
        <w:t>7. ГАРАНТИЙНЫЕ ОБЯЗАТЕЛЬСТВА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7.1. Поставщик гарантирует качество и безопасность поставляемого Товара в течение остаточного срока годности (хранения)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roofErr w:type="gramStart"/>
      <w:r w:rsidRPr="007B503C">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7.2. </w:t>
      </w:r>
      <w:proofErr w:type="gramStart"/>
      <w:r w:rsidRPr="007B503C">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7B503C">
        <w:t xml:space="preserve"> их части в Российской Федерации.</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7.3.  Заказчик предъявляет претензии по качеству Товара в течение остаточного срока годности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7B503C">
        <w:t>дня уведомления</w:t>
      </w:r>
      <w:r w:rsidRPr="007B503C">
        <w:t xml:space="preserve"> Поставщика.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7.5. Товар ненадлежащего качества возвращается Поставщику за его счет после поставки Товара надлежащего качества.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7.6. При спорных вопросах о причинах возникновения недостатков в Товаре Поставщик оставляет за собой право проведения экспертизы.</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EE0E15" w:rsidRPr="007B503C" w:rsidRDefault="00EE0E15" w:rsidP="00EE0E15">
      <w:pPr>
        <w:pStyle w:val="a6"/>
        <w:numPr>
          <w:ilvl w:val="0"/>
          <w:numId w:val="2"/>
        </w:numPr>
        <w:jc w:val="center"/>
        <w:rPr>
          <w:b/>
          <w:szCs w:val="24"/>
        </w:rPr>
      </w:pPr>
      <w:r w:rsidRPr="007B503C">
        <w:rPr>
          <w:b/>
          <w:szCs w:val="24"/>
        </w:rPr>
        <w:t>ОТВЕТСТВЕННОСТЬ СТОРОН</w:t>
      </w:r>
    </w:p>
    <w:p w:rsidR="00EE0E15" w:rsidRPr="007B503C" w:rsidRDefault="00EE0E15" w:rsidP="00EE0E15">
      <w:pPr>
        <w:pStyle w:val="a6"/>
        <w:ind w:left="0" w:firstLine="709"/>
        <w:jc w:val="both"/>
        <w:rPr>
          <w:szCs w:val="24"/>
        </w:rPr>
      </w:pPr>
      <w:r w:rsidRPr="007B503C">
        <w:rPr>
          <w:szCs w:val="24"/>
        </w:rPr>
        <w:lastRenderedPageBreak/>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7B503C" w:rsidRDefault="00EE0E15" w:rsidP="00EE0E15">
      <w:pPr>
        <w:pStyle w:val="a6"/>
        <w:ind w:left="0" w:firstLine="709"/>
        <w:jc w:val="both"/>
        <w:rPr>
          <w:szCs w:val="24"/>
        </w:rPr>
      </w:pPr>
      <w:r w:rsidRPr="007B503C">
        <w:rPr>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7B503C" w:rsidRDefault="00EE0E15" w:rsidP="00EE0E15">
      <w:pPr>
        <w:pStyle w:val="a6"/>
        <w:ind w:left="0" w:firstLine="709"/>
        <w:jc w:val="both"/>
        <w:rPr>
          <w:szCs w:val="24"/>
        </w:rPr>
      </w:pPr>
      <w:r w:rsidRPr="007B503C">
        <w:rPr>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7B503C" w:rsidRDefault="00EE0E15" w:rsidP="00EE0E15">
      <w:pPr>
        <w:pStyle w:val="a6"/>
        <w:tabs>
          <w:tab w:val="left" w:pos="709"/>
        </w:tabs>
        <w:autoSpaceDE w:val="0"/>
        <w:autoSpaceDN w:val="0"/>
        <w:adjustRightInd w:val="0"/>
        <w:ind w:left="0" w:firstLine="709"/>
        <w:jc w:val="both"/>
        <w:rPr>
          <w:b/>
          <w:szCs w:val="24"/>
        </w:rPr>
      </w:pPr>
      <w:r w:rsidRPr="007B503C">
        <w:rPr>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7B503C">
        <w:rPr>
          <w:b/>
          <w:szCs w:val="24"/>
        </w:rPr>
        <w:t>1000 (одна тысяча) рублей 00 копеек.</w:t>
      </w:r>
    </w:p>
    <w:p w:rsidR="00EE0E15" w:rsidRPr="007B503C" w:rsidRDefault="00EE0E15" w:rsidP="00EE0E15">
      <w:pPr>
        <w:pStyle w:val="a6"/>
        <w:ind w:left="0" w:firstLine="709"/>
        <w:jc w:val="both"/>
        <w:rPr>
          <w:szCs w:val="24"/>
        </w:rPr>
      </w:pPr>
      <w:r w:rsidRPr="007B503C">
        <w:rPr>
          <w:szCs w:val="24"/>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7B503C" w:rsidRDefault="00EE0E15" w:rsidP="00EE0E15">
      <w:pPr>
        <w:tabs>
          <w:tab w:val="left" w:pos="709"/>
        </w:tabs>
        <w:autoSpaceDE w:val="0"/>
        <w:autoSpaceDN w:val="0"/>
        <w:adjustRightInd w:val="0"/>
        <w:ind w:firstLine="709"/>
        <w:jc w:val="both"/>
      </w:pPr>
      <w:r w:rsidRPr="007B503C">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7B503C" w:rsidRDefault="00EE0E15" w:rsidP="00EE0E15">
      <w:pPr>
        <w:pStyle w:val="a6"/>
        <w:tabs>
          <w:tab w:val="left" w:pos="709"/>
        </w:tabs>
        <w:autoSpaceDE w:val="0"/>
        <w:autoSpaceDN w:val="0"/>
        <w:adjustRightInd w:val="0"/>
        <w:ind w:left="0" w:firstLine="709"/>
        <w:jc w:val="both"/>
        <w:rPr>
          <w:szCs w:val="24"/>
        </w:rPr>
      </w:pPr>
      <w:r w:rsidRPr="007B503C">
        <w:rPr>
          <w:szCs w:val="24"/>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7B503C">
        <w:rPr>
          <w:szCs w:val="24"/>
        </w:rPr>
        <w:t xml:space="preserve"> в размере </w:t>
      </w:r>
      <w:r w:rsidRPr="007B503C">
        <w:rPr>
          <w:b/>
          <w:szCs w:val="24"/>
        </w:rPr>
        <w:t>10%</w:t>
      </w:r>
      <w:r w:rsidRPr="007B503C">
        <w:rPr>
          <w:szCs w:val="24"/>
        </w:rPr>
        <w:t xml:space="preserve"> цены Контракта.</w:t>
      </w:r>
    </w:p>
    <w:p w:rsidR="00EE0E15" w:rsidRPr="007B503C" w:rsidRDefault="00EE0E15" w:rsidP="00EE0E15">
      <w:pPr>
        <w:autoSpaceDE w:val="0"/>
        <w:autoSpaceDN w:val="0"/>
        <w:adjustRightInd w:val="0"/>
        <w:ind w:firstLine="709"/>
        <w:jc w:val="both"/>
        <w:rPr>
          <w:lang w:eastAsia="en-US"/>
        </w:rPr>
      </w:pPr>
      <w:r w:rsidRPr="007B503C">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7B503C" w:rsidRDefault="00EE0E15" w:rsidP="00232851">
      <w:pPr>
        <w:autoSpaceDE w:val="0"/>
        <w:autoSpaceDN w:val="0"/>
        <w:adjustRightInd w:val="0"/>
        <w:ind w:firstLine="709"/>
        <w:jc w:val="both"/>
        <w:rPr>
          <w:lang w:eastAsia="en-US"/>
        </w:rPr>
      </w:pPr>
      <w:r w:rsidRPr="007B503C">
        <w:rPr>
          <w:lang w:eastAsia="en-US"/>
        </w:rPr>
        <w:t xml:space="preserve">8.5. </w:t>
      </w:r>
      <w:r w:rsidRPr="007B503C">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7B503C" w:rsidRDefault="00EE0E15" w:rsidP="00EE0E15">
      <w:pPr>
        <w:pStyle w:val="a6"/>
        <w:ind w:left="0" w:firstLine="709"/>
        <w:jc w:val="both"/>
        <w:rPr>
          <w:szCs w:val="24"/>
        </w:rPr>
      </w:pPr>
      <w:r w:rsidRPr="007B503C">
        <w:rPr>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7B503C" w:rsidRDefault="00EE0E15" w:rsidP="00EE0E15">
      <w:pPr>
        <w:pStyle w:val="a6"/>
        <w:ind w:left="0" w:firstLine="709"/>
        <w:jc w:val="both"/>
        <w:rPr>
          <w:szCs w:val="24"/>
        </w:rPr>
      </w:pPr>
      <w:r w:rsidRPr="007B503C">
        <w:rPr>
          <w:szCs w:val="24"/>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7B503C" w:rsidRDefault="00EE0E15" w:rsidP="00EE0E15">
      <w:pPr>
        <w:pStyle w:val="a6"/>
        <w:ind w:left="0" w:firstLine="709"/>
        <w:jc w:val="both"/>
        <w:rPr>
          <w:szCs w:val="24"/>
        </w:rPr>
      </w:pPr>
      <w:r w:rsidRPr="007B503C">
        <w:rPr>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7B503C" w:rsidRDefault="00EE0E15" w:rsidP="00EE0E15">
      <w:pPr>
        <w:pStyle w:val="a6"/>
        <w:ind w:left="0" w:firstLine="709"/>
        <w:jc w:val="both"/>
        <w:rPr>
          <w:szCs w:val="24"/>
        </w:rPr>
      </w:pPr>
      <w:r w:rsidRPr="007B503C">
        <w:rPr>
          <w:szCs w:val="24"/>
        </w:rPr>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7B503C" w:rsidRDefault="00EE0E15" w:rsidP="00EE0E15">
      <w:pPr>
        <w:pStyle w:val="a6"/>
        <w:ind w:left="0" w:firstLine="709"/>
        <w:jc w:val="both"/>
        <w:rPr>
          <w:szCs w:val="24"/>
        </w:rPr>
      </w:pPr>
      <w:r w:rsidRPr="007B503C">
        <w:rPr>
          <w:szCs w:val="24"/>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7B503C">
        <w:rPr>
          <w:szCs w:val="24"/>
        </w:rPr>
        <w:t>с даты расторжения</w:t>
      </w:r>
      <w:proofErr w:type="gramEnd"/>
      <w:r w:rsidRPr="007B503C">
        <w:rPr>
          <w:szCs w:val="24"/>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7B503C" w:rsidRDefault="00EE0E15" w:rsidP="00EE0E15">
      <w:pPr>
        <w:pStyle w:val="a6"/>
        <w:ind w:left="0" w:firstLine="709"/>
        <w:jc w:val="both"/>
        <w:rPr>
          <w:szCs w:val="24"/>
        </w:rPr>
      </w:pPr>
      <w:r w:rsidRPr="007B503C">
        <w:rPr>
          <w:szCs w:val="24"/>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75ED8" w:rsidRPr="007B503C" w:rsidRDefault="00075ED8" w:rsidP="007B503C">
      <w:pPr>
        <w:pStyle w:val="a6"/>
        <w:ind w:left="0"/>
        <w:rPr>
          <w:b/>
          <w:szCs w:val="24"/>
        </w:rPr>
      </w:pPr>
    </w:p>
    <w:p w:rsidR="00EE0E15" w:rsidRPr="007B503C" w:rsidRDefault="00EE0E15" w:rsidP="00EE0E15">
      <w:pPr>
        <w:pStyle w:val="a6"/>
        <w:numPr>
          <w:ilvl w:val="0"/>
          <w:numId w:val="2"/>
        </w:numPr>
        <w:jc w:val="center"/>
        <w:rPr>
          <w:b/>
          <w:szCs w:val="24"/>
        </w:rPr>
      </w:pPr>
      <w:r w:rsidRPr="007B503C">
        <w:rPr>
          <w:b/>
          <w:szCs w:val="24"/>
        </w:rPr>
        <w:t>ОБСТОЯТЕЛЬСТВА НЕПРЕОДОЛИМОЙ СИЛЫ</w:t>
      </w:r>
    </w:p>
    <w:p w:rsidR="00EE0E15" w:rsidRPr="007B503C" w:rsidRDefault="00EE0E15" w:rsidP="00EE0E15">
      <w:pPr>
        <w:pStyle w:val="a6"/>
        <w:ind w:left="0" w:firstLine="709"/>
        <w:jc w:val="both"/>
        <w:rPr>
          <w:szCs w:val="24"/>
        </w:rPr>
      </w:pPr>
      <w:r w:rsidRPr="007B503C">
        <w:rPr>
          <w:szCs w:val="24"/>
        </w:rPr>
        <w:t>9.1. </w:t>
      </w:r>
      <w:proofErr w:type="gramStart"/>
      <w:r w:rsidRPr="007B503C">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B503C">
        <w:rPr>
          <w:szCs w:val="24"/>
        </w:rPr>
        <w:t xml:space="preserve"> на исполнение Сторонами своих обязательств, а также которые Стороны были не в состоянии предвидеть и предотвратить.</w:t>
      </w:r>
    </w:p>
    <w:p w:rsidR="00EE0E15" w:rsidRPr="007B503C" w:rsidRDefault="00EE0E15" w:rsidP="00EE0E15">
      <w:pPr>
        <w:pStyle w:val="a6"/>
        <w:ind w:left="0" w:firstLine="709"/>
        <w:jc w:val="both"/>
        <w:rPr>
          <w:szCs w:val="24"/>
        </w:rPr>
      </w:pPr>
      <w:r w:rsidRPr="007B503C">
        <w:rPr>
          <w:szCs w:val="24"/>
        </w:rPr>
        <w:t>9.2. При наступлении таких обстоятель</w:t>
      </w:r>
      <w:proofErr w:type="gramStart"/>
      <w:r w:rsidRPr="007B503C">
        <w:rPr>
          <w:szCs w:val="24"/>
        </w:rPr>
        <w:t>ств ср</w:t>
      </w:r>
      <w:proofErr w:type="gramEnd"/>
      <w:r w:rsidRPr="007B503C">
        <w:rPr>
          <w:szCs w:val="24"/>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7B503C" w:rsidRDefault="00EE0E15" w:rsidP="00EE0E15">
      <w:pPr>
        <w:pStyle w:val="a6"/>
        <w:ind w:left="0" w:firstLine="709"/>
        <w:jc w:val="both"/>
        <w:rPr>
          <w:szCs w:val="24"/>
        </w:rPr>
      </w:pPr>
      <w:r w:rsidRPr="007B503C">
        <w:rPr>
          <w:szCs w:val="24"/>
        </w:rPr>
        <w:t>9.3. </w:t>
      </w:r>
      <w:proofErr w:type="gramStart"/>
      <w:r w:rsidRPr="007B503C">
        <w:rPr>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7B503C" w:rsidRDefault="00EE0E15" w:rsidP="00EE0E15">
      <w:pPr>
        <w:pStyle w:val="a6"/>
        <w:ind w:left="0" w:firstLine="709"/>
        <w:jc w:val="both"/>
        <w:rPr>
          <w:szCs w:val="24"/>
        </w:rPr>
      </w:pPr>
      <w:r w:rsidRPr="007B503C">
        <w:rPr>
          <w:szCs w:val="24"/>
        </w:rPr>
        <w:t xml:space="preserve">9.4. Если обстоятельства, указанные в п. 9.1 настоящего контракта, будут длиться более 2 (двух) месяцев </w:t>
      </w:r>
      <w:proofErr w:type="gramStart"/>
      <w:r w:rsidRPr="007B503C">
        <w:rPr>
          <w:szCs w:val="24"/>
        </w:rPr>
        <w:t>с даты</w:t>
      </w:r>
      <w:proofErr w:type="gramEnd"/>
      <w:r w:rsidRPr="007B503C">
        <w:rPr>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Pr="007B503C" w:rsidRDefault="00EE0E15" w:rsidP="00193ADE">
      <w:pPr>
        <w:pStyle w:val="a6"/>
        <w:ind w:left="0" w:firstLine="709"/>
        <w:jc w:val="both"/>
        <w:rPr>
          <w:szCs w:val="24"/>
        </w:rPr>
      </w:pPr>
      <w:r w:rsidRPr="007B503C">
        <w:rPr>
          <w:szCs w:val="24"/>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tabs>
          <w:tab w:val="left" w:pos="142"/>
        </w:tabs>
        <w:ind w:left="0" w:firstLine="0"/>
        <w:jc w:val="center"/>
        <w:rPr>
          <w:b/>
          <w:szCs w:val="24"/>
        </w:rPr>
      </w:pPr>
      <w:r w:rsidRPr="007B503C">
        <w:rPr>
          <w:b/>
          <w:szCs w:val="24"/>
        </w:rPr>
        <w:t>СРОК ДЕЙСТВИЯ И ПОРЯДОК ИЗМЕНЕНИЯ КОНТРАКТА</w:t>
      </w:r>
    </w:p>
    <w:p w:rsidR="00EE0E15" w:rsidRPr="007B503C" w:rsidRDefault="00EE0E15" w:rsidP="00EE0E15">
      <w:pPr>
        <w:pStyle w:val="a6"/>
        <w:ind w:left="0" w:firstLine="709"/>
        <w:jc w:val="both"/>
        <w:rPr>
          <w:szCs w:val="24"/>
        </w:rPr>
      </w:pPr>
      <w:r w:rsidRPr="007B503C">
        <w:rPr>
          <w:szCs w:val="24"/>
        </w:rPr>
        <w:t>10.1. Настоящий контра</w:t>
      </w:r>
      <w:proofErr w:type="gramStart"/>
      <w:r w:rsidRPr="007B503C">
        <w:rPr>
          <w:szCs w:val="24"/>
        </w:rPr>
        <w:t>кт вст</w:t>
      </w:r>
      <w:proofErr w:type="gramEnd"/>
      <w:r w:rsidRPr="007B503C">
        <w:rPr>
          <w:szCs w:val="24"/>
        </w:rPr>
        <w:t xml:space="preserve">упает в действие с момента его подписания Сторонами и действует до </w:t>
      </w:r>
      <w:r w:rsidR="00272A9E" w:rsidRPr="007B503C">
        <w:rPr>
          <w:b/>
          <w:bCs/>
          <w:szCs w:val="24"/>
        </w:rPr>
        <w:t>31.</w:t>
      </w:r>
      <w:r w:rsidR="00444F1D" w:rsidRPr="007B503C">
        <w:rPr>
          <w:b/>
          <w:bCs/>
          <w:szCs w:val="24"/>
        </w:rPr>
        <w:t>12</w:t>
      </w:r>
      <w:r w:rsidRPr="007B503C">
        <w:rPr>
          <w:b/>
          <w:bCs/>
          <w:szCs w:val="24"/>
        </w:rPr>
        <w:t>.202</w:t>
      </w:r>
      <w:r w:rsidR="00822AF0">
        <w:rPr>
          <w:b/>
          <w:bCs/>
          <w:szCs w:val="24"/>
        </w:rPr>
        <w:t>6</w:t>
      </w:r>
      <w:r w:rsidRPr="007B503C">
        <w:rPr>
          <w:szCs w:val="24"/>
        </w:rPr>
        <w:t xml:space="preserve"> года включительно.</w:t>
      </w:r>
    </w:p>
    <w:p w:rsidR="00EE0E15" w:rsidRPr="007B503C" w:rsidRDefault="00EE0E15" w:rsidP="00193ADE">
      <w:pPr>
        <w:pStyle w:val="a6"/>
        <w:ind w:left="0" w:firstLine="709"/>
        <w:jc w:val="both"/>
        <w:rPr>
          <w:szCs w:val="24"/>
        </w:rPr>
      </w:pPr>
      <w:r w:rsidRPr="007B503C">
        <w:rPr>
          <w:szCs w:val="24"/>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УРЕГУЛИРОВАНИЯ СПОРОВ</w:t>
      </w:r>
    </w:p>
    <w:p w:rsidR="00EE0E15" w:rsidRPr="007B503C" w:rsidRDefault="00EE0E15" w:rsidP="00EE0E15">
      <w:pPr>
        <w:pStyle w:val="a6"/>
        <w:ind w:left="0" w:firstLine="709"/>
        <w:jc w:val="both"/>
        <w:rPr>
          <w:szCs w:val="24"/>
        </w:rPr>
      </w:pPr>
      <w:r w:rsidRPr="007B503C">
        <w:rPr>
          <w:szCs w:val="24"/>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B503C">
        <w:rPr>
          <w:szCs w:val="24"/>
        </w:rPr>
        <w:lastRenderedPageBreak/>
        <w:t>предпринимают усилия</w:t>
      </w:r>
      <w:proofErr w:type="gramEnd"/>
      <w:r w:rsidRPr="007B503C">
        <w:rPr>
          <w:szCs w:val="24"/>
        </w:rPr>
        <w:t xml:space="preserve"> для урегулирования таких противоречий, претензий и разногласий в добровольном порядке.</w:t>
      </w:r>
    </w:p>
    <w:p w:rsidR="00EE0E15" w:rsidRPr="007B503C" w:rsidRDefault="00EE0E15" w:rsidP="00193ADE">
      <w:pPr>
        <w:pStyle w:val="a6"/>
        <w:ind w:left="0" w:firstLine="709"/>
        <w:jc w:val="both"/>
        <w:rPr>
          <w:szCs w:val="24"/>
        </w:rPr>
      </w:pPr>
      <w:r w:rsidRPr="007B503C">
        <w:rPr>
          <w:szCs w:val="24"/>
        </w:rPr>
        <w:t>11.2. В случае невыполнения Сторонами своих обязательств и </w:t>
      </w:r>
      <w:proofErr w:type="spellStart"/>
      <w:r w:rsidRPr="007B503C">
        <w:rPr>
          <w:szCs w:val="24"/>
        </w:rPr>
        <w:t>недостижении</w:t>
      </w:r>
      <w:proofErr w:type="spellEnd"/>
      <w:r w:rsidRPr="007B503C">
        <w:rPr>
          <w:szCs w:val="24"/>
        </w:rPr>
        <w:t xml:space="preserve"> взаимного согласия споры по настоящему контракту разрешаются в Арбитражном суде Хабаровского края.</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РАСТОРЖЕНИЯ КОНТРАКТА</w:t>
      </w:r>
    </w:p>
    <w:p w:rsidR="00EE0E15" w:rsidRPr="007B503C" w:rsidRDefault="00EE0E15" w:rsidP="00EE0E15">
      <w:pPr>
        <w:tabs>
          <w:tab w:val="left" w:pos="709"/>
        </w:tabs>
        <w:autoSpaceDE w:val="0"/>
        <w:autoSpaceDN w:val="0"/>
        <w:adjustRightInd w:val="0"/>
        <w:ind w:firstLine="709"/>
        <w:jc w:val="both"/>
      </w:pPr>
      <w:r w:rsidRPr="007B503C">
        <w:t>12.1. Настоящий контракт может быть расторгнут:</w:t>
      </w:r>
    </w:p>
    <w:p w:rsidR="00EE0E15" w:rsidRPr="007B503C" w:rsidRDefault="00EE0E15" w:rsidP="00EE0E15">
      <w:pPr>
        <w:tabs>
          <w:tab w:val="left" w:pos="709"/>
        </w:tabs>
        <w:autoSpaceDE w:val="0"/>
        <w:autoSpaceDN w:val="0"/>
        <w:adjustRightInd w:val="0"/>
        <w:ind w:firstLine="709"/>
        <w:jc w:val="both"/>
      </w:pPr>
      <w:r w:rsidRPr="007B503C">
        <w:t>- по соглашению Сторон;</w:t>
      </w:r>
    </w:p>
    <w:p w:rsidR="00EE0E15" w:rsidRPr="007B503C" w:rsidRDefault="00EE0E15" w:rsidP="00EE0E15">
      <w:pPr>
        <w:tabs>
          <w:tab w:val="left" w:pos="709"/>
        </w:tabs>
        <w:autoSpaceDE w:val="0"/>
        <w:autoSpaceDN w:val="0"/>
        <w:adjustRightInd w:val="0"/>
        <w:ind w:firstLine="709"/>
        <w:jc w:val="both"/>
      </w:pPr>
      <w:r w:rsidRPr="007B503C">
        <w:t>- в судебном порядке;</w:t>
      </w:r>
    </w:p>
    <w:p w:rsidR="00EE0E15" w:rsidRPr="007B503C" w:rsidRDefault="00EE0E15" w:rsidP="00EE0E15">
      <w:pPr>
        <w:tabs>
          <w:tab w:val="left" w:pos="709"/>
        </w:tabs>
        <w:autoSpaceDE w:val="0"/>
        <w:autoSpaceDN w:val="0"/>
        <w:adjustRightInd w:val="0"/>
        <w:ind w:firstLine="709"/>
        <w:jc w:val="both"/>
      </w:pPr>
      <w:r w:rsidRPr="007B503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7B503C" w:rsidRDefault="00EE0E15" w:rsidP="00EE0E15">
      <w:pPr>
        <w:tabs>
          <w:tab w:val="left" w:pos="709"/>
        </w:tabs>
        <w:autoSpaceDE w:val="0"/>
        <w:autoSpaceDN w:val="0"/>
        <w:adjustRightInd w:val="0"/>
        <w:ind w:firstLine="709"/>
        <w:jc w:val="both"/>
      </w:pPr>
      <w:r w:rsidRPr="007B503C">
        <w:t>12.2. Заказчик вправе принять решение об одностороннем отказе от исполнения контракта в следующих случаях:</w:t>
      </w:r>
    </w:p>
    <w:p w:rsidR="00EE0E15" w:rsidRPr="007B503C" w:rsidRDefault="00EE0E15" w:rsidP="00EE0E15">
      <w:pPr>
        <w:tabs>
          <w:tab w:val="left" w:pos="709"/>
        </w:tabs>
        <w:autoSpaceDE w:val="0"/>
        <w:autoSpaceDN w:val="0"/>
        <w:adjustRightInd w:val="0"/>
        <w:ind w:firstLine="709"/>
        <w:jc w:val="both"/>
      </w:pPr>
      <w:r w:rsidRPr="007B503C">
        <w:t>12.2.1. В случае неоднократной просрочки поставки Товара на 3 дня и более (для скоропортящихся Товаров - на 1 день и более).</w:t>
      </w:r>
    </w:p>
    <w:p w:rsidR="00EE0E15" w:rsidRPr="007B503C" w:rsidRDefault="00EE0E15" w:rsidP="00EE0E15">
      <w:pPr>
        <w:tabs>
          <w:tab w:val="left" w:pos="709"/>
        </w:tabs>
        <w:autoSpaceDE w:val="0"/>
        <w:autoSpaceDN w:val="0"/>
        <w:adjustRightInd w:val="0"/>
        <w:ind w:firstLine="709"/>
        <w:jc w:val="both"/>
      </w:pPr>
      <w:r w:rsidRPr="007B503C">
        <w:t>12.2.2. В иных случаях, предусмотренных действующим законодательством.</w:t>
      </w:r>
    </w:p>
    <w:p w:rsidR="00EE0E15" w:rsidRPr="007B503C" w:rsidRDefault="00EE0E15" w:rsidP="00EE0E15">
      <w:pPr>
        <w:tabs>
          <w:tab w:val="left" w:pos="709"/>
        </w:tabs>
        <w:autoSpaceDE w:val="0"/>
        <w:autoSpaceDN w:val="0"/>
        <w:adjustRightInd w:val="0"/>
        <w:ind w:firstLine="709"/>
        <w:jc w:val="both"/>
      </w:pPr>
      <w:r w:rsidRPr="007B503C">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7B503C" w:rsidRDefault="00EE0E15" w:rsidP="00EE0E15">
      <w:pPr>
        <w:tabs>
          <w:tab w:val="left" w:pos="709"/>
        </w:tabs>
        <w:autoSpaceDE w:val="0"/>
        <w:autoSpaceDN w:val="0"/>
        <w:adjustRightInd w:val="0"/>
        <w:ind w:firstLine="709"/>
        <w:jc w:val="both"/>
      </w:pPr>
      <w:r w:rsidRPr="007B503C">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7B503C" w:rsidRDefault="00EE0E15" w:rsidP="00EE0E15">
      <w:pPr>
        <w:ind w:firstLine="708"/>
        <w:jc w:val="both"/>
      </w:pPr>
      <w:r w:rsidRPr="007B503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7B503C" w:rsidRDefault="00EE0E15" w:rsidP="007B503C">
      <w:pPr>
        <w:tabs>
          <w:tab w:val="left" w:pos="709"/>
        </w:tabs>
        <w:autoSpaceDE w:val="0"/>
        <w:autoSpaceDN w:val="0"/>
        <w:adjustRightInd w:val="0"/>
        <w:ind w:firstLine="709"/>
        <w:jc w:val="both"/>
      </w:pPr>
      <w:r w:rsidRPr="007B503C">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193ADE" w:rsidRPr="007B503C" w:rsidRDefault="00193ADE" w:rsidP="00193ADE">
      <w:pPr>
        <w:pStyle w:val="a6"/>
        <w:tabs>
          <w:tab w:val="left" w:pos="567"/>
        </w:tabs>
        <w:ind w:left="426"/>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ПРОЧИЕ УСЛОВИЯ</w:t>
      </w:r>
    </w:p>
    <w:p w:rsidR="00EE0E15" w:rsidRPr="007B503C" w:rsidRDefault="00EE0E15" w:rsidP="00EE0E15">
      <w:pPr>
        <w:pStyle w:val="a6"/>
        <w:ind w:left="0" w:firstLine="709"/>
        <w:jc w:val="both"/>
        <w:rPr>
          <w:szCs w:val="24"/>
        </w:rPr>
      </w:pPr>
      <w:r w:rsidRPr="007B503C">
        <w:rPr>
          <w:szCs w:val="24"/>
        </w:rPr>
        <w:t>13.1. Все Приложения к контракту являются его неотъемлемыми частями.</w:t>
      </w:r>
    </w:p>
    <w:p w:rsidR="00EE0E15" w:rsidRPr="007B503C" w:rsidRDefault="00EE0E15" w:rsidP="00EE0E15">
      <w:pPr>
        <w:pStyle w:val="a6"/>
        <w:ind w:left="0" w:firstLine="709"/>
        <w:jc w:val="both"/>
        <w:rPr>
          <w:szCs w:val="24"/>
        </w:rPr>
      </w:pPr>
      <w:r w:rsidRPr="007B503C">
        <w:rPr>
          <w:szCs w:val="24"/>
        </w:rPr>
        <w:t>13.2. </w:t>
      </w:r>
      <w:proofErr w:type="gramStart"/>
      <w:r w:rsidRPr="007B503C">
        <w:rPr>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7B503C">
        <w:rPr>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5ED8" w:rsidRPr="007B503C" w:rsidRDefault="00EE0E15" w:rsidP="007B503C">
      <w:pPr>
        <w:pStyle w:val="a6"/>
        <w:ind w:left="0" w:firstLine="709"/>
        <w:jc w:val="both"/>
        <w:rPr>
          <w:szCs w:val="24"/>
        </w:rPr>
      </w:pPr>
      <w:r w:rsidRPr="007B503C">
        <w:rPr>
          <w:szCs w:val="24"/>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Pr="007B503C" w:rsidRDefault="00075ED8" w:rsidP="00193ADE">
      <w:pPr>
        <w:pStyle w:val="a6"/>
        <w:ind w:left="0" w:firstLine="709"/>
        <w:jc w:val="both"/>
        <w:rPr>
          <w:szCs w:val="24"/>
        </w:rPr>
      </w:pPr>
    </w:p>
    <w:p w:rsidR="00EE0E15" w:rsidRPr="007B503C" w:rsidRDefault="00EE0E15" w:rsidP="00193ADE">
      <w:pPr>
        <w:pStyle w:val="a6"/>
        <w:numPr>
          <w:ilvl w:val="0"/>
          <w:numId w:val="2"/>
        </w:numPr>
        <w:ind w:left="0" w:firstLine="709"/>
        <w:jc w:val="center"/>
        <w:rPr>
          <w:b/>
          <w:szCs w:val="24"/>
        </w:rPr>
      </w:pPr>
      <w:r w:rsidRPr="007B503C">
        <w:rPr>
          <w:b/>
          <w:szCs w:val="24"/>
        </w:rPr>
        <w:t>ПРИЛОЖЕНИЯ К КОНТРАКТУ</w:t>
      </w:r>
    </w:p>
    <w:p w:rsidR="00EE0E15" w:rsidRPr="007B503C" w:rsidRDefault="00EE0E15" w:rsidP="00EE0E15">
      <w:pPr>
        <w:pStyle w:val="a6"/>
        <w:ind w:left="0" w:firstLine="709"/>
        <w:jc w:val="both"/>
        <w:rPr>
          <w:szCs w:val="24"/>
        </w:rPr>
      </w:pPr>
      <w:r w:rsidRPr="007B503C">
        <w:rPr>
          <w:szCs w:val="24"/>
        </w:rPr>
        <w:t xml:space="preserve">14.1. Приложение 1. Спецификация – на </w:t>
      </w:r>
      <w:r w:rsidR="00114767" w:rsidRPr="007B503C">
        <w:rPr>
          <w:szCs w:val="24"/>
        </w:rPr>
        <w:t>1</w:t>
      </w:r>
      <w:r w:rsidR="009A138A" w:rsidRPr="007B503C">
        <w:rPr>
          <w:szCs w:val="24"/>
        </w:rPr>
        <w:t>л</w:t>
      </w:r>
      <w:r w:rsidRPr="007B503C">
        <w:rPr>
          <w:szCs w:val="24"/>
        </w:rPr>
        <w:t>.</w:t>
      </w:r>
    </w:p>
    <w:p w:rsidR="00EE0E15" w:rsidRPr="007B503C" w:rsidRDefault="00EE0E15" w:rsidP="00EE0E15">
      <w:pPr>
        <w:pStyle w:val="a6"/>
        <w:ind w:left="0" w:firstLine="709"/>
        <w:jc w:val="both"/>
        <w:rPr>
          <w:szCs w:val="24"/>
        </w:rPr>
      </w:pPr>
      <w:r w:rsidRPr="007B503C">
        <w:rPr>
          <w:szCs w:val="24"/>
        </w:rPr>
        <w:t xml:space="preserve">14.2. Приложение 2. Техническая часть – на </w:t>
      </w:r>
      <w:r w:rsidR="004C4D04">
        <w:rPr>
          <w:szCs w:val="24"/>
        </w:rPr>
        <w:t xml:space="preserve">1 </w:t>
      </w:r>
      <w:r w:rsidR="009A138A" w:rsidRPr="007B503C">
        <w:rPr>
          <w:szCs w:val="24"/>
        </w:rPr>
        <w:t>л</w:t>
      </w:r>
      <w:r w:rsidRPr="007B503C">
        <w:rPr>
          <w:szCs w:val="24"/>
        </w:rPr>
        <w:t xml:space="preserve">.   </w:t>
      </w:r>
    </w:p>
    <w:p w:rsidR="001E266B" w:rsidRPr="007B503C" w:rsidRDefault="00EE0E15" w:rsidP="0054016C">
      <w:pPr>
        <w:pStyle w:val="a6"/>
        <w:jc w:val="both"/>
        <w:rPr>
          <w:szCs w:val="24"/>
        </w:rPr>
      </w:pPr>
      <w:r w:rsidRPr="007B503C">
        <w:rPr>
          <w:szCs w:val="24"/>
        </w:rPr>
        <w:t xml:space="preserve">14.3 Приложение 3. Форма заявки на поставку Товара – на 1 </w:t>
      </w:r>
      <w:r w:rsidR="009A138A" w:rsidRPr="007B503C">
        <w:rPr>
          <w:szCs w:val="24"/>
        </w:rPr>
        <w:t>л</w:t>
      </w:r>
      <w:r w:rsidRPr="007B503C">
        <w:rPr>
          <w:szCs w:val="24"/>
        </w:rPr>
        <w:t>.</w:t>
      </w:r>
    </w:p>
    <w:p w:rsidR="001E266B" w:rsidRPr="007B503C" w:rsidRDefault="001E266B" w:rsidP="00EE0E15">
      <w:pPr>
        <w:pStyle w:val="a6"/>
        <w:ind w:left="0" w:firstLine="709"/>
        <w:jc w:val="both"/>
        <w:rPr>
          <w:szCs w:val="24"/>
        </w:rPr>
      </w:pPr>
    </w:p>
    <w:p w:rsidR="00114767" w:rsidRPr="007B503C" w:rsidRDefault="00114767" w:rsidP="00EE0E15">
      <w:pPr>
        <w:pStyle w:val="a6"/>
        <w:ind w:left="0" w:firstLine="709"/>
        <w:jc w:val="both"/>
        <w:rPr>
          <w:szCs w:val="24"/>
        </w:rPr>
      </w:pPr>
    </w:p>
    <w:p w:rsidR="0014516F" w:rsidRPr="007B503C" w:rsidRDefault="0014516F"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7B503C">
      <w:pPr>
        <w:pStyle w:val="a6"/>
        <w:ind w:left="0"/>
        <w:jc w:val="both"/>
        <w:rPr>
          <w:szCs w:val="24"/>
        </w:rPr>
      </w:pPr>
    </w:p>
    <w:p w:rsidR="00EE0E15" w:rsidRPr="007B503C" w:rsidRDefault="00EE0E15" w:rsidP="00EE0E15">
      <w:pPr>
        <w:pStyle w:val="a6"/>
        <w:ind w:left="0" w:firstLine="709"/>
        <w:jc w:val="both"/>
        <w:rPr>
          <w:szCs w:val="24"/>
        </w:rPr>
      </w:pPr>
    </w:p>
    <w:p w:rsidR="001E266B" w:rsidRPr="007B503C" w:rsidRDefault="00EE0E15" w:rsidP="007B503C">
      <w:pPr>
        <w:pStyle w:val="a6"/>
        <w:numPr>
          <w:ilvl w:val="0"/>
          <w:numId w:val="2"/>
        </w:numPr>
        <w:jc w:val="center"/>
        <w:rPr>
          <w:b/>
          <w:szCs w:val="24"/>
        </w:rPr>
      </w:pPr>
      <w:r w:rsidRPr="007B503C">
        <w:rPr>
          <w:b/>
          <w:szCs w:val="24"/>
        </w:rPr>
        <w:t>МЕСТОНАХОЖДЕНИЕ И БАНКОВСКИЕ РЕКВИЗИТЫ  СТОРОН</w:t>
      </w:r>
    </w:p>
    <w:p w:rsidR="001E266B" w:rsidRPr="007B503C" w:rsidRDefault="001E266B" w:rsidP="001E266B">
      <w:pPr>
        <w:pStyle w:val="a6"/>
        <w:jc w:val="center"/>
        <w:rPr>
          <w:b/>
          <w:szCs w:val="24"/>
        </w:rPr>
      </w:pPr>
    </w:p>
    <w:tbl>
      <w:tblPr>
        <w:tblW w:w="5000" w:type="pct"/>
        <w:jc w:val="center"/>
        <w:tblLook w:val="01E0"/>
      </w:tblPr>
      <w:tblGrid>
        <w:gridCol w:w="4349"/>
        <w:gridCol w:w="4939"/>
      </w:tblGrid>
      <w:tr w:rsidR="00A40608" w:rsidRPr="007B503C"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Pr="007B503C" w:rsidRDefault="00A40608" w:rsidP="007B503C">
            <w:pPr>
              <w:tabs>
                <w:tab w:val="left" w:pos="540"/>
              </w:tabs>
              <w:jc w:val="center"/>
              <w:rPr>
                <w:b/>
              </w:rPr>
            </w:pPr>
            <w:r w:rsidRPr="007B503C">
              <w:rPr>
                <w:b/>
              </w:rPr>
              <w:t>Заказчик</w:t>
            </w:r>
          </w:p>
          <w:p w:rsidR="001E266B" w:rsidRPr="007B503C" w:rsidRDefault="001E266B" w:rsidP="007B503C">
            <w:pPr>
              <w:tabs>
                <w:tab w:val="left" w:pos="540"/>
              </w:tabs>
              <w:jc w:val="both"/>
              <w:rPr>
                <w:b/>
              </w:rPr>
            </w:pPr>
          </w:p>
          <w:p w:rsidR="001008D1" w:rsidRPr="00906AD9" w:rsidRDefault="001008D1" w:rsidP="001008D1">
            <w:r w:rsidRPr="00906AD9">
              <w:t xml:space="preserve">Муниципальное бюджетное </w:t>
            </w:r>
            <w:r>
              <w:t xml:space="preserve">общеобразовательное </w:t>
            </w:r>
            <w:r w:rsidRPr="00906AD9">
              <w:t xml:space="preserve">учреждение средняя общеобразовательная школа с. Ракитное, Хабаровского муниципального района Хабаровского края (МБОУ СОШ </w:t>
            </w:r>
            <w:proofErr w:type="gramStart"/>
            <w:r w:rsidRPr="00906AD9">
              <w:t>с</w:t>
            </w:r>
            <w:proofErr w:type="gramEnd"/>
            <w:r w:rsidRPr="00906AD9">
              <w:t>. Ракитное)</w:t>
            </w:r>
          </w:p>
          <w:p w:rsidR="001008D1" w:rsidRPr="00906AD9" w:rsidRDefault="001008D1" w:rsidP="001008D1">
            <w:r w:rsidRPr="00906AD9">
              <w:t xml:space="preserve">Юридический адрес: Российская Федерация, 680505, Хабаровский край, Хабаровский район,  с. </w:t>
            </w:r>
            <w:proofErr w:type="gramStart"/>
            <w:r w:rsidRPr="00906AD9">
              <w:t>Ракитное</w:t>
            </w:r>
            <w:proofErr w:type="gramEnd"/>
            <w:r w:rsidRPr="00906AD9">
              <w:t xml:space="preserve">  ул. Школьная д.21Б</w:t>
            </w:r>
          </w:p>
          <w:p w:rsidR="001008D1" w:rsidRPr="00906AD9" w:rsidRDefault="001008D1" w:rsidP="001008D1">
            <w:r w:rsidRPr="00906AD9">
              <w:t>ИНН 2720019601 КПП 272001001</w:t>
            </w:r>
          </w:p>
          <w:p w:rsidR="001008D1" w:rsidRPr="00906AD9" w:rsidRDefault="001008D1" w:rsidP="001008D1">
            <w:r w:rsidRPr="00906AD9">
              <w:t>ОКПО 44687328</w:t>
            </w:r>
          </w:p>
          <w:p w:rsidR="001008D1" w:rsidRPr="00906AD9" w:rsidRDefault="001008D1" w:rsidP="001008D1">
            <w:r w:rsidRPr="00906AD9">
              <w:t>ОГРН 1022700859125</w:t>
            </w:r>
          </w:p>
          <w:p w:rsidR="001008D1" w:rsidRPr="00906AD9" w:rsidRDefault="001008D1" w:rsidP="001008D1">
            <w:pPr>
              <w:keepNext/>
              <w:keepLines/>
              <w:widowControl w:val="0"/>
              <w:autoSpaceDE w:val="0"/>
              <w:autoSpaceDN w:val="0"/>
              <w:adjustRightInd w:val="0"/>
              <w:ind w:right="40"/>
            </w:pPr>
            <w:proofErr w:type="spellStart"/>
            <w:proofErr w:type="gramStart"/>
            <w:r w:rsidRPr="00906AD9">
              <w:t>р</w:t>
            </w:r>
            <w:proofErr w:type="spellEnd"/>
            <w:proofErr w:type="gramEnd"/>
            <w:r w:rsidRPr="00906AD9">
              <w:t>/с 03234643086550002000</w:t>
            </w:r>
          </w:p>
          <w:p w:rsidR="001008D1" w:rsidRPr="00906AD9" w:rsidRDefault="001008D1" w:rsidP="001008D1">
            <w:r w:rsidRPr="00906AD9">
              <w:t xml:space="preserve">ОКЦ № 1 ДГУ Банка России//УПРАВЛЕНИЕ ФЕДЕРАЛЬНОГО КАЗНАЧЕЙСТВА ПО ПРИМОРСКОМУ КРАЮ  </w:t>
            </w:r>
            <w:proofErr w:type="gramStart"/>
            <w:r w:rsidRPr="00906AD9">
              <w:t>г</w:t>
            </w:r>
            <w:proofErr w:type="gramEnd"/>
            <w:r w:rsidRPr="00906AD9">
              <w:t xml:space="preserve">. Владивосток </w:t>
            </w:r>
          </w:p>
          <w:p w:rsidR="001008D1" w:rsidRPr="00906AD9" w:rsidRDefault="001008D1" w:rsidP="001008D1">
            <w:proofErr w:type="gramStart"/>
            <w:r w:rsidRPr="00906AD9">
              <w:t>ФУ ХАБАРОВСКОГО РАЙОНА (МБОУ СОШ с. Ракитное</w:t>
            </w:r>
            <w:proofErr w:type="gramEnd"/>
          </w:p>
          <w:p w:rsidR="001008D1" w:rsidRPr="00906AD9" w:rsidRDefault="001008D1" w:rsidP="001008D1">
            <w:proofErr w:type="gramStart"/>
            <w:r w:rsidRPr="00906AD9">
              <w:t>л</w:t>
            </w:r>
            <w:proofErr w:type="gramEnd"/>
            <w:r w:rsidRPr="00906AD9">
              <w:t>/с 803Z1342000)</w:t>
            </w:r>
          </w:p>
          <w:p w:rsidR="001008D1" w:rsidRPr="00906AD9" w:rsidRDefault="001008D1" w:rsidP="001008D1">
            <w:r w:rsidRPr="00906AD9">
              <w:t>БИК 010507002</w:t>
            </w:r>
          </w:p>
          <w:p w:rsidR="001008D1" w:rsidRPr="00906AD9" w:rsidRDefault="001008D1" w:rsidP="001008D1">
            <w:r w:rsidRPr="00906AD9">
              <w:t>ЕКС 40102810545370000012</w:t>
            </w:r>
          </w:p>
          <w:p w:rsidR="001008D1" w:rsidRPr="00906AD9" w:rsidRDefault="001008D1" w:rsidP="001008D1">
            <w:r w:rsidRPr="00906AD9">
              <w:t xml:space="preserve">Адрес </w:t>
            </w:r>
            <w:proofErr w:type="spellStart"/>
            <w:r w:rsidRPr="00906AD9">
              <w:t>эл</w:t>
            </w:r>
            <w:proofErr w:type="spellEnd"/>
            <w:r w:rsidRPr="00906AD9">
              <w:t>. почты:  school.rakitnoe@mail.ru</w:t>
            </w:r>
          </w:p>
          <w:p w:rsidR="006A64ED" w:rsidRPr="007B503C" w:rsidRDefault="006A64ED" w:rsidP="007B503C"/>
          <w:p w:rsidR="006A64ED" w:rsidRPr="007B503C" w:rsidRDefault="006A64ED" w:rsidP="007B503C">
            <w:r w:rsidRPr="007B503C">
              <w:t>И.о</w:t>
            </w:r>
            <w:proofErr w:type="gramStart"/>
            <w:r w:rsidRPr="007B503C">
              <w:t>.д</w:t>
            </w:r>
            <w:proofErr w:type="gramEnd"/>
            <w:r w:rsidRPr="007B503C">
              <w:t xml:space="preserve">иректора  / </w:t>
            </w:r>
            <w:proofErr w:type="spellStart"/>
            <w:r w:rsidRPr="007B503C">
              <w:t>Куджоян</w:t>
            </w:r>
            <w:proofErr w:type="spellEnd"/>
            <w:r w:rsidRPr="007B503C">
              <w:t xml:space="preserve"> А</w:t>
            </w:r>
            <w:r w:rsidR="007A43CB" w:rsidRPr="007B503C">
              <w:t>.</w:t>
            </w:r>
            <w:r w:rsidRPr="007B503C">
              <w:t>Г</w:t>
            </w:r>
            <w:r w:rsidR="007A43CB" w:rsidRPr="007B503C">
              <w:t>.</w:t>
            </w:r>
          </w:p>
          <w:p w:rsidR="0054016C" w:rsidRPr="007B503C" w:rsidRDefault="0054016C" w:rsidP="007B503C"/>
          <w:p w:rsidR="007A43CB" w:rsidRPr="007B503C" w:rsidRDefault="006A64ED" w:rsidP="007B503C">
            <w:r w:rsidRPr="007B503C">
              <w:t>«___» _____</w:t>
            </w:r>
          </w:p>
          <w:p w:rsidR="0054016C" w:rsidRPr="007B503C" w:rsidRDefault="0054016C" w:rsidP="007B503C"/>
          <w:p w:rsidR="001008D1" w:rsidRDefault="001008D1" w:rsidP="007B503C"/>
          <w:p w:rsidR="001008D1" w:rsidRDefault="001008D1" w:rsidP="007B503C"/>
          <w:p w:rsidR="00A40608" w:rsidRPr="007B503C" w:rsidRDefault="006A64ED" w:rsidP="007B503C">
            <w:r w:rsidRPr="007B503C">
              <w:t>__________ 202</w:t>
            </w:r>
            <w:r w:rsidR="001008D1">
              <w:t>6</w:t>
            </w:r>
            <w:r w:rsidR="002B46FF" w:rsidRPr="007B503C">
              <w:t xml:space="preserve"> г.</w:t>
            </w:r>
          </w:p>
          <w:p w:rsidR="00D311D0" w:rsidRPr="007B503C" w:rsidRDefault="007B503C" w:rsidP="007B503C">
            <w:r>
              <w:t>Подписано ЭЦП</w:t>
            </w:r>
          </w:p>
        </w:tc>
        <w:tc>
          <w:tcPr>
            <w:tcW w:w="2659" w:type="pct"/>
            <w:tcBorders>
              <w:top w:val="single" w:sz="4" w:space="0" w:color="auto"/>
              <w:left w:val="single" w:sz="4" w:space="0" w:color="auto"/>
              <w:bottom w:val="single" w:sz="4" w:space="0" w:color="auto"/>
              <w:right w:val="single" w:sz="4" w:space="0" w:color="auto"/>
            </w:tcBorders>
            <w:hideMark/>
          </w:tcPr>
          <w:p w:rsidR="00A40608" w:rsidRPr="007B503C" w:rsidRDefault="00A40608" w:rsidP="002B46FF">
            <w:pPr>
              <w:jc w:val="center"/>
              <w:rPr>
                <w:b/>
              </w:rPr>
            </w:pPr>
            <w:r w:rsidRPr="007B503C">
              <w:rPr>
                <w:b/>
              </w:rPr>
              <w:t>Поставщик</w:t>
            </w:r>
          </w:p>
          <w:p w:rsidR="001E266B" w:rsidRPr="007B503C" w:rsidRDefault="001E266B" w:rsidP="00A40608"/>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A40608" w:rsidRPr="007B503C" w:rsidRDefault="00A40608"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D311D0" w:rsidRPr="007B503C" w:rsidRDefault="00D311D0" w:rsidP="00A40608"/>
          <w:p w:rsidR="0054016C" w:rsidRPr="007B503C" w:rsidRDefault="0054016C" w:rsidP="00A40608"/>
          <w:p w:rsidR="0054016C" w:rsidRPr="007B503C" w:rsidRDefault="0054016C" w:rsidP="00A40608"/>
          <w:p w:rsidR="0054016C" w:rsidRPr="007B503C" w:rsidRDefault="0054016C" w:rsidP="00A40608"/>
          <w:p w:rsidR="002B46FF" w:rsidRPr="007B503C" w:rsidRDefault="007B503C" w:rsidP="00A40608">
            <w:r>
              <w:t>Подписано ЭЦП</w:t>
            </w:r>
          </w:p>
        </w:tc>
      </w:tr>
    </w:tbl>
    <w:p w:rsidR="00075ED8" w:rsidRPr="007B503C" w:rsidRDefault="00075ED8" w:rsidP="002909D8">
      <w:pPr>
        <w:rPr>
          <w:b/>
          <w:color w:val="000000"/>
        </w:rPr>
      </w:pPr>
    </w:p>
    <w:p w:rsidR="007C19CF" w:rsidRPr="007B503C" w:rsidRDefault="007C19CF"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1E266B" w:rsidRPr="007B503C" w:rsidRDefault="001E266B" w:rsidP="00C03DA2">
      <w:pPr>
        <w:jc w:val="right"/>
        <w:rPr>
          <w:b/>
          <w:color w:val="000000"/>
        </w:rPr>
      </w:pPr>
    </w:p>
    <w:p w:rsidR="001E266B" w:rsidRPr="007B503C" w:rsidRDefault="001E266B" w:rsidP="0086655B">
      <w:pPr>
        <w:jc w:val="right"/>
        <w:rPr>
          <w:b/>
          <w:color w:val="000000"/>
        </w:rPr>
      </w:pPr>
    </w:p>
    <w:p w:rsidR="001E266B" w:rsidRPr="007B503C" w:rsidRDefault="001E266B"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4016C" w:rsidRPr="007B503C" w:rsidRDefault="0054016C" w:rsidP="0086655B">
      <w:pPr>
        <w:jc w:val="right"/>
        <w:rPr>
          <w:b/>
          <w:color w:val="000000"/>
        </w:rPr>
      </w:pPr>
    </w:p>
    <w:p w:rsidR="0054016C" w:rsidRPr="007B503C" w:rsidRDefault="0054016C" w:rsidP="0086655B">
      <w:pPr>
        <w:jc w:val="right"/>
        <w:rPr>
          <w:b/>
          <w:color w:val="000000"/>
        </w:rPr>
      </w:pPr>
    </w:p>
    <w:p w:rsidR="00EE0E15" w:rsidRPr="007B503C" w:rsidRDefault="00E07664" w:rsidP="0086655B">
      <w:pPr>
        <w:jc w:val="right"/>
        <w:rPr>
          <w:b/>
          <w:color w:val="000000"/>
        </w:rPr>
      </w:pPr>
      <w:r w:rsidRPr="007B503C">
        <w:rPr>
          <w:b/>
          <w:color w:val="000000"/>
        </w:rPr>
        <w:t xml:space="preserve">Приложение 1 </w:t>
      </w:r>
    </w:p>
    <w:p w:rsidR="00040736" w:rsidRPr="007B503C" w:rsidRDefault="00DA05F0" w:rsidP="00075ED8">
      <w:pPr>
        <w:ind w:left="-709" w:firstLine="1418"/>
        <w:jc w:val="right"/>
        <w:rPr>
          <w:b/>
          <w:color w:val="000000"/>
        </w:rPr>
      </w:pPr>
      <w:r w:rsidRPr="007B503C">
        <w:rPr>
          <w:b/>
          <w:color w:val="000000"/>
        </w:rPr>
        <w:t xml:space="preserve">к </w:t>
      </w:r>
      <w:r w:rsidR="001E266B" w:rsidRPr="007B503C">
        <w:rPr>
          <w:b/>
          <w:color w:val="000000"/>
        </w:rPr>
        <w:t xml:space="preserve">МК № </w:t>
      </w:r>
      <w:r w:rsidR="00F019CD">
        <w:rPr>
          <w:b/>
          <w:color w:val="000000"/>
        </w:rPr>
        <w:t>19</w:t>
      </w:r>
      <w:r w:rsidR="00065D88">
        <w:rPr>
          <w:b/>
          <w:color w:val="000000"/>
        </w:rPr>
        <w:t>/26</w:t>
      </w:r>
      <w:r w:rsidR="00272027">
        <w:rPr>
          <w:b/>
          <w:color w:val="000000"/>
        </w:rPr>
        <w:t xml:space="preserve"> </w:t>
      </w:r>
      <w:proofErr w:type="gramStart"/>
      <w:r w:rsidR="00587497" w:rsidRPr="007B503C">
        <w:rPr>
          <w:b/>
          <w:color w:val="000000"/>
        </w:rPr>
        <w:t>от</w:t>
      </w:r>
      <w:proofErr w:type="gramEnd"/>
    </w:p>
    <w:p w:rsidR="0054016C" w:rsidRPr="007B503C" w:rsidRDefault="0054016C" w:rsidP="00163D12">
      <w:pPr>
        <w:rPr>
          <w:b/>
          <w:color w:val="000000"/>
        </w:rPr>
      </w:pPr>
    </w:p>
    <w:p w:rsidR="00636E71" w:rsidRPr="007B503C" w:rsidRDefault="00636E71" w:rsidP="00636E71">
      <w:pPr>
        <w:rPr>
          <w:b/>
          <w:color w:val="000000"/>
        </w:rPr>
      </w:pPr>
    </w:p>
    <w:tbl>
      <w:tblPr>
        <w:tblpPr w:leftFromText="180" w:rightFromText="180" w:vertAnchor="text" w:horzAnchor="margin" w:tblpXSpec="center" w:tblpY="156"/>
        <w:tblW w:w="11002" w:type="dxa"/>
        <w:tblLook w:val="04A0"/>
      </w:tblPr>
      <w:tblGrid>
        <w:gridCol w:w="580"/>
        <w:gridCol w:w="1600"/>
        <w:gridCol w:w="340"/>
        <w:gridCol w:w="1040"/>
        <w:gridCol w:w="222"/>
        <w:gridCol w:w="1700"/>
        <w:gridCol w:w="1080"/>
        <w:gridCol w:w="1480"/>
        <w:gridCol w:w="1480"/>
        <w:gridCol w:w="1120"/>
        <w:gridCol w:w="360"/>
      </w:tblGrid>
      <w:tr w:rsidR="00163D12" w:rsidRPr="007B503C" w:rsidTr="00163D12">
        <w:trPr>
          <w:trHeight w:val="643"/>
        </w:trPr>
        <w:tc>
          <w:tcPr>
            <w:tcW w:w="10642" w:type="dxa"/>
            <w:gridSpan w:val="10"/>
            <w:tcBorders>
              <w:top w:val="nil"/>
              <w:left w:val="nil"/>
              <w:bottom w:val="nil"/>
              <w:right w:val="nil"/>
            </w:tcBorders>
            <w:shd w:val="clear" w:color="auto" w:fill="auto"/>
            <w:hideMark/>
          </w:tcPr>
          <w:p w:rsidR="00163D12" w:rsidRPr="007B503C" w:rsidRDefault="00163D12" w:rsidP="00163D12">
            <w:pPr>
              <w:jc w:val="center"/>
              <w:rPr>
                <w:b/>
                <w:bCs/>
                <w:color w:val="000000"/>
              </w:rPr>
            </w:pPr>
            <w:r w:rsidRPr="007B503C">
              <w:rPr>
                <w:b/>
                <w:bCs/>
                <w:color w:val="000000"/>
              </w:rPr>
              <w:t>СПЕЦИФИКАЦИЯ</w:t>
            </w:r>
            <w:r w:rsidRPr="007B503C">
              <w:rPr>
                <w:b/>
                <w:bCs/>
                <w:color w:val="000000"/>
              </w:rPr>
              <w:br/>
            </w:r>
            <w:r w:rsidRPr="007B503C">
              <w:rPr>
                <w:color w:val="000000"/>
              </w:rPr>
              <w:t>к контракту на поставку продуктов питания</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Контракт:</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F019CD" w:rsidP="00163D12">
            <w:pPr>
              <w:rPr>
                <w:color w:val="000000"/>
              </w:rPr>
            </w:pPr>
            <w:r>
              <w:rPr>
                <w:color w:val="000000"/>
              </w:rPr>
              <w:t>№   19</w:t>
            </w:r>
            <w:r w:rsidR="00272027">
              <w:rPr>
                <w:color w:val="000000"/>
              </w:rPr>
              <w:t>/</w:t>
            </w:r>
            <w:r w:rsidR="00065D88">
              <w:rPr>
                <w:color w:val="000000"/>
              </w:rPr>
              <w:t>26</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Дата:</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F019CD">
            <w:pPr>
              <w:rPr>
                <w:color w:val="000000"/>
              </w:rPr>
            </w:pPr>
            <w:r w:rsidRPr="007B503C">
              <w:rPr>
                <w:color w:val="000000"/>
              </w:rPr>
              <w:t xml:space="preserve">«       » </w:t>
            </w:r>
            <w:r w:rsidR="00F019CD">
              <w:rPr>
                <w:color w:val="000000"/>
              </w:rPr>
              <w:t xml:space="preserve">июля </w:t>
            </w:r>
            <w:r w:rsidR="001008D1">
              <w:rPr>
                <w:color w:val="000000"/>
              </w:rPr>
              <w:t xml:space="preserve"> 2026 </w:t>
            </w:r>
            <w:r w:rsidRPr="007B503C">
              <w:rPr>
                <w:color w:val="000000"/>
              </w:rPr>
              <w:t>г.</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 xml:space="preserve">Период поставки: </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272027" w:rsidP="00F019CD">
            <w:pPr>
              <w:rPr>
                <w:color w:val="000000"/>
              </w:rPr>
            </w:pPr>
            <w:r>
              <w:rPr>
                <w:color w:val="000000"/>
              </w:rPr>
              <w:t xml:space="preserve">с 01 </w:t>
            </w:r>
            <w:r w:rsidR="00F019CD">
              <w:rPr>
                <w:color w:val="000000"/>
              </w:rPr>
              <w:t>сентября</w:t>
            </w:r>
            <w:r w:rsidR="00822AF0">
              <w:rPr>
                <w:color w:val="000000"/>
              </w:rPr>
              <w:t xml:space="preserve"> 2026</w:t>
            </w:r>
            <w:r>
              <w:rPr>
                <w:color w:val="000000"/>
              </w:rPr>
              <w:t xml:space="preserve"> г. по </w:t>
            </w:r>
            <w:r w:rsidR="001008D1">
              <w:rPr>
                <w:color w:val="000000"/>
              </w:rPr>
              <w:t>31</w:t>
            </w:r>
            <w:r>
              <w:rPr>
                <w:color w:val="000000"/>
              </w:rPr>
              <w:t xml:space="preserve"> </w:t>
            </w:r>
            <w:r w:rsidR="00F019CD">
              <w:rPr>
                <w:color w:val="000000"/>
              </w:rPr>
              <w:t xml:space="preserve">декабря </w:t>
            </w:r>
            <w:r w:rsidR="00822AF0">
              <w:rPr>
                <w:color w:val="000000"/>
              </w:rPr>
              <w:t xml:space="preserve"> 2026</w:t>
            </w:r>
            <w:r>
              <w:rPr>
                <w:color w:val="000000"/>
              </w:rPr>
              <w:t xml:space="preserve"> г.</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Категория:</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163D12">
            <w:pPr>
              <w:rPr>
                <w:color w:val="000000"/>
              </w:rPr>
            </w:pPr>
            <w:r w:rsidRPr="007B503C">
              <w:rPr>
                <w:color w:val="000000"/>
              </w:rPr>
              <w:t>без категории</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38"/>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Поставщик:</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163D12">
            <w:pPr>
              <w:rPr>
                <w:color w:val="000000"/>
              </w:rPr>
            </w:pP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8"/>
        </w:trPr>
        <w:tc>
          <w:tcPr>
            <w:tcW w:w="580" w:type="dxa"/>
            <w:tcBorders>
              <w:top w:val="nil"/>
              <w:left w:val="nil"/>
              <w:bottom w:val="nil"/>
              <w:right w:val="nil"/>
            </w:tcBorders>
            <w:shd w:val="clear" w:color="auto" w:fill="auto"/>
            <w:noWrap/>
            <w:vAlign w:val="bottom"/>
            <w:hideMark/>
          </w:tcPr>
          <w:p w:rsidR="00163D12" w:rsidRPr="007B503C" w:rsidRDefault="00163D12" w:rsidP="00163D12"/>
        </w:tc>
        <w:tc>
          <w:tcPr>
            <w:tcW w:w="1600" w:type="dxa"/>
            <w:tcBorders>
              <w:top w:val="nil"/>
              <w:left w:val="nil"/>
              <w:bottom w:val="nil"/>
              <w:right w:val="nil"/>
            </w:tcBorders>
            <w:shd w:val="clear" w:color="auto" w:fill="auto"/>
            <w:noWrap/>
            <w:vAlign w:val="bottom"/>
            <w:hideMark/>
          </w:tcPr>
          <w:p w:rsidR="00163D12" w:rsidRPr="007B503C" w:rsidRDefault="00163D12" w:rsidP="00163D12"/>
        </w:tc>
        <w:tc>
          <w:tcPr>
            <w:tcW w:w="340" w:type="dxa"/>
            <w:tcBorders>
              <w:top w:val="nil"/>
              <w:left w:val="nil"/>
              <w:bottom w:val="nil"/>
              <w:right w:val="nil"/>
            </w:tcBorders>
            <w:shd w:val="clear" w:color="auto" w:fill="auto"/>
            <w:noWrap/>
            <w:vAlign w:val="bottom"/>
            <w:hideMark/>
          </w:tcPr>
          <w:p w:rsidR="00163D12" w:rsidRPr="007B503C" w:rsidRDefault="00163D12" w:rsidP="00163D12"/>
        </w:tc>
        <w:tc>
          <w:tcPr>
            <w:tcW w:w="1040" w:type="dxa"/>
            <w:tcBorders>
              <w:top w:val="nil"/>
              <w:left w:val="nil"/>
              <w:bottom w:val="nil"/>
              <w:right w:val="nil"/>
            </w:tcBorders>
            <w:shd w:val="clear" w:color="auto" w:fill="auto"/>
            <w:noWrap/>
            <w:vAlign w:val="bottom"/>
            <w:hideMark/>
          </w:tcPr>
          <w:p w:rsidR="00163D12" w:rsidRPr="007B503C" w:rsidRDefault="00163D12" w:rsidP="00163D12"/>
        </w:tc>
        <w:tc>
          <w:tcPr>
            <w:tcW w:w="222" w:type="dxa"/>
            <w:tcBorders>
              <w:top w:val="nil"/>
              <w:left w:val="nil"/>
              <w:bottom w:val="nil"/>
              <w:right w:val="nil"/>
            </w:tcBorders>
            <w:shd w:val="clear" w:color="auto" w:fill="auto"/>
            <w:noWrap/>
            <w:vAlign w:val="bottom"/>
            <w:hideMark/>
          </w:tcPr>
          <w:p w:rsidR="00163D12" w:rsidRPr="007B503C" w:rsidRDefault="00163D12" w:rsidP="00163D12"/>
        </w:tc>
        <w:tc>
          <w:tcPr>
            <w:tcW w:w="1700" w:type="dxa"/>
            <w:tcBorders>
              <w:top w:val="nil"/>
              <w:left w:val="nil"/>
              <w:bottom w:val="nil"/>
              <w:right w:val="nil"/>
            </w:tcBorders>
            <w:shd w:val="clear" w:color="auto" w:fill="auto"/>
            <w:noWrap/>
            <w:vAlign w:val="bottom"/>
            <w:hideMark/>
          </w:tcPr>
          <w:p w:rsidR="00163D12" w:rsidRPr="007B503C" w:rsidRDefault="00163D12" w:rsidP="00163D12"/>
        </w:tc>
        <w:tc>
          <w:tcPr>
            <w:tcW w:w="1080" w:type="dxa"/>
            <w:tcBorders>
              <w:top w:val="nil"/>
              <w:left w:val="nil"/>
              <w:bottom w:val="nil"/>
              <w:right w:val="nil"/>
            </w:tcBorders>
            <w:shd w:val="clear" w:color="auto" w:fill="auto"/>
            <w:noWrap/>
            <w:vAlign w:val="bottom"/>
            <w:hideMark/>
          </w:tcPr>
          <w:p w:rsidR="00163D12" w:rsidRPr="007B503C" w:rsidRDefault="00163D12" w:rsidP="00163D12"/>
        </w:tc>
        <w:tc>
          <w:tcPr>
            <w:tcW w:w="1480" w:type="dxa"/>
            <w:tcBorders>
              <w:top w:val="nil"/>
              <w:left w:val="nil"/>
              <w:bottom w:val="nil"/>
              <w:right w:val="nil"/>
            </w:tcBorders>
            <w:shd w:val="clear" w:color="auto" w:fill="auto"/>
            <w:noWrap/>
            <w:vAlign w:val="bottom"/>
            <w:hideMark/>
          </w:tcPr>
          <w:p w:rsidR="00163D12" w:rsidRPr="007B503C" w:rsidRDefault="00163D12" w:rsidP="00163D12"/>
        </w:tc>
        <w:tc>
          <w:tcPr>
            <w:tcW w:w="1480" w:type="dxa"/>
            <w:tcBorders>
              <w:top w:val="nil"/>
              <w:left w:val="nil"/>
              <w:bottom w:val="nil"/>
              <w:right w:val="nil"/>
            </w:tcBorders>
            <w:shd w:val="clear" w:color="auto" w:fill="auto"/>
            <w:noWrap/>
            <w:vAlign w:val="bottom"/>
            <w:hideMark/>
          </w:tcPr>
          <w:p w:rsidR="00163D12" w:rsidRPr="007B503C" w:rsidRDefault="00163D12" w:rsidP="00163D12"/>
        </w:tc>
        <w:tc>
          <w:tcPr>
            <w:tcW w:w="1120" w:type="dxa"/>
            <w:tcBorders>
              <w:top w:val="nil"/>
              <w:left w:val="nil"/>
              <w:bottom w:val="nil"/>
              <w:right w:val="nil"/>
            </w:tcBorders>
            <w:shd w:val="clear" w:color="auto" w:fill="auto"/>
            <w:noWrap/>
            <w:vAlign w:val="bottom"/>
            <w:hideMark/>
          </w:tcPr>
          <w:p w:rsidR="00163D12" w:rsidRPr="007B503C" w:rsidRDefault="00163D12" w:rsidP="00163D12"/>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568"/>
        </w:trPr>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 xml:space="preserve">№ </w:t>
            </w:r>
            <w:proofErr w:type="gramStart"/>
            <w:r w:rsidRPr="007B503C">
              <w:rPr>
                <w:color w:val="000000"/>
              </w:rPr>
              <w:t>п</w:t>
            </w:r>
            <w:proofErr w:type="gramEnd"/>
            <w:r w:rsidRPr="007B503C">
              <w:rPr>
                <w:color w:val="000000"/>
              </w:rPr>
              <w:t>/п</w:t>
            </w:r>
          </w:p>
        </w:tc>
        <w:tc>
          <w:tcPr>
            <w:tcW w:w="4902" w:type="dxa"/>
            <w:gridSpan w:val="5"/>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наименование</w:t>
            </w:r>
          </w:p>
        </w:tc>
        <w:tc>
          <w:tcPr>
            <w:tcW w:w="10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proofErr w:type="spellStart"/>
            <w:r w:rsidRPr="007B503C">
              <w:rPr>
                <w:color w:val="000000"/>
              </w:rPr>
              <w:t>ед</w:t>
            </w:r>
            <w:proofErr w:type="gramStart"/>
            <w:r w:rsidRPr="007B503C">
              <w:rPr>
                <w:color w:val="000000"/>
              </w:rPr>
              <w:t>.и</w:t>
            </w:r>
            <w:proofErr w:type="gramEnd"/>
            <w:r w:rsidRPr="007B503C">
              <w:rPr>
                <w:color w:val="000000"/>
              </w:rPr>
              <w:t>зм</w:t>
            </w:r>
            <w:proofErr w:type="spellEnd"/>
            <w:r w:rsidRPr="007B503C">
              <w:rPr>
                <w:color w:val="000000"/>
              </w:rPr>
              <w:t>.</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кол-во</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цена</w:t>
            </w:r>
          </w:p>
        </w:tc>
        <w:tc>
          <w:tcPr>
            <w:tcW w:w="1480" w:type="dxa"/>
            <w:gridSpan w:val="2"/>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сумма</w:t>
            </w:r>
          </w:p>
        </w:tc>
      </w:tr>
      <w:tr w:rsidR="00163D12" w:rsidRPr="007B503C" w:rsidTr="00163D12">
        <w:trPr>
          <w:trHeight w:val="343"/>
        </w:trPr>
        <w:tc>
          <w:tcPr>
            <w:tcW w:w="580" w:type="dxa"/>
            <w:tcBorders>
              <w:top w:val="nil"/>
              <w:left w:val="single" w:sz="4" w:space="0" w:color="000000"/>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163D12" w:rsidRPr="004C4D04" w:rsidRDefault="00163D12" w:rsidP="00163D12">
            <w:pPr>
              <w:rPr>
                <w:b/>
                <w:bCs/>
                <w:color w:val="000000"/>
              </w:rPr>
            </w:pPr>
            <w:r w:rsidRPr="004C4D04">
              <w:rPr>
                <w:b/>
                <w:bCs/>
                <w:color w:val="000000"/>
              </w:rPr>
              <w:t>Основной список</w:t>
            </w:r>
          </w:p>
        </w:tc>
        <w:tc>
          <w:tcPr>
            <w:tcW w:w="1080" w:type="dxa"/>
            <w:tcBorders>
              <w:top w:val="nil"/>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r>
      <w:tr w:rsidR="004C4D04" w:rsidRPr="007B503C" w:rsidTr="00163D12">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4C4D04" w:rsidRPr="007B503C" w:rsidRDefault="004C4D04" w:rsidP="004C4D04">
            <w:pPr>
              <w:rPr>
                <w:color w:val="000000"/>
              </w:rPr>
            </w:pPr>
            <w:r w:rsidRPr="007B503C">
              <w:rPr>
                <w:color w:val="000000"/>
              </w:rPr>
              <w:t>1</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4C4D04" w:rsidRPr="004C4D04" w:rsidRDefault="004C4D04" w:rsidP="004C4D04">
            <w:pPr>
              <w:rPr>
                <w:color w:val="000000"/>
              </w:rPr>
            </w:pPr>
            <w:r w:rsidRPr="004C4D04">
              <w:rPr>
                <w:color w:val="000000"/>
              </w:rPr>
              <w:t>Батон нарезной</w:t>
            </w:r>
          </w:p>
        </w:tc>
        <w:tc>
          <w:tcPr>
            <w:tcW w:w="1080" w:type="dxa"/>
            <w:tcBorders>
              <w:top w:val="nil"/>
              <w:left w:val="nil"/>
              <w:bottom w:val="single" w:sz="4" w:space="0" w:color="000000"/>
              <w:right w:val="single" w:sz="4" w:space="0" w:color="000000"/>
            </w:tcBorders>
            <w:shd w:val="clear" w:color="auto" w:fill="auto"/>
            <w:hideMark/>
          </w:tcPr>
          <w:p w:rsidR="004C4D04" w:rsidRPr="004C4D04" w:rsidRDefault="004C4D04" w:rsidP="004C4D04">
            <w:pPr>
              <w:jc w:val="center"/>
              <w:rPr>
                <w:color w:val="000000"/>
              </w:rPr>
            </w:pPr>
            <w:r w:rsidRPr="004C4D04">
              <w:rPr>
                <w:color w:val="000000"/>
              </w:rPr>
              <w:t>штука</w:t>
            </w:r>
          </w:p>
        </w:tc>
        <w:tc>
          <w:tcPr>
            <w:tcW w:w="1480" w:type="dxa"/>
            <w:tcBorders>
              <w:top w:val="nil"/>
              <w:left w:val="nil"/>
              <w:bottom w:val="single" w:sz="4" w:space="0" w:color="000000"/>
              <w:right w:val="single" w:sz="4" w:space="0" w:color="000000"/>
            </w:tcBorders>
            <w:shd w:val="clear" w:color="auto" w:fill="auto"/>
            <w:hideMark/>
          </w:tcPr>
          <w:p w:rsidR="004C4D04" w:rsidRPr="004C4D04" w:rsidRDefault="00F019CD" w:rsidP="004C4D04">
            <w:pPr>
              <w:jc w:val="right"/>
              <w:rPr>
                <w:color w:val="000000"/>
              </w:rPr>
            </w:pPr>
            <w:r>
              <w:rPr>
                <w:color w:val="000000"/>
              </w:rPr>
              <w:t>110</w:t>
            </w:r>
            <w:r w:rsidR="004C4D04" w:rsidRPr="004C4D04">
              <w:rPr>
                <w:color w:val="000000"/>
              </w:rPr>
              <w:t>,00</w:t>
            </w:r>
          </w:p>
        </w:tc>
        <w:tc>
          <w:tcPr>
            <w:tcW w:w="1480" w:type="dxa"/>
            <w:tcBorders>
              <w:top w:val="nil"/>
              <w:left w:val="nil"/>
              <w:bottom w:val="single" w:sz="4" w:space="0" w:color="000000"/>
              <w:right w:val="single" w:sz="4" w:space="0" w:color="000000"/>
            </w:tcBorders>
            <w:shd w:val="clear" w:color="auto" w:fill="auto"/>
            <w:hideMark/>
          </w:tcPr>
          <w:p w:rsidR="004C4D04" w:rsidRPr="004C4D04" w:rsidRDefault="004C4D04" w:rsidP="004C4D04">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4C4D04" w:rsidRPr="004C4D04" w:rsidRDefault="004C4D04" w:rsidP="004C4D04">
            <w:pPr>
              <w:jc w:val="right"/>
              <w:rPr>
                <w:color w:val="000000"/>
              </w:rPr>
            </w:pPr>
          </w:p>
        </w:tc>
      </w:tr>
      <w:tr w:rsidR="004C4D04" w:rsidRPr="007B503C" w:rsidTr="00163D12">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4C4D04" w:rsidRPr="007B503C" w:rsidRDefault="004C4D04" w:rsidP="004C4D04">
            <w:pPr>
              <w:rPr>
                <w:color w:val="000000"/>
              </w:rPr>
            </w:pPr>
            <w:r w:rsidRPr="007B503C">
              <w:rPr>
                <w:color w:val="000000"/>
              </w:rPr>
              <w:t>2</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4C4D04" w:rsidRPr="004C4D04" w:rsidRDefault="004C4D04" w:rsidP="004C4D04">
            <w:pPr>
              <w:rPr>
                <w:color w:val="000000"/>
              </w:rPr>
            </w:pPr>
            <w:r w:rsidRPr="004C4D04">
              <w:rPr>
                <w:color w:val="000000"/>
              </w:rPr>
              <w:t>Рулет с повидлом (100г)</w:t>
            </w:r>
          </w:p>
        </w:tc>
        <w:tc>
          <w:tcPr>
            <w:tcW w:w="1080" w:type="dxa"/>
            <w:tcBorders>
              <w:top w:val="nil"/>
              <w:left w:val="nil"/>
              <w:bottom w:val="single" w:sz="4" w:space="0" w:color="000000"/>
              <w:right w:val="single" w:sz="4" w:space="0" w:color="000000"/>
            </w:tcBorders>
            <w:shd w:val="clear" w:color="auto" w:fill="auto"/>
            <w:hideMark/>
          </w:tcPr>
          <w:p w:rsidR="004C4D04" w:rsidRPr="004C4D04" w:rsidRDefault="004C4D04" w:rsidP="004C4D04">
            <w:pPr>
              <w:jc w:val="center"/>
              <w:rPr>
                <w:color w:val="000000"/>
              </w:rPr>
            </w:pPr>
            <w:r w:rsidRPr="004C4D04">
              <w:rPr>
                <w:color w:val="000000"/>
              </w:rPr>
              <w:t>штука</w:t>
            </w:r>
          </w:p>
        </w:tc>
        <w:tc>
          <w:tcPr>
            <w:tcW w:w="1480" w:type="dxa"/>
            <w:tcBorders>
              <w:top w:val="nil"/>
              <w:left w:val="nil"/>
              <w:bottom w:val="single" w:sz="4" w:space="0" w:color="000000"/>
              <w:right w:val="single" w:sz="4" w:space="0" w:color="000000"/>
            </w:tcBorders>
            <w:shd w:val="clear" w:color="auto" w:fill="auto"/>
            <w:hideMark/>
          </w:tcPr>
          <w:p w:rsidR="004C4D04" w:rsidRPr="004C4D04" w:rsidRDefault="00F019CD" w:rsidP="001008D1">
            <w:pPr>
              <w:jc w:val="right"/>
              <w:rPr>
                <w:color w:val="000000"/>
              </w:rPr>
            </w:pPr>
            <w:r>
              <w:rPr>
                <w:color w:val="000000"/>
              </w:rPr>
              <w:t>300</w:t>
            </w:r>
            <w:r w:rsidR="004C4D04" w:rsidRPr="004C4D04">
              <w:rPr>
                <w:color w:val="000000"/>
              </w:rPr>
              <w:t>,00</w:t>
            </w:r>
          </w:p>
        </w:tc>
        <w:tc>
          <w:tcPr>
            <w:tcW w:w="1480" w:type="dxa"/>
            <w:tcBorders>
              <w:top w:val="nil"/>
              <w:left w:val="nil"/>
              <w:bottom w:val="single" w:sz="4" w:space="0" w:color="000000"/>
              <w:right w:val="single" w:sz="4" w:space="0" w:color="000000"/>
            </w:tcBorders>
            <w:shd w:val="clear" w:color="auto" w:fill="auto"/>
            <w:hideMark/>
          </w:tcPr>
          <w:p w:rsidR="004C4D04" w:rsidRPr="004C4D04" w:rsidRDefault="004C4D04" w:rsidP="004C4D04">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4C4D04" w:rsidRPr="004C4D04" w:rsidRDefault="004C4D04" w:rsidP="004C4D04">
            <w:pPr>
              <w:jc w:val="right"/>
              <w:rPr>
                <w:color w:val="000000"/>
              </w:rPr>
            </w:pPr>
          </w:p>
        </w:tc>
      </w:tr>
      <w:tr w:rsidR="006F4808" w:rsidRPr="007B503C" w:rsidTr="00163D12">
        <w:trPr>
          <w:trHeight w:val="285"/>
        </w:trPr>
        <w:tc>
          <w:tcPr>
            <w:tcW w:w="580" w:type="dxa"/>
            <w:tcBorders>
              <w:top w:val="nil"/>
              <w:left w:val="single" w:sz="4" w:space="0" w:color="000000"/>
              <w:bottom w:val="single" w:sz="4" w:space="0" w:color="000000"/>
              <w:right w:val="single" w:sz="4" w:space="0" w:color="000000"/>
            </w:tcBorders>
            <w:shd w:val="clear" w:color="auto" w:fill="auto"/>
            <w:hideMark/>
          </w:tcPr>
          <w:p w:rsidR="006F4808" w:rsidRPr="007B503C" w:rsidRDefault="006F4808" w:rsidP="004C4D04">
            <w:pPr>
              <w:rPr>
                <w:color w:val="000000"/>
              </w:rPr>
            </w:pPr>
            <w:r w:rsidRPr="007B503C">
              <w:rPr>
                <w:color w:val="000000"/>
              </w:rPr>
              <w:t>3</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6F4808" w:rsidRPr="004C4D04" w:rsidRDefault="006F4808" w:rsidP="004C4D04">
            <w:pPr>
              <w:rPr>
                <w:color w:val="000000"/>
              </w:rPr>
            </w:pPr>
            <w:r w:rsidRPr="004C4D04">
              <w:rPr>
                <w:color w:val="000000"/>
              </w:rPr>
              <w:t>Хлеб пшеничный</w:t>
            </w:r>
          </w:p>
        </w:tc>
        <w:tc>
          <w:tcPr>
            <w:tcW w:w="1080" w:type="dxa"/>
            <w:tcBorders>
              <w:top w:val="nil"/>
              <w:left w:val="nil"/>
              <w:bottom w:val="single" w:sz="4" w:space="0" w:color="000000"/>
              <w:right w:val="single" w:sz="4" w:space="0" w:color="000000"/>
            </w:tcBorders>
            <w:shd w:val="clear" w:color="auto" w:fill="auto"/>
            <w:hideMark/>
          </w:tcPr>
          <w:p w:rsidR="006F4808" w:rsidRDefault="006F4808" w:rsidP="006F4808">
            <w:pPr>
              <w:jc w:val="center"/>
            </w:pPr>
            <w:r w:rsidRPr="00427EBD">
              <w:rPr>
                <w:color w:val="000000"/>
              </w:rPr>
              <w:t>штука</w:t>
            </w:r>
          </w:p>
        </w:tc>
        <w:tc>
          <w:tcPr>
            <w:tcW w:w="1480" w:type="dxa"/>
            <w:tcBorders>
              <w:top w:val="nil"/>
              <w:left w:val="nil"/>
              <w:bottom w:val="single" w:sz="4" w:space="0" w:color="000000"/>
              <w:right w:val="single" w:sz="4" w:space="0" w:color="000000"/>
            </w:tcBorders>
            <w:shd w:val="clear" w:color="auto" w:fill="auto"/>
            <w:hideMark/>
          </w:tcPr>
          <w:p w:rsidR="006F4808" w:rsidRPr="004C4D04" w:rsidRDefault="00F019CD" w:rsidP="004C4D04">
            <w:pPr>
              <w:jc w:val="right"/>
              <w:rPr>
                <w:color w:val="000000"/>
              </w:rPr>
            </w:pPr>
            <w:r>
              <w:rPr>
                <w:color w:val="000000"/>
              </w:rPr>
              <w:t>2 900</w:t>
            </w:r>
            <w:r w:rsidR="006F4808" w:rsidRPr="004C4D04">
              <w:rPr>
                <w:color w:val="000000"/>
              </w:rPr>
              <w:t>,00</w:t>
            </w:r>
          </w:p>
        </w:tc>
        <w:tc>
          <w:tcPr>
            <w:tcW w:w="1480" w:type="dxa"/>
            <w:tcBorders>
              <w:top w:val="nil"/>
              <w:left w:val="nil"/>
              <w:bottom w:val="single" w:sz="4" w:space="0" w:color="000000"/>
              <w:right w:val="single" w:sz="4" w:space="0" w:color="000000"/>
            </w:tcBorders>
            <w:shd w:val="clear" w:color="auto" w:fill="auto"/>
            <w:hideMark/>
          </w:tcPr>
          <w:p w:rsidR="006F4808" w:rsidRPr="004C4D04" w:rsidRDefault="006F4808" w:rsidP="004C4D04">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6F4808" w:rsidRPr="004C4D04" w:rsidRDefault="006F4808" w:rsidP="004C4D04">
            <w:pPr>
              <w:jc w:val="right"/>
              <w:rPr>
                <w:color w:val="000000"/>
              </w:rPr>
            </w:pPr>
          </w:p>
        </w:tc>
      </w:tr>
      <w:tr w:rsidR="006F4808" w:rsidRPr="007B503C" w:rsidTr="00163D12">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6F4808" w:rsidRPr="007B503C" w:rsidRDefault="001008D1" w:rsidP="004C4D04">
            <w:pPr>
              <w:rPr>
                <w:color w:val="000000"/>
              </w:rPr>
            </w:pPr>
            <w:r>
              <w:rPr>
                <w:color w:val="000000"/>
              </w:rPr>
              <w:t>4</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6F4808" w:rsidRPr="004C4D04" w:rsidRDefault="006F4808" w:rsidP="004C4D04">
            <w:pPr>
              <w:rPr>
                <w:color w:val="000000"/>
              </w:rPr>
            </w:pPr>
            <w:r w:rsidRPr="004C4D04">
              <w:rPr>
                <w:color w:val="000000"/>
              </w:rPr>
              <w:t>Хлеб ржано-пшеничный</w:t>
            </w:r>
          </w:p>
        </w:tc>
        <w:tc>
          <w:tcPr>
            <w:tcW w:w="1080" w:type="dxa"/>
            <w:tcBorders>
              <w:top w:val="nil"/>
              <w:left w:val="nil"/>
              <w:bottom w:val="single" w:sz="4" w:space="0" w:color="000000"/>
              <w:right w:val="single" w:sz="4" w:space="0" w:color="000000"/>
            </w:tcBorders>
            <w:shd w:val="clear" w:color="auto" w:fill="auto"/>
            <w:hideMark/>
          </w:tcPr>
          <w:p w:rsidR="006F4808" w:rsidRDefault="006F4808" w:rsidP="006F4808">
            <w:pPr>
              <w:jc w:val="center"/>
            </w:pPr>
            <w:r w:rsidRPr="00427EBD">
              <w:rPr>
                <w:color w:val="000000"/>
              </w:rPr>
              <w:t>штука</w:t>
            </w:r>
          </w:p>
        </w:tc>
        <w:tc>
          <w:tcPr>
            <w:tcW w:w="1480" w:type="dxa"/>
            <w:tcBorders>
              <w:top w:val="nil"/>
              <w:left w:val="nil"/>
              <w:bottom w:val="single" w:sz="4" w:space="0" w:color="000000"/>
              <w:right w:val="single" w:sz="4" w:space="0" w:color="000000"/>
            </w:tcBorders>
            <w:shd w:val="clear" w:color="auto" w:fill="auto"/>
            <w:hideMark/>
          </w:tcPr>
          <w:p w:rsidR="006F4808" w:rsidRPr="004C4D04" w:rsidRDefault="00F019CD" w:rsidP="004C4D04">
            <w:pPr>
              <w:jc w:val="right"/>
              <w:rPr>
                <w:color w:val="000000"/>
              </w:rPr>
            </w:pPr>
            <w:r>
              <w:rPr>
                <w:color w:val="000000"/>
              </w:rPr>
              <w:t>1 500</w:t>
            </w:r>
            <w:r w:rsidR="006F4808" w:rsidRPr="004C4D04">
              <w:rPr>
                <w:color w:val="000000"/>
              </w:rPr>
              <w:t>,00</w:t>
            </w:r>
          </w:p>
        </w:tc>
        <w:tc>
          <w:tcPr>
            <w:tcW w:w="1480" w:type="dxa"/>
            <w:tcBorders>
              <w:top w:val="nil"/>
              <w:left w:val="nil"/>
              <w:bottom w:val="single" w:sz="4" w:space="0" w:color="000000"/>
              <w:right w:val="single" w:sz="4" w:space="0" w:color="000000"/>
            </w:tcBorders>
            <w:shd w:val="clear" w:color="auto" w:fill="auto"/>
            <w:hideMark/>
          </w:tcPr>
          <w:p w:rsidR="006F4808" w:rsidRPr="004C4D04" w:rsidRDefault="006F4808" w:rsidP="004C4D04">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6F4808" w:rsidRPr="004C4D04" w:rsidRDefault="006F4808" w:rsidP="004C4D04">
            <w:pPr>
              <w:jc w:val="right"/>
              <w:rPr>
                <w:color w:val="000000"/>
              </w:rPr>
            </w:pPr>
          </w:p>
        </w:tc>
      </w:tr>
      <w:tr w:rsidR="004C4D04" w:rsidRPr="007B503C" w:rsidTr="00163D12">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4C4D04" w:rsidRPr="007B503C" w:rsidRDefault="004C4D04" w:rsidP="004C4D04">
            <w:pPr>
              <w:rPr>
                <w:b/>
                <w:bCs/>
                <w:color w:val="000000"/>
              </w:rPr>
            </w:pPr>
            <w:r w:rsidRPr="007B503C">
              <w:rPr>
                <w:b/>
                <w:bCs/>
                <w:color w:val="000000"/>
              </w:rPr>
              <w:t> </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4C4D04" w:rsidRPr="007B503C" w:rsidRDefault="004C4D04" w:rsidP="004C4D04">
            <w:pPr>
              <w:rPr>
                <w:b/>
                <w:bCs/>
                <w:color w:val="000000"/>
              </w:rPr>
            </w:pPr>
            <w:r w:rsidRPr="007B503C">
              <w:rPr>
                <w:b/>
                <w:bCs/>
                <w:color w:val="000000"/>
              </w:rPr>
              <w:t>Итого:</w:t>
            </w:r>
          </w:p>
        </w:tc>
        <w:tc>
          <w:tcPr>
            <w:tcW w:w="1080" w:type="dxa"/>
            <w:tcBorders>
              <w:top w:val="nil"/>
              <w:left w:val="nil"/>
              <w:bottom w:val="single" w:sz="4" w:space="0" w:color="000000"/>
              <w:right w:val="single" w:sz="4" w:space="0" w:color="000000"/>
            </w:tcBorders>
            <w:shd w:val="clear" w:color="auto" w:fill="auto"/>
            <w:hideMark/>
          </w:tcPr>
          <w:p w:rsidR="004C4D04" w:rsidRPr="007B503C" w:rsidRDefault="004C4D04" w:rsidP="004C4D04">
            <w:pPr>
              <w:jc w:val="cente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4C4D04" w:rsidRPr="007B503C" w:rsidRDefault="004C4D04" w:rsidP="004C4D04">
            <w:pPr>
              <w:jc w:val="cente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4C4D04" w:rsidRPr="007B503C" w:rsidRDefault="004C4D04" w:rsidP="004C4D04">
            <w:pPr>
              <w:jc w:val="center"/>
              <w:rPr>
                <w:b/>
                <w:bCs/>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4C4D04" w:rsidRPr="004C4D04" w:rsidRDefault="004C4D04" w:rsidP="004C4D04">
            <w:pPr>
              <w:jc w:val="center"/>
              <w:rPr>
                <w:b/>
                <w:bCs/>
                <w:color w:val="000000"/>
              </w:rPr>
            </w:pPr>
          </w:p>
        </w:tc>
      </w:tr>
      <w:tr w:rsidR="004C4D04" w:rsidRPr="007B503C" w:rsidTr="00163D12">
        <w:trPr>
          <w:trHeight w:val="43"/>
        </w:trPr>
        <w:tc>
          <w:tcPr>
            <w:tcW w:w="580" w:type="dxa"/>
            <w:tcBorders>
              <w:top w:val="nil"/>
              <w:left w:val="nil"/>
              <w:bottom w:val="nil"/>
              <w:right w:val="nil"/>
            </w:tcBorders>
            <w:shd w:val="clear" w:color="auto" w:fill="auto"/>
            <w:noWrap/>
            <w:vAlign w:val="bottom"/>
            <w:hideMark/>
          </w:tcPr>
          <w:p w:rsidR="004C4D04" w:rsidRPr="007B503C" w:rsidRDefault="004C4D04" w:rsidP="004C4D04"/>
        </w:tc>
        <w:tc>
          <w:tcPr>
            <w:tcW w:w="1600" w:type="dxa"/>
            <w:tcBorders>
              <w:top w:val="nil"/>
              <w:left w:val="nil"/>
              <w:bottom w:val="nil"/>
              <w:right w:val="nil"/>
            </w:tcBorders>
            <w:shd w:val="clear" w:color="auto" w:fill="auto"/>
            <w:noWrap/>
            <w:vAlign w:val="bottom"/>
            <w:hideMark/>
          </w:tcPr>
          <w:p w:rsidR="004C4D04" w:rsidRPr="007B503C" w:rsidRDefault="004C4D04" w:rsidP="004C4D04"/>
        </w:tc>
        <w:tc>
          <w:tcPr>
            <w:tcW w:w="340" w:type="dxa"/>
            <w:tcBorders>
              <w:top w:val="nil"/>
              <w:left w:val="nil"/>
              <w:bottom w:val="nil"/>
              <w:right w:val="nil"/>
            </w:tcBorders>
            <w:shd w:val="clear" w:color="auto" w:fill="auto"/>
            <w:noWrap/>
            <w:vAlign w:val="bottom"/>
            <w:hideMark/>
          </w:tcPr>
          <w:p w:rsidR="004C4D04" w:rsidRPr="007B503C" w:rsidRDefault="004C4D04" w:rsidP="004C4D04"/>
        </w:tc>
        <w:tc>
          <w:tcPr>
            <w:tcW w:w="1040" w:type="dxa"/>
            <w:tcBorders>
              <w:top w:val="nil"/>
              <w:left w:val="nil"/>
              <w:bottom w:val="nil"/>
              <w:right w:val="nil"/>
            </w:tcBorders>
            <w:shd w:val="clear" w:color="auto" w:fill="auto"/>
            <w:noWrap/>
            <w:vAlign w:val="bottom"/>
            <w:hideMark/>
          </w:tcPr>
          <w:p w:rsidR="004C4D04" w:rsidRPr="007B503C" w:rsidRDefault="004C4D04" w:rsidP="004C4D04"/>
        </w:tc>
        <w:tc>
          <w:tcPr>
            <w:tcW w:w="222" w:type="dxa"/>
            <w:tcBorders>
              <w:top w:val="nil"/>
              <w:left w:val="nil"/>
              <w:bottom w:val="nil"/>
              <w:right w:val="nil"/>
            </w:tcBorders>
            <w:shd w:val="clear" w:color="auto" w:fill="auto"/>
            <w:noWrap/>
            <w:vAlign w:val="bottom"/>
            <w:hideMark/>
          </w:tcPr>
          <w:p w:rsidR="004C4D04" w:rsidRPr="007B503C" w:rsidRDefault="004C4D04" w:rsidP="004C4D04"/>
        </w:tc>
        <w:tc>
          <w:tcPr>
            <w:tcW w:w="1700" w:type="dxa"/>
            <w:tcBorders>
              <w:top w:val="nil"/>
              <w:left w:val="nil"/>
              <w:bottom w:val="nil"/>
              <w:right w:val="nil"/>
            </w:tcBorders>
            <w:shd w:val="clear" w:color="auto" w:fill="auto"/>
            <w:noWrap/>
            <w:vAlign w:val="bottom"/>
            <w:hideMark/>
          </w:tcPr>
          <w:p w:rsidR="004C4D04" w:rsidRPr="007B503C" w:rsidRDefault="004C4D04" w:rsidP="004C4D04"/>
        </w:tc>
        <w:tc>
          <w:tcPr>
            <w:tcW w:w="10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120" w:type="dxa"/>
            <w:tcBorders>
              <w:top w:val="nil"/>
              <w:left w:val="nil"/>
              <w:bottom w:val="nil"/>
              <w:right w:val="nil"/>
            </w:tcBorders>
            <w:shd w:val="clear" w:color="auto" w:fill="auto"/>
            <w:noWrap/>
            <w:vAlign w:val="bottom"/>
            <w:hideMark/>
          </w:tcPr>
          <w:p w:rsidR="004C4D04" w:rsidRPr="007B503C" w:rsidRDefault="004C4D04" w:rsidP="004C4D04"/>
        </w:tc>
        <w:tc>
          <w:tcPr>
            <w:tcW w:w="360" w:type="dxa"/>
            <w:tcBorders>
              <w:top w:val="nil"/>
              <w:left w:val="nil"/>
              <w:bottom w:val="nil"/>
              <w:right w:val="nil"/>
            </w:tcBorders>
            <w:shd w:val="clear" w:color="auto" w:fill="auto"/>
            <w:noWrap/>
            <w:vAlign w:val="bottom"/>
            <w:hideMark/>
          </w:tcPr>
          <w:p w:rsidR="004C4D04" w:rsidRPr="007B503C" w:rsidRDefault="004C4D04" w:rsidP="004C4D04"/>
        </w:tc>
      </w:tr>
      <w:tr w:rsidR="004C4D04" w:rsidRPr="007B503C" w:rsidTr="00163D12">
        <w:trPr>
          <w:trHeight w:val="298"/>
        </w:trPr>
        <w:tc>
          <w:tcPr>
            <w:tcW w:w="3560" w:type="dxa"/>
            <w:gridSpan w:val="4"/>
            <w:tcBorders>
              <w:top w:val="nil"/>
              <w:left w:val="nil"/>
              <w:bottom w:val="nil"/>
              <w:right w:val="nil"/>
            </w:tcBorders>
            <w:shd w:val="clear" w:color="auto" w:fill="auto"/>
            <w:hideMark/>
          </w:tcPr>
          <w:p w:rsidR="004C4D04" w:rsidRPr="007B503C" w:rsidRDefault="004C4D04" w:rsidP="004C4D04">
            <w:pPr>
              <w:rPr>
                <w:color w:val="000000"/>
              </w:rPr>
            </w:pPr>
            <w:r w:rsidRPr="007B503C">
              <w:rPr>
                <w:color w:val="000000"/>
              </w:rPr>
              <w:t>Материально-ответственное лицо:</w:t>
            </w:r>
          </w:p>
        </w:tc>
        <w:tc>
          <w:tcPr>
            <w:tcW w:w="222" w:type="dxa"/>
            <w:tcBorders>
              <w:top w:val="nil"/>
              <w:left w:val="nil"/>
              <w:bottom w:val="nil"/>
              <w:right w:val="nil"/>
            </w:tcBorders>
            <w:shd w:val="clear" w:color="auto" w:fill="auto"/>
            <w:hideMark/>
          </w:tcPr>
          <w:p w:rsidR="004C4D04" w:rsidRPr="007B503C" w:rsidRDefault="004C4D04" w:rsidP="004C4D04">
            <w:pPr>
              <w:rPr>
                <w:color w:val="000000"/>
              </w:rPr>
            </w:pPr>
          </w:p>
        </w:tc>
        <w:tc>
          <w:tcPr>
            <w:tcW w:w="7220" w:type="dxa"/>
            <w:gridSpan w:val="6"/>
            <w:tcBorders>
              <w:top w:val="nil"/>
              <w:left w:val="nil"/>
              <w:bottom w:val="single" w:sz="4" w:space="0" w:color="000000"/>
              <w:right w:val="nil"/>
            </w:tcBorders>
            <w:shd w:val="clear" w:color="auto" w:fill="auto"/>
            <w:hideMark/>
          </w:tcPr>
          <w:p w:rsidR="004C4D04" w:rsidRPr="007B503C" w:rsidRDefault="004C4D04" w:rsidP="004C4D04">
            <w:pPr>
              <w:rPr>
                <w:color w:val="000000"/>
              </w:rPr>
            </w:pPr>
            <w:r w:rsidRPr="007B503C">
              <w:rPr>
                <w:color w:val="000000"/>
              </w:rPr>
              <w:t> </w:t>
            </w:r>
          </w:p>
        </w:tc>
      </w:tr>
      <w:tr w:rsidR="004C4D04" w:rsidRPr="007B503C" w:rsidTr="00163D12">
        <w:trPr>
          <w:trHeight w:val="343"/>
        </w:trPr>
        <w:tc>
          <w:tcPr>
            <w:tcW w:w="3560" w:type="dxa"/>
            <w:gridSpan w:val="4"/>
            <w:tcBorders>
              <w:top w:val="nil"/>
              <w:left w:val="nil"/>
              <w:bottom w:val="nil"/>
              <w:right w:val="nil"/>
            </w:tcBorders>
            <w:shd w:val="clear" w:color="auto" w:fill="auto"/>
            <w:hideMark/>
          </w:tcPr>
          <w:p w:rsidR="004C4D04" w:rsidRPr="007B503C" w:rsidRDefault="004C4D04" w:rsidP="004C4D04">
            <w:pPr>
              <w:rPr>
                <w:color w:val="000000"/>
              </w:rPr>
            </w:pPr>
            <w:r w:rsidRPr="007B503C">
              <w:rPr>
                <w:color w:val="000000"/>
              </w:rPr>
              <w:t>Руководитель:</w:t>
            </w:r>
          </w:p>
        </w:tc>
        <w:tc>
          <w:tcPr>
            <w:tcW w:w="222" w:type="dxa"/>
            <w:tcBorders>
              <w:top w:val="nil"/>
              <w:left w:val="nil"/>
              <w:bottom w:val="nil"/>
              <w:right w:val="nil"/>
            </w:tcBorders>
            <w:shd w:val="clear" w:color="auto" w:fill="auto"/>
            <w:hideMark/>
          </w:tcPr>
          <w:p w:rsidR="004C4D04" w:rsidRPr="007B503C" w:rsidRDefault="004C4D04" w:rsidP="004C4D04">
            <w:pPr>
              <w:rPr>
                <w:color w:val="000000"/>
              </w:rPr>
            </w:pPr>
          </w:p>
        </w:tc>
        <w:tc>
          <w:tcPr>
            <w:tcW w:w="7220" w:type="dxa"/>
            <w:gridSpan w:val="6"/>
            <w:tcBorders>
              <w:top w:val="nil"/>
              <w:left w:val="nil"/>
              <w:bottom w:val="single" w:sz="4" w:space="0" w:color="000000"/>
              <w:right w:val="nil"/>
            </w:tcBorders>
            <w:shd w:val="clear" w:color="auto" w:fill="auto"/>
            <w:hideMark/>
          </w:tcPr>
          <w:p w:rsidR="004C4D04" w:rsidRPr="007B503C" w:rsidRDefault="004C4D04" w:rsidP="004C4D04">
            <w:pPr>
              <w:rPr>
                <w:color w:val="000000"/>
              </w:rPr>
            </w:pPr>
            <w:r w:rsidRPr="007B503C">
              <w:rPr>
                <w:color w:val="000000"/>
              </w:rPr>
              <w:t> </w:t>
            </w:r>
          </w:p>
        </w:tc>
      </w:tr>
      <w:tr w:rsidR="004C4D04" w:rsidRPr="007B503C" w:rsidTr="00163D12">
        <w:trPr>
          <w:trHeight w:val="263"/>
        </w:trPr>
        <w:tc>
          <w:tcPr>
            <w:tcW w:w="580" w:type="dxa"/>
            <w:tcBorders>
              <w:top w:val="nil"/>
              <w:left w:val="nil"/>
              <w:bottom w:val="nil"/>
              <w:right w:val="nil"/>
            </w:tcBorders>
            <w:shd w:val="clear" w:color="auto" w:fill="auto"/>
            <w:noWrap/>
            <w:vAlign w:val="bottom"/>
            <w:hideMark/>
          </w:tcPr>
          <w:p w:rsidR="004C4D04" w:rsidRPr="007B503C" w:rsidRDefault="004C4D04" w:rsidP="004C4D04"/>
        </w:tc>
        <w:tc>
          <w:tcPr>
            <w:tcW w:w="1600" w:type="dxa"/>
            <w:tcBorders>
              <w:top w:val="nil"/>
              <w:left w:val="nil"/>
              <w:bottom w:val="nil"/>
              <w:right w:val="nil"/>
            </w:tcBorders>
            <w:shd w:val="clear" w:color="auto" w:fill="auto"/>
            <w:noWrap/>
            <w:vAlign w:val="bottom"/>
            <w:hideMark/>
          </w:tcPr>
          <w:p w:rsidR="004C4D04" w:rsidRPr="007B503C" w:rsidRDefault="004C4D04" w:rsidP="004C4D04"/>
        </w:tc>
        <w:tc>
          <w:tcPr>
            <w:tcW w:w="340" w:type="dxa"/>
            <w:tcBorders>
              <w:top w:val="nil"/>
              <w:left w:val="nil"/>
              <w:bottom w:val="nil"/>
              <w:right w:val="nil"/>
            </w:tcBorders>
            <w:shd w:val="clear" w:color="auto" w:fill="auto"/>
            <w:noWrap/>
            <w:vAlign w:val="bottom"/>
            <w:hideMark/>
          </w:tcPr>
          <w:p w:rsidR="004C4D04" w:rsidRPr="007B503C" w:rsidRDefault="004C4D04" w:rsidP="004C4D04"/>
        </w:tc>
        <w:tc>
          <w:tcPr>
            <w:tcW w:w="1040" w:type="dxa"/>
            <w:tcBorders>
              <w:top w:val="nil"/>
              <w:left w:val="nil"/>
              <w:bottom w:val="nil"/>
              <w:right w:val="nil"/>
            </w:tcBorders>
            <w:shd w:val="clear" w:color="auto" w:fill="auto"/>
            <w:noWrap/>
            <w:vAlign w:val="bottom"/>
            <w:hideMark/>
          </w:tcPr>
          <w:p w:rsidR="004C4D04" w:rsidRPr="007B503C" w:rsidRDefault="004C4D04" w:rsidP="004C4D04"/>
        </w:tc>
        <w:tc>
          <w:tcPr>
            <w:tcW w:w="222" w:type="dxa"/>
            <w:tcBorders>
              <w:top w:val="nil"/>
              <w:left w:val="nil"/>
              <w:bottom w:val="nil"/>
              <w:right w:val="nil"/>
            </w:tcBorders>
            <w:shd w:val="clear" w:color="auto" w:fill="auto"/>
            <w:noWrap/>
            <w:vAlign w:val="bottom"/>
            <w:hideMark/>
          </w:tcPr>
          <w:p w:rsidR="004C4D04" w:rsidRPr="007B503C" w:rsidRDefault="004C4D04" w:rsidP="004C4D04"/>
        </w:tc>
        <w:tc>
          <w:tcPr>
            <w:tcW w:w="1700" w:type="dxa"/>
            <w:tcBorders>
              <w:top w:val="nil"/>
              <w:left w:val="nil"/>
              <w:bottom w:val="nil"/>
              <w:right w:val="nil"/>
            </w:tcBorders>
            <w:shd w:val="clear" w:color="auto" w:fill="auto"/>
            <w:noWrap/>
            <w:vAlign w:val="bottom"/>
            <w:hideMark/>
          </w:tcPr>
          <w:p w:rsidR="004C4D04" w:rsidRPr="007B503C" w:rsidRDefault="004C4D04" w:rsidP="004C4D04"/>
        </w:tc>
        <w:tc>
          <w:tcPr>
            <w:tcW w:w="10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120" w:type="dxa"/>
            <w:tcBorders>
              <w:top w:val="nil"/>
              <w:left w:val="nil"/>
              <w:bottom w:val="nil"/>
              <w:right w:val="nil"/>
            </w:tcBorders>
            <w:shd w:val="clear" w:color="auto" w:fill="auto"/>
            <w:noWrap/>
            <w:vAlign w:val="bottom"/>
            <w:hideMark/>
          </w:tcPr>
          <w:p w:rsidR="004C4D04" w:rsidRPr="007B503C" w:rsidRDefault="004C4D04" w:rsidP="004C4D04"/>
        </w:tc>
        <w:tc>
          <w:tcPr>
            <w:tcW w:w="360" w:type="dxa"/>
            <w:tcBorders>
              <w:top w:val="nil"/>
              <w:left w:val="nil"/>
              <w:bottom w:val="nil"/>
              <w:right w:val="nil"/>
            </w:tcBorders>
            <w:shd w:val="clear" w:color="auto" w:fill="auto"/>
            <w:noWrap/>
            <w:vAlign w:val="bottom"/>
            <w:hideMark/>
          </w:tcPr>
          <w:p w:rsidR="004C4D04" w:rsidRPr="007B503C" w:rsidRDefault="004C4D04" w:rsidP="004C4D04"/>
        </w:tc>
      </w:tr>
      <w:tr w:rsidR="004C4D04" w:rsidRPr="007B503C" w:rsidTr="00163D12">
        <w:trPr>
          <w:trHeight w:val="280"/>
        </w:trPr>
        <w:tc>
          <w:tcPr>
            <w:tcW w:w="580" w:type="dxa"/>
            <w:tcBorders>
              <w:top w:val="nil"/>
              <w:left w:val="nil"/>
              <w:bottom w:val="nil"/>
              <w:right w:val="nil"/>
            </w:tcBorders>
            <w:shd w:val="clear" w:color="auto" w:fill="auto"/>
            <w:noWrap/>
            <w:vAlign w:val="bottom"/>
            <w:hideMark/>
          </w:tcPr>
          <w:p w:rsidR="004C4D04" w:rsidRPr="007B503C" w:rsidRDefault="004C4D04" w:rsidP="004C4D04"/>
        </w:tc>
        <w:tc>
          <w:tcPr>
            <w:tcW w:w="1600" w:type="dxa"/>
            <w:tcBorders>
              <w:top w:val="nil"/>
              <w:left w:val="nil"/>
              <w:bottom w:val="nil"/>
              <w:right w:val="nil"/>
            </w:tcBorders>
            <w:shd w:val="clear" w:color="auto" w:fill="auto"/>
            <w:noWrap/>
            <w:vAlign w:val="bottom"/>
          </w:tcPr>
          <w:p w:rsidR="004C4D04" w:rsidRPr="007B503C" w:rsidRDefault="004C4D04" w:rsidP="004C4D04">
            <w:pPr>
              <w:jc w:val="right"/>
              <w:rPr>
                <w:b/>
                <w:bCs/>
              </w:rPr>
            </w:pPr>
          </w:p>
        </w:tc>
        <w:tc>
          <w:tcPr>
            <w:tcW w:w="340" w:type="dxa"/>
            <w:tcBorders>
              <w:top w:val="nil"/>
              <w:left w:val="nil"/>
              <w:bottom w:val="nil"/>
              <w:right w:val="nil"/>
            </w:tcBorders>
            <w:shd w:val="clear" w:color="auto" w:fill="auto"/>
            <w:noWrap/>
            <w:vAlign w:val="bottom"/>
          </w:tcPr>
          <w:p w:rsidR="004C4D04" w:rsidRPr="007B503C" w:rsidRDefault="004C4D04" w:rsidP="004C4D04"/>
        </w:tc>
        <w:tc>
          <w:tcPr>
            <w:tcW w:w="2962" w:type="dxa"/>
            <w:gridSpan w:val="3"/>
            <w:tcBorders>
              <w:top w:val="nil"/>
              <w:left w:val="nil"/>
              <w:bottom w:val="nil"/>
              <w:right w:val="nil"/>
            </w:tcBorders>
            <w:shd w:val="clear" w:color="auto" w:fill="auto"/>
            <w:noWrap/>
            <w:vAlign w:val="bottom"/>
          </w:tcPr>
          <w:p w:rsidR="004C4D04" w:rsidRPr="007B503C" w:rsidRDefault="004C4D04" w:rsidP="004C4D04"/>
        </w:tc>
        <w:tc>
          <w:tcPr>
            <w:tcW w:w="10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480" w:type="dxa"/>
            <w:tcBorders>
              <w:top w:val="nil"/>
              <w:left w:val="nil"/>
              <w:bottom w:val="nil"/>
              <w:right w:val="nil"/>
            </w:tcBorders>
            <w:shd w:val="clear" w:color="auto" w:fill="auto"/>
            <w:noWrap/>
            <w:vAlign w:val="bottom"/>
            <w:hideMark/>
          </w:tcPr>
          <w:p w:rsidR="004C4D04" w:rsidRPr="007B503C" w:rsidRDefault="004C4D04" w:rsidP="004C4D04"/>
        </w:tc>
        <w:tc>
          <w:tcPr>
            <w:tcW w:w="1120" w:type="dxa"/>
            <w:tcBorders>
              <w:top w:val="nil"/>
              <w:left w:val="nil"/>
              <w:bottom w:val="nil"/>
              <w:right w:val="nil"/>
            </w:tcBorders>
            <w:shd w:val="clear" w:color="auto" w:fill="auto"/>
            <w:noWrap/>
            <w:vAlign w:val="bottom"/>
            <w:hideMark/>
          </w:tcPr>
          <w:p w:rsidR="004C4D04" w:rsidRPr="007B503C" w:rsidRDefault="004C4D04" w:rsidP="004C4D04"/>
        </w:tc>
        <w:tc>
          <w:tcPr>
            <w:tcW w:w="360" w:type="dxa"/>
            <w:tcBorders>
              <w:top w:val="nil"/>
              <w:left w:val="nil"/>
              <w:bottom w:val="nil"/>
              <w:right w:val="nil"/>
            </w:tcBorders>
            <w:shd w:val="clear" w:color="auto" w:fill="auto"/>
            <w:noWrap/>
            <w:vAlign w:val="bottom"/>
            <w:hideMark/>
          </w:tcPr>
          <w:p w:rsidR="004C4D04" w:rsidRPr="007B503C" w:rsidRDefault="004C4D04" w:rsidP="004C4D04"/>
        </w:tc>
      </w:tr>
    </w:tbl>
    <w:p w:rsidR="00636E71" w:rsidRPr="007B503C" w:rsidRDefault="00636E71" w:rsidP="00075ED8">
      <w:pPr>
        <w:ind w:left="-709" w:firstLine="1418"/>
        <w:jc w:val="right"/>
        <w:rPr>
          <w:b/>
          <w:color w:val="000000"/>
        </w:rPr>
      </w:pPr>
    </w:p>
    <w:p w:rsidR="0054016C" w:rsidRPr="007B503C" w:rsidRDefault="0054016C" w:rsidP="00163D12">
      <w:pPr>
        <w:rPr>
          <w:b/>
          <w:color w:val="000000"/>
        </w:rPr>
      </w:pPr>
    </w:p>
    <w:p w:rsidR="0054016C" w:rsidRPr="007B503C" w:rsidRDefault="0054016C" w:rsidP="00075ED8">
      <w:pPr>
        <w:ind w:left="-709" w:firstLine="1418"/>
        <w:jc w:val="right"/>
        <w:rPr>
          <w:b/>
          <w:color w:val="000000"/>
        </w:rPr>
      </w:pPr>
    </w:p>
    <w:p w:rsidR="0054016C" w:rsidRPr="007B503C" w:rsidRDefault="0054016C" w:rsidP="00075ED8">
      <w:pPr>
        <w:ind w:left="-709" w:firstLine="1418"/>
        <w:jc w:val="right"/>
        <w:rPr>
          <w:b/>
          <w:color w:val="000000"/>
        </w:rPr>
      </w:pPr>
    </w:p>
    <w:tbl>
      <w:tblPr>
        <w:tblpPr w:leftFromText="180" w:rightFromText="180" w:vertAnchor="text" w:horzAnchor="page" w:tblpX="790" w:tblpY="40"/>
        <w:tblW w:w="9996" w:type="dxa"/>
        <w:tblLayout w:type="fixed"/>
        <w:tblCellMar>
          <w:top w:w="102" w:type="dxa"/>
          <w:left w:w="62" w:type="dxa"/>
          <w:bottom w:w="102" w:type="dxa"/>
          <w:right w:w="62" w:type="dxa"/>
        </w:tblCellMar>
        <w:tblLook w:val="00A0"/>
      </w:tblPr>
      <w:tblGrid>
        <w:gridCol w:w="3089"/>
        <w:gridCol w:w="1781"/>
        <w:gridCol w:w="5126"/>
      </w:tblGrid>
      <w:tr w:rsidR="00163D12" w:rsidRPr="007B503C" w:rsidTr="00163D12">
        <w:trPr>
          <w:trHeight w:val="223"/>
        </w:trPr>
        <w:tc>
          <w:tcPr>
            <w:tcW w:w="3089" w:type="dxa"/>
            <w:vAlign w:val="center"/>
            <w:hideMark/>
          </w:tcPr>
          <w:p w:rsidR="00E40F8C" w:rsidRPr="007B503C" w:rsidRDefault="00163D12" w:rsidP="00E40F8C">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163D12" w:rsidRPr="007B503C" w:rsidRDefault="00163D12" w:rsidP="00163D12">
            <w:pPr>
              <w:widowControl w:val="0"/>
              <w:autoSpaceDE w:val="0"/>
              <w:autoSpaceDN w:val="0"/>
              <w:spacing w:line="276" w:lineRule="auto"/>
              <w:jc w:val="right"/>
            </w:pPr>
          </w:p>
        </w:tc>
        <w:tc>
          <w:tcPr>
            <w:tcW w:w="1781" w:type="dxa"/>
          </w:tcPr>
          <w:p w:rsidR="00163D12" w:rsidRPr="007B503C" w:rsidRDefault="00163D12" w:rsidP="00163D12">
            <w:pPr>
              <w:widowControl w:val="0"/>
              <w:autoSpaceDE w:val="0"/>
              <w:autoSpaceDN w:val="0"/>
              <w:spacing w:line="276" w:lineRule="auto"/>
              <w:jc w:val="right"/>
            </w:pPr>
          </w:p>
        </w:tc>
        <w:tc>
          <w:tcPr>
            <w:tcW w:w="5126" w:type="dxa"/>
            <w:vAlign w:val="center"/>
            <w:hideMark/>
          </w:tcPr>
          <w:p w:rsidR="00163D12" w:rsidRPr="007B503C" w:rsidRDefault="00163D12" w:rsidP="00163D12">
            <w:pPr>
              <w:widowControl w:val="0"/>
              <w:autoSpaceDE w:val="0"/>
              <w:autoSpaceDN w:val="0"/>
              <w:spacing w:line="276" w:lineRule="auto"/>
              <w:jc w:val="center"/>
            </w:pPr>
            <w:r w:rsidRPr="007B503C">
              <w:t>От Поставщика:</w:t>
            </w:r>
          </w:p>
        </w:tc>
      </w:tr>
      <w:tr w:rsidR="00163D12" w:rsidRPr="007B503C" w:rsidTr="00163D12">
        <w:trPr>
          <w:trHeight w:val="223"/>
        </w:trPr>
        <w:tc>
          <w:tcPr>
            <w:tcW w:w="3089"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jc w:val="right"/>
            </w:pPr>
            <w:r>
              <w:t>Подписано ЭЦП</w:t>
            </w:r>
          </w:p>
        </w:tc>
        <w:tc>
          <w:tcPr>
            <w:tcW w:w="1781" w:type="dxa"/>
          </w:tcPr>
          <w:p w:rsidR="00163D12" w:rsidRPr="007B503C" w:rsidRDefault="00163D12" w:rsidP="00163D12">
            <w:pPr>
              <w:widowControl w:val="0"/>
              <w:autoSpaceDE w:val="0"/>
              <w:autoSpaceDN w:val="0"/>
              <w:spacing w:line="276" w:lineRule="auto"/>
              <w:jc w:val="right"/>
            </w:pPr>
          </w:p>
        </w:tc>
        <w:tc>
          <w:tcPr>
            <w:tcW w:w="5126"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ind w:right="205"/>
              <w:jc w:val="center"/>
            </w:pPr>
            <w:r>
              <w:t>Подписано ЭЦП</w:t>
            </w:r>
          </w:p>
        </w:tc>
      </w:tr>
    </w:tbl>
    <w:p w:rsidR="0014516F" w:rsidRPr="007B503C" w:rsidRDefault="0014516F" w:rsidP="0014516F">
      <w:pPr>
        <w:ind w:left="-709" w:firstLine="709"/>
        <w:jc w:val="right"/>
        <w:rPr>
          <w:b/>
          <w:color w:val="000000"/>
        </w:rPr>
      </w:pPr>
    </w:p>
    <w:p w:rsidR="00273176" w:rsidRPr="007B503C" w:rsidRDefault="00273176" w:rsidP="00273176">
      <w:pPr>
        <w:tabs>
          <w:tab w:val="left" w:pos="902"/>
        </w:tabs>
      </w:pPr>
    </w:p>
    <w:p w:rsidR="001E266B" w:rsidRPr="007B503C" w:rsidRDefault="001E266B" w:rsidP="002909D8">
      <w:pPr>
        <w:rPr>
          <w:color w:val="000000"/>
        </w:rPr>
      </w:pPr>
    </w:p>
    <w:p w:rsidR="001E266B" w:rsidRPr="007B503C" w:rsidRDefault="001E266B"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636E71" w:rsidRPr="007B503C" w:rsidRDefault="00636E71" w:rsidP="00636E71">
      <w:pPr>
        <w:rPr>
          <w:color w:val="000000"/>
        </w:rPr>
      </w:pPr>
    </w:p>
    <w:p w:rsidR="00636E71" w:rsidRPr="007B503C" w:rsidRDefault="00636E71" w:rsidP="0086655B">
      <w:pPr>
        <w:ind w:left="142"/>
        <w:jc w:val="right"/>
        <w:rPr>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DA05F0" w:rsidRPr="007B503C" w:rsidRDefault="002879F5" w:rsidP="0086655B">
      <w:pPr>
        <w:ind w:left="142"/>
        <w:jc w:val="right"/>
        <w:rPr>
          <w:b/>
          <w:color w:val="000000"/>
        </w:rPr>
      </w:pPr>
      <w:r w:rsidRPr="007B503C">
        <w:rPr>
          <w:b/>
          <w:color w:val="000000"/>
        </w:rPr>
        <w:lastRenderedPageBreak/>
        <w:t>Приложение 2</w:t>
      </w:r>
    </w:p>
    <w:p w:rsidR="0054016C" w:rsidRPr="007B503C" w:rsidRDefault="00487B86" w:rsidP="00636E71">
      <w:pPr>
        <w:ind w:left="-709" w:firstLine="1418"/>
        <w:jc w:val="right"/>
        <w:rPr>
          <w:b/>
          <w:color w:val="000000"/>
        </w:rPr>
      </w:pPr>
      <w:r w:rsidRPr="007B503C">
        <w:rPr>
          <w:b/>
          <w:color w:val="000000"/>
        </w:rPr>
        <w:t xml:space="preserve">к МК № </w:t>
      </w:r>
      <w:r w:rsidR="00F019CD">
        <w:rPr>
          <w:b/>
          <w:color w:val="000000"/>
        </w:rPr>
        <w:t>19</w:t>
      </w:r>
      <w:r w:rsidR="00065D88">
        <w:rPr>
          <w:b/>
          <w:color w:val="000000"/>
        </w:rPr>
        <w:t>/26</w:t>
      </w:r>
      <w:r w:rsidR="00272027">
        <w:rPr>
          <w:b/>
          <w:color w:val="000000"/>
        </w:rPr>
        <w:t xml:space="preserve"> </w:t>
      </w:r>
      <w:proofErr w:type="gramStart"/>
      <w:r w:rsidRPr="007B503C">
        <w:rPr>
          <w:b/>
          <w:color w:val="000000"/>
        </w:rPr>
        <w:t>от</w:t>
      </w:r>
      <w:proofErr w:type="gramEnd"/>
    </w:p>
    <w:tbl>
      <w:tblPr>
        <w:tblW w:w="9154" w:type="dxa"/>
        <w:tblInd w:w="96" w:type="dxa"/>
        <w:tblLook w:val="04A0"/>
      </w:tblPr>
      <w:tblGrid>
        <w:gridCol w:w="514"/>
        <w:gridCol w:w="3760"/>
        <w:gridCol w:w="4880"/>
      </w:tblGrid>
      <w:tr w:rsidR="00822AF0" w:rsidTr="001008D1">
        <w:trPr>
          <w:trHeight w:val="567"/>
        </w:trPr>
        <w:tc>
          <w:tcPr>
            <w:tcW w:w="9154" w:type="dxa"/>
            <w:gridSpan w:val="3"/>
            <w:tcBorders>
              <w:top w:val="nil"/>
              <w:left w:val="nil"/>
              <w:bottom w:val="nil"/>
              <w:right w:val="nil"/>
            </w:tcBorders>
            <w:shd w:val="clear" w:color="auto" w:fill="auto"/>
            <w:hideMark/>
          </w:tcPr>
          <w:p w:rsidR="00822AF0" w:rsidRDefault="00822AF0">
            <w:pPr>
              <w:jc w:val="center"/>
              <w:rPr>
                <w:rFonts w:ascii="Arial" w:hAnsi="Arial" w:cs="Arial"/>
                <w:b/>
                <w:bCs/>
                <w:color w:val="000000"/>
                <w:sz w:val="20"/>
                <w:szCs w:val="20"/>
              </w:rPr>
            </w:pPr>
            <w:r>
              <w:rPr>
                <w:rFonts w:ascii="Arial" w:hAnsi="Arial" w:cs="Arial"/>
                <w:b/>
                <w:bCs/>
                <w:color w:val="000000"/>
                <w:sz w:val="20"/>
                <w:szCs w:val="20"/>
              </w:rPr>
              <w:t>Список продуктов</w:t>
            </w:r>
            <w:r>
              <w:rPr>
                <w:rFonts w:ascii="Arial" w:hAnsi="Arial" w:cs="Arial"/>
                <w:b/>
                <w:bCs/>
                <w:color w:val="000000"/>
                <w:sz w:val="20"/>
                <w:szCs w:val="20"/>
              </w:rPr>
              <w:br/>
            </w:r>
            <w:r>
              <w:rPr>
                <w:rFonts w:ascii="Arial" w:hAnsi="Arial" w:cs="Arial"/>
                <w:color w:val="000000"/>
                <w:sz w:val="20"/>
                <w:szCs w:val="20"/>
              </w:rPr>
              <w:t>функциональные, технические и качественные характеристики товара.</w:t>
            </w:r>
          </w:p>
        </w:tc>
      </w:tr>
      <w:tr w:rsidR="00822AF0" w:rsidTr="001008D1">
        <w:trPr>
          <w:trHeight w:val="42"/>
        </w:trPr>
        <w:tc>
          <w:tcPr>
            <w:tcW w:w="514" w:type="dxa"/>
            <w:tcBorders>
              <w:top w:val="nil"/>
              <w:left w:val="nil"/>
              <w:bottom w:val="nil"/>
              <w:right w:val="nil"/>
            </w:tcBorders>
            <w:shd w:val="clear" w:color="auto" w:fill="auto"/>
            <w:noWrap/>
            <w:vAlign w:val="bottom"/>
            <w:hideMark/>
          </w:tcPr>
          <w:p w:rsidR="00822AF0" w:rsidRDefault="00822AF0">
            <w:pPr>
              <w:rPr>
                <w:rFonts w:ascii="Arial" w:hAnsi="Arial" w:cs="Arial"/>
                <w:sz w:val="20"/>
                <w:szCs w:val="20"/>
              </w:rPr>
            </w:pPr>
          </w:p>
        </w:tc>
        <w:tc>
          <w:tcPr>
            <w:tcW w:w="3760" w:type="dxa"/>
            <w:tcBorders>
              <w:top w:val="nil"/>
              <w:left w:val="nil"/>
              <w:bottom w:val="nil"/>
              <w:right w:val="nil"/>
            </w:tcBorders>
            <w:shd w:val="clear" w:color="auto" w:fill="auto"/>
            <w:noWrap/>
            <w:vAlign w:val="bottom"/>
            <w:hideMark/>
          </w:tcPr>
          <w:p w:rsidR="00822AF0" w:rsidRDefault="00822AF0">
            <w:pPr>
              <w:rPr>
                <w:rFonts w:ascii="Arial" w:hAnsi="Arial" w:cs="Arial"/>
                <w:sz w:val="20"/>
                <w:szCs w:val="20"/>
              </w:rPr>
            </w:pPr>
          </w:p>
        </w:tc>
        <w:tc>
          <w:tcPr>
            <w:tcW w:w="4880" w:type="dxa"/>
            <w:tcBorders>
              <w:top w:val="nil"/>
              <w:left w:val="nil"/>
              <w:bottom w:val="nil"/>
              <w:right w:val="nil"/>
            </w:tcBorders>
            <w:shd w:val="clear" w:color="auto" w:fill="auto"/>
            <w:noWrap/>
            <w:vAlign w:val="bottom"/>
            <w:hideMark/>
          </w:tcPr>
          <w:p w:rsidR="00822AF0" w:rsidRDefault="00822AF0">
            <w:pPr>
              <w:rPr>
                <w:rFonts w:ascii="Arial" w:hAnsi="Arial" w:cs="Arial"/>
                <w:sz w:val="20"/>
                <w:szCs w:val="20"/>
              </w:rPr>
            </w:pPr>
          </w:p>
        </w:tc>
      </w:tr>
      <w:tr w:rsidR="00822AF0" w:rsidTr="001008D1">
        <w:trPr>
          <w:trHeight w:val="255"/>
        </w:trPr>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822AF0" w:rsidRDefault="00822AF0">
            <w:pPr>
              <w:jc w:val="center"/>
              <w:rPr>
                <w:rFonts w:ascii="Arial" w:hAnsi="Arial" w:cs="Arial"/>
                <w:b/>
                <w:bCs/>
                <w:color w:val="000000"/>
                <w:sz w:val="20"/>
                <w:szCs w:val="20"/>
              </w:rPr>
            </w:pPr>
            <w:proofErr w:type="spellStart"/>
            <w:r>
              <w:rPr>
                <w:rFonts w:ascii="Arial" w:hAnsi="Arial" w:cs="Arial"/>
                <w:b/>
                <w:bCs/>
                <w:color w:val="000000"/>
                <w:sz w:val="20"/>
                <w:szCs w:val="20"/>
              </w:rPr>
              <w:t>пп</w:t>
            </w:r>
            <w:proofErr w:type="spellEnd"/>
            <w:r>
              <w:rPr>
                <w:rFonts w:ascii="Arial" w:hAnsi="Arial" w:cs="Arial"/>
                <w:b/>
                <w:bCs/>
                <w:color w:val="000000"/>
                <w:sz w:val="20"/>
                <w:szCs w:val="20"/>
              </w:rPr>
              <w:t>.</w:t>
            </w:r>
          </w:p>
        </w:tc>
        <w:tc>
          <w:tcPr>
            <w:tcW w:w="3760" w:type="dxa"/>
            <w:tcBorders>
              <w:top w:val="single" w:sz="4" w:space="0" w:color="000000"/>
              <w:left w:val="nil"/>
              <w:bottom w:val="single" w:sz="4" w:space="0" w:color="000000"/>
              <w:right w:val="single" w:sz="4" w:space="0" w:color="000000"/>
            </w:tcBorders>
            <w:shd w:val="clear" w:color="auto" w:fill="auto"/>
            <w:hideMark/>
          </w:tcPr>
          <w:p w:rsidR="00822AF0" w:rsidRDefault="00822AF0">
            <w:pPr>
              <w:jc w:val="center"/>
              <w:rPr>
                <w:rFonts w:ascii="Arial" w:hAnsi="Arial" w:cs="Arial"/>
                <w:b/>
                <w:bCs/>
                <w:color w:val="000000"/>
                <w:sz w:val="20"/>
                <w:szCs w:val="20"/>
              </w:rPr>
            </w:pPr>
            <w:r>
              <w:rPr>
                <w:rFonts w:ascii="Arial" w:hAnsi="Arial" w:cs="Arial"/>
                <w:b/>
                <w:bCs/>
                <w:color w:val="000000"/>
                <w:sz w:val="20"/>
                <w:szCs w:val="20"/>
              </w:rPr>
              <w:t>Наименование, характеристики</w:t>
            </w:r>
          </w:p>
        </w:tc>
        <w:tc>
          <w:tcPr>
            <w:tcW w:w="4880" w:type="dxa"/>
            <w:tcBorders>
              <w:top w:val="single" w:sz="4" w:space="0" w:color="000000"/>
              <w:left w:val="nil"/>
              <w:bottom w:val="single" w:sz="4" w:space="0" w:color="000000"/>
              <w:right w:val="single" w:sz="4" w:space="0" w:color="000000"/>
            </w:tcBorders>
            <w:shd w:val="clear" w:color="auto" w:fill="auto"/>
            <w:hideMark/>
          </w:tcPr>
          <w:p w:rsidR="00822AF0" w:rsidRDefault="00822AF0">
            <w:pPr>
              <w:jc w:val="center"/>
              <w:rPr>
                <w:rFonts w:ascii="Arial" w:hAnsi="Arial" w:cs="Arial"/>
                <w:b/>
                <w:bCs/>
                <w:color w:val="000000"/>
                <w:sz w:val="20"/>
                <w:szCs w:val="20"/>
              </w:rPr>
            </w:pPr>
            <w:r>
              <w:rPr>
                <w:rFonts w:ascii="Arial" w:hAnsi="Arial" w:cs="Arial"/>
                <w:b/>
                <w:bCs/>
                <w:color w:val="000000"/>
                <w:sz w:val="20"/>
                <w:szCs w:val="20"/>
              </w:rPr>
              <w:t>Значение показателей</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jc w:val="right"/>
              <w:rPr>
                <w:rFonts w:ascii="Arial" w:hAnsi="Arial" w:cs="Arial"/>
                <w:b/>
                <w:bCs/>
                <w:color w:val="000000"/>
                <w:sz w:val="20"/>
                <w:szCs w:val="20"/>
              </w:rPr>
            </w:pPr>
            <w:r>
              <w:rPr>
                <w:rFonts w:ascii="Arial" w:hAnsi="Arial" w:cs="Arial"/>
                <w:b/>
                <w:bCs/>
                <w:color w:val="000000"/>
                <w:sz w:val="20"/>
                <w:szCs w:val="20"/>
              </w:rPr>
              <w:t>1</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Батон нарезной</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 </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10.71.11.110-00000004</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Вид хлеба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Пшеничный</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Хлеб по способу производства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Подовый</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24 часов</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jc w:val="right"/>
              <w:rPr>
                <w:rFonts w:ascii="Arial" w:hAnsi="Arial" w:cs="Arial"/>
                <w:b/>
                <w:bCs/>
                <w:color w:val="000000"/>
                <w:sz w:val="20"/>
                <w:szCs w:val="20"/>
              </w:rPr>
            </w:pPr>
            <w:r>
              <w:rPr>
                <w:rFonts w:ascii="Arial" w:hAnsi="Arial" w:cs="Arial"/>
                <w:b/>
                <w:bCs/>
                <w:color w:val="000000"/>
                <w:sz w:val="20"/>
                <w:szCs w:val="20"/>
              </w:rPr>
              <w:t>2</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Рулет с повидлом (100г)</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 </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позиции ОКПД 2</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10.71.11.121</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Вид сырья</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Пшеничная мука</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Наличие добавок</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48 часов</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jc w:val="right"/>
              <w:rPr>
                <w:rFonts w:ascii="Arial" w:hAnsi="Arial" w:cs="Arial"/>
                <w:b/>
                <w:bCs/>
                <w:color w:val="000000"/>
                <w:sz w:val="20"/>
                <w:szCs w:val="20"/>
              </w:rPr>
            </w:pPr>
            <w:r>
              <w:rPr>
                <w:rFonts w:ascii="Arial" w:hAnsi="Arial" w:cs="Arial"/>
                <w:b/>
                <w:bCs/>
                <w:color w:val="000000"/>
                <w:sz w:val="20"/>
                <w:szCs w:val="20"/>
              </w:rPr>
              <w:t>3</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Хлеб пшеничный</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 </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10.71.11.110-00000004</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Вид хлеба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Пшеничный</w:t>
            </w:r>
          </w:p>
        </w:tc>
      </w:tr>
      <w:tr w:rsidR="00822AF0" w:rsidTr="001008D1">
        <w:trPr>
          <w:trHeight w:val="255"/>
        </w:trPr>
        <w:tc>
          <w:tcPr>
            <w:tcW w:w="514" w:type="dxa"/>
            <w:vMerge w:val="restart"/>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vMerge w:val="restart"/>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Хлеб по способу производства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Подовый</w:t>
            </w:r>
          </w:p>
        </w:tc>
      </w:tr>
      <w:tr w:rsidR="00822AF0" w:rsidTr="001008D1">
        <w:trPr>
          <w:trHeight w:val="255"/>
        </w:trPr>
        <w:tc>
          <w:tcPr>
            <w:tcW w:w="514" w:type="dxa"/>
            <w:vMerge/>
            <w:tcBorders>
              <w:top w:val="nil"/>
              <w:left w:val="single" w:sz="4" w:space="0" w:color="000000"/>
              <w:bottom w:val="single" w:sz="4" w:space="0" w:color="000000"/>
              <w:right w:val="single" w:sz="4" w:space="0" w:color="000000"/>
            </w:tcBorders>
            <w:vAlign w:val="center"/>
            <w:hideMark/>
          </w:tcPr>
          <w:p w:rsidR="00822AF0" w:rsidRDefault="00822AF0">
            <w:pPr>
              <w:rPr>
                <w:rFonts w:ascii="Arial" w:hAnsi="Arial" w:cs="Arial"/>
                <w:color w:val="000000"/>
                <w:sz w:val="16"/>
                <w:szCs w:val="16"/>
              </w:rPr>
            </w:pPr>
          </w:p>
        </w:tc>
        <w:tc>
          <w:tcPr>
            <w:tcW w:w="3760" w:type="dxa"/>
            <w:vMerge/>
            <w:tcBorders>
              <w:top w:val="nil"/>
              <w:left w:val="single" w:sz="4" w:space="0" w:color="000000"/>
              <w:bottom w:val="single" w:sz="4" w:space="0" w:color="000000"/>
              <w:right w:val="single" w:sz="4" w:space="0" w:color="000000"/>
            </w:tcBorders>
            <w:vAlign w:val="center"/>
            <w:hideMark/>
          </w:tcPr>
          <w:p w:rsidR="00822AF0" w:rsidRDefault="00822AF0">
            <w:pPr>
              <w:rPr>
                <w:rFonts w:ascii="Arial" w:hAnsi="Arial" w:cs="Arial"/>
                <w:color w:val="000000"/>
                <w:sz w:val="16"/>
                <w:szCs w:val="16"/>
              </w:rPr>
            </w:pP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Формовой</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proofErr w:type="gramStart"/>
            <w:r>
              <w:rPr>
                <w:rFonts w:ascii="Arial" w:hAnsi="Arial" w:cs="Arial"/>
                <w:color w:val="000000"/>
                <w:sz w:val="16"/>
                <w:szCs w:val="16"/>
              </w:rPr>
              <w:t>Хлеб</w:t>
            </w:r>
            <w:proofErr w:type="gramEnd"/>
            <w:r>
              <w:rPr>
                <w:rFonts w:ascii="Arial" w:hAnsi="Arial" w:cs="Arial"/>
                <w:color w:val="000000"/>
                <w:sz w:val="16"/>
                <w:szCs w:val="16"/>
              </w:rPr>
              <w:t xml:space="preserve"> обогащенный витаминами/микроэлементами</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48 часов</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1008D1">
            <w:pPr>
              <w:jc w:val="right"/>
              <w:rPr>
                <w:rFonts w:ascii="Arial" w:hAnsi="Arial" w:cs="Arial"/>
                <w:b/>
                <w:bCs/>
                <w:color w:val="000000"/>
                <w:sz w:val="20"/>
                <w:szCs w:val="20"/>
              </w:rPr>
            </w:pPr>
            <w:r>
              <w:rPr>
                <w:rFonts w:ascii="Arial" w:hAnsi="Arial" w:cs="Arial"/>
                <w:b/>
                <w:bCs/>
                <w:color w:val="000000"/>
                <w:sz w:val="20"/>
                <w:szCs w:val="20"/>
              </w:rPr>
              <w:t>4</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Хлеб ржано-пшеничный</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b/>
                <w:bCs/>
                <w:color w:val="000000"/>
                <w:sz w:val="20"/>
                <w:szCs w:val="20"/>
              </w:rPr>
            </w:pPr>
            <w:r>
              <w:rPr>
                <w:rFonts w:ascii="Arial" w:hAnsi="Arial" w:cs="Arial"/>
                <w:b/>
                <w:bCs/>
                <w:color w:val="000000"/>
                <w:sz w:val="20"/>
                <w:szCs w:val="20"/>
              </w:rPr>
              <w:t> </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10.71.11.110-00000002</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Вид хлеба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Ржано-пшеничный</w:t>
            </w:r>
          </w:p>
        </w:tc>
      </w:tr>
      <w:tr w:rsidR="00822AF0" w:rsidTr="001008D1">
        <w:trPr>
          <w:trHeight w:val="255"/>
        </w:trPr>
        <w:tc>
          <w:tcPr>
            <w:tcW w:w="514" w:type="dxa"/>
            <w:vMerge w:val="restart"/>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vMerge w:val="restart"/>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Хлеб по способу производства</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Подовый</w:t>
            </w:r>
          </w:p>
        </w:tc>
      </w:tr>
      <w:tr w:rsidR="00822AF0" w:rsidTr="001008D1">
        <w:trPr>
          <w:trHeight w:val="255"/>
        </w:trPr>
        <w:tc>
          <w:tcPr>
            <w:tcW w:w="514" w:type="dxa"/>
            <w:vMerge/>
            <w:tcBorders>
              <w:top w:val="nil"/>
              <w:left w:val="single" w:sz="4" w:space="0" w:color="000000"/>
              <w:bottom w:val="single" w:sz="4" w:space="0" w:color="000000"/>
              <w:right w:val="single" w:sz="4" w:space="0" w:color="000000"/>
            </w:tcBorders>
            <w:vAlign w:val="center"/>
            <w:hideMark/>
          </w:tcPr>
          <w:p w:rsidR="00822AF0" w:rsidRDefault="00822AF0">
            <w:pPr>
              <w:rPr>
                <w:rFonts w:ascii="Arial" w:hAnsi="Arial" w:cs="Arial"/>
                <w:color w:val="000000"/>
                <w:sz w:val="16"/>
                <w:szCs w:val="16"/>
              </w:rPr>
            </w:pPr>
          </w:p>
        </w:tc>
        <w:tc>
          <w:tcPr>
            <w:tcW w:w="3760" w:type="dxa"/>
            <w:vMerge/>
            <w:tcBorders>
              <w:top w:val="nil"/>
              <w:left w:val="single" w:sz="4" w:space="0" w:color="000000"/>
              <w:bottom w:val="single" w:sz="4" w:space="0" w:color="000000"/>
              <w:right w:val="single" w:sz="4" w:space="0" w:color="000000"/>
            </w:tcBorders>
            <w:vAlign w:val="center"/>
            <w:hideMark/>
          </w:tcPr>
          <w:p w:rsidR="00822AF0" w:rsidRDefault="00822AF0">
            <w:pPr>
              <w:rPr>
                <w:rFonts w:ascii="Arial" w:hAnsi="Arial" w:cs="Arial"/>
                <w:color w:val="000000"/>
                <w:sz w:val="16"/>
                <w:szCs w:val="16"/>
              </w:rPr>
            </w:pP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Формовой</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proofErr w:type="gramStart"/>
            <w:r>
              <w:rPr>
                <w:rFonts w:ascii="Arial" w:hAnsi="Arial" w:cs="Arial"/>
                <w:color w:val="000000"/>
                <w:sz w:val="16"/>
                <w:szCs w:val="16"/>
              </w:rPr>
              <w:t>Хлеб</w:t>
            </w:r>
            <w:proofErr w:type="gramEnd"/>
            <w:r>
              <w:rPr>
                <w:rFonts w:ascii="Arial" w:hAnsi="Arial" w:cs="Arial"/>
                <w:color w:val="000000"/>
                <w:sz w:val="16"/>
                <w:szCs w:val="16"/>
              </w:rPr>
              <w:t xml:space="preserve"> обогащенный витаминами/микроэлементами</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450"/>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48 часов</w:t>
            </w:r>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Да</w:t>
            </w:r>
          </w:p>
        </w:tc>
      </w:tr>
      <w:tr w:rsidR="00822AF0" w:rsidTr="001008D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 </w:t>
            </w:r>
          </w:p>
        </w:tc>
        <w:tc>
          <w:tcPr>
            <w:tcW w:w="376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880" w:type="dxa"/>
            <w:tcBorders>
              <w:top w:val="nil"/>
              <w:left w:val="nil"/>
              <w:bottom w:val="single" w:sz="4" w:space="0" w:color="000000"/>
              <w:right w:val="single" w:sz="4" w:space="0" w:color="000000"/>
            </w:tcBorders>
            <w:shd w:val="clear" w:color="auto" w:fill="auto"/>
            <w:hideMark/>
          </w:tcPr>
          <w:p w:rsidR="00822AF0" w:rsidRDefault="00822AF0">
            <w:pPr>
              <w:rPr>
                <w:rFonts w:ascii="Arial" w:hAnsi="Arial" w:cs="Arial"/>
                <w:color w:val="000000"/>
                <w:sz w:val="16"/>
                <w:szCs w:val="16"/>
              </w:rPr>
            </w:pPr>
            <w:r>
              <w:rPr>
                <w:rFonts w:ascii="Arial" w:hAnsi="Arial" w:cs="Arial"/>
                <w:color w:val="000000"/>
                <w:sz w:val="16"/>
                <w:szCs w:val="16"/>
              </w:rPr>
              <w:t>10.71.11.110</w:t>
            </w:r>
          </w:p>
        </w:tc>
      </w:tr>
    </w:tbl>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636E71" w:rsidRPr="00E40F8C" w:rsidRDefault="00E40F8C" w:rsidP="00636E71">
      <w:proofErr w:type="spellStart"/>
      <w:r w:rsidRPr="007B503C">
        <w:t>Куджоян</w:t>
      </w:r>
      <w:proofErr w:type="spellEnd"/>
      <w:r w:rsidRPr="007B503C">
        <w:t xml:space="preserve"> А.Г.</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7B503C" w:rsidTr="00636E71">
        <w:trPr>
          <w:trHeight w:val="293"/>
        </w:trPr>
        <w:tc>
          <w:tcPr>
            <w:tcW w:w="2057"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 ЭЦП</w:t>
            </w:r>
          </w:p>
        </w:tc>
        <w:tc>
          <w:tcPr>
            <w:tcW w:w="2269" w:type="dxa"/>
          </w:tcPr>
          <w:p w:rsidR="00636E71" w:rsidRPr="007B503C" w:rsidRDefault="00636E71" w:rsidP="00636E71">
            <w:pPr>
              <w:widowControl w:val="0"/>
              <w:autoSpaceDE w:val="0"/>
              <w:autoSpaceDN w:val="0"/>
              <w:spacing w:line="276" w:lineRule="auto"/>
              <w:jc w:val="right"/>
            </w:pPr>
          </w:p>
        </w:tc>
        <w:tc>
          <w:tcPr>
            <w:tcW w:w="5190"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 ЭЦП</w:t>
            </w:r>
          </w:p>
          <w:p w:rsidR="00636E71" w:rsidRPr="007B503C" w:rsidRDefault="00636E71" w:rsidP="00636E71">
            <w:pPr>
              <w:widowControl w:val="0"/>
              <w:autoSpaceDE w:val="0"/>
              <w:autoSpaceDN w:val="0"/>
              <w:spacing w:line="276" w:lineRule="auto"/>
              <w:jc w:val="right"/>
            </w:pPr>
          </w:p>
        </w:tc>
      </w:tr>
    </w:tbl>
    <w:p w:rsidR="0054016C" w:rsidRPr="007B503C" w:rsidRDefault="0054016C" w:rsidP="00636E71">
      <w:pPr>
        <w:rPr>
          <w:b/>
          <w:color w:val="000000"/>
        </w:rPr>
      </w:pPr>
    </w:p>
    <w:p w:rsidR="0054016C" w:rsidRPr="007B503C" w:rsidRDefault="0054016C" w:rsidP="00487B86">
      <w:pPr>
        <w:ind w:left="-709" w:firstLine="1418"/>
        <w:jc w:val="right"/>
        <w:rPr>
          <w:b/>
          <w:color w:val="000000"/>
        </w:rPr>
      </w:pPr>
    </w:p>
    <w:p w:rsidR="00163D12" w:rsidRPr="007B503C" w:rsidRDefault="00163D12" w:rsidP="00487B86">
      <w:pPr>
        <w:ind w:left="-709" w:firstLine="1418"/>
        <w:jc w:val="right"/>
        <w:rPr>
          <w:b/>
          <w:color w:val="000000"/>
        </w:rPr>
      </w:pPr>
    </w:p>
    <w:p w:rsidR="007B503C" w:rsidRDefault="007B503C" w:rsidP="0086655B">
      <w:pPr>
        <w:jc w:val="right"/>
        <w:rPr>
          <w:b/>
          <w:bCs/>
        </w:rPr>
      </w:pPr>
    </w:p>
    <w:p w:rsidR="007B503C" w:rsidRDefault="007B503C" w:rsidP="0086655B">
      <w:pPr>
        <w:jc w:val="right"/>
        <w:rPr>
          <w:b/>
          <w:bCs/>
        </w:rPr>
      </w:pPr>
    </w:p>
    <w:p w:rsidR="001008D1" w:rsidRDefault="001008D1" w:rsidP="0086655B">
      <w:pPr>
        <w:jc w:val="right"/>
        <w:rPr>
          <w:b/>
          <w:bCs/>
        </w:rPr>
      </w:pPr>
    </w:p>
    <w:p w:rsidR="001008D1" w:rsidRDefault="001008D1" w:rsidP="0086655B">
      <w:pPr>
        <w:jc w:val="right"/>
        <w:rPr>
          <w:b/>
          <w:bCs/>
        </w:rPr>
      </w:pPr>
    </w:p>
    <w:p w:rsidR="001008D1" w:rsidRDefault="001008D1" w:rsidP="0086655B">
      <w:pPr>
        <w:jc w:val="right"/>
        <w:rPr>
          <w:b/>
          <w:bCs/>
        </w:rPr>
      </w:pPr>
    </w:p>
    <w:p w:rsidR="001008D1" w:rsidRDefault="001008D1" w:rsidP="0086655B">
      <w:pPr>
        <w:jc w:val="right"/>
        <w:rPr>
          <w:b/>
          <w:bCs/>
        </w:rPr>
      </w:pPr>
    </w:p>
    <w:p w:rsidR="001008D1" w:rsidRDefault="001008D1" w:rsidP="0086655B">
      <w:pPr>
        <w:jc w:val="right"/>
        <w:rPr>
          <w:b/>
          <w:bCs/>
        </w:rPr>
      </w:pPr>
    </w:p>
    <w:p w:rsidR="001008D1" w:rsidRDefault="001008D1" w:rsidP="0086655B">
      <w:pPr>
        <w:jc w:val="right"/>
        <w:rPr>
          <w:b/>
          <w:bCs/>
        </w:rPr>
      </w:pPr>
    </w:p>
    <w:p w:rsidR="001008D1" w:rsidRDefault="001008D1" w:rsidP="0086655B">
      <w:pPr>
        <w:jc w:val="right"/>
        <w:rPr>
          <w:b/>
          <w:bCs/>
        </w:rPr>
      </w:pPr>
    </w:p>
    <w:p w:rsidR="00DA05F0" w:rsidRPr="007B503C" w:rsidRDefault="005B5684" w:rsidP="0086655B">
      <w:pPr>
        <w:jc w:val="right"/>
        <w:rPr>
          <w:b/>
          <w:bCs/>
        </w:rPr>
      </w:pPr>
      <w:r w:rsidRPr="007B503C">
        <w:rPr>
          <w:b/>
          <w:bCs/>
        </w:rPr>
        <w:lastRenderedPageBreak/>
        <w:t xml:space="preserve">Приложение 3 </w:t>
      </w:r>
    </w:p>
    <w:p w:rsidR="00487B86" w:rsidRPr="007B503C" w:rsidRDefault="002055B7" w:rsidP="00636E71">
      <w:pPr>
        <w:ind w:left="-709" w:firstLine="1418"/>
        <w:jc w:val="right"/>
        <w:rPr>
          <w:b/>
          <w:color w:val="000000"/>
        </w:rPr>
      </w:pPr>
      <w:bookmarkStart w:id="2" w:name="P465"/>
      <w:bookmarkEnd w:id="2"/>
      <w:r w:rsidRPr="007B503C">
        <w:rPr>
          <w:b/>
          <w:color w:val="000000"/>
        </w:rPr>
        <w:t xml:space="preserve">к МК № </w:t>
      </w:r>
      <w:r w:rsidR="001008D1">
        <w:rPr>
          <w:b/>
          <w:color w:val="000000"/>
        </w:rPr>
        <w:t>1</w:t>
      </w:r>
      <w:r w:rsidR="00F019CD">
        <w:rPr>
          <w:b/>
          <w:color w:val="000000"/>
        </w:rPr>
        <w:t>9</w:t>
      </w:r>
      <w:r w:rsidR="00065D88">
        <w:rPr>
          <w:b/>
          <w:color w:val="000000"/>
        </w:rPr>
        <w:t>/26</w:t>
      </w:r>
      <w:r w:rsidR="00272027">
        <w:rPr>
          <w:b/>
          <w:color w:val="000000"/>
        </w:rPr>
        <w:t xml:space="preserve"> </w:t>
      </w:r>
      <w:proofErr w:type="gramStart"/>
      <w:r w:rsidRPr="007B503C">
        <w:rPr>
          <w:b/>
          <w:color w:val="000000"/>
        </w:rPr>
        <w:t>от</w:t>
      </w:r>
      <w:proofErr w:type="gramEnd"/>
    </w:p>
    <w:p w:rsidR="00636E71" w:rsidRPr="007B503C" w:rsidRDefault="00636E71" w:rsidP="009C2C41">
      <w:pPr>
        <w:widowControl w:val="0"/>
        <w:autoSpaceDE w:val="0"/>
        <w:autoSpaceDN w:val="0"/>
        <w:jc w:val="center"/>
        <w:rPr>
          <w:b/>
          <w:bCs/>
        </w:rPr>
      </w:pPr>
    </w:p>
    <w:p w:rsidR="00636E71" w:rsidRPr="007B503C" w:rsidRDefault="00636E71" w:rsidP="009C2C41">
      <w:pPr>
        <w:widowControl w:val="0"/>
        <w:autoSpaceDE w:val="0"/>
        <w:autoSpaceDN w:val="0"/>
        <w:jc w:val="center"/>
        <w:rPr>
          <w:b/>
          <w:bCs/>
        </w:rPr>
      </w:pPr>
    </w:p>
    <w:p w:rsidR="00EE0E15" w:rsidRPr="007B503C" w:rsidRDefault="009C2C41" w:rsidP="009C2C41">
      <w:pPr>
        <w:widowControl w:val="0"/>
        <w:autoSpaceDE w:val="0"/>
        <w:autoSpaceDN w:val="0"/>
        <w:jc w:val="center"/>
        <w:rPr>
          <w:b/>
          <w:bCs/>
        </w:rPr>
      </w:pPr>
      <w:r w:rsidRPr="007B503C">
        <w:rPr>
          <w:b/>
          <w:bCs/>
        </w:rPr>
        <w:t>ФОРМА ЗАЯВКИ НА ПОСТАВКУ ТОВАРА</w:t>
      </w:r>
    </w:p>
    <w:p w:rsidR="00636E71" w:rsidRPr="007B503C" w:rsidRDefault="00636E71" w:rsidP="009C2C41">
      <w:pPr>
        <w:widowControl w:val="0"/>
        <w:autoSpaceDE w:val="0"/>
        <w:autoSpaceDN w:val="0"/>
        <w:jc w:val="center"/>
        <w:rPr>
          <w:b/>
          <w:bCs/>
        </w:rPr>
      </w:pPr>
    </w:p>
    <w:p w:rsidR="007B503C" w:rsidRPr="007B503C" w:rsidRDefault="00EE0E15" w:rsidP="007B503C">
      <w:pPr>
        <w:ind w:left="-709" w:firstLine="1418"/>
        <w:rPr>
          <w:bCs/>
          <w:color w:val="000000"/>
        </w:rPr>
      </w:pPr>
      <w:r w:rsidRPr="007B503C">
        <w:t>Заявка на поставку Товара N ____</w:t>
      </w:r>
      <w:r w:rsidR="00F019CD">
        <w:rPr>
          <w:color w:val="000000"/>
        </w:rPr>
        <w:t xml:space="preserve"> к МК № 19</w:t>
      </w:r>
      <w:r w:rsidR="00065D88">
        <w:rPr>
          <w:color w:val="000000"/>
        </w:rPr>
        <w:t>/26</w:t>
      </w:r>
      <w:r w:rsidR="00272027">
        <w:rPr>
          <w:color w:val="000000"/>
        </w:rPr>
        <w:t xml:space="preserve"> </w:t>
      </w:r>
      <w:r w:rsidR="007B503C" w:rsidRPr="007B503C">
        <w:rPr>
          <w:color w:val="000000"/>
        </w:rPr>
        <w:t>от</w:t>
      </w:r>
    </w:p>
    <w:p w:rsidR="00EE0E15" w:rsidRPr="007B503C" w:rsidRDefault="00EE0E15" w:rsidP="002909D8">
      <w:pPr>
        <w:widowControl w:val="0"/>
        <w:autoSpaceDE w:val="0"/>
        <w:autoSpaceDN w:val="0"/>
      </w:pPr>
    </w:p>
    <w:p w:rsidR="00EE0E15" w:rsidRPr="007B503C" w:rsidRDefault="00EE0E15" w:rsidP="00EE0E15">
      <w:pPr>
        <w:widowControl w:val="0"/>
        <w:tabs>
          <w:tab w:val="left" w:pos="6833"/>
        </w:tabs>
        <w:autoSpaceDE w:val="0"/>
        <w:autoSpaceDN w:val="0"/>
        <w:jc w:val="both"/>
      </w:pPr>
      <w:r w:rsidRPr="007B503C">
        <w:t>с. Ракитное</w:t>
      </w:r>
      <w:r w:rsidRPr="007B503C">
        <w:tab/>
        <w:t>от _______________</w:t>
      </w: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984"/>
        <w:gridCol w:w="1213"/>
      </w:tblGrid>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ind w:left="1058" w:hanging="522"/>
              <w:jc w:val="center"/>
            </w:pPr>
            <w:r w:rsidRPr="007B503C">
              <w:t xml:space="preserve">N </w:t>
            </w:r>
            <w:proofErr w:type="gramStart"/>
            <w:r w:rsidRPr="007B503C">
              <w:t>п</w:t>
            </w:r>
            <w:proofErr w:type="gramEnd"/>
            <w:r w:rsidRPr="007B503C">
              <w:t>/п</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Количество в единицах измерения</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Цена за единицу измерения, руб. (НДС не облагается)</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Стоимость, руб. (НДС не облагается)</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4</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5</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6</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bl>
    <w:p w:rsidR="00EE0E15" w:rsidRPr="007B503C" w:rsidRDefault="00EE0E15" w:rsidP="00EE0E15">
      <w:pPr>
        <w:widowControl w:val="0"/>
        <w:autoSpaceDE w:val="0"/>
        <w:autoSpaceDN w:val="0"/>
        <w:jc w:val="both"/>
      </w:pPr>
    </w:p>
    <w:tbl>
      <w:tblPr>
        <w:tblW w:w="9603" w:type="dxa"/>
        <w:tblInd w:w="346" w:type="dxa"/>
        <w:tblLayout w:type="fixed"/>
        <w:tblCellMar>
          <w:top w:w="102" w:type="dxa"/>
          <w:left w:w="62" w:type="dxa"/>
          <w:bottom w:w="102" w:type="dxa"/>
          <w:right w:w="62" w:type="dxa"/>
        </w:tblCellMar>
        <w:tblLook w:val="00A0"/>
      </w:tblPr>
      <w:tblGrid>
        <w:gridCol w:w="2690"/>
        <w:gridCol w:w="1921"/>
        <w:gridCol w:w="4992"/>
      </w:tblGrid>
      <w:tr w:rsidR="00EE0E15" w:rsidRPr="007B503C" w:rsidTr="00163D12">
        <w:trPr>
          <w:trHeight w:val="683"/>
        </w:trPr>
        <w:tc>
          <w:tcPr>
            <w:tcW w:w="9603" w:type="dxa"/>
            <w:gridSpan w:val="3"/>
            <w:vAlign w:val="center"/>
          </w:tcPr>
          <w:p w:rsidR="00EE0E15" w:rsidRPr="007B503C" w:rsidRDefault="005B5684" w:rsidP="009E2E44">
            <w:pPr>
              <w:widowControl w:val="0"/>
              <w:autoSpaceDE w:val="0"/>
              <w:autoSpaceDN w:val="0"/>
              <w:adjustRightInd w:val="0"/>
              <w:spacing w:line="240" w:lineRule="exact"/>
              <w:rPr>
                <w:color w:val="000000"/>
              </w:rPr>
            </w:pPr>
            <w:r w:rsidRPr="007B503C">
              <w:rPr>
                <w:color w:val="000000"/>
              </w:rPr>
              <w:t>Место доставки т</w:t>
            </w:r>
            <w:r w:rsidR="00EE0E15" w:rsidRPr="007B503C">
              <w:rPr>
                <w:color w:val="000000"/>
              </w:rPr>
              <w:t>овара:</w:t>
            </w:r>
            <w:r w:rsidR="00EE0E15" w:rsidRPr="007B503C">
              <w:t xml:space="preserve"> 680505, Хабаровский край, Хабаровский район, с. Ракитное, ул. </w:t>
            </w:r>
            <w:proofErr w:type="gramStart"/>
            <w:r w:rsidR="00EE0E15" w:rsidRPr="007B503C">
              <w:t>Школьная</w:t>
            </w:r>
            <w:proofErr w:type="gramEnd"/>
            <w:r w:rsidR="00EE0E15" w:rsidRPr="007B503C">
              <w:t>, 21-б</w:t>
            </w:r>
          </w:p>
        </w:tc>
      </w:tr>
      <w:tr w:rsidR="00EE0E15" w:rsidRPr="007B503C" w:rsidTr="00163D12">
        <w:trPr>
          <w:trHeight w:val="173"/>
        </w:trPr>
        <w:tc>
          <w:tcPr>
            <w:tcW w:w="2690" w:type="dxa"/>
            <w:vAlign w:val="center"/>
            <w:hideMark/>
          </w:tcPr>
          <w:p w:rsidR="00E40F8C" w:rsidRPr="007B503C" w:rsidRDefault="00EE0E15" w:rsidP="00E40F8C">
            <w:pPr>
              <w:ind w:hanging="346"/>
            </w:pPr>
            <w:bookmarkStart w:id="3" w:name="_Hlk153809936"/>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EE0E15" w:rsidRPr="007B503C" w:rsidRDefault="00EE0E15" w:rsidP="004B1FA6">
            <w:pPr>
              <w:widowControl w:val="0"/>
              <w:autoSpaceDE w:val="0"/>
              <w:autoSpaceDN w:val="0"/>
              <w:spacing w:line="276" w:lineRule="auto"/>
              <w:jc w:val="right"/>
            </w:pPr>
          </w:p>
        </w:tc>
        <w:tc>
          <w:tcPr>
            <w:tcW w:w="1921" w:type="dxa"/>
          </w:tcPr>
          <w:p w:rsidR="00EE0E15" w:rsidRPr="007B503C" w:rsidRDefault="00EE0E15" w:rsidP="004B1FA6">
            <w:pPr>
              <w:widowControl w:val="0"/>
              <w:autoSpaceDE w:val="0"/>
              <w:autoSpaceDN w:val="0"/>
              <w:spacing w:line="276" w:lineRule="auto"/>
              <w:jc w:val="right"/>
            </w:pPr>
          </w:p>
        </w:tc>
        <w:tc>
          <w:tcPr>
            <w:tcW w:w="4992" w:type="dxa"/>
            <w:vAlign w:val="center"/>
            <w:hideMark/>
          </w:tcPr>
          <w:p w:rsidR="00EE0E15" w:rsidRPr="007B503C" w:rsidRDefault="00EE0E15" w:rsidP="009E2E44">
            <w:pPr>
              <w:widowControl w:val="0"/>
              <w:autoSpaceDE w:val="0"/>
              <w:autoSpaceDN w:val="0"/>
              <w:spacing w:line="276" w:lineRule="auto"/>
              <w:jc w:val="center"/>
            </w:pPr>
            <w:r w:rsidRPr="007B503C">
              <w:t>От Поставщика:</w:t>
            </w:r>
          </w:p>
        </w:tc>
      </w:tr>
      <w:tr w:rsidR="00EE0E15" w:rsidRPr="007B503C" w:rsidTr="00163D12">
        <w:trPr>
          <w:trHeight w:val="264"/>
        </w:trPr>
        <w:tc>
          <w:tcPr>
            <w:tcW w:w="2690" w:type="dxa"/>
            <w:tcBorders>
              <w:top w:val="single" w:sz="4" w:space="0" w:color="auto"/>
              <w:left w:val="nil"/>
              <w:bottom w:val="nil"/>
              <w:right w:val="nil"/>
            </w:tcBorders>
            <w:hideMark/>
          </w:tcPr>
          <w:p w:rsidR="00EE0E15" w:rsidRPr="007B503C" w:rsidRDefault="00EE0E15" w:rsidP="004B1FA6">
            <w:pPr>
              <w:widowControl w:val="0"/>
              <w:autoSpaceDE w:val="0"/>
              <w:autoSpaceDN w:val="0"/>
              <w:spacing w:line="276" w:lineRule="auto"/>
              <w:jc w:val="right"/>
            </w:pPr>
            <w:r w:rsidRPr="007B503C">
              <w:t>М.П. (при наличии)</w:t>
            </w:r>
          </w:p>
        </w:tc>
        <w:tc>
          <w:tcPr>
            <w:tcW w:w="1921" w:type="dxa"/>
          </w:tcPr>
          <w:p w:rsidR="00EE0E15" w:rsidRPr="007B503C" w:rsidRDefault="00EE0E15" w:rsidP="004B1FA6">
            <w:pPr>
              <w:widowControl w:val="0"/>
              <w:autoSpaceDE w:val="0"/>
              <w:autoSpaceDN w:val="0"/>
              <w:spacing w:line="276" w:lineRule="auto"/>
              <w:jc w:val="right"/>
            </w:pPr>
          </w:p>
        </w:tc>
        <w:tc>
          <w:tcPr>
            <w:tcW w:w="4992" w:type="dxa"/>
            <w:tcBorders>
              <w:top w:val="single" w:sz="4" w:space="0" w:color="auto"/>
              <w:left w:val="nil"/>
              <w:bottom w:val="nil"/>
              <w:right w:val="nil"/>
            </w:tcBorders>
            <w:hideMark/>
          </w:tcPr>
          <w:p w:rsidR="00EE0E15" w:rsidRPr="007B503C" w:rsidRDefault="00EE0E15" w:rsidP="009E2E44">
            <w:pPr>
              <w:widowControl w:val="0"/>
              <w:autoSpaceDE w:val="0"/>
              <w:autoSpaceDN w:val="0"/>
              <w:spacing w:line="276" w:lineRule="auto"/>
              <w:jc w:val="center"/>
            </w:pPr>
            <w:r w:rsidRPr="007B503C">
              <w:t>М.П. (при наличии)</w:t>
            </w:r>
          </w:p>
        </w:tc>
      </w:tr>
      <w:bookmarkEnd w:id="3"/>
    </w:tbl>
    <w:p w:rsidR="00EE0E15" w:rsidRPr="007B503C" w:rsidRDefault="00EE0E15" w:rsidP="00EE0E15">
      <w:pPr>
        <w:tabs>
          <w:tab w:val="left" w:pos="902"/>
        </w:tabs>
      </w:pPr>
    </w:p>
    <w:p w:rsidR="00EE0E15" w:rsidRPr="007B503C" w:rsidRDefault="00EE0E15" w:rsidP="00EE0E15"/>
    <w:p w:rsidR="00EE0E15" w:rsidRPr="007B503C" w:rsidRDefault="00EE0E15" w:rsidP="004B1FA6">
      <w:pPr>
        <w:ind w:left="993" w:hanging="993"/>
      </w:pPr>
    </w:p>
    <w:p w:rsidR="009A138A" w:rsidRPr="007B503C" w:rsidRDefault="009A138A" w:rsidP="002055B7"/>
    <w:p w:rsidR="002909D8" w:rsidRPr="007B503C" w:rsidRDefault="002909D8" w:rsidP="002055B7"/>
    <w:p w:rsidR="002909D8" w:rsidRPr="007B503C" w:rsidRDefault="002909D8" w:rsidP="002055B7"/>
    <w:sectPr w:rsidR="002909D8" w:rsidRPr="007B503C" w:rsidSect="00163D12">
      <w:pgSz w:w="11906" w:h="16838"/>
      <w:pgMar w:top="567"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50336"/>
    <w:rsid w:val="00054574"/>
    <w:rsid w:val="00055A61"/>
    <w:rsid w:val="00065D88"/>
    <w:rsid w:val="00070BE8"/>
    <w:rsid w:val="00075ED8"/>
    <w:rsid w:val="00076336"/>
    <w:rsid w:val="00085D64"/>
    <w:rsid w:val="00095A1A"/>
    <w:rsid w:val="000B74D9"/>
    <w:rsid w:val="001008D1"/>
    <w:rsid w:val="001027F4"/>
    <w:rsid w:val="00110573"/>
    <w:rsid w:val="00114767"/>
    <w:rsid w:val="0014516F"/>
    <w:rsid w:val="00150649"/>
    <w:rsid w:val="00160A05"/>
    <w:rsid w:val="00161EF2"/>
    <w:rsid w:val="00163D12"/>
    <w:rsid w:val="001664F6"/>
    <w:rsid w:val="00170759"/>
    <w:rsid w:val="001860AD"/>
    <w:rsid w:val="00193ADE"/>
    <w:rsid w:val="00195DEC"/>
    <w:rsid w:val="001B142D"/>
    <w:rsid w:val="001D433D"/>
    <w:rsid w:val="001E266B"/>
    <w:rsid w:val="002055B7"/>
    <w:rsid w:val="0022195C"/>
    <w:rsid w:val="00232851"/>
    <w:rsid w:val="00241C54"/>
    <w:rsid w:val="0025153E"/>
    <w:rsid w:val="00254808"/>
    <w:rsid w:val="00272027"/>
    <w:rsid w:val="00272A9E"/>
    <w:rsid w:val="00273176"/>
    <w:rsid w:val="002879F5"/>
    <w:rsid w:val="002909D8"/>
    <w:rsid w:val="002B46FF"/>
    <w:rsid w:val="002D53C4"/>
    <w:rsid w:val="00310402"/>
    <w:rsid w:val="00345A3D"/>
    <w:rsid w:val="00361BDD"/>
    <w:rsid w:val="003B5703"/>
    <w:rsid w:val="003E46EE"/>
    <w:rsid w:val="003E77CD"/>
    <w:rsid w:val="00403DB0"/>
    <w:rsid w:val="0040541B"/>
    <w:rsid w:val="00422A41"/>
    <w:rsid w:val="004238FC"/>
    <w:rsid w:val="00432785"/>
    <w:rsid w:val="00435820"/>
    <w:rsid w:val="00437394"/>
    <w:rsid w:val="00444F1D"/>
    <w:rsid w:val="004600D9"/>
    <w:rsid w:val="00462F74"/>
    <w:rsid w:val="00485D63"/>
    <w:rsid w:val="00487B86"/>
    <w:rsid w:val="00493603"/>
    <w:rsid w:val="00494610"/>
    <w:rsid w:val="004B1FA6"/>
    <w:rsid w:val="004C1EA2"/>
    <w:rsid w:val="004C4D04"/>
    <w:rsid w:val="004E1A3B"/>
    <w:rsid w:val="004F3490"/>
    <w:rsid w:val="0054016C"/>
    <w:rsid w:val="0054717F"/>
    <w:rsid w:val="00564BB6"/>
    <w:rsid w:val="0057140C"/>
    <w:rsid w:val="005741FB"/>
    <w:rsid w:val="00587497"/>
    <w:rsid w:val="005941EA"/>
    <w:rsid w:val="005A4B0D"/>
    <w:rsid w:val="005A7F4A"/>
    <w:rsid w:val="005B3F56"/>
    <w:rsid w:val="005B5684"/>
    <w:rsid w:val="005D469E"/>
    <w:rsid w:val="005D6692"/>
    <w:rsid w:val="005E71EE"/>
    <w:rsid w:val="005F2F46"/>
    <w:rsid w:val="006005AB"/>
    <w:rsid w:val="00636E71"/>
    <w:rsid w:val="00643726"/>
    <w:rsid w:val="0064451D"/>
    <w:rsid w:val="006510EB"/>
    <w:rsid w:val="006549EC"/>
    <w:rsid w:val="00684753"/>
    <w:rsid w:val="006A2745"/>
    <w:rsid w:val="006A64ED"/>
    <w:rsid w:val="006B489B"/>
    <w:rsid w:val="006B7BC8"/>
    <w:rsid w:val="006E4B2B"/>
    <w:rsid w:val="006F422B"/>
    <w:rsid w:val="006F4808"/>
    <w:rsid w:val="007241B6"/>
    <w:rsid w:val="00725FC0"/>
    <w:rsid w:val="00726ADB"/>
    <w:rsid w:val="00731B03"/>
    <w:rsid w:val="00743EAC"/>
    <w:rsid w:val="007451CF"/>
    <w:rsid w:val="007505E7"/>
    <w:rsid w:val="007816A2"/>
    <w:rsid w:val="00790FB9"/>
    <w:rsid w:val="00796AD9"/>
    <w:rsid w:val="007A2016"/>
    <w:rsid w:val="007A43CB"/>
    <w:rsid w:val="007A7E0B"/>
    <w:rsid w:val="007B35FF"/>
    <w:rsid w:val="007B503C"/>
    <w:rsid w:val="007C19CF"/>
    <w:rsid w:val="007C7D93"/>
    <w:rsid w:val="008229BD"/>
    <w:rsid w:val="00822AF0"/>
    <w:rsid w:val="008264B2"/>
    <w:rsid w:val="00852506"/>
    <w:rsid w:val="0086655B"/>
    <w:rsid w:val="008839C8"/>
    <w:rsid w:val="008A6E0D"/>
    <w:rsid w:val="008A6E25"/>
    <w:rsid w:val="008B73AF"/>
    <w:rsid w:val="008C4E55"/>
    <w:rsid w:val="008E02A2"/>
    <w:rsid w:val="008E2B7A"/>
    <w:rsid w:val="00933A54"/>
    <w:rsid w:val="00934C79"/>
    <w:rsid w:val="00970B9B"/>
    <w:rsid w:val="0097391B"/>
    <w:rsid w:val="009A138A"/>
    <w:rsid w:val="009B1354"/>
    <w:rsid w:val="009C2C41"/>
    <w:rsid w:val="009C6EED"/>
    <w:rsid w:val="009E2E44"/>
    <w:rsid w:val="00A2297B"/>
    <w:rsid w:val="00A332FD"/>
    <w:rsid w:val="00A40608"/>
    <w:rsid w:val="00A51FD5"/>
    <w:rsid w:val="00A65018"/>
    <w:rsid w:val="00A923C9"/>
    <w:rsid w:val="00AC4A40"/>
    <w:rsid w:val="00AD6C39"/>
    <w:rsid w:val="00AF7EDF"/>
    <w:rsid w:val="00B002FA"/>
    <w:rsid w:val="00B07046"/>
    <w:rsid w:val="00B2247D"/>
    <w:rsid w:val="00B350F5"/>
    <w:rsid w:val="00B415D3"/>
    <w:rsid w:val="00B45C6B"/>
    <w:rsid w:val="00B50643"/>
    <w:rsid w:val="00B563C0"/>
    <w:rsid w:val="00B6270A"/>
    <w:rsid w:val="00B638FD"/>
    <w:rsid w:val="00B739FA"/>
    <w:rsid w:val="00B83FB8"/>
    <w:rsid w:val="00BB6180"/>
    <w:rsid w:val="00BF3666"/>
    <w:rsid w:val="00C03DA2"/>
    <w:rsid w:val="00C318FF"/>
    <w:rsid w:val="00C50E8D"/>
    <w:rsid w:val="00C51476"/>
    <w:rsid w:val="00C51A6E"/>
    <w:rsid w:val="00C640D4"/>
    <w:rsid w:val="00C749E0"/>
    <w:rsid w:val="00C769C3"/>
    <w:rsid w:val="00CB433D"/>
    <w:rsid w:val="00CC702F"/>
    <w:rsid w:val="00CE778C"/>
    <w:rsid w:val="00D17BFF"/>
    <w:rsid w:val="00D3079E"/>
    <w:rsid w:val="00D311D0"/>
    <w:rsid w:val="00D82A38"/>
    <w:rsid w:val="00D95F0A"/>
    <w:rsid w:val="00DA05F0"/>
    <w:rsid w:val="00DD3A69"/>
    <w:rsid w:val="00DD40BA"/>
    <w:rsid w:val="00DE14D4"/>
    <w:rsid w:val="00DE4025"/>
    <w:rsid w:val="00E07664"/>
    <w:rsid w:val="00E11A37"/>
    <w:rsid w:val="00E25516"/>
    <w:rsid w:val="00E40F8C"/>
    <w:rsid w:val="00E42B69"/>
    <w:rsid w:val="00E44449"/>
    <w:rsid w:val="00E96BB5"/>
    <w:rsid w:val="00EA6F8C"/>
    <w:rsid w:val="00EB764F"/>
    <w:rsid w:val="00EB7C14"/>
    <w:rsid w:val="00EC1410"/>
    <w:rsid w:val="00EE0E15"/>
    <w:rsid w:val="00F019CD"/>
    <w:rsid w:val="00F05011"/>
    <w:rsid w:val="00F13B57"/>
    <w:rsid w:val="00F2394B"/>
    <w:rsid w:val="00F50181"/>
    <w:rsid w:val="00F5022E"/>
    <w:rsid w:val="00F61555"/>
    <w:rsid w:val="00F8463B"/>
    <w:rsid w:val="00F90F9E"/>
    <w:rsid w:val="00FB5F2F"/>
    <w:rsid w:val="00FE53B5"/>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163325535">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03503446">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31615105">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54375415">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309240055">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689208884">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686638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3CD7-238C-4C2B-8FF9-CC6CAC42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12</Pages>
  <Words>4529</Words>
  <Characters>25817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184</cp:revision>
  <cp:lastPrinted>2025-08-01T01:24:00Z</cp:lastPrinted>
  <dcterms:created xsi:type="dcterms:W3CDTF">2023-12-20T01:42:00Z</dcterms:created>
  <dcterms:modified xsi:type="dcterms:W3CDTF">2026-07-24T05:43:00Z</dcterms:modified>
</cp:coreProperties>
</file>