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B432C2">
      <w:pPr>
        <w:pStyle w:val="2"/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</w:t>
      </w:r>
      <w:r w:rsidR="00B432C2">
        <w:rPr>
          <w:sz w:val="22"/>
          <w:szCs w:val="22"/>
        </w:rPr>
        <w:t xml:space="preserve">    </w:t>
      </w:r>
      <w:r w:rsidR="00860510">
        <w:rPr>
          <w:sz w:val="22"/>
          <w:szCs w:val="22"/>
        </w:rPr>
        <w:t xml:space="preserve">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860510">
        <w:rPr>
          <w:sz w:val="22"/>
          <w:szCs w:val="22"/>
        </w:rPr>
        <w:t xml:space="preserve"> г</w:t>
      </w:r>
      <w:r w:rsidR="00B432C2">
        <w:rPr>
          <w:sz w:val="22"/>
          <w:szCs w:val="22"/>
        </w:rPr>
        <w:t>ода</w:t>
      </w:r>
    </w:p>
    <w:p w:rsidR="00C44F64" w:rsidRPr="00AE65F6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>Федеральное государственное бюджетное учреждение  «Национальный парк «</w:t>
      </w:r>
      <w:proofErr w:type="spellStart"/>
      <w:r w:rsidRPr="007F77BD">
        <w:rPr>
          <w:sz w:val="22"/>
          <w:szCs w:val="22"/>
          <w:lang w:eastAsia="ar-SA"/>
        </w:rPr>
        <w:t>Водлозерский</w:t>
      </w:r>
      <w:proofErr w:type="spellEnd"/>
      <w:r w:rsidRPr="007F77BD">
        <w:rPr>
          <w:sz w:val="22"/>
          <w:szCs w:val="22"/>
          <w:lang w:eastAsia="ar-SA"/>
        </w:rPr>
        <w:t>» (сокращённое наименование – ФГБУ «Национальный парк «</w:t>
      </w:r>
      <w:proofErr w:type="spellStart"/>
      <w:r w:rsidRPr="007F77BD">
        <w:rPr>
          <w:sz w:val="22"/>
          <w:szCs w:val="22"/>
          <w:lang w:eastAsia="ar-SA"/>
        </w:rPr>
        <w:t>Водлозерский</w:t>
      </w:r>
      <w:proofErr w:type="spellEnd"/>
      <w:r w:rsidRPr="007F77BD">
        <w:rPr>
          <w:sz w:val="22"/>
          <w:szCs w:val="22"/>
          <w:lang w:eastAsia="ar-SA"/>
        </w:rPr>
        <w:t xml:space="preserve">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1818FA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4D184E">
        <w:rPr>
          <w:sz w:val="22"/>
          <w:szCs w:val="22"/>
          <w:lang w:eastAsia="ar-SA"/>
        </w:rPr>
        <w:t xml:space="preserve">Федеральный закон № </w:t>
      </w:r>
      <w:r w:rsidR="00B432C2">
        <w:rPr>
          <w:sz w:val="22"/>
          <w:szCs w:val="22"/>
          <w:lang w:eastAsia="ar-SA"/>
        </w:rPr>
        <w:t>44</w:t>
      </w:r>
      <w:r w:rsidR="00B432C2">
        <w:rPr>
          <w:sz w:val="22"/>
          <w:szCs w:val="22"/>
          <w:lang w:eastAsia="ar-SA"/>
        </w:rPr>
        <w:noBreakHyphen/>
      </w:r>
      <w:r w:rsidRPr="007F77BD">
        <w:rPr>
          <w:sz w:val="22"/>
          <w:szCs w:val="22"/>
          <w:lang w:eastAsia="ar-SA"/>
        </w:rPr>
        <w:t xml:space="preserve">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Pr="00AE65F6" w:rsidRDefault="00C44F64" w:rsidP="009863B4">
      <w:pPr>
        <w:tabs>
          <w:tab w:val="left" w:pos="1134"/>
        </w:tabs>
        <w:ind w:firstLine="709"/>
        <w:jc w:val="both"/>
        <w:rPr>
          <w:b/>
          <w:color w:val="000000"/>
          <w:sz w:val="22"/>
          <w:szCs w:val="22"/>
        </w:rPr>
      </w:pPr>
    </w:p>
    <w:p w:rsidR="00753FE6" w:rsidRPr="00AE65F6" w:rsidRDefault="00A332CD" w:rsidP="00A332CD">
      <w:pPr>
        <w:pStyle w:val="a3"/>
        <w:tabs>
          <w:tab w:val="left" w:pos="1134"/>
        </w:tabs>
        <w:ind w:left="106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1. </w:t>
      </w:r>
      <w:r w:rsidR="00753FE6" w:rsidRPr="00AE65F6">
        <w:rPr>
          <w:b/>
          <w:color w:val="000000"/>
          <w:sz w:val="22"/>
          <w:szCs w:val="22"/>
        </w:rPr>
        <w:t>ПРЕДМЕТ ДОГОВОРА</w:t>
      </w:r>
    </w:p>
    <w:p w:rsidR="004D184E" w:rsidRPr="00AE65F6" w:rsidRDefault="004D184E" w:rsidP="00F50CAB">
      <w:pPr>
        <w:pStyle w:val="a3"/>
        <w:tabs>
          <w:tab w:val="left" w:pos="1134"/>
        </w:tabs>
        <w:ind w:left="1069"/>
        <w:rPr>
          <w:b/>
          <w:color w:val="000000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1.1</w:t>
      </w:r>
      <w:r w:rsidR="004D184E" w:rsidRPr="00AE65F6">
        <w:rPr>
          <w:bCs/>
          <w:color w:val="000000"/>
          <w:sz w:val="22"/>
          <w:szCs w:val="22"/>
        </w:rPr>
        <w:t>.</w:t>
      </w:r>
      <w:r w:rsidR="009E67C9" w:rsidRPr="00AE65F6">
        <w:rPr>
          <w:bCs/>
          <w:color w:val="000000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2F3F54">
        <w:rPr>
          <w:sz w:val="22"/>
          <w:szCs w:val="22"/>
        </w:rPr>
        <w:t>сыпучих материалов</w:t>
      </w:r>
      <w:r w:rsidR="00964822" w:rsidRPr="00964822">
        <w:rPr>
          <w:sz w:val="22"/>
          <w:szCs w:val="22"/>
        </w:rPr>
        <w:t xml:space="preserve"> </w:t>
      </w:r>
      <w:r w:rsidR="001E5F6B">
        <w:rPr>
          <w:sz w:val="22"/>
          <w:szCs w:val="22"/>
        </w:rPr>
        <w:t>(далее </w:t>
      </w:r>
      <w:r w:rsidR="001E5F6B">
        <w:rPr>
          <w:sz w:val="22"/>
          <w:szCs w:val="22"/>
        </w:rPr>
        <w:noBreakHyphen/>
        <w:t> </w:t>
      </w:r>
      <w:r w:rsidR="00164AE8" w:rsidRPr="001B6E60">
        <w:rPr>
          <w:sz w:val="22"/>
          <w:szCs w:val="22"/>
        </w:rPr>
        <w:t>Товара)</w:t>
      </w:r>
      <w:r w:rsidR="00164AE8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AE65F6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/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1.2</w:t>
      </w:r>
      <w:r w:rsidR="004D184E" w:rsidRPr="00AE65F6">
        <w:rPr>
          <w:bCs/>
          <w:color w:val="000000"/>
          <w:sz w:val="22"/>
          <w:szCs w:val="22"/>
        </w:rPr>
        <w:t>.</w:t>
      </w:r>
      <w:r w:rsidR="005C6829" w:rsidRPr="00AE65F6">
        <w:rPr>
          <w:bCs/>
          <w:color w:val="000000"/>
          <w:sz w:val="22"/>
          <w:szCs w:val="22"/>
        </w:rPr>
        <w:tab/>
      </w:r>
      <w:proofErr w:type="gramStart"/>
      <w:r w:rsidRPr="00AE65F6">
        <w:rPr>
          <w:bCs/>
          <w:color w:val="000000"/>
          <w:sz w:val="22"/>
          <w:szCs w:val="22"/>
        </w:rPr>
        <w:t>Наименование</w:t>
      </w:r>
      <w:r w:rsidR="00DA5FEA">
        <w:rPr>
          <w:bCs/>
          <w:color w:val="000000"/>
          <w:sz w:val="22"/>
          <w:szCs w:val="22"/>
        </w:rPr>
        <w:t>, характеристика</w:t>
      </w:r>
      <w:r w:rsidRPr="00AE65F6">
        <w:rPr>
          <w:bCs/>
          <w:color w:val="000000"/>
          <w:sz w:val="22"/>
          <w:szCs w:val="22"/>
        </w:rPr>
        <w:t xml:space="preserve"> и </w:t>
      </w:r>
      <w:r w:rsidR="00A62CC3">
        <w:rPr>
          <w:bCs/>
          <w:color w:val="000000"/>
          <w:sz w:val="22"/>
          <w:szCs w:val="22"/>
        </w:rPr>
        <w:t>объем</w:t>
      </w:r>
      <w:r w:rsidRPr="00AE65F6">
        <w:rPr>
          <w:bCs/>
          <w:color w:val="000000"/>
          <w:sz w:val="22"/>
          <w:szCs w:val="22"/>
        </w:rPr>
        <w:t xml:space="preserve"> поставляемо</w:t>
      </w:r>
      <w:r w:rsidR="00C73169" w:rsidRPr="00AE65F6">
        <w:rPr>
          <w:bCs/>
          <w:color w:val="000000"/>
          <w:sz w:val="22"/>
          <w:szCs w:val="22"/>
        </w:rPr>
        <w:t>го</w:t>
      </w:r>
      <w:r w:rsidRPr="00AE65F6">
        <w:rPr>
          <w:bCs/>
          <w:color w:val="000000"/>
          <w:sz w:val="22"/>
          <w:szCs w:val="22"/>
        </w:rPr>
        <w:t xml:space="preserve"> </w:t>
      </w:r>
      <w:r w:rsidR="00C73169" w:rsidRPr="00AE65F6">
        <w:rPr>
          <w:bCs/>
          <w:color w:val="000000"/>
          <w:sz w:val="22"/>
          <w:szCs w:val="22"/>
        </w:rPr>
        <w:t>Товара</w:t>
      </w:r>
      <w:r w:rsidRPr="00AE65F6">
        <w:rPr>
          <w:bCs/>
          <w:color w:val="000000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AE65F6">
        <w:rPr>
          <w:bCs/>
          <w:color w:val="000000"/>
          <w:sz w:val="22"/>
          <w:szCs w:val="22"/>
        </w:rPr>
        <w:t xml:space="preserve">. </w:t>
      </w:r>
      <w:proofErr w:type="gramEnd"/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4D184E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0A56EC">
        <w:rPr>
          <w:bCs/>
          <w:sz w:val="22"/>
          <w:szCs w:val="22"/>
        </w:rPr>
        <w:t xml:space="preserve">: </w:t>
      </w:r>
      <w:r w:rsidR="00933C0F" w:rsidRPr="000A56EC">
        <w:rPr>
          <w:b/>
          <w:bCs/>
          <w:sz w:val="22"/>
          <w:szCs w:val="22"/>
        </w:rPr>
        <w:t xml:space="preserve">в течение </w:t>
      </w:r>
      <w:r w:rsidR="007322FF">
        <w:rPr>
          <w:b/>
          <w:bCs/>
          <w:sz w:val="22"/>
          <w:szCs w:val="22"/>
        </w:rPr>
        <w:t xml:space="preserve">3 </w:t>
      </w:r>
      <w:r w:rsidR="009C5BD7" w:rsidRPr="000A56EC">
        <w:rPr>
          <w:b/>
          <w:bCs/>
          <w:sz w:val="22"/>
          <w:szCs w:val="22"/>
        </w:rPr>
        <w:t>(</w:t>
      </w:r>
      <w:r w:rsidR="007322FF">
        <w:rPr>
          <w:b/>
          <w:bCs/>
          <w:sz w:val="22"/>
          <w:szCs w:val="22"/>
        </w:rPr>
        <w:t>трех)</w:t>
      </w:r>
      <w:r w:rsidR="00933C0F" w:rsidRPr="00DA6389">
        <w:rPr>
          <w:b/>
          <w:bCs/>
          <w:sz w:val="22"/>
          <w:szCs w:val="22"/>
        </w:rPr>
        <w:t xml:space="preserve"> рабоч</w:t>
      </w:r>
      <w:r w:rsidR="000A56EC">
        <w:rPr>
          <w:b/>
          <w:bCs/>
          <w:sz w:val="22"/>
          <w:szCs w:val="22"/>
        </w:rPr>
        <w:t>их</w:t>
      </w:r>
      <w:r w:rsidR="00933C0F" w:rsidRPr="00DA6389">
        <w:rPr>
          <w:b/>
          <w:bCs/>
          <w:sz w:val="22"/>
          <w:szCs w:val="22"/>
        </w:rPr>
        <w:t xml:space="preserve"> дн</w:t>
      </w:r>
      <w:r w:rsidR="000A56EC">
        <w:rPr>
          <w:b/>
          <w:bCs/>
          <w:sz w:val="22"/>
          <w:szCs w:val="22"/>
        </w:rPr>
        <w:t>ей</w:t>
      </w:r>
      <w:r w:rsidR="00933C0F" w:rsidRPr="007D0C16">
        <w:rPr>
          <w:b/>
          <w:bCs/>
          <w:sz w:val="22"/>
          <w:szCs w:val="22"/>
        </w:rPr>
        <w:t xml:space="preserve"> от даты заключения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AE65F6" w:rsidRDefault="00676374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  <w:r w:rsidRPr="00AE65F6">
        <w:rPr>
          <w:b/>
          <w:color w:val="000000"/>
          <w:sz w:val="22"/>
          <w:szCs w:val="22"/>
        </w:rPr>
        <w:t>2</w:t>
      </w:r>
      <w:r w:rsidR="00753FE6" w:rsidRPr="00AE65F6">
        <w:rPr>
          <w:b/>
          <w:color w:val="000000"/>
          <w:sz w:val="22"/>
          <w:szCs w:val="22"/>
        </w:rPr>
        <w:t>.</w:t>
      </w:r>
      <w:r w:rsidR="00753FE6" w:rsidRPr="00AE65F6">
        <w:rPr>
          <w:b/>
          <w:color w:val="000000"/>
          <w:sz w:val="22"/>
          <w:szCs w:val="22"/>
          <w:lang w:val="en-US"/>
        </w:rPr>
        <w:t> </w:t>
      </w:r>
      <w:r w:rsidR="00753FE6" w:rsidRPr="00AE65F6">
        <w:rPr>
          <w:b/>
          <w:color w:val="000000"/>
          <w:sz w:val="22"/>
          <w:szCs w:val="22"/>
        </w:rPr>
        <w:t>ЦЕНА ДОГОВОРА И ПОРЯДОК РАСЧЕТОВ</w:t>
      </w:r>
    </w:p>
    <w:p w:rsidR="004D184E" w:rsidRPr="00AE65F6" w:rsidRDefault="004D184E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2.1</w:t>
      </w:r>
      <w:r w:rsidR="004D184E" w:rsidRPr="00AE65F6">
        <w:rPr>
          <w:bCs/>
          <w:color w:val="000000"/>
          <w:sz w:val="22"/>
          <w:szCs w:val="22"/>
        </w:rPr>
        <w:t>.</w:t>
      </w:r>
      <w:r w:rsidR="005C6829" w:rsidRPr="00AE65F6">
        <w:rPr>
          <w:bCs/>
          <w:color w:val="000000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4D184E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A42679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 xml:space="preserve">, </w:t>
      </w:r>
      <w:r w:rsidR="002F3F54">
        <w:rPr>
          <w:sz w:val="22"/>
          <w:szCs w:val="22"/>
        </w:rPr>
        <w:t xml:space="preserve">в том числе: стоимость Товара, </w:t>
      </w:r>
      <w:r w:rsidR="00CB5BE0" w:rsidRPr="002B3B3A">
        <w:rPr>
          <w:sz w:val="22"/>
          <w:szCs w:val="22"/>
        </w:rPr>
        <w:t>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>погрузочно-разгрузочные работы,</w:t>
      </w:r>
      <w:r w:rsidR="002F3F54" w:rsidRPr="002F3F54">
        <w:t xml:space="preserve"> </w:t>
      </w:r>
      <w:r w:rsidR="002F3F54" w:rsidRPr="002F3F54">
        <w:rPr>
          <w:rFonts w:eastAsia="Arial"/>
          <w:sz w:val="22"/>
          <w:szCs w:val="22"/>
        </w:rPr>
        <w:t>стоимость оформления всех сопутствующих к Договору документов,</w:t>
      </w:r>
      <w:r w:rsidR="009E67C9">
        <w:rPr>
          <w:rFonts w:eastAsia="Arial"/>
          <w:sz w:val="22"/>
          <w:szCs w:val="22"/>
        </w:rPr>
        <w:t xml:space="preserve">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4D184E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2F3F54">
        <w:rPr>
          <w:sz w:val="22"/>
          <w:szCs w:val="22"/>
        </w:rPr>
        <w:t xml:space="preserve">ь срок исполнения Договора. При 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AE65F6">
        <w:rPr>
          <w:color w:val="000000"/>
          <w:sz w:val="22"/>
          <w:szCs w:val="22"/>
        </w:rPr>
        <w:t xml:space="preserve">статьей 95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4D184E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7322FF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4D184E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0A56EC">
        <w:rPr>
          <w:b/>
          <w:sz w:val="22"/>
          <w:szCs w:val="22"/>
        </w:rPr>
        <w:t>средства бюджетного учреждения</w:t>
      </w:r>
      <w:r w:rsidR="000A56EC" w:rsidRPr="000A56EC">
        <w:rPr>
          <w:b/>
          <w:sz w:val="22"/>
          <w:szCs w:val="22"/>
        </w:rPr>
        <w:t xml:space="preserve"> (субсиди</w:t>
      </w:r>
      <w:r w:rsidR="00164AE8">
        <w:rPr>
          <w:b/>
          <w:sz w:val="22"/>
          <w:szCs w:val="22"/>
        </w:rPr>
        <w:t>я</w:t>
      </w:r>
      <w:r w:rsidR="000A56EC" w:rsidRPr="000A56EC">
        <w:rPr>
          <w:b/>
          <w:sz w:val="22"/>
          <w:szCs w:val="22"/>
        </w:rPr>
        <w:t>)</w:t>
      </w:r>
      <w:r w:rsidR="0000592A" w:rsidRPr="000A56EC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4D184E" w:rsidRDefault="00A332CD" w:rsidP="00A332CD">
      <w:pPr>
        <w:pStyle w:val="a3"/>
        <w:ind w:left="106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4D184E">
        <w:rPr>
          <w:b/>
          <w:sz w:val="22"/>
          <w:szCs w:val="22"/>
        </w:rPr>
        <w:t>ПОРЯДОК ПРИЁМА-ПЕРЕДАЧИ ТОВАРА</w:t>
      </w:r>
    </w:p>
    <w:p w:rsidR="004D184E" w:rsidRPr="004D184E" w:rsidRDefault="004D184E" w:rsidP="004D184E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 Поставщик поставляет и передает Заказчику Товар, предусм</w:t>
      </w:r>
      <w:r w:rsidR="00B432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964822">
        <w:rPr>
          <w:b/>
          <w:sz w:val="22"/>
          <w:szCs w:val="22"/>
        </w:rPr>
        <w:t xml:space="preserve">одной партией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561AAF">
        <w:rPr>
          <w:b/>
          <w:sz w:val="22"/>
          <w:szCs w:val="22"/>
        </w:rPr>
        <w:t>кий</w:t>
      </w:r>
      <w:proofErr w:type="spellEnd"/>
      <w:r w:rsidR="00561AAF">
        <w:rPr>
          <w:b/>
          <w:sz w:val="22"/>
          <w:szCs w:val="22"/>
        </w:rPr>
        <w:t xml:space="preserve"> район, д. </w:t>
      </w:r>
      <w:r w:rsidR="000B1D2A" w:rsidRPr="001623A0">
        <w:rPr>
          <w:b/>
          <w:sz w:val="22"/>
          <w:szCs w:val="22"/>
        </w:rPr>
        <w:t xml:space="preserve">Куганаволок д.186, </w:t>
      </w:r>
      <w:r w:rsidR="004D184E">
        <w:rPr>
          <w:b/>
        </w:rPr>
        <w:t xml:space="preserve">в рабочие </w:t>
      </w:r>
      <w:r w:rsidR="007322FF">
        <w:rPr>
          <w:b/>
        </w:rPr>
        <w:t>дни (</w:t>
      </w:r>
      <w:proofErr w:type="spellStart"/>
      <w:r w:rsidR="007322FF">
        <w:rPr>
          <w:b/>
        </w:rPr>
        <w:t>Пн-пт</w:t>
      </w:r>
      <w:proofErr w:type="spellEnd"/>
      <w:r w:rsidR="007322FF">
        <w:rPr>
          <w:b/>
        </w:rPr>
        <w:t>) с 09:00  до 12:00 часов</w:t>
      </w:r>
      <w:r w:rsidR="004D184E">
        <w:rPr>
          <w:b/>
        </w:rPr>
        <w:t xml:space="preserve"> и с 13:00 до 16:</w:t>
      </w:r>
      <w:r w:rsidR="000B1D2A" w:rsidRPr="001623A0">
        <w:rPr>
          <w:b/>
        </w:rPr>
        <w:t>00 ч</w:t>
      </w:r>
      <w:r w:rsidR="00964822">
        <w:rPr>
          <w:b/>
        </w:rPr>
        <w:t>асов (по </w:t>
      </w:r>
      <w:r w:rsidR="007322FF">
        <w:rPr>
          <w:b/>
        </w:rPr>
        <w:t>московскому времени).</w:t>
      </w:r>
    </w:p>
    <w:p w:rsidR="00C107A0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документов, указанных в п.2.4 настоящего Договора.</w:t>
      </w:r>
      <w:r w:rsidR="00C107A0">
        <w:rPr>
          <w:sz w:val="22"/>
          <w:szCs w:val="22"/>
        </w:rPr>
        <w:t xml:space="preserve">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B432C2">
        <w:rPr>
          <w:sz w:val="22"/>
          <w:szCs w:val="22"/>
        </w:rPr>
        <w:t xml:space="preserve">жащего качества в </w:t>
      </w:r>
      <w:r w:rsidR="009E67C9">
        <w:rPr>
          <w:sz w:val="22"/>
          <w:szCs w:val="22"/>
        </w:rPr>
        <w:t>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348C4" w:rsidRPr="000348C4">
        <w:rPr>
          <w:sz w:val="22"/>
          <w:szCs w:val="22"/>
        </w:rPr>
        <w:t>На основании Приказа Минфина России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(форма 0510452).</w:t>
      </w:r>
    </w:p>
    <w:p w:rsidR="009863B4" w:rsidRPr="002B3B3A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4D184E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348C4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0348C4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4D184E">
        <w:rPr>
          <w:sz w:val="22"/>
          <w:szCs w:val="22"/>
        </w:rPr>
        <w:t>.</w:t>
      </w:r>
      <w:r w:rsidR="000348C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своевременную приемку и оплату поставленног</w:t>
      </w:r>
      <w:r w:rsidR="00B432C2">
        <w:rPr>
          <w:sz w:val="22"/>
          <w:szCs w:val="22"/>
        </w:rPr>
        <w:t>о Товара надлежащего качества в 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4D184E">
        <w:rPr>
          <w:sz w:val="22"/>
          <w:szCs w:val="22"/>
        </w:rPr>
        <w:t>.</w:t>
      </w:r>
      <w:r w:rsidR="000348C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4.4.2. Т</w:t>
      </w:r>
      <w:r w:rsidR="009863B4"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4.4.3. П</w:t>
      </w:r>
      <w:r w:rsidR="009863B4"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9863B4"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0348C4" w:rsidRDefault="00A332CD" w:rsidP="00A332CD">
      <w:pPr>
        <w:pStyle w:val="a3"/>
        <w:ind w:left="106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0348C4">
        <w:rPr>
          <w:b/>
          <w:sz w:val="22"/>
          <w:szCs w:val="22"/>
        </w:rPr>
        <w:t>КАЧЕСТВО ТОВАРА</w:t>
      </w:r>
      <w:r w:rsidR="00E16624" w:rsidRPr="000348C4">
        <w:rPr>
          <w:b/>
          <w:sz w:val="22"/>
          <w:szCs w:val="22"/>
        </w:rPr>
        <w:t>,</w:t>
      </w:r>
      <w:r w:rsidR="00492A39" w:rsidRPr="000348C4">
        <w:rPr>
          <w:b/>
          <w:sz w:val="22"/>
          <w:szCs w:val="22"/>
        </w:rPr>
        <w:t xml:space="preserve"> ГАРАНТИЙНЫЙ СРОК</w:t>
      </w:r>
    </w:p>
    <w:p w:rsidR="000348C4" w:rsidRPr="000348C4" w:rsidRDefault="000348C4" w:rsidP="000348C4">
      <w:pPr>
        <w:pStyle w:val="a3"/>
        <w:ind w:left="1069"/>
        <w:rPr>
          <w:b/>
          <w:sz w:val="22"/>
          <w:szCs w:val="22"/>
        </w:rPr>
      </w:pP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 xml:space="preserve">гарантирует, что поставляемый Товар является новым и соответствует требованиям, установленным Договором. </w:t>
      </w:r>
    </w:p>
    <w:p w:rsidR="00E2133E" w:rsidRPr="002B3B3A" w:rsidRDefault="00E2133E" w:rsidP="00E213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Поставляемый Товар</w:t>
      </w:r>
      <w:r w:rsidRPr="00E2133E">
        <w:rPr>
          <w:sz w:val="22"/>
          <w:szCs w:val="22"/>
        </w:rPr>
        <w:t xml:space="preserve"> должен соответствовать</w:t>
      </w:r>
      <w:r>
        <w:rPr>
          <w:sz w:val="22"/>
          <w:szCs w:val="22"/>
        </w:rPr>
        <w:t>:</w:t>
      </w:r>
      <w:r w:rsidRPr="00E2133E">
        <w:rPr>
          <w:sz w:val="22"/>
          <w:szCs w:val="22"/>
        </w:rPr>
        <w:t xml:space="preserve"> ГОСТ 8267-93 «Щебень и гравий из плотных горных</w:t>
      </w:r>
      <w:r>
        <w:rPr>
          <w:sz w:val="22"/>
          <w:szCs w:val="22"/>
        </w:rPr>
        <w:t xml:space="preserve"> пород для строительных работ», </w:t>
      </w:r>
      <w:r w:rsidRPr="00E2133E">
        <w:rPr>
          <w:sz w:val="22"/>
          <w:szCs w:val="22"/>
        </w:rPr>
        <w:t xml:space="preserve">ГОСТ 25607-2009 </w:t>
      </w:r>
      <w:r>
        <w:rPr>
          <w:sz w:val="22"/>
          <w:szCs w:val="22"/>
        </w:rPr>
        <w:t>«</w:t>
      </w:r>
      <w:r w:rsidRPr="00E2133E">
        <w:rPr>
          <w:sz w:val="22"/>
          <w:szCs w:val="22"/>
        </w:rPr>
        <w:t xml:space="preserve">Смеси щебеночно-гравийно-песчаные для покрытий и </w:t>
      </w:r>
      <w:proofErr w:type="gramStart"/>
      <w:r w:rsidRPr="00E2133E">
        <w:rPr>
          <w:sz w:val="22"/>
          <w:szCs w:val="22"/>
        </w:rPr>
        <w:t>оснований</w:t>
      </w:r>
      <w:proofErr w:type="gramEnd"/>
      <w:r w:rsidRPr="00E2133E">
        <w:rPr>
          <w:sz w:val="22"/>
          <w:szCs w:val="22"/>
        </w:rPr>
        <w:t xml:space="preserve"> автомобильных дорог и аэродромов</w:t>
      </w:r>
      <w:r>
        <w:rPr>
          <w:sz w:val="22"/>
          <w:szCs w:val="22"/>
        </w:rPr>
        <w:t>»</w:t>
      </w:r>
      <w:r w:rsidRPr="00E2133E">
        <w:rPr>
          <w:sz w:val="22"/>
          <w:szCs w:val="22"/>
        </w:rPr>
        <w:t>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F50CAB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F50CAB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 в пределах ресурса, установленного производителем</w:t>
      </w:r>
      <w:r w:rsidR="00801429">
        <w:rPr>
          <w:sz w:val="22"/>
          <w:szCs w:val="22"/>
        </w:rPr>
        <w:t>.</w:t>
      </w:r>
    </w:p>
    <w:p w:rsidR="009863B4" w:rsidRPr="00AE65F6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AE65F6">
        <w:rPr>
          <w:b/>
          <w:color w:val="000000"/>
          <w:sz w:val="22"/>
          <w:szCs w:val="22"/>
        </w:rPr>
        <w:t>ОТВЕТСТВЕННОСТЬ СТОРОН</w:t>
      </w:r>
    </w:p>
    <w:p w:rsidR="00F50CAB" w:rsidRPr="00AE65F6" w:rsidRDefault="00F50CAB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 xml:space="preserve">6.5. </w:t>
      </w:r>
      <w:proofErr w:type="gramStart"/>
      <w:r w:rsidRPr="004D184E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53FE6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 xml:space="preserve">6.7. </w:t>
      </w:r>
      <w:proofErr w:type="gramStart"/>
      <w:r w:rsidR="00A62CC3" w:rsidRPr="00A62CC3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A62CC3" w:rsidRPr="00A62CC3">
        <w:rPr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A62CC3" w:rsidRDefault="00A62CC3" w:rsidP="004D727E">
      <w:pPr>
        <w:tabs>
          <w:tab w:val="left" w:pos="1134"/>
          <w:tab w:val="left" w:pos="1260"/>
        </w:tabs>
        <w:ind w:firstLine="709"/>
        <w:jc w:val="center"/>
        <w:rPr>
          <w:b/>
          <w:sz w:val="22"/>
          <w:szCs w:val="22"/>
        </w:rPr>
      </w:pPr>
    </w:p>
    <w:p w:rsidR="00753FE6" w:rsidRPr="00AE65F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ОБСТОЯТЕЛЬСТВА НЕПРЕОДОЛИМОЙ СИЛЫ</w:t>
      </w:r>
    </w:p>
    <w:p w:rsidR="000348C4" w:rsidRPr="00AE65F6" w:rsidRDefault="000348C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A62CC3">
        <w:rPr>
          <w:color w:val="000000"/>
          <w:sz w:val="22"/>
          <w:szCs w:val="22"/>
        </w:rPr>
        <w:t>дней с момента их наступления в </w:t>
      </w:r>
      <w:r w:rsidR="00753FE6" w:rsidRPr="002B3B3A">
        <w:rPr>
          <w:color w:val="000000"/>
          <w:sz w:val="22"/>
          <w:szCs w:val="22"/>
        </w:rPr>
        <w:t>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AE65F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bCs/>
          <w:color w:val="000000"/>
          <w:sz w:val="22"/>
          <w:szCs w:val="22"/>
        </w:rPr>
        <w:t>РАССМОТРЕНИЕ И РАЗРЕШЕНИЕ СПОРОВ</w:t>
      </w:r>
    </w:p>
    <w:p w:rsidR="004D184E" w:rsidRPr="00AE65F6" w:rsidRDefault="004D184E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4D184E" w:rsidRPr="002B3B3A" w:rsidRDefault="004D184E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0348C4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0348C4">
        <w:rPr>
          <w:sz w:val="22"/>
          <w:szCs w:val="22"/>
        </w:rPr>
        <w:t xml:space="preserve"> 31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AE65F6" w:rsidRDefault="00492A39" w:rsidP="002B3B3A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9.2</w:t>
      </w:r>
      <w:r w:rsidR="000348C4" w:rsidRPr="00AE65F6">
        <w:rPr>
          <w:color w:val="000000"/>
          <w:sz w:val="22"/>
          <w:szCs w:val="22"/>
        </w:rPr>
        <w:t>.</w:t>
      </w:r>
      <w:r w:rsidR="005C6829" w:rsidRPr="00AE65F6">
        <w:rPr>
          <w:color w:val="000000"/>
          <w:sz w:val="22"/>
          <w:szCs w:val="22"/>
        </w:rPr>
        <w:tab/>
      </w:r>
      <w:r w:rsidR="00753FE6" w:rsidRPr="00AE65F6">
        <w:rPr>
          <w:color w:val="000000"/>
          <w:sz w:val="22"/>
          <w:szCs w:val="22"/>
        </w:rPr>
        <w:t>Расторжение Договора допускается по соглашению Сторон</w:t>
      </w:r>
      <w:r w:rsidR="00B432C2">
        <w:rPr>
          <w:color w:val="000000"/>
          <w:sz w:val="22"/>
          <w:szCs w:val="22"/>
        </w:rPr>
        <w:t>, по решению суда или в связи с </w:t>
      </w:r>
      <w:r w:rsidR="00753FE6" w:rsidRPr="00AE65F6">
        <w:rPr>
          <w:color w:val="000000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AE65F6">
        <w:rPr>
          <w:color w:val="000000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AE65F6">
        <w:rPr>
          <w:color w:val="000000"/>
          <w:sz w:val="22"/>
          <w:szCs w:val="22"/>
        </w:rPr>
        <w:t>ей</w:t>
      </w:r>
      <w:r w:rsidR="00753FE6" w:rsidRPr="00AE65F6">
        <w:rPr>
          <w:color w:val="000000"/>
          <w:sz w:val="22"/>
          <w:szCs w:val="22"/>
        </w:rPr>
        <w:t xml:space="preserve"> 95 </w:t>
      </w:r>
      <w:r w:rsidR="000348C4" w:rsidRPr="00AE65F6">
        <w:rPr>
          <w:color w:val="000000"/>
          <w:sz w:val="22"/>
          <w:szCs w:val="22"/>
        </w:rPr>
        <w:t>Федерального</w:t>
      </w:r>
      <w:r w:rsidR="00B432C2">
        <w:rPr>
          <w:color w:val="000000"/>
          <w:sz w:val="22"/>
          <w:szCs w:val="22"/>
        </w:rPr>
        <w:t xml:space="preserve"> закона № </w:t>
      </w:r>
      <w:r w:rsidR="00753FE6" w:rsidRPr="00AE65F6">
        <w:rPr>
          <w:color w:val="000000"/>
          <w:sz w:val="22"/>
          <w:szCs w:val="22"/>
        </w:rPr>
        <w:t>44-ФЗ.</w:t>
      </w:r>
    </w:p>
    <w:p w:rsidR="00753FE6" w:rsidRPr="00AE65F6" w:rsidRDefault="00753FE6" w:rsidP="002B3B3A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</w:p>
    <w:p w:rsidR="00753FE6" w:rsidRPr="00AE65F6" w:rsidRDefault="00272ECA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ПРОЧИЕ ПОЛОЖЕНИЯ</w:t>
      </w:r>
    </w:p>
    <w:p w:rsidR="000348C4" w:rsidRPr="00AE65F6" w:rsidRDefault="000348C4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AE65F6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10.1</w:t>
      </w:r>
      <w:r w:rsidR="000348C4" w:rsidRPr="00AE65F6">
        <w:rPr>
          <w:color w:val="000000"/>
          <w:sz w:val="22"/>
          <w:szCs w:val="22"/>
        </w:rPr>
        <w:t>.</w:t>
      </w:r>
      <w:r w:rsidR="005C6829" w:rsidRPr="00AE65F6">
        <w:rPr>
          <w:color w:val="000000"/>
          <w:sz w:val="22"/>
          <w:szCs w:val="22"/>
        </w:rPr>
        <w:tab/>
      </w:r>
      <w:r w:rsidR="002C5ECD" w:rsidRPr="00AE65F6">
        <w:rPr>
          <w:color w:val="000000"/>
          <w:sz w:val="22"/>
          <w:szCs w:val="22"/>
        </w:rPr>
        <w:t xml:space="preserve"> </w:t>
      </w:r>
      <w:r w:rsidR="00753FE6" w:rsidRPr="00AE65F6">
        <w:rPr>
          <w:color w:val="000000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AE65F6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10.2</w:t>
      </w:r>
      <w:r w:rsidR="000348C4" w:rsidRPr="00AE65F6">
        <w:rPr>
          <w:color w:val="000000"/>
          <w:sz w:val="22"/>
          <w:szCs w:val="22"/>
        </w:rPr>
        <w:t>.</w:t>
      </w:r>
      <w:r w:rsidR="002C5ECD" w:rsidRPr="00AE65F6">
        <w:rPr>
          <w:color w:val="000000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AE65F6">
        <w:rPr>
          <w:color w:val="000000"/>
          <w:sz w:val="22"/>
          <w:szCs w:val="22"/>
        </w:rPr>
        <w:t xml:space="preserve">. </w:t>
      </w:r>
    </w:p>
    <w:p w:rsidR="00753FE6" w:rsidRPr="00AE65F6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10.3</w:t>
      </w:r>
      <w:r w:rsidR="000348C4" w:rsidRPr="00AE65F6">
        <w:rPr>
          <w:color w:val="000000"/>
          <w:sz w:val="22"/>
          <w:szCs w:val="22"/>
        </w:rPr>
        <w:t>.</w:t>
      </w:r>
      <w:r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="00753FE6" w:rsidRPr="00AE65F6">
        <w:rPr>
          <w:color w:val="000000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AE65F6">
        <w:rPr>
          <w:color w:val="000000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</w:t>
      </w:r>
      <w:r w:rsidR="00272ECA" w:rsidRPr="00AE65F6">
        <w:rPr>
          <w:color w:val="000000"/>
          <w:sz w:val="22"/>
          <w:szCs w:val="22"/>
        </w:rPr>
        <w:t>4</w:t>
      </w:r>
      <w:r w:rsidR="000348C4" w:rsidRPr="00AE65F6">
        <w:rPr>
          <w:color w:val="000000"/>
          <w:sz w:val="22"/>
          <w:szCs w:val="22"/>
        </w:rPr>
        <w:t>.</w:t>
      </w:r>
      <w:r w:rsidR="00492A39"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Pr="00AE65F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</w:t>
      </w:r>
      <w:r w:rsidR="00272ECA" w:rsidRPr="00AE65F6">
        <w:rPr>
          <w:color w:val="000000"/>
          <w:sz w:val="22"/>
          <w:szCs w:val="22"/>
        </w:rPr>
        <w:t>5</w:t>
      </w:r>
      <w:r w:rsidR="000348C4" w:rsidRPr="00AE65F6">
        <w:rPr>
          <w:color w:val="000000"/>
          <w:sz w:val="22"/>
          <w:szCs w:val="22"/>
        </w:rPr>
        <w:t>.</w:t>
      </w:r>
      <w:r w:rsidR="00492A39"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Pr="00AE65F6">
        <w:rPr>
          <w:color w:val="000000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AE65F6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10.6</w:t>
      </w:r>
      <w:r w:rsidR="000348C4" w:rsidRPr="00AE65F6">
        <w:rPr>
          <w:color w:val="000000"/>
          <w:sz w:val="22"/>
          <w:szCs w:val="22"/>
        </w:rPr>
        <w:t>.</w:t>
      </w:r>
      <w:r w:rsidRPr="00AE65F6">
        <w:rPr>
          <w:color w:val="000000"/>
          <w:sz w:val="22"/>
          <w:szCs w:val="22"/>
        </w:rPr>
        <w:t xml:space="preserve"> Стороны пришли к соглашению, что для осуществления взаимоотношений </w:t>
      </w:r>
      <w:r w:rsidR="000A56EC" w:rsidRPr="00AE65F6">
        <w:rPr>
          <w:color w:val="000000"/>
          <w:sz w:val="22"/>
          <w:szCs w:val="22"/>
        </w:rPr>
        <w:t xml:space="preserve">могут </w:t>
      </w:r>
      <w:r w:rsidRPr="00AE65F6">
        <w:rPr>
          <w:color w:val="000000"/>
          <w:sz w:val="22"/>
          <w:szCs w:val="22"/>
        </w:rPr>
        <w:t>устан</w:t>
      </w:r>
      <w:r w:rsidR="000A56EC" w:rsidRPr="00AE65F6">
        <w:rPr>
          <w:color w:val="000000"/>
          <w:sz w:val="22"/>
          <w:szCs w:val="22"/>
        </w:rPr>
        <w:t>ови</w:t>
      </w:r>
      <w:r w:rsidRPr="00AE65F6">
        <w:rPr>
          <w:color w:val="000000"/>
          <w:sz w:val="22"/>
          <w:szCs w:val="22"/>
        </w:rPr>
        <w:t>т</w:t>
      </w:r>
      <w:r w:rsidR="000A56EC" w:rsidRPr="00AE65F6">
        <w:rPr>
          <w:color w:val="000000"/>
          <w:sz w:val="22"/>
          <w:szCs w:val="22"/>
        </w:rPr>
        <w:t>ь</w:t>
      </w:r>
      <w:r w:rsidRPr="00AE65F6">
        <w:rPr>
          <w:color w:val="000000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AE65F6">
        <w:rPr>
          <w:color w:val="000000"/>
          <w:sz w:val="22"/>
          <w:szCs w:val="22"/>
        </w:rPr>
        <w:t>заверения</w:t>
      </w:r>
      <w:proofErr w:type="gramEnd"/>
      <w:r w:rsidRPr="00AE65F6">
        <w:rPr>
          <w:color w:val="000000"/>
          <w:sz w:val="22"/>
          <w:szCs w:val="22"/>
        </w:rPr>
        <w:t xml:space="preserve"> таких документов УКЭП с соблюдением требований </w:t>
      </w:r>
      <w:r w:rsidR="000348C4" w:rsidRPr="00AE65F6">
        <w:rPr>
          <w:color w:val="000000"/>
          <w:sz w:val="22"/>
          <w:szCs w:val="22"/>
        </w:rPr>
        <w:t xml:space="preserve">Федерального закона от 6 апреля 2011 года </w:t>
      </w:r>
      <w:r w:rsidRPr="00AE65F6">
        <w:rPr>
          <w:color w:val="000000"/>
          <w:sz w:val="22"/>
          <w:szCs w:val="22"/>
        </w:rPr>
        <w:t>№</w:t>
      </w:r>
      <w:r w:rsidR="000348C4" w:rsidRPr="00AE65F6">
        <w:rPr>
          <w:color w:val="000000"/>
          <w:sz w:val="22"/>
          <w:szCs w:val="22"/>
        </w:rPr>
        <w:t xml:space="preserve"> </w:t>
      </w:r>
      <w:r w:rsidRPr="00AE65F6">
        <w:rPr>
          <w:color w:val="000000"/>
          <w:sz w:val="22"/>
          <w:szCs w:val="22"/>
        </w:rPr>
        <w:t>63-ФЗ «Об электронной подписи».</w:t>
      </w:r>
    </w:p>
    <w:p w:rsidR="00F22344" w:rsidRPr="00AE65F6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2B3B3A" w:rsidRP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8B572E" w:rsidRPr="00AE65F6" w:rsidRDefault="00272ECA" w:rsidP="004D184E">
      <w:pPr>
        <w:pageBreakBefore/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АДРЕСА И БАНКОВСКИЕ РЕКВИЗИТЫ СТОРОН</w:t>
      </w:r>
    </w:p>
    <w:p w:rsidR="004D184E" w:rsidRPr="00AE65F6" w:rsidRDefault="004D184E" w:rsidP="004D184E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F22344">
        <w:trPr>
          <w:trHeight w:val="112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</w:t>
            </w:r>
            <w:proofErr w:type="spellStart"/>
            <w:r w:rsidRPr="0079285B">
              <w:rPr>
                <w:b/>
                <w:sz w:val="22"/>
                <w:szCs w:val="22"/>
                <w:lang w:eastAsia="ar-SA"/>
              </w:rPr>
              <w:t>Водлозерский</w:t>
            </w:r>
            <w:proofErr w:type="spellEnd"/>
            <w:r w:rsidRPr="0079285B">
              <w:rPr>
                <w:b/>
                <w:sz w:val="22"/>
                <w:szCs w:val="22"/>
                <w:lang w:eastAsia="ar-SA"/>
              </w:rPr>
              <w:t>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="004A4F4F" w:rsidRPr="004A4F4F">
                <w:rPr>
                  <w:rStyle w:val="af"/>
                  <w:rFonts w:eastAsia="MS Mincho"/>
                  <w:color w:val="auto"/>
                  <w:sz w:val="20"/>
                  <w:szCs w:val="20"/>
                  <w:u w:val="none"/>
                  <w:lang w:val="en-US"/>
                </w:rPr>
                <w:t>zakupkivf@vodlozero.ru</w:t>
              </w:r>
            </w:hyperlink>
            <w:r w:rsidRPr="004A4F4F">
              <w:rPr>
                <w:rFonts w:eastAsia="MS Mincho"/>
                <w:sz w:val="20"/>
                <w:szCs w:val="20"/>
                <w:lang w:val="en-US"/>
              </w:rPr>
              <w:t>;</w:t>
            </w:r>
            <w:r w:rsidR="004A4F4F" w:rsidRPr="004A4F4F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  <w:r w:rsidR="004A4F4F" w:rsidRPr="004A4F4F">
              <w:rPr>
                <w:bCs/>
                <w:sz w:val="20"/>
                <w:szCs w:val="20"/>
                <w:lang w:val="en-US"/>
              </w:rPr>
              <w:t>zakupki@vodlozero.ru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b/>
                <w:sz w:val="20"/>
                <w:szCs w:val="20"/>
              </w:rPr>
              <w:t xml:space="preserve">Плательщик и грузополучатель: </w:t>
            </w:r>
            <w:proofErr w:type="spellStart"/>
            <w:r w:rsidRPr="004A4F4F">
              <w:rPr>
                <w:rFonts w:eastAsia="MS Mincho"/>
                <w:sz w:val="20"/>
                <w:szCs w:val="20"/>
              </w:rPr>
              <w:t>Водлозерский</w:t>
            </w:r>
            <w:proofErr w:type="spellEnd"/>
            <w:r w:rsidRPr="004A4F4F">
              <w:rPr>
                <w:rFonts w:eastAsia="MS Mincho"/>
                <w:sz w:val="20"/>
                <w:szCs w:val="20"/>
              </w:rPr>
              <w:t xml:space="preserve"> филиал ФГБУ  «Национальный парк «</w:t>
            </w:r>
            <w:proofErr w:type="spellStart"/>
            <w:r w:rsidRPr="004A4F4F">
              <w:rPr>
                <w:rFonts w:eastAsia="MS Mincho"/>
                <w:sz w:val="20"/>
                <w:szCs w:val="20"/>
              </w:rPr>
              <w:t>Водлозерский</w:t>
            </w:r>
            <w:proofErr w:type="spellEnd"/>
            <w:r w:rsidRPr="004A4F4F">
              <w:rPr>
                <w:rFonts w:eastAsia="MS Mincho"/>
                <w:sz w:val="20"/>
                <w:szCs w:val="20"/>
              </w:rPr>
              <w:t>»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4A4F4F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4A4F4F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4A4F4F">
              <w:rPr>
                <w:rFonts w:eastAsia="MS Mincho"/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="004A4F4F" w:rsidRPr="004A4F4F">
                <w:rPr>
                  <w:rStyle w:val="af"/>
                  <w:rFonts w:eastAsia="MS Mincho"/>
                  <w:color w:val="auto"/>
                  <w:sz w:val="20"/>
                  <w:szCs w:val="20"/>
                  <w:u w:val="none"/>
                  <w:lang w:val="en-US"/>
                </w:rPr>
                <w:t>zakupkivf@vodlozero.ru</w:t>
              </w:r>
            </w:hyperlink>
            <w:r w:rsidR="004A4F4F" w:rsidRPr="004A4F4F">
              <w:rPr>
                <w:rFonts w:eastAsia="MS Mincho"/>
                <w:sz w:val="20"/>
                <w:szCs w:val="20"/>
                <w:lang w:val="en-US"/>
              </w:rPr>
              <w:t xml:space="preserve">; </w:t>
            </w:r>
            <w:r w:rsidR="004A4F4F" w:rsidRPr="004A4F4F">
              <w:rPr>
                <w:bCs/>
                <w:sz w:val="20"/>
                <w:szCs w:val="20"/>
                <w:lang w:val="en-US"/>
              </w:rPr>
              <w:t>zakupki@vodlozero.ru</w:t>
            </w:r>
          </w:p>
          <w:p w:rsidR="00F22344" w:rsidRPr="00885E61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885E61">
              <w:rPr>
                <w:rFonts w:eastAsia="MS Mincho"/>
                <w:sz w:val="20"/>
                <w:szCs w:val="20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885E61">
              <w:rPr>
                <w:rFonts w:eastAsia="MS Mincho"/>
                <w:sz w:val="20"/>
                <w:szCs w:val="20"/>
              </w:rPr>
              <w:t xml:space="preserve"> 101502001</w:t>
            </w:r>
          </w:p>
          <w:p w:rsidR="00F22344" w:rsidRPr="00885E61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</w:t>
            </w:r>
            <w:proofErr w:type="spellStart"/>
            <w:r w:rsidRPr="00DA6389">
              <w:rPr>
                <w:rFonts w:eastAsia="MS Mincho"/>
                <w:sz w:val="20"/>
                <w:szCs w:val="20"/>
              </w:rPr>
              <w:t>Водлозерский</w:t>
            </w:r>
            <w:proofErr w:type="spellEnd"/>
            <w:r w:rsidRPr="00DA6389">
              <w:rPr>
                <w:rFonts w:eastAsia="MS Mincho"/>
                <w:sz w:val="20"/>
                <w:szCs w:val="20"/>
              </w:rPr>
              <w:t xml:space="preserve"> филиал ФГБУ «Национальный парк «</w:t>
            </w:r>
            <w:proofErr w:type="spellStart"/>
            <w:r w:rsidRPr="00DA6389">
              <w:rPr>
                <w:rFonts w:eastAsia="MS Mincho"/>
                <w:sz w:val="20"/>
                <w:szCs w:val="20"/>
              </w:rPr>
              <w:t>Водлозерский</w:t>
            </w:r>
            <w:proofErr w:type="spellEnd"/>
            <w:r w:rsidRPr="00DA6389">
              <w:rPr>
                <w:rFonts w:eastAsia="MS Mincho"/>
                <w:sz w:val="20"/>
                <w:szCs w:val="20"/>
              </w:rPr>
              <w:t>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0348C4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0348C4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0348C4" w:rsidRPr="00EC615F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0348C4">
              <w:rPr>
                <w:sz w:val="20"/>
                <w:szCs w:val="20"/>
              </w:rPr>
              <w:t>_________________</w:t>
            </w:r>
            <w:r w:rsidRPr="00EC615F">
              <w:rPr>
                <w:sz w:val="20"/>
                <w:szCs w:val="20"/>
              </w:rPr>
              <w:t>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59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6EF8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348C4" w:rsidRDefault="000348C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46D41" w:rsidRDefault="00D46D41" w:rsidP="00D37297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W w:w="10158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3544"/>
        <w:gridCol w:w="1843"/>
        <w:gridCol w:w="850"/>
        <w:gridCol w:w="709"/>
        <w:gridCol w:w="1299"/>
        <w:gridCol w:w="1369"/>
      </w:tblGrid>
      <w:tr w:rsidR="004C3670" w:rsidRPr="007F4A08" w:rsidTr="00AE65F6">
        <w:trPr>
          <w:cantSplit/>
          <w:trHeight w:val="75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Наименование Товаров (работ, услуг)/Характеристики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Ед.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Цена за ед., в руб.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Сумма, в руб.</w:t>
            </w:r>
          </w:p>
        </w:tc>
      </w:tr>
      <w:tr w:rsidR="00F67352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b/>
                <w:sz w:val="20"/>
                <w:szCs w:val="20"/>
              </w:rPr>
            </w:pPr>
            <w:r w:rsidRPr="00AE65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6C96" w:rsidRDefault="00193426" w:rsidP="0072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 / фракция 40-70 гранит</w:t>
            </w:r>
          </w:p>
          <w:p w:rsidR="00A42679" w:rsidRPr="00AE65F6" w:rsidRDefault="008A45CD" w:rsidP="0072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93426" w:rsidRPr="00193426">
              <w:rPr>
                <w:sz w:val="20"/>
                <w:szCs w:val="20"/>
              </w:rPr>
              <w:t>08.12.12.140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67352" w:rsidRPr="00AE65F6" w:rsidRDefault="00193426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62CC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7352" w:rsidRPr="00AE65F6" w:rsidRDefault="00A42679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sz w:val="20"/>
                <w:szCs w:val="20"/>
              </w:rPr>
            </w:pPr>
          </w:p>
          <w:p w:rsidR="00164AE8" w:rsidRPr="00AE65F6" w:rsidRDefault="00164AE8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193426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93426" w:rsidRDefault="00193426" w:rsidP="0072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ЩПС / фракция 0-10 гранит</w:t>
            </w:r>
          </w:p>
          <w:p w:rsidR="00193426" w:rsidRDefault="008A45CD" w:rsidP="0072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93426" w:rsidRPr="00193426">
              <w:rPr>
                <w:sz w:val="20"/>
                <w:szCs w:val="20"/>
              </w:rPr>
              <w:t>08.12.12.160</w:t>
            </w:r>
            <w:r>
              <w:rPr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426" w:rsidRDefault="00193426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426" w:rsidRDefault="00193426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193426" w:rsidRPr="007F4A08" w:rsidTr="003A6C96">
        <w:trPr>
          <w:cantSplit/>
          <w:trHeight w:val="266"/>
          <w:jc w:val="center"/>
        </w:trPr>
        <w:tc>
          <w:tcPr>
            <w:tcW w:w="8789" w:type="dxa"/>
            <w:gridSpan w:val="6"/>
            <w:shd w:val="clear" w:color="auto" w:fill="auto"/>
            <w:vAlign w:val="center"/>
          </w:tcPr>
          <w:p w:rsidR="00193426" w:rsidRPr="00AE65F6" w:rsidRDefault="00193426" w:rsidP="00193426">
            <w:pPr>
              <w:jc w:val="right"/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Итого: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193426" w:rsidRPr="007F4A08" w:rsidTr="003A6C96">
        <w:trPr>
          <w:cantSplit/>
          <w:trHeight w:val="266"/>
          <w:jc w:val="center"/>
        </w:trPr>
        <w:tc>
          <w:tcPr>
            <w:tcW w:w="8789" w:type="dxa"/>
            <w:gridSpan w:val="6"/>
            <w:shd w:val="clear" w:color="auto" w:fill="auto"/>
            <w:vAlign w:val="center"/>
          </w:tcPr>
          <w:p w:rsidR="00193426" w:rsidRPr="00AE65F6" w:rsidRDefault="00193426" w:rsidP="00193426">
            <w:pPr>
              <w:jc w:val="right"/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В том числе НДС ___%: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93426" w:rsidRPr="00AE65F6" w:rsidRDefault="00193426" w:rsidP="00AE65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E2133E" w:rsidRDefault="00E2133E" w:rsidP="00E2133E">
      <w:pPr>
        <w:pStyle w:val="a6"/>
        <w:tabs>
          <w:tab w:val="left" w:pos="1134"/>
        </w:tabs>
        <w:spacing w:line="0" w:lineRule="atLeast"/>
        <w:ind w:firstLineChars="125" w:firstLine="275"/>
        <w:rPr>
          <w:sz w:val="22"/>
          <w:szCs w:val="22"/>
        </w:rPr>
      </w:pPr>
    </w:p>
    <w:p w:rsidR="003A6C96" w:rsidRDefault="003A6C96" w:rsidP="003A6C96">
      <w:pPr>
        <w:pStyle w:val="a6"/>
        <w:tabs>
          <w:tab w:val="left" w:pos="1134"/>
        </w:tabs>
        <w:spacing w:line="0" w:lineRule="atLeast"/>
        <w:ind w:firstLineChars="125" w:firstLine="275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</w:t>
            </w:r>
            <w:proofErr w:type="spellStart"/>
            <w:r w:rsidRPr="008B572E">
              <w:rPr>
                <w:bCs/>
                <w:sz w:val="20"/>
                <w:szCs w:val="20"/>
              </w:rPr>
              <w:t>Водлозерский</w:t>
            </w:r>
            <w:proofErr w:type="spellEnd"/>
            <w:r w:rsidRPr="008B572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Pr="008B572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4D184E">
              <w:rPr>
                <w:bCs/>
                <w:sz w:val="20"/>
                <w:szCs w:val="20"/>
              </w:rPr>
              <w:t>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4D184E" w:rsidRPr="008B572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p w:rsidR="00896F37" w:rsidRDefault="00896F37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p w:rsidR="00896F37" w:rsidRPr="007F4A08" w:rsidRDefault="00896F37" w:rsidP="003F0470">
      <w:pPr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sectPr w:rsidR="00896F37" w:rsidRPr="007F4A08" w:rsidSect="00B432C2">
      <w:headerReference w:type="default" r:id="rId11"/>
      <w:pgSz w:w="11906" w:h="16838"/>
      <w:pgMar w:top="798" w:right="566" w:bottom="426" w:left="1134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96" w:rsidRDefault="003A6C96">
      <w:r>
        <w:separator/>
      </w:r>
    </w:p>
  </w:endnote>
  <w:endnote w:type="continuationSeparator" w:id="0">
    <w:p w:rsidR="003A6C96" w:rsidRDefault="003A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96" w:rsidRDefault="003A6C96">
      <w:r>
        <w:separator/>
      </w:r>
    </w:p>
  </w:footnote>
  <w:footnote w:type="continuationSeparator" w:id="0">
    <w:p w:rsidR="003A6C96" w:rsidRDefault="003A6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C96" w:rsidRDefault="003A6C96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A45CD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7465A"/>
    <w:multiLevelType w:val="hybridMultilevel"/>
    <w:tmpl w:val="91B8D270"/>
    <w:lvl w:ilvl="0" w:tplc="E7A89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FE6"/>
    <w:rsid w:val="00001116"/>
    <w:rsid w:val="0000592A"/>
    <w:rsid w:val="00006DFD"/>
    <w:rsid w:val="00013770"/>
    <w:rsid w:val="00017E40"/>
    <w:rsid w:val="000317A0"/>
    <w:rsid w:val="000348C4"/>
    <w:rsid w:val="00047BF6"/>
    <w:rsid w:val="000564E2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5526"/>
    <w:rsid w:val="000C592D"/>
    <w:rsid w:val="000C7820"/>
    <w:rsid w:val="000D1B97"/>
    <w:rsid w:val="0011184B"/>
    <w:rsid w:val="00112F72"/>
    <w:rsid w:val="00114567"/>
    <w:rsid w:val="0011578D"/>
    <w:rsid w:val="00140376"/>
    <w:rsid w:val="0014690C"/>
    <w:rsid w:val="00151C18"/>
    <w:rsid w:val="00160058"/>
    <w:rsid w:val="001609CE"/>
    <w:rsid w:val="001623A0"/>
    <w:rsid w:val="001627CD"/>
    <w:rsid w:val="00164AE8"/>
    <w:rsid w:val="00167490"/>
    <w:rsid w:val="00170B0A"/>
    <w:rsid w:val="00171A29"/>
    <w:rsid w:val="00172C4B"/>
    <w:rsid w:val="001818FA"/>
    <w:rsid w:val="00186CF5"/>
    <w:rsid w:val="001930E4"/>
    <w:rsid w:val="00193426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E5F6B"/>
    <w:rsid w:val="001F682A"/>
    <w:rsid w:val="00202012"/>
    <w:rsid w:val="002045E8"/>
    <w:rsid w:val="0020568C"/>
    <w:rsid w:val="00205AF6"/>
    <w:rsid w:val="002258A2"/>
    <w:rsid w:val="00232697"/>
    <w:rsid w:val="0023431B"/>
    <w:rsid w:val="00236E1B"/>
    <w:rsid w:val="00237C49"/>
    <w:rsid w:val="00240B07"/>
    <w:rsid w:val="00242E83"/>
    <w:rsid w:val="0025481F"/>
    <w:rsid w:val="00271A60"/>
    <w:rsid w:val="00272ECA"/>
    <w:rsid w:val="0027400C"/>
    <w:rsid w:val="00296EF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6993"/>
    <w:rsid w:val="002E720F"/>
    <w:rsid w:val="002F3F54"/>
    <w:rsid w:val="003063EC"/>
    <w:rsid w:val="00307EA6"/>
    <w:rsid w:val="00311A44"/>
    <w:rsid w:val="00313795"/>
    <w:rsid w:val="00315513"/>
    <w:rsid w:val="003175D1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96346"/>
    <w:rsid w:val="003A4AF0"/>
    <w:rsid w:val="003A69E6"/>
    <w:rsid w:val="003A6C96"/>
    <w:rsid w:val="003B230C"/>
    <w:rsid w:val="003B5561"/>
    <w:rsid w:val="003C3A48"/>
    <w:rsid w:val="003D15EE"/>
    <w:rsid w:val="003D76B0"/>
    <w:rsid w:val="003E236E"/>
    <w:rsid w:val="003E32A3"/>
    <w:rsid w:val="003E5BA2"/>
    <w:rsid w:val="003E6836"/>
    <w:rsid w:val="003F0470"/>
    <w:rsid w:val="003F2D51"/>
    <w:rsid w:val="00404B48"/>
    <w:rsid w:val="00407739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3219"/>
    <w:rsid w:val="004957D0"/>
    <w:rsid w:val="004A4F4F"/>
    <w:rsid w:val="004B0E53"/>
    <w:rsid w:val="004B2DF4"/>
    <w:rsid w:val="004B39E5"/>
    <w:rsid w:val="004B773C"/>
    <w:rsid w:val="004C3670"/>
    <w:rsid w:val="004C4538"/>
    <w:rsid w:val="004D0147"/>
    <w:rsid w:val="004D184E"/>
    <w:rsid w:val="004D1A56"/>
    <w:rsid w:val="004D727E"/>
    <w:rsid w:val="004D76EB"/>
    <w:rsid w:val="004E1A6C"/>
    <w:rsid w:val="004E2EE6"/>
    <w:rsid w:val="004E4030"/>
    <w:rsid w:val="004E4137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494F"/>
    <w:rsid w:val="00551468"/>
    <w:rsid w:val="005532DF"/>
    <w:rsid w:val="00561765"/>
    <w:rsid w:val="00561AAF"/>
    <w:rsid w:val="005659D2"/>
    <w:rsid w:val="00573191"/>
    <w:rsid w:val="00573205"/>
    <w:rsid w:val="00574F24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605777"/>
    <w:rsid w:val="0060643D"/>
    <w:rsid w:val="00610B4F"/>
    <w:rsid w:val="00610C8F"/>
    <w:rsid w:val="0062094C"/>
    <w:rsid w:val="0062352E"/>
    <w:rsid w:val="00637B7D"/>
    <w:rsid w:val="006521C3"/>
    <w:rsid w:val="00656A1E"/>
    <w:rsid w:val="0067281A"/>
    <w:rsid w:val="00672EC8"/>
    <w:rsid w:val="0067451A"/>
    <w:rsid w:val="00676374"/>
    <w:rsid w:val="00682027"/>
    <w:rsid w:val="00685E60"/>
    <w:rsid w:val="006869CC"/>
    <w:rsid w:val="00690A60"/>
    <w:rsid w:val="006A0886"/>
    <w:rsid w:val="006A1052"/>
    <w:rsid w:val="006A3CD4"/>
    <w:rsid w:val="006A4D6F"/>
    <w:rsid w:val="006A4F57"/>
    <w:rsid w:val="006A77ED"/>
    <w:rsid w:val="006B2F21"/>
    <w:rsid w:val="006B6CEC"/>
    <w:rsid w:val="006C21AF"/>
    <w:rsid w:val="006C46C6"/>
    <w:rsid w:val="006D31B1"/>
    <w:rsid w:val="006E0CA3"/>
    <w:rsid w:val="006E2274"/>
    <w:rsid w:val="006E6B9E"/>
    <w:rsid w:val="006E706B"/>
    <w:rsid w:val="006F196B"/>
    <w:rsid w:val="00716DB6"/>
    <w:rsid w:val="007200B4"/>
    <w:rsid w:val="007209F7"/>
    <w:rsid w:val="00722780"/>
    <w:rsid w:val="007322FF"/>
    <w:rsid w:val="007409C7"/>
    <w:rsid w:val="00742371"/>
    <w:rsid w:val="00743BC3"/>
    <w:rsid w:val="00747287"/>
    <w:rsid w:val="00753FE6"/>
    <w:rsid w:val="007639B7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F1DFE"/>
    <w:rsid w:val="007F4A08"/>
    <w:rsid w:val="007F77BD"/>
    <w:rsid w:val="00801429"/>
    <w:rsid w:val="00805929"/>
    <w:rsid w:val="00807D11"/>
    <w:rsid w:val="00814D75"/>
    <w:rsid w:val="00821B3A"/>
    <w:rsid w:val="00822708"/>
    <w:rsid w:val="00827C97"/>
    <w:rsid w:val="00833212"/>
    <w:rsid w:val="00833D79"/>
    <w:rsid w:val="00844AD1"/>
    <w:rsid w:val="00850724"/>
    <w:rsid w:val="00860510"/>
    <w:rsid w:val="008731A6"/>
    <w:rsid w:val="00874E0D"/>
    <w:rsid w:val="008771D2"/>
    <w:rsid w:val="00885E61"/>
    <w:rsid w:val="00890F9B"/>
    <w:rsid w:val="00895B2D"/>
    <w:rsid w:val="00896F37"/>
    <w:rsid w:val="008A45C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4822"/>
    <w:rsid w:val="009654D3"/>
    <w:rsid w:val="0096757B"/>
    <w:rsid w:val="00971166"/>
    <w:rsid w:val="0098469B"/>
    <w:rsid w:val="009863B4"/>
    <w:rsid w:val="00987477"/>
    <w:rsid w:val="0099043D"/>
    <w:rsid w:val="009915CD"/>
    <w:rsid w:val="00994753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A0500F"/>
    <w:rsid w:val="00A07E5B"/>
    <w:rsid w:val="00A1469E"/>
    <w:rsid w:val="00A16302"/>
    <w:rsid w:val="00A31C45"/>
    <w:rsid w:val="00A332CD"/>
    <w:rsid w:val="00A40E30"/>
    <w:rsid w:val="00A42679"/>
    <w:rsid w:val="00A613A3"/>
    <w:rsid w:val="00A6197E"/>
    <w:rsid w:val="00A62CC3"/>
    <w:rsid w:val="00AA665E"/>
    <w:rsid w:val="00AB10A8"/>
    <w:rsid w:val="00AB1DEE"/>
    <w:rsid w:val="00AB341E"/>
    <w:rsid w:val="00AD252B"/>
    <w:rsid w:val="00AE65F6"/>
    <w:rsid w:val="00AE6D26"/>
    <w:rsid w:val="00B02BA0"/>
    <w:rsid w:val="00B20D30"/>
    <w:rsid w:val="00B23985"/>
    <w:rsid w:val="00B338CD"/>
    <w:rsid w:val="00B432C2"/>
    <w:rsid w:val="00B44E5C"/>
    <w:rsid w:val="00B5286D"/>
    <w:rsid w:val="00B54DC5"/>
    <w:rsid w:val="00B61709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855"/>
    <w:rsid w:val="00BE2D9A"/>
    <w:rsid w:val="00BE551A"/>
    <w:rsid w:val="00C02651"/>
    <w:rsid w:val="00C039EB"/>
    <w:rsid w:val="00C07E4B"/>
    <w:rsid w:val="00C107A0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D45B3"/>
    <w:rsid w:val="00CD7D4C"/>
    <w:rsid w:val="00CE0CBD"/>
    <w:rsid w:val="00CF3D7A"/>
    <w:rsid w:val="00D05C99"/>
    <w:rsid w:val="00D12B80"/>
    <w:rsid w:val="00D33A04"/>
    <w:rsid w:val="00D37297"/>
    <w:rsid w:val="00D43D3C"/>
    <w:rsid w:val="00D46D41"/>
    <w:rsid w:val="00D548A6"/>
    <w:rsid w:val="00D67B7D"/>
    <w:rsid w:val="00D84079"/>
    <w:rsid w:val="00D9247F"/>
    <w:rsid w:val="00D94EF9"/>
    <w:rsid w:val="00D96E4D"/>
    <w:rsid w:val="00DA09D1"/>
    <w:rsid w:val="00DA1185"/>
    <w:rsid w:val="00DA5FEA"/>
    <w:rsid w:val="00DA6389"/>
    <w:rsid w:val="00DA7DF4"/>
    <w:rsid w:val="00DC0F57"/>
    <w:rsid w:val="00DF477C"/>
    <w:rsid w:val="00DF57BC"/>
    <w:rsid w:val="00DF5B58"/>
    <w:rsid w:val="00E16624"/>
    <w:rsid w:val="00E2133E"/>
    <w:rsid w:val="00E25C74"/>
    <w:rsid w:val="00E425AD"/>
    <w:rsid w:val="00E53DAC"/>
    <w:rsid w:val="00E608B8"/>
    <w:rsid w:val="00E62138"/>
    <w:rsid w:val="00E62804"/>
    <w:rsid w:val="00E81AA7"/>
    <w:rsid w:val="00E86051"/>
    <w:rsid w:val="00E86FAF"/>
    <w:rsid w:val="00E96847"/>
    <w:rsid w:val="00EB1BCF"/>
    <w:rsid w:val="00EB399C"/>
    <w:rsid w:val="00EB4991"/>
    <w:rsid w:val="00EB506D"/>
    <w:rsid w:val="00EC615F"/>
    <w:rsid w:val="00EE267B"/>
    <w:rsid w:val="00EE610F"/>
    <w:rsid w:val="00EE780E"/>
    <w:rsid w:val="00EF5C68"/>
    <w:rsid w:val="00EF72AB"/>
    <w:rsid w:val="00F0679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50CAB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A3238"/>
    <w:rsid w:val="00FB37DB"/>
    <w:rsid w:val="00FC231F"/>
    <w:rsid w:val="00FC41D4"/>
    <w:rsid w:val="00FC48C2"/>
    <w:rsid w:val="00FE03CF"/>
    <w:rsid w:val="00FE1EF6"/>
    <w:rsid w:val="00FE367B"/>
    <w:rsid w:val="00FE37DA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table" w:styleId="ac">
    <w:name w:val="Table Grid"/>
    <w:basedOn w:val="a1"/>
    <w:uiPriority w:val="59"/>
    <w:rsid w:val="00753F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rPr>
      <w:rFonts w:ascii="Arial" w:eastAsia="Times New Roman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</w:pPr>
    <w:rPr>
      <w:rFonts w:ascii="Times New Roman" w:eastAsia="Times New Roman" w:hAnsi="Times New Roman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0348C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348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vf@vodloze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2134-0272-4920-84BA-61AD8A6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Links>
    <vt:vector size="12" baseType="variant">
      <vt:variant>
        <vt:i4>589862</vt:i4>
      </vt:variant>
      <vt:variant>
        <vt:i4>3</vt:i4>
      </vt:variant>
      <vt:variant>
        <vt:i4>0</vt:i4>
      </vt:variant>
      <vt:variant>
        <vt:i4>5</vt:i4>
      </vt:variant>
      <vt:variant>
        <vt:lpwstr>mailto:zakupkivf@vodlozero.ru</vt:lpwstr>
      </vt:variant>
      <vt:variant>
        <vt:lpwstr/>
      </vt:variant>
      <vt:variant>
        <vt:i4>589862</vt:i4>
      </vt:variant>
      <vt:variant>
        <vt:i4>0</vt:i4>
      </vt:variant>
      <vt:variant>
        <vt:i4>0</vt:i4>
      </vt:variant>
      <vt:variant>
        <vt:i4>5</vt:i4>
      </vt:variant>
      <vt:variant>
        <vt:lpwstr>mailto:zakupkivf@vodlozero.ru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8</cp:revision>
  <cp:lastPrinted>2025-02-28T09:02:00Z</cp:lastPrinted>
  <dcterms:created xsi:type="dcterms:W3CDTF">2026-07-13T09:26:00Z</dcterms:created>
  <dcterms:modified xsi:type="dcterms:W3CDTF">2026-08-25T07:53:00Z</dcterms:modified>
</cp:coreProperties>
</file>