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52" w:rsidRPr="00D73CF0" w:rsidRDefault="00132D52" w:rsidP="006D5A14">
      <w:pPr>
        <w:widowControl w:val="0"/>
        <w:tabs>
          <w:tab w:val="left" w:pos="4140"/>
        </w:tabs>
        <w:jc w:val="center"/>
        <w:rPr>
          <w:b/>
          <w:color w:val="000000"/>
        </w:rPr>
      </w:pPr>
      <w:r w:rsidRPr="00D73CF0">
        <w:rPr>
          <w:b/>
          <w:color w:val="000000"/>
        </w:rPr>
        <w:t>ГОСУДАРСТВЕННЫЙ КОНТРАКТ №</w:t>
      </w:r>
      <w:r w:rsidR="00B819FA" w:rsidRPr="00D73CF0">
        <w:rPr>
          <w:b/>
          <w:color w:val="000000"/>
        </w:rPr>
        <w:t xml:space="preserve"> </w:t>
      </w:r>
    </w:p>
    <w:p w:rsidR="00132D52" w:rsidRPr="00D73CF0" w:rsidRDefault="00132D52" w:rsidP="006D5A14">
      <w:pPr>
        <w:jc w:val="center"/>
        <w:rPr>
          <w:b/>
          <w:color w:val="000000"/>
        </w:rPr>
      </w:pPr>
      <w:r w:rsidRPr="00D73CF0">
        <w:rPr>
          <w:b/>
          <w:color w:val="000000"/>
        </w:rPr>
        <w:t>на оказание услуг по осуществлению научного руководства и авторского надзора</w:t>
      </w:r>
    </w:p>
    <w:p w:rsidR="00922F69" w:rsidRPr="00D73CF0" w:rsidRDefault="00922F69" w:rsidP="006D5A14">
      <w:pPr>
        <w:jc w:val="center"/>
        <w:rPr>
          <w:color w:val="000000"/>
        </w:rPr>
      </w:pPr>
    </w:p>
    <w:p w:rsidR="004F2227" w:rsidRPr="00D73CF0" w:rsidRDefault="004F2227" w:rsidP="006D5A14">
      <w:pPr>
        <w:jc w:val="center"/>
        <w:rPr>
          <w:color w:val="000000"/>
        </w:rPr>
      </w:pPr>
    </w:p>
    <w:p w:rsidR="004F2227" w:rsidRPr="00D73CF0" w:rsidRDefault="004F2227" w:rsidP="006D5A14">
      <w:pPr>
        <w:jc w:val="center"/>
        <w:rPr>
          <w:color w:val="000000"/>
        </w:rPr>
      </w:pPr>
    </w:p>
    <w:p w:rsidR="00132D52" w:rsidRPr="00D73CF0" w:rsidRDefault="00132D52" w:rsidP="006D5A14">
      <w:pPr>
        <w:jc w:val="center"/>
        <w:rPr>
          <w:color w:val="000000"/>
        </w:rPr>
      </w:pPr>
      <w:r w:rsidRPr="00D73CF0">
        <w:rPr>
          <w:color w:val="000000"/>
        </w:rPr>
        <w:t xml:space="preserve">г. </w:t>
      </w:r>
      <w:r w:rsidR="004633FF">
        <w:rPr>
          <w:color w:val="000000"/>
        </w:rPr>
        <w:t>Москва</w:t>
      </w:r>
      <w:r w:rsidR="004633FF">
        <w:rPr>
          <w:color w:val="000000"/>
        </w:rPr>
        <w:tab/>
      </w:r>
      <w:r w:rsidR="004633FF">
        <w:rPr>
          <w:color w:val="000000"/>
        </w:rPr>
        <w:tab/>
      </w:r>
      <w:r w:rsidR="004633FF">
        <w:rPr>
          <w:color w:val="000000"/>
        </w:rPr>
        <w:tab/>
      </w:r>
      <w:r w:rsidR="004633FF">
        <w:rPr>
          <w:color w:val="000000"/>
        </w:rPr>
        <w:tab/>
      </w:r>
      <w:r w:rsidR="004633FF">
        <w:rPr>
          <w:color w:val="000000"/>
        </w:rPr>
        <w:tab/>
      </w:r>
      <w:r w:rsidR="004633FF">
        <w:rPr>
          <w:color w:val="000000"/>
        </w:rPr>
        <w:tab/>
      </w:r>
      <w:r w:rsidR="004633FF">
        <w:rPr>
          <w:color w:val="000000"/>
        </w:rPr>
        <w:tab/>
      </w:r>
      <w:r w:rsidR="004633FF">
        <w:rPr>
          <w:color w:val="000000"/>
        </w:rPr>
        <w:tab/>
        <w:t xml:space="preserve">        </w:t>
      </w:r>
      <w:r w:rsidRPr="00D73CF0">
        <w:rPr>
          <w:color w:val="000000"/>
        </w:rPr>
        <w:t>«____» __</w:t>
      </w:r>
      <w:r w:rsidR="00D449B4" w:rsidRPr="00D73CF0">
        <w:rPr>
          <w:color w:val="000000"/>
        </w:rPr>
        <w:t>_______</w:t>
      </w:r>
      <w:r w:rsidRPr="00D73CF0">
        <w:rPr>
          <w:color w:val="000000"/>
        </w:rPr>
        <w:t>_____20</w:t>
      </w:r>
      <w:r w:rsidR="007A47AD" w:rsidRPr="00D73CF0">
        <w:rPr>
          <w:color w:val="000000"/>
        </w:rPr>
        <w:t>2</w:t>
      </w:r>
      <w:r w:rsidR="00F47EB3">
        <w:rPr>
          <w:color w:val="000000"/>
        </w:rPr>
        <w:softHyphen/>
        <w:t>_</w:t>
      </w:r>
      <w:r w:rsidRPr="00D73CF0">
        <w:rPr>
          <w:color w:val="000000"/>
        </w:rPr>
        <w:t xml:space="preserve"> г.</w:t>
      </w:r>
    </w:p>
    <w:p w:rsidR="00CA6DFE" w:rsidRPr="00D73CF0" w:rsidRDefault="00CA6DFE" w:rsidP="006D5A14">
      <w:pPr>
        <w:ind w:firstLine="567"/>
        <w:jc w:val="both"/>
        <w:rPr>
          <w:color w:val="000000"/>
        </w:rPr>
      </w:pPr>
    </w:p>
    <w:p w:rsidR="00CD31B1" w:rsidRPr="00D73CF0" w:rsidRDefault="00964F24" w:rsidP="00B074ED">
      <w:pPr>
        <w:ind w:firstLine="567"/>
        <w:jc w:val="both"/>
        <w:rPr>
          <w:color w:val="000000"/>
        </w:rPr>
      </w:pPr>
      <w:r w:rsidRPr="00964F24">
        <w:rPr>
          <w:b/>
          <w:bCs/>
          <w:color w:val="000000"/>
        </w:rPr>
        <w:t xml:space="preserve">Министерство культуры Российской Федерации </w:t>
      </w:r>
      <w:r w:rsidR="007D5BE7">
        <w:rPr>
          <w:b/>
          <w:bCs/>
          <w:color w:val="000000"/>
        </w:rPr>
        <w:t>(Минкультуры России)</w:t>
      </w:r>
      <w:r w:rsidR="00132D52" w:rsidRPr="00D73CF0">
        <w:rPr>
          <w:color w:val="000000"/>
        </w:rPr>
        <w:t xml:space="preserve">, именуемое в дальнейшем </w:t>
      </w:r>
      <w:r w:rsidR="00A56942" w:rsidRPr="00D73CF0">
        <w:rPr>
          <w:color w:val="000000"/>
        </w:rPr>
        <w:t>«</w:t>
      </w:r>
      <w:r w:rsidR="000E5BB9" w:rsidRPr="00D73CF0">
        <w:rPr>
          <w:b/>
          <w:color w:val="000000"/>
        </w:rPr>
        <w:t>Государственный з</w:t>
      </w:r>
      <w:r w:rsidR="00132D52" w:rsidRPr="00D73CF0">
        <w:rPr>
          <w:b/>
          <w:color w:val="000000"/>
        </w:rPr>
        <w:t>аказчик</w:t>
      </w:r>
      <w:r w:rsidR="00A56942" w:rsidRPr="00D73CF0">
        <w:rPr>
          <w:b/>
          <w:color w:val="000000"/>
        </w:rPr>
        <w:t>»</w:t>
      </w:r>
      <w:r w:rsidR="00132D52" w:rsidRPr="00D73CF0">
        <w:rPr>
          <w:color w:val="000000"/>
        </w:rPr>
        <w:t>,</w:t>
      </w:r>
      <w:r w:rsidR="002F4515" w:rsidRPr="00D73CF0">
        <w:rPr>
          <w:color w:val="000000"/>
        </w:rPr>
        <w:t xml:space="preserve"> от имени и в интересах Российской Федерации,</w:t>
      </w:r>
      <w:r w:rsidR="00132D52" w:rsidRPr="00D73CF0">
        <w:rPr>
          <w:color w:val="000000"/>
        </w:rPr>
        <w:t xml:space="preserve"> в лице </w:t>
      </w:r>
      <w:r w:rsidR="00334C3A" w:rsidRPr="00334C3A">
        <w:t>_________________, действующего на основании _________________________________</w:t>
      </w:r>
      <w:r w:rsidR="005B3C62" w:rsidRPr="005A6D22">
        <w:t>,</w:t>
      </w:r>
      <w:r w:rsidR="005B3C62">
        <w:t xml:space="preserve"> </w:t>
      </w:r>
      <w:r w:rsidR="005B3C62" w:rsidRPr="00D73CF0">
        <w:rPr>
          <w:color w:val="000000"/>
        </w:rPr>
        <w:t>с одной стороны,</w:t>
      </w:r>
      <w:r w:rsidR="00132D52" w:rsidRPr="00D73CF0">
        <w:rPr>
          <w:color w:val="000000"/>
        </w:rPr>
        <w:t xml:space="preserve"> и</w:t>
      </w:r>
      <w:r w:rsidR="00822C6A" w:rsidRPr="00D73CF0">
        <w:rPr>
          <w:color w:val="000000"/>
        </w:rPr>
        <w:t xml:space="preserve"> </w:t>
      </w:r>
      <w:r w:rsidR="00A56942" w:rsidRPr="00D73CF0">
        <w:rPr>
          <w:color w:val="000000"/>
        </w:rPr>
        <w:t>__________________________</w:t>
      </w:r>
      <w:r w:rsidR="00A80E6E" w:rsidRPr="00D73CF0">
        <w:rPr>
          <w:color w:val="000000"/>
        </w:rPr>
        <w:t xml:space="preserve">, </w:t>
      </w:r>
      <w:r w:rsidR="00132D52" w:rsidRPr="00D73CF0">
        <w:rPr>
          <w:color w:val="000000"/>
        </w:rPr>
        <w:t>именуем</w:t>
      </w:r>
      <w:r w:rsidR="00A00F04" w:rsidRPr="00D73CF0">
        <w:rPr>
          <w:color w:val="000000"/>
        </w:rPr>
        <w:t>ое</w:t>
      </w:r>
      <w:r w:rsidR="00132D52" w:rsidRPr="00D73CF0">
        <w:rPr>
          <w:color w:val="000000"/>
        </w:rPr>
        <w:t xml:space="preserve"> в дальнейшем </w:t>
      </w:r>
      <w:r w:rsidR="00A56942" w:rsidRPr="00D73CF0">
        <w:rPr>
          <w:color w:val="000000"/>
        </w:rPr>
        <w:t>«</w:t>
      </w:r>
      <w:r w:rsidR="00132D52" w:rsidRPr="00D73CF0">
        <w:rPr>
          <w:b/>
          <w:color w:val="000000"/>
        </w:rPr>
        <w:t>Исполнитель</w:t>
      </w:r>
      <w:r w:rsidR="00A56942" w:rsidRPr="00D73CF0">
        <w:rPr>
          <w:b/>
          <w:color w:val="000000"/>
        </w:rPr>
        <w:t>»</w:t>
      </w:r>
      <w:r w:rsidR="00132D52" w:rsidRPr="00D73CF0">
        <w:rPr>
          <w:color w:val="000000"/>
        </w:rPr>
        <w:t xml:space="preserve">, </w:t>
      </w:r>
      <w:r w:rsidR="00B8027A" w:rsidRPr="00D73CF0">
        <w:rPr>
          <w:color w:val="000000"/>
        </w:rPr>
        <w:t>в лице</w:t>
      </w:r>
      <w:r w:rsidR="00B654FB" w:rsidRPr="00D73CF0">
        <w:rPr>
          <w:color w:val="000000"/>
        </w:rPr>
        <w:t xml:space="preserve"> </w:t>
      </w:r>
      <w:r w:rsidR="00A56942" w:rsidRPr="00D73CF0">
        <w:rPr>
          <w:color w:val="000000"/>
        </w:rPr>
        <w:t>___________________</w:t>
      </w:r>
      <w:r w:rsidR="00B819FA" w:rsidRPr="00D73CF0">
        <w:rPr>
          <w:color w:val="000000"/>
        </w:rPr>
        <w:t xml:space="preserve">, </w:t>
      </w:r>
      <w:r w:rsidR="00B8027A" w:rsidRPr="00D73CF0">
        <w:rPr>
          <w:color w:val="000000"/>
        </w:rPr>
        <w:t xml:space="preserve">действующего на основании </w:t>
      </w:r>
      <w:r w:rsidR="00A56942" w:rsidRPr="00D73CF0">
        <w:rPr>
          <w:color w:val="000000"/>
        </w:rPr>
        <w:t>_______________________</w:t>
      </w:r>
      <w:r w:rsidR="00B654FB" w:rsidRPr="00D73CF0">
        <w:rPr>
          <w:color w:val="000000"/>
        </w:rPr>
        <w:t>,</w:t>
      </w:r>
      <w:r w:rsidR="00B8027A" w:rsidRPr="00D73CF0">
        <w:rPr>
          <w:color w:val="000000"/>
        </w:rPr>
        <w:t xml:space="preserve"> с другой стороны, </w:t>
      </w:r>
      <w:r w:rsidR="000024B8" w:rsidRPr="000024B8">
        <w:rPr>
          <w:color w:val="000000"/>
        </w:rPr>
        <w:t>вместе именуемые «Стороны» и каждый в отдельности «Сторона»,</w:t>
      </w:r>
      <w:r w:rsidR="000024B8">
        <w:rPr>
          <w:color w:val="000000"/>
        </w:rPr>
        <w:t xml:space="preserve"> </w:t>
      </w:r>
      <w:r w:rsidR="00227236">
        <w:rPr>
          <w:color w:val="000000"/>
        </w:rPr>
        <w:t>на основании п</w:t>
      </w:r>
      <w:r w:rsidR="00AF3A1D">
        <w:rPr>
          <w:color w:val="000000"/>
        </w:rPr>
        <w:t>.</w:t>
      </w:r>
      <w:r w:rsidR="00975295">
        <w:rPr>
          <w:color w:val="000000"/>
        </w:rPr>
        <w:t xml:space="preserve"> </w:t>
      </w:r>
      <w:r w:rsidR="00227236">
        <w:rPr>
          <w:color w:val="000000"/>
        </w:rPr>
        <w:t>4</w:t>
      </w:r>
      <w:r w:rsidR="00CD31B1" w:rsidRPr="00D73CF0">
        <w:rPr>
          <w:color w:val="000000"/>
        </w:rPr>
        <w:t xml:space="preserve"> ч</w:t>
      </w:r>
      <w:r w:rsidR="00AF3A1D">
        <w:rPr>
          <w:color w:val="000000"/>
        </w:rPr>
        <w:t>.</w:t>
      </w:r>
      <w:r w:rsidR="00CD31B1" w:rsidRPr="00D73CF0">
        <w:rPr>
          <w:color w:val="000000"/>
        </w:rPr>
        <w:t xml:space="preserve"> 1 ст</w:t>
      </w:r>
      <w:r w:rsidR="00AF3A1D">
        <w:rPr>
          <w:color w:val="000000"/>
        </w:rPr>
        <w:t>.</w:t>
      </w:r>
      <w:r w:rsidR="00CD31B1" w:rsidRPr="00D73CF0">
        <w:rPr>
          <w:color w:val="000000"/>
        </w:rPr>
        <w:t xml:space="preserve"> 93 Федерального закона от 05.04.2013 № 44-ФЗ «О</w:t>
      </w:r>
      <w:r w:rsidR="007D5BE7">
        <w:rPr>
          <w:color w:val="000000"/>
        </w:rPr>
        <w:t> </w:t>
      </w:r>
      <w:r w:rsidR="00CD31B1" w:rsidRPr="00D73CF0">
        <w:rPr>
          <w:color w:val="000000"/>
        </w:rPr>
        <w:t>контрактной системе в сфере закупок товаров, работ, услуг для обеспечения государственных и муниципальных нужд»</w:t>
      </w:r>
      <w:r w:rsidR="009A1CC8" w:rsidRPr="009A1CC8">
        <w:rPr>
          <w:rFonts w:ascii="Calibri" w:hAnsi="Calibri"/>
          <w:sz w:val="22"/>
          <w:szCs w:val="22"/>
          <w:lang w:eastAsia="zh-CN"/>
        </w:rPr>
        <w:t xml:space="preserve"> </w:t>
      </w:r>
      <w:r w:rsidR="009A1CC8" w:rsidRPr="009A1CC8">
        <w:rPr>
          <w:color w:val="000000"/>
        </w:rPr>
        <w:t>(далее - Закон № 44-ФЗ)</w:t>
      </w:r>
      <w:r w:rsidR="00CD31B1" w:rsidRPr="00D73CF0">
        <w:rPr>
          <w:color w:val="000000"/>
        </w:rPr>
        <w:t xml:space="preserve">, с соблюдением требований законодательства Российской Федерации, </w:t>
      </w:r>
      <w:r w:rsidR="009C5B1D" w:rsidRPr="00D73CF0">
        <w:rPr>
          <w:color w:val="000000"/>
        </w:rPr>
        <w:t>по итогам закупочной сессии № _______________________, размещенной на информационном ресурсе Единый агрегатор торговли (ЕАТ), в соответствии с Планом проведения работ по сохранению объектов культурного наследия, утвержденным Министерством культуры Российской Федерации</w:t>
      </w:r>
      <w:r w:rsidR="00B074ED" w:rsidRPr="00D73CF0">
        <w:rPr>
          <w:i/>
          <w:color w:val="000000"/>
        </w:rPr>
        <w:t>,</w:t>
      </w:r>
      <w:r w:rsidR="00CD31B1" w:rsidRPr="00D73CF0">
        <w:rPr>
          <w:color w:val="000000"/>
        </w:rPr>
        <w:t xml:space="preserve"> заключили настоящий Гос</w:t>
      </w:r>
      <w:r w:rsidR="003714AA">
        <w:rPr>
          <w:color w:val="000000"/>
        </w:rPr>
        <w:t xml:space="preserve">ударственный контракт (далее – </w:t>
      </w:r>
      <w:r w:rsidR="00CD31B1" w:rsidRPr="00D73CF0">
        <w:rPr>
          <w:color w:val="000000"/>
        </w:rPr>
        <w:t>Государственный контракт) о нижеследующем:</w:t>
      </w:r>
    </w:p>
    <w:p w:rsidR="00BA1D62" w:rsidRPr="00D73CF0" w:rsidRDefault="00BA1D62" w:rsidP="00BA1D62">
      <w:pPr>
        <w:ind w:firstLine="567"/>
        <w:jc w:val="both"/>
        <w:rPr>
          <w:color w:val="000000"/>
        </w:rPr>
      </w:pPr>
    </w:p>
    <w:p w:rsidR="00132D52" w:rsidRPr="00D73CF0" w:rsidRDefault="00132D52" w:rsidP="006D5A14">
      <w:pPr>
        <w:widowControl w:val="0"/>
        <w:jc w:val="center"/>
        <w:rPr>
          <w:b/>
          <w:color w:val="000000"/>
        </w:rPr>
      </w:pPr>
      <w:r w:rsidRPr="00D73CF0">
        <w:rPr>
          <w:b/>
          <w:color w:val="000000"/>
        </w:rPr>
        <w:t xml:space="preserve">1. ПРЕДМЕТ </w:t>
      </w:r>
      <w:r w:rsidR="00D449B4" w:rsidRPr="00D73CF0">
        <w:rPr>
          <w:b/>
          <w:color w:val="000000"/>
        </w:rPr>
        <w:t xml:space="preserve">ГОСУДАРСТВЕННОГО </w:t>
      </w:r>
      <w:r w:rsidR="001655EF" w:rsidRPr="00D73CF0">
        <w:rPr>
          <w:b/>
          <w:color w:val="000000"/>
        </w:rPr>
        <w:t>КОНТРАКТА</w:t>
      </w:r>
    </w:p>
    <w:p w:rsidR="00E376BF" w:rsidRPr="00D73CF0" w:rsidRDefault="00E376BF" w:rsidP="006D5A14">
      <w:pPr>
        <w:widowControl w:val="0"/>
        <w:jc w:val="center"/>
        <w:rPr>
          <w:b/>
          <w:color w:val="000000"/>
        </w:rPr>
      </w:pPr>
    </w:p>
    <w:p w:rsidR="00132D52" w:rsidRPr="00D73CF0" w:rsidRDefault="00132D52" w:rsidP="00070697">
      <w:pPr>
        <w:pStyle w:val="ConsNonformat"/>
        <w:ind w:right="0"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1.1.</w:t>
      </w:r>
      <w:r w:rsidR="00975295">
        <w:rPr>
          <w:rFonts w:ascii="Times New Roman" w:hAnsi="Times New Roman" w:cs="Times New Roman"/>
          <w:color w:val="000000"/>
          <w:sz w:val="24"/>
          <w:szCs w:val="24"/>
        </w:rPr>
        <w:t> </w:t>
      </w:r>
      <w:r w:rsidR="00C57ADC" w:rsidRPr="00D73CF0">
        <w:rPr>
          <w:rFonts w:ascii="Times New Roman" w:hAnsi="Times New Roman" w:cs="Times New Roman"/>
          <w:color w:val="000000"/>
          <w:sz w:val="24"/>
          <w:szCs w:val="24"/>
        </w:rPr>
        <w:t xml:space="preserve">По настоящему </w:t>
      </w:r>
      <w:r w:rsidR="00480BC4" w:rsidRPr="00D73CF0">
        <w:rPr>
          <w:rFonts w:ascii="Times New Roman" w:hAnsi="Times New Roman" w:cs="Times New Roman"/>
          <w:color w:val="000000"/>
          <w:sz w:val="24"/>
          <w:szCs w:val="24"/>
        </w:rPr>
        <w:t>Государственному контракту</w:t>
      </w:r>
      <w:r w:rsidR="00C57ADC" w:rsidRPr="00D73CF0">
        <w:rPr>
          <w:rFonts w:ascii="Times New Roman" w:hAnsi="Times New Roman" w:cs="Times New Roman"/>
          <w:color w:val="000000"/>
          <w:sz w:val="24"/>
          <w:szCs w:val="24"/>
        </w:rPr>
        <w:t xml:space="preserve"> Исполнитель обязуется оказать услуги по </w:t>
      </w:r>
      <w:r w:rsidR="00AC6505" w:rsidRPr="00D73CF0">
        <w:rPr>
          <w:rFonts w:ascii="Times New Roman" w:hAnsi="Times New Roman" w:cs="Times New Roman"/>
          <w:color w:val="000000"/>
          <w:sz w:val="24"/>
          <w:szCs w:val="24"/>
        </w:rPr>
        <w:t xml:space="preserve">осуществлению научного руководства и авторского надзора </w:t>
      </w:r>
      <w:r w:rsidR="008C5319" w:rsidRPr="00D73CF0">
        <w:rPr>
          <w:rFonts w:ascii="Times New Roman" w:hAnsi="Times New Roman" w:cs="Times New Roman"/>
          <w:color w:val="000000"/>
          <w:sz w:val="24"/>
          <w:szCs w:val="24"/>
        </w:rPr>
        <w:t>(далее -</w:t>
      </w:r>
      <w:r w:rsidR="00B074ED" w:rsidRPr="00D73CF0">
        <w:rPr>
          <w:rFonts w:ascii="Times New Roman" w:hAnsi="Times New Roman" w:cs="Times New Roman"/>
          <w:color w:val="000000"/>
          <w:sz w:val="24"/>
          <w:szCs w:val="24"/>
        </w:rPr>
        <w:t xml:space="preserve"> услуги)</w:t>
      </w:r>
      <w:r w:rsidR="005D48A2" w:rsidRPr="00D73CF0">
        <w:rPr>
          <w:rFonts w:ascii="Times New Roman" w:hAnsi="Times New Roman" w:cs="Times New Roman"/>
          <w:color w:val="000000"/>
          <w:sz w:val="24"/>
          <w:szCs w:val="24"/>
        </w:rPr>
        <w:t xml:space="preserve"> </w:t>
      </w:r>
      <w:r w:rsidR="009C5B1D" w:rsidRPr="00D73CF0">
        <w:rPr>
          <w:rFonts w:ascii="Times New Roman" w:hAnsi="Times New Roman" w:cs="Times New Roman"/>
          <w:color w:val="000000"/>
          <w:sz w:val="24"/>
          <w:szCs w:val="24"/>
        </w:rPr>
        <w:t xml:space="preserve">за проведением </w:t>
      </w:r>
      <w:r w:rsidR="005B3C62" w:rsidRPr="005B3C62">
        <w:rPr>
          <w:rFonts w:ascii="Times New Roman" w:hAnsi="Times New Roman" w:cs="Times New Roman"/>
          <w:color w:val="000000"/>
          <w:sz w:val="24"/>
          <w:szCs w:val="24"/>
        </w:rPr>
        <w:t xml:space="preserve">противоаварийных и реставрационных работ </w:t>
      </w:r>
      <w:r w:rsidR="009C5B1D" w:rsidRPr="00D73CF0">
        <w:rPr>
          <w:rFonts w:ascii="Times New Roman" w:hAnsi="Times New Roman" w:cs="Times New Roman"/>
          <w:color w:val="000000"/>
          <w:sz w:val="24"/>
          <w:szCs w:val="24"/>
        </w:rPr>
        <w:t xml:space="preserve">(далее – работы) </w:t>
      </w:r>
      <w:r w:rsidR="007F21B6" w:rsidRPr="007F21B6">
        <w:rPr>
          <w:rFonts w:ascii="Times New Roman" w:hAnsi="Times New Roman" w:cs="Times New Roman"/>
          <w:color w:val="000000"/>
          <w:sz w:val="24"/>
          <w:szCs w:val="24"/>
        </w:rPr>
        <w:t xml:space="preserve">на объекте культурного наследия </w:t>
      </w:r>
      <w:r w:rsidR="005B3C62" w:rsidRPr="005B3C62">
        <w:rPr>
          <w:rFonts w:ascii="Times New Roman" w:hAnsi="Times New Roman" w:cs="Times New Roman"/>
          <w:color w:val="000000"/>
          <w:sz w:val="24"/>
          <w:szCs w:val="24"/>
        </w:rPr>
        <w:t xml:space="preserve">федерального значения «Собор </w:t>
      </w:r>
      <w:proofErr w:type="spellStart"/>
      <w:r w:rsidR="005B3C62" w:rsidRPr="005B3C62">
        <w:rPr>
          <w:rFonts w:ascii="Times New Roman" w:hAnsi="Times New Roman" w:cs="Times New Roman"/>
          <w:color w:val="000000"/>
          <w:sz w:val="24"/>
          <w:szCs w:val="24"/>
        </w:rPr>
        <w:t>Входоиерусалимский</w:t>
      </w:r>
      <w:proofErr w:type="spellEnd"/>
      <w:r w:rsidR="005B3C62" w:rsidRPr="005B3C62">
        <w:rPr>
          <w:rFonts w:ascii="Times New Roman" w:hAnsi="Times New Roman" w:cs="Times New Roman"/>
          <w:color w:val="000000"/>
          <w:sz w:val="24"/>
          <w:szCs w:val="24"/>
        </w:rPr>
        <w:t xml:space="preserve"> «Новый», 1840 г., расположенном по адресу (местонахождение): Ивановская область, </w:t>
      </w:r>
      <w:proofErr w:type="spellStart"/>
      <w:r w:rsidR="005B3C62" w:rsidRPr="005B3C62">
        <w:rPr>
          <w:rFonts w:ascii="Times New Roman" w:hAnsi="Times New Roman" w:cs="Times New Roman"/>
          <w:color w:val="000000"/>
          <w:sz w:val="24"/>
          <w:szCs w:val="24"/>
        </w:rPr>
        <w:t>Юрьевецкий</w:t>
      </w:r>
      <w:proofErr w:type="spellEnd"/>
      <w:r w:rsidR="005B3C62" w:rsidRPr="005B3C62">
        <w:rPr>
          <w:rFonts w:ascii="Times New Roman" w:hAnsi="Times New Roman" w:cs="Times New Roman"/>
          <w:color w:val="000000"/>
          <w:sz w:val="24"/>
          <w:szCs w:val="24"/>
        </w:rPr>
        <w:t xml:space="preserve"> район, г. Юрьевец, ул. Советская, д. 43, входящем в состав объекта культурного наследия федерального значения «Собор </w:t>
      </w:r>
      <w:proofErr w:type="spellStart"/>
      <w:r w:rsidR="005B3C62" w:rsidRPr="005B3C62">
        <w:rPr>
          <w:rFonts w:ascii="Times New Roman" w:hAnsi="Times New Roman" w:cs="Times New Roman"/>
          <w:color w:val="000000"/>
          <w:sz w:val="24"/>
          <w:szCs w:val="24"/>
        </w:rPr>
        <w:t>Входоиерусалимский</w:t>
      </w:r>
      <w:proofErr w:type="spellEnd"/>
      <w:r w:rsidR="005B3C62" w:rsidRPr="005B3C62">
        <w:rPr>
          <w:rFonts w:ascii="Times New Roman" w:hAnsi="Times New Roman" w:cs="Times New Roman"/>
          <w:color w:val="000000"/>
          <w:sz w:val="24"/>
          <w:szCs w:val="24"/>
        </w:rPr>
        <w:t>», 1737 г., 1840 г.</w:t>
      </w:r>
      <w:r w:rsidR="009C5B1D" w:rsidRPr="00D73CF0">
        <w:rPr>
          <w:rFonts w:ascii="Times New Roman" w:hAnsi="Times New Roman" w:cs="Times New Roman"/>
          <w:color w:val="000000"/>
          <w:sz w:val="24"/>
          <w:szCs w:val="24"/>
        </w:rPr>
        <w:t xml:space="preserve"> </w:t>
      </w:r>
      <w:r w:rsidR="00480BC4" w:rsidRPr="00D73CF0">
        <w:rPr>
          <w:rFonts w:ascii="Times New Roman" w:hAnsi="Times New Roman" w:cs="Times New Roman"/>
          <w:color w:val="000000"/>
          <w:sz w:val="24"/>
          <w:szCs w:val="24"/>
        </w:rPr>
        <w:t>(далее – Объект)</w:t>
      </w:r>
      <w:r w:rsidR="00C57ADC" w:rsidRPr="00D73CF0">
        <w:rPr>
          <w:rFonts w:ascii="Times New Roman" w:hAnsi="Times New Roman" w:cs="Times New Roman"/>
          <w:color w:val="000000"/>
          <w:sz w:val="24"/>
          <w:szCs w:val="24"/>
        </w:rPr>
        <w:t>, а Государственный заказчик обязуется оплатить эти услуги</w:t>
      </w:r>
      <w:r w:rsidRPr="00D73CF0">
        <w:rPr>
          <w:rFonts w:ascii="Times New Roman" w:hAnsi="Times New Roman" w:cs="Times New Roman"/>
          <w:color w:val="000000"/>
          <w:sz w:val="24"/>
          <w:szCs w:val="24"/>
        </w:rPr>
        <w:t>.</w:t>
      </w:r>
    </w:p>
    <w:p w:rsidR="00132D52" w:rsidRPr="00D73CF0" w:rsidRDefault="00132D52" w:rsidP="00070697">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1.2.</w:t>
      </w:r>
      <w:r w:rsidR="00975295">
        <w:rPr>
          <w:rFonts w:ascii="Times New Roman" w:hAnsi="Times New Roman" w:cs="Times New Roman"/>
          <w:color w:val="000000"/>
          <w:sz w:val="24"/>
          <w:szCs w:val="24"/>
        </w:rPr>
        <w:t> </w:t>
      </w:r>
      <w:r w:rsidR="0057766B" w:rsidRPr="00D73CF0">
        <w:rPr>
          <w:rFonts w:ascii="Times New Roman" w:hAnsi="Times New Roman" w:cs="Times New Roman"/>
          <w:color w:val="000000"/>
          <w:sz w:val="24"/>
          <w:szCs w:val="24"/>
        </w:rPr>
        <w:t>Научное руководство и авторский надзор на объекте культурного наследия осуществляются в течение всего срока выполнения работ по его сохранению</w:t>
      </w:r>
      <w:r w:rsidR="003653F2" w:rsidRPr="00D73CF0">
        <w:rPr>
          <w:rFonts w:ascii="Times New Roman" w:hAnsi="Times New Roman" w:cs="Times New Roman"/>
          <w:color w:val="000000"/>
          <w:sz w:val="24"/>
          <w:szCs w:val="24"/>
        </w:rPr>
        <w:t xml:space="preserve"> (до даты фактического окончания производства работ)</w:t>
      </w:r>
      <w:r w:rsidR="0057766B" w:rsidRPr="00D73CF0">
        <w:rPr>
          <w:rFonts w:ascii="Times New Roman" w:hAnsi="Times New Roman" w:cs="Times New Roman"/>
          <w:color w:val="000000"/>
          <w:sz w:val="24"/>
          <w:szCs w:val="24"/>
        </w:rPr>
        <w:t>.</w:t>
      </w:r>
    </w:p>
    <w:p w:rsidR="00132D52" w:rsidRPr="00D73CF0" w:rsidRDefault="00F17E70" w:rsidP="00070697">
      <w:pPr>
        <w:widowControl w:val="0"/>
        <w:ind w:firstLine="567"/>
        <w:jc w:val="both"/>
        <w:rPr>
          <w:color w:val="000000"/>
        </w:rPr>
      </w:pPr>
      <w:r w:rsidRPr="00D73CF0">
        <w:rPr>
          <w:color w:val="000000"/>
        </w:rPr>
        <w:t>1.3. Содержание</w:t>
      </w:r>
      <w:r w:rsidR="00132D52" w:rsidRPr="00D73CF0">
        <w:rPr>
          <w:color w:val="000000"/>
        </w:rPr>
        <w:t xml:space="preserve"> и сроки оказания услуг определяются в соответствии</w:t>
      </w:r>
      <w:r w:rsidR="00B63B36">
        <w:rPr>
          <w:color w:val="000000"/>
        </w:rPr>
        <w:t xml:space="preserve"> с Техническим заданием </w:t>
      </w:r>
      <w:r w:rsidR="00B63B36" w:rsidRPr="00B63B36">
        <w:rPr>
          <w:color w:val="000000"/>
        </w:rPr>
        <w:t>(Приложение № 1 к настоящему Государственному контракту)</w:t>
      </w:r>
      <w:r w:rsidR="00B63B36">
        <w:rPr>
          <w:color w:val="000000"/>
        </w:rPr>
        <w:t xml:space="preserve"> и</w:t>
      </w:r>
      <w:r w:rsidR="00132D52" w:rsidRPr="00D73CF0">
        <w:rPr>
          <w:color w:val="000000"/>
        </w:rPr>
        <w:t xml:space="preserve"> </w:t>
      </w:r>
      <w:r w:rsidR="00BB7EF0" w:rsidRPr="00D73CF0">
        <w:rPr>
          <w:color w:val="000000"/>
        </w:rPr>
        <w:t>Графиком</w:t>
      </w:r>
      <w:r w:rsidR="006B46E4" w:rsidRPr="00D73CF0">
        <w:rPr>
          <w:color w:val="000000"/>
        </w:rPr>
        <w:t xml:space="preserve"> </w:t>
      </w:r>
      <w:r w:rsidR="006D5A14" w:rsidRPr="00D73CF0">
        <w:rPr>
          <w:color w:val="000000"/>
        </w:rPr>
        <w:t>посещения объекта</w:t>
      </w:r>
      <w:r w:rsidR="00140951" w:rsidRPr="00D73CF0">
        <w:rPr>
          <w:color w:val="000000"/>
        </w:rPr>
        <w:t xml:space="preserve"> (Приложение № </w:t>
      </w:r>
      <w:r w:rsidR="00B63B36">
        <w:rPr>
          <w:color w:val="000000"/>
        </w:rPr>
        <w:t>2</w:t>
      </w:r>
      <w:r w:rsidR="00D363EF" w:rsidRPr="00D73CF0">
        <w:rPr>
          <w:color w:val="000000"/>
        </w:rPr>
        <w:t xml:space="preserve"> </w:t>
      </w:r>
      <w:r w:rsidR="00013DB4" w:rsidRPr="00D73CF0">
        <w:rPr>
          <w:color w:val="000000"/>
        </w:rPr>
        <w:t>к настоящему Государственному</w:t>
      </w:r>
      <w:r w:rsidR="00132D52" w:rsidRPr="00D73CF0">
        <w:rPr>
          <w:color w:val="000000"/>
        </w:rPr>
        <w:t xml:space="preserve"> </w:t>
      </w:r>
      <w:r w:rsidR="00013DB4" w:rsidRPr="00D73CF0">
        <w:rPr>
          <w:color w:val="000000"/>
        </w:rPr>
        <w:t>к</w:t>
      </w:r>
      <w:r w:rsidR="001655EF" w:rsidRPr="00D73CF0">
        <w:rPr>
          <w:color w:val="000000"/>
        </w:rPr>
        <w:t>онтракт</w:t>
      </w:r>
      <w:r w:rsidR="00D363EF" w:rsidRPr="00D73CF0">
        <w:rPr>
          <w:color w:val="000000"/>
        </w:rPr>
        <w:t>у</w:t>
      </w:r>
      <w:r w:rsidR="0001607E" w:rsidRPr="00D73CF0">
        <w:rPr>
          <w:color w:val="000000"/>
        </w:rPr>
        <w:t>)</w:t>
      </w:r>
      <w:r w:rsidR="00132D52" w:rsidRPr="00D73CF0">
        <w:rPr>
          <w:color w:val="000000"/>
        </w:rPr>
        <w:t xml:space="preserve">. </w:t>
      </w:r>
    </w:p>
    <w:p w:rsidR="00286FB0" w:rsidRPr="00D73CF0" w:rsidRDefault="00132D52" w:rsidP="00070697">
      <w:pPr>
        <w:ind w:firstLine="567"/>
        <w:jc w:val="both"/>
        <w:rPr>
          <w:color w:val="000000"/>
        </w:rPr>
      </w:pPr>
      <w:r w:rsidRPr="00D73CF0">
        <w:rPr>
          <w:color w:val="000000"/>
        </w:rPr>
        <w:t>1.4.</w:t>
      </w:r>
      <w:r w:rsidR="00975295">
        <w:rPr>
          <w:color w:val="000000"/>
        </w:rPr>
        <w:t> </w:t>
      </w:r>
      <w:r w:rsidR="00286FB0" w:rsidRPr="00D73CF0">
        <w:rPr>
          <w:color w:val="000000"/>
        </w:rPr>
        <w:t xml:space="preserve">Услуги оказываются при соблюдении условий настоящего </w:t>
      </w:r>
      <w:r w:rsidR="00D363EF" w:rsidRPr="00D73CF0">
        <w:rPr>
          <w:color w:val="000000"/>
        </w:rPr>
        <w:t>Государственного к</w:t>
      </w:r>
      <w:r w:rsidR="001655EF" w:rsidRPr="00D73CF0">
        <w:rPr>
          <w:color w:val="000000"/>
        </w:rPr>
        <w:t>онтракта</w:t>
      </w:r>
      <w:r w:rsidR="00286FB0" w:rsidRPr="00D73CF0">
        <w:rPr>
          <w:color w:val="000000"/>
        </w:rPr>
        <w:t>,</w:t>
      </w:r>
      <w:r w:rsidR="00043BD3" w:rsidRPr="00D73CF0">
        <w:rPr>
          <w:i/>
          <w:color w:val="000000"/>
        </w:rPr>
        <w:t xml:space="preserve"> </w:t>
      </w:r>
      <w:r w:rsidR="00043BD3" w:rsidRPr="00D73CF0">
        <w:rPr>
          <w:color w:val="000000"/>
        </w:rPr>
        <w:t>Федерального закона от 25</w:t>
      </w:r>
      <w:r w:rsidR="00D363EF" w:rsidRPr="00D73CF0">
        <w:rPr>
          <w:color w:val="000000"/>
        </w:rPr>
        <w:t>.06.</w:t>
      </w:r>
      <w:r w:rsidR="00043BD3" w:rsidRPr="00D73CF0">
        <w:rPr>
          <w:color w:val="000000"/>
        </w:rPr>
        <w:t xml:space="preserve">2002 № 73-ФЗ «Об объектах культурного наследия (памятниках истории и культуры) народов Российской Федерации», </w:t>
      </w:r>
      <w:r w:rsidR="009A1CC8">
        <w:rPr>
          <w:color w:val="000000"/>
        </w:rPr>
        <w:t>Закона № 44-ФЗ</w:t>
      </w:r>
      <w:r w:rsidR="00043BD3" w:rsidRPr="00D73CF0">
        <w:rPr>
          <w:color w:val="000000"/>
        </w:rPr>
        <w:t>,</w:t>
      </w:r>
      <w:r w:rsidR="00286FB0" w:rsidRPr="00D73CF0">
        <w:rPr>
          <w:color w:val="000000"/>
        </w:rPr>
        <w:t xml:space="preserve"> положений законодательства в сфере сохранения объектов культурного наследия (памятников истории и культуры) народов Российской Федерации,</w:t>
      </w:r>
      <w:r w:rsidR="002C76DA" w:rsidRPr="00D73CF0">
        <w:rPr>
          <w:color w:val="000000"/>
        </w:rPr>
        <w:t xml:space="preserve"> </w:t>
      </w:r>
      <w:r w:rsidR="009038A7" w:rsidRPr="00D73CF0">
        <w:rPr>
          <w:color w:val="000000"/>
        </w:rPr>
        <w:t>п</w:t>
      </w:r>
      <w:r w:rsidR="0003787D" w:rsidRPr="00D73CF0">
        <w:rPr>
          <w:color w:val="000000"/>
        </w:rPr>
        <w:t>риказ</w:t>
      </w:r>
      <w:r w:rsidR="00CB46FD" w:rsidRPr="00D73CF0">
        <w:rPr>
          <w:color w:val="000000"/>
        </w:rPr>
        <w:t>а</w:t>
      </w:r>
      <w:r w:rsidR="0003787D" w:rsidRPr="00D73CF0">
        <w:rPr>
          <w:color w:val="000000"/>
        </w:rPr>
        <w:t xml:space="preserve"> Министерства культуры </w:t>
      </w:r>
      <w:r w:rsidR="009038A7" w:rsidRPr="00D73CF0">
        <w:rPr>
          <w:color w:val="000000"/>
        </w:rPr>
        <w:t xml:space="preserve">Российской </w:t>
      </w:r>
      <w:r w:rsidR="0003787D" w:rsidRPr="00D73CF0">
        <w:rPr>
          <w:color w:val="000000"/>
        </w:rPr>
        <w:t>Ф</w:t>
      </w:r>
      <w:r w:rsidR="009038A7" w:rsidRPr="00D73CF0">
        <w:rPr>
          <w:color w:val="000000"/>
        </w:rPr>
        <w:t>едерации</w:t>
      </w:r>
      <w:r w:rsidR="0003787D" w:rsidRPr="00D73CF0">
        <w:rPr>
          <w:color w:val="000000"/>
        </w:rPr>
        <w:t xml:space="preserve"> от 25.06.2015 </w:t>
      </w:r>
      <w:r w:rsidR="00C24490" w:rsidRPr="00D73CF0">
        <w:rPr>
          <w:color w:val="000000"/>
        </w:rPr>
        <w:t>№</w:t>
      </w:r>
      <w:r w:rsidR="00975295">
        <w:rPr>
          <w:color w:val="000000"/>
        </w:rPr>
        <w:t> </w:t>
      </w:r>
      <w:r w:rsidR="0003787D" w:rsidRPr="00D73CF0">
        <w:rPr>
          <w:color w:val="000000"/>
        </w:rPr>
        <w:t>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w:t>
      </w:r>
      <w:r w:rsidR="00975295">
        <w:rPr>
          <w:color w:val="000000"/>
        </w:rPr>
        <w:t xml:space="preserve"> </w:t>
      </w:r>
      <w:r w:rsidR="00975295" w:rsidRPr="00D73CF0">
        <w:rPr>
          <w:color w:val="000000"/>
        </w:rPr>
        <w:t>(далее - приказ Минкультуры России от 25.06.2015 №</w:t>
      </w:r>
      <w:r w:rsidR="00975295">
        <w:rPr>
          <w:color w:val="000000"/>
        </w:rPr>
        <w:t> </w:t>
      </w:r>
      <w:r w:rsidR="00975295" w:rsidRPr="00D73CF0">
        <w:rPr>
          <w:color w:val="000000"/>
        </w:rPr>
        <w:t>1840)</w:t>
      </w:r>
      <w:r w:rsidR="0003787D" w:rsidRPr="00D73CF0">
        <w:rPr>
          <w:color w:val="000000"/>
        </w:rPr>
        <w:t>,</w:t>
      </w:r>
      <w:r w:rsidR="002C76DA" w:rsidRPr="00D73CF0">
        <w:rPr>
          <w:color w:val="000000"/>
        </w:rPr>
        <w:t xml:space="preserve"> </w:t>
      </w:r>
      <w:r w:rsidR="009A3494" w:rsidRPr="00D73CF0">
        <w:rPr>
          <w:color w:val="000000"/>
        </w:rPr>
        <w:t>с учетом требований ГОСТ</w:t>
      </w:r>
      <w:r w:rsidR="00975295">
        <w:rPr>
          <w:color w:val="000000"/>
        </w:rPr>
        <w:t> </w:t>
      </w:r>
      <w:r w:rsidR="009A3494" w:rsidRPr="00D73CF0">
        <w:rPr>
          <w:color w:val="000000"/>
        </w:rPr>
        <w:t>Р</w:t>
      </w:r>
      <w:r w:rsidR="00975295">
        <w:rPr>
          <w:color w:val="000000"/>
        </w:rPr>
        <w:t> </w:t>
      </w:r>
      <w:r w:rsidR="009A3494" w:rsidRPr="00D73CF0">
        <w:rPr>
          <w:color w:val="000000"/>
        </w:rPr>
        <w:t xml:space="preserve">56200-2014 «Национальный стандарт Российской Федерации. Научное руководство и авторский надзор </w:t>
      </w:r>
      <w:r w:rsidR="009A3494" w:rsidRPr="00D73CF0">
        <w:rPr>
          <w:color w:val="000000"/>
        </w:rPr>
        <w:lastRenderedPageBreak/>
        <w:t xml:space="preserve">при проведении работ по сохранению объектов культурного наследия. Основные положения» и </w:t>
      </w:r>
      <w:r w:rsidR="002C76DA" w:rsidRPr="00D73CF0">
        <w:rPr>
          <w:color w:val="000000"/>
        </w:rPr>
        <w:t xml:space="preserve">иных ГОСТов, </w:t>
      </w:r>
      <w:r w:rsidR="00286FB0" w:rsidRPr="00D73CF0">
        <w:rPr>
          <w:color w:val="000000"/>
        </w:rPr>
        <w:t>С</w:t>
      </w:r>
      <w:r w:rsidR="00B82598">
        <w:rPr>
          <w:color w:val="000000"/>
        </w:rPr>
        <w:t>НиП</w:t>
      </w:r>
      <w:r w:rsidR="002C76DA" w:rsidRPr="00D73CF0">
        <w:rPr>
          <w:color w:val="000000"/>
        </w:rPr>
        <w:t xml:space="preserve"> и </w:t>
      </w:r>
      <w:proofErr w:type="spellStart"/>
      <w:r w:rsidR="002C76DA" w:rsidRPr="00D73CF0">
        <w:rPr>
          <w:color w:val="000000"/>
        </w:rPr>
        <w:t>РНиПов</w:t>
      </w:r>
      <w:proofErr w:type="spellEnd"/>
      <w:r w:rsidR="009A3494" w:rsidRPr="00D73CF0">
        <w:rPr>
          <w:color w:val="000000"/>
        </w:rPr>
        <w:t xml:space="preserve">, технических условий и других </w:t>
      </w:r>
      <w:r w:rsidR="00561170">
        <w:rPr>
          <w:color w:val="000000"/>
        </w:rPr>
        <w:t xml:space="preserve">нормативных </w:t>
      </w:r>
      <w:r w:rsidR="009A3494" w:rsidRPr="00D73CF0">
        <w:rPr>
          <w:color w:val="000000"/>
        </w:rPr>
        <w:t xml:space="preserve">правовых </w:t>
      </w:r>
      <w:r w:rsidR="00286FB0" w:rsidRPr="00D73CF0">
        <w:rPr>
          <w:color w:val="000000"/>
        </w:rPr>
        <w:t>документов, регламентирующих технологический уровень, качество и состав услуг.</w:t>
      </w:r>
    </w:p>
    <w:p w:rsidR="00FB4D41" w:rsidRPr="00D73CF0" w:rsidRDefault="00FB4D41" w:rsidP="00070697">
      <w:pPr>
        <w:ind w:firstLine="567"/>
        <w:jc w:val="both"/>
        <w:rPr>
          <w:color w:val="000000"/>
        </w:rPr>
      </w:pPr>
      <w:r w:rsidRPr="00D73CF0">
        <w:rPr>
          <w:bCs/>
          <w:color w:val="000000"/>
        </w:rPr>
        <w:t>Указанные в настоящем пункте подзаконные акты</w:t>
      </w:r>
      <w:r w:rsidR="00E10A4D" w:rsidRPr="00D73CF0">
        <w:rPr>
          <w:bCs/>
          <w:color w:val="000000"/>
        </w:rPr>
        <w:t>,</w:t>
      </w:r>
      <w:r w:rsidRPr="00D73CF0">
        <w:rPr>
          <w:bCs/>
          <w:color w:val="000000"/>
        </w:rPr>
        <w:t xml:space="preserve"> ГОСТы и </w:t>
      </w:r>
      <w:r w:rsidR="00B82598" w:rsidRPr="00B82598">
        <w:rPr>
          <w:bCs/>
          <w:color w:val="000000"/>
        </w:rPr>
        <w:t>СНиП</w:t>
      </w:r>
      <w:r w:rsidRPr="00D73CF0">
        <w:rPr>
          <w:bCs/>
          <w:color w:val="000000"/>
        </w:rPr>
        <w:t xml:space="preserve"> применяются в части, не противоречащей законодательству Российской Федерации</w:t>
      </w:r>
      <w:r w:rsidRPr="00D73CF0">
        <w:rPr>
          <w:color w:val="000000"/>
        </w:rPr>
        <w:t>.</w:t>
      </w:r>
    </w:p>
    <w:p w:rsidR="00132D52" w:rsidRPr="00D73CF0" w:rsidRDefault="00132D52" w:rsidP="0042277D">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1.5.</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При осуществлении научного руководства и</w:t>
      </w:r>
      <w:r w:rsidRPr="00D73CF0">
        <w:rPr>
          <w:rFonts w:ascii="Times New Roman" w:hAnsi="Times New Roman" w:cs="Times New Roman"/>
          <w:i/>
          <w:color w:val="000000"/>
          <w:sz w:val="24"/>
          <w:szCs w:val="24"/>
        </w:rPr>
        <w:t xml:space="preserve"> </w:t>
      </w:r>
      <w:r w:rsidRPr="00D73CF0">
        <w:rPr>
          <w:rFonts w:ascii="Times New Roman" w:hAnsi="Times New Roman" w:cs="Times New Roman"/>
          <w:color w:val="000000"/>
          <w:sz w:val="24"/>
          <w:szCs w:val="24"/>
        </w:rPr>
        <w:t xml:space="preserve">авторского надзора за </w:t>
      </w:r>
      <w:r w:rsidR="00CD656E" w:rsidRPr="00D73CF0">
        <w:rPr>
          <w:rFonts w:ascii="Times New Roman" w:hAnsi="Times New Roman" w:cs="Times New Roman"/>
          <w:color w:val="000000"/>
          <w:sz w:val="24"/>
          <w:szCs w:val="24"/>
        </w:rPr>
        <w:t>п</w:t>
      </w:r>
      <w:r w:rsidR="00872E90" w:rsidRPr="00D73CF0">
        <w:rPr>
          <w:rFonts w:ascii="Times New Roman" w:hAnsi="Times New Roman" w:cs="Times New Roman"/>
          <w:color w:val="000000"/>
          <w:sz w:val="24"/>
          <w:szCs w:val="24"/>
        </w:rPr>
        <w:t xml:space="preserve">роведением работ по </w:t>
      </w:r>
      <w:r w:rsidR="0042277D" w:rsidRPr="00D73CF0">
        <w:rPr>
          <w:rFonts w:ascii="Times New Roman" w:hAnsi="Times New Roman" w:cs="Times New Roman"/>
          <w:color w:val="000000"/>
          <w:sz w:val="24"/>
          <w:szCs w:val="24"/>
        </w:rPr>
        <w:t>сохранению</w:t>
      </w:r>
      <w:r w:rsidRPr="00D73CF0">
        <w:rPr>
          <w:rFonts w:ascii="Times New Roman" w:hAnsi="Times New Roman" w:cs="Times New Roman"/>
          <w:color w:val="000000"/>
          <w:sz w:val="24"/>
          <w:szCs w:val="24"/>
        </w:rPr>
        <w:t xml:space="preserve"> на Объекте регулярно ведется журнал научного руководства и авторского надзора за производством работ, который составляется Исполнителем</w:t>
      </w:r>
      <w:r w:rsidR="00D363EF" w:rsidRPr="00D73CF0">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w:t>
      </w:r>
      <w:r w:rsidR="00D363EF" w:rsidRPr="00D73CF0">
        <w:rPr>
          <w:rFonts w:ascii="Times New Roman" w:hAnsi="Times New Roman" w:cs="Times New Roman"/>
          <w:color w:val="000000"/>
          <w:sz w:val="24"/>
          <w:szCs w:val="24"/>
        </w:rPr>
        <w:t>а</w:t>
      </w:r>
      <w:r w:rsidRPr="00D73CF0">
        <w:rPr>
          <w:rFonts w:ascii="Times New Roman" w:hAnsi="Times New Roman" w:cs="Times New Roman"/>
          <w:color w:val="000000"/>
          <w:sz w:val="24"/>
          <w:szCs w:val="24"/>
        </w:rPr>
        <w:t xml:space="preserve"> по окончании услуг </w:t>
      </w:r>
      <w:r w:rsidR="00C7572D" w:rsidRPr="00D73CF0">
        <w:rPr>
          <w:rFonts w:ascii="Times New Roman" w:hAnsi="Times New Roman" w:cs="Times New Roman"/>
          <w:color w:val="000000"/>
          <w:sz w:val="24"/>
          <w:szCs w:val="24"/>
        </w:rPr>
        <w:t xml:space="preserve">его </w:t>
      </w:r>
      <w:r w:rsidRPr="00D73CF0">
        <w:rPr>
          <w:rFonts w:ascii="Times New Roman" w:hAnsi="Times New Roman" w:cs="Times New Roman"/>
          <w:color w:val="000000"/>
          <w:sz w:val="24"/>
          <w:szCs w:val="24"/>
        </w:rPr>
        <w:t xml:space="preserve">заверенная копия </w:t>
      </w:r>
      <w:r w:rsidR="00C7572D" w:rsidRPr="00D73CF0">
        <w:rPr>
          <w:rFonts w:ascii="Times New Roman" w:hAnsi="Times New Roman" w:cs="Times New Roman"/>
          <w:color w:val="000000"/>
          <w:sz w:val="24"/>
          <w:szCs w:val="24"/>
        </w:rPr>
        <w:t>п</w:t>
      </w:r>
      <w:r w:rsidRPr="00D73CF0">
        <w:rPr>
          <w:rFonts w:ascii="Times New Roman" w:hAnsi="Times New Roman" w:cs="Times New Roman"/>
          <w:color w:val="000000"/>
          <w:sz w:val="24"/>
          <w:szCs w:val="24"/>
        </w:rPr>
        <w:t xml:space="preserve">ередается </w:t>
      </w:r>
      <w:r w:rsidR="00C7572D" w:rsidRPr="00D73CF0">
        <w:rPr>
          <w:rFonts w:ascii="Times New Roman" w:hAnsi="Times New Roman" w:cs="Times New Roman"/>
          <w:color w:val="000000"/>
          <w:sz w:val="24"/>
          <w:szCs w:val="24"/>
        </w:rPr>
        <w:t xml:space="preserve">Исполнителем </w:t>
      </w:r>
      <w:r w:rsidRPr="00D73CF0">
        <w:rPr>
          <w:rFonts w:ascii="Times New Roman" w:hAnsi="Times New Roman" w:cs="Times New Roman"/>
          <w:color w:val="000000"/>
          <w:sz w:val="24"/>
          <w:szCs w:val="24"/>
        </w:rPr>
        <w:t xml:space="preserve">Государственному заказчику. </w:t>
      </w:r>
    </w:p>
    <w:p w:rsidR="00132D52" w:rsidRPr="00D73CF0" w:rsidRDefault="00132D52" w:rsidP="00070697">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w:t>
      </w:r>
      <w:r w:rsidR="00C3792D" w:rsidRPr="00D73CF0">
        <w:rPr>
          <w:rFonts w:ascii="Times New Roman" w:hAnsi="Times New Roman" w:cs="Times New Roman"/>
          <w:color w:val="000000"/>
          <w:sz w:val="24"/>
          <w:szCs w:val="24"/>
        </w:rPr>
        <w:t>6</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Назначение </w:t>
      </w:r>
      <w:r w:rsidR="002C76DA" w:rsidRPr="00D73CF0">
        <w:rPr>
          <w:rFonts w:ascii="Times New Roman" w:hAnsi="Times New Roman" w:cs="Times New Roman"/>
          <w:color w:val="000000"/>
          <w:sz w:val="24"/>
          <w:szCs w:val="24"/>
        </w:rPr>
        <w:t xml:space="preserve">аттестованных Министерством культуры Российской Федерации </w:t>
      </w:r>
      <w:r w:rsidRPr="00D73CF0">
        <w:rPr>
          <w:rFonts w:ascii="Times New Roman" w:hAnsi="Times New Roman" w:cs="Times New Roman"/>
          <w:color w:val="000000"/>
          <w:sz w:val="24"/>
          <w:szCs w:val="24"/>
        </w:rPr>
        <w:t xml:space="preserve">специалистов, ответственных за проведение авторского надзора, производится приказом Исполнителя и </w:t>
      </w:r>
      <w:r w:rsidR="00C24490" w:rsidRPr="00D73CF0">
        <w:rPr>
          <w:rFonts w:ascii="Times New Roman" w:hAnsi="Times New Roman" w:cs="Times New Roman"/>
          <w:color w:val="000000"/>
          <w:sz w:val="24"/>
          <w:szCs w:val="24"/>
        </w:rPr>
        <w:t xml:space="preserve">в </w:t>
      </w:r>
      <w:r w:rsidR="00B8103D" w:rsidRPr="00B8103D">
        <w:rPr>
          <w:rFonts w:ascii="Times New Roman" w:hAnsi="Times New Roman" w:cs="Times New Roman"/>
          <w:color w:val="000000"/>
          <w:sz w:val="24"/>
          <w:szCs w:val="24"/>
        </w:rPr>
        <w:t xml:space="preserve">течение 5 (пяти) рабочих дней </w:t>
      </w:r>
      <w:r w:rsidRPr="00D73CF0">
        <w:rPr>
          <w:rFonts w:ascii="Times New Roman" w:hAnsi="Times New Roman" w:cs="Times New Roman"/>
          <w:color w:val="000000"/>
          <w:sz w:val="24"/>
          <w:szCs w:val="24"/>
        </w:rPr>
        <w:t xml:space="preserve">доводится до сведения Государственного заказчика, который информирует о принятом решении </w:t>
      </w:r>
      <w:r w:rsidR="00BA4F9C">
        <w:rPr>
          <w:rFonts w:ascii="Times New Roman" w:hAnsi="Times New Roman" w:cs="Times New Roman"/>
          <w:color w:val="000000"/>
          <w:sz w:val="24"/>
          <w:szCs w:val="24"/>
        </w:rPr>
        <w:t>Подрядчика</w:t>
      </w:r>
      <w:r w:rsidRPr="00D73CF0">
        <w:rPr>
          <w:rFonts w:ascii="Times New Roman" w:hAnsi="Times New Roman" w:cs="Times New Roman"/>
          <w:color w:val="000000"/>
          <w:sz w:val="24"/>
          <w:szCs w:val="24"/>
        </w:rPr>
        <w:t>.</w:t>
      </w:r>
    </w:p>
    <w:p w:rsidR="008D36BE" w:rsidRPr="00D73CF0" w:rsidRDefault="00132D52" w:rsidP="00070697">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w:t>
      </w:r>
      <w:r w:rsidR="00C3792D" w:rsidRPr="00D73CF0">
        <w:rPr>
          <w:rFonts w:ascii="Times New Roman" w:hAnsi="Times New Roman" w:cs="Times New Roman"/>
          <w:color w:val="000000"/>
          <w:sz w:val="24"/>
          <w:szCs w:val="24"/>
        </w:rPr>
        <w:t>7</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Каждое посещение Объекта специалистами Исполнителя регистрируется в </w:t>
      </w:r>
      <w:r w:rsidR="0007436D" w:rsidRPr="00D73CF0">
        <w:rPr>
          <w:rFonts w:ascii="Times New Roman" w:hAnsi="Times New Roman" w:cs="Times New Roman"/>
          <w:color w:val="000000"/>
          <w:sz w:val="24"/>
          <w:szCs w:val="24"/>
        </w:rPr>
        <w:t>журнале научного руководства и</w:t>
      </w:r>
      <w:r w:rsidR="0007436D" w:rsidRPr="00D73CF0">
        <w:rPr>
          <w:rFonts w:ascii="Times New Roman" w:hAnsi="Times New Roman" w:cs="Times New Roman"/>
          <w:i/>
          <w:color w:val="000000"/>
          <w:sz w:val="24"/>
          <w:szCs w:val="24"/>
        </w:rPr>
        <w:t xml:space="preserve"> </w:t>
      </w:r>
      <w:r w:rsidR="0007436D" w:rsidRPr="00D73CF0">
        <w:rPr>
          <w:rFonts w:ascii="Times New Roman" w:hAnsi="Times New Roman" w:cs="Times New Roman"/>
          <w:color w:val="000000"/>
          <w:sz w:val="24"/>
          <w:szCs w:val="24"/>
        </w:rPr>
        <w:t>авторского надзора</w:t>
      </w:r>
      <w:r w:rsidRPr="00D73CF0">
        <w:rPr>
          <w:rFonts w:ascii="Times New Roman" w:hAnsi="Times New Roman" w:cs="Times New Roman"/>
          <w:color w:val="000000"/>
          <w:sz w:val="24"/>
          <w:szCs w:val="24"/>
        </w:rPr>
        <w:t>.</w:t>
      </w:r>
    </w:p>
    <w:p w:rsidR="0077043F" w:rsidRPr="00D73CF0" w:rsidRDefault="008D36BE" w:rsidP="00070697">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1.8.</w:t>
      </w:r>
      <w:r w:rsidR="00975295">
        <w:rPr>
          <w:rFonts w:ascii="Times New Roman" w:hAnsi="Times New Roman" w:cs="Times New Roman"/>
          <w:color w:val="000000"/>
          <w:sz w:val="24"/>
          <w:szCs w:val="24"/>
        </w:rPr>
        <w:t> </w:t>
      </w:r>
      <w:r w:rsidR="0077043F" w:rsidRPr="00D73CF0">
        <w:rPr>
          <w:rFonts w:ascii="Times New Roman" w:hAnsi="Times New Roman" w:cs="Times New Roman"/>
          <w:color w:val="000000"/>
          <w:sz w:val="24"/>
          <w:szCs w:val="24"/>
        </w:rPr>
        <w:t>Научное руководство и авторский надзор при проведении работ по сохранению объекта культурного наследия осуществляется на основании лицензии на деятельность по сохранению объектов культурного наследия (памятников истории и культуры) народов Российской Федерации, выданной в установленном законодательством Российской Федерации порядке.</w:t>
      </w:r>
    </w:p>
    <w:p w:rsidR="009A2629" w:rsidRDefault="0077043F" w:rsidP="00AF3A1D">
      <w:pPr>
        <w:pStyle w:val="ConsPlusNormal"/>
        <w:ind w:firstLine="567"/>
        <w:jc w:val="both"/>
        <w:rPr>
          <w:rFonts w:ascii="Times New Roman" w:hAnsi="Times New Roman" w:cs="Times New Roman"/>
          <w:color w:val="FF0000"/>
          <w:sz w:val="24"/>
          <w:szCs w:val="24"/>
        </w:rPr>
      </w:pPr>
      <w:r w:rsidRPr="00D73CF0">
        <w:rPr>
          <w:rFonts w:ascii="Times New Roman" w:hAnsi="Times New Roman" w:cs="Times New Roman"/>
          <w:color w:val="000000"/>
          <w:sz w:val="24"/>
          <w:szCs w:val="24"/>
        </w:rPr>
        <w:t>1.9.</w:t>
      </w:r>
      <w:r w:rsidR="00975295">
        <w:rPr>
          <w:rFonts w:ascii="Times New Roman" w:hAnsi="Times New Roman" w:cs="Times New Roman"/>
          <w:color w:val="000000"/>
          <w:sz w:val="24"/>
          <w:szCs w:val="24"/>
        </w:rPr>
        <w:t> </w:t>
      </w:r>
      <w:r w:rsidR="007F21B6" w:rsidRPr="007F21B6">
        <w:rPr>
          <w:rFonts w:ascii="Times New Roman" w:hAnsi="Times New Roman" w:cs="Times New Roman"/>
          <w:color w:val="000000"/>
          <w:sz w:val="24"/>
          <w:szCs w:val="24"/>
        </w:rPr>
        <w:t xml:space="preserve">Подрядной организацией, осуществляющей выполнение работ на Объекте в соответствии с Государственным контрактом на выполнение работ по сохранению объекта культурного </w:t>
      </w:r>
      <w:r w:rsidR="007F21B6" w:rsidRPr="00F45AC3">
        <w:rPr>
          <w:rFonts w:ascii="Times New Roman" w:hAnsi="Times New Roman" w:cs="Times New Roman"/>
          <w:sz w:val="24"/>
          <w:szCs w:val="24"/>
        </w:rPr>
        <w:t xml:space="preserve">наследия </w:t>
      </w:r>
      <w:r w:rsidR="00761A40" w:rsidRPr="00F45AC3">
        <w:rPr>
          <w:rFonts w:ascii="Times New Roman" w:hAnsi="Times New Roman" w:cs="Times New Roman"/>
          <w:sz w:val="24"/>
          <w:szCs w:val="24"/>
        </w:rPr>
        <w:t xml:space="preserve">от </w:t>
      </w:r>
      <w:r w:rsidR="00F45AC3" w:rsidRPr="00F45AC3">
        <w:rPr>
          <w:rFonts w:ascii="Times New Roman" w:hAnsi="Times New Roman" w:cs="Times New Roman"/>
          <w:sz w:val="24"/>
          <w:szCs w:val="24"/>
        </w:rPr>
        <w:t>04.05.2026 г.</w:t>
      </w:r>
      <w:r w:rsidR="00761A40" w:rsidRPr="00F45AC3">
        <w:rPr>
          <w:rFonts w:ascii="Times New Roman" w:hAnsi="Times New Roman" w:cs="Times New Roman"/>
          <w:sz w:val="24"/>
          <w:szCs w:val="24"/>
        </w:rPr>
        <w:t xml:space="preserve"> </w:t>
      </w:r>
      <w:r w:rsidR="007F21B6" w:rsidRPr="00F45AC3">
        <w:rPr>
          <w:rFonts w:ascii="Times New Roman" w:hAnsi="Times New Roman" w:cs="Times New Roman"/>
          <w:sz w:val="24"/>
          <w:szCs w:val="24"/>
        </w:rPr>
        <w:t>№</w:t>
      </w:r>
      <w:r w:rsidR="00975295" w:rsidRPr="00F45AC3">
        <w:rPr>
          <w:rFonts w:ascii="Times New Roman" w:hAnsi="Times New Roman" w:cs="Times New Roman"/>
          <w:sz w:val="24"/>
          <w:szCs w:val="24"/>
        </w:rPr>
        <w:t> </w:t>
      </w:r>
      <w:r w:rsidR="00F45AC3" w:rsidRPr="00F45AC3">
        <w:rPr>
          <w:rFonts w:ascii="Times New Roman" w:hAnsi="Times New Roman" w:cs="Times New Roman"/>
          <w:sz w:val="24"/>
          <w:szCs w:val="24"/>
        </w:rPr>
        <w:t>0173100007726000039</w:t>
      </w:r>
      <w:r w:rsidR="007F21B6" w:rsidRPr="00F45AC3">
        <w:rPr>
          <w:rFonts w:ascii="Times New Roman" w:hAnsi="Times New Roman" w:cs="Times New Roman"/>
          <w:sz w:val="24"/>
          <w:szCs w:val="24"/>
        </w:rPr>
        <w:t xml:space="preserve">, является </w:t>
      </w:r>
      <w:r w:rsidR="00F45AC3" w:rsidRPr="00F45AC3">
        <w:rPr>
          <w:rFonts w:ascii="Times New Roman" w:hAnsi="Times New Roman" w:cs="Times New Roman"/>
          <w:sz w:val="24"/>
          <w:szCs w:val="24"/>
        </w:rPr>
        <w:t xml:space="preserve">Акционерное общество "Межобластное научно-реставрационное художественное управление" (АО "МНРХУ") </w:t>
      </w:r>
      <w:r w:rsidR="00761A40" w:rsidRPr="00F45AC3">
        <w:rPr>
          <w:rFonts w:ascii="Times New Roman" w:hAnsi="Times New Roman" w:cs="Times New Roman"/>
          <w:sz w:val="24"/>
          <w:szCs w:val="24"/>
        </w:rPr>
        <w:t xml:space="preserve">(ОГРН </w:t>
      </w:r>
      <w:r w:rsidR="00F45AC3" w:rsidRPr="00F45AC3">
        <w:rPr>
          <w:rFonts w:ascii="Times New Roman" w:hAnsi="Times New Roman" w:cs="Times New Roman"/>
          <w:sz w:val="24"/>
          <w:szCs w:val="24"/>
        </w:rPr>
        <w:t>1157746784887</w:t>
      </w:r>
      <w:r w:rsidR="007F21B6" w:rsidRPr="00F45AC3">
        <w:rPr>
          <w:rFonts w:ascii="Times New Roman" w:hAnsi="Times New Roman" w:cs="Times New Roman"/>
          <w:sz w:val="24"/>
          <w:szCs w:val="24"/>
        </w:rPr>
        <w:t xml:space="preserve">, ИНН </w:t>
      </w:r>
      <w:r w:rsidR="00F45AC3" w:rsidRPr="00F45AC3">
        <w:rPr>
          <w:rFonts w:ascii="Times New Roman" w:hAnsi="Times New Roman" w:cs="Times New Roman"/>
          <w:sz w:val="24"/>
          <w:szCs w:val="24"/>
        </w:rPr>
        <w:t>7706425583</w:t>
      </w:r>
      <w:r w:rsidR="007F21B6" w:rsidRPr="00F45AC3">
        <w:rPr>
          <w:rFonts w:ascii="Times New Roman" w:hAnsi="Times New Roman" w:cs="Times New Roman"/>
          <w:sz w:val="24"/>
          <w:szCs w:val="24"/>
        </w:rPr>
        <w:t xml:space="preserve">, КПП </w:t>
      </w:r>
      <w:r w:rsidR="00F45AC3" w:rsidRPr="00F45AC3">
        <w:rPr>
          <w:rFonts w:ascii="Times New Roman" w:hAnsi="Times New Roman" w:cs="Times New Roman"/>
          <w:sz w:val="24"/>
          <w:szCs w:val="24"/>
        </w:rPr>
        <w:t>770601001</w:t>
      </w:r>
      <w:r w:rsidR="00AF3A1D" w:rsidRPr="00F45AC3">
        <w:rPr>
          <w:rFonts w:ascii="Times New Roman" w:hAnsi="Times New Roman" w:cs="Times New Roman"/>
          <w:sz w:val="24"/>
          <w:szCs w:val="24"/>
        </w:rPr>
        <w:t>) (далее – «Подрядчик»).</w:t>
      </w:r>
    </w:p>
    <w:p w:rsidR="00AF3A1D" w:rsidRPr="00AF3A1D" w:rsidRDefault="00AF3A1D" w:rsidP="00AF3A1D">
      <w:pPr>
        <w:pStyle w:val="ConsPlusNormal"/>
        <w:ind w:firstLine="567"/>
        <w:jc w:val="both"/>
        <w:rPr>
          <w:rFonts w:ascii="Times New Roman" w:hAnsi="Times New Roman" w:cs="Times New Roman"/>
          <w:color w:val="FF0000"/>
          <w:sz w:val="24"/>
          <w:szCs w:val="24"/>
        </w:rPr>
      </w:pPr>
    </w:p>
    <w:p w:rsidR="00132D52" w:rsidRPr="00D73CF0" w:rsidRDefault="00132D52" w:rsidP="006D5A14">
      <w:pPr>
        <w:pStyle w:val="ConsPlusNormal"/>
        <w:ind w:firstLine="0"/>
        <w:jc w:val="center"/>
        <w:rPr>
          <w:rFonts w:ascii="Times New Roman" w:hAnsi="Times New Roman" w:cs="Times New Roman"/>
          <w:b/>
          <w:color w:val="000000"/>
          <w:sz w:val="24"/>
          <w:szCs w:val="24"/>
        </w:rPr>
      </w:pPr>
      <w:r w:rsidRPr="00D73CF0">
        <w:rPr>
          <w:rFonts w:ascii="Times New Roman" w:hAnsi="Times New Roman" w:cs="Times New Roman"/>
          <w:b/>
          <w:color w:val="000000"/>
          <w:sz w:val="24"/>
          <w:szCs w:val="24"/>
        </w:rPr>
        <w:t>2. ПРАВА И ОБЯЗАННОСТИ СТОРОН</w:t>
      </w:r>
    </w:p>
    <w:p w:rsidR="008817D7" w:rsidRPr="00D73CF0" w:rsidRDefault="008817D7" w:rsidP="006D5A14">
      <w:pPr>
        <w:pStyle w:val="ConsPlusNormal"/>
        <w:ind w:firstLine="0"/>
        <w:rPr>
          <w:rFonts w:ascii="Times New Roman" w:hAnsi="Times New Roman" w:cs="Times New Roman"/>
          <w:b/>
          <w:color w:val="000000"/>
          <w:sz w:val="24"/>
          <w:szCs w:val="24"/>
        </w:rPr>
      </w:pPr>
    </w:p>
    <w:p w:rsidR="00A13CB3" w:rsidRPr="00D73CF0" w:rsidRDefault="00A13CB3" w:rsidP="004633FF">
      <w:pPr>
        <w:pStyle w:val="ConsPlusNormal"/>
        <w:ind w:right="-2" w:firstLine="567"/>
        <w:jc w:val="both"/>
        <w:rPr>
          <w:rFonts w:ascii="Times New Roman" w:hAnsi="Times New Roman" w:cs="Times New Roman"/>
          <w:b/>
          <w:color w:val="000000"/>
          <w:sz w:val="24"/>
          <w:szCs w:val="24"/>
        </w:rPr>
      </w:pPr>
      <w:r w:rsidRPr="00D73CF0">
        <w:rPr>
          <w:rFonts w:ascii="Times New Roman" w:hAnsi="Times New Roman" w:cs="Times New Roman"/>
          <w:color w:val="000000"/>
          <w:sz w:val="24"/>
          <w:szCs w:val="24"/>
        </w:rPr>
        <w:t xml:space="preserve">2.1. </w:t>
      </w:r>
      <w:r w:rsidRPr="00D73CF0">
        <w:rPr>
          <w:rFonts w:ascii="Times New Roman" w:hAnsi="Times New Roman" w:cs="Times New Roman"/>
          <w:b/>
          <w:color w:val="000000"/>
          <w:sz w:val="24"/>
          <w:szCs w:val="24"/>
        </w:rPr>
        <w:t>Исполнитель имеет право:</w:t>
      </w:r>
    </w:p>
    <w:p w:rsidR="00A13CB3"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2.1.1.</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Доступа на Объект и место производства работ в рамках настоящего </w:t>
      </w:r>
      <w:r w:rsidR="00F504DF" w:rsidRPr="00D73CF0">
        <w:rPr>
          <w:rFonts w:ascii="Times New Roman" w:hAnsi="Times New Roman" w:cs="Times New Roman"/>
          <w:color w:val="000000"/>
          <w:sz w:val="24"/>
          <w:szCs w:val="24"/>
        </w:rPr>
        <w:t>Государственного к</w:t>
      </w:r>
      <w:r w:rsidR="001655EF" w:rsidRPr="00D73CF0">
        <w:rPr>
          <w:rFonts w:ascii="Times New Roman" w:hAnsi="Times New Roman" w:cs="Times New Roman"/>
          <w:color w:val="000000"/>
          <w:sz w:val="24"/>
          <w:szCs w:val="24"/>
        </w:rPr>
        <w:t>онтракта</w:t>
      </w:r>
      <w:r w:rsidR="00C24490" w:rsidRPr="00D73CF0">
        <w:rPr>
          <w:rFonts w:ascii="Times New Roman" w:hAnsi="Times New Roman" w:cs="Times New Roman"/>
          <w:color w:val="000000"/>
          <w:sz w:val="24"/>
          <w:szCs w:val="24"/>
        </w:rPr>
        <w:t>.</w:t>
      </w:r>
    </w:p>
    <w:p w:rsidR="00A13CB3"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2.1.2.</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Ознакомления с необходимой технической документацией, относящейся к Объекту работ</w:t>
      </w:r>
      <w:r w:rsidR="00C24490" w:rsidRPr="00D73CF0">
        <w:rPr>
          <w:rFonts w:ascii="Times New Roman" w:hAnsi="Times New Roman" w:cs="Times New Roman"/>
          <w:color w:val="000000"/>
          <w:sz w:val="24"/>
          <w:szCs w:val="24"/>
        </w:rPr>
        <w:t>.</w:t>
      </w:r>
    </w:p>
    <w:p w:rsidR="00A13CB3"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2.1.3.</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Вносить предложения Государственному заказчику и в соответствующий орган охраны объектов культурного наследия, выдавший разрешение на проведение работ по сохранению объектов культурного наследия, о приостановлении в необходимых случаях производственных работ, выполняемых с грубыми нарушениями, и принятии мер по предотвращению нарушения авторского права на произведение архитектуры в соответствии с законод</w:t>
      </w:r>
      <w:r w:rsidR="00A01DB8" w:rsidRPr="00D73CF0">
        <w:rPr>
          <w:rFonts w:ascii="Times New Roman" w:hAnsi="Times New Roman" w:cs="Times New Roman"/>
          <w:color w:val="000000"/>
          <w:sz w:val="24"/>
          <w:szCs w:val="24"/>
        </w:rPr>
        <w:t>ательством Российской Федерации</w:t>
      </w:r>
      <w:r w:rsidR="00C24490" w:rsidRPr="00D73CF0">
        <w:rPr>
          <w:rFonts w:ascii="Times New Roman" w:hAnsi="Times New Roman" w:cs="Times New Roman"/>
          <w:color w:val="000000"/>
          <w:sz w:val="24"/>
          <w:szCs w:val="24"/>
        </w:rPr>
        <w:t>.</w:t>
      </w:r>
    </w:p>
    <w:p w:rsidR="00B740DB"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2.1.4.</w:t>
      </w:r>
      <w:r w:rsidR="00975295">
        <w:rPr>
          <w:rFonts w:ascii="Times New Roman" w:hAnsi="Times New Roman" w:cs="Times New Roman"/>
          <w:color w:val="000000"/>
          <w:sz w:val="24"/>
          <w:szCs w:val="24"/>
        </w:rPr>
        <w:t> </w:t>
      </w:r>
      <w:r w:rsidR="00C24490" w:rsidRPr="00D73CF0">
        <w:rPr>
          <w:rFonts w:ascii="Times New Roman" w:hAnsi="Times New Roman" w:cs="Times New Roman"/>
          <w:color w:val="000000"/>
          <w:sz w:val="24"/>
          <w:szCs w:val="24"/>
        </w:rPr>
        <w:t>Запрещать применение при проведении работ по сохранению объектов культурного наследия материалов и технологий, не соответствующих разработанным проектным решениям.</w:t>
      </w:r>
    </w:p>
    <w:p w:rsidR="00A13CB3" w:rsidRPr="00D73CF0" w:rsidRDefault="00B740DB"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2.1.5.</w:t>
      </w:r>
      <w:r w:rsidR="00975295">
        <w:rPr>
          <w:rFonts w:ascii="Times New Roman" w:hAnsi="Times New Roman" w:cs="Times New Roman"/>
          <w:color w:val="000000"/>
          <w:sz w:val="24"/>
          <w:szCs w:val="24"/>
        </w:rPr>
        <w:t> </w:t>
      </w:r>
      <w:r w:rsidR="00C24490" w:rsidRPr="00D73CF0">
        <w:rPr>
          <w:rFonts w:ascii="Times New Roman" w:hAnsi="Times New Roman" w:cs="Times New Roman"/>
          <w:color w:val="000000"/>
          <w:sz w:val="24"/>
          <w:szCs w:val="24"/>
        </w:rPr>
        <w:t>Требовать оплаты по настоящему Государственному контракту в случае полного и надлежащего исполнения возложенных на себя обязательств.</w:t>
      </w:r>
    </w:p>
    <w:p w:rsidR="00C93D62" w:rsidRPr="00D73CF0" w:rsidRDefault="00C93D62" w:rsidP="004633FF">
      <w:pPr>
        <w:pStyle w:val="ConsPlusNormal"/>
        <w:ind w:right="-2" w:firstLine="567"/>
        <w:jc w:val="both"/>
        <w:rPr>
          <w:rFonts w:ascii="Times New Roman" w:hAnsi="Times New Roman" w:cs="Times New Roman"/>
          <w:color w:val="000000"/>
          <w:sz w:val="24"/>
          <w:szCs w:val="24"/>
        </w:rPr>
      </w:pPr>
    </w:p>
    <w:p w:rsidR="00A13CB3" w:rsidRPr="00D73CF0" w:rsidRDefault="00A13CB3" w:rsidP="004633FF">
      <w:pPr>
        <w:pStyle w:val="ConsPlusNormal"/>
        <w:ind w:right="-2" w:firstLine="567"/>
        <w:jc w:val="both"/>
        <w:rPr>
          <w:rFonts w:ascii="Times New Roman" w:hAnsi="Times New Roman" w:cs="Times New Roman"/>
          <w:b/>
          <w:color w:val="000000"/>
          <w:sz w:val="24"/>
          <w:szCs w:val="24"/>
        </w:rPr>
      </w:pPr>
      <w:r w:rsidRPr="00D73CF0">
        <w:rPr>
          <w:rFonts w:ascii="Times New Roman" w:hAnsi="Times New Roman" w:cs="Times New Roman"/>
          <w:color w:val="000000"/>
          <w:sz w:val="24"/>
          <w:szCs w:val="24"/>
        </w:rPr>
        <w:t>2.2.</w:t>
      </w:r>
      <w:r w:rsidRPr="00D73CF0">
        <w:rPr>
          <w:rFonts w:ascii="Times New Roman" w:hAnsi="Times New Roman" w:cs="Times New Roman"/>
          <w:b/>
          <w:color w:val="000000"/>
          <w:sz w:val="24"/>
          <w:szCs w:val="24"/>
        </w:rPr>
        <w:t xml:space="preserve"> Исполнитель обязан:</w:t>
      </w:r>
    </w:p>
    <w:p w:rsidR="009A3494"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2.2.1.</w:t>
      </w:r>
      <w:r w:rsidR="00975295">
        <w:rPr>
          <w:rFonts w:ascii="Times New Roman" w:hAnsi="Times New Roman" w:cs="Times New Roman"/>
          <w:color w:val="000000"/>
          <w:sz w:val="24"/>
          <w:szCs w:val="24"/>
        </w:rPr>
        <w:t> </w:t>
      </w:r>
      <w:r w:rsidR="009A3494" w:rsidRPr="00D73CF0">
        <w:rPr>
          <w:rFonts w:ascii="Times New Roman" w:hAnsi="Times New Roman" w:cs="Times New Roman"/>
          <w:color w:val="000000"/>
          <w:sz w:val="24"/>
          <w:szCs w:val="24"/>
        </w:rPr>
        <w:t>Соблюдать требования законодательства Российской Федерации.</w:t>
      </w:r>
    </w:p>
    <w:p w:rsidR="00A13CB3" w:rsidRPr="00D73CF0" w:rsidRDefault="009A3494"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2.2.2. </w:t>
      </w:r>
      <w:r w:rsidR="00A13CB3" w:rsidRPr="00D73CF0">
        <w:rPr>
          <w:rFonts w:ascii="Times New Roman" w:hAnsi="Times New Roman" w:cs="Times New Roman"/>
          <w:color w:val="000000"/>
          <w:sz w:val="24"/>
          <w:szCs w:val="24"/>
        </w:rPr>
        <w:t xml:space="preserve">Информировать Государственного заказчика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а также о других существенных изменениях, которые имеют возможность влиять на надлежащее исполнение взятых на себя обязательств – в течение </w:t>
      </w:r>
      <w:r w:rsidR="00FA1E39" w:rsidRPr="00D73CF0">
        <w:rPr>
          <w:rFonts w:ascii="Times New Roman" w:hAnsi="Times New Roman" w:cs="Times New Roman"/>
          <w:color w:val="000000"/>
          <w:sz w:val="24"/>
          <w:szCs w:val="24"/>
        </w:rPr>
        <w:t>3 (</w:t>
      </w:r>
      <w:r w:rsidR="00A13CB3" w:rsidRPr="00D73CF0">
        <w:rPr>
          <w:rFonts w:ascii="Times New Roman" w:hAnsi="Times New Roman" w:cs="Times New Roman"/>
          <w:color w:val="000000"/>
          <w:sz w:val="24"/>
          <w:szCs w:val="24"/>
        </w:rPr>
        <w:t>трех</w:t>
      </w:r>
      <w:r w:rsidR="00FA1E39" w:rsidRPr="00D73CF0">
        <w:rPr>
          <w:rFonts w:ascii="Times New Roman" w:hAnsi="Times New Roman" w:cs="Times New Roman"/>
          <w:color w:val="000000"/>
          <w:sz w:val="24"/>
          <w:szCs w:val="24"/>
        </w:rPr>
        <w:t>)</w:t>
      </w:r>
      <w:r w:rsidR="00A13CB3" w:rsidRPr="00D73CF0">
        <w:rPr>
          <w:rFonts w:ascii="Times New Roman" w:hAnsi="Times New Roman" w:cs="Times New Roman"/>
          <w:color w:val="000000"/>
          <w:sz w:val="24"/>
          <w:szCs w:val="24"/>
        </w:rPr>
        <w:t xml:space="preserve"> рабочих дней сообщать (по телефону, по электронной почте и в письменной форме) о соответствующих изменениях Государственному заказчику. В случае изменения банковских реквизитов Исполнитель обязан в течение трех дней с момента их изменения в письменной форме сообщить об этом Государственному заказчику, с указанием новых реквизитов. Уведомление должно быть направлено в письменной форме в поря</w:t>
      </w:r>
      <w:r w:rsidR="00CE45AB" w:rsidRPr="00D73CF0">
        <w:rPr>
          <w:rFonts w:ascii="Times New Roman" w:hAnsi="Times New Roman" w:cs="Times New Roman"/>
          <w:color w:val="000000"/>
          <w:sz w:val="24"/>
          <w:szCs w:val="24"/>
        </w:rPr>
        <w:t xml:space="preserve">дке, предусмотренном </w:t>
      </w:r>
      <w:r w:rsidR="0083390F" w:rsidRPr="00D73CF0">
        <w:rPr>
          <w:rFonts w:ascii="Times New Roman" w:hAnsi="Times New Roman" w:cs="Times New Roman"/>
          <w:color w:val="000000"/>
          <w:sz w:val="24"/>
          <w:szCs w:val="24"/>
        </w:rPr>
        <w:t xml:space="preserve">пунктами </w:t>
      </w:r>
      <w:r w:rsidR="00C87A1F" w:rsidRPr="00D73CF0">
        <w:rPr>
          <w:rFonts w:ascii="Times New Roman" w:hAnsi="Times New Roman" w:cs="Times New Roman"/>
          <w:color w:val="000000"/>
          <w:sz w:val="24"/>
          <w:szCs w:val="24"/>
        </w:rPr>
        <w:t>1</w:t>
      </w:r>
      <w:r w:rsidR="00227236">
        <w:rPr>
          <w:rFonts w:ascii="Times New Roman" w:hAnsi="Times New Roman" w:cs="Times New Roman"/>
          <w:color w:val="000000"/>
          <w:sz w:val="24"/>
          <w:szCs w:val="24"/>
        </w:rPr>
        <w:t>0</w:t>
      </w:r>
      <w:r w:rsidR="0083390F" w:rsidRPr="00D73CF0">
        <w:rPr>
          <w:rFonts w:ascii="Times New Roman" w:hAnsi="Times New Roman" w:cs="Times New Roman"/>
          <w:color w:val="000000"/>
          <w:sz w:val="24"/>
          <w:szCs w:val="24"/>
        </w:rPr>
        <w:t>.1-</w:t>
      </w:r>
      <w:r w:rsidR="00C87A1F" w:rsidRPr="00D73CF0">
        <w:rPr>
          <w:rFonts w:ascii="Times New Roman" w:hAnsi="Times New Roman" w:cs="Times New Roman"/>
          <w:color w:val="000000"/>
          <w:sz w:val="24"/>
          <w:szCs w:val="24"/>
        </w:rPr>
        <w:t>1</w:t>
      </w:r>
      <w:r w:rsidR="00227236">
        <w:rPr>
          <w:rFonts w:ascii="Times New Roman" w:hAnsi="Times New Roman" w:cs="Times New Roman"/>
          <w:color w:val="000000"/>
          <w:sz w:val="24"/>
          <w:szCs w:val="24"/>
        </w:rPr>
        <w:t>0</w:t>
      </w:r>
      <w:r w:rsidR="00F51C32">
        <w:rPr>
          <w:rFonts w:ascii="Times New Roman" w:hAnsi="Times New Roman" w:cs="Times New Roman"/>
          <w:color w:val="000000"/>
          <w:sz w:val="24"/>
          <w:szCs w:val="24"/>
        </w:rPr>
        <w:t>.3</w:t>
      </w:r>
      <w:r w:rsidR="00A13CB3" w:rsidRPr="00D73CF0">
        <w:rPr>
          <w:rFonts w:ascii="Times New Roman" w:hAnsi="Times New Roman" w:cs="Times New Roman"/>
          <w:color w:val="000000"/>
          <w:sz w:val="24"/>
          <w:szCs w:val="24"/>
        </w:rPr>
        <w:t xml:space="preserve"> </w:t>
      </w:r>
      <w:r w:rsidR="00A13CB3" w:rsidRPr="00D73CF0">
        <w:rPr>
          <w:rFonts w:ascii="Times New Roman" w:hAnsi="Times New Roman" w:cs="Times New Roman"/>
          <w:color w:val="000000"/>
          <w:sz w:val="24"/>
          <w:szCs w:val="24"/>
        </w:rPr>
        <w:lastRenderedPageBreak/>
        <w:t xml:space="preserve">настоящего </w:t>
      </w:r>
      <w:r w:rsidR="00F504DF" w:rsidRPr="00D73CF0">
        <w:rPr>
          <w:rFonts w:ascii="Times New Roman" w:hAnsi="Times New Roman" w:cs="Times New Roman"/>
          <w:color w:val="000000"/>
          <w:sz w:val="24"/>
          <w:szCs w:val="24"/>
        </w:rPr>
        <w:t>Государственного контракта</w:t>
      </w:r>
      <w:r w:rsidR="00A13CB3" w:rsidRPr="00D73CF0">
        <w:rPr>
          <w:rFonts w:ascii="Times New Roman" w:hAnsi="Times New Roman" w:cs="Times New Roman"/>
          <w:color w:val="000000"/>
          <w:sz w:val="24"/>
          <w:szCs w:val="24"/>
        </w:rPr>
        <w:t xml:space="preserve">. В противном случае все риски, связанные с перечислением Государственным заказчиком денежных средств на указанный в настоящем </w:t>
      </w:r>
      <w:r w:rsidR="00F504DF" w:rsidRPr="00D73CF0">
        <w:rPr>
          <w:rFonts w:ascii="Times New Roman" w:hAnsi="Times New Roman" w:cs="Times New Roman"/>
          <w:color w:val="000000"/>
          <w:sz w:val="24"/>
          <w:szCs w:val="24"/>
        </w:rPr>
        <w:t>Государственном контракт</w:t>
      </w:r>
      <w:r w:rsidR="00A13CB3" w:rsidRPr="00D73CF0">
        <w:rPr>
          <w:rFonts w:ascii="Times New Roman" w:hAnsi="Times New Roman" w:cs="Times New Roman"/>
          <w:color w:val="000000"/>
          <w:sz w:val="24"/>
          <w:szCs w:val="24"/>
        </w:rPr>
        <w:t>е счет Исполнителя, несет Исполнитель.</w:t>
      </w:r>
    </w:p>
    <w:p w:rsidR="00A13CB3"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3</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Качественно оказывать услуги, предусмотренные настоящим </w:t>
      </w:r>
      <w:r w:rsidR="00F504DF" w:rsidRPr="00D73CF0">
        <w:rPr>
          <w:rFonts w:ascii="Times New Roman" w:hAnsi="Times New Roman" w:cs="Times New Roman"/>
          <w:color w:val="000000"/>
          <w:sz w:val="24"/>
          <w:szCs w:val="24"/>
        </w:rPr>
        <w:t>Государственным к</w:t>
      </w:r>
      <w:r w:rsidR="001655EF" w:rsidRPr="00D73CF0">
        <w:rPr>
          <w:rFonts w:ascii="Times New Roman" w:hAnsi="Times New Roman" w:cs="Times New Roman"/>
          <w:color w:val="000000"/>
          <w:sz w:val="24"/>
          <w:szCs w:val="24"/>
        </w:rPr>
        <w:t>онтрактом</w:t>
      </w:r>
      <w:r w:rsidRPr="00D73CF0">
        <w:rPr>
          <w:rFonts w:ascii="Times New Roman" w:hAnsi="Times New Roman" w:cs="Times New Roman"/>
          <w:color w:val="000000"/>
          <w:sz w:val="24"/>
          <w:szCs w:val="24"/>
        </w:rPr>
        <w:t xml:space="preserve">, в соответствии с обязательным соблюдением требований к данному виду </w:t>
      </w:r>
      <w:r w:rsidR="0058585D">
        <w:rPr>
          <w:rFonts w:ascii="Times New Roman" w:hAnsi="Times New Roman" w:cs="Times New Roman"/>
          <w:color w:val="000000"/>
          <w:sz w:val="24"/>
          <w:szCs w:val="24"/>
        </w:rPr>
        <w:t>услуг, установленных</w:t>
      </w:r>
      <w:r w:rsidRPr="00D73CF0">
        <w:rPr>
          <w:rFonts w:ascii="Times New Roman" w:hAnsi="Times New Roman" w:cs="Times New Roman"/>
          <w:color w:val="000000"/>
          <w:sz w:val="24"/>
          <w:szCs w:val="24"/>
        </w:rPr>
        <w:t xml:space="preserve"> законодательством Российской Федерации, а также своевременно устранять выявленные нарушения.</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4</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Ознакомиться со всеми условиями, приложениями к настоящему Государственному контракту, связанными с оказанием услуг, и принять на себя все расходы, риск и трудности оказания услуг, изучить все материалы (приложения) Государственного контракта и получить полную информацию по всем вопросам, которые могли бы повлиять на сроки, стоимость и качество оказываемых услуг.</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5</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В течение 5 (пяти) рабочих дней с момента подписания настоящего Государственного контракта назначить уполномоченных лиц по исполнению настоящего Государственного контракта (в том числе научного руководителя, руководителя авторского коллектива и специалистов) и в письменной форме сообщить об этом Государственному заказчику, указав полный объем предоставленных им полномочий.</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6</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Pr="00D73CF0">
        <w:rPr>
          <w:rFonts w:ascii="Times New Roman" w:hAnsi="Times New Roman" w:cs="Times New Roman"/>
          <w:color w:val="000000"/>
          <w:sz w:val="24"/>
          <w:szCs w:val="24"/>
        </w:rPr>
        <w:t>Использовать для оказания услуг таких специалистов, квалификация, опыт, компетентность которых позволяют осуществлять надлежащее и своевременное оказание услуг, предусмотренных настоящим Государственным контрактом.</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7</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007C4CC5" w:rsidRPr="00D73CF0">
        <w:rPr>
          <w:rFonts w:ascii="Times New Roman" w:hAnsi="Times New Roman" w:cs="Times New Roman"/>
          <w:color w:val="000000"/>
          <w:sz w:val="24"/>
          <w:szCs w:val="24"/>
        </w:rPr>
        <w:t xml:space="preserve">Осуществлять выход на объект не реже 2-х (двух) раз в месяц, а также по вызовам Государственного заказчика </w:t>
      </w:r>
      <w:r w:rsidR="001F05E8" w:rsidRPr="00D73CF0">
        <w:rPr>
          <w:rFonts w:ascii="Times New Roman" w:hAnsi="Times New Roman" w:cs="Times New Roman"/>
          <w:color w:val="000000"/>
          <w:sz w:val="24"/>
          <w:szCs w:val="24"/>
        </w:rPr>
        <w:t xml:space="preserve">и Подрядчика </w:t>
      </w:r>
      <w:r w:rsidR="007C4CC5" w:rsidRPr="00D73CF0">
        <w:rPr>
          <w:rFonts w:ascii="Times New Roman" w:hAnsi="Times New Roman" w:cs="Times New Roman"/>
          <w:color w:val="000000"/>
          <w:sz w:val="24"/>
          <w:szCs w:val="24"/>
        </w:rPr>
        <w:t>в выходные, праздничные дни, уст</w:t>
      </w:r>
      <w:r w:rsidR="0058585D">
        <w:rPr>
          <w:rFonts w:ascii="Times New Roman" w:hAnsi="Times New Roman" w:cs="Times New Roman"/>
          <w:color w:val="000000"/>
          <w:sz w:val="24"/>
          <w:szCs w:val="24"/>
        </w:rPr>
        <w:t>ановленные согласно</w:t>
      </w:r>
      <w:r w:rsidR="007C4CC5" w:rsidRPr="00D73CF0">
        <w:rPr>
          <w:rFonts w:ascii="Times New Roman" w:hAnsi="Times New Roman" w:cs="Times New Roman"/>
          <w:color w:val="000000"/>
          <w:sz w:val="24"/>
          <w:szCs w:val="24"/>
        </w:rPr>
        <w:t xml:space="preserve"> законодательству Российской Федерации, а также любые рабочие дни в случае необходимости.</w:t>
      </w:r>
    </w:p>
    <w:p w:rsidR="00B63B36" w:rsidRPr="00F45AC3" w:rsidRDefault="0051791E" w:rsidP="00B63B36">
      <w:pPr>
        <w:pStyle w:val="ConsPlusNormal"/>
        <w:ind w:right="-2" w:firstLine="567"/>
        <w:jc w:val="both"/>
        <w:rPr>
          <w:rFonts w:ascii="Times New Roman" w:hAnsi="Times New Roman" w:cs="Times New Roman"/>
          <w:sz w:val="24"/>
          <w:szCs w:val="24"/>
        </w:rPr>
      </w:pPr>
      <w:r w:rsidRPr="00F45AC3">
        <w:rPr>
          <w:rFonts w:ascii="Times New Roman" w:hAnsi="Times New Roman" w:cs="Times New Roman"/>
          <w:sz w:val="24"/>
          <w:szCs w:val="24"/>
        </w:rPr>
        <w:t>2.2.</w:t>
      </w:r>
      <w:r w:rsidR="009A3494" w:rsidRPr="00F45AC3">
        <w:rPr>
          <w:rFonts w:ascii="Times New Roman" w:hAnsi="Times New Roman" w:cs="Times New Roman"/>
          <w:sz w:val="24"/>
          <w:szCs w:val="24"/>
        </w:rPr>
        <w:t>8</w:t>
      </w:r>
      <w:r w:rsidRPr="00F45AC3">
        <w:rPr>
          <w:rFonts w:ascii="Times New Roman" w:hAnsi="Times New Roman" w:cs="Times New Roman"/>
          <w:sz w:val="24"/>
          <w:szCs w:val="24"/>
        </w:rPr>
        <w:t>.</w:t>
      </w:r>
      <w:r w:rsidR="00975295" w:rsidRPr="00F45AC3">
        <w:rPr>
          <w:rFonts w:ascii="Times New Roman" w:hAnsi="Times New Roman" w:cs="Times New Roman"/>
          <w:sz w:val="24"/>
          <w:szCs w:val="24"/>
        </w:rPr>
        <w:t> </w:t>
      </w:r>
      <w:r w:rsidR="00B63B36" w:rsidRPr="00F45AC3">
        <w:rPr>
          <w:rFonts w:ascii="Times New Roman" w:hAnsi="Times New Roman" w:cs="Times New Roman"/>
          <w:sz w:val="24"/>
          <w:szCs w:val="24"/>
        </w:rPr>
        <w:t>Исполнитель ежемесячно (с момента получения Подрядчиком разрешения на проведение работ) не позднее 5 (пятого) числа месяца, следующего за отчетным, представляет Государственному заказчику с сопроводительным письмом оформленный комплект документов. Комплект документов включает:</w:t>
      </w:r>
    </w:p>
    <w:p w:rsidR="00B63B36" w:rsidRPr="00F45AC3" w:rsidRDefault="00B63B36" w:rsidP="00B63B36">
      <w:pPr>
        <w:pStyle w:val="ConsPlusNormal"/>
        <w:ind w:right="-2" w:firstLine="567"/>
        <w:jc w:val="both"/>
        <w:rPr>
          <w:rFonts w:ascii="Times New Roman" w:hAnsi="Times New Roman" w:cs="Times New Roman"/>
          <w:sz w:val="24"/>
          <w:szCs w:val="24"/>
        </w:rPr>
      </w:pPr>
      <w:r w:rsidRPr="00F45AC3">
        <w:rPr>
          <w:rFonts w:ascii="Times New Roman" w:hAnsi="Times New Roman" w:cs="Times New Roman"/>
          <w:sz w:val="24"/>
          <w:szCs w:val="24"/>
        </w:rPr>
        <w:t>- отчет по выполняемым работам по сохранению объекта культурного наследия по форме (Приложение № 6 к настоящему Государственному контракту) - 1 экз. на бумажном носителе;</w:t>
      </w:r>
    </w:p>
    <w:p w:rsidR="00B63B36" w:rsidRPr="00F45AC3" w:rsidRDefault="00B63B36" w:rsidP="00B63B36">
      <w:pPr>
        <w:pStyle w:val="ConsPlusNormal"/>
        <w:ind w:right="-2" w:firstLine="567"/>
        <w:jc w:val="both"/>
        <w:rPr>
          <w:rFonts w:ascii="Times New Roman" w:hAnsi="Times New Roman" w:cs="Times New Roman"/>
          <w:sz w:val="24"/>
          <w:szCs w:val="24"/>
        </w:rPr>
      </w:pPr>
      <w:r w:rsidRPr="00F45AC3">
        <w:rPr>
          <w:rFonts w:ascii="Times New Roman" w:hAnsi="Times New Roman" w:cs="Times New Roman"/>
          <w:sz w:val="24"/>
          <w:szCs w:val="24"/>
        </w:rPr>
        <w:t xml:space="preserve">- заверенные копии заполненных за отчетный месяц листов журнала авторского надзора с приложением </w:t>
      </w:r>
      <w:proofErr w:type="spellStart"/>
      <w:r w:rsidRPr="00F45AC3">
        <w:rPr>
          <w:rFonts w:ascii="Times New Roman" w:hAnsi="Times New Roman" w:cs="Times New Roman"/>
          <w:sz w:val="24"/>
          <w:szCs w:val="24"/>
        </w:rPr>
        <w:t>фотофиксации</w:t>
      </w:r>
      <w:proofErr w:type="spellEnd"/>
      <w:r w:rsidRPr="00F45AC3">
        <w:rPr>
          <w:rFonts w:ascii="Times New Roman" w:hAnsi="Times New Roman" w:cs="Times New Roman"/>
          <w:sz w:val="24"/>
          <w:szCs w:val="24"/>
        </w:rPr>
        <w:t xml:space="preserve"> - 1 экз. на бумажном носителе.</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F9213C">
        <w:rPr>
          <w:rFonts w:ascii="Times New Roman" w:hAnsi="Times New Roman" w:cs="Times New Roman"/>
          <w:color w:val="000000"/>
          <w:sz w:val="24"/>
          <w:szCs w:val="24"/>
        </w:rPr>
        <w:t>2.2.</w:t>
      </w:r>
      <w:r w:rsidR="009A3494" w:rsidRPr="00F9213C">
        <w:rPr>
          <w:rFonts w:ascii="Times New Roman" w:hAnsi="Times New Roman" w:cs="Times New Roman"/>
          <w:color w:val="000000"/>
          <w:sz w:val="24"/>
          <w:szCs w:val="24"/>
        </w:rPr>
        <w:t>9</w:t>
      </w:r>
      <w:r w:rsidRPr="00F9213C">
        <w:rPr>
          <w:rFonts w:ascii="Times New Roman" w:hAnsi="Times New Roman" w:cs="Times New Roman"/>
          <w:color w:val="000000"/>
          <w:sz w:val="24"/>
          <w:szCs w:val="24"/>
        </w:rPr>
        <w:t>.</w:t>
      </w:r>
      <w:r w:rsidR="00975295" w:rsidRPr="00F9213C">
        <w:rPr>
          <w:rFonts w:ascii="Times New Roman" w:hAnsi="Times New Roman" w:cs="Times New Roman"/>
          <w:color w:val="000000"/>
          <w:sz w:val="24"/>
          <w:szCs w:val="24"/>
        </w:rPr>
        <w:t> </w:t>
      </w:r>
      <w:r w:rsidRPr="00F9213C">
        <w:rPr>
          <w:rFonts w:ascii="Times New Roman" w:hAnsi="Times New Roman" w:cs="Times New Roman"/>
          <w:color w:val="000000"/>
          <w:sz w:val="24"/>
          <w:szCs w:val="24"/>
        </w:rPr>
        <w:t>Подписывать и заверять печатью организации акты выполненных</w:t>
      </w:r>
      <w:r w:rsidR="00A77B6B" w:rsidRPr="00F9213C">
        <w:rPr>
          <w:rFonts w:ascii="Times New Roman" w:hAnsi="Times New Roman" w:cs="Times New Roman"/>
          <w:color w:val="000000"/>
          <w:sz w:val="24"/>
          <w:szCs w:val="24"/>
        </w:rPr>
        <w:t xml:space="preserve"> Подрядчиком</w:t>
      </w:r>
      <w:r w:rsidRPr="00F9213C">
        <w:rPr>
          <w:rFonts w:ascii="Times New Roman" w:hAnsi="Times New Roman" w:cs="Times New Roman"/>
          <w:color w:val="000000"/>
          <w:sz w:val="24"/>
          <w:szCs w:val="24"/>
        </w:rPr>
        <w:t xml:space="preserve"> работ (форма №</w:t>
      </w:r>
      <w:r w:rsidR="00975295" w:rsidRPr="00F9213C">
        <w:rPr>
          <w:rFonts w:ascii="Times New Roman" w:hAnsi="Times New Roman" w:cs="Times New Roman"/>
          <w:color w:val="000000"/>
          <w:sz w:val="24"/>
          <w:szCs w:val="24"/>
        </w:rPr>
        <w:t> </w:t>
      </w:r>
      <w:r w:rsidRPr="00F9213C">
        <w:rPr>
          <w:rFonts w:ascii="Times New Roman" w:hAnsi="Times New Roman" w:cs="Times New Roman"/>
          <w:color w:val="000000"/>
          <w:sz w:val="24"/>
          <w:szCs w:val="24"/>
        </w:rPr>
        <w:t>КС-2, акт приемки работ по сохранению объекта культурного наследия, акты скрытых работ, исполнительные схемы, являющиеся приложением актов скрытых работ и т.д.)</w:t>
      </w:r>
      <w:r w:rsidR="006C6812" w:rsidRPr="00F9213C">
        <w:rPr>
          <w:rFonts w:ascii="Times New Roman" w:hAnsi="Times New Roman" w:cs="Times New Roman"/>
          <w:color w:val="000000"/>
          <w:sz w:val="24"/>
          <w:szCs w:val="24"/>
        </w:rPr>
        <w:t xml:space="preserve"> или направить в адрес Подрядчика и Государственного заказчика </w:t>
      </w:r>
      <w:r w:rsidR="00957262" w:rsidRPr="00F9213C">
        <w:rPr>
          <w:rFonts w:ascii="Times New Roman" w:hAnsi="Times New Roman" w:cs="Times New Roman"/>
          <w:color w:val="000000"/>
          <w:sz w:val="24"/>
          <w:szCs w:val="24"/>
        </w:rPr>
        <w:t xml:space="preserve">в </w:t>
      </w:r>
      <w:r w:rsidR="00C24490" w:rsidRPr="00F9213C">
        <w:rPr>
          <w:rFonts w:ascii="Times New Roman" w:hAnsi="Times New Roman" w:cs="Times New Roman"/>
          <w:color w:val="000000"/>
          <w:sz w:val="24"/>
          <w:szCs w:val="24"/>
        </w:rPr>
        <w:t>трех</w:t>
      </w:r>
      <w:r w:rsidR="00957262" w:rsidRPr="00F9213C">
        <w:rPr>
          <w:rFonts w:ascii="Times New Roman" w:hAnsi="Times New Roman" w:cs="Times New Roman"/>
          <w:color w:val="000000"/>
          <w:sz w:val="24"/>
          <w:szCs w:val="24"/>
        </w:rPr>
        <w:t xml:space="preserve">дневный срок </w:t>
      </w:r>
      <w:r w:rsidR="006C6812" w:rsidRPr="00F9213C">
        <w:rPr>
          <w:rFonts w:ascii="Times New Roman" w:hAnsi="Times New Roman" w:cs="Times New Roman"/>
          <w:color w:val="000000"/>
          <w:sz w:val="24"/>
          <w:szCs w:val="24"/>
        </w:rPr>
        <w:t>мотивированный отказ с перечнем замечаний</w:t>
      </w:r>
      <w:r w:rsidR="00451954" w:rsidRPr="00F9213C">
        <w:rPr>
          <w:rFonts w:ascii="Times New Roman" w:hAnsi="Times New Roman" w:cs="Times New Roman"/>
          <w:color w:val="000000"/>
          <w:sz w:val="24"/>
          <w:szCs w:val="24"/>
        </w:rPr>
        <w:t>.</w:t>
      </w:r>
    </w:p>
    <w:p w:rsidR="0051791E" w:rsidRPr="00D73CF0" w:rsidRDefault="0051791E"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w:t>
      </w:r>
      <w:r w:rsidR="009A3494" w:rsidRPr="00D73CF0">
        <w:rPr>
          <w:rFonts w:ascii="Times New Roman" w:hAnsi="Times New Roman" w:cs="Times New Roman"/>
          <w:color w:val="000000"/>
          <w:sz w:val="24"/>
          <w:szCs w:val="24"/>
        </w:rPr>
        <w:t>10</w:t>
      </w:r>
      <w:r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00A15F42" w:rsidRPr="00D73CF0">
        <w:rPr>
          <w:rFonts w:ascii="Times New Roman" w:hAnsi="Times New Roman" w:cs="Times New Roman"/>
          <w:color w:val="000000"/>
          <w:sz w:val="24"/>
          <w:szCs w:val="24"/>
        </w:rPr>
        <w:t xml:space="preserve">Участвовать в организационно-технических совещаниях, консультировать </w:t>
      </w:r>
      <w:r w:rsidR="00065992" w:rsidRPr="00D73CF0">
        <w:rPr>
          <w:rFonts w:ascii="Times New Roman" w:hAnsi="Times New Roman" w:cs="Times New Roman"/>
          <w:color w:val="000000"/>
          <w:sz w:val="24"/>
          <w:szCs w:val="24"/>
        </w:rPr>
        <w:t>Государственного заказчика и Подрядчика по вопросам, возникающим при работе с проектной документацией</w:t>
      </w:r>
      <w:r w:rsidR="00C24490" w:rsidRPr="00D73CF0">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w:t>
      </w:r>
    </w:p>
    <w:p w:rsidR="0051791E" w:rsidRPr="00D73CF0" w:rsidRDefault="009A3494"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2.2.11</w:t>
      </w:r>
      <w:r w:rsidR="0051791E" w:rsidRPr="00D73CF0">
        <w:rPr>
          <w:rFonts w:ascii="Times New Roman" w:hAnsi="Times New Roman" w:cs="Times New Roman"/>
          <w:color w:val="000000"/>
          <w:sz w:val="24"/>
          <w:szCs w:val="24"/>
        </w:rPr>
        <w:t>.</w:t>
      </w:r>
      <w:r w:rsidR="00975295">
        <w:rPr>
          <w:rFonts w:ascii="Times New Roman" w:hAnsi="Times New Roman" w:cs="Times New Roman"/>
          <w:color w:val="000000"/>
          <w:sz w:val="24"/>
          <w:szCs w:val="24"/>
        </w:rPr>
        <w:t> </w:t>
      </w:r>
      <w:r w:rsidR="00BF00A4" w:rsidRPr="00D73CF0">
        <w:rPr>
          <w:rFonts w:ascii="Times New Roman" w:hAnsi="Times New Roman" w:cs="Times New Roman"/>
          <w:color w:val="000000"/>
          <w:sz w:val="24"/>
          <w:szCs w:val="24"/>
        </w:rPr>
        <w:t>Соблюдать технику безопасности при выполнении своих обязанностей на Объекте</w:t>
      </w:r>
      <w:r w:rsidR="00C24490" w:rsidRPr="00D73CF0">
        <w:rPr>
          <w:rFonts w:ascii="Times New Roman" w:hAnsi="Times New Roman" w:cs="Times New Roman"/>
          <w:color w:val="000000"/>
          <w:sz w:val="24"/>
          <w:szCs w:val="24"/>
        </w:rPr>
        <w:t>.</w:t>
      </w:r>
    </w:p>
    <w:p w:rsidR="00A13CB3" w:rsidRPr="00D73CF0" w:rsidRDefault="0051791E"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2</w:t>
      </w:r>
      <w:r w:rsidR="00BF00A4" w:rsidRPr="00D73CF0">
        <w:rPr>
          <w:color w:val="000000"/>
        </w:rPr>
        <w:t>.</w:t>
      </w:r>
      <w:r w:rsidR="00975295">
        <w:rPr>
          <w:color w:val="000000"/>
        </w:rPr>
        <w:t> </w:t>
      </w:r>
      <w:r w:rsidR="00BF00A4" w:rsidRPr="00D73CF0">
        <w:rPr>
          <w:color w:val="000000"/>
          <w:u w:val="single"/>
        </w:rPr>
        <w:t xml:space="preserve">Осуществлять </w:t>
      </w:r>
      <w:r w:rsidR="00A13CB3" w:rsidRPr="00D73CF0">
        <w:rPr>
          <w:color w:val="000000"/>
          <w:u w:val="single"/>
        </w:rPr>
        <w:t>научное руководство за выполнением работ на Объекте</w:t>
      </w:r>
      <w:r w:rsidR="00A13CB3" w:rsidRPr="00D73CF0">
        <w:rPr>
          <w:color w:val="000000"/>
        </w:rPr>
        <w:t>, а именно:</w:t>
      </w:r>
    </w:p>
    <w:p w:rsidR="00211D8A"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.1</w:t>
      </w:r>
      <w:r w:rsidR="0051791E" w:rsidRPr="00D73CF0">
        <w:rPr>
          <w:color w:val="000000"/>
        </w:rPr>
        <w:t>.</w:t>
      </w:r>
      <w:r w:rsidR="00975295">
        <w:rPr>
          <w:color w:val="000000"/>
        </w:rPr>
        <w:t> </w:t>
      </w:r>
      <w:r w:rsidR="00A13CB3" w:rsidRPr="00D73CF0">
        <w:rPr>
          <w:color w:val="000000"/>
        </w:rPr>
        <w:t>осуществлять научно-методический контроль за научными исследованиями и изысканиями, проводимыми в процессе выполнения работ по сохранению объектов культурного наследия;</w:t>
      </w:r>
    </w:p>
    <w:p w:rsidR="00211D8A"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.2.</w:t>
      </w:r>
      <w:r w:rsidR="00975295">
        <w:rPr>
          <w:color w:val="000000"/>
        </w:rPr>
        <w:t> </w:t>
      </w:r>
      <w:r w:rsidR="00A13CB3" w:rsidRPr="00D73CF0">
        <w:rPr>
          <w:color w:val="000000"/>
        </w:rPr>
        <w:t>обеспечивать взаимодействие с представителями Государственного заказчика и соответствующего органа охраны</w:t>
      </w:r>
      <w:r w:rsidRPr="00D73CF0">
        <w:rPr>
          <w:color w:val="000000"/>
        </w:rPr>
        <w:t xml:space="preserve"> объектов культурного наследия;</w:t>
      </w:r>
    </w:p>
    <w:p w:rsidR="00211D8A"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.3.</w:t>
      </w:r>
      <w:r w:rsidR="00975295">
        <w:rPr>
          <w:color w:val="000000"/>
        </w:rPr>
        <w:t> </w:t>
      </w:r>
      <w:r w:rsidR="00A13CB3" w:rsidRPr="00D73CF0">
        <w:rPr>
          <w:color w:val="000000"/>
        </w:rPr>
        <w:t xml:space="preserve">участвовать в приемке эталонных образцов, моделей, шаблонов, колерных </w:t>
      </w:r>
      <w:proofErr w:type="spellStart"/>
      <w:r w:rsidR="00A13CB3" w:rsidRPr="00D73CF0">
        <w:rPr>
          <w:color w:val="000000"/>
        </w:rPr>
        <w:t>выкрасок</w:t>
      </w:r>
      <w:proofErr w:type="spellEnd"/>
      <w:r w:rsidR="00A13CB3" w:rsidRPr="00D73CF0">
        <w:rPr>
          <w:color w:val="000000"/>
        </w:rPr>
        <w:t xml:space="preserve"> и пр. и принятии решений о возможности выполнения по ним работ с записью в журнале научного руководства и </w:t>
      </w:r>
      <w:r w:rsidRPr="00D73CF0">
        <w:rPr>
          <w:color w:val="000000"/>
        </w:rPr>
        <w:t>авторского надзора;</w:t>
      </w:r>
    </w:p>
    <w:p w:rsidR="00211D8A"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.4.</w:t>
      </w:r>
      <w:r w:rsidR="00975295">
        <w:rPr>
          <w:color w:val="000000"/>
        </w:rPr>
        <w:t> </w:t>
      </w:r>
      <w:r w:rsidR="00A13CB3" w:rsidRPr="00D73CF0">
        <w:rPr>
          <w:color w:val="000000"/>
        </w:rPr>
        <w:t>проводить научно-методическую оценку принимаемых в процессе работ по сохранению объекта культурного наследия решений по изменению согласованных с соответствующим органом охраны объектов культурного наследия проектных решений и оценку степени их влияния на сохранность подлинных элементо</w:t>
      </w:r>
      <w:r w:rsidRPr="00D73CF0">
        <w:rPr>
          <w:color w:val="000000"/>
        </w:rPr>
        <w:t>в объекта культурного наследия;</w:t>
      </w:r>
    </w:p>
    <w:p w:rsidR="00A13CB3"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lastRenderedPageBreak/>
        <w:t>2.2.1</w:t>
      </w:r>
      <w:r w:rsidR="009A3494" w:rsidRPr="00D73CF0">
        <w:rPr>
          <w:color w:val="000000"/>
        </w:rPr>
        <w:t>2</w:t>
      </w:r>
      <w:r w:rsidRPr="00D73CF0">
        <w:rPr>
          <w:color w:val="000000"/>
        </w:rPr>
        <w:t>.5.</w:t>
      </w:r>
      <w:r w:rsidR="00975295">
        <w:rPr>
          <w:color w:val="000000"/>
        </w:rPr>
        <w:t> </w:t>
      </w:r>
      <w:r w:rsidR="00E35938" w:rsidRPr="00D73CF0">
        <w:rPr>
          <w:color w:val="000000"/>
        </w:rPr>
        <w:t xml:space="preserve">на основании разрешений соответствующего органа государственной охраны объектов культурного наследия </w:t>
      </w:r>
      <w:r w:rsidR="00A13CB3" w:rsidRPr="00D73CF0">
        <w:rPr>
          <w:color w:val="000000"/>
        </w:rPr>
        <w:t>организовывать выполнение в целях обоснования принимаемых решений:</w:t>
      </w:r>
    </w:p>
    <w:p w:rsidR="00A13CB3" w:rsidRPr="00D73CF0" w:rsidRDefault="00A13CB3" w:rsidP="004633FF">
      <w:pPr>
        <w:pStyle w:val="a4"/>
        <w:widowControl w:val="0"/>
        <w:spacing w:before="0" w:beforeAutospacing="0" w:after="0" w:afterAutospacing="0"/>
        <w:ind w:right="-2" w:firstLine="567"/>
        <w:jc w:val="both"/>
        <w:rPr>
          <w:color w:val="000000"/>
        </w:rPr>
      </w:pPr>
      <w:r w:rsidRPr="00D73CF0">
        <w:rPr>
          <w:color w:val="000000"/>
        </w:rPr>
        <w:t>-</w:t>
      </w:r>
      <w:r w:rsidR="00975295">
        <w:rPr>
          <w:color w:val="000000"/>
        </w:rPr>
        <w:t> </w:t>
      </w:r>
      <w:r w:rsidRPr="00D73CF0">
        <w:rPr>
          <w:color w:val="000000"/>
        </w:rPr>
        <w:t>дополнительных раскрытий, шурфов, зондажей и их фиксации (фото, обмеры и пр.);</w:t>
      </w:r>
    </w:p>
    <w:p w:rsidR="00211D8A" w:rsidRPr="00D73CF0" w:rsidRDefault="00A13CB3" w:rsidP="004633FF">
      <w:pPr>
        <w:pStyle w:val="a4"/>
        <w:widowControl w:val="0"/>
        <w:spacing w:before="0" w:beforeAutospacing="0" w:after="0" w:afterAutospacing="0"/>
        <w:ind w:right="-2" w:firstLine="567"/>
        <w:jc w:val="both"/>
        <w:rPr>
          <w:color w:val="000000"/>
        </w:rPr>
      </w:pPr>
      <w:r w:rsidRPr="00D73CF0">
        <w:rPr>
          <w:color w:val="000000"/>
        </w:rPr>
        <w:t>-</w:t>
      </w:r>
      <w:r w:rsidR="00975295">
        <w:rPr>
          <w:color w:val="000000"/>
        </w:rPr>
        <w:t> </w:t>
      </w:r>
      <w:r w:rsidRPr="00D73CF0">
        <w:rPr>
          <w:color w:val="000000"/>
        </w:rPr>
        <w:t>дополнительных исследований исторических материалов и проверки их прочности</w:t>
      </w:r>
      <w:r w:rsidR="00211D8A" w:rsidRPr="00D73CF0">
        <w:rPr>
          <w:color w:val="000000"/>
        </w:rPr>
        <w:t>, а также других характеристик;</w:t>
      </w:r>
    </w:p>
    <w:p w:rsidR="00211D8A" w:rsidRPr="00D73CF0" w:rsidRDefault="00211D8A"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.6.</w:t>
      </w:r>
      <w:r w:rsidR="00975295">
        <w:rPr>
          <w:color w:val="000000"/>
        </w:rPr>
        <w:t> </w:t>
      </w:r>
      <w:r w:rsidR="00A13CB3" w:rsidRPr="00D73CF0">
        <w:rPr>
          <w:color w:val="000000"/>
        </w:rPr>
        <w:t xml:space="preserve">протоколировать (актировать) принятые решения, которые в дальнейшем отражаются в исполнительной документации. Данный протокол (акт) является основанием для составления проектно-сметной документации на выполнение </w:t>
      </w:r>
      <w:r w:rsidRPr="00D73CF0">
        <w:rPr>
          <w:color w:val="000000"/>
        </w:rPr>
        <w:t>вновь выявленных объемов работ;</w:t>
      </w:r>
    </w:p>
    <w:p w:rsidR="00211D8A" w:rsidRPr="00D73CF0" w:rsidRDefault="00211D8A"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.7.</w:t>
      </w:r>
      <w:r w:rsidR="00975295">
        <w:rPr>
          <w:color w:val="000000"/>
        </w:rPr>
        <w:t> </w:t>
      </w:r>
      <w:r w:rsidR="00A13CB3" w:rsidRPr="00D73CF0">
        <w:rPr>
          <w:color w:val="000000"/>
        </w:rPr>
        <w:t>принимать решение о направлении предложений о необходимости принципиальных изменений проектных решений на рассмотрение соответствующего органа охраны объектов культурного наследи</w:t>
      </w:r>
      <w:r w:rsidRPr="00D73CF0">
        <w:rPr>
          <w:color w:val="000000"/>
        </w:rPr>
        <w:t>я и Государственного заказчика;</w:t>
      </w:r>
    </w:p>
    <w:p w:rsidR="00211D8A" w:rsidRPr="00D73CF0" w:rsidRDefault="009A3494" w:rsidP="004633FF">
      <w:pPr>
        <w:pStyle w:val="a4"/>
        <w:widowControl w:val="0"/>
        <w:spacing w:before="0" w:beforeAutospacing="0" w:after="0" w:afterAutospacing="0"/>
        <w:ind w:right="-2" w:firstLine="567"/>
        <w:jc w:val="both"/>
        <w:rPr>
          <w:color w:val="000000"/>
        </w:rPr>
      </w:pPr>
      <w:r w:rsidRPr="00D73CF0">
        <w:rPr>
          <w:color w:val="000000"/>
        </w:rPr>
        <w:t>2.2.12</w:t>
      </w:r>
      <w:r w:rsidR="00211D8A" w:rsidRPr="00D73CF0">
        <w:rPr>
          <w:color w:val="000000"/>
        </w:rPr>
        <w:t>.8.</w:t>
      </w:r>
      <w:r w:rsidR="00975295">
        <w:rPr>
          <w:color w:val="000000"/>
        </w:rPr>
        <w:t> </w:t>
      </w:r>
      <w:r w:rsidR="00A13CB3" w:rsidRPr="00D73CF0">
        <w:rPr>
          <w:color w:val="000000"/>
        </w:rPr>
        <w:t>принимать участие в работе комиссий, экспертных групп, создаваемых в целях оценки и приемки работ по сохранени</w:t>
      </w:r>
      <w:r w:rsidR="00211D8A" w:rsidRPr="00D73CF0">
        <w:rPr>
          <w:color w:val="000000"/>
        </w:rPr>
        <w:t>ю объекта культурного наследия;</w:t>
      </w:r>
    </w:p>
    <w:p w:rsidR="00D81447" w:rsidRPr="00D73CF0" w:rsidRDefault="00211D8A"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.9.</w:t>
      </w:r>
      <w:r w:rsidR="00975295">
        <w:rPr>
          <w:color w:val="000000"/>
        </w:rPr>
        <w:t> </w:t>
      </w:r>
      <w:r w:rsidR="00C52F7F" w:rsidRPr="00D73CF0">
        <w:rPr>
          <w:color w:val="000000"/>
        </w:rPr>
        <w:t xml:space="preserve">составить и </w:t>
      </w:r>
      <w:r w:rsidR="00FD33D4" w:rsidRPr="00D73CF0">
        <w:rPr>
          <w:color w:val="000000"/>
        </w:rPr>
        <w:t>после окончания выполнения работ на Объекте</w:t>
      </w:r>
      <w:r w:rsidR="004A3193" w:rsidRPr="00D73CF0">
        <w:rPr>
          <w:color w:val="000000"/>
        </w:rPr>
        <w:t xml:space="preserve"> предоставить в соответствующий орган охраны объектов культурного наследия, выдавший разрешение на проведение работ по сохранению объекта культурного наследия, отчетную документацию, включая научно-реставрационный отчет о выполненных работах, </w:t>
      </w:r>
      <w:r w:rsidR="000071A6" w:rsidRPr="00D73CF0">
        <w:rPr>
          <w:color w:val="000000"/>
        </w:rPr>
        <w:t xml:space="preserve">и предоставить Государственному </w:t>
      </w:r>
      <w:r w:rsidR="00FB3965" w:rsidRPr="00D73CF0">
        <w:rPr>
          <w:color w:val="000000"/>
        </w:rPr>
        <w:t>заказчику письменное уведомлен</w:t>
      </w:r>
      <w:r w:rsidR="000071A6" w:rsidRPr="00D73CF0">
        <w:rPr>
          <w:color w:val="000000"/>
        </w:rPr>
        <w:t xml:space="preserve">ие </w:t>
      </w:r>
      <w:r w:rsidR="00D81447" w:rsidRPr="00D73CF0">
        <w:rPr>
          <w:color w:val="000000"/>
        </w:rPr>
        <w:t>с приложением копии письма, подтверждающего сдачу научно-реставрационного отчета в орган охраны объектов культурного наследия.</w:t>
      </w:r>
    </w:p>
    <w:p w:rsidR="00211D8A" w:rsidRPr="00D73CF0" w:rsidRDefault="00FB718C" w:rsidP="004633FF">
      <w:pPr>
        <w:pStyle w:val="a4"/>
        <w:widowControl w:val="0"/>
        <w:tabs>
          <w:tab w:val="left" w:pos="1560"/>
        </w:tabs>
        <w:spacing w:before="0" w:beforeAutospacing="0" w:after="0" w:afterAutospacing="0"/>
        <w:ind w:right="-2" w:firstLine="567"/>
        <w:jc w:val="both"/>
        <w:rPr>
          <w:color w:val="000000"/>
        </w:rPr>
      </w:pPr>
      <w:r w:rsidRPr="00D73CF0">
        <w:rPr>
          <w:color w:val="000000"/>
        </w:rPr>
        <w:t>Состав и порядок утверждения отчетной документации о выполнении работ по сохранению объекта культурного наследия устанавливаются в соответствии с приказом Минкультуры России от 25.06.2015 №</w:t>
      </w:r>
      <w:r w:rsidR="00975295">
        <w:rPr>
          <w:color w:val="000000"/>
        </w:rPr>
        <w:t> 1840</w:t>
      </w:r>
      <w:r w:rsidR="00FA502A" w:rsidRPr="00D73CF0">
        <w:rPr>
          <w:color w:val="000000"/>
        </w:rPr>
        <w:t>;</w:t>
      </w:r>
    </w:p>
    <w:p w:rsidR="00211D8A" w:rsidRPr="00D73CF0" w:rsidRDefault="00211D8A"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.10.</w:t>
      </w:r>
      <w:r w:rsidR="00975295">
        <w:rPr>
          <w:color w:val="000000"/>
        </w:rPr>
        <w:t> </w:t>
      </w:r>
      <w:r w:rsidR="00097C0C" w:rsidRPr="00D73CF0">
        <w:rPr>
          <w:color w:val="000000"/>
        </w:rPr>
        <w:t>в случае, если соответствующий орган охраны объектов культурного наследия вернул Исполнителю отчетную документацию с мотивированным обоснованием причин возврата в соответствии с приказом Минкультуры России от 25.06.2015 № 1840, Исполнитель обязан доработать отчетную документацию согласно замечаниям и повторно представить ее на утверждение в орган охраны;</w:t>
      </w:r>
    </w:p>
    <w:p w:rsidR="001E434F" w:rsidRPr="00D73CF0" w:rsidRDefault="001E434F" w:rsidP="004633FF">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.11.</w:t>
      </w:r>
      <w:r w:rsidR="00975295">
        <w:rPr>
          <w:color w:val="000000"/>
        </w:rPr>
        <w:t> </w:t>
      </w:r>
      <w:r w:rsidRPr="00D73CF0">
        <w:rPr>
          <w:color w:val="000000"/>
        </w:rPr>
        <w:t xml:space="preserve">представить Государственному заказчику </w:t>
      </w:r>
      <w:r w:rsidR="00B060AF" w:rsidRPr="00D73CF0">
        <w:rPr>
          <w:color w:val="000000"/>
        </w:rPr>
        <w:t>письмо</w:t>
      </w:r>
      <w:r w:rsidRPr="00D73CF0">
        <w:rPr>
          <w:color w:val="000000"/>
        </w:rPr>
        <w:t xml:space="preserve"> (</w:t>
      </w:r>
      <w:r w:rsidR="00B060AF" w:rsidRPr="00D73CF0">
        <w:rPr>
          <w:color w:val="000000"/>
        </w:rPr>
        <w:t xml:space="preserve">заверенную </w:t>
      </w:r>
      <w:r w:rsidRPr="00D73CF0">
        <w:rPr>
          <w:color w:val="000000"/>
        </w:rPr>
        <w:t>копию) об утверждении отчетной документации соответствующим органом охраны объектов культурного наследия в течение 3 (трех) рабочих дней с момента ее утверждения с соблюдением требований п</w:t>
      </w:r>
      <w:r w:rsidR="00975295">
        <w:rPr>
          <w:color w:val="000000"/>
        </w:rPr>
        <w:t>ункта</w:t>
      </w:r>
      <w:r w:rsidRPr="00D73CF0">
        <w:rPr>
          <w:color w:val="000000"/>
        </w:rPr>
        <w:t xml:space="preserve"> </w:t>
      </w:r>
      <w:r w:rsidR="00C87A1F" w:rsidRPr="00D73CF0">
        <w:rPr>
          <w:color w:val="000000"/>
        </w:rPr>
        <w:t>1</w:t>
      </w:r>
      <w:r w:rsidR="00227236">
        <w:rPr>
          <w:color w:val="000000"/>
        </w:rPr>
        <w:t>0</w:t>
      </w:r>
      <w:r w:rsidRPr="00D73CF0">
        <w:rPr>
          <w:color w:val="000000"/>
        </w:rPr>
        <w:t>.1 настоящего Государственного контракта.</w:t>
      </w:r>
    </w:p>
    <w:p w:rsidR="005461A7" w:rsidRDefault="00211D8A" w:rsidP="005461A7">
      <w:pPr>
        <w:pStyle w:val="a4"/>
        <w:widowControl w:val="0"/>
        <w:tabs>
          <w:tab w:val="left" w:pos="1560"/>
        </w:tabs>
        <w:spacing w:before="0" w:beforeAutospacing="0" w:after="0" w:afterAutospacing="0"/>
        <w:ind w:right="-2" w:firstLine="567"/>
        <w:jc w:val="both"/>
        <w:rPr>
          <w:color w:val="000000"/>
        </w:rPr>
      </w:pPr>
      <w:r w:rsidRPr="00D73CF0">
        <w:rPr>
          <w:color w:val="000000"/>
        </w:rPr>
        <w:t>2.2.1</w:t>
      </w:r>
      <w:r w:rsidR="009A3494" w:rsidRPr="00D73CF0">
        <w:rPr>
          <w:color w:val="000000"/>
        </w:rPr>
        <w:t>2</w:t>
      </w:r>
      <w:r w:rsidRPr="00D73CF0">
        <w:rPr>
          <w:color w:val="000000"/>
        </w:rPr>
        <w:t>.1</w:t>
      </w:r>
      <w:r w:rsidR="001E434F" w:rsidRPr="00D73CF0">
        <w:rPr>
          <w:color w:val="000000"/>
        </w:rPr>
        <w:t>2</w:t>
      </w:r>
      <w:r w:rsidRPr="00D73CF0">
        <w:rPr>
          <w:color w:val="000000"/>
        </w:rPr>
        <w:t>.</w:t>
      </w:r>
      <w:r w:rsidR="00975295">
        <w:rPr>
          <w:color w:val="000000"/>
        </w:rPr>
        <w:t> </w:t>
      </w:r>
      <w:r w:rsidR="00097C0C" w:rsidRPr="00D73CF0">
        <w:rPr>
          <w:color w:val="000000"/>
        </w:rPr>
        <w:t>информировать (в официальной форме) Государственного заказчика и соответствующий орган охраны объектов культурного наследия о несвоевременном и/или некачественном выполнении указаний специалистов, осуществляющих научное руководство, для принятия оперативных мер по устранению выявленных отступлений от проектных решений и нарушений требований нормативных документов;</w:t>
      </w:r>
    </w:p>
    <w:p w:rsidR="00211D8A" w:rsidRPr="00D73CF0" w:rsidRDefault="00211D8A"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3</w:t>
      </w:r>
      <w:r w:rsidRPr="00D73CF0">
        <w:rPr>
          <w:color w:val="000000"/>
        </w:rPr>
        <w:t>.</w:t>
      </w:r>
      <w:r w:rsidR="00975295">
        <w:rPr>
          <w:color w:val="000000"/>
        </w:rPr>
        <w:t> </w:t>
      </w:r>
      <w:r w:rsidR="00BF00A4" w:rsidRPr="00D73CF0">
        <w:rPr>
          <w:color w:val="000000"/>
          <w:u w:val="single"/>
        </w:rPr>
        <w:t xml:space="preserve">Осуществлять </w:t>
      </w:r>
      <w:r w:rsidR="00A13CB3" w:rsidRPr="00D73CF0">
        <w:rPr>
          <w:color w:val="000000"/>
          <w:u w:val="single"/>
        </w:rPr>
        <w:t>авторский надзор за выполнением работ на Объекте</w:t>
      </w:r>
      <w:r w:rsidRPr="00D73CF0">
        <w:rPr>
          <w:color w:val="000000"/>
        </w:rPr>
        <w:t>, который включает в себя:</w:t>
      </w:r>
    </w:p>
    <w:p w:rsidR="00211D8A" w:rsidRPr="00D73CF0" w:rsidRDefault="00211D8A" w:rsidP="004633FF">
      <w:pPr>
        <w:pStyle w:val="a4"/>
        <w:widowControl w:val="0"/>
        <w:spacing w:before="0" w:beforeAutospacing="0" w:after="0" w:afterAutospacing="0"/>
        <w:ind w:right="-2" w:firstLine="567"/>
        <w:jc w:val="both"/>
        <w:rPr>
          <w:color w:val="000000"/>
        </w:rPr>
      </w:pPr>
      <w:r w:rsidRPr="00D73CF0">
        <w:rPr>
          <w:color w:val="000000"/>
        </w:rPr>
        <w:t>2.2.</w:t>
      </w:r>
      <w:r w:rsidR="009A3494" w:rsidRPr="00D73CF0">
        <w:rPr>
          <w:color w:val="000000"/>
        </w:rPr>
        <w:t>13</w:t>
      </w:r>
      <w:r w:rsidRPr="00D73CF0">
        <w:rPr>
          <w:color w:val="000000"/>
        </w:rPr>
        <w:t>.1.</w:t>
      </w:r>
      <w:r w:rsidR="00975295">
        <w:rPr>
          <w:color w:val="000000"/>
        </w:rPr>
        <w:t> </w:t>
      </w:r>
      <w:r w:rsidR="00A13CB3" w:rsidRPr="00D73CF0">
        <w:rPr>
          <w:color w:val="000000"/>
        </w:rPr>
        <w:t>контроль соответствия проводимых работ по сохранению объектов культурного наследия разработанным проектным решениям и нормативной документации в сфере сохранения объектов культурного наследия, а также строительным нормам и правилам в части, не противоречащей сохранению</w:t>
      </w:r>
      <w:r w:rsidRPr="00D73CF0">
        <w:rPr>
          <w:color w:val="000000"/>
        </w:rPr>
        <w:t xml:space="preserve"> объектов культурного наследия;</w:t>
      </w:r>
    </w:p>
    <w:p w:rsidR="00211D8A" w:rsidRPr="00D73CF0" w:rsidRDefault="009A3494" w:rsidP="004633FF">
      <w:pPr>
        <w:pStyle w:val="a4"/>
        <w:widowControl w:val="0"/>
        <w:spacing w:before="0" w:beforeAutospacing="0" w:after="0" w:afterAutospacing="0"/>
        <w:ind w:right="-2" w:firstLine="567"/>
        <w:jc w:val="both"/>
        <w:rPr>
          <w:color w:val="000000"/>
        </w:rPr>
      </w:pPr>
      <w:r w:rsidRPr="00D73CF0">
        <w:rPr>
          <w:color w:val="000000"/>
        </w:rPr>
        <w:t>2.2.13</w:t>
      </w:r>
      <w:r w:rsidR="00211D8A" w:rsidRPr="00D73CF0">
        <w:rPr>
          <w:color w:val="000000"/>
        </w:rPr>
        <w:t>.2.</w:t>
      </w:r>
      <w:r w:rsidR="00975295">
        <w:rPr>
          <w:color w:val="000000"/>
        </w:rPr>
        <w:t> </w:t>
      </w:r>
      <w:r w:rsidR="00A13CB3" w:rsidRPr="00D73CF0">
        <w:rPr>
          <w:color w:val="000000"/>
        </w:rPr>
        <w:t>контроль правильности вынесения абсолютных отметок (в единой государственной топографической системе) и размеров в рабочей документации на элементы и конструкции объекта культурн</w:t>
      </w:r>
      <w:r w:rsidR="00211D8A" w:rsidRPr="00D73CF0">
        <w:rPr>
          <w:color w:val="000000"/>
        </w:rPr>
        <w:t>ого наследия при необходимости;</w:t>
      </w:r>
    </w:p>
    <w:p w:rsidR="00DB6FF0" w:rsidRPr="00D73CF0" w:rsidRDefault="00DB6FF0"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3</w:t>
      </w:r>
      <w:r w:rsidRPr="00D73CF0">
        <w:rPr>
          <w:color w:val="000000"/>
        </w:rPr>
        <w:t>.3.</w:t>
      </w:r>
      <w:r w:rsidR="00975295">
        <w:rPr>
          <w:color w:val="000000"/>
        </w:rPr>
        <w:t> </w:t>
      </w:r>
      <w:r w:rsidR="00A13CB3" w:rsidRPr="00D73CF0">
        <w:rPr>
          <w:color w:val="000000"/>
        </w:rPr>
        <w:t>контроль за качеством и соблюдением технологии проведения работ по сохранению объекта культурного наследия, а также за обеспечением надежности, прочности, устойчивости и долговечности конструкций и монтажа технологического и инженерного оборудования при приспособлении объектов культурного наследи</w:t>
      </w:r>
      <w:r w:rsidRPr="00D73CF0">
        <w:rPr>
          <w:color w:val="000000"/>
        </w:rPr>
        <w:t>я к современному использованию;</w:t>
      </w:r>
    </w:p>
    <w:p w:rsidR="00DB6FF0" w:rsidRPr="00D73CF0" w:rsidRDefault="00DB6FF0"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3</w:t>
      </w:r>
      <w:r w:rsidRPr="00D73CF0">
        <w:rPr>
          <w:color w:val="000000"/>
        </w:rPr>
        <w:t>.4.</w:t>
      </w:r>
      <w:r w:rsidR="00975295">
        <w:rPr>
          <w:color w:val="000000"/>
        </w:rPr>
        <w:t> </w:t>
      </w:r>
      <w:r w:rsidR="00A13CB3" w:rsidRPr="00D73CF0">
        <w:rPr>
          <w:color w:val="000000"/>
        </w:rPr>
        <w:t>своевременное решение вопросов, связанных с необходимостью внесения изменений в проектные решения с дальнейшим оформлением исполнительной документации</w:t>
      </w:r>
      <w:r w:rsidR="00C93D62" w:rsidRPr="00D73CF0">
        <w:rPr>
          <w:color w:val="000000"/>
        </w:rPr>
        <w:t>;</w:t>
      </w:r>
      <w:r w:rsidR="00A13CB3" w:rsidRPr="00D73CF0">
        <w:rPr>
          <w:color w:val="000000"/>
        </w:rPr>
        <w:t xml:space="preserve"> корректировк</w:t>
      </w:r>
      <w:r w:rsidR="00C93D62" w:rsidRPr="00D73CF0">
        <w:rPr>
          <w:color w:val="000000"/>
        </w:rPr>
        <w:t>у</w:t>
      </w:r>
      <w:r w:rsidR="00A13CB3" w:rsidRPr="00D73CF0">
        <w:rPr>
          <w:color w:val="000000"/>
        </w:rPr>
        <w:t xml:space="preserve"> проектных решений </w:t>
      </w:r>
      <w:r w:rsidR="002C76DA" w:rsidRPr="00D73CF0">
        <w:rPr>
          <w:color w:val="000000"/>
        </w:rPr>
        <w:t xml:space="preserve">с </w:t>
      </w:r>
      <w:r w:rsidR="002C76DA" w:rsidRPr="00F45AC3">
        <w:t>учетом</w:t>
      </w:r>
      <w:r w:rsidR="00A13CB3" w:rsidRPr="00F45AC3">
        <w:t xml:space="preserve"> требовани</w:t>
      </w:r>
      <w:r w:rsidR="002C76DA" w:rsidRPr="00F45AC3">
        <w:t>й</w:t>
      </w:r>
      <w:r w:rsidR="00A13CB3" w:rsidRPr="00F45AC3">
        <w:t xml:space="preserve"> ГОСТ</w:t>
      </w:r>
      <w:r w:rsidR="00975295" w:rsidRPr="00F45AC3">
        <w:t> </w:t>
      </w:r>
      <w:r w:rsidR="00A13CB3" w:rsidRPr="00F45AC3">
        <w:t>Р</w:t>
      </w:r>
      <w:r w:rsidR="00975295" w:rsidRPr="00F45AC3">
        <w:t> </w:t>
      </w:r>
      <w:r w:rsidR="007D5F8B" w:rsidRPr="00F45AC3">
        <w:t>21.1</w:t>
      </w:r>
      <w:r w:rsidR="00A13CB3" w:rsidRPr="00F45AC3">
        <w:t>01</w:t>
      </w:r>
      <w:r w:rsidR="007D5F8B" w:rsidRPr="00F45AC3">
        <w:t>-2020</w:t>
      </w:r>
      <w:r w:rsidR="00A13CB3" w:rsidRPr="00F45AC3">
        <w:t xml:space="preserve"> и </w:t>
      </w:r>
      <w:r w:rsidR="00A13CB3" w:rsidRPr="00D73CF0">
        <w:rPr>
          <w:color w:val="000000"/>
        </w:rPr>
        <w:t xml:space="preserve">контроль их </w:t>
      </w:r>
      <w:r w:rsidR="00A13CB3" w:rsidRPr="00D73CF0">
        <w:rPr>
          <w:color w:val="000000"/>
        </w:rPr>
        <w:lastRenderedPageBreak/>
        <w:t>исполнения</w:t>
      </w:r>
      <w:r w:rsidR="00C93D62" w:rsidRPr="00D73CF0">
        <w:rPr>
          <w:color w:val="000000"/>
        </w:rPr>
        <w:t>; с</w:t>
      </w:r>
      <w:r w:rsidR="00A13CB3" w:rsidRPr="00D73CF0">
        <w:rPr>
          <w:color w:val="000000"/>
        </w:rPr>
        <w:t>огласование изменений с соответствующим органом охраны объектов культурного наследия, выдавшим разрешение на проведение работ по сохранени</w:t>
      </w:r>
      <w:r w:rsidRPr="00D73CF0">
        <w:rPr>
          <w:color w:val="000000"/>
        </w:rPr>
        <w:t>ю объекта культурного наследия;</w:t>
      </w:r>
    </w:p>
    <w:p w:rsidR="00DB6FF0" w:rsidRPr="00D73CF0" w:rsidRDefault="009A3494" w:rsidP="004633FF">
      <w:pPr>
        <w:pStyle w:val="a4"/>
        <w:widowControl w:val="0"/>
        <w:spacing w:before="0" w:beforeAutospacing="0" w:after="0" w:afterAutospacing="0"/>
        <w:ind w:right="-2" w:firstLine="567"/>
        <w:jc w:val="both"/>
        <w:rPr>
          <w:color w:val="000000"/>
        </w:rPr>
      </w:pPr>
      <w:r w:rsidRPr="00D73CF0">
        <w:rPr>
          <w:color w:val="000000"/>
        </w:rPr>
        <w:t>2.2.13</w:t>
      </w:r>
      <w:r w:rsidR="00DB6FF0" w:rsidRPr="00D73CF0">
        <w:rPr>
          <w:color w:val="000000"/>
        </w:rPr>
        <w:t>.5.</w:t>
      </w:r>
      <w:r w:rsidR="00975295">
        <w:rPr>
          <w:color w:val="000000"/>
        </w:rPr>
        <w:t> </w:t>
      </w:r>
      <w:r w:rsidR="00A13CB3" w:rsidRPr="00D73CF0">
        <w:rPr>
          <w:color w:val="000000"/>
        </w:rPr>
        <w:t xml:space="preserve">содействие ознакомлению работников подрядной организации и представителей Государственного заказчика с </w:t>
      </w:r>
      <w:r w:rsidR="00DB6FF0" w:rsidRPr="00D73CF0">
        <w:rPr>
          <w:color w:val="000000"/>
        </w:rPr>
        <w:t>научно-проектной документацией;</w:t>
      </w:r>
    </w:p>
    <w:p w:rsidR="00A662B1" w:rsidRDefault="00A662B1" w:rsidP="004633FF">
      <w:pPr>
        <w:pStyle w:val="a4"/>
        <w:widowControl w:val="0"/>
        <w:spacing w:before="0" w:beforeAutospacing="0" w:after="0" w:afterAutospacing="0"/>
        <w:ind w:right="-2" w:firstLine="567"/>
        <w:jc w:val="both"/>
        <w:rPr>
          <w:color w:val="000000"/>
        </w:rPr>
      </w:pPr>
      <w:r w:rsidRPr="00D73CF0">
        <w:rPr>
          <w:color w:val="000000"/>
        </w:rPr>
        <w:t>2.2.13.6. приостановление работ по сохранению объекта культурного наследия:</w:t>
      </w:r>
    </w:p>
    <w:p w:rsidR="00A662B1" w:rsidRPr="00D73CF0" w:rsidRDefault="00975295" w:rsidP="004633FF">
      <w:pPr>
        <w:pStyle w:val="a4"/>
        <w:widowControl w:val="0"/>
        <w:spacing w:before="0" w:beforeAutospacing="0" w:after="0" w:afterAutospacing="0"/>
        <w:ind w:right="-2" w:firstLine="567"/>
        <w:jc w:val="both"/>
        <w:rPr>
          <w:color w:val="000000"/>
        </w:rPr>
      </w:pPr>
      <w:r>
        <w:rPr>
          <w:color w:val="000000"/>
        </w:rPr>
        <w:t>- </w:t>
      </w:r>
      <w:r w:rsidR="00A662B1" w:rsidRPr="00D73CF0">
        <w:rPr>
          <w:color w:val="000000"/>
        </w:rPr>
        <w:t xml:space="preserve">в случаях поступления информации о несвоевременном </w:t>
      </w:r>
      <w:r w:rsidR="00E35938" w:rsidRPr="00D73CF0">
        <w:rPr>
          <w:color w:val="000000"/>
        </w:rPr>
        <w:t xml:space="preserve">и/или некачественном выполнении </w:t>
      </w:r>
      <w:r w:rsidR="00A662B1" w:rsidRPr="00D73CF0">
        <w:rPr>
          <w:color w:val="000000"/>
        </w:rPr>
        <w:t xml:space="preserve">указаний </w:t>
      </w:r>
      <w:r w:rsidR="00E35938" w:rsidRPr="00D73CF0">
        <w:rPr>
          <w:color w:val="000000"/>
        </w:rPr>
        <w:t>лиц, указанных в п. 2.2.5</w:t>
      </w:r>
      <w:r w:rsidR="00F51C32">
        <w:rPr>
          <w:color w:val="000000"/>
        </w:rPr>
        <w:t xml:space="preserve"> настоящего Государственного контракта</w:t>
      </w:r>
      <w:r w:rsidR="00A662B1" w:rsidRPr="00D73CF0">
        <w:rPr>
          <w:color w:val="000000"/>
        </w:rPr>
        <w:t>;</w:t>
      </w:r>
    </w:p>
    <w:p w:rsidR="00A662B1" w:rsidRPr="00D73CF0" w:rsidRDefault="00834E36" w:rsidP="004633FF">
      <w:pPr>
        <w:pStyle w:val="a4"/>
        <w:widowControl w:val="0"/>
        <w:spacing w:before="0" w:beforeAutospacing="0" w:after="0" w:afterAutospacing="0"/>
        <w:ind w:right="-2" w:firstLine="567"/>
        <w:jc w:val="both"/>
        <w:rPr>
          <w:color w:val="000000"/>
        </w:rPr>
      </w:pPr>
      <w:r>
        <w:rPr>
          <w:color w:val="000000"/>
        </w:rPr>
        <w:t>- </w:t>
      </w:r>
      <w:r w:rsidR="00A662B1" w:rsidRPr="00D73CF0">
        <w:rPr>
          <w:color w:val="000000"/>
        </w:rPr>
        <w:t>при необходимости исследования и фиксации необследованных или вновь обнаруженных частей, элементов и деталей объекта культурного наследия, а также при угрозе непредвиденных деформаций или разрушений узлов и конструкций;</w:t>
      </w:r>
    </w:p>
    <w:p w:rsidR="00A662B1" w:rsidRPr="00D73CF0" w:rsidRDefault="00834E36" w:rsidP="004633FF">
      <w:pPr>
        <w:pStyle w:val="a4"/>
        <w:widowControl w:val="0"/>
        <w:spacing w:before="0" w:beforeAutospacing="0" w:after="0" w:afterAutospacing="0"/>
        <w:ind w:right="-2" w:firstLine="567"/>
        <w:jc w:val="both"/>
        <w:rPr>
          <w:color w:val="000000"/>
        </w:rPr>
      </w:pPr>
      <w:r>
        <w:rPr>
          <w:color w:val="000000"/>
        </w:rPr>
        <w:t>- </w:t>
      </w:r>
      <w:r w:rsidR="00A662B1" w:rsidRPr="00D73CF0">
        <w:rPr>
          <w:color w:val="000000"/>
        </w:rPr>
        <w:t>при невыполнении Подрядчиком указаний авторского надзора</w:t>
      </w:r>
      <w:r>
        <w:rPr>
          <w:color w:val="000000"/>
        </w:rPr>
        <w:t>;</w:t>
      </w:r>
    </w:p>
    <w:p w:rsidR="00834E36" w:rsidRDefault="00DB6FF0" w:rsidP="004633FF">
      <w:pPr>
        <w:pStyle w:val="a4"/>
        <w:widowControl w:val="0"/>
        <w:spacing w:before="0" w:beforeAutospacing="0" w:after="0" w:afterAutospacing="0"/>
        <w:ind w:right="-2" w:firstLine="567"/>
        <w:jc w:val="both"/>
        <w:rPr>
          <w:color w:val="000000"/>
        </w:rPr>
      </w:pPr>
      <w:r w:rsidRPr="00D73CF0">
        <w:rPr>
          <w:color w:val="000000"/>
        </w:rPr>
        <w:t>2.2.1</w:t>
      </w:r>
      <w:r w:rsidR="009A3494" w:rsidRPr="00D73CF0">
        <w:rPr>
          <w:color w:val="000000"/>
        </w:rPr>
        <w:t>3</w:t>
      </w:r>
      <w:r w:rsidRPr="00D73CF0">
        <w:rPr>
          <w:color w:val="000000"/>
        </w:rPr>
        <w:t>.</w:t>
      </w:r>
      <w:r w:rsidR="00A662B1" w:rsidRPr="00D73CF0">
        <w:rPr>
          <w:color w:val="000000"/>
        </w:rPr>
        <w:t>7</w:t>
      </w:r>
      <w:r w:rsidRPr="00D73CF0">
        <w:rPr>
          <w:color w:val="000000"/>
        </w:rPr>
        <w:t>.</w:t>
      </w:r>
      <w:r w:rsidR="00834E36">
        <w:rPr>
          <w:color w:val="000000"/>
        </w:rPr>
        <w:t> </w:t>
      </w:r>
      <w:r w:rsidR="00A13CB3" w:rsidRPr="00D73CF0">
        <w:rPr>
          <w:color w:val="000000"/>
        </w:rPr>
        <w:t>информирование (в официальной форме) Государственного заказчика и соответствующего органа охраны объектов культурного наследия о несвоевременном и/или некачественном выполнении указаний специалистов, осуществляющих авторский надзор, для принятия оперативных мер по устранению выявленных отступлений от проектных решений и нарушений тре</w:t>
      </w:r>
      <w:r w:rsidRPr="00D73CF0">
        <w:rPr>
          <w:color w:val="000000"/>
        </w:rPr>
        <w:t>бований нормативных документов</w:t>
      </w:r>
      <w:r w:rsidR="00A662B1" w:rsidRPr="00D73CF0">
        <w:rPr>
          <w:color w:val="000000"/>
        </w:rPr>
        <w:t>, а также о фактах приостановления работ по сохранению объекта культурного наследия в соответствии с п.</w:t>
      </w:r>
      <w:r w:rsidR="00F85F44">
        <w:rPr>
          <w:color w:val="000000"/>
        </w:rPr>
        <w:t xml:space="preserve"> </w:t>
      </w:r>
      <w:r w:rsidR="00A662B1" w:rsidRPr="00D73CF0">
        <w:rPr>
          <w:color w:val="000000"/>
        </w:rPr>
        <w:t>2.2.13.6</w:t>
      </w:r>
      <w:r w:rsidR="00F51C32">
        <w:rPr>
          <w:color w:val="000000"/>
        </w:rPr>
        <w:t xml:space="preserve"> </w:t>
      </w:r>
      <w:r w:rsidR="00F51C32" w:rsidRPr="00F51C32">
        <w:rPr>
          <w:color w:val="000000"/>
        </w:rPr>
        <w:t>настоящего Государственного контракта</w:t>
      </w:r>
      <w:r w:rsidR="00A662B1" w:rsidRPr="00D73CF0">
        <w:rPr>
          <w:color w:val="000000"/>
        </w:rPr>
        <w:t xml:space="preserve">, </w:t>
      </w:r>
      <w:r w:rsidR="009A3494" w:rsidRPr="00D73CF0">
        <w:rPr>
          <w:color w:val="000000"/>
        </w:rPr>
        <w:t>в срок не превышающий 3 (трех) дней с момента их выявления</w:t>
      </w:r>
      <w:r w:rsidR="00834E36">
        <w:rPr>
          <w:color w:val="000000"/>
        </w:rPr>
        <w:t>;</w:t>
      </w:r>
    </w:p>
    <w:p w:rsidR="00834E36" w:rsidRDefault="00834E36" w:rsidP="004633FF">
      <w:pPr>
        <w:pStyle w:val="a4"/>
        <w:widowControl w:val="0"/>
        <w:spacing w:before="0" w:beforeAutospacing="0" w:after="0" w:afterAutospacing="0"/>
        <w:ind w:right="-2" w:firstLine="567"/>
        <w:jc w:val="both"/>
        <w:rPr>
          <w:color w:val="000000"/>
        </w:rPr>
      </w:pPr>
      <w:r>
        <w:rPr>
          <w:color w:val="000000"/>
        </w:rPr>
        <w:t>2.2.13.8. </w:t>
      </w:r>
      <w:r w:rsidR="00A13CB3" w:rsidRPr="00D73CF0">
        <w:rPr>
          <w:color w:val="000000"/>
        </w:rPr>
        <w:t>участие в работе комиссий по приемке выполненных работ по сохранению объектов культурного наследия, в совместной с представителями технического надзора приемке отдельных ответственных конструкций и узлов, в составлении актов освидетельствования скрытых работ, актов на вновь выявленные и дополнительные работы;</w:t>
      </w:r>
      <w:r>
        <w:rPr>
          <w:color w:val="000000"/>
        </w:rPr>
        <w:t xml:space="preserve"> </w:t>
      </w:r>
    </w:p>
    <w:p w:rsidR="00B95754" w:rsidRPr="00D73CF0" w:rsidRDefault="00834E36" w:rsidP="004633FF">
      <w:pPr>
        <w:pStyle w:val="a4"/>
        <w:widowControl w:val="0"/>
        <w:spacing w:before="0" w:beforeAutospacing="0" w:after="0" w:afterAutospacing="0"/>
        <w:ind w:right="-2" w:firstLine="567"/>
        <w:jc w:val="both"/>
        <w:rPr>
          <w:color w:val="000000"/>
        </w:rPr>
      </w:pPr>
      <w:r>
        <w:rPr>
          <w:color w:val="000000"/>
        </w:rPr>
        <w:t>2.2.13.9. </w:t>
      </w:r>
      <w:r w:rsidR="00A95171" w:rsidRPr="00D73CF0">
        <w:rPr>
          <w:color w:val="000000"/>
        </w:rPr>
        <w:t>участие в работе комиссии по приемке результата выполненных работ по сохранению объектов культурного наследия с подписанием Акта приемки выполненных работ по сохранению объекта культурного наследия в соответствие с приказом Минкультуры России от 25.06.2015 № 1840</w:t>
      </w:r>
      <w:r w:rsidR="00B95754" w:rsidRPr="00D73CF0">
        <w:rPr>
          <w:color w:val="000000"/>
        </w:rPr>
        <w:t>.</w:t>
      </w:r>
    </w:p>
    <w:p w:rsidR="00B95754" w:rsidRPr="00D73CF0" w:rsidRDefault="00B95754" w:rsidP="004633FF">
      <w:pPr>
        <w:pStyle w:val="a4"/>
        <w:widowControl w:val="0"/>
        <w:tabs>
          <w:tab w:val="left" w:pos="851"/>
        </w:tabs>
        <w:spacing w:before="0" w:beforeAutospacing="0" w:after="0" w:afterAutospacing="0"/>
        <w:ind w:right="-2" w:firstLine="567"/>
        <w:jc w:val="both"/>
        <w:rPr>
          <w:color w:val="000000"/>
        </w:rPr>
      </w:pPr>
      <w:r w:rsidRPr="00D73CF0">
        <w:rPr>
          <w:color w:val="000000"/>
        </w:rPr>
        <w:t xml:space="preserve">При обнаружении в ходе приемки результата выполненных работ недостатков и (или) подписания соответствующим органом охраны объектов культурного наследия заключения об отказе в приемке работ по сохранению объекта культурного наследия по вине Исполнителя Государственным заказчиком составляется </w:t>
      </w:r>
      <w:r w:rsidR="004B0B67" w:rsidRPr="00D73CF0">
        <w:rPr>
          <w:color w:val="000000"/>
        </w:rPr>
        <w:t>дефектный акт с перечнем недостатков и замечаний комиссии и сроками их устранения</w:t>
      </w:r>
      <w:r w:rsidRPr="00D73CF0">
        <w:rPr>
          <w:color w:val="000000"/>
        </w:rPr>
        <w:t>.</w:t>
      </w:r>
    </w:p>
    <w:p w:rsidR="00834E36" w:rsidRDefault="00B95754" w:rsidP="004633FF">
      <w:pPr>
        <w:pStyle w:val="a4"/>
        <w:widowControl w:val="0"/>
        <w:tabs>
          <w:tab w:val="left" w:pos="851"/>
        </w:tabs>
        <w:spacing w:before="0" w:beforeAutospacing="0" w:after="0" w:afterAutospacing="0"/>
        <w:ind w:right="-2" w:firstLine="567"/>
        <w:jc w:val="both"/>
        <w:rPr>
          <w:color w:val="000000"/>
        </w:rPr>
      </w:pPr>
      <w:r w:rsidRPr="00D73CF0">
        <w:rPr>
          <w:color w:val="000000"/>
        </w:rPr>
        <w:t>Исполнитель обязан устранить все обнаруженные недостатки своими силами и за свой счет в сроки, указанные в акте</w:t>
      </w:r>
      <w:r w:rsidR="00834E36">
        <w:rPr>
          <w:color w:val="000000"/>
        </w:rPr>
        <w:t>;</w:t>
      </w:r>
    </w:p>
    <w:p w:rsidR="00834E36" w:rsidRDefault="00834E36" w:rsidP="004633FF">
      <w:pPr>
        <w:pStyle w:val="a4"/>
        <w:widowControl w:val="0"/>
        <w:tabs>
          <w:tab w:val="left" w:pos="851"/>
        </w:tabs>
        <w:spacing w:before="0" w:beforeAutospacing="0" w:after="0" w:afterAutospacing="0"/>
        <w:ind w:right="-2" w:firstLine="567"/>
        <w:jc w:val="both"/>
        <w:rPr>
          <w:color w:val="000000"/>
        </w:rPr>
      </w:pPr>
      <w:r>
        <w:rPr>
          <w:color w:val="000000"/>
        </w:rPr>
        <w:t>2.2.13.10. </w:t>
      </w:r>
      <w:r w:rsidR="00A13CB3" w:rsidRPr="00D73CF0">
        <w:rPr>
          <w:color w:val="000000"/>
        </w:rPr>
        <w:t xml:space="preserve">принятие мер (совместно с </w:t>
      </w:r>
      <w:r w:rsidR="00A56379" w:rsidRPr="00D73CF0">
        <w:rPr>
          <w:color w:val="000000"/>
        </w:rPr>
        <w:t>Подрядчиком</w:t>
      </w:r>
      <w:r w:rsidR="00A13CB3" w:rsidRPr="00D73CF0">
        <w:rPr>
          <w:color w:val="000000"/>
        </w:rPr>
        <w:t>) для обеспечения сохранности подлинных элементов объектов культурного наследия, как временно демонтируемых и выводимых на период проведения работ из узлов и конструкций объекта (с составлением их описей и маркировкой), так и оставляемых на месте (с подготовкой решений по их защите, укрытию);</w:t>
      </w:r>
    </w:p>
    <w:p w:rsidR="00834E36" w:rsidRDefault="00834E36" w:rsidP="004633FF">
      <w:pPr>
        <w:pStyle w:val="a4"/>
        <w:widowControl w:val="0"/>
        <w:tabs>
          <w:tab w:val="left" w:pos="851"/>
        </w:tabs>
        <w:spacing w:before="0" w:beforeAutospacing="0" w:after="0" w:afterAutospacing="0"/>
        <w:ind w:right="-2" w:firstLine="567"/>
        <w:jc w:val="both"/>
        <w:rPr>
          <w:color w:val="000000"/>
        </w:rPr>
      </w:pPr>
      <w:r>
        <w:rPr>
          <w:color w:val="000000"/>
        </w:rPr>
        <w:t>2.2.13.11. </w:t>
      </w:r>
      <w:r w:rsidR="00A13CB3" w:rsidRPr="00D73CF0">
        <w:rPr>
          <w:color w:val="000000"/>
        </w:rPr>
        <w:t>регулярное ведение журнала научного руководства и авторского надзора;</w:t>
      </w:r>
    </w:p>
    <w:p w:rsidR="00A13CB3" w:rsidRPr="00D73CF0" w:rsidRDefault="00834E36" w:rsidP="004633FF">
      <w:pPr>
        <w:pStyle w:val="a4"/>
        <w:widowControl w:val="0"/>
        <w:tabs>
          <w:tab w:val="left" w:pos="851"/>
        </w:tabs>
        <w:spacing w:before="0" w:beforeAutospacing="0" w:after="0" w:afterAutospacing="0"/>
        <w:ind w:right="-2" w:firstLine="567"/>
        <w:jc w:val="both"/>
        <w:rPr>
          <w:color w:val="000000"/>
        </w:rPr>
      </w:pPr>
      <w:r>
        <w:rPr>
          <w:color w:val="000000"/>
        </w:rPr>
        <w:t>2.2.13.12. </w:t>
      </w:r>
      <w:r w:rsidR="00A13CB3" w:rsidRPr="00D73CF0">
        <w:rPr>
          <w:color w:val="000000"/>
        </w:rPr>
        <w:t xml:space="preserve">проведение </w:t>
      </w:r>
      <w:proofErr w:type="spellStart"/>
      <w:r w:rsidR="00A13CB3" w:rsidRPr="00D73CF0">
        <w:rPr>
          <w:color w:val="000000"/>
        </w:rPr>
        <w:t>фотофиксации</w:t>
      </w:r>
      <w:proofErr w:type="spellEnd"/>
      <w:r w:rsidR="00A13CB3" w:rsidRPr="00D73CF0">
        <w:rPr>
          <w:color w:val="000000"/>
        </w:rPr>
        <w:t xml:space="preserve"> наиболее ответственных видов работ, в том числе скрытых (до момента начала указанных работ, в процессе их проведения и по окончании), запись о которой заносится в журнал.</w:t>
      </w:r>
    </w:p>
    <w:p w:rsidR="00A13CB3" w:rsidRPr="00D73CF0" w:rsidRDefault="00DB6FF0"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2.2.1</w:t>
      </w:r>
      <w:r w:rsidR="009A3494" w:rsidRPr="00D73CF0">
        <w:rPr>
          <w:rFonts w:ascii="Times New Roman" w:hAnsi="Times New Roman" w:cs="Times New Roman"/>
          <w:color w:val="000000"/>
          <w:sz w:val="24"/>
          <w:szCs w:val="24"/>
        </w:rPr>
        <w:t>4</w:t>
      </w:r>
      <w:r w:rsidRPr="00D73CF0">
        <w:rPr>
          <w:rFonts w:ascii="Times New Roman" w:hAnsi="Times New Roman" w:cs="Times New Roman"/>
          <w:color w:val="000000"/>
          <w:sz w:val="24"/>
          <w:szCs w:val="24"/>
        </w:rPr>
        <w:t>.</w:t>
      </w:r>
      <w:r w:rsidR="00834E36">
        <w:rPr>
          <w:rFonts w:ascii="Times New Roman" w:hAnsi="Times New Roman" w:cs="Times New Roman"/>
          <w:color w:val="000000"/>
          <w:sz w:val="24"/>
          <w:szCs w:val="24"/>
        </w:rPr>
        <w:t> </w:t>
      </w:r>
      <w:r w:rsidR="00C118AD" w:rsidRPr="00D73CF0">
        <w:rPr>
          <w:rFonts w:ascii="Times New Roman" w:hAnsi="Times New Roman" w:cs="Times New Roman"/>
          <w:color w:val="000000"/>
          <w:sz w:val="24"/>
          <w:szCs w:val="24"/>
        </w:rPr>
        <w:t xml:space="preserve">Выполнить в полном объеме свои обязательства, предусмотренные в других статьях настоящего Государственного контракта и </w:t>
      </w:r>
      <w:r w:rsidRPr="00D73CF0">
        <w:rPr>
          <w:rFonts w:ascii="Times New Roman" w:hAnsi="Times New Roman" w:cs="Times New Roman"/>
          <w:color w:val="000000"/>
          <w:sz w:val="24"/>
          <w:szCs w:val="24"/>
        </w:rPr>
        <w:t>законодательством</w:t>
      </w:r>
      <w:r w:rsidR="00C118AD" w:rsidRPr="00D73CF0">
        <w:rPr>
          <w:rFonts w:ascii="Times New Roman" w:hAnsi="Times New Roman" w:cs="Times New Roman"/>
          <w:color w:val="000000"/>
          <w:sz w:val="24"/>
          <w:szCs w:val="24"/>
        </w:rPr>
        <w:t xml:space="preserve"> Российской Федерации.</w:t>
      </w:r>
    </w:p>
    <w:p w:rsidR="00C93D62" w:rsidRPr="00D73CF0" w:rsidRDefault="00C93D62" w:rsidP="004633FF">
      <w:pPr>
        <w:pStyle w:val="a4"/>
        <w:widowControl w:val="0"/>
        <w:spacing w:before="0" w:beforeAutospacing="0" w:after="0" w:afterAutospacing="0"/>
        <w:ind w:right="-2" w:firstLine="567"/>
        <w:jc w:val="both"/>
        <w:rPr>
          <w:color w:val="000000"/>
        </w:rPr>
      </w:pPr>
    </w:p>
    <w:p w:rsidR="00A13CB3" w:rsidRPr="00D73CF0" w:rsidRDefault="00A13CB3" w:rsidP="004633FF">
      <w:pPr>
        <w:pStyle w:val="a4"/>
        <w:widowControl w:val="0"/>
        <w:spacing w:before="0" w:beforeAutospacing="0" w:after="0" w:afterAutospacing="0"/>
        <w:ind w:right="-2" w:firstLine="567"/>
        <w:jc w:val="both"/>
        <w:rPr>
          <w:b/>
          <w:i/>
          <w:color w:val="000000"/>
        </w:rPr>
      </w:pPr>
      <w:r w:rsidRPr="00D73CF0">
        <w:rPr>
          <w:color w:val="000000"/>
        </w:rPr>
        <w:t>2.3.</w:t>
      </w:r>
      <w:r w:rsidRPr="00D73CF0">
        <w:rPr>
          <w:b/>
          <w:color w:val="000000"/>
        </w:rPr>
        <w:t xml:space="preserve"> Государственный заказчик имеет право:</w:t>
      </w:r>
    </w:p>
    <w:p w:rsidR="00A13CB3" w:rsidRPr="00D73CF0" w:rsidRDefault="00A13CB3" w:rsidP="004633FF">
      <w:pPr>
        <w:widowControl w:val="0"/>
        <w:ind w:right="-2" w:firstLine="567"/>
        <w:jc w:val="both"/>
        <w:rPr>
          <w:color w:val="000000"/>
        </w:rPr>
      </w:pPr>
      <w:r w:rsidRPr="00D73CF0">
        <w:rPr>
          <w:color w:val="000000"/>
        </w:rPr>
        <w:t>2.3.1.</w:t>
      </w:r>
      <w:r w:rsidR="00834E36">
        <w:rPr>
          <w:color w:val="000000"/>
        </w:rPr>
        <w:t> </w:t>
      </w:r>
      <w:r w:rsidRPr="00D73CF0">
        <w:rPr>
          <w:color w:val="000000"/>
        </w:rPr>
        <w:t xml:space="preserve">В любое время проверять </w:t>
      </w:r>
      <w:r w:rsidR="00A662B1" w:rsidRPr="00D73CF0">
        <w:rPr>
          <w:color w:val="000000"/>
        </w:rPr>
        <w:t xml:space="preserve">выполнение исполнителем обязательств по настоящему контракту, </w:t>
      </w:r>
      <w:r w:rsidRPr="00D73CF0">
        <w:rPr>
          <w:color w:val="000000"/>
        </w:rPr>
        <w:t>ход</w:t>
      </w:r>
      <w:r w:rsidR="00A662B1" w:rsidRPr="00D73CF0">
        <w:rPr>
          <w:color w:val="000000"/>
        </w:rPr>
        <w:t xml:space="preserve"> оказания</w:t>
      </w:r>
      <w:r w:rsidRPr="00D73CF0">
        <w:rPr>
          <w:color w:val="000000"/>
        </w:rPr>
        <w:t xml:space="preserve">, соответствие и качество оказываемых Исполнителем услуг, установленных настоящим </w:t>
      </w:r>
      <w:r w:rsidR="00AF6266" w:rsidRPr="00D73CF0">
        <w:rPr>
          <w:color w:val="000000"/>
        </w:rPr>
        <w:t>Государственным к</w:t>
      </w:r>
      <w:r w:rsidR="001655EF" w:rsidRPr="00D73CF0">
        <w:rPr>
          <w:color w:val="000000"/>
        </w:rPr>
        <w:t>онтрактом</w:t>
      </w:r>
      <w:r w:rsidRPr="00D73CF0">
        <w:rPr>
          <w:color w:val="000000"/>
        </w:rPr>
        <w:t xml:space="preserve"> и другими обязательными для 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Государственный заказчик вправе направить Исполнителю требование об устранении недостатков с ук</w:t>
      </w:r>
      <w:r w:rsidR="00675549" w:rsidRPr="00D73CF0">
        <w:rPr>
          <w:color w:val="000000"/>
        </w:rPr>
        <w:t>азанием срока для их устранения</w:t>
      </w:r>
      <w:r w:rsidR="00EF6E7B" w:rsidRPr="00D73CF0">
        <w:rPr>
          <w:color w:val="000000"/>
        </w:rPr>
        <w:t>.</w:t>
      </w:r>
    </w:p>
    <w:p w:rsidR="00A13CB3" w:rsidRPr="00D73CF0" w:rsidRDefault="00A13CB3" w:rsidP="004633FF">
      <w:pPr>
        <w:widowControl w:val="0"/>
        <w:ind w:right="-2" w:firstLine="567"/>
        <w:jc w:val="both"/>
        <w:rPr>
          <w:color w:val="000000"/>
        </w:rPr>
      </w:pPr>
      <w:r w:rsidRPr="00D73CF0">
        <w:rPr>
          <w:color w:val="000000"/>
        </w:rPr>
        <w:lastRenderedPageBreak/>
        <w:t>2.3.2.</w:t>
      </w:r>
      <w:r w:rsidR="00834E36">
        <w:rPr>
          <w:color w:val="000000"/>
        </w:rPr>
        <w:t> </w:t>
      </w:r>
      <w:r w:rsidR="00106FEE" w:rsidRPr="00D73CF0">
        <w:rPr>
          <w:color w:val="000000"/>
        </w:rPr>
        <w:t xml:space="preserve">Требовать соблюдения </w:t>
      </w:r>
      <w:r w:rsidR="00EF6E7B" w:rsidRPr="00D73CF0">
        <w:rPr>
          <w:color w:val="000000"/>
        </w:rPr>
        <w:t xml:space="preserve">Исполнителем </w:t>
      </w:r>
      <w:r w:rsidR="006D5A14" w:rsidRPr="00D73CF0">
        <w:rPr>
          <w:color w:val="000000"/>
        </w:rPr>
        <w:t xml:space="preserve">Графика посещения объекта </w:t>
      </w:r>
      <w:r w:rsidR="0077043F" w:rsidRPr="00D73CF0">
        <w:rPr>
          <w:color w:val="000000"/>
        </w:rPr>
        <w:t>(Приложение №</w:t>
      </w:r>
      <w:r w:rsidR="00834E36">
        <w:rPr>
          <w:color w:val="000000"/>
        </w:rPr>
        <w:t> </w:t>
      </w:r>
      <w:r w:rsidR="00B63B36">
        <w:rPr>
          <w:color w:val="000000"/>
        </w:rPr>
        <w:t>2</w:t>
      </w:r>
      <w:r w:rsidR="0077043F" w:rsidRPr="00D73CF0">
        <w:rPr>
          <w:color w:val="000000"/>
        </w:rPr>
        <w:t xml:space="preserve"> к </w:t>
      </w:r>
      <w:r w:rsidR="00480BC4" w:rsidRPr="00D73CF0">
        <w:rPr>
          <w:color w:val="000000"/>
        </w:rPr>
        <w:t>Государственному контракту</w:t>
      </w:r>
      <w:r w:rsidR="0077043F" w:rsidRPr="00D73CF0">
        <w:rPr>
          <w:color w:val="000000"/>
        </w:rPr>
        <w:t>)</w:t>
      </w:r>
      <w:r w:rsidR="00EF6E7B" w:rsidRPr="00D73CF0">
        <w:rPr>
          <w:color w:val="000000"/>
        </w:rPr>
        <w:t>.</w:t>
      </w:r>
    </w:p>
    <w:p w:rsidR="00A13CB3" w:rsidRPr="00D73CF0" w:rsidRDefault="00A13CB3" w:rsidP="004633FF">
      <w:pPr>
        <w:widowControl w:val="0"/>
        <w:ind w:right="-2" w:firstLine="567"/>
        <w:jc w:val="both"/>
        <w:rPr>
          <w:color w:val="000000"/>
        </w:rPr>
      </w:pPr>
      <w:r w:rsidRPr="00D73CF0">
        <w:rPr>
          <w:color w:val="000000"/>
        </w:rPr>
        <w:t>2.3.3.</w:t>
      </w:r>
      <w:r w:rsidR="00834E36">
        <w:rPr>
          <w:color w:val="000000"/>
        </w:rPr>
        <w:t> </w:t>
      </w:r>
      <w:r w:rsidRPr="00D73CF0">
        <w:rPr>
          <w:color w:val="000000"/>
        </w:rPr>
        <w:t>Получать своевременную, полную и точную информацию о ходе выполнения работ на Объекте, допускаемых Подрядчиком нарушениях ГОСТов</w:t>
      </w:r>
      <w:r w:rsidR="002C76DA" w:rsidRPr="00D73CF0">
        <w:rPr>
          <w:color w:val="000000"/>
        </w:rPr>
        <w:t>,</w:t>
      </w:r>
      <w:r w:rsidRPr="00D73CF0">
        <w:rPr>
          <w:color w:val="000000"/>
        </w:rPr>
        <w:t xml:space="preserve"> СНиПов</w:t>
      </w:r>
      <w:r w:rsidR="00F51C32">
        <w:rPr>
          <w:color w:val="000000"/>
        </w:rPr>
        <w:t xml:space="preserve">, </w:t>
      </w:r>
      <w:proofErr w:type="spellStart"/>
      <w:r w:rsidR="00635CEC">
        <w:rPr>
          <w:color w:val="000000"/>
        </w:rPr>
        <w:t>Р</w:t>
      </w:r>
      <w:r w:rsidR="00B82598" w:rsidRPr="00B82598">
        <w:rPr>
          <w:color w:val="000000"/>
        </w:rPr>
        <w:t>НиП</w:t>
      </w:r>
      <w:proofErr w:type="spellEnd"/>
      <w:r w:rsidRPr="00D73CF0">
        <w:rPr>
          <w:color w:val="000000"/>
        </w:rPr>
        <w:t>, отступлений от проектной документации, технологии производ</w:t>
      </w:r>
      <w:r w:rsidR="00675549" w:rsidRPr="00D73CF0">
        <w:rPr>
          <w:color w:val="000000"/>
        </w:rPr>
        <w:t>ства работ, стандартов качества</w:t>
      </w:r>
      <w:r w:rsidR="00EF6E7B" w:rsidRPr="00D73CF0">
        <w:rPr>
          <w:color w:val="000000"/>
        </w:rPr>
        <w:t>.</w:t>
      </w:r>
    </w:p>
    <w:p w:rsidR="00A13CB3" w:rsidRPr="00D73CF0" w:rsidRDefault="00A13CB3" w:rsidP="004633FF">
      <w:pPr>
        <w:shd w:val="clear" w:color="auto" w:fill="FFFFFF"/>
        <w:ind w:right="-2" w:firstLine="567"/>
        <w:jc w:val="both"/>
        <w:textAlignment w:val="baseline"/>
        <w:rPr>
          <w:color w:val="000000"/>
        </w:rPr>
      </w:pPr>
      <w:r w:rsidRPr="00D73CF0">
        <w:rPr>
          <w:color w:val="000000"/>
        </w:rPr>
        <w:t>2.3.4.</w:t>
      </w:r>
      <w:r w:rsidR="00834E36">
        <w:rPr>
          <w:color w:val="000000"/>
        </w:rPr>
        <w:t> </w:t>
      </w:r>
      <w:r w:rsidRPr="00D73CF0">
        <w:rPr>
          <w:color w:val="000000"/>
        </w:rPr>
        <w:t xml:space="preserve">Получать рекомендации по исправлению выявленных авторским надзором отклонений от </w:t>
      </w:r>
      <w:r w:rsidR="002C76DA" w:rsidRPr="00D73CF0">
        <w:rPr>
          <w:color w:val="000000"/>
        </w:rPr>
        <w:t>ГОСТов,</w:t>
      </w:r>
      <w:r w:rsidR="00F51C32">
        <w:rPr>
          <w:color w:val="000000"/>
        </w:rPr>
        <w:t xml:space="preserve"> </w:t>
      </w:r>
      <w:r w:rsidR="00B82598" w:rsidRPr="00B82598">
        <w:rPr>
          <w:color w:val="000000"/>
        </w:rPr>
        <w:t>СНиП</w:t>
      </w:r>
      <w:r w:rsidRPr="00D73CF0">
        <w:rPr>
          <w:color w:val="000000"/>
        </w:rPr>
        <w:t>,</w:t>
      </w:r>
      <w:r w:rsidR="002C76DA" w:rsidRPr="00D73CF0">
        <w:rPr>
          <w:color w:val="000000"/>
        </w:rPr>
        <w:t xml:space="preserve"> </w:t>
      </w:r>
      <w:proofErr w:type="spellStart"/>
      <w:r w:rsidR="002C76DA" w:rsidRPr="00D73CF0">
        <w:rPr>
          <w:color w:val="000000"/>
        </w:rPr>
        <w:t>РНиПов</w:t>
      </w:r>
      <w:proofErr w:type="spellEnd"/>
      <w:r w:rsidRPr="00D73CF0">
        <w:rPr>
          <w:color w:val="000000"/>
        </w:rPr>
        <w:t xml:space="preserve"> проектной документации, технологии производ</w:t>
      </w:r>
      <w:r w:rsidR="00675549" w:rsidRPr="00D73CF0">
        <w:rPr>
          <w:color w:val="000000"/>
        </w:rPr>
        <w:t>ства работ, стандартов качества</w:t>
      </w:r>
      <w:r w:rsidR="00EF6E7B" w:rsidRPr="00D73CF0">
        <w:rPr>
          <w:color w:val="000000"/>
        </w:rPr>
        <w:t>.</w:t>
      </w:r>
    </w:p>
    <w:p w:rsidR="00C36053" w:rsidRPr="00D73CF0" w:rsidRDefault="00A13CB3" w:rsidP="004633FF">
      <w:pPr>
        <w:widowControl w:val="0"/>
        <w:ind w:right="-2" w:firstLine="567"/>
        <w:jc w:val="both"/>
        <w:rPr>
          <w:color w:val="000000"/>
        </w:rPr>
      </w:pPr>
      <w:r w:rsidRPr="00D73CF0">
        <w:rPr>
          <w:color w:val="000000"/>
        </w:rPr>
        <w:t>2.3.5.</w:t>
      </w:r>
      <w:r w:rsidR="00834E36">
        <w:rPr>
          <w:color w:val="000000"/>
        </w:rPr>
        <w:t> </w:t>
      </w:r>
      <w:r w:rsidR="00C36053" w:rsidRPr="00D73CF0">
        <w:rPr>
          <w:color w:val="000000"/>
        </w:rPr>
        <w:t>Требовать (письменно и/или по телефону и/или по электронной почте) экстренного дополнительного выезда Исполнителя на Объект в случае необходимости срочных консультаций по проводимым работам.</w:t>
      </w:r>
    </w:p>
    <w:p w:rsidR="00C93D62" w:rsidRPr="00D73CF0" w:rsidRDefault="00C93D62" w:rsidP="004633FF">
      <w:pPr>
        <w:pStyle w:val="ConsPlusNormal"/>
        <w:ind w:right="-2" w:firstLine="567"/>
        <w:jc w:val="both"/>
        <w:rPr>
          <w:rFonts w:ascii="Times New Roman" w:hAnsi="Times New Roman" w:cs="Times New Roman"/>
          <w:color w:val="000000"/>
          <w:sz w:val="24"/>
          <w:szCs w:val="24"/>
        </w:rPr>
      </w:pPr>
    </w:p>
    <w:p w:rsidR="00A13CB3" w:rsidRPr="00D73CF0" w:rsidRDefault="00A13CB3" w:rsidP="004633FF">
      <w:pPr>
        <w:pStyle w:val="ConsPlusNormal"/>
        <w:ind w:right="-2"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 xml:space="preserve">2.4. </w:t>
      </w:r>
      <w:r w:rsidRPr="00D73CF0">
        <w:rPr>
          <w:rFonts w:ascii="Times New Roman" w:hAnsi="Times New Roman" w:cs="Times New Roman"/>
          <w:b/>
          <w:color w:val="000000"/>
          <w:sz w:val="24"/>
          <w:szCs w:val="24"/>
        </w:rPr>
        <w:t>Государственный заказчик обязан:</w:t>
      </w:r>
    </w:p>
    <w:p w:rsidR="002A767F" w:rsidRPr="00D73CF0" w:rsidRDefault="00A13CB3" w:rsidP="004633FF">
      <w:pPr>
        <w:widowControl w:val="0"/>
        <w:ind w:right="-2" w:firstLine="567"/>
        <w:jc w:val="both"/>
        <w:rPr>
          <w:color w:val="000000"/>
        </w:rPr>
      </w:pPr>
      <w:r w:rsidRPr="00D73CF0">
        <w:rPr>
          <w:color w:val="000000"/>
        </w:rPr>
        <w:t>2.4.</w:t>
      </w:r>
      <w:r w:rsidR="00A662B1" w:rsidRPr="00D73CF0">
        <w:rPr>
          <w:color w:val="000000"/>
        </w:rPr>
        <w:t>1</w:t>
      </w:r>
      <w:r w:rsidRPr="00D73CF0">
        <w:rPr>
          <w:color w:val="000000"/>
        </w:rPr>
        <w:t>.</w:t>
      </w:r>
      <w:r w:rsidR="00834E36">
        <w:rPr>
          <w:color w:val="000000"/>
        </w:rPr>
        <w:t> </w:t>
      </w:r>
      <w:r w:rsidR="00610214" w:rsidRPr="00D73CF0">
        <w:rPr>
          <w:color w:val="000000"/>
        </w:rPr>
        <w:t>С</w:t>
      </w:r>
      <w:r w:rsidRPr="00D73CF0">
        <w:rPr>
          <w:color w:val="000000"/>
        </w:rPr>
        <w:t>в</w:t>
      </w:r>
      <w:r w:rsidR="00610214" w:rsidRPr="00D73CF0">
        <w:rPr>
          <w:color w:val="000000"/>
        </w:rPr>
        <w:t>оевременно оплачивать</w:t>
      </w:r>
      <w:r w:rsidRPr="00D73CF0">
        <w:rPr>
          <w:color w:val="000000"/>
        </w:rPr>
        <w:t xml:space="preserve"> оказанные Исполнителем надлежащим об</w:t>
      </w:r>
      <w:r w:rsidR="00B63B36">
        <w:rPr>
          <w:color w:val="000000"/>
        </w:rPr>
        <w:t>разом услуги в соответствии с</w:t>
      </w:r>
      <w:r w:rsidR="0077043F" w:rsidRPr="00D73CF0">
        <w:rPr>
          <w:color w:val="000000"/>
        </w:rPr>
        <w:t xml:space="preserve"> </w:t>
      </w:r>
      <w:r w:rsidR="00B63B36">
        <w:rPr>
          <w:color w:val="000000"/>
        </w:rPr>
        <w:t>Расчетом цены</w:t>
      </w:r>
      <w:r w:rsidRPr="00D73CF0">
        <w:rPr>
          <w:color w:val="000000"/>
        </w:rPr>
        <w:t xml:space="preserve"> (Приложение №</w:t>
      </w:r>
      <w:r w:rsidR="00834E36">
        <w:rPr>
          <w:color w:val="000000"/>
        </w:rPr>
        <w:t> </w:t>
      </w:r>
      <w:r w:rsidR="00B63B36">
        <w:rPr>
          <w:color w:val="000000"/>
        </w:rPr>
        <w:t>3</w:t>
      </w:r>
      <w:r w:rsidR="0077043F" w:rsidRPr="00D73CF0">
        <w:rPr>
          <w:color w:val="000000"/>
        </w:rPr>
        <w:t xml:space="preserve"> к </w:t>
      </w:r>
      <w:r w:rsidR="00480BC4" w:rsidRPr="00D73CF0">
        <w:rPr>
          <w:color w:val="000000"/>
        </w:rPr>
        <w:t>Государственному контракту</w:t>
      </w:r>
      <w:r w:rsidRPr="00D73CF0">
        <w:rPr>
          <w:color w:val="000000"/>
        </w:rPr>
        <w:t xml:space="preserve">) на основании </w:t>
      </w:r>
      <w:r w:rsidR="00610214" w:rsidRPr="00D73CF0">
        <w:rPr>
          <w:color w:val="000000"/>
        </w:rPr>
        <w:t>отчетных документов в соответствии со ст</w:t>
      </w:r>
      <w:r w:rsidR="00B63B36">
        <w:rPr>
          <w:color w:val="000000"/>
        </w:rPr>
        <w:t>.</w:t>
      </w:r>
      <w:r w:rsidR="00610214" w:rsidRPr="00D73CF0">
        <w:rPr>
          <w:color w:val="000000"/>
        </w:rPr>
        <w:t xml:space="preserve"> 3 настоящего Государственного контракта</w:t>
      </w:r>
      <w:r w:rsidR="00EF6E7B" w:rsidRPr="00D73CF0">
        <w:rPr>
          <w:color w:val="000000"/>
        </w:rPr>
        <w:t>.</w:t>
      </w:r>
    </w:p>
    <w:p w:rsidR="002A767F" w:rsidRPr="00D73CF0" w:rsidRDefault="00A13CB3" w:rsidP="004633FF">
      <w:pPr>
        <w:widowControl w:val="0"/>
        <w:ind w:right="-2" w:firstLine="567"/>
        <w:jc w:val="both"/>
        <w:rPr>
          <w:color w:val="000000"/>
        </w:rPr>
      </w:pPr>
      <w:r w:rsidRPr="00D73CF0">
        <w:rPr>
          <w:color w:val="000000"/>
        </w:rPr>
        <w:t>2.4.</w:t>
      </w:r>
      <w:r w:rsidR="00A662B1" w:rsidRPr="00D73CF0">
        <w:rPr>
          <w:color w:val="000000"/>
        </w:rPr>
        <w:t>2</w:t>
      </w:r>
      <w:r w:rsidRPr="00D73CF0">
        <w:rPr>
          <w:color w:val="000000"/>
        </w:rPr>
        <w:t>.</w:t>
      </w:r>
      <w:r w:rsidR="00834E36">
        <w:rPr>
          <w:color w:val="000000"/>
        </w:rPr>
        <w:t> </w:t>
      </w:r>
      <w:r w:rsidR="00E52BA1" w:rsidRPr="00D73CF0">
        <w:rPr>
          <w:color w:val="000000"/>
        </w:rPr>
        <w:t>Осуществлять приемку</w:t>
      </w:r>
      <w:r w:rsidR="007C3BAF" w:rsidRPr="00D73CF0">
        <w:rPr>
          <w:color w:val="000000"/>
        </w:rPr>
        <w:t xml:space="preserve"> оказанных</w:t>
      </w:r>
      <w:r w:rsidRPr="00D73CF0">
        <w:rPr>
          <w:color w:val="000000"/>
        </w:rPr>
        <w:t xml:space="preserve"> надлежащим образом услуг в порядке и сроки, установленные </w:t>
      </w:r>
      <w:r w:rsidR="00E52BA1" w:rsidRPr="00D73CF0">
        <w:rPr>
          <w:color w:val="000000"/>
        </w:rPr>
        <w:t>ст</w:t>
      </w:r>
      <w:r w:rsidR="00C87B00">
        <w:rPr>
          <w:color w:val="000000"/>
        </w:rPr>
        <w:t>.</w:t>
      </w:r>
      <w:r w:rsidR="00E52BA1" w:rsidRPr="00D73CF0">
        <w:rPr>
          <w:color w:val="000000"/>
        </w:rPr>
        <w:t xml:space="preserve"> 3 настоя</w:t>
      </w:r>
      <w:r w:rsidR="00A6481F" w:rsidRPr="00D73CF0">
        <w:rPr>
          <w:color w:val="000000"/>
        </w:rPr>
        <w:t>щего Государственного контракта.</w:t>
      </w:r>
    </w:p>
    <w:p w:rsidR="00C87B00" w:rsidRPr="00D73CF0" w:rsidRDefault="00C87B00" w:rsidP="00F85F44">
      <w:pPr>
        <w:widowControl w:val="0"/>
        <w:rPr>
          <w:b/>
          <w:color w:val="000000"/>
        </w:rPr>
      </w:pPr>
    </w:p>
    <w:p w:rsidR="00A5314A" w:rsidRPr="00D73CF0" w:rsidRDefault="00834E36" w:rsidP="00834E36">
      <w:pPr>
        <w:pStyle w:val="af6"/>
        <w:widowControl w:val="0"/>
        <w:ind w:left="1140"/>
        <w:rPr>
          <w:b/>
          <w:color w:val="000000"/>
        </w:rPr>
      </w:pPr>
      <w:r>
        <w:rPr>
          <w:b/>
          <w:color w:val="000000"/>
        </w:rPr>
        <w:t>3. </w:t>
      </w:r>
      <w:r w:rsidR="00A5314A" w:rsidRPr="00D73CF0">
        <w:rPr>
          <w:b/>
          <w:color w:val="000000"/>
        </w:rPr>
        <w:t xml:space="preserve">ЦЕНА ГОСУДАРСТВЕННОГО КОНТРАКТА, </w:t>
      </w:r>
      <w:r w:rsidR="00132D52" w:rsidRPr="00D73CF0">
        <w:rPr>
          <w:b/>
          <w:color w:val="000000"/>
        </w:rPr>
        <w:t>ПО</w:t>
      </w:r>
      <w:r w:rsidR="00A5314A" w:rsidRPr="00D73CF0">
        <w:rPr>
          <w:b/>
          <w:color w:val="000000"/>
        </w:rPr>
        <w:t xml:space="preserve">РЯДОК РАСЧЕТОВ </w:t>
      </w:r>
    </w:p>
    <w:p w:rsidR="00132D52" w:rsidRPr="00D73CF0" w:rsidRDefault="00A5314A" w:rsidP="00A5314A">
      <w:pPr>
        <w:pStyle w:val="af6"/>
        <w:widowControl w:val="0"/>
        <w:ind w:left="810"/>
        <w:jc w:val="center"/>
        <w:rPr>
          <w:b/>
          <w:color w:val="000000"/>
        </w:rPr>
      </w:pPr>
      <w:r w:rsidRPr="00D73CF0">
        <w:rPr>
          <w:b/>
          <w:color w:val="000000"/>
        </w:rPr>
        <w:t xml:space="preserve">И СДАЧИ-ПРИЕМКИ </w:t>
      </w:r>
      <w:r w:rsidR="00132D52" w:rsidRPr="00D73CF0">
        <w:rPr>
          <w:b/>
          <w:color w:val="000000"/>
        </w:rPr>
        <w:t>ОКАЗАННЫХ УСЛУГ</w:t>
      </w:r>
    </w:p>
    <w:p w:rsidR="00E376BF" w:rsidRPr="00D73CF0" w:rsidRDefault="00E376BF" w:rsidP="006D5A14">
      <w:pPr>
        <w:widowControl w:val="0"/>
        <w:ind w:firstLine="567"/>
        <w:jc w:val="center"/>
        <w:rPr>
          <w:b/>
          <w:color w:val="000000"/>
        </w:rPr>
      </w:pPr>
    </w:p>
    <w:p w:rsidR="00132D52" w:rsidRPr="00D73CF0" w:rsidRDefault="00132D52"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Цена </w:t>
      </w:r>
      <w:r w:rsidR="00480BC4" w:rsidRPr="00D73CF0">
        <w:rPr>
          <w:rFonts w:ascii="Times New Roman" w:hAnsi="Times New Roman" w:cs="Times New Roman"/>
          <w:color w:val="000000"/>
          <w:sz w:val="24"/>
          <w:szCs w:val="24"/>
        </w:rPr>
        <w:t>Государственно</w:t>
      </w:r>
      <w:r w:rsidR="00A5314A" w:rsidRPr="00D73CF0">
        <w:rPr>
          <w:rFonts w:ascii="Times New Roman" w:hAnsi="Times New Roman" w:cs="Times New Roman"/>
          <w:color w:val="000000"/>
          <w:sz w:val="24"/>
          <w:szCs w:val="24"/>
        </w:rPr>
        <w:t>го</w:t>
      </w:r>
      <w:r w:rsidR="00480BC4" w:rsidRPr="00D73CF0">
        <w:rPr>
          <w:rFonts w:ascii="Times New Roman" w:hAnsi="Times New Roman" w:cs="Times New Roman"/>
          <w:color w:val="000000"/>
          <w:sz w:val="24"/>
          <w:szCs w:val="24"/>
        </w:rPr>
        <w:t xml:space="preserve"> контракт</w:t>
      </w:r>
      <w:r w:rsidR="00A5314A" w:rsidRPr="00D73CF0">
        <w:rPr>
          <w:rFonts w:ascii="Times New Roman" w:hAnsi="Times New Roman" w:cs="Times New Roman"/>
          <w:color w:val="000000"/>
          <w:sz w:val="24"/>
          <w:szCs w:val="24"/>
        </w:rPr>
        <w:t>а</w:t>
      </w:r>
      <w:r w:rsidRPr="00D73CF0">
        <w:rPr>
          <w:rFonts w:ascii="Times New Roman" w:hAnsi="Times New Roman" w:cs="Times New Roman"/>
          <w:color w:val="000000"/>
          <w:sz w:val="24"/>
          <w:szCs w:val="24"/>
        </w:rPr>
        <w:t xml:space="preserve"> составляет </w:t>
      </w:r>
      <w:r w:rsidR="00613B3A" w:rsidRPr="00D73CF0">
        <w:rPr>
          <w:rFonts w:ascii="Times New Roman" w:hAnsi="Times New Roman" w:cs="Times New Roman"/>
          <w:b/>
          <w:color w:val="000000"/>
          <w:sz w:val="24"/>
          <w:szCs w:val="24"/>
        </w:rPr>
        <w:t>_________________</w:t>
      </w:r>
      <w:r w:rsidR="00B819FA" w:rsidRPr="00D73CF0">
        <w:rPr>
          <w:rFonts w:ascii="Times New Roman" w:hAnsi="Times New Roman" w:cs="Times New Roman"/>
          <w:b/>
          <w:color w:val="000000"/>
          <w:sz w:val="24"/>
          <w:szCs w:val="24"/>
        </w:rPr>
        <w:t xml:space="preserve"> </w:t>
      </w:r>
      <w:r w:rsidRPr="00D73CF0">
        <w:rPr>
          <w:rFonts w:ascii="Times New Roman" w:hAnsi="Times New Roman" w:cs="Times New Roman"/>
          <w:b/>
          <w:color w:val="000000"/>
          <w:sz w:val="24"/>
          <w:szCs w:val="24"/>
        </w:rPr>
        <w:t>(</w:t>
      </w:r>
      <w:r w:rsidR="00613B3A" w:rsidRPr="00D73CF0">
        <w:rPr>
          <w:rFonts w:ascii="Times New Roman" w:hAnsi="Times New Roman" w:cs="Times New Roman"/>
          <w:b/>
          <w:color w:val="000000"/>
          <w:sz w:val="24"/>
          <w:szCs w:val="24"/>
        </w:rPr>
        <w:t>________________</w:t>
      </w:r>
      <w:r w:rsidR="00B074ED" w:rsidRPr="00D73CF0">
        <w:rPr>
          <w:rFonts w:ascii="Times New Roman" w:hAnsi="Times New Roman" w:cs="Times New Roman"/>
          <w:b/>
          <w:color w:val="000000"/>
          <w:sz w:val="24"/>
          <w:szCs w:val="24"/>
        </w:rPr>
        <w:t>) руб.</w:t>
      </w:r>
      <w:r w:rsidRPr="00D73CF0">
        <w:rPr>
          <w:rFonts w:ascii="Times New Roman" w:hAnsi="Times New Roman" w:cs="Times New Roman"/>
          <w:b/>
          <w:color w:val="000000"/>
          <w:sz w:val="24"/>
          <w:szCs w:val="24"/>
        </w:rPr>
        <w:t xml:space="preserve"> </w:t>
      </w:r>
      <w:r w:rsidR="00613B3A" w:rsidRPr="00D73CF0">
        <w:rPr>
          <w:rFonts w:ascii="Times New Roman" w:hAnsi="Times New Roman" w:cs="Times New Roman"/>
          <w:b/>
          <w:color w:val="000000"/>
          <w:sz w:val="24"/>
          <w:szCs w:val="24"/>
        </w:rPr>
        <w:t>___________</w:t>
      </w:r>
      <w:r w:rsidRPr="00D73CF0">
        <w:rPr>
          <w:rFonts w:ascii="Times New Roman" w:hAnsi="Times New Roman" w:cs="Times New Roman"/>
          <w:b/>
          <w:color w:val="000000"/>
          <w:sz w:val="24"/>
          <w:szCs w:val="24"/>
        </w:rPr>
        <w:t xml:space="preserve"> коп</w:t>
      </w:r>
      <w:r w:rsidR="00B074ED" w:rsidRPr="00D73CF0">
        <w:rPr>
          <w:rFonts w:ascii="Times New Roman" w:hAnsi="Times New Roman" w:cs="Times New Roman"/>
          <w:b/>
          <w:color w:val="000000"/>
          <w:sz w:val="24"/>
          <w:szCs w:val="24"/>
        </w:rPr>
        <w:t>.</w:t>
      </w:r>
      <w:r w:rsidRPr="00D73CF0">
        <w:rPr>
          <w:rFonts w:ascii="Times New Roman" w:hAnsi="Times New Roman" w:cs="Times New Roman"/>
          <w:color w:val="000000"/>
          <w:sz w:val="24"/>
          <w:szCs w:val="24"/>
        </w:rPr>
        <w:t xml:space="preserve"> (НДС не облагается на основании </w:t>
      </w:r>
      <w:proofErr w:type="spellStart"/>
      <w:r w:rsidRPr="00D73CF0">
        <w:rPr>
          <w:rFonts w:ascii="Times New Roman" w:hAnsi="Times New Roman" w:cs="Times New Roman"/>
          <w:color w:val="000000"/>
          <w:sz w:val="24"/>
          <w:szCs w:val="24"/>
        </w:rPr>
        <w:t>п</w:t>
      </w:r>
      <w:r w:rsidR="00C87B00">
        <w:rPr>
          <w:rFonts w:ascii="Times New Roman" w:hAnsi="Times New Roman" w:cs="Times New Roman"/>
          <w:color w:val="000000"/>
          <w:sz w:val="24"/>
          <w:szCs w:val="24"/>
        </w:rPr>
        <w:t>п</w:t>
      </w:r>
      <w:proofErr w:type="spellEnd"/>
      <w:r w:rsidR="00C87B00">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15 п</w:t>
      </w:r>
      <w:r w:rsidR="00C87B00">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2 ст</w:t>
      </w:r>
      <w:r w:rsidR="00C87B00">
        <w:rPr>
          <w:rFonts w:ascii="Times New Roman" w:hAnsi="Times New Roman" w:cs="Times New Roman"/>
          <w:color w:val="000000"/>
          <w:sz w:val="24"/>
          <w:szCs w:val="24"/>
        </w:rPr>
        <w:t>.</w:t>
      </w:r>
      <w:r w:rsidR="00907F78">
        <w:rPr>
          <w:rFonts w:ascii="Times New Roman" w:hAnsi="Times New Roman" w:cs="Times New Roman"/>
          <w:color w:val="000000"/>
          <w:sz w:val="24"/>
          <w:szCs w:val="24"/>
        </w:rPr>
        <w:t xml:space="preserve"> 149</w:t>
      </w:r>
      <w:r w:rsidRPr="00D73CF0">
        <w:rPr>
          <w:rFonts w:ascii="Times New Roman" w:hAnsi="Times New Roman" w:cs="Times New Roman"/>
          <w:color w:val="000000"/>
          <w:sz w:val="24"/>
          <w:szCs w:val="24"/>
        </w:rPr>
        <w:t xml:space="preserve"> Налогового кодекса Российской Федерации)</w:t>
      </w:r>
      <w:r w:rsidR="00B63B36">
        <w:rPr>
          <w:rFonts w:ascii="Times New Roman" w:hAnsi="Times New Roman" w:cs="Times New Roman"/>
          <w:color w:val="000000"/>
          <w:sz w:val="24"/>
          <w:szCs w:val="24"/>
        </w:rPr>
        <w:t xml:space="preserve"> в соответствии с</w:t>
      </w:r>
      <w:r w:rsidR="007C3BAF" w:rsidRPr="00D73CF0">
        <w:rPr>
          <w:rFonts w:ascii="Times New Roman" w:hAnsi="Times New Roman" w:cs="Times New Roman"/>
          <w:color w:val="000000"/>
          <w:sz w:val="24"/>
          <w:szCs w:val="24"/>
        </w:rPr>
        <w:t xml:space="preserve"> </w:t>
      </w:r>
      <w:r w:rsidR="00B63B36">
        <w:rPr>
          <w:rFonts w:ascii="Times New Roman" w:hAnsi="Times New Roman" w:cs="Times New Roman"/>
          <w:color w:val="000000"/>
          <w:sz w:val="24"/>
          <w:szCs w:val="24"/>
        </w:rPr>
        <w:t>Расчетом цены</w:t>
      </w:r>
      <w:r w:rsidR="007C3BAF" w:rsidRPr="00D73CF0">
        <w:rPr>
          <w:rFonts w:ascii="Times New Roman" w:hAnsi="Times New Roman" w:cs="Times New Roman"/>
          <w:color w:val="000000"/>
          <w:sz w:val="24"/>
          <w:szCs w:val="24"/>
        </w:rPr>
        <w:t xml:space="preserve"> (Приложение № </w:t>
      </w:r>
      <w:r w:rsidR="00B63B36">
        <w:rPr>
          <w:rFonts w:ascii="Times New Roman" w:hAnsi="Times New Roman" w:cs="Times New Roman"/>
          <w:color w:val="000000"/>
          <w:sz w:val="24"/>
          <w:szCs w:val="24"/>
        </w:rPr>
        <w:t>3</w:t>
      </w:r>
      <w:r w:rsidR="007C3BAF" w:rsidRPr="00D73CF0">
        <w:rPr>
          <w:rFonts w:ascii="Times New Roman" w:hAnsi="Times New Roman" w:cs="Times New Roman"/>
          <w:color w:val="000000"/>
          <w:sz w:val="24"/>
          <w:szCs w:val="24"/>
        </w:rPr>
        <w:t xml:space="preserve"> к настоящему Государственному контракту)</w:t>
      </w:r>
      <w:r w:rsidRPr="00D73CF0">
        <w:rPr>
          <w:rFonts w:ascii="Times New Roman" w:hAnsi="Times New Roman" w:cs="Times New Roman"/>
          <w:color w:val="000000"/>
          <w:sz w:val="24"/>
          <w:szCs w:val="24"/>
        </w:rPr>
        <w:t>.</w:t>
      </w:r>
    </w:p>
    <w:p w:rsidR="00B5222E" w:rsidRPr="00D73CF0" w:rsidRDefault="00A5314A"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3.2.</w:t>
      </w:r>
      <w:r w:rsidR="002F6CF3">
        <w:rPr>
          <w:rFonts w:ascii="Times New Roman" w:hAnsi="Times New Roman" w:cs="Times New Roman"/>
          <w:color w:val="000000"/>
          <w:sz w:val="24"/>
          <w:szCs w:val="24"/>
        </w:rPr>
        <w:t> </w:t>
      </w:r>
      <w:r w:rsidR="00B5222E" w:rsidRPr="00D73CF0">
        <w:rPr>
          <w:rFonts w:ascii="Times New Roman" w:hAnsi="Times New Roman" w:cs="Times New Roman"/>
          <w:color w:val="000000"/>
          <w:sz w:val="24"/>
          <w:szCs w:val="24"/>
        </w:rPr>
        <w:t>Цена настоящего Государственного контракта включает в себя установленные законодательством выплаты, учитывает все расходы Исполнителя, в том числе сопутствующие, связанные с надлежащим исполнением обязательств по настоящему Государственному контракту, накладные расходы, необходимые для оказания услуг и выполнения Исполнителем всех обязательств по настоящему Государственному контракту, а также все налоги, сборы и иные обязательные платежи, установленные законодательством Российской Федерации.</w:t>
      </w:r>
    </w:p>
    <w:p w:rsidR="00A13CB3" w:rsidRPr="00D73CF0" w:rsidRDefault="00B5222E"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3.3.</w:t>
      </w:r>
      <w:r w:rsidR="002F6CF3">
        <w:rPr>
          <w:rFonts w:ascii="Times New Roman" w:hAnsi="Times New Roman" w:cs="Times New Roman"/>
          <w:color w:val="000000"/>
          <w:sz w:val="24"/>
          <w:szCs w:val="24"/>
        </w:rPr>
        <w:t> </w:t>
      </w:r>
      <w:r w:rsidR="00A13CB3" w:rsidRPr="00D73CF0">
        <w:rPr>
          <w:rFonts w:ascii="Times New Roman" w:hAnsi="Times New Roman" w:cs="Times New Roman"/>
          <w:color w:val="000000"/>
          <w:sz w:val="24"/>
          <w:szCs w:val="24"/>
        </w:rPr>
        <w:t xml:space="preserve">Цена остается твердой до окончания действия настоящего </w:t>
      </w:r>
      <w:r w:rsidR="00096520" w:rsidRPr="00D73CF0">
        <w:rPr>
          <w:rFonts w:ascii="Times New Roman" w:hAnsi="Times New Roman" w:cs="Times New Roman"/>
          <w:color w:val="000000"/>
          <w:sz w:val="24"/>
          <w:szCs w:val="24"/>
        </w:rPr>
        <w:t>Государственного к</w:t>
      </w:r>
      <w:r w:rsidR="001655EF" w:rsidRPr="00D73CF0">
        <w:rPr>
          <w:rFonts w:ascii="Times New Roman" w:hAnsi="Times New Roman" w:cs="Times New Roman"/>
          <w:color w:val="000000"/>
          <w:sz w:val="24"/>
          <w:szCs w:val="24"/>
        </w:rPr>
        <w:t>онтракта</w:t>
      </w:r>
      <w:r w:rsidR="003A25CF" w:rsidRPr="00D73CF0">
        <w:rPr>
          <w:rFonts w:ascii="Times New Roman" w:hAnsi="Times New Roman" w:cs="Times New Roman"/>
          <w:color w:val="000000"/>
          <w:sz w:val="24"/>
          <w:szCs w:val="24"/>
        </w:rPr>
        <w:t xml:space="preserve">, определяется на весь срок исполнения Государственного контракта </w:t>
      </w:r>
      <w:r w:rsidR="00A13CB3" w:rsidRPr="00D73CF0">
        <w:rPr>
          <w:rFonts w:ascii="Times New Roman" w:hAnsi="Times New Roman" w:cs="Times New Roman"/>
          <w:color w:val="000000"/>
          <w:sz w:val="24"/>
          <w:szCs w:val="24"/>
        </w:rPr>
        <w:t xml:space="preserve">и не подлежит изменению, за исключением случаев, установленных </w:t>
      </w:r>
      <w:r w:rsidR="00F51C32">
        <w:rPr>
          <w:rFonts w:ascii="Times New Roman" w:hAnsi="Times New Roman" w:cs="Times New Roman"/>
          <w:color w:val="000000"/>
          <w:sz w:val="24"/>
          <w:szCs w:val="24"/>
        </w:rPr>
        <w:t>Законом</w:t>
      </w:r>
      <w:r w:rsidR="0015504D" w:rsidRPr="00D73CF0">
        <w:rPr>
          <w:rFonts w:ascii="Times New Roman" w:hAnsi="Times New Roman" w:cs="Times New Roman"/>
          <w:color w:val="000000"/>
          <w:sz w:val="24"/>
          <w:szCs w:val="24"/>
        </w:rPr>
        <w:t xml:space="preserve"> </w:t>
      </w:r>
      <w:r w:rsidR="00A13CB3"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0058585D">
        <w:rPr>
          <w:rFonts w:ascii="Times New Roman" w:hAnsi="Times New Roman" w:cs="Times New Roman"/>
          <w:color w:val="000000"/>
          <w:sz w:val="24"/>
          <w:szCs w:val="24"/>
        </w:rPr>
        <w:t>44-ФЗ и иным</w:t>
      </w:r>
      <w:r w:rsidR="00A13CB3" w:rsidRPr="00D73CF0">
        <w:rPr>
          <w:rFonts w:ascii="Times New Roman" w:hAnsi="Times New Roman" w:cs="Times New Roman"/>
          <w:color w:val="000000"/>
          <w:sz w:val="24"/>
          <w:szCs w:val="24"/>
        </w:rPr>
        <w:t xml:space="preserve"> законодательством Российской Федерации.</w:t>
      </w:r>
    </w:p>
    <w:p w:rsidR="000B4D8F" w:rsidRPr="00D73CF0" w:rsidRDefault="000B4D8F"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3.4.</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Цена настоящего Государственного контракта может быть снижена по соглашению Сторон без изменения объема услуг, предусмотренных Государственным контрактом, и иных условий исполнения настоящего Государственного контракта.</w:t>
      </w:r>
    </w:p>
    <w:p w:rsidR="0065475A" w:rsidRPr="00D73CF0" w:rsidRDefault="0065475A"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3.5.</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Оплата по настоящему Государственному контракту осуществляется за фактически оказанные услуги</w:t>
      </w:r>
      <w:r w:rsidR="00E82B80" w:rsidRPr="00D73CF0">
        <w:rPr>
          <w:rFonts w:ascii="Times New Roman" w:hAnsi="Times New Roman" w:cs="Times New Roman"/>
          <w:color w:val="000000"/>
          <w:sz w:val="24"/>
          <w:szCs w:val="24"/>
        </w:rPr>
        <w:t>.</w:t>
      </w:r>
    </w:p>
    <w:p w:rsidR="0065475A" w:rsidRPr="00D73CF0" w:rsidRDefault="0065475A"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 xml:space="preserve">Основанием для оплаты оказанных Исполнителем услуг </w:t>
      </w:r>
      <w:r w:rsidR="007B6037" w:rsidRPr="00D73CF0">
        <w:rPr>
          <w:rFonts w:ascii="Times New Roman" w:hAnsi="Times New Roman" w:cs="Times New Roman"/>
          <w:color w:val="000000"/>
          <w:sz w:val="24"/>
          <w:szCs w:val="24"/>
        </w:rPr>
        <w:t>в полном объеме (</w:t>
      </w:r>
      <w:r w:rsidR="005F49BA" w:rsidRPr="00D73CF0">
        <w:rPr>
          <w:rFonts w:ascii="Times New Roman" w:hAnsi="Times New Roman" w:cs="Times New Roman"/>
          <w:color w:val="000000"/>
          <w:sz w:val="24"/>
          <w:szCs w:val="24"/>
        </w:rPr>
        <w:t xml:space="preserve">либо </w:t>
      </w:r>
      <w:r w:rsidR="007B6037" w:rsidRPr="00D73CF0">
        <w:rPr>
          <w:rFonts w:ascii="Times New Roman" w:hAnsi="Times New Roman" w:cs="Times New Roman"/>
          <w:color w:val="000000"/>
          <w:sz w:val="24"/>
          <w:szCs w:val="24"/>
        </w:rPr>
        <w:t xml:space="preserve">по факту исполнения обязательств по </w:t>
      </w:r>
      <w:r w:rsidR="00910318" w:rsidRPr="00D73CF0">
        <w:rPr>
          <w:rFonts w:ascii="Times New Roman" w:hAnsi="Times New Roman" w:cs="Times New Roman"/>
          <w:color w:val="000000"/>
          <w:sz w:val="24"/>
          <w:szCs w:val="24"/>
        </w:rPr>
        <w:t>Государственному к</w:t>
      </w:r>
      <w:r w:rsidR="007B6037" w:rsidRPr="00D73CF0">
        <w:rPr>
          <w:rFonts w:ascii="Times New Roman" w:hAnsi="Times New Roman" w:cs="Times New Roman"/>
          <w:color w:val="000000"/>
          <w:sz w:val="24"/>
          <w:szCs w:val="24"/>
        </w:rPr>
        <w:t>онтракту</w:t>
      </w:r>
      <w:r w:rsidR="005F49BA" w:rsidRPr="00D73CF0">
        <w:rPr>
          <w:rFonts w:ascii="Times New Roman" w:hAnsi="Times New Roman" w:cs="Times New Roman"/>
          <w:color w:val="000000"/>
          <w:sz w:val="24"/>
          <w:szCs w:val="24"/>
        </w:rPr>
        <w:t>)</w:t>
      </w:r>
      <w:r w:rsidR="007B6037" w:rsidRPr="00D73CF0">
        <w:rPr>
          <w:rFonts w:ascii="Times New Roman" w:hAnsi="Times New Roman" w:cs="Times New Roman"/>
          <w:color w:val="000000"/>
          <w:sz w:val="24"/>
          <w:szCs w:val="24"/>
        </w:rPr>
        <w:t xml:space="preserve"> </w:t>
      </w:r>
      <w:r w:rsidR="00C133D1" w:rsidRPr="001E4C6D">
        <w:rPr>
          <w:rFonts w:ascii="Times New Roman" w:hAnsi="Times New Roman" w:cs="Times New Roman"/>
          <w:sz w:val="24"/>
          <w:szCs w:val="24"/>
        </w:rPr>
        <w:t>являются подписанные</w:t>
      </w:r>
      <w:r w:rsidRPr="001E4C6D">
        <w:rPr>
          <w:rFonts w:ascii="Times New Roman" w:hAnsi="Times New Roman" w:cs="Times New Roman"/>
          <w:sz w:val="24"/>
          <w:szCs w:val="24"/>
        </w:rPr>
        <w:t xml:space="preserve"> Сторонами </w:t>
      </w:r>
      <w:r w:rsidR="00C133D1" w:rsidRPr="001E4C6D">
        <w:rPr>
          <w:rFonts w:ascii="Times New Roman" w:hAnsi="Times New Roman" w:cs="Times New Roman"/>
          <w:sz w:val="24"/>
          <w:szCs w:val="24"/>
        </w:rPr>
        <w:t>Акт об оказании услуг</w:t>
      </w:r>
      <w:r w:rsidR="00C133D1" w:rsidRPr="00D73CF0">
        <w:rPr>
          <w:rFonts w:ascii="Times New Roman" w:hAnsi="Times New Roman" w:cs="Times New Roman"/>
          <w:color w:val="000000"/>
          <w:sz w:val="24"/>
          <w:szCs w:val="24"/>
        </w:rPr>
        <w:t xml:space="preserve"> (Приложение №</w:t>
      </w:r>
      <w:r w:rsidR="002F6CF3">
        <w:rPr>
          <w:rFonts w:ascii="Times New Roman" w:hAnsi="Times New Roman" w:cs="Times New Roman"/>
          <w:color w:val="000000"/>
          <w:sz w:val="24"/>
          <w:szCs w:val="24"/>
        </w:rPr>
        <w:t> </w:t>
      </w:r>
      <w:r w:rsidR="00B63B36">
        <w:rPr>
          <w:rFonts w:ascii="Times New Roman" w:hAnsi="Times New Roman" w:cs="Times New Roman"/>
          <w:color w:val="000000"/>
          <w:sz w:val="24"/>
          <w:szCs w:val="24"/>
        </w:rPr>
        <w:t>4</w:t>
      </w:r>
      <w:r w:rsidR="00C133D1" w:rsidRPr="00D73CF0">
        <w:rPr>
          <w:rFonts w:ascii="Times New Roman" w:hAnsi="Times New Roman" w:cs="Times New Roman"/>
          <w:color w:val="000000"/>
          <w:sz w:val="24"/>
          <w:szCs w:val="24"/>
        </w:rPr>
        <w:t xml:space="preserve"> к настоящему Государственному контракту</w:t>
      </w:r>
      <w:r w:rsidR="00C133D1" w:rsidRPr="002924DF">
        <w:rPr>
          <w:rFonts w:ascii="Times New Roman" w:hAnsi="Times New Roman" w:cs="Times New Roman"/>
          <w:color w:val="000000"/>
          <w:sz w:val="24"/>
          <w:szCs w:val="24"/>
        </w:rPr>
        <w:t>),</w:t>
      </w:r>
      <w:r w:rsidR="00C133D1" w:rsidRPr="00F45AC3">
        <w:rPr>
          <w:rFonts w:ascii="Times New Roman" w:hAnsi="Times New Roman" w:cs="Times New Roman"/>
          <w:sz w:val="24"/>
          <w:szCs w:val="24"/>
        </w:rPr>
        <w:t xml:space="preserve"> </w:t>
      </w:r>
      <w:r w:rsidR="00AE1468" w:rsidRPr="00F45AC3">
        <w:rPr>
          <w:rFonts w:ascii="Times New Roman" w:hAnsi="Times New Roman" w:cs="Times New Roman"/>
          <w:sz w:val="24"/>
          <w:szCs w:val="24"/>
        </w:rPr>
        <w:t xml:space="preserve">Акт приемки оказанных услуг (ф. 0510452) </w:t>
      </w:r>
      <w:r w:rsidR="00632E27" w:rsidRPr="00F45AC3">
        <w:rPr>
          <w:rFonts w:ascii="Times New Roman" w:hAnsi="Times New Roman" w:cs="Times New Roman"/>
          <w:sz w:val="24"/>
          <w:szCs w:val="24"/>
        </w:rPr>
        <w:t xml:space="preserve">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от 15.04.2021 № 61н  </w:t>
      </w:r>
      <w:r w:rsidR="00AE1468" w:rsidRPr="00F45AC3">
        <w:rPr>
          <w:rFonts w:ascii="Times New Roman" w:hAnsi="Times New Roman" w:cs="Times New Roman"/>
          <w:sz w:val="24"/>
          <w:szCs w:val="24"/>
        </w:rPr>
        <w:t>(Приложение № 4.1 к настоящему Государственному контракту)</w:t>
      </w:r>
      <w:r w:rsidR="00632E27" w:rsidRPr="00F45AC3">
        <w:rPr>
          <w:rFonts w:ascii="Times New Roman" w:hAnsi="Times New Roman" w:cs="Times New Roman"/>
          <w:sz w:val="24"/>
          <w:szCs w:val="24"/>
        </w:rPr>
        <w:t xml:space="preserve"> (далее – Акт приемки)</w:t>
      </w:r>
      <w:r w:rsidR="00360655" w:rsidRPr="00F45AC3">
        <w:rPr>
          <w:rFonts w:ascii="Times New Roman" w:hAnsi="Times New Roman" w:cs="Times New Roman"/>
          <w:sz w:val="24"/>
          <w:szCs w:val="24"/>
        </w:rPr>
        <w:t xml:space="preserve">, </w:t>
      </w:r>
      <w:r w:rsidR="00C133D1" w:rsidRPr="00F45AC3">
        <w:rPr>
          <w:rFonts w:ascii="Times New Roman" w:hAnsi="Times New Roman" w:cs="Times New Roman"/>
          <w:sz w:val="24"/>
          <w:szCs w:val="24"/>
        </w:rPr>
        <w:t>Акт приема-передачи документации (Приложение №</w:t>
      </w:r>
      <w:r w:rsidR="002F6CF3" w:rsidRPr="00F45AC3">
        <w:rPr>
          <w:rFonts w:ascii="Times New Roman" w:hAnsi="Times New Roman" w:cs="Times New Roman"/>
          <w:sz w:val="24"/>
          <w:szCs w:val="24"/>
        </w:rPr>
        <w:t> </w:t>
      </w:r>
      <w:r w:rsidR="00B63B36" w:rsidRPr="00F45AC3">
        <w:rPr>
          <w:rFonts w:ascii="Times New Roman" w:hAnsi="Times New Roman" w:cs="Times New Roman"/>
          <w:sz w:val="24"/>
          <w:szCs w:val="24"/>
        </w:rPr>
        <w:t>5</w:t>
      </w:r>
      <w:r w:rsidR="00C133D1" w:rsidRPr="00F45AC3">
        <w:rPr>
          <w:rFonts w:ascii="Times New Roman" w:hAnsi="Times New Roman" w:cs="Times New Roman"/>
          <w:sz w:val="24"/>
          <w:szCs w:val="24"/>
        </w:rPr>
        <w:t xml:space="preserve"> к настоящему Государственному контракту) (</w:t>
      </w:r>
      <w:r w:rsidR="00C133D1" w:rsidRPr="00D73CF0">
        <w:rPr>
          <w:rFonts w:ascii="Times New Roman" w:hAnsi="Times New Roman" w:cs="Times New Roman"/>
          <w:color w:val="000000"/>
          <w:sz w:val="24"/>
          <w:szCs w:val="24"/>
        </w:rPr>
        <w:t xml:space="preserve">заверенной копии журнала авторского надзора за производством работ и </w:t>
      </w:r>
      <w:proofErr w:type="spellStart"/>
      <w:r w:rsidR="00EB41AB" w:rsidRPr="00D73CF0">
        <w:rPr>
          <w:rFonts w:ascii="Times New Roman" w:hAnsi="Times New Roman" w:cs="Times New Roman"/>
          <w:color w:val="000000"/>
          <w:sz w:val="24"/>
          <w:szCs w:val="24"/>
        </w:rPr>
        <w:t>фотофиксации</w:t>
      </w:r>
      <w:proofErr w:type="spellEnd"/>
      <w:r w:rsidR="00EB41AB" w:rsidRPr="00D73CF0">
        <w:rPr>
          <w:rFonts w:ascii="Times New Roman" w:hAnsi="Times New Roman" w:cs="Times New Roman"/>
          <w:color w:val="000000"/>
          <w:sz w:val="24"/>
          <w:szCs w:val="24"/>
        </w:rPr>
        <w:t>)</w:t>
      </w:r>
      <w:r w:rsidR="00C133D1" w:rsidRPr="00D73CF0">
        <w:rPr>
          <w:rFonts w:ascii="Times New Roman" w:hAnsi="Times New Roman" w:cs="Times New Roman"/>
          <w:color w:val="000000"/>
          <w:sz w:val="24"/>
          <w:szCs w:val="24"/>
        </w:rPr>
        <w:t xml:space="preserve">, </w:t>
      </w:r>
      <w:r w:rsidR="00B060AF" w:rsidRPr="00D73CF0">
        <w:rPr>
          <w:rFonts w:ascii="Times New Roman" w:hAnsi="Times New Roman" w:cs="Times New Roman"/>
          <w:color w:val="000000"/>
          <w:sz w:val="24"/>
          <w:szCs w:val="24"/>
        </w:rPr>
        <w:t>письмо</w:t>
      </w:r>
      <w:r w:rsidR="00910318" w:rsidRPr="00D73CF0">
        <w:rPr>
          <w:rFonts w:ascii="Times New Roman" w:hAnsi="Times New Roman" w:cs="Times New Roman"/>
          <w:color w:val="000000"/>
          <w:sz w:val="24"/>
          <w:szCs w:val="24"/>
        </w:rPr>
        <w:t xml:space="preserve"> (заверенная копия) об утверждении отчетной документации соответствующим органом охраны</w:t>
      </w:r>
      <w:r w:rsidR="00C4608F" w:rsidRPr="00D73CF0">
        <w:rPr>
          <w:rFonts w:ascii="Times New Roman" w:hAnsi="Times New Roman" w:cs="Times New Roman"/>
          <w:color w:val="000000"/>
          <w:sz w:val="24"/>
          <w:szCs w:val="24"/>
        </w:rPr>
        <w:t xml:space="preserve">, </w:t>
      </w:r>
      <w:r w:rsidRPr="00D73CF0">
        <w:rPr>
          <w:rFonts w:ascii="Times New Roman" w:hAnsi="Times New Roman" w:cs="Times New Roman"/>
          <w:color w:val="000000"/>
          <w:sz w:val="24"/>
          <w:szCs w:val="24"/>
        </w:rPr>
        <w:t>выставленный счет.</w:t>
      </w:r>
    </w:p>
    <w:p w:rsid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 xml:space="preserve">3.6. Стоимость услуг, оказанных Исполнителем, определяется исходя из стоимости работ, </w:t>
      </w:r>
      <w:r w:rsidRPr="006F789A">
        <w:rPr>
          <w:rFonts w:ascii="Times New Roman" w:hAnsi="Times New Roman" w:cs="Times New Roman"/>
          <w:color w:val="000000"/>
          <w:sz w:val="24"/>
          <w:szCs w:val="24"/>
        </w:rPr>
        <w:lastRenderedPageBreak/>
        <w:t xml:space="preserve">фактически выполненных Подрядчиком и принятых Государственным заказчиком по </w:t>
      </w:r>
      <w:r w:rsidR="00952157">
        <w:rPr>
          <w:rFonts w:ascii="Times New Roman" w:hAnsi="Times New Roman" w:cs="Times New Roman"/>
          <w:color w:val="000000"/>
          <w:sz w:val="24"/>
          <w:szCs w:val="24"/>
        </w:rPr>
        <w:t>документам о приемке</w:t>
      </w:r>
      <w:r w:rsidRPr="006F789A">
        <w:rPr>
          <w:rFonts w:ascii="Times New Roman" w:hAnsi="Times New Roman" w:cs="Times New Roman"/>
          <w:color w:val="000000"/>
          <w:sz w:val="24"/>
          <w:szCs w:val="24"/>
        </w:rPr>
        <w:t xml:space="preserve"> в рамках </w:t>
      </w:r>
      <w:r w:rsidRPr="00F45AC3">
        <w:rPr>
          <w:rFonts w:ascii="Times New Roman" w:hAnsi="Times New Roman" w:cs="Times New Roman"/>
          <w:sz w:val="24"/>
          <w:szCs w:val="24"/>
        </w:rPr>
        <w:t xml:space="preserve">Государственного контракта </w:t>
      </w:r>
      <w:r w:rsidR="00952157" w:rsidRPr="00F45AC3">
        <w:rPr>
          <w:rFonts w:ascii="Times New Roman" w:hAnsi="Times New Roman" w:cs="Times New Roman"/>
          <w:sz w:val="24"/>
          <w:szCs w:val="24"/>
        </w:rPr>
        <w:t>от</w:t>
      </w:r>
      <w:r w:rsidR="00F45AC3" w:rsidRPr="00F45AC3">
        <w:rPr>
          <w:rFonts w:ascii="Times New Roman" w:hAnsi="Times New Roman" w:cs="Times New Roman"/>
          <w:sz w:val="24"/>
          <w:szCs w:val="24"/>
        </w:rPr>
        <w:t xml:space="preserve"> 04.05.2026 г. </w:t>
      </w:r>
      <w:r w:rsidR="00952157" w:rsidRPr="00F45AC3">
        <w:rPr>
          <w:rFonts w:ascii="Times New Roman" w:hAnsi="Times New Roman" w:cs="Times New Roman"/>
          <w:sz w:val="24"/>
          <w:szCs w:val="24"/>
        </w:rPr>
        <w:t>№</w:t>
      </w:r>
      <w:r w:rsidR="00F45AC3" w:rsidRPr="00F45AC3">
        <w:rPr>
          <w:rFonts w:ascii="Times New Roman" w:hAnsi="Times New Roman" w:cs="Times New Roman"/>
          <w:sz w:val="24"/>
          <w:szCs w:val="24"/>
        </w:rPr>
        <w:t xml:space="preserve"> 0173100007726000039</w:t>
      </w:r>
      <w:r w:rsidRPr="00F45AC3">
        <w:rPr>
          <w:rFonts w:ascii="Times New Roman" w:hAnsi="Times New Roman" w:cs="Times New Roman"/>
          <w:sz w:val="24"/>
          <w:szCs w:val="24"/>
        </w:rPr>
        <w:t xml:space="preserve"> </w:t>
      </w:r>
      <w:r w:rsidRPr="006F789A">
        <w:rPr>
          <w:rFonts w:ascii="Times New Roman" w:hAnsi="Times New Roman" w:cs="Times New Roman"/>
          <w:color w:val="000000"/>
          <w:sz w:val="24"/>
          <w:szCs w:val="24"/>
        </w:rPr>
        <w:t xml:space="preserve">на выполнение работ по сохранению объекта культурного наследия, и рассчитывается по формулам: </w:t>
      </w:r>
    </w:p>
    <w:p w:rsidR="00C87B00" w:rsidRPr="006F789A" w:rsidRDefault="00C87B00" w:rsidP="006F789A">
      <w:pPr>
        <w:pStyle w:val="ConsPlusNormal"/>
        <w:ind w:firstLine="567"/>
        <w:jc w:val="both"/>
        <w:rPr>
          <w:rFonts w:ascii="Times New Roman" w:hAnsi="Times New Roman" w:cs="Times New Roman"/>
          <w:color w:val="000000"/>
          <w:sz w:val="24"/>
          <w:szCs w:val="24"/>
        </w:rPr>
      </w:pPr>
    </w:p>
    <w:p w:rsidR="006F789A" w:rsidRPr="006F789A" w:rsidRDefault="006F789A" w:rsidP="006F789A">
      <w:pPr>
        <w:pStyle w:val="ConsPlusNormal"/>
        <w:ind w:firstLine="567"/>
        <w:jc w:val="center"/>
        <w:rPr>
          <w:rFonts w:ascii="Times New Roman" w:hAnsi="Times New Roman" w:cs="Times New Roman"/>
          <w:color w:val="000000"/>
          <w:sz w:val="24"/>
          <w:szCs w:val="24"/>
        </w:rPr>
      </w:pPr>
      <w:r w:rsidRPr="006F789A">
        <w:rPr>
          <w:rFonts w:ascii="Times New Roman" w:hAnsi="Times New Roman" w:cs="Times New Roman"/>
          <w:color w:val="000000"/>
          <w:sz w:val="24"/>
          <w:szCs w:val="24"/>
        </w:rPr>
        <w:t xml:space="preserve">1) К% = </w:t>
      </w:r>
      <m:oMath>
        <m:f>
          <m:fPr>
            <m:ctrlPr>
              <w:rPr>
                <w:rFonts w:ascii="Cambria Math" w:hAnsi="Cambria Math"/>
                <w:i/>
                <w:sz w:val="32"/>
                <w:szCs w:val="32"/>
                <w:lang w:eastAsia="en-US"/>
              </w:rPr>
            </m:ctrlPr>
          </m:fPr>
          <m:num>
            <m:r>
              <w:rPr>
                <w:rFonts w:ascii="Cambria Math" w:hAnsi="Cambria Math"/>
                <w:sz w:val="32"/>
                <w:szCs w:val="32"/>
                <w:lang w:eastAsia="en-US"/>
              </w:rPr>
              <m:t>Скс-з   х   100</m:t>
            </m:r>
          </m:num>
          <m:den>
            <m:r>
              <w:rPr>
                <w:rFonts w:ascii="Cambria Math" w:hAnsi="Cambria Math"/>
                <w:sz w:val="32"/>
                <w:szCs w:val="32"/>
                <w:lang w:eastAsia="en-US"/>
              </w:rPr>
              <m:t>Сгкп</m:t>
            </m:r>
          </m:den>
        </m:f>
      </m:oMath>
    </w:p>
    <w:p w:rsidR="006F789A" w:rsidRPr="006F789A" w:rsidRDefault="006F789A" w:rsidP="006F789A">
      <w:pPr>
        <w:pStyle w:val="ConsPlusNormal"/>
        <w:ind w:firstLine="567"/>
        <w:jc w:val="both"/>
        <w:rPr>
          <w:rFonts w:ascii="Times New Roman" w:hAnsi="Times New Roman" w:cs="Times New Roman"/>
          <w:color w:val="000000"/>
          <w:sz w:val="24"/>
          <w:szCs w:val="24"/>
        </w:rPr>
      </w:pPr>
    </w:p>
    <w:p w:rsidR="006F789A" w:rsidRP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где:</w:t>
      </w:r>
    </w:p>
    <w:p w:rsidR="006F789A" w:rsidRP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 xml:space="preserve">К% – фактически выполненные работы в процентном соотношении от общего объема работ по </w:t>
      </w:r>
      <w:r w:rsidRPr="00F45AC3">
        <w:rPr>
          <w:rFonts w:ascii="Times New Roman" w:hAnsi="Times New Roman" w:cs="Times New Roman"/>
          <w:sz w:val="24"/>
          <w:szCs w:val="24"/>
        </w:rPr>
        <w:t xml:space="preserve">Государственному контракту </w:t>
      </w:r>
      <w:r w:rsidR="00F45AC3" w:rsidRPr="00F45AC3">
        <w:rPr>
          <w:rFonts w:ascii="Times New Roman" w:hAnsi="Times New Roman" w:cs="Times New Roman"/>
          <w:sz w:val="24"/>
          <w:szCs w:val="24"/>
        </w:rPr>
        <w:t xml:space="preserve">от 04.05.2026 г. № 0173100007726000039 </w:t>
      </w:r>
      <w:r w:rsidRPr="006F789A">
        <w:rPr>
          <w:rFonts w:ascii="Times New Roman" w:hAnsi="Times New Roman" w:cs="Times New Roman"/>
          <w:color w:val="000000"/>
          <w:sz w:val="24"/>
          <w:szCs w:val="24"/>
        </w:rPr>
        <w:t>на выполнение работ по сохранению объекта культурного наследия;</w:t>
      </w:r>
    </w:p>
    <w:p w:rsidR="006F789A" w:rsidRP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 xml:space="preserve">Скс-3 – стоимость работ, фактически выполненных Подрядчиком и принятых Государственным заказчиком </w:t>
      </w:r>
      <w:r w:rsidR="00952157">
        <w:rPr>
          <w:rFonts w:ascii="Times New Roman" w:hAnsi="Times New Roman" w:cs="Times New Roman"/>
          <w:color w:val="000000"/>
          <w:sz w:val="24"/>
          <w:szCs w:val="24"/>
        </w:rPr>
        <w:t>по документам о приемке</w:t>
      </w:r>
      <w:r w:rsidRPr="006F789A">
        <w:rPr>
          <w:rFonts w:ascii="Times New Roman" w:hAnsi="Times New Roman" w:cs="Times New Roman"/>
          <w:color w:val="000000"/>
          <w:sz w:val="24"/>
          <w:szCs w:val="24"/>
        </w:rPr>
        <w:t>.</w:t>
      </w:r>
    </w:p>
    <w:p w:rsidR="006F789A" w:rsidRPr="00952157" w:rsidRDefault="006F789A" w:rsidP="006F789A">
      <w:pPr>
        <w:pStyle w:val="ConsPlusNormal"/>
        <w:ind w:firstLine="567"/>
        <w:jc w:val="both"/>
        <w:rPr>
          <w:rFonts w:ascii="Times New Roman" w:hAnsi="Times New Roman" w:cs="Times New Roman"/>
          <w:color w:val="000000"/>
          <w:sz w:val="24"/>
          <w:szCs w:val="24"/>
        </w:rPr>
      </w:pPr>
      <w:proofErr w:type="spellStart"/>
      <w:r w:rsidRPr="006F789A">
        <w:rPr>
          <w:rFonts w:ascii="Times New Roman" w:hAnsi="Times New Roman" w:cs="Times New Roman"/>
          <w:color w:val="000000"/>
          <w:sz w:val="24"/>
          <w:szCs w:val="24"/>
        </w:rPr>
        <w:t>Сгкп</w:t>
      </w:r>
      <w:proofErr w:type="spellEnd"/>
      <w:r w:rsidRPr="006F789A">
        <w:rPr>
          <w:rFonts w:ascii="Times New Roman" w:hAnsi="Times New Roman" w:cs="Times New Roman"/>
          <w:color w:val="000000"/>
          <w:sz w:val="24"/>
          <w:szCs w:val="24"/>
        </w:rPr>
        <w:t xml:space="preserve"> –</w:t>
      </w:r>
      <w:r w:rsidRPr="00F45AC3">
        <w:rPr>
          <w:rFonts w:ascii="Times New Roman" w:hAnsi="Times New Roman" w:cs="Times New Roman"/>
          <w:sz w:val="24"/>
          <w:szCs w:val="24"/>
        </w:rPr>
        <w:t xml:space="preserve"> цена Государственного контракта </w:t>
      </w:r>
      <w:r w:rsidR="00F45AC3" w:rsidRPr="00F45AC3">
        <w:rPr>
          <w:rFonts w:ascii="Times New Roman" w:hAnsi="Times New Roman" w:cs="Times New Roman"/>
          <w:sz w:val="24"/>
          <w:szCs w:val="24"/>
        </w:rPr>
        <w:t xml:space="preserve">от 04.05.2026 г. № 0173100007726000039 </w:t>
      </w:r>
      <w:r w:rsidRPr="006F789A">
        <w:rPr>
          <w:rFonts w:ascii="Times New Roman" w:hAnsi="Times New Roman" w:cs="Times New Roman"/>
          <w:color w:val="000000"/>
          <w:sz w:val="24"/>
          <w:szCs w:val="24"/>
        </w:rPr>
        <w:t>на выполнение работ по сохранению объекта культурного наследия</w:t>
      </w:r>
      <w:r w:rsidR="00952157">
        <w:rPr>
          <w:rFonts w:ascii="Times New Roman" w:hAnsi="Times New Roman" w:cs="Times New Roman"/>
          <w:color w:val="000000"/>
          <w:sz w:val="24"/>
          <w:szCs w:val="24"/>
        </w:rPr>
        <w:t>.</w:t>
      </w:r>
    </w:p>
    <w:p w:rsidR="006F789A" w:rsidRPr="006F789A" w:rsidRDefault="006F789A" w:rsidP="006F789A">
      <w:pPr>
        <w:pStyle w:val="ConsPlusNormal"/>
        <w:ind w:firstLine="567"/>
        <w:jc w:val="both"/>
        <w:rPr>
          <w:rFonts w:ascii="Times New Roman" w:hAnsi="Times New Roman" w:cs="Times New Roman"/>
          <w:color w:val="000000"/>
          <w:sz w:val="24"/>
          <w:szCs w:val="24"/>
        </w:rPr>
      </w:pPr>
    </w:p>
    <w:p w:rsidR="006F789A" w:rsidRDefault="006F789A" w:rsidP="006F789A">
      <w:pPr>
        <w:pStyle w:val="ConsPlusNormal"/>
        <w:ind w:firstLine="567"/>
        <w:jc w:val="center"/>
        <w:rPr>
          <w:rFonts w:ascii="Times New Roman" w:hAnsi="Times New Roman" w:cs="Times New Roman"/>
          <w:color w:val="000000"/>
          <w:sz w:val="24"/>
          <w:szCs w:val="24"/>
        </w:rPr>
      </w:pPr>
      <w:r w:rsidRPr="006F789A">
        <w:rPr>
          <w:rFonts w:ascii="Times New Roman" w:hAnsi="Times New Roman" w:cs="Times New Roman"/>
          <w:color w:val="000000"/>
          <w:sz w:val="24"/>
          <w:szCs w:val="24"/>
        </w:rPr>
        <w:t xml:space="preserve">2) Сан = </w:t>
      </w:r>
      <w:proofErr w:type="spellStart"/>
      <w:r w:rsidRPr="006F789A">
        <w:rPr>
          <w:rFonts w:ascii="Times New Roman" w:hAnsi="Times New Roman" w:cs="Times New Roman"/>
          <w:color w:val="000000"/>
          <w:sz w:val="24"/>
          <w:szCs w:val="24"/>
        </w:rPr>
        <w:t>Сган</w:t>
      </w:r>
      <w:proofErr w:type="spellEnd"/>
      <w:r w:rsidRPr="006F789A">
        <w:rPr>
          <w:rFonts w:ascii="Times New Roman" w:hAnsi="Times New Roman" w:cs="Times New Roman"/>
          <w:color w:val="000000"/>
          <w:sz w:val="24"/>
          <w:szCs w:val="24"/>
        </w:rPr>
        <w:t xml:space="preserve"> х К%</w:t>
      </w:r>
    </w:p>
    <w:p w:rsidR="00C87B00" w:rsidRPr="006F789A" w:rsidRDefault="00C87B00" w:rsidP="006F789A">
      <w:pPr>
        <w:pStyle w:val="ConsPlusNormal"/>
        <w:ind w:firstLine="567"/>
        <w:jc w:val="center"/>
        <w:rPr>
          <w:rFonts w:ascii="Times New Roman" w:hAnsi="Times New Roman" w:cs="Times New Roman"/>
          <w:color w:val="000000"/>
          <w:sz w:val="24"/>
          <w:szCs w:val="24"/>
        </w:rPr>
      </w:pPr>
    </w:p>
    <w:p w:rsidR="006F789A" w:rsidRPr="006F789A" w:rsidRDefault="006F789A" w:rsidP="006F789A">
      <w:pPr>
        <w:pStyle w:val="ConsPlusNormal"/>
        <w:ind w:firstLine="567"/>
        <w:jc w:val="both"/>
        <w:rPr>
          <w:rFonts w:ascii="Times New Roman" w:hAnsi="Times New Roman" w:cs="Times New Roman"/>
          <w:color w:val="000000"/>
          <w:sz w:val="24"/>
          <w:szCs w:val="24"/>
        </w:rPr>
      </w:pPr>
    </w:p>
    <w:p w:rsidR="006F789A" w:rsidRP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где:</w:t>
      </w:r>
    </w:p>
    <w:p w:rsidR="006F789A" w:rsidRPr="006F789A" w:rsidRDefault="006F789A" w:rsidP="006F789A">
      <w:pPr>
        <w:pStyle w:val="ConsPlusNormal"/>
        <w:ind w:firstLine="567"/>
        <w:jc w:val="both"/>
        <w:rPr>
          <w:rFonts w:ascii="Times New Roman" w:hAnsi="Times New Roman" w:cs="Times New Roman"/>
          <w:color w:val="000000"/>
          <w:sz w:val="24"/>
          <w:szCs w:val="24"/>
        </w:rPr>
      </w:pPr>
      <w:r w:rsidRPr="006F789A">
        <w:rPr>
          <w:rFonts w:ascii="Times New Roman" w:hAnsi="Times New Roman" w:cs="Times New Roman"/>
          <w:color w:val="000000"/>
          <w:sz w:val="24"/>
          <w:szCs w:val="24"/>
        </w:rPr>
        <w:t>Сан – стоимость услуг Исполнителя по осуществлению научного руководства и авторского надзора за отчетный период;</w:t>
      </w:r>
    </w:p>
    <w:p w:rsidR="006F789A" w:rsidRDefault="006F789A" w:rsidP="006F789A">
      <w:pPr>
        <w:pStyle w:val="ConsPlusNormal"/>
        <w:ind w:firstLine="567"/>
        <w:jc w:val="both"/>
        <w:rPr>
          <w:rFonts w:ascii="Times New Roman" w:hAnsi="Times New Roman" w:cs="Times New Roman"/>
          <w:color w:val="000000"/>
          <w:sz w:val="24"/>
          <w:szCs w:val="24"/>
        </w:rPr>
      </w:pPr>
      <w:proofErr w:type="spellStart"/>
      <w:r w:rsidRPr="006F789A">
        <w:rPr>
          <w:rFonts w:ascii="Times New Roman" w:hAnsi="Times New Roman" w:cs="Times New Roman"/>
          <w:color w:val="000000"/>
          <w:sz w:val="24"/>
          <w:szCs w:val="24"/>
        </w:rPr>
        <w:t>Сган</w:t>
      </w:r>
      <w:proofErr w:type="spellEnd"/>
      <w:r w:rsidRPr="006F789A">
        <w:rPr>
          <w:rFonts w:ascii="Times New Roman" w:hAnsi="Times New Roman" w:cs="Times New Roman"/>
          <w:color w:val="000000"/>
          <w:sz w:val="24"/>
          <w:szCs w:val="24"/>
        </w:rPr>
        <w:t xml:space="preserve"> – цена настоящего Государственного контракта в соответствии с п. 3.1</w:t>
      </w:r>
      <w:r w:rsidR="00C87B00">
        <w:rPr>
          <w:rFonts w:ascii="Times New Roman" w:hAnsi="Times New Roman" w:cs="Times New Roman"/>
          <w:color w:val="000000"/>
          <w:sz w:val="24"/>
          <w:szCs w:val="24"/>
        </w:rPr>
        <w:t xml:space="preserve"> настоящего Государственного контракта</w:t>
      </w:r>
      <w:r w:rsidRPr="006F789A">
        <w:rPr>
          <w:rFonts w:ascii="Times New Roman" w:hAnsi="Times New Roman" w:cs="Times New Roman"/>
          <w:color w:val="000000"/>
          <w:sz w:val="24"/>
          <w:szCs w:val="24"/>
        </w:rPr>
        <w:t>.</w:t>
      </w:r>
    </w:p>
    <w:p w:rsidR="00952157" w:rsidRPr="00F45AC3" w:rsidRDefault="00952157" w:rsidP="00952157">
      <w:pPr>
        <w:pStyle w:val="ConsPlusNormal"/>
        <w:ind w:firstLine="567"/>
        <w:jc w:val="both"/>
        <w:rPr>
          <w:rFonts w:ascii="Times New Roman" w:hAnsi="Times New Roman" w:cs="Times New Roman"/>
          <w:sz w:val="24"/>
          <w:szCs w:val="24"/>
        </w:rPr>
      </w:pPr>
      <w:r w:rsidRPr="00952157">
        <w:rPr>
          <w:rFonts w:ascii="Times New Roman" w:hAnsi="Times New Roman" w:cs="Times New Roman"/>
          <w:sz w:val="24"/>
          <w:szCs w:val="24"/>
        </w:rPr>
        <w:t xml:space="preserve">В случае увеличения цены </w:t>
      </w:r>
      <w:r w:rsidRPr="00F45AC3">
        <w:rPr>
          <w:rFonts w:ascii="Times New Roman" w:hAnsi="Times New Roman" w:cs="Times New Roman"/>
          <w:sz w:val="24"/>
          <w:szCs w:val="24"/>
        </w:rPr>
        <w:t xml:space="preserve">Государственного контракта </w:t>
      </w:r>
      <w:r w:rsidR="00F45AC3" w:rsidRPr="00F45AC3">
        <w:rPr>
          <w:rFonts w:ascii="Times New Roman" w:hAnsi="Times New Roman" w:cs="Times New Roman"/>
          <w:sz w:val="24"/>
          <w:szCs w:val="24"/>
        </w:rPr>
        <w:t xml:space="preserve">от 04.05.2026 г. № 0173100007726000039 </w:t>
      </w:r>
      <w:r w:rsidRPr="00F45AC3">
        <w:rPr>
          <w:rFonts w:ascii="Times New Roman" w:hAnsi="Times New Roman" w:cs="Times New Roman"/>
          <w:sz w:val="24"/>
          <w:szCs w:val="24"/>
        </w:rPr>
        <w:t xml:space="preserve">и принятия Государственным заказчиком фактически выполненных работ стоимостью равной или превышающей первоначальную стоимость Государственного контракта </w:t>
      </w:r>
      <w:r w:rsidR="00F45AC3" w:rsidRPr="00F45AC3">
        <w:rPr>
          <w:rFonts w:ascii="Times New Roman" w:hAnsi="Times New Roman" w:cs="Times New Roman"/>
          <w:sz w:val="24"/>
          <w:szCs w:val="24"/>
        </w:rPr>
        <w:t>от 04.05.2026 г. № 0173100007726000039</w:t>
      </w:r>
      <w:r w:rsidRPr="00F45AC3">
        <w:rPr>
          <w:rFonts w:ascii="Times New Roman" w:hAnsi="Times New Roman" w:cs="Times New Roman"/>
          <w:sz w:val="24"/>
          <w:szCs w:val="24"/>
        </w:rPr>
        <w:t>, стоимость услуг, оказанных Исполнителем, считается равной цене настоящего Государственного контракта.</w:t>
      </w:r>
    </w:p>
    <w:p w:rsidR="0065475A" w:rsidRPr="00F45AC3" w:rsidRDefault="007D671A" w:rsidP="0065475A">
      <w:pPr>
        <w:pStyle w:val="ConsPlusNormal"/>
        <w:ind w:firstLine="567"/>
        <w:jc w:val="both"/>
        <w:rPr>
          <w:rFonts w:ascii="Times New Roman" w:hAnsi="Times New Roman" w:cs="Times New Roman"/>
          <w:sz w:val="24"/>
          <w:szCs w:val="24"/>
        </w:rPr>
      </w:pPr>
      <w:r w:rsidRPr="00F45AC3">
        <w:rPr>
          <w:rFonts w:ascii="Times New Roman" w:hAnsi="Times New Roman" w:cs="Times New Roman"/>
          <w:sz w:val="24"/>
          <w:szCs w:val="24"/>
        </w:rPr>
        <w:t>3.</w:t>
      </w:r>
      <w:r w:rsidR="00B060AF" w:rsidRPr="00F45AC3">
        <w:rPr>
          <w:rFonts w:ascii="Times New Roman" w:hAnsi="Times New Roman" w:cs="Times New Roman"/>
          <w:sz w:val="24"/>
          <w:szCs w:val="24"/>
        </w:rPr>
        <w:t>7</w:t>
      </w:r>
      <w:r w:rsidRPr="00F45AC3">
        <w:rPr>
          <w:rFonts w:ascii="Times New Roman" w:hAnsi="Times New Roman" w:cs="Times New Roman"/>
          <w:sz w:val="24"/>
          <w:szCs w:val="24"/>
        </w:rPr>
        <w:t>.</w:t>
      </w:r>
      <w:r w:rsidR="002F6CF3" w:rsidRPr="00F45AC3">
        <w:rPr>
          <w:rFonts w:ascii="Times New Roman" w:hAnsi="Times New Roman" w:cs="Times New Roman"/>
          <w:sz w:val="24"/>
          <w:szCs w:val="24"/>
        </w:rPr>
        <w:t> </w:t>
      </w:r>
      <w:r w:rsidR="0065475A" w:rsidRPr="00F45AC3">
        <w:rPr>
          <w:rFonts w:ascii="Times New Roman" w:hAnsi="Times New Roman" w:cs="Times New Roman"/>
          <w:sz w:val="24"/>
          <w:szCs w:val="24"/>
        </w:rPr>
        <w:t>Госуд</w:t>
      </w:r>
      <w:r w:rsidR="00EB41AB" w:rsidRPr="00F45AC3">
        <w:rPr>
          <w:rFonts w:ascii="Times New Roman" w:hAnsi="Times New Roman" w:cs="Times New Roman"/>
          <w:sz w:val="24"/>
          <w:szCs w:val="24"/>
        </w:rPr>
        <w:t xml:space="preserve">арственный заказчик </w:t>
      </w:r>
      <w:r w:rsidR="0065475A" w:rsidRPr="00F45AC3">
        <w:rPr>
          <w:rFonts w:ascii="Times New Roman" w:hAnsi="Times New Roman" w:cs="Times New Roman"/>
          <w:sz w:val="24"/>
          <w:szCs w:val="24"/>
        </w:rPr>
        <w:t>проверяет достоверность сведений о</w:t>
      </w:r>
      <w:r w:rsidR="00EB41AB" w:rsidRPr="00F45AC3">
        <w:rPr>
          <w:rFonts w:ascii="Times New Roman" w:hAnsi="Times New Roman" w:cs="Times New Roman"/>
          <w:sz w:val="24"/>
          <w:szCs w:val="24"/>
        </w:rPr>
        <w:t>б оказанных услугах</w:t>
      </w:r>
      <w:r w:rsidR="0065475A" w:rsidRPr="00F45AC3">
        <w:rPr>
          <w:rFonts w:ascii="Times New Roman" w:hAnsi="Times New Roman" w:cs="Times New Roman"/>
          <w:sz w:val="24"/>
          <w:szCs w:val="24"/>
        </w:rPr>
        <w:t>, отраженных в пред</w:t>
      </w:r>
      <w:r w:rsidR="00302496" w:rsidRPr="00F45AC3">
        <w:rPr>
          <w:rFonts w:ascii="Times New Roman" w:hAnsi="Times New Roman" w:cs="Times New Roman"/>
          <w:sz w:val="24"/>
          <w:szCs w:val="24"/>
        </w:rPr>
        <w:t>ставленных в соответствии с п</w:t>
      </w:r>
      <w:r w:rsidR="00F51C32" w:rsidRPr="00F45AC3">
        <w:rPr>
          <w:rFonts w:ascii="Times New Roman" w:hAnsi="Times New Roman" w:cs="Times New Roman"/>
          <w:sz w:val="24"/>
          <w:szCs w:val="24"/>
        </w:rPr>
        <w:t>.</w:t>
      </w:r>
      <w:r w:rsidR="006842DC" w:rsidRPr="00F45AC3">
        <w:rPr>
          <w:rFonts w:ascii="Times New Roman" w:hAnsi="Times New Roman" w:cs="Times New Roman"/>
          <w:sz w:val="24"/>
          <w:szCs w:val="24"/>
        </w:rPr>
        <w:t xml:space="preserve"> 3.5</w:t>
      </w:r>
      <w:r w:rsidR="00F51C32" w:rsidRPr="00F45AC3">
        <w:rPr>
          <w:rFonts w:ascii="Times New Roman" w:hAnsi="Times New Roman" w:cs="Times New Roman"/>
          <w:sz w:val="24"/>
          <w:szCs w:val="24"/>
        </w:rPr>
        <w:t xml:space="preserve"> настоящего</w:t>
      </w:r>
      <w:r w:rsidR="0065475A" w:rsidRPr="00F45AC3">
        <w:rPr>
          <w:rFonts w:ascii="Times New Roman" w:hAnsi="Times New Roman" w:cs="Times New Roman"/>
          <w:sz w:val="24"/>
          <w:szCs w:val="24"/>
        </w:rPr>
        <w:t xml:space="preserve"> Государственного контракта документах, подписывает </w:t>
      </w:r>
      <w:r w:rsidR="006B3E2E" w:rsidRPr="00F45AC3">
        <w:rPr>
          <w:rFonts w:ascii="Times New Roman" w:hAnsi="Times New Roman" w:cs="Times New Roman"/>
          <w:sz w:val="24"/>
          <w:szCs w:val="24"/>
        </w:rPr>
        <w:t>Акт об оказании услуг (Приложение №</w:t>
      </w:r>
      <w:r w:rsidR="002F6CF3" w:rsidRPr="00F45AC3">
        <w:rPr>
          <w:rFonts w:ascii="Times New Roman" w:hAnsi="Times New Roman" w:cs="Times New Roman"/>
          <w:sz w:val="24"/>
          <w:szCs w:val="24"/>
        </w:rPr>
        <w:t> </w:t>
      </w:r>
      <w:r w:rsidR="00B63B36" w:rsidRPr="00F45AC3">
        <w:rPr>
          <w:rFonts w:ascii="Times New Roman" w:hAnsi="Times New Roman" w:cs="Times New Roman"/>
          <w:sz w:val="24"/>
          <w:szCs w:val="24"/>
        </w:rPr>
        <w:t>4</w:t>
      </w:r>
      <w:r w:rsidR="006B3E2E" w:rsidRPr="00F45AC3">
        <w:rPr>
          <w:rFonts w:ascii="Times New Roman" w:hAnsi="Times New Roman" w:cs="Times New Roman"/>
          <w:sz w:val="24"/>
          <w:szCs w:val="24"/>
        </w:rPr>
        <w:t xml:space="preserve"> к настоящему Государственному контракту), </w:t>
      </w:r>
      <w:r w:rsidR="00B20042" w:rsidRPr="00F45AC3">
        <w:rPr>
          <w:rFonts w:ascii="Times New Roman" w:hAnsi="Times New Roman" w:cs="Times New Roman"/>
          <w:sz w:val="24"/>
          <w:szCs w:val="24"/>
        </w:rPr>
        <w:t xml:space="preserve">Акт </w:t>
      </w:r>
      <w:r w:rsidR="00AE1468" w:rsidRPr="00F45AC3">
        <w:rPr>
          <w:rFonts w:ascii="Times New Roman" w:hAnsi="Times New Roman" w:cs="Times New Roman"/>
          <w:sz w:val="24"/>
          <w:szCs w:val="24"/>
        </w:rPr>
        <w:t>приемки</w:t>
      </w:r>
      <w:r w:rsidR="00B20042" w:rsidRPr="00F45AC3">
        <w:rPr>
          <w:rFonts w:ascii="Times New Roman" w:hAnsi="Times New Roman" w:cs="Times New Roman"/>
          <w:sz w:val="24"/>
          <w:szCs w:val="24"/>
        </w:rPr>
        <w:t xml:space="preserve">, </w:t>
      </w:r>
      <w:r w:rsidR="006B3E2E" w:rsidRPr="00F45AC3">
        <w:rPr>
          <w:rFonts w:ascii="Times New Roman" w:hAnsi="Times New Roman" w:cs="Times New Roman"/>
          <w:sz w:val="24"/>
          <w:szCs w:val="24"/>
        </w:rPr>
        <w:t>Акт приема-передачи документации (Приложение №</w:t>
      </w:r>
      <w:r w:rsidR="002F6CF3" w:rsidRPr="00F45AC3">
        <w:rPr>
          <w:rFonts w:ascii="Times New Roman" w:hAnsi="Times New Roman" w:cs="Times New Roman"/>
          <w:sz w:val="24"/>
          <w:szCs w:val="24"/>
        </w:rPr>
        <w:t> </w:t>
      </w:r>
      <w:r w:rsidR="00B63B36" w:rsidRPr="00F45AC3">
        <w:rPr>
          <w:rFonts w:ascii="Times New Roman" w:hAnsi="Times New Roman" w:cs="Times New Roman"/>
          <w:sz w:val="24"/>
          <w:szCs w:val="24"/>
        </w:rPr>
        <w:t>5</w:t>
      </w:r>
      <w:r w:rsidR="006B3E2E" w:rsidRPr="00F45AC3">
        <w:rPr>
          <w:rFonts w:ascii="Times New Roman" w:hAnsi="Times New Roman" w:cs="Times New Roman"/>
          <w:sz w:val="24"/>
          <w:szCs w:val="24"/>
        </w:rPr>
        <w:t xml:space="preserve"> к настоящему Государственному контракту)</w:t>
      </w:r>
      <w:r w:rsidR="0065475A" w:rsidRPr="00F45AC3">
        <w:rPr>
          <w:rFonts w:ascii="Times New Roman" w:hAnsi="Times New Roman" w:cs="Times New Roman"/>
          <w:sz w:val="24"/>
          <w:szCs w:val="24"/>
        </w:rPr>
        <w:t xml:space="preserve"> в течение </w:t>
      </w:r>
      <w:r w:rsidR="001E4C6D" w:rsidRPr="00F45AC3">
        <w:rPr>
          <w:rFonts w:ascii="Times New Roman" w:hAnsi="Times New Roman" w:cs="Times New Roman"/>
          <w:sz w:val="24"/>
          <w:szCs w:val="24"/>
        </w:rPr>
        <w:t>20 (двадцати) рабочих дней</w:t>
      </w:r>
      <w:r w:rsidR="0065475A" w:rsidRPr="00F45AC3">
        <w:rPr>
          <w:rFonts w:ascii="Times New Roman" w:hAnsi="Times New Roman" w:cs="Times New Roman"/>
          <w:sz w:val="24"/>
          <w:szCs w:val="24"/>
        </w:rPr>
        <w:t xml:space="preserve"> с момента их получения или направляет в адрес </w:t>
      </w:r>
      <w:r w:rsidR="003A233F" w:rsidRPr="00F45AC3">
        <w:rPr>
          <w:rFonts w:ascii="Times New Roman" w:hAnsi="Times New Roman" w:cs="Times New Roman"/>
          <w:sz w:val="24"/>
          <w:szCs w:val="24"/>
        </w:rPr>
        <w:t>Исполнителя</w:t>
      </w:r>
      <w:r w:rsidR="0065475A" w:rsidRPr="00F45AC3">
        <w:rPr>
          <w:rFonts w:ascii="Times New Roman" w:hAnsi="Times New Roman" w:cs="Times New Roman"/>
          <w:sz w:val="24"/>
          <w:szCs w:val="24"/>
        </w:rPr>
        <w:t>, указанный в ст</w:t>
      </w:r>
      <w:r w:rsidR="00C87B00" w:rsidRPr="00F45AC3">
        <w:rPr>
          <w:rFonts w:ascii="Times New Roman" w:hAnsi="Times New Roman" w:cs="Times New Roman"/>
          <w:sz w:val="24"/>
          <w:szCs w:val="24"/>
        </w:rPr>
        <w:t>.</w:t>
      </w:r>
      <w:r w:rsidR="003A233F" w:rsidRPr="00F45AC3">
        <w:rPr>
          <w:rFonts w:ascii="Times New Roman" w:hAnsi="Times New Roman" w:cs="Times New Roman"/>
          <w:sz w:val="24"/>
          <w:szCs w:val="24"/>
        </w:rPr>
        <w:t xml:space="preserve"> </w:t>
      </w:r>
      <w:r w:rsidR="00C87A1F" w:rsidRPr="00F45AC3">
        <w:rPr>
          <w:rFonts w:ascii="Times New Roman" w:hAnsi="Times New Roman" w:cs="Times New Roman"/>
          <w:sz w:val="24"/>
          <w:szCs w:val="24"/>
        </w:rPr>
        <w:t>11</w:t>
      </w:r>
      <w:r w:rsidR="0065475A" w:rsidRPr="00F45AC3">
        <w:rPr>
          <w:rFonts w:ascii="Times New Roman" w:hAnsi="Times New Roman" w:cs="Times New Roman"/>
          <w:sz w:val="24"/>
          <w:szCs w:val="24"/>
        </w:rPr>
        <w:t xml:space="preserve"> настоящего Государственного контракта, мотивированный отказ с перечнем замечаний и сроками их устранения. Устранение указанных Государственным заказчиком замечаний в установленные сроки осу</w:t>
      </w:r>
      <w:r w:rsidR="002F6CF3" w:rsidRPr="00F45AC3">
        <w:rPr>
          <w:rFonts w:ascii="Times New Roman" w:hAnsi="Times New Roman" w:cs="Times New Roman"/>
          <w:sz w:val="24"/>
          <w:szCs w:val="24"/>
        </w:rPr>
        <w:t>щ</w:t>
      </w:r>
      <w:r w:rsidR="0065475A" w:rsidRPr="00F45AC3">
        <w:rPr>
          <w:rFonts w:ascii="Times New Roman" w:hAnsi="Times New Roman" w:cs="Times New Roman"/>
          <w:sz w:val="24"/>
          <w:szCs w:val="24"/>
        </w:rPr>
        <w:t xml:space="preserve">ествляется </w:t>
      </w:r>
      <w:r w:rsidR="003A233F" w:rsidRPr="00F45AC3">
        <w:rPr>
          <w:rFonts w:ascii="Times New Roman" w:hAnsi="Times New Roman" w:cs="Times New Roman"/>
          <w:sz w:val="24"/>
          <w:szCs w:val="24"/>
        </w:rPr>
        <w:t>Исполнителем</w:t>
      </w:r>
      <w:r w:rsidR="0065475A" w:rsidRPr="00F45AC3">
        <w:rPr>
          <w:rFonts w:ascii="Times New Roman" w:hAnsi="Times New Roman" w:cs="Times New Roman"/>
          <w:sz w:val="24"/>
          <w:szCs w:val="24"/>
        </w:rPr>
        <w:t xml:space="preserve"> за собственный счет и является обязательным.  </w:t>
      </w:r>
    </w:p>
    <w:p w:rsidR="00C848B4" w:rsidRPr="00F45AC3" w:rsidRDefault="00AE1468" w:rsidP="00C848B4">
      <w:pPr>
        <w:jc w:val="both"/>
        <w:rPr>
          <w:rFonts w:eastAsia="Times New Roman"/>
        </w:rPr>
      </w:pPr>
      <w:r w:rsidRPr="00F45AC3">
        <w:rPr>
          <w:rFonts w:eastAsia="Times New Roman"/>
        </w:rPr>
        <w:t xml:space="preserve">         </w:t>
      </w:r>
      <w:r w:rsidR="00C848B4" w:rsidRPr="00F45AC3">
        <w:rPr>
          <w:rFonts w:eastAsia="Times New Roman"/>
        </w:rPr>
        <w:t>3.7.1. По итогам приемки </w:t>
      </w:r>
      <w:r w:rsidRPr="00F45AC3">
        <w:rPr>
          <w:rFonts w:eastAsia="Times New Roman"/>
        </w:rPr>
        <w:t>оказанных услуг</w:t>
      </w:r>
      <w:r w:rsidR="00C848B4" w:rsidRPr="00F45AC3">
        <w:rPr>
          <w:rFonts w:eastAsia="Times New Roman"/>
        </w:rPr>
        <w:t xml:space="preserve"> </w:t>
      </w:r>
      <w:r w:rsidR="00C67A73" w:rsidRPr="00F45AC3">
        <w:rPr>
          <w:rFonts w:eastAsia="Times New Roman"/>
        </w:rPr>
        <w:t xml:space="preserve">Государственный </w:t>
      </w:r>
      <w:r w:rsidR="00C848B4" w:rsidRPr="00F45AC3">
        <w:rPr>
          <w:rFonts w:eastAsia="Times New Roman"/>
        </w:rPr>
        <w:t>заказчик оформляет </w:t>
      </w:r>
      <w:r w:rsidRPr="00F45AC3">
        <w:t>Акт приемки</w:t>
      </w:r>
      <w:r w:rsidR="00C848B4" w:rsidRPr="00F45AC3">
        <w:rPr>
          <w:rFonts w:eastAsia="Times New Roman"/>
        </w:rPr>
        <w:t>.</w:t>
      </w:r>
      <w:r w:rsidR="00F601C0" w:rsidRPr="00F45AC3">
        <w:rPr>
          <w:rFonts w:eastAsia="Times New Roman"/>
        </w:rPr>
        <w:t xml:space="preserve"> Данный</w:t>
      </w:r>
      <w:r w:rsidR="00C848B4" w:rsidRPr="00F45AC3">
        <w:rPr>
          <w:rFonts w:eastAsia="Times New Roman"/>
        </w:rPr>
        <w:t> Акт</w:t>
      </w:r>
      <w:r w:rsidR="00632E27" w:rsidRPr="00F45AC3">
        <w:rPr>
          <w:rFonts w:eastAsia="Times New Roman"/>
        </w:rPr>
        <w:t xml:space="preserve"> приемки</w:t>
      </w:r>
      <w:r w:rsidR="00C848B4" w:rsidRPr="00F45AC3">
        <w:rPr>
          <w:rFonts w:eastAsia="Times New Roman"/>
        </w:rPr>
        <w:t xml:space="preserve"> формируется на основании данных документов, предоставленных </w:t>
      </w:r>
      <w:r w:rsidR="00352466" w:rsidRPr="00F45AC3">
        <w:rPr>
          <w:rFonts w:eastAsia="Times New Roman"/>
        </w:rPr>
        <w:t>Исполнителем</w:t>
      </w:r>
      <w:r w:rsidR="00C848B4" w:rsidRPr="00F45AC3">
        <w:rPr>
          <w:rFonts w:eastAsia="Times New Roman"/>
        </w:rPr>
        <w:t xml:space="preserve"> и подтверждающих </w:t>
      </w:r>
      <w:r w:rsidR="00C21549" w:rsidRPr="00F45AC3">
        <w:rPr>
          <w:rFonts w:eastAsia="Times New Roman"/>
        </w:rPr>
        <w:t xml:space="preserve">оказание </w:t>
      </w:r>
      <w:r w:rsidR="00352466" w:rsidRPr="00F45AC3">
        <w:rPr>
          <w:rFonts w:eastAsia="Times New Roman"/>
        </w:rPr>
        <w:t>услуг</w:t>
      </w:r>
      <w:r w:rsidR="00C848B4" w:rsidRPr="00F45AC3">
        <w:rPr>
          <w:rFonts w:eastAsia="Times New Roman"/>
        </w:rPr>
        <w:t xml:space="preserve">. Акт </w:t>
      </w:r>
      <w:r w:rsidR="00632E27" w:rsidRPr="00F45AC3">
        <w:rPr>
          <w:rFonts w:eastAsia="Times New Roman"/>
        </w:rPr>
        <w:t xml:space="preserve">приемки </w:t>
      </w:r>
      <w:r w:rsidR="00C848B4" w:rsidRPr="00F45AC3">
        <w:rPr>
          <w:rFonts w:eastAsia="Times New Roman"/>
        </w:rPr>
        <w:t xml:space="preserve">оформляется в присутствии и с обязательным участием представителя </w:t>
      </w:r>
      <w:r w:rsidR="00352466" w:rsidRPr="00F45AC3">
        <w:rPr>
          <w:rFonts w:eastAsia="Times New Roman"/>
        </w:rPr>
        <w:t>Исполнителя</w:t>
      </w:r>
      <w:r w:rsidR="00C848B4" w:rsidRPr="00F45AC3">
        <w:rPr>
          <w:rFonts w:eastAsia="Times New Roman"/>
        </w:rPr>
        <w:t xml:space="preserve"> или представителя незаинтересованной организации.</w:t>
      </w:r>
    </w:p>
    <w:p w:rsidR="00C848B4" w:rsidRPr="00F45AC3" w:rsidRDefault="00AE1468" w:rsidP="00C848B4">
      <w:pPr>
        <w:jc w:val="both"/>
        <w:rPr>
          <w:rFonts w:eastAsia="Times New Roman"/>
        </w:rPr>
      </w:pPr>
      <w:r w:rsidRPr="00F45AC3">
        <w:rPr>
          <w:rFonts w:eastAsia="Times New Roman"/>
        </w:rPr>
        <w:t xml:space="preserve">          </w:t>
      </w:r>
      <w:r w:rsidR="00C848B4" w:rsidRPr="00F45AC3">
        <w:rPr>
          <w:rFonts w:eastAsia="Times New Roman"/>
        </w:rPr>
        <w:t xml:space="preserve">3.7.2. Оформление и обмен документами о приемке </w:t>
      </w:r>
      <w:r w:rsidR="00352466" w:rsidRPr="00F45AC3">
        <w:rPr>
          <w:rFonts w:eastAsia="Times New Roman"/>
        </w:rPr>
        <w:t xml:space="preserve">оказанных услуг </w:t>
      </w:r>
      <w:r w:rsidR="00C848B4" w:rsidRPr="00F45AC3">
        <w:rPr>
          <w:rFonts w:eastAsia="Times New Roman"/>
        </w:rPr>
        <w:t xml:space="preserve">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sidRPr="00F45AC3">
        <w:t xml:space="preserve">Акт приемки </w:t>
      </w:r>
      <w:r w:rsidR="00C848B4" w:rsidRPr="00F45AC3">
        <w:rPr>
          <w:rFonts w:eastAsia="Times New Roman"/>
        </w:rPr>
        <w:t xml:space="preserve">в электронной форме, Акт </w:t>
      </w:r>
      <w:r w:rsidR="00632E27" w:rsidRPr="00F45AC3">
        <w:rPr>
          <w:rFonts w:eastAsia="Times New Roman"/>
        </w:rPr>
        <w:t xml:space="preserve">приемки </w:t>
      </w:r>
      <w:r w:rsidR="00C848B4" w:rsidRPr="00F45AC3">
        <w:rPr>
          <w:rFonts w:eastAsia="Times New Roman"/>
        </w:rPr>
        <w:t xml:space="preserve">формируется на бумажном носителе и подписывается представителями </w:t>
      </w:r>
      <w:r w:rsidR="00352466" w:rsidRPr="00F45AC3">
        <w:rPr>
          <w:rFonts w:eastAsia="Times New Roman"/>
        </w:rPr>
        <w:t>Государственного з</w:t>
      </w:r>
      <w:r w:rsidR="00C848B4" w:rsidRPr="00F45AC3">
        <w:rPr>
          <w:rFonts w:eastAsia="Times New Roman"/>
        </w:rPr>
        <w:t xml:space="preserve">аказчика и </w:t>
      </w:r>
      <w:r w:rsidR="00352466" w:rsidRPr="00F45AC3">
        <w:rPr>
          <w:rFonts w:eastAsia="Times New Roman"/>
        </w:rPr>
        <w:t>Исполнителя</w:t>
      </w:r>
      <w:r w:rsidR="00C848B4" w:rsidRPr="00F45AC3">
        <w:rPr>
          <w:rFonts w:eastAsia="Times New Roman"/>
        </w:rPr>
        <w:t xml:space="preserve"> собственноручно.</w:t>
      </w:r>
    </w:p>
    <w:p w:rsidR="00C848B4" w:rsidRPr="00F45AC3" w:rsidRDefault="00AE1468" w:rsidP="00C848B4">
      <w:pPr>
        <w:jc w:val="both"/>
        <w:rPr>
          <w:rFonts w:eastAsia="Times New Roman"/>
        </w:rPr>
      </w:pPr>
      <w:r w:rsidRPr="00F45AC3">
        <w:rPr>
          <w:rFonts w:eastAsia="Times New Roman"/>
        </w:rPr>
        <w:t xml:space="preserve">           </w:t>
      </w:r>
      <w:r w:rsidR="00C848B4" w:rsidRPr="00F45AC3">
        <w:rPr>
          <w:rFonts w:eastAsia="Times New Roman"/>
        </w:rPr>
        <w:t>3.7.3. Оформление документов о приемке осуществляется в порядке и на условиях, которые определены в приказе Минфина от 15.04.2021 № 61н и учетной политике по бухгалтерскому учету учреждения.</w:t>
      </w:r>
    </w:p>
    <w:p w:rsidR="00C848B4" w:rsidRPr="004F7B70" w:rsidRDefault="00C848B4" w:rsidP="00C848B4">
      <w:pPr>
        <w:jc w:val="both"/>
        <w:rPr>
          <w:rFonts w:eastAsia="Times New Roman"/>
          <w:b/>
        </w:rPr>
      </w:pPr>
      <w:r w:rsidRPr="004F7B70">
        <w:rPr>
          <w:rFonts w:eastAsia="Times New Roman"/>
          <w:b/>
        </w:rPr>
        <w:t>Вариант 1.</w:t>
      </w:r>
    </w:p>
    <w:p w:rsidR="00C848B4" w:rsidRPr="00F45AC3" w:rsidRDefault="00AE0592" w:rsidP="00C848B4">
      <w:pPr>
        <w:jc w:val="both"/>
        <w:rPr>
          <w:rFonts w:eastAsia="Times New Roman"/>
        </w:rPr>
      </w:pPr>
      <w:r>
        <w:rPr>
          <w:rFonts w:eastAsia="Times New Roman"/>
        </w:rPr>
        <w:lastRenderedPageBreak/>
        <w:t xml:space="preserve">           </w:t>
      </w:r>
      <w:r w:rsidR="00C848B4" w:rsidRPr="004F7B70">
        <w:rPr>
          <w:rFonts w:eastAsia="Times New Roman"/>
        </w:rPr>
        <w:t>3.</w:t>
      </w:r>
      <w:r w:rsidR="00C848B4" w:rsidRPr="00F45AC3">
        <w:rPr>
          <w:rFonts w:eastAsia="Times New Roman"/>
        </w:rPr>
        <w:t xml:space="preserve">7.4. </w:t>
      </w:r>
      <w:r w:rsidR="00AE1468" w:rsidRPr="00F45AC3">
        <w:t xml:space="preserve">Акт приемки </w:t>
      </w:r>
      <w:r w:rsidR="00C848B4" w:rsidRPr="00F45AC3">
        <w:rPr>
          <w:rFonts w:eastAsia="Times New Roman"/>
        </w:rPr>
        <w:t>составляется в одном экземпляре. Копию электронного Акт</w:t>
      </w:r>
      <w:r w:rsidR="00C074B9" w:rsidRPr="00F45AC3">
        <w:rPr>
          <w:rFonts w:eastAsia="Times New Roman"/>
        </w:rPr>
        <w:t>а</w:t>
      </w:r>
      <w:r w:rsidR="00C848B4" w:rsidRPr="00F45AC3">
        <w:rPr>
          <w:rFonts w:eastAsia="Times New Roman"/>
        </w:rPr>
        <w:t xml:space="preserve"> приемки, сформированную на бумажном носителе, </w:t>
      </w:r>
      <w:r w:rsidR="00AE1468" w:rsidRPr="00F45AC3">
        <w:rPr>
          <w:rFonts w:eastAsia="Times New Roman"/>
        </w:rPr>
        <w:t>Государственный заказчик</w:t>
      </w:r>
      <w:r w:rsidR="00C848B4" w:rsidRPr="00F45AC3">
        <w:rPr>
          <w:rFonts w:eastAsia="Times New Roman"/>
        </w:rPr>
        <w:t xml:space="preserve"> передает на подписание собственноручно представителю </w:t>
      </w:r>
      <w:r w:rsidR="00AE1468" w:rsidRPr="00F45AC3">
        <w:rPr>
          <w:rFonts w:eastAsia="Times New Roman"/>
        </w:rPr>
        <w:t>Исполнителя</w:t>
      </w:r>
      <w:r w:rsidR="00C848B4" w:rsidRPr="00F45AC3">
        <w:rPr>
          <w:rFonts w:eastAsia="Times New Roman"/>
        </w:rPr>
        <w:t xml:space="preserve">. По запросу </w:t>
      </w:r>
      <w:r w:rsidR="00AE1468" w:rsidRPr="00F45AC3">
        <w:rPr>
          <w:rFonts w:eastAsia="Times New Roman"/>
        </w:rPr>
        <w:t>Исполнителя</w:t>
      </w:r>
      <w:r w:rsidR="00C848B4" w:rsidRPr="00F45AC3">
        <w:rPr>
          <w:rFonts w:eastAsia="Times New Roman"/>
        </w:rPr>
        <w:t xml:space="preserve"> последнему направляется копия Акта</w:t>
      </w:r>
      <w:r w:rsidR="00E15C4B" w:rsidRPr="00F45AC3">
        <w:rPr>
          <w:rFonts w:eastAsia="Times New Roman"/>
        </w:rPr>
        <w:t xml:space="preserve"> приемки</w:t>
      </w:r>
      <w:r w:rsidR="00C848B4" w:rsidRPr="00F45AC3">
        <w:rPr>
          <w:rFonts w:eastAsia="Times New Roman"/>
        </w:rPr>
        <w:t>, заверенная в установленном порядке.</w:t>
      </w:r>
    </w:p>
    <w:p w:rsidR="00C848B4" w:rsidRPr="00F45AC3" w:rsidRDefault="00C848B4" w:rsidP="00C848B4">
      <w:pPr>
        <w:jc w:val="both"/>
        <w:rPr>
          <w:rFonts w:eastAsia="Times New Roman"/>
          <w:b/>
        </w:rPr>
      </w:pPr>
      <w:r w:rsidRPr="00F45AC3">
        <w:rPr>
          <w:rFonts w:eastAsia="Times New Roman"/>
          <w:b/>
        </w:rPr>
        <w:t>Вариант 2.</w:t>
      </w:r>
    </w:p>
    <w:p w:rsidR="00C848B4" w:rsidRPr="00F45AC3" w:rsidRDefault="004F7B70" w:rsidP="00C848B4">
      <w:pPr>
        <w:jc w:val="both"/>
        <w:rPr>
          <w:rFonts w:eastAsia="Times New Roman"/>
        </w:rPr>
      </w:pPr>
      <w:r w:rsidRPr="00F45AC3">
        <w:rPr>
          <w:rFonts w:eastAsia="Times New Roman"/>
        </w:rPr>
        <w:t xml:space="preserve"> </w:t>
      </w:r>
      <w:r w:rsidR="00AE0592" w:rsidRPr="00F45AC3">
        <w:rPr>
          <w:rFonts w:eastAsia="Times New Roman"/>
        </w:rPr>
        <w:t xml:space="preserve">         </w:t>
      </w:r>
      <w:r w:rsidR="00C848B4" w:rsidRPr="00F45AC3">
        <w:rPr>
          <w:rFonts w:eastAsia="Times New Roman"/>
        </w:rPr>
        <w:t xml:space="preserve">3.7.5. </w:t>
      </w:r>
      <w:r w:rsidR="00AE1468" w:rsidRPr="00F45AC3">
        <w:t xml:space="preserve">Акт приемки </w:t>
      </w:r>
      <w:r w:rsidR="00C848B4" w:rsidRPr="00F45AC3">
        <w:rPr>
          <w:rFonts w:eastAsia="Times New Roman"/>
        </w:rPr>
        <w:t>составляется в двух экземплярах, по одному экземпляру для каждой из Сторон.</w:t>
      </w:r>
    </w:p>
    <w:p w:rsidR="0065475A" w:rsidRPr="00D73CF0" w:rsidRDefault="0065475A" w:rsidP="0065475A">
      <w:pPr>
        <w:pStyle w:val="ConsPlusNormal"/>
        <w:ind w:firstLine="567"/>
        <w:jc w:val="both"/>
        <w:rPr>
          <w:rFonts w:ascii="Times New Roman" w:hAnsi="Times New Roman" w:cs="Times New Roman"/>
          <w:color w:val="000000"/>
          <w:sz w:val="24"/>
          <w:szCs w:val="24"/>
        </w:rPr>
      </w:pPr>
      <w:r w:rsidRPr="00F45AC3">
        <w:rPr>
          <w:rFonts w:ascii="Times New Roman" w:hAnsi="Times New Roman" w:cs="Times New Roman"/>
          <w:sz w:val="24"/>
          <w:szCs w:val="24"/>
        </w:rPr>
        <w:t>3.</w:t>
      </w:r>
      <w:r w:rsidR="00B060AF" w:rsidRPr="00F45AC3">
        <w:rPr>
          <w:rFonts w:ascii="Times New Roman" w:hAnsi="Times New Roman" w:cs="Times New Roman"/>
          <w:sz w:val="24"/>
          <w:szCs w:val="24"/>
        </w:rPr>
        <w:t>8</w:t>
      </w:r>
      <w:r w:rsidRPr="00F45AC3">
        <w:rPr>
          <w:rFonts w:ascii="Times New Roman" w:hAnsi="Times New Roman" w:cs="Times New Roman"/>
          <w:sz w:val="24"/>
          <w:szCs w:val="24"/>
        </w:rPr>
        <w:t>.</w:t>
      </w:r>
      <w:r w:rsidR="002F6CF3" w:rsidRPr="00F45AC3">
        <w:rPr>
          <w:rFonts w:ascii="Times New Roman" w:hAnsi="Times New Roman" w:cs="Times New Roman"/>
          <w:sz w:val="24"/>
          <w:szCs w:val="24"/>
        </w:rPr>
        <w:t> </w:t>
      </w:r>
      <w:r w:rsidRPr="00F45AC3">
        <w:rPr>
          <w:rFonts w:ascii="Times New Roman" w:hAnsi="Times New Roman" w:cs="Times New Roman"/>
          <w:sz w:val="24"/>
          <w:szCs w:val="24"/>
        </w:rPr>
        <w:t xml:space="preserve">В случае выявления Государственным заказчиком несоответствия сведений об объемах, содержании и стоимости </w:t>
      </w:r>
      <w:r w:rsidR="003A233F" w:rsidRPr="00D73CF0">
        <w:rPr>
          <w:rFonts w:ascii="Times New Roman" w:hAnsi="Times New Roman" w:cs="Times New Roman"/>
          <w:color w:val="000000"/>
          <w:sz w:val="24"/>
          <w:szCs w:val="24"/>
        </w:rPr>
        <w:t>услуг</w:t>
      </w:r>
      <w:r w:rsidRPr="00D73CF0">
        <w:rPr>
          <w:rFonts w:ascii="Times New Roman" w:hAnsi="Times New Roman" w:cs="Times New Roman"/>
          <w:color w:val="000000"/>
          <w:sz w:val="24"/>
          <w:szCs w:val="24"/>
        </w:rPr>
        <w:t xml:space="preserve">, отраженных в указанных документах, фактически </w:t>
      </w:r>
      <w:r w:rsidR="003A233F" w:rsidRPr="00D73CF0">
        <w:rPr>
          <w:rFonts w:ascii="Times New Roman" w:hAnsi="Times New Roman" w:cs="Times New Roman"/>
          <w:color w:val="000000"/>
          <w:sz w:val="24"/>
          <w:szCs w:val="24"/>
        </w:rPr>
        <w:t>оказанным услугам</w:t>
      </w:r>
      <w:r w:rsidRPr="00D73CF0">
        <w:rPr>
          <w:rFonts w:ascii="Times New Roman" w:hAnsi="Times New Roman" w:cs="Times New Roman"/>
          <w:color w:val="000000"/>
          <w:sz w:val="24"/>
          <w:szCs w:val="24"/>
        </w:rPr>
        <w:t xml:space="preserve"> и их стоимости, определенной в соответствии с настоящим Государственным контрактом, Государственный заказчик уведомляет об этом </w:t>
      </w:r>
      <w:r w:rsidR="003A233F" w:rsidRPr="00D73CF0">
        <w:rPr>
          <w:rFonts w:ascii="Times New Roman" w:hAnsi="Times New Roman" w:cs="Times New Roman"/>
          <w:color w:val="000000"/>
          <w:sz w:val="24"/>
          <w:szCs w:val="24"/>
        </w:rPr>
        <w:t>Исполнителя</w:t>
      </w:r>
      <w:r w:rsidRPr="00D73CF0">
        <w:rPr>
          <w:rFonts w:ascii="Times New Roman" w:hAnsi="Times New Roman" w:cs="Times New Roman"/>
          <w:color w:val="000000"/>
          <w:sz w:val="24"/>
          <w:szCs w:val="24"/>
        </w:rPr>
        <w:t xml:space="preserve"> </w:t>
      </w:r>
      <w:r w:rsidR="00611C52" w:rsidRPr="00D73CF0">
        <w:rPr>
          <w:rFonts w:ascii="Times New Roman" w:hAnsi="Times New Roman" w:cs="Times New Roman"/>
          <w:color w:val="000000"/>
          <w:sz w:val="24"/>
          <w:szCs w:val="24"/>
        </w:rPr>
        <w:t xml:space="preserve">в течение </w:t>
      </w:r>
      <w:r w:rsidR="00B21C3D">
        <w:rPr>
          <w:rFonts w:ascii="Times New Roman" w:hAnsi="Times New Roman" w:cs="Times New Roman"/>
          <w:color w:val="000000"/>
          <w:sz w:val="24"/>
          <w:szCs w:val="24"/>
        </w:rPr>
        <w:t>3</w:t>
      </w:r>
      <w:r w:rsidR="00611C52" w:rsidRPr="00D73CF0">
        <w:rPr>
          <w:rFonts w:ascii="Times New Roman" w:hAnsi="Times New Roman" w:cs="Times New Roman"/>
          <w:color w:val="000000"/>
          <w:sz w:val="24"/>
          <w:szCs w:val="24"/>
        </w:rPr>
        <w:t>0 (</w:t>
      </w:r>
      <w:r w:rsidR="00B21C3D">
        <w:rPr>
          <w:rFonts w:ascii="Times New Roman" w:hAnsi="Times New Roman" w:cs="Times New Roman"/>
          <w:color w:val="000000"/>
          <w:sz w:val="24"/>
          <w:szCs w:val="24"/>
        </w:rPr>
        <w:t>тридцати</w:t>
      </w:r>
      <w:r w:rsidR="00611C52" w:rsidRPr="00D73CF0">
        <w:rPr>
          <w:rFonts w:ascii="Times New Roman" w:hAnsi="Times New Roman" w:cs="Times New Roman"/>
          <w:color w:val="000000"/>
          <w:sz w:val="24"/>
          <w:szCs w:val="24"/>
        </w:rPr>
        <w:t xml:space="preserve">) </w:t>
      </w:r>
      <w:r w:rsidR="00B21C3D">
        <w:rPr>
          <w:rFonts w:ascii="Times New Roman" w:hAnsi="Times New Roman" w:cs="Times New Roman"/>
          <w:color w:val="000000"/>
          <w:sz w:val="24"/>
          <w:szCs w:val="24"/>
        </w:rPr>
        <w:t>календарных</w:t>
      </w:r>
      <w:r w:rsidR="00611C52" w:rsidRPr="00D73CF0">
        <w:rPr>
          <w:rFonts w:ascii="Times New Roman" w:hAnsi="Times New Roman" w:cs="Times New Roman"/>
          <w:color w:val="000000"/>
          <w:sz w:val="24"/>
          <w:szCs w:val="24"/>
        </w:rPr>
        <w:t xml:space="preserve"> дней с момента получения документов и не подписывает их</w:t>
      </w:r>
      <w:r w:rsidRPr="00D73CF0">
        <w:rPr>
          <w:rFonts w:ascii="Times New Roman" w:hAnsi="Times New Roman" w:cs="Times New Roman"/>
          <w:color w:val="000000"/>
          <w:sz w:val="24"/>
          <w:szCs w:val="24"/>
        </w:rPr>
        <w:t xml:space="preserve"> до внесения </w:t>
      </w:r>
      <w:r w:rsidR="003A233F" w:rsidRPr="00D73CF0">
        <w:rPr>
          <w:rFonts w:ascii="Times New Roman" w:hAnsi="Times New Roman" w:cs="Times New Roman"/>
          <w:color w:val="000000"/>
          <w:sz w:val="24"/>
          <w:szCs w:val="24"/>
        </w:rPr>
        <w:t>Исполнителем</w:t>
      </w:r>
      <w:r w:rsidRPr="00D73CF0">
        <w:rPr>
          <w:rFonts w:ascii="Times New Roman" w:hAnsi="Times New Roman" w:cs="Times New Roman"/>
          <w:color w:val="000000"/>
          <w:sz w:val="24"/>
          <w:szCs w:val="24"/>
        </w:rPr>
        <w:t xml:space="preserve"> соответствующих изменений и исправлений в указанные документы.</w:t>
      </w:r>
    </w:p>
    <w:p w:rsidR="0065475A" w:rsidRDefault="0065475A"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 xml:space="preserve">Государственный заказчик, принявший работу без проверки, не лишается права ссылаться на недостатки </w:t>
      </w:r>
      <w:r w:rsidR="003A233F" w:rsidRPr="00D73CF0">
        <w:rPr>
          <w:rFonts w:ascii="Times New Roman" w:hAnsi="Times New Roman" w:cs="Times New Roman"/>
          <w:color w:val="000000"/>
          <w:sz w:val="24"/>
          <w:szCs w:val="24"/>
        </w:rPr>
        <w:t>услуг</w:t>
      </w:r>
      <w:r w:rsidRPr="00D73CF0">
        <w:rPr>
          <w:rFonts w:ascii="Times New Roman" w:hAnsi="Times New Roman" w:cs="Times New Roman"/>
          <w:color w:val="000000"/>
          <w:sz w:val="24"/>
          <w:szCs w:val="24"/>
        </w:rPr>
        <w:t>, которые могли быть выявлены при обычном способе приемки.</w:t>
      </w:r>
    </w:p>
    <w:p w:rsidR="00C848B4" w:rsidRPr="00D73CF0" w:rsidRDefault="008A7C65" w:rsidP="0065475A">
      <w:pPr>
        <w:pStyle w:val="ConsPlusNormal"/>
        <w:ind w:firstLine="567"/>
        <w:jc w:val="both"/>
        <w:rPr>
          <w:rFonts w:ascii="Times New Roman" w:hAnsi="Times New Roman" w:cs="Times New Roman"/>
          <w:color w:val="000000"/>
          <w:sz w:val="24"/>
          <w:szCs w:val="24"/>
        </w:rPr>
      </w:pPr>
      <w:r w:rsidRPr="008A7C65">
        <w:rPr>
          <w:rFonts w:ascii="Times New Roman" w:hAnsi="Times New Roman" w:cs="Times New Roman"/>
          <w:color w:val="000000"/>
          <w:sz w:val="24"/>
          <w:szCs w:val="24"/>
        </w:rPr>
        <w:t>Отказ представителя Исполнителя от участия в приемке оказанных услуг и подписания Акт</w:t>
      </w:r>
      <w:r w:rsidR="00A379A3">
        <w:rPr>
          <w:rFonts w:ascii="Times New Roman" w:hAnsi="Times New Roman" w:cs="Times New Roman"/>
          <w:color w:val="000000"/>
          <w:sz w:val="24"/>
          <w:szCs w:val="24"/>
        </w:rPr>
        <w:t>а</w:t>
      </w:r>
      <w:r w:rsidRPr="008A7C65">
        <w:rPr>
          <w:rFonts w:ascii="Times New Roman" w:hAnsi="Times New Roman" w:cs="Times New Roman"/>
          <w:color w:val="000000"/>
          <w:sz w:val="24"/>
          <w:szCs w:val="24"/>
        </w:rPr>
        <w:t xml:space="preserve"> приемки не может служить препятствием приемки оказанных услуг по настоящему Государственному контракту и оформлению ее результатов</w:t>
      </w:r>
      <w:r w:rsidR="00C848B4" w:rsidRPr="004F7B70">
        <w:rPr>
          <w:rFonts w:ascii="Times New Roman" w:hAnsi="Times New Roman" w:cs="Times New Roman"/>
          <w:color w:val="000000"/>
          <w:sz w:val="24"/>
          <w:szCs w:val="24"/>
        </w:rPr>
        <w:t>.</w:t>
      </w:r>
    </w:p>
    <w:p w:rsidR="0065475A" w:rsidRPr="00F45AC3" w:rsidRDefault="003A233F" w:rsidP="0065475A">
      <w:pPr>
        <w:pStyle w:val="ConsPlusNormal"/>
        <w:ind w:firstLine="567"/>
        <w:jc w:val="both"/>
        <w:rPr>
          <w:rFonts w:ascii="Times New Roman" w:hAnsi="Times New Roman" w:cs="Times New Roman"/>
          <w:sz w:val="24"/>
          <w:szCs w:val="24"/>
        </w:rPr>
      </w:pPr>
      <w:r w:rsidRPr="00D73CF0">
        <w:rPr>
          <w:rFonts w:ascii="Times New Roman" w:hAnsi="Times New Roman" w:cs="Times New Roman"/>
          <w:color w:val="000000"/>
          <w:sz w:val="24"/>
          <w:szCs w:val="24"/>
        </w:rPr>
        <w:t>3.</w:t>
      </w:r>
      <w:r w:rsidR="00B060AF" w:rsidRPr="00D73CF0">
        <w:rPr>
          <w:rFonts w:ascii="Times New Roman" w:hAnsi="Times New Roman" w:cs="Times New Roman"/>
          <w:color w:val="000000"/>
          <w:sz w:val="24"/>
          <w:szCs w:val="24"/>
        </w:rPr>
        <w:t>9</w:t>
      </w:r>
      <w:r w:rsidR="0065475A"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Услуги, оказанные Исполнителем с отклонениями от условий настоящего Государственного контракта, положений законодательства в сфере сохранения объектов культурного наследия (памятников истории и культуры) народов Российской Федерации, требований ГОСТ Р 56200-2014 «</w:t>
      </w:r>
      <w:r w:rsidR="002C76DA" w:rsidRPr="00D73CF0">
        <w:rPr>
          <w:rFonts w:ascii="Times New Roman" w:hAnsi="Times New Roman" w:cs="Times New Roman"/>
          <w:color w:val="000000"/>
          <w:sz w:val="24"/>
          <w:szCs w:val="24"/>
        </w:rPr>
        <w:t xml:space="preserve">Национальный стандарт Российской Федерации. </w:t>
      </w:r>
      <w:r w:rsidRPr="00D73CF0">
        <w:rPr>
          <w:rFonts w:ascii="Times New Roman" w:hAnsi="Times New Roman" w:cs="Times New Roman"/>
          <w:color w:val="000000"/>
          <w:sz w:val="24"/>
          <w:szCs w:val="24"/>
        </w:rPr>
        <w:t>Научное руководство и авторский надзор при проведении работ по сохранению объектов культурного наследия. Основные положения» (а также указанных в не</w:t>
      </w:r>
      <w:r w:rsidR="00901590" w:rsidRPr="00D73CF0">
        <w:rPr>
          <w:rFonts w:ascii="Times New Roman" w:hAnsi="Times New Roman" w:cs="Times New Roman"/>
          <w:color w:val="000000"/>
          <w:sz w:val="24"/>
          <w:szCs w:val="24"/>
        </w:rPr>
        <w:t>м иных стандартов), иных ГОСТов,</w:t>
      </w:r>
      <w:r w:rsidR="00F51C32">
        <w:rPr>
          <w:rFonts w:ascii="Times New Roman" w:hAnsi="Times New Roman" w:cs="Times New Roman"/>
          <w:color w:val="000000"/>
          <w:sz w:val="24"/>
          <w:szCs w:val="24"/>
        </w:rPr>
        <w:t xml:space="preserve"> </w:t>
      </w:r>
      <w:r w:rsidR="00B82598" w:rsidRPr="00B82598">
        <w:rPr>
          <w:rFonts w:ascii="Times New Roman" w:hAnsi="Times New Roman" w:cs="Times New Roman"/>
          <w:color w:val="000000"/>
          <w:sz w:val="24"/>
          <w:szCs w:val="24"/>
        </w:rPr>
        <w:t>СНиП</w:t>
      </w:r>
      <w:r w:rsidR="00901590" w:rsidRPr="00D73CF0">
        <w:rPr>
          <w:rFonts w:ascii="Times New Roman" w:hAnsi="Times New Roman" w:cs="Times New Roman"/>
          <w:color w:val="000000"/>
          <w:sz w:val="24"/>
          <w:szCs w:val="24"/>
        </w:rPr>
        <w:t xml:space="preserve"> и </w:t>
      </w:r>
      <w:proofErr w:type="spellStart"/>
      <w:r w:rsidR="00901590" w:rsidRPr="00D73CF0">
        <w:rPr>
          <w:rFonts w:ascii="Times New Roman" w:hAnsi="Times New Roman" w:cs="Times New Roman"/>
          <w:color w:val="000000"/>
          <w:sz w:val="24"/>
          <w:szCs w:val="24"/>
        </w:rPr>
        <w:t>РНиПов</w:t>
      </w:r>
      <w:proofErr w:type="spellEnd"/>
      <w:r w:rsidR="00901590" w:rsidRPr="00D73CF0">
        <w:rPr>
          <w:rFonts w:ascii="Times New Roman" w:hAnsi="Times New Roman" w:cs="Times New Roman"/>
          <w:color w:val="000000"/>
          <w:sz w:val="24"/>
          <w:szCs w:val="24"/>
        </w:rPr>
        <w:t>,</w:t>
      </w:r>
      <w:r w:rsidRPr="00D73CF0">
        <w:rPr>
          <w:rFonts w:ascii="Times New Roman" w:hAnsi="Times New Roman" w:cs="Times New Roman"/>
          <w:color w:val="000000"/>
          <w:sz w:val="24"/>
          <w:szCs w:val="24"/>
        </w:rPr>
        <w:t xml:space="preserve"> технических </w:t>
      </w:r>
      <w:r w:rsidRPr="00F45AC3">
        <w:rPr>
          <w:rFonts w:ascii="Times New Roman" w:hAnsi="Times New Roman" w:cs="Times New Roman"/>
          <w:sz w:val="24"/>
          <w:szCs w:val="24"/>
        </w:rPr>
        <w:t>условий, иных документов, регламентирующих технологический уровень, качество и состав услуг, с иными недостатками, не подлежат оплате до устранения Исполнителем обнаруженных недостатков оказанных услуг.</w:t>
      </w:r>
    </w:p>
    <w:p w:rsidR="0065475A" w:rsidRPr="00F45AC3" w:rsidRDefault="0000406E" w:rsidP="0065475A">
      <w:pPr>
        <w:pStyle w:val="ConsPlusNormal"/>
        <w:ind w:firstLine="567"/>
        <w:jc w:val="both"/>
        <w:rPr>
          <w:rFonts w:ascii="Times New Roman" w:hAnsi="Times New Roman" w:cs="Times New Roman"/>
          <w:sz w:val="24"/>
          <w:szCs w:val="24"/>
        </w:rPr>
      </w:pPr>
      <w:r w:rsidRPr="00F45AC3">
        <w:rPr>
          <w:rFonts w:ascii="Times New Roman" w:hAnsi="Times New Roman" w:cs="Times New Roman"/>
          <w:sz w:val="24"/>
          <w:szCs w:val="24"/>
        </w:rPr>
        <w:t>3.</w:t>
      </w:r>
      <w:r w:rsidR="008568B4" w:rsidRPr="00F45AC3">
        <w:rPr>
          <w:rFonts w:ascii="Times New Roman" w:hAnsi="Times New Roman" w:cs="Times New Roman"/>
          <w:sz w:val="24"/>
          <w:szCs w:val="24"/>
        </w:rPr>
        <w:t>1</w:t>
      </w:r>
      <w:r w:rsidR="00B060AF" w:rsidRPr="00F45AC3">
        <w:rPr>
          <w:rFonts w:ascii="Times New Roman" w:hAnsi="Times New Roman" w:cs="Times New Roman"/>
          <w:sz w:val="24"/>
          <w:szCs w:val="24"/>
        </w:rPr>
        <w:t>0</w:t>
      </w:r>
      <w:r w:rsidR="0065475A" w:rsidRPr="00F45AC3">
        <w:rPr>
          <w:rFonts w:ascii="Times New Roman" w:hAnsi="Times New Roman" w:cs="Times New Roman"/>
          <w:sz w:val="24"/>
          <w:szCs w:val="24"/>
        </w:rPr>
        <w:t>.</w:t>
      </w:r>
      <w:r w:rsidR="002F6CF3" w:rsidRPr="00F45AC3">
        <w:rPr>
          <w:rFonts w:ascii="Times New Roman" w:hAnsi="Times New Roman" w:cs="Times New Roman"/>
          <w:sz w:val="24"/>
          <w:szCs w:val="24"/>
        </w:rPr>
        <w:t> </w:t>
      </w:r>
      <w:r w:rsidR="0065475A" w:rsidRPr="00F45AC3">
        <w:rPr>
          <w:rFonts w:ascii="Times New Roman" w:hAnsi="Times New Roman" w:cs="Times New Roman"/>
          <w:sz w:val="24"/>
          <w:szCs w:val="24"/>
        </w:rPr>
        <w:t xml:space="preserve">Оплата </w:t>
      </w:r>
      <w:r w:rsidR="00910318" w:rsidRPr="00F45AC3">
        <w:rPr>
          <w:rFonts w:ascii="Times New Roman" w:hAnsi="Times New Roman" w:cs="Times New Roman"/>
          <w:sz w:val="24"/>
          <w:szCs w:val="24"/>
        </w:rPr>
        <w:t xml:space="preserve">фактически </w:t>
      </w:r>
      <w:r w:rsidRPr="00F45AC3">
        <w:rPr>
          <w:rFonts w:ascii="Times New Roman" w:hAnsi="Times New Roman" w:cs="Times New Roman"/>
          <w:sz w:val="24"/>
          <w:szCs w:val="24"/>
        </w:rPr>
        <w:t>оказанных услуг</w:t>
      </w:r>
      <w:r w:rsidR="0065475A" w:rsidRPr="00F45AC3">
        <w:rPr>
          <w:rFonts w:ascii="Times New Roman" w:hAnsi="Times New Roman" w:cs="Times New Roman"/>
          <w:sz w:val="24"/>
          <w:szCs w:val="24"/>
        </w:rPr>
        <w:t xml:space="preserve"> производится Государственным заказчиком в течение </w:t>
      </w:r>
      <w:r w:rsidR="001E4C6D" w:rsidRPr="00F45AC3">
        <w:rPr>
          <w:rFonts w:ascii="Times New Roman" w:hAnsi="Times New Roman" w:cs="Times New Roman"/>
          <w:sz w:val="24"/>
          <w:szCs w:val="24"/>
        </w:rPr>
        <w:t>10 (десяти) рабочих</w:t>
      </w:r>
      <w:r w:rsidR="0065475A" w:rsidRPr="00F45AC3">
        <w:rPr>
          <w:rFonts w:ascii="Times New Roman" w:hAnsi="Times New Roman" w:cs="Times New Roman"/>
          <w:sz w:val="24"/>
          <w:szCs w:val="24"/>
        </w:rPr>
        <w:t xml:space="preserve"> дней после</w:t>
      </w:r>
      <w:r w:rsidR="007D4BFD" w:rsidRPr="00F45AC3">
        <w:rPr>
          <w:rFonts w:ascii="Times New Roman" w:hAnsi="Times New Roman" w:cs="Times New Roman"/>
          <w:sz w:val="24"/>
          <w:szCs w:val="24"/>
        </w:rPr>
        <w:t xml:space="preserve"> предоставления Исполнителем </w:t>
      </w:r>
      <w:r w:rsidR="00B060AF" w:rsidRPr="00F45AC3">
        <w:rPr>
          <w:rFonts w:ascii="Times New Roman" w:hAnsi="Times New Roman" w:cs="Times New Roman"/>
          <w:sz w:val="24"/>
          <w:szCs w:val="24"/>
        </w:rPr>
        <w:t>письма</w:t>
      </w:r>
      <w:r w:rsidR="007D4BFD" w:rsidRPr="00F45AC3">
        <w:rPr>
          <w:rFonts w:ascii="Times New Roman" w:hAnsi="Times New Roman" w:cs="Times New Roman"/>
          <w:sz w:val="24"/>
          <w:szCs w:val="24"/>
        </w:rPr>
        <w:t xml:space="preserve"> (</w:t>
      </w:r>
      <w:r w:rsidR="00B060AF" w:rsidRPr="00F45AC3">
        <w:rPr>
          <w:rFonts w:ascii="Times New Roman" w:hAnsi="Times New Roman" w:cs="Times New Roman"/>
          <w:sz w:val="24"/>
          <w:szCs w:val="24"/>
        </w:rPr>
        <w:t xml:space="preserve">заверенной </w:t>
      </w:r>
      <w:r w:rsidR="007D4BFD" w:rsidRPr="00F45AC3">
        <w:rPr>
          <w:rFonts w:ascii="Times New Roman" w:hAnsi="Times New Roman" w:cs="Times New Roman"/>
          <w:sz w:val="24"/>
          <w:szCs w:val="24"/>
        </w:rPr>
        <w:t>копии) об утверждении отчетной документации соответствующим органом охраны, а также</w:t>
      </w:r>
      <w:r w:rsidR="0065475A" w:rsidRPr="00F45AC3">
        <w:rPr>
          <w:rFonts w:ascii="Times New Roman" w:hAnsi="Times New Roman" w:cs="Times New Roman"/>
          <w:sz w:val="24"/>
          <w:szCs w:val="24"/>
        </w:rPr>
        <w:t xml:space="preserve"> подписания Государственным заказчиком </w:t>
      </w:r>
      <w:r w:rsidRPr="00F45AC3">
        <w:rPr>
          <w:rFonts w:ascii="Times New Roman" w:hAnsi="Times New Roman" w:cs="Times New Roman"/>
          <w:sz w:val="24"/>
          <w:szCs w:val="24"/>
        </w:rPr>
        <w:t>Акта об оказании услуг (Приложение №</w:t>
      </w:r>
      <w:r w:rsidR="002F6CF3" w:rsidRPr="00F45AC3">
        <w:rPr>
          <w:rFonts w:ascii="Times New Roman" w:hAnsi="Times New Roman" w:cs="Times New Roman"/>
          <w:sz w:val="24"/>
          <w:szCs w:val="24"/>
        </w:rPr>
        <w:t> </w:t>
      </w:r>
      <w:r w:rsidR="00B63B36" w:rsidRPr="00F45AC3">
        <w:rPr>
          <w:rFonts w:ascii="Times New Roman" w:hAnsi="Times New Roman" w:cs="Times New Roman"/>
          <w:sz w:val="24"/>
          <w:szCs w:val="24"/>
        </w:rPr>
        <w:t>4</w:t>
      </w:r>
      <w:r w:rsidRPr="00F45AC3">
        <w:rPr>
          <w:rFonts w:ascii="Times New Roman" w:hAnsi="Times New Roman" w:cs="Times New Roman"/>
          <w:sz w:val="24"/>
          <w:szCs w:val="24"/>
        </w:rPr>
        <w:t xml:space="preserve"> к настоящему Государственному контракту), </w:t>
      </w:r>
      <w:r w:rsidR="00B20042" w:rsidRPr="00F45AC3">
        <w:rPr>
          <w:rFonts w:ascii="Times New Roman" w:hAnsi="Times New Roman" w:cs="Times New Roman"/>
          <w:sz w:val="24"/>
          <w:szCs w:val="24"/>
        </w:rPr>
        <w:t>Акт</w:t>
      </w:r>
      <w:r w:rsidR="00800775" w:rsidRPr="00F45AC3">
        <w:rPr>
          <w:rFonts w:ascii="Times New Roman" w:hAnsi="Times New Roman" w:cs="Times New Roman"/>
          <w:sz w:val="24"/>
          <w:szCs w:val="24"/>
        </w:rPr>
        <w:t>а</w:t>
      </w:r>
      <w:r w:rsidR="00B20042" w:rsidRPr="00F45AC3">
        <w:rPr>
          <w:rFonts w:ascii="Times New Roman" w:hAnsi="Times New Roman" w:cs="Times New Roman"/>
          <w:sz w:val="24"/>
          <w:szCs w:val="24"/>
        </w:rPr>
        <w:t xml:space="preserve"> </w:t>
      </w:r>
      <w:r w:rsidR="00632E27" w:rsidRPr="00F45AC3">
        <w:rPr>
          <w:rFonts w:ascii="Times New Roman" w:hAnsi="Times New Roman" w:cs="Times New Roman"/>
          <w:sz w:val="24"/>
          <w:szCs w:val="24"/>
        </w:rPr>
        <w:t>приемки</w:t>
      </w:r>
      <w:r w:rsidR="00AE0592" w:rsidRPr="00F45AC3">
        <w:rPr>
          <w:rFonts w:ascii="Times New Roman" w:hAnsi="Times New Roman" w:cs="Times New Roman"/>
          <w:sz w:val="24"/>
          <w:szCs w:val="24"/>
        </w:rPr>
        <w:t>,</w:t>
      </w:r>
      <w:r w:rsidR="00632E27" w:rsidRPr="00F45AC3">
        <w:rPr>
          <w:rFonts w:ascii="Times New Roman" w:hAnsi="Times New Roman" w:cs="Times New Roman"/>
          <w:sz w:val="24"/>
          <w:szCs w:val="24"/>
        </w:rPr>
        <w:t xml:space="preserve"> </w:t>
      </w:r>
      <w:r w:rsidRPr="00F45AC3">
        <w:rPr>
          <w:rFonts w:ascii="Times New Roman" w:hAnsi="Times New Roman" w:cs="Times New Roman"/>
          <w:sz w:val="24"/>
          <w:szCs w:val="24"/>
        </w:rPr>
        <w:t>Акта приема-передачи документации (Приложение №</w:t>
      </w:r>
      <w:r w:rsidR="002F6CF3" w:rsidRPr="00F45AC3">
        <w:rPr>
          <w:rFonts w:ascii="Times New Roman" w:hAnsi="Times New Roman" w:cs="Times New Roman"/>
          <w:sz w:val="24"/>
          <w:szCs w:val="24"/>
        </w:rPr>
        <w:t> </w:t>
      </w:r>
      <w:r w:rsidR="00B63B36" w:rsidRPr="00F45AC3">
        <w:rPr>
          <w:rFonts w:ascii="Times New Roman" w:hAnsi="Times New Roman" w:cs="Times New Roman"/>
          <w:sz w:val="24"/>
          <w:szCs w:val="24"/>
        </w:rPr>
        <w:t>5</w:t>
      </w:r>
      <w:r w:rsidRPr="00F45AC3">
        <w:rPr>
          <w:rFonts w:ascii="Times New Roman" w:hAnsi="Times New Roman" w:cs="Times New Roman"/>
          <w:sz w:val="24"/>
          <w:szCs w:val="24"/>
        </w:rPr>
        <w:t xml:space="preserve"> к настоящему Государственному контракту)</w:t>
      </w:r>
      <w:r w:rsidR="00910318" w:rsidRPr="00F45AC3">
        <w:rPr>
          <w:rFonts w:ascii="Times New Roman" w:hAnsi="Times New Roman" w:cs="Times New Roman"/>
          <w:sz w:val="24"/>
          <w:szCs w:val="24"/>
        </w:rPr>
        <w:t xml:space="preserve"> на основании выставленного счета</w:t>
      </w:r>
      <w:r w:rsidR="0065475A" w:rsidRPr="00F45AC3">
        <w:rPr>
          <w:rFonts w:ascii="Times New Roman" w:hAnsi="Times New Roman" w:cs="Times New Roman"/>
          <w:sz w:val="24"/>
          <w:szCs w:val="24"/>
        </w:rPr>
        <w:t>.</w:t>
      </w:r>
    </w:p>
    <w:p w:rsidR="0065475A" w:rsidRPr="00F45AC3" w:rsidRDefault="008568B4" w:rsidP="0065475A">
      <w:pPr>
        <w:pStyle w:val="ConsPlusNormal"/>
        <w:ind w:firstLine="567"/>
        <w:jc w:val="both"/>
        <w:rPr>
          <w:rFonts w:ascii="Times New Roman" w:hAnsi="Times New Roman" w:cs="Times New Roman"/>
          <w:sz w:val="24"/>
          <w:szCs w:val="24"/>
        </w:rPr>
      </w:pPr>
      <w:r w:rsidRPr="00F45AC3">
        <w:rPr>
          <w:rFonts w:ascii="Times New Roman" w:hAnsi="Times New Roman" w:cs="Times New Roman"/>
          <w:sz w:val="24"/>
          <w:szCs w:val="24"/>
        </w:rPr>
        <w:t>3.1</w:t>
      </w:r>
      <w:r w:rsidR="00B060AF" w:rsidRPr="00F45AC3">
        <w:rPr>
          <w:rFonts w:ascii="Times New Roman" w:hAnsi="Times New Roman" w:cs="Times New Roman"/>
          <w:sz w:val="24"/>
          <w:szCs w:val="24"/>
        </w:rPr>
        <w:t>1</w:t>
      </w:r>
      <w:r w:rsidR="0065475A" w:rsidRPr="00F45AC3">
        <w:rPr>
          <w:rFonts w:ascii="Times New Roman" w:hAnsi="Times New Roman" w:cs="Times New Roman"/>
          <w:sz w:val="24"/>
          <w:szCs w:val="24"/>
        </w:rPr>
        <w:t>.</w:t>
      </w:r>
      <w:r w:rsidR="002F6CF3" w:rsidRPr="00F45AC3">
        <w:rPr>
          <w:rFonts w:ascii="Times New Roman" w:hAnsi="Times New Roman" w:cs="Times New Roman"/>
          <w:sz w:val="24"/>
          <w:szCs w:val="24"/>
        </w:rPr>
        <w:t> </w:t>
      </w:r>
      <w:r w:rsidR="0065475A" w:rsidRPr="00F45AC3">
        <w:rPr>
          <w:rFonts w:ascii="Times New Roman" w:hAnsi="Times New Roman" w:cs="Times New Roman"/>
          <w:sz w:val="24"/>
          <w:szCs w:val="24"/>
        </w:rPr>
        <w:t xml:space="preserve">Для проверки </w:t>
      </w:r>
      <w:r w:rsidR="00B30ED2" w:rsidRPr="00F45AC3">
        <w:rPr>
          <w:rFonts w:ascii="Times New Roman" w:hAnsi="Times New Roman" w:cs="Times New Roman"/>
          <w:sz w:val="24"/>
          <w:szCs w:val="24"/>
        </w:rPr>
        <w:t>оказанных</w:t>
      </w:r>
      <w:r w:rsidR="0065475A" w:rsidRPr="00F45AC3">
        <w:rPr>
          <w:rFonts w:ascii="Times New Roman" w:hAnsi="Times New Roman" w:cs="Times New Roman"/>
          <w:sz w:val="24"/>
          <w:szCs w:val="24"/>
        </w:rPr>
        <w:t xml:space="preserve"> </w:t>
      </w:r>
      <w:r w:rsidR="00B30ED2" w:rsidRPr="00F45AC3">
        <w:rPr>
          <w:rFonts w:ascii="Times New Roman" w:hAnsi="Times New Roman" w:cs="Times New Roman"/>
          <w:sz w:val="24"/>
          <w:szCs w:val="24"/>
        </w:rPr>
        <w:t>Исполнителем</w:t>
      </w:r>
      <w:r w:rsidR="0065475A" w:rsidRPr="00F45AC3">
        <w:rPr>
          <w:rFonts w:ascii="Times New Roman" w:hAnsi="Times New Roman" w:cs="Times New Roman"/>
          <w:sz w:val="24"/>
          <w:szCs w:val="24"/>
        </w:rPr>
        <w:t xml:space="preserve"> </w:t>
      </w:r>
      <w:r w:rsidR="00B30ED2" w:rsidRPr="00F45AC3">
        <w:rPr>
          <w:rFonts w:ascii="Times New Roman" w:hAnsi="Times New Roman" w:cs="Times New Roman"/>
          <w:sz w:val="24"/>
          <w:szCs w:val="24"/>
        </w:rPr>
        <w:t>услуг</w:t>
      </w:r>
      <w:r w:rsidR="0065475A" w:rsidRPr="00F45AC3">
        <w:rPr>
          <w:rFonts w:ascii="Times New Roman" w:hAnsi="Times New Roman" w:cs="Times New Roman"/>
          <w:sz w:val="24"/>
          <w:szCs w:val="24"/>
        </w:rPr>
        <w:t xml:space="preserve"> по Государственному контракту в части их соответствия условиям Государственного контракта и иным установленным требованиям в случаях, установленных </w:t>
      </w:r>
      <w:r w:rsidR="00F51C32" w:rsidRPr="00F45AC3">
        <w:rPr>
          <w:rFonts w:ascii="Times New Roman" w:hAnsi="Times New Roman" w:cs="Times New Roman"/>
          <w:sz w:val="24"/>
          <w:szCs w:val="24"/>
        </w:rPr>
        <w:t>З</w:t>
      </w:r>
      <w:r w:rsidR="0065475A" w:rsidRPr="00F45AC3">
        <w:rPr>
          <w:rFonts w:ascii="Times New Roman" w:hAnsi="Times New Roman" w:cs="Times New Roman"/>
          <w:sz w:val="24"/>
          <w:szCs w:val="24"/>
        </w:rPr>
        <w:t xml:space="preserve">аконом </w:t>
      </w:r>
      <w:r w:rsidR="00F51C32" w:rsidRPr="00F45AC3">
        <w:rPr>
          <w:rFonts w:ascii="Times New Roman" w:hAnsi="Times New Roman" w:cs="Times New Roman"/>
          <w:sz w:val="24"/>
          <w:szCs w:val="24"/>
        </w:rPr>
        <w:t>№ 44-ФЗ</w:t>
      </w:r>
      <w:r w:rsidR="0065475A" w:rsidRPr="00F45AC3">
        <w:rPr>
          <w:rFonts w:ascii="Times New Roman" w:hAnsi="Times New Roman" w:cs="Times New Roman"/>
          <w:sz w:val="24"/>
          <w:szCs w:val="24"/>
        </w:rPr>
        <w:t xml:space="preserve">, Государственный заказчик вправе провести экспертизу </w:t>
      </w:r>
      <w:r w:rsidR="00B30ED2" w:rsidRPr="00F45AC3">
        <w:rPr>
          <w:rFonts w:ascii="Times New Roman" w:hAnsi="Times New Roman" w:cs="Times New Roman"/>
          <w:sz w:val="24"/>
          <w:szCs w:val="24"/>
        </w:rPr>
        <w:t>оказания услуг</w:t>
      </w:r>
      <w:r w:rsidR="0065475A" w:rsidRPr="00F45AC3">
        <w:rPr>
          <w:rFonts w:ascii="Times New Roman" w:hAnsi="Times New Roman" w:cs="Times New Roman"/>
          <w:sz w:val="24"/>
          <w:szCs w:val="24"/>
        </w:rPr>
        <w:t xml:space="preserve"> с привлечением эксперта, экспертной организации.</w:t>
      </w:r>
    </w:p>
    <w:p w:rsidR="0065475A" w:rsidRPr="00F45AC3" w:rsidRDefault="008568B4" w:rsidP="0065475A">
      <w:pPr>
        <w:pStyle w:val="ConsPlusNormal"/>
        <w:ind w:firstLine="567"/>
        <w:jc w:val="both"/>
        <w:rPr>
          <w:rFonts w:ascii="Times New Roman" w:hAnsi="Times New Roman" w:cs="Times New Roman"/>
          <w:sz w:val="24"/>
          <w:szCs w:val="24"/>
        </w:rPr>
      </w:pPr>
      <w:r w:rsidRPr="00F45AC3">
        <w:rPr>
          <w:rFonts w:ascii="Times New Roman" w:hAnsi="Times New Roman" w:cs="Times New Roman"/>
          <w:sz w:val="24"/>
          <w:szCs w:val="24"/>
        </w:rPr>
        <w:t>3.1</w:t>
      </w:r>
      <w:r w:rsidR="00B060AF" w:rsidRPr="00F45AC3">
        <w:rPr>
          <w:rFonts w:ascii="Times New Roman" w:hAnsi="Times New Roman" w:cs="Times New Roman"/>
          <w:sz w:val="24"/>
          <w:szCs w:val="24"/>
        </w:rPr>
        <w:t>2</w:t>
      </w:r>
      <w:r w:rsidR="0065475A" w:rsidRPr="00F45AC3">
        <w:rPr>
          <w:rFonts w:ascii="Times New Roman" w:hAnsi="Times New Roman" w:cs="Times New Roman"/>
          <w:sz w:val="24"/>
          <w:szCs w:val="24"/>
        </w:rPr>
        <w:t>.</w:t>
      </w:r>
      <w:r w:rsidR="002F6CF3" w:rsidRPr="00F45AC3">
        <w:rPr>
          <w:rFonts w:ascii="Times New Roman" w:hAnsi="Times New Roman" w:cs="Times New Roman"/>
          <w:sz w:val="24"/>
          <w:szCs w:val="24"/>
        </w:rPr>
        <w:t> </w:t>
      </w:r>
      <w:r w:rsidR="0065475A" w:rsidRPr="00F45AC3">
        <w:rPr>
          <w:rFonts w:ascii="Times New Roman" w:hAnsi="Times New Roman" w:cs="Times New Roman"/>
          <w:sz w:val="24"/>
          <w:szCs w:val="24"/>
        </w:rPr>
        <w:t xml:space="preserve">В случае, если по результатам такой экспертизы установлены нарушения требований Государственного контракта, не препятствующие приемке </w:t>
      </w:r>
      <w:r w:rsidR="00B30ED2" w:rsidRPr="00F45AC3">
        <w:rPr>
          <w:rFonts w:ascii="Times New Roman" w:hAnsi="Times New Roman" w:cs="Times New Roman"/>
          <w:sz w:val="24"/>
          <w:szCs w:val="24"/>
        </w:rPr>
        <w:t>оказанных услуг</w:t>
      </w:r>
      <w:r w:rsidR="0065475A" w:rsidRPr="00F45AC3">
        <w:rPr>
          <w:rFonts w:ascii="Times New Roman" w:hAnsi="Times New Roman" w:cs="Times New Roman"/>
          <w:sz w:val="24"/>
          <w:szCs w:val="24"/>
        </w:rPr>
        <w:t>, в заключении могут содержаться предложения об устранении данных нарушений, в том числе с указанием срока их устранения.</w:t>
      </w:r>
    </w:p>
    <w:p w:rsidR="0065475A" w:rsidRPr="00D73CF0" w:rsidRDefault="008568B4"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3</w:t>
      </w:r>
      <w:r w:rsidR="0065475A"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0065475A" w:rsidRPr="00D73CF0">
        <w:rPr>
          <w:rFonts w:ascii="Times New Roman" w:hAnsi="Times New Roman" w:cs="Times New Roman"/>
          <w:color w:val="000000"/>
          <w:sz w:val="24"/>
          <w:szCs w:val="24"/>
        </w:rPr>
        <w:t xml:space="preserve">При принятии решения о приемке или об отказе в приемке </w:t>
      </w:r>
      <w:r w:rsidR="00B30ED2" w:rsidRPr="00D73CF0">
        <w:rPr>
          <w:rFonts w:ascii="Times New Roman" w:hAnsi="Times New Roman" w:cs="Times New Roman"/>
          <w:color w:val="000000"/>
          <w:sz w:val="24"/>
          <w:szCs w:val="24"/>
        </w:rPr>
        <w:t xml:space="preserve">оказанных услуг </w:t>
      </w:r>
      <w:r w:rsidR="0065475A" w:rsidRPr="00D73CF0">
        <w:rPr>
          <w:rFonts w:ascii="Times New Roman" w:hAnsi="Times New Roman" w:cs="Times New Roman"/>
          <w:color w:val="000000"/>
          <w:sz w:val="24"/>
          <w:szCs w:val="24"/>
        </w:rPr>
        <w:t>Государственный заказчик учитывает отраженные в заключении по результатам указанной экспертизы предложения экспертов, экспертных организаций.</w:t>
      </w:r>
    </w:p>
    <w:p w:rsidR="0065475A" w:rsidRPr="00D73CF0" w:rsidRDefault="0065475A" w:rsidP="0065475A">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4</w:t>
      </w:r>
      <w:r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 xml:space="preserve">Любой произведенный Государственным заказчиком платеж не может рассматриваться как освобождение </w:t>
      </w:r>
      <w:r w:rsidR="00B30ED2" w:rsidRPr="00D73CF0">
        <w:rPr>
          <w:rFonts w:ascii="Times New Roman" w:hAnsi="Times New Roman" w:cs="Times New Roman"/>
          <w:color w:val="000000"/>
          <w:sz w:val="24"/>
          <w:szCs w:val="24"/>
        </w:rPr>
        <w:t>Исполнителя</w:t>
      </w:r>
      <w:r w:rsidRPr="00D73CF0">
        <w:rPr>
          <w:rFonts w:ascii="Times New Roman" w:hAnsi="Times New Roman" w:cs="Times New Roman"/>
          <w:color w:val="000000"/>
          <w:sz w:val="24"/>
          <w:szCs w:val="24"/>
        </w:rPr>
        <w:t xml:space="preserve"> от устранения выя</w:t>
      </w:r>
      <w:r w:rsidR="00B30ED2" w:rsidRPr="00D73CF0">
        <w:rPr>
          <w:rFonts w:ascii="Times New Roman" w:hAnsi="Times New Roman" w:cs="Times New Roman"/>
          <w:color w:val="000000"/>
          <w:sz w:val="24"/>
          <w:szCs w:val="24"/>
        </w:rPr>
        <w:t>вленных недостатков в оплаченных услугах</w:t>
      </w:r>
      <w:r w:rsidRPr="00D73CF0">
        <w:rPr>
          <w:rFonts w:ascii="Times New Roman" w:hAnsi="Times New Roman" w:cs="Times New Roman"/>
          <w:color w:val="000000"/>
          <w:sz w:val="24"/>
          <w:szCs w:val="24"/>
        </w:rPr>
        <w:t>.</w:t>
      </w:r>
    </w:p>
    <w:p w:rsidR="00A13CB3" w:rsidRPr="00D73CF0" w:rsidRDefault="008568B4"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5</w:t>
      </w:r>
      <w:r w:rsidR="00092CA0"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00A13CB3" w:rsidRPr="00D73CF0">
        <w:rPr>
          <w:rFonts w:ascii="Times New Roman" w:hAnsi="Times New Roman" w:cs="Times New Roman"/>
          <w:color w:val="000000"/>
          <w:sz w:val="24"/>
          <w:szCs w:val="24"/>
        </w:rPr>
        <w:t xml:space="preserve">Оплата услуг по настоящему </w:t>
      </w:r>
      <w:r w:rsidR="00480BC4" w:rsidRPr="00D73CF0">
        <w:rPr>
          <w:rFonts w:ascii="Times New Roman" w:hAnsi="Times New Roman" w:cs="Times New Roman"/>
          <w:color w:val="000000"/>
          <w:sz w:val="24"/>
          <w:szCs w:val="24"/>
        </w:rPr>
        <w:t>Государственному контракту</w:t>
      </w:r>
      <w:r w:rsidR="00A13CB3" w:rsidRPr="00D73CF0">
        <w:rPr>
          <w:rFonts w:ascii="Times New Roman" w:hAnsi="Times New Roman" w:cs="Times New Roman"/>
          <w:color w:val="000000"/>
          <w:sz w:val="24"/>
          <w:szCs w:val="24"/>
        </w:rPr>
        <w:t xml:space="preserve"> осуществляется в рублях Российской Федерации</w:t>
      </w:r>
      <w:r w:rsidR="00D55907" w:rsidRPr="00D73CF0">
        <w:rPr>
          <w:rFonts w:ascii="Times New Roman" w:hAnsi="Times New Roman" w:cs="Times New Roman"/>
          <w:color w:val="000000"/>
          <w:sz w:val="24"/>
          <w:szCs w:val="24"/>
        </w:rPr>
        <w:t xml:space="preserve"> </w:t>
      </w:r>
      <w:r w:rsidR="00A13CB3" w:rsidRPr="00D73CF0">
        <w:rPr>
          <w:rFonts w:ascii="Times New Roman" w:hAnsi="Times New Roman" w:cs="Times New Roman"/>
          <w:color w:val="000000"/>
          <w:sz w:val="24"/>
          <w:szCs w:val="24"/>
        </w:rPr>
        <w:t xml:space="preserve">путем безналичного перечисления Государственным заказчиком на расчетный счет Исполнителя, указанный в настоящем </w:t>
      </w:r>
      <w:r w:rsidR="00096520" w:rsidRPr="00D73CF0">
        <w:rPr>
          <w:rFonts w:ascii="Times New Roman" w:hAnsi="Times New Roman" w:cs="Times New Roman"/>
          <w:color w:val="000000"/>
          <w:sz w:val="24"/>
          <w:szCs w:val="24"/>
        </w:rPr>
        <w:t>Государственном контракте</w:t>
      </w:r>
      <w:r w:rsidR="00A13CB3" w:rsidRPr="00D73CF0">
        <w:rPr>
          <w:rFonts w:ascii="Times New Roman" w:hAnsi="Times New Roman" w:cs="Times New Roman"/>
          <w:color w:val="000000"/>
          <w:sz w:val="24"/>
          <w:szCs w:val="24"/>
        </w:rPr>
        <w:t>.</w:t>
      </w:r>
    </w:p>
    <w:p w:rsidR="000B4D8F" w:rsidRPr="00D73CF0" w:rsidRDefault="008568B4"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6</w:t>
      </w:r>
      <w:r w:rsidR="00092CA0"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000B4D8F" w:rsidRPr="00D73CF0">
        <w:rPr>
          <w:rFonts w:ascii="Times New Roman" w:hAnsi="Times New Roman" w:cs="Times New Roman"/>
          <w:color w:val="000000"/>
          <w:sz w:val="24"/>
          <w:szCs w:val="24"/>
        </w:rPr>
        <w:t>Оплата оказанных услуг производится из средств федерального бюджета.</w:t>
      </w:r>
    </w:p>
    <w:p w:rsidR="00A13CB3" w:rsidRPr="00D73CF0" w:rsidRDefault="00A13CB3" w:rsidP="006D5A1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w:t>
      </w:r>
      <w:r w:rsidR="008568B4" w:rsidRPr="00D73CF0">
        <w:rPr>
          <w:rFonts w:ascii="Times New Roman" w:hAnsi="Times New Roman" w:cs="Times New Roman"/>
          <w:color w:val="000000"/>
          <w:sz w:val="24"/>
          <w:szCs w:val="24"/>
        </w:rPr>
        <w:t>1</w:t>
      </w:r>
      <w:r w:rsidR="00B060AF" w:rsidRPr="00D73CF0">
        <w:rPr>
          <w:rFonts w:ascii="Times New Roman" w:hAnsi="Times New Roman" w:cs="Times New Roman"/>
          <w:color w:val="000000"/>
          <w:sz w:val="24"/>
          <w:szCs w:val="24"/>
        </w:rPr>
        <w:t>7</w:t>
      </w:r>
      <w:r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Обязательства Государственного заказчика по оплате за оказанные услуги считаются выполненными в день списания денежных средств со счет</w:t>
      </w:r>
      <w:r w:rsidR="00096520" w:rsidRPr="00D73CF0">
        <w:rPr>
          <w:rFonts w:ascii="Times New Roman" w:hAnsi="Times New Roman" w:cs="Times New Roman"/>
          <w:color w:val="000000"/>
          <w:sz w:val="24"/>
          <w:szCs w:val="24"/>
        </w:rPr>
        <w:t>а</w:t>
      </w:r>
      <w:r w:rsidRPr="00D73CF0">
        <w:rPr>
          <w:rFonts w:ascii="Times New Roman" w:hAnsi="Times New Roman" w:cs="Times New Roman"/>
          <w:color w:val="000000"/>
          <w:sz w:val="24"/>
          <w:szCs w:val="24"/>
        </w:rPr>
        <w:t xml:space="preserve"> Государственного заказчика.</w:t>
      </w:r>
    </w:p>
    <w:p w:rsidR="00193A8E" w:rsidRPr="00F51C32" w:rsidRDefault="000B2D54" w:rsidP="00193A8E">
      <w:pPr>
        <w:pStyle w:val="ConsPlusNormal"/>
        <w:ind w:firstLine="567"/>
        <w:jc w:val="both"/>
        <w:rPr>
          <w:rFonts w:ascii="Times New Roman" w:hAnsi="Times New Roman" w:cs="Times New Roman"/>
          <w:sz w:val="24"/>
          <w:szCs w:val="24"/>
        </w:rPr>
      </w:pPr>
      <w:r w:rsidRPr="00D73CF0">
        <w:rPr>
          <w:rFonts w:ascii="Times New Roman" w:hAnsi="Times New Roman" w:cs="Times New Roman"/>
          <w:color w:val="000000"/>
          <w:sz w:val="24"/>
          <w:szCs w:val="24"/>
        </w:rPr>
        <w:t>3.1</w:t>
      </w:r>
      <w:r w:rsidR="00B060AF" w:rsidRPr="00D73CF0">
        <w:rPr>
          <w:rFonts w:ascii="Times New Roman" w:hAnsi="Times New Roman" w:cs="Times New Roman"/>
          <w:color w:val="000000"/>
          <w:sz w:val="24"/>
          <w:szCs w:val="24"/>
        </w:rPr>
        <w:t>8</w:t>
      </w:r>
      <w:r w:rsidRPr="00193A8E">
        <w:rPr>
          <w:rFonts w:ascii="Times New Roman" w:hAnsi="Times New Roman" w:cs="Times New Roman"/>
          <w:i/>
          <w:color w:val="000000"/>
          <w:sz w:val="24"/>
          <w:szCs w:val="24"/>
        </w:rPr>
        <w:t>.</w:t>
      </w:r>
      <w:r w:rsidR="002F6CF3" w:rsidRPr="00193A8E">
        <w:rPr>
          <w:rFonts w:ascii="Times New Roman" w:hAnsi="Times New Roman" w:cs="Times New Roman"/>
          <w:i/>
          <w:color w:val="000000"/>
          <w:sz w:val="24"/>
          <w:szCs w:val="24"/>
        </w:rPr>
        <w:t> </w:t>
      </w:r>
      <w:r w:rsidR="00193A8E" w:rsidRPr="00F51C32">
        <w:rPr>
          <w:rFonts w:ascii="Times New Roman" w:hAnsi="Times New Roman" w:cs="Times New Roman"/>
          <w:sz w:val="24"/>
          <w:szCs w:val="24"/>
        </w:rPr>
        <w:t xml:space="preserve">Удержание суммы неисполненных Исполнителем требований об уплате неустоек (штрафов, пеней), предъявленных Государственным заказчиком, может осуществляться из суммы, </w:t>
      </w:r>
      <w:r w:rsidR="00193A8E" w:rsidRPr="00F51C32">
        <w:rPr>
          <w:rFonts w:ascii="Times New Roman" w:hAnsi="Times New Roman" w:cs="Times New Roman"/>
          <w:sz w:val="24"/>
          <w:szCs w:val="24"/>
        </w:rPr>
        <w:lastRenderedPageBreak/>
        <w:t xml:space="preserve">подлежащей оплате Исполнителю на основании подписанного Сторонами Акта об оказании услуг (Приложение № </w:t>
      </w:r>
      <w:r w:rsidR="00B63B36">
        <w:rPr>
          <w:rFonts w:ascii="Times New Roman" w:hAnsi="Times New Roman" w:cs="Times New Roman"/>
          <w:sz w:val="24"/>
          <w:szCs w:val="24"/>
        </w:rPr>
        <w:t>4</w:t>
      </w:r>
      <w:r w:rsidR="00193A8E" w:rsidRPr="00F51C32">
        <w:rPr>
          <w:rFonts w:ascii="Times New Roman" w:hAnsi="Times New Roman" w:cs="Times New Roman"/>
          <w:sz w:val="24"/>
          <w:szCs w:val="24"/>
        </w:rPr>
        <w:t xml:space="preserve"> к настоящему Государственному контракту) с указанием сведений о фактически исполненных обязательствах по Государственному</w:t>
      </w:r>
      <w:r w:rsidR="005461A7">
        <w:rPr>
          <w:rFonts w:ascii="Times New Roman" w:hAnsi="Times New Roman" w:cs="Times New Roman"/>
          <w:sz w:val="24"/>
          <w:szCs w:val="24"/>
        </w:rPr>
        <w:t xml:space="preserve"> контракту</w:t>
      </w:r>
      <w:r w:rsidR="00193A8E" w:rsidRPr="00F51C32">
        <w:rPr>
          <w:rFonts w:ascii="Times New Roman" w:hAnsi="Times New Roman" w:cs="Times New Roman"/>
          <w:sz w:val="24"/>
          <w:szCs w:val="24"/>
        </w:rPr>
        <w:t>.</w:t>
      </w:r>
    </w:p>
    <w:p w:rsidR="000B2D54" w:rsidRPr="00F51C32" w:rsidRDefault="00193A8E" w:rsidP="00193A8E">
      <w:pPr>
        <w:pStyle w:val="ConsPlusNormal"/>
        <w:ind w:firstLine="567"/>
        <w:jc w:val="both"/>
        <w:rPr>
          <w:rFonts w:ascii="Times New Roman" w:hAnsi="Times New Roman" w:cs="Times New Roman"/>
          <w:sz w:val="24"/>
          <w:szCs w:val="24"/>
        </w:rPr>
      </w:pPr>
      <w:r w:rsidRPr="00F51C32">
        <w:rPr>
          <w:rFonts w:ascii="Times New Roman" w:hAnsi="Times New Roman" w:cs="Times New Roman"/>
          <w:sz w:val="24"/>
          <w:szCs w:val="24"/>
        </w:rPr>
        <w:t xml:space="preserve">Кроме этого, в случае предъявления Государственным заказчиком Исполнителю требования о возмещении убытков, Стороны вправе подписать Акт об оказании услуг (Приложение № </w:t>
      </w:r>
      <w:r w:rsidR="00B63B36">
        <w:rPr>
          <w:rFonts w:ascii="Times New Roman" w:hAnsi="Times New Roman" w:cs="Times New Roman"/>
          <w:sz w:val="24"/>
          <w:szCs w:val="24"/>
        </w:rPr>
        <w:t>4</w:t>
      </w:r>
      <w:r w:rsidRPr="00F51C32">
        <w:rPr>
          <w:rFonts w:ascii="Times New Roman" w:hAnsi="Times New Roman" w:cs="Times New Roman"/>
          <w:sz w:val="24"/>
          <w:szCs w:val="24"/>
        </w:rPr>
        <w:t xml:space="preserve"> к настоящему Государственному контракту) с указанием сведений о фактически исполненных обязательствах по Государственному контракту, суммы, подлежащей оплате в соответствии с условиями настоящего Государственного контракта, размера убытков, подлежащих к взысканию, итоговой суммы, подлежащей оплате Исполнителю по Государственному контракту</w:t>
      </w:r>
      <w:r w:rsidR="000B2D54" w:rsidRPr="00F51C32">
        <w:rPr>
          <w:rFonts w:ascii="Times New Roman" w:hAnsi="Times New Roman" w:cs="Times New Roman"/>
          <w:sz w:val="24"/>
          <w:szCs w:val="24"/>
        </w:rPr>
        <w:t>.</w:t>
      </w:r>
    </w:p>
    <w:p w:rsidR="008C7059" w:rsidRPr="00D73CF0" w:rsidRDefault="008C7059" w:rsidP="000B2D54">
      <w:pPr>
        <w:pStyle w:val="ConsPlusNormal"/>
        <w:ind w:firstLine="567"/>
        <w:jc w:val="both"/>
        <w:rPr>
          <w:rFonts w:ascii="Times New Roman" w:hAnsi="Times New Roman" w:cs="Times New Roman"/>
          <w:color w:val="000000"/>
          <w:sz w:val="24"/>
          <w:szCs w:val="24"/>
        </w:rPr>
      </w:pPr>
      <w:r w:rsidRPr="00D73CF0">
        <w:rPr>
          <w:rFonts w:ascii="Times New Roman" w:hAnsi="Times New Roman" w:cs="Times New Roman"/>
          <w:color w:val="000000"/>
          <w:sz w:val="24"/>
          <w:szCs w:val="24"/>
        </w:rPr>
        <w:t>3.</w:t>
      </w:r>
      <w:r w:rsidR="00B060AF" w:rsidRPr="00D73CF0">
        <w:rPr>
          <w:rFonts w:ascii="Times New Roman" w:hAnsi="Times New Roman" w:cs="Times New Roman"/>
          <w:color w:val="000000"/>
          <w:sz w:val="24"/>
          <w:szCs w:val="24"/>
        </w:rPr>
        <w:t>19</w:t>
      </w:r>
      <w:r w:rsidRPr="00D73CF0">
        <w:rPr>
          <w:rFonts w:ascii="Times New Roman" w:hAnsi="Times New Roman" w:cs="Times New Roman"/>
          <w:color w:val="000000"/>
          <w:sz w:val="24"/>
          <w:szCs w:val="24"/>
        </w:rPr>
        <w:t>.</w:t>
      </w:r>
      <w:r w:rsidR="002F6CF3">
        <w:rPr>
          <w:rFonts w:ascii="Times New Roman" w:hAnsi="Times New Roman" w:cs="Times New Roman"/>
          <w:color w:val="000000"/>
          <w:sz w:val="24"/>
          <w:szCs w:val="24"/>
        </w:rPr>
        <w:t> </w:t>
      </w:r>
      <w:r w:rsidRPr="00D73CF0">
        <w:rPr>
          <w:rFonts w:ascii="Times New Roman" w:hAnsi="Times New Roman" w:cs="Times New Roman"/>
          <w:color w:val="000000"/>
          <w:sz w:val="24"/>
          <w:szCs w:val="24"/>
        </w:rPr>
        <w:t>Превышение Исполнителем объемов и стоимости услуг, произошедшее по вине Исполнителя, Государственным заказчиком не оплачивается.</w:t>
      </w:r>
    </w:p>
    <w:p w:rsidR="00F15D16" w:rsidRPr="00D73CF0" w:rsidRDefault="00FB6196" w:rsidP="006D5A14">
      <w:pPr>
        <w:ind w:firstLine="567"/>
        <w:jc w:val="both"/>
        <w:rPr>
          <w:color w:val="000000"/>
        </w:rPr>
      </w:pPr>
      <w:r w:rsidRPr="00D73CF0">
        <w:rPr>
          <w:color w:val="000000"/>
        </w:rPr>
        <w:t>3.</w:t>
      </w:r>
      <w:r w:rsidR="005A7302" w:rsidRPr="00D73CF0">
        <w:rPr>
          <w:color w:val="000000"/>
        </w:rPr>
        <w:t>2</w:t>
      </w:r>
      <w:r w:rsidR="00B060AF" w:rsidRPr="00D73CF0">
        <w:rPr>
          <w:color w:val="000000"/>
        </w:rPr>
        <w:t>0</w:t>
      </w:r>
      <w:r w:rsidR="00F24636" w:rsidRPr="00D73CF0">
        <w:rPr>
          <w:color w:val="000000"/>
        </w:rPr>
        <w:t>.</w:t>
      </w:r>
      <w:r w:rsidR="002F6CF3">
        <w:rPr>
          <w:color w:val="000000"/>
        </w:rPr>
        <w:t> </w:t>
      </w:r>
      <w:r w:rsidR="00F24636" w:rsidRPr="00D73CF0">
        <w:rPr>
          <w:color w:val="000000"/>
        </w:rPr>
        <w:t>Государственный з</w:t>
      </w:r>
      <w:r w:rsidR="00F15D16" w:rsidRPr="00D73CF0">
        <w:rPr>
          <w:color w:val="000000"/>
        </w:rPr>
        <w:t>ак</w:t>
      </w:r>
      <w:r w:rsidR="00D55907" w:rsidRPr="00D73CF0">
        <w:rPr>
          <w:color w:val="000000"/>
        </w:rPr>
        <w:t>азчик уменьшает сумму, подлежащую</w:t>
      </w:r>
      <w:r w:rsidR="00F15D16" w:rsidRPr="00D73CF0">
        <w:rPr>
          <w:color w:val="000000"/>
        </w:rPr>
        <w:t xml:space="preserve"> уплате </w:t>
      </w:r>
      <w:r w:rsidR="00F24636" w:rsidRPr="00D73CF0">
        <w:rPr>
          <w:color w:val="000000"/>
        </w:rPr>
        <w:t>Государственным заказчиком</w:t>
      </w:r>
      <w:r w:rsidR="00F15D16" w:rsidRPr="00D73CF0">
        <w:rPr>
          <w:color w:val="000000"/>
        </w:rPr>
        <w:t xml:space="preserve"> юридическому лицу</w:t>
      </w:r>
      <w:r w:rsidR="00D55907" w:rsidRPr="00D73CF0">
        <w:rPr>
          <w:color w:val="000000"/>
        </w:rPr>
        <w:t xml:space="preserve"> или физическому лицу</w:t>
      </w:r>
      <w:r w:rsidR="00F15D16" w:rsidRPr="00D73CF0">
        <w:rPr>
          <w:color w:val="000000"/>
        </w:rPr>
        <w:t xml:space="preserve">,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F24636" w:rsidRPr="00D73CF0">
        <w:rPr>
          <w:color w:val="000000"/>
        </w:rPr>
        <w:t>Государственного к</w:t>
      </w:r>
      <w:r w:rsidR="001655EF" w:rsidRPr="00D73CF0">
        <w:rPr>
          <w:color w:val="000000"/>
        </w:rPr>
        <w:t>онтракта</w:t>
      </w:r>
      <w:r w:rsidR="00F15D16" w:rsidRPr="00D73CF0">
        <w:rPr>
          <w:color w:val="000000"/>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F24636" w:rsidRPr="00D73CF0">
        <w:rPr>
          <w:color w:val="000000"/>
        </w:rPr>
        <w:t xml:space="preserve">Государственным </w:t>
      </w:r>
      <w:r w:rsidR="00F15D16" w:rsidRPr="00D73CF0">
        <w:rPr>
          <w:color w:val="000000"/>
        </w:rPr>
        <w:t>заказчиком</w:t>
      </w:r>
      <w:r w:rsidR="00F24636" w:rsidRPr="00D73CF0">
        <w:rPr>
          <w:color w:val="000000"/>
        </w:rPr>
        <w:t>.</w:t>
      </w:r>
    </w:p>
    <w:p w:rsidR="00B635FE" w:rsidRDefault="00B635FE" w:rsidP="005B2D4A">
      <w:pPr>
        <w:pStyle w:val="a4"/>
        <w:spacing w:before="0" w:beforeAutospacing="0" w:after="0" w:afterAutospacing="0"/>
        <w:ind w:firstLine="567"/>
        <w:jc w:val="both"/>
        <w:rPr>
          <w:color w:val="000000"/>
        </w:rPr>
      </w:pPr>
      <w:r>
        <w:rPr>
          <w:color w:val="000000"/>
        </w:rPr>
        <w:t>3.2</w:t>
      </w:r>
      <w:r w:rsidR="00423393">
        <w:rPr>
          <w:color w:val="000000"/>
        </w:rPr>
        <w:t>1</w:t>
      </w:r>
      <w:r>
        <w:rPr>
          <w:color w:val="000000"/>
        </w:rPr>
        <w:t>. </w:t>
      </w:r>
      <w:r w:rsidRPr="00B635FE">
        <w:rPr>
          <w:color w:val="000000"/>
        </w:rPr>
        <w:t xml:space="preserve">Финансирование настоящего Государственного контракта </w:t>
      </w:r>
      <w:r w:rsidR="00F51C32">
        <w:rPr>
          <w:color w:val="000000"/>
        </w:rPr>
        <w:t>осуществляется</w:t>
      </w:r>
      <w:r w:rsidRPr="00B635FE">
        <w:rPr>
          <w:color w:val="000000"/>
        </w:rPr>
        <w:t xml:space="preserve"> в соответствии с Графиком финансирования (Приложение № </w:t>
      </w:r>
      <w:r w:rsidR="00B63B36">
        <w:rPr>
          <w:color w:val="000000"/>
        </w:rPr>
        <w:t>7</w:t>
      </w:r>
      <w:r w:rsidRPr="00B635FE">
        <w:rPr>
          <w:color w:val="000000"/>
        </w:rPr>
        <w:t xml:space="preserve"> к настоящему Государственному контракту).</w:t>
      </w:r>
    </w:p>
    <w:p w:rsidR="00C87B00" w:rsidRPr="00B635FE" w:rsidRDefault="00C87B00" w:rsidP="00B635FE">
      <w:pPr>
        <w:pStyle w:val="a4"/>
        <w:spacing w:before="0" w:beforeAutospacing="0" w:after="0" w:afterAutospacing="0"/>
        <w:ind w:firstLine="567"/>
        <w:jc w:val="both"/>
        <w:rPr>
          <w:color w:val="000000"/>
        </w:rPr>
      </w:pPr>
    </w:p>
    <w:p w:rsidR="00D9296D" w:rsidRPr="00D73CF0" w:rsidRDefault="00D9296D" w:rsidP="006D5A14">
      <w:pPr>
        <w:jc w:val="center"/>
        <w:rPr>
          <w:color w:val="000000"/>
        </w:rPr>
      </w:pPr>
      <w:r w:rsidRPr="00D73CF0">
        <w:rPr>
          <w:b/>
          <w:bCs/>
          <w:color w:val="000000"/>
        </w:rPr>
        <w:t>4. ГАРАНТИИ КАЧЕСТВА ОКАЗАННЫХ УСЛУГ</w:t>
      </w:r>
    </w:p>
    <w:p w:rsidR="00CA6DFE" w:rsidRPr="002F6CF3" w:rsidRDefault="00CA6DFE" w:rsidP="006D5A14">
      <w:pPr>
        <w:autoSpaceDE w:val="0"/>
        <w:autoSpaceDN w:val="0"/>
        <w:adjustRightInd w:val="0"/>
        <w:ind w:firstLine="540"/>
        <w:jc w:val="both"/>
        <w:rPr>
          <w:color w:val="000000"/>
        </w:rPr>
      </w:pPr>
    </w:p>
    <w:p w:rsidR="00D9296D" w:rsidRPr="00D73CF0" w:rsidRDefault="00D9296D" w:rsidP="00070697">
      <w:pPr>
        <w:autoSpaceDE w:val="0"/>
        <w:autoSpaceDN w:val="0"/>
        <w:adjustRightInd w:val="0"/>
        <w:ind w:firstLine="567"/>
        <w:jc w:val="both"/>
        <w:rPr>
          <w:color w:val="000000"/>
        </w:rPr>
      </w:pPr>
      <w:r w:rsidRPr="00D73CF0">
        <w:rPr>
          <w:color w:val="000000"/>
        </w:rPr>
        <w:t>4.1.</w:t>
      </w:r>
      <w:r w:rsidR="002F6CF3">
        <w:rPr>
          <w:color w:val="000000"/>
        </w:rPr>
        <w:t> </w:t>
      </w:r>
      <w:r w:rsidRPr="00D73CF0">
        <w:rPr>
          <w:color w:val="000000"/>
        </w:rPr>
        <w:t>Исполнитель гарантирует качество оказанных услуг в соответствии с действующими стандартами, утвержденными в отношении данного вида услуг, и наличием сертификатов, обязательных для данного вида услуг, оформлен</w:t>
      </w:r>
      <w:r w:rsidR="0058585D">
        <w:rPr>
          <w:color w:val="000000"/>
        </w:rPr>
        <w:t>ных в соответствии с</w:t>
      </w:r>
      <w:r w:rsidRPr="00D73CF0">
        <w:rPr>
          <w:color w:val="000000"/>
        </w:rPr>
        <w:t xml:space="preserve"> законодательством Российской Федерации.</w:t>
      </w:r>
    </w:p>
    <w:p w:rsidR="00D9296D" w:rsidRPr="00D73CF0" w:rsidRDefault="00D9296D" w:rsidP="002F6CF3">
      <w:pPr>
        <w:autoSpaceDE w:val="0"/>
        <w:autoSpaceDN w:val="0"/>
        <w:adjustRightInd w:val="0"/>
        <w:ind w:firstLine="567"/>
        <w:jc w:val="both"/>
        <w:rPr>
          <w:color w:val="000000"/>
        </w:rPr>
      </w:pPr>
      <w:r w:rsidRPr="00D73CF0">
        <w:rPr>
          <w:color w:val="000000"/>
        </w:rPr>
        <w:t>4.2.</w:t>
      </w:r>
      <w:r w:rsidR="002F6CF3">
        <w:rPr>
          <w:color w:val="000000"/>
        </w:rPr>
        <w:t> </w:t>
      </w:r>
      <w:r w:rsidRPr="00D73CF0">
        <w:rPr>
          <w:color w:val="000000"/>
        </w:rPr>
        <w:t xml:space="preserve">Качество услуг, оказанных по настоящему </w:t>
      </w:r>
      <w:r w:rsidR="00480BC4" w:rsidRPr="00D73CF0">
        <w:rPr>
          <w:color w:val="000000"/>
        </w:rPr>
        <w:t>Государственному контракту</w:t>
      </w:r>
      <w:r w:rsidRPr="00D73CF0">
        <w:rPr>
          <w:color w:val="000000"/>
        </w:rPr>
        <w:t>, должно соответствовать установленным в Российской Федерации государственным станд</w:t>
      </w:r>
      <w:r w:rsidR="00FB6196" w:rsidRPr="00D73CF0">
        <w:rPr>
          <w:color w:val="000000"/>
        </w:rPr>
        <w:t xml:space="preserve">артам, техническим регламентам </w:t>
      </w:r>
      <w:r w:rsidRPr="00D73CF0">
        <w:rPr>
          <w:color w:val="000000"/>
        </w:rPr>
        <w:t xml:space="preserve">и требованиям настоящего </w:t>
      </w:r>
      <w:r w:rsidR="001655EF" w:rsidRPr="00D73CF0">
        <w:rPr>
          <w:color w:val="000000"/>
        </w:rPr>
        <w:t>Контракта</w:t>
      </w:r>
      <w:r w:rsidRPr="00D73CF0">
        <w:rPr>
          <w:color w:val="000000"/>
        </w:rPr>
        <w:t>.</w:t>
      </w:r>
    </w:p>
    <w:p w:rsidR="00D9296D" w:rsidRPr="00D73CF0" w:rsidRDefault="00D9296D" w:rsidP="002F6CF3">
      <w:pPr>
        <w:autoSpaceDE w:val="0"/>
        <w:autoSpaceDN w:val="0"/>
        <w:adjustRightInd w:val="0"/>
        <w:ind w:firstLine="567"/>
        <w:jc w:val="both"/>
        <w:rPr>
          <w:color w:val="000000"/>
        </w:rPr>
      </w:pPr>
      <w:r w:rsidRPr="00D73CF0">
        <w:rPr>
          <w:color w:val="000000"/>
        </w:rPr>
        <w:t>4.3.</w:t>
      </w:r>
      <w:r w:rsidR="002F6CF3">
        <w:rPr>
          <w:color w:val="000000"/>
        </w:rPr>
        <w:t> </w:t>
      </w:r>
      <w:r w:rsidRPr="00D73CF0">
        <w:rPr>
          <w:color w:val="000000"/>
        </w:rPr>
        <w:t xml:space="preserve">Срок предоставления гарантий качества оказания услуг (срок обнаружения ненадлежащего качества оказания услуг), предусмотренных настоящим </w:t>
      </w:r>
      <w:r w:rsidR="001805D0" w:rsidRPr="00D73CF0">
        <w:rPr>
          <w:color w:val="000000"/>
        </w:rPr>
        <w:t>Государственным к</w:t>
      </w:r>
      <w:r w:rsidR="001655EF" w:rsidRPr="00D73CF0">
        <w:rPr>
          <w:color w:val="000000"/>
        </w:rPr>
        <w:t>онтрактом</w:t>
      </w:r>
      <w:r w:rsidRPr="00D73CF0">
        <w:rPr>
          <w:color w:val="000000"/>
        </w:rPr>
        <w:t xml:space="preserve">, составляет </w:t>
      </w:r>
      <w:r w:rsidR="00224FEA" w:rsidRPr="00D73CF0">
        <w:rPr>
          <w:color w:val="000000"/>
        </w:rPr>
        <w:t>60</w:t>
      </w:r>
      <w:r w:rsidRPr="00D73CF0">
        <w:rPr>
          <w:color w:val="000000"/>
        </w:rPr>
        <w:t xml:space="preserve"> (</w:t>
      </w:r>
      <w:r w:rsidR="00224FEA" w:rsidRPr="00D73CF0">
        <w:rPr>
          <w:color w:val="000000"/>
        </w:rPr>
        <w:t>шестьдесят</w:t>
      </w:r>
      <w:r w:rsidRPr="00D73CF0">
        <w:rPr>
          <w:color w:val="000000"/>
        </w:rPr>
        <w:t>) месяцев</w:t>
      </w:r>
      <w:r w:rsidR="00FB6196" w:rsidRPr="00D73CF0">
        <w:rPr>
          <w:color w:val="000000"/>
        </w:rPr>
        <w:t xml:space="preserve"> с даты оформления Акта приемки выполненных работ по сохранению объекта культурного наследия в соответствии с Федеральным законом от 25</w:t>
      </w:r>
      <w:r w:rsidR="004B6637" w:rsidRPr="00D73CF0">
        <w:rPr>
          <w:color w:val="000000"/>
        </w:rPr>
        <w:t>.06.</w:t>
      </w:r>
      <w:r w:rsidR="00FB6196" w:rsidRPr="00D73CF0">
        <w:rPr>
          <w:color w:val="000000"/>
        </w:rPr>
        <w:t>2002 №</w:t>
      </w:r>
      <w:r w:rsidR="002F6CF3">
        <w:rPr>
          <w:color w:val="000000"/>
        </w:rPr>
        <w:t> </w:t>
      </w:r>
      <w:r w:rsidR="00FB6196" w:rsidRPr="00D73CF0">
        <w:rPr>
          <w:color w:val="000000"/>
        </w:rPr>
        <w:t>73-ФЗ «Об объектах культурного наследия (памятниках истории и культуры) народов Российской Федерации»</w:t>
      </w:r>
      <w:r w:rsidRPr="00D73CF0">
        <w:rPr>
          <w:color w:val="000000"/>
        </w:rPr>
        <w:t xml:space="preserve">. В случае, если Государственным заказчиком либо уполномоченным органом охраны объекта культурного наследия в течение срока предоставления гарантий качества оказания услуг будут выявлены недостатки и дефекты, допущенные Исполнителем в процессе оказания услуг, или являющиеся следствием ненадлежащего качества оказания услуг, предусмотренных настоящим </w:t>
      </w:r>
      <w:r w:rsidR="001805D0" w:rsidRPr="00D73CF0">
        <w:rPr>
          <w:color w:val="000000"/>
        </w:rPr>
        <w:t>Государственным к</w:t>
      </w:r>
      <w:r w:rsidR="001655EF" w:rsidRPr="00D73CF0">
        <w:rPr>
          <w:color w:val="000000"/>
        </w:rPr>
        <w:t>онтрактом</w:t>
      </w:r>
      <w:r w:rsidRPr="00D73CF0">
        <w:rPr>
          <w:color w:val="000000"/>
        </w:rPr>
        <w:t xml:space="preserve">, Исполнитель обязуется </w:t>
      </w:r>
      <w:r w:rsidRPr="00D73CF0">
        <w:rPr>
          <w:rFonts w:eastAsia="@Arial Unicode MS"/>
          <w:color w:val="000000"/>
        </w:rPr>
        <w:t xml:space="preserve">своими силами и за свой счет </w:t>
      </w:r>
      <w:r w:rsidRPr="00D73CF0">
        <w:rPr>
          <w:color w:val="000000"/>
        </w:rPr>
        <w:t>устранить выявленные нарушения.</w:t>
      </w:r>
    </w:p>
    <w:p w:rsidR="00124AEA" w:rsidRPr="00D73CF0" w:rsidRDefault="00124AEA" w:rsidP="00124AEA">
      <w:pPr>
        <w:ind w:firstLine="567"/>
        <w:jc w:val="both"/>
        <w:rPr>
          <w:color w:val="000000"/>
        </w:rPr>
      </w:pPr>
      <w:r w:rsidRPr="00D73CF0">
        <w:rPr>
          <w:color w:val="000000"/>
        </w:rPr>
        <w:t>4.4.</w:t>
      </w:r>
      <w:r w:rsidR="00F070CA">
        <w:rPr>
          <w:color w:val="000000"/>
        </w:rPr>
        <w:t> </w:t>
      </w:r>
      <w:r w:rsidRPr="00D73CF0">
        <w:rPr>
          <w:color w:val="000000"/>
        </w:rPr>
        <w:t xml:space="preserve">Исполнитель обязуется по требованию Государственного заказчика участвовать в выявлении недостатков и дефектов выполненных работ, допущенных Подрядчиком, в течение срока предоставления гарантий качества Подрядчиком, за свой счет. </w:t>
      </w:r>
    </w:p>
    <w:p w:rsidR="00124AEA" w:rsidRPr="00D73CF0" w:rsidRDefault="00124AEA" w:rsidP="00124AEA">
      <w:pPr>
        <w:ind w:firstLine="567"/>
        <w:jc w:val="both"/>
        <w:rPr>
          <w:color w:val="000000"/>
        </w:rPr>
      </w:pPr>
      <w:r w:rsidRPr="00D73CF0">
        <w:rPr>
          <w:color w:val="000000"/>
        </w:rPr>
        <w:t>В случае выявления недостатков и дефектов выполненных работ, допущенных Подрядчиком, в течение срока предоставления гарантий качества Подрядчиком, Исполнитель обязуется осуществлять научное руководство и авторский надзор за работами по их устранению за свой счет с периодичностью посещения Объекта по согласованию с Государственным заказчиком.</w:t>
      </w:r>
    </w:p>
    <w:p w:rsidR="00CB026C" w:rsidRPr="00D73CF0" w:rsidRDefault="00CB026C" w:rsidP="00070697">
      <w:pPr>
        <w:ind w:firstLine="567"/>
        <w:jc w:val="both"/>
        <w:rPr>
          <w:color w:val="000000"/>
        </w:rPr>
      </w:pPr>
      <w:r w:rsidRPr="00D73CF0">
        <w:rPr>
          <w:color w:val="000000"/>
        </w:rPr>
        <w:t>4.</w:t>
      </w:r>
      <w:r w:rsidR="001A1C66" w:rsidRPr="00D73CF0">
        <w:rPr>
          <w:color w:val="000000"/>
        </w:rPr>
        <w:t>5</w:t>
      </w:r>
      <w:r w:rsidRPr="00D73CF0">
        <w:rPr>
          <w:color w:val="000000"/>
        </w:rPr>
        <w:t>.</w:t>
      </w:r>
      <w:r w:rsidR="00F070CA">
        <w:rPr>
          <w:color w:val="000000"/>
        </w:rPr>
        <w:t> </w:t>
      </w:r>
      <w:r w:rsidRPr="00D73CF0">
        <w:rPr>
          <w:color w:val="000000"/>
        </w:rPr>
        <w:t>При обнаружении в течение гарантийного срока недостатков Государственный заказчик должен заявить о них Исполнителю в разумный срок после их обнаружения.</w:t>
      </w:r>
    </w:p>
    <w:p w:rsidR="00CB026C" w:rsidRPr="00D73CF0" w:rsidRDefault="00CB026C" w:rsidP="00070697">
      <w:pPr>
        <w:ind w:firstLine="567"/>
        <w:jc w:val="both"/>
        <w:rPr>
          <w:color w:val="000000"/>
        </w:rPr>
      </w:pPr>
      <w:r w:rsidRPr="00D73CF0">
        <w:rPr>
          <w:color w:val="000000"/>
        </w:rPr>
        <w:t>В течение 10 (десяти) дней со дня получения Исполнителем уведомления об обнаруженных недостатках</w:t>
      </w:r>
      <w:r w:rsidR="00780187" w:rsidRPr="00D73CF0">
        <w:rPr>
          <w:color w:val="000000"/>
        </w:rPr>
        <w:t>,</w:t>
      </w:r>
      <w:r w:rsidRPr="00D73CF0">
        <w:rPr>
          <w:color w:val="000000"/>
        </w:rPr>
        <w:t xml:space="preserve"> Стороны составляют акт, в котором фиксируются обнаруженные недостатки и сроки их устранения.</w:t>
      </w:r>
    </w:p>
    <w:p w:rsidR="00CB026C" w:rsidRPr="00D73CF0" w:rsidRDefault="00CB026C" w:rsidP="00070697">
      <w:pPr>
        <w:ind w:firstLine="567"/>
        <w:jc w:val="both"/>
        <w:rPr>
          <w:color w:val="000000"/>
        </w:rPr>
      </w:pPr>
      <w:r w:rsidRPr="00D73CF0">
        <w:rPr>
          <w:color w:val="000000"/>
        </w:rPr>
        <w:lastRenderedPageBreak/>
        <w:t xml:space="preserve">Для составления соответствующего акта Государственный заказчик вправе привлечь лиц, осуществлявших </w:t>
      </w:r>
      <w:r w:rsidR="00780187" w:rsidRPr="00D73CF0">
        <w:rPr>
          <w:color w:val="000000"/>
        </w:rPr>
        <w:t>работы</w:t>
      </w:r>
      <w:r w:rsidR="00901590" w:rsidRPr="00D73CF0">
        <w:rPr>
          <w:color w:val="000000"/>
        </w:rPr>
        <w:t xml:space="preserve"> по сохранению объектов культурного наследия</w:t>
      </w:r>
      <w:r w:rsidR="00505914" w:rsidRPr="00D73CF0">
        <w:rPr>
          <w:color w:val="000000"/>
        </w:rPr>
        <w:t>,</w:t>
      </w:r>
      <w:r w:rsidRPr="00D73CF0">
        <w:rPr>
          <w:color w:val="000000"/>
        </w:rPr>
        <w:t xml:space="preserve"> технический надзор за проведением работ по сохранения объекта культурного наследия и, по согласованию</w:t>
      </w:r>
      <w:r w:rsidR="00780187" w:rsidRPr="00D73CF0">
        <w:rPr>
          <w:color w:val="000000"/>
        </w:rPr>
        <w:t>,</w:t>
      </w:r>
      <w:r w:rsidRPr="00D73CF0">
        <w:rPr>
          <w:color w:val="000000"/>
        </w:rPr>
        <w:t xml:space="preserve"> представителя уполномоченного органа охраны объекта культурного наследия</w:t>
      </w:r>
      <w:r w:rsidR="00901590" w:rsidRPr="00D73CF0">
        <w:rPr>
          <w:color w:val="000000"/>
        </w:rPr>
        <w:t xml:space="preserve"> и иных лиц по усмотрению Государственного заказчика</w:t>
      </w:r>
      <w:r w:rsidRPr="00D73CF0">
        <w:rPr>
          <w:color w:val="000000"/>
        </w:rPr>
        <w:t>.</w:t>
      </w:r>
    </w:p>
    <w:p w:rsidR="00CB026C" w:rsidRPr="00D73CF0" w:rsidRDefault="00CB026C" w:rsidP="00070697">
      <w:pPr>
        <w:ind w:firstLine="567"/>
        <w:jc w:val="both"/>
        <w:rPr>
          <w:color w:val="000000"/>
        </w:rPr>
      </w:pPr>
      <w:r w:rsidRPr="00D73CF0">
        <w:rPr>
          <w:color w:val="000000"/>
        </w:rPr>
        <w:t>Для составления соответствующего акта Стороны вправе привлечь независимую экспертную организацию, эксперта в данной области. Экспертиза может быть назначена также по требованию любой из Сторон. При этом расходы на соответствующую экспертизу несет Исполнитель.</w:t>
      </w:r>
    </w:p>
    <w:p w:rsidR="00CB026C" w:rsidRPr="00D73CF0" w:rsidRDefault="00CB026C" w:rsidP="00070697">
      <w:pPr>
        <w:ind w:firstLine="567"/>
        <w:jc w:val="both"/>
        <w:rPr>
          <w:color w:val="000000"/>
        </w:rPr>
      </w:pPr>
      <w:r w:rsidRPr="00D73CF0">
        <w:rPr>
          <w:color w:val="000000"/>
        </w:rPr>
        <w:t xml:space="preserve">В случае неполучения Исполнителем уведомления или уклонения Исполнителя в течение 10 (десяти) дней </w:t>
      </w:r>
      <w:r w:rsidR="00262DC7" w:rsidRPr="00D73CF0">
        <w:rPr>
          <w:color w:val="000000"/>
        </w:rPr>
        <w:t>от составления,</w:t>
      </w:r>
      <w:r w:rsidRPr="00D73CF0">
        <w:rPr>
          <w:color w:val="000000"/>
        </w:rPr>
        <w:t xml:space="preserve"> указанного в настоящем пункте акта Государственный заказчик вправе составить односторонний акт.</w:t>
      </w:r>
    </w:p>
    <w:p w:rsidR="001A1C66" w:rsidRPr="00D73CF0" w:rsidRDefault="001A1C66" w:rsidP="00070697">
      <w:pPr>
        <w:ind w:firstLine="567"/>
        <w:jc w:val="both"/>
        <w:rPr>
          <w:color w:val="000000"/>
        </w:rPr>
      </w:pPr>
      <w:r w:rsidRPr="00D73CF0">
        <w:rPr>
          <w:color w:val="000000"/>
        </w:rPr>
        <w:t>Государственный заказчик вправе самостоятельно либо с привлечением третьих лиц устранить выявленные нарушения за свой счет, с последующим возмещением своих расходов на устранение выявленных нарушений Исполнителем. Исполнитель возмещает расходы Государственного заказчика на устране</w:t>
      </w:r>
      <w:r w:rsidR="00A01111" w:rsidRPr="00D73CF0">
        <w:rPr>
          <w:color w:val="000000"/>
        </w:rPr>
        <w:t>н</w:t>
      </w:r>
      <w:r w:rsidRPr="00D73CF0">
        <w:rPr>
          <w:color w:val="000000"/>
        </w:rPr>
        <w:t>и</w:t>
      </w:r>
      <w:r w:rsidR="00262DC7">
        <w:rPr>
          <w:color w:val="000000"/>
        </w:rPr>
        <w:t>е</w:t>
      </w:r>
      <w:r w:rsidRPr="00D73CF0">
        <w:rPr>
          <w:color w:val="000000"/>
        </w:rPr>
        <w:t xml:space="preserve"> выявленных нарушений в течение 20 (двадцати)</w:t>
      </w:r>
      <w:r w:rsidR="00A01111" w:rsidRPr="00D73CF0">
        <w:rPr>
          <w:color w:val="000000"/>
        </w:rPr>
        <w:t xml:space="preserve"> дней со дня получения соответствующего уведомления Государственного заказчика.</w:t>
      </w:r>
    </w:p>
    <w:p w:rsidR="00F9425C" w:rsidRDefault="00F9425C" w:rsidP="00F9425C">
      <w:pPr>
        <w:ind w:firstLine="567"/>
        <w:jc w:val="both"/>
        <w:rPr>
          <w:color w:val="000000"/>
        </w:rPr>
      </w:pPr>
      <w:r w:rsidRPr="00D73CF0">
        <w:rPr>
          <w:color w:val="000000"/>
        </w:rPr>
        <w:t>4.</w:t>
      </w:r>
      <w:r w:rsidR="00A7288F" w:rsidRPr="00D73CF0">
        <w:rPr>
          <w:color w:val="000000"/>
        </w:rPr>
        <w:t>6</w:t>
      </w:r>
      <w:r w:rsidRPr="00D73CF0">
        <w:rPr>
          <w:color w:val="000000"/>
        </w:rPr>
        <w:t>.</w:t>
      </w:r>
      <w:r w:rsidR="00F070CA">
        <w:rPr>
          <w:color w:val="000000"/>
        </w:rPr>
        <w:t> </w:t>
      </w:r>
      <w:r w:rsidR="00A7288F" w:rsidRPr="00D73CF0">
        <w:rPr>
          <w:color w:val="000000"/>
        </w:rPr>
        <w:t>Устранение недостатков, указанных в Акте, является обязательным для выполнения Исполнителем. Указанные в таком Акте недостатки и дефекты должны быть устранены Исполнителем за свой счет без последующей компенсации со стороны Государственного заказчика.</w:t>
      </w:r>
    </w:p>
    <w:p w:rsidR="00C87B00" w:rsidRPr="00D73CF0" w:rsidRDefault="00C87B00" w:rsidP="00F9425C">
      <w:pPr>
        <w:ind w:firstLine="567"/>
        <w:jc w:val="both"/>
        <w:rPr>
          <w:color w:val="000000"/>
        </w:rPr>
      </w:pPr>
    </w:p>
    <w:p w:rsidR="00132D52" w:rsidRPr="00D73CF0" w:rsidRDefault="00D9296D" w:rsidP="006D5A14">
      <w:pPr>
        <w:widowControl w:val="0"/>
        <w:ind w:firstLine="708"/>
        <w:jc w:val="center"/>
        <w:rPr>
          <w:b/>
          <w:color w:val="000000"/>
        </w:rPr>
      </w:pPr>
      <w:r w:rsidRPr="00D73CF0">
        <w:rPr>
          <w:b/>
          <w:color w:val="000000"/>
        </w:rPr>
        <w:t>5</w:t>
      </w:r>
      <w:r w:rsidR="00132D52" w:rsidRPr="00D73CF0">
        <w:rPr>
          <w:b/>
          <w:color w:val="000000"/>
        </w:rPr>
        <w:t>. ОТВЕТСТВЕННОСТЬ СТОРОН</w:t>
      </w:r>
    </w:p>
    <w:p w:rsidR="001B7981" w:rsidRPr="00D73CF0" w:rsidRDefault="001B7981" w:rsidP="006D5A14">
      <w:pPr>
        <w:widowControl w:val="0"/>
        <w:ind w:firstLine="708"/>
        <w:jc w:val="center"/>
        <w:rPr>
          <w:b/>
          <w:color w:val="000000"/>
        </w:rPr>
      </w:pPr>
    </w:p>
    <w:p w:rsidR="00827A53" w:rsidRPr="00827A53" w:rsidRDefault="00523823" w:rsidP="00827A53">
      <w:pPr>
        <w:pStyle w:val="a4"/>
        <w:spacing w:before="0" w:beforeAutospacing="0" w:after="0" w:afterAutospacing="0"/>
        <w:ind w:firstLine="567"/>
        <w:jc w:val="both"/>
        <w:rPr>
          <w:color w:val="000000"/>
        </w:rPr>
      </w:pPr>
      <w:r w:rsidRPr="00D73CF0">
        <w:rPr>
          <w:color w:val="000000"/>
        </w:rPr>
        <w:t>5.1.</w:t>
      </w:r>
      <w:r w:rsidR="00F070CA">
        <w:rPr>
          <w:color w:val="000000"/>
        </w:rPr>
        <w:t> </w:t>
      </w:r>
      <w:r w:rsidR="00827A53" w:rsidRPr="00827A53">
        <w:rPr>
          <w:color w:val="000000"/>
        </w:rPr>
        <w:t>За неисполнение или ненадлежащее исполнение своих обязательств по настоящему Государственному контракту Стороны несут ответственность в соответствии с законодательством Российской Федерации.</w:t>
      </w:r>
    </w:p>
    <w:p w:rsidR="00827A53" w:rsidRPr="00827A53" w:rsidRDefault="00827A53" w:rsidP="00827A53">
      <w:pPr>
        <w:ind w:firstLine="567"/>
        <w:jc w:val="both"/>
        <w:rPr>
          <w:color w:val="000000"/>
        </w:rPr>
      </w:pPr>
      <w:r w:rsidRPr="00827A53">
        <w:rPr>
          <w:color w:val="000000"/>
        </w:rPr>
        <w:t>5.2. Каждая Сторона должна исполнять свои обязанности, вытекающие из настоящего Государственного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Государственному контракту, должна без промедления устранить допущенные нарушения.</w:t>
      </w:r>
    </w:p>
    <w:p w:rsidR="00827A53" w:rsidRPr="00F45AC3" w:rsidRDefault="00827A53" w:rsidP="00827A53">
      <w:pPr>
        <w:ind w:firstLine="567"/>
        <w:jc w:val="both"/>
      </w:pPr>
      <w:r w:rsidRPr="00827A53">
        <w:rPr>
          <w:color w:val="000000"/>
        </w:rPr>
        <w:t xml:space="preserve">5.3. В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w:t>
      </w:r>
      <w:r w:rsidRPr="00F45AC3">
        <w:t>неисполнения или ненадлежащего исполнения Исполнителем обязательств, предусмотренных Государственным контрактом, Государственный заказчик направляет Исполнителю требование об уплате неустоек (штрафов, пеней).</w:t>
      </w:r>
    </w:p>
    <w:p w:rsidR="00827A53" w:rsidRPr="00F45AC3" w:rsidRDefault="00827A53" w:rsidP="00827A53">
      <w:pPr>
        <w:suppressAutoHyphens/>
        <w:ind w:firstLine="567"/>
        <w:jc w:val="both"/>
        <w:rPr>
          <w:lang w:eastAsia="zh-CN"/>
        </w:rPr>
      </w:pPr>
      <w:r w:rsidRPr="00F45AC3">
        <w:rPr>
          <w:lang w:eastAsia="zh-CN"/>
        </w:rPr>
        <w:t>5.4</w:t>
      </w:r>
      <w:r w:rsidRPr="00F45AC3">
        <w:rPr>
          <w:rFonts w:ascii="Calibri" w:hAnsi="Calibri"/>
          <w:sz w:val="22"/>
          <w:szCs w:val="22"/>
          <w:lang w:eastAsia="zh-CN"/>
        </w:rPr>
        <w:t xml:space="preserve">. </w:t>
      </w:r>
      <w:r w:rsidRPr="00F45AC3">
        <w:rPr>
          <w:lang w:eastAsia="zh-CN"/>
        </w:rPr>
        <w:t>Размер штрафа устанавливается Государственным контрактом в порядке, установленном настоящей статьей, в том числе рассчитывается как процент цены Государственного контракта, или как процент цены этапа исполнения Государственного контракта, в случае, если Государственным контрактом предусмотрены этапы его исполнения.</w:t>
      </w:r>
    </w:p>
    <w:p w:rsidR="00827A53" w:rsidRPr="00F45AC3" w:rsidRDefault="00827A53" w:rsidP="00827A53">
      <w:pPr>
        <w:suppressAutoHyphens/>
        <w:ind w:firstLine="567"/>
        <w:jc w:val="both"/>
        <w:rPr>
          <w:lang w:eastAsia="zh-CN"/>
        </w:rPr>
      </w:pPr>
      <w:r w:rsidRPr="00F45AC3">
        <w:rPr>
          <w:lang w:eastAsia="zh-CN"/>
        </w:rPr>
        <w:t>5.5. 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1/300 (одной трехсотой)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27A53" w:rsidRPr="00827A53" w:rsidRDefault="00827A53" w:rsidP="00827A53">
      <w:pPr>
        <w:ind w:firstLine="567"/>
        <w:jc w:val="both"/>
        <w:rPr>
          <w:color w:val="000000"/>
        </w:rPr>
      </w:pPr>
      <w:r w:rsidRPr="00F45AC3">
        <w:t xml:space="preserve">5.6. 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(в том числе гарантийного </w:t>
      </w:r>
      <w:r w:rsidRPr="00827A53">
        <w:rPr>
          <w:color w:val="000000"/>
        </w:rPr>
        <w:t>обязательства), предусмотренных Государственным контрактом, размер штрафа устанавливается в следующем порядке:</w:t>
      </w:r>
    </w:p>
    <w:p w:rsidR="00827A53" w:rsidRPr="00827A53" w:rsidRDefault="00827A53" w:rsidP="00827A53">
      <w:pPr>
        <w:ind w:firstLine="567"/>
        <w:jc w:val="both"/>
        <w:rPr>
          <w:color w:val="000000"/>
        </w:rPr>
      </w:pPr>
      <w:r w:rsidRPr="00827A53">
        <w:rPr>
          <w:color w:val="000000"/>
        </w:rPr>
        <w:lastRenderedPageBreak/>
        <w:t>а) 10 процентов цены Государственного контракта (этапа) в случае, если цена Государственного контракта (этапа) не превышает 3 млн. рублей;</w:t>
      </w:r>
    </w:p>
    <w:p w:rsidR="00827A53" w:rsidRPr="00827A53" w:rsidRDefault="00827A53" w:rsidP="00827A53">
      <w:pPr>
        <w:ind w:firstLine="567"/>
        <w:jc w:val="both"/>
        <w:rPr>
          <w:color w:val="000000"/>
        </w:rPr>
      </w:pPr>
      <w:r w:rsidRPr="00827A53">
        <w:rPr>
          <w:color w:val="000000"/>
        </w:rPr>
        <w:t>б) 5 процентов цены Государственного контракта (этапа) в случае, если цена Государственного контракта (этапа) составляет от 3 млн. рублей до 50 млн. рублей (включительно);</w:t>
      </w:r>
    </w:p>
    <w:p w:rsidR="00827A53" w:rsidRPr="00827A53" w:rsidRDefault="00827A53" w:rsidP="00827A53">
      <w:pPr>
        <w:ind w:firstLine="567"/>
        <w:jc w:val="both"/>
        <w:rPr>
          <w:color w:val="000000"/>
        </w:rPr>
      </w:pPr>
      <w:r w:rsidRPr="00827A53">
        <w:rPr>
          <w:color w:val="000000"/>
        </w:rPr>
        <w:t>в) 1 процент цены Государственного контракта (этапа) в случае, если цена Государственного контракта (этапа) составляет от 50 млн. рублей до 100 млн. рублей (включительно);</w:t>
      </w:r>
    </w:p>
    <w:p w:rsidR="00827A53" w:rsidRPr="00827A53" w:rsidRDefault="00827A53" w:rsidP="00827A53">
      <w:pPr>
        <w:ind w:firstLine="567"/>
        <w:jc w:val="both"/>
        <w:rPr>
          <w:color w:val="000000"/>
        </w:rPr>
      </w:pPr>
      <w:r w:rsidRPr="00827A53">
        <w:rPr>
          <w:color w:val="000000"/>
        </w:rPr>
        <w:t>г) 0,5 процента цены Государственного контракта (этапа) в случае, если цена Государственного контракта (этапа) составляет от 100 млн. рублей до 500 млн. рублей (включительно);</w:t>
      </w:r>
    </w:p>
    <w:p w:rsidR="00827A53" w:rsidRPr="00827A53" w:rsidRDefault="00827A53" w:rsidP="00827A53">
      <w:pPr>
        <w:ind w:firstLine="567"/>
        <w:jc w:val="both"/>
        <w:rPr>
          <w:color w:val="000000"/>
        </w:rPr>
      </w:pPr>
      <w:r w:rsidRPr="00827A53">
        <w:rPr>
          <w:color w:val="000000"/>
        </w:rPr>
        <w:t>д) 0,4 процента цены Государственного контракта (этапа) в случае, если цена Государственного контракта (этапа) составляет от 500 млн. рублей до 1 млрд. рублей (включительно);</w:t>
      </w:r>
    </w:p>
    <w:p w:rsidR="00827A53" w:rsidRPr="00827A53" w:rsidRDefault="00827A53" w:rsidP="00827A53">
      <w:pPr>
        <w:ind w:firstLine="567"/>
        <w:jc w:val="both"/>
        <w:rPr>
          <w:color w:val="000000"/>
        </w:rPr>
      </w:pPr>
      <w:r w:rsidRPr="00827A53">
        <w:rPr>
          <w:color w:val="000000"/>
        </w:rPr>
        <w:t>е) 0,3 процента цены Государственного контракта (этапа) в случае, если цена Государственного контракта (этапа) составляет от 1 млрд. рублей до 2 млрд. рублей (включительно).</w:t>
      </w:r>
    </w:p>
    <w:p w:rsidR="00827A53" w:rsidRPr="00827A53" w:rsidRDefault="00827A53" w:rsidP="00827A53">
      <w:pPr>
        <w:ind w:firstLine="567"/>
        <w:jc w:val="both"/>
        <w:rPr>
          <w:color w:val="000000"/>
        </w:rPr>
      </w:pPr>
      <w:r w:rsidRPr="00827A53">
        <w:rPr>
          <w:color w:val="000000"/>
        </w:rPr>
        <w:t xml:space="preserve">5.7.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(в том числе в случае </w:t>
      </w:r>
      <w:proofErr w:type="spellStart"/>
      <w:r w:rsidRPr="00827A53">
        <w:rPr>
          <w:color w:val="000000"/>
        </w:rPr>
        <w:t>непредоставления</w:t>
      </w:r>
      <w:proofErr w:type="spellEnd"/>
      <w:r w:rsidRPr="00827A53">
        <w:rPr>
          <w:color w:val="000000"/>
        </w:rPr>
        <w:t xml:space="preserve"> Исполнителем в срок, предусмотренный Государственным контрактом, отчётных документов), размер штрафа устанавливается (при наличии в Государственном контракте таких обязательств) в следующем порядке:</w:t>
      </w:r>
    </w:p>
    <w:p w:rsidR="00827A53" w:rsidRPr="00827A53" w:rsidRDefault="00827A53" w:rsidP="00827A53">
      <w:pPr>
        <w:ind w:firstLine="567"/>
        <w:jc w:val="both"/>
        <w:rPr>
          <w:color w:val="000000"/>
        </w:rPr>
      </w:pPr>
      <w:r w:rsidRPr="00827A53">
        <w:rPr>
          <w:color w:val="000000"/>
        </w:rPr>
        <w:t>а) 1000 рублей, если цена Государственного контракта не превышает 3 млн. рублей;</w:t>
      </w:r>
    </w:p>
    <w:p w:rsidR="00827A53" w:rsidRPr="00F45AC3" w:rsidRDefault="00827A53" w:rsidP="00827A53">
      <w:pPr>
        <w:ind w:firstLine="567"/>
        <w:jc w:val="both"/>
      </w:pPr>
      <w:r w:rsidRPr="00827A53">
        <w:rPr>
          <w:color w:val="000000"/>
        </w:rPr>
        <w:t>б) 5000 рублей, если цена Государственного контракта составляет от 3 млн. рублей до 50 млн. рублей (</w:t>
      </w:r>
      <w:r w:rsidRPr="00F45AC3">
        <w:t>включительно);</w:t>
      </w:r>
    </w:p>
    <w:p w:rsidR="00827A53" w:rsidRPr="00F45AC3" w:rsidRDefault="00827A53" w:rsidP="00827A53">
      <w:pPr>
        <w:ind w:firstLine="567"/>
        <w:jc w:val="both"/>
      </w:pPr>
      <w:r w:rsidRPr="00F45AC3">
        <w:t>в) 10000 рублей, если цена Государственного контракта составляет от 50 млн. рублей до 100 млн. рублей (включительно);</w:t>
      </w:r>
    </w:p>
    <w:p w:rsidR="00827A53" w:rsidRPr="00F45AC3" w:rsidRDefault="00827A53" w:rsidP="00827A53">
      <w:pPr>
        <w:ind w:firstLine="567"/>
        <w:jc w:val="both"/>
      </w:pPr>
      <w:r w:rsidRPr="00F45AC3">
        <w:t>г) 100000 рублей, если цена Государственного контракта превышает 100 млн. рублей.</w:t>
      </w:r>
    </w:p>
    <w:p w:rsidR="00827A53" w:rsidRPr="00F45AC3" w:rsidRDefault="00827A53" w:rsidP="00827A53">
      <w:pPr>
        <w:ind w:firstLine="567"/>
        <w:jc w:val="both"/>
      </w:pPr>
      <w:r w:rsidRPr="00F45AC3">
        <w:t>5.8.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Исполнитель вправе потребовать уплаты неустоек (штрафов, пеней).</w:t>
      </w:r>
    </w:p>
    <w:p w:rsidR="00827A53" w:rsidRPr="00F45AC3" w:rsidRDefault="00827A53" w:rsidP="00827A53">
      <w:pPr>
        <w:ind w:firstLine="567"/>
        <w:jc w:val="both"/>
      </w:pPr>
      <w:r w:rsidRPr="00F45AC3">
        <w:t>5.9. 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размер штрафа устанавливается в следующем порядке:</w:t>
      </w:r>
    </w:p>
    <w:p w:rsidR="00827A53" w:rsidRPr="00F45AC3" w:rsidRDefault="00827A53" w:rsidP="00827A53">
      <w:pPr>
        <w:ind w:firstLine="567"/>
        <w:jc w:val="both"/>
      </w:pPr>
      <w:r w:rsidRPr="00F45AC3">
        <w:t>а) 1000 рублей, если цена Государственного контракта не превышает 3 млн. рублей (включительно);</w:t>
      </w:r>
    </w:p>
    <w:p w:rsidR="00827A53" w:rsidRPr="00F45AC3" w:rsidRDefault="00827A53" w:rsidP="00827A53">
      <w:pPr>
        <w:ind w:firstLine="567"/>
        <w:jc w:val="both"/>
      </w:pPr>
      <w:r w:rsidRPr="00F45AC3">
        <w:t>б) 5000 рублей, если цена Государственного контракта составляет от 3 млн. рублей до 50 млн. рублей (включительно);</w:t>
      </w:r>
    </w:p>
    <w:p w:rsidR="00827A53" w:rsidRPr="00F45AC3" w:rsidRDefault="00827A53" w:rsidP="00827A53">
      <w:pPr>
        <w:ind w:firstLine="567"/>
        <w:jc w:val="both"/>
      </w:pPr>
      <w:r w:rsidRPr="00F45AC3">
        <w:t>в) 10000 рублей, если цена Государственного контракта составляет от 50 млн. рублей до 100 млн. рублей (включительно);</w:t>
      </w:r>
    </w:p>
    <w:p w:rsidR="00827A53" w:rsidRPr="00F45AC3" w:rsidRDefault="00827A53" w:rsidP="00827A53">
      <w:pPr>
        <w:ind w:firstLine="567"/>
        <w:jc w:val="both"/>
      </w:pPr>
      <w:r w:rsidRPr="00F45AC3">
        <w:t>г) 100000 рублей, если цена Государственного контракта превышает 100 млн. рублей.</w:t>
      </w:r>
    </w:p>
    <w:p w:rsidR="00827A53" w:rsidRPr="00F45AC3" w:rsidRDefault="00827A53" w:rsidP="00827A53">
      <w:pPr>
        <w:ind w:firstLine="567"/>
        <w:jc w:val="both"/>
      </w:pPr>
      <w:r w:rsidRPr="00F45AC3">
        <w:t>5.10.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не уплаченной в срок суммы.</w:t>
      </w:r>
    </w:p>
    <w:p w:rsidR="00827A53" w:rsidRPr="00F45AC3" w:rsidRDefault="00827A53" w:rsidP="00827A53">
      <w:pPr>
        <w:ind w:firstLine="567"/>
        <w:jc w:val="both"/>
      </w:pPr>
      <w:r w:rsidRPr="00F45AC3">
        <w:t>5.1</w:t>
      </w:r>
      <w:r w:rsidR="00EA646A" w:rsidRPr="00F45AC3">
        <w:t>1</w:t>
      </w:r>
      <w:r w:rsidRPr="00F45AC3">
        <w:t>. Общая сумма начисленных штрафов за неисполнение или ненадлежащее исполнение Исполнителем обязательств, предусмотренных Государственным контрактом, не может превышать цену Государственного контракта.</w:t>
      </w:r>
    </w:p>
    <w:p w:rsidR="00827A53" w:rsidRPr="00827A53" w:rsidRDefault="00827A53" w:rsidP="00827A53">
      <w:pPr>
        <w:ind w:firstLine="567"/>
        <w:jc w:val="both"/>
        <w:rPr>
          <w:color w:val="000000"/>
        </w:rPr>
      </w:pPr>
      <w:r w:rsidRPr="00F45AC3">
        <w:t>5.1</w:t>
      </w:r>
      <w:r w:rsidR="00EA646A" w:rsidRPr="00F45AC3">
        <w:t>2</w:t>
      </w:r>
      <w:r w:rsidRPr="00F45AC3">
        <w:t xml:space="preserve">. Общая сумма начисленных штрафов за ненадлежащее исполнение Государственным заказчиком обязательств, предусмотренных Государственным </w:t>
      </w:r>
      <w:r w:rsidRPr="00827A53">
        <w:rPr>
          <w:color w:val="000000"/>
        </w:rPr>
        <w:t>контрактом, не может превышать цену Государственного контракта.</w:t>
      </w:r>
    </w:p>
    <w:p w:rsidR="00827A53" w:rsidRPr="00827A53" w:rsidRDefault="00827A53" w:rsidP="00827A53">
      <w:pPr>
        <w:ind w:firstLine="567"/>
        <w:jc w:val="both"/>
        <w:rPr>
          <w:color w:val="000000"/>
        </w:rPr>
      </w:pPr>
      <w:r w:rsidRPr="00827A53">
        <w:rPr>
          <w:color w:val="000000"/>
        </w:rPr>
        <w:lastRenderedPageBreak/>
        <w:t>5.1</w:t>
      </w:r>
      <w:r w:rsidR="00EA646A">
        <w:rPr>
          <w:color w:val="000000"/>
        </w:rPr>
        <w:t>3</w:t>
      </w:r>
      <w:r w:rsidRPr="00827A53">
        <w:rPr>
          <w:color w:val="000000"/>
        </w:rPr>
        <w:t xml:space="preserve">. Размер штрафа определяется в соответствии с Правилами определения размера штрафа, начисляемого в случае ненадлежащего исполнения </w:t>
      </w:r>
      <w:r w:rsidR="00C67A73">
        <w:rPr>
          <w:color w:val="000000"/>
        </w:rPr>
        <w:t xml:space="preserve">Государственным </w:t>
      </w:r>
      <w:r w:rsidRPr="00827A53">
        <w:rPr>
          <w:color w:val="000000"/>
        </w:rPr>
        <w:t xml:space="preserve">заказчиком, неисполнения или ненадлежащего исполнения поставщиком (подрядчиком, исполнителем) обязательств, предусмотренных Государственным контрактом (за исключением просрочки исполнения обязательств </w:t>
      </w:r>
      <w:r w:rsidR="00C67A73">
        <w:rPr>
          <w:color w:val="000000"/>
        </w:rPr>
        <w:t xml:space="preserve">Государственным </w:t>
      </w:r>
      <w:r w:rsidRPr="00827A53">
        <w:rPr>
          <w:color w:val="000000"/>
        </w:rPr>
        <w:t>заказчиком, поставщиком (подрядчиком, исполнителем), утвержденными постановлением Правительства Российской Федерации № 1042 от 30.08.2017.</w:t>
      </w:r>
    </w:p>
    <w:p w:rsidR="00827A53" w:rsidRPr="00827A53" w:rsidRDefault="00827A53" w:rsidP="00827A53">
      <w:pPr>
        <w:ind w:firstLine="567"/>
        <w:jc w:val="both"/>
        <w:rPr>
          <w:color w:val="000000"/>
        </w:rPr>
      </w:pPr>
      <w:r w:rsidRPr="00827A53">
        <w:rPr>
          <w:color w:val="000000"/>
        </w:rPr>
        <w:t>5.1</w:t>
      </w:r>
      <w:r w:rsidR="00EA646A">
        <w:rPr>
          <w:color w:val="000000"/>
        </w:rPr>
        <w:t>4</w:t>
      </w:r>
      <w:r w:rsidRPr="00827A53">
        <w:rPr>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827A53" w:rsidRPr="00827A53" w:rsidRDefault="00827A53" w:rsidP="00827A53">
      <w:pPr>
        <w:ind w:firstLine="567"/>
        <w:jc w:val="both"/>
        <w:rPr>
          <w:color w:val="000000"/>
        </w:rPr>
      </w:pPr>
      <w:r w:rsidRPr="00827A53">
        <w:rPr>
          <w:color w:val="000000"/>
        </w:rPr>
        <w:t>5.1</w:t>
      </w:r>
      <w:r w:rsidR="00EA646A">
        <w:rPr>
          <w:color w:val="000000"/>
        </w:rPr>
        <w:t>5</w:t>
      </w:r>
      <w:r w:rsidRPr="00827A53">
        <w:rPr>
          <w:color w:val="000000"/>
        </w:rPr>
        <w:t xml:space="preserve">. Государственный заказчик освобождается от ответственности за просрочку исполнения обязанности по оплате оказанных по Государственному контракту услуг в случае </w:t>
      </w:r>
      <w:proofErr w:type="spellStart"/>
      <w:r w:rsidRPr="00827A53">
        <w:rPr>
          <w:color w:val="000000"/>
        </w:rPr>
        <w:t>непоступления</w:t>
      </w:r>
      <w:proofErr w:type="spellEnd"/>
      <w:r w:rsidRPr="00827A53">
        <w:rPr>
          <w:color w:val="000000"/>
        </w:rPr>
        <w:t xml:space="preserve"> денежных средств из федерального бюджета.</w:t>
      </w:r>
    </w:p>
    <w:p w:rsidR="00827A53" w:rsidRPr="00827A53" w:rsidRDefault="00827A53" w:rsidP="00827A53">
      <w:pPr>
        <w:ind w:firstLine="567"/>
        <w:jc w:val="both"/>
        <w:rPr>
          <w:color w:val="000000"/>
        </w:rPr>
      </w:pPr>
      <w:r w:rsidRPr="00827A53">
        <w:rPr>
          <w:color w:val="000000"/>
        </w:rPr>
        <w:t>5.1</w:t>
      </w:r>
      <w:r w:rsidR="00EA646A">
        <w:rPr>
          <w:color w:val="000000"/>
        </w:rPr>
        <w:t>6</w:t>
      </w:r>
      <w:r w:rsidRPr="00827A53">
        <w:rPr>
          <w:color w:val="000000"/>
        </w:rPr>
        <w:t>. Государственный заказчик освобождается от ответственности за просрочку исполнения обязанности по оплате оказанных по Государственному контракту услуг в порядке и на условиях, определенных Гражданским кодексом Российской Федерации и Бюджетным кодексом Российской Федерации.</w:t>
      </w:r>
    </w:p>
    <w:p w:rsidR="00827A53" w:rsidRPr="00827A53" w:rsidRDefault="00827A53" w:rsidP="00827A53">
      <w:pPr>
        <w:ind w:firstLine="567"/>
        <w:jc w:val="both"/>
        <w:rPr>
          <w:color w:val="000000"/>
        </w:rPr>
      </w:pPr>
      <w:r w:rsidRPr="00827A53">
        <w:rPr>
          <w:color w:val="000000"/>
        </w:rPr>
        <w:t>5.1</w:t>
      </w:r>
      <w:r w:rsidR="00EA646A">
        <w:rPr>
          <w:color w:val="000000"/>
        </w:rPr>
        <w:t>7</w:t>
      </w:r>
      <w:r w:rsidRPr="00827A53">
        <w:rPr>
          <w:color w:val="000000"/>
        </w:rPr>
        <w:t xml:space="preserve">. Уплата неустойки не освобождает Исполнителя от исполнения своих обязательств по Государственному контракту и от возмещения убытков, причиненных неисполнением или ненадлежащим исполнением своих обязательств по Государственному контракту. </w:t>
      </w:r>
    </w:p>
    <w:p w:rsidR="00827A53" w:rsidRPr="00827A53" w:rsidRDefault="00827A53" w:rsidP="00827A53">
      <w:pPr>
        <w:ind w:firstLine="567"/>
        <w:jc w:val="both"/>
        <w:rPr>
          <w:color w:val="000000"/>
        </w:rPr>
      </w:pPr>
      <w:r w:rsidRPr="00827A53">
        <w:rPr>
          <w:color w:val="000000"/>
        </w:rPr>
        <w:t>5.1</w:t>
      </w:r>
      <w:r w:rsidR="00EA646A">
        <w:rPr>
          <w:color w:val="000000"/>
        </w:rPr>
        <w:t>8</w:t>
      </w:r>
      <w:r w:rsidRPr="00827A53">
        <w:rPr>
          <w:color w:val="000000"/>
        </w:rPr>
        <w:t>. Исполнитель несет ответственность за качественное и своевременное исполнение обязательств по настоящему Государственному контракту, а также установленных законодательством Российской Федерации.</w:t>
      </w:r>
    </w:p>
    <w:p w:rsidR="00827A53" w:rsidRPr="00827A53" w:rsidRDefault="00827A53" w:rsidP="00827A53">
      <w:pPr>
        <w:ind w:firstLine="567"/>
        <w:jc w:val="both"/>
        <w:rPr>
          <w:color w:val="000000"/>
        </w:rPr>
      </w:pPr>
      <w:r w:rsidRPr="00827A53">
        <w:rPr>
          <w:color w:val="000000"/>
        </w:rPr>
        <w:t>5.1</w:t>
      </w:r>
      <w:r w:rsidR="00EA646A">
        <w:rPr>
          <w:color w:val="000000"/>
        </w:rPr>
        <w:t>9</w:t>
      </w:r>
      <w:r w:rsidRPr="00827A53">
        <w:rPr>
          <w:color w:val="000000"/>
        </w:rPr>
        <w:t>. Исполнитель несет ответственность за нарушение Графика посещения объекта (Приложение № 2 к настоящему Государственному контракту).</w:t>
      </w:r>
    </w:p>
    <w:p w:rsidR="00827A53" w:rsidRPr="00827A53" w:rsidRDefault="00827A53" w:rsidP="00827A53">
      <w:pPr>
        <w:ind w:firstLine="567"/>
        <w:jc w:val="both"/>
        <w:rPr>
          <w:color w:val="000000"/>
        </w:rPr>
      </w:pPr>
      <w:r w:rsidRPr="00827A53">
        <w:rPr>
          <w:color w:val="000000"/>
        </w:rPr>
        <w:t>5.</w:t>
      </w:r>
      <w:r w:rsidR="00EA646A">
        <w:rPr>
          <w:color w:val="000000"/>
        </w:rPr>
        <w:t>20</w:t>
      </w:r>
      <w:r w:rsidRPr="00827A53">
        <w:rPr>
          <w:color w:val="000000"/>
        </w:rPr>
        <w:t>. Исполнитель несет имущественную ответственность за переданные ему Государственным заказчиком документы. В случае их порчи или утраты возмещает причиненный ущерб в размере стоимости восстановления указанных документов.</w:t>
      </w:r>
    </w:p>
    <w:p w:rsidR="00827A53" w:rsidRPr="00827A53" w:rsidRDefault="00827A53" w:rsidP="00827A53">
      <w:pPr>
        <w:ind w:firstLine="567"/>
        <w:jc w:val="both"/>
        <w:rPr>
          <w:color w:val="000000"/>
        </w:rPr>
      </w:pPr>
      <w:r w:rsidRPr="00827A53">
        <w:rPr>
          <w:color w:val="000000"/>
        </w:rPr>
        <w:t>5.2</w:t>
      </w:r>
      <w:r w:rsidR="00EA646A">
        <w:rPr>
          <w:color w:val="000000"/>
        </w:rPr>
        <w:t>1</w:t>
      </w:r>
      <w:r w:rsidRPr="00827A53">
        <w:rPr>
          <w:color w:val="000000"/>
        </w:rPr>
        <w:t>. Исполнитель несет ответственность за правильность составления научно-реставрационного отчета.</w:t>
      </w:r>
    </w:p>
    <w:p w:rsidR="000B27C6" w:rsidRPr="00D73CF0" w:rsidRDefault="00827A53" w:rsidP="00827A53">
      <w:pPr>
        <w:widowControl w:val="0"/>
        <w:ind w:firstLine="567"/>
        <w:jc w:val="both"/>
        <w:rPr>
          <w:color w:val="000000"/>
        </w:rPr>
      </w:pPr>
      <w:r w:rsidRPr="00827A53">
        <w:rPr>
          <w:color w:val="000000"/>
        </w:rPr>
        <w:t>5.2</w:t>
      </w:r>
      <w:r w:rsidR="00EA646A">
        <w:rPr>
          <w:color w:val="000000"/>
        </w:rPr>
        <w:t>2</w:t>
      </w:r>
      <w:r w:rsidRPr="00827A53">
        <w:rPr>
          <w:color w:val="000000"/>
        </w:rPr>
        <w:t>. Исполнитель несет ответственность за своевременную и качественную подготовку исполнительной документации в соответствии с решениями, принятыми в процессе осуществления научного руководства и авторского надзора</w:t>
      </w:r>
      <w:r w:rsidR="000B27C6" w:rsidRPr="00D73CF0">
        <w:rPr>
          <w:color w:val="000000"/>
        </w:rPr>
        <w:t>.</w:t>
      </w:r>
    </w:p>
    <w:p w:rsidR="003A25CF" w:rsidRPr="00D73CF0" w:rsidRDefault="003A25CF" w:rsidP="00CD31B1">
      <w:pPr>
        <w:suppressAutoHyphens/>
        <w:jc w:val="both"/>
        <w:rPr>
          <w:color w:val="000000"/>
          <w:lang w:eastAsia="zh-CN"/>
        </w:rPr>
      </w:pPr>
    </w:p>
    <w:p w:rsidR="00CD31B1" w:rsidRPr="00D73CF0" w:rsidRDefault="00E02538" w:rsidP="00CD31B1">
      <w:pPr>
        <w:widowControl w:val="0"/>
        <w:ind w:firstLine="720"/>
        <w:jc w:val="center"/>
        <w:rPr>
          <w:b/>
          <w:color w:val="000000"/>
        </w:rPr>
      </w:pPr>
      <w:r w:rsidRPr="00D73CF0">
        <w:rPr>
          <w:b/>
          <w:color w:val="000000"/>
        </w:rPr>
        <w:t>6</w:t>
      </w:r>
      <w:r w:rsidR="00CD31B1" w:rsidRPr="00D73CF0">
        <w:rPr>
          <w:b/>
          <w:color w:val="000000"/>
        </w:rPr>
        <w:t>. КОНФИДЕНЦИАЛЬНОСТЬ</w:t>
      </w:r>
    </w:p>
    <w:p w:rsidR="00CD31B1" w:rsidRPr="00D73CF0" w:rsidRDefault="00CD31B1" w:rsidP="00CD31B1">
      <w:pPr>
        <w:pStyle w:val="ad"/>
        <w:spacing w:after="0"/>
        <w:ind w:left="0" w:firstLine="540"/>
        <w:jc w:val="both"/>
        <w:rPr>
          <w:b/>
          <w:color w:val="000000"/>
        </w:rPr>
      </w:pPr>
    </w:p>
    <w:p w:rsidR="00CD31B1" w:rsidRPr="00D73CF0" w:rsidRDefault="00E02538" w:rsidP="00CD31B1">
      <w:pPr>
        <w:pStyle w:val="ad"/>
        <w:spacing w:after="0"/>
        <w:ind w:left="0" w:firstLine="567"/>
        <w:jc w:val="both"/>
        <w:rPr>
          <w:color w:val="000000"/>
        </w:rPr>
      </w:pPr>
      <w:r w:rsidRPr="00D73CF0">
        <w:rPr>
          <w:color w:val="000000"/>
        </w:rPr>
        <w:t>6</w:t>
      </w:r>
      <w:r w:rsidR="00CD31B1" w:rsidRPr="00D73CF0">
        <w:rPr>
          <w:color w:val="000000"/>
        </w:rPr>
        <w:t>.1. Любая информация, предоставляемая Исполнителю Государственным заказчиком, а также информация, к которой Исполнитель получает доступ либо которая становится известной Исполнителю в связи с выполнением настоящего Государственного контракта, вне зависимости от формы ее хранения и способа документирования (далее по тексту - Информация), является конфиденциальной.</w:t>
      </w:r>
    </w:p>
    <w:p w:rsidR="00CD31B1" w:rsidRPr="00D73CF0" w:rsidRDefault="00CD31B1" w:rsidP="00CD31B1">
      <w:pPr>
        <w:pStyle w:val="ad"/>
        <w:spacing w:after="0"/>
        <w:ind w:left="0" w:firstLine="567"/>
        <w:jc w:val="both"/>
        <w:rPr>
          <w:color w:val="000000"/>
        </w:rPr>
      </w:pPr>
      <w:r w:rsidRPr="00D73CF0">
        <w:rPr>
          <w:color w:val="000000"/>
        </w:rPr>
        <w:t>Информация не будет считаться конфиденциальной, если Исполнитель докажет, что она была им получена из публичных источников.</w:t>
      </w:r>
    </w:p>
    <w:p w:rsidR="00CD31B1" w:rsidRPr="00D73CF0" w:rsidRDefault="00E02538" w:rsidP="00CD31B1">
      <w:pPr>
        <w:pStyle w:val="ad"/>
        <w:spacing w:after="0"/>
        <w:ind w:left="0" w:firstLine="567"/>
        <w:jc w:val="both"/>
        <w:rPr>
          <w:color w:val="000000"/>
        </w:rPr>
      </w:pPr>
      <w:r w:rsidRPr="00D73CF0">
        <w:rPr>
          <w:color w:val="000000"/>
          <w:lang w:val="ru-RU"/>
        </w:rPr>
        <w:t>6</w:t>
      </w:r>
      <w:r w:rsidR="00CD31B1" w:rsidRPr="00D73CF0">
        <w:rPr>
          <w:color w:val="000000"/>
        </w:rPr>
        <w:t>.2.</w:t>
      </w:r>
      <w:r w:rsidR="00F070CA">
        <w:rPr>
          <w:color w:val="000000"/>
          <w:lang w:val="ru-RU"/>
        </w:rPr>
        <w:t> </w:t>
      </w:r>
      <w:r w:rsidR="00CD31B1" w:rsidRPr="00D73CF0">
        <w:rPr>
          <w:color w:val="000000"/>
        </w:rPr>
        <w:t>Исполнитель обязуется хранить указанную в п</w:t>
      </w:r>
      <w:r w:rsidR="00F51C32">
        <w:rPr>
          <w:color w:val="000000"/>
          <w:lang w:val="ru-RU"/>
        </w:rPr>
        <w:t>.</w:t>
      </w:r>
      <w:r w:rsidR="00CD31B1" w:rsidRPr="00D73CF0">
        <w:rPr>
          <w:color w:val="000000"/>
        </w:rPr>
        <w:t xml:space="preserve"> </w:t>
      </w:r>
      <w:r w:rsidRPr="00D73CF0">
        <w:rPr>
          <w:color w:val="000000"/>
          <w:lang w:val="ru-RU"/>
        </w:rPr>
        <w:t>6</w:t>
      </w:r>
      <w:r w:rsidR="00CD31B1" w:rsidRPr="00D73CF0">
        <w:rPr>
          <w:color w:val="000000"/>
        </w:rPr>
        <w:t>.1 настоящего Государственного контракта Информацию на условиях полной конфиденциальности, не разглашать и не использовать ее ни для какой иной цели, кроме как для выполнения настоящего Государственного контракта.</w:t>
      </w:r>
    </w:p>
    <w:p w:rsidR="00CD31B1" w:rsidRPr="00D73CF0" w:rsidRDefault="00E02538" w:rsidP="00CD31B1">
      <w:pPr>
        <w:pStyle w:val="ad"/>
        <w:spacing w:after="0"/>
        <w:ind w:left="0" w:firstLine="567"/>
        <w:jc w:val="both"/>
        <w:rPr>
          <w:color w:val="000000"/>
        </w:rPr>
      </w:pPr>
      <w:r w:rsidRPr="00D73CF0">
        <w:rPr>
          <w:color w:val="000000"/>
          <w:lang w:val="ru-RU"/>
        </w:rPr>
        <w:t>6</w:t>
      </w:r>
      <w:r w:rsidR="00CD31B1" w:rsidRPr="00D73CF0">
        <w:rPr>
          <w:color w:val="000000"/>
        </w:rPr>
        <w:t>.3.</w:t>
      </w:r>
      <w:r w:rsidR="00F070CA">
        <w:rPr>
          <w:color w:val="000000"/>
          <w:lang w:val="ru-RU"/>
        </w:rPr>
        <w:t> </w:t>
      </w:r>
      <w:r w:rsidR="00CD31B1" w:rsidRPr="00D73CF0">
        <w:rPr>
          <w:color w:val="000000"/>
        </w:rPr>
        <w:t xml:space="preserve">За действия (бездействия) своих сотрудников Исполнитель несет перед Государственным заказчиком и третьими лицами ответственность в полном объеме, и в случае причинения его сотрудниками ущерба, обязан возместить Государственному заказчику и (или) третьим лицам все причиненные такими действиями убытки. </w:t>
      </w:r>
    </w:p>
    <w:p w:rsidR="00CD31B1" w:rsidRPr="00D73CF0" w:rsidRDefault="00E02538" w:rsidP="00CD31B1">
      <w:pPr>
        <w:widowControl w:val="0"/>
        <w:ind w:firstLine="567"/>
        <w:jc w:val="both"/>
        <w:rPr>
          <w:color w:val="000000"/>
        </w:rPr>
      </w:pPr>
      <w:r w:rsidRPr="00D73CF0">
        <w:rPr>
          <w:color w:val="000000"/>
        </w:rPr>
        <w:t>6</w:t>
      </w:r>
      <w:r w:rsidR="00CD31B1" w:rsidRPr="00D73CF0">
        <w:rPr>
          <w:color w:val="000000"/>
        </w:rPr>
        <w:t>.4.</w:t>
      </w:r>
      <w:r w:rsidR="00F070CA">
        <w:rPr>
          <w:color w:val="000000"/>
        </w:rPr>
        <w:t> </w:t>
      </w:r>
      <w:r w:rsidR="00CD31B1" w:rsidRPr="00D73CF0">
        <w:rPr>
          <w:color w:val="000000"/>
        </w:rPr>
        <w:t>Обязательство о соблюдении конфиден</w:t>
      </w:r>
      <w:r w:rsidRPr="00D73CF0">
        <w:rPr>
          <w:color w:val="000000"/>
        </w:rPr>
        <w:t>циальности, указанной в п</w:t>
      </w:r>
      <w:r w:rsidR="00F51C32">
        <w:rPr>
          <w:color w:val="000000"/>
        </w:rPr>
        <w:t>.</w:t>
      </w:r>
      <w:r w:rsidRPr="00D73CF0">
        <w:rPr>
          <w:color w:val="000000"/>
        </w:rPr>
        <w:t xml:space="preserve"> 6</w:t>
      </w:r>
      <w:r w:rsidR="00CD31B1" w:rsidRPr="00D73CF0">
        <w:rPr>
          <w:color w:val="000000"/>
        </w:rPr>
        <w:t xml:space="preserve">.1 настоящего </w:t>
      </w:r>
      <w:r w:rsidR="00E038D4">
        <w:rPr>
          <w:color w:val="000000"/>
        </w:rPr>
        <w:t>Государственного к</w:t>
      </w:r>
      <w:r w:rsidR="00CD31B1" w:rsidRPr="00D73CF0">
        <w:rPr>
          <w:color w:val="000000"/>
        </w:rPr>
        <w:t xml:space="preserve">онтракта Информации, наступает с момента фактического получения Исполнителем этой Информации и действует без ограничения срока, независимо от обязательств Исполнителя и Государственного заказчика по выполнению настоящего Государственного </w:t>
      </w:r>
      <w:r w:rsidR="00CD31B1" w:rsidRPr="00D73CF0">
        <w:rPr>
          <w:color w:val="000000"/>
        </w:rPr>
        <w:lastRenderedPageBreak/>
        <w:t xml:space="preserve">контракта. </w:t>
      </w:r>
    </w:p>
    <w:p w:rsidR="00CD31B1" w:rsidRPr="00D73CF0" w:rsidRDefault="00CD31B1" w:rsidP="00CD31B1">
      <w:pPr>
        <w:widowControl w:val="0"/>
        <w:ind w:firstLine="540"/>
        <w:jc w:val="both"/>
        <w:rPr>
          <w:color w:val="000000"/>
        </w:rPr>
      </w:pPr>
    </w:p>
    <w:p w:rsidR="00CD31B1" w:rsidRPr="00D73CF0" w:rsidRDefault="00E02538" w:rsidP="00CD31B1">
      <w:pPr>
        <w:pStyle w:val="2"/>
        <w:spacing w:before="0" w:after="0"/>
        <w:ind w:firstLine="567"/>
        <w:jc w:val="center"/>
        <w:rPr>
          <w:rFonts w:ascii="Times New Roman" w:hAnsi="Times New Roman"/>
          <w:i w:val="0"/>
          <w:color w:val="000000"/>
          <w:sz w:val="24"/>
          <w:szCs w:val="24"/>
        </w:rPr>
      </w:pPr>
      <w:r w:rsidRPr="00D73CF0">
        <w:rPr>
          <w:rFonts w:ascii="Times New Roman" w:hAnsi="Times New Roman"/>
          <w:i w:val="0"/>
          <w:color w:val="000000"/>
          <w:sz w:val="24"/>
          <w:szCs w:val="24"/>
          <w:lang w:val="ru-RU"/>
        </w:rPr>
        <w:t>7</w:t>
      </w:r>
      <w:r w:rsidR="00CD31B1" w:rsidRPr="00D73CF0">
        <w:rPr>
          <w:rFonts w:ascii="Times New Roman" w:hAnsi="Times New Roman"/>
          <w:i w:val="0"/>
          <w:color w:val="000000"/>
          <w:sz w:val="24"/>
          <w:szCs w:val="24"/>
        </w:rPr>
        <w:t>. ОБСТОЯТЕЛЬСТВА НЕПРЕОДОЛИМОЙ СИЛЫ</w:t>
      </w:r>
    </w:p>
    <w:p w:rsidR="00CD31B1" w:rsidRPr="00D73CF0" w:rsidRDefault="00CD31B1" w:rsidP="00CD31B1">
      <w:pPr>
        <w:ind w:firstLine="540"/>
        <w:jc w:val="both"/>
        <w:rPr>
          <w:b/>
          <w:color w:val="000000"/>
        </w:rPr>
      </w:pPr>
    </w:p>
    <w:p w:rsidR="00CD31B1" w:rsidRPr="00D73CF0" w:rsidRDefault="00E02538" w:rsidP="00CD31B1">
      <w:pPr>
        <w:spacing w:line="260" w:lineRule="exact"/>
        <w:ind w:firstLine="567"/>
        <w:jc w:val="both"/>
        <w:rPr>
          <w:color w:val="000000"/>
        </w:rPr>
      </w:pPr>
      <w:r w:rsidRPr="00D73CF0">
        <w:rPr>
          <w:color w:val="000000"/>
        </w:rPr>
        <w:t>7</w:t>
      </w:r>
      <w:r w:rsidR="00CD31B1" w:rsidRPr="00D73CF0">
        <w:rPr>
          <w:color w:val="000000"/>
        </w:rPr>
        <w:t>.1.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Государственного контракта в результате непредвиденных или непреодолимых Сторонами событий.</w:t>
      </w:r>
    </w:p>
    <w:p w:rsidR="00CD31B1" w:rsidRPr="00D73CF0" w:rsidRDefault="00CD31B1" w:rsidP="00CD31B1">
      <w:pPr>
        <w:pStyle w:val="af5"/>
        <w:spacing w:line="260" w:lineRule="exact"/>
        <w:ind w:firstLine="567"/>
        <w:rPr>
          <w:rFonts w:ascii="Times New Roman" w:eastAsia="Calibri" w:hAnsi="Times New Roman" w:cs="Times New Roman"/>
          <w:color w:val="000000"/>
        </w:rPr>
      </w:pPr>
      <w:r w:rsidRPr="00D73CF0">
        <w:rPr>
          <w:rFonts w:ascii="Times New Roman" w:hAnsi="Times New Roman" w:cs="Times New Roman"/>
          <w:color w:val="000000"/>
        </w:rPr>
        <w:t xml:space="preserve">Стороны освобождаются от ответственности за частичное или полное неисполнение своих обязательств по настоящему </w:t>
      </w:r>
      <w:r w:rsidR="00F070CA">
        <w:rPr>
          <w:rFonts w:ascii="Times New Roman" w:hAnsi="Times New Roman" w:cs="Times New Roman"/>
          <w:color w:val="000000"/>
        </w:rPr>
        <w:t>Государственному к</w:t>
      </w:r>
      <w:r w:rsidRPr="00D73CF0">
        <w:rPr>
          <w:rFonts w:ascii="Times New Roman" w:hAnsi="Times New Roman" w:cs="Times New Roman"/>
          <w:color w:val="000000"/>
        </w:rPr>
        <w:t>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действия объективных внешних факторов (военные действия, гражданские волнения, восстания, вторжения, террористические акты, диверсии, ограничения перевозок, запретительные акты государственных органов и т.п.), в том числе, если нарушение произошло в связи с мерами, принятыми в Российской Федерации для предотвращения распространения инфекции, вызванной, в частности, 2019-</w:t>
      </w:r>
      <w:proofErr w:type="spellStart"/>
      <w:r w:rsidRPr="00D73CF0">
        <w:rPr>
          <w:rFonts w:ascii="Times New Roman" w:hAnsi="Times New Roman" w:cs="Times New Roman"/>
          <w:color w:val="000000"/>
          <w:lang w:val="en-US"/>
        </w:rPr>
        <w:t>nCoV</w:t>
      </w:r>
      <w:proofErr w:type="spellEnd"/>
      <w:r w:rsidRPr="00D73CF0">
        <w:rPr>
          <w:rFonts w:ascii="Times New Roman" w:eastAsia="Calibri" w:hAnsi="Times New Roman" w:cs="Times New Roman"/>
          <w:color w:val="000000"/>
        </w:rPr>
        <w:t>, запрет торговых операций, в том числе с отдельными странами, вследствие принятия международных санкций и другие, не зависящие от воли Сторон обстоятельства</w:t>
      </w:r>
      <w:r w:rsidRPr="00D73CF0">
        <w:rPr>
          <w:rFonts w:ascii="Times New Roman" w:hAnsi="Times New Roman" w:cs="Times New Roman"/>
          <w:color w:val="000000"/>
        </w:rPr>
        <w:t xml:space="preserve">, при условии, что эти обстоятельства непосредственно повлияли на исполнение обязательств по настоящему </w:t>
      </w:r>
      <w:r w:rsidR="00F070CA">
        <w:rPr>
          <w:rFonts w:ascii="Times New Roman" w:hAnsi="Times New Roman" w:cs="Times New Roman"/>
          <w:color w:val="000000"/>
        </w:rPr>
        <w:t>Государственному к</w:t>
      </w:r>
      <w:r w:rsidRPr="00D73CF0">
        <w:rPr>
          <w:rFonts w:ascii="Times New Roman" w:hAnsi="Times New Roman" w:cs="Times New Roman"/>
          <w:color w:val="000000"/>
        </w:rPr>
        <w:t>онтракту.</w:t>
      </w:r>
    </w:p>
    <w:p w:rsidR="00CD31B1" w:rsidRPr="00D73CF0" w:rsidRDefault="00CD31B1" w:rsidP="00CD31B1">
      <w:pPr>
        <w:spacing w:line="260" w:lineRule="exact"/>
        <w:ind w:firstLine="567"/>
        <w:jc w:val="both"/>
        <w:rPr>
          <w:color w:val="000000"/>
        </w:rPr>
      </w:pPr>
      <w:r w:rsidRPr="00D73CF0">
        <w:rPr>
          <w:color w:val="000000"/>
        </w:rPr>
        <w:t>К таким обстоятельствам не относятся, в частности,</w:t>
      </w:r>
      <w:r w:rsidR="00212190" w:rsidRPr="00D73CF0">
        <w:rPr>
          <w:color w:val="000000"/>
        </w:rPr>
        <w:t xml:space="preserve"> нарушение Исполнителем или его контрагентами требований законодательства Российской Федерации,</w:t>
      </w:r>
      <w:r w:rsidRPr="00D73CF0">
        <w:rPr>
          <w:color w:val="000000"/>
        </w:rPr>
        <w:t xml:space="preserve"> нарушение обязанностей со Стороны контрагентов Исполнителя, отсутствие на рынке нужных для исполнения товаров, услуг, отсутствие у должника необходимых денежных средств.</w:t>
      </w:r>
    </w:p>
    <w:p w:rsidR="00CD31B1" w:rsidRPr="00D73CF0" w:rsidRDefault="00E02538" w:rsidP="00CD31B1">
      <w:pPr>
        <w:spacing w:line="260" w:lineRule="exact"/>
        <w:ind w:firstLine="567"/>
        <w:jc w:val="both"/>
        <w:rPr>
          <w:color w:val="000000"/>
        </w:rPr>
      </w:pPr>
      <w:r w:rsidRPr="00D73CF0">
        <w:rPr>
          <w:color w:val="000000"/>
        </w:rPr>
        <w:t>7</w:t>
      </w:r>
      <w:r w:rsidR="00CD31B1" w:rsidRPr="00D73CF0">
        <w:rPr>
          <w:color w:val="000000"/>
        </w:rPr>
        <w:t>.2.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дней с момента их поступления.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10 (десяти) дней, должна известить другую Сторону в письменном виде о прекращении этих обстоятельств.</w:t>
      </w:r>
    </w:p>
    <w:p w:rsidR="00CD31B1" w:rsidRPr="00D73CF0" w:rsidRDefault="00CD31B1" w:rsidP="00CD31B1">
      <w:pPr>
        <w:spacing w:line="260" w:lineRule="exact"/>
        <w:ind w:firstLine="567"/>
        <w:jc w:val="both"/>
        <w:rPr>
          <w:color w:val="000000"/>
        </w:rPr>
      </w:pPr>
      <w:proofErr w:type="spellStart"/>
      <w:r w:rsidRPr="00D73CF0">
        <w:rPr>
          <w:color w:val="000000"/>
        </w:rPr>
        <w:t>Неизвещение</w:t>
      </w:r>
      <w:proofErr w:type="spellEnd"/>
      <w:r w:rsidRPr="00D73CF0">
        <w:rPr>
          <w:color w:val="000000"/>
        </w:rPr>
        <w:t xml:space="preserve"> или несвоевременное извещение другой Стороны Стороной, для которой создалась невозможность исполнения обязательств по настоящему Государственному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CD31B1" w:rsidRPr="00D73CF0" w:rsidRDefault="00E02538" w:rsidP="00CD31B1">
      <w:pPr>
        <w:spacing w:line="260" w:lineRule="exact"/>
        <w:ind w:firstLine="567"/>
        <w:jc w:val="both"/>
        <w:rPr>
          <w:color w:val="000000"/>
        </w:rPr>
      </w:pPr>
      <w:r w:rsidRPr="00D73CF0">
        <w:rPr>
          <w:color w:val="000000"/>
        </w:rPr>
        <w:t>7</w:t>
      </w:r>
      <w:r w:rsidR="00CD31B1" w:rsidRPr="00D73CF0">
        <w:rPr>
          <w:color w:val="000000"/>
        </w:rPr>
        <w:t>.3. В случае наступления обс</w:t>
      </w:r>
      <w:r w:rsidR="00227236">
        <w:rPr>
          <w:color w:val="000000"/>
        </w:rPr>
        <w:t>тоятельств, указанных в п</w:t>
      </w:r>
      <w:r w:rsidR="00F85F44">
        <w:rPr>
          <w:color w:val="000000"/>
        </w:rPr>
        <w:t>.</w:t>
      </w:r>
      <w:r w:rsidR="00227236">
        <w:rPr>
          <w:color w:val="000000"/>
        </w:rPr>
        <w:t xml:space="preserve"> 7</w:t>
      </w:r>
      <w:r w:rsidR="00CD31B1" w:rsidRPr="00D73CF0">
        <w:rPr>
          <w:color w:val="000000"/>
        </w:rPr>
        <w:t xml:space="preserve">.1 настоящего </w:t>
      </w:r>
      <w:r w:rsidR="00F070CA">
        <w:rPr>
          <w:color w:val="000000"/>
        </w:rPr>
        <w:t>Государственного к</w:t>
      </w:r>
      <w:r w:rsidR="00CD31B1" w:rsidRPr="00D73CF0">
        <w:rPr>
          <w:color w:val="000000"/>
        </w:rPr>
        <w:t xml:space="preserve">онтракта, Стороны согласовывают свои дальнейшие действия по выполнению настоящего </w:t>
      </w:r>
      <w:r w:rsidR="00F070CA">
        <w:rPr>
          <w:color w:val="000000"/>
        </w:rPr>
        <w:t>Государственного к</w:t>
      </w:r>
      <w:r w:rsidR="00CD31B1" w:rsidRPr="00D73CF0">
        <w:rPr>
          <w:color w:val="000000"/>
        </w:rPr>
        <w:t>онтракта.</w:t>
      </w:r>
    </w:p>
    <w:p w:rsidR="00CD31B1" w:rsidRPr="00D73CF0" w:rsidRDefault="00CD31B1" w:rsidP="00CD31B1">
      <w:pPr>
        <w:widowControl w:val="0"/>
        <w:ind w:firstLine="720"/>
        <w:jc w:val="center"/>
        <w:rPr>
          <w:b/>
          <w:color w:val="000000"/>
        </w:rPr>
      </w:pPr>
    </w:p>
    <w:p w:rsidR="00CD31B1" w:rsidRPr="00010606" w:rsidRDefault="00E02538" w:rsidP="00CD31B1">
      <w:pPr>
        <w:widowControl w:val="0"/>
        <w:ind w:firstLine="720"/>
        <w:jc w:val="center"/>
        <w:rPr>
          <w:b/>
          <w:color w:val="000000"/>
        </w:rPr>
      </w:pPr>
      <w:r w:rsidRPr="00010606">
        <w:rPr>
          <w:b/>
          <w:color w:val="000000"/>
        </w:rPr>
        <w:t>8</w:t>
      </w:r>
      <w:r w:rsidR="00CD31B1" w:rsidRPr="00010606">
        <w:rPr>
          <w:b/>
          <w:color w:val="000000"/>
        </w:rPr>
        <w:t>. РАЗРЕШЕНИЕ СПОРОВ</w:t>
      </w:r>
    </w:p>
    <w:p w:rsidR="00CD31B1" w:rsidRPr="00010606" w:rsidRDefault="00CD31B1" w:rsidP="00CD31B1">
      <w:pPr>
        <w:widowControl w:val="0"/>
        <w:ind w:firstLine="540"/>
        <w:rPr>
          <w:b/>
          <w:color w:val="000000"/>
        </w:rPr>
      </w:pPr>
    </w:p>
    <w:p w:rsidR="00CD31B1" w:rsidRPr="00010606" w:rsidRDefault="00E02538" w:rsidP="00CD31B1">
      <w:pPr>
        <w:widowControl w:val="0"/>
        <w:ind w:firstLine="567"/>
        <w:jc w:val="both"/>
        <w:rPr>
          <w:color w:val="000000"/>
        </w:rPr>
      </w:pPr>
      <w:r w:rsidRPr="00010606">
        <w:rPr>
          <w:color w:val="000000"/>
        </w:rPr>
        <w:t>8</w:t>
      </w:r>
      <w:r w:rsidR="00CD31B1" w:rsidRPr="00010606">
        <w:rPr>
          <w:color w:val="000000"/>
        </w:rPr>
        <w:t>.1.</w:t>
      </w:r>
      <w:r w:rsidR="00F070CA" w:rsidRPr="00010606">
        <w:rPr>
          <w:color w:val="000000"/>
        </w:rPr>
        <w:t> </w:t>
      </w:r>
      <w:r w:rsidR="00CD31B1" w:rsidRPr="00010606">
        <w:rPr>
          <w:color w:val="000000"/>
        </w:rPr>
        <w:t xml:space="preserve">Все споры и разногласия, возникающие между Сторонами из настоящего Государственного контракта или в связи с ним, разрешаются путем переговоров, а в случае </w:t>
      </w:r>
      <w:proofErr w:type="spellStart"/>
      <w:r w:rsidR="00CD31B1" w:rsidRPr="00010606">
        <w:rPr>
          <w:color w:val="000000"/>
        </w:rPr>
        <w:t>недостижения</w:t>
      </w:r>
      <w:proofErr w:type="spellEnd"/>
      <w:r w:rsidR="00CD31B1" w:rsidRPr="00010606">
        <w:rPr>
          <w:color w:val="000000"/>
        </w:rPr>
        <w:t xml:space="preserve"> согласия - в претензионном порядке.</w:t>
      </w:r>
    </w:p>
    <w:p w:rsidR="00CD31B1" w:rsidRPr="00010606" w:rsidRDefault="00CD31B1" w:rsidP="00CD31B1">
      <w:pPr>
        <w:ind w:firstLine="567"/>
        <w:jc w:val="both"/>
        <w:rPr>
          <w:color w:val="000000"/>
        </w:rPr>
      </w:pPr>
      <w:r w:rsidRPr="00010606">
        <w:rPr>
          <w:color w:val="000000"/>
        </w:rPr>
        <w:t xml:space="preserve">Заинтересованная Сторона обязана направить другой Стороне претензию. Претензия и ответ на претензию направляется: </w:t>
      </w:r>
    </w:p>
    <w:p w:rsidR="00CD31B1" w:rsidRPr="00010606" w:rsidRDefault="00CD31B1" w:rsidP="00CD31B1">
      <w:pPr>
        <w:widowControl w:val="0"/>
        <w:ind w:firstLine="567"/>
        <w:jc w:val="both"/>
        <w:rPr>
          <w:color w:val="000000"/>
        </w:rPr>
      </w:pPr>
      <w:r w:rsidRPr="00010606">
        <w:rPr>
          <w:color w:val="000000"/>
        </w:rPr>
        <w:t>-</w:t>
      </w:r>
      <w:r w:rsidR="00AB77E3" w:rsidRPr="00010606">
        <w:rPr>
          <w:color w:val="000000"/>
        </w:rPr>
        <w:t> </w:t>
      </w:r>
      <w:r w:rsidRPr="00010606">
        <w:rPr>
          <w:color w:val="000000"/>
        </w:rPr>
        <w:t>заказным письмом с уведомлением о вручении адресату по адресу, указанному в ст</w:t>
      </w:r>
      <w:r w:rsidR="00F85F44">
        <w:rPr>
          <w:color w:val="000000"/>
        </w:rPr>
        <w:t>.</w:t>
      </w:r>
      <w:r w:rsidR="00AB77E3" w:rsidRPr="00010606">
        <w:rPr>
          <w:color w:val="000000"/>
        </w:rPr>
        <w:t xml:space="preserve"> </w:t>
      </w:r>
      <w:r w:rsidRPr="00010606">
        <w:rPr>
          <w:color w:val="000000"/>
        </w:rPr>
        <w:t>1</w:t>
      </w:r>
      <w:r w:rsidR="00E02538" w:rsidRPr="00010606">
        <w:rPr>
          <w:color w:val="000000"/>
        </w:rPr>
        <w:t>1</w:t>
      </w:r>
      <w:r w:rsidRPr="00010606">
        <w:rPr>
          <w:color w:val="000000"/>
        </w:rPr>
        <w:t xml:space="preserve"> настоящего Государственного контракта, </w:t>
      </w:r>
    </w:p>
    <w:p w:rsidR="00CD31B1" w:rsidRPr="00010606" w:rsidRDefault="00CD31B1" w:rsidP="00CD31B1">
      <w:pPr>
        <w:widowControl w:val="0"/>
        <w:ind w:firstLine="567"/>
        <w:jc w:val="both"/>
        <w:rPr>
          <w:color w:val="000000"/>
        </w:rPr>
      </w:pPr>
      <w:r w:rsidRPr="00010606">
        <w:rPr>
          <w:color w:val="000000"/>
        </w:rPr>
        <w:t>либо</w:t>
      </w:r>
    </w:p>
    <w:p w:rsidR="00CD31B1" w:rsidRPr="00010606" w:rsidRDefault="00CD31B1" w:rsidP="00CD31B1">
      <w:pPr>
        <w:widowControl w:val="0"/>
        <w:ind w:firstLine="567"/>
        <w:jc w:val="both"/>
        <w:rPr>
          <w:color w:val="000000"/>
        </w:rPr>
      </w:pPr>
      <w:r w:rsidRPr="00010606">
        <w:rPr>
          <w:color w:val="000000"/>
        </w:rPr>
        <w:t>-</w:t>
      </w:r>
      <w:r w:rsidR="00AB77E3" w:rsidRPr="00010606">
        <w:rPr>
          <w:color w:val="000000"/>
        </w:rPr>
        <w:t> </w:t>
      </w:r>
      <w:r w:rsidRPr="00010606">
        <w:rPr>
          <w:color w:val="000000"/>
        </w:rPr>
        <w:t>в виде сканированного документа по адресу электронной почты, указанному в ст</w:t>
      </w:r>
      <w:r w:rsidR="00F85F44">
        <w:rPr>
          <w:color w:val="000000"/>
        </w:rPr>
        <w:t xml:space="preserve">. </w:t>
      </w:r>
      <w:r w:rsidRPr="00010606">
        <w:rPr>
          <w:color w:val="000000"/>
        </w:rPr>
        <w:t>1</w:t>
      </w:r>
      <w:r w:rsidR="00E02538" w:rsidRPr="00010606">
        <w:rPr>
          <w:color w:val="000000"/>
        </w:rPr>
        <w:t>1</w:t>
      </w:r>
      <w:r w:rsidRPr="00010606">
        <w:rPr>
          <w:color w:val="000000"/>
        </w:rPr>
        <w:t xml:space="preserve"> настоящего Государственного контракта.</w:t>
      </w:r>
    </w:p>
    <w:p w:rsidR="00CD31B1" w:rsidRPr="00010606" w:rsidRDefault="00E02538" w:rsidP="00CD31B1">
      <w:pPr>
        <w:widowControl w:val="0"/>
        <w:ind w:firstLine="567"/>
        <w:jc w:val="both"/>
        <w:rPr>
          <w:color w:val="000000"/>
        </w:rPr>
      </w:pPr>
      <w:r w:rsidRPr="00010606">
        <w:rPr>
          <w:color w:val="000000"/>
        </w:rPr>
        <w:t>8</w:t>
      </w:r>
      <w:r w:rsidR="00CD31B1" w:rsidRPr="00010606">
        <w:rPr>
          <w:color w:val="000000"/>
        </w:rPr>
        <w:t>.2.</w:t>
      </w:r>
      <w:r w:rsidR="00AB77E3" w:rsidRPr="00010606">
        <w:rPr>
          <w:color w:val="000000"/>
        </w:rPr>
        <w:t> </w:t>
      </w:r>
      <w:r w:rsidR="00CD31B1" w:rsidRPr="00010606">
        <w:rPr>
          <w:color w:val="000000"/>
        </w:rPr>
        <w:t>Срок рассмотрения и ответа на претензию – 7 (семь) календарных дней с даты надлежащего уведомления другой Стороны.</w:t>
      </w:r>
    </w:p>
    <w:p w:rsidR="00CD31B1" w:rsidRPr="00010606" w:rsidRDefault="00CD31B1" w:rsidP="00CD31B1">
      <w:pPr>
        <w:widowControl w:val="0"/>
        <w:ind w:firstLine="567"/>
        <w:jc w:val="both"/>
        <w:rPr>
          <w:color w:val="000000"/>
        </w:rPr>
      </w:pPr>
      <w:r w:rsidRPr="00010606">
        <w:rPr>
          <w:color w:val="000000"/>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rsidR="00CD31B1" w:rsidRPr="00010606" w:rsidRDefault="00CD31B1" w:rsidP="00CD31B1">
      <w:pPr>
        <w:widowControl w:val="0"/>
        <w:ind w:firstLine="567"/>
        <w:jc w:val="both"/>
        <w:rPr>
          <w:color w:val="000000"/>
        </w:rPr>
      </w:pPr>
      <w:r w:rsidRPr="00010606">
        <w:rPr>
          <w:color w:val="000000"/>
        </w:rPr>
        <w:lastRenderedPageBreak/>
        <w:t>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Государственном контракте, не будет расцениваться как ненадлежащее уведомление Стороны. В этом случае уведомление считается полученным в день отправления.</w:t>
      </w:r>
    </w:p>
    <w:p w:rsidR="00CD31B1" w:rsidRPr="00010606" w:rsidRDefault="00E02538" w:rsidP="00CD31B1">
      <w:pPr>
        <w:widowControl w:val="0"/>
        <w:ind w:firstLine="567"/>
        <w:jc w:val="both"/>
        <w:rPr>
          <w:color w:val="000000"/>
        </w:rPr>
      </w:pPr>
      <w:r w:rsidRPr="00010606">
        <w:rPr>
          <w:color w:val="000000"/>
        </w:rPr>
        <w:t>8</w:t>
      </w:r>
      <w:r w:rsidR="00CD31B1" w:rsidRPr="00010606">
        <w:rPr>
          <w:color w:val="000000"/>
        </w:rPr>
        <w:t>.3.</w:t>
      </w:r>
      <w:r w:rsidR="00AB77E3" w:rsidRPr="00010606">
        <w:rPr>
          <w:color w:val="000000"/>
        </w:rPr>
        <w:t> </w:t>
      </w:r>
      <w:r w:rsidR="00CD31B1" w:rsidRPr="00010606">
        <w:rPr>
          <w:color w:val="000000"/>
        </w:rPr>
        <w:t>Ответ на претензию должен поступить Стороне, её направившей, не позднее 5 (пяти) дней по ис</w:t>
      </w:r>
      <w:r w:rsidRPr="00010606">
        <w:rPr>
          <w:color w:val="000000"/>
        </w:rPr>
        <w:t>течении срока, указанного в п</w:t>
      </w:r>
      <w:r w:rsidR="00F85F44">
        <w:rPr>
          <w:color w:val="000000"/>
        </w:rPr>
        <w:t>.</w:t>
      </w:r>
      <w:r w:rsidR="00AB77E3" w:rsidRPr="00010606">
        <w:rPr>
          <w:color w:val="000000"/>
        </w:rPr>
        <w:t xml:space="preserve"> </w:t>
      </w:r>
      <w:r w:rsidRPr="00010606">
        <w:rPr>
          <w:color w:val="000000"/>
        </w:rPr>
        <w:t>8</w:t>
      </w:r>
      <w:r w:rsidR="001A578B">
        <w:rPr>
          <w:color w:val="000000"/>
        </w:rPr>
        <w:t>.2</w:t>
      </w:r>
      <w:r w:rsidR="00CD31B1" w:rsidRPr="00010606">
        <w:rPr>
          <w:color w:val="000000"/>
        </w:rPr>
        <w:t xml:space="preserve"> настоящего Государственного контракта.</w:t>
      </w:r>
    </w:p>
    <w:p w:rsidR="00CD31B1" w:rsidRPr="00010606" w:rsidRDefault="00E02538" w:rsidP="00CD31B1">
      <w:pPr>
        <w:widowControl w:val="0"/>
        <w:ind w:firstLine="567"/>
        <w:jc w:val="both"/>
        <w:rPr>
          <w:color w:val="000000"/>
        </w:rPr>
      </w:pPr>
      <w:r w:rsidRPr="00010606">
        <w:rPr>
          <w:color w:val="000000"/>
        </w:rPr>
        <w:t>8</w:t>
      </w:r>
      <w:r w:rsidR="00CD31B1" w:rsidRPr="00010606">
        <w:rPr>
          <w:color w:val="000000"/>
        </w:rPr>
        <w:t>.4.</w:t>
      </w:r>
      <w:r w:rsidR="00AB77E3" w:rsidRPr="00010606">
        <w:rPr>
          <w:color w:val="000000"/>
        </w:rPr>
        <w:t> </w:t>
      </w:r>
      <w:r w:rsidR="00CD31B1" w:rsidRPr="00010606">
        <w:rPr>
          <w:color w:val="000000"/>
        </w:rPr>
        <w:t>Неполучение ответа на претензию в установленный настоящим Государственным контрактом срок рассматривается как отказ в удовлетворении претензии.</w:t>
      </w:r>
    </w:p>
    <w:p w:rsidR="00CD31B1" w:rsidRPr="00010606" w:rsidRDefault="00E02538" w:rsidP="00CD31B1">
      <w:pPr>
        <w:widowControl w:val="0"/>
        <w:ind w:firstLine="567"/>
        <w:jc w:val="both"/>
        <w:rPr>
          <w:color w:val="000000"/>
        </w:rPr>
      </w:pPr>
      <w:r w:rsidRPr="00010606">
        <w:rPr>
          <w:color w:val="000000"/>
        </w:rPr>
        <w:t>8</w:t>
      </w:r>
      <w:r w:rsidR="00CD31B1" w:rsidRPr="00010606">
        <w:rPr>
          <w:color w:val="000000"/>
        </w:rPr>
        <w:t>.5.</w:t>
      </w:r>
      <w:r w:rsidR="00AB77E3" w:rsidRPr="00010606">
        <w:rPr>
          <w:color w:val="000000"/>
        </w:rPr>
        <w:t> </w:t>
      </w:r>
      <w:r w:rsidR="00CD31B1" w:rsidRPr="00010606">
        <w:rPr>
          <w:color w:val="000000"/>
        </w:rPr>
        <w:t>В случае отказа в удовлетворении претензии, либо неполучения ответа на претензию, либо получение ответ</w:t>
      </w:r>
      <w:r w:rsidRPr="00010606">
        <w:rPr>
          <w:color w:val="000000"/>
        </w:rPr>
        <w:t>а вне срока, установленного п</w:t>
      </w:r>
      <w:r w:rsidR="00F85F44">
        <w:rPr>
          <w:color w:val="000000"/>
        </w:rPr>
        <w:t>.</w:t>
      </w:r>
      <w:r w:rsidR="00AB77E3" w:rsidRPr="00010606">
        <w:rPr>
          <w:color w:val="000000"/>
        </w:rPr>
        <w:t xml:space="preserve"> </w:t>
      </w:r>
      <w:r w:rsidRPr="00010606">
        <w:rPr>
          <w:color w:val="000000"/>
        </w:rPr>
        <w:t>8</w:t>
      </w:r>
      <w:r w:rsidR="00CD31B1" w:rsidRPr="00010606">
        <w:rPr>
          <w:color w:val="000000"/>
        </w:rPr>
        <w:t xml:space="preserve">.3. настоящего Государственного контракта, Сторона, направившая претензию, вправе передать спор на разрешение в Арбитражный суд </w:t>
      </w:r>
      <w:r w:rsidR="00E55A8A">
        <w:rPr>
          <w:color w:val="000000"/>
        </w:rPr>
        <w:t xml:space="preserve">города </w:t>
      </w:r>
      <w:r w:rsidR="007347A7">
        <w:rPr>
          <w:color w:val="000000"/>
        </w:rPr>
        <w:t>Москвы</w:t>
      </w:r>
      <w:r w:rsidR="00CD31B1" w:rsidRPr="00010606">
        <w:rPr>
          <w:color w:val="000000"/>
        </w:rPr>
        <w:t xml:space="preserve">. </w:t>
      </w:r>
    </w:p>
    <w:p w:rsidR="00CD31B1" w:rsidRPr="00010606" w:rsidRDefault="00E02538" w:rsidP="00CD31B1">
      <w:pPr>
        <w:widowControl w:val="0"/>
        <w:spacing w:line="260" w:lineRule="exact"/>
        <w:ind w:firstLine="567"/>
        <w:jc w:val="both"/>
        <w:rPr>
          <w:color w:val="000000"/>
        </w:rPr>
      </w:pPr>
      <w:r w:rsidRPr="00010606">
        <w:rPr>
          <w:color w:val="000000"/>
        </w:rPr>
        <w:t>8</w:t>
      </w:r>
      <w:r w:rsidR="00CD31B1" w:rsidRPr="00010606">
        <w:rPr>
          <w:color w:val="000000"/>
        </w:rPr>
        <w:t>.6.</w:t>
      </w:r>
      <w:r w:rsidR="00AB77E3" w:rsidRPr="00010606">
        <w:rPr>
          <w:color w:val="000000"/>
        </w:rPr>
        <w:t> </w:t>
      </w:r>
      <w:r w:rsidR="00CD31B1" w:rsidRPr="00010606">
        <w:rPr>
          <w:color w:val="000000"/>
        </w:rPr>
        <w:t xml:space="preserve">По всем вопросам, не урегулированным настоящим Государственным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w:t>
      </w:r>
      <w:r w:rsidR="002D0346">
        <w:rPr>
          <w:color w:val="000000"/>
        </w:rPr>
        <w:t>З</w:t>
      </w:r>
      <w:r w:rsidR="00CD31B1" w:rsidRPr="00010606">
        <w:rPr>
          <w:color w:val="000000"/>
        </w:rPr>
        <w:t>аконом № 44-ФЗ.</w:t>
      </w:r>
    </w:p>
    <w:p w:rsidR="008C5319" w:rsidRPr="00010606" w:rsidRDefault="008C5319" w:rsidP="00CD31B1">
      <w:pPr>
        <w:widowControl w:val="0"/>
        <w:spacing w:line="260" w:lineRule="exact"/>
        <w:ind w:firstLine="720"/>
        <w:jc w:val="center"/>
        <w:rPr>
          <w:b/>
          <w:color w:val="000000"/>
        </w:rPr>
      </w:pPr>
    </w:p>
    <w:p w:rsidR="00CD31B1" w:rsidRPr="00010606" w:rsidRDefault="00E02538" w:rsidP="00CD31B1">
      <w:pPr>
        <w:widowControl w:val="0"/>
        <w:spacing w:line="260" w:lineRule="exact"/>
        <w:ind w:firstLine="720"/>
        <w:jc w:val="center"/>
        <w:rPr>
          <w:b/>
          <w:color w:val="000000"/>
        </w:rPr>
      </w:pPr>
      <w:r w:rsidRPr="00010606">
        <w:rPr>
          <w:b/>
          <w:color w:val="000000"/>
        </w:rPr>
        <w:t>9</w:t>
      </w:r>
      <w:r w:rsidR="00CD31B1" w:rsidRPr="00010606">
        <w:rPr>
          <w:b/>
          <w:color w:val="000000"/>
        </w:rPr>
        <w:t>. СРОК ДЕЙСТВИЯ ГОСУДАРСТВЕННОГО КОНТРАКТА, ПОРЯДОК ЕГО ИЗМЕНЕНИЯ И РАСТОРЖЕНИЯ</w:t>
      </w:r>
    </w:p>
    <w:p w:rsidR="00CD31B1" w:rsidRPr="00010606" w:rsidRDefault="00CD31B1" w:rsidP="00CD31B1">
      <w:pPr>
        <w:widowControl w:val="0"/>
        <w:spacing w:line="260" w:lineRule="exact"/>
        <w:ind w:firstLine="567"/>
        <w:jc w:val="both"/>
        <w:rPr>
          <w:b/>
          <w:color w:val="000000"/>
        </w:rPr>
      </w:pPr>
    </w:p>
    <w:p w:rsidR="009038A7" w:rsidRPr="00F45AC3" w:rsidRDefault="00E02538" w:rsidP="00927380">
      <w:pPr>
        <w:ind w:firstLine="567"/>
        <w:jc w:val="both"/>
      </w:pPr>
      <w:r w:rsidRPr="00010606">
        <w:rPr>
          <w:color w:val="000000"/>
        </w:rPr>
        <w:t>9</w:t>
      </w:r>
      <w:r w:rsidR="00CD31B1" w:rsidRPr="00010606">
        <w:rPr>
          <w:color w:val="000000"/>
        </w:rPr>
        <w:t xml:space="preserve">.1. Настоящий </w:t>
      </w:r>
      <w:r w:rsidR="00AB77E3" w:rsidRPr="00010606">
        <w:rPr>
          <w:color w:val="000000"/>
        </w:rPr>
        <w:t>Государственный к</w:t>
      </w:r>
      <w:r w:rsidR="00CD31B1" w:rsidRPr="00010606">
        <w:rPr>
          <w:color w:val="000000"/>
        </w:rPr>
        <w:t xml:space="preserve">онтракт вступает в силу со дня заключения и действует </w:t>
      </w:r>
      <w:r w:rsidRPr="00010606">
        <w:rPr>
          <w:b/>
          <w:color w:val="000000"/>
        </w:rPr>
        <w:t xml:space="preserve">по </w:t>
      </w:r>
      <w:r w:rsidR="00ED4074">
        <w:rPr>
          <w:b/>
          <w:color w:val="000000"/>
        </w:rPr>
        <w:t>10 августа</w:t>
      </w:r>
      <w:r w:rsidR="00ED4074" w:rsidRPr="00010606">
        <w:rPr>
          <w:b/>
          <w:color w:val="000000"/>
        </w:rPr>
        <w:t xml:space="preserve"> 202</w:t>
      </w:r>
      <w:r w:rsidR="00ED4074">
        <w:rPr>
          <w:b/>
          <w:color w:val="000000"/>
        </w:rPr>
        <w:t>7</w:t>
      </w:r>
      <w:r w:rsidR="00ED4074" w:rsidRPr="00010606">
        <w:rPr>
          <w:b/>
          <w:color w:val="000000"/>
        </w:rPr>
        <w:t xml:space="preserve"> </w:t>
      </w:r>
      <w:r w:rsidR="00927380" w:rsidRPr="00010606">
        <w:rPr>
          <w:b/>
          <w:color w:val="000000"/>
        </w:rPr>
        <w:t>года</w:t>
      </w:r>
      <w:r w:rsidR="00927380">
        <w:rPr>
          <w:b/>
          <w:color w:val="000000"/>
        </w:rPr>
        <w:t>,</w:t>
      </w:r>
      <w:r w:rsidR="00927380" w:rsidRPr="00927380">
        <w:t xml:space="preserve"> </w:t>
      </w:r>
      <w:r w:rsidR="00927380" w:rsidRPr="00927380">
        <w:rPr>
          <w:b/>
          <w:color w:val="000000"/>
        </w:rPr>
        <w:t xml:space="preserve">а </w:t>
      </w:r>
      <w:r w:rsidR="00927380" w:rsidRPr="00927380">
        <w:rPr>
          <w:color w:val="000000"/>
        </w:rPr>
        <w:t>в части гарантийных обязательств – до полного их исполнения Сторонами</w:t>
      </w:r>
      <w:r w:rsidR="00927380" w:rsidRPr="00F45AC3">
        <w:t>.</w:t>
      </w:r>
    </w:p>
    <w:p w:rsidR="00FB5463" w:rsidRPr="00F45AC3" w:rsidRDefault="00FB5463" w:rsidP="00927380">
      <w:pPr>
        <w:ind w:firstLine="567"/>
        <w:jc w:val="both"/>
        <w:rPr>
          <w:lang w:eastAsia="zh-CN"/>
        </w:rPr>
      </w:pPr>
      <w:r w:rsidRPr="00F45AC3">
        <w:t>Окончание срока действия настоящего Государственного контракта не влечет прекращение обязательств Сторон по нему.</w:t>
      </w:r>
    </w:p>
    <w:p w:rsidR="00CD31B1" w:rsidRPr="00010606" w:rsidRDefault="00E02538" w:rsidP="00CD31B1">
      <w:pPr>
        <w:widowControl w:val="0"/>
        <w:spacing w:line="260" w:lineRule="exact"/>
        <w:ind w:firstLine="567"/>
        <w:jc w:val="both"/>
        <w:rPr>
          <w:color w:val="000000"/>
        </w:rPr>
      </w:pPr>
      <w:r w:rsidRPr="00F45AC3">
        <w:t>9</w:t>
      </w:r>
      <w:r w:rsidR="00CD31B1" w:rsidRPr="00F45AC3">
        <w:t>.2.</w:t>
      </w:r>
      <w:r w:rsidR="00AB77E3" w:rsidRPr="00F45AC3">
        <w:t> </w:t>
      </w:r>
      <w:r w:rsidR="00CD31B1" w:rsidRPr="00F45AC3">
        <w:t>Срок на оказание услуг по осуществлению Исполнителем научного руководства и</w:t>
      </w:r>
      <w:r w:rsidR="00CD31B1" w:rsidRPr="00F45AC3">
        <w:rPr>
          <w:i/>
        </w:rPr>
        <w:t xml:space="preserve"> </w:t>
      </w:r>
      <w:r w:rsidR="00CD31B1" w:rsidRPr="00F45AC3">
        <w:t xml:space="preserve">авторского надзора за производством работ устанавливается со дня заключения настоящего Государственного контракта и </w:t>
      </w:r>
      <w:r w:rsidRPr="00010606">
        <w:rPr>
          <w:b/>
          <w:color w:val="000000"/>
        </w:rPr>
        <w:t xml:space="preserve">по </w:t>
      </w:r>
      <w:r w:rsidR="00ED4074">
        <w:rPr>
          <w:b/>
          <w:color w:val="000000"/>
        </w:rPr>
        <w:t>10 мая</w:t>
      </w:r>
      <w:r w:rsidRPr="00010606">
        <w:rPr>
          <w:b/>
          <w:color w:val="000000"/>
        </w:rPr>
        <w:t xml:space="preserve"> 202</w:t>
      </w:r>
      <w:r w:rsidR="00ED4074">
        <w:rPr>
          <w:b/>
          <w:color w:val="000000"/>
        </w:rPr>
        <w:t>7</w:t>
      </w:r>
      <w:r w:rsidRPr="00010606">
        <w:rPr>
          <w:b/>
          <w:color w:val="000000"/>
        </w:rPr>
        <w:t xml:space="preserve"> года</w:t>
      </w:r>
      <w:r w:rsidR="00CD31B1" w:rsidRPr="00010606">
        <w:rPr>
          <w:b/>
          <w:color w:val="000000"/>
        </w:rPr>
        <w:t xml:space="preserve">, </w:t>
      </w:r>
      <w:r w:rsidR="00CD31B1" w:rsidRPr="00010606">
        <w:rPr>
          <w:color w:val="000000"/>
        </w:rPr>
        <w:t>с учетом п</w:t>
      </w:r>
      <w:r w:rsidR="00F85F44">
        <w:rPr>
          <w:color w:val="000000"/>
        </w:rPr>
        <w:t>.</w:t>
      </w:r>
      <w:r w:rsidR="00AB77E3" w:rsidRPr="00010606">
        <w:rPr>
          <w:color w:val="000000"/>
        </w:rPr>
        <w:t xml:space="preserve"> </w:t>
      </w:r>
      <w:r w:rsidR="00C87B00">
        <w:rPr>
          <w:color w:val="000000"/>
        </w:rPr>
        <w:t>1.2 настоящего</w:t>
      </w:r>
      <w:r w:rsidR="00CD31B1" w:rsidRPr="00010606">
        <w:rPr>
          <w:color w:val="000000"/>
        </w:rPr>
        <w:t xml:space="preserve"> Государственного контракта. </w:t>
      </w:r>
    </w:p>
    <w:p w:rsidR="00CD31B1" w:rsidRPr="00010606" w:rsidRDefault="00E02538" w:rsidP="00CD31B1">
      <w:pPr>
        <w:widowControl w:val="0"/>
        <w:spacing w:line="260" w:lineRule="exact"/>
        <w:ind w:firstLine="567"/>
        <w:jc w:val="both"/>
        <w:rPr>
          <w:color w:val="000000"/>
        </w:rPr>
      </w:pPr>
      <w:r w:rsidRPr="00010606">
        <w:rPr>
          <w:color w:val="000000"/>
        </w:rPr>
        <w:t>9</w:t>
      </w:r>
      <w:r w:rsidR="00CD31B1" w:rsidRPr="00010606">
        <w:rPr>
          <w:color w:val="000000"/>
        </w:rPr>
        <w:t>.3. Окончание срока действия настоящего Государственного контракта не освобождает Стороны от ответственности за нарушение условий настоящего Государственного контракта.</w:t>
      </w:r>
    </w:p>
    <w:p w:rsidR="00E02538" w:rsidRPr="00010606" w:rsidRDefault="00E02538" w:rsidP="00E02538">
      <w:pPr>
        <w:spacing w:line="260" w:lineRule="exact"/>
        <w:ind w:firstLine="567"/>
        <w:jc w:val="both"/>
        <w:rPr>
          <w:color w:val="000000"/>
        </w:rPr>
      </w:pPr>
      <w:r w:rsidRPr="00010606">
        <w:rPr>
          <w:color w:val="000000"/>
        </w:rPr>
        <w:t>9</w:t>
      </w:r>
      <w:r w:rsidR="00CD31B1" w:rsidRPr="00010606">
        <w:rPr>
          <w:color w:val="000000"/>
        </w:rPr>
        <w:t>.4.</w:t>
      </w:r>
      <w:r w:rsidR="00793DF5" w:rsidRPr="00010606">
        <w:rPr>
          <w:color w:val="000000"/>
        </w:rPr>
        <w:t> </w:t>
      </w:r>
      <w:r w:rsidR="00CD31B1" w:rsidRPr="00010606">
        <w:rPr>
          <w:color w:val="000000"/>
        </w:rPr>
        <w:t>При исполнении настоящего Государственного контракта изменение его условий не допускается, за исключением случаев, прямо предусмотренных</w:t>
      </w:r>
      <w:hyperlink w:anchor="Par1582" w:history="1">
        <w:r w:rsidR="00CD31B1" w:rsidRPr="00010606">
          <w:rPr>
            <w:color w:val="000000"/>
          </w:rPr>
          <w:t xml:space="preserve"> ст</w:t>
        </w:r>
        <w:r w:rsidR="00566240">
          <w:rPr>
            <w:color w:val="000000"/>
          </w:rPr>
          <w:t>.</w:t>
        </w:r>
        <w:r w:rsidR="00CD31B1" w:rsidRPr="00010606">
          <w:rPr>
            <w:color w:val="000000"/>
          </w:rPr>
          <w:t xml:space="preserve"> 95</w:t>
        </w:r>
      </w:hyperlink>
      <w:r w:rsidR="00CD31B1" w:rsidRPr="00010606">
        <w:rPr>
          <w:color w:val="000000"/>
        </w:rPr>
        <w:t xml:space="preserve"> </w:t>
      </w:r>
      <w:r w:rsidR="00566240">
        <w:rPr>
          <w:bCs/>
          <w:color w:val="000000"/>
        </w:rPr>
        <w:t>З</w:t>
      </w:r>
      <w:r w:rsidR="00CD31B1" w:rsidRPr="00010606">
        <w:rPr>
          <w:bCs/>
          <w:color w:val="000000"/>
        </w:rPr>
        <w:t xml:space="preserve">акона </w:t>
      </w:r>
      <w:r w:rsidR="00CD31B1" w:rsidRPr="00010606">
        <w:rPr>
          <w:snapToGrid w:val="0"/>
          <w:color w:val="000000"/>
        </w:rPr>
        <w:t>№</w:t>
      </w:r>
      <w:r w:rsidR="00793DF5" w:rsidRPr="00010606">
        <w:rPr>
          <w:snapToGrid w:val="0"/>
          <w:color w:val="000000"/>
        </w:rPr>
        <w:t> </w:t>
      </w:r>
      <w:r w:rsidR="00CD31B1" w:rsidRPr="00010606">
        <w:rPr>
          <w:snapToGrid w:val="0"/>
          <w:color w:val="000000"/>
        </w:rPr>
        <w:t>44-ФЗ</w:t>
      </w:r>
      <w:r w:rsidR="00CD31B1" w:rsidRPr="00010606">
        <w:rPr>
          <w:color w:val="000000"/>
        </w:rPr>
        <w:t>.</w:t>
      </w:r>
    </w:p>
    <w:p w:rsidR="00CD31B1" w:rsidRPr="00010606" w:rsidRDefault="00E02538" w:rsidP="00E02538">
      <w:pPr>
        <w:spacing w:line="260" w:lineRule="exact"/>
        <w:ind w:firstLine="567"/>
        <w:jc w:val="both"/>
        <w:rPr>
          <w:color w:val="000000"/>
        </w:rPr>
      </w:pPr>
      <w:r w:rsidRPr="00010606">
        <w:rPr>
          <w:color w:val="000000"/>
        </w:rPr>
        <w:t>9</w:t>
      </w:r>
      <w:r w:rsidR="00CD31B1" w:rsidRPr="00010606">
        <w:rPr>
          <w:color w:val="000000"/>
        </w:rPr>
        <w:t>.5.</w:t>
      </w:r>
      <w:r w:rsidR="00793DF5" w:rsidRPr="00010606">
        <w:rPr>
          <w:color w:val="000000"/>
        </w:rPr>
        <w:t> </w:t>
      </w:r>
      <w:r w:rsidR="00CD31B1" w:rsidRPr="00010606">
        <w:rPr>
          <w:color w:val="000000"/>
        </w:rPr>
        <w:t>Изменение существенных условий настоящего Государственного контракта при его исполнении не допускается, за исключением их изменения по соглашению Сторон в следующих случаях:</w:t>
      </w:r>
    </w:p>
    <w:p w:rsidR="00CD31B1" w:rsidRPr="00010606" w:rsidRDefault="00E02538" w:rsidP="00CD31B1">
      <w:pPr>
        <w:spacing w:line="260" w:lineRule="exact"/>
        <w:ind w:firstLine="567"/>
        <w:jc w:val="both"/>
        <w:rPr>
          <w:color w:val="000000"/>
        </w:rPr>
      </w:pPr>
      <w:r w:rsidRPr="00010606">
        <w:rPr>
          <w:color w:val="000000"/>
        </w:rPr>
        <w:t>9</w:t>
      </w:r>
      <w:r w:rsidR="00CD31B1" w:rsidRPr="00010606">
        <w:rPr>
          <w:color w:val="000000"/>
        </w:rPr>
        <w:t>.5.1.</w:t>
      </w:r>
      <w:r w:rsidR="00793DF5" w:rsidRPr="00010606">
        <w:rPr>
          <w:color w:val="000000"/>
        </w:rPr>
        <w:t> </w:t>
      </w:r>
      <w:r w:rsidR="00CD31B1" w:rsidRPr="00010606">
        <w:rPr>
          <w:color w:val="000000"/>
        </w:rPr>
        <w:t>При снижении цены Государственного контракта без изменения предусмотренных настоящим Государственным контрактом количества товара, объема работы или услуги, качества поставляемого товара, выполняемой работы, оказываемой услуги и иных условий настоящего Государственного контракта.</w:t>
      </w:r>
    </w:p>
    <w:p w:rsidR="00CD31B1" w:rsidRPr="00010606" w:rsidRDefault="00E02538" w:rsidP="00CD31B1">
      <w:pPr>
        <w:spacing w:line="260" w:lineRule="exact"/>
        <w:ind w:firstLine="567"/>
        <w:jc w:val="both"/>
        <w:rPr>
          <w:color w:val="000000"/>
        </w:rPr>
      </w:pPr>
      <w:r w:rsidRPr="00010606">
        <w:rPr>
          <w:color w:val="000000"/>
        </w:rPr>
        <w:t>9</w:t>
      </w:r>
      <w:r w:rsidR="00CD31B1" w:rsidRPr="00010606">
        <w:rPr>
          <w:color w:val="000000"/>
        </w:rPr>
        <w:t>.5.2.</w:t>
      </w:r>
      <w:r w:rsidR="00793DF5" w:rsidRPr="00010606">
        <w:rPr>
          <w:color w:val="000000"/>
        </w:rPr>
        <w:t> </w:t>
      </w:r>
      <w:r w:rsidR="00CD31B1" w:rsidRPr="00010606">
        <w:rPr>
          <w:color w:val="000000"/>
        </w:rPr>
        <w:t>При изменении объема и (или) видов выполняемых работ по Государственному контракту. При этом допускается изменение с учетом положений бюджетного законодательства Российской Федерации цены Государственного контракта не более чем на десять процентов цены Государственного контракта.</w:t>
      </w:r>
    </w:p>
    <w:p w:rsidR="00CD31B1" w:rsidRPr="00010606" w:rsidRDefault="00E02538" w:rsidP="00CD31B1">
      <w:pPr>
        <w:widowControl w:val="0"/>
        <w:spacing w:line="260" w:lineRule="exact"/>
        <w:ind w:firstLine="567"/>
        <w:jc w:val="both"/>
        <w:rPr>
          <w:snapToGrid w:val="0"/>
          <w:color w:val="000000"/>
        </w:rPr>
      </w:pPr>
      <w:r w:rsidRPr="00010606">
        <w:rPr>
          <w:snapToGrid w:val="0"/>
          <w:color w:val="000000"/>
        </w:rPr>
        <w:t>9</w:t>
      </w:r>
      <w:r w:rsidR="00CD31B1" w:rsidRPr="00010606">
        <w:rPr>
          <w:snapToGrid w:val="0"/>
          <w:color w:val="000000"/>
        </w:rPr>
        <w:t>.5.3.</w:t>
      </w:r>
      <w:r w:rsidR="00793DF5" w:rsidRPr="00010606">
        <w:rPr>
          <w:snapToGrid w:val="0"/>
          <w:color w:val="000000"/>
        </w:rPr>
        <w:t> </w:t>
      </w:r>
      <w:r w:rsidR="00CD31B1" w:rsidRPr="00010606">
        <w:rPr>
          <w:snapToGrid w:val="0"/>
          <w:color w:val="000000"/>
        </w:rPr>
        <w:t>В случаях, предусмотренных п</w:t>
      </w:r>
      <w:r w:rsidR="00566240">
        <w:rPr>
          <w:snapToGrid w:val="0"/>
          <w:color w:val="000000"/>
        </w:rPr>
        <w:t>.</w:t>
      </w:r>
      <w:r w:rsidR="00CD31B1" w:rsidRPr="00010606">
        <w:rPr>
          <w:snapToGrid w:val="0"/>
          <w:color w:val="000000"/>
        </w:rPr>
        <w:t xml:space="preserve"> 6 ст</w:t>
      </w:r>
      <w:r w:rsidR="00566240">
        <w:rPr>
          <w:snapToGrid w:val="0"/>
          <w:color w:val="000000"/>
        </w:rPr>
        <w:t>.</w:t>
      </w:r>
      <w:r w:rsidR="00CD31B1" w:rsidRPr="00010606">
        <w:rPr>
          <w:snapToGrid w:val="0"/>
          <w:color w:val="000000"/>
        </w:rPr>
        <w:t xml:space="preserve">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настоящего Государственного контракта обеспечивает согласование новых условий настоящего Государственного контракта, в том числе цены и (или) сроков исполнения настоящего Государственного контракта и (или) объема услуг, предусмотренных настоящим Государственным контрактом.</w:t>
      </w:r>
    </w:p>
    <w:p w:rsidR="00CD31B1" w:rsidRPr="00010606" w:rsidRDefault="00CD31B1" w:rsidP="00CD31B1">
      <w:pPr>
        <w:widowControl w:val="0"/>
        <w:spacing w:line="260" w:lineRule="exact"/>
        <w:ind w:firstLine="567"/>
        <w:jc w:val="both"/>
        <w:rPr>
          <w:snapToGrid w:val="0"/>
          <w:color w:val="000000"/>
        </w:rPr>
      </w:pPr>
      <w:r w:rsidRPr="00010606">
        <w:rPr>
          <w:snapToGrid w:val="0"/>
          <w:color w:val="000000"/>
        </w:rPr>
        <w:t xml:space="preserve">В связи с уменьшением лимитов бюджетных обязательств сокращение объема услуг при уменьшении цены настоящего Государственного контракта осуществляется в соответствии с </w:t>
      </w:r>
      <w:r w:rsidR="00566240">
        <w:rPr>
          <w:snapToGrid w:val="0"/>
          <w:color w:val="000000"/>
        </w:rPr>
        <w:t>п</w:t>
      </w:r>
      <w:r w:rsidRPr="00010606">
        <w:rPr>
          <w:snapToGrid w:val="0"/>
          <w:color w:val="000000"/>
        </w:rPr>
        <w:t>остановлением Правительства Р</w:t>
      </w:r>
      <w:r w:rsidR="00793DF5" w:rsidRPr="00010606">
        <w:rPr>
          <w:snapToGrid w:val="0"/>
          <w:color w:val="000000"/>
        </w:rPr>
        <w:t xml:space="preserve">оссийской </w:t>
      </w:r>
      <w:r w:rsidRPr="00010606">
        <w:rPr>
          <w:snapToGrid w:val="0"/>
          <w:color w:val="000000"/>
        </w:rPr>
        <w:t>Ф</w:t>
      </w:r>
      <w:r w:rsidR="00793DF5" w:rsidRPr="00010606">
        <w:rPr>
          <w:snapToGrid w:val="0"/>
          <w:color w:val="000000"/>
        </w:rPr>
        <w:t>едерации</w:t>
      </w:r>
      <w:r w:rsidRPr="00010606">
        <w:rPr>
          <w:snapToGrid w:val="0"/>
          <w:color w:val="000000"/>
        </w:rPr>
        <w:t xml:space="preserve"> от 28.11.2013 №</w:t>
      </w:r>
      <w:r w:rsidR="00793DF5" w:rsidRPr="00010606">
        <w:rPr>
          <w:snapToGrid w:val="0"/>
          <w:color w:val="000000"/>
        </w:rPr>
        <w:t> </w:t>
      </w:r>
      <w:r w:rsidRPr="00010606">
        <w:rPr>
          <w:snapToGrid w:val="0"/>
          <w:color w:val="000000"/>
        </w:rPr>
        <w:t>1090 «Об утверждении методики сокращения количества товаров, объемов работ или услуг при уменьшении цены контракта».</w:t>
      </w:r>
    </w:p>
    <w:p w:rsidR="00CD31B1" w:rsidRPr="00010606" w:rsidRDefault="00CD31B1" w:rsidP="00CD31B1">
      <w:pPr>
        <w:widowControl w:val="0"/>
        <w:spacing w:line="260" w:lineRule="exact"/>
        <w:ind w:firstLine="567"/>
        <w:jc w:val="both"/>
        <w:rPr>
          <w:snapToGrid w:val="0"/>
          <w:color w:val="000000"/>
        </w:rPr>
      </w:pPr>
      <w:r w:rsidRPr="00010606">
        <w:rPr>
          <w:snapToGrid w:val="0"/>
          <w:color w:val="000000"/>
        </w:rPr>
        <w:lastRenderedPageBreak/>
        <w:t>Изменение настоящего Государственного контракта в связи с уменьшением лимитов бюджетных обязательств осуществляется исходя из соразмерности изменения цены настоящего Государственного контракта и объема услуг.</w:t>
      </w:r>
    </w:p>
    <w:p w:rsidR="00CD31B1" w:rsidRPr="00D73CF0" w:rsidRDefault="00E02538" w:rsidP="00CD31B1">
      <w:pPr>
        <w:widowControl w:val="0"/>
        <w:spacing w:line="260" w:lineRule="exact"/>
        <w:ind w:firstLine="567"/>
        <w:jc w:val="both"/>
        <w:rPr>
          <w:snapToGrid w:val="0"/>
          <w:color w:val="000000"/>
        </w:rPr>
      </w:pPr>
      <w:r w:rsidRPr="00010606">
        <w:rPr>
          <w:snapToGrid w:val="0"/>
          <w:color w:val="000000"/>
        </w:rPr>
        <w:t>9</w:t>
      </w:r>
      <w:r w:rsidR="00CD31B1" w:rsidRPr="00010606">
        <w:rPr>
          <w:snapToGrid w:val="0"/>
          <w:color w:val="000000"/>
        </w:rPr>
        <w:t>.5.4.</w:t>
      </w:r>
      <w:r w:rsidR="00793DF5" w:rsidRPr="00010606">
        <w:rPr>
          <w:snapToGrid w:val="0"/>
          <w:color w:val="000000"/>
        </w:rPr>
        <w:t> </w:t>
      </w:r>
      <w:r w:rsidR="00CD31B1" w:rsidRPr="00010606">
        <w:rPr>
          <w:snapToGrid w:val="0"/>
          <w:color w:val="000000"/>
        </w:rPr>
        <w:t>Если при исполнении заключенного на срок не менее одного года Государственного контракта,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Государственного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w:t>
      </w:r>
      <w:r w:rsidR="00CD31B1" w:rsidRPr="00D73CF0">
        <w:rPr>
          <w:snapToGrid w:val="0"/>
          <w:color w:val="000000"/>
        </w:rPr>
        <w:t>, что такое изменение не приведет к увеличению срока исполнения Государственного контракта и (или) цены Государственного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.5.5.</w:t>
      </w:r>
      <w:r w:rsidR="00793DF5">
        <w:rPr>
          <w:snapToGrid w:val="0"/>
          <w:color w:val="000000"/>
        </w:rPr>
        <w:t> </w:t>
      </w:r>
      <w:r w:rsidR="00CD31B1" w:rsidRPr="00D73CF0">
        <w:rPr>
          <w:snapToGrid w:val="0"/>
          <w:color w:val="000000"/>
        </w:rPr>
        <w:t xml:space="preserve">Если Государственный контракт, по независящим от сторон Государственного контракта обстоятельствам, влекущим невозможность его исполнения, в том числе необходимость внесения изменений в проектную документацию, либо по вине Исполнителя не исполнен в установленный в Государственном контракте срок, допускается однократное изменение срока исполнения Государственного контракта на срок, не превышающий срока исполнения Государственного контракта, предусмотренного при его заключении. В случае неисполнения Государственного контракта в срок по вине Исполнителя предусмотренное настоящим пунктом изменение срока осуществляется при условии отсутствия неисполненных Исполнителем требований об уплате неустоек (штрафов, пеней), предъявленных Государственным заказчиком в соответствии с настоящим Государственным контрактом и </w:t>
      </w:r>
      <w:r w:rsidR="00F51C32">
        <w:rPr>
          <w:snapToGrid w:val="0"/>
          <w:color w:val="000000"/>
        </w:rPr>
        <w:t>З</w:t>
      </w:r>
      <w:r w:rsidR="00CD31B1" w:rsidRPr="00D73CF0">
        <w:rPr>
          <w:snapToGrid w:val="0"/>
          <w:color w:val="000000"/>
        </w:rPr>
        <w:t>аконом № 44-ФЗ.</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.6.</w:t>
      </w:r>
      <w:r w:rsidR="00793DF5">
        <w:rPr>
          <w:snapToGrid w:val="0"/>
          <w:color w:val="000000"/>
        </w:rPr>
        <w:t> </w:t>
      </w:r>
      <w:r w:rsidR="00CD31B1" w:rsidRPr="00D73CF0">
        <w:rPr>
          <w:snapToGrid w:val="0"/>
          <w:color w:val="000000"/>
        </w:rPr>
        <w:t>Настоящий Государственный контракт может быть расторгнут:</w:t>
      </w:r>
    </w:p>
    <w:p w:rsidR="00CD31B1" w:rsidRPr="00D73CF0" w:rsidRDefault="00CD31B1" w:rsidP="00CD31B1">
      <w:pPr>
        <w:widowControl w:val="0"/>
        <w:ind w:firstLine="567"/>
        <w:jc w:val="both"/>
        <w:rPr>
          <w:snapToGrid w:val="0"/>
          <w:color w:val="000000"/>
        </w:rPr>
      </w:pPr>
      <w:r w:rsidRPr="00D73CF0">
        <w:rPr>
          <w:snapToGrid w:val="0"/>
          <w:color w:val="000000"/>
        </w:rPr>
        <w:t>-</w:t>
      </w:r>
      <w:r w:rsidR="00793DF5">
        <w:rPr>
          <w:snapToGrid w:val="0"/>
          <w:color w:val="000000"/>
        </w:rPr>
        <w:t> </w:t>
      </w:r>
      <w:r w:rsidRPr="00D73CF0">
        <w:rPr>
          <w:snapToGrid w:val="0"/>
          <w:color w:val="000000"/>
        </w:rPr>
        <w:t>по соглашению Сторон;</w:t>
      </w:r>
    </w:p>
    <w:p w:rsidR="00CD31B1" w:rsidRPr="00D73CF0" w:rsidRDefault="00CD31B1" w:rsidP="00CD31B1">
      <w:pPr>
        <w:widowControl w:val="0"/>
        <w:ind w:firstLine="567"/>
        <w:jc w:val="both"/>
        <w:rPr>
          <w:snapToGrid w:val="0"/>
          <w:color w:val="000000"/>
        </w:rPr>
      </w:pPr>
      <w:r w:rsidRPr="00D73CF0">
        <w:rPr>
          <w:snapToGrid w:val="0"/>
          <w:color w:val="000000"/>
        </w:rPr>
        <w:t>-</w:t>
      </w:r>
      <w:r w:rsidR="00793DF5">
        <w:rPr>
          <w:snapToGrid w:val="0"/>
          <w:color w:val="000000"/>
        </w:rPr>
        <w:t> </w:t>
      </w:r>
      <w:r w:rsidRPr="00D73CF0">
        <w:rPr>
          <w:snapToGrid w:val="0"/>
          <w:color w:val="000000"/>
        </w:rPr>
        <w:t>в связи с односторонним отказом Государственного заказчика от исполнения настоящего Государственного контракта;</w:t>
      </w:r>
    </w:p>
    <w:p w:rsidR="00CD31B1" w:rsidRPr="00D73CF0" w:rsidRDefault="00CD31B1" w:rsidP="00CD31B1">
      <w:pPr>
        <w:widowControl w:val="0"/>
        <w:ind w:firstLine="567"/>
        <w:jc w:val="both"/>
        <w:rPr>
          <w:snapToGrid w:val="0"/>
          <w:color w:val="000000"/>
        </w:rPr>
      </w:pPr>
      <w:r w:rsidRPr="00D73CF0">
        <w:rPr>
          <w:snapToGrid w:val="0"/>
          <w:color w:val="000000"/>
        </w:rPr>
        <w:t>-</w:t>
      </w:r>
      <w:r w:rsidR="00793DF5">
        <w:rPr>
          <w:snapToGrid w:val="0"/>
          <w:color w:val="000000"/>
        </w:rPr>
        <w:t> </w:t>
      </w:r>
      <w:r w:rsidRPr="00D73CF0">
        <w:rPr>
          <w:snapToGrid w:val="0"/>
          <w:color w:val="000000"/>
        </w:rPr>
        <w:t>в судебном порядке по требованию одной из Сторон в случаях, предусмотренных законодательством Российской Федерации.</w:t>
      </w:r>
    </w:p>
    <w:p w:rsidR="00CD31B1" w:rsidRPr="0039234C" w:rsidRDefault="00E02538" w:rsidP="00CD31B1">
      <w:pPr>
        <w:widowControl w:val="0"/>
        <w:ind w:firstLine="567"/>
        <w:jc w:val="both"/>
        <w:rPr>
          <w:snapToGrid w:val="0"/>
          <w:color w:val="000000"/>
        </w:rPr>
      </w:pPr>
      <w:r w:rsidRPr="0039234C">
        <w:rPr>
          <w:snapToGrid w:val="0"/>
          <w:color w:val="000000"/>
        </w:rPr>
        <w:t>9</w:t>
      </w:r>
      <w:r w:rsidR="00CD31B1" w:rsidRPr="0039234C">
        <w:rPr>
          <w:snapToGrid w:val="0"/>
          <w:color w:val="000000"/>
        </w:rPr>
        <w:t>.7.</w:t>
      </w:r>
      <w:r w:rsidR="00793DF5" w:rsidRPr="0039234C">
        <w:rPr>
          <w:snapToGrid w:val="0"/>
          <w:color w:val="000000"/>
        </w:rPr>
        <w:t> </w:t>
      </w:r>
      <w:r w:rsidR="00CD31B1" w:rsidRPr="0039234C">
        <w:rPr>
          <w:snapToGrid w:val="0"/>
          <w:color w:val="000000"/>
        </w:rPr>
        <w:t xml:space="preserve">Расторжение Государственного контракта по соглашению Сторон оформляется письменным соглашением Сторон. </w:t>
      </w:r>
    </w:p>
    <w:p w:rsidR="00CD31B1" w:rsidRPr="00D73CF0" w:rsidRDefault="00CD31B1" w:rsidP="00CD31B1">
      <w:pPr>
        <w:widowControl w:val="0"/>
        <w:ind w:firstLine="567"/>
        <w:jc w:val="both"/>
        <w:rPr>
          <w:snapToGrid w:val="0"/>
          <w:color w:val="000000"/>
        </w:rPr>
      </w:pPr>
      <w:r w:rsidRPr="0039234C">
        <w:rPr>
          <w:snapToGrid w:val="0"/>
          <w:color w:val="000000"/>
        </w:rPr>
        <w:t>Сторона, которой направлено предложение о расторжении Государственного контракта по соглашению сторон, должна дать письменный ответ по существу в срок не позднее 5 (пяти) рабочих дней с даты его получения.</w:t>
      </w:r>
      <w:r w:rsidRPr="00D73CF0">
        <w:rPr>
          <w:snapToGrid w:val="0"/>
          <w:color w:val="000000"/>
        </w:rPr>
        <w:t xml:space="preserve"> </w:t>
      </w:r>
    </w:p>
    <w:p w:rsidR="00CD31B1" w:rsidRPr="00D73CF0" w:rsidRDefault="00CD31B1" w:rsidP="00CD31B1">
      <w:pPr>
        <w:widowControl w:val="0"/>
        <w:ind w:firstLine="567"/>
        <w:jc w:val="both"/>
        <w:rPr>
          <w:snapToGrid w:val="0"/>
          <w:color w:val="000000"/>
        </w:rPr>
      </w:pPr>
      <w:r w:rsidRPr="00D73CF0">
        <w:rPr>
          <w:snapToGrid w:val="0"/>
          <w:color w:val="000000"/>
        </w:rPr>
        <w:t>Последствия расторжения Государственного контракта определяются взаимным соглашением Сторон или судом по требованию любой из Сторон Государственного контракта.</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.8.</w:t>
      </w:r>
      <w:r w:rsidR="00793DF5">
        <w:rPr>
          <w:snapToGrid w:val="0"/>
          <w:color w:val="000000"/>
        </w:rPr>
        <w:t> </w:t>
      </w:r>
      <w:r w:rsidR="00CD31B1" w:rsidRPr="00D73CF0">
        <w:rPr>
          <w:snapToGrid w:val="0"/>
          <w:color w:val="000000"/>
        </w:rPr>
        <w:t xml:space="preserve">Государственный заказчик вправе принять решение об одностороннем отказе от исполнения настоящего Государственного контракта в соответствии с гражданским законодательством Российской Федерации и </w:t>
      </w:r>
      <w:r w:rsidR="00F51C32">
        <w:rPr>
          <w:snapToGrid w:val="0"/>
          <w:color w:val="000000"/>
        </w:rPr>
        <w:t>З</w:t>
      </w:r>
      <w:r w:rsidR="00CD31B1" w:rsidRPr="00D73CF0">
        <w:rPr>
          <w:snapToGrid w:val="0"/>
          <w:color w:val="000000"/>
        </w:rPr>
        <w:t>аконом № 44-ФЗ.</w:t>
      </w:r>
    </w:p>
    <w:p w:rsidR="00AE0336" w:rsidRPr="00AE0336" w:rsidRDefault="00E02538" w:rsidP="00AE0336">
      <w:pPr>
        <w:widowControl w:val="0"/>
        <w:ind w:firstLine="567"/>
        <w:jc w:val="both"/>
        <w:rPr>
          <w:snapToGrid w:val="0"/>
          <w:color w:val="000000"/>
        </w:rPr>
      </w:pPr>
      <w:r w:rsidRPr="00D73CF0">
        <w:rPr>
          <w:snapToGrid w:val="0"/>
          <w:color w:val="000000"/>
        </w:rPr>
        <w:t>9</w:t>
      </w:r>
      <w:r w:rsidR="00CD31B1" w:rsidRPr="00D73CF0">
        <w:rPr>
          <w:snapToGrid w:val="0"/>
          <w:color w:val="000000"/>
        </w:rPr>
        <w:t>.9.</w:t>
      </w:r>
      <w:r w:rsidR="00793DF5">
        <w:rPr>
          <w:snapToGrid w:val="0"/>
          <w:color w:val="000000"/>
        </w:rPr>
        <w:t> </w:t>
      </w:r>
      <w:r w:rsidR="00AE0336" w:rsidRPr="00AE0336">
        <w:rPr>
          <w:snapToGrid w:val="0"/>
          <w:color w:val="000000"/>
        </w:rPr>
        <w:t>Государственный заказчик обязан принять решение об одностороннем отказе от исполнения настоящего Государственного контракта в следующих случаях:</w:t>
      </w:r>
    </w:p>
    <w:p w:rsidR="00AE0336" w:rsidRPr="00AE0336" w:rsidRDefault="00AE0336" w:rsidP="00AE0336">
      <w:pPr>
        <w:widowControl w:val="0"/>
        <w:ind w:firstLine="567"/>
        <w:jc w:val="both"/>
        <w:rPr>
          <w:snapToGrid w:val="0"/>
          <w:color w:val="000000"/>
        </w:rPr>
      </w:pPr>
      <w:r>
        <w:rPr>
          <w:snapToGrid w:val="0"/>
          <w:color w:val="000000"/>
        </w:rPr>
        <w:t>9</w:t>
      </w:r>
      <w:r w:rsidRPr="00AE0336">
        <w:rPr>
          <w:snapToGrid w:val="0"/>
          <w:color w:val="000000"/>
        </w:rPr>
        <w:t>.</w:t>
      </w:r>
      <w:r>
        <w:rPr>
          <w:snapToGrid w:val="0"/>
          <w:color w:val="000000"/>
        </w:rPr>
        <w:t>9</w:t>
      </w:r>
      <w:r w:rsidRPr="00AE0336">
        <w:rPr>
          <w:snapToGrid w:val="0"/>
          <w:color w:val="000000"/>
        </w:rPr>
        <w:t xml:space="preserve">.1. </w:t>
      </w:r>
      <w:r>
        <w:rPr>
          <w:snapToGrid w:val="0"/>
          <w:color w:val="000000"/>
        </w:rPr>
        <w:t>Исполнитель</w:t>
      </w:r>
      <w:r w:rsidRPr="00AE0336">
        <w:rPr>
          <w:snapToGrid w:val="0"/>
          <w:color w:val="000000"/>
        </w:rPr>
        <w:t xml:space="preserve"> перестал соответствовать установленным извещением об осуществлении закупки и/или документацией о закупке (в случае, если </w:t>
      </w:r>
      <w:r>
        <w:rPr>
          <w:snapToGrid w:val="0"/>
          <w:color w:val="000000"/>
        </w:rPr>
        <w:t>З</w:t>
      </w:r>
      <w:r w:rsidRPr="00AE0336">
        <w:rPr>
          <w:snapToGrid w:val="0"/>
          <w:color w:val="000000"/>
        </w:rPr>
        <w:t xml:space="preserve">аконом </w:t>
      </w:r>
      <w:r>
        <w:rPr>
          <w:snapToGrid w:val="0"/>
          <w:color w:val="000000"/>
        </w:rPr>
        <w:t>№ 44-ФЗ</w:t>
      </w:r>
      <w:r w:rsidRPr="00AE0336">
        <w:rPr>
          <w:snapToGrid w:val="0"/>
          <w:color w:val="000000"/>
        </w:rPr>
        <w:t xml:space="preserve"> предусмотрена документация о закупке) требованиям к участникам закупки.</w:t>
      </w:r>
    </w:p>
    <w:p w:rsidR="00AE0336" w:rsidRPr="00AE0336" w:rsidRDefault="00AE0336" w:rsidP="00AE0336">
      <w:pPr>
        <w:widowControl w:val="0"/>
        <w:ind w:firstLine="567"/>
        <w:jc w:val="both"/>
        <w:rPr>
          <w:snapToGrid w:val="0"/>
          <w:color w:val="000000"/>
        </w:rPr>
      </w:pPr>
      <w:r>
        <w:rPr>
          <w:snapToGrid w:val="0"/>
          <w:color w:val="000000"/>
        </w:rPr>
        <w:t>9</w:t>
      </w:r>
      <w:r w:rsidRPr="00AE0336">
        <w:rPr>
          <w:snapToGrid w:val="0"/>
          <w:color w:val="000000"/>
        </w:rPr>
        <w:t>.</w:t>
      </w:r>
      <w:r>
        <w:rPr>
          <w:snapToGrid w:val="0"/>
          <w:color w:val="000000"/>
        </w:rPr>
        <w:t>9</w:t>
      </w:r>
      <w:r w:rsidRPr="00AE0336">
        <w:rPr>
          <w:snapToGrid w:val="0"/>
          <w:color w:val="000000"/>
        </w:rPr>
        <w:t xml:space="preserve">.2. при определении </w:t>
      </w:r>
      <w:r>
        <w:rPr>
          <w:snapToGrid w:val="0"/>
          <w:color w:val="000000"/>
        </w:rPr>
        <w:t>Исполнителя</w:t>
      </w:r>
      <w:r w:rsidRPr="00AE0336">
        <w:rPr>
          <w:snapToGrid w:val="0"/>
          <w:color w:val="000000"/>
        </w:rPr>
        <w:t xml:space="preserve"> им представлена недостоверная информация о своем соответствии требованиям, указанным в п. </w:t>
      </w:r>
      <w:r>
        <w:rPr>
          <w:snapToGrid w:val="0"/>
          <w:color w:val="000000"/>
        </w:rPr>
        <w:t>9</w:t>
      </w:r>
      <w:r w:rsidRPr="00AE0336">
        <w:rPr>
          <w:snapToGrid w:val="0"/>
          <w:color w:val="000000"/>
        </w:rPr>
        <w:t>.</w:t>
      </w:r>
      <w:r>
        <w:rPr>
          <w:snapToGrid w:val="0"/>
          <w:color w:val="000000"/>
        </w:rPr>
        <w:t>9</w:t>
      </w:r>
      <w:r w:rsidRPr="00AE0336">
        <w:rPr>
          <w:snapToGrid w:val="0"/>
          <w:color w:val="000000"/>
        </w:rPr>
        <w:t xml:space="preserve">.1 настоящего Государственного контракта, что позволило ему стать победителем определения </w:t>
      </w:r>
      <w:r>
        <w:rPr>
          <w:snapToGrid w:val="0"/>
          <w:color w:val="000000"/>
        </w:rPr>
        <w:t>Исполнителя</w:t>
      </w:r>
      <w:r w:rsidRPr="00AE0336">
        <w:rPr>
          <w:snapToGrid w:val="0"/>
          <w:color w:val="000000"/>
        </w:rPr>
        <w:t>.</w:t>
      </w:r>
    </w:p>
    <w:p w:rsidR="00AE7839" w:rsidRPr="00AE7839" w:rsidRDefault="00E02538" w:rsidP="00AE7839">
      <w:pPr>
        <w:widowControl w:val="0"/>
        <w:ind w:firstLine="567"/>
        <w:jc w:val="both"/>
        <w:rPr>
          <w:snapToGrid w:val="0"/>
          <w:color w:val="000000"/>
        </w:rPr>
      </w:pPr>
      <w:r w:rsidRPr="00D73CF0">
        <w:rPr>
          <w:snapToGrid w:val="0"/>
          <w:color w:val="000000"/>
        </w:rPr>
        <w:t>9</w:t>
      </w:r>
      <w:r w:rsidR="00CD31B1" w:rsidRPr="00D73CF0">
        <w:rPr>
          <w:snapToGrid w:val="0"/>
          <w:color w:val="000000"/>
        </w:rPr>
        <w:t>.10.</w:t>
      </w:r>
      <w:r w:rsidR="00793DF5">
        <w:rPr>
          <w:snapToGrid w:val="0"/>
          <w:color w:val="000000"/>
        </w:rPr>
        <w:t> </w:t>
      </w:r>
      <w:r w:rsidR="00AE7839" w:rsidRPr="00AE7839">
        <w:rPr>
          <w:snapToGrid w:val="0"/>
          <w:color w:val="000000"/>
        </w:rPr>
        <w:t xml:space="preserve">В случае принятия Государственным заказчиком предусмотренного </w:t>
      </w:r>
      <w:hyperlink r:id="rId8" w:history="1">
        <w:r w:rsidR="00AE7839" w:rsidRPr="00AE7839">
          <w:rPr>
            <w:color w:val="000000"/>
          </w:rPr>
          <w:t>ч. 9 ст. 95</w:t>
        </w:r>
      </w:hyperlink>
      <w:r w:rsidR="00AE7839" w:rsidRPr="00AE7839">
        <w:rPr>
          <w:snapToGrid w:val="0"/>
          <w:color w:val="000000"/>
        </w:rPr>
        <w:t xml:space="preserve"> </w:t>
      </w:r>
      <w:r w:rsidR="00AE0336">
        <w:rPr>
          <w:snapToGrid w:val="0"/>
          <w:color w:val="000000"/>
        </w:rPr>
        <w:t>З</w:t>
      </w:r>
      <w:r w:rsidR="00AE7839" w:rsidRPr="00AE7839">
        <w:rPr>
          <w:snapToGrid w:val="0"/>
          <w:color w:val="000000"/>
        </w:rPr>
        <w:t>акона № 44-ФЗ решения об одностороннем отказе от исполнения Государственного контракта, Государственный заказчик:</w:t>
      </w:r>
    </w:p>
    <w:p w:rsidR="00AE7839" w:rsidRPr="00AE7839" w:rsidRDefault="00AE7839" w:rsidP="00AE7839">
      <w:pPr>
        <w:widowControl w:val="0"/>
        <w:ind w:firstLine="567"/>
        <w:jc w:val="both"/>
        <w:rPr>
          <w:snapToGrid w:val="0"/>
          <w:color w:val="000000"/>
        </w:rPr>
      </w:pPr>
      <w:r w:rsidRPr="00AE7839">
        <w:rPr>
          <w:snapToGrid w:val="0"/>
          <w:color w:val="000000"/>
        </w:rPr>
        <w:lastRenderedPageBreak/>
        <w:t xml:space="preserve">а) направляет такое решение </w:t>
      </w:r>
      <w:r>
        <w:rPr>
          <w:snapToGrid w:val="0"/>
          <w:color w:val="000000"/>
        </w:rPr>
        <w:t>Исполнителю</w:t>
      </w:r>
      <w:r w:rsidRPr="00AE7839">
        <w:rPr>
          <w:snapToGrid w:val="0"/>
          <w:color w:val="000000"/>
        </w:rPr>
        <w:t xml:space="preserve"> в порядке, установленном </w:t>
      </w:r>
      <w:hyperlink r:id="rId9" w:history="1">
        <w:r w:rsidRPr="00AE7839">
          <w:rPr>
            <w:color w:val="000000"/>
          </w:rPr>
          <w:t>ч. 12.2 ст. 95</w:t>
        </w:r>
      </w:hyperlink>
      <w:r w:rsidRPr="00AE7839">
        <w:rPr>
          <w:snapToGrid w:val="0"/>
          <w:color w:val="000000"/>
        </w:rPr>
        <w:t xml:space="preserve"> </w:t>
      </w:r>
      <w:r w:rsidR="00AE0336">
        <w:rPr>
          <w:snapToGrid w:val="0"/>
          <w:color w:val="000000"/>
        </w:rPr>
        <w:t>З</w:t>
      </w:r>
      <w:r w:rsidRPr="00AE7839">
        <w:rPr>
          <w:snapToGrid w:val="0"/>
          <w:color w:val="000000"/>
        </w:rPr>
        <w:t>акона № 44-ФЗ;</w:t>
      </w:r>
    </w:p>
    <w:p w:rsidR="00AE7839" w:rsidRPr="00AE7839" w:rsidRDefault="00AE7839" w:rsidP="00AE7839">
      <w:pPr>
        <w:widowControl w:val="0"/>
        <w:ind w:firstLine="567"/>
        <w:jc w:val="both"/>
        <w:rPr>
          <w:snapToGrid w:val="0"/>
          <w:color w:val="000000"/>
        </w:rPr>
      </w:pPr>
      <w:r w:rsidRPr="00AE7839">
        <w:rPr>
          <w:snapToGrid w:val="0"/>
          <w:color w:val="000000"/>
        </w:rPr>
        <w:t xml:space="preserve">б) не позднее дня направления решения (в соответствии с </w:t>
      </w:r>
      <w:hyperlink r:id="rId10" w:anchor="Par1" w:history="1">
        <w:r w:rsidRPr="00AE7839">
          <w:rPr>
            <w:color w:val="000000"/>
          </w:rPr>
          <w:t>подпунктом «а»</w:t>
        </w:r>
      </w:hyperlink>
      <w:r w:rsidRPr="00AE7839">
        <w:rPr>
          <w:snapToGrid w:val="0"/>
          <w:color w:val="000000"/>
        </w:rPr>
        <w:t xml:space="preserve"> настоящего пункта) размещает такое решение в единой информационной системе в сфере закупок;</w:t>
      </w:r>
    </w:p>
    <w:p w:rsidR="00AE7839" w:rsidRPr="00AE7839" w:rsidRDefault="00AE7839" w:rsidP="00AE7839">
      <w:pPr>
        <w:widowControl w:val="0"/>
        <w:ind w:firstLine="567"/>
        <w:jc w:val="both"/>
        <w:rPr>
          <w:snapToGrid w:val="0"/>
          <w:color w:val="000000"/>
        </w:rPr>
      </w:pPr>
      <w:r w:rsidRPr="00AE7839">
        <w:rPr>
          <w:snapToGrid w:val="0"/>
          <w:color w:val="000000"/>
        </w:rPr>
        <w:t xml:space="preserve">в) в случае неполучения Государственным заказчиком подтверждения о вручении </w:t>
      </w:r>
      <w:r w:rsidR="00060068">
        <w:rPr>
          <w:snapToGrid w:val="0"/>
          <w:color w:val="000000"/>
        </w:rPr>
        <w:t>Исполнителю</w:t>
      </w:r>
      <w:r w:rsidRPr="00AE7839">
        <w:rPr>
          <w:snapToGrid w:val="0"/>
          <w:color w:val="000000"/>
        </w:rPr>
        <w:t xml:space="preserve"> заказного письма, направленного в соответствии с </w:t>
      </w:r>
      <w:hyperlink r:id="rId11" w:anchor="Par1" w:history="1">
        <w:r w:rsidRPr="00AE7839">
          <w:rPr>
            <w:color w:val="000000"/>
          </w:rPr>
          <w:t>подпунктом «а»</w:t>
        </w:r>
      </w:hyperlink>
      <w:r w:rsidRPr="00AE7839">
        <w:rPr>
          <w:snapToGrid w:val="0"/>
          <w:color w:val="000000"/>
        </w:rPr>
        <w:t xml:space="preserve"> настоящего пункта, либо информации об отсутствии </w:t>
      </w:r>
      <w:r>
        <w:rPr>
          <w:snapToGrid w:val="0"/>
          <w:color w:val="000000"/>
        </w:rPr>
        <w:t>Исполнителя</w:t>
      </w:r>
      <w:r w:rsidRPr="00AE7839">
        <w:rPr>
          <w:snapToGrid w:val="0"/>
          <w:color w:val="000000"/>
        </w:rPr>
        <w:t xml:space="preserve"> по адресу, указанному в контракте, датой надлежащего уведомления </w:t>
      </w:r>
      <w:r>
        <w:rPr>
          <w:snapToGrid w:val="0"/>
          <w:color w:val="000000"/>
        </w:rPr>
        <w:t>Исполнителя</w:t>
      </w:r>
      <w:r w:rsidRPr="00AE7839">
        <w:rPr>
          <w:snapToGrid w:val="0"/>
          <w:color w:val="000000"/>
        </w:rPr>
        <w:t xml:space="preserve"> об одностороннем отказе от исполнения Государственного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hyperlink r:id="rId12" w:anchor="Par2" w:history="1">
        <w:r w:rsidRPr="00AE7839">
          <w:rPr>
            <w:color w:val="000000"/>
          </w:rPr>
          <w:t>подпунктом «б»</w:t>
        </w:r>
      </w:hyperlink>
      <w:r w:rsidRPr="00AE7839">
        <w:rPr>
          <w:snapToGrid w:val="0"/>
          <w:color w:val="000000"/>
        </w:rPr>
        <w:t xml:space="preserve"> настоящего пункта.</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.11.</w:t>
      </w:r>
      <w:r w:rsidR="00793DF5">
        <w:rPr>
          <w:snapToGrid w:val="0"/>
          <w:color w:val="000000"/>
        </w:rPr>
        <w:t> </w:t>
      </w:r>
      <w:r w:rsidR="00CD31B1" w:rsidRPr="00D73CF0">
        <w:rPr>
          <w:snapToGrid w:val="0"/>
          <w:color w:val="000000"/>
        </w:rPr>
        <w:t>Решение Государственного заказчика об одностороннем отказе от исполнения настоящего Государственного контракта вступает в силу и настоящий Государственный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настоящего Государственного контракта.</w:t>
      </w:r>
    </w:p>
    <w:p w:rsidR="001A578B" w:rsidRDefault="00E02538" w:rsidP="001A578B">
      <w:pPr>
        <w:widowControl w:val="0"/>
        <w:ind w:firstLine="567"/>
        <w:jc w:val="both"/>
        <w:rPr>
          <w:snapToGrid w:val="0"/>
          <w:color w:val="000000"/>
        </w:rPr>
      </w:pPr>
      <w:r w:rsidRPr="00D73CF0">
        <w:rPr>
          <w:snapToGrid w:val="0"/>
          <w:color w:val="000000"/>
        </w:rPr>
        <w:t>9</w:t>
      </w:r>
      <w:r w:rsidR="00CD31B1" w:rsidRPr="00D73CF0">
        <w:rPr>
          <w:snapToGrid w:val="0"/>
          <w:color w:val="000000"/>
        </w:rPr>
        <w:t>.12.</w:t>
      </w:r>
      <w:r w:rsidR="00793DF5">
        <w:rPr>
          <w:snapToGrid w:val="0"/>
          <w:color w:val="000000"/>
        </w:rPr>
        <w:t> </w:t>
      </w:r>
      <w:r w:rsidR="00CD31B1" w:rsidRPr="00D73CF0">
        <w:rPr>
          <w:snapToGrid w:val="0"/>
          <w:color w:val="000000"/>
        </w:rPr>
        <w:t>Государственный заказчик обязан отменить не вступившее в силу решение об одностороннем отказе от исполнения настоящего Государственного контракта, если в течение десятидневного срока с даты надлежащего уведомления Исполнителя о принятом решении об одностороннем отказе от исполнения настоящего Государственного контракта устранено нарушение условий настоящего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w:t>
      </w:r>
      <w:r w:rsidR="00AE0336">
        <w:rPr>
          <w:snapToGrid w:val="0"/>
          <w:color w:val="000000"/>
        </w:rPr>
        <w:t>.</w:t>
      </w:r>
      <w:r w:rsidR="00CD31B1" w:rsidRPr="00D73CF0">
        <w:rPr>
          <w:snapToGrid w:val="0"/>
          <w:color w:val="000000"/>
        </w:rPr>
        <w:t xml:space="preserve"> 10 ст</w:t>
      </w:r>
      <w:r w:rsidR="00AE0336">
        <w:rPr>
          <w:snapToGrid w:val="0"/>
          <w:color w:val="000000"/>
        </w:rPr>
        <w:t>.</w:t>
      </w:r>
      <w:r w:rsidR="00CD31B1" w:rsidRPr="00D73CF0">
        <w:rPr>
          <w:snapToGrid w:val="0"/>
          <w:color w:val="000000"/>
        </w:rPr>
        <w:t xml:space="preserve"> 95 </w:t>
      </w:r>
      <w:r w:rsidR="00AE0336">
        <w:rPr>
          <w:snapToGrid w:val="0"/>
          <w:color w:val="000000"/>
        </w:rPr>
        <w:t>З</w:t>
      </w:r>
      <w:r w:rsidR="00CD31B1" w:rsidRPr="00D73CF0">
        <w:rPr>
          <w:snapToGrid w:val="0"/>
          <w:color w:val="000000"/>
        </w:rPr>
        <w:t xml:space="preserve">акона № 44-ФЗ. </w:t>
      </w:r>
    </w:p>
    <w:p w:rsidR="00CD31B1" w:rsidRPr="00D73CF0" w:rsidRDefault="00CD31B1" w:rsidP="001A578B">
      <w:pPr>
        <w:widowControl w:val="0"/>
        <w:ind w:firstLine="567"/>
        <w:jc w:val="both"/>
        <w:rPr>
          <w:snapToGrid w:val="0"/>
          <w:color w:val="000000"/>
        </w:rPr>
      </w:pPr>
      <w:r w:rsidRPr="00D73CF0">
        <w:rPr>
          <w:snapToGrid w:val="0"/>
          <w:color w:val="000000"/>
        </w:rPr>
        <w:t>Данное правило не применяется в случае повторного нарушения Исполнителем условий настоящего Государственного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настоящего Государственного контракта.</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w:t>
      </w:r>
      <w:r w:rsidR="00793DF5">
        <w:rPr>
          <w:snapToGrid w:val="0"/>
          <w:color w:val="000000"/>
        </w:rPr>
        <w:t> </w:t>
      </w:r>
      <w:r w:rsidR="00CD31B1" w:rsidRPr="00D73CF0">
        <w:rPr>
          <w:snapToGrid w:val="0"/>
          <w:color w:val="000000"/>
        </w:rPr>
        <w:t>Государственный заказчик вправе обратиться в</w:t>
      </w:r>
      <w:r w:rsidR="0058585D">
        <w:rPr>
          <w:snapToGrid w:val="0"/>
          <w:color w:val="000000"/>
        </w:rPr>
        <w:t xml:space="preserve"> суд в установленном </w:t>
      </w:r>
      <w:r w:rsidR="00CD31B1" w:rsidRPr="00D73CF0">
        <w:rPr>
          <w:snapToGrid w:val="0"/>
          <w:color w:val="000000"/>
        </w:rPr>
        <w:t>законодательством Российской Федерации порядке с требованием о расторжении настоящего Государственного контракта в следующих случаях:</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.13.1.</w:t>
      </w:r>
      <w:r w:rsidR="00793DF5">
        <w:rPr>
          <w:snapToGrid w:val="0"/>
          <w:color w:val="000000"/>
        </w:rPr>
        <w:t> </w:t>
      </w:r>
      <w:r w:rsidR="00CD31B1" w:rsidRPr="00D73CF0">
        <w:rPr>
          <w:snapToGrid w:val="0"/>
          <w:color w:val="000000"/>
        </w:rPr>
        <w:t>При существенном нарушении условий Государственного контракта Исполнителем;</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.13.2.</w:t>
      </w:r>
      <w:r w:rsidR="00793DF5">
        <w:rPr>
          <w:snapToGrid w:val="0"/>
          <w:color w:val="000000"/>
        </w:rPr>
        <w:t> </w:t>
      </w:r>
      <w:r w:rsidR="00CD31B1" w:rsidRPr="00D73CF0">
        <w:rPr>
          <w:snapToGrid w:val="0"/>
          <w:color w:val="000000"/>
        </w:rPr>
        <w:t>Нарушения Исполнителем Графика посещения объекта (Приложение №</w:t>
      </w:r>
      <w:r w:rsidR="00793DF5">
        <w:rPr>
          <w:snapToGrid w:val="0"/>
          <w:color w:val="000000"/>
        </w:rPr>
        <w:t> </w:t>
      </w:r>
      <w:r w:rsidR="00B63B36">
        <w:rPr>
          <w:snapToGrid w:val="0"/>
          <w:color w:val="000000"/>
        </w:rPr>
        <w:t>2</w:t>
      </w:r>
      <w:r w:rsidR="00CD31B1" w:rsidRPr="00D73CF0">
        <w:rPr>
          <w:snapToGrid w:val="0"/>
          <w:color w:val="000000"/>
        </w:rPr>
        <w:t xml:space="preserve"> к настоящему Государственному контракту);</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.13.3.</w:t>
      </w:r>
      <w:r w:rsidR="00793DF5">
        <w:t> </w:t>
      </w:r>
      <w:r w:rsidR="00CD31B1" w:rsidRPr="00D73CF0">
        <w:rPr>
          <w:snapToGrid w:val="0"/>
          <w:color w:val="000000"/>
        </w:rPr>
        <w:t>Неисполнения Исполнителем требования Государственного заказчика в установленный срок устранить недостатки оказываемых услуг, выявленных Государственным заказчиком во время оказания услуг;</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.13.4.</w:t>
      </w:r>
      <w:r w:rsidR="00793DF5">
        <w:rPr>
          <w:snapToGrid w:val="0"/>
          <w:color w:val="000000"/>
        </w:rPr>
        <w:t> </w:t>
      </w:r>
      <w:r w:rsidR="00CD31B1" w:rsidRPr="00D73CF0">
        <w:rPr>
          <w:snapToGrid w:val="0"/>
          <w:color w:val="000000"/>
        </w:rPr>
        <w:t>Неисполнения Исполнителем требования Государственного заказчика</w:t>
      </w:r>
      <w:r w:rsidR="00CD31B1" w:rsidRPr="00D73CF0">
        <w:rPr>
          <w:color w:val="000000"/>
        </w:rPr>
        <w:t xml:space="preserve"> </w:t>
      </w:r>
      <w:r w:rsidR="00CD31B1" w:rsidRPr="00D73CF0">
        <w:rPr>
          <w:snapToGrid w:val="0"/>
          <w:color w:val="000000"/>
        </w:rPr>
        <w:t>в установленный срок устранить недостатки оказанных услуг в срок, установленный в акте с перечнем выявленных недостатко</w:t>
      </w:r>
      <w:r w:rsidR="00F85F44">
        <w:rPr>
          <w:snapToGrid w:val="0"/>
          <w:color w:val="000000"/>
        </w:rPr>
        <w:t xml:space="preserve">в в соответствии с </w:t>
      </w:r>
      <w:r w:rsidR="001A578B">
        <w:rPr>
          <w:snapToGrid w:val="0"/>
          <w:color w:val="000000"/>
        </w:rPr>
        <w:t>п. 2.2.12.9 настоящего Государственного контракта</w:t>
      </w:r>
      <w:r w:rsidR="00CD31B1" w:rsidRPr="00D73CF0">
        <w:rPr>
          <w:snapToGrid w:val="0"/>
          <w:color w:val="000000"/>
        </w:rPr>
        <w:t>;</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.13.5. Если результаты оказанных услуг имеют существенные или неустранимые недостатки, которые невозможно устранить в установленный Государственным заказчиком срок;</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.13.6. Задержки Исполнителем начала выполнения обязательств по Государственному контракту более чем на 2 (две) недели;</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.13.7. Установления факта проведения ликвидации Исполнителя – юридического лица или наличия решения арбитражного суда о признании Исполнителем банкротом и открытии в отношении него конкурсного производства;</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.13.8.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.14. При расторжении Государственного контракта по любым основаниям Государственный заказчик вправе:</w:t>
      </w:r>
    </w:p>
    <w:p w:rsidR="00CD31B1" w:rsidRPr="00D73CF0" w:rsidRDefault="00CD31B1" w:rsidP="00CD31B1">
      <w:pPr>
        <w:widowControl w:val="0"/>
        <w:ind w:firstLine="567"/>
        <w:jc w:val="both"/>
        <w:rPr>
          <w:snapToGrid w:val="0"/>
          <w:color w:val="000000"/>
        </w:rPr>
      </w:pPr>
      <w:r w:rsidRPr="00D73CF0">
        <w:rPr>
          <w:snapToGrid w:val="0"/>
          <w:color w:val="000000"/>
        </w:rPr>
        <w:t>- принять услуги, фактически оказанные Исполнителем с надлежащим качеством на момент расторжения Государственного контракта;</w:t>
      </w:r>
    </w:p>
    <w:p w:rsidR="00CD31B1" w:rsidRPr="00D73CF0" w:rsidRDefault="00CD31B1" w:rsidP="00CD31B1">
      <w:pPr>
        <w:widowControl w:val="0"/>
        <w:ind w:firstLine="567"/>
        <w:jc w:val="both"/>
        <w:rPr>
          <w:snapToGrid w:val="0"/>
          <w:color w:val="000000"/>
        </w:rPr>
      </w:pPr>
      <w:r w:rsidRPr="00D73CF0">
        <w:rPr>
          <w:snapToGrid w:val="0"/>
          <w:color w:val="000000"/>
        </w:rPr>
        <w:t xml:space="preserve">- в течение </w:t>
      </w:r>
      <w:r w:rsidR="009934F2">
        <w:rPr>
          <w:snapToGrid w:val="0"/>
          <w:color w:val="000000"/>
        </w:rPr>
        <w:t>1</w:t>
      </w:r>
      <w:r w:rsidRPr="00D73CF0">
        <w:rPr>
          <w:snapToGrid w:val="0"/>
          <w:color w:val="000000"/>
        </w:rPr>
        <w:t>0 (</w:t>
      </w:r>
      <w:r w:rsidR="009934F2">
        <w:rPr>
          <w:snapToGrid w:val="0"/>
          <w:color w:val="000000"/>
        </w:rPr>
        <w:t>десяти</w:t>
      </w:r>
      <w:r w:rsidRPr="00D73CF0">
        <w:rPr>
          <w:snapToGrid w:val="0"/>
          <w:color w:val="000000"/>
        </w:rPr>
        <w:t xml:space="preserve">) </w:t>
      </w:r>
      <w:r w:rsidR="009934F2">
        <w:rPr>
          <w:snapToGrid w:val="0"/>
          <w:color w:val="000000"/>
        </w:rPr>
        <w:t>рабочих</w:t>
      </w:r>
      <w:r w:rsidRPr="00D73CF0">
        <w:rPr>
          <w:snapToGrid w:val="0"/>
          <w:color w:val="000000"/>
        </w:rPr>
        <w:t xml:space="preserve"> дней с момента приемки оказанных услуг оплатить </w:t>
      </w:r>
      <w:r w:rsidRPr="00D73CF0">
        <w:rPr>
          <w:snapToGrid w:val="0"/>
          <w:color w:val="000000"/>
        </w:rPr>
        <w:lastRenderedPageBreak/>
        <w:t>фактически оказанные Исполнителем услуги.</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.15. В случае расторжения Государственного контракта Исполнитель по согласованию с Государственным заказчиком обязан в 7-дневный срок передать Государственному заказчику по акту переданные ему документы (в случае их передачи).</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.16. Стороны обязаны урегулировать все вопросы по взаимным расчетам до момента расторжения настоящего Государственного контракта по соглашению Сторон.</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.17. При исполнении настоящего Государственного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настоящему Государственному контракту вследствие реорганизации юридического лица в форме преобразования, слияния или присоединения. При этом права и обязанности Исполнителя по настоящему Государственному контракту полностью переходят к его правопреемнику.</w:t>
      </w:r>
    </w:p>
    <w:p w:rsidR="00CD31B1" w:rsidRPr="00D73CF0" w:rsidRDefault="00E02538" w:rsidP="00CD31B1">
      <w:pPr>
        <w:widowControl w:val="0"/>
        <w:ind w:firstLine="567"/>
        <w:jc w:val="both"/>
        <w:rPr>
          <w:snapToGrid w:val="0"/>
          <w:color w:val="000000"/>
        </w:rPr>
      </w:pPr>
      <w:r w:rsidRPr="00D73CF0">
        <w:rPr>
          <w:snapToGrid w:val="0"/>
          <w:color w:val="000000"/>
        </w:rPr>
        <w:t>9</w:t>
      </w:r>
      <w:r w:rsidR="00CD31B1" w:rsidRPr="00D73CF0">
        <w:rPr>
          <w:snapToGrid w:val="0"/>
          <w:color w:val="000000"/>
        </w:rPr>
        <w:t>.18. Реорганизация Государственного заказчика или Исполнителя не является основанием для расторжения настоящего Государственного контракта. Обязательства по настоящему Государственному контракту в установленном законодательством Российской Федерации порядке переходят к правопреемнику Государственного заказчика или Исполнителя.</w:t>
      </w:r>
    </w:p>
    <w:p w:rsidR="008C5319" w:rsidRPr="00D73CF0" w:rsidRDefault="008C5319" w:rsidP="00CD31B1">
      <w:pPr>
        <w:widowControl w:val="0"/>
        <w:ind w:firstLine="720"/>
        <w:jc w:val="center"/>
        <w:rPr>
          <w:b/>
          <w:color w:val="000000"/>
        </w:rPr>
      </w:pPr>
    </w:p>
    <w:p w:rsidR="00CD31B1" w:rsidRPr="0039234C" w:rsidRDefault="00CD31B1" w:rsidP="00CD31B1">
      <w:pPr>
        <w:widowControl w:val="0"/>
        <w:ind w:firstLine="720"/>
        <w:jc w:val="center"/>
        <w:rPr>
          <w:b/>
          <w:color w:val="000000"/>
        </w:rPr>
      </w:pPr>
      <w:r w:rsidRPr="0039234C">
        <w:rPr>
          <w:b/>
          <w:color w:val="000000"/>
        </w:rPr>
        <w:t>1</w:t>
      </w:r>
      <w:r w:rsidR="00E02538" w:rsidRPr="0039234C">
        <w:rPr>
          <w:b/>
          <w:color w:val="000000"/>
        </w:rPr>
        <w:t>0</w:t>
      </w:r>
      <w:r w:rsidRPr="0039234C">
        <w:rPr>
          <w:b/>
          <w:color w:val="000000"/>
        </w:rPr>
        <w:t>. ЗАКЛЮЧИТЕЛЬНЫЕ ПОЛОЖЕНИЯ</w:t>
      </w:r>
    </w:p>
    <w:p w:rsidR="00CD31B1" w:rsidRPr="0039234C" w:rsidRDefault="00CD31B1" w:rsidP="00CD31B1">
      <w:pPr>
        <w:ind w:firstLine="709"/>
        <w:jc w:val="both"/>
        <w:rPr>
          <w:b/>
          <w:color w:val="000000"/>
        </w:rPr>
      </w:pPr>
    </w:p>
    <w:p w:rsidR="00CD31B1" w:rsidRPr="00F45AC3" w:rsidRDefault="00CD31B1" w:rsidP="004633FF">
      <w:pPr>
        <w:ind w:firstLine="567"/>
        <w:jc w:val="both"/>
      </w:pPr>
      <w:r w:rsidRPr="0039234C">
        <w:rPr>
          <w:color w:val="000000"/>
        </w:rPr>
        <w:t>1</w:t>
      </w:r>
      <w:r w:rsidR="00E02538" w:rsidRPr="0039234C">
        <w:rPr>
          <w:color w:val="000000"/>
        </w:rPr>
        <w:t>0</w:t>
      </w:r>
      <w:r w:rsidRPr="0039234C">
        <w:rPr>
          <w:color w:val="000000"/>
        </w:rPr>
        <w:t xml:space="preserve">.1. Любое </w:t>
      </w:r>
      <w:r w:rsidRPr="00F45AC3">
        <w:t>уведомление или иное сообщение, направляемое Государственным заказчиком или Исполнителем друг другу по Государственному контракту, должно быть совершено в письменной форме</w:t>
      </w:r>
      <w:r w:rsidR="00833154" w:rsidRPr="00F45AC3">
        <w:t xml:space="preserve"> или в электронной форме с использованием автоматизированных электронных систем</w:t>
      </w:r>
      <w:r w:rsidRPr="00F45AC3">
        <w:t xml:space="preserve">. Такое уведомление или сообщение считается направленным надлежащим образом, если оно доставлено адресату: </w:t>
      </w:r>
    </w:p>
    <w:p w:rsidR="00CD31B1" w:rsidRPr="00F45AC3" w:rsidRDefault="00CD31B1" w:rsidP="004633FF">
      <w:pPr>
        <w:pStyle w:val="af5"/>
        <w:ind w:firstLine="567"/>
        <w:rPr>
          <w:rFonts w:ascii="Times New Roman" w:hAnsi="Times New Roman" w:cs="Times New Roman"/>
        </w:rPr>
      </w:pPr>
      <w:r w:rsidRPr="00F45AC3">
        <w:rPr>
          <w:rFonts w:ascii="Times New Roman" w:hAnsi="Times New Roman" w:cs="Times New Roman"/>
        </w:rPr>
        <w:t xml:space="preserve">- заказным письмом, </w:t>
      </w:r>
      <w:proofErr w:type="spellStart"/>
      <w:r w:rsidRPr="00F45AC3">
        <w:rPr>
          <w:rFonts w:ascii="Times New Roman" w:hAnsi="Times New Roman" w:cs="Times New Roman"/>
        </w:rPr>
        <w:t>факсограммой</w:t>
      </w:r>
      <w:proofErr w:type="spellEnd"/>
      <w:r w:rsidRPr="00F45AC3">
        <w:rPr>
          <w:rFonts w:ascii="Times New Roman" w:hAnsi="Times New Roman" w:cs="Times New Roman"/>
        </w:rPr>
        <w:t xml:space="preserve"> по адресу, указанному в ст. 1</w:t>
      </w:r>
      <w:r w:rsidR="00E02538" w:rsidRPr="00F45AC3">
        <w:rPr>
          <w:rFonts w:ascii="Times New Roman" w:hAnsi="Times New Roman" w:cs="Times New Roman"/>
        </w:rPr>
        <w:t>1</w:t>
      </w:r>
      <w:r w:rsidRPr="00F45AC3">
        <w:rPr>
          <w:rFonts w:ascii="Times New Roman" w:hAnsi="Times New Roman" w:cs="Times New Roman"/>
        </w:rPr>
        <w:t xml:space="preserve"> Государственного контракта, и за подписью уполномоченного лица, и/или</w:t>
      </w:r>
    </w:p>
    <w:p w:rsidR="00CD31B1" w:rsidRPr="00F45AC3" w:rsidRDefault="00CD31B1" w:rsidP="004633FF">
      <w:pPr>
        <w:pStyle w:val="af5"/>
        <w:ind w:firstLine="567"/>
        <w:rPr>
          <w:rFonts w:ascii="Times New Roman" w:hAnsi="Times New Roman" w:cs="Times New Roman"/>
        </w:rPr>
      </w:pPr>
      <w:r w:rsidRPr="00F45AC3">
        <w:rPr>
          <w:rFonts w:ascii="Times New Roman" w:hAnsi="Times New Roman" w:cs="Times New Roman"/>
        </w:rPr>
        <w:t>- телефонограммой или телеграммо</w:t>
      </w:r>
      <w:r w:rsidR="00E02538" w:rsidRPr="00F45AC3">
        <w:rPr>
          <w:rFonts w:ascii="Times New Roman" w:hAnsi="Times New Roman" w:cs="Times New Roman"/>
        </w:rPr>
        <w:t>й по адресу, указанному в ст. 11</w:t>
      </w:r>
      <w:r w:rsidRPr="00F45AC3">
        <w:rPr>
          <w:rFonts w:ascii="Times New Roman" w:hAnsi="Times New Roman" w:cs="Times New Roman"/>
        </w:rPr>
        <w:t xml:space="preserve"> Государственного контракта, и/или</w:t>
      </w:r>
    </w:p>
    <w:p w:rsidR="00CD31B1" w:rsidRPr="0039234C" w:rsidRDefault="00CD31B1" w:rsidP="004633FF">
      <w:pPr>
        <w:pStyle w:val="af5"/>
        <w:ind w:firstLine="567"/>
        <w:rPr>
          <w:rFonts w:ascii="Times New Roman" w:hAnsi="Times New Roman" w:cs="Times New Roman"/>
          <w:color w:val="000000"/>
        </w:rPr>
      </w:pPr>
      <w:r w:rsidRPr="0039234C">
        <w:rPr>
          <w:rFonts w:ascii="Times New Roman" w:hAnsi="Times New Roman" w:cs="Times New Roman"/>
          <w:color w:val="000000"/>
        </w:rPr>
        <w:t>- в виде сканированного документа по адресу электронной почты, указанному в ст. 1</w:t>
      </w:r>
      <w:r w:rsidR="00E02538" w:rsidRPr="0039234C">
        <w:rPr>
          <w:rFonts w:ascii="Times New Roman" w:hAnsi="Times New Roman" w:cs="Times New Roman"/>
          <w:color w:val="000000"/>
        </w:rPr>
        <w:t>1</w:t>
      </w:r>
      <w:r w:rsidRPr="0039234C">
        <w:rPr>
          <w:rFonts w:ascii="Times New Roman" w:hAnsi="Times New Roman" w:cs="Times New Roman"/>
          <w:color w:val="000000"/>
        </w:rPr>
        <w:t xml:space="preserve"> Государственного контракта, и/или</w:t>
      </w:r>
    </w:p>
    <w:p w:rsidR="00CD31B1" w:rsidRPr="0039234C" w:rsidRDefault="00CD31B1" w:rsidP="004633FF">
      <w:pPr>
        <w:pStyle w:val="af5"/>
        <w:ind w:firstLine="567"/>
        <w:rPr>
          <w:rFonts w:ascii="Times New Roman" w:hAnsi="Times New Roman" w:cs="Times New Roman"/>
          <w:color w:val="000000"/>
        </w:rPr>
      </w:pPr>
      <w:r w:rsidRPr="0039234C">
        <w:rPr>
          <w:rFonts w:ascii="Times New Roman" w:hAnsi="Times New Roman" w:cs="Times New Roman"/>
          <w:color w:val="000000"/>
        </w:rPr>
        <w:t>- нарочным или любым другим способом, позволяющим соблюсти простую письменную форму.</w:t>
      </w:r>
    </w:p>
    <w:p w:rsidR="00CD31B1" w:rsidRPr="0039234C" w:rsidRDefault="00CD31B1" w:rsidP="004633FF">
      <w:pPr>
        <w:ind w:firstLine="567"/>
        <w:jc w:val="both"/>
        <w:rPr>
          <w:color w:val="000000"/>
        </w:rPr>
      </w:pPr>
      <w:r w:rsidRPr="0039234C">
        <w:rPr>
          <w:color w:val="000000"/>
        </w:rPr>
        <w:t>1</w:t>
      </w:r>
      <w:r w:rsidR="00E02538" w:rsidRPr="0039234C">
        <w:rPr>
          <w:color w:val="000000"/>
        </w:rPr>
        <w:t>0</w:t>
      </w:r>
      <w:r w:rsidRPr="0039234C">
        <w:rPr>
          <w:color w:val="000000"/>
        </w:rPr>
        <w:t>.2. Уведомления и сообщения, отсылаемые по почте, направляются на почтовый адрес Стороны, указанный в Государственном контракте или по месту нахождения организации, указанному в ЕГРЮЛ.</w:t>
      </w:r>
    </w:p>
    <w:p w:rsidR="00CD31B1" w:rsidRPr="0039234C" w:rsidRDefault="00CD31B1" w:rsidP="004633FF">
      <w:pPr>
        <w:ind w:firstLine="567"/>
        <w:jc w:val="both"/>
        <w:rPr>
          <w:color w:val="000000"/>
        </w:rPr>
      </w:pPr>
      <w:r w:rsidRPr="0039234C">
        <w:rPr>
          <w:color w:val="000000"/>
        </w:rPr>
        <w:t>1</w:t>
      </w:r>
      <w:r w:rsidR="00E02538" w:rsidRPr="0039234C">
        <w:rPr>
          <w:color w:val="000000"/>
        </w:rPr>
        <w:t>0</w:t>
      </w:r>
      <w:r w:rsidRPr="0039234C">
        <w:rPr>
          <w:color w:val="000000"/>
        </w:rPr>
        <w:t>.3. Уклонение Стороны от получения почтового отправления, равно как и отсутствие Стороны по адресу, указанному в Государственном контракте или по месту нахождения организации, указанному в ЕГРЮЛ,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p>
    <w:p w:rsidR="00CD31B1" w:rsidRPr="0039234C" w:rsidRDefault="00CD31B1" w:rsidP="004633FF">
      <w:pPr>
        <w:ind w:firstLine="567"/>
        <w:jc w:val="both"/>
        <w:rPr>
          <w:color w:val="000000"/>
        </w:rPr>
      </w:pPr>
      <w:r w:rsidRPr="0039234C">
        <w:rPr>
          <w:color w:val="000000"/>
        </w:rPr>
        <w:t>1</w:t>
      </w:r>
      <w:r w:rsidR="00E02538" w:rsidRPr="0039234C">
        <w:rPr>
          <w:color w:val="000000"/>
        </w:rPr>
        <w:t>0</w:t>
      </w:r>
      <w:r w:rsidRPr="0039234C">
        <w:rPr>
          <w:color w:val="000000"/>
        </w:rPr>
        <w:t>.3.1. Уведомление почтовой программы о невозможности доставки электронного письма Стороне по адресу электронной почты, указанному в Государственном контракте, не будут расцениваться как ненадлежащее уведомление Стороны. В этом случае уведомление считается полученным в день отправления.</w:t>
      </w:r>
    </w:p>
    <w:p w:rsidR="003B2E05" w:rsidRPr="00F45AC3" w:rsidRDefault="003B2E05" w:rsidP="004633FF">
      <w:pPr>
        <w:ind w:firstLine="567"/>
        <w:jc w:val="both"/>
      </w:pPr>
      <w:r w:rsidRPr="0039234C">
        <w:t xml:space="preserve">10.4. Стороны пришли к соглашению, что уступка права на получение денежного исполнения Исполнителем обязательства по настоящему Государственному контракту не допускается. </w:t>
      </w:r>
    </w:p>
    <w:p w:rsidR="003B2E05" w:rsidRPr="00F45AC3" w:rsidRDefault="003B2E05" w:rsidP="004633FF">
      <w:pPr>
        <w:ind w:firstLine="567"/>
        <w:jc w:val="both"/>
      </w:pPr>
      <w:r w:rsidRPr="00F45AC3">
        <w:t>10.4.1. В случае нарушения Исполнителем п</w:t>
      </w:r>
      <w:r w:rsidR="00AE0336" w:rsidRPr="00F45AC3">
        <w:t>. 10.4</w:t>
      </w:r>
      <w:r w:rsidRPr="00F45AC3">
        <w:t xml:space="preserve"> настоящего Государственного контракта Исполнитель несет перед Государственным заказчиком ответственность в </w:t>
      </w:r>
      <w:r w:rsidR="00116CE1" w:rsidRPr="00F45AC3">
        <w:t>соответствии со ст. 5</w:t>
      </w:r>
      <w:r w:rsidR="00CC1368" w:rsidRPr="00F45AC3">
        <w:t xml:space="preserve"> Государственного контракта. </w:t>
      </w:r>
    </w:p>
    <w:p w:rsidR="00795925" w:rsidRPr="00F45AC3" w:rsidRDefault="00E02538" w:rsidP="004633FF">
      <w:pPr>
        <w:ind w:firstLine="567"/>
        <w:jc w:val="both"/>
      </w:pPr>
      <w:r w:rsidRPr="00F45AC3">
        <w:t>10</w:t>
      </w:r>
      <w:r w:rsidR="00CD31B1" w:rsidRPr="00F45AC3">
        <w:t>.</w:t>
      </w:r>
      <w:r w:rsidR="003B2E05" w:rsidRPr="00F45AC3">
        <w:t>5</w:t>
      </w:r>
      <w:r w:rsidR="00CD31B1" w:rsidRPr="00F45AC3">
        <w:t xml:space="preserve">. </w:t>
      </w:r>
      <w:r w:rsidR="00795925" w:rsidRPr="00F45AC3">
        <w:t>Все изменения и дополнения оформляются в письменном или электронном виде путем подписания Сторонами дополнительных соглашений к настоящему Государственному контракту.</w:t>
      </w:r>
    </w:p>
    <w:p w:rsidR="00CD31B1" w:rsidRPr="00F45AC3" w:rsidRDefault="00E02538" w:rsidP="004633FF">
      <w:pPr>
        <w:ind w:firstLine="567"/>
        <w:jc w:val="both"/>
      </w:pPr>
      <w:r w:rsidRPr="00F45AC3">
        <w:lastRenderedPageBreak/>
        <w:t>10</w:t>
      </w:r>
      <w:r w:rsidR="00CD31B1" w:rsidRPr="00F45AC3">
        <w:t>.</w:t>
      </w:r>
      <w:r w:rsidR="003B2E05" w:rsidRPr="00F45AC3">
        <w:t>6</w:t>
      </w:r>
      <w:r w:rsidR="00CD31B1" w:rsidRPr="00F45AC3">
        <w:t xml:space="preserve">. Настоящий Государственный контракт составлен в </w:t>
      </w:r>
      <w:r w:rsidR="00571AB8" w:rsidRPr="00F45AC3">
        <w:t>трех</w:t>
      </w:r>
      <w:r w:rsidR="00CD31B1" w:rsidRPr="00F45AC3">
        <w:t xml:space="preserve"> экземплярах, идентичных по своему содержанию, один из которых передается Исполнителю, </w:t>
      </w:r>
      <w:r w:rsidR="00571AB8" w:rsidRPr="00F45AC3">
        <w:t>два</w:t>
      </w:r>
      <w:r w:rsidRPr="00F45AC3">
        <w:t xml:space="preserve"> – Государственному</w:t>
      </w:r>
      <w:r w:rsidR="00CD31B1" w:rsidRPr="00F45AC3">
        <w:t xml:space="preserve"> заказчик</w:t>
      </w:r>
      <w:r w:rsidRPr="00F45AC3">
        <w:t>у</w:t>
      </w:r>
      <w:r w:rsidR="00CD31B1" w:rsidRPr="00F45AC3">
        <w:t>.</w:t>
      </w:r>
    </w:p>
    <w:p w:rsidR="00CD31B1" w:rsidRPr="00D73CF0" w:rsidRDefault="00E02538" w:rsidP="004633FF">
      <w:pPr>
        <w:ind w:firstLine="567"/>
        <w:jc w:val="both"/>
        <w:rPr>
          <w:color w:val="000000"/>
        </w:rPr>
      </w:pPr>
      <w:r w:rsidRPr="00D73CF0">
        <w:rPr>
          <w:color w:val="000000"/>
        </w:rPr>
        <w:t>10</w:t>
      </w:r>
      <w:r w:rsidR="00CD31B1" w:rsidRPr="00D73CF0">
        <w:rPr>
          <w:color w:val="000000"/>
        </w:rPr>
        <w:t>.</w:t>
      </w:r>
      <w:r w:rsidR="003B2E05">
        <w:rPr>
          <w:color w:val="000000"/>
        </w:rPr>
        <w:t>7</w:t>
      </w:r>
      <w:r w:rsidR="00CD31B1" w:rsidRPr="00D73CF0">
        <w:rPr>
          <w:color w:val="000000"/>
        </w:rPr>
        <w:t>. Во всем, что не предусмотрено настоящим Государственным контрактом, Сто</w:t>
      </w:r>
      <w:r w:rsidR="00DA7E99">
        <w:rPr>
          <w:color w:val="000000"/>
        </w:rPr>
        <w:t>роны руководствуются</w:t>
      </w:r>
      <w:r w:rsidR="00CD31B1" w:rsidRPr="00D73CF0">
        <w:rPr>
          <w:color w:val="000000"/>
        </w:rPr>
        <w:t xml:space="preserve"> законодательством Российской Федерации.</w:t>
      </w:r>
    </w:p>
    <w:p w:rsidR="00CD31B1" w:rsidRDefault="00CD31B1" w:rsidP="004633FF">
      <w:pPr>
        <w:ind w:firstLine="567"/>
        <w:jc w:val="both"/>
        <w:rPr>
          <w:color w:val="000000"/>
        </w:rPr>
      </w:pPr>
      <w:r w:rsidRPr="00D73CF0">
        <w:rPr>
          <w:color w:val="000000"/>
        </w:rPr>
        <w:t>1</w:t>
      </w:r>
      <w:r w:rsidR="00E02538" w:rsidRPr="00D73CF0">
        <w:rPr>
          <w:color w:val="000000"/>
        </w:rPr>
        <w:t>0</w:t>
      </w:r>
      <w:r w:rsidRPr="00D73CF0">
        <w:rPr>
          <w:color w:val="000000"/>
        </w:rPr>
        <w:t>.</w:t>
      </w:r>
      <w:r w:rsidR="003B2E05">
        <w:rPr>
          <w:color w:val="000000"/>
        </w:rPr>
        <w:t>8</w:t>
      </w:r>
      <w:r w:rsidRPr="00D73CF0">
        <w:rPr>
          <w:color w:val="000000"/>
        </w:rPr>
        <w:t xml:space="preserve">. Приложения, указанные в настоящем Государственном контракте и являющиеся его неотъемлемой частью: </w:t>
      </w:r>
    </w:p>
    <w:p w:rsidR="0086152B" w:rsidRPr="00D73CF0" w:rsidRDefault="0086152B" w:rsidP="004633FF">
      <w:pPr>
        <w:ind w:firstLine="567"/>
        <w:jc w:val="both"/>
        <w:rPr>
          <w:color w:val="000000"/>
        </w:rPr>
      </w:pPr>
      <w:r>
        <w:rPr>
          <w:color w:val="000000"/>
        </w:rPr>
        <w:t>Приложение № 1 – Техническое задание.</w:t>
      </w:r>
    </w:p>
    <w:p w:rsidR="00CD31B1" w:rsidRPr="00D73CF0" w:rsidRDefault="00CD31B1" w:rsidP="004633FF">
      <w:pPr>
        <w:widowControl w:val="0"/>
        <w:ind w:firstLine="567"/>
        <w:jc w:val="both"/>
        <w:rPr>
          <w:color w:val="000000"/>
        </w:rPr>
      </w:pPr>
      <w:r w:rsidRPr="00D73CF0">
        <w:rPr>
          <w:color w:val="000000"/>
        </w:rPr>
        <w:t xml:space="preserve">Приложение № </w:t>
      </w:r>
      <w:r w:rsidR="0086152B">
        <w:rPr>
          <w:color w:val="000000"/>
        </w:rPr>
        <w:t>2</w:t>
      </w:r>
      <w:r w:rsidRPr="00D73CF0">
        <w:rPr>
          <w:color w:val="000000"/>
        </w:rPr>
        <w:t xml:space="preserve"> - График посещения объекта.</w:t>
      </w:r>
    </w:p>
    <w:p w:rsidR="00CD31B1" w:rsidRPr="00D73CF0" w:rsidRDefault="004633FF" w:rsidP="004633FF">
      <w:pPr>
        <w:widowControl w:val="0"/>
        <w:ind w:firstLine="567"/>
        <w:jc w:val="both"/>
        <w:rPr>
          <w:color w:val="000000"/>
        </w:rPr>
      </w:pPr>
      <w:r>
        <w:rPr>
          <w:color w:val="000000"/>
        </w:rPr>
        <w:t>Приложение № </w:t>
      </w:r>
      <w:r w:rsidR="0086152B">
        <w:rPr>
          <w:color w:val="000000"/>
        </w:rPr>
        <w:t>3</w:t>
      </w:r>
      <w:r>
        <w:rPr>
          <w:color w:val="000000"/>
        </w:rPr>
        <w:t xml:space="preserve"> </w:t>
      </w:r>
      <w:r w:rsidR="00B63B36">
        <w:rPr>
          <w:color w:val="000000"/>
        </w:rPr>
        <w:t>–</w:t>
      </w:r>
      <w:r w:rsidR="00CD31B1" w:rsidRPr="00D73CF0">
        <w:rPr>
          <w:color w:val="000000"/>
        </w:rPr>
        <w:t xml:space="preserve"> </w:t>
      </w:r>
      <w:r w:rsidR="00B63B36">
        <w:rPr>
          <w:color w:val="000000"/>
        </w:rPr>
        <w:t>Расчет цены</w:t>
      </w:r>
      <w:r w:rsidR="00CD31B1" w:rsidRPr="00D73CF0">
        <w:rPr>
          <w:color w:val="000000"/>
        </w:rPr>
        <w:t>.</w:t>
      </w:r>
    </w:p>
    <w:p w:rsidR="00CD31B1" w:rsidRDefault="004633FF" w:rsidP="004633FF">
      <w:pPr>
        <w:widowControl w:val="0"/>
        <w:ind w:firstLine="567"/>
        <w:jc w:val="both"/>
        <w:rPr>
          <w:color w:val="000000"/>
        </w:rPr>
      </w:pPr>
      <w:r>
        <w:rPr>
          <w:color w:val="000000"/>
        </w:rPr>
        <w:t xml:space="preserve">Приложение № </w:t>
      </w:r>
      <w:r w:rsidR="0086152B">
        <w:rPr>
          <w:color w:val="000000"/>
        </w:rPr>
        <w:t>4</w:t>
      </w:r>
      <w:r>
        <w:rPr>
          <w:color w:val="000000"/>
        </w:rPr>
        <w:t xml:space="preserve"> </w:t>
      </w:r>
      <w:r w:rsidR="00CD31B1" w:rsidRPr="00D73CF0">
        <w:rPr>
          <w:color w:val="000000"/>
        </w:rPr>
        <w:t>- Форма акта об оказании услуг.</w:t>
      </w:r>
    </w:p>
    <w:p w:rsidR="00352466" w:rsidRPr="00F45AC3" w:rsidRDefault="00352466" w:rsidP="004633FF">
      <w:pPr>
        <w:widowControl w:val="0"/>
        <w:ind w:firstLine="567"/>
        <w:jc w:val="both"/>
      </w:pPr>
      <w:r w:rsidRPr="00F45AC3">
        <w:t xml:space="preserve">Приложение № 4.1 </w:t>
      </w:r>
      <w:r w:rsidR="00F80004" w:rsidRPr="00F45AC3">
        <w:t>–</w:t>
      </w:r>
      <w:r w:rsidRPr="00F45AC3">
        <w:t xml:space="preserve"> Форма</w:t>
      </w:r>
      <w:r w:rsidR="00F80004" w:rsidRPr="00F45AC3">
        <w:t xml:space="preserve"> акта</w:t>
      </w:r>
      <w:r w:rsidRPr="00F45AC3">
        <w:t xml:space="preserve"> приемки (ф. 0510452).</w:t>
      </w:r>
    </w:p>
    <w:p w:rsidR="00CD31B1" w:rsidRDefault="00CD31B1" w:rsidP="004633FF">
      <w:pPr>
        <w:widowControl w:val="0"/>
        <w:ind w:firstLine="567"/>
        <w:jc w:val="both"/>
        <w:rPr>
          <w:color w:val="000000"/>
        </w:rPr>
      </w:pPr>
      <w:r w:rsidRPr="00D73CF0">
        <w:rPr>
          <w:color w:val="000000"/>
        </w:rPr>
        <w:t xml:space="preserve">Приложение № </w:t>
      </w:r>
      <w:r w:rsidR="0086152B">
        <w:rPr>
          <w:color w:val="000000"/>
        </w:rPr>
        <w:t>5</w:t>
      </w:r>
      <w:r w:rsidRPr="00D73CF0">
        <w:rPr>
          <w:color w:val="000000"/>
        </w:rPr>
        <w:t xml:space="preserve"> - Форма акта приема-передачи документации.</w:t>
      </w:r>
    </w:p>
    <w:p w:rsidR="00B63B36" w:rsidRDefault="00B63B36" w:rsidP="00B63B36">
      <w:pPr>
        <w:widowControl w:val="0"/>
        <w:ind w:firstLine="567"/>
        <w:jc w:val="both"/>
        <w:rPr>
          <w:color w:val="000000"/>
        </w:rPr>
      </w:pPr>
      <w:r w:rsidRPr="00B63B36">
        <w:rPr>
          <w:color w:val="000000"/>
        </w:rPr>
        <w:t>Приложение № 6 – Форма отчета по выполняемым работам по сохранению объекта культурного наследия.</w:t>
      </w:r>
    </w:p>
    <w:p w:rsidR="00D1298D" w:rsidRPr="00D73CF0" w:rsidRDefault="00D1298D" w:rsidP="004633FF">
      <w:pPr>
        <w:widowControl w:val="0"/>
        <w:ind w:firstLine="567"/>
        <w:jc w:val="both"/>
        <w:rPr>
          <w:color w:val="000000"/>
        </w:rPr>
      </w:pPr>
      <w:r>
        <w:rPr>
          <w:color w:val="000000"/>
        </w:rPr>
        <w:t xml:space="preserve">Приложение № </w:t>
      </w:r>
      <w:r w:rsidR="00B63B36">
        <w:rPr>
          <w:color w:val="000000"/>
        </w:rPr>
        <w:t>7</w:t>
      </w:r>
      <w:r>
        <w:rPr>
          <w:color w:val="000000"/>
        </w:rPr>
        <w:t xml:space="preserve"> </w:t>
      </w:r>
      <w:r w:rsidR="00B63B36">
        <w:rPr>
          <w:color w:val="000000"/>
        </w:rPr>
        <w:t>–</w:t>
      </w:r>
      <w:r>
        <w:rPr>
          <w:color w:val="000000"/>
        </w:rPr>
        <w:t xml:space="preserve"> </w:t>
      </w:r>
      <w:r w:rsidR="00EC78B9">
        <w:rPr>
          <w:color w:val="000000"/>
        </w:rPr>
        <w:t>Г</w:t>
      </w:r>
      <w:r>
        <w:rPr>
          <w:color w:val="000000"/>
        </w:rPr>
        <w:t>рафик финансирования</w:t>
      </w:r>
      <w:r w:rsidR="0086152B">
        <w:rPr>
          <w:color w:val="000000"/>
        </w:rPr>
        <w:t>.</w:t>
      </w:r>
    </w:p>
    <w:p w:rsidR="00CD31B1" w:rsidRPr="00D73CF0" w:rsidRDefault="00CD31B1" w:rsidP="00CD31B1">
      <w:pPr>
        <w:widowControl w:val="0"/>
        <w:tabs>
          <w:tab w:val="left" w:pos="5040"/>
        </w:tabs>
        <w:jc w:val="center"/>
        <w:rPr>
          <w:b/>
          <w:color w:val="000000"/>
        </w:rPr>
      </w:pPr>
    </w:p>
    <w:p w:rsidR="00CD31B1" w:rsidRDefault="00CD31B1" w:rsidP="00CD31B1">
      <w:pPr>
        <w:widowControl w:val="0"/>
        <w:tabs>
          <w:tab w:val="left" w:pos="5040"/>
        </w:tabs>
        <w:jc w:val="center"/>
        <w:rPr>
          <w:b/>
          <w:color w:val="000000"/>
        </w:rPr>
      </w:pPr>
      <w:r w:rsidRPr="00D73CF0">
        <w:rPr>
          <w:b/>
          <w:color w:val="000000"/>
        </w:rPr>
        <w:t>1</w:t>
      </w:r>
      <w:r w:rsidR="00227236">
        <w:rPr>
          <w:b/>
          <w:color w:val="000000"/>
        </w:rPr>
        <w:t>1</w:t>
      </w:r>
      <w:r w:rsidRPr="00D73CF0">
        <w:rPr>
          <w:b/>
          <w:color w:val="000000"/>
        </w:rPr>
        <w:t>. АДРЕСА, РЕКВИЗИТЫ И ПОДПИСИ СТОРОН</w:t>
      </w:r>
    </w:p>
    <w:p w:rsidR="003714AA" w:rsidRPr="00D73CF0" w:rsidRDefault="003714AA" w:rsidP="00CD31B1">
      <w:pPr>
        <w:widowControl w:val="0"/>
        <w:tabs>
          <w:tab w:val="left" w:pos="5040"/>
        </w:tabs>
        <w:jc w:val="center"/>
        <w:rPr>
          <w:b/>
          <w:color w:val="000000"/>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5098"/>
        <w:gridCol w:w="4962"/>
        <w:gridCol w:w="221"/>
      </w:tblGrid>
      <w:tr w:rsidR="00C15AED" w:rsidRPr="00C22F7F" w:rsidTr="004633FF">
        <w:trPr>
          <w:gridBefore w:val="1"/>
          <w:gridAfter w:val="1"/>
          <w:wBefore w:w="113" w:type="dxa"/>
          <w:wAfter w:w="221" w:type="dxa"/>
          <w:trHeight w:val="419"/>
        </w:trPr>
        <w:tc>
          <w:tcPr>
            <w:tcW w:w="5098" w:type="dxa"/>
            <w:shd w:val="clear" w:color="auto" w:fill="auto"/>
            <w:vAlign w:val="center"/>
          </w:tcPr>
          <w:p w:rsidR="00C15AED" w:rsidRPr="00C52B4B" w:rsidRDefault="00C15AED" w:rsidP="00272A66">
            <w:pPr>
              <w:widowControl w:val="0"/>
              <w:spacing w:after="60"/>
              <w:jc w:val="center"/>
              <w:rPr>
                <w:b/>
                <w:color w:val="000000"/>
              </w:rPr>
            </w:pPr>
            <w:r w:rsidRPr="00C52B4B">
              <w:rPr>
                <w:b/>
                <w:color w:val="000000"/>
              </w:rPr>
              <w:t>Государственный заказчик:</w:t>
            </w:r>
          </w:p>
        </w:tc>
        <w:tc>
          <w:tcPr>
            <w:tcW w:w="4962" w:type="dxa"/>
            <w:shd w:val="clear" w:color="auto" w:fill="auto"/>
            <w:vAlign w:val="center"/>
          </w:tcPr>
          <w:p w:rsidR="00C15AED" w:rsidRPr="00C22F7F" w:rsidRDefault="00246F5F" w:rsidP="00272A66">
            <w:pPr>
              <w:widowControl w:val="0"/>
              <w:spacing w:after="60"/>
              <w:jc w:val="center"/>
              <w:rPr>
                <w:b/>
                <w:color w:val="000000"/>
              </w:rPr>
            </w:pPr>
            <w:r>
              <w:rPr>
                <w:b/>
                <w:color w:val="000000"/>
              </w:rPr>
              <w:t>Исполнитель</w:t>
            </w:r>
            <w:r w:rsidR="00C15AED" w:rsidRPr="00C22F7F">
              <w:rPr>
                <w:b/>
                <w:color w:val="000000"/>
              </w:rPr>
              <w:t>:</w:t>
            </w:r>
          </w:p>
        </w:tc>
      </w:tr>
      <w:tr w:rsidR="00C15AED" w:rsidRPr="00C22F7F" w:rsidTr="004633FF">
        <w:trPr>
          <w:gridBefore w:val="1"/>
          <w:gridAfter w:val="1"/>
          <w:wBefore w:w="113" w:type="dxa"/>
          <w:wAfter w:w="221" w:type="dxa"/>
        </w:trPr>
        <w:tc>
          <w:tcPr>
            <w:tcW w:w="5098" w:type="dxa"/>
            <w:shd w:val="clear" w:color="auto" w:fill="auto"/>
          </w:tcPr>
          <w:p w:rsidR="00C15AED" w:rsidRPr="00C52B4B" w:rsidRDefault="00C15AED" w:rsidP="00272A66">
            <w:pPr>
              <w:pStyle w:val="Style8"/>
              <w:widowControl/>
              <w:ind w:firstLine="10"/>
              <w:rPr>
                <w:rStyle w:val="FontStyle11"/>
                <w:sz w:val="24"/>
                <w:szCs w:val="24"/>
              </w:rPr>
            </w:pPr>
            <w:r w:rsidRPr="00C52B4B">
              <w:rPr>
                <w:rStyle w:val="FontStyle11"/>
                <w:sz w:val="24"/>
                <w:szCs w:val="24"/>
              </w:rPr>
              <w:t>Министерство культуры Российской Федерации (Минкультуры России)</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Юридический адрес:</w:t>
            </w:r>
          </w:p>
          <w:p w:rsidR="00963F4F" w:rsidRPr="00C52B4B" w:rsidRDefault="00963F4F" w:rsidP="00963F4F">
            <w:pPr>
              <w:pStyle w:val="Style1"/>
              <w:widowControl/>
              <w:spacing w:line="262" w:lineRule="exact"/>
              <w:ind w:firstLine="29"/>
              <w:rPr>
                <w:rStyle w:val="FontStyle12"/>
                <w:sz w:val="24"/>
                <w:szCs w:val="24"/>
              </w:rPr>
            </w:pPr>
            <w:r w:rsidRPr="00C52B4B">
              <w:rPr>
                <w:rStyle w:val="FontStyle12"/>
                <w:sz w:val="24"/>
                <w:szCs w:val="24"/>
              </w:rPr>
              <w:t xml:space="preserve">125009, Москва, М. </w:t>
            </w:r>
            <w:proofErr w:type="spellStart"/>
            <w:r w:rsidRPr="00C52B4B">
              <w:rPr>
                <w:rStyle w:val="FontStyle12"/>
                <w:sz w:val="24"/>
                <w:szCs w:val="24"/>
              </w:rPr>
              <w:t>Гнездниковский</w:t>
            </w:r>
            <w:proofErr w:type="spellEnd"/>
            <w:r w:rsidRPr="00C52B4B">
              <w:rPr>
                <w:rStyle w:val="FontStyle12"/>
                <w:sz w:val="24"/>
                <w:szCs w:val="24"/>
              </w:rPr>
              <w:t xml:space="preserve"> пер., </w:t>
            </w:r>
          </w:p>
          <w:p w:rsidR="00963F4F" w:rsidRPr="00C52B4B" w:rsidRDefault="00963F4F" w:rsidP="00963F4F">
            <w:pPr>
              <w:pStyle w:val="Style1"/>
              <w:widowControl/>
              <w:spacing w:line="262" w:lineRule="exact"/>
              <w:ind w:firstLine="29"/>
              <w:rPr>
                <w:rStyle w:val="FontStyle12"/>
                <w:sz w:val="24"/>
                <w:szCs w:val="24"/>
              </w:rPr>
            </w:pPr>
            <w:r w:rsidRPr="00C52B4B">
              <w:rPr>
                <w:rStyle w:val="FontStyle12"/>
                <w:sz w:val="24"/>
                <w:szCs w:val="24"/>
              </w:rPr>
              <w:t>д.7/6, стр.1</w:t>
            </w:r>
            <w:r w:rsidR="00B47E63" w:rsidRPr="00C52B4B">
              <w:rPr>
                <w:rStyle w:val="FontStyle12"/>
                <w:sz w:val="24"/>
                <w:szCs w:val="24"/>
              </w:rPr>
              <w:t xml:space="preserve">, 2 </w:t>
            </w:r>
          </w:p>
          <w:p w:rsidR="00963F4F" w:rsidRPr="00C52B4B" w:rsidRDefault="00963F4F" w:rsidP="00963F4F">
            <w:pPr>
              <w:pStyle w:val="Style1"/>
              <w:widowControl/>
              <w:spacing w:line="262" w:lineRule="exact"/>
              <w:ind w:firstLine="29"/>
              <w:rPr>
                <w:rStyle w:val="FontStyle12"/>
                <w:sz w:val="24"/>
                <w:szCs w:val="24"/>
              </w:rPr>
            </w:pPr>
            <w:r w:rsidRPr="00C52B4B">
              <w:rPr>
                <w:rStyle w:val="FontStyle12"/>
                <w:sz w:val="24"/>
                <w:szCs w:val="24"/>
              </w:rPr>
              <w:t>Почтовый адрес:</w:t>
            </w:r>
          </w:p>
          <w:p w:rsidR="00963F4F" w:rsidRPr="00C52B4B" w:rsidRDefault="00963F4F" w:rsidP="00963F4F">
            <w:pPr>
              <w:pStyle w:val="Style1"/>
              <w:widowControl/>
              <w:spacing w:line="262" w:lineRule="exact"/>
              <w:ind w:firstLine="24"/>
              <w:rPr>
                <w:rStyle w:val="FontStyle12"/>
                <w:sz w:val="24"/>
                <w:szCs w:val="24"/>
              </w:rPr>
            </w:pPr>
            <w:r w:rsidRPr="00C52B4B">
              <w:rPr>
                <w:rStyle w:val="FontStyle12"/>
                <w:sz w:val="24"/>
                <w:szCs w:val="24"/>
              </w:rPr>
              <w:t xml:space="preserve">125009, Москва, М. </w:t>
            </w:r>
            <w:proofErr w:type="spellStart"/>
            <w:r w:rsidRPr="00C52B4B">
              <w:rPr>
                <w:rStyle w:val="FontStyle12"/>
                <w:sz w:val="24"/>
                <w:szCs w:val="24"/>
              </w:rPr>
              <w:t>Гн</w:t>
            </w:r>
            <w:r w:rsidR="00B47E63" w:rsidRPr="00C52B4B">
              <w:rPr>
                <w:rStyle w:val="FontStyle12"/>
                <w:sz w:val="24"/>
                <w:szCs w:val="24"/>
              </w:rPr>
              <w:t>ездниковский</w:t>
            </w:r>
            <w:proofErr w:type="spellEnd"/>
            <w:r w:rsidR="00B47E63" w:rsidRPr="00C52B4B">
              <w:rPr>
                <w:rStyle w:val="FontStyle12"/>
                <w:sz w:val="24"/>
                <w:szCs w:val="24"/>
              </w:rPr>
              <w:t xml:space="preserve"> пер., д.7/6, стр.1, 2 </w:t>
            </w:r>
          </w:p>
          <w:p w:rsidR="00963F4F" w:rsidRPr="00C52B4B" w:rsidRDefault="00963F4F" w:rsidP="00963F4F">
            <w:pPr>
              <w:pStyle w:val="Style1"/>
              <w:widowControl/>
              <w:spacing w:line="262" w:lineRule="exact"/>
              <w:ind w:firstLine="24"/>
              <w:rPr>
                <w:rStyle w:val="FontStyle12"/>
                <w:sz w:val="24"/>
                <w:szCs w:val="24"/>
              </w:rPr>
            </w:pPr>
            <w:r w:rsidRPr="00C52B4B">
              <w:rPr>
                <w:rStyle w:val="FontStyle12"/>
                <w:sz w:val="24"/>
                <w:szCs w:val="24"/>
              </w:rPr>
              <w:t>ИНН 7705851331 КПП 770301001</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Межрегиональное операционное УФК</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(Министерство культуры Российской</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Федерации (л/</w:t>
            </w:r>
            <w:proofErr w:type="spellStart"/>
            <w:r w:rsidRPr="00C52B4B">
              <w:rPr>
                <w:rStyle w:val="FontStyle12"/>
                <w:sz w:val="24"/>
                <w:szCs w:val="24"/>
              </w:rPr>
              <w:t>сч</w:t>
            </w:r>
            <w:proofErr w:type="spellEnd"/>
            <w:r w:rsidRPr="00C52B4B">
              <w:rPr>
                <w:rStyle w:val="FontStyle12"/>
                <w:sz w:val="24"/>
                <w:szCs w:val="24"/>
              </w:rPr>
              <w:t xml:space="preserve"> 03951000540)</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 xml:space="preserve">единый казначейский счет </w:t>
            </w:r>
            <w:r w:rsidRPr="00C52B4B">
              <w:rPr>
                <w:rStyle w:val="FontStyle12"/>
                <w:sz w:val="24"/>
                <w:szCs w:val="24"/>
              </w:rPr>
              <w:br/>
              <w:t>(р/с) 40102810045370000002</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 xml:space="preserve">казначейский счет </w:t>
            </w:r>
            <w:r w:rsidR="001D230C" w:rsidRPr="00C52B4B">
              <w:rPr>
                <w:rStyle w:val="FontStyle12"/>
                <w:sz w:val="24"/>
                <w:szCs w:val="24"/>
              </w:rPr>
              <w:t>03211643000000019503</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Банк: Операционный Департамент Банка</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 xml:space="preserve">России//Межрегиональное операционное управление Федерального казначейства г. Москва </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БИК 024501901</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ОГРН 1087746878295</w:t>
            </w:r>
          </w:p>
          <w:p w:rsidR="00963F4F" w:rsidRPr="00C52B4B" w:rsidRDefault="00963F4F" w:rsidP="00963F4F">
            <w:pPr>
              <w:pStyle w:val="Style1"/>
              <w:widowControl/>
              <w:spacing w:line="262" w:lineRule="exact"/>
              <w:rPr>
                <w:rStyle w:val="FontStyle12"/>
                <w:sz w:val="24"/>
                <w:szCs w:val="24"/>
              </w:rPr>
            </w:pPr>
            <w:r w:rsidRPr="00C52B4B">
              <w:rPr>
                <w:rStyle w:val="FontStyle12"/>
                <w:sz w:val="24"/>
                <w:szCs w:val="24"/>
              </w:rPr>
              <w:t>ОКТМО 45382000</w:t>
            </w:r>
          </w:p>
          <w:p w:rsidR="00C15AED" w:rsidRPr="00C52B4B" w:rsidRDefault="00963F4F" w:rsidP="00963F4F">
            <w:pPr>
              <w:pStyle w:val="Style1"/>
              <w:widowControl/>
              <w:spacing w:line="262" w:lineRule="exact"/>
              <w:rPr>
                <w:rStyle w:val="FontStyle12"/>
                <w:sz w:val="24"/>
                <w:szCs w:val="24"/>
              </w:rPr>
            </w:pPr>
            <w:r w:rsidRPr="00C52B4B">
              <w:rPr>
                <w:rStyle w:val="FontStyle12"/>
                <w:sz w:val="24"/>
                <w:szCs w:val="24"/>
              </w:rPr>
              <w:t>ОКПО 00083374</w:t>
            </w:r>
          </w:p>
          <w:p w:rsidR="00881916" w:rsidRPr="00C52B4B" w:rsidRDefault="00881916" w:rsidP="00963F4F">
            <w:pPr>
              <w:pStyle w:val="Style1"/>
              <w:widowControl/>
              <w:spacing w:line="262" w:lineRule="exact"/>
            </w:pPr>
            <w:r w:rsidRPr="00C52B4B">
              <w:rPr>
                <w:rStyle w:val="FontStyle12"/>
                <w:sz w:val="24"/>
                <w:szCs w:val="24"/>
                <w:lang w:val="en-US"/>
              </w:rPr>
              <w:t>E</w:t>
            </w:r>
            <w:r w:rsidRPr="00C52B4B">
              <w:rPr>
                <w:rStyle w:val="FontStyle12"/>
                <w:sz w:val="24"/>
                <w:szCs w:val="24"/>
              </w:rPr>
              <w:t>-</w:t>
            </w:r>
            <w:r w:rsidRPr="00C52B4B">
              <w:rPr>
                <w:rStyle w:val="FontStyle12"/>
                <w:sz w:val="24"/>
                <w:szCs w:val="24"/>
                <w:lang w:val="en-US"/>
              </w:rPr>
              <w:t>mail</w:t>
            </w:r>
            <w:r w:rsidRPr="00C52B4B">
              <w:rPr>
                <w:rStyle w:val="FontStyle12"/>
                <w:sz w:val="24"/>
                <w:szCs w:val="24"/>
              </w:rPr>
              <w:t xml:space="preserve">: </w:t>
            </w:r>
            <w:r w:rsidRPr="00C52B4B">
              <w:rPr>
                <w:rStyle w:val="FontStyle12"/>
                <w:sz w:val="24"/>
                <w:szCs w:val="24"/>
                <w:lang w:val="en-US"/>
              </w:rPr>
              <w:t>info</w:t>
            </w:r>
            <w:r w:rsidRPr="00C52B4B">
              <w:rPr>
                <w:rStyle w:val="FontStyle12"/>
                <w:sz w:val="24"/>
                <w:szCs w:val="24"/>
              </w:rPr>
              <w:t>@</w:t>
            </w:r>
            <w:r w:rsidRPr="00C52B4B">
              <w:rPr>
                <w:rStyle w:val="FontStyle12"/>
                <w:sz w:val="24"/>
                <w:szCs w:val="24"/>
                <w:lang w:val="en-US"/>
              </w:rPr>
              <w:t>rest</w:t>
            </w:r>
            <w:r w:rsidRPr="00C52B4B">
              <w:rPr>
                <w:rStyle w:val="FontStyle12"/>
                <w:sz w:val="24"/>
                <w:szCs w:val="24"/>
              </w:rPr>
              <w:t>-</w:t>
            </w:r>
            <w:proofErr w:type="spellStart"/>
            <w:r w:rsidRPr="00C52B4B">
              <w:rPr>
                <w:rStyle w:val="FontStyle12"/>
                <w:sz w:val="24"/>
                <w:szCs w:val="24"/>
                <w:lang w:val="en-US"/>
              </w:rPr>
              <w:t>mkrf</w:t>
            </w:r>
            <w:proofErr w:type="spellEnd"/>
            <w:r w:rsidRPr="00C52B4B">
              <w:rPr>
                <w:rStyle w:val="FontStyle12"/>
                <w:sz w:val="24"/>
                <w:szCs w:val="24"/>
              </w:rPr>
              <w:t>.</w:t>
            </w:r>
            <w:proofErr w:type="spellStart"/>
            <w:r w:rsidRPr="00C52B4B">
              <w:rPr>
                <w:rStyle w:val="FontStyle12"/>
                <w:sz w:val="24"/>
                <w:szCs w:val="24"/>
                <w:lang w:val="en-US"/>
              </w:rPr>
              <w:t>ru</w:t>
            </w:r>
            <w:proofErr w:type="spellEnd"/>
          </w:p>
        </w:tc>
        <w:tc>
          <w:tcPr>
            <w:tcW w:w="4962" w:type="dxa"/>
            <w:shd w:val="clear" w:color="auto" w:fill="auto"/>
          </w:tcPr>
          <w:p w:rsidR="00C15AED" w:rsidRPr="00C22F7F" w:rsidRDefault="00C15AED" w:rsidP="00272A66">
            <w:pPr>
              <w:widowControl w:val="0"/>
              <w:spacing w:after="60"/>
              <w:jc w:val="both"/>
              <w:rPr>
                <w:b/>
                <w:i/>
                <w:color w:val="FF0000"/>
              </w:rPr>
            </w:pPr>
            <w:r w:rsidRPr="00C22F7F">
              <w:rPr>
                <w:b/>
                <w:i/>
                <w:color w:val="FF0000"/>
              </w:rPr>
              <w:t>Полное наименование</w:t>
            </w:r>
          </w:p>
          <w:p w:rsidR="00C15AED" w:rsidRPr="00C22F7F" w:rsidRDefault="00C15AED" w:rsidP="00272A66">
            <w:pPr>
              <w:widowControl w:val="0"/>
              <w:spacing w:after="60"/>
              <w:jc w:val="both"/>
            </w:pPr>
            <w:r w:rsidRPr="00C22F7F">
              <w:rPr>
                <w:b/>
                <w:i/>
                <w:color w:val="FF0000"/>
              </w:rPr>
              <w:t>Сокращенное наименование</w:t>
            </w:r>
          </w:p>
          <w:p w:rsidR="00C15AED" w:rsidRPr="00C22F7F" w:rsidRDefault="00C15AED" w:rsidP="00272A66">
            <w:pPr>
              <w:widowControl w:val="0"/>
              <w:spacing w:after="60"/>
              <w:jc w:val="both"/>
            </w:pPr>
          </w:p>
          <w:p w:rsidR="00C15AED" w:rsidRPr="00C22F7F" w:rsidRDefault="00C15AED" w:rsidP="00272A66">
            <w:pPr>
              <w:widowControl w:val="0"/>
              <w:spacing w:after="60"/>
              <w:jc w:val="both"/>
            </w:pPr>
            <w:r w:rsidRPr="00C22F7F">
              <w:t>Адрес местонахождения:</w:t>
            </w:r>
          </w:p>
          <w:p w:rsidR="00C15AED" w:rsidRPr="00C22F7F" w:rsidRDefault="00C15AED" w:rsidP="00272A66">
            <w:pPr>
              <w:widowControl w:val="0"/>
              <w:spacing w:after="60"/>
              <w:jc w:val="both"/>
            </w:pPr>
          </w:p>
          <w:p w:rsidR="00C15AED" w:rsidRPr="00C22F7F" w:rsidRDefault="00C15AED" w:rsidP="00272A66">
            <w:pPr>
              <w:widowControl w:val="0"/>
              <w:spacing w:after="60"/>
              <w:jc w:val="both"/>
            </w:pPr>
            <w:r w:rsidRPr="00C22F7F">
              <w:t xml:space="preserve">Адрес места осуществления деятельности: </w:t>
            </w:r>
          </w:p>
          <w:p w:rsidR="00C15AED" w:rsidRPr="00C22F7F" w:rsidRDefault="00C15AED" w:rsidP="00272A66">
            <w:pPr>
              <w:widowControl w:val="0"/>
              <w:spacing w:after="60"/>
              <w:jc w:val="both"/>
            </w:pPr>
            <w:r w:rsidRPr="00C22F7F">
              <w:t xml:space="preserve">Телефон/факс: </w:t>
            </w:r>
          </w:p>
          <w:p w:rsidR="00C15AED" w:rsidRPr="00C22F7F" w:rsidRDefault="00C15AED" w:rsidP="00272A66">
            <w:pPr>
              <w:spacing w:after="60"/>
              <w:jc w:val="both"/>
            </w:pPr>
            <w:r w:rsidRPr="00C22F7F">
              <w:rPr>
                <w:lang w:val="en-US"/>
              </w:rPr>
              <w:t>E</w:t>
            </w:r>
            <w:r w:rsidRPr="00C22F7F">
              <w:t>-</w:t>
            </w:r>
            <w:r w:rsidRPr="00C22F7F">
              <w:rPr>
                <w:lang w:val="en-US"/>
              </w:rPr>
              <w:t>mail</w:t>
            </w:r>
            <w:r w:rsidRPr="00C22F7F">
              <w:t xml:space="preserve">: </w:t>
            </w:r>
          </w:p>
          <w:p w:rsidR="00C15AED" w:rsidRPr="00C22F7F" w:rsidRDefault="00C15AED" w:rsidP="00272A66">
            <w:pPr>
              <w:widowControl w:val="0"/>
              <w:spacing w:after="60"/>
              <w:jc w:val="both"/>
            </w:pPr>
            <w:r w:rsidRPr="00C22F7F">
              <w:t xml:space="preserve">ИНН  / КПП </w:t>
            </w:r>
          </w:p>
          <w:p w:rsidR="00C15AED" w:rsidRPr="00C22F7F" w:rsidRDefault="00C15AED" w:rsidP="00272A66">
            <w:pPr>
              <w:widowControl w:val="0"/>
              <w:spacing w:after="60"/>
              <w:jc w:val="both"/>
            </w:pPr>
            <w:r w:rsidRPr="00C22F7F">
              <w:t xml:space="preserve">ОГРН </w:t>
            </w:r>
          </w:p>
          <w:p w:rsidR="00C15AED" w:rsidRPr="00C22F7F" w:rsidRDefault="00C15AED" w:rsidP="00272A66">
            <w:pPr>
              <w:widowControl w:val="0"/>
              <w:spacing w:after="60"/>
              <w:jc w:val="both"/>
            </w:pPr>
            <w:r w:rsidRPr="00C22F7F">
              <w:t xml:space="preserve">ОКТМО </w:t>
            </w:r>
          </w:p>
          <w:p w:rsidR="00C15AED" w:rsidRPr="00C22F7F" w:rsidRDefault="00C15AED" w:rsidP="00272A66">
            <w:pPr>
              <w:widowControl w:val="0"/>
              <w:spacing w:after="60"/>
              <w:jc w:val="both"/>
            </w:pPr>
            <w:r w:rsidRPr="00C22F7F">
              <w:t xml:space="preserve">ОКАТО </w:t>
            </w:r>
          </w:p>
          <w:p w:rsidR="00C15AED" w:rsidRPr="00C22F7F" w:rsidRDefault="00C15AED" w:rsidP="00272A66">
            <w:pPr>
              <w:widowControl w:val="0"/>
              <w:spacing w:after="60"/>
              <w:jc w:val="both"/>
            </w:pPr>
            <w:r w:rsidRPr="00C22F7F">
              <w:t xml:space="preserve">ОКПО </w:t>
            </w:r>
          </w:p>
          <w:p w:rsidR="00C15AED" w:rsidRPr="00C22F7F" w:rsidRDefault="00C15AED" w:rsidP="00272A66">
            <w:pPr>
              <w:widowControl w:val="0"/>
              <w:spacing w:after="60"/>
              <w:jc w:val="both"/>
            </w:pPr>
            <w:r w:rsidRPr="00C22F7F">
              <w:t xml:space="preserve">Банковские реквизиты: </w:t>
            </w:r>
          </w:p>
          <w:p w:rsidR="00C15AED" w:rsidRPr="00C22F7F" w:rsidRDefault="00C15AED" w:rsidP="00272A66">
            <w:pPr>
              <w:widowControl w:val="0"/>
              <w:spacing w:after="60"/>
              <w:jc w:val="both"/>
            </w:pPr>
            <w:r w:rsidRPr="00C22F7F">
              <w:t xml:space="preserve">р/с </w:t>
            </w:r>
          </w:p>
          <w:p w:rsidR="00C15AED" w:rsidRPr="00C22F7F" w:rsidRDefault="00C15AED" w:rsidP="00272A66">
            <w:pPr>
              <w:widowControl w:val="0"/>
              <w:spacing w:after="60"/>
              <w:jc w:val="both"/>
            </w:pPr>
            <w:r w:rsidRPr="00C22F7F">
              <w:t xml:space="preserve">к/с </w:t>
            </w:r>
          </w:p>
          <w:p w:rsidR="00C15AED" w:rsidRPr="00C22F7F" w:rsidRDefault="00C15AED" w:rsidP="00272A66">
            <w:pPr>
              <w:widowControl w:val="0"/>
              <w:spacing w:after="60"/>
              <w:jc w:val="both"/>
            </w:pPr>
            <w:r w:rsidRPr="00C22F7F">
              <w:t xml:space="preserve">БИК </w:t>
            </w:r>
          </w:p>
        </w:tc>
      </w:tr>
      <w:tr w:rsidR="00C15AED" w:rsidRPr="00C22F7F" w:rsidTr="00463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11" w:type="dxa"/>
            <w:gridSpan w:val="2"/>
          </w:tcPr>
          <w:p w:rsidR="00C15AED" w:rsidRPr="00C22F7F" w:rsidRDefault="00C15AED" w:rsidP="00272A66">
            <w:pPr>
              <w:widowControl w:val="0"/>
              <w:jc w:val="center"/>
              <w:rPr>
                <w:b/>
              </w:rPr>
            </w:pPr>
          </w:p>
        </w:tc>
        <w:tc>
          <w:tcPr>
            <w:tcW w:w="5183" w:type="dxa"/>
            <w:gridSpan w:val="2"/>
          </w:tcPr>
          <w:p w:rsidR="00C15AED" w:rsidRPr="00C22F7F" w:rsidRDefault="00C15AED" w:rsidP="00272A66">
            <w:pPr>
              <w:widowControl w:val="0"/>
              <w:jc w:val="right"/>
              <w:rPr>
                <w:b/>
              </w:rPr>
            </w:pPr>
          </w:p>
        </w:tc>
      </w:tr>
    </w:tbl>
    <w:p w:rsidR="00CD31B1" w:rsidRPr="00D73CF0" w:rsidRDefault="00CD31B1" w:rsidP="00CD31B1">
      <w:pPr>
        <w:widowControl w:val="0"/>
        <w:tabs>
          <w:tab w:val="left" w:pos="5040"/>
        </w:tabs>
        <w:jc w:val="center"/>
        <w:rPr>
          <w:b/>
          <w:color w:val="000000"/>
        </w:rPr>
      </w:pPr>
    </w:p>
    <w:tbl>
      <w:tblPr>
        <w:tblW w:w="9919" w:type="dxa"/>
        <w:jc w:val="center"/>
        <w:tblLook w:val="01E0" w:firstRow="1" w:lastRow="1" w:firstColumn="1" w:lastColumn="1" w:noHBand="0" w:noVBand="0"/>
      </w:tblPr>
      <w:tblGrid>
        <w:gridCol w:w="5148"/>
        <w:gridCol w:w="4771"/>
      </w:tblGrid>
      <w:tr w:rsidR="00CD31B1" w:rsidRPr="00D73CF0" w:rsidTr="004633FF">
        <w:trPr>
          <w:trHeight w:val="572"/>
          <w:jc w:val="center"/>
        </w:trPr>
        <w:tc>
          <w:tcPr>
            <w:tcW w:w="5148" w:type="dxa"/>
          </w:tcPr>
          <w:p w:rsidR="00CD31B1" w:rsidRPr="00D73CF0" w:rsidRDefault="00CD31B1" w:rsidP="00CB1316">
            <w:pPr>
              <w:widowControl w:val="0"/>
              <w:rPr>
                <w:b/>
                <w:color w:val="000000"/>
              </w:rPr>
            </w:pPr>
            <w:r w:rsidRPr="00D73CF0">
              <w:rPr>
                <w:b/>
                <w:color w:val="000000"/>
              </w:rPr>
              <w:t>Государственный заказчик:</w:t>
            </w:r>
          </w:p>
          <w:p w:rsidR="00CD31B1" w:rsidRPr="00D73CF0" w:rsidRDefault="00CD31B1" w:rsidP="00CB1316">
            <w:pPr>
              <w:widowControl w:val="0"/>
              <w:rPr>
                <w:b/>
                <w:color w:val="000000"/>
              </w:rPr>
            </w:pPr>
          </w:p>
          <w:p w:rsidR="00CD31B1" w:rsidRPr="00D73CF0" w:rsidRDefault="00CD31B1" w:rsidP="00CB1316">
            <w:pPr>
              <w:widowControl w:val="0"/>
              <w:rPr>
                <w:b/>
                <w:color w:val="000000"/>
              </w:rPr>
            </w:pPr>
          </w:p>
          <w:p w:rsidR="00CD31B1" w:rsidRPr="00D73CF0" w:rsidRDefault="00CD31B1" w:rsidP="00CB1316">
            <w:pPr>
              <w:widowControl w:val="0"/>
              <w:rPr>
                <w:b/>
                <w:color w:val="000000"/>
              </w:rPr>
            </w:pPr>
            <w:r w:rsidRPr="00D73CF0">
              <w:rPr>
                <w:b/>
                <w:color w:val="000000"/>
              </w:rPr>
              <w:t xml:space="preserve">____________________________ / </w:t>
            </w:r>
            <w:r w:rsidRPr="00D73CF0">
              <w:rPr>
                <w:color w:val="000000"/>
              </w:rPr>
              <w:t>ФИО</w:t>
            </w:r>
            <w:r w:rsidRPr="00D73CF0">
              <w:rPr>
                <w:b/>
                <w:color w:val="000000"/>
              </w:rPr>
              <w:t xml:space="preserve"> /</w:t>
            </w:r>
          </w:p>
          <w:p w:rsidR="00CD31B1" w:rsidRPr="00D73CF0" w:rsidRDefault="00CD31B1" w:rsidP="004633FF">
            <w:pPr>
              <w:widowControl w:val="0"/>
              <w:rPr>
                <w:color w:val="000000"/>
              </w:rPr>
            </w:pPr>
            <w:r w:rsidRPr="00D73CF0">
              <w:rPr>
                <w:color w:val="000000"/>
              </w:rPr>
              <w:t xml:space="preserve"> М.П.</w:t>
            </w:r>
          </w:p>
        </w:tc>
        <w:tc>
          <w:tcPr>
            <w:tcW w:w="4771" w:type="dxa"/>
          </w:tcPr>
          <w:p w:rsidR="00CD31B1" w:rsidRPr="00D73CF0" w:rsidRDefault="00CD31B1" w:rsidP="00CB1316">
            <w:pPr>
              <w:widowControl w:val="0"/>
              <w:rPr>
                <w:b/>
                <w:color w:val="000000"/>
              </w:rPr>
            </w:pPr>
            <w:r w:rsidRPr="00D73CF0">
              <w:rPr>
                <w:b/>
                <w:color w:val="000000"/>
              </w:rPr>
              <w:t>Исполнитель:</w:t>
            </w:r>
          </w:p>
          <w:p w:rsidR="00CD31B1" w:rsidRPr="00D73CF0" w:rsidRDefault="00CD31B1" w:rsidP="00CB1316">
            <w:pPr>
              <w:pStyle w:val="ConsNonformat"/>
              <w:ind w:right="0"/>
              <w:rPr>
                <w:rFonts w:ascii="Times New Roman" w:hAnsi="Times New Roman" w:cs="Times New Roman"/>
                <w:b/>
                <w:color w:val="000000"/>
                <w:sz w:val="24"/>
                <w:szCs w:val="24"/>
              </w:rPr>
            </w:pPr>
          </w:p>
          <w:p w:rsidR="00CD31B1" w:rsidRPr="00D73CF0" w:rsidRDefault="00CD31B1" w:rsidP="00CB1316">
            <w:pPr>
              <w:pStyle w:val="ConsNonformat"/>
              <w:ind w:right="0"/>
              <w:rPr>
                <w:rFonts w:ascii="Times New Roman" w:hAnsi="Times New Roman" w:cs="Times New Roman"/>
                <w:color w:val="000000"/>
                <w:sz w:val="24"/>
                <w:szCs w:val="24"/>
              </w:rPr>
            </w:pPr>
          </w:p>
          <w:p w:rsidR="00CD31B1" w:rsidRPr="00D73CF0" w:rsidRDefault="00CD31B1" w:rsidP="00CB1316">
            <w:pPr>
              <w:pStyle w:val="ConsNonformat"/>
              <w:ind w:right="0"/>
              <w:rPr>
                <w:rFonts w:ascii="Times New Roman" w:hAnsi="Times New Roman" w:cs="Times New Roman"/>
                <w:color w:val="000000"/>
                <w:sz w:val="24"/>
                <w:szCs w:val="24"/>
              </w:rPr>
            </w:pPr>
            <w:r w:rsidRPr="00D73CF0">
              <w:rPr>
                <w:rFonts w:ascii="Times New Roman" w:hAnsi="Times New Roman" w:cs="Times New Roman"/>
                <w:color w:val="000000"/>
                <w:sz w:val="24"/>
                <w:szCs w:val="24"/>
              </w:rPr>
              <w:t>______________________________/ ФИО /</w:t>
            </w:r>
          </w:p>
          <w:p w:rsidR="00CD31B1" w:rsidRPr="00D73CF0" w:rsidRDefault="00CD31B1" w:rsidP="004633FF">
            <w:pPr>
              <w:pStyle w:val="ConsNonformat"/>
              <w:ind w:right="0"/>
              <w:rPr>
                <w:rFonts w:ascii="Times New Roman" w:hAnsi="Times New Roman" w:cs="Times New Roman"/>
                <w:color w:val="000000"/>
                <w:sz w:val="24"/>
                <w:szCs w:val="24"/>
              </w:rPr>
            </w:pPr>
            <w:r w:rsidRPr="00D73CF0">
              <w:rPr>
                <w:rFonts w:ascii="Times New Roman" w:hAnsi="Times New Roman" w:cs="Times New Roman"/>
                <w:color w:val="000000"/>
                <w:sz w:val="24"/>
                <w:szCs w:val="24"/>
              </w:rPr>
              <w:t>М.П.</w:t>
            </w:r>
          </w:p>
        </w:tc>
      </w:tr>
    </w:tbl>
    <w:p w:rsidR="00FE0BB7" w:rsidRPr="00C52B4B" w:rsidRDefault="00FE0BB7" w:rsidP="00FE0BB7">
      <w:pPr>
        <w:pageBreakBefore/>
        <w:autoSpaceDE w:val="0"/>
        <w:autoSpaceDN w:val="0"/>
        <w:adjustRightInd w:val="0"/>
        <w:ind w:left="6804"/>
        <w:jc w:val="right"/>
      </w:pPr>
      <w:r w:rsidRPr="00C52B4B">
        <w:lastRenderedPageBreak/>
        <w:t>Приложение № 1</w:t>
      </w:r>
    </w:p>
    <w:p w:rsidR="00FE0BB7" w:rsidRPr="00C52B4B" w:rsidRDefault="00FE0BB7" w:rsidP="00FE0BB7">
      <w:pPr>
        <w:widowControl w:val="0"/>
        <w:jc w:val="right"/>
      </w:pPr>
      <w:r w:rsidRPr="00C52B4B">
        <w:t>к Государственному контракту</w:t>
      </w:r>
    </w:p>
    <w:p w:rsidR="00FE0BB7" w:rsidRPr="00C52B4B" w:rsidRDefault="00FE0BB7" w:rsidP="00FE0BB7">
      <w:pPr>
        <w:widowControl w:val="0"/>
        <w:jc w:val="right"/>
      </w:pPr>
      <w:r w:rsidRPr="00C52B4B">
        <w:t xml:space="preserve">от «______» ___________________ 20__ г. </w:t>
      </w:r>
    </w:p>
    <w:p w:rsidR="00FE0BB7" w:rsidRPr="00C52B4B" w:rsidRDefault="00FE0BB7" w:rsidP="00FE0BB7">
      <w:pPr>
        <w:widowControl w:val="0"/>
        <w:jc w:val="right"/>
      </w:pPr>
      <w:r w:rsidRPr="00C52B4B">
        <w:t>№ __________________________________</w:t>
      </w:r>
    </w:p>
    <w:p w:rsidR="00FE0BB7" w:rsidRPr="00C52B4B" w:rsidRDefault="00FE0BB7" w:rsidP="00FE0BB7">
      <w:pPr>
        <w:widowControl w:val="0"/>
        <w:jc w:val="right"/>
      </w:pPr>
    </w:p>
    <w:p w:rsidR="00FE0BB7" w:rsidRPr="00C52B4B" w:rsidRDefault="00FE0BB7" w:rsidP="00FE0BB7">
      <w:pPr>
        <w:widowControl w:val="0"/>
        <w:jc w:val="center"/>
      </w:pPr>
    </w:p>
    <w:p w:rsidR="00FE0BB7" w:rsidRPr="00C52B4B" w:rsidRDefault="00FE0BB7" w:rsidP="00FE0BB7">
      <w:pPr>
        <w:widowControl w:val="0"/>
        <w:jc w:val="center"/>
      </w:pPr>
    </w:p>
    <w:p w:rsidR="00FE0BB7" w:rsidRPr="00C52B4B" w:rsidRDefault="00FE0BB7" w:rsidP="00FE0BB7">
      <w:pPr>
        <w:widowControl w:val="0"/>
        <w:jc w:val="center"/>
        <w:rPr>
          <w:b/>
        </w:rPr>
      </w:pPr>
      <w:r w:rsidRPr="00C52B4B">
        <w:rPr>
          <w:b/>
        </w:rPr>
        <w:t>ТЕХНИЧЕСКОЕ ЗАДАНИЕ</w:t>
      </w:r>
    </w:p>
    <w:p w:rsidR="00F45AC3" w:rsidRDefault="00F45AC3" w:rsidP="00F45AC3">
      <w:pPr>
        <w:widowControl w:val="0"/>
        <w:jc w:val="center"/>
      </w:pPr>
      <w:r w:rsidRPr="00BE6853">
        <w:t xml:space="preserve">на услуги по осуществлению </w:t>
      </w:r>
      <w:r w:rsidRPr="003764AD">
        <w:t xml:space="preserve">научного руководства и авторского надзора за </w:t>
      </w:r>
      <w:r w:rsidRPr="004564E0">
        <w:t>п</w:t>
      </w:r>
      <w:r>
        <w:t xml:space="preserve">роведением </w:t>
      </w:r>
      <w:r w:rsidRPr="00013402">
        <w:t xml:space="preserve">противоаварийных и реставрационных работ на объекте культурного наследия федерального значения «Собор </w:t>
      </w:r>
      <w:proofErr w:type="spellStart"/>
      <w:r w:rsidRPr="00013402">
        <w:t>Входоиерусалимский</w:t>
      </w:r>
      <w:proofErr w:type="spellEnd"/>
      <w:r w:rsidRPr="00013402">
        <w:t xml:space="preserve"> «Новый», 1840 г., расположенном по адресу (местонахождение): Ивановская область, </w:t>
      </w:r>
      <w:proofErr w:type="spellStart"/>
      <w:r w:rsidRPr="00013402">
        <w:t>Юрьевецкий</w:t>
      </w:r>
      <w:proofErr w:type="spellEnd"/>
      <w:r w:rsidRPr="00013402">
        <w:t xml:space="preserve"> район, г. Юрьевец, ул. Советская, д. 43, входящем в состав объекта культурного наследия федерального значения «Собор </w:t>
      </w:r>
      <w:proofErr w:type="spellStart"/>
      <w:r w:rsidRPr="00013402">
        <w:t>Входоиерусалимский</w:t>
      </w:r>
      <w:proofErr w:type="spellEnd"/>
      <w:r w:rsidRPr="00013402">
        <w:t>», 1737 г., 1840 г.</w:t>
      </w:r>
    </w:p>
    <w:p w:rsidR="00F45AC3" w:rsidRDefault="00F45AC3" w:rsidP="00F45AC3">
      <w:pPr>
        <w:suppressAutoHyphens/>
        <w:jc w:val="center"/>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88"/>
      </w:tblGrid>
      <w:tr w:rsidR="00F45AC3" w:rsidRPr="00A923A3" w:rsidTr="00F45AC3">
        <w:trPr>
          <w:trHeight w:val="249"/>
        </w:trPr>
        <w:tc>
          <w:tcPr>
            <w:tcW w:w="2977" w:type="dxa"/>
          </w:tcPr>
          <w:p w:rsidR="00F45AC3" w:rsidRPr="00A923A3"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A923A3">
              <w:rPr>
                <w:b/>
              </w:rPr>
              <w:br w:type="page"/>
            </w:r>
            <w:r w:rsidRPr="00A923A3">
              <w:t>Основание проведения торгов:</w:t>
            </w:r>
          </w:p>
        </w:tc>
        <w:tc>
          <w:tcPr>
            <w:tcW w:w="7088" w:type="dxa"/>
          </w:tcPr>
          <w:p w:rsidR="00F45AC3" w:rsidRPr="00A923A3" w:rsidRDefault="00F45AC3" w:rsidP="00F45AC3">
            <w:pPr>
              <w:suppressAutoHyphens/>
              <w:jc w:val="both"/>
              <w:rPr>
                <w:color w:val="000000"/>
                <w:spacing w:val="-1"/>
              </w:rPr>
            </w:pPr>
            <w:r w:rsidRPr="00A923A3">
              <w:rPr>
                <w:color w:val="000000"/>
              </w:rPr>
              <w:t>План проведения работ по сохранению объектов культурного наследия, утвержденный Министерством культуры Российской Федерации</w:t>
            </w:r>
          </w:p>
        </w:tc>
      </w:tr>
      <w:tr w:rsidR="00F45AC3" w:rsidRPr="00A923A3" w:rsidTr="00F45AC3">
        <w:trPr>
          <w:trHeight w:val="1273"/>
        </w:trPr>
        <w:tc>
          <w:tcPr>
            <w:tcW w:w="2977" w:type="dxa"/>
          </w:tcPr>
          <w:p w:rsidR="00F45AC3" w:rsidRPr="00A923A3"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A923A3">
              <w:t xml:space="preserve">Предмет </w:t>
            </w:r>
            <w:r w:rsidRPr="00A923A3">
              <w:rPr>
                <w:color w:val="000000"/>
              </w:rPr>
              <w:t>контракта:</w:t>
            </w:r>
          </w:p>
          <w:p w:rsidR="00F45AC3" w:rsidRPr="00A923A3" w:rsidRDefault="00F45AC3" w:rsidP="00F45AC3"/>
        </w:tc>
        <w:tc>
          <w:tcPr>
            <w:tcW w:w="7088" w:type="dxa"/>
            <w:shd w:val="clear" w:color="auto" w:fill="auto"/>
          </w:tcPr>
          <w:p w:rsidR="00F45AC3" w:rsidRPr="00A923A3" w:rsidRDefault="00F45AC3" w:rsidP="00F45AC3">
            <w:pPr>
              <w:widowControl w:val="0"/>
              <w:jc w:val="both"/>
              <w:rPr>
                <w:color w:val="000000"/>
              </w:rPr>
            </w:pPr>
            <w:r w:rsidRPr="00A923A3">
              <w:t xml:space="preserve">Осуществление </w:t>
            </w:r>
            <w:r w:rsidRPr="004564E0">
              <w:t>научного р</w:t>
            </w:r>
            <w:r>
              <w:t>уководства и авторского надзора</w:t>
            </w:r>
            <w:r>
              <w:br/>
            </w:r>
            <w:r w:rsidRPr="004564E0">
              <w:t>за п</w:t>
            </w:r>
            <w:r>
              <w:t xml:space="preserve">роведением </w:t>
            </w:r>
            <w:r w:rsidRPr="00013402">
              <w:t xml:space="preserve">противоаварийных и реставрационных работ на объекте культурного наследия федерального значения «Собор </w:t>
            </w:r>
            <w:proofErr w:type="spellStart"/>
            <w:r w:rsidRPr="00013402">
              <w:t>Входоиерусалимский</w:t>
            </w:r>
            <w:proofErr w:type="spellEnd"/>
            <w:r w:rsidRPr="00013402">
              <w:t xml:space="preserve"> «Новый», 1840 г., расположенном по адресу (местонахождение): Ивановская область, </w:t>
            </w:r>
            <w:proofErr w:type="spellStart"/>
            <w:r w:rsidRPr="00013402">
              <w:t>Юрьевецкий</w:t>
            </w:r>
            <w:proofErr w:type="spellEnd"/>
            <w:r w:rsidRPr="00013402">
              <w:t xml:space="preserve"> район, г. Юрьевец, ул. Советская, д. 43, входящем в состав объекта культурного наследия федерального значения «Собор </w:t>
            </w:r>
            <w:proofErr w:type="spellStart"/>
            <w:r w:rsidRPr="00013402">
              <w:t>Входоиерусалимский</w:t>
            </w:r>
            <w:proofErr w:type="spellEnd"/>
            <w:r w:rsidRPr="00013402">
              <w:t>», 1737 г., 1840 г.</w:t>
            </w:r>
          </w:p>
        </w:tc>
      </w:tr>
      <w:tr w:rsidR="00F45AC3" w:rsidRPr="00A923A3" w:rsidTr="00F45AC3">
        <w:trPr>
          <w:trHeight w:val="138"/>
        </w:trPr>
        <w:tc>
          <w:tcPr>
            <w:tcW w:w="2977" w:type="dxa"/>
          </w:tcPr>
          <w:p w:rsidR="00F45AC3" w:rsidRPr="00A923A3"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A923A3">
              <w:rPr>
                <w:color w:val="000000"/>
              </w:rPr>
              <w:t>Место оказания услуг</w:t>
            </w:r>
          </w:p>
          <w:p w:rsidR="00F45AC3" w:rsidRPr="00A923A3" w:rsidRDefault="00F45AC3" w:rsidP="00F45AC3">
            <w:pPr>
              <w:widowControl w:val="0"/>
              <w:suppressAutoHyphens/>
              <w:autoSpaceDE w:val="0"/>
              <w:autoSpaceDN w:val="0"/>
              <w:adjustRightInd w:val="0"/>
              <w:spacing w:line="278" w:lineRule="exact"/>
              <w:ind w:left="426" w:right="43"/>
              <w:rPr>
                <w:color w:val="000000"/>
                <w:spacing w:val="-1"/>
              </w:rPr>
            </w:pPr>
          </w:p>
        </w:tc>
        <w:tc>
          <w:tcPr>
            <w:tcW w:w="7088" w:type="dxa"/>
          </w:tcPr>
          <w:p w:rsidR="00F45AC3" w:rsidRPr="00A923A3" w:rsidRDefault="00F45AC3" w:rsidP="00F45AC3">
            <w:pPr>
              <w:suppressAutoHyphens/>
              <w:jc w:val="both"/>
              <w:rPr>
                <w:color w:val="000000"/>
                <w:spacing w:val="-1"/>
              </w:rPr>
            </w:pPr>
            <w:r w:rsidRPr="00013402">
              <w:t xml:space="preserve">Ивановская область, </w:t>
            </w:r>
            <w:proofErr w:type="spellStart"/>
            <w:r w:rsidRPr="00013402">
              <w:t>Юрьевецкий</w:t>
            </w:r>
            <w:proofErr w:type="spellEnd"/>
            <w:r w:rsidRPr="00013402">
              <w:t xml:space="preserve"> район, г. Юрьевец, ул. Советская, д. 43</w:t>
            </w:r>
          </w:p>
        </w:tc>
      </w:tr>
      <w:tr w:rsidR="00F45AC3" w:rsidRPr="00A923A3" w:rsidTr="00F45AC3">
        <w:trPr>
          <w:trHeight w:val="586"/>
        </w:trPr>
        <w:tc>
          <w:tcPr>
            <w:tcW w:w="2977" w:type="dxa"/>
          </w:tcPr>
          <w:p w:rsidR="00F45AC3" w:rsidRPr="00A923A3"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A923A3">
              <w:rPr>
                <w:color w:val="000000"/>
                <w:spacing w:val="-1"/>
              </w:rPr>
              <w:t>Государственный заказчик</w:t>
            </w:r>
          </w:p>
        </w:tc>
        <w:tc>
          <w:tcPr>
            <w:tcW w:w="7088" w:type="dxa"/>
          </w:tcPr>
          <w:p w:rsidR="00F45AC3" w:rsidRPr="00054987" w:rsidRDefault="00F45AC3" w:rsidP="00F45AC3">
            <w:pPr>
              <w:pStyle w:val="af2"/>
              <w:ind w:right="57"/>
              <w:rPr>
                <w:color w:val="000000"/>
              </w:rPr>
            </w:pPr>
            <w:r w:rsidRPr="00054987">
              <w:rPr>
                <w:color w:val="000000"/>
              </w:rPr>
              <w:t>Министерство культуры Российской Федерации</w:t>
            </w:r>
            <w:r w:rsidRPr="00054987">
              <w:rPr>
                <w:color w:val="000000"/>
              </w:rPr>
              <w:br/>
              <w:t>(Минкультуры России)</w:t>
            </w:r>
            <w:bookmarkStart w:id="0" w:name="_GoBack"/>
            <w:bookmarkEnd w:id="0"/>
          </w:p>
        </w:tc>
      </w:tr>
      <w:tr w:rsidR="00F45AC3" w:rsidRPr="00A923A3" w:rsidTr="00F45AC3">
        <w:trPr>
          <w:trHeight w:val="545"/>
        </w:trPr>
        <w:tc>
          <w:tcPr>
            <w:tcW w:w="2977" w:type="dxa"/>
          </w:tcPr>
          <w:p w:rsidR="00F45AC3" w:rsidRPr="00A923A3"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A923A3">
              <w:rPr>
                <w:color w:val="000000"/>
                <w:spacing w:val="-1"/>
              </w:rPr>
              <w:t xml:space="preserve">Исполнитель </w:t>
            </w:r>
          </w:p>
        </w:tc>
        <w:tc>
          <w:tcPr>
            <w:tcW w:w="7088" w:type="dxa"/>
          </w:tcPr>
          <w:p w:rsidR="00F45AC3" w:rsidRPr="00A923A3" w:rsidRDefault="00F45AC3" w:rsidP="00F45AC3">
            <w:pPr>
              <w:keepNext/>
              <w:widowControl w:val="0"/>
              <w:suppressAutoHyphens/>
              <w:autoSpaceDE w:val="0"/>
              <w:autoSpaceDN w:val="0"/>
              <w:adjustRightInd w:val="0"/>
              <w:ind w:right="45"/>
              <w:jc w:val="both"/>
              <w:outlineLvl w:val="0"/>
              <w:rPr>
                <w:b/>
                <w:bCs/>
                <w:color w:val="000000"/>
                <w:spacing w:val="-1"/>
                <w:kern w:val="32"/>
              </w:rPr>
            </w:pPr>
            <w:r w:rsidRPr="005A1AC5">
              <w:t>Исполнитель определяется по итогам проведения государственных торгов</w:t>
            </w:r>
          </w:p>
        </w:tc>
      </w:tr>
      <w:tr w:rsidR="00F45AC3" w:rsidRPr="00A923A3" w:rsidTr="00F45AC3">
        <w:trPr>
          <w:trHeight w:val="397"/>
        </w:trPr>
        <w:tc>
          <w:tcPr>
            <w:tcW w:w="2977" w:type="dxa"/>
          </w:tcPr>
          <w:p w:rsidR="00F45AC3" w:rsidRPr="00A923A3"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A923A3">
              <w:rPr>
                <w:color w:val="000000"/>
                <w:spacing w:val="-1"/>
              </w:rPr>
              <w:t>Источник финансирования</w:t>
            </w:r>
          </w:p>
        </w:tc>
        <w:tc>
          <w:tcPr>
            <w:tcW w:w="7088" w:type="dxa"/>
          </w:tcPr>
          <w:p w:rsidR="00F45AC3" w:rsidRPr="00A923A3" w:rsidRDefault="00F45AC3" w:rsidP="00F45AC3">
            <w:pPr>
              <w:widowControl w:val="0"/>
              <w:suppressAutoHyphens/>
              <w:autoSpaceDE w:val="0"/>
              <w:autoSpaceDN w:val="0"/>
              <w:adjustRightInd w:val="0"/>
              <w:spacing w:line="278" w:lineRule="exact"/>
              <w:ind w:right="43"/>
              <w:rPr>
                <w:color w:val="000000"/>
                <w:spacing w:val="-1"/>
              </w:rPr>
            </w:pPr>
            <w:r w:rsidRPr="00A923A3">
              <w:rPr>
                <w:color w:val="000000"/>
                <w:spacing w:val="-1"/>
              </w:rPr>
              <w:t>Федеральный бюджет</w:t>
            </w:r>
          </w:p>
        </w:tc>
      </w:tr>
      <w:tr w:rsidR="00F45AC3" w:rsidRPr="00A923A3" w:rsidTr="00F45AC3">
        <w:trPr>
          <w:trHeight w:val="1133"/>
        </w:trPr>
        <w:tc>
          <w:tcPr>
            <w:tcW w:w="2977" w:type="dxa"/>
          </w:tcPr>
          <w:p w:rsidR="00F45AC3" w:rsidRPr="004564E0"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4564E0">
              <w:rPr>
                <w:color w:val="000000"/>
                <w:spacing w:val="-1"/>
              </w:rPr>
              <w:t xml:space="preserve">Начальная (максимальная) цена </w:t>
            </w:r>
            <w:r w:rsidRPr="004564E0">
              <w:rPr>
                <w:spacing w:val="-1"/>
              </w:rPr>
              <w:t>контракта</w:t>
            </w:r>
          </w:p>
        </w:tc>
        <w:tc>
          <w:tcPr>
            <w:tcW w:w="7088" w:type="dxa"/>
          </w:tcPr>
          <w:p w:rsidR="00F45AC3" w:rsidRPr="00013402" w:rsidRDefault="00F45AC3" w:rsidP="00334C3A">
            <w:pPr>
              <w:suppressAutoHyphens/>
              <w:jc w:val="both"/>
              <w:rPr>
                <w:highlight w:val="yellow"/>
              </w:rPr>
            </w:pPr>
            <w:r w:rsidRPr="00DE3D94">
              <w:t>58</w:t>
            </w:r>
            <w:r>
              <w:t> </w:t>
            </w:r>
            <w:r w:rsidRPr="00DE3D94">
              <w:t>646</w:t>
            </w:r>
            <w:r>
              <w:t xml:space="preserve"> (</w:t>
            </w:r>
            <w:r w:rsidR="00334C3A">
              <w:t>П</w:t>
            </w:r>
            <w:r w:rsidR="00334C3A" w:rsidRPr="00DE3D94">
              <w:t xml:space="preserve">ятьдесят </w:t>
            </w:r>
            <w:r w:rsidRPr="00DE3D94">
              <w:t>восемь тысяч шестьсот сорок шесть</w:t>
            </w:r>
            <w:r>
              <w:t>)</w:t>
            </w:r>
            <w:r w:rsidRPr="00DE3D94">
              <w:t xml:space="preserve"> рублей 41 копейка </w:t>
            </w:r>
            <w:r w:rsidR="00334C3A" w:rsidRPr="00334C3A">
              <w:t xml:space="preserve">(НДС не облагается на основании </w:t>
            </w:r>
            <w:proofErr w:type="spellStart"/>
            <w:r w:rsidR="00334C3A" w:rsidRPr="00334C3A">
              <w:t>пп</w:t>
            </w:r>
            <w:proofErr w:type="spellEnd"/>
            <w:r w:rsidR="00334C3A" w:rsidRPr="00334C3A">
              <w:t>. 15 п. 2 ст. 149 Налогового кодекса Российской Федерации)</w:t>
            </w:r>
          </w:p>
        </w:tc>
      </w:tr>
      <w:tr w:rsidR="00F45AC3" w:rsidRPr="00A923A3" w:rsidTr="00F45AC3">
        <w:trPr>
          <w:trHeight w:val="2683"/>
        </w:trPr>
        <w:tc>
          <w:tcPr>
            <w:tcW w:w="2977" w:type="dxa"/>
          </w:tcPr>
          <w:p w:rsidR="00F45AC3" w:rsidRPr="00A923A3"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A923A3">
              <w:rPr>
                <w:color w:val="000000"/>
              </w:rPr>
              <w:t>Наличие лицензии для оказания услуг:</w:t>
            </w:r>
          </w:p>
        </w:tc>
        <w:tc>
          <w:tcPr>
            <w:tcW w:w="7088" w:type="dxa"/>
          </w:tcPr>
          <w:p w:rsidR="00F45AC3" w:rsidRPr="00A923A3" w:rsidRDefault="00F45AC3" w:rsidP="00F45AC3">
            <w:pPr>
              <w:suppressAutoHyphens/>
              <w:jc w:val="both"/>
            </w:pPr>
            <w:r w:rsidRPr="00A923A3">
              <w:rPr>
                <w:color w:val="000000"/>
              </w:rPr>
              <w:t>Л</w:t>
            </w:r>
            <w:r w:rsidRPr="00A923A3">
              <w:t>ицензия на осуществление деятельности по сохранению объектов культурного наследия (памятников истории и культуры) народов Российской Федерации</w:t>
            </w:r>
            <w:r>
              <w:t>:</w:t>
            </w:r>
          </w:p>
          <w:p w:rsidR="00F45AC3" w:rsidRPr="00A923A3" w:rsidRDefault="00F45AC3" w:rsidP="00F45AC3">
            <w:pPr>
              <w:jc w:val="both"/>
            </w:pPr>
            <w:r>
              <w:t>–</w:t>
            </w:r>
            <w:r w:rsidRPr="00A923A3">
              <w:t xml:space="preserve"> </w:t>
            </w:r>
            <w:r>
              <w:t>р</w:t>
            </w:r>
            <w:r w:rsidRPr="00544DE9">
              <w:t>азработка проектной до</w:t>
            </w:r>
            <w:r>
              <w:t>кументации и технический надзор</w:t>
            </w:r>
            <w:r>
              <w:br/>
            </w:r>
            <w:r w:rsidRPr="00544DE9">
              <w:t>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 а также по приспособлению объектов культурного наследия (памятников истории и культуры) народов Российской Федерации для современного использования, включая реставрацию представляющих собой историко-культурную ценность элементов объекта культурного наследия</w:t>
            </w:r>
            <w:r w:rsidRPr="00A923A3">
              <w:t>;</w:t>
            </w:r>
          </w:p>
          <w:p w:rsidR="00F45AC3" w:rsidRPr="00A923A3" w:rsidRDefault="00F45AC3" w:rsidP="00F45AC3">
            <w:pPr>
              <w:suppressAutoHyphens/>
              <w:jc w:val="both"/>
            </w:pPr>
            <w:r>
              <w:t>–</w:t>
            </w:r>
            <w:r w:rsidRPr="00A923A3">
              <w:t xml:space="preserve"> </w:t>
            </w:r>
            <w:r>
              <w:t>р</w:t>
            </w:r>
            <w:r w:rsidRPr="00544DE9">
              <w:t>азработка проектной до</w:t>
            </w:r>
            <w:r>
              <w:t>кументации и технический надзор</w:t>
            </w:r>
            <w:r>
              <w:br/>
            </w:r>
            <w:r w:rsidRPr="00544DE9">
              <w:t xml:space="preserve">за проведением работ по ремонту и приспособлению инженерных систем и оборудования объектов культурного наследия (памятников истории и культуры) народов Российской Федерации </w:t>
            </w:r>
            <w:r w:rsidRPr="00544DE9">
              <w:lastRenderedPageBreak/>
              <w:t>для современного исполь</w:t>
            </w:r>
            <w:r>
              <w:t>зования и иных работ по ремонту</w:t>
            </w:r>
            <w:r>
              <w:br/>
            </w:r>
            <w:r w:rsidRPr="00544DE9">
              <w:t>и приспособлению объектов культурного наследия (памятников истории и культуры</w:t>
            </w:r>
            <w:r>
              <w:t>) народов Российской Федерации,</w:t>
            </w:r>
            <w:r>
              <w:br/>
            </w:r>
            <w:r w:rsidRPr="00544DE9">
              <w:t>не включающих реставрацию представляющих собой историко-культурную ценность элементов объекта культурного наследия</w:t>
            </w:r>
            <w:r>
              <w:t>.</w:t>
            </w:r>
          </w:p>
        </w:tc>
      </w:tr>
      <w:tr w:rsidR="00F45AC3" w:rsidRPr="00A923A3" w:rsidTr="00F45AC3">
        <w:trPr>
          <w:trHeight w:val="843"/>
        </w:trPr>
        <w:tc>
          <w:tcPr>
            <w:tcW w:w="2977" w:type="dxa"/>
          </w:tcPr>
          <w:p w:rsidR="00F45AC3" w:rsidRPr="00A923A3"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A923A3">
              <w:rPr>
                <w:color w:val="000000"/>
                <w:spacing w:val="-1"/>
              </w:rPr>
              <w:lastRenderedPageBreak/>
              <w:t>Требования к оказываемым услугам</w:t>
            </w:r>
          </w:p>
        </w:tc>
        <w:tc>
          <w:tcPr>
            <w:tcW w:w="7088" w:type="dxa"/>
          </w:tcPr>
          <w:p w:rsidR="00F45AC3" w:rsidRPr="00A923A3" w:rsidRDefault="00F45AC3" w:rsidP="00F45AC3">
            <w:pPr>
              <w:widowControl w:val="0"/>
              <w:suppressAutoHyphens/>
              <w:ind w:firstLine="708"/>
              <w:jc w:val="both"/>
            </w:pPr>
            <w:r w:rsidRPr="00A923A3">
              <w:t>1.</w:t>
            </w:r>
            <w:r w:rsidRPr="00A923A3">
              <w:tab/>
              <w:t>Научное руководство и авторский надзор при проведении работ по сохранению объектов культурного наследия осуществляется на основании лицензии на деятельность по сохранению объектов культурного наследия (памятников истории и культуры) народов Рос</w:t>
            </w:r>
            <w:r>
              <w:t>сийской Федерации, выданной</w:t>
            </w:r>
            <w:r>
              <w:br/>
            </w:r>
            <w:r w:rsidRPr="00A923A3">
              <w:t>в установленном законодательством Российской Федерации порядке.</w:t>
            </w:r>
          </w:p>
          <w:p w:rsidR="00F45AC3" w:rsidRPr="00A923A3" w:rsidRDefault="00F45AC3" w:rsidP="00F45AC3">
            <w:pPr>
              <w:widowControl w:val="0"/>
              <w:suppressAutoHyphens/>
              <w:ind w:firstLine="708"/>
              <w:jc w:val="both"/>
            </w:pPr>
            <w:r w:rsidRPr="00A923A3">
              <w:t>2.</w:t>
            </w:r>
            <w:r w:rsidRPr="00A923A3">
              <w:tab/>
              <w:t>Научное руководство и авторский надзор на объекте культурного наследия осуществляются в соответствии с национальным стандартом Российской Федерации ГОСТ Р 56200-2014 «Научное руководство и авторский надзор при проведении работ по сохранению объектов культурного наследия. Основные положения» (а также указанных в нем иных стандартов).</w:t>
            </w:r>
          </w:p>
          <w:p w:rsidR="00F45AC3" w:rsidRPr="00A923A3" w:rsidRDefault="00F45AC3" w:rsidP="00F45AC3">
            <w:pPr>
              <w:widowControl w:val="0"/>
              <w:suppressAutoHyphens/>
              <w:ind w:firstLine="708"/>
              <w:jc w:val="both"/>
            </w:pPr>
            <w:r w:rsidRPr="00A923A3">
              <w:t>3.</w:t>
            </w:r>
            <w:r w:rsidRPr="00A923A3">
              <w:tab/>
              <w:t xml:space="preserve">Обязанности лица, осуществляющего научное руководство, включают: </w:t>
            </w:r>
          </w:p>
          <w:p w:rsidR="00F45AC3" w:rsidRPr="00A923A3" w:rsidRDefault="00F45AC3" w:rsidP="00F45AC3">
            <w:pPr>
              <w:widowControl w:val="0"/>
              <w:suppressAutoHyphens/>
              <w:ind w:firstLine="708"/>
              <w:jc w:val="both"/>
            </w:pPr>
            <w:r>
              <w:t>– </w:t>
            </w:r>
            <w:r w:rsidRPr="00A923A3">
              <w:t>осуществлять научно-методический контроль за научными исследованиями и изысканиями, проводимыми в процессе выполнения работ по сохранению объектов культурного наследия;</w:t>
            </w:r>
          </w:p>
          <w:p w:rsidR="00F45AC3" w:rsidRPr="00A923A3" w:rsidRDefault="00F45AC3" w:rsidP="00F45AC3">
            <w:pPr>
              <w:widowControl w:val="0"/>
              <w:suppressAutoHyphens/>
              <w:ind w:firstLine="708"/>
              <w:jc w:val="both"/>
            </w:pPr>
            <w:r>
              <w:t>– </w:t>
            </w:r>
            <w:r w:rsidRPr="00A923A3">
              <w:t>обеспечивать взаимодействие с представителями Государственного заказчика и соответствующего органа охраны объектов культурного наследия;</w:t>
            </w:r>
          </w:p>
          <w:p w:rsidR="00F45AC3" w:rsidRPr="00A923A3" w:rsidRDefault="00F45AC3" w:rsidP="00F45AC3">
            <w:pPr>
              <w:widowControl w:val="0"/>
              <w:suppressAutoHyphens/>
              <w:ind w:firstLine="708"/>
              <w:jc w:val="both"/>
            </w:pPr>
            <w:r>
              <w:t>– </w:t>
            </w:r>
            <w:r w:rsidRPr="00A923A3">
              <w:t xml:space="preserve">участвовать в приемке эталонных образцов, моделей, шаблонов, колерных </w:t>
            </w:r>
            <w:proofErr w:type="spellStart"/>
            <w:r w:rsidRPr="00A923A3">
              <w:t>выкрасок</w:t>
            </w:r>
            <w:proofErr w:type="spellEnd"/>
            <w:r w:rsidRPr="00A923A3">
              <w:t xml:space="preserve"> и пр. и принятии решений о возможности выполнения по ним работ с записью в журнале научного руководства и авторского надзора;</w:t>
            </w:r>
          </w:p>
          <w:p w:rsidR="00F45AC3" w:rsidRPr="00A923A3" w:rsidRDefault="00F45AC3" w:rsidP="00F45AC3">
            <w:pPr>
              <w:widowControl w:val="0"/>
              <w:suppressAutoHyphens/>
              <w:ind w:firstLine="708"/>
              <w:jc w:val="both"/>
            </w:pPr>
            <w:r>
              <w:t>– </w:t>
            </w:r>
            <w:r w:rsidRPr="00A923A3">
              <w:t>проводить научно-методическую оценку принимаемых в процессе работ по сохранению объекта культурного наследия решений по изменению согласованных с соответствующим органом охраны объектов культурного наследия проектных решений и оценку степени их влияния на сохранность подлинных элементов объекта культурного наследия;</w:t>
            </w:r>
          </w:p>
          <w:p w:rsidR="00F45AC3" w:rsidRPr="00A923A3" w:rsidRDefault="00F45AC3" w:rsidP="00F45AC3">
            <w:pPr>
              <w:widowControl w:val="0"/>
              <w:suppressAutoHyphens/>
              <w:ind w:firstLine="708"/>
              <w:jc w:val="both"/>
            </w:pPr>
            <w:r>
              <w:t>– </w:t>
            </w:r>
            <w:r w:rsidRPr="00A923A3">
              <w:t>на основании разрешений соответствующего органа государственной охраны объектов культурного наследия организовывать выполнение в целях обоснования принимаемых решений: дополнительных раскрытий, шурфов, зондажей и их фиксации (фото, обмеры и пр.), дополнительных исследований исторических материалов и проверки их прочности, а также других характеристик;</w:t>
            </w:r>
          </w:p>
          <w:p w:rsidR="00F45AC3" w:rsidRPr="00A923A3" w:rsidRDefault="00F45AC3" w:rsidP="00F45AC3">
            <w:pPr>
              <w:widowControl w:val="0"/>
              <w:suppressAutoHyphens/>
              <w:ind w:firstLine="708"/>
              <w:jc w:val="both"/>
            </w:pPr>
            <w:r>
              <w:t>– </w:t>
            </w:r>
            <w:r w:rsidRPr="00A923A3">
              <w:t>протоколировать (актировать) принятые решения, которые в дальнейшем отражаются в исполнительной документации. Данный протокол (акт) является основанием для составления проектно-сметной документации на выполнение вновь выявленных объемов работ;</w:t>
            </w:r>
          </w:p>
          <w:p w:rsidR="00F45AC3" w:rsidRPr="00A923A3" w:rsidRDefault="00F45AC3" w:rsidP="00F45AC3">
            <w:pPr>
              <w:widowControl w:val="0"/>
              <w:suppressAutoHyphens/>
              <w:ind w:firstLine="708"/>
              <w:jc w:val="both"/>
            </w:pPr>
            <w:r>
              <w:t>– </w:t>
            </w:r>
            <w:r w:rsidRPr="00A923A3">
              <w:t xml:space="preserve">принимать решение о направлении предложений о </w:t>
            </w:r>
            <w:r w:rsidRPr="00A923A3">
              <w:lastRenderedPageBreak/>
              <w:t>необходимости принципиальных изменений проектных решений на рассмотрение соответствующего органа охраны объектов культурного наследия и Государственного заказчика;</w:t>
            </w:r>
          </w:p>
          <w:p w:rsidR="00F45AC3" w:rsidRPr="00A923A3" w:rsidRDefault="00F45AC3" w:rsidP="00F45AC3">
            <w:pPr>
              <w:widowControl w:val="0"/>
              <w:suppressAutoHyphens/>
              <w:ind w:firstLine="708"/>
              <w:jc w:val="both"/>
            </w:pPr>
            <w:r>
              <w:t>– </w:t>
            </w:r>
            <w:r w:rsidRPr="00A923A3">
              <w:t>принимать участие в работе комиссий, экспертных групп, создаваемых в целях оценки и приемки работ по сохранению объекта культурного наследия;</w:t>
            </w:r>
          </w:p>
          <w:p w:rsidR="00F45AC3" w:rsidRPr="00A923A3" w:rsidRDefault="00F45AC3" w:rsidP="00F45AC3">
            <w:pPr>
              <w:widowControl w:val="0"/>
              <w:suppressAutoHyphens/>
              <w:ind w:firstLine="708"/>
              <w:jc w:val="both"/>
            </w:pPr>
            <w:r>
              <w:t>– </w:t>
            </w:r>
            <w:r w:rsidRPr="00A923A3">
              <w:t>составить и после окончания выполнения работ на Объекте предоставить в соответствующий орган охраны объектов культурного наследия, выдавший разрешение на проведение работ по сохранению объекта культурного наследия, отчетную документацию, включая научно-реставрационный отчет о выполненных работах, и предоставить Государственному заказчику письменное уведомление с приложением копии письма, подтверждающего сдачу научно-реставрационного отчета в орган охраны объектов культурного наследия. Состав и порядок утверждения отчетной документации о выполнении работ по сохранению объекта культурного наследия устанавливаются в соответствии с приказом Минкультуры России от 25.06.2015 № 1840;</w:t>
            </w:r>
          </w:p>
          <w:p w:rsidR="00F45AC3" w:rsidRPr="00A923A3" w:rsidRDefault="00F45AC3" w:rsidP="00F45AC3">
            <w:pPr>
              <w:widowControl w:val="0"/>
              <w:suppressAutoHyphens/>
              <w:ind w:firstLine="708"/>
              <w:jc w:val="both"/>
            </w:pPr>
            <w:r>
              <w:t>– </w:t>
            </w:r>
            <w:r w:rsidRPr="00A923A3">
              <w:t>в случае, если соответствующий орган охраны объектов культурного наследия вернул Исполнителю отчетную документацию с мотивированным обоснованием причин возврата в соответствии с приказом Минкультуры России от 25.06.2015 № 1840, Исполнитель обязан доработать отчетную документацию согласно замечаниям и повторно представить ее на утверждение в орган охраны;</w:t>
            </w:r>
          </w:p>
          <w:p w:rsidR="00F45AC3" w:rsidRPr="00A923A3" w:rsidRDefault="00F45AC3" w:rsidP="00F45AC3">
            <w:pPr>
              <w:widowControl w:val="0"/>
              <w:suppressAutoHyphens/>
              <w:ind w:firstLine="708"/>
              <w:jc w:val="both"/>
            </w:pPr>
            <w:r>
              <w:t>– п</w:t>
            </w:r>
            <w:r w:rsidRPr="00A923A3">
              <w:t>редставить Государственному заказчику письмо (заверенную копию) об утверждении отчетной документации соответствующим органом охраны объектов культурного наследия в течение 3 (трех) рабочих дней с момента ее утверждения с соблюдением требований пункта 10.1 настоящего Государственного контракта.</w:t>
            </w:r>
          </w:p>
          <w:p w:rsidR="00F45AC3" w:rsidRPr="00A923A3" w:rsidRDefault="00F45AC3" w:rsidP="00F45AC3">
            <w:pPr>
              <w:widowControl w:val="0"/>
              <w:suppressAutoHyphens/>
              <w:ind w:firstLine="708"/>
              <w:jc w:val="both"/>
            </w:pPr>
            <w:r>
              <w:t>– </w:t>
            </w:r>
            <w:r w:rsidRPr="00A923A3">
              <w:t>информировать (в официальной форме) Государственного заказчика и соответствующий орган охраны объектов культурного наследия о несвоевременном и/или некачественном выполнении указаний специалистов, осуществляющих научное руководство, для принятия оперативных мер по устранению выявленных отступлений от проектных решений и нарушений требований нормативных документов;</w:t>
            </w:r>
          </w:p>
          <w:p w:rsidR="00F45AC3" w:rsidRPr="00A923A3" w:rsidRDefault="00F45AC3" w:rsidP="00F45AC3">
            <w:pPr>
              <w:widowControl w:val="0"/>
              <w:suppressAutoHyphens/>
              <w:ind w:firstLine="708"/>
              <w:jc w:val="both"/>
            </w:pPr>
            <w:r w:rsidRPr="00A923A3">
              <w:t>4.</w:t>
            </w:r>
            <w:r w:rsidRPr="00A923A3">
              <w:tab/>
              <w:t>Обязанности лиц, осуществляющих авторский надзор, включают:</w:t>
            </w:r>
          </w:p>
          <w:p w:rsidR="00F45AC3" w:rsidRPr="00A923A3" w:rsidRDefault="00F45AC3" w:rsidP="00F45AC3">
            <w:pPr>
              <w:widowControl w:val="0"/>
              <w:suppressAutoHyphens/>
              <w:ind w:firstLine="708"/>
              <w:jc w:val="both"/>
            </w:pPr>
            <w:r>
              <w:t>– </w:t>
            </w:r>
            <w:r w:rsidRPr="00A923A3">
              <w:t>контроль соответствия проводимых работ по сохранению объектов культурного наследия разработанным проектным решениям и нормативной документации в сфере сохранения объектов культурного наследия, а также строительным нормам и правилам в части, не противоречащей сохранению объектов культурного наследия;</w:t>
            </w:r>
          </w:p>
          <w:p w:rsidR="00F45AC3" w:rsidRPr="00A923A3" w:rsidRDefault="00F45AC3" w:rsidP="00F45AC3">
            <w:pPr>
              <w:widowControl w:val="0"/>
              <w:suppressAutoHyphens/>
              <w:ind w:firstLine="708"/>
              <w:jc w:val="both"/>
            </w:pPr>
            <w:r>
              <w:t>– </w:t>
            </w:r>
            <w:r w:rsidRPr="00A923A3">
              <w:t>контроль правильности вынесения абсолютных отметок (в единой государственной топографической системе) и размеров в рабочей документации на элементы и конструкции объекта культурного наследия при необходимости;</w:t>
            </w:r>
          </w:p>
          <w:p w:rsidR="00F45AC3" w:rsidRPr="00A923A3" w:rsidRDefault="00F45AC3" w:rsidP="00F45AC3">
            <w:pPr>
              <w:widowControl w:val="0"/>
              <w:suppressAutoHyphens/>
              <w:ind w:firstLine="708"/>
              <w:jc w:val="both"/>
            </w:pPr>
            <w:r>
              <w:t>– </w:t>
            </w:r>
            <w:r w:rsidRPr="00A923A3">
              <w:t xml:space="preserve">контроль за качеством и соблюдением технологии проведения работ по сохранению объекта культурного наследия, а также за обеспечением надежности, прочности, устойчивости и </w:t>
            </w:r>
            <w:r w:rsidRPr="00A923A3">
              <w:lastRenderedPageBreak/>
              <w:t xml:space="preserve">долговечности конструкций и монтажа технологического и инженерного оборудования при приспособлении объектов культурного наследия к современному использованию; </w:t>
            </w:r>
          </w:p>
          <w:p w:rsidR="00F45AC3" w:rsidRPr="00A923A3" w:rsidRDefault="00F45AC3" w:rsidP="00F45AC3">
            <w:pPr>
              <w:widowControl w:val="0"/>
              <w:suppressAutoHyphens/>
              <w:ind w:firstLine="708"/>
              <w:jc w:val="both"/>
            </w:pPr>
            <w:r>
              <w:t>– </w:t>
            </w:r>
            <w:r w:rsidRPr="00A923A3">
              <w:t>своевременное решение вопросов, связанных с необходимостью внесения изменений в проектные решения с дальнейшим оформлением исполнительной документации; корректировку проектных решений</w:t>
            </w:r>
            <w:r>
              <w:t xml:space="preserve"> с учетом требований ГОСТ Р 21.</w:t>
            </w:r>
            <w:r w:rsidRPr="00A923A3">
              <w:t>101</w:t>
            </w:r>
            <w:r>
              <w:t>.2020</w:t>
            </w:r>
            <w:r w:rsidRPr="00A923A3">
              <w:t xml:space="preserve"> и контроль их исполнения; согласование изменений с соответствующим органом охраны объектов культурного наследия, выдавшим разрешение на проведение работ по сохранению объекта культурного наследия;</w:t>
            </w:r>
          </w:p>
          <w:p w:rsidR="00F45AC3" w:rsidRPr="00A923A3" w:rsidRDefault="00F45AC3" w:rsidP="00F45AC3">
            <w:pPr>
              <w:widowControl w:val="0"/>
              <w:suppressAutoHyphens/>
              <w:ind w:firstLine="708"/>
              <w:jc w:val="both"/>
            </w:pPr>
            <w:r>
              <w:t>– </w:t>
            </w:r>
            <w:r w:rsidRPr="00A923A3">
              <w:t>содействие ознакомлению работников подрядной организации и представителей Государственного заказчика с научно-проектной документацией;</w:t>
            </w:r>
          </w:p>
          <w:p w:rsidR="00F45AC3" w:rsidRPr="00A923A3" w:rsidRDefault="00F45AC3" w:rsidP="00F45AC3">
            <w:pPr>
              <w:widowControl w:val="0"/>
              <w:suppressAutoHyphens/>
              <w:ind w:firstLine="708"/>
              <w:jc w:val="both"/>
            </w:pPr>
            <w:r>
              <w:t>– </w:t>
            </w:r>
            <w:r w:rsidRPr="00A923A3">
              <w:t>приостановление работ по сохранению объекта культурного наследия в случаях поступления информации о несвоевременном и/или некачественном выполнении указаний специалистов, осуществляющих авторский надзор, с оформлением соответствующей записи в журнале научного руководства и авторского надзора, при необходимости исследования и фиксации необследованных или вновь обнаруженных частей, элементов и деталей объекта культурного наследия, а также при угрозе непредвиденных деформаций или разрушений узлов и конструкций, при невыполнении подрядчиками указаний авторского надзора;</w:t>
            </w:r>
          </w:p>
          <w:p w:rsidR="00F45AC3" w:rsidRPr="00A923A3" w:rsidRDefault="00F45AC3" w:rsidP="00F45AC3">
            <w:pPr>
              <w:widowControl w:val="0"/>
              <w:suppressAutoHyphens/>
              <w:ind w:firstLine="708"/>
              <w:jc w:val="both"/>
            </w:pPr>
            <w:r>
              <w:t>– </w:t>
            </w:r>
            <w:r w:rsidRPr="00A923A3">
              <w:t>информирование (в официальной форме) Государственного заказчика и соответствующего органа охраны объектов культурного наследия о несвоевременном и/или некачественном выполнении указаний специалистов, осуществляющих авторский надзор, о приостановлении работ, в целях принятия оперативных мер по устранению выявленных отступлений от проектных решений и нарушений требований нормативных документов;</w:t>
            </w:r>
          </w:p>
          <w:p w:rsidR="00F45AC3" w:rsidRPr="00A923A3" w:rsidRDefault="00F45AC3" w:rsidP="00F45AC3">
            <w:pPr>
              <w:widowControl w:val="0"/>
              <w:suppressAutoHyphens/>
              <w:ind w:firstLine="708"/>
              <w:jc w:val="both"/>
            </w:pPr>
            <w:r>
              <w:t>– </w:t>
            </w:r>
            <w:r w:rsidRPr="00A923A3">
              <w:t>участие в работе комиссий по приемке выполненных работ по сохранению объектов культурного наследия, в совместной с представителями технического надзора приемке отдельных ответственных конструкций и узлов, в составлении актов освидетельствования скрытых работ, актов на вновь выявленные и дополнительные работы;</w:t>
            </w:r>
          </w:p>
          <w:p w:rsidR="00F45AC3" w:rsidRPr="00A923A3" w:rsidRDefault="00F45AC3" w:rsidP="00F45AC3">
            <w:pPr>
              <w:widowControl w:val="0"/>
              <w:suppressAutoHyphens/>
              <w:ind w:firstLine="708"/>
              <w:jc w:val="both"/>
            </w:pPr>
            <w:r>
              <w:t>– </w:t>
            </w:r>
            <w:r w:rsidRPr="00A923A3">
              <w:t>участие в работе комиссии по приемке результата выполненных работ по сохранению объектов культурного наследия с подписанием Акта приемки выполненных работ по сохранению объекта культурного наследия в соответствие с приказом Минкультуры России от 25.06.2015 № 1840. При обнаружении в ходе приемки результата выполненных работ недостатков и (или) подписания соответствующим органом охраны объектов культурного наследия заключения об отказе в приемке работ по сохранению объекта культурного наследия по вине Исполнителя Государственным заказчиком составляется дефектный акт с перечнем недостатков и замечаний комиссии и сроками их устранения. Исполнитель обязан устранить все обнаруженные недостатки своими силами и за свой счет в сроки, указанные в акте;</w:t>
            </w:r>
          </w:p>
          <w:p w:rsidR="00F45AC3" w:rsidRPr="00A923A3" w:rsidRDefault="00F45AC3" w:rsidP="00F45AC3">
            <w:pPr>
              <w:widowControl w:val="0"/>
              <w:suppressAutoHyphens/>
              <w:ind w:firstLine="708"/>
              <w:jc w:val="both"/>
            </w:pPr>
            <w:r>
              <w:t>– </w:t>
            </w:r>
            <w:r w:rsidRPr="00A923A3">
              <w:t xml:space="preserve">принятие мер (совместно с подрядной организацией) для </w:t>
            </w:r>
            <w:r w:rsidRPr="00A923A3">
              <w:lastRenderedPageBreak/>
              <w:t>обеспечения сохранности подлинных элементов объектов культурного наследия, как временно демонтируемых и выводимых на период проведения работ из узлов и конструкций объекта (с составлением их описей и маркировкой), так и оставляемых на месте (с подготовкой решений по их защите, укрытию);</w:t>
            </w:r>
          </w:p>
          <w:p w:rsidR="00F45AC3" w:rsidRPr="00A923A3" w:rsidRDefault="00F45AC3" w:rsidP="00F45AC3">
            <w:pPr>
              <w:widowControl w:val="0"/>
              <w:suppressAutoHyphens/>
              <w:ind w:firstLine="708"/>
              <w:jc w:val="both"/>
            </w:pPr>
            <w:r>
              <w:t>– </w:t>
            </w:r>
            <w:r w:rsidRPr="00A923A3">
              <w:t>регулярное ведение журнала научного руководства и авторского надзора;</w:t>
            </w:r>
          </w:p>
          <w:p w:rsidR="00F45AC3" w:rsidRPr="00A923A3" w:rsidRDefault="00F45AC3" w:rsidP="00F45AC3">
            <w:pPr>
              <w:widowControl w:val="0"/>
              <w:suppressAutoHyphens/>
              <w:ind w:firstLine="708"/>
              <w:jc w:val="both"/>
            </w:pPr>
            <w:r>
              <w:t>– </w:t>
            </w:r>
            <w:r w:rsidRPr="00A923A3">
              <w:t xml:space="preserve">проведение </w:t>
            </w:r>
            <w:proofErr w:type="spellStart"/>
            <w:r w:rsidRPr="00A923A3">
              <w:t>фотофиксации</w:t>
            </w:r>
            <w:proofErr w:type="spellEnd"/>
            <w:r w:rsidRPr="00A923A3">
              <w:t xml:space="preserve"> наиболее ответственных видов работ, в том числе скрытых (до момента начала указанных работ, в процессе их проведения и по окончании), запись о которой заносится в журнал.</w:t>
            </w:r>
          </w:p>
          <w:p w:rsidR="00F45AC3" w:rsidRPr="00A923A3" w:rsidRDefault="00F45AC3" w:rsidP="00F45AC3">
            <w:pPr>
              <w:widowControl w:val="0"/>
              <w:suppressAutoHyphens/>
              <w:ind w:firstLine="708"/>
              <w:jc w:val="both"/>
            </w:pPr>
            <w:r w:rsidRPr="00A923A3">
              <w:t>5.</w:t>
            </w:r>
            <w:r w:rsidRPr="00A923A3">
              <w:tab/>
              <w:t>При проведении работ по сохранению объекта культурного наследия осуществляется ведение журнала научного руководства и авторского надзора (далее – журнал), который находится непосредственно на объекте до момента окончания работ по его сохранению.</w:t>
            </w:r>
          </w:p>
          <w:p w:rsidR="00F45AC3" w:rsidRPr="00A923A3" w:rsidRDefault="00F45AC3" w:rsidP="00F45AC3">
            <w:pPr>
              <w:widowControl w:val="0"/>
              <w:suppressAutoHyphens/>
              <w:ind w:firstLine="708"/>
              <w:jc w:val="both"/>
            </w:pPr>
            <w:r w:rsidRPr="00A923A3">
              <w:t>В случае, если объекты культурного наследия входят в состав ансамбля, на каждый из них оформляется отдельный журнал. При необходимости допускается оформление журнала в части отдельных элементов и конструкций объекта культурного наследия, если работы выполняются только на этих элементах и конструкциях.</w:t>
            </w:r>
          </w:p>
          <w:p w:rsidR="00F45AC3" w:rsidRPr="00A923A3" w:rsidRDefault="00F45AC3" w:rsidP="00F45AC3">
            <w:pPr>
              <w:widowControl w:val="0"/>
              <w:suppressAutoHyphens/>
              <w:ind w:firstLine="708"/>
              <w:jc w:val="both"/>
            </w:pPr>
            <w:r w:rsidRPr="00A923A3">
              <w:t xml:space="preserve">Журнал оформляется руководителем авторского коллектива перед началом проведения работ. Журнал необходимо пронумеровать, прошнуровать, скрепить печатью и передать на ответственное хранение подрядной организации (генеральному подрядчику) на основании акта приема-передачи документации на срок ведения работ. Представители подрядной организации, ответственные за хранение журнала на объекте, определяются приказом по указанной организации. Специалистам, осуществляющим научное руководство и авторский надзор на объекте, журнал должен выдаваться по первому требованию. </w:t>
            </w:r>
          </w:p>
          <w:p w:rsidR="00F45AC3" w:rsidRPr="00A923A3" w:rsidRDefault="00F45AC3" w:rsidP="00F45AC3">
            <w:pPr>
              <w:widowControl w:val="0"/>
              <w:suppressAutoHyphens/>
              <w:ind w:firstLine="708"/>
              <w:jc w:val="both"/>
            </w:pPr>
            <w:r w:rsidRPr="00A923A3">
              <w:t xml:space="preserve">Члены авторского коллектива осуществляют записи в журнале при условии обязательного визирования руководителем авторского коллектива принятых ими решений. Научный руководитель вносит записи в журнал в случае необходимости. </w:t>
            </w:r>
          </w:p>
          <w:p w:rsidR="00F45AC3" w:rsidRPr="00A923A3" w:rsidRDefault="00F45AC3" w:rsidP="00F45AC3">
            <w:pPr>
              <w:widowControl w:val="0"/>
              <w:suppressAutoHyphens/>
              <w:ind w:firstLine="708"/>
              <w:jc w:val="both"/>
            </w:pPr>
            <w:r w:rsidRPr="00A923A3">
              <w:t xml:space="preserve">В журнале осуществляются записи, связанные с фиксацией выполняемых работ, дефектов и отступлений от проектных решений, с необходимыми указаниями и конкретными требованиями для подрядной организации.  </w:t>
            </w:r>
          </w:p>
          <w:p w:rsidR="00F45AC3" w:rsidRPr="00A923A3" w:rsidRDefault="00F45AC3" w:rsidP="00F45AC3">
            <w:pPr>
              <w:widowControl w:val="0"/>
              <w:suppressAutoHyphens/>
              <w:ind w:firstLine="708"/>
              <w:jc w:val="both"/>
            </w:pPr>
            <w:r w:rsidRPr="00A923A3">
              <w:t xml:space="preserve">Журнал научного руководства и авторского надзора содержит: </w:t>
            </w:r>
          </w:p>
          <w:p w:rsidR="00F45AC3" w:rsidRPr="00A923A3" w:rsidRDefault="00F45AC3" w:rsidP="00F45AC3">
            <w:pPr>
              <w:widowControl w:val="0"/>
              <w:suppressAutoHyphens/>
              <w:ind w:firstLine="708"/>
              <w:jc w:val="both"/>
            </w:pPr>
            <w:r>
              <w:t>– </w:t>
            </w:r>
            <w:r w:rsidRPr="00A923A3">
              <w:t>указания, связанные с уточнением проектных решений;</w:t>
            </w:r>
          </w:p>
          <w:p w:rsidR="00F45AC3" w:rsidRPr="00A923A3" w:rsidRDefault="00F45AC3" w:rsidP="00F45AC3">
            <w:pPr>
              <w:widowControl w:val="0"/>
              <w:suppressAutoHyphens/>
              <w:ind w:firstLine="708"/>
              <w:jc w:val="both"/>
            </w:pPr>
            <w:r>
              <w:t>– </w:t>
            </w:r>
            <w:r w:rsidRPr="00A923A3">
              <w:t>указания о приостановлении работ в связи с нарушением их технологической последовательности и отступлением от проектных решений, необходимостью устранения выявленных нарушений в определенные сроки, отсутствием материалов требуемого качества, отсутствием на объекте специалистов необходимой квалификации, а также в связи с необходимостью проведения дополнительных исследований или фиксации;</w:t>
            </w:r>
          </w:p>
          <w:p w:rsidR="00F45AC3" w:rsidRPr="00A923A3" w:rsidRDefault="00F45AC3" w:rsidP="00F45AC3">
            <w:pPr>
              <w:widowControl w:val="0"/>
              <w:suppressAutoHyphens/>
              <w:ind w:firstLine="708"/>
              <w:jc w:val="both"/>
            </w:pPr>
            <w:r>
              <w:t>– </w:t>
            </w:r>
            <w:r w:rsidRPr="00A923A3">
              <w:t>указания о необходимости выполнения дополнительных вскрытий, зондажей, шурфов;</w:t>
            </w:r>
          </w:p>
          <w:p w:rsidR="00F45AC3" w:rsidRPr="00A923A3" w:rsidRDefault="00F45AC3" w:rsidP="00F45AC3">
            <w:pPr>
              <w:widowControl w:val="0"/>
              <w:suppressAutoHyphens/>
              <w:ind w:firstLine="708"/>
              <w:jc w:val="both"/>
            </w:pPr>
            <w:r>
              <w:t>– </w:t>
            </w:r>
            <w:r w:rsidRPr="00A923A3">
              <w:t>информацию о несвоевременном и некачественном выполнении указаний, ранее внесенных в журнал;</w:t>
            </w:r>
          </w:p>
          <w:p w:rsidR="00F45AC3" w:rsidRPr="00A923A3" w:rsidRDefault="00F45AC3" w:rsidP="00F45AC3">
            <w:pPr>
              <w:widowControl w:val="0"/>
              <w:suppressAutoHyphens/>
              <w:ind w:firstLine="708"/>
              <w:jc w:val="both"/>
            </w:pPr>
            <w:r>
              <w:lastRenderedPageBreak/>
              <w:t>– </w:t>
            </w:r>
            <w:r w:rsidRPr="00A923A3">
              <w:t>краткое описание выполненных производственных работ и исследований за период между двумя записями;</w:t>
            </w:r>
          </w:p>
          <w:p w:rsidR="00F45AC3" w:rsidRPr="00A923A3" w:rsidRDefault="00F45AC3" w:rsidP="00F45AC3">
            <w:pPr>
              <w:widowControl w:val="0"/>
              <w:suppressAutoHyphens/>
              <w:ind w:firstLine="708"/>
              <w:jc w:val="both"/>
            </w:pPr>
            <w:r>
              <w:t>– </w:t>
            </w:r>
            <w:r w:rsidRPr="00A923A3">
              <w:t>информацию о качестве выполняемых работ и используемых материалов;</w:t>
            </w:r>
          </w:p>
          <w:p w:rsidR="00F45AC3" w:rsidRPr="00A923A3" w:rsidRDefault="00F45AC3" w:rsidP="00F45AC3">
            <w:pPr>
              <w:widowControl w:val="0"/>
              <w:suppressAutoHyphens/>
              <w:ind w:firstLine="708"/>
              <w:jc w:val="both"/>
            </w:pPr>
            <w:r>
              <w:t>– </w:t>
            </w:r>
            <w:r w:rsidRPr="00A923A3">
              <w:t>информацию о комиссиях и совещаниях, проводимых в рамках осуществления научного руководства и авторского надзора.</w:t>
            </w:r>
          </w:p>
          <w:p w:rsidR="00F45AC3" w:rsidRPr="00A923A3" w:rsidRDefault="00F45AC3" w:rsidP="00F45AC3">
            <w:pPr>
              <w:widowControl w:val="0"/>
              <w:suppressAutoHyphens/>
              <w:ind w:firstLine="708"/>
              <w:jc w:val="both"/>
            </w:pPr>
            <w:r w:rsidRPr="00A923A3">
              <w:t>Записи лиц, осуществляющих научное руководство и авторский надзор, являются обязательными для исполнения подрядными организациями.</w:t>
            </w:r>
          </w:p>
          <w:p w:rsidR="00F45AC3" w:rsidRPr="00A923A3" w:rsidRDefault="00F45AC3" w:rsidP="00F45AC3">
            <w:pPr>
              <w:widowControl w:val="0"/>
              <w:suppressAutoHyphens/>
              <w:ind w:firstLine="708"/>
              <w:jc w:val="both"/>
            </w:pPr>
            <w:r w:rsidRPr="00A923A3">
              <w:t>Представители подрядной организации делают в журнале отметки о выполнении требований и указаний специалистов, осуществляющих научное руководство и авторский надзор, и несут ответственность за своевременное и качественное их выполнение.</w:t>
            </w:r>
          </w:p>
          <w:p w:rsidR="00F45AC3" w:rsidRPr="00A923A3" w:rsidRDefault="00F45AC3" w:rsidP="00F45AC3">
            <w:pPr>
              <w:widowControl w:val="0"/>
              <w:suppressAutoHyphens/>
              <w:ind w:firstLine="708"/>
              <w:jc w:val="both"/>
            </w:pPr>
            <w:r w:rsidRPr="00A923A3">
              <w:t>При приемке выполненных работ по сохранению объекта культурного наследия журнал должен предъявляться представителям комиссии, осуществляющим приемку.</w:t>
            </w:r>
          </w:p>
          <w:p w:rsidR="00F45AC3" w:rsidRPr="00A923A3" w:rsidRDefault="00F45AC3" w:rsidP="00F45AC3">
            <w:pPr>
              <w:widowControl w:val="0"/>
              <w:suppressAutoHyphens/>
              <w:ind w:firstLine="708"/>
              <w:jc w:val="both"/>
            </w:pPr>
            <w:r w:rsidRPr="00A923A3">
              <w:t xml:space="preserve">После окончания работ по сохранению объектов культурного наследия ответственные лица подрядной организации (генерального подрядчика) на основании акта приемки-передачи документации журнал должен передаваться лицам, осуществляющим научное руководство и авторский надзор, для постоянного хранения в их научно-технических архивах. </w:t>
            </w:r>
          </w:p>
          <w:p w:rsidR="00F45AC3" w:rsidRPr="00A923A3" w:rsidRDefault="00F45AC3" w:rsidP="00F45AC3">
            <w:pPr>
              <w:widowControl w:val="0"/>
              <w:suppressAutoHyphens/>
              <w:ind w:firstLine="708"/>
              <w:jc w:val="both"/>
            </w:pPr>
            <w:r w:rsidRPr="00A923A3">
              <w:t xml:space="preserve">Заверенная копия журнала с приложением </w:t>
            </w:r>
            <w:proofErr w:type="spellStart"/>
            <w:r w:rsidRPr="00A923A3">
              <w:t>фотофикс</w:t>
            </w:r>
            <w:r>
              <w:t>ации</w:t>
            </w:r>
            <w:proofErr w:type="spellEnd"/>
            <w:r>
              <w:t xml:space="preserve"> по окончании услуг должна </w:t>
            </w:r>
            <w:r w:rsidRPr="00A923A3">
              <w:t>передаваться Государственному заказчику.</w:t>
            </w:r>
          </w:p>
        </w:tc>
      </w:tr>
      <w:tr w:rsidR="00F45AC3" w:rsidRPr="00A923A3" w:rsidTr="00F45AC3">
        <w:trPr>
          <w:trHeight w:val="505"/>
        </w:trPr>
        <w:tc>
          <w:tcPr>
            <w:tcW w:w="2977" w:type="dxa"/>
          </w:tcPr>
          <w:p w:rsidR="00F45AC3" w:rsidRPr="00A923A3"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A923A3">
              <w:rPr>
                <w:color w:val="000000"/>
                <w:spacing w:val="-1"/>
              </w:rPr>
              <w:lastRenderedPageBreak/>
              <w:t>Форма, сроки и порядок оплаты</w:t>
            </w:r>
          </w:p>
        </w:tc>
        <w:tc>
          <w:tcPr>
            <w:tcW w:w="7088" w:type="dxa"/>
          </w:tcPr>
          <w:p w:rsidR="00F45AC3" w:rsidRPr="00A923A3" w:rsidRDefault="00F45AC3" w:rsidP="00F45AC3">
            <w:pPr>
              <w:pStyle w:val="33"/>
              <w:suppressAutoHyphens/>
              <w:ind w:firstLine="0"/>
              <w:rPr>
                <w:lang w:val="ru-RU"/>
              </w:rPr>
            </w:pPr>
            <w:r w:rsidRPr="00A923A3">
              <w:rPr>
                <w:color w:val="000000"/>
                <w:spacing w:val="-1"/>
                <w:lang w:val="ru-RU" w:eastAsia="ru-RU"/>
              </w:rPr>
              <w:t xml:space="preserve">В соответствии с проектом Государственного </w:t>
            </w:r>
            <w:r w:rsidRPr="00A923A3">
              <w:rPr>
                <w:spacing w:val="-1"/>
                <w:lang w:val="ru-RU" w:eastAsia="ru-RU"/>
              </w:rPr>
              <w:t>контракта</w:t>
            </w:r>
          </w:p>
        </w:tc>
      </w:tr>
      <w:tr w:rsidR="00F45AC3" w:rsidRPr="00A923A3" w:rsidTr="00F45AC3">
        <w:trPr>
          <w:trHeight w:val="1208"/>
        </w:trPr>
        <w:tc>
          <w:tcPr>
            <w:tcW w:w="2977" w:type="dxa"/>
          </w:tcPr>
          <w:p w:rsidR="00F45AC3" w:rsidRPr="00A923A3" w:rsidRDefault="00F45AC3" w:rsidP="00F45AC3">
            <w:pPr>
              <w:widowControl w:val="0"/>
              <w:numPr>
                <w:ilvl w:val="0"/>
                <w:numId w:val="24"/>
              </w:numPr>
              <w:tabs>
                <w:tab w:val="clear" w:pos="720"/>
              </w:tabs>
              <w:suppressAutoHyphens/>
              <w:autoSpaceDE w:val="0"/>
              <w:autoSpaceDN w:val="0"/>
              <w:adjustRightInd w:val="0"/>
              <w:spacing w:line="278" w:lineRule="exact"/>
              <w:ind w:left="426" w:right="43"/>
              <w:rPr>
                <w:color w:val="000000"/>
                <w:spacing w:val="-1"/>
              </w:rPr>
            </w:pPr>
            <w:r w:rsidRPr="00A923A3">
              <w:t>Требования к сроку и объему предоставления гарантии качества услуг</w:t>
            </w:r>
          </w:p>
        </w:tc>
        <w:tc>
          <w:tcPr>
            <w:tcW w:w="7088" w:type="dxa"/>
          </w:tcPr>
          <w:p w:rsidR="00F45AC3" w:rsidRPr="00A923A3" w:rsidRDefault="00F45AC3" w:rsidP="00F45AC3">
            <w:pPr>
              <w:widowControl w:val="0"/>
              <w:suppressAutoHyphens/>
              <w:autoSpaceDE w:val="0"/>
              <w:autoSpaceDN w:val="0"/>
              <w:adjustRightInd w:val="0"/>
              <w:spacing w:line="278" w:lineRule="exact"/>
              <w:ind w:right="43"/>
              <w:jc w:val="both"/>
              <w:rPr>
                <w:color w:val="000000"/>
                <w:spacing w:val="-1"/>
              </w:rPr>
            </w:pPr>
            <w:r w:rsidRPr="00A923A3">
              <w:rPr>
                <w:color w:val="000000"/>
                <w:spacing w:val="-1"/>
              </w:rPr>
              <w:t xml:space="preserve">В соответствии с проектом Государственного </w:t>
            </w:r>
            <w:r w:rsidRPr="00A923A3">
              <w:rPr>
                <w:spacing w:val="-1"/>
              </w:rPr>
              <w:t>контракта</w:t>
            </w:r>
          </w:p>
        </w:tc>
      </w:tr>
    </w:tbl>
    <w:p w:rsidR="00F45AC3" w:rsidRPr="00271442" w:rsidRDefault="00F45AC3" w:rsidP="00F45AC3">
      <w:pPr>
        <w:suppressAutoHyphens/>
        <w:jc w:val="center"/>
        <w:rPr>
          <w:sz w:val="28"/>
          <w:szCs w:val="28"/>
        </w:rPr>
      </w:pPr>
    </w:p>
    <w:p w:rsidR="00FE0BB7" w:rsidRPr="00C52B4B" w:rsidRDefault="00FE0BB7" w:rsidP="00FE0BB7">
      <w:pPr>
        <w:widowControl w:val="0"/>
        <w:jc w:val="center"/>
        <w:rPr>
          <w:b/>
        </w:rPr>
      </w:pPr>
    </w:p>
    <w:tbl>
      <w:tblPr>
        <w:tblW w:w="9584" w:type="dxa"/>
        <w:jc w:val="center"/>
        <w:tblLook w:val="01E0" w:firstRow="1" w:lastRow="1" w:firstColumn="1" w:lastColumn="1" w:noHBand="0" w:noVBand="0"/>
      </w:tblPr>
      <w:tblGrid>
        <w:gridCol w:w="4766"/>
        <w:gridCol w:w="196"/>
        <w:gridCol w:w="4426"/>
        <w:gridCol w:w="196"/>
      </w:tblGrid>
      <w:tr w:rsidR="00FE0BB7" w:rsidRPr="00C52B4B" w:rsidTr="001B1223">
        <w:trPr>
          <w:trHeight w:val="572"/>
          <w:jc w:val="center"/>
        </w:trPr>
        <w:tc>
          <w:tcPr>
            <w:tcW w:w="4962" w:type="dxa"/>
            <w:gridSpan w:val="2"/>
          </w:tcPr>
          <w:p w:rsidR="00CB59C4" w:rsidRPr="00C52B4B" w:rsidRDefault="00CB59C4" w:rsidP="00CB59C4">
            <w:pPr>
              <w:widowControl w:val="0"/>
              <w:rPr>
                <w:b/>
              </w:rPr>
            </w:pPr>
            <w:r w:rsidRPr="00C52B4B">
              <w:rPr>
                <w:b/>
              </w:rPr>
              <w:t>Государственный заказчик:</w:t>
            </w:r>
          </w:p>
          <w:p w:rsidR="00CB59C4" w:rsidRPr="00C52B4B" w:rsidRDefault="00CB59C4" w:rsidP="00CB59C4">
            <w:pPr>
              <w:widowControl w:val="0"/>
              <w:rPr>
                <w:b/>
              </w:rPr>
            </w:pPr>
          </w:p>
          <w:p w:rsidR="00CB59C4" w:rsidRPr="00C52B4B" w:rsidRDefault="00CB59C4" w:rsidP="00CB59C4">
            <w:pPr>
              <w:widowControl w:val="0"/>
              <w:rPr>
                <w:b/>
              </w:rPr>
            </w:pPr>
          </w:p>
          <w:p w:rsidR="00CB59C4" w:rsidRPr="00C52B4B" w:rsidRDefault="00CB59C4" w:rsidP="00CB59C4">
            <w:pPr>
              <w:widowControl w:val="0"/>
              <w:rPr>
                <w:b/>
              </w:rPr>
            </w:pPr>
          </w:p>
          <w:p w:rsidR="00CB59C4" w:rsidRPr="00C52B4B" w:rsidRDefault="00CB59C4" w:rsidP="00CB59C4">
            <w:pPr>
              <w:widowControl w:val="0"/>
              <w:rPr>
                <w:b/>
              </w:rPr>
            </w:pPr>
            <w:r w:rsidRPr="00C52B4B">
              <w:rPr>
                <w:b/>
              </w:rPr>
              <w:t xml:space="preserve">____________________________ / </w:t>
            </w:r>
            <w:r w:rsidRPr="00C52B4B">
              <w:t>ФИО</w:t>
            </w:r>
            <w:r w:rsidRPr="00C52B4B">
              <w:rPr>
                <w:b/>
              </w:rPr>
              <w:t xml:space="preserve"> /</w:t>
            </w:r>
          </w:p>
          <w:p w:rsidR="00CB59C4" w:rsidRPr="00C52B4B" w:rsidRDefault="00CB59C4" w:rsidP="00CB59C4">
            <w:pPr>
              <w:widowControl w:val="0"/>
            </w:pPr>
            <w:r w:rsidRPr="00C52B4B">
              <w:t xml:space="preserve"> М.П.</w:t>
            </w:r>
          </w:p>
          <w:p w:rsidR="00FE0BB7" w:rsidRPr="00C52B4B" w:rsidRDefault="00FE0BB7" w:rsidP="00F45AC3">
            <w:pPr>
              <w:widowControl w:val="0"/>
            </w:pPr>
          </w:p>
        </w:tc>
        <w:tc>
          <w:tcPr>
            <w:tcW w:w="4622" w:type="dxa"/>
            <w:gridSpan w:val="2"/>
          </w:tcPr>
          <w:p w:rsidR="00FE0BB7" w:rsidRPr="00C52B4B" w:rsidRDefault="00FE0BB7" w:rsidP="001B1223">
            <w:pPr>
              <w:widowControl w:val="0"/>
              <w:rPr>
                <w:b/>
              </w:rPr>
            </w:pPr>
            <w:r w:rsidRPr="00C52B4B">
              <w:rPr>
                <w:b/>
              </w:rPr>
              <w:t>Исполнитель:</w:t>
            </w:r>
          </w:p>
          <w:p w:rsidR="00FE0BB7" w:rsidRPr="00C52B4B" w:rsidRDefault="00FE0BB7" w:rsidP="001B1223">
            <w:pPr>
              <w:widowControl w:val="0"/>
              <w:rPr>
                <w:b/>
              </w:rPr>
            </w:pPr>
          </w:p>
          <w:p w:rsidR="00FE0BB7" w:rsidRPr="00C52B4B" w:rsidRDefault="00FE0BB7" w:rsidP="001B1223">
            <w:pPr>
              <w:widowControl w:val="0"/>
              <w:rPr>
                <w:b/>
              </w:rPr>
            </w:pPr>
          </w:p>
          <w:p w:rsidR="00FE0BB7" w:rsidRPr="00C52B4B" w:rsidRDefault="00FE0BB7" w:rsidP="001B1223">
            <w:pPr>
              <w:widowControl w:val="0"/>
            </w:pPr>
          </w:p>
          <w:p w:rsidR="00FE0BB7" w:rsidRPr="00C52B4B" w:rsidRDefault="00FE0BB7" w:rsidP="001B1223">
            <w:pPr>
              <w:widowControl w:val="0"/>
            </w:pPr>
            <w:r w:rsidRPr="00C52B4B">
              <w:t>______________________________/ ФИО /</w:t>
            </w:r>
          </w:p>
          <w:p w:rsidR="00FE0BB7" w:rsidRPr="00C52B4B" w:rsidRDefault="00FE0BB7" w:rsidP="001B1223">
            <w:pPr>
              <w:widowControl w:val="0"/>
            </w:pPr>
            <w:r w:rsidRPr="00C52B4B">
              <w:t>М.П.</w:t>
            </w:r>
          </w:p>
          <w:p w:rsidR="00FE0BB7" w:rsidRPr="00C52B4B" w:rsidRDefault="00FE0BB7" w:rsidP="001B1223">
            <w:pPr>
              <w:widowControl w:val="0"/>
            </w:pPr>
          </w:p>
        </w:tc>
      </w:tr>
      <w:tr w:rsidR="00FE0BB7" w:rsidRPr="0083390F" w:rsidTr="001B1223">
        <w:trPr>
          <w:gridAfter w:val="1"/>
          <w:wAfter w:w="196" w:type="dxa"/>
          <w:trHeight w:val="80"/>
          <w:jc w:val="center"/>
        </w:trPr>
        <w:tc>
          <w:tcPr>
            <w:tcW w:w="4766" w:type="dxa"/>
          </w:tcPr>
          <w:p w:rsidR="00FE0BB7" w:rsidRPr="0083390F" w:rsidRDefault="00FE0BB7" w:rsidP="001B1223">
            <w:pPr>
              <w:widowControl w:val="0"/>
              <w:rPr>
                <w:sz w:val="22"/>
                <w:szCs w:val="22"/>
              </w:rPr>
            </w:pPr>
          </w:p>
        </w:tc>
        <w:tc>
          <w:tcPr>
            <w:tcW w:w="4622" w:type="dxa"/>
            <w:gridSpan w:val="2"/>
          </w:tcPr>
          <w:p w:rsidR="00FE0BB7" w:rsidRPr="0083390F" w:rsidRDefault="00FE0BB7" w:rsidP="001B1223">
            <w:pPr>
              <w:widowControl w:val="0"/>
              <w:rPr>
                <w:b/>
                <w:sz w:val="22"/>
                <w:szCs w:val="22"/>
              </w:rPr>
            </w:pPr>
          </w:p>
        </w:tc>
      </w:tr>
    </w:tbl>
    <w:p w:rsidR="00FE0BB7" w:rsidRPr="00A31CA4" w:rsidRDefault="00FE0BB7" w:rsidP="00FE0BB7">
      <w:pPr>
        <w:widowControl w:val="0"/>
        <w:rPr>
          <w:b/>
          <w:sz w:val="22"/>
          <w:szCs w:val="22"/>
        </w:rPr>
      </w:pPr>
    </w:p>
    <w:p w:rsidR="005E23A9" w:rsidRPr="00D73CF0" w:rsidRDefault="005E23A9" w:rsidP="00091C85">
      <w:pPr>
        <w:pageBreakBefore/>
        <w:autoSpaceDE w:val="0"/>
        <w:autoSpaceDN w:val="0"/>
        <w:adjustRightInd w:val="0"/>
        <w:ind w:left="6804"/>
        <w:jc w:val="right"/>
        <w:rPr>
          <w:color w:val="000000"/>
        </w:rPr>
      </w:pPr>
      <w:r w:rsidRPr="00D73CF0">
        <w:rPr>
          <w:color w:val="000000"/>
        </w:rPr>
        <w:lastRenderedPageBreak/>
        <w:t xml:space="preserve">Приложение № </w:t>
      </w:r>
      <w:r w:rsidR="0086152B">
        <w:rPr>
          <w:color w:val="000000"/>
        </w:rPr>
        <w:t>2</w:t>
      </w:r>
    </w:p>
    <w:p w:rsidR="005E23A9" w:rsidRPr="00D73CF0" w:rsidRDefault="005E23A9" w:rsidP="00091C85">
      <w:pPr>
        <w:widowControl w:val="0"/>
        <w:jc w:val="right"/>
        <w:rPr>
          <w:color w:val="000000"/>
        </w:rPr>
      </w:pPr>
      <w:r w:rsidRPr="00D73CF0">
        <w:rPr>
          <w:color w:val="000000"/>
        </w:rPr>
        <w:t xml:space="preserve">к </w:t>
      </w:r>
      <w:r w:rsidR="00480BC4" w:rsidRPr="00D73CF0">
        <w:rPr>
          <w:color w:val="000000"/>
        </w:rPr>
        <w:t>Государственному контракту</w:t>
      </w:r>
    </w:p>
    <w:p w:rsidR="005E23A9" w:rsidRPr="00D73CF0" w:rsidRDefault="005E23A9" w:rsidP="00091C85">
      <w:pPr>
        <w:widowControl w:val="0"/>
        <w:jc w:val="right"/>
        <w:rPr>
          <w:color w:val="000000"/>
        </w:rPr>
      </w:pPr>
      <w:r w:rsidRPr="00D73CF0">
        <w:rPr>
          <w:color w:val="000000"/>
        </w:rPr>
        <w:t>от «______» ___________________</w:t>
      </w:r>
      <w:r w:rsidR="00F20678" w:rsidRPr="00D73CF0">
        <w:rPr>
          <w:color w:val="000000"/>
        </w:rPr>
        <w:t xml:space="preserve"> 20__</w:t>
      </w:r>
      <w:r w:rsidRPr="00D73CF0">
        <w:rPr>
          <w:color w:val="000000"/>
        </w:rPr>
        <w:t xml:space="preserve"> г. </w:t>
      </w:r>
    </w:p>
    <w:p w:rsidR="005E23A9" w:rsidRPr="00D73CF0" w:rsidRDefault="005E23A9" w:rsidP="00091C85">
      <w:pPr>
        <w:widowControl w:val="0"/>
        <w:jc w:val="right"/>
        <w:rPr>
          <w:b/>
          <w:color w:val="000000"/>
        </w:rPr>
      </w:pPr>
      <w:r w:rsidRPr="00D73CF0">
        <w:rPr>
          <w:color w:val="000000"/>
        </w:rPr>
        <w:t>№ __________________________________</w:t>
      </w:r>
    </w:p>
    <w:p w:rsidR="005E23A9" w:rsidRPr="00D73CF0" w:rsidRDefault="005E23A9" w:rsidP="00091C85">
      <w:pPr>
        <w:widowControl w:val="0"/>
        <w:jc w:val="right"/>
        <w:rPr>
          <w:color w:val="000000"/>
        </w:rPr>
      </w:pPr>
      <w:r w:rsidRPr="00D73CF0">
        <w:rPr>
          <w:color w:val="000000"/>
        </w:rPr>
        <w:t xml:space="preserve"> </w:t>
      </w:r>
    </w:p>
    <w:p w:rsidR="005E23A9" w:rsidRPr="00D73CF0" w:rsidRDefault="005E23A9" w:rsidP="00091C85">
      <w:pPr>
        <w:pStyle w:val="ConsNonformat"/>
        <w:ind w:right="0"/>
        <w:rPr>
          <w:rFonts w:ascii="Times New Roman" w:hAnsi="Times New Roman" w:cs="Times New Roman"/>
          <w:color w:val="000000"/>
          <w:sz w:val="24"/>
          <w:szCs w:val="24"/>
        </w:rPr>
      </w:pPr>
    </w:p>
    <w:p w:rsidR="00E02538" w:rsidRPr="00D73CF0" w:rsidRDefault="00E02538" w:rsidP="00E02538">
      <w:pPr>
        <w:jc w:val="center"/>
        <w:rPr>
          <w:b/>
          <w:color w:val="000000"/>
        </w:rPr>
      </w:pPr>
      <w:r w:rsidRPr="00D73CF0">
        <w:rPr>
          <w:b/>
          <w:color w:val="000000"/>
        </w:rPr>
        <w:t xml:space="preserve">График посещения </w:t>
      </w:r>
    </w:p>
    <w:p w:rsidR="007F21B6" w:rsidRPr="007F21B6" w:rsidRDefault="007F21B6" w:rsidP="007F21B6">
      <w:pPr>
        <w:pStyle w:val="ConsNonformat"/>
        <w:ind w:right="0"/>
        <w:jc w:val="center"/>
        <w:rPr>
          <w:color w:val="000000"/>
        </w:rPr>
      </w:pPr>
      <w:r w:rsidRPr="007F21B6">
        <w:rPr>
          <w:rFonts w:ascii="Times New Roman" w:hAnsi="Times New Roman" w:cs="Times New Roman"/>
          <w:color w:val="000000"/>
          <w:sz w:val="24"/>
          <w:szCs w:val="24"/>
        </w:rPr>
        <w:t xml:space="preserve">объекта культурного наследия </w:t>
      </w:r>
      <w:r w:rsidR="00063E62" w:rsidRPr="00063E62">
        <w:rPr>
          <w:rFonts w:ascii="Times New Roman" w:hAnsi="Times New Roman" w:cs="Times New Roman"/>
          <w:color w:val="000000"/>
          <w:sz w:val="24"/>
          <w:szCs w:val="24"/>
        </w:rPr>
        <w:t xml:space="preserve">федерального значения «Собор </w:t>
      </w:r>
      <w:proofErr w:type="spellStart"/>
      <w:r w:rsidR="00063E62" w:rsidRPr="00063E62">
        <w:rPr>
          <w:rFonts w:ascii="Times New Roman" w:hAnsi="Times New Roman" w:cs="Times New Roman"/>
          <w:color w:val="000000"/>
          <w:sz w:val="24"/>
          <w:szCs w:val="24"/>
        </w:rPr>
        <w:t>Входоиерусалимский</w:t>
      </w:r>
      <w:proofErr w:type="spellEnd"/>
      <w:r w:rsidR="00063E62" w:rsidRPr="00063E62">
        <w:rPr>
          <w:rFonts w:ascii="Times New Roman" w:hAnsi="Times New Roman" w:cs="Times New Roman"/>
          <w:color w:val="000000"/>
          <w:sz w:val="24"/>
          <w:szCs w:val="24"/>
        </w:rPr>
        <w:t xml:space="preserve"> «Новый», 1840 г., расположенном по адресу (местонахождение): Ивановская область, </w:t>
      </w:r>
      <w:proofErr w:type="spellStart"/>
      <w:r w:rsidR="00063E62" w:rsidRPr="00063E62">
        <w:rPr>
          <w:rFonts w:ascii="Times New Roman" w:hAnsi="Times New Roman" w:cs="Times New Roman"/>
          <w:color w:val="000000"/>
          <w:sz w:val="24"/>
          <w:szCs w:val="24"/>
        </w:rPr>
        <w:t>Юрьевецкий</w:t>
      </w:r>
      <w:proofErr w:type="spellEnd"/>
      <w:r w:rsidR="00063E62" w:rsidRPr="00063E62">
        <w:rPr>
          <w:rFonts w:ascii="Times New Roman" w:hAnsi="Times New Roman" w:cs="Times New Roman"/>
          <w:color w:val="000000"/>
          <w:sz w:val="24"/>
          <w:szCs w:val="24"/>
        </w:rPr>
        <w:t xml:space="preserve"> район, г. Юрьевец, ул. Советская, д. 43, входящем в состав объекта культурного наследия федерального значения «Собор </w:t>
      </w:r>
      <w:proofErr w:type="spellStart"/>
      <w:r w:rsidR="00063E62" w:rsidRPr="00063E62">
        <w:rPr>
          <w:rFonts w:ascii="Times New Roman" w:hAnsi="Times New Roman" w:cs="Times New Roman"/>
          <w:color w:val="000000"/>
          <w:sz w:val="24"/>
          <w:szCs w:val="24"/>
        </w:rPr>
        <w:t>Входоиерусалимский</w:t>
      </w:r>
      <w:proofErr w:type="spellEnd"/>
      <w:r w:rsidR="00063E62" w:rsidRPr="00063E62">
        <w:rPr>
          <w:rFonts w:ascii="Times New Roman" w:hAnsi="Times New Roman" w:cs="Times New Roman"/>
          <w:color w:val="000000"/>
          <w:sz w:val="24"/>
          <w:szCs w:val="24"/>
        </w:rPr>
        <w:t>», 1737 г., 1840 г.</w:t>
      </w:r>
    </w:p>
    <w:p w:rsidR="007F21B6" w:rsidRPr="007F21B6" w:rsidRDefault="007F21B6" w:rsidP="007F21B6">
      <w:pPr>
        <w:pStyle w:val="ConsNonformat"/>
        <w:ind w:right="0"/>
        <w:jc w:val="center"/>
        <w:rPr>
          <w:rFonts w:ascii="Times New Roman"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3351"/>
        <w:gridCol w:w="3351"/>
      </w:tblGrid>
      <w:tr w:rsidR="007F21B6" w:rsidRPr="00064914" w:rsidTr="001F0AB4">
        <w:tc>
          <w:tcPr>
            <w:tcW w:w="3351" w:type="dxa"/>
            <w:shd w:val="clear" w:color="auto" w:fill="auto"/>
          </w:tcPr>
          <w:p w:rsidR="007F21B6" w:rsidRPr="001F0AB4" w:rsidRDefault="007F21B6" w:rsidP="001F0AB4">
            <w:pPr>
              <w:pStyle w:val="ConsNonformat"/>
              <w:ind w:right="0"/>
              <w:jc w:val="center"/>
              <w:rPr>
                <w:rFonts w:ascii="Times New Roman" w:hAnsi="Times New Roman" w:cs="Times New Roman"/>
                <w:b/>
                <w:color w:val="000000"/>
                <w:sz w:val="22"/>
                <w:szCs w:val="22"/>
              </w:rPr>
            </w:pPr>
            <w:r w:rsidRPr="001F0AB4">
              <w:rPr>
                <w:rFonts w:ascii="Times New Roman" w:hAnsi="Times New Roman" w:cs="Times New Roman"/>
                <w:b/>
                <w:color w:val="000000"/>
                <w:sz w:val="22"/>
                <w:szCs w:val="22"/>
              </w:rPr>
              <w:t>Наименование услуг</w:t>
            </w:r>
          </w:p>
        </w:tc>
        <w:tc>
          <w:tcPr>
            <w:tcW w:w="3351" w:type="dxa"/>
            <w:shd w:val="clear" w:color="auto" w:fill="auto"/>
          </w:tcPr>
          <w:p w:rsidR="007F21B6" w:rsidRPr="001F0AB4" w:rsidRDefault="007F21B6" w:rsidP="001F0AB4">
            <w:pPr>
              <w:pStyle w:val="ConsNonformat"/>
              <w:ind w:right="0"/>
              <w:jc w:val="center"/>
              <w:rPr>
                <w:rFonts w:ascii="Times New Roman" w:hAnsi="Times New Roman" w:cs="Times New Roman"/>
                <w:b/>
                <w:color w:val="000000"/>
                <w:sz w:val="22"/>
                <w:szCs w:val="22"/>
              </w:rPr>
            </w:pPr>
            <w:r w:rsidRPr="001F0AB4">
              <w:rPr>
                <w:rFonts w:ascii="Times New Roman" w:hAnsi="Times New Roman" w:cs="Times New Roman"/>
                <w:b/>
                <w:color w:val="000000"/>
                <w:sz w:val="22"/>
                <w:szCs w:val="22"/>
              </w:rPr>
              <w:t>Срок оказания услуг</w:t>
            </w:r>
          </w:p>
        </w:tc>
        <w:tc>
          <w:tcPr>
            <w:tcW w:w="3351" w:type="dxa"/>
            <w:shd w:val="clear" w:color="auto" w:fill="auto"/>
          </w:tcPr>
          <w:p w:rsidR="007F21B6" w:rsidRPr="001F0AB4" w:rsidRDefault="007F21B6" w:rsidP="001F0AB4">
            <w:pPr>
              <w:pStyle w:val="ConsNonformat"/>
              <w:ind w:right="0"/>
              <w:jc w:val="center"/>
              <w:rPr>
                <w:rFonts w:ascii="Times New Roman" w:hAnsi="Times New Roman" w:cs="Times New Roman"/>
                <w:b/>
                <w:color w:val="000000"/>
                <w:sz w:val="22"/>
                <w:szCs w:val="22"/>
              </w:rPr>
            </w:pPr>
            <w:r w:rsidRPr="001F0AB4">
              <w:rPr>
                <w:rFonts w:ascii="Times New Roman" w:hAnsi="Times New Roman" w:cs="Times New Roman"/>
                <w:b/>
                <w:color w:val="000000"/>
                <w:sz w:val="22"/>
                <w:szCs w:val="22"/>
              </w:rPr>
              <w:t xml:space="preserve">Периодичность выходов </w:t>
            </w:r>
          </w:p>
          <w:p w:rsidR="007F21B6" w:rsidRPr="001F0AB4" w:rsidRDefault="007F21B6" w:rsidP="001F0AB4">
            <w:pPr>
              <w:pStyle w:val="ConsNonformat"/>
              <w:ind w:right="0"/>
              <w:jc w:val="center"/>
              <w:rPr>
                <w:rFonts w:ascii="Times New Roman" w:hAnsi="Times New Roman" w:cs="Times New Roman"/>
                <w:b/>
                <w:color w:val="000000"/>
                <w:sz w:val="22"/>
                <w:szCs w:val="22"/>
              </w:rPr>
            </w:pPr>
            <w:r w:rsidRPr="001F0AB4">
              <w:rPr>
                <w:rFonts w:ascii="Times New Roman" w:hAnsi="Times New Roman" w:cs="Times New Roman"/>
                <w:b/>
                <w:color w:val="000000"/>
                <w:sz w:val="22"/>
                <w:szCs w:val="22"/>
              </w:rPr>
              <w:t>на объект</w:t>
            </w:r>
          </w:p>
        </w:tc>
      </w:tr>
      <w:tr w:rsidR="007F21B6" w:rsidRPr="00064914" w:rsidTr="001F0AB4">
        <w:tc>
          <w:tcPr>
            <w:tcW w:w="3351" w:type="dxa"/>
            <w:shd w:val="clear" w:color="auto" w:fill="auto"/>
          </w:tcPr>
          <w:p w:rsidR="007F21B6" w:rsidRPr="00F45AC3" w:rsidRDefault="007F21B6" w:rsidP="0069211C">
            <w:pPr>
              <w:pStyle w:val="ConsNonformat"/>
              <w:ind w:right="0"/>
              <w:rPr>
                <w:rFonts w:ascii="Times New Roman" w:hAnsi="Times New Roman" w:cs="Times New Roman"/>
                <w:sz w:val="22"/>
                <w:szCs w:val="22"/>
              </w:rPr>
            </w:pPr>
            <w:r w:rsidRPr="00F45AC3">
              <w:rPr>
                <w:rFonts w:ascii="Times New Roman" w:hAnsi="Times New Roman" w:cs="Times New Roman"/>
                <w:sz w:val="22"/>
                <w:szCs w:val="22"/>
              </w:rPr>
              <w:t xml:space="preserve">Осуществление научного руководства и авторского надзора за проведением </w:t>
            </w:r>
            <w:r w:rsidR="00063E62" w:rsidRPr="00F45AC3">
              <w:rPr>
                <w:rFonts w:ascii="Times New Roman" w:hAnsi="Times New Roman" w:cs="Times New Roman"/>
                <w:sz w:val="22"/>
                <w:szCs w:val="22"/>
              </w:rPr>
              <w:t xml:space="preserve">противоаварийных и реставрационных работ на объекте культурного наследия федерального значения «Собор </w:t>
            </w:r>
            <w:proofErr w:type="spellStart"/>
            <w:r w:rsidR="00063E62" w:rsidRPr="00F45AC3">
              <w:rPr>
                <w:rFonts w:ascii="Times New Roman" w:hAnsi="Times New Roman" w:cs="Times New Roman"/>
                <w:sz w:val="22"/>
                <w:szCs w:val="22"/>
              </w:rPr>
              <w:t>Входоиерусалимский</w:t>
            </w:r>
            <w:proofErr w:type="spellEnd"/>
            <w:r w:rsidR="00063E62" w:rsidRPr="00F45AC3">
              <w:rPr>
                <w:rFonts w:ascii="Times New Roman" w:hAnsi="Times New Roman" w:cs="Times New Roman"/>
                <w:sz w:val="22"/>
                <w:szCs w:val="22"/>
              </w:rPr>
              <w:t xml:space="preserve"> «Новый», 1840 г., расположенном по адресу (местонахождение): Ивановская область, </w:t>
            </w:r>
            <w:proofErr w:type="spellStart"/>
            <w:r w:rsidR="00063E62" w:rsidRPr="00F45AC3">
              <w:rPr>
                <w:rFonts w:ascii="Times New Roman" w:hAnsi="Times New Roman" w:cs="Times New Roman"/>
                <w:sz w:val="22"/>
                <w:szCs w:val="22"/>
              </w:rPr>
              <w:t>Юрьевецкий</w:t>
            </w:r>
            <w:proofErr w:type="spellEnd"/>
            <w:r w:rsidR="00063E62" w:rsidRPr="00F45AC3">
              <w:rPr>
                <w:rFonts w:ascii="Times New Roman" w:hAnsi="Times New Roman" w:cs="Times New Roman"/>
                <w:sz w:val="22"/>
                <w:szCs w:val="22"/>
              </w:rPr>
              <w:t xml:space="preserve"> район, г. Юрьевец, ул. Советская, д. 43, входящем в состав объекта культурного наследия федерального значения «Собор </w:t>
            </w:r>
            <w:proofErr w:type="spellStart"/>
            <w:r w:rsidR="00063E62" w:rsidRPr="00F45AC3">
              <w:rPr>
                <w:rFonts w:ascii="Times New Roman" w:hAnsi="Times New Roman" w:cs="Times New Roman"/>
                <w:sz w:val="22"/>
                <w:szCs w:val="22"/>
              </w:rPr>
              <w:t>Входоиерусалимский</w:t>
            </w:r>
            <w:proofErr w:type="spellEnd"/>
            <w:r w:rsidR="00063E62" w:rsidRPr="00F45AC3">
              <w:rPr>
                <w:rFonts w:ascii="Times New Roman" w:hAnsi="Times New Roman" w:cs="Times New Roman"/>
                <w:sz w:val="22"/>
                <w:szCs w:val="22"/>
              </w:rPr>
              <w:t>», 1737 г., 1840 г.</w:t>
            </w:r>
          </w:p>
        </w:tc>
        <w:tc>
          <w:tcPr>
            <w:tcW w:w="3351" w:type="dxa"/>
            <w:shd w:val="clear" w:color="auto" w:fill="auto"/>
          </w:tcPr>
          <w:p w:rsidR="007F21B6" w:rsidRPr="00F45AC3" w:rsidRDefault="007F21B6" w:rsidP="00063E62">
            <w:pPr>
              <w:pStyle w:val="ConsNonformat"/>
              <w:ind w:right="0"/>
              <w:rPr>
                <w:rFonts w:ascii="Times New Roman" w:hAnsi="Times New Roman" w:cs="Times New Roman"/>
                <w:sz w:val="22"/>
                <w:szCs w:val="22"/>
              </w:rPr>
            </w:pPr>
            <w:r w:rsidRPr="00F45AC3">
              <w:rPr>
                <w:rFonts w:ascii="Times New Roman" w:hAnsi="Times New Roman" w:cs="Times New Roman"/>
                <w:sz w:val="22"/>
                <w:szCs w:val="22"/>
              </w:rPr>
              <w:t xml:space="preserve">Срок на оказание услуг устанавливается со дня заключения Государственного контракта и по </w:t>
            </w:r>
            <w:r w:rsidR="00CB59C4">
              <w:rPr>
                <w:rFonts w:ascii="Times New Roman" w:hAnsi="Times New Roman" w:cs="Times New Roman"/>
                <w:sz w:val="22"/>
                <w:szCs w:val="22"/>
              </w:rPr>
              <w:t>10 мая 2027</w:t>
            </w:r>
            <w:r w:rsidR="0058585D" w:rsidRPr="00F45AC3">
              <w:rPr>
                <w:rFonts w:ascii="Times New Roman" w:hAnsi="Times New Roman" w:cs="Times New Roman"/>
                <w:sz w:val="22"/>
                <w:szCs w:val="22"/>
              </w:rPr>
              <w:t xml:space="preserve"> года, с учетом п. 1.2</w:t>
            </w:r>
            <w:r w:rsidRPr="00F45AC3">
              <w:rPr>
                <w:rFonts w:ascii="Times New Roman" w:hAnsi="Times New Roman" w:cs="Times New Roman"/>
                <w:sz w:val="22"/>
                <w:szCs w:val="22"/>
              </w:rPr>
              <w:t xml:space="preserve"> Государственного контракта, и включает в себя срок сдачи отчетных документов Государственному заказчику </w:t>
            </w:r>
          </w:p>
        </w:tc>
        <w:tc>
          <w:tcPr>
            <w:tcW w:w="3351" w:type="dxa"/>
            <w:shd w:val="clear" w:color="auto" w:fill="auto"/>
          </w:tcPr>
          <w:p w:rsidR="007F21B6" w:rsidRPr="00F45AC3" w:rsidRDefault="007F21B6" w:rsidP="001F0AB4">
            <w:pPr>
              <w:pStyle w:val="ConsNonformat"/>
              <w:ind w:right="0"/>
              <w:rPr>
                <w:rFonts w:ascii="Times New Roman" w:hAnsi="Times New Roman" w:cs="Times New Roman"/>
                <w:sz w:val="22"/>
                <w:szCs w:val="22"/>
              </w:rPr>
            </w:pPr>
            <w:r w:rsidRPr="00F45AC3">
              <w:rPr>
                <w:rFonts w:ascii="Times New Roman" w:hAnsi="Times New Roman" w:cs="Times New Roman"/>
                <w:sz w:val="22"/>
                <w:szCs w:val="22"/>
              </w:rPr>
              <w:t>Посещение объекта производится не реже 2 (двух) раз в месяц, а также по вызовам Государственного заказчика и Подрядчика в выходные, праздничные дни, уст</w:t>
            </w:r>
            <w:r w:rsidR="0058585D" w:rsidRPr="00F45AC3">
              <w:rPr>
                <w:rFonts w:ascii="Times New Roman" w:hAnsi="Times New Roman" w:cs="Times New Roman"/>
                <w:sz w:val="22"/>
                <w:szCs w:val="22"/>
              </w:rPr>
              <w:t xml:space="preserve">ановленные согласно </w:t>
            </w:r>
            <w:r w:rsidRPr="00F45AC3">
              <w:rPr>
                <w:rFonts w:ascii="Times New Roman" w:hAnsi="Times New Roman" w:cs="Times New Roman"/>
                <w:sz w:val="22"/>
                <w:szCs w:val="22"/>
              </w:rPr>
              <w:t xml:space="preserve"> законодательству Российской Федерации, а также дополнительно по рабочим дням по вызовам Государственного заказчика и Подрядчика в случае необходимости</w:t>
            </w:r>
          </w:p>
        </w:tc>
      </w:tr>
    </w:tbl>
    <w:p w:rsidR="005E23A9" w:rsidRPr="00D73CF0" w:rsidRDefault="005E23A9" w:rsidP="00091C85">
      <w:pPr>
        <w:widowControl w:val="0"/>
        <w:jc w:val="right"/>
        <w:rPr>
          <w:color w:val="000000"/>
        </w:rPr>
      </w:pPr>
    </w:p>
    <w:p w:rsidR="005E23A9" w:rsidRPr="00D73CF0" w:rsidRDefault="005E23A9" w:rsidP="00091C85">
      <w:pPr>
        <w:widowControl w:val="0"/>
        <w:jc w:val="right"/>
        <w:rPr>
          <w:color w:val="000000"/>
        </w:rPr>
      </w:pPr>
    </w:p>
    <w:tbl>
      <w:tblPr>
        <w:tblW w:w="9584" w:type="dxa"/>
        <w:jc w:val="center"/>
        <w:tblLook w:val="01E0" w:firstRow="1" w:lastRow="1" w:firstColumn="1" w:lastColumn="1" w:noHBand="0" w:noVBand="0"/>
      </w:tblPr>
      <w:tblGrid>
        <w:gridCol w:w="4766"/>
        <w:gridCol w:w="196"/>
        <w:gridCol w:w="4426"/>
        <w:gridCol w:w="196"/>
      </w:tblGrid>
      <w:tr w:rsidR="00334C3A" w:rsidRPr="00C52B4B" w:rsidTr="00B45806">
        <w:trPr>
          <w:trHeight w:val="572"/>
          <w:jc w:val="center"/>
        </w:trPr>
        <w:tc>
          <w:tcPr>
            <w:tcW w:w="4962" w:type="dxa"/>
            <w:gridSpan w:val="2"/>
          </w:tcPr>
          <w:p w:rsidR="00334C3A" w:rsidRPr="00C52B4B" w:rsidRDefault="00334C3A" w:rsidP="00B45806">
            <w:pPr>
              <w:widowControl w:val="0"/>
              <w:rPr>
                <w:b/>
              </w:rPr>
            </w:pPr>
            <w:r w:rsidRPr="00C52B4B">
              <w:rPr>
                <w:b/>
              </w:rPr>
              <w:t>Государственный заказчик:</w:t>
            </w:r>
          </w:p>
          <w:p w:rsidR="00334C3A" w:rsidRPr="00C52B4B" w:rsidRDefault="00334C3A" w:rsidP="00B45806">
            <w:pPr>
              <w:widowControl w:val="0"/>
              <w:rPr>
                <w:b/>
              </w:rPr>
            </w:pPr>
          </w:p>
          <w:p w:rsidR="00334C3A" w:rsidRPr="00C52B4B" w:rsidRDefault="00334C3A" w:rsidP="00B45806">
            <w:pPr>
              <w:widowControl w:val="0"/>
              <w:rPr>
                <w:b/>
              </w:rPr>
            </w:pPr>
          </w:p>
          <w:p w:rsidR="00334C3A" w:rsidRPr="00C52B4B" w:rsidRDefault="00334C3A" w:rsidP="00B45806">
            <w:pPr>
              <w:widowControl w:val="0"/>
              <w:rPr>
                <w:b/>
              </w:rPr>
            </w:pPr>
          </w:p>
          <w:p w:rsidR="00334C3A" w:rsidRPr="00C52B4B" w:rsidRDefault="00334C3A" w:rsidP="00B45806">
            <w:pPr>
              <w:widowControl w:val="0"/>
              <w:rPr>
                <w:b/>
              </w:rPr>
            </w:pPr>
            <w:r w:rsidRPr="00C52B4B">
              <w:rPr>
                <w:b/>
              </w:rPr>
              <w:t xml:space="preserve">____________________________ / </w:t>
            </w:r>
            <w:r w:rsidRPr="00C52B4B">
              <w:t>ФИО</w:t>
            </w:r>
            <w:r w:rsidRPr="00C52B4B">
              <w:rPr>
                <w:b/>
              </w:rPr>
              <w:t xml:space="preserve"> /</w:t>
            </w:r>
          </w:p>
          <w:p w:rsidR="00334C3A" w:rsidRPr="00C52B4B" w:rsidRDefault="00334C3A" w:rsidP="00B45806">
            <w:pPr>
              <w:widowControl w:val="0"/>
            </w:pPr>
            <w:r w:rsidRPr="00C52B4B">
              <w:t xml:space="preserve"> М.П.</w:t>
            </w:r>
          </w:p>
          <w:p w:rsidR="00334C3A" w:rsidRPr="00C52B4B" w:rsidRDefault="00334C3A" w:rsidP="00B45806">
            <w:pPr>
              <w:widowControl w:val="0"/>
            </w:pPr>
          </w:p>
        </w:tc>
        <w:tc>
          <w:tcPr>
            <w:tcW w:w="4622" w:type="dxa"/>
            <w:gridSpan w:val="2"/>
          </w:tcPr>
          <w:p w:rsidR="00334C3A" w:rsidRPr="00C52B4B" w:rsidRDefault="00334C3A" w:rsidP="00B45806">
            <w:pPr>
              <w:widowControl w:val="0"/>
              <w:rPr>
                <w:b/>
              </w:rPr>
            </w:pPr>
            <w:r w:rsidRPr="00C52B4B">
              <w:rPr>
                <w:b/>
              </w:rPr>
              <w:t>Исполнитель:</w:t>
            </w:r>
          </w:p>
          <w:p w:rsidR="00334C3A" w:rsidRPr="00C52B4B" w:rsidRDefault="00334C3A" w:rsidP="00B45806">
            <w:pPr>
              <w:widowControl w:val="0"/>
              <w:rPr>
                <w:b/>
              </w:rPr>
            </w:pPr>
          </w:p>
          <w:p w:rsidR="00334C3A" w:rsidRPr="00C52B4B" w:rsidRDefault="00334C3A" w:rsidP="00B45806">
            <w:pPr>
              <w:widowControl w:val="0"/>
              <w:rPr>
                <w:b/>
              </w:rPr>
            </w:pPr>
          </w:p>
          <w:p w:rsidR="00334C3A" w:rsidRPr="00C52B4B" w:rsidRDefault="00334C3A" w:rsidP="00B45806">
            <w:pPr>
              <w:widowControl w:val="0"/>
            </w:pPr>
          </w:p>
          <w:p w:rsidR="00334C3A" w:rsidRPr="00C52B4B" w:rsidRDefault="00334C3A" w:rsidP="00B45806">
            <w:pPr>
              <w:widowControl w:val="0"/>
            </w:pPr>
            <w:r w:rsidRPr="00C52B4B">
              <w:t>______________________________/ ФИО /</w:t>
            </w:r>
          </w:p>
          <w:p w:rsidR="00334C3A" w:rsidRPr="00C52B4B" w:rsidRDefault="00334C3A" w:rsidP="00B45806">
            <w:pPr>
              <w:widowControl w:val="0"/>
            </w:pPr>
            <w:r w:rsidRPr="00C52B4B">
              <w:t>М.П.</w:t>
            </w:r>
          </w:p>
          <w:p w:rsidR="00334C3A" w:rsidRPr="00C52B4B" w:rsidRDefault="00334C3A" w:rsidP="00B45806">
            <w:pPr>
              <w:widowControl w:val="0"/>
            </w:pPr>
          </w:p>
        </w:tc>
      </w:tr>
      <w:tr w:rsidR="00334C3A" w:rsidRPr="0083390F" w:rsidTr="00B45806">
        <w:trPr>
          <w:gridAfter w:val="1"/>
          <w:wAfter w:w="196" w:type="dxa"/>
          <w:trHeight w:val="80"/>
          <w:jc w:val="center"/>
        </w:trPr>
        <w:tc>
          <w:tcPr>
            <w:tcW w:w="4766" w:type="dxa"/>
          </w:tcPr>
          <w:p w:rsidR="00334C3A" w:rsidRPr="0083390F" w:rsidRDefault="00334C3A" w:rsidP="00B45806">
            <w:pPr>
              <w:widowControl w:val="0"/>
              <w:rPr>
                <w:sz w:val="22"/>
                <w:szCs w:val="22"/>
              </w:rPr>
            </w:pPr>
          </w:p>
        </w:tc>
        <w:tc>
          <w:tcPr>
            <w:tcW w:w="4622" w:type="dxa"/>
            <w:gridSpan w:val="2"/>
          </w:tcPr>
          <w:p w:rsidR="00334C3A" w:rsidRPr="0083390F" w:rsidRDefault="00334C3A" w:rsidP="00B45806">
            <w:pPr>
              <w:widowControl w:val="0"/>
              <w:rPr>
                <w:b/>
                <w:sz w:val="22"/>
                <w:szCs w:val="22"/>
              </w:rPr>
            </w:pPr>
          </w:p>
        </w:tc>
      </w:tr>
    </w:tbl>
    <w:p w:rsidR="005E23A9" w:rsidRPr="00D73CF0" w:rsidRDefault="005E23A9" w:rsidP="00091C85">
      <w:pPr>
        <w:widowControl w:val="0"/>
        <w:jc w:val="right"/>
        <w:rPr>
          <w:color w:val="000000"/>
        </w:rPr>
      </w:pPr>
    </w:p>
    <w:p w:rsidR="005E23A9" w:rsidRPr="00D73CF0" w:rsidRDefault="005E23A9" w:rsidP="00091C85">
      <w:pPr>
        <w:widowControl w:val="0"/>
        <w:jc w:val="right"/>
        <w:rPr>
          <w:color w:val="000000"/>
        </w:rPr>
      </w:pPr>
    </w:p>
    <w:p w:rsidR="005E23A9" w:rsidRPr="00D73CF0" w:rsidRDefault="005E23A9" w:rsidP="0083390F">
      <w:pPr>
        <w:widowControl w:val="0"/>
        <w:rPr>
          <w:color w:val="000000"/>
        </w:rPr>
      </w:pPr>
    </w:p>
    <w:p w:rsidR="005E23A9" w:rsidRPr="00D73CF0" w:rsidRDefault="005E23A9" w:rsidP="00091C85">
      <w:pPr>
        <w:widowControl w:val="0"/>
        <w:jc w:val="right"/>
        <w:rPr>
          <w:color w:val="000000"/>
        </w:rPr>
      </w:pPr>
    </w:p>
    <w:p w:rsidR="005E23A9" w:rsidRPr="00D73CF0" w:rsidRDefault="005E23A9" w:rsidP="00091C85">
      <w:pPr>
        <w:widowControl w:val="0"/>
        <w:jc w:val="right"/>
        <w:rPr>
          <w:color w:val="000000"/>
        </w:rPr>
      </w:pPr>
    </w:p>
    <w:p w:rsidR="005E23A9" w:rsidRPr="00D73CF0" w:rsidRDefault="005E23A9" w:rsidP="00091C85">
      <w:pPr>
        <w:widowControl w:val="0"/>
        <w:jc w:val="right"/>
        <w:rPr>
          <w:color w:val="000000"/>
        </w:rPr>
      </w:pPr>
    </w:p>
    <w:p w:rsidR="00F16F34" w:rsidRPr="00D73CF0" w:rsidRDefault="00F16F34" w:rsidP="000A4533">
      <w:pPr>
        <w:widowControl w:val="0"/>
        <w:rPr>
          <w:color w:val="000000"/>
        </w:rPr>
      </w:pPr>
    </w:p>
    <w:p w:rsidR="00B819FA" w:rsidRPr="00D73CF0" w:rsidRDefault="00B819FA" w:rsidP="00091C85">
      <w:pPr>
        <w:widowControl w:val="0"/>
        <w:jc w:val="right"/>
        <w:rPr>
          <w:color w:val="000000"/>
        </w:rPr>
      </w:pPr>
    </w:p>
    <w:p w:rsidR="00B819FA" w:rsidRPr="00D73CF0" w:rsidRDefault="00B819FA" w:rsidP="00091C85">
      <w:pPr>
        <w:widowControl w:val="0"/>
        <w:jc w:val="right"/>
        <w:rPr>
          <w:color w:val="000000"/>
        </w:rPr>
      </w:pPr>
    </w:p>
    <w:p w:rsidR="00B819FA" w:rsidRPr="00D73CF0" w:rsidRDefault="00B819FA" w:rsidP="00091C85">
      <w:pPr>
        <w:widowControl w:val="0"/>
        <w:jc w:val="right"/>
        <w:rPr>
          <w:color w:val="000000"/>
        </w:rPr>
      </w:pPr>
    </w:p>
    <w:p w:rsidR="00B819FA" w:rsidRPr="00D73CF0" w:rsidRDefault="00B819FA" w:rsidP="00091C85">
      <w:pPr>
        <w:widowControl w:val="0"/>
        <w:jc w:val="right"/>
        <w:rPr>
          <w:color w:val="000000"/>
        </w:rPr>
      </w:pPr>
    </w:p>
    <w:p w:rsidR="00140951" w:rsidRPr="00D73CF0" w:rsidRDefault="00140951" w:rsidP="00091C85">
      <w:pPr>
        <w:widowControl w:val="0"/>
        <w:jc w:val="right"/>
        <w:rPr>
          <w:color w:val="000000"/>
        </w:rPr>
        <w:sectPr w:rsidR="00140951" w:rsidRPr="00D73CF0" w:rsidSect="00CB7BDA">
          <w:footerReference w:type="default" r:id="rId13"/>
          <w:footerReference w:type="first" r:id="rId14"/>
          <w:pgSz w:w="11906" w:h="16838"/>
          <w:pgMar w:top="993" w:right="850" w:bottom="709" w:left="993" w:header="709" w:footer="477" w:gutter="0"/>
          <w:cols w:space="708"/>
          <w:titlePg/>
          <w:docGrid w:linePitch="360"/>
        </w:sectPr>
      </w:pPr>
    </w:p>
    <w:p w:rsidR="00132D52" w:rsidRPr="00D73CF0" w:rsidRDefault="008618D9" w:rsidP="00091C85">
      <w:pPr>
        <w:pageBreakBefore/>
        <w:widowControl w:val="0"/>
        <w:jc w:val="right"/>
        <w:rPr>
          <w:color w:val="000000"/>
        </w:rPr>
      </w:pPr>
      <w:r w:rsidRPr="00D73CF0">
        <w:rPr>
          <w:color w:val="000000"/>
        </w:rPr>
        <w:lastRenderedPageBreak/>
        <w:t>П</w:t>
      </w:r>
      <w:r w:rsidR="00132D52" w:rsidRPr="00D73CF0">
        <w:rPr>
          <w:color w:val="000000"/>
        </w:rPr>
        <w:t xml:space="preserve">риложение № </w:t>
      </w:r>
      <w:r w:rsidR="0086152B">
        <w:rPr>
          <w:color w:val="000000"/>
        </w:rPr>
        <w:t>3</w:t>
      </w:r>
    </w:p>
    <w:p w:rsidR="00971971" w:rsidRPr="00D73CF0" w:rsidRDefault="00971971" w:rsidP="00091C85">
      <w:pPr>
        <w:widowControl w:val="0"/>
        <w:jc w:val="right"/>
        <w:rPr>
          <w:color w:val="000000"/>
        </w:rPr>
      </w:pPr>
      <w:r w:rsidRPr="00D73CF0">
        <w:rPr>
          <w:color w:val="000000"/>
        </w:rPr>
        <w:t xml:space="preserve">к Государственному </w:t>
      </w:r>
      <w:r w:rsidR="00480BC4" w:rsidRPr="00D73CF0">
        <w:rPr>
          <w:color w:val="000000"/>
        </w:rPr>
        <w:t>контракту</w:t>
      </w:r>
    </w:p>
    <w:p w:rsidR="0057766B" w:rsidRPr="00D73CF0" w:rsidRDefault="00971971" w:rsidP="00091C85">
      <w:pPr>
        <w:widowControl w:val="0"/>
        <w:jc w:val="right"/>
        <w:rPr>
          <w:color w:val="000000"/>
        </w:rPr>
      </w:pPr>
      <w:r w:rsidRPr="00D73CF0">
        <w:rPr>
          <w:color w:val="000000"/>
        </w:rPr>
        <w:t>от «______» ___________________</w:t>
      </w:r>
      <w:r w:rsidR="00F20678" w:rsidRPr="00D73CF0">
        <w:rPr>
          <w:color w:val="000000"/>
        </w:rPr>
        <w:t xml:space="preserve"> 20__</w:t>
      </w:r>
      <w:r w:rsidRPr="00D73CF0">
        <w:rPr>
          <w:color w:val="000000"/>
        </w:rPr>
        <w:t xml:space="preserve"> г. </w:t>
      </w:r>
    </w:p>
    <w:p w:rsidR="00971971" w:rsidRPr="00D73CF0" w:rsidRDefault="00971971" w:rsidP="00091C85">
      <w:pPr>
        <w:widowControl w:val="0"/>
        <w:jc w:val="right"/>
        <w:rPr>
          <w:b/>
          <w:color w:val="000000"/>
        </w:rPr>
      </w:pPr>
      <w:r w:rsidRPr="00D73CF0">
        <w:rPr>
          <w:color w:val="000000"/>
        </w:rPr>
        <w:t xml:space="preserve">№ </w:t>
      </w:r>
      <w:r w:rsidR="0057766B" w:rsidRPr="00D73CF0">
        <w:rPr>
          <w:color w:val="000000"/>
        </w:rPr>
        <w:t>__________________________________</w:t>
      </w:r>
    </w:p>
    <w:p w:rsidR="00B819FA" w:rsidRPr="00D73CF0" w:rsidRDefault="00B819FA" w:rsidP="00091C85">
      <w:pPr>
        <w:widowControl w:val="0"/>
        <w:jc w:val="right"/>
        <w:rPr>
          <w:b/>
          <w:color w:val="000000"/>
        </w:rPr>
      </w:pPr>
    </w:p>
    <w:p w:rsidR="00132D52" w:rsidRPr="00D73CF0" w:rsidRDefault="00873E9E" w:rsidP="00091C85">
      <w:pPr>
        <w:widowControl w:val="0"/>
        <w:jc w:val="right"/>
        <w:rPr>
          <w:color w:val="000000"/>
        </w:rPr>
      </w:pPr>
      <w:r w:rsidRPr="00D73CF0">
        <w:rPr>
          <w:color w:val="000000"/>
        </w:rPr>
        <w:t xml:space="preserve"> </w:t>
      </w:r>
    </w:p>
    <w:p w:rsidR="0083390F" w:rsidRPr="00D73CF0" w:rsidRDefault="0083390F" w:rsidP="00091C85">
      <w:pPr>
        <w:pStyle w:val="ConsNonformat"/>
        <w:ind w:right="0"/>
        <w:jc w:val="both"/>
        <w:rPr>
          <w:rFonts w:ascii="Times New Roman" w:hAnsi="Times New Roman" w:cs="Times New Roman"/>
          <w:color w:val="000000"/>
          <w:sz w:val="24"/>
          <w:szCs w:val="24"/>
        </w:rPr>
      </w:pPr>
    </w:p>
    <w:p w:rsidR="004D7698" w:rsidRPr="00D73CF0" w:rsidRDefault="00A56CD3" w:rsidP="00BF6BCE">
      <w:pPr>
        <w:pStyle w:val="ConsNonformat"/>
        <w:ind w:righ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РАСЧЕТ ЦЕНЫ</w:t>
      </w:r>
    </w:p>
    <w:p w:rsidR="007F21B6" w:rsidRPr="007F21B6" w:rsidRDefault="00A56CD3" w:rsidP="007F21B6">
      <w:pPr>
        <w:pStyle w:val="ConsNonformat"/>
        <w:ind w:right="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Государственного контракта </w:t>
      </w:r>
      <w:r w:rsidR="007F21B6" w:rsidRPr="007F21B6">
        <w:rPr>
          <w:rFonts w:ascii="Times New Roman" w:hAnsi="Times New Roman" w:cs="Times New Roman"/>
          <w:color w:val="000000"/>
          <w:sz w:val="24"/>
          <w:szCs w:val="24"/>
        </w:rPr>
        <w:t xml:space="preserve">на </w:t>
      </w:r>
      <w:r w:rsidR="007F21B6" w:rsidRPr="00F45AC3">
        <w:rPr>
          <w:rFonts w:ascii="Times New Roman" w:hAnsi="Times New Roman" w:cs="Times New Roman"/>
          <w:sz w:val="24"/>
          <w:szCs w:val="24"/>
        </w:rPr>
        <w:t xml:space="preserve">оказание услуг по осуществлению научного руководства и авторского надзора за проведением </w:t>
      </w:r>
      <w:r w:rsidR="00063E62" w:rsidRPr="00F45AC3">
        <w:rPr>
          <w:rFonts w:ascii="Times New Roman" w:hAnsi="Times New Roman" w:cs="Times New Roman"/>
          <w:sz w:val="24"/>
          <w:szCs w:val="24"/>
        </w:rPr>
        <w:t xml:space="preserve">противоаварийных и реставрационных работ на объекте культурного наследия федерального значения </w:t>
      </w:r>
      <w:r w:rsidR="00063E62" w:rsidRPr="00063E62">
        <w:rPr>
          <w:rFonts w:ascii="Times New Roman" w:hAnsi="Times New Roman" w:cs="Times New Roman"/>
          <w:color w:val="000000"/>
          <w:sz w:val="24"/>
          <w:szCs w:val="24"/>
        </w:rPr>
        <w:t xml:space="preserve">«Собор </w:t>
      </w:r>
      <w:proofErr w:type="spellStart"/>
      <w:r w:rsidR="00063E62" w:rsidRPr="00063E62">
        <w:rPr>
          <w:rFonts w:ascii="Times New Roman" w:hAnsi="Times New Roman" w:cs="Times New Roman"/>
          <w:color w:val="000000"/>
          <w:sz w:val="24"/>
          <w:szCs w:val="24"/>
        </w:rPr>
        <w:t>Входоиерусалимский</w:t>
      </w:r>
      <w:proofErr w:type="spellEnd"/>
      <w:r w:rsidR="00063E62" w:rsidRPr="00063E62">
        <w:rPr>
          <w:rFonts w:ascii="Times New Roman" w:hAnsi="Times New Roman" w:cs="Times New Roman"/>
          <w:color w:val="000000"/>
          <w:sz w:val="24"/>
          <w:szCs w:val="24"/>
        </w:rPr>
        <w:t xml:space="preserve"> «Новый», 1840 г., расположенном по адресу (местонахождение): Ивановская область, </w:t>
      </w:r>
      <w:proofErr w:type="spellStart"/>
      <w:r w:rsidR="00063E62" w:rsidRPr="00063E62">
        <w:rPr>
          <w:rFonts w:ascii="Times New Roman" w:hAnsi="Times New Roman" w:cs="Times New Roman"/>
          <w:color w:val="000000"/>
          <w:sz w:val="24"/>
          <w:szCs w:val="24"/>
        </w:rPr>
        <w:t>Юрьевецкий</w:t>
      </w:r>
      <w:proofErr w:type="spellEnd"/>
      <w:r w:rsidR="00063E62" w:rsidRPr="00063E62">
        <w:rPr>
          <w:rFonts w:ascii="Times New Roman" w:hAnsi="Times New Roman" w:cs="Times New Roman"/>
          <w:color w:val="000000"/>
          <w:sz w:val="24"/>
          <w:szCs w:val="24"/>
        </w:rPr>
        <w:t xml:space="preserve"> район, г. Юрьевец, ул. Советская, д. 43, входящем в состав объекта культурного наследия федерального значения «Собор </w:t>
      </w:r>
      <w:proofErr w:type="spellStart"/>
      <w:r w:rsidR="00063E62" w:rsidRPr="00063E62">
        <w:rPr>
          <w:rFonts w:ascii="Times New Roman" w:hAnsi="Times New Roman" w:cs="Times New Roman"/>
          <w:color w:val="000000"/>
          <w:sz w:val="24"/>
          <w:szCs w:val="24"/>
        </w:rPr>
        <w:t>Входоиерусалимский</w:t>
      </w:r>
      <w:proofErr w:type="spellEnd"/>
      <w:r w:rsidR="00063E62" w:rsidRPr="00063E62">
        <w:rPr>
          <w:rFonts w:ascii="Times New Roman" w:hAnsi="Times New Roman" w:cs="Times New Roman"/>
          <w:color w:val="000000"/>
          <w:sz w:val="24"/>
          <w:szCs w:val="24"/>
        </w:rPr>
        <w:t>», 1737 г., 1840 г.</w:t>
      </w:r>
    </w:p>
    <w:p w:rsidR="00A662E7" w:rsidRDefault="00A662E7" w:rsidP="00091C85">
      <w:pPr>
        <w:ind w:firstLine="708"/>
        <w:jc w:val="right"/>
        <w:rPr>
          <w:color w:val="000000"/>
        </w:rPr>
      </w:pPr>
    </w:p>
    <w:tbl>
      <w:tblPr>
        <w:tblW w:w="9771" w:type="dxa"/>
        <w:tblLook w:val="04A0" w:firstRow="1" w:lastRow="0" w:firstColumn="1" w:lastColumn="0" w:noHBand="0" w:noVBand="1"/>
      </w:tblPr>
      <w:tblGrid>
        <w:gridCol w:w="2232"/>
        <w:gridCol w:w="1368"/>
        <w:gridCol w:w="1309"/>
        <w:gridCol w:w="1578"/>
        <w:gridCol w:w="1254"/>
        <w:gridCol w:w="2030"/>
      </w:tblGrid>
      <w:tr w:rsidR="00297E96" w:rsidRPr="00297E96" w:rsidTr="00297E96">
        <w:trPr>
          <w:trHeight w:val="390"/>
        </w:trPr>
        <w:tc>
          <w:tcPr>
            <w:tcW w:w="223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97E96" w:rsidRPr="00297E96" w:rsidRDefault="00297E96" w:rsidP="00297E96">
            <w:pPr>
              <w:jc w:val="center"/>
              <w:rPr>
                <w:rFonts w:eastAsia="Times New Roman"/>
                <w:sz w:val="20"/>
                <w:szCs w:val="20"/>
              </w:rPr>
            </w:pPr>
            <w:r w:rsidRPr="00297E96">
              <w:rPr>
                <w:rFonts w:eastAsia="Times New Roman"/>
                <w:sz w:val="20"/>
                <w:szCs w:val="20"/>
              </w:rPr>
              <w:t>Наименование работ и затрат</w:t>
            </w:r>
          </w:p>
        </w:tc>
        <w:tc>
          <w:tcPr>
            <w:tcW w:w="136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97E96" w:rsidRPr="00297E96" w:rsidRDefault="00297E96" w:rsidP="00297E96">
            <w:pPr>
              <w:jc w:val="center"/>
              <w:rPr>
                <w:rFonts w:eastAsia="Times New Roman"/>
                <w:sz w:val="20"/>
                <w:szCs w:val="20"/>
              </w:rPr>
            </w:pPr>
            <w:r w:rsidRPr="00297E96">
              <w:rPr>
                <w:rFonts w:eastAsia="Times New Roman"/>
                <w:sz w:val="20"/>
                <w:szCs w:val="20"/>
              </w:rPr>
              <w:t>Сметная стоимость в руб.</w:t>
            </w:r>
          </w:p>
        </w:tc>
        <w:tc>
          <w:tcPr>
            <w:tcW w:w="13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97E96" w:rsidRPr="00297E96" w:rsidRDefault="00297E96" w:rsidP="00297E96">
            <w:pPr>
              <w:jc w:val="center"/>
              <w:rPr>
                <w:rFonts w:eastAsia="Times New Roman"/>
                <w:sz w:val="20"/>
                <w:szCs w:val="20"/>
              </w:rPr>
            </w:pPr>
            <w:r w:rsidRPr="00297E96">
              <w:rPr>
                <w:rFonts w:eastAsia="Times New Roman"/>
                <w:sz w:val="20"/>
                <w:szCs w:val="20"/>
              </w:rPr>
              <w:t>Индекс фактической инфляции</w:t>
            </w:r>
          </w:p>
        </w:tc>
        <w:tc>
          <w:tcPr>
            <w:tcW w:w="157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97E96" w:rsidRPr="00297E96" w:rsidRDefault="00297E96" w:rsidP="00297E96">
            <w:pPr>
              <w:jc w:val="center"/>
              <w:rPr>
                <w:rFonts w:eastAsia="Times New Roman"/>
                <w:sz w:val="20"/>
                <w:szCs w:val="20"/>
              </w:rPr>
            </w:pPr>
            <w:r w:rsidRPr="00297E96">
              <w:rPr>
                <w:rFonts w:eastAsia="Times New Roman"/>
                <w:sz w:val="20"/>
                <w:szCs w:val="20"/>
              </w:rPr>
              <w:t>Стоимость работ в ценах на дату формирования начальной (максимальной) цены контракта</w:t>
            </w:r>
          </w:p>
        </w:tc>
        <w:tc>
          <w:tcPr>
            <w:tcW w:w="125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97E96" w:rsidRPr="00297E96" w:rsidRDefault="00297E96" w:rsidP="00297E96">
            <w:pPr>
              <w:jc w:val="center"/>
              <w:rPr>
                <w:rFonts w:eastAsia="Times New Roman"/>
                <w:sz w:val="20"/>
                <w:szCs w:val="20"/>
              </w:rPr>
            </w:pPr>
            <w:r w:rsidRPr="00297E96">
              <w:rPr>
                <w:rFonts w:eastAsia="Times New Roman"/>
                <w:sz w:val="20"/>
                <w:szCs w:val="20"/>
              </w:rPr>
              <w:t>Индекс прогнозный инфляции на период выполнения работ</w:t>
            </w:r>
          </w:p>
        </w:tc>
        <w:tc>
          <w:tcPr>
            <w:tcW w:w="203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97E96" w:rsidRPr="00297E96" w:rsidRDefault="00297E96" w:rsidP="00297E96">
            <w:pPr>
              <w:jc w:val="center"/>
              <w:rPr>
                <w:rFonts w:eastAsia="Times New Roman"/>
                <w:sz w:val="20"/>
                <w:szCs w:val="20"/>
              </w:rPr>
            </w:pPr>
            <w:r w:rsidRPr="00297E96">
              <w:rPr>
                <w:rFonts w:eastAsia="Times New Roman"/>
                <w:sz w:val="20"/>
                <w:szCs w:val="20"/>
              </w:rPr>
              <w:t>Начальная (максимальная) цена контракта с учетом индекса прогнозной инфляции на период выполнения работ</w:t>
            </w:r>
          </w:p>
        </w:tc>
      </w:tr>
      <w:tr w:rsidR="00297E96" w:rsidRPr="00297E96" w:rsidTr="00297E96">
        <w:trPr>
          <w:trHeight w:val="390"/>
        </w:trPr>
        <w:tc>
          <w:tcPr>
            <w:tcW w:w="2232" w:type="dxa"/>
            <w:vMerge/>
            <w:tcBorders>
              <w:top w:val="single" w:sz="8" w:space="0" w:color="auto"/>
              <w:left w:val="single" w:sz="8" w:space="0" w:color="auto"/>
              <w:bottom w:val="single" w:sz="8" w:space="0" w:color="000000"/>
              <w:right w:val="single" w:sz="4" w:space="0" w:color="auto"/>
            </w:tcBorders>
            <w:vAlign w:val="center"/>
            <w:hideMark/>
          </w:tcPr>
          <w:p w:rsidR="00297E96" w:rsidRPr="00297E96" w:rsidRDefault="00297E96" w:rsidP="00297E96">
            <w:pPr>
              <w:rPr>
                <w:rFonts w:eastAsia="Times New Roman"/>
                <w:sz w:val="20"/>
                <w:szCs w:val="20"/>
              </w:rPr>
            </w:pPr>
          </w:p>
        </w:tc>
        <w:tc>
          <w:tcPr>
            <w:tcW w:w="1368" w:type="dxa"/>
            <w:vMerge/>
            <w:tcBorders>
              <w:top w:val="single" w:sz="8" w:space="0" w:color="auto"/>
              <w:left w:val="single" w:sz="4" w:space="0" w:color="auto"/>
              <w:bottom w:val="single" w:sz="8" w:space="0" w:color="000000"/>
              <w:right w:val="single" w:sz="4" w:space="0" w:color="auto"/>
            </w:tcBorders>
            <w:vAlign w:val="center"/>
            <w:hideMark/>
          </w:tcPr>
          <w:p w:rsidR="00297E96" w:rsidRPr="00297E96" w:rsidRDefault="00297E96" w:rsidP="00297E96">
            <w:pPr>
              <w:rPr>
                <w:rFonts w:eastAsia="Times New Roman"/>
                <w:sz w:val="20"/>
                <w:szCs w:val="20"/>
              </w:rPr>
            </w:pPr>
          </w:p>
        </w:tc>
        <w:tc>
          <w:tcPr>
            <w:tcW w:w="1309" w:type="dxa"/>
            <w:vMerge/>
            <w:tcBorders>
              <w:top w:val="single" w:sz="8" w:space="0" w:color="auto"/>
              <w:left w:val="single" w:sz="4" w:space="0" w:color="auto"/>
              <w:bottom w:val="single" w:sz="8" w:space="0" w:color="000000"/>
              <w:right w:val="single" w:sz="4" w:space="0" w:color="auto"/>
            </w:tcBorders>
            <w:vAlign w:val="center"/>
            <w:hideMark/>
          </w:tcPr>
          <w:p w:rsidR="00297E96" w:rsidRPr="00297E96" w:rsidRDefault="00297E96" w:rsidP="00297E96">
            <w:pPr>
              <w:rPr>
                <w:rFonts w:eastAsia="Times New Roman"/>
                <w:sz w:val="20"/>
                <w:szCs w:val="20"/>
              </w:rPr>
            </w:pPr>
          </w:p>
        </w:tc>
        <w:tc>
          <w:tcPr>
            <w:tcW w:w="1578" w:type="dxa"/>
            <w:vMerge/>
            <w:tcBorders>
              <w:top w:val="single" w:sz="8" w:space="0" w:color="auto"/>
              <w:left w:val="single" w:sz="4" w:space="0" w:color="auto"/>
              <w:bottom w:val="single" w:sz="8" w:space="0" w:color="000000"/>
              <w:right w:val="single" w:sz="4" w:space="0" w:color="auto"/>
            </w:tcBorders>
            <w:vAlign w:val="center"/>
            <w:hideMark/>
          </w:tcPr>
          <w:p w:rsidR="00297E96" w:rsidRPr="00297E96" w:rsidRDefault="00297E96" w:rsidP="00297E96">
            <w:pPr>
              <w:rPr>
                <w:rFonts w:eastAsia="Times New Roman"/>
                <w:sz w:val="20"/>
                <w:szCs w:val="20"/>
              </w:rPr>
            </w:pPr>
          </w:p>
        </w:tc>
        <w:tc>
          <w:tcPr>
            <w:tcW w:w="1254" w:type="dxa"/>
            <w:vMerge/>
            <w:tcBorders>
              <w:top w:val="single" w:sz="8" w:space="0" w:color="auto"/>
              <w:left w:val="single" w:sz="4" w:space="0" w:color="auto"/>
              <w:bottom w:val="single" w:sz="8" w:space="0" w:color="000000"/>
              <w:right w:val="single" w:sz="4" w:space="0" w:color="auto"/>
            </w:tcBorders>
            <w:vAlign w:val="center"/>
            <w:hideMark/>
          </w:tcPr>
          <w:p w:rsidR="00297E96" w:rsidRPr="00297E96" w:rsidRDefault="00297E96" w:rsidP="00297E96">
            <w:pPr>
              <w:rPr>
                <w:rFonts w:eastAsia="Times New Roman"/>
                <w:sz w:val="20"/>
                <w:szCs w:val="20"/>
              </w:rPr>
            </w:pPr>
          </w:p>
        </w:tc>
        <w:tc>
          <w:tcPr>
            <w:tcW w:w="2030" w:type="dxa"/>
            <w:vMerge/>
            <w:tcBorders>
              <w:top w:val="single" w:sz="8" w:space="0" w:color="auto"/>
              <w:left w:val="single" w:sz="4" w:space="0" w:color="auto"/>
              <w:bottom w:val="single" w:sz="8" w:space="0" w:color="000000"/>
              <w:right w:val="single" w:sz="8" w:space="0" w:color="auto"/>
            </w:tcBorders>
            <w:vAlign w:val="center"/>
            <w:hideMark/>
          </w:tcPr>
          <w:p w:rsidR="00297E96" w:rsidRPr="00297E96" w:rsidRDefault="00297E96" w:rsidP="00297E96">
            <w:pPr>
              <w:rPr>
                <w:rFonts w:eastAsia="Times New Roman"/>
                <w:sz w:val="20"/>
                <w:szCs w:val="20"/>
              </w:rPr>
            </w:pPr>
          </w:p>
        </w:tc>
      </w:tr>
      <w:tr w:rsidR="00297E96" w:rsidRPr="00297E96" w:rsidTr="00297E96">
        <w:trPr>
          <w:trHeight w:val="390"/>
        </w:trPr>
        <w:tc>
          <w:tcPr>
            <w:tcW w:w="2232" w:type="dxa"/>
            <w:tcBorders>
              <w:top w:val="nil"/>
              <w:left w:val="single" w:sz="8" w:space="0" w:color="auto"/>
              <w:bottom w:val="single" w:sz="4" w:space="0" w:color="auto"/>
              <w:right w:val="nil"/>
            </w:tcBorders>
            <w:shd w:val="clear" w:color="auto" w:fill="auto"/>
            <w:vAlign w:val="center"/>
            <w:hideMark/>
          </w:tcPr>
          <w:p w:rsidR="00297E96" w:rsidRPr="00297E96" w:rsidRDefault="00297E96" w:rsidP="00297E96">
            <w:pPr>
              <w:jc w:val="center"/>
              <w:rPr>
                <w:rFonts w:eastAsia="Times New Roman"/>
              </w:rPr>
            </w:pPr>
            <w:r w:rsidRPr="00297E96">
              <w:rPr>
                <w:rFonts w:eastAsia="Times New Roman"/>
              </w:rPr>
              <w:t>1</w:t>
            </w:r>
          </w:p>
        </w:tc>
        <w:tc>
          <w:tcPr>
            <w:tcW w:w="1368" w:type="dxa"/>
            <w:tcBorders>
              <w:top w:val="nil"/>
              <w:left w:val="single" w:sz="4" w:space="0" w:color="000000"/>
              <w:bottom w:val="single" w:sz="4" w:space="0" w:color="auto"/>
              <w:right w:val="nil"/>
            </w:tcBorders>
            <w:shd w:val="clear" w:color="auto" w:fill="auto"/>
            <w:vAlign w:val="center"/>
            <w:hideMark/>
          </w:tcPr>
          <w:p w:rsidR="00297E96" w:rsidRPr="00297E96" w:rsidRDefault="00297E96" w:rsidP="00297E96">
            <w:pPr>
              <w:jc w:val="center"/>
              <w:rPr>
                <w:rFonts w:eastAsia="Times New Roman"/>
              </w:rPr>
            </w:pPr>
            <w:r w:rsidRPr="00297E96">
              <w:rPr>
                <w:rFonts w:eastAsia="Times New Roman"/>
              </w:rPr>
              <w:t>2</w:t>
            </w:r>
          </w:p>
        </w:tc>
        <w:tc>
          <w:tcPr>
            <w:tcW w:w="1309" w:type="dxa"/>
            <w:tcBorders>
              <w:top w:val="nil"/>
              <w:left w:val="single" w:sz="4" w:space="0" w:color="000000"/>
              <w:bottom w:val="single" w:sz="4" w:space="0" w:color="auto"/>
              <w:right w:val="nil"/>
            </w:tcBorders>
            <w:shd w:val="clear" w:color="auto" w:fill="auto"/>
            <w:vAlign w:val="center"/>
            <w:hideMark/>
          </w:tcPr>
          <w:p w:rsidR="00297E96" w:rsidRPr="00297E96" w:rsidRDefault="00297E96" w:rsidP="00297E96">
            <w:pPr>
              <w:jc w:val="center"/>
              <w:rPr>
                <w:rFonts w:eastAsia="Times New Roman"/>
              </w:rPr>
            </w:pPr>
            <w:r w:rsidRPr="00297E96">
              <w:rPr>
                <w:rFonts w:eastAsia="Times New Roman"/>
              </w:rPr>
              <w:t>3</w:t>
            </w:r>
          </w:p>
        </w:tc>
        <w:tc>
          <w:tcPr>
            <w:tcW w:w="1578" w:type="dxa"/>
            <w:tcBorders>
              <w:top w:val="nil"/>
              <w:left w:val="single" w:sz="4" w:space="0" w:color="000000"/>
              <w:bottom w:val="single" w:sz="4" w:space="0" w:color="auto"/>
              <w:right w:val="nil"/>
            </w:tcBorders>
            <w:shd w:val="clear" w:color="auto" w:fill="auto"/>
            <w:vAlign w:val="center"/>
            <w:hideMark/>
          </w:tcPr>
          <w:p w:rsidR="00297E96" w:rsidRPr="00297E96" w:rsidRDefault="00297E96" w:rsidP="00297E96">
            <w:pPr>
              <w:jc w:val="center"/>
              <w:rPr>
                <w:rFonts w:eastAsia="Times New Roman"/>
              </w:rPr>
            </w:pPr>
            <w:r w:rsidRPr="00297E96">
              <w:rPr>
                <w:rFonts w:eastAsia="Times New Roman"/>
              </w:rPr>
              <w:t>4</w:t>
            </w:r>
          </w:p>
        </w:tc>
        <w:tc>
          <w:tcPr>
            <w:tcW w:w="1254" w:type="dxa"/>
            <w:tcBorders>
              <w:top w:val="nil"/>
              <w:left w:val="single" w:sz="4" w:space="0" w:color="000000"/>
              <w:bottom w:val="single" w:sz="4" w:space="0" w:color="auto"/>
              <w:right w:val="nil"/>
            </w:tcBorders>
            <w:shd w:val="clear" w:color="auto" w:fill="auto"/>
            <w:vAlign w:val="center"/>
            <w:hideMark/>
          </w:tcPr>
          <w:p w:rsidR="00297E96" w:rsidRPr="00297E96" w:rsidRDefault="00297E96" w:rsidP="00297E96">
            <w:pPr>
              <w:jc w:val="center"/>
              <w:rPr>
                <w:rFonts w:eastAsia="Times New Roman"/>
              </w:rPr>
            </w:pPr>
            <w:r w:rsidRPr="00297E96">
              <w:rPr>
                <w:rFonts w:eastAsia="Times New Roman"/>
              </w:rPr>
              <w:t>5</w:t>
            </w:r>
          </w:p>
        </w:tc>
        <w:tc>
          <w:tcPr>
            <w:tcW w:w="2030" w:type="dxa"/>
            <w:tcBorders>
              <w:top w:val="nil"/>
              <w:left w:val="single" w:sz="4" w:space="0" w:color="000000"/>
              <w:bottom w:val="single" w:sz="4" w:space="0" w:color="auto"/>
              <w:right w:val="single" w:sz="8" w:space="0" w:color="auto"/>
            </w:tcBorders>
            <w:shd w:val="clear" w:color="auto" w:fill="auto"/>
            <w:vAlign w:val="center"/>
            <w:hideMark/>
          </w:tcPr>
          <w:p w:rsidR="00297E96" w:rsidRPr="00297E96" w:rsidRDefault="00297E96" w:rsidP="00297E96">
            <w:pPr>
              <w:jc w:val="center"/>
              <w:rPr>
                <w:rFonts w:eastAsia="Times New Roman"/>
              </w:rPr>
            </w:pPr>
            <w:r w:rsidRPr="00297E96">
              <w:rPr>
                <w:rFonts w:eastAsia="Times New Roman"/>
              </w:rPr>
              <w:t>6</w:t>
            </w:r>
          </w:p>
        </w:tc>
      </w:tr>
      <w:tr w:rsidR="00297E96" w:rsidRPr="00297E96" w:rsidTr="00297E96">
        <w:trPr>
          <w:trHeight w:val="390"/>
        </w:trPr>
        <w:tc>
          <w:tcPr>
            <w:tcW w:w="2232" w:type="dxa"/>
            <w:tcBorders>
              <w:top w:val="nil"/>
              <w:left w:val="single" w:sz="8" w:space="0" w:color="auto"/>
              <w:bottom w:val="nil"/>
              <w:right w:val="nil"/>
            </w:tcBorders>
            <w:shd w:val="clear" w:color="auto" w:fill="auto"/>
            <w:vAlign w:val="center"/>
            <w:hideMark/>
          </w:tcPr>
          <w:p w:rsidR="00297E96" w:rsidRPr="00297E96" w:rsidRDefault="00297E96" w:rsidP="00297E96">
            <w:pPr>
              <w:rPr>
                <w:rFonts w:eastAsia="Times New Roman"/>
                <w:b/>
                <w:bCs/>
                <w:i/>
                <w:iCs/>
              </w:rPr>
            </w:pPr>
            <w:proofErr w:type="spellStart"/>
            <w:r w:rsidRPr="00297E96">
              <w:rPr>
                <w:rFonts w:eastAsia="Times New Roman"/>
                <w:b/>
                <w:bCs/>
                <w:i/>
                <w:iCs/>
              </w:rPr>
              <w:t>Справочно</w:t>
            </w:r>
            <w:proofErr w:type="spellEnd"/>
            <w:r w:rsidRPr="00297E96">
              <w:rPr>
                <w:rFonts w:eastAsia="Times New Roman"/>
                <w:b/>
                <w:bCs/>
                <w:i/>
                <w:iCs/>
              </w:rPr>
              <w:t xml:space="preserve">: </w:t>
            </w:r>
          </w:p>
        </w:tc>
        <w:tc>
          <w:tcPr>
            <w:tcW w:w="1368" w:type="dxa"/>
            <w:tcBorders>
              <w:top w:val="nil"/>
              <w:left w:val="nil"/>
              <w:bottom w:val="nil"/>
              <w:right w:val="nil"/>
            </w:tcBorders>
            <w:shd w:val="clear" w:color="auto" w:fill="auto"/>
            <w:vAlign w:val="center"/>
            <w:hideMark/>
          </w:tcPr>
          <w:p w:rsidR="00297E96" w:rsidRPr="00297E96" w:rsidRDefault="00297E96" w:rsidP="00297E96">
            <w:pPr>
              <w:rPr>
                <w:rFonts w:eastAsia="Times New Roman"/>
                <w:b/>
                <w:bCs/>
                <w:i/>
                <w:iCs/>
              </w:rPr>
            </w:pPr>
          </w:p>
        </w:tc>
        <w:tc>
          <w:tcPr>
            <w:tcW w:w="1309" w:type="dxa"/>
            <w:tcBorders>
              <w:top w:val="nil"/>
              <w:left w:val="nil"/>
              <w:bottom w:val="nil"/>
              <w:right w:val="nil"/>
            </w:tcBorders>
            <w:shd w:val="clear" w:color="auto" w:fill="auto"/>
            <w:vAlign w:val="center"/>
            <w:hideMark/>
          </w:tcPr>
          <w:p w:rsidR="00297E96" w:rsidRPr="00297E96" w:rsidRDefault="00297E96" w:rsidP="00297E96">
            <w:pPr>
              <w:jc w:val="center"/>
              <w:rPr>
                <w:rFonts w:eastAsia="Times New Roman"/>
                <w:sz w:val="20"/>
                <w:szCs w:val="20"/>
              </w:rPr>
            </w:pPr>
          </w:p>
        </w:tc>
        <w:tc>
          <w:tcPr>
            <w:tcW w:w="1578" w:type="dxa"/>
            <w:tcBorders>
              <w:top w:val="nil"/>
              <w:left w:val="nil"/>
              <w:bottom w:val="nil"/>
              <w:right w:val="nil"/>
            </w:tcBorders>
            <w:shd w:val="clear" w:color="auto" w:fill="auto"/>
            <w:vAlign w:val="center"/>
            <w:hideMark/>
          </w:tcPr>
          <w:p w:rsidR="00297E96" w:rsidRPr="00297E96" w:rsidRDefault="00297E96" w:rsidP="00297E96">
            <w:pPr>
              <w:jc w:val="center"/>
              <w:rPr>
                <w:rFonts w:eastAsia="Times New Roman"/>
                <w:sz w:val="20"/>
                <w:szCs w:val="20"/>
              </w:rPr>
            </w:pPr>
          </w:p>
        </w:tc>
        <w:tc>
          <w:tcPr>
            <w:tcW w:w="1254" w:type="dxa"/>
            <w:tcBorders>
              <w:top w:val="nil"/>
              <w:left w:val="nil"/>
              <w:bottom w:val="nil"/>
              <w:right w:val="nil"/>
            </w:tcBorders>
            <w:shd w:val="clear" w:color="auto" w:fill="auto"/>
            <w:vAlign w:val="center"/>
            <w:hideMark/>
          </w:tcPr>
          <w:p w:rsidR="00297E96" w:rsidRPr="00297E96" w:rsidRDefault="00297E96" w:rsidP="00297E96">
            <w:pPr>
              <w:jc w:val="center"/>
              <w:rPr>
                <w:rFonts w:eastAsia="Times New Roman"/>
                <w:sz w:val="20"/>
                <w:szCs w:val="20"/>
              </w:rPr>
            </w:pPr>
          </w:p>
        </w:tc>
        <w:tc>
          <w:tcPr>
            <w:tcW w:w="2030" w:type="dxa"/>
            <w:tcBorders>
              <w:top w:val="nil"/>
              <w:left w:val="nil"/>
              <w:bottom w:val="nil"/>
              <w:right w:val="single" w:sz="8" w:space="0" w:color="auto"/>
            </w:tcBorders>
            <w:shd w:val="clear" w:color="auto" w:fill="auto"/>
            <w:vAlign w:val="center"/>
            <w:hideMark/>
          </w:tcPr>
          <w:p w:rsidR="00297E96" w:rsidRPr="00297E96" w:rsidRDefault="00297E96" w:rsidP="00297E96">
            <w:pPr>
              <w:jc w:val="center"/>
              <w:rPr>
                <w:rFonts w:eastAsia="Times New Roman"/>
                <w:i/>
                <w:iCs/>
              </w:rPr>
            </w:pPr>
            <w:r w:rsidRPr="00297E96">
              <w:rPr>
                <w:rFonts w:eastAsia="Times New Roman"/>
                <w:i/>
                <w:iCs/>
              </w:rPr>
              <w:t> </w:t>
            </w:r>
          </w:p>
        </w:tc>
      </w:tr>
      <w:tr w:rsidR="00297E96" w:rsidRPr="00297E96" w:rsidTr="00297E96">
        <w:trPr>
          <w:trHeight w:val="360"/>
        </w:trPr>
        <w:tc>
          <w:tcPr>
            <w:tcW w:w="22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i/>
                <w:iCs/>
                <w:color w:val="000000"/>
                <w:sz w:val="20"/>
                <w:szCs w:val="20"/>
              </w:rPr>
            </w:pPr>
            <w:r w:rsidRPr="00297E96">
              <w:rPr>
                <w:rFonts w:eastAsia="Times New Roman"/>
                <w:i/>
                <w:iCs/>
                <w:color w:val="000000"/>
                <w:sz w:val="20"/>
                <w:szCs w:val="20"/>
              </w:rPr>
              <w:t>Реставрационные работы</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6 455,53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6 455,53   </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203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6 455,53   </w:t>
            </w:r>
          </w:p>
        </w:tc>
      </w:tr>
      <w:tr w:rsidR="00297E96" w:rsidRPr="00297E96" w:rsidTr="00297E96">
        <w:trPr>
          <w:trHeight w:val="360"/>
        </w:trPr>
        <w:tc>
          <w:tcPr>
            <w:tcW w:w="2232" w:type="dxa"/>
            <w:tcBorders>
              <w:top w:val="nil"/>
              <w:left w:val="single" w:sz="8"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i/>
                <w:iCs/>
                <w:sz w:val="20"/>
                <w:szCs w:val="20"/>
              </w:rPr>
            </w:pPr>
            <w:r w:rsidRPr="00297E96">
              <w:rPr>
                <w:rFonts w:eastAsia="Times New Roman"/>
                <w:i/>
                <w:iCs/>
                <w:sz w:val="20"/>
                <w:szCs w:val="20"/>
              </w:rPr>
              <w:t>Сопутствующие при реставрации работы</w:t>
            </w:r>
          </w:p>
        </w:tc>
        <w:tc>
          <w:tcPr>
            <w:tcW w:w="1368" w:type="dxa"/>
            <w:tcBorders>
              <w:top w:val="nil"/>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28 868 891,89 </w:t>
            </w:r>
          </w:p>
        </w:tc>
        <w:tc>
          <w:tcPr>
            <w:tcW w:w="1309"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1578"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28 868 891,89   </w:t>
            </w:r>
          </w:p>
        </w:tc>
        <w:tc>
          <w:tcPr>
            <w:tcW w:w="1254"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2030" w:type="dxa"/>
            <w:tcBorders>
              <w:top w:val="nil"/>
              <w:left w:val="single" w:sz="4" w:space="0" w:color="auto"/>
              <w:bottom w:val="single" w:sz="4" w:space="0" w:color="auto"/>
              <w:right w:val="single" w:sz="8"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28 868 891,89   </w:t>
            </w:r>
          </w:p>
        </w:tc>
      </w:tr>
      <w:tr w:rsidR="00297E96" w:rsidRPr="00297E96" w:rsidTr="00297E96">
        <w:trPr>
          <w:trHeight w:val="360"/>
        </w:trPr>
        <w:tc>
          <w:tcPr>
            <w:tcW w:w="2232" w:type="dxa"/>
            <w:tcBorders>
              <w:top w:val="nil"/>
              <w:left w:val="single" w:sz="8"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i/>
                <w:iCs/>
              </w:rPr>
            </w:pPr>
            <w:r w:rsidRPr="00297E96">
              <w:rPr>
                <w:rFonts w:eastAsia="Times New Roman"/>
                <w:i/>
                <w:iCs/>
              </w:rPr>
              <w:t>Оборудование</w:t>
            </w:r>
          </w:p>
        </w:tc>
        <w:tc>
          <w:tcPr>
            <w:tcW w:w="1368" w:type="dxa"/>
            <w:tcBorders>
              <w:top w:val="nil"/>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c>
          <w:tcPr>
            <w:tcW w:w="1309"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1578"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c>
          <w:tcPr>
            <w:tcW w:w="1254"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2030" w:type="dxa"/>
            <w:tcBorders>
              <w:top w:val="nil"/>
              <w:left w:val="single" w:sz="4" w:space="0" w:color="auto"/>
              <w:bottom w:val="single" w:sz="4" w:space="0" w:color="auto"/>
              <w:right w:val="single" w:sz="8"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r>
      <w:tr w:rsidR="00297E96" w:rsidRPr="00297E96" w:rsidTr="00297E96">
        <w:trPr>
          <w:trHeight w:val="360"/>
        </w:trPr>
        <w:tc>
          <w:tcPr>
            <w:tcW w:w="2232" w:type="dxa"/>
            <w:tcBorders>
              <w:top w:val="nil"/>
              <w:left w:val="single" w:sz="8"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i/>
                <w:iCs/>
              </w:rPr>
            </w:pPr>
            <w:r w:rsidRPr="00297E96">
              <w:rPr>
                <w:rFonts w:eastAsia="Times New Roman"/>
                <w:i/>
                <w:iCs/>
              </w:rPr>
              <w:t>Удорожание в зимнее время  - 1,551%</w:t>
            </w:r>
          </w:p>
        </w:tc>
        <w:tc>
          <w:tcPr>
            <w:tcW w:w="1368" w:type="dxa"/>
            <w:tcBorders>
              <w:top w:val="nil"/>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447 856,64   </w:t>
            </w:r>
          </w:p>
        </w:tc>
        <w:tc>
          <w:tcPr>
            <w:tcW w:w="1309"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1578"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447 856,64   </w:t>
            </w:r>
          </w:p>
        </w:tc>
        <w:tc>
          <w:tcPr>
            <w:tcW w:w="1254"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2030" w:type="dxa"/>
            <w:tcBorders>
              <w:top w:val="nil"/>
              <w:left w:val="single" w:sz="4" w:space="0" w:color="auto"/>
              <w:bottom w:val="single" w:sz="4" w:space="0" w:color="auto"/>
              <w:right w:val="single" w:sz="8"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447 856,64   </w:t>
            </w:r>
          </w:p>
        </w:tc>
      </w:tr>
      <w:tr w:rsidR="00297E96" w:rsidRPr="00297E96" w:rsidTr="00297E96">
        <w:trPr>
          <w:trHeight w:val="360"/>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i/>
                <w:iCs/>
              </w:rPr>
            </w:pPr>
            <w:r w:rsidRPr="00297E96">
              <w:rPr>
                <w:rFonts w:eastAsia="Times New Roman"/>
                <w:i/>
                <w:iCs/>
              </w:rPr>
              <w:t>Прочие затраты (ПИР)</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r>
      <w:tr w:rsidR="00297E96" w:rsidRPr="00297E96" w:rsidTr="00297E96">
        <w:trPr>
          <w:trHeight w:val="360"/>
        </w:trPr>
        <w:tc>
          <w:tcPr>
            <w:tcW w:w="2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i/>
                <w:iCs/>
              </w:rPr>
            </w:pPr>
            <w:r w:rsidRPr="00297E96">
              <w:rPr>
                <w:rFonts w:eastAsia="Times New Roman"/>
                <w:i/>
                <w:iCs/>
              </w:rPr>
              <w:t>Прочие затраты (ПНР)</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r>
      <w:tr w:rsidR="00297E96" w:rsidRPr="00297E96" w:rsidTr="00297E96">
        <w:trPr>
          <w:trHeight w:val="360"/>
        </w:trPr>
        <w:tc>
          <w:tcPr>
            <w:tcW w:w="223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i/>
                <w:iCs/>
                <w:sz w:val="20"/>
                <w:szCs w:val="20"/>
              </w:rPr>
            </w:pPr>
            <w:r w:rsidRPr="00297E96">
              <w:rPr>
                <w:rFonts w:eastAsia="Times New Roman"/>
                <w:i/>
                <w:iCs/>
                <w:sz w:val="20"/>
                <w:szCs w:val="20"/>
              </w:rPr>
              <w:t xml:space="preserve">Резерв средств на непредвиденные расходы </w:t>
            </w:r>
          </w:p>
        </w:tc>
        <w:tc>
          <w:tcPr>
            <w:tcW w:w="1368" w:type="dxa"/>
            <w:tcBorders>
              <w:top w:val="nil"/>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c>
          <w:tcPr>
            <w:tcW w:w="1309"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1578"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c>
          <w:tcPr>
            <w:tcW w:w="1254"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2030" w:type="dxa"/>
            <w:tcBorders>
              <w:top w:val="nil"/>
              <w:left w:val="single" w:sz="4" w:space="0" w:color="auto"/>
              <w:bottom w:val="single" w:sz="4" w:space="0" w:color="auto"/>
              <w:right w:val="single" w:sz="8"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     </w:t>
            </w:r>
          </w:p>
        </w:tc>
      </w:tr>
      <w:tr w:rsidR="00297E96" w:rsidRPr="00297E96" w:rsidTr="00297E96">
        <w:trPr>
          <w:trHeight w:val="660"/>
        </w:trPr>
        <w:tc>
          <w:tcPr>
            <w:tcW w:w="2232" w:type="dxa"/>
            <w:tcBorders>
              <w:top w:val="nil"/>
              <w:left w:val="single" w:sz="8"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i/>
                <w:iCs/>
                <w:sz w:val="20"/>
                <w:szCs w:val="20"/>
              </w:rPr>
            </w:pPr>
            <w:r w:rsidRPr="00297E96">
              <w:rPr>
                <w:rFonts w:eastAsia="Times New Roman"/>
                <w:i/>
                <w:iCs/>
                <w:sz w:val="20"/>
                <w:szCs w:val="20"/>
              </w:rPr>
              <w:t>Компенсация НДС 22% от стоимости материалов и оборудования</w:t>
            </w:r>
          </w:p>
        </w:tc>
        <w:tc>
          <w:tcPr>
            <w:tcW w:w="1368" w:type="dxa"/>
            <w:tcBorders>
              <w:top w:val="nil"/>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1 406 061,36   </w:t>
            </w:r>
          </w:p>
        </w:tc>
        <w:tc>
          <w:tcPr>
            <w:tcW w:w="1309"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1578"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1 406 061,36   </w:t>
            </w:r>
          </w:p>
        </w:tc>
        <w:tc>
          <w:tcPr>
            <w:tcW w:w="1254"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2030" w:type="dxa"/>
            <w:tcBorders>
              <w:top w:val="nil"/>
              <w:left w:val="single" w:sz="4" w:space="0" w:color="auto"/>
              <w:bottom w:val="single" w:sz="4" w:space="0" w:color="auto"/>
              <w:right w:val="single" w:sz="8"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1 406 061,36   </w:t>
            </w:r>
          </w:p>
        </w:tc>
      </w:tr>
      <w:tr w:rsidR="00297E96" w:rsidRPr="00297E96" w:rsidTr="00297E96">
        <w:trPr>
          <w:trHeight w:val="360"/>
        </w:trPr>
        <w:tc>
          <w:tcPr>
            <w:tcW w:w="2232" w:type="dxa"/>
            <w:tcBorders>
              <w:top w:val="nil"/>
              <w:left w:val="single" w:sz="8"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i/>
                <w:iCs/>
                <w:sz w:val="20"/>
                <w:szCs w:val="20"/>
              </w:rPr>
            </w:pPr>
            <w:r w:rsidRPr="00297E96">
              <w:rPr>
                <w:rFonts w:eastAsia="Times New Roman"/>
                <w:i/>
                <w:iCs/>
                <w:sz w:val="20"/>
                <w:szCs w:val="20"/>
              </w:rPr>
              <w:t>ИТОГО</w:t>
            </w:r>
          </w:p>
        </w:tc>
        <w:tc>
          <w:tcPr>
            <w:tcW w:w="1368" w:type="dxa"/>
            <w:tcBorders>
              <w:top w:val="nil"/>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30 729 265,42   </w:t>
            </w:r>
          </w:p>
        </w:tc>
        <w:tc>
          <w:tcPr>
            <w:tcW w:w="1309"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1578"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30 729 265,42   </w:t>
            </w:r>
          </w:p>
        </w:tc>
        <w:tc>
          <w:tcPr>
            <w:tcW w:w="1254"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1,00   </w:t>
            </w:r>
          </w:p>
        </w:tc>
        <w:tc>
          <w:tcPr>
            <w:tcW w:w="2030" w:type="dxa"/>
            <w:tcBorders>
              <w:top w:val="nil"/>
              <w:left w:val="single" w:sz="4" w:space="0" w:color="auto"/>
              <w:bottom w:val="single" w:sz="4" w:space="0" w:color="auto"/>
              <w:right w:val="single" w:sz="8" w:space="0" w:color="auto"/>
            </w:tcBorders>
            <w:shd w:val="clear" w:color="auto" w:fill="auto"/>
            <w:vAlign w:val="center"/>
            <w:hideMark/>
          </w:tcPr>
          <w:p w:rsidR="00297E96" w:rsidRPr="00297E96" w:rsidRDefault="00297E96" w:rsidP="00297E96">
            <w:pPr>
              <w:jc w:val="center"/>
              <w:rPr>
                <w:rFonts w:eastAsia="Times New Roman"/>
                <w:i/>
                <w:iCs/>
                <w:sz w:val="20"/>
                <w:szCs w:val="20"/>
              </w:rPr>
            </w:pPr>
            <w:r w:rsidRPr="00297E96">
              <w:rPr>
                <w:rFonts w:eastAsia="Times New Roman"/>
                <w:i/>
                <w:iCs/>
                <w:sz w:val="20"/>
                <w:szCs w:val="20"/>
              </w:rPr>
              <w:t xml:space="preserve"> 30 729 265,42   </w:t>
            </w:r>
          </w:p>
        </w:tc>
      </w:tr>
      <w:tr w:rsidR="00297E96" w:rsidRPr="00297E96" w:rsidTr="00297E96">
        <w:trPr>
          <w:trHeight w:val="1575"/>
        </w:trPr>
        <w:tc>
          <w:tcPr>
            <w:tcW w:w="2232" w:type="dxa"/>
            <w:tcBorders>
              <w:top w:val="nil"/>
              <w:left w:val="single" w:sz="8"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b/>
                <w:bCs/>
              </w:rPr>
            </w:pPr>
            <w:r w:rsidRPr="00297E96">
              <w:rPr>
                <w:rFonts w:eastAsia="Times New Roman"/>
                <w:b/>
                <w:bCs/>
              </w:rPr>
              <w:t>Авторский надзор 0,2%</w:t>
            </w:r>
            <w:r w:rsidRPr="00297E96">
              <w:rPr>
                <w:rFonts w:eastAsia="Times New Roman"/>
                <w:b/>
                <w:bCs/>
              </w:rPr>
              <w:br/>
              <w:t>(Методика 421/</w:t>
            </w:r>
            <w:proofErr w:type="spellStart"/>
            <w:r w:rsidRPr="00297E96">
              <w:rPr>
                <w:rFonts w:eastAsia="Times New Roman"/>
                <w:b/>
                <w:bCs/>
              </w:rPr>
              <w:t>пр</w:t>
            </w:r>
            <w:proofErr w:type="spellEnd"/>
            <w:r w:rsidRPr="00297E96">
              <w:rPr>
                <w:rFonts w:eastAsia="Times New Roman"/>
                <w:b/>
                <w:bCs/>
              </w:rPr>
              <w:t xml:space="preserve"> в редакции 557/</w:t>
            </w:r>
            <w:proofErr w:type="spellStart"/>
            <w:r w:rsidRPr="00297E96">
              <w:rPr>
                <w:rFonts w:eastAsia="Times New Roman"/>
                <w:b/>
                <w:bCs/>
              </w:rPr>
              <w:t>пр</w:t>
            </w:r>
            <w:proofErr w:type="spellEnd"/>
            <w:r w:rsidRPr="00297E96">
              <w:rPr>
                <w:rFonts w:eastAsia="Times New Roman"/>
                <w:b/>
                <w:bCs/>
              </w:rPr>
              <w:t xml:space="preserve"> п.173-174 от итога главы 1-9)</w:t>
            </w:r>
            <w:r w:rsidRPr="00297E96">
              <w:rPr>
                <w:rFonts w:eastAsia="Times New Roman"/>
                <w:b/>
                <w:bCs/>
              </w:rPr>
              <w:br/>
              <w:t xml:space="preserve">в </w:t>
            </w:r>
            <w:proofErr w:type="spellStart"/>
            <w:r w:rsidRPr="00297E96">
              <w:rPr>
                <w:rFonts w:eastAsia="Times New Roman"/>
                <w:b/>
                <w:bCs/>
              </w:rPr>
              <w:t>т.ч</w:t>
            </w:r>
            <w:proofErr w:type="spellEnd"/>
            <w:r w:rsidRPr="00297E96">
              <w:rPr>
                <w:rFonts w:eastAsia="Times New Roman"/>
                <w:b/>
                <w:bCs/>
              </w:rPr>
              <w:t xml:space="preserve">. научное руководство </w:t>
            </w:r>
          </w:p>
        </w:tc>
        <w:tc>
          <w:tcPr>
            <w:tcW w:w="1368" w:type="dxa"/>
            <w:tcBorders>
              <w:top w:val="nil"/>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b/>
                <w:bCs/>
              </w:rPr>
            </w:pPr>
            <w:r w:rsidRPr="00297E96">
              <w:rPr>
                <w:rFonts w:eastAsia="Times New Roman"/>
                <w:b/>
                <w:bCs/>
              </w:rPr>
              <w:t xml:space="preserve"> 58 646,41   </w:t>
            </w:r>
          </w:p>
        </w:tc>
        <w:tc>
          <w:tcPr>
            <w:tcW w:w="1309"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b/>
                <w:bCs/>
              </w:rPr>
            </w:pPr>
            <w:r w:rsidRPr="00297E96">
              <w:rPr>
                <w:rFonts w:eastAsia="Times New Roman"/>
                <w:b/>
                <w:bCs/>
              </w:rPr>
              <w:t xml:space="preserve"> 1,00   </w:t>
            </w:r>
          </w:p>
        </w:tc>
        <w:tc>
          <w:tcPr>
            <w:tcW w:w="1578"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b/>
                <w:bCs/>
              </w:rPr>
            </w:pPr>
            <w:r w:rsidRPr="00297E96">
              <w:rPr>
                <w:rFonts w:eastAsia="Times New Roman"/>
                <w:b/>
                <w:bCs/>
              </w:rPr>
              <w:t xml:space="preserve"> 58 646,41   </w:t>
            </w:r>
          </w:p>
        </w:tc>
        <w:tc>
          <w:tcPr>
            <w:tcW w:w="1254"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b/>
                <w:bCs/>
              </w:rPr>
            </w:pPr>
            <w:r w:rsidRPr="00297E96">
              <w:rPr>
                <w:rFonts w:eastAsia="Times New Roman"/>
                <w:b/>
                <w:bCs/>
              </w:rPr>
              <w:t xml:space="preserve"> 1,00   </w:t>
            </w:r>
          </w:p>
        </w:tc>
        <w:tc>
          <w:tcPr>
            <w:tcW w:w="2030" w:type="dxa"/>
            <w:tcBorders>
              <w:top w:val="nil"/>
              <w:left w:val="single" w:sz="4" w:space="0" w:color="auto"/>
              <w:bottom w:val="single" w:sz="4" w:space="0" w:color="auto"/>
              <w:right w:val="single" w:sz="8" w:space="0" w:color="auto"/>
            </w:tcBorders>
            <w:shd w:val="clear" w:color="auto" w:fill="auto"/>
            <w:vAlign w:val="center"/>
            <w:hideMark/>
          </w:tcPr>
          <w:p w:rsidR="00297E96" w:rsidRPr="00297E96" w:rsidRDefault="00297E96" w:rsidP="00297E96">
            <w:pPr>
              <w:jc w:val="center"/>
              <w:rPr>
                <w:rFonts w:eastAsia="Times New Roman"/>
                <w:b/>
                <w:bCs/>
              </w:rPr>
            </w:pPr>
            <w:r w:rsidRPr="00297E96">
              <w:rPr>
                <w:rFonts w:eastAsia="Times New Roman"/>
                <w:b/>
                <w:bCs/>
              </w:rPr>
              <w:t xml:space="preserve"> 58 646,41   </w:t>
            </w:r>
          </w:p>
        </w:tc>
      </w:tr>
      <w:tr w:rsidR="00297E96" w:rsidRPr="00297E96" w:rsidTr="00297E96">
        <w:trPr>
          <w:trHeight w:val="330"/>
        </w:trPr>
        <w:tc>
          <w:tcPr>
            <w:tcW w:w="2232" w:type="dxa"/>
            <w:tcBorders>
              <w:top w:val="nil"/>
              <w:left w:val="single" w:sz="8" w:space="0" w:color="auto"/>
              <w:bottom w:val="single" w:sz="4" w:space="0" w:color="auto"/>
              <w:right w:val="single" w:sz="4" w:space="0" w:color="auto"/>
            </w:tcBorders>
            <w:shd w:val="clear" w:color="auto" w:fill="auto"/>
            <w:vAlign w:val="center"/>
            <w:hideMark/>
          </w:tcPr>
          <w:p w:rsidR="00297E96" w:rsidRPr="00297E96" w:rsidRDefault="00297E96" w:rsidP="00297E96">
            <w:pPr>
              <w:rPr>
                <w:rFonts w:eastAsia="Times New Roman"/>
                <w:b/>
                <w:bCs/>
              </w:rPr>
            </w:pPr>
            <w:r w:rsidRPr="00297E96">
              <w:rPr>
                <w:rFonts w:eastAsia="Times New Roman"/>
                <w:b/>
                <w:bCs/>
              </w:rPr>
              <w:t xml:space="preserve">Всего </w:t>
            </w:r>
          </w:p>
        </w:tc>
        <w:tc>
          <w:tcPr>
            <w:tcW w:w="1368" w:type="dxa"/>
            <w:tcBorders>
              <w:top w:val="nil"/>
              <w:left w:val="single" w:sz="4" w:space="0" w:color="auto"/>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b/>
                <w:bCs/>
              </w:rPr>
            </w:pPr>
            <w:r w:rsidRPr="00297E96">
              <w:rPr>
                <w:rFonts w:eastAsia="Times New Roman"/>
                <w:b/>
                <w:bCs/>
              </w:rPr>
              <w:t xml:space="preserve"> 58 646,41   </w:t>
            </w:r>
          </w:p>
        </w:tc>
        <w:tc>
          <w:tcPr>
            <w:tcW w:w="1309"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b/>
                <w:bCs/>
              </w:rPr>
            </w:pPr>
            <w:r w:rsidRPr="00297E96">
              <w:rPr>
                <w:rFonts w:eastAsia="Times New Roman"/>
                <w:b/>
                <w:bCs/>
              </w:rPr>
              <w:t xml:space="preserve"> 1,00   </w:t>
            </w:r>
          </w:p>
        </w:tc>
        <w:tc>
          <w:tcPr>
            <w:tcW w:w="1578"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b/>
                <w:bCs/>
              </w:rPr>
            </w:pPr>
            <w:r w:rsidRPr="00297E96">
              <w:rPr>
                <w:rFonts w:eastAsia="Times New Roman"/>
                <w:b/>
                <w:bCs/>
              </w:rPr>
              <w:t xml:space="preserve"> 58 646,41   </w:t>
            </w:r>
          </w:p>
        </w:tc>
        <w:tc>
          <w:tcPr>
            <w:tcW w:w="1254" w:type="dxa"/>
            <w:tcBorders>
              <w:top w:val="nil"/>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b/>
                <w:bCs/>
              </w:rPr>
            </w:pPr>
            <w:r w:rsidRPr="00297E96">
              <w:rPr>
                <w:rFonts w:eastAsia="Times New Roman"/>
                <w:b/>
                <w:bCs/>
              </w:rPr>
              <w:t xml:space="preserve"> 1,00   </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rsidR="00297E96" w:rsidRPr="00297E96" w:rsidRDefault="00297E96" w:rsidP="00297E96">
            <w:pPr>
              <w:jc w:val="center"/>
              <w:rPr>
                <w:rFonts w:eastAsia="Times New Roman"/>
                <w:b/>
                <w:bCs/>
              </w:rPr>
            </w:pPr>
            <w:r w:rsidRPr="00297E96">
              <w:rPr>
                <w:rFonts w:eastAsia="Times New Roman"/>
                <w:b/>
                <w:bCs/>
              </w:rPr>
              <w:t xml:space="preserve"> 58 646,41   </w:t>
            </w:r>
          </w:p>
        </w:tc>
      </w:tr>
    </w:tbl>
    <w:p w:rsidR="00A82112" w:rsidRDefault="00A82112" w:rsidP="00297E96">
      <w:pPr>
        <w:ind w:firstLine="708"/>
        <w:rPr>
          <w:color w:val="000000"/>
        </w:rPr>
      </w:pPr>
    </w:p>
    <w:tbl>
      <w:tblPr>
        <w:tblW w:w="9584" w:type="dxa"/>
        <w:jc w:val="center"/>
        <w:tblLook w:val="01E0" w:firstRow="1" w:lastRow="1" w:firstColumn="1" w:lastColumn="1" w:noHBand="0" w:noVBand="0"/>
      </w:tblPr>
      <w:tblGrid>
        <w:gridCol w:w="4766"/>
        <w:gridCol w:w="196"/>
        <w:gridCol w:w="4426"/>
        <w:gridCol w:w="196"/>
      </w:tblGrid>
      <w:tr w:rsidR="0083390F" w:rsidRPr="00D73CF0" w:rsidTr="00CB46FD">
        <w:trPr>
          <w:trHeight w:val="572"/>
          <w:jc w:val="center"/>
        </w:trPr>
        <w:tc>
          <w:tcPr>
            <w:tcW w:w="4962" w:type="dxa"/>
            <w:gridSpan w:val="2"/>
          </w:tcPr>
          <w:p w:rsidR="00CB59C4" w:rsidRPr="00C52B4B" w:rsidRDefault="00CB59C4" w:rsidP="00CB59C4">
            <w:pPr>
              <w:widowControl w:val="0"/>
              <w:rPr>
                <w:b/>
              </w:rPr>
            </w:pPr>
            <w:r w:rsidRPr="00C52B4B">
              <w:rPr>
                <w:b/>
              </w:rPr>
              <w:lastRenderedPageBreak/>
              <w:t>Государственный заказчик:</w:t>
            </w:r>
          </w:p>
          <w:p w:rsidR="00CB59C4" w:rsidRPr="00C52B4B" w:rsidRDefault="00CB59C4" w:rsidP="00CB59C4">
            <w:pPr>
              <w:widowControl w:val="0"/>
              <w:rPr>
                <w:b/>
              </w:rPr>
            </w:pPr>
          </w:p>
          <w:p w:rsidR="00CB59C4" w:rsidRPr="00C52B4B" w:rsidRDefault="00CB59C4" w:rsidP="00CB59C4">
            <w:pPr>
              <w:widowControl w:val="0"/>
              <w:rPr>
                <w:b/>
              </w:rPr>
            </w:pPr>
          </w:p>
          <w:p w:rsidR="00CB59C4" w:rsidRPr="00C52B4B" w:rsidRDefault="00CB59C4" w:rsidP="00CB59C4">
            <w:pPr>
              <w:widowControl w:val="0"/>
              <w:rPr>
                <w:b/>
              </w:rPr>
            </w:pPr>
          </w:p>
          <w:p w:rsidR="00CB59C4" w:rsidRPr="00C52B4B" w:rsidRDefault="00CB59C4" w:rsidP="00CB59C4">
            <w:pPr>
              <w:widowControl w:val="0"/>
              <w:rPr>
                <w:b/>
              </w:rPr>
            </w:pPr>
            <w:r w:rsidRPr="00C52B4B">
              <w:rPr>
                <w:b/>
              </w:rPr>
              <w:t xml:space="preserve">____________________________ / </w:t>
            </w:r>
            <w:r w:rsidRPr="00C52B4B">
              <w:t>ФИО</w:t>
            </w:r>
            <w:r w:rsidRPr="00C52B4B">
              <w:rPr>
                <w:b/>
              </w:rPr>
              <w:t xml:space="preserve"> /</w:t>
            </w:r>
          </w:p>
          <w:p w:rsidR="00CB59C4" w:rsidRPr="00C52B4B" w:rsidRDefault="00CB59C4" w:rsidP="00CB59C4">
            <w:pPr>
              <w:widowControl w:val="0"/>
            </w:pPr>
            <w:r w:rsidRPr="00C52B4B">
              <w:t xml:space="preserve"> М.П.</w:t>
            </w:r>
          </w:p>
          <w:p w:rsidR="0083390F" w:rsidRPr="00D73CF0" w:rsidRDefault="0083390F" w:rsidP="00F45AC3">
            <w:pPr>
              <w:rPr>
                <w:color w:val="000000"/>
              </w:rPr>
            </w:pPr>
          </w:p>
        </w:tc>
        <w:tc>
          <w:tcPr>
            <w:tcW w:w="4622" w:type="dxa"/>
            <w:gridSpan w:val="2"/>
          </w:tcPr>
          <w:p w:rsidR="0083390F" w:rsidRPr="00D73CF0" w:rsidRDefault="0083390F" w:rsidP="0083390F">
            <w:pPr>
              <w:rPr>
                <w:b/>
                <w:color w:val="000000"/>
              </w:rPr>
            </w:pPr>
            <w:r w:rsidRPr="00D73CF0">
              <w:rPr>
                <w:b/>
                <w:color w:val="000000"/>
              </w:rPr>
              <w:t>Исполнитель:</w:t>
            </w:r>
          </w:p>
          <w:p w:rsidR="0083390F" w:rsidRPr="00D73CF0" w:rsidRDefault="0083390F" w:rsidP="0083390F">
            <w:pPr>
              <w:rPr>
                <w:b/>
                <w:color w:val="000000"/>
              </w:rPr>
            </w:pPr>
          </w:p>
          <w:p w:rsidR="0083390F" w:rsidRPr="00D73CF0" w:rsidRDefault="0083390F" w:rsidP="0083390F">
            <w:pPr>
              <w:rPr>
                <w:color w:val="000000"/>
              </w:rPr>
            </w:pPr>
          </w:p>
          <w:p w:rsidR="0083390F" w:rsidRPr="00D73CF0" w:rsidRDefault="0083390F" w:rsidP="0083390F">
            <w:pPr>
              <w:rPr>
                <w:color w:val="000000"/>
              </w:rPr>
            </w:pPr>
            <w:r w:rsidRPr="00D73CF0">
              <w:rPr>
                <w:color w:val="000000"/>
              </w:rPr>
              <w:t>______________________________/ ФИО /</w:t>
            </w:r>
          </w:p>
          <w:p w:rsidR="0083390F" w:rsidRPr="00D73CF0" w:rsidRDefault="0083390F" w:rsidP="0083390F">
            <w:pPr>
              <w:rPr>
                <w:color w:val="000000"/>
              </w:rPr>
            </w:pPr>
            <w:r w:rsidRPr="00D73CF0">
              <w:rPr>
                <w:color w:val="000000"/>
              </w:rPr>
              <w:t>М.П.</w:t>
            </w:r>
          </w:p>
        </w:tc>
      </w:tr>
      <w:tr w:rsidR="0083390F" w:rsidRPr="00D73CF0" w:rsidTr="00CB46FD">
        <w:trPr>
          <w:gridAfter w:val="1"/>
          <w:wAfter w:w="196" w:type="dxa"/>
          <w:trHeight w:val="80"/>
          <w:jc w:val="center"/>
        </w:trPr>
        <w:tc>
          <w:tcPr>
            <w:tcW w:w="4766" w:type="dxa"/>
          </w:tcPr>
          <w:p w:rsidR="0083390F" w:rsidRPr="00D73CF0" w:rsidRDefault="0083390F" w:rsidP="0083390F">
            <w:pPr>
              <w:rPr>
                <w:color w:val="000000"/>
              </w:rPr>
            </w:pPr>
          </w:p>
        </w:tc>
        <w:tc>
          <w:tcPr>
            <w:tcW w:w="4622" w:type="dxa"/>
            <w:gridSpan w:val="2"/>
          </w:tcPr>
          <w:p w:rsidR="0083390F" w:rsidRPr="00D73CF0" w:rsidRDefault="0083390F" w:rsidP="0083390F">
            <w:pPr>
              <w:rPr>
                <w:b/>
                <w:color w:val="000000"/>
              </w:rPr>
            </w:pPr>
          </w:p>
        </w:tc>
      </w:tr>
    </w:tbl>
    <w:p w:rsidR="00132D52" w:rsidRPr="00D73CF0" w:rsidRDefault="00132D52" w:rsidP="00091C85">
      <w:pPr>
        <w:pageBreakBefore/>
        <w:ind w:firstLine="709"/>
        <w:jc w:val="right"/>
        <w:rPr>
          <w:color w:val="000000"/>
        </w:rPr>
      </w:pPr>
      <w:r w:rsidRPr="00D73CF0">
        <w:rPr>
          <w:color w:val="000000"/>
        </w:rPr>
        <w:lastRenderedPageBreak/>
        <w:t xml:space="preserve">Приложение № </w:t>
      </w:r>
      <w:r w:rsidR="0086152B">
        <w:rPr>
          <w:color w:val="000000"/>
        </w:rPr>
        <w:t>4</w:t>
      </w:r>
    </w:p>
    <w:p w:rsidR="00887ACA" w:rsidRPr="00D73CF0" w:rsidRDefault="00887ACA" w:rsidP="00091C85">
      <w:pPr>
        <w:widowControl w:val="0"/>
        <w:jc w:val="right"/>
        <w:rPr>
          <w:color w:val="000000"/>
        </w:rPr>
      </w:pPr>
      <w:r w:rsidRPr="00D73CF0">
        <w:rPr>
          <w:color w:val="000000"/>
        </w:rPr>
        <w:t xml:space="preserve">к Государственному </w:t>
      </w:r>
      <w:r w:rsidR="00480BC4" w:rsidRPr="00D73CF0">
        <w:rPr>
          <w:color w:val="000000"/>
        </w:rPr>
        <w:t>контракту</w:t>
      </w:r>
    </w:p>
    <w:p w:rsidR="0081073E" w:rsidRDefault="0081073E" w:rsidP="0081073E">
      <w:pPr>
        <w:jc w:val="center"/>
        <w:rPr>
          <w:rFonts w:eastAsia="Times New Roman"/>
          <w:lang w:eastAsia="en-US"/>
        </w:rPr>
      </w:pPr>
      <w:r>
        <w:rPr>
          <w:rFonts w:eastAsia="Times New Roman"/>
          <w:lang w:eastAsia="en-US"/>
        </w:rPr>
        <w:t xml:space="preserve">                                                                                          от «_____</w:t>
      </w:r>
      <w:r w:rsidRPr="004C29D8">
        <w:rPr>
          <w:rFonts w:eastAsia="Times New Roman"/>
          <w:lang w:eastAsia="en-US"/>
        </w:rPr>
        <w:t>» _________</w:t>
      </w:r>
      <w:r>
        <w:rPr>
          <w:rFonts w:eastAsia="Times New Roman"/>
          <w:lang w:eastAsia="en-US"/>
        </w:rPr>
        <w:t>________20__</w:t>
      </w:r>
      <w:r w:rsidRPr="004C29D8">
        <w:rPr>
          <w:rFonts w:eastAsia="Times New Roman"/>
          <w:lang w:eastAsia="en-US"/>
        </w:rPr>
        <w:t xml:space="preserve"> г.</w:t>
      </w:r>
      <w:r w:rsidRPr="003714AA">
        <w:rPr>
          <w:rFonts w:eastAsia="Times New Roman"/>
          <w:lang w:eastAsia="en-US"/>
        </w:rPr>
        <w:t xml:space="preserve"> </w:t>
      </w:r>
    </w:p>
    <w:p w:rsidR="0081073E" w:rsidRPr="004C29D8" w:rsidRDefault="0081073E" w:rsidP="0081073E">
      <w:pPr>
        <w:jc w:val="center"/>
        <w:rPr>
          <w:rFonts w:eastAsia="Times New Roman"/>
          <w:lang w:eastAsia="en-US"/>
        </w:rPr>
      </w:pPr>
      <w:r>
        <w:rPr>
          <w:rFonts w:eastAsia="Times New Roman"/>
          <w:lang w:eastAsia="en-US"/>
        </w:rPr>
        <w:t xml:space="preserve">                                                                                                     </w:t>
      </w:r>
      <w:r w:rsidRPr="004C29D8">
        <w:rPr>
          <w:rFonts w:eastAsia="Times New Roman"/>
          <w:lang w:eastAsia="en-US"/>
        </w:rPr>
        <w:t>№ ________________________</w:t>
      </w:r>
      <w:r>
        <w:rPr>
          <w:rFonts w:eastAsia="Times New Roman"/>
          <w:lang w:eastAsia="en-US"/>
        </w:rPr>
        <w:t>__</w:t>
      </w:r>
    </w:p>
    <w:p w:rsidR="00887ACA" w:rsidRPr="00D73CF0" w:rsidRDefault="00887ACA" w:rsidP="00091C85">
      <w:pPr>
        <w:widowControl w:val="0"/>
        <w:jc w:val="right"/>
        <w:rPr>
          <w:b/>
          <w:color w:val="000000"/>
        </w:rPr>
      </w:pPr>
    </w:p>
    <w:p w:rsidR="00873E9E" w:rsidRPr="00D73CF0" w:rsidRDefault="001D0A47" w:rsidP="003C559B">
      <w:pPr>
        <w:jc w:val="right"/>
        <w:rPr>
          <w:b/>
          <w:color w:val="000000"/>
        </w:rPr>
      </w:pPr>
      <w:r w:rsidRPr="00D73CF0">
        <w:rPr>
          <w:color w:val="000000"/>
        </w:rPr>
        <w:t xml:space="preserve">                                                                                                                                                          </w:t>
      </w:r>
      <w:r w:rsidRPr="00D73CF0">
        <w:rPr>
          <w:b/>
          <w:color w:val="000000"/>
        </w:rPr>
        <w:t>ФОРМА</w:t>
      </w:r>
    </w:p>
    <w:p w:rsidR="00132D52" w:rsidRPr="00D73CF0" w:rsidRDefault="00132D52" w:rsidP="00342741">
      <w:pPr>
        <w:jc w:val="center"/>
        <w:rPr>
          <w:b/>
          <w:color w:val="000000"/>
        </w:rPr>
      </w:pPr>
      <w:r w:rsidRPr="00D73CF0">
        <w:rPr>
          <w:b/>
          <w:color w:val="000000"/>
        </w:rPr>
        <w:t>АКТ № ____________</w:t>
      </w:r>
    </w:p>
    <w:p w:rsidR="00CB7BDA" w:rsidRPr="00F45AC3" w:rsidRDefault="00810FE5" w:rsidP="00810FE5">
      <w:pPr>
        <w:jc w:val="center"/>
        <w:rPr>
          <w:sz w:val="22"/>
          <w:szCs w:val="22"/>
        </w:rPr>
      </w:pPr>
      <w:r w:rsidRPr="00F45AC3">
        <w:rPr>
          <w:sz w:val="22"/>
          <w:szCs w:val="22"/>
        </w:rPr>
        <w:t>об оказании услуг по осуществлению научного руководства и</w:t>
      </w:r>
      <w:r w:rsidRPr="00F45AC3">
        <w:rPr>
          <w:i/>
          <w:sz w:val="22"/>
          <w:szCs w:val="22"/>
        </w:rPr>
        <w:t xml:space="preserve"> </w:t>
      </w:r>
      <w:r w:rsidRPr="00F45AC3">
        <w:rPr>
          <w:sz w:val="22"/>
          <w:szCs w:val="22"/>
        </w:rPr>
        <w:t>авторского надзора</w:t>
      </w:r>
    </w:p>
    <w:p w:rsidR="00810FE5" w:rsidRPr="00D73CF0" w:rsidRDefault="00F45AC3" w:rsidP="00E4176A">
      <w:pPr>
        <w:jc w:val="center"/>
        <w:rPr>
          <w:color w:val="000000"/>
          <w:sz w:val="22"/>
          <w:szCs w:val="22"/>
        </w:rPr>
      </w:pPr>
      <w:r w:rsidRPr="00F45AC3">
        <w:rPr>
          <w:sz w:val="22"/>
          <w:szCs w:val="22"/>
        </w:rPr>
        <w:t xml:space="preserve">за проведением противоаварийных и реставрационных работ на объекте культурного наследия федерального значения «Собор </w:t>
      </w:r>
      <w:proofErr w:type="spellStart"/>
      <w:r w:rsidRPr="00F45AC3">
        <w:rPr>
          <w:sz w:val="22"/>
          <w:szCs w:val="22"/>
        </w:rPr>
        <w:t>Входоиерусалимский</w:t>
      </w:r>
      <w:proofErr w:type="spellEnd"/>
      <w:r w:rsidRPr="00F45AC3">
        <w:rPr>
          <w:sz w:val="22"/>
          <w:szCs w:val="22"/>
        </w:rPr>
        <w:t xml:space="preserve"> «Новый», 1840 г., расположенном по адресу (местонахождение): Ивановская область, </w:t>
      </w:r>
      <w:proofErr w:type="spellStart"/>
      <w:r w:rsidRPr="00F45AC3">
        <w:rPr>
          <w:sz w:val="22"/>
          <w:szCs w:val="22"/>
        </w:rPr>
        <w:t>Юрьевецкий</w:t>
      </w:r>
      <w:proofErr w:type="spellEnd"/>
      <w:r w:rsidRPr="00F45AC3">
        <w:rPr>
          <w:sz w:val="22"/>
          <w:szCs w:val="22"/>
        </w:rPr>
        <w:t xml:space="preserve"> район, г. Юрьевец, ул. Советская, д. 43, входящем в состав объекта культурного наследия федерального значения «Собор </w:t>
      </w:r>
      <w:proofErr w:type="spellStart"/>
      <w:r w:rsidRPr="00F45AC3">
        <w:rPr>
          <w:sz w:val="22"/>
          <w:szCs w:val="22"/>
        </w:rPr>
        <w:t>Входоиерусалимский</w:t>
      </w:r>
      <w:proofErr w:type="spellEnd"/>
      <w:r w:rsidRPr="00F45AC3">
        <w:rPr>
          <w:sz w:val="22"/>
          <w:szCs w:val="22"/>
        </w:rPr>
        <w:t xml:space="preserve">», 1737 г., 1840 г. </w:t>
      </w:r>
      <w:r w:rsidR="00810FE5" w:rsidRPr="00F45AC3">
        <w:rPr>
          <w:sz w:val="22"/>
          <w:szCs w:val="22"/>
        </w:rPr>
        <w:t xml:space="preserve">согласно </w:t>
      </w:r>
      <w:r w:rsidR="00810FE5" w:rsidRPr="00D73CF0">
        <w:rPr>
          <w:color w:val="000000"/>
          <w:sz w:val="22"/>
          <w:szCs w:val="22"/>
        </w:rPr>
        <w:t>Государственному контракту от  ___________   № _______________</w:t>
      </w:r>
    </w:p>
    <w:p w:rsidR="00132D52" w:rsidRPr="00D73CF0" w:rsidRDefault="00132D52" w:rsidP="00091C85">
      <w:pPr>
        <w:ind w:firstLine="708"/>
        <w:rPr>
          <w:b/>
          <w:bCs/>
          <w:color w:val="000000"/>
          <w:sz w:val="22"/>
          <w:szCs w:val="22"/>
        </w:rPr>
      </w:pPr>
    </w:p>
    <w:p w:rsidR="00132D52" w:rsidRPr="00D73CF0" w:rsidRDefault="00132D52" w:rsidP="00091C85">
      <w:pPr>
        <w:ind w:firstLine="708"/>
        <w:jc w:val="right"/>
        <w:rPr>
          <w:bCs/>
          <w:color w:val="000000"/>
          <w:sz w:val="22"/>
          <w:szCs w:val="22"/>
        </w:rPr>
      </w:pPr>
      <w:r w:rsidRPr="00D73CF0">
        <w:rPr>
          <w:bCs/>
          <w:color w:val="000000"/>
          <w:sz w:val="22"/>
          <w:szCs w:val="22"/>
        </w:rPr>
        <w:t>« ____</w:t>
      </w:r>
      <w:r w:rsidR="00873E9E" w:rsidRPr="00D73CF0">
        <w:rPr>
          <w:bCs/>
          <w:color w:val="000000"/>
          <w:sz w:val="22"/>
          <w:szCs w:val="22"/>
        </w:rPr>
        <w:t xml:space="preserve"> </w:t>
      </w:r>
      <w:r w:rsidRPr="00D73CF0">
        <w:rPr>
          <w:bCs/>
          <w:color w:val="000000"/>
          <w:sz w:val="22"/>
          <w:szCs w:val="22"/>
        </w:rPr>
        <w:t>» ____________</w:t>
      </w:r>
      <w:r w:rsidR="00873E9E" w:rsidRPr="00D73CF0">
        <w:rPr>
          <w:bCs/>
          <w:color w:val="000000"/>
          <w:sz w:val="22"/>
          <w:szCs w:val="22"/>
        </w:rPr>
        <w:t xml:space="preserve"> </w:t>
      </w:r>
      <w:r w:rsidRPr="00D73CF0">
        <w:rPr>
          <w:bCs/>
          <w:color w:val="000000"/>
          <w:sz w:val="22"/>
          <w:szCs w:val="22"/>
        </w:rPr>
        <w:t>20</w:t>
      </w:r>
      <w:r w:rsidR="0083390F" w:rsidRPr="00D73CF0">
        <w:rPr>
          <w:bCs/>
          <w:color w:val="000000"/>
          <w:sz w:val="22"/>
          <w:szCs w:val="22"/>
        </w:rPr>
        <w:t>_____</w:t>
      </w:r>
      <w:r w:rsidR="00873E9E" w:rsidRPr="00D73CF0">
        <w:rPr>
          <w:bCs/>
          <w:color w:val="000000"/>
          <w:sz w:val="22"/>
          <w:szCs w:val="22"/>
        </w:rPr>
        <w:t xml:space="preserve"> </w:t>
      </w:r>
      <w:r w:rsidRPr="00D73CF0">
        <w:rPr>
          <w:bCs/>
          <w:color w:val="000000"/>
          <w:sz w:val="22"/>
          <w:szCs w:val="22"/>
        </w:rPr>
        <w:t>г.</w:t>
      </w:r>
    </w:p>
    <w:p w:rsidR="00132D52" w:rsidRPr="00D73CF0" w:rsidRDefault="00132D52" w:rsidP="00091C85">
      <w:pPr>
        <w:ind w:firstLine="708"/>
        <w:rPr>
          <w:bCs/>
          <w:color w:val="000000"/>
          <w:sz w:val="22"/>
          <w:szCs w:val="22"/>
        </w:rPr>
      </w:pP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Мы, нижеподписавшиеся, представитель Государственного заказчика </w:t>
      </w:r>
      <w:r w:rsidRPr="00462B9A">
        <w:rPr>
          <w:i/>
          <w:sz w:val="20"/>
          <w:szCs w:val="20"/>
          <w:lang w:eastAsia="zh-CN"/>
        </w:rPr>
        <w:t>(должность, ФИО полностью, доверенность)</w:t>
      </w:r>
      <w:r w:rsidRPr="00462B9A">
        <w:rPr>
          <w:sz w:val="20"/>
          <w:szCs w:val="20"/>
          <w:lang w:eastAsia="zh-CN"/>
        </w:rPr>
        <w:t xml:space="preserve"> и представитель Исполнителя </w:t>
      </w:r>
      <w:r w:rsidRPr="00462B9A">
        <w:rPr>
          <w:i/>
          <w:sz w:val="20"/>
          <w:szCs w:val="20"/>
          <w:lang w:eastAsia="zh-CN"/>
        </w:rPr>
        <w:t>(должность, наименование организации, ФИО полностью, доверенность)</w:t>
      </w:r>
      <w:r w:rsidRPr="00462B9A">
        <w:rPr>
          <w:sz w:val="20"/>
          <w:szCs w:val="20"/>
          <w:lang w:eastAsia="zh-CN"/>
        </w:rPr>
        <w:t xml:space="preserve"> составили настоящий акт о нижеследующем: </w:t>
      </w: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Обязательства по Государственному контракту от ______№__________ по: </w:t>
      </w:r>
      <w:r w:rsidR="00B93740">
        <w:rPr>
          <w:i/>
          <w:sz w:val="20"/>
          <w:szCs w:val="20"/>
          <w:lang w:eastAsia="zh-CN"/>
        </w:rPr>
        <w:t>(наименование услуг</w:t>
      </w:r>
      <w:r w:rsidRPr="00462B9A">
        <w:rPr>
          <w:i/>
          <w:sz w:val="20"/>
          <w:szCs w:val="20"/>
          <w:lang w:eastAsia="zh-CN"/>
        </w:rPr>
        <w:t>, наименование объекта, полный адрес в соответствии с п. 1.1.</w:t>
      </w:r>
      <w:r w:rsidRPr="00462B9A">
        <w:rPr>
          <w:b/>
          <w:i/>
          <w:sz w:val="20"/>
          <w:szCs w:val="20"/>
          <w:lang w:eastAsia="zh-CN"/>
        </w:rPr>
        <w:t xml:space="preserve"> </w:t>
      </w:r>
      <w:r w:rsidRPr="00462B9A">
        <w:rPr>
          <w:i/>
          <w:sz w:val="20"/>
          <w:szCs w:val="20"/>
          <w:lang w:eastAsia="zh-CN"/>
        </w:rPr>
        <w:t>Государственного контракта)</w:t>
      </w:r>
      <w:r w:rsidRPr="00462B9A">
        <w:rPr>
          <w:rFonts w:ascii="Calibri" w:hAnsi="Calibri"/>
          <w:sz w:val="20"/>
          <w:szCs w:val="20"/>
          <w:lang w:eastAsia="zh-CN"/>
        </w:rPr>
        <w:t xml:space="preserve"> </w:t>
      </w:r>
      <w:r w:rsidRPr="00462B9A">
        <w:rPr>
          <w:rFonts w:ascii="Calibri" w:hAnsi="Calibri"/>
          <w:sz w:val="20"/>
          <w:szCs w:val="20"/>
          <w:lang w:eastAsia="zh-CN"/>
        </w:rPr>
        <w:br/>
      </w:r>
      <w:r w:rsidRPr="00462B9A">
        <w:rPr>
          <w:sz w:val="20"/>
          <w:szCs w:val="20"/>
          <w:lang w:eastAsia="zh-CN"/>
        </w:rPr>
        <w:t>(далее – Государственный контракт),</w:t>
      </w:r>
      <w:r w:rsidRPr="00462B9A">
        <w:rPr>
          <w:b/>
          <w:sz w:val="20"/>
          <w:szCs w:val="20"/>
          <w:lang w:eastAsia="zh-CN"/>
        </w:rPr>
        <w:t xml:space="preserve"> </w:t>
      </w:r>
      <w:r w:rsidRPr="00462B9A">
        <w:rPr>
          <w:sz w:val="20"/>
          <w:szCs w:val="20"/>
          <w:lang w:eastAsia="zh-CN"/>
        </w:rPr>
        <w:t>выполнены Исполнителем</w:t>
      </w:r>
    </w:p>
    <w:p w:rsidR="00462B9A" w:rsidRPr="00462B9A" w:rsidRDefault="00462B9A" w:rsidP="00462B9A">
      <w:pPr>
        <w:suppressAutoHyphens/>
        <w:ind w:firstLine="567"/>
        <w:jc w:val="both"/>
        <w:rPr>
          <w:i/>
          <w:sz w:val="20"/>
          <w:szCs w:val="20"/>
          <w:lang w:eastAsia="zh-CN"/>
        </w:rPr>
      </w:pPr>
    </w:p>
    <w:p w:rsidR="00462B9A" w:rsidRPr="00462B9A" w:rsidRDefault="00462B9A" w:rsidP="00462B9A">
      <w:pPr>
        <w:suppressAutoHyphens/>
        <w:ind w:firstLine="567"/>
        <w:jc w:val="both"/>
        <w:rPr>
          <w:i/>
          <w:sz w:val="20"/>
          <w:szCs w:val="20"/>
          <w:lang w:eastAsia="zh-CN"/>
        </w:rPr>
      </w:pPr>
      <w:r w:rsidRPr="00462B9A">
        <w:rPr>
          <w:i/>
          <w:sz w:val="20"/>
          <w:szCs w:val="20"/>
          <w:lang w:eastAsia="zh-CN"/>
        </w:rPr>
        <w:t>*1 вариант:</w:t>
      </w: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 в срок, предусмотренный настоящим Государственным контрактом.</w:t>
      </w:r>
    </w:p>
    <w:p w:rsidR="00462B9A" w:rsidRPr="00462B9A" w:rsidRDefault="00462B9A" w:rsidP="00462B9A">
      <w:pPr>
        <w:suppressAutoHyphens/>
        <w:ind w:firstLine="567"/>
        <w:jc w:val="both"/>
        <w:rPr>
          <w:i/>
          <w:sz w:val="20"/>
          <w:szCs w:val="20"/>
          <w:lang w:eastAsia="zh-CN"/>
        </w:rPr>
      </w:pPr>
      <w:r w:rsidRPr="00462B9A">
        <w:rPr>
          <w:i/>
          <w:sz w:val="20"/>
          <w:szCs w:val="20"/>
          <w:lang w:eastAsia="zh-CN"/>
        </w:rPr>
        <w:t>*2 вариант:</w:t>
      </w: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с нарушением сроков </w:t>
      </w:r>
      <w:r w:rsidRPr="00462B9A">
        <w:rPr>
          <w:i/>
          <w:sz w:val="20"/>
          <w:szCs w:val="20"/>
          <w:lang w:eastAsia="zh-CN"/>
        </w:rPr>
        <w:t>или иных условий</w:t>
      </w:r>
      <w:r w:rsidRPr="00462B9A">
        <w:rPr>
          <w:sz w:val="20"/>
          <w:szCs w:val="20"/>
          <w:lang w:eastAsia="zh-CN"/>
        </w:rPr>
        <w:t xml:space="preserve"> Государственного контракта.</w:t>
      </w:r>
    </w:p>
    <w:p w:rsidR="00462B9A" w:rsidRPr="00462B9A" w:rsidRDefault="00462B9A" w:rsidP="00462B9A">
      <w:pPr>
        <w:suppressAutoHyphens/>
        <w:ind w:firstLine="567"/>
        <w:jc w:val="both"/>
        <w:rPr>
          <w:sz w:val="20"/>
          <w:szCs w:val="20"/>
          <w:lang w:eastAsia="zh-CN"/>
        </w:rPr>
      </w:pPr>
    </w:p>
    <w:p w:rsidR="00462B9A" w:rsidRPr="00462B9A" w:rsidRDefault="00B93740" w:rsidP="00462B9A">
      <w:pPr>
        <w:suppressAutoHyphens/>
        <w:ind w:firstLine="567"/>
        <w:jc w:val="both"/>
        <w:rPr>
          <w:sz w:val="20"/>
          <w:szCs w:val="20"/>
          <w:lang w:eastAsia="zh-CN"/>
        </w:rPr>
      </w:pPr>
      <w:r>
        <w:rPr>
          <w:sz w:val="20"/>
          <w:szCs w:val="20"/>
          <w:lang w:eastAsia="zh-CN"/>
        </w:rPr>
        <w:t>Цена услуг</w:t>
      </w:r>
      <w:r w:rsidR="00462B9A" w:rsidRPr="00462B9A">
        <w:rPr>
          <w:sz w:val="20"/>
          <w:szCs w:val="20"/>
          <w:lang w:eastAsia="zh-CN"/>
        </w:rPr>
        <w:t xml:space="preserve"> по Государственному контракту составляет</w:t>
      </w:r>
      <w:r w:rsidR="00462B9A" w:rsidRPr="00462B9A">
        <w:rPr>
          <w:b/>
          <w:i/>
          <w:sz w:val="20"/>
          <w:szCs w:val="20"/>
          <w:lang w:eastAsia="zh-CN"/>
        </w:rPr>
        <w:t xml:space="preserve"> </w:t>
      </w:r>
      <w:r w:rsidR="00462B9A" w:rsidRPr="00462B9A">
        <w:rPr>
          <w:i/>
          <w:sz w:val="20"/>
          <w:szCs w:val="20"/>
          <w:lang w:eastAsia="zh-CN"/>
        </w:rPr>
        <w:t>цифрами (прописью) рублей ___ копеек</w:t>
      </w:r>
      <w:r w:rsidR="00462B9A" w:rsidRPr="00462B9A">
        <w:rPr>
          <w:sz w:val="20"/>
          <w:szCs w:val="20"/>
          <w:lang w:eastAsia="zh-CN"/>
        </w:rPr>
        <w:t xml:space="preserve"> (НДС не облагается на основании пп.15, п.2, ст.149 Налогового кодекса Российской Федерации).</w:t>
      </w:r>
    </w:p>
    <w:p w:rsidR="00462B9A" w:rsidRPr="00462B9A" w:rsidRDefault="00B93740" w:rsidP="00462B9A">
      <w:pPr>
        <w:suppressAutoHyphens/>
        <w:ind w:firstLine="567"/>
        <w:jc w:val="both"/>
        <w:rPr>
          <w:sz w:val="20"/>
          <w:szCs w:val="20"/>
          <w:lang w:eastAsia="zh-CN"/>
        </w:rPr>
      </w:pPr>
      <w:r>
        <w:rPr>
          <w:sz w:val="20"/>
          <w:szCs w:val="20"/>
          <w:lang w:eastAsia="zh-CN"/>
        </w:rPr>
        <w:t>Фактическая цена оказанных Исполнителем услуг</w:t>
      </w:r>
      <w:r w:rsidR="00462B9A" w:rsidRPr="00462B9A">
        <w:rPr>
          <w:sz w:val="20"/>
          <w:szCs w:val="20"/>
          <w:lang w:eastAsia="zh-CN"/>
        </w:rPr>
        <w:t xml:space="preserve"> по Государственному контракту составляет</w:t>
      </w:r>
      <w:r w:rsidR="00462B9A" w:rsidRPr="00462B9A">
        <w:rPr>
          <w:b/>
          <w:i/>
          <w:sz w:val="20"/>
          <w:szCs w:val="20"/>
          <w:lang w:eastAsia="zh-CN"/>
        </w:rPr>
        <w:t xml:space="preserve"> </w:t>
      </w:r>
      <w:r w:rsidR="00462B9A" w:rsidRPr="00462B9A">
        <w:rPr>
          <w:i/>
          <w:sz w:val="20"/>
          <w:szCs w:val="20"/>
          <w:lang w:eastAsia="zh-CN"/>
        </w:rPr>
        <w:t>цифрами (прописью) рублей _____ копеек</w:t>
      </w:r>
      <w:r w:rsidR="00462B9A" w:rsidRPr="00462B9A">
        <w:rPr>
          <w:sz w:val="20"/>
          <w:szCs w:val="20"/>
          <w:lang w:eastAsia="zh-CN"/>
        </w:rPr>
        <w:t xml:space="preserve"> (НДС не облагается на основании пп.15, п.2, ст.149 Налогового кодекса Российской Федерации).</w:t>
      </w:r>
    </w:p>
    <w:p w:rsidR="00462B9A" w:rsidRPr="00462B9A" w:rsidRDefault="00462B9A" w:rsidP="00462B9A">
      <w:pPr>
        <w:spacing w:after="60"/>
        <w:ind w:firstLine="567"/>
        <w:jc w:val="both"/>
        <w:rPr>
          <w:sz w:val="20"/>
          <w:szCs w:val="20"/>
          <w:lang w:eastAsia="zh-CN"/>
        </w:rPr>
      </w:pPr>
      <w:r w:rsidRPr="00462B9A">
        <w:rPr>
          <w:sz w:val="20"/>
          <w:szCs w:val="20"/>
          <w:lang w:eastAsia="zh-CN"/>
        </w:rPr>
        <w:t>Государственным заказчиком произведен</w:t>
      </w:r>
      <w:r w:rsidR="00B93740">
        <w:rPr>
          <w:sz w:val="20"/>
          <w:szCs w:val="20"/>
          <w:lang w:eastAsia="zh-CN"/>
        </w:rPr>
        <w:t>а оплата ранее оказанных услуг</w:t>
      </w:r>
      <w:r w:rsidRPr="00462B9A">
        <w:rPr>
          <w:sz w:val="20"/>
          <w:szCs w:val="20"/>
          <w:lang w:eastAsia="zh-CN"/>
        </w:rPr>
        <w:t xml:space="preserve"> в размере_____ рублей ___ копеек (НДС не облагается на основании пп.15, п.2, ст.149 Налогового кодекса Российской Федерации).</w:t>
      </w:r>
    </w:p>
    <w:p w:rsidR="00462B9A" w:rsidRPr="00462B9A" w:rsidRDefault="00462B9A" w:rsidP="00462B9A">
      <w:pPr>
        <w:suppressAutoHyphens/>
        <w:ind w:firstLine="567"/>
        <w:jc w:val="both"/>
        <w:rPr>
          <w:i/>
          <w:sz w:val="20"/>
          <w:szCs w:val="20"/>
        </w:rPr>
      </w:pPr>
    </w:p>
    <w:p w:rsidR="00462B9A" w:rsidRPr="00462B9A" w:rsidRDefault="00462B9A" w:rsidP="00462B9A">
      <w:pPr>
        <w:suppressAutoHyphens/>
        <w:ind w:firstLine="567"/>
        <w:jc w:val="both"/>
        <w:rPr>
          <w:i/>
          <w:sz w:val="20"/>
          <w:szCs w:val="20"/>
        </w:rPr>
      </w:pPr>
      <w:r w:rsidRPr="00462B9A">
        <w:rPr>
          <w:i/>
          <w:sz w:val="20"/>
          <w:szCs w:val="20"/>
        </w:rPr>
        <w:t>*расчеты без штрафов</w:t>
      </w:r>
    </w:p>
    <w:p w:rsidR="00462B9A" w:rsidRPr="00462B9A" w:rsidRDefault="00462B9A" w:rsidP="00462B9A">
      <w:pPr>
        <w:suppressAutoHyphens/>
        <w:ind w:firstLine="567"/>
        <w:jc w:val="both"/>
        <w:rPr>
          <w:i/>
          <w:sz w:val="20"/>
          <w:szCs w:val="20"/>
          <w:lang w:eastAsia="zh-CN"/>
        </w:rPr>
      </w:pPr>
      <w:r w:rsidRPr="00462B9A">
        <w:rPr>
          <w:sz w:val="20"/>
          <w:szCs w:val="20"/>
        </w:rPr>
        <w:t>Подлеж</w:t>
      </w:r>
      <w:r w:rsidR="00B93740">
        <w:rPr>
          <w:sz w:val="20"/>
          <w:szCs w:val="20"/>
        </w:rPr>
        <w:t>ит оплате за оказанные услуги</w:t>
      </w:r>
      <w:r w:rsidRPr="00462B9A">
        <w:rPr>
          <w:sz w:val="20"/>
          <w:szCs w:val="20"/>
        </w:rPr>
        <w:t xml:space="preserve"> на основании настоящего акта _____ рублей ___ копеек (НДС не облагается на основании пп.15, п.2, ст.149 Налогового кодекса Российской Федерации).</w:t>
      </w:r>
    </w:p>
    <w:p w:rsidR="00462B9A" w:rsidRPr="00462B9A" w:rsidRDefault="00462B9A" w:rsidP="00462B9A">
      <w:pPr>
        <w:suppressAutoHyphens/>
        <w:ind w:firstLine="567"/>
        <w:jc w:val="both"/>
        <w:rPr>
          <w:i/>
          <w:sz w:val="20"/>
          <w:szCs w:val="20"/>
          <w:lang w:eastAsia="zh-CN"/>
        </w:rPr>
      </w:pPr>
      <w:r w:rsidRPr="00462B9A">
        <w:rPr>
          <w:i/>
          <w:sz w:val="20"/>
          <w:szCs w:val="20"/>
          <w:lang w:eastAsia="zh-CN"/>
        </w:rPr>
        <w:t>*расчеты со штрафами</w:t>
      </w: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В соответствие с п. ______ ст. 5 Государственного контракта сумма неустойки (штрафа, пени) и (или) убытков, подлежащих к взысканию, составляет: </w:t>
      </w:r>
      <w:r w:rsidRPr="00462B9A">
        <w:rPr>
          <w:i/>
          <w:sz w:val="20"/>
          <w:szCs w:val="20"/>
          <w:lang w:eastAsia="zh-CN"/>
        </w:rPr>
        <w:t>цифрами (прописью) рублей ___ копеек.</w:t>
      </w:r>
      <w:r w:rsidRPr="00462B9A">
        <w:rPr>
          <w:sz w:val="20"/>
          <w:szCs w:val="20"/>
          <w:lang w:eastAsia="zh-CN"/>
        </w:rPr>
        <w:t xml:space="preserve"> </w:t>
      </w:r>
    </w:p>
    <w:p w:rsidR="00462B9A" w:rsidRPr="00462B9A" w:rsidRDefault="00462B9A" w:rsidP="00462B9A">
      <w:pPr>
        <w:suppressAutoHyphens/>
        <w:ind w:firstLine="567"/>
        <w:jc w:val="both"/>
        <w:rPr>
          <w:sz w:val="20"/>
          <w:szCs w:val="20"/>
          <w:lang w:eastAsia="zh-CN"/>
        </w:rPr>
      </w:pPr>
      <w:r w:rsidRPr="00462B9A">
        <w:rPr>
          <w:sz w:val="20"/>
          <w:szCs w:val="20"/>
          <w:lang w:eastAsia="zh-CN"/>
        </w:rPr>
        <w:t>Основание: ______________________________________________________________________</w:t>
      </w:r>
    </w:p>
    <w:p w:rsidR="00462B9A" w:rsidRPr="00462B9A" w:rsidRDefault="00462B9A" w:rsidP="00462B9A">
      <w:pPr>
        <w:suppressAutoHyphens/>
        <w:ind w:firstLine="567"/>
        <w:jc w:val="both"/>
        <w:rPr>
          <w:i/>
          <w:sz w:val="20"/>
          <w:szCs w:val="20"/>
          <w:lang w:eastAsia="zh-CN"/>
        </w:rPr>
      </w:pPr>
      <w:r w:rsidRPr="00462B9A">
        <w:rPr>
          <w:i/>
          <w:sz w:val="20"/>
          <w:szCs w:val="20"/>
          <w:lang w:eastAsia="zh-CN"/>
        </w:rPr>
        <w:t>В случае, если неустойка (штраф, пеня) оплачена, указывается размер оплаченной неустойки (штрафа, пени) и документы, подтверждающие ее оплату.</w:t>
      </w:r>
    </w:p>
    <w:p w:rsidR="00462B9A" w:rsidRPr="00462B9A" w:rsidRDefault="00462B9A" w:rsidP="00462B9A">
      <w:pPr>
        <w:suppressAutoHyphens/>
        <w:ind w:firstLine="567"/>
        <w:jc w:val="both"/>
        <w:rPr>
          <w:sz w:val="20"/>
          <w:szCs w:val="20"/>
          <w:lang w:eastAsia="zh-CN"/>
        </w:rPr>
      </w:pPr>
      <w:r w:rsidRPr="00462B9A">
        <w:rPr>
          <w:sz w:val="20"/>
          <w:szCs w:val="20"/>
          <w:lang w:eastAsia="zh-CN"/>
        </w:rPr>
        <w:t xml:space="preserve">Итого сумма, подлежащая оплате Исполнителю по Государственному контракту: </w:t>
      </w:r>
      <w:r w:rsidRPr="00462B9A">
        <w:rPr>
          <w:i/>
          <w:sz w:val="20"/>
          <w:szCs w:val="20"/>
          <w:lang w:eastAsia="zh-CN"/>
        </w:rPr>
        <w:t>цифрами (прописью) рублей _____ копеек</w:t>
      </w:r>
      <w:r w:rsidRPr="00462B9A">
        <w:rPr>
          <w:sz w:val="20"/>
          <w:szCs w:val="20"/>
          <w:lang w:eastAsia="zh-CN"/>
        </w:rPr>
        <w:t xml:space="preserve"> (НДС не облагается на основании пп.15, п.2, ст.149 Налогового кодекса Российской Федерации). </w:t>
      </w:r>
    </w:p>
    <w:p w:rsidR="00462B9A" w:rsidRPr="00462B9A" w:rsidRDefault="00B93740" w:rsidP="00462B9A">
      <w:pPr>
        <w:suppressAutoHyphens/>
        <w:ind w:firstLine="567"/>
        <w:jc w:val="both"/>
        <w:rPr>
          <w:sz w:val="20"/>
          <w:szCs w:val="20"/>
          <w:lang w:eastAsia="zh-CN"/>
        </w:rPr>
      </w:pPr>
      <w:r>
        <w:rPr>
          <w:sz w:val="20"/>
          <w:szCs w:val="20"/>
          <w:lang w:eastAsia="zh-CN"/>
        </w:rPr>
        <w:t>Государственный заказчик услуги</w:t>
      </w:r>
      <w:r w:rsidR="00462B9A" w:rsidRPr="00462B9A">
        <w:rPr>
          <w:sz w:val="20"/>
          <w:szCs w:val="20"/>
          <w:lang w:eastAsia="zh-CN"/>
        </w:rPr>
        <w:t xml:space="preserve"> принял.</w:t>
      </w:r>
    </w:p>
    <w:p w:rsidR="00462B9A" w:rsidRPr="00462B9A" w:rsidRDefault="00462B9A" w:rsidP="00462B9A">
      <w:pPr>
        <w:suppressAutoHyphens/>
        <w:ind w:firstLine="567"/>
        <w:jc w:val="both"/>
        <w:rPr>
          <w:sz w:val="20"/>
          <w:szCs w:val="20"/>
          <w:lang w:eastAsia="zh-CN"/>
        </w:rPr>
      </w:pPr>
      <w:r w:rsidRPr="00462B9A">
        <w:rPr>
          <w:sz w:val="20"/>
          <w:szCs w:val="20"/>
          <w:lang w:eastAsia="zh-CN"/>
        </w:rPr>
        <w:t>Акт составлен в трех экземплярах, один экземпляр для Исполнителя, два – для Государственного заказчика. Каждый экземпляр имеет равную юридическую силу.</w:t>
      </w:r>
    </w:p>
    <w:p w:rsidR="00462B9A" w:rsidRPr="00462B9A" w:rsidRDefault="00462B9A" w:rsidP="00462B9A">
      <w:pPr>
        <w:suppressAutoHyphens/>
        <w:ind w:firstLine="567"/>
        <w:jc w:val="both"/>
        <w:rPr>
          <w:sz w:val="20"/>
          <w:szCs w:val="20"/>
          <w:lang w:eastAsia="zh-CN"/>
        </w:rPr>
      </w:pPr>
      <w:r w:rsidRPr="00462B9A">
        <w:rPr>
          <w:sz w:val="20"/>
          <w:szCs w:val="20"/>
          <w:lang w:eastAsia="zh-CN"/>
        </w:rPr>
        <w:t>Подписание сторонами настоящего Акта не освобождает Исполнителя от ответственности за допущенные нарушения условий Государственного контракта и не ограничивает Государственного заказчика в предъявлении соответствующих претензионных и исковых требований в адрес Исполнителя.</w:t>
      </w:r>
    </w:p>
    <w:p w:rsidR="00462B9A" w:rsidRPr="00462B9A" w:rsidRDefault="00462B9A" w:rsidP="00462B9A">
      <w:pPr>
        <w:suppressAutoHyphens/>
        <w:ind w:firstLine="567"/>
        <w:jc w:val="both"/>
        <w:rPr>
          <w:sz w:val="20"/>
          <w:szCs w:val="20"/>
          <w:lang w:eastAsia="zh-CN"/>
        </w:rPr>
      </w:pPr>
    </w:p>
    <w:p w:rsidR="00462B9A" w:rsidRPr="00462B9A" w:rsidRDefault="00462B9A" w:rsidP="00462B9A">
      <w:pPr>
        <w:jc w:val="both"/>
        <w:rPr>
          <w:sz w:val="22"/>
          <w:szCs w:val="22"/>
        </w:rPr>
      </w:pPr>
    </w:p>
    <w:p w:rsidR="00462B9A" w:rsidRPr="00462B9A" w:rsidRDefault="00462B9A" w:rsidP="00462B9A">
      <w:pPr>
        <w:ind w:hanging="142"/>
        <w:jc w:val="both"/>
        <w:rPr>
          <w:sz w:val="20"/>
          <w:szCs w:val="22"/>
        </w:rPr>
      </w:pPr>
      <w:r w:rsidRPr="00462B9A">
        <w:rPr>
          <w:sz w:val="20"/>
          <w:szCs w:val="22"/>
        </w:rPr>
        <w:t xml:space="preserve">   От Государственного заказчика:                                    </w:t>
      </w:r>
      <w:r w:rsidR="00883A80">
        <w:rPr>
          <w:sz w:val="20"/>
          <w:szCs w:val="22"/>
        </w:rPr>
        <w:t xml:space="preserve">             </w:t>
      </w:r>
      <w:r w:rsidRPr="00462B9A">
        <w:rPr>
          <w:sz w:val="20"/>
          <w:szCs w:val="22"/>
        </w:rPr>
        <w:t xml:space="preserve"> </w:t>
      </w:r>
      <w:r w:rsidR="008D1EC7">
        <w:rPr>
          <w:sz w:val="20"/>
          <w:szCs w:val="22"/>
        </w:rPr>
        <w:t xml:space="preserve">     </w:t>
      </w:r>
      <w:r w:rsidRPr="00462B9A">
        <w:rPr>
          <w:sz w:val="20"/>
          <w:szCs w:val="22"/>
        </w:rPr>
        <w:t>От Исполнителя:</w:t>
      </w:r>
    </w:p>
    <w:tbl>
      <w:tblPr>
        <w:tblW w:w="0" w:type="auto"/>
        <w:jc w:val="center"/>
        <w:tblLook w:val="0000" w:firstRow="0" w:lastRow="0" w:firstColumn="0" w:lastColumn="0" w:noHBand="0" w:noVBand="0"/>
      </w:tblPr>
      <w:tblGrid>
        <w:gridCol w:w="5395"/>
        <w:gridCol w:w="4243"/>
      </w:tblGrid>
      <w:tr w:rsidR="00462B9A" w:rsidRPr="00462B9A" w:rsidTr="00082E1A">
        <w:trPr>
          <w:jc w:val="center"/>
        </w:trPr>
        <w:tc>
          <w:tcPr>
            <w:tcW w:w="5760" w:type="dxa"/>
          </w:tcPr>
          <w:p w:rsidR="00462B9A" w:rsidRPr="00462B9A" w:rsidRDefault="00462B9A" w:rsidP="00462B9A">
            <w:pPr>
              <w:widowControl w:val="0"/>
              <w:autoSpaceDE w:val="0"/>
              <w:autoSpaceDN w:val="0"/>
              <w:adjustRightInd w:val="0"/>
              <w:jc w:val="both"/>
              <w:rPr>
                <w:sz w:val="12"/>
                <w:szCs w:val="22"/>
              </w:rPr>
            </w:pPr>
          </w:p>
          <w:p w:rsidR="00462B9A" w:rsidRPr="00462B9A" w:rsidRDefault="00462B9A" w:rsidP="00462B9A">
            <w:pPr>
              <w:widowControl w:val="0"/>
              <w:autoSpaceDE w:val="0"/>
              <w:autoSpaceDN w:val="0"/>
              <w:adjustRightInd w:val="0"/>
              <w:jc w:val="both"/>
              <w:rPr>
                <w:sz w:val="20"/>
                <w:szCs w:val="22"/>
              </w:rPr>
            </w:pPr>
            <w:r w:rsidRPr="00462B9A">
              <w:rPr>
                <w:sz w:val="20"/>
                <w:szCs w:val="22"/>
              </w:rPr>
              <w:t>Должность,</w:t>
            </w:r>
          </w:p>
          <w:p w:rsidR="00462B9A" w:rsidRPr="00462B9A" w:rsidRDefault="00462B9A" w:rsidP="00462B9A">
            <w:pPr>
              <w:widowControl w:val="0"/>
              <w:autoSpaceDE w:val="0"/>
              <w:autoSpaceDN w:val="0"/>
              <w:adjustRightInd w:val="0"/>
              <w:jc w:val="both"/>
              <w:rPr>
                <w:sz w:val="20"/>
                <w:szCs w:val="22"/>
              </w:rPr>
            </w:pPr>
            <w:r w:rsidRPr="00462B9A">
              <w:rPr>
                <w:sz w:val="20"/>
                <w:szCs w:val="22"/>
              </w:rPr>
              <w:t>Минкультуры России</w:t>
            </w:r>
          </w:p>
        </w:tc>
        <w:tc>
          <w:tcPr>
            <w:tcW w:w="4458" w:type="dxa"/>
          </w:tcPr>
          <w:p w:rsidR="00462B9A" w:rsidRPr="00462B9A" w:rsidRDefault="00462B9A" w:rsidP="00462B9A">
            <w:pPr>
              <w:widowControl w:val="0"/>
              <w:autoSpaceDE w:val="0"/>
              <w:autoSpaceDN w:val="0"/>
              <w:adjustRightInd w:val="0"/>
              <w:jc w:val="both"/>
              <w:rPr>
                <w:sz w:val="12"/>
                <w:szCs w:val="22"/>
              </w:rPr>
            </w:pPr>
          </w:p>
          <w:p w:rsidR="00462B9A" w:rsidRPr="00462B9A" w:rsidRDefault="00462B9A" w:rsidP="00462B9A">
            <w:pPr>
              <w:widowControl w:val="0"/>
              <w:autoSpaceDE w:val="0"/>
              <w:autoSpaceDN w:val="0"/>
              <w:adjustRightInd w:val="0"/>
              <w:jc w:val="both"/>
              <w:rPr>
                <w:sz w:val="20"/>
                <w:szCs w:val="22"/>
              </w:rPr>
            </w:pPr>
            <w:r w:rsidRPr="00462B9A">
              <w:rPr>
                <w:sz w:val="20"/>
                <w:szCs w:val="22"/>
              </w:rPr>
              <w:t>Должность,</w:t>
            </w:r>
          </w:p>
          <w:p w:rsidR="00462B9A" w:rsidRPr="00462B9A" w:rsidRDefault="00462B9A" w:rsidP="00462B9A">
            <w:pPr>
              <w:widowControl w:val="0"/>
              <w:autoSpaceDE w:val="0"/>
              <w:autoSpaceDN w:val="0"/>
              <w:adjustRightInd w:val="0"/>
              <w:jc w:val="both"/>
              <w:rPr>
                <w:sz w:val="20"/>
                <w:szCs w:val="22"/>
              </w:rPr>
            </w:pPr>
            <w:r w:rsidRPr="00462B9A">
              <w:rPr>
                <w:sz w:val="20"/>
                <w:szCs w:val="22"/>
              </w:rPr>
              <w:t>наименование организации</w:t>
            </w:r>
          </w:p>
          <w:p w:rsidR="00462B9A" w:rsidRPr="00462B9A" w:rsidRDefault="00462B9A" w:rsidP="00462B9A">
            <w:pPr>
              <w:widowControl w:val="0"/>
              <w:autoSpaceDE w:val="0"/>
              <w:autoSpaceDN w:val="0"/>
              <w:adjustRightInd w:val="0"/>
              <w:jc w:val="both"/>
              <w:rPr>
                <w:sz w:val="8"/>
                <w:szCs w:val="22"/>
              </w:rPr>
            </w:pPr>
          </w:p>
          <w:p w:rsidR="00462B9A" w:rsidRPr="00462B9A" w:rsidRDefault="00462B9A" w:rsidP="00462B9A">
            <w:pPr>
              <w:widowControl w:val="0"/>
              <w:autoSpaceDE w:val="0"/>
              <w:autoSpaceDN w:val="0"/>
              <w:adjustRightInd w:val="0"/>
              <w:jc w:val="both"/>
              <w:rPr>
                <w:sz w:val="20"/>
                <w:szCs w:val="22"/>
              </w:rPr>
            </w:pPr>
          </w:p>
        </w:tc>
      </w:tr>
      <w:tr w:rsidR="00462B9A" w:rsidRPr="00462B9A" w:rsidTr="00082E1A">
        <w:trPr>
          <w:jc w:val="center"/>
        </w:trPr>
        <w:tc>
          <w:tcPr>
            <w:tcW w:w="5760" w:type="dxa"/>
          </w:tcPr>
          <w:p w:rsidR="00462B9A" w:rsidRPr="00462B9A" w:rsidRDefault="00462B9A" w:rsidP="00462B9A">
            <w:pPr>
              <w:widowControl w:val="0"/>
              <w:autoSpaceDE w:val="0"/>
              <w:autoSpaceDN w:val="0"/>
              <w:adjustRightInd w:val="0"/>
              <w:rPr>
                <w:sz w:val="20"/>
                <w:szCs w:val="22"/>
              </w:rPr>
            </w:pPr>
            <w:r w:rsidRPr="00462B9A">
              <w:rPr>
                <w:sz w:val="20"/>
                <w:szCs w:val="22"/>
              </w:rPr>
              <w:lastRenderedPageBreak/>
              <w:t>__________________(ФИО)</w:t>
            </w:r>
          </w:p>
        </w:tc>
        <w:tc>
          <w:tcPr>
            <w:tcW w:w="4458" w:type="dxa"/>
          </w:tcPr>
          <w:p w:rsidR="00462B9A" w:rsidRPr="00462B9A" w:rsidRDefault="00462B9A" w:rsidP="00462B9A">
            <w:pPr>
              <w:widowControl w:val="0"/>
              <w:autoSpaceDE w:val="0"/>
              <w:autoSpaceDN w:val="0"/>
              <w:adjustRightInd w:val="0"/>
              <w:rPr>
                <w:sz w:val="20"/>
                <w:szCs w:val="22"/>
              </w:rPr>
            </w:pPr>
            <w:r w:rsidRPr="00462B9A">
              <w:rPr>
                <w:sz w:val="20"/>
                <w:szCs w:val="22"/>
              </w:rPr>
              <w:t>__________________(ФИО)</w:t>
            </w:r>
          </w:p>
        </w:tc>
      </w:tr>
      <w:tr w:rsidR="00462B9A" w:rsidRPr="00462B9A" w:rsidTr="00082E1A">
        <w:trPr>
          <w:trHeight w:val="462"/>
          <w:jc w:val="center"/>
        </w:trPr>
        <w:tc>
          <w:tcPr>
            <w:tcW w:w="5760" w:type="dxa"/>
            <w:vAlign w:val="center"/>
          </w:tcPr>
          <w:p w:rsidR="00462B9A" w:rsidRPr="00462B9A" w:rsidRDefault="00462B9A" w:rsidP="00462B9A">
            <w:pPr>
              <w:widowControl w:val="0"/>
              <w:autoSpaceDE w:val="0"/>
              <w:autoSpaceDN w:val="0"/>
              <w:adjustRightInd w:val="0"/>
              <w:rPr>
                <w:sz w:val="20"/>
                <w:szCs w:val="22"/>
              </w:rPr>
            </w:pPr>
            <w:r w:rsidRPr="00462B9A">
              <w:rPr>
                <w:sz w:val="20"/>
                <w:szCs w:val="22"/>
              </w:rPr>
              <w:t>М.П.</w:t>
            </w:r>
          </w:p>
        </w:tc>
        <w:tc>
          <w:tcPr>
            <w:tcW w:w="4458" w:type="dxa"/>
            <w:vAlign w:val="center"/>
          </w:tcPr>
          <w:p w:rsidR="00462B9A" w:rsidRPr="00462B9A" w:rsidRDefault="00462B9A" w:rsidP="00462B9A">
            <w:pPr>
              <w:widowControl w:val="0"/>
              <w:autoSpaceDE w:val="0"/>
              <w:autoSpaceDN w:val="0"/>
              <w:adjustRightInd w:val="0"/>
              <w:rPr>
                <w:sz w:val="20"/>
                <w:szCs w:val="22"/>
              </w:rPr>
            </w:pPr>
            <w:r w:rsidRPr="00462B9A">
              <w:rPr>
                <w:sz w:val="20"/>
                <w:szCs w:val="22"/>
              </w:rPr>
              <w:t>М.П.</w:t>
            </w:r>
          </w:p>
        </w:tc>
      </w:tr>
    </w:tbl>
    <w:p w:rsidR="003714AA" w:rsidRDefault="003714AA" w:rsidP="00091C85">
      <w:pPr>
        <w:pStyle w:val="ConsNonformat"/>
        <w:ind w:right="0"/>
        <w:jc w:val="right"/>
        <w:rPr>
          <w:rFonts w:ascii="Times New Roman" w:hAnsi="Times New Roman" w:cs="Times New Roman"/>
          <w:color w:val="000000"/>
          <w:sz w:val="24"/>
          <w:szCs w:val="24"/>
        </w:rPr>
      </w:pPr>
    </w:p>
    <w:p w:rsidR="00F601CB" w:rsidRDefault="00F601CB" w:rsidP="00F601CB">
      <w:pPr>
        <w:pageBreakBefore/>
        <w:ind w:firstLine="709"/>
        <w:jc w:val="right"/>
        <w:rPr>
          <w:color w:val="000000"/>
        </w:rPr>
      </w:pPr>
      <w:r>
        <w:rPr>
          <w:color w:val="000000"/>
        </w:rPr>
        <w:lastRenderedPageBreak/>
        <w:t>Приложение № 4.1</w:t>
      </w:r>
    </w:p>
    <w:p w:rsidR="00F601CB" w:rsidRPr="00B071DA" w:rsidRDefault="00F601CB" w:rsidP="00F601CB">
      <w:pPr>
        <w:widowControl w:val="0"/>
        <w:jc w:val="right"/>
      </w:pPr>
      <w:r w:rsidRPr="00B071DA">
        <w:t>к Государственному контракту</w:t>
      </w:r>
    </w:p>
    <w:p w:rsidR="0081073E" w:rsidRDefault="0081073E" w:rsidP="0081073E">
      <w:pPr>
        <w:jc w:val="center"/>
        <w:rPr>
          <w:rFonts w:eastAsia="Times New Roman"/>
          <w:lang w:eastAsia="en-US"/>
        </w:rPr>
      </w:pPr>
      <w:r>
        <w:rPr>
          <w:rFonts w:eastAsia="Times New Roman"/>
          <w:lang w:eastAsia="en-US"/>
        </w:rPr>
        <w:t xml:space="preserve">                                                                                               от «_____</w:t>
      </w:r>
      <w:r w:rsidRPr="004C29D8">
        <w:rPr>
          <w:rFonts w:eastAsia="Times New Roman"/>
          <w:lang w:eastAsia="en-US"/>
        </w:rPr>
        <w:t>» _________</w:t>
      </w:r>
      <w:r>
        <w:rPr>
          <w:rFonts w:eastAsia="Times New Roman"/>
          <w:lang w:eastAsia="en-US"/>
        </w:rPr>
        <w:t>________20__</w:t>
      </w:r>
      <w:r w:rsidRPr="004C29D8">
        <w:rPr>
          <w:rFonts w:eastAsia="Times New Roman"/>
          <w:lang w:eastAsia="en-US"/>
        </w:rPr>
        <w:t xml:space="preserve"> г.</w:t>
      </w:r>
      <w:r w:rsidRPr="003714AA">
        <w:rPr>
          <w:rFonts w:eastAsia="Times New Roman"/>
          <w:lang w:eastAsia="en-US"/>
        </w:rPr>
        <w:t xml:space="preserve"> </w:t>
      </w:r>
    </w:p>
    <w:p w:rsidR="0081073E" w:rsidRPr="004C29D8" w:rsidRDefault="0081073E" w:rsidP="0081073E">
      <w:pPr>
        <w:jc w:val="center"/>
        <w:rPr>
          <w:rFonts w:eastAsia="Times New Roman"/>
          <w:lang w:eastAsia="en-US"/>
        </w:rPr>
      </w:pPr>
      <w:r>
        <w:rPr>
          <w:rFonts w:eastAsia="Times New Roman"/>
          <w:lang w:eastAsia="en-US"/>
        </w:rPr>
        <w:t xml:space="preserve">                                                                                                     </w:t>
      </w:r>
      <w:r w:rsidRPr="004C29D8">
        <w:rPr>
          <w:rFonts w:eastAsia="Times New Roman"/>
          <w:lang w:eastAsia="en-US"/>
        </w:rPr>
        <w:t>№ ________________________</w:t>
      </w:r>
      <w:r>
        <w:rPr>
          <w:rFonts w:eastAsia="Times New Roman"/>
          <w:lang w:eastAsia="en-US"/>
        </w:rPr>
        <w:t>__</w:t>
      </w:r>
    </w:p>
    <w:p w:rsidR="00F601CB" w:rsidRPr="00B071DA" w:rsidRDefault="00F601CB" w:rsidP="00F601CB">
      <w:pPr>
        <w:jc w:val="right"/>
      </w:pPr>
      <w:r w:rsidRPr="00B071DA">
        <w:t xml:space="preserve">                                                                                                                                                          ФОРМА</w:t>
      </w:r>
    </w:p>
    <w:p w:rsidR="00F601CB" w:rsidRPr="00B071DA" w:rsidRDefault="00F601CB" w:rsidP="00F601CB">
      <w:pPr>
        <w:jc w:val="center"/>
      </w:pPr>
      <w:r w:rsidRPr="00B071DA">
        <w:t>АКТ № ____________</w:t>
      </w:r>
    </w:p>
    <w:p w:rsidR="00F601CB" w:rsidRPr="00B071DA" w:rsidRDefault="00F601CB" w:rsidP="00F601CB">
      <w:pPr>
        <w:jc w:val="center"/>
      </w:pPr>
      <w:r w:rsidRPr="00B071DA">
        <w:t>приемки оказании услуг (ф. 0510452) по осуществлению научного руководства и авторского надзора</w:t>
      </w:r>
    </w:p>
    <w:p w:rsidR="00F601CB" w:rsidRPr="00B071DA" w:rsidRDefault="00F601CB" w:rsidP="00F601CB">
      <w:pPr>
        <w:jc w:val="center"/>
      </w:pPr>
      <w:r w:rsidRPr="00B071DA">
        <w:t>за проведением ______________________________________________________________________________согласно Государственному контракту от  ___________   № _______________</w:t>
      </w:r>
    </w:p>
    <w:p w:rsidR="00B071DA" w:rsidRPr="00B071DA" w:rsidRDefault="00B071DA" w:rsidP="00F601CB">
      <w:pPr>
        <w:ind w:firstLine="708"/>
        <w:jc w:val="right"/>
      </w:pPr>
    </w:p>
    <w:p w:rsidR="00F601CB" w:rsidRPr="00B071DA" w:rsidRDefault="00F601CB" w:rsidP="00F601CB">
      <w:pPr>
        <w:ind w:firstLine="708"/>
        <w:jc w:val="right"/>
      </w:pPr>
      <w:r w:rsidRPr="00B071DA">
        <w:t>« ____ » ____________ 20_____ г.</w:t>
      </w:r>
    </w:p>
    <w:p w:rsidR="00B071DA" w:rsidRPr="00B071DA" w:rsidRDefault="00B071DA" w:rsidP="00F601CB">
      <w:pPr>
        <w:pStyle w:val="ConsNonformat"/>
        <w:ind w:right="0"/>
        <w:jc w:val="right"/>
      </w:pPr>
    </w:p>
    <w:p w:rsidR="00F601CB" w:rsidRPr="00B071DA" w:rsidRDefault="00F601CB" w:rsidP="00F601CB">
      <w:pPr>
        <w:pStyle w:val="ConsNonformat"/>
        <w:ind w:right="0"/>
        <w:jc w:val="right"/>
      </w:pPr>
    </w:p>
    <w:p w:rsidR="00F601CB" w:rsidRPr="00B071DA" w:rsidRDefault="00F601CB" w:rsidP="00F601CB">
      <w:pPr>
        <w:pStyle w:val="ConsNonformat"/>
        <w:ind w:right="0"/>
        <w:jc w:val="right"/>
      </w:pPr>
    </w:p>
    <w:p w:rsidR="00B071DA" w:rsidRDefault="00FA7998" w:rsidP="00091C85">
      <w:pPr>
        <w:pStyle w:val="ConsNonformat"/>
        <w:ind w:right="0"/>
        <w:jc w:val="right"/>
      </w:pPr>
      <w:r w:rsidRPr="00012DE9">
        <w:rPr>
          <w:noProof/>
        </w:rPr>
        <w:drawing>
          <wp:inline distT="0" distB="0" distL="0" distR="0" wp14:anchorId="26D2FC27" wp14:editId="07201F24">
            <wp:extent cx="6120130" cy="4776470"/>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776470"/>
                    </a:xfrm>
                    <a:prstGeom prst="rect">
                      <a:avLst/>
                    </a:prstGeom>
                    <a:noFill/>
                    <a:ln>
                      <a:noFill/>
                    </a:ln>
                  </pic:spPr>
                </pic:pic>
              </a:graphicData>
            </a:graphic>
          </wp:inline>
        </w:drawing>
      </w: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p>
    <w:p w:rsidR="00FA7998" w:rsidRDefault="00FA7998" w:rsidP="00091C85">
      <w:pPr>
        <w:pStyle w:val="ConsNonformat"/>
        <w:ind w:right="0"/>
        <w:jc w:val="right"/>
      </w:pPr>
      <w:r w:rsidRPr="00012DE9">
        <w:rPr>
          <w:noProof/>
        </w:rPr>
        <w:lastRenderedPageBreak/>
        <w:drawing>
          <wp:inline distT="0" distB="0" distL="0" distR="0" wp14:anchorId="5D68BE4F" wp14:editId="1659B57E">
            <wp:extent cx="6120130" cy="953643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9536430"/>
                    </a:xfrm>
                    <a:prstGeom prst="rect">
                      <a:avLst/>
                    </a:prstGeom>
                    <a:noFill/>
                    <a:ln>
                      <a:noFill/>
                    </a:ln>
                  </pic:spPr>
                </pic:pic>
              </a:graphicData>
            </a:graphic>
          </wp:inline>
        </w:drawing>
      </w:r>
    </w:p>
    <w:p w:rsidR="00FA7998" w:rsidRDefault="00FA7998" w:rsidP="00091C85">
      <w:pPr>
        <w:pStyle w:val="ConsNonformat"/>
        <w:ind w:right="0"/>
        <w:jc w:val="right"/>
      </w:pPr>
    </w:p>
    <w:p w:rsidR="00132D52" w:rsidRPr="00D73CF0" w:rsidRDefault="00132D52" w:rsidP="00091C85">
      <w:pPr>
        <w:pStyle w:val="ConsNonformat"/>
        <w:ind w:right="0"/>
        <w:jc w:val="right"/>
        <w:rPr>
          <w:rFonts w:ascii="Times New Roman" w:hAnsi="Times New Roman" w:cs="Times New Roman"/>
          <w:color w:val="000000"/>
          <w:sz w:val="24"/>
          <w:szCs w:val="24"/>
        </w:rPr>
      </w:pPr>
      <w:r w:rsidRPr="00D73CF0">
        <w:rPr>
          <w:rFonts w:ascii="Times New Roman" w:hAnsi="Times New Roman" w:cs="Times New Roman"/>
          <w:color w:val="000000"/>
          <w:sz w:val="24"/>
          <w:szCs w:val="24"/>
        </w:rPr>
        <w:lastRenderedPageBreak/>
        <w:t xml:space="preserve">Приложение № </w:t>
      </w:r>
      <w:r w:rsidR="0086152B">
        <w:rPr>
          <w:rFonts w:ascii="Times New Roman" w:hAnsi="Times New Roman" w:cs="Times New Roman"/>
          <w:color w:val="000000"/>
          <w:sz w:val="24"/>
          <w:szCs w:val="24"/>
        </w:rPr>
        <w:t>5</w:t>
      </w:r>
    </w:p>
    <w:p w:rsidR="00D44C59" w:rsidRPr="00D73CF0" w:rsidRDefault="00D44C59" w:rsidP="00091C85">
      <w:pPr>
        <w:widowControl w:val="0"/>
        <w:jc w:val="right"/>
        <w:rPr>
          <w:color w:val="000000"/>
        </w:rPr>
      </w:pPr>
      <w:r w:rsidRPr="00D73CF0">
        <w:rPr>
          <w:color w:val="000000"/>
        </w:rPr>
        <w:t xml:space="preserve">к Государственному </w:t>
      </w:r>
      <w:r w:rsidR="00480BC4" w:rsidRPr="00D73CF0">
        <w:rPr>
          <w:color w:val="000000"/>
        </w:rPr>
        <w:t>контракту</w:t>
      </w:r>
    </w:p>
    <w:p w:rsidR="0081073E" w:rsidRDefault="0081073E" w:rsidP="0081073E">
      <w:pPr>
        <w:jc w:val="center"/>
        <w:rPr>
          <w:rFonts w:eastAsia="Times New Roman"/>
          <w:lang w:eastAsia="en-US"/>
        </w:rPr>
      </w:pPr>
      <w:r>
        <w:rPr>
          <w:rFonts w:eastAsia="Times New Roman"/>
          <w:lang w:eastAsia="en-US"/>
        </w:rPr>
        <w:t xml:space="preserve">                                                                                               от «_____</w:t>
      </w:r>
      <w:r w:rsidRPr="004C29D8">
        <w:rPr>
          <w:rFonts w:eastAsia="Times New Roman"/>
          <w:lang w:eastAsia="en-US"/>
        </w:rPr>
        <w:t>» _________</w:t>
      </w:r>
      <w:r>
        <w:rPr>
          <w:rFonts w:eastAsia="Times New Roman"/>
          <w:lang w:eastAsia="en-US"/>
        </w:rPr>
        <w:t>________20__</w:t>
      </w:r>
      <w:r w:rsidRPr="004C29D8">
        <w:rPr>
          <w:rFonts w:eastAsia="Times New Roman"/>
          <w:lang w:eastAsia="en-US"/>
        </w:rPr>
        <w:t xml:space="preserve"> г.</w:t>
      </w:r>
      <w:r w:rsidRPr="003714AA">
        <w:rPr>
          <w:rFonts w:eastAsia="Times New Roman"/>
          <w:lang w:eastAsia="en-US"/>
        </w:rPr>
        <w:t xml:space="preserve"> </w:t>
      </w:r>
    </w:p>
    <w:p w:rsidR="0081073E" w:rsidRPr="004C29D8" w:rsidRDefault="0081073E" w:rsidP="0081073E">
      <w:pPr>
        <w:jc w:val="center"/>
        <w:rPr>
          <w:rFonts w:eastAsia="Times New Roman"/>
          <w:lang w:eastAsia="en-US"/>
        </w:rPr>
      </w:pPr>
      <w:r>
        <w:rPr>
          <w:rFonts w:eastAsia="Times New Roman"/>
          <w:lang w:eastAsia="en-US"/>
        </w:rPr>
        <w:t xml:space="preserve">                                                                                                     </w:t>
      </w:r>
      <w:r w:rsidRPr="004C29D8">
        <w:rPr>
          <w:rFonts w:eastAsia="Times New Roman"/>
          <w:lang w:eastAsia="en-US"/>
        </w:rPr>
        <w:t>№ ________________________</w:t>
      </w:r>
      <w:r>
        <w:rPr>
          <w:rFonts w:eastAsia="Times New Roman"/>
          <w:lang w:eastAsia="en-US"/>
        </w:rPr>
        <w:t>__</w:t>
      </w:r>
    </w:p>
    <w:p w:rsidR="00873E9E" w:rsidRPr="00D73CF0" w:rsidRDefault="00873E9E" w:rsidP="00091C85">
      <w:pPr>
        <w:widowControl w:val="0"/>
        <w:jc w:val="right"/>
        <w:rPr>
          <w:color w:val="000000"/>
        </w:rPr>
      </w:pPr>
    </w:p>
    <w:p w:rsidR="00132D52" w:rsidRPr="00D73CF0" w:rsidRDefault="001D0A47" w:rsidP="00091C85">
      <w:pPr>
        <w:jc w:val="right"/>
        <w:rPr>
          <w:b/>
          <w:color w:val="000000"/>
        </w:rPr>
      </w:pPr>
      <w:r w:rsidRPr="00D73CF0">
        <w:rPr>
          <w:b/>
          <w:color w:val="000000"/>
        </w:rPr>
        <w:t>ФОРМА</w:t>
      </w:r>
    </w:p>
    <w:p w:rsidR="00140951" w:rsidRPr="00D73CF0" w:rsidRDefault="00140951" w:rsidP="00091C85">
      <w:pPr>
        <w:jc w:val="right"/>
        <w:rPr>
          <w:b/>
          <w:color w:val="000000"/>
        </w:rPr>
      </w:pPr>
    </w:p>
    <w:p w:rsidR="00140951" w:rsidRPr="00D73CF0" w:rsidRDefault="00140951" w:rsidP="00091C85">
      <w:pPr>
        <w:jc w:val="right"/>
        <w:rPr>
          <w:b/>
          <w:color w:val="000000"/>
        </w:rPr>
      </w:pPr>
    </w:p>
    <w:p w:rsidR="00132D52" w:rsidRPr="00D73CF0" w:rsidRDefault="00132D52" w:rsidP="00091C85">
      <w:pPr>
        <w:jc w:val="center"/>
        <w:rPr>
          <w:b/>
          <w:color w:val="000000"/>
        </w:rPr>
      </w:pPr>
      <w:r w:rsidRPr="00D73CF0">
        <w:rPr>
          <w:b/>
          <w:color w:val="000000"/>
        </w:rPr>
        <w:t>АКТ</w:t>
      </w:r>
    </w:p>
    <w:p w:rsidR="00132D52" w:rsidRPr="00D73CF0" w:rsidRDefault="0083390F" w:rsidP="00091C85">
      <w:pPr>
        <w:jc w:val="center"/>
        <w:rPr>
          <w:b/>
          <w:color w:val="000000"/>
        </w:rPr>
      </w:pPr>
      <w:r w:rsidRPr="00D73CF0">
        <w:rPr>
          <w:b/>
          <w:color w:val="000000"/>
        </w:rPr>
        <w:t>ПРИЕМА-</w:t>
      </w:r>
      <w:r w:rsidR="00132D52" w:rsidRPr="00D73CF0">
        <w:rPr>
          <w:b/>
          <w:color w:val="000000"/>
        </w:rPr>
        <w:t>ПЕРЕДАЧИ ДОКУМЕНТАЦИИ</w:t>
      </w:r>
    </w:p>
    <w:p w:rsidR="00132D52" w:rsidRPr="00D73CF0" w:rsidRDefault="00132D52" w:rsidP="00091C85">
      <w:pPr>
        <w:jc w:val="center"/>
        <w:rPr>
          <w:b/>
          <w:color w:val="000000"/>
        </w:rPr>
      </w:pPr>
    </w:p>
    <w:p w:rsidR="00132D52" w:rsidRPr="00D73CF0" w:rsidRDefault="00140951" w:rsidP="00091C85">
      <w:pPr>
        <w:ind w:left="4248" w:firstLine="708"/>
        <w:jc w:val="right"/>
        <w:rPr>
          <w:color w:val="000000"/>
        </w:rPr>
      </w:pPr>
      <w:r w:rsidRPr="00D73CF0">
        <w:rPr>
          <w:color w:val="000000"/>
        </w:rPr>
        <w:t xml:space="preserve"> </w:t>
      </w:r>
      <w:r w:rsidR="00132D52" w:rsidRPr="00D73CF0">
        <w:rPr>
          <w:color w:val="000000"/>
        </w:rPr>
        <w:t>« __»  ___</w:t>
      </w:r>
      <w:r w:rsidRPr="00D73CF0">
        <w:rPr>
          <w:color w:val="000000"/>
        </w:rPr>
        <w:t>__________</w:t>
      </w:r>
      <w:r w:rsidR="00F20678" w:rsidRPr="00D73CF0">
        <w:rPr>
          <w:color w:val="000000"/>
        </w:rPr>
        <w:t>___ 20_</w:t>
      </w:r>
      <w:r w:rsidR="00132D52" w:rsidRPr="00D73CF0">
        <w:rPr>
          <w:color w:val="000000"/>
        </w:rPr>
        <w:t>_г.</w:t>
      </w:r>
    </w:p>
    <w:p w:rsidR="00132D52" w:rsidRPr="00D73CF0" w:rsidRDefault="00132D52" w:rsidP="00091C85">
      <w:pPr>
        <w:rPr>
          <w:color w:val="000000"/>
        </w:rPr>
      </w:pPr>
    </w:p>
    <w:p w:rsidR="00132D52" w:rsidRPr="00D73CF0" w:rsidRDefault="00132D52" w:rsidP="00A571ED">
      <w:pPr>
        <w:jc w:val="both"/>
        <w:rPr>
          <w:b/>
          <w:color w:val="000000"/>
        </w:rPr>
      </w:pPr>
      <w:r w:rsidRPr="00D73CF0">
        <w:rPr>
          <w:b/>
          <w:color w:val="000000"/>
        </w:rPr>
        <w:t>Исполнитель:_______________________________________________________</w:t>
      </w:r>
    </w:p>
    <w:p w:rsidR="00132D52" w:rsidRPr="00D73CF0" w:rsidRDefault="00132D52" w:rsidP="00A571ED">
      <w:pPr>
        <w:jc w:val="both"/>
        <w:rPr>
          <w:color w:val="000000"/>
        </w:rPr>
      </w:pPr>
      <w:r w:rsidRPr="00D73CF0">
        <w:rPr>
          <w:color w:val="000000"/>
        </w:rPr>
        <w:t xml:space="preserve">передает 1 (один) экземпляр </w:t>
      </w:r>
      <w:r w:rsidR="00A571ED" w:rsidRPr="00D73CF0">
        <w:rPr>
          <w:color w:val="000000"/>
        </w:rPr>
        <w:t xml:space="preserve"> </w:t>
      </w:r>
      <w:r w:rsidR="00A571ED" w:rsidRPr="00D73CF0">
        <w:rPr>
          <w:i/>
          <w:color w:val="000000"/>
        </w:rPr>
        <w:t>(</w:t>
      </w:r>
      <w:r w:rsidR="00E74684" w:rsidRPr="00D73CF0">
        <w:rPr>
          <w:i/>
          <w:color w:val="000000"/>
        </w:rPr>
        <w:t>оригинал/</w:t>
      </w:r>
      <w:r w:rsidR="00A571ED" w:rsidRPr="00D73CF0">
        <w:rPr>
          <w:i/>
          <w:color w:val="000000"/>
        </w:rPr>
        <w:t>заверенную копию)</w:t>
      </w:r>
      <w:r w:rsidR="00A571ED" w:rsidRPr="00D73CF0">
        <w:rPr>
          <w:color w:val="000000"/>
        </w:rPr>
        <w:t xml:space="preserve"> </w:t>
      </w:r>
      <w:r w:rsidRPr="00D73CF0">
        <w:rPr>
          <w:color w:val="000000"/>
        </w:rPr>
        <w:t>журнала научного руководства и</w:t>
      </w:r>
      <w:r w:rsidRPr="00D73CF0">
        <w:rPr>
          <w:i/>
          <w:color w:val="000000"/>
        </w:rPr>
        <w:t xml:space="preserve"> </w:t>
      </w:r>
      <w:r w:rsidRPr="00D73CF0">
        <w:rPr>
          <w:color w:val="000000"/>
        </w:rPr>
        <w:t xml:space="preserve">авторского надзора согласно Государственному </w:t>
      </w:r>
      <w:r w:rsidR="00480BC4" w:rsidRPr="00D73CF0">
        <w:rPr>
          <w:color w:val="000000"/>
        </w:rPr>
        <w:t>контракту</w:t>
      </w:r>
      <w:r w:rsidRPr="00D73CF0">
        <w:rPr>
          <w:color w:val="000000"/>
        </w:rPr>
        <w:t xml:space="preserve"> от ________________ № ______________________ </w:t>
      </w:r>
    </w:p>
    <w:p w:rsidR="000E3712" w:rsidRPr="00D73CF0" w:rsidRDefault="008E49F3" w:rsidP="00A571ED">
      <w:pPr>
        <w:jc w:val="both"/>
        <w:rPr>
          <w:color w:val="000000"/>
        </w:rPr>
      </w:pPr>
      <w:r w:rsidRPr="00D73CF0">
        <w:rPr>
          <w:color w:val="000000"/>
        </w:rPr>
        <w:t>Министерству культуры Российской Федерации</w:t>
      </w:r>
    </w:p>
    <w:p w:rsidR="0089190D" w:rsidRPr="00D73CF0" w:rsidRDefault="0089190D" w:rsidP="00091C85">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103"/>
        <w:gridCol w:w="1969"/>
        <w:gridCol w:w="2008"/>
        <w:gridCol w:w="1878"/>
      </w:tblGrid>
      <w:tr w:rsidR="00CB7BDA" w:rsidRPr="00D73CF0" w:rsidTr="0089190D">
        <w:tc>
          <w:tcPr>
            <w:tcW w:w="531" w:type="dxa"/>
          </w:tcPr>
          <w:p w:rsidR="00132D52" w:rsidRPr="00D73CF0" w:rsidRDefault="00132D52" w:rsidP="00091C85">
            <w:pPr>
              <w:overflowPunct w:val="0"/>
              <w:autoSpaceDE w:val="0"/>
              <w:autoSpaceDN w:val="0"/>
              <w:adjustRightInd w:val="0"/>
              <w:textAlignment w:val="baseline"/>
              <w:rPr>
                <w:b/>
                <w:color w:val="000000"/>
              </w:rPr>
            </w:pPr>
            <w:r w:rsidRPr="00D73CF0">
              <w:rPr>
                <w:b/>
                <w:color w:val="000000"/>
              </w:rPr>
              <w:t>№ п/п</w:t>
            </w:r>
          </w:p>
        </w:tc>
        <w:tc>
          <w:tcPr>
            <w:tcW w:w="3103"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Наименование документа (дела)</w:t>
            </w:r>
          </w:p>
        </w:tc>
        <w:tc>
          <w:tcPr>
            <w:tcW w:w="1960"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Кол-во листов (дел, рулонов, микрофильмов)</w:t>
            </w:r>
          </w:p>
        </w:tc>
        <w:tc>
          <w:tcPr>
            <w:tcW w:w="1873"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Вид документов (подлинник, копия)</w:t>
            </w:r>
          </w:p>
        </w:tc>
        <w:tc>
          <w:tcPr>
            <w:tcW w:w="1878"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Примечание</w:t>
            </w:r>
          </w:p>
        </w:tc>
      </w:tr>
      <w:tr w:rsidR="00CB7BDA" w:rsidRPr="00D73CF0" w:rsidTr="0089190D">
        <w:tc>
          <w:tcPr>
            <w:tcW w:w="531"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1</w:t>
            </w:r>
          </w:p>
        </w:tc>
        <w:tc>
          <w:tcPr>
            <w:tcW w:w="3103"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2</w:t>
            </w:r>
          </w:p>
        </w:tc>
        <w:tc>
          <w:tcPr>
            <w:tcW w:w="1960"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3</w:t>
            </w:r>
          </w:p>
        </w:tc>
        <w:tc>
          <w:tcPr>
            <w:tcW w:w="1873"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4</w:t>
            </w:r>
          </w:p>
        </w:tc>
        <w:tc>
          <w:tcPr>
            <w:tcW w:w="1878" w:type="dxa"/>
          </w:tcPr>
          <w:p w:rsidR="00132D52" w:rsidRPr="00D73CF0" w:rsidRDefault="00132D52" w:rsidP="00091C85">
            <w:pPr>
              <w:overflowPunct w:val="0"/>
              <w:autoSpaceDE w:val="0"/>
              <w:autoSpaceDN w:val="0"/>
              <w:adjustRightInd w:val="0"/>
              <w:jc w:val="center"/>
              <w:textAlignment w:val="baseline"/>
              <w:rPr>
                <w:b/>
                <w:color w:val="000000"/>
              </w:rPr>
            </w:pPr>
            <w:r w:rsidRPr="00D73CF0">
              <w:rPr>
                <w:b/>
                <w:color w:val="000000"/>
              </w:rPr>
              <w:t>5</w:t>
            </w:r>
          </w:p>
        </w:tc>
      </w:tr>
      <w:tr w:rsidR="00CB7BDA" w:rsidRPr="00D73CF0" w:rsidTr="00A571ED">
        <w:trPr>
          <w:trHeight w:val="681"/>
        </w:trPr>
        <w:tc>
          <w:tcPr>
            <w:tcW w:w="531" w:type="dxa"/>
            <w:vAlign w:val="center"/>
          </w:tcPr>
          <w:p w:rsidR="00132D52" w:rsidRPr="00D73CF0" w:rsidRDefault="00132D52" w:rsidP="00091C85">
            <w:pPr>
              <w:overflowPunct w:val="0"/>
              <w:autoSpaceDE w:val="0"/>
              <w:autoSpaceDN w:val="0"/>
              <w:adjustRightInd w:val="0"/>
              <w:jc w:val="center"/>
              <w:textAlignment w:val="baseline"/>
              <w:rPr>
                <w:color w:val="000000"/>
              </w:rPr>
            </w:pPr>
            <w:r w:rsidRPr="00D73CF0">
              <w:rPr>
                <w:color w:val="000000"/>
              </w:rPr>
              <w:t>1</w:t>
            </w:r>
          </w:p>
        </w:tc>
        <w:tc>
          <w:tcPr>
            <w:tcW w:w="3103" w:type="dxa"/>
          </w:tcPr>
          <w:p w:rsidR="00132D52" w:rsidRPr="00D73CF0" w:rsidRDefault="00132D52" w:rsidP="00091C85">
            <w:pPr>
              <w:overflowPunct w:val="0"/>
              <w:autoSpaceDE w:val="0"/>
              <w:autoSpaceDN w:val="0"/>
              <w:adjustRightInd w:val="0"/>
              <w:textAlignment w:val="baseline"/>
              <w:rPr>
                <w:color w:val="000000"/>
              </w:rPr>
            </w:pPr>
            <w:r w:rsidRPr="00D73CF0">
              <w:rPr>
                <w:color w:val="000000"/>
              </w:rPr>
              <w:t>Журнал научного руководства и</w:t>
            </w:r>
            <w:r w:rsidRPr="00D73CF0">
              <w:rPr>
                <w:i/>
                <w:color w:val="000000"/>
              </w:rPr>
              <w:t xml:space="preserve"> </w:t>
            </w:r>
            <w:r w:rsidRPr="00D73CF0">
              <w:rPr>
                <w:color w:val="000000"/>
              </w:rPr>
              <w:t>авторского надзора</w:t>
            </w:r>
          </w:p>
        </w:tc>
        <w:tc>
          <w:tcPr>
            <w:tcW w:w="1960" w:type="dxa"/>
          </w:tcPr>
          <w:p w:rsidR="00132D52" w:rsidRPr="00D73CF0" w:rsidRDefault="00132D52" w:rsidP="00091C85">
            <w:pPr>
              <w:overflowPunct w:val="0"/>
              <w:autoSpaceDE w:val="0"/>
              <w:autoSpaceDN w:val="0"/>
              <w:adjustRightInd w:val="0"/>
              <w:jc w:val="center"/>
              <w:textAlignment w:val="baseline"/>
              <w:rPr>
                <w:color w:val="000000"/>
              </w:rPr>
            </w:pPr>
            <w:r w:rsidRPr="00D73CF0">
              <w:rPr>
                <w:color w:val="000000"/>
              </w:rPr>
              <w:t>1 дело в 1-м экз.</w:t>
            </w:r>
          </w:p>
        </w:tc>
        <w:tc>
          <w:tcPr>
            <w:tcW w:w="1873" w:type="dxa"/>
          </w:tcPr>
          <w:p w:rsidR="00132D52" w:rsidRPr="00D73CF0" w:rsidRDefault="009719CA" w:rsidP="00091C85">
            <w:pPr>
              <w:overflowPunct w:val="0"/>
              <w:autoSpaceDE w:val="0"/>
              <w:autoSpaceDN w:val="0"/>
              <w:adjustRightInd w:val="0"/>
              <w:jc w:val="center"/>
              <w:textAlignment w:val="baseline"/>
              <w:rPr>
                <w:color w:val="000000"/>
              </w:rPr>
            </w:pPr>
            <w:r w:rsidRPr="00D73CF0">
              <w:rPr>
                <w:color w:val="000000"/>
              </w:rPr>
              <w:t>п</w:t>
            </w:r>
            <w:r w:rsidR="00373D88" w:rsidRPr="00D73CF0">
              <w:rPr>
                <w:color w:val="000000"/>
              </w:rPr>
              <w:t>одлинник/</w:t>
            </w:r>
            <w:r w:rsidR="00132D52" w:rsidRPr="00D73CF0">
              <w:rPr>
                <w:color w:val="000000"/>
              </w:rPr>
              <w:t>копия</w:t>
            </w:r>
          </w:p>
        </w:tc>
        <w:tc>
          <w:tcPr>
            <w:tcW w:w="1878" w:type="dxa"/>
          </w:tcPr>
          <w:p w:rsidR="00132D52" w:rsidRPr="00D73CF0" w:rsidRDefault="00132D52" w:rsidP="00091C85">
            <w:pPr>
              <w:overflowPunct w:val="0"/>
              <w:autoSpaceDE w:val="0"/>
              <w:autoSpaceDN w:val="0"/>
              <w:adjustRightInd w:val="0"/>
              <w:jc w:val="center"/>
              <w:textAlignment w:val="baseline"/>
              <w:rPr>
                <w:color w:val="000000"/>
              </w:rPr>
            </w:pPr>
          </w:p>
        </w:tc>
      </w:tr>
      <w:tr w:rsidR="00CB7BDA" w:rsidRPr="00D73CF0" w:rsidTr="00A571ED">
        <w:trPr>
          <w:trHeight w:val="407"/>
        </w:trPr>
        <w:tc>
          <w:tcPr>
            <w:tcW w:w="531" w:type="dxa"/>
            <w:vAlign w:val="center"/>
          </w:tcPr>
          <w:p w:rsidR="007525C4" w:rsidRPr="00D73CF0" w:rsidRDefault="007525C4" w:rsidP="00091C85">
            <w:pPr>
              <w:overflowPunct w:val="0"/>
              <w:autoSpaceDE w:val="0"/>
              <w:autoSpaceDN w:val="0"/>
              <w:adjustRightInd w:val="0"/>
              <w:jc w:val="center"/>
              <w:textAlignment w:val="baseline"/>
              <w:rPr>
                <w:color w:val="000000"/>
              </w:rPr>
            </w:pPr>
            <w:r w:rsidRPr="00D73CF0">
              <w:rPr>
                <w:color w:val="000000"/>
              </w:rPr>
              <w:t>2</w:t>
            </w:r>
          </w:p>
        </w:tc>
        <w:tc>
          <w:tcPr>
            <w:tcW w:w="3103" w:type="dxa"/>
          </w:tcPr>
          <w:p w:rsidR="007525C4" w:rsidRPr="00D73CF0" w:rsidRDefault="007525C4" w:rsidP="00091C85">
            <w:pPr>
              <w:overflowPunct w:val="0"/>
              <w:autoSpaceDE w:val="0"/>
              <w:autoSpaceDN w:val="0"/>
              <w:adjustRightInd w:val="0"/>
              <w:textAlignment w:val="baseline"/>
              <w:rPr>
                <w:color w:val="000000"/>
              </w:rPr>
            </w:pPr>
            <w:r w:rsidRPr="00D73CF0">
              <w:rPr>
                <w:color w:val="000000"/>
              </w:rPr>
              <w:t xml:space="preserve">Цветная </w:t>
            </w:r>
            <w:proofErr w:type="spellStart"/>
            <w:r w:rsidRPr="00D73CF0">
              <w:rPr>
                <w:color w:val="000000"/>
              </w:rPr>
              <w:t>фотофиксация</w:t>
            </w:r>
            <w:proofErr w:type="spellEnd"/>
          </w:p>
        </w:tc>
        <w:tc>
          <w:tcPr>
            <w:tcW w:w="1960" w:type="dxa"/>
          </w:tcPr>
          <w:p w:rsidR="007525C4" w:rsidRPr="00D73CF0" w:rsidRDefault="007525C4" w:rsidP="00091C85">
            <w:pPr>
              <w:overflowPunct w:val="0"/>
              <w:autoSpaceDE w:val="0"/>
              <w:autoSpaceDN w:val="0"/>
              <w:adjustRightInd w:val="0"/>
              <w:jc w:val="center"/>
              <w:textAlignment w:val="baseline"/>
              <w:rPr>
                <w:color w:val="000000"/>
              </w:rPr>
            </w:pPr>
            <w:r w:rsidRPr="00D73CF0">
              <w:rPr>
                <w:color w:val="000000"/>
              </w:rPr>
              <w:t>1 дело в 1-м экз.</w:t>
            </w:r>
          </w:p>
        </w:tc>
        <w:tc>
          <w:tcPr>
            <w:tcW w:w="1873" w:type="dxa"/>
          </w:tcPr>
          <w:p w:rsidR="007525C4" w:rsidRPr="00D73CF0" w:rsidRDefault="009719CA" w:rsidP="00091C85">
            <w:pPr>
              <w:overflowPunct w:val="0"/>
              <w:autoSpaceDE w:val="0"/>
              <w:autoSpaceDN w:val="0"/>
              <w:adjustRightInd w:val="0"/>
              <w:jc w:val="center"/>
              <w:textAlignment w:val="baseline"/>
              <w:rPr>
                <w:color w:val="000000"/>
              </w:rPr>
            </w:pPr>
            <w:r w:rsidRPr="00D73CF0">
              <w:rPr>
                <w:color w:val="000000"/>
              </w:rPr>
              <w:t>подлинник/копия</w:t>
            </w:r>
          </w:p>
        </w:tc>
        <w:tc>
          <w:tcPr>
            <w:tcW w:w="1878" w:type="dxa"/>
          </w:tcPr>
          <w:p w:rsidR="007525C4" w:rsidRPr="00D73CF0" w:rsidRDefault="007525C4" w:rsidP="00091C85">
            <w:pPr>
              <w:overflowPunct w:val="0"/>
              <w:autoSpaceDE w:val="0"/>
              <w:autoSpaceDN w:val="0"/>
              <w:adjustRightInd w:val="0"/>
              <w:jc w:val="center"/>
              <w:textAlignment w:val="baseline"/>
              <w:rPr>
                <w:color w:val="000000"/>
              </w:rPr>
            </w:pPr>
          </w:p>
        </w:tc>
      </w:tr>
    </w:tbl>
    <w:p w:rsidR="00132D52" w:rsidRPr="00D73CF0" w:rsidRDefault="00132D52" w:rsidP="00091C85">
      <w:pPr>
        <w:rPr>
          <w:color w:val="000000"/>
        </w:rPr>
      </w:pPr>
    </w:p>
    <w:p w:rsidR="00132D52" w:rsidRPr="00D73CF0" w:rsidRDefault="00132D52" w:rsidP="00091C85">
      <w:pPr>
        <w:rPr>
          <w:color w:val="000000"/>
        </w:rPr>
      </w:pPr>
    </w:p>
    <w:p w:rsidR="00132D52" w:rsidRPr="00D73CF0" w:rsidRDefault="00132D52" w:rsidP="00091C85">
      <w:pPr>
        <w:rPr>
          <w:color w:val="000000"/>
        </w:rPr>
      </w:pPr>
    </w:p>
    <w:p w:rsidR="00132D52" w:rsidRPr="00D73CF0" w:rsidRDefault="00132D52" w:rsidP="00091C85">
      <w:pPr>
        <w:rPr>
          <w:color w:val="000000"/>
        </w:rPr>
      </w:pPr>
      <w:r w:rsidRPr="00D73CF0">
        <w:rPr>
          <w:color w:val="000000"/>
        </w:rPr>
        <w:t>Всего в акт включено ____ (________) дел в 1 (одном) экземпляре.</w:t>
      </w:r>
    </w:p>
    <w:p w:rsidR="00132D52" w:rsidRPr="00D73CF0" w:rsidRDefault="00132D52" w:rsidP="00091C85">
      <w:pPr>
        <w:rPr>
          <w:color w:val="000000"/>
        </w:rPr>
      </w:pPr>
    </w:p>
    <w:p w:rsidR="00132D52" w:rsidRPr="00D73CF0" w:rsidRDefault="00132D52" w:rsidP="00091C85">
      <w:pPr>
        <w:rPr>
          <w:color w:val="000000"/>
        </w:rPr>
      </w:pPr>
    </w:p>
    <w:tbl>
      <w:tblPr>
        <w:tblW w:w="9814" w:type="dxa"/>
        <w:jc w:val="center"/>
        <w:tblLook w:val="01E0" w:firstRow="1" w:lastRow="1" w:firstColumn="1" w:lastColumn="1" w:noHBand="0" w:noVBand="0"/>
      </w:tblPr>
      <w:tblGrid>
        <w:gridCol w:w="5192"/>
        <w:gridCol w:w="4622"/>
      </w:tblGrid>
      <w:tr w:rsidR="000A4483" w:rsidRPr="00D73CF0" w:rsidTr="00AE2D45">
        <w:trPr>
          <w:trHeight w:val="80"/>
          <w:jc w:val="center"/>
        </w:trPr>
        <w:tc>
          <w:tcPr>
            <w:tcW w:w="5192" w:type="dxa"/>
          </w:tcPr>
          <w:p w:rsidR="000A4483" w:rsidRPr="00D73CF0" w:rsidRDefault="000A4483" w:rsidP="00091C85">
            <w:pPr>
              <w:pStyle w:val="ConsNonformat"/>
              <w:ind w:right="0"/>
              <w:jc w:val="both"/>
              <w:rPr>
                <w:rFonts w:ascii="Times New Roman" w:hAnsi="Times New Roman" w:cs="Times New Roman"/>
                <w:color w:val="000000"/>
                <w:sz w:val="24"/>
                <w:szCs w:val="24"/>
              </w:rPr>
            </w:pPr>
          </w:p>
        </w:tc>
        <w:tc>
          <w:tcPr>
            <w:tcW w:w="4622" w:type="dxa"/>
          </w:tcPr>
          <w:p w:rsidR="000A4483" w:rsidRPr="00D73CF0" w:rsidRDefault="000A4483" w:rsidP="00091C85">
            <w:pPr>
              <w:widowControl w:val="0"/>
              <w:rPr>
                <w:b/>
                <w:color w:val="000000"/>
              </w:rPr>
            </w:pPr>
          </w:p>
        </w:tc>
      </w:tr>
    </w:tbl>
    <w:p w:rsidR="00132D52" w:rsidRPr="00D73CF0" w:rsidRDefault="00132D52" w:rsidP="00091C85">
      <w:pPr>
        <w:rPr>
          <w:color w:val="000000"/>
        </w:rPr>
      </w:pPr>
    </w:p>
    <w:p w:rsidR="00971971" w:rsidRPr="00D73CF0" w:rsidRDefault="00971971" w:rsidP="00091C85">
      <w:pPr>
        <w:rPr>
          <w:b/>
          <w:color w:val="000000"/>
        </w:rPr>
      </w:pPr>
      <w:r w:rsidRPr="00D73CF0">
        <w:rPr>
          <w:b/>
          <w:color w:val="000000"/>
        </w:rPr>
        <w:t>От Государственного заказчика:</w:t>
      </w:r>
    </w:p>
    <w:p w:rsidR="00971971" w:rsidRPr="00D73CF0" w:rsidRDefault="00971971" w:rsidP="00091C85">
      <w:pPr>
        <w:pStyle w:val="ConsNonformat"/>
        <w:ind w:right="0"/>
        <w:rPr>
          <w:rFonts w:ascii="Times New Roman" w:hAnsi="Times New Roman" w:cs="Times New Roman"/>
          <w:color w:val="000000"/>
          <w:sz w:val="24"/>
          <w:szCs w:val="24"/>
        </w:rPr>
      </w:pPr>
      <w:r w:rsidRPr="00D73CF0">
        <w:rPr>
          <w:rFonts w:ascii="Times New Roman" w:hAnsi="Times New Roman" w:cs="Times New Roman"/>
          <w:color w:val="000000"/>
          <w:sz w:val="24"/>
          <w:szCs w:val="24"/>
        </w:rPr>
        <w:t>Должность,</w:t>
      </w:r>
    </w:p>
    <w:p w:rsidR="00971971" w:rsidRPr="00D73CF0" w:rsidRDefault="00971971" w:rsidP="00091C85">
      <w:pPr>
        <w:pStyle w:val="22"/>
        <w:widowControl w:val="0"/>
        <w:spacing w:after="0" w:line="240" w:lineRule="auto"/>
        <w:ind w:left="0"/>
        <w:rPr>
          <w:color w:val="000000"/>
        </w:rPr>
      </w:pPr>
      <w:r w:rsidRPr="00D73CF0">
        <w:rPr>
          <w:color w:val="000000"/>
        </w:rPr>
        <w:t>наименование организации</w:t>
      </w:r>
      <w:r w:rsidRPr="00D73CF0">
        <w:rPr>
          <w:color w:val="000000"/>
        </w:rPr>
        <w:tab/>
      </w:r>
      <w:r w:rsidRPr="00D73CF0">
        <w:rPr>
          <w:color w:val="000000"/>
        </w:rPr>
        <w:tab/>
      </w:r>
      <w:r w:rsidRPr="00D73CF0">
        <w:rPr>
          <w:color w:val="000000"/>
        </w:rPr>
        <w:tab/>
      </w:r>
      <w:r w:rsidRPr="00D73CF0">
        <w:rPr>
          <w:color w:val="000000"/>
        </w:rPr>
        <w:tab/>
      </w:r>
      <w:r w:rsidRPr="00D73CF0">
        <w:rPr>
          <w:color w:val="000000"/>
        </w:rPr>
        <w:tab/>
      </w:r>
      <w:r w:rsidRPr="00D73CF0">
        <w:rPr>
          <w:color w:val="000000"/>
        </w:rPr>
        <w:tab/>
      </w:r>
      <w:r w:rsidRPr="00D73CF0">
        <w:rPr>
          <w:color w:val="000000"/>
        </w:rPr>
        <w:tab/>
        <w:t xml:space="preserve">                                       </w:t>
      </w:r>
    </w:p>
    <w:p w:rsidR="00971971" w:rsidRPr="00D73CF0" w:rsidRDefault="00971971" w:rsidP="00091C85">
      <w:pPr>
        <w:pStyle w:val="22"/>
        <w:widowControl w:val="0"/>
        <w:spacing w:after="0" w:line="240" w:lineRule="auto"/>
        <w:ind w:left="0"/>
        <w:rPr>
          <w:color w:val="000000"/>
        </w:rPr>
      </w:pPr>
    </w:p>
    <w:p w:rsidR="00971971" w:rsidRPr="00D73CF0" w:rsidRDefault="00971971" w:rsidP="00091C85">
      <w:pPr>
        <w:pStyle w:val="22"/>
        <w:widowControl w:val="0"/>
        <w:spacing w:after="0" w:line="240" w:lineRule="auto"/>
        <w:ind w:left="0"/>
        <w:rPr>
          <w:color w:val="000000"/>
        </w:rPr>
      </w:pPr>
      <w:r w:rsidRPr="00D73CF0">
        <w:rPr>
          <w:color w:val="000000"/>
        </w:rPr>
        <w:t xml:space="preserve">                                                                                      __________________Ф.И.О.</w:t>
      </w:r>
    </w:p>
    <w:p w:rsidR="00971971" w:rsidRPr="00D73CF0" w:rsidRDefault="00971971" w:rsidP="00091C85">
      <w:pPr>
        <w:widowControl w:val="0"/>
        <w:rPr>
          <w:color w:val="000000"/>
        </w:rPr>
      </w:pPr>
      <w:r w:rsidRPr="00D73CF0">
        <w:rPr>
          <w:color w:val="000000"/>
        </w:rPr>
        <w:t xml:space="preserve">       </w:t>
      </w:r>
      <w:r w:rsidRPr="00D73CF0">
        <w:rPr>
          <w:color w:val="000000"/>
        </w:rPr>
        <w:tab/>
      </w:r>
      <w:r w:rsidRPr="00D73CF0">
        <w:rPr>
          <w:color w:val="000000"/>
        </w:rPr>
        <w:tab/>
      </w:r>
      <w:r w:rsidRPr="00D73CF0">
        <w:rPr>
          <w:color w:val="000000"/>
        </w:rPr>
        <w:tab/>
      </w:r>
      <w:r w:rsidRPr="00D73CF0">
        <w:rPr>
          <w:color w:val="000000"/>
        </w:rPr>
        <w:tab/>
      </w:r>
      <w:r w:rsidRPr="00D73CF0">
        <w:rPr>
          <w:color w:val="000000"/>
        </w:rPr>
        <w:tab/>
      </w:r>
    </w:p>
    <w:p w:rsidR="00971971" w:rsidRPr="00D73CF0" w:rsidRDefault="00971971" w:rsidP="00091C85">
      <w:pPr>
        <w:rPr>
          <w:color w:val="000000"/>
        </w:rPr>
      </w:pPr>
      <w:r w:rsidRPr="00D73CF0">
        <w:rPr>
          <w:color w:val="000000"/>
        </w:rPr>
        <w:t>М.П.</w:t>
      </w:r>
    </w:p>
    <w:p w:rsidR="00971971" w:rsidRPr="00D73CF0" w:rsidRDefault="00971971" w:rsidP="00091C85">
      <w:pPr>
        <w:rPr>
          <w:color w:val="000000"/>
        </w:rPr>
      </w:pPr>
    </w:p>
    <w:p w:rsidR="00971971" w:rsidRPr="00D73CF0" w:rsidRDefault="00971971" w:rsidP="00091C85">
      <w:pPr>
        <w:rPr>
          <w:color w:val="000000"/>
        </w:rPr>
      </w:pPr>
    </w:p>
    <w:p w:rsidR="00971971" w:rsidRPr="00D73CF0" w:rsidRDefault="00971971" w:rsidP="00091C85">
      <w:pPr>
        <w:rPr>
          <w:b/>
          <w:color w:val="000000"/>
        </w:rPr>
      </w:pPr>
      <w:r w:rsidRPr="00D73CF0">
        <w:rPr>
          <w:b/>
          <w:color w:val="000000"/>
        </w:rPr>
        <w:t>От Исполнителя:</w:t>
      </w:r>
    </w:p>
    <w:p w:rsidR="00971971" w:rsidRPr="00D73CF0" w:rsidRDefault="00971971" w:rsidP="00091C85">
      <w:pPr>
        <w:pStyle w:val="ConsNonformat"/>
        <w:ind w:right="0"/>
        <w:rPr>
          <w:rFonts w:ascii="Times New Roman" w:hAnsi="Times New Roman" w:cs="Times New Roman"/>
          <w:color w:val="000000"/>
          <w:sz w:val="24"/>
          <w:szCs w:val="24"/>
        </w:rPr>
      </w:pPr>
      <w:r w:rsidRPr="00D73CF0">
        <w:rPr>
          <w:rFonts w:ascii="Times New Roman" w:hAnsi="Times New Roman" w:cs="Times New Roman"/>
          <w:color w:val="000000"/>
          <w:sz w:val="24"/>
          <w:szCs w:val="24"/>
        </w:rPr>
        <w:t>Должность,</w:t>
      </w:r>
    </w:p>
    <w:p w:rsidR="00971971" w:rsidRPr="00D73CF0" w:rsidRDefault="00971971" w:rsidP="00091C85">
      <w:pPr>
        <w:rPr>
          <w:color w:val="000000"/>
        </w:rPr>
      </w:pPr>
      <w:r w:rsidRPr="00D73CF0">
        <w:rPr>
          <w:color w:val="000000"/>
        </w:rPr>
        <w:t xml:space="preserve">наименование организации                  </w:t>
      </w:r>
    </w:p>
    <w:p w:rsidR="00971971" w:rsidRPr="00D73CF0" w:rsidRDefault="00971971" w:rsidP="00091C85">
      <w:pPr>
        <w:rPr>
          <w:color w:val="000000"/>
        </w:rPr>
      </w:pPr>
      <w:r w:rsidRPr="00D73CF0">
        <w:rPr>
          <w:color w:val="000000"/>
        </w:rPr>
        <w:t xml:space="preserve">                                                                                     __________________ Ф.И.О.</w:t>
      </w:r>
    </w:p>
    <w:p w:rsidR="00971971" w:rsidRPr="00D73CF0" w:rsidRDefault="00971971" w:rsidP="00091C85">
      <w:pPr>
        <w:rPr>
          <w:color w:val="000000"/>
        </w:rPr>
      </w:pPr>
    </w:p>
    <w:p w:rsidR="00971971" w:rsidRPr="00D73CF0" w:rsidRDefault="00971971" w:rsidP="00091C85">
      <w:pPr>
        <w:rPr>
          <w:color w:val="000000"/>
        </w:rPr>
      </w:pPr>
      <w:r w:rsidRPr="00D73CF0">
        <w:rPr>
          <w:color w:val="000000"/>
        </w:rPr>
        <w:t>М.П.</w:t>
      </w:r>
    </w:p>
    <w:p w:rsidR="00971971" w:rsidRDefault="00971971" w:rsidP="00091C85">
      <w:pPr>
        <w:pStyle w:val="ConsNonformat"/>
        <w:ind w:right="0"/>
        <w:rPr>
          <w:rFonts w:ascii="Times New Roman" w:hAnsi="Times New Roman" w:cs="Times New Roman"/>
          <w:color w:val="000000"/>
          <w:sz w:val="24"/>
          <w:szCs w:val="24"/>
        </w:rPr>
      </w:pPr>
    </w:p>
    <w:p w:rsidR="00F301B8" w:rsidRPr="00D73CF0" w:rsidRDefault="00F301B8" w:rsidP="00091C85">
      <w:pPr>
        <w:pStyle w:val="ConsNonformat"/>
        <w:ind w:right="0"/>
        <w:rPr>
          <w:rFonts w:ascii="Times New Roman" w:hAnsi="Times New Roman" w:cs="Times New Roman"/>
          <w:color w:val="000000"/>
          <w:sz w:val="24"/>
          <w:szCs w:val="24"/>
        </w:rPr>
      </w:pPr>
    </w:p>
    <w:p w:rsidR="00AE784E" w:rsidRDefault="00AE784E" w:rsidP="00091C85">
      <w:pPr>
        <w:pStyle w:val="ConsNonformat"/>
        <w:ind w:right="0"/>
        <w:rPr>
          <w:rFonts w:ascii="Times New Roman" w:hAnsi="Times New Roman" w:cs="Times New Roman"/>
          <w:color w:val="000000"/>
          <w:sz w:val="24"/>
          <w:szCs w:val="24"/>
        </w:rPr>
      </w:pPr>
    </w:p>
    <w:p w:rsidR="00B635FE" w:rsidRDefault="00B635FE" w:rsidP="00091C85">
      <w:pPr>
        <w:pStyle w:val="ConsNonformat"/>
        <w:ind w:right="0"/>
        <w:rPr>
          <w:rFonts w:ascii="Times New Roman" w:hAnsi="Times New Roman" w:cs="Times New Roman"/>
          <w:color w:val="000000"/>
          <w:sz w:val="24"/>
          <w:szCs w:val="24"/>
        </w:rPr>
      </w:pPr>
    </w:p>
    <w:p w:rsidR="00B63B36" w:rsidRPr="0081073E" w:rsidRDefault="00B63B36" w:rsidP="00B63B36">
      <w:pPr>
        <w:widowControl w:val="0"/>
        <w:autoSpaceDE w:val="0"/>
        <w:autoSpaceDN w:val="0"/>
        <w:adjustRightInd w:val="0"/>
        <w:jc w:val="right"/>
      </w:pPr>
      <w:r w:rsidRPr="0081073E">
        <w:lastRenderedPageBreak/>
        <w:t>Приложение № 6</w:t>
      </w:r>
    </w:p>
    <w:p w:rsidR="00B63B36" w:rsidRPr="0081073E" w:rsidRDefault="00B63B36" w:rsidP="00B63B36">
      <w:pPr>
        <w:widowControl w:val="0"/>
        <w:jc w:val="right"/>
      </w:pPr>
      <w:r w:rsidRPr="0081073E">
        <w:t>к Государственному контракту</w:t>
      </w:r>
    </w:p>
    <w:p w:rsidR="0081073E" w:rsidRDefault="0081073E" w:rsidP="0081073E">
      <w:pPr>
        <w:jc w:val="center"/>
        <w:rPr>
          <w:rFonts w:eastAsia="Times New Roman"/>
          <w:lang w:eastAsia="en-US"/>
        </w:rPr>
      </w:pPr>
      <w:r>
        <w:rPr>
          <w:rFonts w:eastAsia="Times New Roman"/>
          <w:lang w:eastAsia="en-US"/>
        </w:rPr>
        <w:t xml:space="preserve">                                                                                               от «_____</w:t>
      </w:r>
      <w:r w:rsidRPr="004C29D8">
        <w:rPr>
          <w:rFonts w:eastAsia="Times New Roman"/>
          <w:lang w:eastAsia="en-US"/>
        </w:rPr>
        <w:t>» _________</w:t>
      </w:r>
      <w:r>
        <w:rPr>
          <w:rFonts w:eastAsia="Times New Roman"/>
          <w:lang w:eastAsia="en-US"/>
        </w:rPr>
        <w:t>________20__</w:t>
      </w:r>
      <w:r w:rsidRPr="004C29D8">
        <w:rPr>
          <w:rFonts w:eastAsia="Times New Roman"/>
          <w:lang w:eastAsia="en-US"/>
        </w:rPr>
        <w:t xml:space="preserve"> г.</w:t>
      </w:r>
      <w:r w:rsidRPr="003714AA">
        <w:rPr>
          <w:rFonts w:eastAsia="Times New Roman"/>
          <w:lang w:eastAsia="en-US"/>
        </w:rPr>
        <w:t xml:space="preserve"> </w:t>
      </w:r>
    </w:p>
    <w:p w:rsidR="0081073E" w:rsidRPr="004C29D8" w:rsidRDefault="0081073E" w:rsidP="0081073E">
      <w:pPr>
        <w:jc w:val="center"/>
        <w:rPr>
          <w:rFonts w:eastAsia="Times New Roman"/>
          <w:lang w:eastAsia="en-US"/>
        </w:rPr>
      </w:pPr>
      <w:r>
        <w:rPr>
          <w:rFonts w:eastAsia="Times New Roman"/>
          <w:lang w:eastAsia="en-US"/>
        </w:rPr>
        <w:t xml:space="preserve">                                                                                                     </w:t>
      </w:r>
      <w:r w:rsidRPr="004C29D8">
        <w:rPr>
          <w:rFonts w:eastAsia="Times New Roman"/>
          <w:lang w:eastAsia="en-US"/>
        </w:rPr>
        <w:t>№ ________________________</w:t>
      </w:r>
      <w:r>
        <w:rPr>
          <w:rFonts w:eastAsia="Times New Roman"/>
          <w:lang w:eastAsia="en-US"/>
        </w:rPr>
        <w:t>__</w:t>
      </w:r>
    </w:p>
    <w:p w:rsidR="00B63B36" w:rsidRPr="0081073E" w:rsidRDefault="00B63B36" w:rsidP="00B63B36">
      <w:pPr>
        <w:widowControl w:val="0"/>
        <w:jc w:val="right"/>
        <w:rPr>
          <w:b/>
        </w:rPr>
      </w:pPr>
    </w:p>
    <w:p w:rsidR="00B63B36" w:rsidRPr="00B63B36" w:rsidRDefault="00B63B36" w:rsidP="00B63B36">
      <w:pPr>
        <w:jc w:val="right"/>
        <w:rPr>
          <w:rFonts w:eastAsia="Times New Roman"/>
          <w:highlight w:val="yellow"/>
          <w:lang w:eastAsia="en-US"/>
        </w:rPr>
      </w:pPr>
    </w:p>
    <w:p w:rsidR="00B63B36" w:rsidRPr="00B63B36" w:rsidRDefault="00B63B36" w:rsidP="00B63B36">
      <w:pPr>
        <w:jc w:val="right"/>
        <w:rPr>
          <w:rFonts w:eastAsia="Times New Roman"/>
          <w:lang w:eastAsia="en-US"/>
        </w:rPr>
      </w:pPr>
      <w:r w:rsidRPr="00B63B36">
        <w:rPr>
          <w:rFonts w:eastAsia="Times New Roman"/>
          <w:b/>
          <w:lang w:eastAsia="en-US"/>
        </w:rPr>
        <w:t>ФОРМА</w:t>
      </w:r>
    </w:p>
    <w:p w:rsidR="00B63B36" w:rsidRPr="00B63B36" w:rsidRDefault="00B63B36" w:rsidP="00B63B36">
      <w:pPr>
        <w:jc w:val="right"/>
        <w:rPr>
          <w:rFonts w:eastAsia="Times New Roman"/>
          <w:highlight w:val="yellow"/>
          <w:lang w:eastAsia="en-US"/>
        </w:rPr>
      </w:pPr>
    </w:p>
    <w:p w:rsidR="00B63B36" w:rsidRPr="00B63B36" w:rsidRDefault="00B63B36" w:rsidP="00B63B36">
      <w:pPr>
        <w:jc w:val="center"/>
        <w:rPr>
          <w:rFonts w:eastAsia="Times New Roman"/>
          <w:b/>
        </w:rPr>
      </w:pPr>
      <w:r w:rsidRPr="00B63B36">
        <w:rPr>
          <w:rFonts w:eastAsia="Times New Roman"/>
          <w:b/>
        </w:rPr>
        <w:t>ОТЧЕТ</w:t>
      </w:r>
    </w:p>
    <w:p w:rsidR="00B63B36" w:rsidRPr="00B63B36" w:rsidRDefault="00B63B36" w:rsidP="00B63B36">
      <w:pPr>
        <w:jc w:val="center"/>
        <w:rPr>
          <w:rFonts w:eastAsia="Times New Roman"/>
          <w:color w:val="000000"/>
        </w:rPr>
      </w:pPr>
      <w:r w:rsidRPr="00B63B36">
        <w:rPr>
          <w:rFonts w:eastAsia="Times New Roman"/>
        </w:rPr>
        <w:t xml:space="preserve">по выполняемым работам по сохранению объекта культурного наследия _____________________________________________________________________________ по Государственному контракту авторского надзора и научного руководства </w:t>
      </w:r>
      <w:r w:rsidRPr="00B63B36">
        <w:rPr>
          <w:rFonts w:eastAsia="Times New Roman"/>
          <w:color w:val="000000"/>
        </w:rPr>
        <w:t>от ______ № __</w:t>
      </w:r>
    </w:p>
    <w:p w:rsidR="00B63B36" w:rsidRPr="00B63B36" w:rsidRDefault="00B63B36" w:rsidP="00B63B36">
      <w:pPr>
        <w:jc w:val="center"/>
        <w:rPr>
          <w:rFonts w:eastAsia="Times New Roman"/>
          <w:color w:val="000000"/>
          <w:u w:val="single"/>
        </w:rPr>
      </w:pPr>
      <w:r w:rsidRPr="00B63B36">
        <w:rPr>
          <w:rFonts w:eastAsia="Times New Roman"/>
          <w:color w:val="000000"/>
          <w:u w:val="single"/>
        </w:rPr>
        <w:t>за период с __.__.202 _ до __.__.202_</w:t>
      </w:r>
    </w:p>
    <w:p w:rsidR="00B63B36" w:rsidRPr="00B63B36" w:rsidRDefault="00B63B36" w:rsidP="00B63B36">
      <w:pPr>
        <w:jc w:val="center"/>
        <w:rPr>
          <w:rFonts w:eastAsia="Times New Roman"/>
          <w:color w:val="000000"/>
          <w:u w:val="single"/>
        </w:rPr>
      </w:pPr>
    </w:p>
    <w:p w:rsidR="00B63B36" w:rsidRPr="00B63B36" w:rsidRDefault="00B63B36" w:rsidP="00B63B36">
      <w:pPr>
        <w:rPr>
          <w:rFonts w:eastAsia="Times New Roman"/>
        </w:rPr>
      </w:pPr>
      <w:r w:rsidRPr="00B63B36">
        <w:rPr>
          <w:rFonts w:eastAsia="Times New Roman"/>
          <w:b/>
        </w:rPr>
        <w:t xml:space="preserve">Подрядчик: </w:t>
      </w:r>
      <w:r w:rsidRPr="00B63B36">
        <w:rPr>
          <w:rFonts w:eastAsia="Times New Roman"/>
        </w:rPr>
        <w:t>ООО «_________» в рамках ГК  от __.__.202_ № ___________</w:t>
      </w:r>
    </w:p>
    <w:p w:rsidR="00B63B36" w:rsidRPr="00B63B36" w:rsidRDefault="00B63B36" w:rsidP="00B63B36">
      <w:pPr>
        <w:jc w:val="both"/>
        <w:rPr>
          <w:rFonts w:eastAsia="Times New Roman"/>
        </w:rPr>
      </w:pPr>
      <w:r w:rsidRPr="00B63B36">
        <w:rPr>
          <w:rFonts w:eastAsia="Times New Roman"/>
          <w:b/>
        </w:rPr>
        <w:t xml:space="preserve">Разрешения на выполнение работ: от </w:t>
      </w:r>
      <w:r w:rsidRPr="00B63B36">
        <w:rPr>
          <w:rFonts w:eastAsia="Times New Roman"/>
        </w:rPr>
        <w:t>____________ № ___________</w:t>
      </w:r>
    </w:p>
    <w:p w:rsidR="00B63B36" w:rsidRPr="00B63B36" w:rsidRDefault="00B63B36" w:rsidP="00B63B36">
      <w:pPr>
        <w:jc w:val="both"/>
        <w:rPr>
          <w:rFonts w:eastAsia="Times New Roman"/>
          <w:b/>
        </w:rPr>
      </w:pPr>
      <w:r w:rsidRPr="00B63B36">
        <w:rPr>
          <w:rFonts w:eastAsia="Times New Roman"/>
        </w:rPr>
        <w:t>Срок действия до __.__.202_.</w:t>
      </w:r>
    </w:p>
    <w:p w:rsidR="00B63B36" w:rsidRPr="00B63B36" w:rsidRDefault="00B63B36" w:rsidP="00B63B36">
      <w:pPr>
        <w:rPr>
          <w:rFonts w:eastAsia="Times New Roman"/>
        </w:rPr>
      </w:pPr>
      <w:r w:rsidRPr="00B63B36">
        <w:rPr>
          <w:rFonts w:eastAsia="Times New Roman"/>
        </w:rPr>
        <w:t>Разрешением предусмотрены виды работ:</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Устройство временной кровли;</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Воссоздание бутовой кладки ленточного фундамента; устройство гидроизоляции;</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Переборка сруба; замена аварийных венцов;</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Протезирование конструкций сруба;</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Устройство перекрытий и полов;</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Восстановление стропильных конструкций кровли;</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rPr>
          <w:rFonts w:eastAsia="Times New Roman"/>
        </w:rPr>
      </w:pPr>
      <w:r w:rsidRPr="00B63B36">
        <w:rPr>
          <w:rFonts w:eastAsia="Times New Roman"/>
        </w:rPr>
        <w:t>…………………</w:t>
      </w:r>
    </w:p>
    <w:p w:rsidR="00B63B36" w:rsidRPr="00B63B36" w:rsidRDefault="00B63B36" w:rsidP="00B63B36">
      <w:pPr>
        <w:widowControl w:val="0"/>
        <w:numPr>
          <w:ilvl w:val="0"/>
          <w:numId w:val="22"/>
        </w:numPr>
        <w:tabs>
          <w:tab w:val="left" w:pos="298"/>
        </w:tabs>
        <w:ind w:left="0" w:firstLine="1"/>
      </w:pPr>
      <w:r w:rsidRPr="00B63B36">
        <w:rPr>
          <w:rFonts w:eastAsia="Times New Roman"/>
        </w:rPr>
        <w:t>…..</w:t>
      </w:r>
    </w:p>
    <w:p w:rsidR="00B63B36" w:rsidRPr="00B63B36" w:rsidRDefault="00B63B36" w:rsidP="00B63B36"/>
    <w:p w:rsidR="00B63B36" w:rsidRPr="00B63B36" w:rsidRDefault="00B63B36" w:rsidP="00B63B36">
      <w:pPr>
        <w:rPr>
          <w:rFonts w:eastAsia="Times New Roman"/>
          <w:b/>
        </w:rPr>
      </w:pPr>
      <w:r w:rsidRPr="00B63B36">
        <w:rPr>
          <w:rFonts w:eastAsia="Times New Roman"/>
          <w:b/>
        </w:rPr>
        <w:t>На объекте ведутся следующие работы:</w:t>
      </w:r>
    </w:p>
    <w:p w:rsidR="00B63B36" w:rsidRPr="00B63B36" w:rsidRDefault="00B63B36" w:rsidP="00B63B36">
      <w:pPr>
        <w:numPr>
          <w:ilvl w:val="0"/>
          <w:numId w:val="23"/>
        </w:numPr>
        <w:pBdr>
          <w:top w:val="nil"/>
          <w:left w:val="nil"/>
          <w:bottom w:val="nil"/>
          <w:right w:val="nil"/>
          <w:between w:val="nil"/>
        </w:pBdr>
        <w:spacing w:line="259" w:lineRule="auto"/>
        <w:jc w:val="both"/>
        <w:rPr>
          <w:rFonts w:eastAsia="Times New Roman"/>
          <w:color w:val="000000"/>
        </w:rPr>
      </w:pPr>
      <w:r w:rsidRPr="00B63B36">
        <w:rPr>
          <w:rFonts w:eastAsia="Times New Roman"/>
          <w:color w:val="000000"/>
        </w:rPr>
        <w:t xml:space="preserve">Полы и потолки церкви: замена поврежденных накатов, настилка дощатых полов реставрация потолка "небо" в </w:t>
      </w:r>
      <w:proofErr w:type="spellStart"/>
      <w:r w:rsidRPr="00B63B36">
        <w:rPr>
          <w:rFonts w:eastAsia="Times New Roman"/>
          <w:color w:val="000000"/>
        </w:rPr>
        <w:t>кафоликоне</w:t>
      </w:r>
      <w:proofErr w:type="spellEnd"/>
      <w:r w:rsidRPr="00B63B36">
        <w:rPr>
          <w:rFonts w:eastAsia="Times New Roman"/>
          <w:color w:val="000000"/>
        </w:rPr>
        <w:t>.</w:t>
      </w:r>
    </w:p>
    <w:p w:rsidR="00B63B36" w:rsidRPr="00B63B36" w:rsidRDefault="00B63B36" w:rsidP="00B63B36">
      <w:pPr>
        <w:numPr>
          <w:ilvl w:val="0"/>
          <w:numId w:val="23"/>
        </w:numPr>
        <w:pBdr>
          <w:top w:val="nil"/>
          <w:left w:val="nil"/>
          <w:bottom w:val="nil"/>
          <w:right w:val="nil"/>
          <w:between w:val="nil"/>
        </w:pBdr>
        <w:spacing w:line="259" w:lineRule="auto"/>
        <w:jc w:val="both"/>
        <w:rPr>
          <w:rFonts w:eastAsia="Times New Roman"/>
          <w:color w:val="000000"/>
        </w:rPr>
      </w:pPr>
      <w:r w:rsidRPr="00B63B36">
        <w:rPr>
          <w:rFonts w:eastAsia="Times New Roman"/>
          <w:color w:val="000000"/>
        </w:rPr>
        <w:t>Глава церкви: замена стоек, устройство стропильных конструкций, покрытие крыш, выпиловка орнамента, изготовление креста.</w:t>
      </w:r>
    </w:p>
    <w:p w:rsidR="00B63B36" w:rsidRPr="00B63B36" w:rsidRDefault="00B63B36" w:rsidP="00B63B36">
      <w:pPr>
        <w:numPr>
          <w:ilvl w:val="0"/>
          <w:numId w:val="23"/>
        </w:numPr>
        <w:pBdr>
          <w:top w:val="nil"/>
          <w:left w:val="nil"/>
          <w:bottom w:val="nil"/>
          <w:right w:val="nil"/>
          <w:between w:val="nil"/>
        </w:pBdr>
        <w:spacing w:after="160" w:line="259" w:lineRule="auto"/>
        <w:jc w:val="both"/>
        <w:rPr>
          <w:rFonts w:eastAsia="Times New Roman"/>
          <w:color w:val="000000"/>
        </w:rPr>
      </w:pPr>
      <w:r w:rsidRPr="00B63B36">
        <w:rPr>
          <w:rFonts w:eastAsia="Times New Roman"/>
          <w:color w:val="000000"/>
        </w:rPr>
        <w:t>…………………</w:t>
      </w:r>
    </w:p>
    <w:p w:rsidR="00B63B36" w:rsidRPr="00B63B36" w:rsidRDefault="00B63B36" w:rsidP="00B63B36">
      <w:pPr>
        <w:numPr>
          <w:ilvl w:val="0"/>
          <w:numId w:val="23"/>
        </w:numPr>
        <w:pBdr>
          <w:top w:val="nil"/>
          <w:left w:val="nil"/>
          <w:bottom w:val="nil"/>
          <w:right w:val="nil"/>
          <w:between w:val="nil"/>
        </w:pBdr>
        <w:spacing w:after="160" w:line="259" w:lineRule="auto"/>
        <w:jc w:val="both"/>
        <w:rPr>
          <w:rFonts w:eastAsia="Times New Roman"/>
          <w:color w:val="000000"/>
        </w:rPr>
      </w:pPr>
      <w:r w:rsidRPr="00B63B36">
        <w:rPr>
          <w:rFonts w:eastAsia="Times New Roman"/>
          <w:color w:val="000000"/>
        </w:rPr>
        <w:t>…………………</w:t>
      </w:r>
    </w:p>
    <w:p w:rsidR="00B63B36" w:rsidRPr="00B63B36" w:rsidRDefault="00B63B36" w:rsidP="00B63B36">
      <w:pPr>
        <w:numPr>
          <w:ilvl w:val="0"/>
          <w:numId w:val="23"/>
        </w:numPr>
        <w:pBdr>
          <w:top w:val="nil"/>
          <w:left w:val="nil"/>
          <w:bottom w:val="nil"/>
          <w:right w:val="nil"/>
          <w:between w:val="nil"/>
        </w:pBdr>
        <w:spacing w:after="160" w:line="259" w:lineRule="auto"/>
        <w:jc w:val="both"/>
        <w:rPr>
          <w:rFonts w:eastAsia="Times New Roman"/>
          <w:color w:val="000000"/>
        </w:rPr>
      </w:pPr>
      <w:r w:rsidRPr="00B63B36">
        <w:rPr>
          <w:rFonts w:eastAsia="Times New Roman"/>
          <w:color w:val="000000"/>
        </w:rPr>
        <w:t xml:space="preserve"> …………………</w:t>
      </w:r>
    </w:p>
    <w:p w:rsidR="00B63B36" w:rsidRPr="00B63B36" w:rsidRDefault="00B63B36" w:rsidP="00B63B36">
      <w:pPr>
        <w:numPr>
          <w:ilvl w:val="0"/>
          <w:numId w:val="23"/>
        </w:numPr>
        <w:pBdr>
          <w:top w:val="nil"/>
          <w:left w:val="nil"/>
          <w:bottom w:val="nil"/>
          <w:right w:val="nil"/>
          <w:between w:val="nil"/>
        </w:pBdr>
        <w:spacing w:after="160" w:line="259" w:lineRule="auto"/>
        <w:jc w:val="both"/>
        <w:rPr>
          <w:rFonts w:eastAsia="Times New Roman"/>
          <w:color w:val="000000"/>
        </w:rPr>
      </w:pPr>
      <w:r w:rsidRPr="00B63B36">
        <w:rPr>
          <w:rFonts w:eastAsia="Times New Roman"/>
          <w:color w:val="000000"/>
        </w:rPr>
        <w:t>…………………</w:t>
      </w:r>
    </w:p>
    <w:p w:rsidR="00B63B36" w:rsidRPr="00B63B36" w:rsidRDefault="00B63B36" w:rsidP="00B63B36">
      <w:pPr>
        <w:numPr>
          <w:ilvl w:val="0"/>
          <w:numId w:val="23"/>
        </w:numPr>
        <w:pBdr>
          <w:top w:val="nil"/>
          <w:left w:val="nil"/>
          <w:bottom w:val="nil"/>
          <w:right w:val="nil"/>
          <w:between w:val="nil"/>
        </w:pBdr>
        <w:spacing w:after="160" w:line="259" w:lineRule="auto"/>
        <w:jc w:val="both"/>
        <w:rPr>
          <w:rFonts w:eastAsia="Times New Roman"/>
          <w:color w:val="000000"/>
        </w:rPr>
      </w:pPr>
      <w:r w:rsidRPr="00B63B36">
        <w:rPr>
          <w:rFonts w:eastAsia="Times New Roman"/>
          <w:color w:val="000000"/>
        </w:rPr>
        <w:t>…………………</w:t>
      </w:r>
    </w:p>
    <w:p w:rsidR="00B63B36" w:rsidRPr="00B63B36" w:rsidRDefault="00B63B36" w:rsidP="00B63B36">
      <w:pPr>
        <w:widowControl w:val="0"/>
        <w:rPr>
          <w:rFonts w:eastAsia="Times New Roman"/>
        </w:rPr>
      </w:pPr>
    </w:p>
    <w:p w:rsidR="00B63B36" w:rsidRPr="00B63B36" w:rsidRDefault="00B63B36" w:rsidP="00B63B36">
      <w:pPr>
        <w:widowControl w:val="0"/>
        <w:rPr>
          <w:rFonts w:eastAsia="Times New Roman"/>
        </w:rPr>
      </w:pPr>
    </w:p>
    <w:p w:rsidR="00B63B36" w:rsidRPr="00B63B36" w:rsidRDefault="00B63B36" w:rsidP="00B63B36">
      <w:pPr>
        <w:widowControl w:val="0"/>
        <w:rPr>
          <w:rFonts w:eastAsia="Times New Roman"/>
        </w:rPr>
      </w:pPr>
      <w:r w:rsidRPr="00B63B36">
        <w:rPr>
          <w:rFonts w:eastAsia="Times New Roman"/>
        </w:rPr>
        <w:t>Главный инженер проекта</w:t>
      </w:r>
    </w:p>
    <w:p w:rsidR="00B63B36" w:rsidRPr="00B63B36" w:rsidRDefault="00B63B36" w:rsidP="00B63B36">
      <w:pPr>
        <w:widowControl w:val="0"/>
        <w:rPr>
          <w:rFonts w:eastAsia="Times New Roman"/>
        </w:rPr>
      </w:pPr>
      <w:r w:rsidRPr="00B63B36">
        <w:rPr>
          <w:rFonts w:eastAsia="Times New Roman"/>
        </w:rPr>
        <w:t xml:space="preserve">ООО «____________»               __________________ /ФИО/ </w:t>
      </w:r>
    </w:p>
    <w:p w:rsidR="00B63B36" w:rsidRPr="00B63B36" w:rsidRDefault="00B63B36" w:rsidP="00B63B36">
      <w:pPr>
        <w:rPr>
          <w:rFonts w:eastAsia="Times New Roman"/>
        </w:rPr>
      </w:pPr>
      <w:r w:rsidRPr="00B63B36">
        <w:rPr>
          <w:rFonts w:eastAsia="Times New Roman"/>
        </w:rPr>
        <w:t>М.П.</w:t>
      </w:r>
    </w:p>
    <w:p w:rsidR="003714AA" w:rsidRDefault="003714AA" w:rsidP="00B635FE">
      <w:pPr>
        <w:jc w:val="right"/>
        <w:rPr>
          <w:rFonts w:eastAsia="Times New Roman"/>
          <w:lang w:eastAsia="en-US"/>
        </w:rPr>
      </w:pPr>
    </w:p>
    <w:p w:rsidR="00B63B36" w:rsidRDefault="00B63B36" w:rsidP="00B635FE">
      <w:pPr>
        <w:jc w:val="right"/>
        <w:rPr>
          <w:rFonts w:eastAsia="Times New Roman"/>
          <w:lang w:eastAsia="en-US"/>
        </w:rPr>
      </w:pPr>
    </w:p>
    <w:p w:rsidR="00B63B36" w:rsidRDefault="00B63B36" w:rsidP="00B635FE">
      <w:pPr>
        <w:jc w:val="right"/>
        <w:rPr>
          <w:rFonts w:eastAsia="Times New Roman"/>
          <w:lang w:eastAsia="en-US"/>
        </w:rPr>
      </w:pPr>
    </w:p>
    <w:p w:rsidR="003714AA" w:rsidRDefault="003714AA" w:rsidP="00B635FE">
      <w:pPr>
        <w:jc w:val="right"/>
        <w:rPr>
          <w:rFonts w:eastAsia="Times New Roman"/>
          <w:lang w:eastAsia="en-US"/>
        </w:rPr>
      </w:pPr>
    </w:p>
    <w:p w:rsidR="00C52B4B" w:rsidRDefault="00C52B4B" w:rsidP="00B635FE">
      <w:pPr>
        <w:jc w:val="right"/>
        <w:rPr>
          <w:rFonts w:eastAsia="Times New Roman"/>
          <w:lang w:eastAsia="en-US"/>
        </w:rPr>
      </w:pPr>
    </w:p>
    <w:p w:rsidR="00B635FE" w:rsidRPr="003714AA" w:rsidRDefault="00B635FE" w:rsidP="00B635FE">
      <w:pPr>
        <w:jc w:val="right"/>
        <w:rPr>
          <w:rFonts w:eastAsia="Times New Roman"/>
          <w:lang w:eastAsia="en-US"/>
        </w:rPr>
      </w:pPr>
      <w:r w:rsidRPr="003714AA">
        <w:rPr>
          <w:rFonts w:eastAsia="Times New Roman"/>
          <w:lang w:eastAsia="en-US"/>
        </w:rPr>
        <w:t>Приложение №</w:t>
      </w:r>
      <w:r w:rsidR="003714AA">
        <w:rPr>
          <w:rFonts w:eastAsia="Times New Roman"/>
          <w:lang w:eastAsia="en-US"/>
        </w:rPr>
        <w:t> </w:t>
      </w:r>
      <w:r w:rsidR="00B63B36">
        <w:rPr>
          <w:rFonts w:eastAsia="Times New Roman"/>
          <w:lang w:eastAsia="en-US"/>
        </w:rPr>
        <w:t>7</w:t>
      </w:r>
    </w:p>
    <w:p w:rsidR="00B635FE" w:rsidRPr="004C29D8" w:rsidRDefault="00B635FE" w:rsidP="00B635FE">
      <w:pPr>
        <w:jc w:val="right"/>
        <w:rPr>
          <w:rFonts w:eastAsia="Times New Roman"/>
          <w:lang w:eastAsia="en-US"/>
        </w:rPr>
      </w:pPr>
      <w:r w:rsidRPr="004C29D8">
        <w:rPr>
          <w:rFonts w:eastAsia="Times New Roman"/>
          <w:lang w:eastAsia="en-US"/>
        </w:rPr>
        <w:t>к Государственному контракту</w:t>
      </w:r>
    </w:p>
    <w:p w:rsidR="003714AA" w:rsidRDefault="00C52B4B" w:rsidP="00C52B4B">
      <w:pPr>
        <w:jc w:val="center"/>
        <w:rPr>
          <w:rFonts w:eastAsia="Times New Roman"/>
          <w:lang w:eastAsia="en-US"/>
        </w:rPr>
      </w:pPr>
      <w:r>
        <w:rPr>
          <w:rFonts w:eastAsia="Times New Roman"/>
          <w:lang w:eastAsia="en-US"/>
        </w:rPr>
        <w:t xml:space="preserve">                                                                                           </w:t>
      </w:r>
      <w:r w:rsidR="0081073E">
        <w:rPr>
          <w:rFonts w:eastAsia="Times New Roman"/>
          <w:lang w:eastAsia="en-US"/>
        </w:rPr>
        <w:t xml:space="preserve">    </w:t>
      </w:r>
      <w:r>
        <w:rPr>
          <w:rFonts w:eastAsia="Times New Roman"/>
          <w:lang w:eastAsia="en-US"/>
        </w:rPr>
        <w:t>от «</w:t>
      </w:r>
      <w:r w:rsidR="0081073E">
        <w:rPr>
          <w:rFonts w:eastAsia="Times New Roman"/>
          <w:lang w:eastAsia="en-US"/>
        </w:rPr>
        <w:t>_____</w:t>
      </w:r>
      <w:r w:rsidR="00B635FE" w:rsidRPr="004C29D8">
        <w:rPr>
          <w:rFonts w:eastAsia="Times New Roman"/>
          <w:lang w:eastAsia="en-US"/>
        </w:rPr>
        <w:t>» _________</w:t>
      </w:r>
      <w:r>
        <w:rPr>
          <w:rFonts w:eastAsia="Times New Roman"/>
          <w:lang w:eastAsia="en-US"/>
        </w:rPr>
        <w:t>________</w:t>
      </w:r>
      <w:r w:rsidR="00B635FE">
        <w:rPr>
          <w:rFonts w:eastAsia="Times New Roman"/>
          <w:lang w:eastAsia="en-US"/>
        </w:rPr>
        <w:t>20</w:t>
      </w:r>
      <w:r w:rsidR="003714AA">
        <w:rPr>
          <w:rFonts w:eastAsia="Times New Roman"/>
          <w:lang w:eastAsia="en-US"/>
        </w:rPr>
        <w:t>__</w:t>
      </w:r>
      <w:r w:rsidR="00B635FE" w:rsidRPr="004C29D8">
        <w:rPr>
          <w:rFonts w:eastAsia="Times New Roman"/>
          <w:lang w:eastAsia="en-US"/>
        </w:rPr>
        <w:t xml:space="preserve"> г.</w:t>
      </w:r>
      <w:r w:rsidR="003714AA" w:rsidRPr="003714AA">
        <w:rPr>
          <w:rFonts w:eastAsia="Times New Roman"/>
          <w:lang w:eastAsia="en-US"/>
        </w:rPr>
        <w:t xml:space="preserve"> </w:t>
      </w:r>
    </w:p>
    <w:p w:rsidR="003714AA" w:rsidRPr="004C29D8" w:rsidRDefault="00C52B4B" w:rsidP="00C52B4B">
      <w:pPr>
        <w:jc w:val="center"/>
        <w:rPr>
          <w:rFonts w:eastAsia="Times New Roman"/>
          <w:lang w:eastAsia="en-US"/>
        </w:rPr>
      </w:pPr>
      <w:r>
        <w:rPr>
          <w:rFonts w:eastAsia="Times New Roman"/>
          <w:lang w:eastAsia="en-US"/>
        </w:rPr>
        <w:t xml:space="preserve">                                                                                               </w:t>
      </w:r>
      <w:r w:rsidR="0081073E">
        <w:rPr>
          <w:rFonts w:eastAsia="Times New Roman"/>
          <w:lang w:eastAsia="en-US"/>
        </w:rPr>
        <w:t xml:space="preserve">      </w:t>
      </w:r>
      <w:r w:rsidR="003714AA" w:rsidRPr="004C29D8">
        <w:rPr>
          <w:rFonts w:eastAsia="Times New Roman"/>
          <w:lang w:eastAsia="en-US"/>
        </w:rPr>
        <w:t>№ ________________________</w:t>
      </w:r>
      <w:r w:rsidR="0081073E">
        <w:rPr>
          <w:rFonts w:eastAsia="Times New Roman"/>
          <w:lang w:eastAsia="en-US"/>
        </w:rPr>
        <w:t>__</w:t>
      </w:r>
    </w:p>
    <w:p w:rsidR="00B635FE" w:rsidRPr="004C29D8" w:rsidRDefault="00B635FE" w:rsidP="00B635FE">
      <w:pPr>
        <w:jc w:val="right"/>
        <w:rPr>
          <w:rFonts w:eastAsia="Times New Roman"/>
          <w:lang w:eastAsia="en-US"/>
        </w:rPr>
      </w:pPr>
    </w:p>
    <w:p w:rsidR="00B635FE" w:rsidRDefault="00B635FE" w:rsidP="00B635FE">
      <w:pPr>
        <w:spacing w:after="60"/>
        <w:rPr>
          <w:rFonts w:eastAsia="Times New Roman"/>
        </w:rPr>
      </w:pPr>
    </w:p>
    <w:p w:rsidR="00B635FE" w:rsidRDefault="00B635FE" w:rsidP="00B635FE">
      <w:pPr>
        <w:spacing w:after="60"/>
        <w:rPr>
          <w:rFonts w:eastAsia="Times New Roman"/>
        </w:rPr>
      </w:pPr>
    </w:p>
    <w:p w:rsidR="00B635FE" w:rsidRDefault="00B635FE" w:rsidP="00B635FE">
      <w:pPr>
        <w:spacing w:after="60"/>
        <w:rPr>
          <w:rFonts w:eastAsia="Times New Roman"/>
        </w:rPr>
      </w:pPr>
    </w:p>
    <w:p w:rsidR="0081073E" w:rsidRDefault="00B635FE" w:rsidP="00B635FE">
      <w:pPr>
        <w:spacing w:after="60"/>
        <w:jc w:val="center"/>
      </w:pPr>
      <w:r w:rsidRPr="00277E72">
        <w:rPr>
          <w:rFonts w:eastAsia="Times New Roman"/>
        </w:rPr>
        <w:t>ГРАФИК ФИНАНСИРОВАНИЯ</w:t>
      </w:r>
      <w:r w:rsidR="0081073E" w:rsidRPr="0081073E">
        <w:t xml:space="preserve"> </w:t>
      </w:r>
    </w:p>
    <w:p w:rsidR="00CB59C4" w:rsidRDefault="00CB59C4" w:rsidP="00CB59C4">
      <w:pPr>
        <w:spacing w:after="60"/>
        <w:jc w:val="center"/>
        <w:rPr>
          <w:rFonts w:eastAsia="Times New Roman"/>
        </w:rPr>
      </w:pPr>
      <w:r>
        <w:t>на оказание услуг</w:t>
      </w:r>
      <w:r w:rsidRPr="00C52B4B">
        <w:t xml:space="preserve"> по осуществлению научного руководства и авторского надзора </w:t>
      </w:r>
      <w:r w:rsidRPr="00CB59C4">
        <w:t xml:space="preserve">за проведением противоаварийных и реставрационных работ на объекте культурного наследия федерального значения «Собор </w:t>
      </w:r>
      <w:proofErr w:type="spellStart"/>
      <w:r w:rsidRPr="00CB59C4">
        <w:t>Входоиерусалимский</w:t>
      </w:r>
      <w:proofErr w:type="spellEnd"/>
      <w:r w:rsidRPr="00CB59C4">
        <w:t xml:space="preserve"> «Новый», 1840 г., расположенном по адресу (местонахождение): Ивановская область, </w:t>
      </w:r>
      <w:proofErr w:type="spellStart"/>
      <w:r w:rsidRPr="00CB59C4">
        <w:t>Юрьевецкий</w:t>
      </w:r>
      <w:proofErr w:type="spellEnd"/>
      <w:r w:rsidRPr="00CB59C4">
        <w:t xml:space="preserve"> район, г. Юрьевец, ул. Советская, д. 43, входящем в состав объекта культурного наследия федерального значения «Собор </w:t>
      </w:r>
      <w:proofErr w:type="spellStart"/>
      <w:r w:rsidRPr="00CB59C4">
        <w:t>Входоиерусалимский</w:t>
      </w:r>
      <w:proofErr w:type="spellEnd"/>
      <w:r w:rsidRPr="00CB59C4">
        <w:t>», 1737 г., 1840 г.</w:t>
      </w:r>
    </w:p>
    <w:p w:rsidR="00CB59C4" w:rsidRDefault="00CB59C4" w:rsidP="00CB59C4">
      <w:pPr>
        <w:spacing w:after="60"/>
        <w:jc w:val="center"/>
        <w:rPr>
          <w:rFonts w:eastAsia="Times New Roman"/>
        </w:rPr>
      </w:pPr>
    </w:p>
    <w:p w:rsidR="00CB59C4" w:rsidRDefault="00CB59C4" w:rsidP="00CB59C4">
      <w:pPr>
        <w:spacing w:after="60"/>
        <w:jc w:val="center"/>
        <w:rPr>
          <w:rFonts w:eastAsia="Times New Roman"/>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27"/>
        <w:gridCol w:w="2126"/>
        <w:gridCol w:w="2297"/>
        <w:gridCol w:w="2126"/>
      </w:tblGrid>
      <w:tr w:rsidR="00CB59C4" w:rsidRPr="00E50250" w:rsidTr="00781DC6">
        <w:tc>
          <w:tcPr>
            <w:tcW w:w="817" w:type="dxa"/>
            <w:shd w:val="clear" w:color="auto" w:fill="auto"/>
            <w:vAlign w:val="center"/>
          </w:tcPr>
          <w:p w:rsidR="00CB59C4" w:rsidRPr="00E50250" w:rsidRDefault="00CB59C4" w:rsidP="00781DC6">
            <w:pPr>
              <w:spacing w:after="60"/>
              <w:jc w:val="center"/>
              <w:rPr>
                <w:rFonts w:eastAsia="Times New Roman"/>
                <w:b/>
                <w:sz w:val="20"/>
                <w:szCs w:val="22"/>
              </w:rPr>
            </w:pPr>
            <w:r w:rsidRPr="00E50250">
              <w:rPr>
                <w:rFonts w:eastAsia="Times New Roman"/>
                <w:b/>
                <w:sz w:val="20"/>
                <w:szCs w:val="22"/>
              </w:rPr>
              <w:t>№ п/п</w:t>
            </w:r>
          </w:p>
        </w:tc>
        <w:tc>
          <w:tcPr>
            <w:tcW w:w="2727" w:type="dxa"/>
            <w:shd w:val="clear" w:color="auto" w:fill="auto"/>
            <w:vAlign w:val="center"/>
          </w:tcPr>
          <w:p w:rsidR="00CB59C4" w:rsidRPr="00E50250" w:rsidRDefault="00CB59C4" w:rsidP="00781DC6">
            <w:pPr>
              <w:spacing w:after="60"/>
              <w:jc w:val="center"/>
              <w:rPr>
                <w:rFonts w:eastAsia="Times New Roman"/>
                <w:b/>
                <w:sz w:val="20"/>
                <w:szCs w:val="22"/>
              </w:rPr>
            </w:pPr>
            <w:r w:rsidRPr="00E50250">
              <w:rPr>
                <w:rFonts w:eastAsia="Times New Roman"/>
                <w:b/>
                <w:sz w:val="20"/>
                <w:szCs w:val="22"/>
              </w:rPr>
              <w:t>Наименование</w:t>
            </w:r>
          </w:p>
        </w:tc>
        <w:tc>
          <w:tcPr>
            <w:tcW w:w="2126" w:type="dxa"/>
            <w:shd w:val="clear" w:color="auto" w:fill="auto"/>
            <w:vAlign w:val="center"/>
          </w:tcPr>
          <w:p w:rsidR="00CB59C4" w:rsidRPr="00E50250" w:rsidRDefault="00CB59C4" w:rsidP="00781DC6">
            <w:pPr>
              <w:spacing w:after="60"/>
              <w:jc w:val="center"/>
              <w:rPr>
                <w:rFonts w:eastAsia="Times New Roman"/>
                <w:b/>
                <w:sz w:val="20"/>
                <w:szCs w:val="22"/>
              </w:rPr>
            </w:pPr>
            <w:r w:rsidRPr="00E50250">
              <w:rPr>
                <w:rFonts w:eastAsia="Times New Roman"/>
                <w:b/>
                <w:sz w:val="20"/>
                <w:szCs w:val="22"/>
              </w:rPr>
              <w:t>Стоимость работ, руб.</w:t>
            </w:r>
          </w:p>
        </w:tc>
        <w:tc>
          <w:tcPr>
            <w:tcW w:w="2297" w:type="dxa"/>
            <w:shd w:val="clear" w:color="auto" w:fill="auto"/>
            <w:vAlign w:val="center"/>
          </w:tcPr>
          <w:p w:rsidR="00CB59C4" w:rsidRPr="00E50250" w:rsidRDefault="00CB59C4" w:rsidP="00781DC6">
            <w:pPr>
              <w:spacing w:after="60"/>
              <w:jc w:val="center"/>
              <w:rPr>
                <w:rFonts w:eastAsia="Times New Roman"/>
                <w:b/>
                <w:sz w:val="20"/>
                <w:szCs w:val="22"/>
              </w:rPr>
            </w:pPr>
            <w:r w:rsidRPr="00E50250">
              <w:rPr>
                <w:rFonts w:eastAsia="Times New Roman"/>
                <w:b/>
                <w:sz w:val="20"/>
                <w:szCs w:val="22"/>
              </w:rPr>
              <w:t>202</w:t>
            </w:r>
            <w:r>
              <w:rPr>
                <w:rFonts w:eastAsia="Times New Roman"/>
                <w:b/>
                <w:sz w:val="20"/>
                <w:szCs w:val="22"/>
              </w:rPr>
              <w:t>6</w:t>
            </w:r>
            <w:r w:rsidRPr="00E50250">
              <w:rPr>
                <w:rFonts w:eastAsia="Times New Roman"/>
                <w:b/>
                <w:sz w:val="20"/>
                <w:szCs w:val="22"/>
              </w:rPr>
              <w:t xml:space="preserve"> год</w:t>
            </w:r>
          </w:p>
        </w:tc>
        <w:tc>
          <w:tcPr>
            <w:tcW w:w="2126" w:type="dxa"/>
            <w:shd w:val="clear" w:color="auto" w:fill="auto"/>
            <w:vAlign w:val="center"/>
          </w:tcPr>
          <w:p w:rsidR="00CB59C4" w:rsidRPr="00E50250" w:rsidRDefault="00CB59C4" w:rsidP="00781DC6">
            <w:pPr>
              <w:spacing w:after="60"/>
              <w:jc w:val="center"/>
              <w:rPr>
                <w:rFonts w:eastAsia="Times New Roman"/>
                <w:b/>
                <w:sz w:val="20"/>
                <w:szCs w:val="22"/>
              </w:rPr>
            </w:pPr>
            <w:r w:rsidRPr="00E50250">
              <w:rPr>
                <w:rFonts w:eastAsia="Times New Roman"/>
                <w:b/>
                <w:sz w:val="20"/>
                <w:szCs w:val="22"/>
              </w:rPr>
              <w:t>202</w:t>
            </w:r>
            <w:r>
              <w:rPr>
                <w:rFonts w:eastAsia="Times New Roman"/>
                <w:b/>
                <w:sz w:val="20"/>
                <w:szCs w:val="22"/>
              </w:rPr>
              <w:t>7</w:t>
            </w:r>
            <w:r w:rsidRPr="00E50250">
              <w:rPr>
                <w:rFonts w:eastAsia="Times New Roman"/>
                <w:b/>
                <w:sz w:val="20"/>
                <w:szCs w:val="22"/>
              </w:rPr>
              <w:t xml:space="preserve"> год</w:t>
            </w:r>
          </w:p>
        </w:tc>
      </w:tr>
      <w:tr w:rsidR="00CB59C4" w:rsidRPr="00B54B3E" w:rsidTr="00781DC6">
        <w:tc>
          <w:tcPr>
            <w:tcW w:w="817" w:type="dxa"/>
            <w:shd w:val="clear" w:color="auto" w:fill="auto"/>
          </w:tcPr>
          <w:p w:rsidR="00CB59C4" w:rsidRPr="00B54B3E" w:rsidRDefault="00CB59C4" w:rsidP="00781DC6">
            <w:pPr>
              <w:spacing w:after="60"/>
              <w:jc w:val="center"/>
              <w:rPr>
                <w:rFonts w:eastAsia="Times New Roman"/>
              </w:rPr>
            </w:pPr>
            <w:r w:rsidRPr="00B54B3E">
              <w:rPr>
                <w:rFonts w:eastAsia="Times New Roman"/>
              </w:rPr>
              <w:t>1</w:t>
            </w:r>
          </w:p>
        </w:tc>
        <w:tc>
          <w:tcPr>
            <w:tcW w:w="2727" w:type="dxa"/>
            <w:shd w:val="clear" w:color="auto" w:fill="auto"/>
          </w:tcPr>
          <w:p w:rsidR="00CB59C4" w:rsidRPr="00B54B3E" w:rsidRDefault="00CB59C4" w:rsidP="00781DC6">
            <w:pPr>
              <w:spacing w:after="60"/>
              <w:rPr>
                <w:rFonts w:eastAsia="Times New Roman"/>
              </w:rPr>
            </w:pPr>
            <w:r>
              <w:rPr>
                <w:rFonts w:eastAsia="Times New Roman"/>
              </w:rPr>
              <w:t>Всего</w:t>
            </w:r>
            <w:r w:rsidRPr="00B54B3E">
              <w:rPr>
                <w:rFonts w:eastAsia="Times New Roman"/>
              </w:rPr>
              <w:t xml:space="preserve"> </w:t>
            </w:r>
          </w:p>
        </w:tc>
        <w:tc>
          <w:tcPr>
            <w:tcW w:w="2126" w:type="dxa"/>
            <w:shd w:val="clear" w:color="auto" w:fill="auto"/>
          </w:tcPr>
          <w:p w:rsidR="00CB59C4" w:rsidRPr="00B54B3E" w:rsidRDefault="00CB59C4" w:rsidP="00781DC6">
            <w:pPr>
              <w:spacing w:after="60"/>
              <w:jc w:val="center"/>
              <w:rPr>
                <w:rFonts w:eastAsia="Times New Roman"/>
              </w:rPr>
            </w:pPr>
          </w:p>
        </w:tc>
        <w:tc>
          <w:tcPr>
            <w:tcW w:w="2297" w:type="dxa"/>
            <w:shd w:val="clear" w:color="auto" w:fill="auto"/>
          </w:tcPr>
          <w:p w:rsidR="00CB59C4" w:rsidRPr="00B54B3E" w:rsidRDefault="00CB59C4" w:rsidP="00781DC6">
            <w:pPr>
              <w:spacing w:after="60"/>
              <w:jc w:val="center"/>
              <w:rPr>
                <w:rFonts w:eastAsia="Times New Roman"/>
              </w:rPr>
            </w:pPr>
          </w:p>
        </w:tc>
        <w:tc>
          <w:tcPr>
            <w:tcW w:w="2126" w:type="dxa"/>
            <w:shd w:val="clear" w:color="auto" w:fill="auto"/>
          </w:tcPr>
          <w:p w:rsidR="00CB59C4" w:rsidRPr="00B54B3E" w:rsidRDefault="00CB59C4" w:rsidP="00781DC6">
            <w:pPr>
              <w:spacing w:after="60"/>
              <w:jc w:val="center"/>
              <w:rPr>
                <w:rFonts w:eastAsia="Times New Roman"/>
              </w:rPr>
            </w:pPr>
          </w:p>
        </w:tc>
      </w:tr>
    </w:tbl>
    <w:p w:rsidR="00B635FE" w:rsidRDefault="00B635FE" w:rsidP="00B635FE">
      <w:pPr>
        <w:spacing w:after="60"/>
        <w:jc w:val="center"/>
        <w:rPr>
          <w:rFonts w:eastAsia="Times New Roman"/>
        </w:rPr>
      </w:pPr>
    </w:p>
    <w:p w:rsidR="00B635FE" w:rsidRPr="00D73CF0" w:rsidRDefault="00B635FE" w:rsidP="00091C85">
      <w:pPr>
        <w:pStyle w:val="ConsNonformat"/>
        <w:ind w:right="0"/>
        <w:rPr>
          <w:rFonts w:ascii="Times New Roman" w:hAnsi="Times New Roman" w:cs="Times New Roman"/>
          <w:color w:val="000000"/>
          <w:sz w:val="24"/>
          <w:szCs w:val="24"/>
        </w:rPr>
      </w:pPr>
    </w:p>
    <w:p w:rsidR="0081073E" w:rsidRDefault="0081073E" w:rsidP="0081073E">
      <w:pPr>
        <w:ind w:firstLine="708"/>
        <w:jc w:val="right"/>
        <w:rPr>
          <w:color w:val="000000"/>
        </w:rPr>
      </w:pPr>
    </w:p>
    <w:p w:rsidR="0081073E" w:rsidRPr="00D73CF0" w:rsidRDefault="0081073E" w:rsidP="0081073E">
      <w:pPr>
        <w:ind w:firstLine="708"/>
        <w:jc w:val="right"/>
        <w:rPr>
          <w:color w:val="000000"/>
        </w:rPr>
      </w:pPr>
    </w:p>
    <w:tbl>
      <w:tblPr>
        <w:tblW w:w="9584" w:type="dxa"/>
        <w:jc w:val="center"/>
        <w:tblLook w:val="01E0" w:firstRow="1" w:lastRow="1" w:firstColumn="1" w:lastColumn="1" w:noHBand="0" w:noVBand="0"/>
      </w:tblPr>
      <w:tblGrid>
        <w:gridCol w:w="4962"/>
        <w:gridCol w:w="4622"/>
      </w:tblGrid>
      <w:tr w:rsidR="0081073E" w:rsidRPr="00D73CF0" w:rsidTr="0081073E">
        <w:trPr>
          <w:trHeight w:val="572"/>
          <w:jc w:val="center"/>
        </w:trPr>
        <w:tc>
          <w:tcPr>
            <w:tcW w:w="4962" w:type="dxa"/>
          </w:tcPr>
          <w:p w:rsidR="00CB59C4" w:rsidRPr="00C52B4B" w:rsidRDefault="00CB59C4" w:rsidP="00CB59C4">
            <w:pPr>
              <w:widowControl w:val="0"/>
              <w:rPr>
                <w:b/>
              </w:rPr>
            </w:pPr>
            <w:r w:rsidRPr="00C52B4B">
              <w:rPr>
                <w:b/>
              </w:rPr>
              <w:t>Государственный заказчик:</w:t>
            </w:r>
          </w:p>
          <w:p w:rsidR="00CB59C4" w:rsidRPr="00C52B4B" w:rsidRDefault="00CB59C4" w:rsidP="00CB59C4">
            <w:pPr>
              <w:widowControl w:val="0"/>
              <w:rPr>
                <w:b/>
              </w:rPr>
            </w:pPr>
          </w:p>
          <w:p w:rsidR="00CB59C4" w:rsidRPr="00C52B4B" w:rsidRDefault="00CB59C4" w:rsidP="00CB59C4">
            <w:pPr>
              <w:widowControl w:val="0"/>
              <w:rPr>
                <w:b/>
              </w:rPr>
            </w:pPr>
          </w:p>
          <w:p w:rsidR="00CB59C4" w:rsidRPr="00C52B4B" w:rsidRDefault="00CB59C4" w:rsidP="00CB59C4">
            <w:pPr>
              <w:widowControl w:val="0"/>
              <w:rPr>
                <w:b/>
              </w:rPr>
            </w:pPr>
          </w:p>
          <w:p w:rsidR="00CB59C4" w:rsidRPr="00C52B4B" w:rsidRDefault="00CB59C4" w:rsidP="00CB59C4">
            <w:pPr>
              <w:widowControl w:val="0"/>
              <w:rPr>
                <w:b/>
              </w:rPr>
            </w:pPr>
            <w:r w:rsidRPr="00C52B4B">
              <w:rPr>
                <w:b/>
              </w:rPr>
              <w:t xml:space="preserve">____________________________ / </w:t>
            </w:r>
            <w:r w:rsidRPr="00C52B4B">
              <w:t>ФИО</w:t>
            </w:r>
            <w:r w:rsidRPr="00C52B4B">
              <w:rPr>
                <w:b/>
              </w:rPr>
              <w:t xml:space="preserve"> /</w:t>
            </w:r>
          </w:p>
          <w:p w:rsidR="00CB59C4" w:rsidRPr="00C52B4B" w:rsidRDefault="00CB59C4" w:rsidP="00CB59C4">
            <w:pPr>
              <w:widowControl w:val="0"/>
            </w:pPr>
            <w:r w:rsidRPr="00C52B4B">
              <w:t xml:space="preserve"> М.П.</w:t>
            </w:r>
          </w:p>
          <w:p w:rsidR="0081073E" w:rsidRPr="00D73CF0" w:rsidRDefault="0081073E" w:rsidP="0081073E">
            <w:pPr>
              <w:rPr>
                <w:color w:val="000000"/>
              </w:rPr>
            </w:pPr>
          </w:p>
        </w:tc>
        <w:tc>
          <w:tcPr>
            <w:tcW w:w="4622" w:type="dxa"/>
          </w:tcPr>
          <w:p w:rsidR="0081073E" w:rsidRPr="00D73CF0" w:rsidRDefault="0081073E" w:rsidP="0081073E">
            <w:pPr>
              <w:rPr>
                <w:b/>
                <w:color w:val="000000"/>
              </w:rPr>
            </w:pPr>
            <w:r w:rsidRPr="00D73CF0">
              <w:rPr>
                <w:b/>
                <w:color w:val="000000"/>
              </w:rPr>
              <w:t>Исполнитель:</w:t>
            </w:r>
          </w:p>
          <w:p w:rsidR="0081073E" w:rsidRPr="00D73CF0" w:rsidRDefault="0081073E" w:rsidP="0081073E">
            <w:pPr>
              <w:rPr>
                <w:b/>
                <w:color w:val="000000"/>
              </w:rPr>
            </w:pPr>
          </w:p>
          <w:p w:rsidR="0081073E" w:rsidRPr="00D73CF0" w:rsidRDefault="0081073E" w:rsidP="0081073E">
            <w:pPr>
              <w:rPr>
                <w:color w:val="000000"/>
              </w:rPr>
            </w:pPr>
          </w:p>
          <w:p w:rsidR="0081073E" w:rsidRPr="00D73CF0" w:rsidRDefault="0081073E" w:rsidP="0081073E">
            <w:pPr>
              <w:rPr>
                <w:color w:val="000000"/>
              </w:rPr>
            </w:pPr>
            <w:r>
              <w:rPr>
                <w:color w:val="000000"/>
              </w:rPr>
              <w:t>___________________________</w:t>
            </w:r>
            <w:r w:rsidRPr="00D73CF0">
              <w:rPr>
                <w:color w:val="000000"/>
              </w:rPr>
              <w:t>/ ФИО /</w:t>
            </w:r>
          </w:p>
          <w:p w:rsidR="0081073E" w:rsidRPr="00D73CF0" w:rsidRDefault="0081073E" w:rsidP="0081073E">
            <w:pPr>
              <w:rPr>
                <w:color w:val="000000"/>
              </w:rPr>
            </w:pPr>
            <w:r w:rsidRPr="00D73CF0">
              <w:rPr>
                <w:color w:val="000000"/>
              </w:rPr>
              <w:t>М.П.</w:t>
            </w:r>
          </w:p>
        </w:tc>
      </w:tr>
    </w:tbl>
    <w:p w:rsidR="003559D3" w:rsidRPr="00D73CF0" w:rsidRDefault="003559D3">
      <w:pPr>
        <w:pStyle w:val="ConsNonformat"/>
        <w:ind w:right="0"/>
        <w:rPr>
          <w:rFonts w:ascii="Times New Roman" w:hAnsi="Times New Roman" w:cs="Times New Roman"/>
          <w:color w:val="000000"/>
          <w:sz w:val="24"/>
          <w:szCs w:val="24"/>
        </w:rPr>
      </w:pPr>
    </w:p>
    <w:sectPr w:rsidR="003559D3" w:rsidRPr="00D73CF0" w:rsidSect="00CB7BDA">
      <w:pgSz w:w="11906" w:h="16838"/>
      <w:pgMar w:top="851" w:right="850" w:bottom="568" w:left="1418" w:header="709" w:footer="47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3E7" w:rsidRDefault="003713E7" w:rsidP="00C61293">
      <w:r>
        <w:separator/>
      </w:r>
    </w:p>
  </w:endnote>
  <w:endnote w:type="continuationSeparator" w:id="0">
    <w:p w:rsidR="003713E7" w:rsidRDefault="003713E7" w:rsidP="00C6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C3" w:rsidRDefault="00F45AC3" w:rsidP="003714AA">
    <w:pPr>
      <w:pStyle w:val="a7"/>
      <w:jc w:val="right"/>
    </w:pPr>
    <w:r w:rsidRPr="002620D5">
      <w:rPr>
        <w:sz w:val="18"/>
        <w:szCs w:val="18"/>
      </w:rPr>
      <w:fldChar w:fldCharType="begin"/>
    </w:r>
    <w:r w:rsidRPr="002620D5">
      <w:rPr>
        <w:sz w:val="18"/>
        <w:szCs w:val="18"/>
      </w:rPr>
      <w:instrText>PAGE   \* MERGEFORMAT</w:instrText>
    </w:r>
    <w:r w:rsidRPr="002620D5">
      <w:rPr>
        <w:sz w:val="18"/>
        <w:szCs w:val="18"/>
      </w:rPr>
      <w:fldChar w:fldCharType="separate"/>
    </w:r>
    <w:r w:rsidR="00054987">
      <w:rPr>
        <w:noProof/>
        <w:sz w:val="18"/>
        <w:szCs w:val="18"/>
      </w:rPr>
      <w:t>29</w:t>
    </w:r>
    <w:r w:rsidRPr="002620D5">
      <w:rPr>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C3" w:rsidRDefault="00F45AC3">
    <w:pPr>
      <w:pStyle w:val="a7"/>
      <w:jc w:val="right"/>
    </w:pPr>
    <w:r w:rsidRPr="0077043F">
      <w:rPr>
        <w:sz w:val="18"/>
        <w:szCs w:val="18"/>
      </w:rPr>
      <w:fldChar w:fldCharType="begin"/>
    </w:r>
    <w:r w:rsidRPr="0077043F">
      <w:rPr>
        <w:sz w:val="18"/>
        <w:szCs w:val="18"/>
      </w:rPr>
      <w:instrText>PAGE   \* MERGEFORMAT</w:instrText>
    </w:r>
    <w:r w:rsidRPr="0077043F">
      <w:rPr>
        <w:sz w:val="18"/>
        <w:szCs w:val="18"/>
      </w:rPr>
      <w:fldChar w:fldCharType="separate"/>
    </w:r>
    <w:r w:rsidR="00054987">
      <w:rPr>
        <w:noProof/>
        <w:sz w:val="18"/>
        <w:szCs w:val="18"/>
      </w:rPr>
      <w:t>26</w:t>
    </w:r>
    <w:r w:rsidRPr="0077043F">
      <w:rPr>
        <w:sz w:val="18"/>
        <w:szCs w:val="18"/>
      </w:rPr>
      <w:fldChar w:fldCharType="end"/>
    </w:r>
  </w:p>
  <w:p w:rsidR="00F45AC3" w:rsidRDefault="00F45AC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3E7" w:rsidRDefault="003713E7" w:rsidP="00C61293">
      <w:r>
        <w:separator/>
      </w:r>
    </w:p>
  </w:footnote>
  <w:footnote w:type="continuationSeparator" w:id="0">
    <w:p w:rsidR="003713E7" w:rsidRDefault="003713E7" w:rsidP="00C612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CF403F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72A37"/>
    <w:multiLevelType w:val="hybridMultilevel"/>
    <w:tmpl w:val="740211B0"/>
    <w:lvl w:ilvl="0" w:tplc="B1AA3F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6620B01"/>
    <w:multiLevelType w:val="hybridMultilevel"/>
    <w:tmpl w:val="11CC0D06"/>
    <w:lvl w:ilvl="0" w:tplc="1876C7F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C8704F"/>
    <w:multiLevelType w:val="hybridMultilevel"/>
    <w:tmpl w:val="00EA4D3E"/>
    <w:lvl w:ilvl="0" w:tplc="AB4C2C7A">
      <w:start w:val="1"/>
      <w:numFmt w:val="decimal"/>
      <w:lvlText w:val="%1."/>
      <w:lvlJc w:val="left"/>
      <w:pPr>
        <w:tabs>
          <w:tab w:val="num" w:pos="720"/>
        </w:tabs>
        <w:ind w:left="720" w:hanging="360"/>
      </w:pPr>
      <w:rPr>
        <w:rFonts w:ascii="Times New Roman" w:eastAsia="Times New Roman" w:hAnsi="Times New Roman" w:cs="Times New Roman"/>
      </w:rPr>
    </w:lvl>
    <w:lvl w:ilvl="1" w:tplc="280496A0">
      <w:numFmt w:val="none"/>
      <w:lvlText w:val=""/>
      <w:lvlJc w:val="left"/>
      <w:pPr>
        <w:tabs>
          <w:tab w:val="num" w:pos="360"/>
        </w:tabs>
      </w:pPr>
      <w:rPr>
        <w:rFonts w:cs="Times New Roman"/>
      </w:rPr>
    </w:lvl>
    <w:lvl w:ilvl="2" w:tplc="1FA8B778">
      <w:numFmt w:val="none"/>
      <w:lvlText w:val=""/>
      <w:lvlJc w:val="left"/>
      <w:pPr>
        <w:tabs>
          <w:tab w:val="num" w:pos="360"/>
        </w:tabs>
      </w:pPr>
      <w:rPr>
        <w:rFonts w:cs="Times New Roman"/>
      </w:rPr>
    </w:lvl>
    <w:lvl w:ilvl="3" w:tplc="E5FC87E4">
      <w:numFmt w:val="none"/>
      <w:lvlText w:val=""/>
      <w:lvlJc w:val="left"/>
      <w:pPr>
        <w:tabs>
          <w:tab w:val="num" w:pos="360"/>
        </w:tabs>
      </w:pPr>
      <w:rPr>
        <w:rFonts w:cs="Times New Roman"/>
      </w:rPr>
    </w:lvl>
    <w:lvl w:ilvl="4" w:tplc="A8A8C0EA">
      <w:numFmt w:val="none"/>
      <w:lvlText w:val=""/>
      <w:lvlJc w:val="left"/>
      <w:pPr>
        <w:tabs>
          <w:tab w:val="num" w:pos="360"/>
        </w:tabs>
      </w:pPr>
      <w:rPr>
        <w:rFonts w:cs="Times New Roman"/>
      </w:rPr>
    </w:lvl>
    <w:lvl w:ilvl="5" w:tplc="557A8954">
      <w:numFmt w:val="none"/>
      <w:lvlText w:val=""/>
      <w:lvlJc w:val="left"/>
      <w:pPr>
        <w:tabs>
          <w:tab w:val="num" w:pos="360"/>
        </w:tabs>
      </w:pPr>
      <w:rPr>
        <w:rFonts w:cs="Times New Roman"/>
      </w:rPr>
    </w:lvl>
    <w:lvl w:ilvl="6" w:tplc="01B4C44C">
      <w:numFmt w:val="none"/>
      <w:lvlText w:val=""/>
      <w:lvlJc w:val="left"/>
      <w:pPr>
        <w:tabs>
          <w:tab w:val="num" w:pos="360"/>
        </w:tabs>
      </w:pPr>
      <w:rPr>
        <w:rFonts w:cs="Times New Roman"/>
      </w:rPr>
    </w:lvl>
    <w:lvl w:ilvl="7" w:tplc="40FC7BA2">
      <w:numFmt w:val="none"/>
      <w:lvlText w:val=""/>
      <w:lvlJc w:val="left"/>
      <w:pPr>
        <w:tabs>
          <w:tab w:val="num" w:pos="360"/>
        </w:tabs>
      </w:pPr>
      <w:rPr>
        <w:rFonts w:cs="Times New Roman"/>
      </w:rPr>
    </w:lvl>
    <w:lvl w:ilvl="8" w:tplc="6E1C8DB2">
      <w:numFmt w:val="none"/>
      <w:lvlText w:val=""/>
      <w:lvlJc w:val="left"/>
      <w:pPr>
        <w:tabs>
          <w:tab w:val="num" w:pos="360"/>
        </w:tabs>
      </w:pPr>
      <w:rPr>
        <w:rFonts w:cs="Times New Roman"/>
      </w:rPr>
    </w:lvl>
  </w:abstractNum>
  <w:abstractNum w:abstractNumId="4" w15:restartNumberingAfterBreak="0">
    <w:nsid w:val="1CCF6AAD"/>
    <w:multiLevelType w:val="multilevel"/>
    <w:tmpl w:val="7C9607A0"/>
    <w:lvl w:ilvl="0">
      <w:start w:val="2"/>
      <w:numFmt w:val="decimal"/>
      <w:lvlText w:val="%1."/>
      <w:lvlJc w:val="left"/>
      <w:pPr>
        <w:ind w:left="810" w:hanging="810"/>
      </w:pPr>
      <w:rPr>
        <w:rFonts w:hint="default"/>
      </w:rPr>
    </w:lvl>
    <w:lvl w:ilvl="1">
      <w:start w:val="2"/>
      <w:numFmt w:val="decimal"/>
      <w:lvlText w:val="%1.%2."/>
      <w:lvlJc w:val="left"/>
      <w:pPr>
        <w:ind w:left="999" w:hanging="810"/>
      </w:pPr>
      <w:rPr>
        <w:rFonts w:hint="default"/>
      </w:rPr>
    </w:lvl>
    <w:lvl w:ilvl="2">
      <w:start w:val="12"/>
      <w:numFmt w:val="decimal"/>
      <w:lvlText w:val="%1.%2.%3."/>
      <w:lvlJc w:val="left"/>
      <w:pPr>
        <w:ind w:left="1188" w:hanging="810"/>
      </w:pPr>
      <w:rPr>
        <w:rFonts w:hint="default"/>
      </w:rPr>
    </w:lvl>
    <w:lvl w:ilvl="3">
      <w:start w:val="8"/>
      <w:numFmt w:val="decimal"/>
      <w:lvlText w:val="%1.%2.%3.%4."/>
      <w:lvlJc w:val="left"/>
      <w:pPr>
        <w:ind w:left="1377" w:hanging="81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5" w15:restartNumberingAfterBreak="0">
    <w:nsid w:val="1EF66EEF"/>
    <w:multiLevelType w:val="hybridMultilevel"/>
    <w:tmpl w:val="3A927A34"/>
    <w:lvl w:ilvl="0" w:tplc="0419000F">
      <w:start w:val="1"/>
      <w:numFmt w:val="decimal"/>
      <w:lvlText w:val="%1."/>
      <w:lvlJc w:val="left"/>
      <w:pPr>
        <w:ind w:left="1274" w:hanging="360"/>
      </w:pPr>
    </w:lvl>
    <w:lvl w:ilvl="1" w:tplc="04190019" w:tentative="1">
      <w:start w:val="1"/>
      <w:numFmt w:val="lowerLetter"/>
      <w:lvlText w:val="%2."/>
      <w:lvlJc w:val="left"/>
      <w:pPr>
        <w:ind w:left="1994" w:hanging="360"/>
      </w:pPr>
    </w:lvl>
    <w:lvl w:ilvl="2" w:tplc="0419001B" w:tentative="1">
      <w:start w:val="1"/>
      <w:numFmt w:val="lowerRoman"/>
      <w:lvlText w:val="%3."/>
      <w:lvlJc w:val="right"/>
      <w:pPr>
        <w:ind w:left="2714" w:hanging="180"/>
      </w:pPr>
    </w:lvl>
    <w:lvl w:ilvl="3" w:tplc="0419000F" w:tentative="1">
      <w:start w:val="1"/>
      <w:numFmt w:val="decimal"/>
      <w:lvlText w:val="%4."/>
      <w:lvlJc w:val="left"/>
      <w:pPr>
        <w:ind w:left="3434" w:hanging="360"/>
      </w:pPr>
    </w:lvl>
    <w:lvl w:ilvl="4" w:tplc="04190019" w:tentative="1">
      <w:start w:val="1"/>
      <w:numFmt w:val="lowerLetter"/>
      <w:lvlText w:val="%5."/>
      <w:lvlJc w:val="left"/>
      <w:pPr>
        <w:ind w:left="4154" w:hanging="360"/>
      </w:pPr>
    </w:lvl>
    <w:lvl w:ilvl="5" w:tplc="0419001B" w:tentative="1">
      <w:start w:val="1"/>
      <w:numFmt w:val="lowerRoman"/>
      <w:lvlText w:val="%6."/>
      <w:lvlJc w:val="right"/>
      <w:pPr>
        <w:ind w:left="4874" w:hanging="180"/>
      </w:pPr>
    </w:lvl>
    <w:lvl w:ilvl="6" w:tplc="0419000F" w:tentative="1">
      <w:start w:val="1"/>
      <w:numFmt w:val="decimal"/>
      <w:lvlText w:val="%7."/>
      <w:lvlJc w:val="left"/>
      <w:pPr>
        <w:ind w:left="5594" w:hanging="360"/>
      </w:pPr>
    </w:lvl>
    <w:lvl w:ilvl="7" w:tplc="04190019" w:tentative="1">
      <w:start w:val="1"/>
      <w:numFmt w:val="lowerLetter"/>
      <w:lvlText w:val="%8."/>
      <w:lvlJc w:val="left"/>
      <w:pPr>
        <w:ind w:left="6314" w:hanging="360"/>
      </w:pPr>
    </w:lvl>
    <w:lvl w:ilvl="8" w:tplc="0419001B" w:tentative="1">
      <w:start w:val="1"/>
      <w:numFmt w:val="lowerRoman"/>
      <w:lvlText w:val="%9."/>
      <w:lvlJc w:val="right"/>
      <w:pPr>
        <w:ind w:left="7034" w:hanging="180"/>
      </w:pPr>
    </w:lvl>
  </w:abstractNum>
  <w:abstractNum w:abstractNumId="6" w15:restartNumberingAfterBreak="0">
    <w:nsid w:val="22F12833"/>
    <w:multiLevelType w:val="multilevel"/>
    <w:tmpl w:val="E76A8B02"/>
    <w:lvl w:ilvl="0">
      <w:start w:val="1"/>
      <w:numFmt w:val="decimal"/>
      <w:lvlText w:val="%1."/>
      <w:lvlJc w:val="left"/>
      <w:pPr>
        <w:ind w:left="1287" w:hanging="360"/>
      </w:pPr>
    </w:lvl>
    <w:lvl w:ilvl="1">
      <w:start w:val="1"/>
      <w:numFmt w:val="decimal"/>
      <w:isLgl/>
      <w:lvlText w:val="%1.%2."/>
      <w:lvlJc w:val="left"/>
      <w:pPr>
        <w:ind w:left="1647" w:hanging="360"/>
      </w:pPr>
      <w:rPr>
        <w:rFonts w:hint="default"/>
        <w:b w:val="0"/>
        <w:sz w:val="22"/>
        <w:szCs w:val="22"/>
        <w:lang w:val="ru-RU"/>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7" w15:restartNumberingAfterBreak="0">
    <w:nsid w:val="26DC0952"/>
    <w:multiLevelType w:val="multilevel"/>
    <w:tmpl w:val="DBB07BB2"/>
    <w:lvl w:ilvl="0">
      <w:start w:val="2"/>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060FD"/>
    <w:multiLevelType w:val="hybridMultilevel"/>
    <w:tmpl w:val="337A4CD6"/>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A233627"/>
    <w:multiLevelType w:val="hybridMultilevel"/>
    <w:tmpl w:val="7FD6B0E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38D32C8A"/>
    <w:multiLevelType w:val="hybridMultilevel"/>
    <w:tmpl w:val="0B08A2AC"/>
    <w:lvl w:ilvl="0" w:tplc="11DEDE4E">
      <w:start w:val="3"/>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15:restartNumberingAfterBreak="0">
    <w:nsid w:val="3CB05E6D"/>
    <w:multiLevelType w:val="hybridMultilevel"/>
    <w:tmpl w:val="6FB6F740"/>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2" w15:restartNumberingAfterBreak="0">
    <w:nsid w:val="4C300ECD"/>
    <w:multiLevelType w:val="hybridMultilevel"/>
    <w:tmpl w:val="86A875BA"/>
    <w:lvl w:ilvl="0" w:tplc="05FE4EC6">
      <w:start w:val="1"/>
      <w:numFmt w:val="decimal"/>
      <w:lvlText w:val="%1."/>
      <w:lvlJc w:val="left"/>
      <w:pPr>
        <w:ind w:left="690" w:hanging="360"/>
      </w:pPr>
      <w:rPr>
        <w:rFonts w:cs="Times New Roman" w:hint="default"/>
        <w:b/>
      </w:rPr>
    </w:lvl>
    <w:lvl w:ilvl="1" w:tplc="04190019" w:tentative="1">
      <w:start w:val="1"/>
      <w:numFmt w:val="lowerLetter"/>
      <w:lvlText w:val="%2."/>
      <w:lvlJc w:val="left"/>
      <w:pPr>
        <w:ind w:left="1410" w:hanging="360"/>
      </w:pPr>
      <w:rPr>
        <w:rFonts w:cs="Times New Roman"/>
      </w:rPr>
    </w:lvl>
    <w:lvl w:ilvl="2" w:tplc="0419001B" w:tentative="1">
      <w:start w:val="1"/>
      <w:numFmt w:val="lowerRoman"/>
      <w:lvlText w:val="%3."/>
      <w:lvlJc w:val="right"/>
      <w:pPr>
        <w:ind w:left="2130" w:hanging="180"/>
      </w:pPr>
      <w:rPr>
        <w:rFonts w:cs="Times New Roman"/>
      </w:rPr>
    </w:lvl>
    <w:lvl w:ilvl="3" w:tplc="0419000F" w:tentative="1">
      <w:start w:val="1"/>
      <w:numFmt w:val="decimal"/>
      <w:lvlText w:val="%4."/>
      <w:lvlJc w:val="left"/>
      <w:pPr>
        <w:ind w:left="2850" w:hanging="360"/>
      </w:pPr>
      <w:rPr>
        <w:rFonts w:cs="Times New Roman"/>
      </w:rPr>
    </w:lvl>
    <w:lvl w:ilvl="4" w:tplc="04190019" w:tentative="1">
      <w:start w:val="1"/>
      <w:numFmt w:val="lowerLetter"/>
      <w:lvlText w:val="%5."/>
      <w:lvlJc w:val="left"/>
      <w:pPr>
        <w:ind w:left="3570" w:hanging="360"/>
      </w:pPr>
      <w:rPr>
        <w:rFonts w:cs="Times New Roman"/>
      </w:rPr>
    </w:lvl>
    <w:lvl w:ilvl="5" w:tplc="0419001B" w:tentative="1">
      <w:start w:val="1"/>
      <w:numFmt w:val="lowerRoman"/>
      <w:lvlText w:val="%6."/>
      <w:lvlJc w:val="right"/>
      <w:pPr>
        <w:ind w:left="4290" w:hanging="180"/>
      </w:pPr>
      <w:rPr>
        <w:rFonts w:cs="Times New Roman"/>
      </w:rPr>
    </w:lvl>
    <w:lvl w:ilvl="6" w:tplc="0419000F" w:tentative="1">
      <w:start w:val="1"/>
      <w:numFmt w:val="decimal"/>
      <w:lvlText w:val="%7."/>
      <w:lvlJc w:val="left"/>
      <w:pPr>
        <w:ind w:left="5010" w:hanging="360"/>
      </w:pPr>
      <w:rPr>
        <w:rFonts w:cs="Times New Roman"/>
      </w:rPr>
    </w:lvl>
    <w:lvl w:ilvl="7" w:tplc="04190019" w:tentative="1">
      <w:start w:val="1"/>
      <w:numFmt w:val="lowerLetter"/>
      <w:lvlText w:val="%8."/>
      <w:lvlJc w:val="left"/>
      <w:pPr>
        <w:ind w:left="5730" w:hanging="360"/>
      </w:pPr>
      <w:rPr>
        <w:rFonts w:cs="Times New Roman"/>
      </w:rPr>
    </w:lvl>
    <w:lvl w:ilvl="8" w:tplc="0419001B" w:tentative="1">
      <w:start w:val="1"/>
      <w:numFmt w:val="lowerRoman"/>
      <w:lvlText w:val="%9."/>
      <w:lvlJc w:val="right"/>
      <w:pPr>
        <w:ind w:left="6450" w:hanging="180"/>
      </w:pPr>
      <w:rPr>
        <w:rFonts w:cs="Times New Roman"/>
      </w:rPr>
    </w:lvl>
  </w:abstractNum>
  <w:abstractNum w:abstractNumId="13" w15:restartNumberingAfterBreak="0">
    <w:nsid w:val="4D701715"/>
    <w:multiLevelType w:val="multilevel"/>
    <w:tmpl w:val="505E9C3E"/>
    <w:lvl w:ilvl="0">
      <w:start w:val="2"/>
      <w:numFmt w:val="decimal"/>
      <w:lvlText w:val="%1"/>
      <w:lvlJc w:val="left"/>
      <w:pPr>
        <w:ind w:left="780" w:hanging="780"/>
      </w:pPr>
      <w:rPr>
        <w:rFonts w:hint="default"/>
      </w:rPr>
    </w:lvl>
    <w:lvl w:ilvl="1">
      <w:start w:val="2"/>
      <w:numFmt w:val="decimal"/>
      <w:lvlText w:val="%1.%2"/>
      <w:lvlJc w:val="left"/>
      <w:pPr>
        <w:ind w:left="969" w:hanging="780"/>
      </w:pPr>
      <w:rPr>
        <w:rFonts w:hint="default"/>
      </w:rPr>
    </w:lvl>
    <w:lvl w:ilvl="2">
      <w:start w:val="13"/>
      <w:numFmt w:val="decimal"/>
      <w:lvlText w:val="%1.%2.%3"/>
      <w:lvlJc w:val="left"/>
      <w:pPr>
        <w:ind w:left="1158" w:hanging="780"/>
      </w:pPr>
      <w:rPr>
        <w:rFonts w:hint="default"/>
      </w:rPr>
    </w:lvl>
    <w:lvl w:ilvl="3">
      <w:start w:val="8"/>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14" w15:restartNumberingAfterBreak="0">
    <w:nsid w:val="519F0A2C"/>
    <w:multiLevelType w:val="hybridMultilevel"/>
    <w:tmpl w:val="69EE5A1E"/>
    <w:lvl w:ilvl="0" w:tplc="EDFEE15E">
      <w:start w:val="10"/>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52164FC5"/>
    <w:multiLevelType w:val="hybridMultilevel"/>
    <w:tmpl w:val="364C5712"/>
    <w:lvl w:ilvl="0" w:tplc="0419000F">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814838"/>
    <w:multiLevelType w:val="hybridMultilevel"/>
    <w:tmpl w:val="BD18B0DC"/>
    <w:lvl w:ilvl="0" w:tplc="B6B82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FE221B"/>
    <w:multiLevelType w:val="hybridMultilevel"/>
    <w:tmpl w:val="839A4DD2"/>
    <w:lvl w:ilvl="0" w:tplc="E078E1F0">
      <w:start w:val="1"/>
      <w:numFmt w:val="decimal"/>
      <w:lvlText w:val="%1)"/>
      <w:lvlJc w:val="left"/>
      <w:pPr>
        <w:ind w:left="927" w:hanging="360"/>
      </w:pPr>
      <w:rPr>
        <w:rFonts w:ascii="Times New Roman" w:hAnsi="Times New 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D210039"/>
    <w:multiLevelType w:val="hybridMultilevel"/>
    <w:tmpl w:val="D470436C"/>
    <w:lvl w:ilvl="0" w:tplc="5F1ADA06">
      <w:start w:val="9"/>
      <w:numFmt w:val="decimal"/>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9" w15:restartNumberingAfterBreak="0">
    <w:nsid w:val="5FFD2675"/>
    <w:multiLevelType w:val="multilevel"/>
    <w:tmpl w:val="215ACBF6"/>
    <w:lvl w:ilvl="0">
      <w:start w:val="1"/>
      <w:numFmt w:val="decimal"/>
      <w:lvlText w:val="%1."/>
      <w:lvlJc w:val="left"/>
      <w:pPr>
        <w:ind w:left="720"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20" w15:restartNumberingAfterBreak="0">
    <w:nsid w:val="6AF87649"/>
    <w:multiLevelType w:val="hybridMultilevel"/>
    <w:tmpl w:val="ECB2EC72"/>
    <w:lvl w:ilvl="0" w:tplc="13B218C6">
      <w:start w:val="10"/>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6CC5197E"/>
    <w:multiLevelType w:val="multilevel"/>
    <w:tmpl w:val="E73EBE20"/>
    <w:lvl w:ilvl="0">
      <w:start w:val="2"/>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3"/>
      <w:numFmt w:val="decimal"/>
      <w:lvlText w:val="%1.%2.%3."/>
      <w:lvlJc w:val="left"/>
      <w:pPr>
        <w:ind w:left="870" w:hanging="870"/>
      </w:pPr>
      <w:rPr>
        <w:rFonts w:hint="default"/>
      </w:rPr>
    </w:lvl>
    <w:lvl w:ilvl="3">
      <w:start w:val="2"/>
      <w:numFmt w:val="decimal"/>
      <w:lvlText w:val="%1.%2.%3.%4."/>
      <w:lvlJc w:val="left"/>
      <w:pPr>
        <w:ind w:left="870" w:hanging="87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B1444"/>
    <w:multiLevelType w:val="hybridMultilevel"/>
    <w:tmpl w:val="98C8CB1A"/>
    <w:lvl w:ilvl="0" w:tplc="874CDA3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A966AE"/>
    <w:multiLevelType w:val="multilevel"/>
    <w:tmpl w:val="C952D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8"/>
  </w:num>
  <w:num w:numId="3">
    <w:abstractNumId w:val="14"/>
  </w:num>
  <w:num w:numId="4">
    <w:abstractNumId w:val="20"/>
  </w:num>
  <w:num w:numId="5">
    <w:abstractNumId w:val="11"/>
  </w:num>
  <w:num w:numId="6">
    <w:abstractNumId w:val="12"/>
  </w:num>
  <w:num w:numId="7">
    <w:abstractNumId w:val="0"/>
  </w:num>
  <w:num w:numId="8">
    <w:abstractNumId w:val="18"/>
  </w:num>
  <w:num w:numId="9">
    <w:abstractNumId w:val="2"/>
  </w:num>
  <w:num w:numId="10">
    <w:abstractNumId w:val="22"/>
  </w:num>
  <w:num w:numId="11">
    <w:abstractNumId w:val="16"/>
  </w:num>
  <w:num w:numId="12">
    <w:abstractNumId w:val="21"/>
  </w:num>
  <w:num w:numId="13">
    <w:abstractNumId w:val="7"/>
  </w:num>
  <w:num w:numId="14">
    <w:abstractNumId w:val="6"/>
  </w:num>
  <w:num w:numId="15">
    <w:abstractNumId w:val="9"/>
  </w:num>
  <w:num w:numId="16">
    <w:abstractNumId w:val="5"/>
  </w:num>
  <w:num w:numId="17">
    <w:abstractNumId w:val="4"/>
  </w:num>
  <w:num w:numId="18">
    <w:abstractNumId w:val="17"/>
  </w:num>
  <w:num w:numId="19">
    <w:abstractNumId w:val="13"/>
  </w:num>
  <w:num w:numId="20">
    <w:abstractNumId w:val="10"/>
  </w:num>
  <w:num w:numId="21">
    <w:abstractNumId w:val="1"/>
  </w:num>
  <w:num w:numId="22">
    <w:abstractNumId w:val="19"/>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readOnly"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56"/>
    <w:rsid w:val="000001D3"/>
    <w:rsid w:val="00000243"/>
    <w:rsid w:val="00000310"/>
    <w:rsid w:val="000003CE"/>
    <w:rsid w:val="0000043E"/>
    <w:rsid w:val="000009C7"/>
    <w:rsid w:val="00000CD3"/>
    <w:rsid w:val="00000F10"/>
    <w:rsid w:val="0000171D"/>
    <w:rsid w:val="00001E5C"/>
    <w:rsid w:val="00002270"/>
    <w:rsid w:val="000024B8"/>
    <w:rsid w:val="00002F6E"/>
    <w:rsid w:val="000032BF"/>
    <w:rsid w:val="000033D8"/>
    <w:rsid w:val="0000341D"/>
    <w:rsid w:val="00003D04"/>
    <w:rsid w:val="0000406E"/>
    <w:rsid w:val="000040B2"/>
    <w:rsid w:val="000042E0"/>
    <w:rsid w:val="00004C9E"/>
    <w:rsid w:val="0000533D"/>
    <w:rsid w:val="00005791"/>
    <w:rsid w:val="00005F0B"/>
    <w:rsid w:val="0000603F"/>
    <w:rsid w:val="000067D3"/>
    <w:rsid w:val="00006D78"/>
    <w:rsid w:val="000071A6"/>
    <w:rsid w:val="00010606"/>
    <w:rsid w:val="00010CA2"/>
    <w:rsid w:val="00010D8E"/>
    <w:rsid w:val="00011281"/>
    <w:rsid w:val="000112BC"/>
    <w:rsid w:val="000114BA"/>
    <w:rsid w:val="000115A1"/>
    <w:rsid w:val="0001179F"/>
    <w:rsid w:val="000126C4"/>
    <w:rsid w:val="000126D5"/>
    <w:rsid w:val="00012BC5"/>
    <w:rsid w:val="00013325"/>
    <w:rsid w:val="00013404"/>
    <w:rsid w:val="00013820"/>
    <w:rsid w:val="00013B30"/>
    <w:rsid w:val="00013CB0"/>
    <w:rsid w:val="00013DB4"/>
    <w:rsid w:val="0001455D"/>
    <w:rsid w:val="00014C3A"/>
    <w:rsid w:val="00014CE1"/>
    <w:rsid w:val="00015524"/>
    <w:rsid w:val="00015936"/>
    <w:rsid w:val="0001595C"/>
    <w:rsid w:val="0001607E"/>
    <w:rsid w:val="00016112"/>
    <w:rsid w:val="0001647E"/>
    <w:rsid w:val="000169E7"/>
    <w:rsid w:val="00016C6D"/>
    <w:rsid w:val="00017109"/>
    <w:rsid w:val="000172C0"/>
    <w:rsid w:val="00017422"/>
    <w:rsid w:val="00017587"/>
    <w:rsid w:val="0001780C"/>
    <w:rsid w:val="000202D4"/>
    <w:rsid w:val="00020A02"/>
    <w:rsid w:val="00020A50"/>
    <w:rsid w:val="00020DA7"/>
    <w:rsid w:val="00020E8B"/>
    <w:rsid w:val="0002180C"/>
    <w:rsid w:val="00021A32"/>
    <w:rsid w:val="00021BCB"/>
    <w:rsid w:val="00021C9A"/>
    <w:rsid w:val="00022144"/>
    <w:rsid w:val="0002236F"/>
    <w:rsid w:val="00022548"/>
    <w:rsid w:val="00022C71"/>
    <w:rsid w:val="0002345E"/>
    <w:rsid w:val="00023523"/>
    <w:rsid w:val="00023761"/>
    <w:rsid w:val="000237A8"/>
    <w:rsid w:val="00024152"/>
    <w:rsid w:val="000241D1"/>
    <w:rsid w:val="00025276"/>
    <w:rsid w:val="000257FB"/>
    <w:rsid w:val="00025AFE"/>
    <w:rsid w:val="00025DB3"/>
    <w:rsid w:val="00025FDF"/>
    <w:rsid w:val="00026BC0"/>
    <w:rsid w:val="00026C0B"/>
    <w:rsid w:val="00026E7B"/>
    <w:rsid w:val="000270AC"/>
    <w:rsid w:val="000276E2"/>
    <w:rsid w:val="000276FC"/>
    <w:rsid w:val="00027A43"/>
    <w:rsid w:val="00027AD1"/>
    <w:rsid w:val="000300EF"/>
    <w:rsid w:val="0003052D"/>
    <w:rsid w:val="0003055A"/>
    <w:rsid w:val="00030AF4"/>
    <w:rsid w:val="00030B1D"/>
    <w:rsid w:val="00030DFC"/>
    <w:rsid w:val="00030EFF"/>
    <w:rsid w:val="0003110E"/>
    <w:rsid w:val="00031114"/>
    <w:rsid w:val="00031428"/>
    <w:rsid w:val="0003150F"/>
    <w:rsid w:val="00031ACE"/>
    <w:rsid w:val="00031D3F"/>
    <w:rsid w:val="00031E8E"/>
    <w:rsid w:val="000322A0"/>
    <w:rsid w:val="0003235A"/>
    <w:rsid w:val="00032568"/>
    <w:rsid w:val="00032849"/>
    <w:rsid w:val="00032F6B"/>
    <w:rsid w:val="00032FCB"/>
    <w:rsid w:val="00033174"/>
    <w:rsid w:val="00033445"/>
    <w:rsid w:val="0003366B"/>
    <w:rsid w:val="00033CC2"/>
    <w:rsid w:val="00034508"/>
    <w:rsid w:val="000345D8"/>
    <w:rsid w:val="000346A6"/>
    <w:rsid w:val="00034C65"/>
    <w:rsid w:val="00034F83"/>
    <w:rsid w:val="0003606F"/>
    <w:rsid w:val="0003681F"/>
    <w:rsid w:val="0003722E"/>
    <w:rsid w:val="0003728D"/>
    <w:rsid w:val="000373CC"/>
    <w:rsid w:val="0003756F"/>
    <w:rsid w:val="00037778"/>
    <w:rsid w:val="000377AF"/>
    <w:rsid w:val="0003787D"/>
    <w:rsid w:val="00037BB2"/>
    <w:rsid w:val="00037E64"/>
    <w:rsid w:val="0004030C"/>
    <w:rsid w:val="00040546"/>
    <w:rsid w:val="0004088F"/>
    <w:rsid w:val="00040C78"/>
    <w:rsid w:val="0004100C"/>
    <w:rsid w:val="0004154D"/>
    <w:rsid w:val="00042276"/>
    <w:rsid w:val="0004282A"/>
    <w:rsid w:val="000428BD"/>
    <w:rsid w:val="000434F8"/>
    <w:rsid w:val="00043A0A"/>
    <w:rsid w:val="00043BD3"/>
    <w:rsid w:val="00043EE7"/>
    <w:rsid w:val="00044246"/>
    <w:rsid w:val="00044502"/>
    <w:rsid w:val="00044623"/>
    <w:rsid w:val="000446D6"/>
    <w:rsid w:val="00044B8E"/>
    <w:rsid w:val="00044CD1"/>
    <w:rsid w:val="0004521B"/>
    <w:rsid w:val="000454C7"/>
    <w:rsid w:val="00046262"/>
    <w:rsid w:val="000462A4"/>
    <w:rsid w:val="0004639B"/>
    <w:rsid w:val="000464B3"/>
    <w:rsid w:val="00046786"/>
    <w:rsid w:val="000467C8"/>
    <w:rsid w:val="00046DAC"/>
    <w:rsid w:val="0004767B"/>
    <w:rsid w:val="000478D3"/>
    <w:rsid w:val="00047C11"/>
    <w:rsid w:val="00050038"/>
    <w:rsid w:val="00050625"/>
    <w:rsid w:val="0005103D"/>
    <w:rsid w:val="000514E3"/>
    <w:rsid w:val="0005177B"/>
    <w:rsid w:val="00051AD4"/>
    <w:rsid w:val="00052425"/>
    <w:rsid w:val="00052619"/>
    <w:rsid w:val="00052B94"/>
    <w:rsid w:val="00052C3F"/>
    <w:rsid w:val="0005312E"/>
    <w:rsid w:val="00053199"/>
    <w:rsid w:val="0005394D"/>
    <w:rsid w:val="00054065"/>
    <w:rsid w:val="00054129"/>
    <w:rsid w:val="0005480D"/>
    <w:rsid w:val="00054987"/>
    <w:rsid w:val="00054DF7"/>
    <w:rsid w:val="000550AF"/>
    <w:rsid w:val="0005512C"/>
    <w:rsid w:val="000554BF"/>
    <w:rsid w:val="00055AC7"/>
    <w:rsid w:val="00055B54"/>
    <w:rsid w:val="00056692"/>
    <w:rsid w:val="000566AC"/>
    <w:rsid w:val="00056D5A"/>
    <w:rsid w:val="00057951"/>
    <w:rsid w:val="00057FE8"/>
    <w:rsid w:val="00060068"/>
    <w:rsid w:val="00060986"/>
    <w:rsid w:val="0006142B"/>
    <w:rsid w:val="00061675"/>
    <w:rsid w:val="000616B1"/>
    <w:rsid w:val="00061808"/>
    <w:rsid w:val="00061F68"/>
    <w:rsid w:val="0006212D"/>
    <w:rsid w:val="00062209"/>
    <w:rsid w:val="000622F9"/>
    <w:rsid w:val="00062643"/>
    <w:rsid w:val="000627A9"/>
    <w:rsid w:val="0006287E"/>
    <w:rsid w:val="00062964"/>
    <w:rsid w:val="00062B66"/>
    <w:rsid w:val="000637E3"/>
    <w:rsid w:val="00063E62"/>
    <w:rsid w:val="00063EE2"/>
    <w:rsid w:val="00064075"/>
    <w:rsid w:val="00064A3A"/>
    <w:rsid w:val="00064C5C"/>
    <w:rsid w:val="000655A6"/>
    <w:rsid w:val="00065614"/>
    <w:rsid w:val="000657C7"/>
    <w:rsid w:val="00065866"/>
    <w:rsid w:val="00065931"/>
    <w:rsid w:val="00065992"/>
    <w:rsid w:val="00065D50"/>
    <w:rsid w:val="00066A7E"/>
    <w:rsid w:val="00066D85"/>
    <w:rsid w:val="000675EF"/>
    <w:rsid w:val="000676EE"/>
    <w:rsid w:val="0006788F"/>
    <w:rsid w:val="00067DE8"/>
    <w:rsid w:val="00067F71"/>
    <w:rsid w:val="000705CA"/>
    <w:rsid w:val="00070677"/>
    <w:rsid w:val="00070697"/>
    <w:rsid w:val="00070D43"/>
    <w:rsid w:val="00071098"/>
    <w:rsid w:val="000712CF"/>
    <w:rsid w:val="00071443"/>
    <w:rsid w:val="0007176F"/>
    <w:rsid w:val="00071B16"/>
    <w:rsid w:val="00071C87"/>
    <w:rsid w:val="00071E82"/>
    <w:rsid w:val="00071FB9"/>
    <w:rsid w:val="00072116"/>
    <w:rsid w:val="00072523"/>
    <w:rsid w:val="00072967"/>
    <w:rsid w:val="000729AB"/>
    <w:rsid w:val="00072A12"/>
    <w:rsid w:val="00072BAF"/>
    <w:rsid w:val="00073310"/>
    <w:rsid w:val="0007365B"/>
    <w:rsid w:val="00073D51"/>
    <w:rsid w:val="00073EC1"/>
    <w:rsid w:val="00073F0F"/>
    <w:rsid w:val="00074148"/>
    <w:rsid w:val="0007436D"/>
    <w:rsid w:val="00074749"/>
    <w:rsid w:val="00074CE2"/>
    <w:rsid w:val="00074E8B"/>
    <w:rsid w:val="00074FE8"/>
    <w:rsid w:val="0007507C"/>
    <w:rsid w:val="000750A6"/>
    <w:rsid w:val="0007587B"/>
    <w:rsid w:val="00075D3A"/>
    <w:rsid w:val="00075E7F"/>
    <w:rsid w:val="00076225"/>
    <w:rsid w:val="000764E5"/>
    <w:rsid w:val="00076569"/>
    <w:rsid w:val="00076697"/>
    <w:rsid w:val="00076A63"/>
    <w:rsid w:val="00076AF9"/>
    <w:rsid w:val="00076B69"/>
    <w:rsid w:val="00076C83"/>
    <w:rsid w:val="00076D35"/>
    <w:rsid w:val="00076E21"/>
    <w:rsid w:val="00077018"/>
    <w:rsid w:val="0007707A"/>
    <w:rsid w:val="00077881"/>
    <w:rsid w:val="0007792F"/>
    <w:rsid w:val="00077D59"/>
    <w:rsid w:val="000804AA"/>
    <w:rsid w:val="000804EF"/>
    <w:rsid w:val="00080662"/>
    <w:rsid w:val="00080B6C"/>
    <w:rsid w:val="00081135"/>
    <w:rsid w:val="00081375"/>
    <w:rsid w:val="000815B6"/>
    <w:rsid w:val="00081BCC"/>
    <w:rsid w:val="00081D3C"/>
    <w:rsid w:val="00081ED0"/>
    <w:rsid w:val="000820DD"/>
    <w:rsid w:val="000824EF"/>
    <w:rsid w:val="00082E1A"/>
    <w:rsid w:val="00082FEE"/>
    <w:rsid w:val="00083004"/>
    <w:rsid w:val="00083A5D"/>
    <w:rsid w:val="00083A6E"/>
    <w:rsid w:val="00083A8E"/>
    <w:rsid w:val="00083CCA"/>
    <w:rsid w:val="00083EAC"/>
    <w:rsid w:val="00084329"/>
    <w:rsid w:val="0008449B"/>
    <w:rsid w:val="00084B7F"/>
    <w:rsid w:val="00084C9F"/>
    <w:rsid w:val="00084EEB"/>
    <w:rsid w:val="00086336"/>
    <w:rsid w:val="00086512"/>
    <w:rsid w:val="00086974"/>
    <w:rsid w:val="00086D5B"/>
    <w:rsid w:val="00086DF3"/>
    <w:rsid w:val="00086F66"/>
    <w:rsid w:val="00087129"/>
    <w:rsid w:val="00087ABB"/>
    <w:rsid w:val="00087D8C"/>
    <w:rsid w:val="00087F88"/>
    <w:rsid w:val="00090408"/>
    <w:rsid w:val="000910F5"/>
    <w:rsid w:val="00091B37"/>
    <w:rsid w:val="00091BEF"/>
    <w:rsid w:val="00091C85"/>
    <w:rsid w:val="00091D2D"/>
    <w:rsid w:val="00091E36"/>
    <w:rsid w:val="0009206C"/>
    <w:rsid w:val="0009264B"/>
    <w:rsid w:val="00092818"/>
    <w:rsid w:val="00092CA0"/>
    <w:rsid w:val="00092F4D"/>
    <w:rsid w:val="0009369D"/>
    <w:rsid w:val="0009432D"/>
    <w:rsid w:val="000944D7"/>
    <w:rsid w:val="0009453D"/>
    <w:rsid w:val="00094B1E"/>
    <w:rsid w:val="00095065"/>
    <w:rsid w:val="000950E1"/>
    <w:rsid w:val="000954E8"/>
    <w:rsid w:val="0009580C"/>
    <w:rsid w:val="0009589F"/>
    <w:rsid w:val="00096182"/>
    <w:rsid w:val="00096520"/>
    <w:rsid w:val="00096523"/>
    <w:rsid w:val="00096B06"/>
    <w:rsid w:val="00096CA1"/>
    <w:rsid w:val="00096CE4"/>
    <w:rsid w:val="00096F3D"/>
    <w:rsid w:val="00097B86"/>
    <w:rsid w:val="00097C0C"/>
    <w:rsid w:val="00097F4D"/>
    <w:rsid w:val="000A02E2"/>
    <w:rsid w:val="000A0344"/>
    <w:rsid w:val="000A0A53"/>
    <w:rsid w:val="000A1427"/>
    <w:rsid w:val="000A19DF"/>
    <w:rsid w:val="000A1BEB"/>
    <w:rsid w:val="000A2507"/>
    <w:rsid w:val="000A2B7B"/>
    <w:rsid w:val="000A2BF3"/>
    <w:rsid w:val="000A2C76"/>
    <w:rsid w:val="000A2CEA"/>
    <w:rsid w:val="000A3BDA"/>
    <w:rsid w:val="000A3ED0"/>
    <w:rsid w:val="000A4483"/>
    <w:rsid w:val="000A4533"/>
    <w:rsid w:val="000A4D2E"/>
    <w:rsid w:val="000A4E33"/>
    <w:rsid w:val="000A4F63"/>
    <w:rsid w:val="000A5C8F"/>
    <w:rsid w:val="000A5F62"/>
    <w:rsid w:val="000A6205"/>
    <w:rsid w:val="000A68FC"/>
    <w:rsid w:val="000A6963"/>
    <w:rsid w:val="000A6E4D"/>
    <w:rsid w:val="000A6E57"/>
    <w:rsid w:val="000A70F9"/>
    <w:rsid w:val="000A7652"/>
    <w:rsid w:val="000A7B40"/>
    <w:rsid w:val="000A7EB2"/>
    <w:rsid w:val="000B01EF"/>
    <w:rsid w:val="000B0334"/>
    <w:rsid w:val="000B06F3"/>
    <w:rsid w:val="000B086F"/>
    <w:rsid w:val="000B08F2"/>
    <w:rsid w:val="000B0AED"/>
    <w:rsid w:val="000B1A1F"/>
    <w:rsid w:val="000B1FFF"/>
    <w:rsid w:val="000B2389"/>
    <w:rsid w:val="000B27C6"/>
    <w:rsid w:val="000B2D54"/>
    <w:rsid w:val="000B2DE3"/>
    <w:rsid w:val="000B2F11"/>
    <w:rsid w:val="000B30D4"/>
    <w:rsid w:val="000B3373"/>
    <w:rsid w:val="000B353E"/>
    <w:rsid w:val="000B3C96"/>
    <w:rsid w:val="000B4311"/>
    <w:rsid w:val="000B4A74"/>
    <w:rsid w:val="000B4D7A"/>
    <w:rsid w:val="000B4D8F"/>
    <w:rsid w:val="000B5709"/>
    <w:rsid w:val="000B5CD6"/>
    <w:rsid w:val="000B680D"/>
    <w:rsid w:val="000B695A"/>
    <w:rsid w:val="000B695B"/>
    <w:rsid w:val="000B6C9A"/>
    <w:rsid w:val="000B6CB3"/>
    <w:rsid w:val="000B6F74"/>
    <w:rsid w:val="000B70F6"/>
    <w:rsid w:val="000B7C53"/>
    <w:rsid w:val="000B7ECC"/>
    <w:rsid w:val="000C04C3"/>
    <w:rsid w:val="000C04DB"/>
    <w:rsid w:val="000C0CAB"/>
    <w:rsid w:val="000C1156"/>
    <w:rsid w:val="000C15D0"/>
    <w:rsid w:val="000C1672"/>
    <w:rsid w:val="000C178A"/>
    <w:rsid w:val="000C1919"/>
    <w:rsid w:val="000C1AE5"/>
    <w:rsid w:val="000C2047"/>
    <w:rsid w:val="000C2422"/>
    <w:rsid w:val="000C2529"/>
    <w:rsid w:val="000C2CBB"/>
    <w:rsid w:val="000C2E79"/>
    <w:rsid w:val="000C3183"/>
    <w:rsid w:val="000C3F7D"/>
    <w:rsid w:val="000C4082"/>
    <w:rsid w:val="000C42B3"/>
    <w:rsid w:val="000C486C"/>
    <w:rsid w:val="000C4B49"/>
    <w:rsid w:val="000C51DE"/>
    <w:rsid w:val="000C56E8"/>
    <w:rsid w:val="000C5723"/>
    <w:rsid w:val="000C5A2E"/>
    <w:rsid w:val="000C5C24"/>
    <w:rsid w:val="000C5C50"/>
    <w:rsid w:val="000C5E8E"/>
    <w:rsid w:val="000C6309"/>
    <w:rsid w:val="000C6A15"/>
    <w:rsid w:val="000C6C72"/>
    <w:rsid w:val="000C7239"/>
    <w:rsid w:val="000C740B"/>
    <w:rsid w:val="000C78D5"/>
    <w:rsid w:val="000C7C9D"/>
    <w:rsid w:val="000D0605"/>
    <w:rsid w:val="000D0794"/>
    <w:rsid w:val="000D1786"/>
    <w:rsid w:val="000D1AB4"/>
    <w:rsid w:val="000D1FDD"/>
    <w:rsid w:val="000D21C8"/>
    <w:rsid w:val="000D22A5"/>
    <w:rsid w:val="000D237E"/>
    <w:rsid w:val="000D24F3"/>
    <w:rsid w:val="000D258C"/>
    <w:rsid w:val="000D2B58"/>
    <w:rsid w:val="000D2CFD"/>
    <w:rsid w:val="000D318D"/>
    <w:rsid w:val="000D327E"/>
    <w:rsid w:val="000D3BFF"/>
    <w:rsid w:val="000D3F46"/>
    <w:rsid w:val="000D423D"/>
    <w:rsid w:val="000D45B0"/>
    <w:rsid w:val="000D48F0"/>
    <w:rsid w:val="000D4E12"/>
    <w:rsid w:val="000D51A1"/>
    <w:rsid w:val="000D51B0"/>
    <w:rsid w:val="000D53A5"/>
    <w:rsid w:val="000D570A"/>
    <w:rsid w:val="000D59AB"/>
    <w:rsid w:val="000D5BE4"/>
    <w:rsid w:val="000D5CBB"/>
    <w:rsid w:val="000D5E27"/>
    <w:rsid w:val="000D5FB3"/>
    <w:rsid w:val="000D6A96"/>
    <w:rsid w:val="000D6C00"/>
    <w:rsid w:val="000D7D1F"/>
    <w:rsid w:val="000D7F73"/>
    <w:rsid w:val="000E03F8"/>
    <w:rsid w:val="000E092E"/>
    <w:rsid w:val="000E0A39"/>
    <w:rsid w:val="000E0AF6"/>
    <w:rsid w:val="000E1932"/>
    <w:rsid w:val="000E1CA5"/>
    <w:rsid w:val="000E2670"/>
    <w:rsid w:val="000E2B78"/>
    <w:rsid w:val="000E342C"/>
    <w:rsid w:val="000E36B9"/>
    <w:rsid w:val="000E3712"/>
    <w:rsid w:val="000E38E1"/>
    <w:rsid w:val="000E3F6F"/>
    <w:rsid w:val="000E4011"/>
    <w:rsid w:val="000E4D8B"/>
    <w:rsid w:val="000E4DAD"/>
    <w:rsid w:val="000E54F1"/>
    <w:rsid w:val="000E5BB9"/>
    <w:rsid w:val="000E5BFA"/>
    <w:rsid w:val="000E5D8A"/>
    <w:rsid w:val="000E665B"/>
    <w:rsid w:val="000E7098"/>
    <w:rsid w:val="000E713C"/>
    <w:rsid w:val="000E752E"/>
    <w:rsid w:val="000E7610"/>
    <w:rsid w:val="000E7698"/>
    <w:rsid w:val="000E7E03"/>
    <w:rsid w:val="000E7EDD"/>
    <w:rsid w:val="000E7FCD"/>
    <w:rsid w:val="000F0764"/>
    <w:rsid w:val="000F0BBB"/>
    <w:rsid w:val="000F0F9F"/>
    <w:rsid w:val="000F10CC"/>
    <w:rsid w:val="000F1182"/>
    <w:rsid w:val="000F161D"/>
    <w:rsid w:val="000F1C37"/>
    <w:rsid w:val="000F1D84"/>
    <w:rsid w:val="000F21A0"/>
    <w:rsid w:val="000F2BDF"/>
    <w:rsid w:val="000F2E7A"/>
    <w:rsid w:val="000F3453"/>
    <w:rsid w:val="000F36FE"/>
    <w:rsid w:val="000F40F7"/>
    <w:rsid w:val="000F4149"/>
    <w:rsid w:val="000F4360"/>
    <w:rsid w:val="000F4495"/>
    <w:rsid w:val="000F4640"/>
    <w:rsid w:val="000F488F"/>
    <w:rsid w:val="000F4995"/>
    <w:rsid w:val="000F49CE"/>
    <w:rsid w:val="000F4A8D"/>
    <w:rsid w:val="000F4ABD"/>
    <w:rsid w:val="000F4AC5"/>
    <w:rsid w:val="000F4C44"/>
    <w:rsid w:val="000F4D31"/>
    <w:rsid w:val="000F5035"/>
    <w:rsid w:val="000F54E9"/>
    <w:rsid w:val="000F5826"/>
    <w:rsid w:val="000F5AA3"/>
    <w:rsid w:val="000F5BD8"/>
    <w:rsid w:val="000F6171"/>
    <w:rsid w:val="000F61DA"/>
    <w:rsid w:val="000F651F"/>
    <w:rsid w:val="000F68D0"/>
    <w:rsid w:val="000F707B"/>
    <w:rsid w:val="000F7631"/>
    <w:rsid w:val="000F772E"/>
    <w:rsid w:val="000F7F1D"/>
    <w:rsid w:val="00100D58"/>
    <w:rsid w:val="001013B8"/>
    <w:rsid w:val="0010156D"/>
    <w:rsid w:val="00101B0A"/>
    <w:rsid w:val="00101B1E"/>
    <w:rsid w:val="00102333"/>
    <w:rsid w:val="00102FC1"/>
    <w:rsid w:val="00102FDB"/>
    <w:rsid w:val="0010306F"/>
    <w:rsid w:val="0010312C"/>
    <w:rsid w:val="00103257"/>
    <w:rsid w:val="0010348E"/>
    <w:rsid w:val="00103C4F"/>
    <w:rsid w:val="00103DF6"/>
    <w:rsid w:val="00104558"/>
    <w:rsid w:val="00104929"/>
    <w:rsid w:val="0010505A"/>
    <w:rsid w:val="001058B8"/>
    <w:rsid w:val="0010653B"/>
    <w:rsid w:val="00106706"/>
    <w:rsid w:val="00106FEE"/>
    <w:rsid w:val="0011031C"/>
    <w:rsid w:val="001103B1"/>
    <w:rsid w:val="00110554"/>
    <w:rsid w:val="00110E62"/>
    <w:rsid w:val="00111081"/>
    <w:rsid w:val="00111900"/>
    <w:rsid w:val="001119C1"/>
    <w:rsid w:val="00111CEA"/>
    <w:rsid w:val="00111EB3"/>
    <w:rsid w:val="00111F1F"/>
    <w:rsid w:val="00111FEB"/>
    <w:rsid w:val="0011203F"/>
    <w:rsid w:val="00112062"/>
    <w:rsid w:val="0011238B"/>
    <w:rsid w:val="00112C50"/>
    <w:rsid w:val="00112D33"/>
    <w:rsid w:val="00113691"/>
    <w:rsid w:val="00113DAF"/>
    <w:rsid w:val="00113F9A"/>
    <w:rsid w:val="00113FA0"/>
    <w:rsid w:val="001145F4"/>
    <w:rsid w:val="00114A3C"/>
    <w:rsid w:val="00114D6E"/>
    <w:rsid w:val="001151F9"/>
    <w:rsid w:val="00115369"/>
    <w:rsid w:val="00115667"/>
    <w:rsid w:val="00115992"/>
    <w:rsid w:val="001160F9"/>
    <w:rsid w:val="001162FE"/>
    <w:rsid w:val="00116572"/>
    <w:rsid w:val="00116B66"/>
    <w:rsid w:val="00116CE1"/>
    <w:rsid w:val="00117138"/>
    <w:rsid w:val="0011783C"/>
    <w:rsid w:val="00117EB2"/>
    <w:rsid w:val="00120197"/>
    <w:rsid w:val="00120309"/>
    <w:rsid w:val="0012080C"/>
    <w:rsid w:val="00120AB8"/>
    <w:rsid w:val="00120E3B"/>
    <w:rsid w:val="001211CF"/>
    <w:rsid w:val="00121309"/>
    <w:rsid w:val="00121608"/>
    <w:rsid w:val="00121942"/>
    <w:rsid w:val="00121B0F"/>
    <w:rsid w:val="00121D7D"/>
    <w:rsid w:val="00122035"/>
    <w:rsid w:val="001226F7"/>
    <w:rsid w:val="00122998"/>
    <w:rsid w:val="001229E0"/>
    <w:rsid w:val="00122CCB"/>
    <w:rsid w:val="00123C25"/>
    <w:rsid w:val="00124AEA"/>
    <w:rsid w:val="00124E2D"/>
    <w:rsid w:val="00124EFC"/>
    <w:rsid w:val="00125F6D"/>
    <w:rsid w:val="00125F72"/>
    <w:rsid w:val="0012633C"/>
    <w:rsid w:val="001263CD"/>
    <w:rsid w:val="00127044"/>
    <w:rsid w:val="00127049"/>
    <w:rsid w:val="00127168"/>
    <w:rsid w:val="00127231"/>
    <w:rsid w:val="00127378"/>
    <w:rsid w:val="001276F0"/>
    <w:rsid w:val="0012779C"/>
    <w:rsid w:val="00127DF9"/>
    <w:rsid w:val="001300F7"/>
    <w:rsid w:val="00130143"/>
    <w:rsid w:val="001301AF"/>
    <w:rsid w:val="00130A66"/>
    <w:rsid w:val="00130C84"/>
    <w:rsid w:val="00130FE3"/>
    <w:rsid w:val="001311A6"/>
    <w:rsid w:val="0013127B"/>
    <w:rsid w:val="001314B3"/>
    <w:rsid w:val="00131BA0"/>
    <w:rsid w:val="00131C61"/>
    <w:rsid w:val="00131FEE"/>
    <w:rsid w:val="0013219E"/>
    <w:rsid w:val="00132D52"/>
    <w:rsid w:val="001335D7"/>
    <w:rsid w:val="00133743"/>
    <w:rsid w:val="001338A5"/>
    <w:rsid w:val="00133EBE"/>
    <w:rsid w:val="00134023"/>
    <w:rsid w:val="00134356"/>
    <w:rsid w:val="00134F98"/>
    <w:rsid w:val="0013509F"/>
    <w:rsid w:val="0013521A"/>
    <w:rsid w:val="001353AF"/>
    <w:rsid w:val="001357E7"/>
    <w:rsid w:val="00135C7F"/>
    <w:rsid w:val="00136431"/>
    <w:rsid w:val="00136ED8"/>
    <w:rsid w:val="00137C8A"/>
    <w:rsid w:val="00137D9C"/>
    <w:rsid w:val="00137DC0"/>
    <w:rsid w:val="00140312"/>
    <w:rsid w:val="00140951"/>
    <w:rsid w:val="00140BF0"/>
    <w:rsid w:val="00140BFB"/>
    <w:rsid w:val="00141170"/>
    <w:rsid w:val="00141B27"/>
    <w:rsid w:val="00141DF4"/>
    <w:rsid w:val="00141F06"/>
    <w:rsid w:val="0014245E"/>
    <w:rsid w:val="001425AB"/>
    <w:rsid w:val="00142B6E"/>
    <w:rsid w:val="00142ED1"/>
    <w:rsid w:val="0014332B"/>
    <w:rsid w:val="00143940"/>
    <w:rsid w:val="00143DEF"/>
    <w:rsid w:val="00143F31"/>
    <w:rsid w:val="00144183"/>
    <w:rsid w:val="00144195"/>
    <w:rsid w:val="001443DE"/>
    <w:rsid w:val="00144A1D"/>
    <w:rsid w:val="00144F9A"/>
    <w:rsid w:val="0014529E"/>
    <w:rsid w:val="00145B22"/>
    <w:rsid w:val="00145CE2"/>
    <w:rsid w:val="00145FD1"/>
    <w:rsid w:val="001465FD"/>
    <w:rsid w:val="00146EAB"/>
    <w:rsid w:val="00146F0C"/>
    <w:rsid w:val="001470A5"/>
    <w:rsid w:val="00147D22"/>
    <w:rsid w:val="00147D9B"/>
    <w:rsid w:val="00147E71"/>
    <w:rsid w:val="00150081"/>
    <w:rsid w:val="001505CD"/>
    <w:rsid w:val="001505D9"/>
    <w:rsid w:val="001505DC"/>
    <w:rsid w:val="001506ED"/>
    <w:rsid w:val="00150820"/>
    <w:rsid w:val="00151CD8"/>
    <w:rsid w:val="0015234F"/>
    <w:rsid w:val="0015257E"/>
    <w:rsid w:val="001525F6"/>
    <w:rsid w:val="00152AC4"/>
    <w:rsid w:val="00152BE3"/>
    <w:rsid w:val="001539AC"/>
    <w:rsid w:val="001540D1"/>
    <w:rsid w:val="0015444D"/>
    <w:rsid w:val="00154857"/>
    <w:rsid w:val="00154A15"/>
    <w:rsid w:val="00154F94"/>
    <w:rsid w:val="0015504D"/>
    <w:rsid w:val="0015512A"/>
    <w:rsid w:val="001554CE"/>
    <w:rsid w:val="00155B1E"/>
    <w:rsid w:val="00155C8F"/>
    <w:rsid w:val="0015672D"/>
    <w:rsid w:val="001568EE"/>
    <w:rsid w:val="00156BBB"/>
    <w:rsid w:val="00156EDC"/>
    <w:rsid w:val="00157976"/>
    <w:rsid w:val="001605D8"/>
    <w:rsid w:val="001607E7"/>
    <w:rsid w:val="00160F98"/>
    <w:rsid w:val="0016158B"/>
    <w:rsid w:val="001615BC"/>
    <w:rsid w:val="00161749"/>
    <w:rsid w:val="001618CB"/>
    <w:rsid w:val="00161BA7"/>
    <w:rsid w:val="001620AC"/>
    <w:rsid w:val="001622EB"/>
    <w:rsid w:val="00162C6F"/>
    <w:rsid w:val="00163323"/>
    <w:rsid w:val="00163669"/>
    <w:rsid w:val="0016381A"/>
    <w:rsid w:val="00163A25"/>
    <w:rsid w:val="00163AC1"/>
    <w:rsid w:val="00163E3E"/>
    <w:rsid w:val="00163F52"/>
    <w:rsid w:val="001644EA"/>
    <w:rsid w:val="001649D9"/>
    <w:rsid w:val="00165270"/>
    <w:rsid w:val="0016556B"/>
    <w:rsid w:val="001655EF"/>
    <w:rsid w:val="001655FF"/>
    <w:rsid w:val="00165A5D"/>
    <w:rsid w:val="00165B0F"/>
    <w:rsid w:val="00165F83"/>
    <w:rsid w:val="001661E7"/>
    <w:rsid w:val="0016698F"/>
    <w:rsid w:val="00166AE6"/>
    <w:rsid w:val="00167727"/>
    <w:rsid w:val="00167CFE"/>
    <w:rsid w:val="001704C1"/>
    <w:rsid w:val="001704CB"/>
    <w:rsid w:val="00170765"/>
    <w:rsid w:val="0017095F"/>
    <w:rsid w:val="001709C7"/>
    <w:rsid w:val="00171337"/>
    <w:rsid w:val="00171D2F"/>
    <w:rsid w:val="001721D7"/>
    <w:rsid w:val="001729D3"/>
    <w:rsid w:val="00172DAD"/>
    <w:rsid w:val="00172F29"/>
    <w:rsid w:val="00172F51"/>
    <w:rsid w:val="001732EE"/>
    <w:rsid w:val="00173501"/>
    <w:rsid w:val="00173801"/>
    <w:rsid w:val="0017384B"/>
    <w:rsid w:val="00173B2E"/>
    <w:rsid w:val="00173CA0"/>
    <w:rsid w:val="00173D22"/>
    <w:rsid w:val="00173E3A"/>
    <w:rsid w:val="00173EDE"/>
    <w:rsid w:val="001743C0"/>
    <w:rsid w:val="001747B4"/>
    <w:rsid w:val="001747D4"/>
    <w:rsid w:val="001749DF"/>
    <w:rsid w:val="00174FA6"/>
    <w:rsid w:val="001751C0"/>
    <w:rsid w:val="001752C3"/>
    <w:rsid w:val="001755DB"/>
    <w:rsid w:val="00175AC0"/>
    <w:rsid w:val="00176675"/>
    <w:rsid w:val="00176F56"/>
    <w:rsid w:val="00177A31"/>
    <w:rsid w:val="00177B7D"/>
    <w:rsid w:val="00177E79"/>
    <w:rsid w:val="00180547"/>
    <w:rsid w:val="001805D0"/>
    <w:rsid w:val="00180FF2"/>
    <w:rsid w:val="001812FD"/>
    <w:rsid w:val="0018136A"/>
    <w:rsid w:val="00181CA6"/>
    <w:rsid w:val="0018206B"/>
    <w:rsid w:val="0018208C"/>
    <w:rsid w:val="00182AE8"/>
    <w:rsid w:val="00182FD2"/>
    <w:rsid w:val="00183011"/>
    <w:rsid w:val="00183466"/>
    <w:rsid w:val="00183C98"/>
    <w:rsid w:val="00183CF8"/>
    <w:rsid w:val="00183E82"/>
    <w:rsid w:val="00184115"/>
    <w:rsid w:val="0018431F"/>
    <w:rsid w:val="001847A0"/>
    <w:rsid w:val="001859D1"/>
    <w:rsid w:val="00185DA5"/>
    <w:rsid w:val="001861FF"/>
    <w:rsid w:val="001865AF"/>
    <w:rsid w:val="001869ED"/>
    <w:rsid w:val="00186C4C"/>
    <w:rsid w:val="00186CA4"/>
    <w:rsid w:val="00187A98"/>
    <w:rsid w:val="00187B2D"/>
    <w:rsid w:val="00190CCB"/>
    <w:rsid w:val="001910FD"/>
    <w:rsid w:val="00191636"/>
    <w:rsid w:val="001916CC"/>
    <w:rsid w:val="00191E66"/>
    <w:rsid w:val="00191F6C"/>
    <w:rsid w:val="001920FF"/>
    <w:rsid w:val="001923E8"/>
    <w:rsid w:val="00192579"/>
    <w:rsid w:val="001926CB"/>
    <w:rsid w:val="001928CC"/>
    <w:rsid w:val="00192A6C"/>
    <w:rsid w:val="00193556"/>
    <w:rsid w:val="00193A8E"/>
    <w:rsid w:val="00193AB4"/>
    <w:rsid w:val="00193DDD"/>
    <w:rsid w:val="00193E4A"/>
    <w:rsid w:val="00194296"/>
    <w:rsid w:val="00194582"/>
    <w:rsid w:val="00194A4F"/>
    <w:rsid w:val="00194E6B"/>
    <w:rsid w:val="00195023"/>
    <w:rsid w:val="00195BC4"/>
    <w:rsid w:val="00195BFE"/>
    <w:rsid w:val="00195E27"/>
    <w:rsid w:val="00197084"/>
    <w:rsid w:val="00197872"/>
    <w:rsid w:val="001978D2"/>
    <w:rsid w:val="00197B92"/>
    <w:rsid w:val="00197D23"/>
    <w:rsid w:val="001A01C4"/>
    <w:rsid w:val="001A0C09"/>
    <w:rsid w:val="001A0C7E"/>
    <w:rsid w:val="001A0C84"/>
    <w:rsid w:val="001A0ED7"/>
    <w:rsid w:val="001A13DA"/>
    <w:rsid w:val="001A147D"/>
    <w:rsid w:val="001A1C66"/>
    <w:rsid w:val="001A1D29"/>
    <w:rsid w:val="001A24FD"/>
    <w:rsid w:val="001A2697"/>
    <w:rsid w:val="001A283E"/>
    <w:rsid w:val="001A2B16"/>
    <w:rsid w:val="001A2B28"/>
    <w:rsid w:val="001A2F1F"/>
    <w:rsid w:val="001A3500"/>
    <w:rsid w:val="001A3786"/>
    <w:rsid w:val="001A42CD"/>
    <w:rsid w:val="001A4E54"/>
    <w:rsid w:val="001A4FE5"/>
    <w:rsid w:val="001A5012"/>
    <w:rsid w:val="001A578B"/>
    <w:rsid w:val="001A5E3A"/>
    <w:rsid w:val="001A5E7E"/>
    <w:rsid w:val="001A5F5C"/>
    <w:rsid w:val="001A5FD0"/>
    <w:rsid w:val="001A60C5"/>
    <w:rsid w:val="001A610A"/>
    <w:rsid w:val="001A6234"/>
    <w:rsid w:val="001A6EF7"/>
    <w:rsid w:val="001B06FD"/>
    <w:rsid w:val="001B07FF"/>
    <w:rsid w:val="001B0936"/>
    <w:rsid w:val="001B0939"/>
    <w:rsid w:val="001B0967"/>
    <w:rsid w:val="001B0C49"/>
    <w:rsid w:val="001B0E81"/>
    <w:rsid w:val="001B104F"/>
    <w:rsid w:val="001B1223"/>
    <w:rsid w:val="001B1898"/>
    <w:rsid w:val="001B1928"/>
    <w:rsid w:val="001B2007"/>
    <w:rsid w:val="001B2FAF"/>
    <w:rsid w:val="001B333C"/>
    <w:rsid w:val="001B3829"/>
    <w:rsid w:val="001B3832"/>
    <w:rsid w:val="001B3B83"/>
    <w:rsid w:val="001B3FA3"/>
    <w:rsid w:val="001B5061"/>
    <w:rsid w:val="001B534D"/>
    <w:rsid w:val="001B550D"/>
    <w:rsid w:val="001B59AB"/>
    <w:rsid w:val="001B5D10"/>
    <w:rsid w:val="001B605C"/>
    <w:rsid w:val="001B636F"/>
    <w:rsid w:val="001B6677"/>
    <w:rsid w:val="001B6D50"/>
    <w:rsid w:val="001B6FB1"/>
    <w:rsid w:val="001B7215"/>
    <w:rsid w:val="001B7672"/>
    <w:rsid w:val="001B7981"/>
    <w:rsid w:val="001B7AAC"/>
    <w:rsid w:val="001B7B69"/>
    <w:rsid w:val="001B7E40"/>
    <w:rsid w:val="001C0551"/>
    <w:rsid w:val="001C0749"/>
    <w:rsid w:val="001C0C6E"/>
    <w:rsid w:val="001C11BE"/>
    <w:rsid w:val="001C140C"/>
    <w:rsid w:val="001C1469"/>
    <w:rsid w:val="001C1935"/>
    <w:rsid w:val="001C22ED"/>
    <w:rsid w:val="001C2341"/>
    <w:rsid w:val="001C2768"/>
    <w:rsid w:val="001C276F"/>
    <w:rsid w:val="001C2C68"/>
    <w:rsid w:val="001C3B39"/>
    <w:rsid w:val="001C3C79"/>
    <w:rsid w:val="001C3D9B"/>
    <w:rsid w:val="001C3E2D"/>
    <w:rsid w:val="001C502F"/>
    <w:rsid w:val="001C519B"/>
    <w:rsid w:val="001C5253"/>
    <w:rsid w:val="001C6970"/>
    <w:rsid w:val="001C6C5C"/>
    <w:rsid w:val="001C7297"/>
    <w:rsid w:val="001C7708"/>
    <w:rsid w:val="001C782A"/>
    <w:rsid w:val="001C7ED8"/>
    <w:rsid w:val="001D0334"/>
    <w:rsid w:val="001D06A5"/>
    <w:rsid w:val="001D076E"/>
    <w:rsid w:val="001D08E8"/>
    <w:rsid w:val="001D0A47"/>
    <w:rsid w:val="001D0B1C"/>
    <w:rsid w:val="001D1135"/>
    <w:rsid w:val="001D151B"/>
    <w:rsid w:val="001D1982"/>
    <w:rsid w:val="001D1999"/>
    <w:rsid w:val="001D21F2"/>
    <w:rsid w:val="001D230C"/>
    <w:rsid w:val="001D2676"/>
    <w:rsid w:val="001D2C6A"/>
    <w:rsid w:val="001D2EB1"/>
    <w:rsid w:val="001D3063"/>
    <w:rsid w:val="001D30BD"/>
    <w:rsid w:val="001D3514"/>
    <w:rsid w:val="001D398E"/>
    <w:rsid w:val="001D40B3"/>
    <w:rsid w:val="001D44AF"/>
    <w:rsid w:val="001D4817"/>
    <w:rsid w:val="001D4AA9"/>
    <w:rsid w:val="001D561C"/>
    <w:rsid w:val="001D5E69"/>
    <w:rsid w:val="001D6094"/>
    <w:rsid w:val="001D65EA"/>
    <w:rsid w:val="001D67D5"/>
    <w:rsid w:val="001D690C"/>
    <w:rsid w:val="001D72E5"/>
    <w:rsid w:val="001D79DF"/>
    <w:rsid w:val="001E01B4"/>
    <w:rsid w:val="001E066A"/>
    <w:rsid w:val="001E096B"/>
    <w:rsid w:val="001E0983"/>
    <w:rsid w:val="001E0F13"/>
    <w:rsid w:val="001E0FE2"/>
    <w:rsid w:val="001E1230"/>
    <w:rsid w:val="001E1EFB"/>
    <w:rsid w:val="001E1F32"/>
    <w:rsid w:val="001E2095"/>
    <w:rsid w:val="001E236F"/>
    <w:rsid w:val="001E374B"/>
    <w:rsid w:val="001E3A15"/>
    <w:rsid w:val="001E41CF"/>
    <w:rsid w:val="001E42C9"/>
    <w:rsid w:val="001E434F"/>
    <w:rsid w:val="001E43DB"/>
    <w:rsid w:val="001E45DB"/>
    <w:rsid w:val="001E469B"/>
    <w:rsid w:val="001E4ABD"/>
    <w:rsid w:val="001E4AC7"/>
    <w:rsid w:val="001E4C6D"/>
    <w:rsid w:val="001E54EB"/>
    <w:rsid w:val="001E574C"/>
    <w:rsid w:val="001E5754"/>
    <w:rsid w:val="001E667C"/>
    <w:rsid w:val="001E69AF"/>
    <w:rsid w:val="001E7838"/>
    <w:rsid w:val="001E78E1"/>
    <w:rsid w:val="001E7B8E"/>
    <w:rsid w:val="001E7E70"/>
    <w:rsid w:val="001E7E82"/>
    <w:rsid w:val="001F0078"/>
    <w:rsid w:val="001F02DC"/>
    <w:rsid w:val="001F03E0"/>
    <w:rsid w:val="001F052E"/>
    <w:rsid w:val="001F05E8"/>
    <w:rsid w:val="001F08D8"/>
    <w:rsid w:val="001F0AB4"/>
    <w:rsid w:val="001F0C43"/>
    <w:rsid w:val="001F0C52"/>
    <w:rsid w:val="001F0CA8"/>
    <w:rsid w:val="001F19FD"/>
    <w:rsid w:val="001F2926"/>
    <w:rsid w:val="001F2DAE"/>
    <w:rsid w:val="001F3984"/>
    <w:rsid w:val="001F3FC6"/>
    <w:rsid w:val="001F408D"/>
    <w:rsid w:val="001F4686"/>
    <w:rsid w:val="001F4926"/>
    <w:rsid w:val="001F49F8"/>
    <w:rsid w:val="001F4D45"/>
    <w:rsid w:val="001F4E8A"/>
    <w:rsid w:val="001F5156"/>
    <w:rsid w:val="001F563E"/>
    <w:rsid w:val="001F5CD8"/>
    <w:rsid w:val="001F5D0D"/>
    <w:rsid w:val="001F5D36"/>
    <w:rsid w:val="001F6004"/>
    <w:rsid w:val="001F627C"/>
    <w:rsid w:val="001F6990"/>
    <w:rsid w:val="001F732D"/>
    <w:rsid w:val="001F758F"/>
    <w:rsid w:val="001F76B1"/>
    <w:rsid w:val="001F7BBB"/>
    <w:rsid w:val="001F7D81"/>
    <w:rsid w:val="002001ED"/>
    <w:rsid w:val="00200378"/>
    <w:rsid w:val="002006B3"/>
    <w:rsid w:val="00200A9D"/>
    <w:rsid w:val="0020108E"/>
    <w:rsid w:val="0020111A"/>
    <w:rsid w:val="0020146F"/>
    <w:rsid w:val="0020158D"/>
    <w:rsid w:val="00201882"/>
    <w:rsid w:val="00201A74"/>
    <w:rsid w:val="00201CF1"/>
    <w:rsid w:val="0020252D"/>
    <w:rsid w:val="0020291A"/>
    <w:rsid w:val="00202F71"/>
    <w:rsid w:val="00203BCB"/>
    <w:rsid w:val="00204611"/>
    <w:rsid w:val="00204777"/>
    <w:rsid w:val="002049D3"/>
    <w:rsid w:val="00205094"/>
    <w:rsid w:val="00205225"/>
    <w:rsid w:val="002052A2"/>
    <w:rsid w:val="0020539D"/>
    <w:rsid w:val="00205655"/>
    <w:rsid w:val="00205A43"/>
    <w:rsid w:val="00205CAD"/>
    <w:rsid w:val="00205CEA"/>
    <w:rsid w:val="00206730"/>
    <w:rsid w:val="002068A6"/>
    <w:rsid w:val="00206A0A"/>
    <w:rsid w:val="00206FBD"/>
    <w:rsid w:val="0020716B"/>
    <w:rsid w:val="0020777F"/>
    <w:rsid w:val="00207A65"/>
    <w:rsid w:val="00207D53"/>
    <w:rsid w:val="00207FE7"/>
    <w:rsid w:val="0021042E"/>
    <w:rsid w:val="002108FC"/>
    <w:rsid w:val="00211712"/>
    <w:rsid w:val="00211D8A"/>
    <w:rsid w:val="0021208C"/>
    <w:rsid w:val="00212190"/>
    <w:rsid w:val="00212622"/>
    <w:rsid w:val="00212DC5"/>
    <w:rsid w:val="00213486"/>
    <w:rsid w:val="0021391D"/>
    <w:rsid w:val="0021391E"/>
    <w:rsid w:val="002139A9"/>
    <w:rsid w:val="00213C73"/>
    <w:rsid w:val="00213D3A"/>
    <w:rsid w:val="00214116"/>
    <w:rsid w:val="002148CC"/>
    <w:rsid w:val="002148EF"/>
    <w:rsid w:val="00214C1C"/>
    <w:rsid w:val="00214DE6"/>
    <w:rsid w:val="00214E87"/>
    <w:rsid w:val="00215327"/>
    <w:rsid w:val="00215335"/>
    <w:rsid w:val="0021579D"/>
    <w:rsid w:val="00215F2D"/>
    <w:rsid w:val="002161C6"/>
    <w:rsid w:val="00216218"/>
    <w:rsid w:val="00216265"/>
    <w:rsid w:val="00217213"/>
    <w:rsid w:val="002200E7"/>
    <w:rsid w:val="002207F9"/>
    <w:rsid w:val="00220EE7"/>
    <w:rsid w:val="00221158"/>
    <w:rsid w:val="0022115E"/>
    <w:rsid w:val="00221212"/>
    <w:rsid w:val="00221378"/>
    <w:rsid w:val="0022159A"/>
    <w:rsid w:val="002219BD"/>
    <w:rsid w:val="00221F13"/>
    <w:rsid w:val="002226AB"/>
    <w:rsid w:val="002229C2"/>
    <w:rsid w:val="00222AD4"/>
    <w:rsid w:val="00222C35"/>
    <w:rsid w:val="002233E5"/>
    <w:rsid w:val="0022359B"/>
    <w:rsid w:val="002237FB"/>
    <w:rsid w:val="00224C4C"/>
    <w:rsid w:val="00224FEA"/>
    <w:rsid w:val="002250FB"/>
    <w:rsid w:val="002257FC"/>
    <w:rsid w:val="00225D91"/>
    <w:rsid w:val="0022638D"/>
    <w:rsid w:val="002267FA"/>
    <w:rsid w:val="002268C2"/>
    <w:rsid w:val="00227236"/>
    <w:rsid w:val="00227A27"/>
    <w:rsid w:val="00227DC4"/>
    <w:rsid w:val="0023083B"/>
    <w:rsid w:val="00230D1D"/>
    <w:rsid w:val="00230E6D"/>
    <w:rsid w:val="00231399"/>
    <w:rsid w:val="00231455"/>
    <w:rsid w:val="00231882"/>
    <w:rsid w:val="002325E9"/>
    <w:rsid w:val="00232663"/>
    <w:rsid w:val="00232AD1"/>
    <w:rsid w:val="00232C41"/>
    <w:rsid w:val="00232D08"/>
    <w:rsid w:val="0023311B"/>
    <w:rsid w:val="0023312D"/>
    <w:rsid w:val="002341B5"/>
    <w:rsid w:val="00234836"/>
    <w:rsid w:val="002348A7"/>
    <w:rsid w:val="00234922"/>
    <w:rsid w:val="00234B7A"/>
    <w:rsid w:val="002355B3"/>
    <w:rsid w:val="00235AC8"/>
    <w:rsid w:val="00235DAB"/>
    <w:rsid w:val="00236398"/>
    <w:rsid w:val="00236873"/>
    <w:rsid w:val="00236C60"/>
    <w:rsid w:val="00237119"/>
    <w:rsid w:val="00237298"/>
    <w:rsid w:val="00237887"/>
    <w:rsid w:val="00237B53"/>
    <w:rsid w:val="00237F20"/>
    <w:rsid w:val="00237F7E"/>
    <w:rsid w:val="00240066"/>
    <w:rsid w:val="002401A8"/>
    <w:rsid w:val="002408C9"/>
    <w:rsid w:val="00240ACC"/>
    <w:rsid w:val="0024117A"/>
    <w:rsid w:val="002412E5"/>
    <w:rsid w:val="0024184B"/>
    <w:rsid w:val="00242688"/>
    <w:rsid w:val="0024298A"/>
    <w:rsid w:val="00242AAE"/>
    <w:rsid w:val="00243927"/>
    <w:rsid w:val="002439FD"/>
    <w:rsid w:val="00243AAF"/>
    <w:rsid w:val="0024458F"/>
    <w:rsid w:val="00244983"/>
    <w:rsid w:val="00244CEE"/>
    <w:rsid w:val="00245315"/>
    <w:rsid w:val="00245BE7"/>
    <w:rsid w:val="00245C80"/>
    <w:rsid w:val="00245C96"/>
    <w:rsid w:val="00245D42"/>
    <w:rsid w:val="00245F96"/>
    <w:rsid w:val="00246223"/>
    <w:rsid w:val="002468A1"/>
    <w:rsid w:val="002468DF"/>
    <w:rsid w:val="00246949"/>
    <w:rsid w:val="00246B9D"/>
    <w:rsid w:val="00246D7D"/>
    <w:rsid w:val="00246F5F"/>
    <w:rsid w:val="00247876"/>
    <w:rsid w:val="002504E9"/>
    <w:rsid w:val="00250C4D"/>
    <w:rsid w:val="00251197"/>
    <w:rsid w:val="0025139B"/>
    <w:rsid w:val="002517D0"/>
    <w:rsid w:val="002522F7"/>
    <w:rsid w:val="00252726"/>
    <w:rsid w:val="00252A8C"/>
    <w:rsid w:val="002532DC"/>
    <w:rsid w:val="002539ED"/>
    <w:rsid w:val="00253B64"/>
    <w:rsid w:val="00253C51"/>
    <w:rsid w:val="0025478B"/>
    <w:rsid w:val="00254B90"/>
    <w:rsid w:val="00254E29"/>
    <w:rsid w:val="002551EA"/>
    <w:rsid w:val="002552C5"/>
    <w:rsid w:val="002556FD"/>
    <w:rsid w:val="002558D6"/>
    <w:rsid w:val="00255AEC"/>
    <w:rsid w:val="00255D7D"/>
    <w:rsid w:val="00256256"/>
    <w:rsid w:val="00256F73"/>
    <w:rsid w:val="002577C7"/>
    <w:rsid w:val="00257948"/>
    <w:rsid w:val="00257A31"/>
    <w:rsid w:val="00257E25"/>
    <w:rsid w:val="00257E6B"/>
    <w:rsid w:val="00257F7D"/>
    <w:rsid w:val="00260018"/>
    <w:rsid w:val="00260DD2"/>
    <w:rsid w:val="00261536"/>
    <w:rsid w:val="002618AA"/>
    <w:rsid w:val="002620D5"/>
    <w:rsid w:val="002620EE"/>
    <w:rsid w:val="002621D7"/>
    <w:rsid w:val="002624E2"/>
    <w:rsid w:val="00262731"/>
    <w:rsid w:val="00262DC7"/>
    <w:rsid w:val="00262F29"/>
    <w:rsid w:val="00263944"/>
    <w:rsid w:val="00263968"/>
    <w:rsid w:val="00263C33"/>
    <w:rsid w:val="00264353"/>
    <w:rsid w:val="0026442A"/>
    <w:rsid w:val="002646CA"/>
    <w:rsid w:val="00264E9C"/>
    <w:rsid w:val="00265432"/>
    <w:rsid w:val="0026562A"/>
    <w:rsid w:val="00265BB8"/>
    <w:rsid w:val="00265FE9"/>
    <w:rsid w:val="0026606C"/>
    <w:rsid w:val="00266C21"/>
    <w:rsid w:val="00266EFC"/>
    <w:rsid w:val="00267266"/>
    <w:rsid w:val="00267465"/>
    <w:rsid w:val="0026770D"/>
    <w:rsid w:val="00267A81"/>
    <w:rsid w:val="00267B8B"/>
    <w:rsid w:val="002708DB"/>
    <w:rsid w:val="00270901"/>
    <w:rsid w:val="00270C23"/>
    <w:rsid w:val="002714D7"/>
    <w:rsid w:val="00271B53"/>
    <w:rsid w:val="00271DEE"/>
    <w:rsid w:val="002722A1"/>
    <w:rsid w:val="002722E2"/>
    <w:rsid w:val="00272606"/>
    <w:rsid w:val="00272A66"/>
    <w:rsid w:val="00272F45"/>
    <w:rsid w:val="002730F3"/>
    <w:rsid w:val="0027327B"/>
    <w:rsid w:val="00273699"/>
    <w:rsid w:val="002737A2"/>
    <w:rsid w:val="0027456B"/>
    <w:rsid w:val="00274642"/>
    <w:rsid w:val="002747C8"/>
    <w:rsid w:val="00274960"/>
    <w:rsid w:val="00274C42"/>
    <w:rsid w:val="00274D52"/>
    <w:rsid w:val="00274EAA"/>
    <w:rsid w:val="002755E8"/>
    <w:rsid w:val="00275739"/>
    <w:rsid w:val="00275876"/>
    <w:rsid w:val="002758BF"/>
    <w:rsid w:val="002758E8"/>
    <w:rsid w:val="00275B16"/>
    <w:rsid w:val="00275C10"/>
    <w:rsid w:val="00276212"/>
    <w:rsid w:val="002764FB"/>
    <w:rsid w:val="00276738"/>
    <w:rsid w:val="00276A47"/>
    <w:rsid w:val="00277341"/>
    <w:rsid w:val="002773A1"/>
    <w:rsid w:val="00277445"/>
    <w:rsid w:val="0027778D"/>
    <w:rsid w:val="00277923"/>
    <w:rsid w:val="002800D9"/>
    <w:rsid w:val="002804A3"/>
    <w:rsid w:val="002809C6"/>
    <w:rsid w:val="00280FE6"/>
    <w:rsid w:val="002820E2"/>
    <w:rsid w:val="002823B7"/>
    <w:rsid w:val="00282920"/>
    <w:rsid w:val="00282B23"/>
    <w:rsid w:val="00282B43"/>
    <w:rsid w:val="00282F29"/>
    <w:rsid w:val="00283BFA"/>
    <w:rsid w:val="00284661"/>
    <w:rsid w:val="00284AD2"/>
    <w:rsid w:val="00284E5D"/>
    <w:rsid w:val="002850E8"/>
    <w:rsid w:val="002856A2"/>
    <w:rsid w:val="00285787"/>
    <w:rsid w:val="002864FA"/>
    <w:rsid w:val="0028651A"/>
    <w:rsid w:val="0028664E"/>
    <w:rsid w:val="00286659"/>
    <w:rsid w:val="00286FB0"/>
    <w:rsid w:val="002873FE"/>
    <w:rsid w:val="0028794F"/>
    <w:rsid w:val="00287A74"/>
    <w:rsid w:val="00287C93"/>
    <w:rsid w:val="0029001B"/>
    <w:rsid w:val="002908B6"/>
    <w:rsid w:val="00291036"/>
    <w:rsid w:val="002910DA"/>
    <w:rsid w:val="0029179B"/>
    <w:rsid w:val="002921DF"/>
    <w:rsid w:val="002924DF"/>
    <w:rsid w:val="00292A2C"/>
    <w:rsid w:val="00292EA0"/>
    <w:rsid w:val="00293291"/>
    <w:rsid w:val="0029392B"/>
    <w:rsid w:val="00293F8C"/>
    <w:rsid w:val="002940A2"/>
    <w:rsid w:val="002942AE"/>
    <w:rsid w:val="0029490B"/>
    <w:rsid w:val="0029569B"/>
    <w:rsid w:val="002958F5"/>
    <w:rsid w:val="00295AB2"/>
    <w:rsid w:val="00295BDC"/>
    <w:rsid w:val="002960D7"/>
    <w:rsid w:val="002968D9"/>
    <w:rsid w:val="00296AF1"/>
    <w:rsid w:val="00296C62"/>
    <w:rsid w:val="00296DAA"/>
    <w:rsid w:val="002970A4"/>
    <w:rsid w:val="00297640"/>
    <w:rsid w:val="00297739"/>
    <w:rsid w:val="002979A5"/>
    <w:rsid w:val="00297AAF"/>
    <w:rsid w:val="00297E96"/>
    <w:rsid w:val="00297FA7"/>
    <w:rsid w:val="00297FE9"/>
    <w:rsid w:val="002A098C"/>
    <w:rsid w:val="002A192C"/>
    <w:rsid w:val="002A1C87"/>
    <w:rsid w:val="002A1D4F"/>
    <w:rsid w:val="002A28DA"/>
    <w:rsid w:val="002A2EF6"/>
    <w:rsid w:val="002A2FD0"/>
    <w:rsid w:val="002A3409"/>
    <w:rsid w:val="002A37B1"/>
    <w:rsid w:val="002A3974"/>
    <w:rsid w:val="002A4B23"/>
    <w:rsid w:val="002A4E1D"/>
    <w:rsid w:val="002A4E8F"/>
    <w:rsid w:val="002A5178"/>
    <w:rsid w:val="002A52F7"/>
    <w:rsid w:val="002A541B"/>
    <w:rsid w:val="002A56E9"/>
    <w:rsid w:val="002A5895"/>
    <w:rsid w:val="002A5DAB"/>
    <w:rsid w:val="002A6195"/>
    <w:rsid w:val="002A6E46"/>
    <w:rsid w:val="002A767F"/>
    <w:rsid w:val="002A7D8C"/>
    <w:rsid w:val="002B09CE"/>
    <w:rsid w:val="002B0CF1"/>
    <w:rsid w:val="002B0E51"/>
    <w:rsid w:val="002B1897"/>
    <w:rsid w:val="002B1A3E"/>
    <w:rsid w:val="002B1D6C"/>
    <w:rsid w:val="002B1EB8"/>
    <w:rsid w:val="002B203F"/>
    <w:rsid w:val="002B2252"/>
    <w:rsid w:val="002B2695"/>
    <w:rsid w:val="002B28B1"/>
    <w:rsid w:val="002B304D"/>
    <w:rsid w:val="002B319B"/>
    <w:rsid w:val="002B463C"/>
    <w:rsid w:val="002B46A4"/>
    <w:rsid w:val="002B4796"/>
    <w:rsid w:val="002B4897"/>
    <w:rsid w:val="002B5402"/>
    <w:rsid w:val="002B5534"/>
    <w:rsid w:val="002B579D"/>
    <w:rsid w:val="002B582A"/>
    <w:rsid w:val="002B5ADC"/>
    <w:rsid w:val="002B5D38"/>
    <w:rsid w:val="002B6167"/>
    <w:rsid w:val="002B698E"/>
    <w:rsid w:val="002B6A6B"/>
    <w:rsid w:val="002B6BB9"/>
    <w:rsid w:val="002B6C59"/>
    <w:rsid w:val="002B7278"/>
    <w:rsid w:val="002C0006"/>
    <w:rsid w:val="002C035C"/>
    <w:rsid w:val="002C0DA9"/>
    <w:rsid w:val="002C0F01"/>
    <w:rsid w:val="002C1061"/>
    <w:rsid w:val="002C118D"/>
    <w:rsid w:val="002C1B09"/>
    <w:rsid w:val="002C22DF"/>
    <w:rsid w:val="002C26DE"/>
    <w:rsid w:val="002C29A2"/>
    <w:rsid w:val="002C35C2"/>
    <w:rsid w:val="002C361D"/>
    <w:rsid w:val="002C3B09"/>
    <w:rsid w:val="002C3C8B"/>
    <w:rsid w:val="002C3DF1"/>
    <w:rsid w:val="002C404C"/>
    <w:rsid w:val="002C4967"/>
    <w:rsid w:val="002C4E4F"/>
    <w:rsid w:val="002C4E7C"/>
    <w:rsid w:val="002C5137"/>
    <w:rsid w:val="002C5612"/>
    <w:rsid w:val="002C67B5"/>
    <w:rsid w:val="002C6980"/>
    <w:rsid w:val="002C6ABC"/>
    <w:rsid w:val="002C6BF1"/>
    <w:rsid w:val="002C6D4D"/>
    <w:rsid w:val="002C6FAE"/>
    <w:rsid w:val="002C7063"/>
    <w:rsid w:val="002C717D"/>
    <w:rsid w:val="002C751D"/>
    <w:rsid w:val="002C76DA"/>
    <w:rsid w:val="002C78A7"/>
    <w:rsid w:val="002C7E7A"/>
    <w:rsid w:val="002C7F61"/>
    <w:rsid w:val="002D0346"/>
    <w:rsid w:val="002D0610"/>
    <w:rsid w:val="002D07E5"/>
    <w:rsid w:val="002D0DC6"/>
    <w:rsid w:val="002D1003"/>
    <w:rsid w:val="002D1699"/>
    <w:rsid w:val="002D1AB6"/>
    <w:rsid w:val="002D1FAA"/>
    <w:rsid w:val="002D2443"/>
    <w:rsid w:val="002D2529"/>
    <w:rsid w:val="002D2965"/>
    <w:rsid w:val="002D29DF"/>
    <w:rsid w:val="002D2A27"/>
    <w:rsid w:val="002D2C32"/>
    <w:rsid w:val="002D329E"/>
    <w:rsid w:val="002D4163"/>
    <w:rsid w:val="002D4CAF"/>
    <w:rsid w:val="002D55BE"/>
    <w:rsid w:val="002D57DA"/>
    <w:rsid w:val="002D5A25"/>
    <w:rsid w:val="002D5AD0"/>
    <w:rsid w:val="002D5C41"/>
    <w:rsid w:val="002D6CA8"/>
    <w:rsid w:val="002D6D51"/>
    <w:rsid w:val="002D6F83"/>
    <w:rsid w:val="002D777C"/>
    <w:rsid w:val="002E022F"/>
    <w:rsid w:val="002E02F6"/>
    <w:rsid w:val="002E0555"/>
    <w:rsid w:val="002E0C8D"/>
    <w:rsid w:val="002E0D60"/>
    <w:rsid w:val="002E102A"/>
    <w:rsid w:val="002E1DCA"/>
    <w:rsid w:val="002E23EC"/>
    <w:rsid w:val="002E245D"/>
    <w:rsid w:val="002E252C"/>
    <w:rsid w:val="002E26E4"/>
    <w:rsid w:val="002E2715"/>
    <w:rsid w:val="002E27F7"/>
    <w:rsid w:val="002E28BF"/>
    <w:rsid w:val="002E2FB8"/>
    <w:rsid w:val="002E310C"/>
    <w:rsid w:val="002E36F1"/>
    <w:rsid w:val="002E3D42"/>
    <w:rsid w:val="002E4158"/>
    <w:rsid w:val="002E41A8"/>
    <w:rsid w:val="002E464E"/>
    <w:rsid w:val="002E4749"/>
    <w:rsid w:val="002E49E2"/>
    <w:rsid w:val="002E4BA5"/>
    <w:rsid w:val="002E4E61"/>
    <w:rsid w:val="002E54FD"/>
    <w:rsid w:val="002E56F9"/>
    <w:rsid w:val="002E5AE9"/>
    <w:rsid w:val="002E5CD6"/>
    <w:rsid w:val="002E5F28"/>
    <w:rsid w:val="002E6177"/>
    <w:rsid w:val="002E61D3"/>
    <w:rsid w:val="002E697E"/>
    <w:rsid w:val="002E7111"/>
    <w:rsid w:val="002E7A52"/>
    <w:rsid w:val="002E7B5F"/>
    <w:rsid w:val="002E7C39"/>
    <w:rsid w:val="002F007C"/>
    <w:rsid w:val="002F04C4"/>
    <w:rsid w:val="002F104A"/>
    <w:rsid w:val="002F130D"/>
    <w:rsid w:val="002F2483"/>
    <w:rsid w:val="002F248D"/>
    <w:rsid w:val="002F2888"/>
    <w:rsid w:val="002F2945"/>
    <w:rsid w:val="002F2EE5"/>
    <w:rsid w:val="002F322E"/>
    <w:rsid w:val="002F3243"/>
    <w:rsid w:val="002F3497"/>
    <w:rsid w:val="002F37B8"/>
    <w:rsid w:val="002F3EEE"/>
    <w:rsid w:val="002F40AE"/>
    <w:rsid w:val="002F4515"/>
    <w:rsid w:val="002F4CBA"/>
    <w:rsid w:val="002F592C"/>
    <w:rsid w:val="002F59C7"/>
    <w:rsid w:val="002F6132"/>
    <w:rsid w:val="002F619A"/>
    <w:rsid w:val="002F6B7E"/>
    <w:rsid w:val="002F6CF3"/>
    <w:rsid w:val="002F6D1D"/>
    <w:rsid w:val="002F6EBE"/>
    <w:rsid w:val="002F7073"/>
    <w:rsid w:val="002F7443"/>
    <w:rsid w:val="002F77F5"/>
    <w:rsid w:val="003002FC"/>
    <w:rsid w:val="00300CD8"/>
    <w:rsid w:val="00301A87"/>
    <w:rsid w:val="00301CF1"/>
    <w:rsid w:val="00301D23"/>
    <w:rsid w:val="00301FEC"/>
    <w:rsid w:val="00302385"/>
    <w:rsid w:val="0030248D"/>
    <w:rsid w:val="00302496"/>
    <w:rsid w:val="00302B0B"/>
    <w:rsid w:val="003031C0"/>
    <w:rsid w:val="0030340A"/>
    <w:rsid w:val="003036A4"/>
    <w:rsid w:val="00303855"/>
    <w:rsid w:val="00303A68"/>
    <w:rsid w:val="00303D28"/>
    <w:rsid w:val="0030442B"/>
    <w:rsid w:val="00304692"/>
    <w:rsid w:val="0030495A"/>
    <w:rsid w:val="00304A5E"/>
    <w:rsid w:val="00304ADA"/>
    <w:rsid w:val="00304CFA"/>
    <w:rsid w:val="00304E00"/>
    <w:rsid w:val="0030502F"/>
    <w:rsid w:val="0030516F"/>
    <w:rsid w:val="0030547A"/>
    <w:rsid w:val="00305DB7"/>
    <w:rsid w:val="00305DC4"/>
    <w:rsid w:val="00305E91"/>
    <w:rsid w:val="00306017"/>
    <w:rsid w:val="00306260"/>
    <w:rsid w:val="00306A74"/>
    <w:rsid w:val="00306E8A"/>
    <w:rsid w:val="003071D2"/>
    <w:rsid w:val="003074D4"/>
    <w:rsid w:val="00307654"/>
    <w:rsid w:val="00307873"/>
    <w:rsid w:val="00307D1D"/>
    <w:rsid w:val="00307DB7"/>
    <w:rsid w:val="00310343"/>
    <w:rsid w:val="00311196"/>
    <w:rsid w:val="003114AF"/>
    <w:rsid w:val="00311AC9"/>
    <w:rsid w:val="00311B1D"/>
    <w:rsid w:val="00311ED1"/>
    <w:rsid w:val="00311F7A"/>
    <w:rsid w:val="0031203F"/>
    <w:rsid w:val="0031227B"/>
    <w:rsid w:val="00312737"/>
    <w:rsid w:val="00312AF1"/>
    <w:rsid w:val="00313527"/>
    <w:rsid w:val="00313818"/>
    <w:rsid w:val="00313BD6"/>
    <w:rsid w:val="00313CB9"/>
    <w:rsid w:val="00314158"/>
    <w:rsid w:val="00314273"/>
    <w:rsid w:val="003144AF"/>
    <w:rsid w:val="0031466A"/>
    <w:rsid w:val="00314853"/>
    <w:rsid w:val="003149FF"/>
    <w:rsid w:val="00314B9C"/>
    <w:rsid w:val="003155F9"/>
    <w:rsid w:val="00315DAC"/>
    <w:rsid w:val="003160C5"/>
    <w:rsid w:val="003160C7"/>
    <w:rsid w:val="0031627D"/>
    <w:rsid w:val="003162DC"/>
    <w:rsid w:val="003170CD"/>
    <w:rsid w:val="003171FD"/>
    <w:rsid w:val="00317253"/>
    <w:rsid w:val="00317832"/>
    <w:rsid w:val="00320EF8"/>
    <w:rsid w:val="00321917"/>
    <w:rsid w:val="00321DFB"/>
    <w:rsid w:val="00322821"/>
    <w:rsid w:val="00322908"/>
    <w:rsid w:val="00322ABA"/>
    <w:rsid w:val="003231E8"/>
    <w:rsid w:val="0032354D"/>
    <w:rsid w:val="00323597"/>
    <w:rsid w:val="0032399B"/>
    <w:rsid w:val="00323D29"/>
    <w:rsid w:val="0032493C"/>
    <w:rsid w:val="00324972"/>
    <w:rsid w:val="00325142"/>
    <w:rsid w:val="003253D3"/>
    <w:rsid w:val="003253E7"/>
    <w:rsid w:val="00325656"/>
    <w:rsid w:val="003257ED"/>
    <w:rsid w:val="00325823"/>
    <w:rsid w:val="00325B1E"/>
    <w:rsid w:val="00325C55"/>
    <w:rsid w:val="00326241"/>
    <w:rsid w:val="00326679"/>
    <w:rsid w:val="003266AF"/>
    <w:rsid w:val="00326B13"/>
    <w:rsid w:val="00326C75"/>
    <w:rsid w:val="00326D7E"/>
    <w:rsid w:val="00326E5C"/>
    <w:rsid w:val="00327640"/>
    <w:rsid w:val="00327821"/>
    <w:rsid w:val="00327AD5"/>
    <w:rsid w:val="00327D27"/>
    <w:rsid w:val="003302D9"/>
    <w:rsid w:val="0033050E"/>
    <w:rsid w:val="00330600"/>
    <w:rsid w:val="00330767"/>
    <w:rsid w:val="003307E1"/>
    <w:rsid w:val="00330CC5"/>
    <w:rsid w:val="00331357"/>
    <w:rsid w:val="00331425"/>
    <w:rsid w:val="003314A6"/>
    <w:rsid w:val="003317ED"/>
    <w:rsid w:val="00331E25"/>
    <w:rsid w:val="003323F4"/>
    <w:rsid w:val="00332CB3"/>
    <w:rsid w:val="00332D76"/>
    <w:rsid w:val="00333414"/>
    <w:rsid w:val="003334FE"/>
    <w:rsid w:val="003338F3"/>
    <w:rsid w:val="003339B3"/>
    <w:rsid w:val="00334337"/>
    <w:rsid w:val="00334752"/>
    <w:rsid w:val="00334C3A"/>
    <w:rsid w:val="00334DB0"/>
    <w:rsid w:val="003353A6"/>
    <w:rsid w:val="003353DD"/>
    <w:rsid w:val="00335A1D"/>
    <w:rsid w:val="00335BC0"/>
    <w:rsid w:val="00336297"/>
    <w:rsid w:val="003363C9"/>
    <w:rsid w:val="0033683C"/>
    <w:rsid w:val="00336C0D"/>
    <w:rsid w:val="00336DD3"/>
    <w:rsid w:val="003375BB"/>
    <w:rsid w:val="0033764E"/>
    <w:rsid w:val="00337CB9"/>
    <w:rsid w:val="00337E34"/>
    <w:rsid w:val="00340115"/>
    <w:rsid w:val="00340856"/>
    <w:rsid w:val="00340912"/>
    <w:rsid w:val="003409AA"/>
    <w:rsid w:val="00340ABA"/>
    <w:rsid w:val="0034117E"/>
    <w:rsid w:val="00341433"/>
    <w:rsid w:val="00341840"/>
    <w:rsid w:val="00342683"/>
    <w:rsid w:val="00342741"/>
    <w:rsid w:val="00343CE7"/>
    <w:rsid w:val="00343FBB"/>
    <w:rsid w:val="003443B7"/>
    <w:rsid w:val="00344892"/>
    <w:rsid w:val="003449A4"/>
    <w:rsid w:val="00345000"/>
    <w:rsid w:val="00345340"/>
    <w:rsid w:val="00345383"/>
    <w:rsid w:val="00345504"/>
    <w:rsid w:val="00345692"/>
    <w:rsid w:val="00345933"/>
    <w:rsid w:val="00345A98"/>
    <w:rsid w:val="00345D4F"/>
    <w:rsid w:val="00346B20"/>
    <w:rsid w:val="00346DA6"/>
    <w:rsid w:val="00346EAF"/>
    <w:rsid w:val="00346F8A"/>
    <w:rsid w:val="0034701A"/>
    <w:rsid w:val="003470D2"/>
    <w:rsid w:val="00347593"/>
    <w:rsid w:val="003478AE"/>
    <w:rsid w:val="003479AE"/>
    <w:rsid w:val="00347AED"/>
    <w:rsid w:val="003506EC"/>
    <w:rsid w:val="00350789"/>
    <w:rsid w:val="0035083E"/>
    <w:rsid w:val="003512D3"/>
    <w:rsid w:val="00351445"/>
    <w:rsid w:val="003515A3"/>
    <w:rsid w:val="00351994"/>
    <w:rsid w:val="00351C67"/>
    <w:rsid w:val="00352065"/>
    <w:rsid w:val="00352378"/>
    <w:rsid w:val="00352387"/>
    <w:rsid w:val="003523A7"/>
    <w:rsid w:val="00352466"/>
    <w:rsid w:val="00352546"/>
    <w:rsid w:val="003526A8"/>
    <w:rsid w:val="00352BFF"/>
    <w:rsid w:val="003538C9"/>
    <w:rsid w:val="003549AD"/>
    <w:rsid w:val="003551FE"/>
    <w:rsid w:val="00355472"/>
    <w:rsid w:val="003558B0"/>
    <w:rsid w:val="003559D3"/>
    <w:rsid w:val="00355D1E"/>
    <w:rsid w:val="003561F1"/>
    <w:rsid w:val="003574C4"/>
    <w:rsid w:val="003576FB"/>
    <w:rsid w:val="00357D45"/>
    <w:rsid w:val="00357FDD"/>
    <w:rsid w:val="003601D0"/>
    <w:rsid w:val="00360467"/>
    <w:rsid w:val="00360655"/>
    <w:rsid w:val="00360AF3"/>
    <w:rsid w:val="00360DFD"/>
    <w:rsid w:val="00360F5C"/>
    <w:rsid w:val="00361B8F"/>
    <w:rsid w:val="00361BE5"/>
    <w:rsid w:val="00362542"/>
    <w:rsid w:val="00362669"/>
    <w:rsid w:val="00362838"/>
    <w:rsid w:val="00362D54"/>
    <w:rsid w:val="00364055"/>
    <w:rsid w:val="00364086"/>
    <w:rsid w:val="003653F2"/>
    <w:rsid w:val="00365658"/>
    <w:rsid w:val="00365879"/>
    <w:rsid w:val="00365907"/>
    <w:rsid w:val="0036598A"/>
    <w:rsid w:val="00365F86"/>
    <w:rsid w:val="003666CF"/>
    <w:rsid w:val="00366905"/>
    <w:rsid w:val="00366DF8"/>
    <w:rsid w:val="00366E86"/>
    <w:rsid w:val="00366EFF"/>
    <w:rsid w:val="003670B6"/>
    <w:rsid w:val="003670ED"/>
    <w:rsid w:val="003673D0"/>
    <w:rsid w:val="00367B72"/>
    <w:rsid w:val="00367D8D"/>
    <w:rsid w:val="00367E11"/>
    <w:rsid w:val="0037039B"/>
    <w:rsid w:val="00370D27"/>
    <w:rsid w:val="003713E7"/>
    <w:rsid w:val="003714AA"/>
    <w:rsid w:val="003714D9"/>
    <w:rsid w:val="00371BAD"/>
    <w:rsid w:val="00371D76"/>
    <w:rsid w:val="003721C2"/>
    <w:rsid w:val="00372422"/>
    <w:rsid w:val="003725F4"/>
    <w:rsid w:val="0037287C"/>
    <w:rsid w:val="00373377"/>
    <w:rsid w:val="00373862"/>
    <w:rsid w:val="00373D88"/>
    <w:rsid w:val="00373E1F"/>
    <w:rsid w:val="00374366"/>
    <w:rsid w:val="00374397"/>
    <w:rsid w:val="00374A76"/>
    <w:rsid w:val="0037577D"/>
    <w:rsid w:val="00375D16"/>
    <w:rsid w:val="00375E8F"/>
    <w:rsid w:val="00375F23"/>
    <w:rsid w:val="00376136"/>
    <w:rsid w:val="00376264"/>
    <w:rsid w:val="00376AA4"/>
    <w:rsid w:val="00377297"/>
    <w:rsid w:val="00377317"/>
    <w:rsid w:val="00380958"/>
    <w:rsid w:val="003809AC"/>
    <w:rsid w:val="003809BB"/>
    <w:rsid w:val="00380E02"/>
    <w:rsid w:val="003812B1"/>
    <w:rsid w:val="0038147F"/>
    <w:rsid w:val="003816FE"/>
    <w:rsid w:val="00381EFC"/>
    <w:rsid w:val="003821E1"/>
    <w:rsid w:val="003821E5"/>
    <w:rsid w:val="00382AA5"/>
    <w:rsid w:val="00383071"/>
    <w:rsid w:val="00383685"/>
    <w:rsid w:val="0038440E"/>
    <w:rsid w:val="00384F2F"/>
    <w:rsid w:val="003851AF"/>
    <w:rsid w:val="00385CC9"/>
    <w:rsid w:val="0038637A"/>
    <w:rsid w:val="00386598"/>
    <w:rsid w:val="003867F0"/>
    <w:rsid w:val="0038696A"/>
    <w:rsid w:val="00386999"/>
    <w:rsid w:val="00386D85"/>
    <w:rsid w:val="003876F9"/>
    <w:rsid w:val="003879B2"/>
    <w:rsid w:val="00387FD5"/>
    <w:rsid w:val="00391017"/>
    <w:rsid w:val="003920AA"/>
    <w:rsid w:val="0039234C"/>
    <w:rsid w:val="0039249F"/>
    <w:rsid w:val="00392969"/>
    <w:rsid w:val="00392A03"/>
    <w:rsid w:val="00392A5D"/>
    <w:rsid w:val="00392D36"/>
    <w:rsid w:val="0039323D"/>
    <w:rsid w:val="00393387"/>
    <w:rsid w:val="00393AD6"/>
    <w:rsid w:val="00393F16"/>
    <w:rsid w:val="00393FC8"/>
    <w:rsid w:val="00394411"/>
    <w:rsid w:val="00394534"/>
    <w:rsid w:val="00394A08"/>
    <w:rsid w:val="00394C0F"/>
    <w:rsid w:val="00394F70"/>
    <w:rsid w:val="0039515C"/>
    <w:rsid w:val="003957FF"/>
    <w:rsid w:val="00396961"/>
    <w:rsid w:val="00396CF7"/>
    <w:rsid w:val="00397383"/>
    <w:rsid w:val="003973E2"/>
    <w:rsid w:val="00397464"/>
    <w:rsid w:val="003974D6"/>
    <w:rsid w:val="003977BF"/>
    <w:rsid w:val="00397982"/>
    <w:rsid w:val="003979A4"/>
    <w:rsid w:val="00397ADA"/>
    <w:rsid w:val="00397BBE"/>
    <w:rsid w:val="003A0977"/>
    <w:rsid w:val="003A0DF6"/>
    <w:rsid w:val="003A14C2"/>
    <w:rsid w:val="003A15B5"/>
    <w:rsid w:val="003A2329"/>
    <w:rsid w:val="003A233F"/>
    <w:rsid w:val="003A2365"/>
    <w:rsid w:val="003A25CF"/>
    <w:rsid w:val="003A2761"/>
    <w:rsid w:val="003A2BD3"/>
    <w:rsid w:val="003A34ED"/>
    <w:rsid w:val="003A351F"/>
    <w:rsid w:val="003A3A6B"/>
    <w:rsid w:val="003A3E58"/>
    <w:rsid w:val="003A4001"/>
    <w:rsid w:val="003A40EF"/>
    <w:rsid w:val="003A47C8"/>
    <w:rsid w:val="003A511A"/>
    <w:rsid w:val="003A53B1"/>
    <w:rsid w:val="003A5FC8"/>
    <w:rsid w:val="003A6601"/>
    <w:rsid w:val="003A7225"/>
    <w:rsid w:val="003A7B54"/>
    <w:rsid w:val="003A7C98"/>
    <w:rsid w:val="003A7E33"/>
    <w:rsid w:val="003B00D8"/>
    <w:rsid w:val="003B0B5E"/>
    <w:rsid w:val="003B0EE3"/>
    <w:rsid w:val="003B133B"/>
    <w:rsid w:val="003B156C"/>
    <w:rsid w:val="003B18C6"/>
    <w:rsid w:val="003B229D"/>
    <w:rsid w:val="003B2425"/>
    <w:rsid w:val="003B2680"/>
    <w:rsid w:val="003B2DCC"/>
    <w:rsid w:val="003B2E05"/>
    <w:rsid w:val="003B2E2A"/>
    <w:rsid w:val="003B305D"/>
    <w:rsid w:val="003B3119"/>
    <w:rsid w:val="003B3598"/>
    <w:rsid w:val="003B3997"/>
    <w:rsid w:val="003B3EA9"/>
    <w:rsid w:val="003B3F04"/>
    <w:rsid w:val="003B3FAA"/>
    <w:rsid w:val="003B40EF"/>
    <w:rsid w:val="003B4161"/>
    <w:rsid w:val="003B4237"/>
    <w:rsid w:val="003B4443"/>
    <w:rsid w:val="003B47CF"/>
    <w:rsid w:val="003B529C"/>
    <w:rsid w:val="003B55FE"/>
    <w:rsid w:val="003B58C8"/>
    <w:rsid w:val="003B58F3"/>
    <w:rsid w:val="003B5EF2"/>
    <w:rsid w:val="003B5FBF"/>
    <w:rsid w:val="003B628E"/>
    <w:rsid w:val="003B62B6"/>
    <w:rsid w:val="003B655E"/>
    <w:rsid w:val="003B6C09"/>
    <w:rsid w:val="003B6C3B"/>
    <w:rsid w:val="003B72B1"/>
    <w:rsid w:val="003B75DB"/>
    <w:rsid w:val="003B7938"/>
    <w:rsid w:val="003B7B5E"/>
    <w:rsid w:val="003B7EB8"/>
    <w:rsid w:val="003C006C"/>
    <w:rsid w:val="003C09D2"/>
    <w:rsid w:val="003C12C5"/>
    <w:rsid w:val="003C135E"/>
    <w:rsid w:val="003C1C2A"/>
    <w:rsid w:val="003C1F72"/>
    <w:rsid w:val="003C2468"/>
    <w:rsid w:val="003C4649"/>
    <w:rsid w:val="003C4BF4"/>
    <w:rsid w:val="003C5038"/>
    <w:rsid w:val="003C51D0"/>
    <w:rsid w:val="003C52D8"/>
    <w:rsid w:val="003C559B"/>
    <w:rsid w:val="003C567C"/>
    <w:rsid w:val="003C5788"/>
    <w:rsid w:val="003C5B99"/>
    <w:rsid w:val="003C61D2"/>
    <w:rsid w:val="003C6335"/>
    <w:rsid w:val="003C67A6"/>
    <w:rsid w:val="003C6BC2"/>
    <w:rsid w:val="003C7354"/>
    <w:rsid w:val="003C75A2"/>
    <w:rsid w:val="003C7F10"/>
    <w:rsid w:val="003D009F"/>
    <w:rsid w:val="003D0591"/>
    <w:rsid w:val="003D0932"/>
    <w:rsid w:val="003D1099"/>
    <w:rsid w:val="003D1589"/>
    <w:rsid w:val="003D1763"/>
    <w:rsid w:val="003D1976"/>
    <w:rsid w:val="003D1B24"/>
    <w:rsid w:val="003D20DA"/>
    <w:rsid w:val="003D259F"/>
    <w:rsid w:val="003D3028"/>
    <w:rsid w:val="003D347F"/>
    <w:rsid w:val="003D39F0"/>
    <w:rsid w:val="003D3A16"/>
    <w:rsid w:val="003D4188"/>
    <w:rsid w:val="003D4499"/>
    <w:rsid w:val="003D4638"/>
    <w:rsid w:val="003D488F"/>
    <w:rsid w:val="003D48A1"/>
    <w:rsid w:val="003D48FE"/>
    <w:rsid w:val="003D4B43"/>
    <w:rsid w:val="003D4F5E"/>
    <w:rsid w:val="003D58EF"/>
    <w:rsid w:val="003D5CF3"/>
    <w:rsid w:val="003D6357"/>
    <w:rsid w:val="003D671B"/>
    <w:rsid w:val="003D68E9"/>
    <w:rsid w:val="003E060B"/>
    <w:rsid w:val="003E0922"/>
    <w:rsid w:val="003E09A6"/>
    <w:rsid w:val="003E1221"/>
    <w:rsid w:val="003E1E63"/>
    <w:rsid w:val="003E1EC7"/>
    <w:rsid w:val="003E2322"/>
    <w:rsid w:val="003E27F1"/>
    <w:rsid w:val="003E2CC8"/>
    <w:rsid w:val="003E2E8D"/>
    <w:rsid w:val="003E36F4"/>
    <w:rsid w:val="003E3BA3"/>
    <w:rsid w:val="003E3C17"/>
    <w:rsid w:val="003E3CC6"/>
    <w:rsid w:val="003E3CE6"/>
    <w:rsid w:val="003E3F18"/>
    <w:rsid w:val="003E41F6"/>
    <w:rsid w:val="003E434A"/>
    <w:rsid w:val="003E448F"/>
    <w:rsid w:val="003E4677"/>
    <w:rsid w:val="003E4F3A"/>
    <w:rsid w:val="003E5721"/>
    <w:rsid w:val="003E59E3"/>
    <w:rsid w:val="003E5FBB"/>
    <w:rsid w:val="003E6627"/>
    <w:rsid w:val="003E68D7"/>
    <w:rsid w:val="003E7191"/>
    <w:rsid w:val="003E78BD"/>
    <w:rsid w:val="003F0143"/>
    <w:rsid w:val="003F04CE"/>
    <w:rsid w:val="003F07AD"/>
    <w:rsid w:val="003F07FB"/>
    <w:rsid w:val="003F096B"/>
    <w:rsid w:val="003F0BAE"/>
    <w:rsid w:val="003F0DEE"/>
    <w:rsid w:val="003F0EFD"/>
    <w:rsid w:val="003F0F79"/>
    <w:rsid w:val="003F131B"/>
    <w:rsid w:val="003F228D"/>
    <w:rsid w:val="003F3343"/>
    <w:rsid w:val="003F3916"/>
    <w:rsid w:val="003F3D8B"/>
    <w:rsid w:val="003F3E1F"/>
    <w:rsid w:val="003F4455"/>
    <w:rsid w:val="003F4AD9"/>
    <w:rsid w:val="003F4D36"/>
    <w:rsid w:val="003F4FA3"/>
    <w:rsid w:val="003F536D"/>
    <w:rsid w:val="003F5413"/>
    <w:rsid w:val="003F55C3"/>
    <w:rsid w:val="003F5817"/>
    <w:rsid w:val="003F5F85"/>
    <w:rsid w:val="003F63ED"/>
    <w:rsid w:val="003F648A"/>
    <w:rsid w:val="003F64CA"/>
    <w:rsid w:val="003F713B"/>
    <w:rsid w:val="003F7383"/>
    <w:rsid w:val="003F7790"/>
    <w:rsid w:val="003F7972"/>
    <w:rsid w:val="003F7CE9"/>
    <w:rsid w:val="003F7F99"/>
    <w:rsid w:val="00400E64"/>
    <w:rsid w:val="00400F83"/>
    <w:rsid w:val="00401102"/>
    <w:rsid w:val="00401CD7"/>
    <w:rsid w:val="004023CF"/>
    <w:rsid w:val="00402452"/>
    <w:rsid w:val="00402793"/>
    <w:rsid w:val="00402B1E"/>
    <w:rsid w:val="00402E20"/>
    <w:rsid w:val="00402FAA"/>
    <w:rsid w:val="00403985"/>
    <w:rsid w:val="00403C84"/>
    <w:rsid w:val="00404219"/>
    <w:rsid w:val="0040476A"/>
    <w:rsid w:val="00404819"/>
    <w:rsid w:val="00404CFD"/>
    <w:rsid w:val="004050F0"/>
    <w:rsid w:val="0040516C"/>
    <w:rsid w:val="004058B9"/>
    <w:rsid w:val="00405A0A"/>
    <w:rsid w:val="00405E0A"/>
    <w:rsid w:val="00405F80"/>
    <w:rsid w:val="0040652E"/>
    <w:rsid w:val="00406571"/>
    <w:rsid w:val="0040670D"/>
    <w:rsid w:val="0040688D"/>
    <w:rsid w:val="00406C04"/>
    <w:rsid w:val="00406D3B"/>
    <w:rsid w:val="00407203"/>
    <w:rsid w:val="004073C7"/>
    <w:rsid w:val="004077EA"/>
    <w:rsid w:val="004101D9"/>
    <w:rsid w:val="004103E9"/>
    <w:rsid w:val="004104AC"/>
    <w:rsid w:val="00410B27"/>
    <w:rsid w:val="00410DD0"/>
    <w:rsid w:val="0041145A"/>
    <w:rsid w:val="0041150D"/>
    <w:rsid w:val="00411BAF"/>
    <w:rsid w:val="00411C43"/>
    <w:rsid w:val="00412B70"/>
    <w:rsid w:val="0041371F"/>
    <w:rsid w:val="004139CB"/>
    <w:rsid w:val="00413D45"/>
    <w:rsid w:val="00413E38"/>
    <w:rsid w:val="00413E44"/>
    <w:rsid w:val="0041400C"/>
    <w:rsid w:val="004141EA"/>
    <w:rsid w:val="004142B2"/>
    <w:rsid w:val="00414A63"/>
    <w:rsid w:val="00414A98"/>
    <w:rsid w:val="00414DFC"/>
    <w:rsid w:val="00414EA4"/>
    <w:rsid w:val="00414EF8"/>
    <w:rsid w:val="00414FFA"/>
    <w:rsid w:val="00415617"/>
    <w:rsid w:val="004166C2"/>
    <w:rsid w:val="00416718"/>
    <w:rsid w:val="00416A5B"/>
    <w:rsid w:val="00416F79"/>
    <w:rsid w:val="004170AA"/>
    <w:rsid w:val="00417113"/>
    <w:rsid w:val="004176E1"/>
    <w:rsid w:val="004178AD"/>
    <w:rsid w:val="00417D05"/>
    <w:rsid w:val="00420318"/>
    <w:rsid w:val="00420AE9"/>
    <w:rsid w:val="00420B8C"/>
    <w:rsid w:val="00420CDC"/>
    <w:rsid w:val="00421193"/>
    <w:rsid w:val="0042184B"/>
    <w:rsid w:val="00421ADF"/>
    <w:rsid w:val="0042257D"/>
    <w:rsid w:val="0042277D"/>
    <w:rsid w:val="00422C72"/>
    <w:rsid w:val="00422D02"/>
    <w:rsid w:val="0042324A"/>
    <w:rsid w:val="00423393"/>
    <w:rsid w:val="00423843"/>
    <w:rsid w:val="004239A6"/>
    <w:rsid w:val="004240C2"/>
    <w:rsid w:val="00424EC4"/>
    <w:rsid w:val="004255C1"/>
    <w:rsid w:val="00425FC9"/>
    <w:rsid w:val="00425FF3"/>
    <w:rsid w:val="004266BB"/>
    <w:rsid w:val="00426CE2"/>
    <w:rsid w:val="00426DA5"/>
    <w:rsid w:val="00430167"/>
    <w:rsid w:val="0043064C"/>
    <w:rsid w:val="00430A05"/>
    <w:rsid w:val="00430BAC"/>
    <w:rsid w:val="004311FD"/>
    <w:rsid w:val="00431985"/>
    <w:rsid w:val="0043224B"/>
    <w:rsid w:val="004329D7"/>
    <w:rsid w:val="00432C55"/>
    <w:rsid w:val="00432C69"/>
    <w:rsid w:val="00432E30"/>
    <w:rsid w:val="004334D3"/>
    <w:rsid w:val="004335BD"/>
    <w:rsid w:val="00433940"/>
    <w:rsid w:val="00433998"/>
    <w:rsid w:val="00433AA0"/>
    <w:rsid w:val="00433FC6"/>
    <w:rsid w:val="004346DD"/>
    <w:rsid w:val="0043519E"/>
    <w:rsid w:val="0043584C"/>
    <w:rsid w:val="00435865"/>
    <w:rsid w:val="00435E6B"/>
    <w:rsid w:val="004365EF"/>
    <w:rsid w:val="0043675E"/>
    <w:rsid w:val="00436812"/>
    <w:rsid w:val="00436C00"/>
    <w:rsid w:val="00436C35"/>
    <w:rsid w:val="00436D89"/>
    <w:rsid w:val="00436F90"/>
    <w:rsid w:val="00437265"/>
    <w:rsid w:val="0043747F"/>
    <w:rsid w:val="00437799"/>
    <w:rsid w:val="00437B45"/>
    <w:rsid w:val="00437C2C"/>
    <w:rsid w:val="00437D35"/>
    <w:rsid w:val="00437D86"/>
    <w:rsid w:val="00440576"/>
    <w:rsid w:val="0044121A"/>
    <w:rsid w:val="0044151A"/>
    <w:rsid w:val="00441824"/>
    <w:rsid w:val="004419B6"/>
    <w:rsid w:val="00442284"/>
    <w:rsid w:val="00442A9F"/>
    <w:rsid w:val="00442AE5"/>
    <w:rsid w:val="00443313"/>
    <w:rsid w:val="004439E3"/>
    <w:rsid w:val="00444290"/>
    <w:rsid w:val="00444EB5"/>
    <w:rsid w:val="00444FC8"/>
    <w:rsid w:val="00445249"/>
    <w:rsid w:val="00445C52"/>
    <w:rsid w:val="00445F24"/>
    <w:rsid w:val="0044677C"/>
    <w:rsid w:val="00446E24"/>
    <w:rsid w:val="0044715E"/>
    <w:rsid w:val="004471EC"/>
    <w:rsid w:val="00447659"/>
    <w:rsid w:val="004478CF"/>
    <w:rsid w:val="00447E8C"/>
    <w:rsid w:val="00450604"/>
    <w:rsid w:val="00450C2A"/>
    <w:rsid w:val="00450EE2"/>
    <w:rsid w:val="00450F07"/>
    <w:rsid w:val="00450FDA"/>
    <w:rsid w:val="004511B9"/>
    <w:rsid w:val="00451954"/>
    <w:rsid w:val="00451E58"/>
    <w:rsid w:val="004520ED"/>
    <w:rsid w:val="004526B7"/>
    <w:rsid w:val="00452EC6"/>
    <w:rsid w:val="00453090"/>
    <w:rsid w:val="004533B0"/>
    <w:rsid w:val="00453DA2"/>
    <w:rsid w:val="0045474E"/>
    <w:rsid w:val="00454EDF"/>
    <w:rsid w:val="0045520D"/>
    <w:rsid w:val="00455296"/>
    <w:rsid w:val="004552B5"/>
    <w:rsid w:val="0045560C"/>
    <w:rsid w:val="00455B80"/>
    <w:rsid w:val="00455DA2"/>
    <w:rsid w:val="004562C6"/>
    <w:rsid w:val="00456861"/>
    <w:rsid w:val="00456BA9"/>
    <w:rsid w:val="00456C19"/>
    <w:rsid w:val="0046024F"/>
    <w:rsid w:val="004603DB"/>
    <w:rsid w:val="0046079D"/>
    <w:rsid w:val="00460B66"/>
    <w:rsid w:val="00460BEB"/>
    <w:rsid w:val="00461668"/>
    <w:rsid w:val="00461BD9"/>
    <w:rsid w:val="00461ECE"/>
    <w:rsid w:val="00461F05"/>
    <w:rsid w:val="00461F1C"/>
    <w:rsid w:val="00462174"/>
    <w:rsid w:val="004622C2"/>
    <w:rsid w:val="004624B9"/>
    <w:rsid w:val="0046266C"/>
    <w:rsid w:val="004629B8"/>
    <w:rsid w:val="00462B9A"/>
    <w:rsid w:val="00462C25"/>
    <w:rsid w:val="004633F8"/>
    <w:rsid w:val="004633FF"/>
    <w:rsid w:val="00463F03"/>
    <w:rsid w:val="00464C34"/>
    <w:rsid w:val="00465071"/>
    <w:rsid w:val="00465146"/>
    <w:rsid w:val="00465181"/>
    <w:rsid w:val="00465512"/>
    <w:rsid w:val="00465596"/>
    <w:rsid w:val="00465B16"/>
    <w:rsid w:val="00465DC4"/>
    <w:rsid w:val="00465ED7"/>
    <w:rsid w:val="00465F47"/>
    <w:rsid w:val="00466F8D"/>
    <w:rsid w:val="004670FB"/>
    <w:rsid w:val="00467615"/>
    <w:rsid w:val="004678BE"/>
    <w:rsid w:val="004678EA"/>
    <w:rsid w:val="00467E53"/>
    <w:rsid w:val="00467E79"/>
    <w:rsid w:val="00467E9D"/>
    <w:rsid w:val="00467F09"/>
    <w:rsid w:val="0047113A"/>
    <w:rsid w:val="0047144E"/>
    <w:rsid w:val="00471624"/>
    <w:rsid w:val="00471693"/>
    <w:rsid w:val="004719CC"/>
    <w:rsid w:val="00472282"/>
    <w:rsid w:val="0047344B"/>
    <w:rsid w:val="004734A4"/>
    <w:rsid w:val="00474006"/>
    <w:rsid w:val="00474097"/>
    <w:rsid w:val="00474447"/>
    <w:rsid w:val="00474AAD"/>
    <w:rsid w:val="00474F13"/>
    <w:rsid w:val="00474FC3"/>
    <w:rsid w:val="00475177"/>
    <w:rsid w:val="004756C8"/>
    <w:rsid w:val="004758CD"/>
    <w:rsid w:val="00475C5D"/>
    <w:rsid w:val="004760AF"/>
    <w:rsid w:val="004762A5"/>
    <w:rsid w:val="00477353"/>
    <w:rsid w:val="00477618"/>
    <w:rsid w:val="00477918"/>
    <w:rsid w:val="00477D31"/>
    <w:rsid w:val="0048000E"/>
    <w:rsid w:val="004800BE"/>
    <w:rsid w:val="0048036F"/>
    <w:rsid w:val="0048043C"/>
    <w:rsid w:val="00480804"/>
    <w:rsid w:val="00480BC4"/>
    <w:rsid w:val="00481043"/>
    <w:rsid w:val="004810B5"/>
    <w:rsid w:val="00481FDD"/>
    <w:rsid w:val="0048203A"/>
    <w:rsid w:val="004820D6"/>
    <w:rsid w:val="00482ED6"/>
    <w:rsid w:val="00483021"/>
    <w:rsid w:val="00483104"/>
    <w:rsid w:val="00483317"/>
    <w:rsid w:val="00483356"/>
    <w:rsid w:val="004834E6"/>
    <w:rsid w:val="00483AD5"/>
    <w:rsid w:val="00484368"/>
    <w:rsid w:val="004849C4"/>
    <w:rsid w:val="00485376"/>
    <w:rsid w:val="004857FA"/>
    <w:rsid w:val="004865CE"/>
    <w:rsid w:val="004867ED"/>
    <w:rsid w:val="00486923"/>
    <w:rsid w:val="00486DC9"/>
    <w:rsid w:val="00487148"/>
    <w:rsid w:val="00487A0D"/>
    <w:rsid w:val="00487DFB"/>
    <w:rsid w:val="00487F6A"/>
    <w:rsid w:val="004913E1"/>
    <w:rsid w:val="00491D26"/>
    <w:rsid w:val="004927B1"/>
    <w:rsid w:val="00492878"/>
    <w:rsid w:val="00492AE4"/>
    <w:rsid w:val="004934EB"/>
    <w:rsid w:val="004936D5"/>
    <w:rsid w:val="004938E5"/>
    <w:rsid w:val="00493ADE"/>
    <w:rsid w:val="00493C51"/>
    <w:rsid w:val="0049435C"/>
    <w:rsid w:val="0049449E"/>
    <w:rsid w:val="0049507C"/>
    <w:rsid w:val="0049570F"/>
    <w:rsid w:val="00495888"/>
    <w:rsid w:val="00495F68"/>
    <w:rsid w:val="004961C0"/>
    <w:rsid w:val="00496573"/>
    <w:rsid w:val="0049790F"/>
    <w:rsid w:val="00497AC2"/>
    <w:rsid w:val="004A0557"/>
    <w:rsid w:val="004A0BDE"/>
    <w:rsid w:val="004A0D5F"/>
    <w:rsid w:val="004A10E9"/>
    <w:rsid w:val="004A1247"/>
    <w:rsid w:val="004A14B1"/>
    <w:rsid w:val="004A25EC"/>
    <w:rsid w:val="004A2A51"/>
    <w:rsid w:val="004A2C88"/>
    <w:rsid w:val="004A3193"/>
    <w:rsid w:val="004A3784"/>
    <w:rsid w:val="004A3AA8"/>
    <w:rsid w:val="004A3AF5"/>
    <w:rsid w:val="004A44B7"/>
    <w:rsid w:val="004A477F"/>
    <w:rsid w:val="004A47EF"/>
    <w:rsid w:val="004A4E81"/>
    <w:rsid w:val="004A5012"/>
    <w:rsid w:val="004A50DD"/>
    <w:rsid w:val="004A5517"/>
    <w:rsid w:val="004A5FE8"/>
    <w:rsid w:val="004A67AC"/>
    <w:rsid w:val="004A6EB4"/>
    <w:rsid w:val="004A7075"/>
    <w:rsid w:val="004A745B"/>
    <w:rsid w:val="004A7575"/>
    <w:rsid w:val="004A7A96"/>
    <w:rsid w:val="004A7F60"/>
    <w:rsid w:val="004B02A7"/>
    <w:rsid w:val="004B03C7"/>
    <w:rsid w:val="004B04A7"/>
    <w:rsid w:val="004B0B67"/>
    <w:rsid w:val="004B0BBD"/>
    <w:rsid w:val="004B0BC9"/>
    <w:rsid w:val="004B1328"/>
    <w:rsid w:val="004B1558"/>
    <w:rsid w:val="004B17CC"/>
    <w:rsid w:val="004B1807"/>
    <w:rsid w:val="004B1BAF"/>
    <w:rsid w:val="004B29E8"/>
    <w:rsid w:val="004B3645"/>
    <w:rsid w:val="004B382D"/>
    <w:rsid w:val="004B412E"/>
    <w:rsid w:val="004B43CA"/>
    <w:rsid w:val="004B48A9"/>
    <w:rsid w:val="004B5493"/>
    <w:rsid w:val="004B594F"/>
    <w:rsid w:val="004B5B6E"/>
    <w:rsid w:val="004B5C5B"/>
    <w:rsid w:val="004B5CCC"/>
    <w:rsid w:val="004B6031"/>
    <w:rsid w:val="004B6637"/>
    <w:rsid w:val="004B693C"/>
    <w:rsid w:val="004B6BF4"/>
    <w:rsid w:val="004B6E63"/>
    <w:rsid w:val="004B70F9"/>
    <w:rsid w:val="004B739B"/>
    <w:rsid w:val="004B79D9"/>
    <w:rsid w:val="004B7D66"/>
    <w:rsid w:val="004C0080"/>
    <w:rsid w:val="004C076A"/>
    <w:rsid w:val="004C0CE9"/>
    <w:rsid w:val="004C0DB7"/>
    <w:rsid w:val="004C1095"/>
    <w:rsid w:val="004C120B"/>
    <w:rsid w:val="004C1436"/>
    <w:rsid w:val="004C1565"/>
    <w:rsid w:val="004C1DEB"/>
    <w:rsid w:val="004C2B1F"/>
    <w:rsid w:val="004C2EA8"/>
    <w:rsid w:val="004C2F31"/>
    <w:rsid w:val="004C3487"/>
    <w:rsid w:val="004C3BC8"/>
    <w:rsid w:val="004C42E3"/>
    <w:rsid w:val="004C4430"/>
    <w:rsid w:val="004C4848"/>
    <w:rsid w:val="004C4921"/>
    <w:rsid w:val="004C4B9D"/>
    <w:rsid w:val="004C4CDF"/>
    <w:rsid w:val="004C54DD"/>
    <w:rsid w:val="004C5C94"/>
    <w:rsid w:val="004C6C7F"/>
    <w:rsid w:val="004C715C"/>
    <w:rsid w:val="004C720E"/>
    <w:rsid w:val="004D02A0"/>
    <w:rsid w:val="004D0613"/>
    <w:rsid w:val="004D0E67"/>
    <w:rsid w:val="004D0E69"/>
    <w:rsid w:val="004D0E9A"/>
    <w:rsid w:val="004D103F"/>
    <w:rsid w:val="004D1103"/>
    <w:rsid w:val="004D11B3"/>
    <w:rsid w:val="004D1376"/>
    <w:rsid w:val="004D15CD"/>
    <w:rsid w:val="004D1667"/>
    <w:rsid w:val="004D175F"/>
    <w:rsid w:val="004D1D47"/>
    <w:rsid w:val="004D2DD0"/>
    <w:rsid w:val="004D325D"/>
    <w:rsid w:val="004D4C5C"/>
    <w:rsid w:val="004D5231"/>
    <w:rsid w:val="004D5309"/>
    <w:rsid w:val="004D56C9"/>
    <w:rsid w:val="004D5F5B"/>
    <w:rsid w:val="004D6A22"/>
    <w:rsid w:val="004D6C56"/>
    <w:rsid w:val="004D7335"/>
    <w:rsid w:val="004D75A9"/>
    <w:rsid w:val="004D7698"/>
    <w:rsid w:val="004D7802"/>
    <w:rsid w:val="004D7A8D"/>
    <w:rsid w:val="004D7C8E"/>
    <w:rsid w:val="004E011A"/>
    <w:rsid w:val="004E02DE"/>
    <w:rsid w:val="004E04F4"/>
    <w:rsid w:val="004E059F"/>
    <w:rsid w:val="004E188C"/>
    <w:rsid w:val="004E18BB"/>
    <w:rsid w:val="004E1A5D"/>
    <w:rsid w:val="004E1B0B"/>
    <w:rsid w:val="004E21D2"/>
    <w:rsid w:val="004E2231"/>
    <w:rsid w:val="004E240D"/>
    <w:rsid w:val="004E2460"/>
    <w:rsid w:val="004E2981"/>
    <w:rsid w:val="004E2997"/>
    <w:rsid w:val="004E2AB7"/>
    <w:rsid w:val="004E2E02"/>
    <w:rsid w:val="004E2F33"/>
    <w:rsid w:val="004E34BC"/>
    <w:rsid w:val="004E3795"/>
    <w:rsid w:val="004E3CC1"/>
    <w:rsid w:val="004E43A4"/>
    <w:rsid w:val="004E5528"/>
    <w:rsid w:val="004E5A97"/>
    <w:rsid w:val="004E5F15"/>
    <w:rsid w:val="004E6169"/>
    <w:rsid w:val="004E6210"/>
    <w:rsid w:val="004E6662"/>
    <w:rsid w:val="004E6B77"/>
    <w:rsid w:val="004E6E12"/>
    <w:rsid w:val="004E6E90"/>
    <w:rsid w:val="004E6FF4"/>
    <w:rsid w:val="004E7327"/>
    <w:rsid w:val="004E7734"/>
    <w:rsid w:val="004F0096"/>
    <w:rsid w:val="004F0A23"/>
    <w:rsid w:val="004F0EC7"/>
    <w:rsid w:val="004F12CA"/>
    <w:rsid w:val="004F1453"/>
    <w:rsid w:val="004F1629"/>
    <w:rsid w:val="004F171C"/>
    <w:rsid w:val="004F2227"/>
    <w:rsid w:val="004F259A"/>
    <w:rsid w:val="004F307F"/>
    <w:rsid w:val="004F3811"/>
    <w:rsid w:val="004F4A06"/>
    <w:rsid w:val="004F5355"/>
    <w:rsid w:val="004F563F"/>
    <w:rsid w:val="004F5866"/>
    <w:rsid w:val="004F5971"/>
    <w:rsid w:val="004F63C4"/>
    <w:rsid w:val="004F665A"/>
    <w:rsid w:val="004F6AB2"/>
    <w:rsid w:val="004F6AB5"/>
    <w:rsid w:val="004F6F35"/>
    <w:rsid w:val="004F6FAF"/>
    <w:rsid w:val="004F751C"/>
    <w:rsid w:val="004F7984"/>
    <w:rsid w:val="004F7B70"/>
    <w:rsid w:val="004F7CB6"/>
    <w:rsid w:val="00500149"/>
    <w:rsid w:val="00500A01"/>
    <w:rsid w:val="00500CF7"/>
    <w:rsid w:val="0050263B"/>
    <w:rsid w:val="00502711"/>
    <w:rsid w:val="00502AC4"/>
    <w:rsid w:val="005030CE"/>
    <w:rsid w:val="00503248"/>
    <w:rsid w:val="00503C0C"/>
    <w:rsid w:val="00503EA0"/>
    <w:rsid w:val="005050FE"/>
    <w:rsid w:val="00505218"/>
    <w:rsid w:val="005055A5"/>
    <w:rsid w:val="00505736"/>
    <w:rsid w:val="00505914"/>
    <w:rsid w:val="00505C6C"/>
    <w:rsid w:val="00506008"/>
    <w:rsid w:val="00506857"/>
    <w:rsid w:val="00506A1B"/>
    <w:rsid w:val="00506D86"/>
    <w:rsid w:val="00507BD9"/>
    <w:rsid w:val="00510259"/>
    <w:rsid w:val="0051064E"/>
    <w:rsid w:val="00510830"/>
    <w:rsid w:val="00510E47"/>
    <w:rsid w:val="0051108E"/>
    <w:rsid w:val="00511D13"/>
    <w:rsid w:val="00512044"/>
    <w:rsid w:val="00512281"/>
    <w:rsid w:val="00512286"/>
    <w:rsid w:val="005128AA"/>
    <w:rsid w:val="00513199"/>
    <w:rsid w:val="005137EB"/>
    <w:rsid w:val="005138D8"/>
    <w:rsid w:val="00513986"/>
    <w:rsid w:val="00514A02"/>
    <w:rsid w:val="00514B27"/>
    <w:rsid w:val="00514BEB"/>
    <w:rsid w:val="0051599A"/>
    <w:rsid w:val="00515E08"/>
    <w:rsid w:val="00515EC2"/>
    <w:rsid w:val="00515EF8"/>
    <w:rsid w:val="005160A2"/>
    <w:rsid w:val="005165EF"/>
    <w:rsid w:val="00516CE2"/>
    <w:rsid w:val="00516EB9"/>
    <w:rsid w:val="0051772D"/>
    <w:rsid w:val="0051791E"/>
    <w:rsid w:val="00520194"/>
    <w:rsid w:val="005202CC"/>
    <w:rsid w:val="00520A8D"/>
    <w:rsid w:val="00520E40"/>
    <w:rsid w:val="00521029"/>
    <w:rsid w:val="00521566"/>
    <w:rsid w:val="005216C1"/>
    <w:rsid w:val="00521DC7"/>
    <w:rsid w:val="00521F10"/>
    <w:rsid w:val="00521FA8"/>
    <w:rsid w:val="00521FB3"/>
    <w:rsid w:val="00522598"/>
    <w:rsid w:val="005227B0"/>
    <w:rsid w:val="005227D8"/>
    <w:rsid w:val="00522B73"/>
    <w:rsid w:val="00522CCF"/>
    <w:rsid w:val="005231D6"/>
    <w:rsid w:val="005236B4"/>
    <w:rsid w:val="005236BD"/>
    <w:rsid w:val="005236CF"/>
    <w:rsid w:val="00523823"/>
    <w:rsid w:val="00523C42"/>
    <w:rsid w:val="00523C6A"/>
    <w:rsid w:val="00523DB2"/>
    <w:rsid w:val="00523E4C"/>
    <w:rsid w:val="00523F4E"/>
    <w:rsid w:val="005242A0"/>
    <w:rsid w:val="005242F2"/>
    <w:rsid w:val="00524AF1"/>
    <w:rsid w:val="00525108"/>
    <w:rsid w:val="005254BB"/>
    <w:rsid w:val="00525828"/>
    <w:rsid w:val="00526A53"/>
    <w:rsid w:val="00526DAA"/>
    <w:rsid w:val="0052732D"/>
    <w:rsid w:val="005278D1"/>
    <w:rsid w:val="00527C2A"/>
    <w:rsid w:val="00527E2A"/>
    <w:rsid w:val="0053029F"/>
    <w:rsid w:val="0053058E"/>
    <w:rsid w:val="00530837"/>
    <w:rsid w:val="0053089B"/>
    <w:rsid w:val="00530B64"/>
    <w:rsid w:val="00530D87"/>
    <w:rsid w:val="005316A2"/>
    <w:rsid w:val="00531E15"/>
    <w:rsid w:val="0053214E"/>
    <w:rsid w:val="0053236F"/>
    <w:rsid w:val="005329F5"/>
    <w:rsid w:val="00532A1D"/>
    <w:rsid w:val="00532C61"/>
    <w:rsid w:val="00532DD9"/>
    <w:rsid w:val="00533827"/>
    <w:rsid w:val="005339B3"/>
    <w:rsid w:val="00533C96"/>
    <w:rsid w:val="00533D24"/>
    <w:rsid w:val="00533DC8"/>
    <w:rsid w:val="00533E0E"/>
    <w:rsid w:val="005342AD"/>
    <w:rsid w:val="00534BE3"/>
    <w:rsid w:val="00534DD8"/>
    <w:rsid w:val="00534EE8"/>
    <w:rsid w:val="00535526"/>
    <w:rsid w:val="00535667"/>
    <w:rsid w:val="00535768"/>
    <w:rsid w:val="0053579A"/>
    <w:rsid w:val="00535E28"/>
    <w:rsid w:val="005366E1"/>
    <w:rsid w:val="0053688E"/>
    <w:rsid w:val="0053697A"/>
    <w:rsid w:val="00536FF3"/>
    <w:rsid w:val="00537349"/>
    <w:rsid w:val="005375F1"/>
    <w:rsid w:val="00537751"/>
    <w:rsid w:val="00537A0A"/>
    <w:rsid w:val="00537E48"/>
    <w:rsid w:val="005401EA"/>
    <w:rsid w:val="0054045A"/>
    <w:rsid w:val="00540498"/>
    <w:rsid w:val="00540632"/>
    <w:rsid w:val="00541875"/>
    <w:rsid w:val="00541C40"/>
    <w:rsid w:val="00542065"/>
    <w:rsid w:val="005425E1"/>
    <w:rsid w:val="005426B5"/>
    <w:rsid w:val="00542859"/>
    <w:rsid w:val="005428CA"/>
    <w:rsid w:val="005428EA"/>
    <w:rsid w:val="00542C45"/>
    <w:rsid w:val="00542FA0"/>
    <w:rsid w:val="00543288"/>
    <w:rsid w:val="00543E5A"/>
    <w:rsid w:val="00543F83"/>
    <w:rsid w:val="00544956"/>
    <w:rsid w:val="0054496D"/>
    <w:rsid w:val="00544F71"/>
    <w:rsid w:val="0054547A"/>
    <w:rsid w:val="00545D06"/>
    <w:rsid w:val="005461A7"/>
    <w:rsid w:val="0054623C"/>
    <w:rsid w:val="005463EA"/>
    <w:rsid w:val="0054700C"/>
    <w:rsid w:val="00547AD4"/>
    <w:rsid w:val="00547E60"/>
    <w:rsid w:val="005507A5"/>
    <w:rsid w:val="00550E08"/>
    <w:rsid w:val="005515EC"/>
    <w:rsid w:val="0055166F"/>
    <w:rsid w:val="00551BDF"/>
    <w:rsid w:val="005520E3"/>
    <w:rsid w:val="005520EB"/>
    <w:rsid w:val="005525D6"/>
    <w:rsid w:val="00552625"/>
    <w:rsid w:val="00552B91"/>
    <w:rsid w:val="005534A4"/>
    <w:rsid w:val="00553589"/>
    <w:rsid w:val="00554316"/>
    <w:rsid w:val="0055432E"/>
    <w:rsid w:val="00554B82"/>
    <w:rsid w:val="00554C75"/>
    <w:rsid w:val="00555102"/>
    <w:rsid w:val="005551FA"/>
    <w:rsid w:val="00556119"/>
    <w:rsid w:val="005564D1"/>
    <w:rsid w:val="00556F38"/>
    <w:rsid w:val="00556F8C"/>
    <w:rsid w:val="00557697"/>
    <w:rsid w:val="005576CB"/>
    <w:rsid w:val="00557A5B"/>
    <w:rsid w:val="00560285"/>
    <w:rsid w:val="005602CE"/>
    <w:rsid w:val="005603C2"/>
    <w:rsid w:val="00560B09"/>
    <w:rsid w:val="00560B92"/>
    <w:rsid w:val="00561170"/>
    <w:rsid w:val="00562305"/>
    <w:rsid w:val="0056249C"/>
    <w:rsid w:val="005628F6"/>
    <w:rsid w:val="00562B3C"/>
    <w:rsid w:val="00563167"/>
    <w:rsid w:val="005632C0"/>
    <w:rsid w:val="0056352F"/>
    <w:rsid w:val="005638EC"/>
    <w:rsid w:val="00563A5E"/>
    <w:rsid w:val="00563AC3"/>
    <w:rsid w:val="00563DD2"/>
    <w:rsid w:val="00564071"/>
    <w:rsid w:val="0056455E"/>
    <w:rsid w:val="005647A9"/>
    <w:rsid w:val="00564D4D"/>
    <w:rsid w:val="00564F81"/>
    <w:rsid w:val="005656B0"/>
    <w:rsid w:val="005657B8"/>
    <w:rsid w:val="00565985"/>
    <w:rsid w:val="00565DF2"/>
    <w:rsid w:val="00565EE4"/>
    <w:rsid w:val="005660FF"/>
    <w:rsid w:val="00566240"/>
    <w:rsid w:val="005665E5"/>
    <w:rsid w:val="00566CA2"/>
    <w:rsid w:val="005679FB"/>
    <w:rsid w:val="0057009C"/>
    <w:rsid w:val="005700C2"/>
    <w:rsid w:val="00570107"/>
    <w:rsid w:val="00570673"/>
    <w:rsid w:val="00570CC6"/>
    <w:rsid w:val="00570D5C"/>
    <w:rsid w:val="00570FC8"/>
    <w:rsid w:val="005711DC"/>
    <w:rsid w:val="005713F2"/>
    <w:rsid w:val="005715E7"/>
    <w:rsid w:val="00571797"/>
    <w:rsid w:val="00571A22"/>
    <w:rsid w:val="00571AB8"/>
    <w:rsid w:val="00571F0C"/>
    <w:rsid w:val="00572723"/>
    <w:rsid w:val="0057285D"/>
    <w:rsid w:val="0057288B"/>
    <w:rsid w:val="00572BF4"/>
    <w:rsid w:val="005731E3"/>
    <w:rsid w:val="005734BE"/>
    <w:rsid w:val="00573598"/>
    <w:rsid w:val="00574198"/>
    <w:rsid w:val="00574347"/>
    <w:rsid w:val="00574C4A"/>
    <w:rsid w:val="00574F76"/>
    <w:rsid w:val="00575034"/>
    <w:rsid w:val="005754D3"/>
    <w:rsid w:val="00575734"/>
    <w:rsid w:val="005757BC"/>
    <w:rsid w:val="00575D33"/>
    <w:rsid w:val="005767F3"/>
    <w:rsid w:val="005768B6"/>
    <w:rsid w:val="00576A32"/>
    <w:rsid w:val="00576BA5"/>
    <w:rsid w:val="00576CF5"/>
    <w:rsid w:val="00576DC9"/>
    <w:rsid w:val="00576FDF"/>
    <w:rsid w:val="005770B2"/>
    <w:rsid w:val="00577115"/>
    <w:rsid w:val="005771B8"/>
    <w:rsid w:val="0057766B"/>
    <w:rsid w:val="00577813"/>
    <w:rsid w:val="00577E00"/>
    <w:rsid w:val="00580007"/>
    <w:rsid w:val="00581188"/>
    <w:rsid w:val="005811C8"/>
    <w:rsid w:val="00581576"/>
    <w:rsid w:val="00582C0A"/>
    <w:rsid w:val="005835CD"/>
    <w:rsid w:val="00584BBD"/>
    <w:rsid w:val="00584E65"/>
    <w:rsid w:val="00585084"/>
    <w:rsid w:val="00585219"/>
    <w:rsid w:val="005857D2"/>
    <w:rsid w:val="0058585D"/>
    <w:rsid w:val="00585A1D"/>
    <w:rsid w:val="00585A81"/>
    <w:rsid w:val="00585CC4"/>
    <w:rsid w:val="00585D47"/>
    <w:rsid w:val="005865BE"/>
    <w:rsid w:val="00586805"/>
    <w:rsid w:val="00586D67"/>
    <w:rsid w:val="00586FAB"/>
    <w:rsid w:val="005871DB"/>
    <w:rsid w:val="005879F6"/>
    <w:rsid w:val="00587D5C"/>
    <w:rsid w:val="00587DB7"/>
    <w:rsid w:val="005905EC"/>
    <w:rsid w:val="00590BA6"/>
    <w:rsid w:val="00590BE2"/>
    <w:rsid w:val="00591133"/>
    <w:rsid w:val="0059124A"/>
    <w:rsid w:val="00591437"/>
    <w:rsid w:val="005917F3"/>
    <w:rsid w:val="00591FC3"/>
    <w:rsid w:val="00592060"/>
    <w:rsid w:val="0059216D"/>
    <w:rsid w:val="0059238C"/>
    <w:rsid w:val="00592E47"/>
    <w:rsid w:val="00593258"/>
    <w:rsid w:val="00593547"/>
    <w:rsid w:val="00593572"/>
    <w:rsid w:val="00593779"/>
    <w:rsid w:val="00593AFB"/>
    <w:rsid w:val="00593BB6"/>
    <w:rsid w:val="00594157"/>
    <w:rsid w:val="00594554"/>
    <w:rsid w:val="005948EF"/>
    <w:rsid w:val="00594D1E"/>
    <w:rsid w:val="00594D6B"/>
    <w:rsid w:val="00594DF1"/>
    <w:rsid w:val="00595009"/>
    <w:rsid w:val="00595076"/>
    <w:rsid w:val="00595620"/>
    <w:rsid w:val="00595782"/>
    <w:rsid w:val="005957CC"/>
    <w:rsid w:val="005959C8"/>
    <w:rsid w:val="00596128"/>
    <w:rsid w:val="00596218"/>
    <w:rsid w:val="005964A7"/>
    <w:rsid w:val="00596A83"/>
    <w:rsid w:val="00597572"/>
    <w:rsid w:val="00597AB9"/>
    <w:rsid w:val="005A0172"/>
    <w:rsid w:val="005A0541"/>
    <w:rsid w:val="005A089C"/>
    <w:rsid w:val="005A09A4"/>
    <w:rsid w:val="005A0EEC"/>
    <w:rsid w:val="005A17B8"/>
    <w:rsid w:val="005A1803"/>
    <w:rsid w:val="005A187C"/>
    <w:rsid w:val="005A1B05"/>
    <w:rsid w:val="005A1D1A"/>
    <w:rsid w:val="005A2168"/>
    <w:rsid w:val="005A2314"/>
    <w:rsid w:val="005A24CA"/>
    <w:rsid w:val="005A2B51"/>
    <w:rsid w:val="005A2CB3"/>
    <w:rsid w:val="005A2F81"/>
    <w:rsid w:val="005A3634"/>
    <w:rsid w:val="005A381B"/>
    <w:rsid w:val="005A3ACE"/>
    <w:rsid w:val="005A3D3C"/>
    <w:rsid w:val="005A3FF4"/>
    <w:rsid w:val="005A42E0"/>
    <w:rsid w:val="005A4CB5"/>
    <w:rsid w:val="005A552E"/>
    <w:rsid w:val="005A5F78"/>
    <w:rsid w:val="005A6064"/>
    <w:rsid w:val="005A6154"/>
    <w:rsid w:val="005A61F8"/>
    <w:rsid w:val="005A6909"/>
    <w:rsid w:val="005A6921"/>
    <w:rsid w:val="005A692F"/>
    <w:rsid w:val="005A6F55"/>
    <w:rsid w:val="005A7302"/>
    <w:rsid w:val="005A754F"/>
    <w:rsid w:val="005A77AB"/>
    <w:rsid w:val="005A7809"/>
    <w:rsid w:val="005A780B"/>
    <w:rsid w:val="005A7D62"/>
    <w:rsid w:val="005B0575"/>
    <w:rsid w:val="005B0946"/>
    <w:rsid w:val="005B0AE6"/>
    <w:rsid w:val="005B1531"/>
    <w:rsid w:val="005B19AC"/>
    <w:rsid w:val="005B19B6"/>
    <w:rsid w:val="005B1E46"/>
    <w:rsid w:val="005B2291"/>
    <w:rsid w:val="005B27C4"/>
    <w:rsid w:val="005B2D4A"/>
    <w:rsid w:val="005B2EC7"/>
    <w:rsid w:val="005B3501"/>
    <w:rsid w:val="005B39E8"/>
    <w:rsid w:val="005B3C62"/>
    <w:rsid w:val="005B3FC3"/>
    <w:rsid w:val="005B42C7"/>
    <w:rsid w:val="005B42FE"/>
    <w:rsid w:val="005B490E"/>
    <w:rsid w:val="005B4ACE"/>
    <w:rsid w:val="005B4AD7"/>
    <w:rsid w:val="005B4B0A"/>
    <w:rsid w:val="005B53FC"/>
    <w:rsid w:val="005B5CDF"/>
    <w:rsid w:val="005B5F1C"/>
    <w:rsid w:val="005B6205"/>
    <w:rsid w:val="005B6330"/>
    <w:rsid w:val="005B6F6E"/>
    <w:rsid w:val="005B6FE4"/>
    <w:rsid w:val="005B73DC"/>
    <w:rsid w:val="005B7823"/>
    <w:rsid w:val="005C0116"/>
    <w:rsid w:val="005C0674"/>
    <w:rsid w:val="005C067A"/>
    <w:rsid w:val="005C0C75"/>
    <w:rsid w:val="005C1818"/>
    <w:rsid w:val="005C19CB"/>
    <w:rsid w:val="005C1A0F"/>
    <w:rsid w:val="005C1B75"/>
    <w:rsid w:val="005C2B9B"/>
    <w:rsid w:val="005C2F9E"/>
    <w:rsid w:val="005C2FFA"/>
    <w:rsid w:val="005C323B"/>
    <w:rsid w:val="005C32BF"/>
    <w:rsid w:val="005C34BC"/>
    <w:rsid w:val="005C3DF0"/>
    <w:rsid w:val="005C40B2"/>
    <w:rsid w:val="005C41EA"/>
    <w:rsid w:val="005C42C4"/>
    <w:rsid w:val="005C442D"/>
    <w:rsid w:val="005C459E"/>
    <w:rsid w:val="005C475A"/>
    <w:rsid w:val="005C48EF"/>
    <w:rsid w:val="005C49BA"/>
    <w:rsid w:val="005C4DA2"/>
    <w:rsid w:val="005C4E5A"/>
    <w:rsid w:val="005C500F"/>
    <w:rsid w:val="005C541A"/>
    <w:rsid w:val="005C552B"/>
    <w:rsid w:val="005C55C2"/>
    <w:rsid w:val="005C56BB"/>
    <w:rsid w:val="005C5811"/>
    <w:rsid w:val="005C5911"/>
    <w:rsid w:val="005C60CA"/>
    <w:rsid w:val="005C62EC"/>
    <w:rsid w:val="005C6363"/>
    <w:rsid w:val="005C68B1"/>
    <w:rsid w:val="005C6D2D"/>
    <w:rsid w:val="005C6E7B"/>
    <w:rsid w:val="005C7169"/>
    <w:rsid w:val="005C787C"/>
    <w:rsid w:val="005C78B4"/>
    <w:rsid w:val="005C7B17"/>
    <w:rsid w:val="005C7B8A"/>
    <w:rsid w:val="005D01D6"/>
    <w:rsid w:val="005D0504"/>
    <w:rsid w:val="005D09C4"/>
    <w:rsid w:val="005D0AC3"/>
    <w:rsid w:val="005D0BB7"/>
    <w:rsid w:val="005D10FD"/>
    <w:rsid w:val="005D1157"/>
    <w:rsid w:val="005D1399"/>
    <w:rsid w:val="005D178B"/>
    <w:rsid w:val="005D1CEB"/>
    <w:rsid w:val="005D1E3E"/>
    <w:rsid w:val="005D1FF9"/>
    <w:rsid w:val="005D20C5"/>
    <w:rsid w:val="005D2770"/>
    <w:rsid w:val="005D312E"/>
    <w:rsid w:val="005D332E"/>
    <w:rsid w:val="005D3468"/>
    <w:rsid w:val="005D3626"/>
    <w:rsid w:val="005D363C"/>
    <w:rsid w:val="005D3702"/>
    <w:rsid w:val="005D3898"/>
    <w:rsid w:val="005D4272"/>
    <w:rsid w:val="005D46B1"/>
    <w:rsid w:val="005D48A2"/>
    <w:rsid w:val="005D5A05"/>
    <w:rsid w:val="005D6021"/>
    <w:rsid w:val="005D6118"/>
    <w:rsid w:val="005D6D19"/>
    <w:rsid w:val="005D6D4E"/>
    <w:rsid w:val="005D6E7B"/>
    <w:rsid w:val="005D7675"/>
    <w:rsid w:val="005D76D6"/>
    <w:rsid w:val="005D7735"/>
    <w:rsid w:val="005D776F"/>
    <w:rsid w:val="005D7BD8"/>
    <w:rsid w:val="005D7D32"/>
    <w:rsid w:val="005E0A06"/>
    <w:rsid w:val="005E0B70"/>
    <w:rsid w:val="005E1A23"/>
    <w:rsid w:val="005E2121"/>
    <w:rsid w:val="005E2149"/>
    <w:rsid w:val="005E22DA"/>
    <w:rsid w:val="005E23A9"/>
    <w:rsid w:val="005E27A2"/>
    <w:rsid w:val="005E2A29"/>
    <w:rsid w:val="005E2C75"/>
    <w:rsid w:val="005E2D96"/>
    <w:rsid w:val="005E2E3B"/>
    <w:rsid w:val="005E2FEA"/>
    <w:rsid w:val="005E3832"/>
    <w:rsid w:val="005E3F55"/>
    <w:rsid w:val="005E3FE7"/>
    <w:rsid w:val="005E406A"/>
    <w:rsid w:val="005E422D"/>
    <w:rsid w:val="005E42D6"/>
    <w:rsid w:val="005E4B20"/>
    <w:rsid w:val="005E5395"/>
    <w:rsid w:val="005E58A6"/>
    <w:rsid w:val="005E5AD8"/>
    <w:rsid w:val="005E5D5F"/>
    <w:rsid w:val="005E7125"/>
    <w:rsid w:val="005E73F0"/>
    <w:rsid w:val="005E7775"/>
    <w:rsid w:val="005E788E"/>
    <w:rsid w:val="005E7D1C"/>
    <w:rsid w:val="005E7D41"/>
    <w:rsid w:val="005F0129"/>
    <w:rsid w:val="005F012E"/>
    <w:rsid w:val="005F0178"/>
    <w:rsid w:val="005F0558"/>
    <w:rsid w:val="005F1F03"/>
    <w:rsid w:val="005F2F42"/>
    <w:rsid w:val="005F2FA4"/>
    <w:rsid w:val="005F3097"/>
    <w:rsid w:val="005F3288"/>
    <w:rsid w:val="005F38D0"/>
    <w:rsid w:val="005F3E91"/>
    <w:rsid w:val="005F412F"/>
    <w:rsid w:val="005F423E"/>
    <w:rsid w:val="005F435C"/>
    <w:rsid w:val="005F4638"/>
    <w:rsid w:val="005F4808"/>
    <w:rsid w:val="005F49BA"/>
    <w:rsid w:val="005F4A03"/>
    <w:rsid w:val="005F4BAC"/>
    <w:rsid w:val="005F4D16"/>
    <w:rsid w:val="005F4ED0"/>
    <w:rsid w:val="005F5D2B"/>
    <w:rsid w:val="005F5E08"/>
    <w:rsid w:val="005F6A73"/>
    <w:rsid w:val="005F6A85"/>
    <w:rsid w:val="005F718F"/>
    <w:rsid w:val="005F7889"/>
    <w:rsid w:val="006006F6"/>
    <w:rsid w:val="006008CE"/>
    <w:rsid w:val="006009B7"/>
    <w:rsid w:val="00600ACC"/>
    <w:rsid w:val="00600B12"/>
    <w:rsid w:val="006010E7"/>
    <w:rsid w:val="006013AC"/>
    <w:rsid w:val="00601756"/>
    <w:rsid w:val="0060188B"/>
    <w:rsid w:val="00601CFB"/>
    <w:rsid w:val="00601E6F"/>
    <w:rsid w:val="00602970"/>
    <w:rsid w:val="00602BCA"/>
    <w:rsid w:val="006035BD"/>
    <w:rsid w:val="00603954"/>
    <w:rsid w:val="00603B41"/>
    <w:rsid w:val="00603D9F"/>
    <w:rsid w:val="00604565"/>
    <w:rsid w:val="006047CF"/>
    <w:rsid w:val="00604911"/>
    <w:rsid w:val="0060523C"/>
    <w:rsid w:val="006052B2"/>
    <w:rsid w:val="006054F5"/>
    <w:rsid w:val="00605CA7"/>
    <w:rsid w:val="0060645E"/>
    <w:rsid w:val="00606BCB"/>
    <w:rsid w:val="00606CEE"/>
    <w:rsid w:val="006073ED"/>
    <w:rsid w:val="00607594"/>
    <w:rsid w:val="00607AEE"/>
    <w:rsid w:val="00607CA2"/>
    <w:rsid w:val="00610214"/>
    <w:rsid w:val="0061038A"/>
    <w:rsid w:val="006109C2"/>
    <w:rsid w:val="00610CD9"/>
    <w:rsid w:val="00610FD5"/>
    <w:rsid w:val="0061107C"/>
    <w:rsid w:val="006112C4"/>
    <w:rsid w:val="006116D0"/>
    <w:rsid w:val="00611C2E"/>
    <w:rsid w:val="00611C52"/>
    <w:rsid w:val="0061230F"/>
    <w:rsid w:val="00612615"/>
    <w:rsid w:val="0061306D"/>
    <w:rsid w:val="00613B3A"/>
    <w:rsid w:val="006145ED"/>
    <w:rsid w:val="0061475C"/>
    <w:rsid w:val="006149C5"/>
    <w:rsid w:val="00614B86"/>
    <w:rsid w:val="00614BCB"/>
    <w:rsid w:val="00614C68"/>
    <w:rsid w:val="00614D4E"/>
    <w:rsid w:val="006158FF"/>
    <w:rsid w:val="00615ED5"/>
    <w:rsid w:val="006162A3"/>
    <w:rsid w:val="0061638D"/>
    <w:rsid w:val="006165A4"/>
    <w:rsid w:val="00616676"/>
    <w:rsid w:val="00616A6E"/>
    <w:rsid w:val="00616D03"/>
    <w:rsid w:val="006178F5"/>
    <w:rsid w:val="00620357"/>
    <w:rsid w:val="00620F53"/>
    <w:rsid w:val="00621020"/>
    <w:rsid w:val="00621870"/>
    <w:rsid w:val="00621AE0"/>
    <w:rsid w:val="00621C41"/>
    <w:rsid w:val="00621D5D"/>
    <w:rsid w:val="00621FF3"/>
    <w:rsid w:val="00622540"/>
    <w:rsid w:val="00622638"/>
    <w:rsid w:val="00622815"/>
    <w:rsid w:val="006229CB"/>
    <w:rsid w:val="00622E8D"/>
    <w:rsid w:val="00622EE5"/>
    <w:rsid w:val="0062316A"/>
    <w:rsid w:val="0062351B"/>
    <w:rsid w:val="00623853"/>
    <w:rsid w:val="00623926"/>
    <w:rsid w:val="00624583"/>
    <w:rsid w:val="00624AA8"/>
    <w:rsid w:val="00624AB1"/>
    <w:rsid w:val="00624C09"/>
    <w:rsid w:val="0062522B"/>
    <w:rsid w:val="006252C4"/>
    <w:rsid w:val="006259BC"/>
    <w:rsid w:val="00626676"/>
    <w:rsid w:val="00626893"/>
    <w:rsid w:val="00627363"/>
    <w:rsid w:val="00627638"/>
    <w:rsid w:val="006278D3"/>
    <w:rsid w:val="00627F18"/>
    <w:rsid w:val="00627FE9"/>
    <w:rsid w:val="0063006E"/>
    <w:rsid w:val="006300DF"/>
    <w:rsid w:val="0063068C"/>
    <w:rsid w:val="006309C3"/>
    <w:rsid w:val="00630B22"/>
    <w:rsid w:val="00631A33"/>
    <w:rsid w:val="00631F5B"/>
    <w:rsid w:val="006321BF"/>
    <w:rsid w:val="0063220C"/>
    <w:rsid w:val="00632455"/>
    <w:rsid w:val="006326FA"/>
    <w:rsid w:val="00632A2E"/>
    <w:rsid w:val="00632BDE"/>
    <w:rsid w:val="00632DF0"/>
    <w:rsid w:val="00632E1A"/>
    <w:rsid w:val="00632E27"/>
    <w:rsid w:val="00633914"/>
    <w:rsid w:val="00633946"/>
    <w:rsid w:val="00633992"/>
    <w:rsid w:val="00633D0E"/>
    <w:rsid w:val="00634CE8"/>
    <w:rsid w:val="00635199"/>
    <w:rsid w:val="00635A59"/>
    <w:rsid w:val="00635CEC"/>
    <w:rsid w:val="00635ED5"/>
    <w:rsid w:val="0063785A"/>
    <w:rsid w:val="00637C19"/>
    <w:rsid w:val="00637E17"/>
    <w:rsid w:val="00640191"/>
    <w:rsid w:val="006405D1"/>
    <w:rsid w:val="00640613"/>
    <w:rsid w:val="00640C1D"/>
    <w:rsid w:val="00640E79"/>
    <w:rsid w:val="0064192F"/>
    <w:rsid w:val="0064198D"/>
    <w:rsid w:val="006419D9"/>
    <w:rsid w:val="00641C66"/>
    <w:rsid w:val="00642734"/>
    <w:rsid w:val="0064280F"/>
    <w:rsid w:val="00643379"/>
    <w:rsid w:val="00643F9D"/>
    <w:rsid w:val="00643FC7"/>
    <w:rsid w:val="00644307"/>
    <w:rsid w:val="00644627"/>
    <w:rsid w:val="00644AFE"/>
    <w:rsid w:val="006450D3"/>
    <w:rsid w:val="0064511C"/>
    <w:rsid w:val="00645158"/>
    <w:rsid w:val="00645442"/>
    <w:rsid w:val="0064591E"/>
    <w:rsid w:val="00645E2B"/>
    <w:rsid w:val="006468E3"/>
    <w:rsid w:val="00646AB8"/>
    <w:rsid w:val="00646DA4"/>
    <w:rsid w:val="00646E3E"/>
    <w:rsid w:val="00646F0C"/>
    <w:rsid w:val="00647223"/>
    <w:rsid w:val="00647224"/>
    <w:rsid w:val="006473FB"/>
    <w:rsid w:val="0064767F"/>
    <w:rsid w:val="00650766"/>
    <w:rsid w:val="00650AE9"/>
    <w:rsid w:val="0065158F"/>
    <w:rsid w:val="00651BD0"/>
    <w:rsid w:val="0065214A"/>
    <w:rsid w:val="0065249C"/>
    <w:rsid w:val="00652788"/>
    <w:rsid w:val="00652796"/>
    <w:rsid w:val="00652E4B"/>
    <w:rsid w:val="006530D3"/>
    <w:rsid w:val="00653119"/>
    <w:rsid w:val="0065380E"/>
    <w:rsid w:val="00653E00"/>
    <w:rsid w:val="006544D9"/>
    <w:rsid w:val="0065475A"/>
    <w:rsid w:val="00654911"/>
    <w:rsid w:val="0065507A"/>
    <w:rsid w:val="006550A4"/>
    <w:rsid w:val="0065555A"/>
    <w:rsid w:val="006555DB"/>
    <w:rsid w:val="006556C2"/>
    <w:rsid w:val="00655719"/>
    <w:rsid w:val="0065583A"/>
    <w:rsid w:val="006559BB"/>
    <w:rsid w:val="00656228"/>
    <w:rsid w:val="00656290"/>
    <w:rsid w:val="00656645"/>
    <w:rsid w:val="00656663"/>
    <w:rsid w:val="00656D7F"/>
    <w:rsid w:val="00656F64"/>
    <w:rsid w:val="0066057F"/>
    <w:rsid w:val="006605B9"/>
    <w:rsid w:val="0066133F"/>
    <w:rsid w:val="00661B48"/>
    <w:rsid w:val="00662063"/>
    <w:rsid w:val="006625F8"/>
    <w:rsid w:val="006627CD"/>
    <w:rsid w:val="00662B22"/>
    <w:rsid w:val="00662BA3"/>
    <w:rsid w:val="00663399"/>
    <w:rsid w:val="00663521"/>
    <w:rsid w:val="006637A4"/>
    <w:rsid w:val="006639F5"/>
    <w:rsid w:val="00664C36"/>
    <w:rsid w:val="006658AF"/>
    <w:rsid w:val="00666290"/>
    <w:rsid w:val="006666C6"/>
    <w:rsid w:val="00666756"/>
    <w:rsid w:val="00666981"/>
    <w:rsid w:val="00666A1C"/>
    <w:rsid w:val="00666E92"/>
    <w:rsid w:val="006673FC"/>
    <w:rsid w:val="00667439"/>
    <w:rsid w:val="00667518"/>
    <w:rsid w:val="006675D2"/>
    <w:rsid w:val="006678AC"/>
    <w:rsid w:val="006678BE"/>
    <w:rsid w:val="00667AAA"/>
    <w:rsid w:val="00667BC9"/>
    <w:rsid w:val="00667E1C"/>
    <w:rsid w:val="00670271"/>
    <w:rsid w:val="006703DC"/>
    <w:rsid w:val="0067044E"/>
    <w:rsid w:val="0067064A"/>
    <w:rsid w:val="00670775"/>
    <w:rsid w:val="006707A5"/>
    <w:rsid w:val="00670979"/>
    <w:rsid w:val="00670C6F"/>
    <w:rsid w:val="00670D98"/>
    <w:rsid w:val="006711F5"/>
    <w:rsid w:val="00671AB3"/>
    <w:rsid w:val="00671E36"/>
    <w:rsid w:val="006724D6"/>
    <w:rsid w:val="00672AF1"/>
    <w:rsid w:val="00672BDF"/>
    <w:rsid w:val="00672EF9"/>
    <w:rsid w:val="006730D7"/>
    <w:rsid w:val="00673221"/>
    <w:rsid w:val="00673689"/>
    <w:rsid w:val="00673744"/>
    <w:rsid w:val="00673765"/>
    <w:rsid w:val="0067393D"/>
    <w:rsid w:val="00673961"/>
    <w:rsid w:val="00674770"/>
    <w:rsid w:val="006747F6"/>
    <w:rsid w:val="00674B81"/>
    <w:rsid w:val="00675549"/>
    <w:rsid w:val="00675607"/>
    <w:rsid w:val="00676114"/>
    <w:rsid w:val="0067676C"/>
    <w:rsid w:val="00676B70"/>
    <w:rsid w:val="00677117"/>
    <w:rsid w:val="0067759B"/>
    <w:rsid w:val="006776A3"/>
    <w:rsid w:val="006804D9"/>
    <w:rsid w:val="00680749"/>
    <w:rsid w:val="00680CB9"/>
    <w:rsid w:val="00680CDD"/>
    <w:rsid w:val="00680E94"/>
    <w:rsid w:val="00680FCB"/>
    <w:rsid w:val="006817A6"/>
    <w:rsid w:val="006817C4"/>
    <w:rsid w:val="006818F1"/>
    <w:rsid w:val="00681A91"/>
    <w:rsid w:val="00681EDA"/>
    <w:rsid w:val="0068224C"/>
    <w:rsid w:val="00682C71"/>
    <w:rsid w:val="00683097"/>
    <w:rsid w:val="00683166"/>
    <w:rsid w:val="0068361F"/>
    <w:rsid w:val="0068379F"/>
    <w:rsid w:val="00683961"/>
    <w:rsid w:val="00683AE6"/>
    <w:rsid w:val="006840C5"/>
    <w:rsid w:val="006840C8"/>
    <w:rsid w:val="006842DC"/>
    <w:rsid w:val="006844C8"/>
    <w:rsid w:val="00684567"/>
    <w:rsid w:val="0068474E"/>
    <w:rsid w:val="00684BB2"/>
    <w:rsid w:val="00684DB3"/>
    <w:rsid w:val="00684FB1"/>
    <w:rsid w:val="006853FB"/>
    <w:rsid w:val="006856C5"/>
    <w:rsid w:val="006856E5"/>
    <w:rsid w:val="00685730"/>
    <w:rsid w:val="006857C0"/>
    <w:rsid w:val="006859CC"/>
    <w:rsid w:val="00685C9E"/>
    <w:rsid w:val="006864C6"/>
    <w:rsid w:val="006866D6"/>
    <w:rsid w:val="00686B33"/>
    <w:rsid w:val="00686BE5"/>
    <w:rsid w:val="00686CDA"/>
    <w:rsid w:val="00686EBE"/>
    <w:rsid w:val="00686F8A"/>
    <w:rsid w:val="006872B8"/>
    <w:rsid w:val="006877AB"/>
    <w:rsid w:val="00687B57"/>
    <w:rsid w:val="006907D8"/>
    <w:rsid w:val="006909AB"/>
    <w:rsid w:val="0069186E"/>
    <w:rsid w:val="00691942"/>
    <w:rsid w:val="0069211A"/>
    <w:rsid w:val="0069211C"/>
    <w:rsid w:val="00692ACF"/>
    <w:rsid w:val="00692EAE"/>
    <w:rsid w:val="00692EBA"/>
    <w:rsid w:val="00693017"/>
    <w:rsid w:val="006931FE"/>
    <w:rsid w:val="00693753"/>
    <w:rsid w:val="006938D3"/>
    <w:rsid w:val="00693C86"/>
    <w:rsid w:val="00693F38"/>
    <w:rsid w:val="006940D0"/>
    <w:rsid w:val="00694465"/>
    <w:rsid w:val="0069452E"/>
    <w:rsid w:val="0069472B"/>
    <w:rsid w:val="00695985"/>
    <w:rsid w:val="00695D38"/>
    <w:rsid w:val="0069619B"/>
    <w:rsid w:val="006963D9"/>
    <w:rsid w:val="006963FB"/>
    <w:rsid w:val="006964E0"/>
    <w:rsid w:val="00696C5C"/>
    <w:rsid w:val="00696D86"/>
    <w:rsid w:val="006A00B9"/>
    <w:rsid w:val="006A034F"/>
    <w:rsid w:val="006A0579"/>
    <w:rsid w:val="006A062B"/>
    <w:rsid w:val="006A0677"/>
    <w:rsid w:val="006A06AC"/>
    <w:rsid w:val="006A0B72"/>
    <w:rsid w:val="006A0D1B"/>
    <w:rsid w:val="006A12BA"/>
    <w:rsid w:val="006A132F"/>
    <w:rsid w:val="006A17E7"/>
    <w:rsid w:val="006A1C0C"/>
    <w:rsid w:val="006A1D6F"/>
    <w:rsid w:val="006A1D82"/>
    <w:rsid w:val="006A1E2E"/>
    <w:rsid w:val="006A2D06"/>
    <w:rsid w:val="006A35B7"/>
    <w:rsid w:val="006A390A"/>
    <w:rsid w:val="006A3FD4"/>
    <w:rsid w:val="006A449D"/>
    <w:rsid w:val="006A455E"/>
    <w:rsid w:val="006A4592"/>
    <w:rsid w:val="006A4904"/>
    <w:rsid w:val="006A49AD"/>
    <w:rsid w:val="006A4A3B"/>
    <w:rsid w:val="006A5027"/>
    <w:rsid w:val="006A659B"/>
    <w:rsid w:val="006A6C4F"/>
    <w:rsid w:val="006A756C"/>
    <w:rsid w:val="006A78EC"/>
    <w:rsid w:val="006A792C"/>
    <w:rsid w:val="006B0668"/>
    <w:rsid w:val="006B0AAA"/>
    <w:rsid w:val="006B0B10"/>
    <w:rsid w:val="006B132E"/>
    <w:rsid w:val="006B196E"/>
    <w:rsid w:val="006B1BA8"/>
    <w:rsid w:val="006B26CF"/>
    <w:rsid w:val="006B282E"/>
    <w:rsid w:val="006B2FBA"/>
    <w:rsid w:val="006B34D6"/>
    <w:rsid w:val="006B3A2C"/>
    <w:rsid w:val="006B3E2E"/>
    <w:rsid w:val="006B40F9"/>
    <w:rsid w:val="006B46E4"/>
    <w:rsid w:val="006B4764"/>
    <w:rsid w:val="006B5304"/>
    <w:rsid w:val="006B55EE"/>
    <w:rsid w:val="006B5734"/>
    <w:rsid w:val="006B585B"/>
    <w:rsid w:val="006B6C1A"/>
    <w:rsid w:val="006B709D"/>
    <w:rsid w:val="006B70DA"/>
    <w:rsid w:val="006B71AF"/>
    <w:rsid w:val="006B78BB"/>
    <w:rsid w:val="006B7ABA"/>
    <w:rsid w:val="006B7EED"/>
    <w:rsid w:val="006C0717"/>
    <w:rsid w:val="006C0C6C"/>
    <w:rsid w:val="006C155F"/>
    <w:rsid w:val="006C15D0"/>
    <w:rsid w:val="006C2423"/>
    <w:rsid w:val="006C291D"/>
    <w:rsid w:val="006C2BFB"/>
    <w:rsid w:val="006C34E7"/>
    <w:rsid w:val="006C3775"/>
    <w:rsid w:val="006C39CF"/>
    <w:rsid w:val="006C3D6C"/>
    <w:rsid w:val="006C4C39"/>
    <w:rsid w:val="006C5463"/>
    <w:rsid w:val="006C56B2"/>
    <w:rsid w:val="006C57C1"/>
    <w:rsid w:val="006C63DC"/>
    <w:rsid w:val="006C6812"/>
    <w:rsid w:val="006C69E3"/>
    <w:rsid w:val="006C7364"/>
    <w:rsid w:val="006C770C"/>
    <w:rsid w:val="006C7761"/>
    <w:rsid w:val="006C7A22"/>
    <w:rsid w:val="006D077D"/>
    <w:rsid w:val="006D1196"/>
    <w:rsid w:val="006D185A"/>
    <w:rsid w:val="006D1ED2"/>
    <w:rsid w:val="006D26C6"/>
    <w:rsid w:val="006D2996"/>
    <w:rsid w:val="006D2B8C"/>
    <w:rsid w:val="006D2DF9"/>
    <w:rsid w:val="006D2EEC"/>
    <w:rsid w:val="006D3147"/>
    <w:rsid w:val="006D32D9"/>
    <w:rsid w:val="006D3A8E"/>
    <w:rsid w:val="006D439F"/>
    <w:rsid w:val="006D43E4"/>
    <w:rsid w:val="006D4AA0"/>
    <w:rsid w:val="006D4D0E"/>
    <w:rsid w:val="006D4DA0"/>
    <w:rsid w:val="006D4DBF"/>
    <w:rsid w:val="006D4DD7"/>
    <w:rsid w:val="006D4F25"/>
    <w:rsid w:val="006D547B"/>
    <w:rsid w:val="006D5685"/>
    <w:rsid w:val="006D5A14"/>
    <w:rsid w:val="006D5E22"/>
    <w:rsid w:val="006D60BA"/>
    <w:rsid w:val="006D64AE"/>
    <w:rsid w:val="006D6694"/>
    <w:rsid w:val="006D696B"/>
    <w:rsid w:val="006D6AEF"/>
    <w:rsid w:val="006D6B5B"/>
    <w:rsid w:val="006D6C34"/>
    <w:rsid w:val="006D73A9"/>
    <w:rsid w:val="006D7FF1"/>
    <w:rsid w:val="006E0E9A"/>
    <w:rsid w:val="006E1569"/>
    <w:rsid w:val="006E1D1D"/>
    <w:rsid w:val="006E1DBA"/>
    <w:rsid w:val="006E1F8B"/>
    <w:rsid w:val="006E2075"/>
    <w:rsid w:val="006E24B8"/>
    <w:rsid w:val="006E2BCF"/>
    <w:rsid w:val="006E2C93"/>
    <w:rsid w:val="006E30F6"/>
    <w:rsid w:val="006E363D"/>
    <w:rsid w:val="006E3767"/>
    <w:rsid w:val="006E3A60"/>
    <w:rsid w:val="006E3DBF"/>
    <w:rsid w:val="006E3FE8"/>
    <w:rsid w:val="006E4146"/>
    <w:rsid w:val="006E4D76"/>
    <w:rsid w:val="006E4F8B"/>
    <w:rsid w:val="006E55C0"/>
    <w:rsid w:val="006E5C42"/>
    <w:rsid w:val="006E6355"/>
    <w:rsid w:val="006E6447"/>
    <w:rsid w:val="006E714C"/>
    <w:rsid w:val="006E73A1"/>
    <w:rsid w:val="006E77D3"/>
    <w:rsid w:val="006E7B9F"/>
    <w:rsid w:val="006F04D0"/>
    <w:rsid w:val="006F07A8"/>
    <w:rsid w:val="006F09BF"/>
    <w:rsid w:val="006F0AA3"/>
    <w:rsid w:val="006F0D28"/>
    <w:rsid w:val="006F1493"/>
    <w:rsid w:val="006F15DB"/>
    <w:rsid w:val="006F1AF8"/>
    <w:rsid w:val="006F232E"/>
    <w:rsid w:val="006F2576"/>
    <w:rsid w:val="006F2A0E"/>
    <w:rsid w:val="006F3234"/>
    <w:rsid w:val="006F3880"/>
    <w:rsid w:val="006F4C8B"/>
    <w:rsid w:val="006F533B"/>
    <w:rsid w:val="006F5A57"/>
    <w:rsid w:val="006F5CC0"/>
    <w:rsid w:val="006F6513"/>
    <w:rsid w:val="006F6906"/>
    <w:rsid w:val="006F6B38"/>
    <w:rsid w:val="006F6EF8"/>
    <w:rsid w:val="006F72E8"/>
    <w:rsid w:val="006F789A"/>
    <w:rsid w:val="006F7A07"/>
    <w:rsid w:val="00700871"/>
    <w:rsid w:val="00701AE6"/>
    <w:rsid w:val="0070236A"/>
    <w:rsid w:val="0070270E"/>
    <w:rsid w:val="00702CD9"/>
    <w:rsid w:val="007032B8"/>
    <w:rsid w:val="00703794"/>
    <w:rsid w:val="00703ABA"/>
    <w:rsid w:val="00703C35"/>
    <w:rsid w:val="00704514"/>
    <w:rsid w:val="007052FF"/>
    <w:rsid w:val="00705482"/>
    <w:rsid w:val="007054ED"/>
    <w:rsid w:val="0070568D"/>
    <w:rsid w:val="00705940"/>
    <w:rsid w:val="007060B1"/>
    <w:rsid w:val="00706610"/>
    <w:rsid w:val="00706935"/>
    <w:rsid w:val="00706FCE"/>
    <w:rsid w:val="0070778E"/>
    <w:rsid w:val="00707BC9"/>
    <w:rsid w:val="007101E1"/>
    <w:rsid w:val="00710280"/>
    <w:rsid w:val="00710609"/>
    <w:rsid w:val="00710636"/>
    <w:rsid w:val="007107D2"/>
    <w:rsid w:val="007109F4"/>
    <w:rsid w:val="00710B36"/>
    <w:rsid w:val="00710DF9"/>
    <w:rsid w:val="0071119C"/>
    <w:rsid w:val="00711246"/>
    <w:rsid w:val="00711413"/>
    <w:rsid w:val="0071148B"/>
    <w:rsid w:val="007115F3"/>
    <w:rsid w:val="00711634"/>
    <w:rsid w:val="00711AA9"/>
    <w:rsid w:val="00711B90"/>
    <w:rsid w:val="00711C27"/>
    <w:rsid w:val="00711E59"/>
    <w:rsid w:val="00712AFF"/>
    <w:rsid w:val="00712F78"/>
    <w:rsid w:val="0071320A"/>
    <w:rsid w:val="00713476"/>
    <w:rsid w:val="007137ED"/>
    <w:rsid w:val="007139A7"/>
    <w:rsid w:val="00713C8B"/>
    <w:rsid w:val="00714044"/>
    <w:rsid w:val="007140D9"/>
    <w:rsid w:val="00714103"/>
    <w:rsid w:val="007141E5"/>
    <w:rsid w:val="0071443D"/>
    <w:rsid w:val="0071469A"/>
    <w:rsid w:val="007147CA"/>
    <w:rsid w:val="007149CB"/>
    <w:rsid w:val="00714A0B"/>
    <w:rsid w:val="007157EE"/>
    <w:rsid w:val="007159E9"/>
    <w:rsid w:val="00715CB6"/>
    <w:rsid w:val="0071655F"/>
    <w:rsid w:val="007166BD"/>
    <w:rsid w:val="00716968"/>
    <w:rsid w:val="007169C0"/>
    <w:rsid w:val="00716A58"/>
    <w:rsid w:val="0071769A"/>
    <w:rsid w:val="007177DE"/>
    <w:rsid w:val="00717F95"/>
    <w:rsid w:val="0072050F"/>
    <w:rsid w:val="00720656"/>
    <w:rsid w:val="00720BF7"/>
    <w:rsid w:val="00720D7E"/>
    <w:rsid w:val="00721DE6"/>
    <w:rsid w:val="00721F12"/>
    <w:rsid w:val="00722198"/>
    <w:rsid w:val="007223BD"/>
    <w:rsid w:val="00722597"/>
    <w:rsid w:val="007226E4"/>
    <w:rsid w:val="007227FF"/>
    <w:rsid w:val="00722875"/>
    <w:rsid w:val="00722D76"/>
    <w:rsid w:val="00722F9D"/>
    <w:rsid w:val="00723536"/>
    <w:rsid w:val="007235BC"/>
    <w:rsid w:val="00723F2A"/>
    <w:rsid w:val="007248BF"/>
    <w:rsid w:val="00724E45"/>
    <w:rsid w:val="00724F37"/>
    <w:rsid w:val="00725015"/>
    <w:rsid w:val="007250A5"/>
    <w:rsid w:val="00725391"/>
    <w:rsid w:val="007255CE"/>
    <w:rsid w:val="0072578D"/>
    <w:rsid w:val="00725DD9"/>
    <w:rsid w:val="007273D4"/>
    <w:rsid w:val="00727AD0"/>
    <w:rsid w:val="00727ED9"/>
    <w:rsid w:val="0073053B"/>
    <w:rsid w:val="0073090D"/>
    <w:rsid w:val="00730EED"/>
    <w:rsid w:val="00731123"/>
    <w:rsid w:val="0073131B"/>
    <w:rsid w:val="007313E1"/>
    <w:rsid w:val="00733048"/>
    <w:rsid w:val="00733110"/>
    <w:rsid w:val="007335A3"/>
    <w:rsid w:val="007337F3"/>
    <w:rsid w:val="00733A4B"/>
    <w:rsid w:val="00733E39"/>
    <w:rsid w:val="007340AB"/>
    <w:rsid w:val="0073443C"/>
    <w:rsid w:val="007347A7"/>
    <w:rsid w:val="00735276"/>
    <w:rsid w:val="007352F1"/>
    <w:rsid w:val="00735A64"/>
    <w:rsid w:val="00735F10"/>
    <w:rsid w:val="00735FB0"/>
    <w:rsid w:val="007368F6"/>
    <w:rsid w:val="00736940"/>
    <w:rsid w:val="00737122"/>
    <w:rsid w:val="007377A5"/>
    <w:rsid w:val="00737E6F"/>
    <w:rsid w:val="007403AB"/>
    <w:rsid w:val="007405C5"/>
    <w:rsid w:val="00740CE3"/>
    <w:rsid w:val="00741167"/>
    <w:rsid w:val="00741AA0"/>
    <w:rsid w:val="00741D16"/>
    <w:rsid w:val="00741D65"/>
    <w:rsid w:val="00742AAE"/>
    <w:rsid w:val="0074399F"/>
    <w:rsid w:val="00743E02"/>
    <w:rsid w:val="00744306"/>
    <w:rsid w:val="007448E4"/>
    <w:rsid w:val="00744B41"/>
    <w:rsid w:val="007451A9"/>
    <w:rsid w:val="00745385"/>
    <w:rsid w:val="0074581B"/>
    <w:rsid w:val="0074587D"/>
    <w:rsid w:val="00745F40"/>
    <w:rsid w:val="00745FBB"/>
    <w:rsid w:val="00746175"/>
    <w:rsid w:val="0074635B"/>
    <w:rsid w:val="007466D5"/>
    <w:rsid w:val="0074674E"/>
    <w:rsid w:val="007467F7"/>
    <w:rsid w:val="007469B5"/>
    <w:rsid w:val="007469BE"/>
    <w:rsid w:val="00747AEF"/>
    <w:rsid w:val="00747E1E"/>
    <w:rsid w:val="00750A1E"/>
    <w:rsid w:val="00750B5A"/>
    <w:rsid w:val="00750D20"/>
    <w:rsid w:val="00750EA4"/>
    <w:rsid w:val="007512E9"/>
    <w:rsid w:val="0075146C"/>
    <w:rsid w:val="007515DA"/>
    <w:rsid w:val="007523AA"/>
    <w:rsid w:val="007525C4"/>
    <w:rsid w:val="007529D1"/>
    <w:rsid w:val="00752E14"/>
    <w:rsid w:val="00753B5E"/>
    <w:rsid w:val="00753EF4"/>
    <w:rsid w:val="00754342"/>
    <w:rsid w:val="0075468A"/>
    <w:rsid w:val="00755155"/>
    <w:rsid w:val="007559C2"/>
    <w:rsid w:val="00755D00"/>
    <w:rsid w:val="00755E60"/>
    <w:rsid w:val="00756418"/>
    <w:rsid w:val="00756522"/>
    <w:rsid w:val="00756E73"/>
    <w:rsid w:val="0075700B"/>
    <w:rsid w:val="00757088"/>
    <w:rsid w:val="007572C6"/>
    <w:rsid w:val="00757857"/>
    <w:rsid w:val="00757D34"/>
    <w:rsid w:val="00757FC4"/>
    <w:rsid w:val="007606BE"/>
    <w:rsid w:val="00760C74"/>
    <w:rsid w:val="00761015"/>
    <w:rsid w:val="00761385"/>
    <w:rsid w:val="0076165A"/>
    <w:rsid w:val="00761A40"/>
    <w:rsid w:val="00761B88"/>
    <w:rsid w:val="00761E00"/>
    <w:rsid w:val="0076253A"/>
    <w:rsid w:val="0076260E"/>
    <w:rsid w:val="00762687"/>
    <w:rsid w:val="00762946"/>
    <w:rsid w:val="007632DB"/>
    <w:rsid w:val="00763808"/>
    <w:rsid w:val="007638AE"/>
    <w:rsid w:val="00764020"/>
    <w:rsid w:val="0076443E"/>
    <w:rsid w:val="007646F0"/>
    <w:rsid w:val="00764872"/>
    <w:rsid w:val="007648D7"/>
    <w:rsid w:val="00764ACF"/>
    <w:rsid w:val="00764E49"/>
    <w:rsid w:val="00765311"/>
    <w:rsid w:val="00765506"/>
    <w:rsid w:val="00765566"/>
    <w:rsid w:val="007658C3"/>
    <w:rsid w:val="00765B77"/>
    <w:rsid w:val="00766EBF"/>
    <w:rsid w:val="007676BE"/>
    <w:rsid w:val="00767D85"/>
    <w:rsid w:val="00770027"/>
    <w:rsid w:val="0077043F"/>
    <w:rsid w:val="007707BF"/>
    <w:rsid w:val="00770A00"/>
    <w:rsid w:val="00770E42"/>
    <w:rsid w:val="00770EE5"/>
    <w:rsid w:val="00771760"/>
    <w:rsid w:val="00771F7B"/>
    <w:rsid w:val="007720D3"/>
    <w:rsid w:val="007725DF"/>
    <w:rsid w:val="0077300E"/>
    <w:rsid w:val="00773166"/>
    <w:rsid w:val="007733B5"/>
    <w:rsid w:val="00773CB4"/>
    <w:rsid w:val="00773F67"/>
    <w:rsid w:val="0077411C"/>
    <w:rsid w:val="00774373"/>
    <w:rsid w:val="00774879"/>
    <w:rsid w:val="0077506C"/>
    <w:rsid w:val="0077538B"/>
    <w:rsid w:val="007755CC"/>
    <w:rsid w:val="007756C8"/>
    <w:rsid w:val="00775A8C"/>
    <w:rsid w:val="0077699B"/>
    <w:rsid w:val="00776E42"/>
    <w:rsid w:val="00777279"/>
    <w:rsid w:val="007777E4"/>
    <w:rsid w:val="00780063"/>
    <w:rsid w:val="00780187"/>
    <w:rsid w:val="00780ACA"/>
    <w:rsid w:val="00780AE9"/>
    <w:rsid w:val="00780C6E"/>
    <w:rsid w:val="00781125"/>
    <w:rsid w:val="00781188"/>
    <w:rsid w:val="0078132C"/>
    <w:rsid w:val="007814D5"/>
    <w:rsid w:val="007814FB"/>
    <w:rsid w:val="00782454"/>
    <w:rsid w:val="00782B2F"/>
    <w:rsid w:val="0078360E"/>
    <w:rsid w:val="00783A1F"/>
    <w:rsid w:val="00783D24"/>
    <w:rsid w:val="00784C89"/>
    <w:rsid w:val="00784D87"/>
    <w:rsid w:val="007857BE"/>
    <w:rsid w:val="00786007"/>
    <w:rsid w:val="00786C02"/>
    <w:rsid w:val="00787EF7"/>
    <w:rsid w:val="007905AA"/>
    <w:rsid w:val="00790B96"/>
    <w:rsid w:val="00791549"/>
    <w:rsid w:val="00791C52"/>
    <w:rsid w:val="00791E34"/>
    <w:rsid w:val="00791F2A"/>
    <w:rsid w:val="0079225F"/>
    <w:rsid w:val="00792688"/>
    <w:rsid w:val="007928A9"/>
    <w:rsid w:val="00792AB5"/>
    <w:rsid w:val="00792F3E"/>
    <w:rsid w:val="00793300"/>
    <w:rsid w:val="007934B4"/>
    <w:rsid w:val="00793613"/>
    <w:rsid w:val="007936BC"/>
    <w:rsid w:val="00793CAC"/>
    <w:rsid w:val="00793DF5"/>
    <w:rsid w:val="00794DEB"/>
    <w:rsid w:val="00794EE0"/>
    <w:rsid w:val="00794FC3"/>
    <w:rsid w:val="00795925"/>
    <w:rsid w:val="00795A57"/>
    <w:rsid w:val="00795B7E"/>
    <w:rsid w:val="00796154"/>
    <w:rsid w:val="007963D5"/>
    <w:rsid w:val="007963EC"/>
    <w:rsid w:val="0079694F"/>
    <w:rsid w:val="00796C8D"/>
    <w:rsid w:val="00796FB3"/>
    <w:rsid w:val="007972B9"/>
    <w:rsid w:val="007973DA"/>
    <w:rsid w:val="00797551"/>
    <w:rsid w:val="007975F5"/>
    <w:rsid w:val="007A03CC"/>
    <w:rsid w:val="007A0637"/>
    <w:rsid w:val="007A0E5C"/>
    <w:rsid w:val="007A16E3"/>
    <w:rsid w:val="007A1707"/>
    <w:rsid w:val="007A2291"/>
    <w:rsid w:val="007A26FA"/>
    <w:rsid w:val="007A2C54"/>
    <w:rsid w:val="007A3060"/>
    <w:rsid w:val="007A333A"/>
    <w:rsid w:val="007A364F"/>
    <w:rsid w:val="007A37AD"/>
    <w:rsid w:val="007A3AE7"/>
    <w:rsid w:val="007A4010"/>
    <w:rsid w:val="007A40DC"/>
    <w:rsid w:val="007A42BB"/>
    <w:rsid w:val="007A4313"/>
    <w:rsid w:val="007A47AD"/>
    <w:rsid w:val="007A4FB9"/>
    <w:rsid w:val="007A4FD5"/>
    <w:rsid w:val="007A51AF"/>
    <w:rsid w:val="007A57E2"/>
    <w:rsid w:val="007A5F00"/>
    <w:rsid w:val="007A645B"/>
    <w:rsid w:val="007A6746"/>
    <w:rsid w:val="007A6759"/>
    <w:rsid w:val="007A681F"/>
    <w:rsid w:val="007A6B1A"/>
    <w:rsid w:val="007A6DD6"/>
    <w:rsid w:val="007A7178"/>
    <w:rsid w:val="007A7232"/>
    <w:rsid w:val="007A74DF"/>
    <w:rsid w:val="007A7506"/>
    <w:rsid w:val="007A7890"/>
    <w:rsid w:val="007A7C33"/>
    <w:rsid w:val="007A7DE1"/>
    <w:rsid w:val="007A7F8B"/>
    <w:rsid w:val="007B0181"/>
    <w:rsid w:val="007B0969"/>
    <w:rsid w:val="007B183E"/>
    <w:rsid w:val="007B1A0C"/>
    <w:rsid w:val="007B2597"/>
    <w:rsid w:val="007B2DD8"/>
    <w:rsid w:val="007B3C49"/>
    <w:rsid w:val="007B3E47"/>
    <w:rsid w:val="007B3F15"/>
    <w:rsid w:val="007B3FC0"/>
    <w:rsid w:val="007B42F7"/>
    <w:rsid w:val="007B46D7"/>
    <w:rsid w:val="007B4962"/>
    <w:rsid w:val="007B4C30"/>
    <w:rsid w:val="007B53A8"/>
    <w:rsid w:val="007B58DA"/>
    <w:rsid w:val="007B5903"/>
    <w:rsid w:val="007B5B83"/>
    <w:rsid w:val="007B6037"/>
    <w:rsid w:val="007B6416"/>
    <w:rsid w:val="007B6DD0"/>
    <w:rsid w:val="007B6F3C"/>
    <w:rsid w:val="007B71A8"/>
    <w:rsid w:val="007B7A43"/>
    <w:rsid w:val="007C028E"/>
    <w:rsid w:val="007C0D40"/>
    <w:rsid w:val="007C0DFD"/>
    <w:rsid w:val="007C0EC6"/>
    <w:rsid w:val="007C1315"/>
    <w:rsid w:val="007C1327"/>
    <w:rsid w:val="007C1341"/>
    <w:rsid w:val="007C2572"/>
    <w:rsid w:val="007C26DF"/>
    <w:rsid w:val="007C28AD"/>
    <w:rsid w:val="007C2B2B"/>
    <w:rsid w:val="007C34DD"/>
    <w:rsid w:val="007C3774"/>
    <w:rsid w:val="007C3A1E"/>
    <w:rsid w:val="007C3BAF"/>
    <w:rsid w:val="007C41DB"/>
    <w:rsid w:val="007C458C"/>
    <w:rsid w:val="007C47F2"/>
    <w:rsid w:val="007C4CC5"/>
    <w:rsid w:val="007C5235"/>
    <w:rsid w:val="007C574A"/>
    <w:rsid w:val="007C5BC7"/>
    <w:rsid w:val="007C5E39"/>
    <w:rsid w:val="007C6265"/>
    <w:rsid w:val="007C62F8"/>
    <w:rsid w:val="007C6900"/>
    <w:rsid w:val="007C69A3"/>
    <w:rsid w:val="007C6E7E"/>
    <w:rsid w:val="007C7692"/>
    <w:rsid w:val="007C788A"/>
    <w:rsid w:val="007C7BE5"/>
    <w:rsid w:val="007D079F"/>
    <w:rsid w:val="007D0CFE"/>
    <w:rsid w:val="007D14F4"/>
    <w:rsid w:val="007D1C91"/>
    <w:rsid w:val="007D2140"/>
    <w:rsid w:val="007D25F2"/>
    <w:rsid w:val="007D26A5"/>
    <w:rsid w:val="007D2883"/>
    <w:rsid w:val="007D2B10"/>
    <w:rsid w:val="007D31B7"/>
    <w:rsid w:val="007D3B3C"/>
    <w:rsid w:val="007D4201"/>
    <w:rsid w:val="007D4317"/>
    <w:rsid w:val="007D4803"/>
    <w:rsid w:val="007D4A12"/>
    <w:rsid w:val="007D4B85"/>
    <w:rsid w:val="007D4BFD"/>
    <w:rsid w:val="007D4D37"/>
    <w:rsid w:val="007D591A"/>
    <w:rsid w:val="007D5BE7"/>
    <w:rsid w:val="007D5E96"/>
    <w:rsid w:val="007D5F06"/>
    <w:rsid w:val="007D5F8B"/>
    <w:rsid w:val="007D6004"/>
    <w:rsid w:val="007D671A"/>
    <w:rsid w:val="007D6D08"/>
    <w:rsid w:val="007D7237"/>
    <w:rsid w:val="007D72E7"/>
    <w:rsid w:val="007D78A1"/>
    <w:rsid w:val="007D7C5B"/>
    <w:rsid w:val="007D7E71"/>
    <w:rsid w:val="007E0514"/>
    <w:rsid w:val="007E0597"/>
    <w:rsid w:val="007E0CAC"/>
    <w:rsid w:val="007E0E54"/>
    <w:rsid w:val="007E1A5D"/>
    <w:rsid w:val="007E1CBC"/>
    <w:rsid w:val="007E269D"/>
    <w:rsid w:val="007E26EC"/>
    <w:rsid w:val="007E2CA2"/>
    <w:rsid w:val="007E323C"/>
    <w:rsid w:val="007E3CD7"/>
    <w:rsid w:val="007E3D1F"/>
    <w:rsid w:val="007E4AC3"/>
    <w:rsid w:val="007E4D1C"/>
    <w:rsid w:val="007E5BA3"/>
    <w:rsid w:val="007E60A1"/>
    <w:rsid w:val="007E65EE"/>
    <w:rsid w:val="007E6F31"/>
    <w:rsid w:val="007E70B2"/>
    <w:rsid w:val="007E7A5B"/>
    <w:rsid w:val="007E7E62"/>
    <w:rsid w:val="007F0D56"/>
    <w:rsid w:val="007F138F"/>
    <w:rsid w:val="007F166C"/>
    <w:rsid w:val="007F170F"/>
    <w:rsid w:val="007F17CA"/>
    <w:rsid w:val="007F1BDE"/>
    <w:rsid w:val="007F21B6"/>
    <w:rsid w:val="007F266A"/>
    <w:rsid w:val="007F297C"/>
    <w:rsid w:val="007F2BCF"/>
    <w:rsid w:val="007F2DE2"/>
    <w:rsid w:val="007F30AE"/>
    <w:rsid w:val="007F34CB"/>
    <w:rsid w:val="007F3A74"/>
    <w:rsid w:val="007F3F79"/>
    <w:rsid w:val="007F4A73"/>
    <w:rsid w:val="007F4A85"/>
    <w:rsid w:val="007F4E16"/>
    <w:rsid w:val="007F5039"/>
    <w:rsid w:val="007F53C0"/>
    <w:rsid w:val="007F57DA"/>
    <w:rsid w:val="007F5F59"/>
    <w:rsid w:val="007F5FB0"/>
    <w:rsid w:val="007F6867"/>
    <w:rsid w:val="007F699D"/>
    <w:rsid w:val="007F6A6B"/>
    <w:rsid w:val="007F75B5"/>
    <w:rsid w:val="007F785B"/>
    <w:rsid w:val="007F7B55"/>
    <w:rsid w:val="0080066C"/>
    <w:rsid w:val="00800775"/>
    <w:rsid w:val="008010C1"/>
    <w:rsid w:val="00801582"/>
    <w:rsid w:val="008015DA"/>
    <w:rsid w:val="008019D6"/>
    <w:rsid w:val="00801B11"/>
    <w:rsid w:val="0080264B"/>
    <w:rsid w:val="00802742"/>
    <w:rsid w:val="0080308D"/>
    <w:rsid w:val="008034AE"/>
    <w:rsid w:val="00803545"/>
    <w:rsid w:val="008037F9"/>
    <w:rsid w:val="00803981"/>
    <w:rsid w:val="00803DFF"/>
    <w:rsid w:val="00804099"/>
    <w:rsid w:val="00804543"/>
    <w:rsid w:val="008048C6"/>
    <w:rsid w:val="00804A13"/>
    <w:rsid w:val="00804B6D"/>
    <w:rsid w:val="00804D13"/>
    <w:rsid w:val="00804D4E"/>
    <w:rsid w:val="008056F1"/>
    <w:rsid w:val="00805F4C"/>
    <w:rsid w:val="00805F55"/>
    <w:rsid w:val="008063D3"/>
    <w:rsid w:val="008066FE"/>
    <w:rsid w:val="00806B3F"/>
    <w:rsid w:val="0080754F"/>
    <w:rsid w:val="00807B7A"/>
    <w:rsid w:val="00807C0F"/>
    <w:rsid w:val="00807C40"/>
    <w:rsid w:val="00807D02"/>
    <w:rsid w:val="008104BE"/>
    <w:rsid w:val="0081073E"/>
    <w:rsid w:val="00810832"/>
    <w:rsid w:val="00810A1A"/>
    <w:rsid w:val="00810FCF"/>
    <w:rsid w:val="00810FE5"/>
    <w:rsid w:val="0081108C"/>
    <w:rsid w:val="00811173"/>
    <w:rsid w:val="008112B2"/>
    <w:rsid w:val="008112D6"/>
    <w:rsid w:val="0081177B"/>
    <w:rsid w:val="0081186C"/>
    <w:rsid w:val="00811C8B"/>
    <w:rsid w:val="00812070"/>
    <w:rsid w:val="008127AC"/>
    <w:rsid w:val="008127EF"/>
    <w:rsid w:val="008128E3"/>
    <w:rsid w:val="00812919"/>
    <w:rsid w:val="0081304A"/>
    <w:rsid w:val="008138DC"/>
    <w:rsid w:val="00813ACC"/>
    <w:rsid w:val="00813FF6"/>
    <w:rsid w:val="00814166"/>
    <w:rsid w:val="00814801"/>
    <w:rsid w:val="0081483B"/>
    <w:rsid w:val="00815692"/>
    <w:rsid w:val="00815831"/>
    <w:rsid w:val="00815838"/>
    <w:rsid w:val="00815B42"/>
    <w:rsid w:val="00815EE1"/>
    <w:rsid w:val="00816663"/>
    <w:rsid w:val="0081673B"/>
    <w:rsid w:val="00816D46"/>
    <w:rsid w:val="00816F83"/>
    <w:rsid w:val="008173A1"/>
    <w:rsid w:val="008175E5"/>
    <w:rsid w:val="00817A02"/>
    <w:rsid w:val="00817B84"/>
    <w:rsid w:val="00817E10"/>
    <w:rsid w:val="00820561"/>
    <w:rsid w:val="00820795"/>
    <w:rsid w:val="008208FD"/>
    <w:rsid w:val="008209B9"/>
    <w:rsid w:val="00820EC1"/>
    <w:rsid w:val="0082297C"/>
    <w:rsid w:val="00822C58"/>
    <w:rsid w:val="00822C6A"/>
    <w:rsid w:val="00822F86"/>
    <w:rsid w:val="008230F2"/>
    <w:rsid w:val="0082314F"/>
    <w:rsid w:val="0082331A"/>
    <w:rsid w:val="008234FA"/>
    <w:rsid w:val="00823540"/>
    <w:rsid w:val="00823853"/>
    <w:rsid w:val="00823EAD"/>
    <w:rsid w:val="00824890"/>
    <w:rsid w:val="00824A1D"/>
    <w:rsid w:val="00824C2C"/>
    <w:rsid w:val="00824E07"/>
    <w:rsid w:val="00824EB5"/>
    <w:rsid w:val="00824FE6"/>
    <w:rsid w:val="008251E5"/>
    <w:rsid w:val="008251FF"/>
    <w:rsid w:val="0082526C"/>
    <w:rsid w:val="0082540E"/>
    <w:rsid w:val="008256B8"/>
    <w:rsid w:val="00825C07"/>
    <w:rsid w:val="00825CEB"/>
    <w:rsid w:val="008272E4"/>
    <w:rsid w:val="008278BD"/>
    <w:rsid w:val="00827A53"/>
    <w:rsid w:val="0083015F"/>
    <w:rsid w:val="0083020D"/>
    <w:rsid w:val="008304AF"/>
    <w:rsid w:val="00830664"/>
    <w:rsid w:val="00831277"/>
    <w:rsid w:val="008315C0"/>
    <w:rsid w:val="008315CC"/>
    <w:rsid w:val="00831840"/>
    <w:rsid w:val="00831CEB"/>
    <w:rsid w:val="00831F71"/>
    <w:rsid w:val="008322D6"/>
    <w:rsid w:val="0083255A"/>
    <w:rsid w:val="00832660"/>
    <w:rsid w:val="008326A6"/>
    <w:rsid w:val="00832FB4"/>
    <w:rsid w:val="008330BC"/>
    <w:rsid w:val="00833154"/>
    <w:rsid w:val="00833189"/>
    <w:rsid w:val="0083319D"/>
    <w:rsid w:val="008331E0"/>
    <w:rsid w:val="00833211"/>
    <w:rsid w:val="00833320"/>
    <w:rsid w:val="00833634"/>
    <w:rsid w:val="0083377B"/>
    <w:rsid w:val="0083390F"/>
    <w:rsid w:val="0083398F"/>
    <w:rsid w:val="00833B6C"/>
    <w:rsid w:val="00833F85"/>
    <w:rsid w:val="008340DA"/>
    <w:rsid w:val="00834963"/>
    <w:rsid w:val="00834A6F"/>
    <w:rsid w:val="00834BE7"/>
    <w:rsid w:val="00834E09"/>
    <w:rsid w:val="00834E36"/>
    <w:rsid w:val="00835E61"/>
    <w:rsid w:val="008364CB"/>
    <w:rsid w:val="0083686E"/>
    <w:rsid w:val="008369D2"/>
    <w:rsid w:val="00836A88"/>
    <w:rsid w:val="00836FE1"/>
    <w:rsid w:val="00837AC6"/>
    <w:rsid w:val="00837E24"/>
    <w:rsid w:val="00840037"/>
    <w:rsid w:val="00840215"/>
    <w:rsid w:val="0084023F"/>
    <w:rsid w:val="00840EB7"/>
    <w:rsid w:val="00841323"/>
    <w:rsid w:val="00841492"/>
    <w:rsid w:val="008414AB"/>
    <w:rsid w:val="00841BC5"/>
    <w:rsid w:val="00841F02"/>
    <w:rsid w:val="008421A9"/>
    <w:rsid w:val="008422ED"/>
    <w:rsid w:val="008428D2"/>
    <w:rsid w:val="00842AB5"/>
    <w:rsid w:val="00842B9D"/>
    <w:rsid w:val="008431B0"/>
    <w:rsid w:val="008431B3"/>
    <w:rsid w:val="008432A5"/>
    <w:rsid w:val="0084335B"/>
    <w:rsid w:val="0084364A"/>
    <w:rsid w:val="008438E0"/>
    <w:rsid w:val="00843AA2"/>
    <w:rsid w:val="00843B24"/>
    <w:rsid w:val="00843D2B"/>
    <w:rsid w:val="00844180"/>
    <w:rsid w:val="008442EC"/>
    <w:rsid w:val="0084457C"/>
    <w:rsid w:val="008446E6"/>
    <w:rsid w:val="0084490A"/>
    <w:rsid w:val="00844F52"/>
    <w:rsid w:val="00845170"/>
    <w:rsid w:val="0084525A"/>
    <w:rsid w:val="0084568C"/>
    <w:rsid w:val="00845758"/>
    <w:rsid w:val="00846063"/>
    <w:rsid w:val="008460DB"/>
    <w:rsid w:val="008463D6"/>
    <w:rsid w:val="00846630"/>
    <w:rsid w:val="00846831"/>
    <w:rsid w:val="00846C00"/>
    <w:rsid w:val="00846FD4"/>
    <w:rsid w:val="0084733B"/>
    <w:rsid w:val="008475FD"/>
    <w:rsid w:val="00847660"/>
    <w:rsid w:val="008479E5"/>
    <w:rsid w:val="00847A54"/>
    <w:rsid w:val="00847A5A"/>
    <w:rsid w:val="00847C2D"/>
    <w:rsid w:val="00847D7A"/>
    <w:rsid w:val="00847F89"/>
    <w:rsid w:val="00847FD0"/>
    <w:rsid w:val="008501F9"/>
    <w:rsid w:val="0085035E"/>
    <w:rsid w:val="00850900"/>
    <w:rsid w:val="00850D61"/>
    <w:rsid w:val="00851026"/>
    <w:rsid w:val="008510CD"/>
    <w:rsid w:val="008513EC"/>
    <w:rsid w:val="008517AB"/>
    <w:rsid w:val="00851961"/>
    <w:rsid w:val="00851EAA"/>
    <w:rsid w:val="00852184"/>
    <w:rsid w:val="00852BE9"/>
    <w:rsid w:val="00852C32"/>
    <w:rsid w:val="0085312B"/>
    <w:rsid w:val="00853226"/>
    <w:rsid w:val="00853642"/>
    <w:rsid w:val="00853ED8"/>
    <w:rsid w:val="00853EF3"/>
    <w:rsid w:val="0085422F"/>
    <w:rsid w:val="00854339"/>
    <w:rsid w:val="008544C4"/>
    <w:rsid w:val="008546C4"/>
    <w:rsid w:val="008546CF"/>
    <w:rsid w:val="008548D5"/>
    <w:rsid w:val="00854EDC"/>
    <w:rsid w:val="00855825"/>
    <w:rsid w:val="0085584A"/>
    <w:rsid w:val="00855F00"/>
    <w:rsid w:val="00856451"/>
    <w:rsid w:val="008568A5"/>
    <w:rsid w:val="008568B4"/>
    <w:rsid w:val="00857168"/>
    <w:rsid w:val="008574EA"/>
    <w:rsid w:val="00857993"/>
    <w:rsid w:val="00857B0D"/>
    <w:rsid w:val="00857C73"/>
    <w:rsid w:val="00857F19"/>
    <w:rsid w:val="008601D0"/>
    <w:rsid w:val="008609F2"/>
    <w:rsid w:val="00860A43"/>
    <w:rsid w:val="00860ED2"/>
    <w:rsid w:val="00861428"/>
    <w:rsid w:val="0086152B"/>
    <w:rsid w:val="0086163C"/>
    <w:rsid w:val="008618D9"/>
    <w:rsid w:val="008627BE"/>
    <w:rsid w:val="00862DB3"/>
    <w:rsid w:val="008637FE"/>
    <w:rsid w:val="00863DD9"/>
    <w:rsid w:val="0086461C"/>
    <w:rsid w:val="00864E1E"/>
    <w:rsid w:val="00864FA3"/>
    <w:rsid w:val="00865131"/>
    <w:rsid w:val="008654C4"/>
    <w:rsid w:val="00865D12"/>
    <w:rsid w:val="00865E7A"/>
    <w:rsid w:val="00865EC8"/>
    <w:rsid w:val="00866AF6"/>
    <w:rsid w:val="00866B1F"/>
    <w:rsid w:val="00866B94"/>
    <w:rsid w:val="00866D00"/>
    <w:rsid w:val="00866EB8"/>
    <w:rsid w:val="008671E1"/>
    <w:rsid w:val="00867A05"/>
    <w:rsid w:val="00867BE6"/>
    <w:rsid w:val="00867E60"/>
    <w:rsid w:val="00870779"/>
    <w:rsid w:val="0087085C"/>
    <w:rsid w:val="00870CB5"/>
    <w:rsid w:val="00870D66"/>
    <w:rsid w:val="00870F55"/>
    <w:rsid w:val="00871058"/>
    <w:rsid w:val="00871342"/>
    <w:rsid w:val="0087143E"/>
    <w:rsid w:val="0087196F"/>
    <w:rsid w:val="008723EB"/>
    <w:rsid w:val="00872769"/>
    <w:rsid w:val="00872B3F"/>
    <w:rsid w:val="00872E90"/>
    <w:rsid w:val="00873001"/>
    <w:rsid w:val="008739CB"/>
    <w:rsid w:val="00873D43"/>
    <w:rsid w:val="00873E9E"/>
    <w:rsid w:val="00874401"/>
    <w:rsid w:val="00874431"/>
    <w:rsid w:val="008746EE"/>
    <w:rsid w:val="00874D2F"/>
    <w:rsid w:val="00875226"/>
    <w:rsid w:val="008753AA"/>
    <w:rsid w:val="008759B4"/>
    <w:rsid w:val="00875DDD"/>
    <w:rsid w:val="00875FB3"/>
    <w:rsid w:val="00875FBC"/>
    <w:rsid w:val="00876537"/>
    <w:rsid w:val="0087657A"/>
    <w:rsid w:val="00876945"/>
    <w:rsid w:val="00876ABF"/>
    <w:rsid w:val="00876F45"/>
    <w:rsid w:val="00877374"/>
    <w:rsid w:val="008774C1"/>
    <w:rsid w:val="0087767A"/>
    <w:rsid w:val="008778BF"/>
    <w:rsid w:val="008779D3"/>
    <w:rsid w:val="00877F35"/>
    <w:rsid w:val="00877F3B"/>
    <w:rsid w:val="0088061A"/>
    <w:rsid w:val="00880C6F"/>
    <w:rsid w:val="00880ED1"/>
    <w:rsid w:val="008817D7"/>
    <w:rsid w:val="00881878"/>
    <w:rsid w:val="00881916"/>
    <w:rsid w:val="00881C02"/>
    <w:rsid w:val="00881FC7"/>
    <w:rsid w:val="0088229D"/>
    <w:rsid w:val="008822A0"/>
    <w:rsid w:val="0088302C"/>
    <w:rsid w:val="008836A5"/>
    <w:rsid w:val="00883921"/>
    <w:rsid w:val="00883A80"/>
    <w:rsid w:val="00884198"/>
    <w:rsid w:val="008841A6"/>
    <w:rsid w:val="008843DF"/>
    <w:rsid w:val="00884767"/>
    <w:rsid w:val="0088481A"/>
    <w:rsid w:val="008851F5"/>
    <w:rsid w:val="008852B3"/>
    <w:rsid w:val="0088530A"/>
    <w:rsid w:val="00885D6C"/>
    <w:rsid w:val="00886084"/>
    <w:rsid w:val="0088610F"/>
    <w:rsid w:val="00886516"/>
    <w:rsid w:val="0088696D"/>
    <w:rsid w:val="00886B28"/>
    <w:rsid w:val="00887227"/>
    <w:rsid w:val="00887228"/>
    <w:rsid w:val="00887677"/>
    <w:rsid w:val="008876AA"/>
    <w:rsid w:val="00887AB8"/>
    <w:rsid w:val="00887ACA"/>
    <w:rsid w:val="00890197"/>
    <w:rsid w:val="0089057A"/>
    <w:rsid w:val="00890639"/>
    <w:rsid w:val="008907C5"/>
    <w:rsid w:val="00890C78"/>
    <w:rsid w:val="00890F8B"/>
    <w:rsid w:val="0089105F"/>
    <w:rsid w:val="0089136A"/>
    <w:rsid w:val="008915AA"/>
    <w:rsid w:val="0089190D"/>
    <w:rsid w:val="00891970"/>
    <w:rsid w:val="00891CC6"/>
    <w:rsid w:val="00892019"/>
    <w:rsid w:val="008920DE"/>
    <w:rsid w:val="0089249B"/>
    <w:rsid w:val="008931D7"/>
    <w:rsid w:val="00893B09"/>
    <w:rsid w:val="00893C2B"/>
    <w:rsid w:val="00893E56"/>
    <w:rsid w:val="008940D7"/>
    <w:rsid w:val="008942CB"/>
    <w:rsid w:val="0089450A"/>
    <w:rsid w:val="0089631C"/>
    <w:rsid w:val="0089668A"/>
    <w:rsid w:val="00896B36"/>
    <w:rsid w:val="00896FAA"/>
    <w:rsid w:val="0089709A"/>
    <w:rsid w:val="00897308"/>
    <w:rsid w:val="0089767B"/>
    <w:rsid w:val="00897EAF"/>
    <w:rsid w:val="008A01EA"/>
    <w:rsid w:val="008A038B"/>
    <w:rsid w:val="008A0D73"/>
    <w:rsid w:val="008A1502"/>
    <w:rsid w:val="008A20F5"/>
    <w:rsid w:val="008A2792"/>
    <w:rsid w:val="008A2819"/>
    <w:rsid w:val="008A2ABD"/>
    <w:rsid w:val="008A3003"/>
    <w:rsid w:val="008A32AE"/>
    <w:rsid w:val="008A33DF"/>
    <w:rsid w:val="008A3671"/>
    <w:rsid w:val="008A3BEC"/>
    <w:rsid w:val="008A3CB0"/>
    <w:rsid w:val="008A3DB8"/>
    <w:rsid w:val="008A4164"/>
    <w:rsid w:val="008A46FC"/>
    <w:rsid w:val="008A5202"/>
    <w:rsid w:val="008A5558"/>
    <w:rsid w:val="008A5B6D"/>
    <w:rsid w:val="008A5F36"/>
    <w:rsid w:val="008A65C3"/>
    <w:rsid w:val="008A67B4"/>
    <w:rsid w:val="008A68EA"/>
    <w:rsid w:val="008A7A7E"/>
    <w:rsid w:val="008A7C65"/>
    <w:rsid w:val="008A7F50"/>
    <w:rsid w:val="008A7FED"/>
    <w:rsid w:val="008B0608"/>
    <w:rsid w:val="008B095C"/>
    <w:rsid w:val="008B1835"/>
    <w:rsid w:val="008B213C"/>
    <w:rsid w:val="008B23D3"/>
    <w:rsid w:val="008B29A1"/>
    <w:rsid w:val="008B34CC"/>
    <w:rsid w:val="008B3867"/>
    <w:rsid w:val="008B42FB"/>
    <w:rsid w:val="008B4CE5"/>
    <w:rsid w:val="008B54C1"/>
    <w:rsid w:val="008B5531"/>
    <w:rsid w:val="008B5609"/>
    <w:rsid w:val="008B5BDB"/>
    <w:rsid w:val="008B5F3B"/>
    <w:rsid w:val="008B6063"/>
    <w:rsid w:val="008B6333"/>
    <w:rsid w:val="008B63ED"/>
    <w:rsid w:val="008B659E"/>
    <w:rsid w:val="008B6AD7"/>
    <w:rsid w:val="008B6BC3"/>
    <w:rsid w:val="008B6DA1"/>
    <w:rsid w:val="008B6E78"/>
    <w:rsid w:val="008B6F34"/>
    <w:rsid w:val="008B756F"/>
    <w:rsid w:val="008B779C"/>
    <w:rsid w:val="008B7BAF"/>
    <w:rsid w:val="008C0070"/>
    <w:rsid w:val="008C0961"/>
    <w:rsid w:val="008C0BB6"/>
    <w:rsid w:val="008C1098"/>
    <w:rsid w:val="008C1602"/>
    <w:rsid w:val="008C1F0E"/>
    <w:rsid w:val="008C1FD0"/>
    <w:rsid w:val="008C20C6"/>
    <w:rsid w:val="008C2241"/>
    <w:rsid w:val="008C2503"/>
    <w:rsid w:val="008C2D08"/>
    <w:rsid w:val="008C2D68"/>
    <w:rsid w:val="008C332D"/>
    <w:rsid w:val="008C4B29"/>
    <w:rsid w:val="008C4BB1"/>
    <w:rsid w:val="008C4EB9"/>
    <w:rsid w:val="008C5120"/>
    <w:rsid w:val="008C51B0"/>
    <w:rsid w:val="008C5319"/>
    <w:rsid w:val="008C5CA7"/>
    <w:rsid w:val="008C5F85"/>
    <w:rsid w:val="008C61D9"/>
    <w:rsid w:val="008C63DC"/>
    <w:rsid w:val="008C649D"/>
    <w:rsid w:val="008C6531"/>
    <w:rsid w:val="008C66AF"/>
    <w:rsid w:val="008C680F"/>
    <w:rsid w:val="008C6FB2"/>
    <w:rsid w:val="008C7059"/>
    <w:rsid w:val="008C7198"/>
    <w:rsid w:val="008C7B8B"/>
    <w:rsid w:val="008D00A8"/>
    <w:rsid w:val="008D00F8"/>
    <w:rsid w:val="008D02BC"/>
    <w:rsid w:val="008D0C71"/>
    <w:rsid w:val="008D1750"/>
    <w:rsid w:val="008D1911"/>
    <w:rsid w:val="008D1C9F"/>
    <w:rsid w:val="008D1EBE"/>
    <w:rsid w:val="008D1EC7"/>
    <w:rsid w:val="008D214C"/>
    <w:rsid w:val="008D244A"/>
    <w:rsid w:val="008D2509"/>
    <w:rsid w:val="008D2538"/>
    <w:rsid w:val="008D2687"/>
    <w:rsid w:val="008D2D34"/>
    <w:rsid w:val="008D2FCC"/>
    <w:rsid w:val="008D30B9"/>
    <w:rsid w:val="008D32D6"/>
    <w:rsid w:val="008D36BE"/>
    <w:rsid w:val="008D3BEB"/>
    <w:rsid w:val="008D3CB8"/>
    <w:rsid w:val="008D404B"/>
    <w:rsid w:val="008D436D"/>
    <w:rsid w:val="008D44AB"/>
    <w:rsid w:val="008D4D66"/>
    <w:rsid w:val="008D5954"/>
    <w:rsid w:val="008D5CCC"/>
    <w:rsid w:val="008D5EE8"/>
    <w:rsid w:val="008D5F13"/>
    <w:rsid w:val="008D62C4"/>
    <w:rsid w:val="008D73BA"/>
    <w:rsid w:val="008D750F"/>
    <w:rsid w:val="008D77F7"/>
    <w:rsid w:val="008D7982"/>
    <w:rsid w:val="008D7B6B"/>
    <w:rsid w:val="008D7CE3"/>
    <w:rsid w:val="008D7EA8"/>
    <w:rsid w:val="008E08E0"/>
    <w:rsid w:val="008E0D55"/>
    <w:rsid w:val="008E0D57"/>
    <w:rsid w:val="008E0F83"/>
    <w:rsid w:val="008E1246"/>
    <w:rsid w:val="008E1410"/>
    <w:rsid w:val="008E1B12"/>
    <w:rsid w:val="008E1B89"/>
    <w:rsid w:val="008E1DF2"/>
    <w:rsid w:val="008E244F"/>
    <w:rsid w:val="008E298E"/>
    <w:rsid w:val="008E2E38"/>
    <w:rsid w:val="008E2F7B"/>
    <w:rsid w:val="008E2FA4"/>
    <w:rsid w:val="008E3030"/>
    <w:rsid w:val="008E3D97"/>
    <w:rsid w:val="008E4949"/>
    <w:rsid w:val="008E49F3"/>
    <w:rsid w:val="008E4E9F"/>
    <w:rsid w:val="008E52AD"/>
    <w:rsid w:val="008E5450"/>
    <w:rsid w:val="008E5E95"/>
    <w:rsid w:val="008E6287"/>
    <w:rsid w:val="008E6591"/>
    <w:rsid w:val="008E6E03"/>
    <w:rsid w:val="008E6F66"/>
    <w:rsid w:val="008E79A9"/>
    <w:rsid w:val="008E7B0B"/>
    <w:rsid w:val="008E7BC5"/>
    <w:rsid w:val="008E7D09"/>
    <w:rsid w:val="008E7D6F"/>
    <w:rsid w:val="008F0533"/>
    <w:rsid w:val="008F0D1A"/>
    <w:rsid w:val="008F0F6F"/>
    <w:rsid w:val="008F135E"/>
    <w:rsid w:val="008F196E"/>
    <w:rsid w:val="008F1CFA"/>
    <w:rsid w:val="008F24F6"/>
    <w:rsid w:val="008F27A4"/>
    <w:rsid w:val="008F2962"/>
    <w:rsid w:val="008F344C"/>
    <w:rsid w:val="008F35EC"/>
    <w:rsid w:val="008F5576"/>
    <w:rsid w:val="008F5580"/>
    <w:rsid w:val="008F564E"/>
    <w:rsid w:val="008F59C3"/>
    <w:rsid w:val="008F5A85"/>
    <w:rsid w:val="008F5F50"/>
    <w:rsid w:val="008F60F7"/>
    <w:rsid w:val="008F619E"/>
    <w:rsid w:val="008F6628"/>
    <w:rsid w:val="008F667E"/>
    <w:rsid w:val="008F6B08"/>
    <w:rsid w:val="008F6CDA"/>
    <w:rsid w:val="008F7CCC"/>
    <w:rsid w:val="009004F8"/>
    <w:rsid w:val="00900B31"/>
    <w:rsid w:val="00900B65"/>
    <w:rsid w:val="00900CC6"/>
    <w:rsid w:val="00901033"/>
    <w:rsid w:val="009012DB"/>
    <w:rsid w:val="009014B0"/>
    <w:rsid w:val="00901590"/>
    <w:rsid w:val="00901C59"/>
    <w:rsid w:val="00901E2E"/>
    <w:rsid w:val="00902301"/>
    <w:rsid w:val="0090324F"/>
    <w:rsid w:val="00903591"/>
    <w:rsid w:val="00903714"/>
    <w:rsid w:val="009038A7"/>
    <w:rsid w:val="009042B4"/>
    <w:rsid w:val="009043AB"/>
    <w:rsid w:val="009047BA"/>
    <w:rsid w:val="00904950"/>
    <w:rsid w:val="00904C78"/>
    <w:rsid w:val="00905220"/>
    <w:rsid w:val="0090535C"/>
    <w:rsid w:val="009054B8"/>
    <w:rsid w:val="00905694"/>
    <w:rsid w:val="0090613D"/>
    <w:rsid w:val="009063BE"/>
    <w:rsid w:val="009067A1"/>
    <w:rsid w:val="00906D80"/>
    <w:rsid w:val="00906E3F"/>
    <w:rsid w:val="00907BB9"/>
    <w:rsid w:val="00907D22"/>
    <w:rsid w:val="00907E68"/>
    <w:rsid w:val="00907F78"/>
    <w:rsid w:val="00907FFE"/>
    <w:rsid w:val="00910203"/>
    <w:rsid w:val="00910318"/>
    <w:rsid w:val="009104CE"/>
    <w:rsid w:val="00910AE3"/>
    <w:rsid w:val="00910B1A"/>
    <w:rsid w:val="00910C33"/>
    <w:rsid w:val="009113E5"/>
    <w:rsid w:val="00911BC6"/>
    <w:rsid w:val="00911E8C"/>
    <w:rsid w:val="00912C6C"/>
    <w:rsid w:val="00913145"/>
    <w:rsid w:val="009134B2"/>
    <w:rsid w:val="00913569"/>
    <w:rsid w:val="009138CD"/>
    <w:rsid w:val="00913904"/>
    <w:rsid w:val="00913D64"/>
    <w:rsid w:val="009143EC"/>
    <w:rsid w:val="009148C0"/>
    <w:rsid w:val="009148CE"/>
    <w:rsid w:val="00914A36"/>
    <w:rsid w:val="00914C13"/>
    <w:rsid w:val="009154CE"/>
    <w:rsid w:val="009155B6"/>
    <w:rsid w:val="009159AD"/>
    <w:rsid w:val="00916B10"/>
    <w:rsid w:val="009175AA"/>
    <w:rsid w:val="009177E2"/>
    <w:rsid w:val="00920B88"/>
    <w:rsid w:val="0092134F"/>
    <w:rsid w:val="009214D4"/>
    <w:rsid w:val="00922979"/>
    <w:rsid w:val="00922B5A"/>
    <w:rsid w:val="00922F69"/>
    <w:rsid w:val="00923311"/>
    <w:rsid w:val="00923420"/>
    <w:rsid w:val="0092347E"/>
    <w:rsid w:val="00923598"/>
    <w:rsid w:val="009235B8"/>
    <w:rsid w:val="00923C94"/>
    <w:rsid w:val="009241CC"/>
    <w:rsid w:val="00924B2B"/>
    <w:rsid w:val="00925A33"/>
    <w:rsid w:val="00925C16"/>
    <w:rsid w:val="00925E7D"/>
    <w:rsid w:val="0092611E"/>
    <w:rsid w:val="00926849"/>
    <w:rsid w:val="009268BC"/>
    <w:rsid w:val="00926D54"/>
    <w:rsid w:val="00927380"/>
    <w:rsid w:val="00927558"/>
    <w:rsid w:val="009279DB"/>
    <w:rsid w:val="00930116"/>
    <w:rsid w:val="009302E6"/>
    <w:rsid w:val="00930BD7"/>
    <w:rsid w:val="00930CE2"/>
    <w:rsid w:val="00930E53"/>
    <w:rsid w:val="00930F33"/>
    <w:rsid w:val="00930F38"/>
    <w:rsid w:val="00930FAC"/>
    <w:rsid w:val="009315A9"/>
    <w:rsid w:val="00931881"/>
    <w:rsid w:val="00931A5D"/>
    <w:rsid w:val="009320E9"/>
    <w:rsid w:val="009323F1"/>
    <w:rsid w:val="009332B7"/>
    <w:rsid w:val="009338BD"/>
    <w:rsid w:val="00933C30"/>
    <w:rsid w:val="00933C4C"/>
    <w:rsid w:val="009341A7"/>
    <w:rsid w:val="009343ED"/>
    <w:rsid w:val="00934A8C"/>
    <w:rsid w:val="0093573D"/>
    <w:rsid w:val="00935828"/>
    <w:rsid w:val="00935870"/>
    <w:rsid w:val="00935997"/>
    <w:rsid w:val="00935BEC"/>
    <w:rsid w:val="00936187"/>
    <w:rsid w:val="00936E21"/>
    <w:rsid w:val="00936F1F"/>
    <w:rsid w:val="009378C7"/>
    <w:rsid w:val="00937B8F"/>
    <w:rsid w:val="00937CA4"/>
    <w:rsid w:val="00937EFA"/>
    <w:rsid w:val="00940445"/>
    <w:rsid w:val="009405DF"/>
    <w:rsid w:val="00940747"/>
    <w:rsid w:val="00940B48"/>
    <w:rsid w:val="0094136A"/>
    <w:rsid w:val="0094171B"/>
    <w:rsid w:val="00941ED1"/>
    <w:rsid w:val="0094242B"/>
    <w:rsid w:val="0094255D"/>
    <w:rsid w:val="009428E5"/>
    <w:rsid w:val="009428E6"/>
    <w:rsid w:val="00942E3D"/>
    <w:rsid w:val="009440FE"/>
    <w:rsid w:val="00944159"/>
    <w:rsid w:val="009448D9"/>
    <w:rsid w:val="00944C5D"/>
    <w:rsid w:val="00944CAB"/>
    <w:rsid w:val="00945372"/>
    <w:rsid w:val="0094635C"/>
    <w:rsid w:val="00946405"/>
    <w:rsid w:val="00946990"/>
    <w:rsid w:val="0094710F"/>
    <w:rsid w:val="0094714D"/>
    <w:rsid w:val="009474A4"/>
    <w:rsid w:val="00947610"/>
    <w:rsid w:val="00947C88"/>
    <w:rsid w:val="0095048B"/>
    <w:rsid w:val="009507BE"/>
    <w:rsid w:val="00950980"/>
    <w:rsid w:val="00950D75"/>
    <w:rsid w:val="0095101E"/>
    <w:rsid w:val="00951427"/>
    <w:rsid w:val="009515D4"/>
    <w:rsid w:val="009517D7"/>
    <w:rsid w:val="00951978"/>
    <w:rsid w:val="00952157"/>
    <w:rsid w:val="009522C2"/>
    <w:rsid w:val="00952A79"/>
    <w:rsid w:val="00952E15"/>
    <w:rsid w:val="00953462"/>
    <w:rsid w:val="00954288"/>
    <w:rsid w:val="00954482"/>
    <w:rsid w:val="0095479D"/>
    <w:rsid w:val="009548D7"/>
    <w:rsid w:val="00954C04"/>
    <w:rsid w:val="00954C4D"/>
    <w:rsid w:val="00955106"/>
    <w:rsid w:val="0095592E"/>
    <w:rsid w:val="00955FCC"/>
    <w:rsid w:val="00956125"/>
    <w:rsid w:val="0095636B"/>
    <w:rsid w:val="009563CB"/>
    <w:rsid w:val="00956A7A"/>
    <w:rsid w:val="00956D98"/>
    <w:rsid w:val="00956E62"/>
    <w:rsid w:val="00956FE4"/>
    <w:rsid w:val="009571EF"/>
    <w:rsid w:val="00957262"/>
    <w:rsid w:val="0095735A"/>
    <w:rsid w:val="00957B83"/>
    <w:rsid w:val="00957E27"/>
    <w:rsid w:val="00960089"/>
    <w:rsid w:val="00960C76"/>
    <w:rsid w:val="00960F3C"/>
    <w:rsid w:val="00960F78"/>
    <w:rsid w:val="009610E0"/>
    <w:rsid w:val="009616BB"/>
    <w:rsid w:val="00961B90"/>
    <w:rsid w:val="00962084"/>
    <w:rsid w:val="0096210F"/>
    <w:rsid w:val="0096239B"/>
    <w:rsid w:val="00962665"/>
    <w:rsid w:val="00962AC2"/>
    <w:rsid w:val="00963217"/>
    <w:rsid w:val="00963F4F"/>
    <w:rsid w:val="009644EE"/>
    <w:rsid w:val="00964643"/>
    <w:rsid w:val="00964736"/>
    <w:rsid w:val="00964DCB"/>
    <w:rsid w:val="00964F24"/>
    <w:rsid w:val="009652BD"/>
    <w:rsid w:val="009653C8"/>
    <w:rsid w:val="009656AF"/>
    <w:rsid w:val="00965863"/>
    <w:rsid w:val="009664F1"/>
    <w:rsid w:val="0096652A"/>
    <w:rsid w:val="00966643"/>
    <w:rsid w:val="009668F8"/>
    <w:rsid w:val="00966BBD"/>
    <w:rsid w:val="009670E2"/>
    <w:rsid w:val="00967540"/>
    <w:rsid w:val="00967674"/>
    <w:rsid w:val="0096786E"/>
    <w:rsid w:val="00967D64"/>
    <w:rsid w:val="00970456"/>
    <w:rsid w:val="009705ED"/>
    <w:rsid w:val="00970B0C"/>
    <w:rsid w:val="00970EA9"/>
    <w:rsid w:val="009713AD"/>
    <w:rsid w:val="00971885"/>
    <w:rsid w:val="00971886"/>
    <w:rsid w:val="00971971"/>
    <w:rsid w:val="009719CA"/>
    <w:rsid w:val="00971AA5"/>
    <w:rsid w:val="00972A55"/>
    <w:rsid w:val="00972E1A"/>
    <w:rsid w:val="009730E5"/>
    <w:rsid w:val="00973864"/>
    <w:rsid w:val="009741EA"/>
    <w:rsid w:val="009742DF"/>
    <w:rsid w:val="009745AC"/>
    <w:rsid w:val="0097478E"/>
    <w:rsid w:val="00974793"/>
    <w:rsid w:val="0097482A"/>
    <w:rsid w:val="0097499B"/>
    <w:rsid w:val="00974C07"/>
    <w:rsid w:val="00974C49"/>
    <w:rsid w:val="00975295"/>
    <w:rsid w:val="00975617"/>
    <w:rsid w:val="00975A18"/>
    <w:rsid w:val="00975ADA"/>
    <w:rsid w:val="00975CD9"/>
    <w:rsid w:val="00975CEE"/>
    <w:rsid w:val="00976227"/>
    <w:rsid w:val="00976A9E"/>
    <w:rsid w:val="00976B0F"/>
    <w:rsid w:val="00976BC8"/>
    <w:rsid w:val="00977D7F"/>
    <w:rsid w:val="00977EF2"/>
    <w:rsid w:val="0098037B"/>
    <w:rsid w:val="009804BE"/>
    <w:rsid w:val="009806DE"/>
    <w:rsid w:val="009808B6"/>
    <w:rsid w:val="00980D82"/>
    <w:rsid w:val="00980DA4"/>
    <w:rsid w:val="00981799"/>
    <w:rsid w:val="0098197D"/>
    <w:rsid w:val="00981DA9"/>
    <w:rsid w:val="00982099"/>
    <w:rsid w:val="0098220A"/>
    <w:rsid w:val="009837B1"/>
    <w:rsid w:val="00983EA5"/>
    <w:rsid w:val="009842AE"/>
    <w:rsid w:val="00984379"/>
    <w:rsid w:val="009846DC"/>
    <w:rsid w:val="00984A95"/>
    <w:rsid w:val="00984BF7"/>
    <w:rsid w:val="00984C81"/>
    <w:rsid w:val="009856E4"/>
    <w:rsid w:val="009859A5"/>
    <w:rsid w:val="00985D7C"/>
    <w:rsid w:val="00985E1D"/>
    <w:rsid w:val="00986609"/>
    <w:rsid w:val="0098664D"/>
    <w:rsid w:val="00986BC8"/>
    <w:rsid w:val="00987825"/>
    <w:rsid w:val="00987E2F"/>
    <w:rsid w:val="00987F45"/>
    <w:rsid w:val="00987F78"/>
    <w:rsid w:val="009903DD"/>
    <w:rsid w:val="0099095F"/>
    <w:rsid w:val="00990ACC"/>
    <w:rsid w:val="00990DD1"/>
    <w:rsid w:val="0099103D"/>
    <w:rsid w:val="0099204D"/>
    <w:rsid w:val="00992B4C"/>
    <w:rsid w:val="00992BA5"/>
    <w:rsid w:val="00992D45"/>
    <w:rsid w:val="00992EAE"/>
    <w:rsid w:val="009931F0"/>
    <w:rsid w:val="009934F2"/>
    <w:rsid w:val="009937F3"/>
    <w:rsid w:val="00993BE4"/>
    <w:rsid w:val="00993D8B"/>
    <w:rsid w:val="00994132"/>
    <w:rsid w:val="00994160"/>
    <w:rsid w:val="00994560"/>
    <w:rsid w:val="00994718"/>
    <w:rsid w:val="0099477E"/>
    <w:rsid w:val="00994BFD"/>
    <w:rsid w:val="009952BC"/>
    <w:rsid w:val="009953C8"/>
    <w:rsid w:val="00995522"/>
    <w:rsid w:val="00995D28"/>
    <w:rsid w:val="00996682"/>
    <w:rsid w:val="00996C81"/>
    <w:rsid w:val="00996D2C"/>
    <w:rsid w:val="0099732D"/>
    <w:rsid w:val="00997402"/>
    <w:rsid w:val="009A0227"/>
    <w:rsid w:val="009A02AE"/>
    <w:rsid w:val="009A0341"/>
    <w:rsid w:val="009A0707"/>
    <w:rsid w:val="009A07AA"/>
    <w:rsid w:val="009A10EA"/>
    <w:rsid w:val="009A16FB"/>
    <w:rsid w:val="009A195F"/>
    <w:rsid w:val="009A1C95"/>
    <w:rsid w:val="009A1CC8"/>
    <w:rsid w:val="009A1F77"/>
    <w:rsid w:val="009A2629"/>
    <w:rsid w:val="009A2A2E"/>
    <w:rsid w:val="009A2A80"/>
    <w:rsid w:val="009A2CD9"/>
    <w:rsid w:val="009A2D09"/>
    <w:rsid w:val="009A3494"/>
    <w:rsid w:val="009A3A7E"/>
    <w:rsid w:val="009A3A87"/>
    <w:rsid w:val="009A3AE7"/>
    <w:rsid w:val="009A4301"/>
    <w:rsid w:val="009A48F2"/>
    <w:rsid w:val="009A4A90"/>
    <w:rsid w:val="009A4C14"/>
    <w:rsid w:val="009A4DED"/>
    <w:rsid w:val="009A4EEC"/>
    <w:rsid w:val="009A5C7F"/>
    <w:rsid w:val="009A676D"/>
    <w:rsid w:val="009A6871"/>
    <w:rsid w:val="009A6B3B"/>
    <w:rsid w:val="009A6B54"/>
    <w:rsid w:val="009A7155"/>
    <w:rsid w:val="009A733D"/>
    <w:rsid w:val="009A746E"/>
    <w:rsid w:val="009A7B80"/>
    <w:rsid w:val="009B0111"/>
    <w:rsid w:val="009B03CA"/>
    <w:rsid w:val="009B05B5"/>
    <w:rsid w:val="009B0AC9"/>
    <w:rsid w:val="009B0B5D"/>
    <w:rsid w:val="009B1788"/>
    <w:rsid w:val="009B207D"/>
    <w:rsid w:val="009B2C1F"/>
    <w:rsid w:val="009B312F"/>
    <w:rsid w:val="009B37AF"/>
    <w:rsid w:val="009B37C5"/>
    <w:rsid w:val="009B3B45"/>
    <w:rsid w:val="009B3C49"/>
    <w:rsid w:val="009B4511"/>
    <w:rsid w:val="009B4AA6"/>
    <w:rsid w:val="009B4B63"/>
    <w:rsid w:val="009B5951"/>
    <w:rsid w:val="009B5D0F"/>
    <w:rsid w:val="009B5DBB"/>
    <w:rsid w:val="009B5F97"/>
    <w:rsid w:val="009B607D"/>
    <w:rsid w:val="009B62A7"/>
    <w:rsid w:val="009B65A7"/>
    <w:rsid w:val="009B6872"/>
    <w:rsid w:val="009B6B60"/>
    <w:rsid w:val="009B707B"/>
    <w:rsid w:val="009B7097"/>
    <w:rsid w:val="009B71BB"/>
    <w:rsid w:val="009B77B4"/>
    <w:rsid w:val="009B7B76"/>
    <w:rsid w:val="009C0F13"/>
    <w:rsid w:val="009C0F4A"/>
    <w:rsid w:val="009C10AF"/>
    <w:rsid w:val="009C1116"/>
    <w:rsid w:val="009C1714"/>
    <w:rsid w:val="009C17E1"/>
    <w:rsid w:val="009C1B4C"/>
    <w:rsid w:val="009C1D4F"/>
    <w:rsid w:val="009C21A1"/>
    <w:rsid w:val="009C2B8B"/>
    <w:rsid w:val="009C2C27"/>
    <w:rsid w:val="009C30BC"/>
    <w:rsid w:val="009C332F"/>
    <w:rsid w:val="009C3791"/>
    <w:rsid w:val="009C3B6C"/>
    <w:rsid w:val="009C3E90"/>
    <w:rsid w:val="009C4AA1"/>
    <w:rsid w:val="009C500F"/>
    <w:rsid w:val="009C53BB"/>
    <w:rsid w:val="009C56A8"/>
    <w:rsid w:val="009C57F3"/>
    <w:rsid w:val="009C5B1D"/>
    <w:rsid w:val="009C6427"/>
    <w:rsid w:val="009C648F"/>
    <w:rsid w:val="009C6504"/>
    <w:rsid w:val="009C6CA7"/>
    <w:rsid w:val="009C7126"/>
    <w:rsid w:val="009C74C0"/>
    <w:rsid w:val="009C74FD"/>
    <w:rsid w:val="009C7FC5"/>
    <w:rsid w:val="009D003B"/>
    <w:rsid w:val="009D02F9"/>
    <w:rsid w:val="009D08FD"/>
    <w:rsid w:val="009D0AC3"/>
    <w:rsid w:val="009D16F0"/>
    <w:rsid w:val="009D24D9"/>
    <w:rsid w:val="009D27FD"/>
    <w:rsid w:val="009D311F"/>
    <w:rsid w:val="009D31BB"/>
    <w:rsid w:val="009D3667"/>
    <w:rsid w:val="009D4293"/>
    <w:rsid w:val="009D4312"/>
    <w:rsid w:val="009D4688"/>
    <w:rsid w:val="009D46D0"/>
    <w:rsid w:val="009D4C86"/>
    <w:rsid w:val="009D532F"/>
    <w:rsid w:val="009D585C"/>
    <w:rsid w:val="009D5C3A"/>
    <w:rsid w:val="009D65CB"/>
    <w:rsid w:val="009D6EB1"/>
    <w:rsid w:val="009D6FFB"/>
    <w:rsid w:val="009D74A9"/>
    <w:rsid w:val="009D76BD"/>
    <w:rsid w:val="009D777B"/>
    <w:rsid w:val="009D7F88"/>
    <w:rsid w:val="009E0749"/>
    <w:rsid w:val="009E0820"/>
    <w:rsid w:val="009E13D7"/>
    <w:rsid w:val="009E195E"/>
    <w:rsid w:val="009E23DC"/>
    <w:rsid w:val="009E265D"/>
    <w:rsid w:val="009E279A"/>
    <w:rsid w:val="009E286E"/>
    <w:rsid w:val="009E308E"/>
    <w:rsid w:val="009E3501"/>
    <w:rsid w:val="009E3B99"/>
    <w:rsid w:val="009E3C8B"/>
    <w:rsid w:val="009E404B"/>
    <w:rsid w:val="009E46E4"/>
    <w:rsid w:val="009E49E6"/>
    <w:rsid w:val="009E4E17"/>
    <w:rsid w:val="009E4FB3"/>
    <w:rsid w:val="009E5941"/>
    <w:rsid w:val="009E5982"/>
    <w:rsid w:val="009E5DA0"/>
    <w:rsid w:val="009E5F83"/>
    <w:rsid w:val="009E6FC1"/>
    <w:rsid w:val="009E7817"/>
    <w:rsid w:val="009E79AA"/>
    <w:rsid w:val="009F0134"/>
    <w:rsid w:val="009F0C99"/>
    <w:rsid w:val="009F0D73"/>
    <w:rsid w:val="009F0E2C"/>
    <w:rsid w:val="009F0F42"/>
    <w:rsid w:val="009F1B4E"/>
    <w:rsid w:val="009F2922"/>
    <w:rsid w:val="009F2A78"/>
    <w:rsid w:val="009F2D13"/>
    <w:rsid w:val="009F3051"/>
    <w:rsid w:val="009F30D7"/>
    <w:rsid w:val="009F313C"/>
    <w:rsid w:val="009F36C9"/>
    <w:rsid w:val="009F3909"/>
    <w:rsid w:val="009F4DBF"/>
    <w:rsid w:val="009F56D4"/>
    <w:rsid w:val="009F5C01"/>
    <w:rsid w:val="009F5E7D"/>
    <w:rsid w:val="009F6ABF"/>
    <w:rsid w:val="009F6FA3"/>
    <w:rsid w:val="009F70CB"/>
    <w:rsid w:val="009F7394"/>
    <w:rsid w:val="009F739D"/>
    <w:rsid w:val="009F761B"/>
    <w:rsid w:val="009F791F"/>
    <w:rsid w:val="009F7E06"/>
    <w:rsid w:val="009F7E73"/>
    <w:rsid w:val="00A0030E"/>
    <w:rsid w:val="00A007EC"/>
    <w:rsid w:val="00A008B3"/>
    <w:rsid w:val="00A00906"/>
    <w:rsid w:val="00A00F04"/>
    <w:rsid w:val="00A01111"/>
    <w:rsid w:val="00A015BA"/>
    <w:rsid w:val="00A01C51"/>
    <w:rsid w:val="00A01CA6"/>
    <w:rsid w:val="00A01DB8"/>
    <w:rsid w:val="00A027B9"/>
    <w:rsid w:val="00A02E9C"/>
    <w:rsid w:val="00A02F1B"/>
    <w:rsid w:val="00A0332F"/>
    <w:rsid w:val="00A03ABE"/>
    <w:rsid w:val="00A04726"/>
    <w:rsid w:val="00A04731"/>
    <w:rsid w:val="00A057EA"/>
    <w:rsid w:val="00A057F5"/>
    <w:rsid w:val="00A05B4B"/>
    <w:rsid w:val="00A069CA"/>
    <w:rsid w:val="00A06AC9"/>
    <w:rsid w:val="00A06E7E"/>
    <w:rsid w:val="00A0728D"/>
    <w:rsid w:val="00A073CC"/>
    <w:rsid w:val="00A07A19"/>
    <w:rsid w:val="00A07BC1"/>
    <w:rsid w:val="00A1005D"/>
    <w:rsid w:val="00A10491"/>
    <w:rsid w:val="00A10933"/>
    <w:rsid w:val="00A10A06"/>
    <w:rsid w:val="00A10C8C"/>
    <w:rsid w:val="00A111E6"/>
    <w:rsid w:val="00A1192B"/>
    <w:rsid w:val="00A11B01"/>
    <w:rsid w:val="00A11FC0"/>
    <w:rsid w:val="00A1202F"/>
    <w:rsid w:val="00A12205"/>
    <w:rsid w:val="00A124E2"/>
    <w:rsid w:val="00A1252B"/>
    <w:rsid w:val="00A13174"/>
    <w:rsid w:val="00A137E1"/>
    <w:rsid w:val="00A13913"/>
    <w:rsid w:val="00A13CB3"/>
    <w:rsid w:val="00A13D91"/>
    <w:rsid w:val="00A1400D"/>
    <w:rsid w:val="00A143F9"/>
    <w:rsid w:val="00A14440"/>
    <w:rsid w:val="00A14674"/>
    <w:rsid w:val="00A149F1"/>
    <w:rsid w:val="00A14B90"/>
    <w:rsid w:val="00A15080"/>
    <w:rsid w:val="00A151EF"/>
    <w:rsid w:val="00A15F42"/>
    <w:rsid w:val="00A1614E"/>
    <w:rsid w:val="00A16378"/>
    <w:rsid w:val="00A163B8"/>
    <w:rsid w:val="00A16EEC"/>
    <w:rsid w:val="00A16F05"/>
    <w:rsid w:val="00A175B7"/>
    <w:rsid w:val="00A17676"/>
    <w:rsid w:val="00A176D7"/>
    <w:rsid w:val="00A179EF"/>
    <w:rsid w:val="00A17A16"/>
    <w:rsid w:val="00A21067"/>
    <w:rsid w:val="00A210CF"/>
    <w:rsid w:val="00A211AB"/>
    <w:rsid w:val="00A219BD"/>
    <w:rsid w:val="00A21BF1"/>
    <w:rsid w:val="00A21E5A"/>
    <w:rsid w:val="00A221A4"/>
    <w:rsid w:val="00A2220B"/>
    <w:rsid w:val="00A22290"/>
    <w:rsid w:val="00A22778"/>
    <w:rsid w:val="00A22892"/>
    <w:rsid w:val="00A228B8"/>
    <w:rsid w:val="00A22A24"/>
    <w:rsid w:val="00A22F08"/>
    <w:rsid w:val="00A232B2"/>
    <w:rsid w:val="00A23431"/>
    <w:rsid w:val="00A23820"/>
    <w:rsid w:val="00A24A6F"/>
    <w:rsid w:val="00A24BA6"/>
    <w:rsid w:val="00A24EFB"/>
    <w:rsid w:val="00A25095"/>
    <w:rsid w:val="00A25286"/>
    <w:rsid w:val="00A253A9"/>
    <w:rsid w:val="00A2555C"/>
    <w:rsid w:val="00A26989"/>
    <w:rsid w:val="00A26B73"/>
    <w:rsid w:val="00A26BD7"/>
    <w:rsid w:val="00A271DB"/>
    <w:rsid w:val="00A27336"/>
    <w:rsid w:val="00A27837"/>
    <w:rsid w:val="00A30694"/>
    <w:rsid w:val="00A30788"/>
    <w:rsid w:val="00A3097F"/>
    <w:rsid w:val="00A30FB0"/>
    <w:rsid w:val="00A30FCE"/>
    <w:rsid w:val="00A3115B"/>
    <w:rsid w:val="00A31895"/>
    <w:rsid w:val="00A31C0A"/>
    <w:rsid w:val="00A31CA4"/>
    <w:rsid w:val="00A31FF3"/>
    <w:rsid w:val="00A32595"/>
    <w:rsid w:val="00A32867"/>
    <w:rsid w:val="00A32D46"/>
    <w:rsid w:val="00A32FB4"/>
    <w:rsid w:val="00A33CF0"/>
    <w:rsid w:val="00A34F82"/>
    <w:rsid w:val="00A35429"/>
    <w:rsid w:val="00A3552C"/>
    <w:rsid w:val="00A359A1"/>
    <w:rsid w:val="00A359C2"/>
    <w:rsid w:val="00A35CF4"/>
    <w:rsid w:val="00A35D5F"/>
    <w:rsid w:val="00A369B9"/>
    <w:rsid w:val="00A36C50"/>
    <w:rsid w:val="00A36EF3"/>
    <w:rsid w:val="00A36F5E"/>
    <w:rsid w:val="00A3709B"/>
    <w:rsid w:val="00A375BD"/>
    <w:rsid w:val="00A379A3"/>
    <w:rsid w:val="00A37C97"/>
    <w:rsid w:val="00A401F4"/>
    <w:rsid w:val="00A4054B"/>
    <w:rsid w:val="00A4096E"/>
    <w:rsid w:val="00A41202"/>
    <w:rsid w:val="00A41303"/>
    <w:rsid w:val="00A41595"/>
    <w:rsid w:val="00A41DA7"/>
    <w:rsid w:val="00A41E13"/>
    <w:rsid w:val="00A41E82"/>
    <w:rsid w:val="00A41FA7"/>
    <w:rsid w:val="00A422BC"/>
    <w:rsid w:val="00A42B4A"/>
    <w:rsid w:val="00A42F1D"/>
    <w:rsid w:val="00A42F91"/>
    <w:rsid w:val="00A43A49"/>
    <w:rsid w:val="00A43B0A"/>
    <w:rsid w:val="00A44EB6"/>
    <w:rsid w:val="00A4614E"/>
    <w:rsid w:val="00A46315"/>
    <w:rsid w:val="00A46345"/>
    <w:rsid w:val="00A466DA"/>
    <w:rsid w:val="00A46924"/>
    <w:rsid w:val="00A4717E"/>
    <w:rsid w:val="00A472A9"/>
    <w:rsid w:val="00A501A4"/>
    <w:rsid w:val="00A50212"/>
    <w:rsid w:val="00A50285"/>
    <w:rsid w:val="00A5038F"/>
    <w:rsid w:val="00A50760"/>
    <w:rsid w:val="00A5088F"/>
    <w:rsid w:val="00A50A8E"/>
    <w:rsid w:val="00A50B9F"/>
    <w:rsid w:val="00A50C8C"/>
    <w:rsid w:val="00A5156C"/>
    <w:rsid w:val="00A51B17"/>
    <w:rsid w:val="00A51B2D"/>
    <w:rsid w:val="00A51C4B"/>
    <w:rsid w:val="00A51CB8"/>
    <w:rsid w:val="00A527D4"/>
    <w:rsid w:val="00A527FB"/>
    <w:rsid w:val="00A5314A"/>
    <w:rsid w:val="00A5351B"/>
    <w:rsid w:val="00A539FF"/>
    <w:rsid w:val="00A53C64"/>
    <w:rsid w:val="00A53CDA"/>
    <w:rsid w:val="00A54150"/>
    <w:rsid w:val="00A542EF"/>
    <w:rsid w:val="00A5431F"/>
    <w:rsid w:val="00A5472D"/>
    <w:rsid w:val="00A54764"/>
    <w:rsid w:val="00A547BB"/>
    <w:rsid w:val="00A54C5D"/>
    <w:rsid w:val="00A54C69"/>
    <w:rsid w:val="00A550C0"/>
    <w:rsid w:val="00A555C5"/>
    <w:rsid w:val="00A55B24"/>
    <w:rsid w:val="00A55D58"/>
    <w:rsid w:val="00A5636D"/>
    <w:rsid w:val="00A56379"/>
    <w:rsid w:val="00A566A9"/>
    <w:rsid w:val="00A5674A"/>
    <w:rsid w:val="00A56942"/>
    <w:rsid w:val="00A56CD3"/>
    <w:rsid w:val="00A571ED"/>
    <w:rsid w:val="00A57405"/>
    <w:rsid w:val="00A577A4"/>
    <w:rsid w:val="00A57F69"/>
    <w:rsid w:val="00A601A5"/>
    <w:rsid w:val="00A601D6"/>
    <w:rsid w:val="00A60C82"/>
    <w:rsid w:val="00A60EFD"/>
    <w:rsid w:val="00A616D6"/>
    <w:rsid w:val="00A61721"/>
    <w:rsid w:val="00A6248E"/>
    <w:rsid w:val="00A628E3"/>
    <w:rsid w:val="00A62C21"/>
    <w:rsid w:val="00A63C6E"/>
    <w:rsid w:val="00A63DFC"/>
    <w:rsid w:val="00A643A3"/>
    <w:rsid w:val="00A6481F"/>
    <w:rsid w:val="00A64AF7"/>
    <w:rsid w:val="00A64BCF"/>
    <w:rsid w:val="00A65492"/>
    <w:rsid w:val="00A65840"/>
    <w:rsid w:val="00A6585F"/>
    <w:rsid w:val="00A65BD5"/>
    <w:rsid w:val="00A65E72"/>
    <w:rsid w:val="00A65F4B"/>
    <w:rsid w:val="00A660D6"/>
    <w:rsid w:val="00A662B1"/>
    <w:rsid w:val="00A662E7"/>
    <w:rsid w:val="00A665B9"/>
    <w:rsid w:val="00A665BE"/>
    <w:rsid w:val="00A665F6"/>
    <w:rsid w:val="00A672D1"/>
    <w:rsid w:val="00A67B63"/>
    <w:rsid w:val="00A7024F"/>
    <w:rsid w:val="00A7046A"/>
    <w:rsid w:val="00A7088A"/>
    <w:rsid w:val="00A71315"/>
    <w:rsid w:val="00A71889"/>
    <w:rsid w:val="00A718A5"/>
    <w:rsid w:val="00A71A98"/>
    <w:rsid w:val="00A71E44"/>
    <w:rsid w:val="00A71E8A"/>
    <w:rsid w:val="00A72431"/>
    <w:rsid w:val="00A7243A"/>
    <w:rsid w:val="00A7288F"/>
    <w:rsid w:val="00A72C04"/>
    <w:rsid w:val="00A730AA"/>
    <w:rsid w:val="00A730C3"/>
    <w:rsid w:val="00A73603"/>
    <w:rsid w:val="00A739E4"/>
    <w:rsid w:val="00A74023"/>
    <w:rsid w:val="00A74027"/>
    <w:rsid w:val="00A743A4"/>
    <w:rsid w:val="00A74B09"/>
    <w:rsid w:val="00A74FF5"/>
    <w:rsid w:val="00A752BD"/>
    <w:rsid w:val="00A752C8"/>
    <w:rsid w:val="00A75888"/>
    <w:rsid w:val="00A75BEB"/>
    <w:rsid w:val="00A75EA8"/>
    <w:rsid w:val="00A773A2"/>
    <w:rsid w:val="00A776A5"/>
    <w:rsid w:val="00A776D5"/>
    <w:rsid w:val="00A7798B"/>
    <w:rsid w:val="00A7799F"/>
    <w:rsid w:val="00A779FD"/>
    <w:rsid w:val="00A77B6B"/>
    <w:rsid w:val="00A801BE"/>
    <w:rsid w:val="00A8026F"/>
    <w:rsid w:val="00A8070D"/>
    <w:rsid w:val="00A80E6E"/>
    <w:rsid w:val="00A8100E"/>
    <w:rsid w:val="00A812D9"/>
    <w:rsid w:val="00A813F8"/>
    <w:rsid w:val="00A82112"/>
    <w:rsid w:val="00A821BC"/>
    <w:rsid w:val="00A82918"/>
    <w:rsid w:val="00A83621"/>
    <w:rsid w:val="00A839CC"/>
    <w:rsid w:val="00A83EB8"/>
    <w:rsid w:val="00A84046"/>
    <w:rsid w:val="00A848FE"/>
    <w:rsid w:val="00A84BDE"/>
    <w:rsid w:val="00A84BE1"/>
    <w:rsid w:val="00A84FD2"/>
    <w:rsid w:val="00A850BD"/>
    <w:rsid w:val="00A850E7"/>
    <w:rsid w:val="00A8515E"/>
    <w:rsid w:val="00A85449"/>
    <w:rsid w:val="00A854D0"/>
    <w:rsid w:val="00A856D5"/>
    <w:rsid w:val="00A858DB"/>
    <w:rsid w:val="00A85AF9"/>
    <w:rsid w:val="00A85D3E"/>
    <w:rsid w:val="00A85F55"/>
    <w:rsid w:val="00A8603E"/>
    <w:rsid w:val="00A8639A"/>
    <w:rsid w:val="00A86620"/>
    <w:rsid w:val="00A86CAC"/>
    <w:rsid w:val="00A86E7E"/>
    <w:rsid w:val="00A87213"/>
    <w:rsid w:val="00A87853"/>
    <w:rsid w:val="00A87986"/>
    <w:rsid w:val="00A90453"/>
    <w:rsid w:val="00A904FC"/>
    <w:rsid w:val="00A9055A"/>
    <w:rsid w:val="00A90826"/>
    <w:rsid w:val="00A90867"/>
    <w:rsid w:val="00A90A58"/>
    <w:rsid w:val="00A9157B"/>
    <w:rsid w:val="00A91687"/>
    <w:rsid w:val="00A91B46"/>
    <w:rsid w:val="00A91E11"/>
    <w:rsid w:val="00A9217B"/>
    <w:rsid w:val="00A923DA"/>
    <w:rsid w:val="00A92480"/>
    <w:rsid w:val="00A92581"/>
    <w:rsid w:val="00A92D5A"/>
    <w:rsid w:val="00A93D1D"/>
    <w:rsid w:val="00A93D9A"/>
    <w:rsid w:val="00A9400B"/>
    <w:rsid w:val="00A94246"/>
    <w:rsid w:val="00A9477B"/>
    <w:rsid w:val="00A94889"/>
    <w:rsid w:val="00A94893"/>
    <w:rsid w:val="00A94B61"/>
    <w:rsid w:val="00A94CA1"/>
    <w:rsid w:val="00A95171"/>
    <w:rsid w:val="00A9583D"/>
    <w:rsid w:val="00A965AB"/>
    <w:rsid w:val="00A96C07"/>
    <w:rsid w:val="00A96F6D"/>
    <w:rsid w:val="00A9711A"/>
    <w:rsid w:val="00A97442"/>
    <w:rsid w:val="00A97A76"/>
    <w:rsid w:val="00AA0435"/>
    <w:rsid w:val="00AA0772"/>
    <w:rsid w:val="00AA098B"/>
    <w:rsid w:val="00AA0AB6"/>
    <w:rsid w:val="00AA0CB1"/>
    <w:rsid w:val="00AA0D18"/>
    <w:rsid w:val="00AA0D7A"/>
    <w:rsid w:val="00AA0DA7"/>
    <w:rsid w:val="00AA1024"/>
    <w:rsid w:val="00AA14BC"/>
    <w:rsid w:val="00AA272D"/>
    <w:rsid w:val="00AA2C52"/>
    <w:rsid w:val="00AA2DF0"/>
    <w:rsid w:val="00AA2DF2"/>
    <w:rsid w:val="00AA350B"/>
    <w:rsid w:val="00AA3BAC"/>
    <w:rsid w:val="00AA41D9"/>
    <w:rsid w:val="00AA4914"/>
    <w:rsid w:val="00AA587B"/>
    <w:rsid w:val="00AA5CF9"/>
    <w:rsid w:val="00AA64AE"/>
    <w:rsid w:val="00AA651D"/>
    <w:rsid w:val="00AA6A5B"/>
    <w:rsid w:val="00AA6C12"/>
    <w:rsid w:val="00AA6C71"/>
    <w:rsid w:val="00AA747A"/>
    <w:rsid w:val="00AA7624"/>
    <w:rsid w:val="00AA7857"/>
    <w:rsid w:val="00AA7BB9"/>
    <w:rsid w:val="00AA7C51"/>
    <w:rsid w:val="00AB01DD"/>
    <w:rsid w:val="00AB03E6"/>
    <w:rsid w:val="00AB0BFF"/>
    <w:rsid w:val="00AB0F3D"/>
    <w:rsid w:val="00AB1101"/>
    <w:rsid w:val="00AB133F"/>
    <w:rsid w:val="00AB1846"/>
    <w:rsid w:val="00AB18FC"/>
    <w:rsid w:val="00AB1A7D"/>
    <w:rsid w:val="00AB1B01"/>
    <w:rsid w:val="00AB1B9E"/>
    <w:rsid w:val="00AB23DC"/>
    <w:rsid w:val="00AB27E9"/>
    <w:rsid w:val="00AB2D13"/>
    <w:rsid w:val="00AB2D59"/>
    <w:rsid w:val="00AB2FB5"/>
    <w:rsid w:val="00AB31ED"/>
    <w:rsid w:val="00AB3895"/>
    <w:rsid w:val="00AB3AC4"/>
    <w:rsid w:val="00AB3AC8"/>
    <w:rsid w:val="00AB3D22"/>
    <w:rsid w:val="00AB479D"/>
    <w:rsid w:val="00AB4E71"/>
    <w:rsid w:val="00AB525E"/>
    <w:rsid w:val="00AB52DB"/>
    <w:rsid w:val="00AB5521"/>
    <w:rsid w:val="00AB571C"/>
    <w:rsid w:val="00AB57C3"/>
    <w:rsid w:val="00AB5918"/>
    <w:rsid w:val="00AB5C43"/>
    <w:rsid w:val="00AB62E4"/>
    <w:rsid w:val="00AB64F0"/>
    <w:rsid w:val="00AB7225"/>
    <w:rsid w:val="00AB739C"/>
    <w:rsid w:val="00AB7598"/>
    <w:rsid w:val="00AB7626"/>
    <w:rsid w:val="00AB77BE"/>
    <w:rsid w:val="00AB77E3"/>
    <w:rsid w:val="00AB7FB2"/>
    <w:rsid w:val="00AB7FE0"/>
    <w:rsid w:val="00AC063B"/>
    <w:rsid w:val="00AC06A1"/>
    <w:rsid w:val="00AC0A20"/>
    <w:rsid w:val="00AC0AF3"/>
    <w:rsid w:val="00AC1189"/>
    <w:rsid w:val="00AC18BF"/>
    <w:rsid w:val="00AC228F"/>
    <w:rsid w:val="00AC2A8C"/>
    <w:rsid w:val="00AC31F7"/>
    <w:rsid w:val="00AC327B"/>
    <w:rsid w:val="00AC3524"/>
    <w:rsid w:val="00AC36D0"/>
    <w:rsid w:val="00AC3F90"/>
    <w:rsid w:val="00AC40B0"/>
    <w:rsid w:val="00AC42EE"/>
    <w:rsid w:val="00AC4EEC"/>
    <w:rsid w:val="00AC5FB2"/>
    <w:rsid w:val="00AC6505"/>
    <w:rsid w:val="00AC7276"/>
    <w:rsid w:val="00AC7569"/>
    <w:rsid w:val="00AC7A58"/>
    <w:rsid w:val="00AC7B62"/>
    <w:rsid w:val="00AC7F79"/>
    <w:rsid w:val="00AD06CD"/>
    <w:rsid w:val="00AD0CD4"/>
    <w:rsid w:val="00AD1065"/>
    <w:rsid w:val="00AD16D8"/>
    <w:rsid w:val="00AD19D8"/>
    <w:rsid w:val="00AD1C06"/>
    <w:rsid w:val="00AD1C26"/>
    <w:rsid w:val="00AD1FC6"/>
    <w:rsid w:val="00AD2E1D"/>
    <w:rsid w:val="00AD33BE"/>
    <w:rsid w:val="00AD36D1"/>
    <w:rsid w:val="00AD379A"/>
    <w:rsid w:val="00AD3861"/>
    <w:rsid w:val="00AD392D"/>
    <w:rsid w:val="00AD3F89"/>
    <w:rsid w:val="00AD4426"/>
    <w:rsid w:val="00AD4C0E"/>
    <w:rsid w:val="00AD4E63"/>
    <w:rsid w:val="00AD4ECB"/>
    <w:rsid w:val="00AD4F15"/>
    <w:rsid w:val="00AD5127"/>
    <w:rsid w:val="00AD515F"/>
    <w:rsid w:val="00AD598A"/>
    <w:rsid w:val="00AD59AE"/>
    <w:rsid w:val="00AD5B26"/>
    <w:rsid w:val="00AD5C83"/>
    <w:rsid w:val="00AD5FDB"/>
    <w:rsid w:val="00AD618D"/>
    <w:rsid w:val="00AD703F"/>
    <w:rsid w:val="00AE0336"/>
    <w:rsid w:val="00AE0592"/>
    <w:rsid w:val="00AE0934"/>
    <w:rsid w:val="00AE0F27"/>
    <w:rsid w:val="00AE0FD6"/>
    <w:rsid w:val="00AE101F"/>
    <w:rsid w:val="00AE1468"/>
    <w:rsid w:val="00AE1C9F"/>
    <w:rsid w:val="00AE2070"/>
    <w:rsid w:val="00AE2D45"/>
    <w:rsid w:val="00AE2FEE"/>
    <w:rsid w:val="00AE357F"/>
    <w:rsid w:val="00AE3781"/>
    <w:rsid w:val="00AE3A6E"/>
    <w:rsid w:val="00AE3A84"/>
    <w:rsid w:val="00AE3D66"/>
    <w:rsid w:val="00AE3EB1"/>
    <w:rsid w:val="00AE4098"/>
    <w:rsid w:val="00AE4CFE"/>
    <w:rsid w:val="00AE4F55"/>
    <w:rsid w:val="00AE557B"/>
    <w:rsid w:val="00AE5A33"/>
    <w:rsid w:val="00AE5B24"/>
    <w:rsid w:val="00AE6528"/>
    <w:rsid w:val="00AE6C19"/>
    <w:rsid w:val="00AE6E99"/>
    <w:rsid w:val="00AE72EE"/>
    <w:rsid w:val="00AE75F2"/>
    <w:rsid w:val="00AE7839"/>
    <w:rsid w:val="00AE784E"/>
    <w:rsid w:val="00AE7AE3"/>
    <w:rsid w:val="00AE7C6D"/>
    <w:rsid w:val="00AE7DAE"/>
    <w:rsid w:val="00AF02C0"/>
    <w:rsid w:val="00AF0CF9"/>
    <w:rsid w:val="00AF1316"/>
    <w:rsid w:val="00AF1504"/>
    <w:rsid w:val="00AF188A"/>
    <w:rsid w:val="00AF1E75"/>
    <w:rsid w:val="00AF21D9"/>
    <w:rsid w:val="00AF2AF3"/>
    <w:rsid w:val="00AF2B6F"/>
    <w:rsid w:val="00AF3558"/>
    <w:rsid w:val="00AF398A"/>
    <w:rsid w:val="00AF3A1D"/>
    <w:rsid w:val="00AF3E0F"/>
    <w:rsid w:val="00AF47E3"/>
    <w:rsid w:val="00AF6266"/>
    <w:rsid w:val="00AF62AF"/>
    <w:rsid w:val="00AF64B6"/>
    <w:rsid w:val="00AF6601"/>
    <w:rsid w:val="00AF6B02"/>
    <w:rsid w:val="00AF761E"/>
    <w:rsid w:val="00AF765E"/>
    <w:rsid w:val="00AF7964"/>
    <w:rsid w:val="00AF7F0A"/>
    <w:rsid w:val="00B00C00"/>
    <w:rsid w:val="00B00EFC"/>
    <w:rsid w:val="00B010D2"/>
    <w:rsid w:val="00B01169"/>
    <w:rsid w:val="00B01BD7"/>
    <w:rsid w:val="00B01D08"/>
    <w:rsid w:val="00B025C4"/>
    <w:rsid w:val="00B02CF2"/>
    <w:rsid w:val="00B02F50"/>
    <w:rsid w:val="00B03324"/>
    <w:rsid w:val="00B033E5"/>
    <w:rsid w:val="00B03468"/>
    <w:rsid w:val="00B03F4D"/>
    <w:rsid w:val="00B0430A"/>
    <w:rsid w:val="00B04605"/>
    <w:rsid w:val="00B04DE8"/>
    <w:rsid w:val="00B0519B"/>
    <w:rsid w:val="00B05208"/>
    <w:rsid w:val="00B05534"/>
    <w:rsid w:val="00B05853"/>
    <w:rsid w:val="00B05BA4"/>
    <w:rsid w:val="00B060AF"/>
    <w:rsid w:val="00B062DD"/>
    <w:rsid w:val="00B0658F"/>
    <w:rsid w:val="00B06D32"/>
    <w:rsid w:val="00B06D74"/>
    <w:rsid w:val="00B06F26"/>
    <w:rsid w:val="00B071DA"/>
    <w:rsid w:val="00B072D4"/>
    <w:rsid w:val="00B074ED"/>
    <w:rsid w:val="00B0751D"/>
    <w:rsid w:val="00B07E7A"/>
    <w:rsid w:val="00B104D0"/>
    <w:rsid w:val="00B108C4"/>
    <w:rsid w:val="00B10AAC"/>
    <w:rsid w:val="00B10BE4"/>
    <w:rsid w:val="00B10D59"/>
    <w:rsid w:val="00B10F9F"/>
    <w:rsid w:val="00B11190"/>
    <w:rsid w:val="00B11CF3"/>
    <w:rsid w:val="00B12436"/>
    <w:rsid w:val="00B125B0"/>
    <w:rsid w:val="00B125F3"/>
    <w:rsid w:val="00B1296B"/>
    <w:rsid w:val="00B12BFB"/>
    <w:rsid w:val="00B12DB5"/>
    <w:rsid w:val="00B1316A"/>
    <w:rsid w:val="00B1322C"/>
    <w:rsid w:val="00B136D1"/>
    <w:rsid w:val="00B139C4"/>
    <w:rsid w:val="00B13C01"/>
    <w:rsid w:val="00B13D72"/>
    <w:rsid w:val="00B1479B"/>
    <w:rsid w:val="00B14BAB"/>
    <w:rsid w:val="00B15207"/>
    <w:rsid w:val="00B154CE"/>
    <w:rsid w:val="00B156E4"/>
    <w:rsid w:val="00B159B2"/>
    <w:rsid w:val="00B16130"/>
    <w:rsid w:val="00B162AC"/>
    <w:rsid w:val="00B166D4"/>
    <w:rsid w:val="00B1725F"/>
    <w:rsid w:val="00B1736A"/>
    <w:rsid w:val="00B173C9"/>
    <w:rsid w:val="00B20042"/>
    <w:rsid w:val="00B20252"/>
    <w:rsid w:val="00B2029E"/>
    <w:rsid w:val="00B2077D"/>
    <w:rsid w:val="00B209CE"/>
    <w:rsid w:val="00B20ED2"/>
    <w:rsid w:val="00B20F2C"/>
    <w:rsid w:val="00B20F76"/>
    <w:rsid w:val="00B21266"/>
    <w:rsid w:val="00B21704"/>
    <w:rsid w:val="00B2195C"/>
    <w:rsid w:val="00B21C3D"/>
    <w:rsid w:val="00B21C8C"/>
    <w:rsid w:val="00B21CAB"/>
    <w:rsid w:val="00B22228"/>
    <w:rsid w:val="00B226DC"/>
    <w:rsid w:val="00B230EC"/>
    <w:rsid w:val="00B23481"/>
    <w:rsid w:val="00B23BD1"/>
    <w:rsid w:val="00B23CC5"/>
    <w:rsid w:val="00B23D0A"/>
    <w:rsid w:val="00B2400B"/>
    <w:rsid w:val="00B2457C"/>
    <w:rsid w:val="00B24664"/>
    <w:rsid w:val="00B24ECD"/>
    <w:rsid w:val="00B25003"/>
    <w:rsid w:val="00B25079"/>
    <w:rsid w:val="00B256C1"/>
    <w:rsid w:val="00B259C9"/>
    <w:rsid w:val="00B25CFB"/>
    <w:rsid w:val="00B25E98"/>
    <w:rsid w:val="00B25EC4"/>
    <w:rsid w:val="00B266EC"/>
    <w:rsid w:val="00B26BB3"/>
    <w:rsid w:val="00B270A4"/>
    <w:rsid w:val="00B272F1"/>
    <w:rsid w:val="00B27505"/>
    <w:rsid w:val="00B275D5"/>
    <w:rsid w:val="00B276C6"/>
    <w:rsid w:val="00B27E26"/>
    <w:rsid w:val="00B30501"/>
    <w:rsid w:val="00B30638"/>
    <w:rsid w:val="00B30D47"/>
    <w:rsid w:val="00B30ED2"/>
    <w:rsid w:val="00B3143F"/>
    <w:rsid w:val="00B315E9"/>
    <w:rsid w:val="00B316F2"/>
    <w:rsid w:val="00B31733"/>
    <w:rsid w:val="00B317E2"/>
    <w:rsid w:val="00B31B41"/>
    <w:rsid w:val="00B32316"/>
    <w:rsid w:val="00B32B92"/>
    <w:rsid w:val="00B32C1B"/>
    <w:rsid w:val="00B337CE"/>
    <w:rsid w:val="00B338BC"/>
    <w:rsid w:val="00B339CC"/>
    <w:rsid w:val="00B3402C"/>
    <w:rsid w:val="00B344E4"/>
    <w:rsid w:val="00B347D5"/>
    <w:rsid w:val="00B34938"/>
    <w:rsid w:val="00B34A5E"/>
    <w:rsid w:val="00B34EEC"/>
    <w:rsid w:val="00B35208"/>
    <w:rsid w:val="00B35817"/>
    <w:rsid w:val="00B35BF4"/>
    <w:rsid w:val="00B363FF"/>
    <w:rsid w:val="00B369C2"/>
    <w:rsid w:val="00B36AAF"/>
    <w:rsid w:val="00B37024"/>
    <w:rsid w:val="00B373B4"/>
    <w:rsid w:val="00B37943"/>
    <w:rsid w:val="00B37B3F"/>
    <w:rsid w:val="00B37E7F"/>
    <w:rsid w:val="00B4060E"/>
    <w:rsid w:val="00B4066D"/>
    <w:rsid w:val="00B40B17"/>
    <w:rsid w:val="00B40EF1"/>
    <w:rsid w:val="00B40FD0"/>
    <w:rsid w:val="00B41113"/>
    <w:rsid w:val="00B41361"/>
    <w:rsid w:val="00B41467"/>
    <w:rsid w:val="00B41558"/>
    <w:rsid w:val="00B415B3"/>
    <w:rsid w:val="00B417FB"/>
    <w:rsid w:val="00B41A76"/>
    <w:rsid w:val="00B41BF8"/>
    <w:rsid w:val="00B4275E"/>
    <w:rsid w:val="00B43252"/>
    <w:rsid w:val="00B43286"/>
    <w:rsid w:val="00B43324"/>
    <w:rsid w:val="00B43738"/>
    <w:rsid w:val="00B437F6"/>
    <w:rsid w:val="00B43A14"/>
    <w:rsid w:val="00B43ECF"/>
    <w:rsid w:val="00B440B6"/>
    <w:rsid w:val="00B444B0"/>
    <w:rsid w:val="00B44C69"/>
    <w:rsid w:val="00B450CF"/>
    <w:rsid w:val="00B4525C"/>
    <w:rsid w:val="00B45F0F"/>
    <w:rsid w:val="00B45F8D"/>
    <w:rsid w:val="00B4611B"/>
    <w:rsid w:val="00B46B93"/>
    <w:rsid w:val="00B46B94"/>
    <w:rsid w:val="00B46CFC"/>
    <w:rsid w:val="00B46FC3"/>
    <w:rsid w:val="00B47224"/>
    <w:rsid w:val="00B47A39"/>
    <w:rsid w:val="00B47A89"/>
    <w:rsid w:val="00B47E58"/>
    <w:rsid w:val="00B47E63"/>
    <w:rsid w:val="00B50033"/>
    <w:rsid w:val="00B5014F"/>
    <w:rsid w:val="00B5049F"/>
    <w:rsid w:val="00B50F6B"/>
    <w:rsid w:val="00B51073"/>
    <w:rsid w:val="00B51150"/>
    <w:rsid w:val="00B51B05"/>
    <w:rsid w:val="00B52157"/>
    <w:rsid w:val="00B5222E"/>
    <w:rsid w:val="00B52566"/>
    <w:rsid w:val="00B52972"/>
    <w:rsid w:val="00B52EA2"/>
    <w:rsid w:val="00B530E9"/>
    <w:rsid w:val="00B531E2"/>
    <w:rsid w:val="00B5324D"/>
    <w:rsid w:val="00B537BA"/>
    <w:rsid w:val="00B53B04"/>
    <w:rsid w:val="00B53D5B"/>
    <w:rsid w:val="00B53D7F"/>
    <w:rsid w:val="00B53EE6"/>
    <w:rsid w:val="00B545AB"/>
    <w:rsid w:val="00B54B5A"/>
    <w:rsid w:val="00B54B78"/>
    <w:rsid w:val="00B54EA7"/>
    <w:rsid w:val="00B557A3"/>
    <w:rsid w:val="00B557D2"/>
    <w:rsid w:val="00B568EA"/>
    <w:rsid w:val="00B56F91"/>
    <w:rsid w:val="00B5739C"/>
    <w:rsid w:val="00B57683"/>
    <w:rsid w:val="00B57776"/>
    <w:rsid w:val="00B57944"/>
    <w:rsid w:val="00B579DA"/>
    <w:rsid w:val="00B57F98"/>
    <w:rsid w:val="00B605B1"/>
    <w:rsid w:val="00B615FB"/>
    <w:rsid w:val="00B6168E"/>
    <w:rsid w:val="00B61A7B"/>
    <w:rsid w:val="00B61F43"/>
    <w:rsid w:val="00B62EEE"/>
    <w:rsid w:val="00B62F7D"/>
    <w:rsid w:val="00B633B9"/>
    <w:rsid w:val="00B6351D"/>
    <w:rsid w:val="00B635FE"/>
    <w:rsid w:val="00B63653"/>
    <w:rsid w:val="00B63745"/>
    <w:rsid w:val="00B63B36"/>
    <w:rsid w:val="00B640E4"/>
    <w:rsid w:val="00B641DE"/>
    <w:rsid w:val="00B64928"/>
    <w:rsid w:val="00B65042"/>
    <w:rsid w:val="00B6511C"/>
    <w:rsid w:val="00B6531F"/>
    <w:rsid w:val="00B654FB"/>
    <w:rsid w:val="00B65D28"/>
    <w:rsid w:val="00B65F28"/>
    <w:rsid w:val="00B6636B"/>
    <w:rsid w:val="00B663AD"/>
    <w:rsid w:val="00B6642F"/>
    <w:rsid w:val="00B6663C"/>
    <w:rsid w:val="00B666E3"/>
    <w:rsid w:val="00B66701"/>
    <w:rsid w:val="00B667F4"/>
    <w:rsid w:val="00B66B5B"/>
    <w:rsid w:val="00B67585"/>
    <w:rsid w:val="00B67BB8"/>
    <w:rsid w:val="00B67FC4"/>
    <w:rsid w:val="00B702F9"/>
    <w:rsid w:val="00B70627"/>
    <w:rsid w:val="00B7077F"/>
    <w:rsid w:val="00B709A8"/>
    <w:rsid w:val="00B7106C"/>
    <w:rsid w:val="00B71159"/>
    <w:rsid w:val="00B71207"/>
    <w:rsid w:val="00B71433"/>
    <w:rsid w:val="00B71A20"/>
    <w:rsid w:val="00B71CC9"/>
    <w:rsid w:val="00B72724"/>
    <w:rsid w:val="00B730BB"/>
    <w:rsid w:val="00B730F1"/>
    <w:rsid w:val="00B73210"/>
    <w:rsid w:val="00B73CE8"/>
    <w:rsid w:val="00B73D1D"/>
    <w:rsid w:val="00B740C8"/>
    <w:rsid w:val="00B740DB"/>
    <w:rsid w:val="00B742ED"/>
    <w:rsid w:val="00B743EB"/>
    <w:rsid w:val="00B7513C"/>
    <w:rsid w:val="00B753CB"/>
    <w:rsid w:val="00B75652"/>
    <w:rsid w:val="00B75654"/>
    <w:rsid w:val="00B760E6"/>
    <w:rsid w:val="00B7653D"/>
    <w:rsid w:val="00B766CD"/>
    <w:rsid w:val="00B76B64"/>
    <w:rsid w:val="00B76E67"/>
    <w:rsid w:val="00B7724B"/>
    <w:rsid w:val="00B773E0"/>
    <w:rsid w:val="00B8027A"/>
    <w:rsid w:val="00B8103D"/>
    <w:rsid w:val="00B81118"/>
    <w:rsid w:val="00B813D4"/>
    <w:rsid w:val="00B8183E"/>
    <w:rsid w:val="00B819FA"/>
    <w:rsid w:val="00B822E6"/>
    <w:rsid w:val="00B82598"/>
    <w:rsid w:val="00B829A9"/>
    <w:rsid w:val="00B82AE5"/>
    <w:rsid w:val="00B82F3F"/>
    <w:rsid w:val="00B8300A"/>
    <w:rsid w:val="00B83543"/>
    <w:rsid w:val="00B846AB"/>
    <w:rsid w:val="00B84E92"/>
    <w:rsid w:val="00B85282"/>
    <w:rsid w:val="00B86A63"/>
    <w:rsid w:val="00B86FE0"/>
    <w:rsid w:val="00B87164"/>
    <w:rsid w:val="00B87227"/>
    <w:rsid w:val="00B87263"/>
    <w:rsid w:val="00B873E8"/>
    <w:rsid w:val="00B8767C"/>
    <w:rsid w:val="00B87863"/>
    <w:rsid w:val="00B87F50"/>
    <w:rsid w:val="00B87FEB"/>
    <w:rsid w:val="00B9003D"/>
    <w:rsid w:val="00B90318"/>
    <w:rsid w:val="00B908C4"/>
    <w:rsid w:val="00B911CD"/>
    <w:rsid w:val="00B916C4"/>
    <w:rsid w:val="00B91EA5"/>
    <w:rsid w:val="00B9220B"/>
    <w:rsid w:val="00B9264F"/>
    <w:rsid w:val="00B927AD"/>
    <w:rsid w:val="00B92821"/>
    <w:rsid w:val="00B93737"/>
    <w:rsid w:val="00B93740"/>
    <w:rsid w:val="00B939F2"/>
    <w:rsid w:val="00B93BBA"/>
    <w:rsid w:val="00B93DBB"/>
    <w:rsid w:val="00B9417B"/>
    <w:rsid w:val="00B94590"/>
    <w:rsid w:val="00B94F17"/>
    <w:rsid w:val="00B954B1"/>
    <w:rsid w:val="00B95754"/>
    <w:rsid w:val="00B95E63"/>
    <w:rsid w:val="00B96835"/>
    <w:rsid w:val="00B96947"/>
    <w:rsid w:val="00B97118"/>
    <w:rsid w:val="00B97C96"/>
    <w:rsid w:val="00B97F28"/>
    <w:rsid w:val="00BA024A"/>
    <w:rsid w:val="00BA02C8"/>
    <w:rsid w:val="00BA0BA9"/>
    <w:rsid w:val="00BA1060"/>
    <w:rsid w:val="00BA109B"/>
    <w:rsid w:val="00BA13E4"/>
    <w:rsid w:val="00BA171C"/>
    <w:rsid w:val="00BA1892"/>
    <w:rsid w:val="00BA1988"/>
    <w:rsid w:val="00BA1D62"/>
    <w:rsid w:val="00BA2A2D"/>
    <w:rsid w:val="00BA32F4"/>
    <w:rsid w:val="00BA370F"/>
    <w:rsid w:val="00BA4D0E"/>
    <w:rsid w:val="00BA4E6A"/>
    <w:rsid w:val="00BA4F9C"/>
    <w:rsid w:val="00BA569E"/>
    <w:rsid w:val="00BA5D0E"/>
    <w:rsid w:val="00BA690C"/>
    <w:rsid w:val="00BA6ADE"/>
    <w:rsid w:val="00BA6F91"/>
    <w:rsid w:val="00BA6FC5"/>
    <w:rsid w:val="00BA740A"/>
    <w:rsid w:val="00BA7729"/>
    <w:rsid w:val="00BA773B"/>
    <w:rsid w:val="00BA7841"/>
    <w:rsid w:val="00BA7BC4"/>
    <w:rsid w:val="00BB00D9"/>
    <w:rsid w:val="00BB0522"/>
    <w:rsid w:val="00BB0AC7"/>
    <w:rsid w:val="00BB1026"/>
    <w:rsid w:val="00BB127B"/>
    <w:rsid w:val="00BB1631"/>
    <w:rsid w:val="00BB19CA"/>
    <w:rsid w:val="00BB1D11"/>
    <w:rsid w:val="00BB2258"/>
    <w:rsid w:val="00BB283F"/>
    <w:rsid w:val="00BB28E0"/>
    <w:rsid w:val="00BB2DC4"/>
    <w:rsid w:val="00BB2EBC"/>
    <w:rsid w:val="00BB2F6A"/>
    <w:rsid w:val="00BB315A"/>
    <w:rsid w:val="00BB32B8"/>
    <w:rsid w:val="00BB341D"/>
    <w:rsid w:val="00BB398F"/>
    <w:rsid w:val="00BB41F6"/>
    <w:rsid w:val="00BB4393"/>
    <w:rsid w:val="00BB48A9"/>
    <w:rsid w:val="00BB4B77"/>
    <w:rsid w:val="00BB4D32"/>
    <w:rsid w:val="00BB4EA3"/>
    <w:rsid w:val="00BB5086"/>
    <w:rsid w:val="00BB62D4"/>
    <w:rsid w:val="00BB69E2"/>
    <w:rsid w:val="00BB6C04"/>
    <w:rsid w:val="00BB716D"/>
    <w:rsid w:val="00BB7435"/>
    <w:rsid w:val="00BB74EA"/>
    <w:rsid w:val="00BB760F"/>
    <w:rsid w:val="00BB7AC8"/>
    <w:rsid w:val="00BB7EF0"/>
    <w:rsid w:val="00BC0A7D"/>
    <w:rsid w:val="00BC0A7F"/>
    <w:rsid w:val="00BC0ECB"/>
    <w:rsid w:val="00BC1C54"/>
    <w:rsid w:val="00BC2009"/>
    <w:rsid w:val="00BC2115"/>
    <w:rsid w:val="00BC24F4"/>
    <w:rsid w:val="00BC2D28"/>
    <w:rsid w:val="00BC2D2B"/>
    <w:rsid w:val="00BC36D6"/>
    <w:rsid w:val="00BC3733"/>
    <w:rsid w:val="00BC3CFB"/>
    <w:rsid w:val="00BC4018"/>
    <w:rsid w:val="00BC4290"/>
    <w:rsid w:val="00BC45FE"/>
    <w:rsid w:val="00BC466D"/>
    <w:rsid w:val="00BC562E"/>
    <w:rsid w:val="00BC6113"/>
    <w:rsid w:val="00BC6211"/>
    <w:rsid w:val="00BC64CF"/>
    <w:rsid w:val="00BC6735"/>
    <w:rsid w:val="00BC6CD4"/>
    <w:rsid w:val="00BC6D42"/>
    <w:rsid w:val="00BC7458"/>
    <w:rsid w:val="00BC77F0"/>
    <w:rsid w:val="00BC7FF5"/>
    <w:rsid w:val="00BD029A"/>
    <w:rsid w:val="00BD07B6"/>
    <w:rsid w:val="00BD0B75"/>
    <w:rsid w:val="00BD17B9"/>
    <w:rsid w:val="00BD198D"/>
    <w:rsid w:val="00BD1EAF"/>
    <w:rsid w:val="00BD2265"/>
    <w:rsid w:val="00BD2412"/>
    <w:rsid w:val="00BD26DD"/>
    <w:rsid w:val="00BD273B"/>
    <w:rsid w:val="00BD2A94"/>
    <w:rsid w:val="00BD3B8F"/>
    <w:rsid w:val="00BD4499"/>
    <w:rsid w:val="00BD46C3"/>
    <w:rsid w:val="00BD4788"/>
    <w:rsid w:val="00BD4880"/>
    <w:rsid w:val="00BD4E6D"/>
    <w:rsid w:val="00BD57B2"/>
    <w:rsid w:val="00BD5E29"/>
    <w:rsid w:val="00BD637B"/>
    <w:rsid w:val="00BD64C2"/>
    <w:rsid w:val="00BD671E"/>
    <w:rsid w:val="00BD6819"/>
    <w:rsid w:val="00BD6902"/>
    <w:rsid w:val="00BD70DC"/>
    <w:rsid w:val="00BD73C7"/>
    <w:rsid w:val="00BD74B2"/>
    <w:rsid w:val="00BD7932"/>
    <w:rsid w:val="00BD7A34"/>
    <w:rsid w:val="00BD7D56"/>
    <w:rsid w:val="00BD7DBE"/>
    <w:rsid w:val="00BE00CB"/>
    <w:rsid w:val="00BE0111"/>
    <w:rsid w:val="00BE0899"/>
    <w:rsid w:val="00BE0C82"/>
    <w:rsid w:val="00BE1316"/>
    <w:rsid w:val="00BE17BF"/>
    <w:rsid w:val="00BE2147"/>
    <w:rsid w:val="00BE2272"/>
    <w:rsid w:val="00BE26D4"/>
    <w:rsid w:val="00BE2D23"/>
    <w:rsid w:val="00BE2E66"/>
    <w:rsid w:val="00BE32CF"/>
    <w:rsid w:val="00BE38CB"/>
    <w:rsid w:val="00BE3B56"/>
    <w:rsid w:val="00BE428F"/>
    <w:rsid w:val="00BE44C8"/>
    <w:rsid w:val="00BE4BB0"/>
    <w:rsid w:val="00BE4CA7"/>
    <w:rsid w:val="00BE4EB3"/>
    <w:rsid w:val="00BE4FD1"/>
    <w:rsid w:val="00BE502D"/>
    <w:rsid w:val="00BE5284"/>
    <w:rsid w:val="00BE61AE"/>
    <w:rsid w:val="00BE687D"/>
    <w:rsid w:val="00BE6A63"/>
    <w:rsid w:val="00BE6C46"/>
    <w:rsid w:val="00BE6D1E"/>
    <w:rsid w:val="00BE6D7F"/>
    <w:rsid w:val="00BE6DB5"/>
    <w:rsid w:val="00BE724F"/>
    <w:rsid w:val="00BE7730"/>
    <w:rsid w:val="00BE79AF"/>
    <w:rsid w:val="00BE7C55"/>
    <w:rsid w:val="00BF00A4"/>
    <w:rsid w:val="00BF048E"/>
    <w:rsid w:val="00BF04E4"/>
    <w:rsid w:val="00BF06FE"/>
    <w:rsid w:val="00BF0965"/>
    <w:rsid w:val="00BF0E2F"/>
    <w:rsid w:val="00BF12E7"/>
    <w:rsid w:val="00BF1479"/>
    <w:rsid w:val="00BF182B"/>
    <w:rsid w:val="00BF1CCF"/>
    <w:rsid w:val="00BF21E5"/>
    <w:rsid w:val="00BF2276"/>
    <w:rsid w:val="00BF28CF"/>
    <w:rsid w:val="00BF2E08"/>
    <w:rsid w:val="00BF2E63"/>
    <w:rsid w:val="00BF3D2F"/>
    <w:rsid w:val="00BF3F28"/>
    <w:rsid w:val="00BF4351"/>
    <w:rsid w:val="00BF4487"/>
    <w:rsid w:val="00BF4681"/>
    <w:rsid w:val="00BF480D"/>
    <w:rsid w:val="00BF493B"/>
    <w:rsid w:val="00BF5549"/>
    <w:rsid w:val="00BF6702"/>
    <w:rsid w:val="00BF6BCE"/>
    <w:rsid w:val="00BF7017"/>
    <w:rsid w:val="00BF78FA"/>
    <w:rsid w:val="00BF7BC4"/>
    <w:rsid w:val="00BF7E06"/>
    <w:rsid w:val="00BF7EF0"/>
    <w:rsid w:val="00C000C1"/>
    <w:rsid w:val="00C00110"/>
    <w:rsid w:val="00C002B6"/>
    <w:rsid w:val="00C00867"/>
    <w:rsid w:val="00C00FAF"/>
    <w:rsid w:val="00C01085"/>
    <w:rsid w:val="00C019D5"/>
    <w:rsid w:val="00C01B48"/>
    <w:rsid w:val="00C01B66"/>
    <w:rsid w:val="00C01F2A"/>
    <w:rsid w:val="00C02119"/>
    <w:rsid w:val="00C02197"/>
    <w:rsid w:val="00C024C6"/>
    <w:rsid w:val="00C02535"/>
    <w:rsid w:val="00C02EFC"/>
    <w:rsid w:val="00C02FE8"/>
    <w:rsid w:val="00C0304A"/>
    <w:rsid w:val="00C03D3A"/>
    <w:rsid w:val="00C03F9C"/>
    <w:rsid w:val="00C0489D"/>
    <w:rsid w:val="00C04DF7"/>
    <w:rsid w:val="00C04E08"/>
    <w:rsid w:val="00C04F07"/>
    <w:rsid w:val="00C05430"/>
    <w:rsid w:val="00C054A0"/>
    <w:rsid w:val="00C055F1"/>
    <w:rsid w:val="00C056F7"/>
    <w:rsid w:val="00C05FAF"/>
    <w:rsid w:val="00C0629B"/>
    <w:rsid w:val="00C0649D"/>
    <w:rsid w:val="00C065B5"/>
    <w:rsid w:val="00C06F8F"/>
    <w:rsid w:val="00C07173"/>
    <w:rsid w:val="00C074B9"/>
    <w:rsid w:val="00C0752E"/>
    <w:rsid w:val="00C076E6"/>
    <w:rsid w:val="00C078A6"/>
    <w:rsid w:val="00C07E52"/>
    <w:rsid w:val="00C1085E"/>
    <w:rsid w:val="00C10DA0"/>
    <w:rsid w:val="00C10E25"/>
    <w:rsid w:val="00C11232"/>
    <w:rsid w:val="00C118AD"/>
    <w:rsid w:val="00C11AA4"/>
    <w:rsid w:val="00C11EC0"/>
    <w:rsid w:val="00C128B6"/>
    <w:rsid w:val="00C12D4E"/>
    <w:rsid w:val="00C133D1"/>
    <w:rsid w:val="00C13566"/>
    <w:rsid w:val="00C13653"/>
    <w:rsid w:val="00C141D7"/>
    <w:rsid w:val="00C14A2D"/>
    <w:rsid w:val="00C14A69"/>
    <w:rsid w:val="00C15405"/>
    <w:rsid w:val="00C15AED"/>
    <w:rsid w:val="00C164F7"/>
    <w:rsid w:val="00C16572"/>
    <w:rsid w:val="00C16735"/>
    <w:rsid w:val="00C167AB"/>
    <w:rsid w:val="00C169D9"/>
    <w:rsid w:val="00C16B29"/>
    <w:rsid w:val="00C171A9"/>
    <w:rsid w:val="00C172D6"/>
    <w:rsid w:val="00C177C9"/>
    <w:rsid w:val="00C17BBB"/>
    <w:rsid w:val="00C17CA3"/>
    <w:rsid w:val="00C17F69"/>
    <w:rsid w:val="00C2049B"/>
    <w:rsid w:val="00C206ED"/>
    <w:rsid w:val="00C20A75"/>
    <w:rsid w:val="00C20DBF"/>
    <w:rsid w:val="00C20F68"/>
    <w:rsid w:val="00C21549"/>
    <w:rsid w:val="00C21C7E"/>
    <w:rsid w:val="00C21DDF"/>
    <w:rsid w:val="00C21E60"/>
    <w:rsid w:val="00C221B9"/>
    <w:rsid w:val="00C223DC"/>
    <w:rsid w:val="00C22953"/>
    <w:rsid w:val="00C22E20"/>
    <w:rsid w:val="00C2308E"/>
    <w:rsid w:val="00C2354D"/>
    <w:rsid w:val="00C2364B"/>
    <w:rsid w:val="00C2413C"/>
    <w:rsid w:val="00C2421F"/>
    <w:rsid w:val="00C24490"/>
    <w:rsid w:val="00C244B5"/>
    <w:rsid w:val="00C244D4"/>
    <w:rsid w:val="00C24B26"/>
    <w:rsid w:val="00C24D35"/>
    <w:rsid w:val="00C24DD9"/>
    <w:rsid w:val="00C253F6"/>
    <w:rsid w:val="00C2554C"/>
    <w:rsid w:val="00C255B7"/>
    <w:rsid w:val="00C25B0E"/>
    <w:rsid w:val="00C2615D"/>
    <w:rsid w:val="00C26553"/>
    <w:rsid w:val="00C2676D"/>
    <w:rsid w:val="00C26F31"/>
    <w:rsid w:val="00C30193"/>
    <w:rsid w:val="00C30876"/>
    <w:rsid w:val="00C30E66"/>
    <w:rsid w:val="00C31BAF"/>
    <w:rsid w:val="00C31EA1"/>
    <w:rsid w:val="00C325B9"/>
    <w:rsid w:val="00C32765"/>
    <w:rsid w:val="00C32BDB"/>
    <w:rsid w:val="00C3319C"/>
    <w:rsid w:val="00C33346"/>
    <w:rsid w:val="00C33648"/>
    <w:rsid w:val="00C33A72"/>
    <w:rsid w:val="00C33B63"/>
    <w:rsid w:val="00C33C05"/>
    <w:rsid w:val="00C33FEB"/>
    <w:rsid w:val="00C342B7"/>
    <w:rsid w:val="00C342D7"/>
    <w:rsid w:val="00C3472D"/>
    <w:rsid w:val="00C34923"/>
    <w:rsid w:val="00C34943"/>
    <w:rsid w:val="00C349AF"/>
    <w:rsid w:val="00C36053"/>
    <w:rsid w:val="00C363BA"/>
    <w:rsid w:val="00C364A1"/>
    <w:rsid w:val="00C36A46"/>
    <w:rsid w:val="00C36C40"/>
    <w:rsid w:val="00C36CE4"/>
    <w:rsid w:val="00C370EC"/>
    <w:rsid w:val="00C372B5"/>
    <w:rsid w:val="00C3792D"/>
    <w:rsid w:val="00C37F1E"/>
    <w:rsid w:val="00C4047F"/>
    <w:rsid w:val="00C405B4"/>
    <w:rsid w:val="00C40BF2"/>
    <w:rsid w:val="00C40E60"/>
    <w:rsid w:val="00C41275"/>
    <w:rsid w:val="00C41AD0"/>
    <w:rsid w:val="00C41ECA"/>
    <w:rsid w:val="00C4222E"/>
    <w:rsid w:val="00C43099"/>
    <w:rsid w:val="00C437FC"/>
    <w:rsid w:val="00C43F9A"/>
    <w:rsid w:val="00C440C3"/>
    <w:rsid w:val="00C44469"/>
    <w:rsid w:val="00C44A9F"/>
    <w:rsid w:val="00C44D5A"/>
    <w:rsid w:val="00C45490"/>
    <w:rsid w:val="00C4608F"/>
    <w:rsid w:val="00C46371"/>
    <w:rsid w:val="00C473B8"/>
    <w:rsid w:val="00C47500"/>
    <w:rsid w:val="00C475C8"/>
    <w:rsid w:val="00C47819"/>
    <w:rsid w:val="00C4793C"/>
    <w:rsid w:val="00C47D6C"/>
    <w:rsid w:val="00C50046"/>
    <w:rsid w:val="00C505AE"/>
    <w:rsid w:val="00C5061C"/>
    <w:rsid w:val="00C50956"/>
    <w:rsid w:val="00C50C8B"/>
    <w:rsid w:val="00C510F1"/>
    <w:rsid w:val="00C52B4B"/>
    <w:rsid w:val="00C52C1C"/>
    <w:rsid w:val="00C52C92"/>
    <w:rsid w:val="00C52F5C"/>
    <w:rsid w:val="00C52F7F"/>
    <w:rsid w:val="00C530E0"/>
    <w:rsid w:val="00C5333A"/>
    <w:rsid w:val="00C5347F"/>
    <w:rsid w:val="00C53520"/>
    <w:rsid w:val="00C53B53"/>
    <w:rsid w:val="00C53D74"/>
    <w:rsid w:val="00C54C03"/>
    <w:rsid w:val="00C5506F"/>
    <w:rsid w:val="00C553AF"/>
    <w:rsid w:val="00C55541"/>
    <w:rsid w:val="00C55756"/>
    <w:rsid w:val="00C55846"/>
    <w:rsid w:val="00C55F95"/>
    <w:rsid w:val="00C567D4"/>
    <w:rsid w:val="00C56A42"/>
    <w:rsid w:val="00C56D51"/>
    <w:rsid w:val="00C56F3F"/>
    <w:rsid w:val="00C571A9"/>
    <w:rsid w:val="00C5731E"/>
    <w:rsid w:val="00C57691"/>
    <w:rsid w:val="00C57846"/>
    <w:rsid w:val="00C57ADC"/>
    <w:rsid w:val="00C603BA"/>
    <w:rsid w:val="00C6046D"/>
    <w:rsid w:val="00C6057B"/>
    <w:rsid w:val="00C60726"/>
    <w:rsid w:val="00C60EDD"/>
    <w:rsid w:val="00C61293"/>
    <w:rsid w:val="00C61845"/>
    <w:rsid w:val="00C61ABA"/>
    <w:rsid w:val="00C61ACF"/>
    <w:rsid w:val="00C61E3F"/>
    <w:rsid w:val="00C61F17"/>
    <w:rsid w:val="00C6239B"/>
    <w:rsid w:val="00C62925"/>
    <w:rsid w:val="00C629F4"/>
    <w:rsid w:val="00C62C8E"/>
    <w:rsid w:val="00C631F9"/>
    <w:rsid w:val="00C6386A"/>
    <w:rsid w:val="00C63993"/>
    <w:rsid w:val="00C648AE"/>
    <w:rsid w:val="00C64C4A"/>
    <w:rsid w:val="00C64C57"/>
    <w:rsid w:val="00C64E67"/>
    <w:rsid w:val="00C65438"/>
    <w:rsid w:val="00C65D21"/>
    <w:rsid w:val="00C65EA5"/>
    <w:rsid w:val="00C65F7B"/>
    <w:rsid w:val="00C6633D"/>
    <w:rsid w:val="00C66A32"/>
    <w:rsid w:val="00C66D1F"/>
    <w:rsid w:val="00C66DA9"/>
    <w:rsid w:val="00C67748"/>
    <w:rsid w:val="00C6786F"/>
    <w:rsid w:val="00C67A73"/>
    <w:rsid w:val="00C67FB1"/>
    <w:rsid w:val="00C70670"/>
    <w:rsid w:val="00C70887"/>
    <w:rsid w:val="00C70960"/>
    <w:rsid w:val="00C71546"/>
    <w:rsid w:val="00C71711"/>
    <w:rsid w:val="00C71961"/>
    <w:rsid w:val="00C71D3F"/>
    <w:rsid w:val="00C7288E"/>
    <w:rsid w:val="00C72B66"/>
    <w:rsid w:val="00C7321B"/>
    <w:rsid w:val="00C73628"/>
    <w:rsid w:val="00C73817"/>
    <w:rsid w:val="00C7390E"/>
    <w:rsid w:val="00C73949"/>
    <w:rsid w:val="00C73E9A"/>
    <w:rsid w:val="00C73F0D"/>
    <w:rsid w:val="00C743C5"/>
    <w:rsid w:val="00C74AA0"/>
    <w:rsid w:val="00C74F75"/>
    <w:rsid w:val="00C7572D"/>
    <w:rsid w:val="00C75DCB"/>
    <w:rsid w:val="00C75E72"/>
    <w:rsid w:val="00C76138"/>
    <w:rsid w:val="00C764AF"/>
    <w:rsid w:val="00C7668F"/>
    <w:rsid w:val="00C77074"/>
    <w:rsid w:val="00C80057"/>
    <w:rsid w:val="00C800A8"/>
    <w:rsid w:val="00C8035A"/>
    <w:rsid w:val="00C80917"/>
    <w:rsid w:val="00C80A21"/>
    <w:rsid w:val="00C80D89"/>
    <w:rsid w:val="00C8156D"/>
    <w:rsid w:val="00C81FD4"/>
    <w:rsid w:val="00C82118"/>
    <w:rsid w:val="00C824E5"/>
    <w:rsid w:val="00C82A09"/>
    <w:rsid w:val="00C82D78"/>
    <w:rsid w:val="00C832ED"/>
    <w:rsid w:val="00C83983"/>
    <w:rsid w:val="00C83A23"/>
    <w:rsid w:val="00C84075"/>
    <w:rsid w:val="00C848B4"/>
    <w:rsid w:val="00C84F60"/>
    <w:rsid w:val="00C85B91"/>
    <w:rsid w:val="00C85FCA"/>
    <w:rsid w:val="00C86583"/>
    <w:rsid w:val="00C86A86"/>
    <w:rsid w:val="00C86C71"/>
    <w:rsid w:val="00C86D26"/>
    <w:rsid w:val="00C86E4F"/>
    <w:rsid w:val="00C86EB7"/>
    <w:rsid w:val="00C875D4"/>
    <w:rsid w:val="00C877A6"/>
    <w:rsid w:val="00C87A1F"/>
    <w:rsid w:val="00C87A43"/>
    <w:rsid w:val="00C87B00"/>
    <w:rsid w:val="00C87C0B"/>
    <w:rsid w:val="00C87D32"/>
    <w:rsid w:val="00C87DDE"/>
    <w:rsid w:val="00C87DE4"/>
    <w:rsid w:val="00C90014"/>
    <w:rsid w:val="00C904E0"/>
    <w:rsid w:val="00C9076B"/>
    <w:rsid w:val="00C90846"/>
    <w:rsid w:val="00C908C5"/>
    <w:rsid w:val="00C90E4A"/>
    <w:rsid w:val="00C9141A"/>
    <w:rsid w:val="00C91669"/>
    <w:rsid w:val="00C9175B"/>
    <w:rsid w:val="00C917D8"/>
    <w:rsid w:val="00C918AA"/>
    <w:rsid w:val="00C9280A"/>
    <w:rsid w:val="00C931F8"/>
    <w:rsid w:val="00C93738"/>
    <w:rsid w:val="00C93901"/>
    <w:rsid w:val="00C93B2E"/>
    <w:rsid w:val="00C93D62"/>
    <w:rsid w:val="00C93F64"/>
    <w:rsid w:val="00C9460E"/>
    <w:rsid w:val="00C9498C"/>
    <w:rsid w:val="00C94A0B"/>
    <w:rsid w:val="00C94A84"/>
    <w:rsid w:val="00C94BF5"/>
    <w:rsid w:val="00C94D1B"/>
    <w:rsid w:val="00C95202"/>
    <w:rsid w:val="00C954A0"/>
    <w:rsid w:val="00C957E7"/>
    <w:rsid w:val="00C95A99"/>
    <w:rsid w:val="00C95B20"/>
    <w:rsid w:val="00C96611"/>
    <w:rsid w:val="00C96FC5"/>
    <w:rsid w:val="00C9724D"/>
    <w:rsid w:val="00C97681"/>
    <w:rsid w:val="00C97BD5"/>
    <w:rsid w:val="00C97DB3"/>
    <w:rsid w:val="00C97F1C"/>
    <w:rsid w:val="00CA00DE"/>
    <w:rsid w:val="00CA05CE"/>
    <w:rsid w:val="00CA0703"/>
    <w:rsid w:val="00CA0955"/>
    <w:rsid w:val="00CA09BC"/>
    <w:rsid w:val="00CA116E"/>
    <w:rsid w:val="00CA14B9"/>
    <w:rsid w:val="00CA1742"/>
    <w:rsid w:val="00CA19F8"/>
    <w:rsid w:val="00CA1A43"/>
    <w:rsid w:val="00CA1B06"/>
    <w:rsid w:val="00CA2178"/>
    <w:rsid w:val="00CA2310"/>
    <w:rsid w:val="00CA3914"/>
    <w:rsid w:val="00CA3D0C"/>
    <w:rsid w:val="00CA3FBE"/>
    <w:rsid w:val="00CA40D4"/>
    <w:rsid w:val="00CA47A8"/>
    <w:rsid w:val="00CA4C63"/>
    <w:rsid w:val="00CA4FE1"/>
    <w:rsid w:val="00CA5093"/>
    <w:rsid w:val="00CA51AC"/>
    <w:rsid w:val="00CA5533"/>
    <w:rsid w:val="00CA566F"/>
    <w:rsid w:val="00CA65A5"/>
    <w:rsid w:val="00CA66B9"/>
    <w:rsid w:val="00CA6DFE"/>
    <w:rsid w:val="00CA716C"/>
    <w:rsid w:val="00CA7343"/>
    <w:rsid w:val="00CA76C9"/>
    <w:rsid w:val="00CA7C40"/>
    <w:rsid w:val="00CB026C"/>
    <w:rsid w:val="00CB02D0"/>
    <w:rsid w:val="00CB0468"/>
    <w:rsid w:val="00CB07BA"/>
    <w:rsid w:val="00CB0F42"/>
    <w:rsid w:val="00CB12AE"/>
    <w:rsid w:val="00CB1316"/>
    <w:rsid w:val="00CB139F"/>
    <w:rsid w:val="00CB1753"/>
    <w:rsid w:val="00CB1839"/>
    <w:rsid w:val="00CB2006"/>
    <w:rsid w:val="00CB218E"/>
    <w:rsid w:val="00CB22C3"/>
    <w:rsid w:val="00CB2861"/>
    <w:rsid w:val="00CB2B03"/>
    <w:rsid w:val="00CB2C7B"/>
    <w:rsid w:val="00CB2D10"/>
    <w:rsid w:val="00CB3170"/>
    <w:rsid w:val="00CB3C6D"/>
    <w:rsid w:val="00CB3C80"/>
    <w:rsid w:val="00CB4045"/>
    <w:rsid w:val="00CB455A"/>
    <w:rsid w:val="00CB46FD"/>
    <w:rsid w:val="00CB4943"/>
    <w:rsid w:val="00CB4D6F"/>
    <w:rsid w:val="00CB55D8"/>
    <w:rsid w:val="00CB59C4"/>
    <w:rsid w:val="00CB603A"/>
    <w:rsid w:val="00CB6745"/>
    <w:rsid w:val="00CB7BDA"/>
    <w:rsid w:val="00CB7BEA"/>
    <w:rsid w:val="00CC073E"/>
    <w:rsid w:val="00CC0834"/>
    <w:rsid w:val="00CC0AEC"/>
    <w:rsid w:val="00CC0C75"/>
    <w:rsid w:val="00CC1368"/>
    <w:rsid w:val="00CC1481"/>
    <w:rsid w:val="00CC168A"/>
    <w:rsid w:val="00CC1E93"/>
    <w:rsid w:val="00CC22A9"/>
    <w:rsid w:val="00CC27E0"/>
    <w:rsid w:val="00CC2BCF"/>
    <w:rsid w:val="00CC3100"/>
    <w:rsid w:val="00CC3621"/>
    <w:rsid w:val="00CC3778"/>
    <w:rsid w:val="00CC37C4"/>
    <w:rsid w:val="00CC38B5"/>
    <w:rsid w:val="00CC3AFA"/>
    <w:rsid w:val="00CC400F"/>
    <w:rsid w:val="00CC4037"/>
    <w:rsid w:val="00CC436A"/>
    <w:rsid w:val="00CC4F27"/>
    <w:rsid w:val="00CC50CA"/>
    <w:rsid w:val="00CC513F"/>
    <w:rsid w:val="00CC5993"/>
    <w:rsid w:val="00CC5C31"/>
    <w:rsid w:val="00CC5D49"/>
    <w:rsid w:val="00CC60BC"/>
    <w:rsid w:val="00CC622F"/>
    <w:rsid w:val="00CC6241"/>
    <w:rsid w:val="00CC6B6F"/>
    <w:rsid w:val="00CC7073"/>
    <w:rsid w:val="00CC7F95"/>
    <w:rsid w:val="00CD022A"/>
    <w:rsid w:val="00CD03F0"/>
    <w:rsid w:val="00CD05AE"/>
    <w:rsid w:val="00CD0B0E"/>
    <w:rsid w:val="00CD0DD9"/>
    <w:rsid w:val="00CD0E7B"/>
    <w:rsid w:val="00CD0FBF"/>
    <w:rsid w:val="00CD1097"/>
    <w:rsid w:val="00CD18E7"/>
    <w:rsid w:val="00CD1C73"/>
    <w:rsid w:val="00CD302B"/>
    <w:rsid w:val="00CD3148"/>
    <w:rsid w:val="00CD3163"/>
    <w:rsid w:val="00CD31B1"/>
    <w:rsid w:val="00CD31D4"/>
    <w:rsid w:val="00CD3B1F"/>
    <w:rsid w:val="00CD3B98"/>
    <w:rsid w:val="00CD4247"/>
    <w:rsid w:val="00CD438E"/>
    <w:rsid w:val="00CD4AD2"/>
    <w:rsid w:val="00CD5598"/>
    <w:rsid w:val="00CD597E"/>
    <w:rsid w:val="00CD5CF0"/>
    <w:rsid w:val="00CD5D20"/>
    <w:rsid w:val="00CD64D3"/>
    <w:rsid w:val="00CD656E"/>
    <w:rsid w:val="00CD6A28"/>
    <w:rsid w:val="00CD6DE9"/>
    <w:rsid w:val="00CD7055"/>
    <w:rsid w:val="00CD7561"/>
    <w:rsid w:val="00CD7D69"/>
    <w:rsid w:val="00CD7DDB"/>
    <w:rsid w:val="00CE04A5"/>
    <w:rsid w:val="00CE0528"/>
    <w:rsid w:val="00CE06B7"/>
    <w:rsid w:val="00CE07CD"/>
    <w:rsid w:val="00CE0888"/>
    <w:rsid w:val="00CE0942"/>
    <w:rsid w:val="00CE0A4D"/>
    <w:rsid w:val="00CE0BB2"/>
    <w:rsid w:val="00CE0FCE"/>
    <w:rsid w:val="00CE11B1"/>
    <w:rsid w:val="00CE1271"/>
    <w:rsid w:val="00CE1504"/>
    <w:rsid w:val="00CE157D"/>
    <w:rsid w:val="00CE1645"/>
    <w:rsid w:val="00CE1729"/>
    <w:rsid w:val="00CE1B94"/>
    <w:rsid w:val="00CE2120"/>
    <w:rsid w:val="00CE22A2"/>
    <w:rsid w:val="00CE22E1"/>
    <w:rsid w:val="00CE2403"/>
    <w:rsid w:val="00CE2429"/>
    <w:rsid w:val="00CE2698"/>
    <w:rsid w:val="00CE35AB"/>
    <w:rsid w:val="00CE3B31"/>
    <w:rsid w:val="00CE3E62"/>
    <w:rsid w:val="00CE3F10"/>
    <w:rsid w:val="00CE4144"/>
    <w:rsid w:val="00CE416C"/>
    <w:rsid w:val="00CE437D"/>
    <w:rsid w:val="00CE45AB"/>
    <w:rsid w:val="00CE4881"/>
    <w:rsid w:val="00CE4B5C"/>
    <w:rsid w:val="00CE4D52"/>
    <w:rsid w:val="00CE5011"/>
    <w:rsid w:val="00CE5716"/>
    <w:rsid w:val="00CE5790"/>
    <w:rsid w:val="00CE684E"/>
    <w:rsid w:val="00CE6D0D"/>
    <w:rsid w:val="00CE7211"/>
    <w:rsid w:val="00CE7B46"/>
    <w:rsid w:val="00CE7BCF"/>
    <w:rsid w:val="00CE7DCD"/>
    <w:rsid w:val="00CF00F3"/>
    <w:rsid w:val="00CF020B"/>
    <w:rsid w:val="00CF0EFC"/>
    <w:rsid w:val="00CF12CF"/>
    <w:rsid w:val="00CF142D"/>
    <w:rsid w:val="00CF1A3B"/>
    <w:rsid w:val="00CF1AB3"/>
    <w:rsid w:val="00CF241E"/>
    <w:rsid w:val="00CF32F9"/>
    <w:rsid w:val="00CF381D"/>
    <w:rsid w:val="00CF3F42"/>
    <w:rsid w:val="00CF40EA"/>
    <w:rsid w:val="00CF4894"/>
    <w:rsid w:val="00CF4895"/>
    <w:rsid w:val="00CF48B4"/>
    <w:rsid w:val="00CF49CB"/>
    <w:rsid w:val="00CF4A5B"/>
    <w:rsid w:val="00CF4B06"/>
    <w:rsid w:val="00CF4D8A"/>
    <w:rsid w:val="00CF4F52"/>
    <w:rsid w:val="00CF4FB5"/>
    <w:rsid w:val="00CF5084"/>
    <w:rsid w:val="00CF5761"/>
    <w:rsid w:val="00CF598C"/>
    <w:rsid w:val="00CF5A57"/>
    <w:rsid w:val="00CF5EEE"/>
    <w:rsid w:val="00CF624B"/>
    <w:rsid w:val="00CF630B"/>
    <w:rsid w:val="00CF634F"/>
    <w:rsid w:val="00CF668C"/>
    <w:rsid w:val="00CF6FD5"/>
    <w:rsid w:val="00CF718E"/>
    <w:rsid w:val="00CF73FB"/>
    <w:rsid w:val="00CF74A6"/>
    <w:rsid w:val="00CF7714"/>
    <w:rsid w:val="00CF7ACC"/>
    <w:rsid w:val="00CF7E24"/>
    <w:rsid w:val="00CF7FBA"/>
    <w:rsid w:val="00D004C5"/>
    <w:rsid w:val="00D00653"/>
    <w:rsid w:val="00D009DE"/>
    <w:rsid w:val="00D00AAE"/>
    <w:rsid w:val="00D01079"/>
    <w:rsid w:val="00D01871"/>
    <w:rsid w:val="00D018CB"/>
    <w:rsid w:val="00D01CC0"/>
    <w:rsid w:val="00D02646"/>
    <w:rsid w:val="00D02889"/>
    <w:rsid w:val="00D02952"/>
    <w:rsid w:val="00D03588"/>
    <w:rsid w:val="00D03E0C"/>
    <w:rsid w:val="00D0400F"/>
    <w:rsid w:val="00D0402B"/>
    <w:rsid w:val="00D0437C"/>
    <w:rsid w:val="00D04615"/>
    <w:rsid w:val="00D048F3"/>
    <w:rsid w:val="00D04A1B"/>
    <w:rsid w:val="00D05956"/>
    <w:rsid w:val="00D05ADF"/>
    <w:rsid w:val="00D05CEC"/>
    <w:rsid w:val="00D05D72"/>
    <w:rsid w:val="00D063B6"/>
    <w:rsid w:val="00D06BBB"/>
    <w:rsid w:val="00D06CE5"/>
    <w:rsid w:val="00D0713B"/>
    <w:rsid w:val="00D07B5F"/>
    <w:rsid w:val="00D07EEE"/>
    <w:rsid w:val="00D105A7"/>
    <w:rsid w:val="00D110E9"/>
    <w:rsid w:val="00D11422"/>
    <w:rsid w:val="00D11538"/>
    <w:rsid w:val="00D119EF"/>
    <w:rsid w:val="00D11A2B"/>
    <w:rsid w:val="00D11A31"/>
    <w:rsid w:val="00D11E6E"/>
    <w:rsid w:val="00D1217C"/>
    <w:rsid w:val="00D1272B"/>
    <w:rsid w:val="00D1298D"/>
    <w:rsid w:val="00D12B5B"/>
    <w:rsid w:val="00D12B6E"/>
    <w:rsid w:val="00D12D34"/>
    <w:rsid w:val="00D12DCE"/>
    <w:rsid w:val="00D13066"/>
    <w:rsid w:val="00D1365D"/>
    <w:rsid w:val="00D13688"/>
    <w:rsid w:val="00D13743"/>
    <w:rsid w:val="00D137F3"/>
    <w:rsid w:val="00D13842"/>
    <w:rsid w:val="00D139BE"/>
    <w:rsid w:val="00D13A3A"/>
    <w:rsid w:val="00D13D00"/>
    <w:rsid w:val="00D1405D"/>
    <w:rsid w:val="00D14772"/>
    <w:rsid w:val="00D1490E"/>
    <w:rsid w:val="00D14EC6"/>
    <w:rsid w:val="00D1534F"/>
    <w:rsid w:val="00D15796"/>
    <w:rsid w:val="00D15835"/>
    <w:rsid w:val="00D15AB9"/>
    <w:rsid w:val="00D15D72"/>
    <w:rsid w:val="00D15F3B"/>
    <w:rsid w:val="00D1626B"/>
    <w:rsid w:val="00D163E0"/>
    <w:rsid w:val="00D1665E"/>
    <w:rsid w:val="00D170D0"/>
    <w:rsid w:val="00D171B9"/>
    <w:rsid w:val="00D17C18"/>
    <w:rsid w:val="00D17E76"/>
    <w:rsid w:val="00D2003B"/>
    <w:rsid w:val="00D20AFB"/>
    <w:rsid w:val="00D21272"/>
    <w:rsid w:val="00D2130C"/>
    <w:rsid w:val="00D2177B"/>
    <w:rsid w:val="00D2284E"/>
    <w:rsid w:val="00D228C7"/>
    <w:rsid w:val="00D229EA"/>
    <w:rsid w:val="00D22CC0"/>
    <w:rsid w:val="00D22F89"/>
    <w:rsid w:val="00D23536"/>
    <w:rsid w:val="00D23612"/>
    <w:rsid w:val="00D2407D"/>
    <w:rsid w:val="00D24322"/>
    <w:rsid w:val="00D2455A"/>
    <w:rsid w:val="00D24728"/>
    <w:rsid w:val="00D249B1"/>
    <w:rsid w:val="00D24ABE"/>
    <w:rsid w:val="00D24D02"/>
    <w:rsid w:val="00D24D16"/>
    <w:rsid w:val="00D24E48"/>
    <w:rsid w:val="00D25154"/>
    <w:rsid w:val="00D25B51"/>
    <w:rsid w:val="00D25E64"/>
    <w:rsid w:val="00D25F0E"/>
    <w:rsid w:val="00D26373"/>
    <w:rsid w:val="00D263BE"/>
    <w:rsid w:val="00D26E32"/>
    <w:rsid w:val="00D27031"/>
    <w:rsid w:val="00D270F5"/>
    <w:rsid w:val="00D27325"/>
    <w:rsid w:val="00D274B4"/>
    <w:rsid w:val="00D27698"/>
    <w:rsid w:val="00D27FBD"/>
    <w:rsid w:val="00D3003C"/>
    <w:rsid w:val="00D307E3"/>
    <w:rsid w:val="00D30ACB"/>
    <w:rsid w:val="00D30B2A"/>
    <w:rsid w:val="00D31674"/>
    <w:rsid w:val="00D31F42"/>
    <w:rsid w:val="00D321FB"/>
    <w:rsid w:val="00D326D1"/>
    <w:rsid w:val="00D32B24"/>
    <w:rsid w:val="00D33441"/>
    <w:rsid w:val="00D33495"/>
    <w:rsid w:val="00D334F4"/>
    <w:rsid w:val="00D335BF"/>
    <w:rsid w:val="00D33CC3"/>
    <w:rsid w:val="00D33FAA"/>
    <w:rsid w:val="00D34319"/>
    <w:rsid w:val="00D3435F"/>
    <w:rsid w:val="00D3474F"/>
    <w:rsid w:val="00D34CD3"/>
    <w:rsid w:val="00D35752"/>
    <w:rsid w:val="00D363EF"/>
    <w:rsid w:val="00D3684D"/>
    <w:rsid w:val="00D36FC4"/>
    <w:rsid w:val="00D3722C"/>
    <w:rsid w:val="00D37F68"/>
    <w:rsid w:val="00D4016B"/>
    <w:rsid w:val="00D40233"/>
    <w:rsid w:val="00D40959"/>
    <w:rsid w:val="00D40F10"/>
    <w:rsid w:val="00D41017"/>
    <w:rsid w:val="00D4153F"/>
    <w:rsid w:val="00D427C9"/>
    <w:rsid w:val="00D42AC4"/>
    <w:rsid w:val="00D42B5F"/>
    <w:rsid w:val="00D42D2E"/>
    <w:rsid w:val="00D43778"/>
    <w:rsid w:val="00D437A3"/>
    <w:rsid w:val="00D43B75"/>
    <w:rsid w:val="00D43D2C"/>
    <w:rsid w:val="00D43DBA"/>
    <w:rsid w:val="00D43E81"/>
    <w:rsid w:val="00D43EB6"/>
    <w:rsid w:val="00D440A5"/>
    <w:rsid w:val="00D44398"/>
    <w:rsid w:val="00D445E1"/>
    <w:rsid w:val="00D449B4"/>
    <w:rsid w:val="00D44C59"/>
    <w:rsid w:val="00D45429"/>
    <w:rsid w:val="00D46100"/>
    <w:rsid w:val="00D469B0"/>
    <w:rsid w:val="00D46BD0"/>
    <w:rsid w:val="00D46C0C"/>
    <w:rsid w:val="00D46CED"/>
    <w:rsid w:val="00D47076"/>
    <w:rsid w:val="00D4711F"/>
    <w:rsid w:val="00D47159"/>
    <w:rsid w:val="00D4723E"/>
    <w:rsid w:val="00D474EC"/>
    <w:rsid w:val="00D47AC3"/>
    <w:rsid w:val="00D47B38"/>
    <w:rsid w:val="00D5000B"/>
    <w:rsid w:val="00D500F5"/>
    <w:rsid w:val="00D50344"/>
    <w:rsid w:val="00D505F2"/>
    <w:rsid w:val="00D50CC0"/>
    <w:rsid w:val="00D51EB8"/>
    <w:rsid w:val="00D51F89"/>
    <w:rsid w:val="00D520E2"/>
    <w:rsid w:val="00D5241D"/>
    <w:rsid w:val="00D52BF7"/>
    <w:rsid w:val="00D52D4D"/>
    <w:rsid w:val="00D5437D"/>
    <w:rsid w:val="00D5498E"/>
    <w:rsid w:val="00D54E62"/>
    <w:rsid w:val="00D54F8C"/>
    <w:rsid w:val="00D553A5"/>
    <w:rsid w:val="00D555A3"/>
    <w:rsid w:val="00D55907"/>
    <w:rsid w:val="00D55AA7"/>
    <w:rsid w:val="00D55D45"/>
    <w:rsid w:val="00D55F9D"/>
    <w:rsid w:val="00D5606A"/>
    <w:rsid w:val="00D56398"/>
    <w:rsid w:val="00D56768"/>
    <w:rsid w:val="00D5683F"/>
    <w:rsid w:val="00D56BD8"/>
    <w:rsid w:val="00D5705C"/>
    <w:rsid w:val="00D57097"/>
    <w:rsid w:val="00D57503"/>
    <w:rsid w:val="00D5757A"/>
    <w:rsid w:val="00D57632"/>
    <w:rsid w:val="00D57635"/>
    <w:rsid w:val="00D5792B"/>
    <w:rsid w:val="00D57937"/>
    <w:rsid w:val="00D57951"/>
    <w:rsid w:val="00D602B2"/>
    <w:rsid w:val="00D604C3"/>
    <w:rsid w:val="00D60776"/>
    <w:rsid w:val="00D60BA7"/>
    <w:rsid w:val="00D60F68"/>
    <w:rsid w:val="00D613B5"/>
    <w:rsid w:val="00D622C0"/>
    <w:rsid w:val="00D626ED"/>
    <w:rsid w:val="00D6447E"/>
    <w:rsid w:val="00D64975"/>
    <w:rsid w:val="00D64E3F"/>
    <w:rsid w:val="00D64F3F"/>
    <w:rsid w:val="00D65251"/>
    <w:rsid w:val="00D65BE7"/>
    <w:rsid w:val="00D66D22"/>
    <w:rsid w:val="00D67D07"/>
    <w:rsid w:val="00D70627"/>
    <w:rsid w:val="00D7089E"/>
    <w:rsid w:val="00D710DC"/>
    <w:rsid w:val="00D714C8"/>
    <w:rsid w:val="00D71820"/>
    <w:rsid w:val="00D71883"/>
    <w:rsid w:val="00D7191D"/>
    <w:rsid w:val="00D7195D"/>
    <w:rsid w:val="00D7229B"/>
    <w:rsid w:val="00D72A52"/>
    <w:rsid w:val="00D72A75"/>
    <w:rsid w:val="00D73034"/>
    <w:rsid w:val="00D7326E"/>
    <w:rsid w:val="00D73CF0"/>
    <w:rsid w:val="00D7454A"/>
    <w:rsid w:val="00D74788"/>
    <w:rsid w:val="00D748A7"/>
    <w:rsid w:val="00D7562E"/>
    <w:rsid w:val="00D75CB5"/>
    <w:rsid w:val="00D76048"/>
    <w:rsid w:val="00D76330"/>
    <w:rsid w:val="00D7735C"/>
    <w:rsid w:val="00D773B3"/>
    <w:rsid w:val="00D7743C"/>
    <w:rsid w:val="00D77666"/>
    <w:rsid w:val="00D77BCB"/>
    <w:rsid w:val="00D77D26"/>
    <w:rsid w:val="00D77EDC"/>
    <w:rsid w:val="00D77F3A"/>
    <w:rsid w:val="00D807A1"/>
    <w:rsid w:val="00D80AEF"/>
    <w:rsid w:val="00D8128A"/>
    <w:rsid w:val="00D81447"/>
    <w:rsid w:val="00D8187E"/>
    <w:rsid w:val="00D81925"/>
    <w:rsid w:val="00D81B16"/>
    <w:rsid w:val="00D81D43"/>
    <w:rsid w:val="00D81EF0"/>
    <w:rsid w:val="00D8217F"/>
    <w:rsid w:val="00D82400"/>
    <w:rsid w:val="00D825C1"/>
    <w:rsid w:val="00D8261F"/>
    <w:rsid w:val="00D82894"/>
    <w:rsid w:val="00D82E62"/>
    <w:rsid w:val="00D832AE"/>
    <w:rsid w:val="00D83700"/>
    <w:rsid w:val="00D83782"/>
    <w:rsid w:val="00D83934"/>
    <w:rsid w:val="00D83D21"/>
    <w:rsid w:val="00D84264"/>
    <w:rsid w:val="00D84722"/>
    <w:rsid w:val="00D847FB"/>
    <w:rsid w:val="00D84904"/>
    <w:rsid w:val="00D85154"/>
    <w:rsid w:val="00D85632"/>
    <w:rsid w:val="00D857E5"/>
    <w:rsid w:val="00D85AB3"/>
    <w:rsid w:val="00D85DE9"/>
    <w:rsid w:val="00D85EAF"/>
    <w:rsid w:val="00D8674E"/>
    <w:rsid w:val="00D86BAA"/>
    <w:rsid w:val="00D86C09"/>
    <w:rsid w:val="00D86C8E"/>
    <w:rsid w:val="00D86DA4"/>
    <w:rsid w:val="00D86F0F"/>
    <w:rsid w:val="00D87680"/>
    <w:rsid w:val="00D87693"/>
    <w:rsid w:val="00D876F0"/>
    <w:rsid w:val="00D877D2"/>
    <w:rsid w:val="00D87D71"/>
    <w:rsid w:val="00D90868"/>
    <w:rsid w:val="00D908B1"/>
    <w:rsid w:val="00D90B1F"/>
    <w:rsid w:val="00D90D3F"/>
    <w:rsid w:val="00D90E44"/>
    <w:rsid w:val="00D90F79"/>
    <w:rsid w:val="00D91277"/>
    <w:rsid w:val="00D914A9"/>
    <w:rsid w:val="00D9186E"/>
    <w:rsid w:val="00D91D03"/>
    <w:rsid w:val="00D92077"/>
    <w:rsid w:val="00D920D5"/>
    <w:rsid w:val="00D9229A"/>
    <w:rsid w:val="00D928E4"/>
    <w:rsid w:val="00D9296D"/>
    <w:rsid w:val="00D93A98"/>
    <w:rsid w:val="00D93E4A"/>
    <w:rsid w:val="00D93E6F"/>
    <w:rsid w:val="00D9494A"/>
    <w:rsid w:val="00D94E57"/>
    <w:rsid w:val="00D94F87"/>
    <w:rsid w:val="00D95806"/>
    <w:rsid w:val="00D958E6"/>
    <w:rsid w:val="00D95C5A"/>
    <w:rsid w:val="00D95F88"/>
    <w:rsid w:val="00D96235"/>
    <w:rsid w:val="00D96418"/>
    <w:rsid w:val="00D96545"/>
    <w:rsid w:val="00D9657C"/>
    <w:rsid w:val="00D96675"/>
    <w:rsid w:val="00D9667E"/>
    <w:rsid w:val="00D97BA5"/>
    <w:rsid w:val="00DA000F"/>
    <w:rsid w:val="00DA012C"/>
    <w:rsid w:val="00DA07CD"/>
    <w:rsid w:val="00DA0E7D"/>
    <w:rsid w:val="00DA1167"/>
    <w:rsid w:val="00DA12C4"/>
    <w:rsid w:val="00DA1829"/>
    <w:rsid w:val="00DA1E8F"/>
    <w:rsid w:val="00DA22AD"/>
    <w:rsid w:val="00DA2537"/>
    <w:rsid w:val="00DA381E"/>
    <w:rsid w:val="00DA39E4"/>
    <w:rsid w:val="00DA4794"/>
    <w:rsid w:val="00DA4D3F"/>
    <w:rsid w:val="00DA526B"/>
    <w:rsid w:val="00DA59B1"/>
    <w:rsid w:val="00DA59F6"/>
    <w:rsid w:val="00DA5CCC"/>
    <w:rsid w:val="00DA5FB2"/>
    <w:rsid w:val="00DA6621"/>
    <w:rsid w:val="00DA6AFA"/>
    <w:rsid w:val="00DA7373"/>
    <w:rsid w:val="00DA7673"/>
    <w:rsid w:val="00DA7898"/>
    <w:rsid w:val="00DA7E99"/>
    <w:rsid w:val="00DA7F86"/>
    <w:rsid w:val="00DB05E1"/>
    <w:rsid w:val="00DB0808"/>
    <w:rsid w:val="00DB0E51"/>
    <w:rsid w:val="00DB0ED9"/>
    <w:rsid w:val="00DB1D16"/>
    <w:rsid w:val="00DB1F68"/>
    <w:rsid w:val="00DB2371"/>
    <w:rsid w:val="00DB2AB4"/>
    <w:rsid w:val="00DB2EA4"/>
    <w:rsid w:val="00DB318F"/>
    <w:rsid w:val="00DB386F"/>
    <w:rsid w:val="00DB41DD"/>
    <w:rsid w:val="00DB4220"/>
    <w:rsid w:val="00DB4336"/>
    <w:rsid w:val="00DB44EA"/>
    <w:rsid w:val="00DB4C1D"/>
    <w:rsid w:val="00DB50FC"/>
    <w:rsid w:val="00DB56F8"/>
    <w:rsid w:val="00DB5815"/>
    <w:rsid w:val="00DB5D09"/>
    <w:rsid w:val="00DB5F7D"/>
    <w:rsid w:val="00DB6017"/>
    <w:rsid w:val="00DB6055"/>
    <w:rsid w:val="00DB6190"/>
    <w:rsid w:val="00DB6369"/>
    <w:rsid w:val="00DB6385"/>
    <w:rsid w:val="00DB6834"/>
    <w:rsid w:val="00DB6BAD"/>
    <w:rsid w:val="00DB6D36"/>
    <w:rsid w:val="00DB6F92"/>
    <w:rsid w:val="00DB6FF0"/>
    <w:rsid w:val="00DB708C"/>
    <w:rsid w:val="00DB7486"/>
    <w:rsid w:val="00DB77C0"/>
    <w:rsid w:val="00DB7DE2"/>
    <w:rsid w:val="00DC031A"/>
    <w:rsid w:val="00DC0DF1"/>
    <w:rsid w:val="00DC11D5"/>
    <w:rsid w:val="00DC1593"/>
    <w:rsid w:val="00DC19D9"/>
    <w:rsid w:val="00DC22EE"/>
    <w:rsid w:val="00DC241E"/>
    <w:rsid w:val="00DC2F40"/>
    <w:rsid w:val="00DC2F64"/>
    <w:rsid w:val="00DC34AB"/>
    <w:rsid w:val="00DC3999"/>
    <w:rsid w:val="00DC3DE3"/>
    <w:rsid w:val="00DC4056"/>
    <w:rsid w:val="00DC49ED"/>
    <w:rsid w:val="00DC4EA8"/>
    <w:rsid w:val="00DC50CE"/>
    <w:rsid w:val="00DC53C5"/>
    <w:rsid w:val="00DC549B"/>
    <w:rsid w:val="00DC54A4"/>
    <w:rsid w:val="00DC55F2"/>
    <w:rsid w:val="00DC6053"/>
    <w:rsid w:val="00DC6065"/>
    <w:rsid w:val="00DC6494"/>
    <w:rsid w:val="00DC6A64"/>
    <w:rsid w:val="00DC6D57"/>
    <w:rsid w:val="00DC6DB5"/>
    <w:rsid w:val="00DC7065"/>
    <w:rsid w:val="00DC780F"/>
    <w:rsid w:val="00DC7C01"/>
    <w:rsid w:val="00DC7C43"/>
    <w:rsid w:val="00DC7C5A"/>
    <w:rsid w:val="00DC7C8C"/>
    <w:rsid w:val="00DC7DEE"/>
    <w:rsid w:val="00DD0449"/>
    <w:rsid w:val="00DD1167"/>
    <w:rsid w:val="00DD17CF"/>
    <w:rsid w:val="00DD1DD1"/>
    <w:rsid w:val="00DD2819"/>
    <w:rsid w:val="00DD2EB6"/>
    <w:rsid w:val="00DD3CA8"/>
    <w:rsid w:val="00DD3DA0"/>
    <w:rsid w:val="00DD3DF7"/>
    <w:rsid w:val="00DD3EF7"/>
    <w:rsid w:val="00DD4E3B"/>
    <w:rsid w:val="00DD5678"/>
    <w:rsid w:val="00DD5AF2"/>
    <w:rsid w:val="00DD5F5B"/>
    <w:rsid w:val="00DD6154"/>
    <w:rsid w:val="00DD63D6"/>
    <w:rsid w:val="00DD6463"/>
    <w:rsid w:val="00DD6702"/>
    <w:rsid w:val="00DD67E9"/>
    <w:rsid w:val="00DD6DC8"/>
    <w:rsid w:val="00DD766D"/>
    <w:rsid w:val="00DD7682"/>
    <w:rsid w:val="00DD7CD1"/>
    <w:rsid w:val="00DD7DE6"/>
    <w:rsid w:val="00DE05AC"/>
    <w:rsid w:val="00DE0850"/>
    <w:rsid w:val="00DE1345"/>
    <w:rsid w:val="00DE138E"/>
    <w:rsid w:val="00DE2A85"/>
    <w:rsid w:val="00DE2AC7"/>
    <w:rsid w:val="00DE2BF1"/>
    <w:rsid w:val="00DE2DDD"/>
    <w:rsid w:val="00DE3205"/>
    <w:rsid w:val="00DE40B8"/>
    <w:rsid w:val="00DE4DFB"/>
    <w:rsid w:val="00DE5034"/>
    <w:rsid w:val="00DE53BC"/>
    <w:rsid w:val="00DE611E"/>
    <w:rsid w:val="00DE61C6"/>
    <w:rsid w:val="00DE687A"/>
    <w:rsid w:val="00DE6A0E"/>
    <w:rsid w:val="00DE6F28"/>
    <w:rsid w:val="00DE719E"/>
    <w:rsid w:val="00DE7681"/>
    <w:rsid w:val="00DE76AD"/>
    <w:rsid w:val="00DE77E2"/>
    <w:rsid w:val="00DE7CC8"/>
    <w:rsid w:val="00DE7E29"/>
    <w:rsid w:val="00DE7E2A"/>
    <w:rsid w:val="00DF1505"/>
    <w:rsid w:val="00DF18E0"/>
    <w:rsid w:val="00DF2731"/>
    <w:rsid w:val="00DF27BF"/>
    <w:rsid w:val="00DF2900"/>
    <w:rsid w:val="00DF299A"/>
    <w:rsid w:val="00DF2AFD"/>
    <w:rsid w:val="00DF3657"/>
    <w:rsid w:val="00DF3D69"/>
    <w:rsid w:val="00DF3EF8"/>
    <w:rsid w:val="00DF4125"/>
    <w:rsid w:val="00DF4814"/>
    <w:rsid w:val="00DF4939"/>
    <w:rsid w:val="00DF494D"/>
    <w:rsid w:val="00DF4F9C"/>
    <w:rsid w:val="00DF505E"/>
    <w:rsid w:val="00DF514D"/>
    <w:rsid w:val="00DF5D5F"/>
    <w:rsid w:val="00DF5DB3"/>
    <w:rsid w:val="00DF678D"/>
    <w:rsid w:val="00DF6877"/>
    <w:rsid w:val="00DF6FCF"/>
    <w:rsid w:val="00DF71D0"/>
    <w:rsid w:val="00DF7555"/>
    <w:rsid w:val="00DF7985"/>
    <w:rsid w:val="00DF7C3C"/>
    <w:rsid w:val="00DF7DD1"/>
    <w:rsid w:val="00E00573"/>
    <w:rsid w:val="00E005DB"/>
    <w:rsid w:val="00E00977"/>
    <w:rsid w:val="00E00B88"/>
    <w:rsid w:val="00E00C7E"/>
    <w:rsid w:val="00E00CEC"/>
    <w:rsid w:val="00E00DDB"/>
    <w:rsid w:val="00E00E63"/>
    <w:rsid w:val="00E00F5A"/>
    <w:rsid w:val="00E01044"/>
    <w:rsid w:val="00E01F89"/>
    <w:rsid w:val="00E02538"/>
    <w:rsid w:val="00E0261E"/>
    <w:rsid w:val="00E030F3"/>
    <w:rsid w:val="00E037E3"/>
    <w:rsid w:val="00E038D4"/>
    <w:rsid w:val="00E04029"/>
    <w:rsid w:val="00E04290"/>
    <w:rsid w:val="00E043DD"/>
    <w:rsid w:val="00E051D3"/>
    <w:rsid w:val="00E0526F"/>
    <w:rsid w:val="00E0558E"/>
    <w:rsid w:val="00E059B4"/>
    <w:rsid w:val="00E05A67"/>
    <w:rsid w:val="00E0619B"/>
    <w:rsid w:val="00E061C9"/>
    <w:rsid w:val="00E063AE"/>
    <w:rsid w:val="00E06742"/>
    <w:rsid w:val="00E067F5"/>
    <w:rsid w:val="00E068B2"/>
    <w:rsid w:val="00E06A1C"/>
    <w:rsid w:val="00E071CA"/>
    <w:rsid w:val="00E075C0"/>
    <w:rsid w:val="00E07915"/>
    <w:rsid w:val="00E07EA8"/>
    <w:rsid w:val="00E10A4D"/>
    <w:rsid w:val="00E10A6B"/>
    <w:rsid w:val="00E10D5D"/>
    <w:rsid w:val="00E110BA"/>
    <w:rsid w:val="00E11AB9"/>
    <w:rsid w:val="00E11D3C"/>
    <w:rsid w:val="00E12145"/>
    <w:rsid w:val="00E1215D"/>
    <w:rsid w:val="00E125EE"/>
    <w:rsid w:val="00E12639"/>
    <w:rsid w:val="00E12C35"/>
    <w:rsid w:val="00E12E7C"/>
    <w:rsid w:val="00E13204"/>
    <w:rsid w:val="00E133D3"/>
    <w:rsid w:val="00E134A6"/>
    <w:rsid w:val="00E1392A"/>
    <w:rsid w:val="00E14991"/>
    <w:rsid w:val="00E149A3"/>
    <w:rsid w:val="00E14F13"/>
    <w:rsid w:val="00E1589F"/>
    <w:rsid w:val="00E15C4B"/>
    <w:rsid w:val="00E16564"/>
    <w:rsid w:val="00E16AA1"/>
    <w:rsid w:val="00E172ED"/>
    <w:rsid w:val="00E179EC"/>
    <w:rsid w:val="00E17D0B"/>
    <w:rsid w:val="00E200AD"/>
    <w:rsid w:val="00E2059C"/>
    <w:rsid w:val="00E211FC"/>
    <w:rsid w:val="00E21556"/>
    <w:rsid w:val="00E21DDD"/>
    <w:rsid w:val="00E22533"/>
    <w:rsid w:val="00E228B6"/>
    <w:rsid w:val="00E229BE"/>
    <w:rsid w:val="00E233EA"/>
    <w:rsid w:val="00E2380A"/>
    <w:rsid w:val="00E23AF1"/>
    <w:rsid w:val="00E24A66"/>
    <w:rsid w:val="00E24B01"/>
    <w:rsid w:val="00E24C34"/>
    <w:rsid w:val="00E24D9F"/>
    <w:rsid w:val="00E257A9"/>
    <w:rsid w:val="00E2586D"/>
    <w:rsid w:val="00E25BF4"/>
    <w:rsid w:val="00E26517"/>
    <w:rsid w:val="00E26B90"/>
    <w:rsid w:val="00E27A2E"/>
    <w:rsid w:val="00E27BD3"/>
    <w:rsid w:val="00E27C20"/>
    <w:rsid w:val="00E27EBE"/>
    <w:rsid w:val="00E3029A"/>
    <w:rsid w:val="00E3033A"/>
    <w:rsid w:val="00E3037D"/>
    <w:rsid w:val="00E305E5"/>
    <w:rsid w:val="00E309B6"/>
    <w:rsid w:val="00E30CC7"/>
    <w:rsid w:val="00E311D8"/>
    <w:rsid w:val="00E3164F"/>
    <w:rsid w:val="00E317A8"/>
    <w:rsid w:val="00E321BC"/>
    <w:rsid w:val="00E324CE"/>
    <w:rsid w:val="00E32A05"/>
    <w:rsid w:val="00E32ACB"/>
    <w:rsid w:val="00E33C76"/>
    <w:rsid w:val="00E33CB9"/>
    <w:rsid w:val="00E340B3"/>
    <w:rsid w:val="00E34399"/>
    <w:rsid w:val="00E34A49"/>
    <w:rsid w:val="00E34B30"/>
    <w:rsid w:val="00E34BFA"/>
    <w:rsid w:val="00E35731"/>
    <w:rsid w:val="00E35819"/>
    <w:rsid w:val="00E358AE"/>
    <w:rsid w:val="00E35938"/>
    <w:rsid w:val="00E359CA"/>
    <w:rsid w:val="00E3653C"/>
    <w:rsid w:val="00E366A9"/>
    <w:rsid w:val="00E3685C"/>
    <w:rsid w:val="00E36CC8"/>
    <w:rsid w:val="00E36D77"/>
    <w:rsid w:val="00E37052"/>
    <w:rsid w:val="00E372F1"/>
    <w:rsid w:val="00E376BF"/>
    <w:rsid w:val="00E376C4"/>
    <w:rsid w:val="00E401D7"/>
    <w:rsid w:val="00E402B7"/>
    <w:rsid w:val="00E4033D"/>
    <w:rsid w:val="00E40565"/>
    <w:rsid w:val="00E409AC"/>
    <w:rsid w:val="00E4138A"/>
    <w:rsid w:val="00E41500"/>
    <w:rsid w:val="00E4176A"/>
    <w:rsid w:val="00E41E7E"/>
    <w:rsid w:val="00E42268"/>
    <w:rsid w:val="00E42285"/>
    <w:rsid w:val="00E429B7"/>
    <w:rsid w:val="00E42A9B"/>
    <w:rsid w:val="00E42FCC"/>
    <w:rsid w:val="00E433E1"/>
    <w:rsid w:val="00E43521"/>
    <w:rsid w:val="00E43689"/>
    <w:rsid w:val="00E44249"/>
    <w:rsid w:val="00E44E6A"/>
    <w:rsid w:val="00E44FCF"/>
    <w:rsid w:val="00E450C2"/>
    <w:rsid w:val="00E45AA9"/>
    <w:rsid w:val="00E460AF"/>
    <w:rsid w:val="00E464DE"/>
    <w:rsid w:val="00E46758"/>
    <w:rsid w:val="00E46864"/>
    <w:rsid w:val="00E46AC0"/>
    <w:rsid w:val="00E46F0D"/>
    <w:rsid w:val="00E46FDF"/>
    <w:rsid w:val="00E473FD"/>
    <w:rsid w:val="00E47AF3"/>
    <w:rsid w:val="00E47D3B"/>
    <w:rsid w:val="00E50250"/>
    <w:rsid w:val="00E50674"/>
    <w:rsid w:val="00E50CC4"/>
    <w:rsid w:val="00E5101B"/>
    <w:rsid w:val="00E5125C"/>
    <w:rsid w:val="00E51CFB"/>
    <w:rsid w:val="00E52487"/>
    <w:rsid w:val="00E5249A"/>
    <w:rsid w:val="00E52783"/>
    <w:rsid w:val="00E52935"/>
    <w:rsid w:val="00E52A45"/>
    <w:rsid w:val="00E52AA6"/>
    <w:rsid w:val="00E52BA1"/>
    <w:rsid w:val="00E52CE8"/>
    <w:rsid w:val="00E5343C"/>
    <w:rsid w:val="00E53940"/>
    <w:rsid w:val="00E54029"/>
    <w:rsid w:val="00E54098"/>
    <w:rsid w:val="00E542ED"/>
    <w:rsid w:val="00E54347"/>
    <w:rsid w:val="00E5447C"/>
    <w:rsid w:val="00E54815"/>
    <w:rsid w:val="00E54938"/>
    <w:rsid w:val="00E54942"/>
    <w:rsid w:val="00E549EF"/>
    <w:rsid w:val="00E55A8A"/>
    <w:rsid w:val="00E55C63"/>
    <w:rsid w:val="00E571CF"/>
    <w:rsid w:val="00E574C0"/>
    <w:rsid w:val="00E57530"/>
    <w:rsid w:val="00E57B28"/>
    <w:rsid w:val="00E57B30"/>
    <w:rsid w:val="00E60252"/>
    <w:rsid w:val="00E60844"/>
    <w:rsid w:val="00E608D7"/>
    <w:rsid w:val="00E60BA2"/>
    <w:rsid w:val="00E60D28"/>
    <w:rsid w:val="00E61586"/>
    <w:rsid w:val="00E6181F"/>
    <w:rsid w:val="00E61D3A"/>
    <w:rsid w:val="00E61D85"/>
    <w:rsid w:val="00E6219A"/>
    <w:rsid w:val="00E621BB"/>
    <w:rsid w:val="00E62203"/>
    <w:rsid w:val="00E6273E"/>
    <w:rsid w:val="00E62C51"/>
    <w:rsid w:val="00E62EFB"/>
    <w:rsid w:val="00E63007"/>
    <w:rsid w:val="00E63240"/>
    <w:rsid w:val="00E63282"/>
    <w:rsid w:val="00E63579"/>
    <w:rsid w:val="00E6365F"/>
    <w:rsid w:val="00E63940"/>
    <w:rsid w:val="00E63CB0"/>
    <w:rsid w:val="00E63D3A"/>
    <w:rsid w:val="00E63F02"/>
    <w:rsid w:val="00E64143"/>
    <w:rsid w:val="00E6453C"/>
    <w:rsid w:val="00E64923"/>
    <w:rsid w:val="00E649C0"/>
    <w:rsid w:val="00E64BB2"/>
    <w:rsid w:val="00E64CB7"/>
    <w:rsid w:val="00E6572B"/>
    <w:rsid w:val="00E65835"/>
    <w:rsid w:val="00E65DB9"/>
    <w:rsid w:val="00E66763"/>
    <w:rsid w:val="00E66880"/>
    <w:rsid w:val="00E66F08"/>
    <w:rsid w:val="00E67461"/>
    <w:rsid w:val="00E67828"/>
    <w:rsid w:val="00E67997"/>
    <w:rsid w:val="00E67E0F"/>
    <w:rsid w:val="00E700CF"/>
    <w:rsid w:val="00E70170"/>
    <w:rsid w:val="00E70368"/>
    <w:rsid w:val="00E70C2A"/>
    <w:rsid w:val="00E7174A"/>
    <w:rsid w:val="00E717CD"/>
    <w:rsid w:val="00E71A92"/>
    <w:rsid w:val="00E71B76"/>
    <w:rsid w:val="00E72000"/>
    <w:rsid w:val="00E72517"/>
    <w:rsid w:val="00E72838"/>
    <w:rsid w:val="00E728CD"/>
    <w:rsid w:val="00E72B78"/>
    <w:rsid w:val="00E73149"/>
    <w:rsid w:val="00E734AF"/>
    <w:rsid w:val="00E73DC1"/>
    <w:rsid w:val="00E7405B"/>
    <w:rsid w:val="00E741E2"/>
    <w:rsid w:val="00E74684"/>
    <w:rsid w:val="00E74B43"/>
    <w:rsid w:val="00E74C7D"/>
    <w:rsid w:val="00E74D50"/>
    <w:rsid w:val="00E753C7"/>
    <w:rsid w:val="00E7554B"/>
    <w:rsid w:val="00E75779"/>
    <w:rsid w:val="00E75B3E"/>
    <w:rsid w:val="00E75D2E"/>
    <w:rsid w:val="00E763E8"/>
    <w:rsid w:val="00E768C6"/>
    <w:rsid w:val="00E76A5A"/>
    <w:rsid w:val="00E76E84"/>
    <w:rsid w:val="00E77329"/>
    <w:rsid w:val="00E77588"/>
    <w:rsid w:val="00E778BE"/>
    <w:rsid w:val="00E77AA8"/>
    <w:rsid w:val="00E77F80"/>
    <w:rsid w:val="00E80884"/>
    <w:rsid w:val="00E8100C"/>
    <w:rsid w:val="00E8105C"/>
    <w:rsid w:val="00E811D9"/>
    <w:rsid w:val="00E82B80"/>
    <w:rsid w:val="00E82D07"/>
    <w:rsid w:val="00E82F9C"/>
    <w:rsid w:val="00E8315C"/>
    <w:rsid w:val="00E833E5"/>
    <w:rsid w:val="00E8358E"/>
    <w:rsid w:val="00E8359E"/>
    <w:rsid w:val="00E836EA"/>
    <w:rsid w:val="00E837C8"/>
    <w:rsid w:val="00E838F7"/>
    <w:rsid w:val="00E83A73"/>
    <w:rsid w:val="00E84795"/>
    <w:rsid w:val="00E85A8D"/>
    <w:rsid w:val="00E85CC5"/>
    <w:rsid w:val="00E85D16"/>
    <w:rsid w:val="00E85E5D"/>
    <w:rsid w:val="00E85EAB"/>
    <w:rsid w:val="00E86258"/>
    <w:rsid w:val="00E86358"/>
    <w:rsid w:val="00E868D2"/>
    <w:rsid w:val="00E86997"/>
    <w:rsid w:val="00E86AA0"/>
    <w:rsid w:val="00E875B8"/>
    <w:rsid w:val="00E87E1E"/>
    <w:rsid w:val="00E904F5"/>
    <w:rsid w:val="00E90582"/>
    <w:rsid w:val="00E90FA1"/>
    <w:rsid w:val="00E91321"/>
    <w:rsid w:val="00E913C2"/>
    <w:rsid w:val="00E914F3"/>
    <w:rsid w:val="00E91AF4"/>
    <w:rsid w:val="00E91ED8"/>
    <w:rsid w:val="00E9255B"/>
    <w:rsid w:val="00E92E4A"/>
    <w:rsid w:val="00E9325A"/>
    <w:rsid w:val="00E934A7"/>
    <w:rsid w:val="00E935F0"/>
    <w:rsid w:val="00E93619"/>
    <w:rsid w:val="00E93927"/>
    <w:rsid w:val="00E93DC9"/>
    <w:rsid w:val="00E947F6"/>
    <w:rsid w:val="00E94B5D"/>
    <w:rsid w:val="00E9508B"/>
    <w:rsid w:val="00E953DF"/>
    <w:rsid w:val="00E95489"/>
    <w:rsid w:val="00E9577A"/>
    <w:rsid w:val="00E96885"/>
    <w:rsid w:val="00E968E1"/>
    <w:rsid w:val="00E968EC"/>
    <w:rsid w:val="00E96BE2"/>
    <w:rsid w:val="00E96C18"/>
    <w:rsid w:val="00E96EB6"/>
    <w:rsid w:val="00E970B5"/>
    <w:rsid w:val="00E971F4"/>
    <w:rsid w:val="00E972DA"/>
    <w:rsid w:val="00E972F3"/>
    <w:rsid w:val="00E97343"/>
    <w:rsid w:val="00E9746D"/>
    <w:rsid w:val="00E9750F"/>
    <w:rsid w:val="00EA00A3"/>
    <w:rsid w:val="00EA0263"/>
    <w:rsid w:val="00EA02CC"/>
    <w:rsid w:val="00EA0AC8"/>
    <w:rsid w:val="00EA0E02"/>
    <w:rsid w:val="00EA0E48"/>
    <w:rsid w:val="00EA1161"/>
    <w:rsid w:val="00EA1BA2"/>
    <w:rsid w:val="00EA2148"/>
    <w:rsid w:val="00EA29FE"/>
    <w:rsid w:val="00EA2BFF"/>
    <w:rsid w:val="00EA37B2"/>
    <w:rsid w:val="00EA3A4D"/>
    <w:rsid w:val="00EA3D73"/>
    <w:rsid w:val="00EA3F03"/>
    <w:rsid w:val="00EA3F15"/>
    <w:rsid w:val="00EA4089"/>
    <w:rsid w:val="00EA431D"/>
    <w:rsid w:val="00EA462B"/>
    <w:rsid w:val="00EA51CC"/>
    <w:rsid w:val="00EA5A15"/>
    <w:rsid w:val="00EA609D"/>
    <w:rsid w:val="00EA646A"/>
    <w:rsid w:val="00EA6537"/>
    <w:rsid w:val="00EA663E"/>
    <w:rsid w:val="00EA66C1"/>
    <w:rsid w:val="00EA6947"/>
    <w:rsid w:val="00EA6A11"/>
    <w:rsid w:val="00EA6CC7"/>
    <w:rsid w:val="00EA6E2B"/>
    <w:rsid w:val="00EA6EB2"/>
    <w:rsid w:val="00EA6FD7"/>
    <w:rsid w:val="00EA7108"/>
    <w:rsid w:val="00EA73D3"/>
    <w:rsid w:val="00EA7A04"/>
    <w:rsid w:val="00EA7A06"/>
    <w:rsid w:val="00EB0459"/>
    <w:rsid w:val="00EB149B"/>
    <w:rsid w:val="00EB160F"/>
    <w:rsid w:val="00EB169F"/>
    <w:rsid w:val="00EB18CD"/>
    <w:rsid w:val="00EB1B44"/>
    <w:rsid w:val="00EB1EA4"/>
    <w:rsid w:val="00EB1F7D"/>
    <w:rsid w:val="00EB2718"/>
    <w:rsid w:val="00EB291A"/>
    <w:rsid w:val="00EB2A40"/>
    <w:rsid w:val="00EB2D5F"/>
    <w:rsid w:val="00EB336A"/>
    <w:rsid w:val="00EB34EB"/>
    <w:rsid w:val="00EB3742"/>
    <w:rsid w:val="00EB3B4A"/>
    <w:rsid w:val="00EB3E22"/>
    <w:rsid w:val="00EB40E4"/>
    <w:rsid w:val="00EB41AB"/>
    <w:rsid w:val="00EB455A"/>
    <w:rsid w:val="00EB4821"/>
    <w:rsid w:val="00EB4968"/>
    <w:rsid w:val="00EB4D31"/>
    <w:rsid w:val="00EB4DF1"/>
    <w:rsid w:val="00EB51F8"/>
    <w:rsid w:val="00EB56F2"/>
    <w:rsid w:val="00EB5789"/>
    <w:rsid w:val="00EB593D"/>
    <w:rsid w:val="00EB5C48"/>
    <w:rsid w:val="00EB6185"/>
    <w:rsid w:val="00EB653A"/>
    <w:rsid w:val="00EB7520"/>
    <w:rsid w:val="00EB776F"/>
    <w:rsid w:val="00EB7F06"/>
    <w:rsid w:val="00EC02A1"/>
    <w:rsid w:val="00EC0687"/>
    <w:rsid w:val="00EC07AB"/>
    <w:rsid w:val="00EC099C"/>
    <w:rsid w:val="00EC0F8A"/>
    <w:rsid w:val="00EC0F8E"/>
    <w:rsid w:val="00EC15F6"/>
    <w:rsid w:val="00EC1CE0"/>
    <w:rsid w:val="00EC1D89"/>
    <w:rsid w:val="00EC242A"/>
    <w:rsid w:val="00EC24CF"/>
    <w:rsid w:val="00EC28F3"/>
    <w:rsid w:val="00EC2F1A"/>
    <w:rsid w:val="00EC306C"/>
    <w:rsid w:val="00EC3B2B"/>
    <w:rsid w:val="00EC3E71"/>
    <w:rsid w:val="00EC4A03"/>
    <w:rsid w:val="00EC4B6C"/>
    <w:rsid w:val="00EC4DBA"/>
    <w:rsid w:val="00EC511E"/>
    <w:rsid w:val="00EC54E6"/>
    <w:rsid w:val="00EC5EC6"/>
    <w:rsid w:val="00EC6836"/>
    <w:rsid w:val="00EC6BCB"/>
    <w:rsid w:val="00EC6FA6"/>
    <w:rsid w:val="00EC7205"/>
    <w:rsid w:val="00EC7395"/>
    <w:rsid w:val="00EC7743"/>
    <w:rsid w:val="00EC78B9"/>
    <w:rsid w:val="00EC7A1D"/>
    <w:rsid w:val="00EC7A88"/>
    <w:rsid w:val="00EC7C10"/>
    <w:rsid w:val="00EC7DA0"/>
    <w:rsid w:val="00EC7EBB"/>
    <w:rsid w:val="00EC7EEC"/>
    <w:rsid w:val="00ED0687"/>
    <w:rsid w:val="00ED08EE"/>
    <w:rsid w:val="00ED0BDA"/>
    <w:rsid w:val="00ED0EE0"/>
    <w:rsid w:val="00ED13CC"/>
    <w:rsid w:val="00ED14DB"/>
    <w:rsid w:val="00ED192C"/>
    <w:rsid w:val="00ED2173"/>
    <w:rsid w:val="00ED2316"/>
    <w:rsid w:val="00ED2318"/>
    <w:rsid w:val="00ED2506"/>
    <w:rsid w:val="00ED2A83"/>
    <w:rsid w:val="00ED2FBD"/>
    <w:rsid w:val="00ED3230"/>
    <w:rsid w:val="00ED33B3"/>
    <w:rsid w:val="00ED3456"/>
    <w:rsid w:val="00ED36C6"/>
    <w:rsid w:val="00ED37E9"/>
    <w:rsid w:val="00ED3DE4"/>
    <w:rsid w:val="00ED3EBA"/>
    <w:rsid w:val="00ED3F5D"/>
    <w:rsid w:val="00ED4074"/>
    <w:rsid w:val="00ED4411"/>
    <w:rsid w:val="00ED4572"/>
    <w:rsid w:val="00ED47E0"/>
    <w:rsid w:val="00ED498B"/>
    <w:rsid w:val="00ED4A8C"/>
    <w:rsid w:val="00ED5163"/>
    <w:rsid w:val="00ED5350"/>
    <w:rsid w:val="00ED57AB"/>
    <w:rsid w:val="00ED5C1C"/>
    <w:rsid w:val="00ED5FDC"/>
    <w:rsid w:val="00ED6C23"/>
    <w:rsid w:val="00ED6CF0"/>
    <w:rsid w:val="00ED6D51"/>
    <w:rsid w:val="00ED71EA"/>
    <w:rsid w:val="00ED73AA"/>
    <w:rsid w:val="00ED73CC"/>
    <w:rsid w:val="00ED7A60"/>
    <w:rsid w:val="00ED7E5C"/>
    <w:rsid w:val="00EE0230"/>
    <w:rsid w:val="00EE0363"/>
    <w:rsid w:val="00EE0387"/>
    <w:rsid w:val="00EE085D"/>
    <w:rsid w:val="00EE093A"/>
    <w:rsid w:val="00EE0C32"/>
    <w:rsid w:val="00EE10E2"/>
    <w:rsid w:val="00EE10F5"/>
    <w:rsid w:val="00EE1C28"/>
    <w:rsid w:val="00EE269C"/>
    <w:rsid w:val="00EE2F40"/>
    <w:rsid w:val="00EE311F"/>
    <w:rsid w:val="00EE316E"/>
    <w:rsid w:val="00EE3282"/>
    <w:rsid w:val="00EE379F"/>
    <w:rsid w:val="00EE39CB"/>
    <w:rsid w:val="00EE3A9C"/>
    <w:rsid w:val="00EE3ABF"/>
    <w:rsid w:val="00EE3D79"/>
    <w:rsid w:val="00EE4443"/>
    <w:rsid w:val="00EE483F"/>
    <w:rsid w:val="00EE4955"/>
    <w:rsid w:val="00EE4991"/>
    <w:rsid w:val="00EE51F6"/>
    <w:rsid w:val="00EE547E"/>
    <w:rsid w:val="00EE5624"/>
    <w:rsid w:val="00EE5B0F"/>
    <w:rsid w:val="00EE6F18"/>
    <w:rsid w:val="00EE7041"/>
    <w:rsid w:val="00EE7292"/>
    <w:rsid w:val="00EE73E9"/>
    <w:rsid w:val="00EE73F7"/>
    <w:rsid w:val="00EE7B60"/>
    <w:rsid w:val="00EE7FA1"/>
    <w:rsid w:val="00EF00F7"/>
    <w:rsid w:val="00EF08AB"/>
    <w:rsid w:val="00EF0947"/>
    <w:rsid w:val="00EF09BD"/>
    <w:rsid w:val="00EF0A49"/>
    <w:rsid w:val="00EF0D2B"/>
    <w:rsid w:val="00EF1827"/>
    <w:rsid w:val="00EF1F0F"/>
    <w:rsid w:val="00EF2C0E"/>
    <w:rsid w:val="00EF2C1B"/>
    <w:rsid w:val="00EF2C6E"/>
    <w:rsid w:val="00EF328E"/>
    <w:rsid w:val="00EF377B"/>
    <w:rsid w:val="00EF3A7D"/>
    <w:rsid w:val="00EF3B91"/>
    <w:rsid w:val="00EF3BC4"/>
    <w:rsid w:val="00EF3C87"/>
    <w:rsid w:val="00EF46CE"/>
    <w:rsid w:val="00EF4C43"/>
    <w:rsid w:val="00EF5617"/>
    <w:rsid w:val="00EF5D6A"/>
    <w:rsid w:val="00EF5E19"/>
    <w:rsid w:val="00EF66E7"/>
    <w:rsid w:val="00EF6A1C"/>
    <w:rsid w:val="00EF6E7B"/>
    <w:rsid w:val="00EF6F42"/>
    <w:rsid w:val="00EF70F1"/>
    <w:rsid w:val="00EF7219"/>
    <w:rsid w:val="00EF7324"/>
    <w:rsid w:val="00EF7411"/>
    <w:rsid w:val="00F0000D"/>
    <w:rsid w:val="00F00027"/>
    <w:rsid w:val="00F00C81"/>
    <w:rsid w:val="00F0174A"/>
    <w:rsid w:val="00F0188F"/>
    <w:rsid w:val="00F01EF3"/>
    <w:rsid w:val="00F0210A"/>
    <w:rsid w:val="00F0280F"/>
    <w:rsid w:val="00F02E91"/>
    <w:rsid w:val="00F03243"/>
    <w:rsid w:val="00F0328A"/>
    <w:rsid w:val="00F0348E"/>
    <w:rsid w:val="00F03D6D"/>
    <w:rsid w:val="00F03F27"/>
    <w:rsid w:val="00F04110"/>
    <w:rsid w:val="00F0459B"/>
    <w:rsid w:val="00F048F3"/>
    <w:rsid w:val="00F04B32"/>
    <w:rsid w:val="00F04B8B"/>
    <w:rsid w:val="00F04CDA"/>
    <w:rsid w:val="00F04DB5"/>
    <w:rsid w:val="00F04F78"/>
    <w:rsid w:val="00F0506E"/>
    <w:rsid w:val="00F05942"/>
    <w:rsid w:val="00F05DA6"/>
    <w:rsid w:val="00F062F2"/>
    <w:rsid w:val="00F06365"/>
    <w:rsid w:val="00F06903"/>
    <w:rsid w:val="00F06958"/>
    <w:rsid w:val="00F06A3C"/>
    <w:rsid w:val="00F06F11"/>
    <w:rsid w:val="00F06F96"/>
    <w:rsid w:val="00F070CA"/>
    <w:rsid w:val="00F07293"/>
    <w:rsid w:val="00F07C7D"/>
    <w:rsid w:val="00F10209"/>
    <w:rsid w:val="00F10428"/>
    <w:rsid w:val="00F10466"/>
    <w:rsid w:val="00F1061B"/>
    <w:rsid w:val="00F10BD2"/>
    <w:rsid w:val="00F10C21"/>
    <w:rsid w:val="00F10DE1"/>
    <w:rsid w:val="00F114CF"/>
    <w:rsid w:val="00F1183E"/>
    <w:rsid w:val="00F11855"/>
    <w:rsid w:val="00F11B50"/>
    <w:rsid w:val="00F11F2F"/>
    <w:rsid w:val="00F12186"/>
    <w:rsid w:val="00F121E6"/>
    <w:rsid w:val="00F1244D"/>
    <w:rsid w:val="00F12DC2"/>
    <w:rsid w:val="00F13033"/>
    <w:rsid w:val="00F13085"/>
    <w:rsid w:val="00F13327"/>
    <w:rsid w:val="00F1356B"/>
    <w:rsid w:val="00F135A5"/>
    <w:rsid w:val="00F13E47"/>
    <w:rsid w:val="00F1434D"/>
    <w:rsid w:val="00F143C8"/>
    <w:rsid w:val="00F14480"/>
    <w:rsid w:val="00F14ECC"/>
    <w:rsid w:val="00F152FD"/>
    <w:rsid w:val="00F15D16"/>
    <w:rsid w:val="00F1677E"/>
    <w:rsid w:val="00F16A07"/>
    <w:rsid w:val="00F16F34"/>
    <w:rsid w:val="00F17964"/>
    <w:rsid w:val="00F17E70"/>
    <w:rsid w:val="00F20678"/>
    <w:rsid w:val="00F20C23"/>
    <w:rsid w:val="00F21186"/>
    <w:rsid w:val="00F21407"/>
    <w:rsid w:val="00F215B1"/>
    <w:rsid w:val="00F21E6C"/>
    <w:rsid w:val="00F2292D"/>
    <w:rsid w:val="00F22A6D"/>
    <w:rsid w:val="00F22E42"/>
    <w:rsid w:val="00F22E65"/>
    <w:rsid w:val="00F22F15"/>
    <w:rsid w:val="00F23261"/>
    <w:rsid w:val="00F23D5D"/>
    <w:rsid w:val="00F23FC9"/>
    <w:rsid w:val="00F2449A"/>
    <w:rsid w:val="00F24636"/>
    <w:rsid w:val="00F24CA5"/>
    <w:rsid w:val="00F24E5D"/>
    <w:rsid w:val="00F250B5"/>
    <w:rsid w:val="00F252E7"/>
    <w:rsid w:val="00F2593F"/>
    <w:rsid w:val="00F259EC"/>
    <w:rsid w:val="00F25C80"/>
    <w:rsid w:val="00F25DAC"/>
    <w:rsid w:val="00F25FEE"/>
    <w:rsid w:val="00F260CA"/>
    <w:rsid w:val="00F26449"/>
    <w:rsid w:val="00F26850"/>
    <w:rsid w:val="00F271B2"/>
    <w:rsid w:val="00F27617"/>
    <w:rsid w:val="00F27971"/>
    <w:rsid w:val="00F27B00"/>
    <w:rsid w:val="00F30121"/>
    <w:rsid w:val="00F301B8"/>
    <w:rsid w:val="00F30521"/>
    <w:rsid w:val="00F3064F"/>
    <w:rsid w:val="00F30823"/>
    <w:rsid w:val="00F30B53"/>
    <w:rsid w:val="00F30D4B"/>
    <w:rsid w:val="00F313EB"/>
    <w:rsid w:val="00F32646"/>
    <w:rsid w:val="00F3268A"/>
    <w:rsid w:val="00F327F9"/>
    <w:rsid w:val="00F331EC"/>
    <w:rsid w:val="00F3324C"/>
    <w:rsid w:val="00F33407"/>
    <w:rsid w:val="00F335DD"/>
    <w:rsid w:val="00F33D87"/>
    <w:rsid w:val="00F34242"/>
    <w:rsid w:val="00F34A10"/>
    <w:rsid w:val="00F34C89"/>
    <w:rsid w:val="00F34D9B"/>
    <w:rsid w:val="00F34E80"/>
    <w:rsid w:val="00F35D1C"/>
    <w:rsid w:val="00F36051"/>
    <w:rsid w:val="00F3692E"/>
    <w:rsid w:val="00F3715A"/>
    <w:rsid w:val="00F37287"/>
    <w:rsid w:val="00F37481"/>
    <w:rsid w:val="00F37AB1"/>
    <w:rsid w:val="00F37B03"/>
    <w:rsid w:val="00F37B4D"/>
    <w:rsid w:val="00F37B54"/>
    <w:rsid w:val="00F37E35"/>
    <w:rsid w:val="00F37E54"/>
    <w:rsid w:val="00F405CF"/>
    <w:rsid w:val="00F406F3"/>
    <w:rsid w:val="00F40AD5"/>
    <w:rsid w:val="00F40E73"/>
    <w:rsid w:val="00F41231"/>
    <w:rsid w:val="00F41280"/>
    <w:rsid w:val="00F41561"/>
    <w:rsid w:val="00F4172E"/>
    <w:rsid w:val="00F419DC"/>
    <w:rsid w:val="00F419E6"/>
    <w:rsid w:val="00F4215F"/>
    <w:rsid w:val="00F42587"/>
    <w:rsid w:val="00F42ABC"/>
    <w:rsid w:val="00F4316F"/>
    <w:rsid w:val="00F4355F"/>
    <w:rsid w:val="00F435E4"/>
    <w:rsid w:val="00F43845"/>
    <w:rsid w:val="00F4398D"/>
    <w:rsid w:val="00F43A8F"/>
    <w:rsid w:val="00F43FD3"/>
    <w:rsid w:val="00F44142"/>
    <w:rsid w:val="00F44523"/>
    <w:rsid w:val="00F4458B"/>
    <w:rsid w:val="00F44901"/>
    <w:rsid w:val="00F451FD"/>
    <w:rsid w:val="00F454A2"/>
    <w:rsid w:val="00F45AC3"/>
    <w:rsid w:val="00F45BFE"/>
    <w:rsid w:val="00F4687C"/>
    <w:rsid w:val="00F4694A"/>
    <w:rsid w:val="00F46B35"/>
    <w:rsid w:val="00F476D3"/>
    <w:rsid w:val="00F47EB3"/>
    <w:rsid w:val="00F47F7C"/>
    <w:rsid w:val="00F47FA3"/>
    <w:rsid w:val="00F504DF"/>
    <w:rsid w:val="00F50C67"/>
    <w:rsid w:val="00F50C80"/>
    <w:rsid w:val="00F51026"/>
    <w:rsid w:val="00F5120F"/>
    <w:rsid w:val="00F51244"/>
    <w:rsid w:val="00F51914"/>
    <w:rsid w:val="00F5199F"/>
    <w:rsid w:val="00F51C32"/>
    <w:rsid w:val="00F52007"/>
    <w:rsid w:val="00F52526"/>
    <w:rsid w:val="00F52596"/>
    <w:rsid w:val="00F52616"/>
    <w:rsid w:val="00F5270B"/>
    <w:rsid w:val="00F52A37"/>
    <w:rsid w:val="00F52FB4"/>
    <w:rsid w:val="00F5363F"/>
    <w:rsid w:val="00F536C1"/>
    <w:rsid w:val="00F537CF"/>
    <w:rsid w:val="00F53A73"/>
    <w:rsid w:val="00F53AA7"/>
    <w:rsid w:val="00F53E2A"/>
    <w:rsid w:val="00F54488"/>
    <w:rsid w:val="00F54A16"/>
    <w:rsid w:val="00F54AA4"/>
    <w:rsid w:val="00F554C4"/>
    <w:rsid w:val="00F55D9A"/>
    <w:rsid w:val="00F568B3"/>
    <w:rsid w:val="00F56E90"/>
    <w:rsid w:val="00F5729D"/>
    <w:rsid w:val="00F57B30"/>
    <w:rsid w:val="00F57E1A"/>
    <w:rsid w:val="00F57FFE"/>
    <w:rsid w:val="00F600C5"/>
    <w:rsid w:val="00F601C0"/>
    <w:rsid w:val="00F601CB"/>
    <w:rsid w:val="00F60410"/>
    <w:rsid w:val="00F606E1"/>
    <w:rsid w:val="00F60700"/>
    <w:rsid w:val="00F608F2"/>
    <w:rsid w:val="00F61394"/>
    <w:rsid w:val="00F615EA"/>
    <w:rsid w:val="00F61CAB"/>
    <w:rsid w:val="00F61CD4"/>
    <w:rsid w:val="00F62488"/>
    <w:rsid w:val="00F62770"/>
    <w:rsid w:val="00F62B8F"/>
    <w:rsid w:val="00F62DB0"/>
    <w:rsid w:val="00F63015"/>
    <w:rsid w:val="00F631F2"/>
    <w:rsid w:val="00F634E7"/>
    <w:rsid w:val="00F6370E"/>
    <w:rsid w:val="00F651BA"/>
    <w:rsid w:val="00F651F2"/>
    <w:rsid w:val="00F65270"/>
    <w:rsid w:val="00F65BDF"/>
    <w:rsid w:val="00F65F9D"/>
    <w:rsid w:val="00F66EF5"/>
    <w:rsid w:val="00F67794"/>
    <w:rsid w:val="00F70017"/>
    <w:rsid w:val="00F70A32"/>
    <w:rsid w:val="00F71593"/>
    <w:rsid w:val="00F718F5"/>
    <w:rsid w:val="00F71F89"/>
    <w:rsid w:val="00F7261D"/>
    <w:rsid w:val="00F729A0"/>
    <w:rsid w:val="00F72ADE"/>
    <w:rsid w:val="00F72BA8"/>
    <w:rsid w:val="00F72EFA"/>
    <w:rsid w:val="00F733FA"/>
    <w:rsid w:val="00F736B3"/>
    <w:rsid w:val="00F736B8"/>
    <w:rsid w:val="00F73953"/>
    <w:rsid w:val="00F744E3"/>
    <w:rsid w:val="00F7460C"/>
    <w:rsid w:val="00F74684"/>
    <w:rsid w:val="00F74715"/>
    <w:rsid w:val="00F747A2"/>
    <w:rsid w:val="00F748BE"/>
    <w:rsid w:val="00F74B8D"/>
    <w:rsid w:val="00F74C06"/>
    <w:rsid w:val="00F7518E"/>
    <w:rsid w:val="00F7577B"/>
    <w:rsid w:val="00F764B2"/>
    <w:rsid w:val="00F76A33"/>
    <w:rsid w:val="00F7734E"/>
    <w:rsid w:val="00F77727"/>
    <w:rsid w:val="00F77BE5"/>
    <w:rsid w:val="00F80004"/>
    <w:rsid w:val="00F8005D"/>
    <w:rsid w:val="00F80393"/>
    <w:rsid w:val="00F804F6"/>
    <w:rsid w:val="00F812B0"/>
    <w:rsid w:val="00F81B26"/>
    <w:rsid w:val="00F81BC1"/>
    <w:rsid w:val="00F81C4F"/>
    <w:rsid w:val="00F82551"/>
    <w:rsid w:val="00F8263E"/>
    <w:rsid w:val="00F8284C"/>
    <w:rsid w:val="00F82CED"/>
    <w:rsid w:val="00F835B0"/>
    <w:rsid w:val="00F83621"/>
    <w:rsid w:val="00F8394C"/>
    <w:rsid w:val="00F83C1F"/>
    <w:rsid w:val="00F83E2E"/>
    <w:rsid w:val="00F844B1"/>
    <w:rsid w:val="00F84997"/>
    <w:rsid w:val="00F84FAB"/>
    <w:rsid w:val="00F8511F"/>
    <w:rsid w:val="00F853AF"/>
    <w:rsid w:val="00F853D1"/>
    <w:rsid w:val="00F85A13"/>
    <w:rsid w:val="00F85F44"/>
    <w:rsid w:val="00F8600F"/>
    <w:rsid w:val="00F86260"/>
    <w:rsid w:val="00F86357"/>
    <w:rsid w:val="00F86A59"/>
    <w:rsid w:val="00F86ACD"/>
    <w:rsid w:val="00F87323"/>
    <w:rsid w:val="00F8738C"/>
    <w:rsid w:val="00F87569"/>
    <w:rsid w:val="00F876F5"/>
    <w:rsid w:val="00F87788"/>
    <w:rsid w:val="00F87893"/>
    <w:rsid w:val="00F879D9"/>
    <w:rsid w:val="00F87FDF"/>
    <w:rsid w:val="00F90151"/>
    <w:rsid w:val="00F903B4"/>
    <w:rsid w:val="00F90416"/>
    <w:rsid w:val="00F90708"/>
    <w:rsid w:val="00F90844"/>
    <w:rsid w:val="00F90962"/>
    <w:rsid w:val="00F909A3"/>
    <w:rsid w:val="00F91024"/>
    <w:rsid w:val="00F910AA"/>
    <w:rsid w:val="00F91B5F"/>
    <w:rsid w:val="00F9213C"/>
    <w:rsid w:val="00F92AF1"/>
    <w:rsid w:val="00F92BA2"/>
    <w:rsid w:val="00F92F7A"/>
    <w:rsid w:val="00F93528"/>
    <w:rsid w:val="00F93B0A"/>
    <w:rsid w:val="00F93BD4"/>
    <w:rsid w:val="00F93F93"/>
    <w:rsid w:val="00F94226"/>
    <w:rsid w:val="00F9425C"/>
    <w:rsid w:val="00F948C7"/>
    <w:rsid w:val="00F94E77"/>
    <w:rsid w:val="00F951E5"/>
    <w:rsid w:val="00F9534C"/>
    <w:rsid w:val="00F9551C"/>
    <w:rsid w:val="00F95881"/>
    <w:rsid w:val="00F9597D"/>
    <w:rsid w:val="00F95A14"/>
    <w:rsid w:val="00F95A1D"/>
    <w:rsid w:val="00F95D0E"/>
    <w:rsid w:val="00F967E6"/>
    <w:rsid w:val="00F96CFD"/>
    <w:rsid w:val="00F96E59"/>
    <w:rsid w:val="00F971B1"/>
    <w:rsid w:val="00F97556"/>
    <w:rsid w:val="00F97CEB"/>
    <w:rsid w:val="00F97F55"/>
    <w:rsid w:val="00FA0E7D"/>
    <w:rsid w:val="00FA0EFE"/>
    <w:rsid w:val="00FA101C"/>
    <w:rsid w:val="00FA1303"/>
    <w:rsid w:val="00FA18A3"/>
    <w:rsid w:val="00FA1E39"/>
    <w:rsid w:val="00FA21DB"/>
    <w:rsid w:val="00FA21E1"/>
    <w:rsid w:val="00FA22FA"/>
    <w:rsid w:val="00FA2842"/>
    <w:rsid w:val="00FA372C"/>
    <w:rsid w:val="00FA3B37"/>
    <w:rsid w:val="00FA3B63"/>
    <w:rsid w:val="00FA468E"/>
    <w:rsid w:val="00FA502A"/>
    <w:rsid w:val="00FA52E3"/>
    <w:rsid w:val="00FA56EC"/>
    <w:rsid w:val="00FA56F8"/>
    <w:rsid w:val="00FA58C8"/>
    <w:rsid w:val="00FA5B04"/>
    <w:rsid w:val="00FA60D6"/>
    <w:rsid w:val="00FA60EC"/>
    <w:rsid w:val="00FA6239"/>
    <w:rsid w:val="00FA6BC2"/>
    <w:rsid w:val="00FA766D"/>
    <w:rsid w:val="00FA7998"/>
    <w:rsid w:val="00FA7B80"/>
    <w:rsid w:val="00FA7EFF"/>
    <w:rsid w:val="00FA7F56"/>
    <w:rsid w:val="00FB1664"/>
    <w:rsid w:val="00FB1B3B"/>
    <w:rsid w:val="00FB1C7B"/>
    <w:rsid w:val="00FB21DE"/>
    <w:rsid w:val="00FB25B7"/>
    <w:rsid w:val="00FB2885"/>
    <w:rsid w:val="00FB2947"/>
    <w:rsid w:val="00FB3557"/>
    <w:rsid w:val="00FB3965"/>
    <w:rsid w:val="00FB3F47"/>
    <w:rsid w:val="00FB4332"/>
    <w:rsid w:val="00FB464F"/>
    <w:rsid w:val="00FB491A"/>
    <w:rsid w:val="00FB4B44"/>
    <w:rsid w:val="00FB4C91"/>
    <w:rsid w:val="00FB4D41"/>
    <w:rsid w:val="00FB51D7"/>
    <w:rsid w:val="00FB5463"/>
    <w:rsid w:val="00FB54FF"/>
    <w:rsid w:val="00FB55FE"/>
    <w:rsid w:val="00FB5668"/>
    <w:rsid w:val="00FB5B6B"/>
    <w:rsid w:val="00FB5BC9"/>
    <w:rsid w:val="00FB6196"/>
    <w:rsid w:val="00FB693D"/>
    <w:rsid w:val="00FB6A84"/>
    <w:rsid w:val="00FB6E8C"/>
    <w:rsid w:val="00FB6ECB"/>
    <w:rsid w:val="00FB718C"/>
    <w:rsid w:val="00FB759D"/>
    <w:rsid w:val="00FB7881"/>
    <w:rsid w:val="00FB7CC3"/>
    <w:rsid w:val="00FB7E0F"/>
    <w:rsid w:val="00FC0209"/>
    <w:rsid w:val="00FC0496"/>
    <w:rsid w:val="00FC05D3"/>
    <w:rsid w:val="00FC0CBE"/>
    <w:rsid w:val="00FC1ABD"/>
    <w:rsid w:val="00FC1B3C"/>
    <w:rsid w:val="00FC1CF7"/>
    <w:rsid w:val="00FC1F50"/>
    <w:rsid w:val="00FC29B5"/>
    <w:rsid w:val="00FC2E24"/>
    <w:rsid w:val="00FC30DA"/>
    <w:rsid w:val="00FC3117"/>
    <w:rsid w:val="00FC3A6C"/>
    <w:rsid w:val="00FC3F6F"/>
    <w:rsid w:val="00FC43AB"/>
    <w:rsid w:val="00FC47DD"/>
    <w:rsid w:val="00FC4B6B"/>
    <w:rsid w:val="00FC53D8"/>
    <w:rsid w:val="00FC5496"/>
    <w:rsid w:val="00FC57AB"/>
    <w:rsid w:val="00FC5B2A"/>
    <w:rsid w:val="00FC5EC5"/>
    <w:rsid w:val="00FC64E3"/>
    <w:rsid w:val="00FC6B78"/>
    <w:rsid w:val="00FC7DC0"/>
    <w:rsid w:val="00FC7E58"/>
    <w:rsid w:val="00FC7F41"/>
    <w:rsid w:val="00FD0788"/>
    <w:rsid w:val="00FD0F0D"/>
    <w:rsid w:val="00FD2107"/>
    <w:rsid w:val="00FD2364"/>
    <w:rsid w:val="00FD2721"/>
    <w:rsid w:val="00FD294F"/>
    <w:rsid w:val="00FD33D4"/>
    <w:rsid w:val="00FD3ADC"/>
    <w:rsid w:val="00FD3DCF"/>
    <w:rsid w:val="00FD4B80"/>
    <w:rsid w:val="00FD4BFF"/>
    <w:rsid w:val="00FD4DB2"/>
    <w:rsid w:val="00FD55B5"/>
    <w:rsid w:val="00FD55F1"/>
    <w:rsid w:val="00FD61DF"/>
    <w:rsid w:val="00FD63DA"/>
    <w:rsid w:val="00FD7203"/>
    <w:rsid w:val="00FD798F"/>
    <w:rsid w:val="00FD7B90"/>
    <w:rsid w:val="00FD7F34"/>
    <w:rsid w:val="00FE0037"/>
    <w:rsid w:val="00FE07C4"/>
    <w:rsid w:val="00FE0BB7"/>
    <w:rsid w:val="00FE14FD"/>
    <w:rsid w:val="00FE15FB"/>
    <w:rsid w:val="00FE1CC0"/>
    <w:rsid w:val="00FE2720"/>
    <w:rsid w:val="00FE2B50"/>
    <w:rsid w:val="00FE2BFF"/>
    <w:rsid w:val="00FE2D44"/>
    <w:rsid w:val="00FE2D9B"/>
    <w:rsid w:val="00FE2E6B"/>
    <w:rsid w:val="00FE307C"/>
    <w:rsid w:val="00FE3A52"/>
    <w:rsid w:val="00FE3D55"/>
    <w:rsid w:val="00FE423B"/>
    <w:rsid w:val="00FE48A9"/>
    <w:rsid w:val="00FE57DD"/>
    <w:rsid w:val="00FE585D"/>
    <w:rsid w:val="00FE5EE7"/>
    <w:rsid w:val="00FE60D2"/>
    <w:rsid w:val="00FE68CF"/>
    <w:rsid w:val="00FE780B"/>
    <w:rsid w:val="00FF0250"/>
    <w:rsid w:val="00FF0488"/>
    <w:rsid w:val="00FF0993"/>
    <w:rsid w:val="00FF0A69"/>
    <w:rsid w:val="00FF23C6"/>
    <w:rsid w:val="00FF24F1"/>
    <w:rsid w:val="00FF2C14"/>
    <w:rsid w:val="00FF320C"/>
    <w:rsid w:val="00FF468C"/>
    <w:rsid w:val="00FF5245"/>
    <w:rsid w:val="00FF5674"/>
    <w:rsid w:val="00FF5FF9"/>
    <w:rsid w:val="00FF6F5F"/>
    <w:rsid w:val="00FF7286"/>
    <w:rsid w:val="00FF7693"/>
    <w:rsid w:val="00FF7BB0"/>
    <w:rsid w:val="00FF7D97"/>
    <w:rsid w:val="00FF7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DD8E1F69-B245-4748-B16F-29AC345E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C3A"/>
    <w:rPr>
      <w:rFonts w:ascii="Times New Roman" w:hAnsi="Times New Roman"/>
      <w:sz w:val="24"/>
      <w:szCs w:val="24"/>
    </w:rPr>
  </w:style>
  <w:style w:type="paragraph" w:styleId="2">
    <w:name w:val="heading 2"/>
    <w:basedOn w:val="a"/>
    <w:next w:val="a"/>
    <w:link w:val="20"/>
    <w:qFormat/>
    <w:rsid w:val="007F0D56"/>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7F0D56"/>
    <w:rPr>
      <w:rFonts w:ascii="Cambria" w:hAnsi="Cambria" w:cs="Times New Roman"/>
      <w:b/>
      <w:bCs/>
      <w:i/>
      <w:iCs/>
      <w:sz w:val="28"/>
      <w:szCs w:val="28"/>
    </w:rPr>
  </w:style>
  <w:style w:type="paragraph" w:customStyle="1" w:styleId="1">
    <w:name w:val="заголовок 1"/>
    <w:basedOn w:val="a"/>
    <w:next w:val="a"/>
    <w:rsid w:val="007F0D56"/>
    <w:pPr>
      <w:keepNext/>
      <w:widowControl w:val="0"/>
      <w:autoSpaceDE w:val="0"/>
      <w:autoSpaceDN w:val="0"/>
      <w:jc w:val="center"/>
    </w:pPr>
    <w:rPr>
      <w:rFonts w:ascii="Arial" w:hAnsi="Arial" w:cs="Arial"/>
      <w:b/>
      <w:bCs/>
      <w:sz w:val="22"/>
      <w:szCs w:val="22"/>
    </w:rPr>
  </w:style>
  <w:style w:type="paragraph" w:customStyle="1" w:styleId="21">
    <w:name w:val="Основной текст 21"/>
    <w:basedOn w:val="a"/>
    <w:rsid w:val="007F0D56"/>
    <w:pPr>
      <w:ind w:firstLine="567"/>
      <w:jc w:val="both"/>
    </w:pPr>
    <w:rPr>
      <w:szCs w:val="20"/>
    </w:rPr>
  </w:style>
  <w:style w:type="paragraph" w:customStyle="1" w:styleId="a3">
    <w:name w:val="Знак Знак Знак Знак Знак Знак Знак Знак Знак Знак Знак Знак Знак Знак Знак Знак"/>
    <w:basedOn w:val="a"/>
    <w:next w:val="2"/>
    <w:autoRedefine/>
    <w:rsid w:val="007F0D56"/>
    <w:pPr>
      <w:spacing w:after="160" w:line="240" w:lineRule="exact"/>
    </w:pPr>
    <w:rPr>
      <w:szCs w:val="20"/>
      <w:lang w:val="en-US" w:eastAsia="en-US"/>
    </w:rPr>
  </w:style>
  <w:style w:type="paragraph" w:styleId="a4">
    <w:name w:val="Normal (Web)"/>
    <w:basedOn w:val="a"/>
    <w:rsid w:val="007F0D56"/>
    <w:pPr>
      <w:spacing w:before="100" w:beforeAutospacing="1" w:after="100" w:afterAutospacing="1"/>
    </w:pPr>
  </w:style>
  <w:style w:type="paragraph" w:styleId="3">
    <w:name w:val="Body Text Indent 3"/>
    <w:basedOn w:val="a"/>
    <w:link w:val="30"/>
    <w:rsid w:val="007F0D56"/>
    <w:pPr>
      <w:spacing w:after="120"/>
      <w:ind w:left="283"/>
      <w:jc w:val="both"/>
    </w:pPr>
    <w:rPr>
      <w:sz w:val="20"/>
      <w:szCs w:val="20"/>
      <w:lang w:val="x-none" w:eastAsia="x-none"/>
    </w:rPr>
  </w:style>
  <w:style w:type="character" w:customStyle="1" w:styleId="30">
    <w:name w:val="Основной текст с отступом 3 Знак"/>
    <w:link w:val="3"/>
    <w:locked/>
    <w:rsid w:val="007F0D56"/>
    <w:rPr>
      <w:rFonts w:ascii="Times New Roman" w:hAnsi="Times New Roman" w:cs="Times New Roman"/>
      <w:sz w:val="20"/>
      <w:szCs w:val="20"/>
    </w:rPr>
  </w:style>
  <w:style w:type="paragraph" w:customStyle="1" w:styleId="ConsPlusNonformat">
    <w:name w:val="ConsPlusNonformat"/>
    <w:rsid w:val="007F0D56"/>
    <w:pPr>
      <w:autoSpaceDE w:val="0"/>
      <w:autoSpaceDN w:val="0"/>
      <w:adjustRightInd w:val="0"/>
    </w:pPr>
    <w:rPr>
      <w:rFonts w:ascii="Courier New" w:hAnsi="Courier New" w:cs="Courier New"/>
    </w:rPr>
  </w:style>
  <w:style w:type="paragraph" w:customStyle="1" w:styleId="ConsPlusNormal">
    <w:name w:val="ConsPlusNormal"/>
    <w:link w:val="ConsPlusNormal0"/>
    <w:rsid w:val="007F0D56"/>
    <w:pPr>
      <w:widowControl w:val="0"/>
      <w:autoSpaceDE w:val="0"/>
      <w:autoSpaceDN w:val="0"/>
      <w:adjustRightInd w:val="0"/>
      <w:ind w:firstLine="720"/>
    </w:pPr>
    <w:rPr>
      <w:rFonts w:ascii="Arial" w:hAnsi="Arial" w:cs="Arial"/>
    </w:rPr>
  </w:style>
  <w:style w:type="paragraph" w:customStyle="1" w:styleId="ConsNonformat">
    <w:name w:val="ConsNonformat"/>
    <w:link w:val="ConsNonformat0"/>
    <w:rsid w:val="007F0D56"/>
    <w:pPr>
      <w:widowControl w:val="0"/>
      <w:autoSpaceDE w:val="0"/>
      <w:autoSpaceDN w:val="0"/>
      <w:adjustRightInd w:val="0"/>
      <w:ind w:right="19772"/>
    </w:pPr>
    <w:rPr>
      <w:rFonts w:ascii="Courier New" w:hAnsi="Courier New" w:cs="Courier New"/>
    </w:rPr>
  </w:style>
  <w:style w:type="paragraph" w:customStyle="1" w:styleId="10">
    <w:name w:val="Знак Знак Знак Знак Знак Знак Знак Знак Знак Знак Знак Знак Знак Знак Знак1 Знак Знак Знак Знак"/>
    <w:basedOn w:val="a"/>
    <w:next w:val="2"/>
    <w:autoRedefine/>
    <w:rsid w:val="007F0D56"/>
    <w:pPr>
      <w:spacing w:after="160" w:line="240" w:lineRule="exact"/>
    </w:pPr>
    <w:rPr>
      <w:szCs w:val="20"/>
      <w:lang w:val="en-US" w:eastAsia="en-US"/>
    </w:rPr>
  </w:style>
  <w:style w:type="paragraph" w:styleId="a5">
    <w:name w:val="header"/>
    <w:basedOn w:val="a"/>
    <w:link w:val="a6"/>
    <w:rsid w:val="007F0D56"/>
    <w:pPr>
      <w:tabs>
        <w:tab w:val="center" w:pos="4677"/>
        <w:tab w:val="right" w:pos="9355"/>
      </w:tabs>
    </w:pPr>
    <w:rPr>
      <w:lang w:val="x-none" w:eastAsia="x-none"/>
    </w:rPr>
  </w:style>
  <w:style w:type="character" w:customStyle="1" w:styleId="a6">
    <w:name w:val="Верхний колонтитул Знак"/>
    <w:link w:val="a5"/>
    <w:locked/>
    <w:rsid w:val="007F0D56"/>
    <w:rPr>
      <w:rFonts w:ascii="Times New Roman" w:hAnsi="Times New Roman" w:cs="Times New Roman"/>
      <w:sz w:val="24"/>
      <w:szCs w:val="24"/>
    </w:rPr>
  </w:style>
  <w:style w:type="paragraph" w:styleId="a7">
    <w:name w:val="footer"/>
    <w:basedOn w:val="a"/>
    <w:link w:val="a8"/>
    <w:uiPriority w:val="99"/>
    <w:rsid w:val="007F0D56"/>
    <w:pPr>
      <w:tabs>
        <w:tab w:val="center" w:pos="4677"/>
        <w:tab w:val="right" w:pos="9355"/>
      </w:tabs>
    </w:pPr>
    <w:rPr>
      <w:lang w:val="x-none" w:eastAsia="x-none"/>
    </w:rPr>
  </w:style>
  <w:style w:type="character" w:customStyle="1" w:styleId="a8">
    <w:name w:val="Нижний колонтитул Знак"/>
    <w:link w:val="a7"/>
    <w:uiPriority w:val="99"/>
    <w:locked/>
    <w:rsid w:val="007F0D56"/>
    <w:rPr>
      <w:rFonts w:ascii="Times New Roman" w:hAnsi="Times New Roman" w:cs="Times New Roman"/>
      <w:sz w:val="24"/>
      <w:szCs w:val="24"/>
    </w:rPr>
  </w:style>
  <w:style w:type="paragraph" w:customStyle="1" w:styleId="ConsNormal">
    <w:name w:val="ConsNormal"/>
    <w:rsid w:val="007F0D56"/>
    <w:pPr>
      <w:autoSpaceDE w:val="0"/>
      <w:autoSpaceDN w:val="0"/>
      <w:adjustRightInd w:val="0"/>
      <w:ind w:right="19772" w:firstLine="720"/>
    </w:pPr>
    <w:rPr>
      <w:rFonts w:ascii="Arial" w:hAnsi="Arial" w:cs="Arial"/>
    </w:rPr>
  </w:style>
  <w:style w:type="paragraph" w:styleId="22">
    <w:name w:val="Body Text Indent 2"/>
    <w:basedOn w:val="a"/>
    <w:link w:val="23"/>
    <w:rsid w:val="007F0D56"/>
    <w:pPr>
      <w:spacing w:after="120" w:line="480" w:lineRule="auto"/>
      <w:ind w:left="283"/>
    </w:pPr>
    <w:rPr>
      <w:lang w:val="x-none" w:eastAsia="x-none"/>
    </w:rPr>
  </w:style>
  <w:style w:type="character" w:customStyle="1" w:styleId="23">
    <w:name w:val="Основной текст с отступом 2 Знак"/>
    <w:link w:val="22"/>
    <w:locked/>
    <w:rsid w:val="007F0D56"/>
    <w:rPr>
      <w:rFonts w:ascii="Times New Roman" w:hAnsi="Times New Roman" w:cs="Times New Roman"/>
      <w:sz w:val="24"/>
      <w:szCs w:val="24"/>
    </w:rPr>
  </w:style>
  <w:style w:type="character" w:styleId="a9">
    <w:name w:val="Emphasis"/>
    <w:qFormat/>
    <w:rsid w:val="007F0D56"/>
    <w:rPr>
      <w:i/>
    </w:rPr>
  </w:style>
  <w:style w:type="character" w:styleId="aa">
    <w:name w:val="Hyperlink"/>
    <w:rsid w:val="007F0D56"/>
    <w:rPr>
      <w:color w:val="0000FF"/>
      <w:u w:val="single"/>
    </w:rPr>
  </w:style>
  <w:style w:type="character" w:styleId="ab">
    <w:name w:val="Strong"/>
    <w:qFormat/>
    <w:rsid w:val="007F0D56"/>
    <w:rPr>
      <w:b/>
    </w:rPr>
  </w:style>
  <w:style w:type="paragraph" w:customStyle="1" w:styleId="ac">
    <w:name w:val="Базовый"/>
    <w:rsid w:val="007F0D56"/>
    <w:pPr>
      <w:widowControl w:val="0"/>
      <w:tabs>
        <w:tab w:val="left" w:pos="720"/>
      </w:tabs>
      <w:suppressAutoHyphens/>
    </w:pPr>
    <w:rPr>
      <w:rFonts w:ascii="Times New Roman" w:hAnsi="Times New Roman"/>
      <w:lang w:eastAsia="zh-CN"/>
    </w:rPr>
  </w:style>
  <w:style w:type="paragraph" w:styleId="ad">
    <w:name w:val="Body Text Indent"/>
    <w:basedOn w:val="a"/>
    <w:link w:val="ae"/>
    <w:rsid w:val="007F0D56"/>
    <w:pPr>
      <w:spacing w:after="120"/>
      <w:ind w:left="283"/>
    </w:pPr>
    <w:rPr>
      <w:lang w:val="x-none" w:eastAsia="x-none"/>
    </w:rPr>
  </w:style>
  <w:style w:type="character" w:customStyle="1" w:styleId="ae">
    <w:name w:val="Основной текст с отступом Знак"/>
    <w:link w:val="ad"/>
    <w:locked/>
    <w:rsid w:val="007F0D56"/>
    <w:rPr>
      <w:rFonts w:ascii="Times New Roman" w:hAnsi="Times New Roman" w:cs="Times New Roman"/>
      <w:sz w:val="24"/>
      <w:szCs w:val="24"/>
    </w:rPr>
  </w:style>
  <w:style w:type="character" w:customStyle="1" w:styleId="af">
    <w:name w:val="Гипертекстовая ссылка"/>
    <w:rsid w:val="007F0D56"/>
    <w:rPr>
      <w:b/>
      <w:color w:val="106BBE"/>
    </w:rPr>
  </w:style>
  <w:style w:type="paragraph" w:styleId="af0">
    <w:name w:val="Balloon Text"/>
    <w:basedOn w:val="a"/>
    <w:link w:val="af1"/>
    <w:semiHidden/>
    <w:rsid w:val="007F0D56"/>
    <w:rPr>
      <w:rFonts w:ascii="Lucida Grande CY" w:hAnsi="Lucida Grande CY"/>
      <w:sz w:val="18"/>
      <w:szCs w:val="18"/>
      <w:lang w:val="x-none" w:eastAsia="x-none"/>
    </w:rPr>
  </w:style>
  <w:style w:type="character" w:customStyle="1" w:styleId="af1">
    <w:name w:val="Текст выноски Знак"/>
    <w:link w:val="af0"/>
    <w:semiHidden/>
    <w:locked/>
    <w:rsid w:val="007F0D56"/>
    <w:rPr>
      <w:rFonts w:ascii="Lucida Grande CY" w:hAnsi="Lucida Grande CY" w:cs="Times New Roman"/>
      <w:sz w:val="18"/>
      <w:szCs w:val="18"/>
    </w:rPr>
  </w:style>
  <w:style w:type="paragraph" w:styleId="31">
    <w:name w:val="Body Text 3"/>
    <w:basedOn w:val="a"/>
    <w:link w:val="32"/>
    <w:semiHidden/>
    <w:rsid w:val="007F0D56"/>
    <w:pPr>
      <w:spacing w:after="120"/>
    </w:pPr>
    <w:rPr>
      <w:sz w:val="16"/>
      <w:szCs w:val="16"/>
      <w:lang w:val="x-none" w:eastAsia="x-none"/>
    </w:rPr>
  </w:style>
  <w:style w:type="character" w:customStyle="1" w:styleId="32">
    <w:name w:val="Основной текст 3 Знак"/>
    <w:link w:val="31"/>
    <w:semiHidden/>
    <w:locked/>
    <w:rsid w:val="007F0D56"/>
    <w:rPr>
      <w:rFonts w:ascii="Times New Roman" w:hAnsi="Times New Roman" w:cs="Times New Roman"/>
      <w:sz w:val="16"/>
      <w:szCs w:val="16"/>
    </w:rPr>
  </w:style>
  <w:style w:type="paragraph" w:styleId="af2">
    <w:name w:val="Body Text"/>
    <w:basedOn w:val="a"/>
    <w:link w:val="af3"/>
    <w:semiHidden/>
    <w:rsid w:val="007F0D56"/>
    <w:pPr>
      <w:spacing w:after="120"/>
    </w:pPr>
    <w:rPr>
      <w:lang w:val="x-none" w:eastAsia="x-none"/>
    </w:rPr>
  </w:style>
  <w:style w:type="character" w:customStyle="1" w:styleId="af3">
    <w:name w:val="Основной текст Знак"/>
    <w:link w:val="af2"/>
    <w:semiHidden/>
    <w:locked/>
    <w:rsid w:val="007F0D56"/>
    <w:rPr>
      <w:rFonts w:ascii="Times New Roman" w:hAnsi="Times New Roman" w:cs="Times New Roman"/>
      <w:sz w:val="24"/>
      <w:szCs w:val="24"/>
    </w:rPr>
  </w:style>
  <w:style w:type="character" w:styleId="af4">
    <w:name w:val="footnote reference"/>
    <w:rsid w:val="00913D64"/>
    <w:rPr>
      <w:vertAlign w:val="superscript"/>
    </w:rPr>
  </w:style>
  <w:style w:type="character" w:customStyle="1" w:styleId="ConsNonformat0">
    <w:name w:val="ConsNonformat Знак"/>
    <w:link w:val="ConsNonformat"/>
    <w:locked/>
    <w:rsid w:val="00873E9E"/>
    <w:rPr>
      <w:rFonts w:ascii="Courier New" w:hAnsi="Courier New" w:cs="Courier New"/>
      <w:lang w:val="ru-RU" w:eastAsia="ru-RU" w:bidi="ar-SA"/>
    </w:rPr>
  </w:style>
  <w:style w:type="paragraph" w:styleId="af5">
    <w:name w:val="No Spacing"/>
    <w:uiPriority w:val="1"/>
    <w:qFormat/>
    <w:rsid w:val="0029569B"/>
    <w:pPr>
      <w:ind w:firstLine="720"/>
      <w:jc w:val="both"/>
    </w:pPr>
    <w:rPr>
      <w:rFonts w:ascii="Arial" w:eastAsia="Times New Roman" w:hAnsi="Arial" w:cs="Arial"/>
      <w:kern w:val="1"/>
      <w:sz w:val="24"/>
      <w:szCs w:val="24"/>
      <w:lang w:eastAsia="ar-SA"/>
    </w:rPr>
  </w:style>
  <w:style w:type="character" w:customStyle="1" w:styleId="ConsPlusNormal0">
    <w:name w:val="ConsPlusNormal Знак"/>
    <w:link w:val="ConsPlusNormal"/>
    <w:locked/>
    <w:rsid w:val="00AB31ED"/>
    <w:rPr>
      <w:rFonts w:ascii="Arial" w:hAnsi="Arial" w:cs="Arial"/>
      <w:lang w:val="ru-RU" w:eastAsia="ru-RU" w:bidi="ar-SA"/>
    </w:rPr>
  </w:style>
  <w:style w:type="paragraph" w:styleId="af6">
    <w:name w:val="List Paragraph"/>
    <w:basedOn w:val="a"/>
    <w:uiPriority w:val="72"/>
    <w:qFormat/>
    <w:rsid w:val="00292EA0"/>
    <w:pPr>
      <w:ind w:left="720"/>
      <w:contextualSpacing/>
    </w:pPr>
  </w:style>
  <w:style w:type="table" w:styleId="af7">
    <w:name w:val="Table Grid"/>
    <w:basedOn w:val="a1"/>
    <w:uiPriority w:val="39"/>
    <w:locked/>
    <w:rsid w:val="00861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rsid w:val="00C80057"/>
    <w:pPr>
      <w:keepNext/>
      <w:keepLines/>
      <w:widowControl w:val="0"/>
      <w:suppressLineNumbers/>
      <w:tabs>
        <w:tab w:val="num" w:pos="360"/>
      </w:tabs>
      <w:suppressAutoHyphens/>
      <w:spacing w:after="60"/>
    </w:pPr>
    <w:rPr>
      <w:rFonts w:eastAsia="Times New Roman"/>
      <w:b/>
      <w:sz w:val="28"/>
    </w:rPr>
  </w:style>
  <w:style w:type="character" w:customStyle="1" w:styleId="FontStyle11">
    <w:name w:val="Font Style11"/>
    <w:uiPriority w:val="99"/>
    <w:rsid w:val="00C15AED"/>
    <w:rPr>
      <w:rFonts w:ascii="Times New Roman" w:hAnsi="Times New Roman" w:cs="Times New Roman"/>
      <w:b/>
      <w:bCs/>
      <w:sz w:val="22"/>
      <w:szCs w:val="22"/>
    </w:rPr>
  </w:style>
  <w:style w:type="character" w:customStyle="1" w:styleId="FontStyle12">
    <w:name w:val="Font Style12"/>
    <w:uiPriority w:val="99"/>
    <w:rsid w:val="00C15AED"/>
    <w:rPr>
      <w:rFonts w:ascii="Times New Roman" w:hAnsi="Times New Roman" w:cs="Times New Roman"/>
      <w:sz w:val="22"/>
      <w:szCs w:val="22"/>
    </w:rPr>
  </w:style>
  <w:style w:type="paragraph" w:customStyle="1" w:styleId="Style1">
    <w:name w:val="Style1"/>
    <w:basedOn w:val="a"/>
    <w:uiPriority w:val="99"/>
    <w:rsid w:val="00C15AED"/>
    <w:pPr>
      <w:widowControl w:val="0"/>
      <w:autoSpaceDE w:val="0"/>
      <w:autoSpaceDN w:val="0"/>
      <w:adjustRightInd w:val="0"/>
      <w:spacing w:line="265" w:lineRule="exact"/>
    </w:pPr>
    <w:rPr>
      <w:rFonts w:eastAsia="Times New Roman"/>
    </w:rPr>
  </w:style>
  <w:style w:type="paragraph" w:customStyle="1" w:styleId="Style8">
    <w:name w:val="Style8"/>
    <w:basedOn w:val="a"/>
    <w:uiPriority w:val="99"/>
    <w:rsid w:val="00C15AED"/>
    <w:pPr>
      <w:widowControl w:val="0"/>
      <w:autoSpaceDE w:val="0"/>
      <w:autoSpaceDN w:val="0"/>
      <w:adjustRightInd w:val="0"/>
      <w:spacing w:line="262" w:lineRule="exact"/>
    </w:pPr>
    <w:rPr>
      <w:rFonts w:eastAsia="Times New Roman"/>
    </w:rPr>
  </w:style>
  <w:style w:type="paragraph" w:customStyle="1" w:styleId="33">
    <w:name w:val="3. Текст"/>
    <w:basedOn w:val="a"/>
    <w:link w:val="34"/>
    <w:uiPriority w:val="99"/>
    <w:rsid w:val="00F45AC3"/>
    <w:pPr>
      <w:autoSpaceDE w:val="0"/>
      <w:autoSpaceDN w:val="0"/>
      <w:adjustRightInd w:val="0"/>
      <w:ind w:firstLine="567"/>
      <w:jc w:val="both"/>
    </w:pPr>
    <w:rPr>
      <w:rFonts w:eastAsia="Times New Roman"/>
      <w:lang w:val="en-US" w:eastAsia="en-US"/>
    </w:rPr>
  </w:style>
  <w:style w:type="character" w:customStyle="1" w:styleId="34">
    <w:name w:val="3. Текст Знак"/>
    <w:link w:val="33"/>
    <w:uiPriority w:val="99"/>
    <w:locked/>
    <w:rsid w:val="00F45AC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83">
      <w:bodyDiv w:val="1"/>
      <w:marLeft w:val="0"/>
      <w:marRight w:val="0"/>
      <w:marTop w:val="0"/>
      <w:marBottom w:val="0"/>
      <w:divBdr>
        <w:top w:val="none" w:sz="0" w:space="0" w:color="auto"/>
        <w:left w:val="none" w:sz="0" w:space="0" w:color="auto"/>
        <w:bottom w:val="none" w:sz="0" w:space="0" w:color="auto"/>
        <w:right w:val="none" w:sz="0" w:space="0" w:color="auto"/>
      </w:divBdr>
    </w:div>
    <w:div w:id="161820007">
      <w:bodyDiv w:val="1"/>
      <w:marLeft w:val="0"/>
      <w:marRight w:val="0"/>
      <w:marTop w:val="0"/>
      <w:marBottom w:val="0"/>
      <w:divBdr>
        <w:top w:val="none" w:sz="0" w:space="0" w:color="auto"/>
        <w:left w:val="none" w:sz="0" w:space="0" w:color="auto"/>
        <w:bottom w:val="none" w:sz="0" w:space="0" w:color="auto"/>
        <w:right w:val="none" w:sz="0" w:space="0" w:color="auto"/>
      </w:divBdr>
    </w:div>
    <w:div w:id="227038934">
      <w:bodyDiv w:val="1"/>
      <w:marLeft w:val="0"/>
      <w:marRight w:val="0"/>
      <w:marTop w:val="0"/>
      <w:marBottom w:val="0"/>
      <w:divBdr>
        <w:top w:val="none" w:sz="0" w:space="0" w:color="auto"/>
        <w:left w:val="none" w:sz="0" w:space="0" w:color="auto"/>
        <w:bottom w:val="none" w:sz="0" w:space="0" w:color="auto"/>
        <w:right w:val="none" w:sz="0" w:space="0" w:color="auto"/>
      </w:divBdr>
    </w:div>
    <w:div w:id="245847789">
      <w:bodyDiv w:val="1"/>
      <w:marLeft w:val="0"/>
      <w:marRight w:val="0"/>
      <w:marTop w:val="0"/>
      <w:marBottom w:val="0"/>
      <w:divBdr>
        <w:top w:val="none" w:sz="0" w:space="0" w:color="auto"/>
        <w:left w:val="none" w:sz="0" w:space="0" w:color="auto"/>
        <w:bottom w:val="none" w:sz="0" w:space="0" w:color="auto"/>
        <w:right w:val="none" w:sz="0" w:space="0" w:color="auto"/>
      </w:divBdr>
    </w:div>
    <w:div w:id="263728164">
      <w:bodyDiv w:val="1"/>
      <w:marLeft w:val="0"/>
      <w:marRight w:val="0"/>
      <w:marTop w:val="0"/>
      <w:marBottom w:val="0"/>
      <w:divBdr>
        <w:top w:val="none" w:sz="0" w:space="0" w:color="auto"/>
        <w:left w:val="none" w:sz="0" w:space="0" w:color="auto"/>
        <w:bottom w:val="none" w:sz="0" w:space="0" w:color="auto"/>
        <w:right w:val="none" w:sz="0" w:space="0" w:color="auto"/>
      </w:divBdr>
    </w:div>
    <w:div w:id="279263535">
      <w:bodyDiv w:val="1"/>
      <w:marLeft w:val="0"/>
      <w:marRight w:val="0"/>
      <w:marTop w:val="0"/>
      <w:marBottom w:val="0"/>
      <w:divBdr>
        <w:top w:val="none" w:sz="0" w:space="0" w:color="auto"/>
        <w:left w:val="none" w:sz="0" w:space="0" w:color="auto"/>
        <w:bottom w:val="none" w:sz="0" w:space="0" w:color="auto"/>
        <w:right w:val="none" w:sz="0" w:space="0" w:color="auto"/>
      </w:divBdr>
    </w:div>
    <w:div w:id="463931707">
      <w:bodyDiv w:val="1"/>
      <w:marLeft w:val="0"/>
      <w:marRight w:val="0"/>
      <w:marTop w:val="0"/>
      <w:marBottom w:val="0"/>
      <w:divBdr>
        <w:top w:val="none" w:sz="0" w:space="0" w:color="auto"/>
        <w:left w:val="none" w:sz="0" w:space="0" w:color="auto"/>
        <w:bottom w:val="none" w:sz="0" w:space="0" w:color="auto"/>
        <w:right w:val="none" w:sz="0" w:space="0" w:color="auto"/>
      </w:divBdr>
    </w:div>
    <w:div w:id="509030925">
      <w:bodyDiv w:val="1"/>
      <w:marLeft w:val="0"/>
      <w:marRight w:val="0"/>
      <w:marTop w:val="0"/>
      <w:marBottom w:val="0"/>
      <w:divBdr>
        <w:top w:val="none" w:sz="0" w:space="0" w:color="auto"/>
        <w:left w:val="none" w:sz="0" w:space="0" w:color="auto"/>
        <w:bottom w:val="none" w:sz="0" w:space="0" w:color="auto"/>
        <w:right w:val="none" w:sz="0" w:space="0" w:color="auto"/>
      </w:divBdr>
    </w:div>
    <w:div w:id="550312130">
      <w:bodyDiv w:val="1"/>
      <w:marLeft w:val="0"/>
      <w:marRight w:val="0"/>
      <w:marTop w:val="0"/>
      <w:marBottom w:val="0"/>
      <w:divBdr>
        <w:top w:val="none" w:sz="0" w:space="0" w:color="auto"/>
        <w:left w:val="none" w:sz="0" w:space="0" w:color="auto"/>
        <w:bottom w:val="none" w:sz="0" w:space="0" w:color="auto"/>
        <w:right w:val="none" w:sz="0" w:space="0" w:color="auto"/>
      </w:divBdr>
    </w:div>
    <w:div w:id="553658475">
      <w:bodyDiv w:val="1"/>
      <w:marLeft w:val="0"/>
      <w:marRight w:val="0"/>
      <w:marTop w:val="0"/>
      <w:marBottom w:val="0"/>
      <w:divBdr>
        <w:top w:val="none" w:sz="0" w:space="0" w:color="auto"/>
        <w:left w:val="none" w:sz="0" w:space="0" w:color="auto"/>
        <w:bottom w:val="none" w:sz="0" w:space="0" w:color="auto"/>
        <w:right w:val="none" w:sz="0" w:space="0" w:color="auto"/>
      </w:divBdr>
    </w:div>
    <w:div w:id="733627847">
      <w:bodyDiv w:val="1"/>
      <w:marLeft w:val="0"/>
      <w:marRight w:val="0"/>
      <w:marTop w:val="0"/>
      <w:marBottom w:val="0"/>
      <w:divBdr>
        <w:top w:val="none" w:sz="0" w:space="0" w:color="auto"/>
        <w:left w:val="none" w:sz="0" w:space="0" w:color="auto"/>
        <w:bottom w:val="none" w:sz="0" w:space="0" w:color="auto"/>
        <w:right w:val="none" w:sz="0" w:space="0" w:color="auto"/>
      </w:divBdr>
    </w:div>
    <w:div w:id="746346690">
      <w:bodyDiv w:val="1"/>
      <w:marLeft w:val="0"/>
      <w:marRight w:val="0"/>
      <w:marTop w:val="0"/>
      <w:marBottom w:val="0"/>
      <w:divBdr>
        <w:top w:val="none" w:sz="0" w:space="0" w:color="auto"/>
        <w:left w:val="none" w:sz="0" w:space="0" w:color="auto"/>
        <w:bottom w:val="none" w:sz="0" w:space="0" w:color="auto"/>
        <w:right w:val="none" w:sz="0" w:space="0" w:color="auto"/>
      </w:divBdr>
    </w:div>
    <w:div w:id="759300689">
      <w:bodyDiv w:val="1"/>
      <w:marLeft w:val="0"/>
      <w:marRight w:val="0"/>
      <w:marTop w:val="0"/>
      <w:marBottom w:val="0"/>
      <w:divBdr>
        <w:top w:val="none" w:sz="0" w:space="0" w:color="auto"/>
        <w:left w:val="none" w:sz="0" w:space="0" w:color="auto"/>
        <w:bottom w:val="none" w:sz="0" w:space="0" w:color="auto"/>
        <w:right w:val="none" w:sz="0" w:space="0" w:color="auto"/>
      </w:divBdr>
    </w:div>
    <w:div w:id="999305826">
      <w:bodyDiv w:val="1"/>
      <w:marLeft w:val="0"/>
      <w:marRight w:val="0"/>
      <w:marTop w:val="0"/>
      <w:marBottom w:val="0"/>
      <w:divBdr>
        <w:top w:val="none" w:sz="0" w:space="0" w:color="auto"/>
        <w:left w:val="none" w:sz="0" w:space="0" w:color="auto"/>
        <w:bottom w:val="none" w:sz="0" w:space="0" w:color="auto"/>
        <w:right w:val="none" w:sz="0" w:space="0" w:color="auto"/>
      </w:divBdr>
    </w:div>
    <w:div w:id="1172068265">
      <w:bodyDiv w:val="1"/>
      <w:marLeft w:val="0"/>
      <w:marRight w:val="0"/>
      <w:marTop w:val="0"/>
      <w:marBottom w:val="0"/>
      <w:divBdr>
        <w:top w:val="none" w:sz="0" w:space="0" w:color="auto"/>
        <w:left w:val="none" w:sz="0" w:space="0" w:color="auto"/>
        <w:bottom w:val="none" w:sz="0" w:space="0" w:color="auto"/>
        <w:right w:val="none" w:sz="0" w:space="0" w:color="auto"/>
      </w:divBdr>
    </w:div>
    <w:div w:id="1303464510">
      <w:bodyDiv w:val="1"/>
      <w:marLeft w:val="0"/>
      <w:marRight w:val="0"/>
      <w:marTop w:val="0"/>
      <w:marBottom w:val="0"/>
      <w:divBdr>
        <w:top w:val="none" w:sz="0" w:space="0" w:color="auto"/>
        <w:left w:val="none" w:sz="0" w:space="0" w:color="auto"/>
        <w:bottom w:val="none" w:sz="0" w:space="0" w:color="auto"/>
        <w:right w:val="none" w:sz="0" w:space="0" w:color="auto"/>
      </w:divBdr>
    </w:div>
    <w:div w:id="1357731045">
      <w:bodyDiv w:val="1"/>
      <w:marLeft w:val="0"/>
      <w:marRight w:val="0"/>
      <w:marTop w:val="0"/>
      <w:marBottom w:val="0"/>
      <w:divBdr>
        <w:top w:val="none" w:sz="0" w:space="0" w:color="auto"/>
        <w:left w:val="none" w:sz="0" w:space="0" w:color="auto"/>
        <w:bottom w:val="none" w:sz="0" w:space="0" w:color="auto"/>
        <w:right w:val="none" w:sz="0" w:space="0" w:color="auto"/>
      </w:divBdr>
    </w:div>
    <w:div w:id="1658337195">
      <w:bodyDiv w:val="1"/>
      <w:marLeft w:val="0"/>
      <w:marRight w:val="0"/>
      <w:marTop w:val="0"/>
      <w:marBottom w:val="0"/>
      <w:divBdr>
        <w:top w:val="none" w:sz="0" w:space="0" w:color="auto"/>
        <w:left w:val="none" w:sz="0" w:space="0" w:color="auto"/>
        <w:bottom w:val="none" w:sz="0" w:space="0" w:color="auto"/>
        <w:right w:val="none" w:sz="0" w:space="0" w:color="auto"/>
      </w:divBdr>
    </w:div>
    <w:div w:id="1773238834">
      <w:bodyDiv w:val="1"/>
      <w:marLeft w:val="0"/>
      <w:marRight w:val="0"/>
      <w:marTop w:val="0"/>
      <w:marBottom w:val="0"/>
      <w:divBdr>
        <w:top w:val="none" w:sz="0" w:space="0" w:color="auto"/>
        <w:left w:val="none" w:sz="0" w:space="0" w:color="auto"/>
        <w:bottom w:val="none" w:sz="0" w:space="0" w:color="auto"/>
        <w:right w:val="none" w:sz="0" w:space="0" w:color="auto"/>
      </w:divBdr>
    </w:div>
    <w:div w:id="1907757671">
      <w:bodyDiv w:val="1"/>
      <w:marLeft w:val="0"/>
      <w:marRight w:val="0"/>
      <w:marTop w:val="0"/>
      <w:marBottom w:val="0"/>
      <w:divBdr>
        <w:top w:val="none" w:sz="0" w:space="0" w:color="auto"/>
        <w:left w:val="none" w:sz="0" w:space="0" w:color="auto"/>
        <w:bottom w:val="none" w:sz="0" w:space="0" w:color="auto"/>
        <w:right w:val="none" w:sz="0" w:space="0" w:color="auto"/>
      </w:divBdr>
    </w:div>
    <w:div w:id="1937135566">
      <w:bodyDiv w:val="1"/>
      <w:marLeft w:val="0"/>
      <w:marRight w:val="0"/>
      <w:marTop w:val="0"/>
      <w:marBottom w:val="0"/>
      <w:divBdr>
        <w:top w:val="none" w:sz="0" w:space="0" w:color="auto"/>
        <w:left w:val="none" w:sz="0" w:space="0" w:color="auto"/>
        <w:bottom w:val="none" w:sz="0" w:space="0" w:color="auto"/>
        <w:right w:val="none" w:sz="0" w:space="0" w:color="auto"/>
      </w:divBdr>
    </w:div>
    <w:div w:id="2092040898">
      <w:bodyDiv w:val="1"/>
      <w:marLeft w:val="0"/>
      <w:marRight w:val="0"/>
      <w:marTop w:val="0"/>
      <w:marBottom w:val="0"/>
      <w:divBdr>
        <w:top w:val="none" w:sz="0" w:space="0" w:color="auto"/>
        <w:left w:val="none" w:sz="0" w:space="0" w:color="auto"/>
        <w:bottom w:val="none" w:sz="0" w:space="0" w:color="auto"/>
        <w:right w:val="none" w:sz="0" w:space="0" w:color="auto"/>
      </w:divBdr>
    </w:div>
    <w:div w:id="211520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4BD1FB72295159CDE4B48A7FBA5C50ED34950457238821B89A2D237004B2096834396D0BB2F58778C90958B5915B21E6609FE174C1977VDy5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ileserv\00.&#1054;&#1041;&#1065;&#1040;&#1071;\&#1041;&#1048;&#1041;&#1051;&#1048;&#1054;&#1058;&#1045;&#1050;&#1040;%20&#1044;&#1054;&#1043;&#1054;&#1042;&#1054;&#1056;&#1054;&#1042;\&#1053;&#1054;&#1042;&#1067;&#1045;%20&#1055;&#1056;&#1054;&#1045;&#1050;&#1058;&#1067;%20&#1043;&#1050;%202022\&#1050;&#1086;&#1085;&#1090;&#1088;&#1072;&#1082;&#1090;&#1099;%20&#1076;&#1083;&#1103;%20&#1080;&#1089;&#1087;&#1086;&#1083;&#1100;&#1079;&#1086;&#1074;&#1072;&#1085;&#1080;&#1103;\&#1043;&#1050;_&#1056;&#1056;%20&#1057;&#1052;&#1056;%20&#1080;%20&#1051;&#1057;%202022%20&#1087;&#1088;&#1072;&#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ileserv\00.&#1054;&#1041;&#1065;&#1040;&#1071;\&#1041;&#1048;&#1041;&#1051;&#1048;&#1054;&#1058;&#1045;&#1050;&#1040;%20&#1044;&#1054;&#1043;&#1054;&#1042;&#1054;&#1056;&#1054;&#1042;\&#1053;&#1054;&#1042;&#1067;&#1045;%20&#1055;&#1056;&#1054;&#1045;&#1050;&#1058;&#1067;%20&#1043;&#1050;%202022\&#1050;&#1086;&#1085;&#1090;&#1088;&#1072;&#1082;&#1090;&#1099;%20&#1076;&#1083;&#1103;%20&#1080;&#1089;&#1087;&#1086;&#1083;&#1100;&#1079;&#1086;&#1074;&#1072;&#1085;&#1080;&#1103;\&#1043;&#1050;_&#1056;&#1056;%20&#1057;&#1052;&#1056;%20&#1080;%20&#1051;&#1057;%202022%20&#1087;&#1088;&#1072;&#1074;.doc"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file:///\\fileserv\00.&#1054;&#1041;&#1065;&#1040;&#1071;\&#1041;&#1048;&#1041;&#1051;&#1048;&#1054;&#1058;&#1045;&#1050;&#1040;%20&#1044;&#1054;&#1043;&#1054;&#1042;&#1054;&#1056;&#1054;&#1042;\&#1053;&#1054;&#1042;&#1067;&#1045;%20&#1055;&#1056;&#1054;&#1045;&#1050;&#1058;&#1067;%20&#1043;&#1050;%202022\&#1050;&#1086;&#1085;&#1090;&#1088;&#1072;&#1082;&#1090;&#1099;%20&#1076;&#1083;&#1103;%20&#1080;&#1089;&#1087;&#1086;&#1083;&#1100;&#1079;&#1086;&#1074;&#1072;&#1085;&#1080;&#1103;\&#1043;&#1050;_&#1056;&#1056;%20&#1057;&#1052;&#1056;%20&#1080;%20&#1051;&#1057;%202022%20&#1087;&#1088;&#1072;&#1074;.doc" TargetMode="External"/><Relationship Id="rId4" Type="http://schemas.openxmlformats.org/officeDocument/2006/relationships/settings" Target="settings.xml"/><Relationship Id="rId9" Type="http://schemas.openxmlformats.org/officeDocument/2006/relationships/hyperlink" Target="consultantplus://offline/ref=ED44BD1FB72295159CDE4B48A7FBA5C50ED34950457238821B89A2D237004B2096834394D0BA2A5A27D68091C20E19AE1F7917FD094CV1yB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D4828-5903-4CD4-A2F8-88F0DDFB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10878</Words>
  <Characters>84340</Characters>
  <Application>Microsoft Office Word</Application>
  <DocSecurity>0</DocSecurity>
  <Lines>702</Lines>
  <Paragraphs>190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№_________________________</vt:lpstr>
    </vt:vector>
  </TitlesOfParts>
  <Company>DG Win&amp;Soft</Company>
  <LinksUpToDate>false</LinksUpToDate>
  <CharactersWithSpaces>95028</CharactersWithSpaces>
  <SharedDoc>false</SharedDoc>
  <HLinks>
    <vt:vector size="36" baseType="variant">
      <vt:variant>
        <vt:i4>3343460</vt:i4>
      </vt:variant>
      <vt:variant>
        <vt:i4>18</vt:i4>
      </vt:variant>
      <vt:variant>
        <vt:i4>0</vt:i4>
      </vt:variant>
      <vt:variant>
        <vt:i4>5</vt:i4>
      </vt:variant>
      <vt:variant>
        <vt:lpwstr>\\fileserv\00.ОБЩАЯ\БИБЛИОТЕКА ДОГОВОРОВ\НОВЫЕ ПРОЕКТЫ ГК 2022\Контракты для использования\ГК_РР СМР и ЛС 2022 прав.doc</vt:lpwstr>
      </vt:variant>
      <vt:variant>
        <vt:lpwstr>Par2</vt:lpwstr>
      </vt:variant>
      <vt:variant>
        <vt:i4>3146852</vt:i4>
      </vt:variant>
      <vt:variant>
        <vt:i4>15</vt:i4>
      </vt:variant>
      <vt:variant>
        <vt:i4>0</vt:i4>
      </vt:variant>
      <vt:variant>
        <vt:i4>5</vt:i4>
      </vt:variant>
      <vt:variant>
        <vt:lpwstr>\\fileserv\00.ОБЩАЯ\БИБЛИОТЕКА ДОГОВОРОВ\НОВЫЕ ПРОЕКТЫ ГК 2022\Контракты для использования\ГК_РР СМР и ЛС 2022 прав.doc</vt:lpwstr>
      </vt:variant>
      <vt:variant>
        <vt:lpwstr>Par1</vt:lpwstr>
      </vt:variant>
      <vt:variant>
        <vt:i4>3146852</vt:i4>
      </vt:variant>
      <vt:variant>
        <vt:i4>12</vt:i4>
      </vt:variant>
      <vt:variant>
        <vt:i4>0</vt:i4>
      </vt:variant>
      <vt:variant>
        <vt:i4>5</vt:i4>
      </vt:variant>
      <vt:variant>
        <vt:lpwstr>\\fileserv\00.ОБЩАЯ\БИБЛИОТЕКА ДОГОВОРОВ\НОВЫЕ ПРОЕКТЫ ГК 2022\Контракты для использования\ГК_РР СМР и ЛС 2022 прав.doc</vt:lpwstr>
      </vt:variant>
      <vt:variant>
        <vt:lpwstr>Par1</vt:lpwstr>
      </vt:variant>
      <vt:variant>
        <vt:i4>7864382</vt:i4>
      </vt:variant>
      <vt:variant>
        <vt:i4>9</vt:i4>
      </vt:variant>
      <vt:variant>
        <vt:i4>0</vt:i4>
      </vt:variant>
      <vt:variant>
        <vt:i4>5</vt:i4>
      </vt:variant>
      <vt:variant>
        <vt:lpwstr>consultantplus://offline/ref=ED44BD1FB72295159CDE4B48A7FBA5C50ED34950457238821B89A2D237004B2096834394D0BA2A5A27D68091C20E19AE1F7917FD094CV1yBI</vt:lpwstr>
      </vt:variant>
      <vt:variant>
        <vt:lpwstr/>
      </vt:variant>
      <vt:variant>
        <vt:i4>7995494</vt:i4>
      </vt:variant>
      <vt:variant>
        <vt:i4>6</vt:i4>
      </vt:variant>
      <vt:variant>
        <vt:i4>0</vt:i4>
      </vt:variant>
      <vt:variant>
        <vt:i4>5</vt:i4>
      </vt:variant>
      <vt:variant>
        <vt:lpwstr>consultantplus://offline/ref=ED44BD1FB72295159CDE4B48A7FBA5C50ED34950457238821B89A2D237004B2096834396D0BB2F58778C90958B5915B21E6609FE174C1977VDy5I</vt:lpwstr>
      </vt:variant>
      <vt:variant>
        <vt:lpwstr/>
      </vt:variant>
      <vt:variant>
        <vt:i4>6815799</vt:i4>
      </vt:variant>
      <vt:variant>
        <vt:i4>3</vt:i4>
      </vt:variant>
      <vt:variant>
        <vt:i4>0</vt:i4>
      </vt:variant>
      <vt:variant>
        <vt:i4>5</vt:i4>
      </vt:variant>
      <vt:variant>
        <vt:lpwstr/>
      </vt:variant>
      <vt:variant>
        <vt:lpwstr>Par1582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№_________________________</dc:title>
  <dc:subject/>
  <dc:creator>Ольга Н. Фролова</dc:creator>
  <cp:keywords/>
  <dc:description/>
  <cp:lastModifiedBy>Полоса Елена Андреевна</cp:lastModifiedBy>
  <cp:revision>6</cp:revision>
  <cp:lastPrinted>2024-06-20T13:41:00Z</cp:lastPrinted>
  <dcterms:created xsi:type="dcterms:W3CDTF">2026-05-13T07:59:00Z</dcterms:created>
  <dcterms:modified xsi:type="dcterms:W3CDTF">2026-05-25T07:10:00Z</dcterms:modified>
</cp:coreProperties>
</file>