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1E1" w:rsidRPr="009475F4" w:rsidRDefault="00C321B1">
      <w:pPr>
        <w:pStyle w:val="af0"/>
        <w:spacing w:after="200"/>
        <w:ind w:right="5" w:firstLine="567"/>
        <w:contextualSpacing/>
        <w:jc w:val="center"/>
        <w:rPr>
          <w:sz w:val="22"/>
          <w:szCs w:val="22"/>
        </w:rPr>
      </w:pPr>
      <w:r w:rsidRPr="009475F4">
        <w:rPr>
          <w:b/>
          <w:sz w:val="22"/>
          <w:szCs w:val="22"/>
        </w:rPr>
        <w:t xml:space="preserve">ДОГОВОР № </w:t>
      </w:r>
    </w:p>
    <w:p w:rsidR="003721E1" w:rsidRPr="009475F4" w:rsidRDefault="00C321B1">
      <w:pPr>
        <w:pStyle w:val="af0"/>
        <w:spacing w:after="200"/>
        <w:ind w:right="5" w:firstLine="567"/>
        <w:contextualSpacing/>
        <w:jc w:val="center"/>
        <w:rPr>
          <w:sz w:val="22"/>
          <w:szCs w:val="22"/>
        </w:rPr>
      </w:pPr>
      <w:r w:rsidRPr="009475F4">
        <w:rPr>
          <w:b/>
          <w:sz w:val="22"/>
          <w:szCs w:val="22"/>
        </w:rPr>
        <w:t>на прохождение первого этапа профилактического медицинского осмотра</w:t>
      </w:r>
    </w:p>
    <w:p w:rsidR="003721E1" w:rsidRPr="009475F4" w:rsidRDefault="003721E1">
      <w:pPr>
        <w:pStyle w:val="af0"/>
        <w:spacing w:after="200"/>
        <w:ind w:right="5"/>
        <w:contextualSpacing/>
        <w:rPr>
          <w:b/>
          <w:sz w:val="22"/>
          <w:szCs w:val="22"/>
        </w:rPr>
      </w:pPr>
    </w:p>
    <w:tbl>
      <w:tblPr>
        <w:tblStyle w:val="af2"/>
        <w:tblW w:w="10200" w:type="dxa"/>
        <w:tblInd w:w="128" w:type="dxa"/>
        <w:tblLayout w:type="fixed"/>
        <w:tblCellMar>
          <w:left w:w="158" w:type="dxa"/>
        </w:tblCellMar>
        <w:tblLook w:val="04A0"/>
      </w:tblPr>
      <w:tblGrid>
        <w:gridCol w:w="4938"/>
        <w:gridCol w:w="5262"/>
      </w:tblGrid>
      <w:tr w:rsidR="003721E1" w:rsidRPr="009475F4">
        <w:tc>
          <w:tcPr>
            <w:tcW w:w="4938" w:type="dxa"/>
            <w:tcBorders>
              <w:top w:val="nil"/>
              <w:left w:val="nil"/>
              <w:bottom w:val="nil"/>
              <w:right w:val="nil"/>
            </w:tcBorders>
            <w:shd w:val="clear" w:color="auto" w:fill="auto"/>
          </w:tcPr>
          <w:p w:rsidR="003721E1" w:rsidRPr="009475F4" w:rsidRDefault="00C85A90" w:rsidP="00D855C9">
            <w:pPr>
              <w:widowControl w:val="0"/>
              <w:spacing w:line="240" w:lineRule="auto"/>
              <w:contextualSpacing/>
              <w:rPr>
                <w:sz w:val="22"/>
                <w:szCs w:val="22"/>
              </w:rPr>
            </w:pPr>
            <w:r>
              <w:rPr>
                <w:sz w:val="22"/>
                <w:szCs w:val="22"/>
              </w:rPr>
              <w:t xml:space="preserve">г. </w:t>
            </w:r>
            <w:r w:rsidR="00D855C9">
              <w:rPr>
                <w:sz w:val="22"/>
                <w:szCs w:val="22"/>
              </w:rPr>
              <w:t>Карталы</w:t>
            </w:r>
          </w:p>
        </w:tc>
        <w:tc>
          <w:tcPr>
            <w:tcW w:w="5261" w:type="dxa"/>
            <w:tcBorders>
              <w:top w:val="nil"/>
              <w:left w:val="nil"/>
              <w:bottom w:val="nil"/>
              <w:right w:val="nil"/>
            </w:tcBorders>
            <w:shd w:val="clear" w:color="auto" w:fill="auto"/>
          </w:tcPr>
          <w:p w:rsidR="003721E1" w:rsidRPr="009475F4" w:rsidRDefault="00C321B1">
            <w:pPr>
              <w:widowControl w:val="0"/>
              <w:spacing w:line="240" w:lineRule="auto"/>
              <w:contextualSpacing/>
              <w:jc w:val="right"/>
              <w:rPr>
                <w:sz w:val="22"/>
                <w:szCs w:val="22"/>
              </w:rPr>
            </w:pPr>
            <w:r w:rsidRPr="009475F4">
              <w:rPr>
                <w:sz w:val="22"/>
                <w:szCs w:val="22"/>
              </w:rPr>
              <w:t>«___» __________ 202__г.</w:t>
            </w:r>
          </w:p>
        </w:tc>
      </w:tr>
    </w:tbl>
    <w:p w:rsidR="003721E1" w:rsidRPr="009475F4" w:rsidRDefault="003721E1">
      <w:pPr>
        <w:spacing w:line="240" w:lineRule="auto"/>
        <w:ind w:right="5"/>
        <w:contextualSpacing/>
        <w:rPr>
          <w:sz w:val="22"/>
          <w:szCs w:val="22"/>
        </w:rPr>
      </w:pPr>
    </w:p>
    <w:p w:rsidR="003721E1" w:rsidRPr="009475F4" w:rsidRDefault="00222F2C" w:rsidP="009475F4">
      <w:pPr>
        <w:spacing w:after="0" w:line="240" w:lineRule="auto"/>
        <w:ind w:firstLine="708"/>
        <w:contextualSpacing/>
        <w:jc w:val="both"/>
        <w:rPr>
          <w:sz w:val="22"/>
          <w:szCs w:val="22"/>
        </w:rPr>
      </w:pPr>
      <w:r>
        <w:rPr>
          <w:rFonts w:eastAsia="Calibri"/>
          <w:sz w:val="22"/>
          <w:szCs w:val="22"/>
        </w:rPr>
        <w:t>____________</w:t>
      </w:r>
      <w:r w:rsidR="00C321B1" w:rsidRPr="009475F4">
        <w:rPr>
          <w:rFonts w:eastAsia="Calibri"/>
          <w:sz w:val="22"/>
          <w:szCs w:val="22"/>
        </w:rPr>
        <w:t xml:space="preserve">, именуемое в дальнейшем «Исполнитель», в лице </w:t>
      </w:r>
      <w:r w:rsidR="000F123E">
        <w:rPr>
          <w:rFonts w:eastAsia="Calibri"/>
          <w:sz w:val="22"/>
          <w:szCs w:val="22"/>
        </w:rPr>
        <w:t xml:space="preserve">главного врача </w:t>
      </w:r>
      <w:r w:rsidR="00CB010C">
        <w:rPr>
          <w:rFonts w:eastAsia="Calibri"/>
          <w:sz w:val="22"/>
          <w:szCs w:val="22"/>
        </w:rPr>
        <w:t>_______________________________</w:t>
      </w:r>
      <w:r w:rsidR="00C321B1" w:rsidRPr="009475F4">
        <w:rPr>
          <w:sz w:val="22"/>
          <w:szCs w:val="22"/>
        </w:rPr>
        <w:t xml:space="preserve">, действующего на основании </w:t>
      </w:r>
      <w:r>
        <w:rPr>
          <w:color w:val="000000" w:themeColor="text1"/>
          <w:sz w:val="22"/>
          <w:szCs w:val="22"/>
        </w:rPr>
        <w:t>_________</w:t>
      </w:r>
      <w:r w:rsidR="00C321B1" w:rsidRPr="009475F4">
        <w:rPr>
          <w:color w:val="000000" w:themeColor="text1"/>
          <w:sz w:val="22"/>
          <w:szCs w:val="22"/>
        </w:rPr>
        <w:t>,</w:t>
      </w:r>
      <w:r w:rsidR="00C321B1" w:rsidRPr="009475F4">
        <w:rPr>
          <w:sz w:val="22"/>
          <w:szCs w:val="22"/>
        </w:rPr>
        <w:t xml:space="preserve"> с одной  стороны и </w:t>
      </w:r>
      <w:r w:rsidR="002A75A1" w:rsidRPr="009475F4">
        <w:rPr>
          <w:b/>
          <w:sz w:val="22"/>
          <w:szCs w:val="22"/>
        </w:rPr>
        <w:t>Главное у</w:t>
      </w:r>
      <w:r w:rsidR="00C321B1" w:rsidRPr="009475F4">
        <w:rPr>
          <w:b/>
          <w:sz w:val="22"/>
          <w:szCs w:val="22"/>
        </w:rPr>
        <w:t>правление Федеральной службы судебных приставов Челябинской области</w:t>
      </w:r>
      <w:r w:rsidR="00C321B1" w:rsidRPr="009475F4">
        <w:rPr>
          <w:sz w:val="22"/>
          <w:szCs w:val="22"/>
        </w:rPr>
        <w:t xml:space="preserve">, именуемое в дальнейшем «Заказчик», в лице заместителя руководителя </w:t>
      </w:r>
      <w:r w:rsidR="002A75A1" w:rsidRPr="009475F4">
        <w:rPr>
          <w:sz w:val="22"/>
          <w:szCs w:val="22"/>
        </w:rPr>
        <w:t>Чернова Андрея Викторовича</w:t>
      </w:r>
      <w:r w:rsidR="00C321B1" w:rsidRPr="009475F4">
        <w:rPr>
          <w:sz w:val="22"/>
          <w:szCs w:val="22"/>
        </w:rPr>
        <w:t xml:space="preserve">, действующей на основании доверенности от </w:t>
      </w:r>
      <w:r w:rsidR="00407B36">
        <w:rPr>
          <w:sz w:val="22"/>
          <w:szCs w:val="22"/>
        </w:rPr>
        <w:t>17.12.2025</w:t>
      </w:r>
      <w:r w:rsidR="000F123E">
        <w:rPr>
          <w:sz w:val="22"/>
          <w:szCs w:val="22"/>
        </w:rPr>
        <w:t xml:space="preserve">        </w:t>
      </w:r>
      <w:r w:rsidR="00C321B1" w:rsidRPr="009475F4">
        <w:rPr>
          <w:sz w:val="22"/>
          <w:szCs w:val="22"/>
        </w:rPr>
        <w:t xml:space="preserve"> № </w:t>
      </w:r>
      <w:r w:rsidR="000F123E">
        <w:rPr>
          <w:sz w:val="22"/>
          <w:szCs w:val="22"/>
        </w:rPr>
        <w:t>Д-</w:t>
      </w:r>
      <w:r w:rsidR="00C321B1" w:rsidRPr="009475F4">
        <w:rPr>
          <w:sz w:val="22"/>
          <w:szCs w:val="22"/>
        </w:rPr>
        <w:t>74908/2</w:t>
      </w:r>
      <w:r w:rsidR="00407B36">
        <w:rPr>
          <w:sz w:val="22"/>
          <w:szCs w:val="22"/>
        </w:rPr>
        <w:t>5</w:t>
      </w:r>
      <w:r w:rsidR="00C321B1" w:rsidRPr="009475F4">
        <w:rPr>
          <w:sz w:val="22"/>
          <w:szCs w:val="22"/>
        </w:rPr>
        <w:t>/</w:t>
      </w:r>
      <w:r w:rsidR="00407B36">
        <w:rPr>
          <w:sz w:val="22"/>
          <w:szCs w:val="22"/>
        </w:rPr>
        <w:t>64</w:t>
      </w:r>
      <w:r w:rsidR="00C321B1" w:rsidRPr="009475F4">
        <w:rPr>
          <w:sz w:val="22"/>
          <w:szCs w:val="22"/>
        </w:rPr>
        <w:t xml:space="preserve">, с другой стороны, совместно именуемые в дальнейшем «Стороны», </w:t>
      </w:r>
      <w:r w:rsidR="00C321B1" w:rsidRPr="009475F4">
        <w:rPr>
          <w:color w:val="000000" w:themeColor="text1"/>
          <w:sz w:val="22"/>
          <w:szCs w:val="22"/>
        </w:rPr>
        <w:t>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721E1" w:rsidRPr="009475F4" w:rsidRDefault="003721E1">
      <w:pPr>
        <w:tabs>
          <w:tab w:val="left" w:pos="600"/>
        </w:tabs>
        <w:spacing w:after="0" w:line="240" w:lineRule="auto"/>
        <w:contextualSpacing/>
        <w:jc w:val="center"/>
        <w:rPr>
          <w:b/>
          <w:bCs/>
          <w:sz w:val="22"/>
          <w:szCs w:val="22"/>
        </w:rPr>
      </w:pPr>
    </w:p>
    <w:p w:rsidR="003721E1" w:rsidRPr="009475F4" w:rsidRDefault="00C321B1">
      <w:pPr>
        <w:tabs>
          <w:tab w:val="left" w:pos="600"/>
        </w:tabs>
        <w:spacing w:after="0" w:line="240" w:lineRule="auto"/>
        <w:contextualSpacing/>
        <w:jc w:val="center"/>
        <w:rPr>
          <w:sz w:val="22"/>
          <w:szCs w:val="22"/>
        </w:rPr>
      </w:pPr>
      <w:r w:rsidRPr="009475F4">
        <w:rPr>
          <w:b/>
          <w:bCs/>
          <w:sz w:val="22"/>
          <w:szCs w:val="22"/>
        </w:rPr>
        <w:t>1. ПРЕДМЕТ ДОГОВОРА</w:t>
      </w:r>
    </w:p>
    <w:p w:rsidR="003721E1" w:rsidRPr="009475F4" w:rsidRDefault="00C321B1">
      <w:pPr>
        <w:spacing w:after="0" w:line="240" w:lineRule="auto"/>
        <w:ind w:firstLine="851"/>
        <w:contextualSpacing/>
        <w:jc w:val="both"/>
        <w:rPr>
          <w:sz w:val="22"/>
          <w:szCs w:val="22"/>
        </w:rPr>
      </w:pPr>
      <w:r w:rsidRPr="009475F4">
        <w:rPr>
          <w:sz w:val="22"/>
          <w:szCs w:val="22"/>
        </w:rPr>
        <w:t xml:space="preserve">1.1. Целью проведения первого этапа профилактического медицинского осмотра (согласно п. 2, п. 6 </w:t>
      </w:r>
      <w:r w:rsidRPr="009475F4">
        <w:rPr>
          <w:color w:val="000000" w:themeColor="text1"/>
          <w:sz w:val="22"/>
          <w:szCs w:val="22"/>
        </w:rPr>
        <w:t>Приказа Министерства Юстиций Российской Федерации</w:t>
      </w:r>
      <w:r w:rsidRPr="009475F4">
        <w:rPr>
          <w:sz w:val="22"/>
          <w:szCs w:val="22"/>
        </w:rPr>
        <w:t xml:space="preserve"> от 2 апреля 2020г. № 81 «Об утверждении порядка ежегодного прохождения сотрудниками органов принудительного исполнения Российской Федерации профилактических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(далее – Приказ Минюста РФ   от 02.04.2020   № 81)) является выявление у сотрудника признаков хронических неинфекционных заболеваний, факторов риска их развития, потребления наркотических средств и (или) психотропных веществ и их метаболитов без назначения врача либо новых потенциально опасных психоактивных веществ,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медицинского осмотра.</w:t>
      </w:r>
    </w:p>
    <w:p w:rsidR="003721E1" w:rsidRPr="009475F4" w:rsidRDefault="00C321B1">
      <w:pPr>
        <w:spacing w:after="0" w:line="240" w:lineRule="auto"/>
        <w:ind w:firstLine="851"/>
        <w:contextualSpacing/>
        <w:jc w:val="both"/>
        <w:rPr>
          <w:sz w:val="22"/>
          <w:szCs w:val="22"/>
        </w:rPr>
      </w:pPr>
      <w:r w:rsidRPr="009475F4">
        <w:rPr>
          <w:sz w:val="22"/>
          <w:szCs w:val="22"/>
        </w:rPr>
        <w:t xml:space="preserve">1.2. Заказчик поручает, а Исполнитель принимает на себя выполнение следующих обязательств: </w:t>
      </w:r>
    </w:p>
    <w:p w:rsidR="003721E1" w:rsidRPr="009475F4" w:rsidRDefault="00C321B1">
      <w:pPr>
        <w:spacing w:after="0" w:line="240" w:lineRule="auto"/>
        <w:ind w:firstLine="851"/>
        <w:contextualSpacing/>
        <w:jc w:val="both"/>
        <w:rPr>
          <w:sz w:val="22"/>
          <w:szCs w:val="22"/>
        </w:rPr>
      </w:pPr>
      <w:r w:rsidRPr="009475F4">
        <w:rPr>
          <w:sz w:val="22"/>
          <w:szCs w:val="22"/>
        </w:rPr>
        <w:t>- проведение профилактического медицинского осмотра сотрудников</w:t>
      </w:r>
      <w:r w:rsidRPr="009475F4">
        <w:rPr>
          <w:color w:val="000000" w:themeColor="text1"/>
          <w:sz w:val="22"/>
          <w:szCs w:val="22"/>
        </w:rPr>
        <w:t xml:space="preserve"> </w:t>
      </w:r>
      <w:r w:rsidR="002A75A1" w:rsidRPr="009475F4">
        <w:rPr>
          <w:color w:val="000000" w:themeColor="text1"/>
          <w:sz w:val="22"/>
          <w:szCs w:val="22"/>
        </w:rPr>
        <w:t>Г</w:t>
      </w:r>
      <w:r w:rsidRPr="009475F4">
        <w:rPr>
          <w:color w:val="000000" w:themeColor="text1"/>
          <w:sz w:val="22"/>
          <w:szCs w:val="22"/>
        </w:rPr>
        <w:t>У</w:t>
      </w:r>
      <w:r w:rsidRPr="009475F4">
        <w:rPr>
          <w:sz w:val="22"/>
          <w:szCs w:val="22"/>
        </w:rPr>
        <w:t xml:space="preserve">ФССП </w:t>
      </w:r>
      <w:r w:rsidRPr="009475F4">
        <w:rPr>
          <w:color w:val="000000" w:themeColor="text1"/>
          <w:sz w:val="22"/>
          <w:szCs w:val="22"/>
        </w:rPr>
        <w:t xml:space="preserve">России по Челябинской области, согласно </w:t>
      </w:r>
      <w:r w:rsidRPr="009475F4">
        <w:rPr>
          <w:sz w:val="22"/>
          <w:szCs w:val="22"/>
        </w:rPr>
        <w:t>Приказа Минюста РФ от 02.04.2020 № 81).</w:t>
      </w:r>
    </w:p>
    <w:p w:rsidR="003721E1" w:rsidRPr="009475F4" w:rsidRDefault="00C321B1">
      <w:pPr>
        <w:spacing w:after="0" w:line="240" w:lineRule="auto"/>
        <w:ind w:firstLine="851"/>
        <w:contextualSpacing/>
        <w:jc w:val="both"/>
        <w:rPr>
          <w:sz w:val="22"/>
          <w:szCs w:val="22"/>
        </w:rPr>
      </w:pPr>
      <w:r w:rsidRPr="009475F4">
        <w:rPr>
          <w:sz w:val="22"/>
          <w:szCs w:val="22"/>
        </w:rPr>
        <w:t>1.3. Заказчик обязуется своевременно оплатить оказанные в соответствии с настоящим договором медицинские услуги.</w:t>
      </w:r>
    </w:p>
    <w:p w:rsidR="003721E1" w:rsidRPr="009475F4" w:rsidRDefault="00C321B1">
      <w:pPr>
        <w:spacing w:after="0" w:line="240" w:lineRule="auto"/>
        <w:ind w:firstLine="851"/>
        <w:contextualSpacing/>
        <w:jc w:val="both"/>
        <w:rPr>
          <w:sz w:val="22"/>
          <w:szCs w:val="22"/>
        </w:rPr>
      </w:pPr>
      <w:r w:rsidRPr="009475F4">
        <w:rPr>
          <w:sz w:val="22"/>
          <w:szCs w:val="22"/>
        </w:rPr>
        <w:t>1.4. Срок оказания Услуг – в течение всего срока действия настоящего Договора.</w:t>
      </w:r>
    </w:p>
    <w:p w:rsidR="003721E1" w:rsidRPr="009475F4" w:rsidRDefault="00C321B1">
      <w:pPr>
        <w:shd w:val="solid" w:color="FFFFFF" w:fill="auto"/>
        <w:tabs>
          <w:tab w:val="left" w:pos="567"/>
        </w:tabs>
        <w:spacing w:after="0" w:line="240" w:lineRule="auto"/>
        <w:ind w:firstLine="851"/>
        <w:contextualSpacing/>
        <w:jc w:val="both"/>
        <w:rPr>
          <w:sz w:val="22"/>
          <w:szCs w:val="22"/>
        </w:rPr>
      </w:pPr>
      <w:r w:rsidRPr="009475F4">
        <w:rPr>
          <w:color w:val="000000"/>
          <w:sz w:val="22"/>
          <w:szCs w:val="22"/>
        </w:rPr>
        <w:t xml:space="preserve">1.5. Исполнитель обеспечивает в день проведения профилактического </w:t>
      </w:r>
      <w:r w:rsidRPr="009475F4">
        <w:rPr>
          <w:sz w:val="22"/>
          <w:szCs w:val="22"/>
        </w:rPr>
        <w:t xml:space="preserve">медицинского осмотра </w:t>
      </w:r>
      <w:r w:rsidRPr="009475F4">
        <w:rPr>
          <w:color w:val="000000"/>
          <w:sz w:val="22"/>
          <w:szCs w:val="22"/>
        </w:rPr>
        <w:t>наличие соответствующего персонала (врачебной комиссии) и оборудования, необходимого для их проведения.</w:t>
      </w:r>
    </w:p>
    <w:p w:rsidR="003721E1" w:rsidRPr="009475F4" w:rsidRDefault="00C321B1">
      <w:pPr>
        <w:spacing w:after="0" w:line="240" w:lineRule="auto"/>
        <w:ind w:firstLine="851"/>
        <w:contextualSpacing/>
        <w:jc w:val="both"/>
        <w:rPr>
          <w:sz w:val="22"/>
          <w:szCs w:val="22"/>
        </w:rPr>
      </w:pPr>
      <w:r w:rsidRPr="009475F4">
        <w:rPr>
          <w:color w:val="000000" w:themeColor="text1"/>
          <w:sz w:val="22"/>
          <w:szCs w:val="22"/>
        </w:rPr>
        <w:t xml:space="preserve">1.6. Исполнитель оказывает услуги на основании лицензии на осуществление медицинской деятельности № </w:t>
      </w:r>
      <w:r w:rsidR="00214EC8">
        <w:rPr>
          <w:rFonts w:eastAsia="Calibri"/>
          <w:color w:val="auto"/>
          <w:sz w:val="22"/>
          <w:szCs w:val="22"/>
        </w:rPr>
        <w:t>_________</w:t>
      </w:r>
      <w:r w:rsidR="002A75A1" w:rsidRPr="009475F4">
        <w:rPr>
          <w:rFonts w:eastAsia="Calibri"/>
          <w:color w:val="auto"/>
          <w:sz w:val="22"/>
          <w:szCs w:val="22"/>
        </w:rPr>
        <w:t xml:space="preserve"> </w:t>
      </w:r>
      <w:r w:rsidRPr="009475F4">
        <w:rPr>
          <w:color w:val="000000" w:themeColor="text1"/>
          <w:sz w:val="22"/>
          <w:szCs w:val="22"/>
        </w:rPr>
        <w:t xml:space="preserve">от </w:t>
      </w:r>
      <w:r w:rsidR="00214EC8">
        <w:rPr>
          <w:rFonts w:eastAsia="Calibri"/>
          <w:color w:val="auto"/>
          <w:sz w:val="22"/>
          <w:szCs w:val="22"/>
        </w:rPr>
        <w:t>_________</w:t>
      </w:r>
      <w:r w:rsidRPr="009475F4">
        <w:rPr>
          <w:color w:val="000000" w:themeColor="text1"/>
          <w:sz w:val="22"/>
          <w:szCs w:val="22"/>
        </w:rPr>
        <w:t xml:space="preserve"> выданной Министерством здравоохранения Челябинской области.</w:t>
      </w:r>
    </w:p>
    <w:p w:rsidR="003721E1" w:rsidRPr="009475F4" w:rsidRDefault="00C321B1">
      <w:pPr>
        <w:spacing w:after="0" w:line="240" w:lineRule="auto"/>
        <w:ind w:firstLine="851"/>
        <w:contextualSpacing/>
        <w:jc w:val="both"/>
        <w:rPr>
          <w:sz w:val="22"/>
          <w:szCs w:val="22"/>
        </w:rPr>
      </w:pPr>
      <w:r w:rsidRPr="009475F4">
        <w:rPr>
          <w:color w:val="000000" w:themeColor="text1"/>
          <w:sz w:val="22"/>
          <w:szCs w:val="22"/>
        </w:rPr>
        <w:t>При выполнении настоящего договора Исполнитель руководствуется</w:t>
      </w:r>
      <w:r w:rsidRPr="009475F4">
        <w:rPr>
          <w:sz w:val="22"/>
          <w:szCs w:val="22"/>
        </w:rPr>
        <w:t xml:space="preserve"> Приказом Минюста РФ   от 02.04.2020 № 81 .</w:t>
      </w:r>
    </w:p>
    <w:p w:rsidR="003721E1" w:rsidRPr="009475F4" w:rsidRDefault="00C321B1">
      <w:pPr>
        <w:spacing w:after="0" w:line="240" w:lineRule="auto"/>
        <w:ind w:firstLine="851"/>
        <w:contextualSpacing/>
        <w:jc w:val="both"/>
        <w:rPr>
          <w:sz w:val="22"/>
          <w:szCs w:val="22"/>
        </w:rPr>
      </w:pPr>
      <w:r w:rsidRPr="009475F4">
        <w:rPr>
          <w:sz w:val="22"/>
          <w:szCs w:val="22"/>
        </w:rPr>
        <w:t>1.7. Исполнитель обязуется оказать медицинские услуги на основании действующего на момент оказания услуг прейскуранта (Приложение № 1 к настоящему договору). Исполнитель осуществляет медицинское обслуживание работников Заказчика в соответствии с режимом работы медицинского учреждения, расположенного по адресу</w:t>
      </w:r>
      <w:r w:rsidR="002A75A1" w:rsidRPr="009475F4">
        <w:rPr>
          <w:sz w:val="22"/>
          <w:szCs w:val="22"/>
        </w:rPr>
        <w:t xml:space="preserve">: </w:t>
      </w:r>
      <w:r w:rsidR="00E67FCB">
        <w:rPr>
          <w:sz w:val="22"/>
          <w:szCs w:val="22"/>
        </w:rPr>
        <w:t>___________________________________________</w:t>
      </w:r>
      <w:r w:rsidR="002A75A1" w:rsidRPr="009475F4">
        <w:rPr>
          <w:sz w:val="22"/>
          <w:szCs w:val="22"/>
        </w:rPr>
        <w:t>.</w:t>
      </w:r>
    </w:p>
    <w:p w:rsidR="003721E1" w:rsidRPr="009475F4" w:rsidRDefault="003721E1">
      <w:pPr>
        <w:tabs>
          <w:tab w:val="left" w:pos="600"/>
        </w:tabs>
        <w:spacing w:after="0" w:line="240" w:lineRule="auto"/>
        <w:contextualSpacing/>
        <w:jc w:val="center"/>
        <w:rPr>
          <w:b/>
          <w:bCs/>
          <w:sz w:val="22"/>
          <w:szCs w:val="22"/>
        </w:rPr>
      </w:pPr>
    </w:p>
    <w:p w:rsidR="003721E1" w:rsidRPr="009475F4" w:rsidRDefault="00C321B1">
      <w:pPr>
        <w:tabs>
          <w:tab w:val="left" w:pos="600"/>
        </w:tabs>
        <w:spacing w:after="0" w:line="240" w:lineRule="auto"/>
        <w:contextualSpacing/>
        <w:jc w:val="center"/>
        <w:rPr>
          <w:sz w:val="22"/>
          <w:szCs w:val="22"/>
        </w:rPr>
      </w:pPr>
      <w:r w:rsidRPr="009475F4">
        <w:rPr>
          <w:b/>
          <w:bCs/>
          <w:sz w:val="22"/>
          <w:szCs w:val="22"/>
        </w:rPr>
        <w:t>2. СТОИМОСТЬ И ПОРЯДОК РАСЧЕТОВ</w:t>
      </w:r>
    </w:p>
    <w:p w:rsidR="003721E1" w:rsidRPr="009475F4" w:rsidRDefault="00C321B1">
      <w:pPr>
        <w:widowControl w:val="0"/>
        <w:spacing w:after="0" w:line="240" w:lineRule="auto"/>
        <w:ind w:firstLine="851"/>
        <w:contextualSpacing/>
        <w:jc w:val="both"/>
        <w:rPr>
          <w:sz w:val="22"/>
          <w:szCs w:val="22"/>
        </w:rPr>
      </w:pPr>
      <w:r w:rsidRPr="009475F4">
        <w:rPr>
          <w:sz w:val="22"/>
          <w:szCs w:val="22"/>
        </w:rPr>
        <w:t>2.1. Стоимость услуг и количество направляемых Заказчиком работников по настоящему договору определяется в соответствии с Прейскурантом стоимости профилактических медицинских осмотров работников (Приложение № 1 к настоящему договору).</w:t>
      </w:r>
    </w:p>
    <w:p w:rsidR="003721E1" w:rsidRPr="009475F4" w:rsidRDefault="00C321B1">
      <w:pPr>
        <w:widowControl w:val="0"/>
        <w:spacing w:after="0" w:line="240" w:lineRule="auto"/>
        <w:ind w:firstLine="851"/>
        <w:contextualSpacing/>
        <w:jc w:val="both"/>
        <w:rPr>
          <w:sz w:val="22"/>
          <w:szCs w:val="22"/>
        </w:rPr>
      </w:pPr>
      <w:r w:rsidRPr="009475F4">
        <w:rPr>
          <w:sz w:val="22"/>
          <w:szCs w:val="22"/>
        </w:rPr>
        <w:t xml:space="preserve">2.2. Сумма договора составляет: </w:t>
      </w:r>
      <w:r w:rsidR="00FC5539">
        <w:rPr>
          <w:sz w:val="22"/>
          <w:szCs w:val="22"/>
        </w:rPr>
        <w:t>14 823</w:t>
      </w:r>
      <w:r w:rsidR="00814715">
        <w:rPr>
          <w:sz w:val="22"/>
          <w:szCs w:val="22"/>
        </w:rPr>
        <w:t xml:space="preserve"> </w:t>
      </w:r>
      <w:r w:rsidRPr="009475F4">
        <w:rPr>
          <w:sz w:val="22"/>
          <w:szCs w:val="22"/>
        </w:rPr>
        <w:t>(</w:t>
      </w:r>
      <w:r w:rsidR="00FC5539">
        <w:rPr>
          <w:sz w:val="22"/>
          <w:szCs w:val="22"/>
        </w:rPr>
        <w:t>Четырнадцать тысяч восемьсот двадцать три</w:t>
      </w:r>
      <w:r w:rsidRPr="009475F4">
        <w:rPr>
          <w:sz w:val="22"/>
          <w:szCs w:val="22"/>
        </w:rPr>
        <w:t xml:space="preserve">) </w:t>
      </w:r>
      <w:r w:rsidR="002A75A1" w:rsidRPr="009475F4">
        <w:rPr>
          <w:sz w:val="22"/>
          <w:szCs w:val="22"/>
        </w:rPr>
        <w:t>рубл</w:t>
      </w:r>
      <w:r w:rsidR="00407B36">
        <w:rPr>
          <w:sz w:val="22"/>
          <w:szCs w:val="22"/>
        </w:rPr>
        <w:t>я</w:t>
      </w:r>
      <w:r w:rsidRPr="009475F4">
        <w:rPr>
          <w:sz w:val="22"/>
          <w:szCs w:val="22"/>
        </w:rPr>
        <w:t xml:space="preserve"> </w:t>
      </w:r>
      <w:r w:rsidR="008168D1">
        <w:rPr>
          <w:sz w:val="22"/>
          <w:szCs w:val="22"/>
        </w:rPr>
        <w:t>00</w:t>
      </w:r>
      <w:r w:rsidRPr="009475F4">
        <w:rPr>
          <w:sz w:val="22"/>
          <w:szCs w:val="22"/>
        </w:rPr>
        <w:t xml:space="preserve"> копеек, в соответствии со статьей 149 НК РФ стоимость услуг по настоящему Договору НДС не облагается на основании подпункта 2 пункта 2 статьи 149 главы 21 НК РФ.</w:t>
      </w:r>
    </w:p>
    <w:p w:rsidR="003721E1" w:rsidRDefault="00C321B1">
      <w:pPr>
        <w:widowControl w:val="0"/>
        <w:spacing w:after="0" w:line="240" w:lineRule="auto"/>
        <w:ind w:firstLine="851"/>
        <w:contextualSpacing/>
        <w:jc w:val="both"/>
        <w:rPr>
          <w:sz w:val="22"/>
          <w:szCs w:val="22"/>
        </w:rPr>
      </w:pPr>
      <w:r w:rsidRPr="009475F4">
        <w:rPr>
          <w:sz w:val="22"/>
          <w:szCs w:val="22"/>
        </w:rPr>
        <w:t>В случае изменения стоимости услуг Исполнитель письменно уведомляет Заказчика о новых ценах до начала их применения.</w:t>
      </w:r>
    </w:p>
    <w:p w:rsidR="000F123E" w:rsidRPr="009475F4" w:rsidRDefault="000F123E">
      <w:pPr>
        <w:widowControl w:val="0"/>
        <w:spacing w:after="0" w:line="240" w:lineRule="auto"/>
        <w:ind w:firstLine="851"/>
        <w:contextualSpacing/>
        <w:jc w:val="both"/>
        <w:rPr>
          <w:sz w:val="22"/>
          <w:szCs w:val="22"/>
        </w:rPr>
      </w:pPr>
      <w:r>
        <w:rPr>
          <w:sz w:val="22"/>
          <w:szCs w:val="22"/>
        </w:rPr>
        <w:t>Источник финансирования – федеральный бюджет.</w:t>
      </w:r>
    </w:p>
    <w:p w:rsidR="003721E1" w:rsidRPr="009475F4" w:rsidRDefault="00C321B1">
      <w:pPr>
        <w:widowControl w:val="0"/>
        <w:spacing w:after="0" w:line="240" w:lineRule="auto"/>
        <w:ind w:firstLine="851"/>
        <w:contextualSpacing/>
        <w:jc w:val="both"/>
        <w:rPr>
          <w:sz w:val="22"/>
          <w:szCs w:val="22"/>
        </w:rPr>
      </w:pPr>
      <w:r w:rsidRPr="009475F4">
        <w:rPr>
          <w:sz w:val="22"/>
          <w:szCs w:val="22"/>
        </w:rPr>
        <w:t xml:space="preserve">2.3. </w:t>
      </w:r>
      <w:bookmarkStart w:id="0" w:name="__DdeLink__821_1195632059"/>
      <w:r w:rsidRPr="009475F4">
        <w:rPr>
          <w:sz w:val="22"/>
          <w:szCs w:val="22"/>
        </w:rPr>
        <w:t xml:space="preserve">Стороны в ходе исполнения контракта вправе увеличить предусмотренный контрактом объем услуг не более чем на десять процентов от цены контракта или уменьшить предусмотренный контрактом объем оказываемых услуг не более чем на десять процентов от цены контракта.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w:t>
      </w:r>
      <w:r w:rsidRPr="009475F4">
        <w:rPr>
          <w:sz w:val="22"/>
          <w:szCs w:val="22"/>
        </w:rPr>
        <w:lastRenderedPageBreak/>
        <w:t>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bookmarkEnd w:id="0"/>
      <w:r w:rsidRPr="009475F4">
        <w:rPr>
          <w:color w:val="000000"/>
          <w:sz w:val="22"/>
          <w:szCs w:val="22"/>
        </w:rPr>
        <w:t>.</w:t>
      </w:r>
    </w:p>
    <w:p w:rsidR="003721E1" w:rsidRPr="009475F4" w:rsidRDefault="00C321B1">
      <w:pPr>
        <w:widowControl w:val="0"/>
        <w:spacing w:after="0" w:line="240" w:lineRule="auto"/>
        <w:ind w:firstLine="851"/>
        <w:contextualSpacing/>
        <w:jc w:val="both"/>
        <w:rPr>
          <w:sz w:val="22"/>
          <w:szCs w:val="22"/>
        </w:rPr>
      </w:pPr>
      <w:r w:rsidRPr="009475F4">
        <w:rPr>
          <w:sz w:val="22"/>
          <w:szCs w:val="22"/>
        </w:rPr>
        <w:t>2.4. Датой исполнения обязательств Заказчика по оплате считается день списания денежных средств с корреспондентского счета Заказчика.</w:t>
      </w:r>
    </w:p>
    <w:p w:rsidR="003721E1" w:rsidRPr="009475F4" w:rsidRDefault="00C321B1">
      <w:pPr>
        <w:widowControl w:val="0"/>
        <w:spacing w:after="0" w:line="240" w:lineRule="auto"/>
        <w:ind w:firstLine="851"/>
        <w:contextualSpacing/>
        <w:jc w:val="both"/>
        <w:rPr>
          <w:sz w:val="22"/>
          <w:szCs w:val="22"/>
        </w:rPr>
      </w:pPr>
      <w:r w:rsidRPr="009475F4">
        <w:rPr>
          <w:sz w:val="22"/>
          <w:szCs w:val="22"/>
        </w:rPr>
        <w:t>2.5. Оплата по настоящему Договору производится Заказчиком на основании подписанного Сторонами Акта об оказании услуг (Приложение №3) и представленных Исполнителем счета путем перечисления денежных средств на расчетный счет Исполнителя в течение 10 (десяти) календарных дней с даты подписания Акта об оказании услуг.</w:t>
      </w:r>
    </w:p>
    <w:p w:rsidR="003721E1" w:rsidRPr="009475F4" w:rsidRDefault="00C321B1">
      <w:pPr>
        <w:widowControl w:val="0"/>
        <w:spacing w:after="0" w:line="240" w:lineRule="auto"/>
        <w:ind w:firstLine="851"/>
        <w:contextualSpacing/>
        <w:jc w:val="both"/>
        <w:rPr>
          <w:sz w:val="22"/>
          <w:szCs w:val="22"/>
        </w:rPr>
      </w:pPr>
      <w:r w:rsidRPr="009475F4">
        <w:rPr>
          <w:sz w:val="22"/>
          <w:szCs w:val="22"/>
        </w:rPr>
        <w:t>2.6. По окончании срока действия настоящего Договора или его досрочном расторжении Стороны обязаны произвести сверку взаимных расчетов путем подписания Акта сверки взаимных расчетов и в течение 5 (пяти) банковских дней с даты его подписания произвести полный взаиморасчет по настоящему Договору.</w:t>
      </w:r>
    </w:p>
    <w:p w:rsidR="003721E1" w:rsidRPr="009475F4" w:rsidRDefault="003721E1">
      <w:pPr>
        <w:widowControl w:val="0"/>
        <w:spacing w:after="0" w:line="240" w:lineRule="auto"/>
        <w:contextualSpacing/>
        <w:jc w:val="center"/>
        <w:rPr>
          <w:b/>
          <w:w w:val="106"/>
          <w:sz w:val="22"/>
          <w:szCs w:val="22"/>
        </w:rPr>
      </w:pPr>
    </w:p>
    <w:p w:rsidR="003721E1" w:rsidRPr="009475F4" w:rsidRDefault="00C321B1">
      <w:pPr>
        <w:widowControl w:val="0"/>
        <w:spacing w:after="0" w:line="240" w:lineRule="auto"/>
        <w:contextualSpacing/>
        <w:jc w:val="center"/>
        <w:rPr>
          <w:sz w:val="22"/>
          <w:szCs w:val="22"/>
        </w:rPr>
      </w:pPr>
      <w:r w:rsidRPr="009475F4">
        <w:rPr>
          <w:b/>
          <w:w w:val="106"/>
          <w:sz w:val="22"/>
          <w:szCs w:val="22"/>
        </w:rPr>
        <w:t>3. ОБЯЗАТЕЛЬСТВА СТОРОН.</w:t>
      </w:r>
    </w:p>
    <w:p w:rsidR="003721E1" w:rsidRPr="009475F4" w:rsidRDefault="00C321B1">
      <w:pPr>
        <w:spacing w:after="0" w:line="240" w:lineRule="auto"/>
        <w:ind w:firstLine="851"/>
        <w:contextualSpacing/>
        <w:jc w:val="both"/>
        <w:rPr>
          <w:b/>
          <w:sz w:val="22"/>
          <w:szCs w:val="22"/>
        </w:rPr>
      </w:pPr>
      <w:r w:rsidRPr="009475F4">
        <w:rPr>
          <w:b/>
          <w:sz w:val="22"/>
          <w:szCs w:val="22"/>
        </w:rPr>
        <w:t>3.1. Исполнитель обязуется:</w:t>
      </w:r>
    </w:p>
    <w:p w:rsidR="003721E1" w:rsidRPr="009475F4" w:rsidRDefault="00C321B1">
      <w:pPr>
        <w:spacing w:after="0" w:line="240" w:lineRule="auto"/>
        <w:ind w:firstLine="851"/>
        <w:contextualSpacing/>
        <w:jc w:val="both"/>
        <w:rPr>
          <w:sz w:val="22"/>
          <w:szCs w:val="22"/>
        </w:rPr>
      </w:pPr>
      <w:r w:rsidRPr="009475F4">
        <w:rPr>
          <w:sz w:val="22"/>
          <w:szCs w:val="22"/>
        </w:rPr>
        <w:t xml:space="preserve">3.1.1. Обеспечить выполнение обязательств по настоящему Договору надлежащим образом и в срок, установленный настоящим Договором. </w:t>
      </w:r>
    </w:p>
    <w:p w:rsidR="003721E1" w:rsidRPr="009475F4" w:rsidRDefault="00C321B1">
      <w:pPr>
        <w:spacing w:after="0" w:line="240" w:lineRule="auto"/>
        <w:ind w:firstLine="851"/>
        <w:contextualSpacing/>
        <w:jc w:val="both"/>
        <w:rPr>
          <w:sz w:val="22"/>
          <w:szCs w:val="22"/>
        </w:rPr>
      </w:pPr>
      <w:r w:rsidRPr="009475F4">
        <w:rPr>
          <w:sz w:val="22"/>
          <w:szCs w:val="22"/>
        </w:rPr>
        <w:t>3.1.2. На основании сведений о прохождении сотрудником медицинского осмотра  Исполнитель заполняет карту учета профилактических медицинских осмотров, которая подшивается в медицинскую карту сотрудника, либо в его медицинской карте заполнят эпикриз, в котором указываются: заболевания (подозрения на заболевания), выявленные при проведении медицинского осмотра, установление диспансерного наблюдения, выявленные при проведении медицинского осмотра факторы риска развития хронических неинфекционных заболеваний в соответствии с кодами Международной статистической классификации болезней и проблем, связанных со здоровьем (10-й пересмотр) и с учетом диагностических критериев факторов риска и других патологических состояний и заболеваний, повышающих вероятность развития хронических неинфекционных заболеваний, группа состояния здоровья, назначенное лечение, направление на дополнительное обследование, не входящее в объем медицинского осмотра, направление для получения специализированной, в том числе высокотехнологичной, медицинской помощи (на санаторно-курортное лечение)</w:t>
      </w:r>
    </w:p>
    <w:p w:rsidR="003721E1" w:rsidRPr="009475F4" w:rsidRDefault="00C321B1">
      <w:pPr>
        <w:spacing w:after="0" w:line="240" w:lineRule="auto"/>
        <w:ind w:firstLine="851"/>
        <w:contextualSpacing/>
        <w:jc w:val="both"/>
        <w:rPr>
          <w:sz w:val="22"/>
          <w:szCs w:val="22"/>
        </w:rPr>
      </w:pPr>
      <w:r w:rsidRPr="009475F4">
        <w:rPr>
          <w:sz w:val="22"/>
          <w:szCs w:val="22"/>
        </w:rPr>
        <w:t>3.1.3. По результатам профилактического медицинского осмотра Исполнитель подписывает 2 (два) экземпляра заключения о наличии или отсутствии заболевания, препятствующего сотруднику УФССП России по Челябинской области прохождению службы в органах принудительного исполнения Российской Федерации в соответствии с перечнем заболеваний установленных приказом министерства юстиции Российской федерации от 17.12.2020 № 469 «Об утверждении требований к состоянию здоровья граждан, поступающих на службу в органы принудительного исполнения Российской Федерации, и сотрудников органов принудительного исполнения Российской Федерации и перечней дополнительных обязательных диагностических исследований» установленной формы (Приложение №2 к Договору).</w:t>
      </w:r>
    </w:p>
    <w:p w:rsidR="003721E1" w:rsidRPr="009475F4" w:rsidRDefault="00C321B1">
      <w:pPr>
        <w:spacing w:after="0" w:line="240" w:lineRule="auto"/>
        <w:ind w:firstLine="851"/>
        <w:contextualSpacing/>
        <w:jc w:val="both"/>
        <w:rPr>
          <w:sz w:val="22"/>
          <w:szCs w:val="22"/>
        </w:rPr>
      </w:pPr>
      <w:r w:rsidRPr="009475F4">
        <w:rPr>
          <w:sz w:val="22"/>
          <w:szCs w:val="22"/>
        </w:rPr>
        <w:t>3.1.4. Выдать 1 (один) экземпляр заключения по результатам профилактического медицинского осмотра установленной формы в день прохождения лицу, прошедшему обследование.</w:t>
      </w:r>
    </w:p>
    <w:p w:rsidR="003721E1" w:rsidRPr="009475F4" w:rsidRDefault="00C321B1">
      <w:pPr>
        <w:spacing w:after="0" w:line="240" w:lineRule="auto"/>
        <w:ind w:firstLine="851"/>
        <w:contextualSpacing/>
        <w:jc w:val="both"/>
        <w:rPr>
          <w:sz w:val="22"/>
          <w:szCs w:val="22"/>
        </w:rPr>
      </w:pPr>
      <w:r w:rsidRPr="009475F4">
        <w:rPr>
          <w:sz w:val="22"/>
          <w:szCs w:val="22"/>
        </w:rPr>
        <w:t>3.1.5. Хранить 1 (один) экземпляр заключения по результатам профилактического медицинского осмотра установленной формы в карточке лица и  прошедшего обследование в медицинском учреждении до возможного востребования Заказчиком.</w:t>
      </w:r>
    </w:p>
    <w:p w:rsidR="003721E1" w:rsidRPr="009475F4" w:rsidRDefault="00C321B1">
      <w:pPr>
        <w:spacing w:after="0" w:line="240" w:lineRule="auto"/>
        <w:ind w:firstLine="851"/>
        <w:contextualSpacing/>
        <w:jc w:val="both"/>
        <w:rPr>
          <w:sz w:val="22"/>
          <w:szCs w:val="22"/>
        </w:rPr>
      </w:pPr>
      <w:r w:rsidRPr="009475F4">
        <w:rPr>
          <w:sz w:val="22"/>
          <w:szCs w:val="22"/>
        </w:rPr>
        <w:t>3.1.6. Представить Заказчику Акт об оказании услуг с указанием объема оказанных медицинских услуг и суммы оплаты за них, а также счет. Указанные документы представляются Исполнителем Заказчику в течение 5 (пяти) календарных дней по окончанию предоставленных  услуг.</w:t>
      </w:r>
    </w:p>
    <w:p w:rsidR="003721E1" w:rsidRPr="009475F4" w:rsidRDefault="00C321B1">
      <w:pPr>
        <w:snapToGrid w:val="0"/>
        <w:spacing w:after="0" w:line="240" w:lineRule="auto"/>
        <w:ind w:firstLine="851"/>
        <w:contextualSpacing/>
        <w:jc w:val="both"/>
        <w:rPr>
          <w:b/>
          <w:bCs/>
          <w:iCs/>
          <w:sz w:val="22"/>
          <w:szCs w:val="22"/>
        </w:rPr>
      </w:pPr>
      <w:r w:rsidRPr="009475F4">
        <w:rPr>
          <w:b/>
          <w:iCs/>
          <w:sz w:val="22"/>
          <w:szCs w:val="22"/>
        </w:rPr>
        <w:t xml:space="preserve">3.2. Заказчик </w:t>
      </w:r>
      <w:r w:rsidRPr="009475F4">
        <w:rPr>
          <w:b/>
          <w:bCs/>
          <w:iCs/>
          <w:sz w:val="22"/>
          <w:szCs w:val="22"/>
        </w:rPr>
        <w:t>обязуется:</w:t>
      </w:r>
    </w:p>
    <w:p w:rsidR="003721E1" w:rsidRPr="009475F4" w:rsidRDefault="00C321B1">
      <w:pPr>
        <w:tabs>
          <w:tab w:val="left" w:pos="709"/>
        </w:tabs>
        <w:snapToGrid w:val="0"/>
        <w:spacing w:after="0" w:line="240" w:lineRule="auto"/>
        <w:ind w:firstLine="851"/>
        <w:contextualSpacing/>
        <w:jc w:val="both"/>
        <w:rPr>
          <w:bCs/>
          <w:iCs/>
          <w:sz w:val="22"/>
          <w:szCs w:val="22"/>
        </w:rPr>
      </w:pPr>
      <w:r w:rsidRPr="009475F4">
        <w:rPr>
          <w:bCs/>
          <w:iCs/>
          <w:sz w:val="22"/>
          <w:szCs w:val="22"/>
        </w:rPr>
        <w:t>3.2.1. Соблюдать</w:t>
      </w:r>
      <w:r w:rsidRPr="009475F4">
        <w:rPr>
          <w:iCs/>
          <w:sz w:val="22"/>
          <w:szCs w:val="22"/>
        </w:rPr>
        <w:t xml:space="preserve"> согласованный Сторонами график направления сотрудников</w:t>
      </w:r>
      <w:r w:rsidRPr="009475F4">
        <w:rPr>
          <w:bCs/>
          <w:iCs/>
          <w:sz w:val="22"/>
          <w:szCs w:val="22"/>
        </w:rPr>
        <w:t xml:space="preserve"> на профилактический </w:t>
      </w:r>
      <w:r w:rsidRPr="009475F4">
        <w:rPr>
          <w:sz w:val="22"/>
          <w:szCs w:val="22"/>
        </w:rPr>
        <w:t xml:space="preserve">медицинский осмотр </w:t>
      </w:r>
      <w:r w:rsidRPr="009475F4">
        <w:rPr>
          <w:bCs/>
          <w:iCs/>
          <w:sz w:val="22"/>
          <w:szCs w:val="22"/>
        </w:rPr>
        <w:t>своих сотрудников.</w:t>
      </w:r>
    </w:p>
    <w:p w:rsidR="003721E1" w:rsidRPr="009475F4" w:rsidRDefault="00C321B1">
      <w:pPr>
        <w:snapToGrid w:val="0"/>
        <w:spacing w:after="0" w:line="240" w:lineRule="auto"/>
        <w:ind w:firstLine="851"/>
        <w:contextualSpacing/>
        <w:jc w:val="both"/>
        <w:rPr>
          <w:sz w:val="22"/>
          <w:szCs w:val="22"/>
        </w:rPr>
      </w:pPr>
      <w:r w:rsidRPr="009475F4">
        <w:rPr>
          <w:bCs/>
          <w:iCs/>
          <w:sz w:val="22"/>
          <w:szCs w:val="22"/>
        </w:rPr>
        <w:t>3.2.2. Выписывать направление на прохождение ме</w:t>
      </w:r>
      <w:r w:rsidR="00407B36">
        <w:rPr>
          <w:bCs/>
          <w:iCs/>
          <w:sz w:val="22"/>
          <w:szCs w:val="22"/>
        </w:rPr>
        <w:t xml:space="preserve">дицинских осмотров (Приложение </w:t>
      </w:r>
      <w:r w:rsidRPr="009475F4">
        <w:rPr>
          <w:bCs/>
          <w:iCs/>
          <w:sz w:val="22"/>
          <w:szCs w:val="22"/>
        </w:rPr>
        <w:t>№ 4).</w:t>
      </w:r>
    </w:p>
    <w:p w:rsidR="003721E1" w:rsidRPr="009475F4" w:rsidRDefault="00C321B1">
      <w:pPr>
        <w:snapToGrid w:val="0"/>
        <w:spacing w:after="0" w:line="240" w:lineRule="auto"/>
        <w:ind w:firstLine="851"/>
        <w:contextualSpacing/>
        <w:jc w:val="both"/>
        <w:rPr>
          <w:sz w:val="22"/>
          <w:szCs w:val="22"/>
        </w:rPr>
      </w:pPr>
      <w:r w:rsidRPr="009475F4">
        <w:rPr>
          <w:bCs/>
          <w:iCs/>
          <w:sz w:val="22"/>
          <w:szCs w:val="22"/>
        </w:rPr>
        <w:t xml:space="preserve">3.2.3. Принимать и оплачивать Услуги Исполнителя согласно подписанному Сторонами Акту об оказании услуг в порядке, определенном настоящим Договором. Акт об оказании услуг Заказчик подписывает в течение 5 (пяти) календарных дней с момента его получения от Исполнителя в соответствии с п. 3.1.3. настоящего Договора или направляет Заказчику мотивированный отказ от подписания Акта об оказании услуг. В этом случае Стороны определяют сроки устранения недостатков оказанных услуг. </w:t>
      </w:r>
    </w:p>
    <w:p w:rsidR="003721E1" w:rsidRPr="009475F4" w:rsidRDefault="00C321B1">
      <w:pPr>
        <w:snapToGrid w:val="0"/>
        <w:spacing w:after="0" w:line="240" w:lineRule="auto"/>
        <w:ind w:firstLine="851"/>
        <w:contextualSpacing/>
        <w:jc w:val="both"/>
        <w:rPr>
          <w:sz w:val="22"/>
          <w:szCs w:val="22"/>
        </w:rPr>
      </w:pPr>
      <w:r w:rsidRPr="009475F4">
        <w:rPr>
          <w:bCs/>
          <w:iCs/>
          <w:sz w:val="22"/>
          <w:szCs w:val="22"/>
        </w:rPr>
        <w:t>3.3. За неисполнение или ненадлежащее исполнение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w:t>
      </w:r>
    </w:p>
    <w:p w:rsidR="003721E1" w:rsidRPr="009475F4" w:rsidRDefault="003721E1">
      <w:pPr>
        <w:widowControl w:val="0"/>
        <w:tabs>
          <w:tab w:val="left" w:pos="9639"/>
        </w:tabs>
        <w:spacing w:after="0" w:line="240" w:lineRule="auto"/>
        <w:contextualSpacing/>
        <w:jc w:val="center"/>
        <w:rPr>
          <w:b/>
          <w:w w:val="106"/>
          <w:sz w:val="22"/>
          <w:szCs w:val="22"/>
        </w:rPr>
      </w:pPr>
    </w:p>
    <w:p w:rsidR="003721E1" w:rsidRPr="009475F4" w:rsidRDefault="00C321B1">
      <w:pPr>
        <w:widowControl w:val="0"/>
        <w:tabs>
          <w:tab w:val="left" w:pos="9639"/>
        </w:tabs>
        <w:spacing w:after="0" w:line="240" w:lineRule="auto"/>
        <w:contextualSpacing/>
        <w:jc w:val="center"/>
        <w:rPr>
          <w:sz w:val="22"/>
          <w:szCs w:val="22"/>
        </w:rPr>
      </w:pPr>
      <w:r w:rsidRPr="009475F4">
        <w:rPr>
          <w:b/>
          <w:w w:val="106"/>
          <w:sz w:val="22"/>
          <w:szCs w:val="22"/>
        </w:rPr>
        <w:t>4. КОНФИДЕНЦИАЛЬНОСТЬ</w:t>
      </w:r>
    </w:p>
    <w:p w:rsidR="003721E1" w:rsidRPr="009475F4" w:rsidRDefault="00C321B1">
      <w:pPr>
        <w:widowControl w:val="0"/>
        <w:tabs>
          <w:tab w:val="left" w:pos="9639"/>
        </w:tabs>
        <w:spacing w:after="0" w:line="240" w:lineRule="auto"/>
        <w:ind w:firstLine="851"/>
        <w:contextualSpacing/>
        <w:jc w:val="both"/>
        <w:rPr>
          <w:sz w:val="22"/>
          <w:szCs w:val="22"/>
        </w:rPr>
      </w:pPr>
      <w:r w:rsidRPr="009475F4">
        <w:rPr>
          <w:sz w:val="22"/>
          <w:szCs w:val="22"/>
        </w:rPr>
        <w:lastRenderedPageBreak/>
        <w:t>4.1. Стороны обязуются хранить в тайне «Информацию», под которой подразумеваются любые данные, предоставляемые каждой из Сторон друг другу в связи с заключением настоящего договора, не открывать и не разглашать  эту информацию какой-либо третьей стороне без предварительного письменного согласия другой Стороны по данному договору.</w:t>
      </w:r>
    </w:p>
    <w:p w:rsidR="003721E1" w:rsidRPr="009475F4" w:rsidRDefault="00C321B1">
      <w:pPr>
        <w:widowControl w:val="0"/>
        <w:spacing w:after="0" w:line="240" w:lineRule="auto"/>
        <w:jc w:val="both"/>
        <w:rPr>
          <w:sz w:val="22"/>
          <w:szCs w:val="22"/>
        </w:rPr>
      </w:pPr>
      <w:r w:rsidRPr="009475F4">
        <w:rPr>
          <w:sz w:val="22"/>
          <w:szCs w:val="22"/>
        </w:rPr>
        <w:tab/>
        <w:t xml:space="preserve"> 4.2. Обязательства Сторон относительно конфиденциальности информации не будут действовать, если заболевание работников Заказчика может нанести вред окружающим. В указанном случае Стороны руководствуются действующим законодательством РФ.</w:t>
      </w:r>
    </w:p>
    <w:p w:rsidR="003721E1" w:rsidRPr="009475F4" w:rsidRDefault="00C321B1">
      <w:pPr>
        <w:pStyle w:val="ConsPlusNormal"/>
        <w:tabs>
          <w:tab w:val="left" w:pos="793"/>
          <w:tab w:val="left" w:pos="889"/>
        </w:tabs>
        <w:jc w:val="both"/>
        <w:rPr>
          <w:rFonts w:ascii="Times New Roman" w:hAnsi="Times New Roman" w:cs="Times New Roman"/>
          <w:szCs w:val="22"/>
        </w:rPr>
      </w:pPr>
      <w:r w:rsidRPr="009475F4">
        <w:rPr>
          <w:rFonts w:ascii="Times New Roman" w:hAnsi="Times New Roman" w:cs="Times New Roman"/>
          <w:szCs w:val="22"/>
        </w:rPr>
        <w:tab/>
        <w:t>4.3. Обмен данными о сотрудниках, а также обработка их персональных данных производятся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3721E1" w:rsidRPr="009475F4" w:rsidRDefault="003721E1">
      <w:pPr>
        <w:widowControl w:val="0"/>
        <w:spacing w:after="0" w:line="240" w:lineRule="auto"/>
        <w:contextualSpacing/>
        <w:jc w:val="center"/>
        <w:rPr>
          <w:b/>
          <w:bCs/>
          <w:sz w:val="22"/>
          <w:szCs w:val="22"/>
          <w:highlight w:val="yellow"/>
        </w:rPr>
      </w:pPr>
    </w:p>
    <w:p w:rsidR="003721E1" w:rsidRPr="009475F4" w:rsidRDefault="00C321B1" w:rsidP="006F1922">
      <w:pPr>
        <w:widowControl w:val="0"/>
        <w:spacing w:after="0" w:line="240" w:lineRule="auto"/>
        <w:contextualSpacing/>
        <w:jc w:val="center"/>
        <w:rPr>
          <w:sz w:val="22"/>
          <w:szCs w:val="22"/>
        </w:rPr>
      </w:pPr>
      <w:r w:rsidRPr="009475F4">
        <w:rPr>
          <w:b/>
          <w:bCs/>
          <w:sz w:val="22"/>
          <w:szCs w:val="22"/>
        </w:rPr>
        <w:t>5. ОТВЕТСТВЕННОСТЬ СТОРОН.</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 xml:space="preserve">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1 000 (Одна тысяча) рублей 00 копеек </w:t>
      </w:r>
      <w:r w:rsidRPr="009475F4">
        <w:rPr>
          <w:rFonts w:ascii="Times New Roman" w:hAnsi="Times New Roman" w:cs="Times New Roman"/>
          <w:i/>
          <w:szCs w:val="22"/>
        </w:rPr>
        <w:t>(Размер штрафа устанавливается Контрактом в виде фиксированной суммы, определенной в порядке, установленном в пп. «а» п. 9 постановления Правительства Российской Федерации от 30 августа 2017 г. № 1042).</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5.4.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 xml:space="preserve">5.5. Пеня начисляется за каждый день просрочки исполнения Исполнителем обязательства,предусмотренного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7">
        <w:r w:rsidRPr="009475F4">
          <w:rPr>
            <w:rFonts w:ascii="Times New Roman" w:hAnsi="Times New Roman" w:cs="Times New Roman"/>
            <w:szCs w:val="22"/>
          </w:rPr>
          <w:t>порядке</w:t>
        </w:r>
      </w:hyperlink>
      <w:r w:rsidRPr="009475F4">
        <w:rPr>
          <w:rFonts w:ascii="Times New Roman" w:hAnsi="Times New Roman" w:cs="Times New Roman"/>
          <w:szCs w:val="22"/>
        </w:rPr>
        <w:t xml:space="preserve">,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 xml:space="preserve">5.6.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устанавливается штрафв виде фиксированной суммы, определенной в порядке, установленном в пп. «а» п. 3 постановления Правительства Российской Федерации от  30 августа 2017 г. № 1042 – 10 процентов цены </w:t>
      </w:r>
      <w:r w:rsidR="006F1922" w:rsidRPr="009475F4">
        <w:rPr>
          <w:rFonts w:ascii="Times New Roman" w:hAnsi="Times New Roman" w:cs="Times New Roman"/>
          <w:szCs w:val="22"/>
        </w:rPr>
        <w:t>договора</w:t>
      </w:r>
      <w:r w:rsidRPr="009475F4">
        <w:rPr>
          <w:rFonts w:ascii="Times New Roman" w:hAnsi="Times New Roman" w:cs="Times New Roman"/>
          <w:szCs w:val="22"/>
        </w:rPr>
        <w:t>.</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 xml:space="preserve">5.7.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вследствии непреодолимой силы или по вине другой Стороны.  </w:t>
      </w:r>
    </w:p>
    <w:p w:rsidR="003721E1" w:rsidRPr="009475F4" w:rsidRDefault="003721E1">
      <w:pPr>
        <w:pStyle w:val="ConsPlusNormal"/>
        <w:jc w:val="both"/>
        <w:rPr>
          <w:rFonts w:ascii="Times New Roman" w:hAnsi="Times New Roman" w:cs="Times New Roman"/>
          <w:szCs w:val="22"/>
        </w:rPr>
      </w:pPr>
    </w:p>
    <w:p w:rsidR="003721E1" w:rsidRPr="009475F4" w:rsidRDefault="00C321B1">
      <w:pPr>
        <w:pStyle w:val="ConsPlusNormal"/>
        <w:jc w:val="center"/>
        <w:rPr>
          <w:rFonts w:ascii="Times New Roman" w:hAnsi="Times New Roman" w:cs="Times New Roman"/>
          <w:b/>
          <w:bCs/>
          <w:szCs w:val="22"/>
        </w:rPr>
      </w:pPr>
      <w:r w:rsidRPr="009475F4">
        <w:rPr>
          <w:rFonts w:ascii="Times New Roman" w:hAnsi="Times New Roman" w:cs="Times New Roman"/>
          <w:b/>
          <w:bCs/>
          <w:szCs w:val="22"/>
        </w:rPr>
        <w:t>6. ПОРЯДОК РАЗРЕШЕНИЯ СПОРОВ.</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6.1. Все споры и разногласия, возникающие в связи с заключением, действием, исполнением, изменением или прекращением настоящего Договора, а также касающиеся его нарушения или действительности, Стороны будут разрешать путем проведения переговоров.</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6.2. В случае невозможности разрешения разногласий путем переговоров они подлежат рассмотрению в Арбитражном суде Челябинской области.</w:t>
      </w:r>
    </w:p>
    <w:p w:rsidR="003721E1" w:rsidRPr="009475F4" w:rsidRDefault="00C321B1">
      <w:pPr>
        <w:pStyle w:val="ConsPlusNormal"/>
        <w:ind w:firstLine="794"/>
        <w:jc w:val="both"/>
        <w:rPr>
          <w:rFonts w:ascii="Times New Roman" w:hAnsi="Times New Roman" w:cs="Times New Roman"/>
          <w:szCs w:val="22"/>
        </w:rPr>
      </w:pPr>
      <w:r w:rsidRPr="009475F4">
        <w:rPr>
          <w:rFonts w:ascii="Times New Roman" w:hAnsi="Times New Roman" w:cs="Times New Roman"/>
          <w:szCs w:val="22"/>
        </w:rPr>
        <w:t>6.3. Претензионный порядок для урегулирования споров по настоящему Договору обязателен. Срок для рассмотрения претензии – 10 (десять) календарных  дней с момента получения претензии.</w:t>
      </w:r>
    </w:p>
    <w:p w:rsidR="003721E1" w:rsidRPr="009475F4" w:rsidRDefault="003721E1">
      <w:pPr>
        <w:widowControl w:val="0"/>
        <w:spacing w:after="0" w:line="240" w:lineRule="auto"/>
        <w:contextualSpacing/>
        <w:jc w:val="both"/>
        <w:rPr>
          <w:b/>
          <w:w w:val="106"/>
          <w:sz w:val="22"/>
          <w:szCs w:val="22"/>
        </w:rPr>
      </w:pPr>
    </w:p>
    <w:p w:rsidR="003721E1" w:rsidRPr="009475F4" w:rsidRDefault="00C321B1">
      <w:pPr>
        <w:widowControl w:val="0"/>
        <w:spacing w:after="0" w:line="240" w:lineRule="auto"/>
        <w:contextualSpacing/>
        <w:jc w:val="center"/>
        <w:rPr>
          <w:sz w:val="22"/>
          <w:szCs w:val="22"/>
        </w:rPr>
      </w:pPr>
      <w:r w:rsidRPr="009475F4">
        <w:rPr>
          <w:b/>
          <w:w w:val="106"/>
          <w:sz w:val="22"/>
          <w:szCs w:val="22"/>
        </w:rPr>
        <w:t>7. СРОК ДЕЙСТВИЯ ДОГОВОРА.</w:t>
      </w:r>
    </w:p>
    <w:p w:rsidR="003721E1" w:rsidRPr="009475F4" w:rsidRDefault="00C321B1">
      <w:pPr>
        <w:widowControl w:val="0"/>
        <w:spacing w:after="0" w:line="240" w:lineRule="auto"/>
        <w:ind w:firstLine="851"/>
        <w:contextualSpacing/>
        <w:jc w:val="both"/>
        <w:rPr>
          <w:sz w:val="22"/>
          <w:szCs w:val="22"/>
        </w:rPr>
      </w:pPr>
      <w:r w:rsidRPr="009475F4">
        <w:rPr>
          <w:sz w:val="22"/>
          <w:szCs w:val="22"/>
        </w:rPr>
        <w:t xml:space="preserve">7.1. Настоящий договор вступает в силу с момента подписания его Сторонами и действует по </w:t>
      </w:r>
      <w:r w:rsidR="000F123E">
        <w:rPr>
          <w:sz w:val="22"/>
          <w:szCs w:val="22"/>
        </w:rPr>
        <w:t>30.09</w:t>
      </w:r>
      <w:r w:rsidRPr="009475F4">
        <w:rPr>
          <w:sz w:val="22"/>
          <w:szCs w:val="22"/>
        </w:rPr>
        <w:t>.202</w:t>
      </w:r>
      <w:r w:rsidR="000F123E">
        <w:rPr>
          <w:sz w:val="22"/>
          <w:szCs w:val="22"/>
        </w:rPr>
        <w:t>5</w:t>
      </w:r>
      <w:r w:rsidRPr="009475F4">
        <w:rPr>
          <w:sz w:val="22"/>
          <w:szCs w:val="22"/>
        </w:rPr>
        <w:t>г.</w:t>
      </w:r>
    </w:p>
    <w:p w:rsidR="003721E1" w:rsidRPr="009475F4" w:rsidRDefault="00C321B1">
      <w:pPr>
        <w:widowControl w:val="0"/>
        <w:spacing w:after="0" w:line="240" w:lineRule="auto"/>
        <w:ind w:firstLine="851"/>
        <w:contextualSpacing/>
        <w:jc w:val="both"/>
        <w:rPr>
          <w:sz w:val="22"/>
          <w:szCs w:val="22"/>
        </w:rPr>
      </w:pPr>
      <w:r w:rsidRPr="009475F4">
        <w:rPr>
          <w:sz w:val="22"/>
          <w:szCs w:val="22"/>
        </w:rPr>
        <w:t>7.2. Настоящий Договор может быть расторгнут досрочно по взаимному согласию Сторон.</w:t>
      </w:r>
    </w:p>
    <w:p w:rsidR="003721E1" w:rsidRPr="009475F4" w:rsidRDefault="00C321B1">
      <w:pPr>
        <w:widowControl w:val="0"/>
        <w:spacing w:after="0" w:line="240" w:lineRule="auto"/>
        <w:ind w:firstLine="851"/>
        <w:contextualSpacing/>
        <w:jc w:val="both"/>
        <w:rPr>
          <w:sz w:val="22"/>
          <w:szCs w:val="22"/>
        </w:rPr>
      </w:pPr>
      <w:r w:rsidRPr="009475F4">
        <w:rPr>
          <w:sz w:val="22"/>
          <w:szCs w:val="22"/>
        </w:rPr>
        <w:t xml:space="preserve">7.3. Все изменения настоящего Договора производятся в установленном законом порядке, по </w:t>
      </w:r>
      <w:r w:rsidRPr="009475F4">
        <w:rPr>
          <w:sz w:val="22"/>
          <w:szCs w:val="22"/>
        </w:rPr>
        <w:lastRenderedPageBreak/>
        <w:t>взаимному соглашению сторон и действительны лишь в случае, если совершены в письменной форме и подписаны уполномоченными представителями обеих Сторон.</w:t>
      </w:r>
    </w:p>
    <w:p w:rsidR="003721E1" w:rsidRPr="009475F4" w:rsidRDefault="00C321B1">
      <w:pPr>
        <w:widowControl w:val="0"/>
        <w:spacing w:after="0" w:line="240" w:lineRule="auto"/>
        <w:ind w:firstLine="851"/>
        <w:contextualSpacing/>
        <w:jc w:val="both"/>
        <w:rPr>
          <w:sz w:val="22"/>
          <w:szCs w:val="22"/>
        </w:rPr>
      </w:pPr>
      <w:r w:rsidRPr="009475F4">
        <w:rPr>
          <w:sz w:val="22"/>
          <w:szCs w:val="22"/>
        </w:rPr>
        <w:t>7.4. Настоящий договор составлен в 2-х экземплярах, имеющих равную юридическую силу, по одному экземпляру для каждой из Сторон.</w:t>
      </w:r>
    </w:p>
    <w:p w:rsidR="003721E1" w:rsidRPr="009475F4" w:rsidRDefault="003721E1">
      <w:pPr>
        <w:ind w:firstLine="709"/>
        <w:contextualSpacing/>
        <w:jc w:val="center"/>
        <w:outlineLvl w:val="1"/>
        <w:rPr>
          <w:b/>
          <w:bCs/>
          <w:sz w:val="22"/>
          <w:szCs w:val="22"/>
        </w:rPr>
      </w:pPr>
    </w:p>
    <w:p w:rsidR="003721E1" w:rsidRPr="009475F4" w:rsidRDefault="00C321B1">
      <w:pPr>
        <w:ind w:firstLine="709"/>
        <w:contextualSpacing/>
        <w:jc w:val="center"/>
        <w:outlineLvl w:val="1"/>
        <w:rPr>
          <w:b/>
          <w:bCs/>
          <w:sz w:val="22"/>
          <w:szCs w:val="22"/>
        </w:rPr>
      </w:pPr>
      <w:r w:rsidRPr="009475F4">
        <w:rPr>
          <w:b/>
          <w:bCs/>
          <w:sz w:val="22"/>
          <w:szCs w:val="22"/>
        </w:rPr>
        <w:t xml:space="preserve">8. ПЕРЕЧЕНЬ ПРИЛОЖЕНИЙ </w:t>
      </w:r>
    </w:p>
    <w:p w:rsidR="003721E1" w:rsidRPr="009475F4" w:rsidRDefault="00C321B1">
      <w:pPr>
        <w:tabs>
          <w:tab w:val="left" w:pos="1276"/>
        </w:tabs>
        <w:ind w:firstLine="708"/>
        <w:contextualSpacing/>
        <w:jc w:val="both"/>
        <w:rPr>
          <w:sz w:val="22"/>
          <w:szCs w:val="22"/>
        </w:rPr>
      </w:pPr>
      <w:r w:rsidRPr="009475F4">
        <w:rPr>
          <w:sz w:val="22"/>
          <w:szCs w:val="22"/>
        </w:rPr>
        <w:t xml:space="preserve">8.1.Приложение № 1. Прейскурант стоимости медицинских осмотров                                                                         работников </w:t>
      </w:r>
      <w:r w:rsidR="006F1922" w:rsidRPr="009475F4">
        <w:rPr>
          <w:sz w:val="22"/>
          <w:szCs w:val="22"/>
        </w:rPr>
        <w:t>Г</w:t>
      </w:r>
      <w:r w:rsidRPr="009475F4">
        <w:rPr>
          <w:sz w:val="22"/>
          <w:szCs w:val="22"/>
        </w:rPr>
        <w:t>УФССП России по Челябинской области;</w:t>
      </w:r>
    </w:p>
    <w:p w:rsidR="003721E1" w:rsidRPr="009475F4" w:rsidRDefault="00C321B1">
      <w:pPr>
        <w:ind w:firstLine="709"/>
        <w:contextualSpacing/>
        <w:jc w:val="both"/>
        <w:rPr>
          <w:sz w:val="22"/>
          <w:szCs w:val="22"/>
        </w:rPr>
      </w:pPr>
      <w:r w:rsidRPr="009475F4">
        <w:rPr>
          <w:sz w:val="22"/>
          <w:szCs w:val="22"/>
        </w:rPr>
        <w:t>8.2. Приложение № 2. Форма медицинского заключения.</w:t>
      </w:r>
    </w:p>
    <w:p w:rsidR="003721E1" w:rsidRPr="009475F4" w:rsidRDefault="00C321B1">
      <w:pPr>
        <w:spacing w:after="0" w:line="240" w:lineRule="auto"/>
        <w:ind w:firstLine="709"/>
        <w:contextualSpacing/>
        <w:rPr>
          <w:sz w:val="22"/>
          <w:szCs w:val="22"/>
        </w:rPr>
      </w:pPr>
      <w:r w:rsidRPr="009475F4">
        <w:rPr>
          <w:sz w:val="22"/>
          <w:szCs w:val="22"/>
        </w:rPr>
        <w:t>8.3. Приложение № 3. Образец Акта об оказании услуг.</w:t>
      </w:r>
    </w:p>
    <w:p w:rsidR="003721E1" w:rsidRPr="009475F4" w:rsidRDefault="00C321B1">
      <w:pPr>
        <w:ind w:firstLine="709"/>
        <w:contextualSpacing/>
        <w:jc w:val="both"/>
        <w:rPr>
          <w:sz w:val="22"/>
          <w:szCs w:val="22"/>
        </w:rPr>
      </w:pPr>
      <w:r w:rsidRPr="009475F4">
        <w:rPr>
          <w:sz w:val="22"/>
          <w:szCs w:val="22"/>
        </w:rPr>
        <w:t>8.4.Приложение № 4. Форма направления на прохождение  профилактического медицинского осмотра</w:t>
      </w:r>
    </w:p>
    <w:p w:rsidR="003721E1" w:rsidRPr="009475F4" w:rsidRDefault="00C321B1">
      <w:pPr>
        <w:widowControl w:val="0"/>
        <w:shd w:val="clear" w:color="auto" w:fill="FFFFFF"/>
        <w:tabs>
          <w:tab w:val="left" w:pos="-180"/>
        </w:tabs>
        <w:spacing w:after="0" w:line="240" w:lineRule="auto"/>
        <w:contextualSpacing/>
        <w:jc w:val="center"/>
        <w:rPr>
          <w:sz w:val="22"/>
          <w:szCs w:val="22"/>
        </w:rPr>
      </w:pPr>
      <w:r w:rsidRPr="009475F4">
        <w:rPr>
          <w:b/>
          <w:bCs/>
          <w:color w:val="000000"/>
          <w:sz w:val="22"/>
          <w:szCs w:val="22"/>
        </w:rPr>
        <w:t>9. РЕКВИЗИТЫ СТОРОН</w:t>
      </w:r>
    </w:p>
    <w:tbl>
      <w:tblPr>
        <w:tblW w:w="10205" w:type="dxa"/>
        <w:tblInd w:w="-50" w:type="dxa"/>
        <w:tblLayout w:type="fixed"/>
        <w:tblCellMar>
          <w:left w:w="58" w:type="dxa"/>
        </w:tblCellMar>
        <w:tblLook w:val="04A0"/>
      </w:tblPr>
      <w:tblGrid>
        <w:gridCol w:w="4923"/>
        <w:gridCol w:w="5282"/>
      </w:tblGrid>
      <w:tr w:rsidR="003721E1" w:rsidRPr="009475F4">
        <w:trPr>
          <w:trHeight w:val="3909"/>
        </w:trPr>
        <w:tc>
          <w:tcPr>
            <w:tcW w:w="4923" w:type="dxa"/>
            <w:tcBorders>
              <w:top w:val="single" w:sz="4" w:space="0" w:color="00000A"/>
              <w:left w:val="single" w:sz="4" w:space="0" w:color="00000A"/>
              <w:bottom w:val="single" w:sz="4" w:space="0" w:color="00000A"/>
              <w:right w:val="single" w:sz="4" w:space="0" w:color="00000A"/>
            </w:tcBorders>
            <w:shd w:val="clear" w:color="auto" w:fill="auto"/>
          </w:tcPr>
          <w:p w:rsidR="003721E1" w:rsidRPr="009475F4" w:rsidRDefault="00C321B1">
            <w:pPr>
              <w:pStyle w:val="a9"/>
              <w:widowControl w:val="0"/>
              <w:spacing w:after="0" w:line="240" w:lineRule="auto"/>
              <w:contextualSpacing/>
              <w:jc w:val="center"/>
              <w:rPr>
                <w:b/>
                <w:bCs/>
                <w:color w:val="000000" w:themeColor="text1"/>
                <w:spacing w:val="-3"/>
                <w:sz w:val="22"/>
                <w:szCs w:val="22"/>
              </w:rPr>
            </w:pPr>
            <w:r w:rsidRPr="009475F4">
              <w:rPr>
                <w:b/>
                <w:bCs/>
                <w:color w:val="000000" w:themeColor="text1"/>
                <w:spacing w:val="-3"/>
                <w:sz w:val="22"/>
                <w:szCs w:val="22"/>
                <w:lang w:val="ru-RU"/>
              </w:rPr>
              <w:t>ЗАКАЗЧИК</w:t>
            </w:r>
            <w:r w:rsidRPr="009475F4">
              <w:rPr>
                <w:b/>
                <w:bCs/>
                <w:color w:val="000000" w:themeColor="text1"/>
                <w:spacing w:val="-3"/>
                <w:sz w:val="22"/>
                <w:szCs w:val="22"/>
              </w:rPr>
              <w:t>:</w:t>
            </w:r>
          </w:p>
          <w:p w:rsidR="003721E1" w:rsidRPr="009475F4" w:rsidRDefault="006F1922">
            <w:pPr>
              <w:widowControl w:val="0"/>
              <w:spacing w:after="0" w:line="240" w:lineRule="auto"/>
              <w:contextualSpacing/>
              <w:rPr>
                <w:b/>
                <w:color w:val="000000" w:themeColor="text1"/>
                <w:sz w:val="22"/>
                <w:szCs w:val="22"/>
              </w:rPr>
            </w:pPr>
            <w:r w:rsidRPr="009475F4">
              <w:rPr>
                <w:b/>
                <w:color w:val="000000" w:themeColor="text1"/>
                <w:sz w:val="22"/>
                <w:szCs w:val="22"/>
              </w:rPr>
              <w:t>Главное у</w:t>
            </w:r>
            <w:r w:rsidR="00C321B1" w:rsidRPr="009475F4">
              <w:rPr>
                <w:b/>
                <w:color w:val="000000" w:themeColor="text1"/>
                <w:sz w:val="22"/>
                <w:szCs w:val="22"/>
              </w:rPr>
              <w:t>правление Федеральной службы судебных приставов по Челябинской области</w:t>
            </w:r>
          </w:p>
          <w:p w:rsidR="003721E1" w:rsidRPr="009475F4" w:rsidRDefault="00C321B1">
            <w:pPr>
              <w:widowControl w:val="0"/>
              <w:spacing w:after="0" w:line="240" w:lineRule="auto"/>
              <w:contextualSpacing/>
              <w:rPr>
                <w:color w:val="000000" w:themeColor="text1"/>
                <w:sz w:val="22"/>
                <w:szCs w:val="22"/>
              </w:rPr>
            </w:pPr>
            <w:r w:rsidRPr="009475F4">
              <w:rPr>
                <w:color w:val="000000" w:themeColor="text1"/>
                <w:sz w:val="22"/>
                <w:szCs w:val="22"/>
              </w:rPr>
              <w:t>454078, г. Челябинск, ул. Барбюса, 136 «В»</w:t>
            </w:r>
          </w:p>
          <w:p w:rsidR="003721E1" w:rsidRPr="009475F4" w:rsidRDefault="00C321B1">
            <w:pPr>
              <w:widowControl w:val="0"/>
              <w:spacing w:after="0" w:line="240" w:lineRule="auto"/>
              <w:contextualSpacing/>
              <w:rPr>
                <w:color w:val="000000" w:themeColor="text1"/>
                <w:sz w:val="22"/>
                <w:szCs w:val="22"/>
              </w:rPr>
            </w:pPr>
            <w:r w:rsidRPr="009475F4">
              <w:rPr>
                <w:color w:val="000000" w:themeColor="text1"/>
                <w:sz w:val="22"/>
                <w:szCs w:val="22"/>
              </w:rPr>
              <w:t>ИНН 7448065758, КПП 744901001,</w:t>
            </w:r>
          </w:p>
          <w:p w:rsidR="003721E1" w:rsidRPr="009475F4" w:rsidRDefault="00C321B1">
            <w:pPr>
              <w:widowControl w:val="0"/>
              <w:spacing w:after="0" w:line="240" w:lineRule="auto"/>
              <w:contextualSpacing/>
              <w:rPr>
                <w:color w:val="000000" w:themeColor="text1"/>
                <w:sz w:val="22"/>
                <w:szCs w:val="22"/>
              </w:rPr>
            </w:pPr>
            <w:r w:rsidRPr="009475F4">
              <w:rPr>
                <w:color w:val="000000" w:themeColor="text1"/>
                <w:sz w:val="22"/>
                <w:szCs w:val="22"/>
              </w:rPr>
              <w:t>ОГРН 1047424555892,</w:t>
            </w:r>
          </w:p>
          <w:p w:rsidR="00407B36" w:rsidRPr="00407B36" w:rsidRDefault="00407B36" w:rsidP="00407B36">
            <w:pPr>
              <w:pStyle w:val="western"/>
              <w:spacing w:before="0" w:beforeAutospacing="0" w:after="0" w:afterAutospacing="0"/>
              <w:rPr>
                <w:sz w:val="22"/>
                <w:szCs w:val="22"/>
              </w:rPr>
            </w:pPr>
            <w:r w:rsidRPr="00407B36">
              <w:rPr>
                <w:rFonts w:ascii="Times New Roman" w:hAnsi="Times New Roman" w:cs="Times New Roman"/>
                <w:sz w:val="22"/>
                <w:szCs w:val="22"/>
              </w:rPr>
              <w:t>Наименование получателя — УФК по Новос</w:t>
            </w:r>
            <w:r w:rsidRPr="00407B36">
              <w:rPr>
                <w:rFonts w:ascii="Times New Roman" w:hAnsi="Times New Roman" w:cs="Times New Roman"/>
                <w:sz w:val="22"/>
                <w:szCs w:val="22"/>
              </w:rPr>
              <w:t>и</w:t>
            </w:r>
            <w:r w:rsidRPr="00407B36">
              <w:rPr>
                <w:rFonts w:ascii="Times New Roman" w:hAnsi="Times New Roman" w:cs="Times New Roman"/>
                <w:sz w:val="22"/>
                <w:szCs w:val="22"/>
              </w:rPr>
              <w:t>бирской области (ГУФССП России по Челяби</w:t>
            </w:r>
            <w:r w:rsidRPr="00407B36">
              <w:rPr>
                <w:rFonts w:ascii="Times New Roman" w:hAnsi="Times New Roman" w:cs="Times New Roman"/>
                <w:sz w:val="22"/>
                <w:szCs w:val="22"/>
              </w:rPr>
              <w:t>н</w:t>
            </w:r>
            <w:r w:rsidRPr="00407B36">
              <w:rPr>
                <w:rFonts w:ascii="Times New Roman" w:hAnsi="Times New Roman" w:cs="Times New Roman"/>
                <w:sz w:val="22"/>
                <w:szCs w:val="22"/>
              </w:rPr>
              <w:t>ской области, л/с 03691785680)</w:t>
            </w:r>
          </w:p>
          <w:p w:rsidR="00407B36" w:rsidRPr="00407B36" w:rsidRDefault="00407B36" w:rsidP="00407B36">
            <w:pPr>
              <w:pStyle w:val="western"/>
              <w:spacing w:before="0" w:beforeAutospacing="0" w:after="0" w:afterAutospacing="0"/>
              <w:rPr>
                <w:sz w:val="22"/>
                <w:szCs w:val="22"/>
              </w:rPr>
            </w:pPr>
            <w:r w:rsidRPr="00407B36">
              <w:rPr>
                <w:rFonts w:ascii="Times New Roman" w:hAnsi="Times New Roman" w:cs="Times New Roman"/>
                <w:sz w:val="22"/>
                <w:szCs w:val="22"/>
              </w:rPr>
              <w:t>Корреспондентский (банковский) счет 40102810445370000043</w:t>
            </w:r>
          </w:p>
          <w:p w:rsidR="00407B36" w:rsidRPr="00407B36" w:rsidRDefault="00407B36" w:rsidP="00407B36">
            <w:pPr>
              <w:pStyle w:val="western"/>
              <w:spacing w:before="0" w:beforeAutospacing="0" w:after="0" w:afterAutospacing="0"/>
              <w:rPr>
                <w:sz w:val="22"/>
                <w:szCs w:val="22"/>
              </w:rPr>
            </w:pPr>
            <w:r w:rsidRPr="00407B36">
              <w:rPr>
                <w:rFonts w:ascii="Times New Roman" w:hAnsi="Times New Roman" w:cs="Times New Roman"/>
                <w:sz w:val="22"/>
                <w:szCs w:val="22"/>
              </w:rPr>
              <w:t>Казначейский счет 03211643000000015115</w:t>
            </w:r>
          </w:p>
          <w:p w:rsidR="00407B36" w:rsidRPr="00407B36" w:rsidRDefault="00407B36" w:rsidP="00407B36">
            <w:pPr>
              <w:pStyle w:val="western"/>
              <w:spacing w:before="0" w:beforeAutospacing="0" w:after="0" w:afterAutospacing="0"/>
              <w:rPr>
                <w:sz w:val="22"/>
                <w:szCs w:val="22"/>
              </w:rPr>
            </w:pPr>
            <w:r w:rsidRPr="00407B36">
              <w:rPr>
                <w:rFonts w:ascii="Times New Roman" w:hAnsi="Times New Roman" w:cs="Times New Roman"/>
                <w:sz w:val="22"/>
                <w:szCs w:val="22"/>
              </w:rPr>
              <w:t>ОКЦ № 1 СибГУ БАНКА РОССИИ//УФК по Н</w:t>
            </w:r>
            <w:r w:rsidRPr="00407B36">
              <w:rPr>
                <w:rFonts w:ascii="Times New Roman" w:hAnsi="Times New Roman" w:cs="Times New Roman"/>
                <w:sz w:val="22"/>
                <w:szCs w:val="22"/>
              </w:rPr>
              <w:t>о</w:t>
            </w:r>
            <w:r w:rsidRPr="00407B36">
              <w:rPr>
                <w:rFonts w:ascii="Times New Roman" w:hAnsi="Times New Roman" w:cs="Times New Roman"/>
                <w:sz w:val="22"/>
                <w:szCs w:val="22"/>
              </w:rPr>
              <w:t xml:space="preserve">восибирской области, г. Новосибирск </w:t>
            </w:r>
          </w:p>
          <w:p w:rsidR="003721E1" w:rsidRPr="009475F4" w:rsidRDefault="00407B36" w:rsidP="00407B36">
            <w:pPr>
              <w:widowControl w:val="0"/>
              <w:spacing w:after="0" w:line="240" w:lineRule="auto"/>
              <w:contextualSpacing/>
              <w:rPr>
                <w:sz w:val="22"/>
                <w:szCs w:val="22"/>
              </w:rPr>
            </w:pPr>
            <w:r w:rsidRPr="00407B36">
              <w:rPr>
                <w:sz w:val="22"/>
                <w:szCs w:val="22"/>
              </w:rPr>
              <w:t>БИК 015004950</w:t>
            </w:r>
          </w:p>
        </w:tc>
        <w:tc>
          <w:tcPr>
            <w:tcW w:w="5281" w:type="dxa"/>
            <w:tcBorders>
              <w:top w:val="single" w:sz="4" w:space="0" w:color="00000A"/>
              <w:left w:val="single" w:sz="4" w:space="0" w:color="00000A"/>
              <w:bottom w:val="single" w:sz="4" w:space="0" w:color="00000A"/>
              <w:right w:val="single" w:sz="4" w:space="0" w:color="00000A"/>
            </w:tcBorders>
            <w:shd w:val="clear" w:color="auto" w:fill="auto"/>
          </w:tcPr>
          <w:p w:rsidR="003721E1" w:rsidRPr="009475F4" w:rsidRDefault="00C321B1">
            <w:pPr>
              <w:widowControl w:val="0"/>
              <w:spacing w:after="0" w:line="240" w:lineRule="auto"/>
              <w:contextualSpacing/>
              <w:jc w:val="center"/>
              <w:rPr>
                <w:b/>
                <w:bCs/>
                <w:color w:val="000000" w:themeColor="text1"/>
                <w:sz w:val="22"/>
                <w:szCs w:val="22"/>
              </w:rPr>
            </w:pPr>
            <w:r w:rsidRPr="009475F4">
              <w:rPr>
                <w:b/>
                <w:bCs/>
                <w:color w:val="000000" w:themeColor="text1"/>
                <w:sz w:val="22"/>
                <w:szCs w:val="22"/>
              </w:rPr>
              <w:t>ИСПОЛНИТЕЛЬ:</w:t>
            </w:r>
          </w:p>
          <w:p w:rsidR="003721E1" w:rsidRPr="009475F4" w:rsidRDefault="003721E1" w:rsidP="00222F2C">
            <w:pPr>
              <w:widowControl w:val="0"/>
              <w:suppressAutoHyphens w:val="0"/>
              <w:spacing w:after="0" w:line="240" w:lineRule="auto"/>
              <w:jc w:val="both"/>
              <w:rPr>
                <w:color w:val="000000" w:themeColor="text1"/>
                <w:sz w:val="22"/>
                <w:szCs w:val="22"/>
              </w:rPr>
            </w:pPr>
          </w:p>
        </w:tc>
      </w:tr>
      <w:tr w:rsidR="003721E1" w:rsidRPr="009475F4">
        <w:trPr>
          <w:trHeight w:val="80"/>
        </w:trPr>
        <w:tc>
          <w:tcPr>
            <w:tcW w:w="4923" w:type="dxa"/>
            <w:tcBorders>
              <w:top w:val="single" w:sz="4" w:space="0" w:color="00000A"/>
              <w:left w:val="single" w:sz="4" w:space="0" w:color="00000A"/>
              <w:bottom w:val="single" w:sz="4" w:space="0" w:color="00000A"/>
              <w:right w:val="single" w:sz="4" w:space="0" w:color="00000A"/>
            </w:tcBorders>
            <w:shd w:val="clear" w:color="auto" w:fill="auto"/>
          </w:tcPr>
          <w:p w:rsidR="003721E1" w:rsidRPr="009475F4" w:rsidRDefault="00C321B1">
            <w:pPr>
              <w:widowControl w:val="0"/>
              <w:spacing w:after="0" w:line="240" w:lineRule="auto"/>
              <w:contextualSpacing/>
              <w:jc w:val="both"/>
              <w:rPr>
                <w:sz w:val="22"/>
                <w:szCs w:val="22"/>
              </w:rPr>
            </w:pPr>
            <w:r w:rsidRPr="009475F4">
              <w:rPr>
                <w:color w:val="000000" w:themeColor="text1"/>
                <w:sz w:val="22"/>
                <w:szCs w:val="22"/>
              </w:rPr>
              <w:t>Заместитель руководителя</w:t>
            </w:r>
          </w:p>
          <w:p w:rsidR="003721E1" w:rsidRPr="009475F4" w:rsidRDefault="003721E1">
            <w:pPr>
              <w:widowControl w:val="0"/>
              <w:spacing w:after="0" w:line="240" w:lineRule="auto"/>
              <w:contextualSpacing/>
              <w:jc w:val="both"/>
              <w:rPr>
                <w:color w:val="000000" w:themeColor="text1"/>
                <w:sz w:val="22"/>
                <w:szCs w:val="22"/>
              </w:rPr>
            </w:pPr>
          </w:p>
          <w:p w:rsidR="003721E1" w:rsidRPr="009475F4" w:rsidRDefault="00C321B1">
            <w:pPr>
              <w:widowControl w:val="0"/>
              <w:spacing w:after="0" w:line="240" w:lineRule="auto"/>
              <w:contextualSpacing/>
              <w:jc w:val="both"/>
              <w:rPr>
                <w:sz w:val="22"/>
                <w:szCs w:val="22"/>
              </w:rPr>
            </w:pPr>
            <w:r w:rsidRPr="009475F4">
              <w:rPr>
                <w:color w:val="000000" w:themeColor="text1"/>
                <w:sz w:val="22"/>
                <w:szCs w:val="22"/>
              </w:rPr>
              <w:t>_______________ /</w:t>
            </w:r>
            <w:r w:rsidR="006F1922" w:rsidRPr="009475F4">
              <w:rPr>
                <w:color w:val="000000" w:themeColor="text1"/>
                <w:sz w:val="22"/>
                <w:szCs w:val="22"/>
              </w:rPr>
              <w:t>А.В. Чернов</w:t>
            </w:r>
            <w:r w:rsidRPr="009475F4">
              <w:rPr>
                <w:color w:val="000000" w:themeColor="text1"/>
                <w:sz w:val="22"/>
                <w:szCs w:val="22"/>
              </w:rPr>
              <w:t>/</w:t>
            </w:r>
          </w:p>
          <w:p w:rsidR="003721E1" w:rsidRPr="009475F4" w:rsidRDefault="003721E1">
            <w:pPr>
              <w:widowControl w:val="0"/>
              <w:spacing w:after="0" w:line="240" w:lineRule="auto"/>
              <w:contextualSpacing/>
              <w:rPr>
                <w:color w:val="000000" w:themeColor="text1"/>
                <w:spacing w:val="-1"/>
                <w:sz w:val="22"/>
                <w:szCs w:val="22"/>
              </w:rPr>
            </w:pPr>
          </w:p>
        </w:tc>
        <w:tc>
          <w:tcPr>
            <w:tcW w:w="5281" w:type="dxa"/>
            <w:tcBorders>
              <w:top w:val="single" w:sz="4" w:space="0" w:color="00000A"/>
              <w:left w:val="single" w:sz="4" w:space="0" w:color="00000A"/>
              <w:bottom w:val="single" w:sz="4" w:space="0" w:color="00000A"/>
              <w:right w:val="single" w:sz="4" w:space="0" w:color="00000A"/>
            </w:tcBorders>
            <w:shd w:val="clear" w:color="auto" w:fill="auto"/>
          </w:tcPr>
          <w:p w:rsidR="003721E1" w:rsidRPr="009475F4" w:rsidRDefault="003721E1">
            <w:pPr>
              <w:widowControl w:val="0"/>
              <w:spacing w:after="0" w:line="240" w:lineRule="auto"/>
              <w:contextualSpacing/>
              <w:rPr>
                <w:sz w:val="22"/>
                <w:szCs w:val="22"/>
              </w:rPr>
            </w:pPr>
          </w:p>
          <w:p w:rsidR="003721E1" w:rsidRPr="009475F4" w:rsidRDefault="00C321B1" w:rsidP="00F931FE">
            <w:pPr>
              <w:widowControl w:val="0"/>
              <w:spacing w:after="0" w:line="240" w:lineRule="auto"/>
              <w:contextualSpacing/>
              <w:rPr>
                <w:sz w:val="22"/>
                <w:szCs w:val="22"/>
              </w:rPr>
            </w:pPr>
            <w:r w:rsidRPr="009475F4">
              <w:rPr>
                <w:sz w:val="22"/>
                <w:szCs w:val="22"/>
              </w:rPr>
              <w:t>______________________ /</w:t>
            </w:r>
            <w:r w:rsidR="00F931FE" w:rsidRPr="009475F4">
              <w:rPr>
                <w:sz w:val="22"/>
                <w:szCs w:val="22"/>
              </w:rPr>
              <w:t xml:space="preserve"> </w:t>
            </w:r>
            <w:r w:rsidRPr="009475F4">
              <w:rPr>
                <w:sz w:val="22"/>
                <w:szCs w:val="22"/>
              </w:rPr>
              <w:t>/</w:t>
            </w:r>
          </w:p>
        </w:tc>
      </w:tr>
    </w:tbl>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F931FE" w:rsidRDefault="00F931FE">
      <w:pPr>
        <w:spacing w:after="0" w:line="240" w:lineRule="auto"/>
        <w:contextualSpacing/>
        <w:jc w:val="right"/>
        <w:rPr>
          <w:sz w:val="22"/>
          <w:szCs w:val="22"/>
        </w:rPr>
      </w:pPr>
    </w:p>
    <w:p w:rsidR="00F931FE" w:rsidRDefault="00F931FE">
      <w:pPr>
        <w:spacing w:after="0" w:line="240" w:lineRule="auto"/>
        <w:contextualSpacing/>
        <w:jc w:val="right"/>
        <w:rPr>
          <w:sz w:val="22"/>
          <w:szCs w:val="22"/>
        </w:rPr>
      </w:pPr>
    </w:p>
    <w:p w:rsidR="00F931FE" w:rsidRDefault="00F931FE">
      <w:pPr>
        <w:spacing w:after="0" w:line="240" w:lineRule="auto"/>
        <w:contextualSpacing/>
        <w:jc w:val="right"/>
        <w:rPr>
          <w:sz w:val="22"/>
          <w:szCs w:val="22"/>
        </w:rPr>
      </w:pPr>
    </w:p>
    <w:p w:rsidR="00F931FE" w:rsidRDefault="00F931FE">
      <w:pPr>
        <w:spacing w:after="0" w:line="240" w:lineRule="auto"/>
        <w:contextualSpacing/>
        <w:jc w:val="right"/>
        <w:rPr>
          <w:sz w:val="22"/>
          <w:szCs w:val="22"/>
        </w:rPr>
      </w:pPr>
    </w:p>
    <w:p w:rsidR="00F931FE" w:rsidRDefault="00F931FE">
      <w:pPr>
        <w:spacing w:after="0" w:line="240" w:lineRule="auto"/>
        <w:contextualSpacing/>
        <w:jc w:val="right"/>
        <w:rPr>
          <w:sz w:val="22"/>
          <w:szCs w:val="22"/>
        </w:rPr>
      </w:pPr>
    </w:p>
    <w:p w:rsidR="005F52ED" w:rsidRDefault="005F52ED">
      <w:pPr>
        <w:spacing w:after="0" w:line="240" w:lineRule="auto"/>
        <w:contextualSpacing/>
        <w:jc w:val="right"/>
        <w:rPr>
          <w:sz w:val="22"/>
          <w:szCs w:val="22"/>
        </w:rPr>
      </w:pPr>
    </w:p>
    <w:p w:rsidR="00154C91" w:rsidRDefault="00154C91">
      <w:pPr>
        <w:spacing w:after="0" w:line="240" w:lineRule="auto"/>
        <w:contextualSpacing/>
        <w:jc w:val="right"/>
        <w:rPr>
          <w:sz w:val="22"/>
          <w:szCs w:val="22"/>
        </w:rPr>
      </w:pPr>
    </w:p>
    <w:p w:rsidR="003721E1" w:rsidRPr="009475F4" w:rsidRDefault="00C321B1">
      <w:pPr>
        <w:spacing w:after="0" w:line="240" w:lineRule="auto"/>
        <w:contextualSpacing/>
        <w:jc w:val="right"/>
        <w:rPr>
          <w:sz w:val="22"/>
          <w:szCs w:val="22"/>
        </w:rPr>
      </w:pPr>
      <w:r w:rsidRPr="009475F4">
        <w:rPr>
          <w:sz w:val="22"/>
          <w:szCs w:val="22"/>
        </w:rPr>
        <w:t>Приложение № 1</w:t>
      </w:r>
    </w:p>
    <w:p w:rsidR="003721E1" w:rsidRPr="009475F4" w:rsidRDefault="00C321B1">
      <w:pPr>
        <w:spacing w:after="0" w:line="240" w:lineRule="auto"/>
        <w:contextualSpacing/>
        <w:jc w:val="right"/>
        <w:rPr>
          <w:sz w:val="22"/>
          <w:szCs w:val="22"/>
        </w:rPr>
      </w:pPr>
      <w:r w:rsidRPr="009475F4">
        <w:rPr>
          <w:sz w:val="22"/>
          <w:szCs w:val="22"/>
        </w:rPr>
        <w:lastRenderedPageBreak/>
        <w:t xml:space="preserve">к Договору № </w:t>
      </w:r>
      <w:r w:rsidR="00F931FE">
        <w:rPr>
          <w:sz w:val="22"/>
          <w:szCs w:val="22"/>
        </w:rPr>
        <w:t xml:space="preserve">         </w:t>
      </w:r>
      <w:r w:rsidRPr="009475F4">
        <w:rPr>
          <w:sz w:val="22"/>
          <w:szCs w:val="22"/>
        </w:rPr>
        <w:t xml:space="preserve">от «     » </w:t>
      </w:r>
      <w:bookmarkStart w:id="1" w:name="_GoBack"/>
      <w:bookmarkEnd w:id="1"/>
      <w:r w:rsidRPr="009475F4">
        <w:rPr>
          <w:sz w:val="22"/>
          <w:szCs w:val="22"/>
        </w:rPr>
        <w:t>_________ 20</w:t>
      </w:r>
      <w:r w:rsidR="00407B36">
        <w:rPr>
          <w:sz w:val="22"/>
          <w:szCs w:val="22"/>
        </w:rPr>
        <w:t>___</w:t>
      </w:r>
      <w:r w:rsidRPr="009475F4">
        <w:rPr>
          <w:sz w:val="22"/>
          <w:szCs w:val="22"/>
        </w:rPr>
        <w:t>г.</w:t>
      </w:r>
    </w:p>
    <w:p w:rsidR="003721E1" w:rsidRPr="009475F4" w:rsidRDefault="003721E1">
      <w:pPr>
        <w:spacing w:after="0" w:line="240" w:lineRule="auto"/>
        <w:contextualSpacing/>
        <w:jc w:val="right"/>
        <w:rPr>
          <w:sz w:val="22"/>
          <w:szCs w:val="22"/>
        </w:rPr>
      </w:pPr>
    </w:p>
    <w:p w:rsidR="003721E1" w:rsidRPr="009475F4" w:rsidRDefault="003721E1">
      <w:pPr>
        <w:spacing w:after="0" w:line="240" w:lineRule="auto"/>
        <w:contextualSpacing/>
        <w:jc w:val="center"/>
        <w:rPr>
          <w:b/>
          <w:sz w:val="22"/>
          <w:szCs w:val="22"/>
        </w:rPr>
      </w:pPr>
    </w:p>
    <w:p w:rsidR="003721E1" w:rsidRPr="009475F4" w:rsidRDefault="00C321B1">
      <w:pPr>
        <w:spacing w:after="0" w:line="240" w:lineRule="auto"/>
        <w:contextualSpacing/>
        <w:jc w:val="center"/>
        <w:rPr>
          <w:b/>
          <w:sz w:val="22"/>
          <w:szCs w:val="22"/>
        </w:rPr>
      </w:pPr>
      <w:r w:rsidRPr="009475F4">
        <w:rPr>
          <w:b/>
          <w:sz w:val="22"/>
          <w:szCs w:val="22"/>
        </w:rPr>
        <w:t>Прейскурант</w:t>
      </w:r>
      <w:r w:rsidR="00154C91">
        <w:rPr>
          <w:b/>
          <w:sz w:val="22"/>
          <w:szCs w:val="22"/>
        </w:rPr>
        <w:t xml:space="preserve"> стоимости медицинских осмотров</w:t>
      </w:r>
      <w:r w:rsidRPr="009475F4">
        <w:rPr>
          <w:b/>
          <w:sz w:val="22"/>
          <w:szCs w:val="22"/>
        </w:rPr>
        <w:t xml:space="preserve"> работников </w:t>
      </w:r>
      <w:r w:rsidR="00154C91">
        <w:rPr>
          <w:b/>
          <w:sz w:val="22"/>
          <w:szCs w:val="22"/>
        </w:rPr>
        <w:t>Г</w:t>
      </w:r>
      <w:r w:rsidRPr="009475F4">
        <w:rPr>
          <w:b/>
          <w:bCs/>
          <w:sz w:val="22"/>
          <w:szCs w:val="22"/>
        </w:rPr>
        <w:t xml:space="preserve">УФССП России </w:t>
      </w:r>
      <w:r w:rsidR="00154C91">
        <w:rPr>
          <w:b/>
          <w:bCs/>
          <w:sz w:val="22"/>
          <w:szCs w:val="22"/>
        </w:rPr>
        <w:t xml:space="preserve">                                                   </w:t>
      </w:r>
      <w:r w:rsidRPr="009475F4">
        <w:rPr>
          <w:b/>
          <w:bCs/>
          <w:sz w:val="22"/>
          <w:szCs w:val="22"/>
        </w:rPr>
        <w:t>по Челябинской области</w:t>
      </w:r>
    </w:p>
    <w:tbl>
      <w:tblPr>
        <w:tblW w:w="10348" w:type="dxa"/>
        <w:tblInd w:w="-84" w:type="dxa"/>
        <w:tblLayout w:type="fixed"/>
        <w:tblCellMar>
          <w:left w:w="58" w:type="dxa"/>
        </w:tblCellMar>
        <w:tblLook w:val="04A0"/>
      </w:tblPr>
      <w:tblGrid>
        <w:gridCol w:w="550"/>
        <w:gridCol w:w="6255"/>
        <w:gridCol w:w="3543"/>
      </w:tblGrid>
      <w:tr w:rsidR="00407B36" w:rsidRPr="009475F4" w:rsidTr="00407B36">
        <w:trPr>
          <w:trHeight w:val="769"/>
        </w:trPr>
        <w:tc>
          <w:tcPr>
            <w:tcW w:w="550"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407B36" w:rsidRPr="009475F4" w:rsidRDefault="00407B36">
            <w:pPr>
              <w:widowControl w:val="0"/>
              <w:spacing w:after="0" w:line="240" w:lineRule="auto"/>
              <w:contextualSpacing/>
              <w:jc w:val="center"/>
              <w:rPr>
                <w:b/>
                <w:bCs/>
                <w:sz w:val="22"/>
                <w:szCs w:val="22"/>
              </w:rPr>
            </w:pPr>
            <w:r w:rsidRPr="009475F4">
              <w:rPr>
                <w:b/>
                <w:bCs/>
                <w:sz w:val="22"/>
                <w:szCs w:val="22"/>
              </w:rPr>
              <w:t>№ п/п</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407B36" w:rsidRPr="009475F4" w:rsidRDefault="00407B36">
            <w:pPr>
              <w:widowControl w:val="0"/>
              <w:spacing w:after="0" w:line="240" w:lineRule="auto"/>
              <w:contextualSpacing/>
              <w:jc w:val="center"/>
              <w:rPr>
                <w:b/>
                <w:bCs/>
                <w:sz w:val="22"/>
                <w:szCs w:val="22"/>
              </w:rPr>
            </w:pPr>
            <w:r w:rsidRPr="009475F4">
              <w:rPr>
                <w:b/>
                <w:bCs/>
                <w:sz w:val="22"/>
                <w:szCs w:val="22"/>
              </w:rPr>
              <w:t>Наименование услуги</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b/>
                <w:bCs/>
                <w:sz w:val="22"/>
                <w:szCs w:val="22"/>
              </w:rPr>
            </w:pPr>
            <w:r w:rsidRPr="009475F4">
              <w:rPr>
                <w:b/>
                <w:sz w:val="22"/>
                <w:szCs w:val="22"/>
              </w:rPr>
              <w:t>Стоимость за одну единицу измерения в рублях</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sidRPr="009475F4">
              <w:rPr>
                <w:sz w:val="22"/>
                <w:szCs w:val="22"/>
              </w:rPr>
              <w:t>1</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Профилактический осмотр врач-терапевт</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120,00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sidRPr="009475F4">
              <w:rPr>
                <w:sz w:val="22"/>
                <w:szCs w:val="22"/>
              </w:rPr>
              <w:t>2</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Профилактический осмотр врач-оториноларинголог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194,00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sidRPr="009475F4">
              <w:rPr>
                <w:sz w:val="22"/>
                <w:szCs w:val="22"/>
              </w:rPr>
              <w:t>3</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A761C0">
            <w:pPr>
              <w:widowControl w:val="0"/>
              <w:spacing w:after="0" w:line="240" w:lineRule="auto"/>
              <w:contextualSpacing/>
              <w:rPr>
                <w:sz w:val="22"/>
                <w:szCs w:val="22"/>
              </w:rPr>
            </w:pPr>
            <w:r w:rsidRPr="009475F4">
              <w:rPr>
                <w:sz w:val="22"/>
                <w:szCs w:val="22"/>
              </w:rPr>
              <w:t>Профилактический осмотр врач-психиатр</w:t>
            </w:r>
            <w:r>
              <w:rPr>
                <w:sz w:val="22"/>
                <w:szCs w:val="22"/>
              </w:rPr>
              <w:t>-нарколог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233,00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sidRPr="009475F4">
              <w:rPr>
                <w:sz w:val="22"/>
                <w:szCs w:val="22"/>
              </w:rPr>
              <w:t>4</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Профилактический осмотр врач-стоматолог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173,00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sidRPr="009475F4">
              <w:rPr>
                <w:sz w:val="22"/>
                <w:szCs w:val="22"/>
              </w:rPr>
              <w:t>5</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Профилактический осмотр врач-невролог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173,00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6</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Профилактический осмотр врач-хирург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254,00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7</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0F123E">
            <w:pPr>
              <w:widowControl w:val="0"/>
              <w:spacing w:after="0" w:line="240" w:lineRule="auto"/>
              <w:contextualSpacing/>
              <w:rPr>
                <w:sz w:val="22"/>
                <w:szCs w:val="22"/>
              </w:rPr>
            </w:pPr>
            <w:r>
              <w:rPr>
                <w:sz w:val="22"/>
                <w:szCs w:val="22"/>
              </w:rPr>
              <w:t>Профилактический осмотр врач</w:t>
            </w:r>
            <w:r w:rsidRPr="009475F4">
              <w:rPr>
                <w:sz w:val="22"/>
                <w:szCs w:val="22"/>
              </w:rPr>
              <w:t>-гинеколог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133,00</w:t>
            </w:r>
          </w:p>
        </w:tc>
      </w:tr>
      <w:tr w:rsidR="00407B36" w:rsidRPr="009475F4" w:rsidTr="00407B36">
        <w:trPr>
          <w:trHeight w:val="20"/>
        </w:trPr>
        <w:tc>
          <w:tcPr>
            <w:tcW w:w="550" w:type="dxa"/>
            <w:tcBorders>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8</w:t>
            </w:r>
          </w:p>
        </w:tc>
        <w:tc>
          <w:tcPr>
            <w:tcW w:w="6255" w:type="dxa"/>
            <w:tcBorders>
              <w:left w:val="single" w:sz="4" w:space="0" w:color="00000A"/>
              <w:bottom w:val="single" w:sz="4" w:space="0" w:color="00000A"/>
              <w:right w:val="single" w:sz="4" w:space="0" w:color="00000A"/>
            </w:tcBorders>
            <w:shd w:val="clear" w:color="000000" w:fill="FFFFFF"/>
          </w:tcPr>
          <w:p w:rsidR="00407B36" w:rsidRPr="009475F4" w:rsidRDefault="00407B36" w:rsidP="000E6369">
            <w:pPr>
              <w:widowControl w:val="0"/>
              <w:spacing w:after="0" w:line="240" w:lineRule="auto"/>
              <w:contextualSpacing/>
              <w:rPr>
                <w:sz w:val="22"/>
                <w:szCs w:val="22"/>
              </w:rPr>
            </w:pPr>
            <w:r w:rsidRPr="009475F4">
              <w:rPr>
                <w:sz w:val="22"/>
                <w:szCs w:val="22"/>
              </w:rPr>
              <w:t>Профилактический осмотр врач-</w:t>
            </w:r>
            <w:r>
              <w:rPr>
                <w:sz w:val="22"/>
                <w:szCs w:val="22"/>
              </w:rPr>
              <w:t>офтальмолог</w:t>
            </w:r>
          </w:p>
        </w:tc>
        <w:tc>
          <w:tcPr>
            <w:tcW w:w="3543" w:type="dxa"/>
            <w:tcBorders>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167,00</w:t>
            </w:r>
          </w:p>
        </w:tc>
      </w:tr>
      <w:tr w:rsidR="00407B36" w:rsidRPr="009475F4" w:rsidTr="00407B36">
        <w:trPr>
          <w:trHeight w:val="20"/>
        </w:trPr>
        <w:tc>
          <w:tcPr>
            <w:tcW w:w="550" w:type="dxa"/>
            <w:tcBorders>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9</w:t>
            </w:r>
          </w:p>
        </w:tc>
        <w:tc>
          <w:tcPr>
            <w:tcW w:w="6255" w:type="dxa"/>
            <w:tcBorders>
              <w:left w:val="single" w:sz="4" w:space="0" w:color="00000A"/>
              <w:bottom w:val="single" w:sz="4" w:space="0" w:color="00000A"/>
              <w:right w:val="single" w:sz="4" w:space="0" w:color="00000A"/>
            </w:tcBorders>
            <w:shd w:val="clear" w:color="000000" w:fill="FFFFFF"/>
          </w:tcPr>
          <w:p w:rsidR="00407B36" w:rsidRPr="009475F4" w:rsidRDefault="00407B36" w:rsidP="008168D1">
            <w:pPr>
              <w:widowControl w:val="0"/>
              <w:spacing w:after="0" w:line="240" w:lineRule="auto"/>
              <w:contextualSpacing/>
              <w:rPr>
                <w:sz w:val="22"/>
                <w:szCs w:val="22"/>
              </w:rPr>
            </w:pPr>
            <w:r>
              <w:rPr>
                <w:sz w:val="22"/>
                <w:szCs w:val="22"/>
              </w:rPr>
              <w:t>Профилактический осмотр врач-психиатр</w:t>
            </w:r>
          </w:p>
        </w:tc>
        <w:tc>
          <w:tcPr>
            <w:tcW w:w="3543" w:type="dxa"/>
            <w:tcBorders>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233,00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10</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sz w:val="22"/>
                <w:szCs w:val="22"/>
              </w:rPr>
              <w:t>Цитологическое исследование</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466,00</w:t>
            </w:r>
          </w:p>
        </w:tc>
      </w:tr>
      <w:tr w:rsidR="00407B36" w:rsidRPr="009475F4" w:rsidTr="00407B36">
        <w:trPr>
          <w:trHeight w:val="20"/>
        </w:trPr>
        <w:tc>
          <w:tcPr>
            <w:tcW w:w="550" w:type="dxa"/>
            <w:tcBorders>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11</w:t>
            </w:r>
          </w:p>
        </w:tc>
        <w:tc>
          <w:tcPr>
            <w:tcW w:w="6255" w:type="dxa"/>
            <w:tcBorders>
              <w:left w:val="single" w:sz="4" w:space="0" w:color="00000A"/>
              <w:bottom w:val="single" w:sz="4" w:space="0" w:color="00000A"/>
              <w:right w:val="single" w:sz="4" w:space="0" w:color="00000A"/>
            </w:tcBorders>
            <w:shd w:val="clear" w:color="000000" w:fill="FFFFFF"/>
          </w:tcPr>
          <w:p w:rsidR="00407B36" w:rsidRPr="009475F4" w:rsidRDefault="00407B36" w:rsidP="008168D1">
            <w:pPr>
              <w:widowControl w:val="0"/>
              <w:spacing w:after="0" w:line="240" w:lineRule="auto"/>
              <w:contextualSpacing/>
              <w:rPr>
                <w:sz w:val="22"/>
                <w:szCs w:val="22"/>
              </w:rPr>
            </w:pPr>
            <w:r>
              <w:rPr>
                <w:sz w:val="22"/>
                <w:szCs w:val="22"/>
              </w:rPr>
              <w:t>Мазок на флору</w:t>
            </w:r>
          </w:p>
        </w:tc>
        <w:tc>
          <w:tcPr>
            <w:tcW w:w="3543" w:type="dxa"/>
            <w:tcBorders>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266,00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12</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0E6369">
            <w:pPr>
              <w:widowControl w:val="0"/>
              <w:spacing w:after="0" w:line="240" w:lineRule="auto"/>
              <w:contextualSpacing/>
              <w:rPr>
                <w:sz w:val="22"/>
                <w:szCs w:val="22"/>
              </w:rPr>
            </w:pPr>
            <w:r>
              <w:rPr>
                <w:sz w:val="22"/>
                <w:szCs w:val="22"/>
              </w:rPr>
              <w:t>ОАМ</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240,00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13</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Pr>
                <w:sz w:val="22"/>
                <w:szCs w:val="22"/>
              </w:rPr>
              <w:t>ОАК</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240,00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14</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Pr>
                <w:sz w:val="22"/>
                <w:szCs w:val="22"/>
              </w:rPr>
              <w:t>ЭКГ</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194,00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15</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Pr>
                <w:sz w:val="22"/>
                <w:szCs w:val="22"/>
              </w:rPr>
              <w:t>Маммография</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733,00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jc w:val="center"/>
              <w:rPr>
                <w:sz w:val="22"/>
                <w:szCs w:val="22"/>
              </w:rPr>
            </w:pPr>
            <w:r>
              <w:rPr>
                <w:sz w:val="22"/>
                <w:szCs w:val="22"/>
              </w:rPr>
              <w:t>16</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8168D1">
            <w:pPr>
              <w:widowControl w:val="0"/>
              <w:spacing w:after="0" w:line="240" w:lineRule="auto"/>
              <w:contextualSpacing/>
              <w:rPr>
                <w:sz w:val="22"/>
                <w:szCs w:val="22"/>
              </w:rPr>
            </w:pPr>
            <w:r w:rsidRPr="009475F4">
              <w:rPr>
                <w:sz w:val="22"/>
                <w:szCs w:val="22"/>
              </w:rPr>
              <w:t xml:space="preserve">УЗИ </w:t>
            </w:r>
            <w:r>
              <w:rPr>
                <w:sz w:val="22"/>
                <w:szCs w:val="22"/>
              </w:rPr>
              <w:t>малого таза</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407B36">
            <w:pPr>
              <w:widowControl w:val="0"/>
              <w:spacing w:after="0" w:line="240" w:lineRule="auto"/>
              <w:contextualSpacing/>
              <w:jc w:val="right"/>
              <w:rPr>
                <w:sz w:val="22"/>
                <w:szCs w:val="22"/>
              </w:rPr>
            </w:pPr>
            <w:r>
              <w:rPr>
                <w:sz w:val="22"/>
                <w:szCs w:val="22"/>
              </w:rPr>
              <w:t>532,00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17</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rsidP="008168D1">
            <w:pPr>
              <w:widowControl w:val="0"/>
              <w:spacing w:after="0" w:line="240" w:lineRule="auto"/>
              <w:contextualSpacing/>
              <w:rPr>
                <w:sz w:val="22"/>
                <w:szCs w:val="22"/>
              </w:rPr>
            </w:pPr>
            <w:r>
              <w:rPr>
                <w:sz w:val="22"/>
                <w:szCs w:val="22"/>
              </w:rPr>
              <w:t>УЗИ брюшной полости</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1278,00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18</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Флюрография</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194,00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19</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8168D1">
            <w:pPr>
              <w:widowControl w:val="0"/>
              <w:spacing w:after="0" w:line="240" w:lineRule="auto"/>
              <w:contextualSpacing/>
              <w:rPr>
                <w:sz w:val="22"/>
                <w:szCs w:val="22"/>
              </w:rPr>
            </w:pPr>
            <w:r>
              <w:rPr>
                <w:sz w:val="22"/>
                <w:szCs w:val="22"/>
              </w:rPr>
              <w:t>Холестерин</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240,00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20</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Сахар в крови</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240,00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21</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Общий белок</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266,00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22</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Креатинин</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266,00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23</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Общий биллирубин</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227,00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24</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 xml:space="preserve">ХТИ </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1517,00</w:t>
            </w:r>
          </w:p>
        </w:tc>
      </w:tr>
      <w:tr w:rsidR="00407B36" w:rsidRPr="009475F4" w:rsidTr="00407B36">
        <w:trPr>
          <w:trHeight w:val="20"/>
        </w:trPr>
        <w:tc>
          <w:tcPr>
            <w:tcW w:w="550"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jc w:val="center"/>
              <w:rPr>
                <w:sz w:val="22"/>
                <w:szCs w:val="22"/>
              </w:rPr>
            </w:pPr>
            <w:r>
              <w:rPr>
                <w:sz w:val="22"/>
                <w:szCs w:val="22"/>
              </w:rPr>
              <w:t>25</w:t>
            </w:r>
          </w:p>
        </w:tc>
        <w:tc>
          <w:tcPr>
            <w:tcW w:w="6255"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pPr>
              <w:widowControl w:val="0"/>
              <w:spacing w:after="0" w:line="240" w:lineRule="auto"/>
              <w:contextualSpacing/>
              <w:rPr>
                <w:sz w:val="22"/>
                <w:szCs w:val="22"/>
              </w:rPr>
            </w:pPr>
            <w:r>
              <w:rPr>
                <w:sz w:val="22"/>
                <w:szCs w:val="22"/>
              </w:rPr>
              <w:t>ПСА</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Default="00407B36" w:rsidP="00407B36">
            <w:pPr>
              <w:widowControl w:val="0"/>
              <w:spacing w:after="0" w:line="240" w:lineRule="auto"/>
              <w:contextualSpacing/>
              <w:jc w:val="right"/>
              <w:rPr>
                <w:sz w:val="22"/>
                <w:szCs w:val="22"/>
              </w:rPr>
            </w:pPr>
            <w:r>
              <w:rPr>
                <w:sz w:val="22"/>
                <w:szCs w:val="22"/>
              </w:rPr>
              <w:t>399,00</w:t>
            </w:r>
          </w:p>
        </w:tc>
      </w:tr>
      <w:tr w:rsidR="00407B36" w:rsidRPr="009475F4" w:rsidTr="00407B36">
        <w:trPr>
          <w:trHeight w:val="20"/>
        </w:trPr>
        <w:tc>
          <w:tcPr>
            <w:tcW w:w="6805" w:type="dxa"/>
            <w:gridSpan w:val="2"/>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407B36">
            <w:pPr>
              <w:widowControl w:val="0"/>
              <w:spacing w:after="0" w:line="240" w:lineRule="auto"/>
              <w:contextualSpacing/>
              <w:rPr>
                <w:sz w:val="22"/>
                <w:szCs w:val="22"/>
              </w:rPr>
            </w:pPr>
            <w:r w:rsidRPr="009475F4">
              <w:rPr>
                <w:b/>
                <w:sz w:val="22"/>
                <w:szCs w:val="22"/>
              </w:rPr>
              <w:t>Итого:</w:t>
            </w:r>
          </w:p>
        </w:tc>
        <w:tc>
          <w:tcPr>
            <w:tcW w:w="3543" w:type="dxa"/>
            <w:tcBorders>
              <w:top w:val="single" w:sz="4" w:space="0" w:color="00000A"/>
              <w:left w:val="single" w:sz="4" w:space="0" w:color="00000A"/>
              <w:bottom w:val="single" w:sz="4" w:space="0" w:color="00000A"/>
              <w:right w:val="single" w:sz="4" w:space="0" w:color="00000A"/>
            </w:tcBorders>
            <w:shd w:val="clear" w:color="000000" w:fill="FFFFFF"/>
          </w:tcPr>
          <w:p w:rsidR="00407B36" w:rsidRPr="009475F4" w:rsidRDefault="00586D77" w:rsidP="00407B36">
            <w:pPr>
              <w:widowControl w:val="0"/>
              <w:spacing w:after="0" w:line="240" w:lineRule="auto"/>
              <w:contextualSpacing/>
              <w:jc w:val="right"/>
              <w:rPr>
                <w:b/>
                <w:sz w:val="22"/>
                <w:szCs w:val="22"/>
              </w:rPr>
            </w:pPr>
            <w:r>
              <w:rPr>
                <w:b/>
                <w:sz w:val="22"/>
                <w:szCs w:val="22"/>
              </w:rPr>
              <w:t>14 823,00</w:t>
            </w:r>
          </w:p>
        </w:tc>
      </w:tr>
    </w:tbl>
    <w:p w:rsidR="003721E1" w:rsidRPr="009475F4" w:rsidRDefault="003721E1">
      <w:pPr>
        <w:spacing w:after="0" w:line="240" w:lineRule="auto"/>
        <w:contextualSpacing/>
        <w:rPr>
          <w:sz w:val="22"/>
          <w:szCs w:val="22"/>
        </w:rPr>
      </w:pPr>
    </w:p>
    <w:p w:rsidR="003721E1" w:rsidRPr="009475F4" w:rsidRDefault="00C321B1">
      <w:pPr>
        <w:widowControl w:val="0"/>
        <w:spacing w:after="0" w:line="240" w:lineRule="auto"/>
        <w:contextualSpacing/>
        <w:jc w:val="both"/>
        <w:rPr>
          <w:sz w:val="22"/>
          <w:szCs w:val="22"/>
        </w:rPr>
      </w:pPr>
      <w:r w:rsidRPr="009475F4">
        <w:rPr>
          <w:sz w:val="22"/>
          <w:szCs w:val="22"/>
        </w:rPr>
        <w:t>Сумма договора составляет:</w:t>
      </w:r>
      <w:r w:rsidR="00D57CA0" w:rsidRPr="00D57CA0">
        <w:rPr>
          <w:sz w:val="22"/>
          <w:szCs w:val="22"/>
        </w:rPr>
        <w:t xml:space="preserve"> </w:t>
      </w:r>
      <w:r w:rsidR="00586D77">
        <w:rPr>
          <w:b/>
          <w:sz w:val="22"/>
          <w:szCs w:val="22"/>
          <w:u w:val="single"/>
        </w:rPr>
        <w:t>14 823</w:t>
      </w:r>
      <w:r w:rsidR="005F52ED" w:rsidRPr="005F52ED">
        <w:rPr>
          <w:b/>
          <w:sz w:val="22"/>
          <w:szCs w:val="22"/>
          <w:u w:val="single"/>
        </w:rPr>
        <w:t xml:space="preserve"> (</w:t>
      </w:r>
      <w:r w:rsidR="00586D77">
        <w:rPr>
          <w:b/>
          <w:sz w:val="22"/>
          <w:szCs w:val="22"/>
          <w:u w:val="single"/>
        </w:rPr>
        <w:t>Четырнадцать тысяч восемьсот двадцать три</w:t>
      </w:r>
      <w:r w:rsidR="007779CA">
        <w:rPr>
          <w:b/>
          <w:sz w:val="22"/>
          <w:szCs w:val="22"/>
          <w:u w:val="single"/>
        </w:rPr>
        <w:t>) рубл</w:t>
      </w:r>
      <w:r w:rsidR="00E73618">
        <w:rPr>
          <w:b/>
          <w:sz w:val="22"/>
          <w:szCs w:val="22"/>
          <w:u w:val="single"/>
        </w:rPr>
        <w:t>я</w:t>
      </w:r>
      <w:r w:rsidR="005F52ED" w:rsidRPr="005F52ED">
        <w:rPr>
          <w:b/>
          <w:sz w:val="22"/>
          <w:szCs w:val="22"/>
          <w:u w:val="single"/>
        </w:rPr>
        <w:t xml:space="preserve"> 00 копеек</w:t>
      </w:r>
      <w:r w:rsidRPr="00E25F5B">
        <w:rPr>
          <w:b/>
          <w:sz w:val="22"/>
          <w:szCs w:val="22"/>
          <w:u w:val="single"/>
        </w:rPr>
        <w:t>.</w:t>
      </w:r>
      <w:r w:rsidRPr="009475F4">
        <w:rPr>
          <w:sz w:val="22"/>
          <w:szCs w:val="22"/>
        </w:rPr>
        <w:t xml:space="preserve"> В соответствии со статьей 149 НК РФ стоимость услуг по настоящему Договору НДС не облагается на основании подпункта 2 пункта 2 статьи 149 главы 21 НК РФ.</w:t>
      </w:r>
    </w:p>
    <w:p w:rsidR="003721E1" w:rsidRPr="009475F4" w:rsidRDefault="003721E1">
      <w:pPr>
        <w:spacing w:after="0" w:line="240" w:lineRule="auto"/>
        <w:contextualSpacing/>
        <w:jc w:val="right"/>
        <w:rPr>
          <w:sz w:val="22"/>
          <w:szCs w:val="22"/>
        </w:rPr>
      </w:pPr>
    </w:p>
    <w:tbl>
      <w:tblPr>
        <w:tblW w:w="10200" w:type="dxa"/>
        <w:tblInd w:w="113" w:type="dxa"/>
        <w:tblLayout w:type="fixed"/>
        <w:tblLook w:val="04A0"/>
      </w:tblPr>
      <w:tblGrid>
        <w:gridCol w:w="4879"/>
        <w:gridCol w:w="5321"/>
      </w:tblGrid>
      <w:tr w:rsidR="003721E1" w:rsidRPr="009475F4">
        <w:trPr>
          <w:trHeight w:val="80"/>
        </w:trPr>
        <w:tc>
          <w:tcPr>
            <w:tcW w:w="4879" w:type="dxa"/>
            <w:shd w:val="clear" w:color="auto" w:fill="auto"/>
          </w:tcPr>
          <w:p w:rsidR="003721E1" w:rsidRPr="009475F4" w:rsidRDefault="00C321B1">
            <w:pPr>
              <w:widowControl w:val="0"/>
              <w:spacing w:after="0" w:line="240" w:lineRule="auto"/>
              <w:contextualSpacing/>
              <w:rPr>
                <w:b/>
                <w:sz w:val="22"/>
                <w:szCs w:val="22"/>
              </w:rPr>
            </w:pPr>
            <w:r w:rsidRPr="009475F4">
              <w:rPr>
                <w:b/>
                <w:sz w:val="22"/>
                <w:szCs w:val="22"/>
              </w:rPr>
              <w:t>ЗАКАЗЧИК:</w:t>
            </w:r>
          </w:p>
          <w:p w:rsidR="003721E1" w:rsidRPr="009475F4" w:rsidRDefault="00C321B1">
            <w:pPr>
              <w:widowControl w:val="0"/>
              <w:spacing w:after="0" w:line="240" w:lineRule="auto"/>
              <w:contextualSpacing/>
              <w:rPr>
                <w:sz w:val="22"/>
                <w:szCs w:val="22"/>
              </w:rPr>
            </w:pPr>
            <w:r w:rsidRPr="009475F4">
              <w:rPr>
                <w:sz w:val="22"/>
                <w:szCs w:val="22"/>
              </w:rPr>
              <w:t>Заместитель руководителя</w:t>
            </w:r>
          </w:p>
          <w:p w:rsidR="003721E1" w:rsidRPr="009475F4" w:rsidRDefault="003721E1">
            <w:pPr>
              <w:widowControl w:val="0"/>
              <w:spacing w:after="0" w:line="240" w:lineRule="auto"/>
              <w:contextualSpacing/>
              <w:rPr>
                <w:sz w:val="22"/>
                <w:szCs w:val="22"/>
              </w:rPr>
            </w:pPr>
          </w:p>
          <w:p w:rsidR="003721E1" w:rsidRPr="009475F4" w:rsidRDefault="003721E1">
            <w:pPr>
              <w:widowControl w:val="0"/>
              <w:spacing w:after="0" w:line="240" w:lineRule="auto"/>
              <w:contextualSpacing/>
              <w:rPr>
                <w:sz w:val="22"/>
                <w:szCs w:val="22"/>
              </w:rPr>
            </w:pPr>
          </w:p>
          <w:p w:rsidR="003721E1" w:rsidRPr="009475F4" w:rsidRDefault="00C321B1">
            <w:pPr>
              <w:widowControl w:val="0"/>
              <w:spacing w:after="0" w:line="240" w:lineRule="auto"/>
              <w:contextualSpacing/>
              <w:rPr>
                <w:sz w:val="22"/>
                <w:szCs w:val="22"/>
              </w:rPr>
            </w:pPr>
            <w:r w:rsidRPr="009475F4">
              <w:rPr>
                <w:sz w:val="22"/>
                <w:szCs w:val="22"/>
              </w:rPr>
              <w:t>___________________ /</w:t>
            </w:r>
            <w:r w:rsidR="006F1922" w:rsidRPr="009475F4">
              <w:rPr>
                <w:sz w:val="22"/>
                <w:szCs w:val="22"/>
              </w:rPr>
              <w:t>А.В. Чернов</w:t>
            </w:r>
            <w:r w:rsidRPr="009475F4">
              <w:rPr>
                <w:sz w:val="22"/>
                <w:szCs w:val="22"/>
              </w:rPr>
              <w:t>/</w:t>
            </w:r>
          </w:p>
          <w:p w:rsidR="003721E1" w:rsidRPr="009475F4" w:rsidRDefault="00C321B1">
            <w:pPr>
              <w:widowControl w:val="0"/>
              <w:spacing w:after="0" w:line="240" w:lineRule="auto"/>
              <w:contextualSpacing/>
              <w:rPr>
                <w:sz w:val="22"/>
                <w:szCs w:val="22"/>
              </w:rPr>
            </w:pPr>
            <w:r w:rsidRPr="009475F4">
              <w:rPr>
                <w:sz w:val="22"/>
                <w:szCs w:val="22"/>
              </w:rPr>
              <w:t>м.п.</w:t>
            </w:r>
          </w:p>
        </w:tc>
        <w:tc>
          <w:tcPr>
            <w:tcW w:w="5320" w:type="dxa"/>
            <w:shd w:val="clear" w:color="auto" w:fill="auto"/>
          </w:tcPr>
          <w:p w:rsidR="003721E1" w:rsidRPr="009475F4" w:rsidRDefault="00C321B1">
            <w:pPr>
              <w:widowControl w:val="0"/>
              <w:spacing w:after="0" w:line="240" w:lineRule="auto"/>
              <w:contextualSpacing/>
              <w:rPr>
                <w:b/>
                <w:sz w:val="22"/>
                <w:szCs w:val="22"/>
              </w:rPr>
            </w:pPr>
            <w:r w:rsidRPr="009475F4">
              <w:rPr>
                <w:b/>
                <w:sz w:val="22"/>
                <w:szCs w:val="22"/>
              </w:rPr>
              <w:t>ИСПОЛНИТЕЛЬ:</w:t>
            </w:r>
          </w:p>
          <w:p w:rsidR="003721E1" w:rsidRPr="009475F4" w:rsidRDefault="003721E1">
            <w:pPr>
              <w:widowControl w:val="0"/>
              <w:spacing w:after="0" w:line="240" w:lineRule="auto"/>
              <w:contextualSpacing/>
              <w:rPr>
                <w:sz w:val="22"/>
                <w:szCs w:val="22"/>
              </w:rPr>
            </w:pPr>
          </w:p>
          <w:p w:rsidR="003721E1" w:rsidRPr="009475F4" w:rsidRDefault="003721E1">
            <w:pPr>
              <w:widowControl w:val="0"/>
              <w:spacing w:after="0" w:line="240" w:lineRule="auto"/>
              <w:contextualSpacing/>
              <w:rPr>
                <w:sz w:val="22"/>
                <w:szCs w:val="22"/>
              </w:rPr>
            </w:pPr>
          </w:p>
          <w:p w:rsidR="003721E1" w:rsidRPr="009475F4" w:rsidRDefault="00C321B1">
            <w:pPr>
              <w:widowControl w:val="0"/>
              <w:spacing w:after="0" w:line="240" w:lineRule="auto"/>
              <w:contextualSpacing/>
              <w:rPr>
                <w:sz w:val="22"/>
                <w:szCs w:val="22"/>
              </w:rPr>
            </w:pPr>
            <w:r w:rsidRPr="009475F4">
              <w:rPr>
                <w:sz w:val="22"/>
                <w:szCs w:val="22"/>
              </w:rPr>
              <w:t>______________________ / /</w:t>
            </w:r>
          </w:p>
          <w:p w:rsidR="003721E1" w:rsidRPr="009475F4" w:rsidRDefault="00C321B1">
            <w:pPr>
              <w:widowControl w:val="0"/>
              <w:spacing w:after="0" w:line="240" w:lineRule="auto"/>
              <w:contextualSpacing/>
              <w:rPr>
                <w:sz w:val="22"/>
                <w:szCs w:val="22"/>
              </w:rPr>
            </w:pPr>
            <w:r w:rsidRPr="009475F4">
              <w:rPr>
                <w:sz w:val="22"/>
                <w:szCs w:val="22"/>
              </w:rPr>
              <w:t>м.п.</w:t>
            </w:r>
          </w:p>
        </w:tc>
      </w:tr>
    </w:tbl>
    <w:p w:rsidR="003721E1" w:rsidRPr="009475F4" w:rsidRDefault="003721E1">
      <w:pPr>
        <w:spacing w:after="0"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Default="003721E1">
      <w:pPr>
        <w:spacing w:line="240" w:lineRule="auto"/>
        <w:contextualSpacing/>
        <w:jc w:val="right"/>
        <w:rPr>
          <w:sz w:val="22"/>
          <w:szCs w:val="22"/>
        </w:rPr>
      </w:pPr>
    </w:p>
    <w:p w:rsidR="00E25F5B" w:rsidRDefault="00E25F5B">
      <w:pPr>
        <w:spacing w:line="240" w:lineRule="auto"/>
        <w:contextualSpacing/>
        <w:jc w:val="right"/>
        <w:rPr>
          <w:sz w:val="22"/>
          <w:szCs w:val="22"/>
        </w:rPr>
      </w:pPr>
    </w:p>
    <w:p w:rsidR="00E25F5B" w:rsidRPr="009475F4" w:rsidRDefault="00E25F5B">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Pr="009475F4" w:rsidRDefault="003721E1" w:rsidP="00CA4B75">
      <w:pPr>
        <w:spacing w:line="240" w:lineRule="auto"/>
        <w:contextualSpacing/>
        <w:rPr>
          <w:sz w:val="22"/>
          <w:szCs w:val="22"/>
        </w:rPr>
      </w:pPr>
    </w:p>
    <w:p w:rsidR="003721E1" w:rsidRPr="009475F4" w:rsidRDefault="00C321B1">
      <w:pPr>
        <w:spacing w:line="240" w:lineRule="auto"/>
        <w:contextualSpacing/>
        <w:jc w:val="right"/>
        <w:rPr>
          <w:sz w:val="22"/>
          <w:szCs w:val="22"/>
        </w:rPr>
      </w:pPr>
      <w:r w:rsidRPr="009475F4">
        <w:rPr>
          <w:sz w:val="22"/>
          <w:szCs w:val="22"/>
        </w:rPr>
        <w:t xml:space="preserve">Приложение № 2 </w:t>
      </w: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p w:rsidR="003721E1" w:rsidRPr="009475F4" w:rsidRDefault="00C321B1">
      <w:pPr>
        <w:pStyle w:val="ConsPlusNonformat"/>
        <w:spacing w:after="200"/>
        <w:contextualSpacing/>
        <w:jc w:val="center"/>
        <w:rPr>
          <w:rFonts w:ascii="Times New Roman" w:hAnsi="Times New Roman" w:cs="Times New Roman"/>
          <w:sz w:val="22"/>
          <w:szCs w:val="22"/>
        </w:rPr>
      </w:pPr>
      <w:r w:rsidRPr="009475F4">
        <w:rPr>
          <w:rFonts w:ascii="Times New Roman" w:hAnsi="Times New Roman" w:cs="Times New Roman"/>
          <w:sz w:val="22"/>
          <w:szCs w:val="22"/>
        </w:rPr>
        <w:t>МЕДИЦИНСКОЕ ЗАКЛЮЧЕНИЕ</w:t>
      </w:r>
    </w:p>
    <w:p w:rsidR="003D7B07" w:rsidRPr="009475F4" w:rsidRDefault="003D7B07" w:rsidP="003D7B07">
      <w:pPr>
        <w:pStyle w:val="ConsPlusNonformat"/>
        <w:spacing w:after="200"/>
        <w:contextualSpacing/>
        <w:jc w:val="center"/>
        <w:rPr>
          <w:rFonts w:ascii="Times New Roman" w:hAnsi="Times New Roman" w:cs="Times New Roman"/>
          <w:sz w:val="22"/>
          <w:szCs w:val="22"/>
        </w:rPr>
      </w:pPr>
      <w:r w:rsidRPr="009475F4">
        <w:rPr>
          <w:rFonts w:ascii="Times New Roman" w:hAnsi="Times New Roman" w:cs="Times New Roman"/>
          <w:sz w:val="22"/>
          <w:szCs w:val="22"/>
        </w:rPr>
        <w:t>о наличии или отсутствии заболевания, препятствующего</w:t>
      </w:r>
    </w:p>
    <w:p w:rsidR="003721E1" w:rsidRPr="009475F4" w:rsidRDefault="003D7B07" w:rsidP="003D7B07">
      <w:pPr>
        <w:pStyle w:val="ConsPlusNonformat"/>
        <w:spacing w:after="200"/>
        <w:contextualSpacing/>
        <w:jc w:val="center"/>
        <w:rPr>
          <w:rFonts w:ascii="Times New Roman" w:hAnsi="Times New Roman" w:cs="Times New Roman"/>
          <w:sz w:val="22"/>
          <w:szCs w:val="22"/>
        </w:rPr>
      </w:pPr>
      <w:r w:rsidRPr="009475F4">
        <w:rPr>
          <w:rFonts w:ascii="Times New Roman" w:hAnsi="Times New Roman" w:cs="Times New Roman"/>
          <w:sz w:val="22"/>
          <w:szCs w:val="22"/>
        </w:rPr>
        <w:t>прохождению службы в органах принудительного исполнения Российской Федерации</w:t>
      </w:r>
    </w:p>
    <w:p w:rsidR="003D7B07" w:rsidRPr="009475F4" w:rsidRDefault="003D7B07" w:rsidP="003D7B07">
      <w:pPr>
        <w:pStyle w:val="ConsPlusNonformat"/>
        <w:spacing w:after="200"/>
        <w:contextualSpacing/>
        <w:jc w:val="center"/>
        <w:rPr>
          <w:rFonts w:ascii="Times New Roman" w:hAnsi="Times New Roman" w:cs="Times New Roman"/>
          <w:sz w:val="22"/>
          <w:szCs w:val="22"/>
        </w:rPr>
      </w:pPr>
    </w:p>
    <w:p w:rsidR="003D7B07" w:rsidRPr="009475F4" w:rsidRDefault="003D7B07" w:rsidP="003D7B07">
      <w:pPr>
        <w:pStyle w:val="ConsPlusNonformat"/>
        <w:spacing w:after="200"/>
        <w:contextualSpacing/>
        <w:jc w:val="center"/>
        <w:rPr>
          <w:rFonts w:ascii="Times New Roman" w:hAnsi="Times New Roman" w:cs="Times New Roman"/>
          <w:sz w:val="22"/>
          <w:szCs w:val="22"/>
        </w:rPr>
      </w:pP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Выдано _____________________________________________________________________________________</w:t>
      </w: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__________________________________________________________________________________________________________________________________________________________________________</w:t>
      </w:r>
    </w:p>
    <w:p w:rsidR="003721E1" w:rsidRPr="009475F4" w:rsidRDefault="00C321B1">
      <w:pPr>
        <w:pStyle w:val="ConsPlusNonformat"/>
        <w:spacing w:after="200"/>
        <w:contextualSpacing/>
        <w:jc w:val="center"/>
        <w:rPr>
          <w:rFonts w:ascii="Times New Roman" w:hAnsi="Times New Roman" w:cs="Times New Roman"/>
          <w:sz w:val="22"/>
          <w:szCs w:val="22"/>
        </w:rPr>
      </w:pPr>
      <w:r w:rsidRPr="009475F4">
        <w:rPr>
          <w:rFonts w:ascii="Times New Roman" w:hAnsi="Times New Roman" w:cs="Times New Roman"/>
          <w:sz w:val="22"/>
          <w:szCs w:val="22"/>
        </w:rPr>
        <w:t>(полное наименование и адрес организации)</w:t>
      </w:r>
    </w:p>
    <w:p w:rsidR="003721E1" w:rsidRPr="009475F4" w:rsidRDefault="003721E1">
      <w:pPr>
        <w:pStyle w:val="ConsPlusNonformat"/>
        <w:spacing w:after="200"/>
        <w:contextualSpacing/>
        <w:jc w:val="center"/>
        <w:rPr>
          <w:rFonts w:ascii="Times New Roman" w:hAnsi="Times New Roman" w:cs="Times New Roman"/>
          <w:sz w:val="22"/>
          <w:szCs w:val="22"/>
        </w:rPr>
      </w:pPr>
    </w:p>
    <w:p w:rsidR="003721E1" w:rsidRPr="009475F4" w:rsidRDefault="00C321B1">
      <w:pPr>
        <w:pStyle w:val="ConsPlusNonformat"/>
        <w:spacing w:after="200"/>
        <w:contextualSpacing/>
        <w:rPr>
          <w:rFonts w:ascii="Times New Roman" w:hAnsi="Times New Roman" w:cs="Times New Roman"/>
          <w:sz w:val="22"/>
          <w:szCs w:val="22"/>
        </w:rPr>
      </w:pPr>
      <w:r w:rsidRPr="009475F4">
        <w:rPr>
          <w:rFonts w:ascii="Times New Roman" w:hAnsi="Times New Roman" w:cs="Times New Roman"/>
          <w:sz w:val="22"/>
          <w:szCs w:val="22"/>
        </w:rPr>
        <w:t>Фамилия, имя, отчество  _____________________________________________________________________________________</w:t>
      </w: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_____________________________________________________________________________________</w:t>
      </w: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C321B1">
      <w:pPr>
        <w:pStyle w:val="ConsPlusNonformat"/>
        <w:spacing w:after="200"/>
        <w:contextualSpacing/>
        <w:rPr>
          <w:rFonts w:ascii="Times New Roman" w:hAnsi="Times New Roman" w:cs="Times New Roman"/>
          <w:sz w:val="22"/>
          <w:szCs w:val="22"/>
        </w:rPr>
      </w:pPr>
      <w:r w:rsidRPr="009475F4">
        <w:rPr>
          <w:rFonts w:ascii="Times New Roman" w:hAnsi="Times New Roman" w:cs="Times New Roman"/>
          <w:sz w:val="22"/>
          <w:szCs w:val="22"/>
        </w:rPr>
        <w:t>Должность, звание __________________________________________________________________________________________________________________________________________________________________________</w:t>
      </w:r>
    </w:p>
    <w:p w:rsidR="003721E1" w:rsidRPr="009475F4" w:rsidRDefault="003721E1">
      <w:pPr>
        <w:pStyle w:val="ConsPlusNonformat"/>
        <w:spacing w:after="200"/>
        <w:contextualSpacing/>
        <w:rPr>
          <w:rFonts w:ascii="Times New Roman" w:hAnsi="Times New Roman" w:cs="Times New Roman"/>
          <w:sz w:val="22"/>
          <w:szCs w:val="22"/>
        </w:rPr>
      </w:pPr>
    </w:p>
    <w:p w:rsidR="003721E1" w:rsidRPr="009475F4" w:rsidRDefault="00C321B1">
      <w:pPr>
        <w:pStyle w:val="ConsPlusNonformat"/>
        <w:spacing w:after="200"/>
        <w:contextualSpacing/>
        <w:rPr>
          <w:rFonts w:ascii="Times New Roman" w:hAnsi="Times New Roman" w:cs="Times New Roman"/>
          <w:sz w:val="22"/>
          <w:szCs w:val="22"/>
        </w:rPr>
      </w:pPr>
      <w:r w:rsidRPr="009475F4">
        <w:rPr>
          <w:rFonts w:ascii="Times New Roman" w:hAnsi="Times New Roman" w:cs="Times New Roman"/>
          <w:sz w:val="22"/>
          <w:szCs w:val="22"/>
        </w:rPr>
        <w:t>Пол мужской/женский (нужное подчеркнуть)</w:t>
      </w: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C321B1">
      <w:pPr>
        <w:pStyle w:val="ConsPlusNonformat"/>
        <w:spacing w:after="200"/>
        <w:contextualSpacing/>
        <w:rPr>
          <w:rFonts w:ascii="Times New Roman" w:hAnsi="Times New Roman" w:cs="Times New Roman"/>
          <w:sz w:val="22"/>
          <w:szCs w:val="22"/>
        </w:rPr>
      </w:pPr>
      <w:r w:rsidRPr="009475F4">
        <w:rPr>
          <w:rFonts w:ascii="Times New Roman" w:hAnsi="Times New Roman" w:cs="Times New Roman"/>
          <w:sz w:val="22"/>
          <w:szCs w:val="22"/>
        </w:rPr>
        <w:t>Дата и место рождения _____________________________________________________________________________________</w:t>
      </w: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rPr>
          <w:rFonts w:ascii="Times New Roman" w:hAnsi="Times New Roman" w:cs="Times New Roman"/>
          <w:sz w:val="22"/>
          <w:szCs w:val="22"/>
        </w:rPr>
      </w:pP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 xml:space="preserve">Заключение: </w:t>
      </w: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выявлено наличие/отсутствие заболевания, препятствующего прохождению службы в органах принудительного исполнения Российской Федерации</w:t>
      </w: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(нужное подчеркнуть)</w:t>
      </w: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C321B1">
      <w:pPr>
        <w:pStyle w:val="ConsPlusNonformat"/>
        <w:spacing w:after="200"/>
        <w:contextualSpacing/>
        <w:jc w:val="both"/>
        <w:rPr>
          <w:rFonts w:ascii="Times New Roman" w:hAnsi="Times New Roman" w:cs="Times New Roman"/>
          <w:sz w:val="22"/>
          <w:szCs w:val="22"/>
        </w:rPr>
      </w:pPr>
      <w:r w:rsidRPr="009475F4">
        <w:rPr>
          <w:rFonts w:ascii="Times New Roman" w:hAnsi="Times New Roman" w:cs="Times New Roman"/>
          <w:sz w:val="22"/>
          <w:szCs w:val="22"/>
        </w:rPr>
        <w:t>Медицинское заключение выдано  ""                          20     г.</w:t>
      </w: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p w:rsidR="003721E1" w:rsidRPr="009475F4" w:rsidRDefault="003721E1">
      <w:pPr>
        <w:pStyle w:val="ConsPlusNonformat"/>
        <w:spacing w:after="200"/>
        <w:contextualSpacing/>
        <w:jc w:val="both"/>
        <w:rPr>
          <w:rFonts w:ascii="Times New Roman" w:hAnsi="Times New Roman" w:cs="Times New Roman"/>
          <w:sz w:val="22"/>
          <w:szCs w:val="22"/>
        </w:rPr>
      </w:pPr>
    </w:p>
    <w:tbl>
      <w:tblPr>
        <w:tblW w:w="9069" w:type="dxa"/>
        <w:tblLayout w:type="fixed"/>
        <w:tblCellMar>
          <w:top w:w="102" w:type="dxa"/>
          <w:left w:w="62" w:type="dxa"/>
          <w:bottom w:w="102" w:type="dxa"/>
          <w:right w:w="62" w:type="dxa"/>
        </w:tblCellMar>
        <w:tblLook w:val="04A0"/>
      </w:tblPr>
      <w:tblGrid>
        <w:gridCol w:w="2326"/>
        <w:gridCol w:w="3344"/>
        <w:gridCol w:w="341"/>
        <w:gridCol w:w="3058"/>
      </w:tblGrid>
      <w:tr w:rsidR="003721E1" w:rsidRPr="009475F4">
        <w:tc>
          <w:tcPr>
            <w:tcW w:w="2325" w:type="dxa"/>
            <w:shd w:val="clear" w:color="auto" w:fill="auto"/>
          </w:tcPr>
          <w:p w:rsidR="003721E1" w:rsidRPr="009475F4" w:rsidRDefault="00C321B1">
            <w:pPr>
              <w:pStyle w:val="ConsPlusNormal"/>
              <w:spacing w:after="200"/>
              <w:contextualSpacing/>
              <w:jc w:val="both"/>
              <w:rPr>
                <w:rFonts w:ascii="Times New Roman" w:hAnsi="Times New Roman" w:cs="Times New Roman"/>
                <w:szCs w:val="22"/>
              </w:rPr>
            </w:pPr>
            <w:r w:rsidRPr="009475F4">
              <w:rPr>
                <w:rFonts w:ascii="Times New Roman" w:hAnsi="Times New Roman" w:cs="Times New Roman"/>
                <w:szCs w:val="22"/>
              </w:rPr>
              <w:t>Председатель</w:t>
            </w:r>
          </w:p>
          <w:p w:rsidR="003721E1" w:rsidRPr="009475F4" w:rsidRDefault="00C321B1">
            <w:pPr>
              <w:pStyle w:val="ConsPlusNormal"/>
              <w:spacing w:after="200"/>
              <w:contextualSpacing/>
              <w:jc w:val="both"/>
              <w:rPr>
                <w:rFonts w:ascii="Times New Roman" w:hAnsi="Times New Roman" w:cs="Times New Roman"/>
                <w:szCs w:val="22"/>
              </w:rPr>
            </w:pPr>
            <w:r w:rsidRPr="009475F4">
              <w:rPr>
                <w:rFonts w:ascii="Times New Roman" w:hAnsi="Times New Roman" w:cs="Times New Roman"/>
                <w:szCs w:val="22"/>
              </w:rPr>
              <w:t>врачебной комиссии</w:t>
            </w:r>
          </w:p>
        </w:tc>
        <w:tc>
          <w:tcPr>
            <w:tcW w:w="3344" w:type="dxa"/>
            <w:tcBorders>
              <w:bottom w:val="single" w:sz="4" w:space="0" w:color="00000A"/>
            </w:tcBorders>
            <w:shd w:val="clear" w:color="auto" w:fill="auto"/>
          </w:tcPr>
          <w:p w:rsidR="003721E1" w:rsidRPr="009475F4" w:rsidRDefault="003721E1">
            <w:pPr>
              <w:pStyle w:val="ConsPlusNormal"/>
              <w:spacing w:after="200"/>
              <w:contextualSpacing/>
              <w:jc w:val="both"/>
              <w:rPr>
                <w:rFonts w:ascii="Times New Roman" w:hAnsi="Times New Roman" w:cs="Times New Roman"/>
                <w:szCs w:val="22"/>
              </w:rPr>
            </w:pPr>
          </w:p>
        </w:tc>
        <w:tc>
          <w:tcPr>
            <w:tcW w:w="341" w:type="dxa"/>
            <w:shd w:val="clear" w:color="auto" w:fill="auto"/>
          </w:tcPr>
          <w:p w:rsidR="003721E1" w:rsidRPr="009475F4" w:rsidRDefault="003721E1">
            <w:pPr>
              <w:pStyle w:val="ConsPlusNormal"/>
              <w:spacing w:after="200"/>
              <w:contextualSpacing/>
              <w:jc w:val="both"/>
              <w:rPr>
                <w:rFonts w:ascii="Times New Roman" w:hAnsi="Times New Roman" w:cs="Times New Roman"/>
                <w:szCs w:val="22"/>
              </w:rPr>
            </w:pPr>
          </w:p>
        </w:tc>
        <w:tc>
          <w:tcPr>
            <w:tcW w:w="3058" w:type="dxa"/>
            <w:tcBorders>
              <w:bottom w:val="single" w:sz="4" w:space="0" w:color="00000A"/>
            </w:tcBorders>
            <w:shd w:val="clear" w:color="auto" w:fill="auto"/>
          </w:tcPr>
          <w:p w:rsidR="003721E1" w:rsidRPr="009475F4" w:rsidRDefault="003721E1">
            <w:pPr>
              <w:pStyle w:val="ConsPlusNormal"/>
              <w:spacing w:after="200"/>
              <w:contextualSpacing/>
              <w:jc w:val="both"/>
              <w:rPr>
                <w:rFonts w:ascii="Times New Roman" w:hAnsi="Times New Roman" w:cs="Times New Roman"/>
                <w:szCs w:val="22"/>
              </w:rPr>
            </w:pPr>
          </w:p>
        </w:tc>
      </w:tr>
      <w:tr w:rsidR="003721E1" w:rsidRPr="009475F4">
        <w:tc>
          <w:tcPr>
            <w:tcW w:w="2325" w:type="dxa"/>
            <w:shd w:val="clear" w:color="auto" w:fill="auto"/>
          </w:tcPr>
          <w:p w:rsidR="003721E1" w:rsidRPr="009475F4" w:rsidRDefault="00C321B1">
            <w:pPr>
              <w:pStyle w:val="ConsPlusNormal"/>
              <w:spacing w:after="200"/>
              <w:contextualSpacing/>
              <w:jc w:val="both"/>
              <w:rPr>
                <w:rFonts w:ascii="Times New Roman" w:hAnsi="Times New Roman" w:cs="Times New Roman"/>
                <w:szCs w:val="22"/>
              </w:rPr>
            </w:pPr>
            <w:r w:rsidRPr="009475F4">
              <w:rPr>
                <w:rFonts w:ascii="Times New Roman" w:hAnsi="Times New Roman" w:cs="Times New Roman"/>
                <w:szCs w:val="22"/>
              </w:rPr>
              <w:t>М.П.</w:t>
            </w:r>
          </w:p>
        </w:tc>
        <w:tc>
          <w:tcPr>
            <w:tcW w:w="3344" w:type="dxa"/>
            <w:tcBorders>
              <w:top w:val="single" w:sz="4" w:space="0" w:color="00000A"/>
            </w:tcBorders>
            <w:shd w:val="clear" w:color="auto" w:fill="auto"/>
          </w:tcPr>
          <w:p w:rsidR="003721E1" w:rsidRPr="009475F4" w:rsidRDefault="00C321B1">
            <w:pPr>
              <w:pStyle w:val="ConsPlusNormal"/>
              <w:spacing w:after="200"/>
              <w:contextualSpacing/>
              <w:jc w:val="both"/>
              <w:rPr>
                <w:rFonts w:ascii="Times New Roman" w:hAnsi="Times New Roman" w:cs="Times New Roman"/>
                <w:szCs w:val="22"/>
              </w:rPr>
            </w:pPr>
            <w:r w:rsidRPr="009475F4">
              <w:rPr>
                <w:rFonts w:ascii="Times New Roman" w:hAnsi="Times New Roman" w:cs="Times New Roman"/>
                <w:szCs w:val="22"/>
              </w:rPr>
              <w:t>(фамилия и инициалы)</w:t>
            </w:r>
          </w:p>
        </w:tc>
        <w:tc>
          <w:tcPr>
            <w:tcW w:w="341" w:type="dxa"/>
            <w:shd w:val="clear" w:color="auto" w:fill="auto"/>
          </w:tcPr>
          <w:p w:rsidR="003721E1" w:rsidRPr="009475F4" w:rsidRDefault="003721E1">
            <w:pPr>
              <w:pStyle w:val="ConsPlusNormal"/>
              <w:spacing w:after="200"/>
              <w:contextualSpacing/>
              <w:jc w:val="both"/>
              <w:rPr>
                <w:rFonts w:ascii="Times New Roman" w:hAnsi="Times New Roman" w:cs="Times New Roman"/>
                <w:szCs w:val="22"/>
              </w:rPr>
            </w:pPr>
          </w:p>
        </w:tc>
        <w:tc>
          <w:tcPr>
            <w:tcW w:w="3058" w:type="dxa"/>
            <w:tcBorders>
              <w:top w:val="single" w:sz="4" w:space="0" w:color="00000A"/>
            </w:tcBorders>
            <w:shd w:val="clear" w:color="auto" w:fill="auto"/>
          </w:tcPr>
          <w:p w:rsidR="003721E1" w:rsidRPr="009475F4" w:rsidRDefault="00C321B1">
            <w:pPr>
              <w:pStyle w:val="ConsPlusNormal"/>
              <w:spacing w:after="200"/>
              <w:contextualSpacing/>
              <w:jc w:val="both"/>
              <w:rPr>
                <w:rFonts w:ascii="Times New Roman" w:hAnsi="Times New Roman" w:cs="Times New Roman"/>
                <w:szCs w:val="22"/>
              </w:rPr>
            </w:pPr>
            <w:r w:rsidRPr="009475F4">
              <w:rPr>
                <w:rFonts w:ascii="Times New Roman" w:hAnsi="Times New Roman" w:cs="Times New Roman"/>
                <w:szCs w:val="22"/>
              </w:rPr>
              <w:t>(подпись)</w:t>
            </w:r>
          </w:p>
        </w:tc>
      </w:tr>
    </w:tbl>
    <w:p w:rsidR="003721E1" w:rsidRPr="009475F4" w:rsidRDefault="003721E1">
      <w:pPr>
        <w:pStyle w:val="ConsPlusNormal"/>
        <w:spacing w:after="200"/>
        <w:ind w:firstLine="540"/>
        <w:contextualSpacing/>
        <w:jc w:val="both"/>
        <w:rPr>
          <w:rFonts w:ascii="Times New Roman" w:hAnsi="Times New Roman" w:cs="Times New Roman"/>
          <w:szCs w:val="22"/>
        </w:rPr>
      </w:pPr>
    </w:p>
    <w:p w:rsidR="003721E1" w:rsidRPr="009475F4" w:rsidRDefault="003721E1">
      <w:pPr>
        <w:spacing w:line="240" w:lineRule="auto"/>
        <w:contextualSpacing/>
        <w:jc w:val="right"/>
        <w:rPr>
          <w:sz w:val="22"/>
          <w:szCs w:val="22"/>
        </w:rPr>
      </w:pPr>
    </w:p>
    <w:p w:rsidR="003721E1" w:rsidRPr="009475F4" w:rsidRDefault="003721E1">
      <w:pPr>
        <w:spacing w:line="240" w:lineRule="auto"/>
        <w:contextualSpacing/>
        <w:jc w:val="right"/>
        <w:rPr>
          <w:sz w:val="22"/>
          <w:szCs w:val="22"/>
        </w:rPr>
      </w:pPr>
    </w:p>
    <w:tbl>
      <w:tblPr>
        <w:tblW w:w="10200" w:type="dxa"/>
        <w:tblInd w:w="113" w:type="dxa"/>
        <w:tblLayout w:type="fixed"/>
        <w:tblLook w:val="04A0"/>
      </w:tblPr>
      <w:tblGrid>
        <w:gridCol w:w="4879"/>
        <w:gridCol w:w="5321"/>
      </w:tblGrid>
      <w:tr w:rsidR="00E73618" w:rsidRPr="009475F4" w:rsidTr="007A317A">
        <w:trPr>
          <w:trHeight w:val="80"/>
        </w:trPr>
        <w:tc>
          <w:tcPr>
            <w:tcW w:w="4879"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ЗАКАЗЧИК:</w:t>
            </w:r>
          </w:p>
          <w:p w:rsidR="00E73618" w:rsidRPr="009475F4" w:rsidRDefault="00E73618" w:rsidP="007A317A">
            <w:pPr>
              <w:widowControl w:val="0"/>
              <w:spacing w:after="0" w:line="240" w:lineRule="auto"/>
              <w:contextualSpacing/>
              <w:rPr>
                <w:sz w:val="22"/>
                <w:szCs w:val="22"/>
              </w:rPr>
            </w:pPr>
            <w:r w:rsidRPr="009475F4">
              <w:rPr>
                <w:sz w:val="22"/>
                <w:szCs w:val="22"/>
              </w:rPr>
              <w:t>Заместитель руководителя</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 /А.В. Чернов/</w:t>
            </w:r>
          </w:p>
          <w:p w:rsidR="00E73618" w:rsidRPr="009475F4" w:rsidRDefault="00E73618" w:rsidP="007A317A">
            <w:pPr>
              <w:widowControl w:val="0"/>
              <w:spacing w:after="0" w:line="240" w:lineRule="auto"/>
              <w:contextualSpacing/>
              <w:rPr>
                <w:sz w:val="22"/>
                <w:szCs w:val="22"/>
              </w:rPr>
            </w:pPr>
            <w:r w:rsidRPr="009475F4">
              <w:rPr>
                <w:sz w:val="22"/>
                <w:szCs w:val="22"/>
              </w:rPr>
              <w:t>м.п.</w:t>
            </w:r>
          </w:p>
        </w:tc>
        <w:tc>
          <w:tcPr>
            <w:tcW w:w="5320"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ИСПОЛНИТЕЛЬ:</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______________________ / /</w:t>
            </w:r>
          </w:p>
          <w:p w:rsidR="00E73618" w:rsidRPr="009475F4" w:rsidRDefault="00E73618" w:rsidP="007A317A">
            <w:pPr>
              <w:widowControl w:val="0"/>
              <w:spacing w:after="0" w:line="240" w:lineRule="auto"/>
              <w:contextualSpacing/>
              <w:rPr>
                <w:sz w:val="22"/>
                <w:szCs w:val="22"/>
              </w:rPr>
            </w:pPr>
            <w:r w:rsidRPr="009475F4">
              <w:rPr>
                <w:sz w:val="22"/>
                <w:szCs w:val="22"/>
              </w:rPr>
              <w:t>м.п.</w:t>
            </w:r>
          </w:p>
        </w:tc>
      </w:tr>
    </w:tbl>
    <w:p w:rsidR="003721E1" w:rsidRDefault="003721E1">
      <w:pPr>
        <w:spacing w:line="240" w:lineRule="auto"/>
        <w:contextualSpacing/>
        <w:jc w:val="right"/>
        <w:rPr>
          <w:sz w:val="22"/>
          <w:szCs w:val="22"/>
        </w:rPr>
      </w:pPr>
    </w:p>
    <w:p w:rsidR="00154C91" w:rsidRPr="009475F4" w:rsidRDefault="00154C91" w:rsidP="00E73618">
      <w:pPr>
        <w:spacing w:line="240" w:lineRule="auto"/>
        <w:contextualSpacing/>
        <w:rPr>
          <w:sz w:val="22"/>
          <w:szCs w:val="22"/>
        </w:rPr>
      </w:pPr>
    </w:p>
    <w:p w:rsidR="003721E1" w:rsidRPr="009475F4" w:rsidRDefault="003721E1">
      <w:pPr>
        <w:spacing w:line="240" w:lineRule="auto"/>
        <w:contextualSpacing/>
        <w:jc w:val="right"/>
        <w:rPr>
          <w:sz w:val="22"/>
          <w:szCs w:val="22"/>
        </w:rPr>
      </w:pPr>
    </w:p>
    <w:p w:rsidR="003721E1" w:rsidRPr="009475F4" w:rsidRDefault="00C321B1">
      <w:pPr>
        <w:spacing w:line="240" w:lineRule="auto"/>
        <w:contextualSpacing/>
        <w:jc w:val="right"/>
        <w:rPr>
          <w:sz w:val="22"/>
          <w:szCs w:val="22"/>
        </w:rPr>
      </w:pPr>
      <w:r w:rsidRPr="009475F4">
        <w:rPr>
          <w:sz w:val="22"/>
          <w:szCs w:val="22"/>
        </w:rPr>
        <w:t>Приложение № 3</w:t>
      </w:r>
    </w:p>
    <w:p w:rsidR="003721E1" w:rsidRPr="009475F4" w:rsidRDefault="00C321B1">
      <w:pPr>
        <w:spacing w:line="240" w:lineRule="auto"/>
        <w:contextualSpacing/>
        <w:jc w:val="right"/>
        <w:rPr>
          <w:sz w:val="22"/>
          <w:szCs w:val="22"/>
        </w:rPr>
      </w:pPr>
      <w:r w:rsidRPr="009475F4">
        <w:rPr>
          <w:sz w:val="22"/>
          <w:szCs w:val="22"/>
        </w:rPr>
        <w:t xml:space="preserve">к Договору № </w:t>
      </w:r>
      <w:r>
        <w:rPr>
          <w:sz w:val="22"/>
          <w:szCs w:val="22"/>
        </w:rPr>
        <w:t xml:space="preserve">      </w:t>
      </w:r>
      <w:r w:rsidRPr="009475F4">
        <w:rPr>
          <w:sz w:val="22"/>
          <w:szCs w:val="22"/>
        </w:rPr>
        <w:t>от «     »                 20</w:t>
      </w:r>
      <w:r w:rsidR="005B4C17">
        <w:rPr>
          <w:sz w:val="22"/>
          <w:szCs w:val="22"/>
        </w:rPr>
        <w:t>____</w:t>
      </w:r>
      <w:r w:rsidRPr="009475F4">
        <w:rPr>
          <w:sz w:val="22"/>
          <w:szCs w:val="22"/>
        </w:rPr>
        <w:t>г.</w:t>
      </w:r>
    </w:p>
    <w:p w:rsidR="003721E1" w:rsidRPr="009475F4" w:rsidRDefault="003721E1">
      <w:pPr>
        <w:spacing w:line="240" w:lineRule="auto"/>
        <w:contextualSpacing/>
        <w:rPr>
          <w:sz w:val="22"/>
          <w:szCs w:val="22"/>
        </w:rPr>
      </w:pPr>
    </w:p>
    <w:p w:rsidR="003721E1" w:rsidRPr="009475F4" w:rsidRDefault="00C321B1">
      <w:pPr>
        <w:spacing w:after="0" w:line="240" w:lineRule="auto"/>
        <w:contextualSpacing/>
        <w:rPr>
          <w:sz w:val="22"/>
          <w:szCs w:val="22"/>
        </w:rPr>
      </w:pPr>
      <w:r w:rsidRPr="009475F4">
        <w:rPr>
          <w:sz w:val="22"/>
          <w:szCs w:val="22"/>
        </w:rPr>
        <w:t>ОБРАЗЕЦ</w:t>
      </w:r>
    </w:p>
    <w:p w:rsidR="003721E1" w:rsidRPr="009475F4" w:rsidRDefault="003721E1">
      <w:pPr>
        <w:spacing w:after="0" w:line="240" w:lineRule="auto"/>
        <w:contextualSpacing/>
        <w:rPr>
          <w:sz w:val="22"/>
          <w:szCs w:val="22"/>
        </w:rPr>
      </w:pPr>
    </w:p>
    <w:p w:rsidR="003721E1" w:rsidRPr="009475F4" w:rsidRDefault="003721E1">
      <w:pPr>
        <w:spacing w:after="0" w:line="240" w:lineRule="auto"/>
        <w:contextualSpacing/>
        <w:jc w:val="center"/>
        <w:rPr>
          <w:sz w:val="22"/>
          <w:szCs w:val="22"/>
        </w:rPr>
      </w:pPr>
    </w:p>
    <w:p w:rsidR="003721E1" w:rsidRPr="009475F4" w:rsidRDefault="00C321B1">
      <w:pPr>
        <w:spacing w:after="0" w:line="240" w:lineRule="auto"/>
        <w:contextualSpacing/>
        <w:jc w:val="center"/>
        <w:rPr>
          <w:sz w:val="22"/>
          <w:szCs w:val="22"/>
        </w:rPr>
      </w:pPr>
      <w:r w:rsidRPr="009475F4">
        <w:rPr>
          <w:sz w:val="22"/>
          <w:szCs w:val="22"/>
        </w:rPr>
        <w:t>Акт об оказании услуг</w:t>
      </w:r>
    </w:p>
    <w:p w:rsidR="003721E1" w:rsidRPr="009475F4" w:rsidRDefault="003721E1">
      <w:pPr>
        <w:spacing w:after="0" w:line="240" w:lineRule="auto"/>
        <w:contextualSpacing/>
        <w:jc w:val="center"/>
        <w:rPr>
          <w:sz w:val="22"/>
          <w:szCs w:val="22"/>
        </w:rPr>
      </w:pPr>
    </w:p>
    <w:p w:rsidR="003721E1" w:rsidRPr="009475F4" w:rsidRDefault="00C321B1">
      <w:pPr>
        <w:spacing w:after="0" w:line="240" w:lineRule="auto"/>
        <w:contextualSpacing/>
        <w:rPr>
          <w:sz w:val="22"/>
          <w:szCs w:val="22"/>
        </w:rPr>
      </w:pPr>
      <w:r w:rsidRPr="009475F4">
        <w:rPr>
          <w:sz w:val="22"/>
          <w:szCs w:val="22"/>
        </w:rPr>
        <w:t xml:space="preserve">г. Челябинск                                                                                                    «_____»__________20__ г. </w:t>
      </w:r>
    </w:p>
    <w:p w:rsidR="003721E1" w:rsidRPr="009475F4" w:rsidRDefault="003721E1">
      <w:pPr>
        <w:spacing w:after="0" w:line="240" w:lineRule="auto"/>
        <w:ind w:firstLine="720"/>
        <w:contextualSpacing/>
        <w:rPr>
          <w:sz w:val="22"/>
          <w:szCs w:val="22"/>
        </w:rPr>
      </w:pPr>
    </w:p>
    <w:p w:rsidR="003721E1" w:rsidRPr="009475F4" w:rsidRDefault="00C321B1">
      <w:pPr>
        <w:spacing w:after="0" w:line="240" w:lineRule="auto"/>
        <w:ind w:firstLine="709"/>
        <w:contextualSpacing/>
        <w:jc w:val="both"/>
        <w:rPr>
          <w:sz w:val="22"/>
          <w:szCs w:val="22"/>
        </w:rPr>
      </w:pPr>
      <w:r w:rsidRPr="009475F4">
        <w:rPr>
          <w:b/>
          <w:sz w:val="22"/>
          <w:szCs w:val="22"/>
        </w:rPr>
        <w:t>__________________________________________ (_________________)</w:t>
      </w:r>
      <w:r w:rsidRPr="009475F4">
        <w:rPr>
          <w:sz w:val="22"/>
          <w:szCs w:val="22"/>
        </w:rPr>
        <w:t xml:space="preserve">, именуемое в дальнейшем «Исполнитель», в лице главного врача, действующего на основании Устава, с одной  стороны и </w:t>
      </w:r>
      <w:r w:rsidR="009475F4" w:rsidRPr="009475F4">
        <w:rPr>
          <w:sz w:val="22"/>
          <w:szCs w:val="22"/>
        </w:rPr>
        <w:t>Главное у</w:t>
      </w:r>
      <w:r w:rsidRPr="009475F4">
        <w:rPr>
          <w:sz w:val="22"/>
          <w:szCs w:val="22"/>
        </w:rPr>
        <w:t xml:space="preserve">правление Федеральной службы судебных приставов Челябинской области, именуемое в дальнейшем «Заказчик», в лице  заместителя руководителя </w:t>
      </w:r>
      <w:r w:rsidR="006F1922" w:rsidRPr="009475F4">
        <w:rPr>
          <w:sz w:val="22"/>
          <w:szCs w:val="22"/>
        </w:rPr>
        <w:t xml:space="preserve">Чернова Андрея Викторовича, действующей на основании доверенности от </w:t>
      </w:r>
      <w:r w:rsidR="00E73618">
        <w:rPr>
          <w:sz w:val="22"/>
          <w:szCs w:val="22"/>
        </w:rPr>
        <w:t>17.12.2025</w:t>
      </w:r>
      <w:r w:rsidR="006F1922" w:rsidRPr="009475F4">
        <w:rPr>
          <w:sz w:val="22"/>
          <w:szCs w:val="22"/>
        </w:rPr>
        <w:t xml:space="preserve"> № </w:t>
      </w:r>
      <w:r w:rsidR="00E73618">
        <w:rPr>
          <w:sz w:val="22"/>
          <w:szCs w:val="22"/>
        </w:rPr>
        <w:t>Д-</w:t>
      </w:r>
      <w:r w:rsidR="006F1922" w:rsidRPr="009475F4">
        <w:rPr>
          <w:sz w:val="22"/>
          <w:szCs w:val="22"/>
        </w:rPr>
        <w:t>74908/2</w:t>
      </w:r>
      <w:r w:rsidR="00E73618">
        <w:rPr>
          <w:sz w:val="22"/>
          <w:szCs w:val="22"/>
        </w:rPr>
        <w:t>5</w:t>
      </w:r>
      <w:r w:rsidR="006F1922" w:rsidRPr="009475F4">
        <w:rPr>
          <w:sz w:val="22"/>
          <w:szCs w:val="22"/>
        </w:rPr>
        <w:t>/</w:t>
      </w:r>
      <w:r w:rsidR="00E73618">
        <w:rPr>
          <w:sz w:val="22"/>
          <w:szCs w:val="22"/>
        </w:rPr>
        <w:t>64</w:t>
      </w:r>
      <w:r w:rsidRPr="009475F4">
        <w:rPr>
          <w:sz w:val="22"/>
          <w:szCs w:val="22"/>
        </w:rPr>
        <w:t>, с другой стороны</w:t>
      </w:r>
      <w:r w:rsidRPr="009475F4">
        <w:rPr>
          <w:spacing w:val="-6"/>
          <w:sz w:val="22"/>
          <w:szCs w:val="22"/>
        </w:rPr>
        <w:t xml:space="preserve"> (в дальнейшем вместе и по отдельности именуемые «Стороны»)</w:t>
      </w:r>
      <w:r w:rsidRPr="009475F4">
        <w:rPr>
          <w:sz w:val="22"/>
          <w:szCs w:val="22"/>
        </w:rPr>
        <w:t>, составили настоящий Акт об оказании услуг в том, что:</w:t>
      </w:r>
    </w:p>
    <w:p w:rsidR="003721E1" w:rsidRPr="009475F4" w:rsidRDefault="00C321B1">
      <w:pPr>
        <w:pStyle w:val="af1"/>
        <w:numPr>
          <w:ilvl w:val="0"/>
          <w:numId w:val="1"/>
        </w:numPr>
        <w:tabs>
          <w:tab w:val="left" w:pos="993"/>
        </w:tabs>
        <w:spacing w:after="0" w:line="240" w:lineRule="auto"/>
        <w:ind w:left="0" w:firstLine="567"/>
        <w:jc w:val="both"/>
        <w:rPr>
          <w:sz w:val="22"/>
          <w:szCs w:val="22"/>
        </w:rPr>
      </w:pPr>
      <w:r w:rsidRPr="009475F4">
        <w:rPr>
          <w:sz w:val="22"/>
          <w:szCs w:val="22"/>
        </w:rPr>
        <w:t>В соответствии с Договором №</w:t>
      </w:r>
      <w:r w:rsidR="006F1922" w:rsidRPr="009475F4">
        <w:rPr>
          <w:sz w:val="22"/>
          <w:szCs w:val="22"/>
        </w:rPr>
        <w:t xml:space="preserve"> </w:t>
      </w:r>
      <w:r>
        <w:rPr>
          <w:sz w:val="22"/>
          <w:szCs w:val="22"/>
        </w:rPr>
        <w:t xml:space="preserve">   </w:t>
      </w:r>
      <w:r w:rsidR="006F1922" w:rsidRPr="009475F4">
        <w:rPr>
          <w:sz w:val="22"/>
          <w:szCs w:val="22"/>
        </w:rPr>
        <w:t>от «____» ____________ 2024</w:t>
      </w:r>
      <w:r w:rsidRPr="009475F4">
        <w:rPr>
          <w:sz w:val="22"/>
          <w:szCs w:val="22"/>
        </w:rPr>
        <w:t>г. Исполнитель оказал услуги по проведению профилактического медицинского освидетельствования сотрудников</w:t>
      </w:r>
      <w:r w:rsidRPr="009475F4">
        <w:rPr>
          <w:color w:val="000000" w:themeColor="text1"/>
          <w:sz w:val="22"/>
          <w:szCs w:val="22"/>
        </w:rPr>
        <w:t xml:space="preserve"> </w:t>
      </w:r>
      <w:r w:rsidR="003D7B07" w:rsidRPr="009475F4">
        <w:rPr>
          <w:color w:val="000000" w:themeColor="text1"/>
          <w:sz w:val="22"/>
          <w:szCs w:val="22"/>
        </w:rPr>
        <w:t>Г</w:t>
      </w:r>
      <w:r w:rsidRPr="009475F4">
        <w:rPr>
          <w:color w:val="000000" w:themeColor="text1"/>
          <w:sz w:val="22"/>
          <w:szCs w:val="22"/>
        </w:rPr>
        <w:t>У</w:t>
      </w:r>
      <w:r w:rsidRPr="009475F4">
        <w:rPr>
          <w:sz w:val="22"/>
          <w:szCs w:val="22"/>
        </w:rPr>
        <w:t xml:space="preserve">ФССП </w:t>
      </w:r>
      <w:r w:rsidRPr="009475F4">
        <w:rPr>
          <w:color w:val="000000" w:themeColor="text1"/>
          <w:sz w:val="22"/>
          <w:szCs w:val="22"/>
        </w:rPr>
        <w:t>России по Челябинской области</w:t>
      </w:r>
      <w:r w:rsidRPr="009475F4">
        <w:rPr>
          <w:sz w:val="22"/>
          <w:szCs w:val="22"/>
        </w:rPr>
        <w:t>:</w:t>
      </w:r>
    </w:p>
    <w:tbl>
      <w:tblPr>
        <w:tblW w:w="10358" w:type="dxa"/>
        <w:tblInd w:w="-79" w:type="dxa"/>
        <w:tblLayout w:type="fixed"/>
        <w:tblCellMar>
          <w:left w:w="63" w:type="dxa"/>
        </w:tblCellMar>
        <w:tblLook w:val="04A0"/>
      </w:tblPr>
      <w:tblGrid>
        <w:gridCol w:w="783"/>
        <w:gridCol w:w="4179"/>
        <w:gridCol w:w="992"/>
        <w:gridCol w:w="1418"/>
        <w:gridCol w:w="1417"/>
        <w:gridCol w:w="1569"/>
      </w:tblGrid>
      <w:tr w:rsidR="009475F4" w:rsidRPr="009475F4" w:rsidTr="009475F4">
        <w:trPr>
          <w:trHeight w:val="841"/>
        </w:trPr>
        <w:tc>
          <w:tcPr>
            <w:tcW w:w="783"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9475F4" w:rsidRPr="009475F4" w:rsidRDefault="009475F4">
            <w:pPr>
              <w:widowControl w:val="0"/>
              <w:spacing w:line="240" w:lineRule="auto"/>
              <w:contextualSpacing/>
              <w:jc w:val="center"/>
              <w:rPr>
                <w:sz w:val="22"/>
                <w:szCs w:val="22"/>
              </w:rPr>
            </w:pPr>
            <w:r w:rsidRPr="009475F4">
              <w:rPr>
                <w:b/>
                <w:bCs/>
                <w:sz w:val="22"/>
                <w:szCs w:val="22"/>
              </w:rPr>
              <w:t>№ п/п</w:t>
            </w:r>
          </w:p>
        </w:tc>
        <w:tc>
          <w:tcPr>
            <w:tcW w:w="4179"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9475F4" w:rsidRPr="009475F4" w:rsidRDefault="009475F4">
            <w:pPr>
              <w:widowControl w:val="0"/>
              <w:spacing w:line="240" w:lineRule="auto"/>
              <w:contextualSpacing/>
              <w:jc w:val="center"/>
              <w:rPr>
                <w:sz w:val="22"/>
                <w:szCs w:val="22"/>
              </w:rPr>
            </w:pPr>
            <w:r w:rsidRPr="009475F4">
              <w:rPr>
                <w:b/>
                <w:bCs/>
                <w:sz w:val="22"/>
                <w:szCs w:val="22"/>
              </w:rPr>
              <w:t>Наименование услуги</w:t>
            </w:r>
          </w:p>
        </w:tc>
        <w:tc>
          <w:tcPr>
            <w:tcW w:w="992" w:type="dxa"/>
            <w:tcBorders>
              <w:top w:val="single" w:sz="4" w:space="0" w:color="00000A"/>
              <w:left w:val="single" w:sz="4" w:space="0" w:color="00000A"/>
              <w:bottom w:val="single" w:sz="4" w:space="0" w:color="00000A"/>
              <w:right w:val="single" w:sz="4" w:space="0" w:color="00000A"/>
            </w:tcBorders>
            <w:shd w:val="clear" w:color="000000" w:fill="FFFFFF"/>
          </w:tcPr>
          <w:p w:rsidR="00154C91" w:rsidRDefault="00154C91" w:rsidP="009475F4">
            <w:pPr>
              <w:widowControl w:val="0"/>
              <w:spacing w:line="240" w:lineRule="auto"/>
              <w:contextualSpacing/>
              <w:jc w:val="center"/>
              <w:rPr>
                <w:b/>
                <w:sz w:val="22"/>
                <w:szCs w:val="22"/>
              </w:rPr>
            </w:pPr>
          </w:p>
          <w:p w:rsidR="009475F4" w:rsidRPr="009475F4" w:rsidRDefault="009475F4" w:rsidP="009475F4">
            <w:pPr>
              <w:widowControl w:val="0"/>
              <w:spacing w:line="240" w:lineRule="auto"/>
              <w:contextualSpacing/>
              <w:jc w:val="center"/>
              <w:rPr>
                <w:b/>
                <w:sz w:val="22"/>
                <w:szCs w:val="22"/>
              </w:rPr>
            </w:pPr>
            <w:r w:rsidRPr="009475F4">
              <w:rPr>
                <w:b/>
                <w:sz w:val="22"/>
                <w:szCs w:val="22"/>
              </w:rPr>
              <w:t>Ед.изм.</w:t>
            </w:r>
          </w:p>
        </w:tc>
        <w:tc>
          <w:tcPr>
            <w:tcW w:w="1418"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9475F4" w:rsidRPr="009475F4" w:rsidRDefault="009475F4" w:rsidP="009475F4">
            <w:pPr>
              <w:widowControl w:val="0"/>
              <w:spacing w:line="240" w:lineRule="auto"/>
              <w:contextualSpacing/>
              <w:jc w:val="center"/>
              <w:rPr>
                <w:sz w:val="22"/>
                <w:szCs w:val="22"/>
              </w:rPr>
            </w:pPr>
            <w:r w:rsidRPr="009475F4">
              <w:rPr>
                <w:b/>
                <w:sz w:val="22"/>
                <w:szCs w:val="22"/>
              </w:rPr>
              <w:t xml:space="preserve">Количество </w:t>
            </w:r>
          </w:p>
        </w:tc>
        <w:tc>
          <w:tcPr>
            <w:tcW w:w="1417"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9475F4" w:rsidRPr="009475F4" w:rsidRDefault="009475F4">
            <w:pPr>
              <w:widowControl w:val="0"/>
              <w:spacing w:line="240" w:lineRule="auto"/>
              <w:contextualSpacing/>
              <w:jc w:val="center"/>
              <w:rPr>
                <w:sz w:val="22"/>
                <w:szCs w:val="22"/>
              </w:rPr>
            </w:pPr>
            <w:r w:rsidRPr="009475F4">
              <w:rPr>
                <w:b/>
                <w:sz w:val="22"/>
                <w:szCs w:val="22"/>
              </w:rPr>
              <w:t>Цена, руб.</w:t>
            </w:r>
          </w:p>
        </w:tc>
        <w:tc>
          <w:tcPr>
            <w:tcW w:w="1569" w:type="dxa"/>
            <w:tcBorders>
              <w:top w:val="single" w:sz="4" w:space="0" w:color="00000A"/>
              <w:left w:val="single" w:sz="4" w:space="0" w:color="00000A"/>
              <w:bottom w:val="single" w:sz="4" w:space="0" w:color="00000A"/>
              <w:right w:val="single" w:sz="4" w:space="0" w:color="00000A"/>
            </w:tcBorders>
            <w:shd w:val="clear" w:color="000000" w:fill="FFFFFF"/>
            <w:vAlign w:val="center"/>
          </w:tcPr>
          <w:p w:rsidR="009475F4" w:rsidRPr="009475F4" w:rsidRDefault="009475F4">
            <w:pPr>
              <w:widowControl w:val="0"/>
              <w:spacing w:line="240" w:lineRule="auto"/>
              <w:contextualSpacing/>
              <w:jc w:val="center"/>
              <w:rPr>
                <w:b/>
                <w:bCs/>
                <w:sz w:val="22"/>
                <w:szCs w:val="22"/>
              </w:rPr>
            </w:pPr>
            <w:r w:rsidRPr="009475F4">
              <w:rPr>
                <w:b/>
                <w:bCs/>
                <w:sz w:val="22"/>
                <w:szCs w:val="22"/>
              </w:rPr>
              <w:t>Сумма, руб.</w:t>
            </w:r>
          </w:p>
        </w:tc>
      </w:tr>
      <w:tr w:rsidR="009475F4" w:rsidRPr="009475F4" w:rsidTr="009475F4">
        <w:trPr>
          <w:trHeight w:val="20"/>
        </w:trPr>
        <w:tc>
          <w:tcPr>
            <w:tcW w:w="783"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9475F4">
            <w:pPr>
              <w:widowControl w:val="0"/>
              <w:spacing w:after="0" w:line="240" w:lineRule="auto"/>
              <w:contextualSpacing/>
              <w:jc w:val="center"/>
              <w:rPr>
                <w:sz w:val="22"/>
                <w:szCs w:val="22"/>
              </w:rPr>
            </w:pPr>
            <w:r w:rsidRPr="009475F4">
              <w:rPr>
                <w:sz w:val="22"/>
                <w:szCs w:val="22"/>
              </w:rPr>
              <w:t>1</w:t>
            </w:r>
          </w:p>
        </w:tc>
        <w:tc>
          <w:tcPr>
            <w:tcW w:w="4179"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9475F4">
            <w:pPr>
              <w:widowControl w:val="0"/>
              <w:spacing w:after="0" w:line="240" w:lineRule="auto"/>
              <w:contextualSpacing/>
              <w:rPr>
                <w:sz w:val="22"/>
                <w:szCs w:val="22"/>
              </w:rPr>
            </w:pPr>
            <w:r w:rsidRPr="009475F4">
              <w:rPr>
                <w:sz w:val="22"/>
                <w:szCs w:val="22"/>
              </w:rPr>
              <w:t>Профилактический медицинский осмотр</w:t>
            </w:r>
          </w:p>
        </w:tc>
        <w:tc>
          <w:tcPr>
            <w:tcW w:w="992"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9475F4">
            <w:pPr>
              <w:widowControl w:val="0"/>
              <w:spacing w:after="0" w:line="240" w:lineRule="auto"/>
              <w:contextualSpacing/>
              <w:jc w:val="center"/>
              <w:rPr>
                <w:sz w:val="22"/>
                <w:szCs w:val="22"/>
              </w:rPr>
            </w:pPr>
            <w:r w:rsidRPr="009475F4">
              <w:rPr>
                <w:sz w:val="22"/>
                <w:szCs w:val="22"/>
              </w:rPr>
              <w:t>услуга</w:t>
            </w:r>
          </w:p>
        </w:tc>
        <w:tc>
          <w:tcPr>
            <w:tcW w:w="1418"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9475F4">
            <w:pPr>
              <w:widowControl w:val="0"/>
              <w:spacing w:after="0" w:line="240" w:lineRule="auto"/>
              <w:contextualSpacing/>
              <w:jc w:val="center"/>
              <w:rPr>
                <w:sz w:val="22"/>
                <w:szCs w:val="22"/>
              </w:rPr>
            </w:pPr>
            <w:r w:rsidRPr="009475F4">
              <w:rPr>
                <w:sz w:val="22"/>
                <w:szCs w:val="22"/>
              </w:rPr>
              <w:t>1</w:t>
            </w:r>
          </w:p>
        </w:tc>
        <w:tc>
          <w:tcPr>
            <w:tcW w:w="1417"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586D77" w:rsidP="00E25F5B">
            <w:pPr>
              <w:widowControl w:val="0"/>
              <w:spacing w:after="0" w:line="240" w:lineRule="auto"/>
              <w:contextualSpacing/>
              <w:jc w:val="center"/>
              <w:rPr>
                <w:sz w:val="22"/>
                <w:szCs w:val="22"/>
              </w:rPr>
            </w:pPr>
            <w:r>
              <w:rPr>
                <w:sz w:val="22"/>
                <w:szCs w:val="22"/>
              </w:rPr>
              <w:t>14 823</w:t>
            </w:r>
            <w:r w:rsidR="00E25F5B">
              <w:rPr>
                <w:sz w:val="22"/>
                <w:szCs w:val="22"/>
              </w:rPr>
              <w:t>,00</w:t>
            </w:r>
          </w:p>
        </w:tc>
        <w:tc>
          <w:tcPr>
            <w:tcW w:w="1569" w:type="dxa"/>
            <w:tcBorders>
              <w:top w:val="single" w:sz="4" w:space="0" w:color="00000A"/>
              <w:left w:val="single" w:sz="4" w:space="0" w:color="00000A"/>
              <w:bottom w:val="single" w:sz="4" w:space="0" w:color="00000A"/>
              <w:right w:val="single" w:sz="4" w:space="0" w:color="00000A"/>
            </w:tcBorders>
            <w:shd w:val="clear" w:color="000000" w:fill="FFFFFF"/>
          </w:tcPr>
          <w:p w:rsidR="009475F4" w:rsidRPr="009475F4" w:rsidRDefault="00586D77" w:rsidP="00E25F5B">
            <w:pPr>
              <w:widowControl w:val="0"/>
              <w:spacing w:after="0" w:line="240" w:lineRule="auto"/>
              <w:contextualSpacing/>
              <w:jc w:val="center"/>
              <w:rPr>
                <w:sz w:val="22"/>
                <w:szCs w:val="22"/>
              </w:rPr>
            </w:pPr>
            <w:r>
              <w:rPr>
                <w:sz w:val="22"/>
                <w:szCs w:val="22"/>
              </w:rPr>
              <w:t>14 823</w:t>
            </w:r>
            <w:r w:rsidR="00E25F5B">
              <w:rPr>
                <w:sz w:val="22"/>
                <w:szCs w:val="22"/>
              </w:rPr>
              <w:t>,00</w:t>
            </w:r>
          </w:p>
        </w:tc>
      </w:tr>
    </w:tbl>
    <w:p w:rsidR="009475F4" w:rsidRPr="009475F4" w:rsidRDefault="009475F4" w:rsidP="009475F4">
      <w:pPr>
        <w:spacing w:after="0" w:line="240" w:lineRule="auto"/>
        <w:ind w:left="1740"/>
        <w:contextualSpacing/>
        <w:jc w:val="both"/>
        <w:rPr>
          <w:sz w:val="22"/>
          <w:szCs w:val="22"/>
        </w:rPr>
      </w:pPr>
      <w:r w:rsidRPr="009475F4">
        <w:rPr>
          <w:sz w:val="22"/>
          <w:szCs w:val="22"/>
        </w:rPr>
        <w:t xml:space="preserve">                                                                                     </w:t>
      </w:r>
      <w:r w:rsidR="00154C91">
        <w:rPr>
          <w:sz w:val="22"/>
          <w:szCs w:val="22"/>
        </w:rPr>
        <w:t xml:space="preserve">                   </w:t>
      </w:r>
      <w:r w:rsidRPr="009475F4">
        <w:rPr>
          <w:sz w:val="22"/>
          <w:szCs w:val="22"/>
        </w:rPr>
        <w:t xml:space="preserve">Итого                  </w:t>
      </w:r>
      <w:r w:rsidR="00586D77">
        <w:rPr>
          <w:sz w:val="22"/>
          <w:szCs w:val="22"/>
        </w:rPr>
        <w:t>14 823</w:t>
      </w:r>
      <w:r w:rsidR="00E25F5B">
        <w:rPr>
          <w:sz w:val="22"/>
          <w:szCs w:val="22"/>
        </w:rPr>
        <w:t>,00</w:t>
      </w:r>
    </w:p>
    <w:p w:rsidR="009475F4" w:rsidRPr="009475F4" w:rsidRDefault="009475F4" w:rsidP="009475F4">
      <w:pPr>
        <w:spacing w:after="0" w:line="240" w:lineRule="auto"/>
        <w:ind w:left="1740"/>
        <w:contextualSpacing/>
        <w:jc w:val="both"/>
        <w:rPr>
          <w:sz w:val="22"/>
          <w:szCs w:val="22"/>
        </w:rPr>
      </w:pPr>
      <w:r w:rsidRPr="009475F4">
        <w:rPr>
          <w:sz w:val="22"/>
          <w:szCs w:val="22"/>
        </w:rPr>
        <w:t xml:space="preserve">                                                                            </w:t>
      </w:r>
      <w:r w:rsidR="00154C91">
        <w:rPr>
          <w:sz w:val="22"/>
          <w:szCs w:val="22"/>
        </w:rPr>
        <w:t xml:space="preserve">                    </w:t>
      </w:r>
      <w:r w:rsidRPr="009475F4">
        <w:rPr>
          <w:sz w:val="22"/>
          <w:szCs w:val="22"/>
        </w:rPr>
        <w:t xml:space="preserve"> Без налога (НДС)            -</w:t>
      </w:r>
    </w:p>
    <w:p w:rsidR="003721E1" w:rsidRPr="009475F4" w:rsidRDefault="009475F4" w:rsidP="009475F4">
      <w:pPr>
        <w:spacing w:after="0" w:line="240" w:lineRule="auto"/>
        <w:ind w:left="1740"/>
        <w:contextualSpacing/>
        <w:jc w:val="both"/>
        <w:rPr>
          <w:sz w:val="22"/>
          <w:szCs w:val="22"/>
        </w:rPr>
      </w:pPr>
      <w:r w:rsidRPr="009475F4">
        <w:rPr>
          <w:sz w:val="22"/>
          <w:szCs w:val="22"/>
        </w:rPr>
        <w:t xml:space="preserve">                                                                            </w:t>
      </w:r>
      <w:r w:rsidR="00154C91">
        <w:rPr>
          <w:sz w:val="22"/>
          <w:szCs w:val="22"/>
        </w:rPr>
        <w:t xml:space="preserve">                </w:t>
      </w:r>
      <w:r w:rsidRPr="009475F4">
        <w:rPr>
          <w:sz w:val="22"/>
          <w:szCs w:val="22"/>
        </w:rPr>
        <w:t xml:space="preserve"> Всего (с учетом НДС) </w:t>
      </w:r>
      <w:r w:rsidR="00586D77">
        <w:rPr>
          <w:sz w:val="22"/>
          <w:szCs w:val="22"/>
        </w:rPr>
        <w:t>14 823</w:t>
      </w:r>
      <w:r w:rsidR="00E25F5B">
        <w:rPr>
          <w:sz w:val="22"/>
          <w:szCs w:val="22"/>
        </w:rPr>
        <w:t>,00</w:t>
      </w:r>
      <w:r w:rsidRPr="009475F4">
        <w:rPr>
          <w:sz w:val="22"/>
          <w:szCs w:val="22"/>
        </w:rPr>
        <w:t xml:space="preserve">         </w:t>
      </w:r>
    </w:p>
    <w:p w:rsidR="003721E1" w:rsidRPr="00814715" w:rsidRDefault="00C321B1">
      <w:pPr>
        <w:pStyle w:val="af1"/>
        <w:numPr>
          <w:ilvl w:val="0"/>
          <w:numId w:val="2"/>
        </w:numPr>
        <w:spacing w:after="0" w:line="240" w:lineRule="auto"/>
        <w:jc w:val="both"/>
        <w:rPr>
          <w:sz w:val="22"/>
          <w:szCs w:val="22"/>
        </w:rPr>
      </w:pPr>
      <w:r w:rsidRPr="009475F4">
        <w:rPr>
          <w:sz w:val="22"/>
          <w:szCs w:val="22"/>
        </w:rPr>
        <w:t xml:space="preserve">Стоимость оказанных услуг составляет  </w:t>
      </w:r>
      <w:r w:rsidR="00586D77">
        <w:rPr>
          <w:sz w:val="22"/>
          <w:szCs w:val="22"/>
        </w:rPr>
        <w:t>14 823,00</w:t>
      </w:r>
      <w:r w:rsidR="005F52ED">
        <w:rPr>
          <w:sz w:val="22"/>
          <w:szCs w:val="22"/>
        </w:rPr>
        <w:t xml:space="preserve"> </w:t>
      </w:r>
      <w:r w:rsidR="005F52ED" w:rsidRPr="009475F4">
        <w:rPr>
          <w:sz w:val="22"/>
          <w:szCs w:val="22"/>
        </w:rPr>
        <w:t>(</w:t>
      </w:r>
      <w:r w:rsidR="00586D77">
        <w:rPr>
          <w:sz w:val="22"/>
          <w:szCs w:val="22"/>
        </w:rPr>
        <w:t>Четырнадцать тысяч восемьсот двадцать три</w:t>
      </w:r>
      <w:r w:rsidR="005F52ED" w:rsidRPr="009475F4">
        <w:rPr>
          <w:sz w:val="22"/>
          <w:szCs w:val="22"/>
        </w:rPr>
        <w:t>) рубл</w:t>
      </w:r>
      <w:r w:rsidR="00E73618">
        <w:rPr>
          <w:sz w:val="22"/>
          <w:szCs w:val="22"/>
        </w:rPr>
        <w:t>я</w:t>
      </w:r>
      <w:r w:rsidR="005F52ED" w:rsidRPr="009475F4">
        <w:rPr>
          <w:sz w:val="22"/>
          <w:szCs w:val="22"/>
        </w:rPr>
        <w:t xml:space="preserve"> </w:t>
      </w:r>
      <w:r w:rsidR="005F52ED">
        <w:rPr>
          <w:sz w:val="22"/>
          <w:szCs w:val="22"/>
        </w:rPr>
        <w:t>00</w:t>
      </w:r>
      <w:r w:rsidR="005F52ED" w:rsidRPr="009475F4">
        <w:rPr>
          <w:sz w:val="22"/>
          <w:szCs w:val="22"/>
        </w:rPr>
        <w:t xml:space="preserve"> копеек</w:t>
      </w:r>
      <w:r w:rsidR="009475F4" w:rsidRPr="00814715">
        <w:rPr>
          <w:sz w:val="22"/>
          <w:szCs w:val="22"/>
        </w:rPr>
        <w:t>.</w:t>
      </w:r>
    </w:p>
    <w:p w:rsidR="003721E1" w:rsidRPr="009475F4" w:rsidRDefault="00C321B1">
      <w:pPr>
        <w:pStyle w:val="af1"/>
        <w:numPr>
          <w:ilvl w:val="0"/>
          <w:numId w:val="2"/>
        </w:numPr>
        <w:tabs>
          <w:tab w:val="left" w:pos="993"/>
        </w:tabs>
        <w:spacing w:after="0" w:line="240" w:lineRule="auto"/>
        <w:ind w:left="0" w:firstLine="567"/>
        <w:jc w:val="both"/>
        <w:rPr>
          <w:sz w:val="22"/>
          <w:szCs w:val="22"/>
        </w:rPr>
      </w:pPr>
      <w:r w:rsidRPr="009475F4">
        <w:rPr>
          <w:sz w:val="22"/>
          <w:szCs w:val="22"/>
        </w:rPr>
        <w:t xml:space="preserve">Услуги, оказанные Заказчику Исполнителем, выполнены в полном объеме, </w:t>
      </w:r>
      <w:r w:rsidRPr="009475F4">
        <w:rPr>
          <w:sz w:val="22"/>
          <w:szCs w:val="22"/>
        </w:rPr>
        <w:br/>
        <w:t xml:space="preserve">в установленные сроки и с надлежащим качеством. Стороны по качеству и срокам исполнения условий Договора взаимных претензий не имеют. </w:t>
      </w:r>
    </w:p>
    <w:tbl>
      <w:tblPr>
        <w:tblW w:w="10418" w:type="dxa"/>
        <w:tblInd w:w="834" w:type="dxa"/>
        <w:tblLayout w:type="fixed"/>
        <w:tblCellMar>
          <w:left w:w="70" w:type="dxa"/>
          <w:right w:w="70" w:type="dxa"/>
        </w:tblCellMar>
        <w:tblLook w:val="0000"/>
      </w:tblPr>
      <w:tblGrid>
        <w:gridCol w:w="10418"/>
      </w:tblGrid>
      <w:tr w:rsidR="003721E1" w:rsidRPr="009475F4">
        <w:trPr>
          <w:trHeight w:val="531"/>
        </w:trPr>
        <w:tc>
          <w:tcPr>
            <w:tcW w:w="10418" w:type="dxa"/>
            <w:shd w:val="clear" w:color="auto" w:fill="auto"/>
          </w:tcPr>
          <w:p w:rsidR="003721E1" w:rsidRPr="009475F4" w:rsidRDefault="003721E1">
            <w:pPr>
              <w:widowControl w:val="0"/>
              <w:tabs>
                <w:tab w:val="left" w:pos="5955"/>
              </w:tabs>
              <w:spacing w:after="0" w:line="240" w:lineRule="auto"/>
              <w:contextualSpacing/>
              <w:jc w:val="both"/>
              <w:rPr>
                <w:rFonts w:eastAsiaTheme="minorHAnsi"/>
                <w:b/>
                <w:sz w:val="22"/>
                <w:szCs w:val="22"/>
                <w:lang w:eastAsia="en-US"/>
              </w:rPr>
            </w:pPr>
          </w:p>
          <w:p w:rsidR="003721E1" w:rsidRPr="009475F4" w:rsidRDefault="003721E1">
            <w:pPr>
              <w:widowControl w:val="0"/>
              <w:tabs>
                <w:tab w:val="left" w:pos="5955"/>
              </w:tabs>
              <w:spacing w:after="0" w:line="240" w:lineRule="auto"/>
              <w:contextualSpacing/>
              <w:jc w:val="both"/>
              <w:rPr>
                <w:rFonts w:eastAsiaTheme="minorHAnsi"/>
                <w:b/>
                <w:sz w:val="22"/>
                <w:szCs w:val="22"/>
                <w:lang w:eastAsia="en-US"/>
              </w:rPr>
            </w:pPr>
          </w:p>
          <w:p w:rsidR="003721E1" w:rsidRPr="009475F4" w:rsidRDefault="003721E1">
            <w:pPr>
              <w:widowControl w:val="0"/>
              <w:tabs>
                <w:tab w:val="left" w:pos="5955"/>
              </w:tabs>
              <w:spacing w:after="0" w:line="240" w:lineRule="auto"/>
              <w:contextualSpacing/>
              <w:jc w:val="both"/>
              <w:rPr>
                <w:rFonts w:eastAsiaTheme="minorHAnsi"/>
                <w:b/>
                <w:sz w:val="22"/>
                <w:szCs w:val="22"/>
                <w:lang w:eastAsia="en-US"/>
              </w:rPr>
            </w:pPr>
          </w:p>
          <w:p w:rsidR="003721E1" w:rsidRPr="009475F4" w:rsidRDefault="003721E1">
            <w:pPr>
              <w:widowControl w:val="0"/>
              <w:tabs>
                <w:tab w:val="left" w:pos="5955"/>
              </w:tabs>
              <w:spacing w:after="0" w:line="240" w:lineRule="auto"/>
              <w:contextualSpacing/>
              <w:jc w:val="both"/>
              <w:rPr>
                <w:rFonts w:eastAsiaTheme="minorHAnsi"/>
                <w:b/>
                <w:sz w:val="22"/>
                <w:szCs w:val="22"/>
                <w:lang w:eastAsia="en-US"/>
              </w:rPr>
            </w:pPr>
          </w:p>
          <w:p w:rsidR="003721E1" w:rsidRPr="009475F4" w:rsidRDefault="00C321B1">
            <w:pPr>
              <w:widowControl w:val="0"/>
              <w:tabs>
                <w:tab w:val="left" w:pos="7425"/>
              </w:tabs>
              <w:spacing w:after="0" w:line="240" w:lineRule="auto"/>
              <w:contextualSpacing/>
              <w:jc w:val="both"/>
              <w:rPr>
                <w:rFonts w:eastAsiaTheme="minorHAnsi"/>
                <w:b/>
                <w:sz w:val="22"/>
                <w:szCs w:val="22"/>
                <w:lang w:eastAsia="en-US"/>
              </w:rPr>
            </w:pPr>
            <w:r w:rsidRPr="009475F4">
              <w:rPr>
                <w:rFonts w:eastAsiaTheme="minorHAnsi"/>
                <w:b/>
                <w:sz w:val="22"/>
                <w:szCs w:val="22"/>
                <w:lang w:eastAsia="en-US"/>
              </w:rPr>
              <w:t>Заказчик______________                                           Исполнитель____________</w:t>
            </w:r>
          </w:p>
        </w:tc>
      </w:tr>
    </w:tbl>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tbl>
      <w:tblPr>
        <w:tblW w:w="10200" w:type="dxa"/>
        <w:tblInd w:w="113" w:type="dxa"/>
        <w:tblLayout w:type="fixed"/>
        <w:tblLook w:val="04A0"/>
      </w:tblPr>
      <w:tblGrid>
        <w:gridCol w:w="4879"/>
        <w:gridCol w:w="5321"/>
      </w:tblGrid>
      <w:tr w:rsidR="00E73618" w:rsidRPr="009475F4" w:rsidTr="007A317A">
        <w:trPr>
          <w:trHeight w:val="80"/>
        </w:trPr>
        <w:tc>
          <w:tcPr>
            <w:tcW w:w="4879"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ЗАКАЗЧИК:</w:t>
            </w:r>
          </w:p>
          <w:p w:rsidR="00E73618" w:rsidRPr="009475F4" w:rsidRDefault="00E73618" w:rsidP="007A317A">
            <w:pPr>
              <w:widowControl w:val="0"/>
              <w:spacing w:after="0" w:line="240" w:lineRule="auto"/>
              <w:contextualSpacing/>
              <w:rPr>
                <w:sz w:val="22"/>
                <w:szCs w:val="22"/>
              </w:rPr>
            </w:pPr>
            <w:r w:rsidRPr="009475F4">
              <w:rPr>
                <w:sz w:val="22"/>
                <w:szCs w:val="22"/>
              </w:rPr>
              <w:t>Заместитель руководителя</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 /А.В. Чернов/</w:t>
            </w:r>
          </w:p>
          <w:p w:rsidR="00E73618" w:rsidRPr="009475F4" w:rsidRDefault="00E73618" w:rsidP="007A317A">
            <w:pPr>
              <w:widowControl w:val="0"/>
              <w:spacing w:after="0" w:line="240" w:lineRule="auto"/>
              <w:contextualSpacing/>
              <w:rPr>
                <w:sz w:val="22"/>
                <w:szCs w:val="22"/>
              </w:rPr>
            </w:pPr>
            <w:r w:rsidRPr="009475F4">
              <w:rPr>
                <w:sz w:val="22"/>
                <w:szCs w:val="22"/>
              </w:rPr>
              <w:t>м.п.</w:t>
            </w:r>
          </w:p>
        </w:tc>
        <w:tc>
          <w:tcPr>
            <w:tcW w:w="5320"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ИСПОЛНИТЕЛЬ:</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______________________ / /</w:t>
            </w:r>
          </w:p>
          <w:p w:rsidR="00E73618" w:rsidRPr="009475F4" w:rsidRDefault="00E73618" w:rsidP="007A317A">
            <w:pPr>
              <w:widowControl w:val="0"/>
              <w:spacing w:after="0" w:line="240" w:lineRule="auto"/>
              <w:contextualSpacing/>
              <w:rPr>
                <w:sz w:val="22"/>
                <w:szCs w:val="22"/>
              </w:rPr>
            </w:pPr>
            <w:r w:rsidRPr="009475F4">
              <w:rPr>
                <w:sz w:val="22"/>
                <w:szCs w:val="22"/>
              </w:rPr>
              <w:t>м.п.</w:t>
            </w:r>
          </w:p>
        </w:tc>
      </w:tr>
    </w:tbl>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Default="003721E1">
      <w:pPr>
        <w:spacing w:line="240" w:lineRule="auto"/>
        <w:contextualSpacing/>
        <w:rPr>
          <w:sz w:val="22"/>
          <w:szCs w:val="22"/>
        </w:rPr>
      </w:pPr>
    </w:p>
    <w:p w:rsidR="00222F2C" w:rsidRPr="009475F4" w:rsidRDefault="00222F2C">
      <w:pPr>
        <w:spacing w:line="240" w:lineRule="auto"/>
        <w:contextualSpacing/>
        <w:rPr>
          <w:sz w:val="22"/>
          <w:szCs w:val="22"/>
        </w:rPr>
      </w:pPr>
    </w:p>
    <w:p w:rsidR="00154C91" w:rsidRDefault="00154C91">
      <w:pPr>
        <w:spacing w:line="240" w:lineRule="auto"/>
        <w:contextualSpacing/>
        <w:rPr>
          <w:sz w:val="22"/>
          <w:szCs w:val="22"/>
        </w:rPr>
      </w:pPr>
    </w:p>
    <w:p w:rsidR="00E73618" w:rsidRPr="009475F4" w:rsidRDefault="00E73618">
      <w:pPr>
        <w:spacing w:line="240" w:lineRule="auto"/>
        <w:contextualSpacing/>
        <w:rPr>
          <w:sz w:val="22"/>
          <w:szCs w:val="22"/>
        </w:rPr>
      </w:pPr>
    </w:p>
    <w:p w:rsidR="003721E1" w:rsidRPr="009475F4" w:rsidRDefault="003721E1">
      <w:pPr>
        <w:spacing w:line="240" w:lineRule="auto"/>
        <w:contextualSpacing/>
        <w:rPr>
          <w:sz w:val="22"/>
          <w:szCs w:val="22"/>
        </w:rPr>
      </w:pPr>
    </w:p>
    <w:p w:rsidR="003721E1" w:rsidRPr="009475F4" w:rsidRDefault="00C321B1">
      <w:pPr>
        <w:spacing w:beforeAutospacing="1" w:after="198" w:line="240" w:lineRule="auto"/>
        <w:jc w:val="right"/>
        <w:rPr>
          <w:sz w:val="22"/>
          <w:szCs w:val="22"/>
        </w:rPr>
      </w:pPr>
      <w:r w:rsidRPr="009475F4">
        <w:rPr>
          <w:sz w:val="22"/>
          <w:szCs w:val="22"/>
        </w:rPr>
        <w:t>Приложение № 4</w:t>
      </w:r>
    </w:p>
    <w:p w:rsidR="003721E1" w:rsidRPr="009475F4" w:rsidRDefault="003721E1">
      <w:pPr>
        <w:spacing w:beforeAutospacing="1" w:after="198"/>
        <w:jc w:val="right"/>
        <w:rPr>
          <w:sz w:val="22"/>
          <w:szCs w:val="22"/>
        </w:rPr>
      </w:pPr>
    </w:p>
    <w:p w:rsidR="003721E1" w:rsidRPr="009475F4" w:rsidRDefault="00C321B1">
      <w:pPr>
        <w:spacing w:beforeAutospacing="1" w:after="198"/>
        <w:ind w:firstLine="720"/>
        <w:jc w:val="center"/>
        <w:rPr>
          <w:sz w:val="22"/>
          <w:szCs w:val="22"/>
        </w:rPr>
      </w:pPr>
      <w:r w:rsidRPr="009475F4">
        <w:rPr>
          <w:b/>
          <w:bCs/>
          <w:sz w:val="22"/>
          <w:szCs w:val="22"/>
        </w:rPr>
        <w:t>Н А П Р А В Л Е Н И Е № ______</w:t>
      </w:r>
    </w:p>
    <w:p w:rsidR="003721E1" w:rsidRPr="009475F4" w:rsidRDefault="00C321B1">
      <w:pPr>
        <w:spacing w:beforeAutospacing="1" w:after="198"/>
        <w:ind w:firstLine="720"/>
        <w:jc w:val="center"/>
        <w:rPr>
          <w:sz w:val="22"/>
          <w:szCs w:val="22"/>
        </w:rPr>
      </w:pPr>
      <w:r w:rsidRPr="009475F4">
        <w:rPr>
          <w:b/>
          <w:bCs/>
          <w:sz w:val="22"/>
          <w:szCs w:val="22"/>
        </w:rPr>
        <w:t>___________________20 ___ год</w:t>
      </w:r>
    </w:p>
    <w:p w:rsidR="003721E1" w:rsidRPr="009475F4" w:rsidRDefault="00C321B1">
      <w:pPr>
        <w:spacing w:beforeAutospacing="1" w:after="198"/>
        <w:ind w:firstLine="709"/>
        <w:jc w:val="center"/>
        <w:rPr>
          <w:sz w:val="22"/>
          <w:szCs w:val="22"/>
        </w:rPr>
      </w:pPr>
      <w:r w:rsidRPr="009475F4">
        <w:rPr>
          <w:b/>
          <w:bCs/>
          <w:sz w:val="22"/>
          <w:szCs w:val="22"/>
        </w:rPr>
        <w:t xml:space="preserve">на прохождение профилактического медицинского осмотра  </w:t>
      </w:r>
    </w:p>
    <w:tbl>
      <w:tblPr>
        <w:tblW w:w="9825" w:type="dxa"/>
        <w:tblInd w:w="-90" w:type="dxa"/>
        <w:tblLayout w:type="fixed"/>
        <w:tblCellMar>
          <w:left w:w="68" w:type="dxa"/>
        </w:tblCellMar>
        <w:tblLook w:val="04A0"/>
      </w:tblPr>
      <w:tblGrid>
        <w:gridCol w:w="3321"/>
        <w:gridCol w:w="6504"/>
      </w:tblGrid>
      <w:tr w:rsidR="003721E1" w:rsidRPr="009475F4">
        <w:trPr>
          <w:trHeight w:val="731"/>
        </w:trPr>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sz w:val="22"/>
                <w:szCs w:val="22"/>
              </w:rPr>
              <w:t>ФИО сотрудника</w:t>
            </w:r>
            <w:r w:rsidRPr="009475F4">
              <w:rPr>
                <w:sz w:val="22"/>
                <w:szCs w:val="22"/>
                <w:lang w:val="en-US"/>
              </w:rPr>
              <w:t>:</w:t>
            </w:r>
          </w:p>
        </w:tc>
        <w:tc>
          <w:tcPr>
            <w:tcW w:w="6503"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3721E1" w:rsidRPr="009475F4" w:rsidRDefault="003721E1">
            <w:pPr>
              <w:widowControl w:val="0"/>
              <w:spacing w:beforeAutospacing="1" w:after="198"/>
              <w:jc w:val="both"/>
              <w:rPr>
                <w:sz w:val="22"/>
                <w:szCs w:val="22"/>
              </w:rPr>
            </w:pPr>
          </w:p>
        </w:tc>
      </w:tr>
      <w:tr w:rsidR="003721E1" w:rsidRPr="009475F4">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sz w:val="22"/>
                <w:szCs w:val="22"/>
              </w:rPr>
              <w:t>Серия, номер, дата выдачи служебного удостоверения:</w:t>
            </w:r>
          </w:p>
        </w:tc>
        <w:tc>
          <w:tcPr>
            <w:tcW w:w="6503"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3721E1" w:rsidRPr="009475F4" w:rsidRDefault="003721E1">
            <w:pPr>
              <w:widowControl w:val="0"/>
              <w:spacing w:beforeAutospacing="1" w:after="198"/>
              <w:jc w:val="both"/>
              <w:rPr>
                <w:sz w:val="22"/>
                <w:szCs w:val="22"/>
              </w:rPr>
            </w:pPr>
          </w:p>
        </w:tc>
      </w:tr>
      <w:tr w:rsidR="003721E1" w:rsidRPr="009475F4">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color w:val="000000"/>
                <w:sz w:val="22"/>
                <w:szCs w:val="22"/>
              </w:rPr>
              <w:t>Должность и место службы</w:t>
            </w:r>
          </w:p>
        </w:tc>
        <w:tc>
          <w:tcPr>
            <w:tcW w:w="6503"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3721E1" w:rsidRPr="009475F4" w:rsidRDefault="003721E1">
            <w:pPr>
              <w:widowControl w:val="0"/>
              <w:spacing w:beforeAutospacing="1" w:after="198"/>
              <w:jc w:val="both"/>
              <w:rPr>
                <w:sz w:val="22"/>
                <w:szCs w:val="22"/>
              </w:rPr>
            </w:pPr>
          </w:p>
        </w:tc>
      </w:tr>
    </w:tbl>
    <w:p w:rsidR="003721E1" w:rsidRPr="009475F4" w:rsidRDefault="003721E1">
      <w:pPr>
        <w:widowControl w:val="0"/>
        <w:spacing w:beforeAutospacing="1" w:after="240"/>
        <w:jc w:val="both"/>
        <w:rPr>
          <w:sz w:val="22"/>
          <w:szCs w:val="22"/>
        </w:rPr>
      </w:pPr>
    </w:p>
    <w:tbl>
      <w:tblPr>
        <w:tblW w:w="9825" w:type="dxa"/>
        <w:tblInd w:w="-90" w:type="dxa"/>
        <w:tblLayout w:type="fixed"/>
        <w:tblCellMar>
          <w:left w:w="68" w:type="dxa"/>
        </w:tblCellMar>
        <w:tblLook w:val="04A0"/>
      </w:tblPr>
      <w:tblGrid>
        <w:gridCol w:w="3321"/>
        <w:gridCol w:w="6504"/>
      </w:tblGrid>
      <w:tr w:rsidR="003721E1" w:rsidRPr="009475F4">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sz w:val="22"/>
                <w:szCs w:val="22"/>
              </w:rPr>
              <w:t>Цель направления</w:t>
            </w:r>
          </w:p>
        </w:tc>
        <w:tc>
          <w:tcPr>
            <w:tcW w:w="6503"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3721E1" w:rsidRPr="009475F4" w:rsidRDefault="00C321B1">
            <w:pPr>
              <w:widowControl w:val="0"/>
              <w:spacing w:beforeAutospacing="1" w:after="198"/>
              <w:jc w:val="both"/>
              <w:rPr>
                <w:sz w:val="22"/>
                <w:szCs w:val="22"/>
              </w:rPr>
            </w:pPr>
            <w:r w:rsidRPr="009475F4">
              <w:rPr>
                <w:sz w:val="22"/>
                <w:szCs w:val="22"/>
              </w:rPr>
              <w:t xml:space="preserve">Прохождение профилактического медицинского осмотра </w:t>
            </w:r>
          </w:p>
        </w:tc>
      </w:tr>
      <w:tr w:rsidR="003721E1" w:rsidRPr="009475F4">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sz w:val="22"/>
                <w:szCs w:val="22"/>
              </w:rPr>
              <w:t>Наименование учреждения здравоохранения</w:t>
            </w:r>
          </w:p>
        </w:tc>
        <w:tc>
          <w:tcPr>
            <w:tcW w:w="6503"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3721E1" w:rsidRPr="009475F4" w:rsidRDefault="003721E1">
            <w:pPr>
              <w:widowControl w:val="0"/>
              <w:spacing w:beforeAutospacing="1" w:after="198"/>
              <w:jc w:val="both"/>
              <w:rPr>
                <w:sz w:val="22"/>
                <w:szCs w:val="22"/>
              </w:rPr>
            </w:pPr>
          </w:p>
        </w:tc>
      </w:tr>
      <w:tr w:rsidR="003721E1" w:rsidRPr="009475F4">
        <w:tc>
          <w:tcPr>
            <w:tcW w:w="3321"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C321B1">
            <w:pPr>
              <w:widowControl w:val="0"/>
              <w:spacing w:beforeAutospacing="1" w:after="198"/>
              <w:jc w:val="both"/>
              <w:rPr>
                <w:sz w:val="22"/>
                <w:szCs w:val="22"/>
              </w:rPr>
            </w:pPr>
            <w:r w:rsidRPr="009475F4">
              <w:rPr>
                <w:sz w:val="22"/>
                <w:szCs w:val="22"/>
              </w:rPr>
              <w:t>Дата номер договора о предоставлении медицинских услуг</w:t>
            </w:r>
          </w:p>
        </w:tc>
        <w:tc>
          <w:tcPr>
            <w:tcW w:w="6503" w:type="dxa"/>
            <w:tcBorders>
              <w:top w:val="single" w:sz="6" w:space="0" w:color="00000A"/>
              <w:left w:val="single" w:sz="6" w:space="0" w:color="00000A"/>
              <w:bottom w:val="single" w:sz="6" w:space="0" w:color="00000A"/>
              <w:right w:val="single" w:sz="6" w:space="0" w:color="00000A"/>
            </w:tcBorders>
            <w:shd w:val="clear" w:color="auto" w:fill="FFFFFF"/>
          </w:tcPr>
          <w:p w:rsidR="003721E1" w:rsidRPr="009475F4" w:rsidRDefault="003721E1">
            <w:pPr>
              <w:widowControl w:val="0"/>
              <w:spacing w:beforeAutospacing="1" w:after="198"/>
              <w:jc w:val="both"/>
              <w:rPr>
                <w:sz w:val="22"/>
                <w:szCs w:val="22"/>
              </w:rPr>
            </w:pPr>
          </w:p>
        </w:tc>
      </w:tr>
    </w:tbl>
    <w:p w:rsidR="003721E1" w:rsidRPr="009475F4" w:rsidRDefault="003721E1">
      <w:pPr>
        <w:widowControl w:val="0"/>
        <w:spacing w:beforeAutospacing="1" w:after="240"/>
        <w:jc w:val="both"/>
        <w:rPr>
          <w:sz w:val="22"/>
          <w:szCs w:val="22"/>
        </w:rPr>
      </w:pPr>
    </w:p>
    <w:p w:rsidR="003721E1" w:rsidRPr="009475F4" w:rsidRDefault="00C321B1">
      <w:pPr>
        <w:spacing w:beforeAutospacing="1" w:after="198"/>
        <w:jc w:val="both"/>
        <w:rPr>
          <w:sz w:val="22"/>
          <w:szCs w:val="22"/>
        </w:rPr>
      </w:pPr>
      <w:r w:rsidRPr="009475F4">
        <w:rPr>
          <w:sz w:val="22"/>
          <w:szCs w:val="22"/>
        </w:rPr>
        <w:t>Начальник отделения –</w:t>
      </w:r>
    </w:p>
    <w:p w:rsidR="003721E1" w:rsidRPr="009475F4" w:rsidRDefault="00C321B1">
      <w:pPr>
        <w:spacing w:beforeAutospacing="1" w:after="198"/>
        <w:jc w:val="both"/>
        <w:rPr>
          <w:sz w:val="22"/>
          <w:szCs w:val="22"/>
        </w:rPr>
      </w:pPr>
      <w:r w:rsidRPr="009475F4">
        <w:rPr>
          <w:sz w:val="22"/>
          <w:szCs w:val="22"/>
        </w:rPr>
        <w:t xml:space="preserve">Старший судебный пристав </w:t>
      </w:r>
    </w:p>
    <w:p w:rsidR="003721E1" w:rsidRPr="009475F4" w:rsidRDefault="00C321B1">
      <w:pPr>
        <w:spacing w:beforeAutospacing="1" w:after="198"/>
        <w:jc w:val="both"/>
        <w:rPr>
          <w:sz w:val="22"/>
          <w:szCs w:val="22"/>
        </w:rPr>
      </w:pPr>
      <w:r w:rsidRPr="009475F4">
        <w:rPr>
          <w:sz w:val="22"/>
          <w:szCs w:val="22"/>
        </w:rPr>
        <w:t>___________________ __________________________________ ___________________                                            (заполнить отделение)                                         (подпись)                                                           (расшифровка)</w:t>
      </w:r>
    </w:p>
    <w:p w:rsidR="003721E1" w:rsidRPr="009475F4" w:rsidRDefault="003721E1">
      <w:pPr>
        <w:spacing w:beforeAutospacing="1" w:after="198"/>
        <w:jc w:val="both"/>
        <w:rPr>
          <w:sz w:val="22"/>
          <w:szCs w:val="22"/>
        </w:rPr>
      </w:pPr>
    </w:p>
    <w:tbl>
      <w:tblPr>
        <w:tblW w:w="10200" w:type="dxa"/>
        <w:tblInd w:w="113" w:type="dxa"/>
        <w:tblLayout w:type="fixed"/>
        <w:tblLook w:val="04A0"/>
      </w:tblPr>
      <w:tblGrid>
        <w:gridCol w:w="4879"/>
        <w:gridCol w:w="5321"/>
      </w:tblGrid>
      <w:tr w:rsidR="00E73618" w:rsidRPr="009475F4" w:rsidTr="007A317A">
        <w:trPr>
          <w:trHeight w:val="80"/>
        </w:trPr>
        <w:tc>
          <w:tcPr>
            <w:tcW w:w="4879"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ЗАКАЗЧИК:</w:t>
            </w:r>
          </w:p>
          <w:p w:rsidR="00E73618" w:rsidRPr="009475F4" w:rsidRDefault="00E73618" w:rsidP="007A317A">
            <w:pPr>
              <w:widowControl w:val="0"/>
              <w:spacing w:after="0" w:line="240" w:lineRule="auto"/>
              <w:contextualSpacing/>
              <w:rPr>
                <w:sz w:val="22"/>
                <w:szCs w:val="22"/>
              </w:rPr>
            </w:pPr>
            <w:r w:rsidRPr="009475F4">
              <w:rPr>
                <w:sz w:val="22"/>
                <w:szCs w:val="22"/>
              </w:rPr>
              <w:t>Заместитель руководителя</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 /А.В. Чернов/</w:t>
            </w:r>
          </w:p>
          <w:p w:rsidR="00E73618" w:rsidRPr="009475F4" w:rsidRDefault="00E73618" w:rsidP="007A317A">
            <w:pPr>
              <w:widowControl w:val="0"/>
              <w:spacing w:after="0" w:line="240" w:lineRule="auto"/>
              <w:contextualSpacing/>
              <w:rPr>
                <w:sz w:val="22"/>
                <w:szCs w:val="22"/>
              </w:rPr>
            </w:pPr>
            <w:r w:rsidRPr="009475F4">
              <w:rPr>
                <w:sz w:val="22"/>
                <w:szCs w:val="22"/>
              </w:rPr>
              <w:t>м.п.</w:t>
            </w:r>
          </w:p>
        </w:tc>
        <w:tc>
          <w:tcPr>
            <w:tcW w:w="5320" w:type="dxa"/>
            <w:shd w:val="clear" w:color="auto" w:fill="auto"/>
          </w:tcPr>
          <w:p w:rsidR="00E73618" w:rsidRPr="009475F4" w:rsidRDefault="00E73618" w:rsidP="007A317A">
            <w:pPr>
              <w:widowControl w:val="0"/>
              <w:spacing w:after="0" w:line="240" w:lineRule="auto"/>
              <w:contextualSpacing/>
              <w:rPr>
                <w:b/>
                <w:sz w:val="22"/>
                <w:szCs w:val="22"/>
              </w:rPr>
            </w:pPr>
            <w:r w:rsidRPr="009475F4">
              <w:rPr>
                <w:b/>
                <w:sz w:val="22"/>
                <w:szCs w:val="22"/>
              </w:rPr>
              <w:t>ИСПОЛНИТЕЛЬ:</w:t>
            </w: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p>
          <w:p w:rsidR="00E73618" w:rsidRPr="009475F4" w:rsidRDefault="00E73618" w:rsidP="007A317A">
            <w:pPr>
              <w:widowControl w:val="0"/>
              <w:spacing w:after="0" w:line="240" w:lineRule="auto"/>
              <w:contextualSpacing/>
              <w:rPr>
                <w:sz w:val="22"/>
                <w:szCs w:val="22"/>
              </w:rPr>
            </w:pPr>
            <w:r w:rsidRPr="009475F4">
              <w:rPr>
                <w:sz w:val="22"/>
                <w:szCs w:val="22"/>
              </w:rPr>
              <w:t>______________________ / /</w:t>
            </w:r>
          </w:p>
          <w:p w:rsidR="00E73618" w:rsidRPr="009475F4" w:rsidRDefault="00E73618" w:rsidP="007A317A">
            <w:pPr>
              <w:widowControl w:val="0"/>
              <w:spacing w:after="0" w:line="240" w:lineRule="auto"/>
              <w:contextualSpacing/>
              <w:rPr>
                <w:sz w:val="22"/>
                <w:szCs w:val="22"/>
              </w:rPr>
            </w:pPr>
            <w:r w:rsidRPr="009475F4">
              <w:rPr>
                <w:sz w:val="22"/>
                <w:szCs w:val="22"/>
              </w:rPr>
              <w:t>м.п.</w:t>
            </w:r>
          </w:p>
        </w:tc>
      </w:tr>
    </w:tbl>
    <w:p w:rsidR="003721E1" w:rsidRPr="009475F4" w:rsidRDefault="003721E1">
      <w:pPr>
        <w:spacing w:beforeAutospacing="1" w:after="240"/>
        <w:jc w:val="both"/>
        <w:rPr>
          <w:sz w:val="22"/>
          <w:szCs w:val="22"/>
        </w:rPr>
      </w:pPr>
    </w:p>
    <w:p w:rsidR="003721E1" w:rsidRPr="009475F4" w:rsidRDefault="003721E1">
      <w:pPr>
        <w:spacing w:line="240" w:lineRule="auto"/>
        <w:contextualSpacing/>
        <w:rPr>
          <w:sz w:val="22"/>
          <w:szCs w:val="22"/>
        </w:rPr>
      </w:pPr>
    </w:p>
    <w:p w:rsidR="003721E1" w:rsidRPr="009475F4" w:rsidRDefault="003721E1">
      <w:pPr>
        <w:spacing w:line="240" w:lineRule="auto"/>
        <w:contextualSpacing/>
        <w:rPr>
          <w:sz w:val="22"/>
          <w:szCs w:val="22"/>
        </w:rPr>
      </w:pPr>
    </w:p>
    <w:p w:rsidR="003721E1" w:rsidRDefault="003721E1">
      <w:pPr>
        <w:spacing w:line="240" w:lineRule="auto"/>
        <w:contextualSpacing/>
        <w:jc w:val="right"/>
      </w:pPr>
    </w:p>
    <w:sectPr w:rsidR="003721E1" w:rsidSect="003721E1">
      <w:pgSz w:w="11906" w:h="16838"/>
      <w:pgMar w:top="567" w:right="567" w:bottom="992" w:left="1134" w:header="0" w:footer="0" w:gutter="0"/>
      <w:cols w:space="720"/>
      <w:formProt w:val="0"/>
      <w:docGrid w:linePitch="24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A60F6"/>
    <w:multiLevelType w:val="multilevel"/>
    <w:tmpl w:val="0A3E6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70D4E0D"/>
    <w:multiLevelType w:val="multilevel"/>
    <w:tmpl w:val="DBBC3BD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6D692A83"/>
    <w:multiLevelType w:val="multilevel"/>
    <w:tmpl w:val="5F862592"/>
    <w:lvl w:ilvl="0">
      <w:start w:val="3"/>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autoHyphenation/>
  <w:characterSpacingControl w:val="doNotCompress"/>
  <w:compat/>
  <w:rsids>
    <w:rsidRoot w:val="003721E1"/>
    <w:rsid w:val="00056B56"/>
    <w:rsid w:val="000E6369"/>
    <w:rsid w:val="000F123E"/>
    <w:rsid w:val="00154C91"/>
    <w:rsid w:val="00174920"/>
    <w:rsid w:val="001822B9"/>
    <w:rsid w:val="00214EC8"/>
    <w:rsid w:val="00222F2C"/>
    <w:rsid w:val="00266732"/>
    <w:rsid w:val="002A75A1"/>
    <w:rsid w:val="002F128C"/>
    <w:rsid w:val="00303E23"/>
    <w:rsid w:val="00341E33"/>
    <w:rsid w:val="003721E1"/>
    <w:rsid w:val="003D7B07"/>
    <w:rsid w:val="00407B36"/>
    <w:rsid w:val="004F3106"/>
    <w:rsid w:val="004F725C"/>
    <w:rsid w:val="00575780"/>
    <w:rsid w:val="00586D77"/>
    <w:rsid w:val="0059313E"/>
    <w:rsid w:val="005B4C17"/>
    <w:rsid w:val="005F52ED"/>
    <w:rsid w:val="006F1922"/>
    <w:rsid w:val="007779CA"/>
    <w:rsid w:val="00814715"/>
    <w:rsid w:val="008168D1"/>
    <w:rsid w:val="008212F9"/>
    <w:rsid w:val="009475F4"/>
    <w:rsid w:val="00A761C0"/>
    <w:rsid w:val="00AE4CE3"/>
    <w:rsid w:val="00C321B1"/>
    <w:rsid w:val="00C85A90"/>
    <w:rsid w:val="00CA4B75"/>
    <w:rsid w:val="00CB010C"/>
    <w:rsid w:val="00D47B8E"/>
    <w:rsid w:val="00D57CA0"/>
    <w:rsid w:val="00D855C9"/>
    <w:rsid w:val="00DE095C"/>
    <w:rsid w:val="00E25F5B"/>
    <w:rsid w:val="00E67FCB"/>
    <w:rsid w:val="00E73618"/>
    <w:rsid w:val="00F931FE"/>
    <w:rsid w:val="00FC5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99"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Hyperlink"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65A"/>
    <w:pPr>
      <w:spacing w:after="200" w:line="276" w:lineRule="auto"/>
    </w:pPr>
    <w:rPr>
      <w:color w:val="00000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qFormat/>
    <w:rsid w:val="0051365A"/>
    <w:rPr>
      <w:color w:val="0000FF"/>
      <w:u w:val="single"/>
    </w:rPr>
  </w:style>
  <w:style w:type="character" w:customStyle="1" w:styleId="a3">
    <w:name w:val="Текст выноски Знак"/>
    <w:qFormat/>
    <w:rsid w:val="0051365A"/>
    <w:rPr>
      <w:rFonts w:ascii="Tahoma" w:hAnsi="Tahoma" w:cs="Tahoma"/>
      <w:sz w:val="16"/>
      <w:szCs w:val="16"/>
    </w:rPr>
  </w:style>
  <w:style w:type="character" w:customStyle="1" w:styleId="a4">
    <w:name w:val="Основной текст Знак"/>
    <w:uiPriority w:val="99"/>
    <w:qFormat/>
    <w:rsid w:val="0051365A"/>
    <w:rPr>
      <w:sz w:val="24"/>
      <w:szCs w:val="24"/>
    </w:rPr>
  </w:style>
  <w:style w:type="character" w:customStyle="1" w:styleId="a5">
    <w:name w:val="Верхний колонтитул Знак"/>
    <w:qFormat/>
    <w:rsid w:val="0051365A"/>
    <w:rPr>
      <w:sz w:val="24"/>
      <w:szCs w:val="24"/>
    </w:rPr>
  </w:style>
  <w:style w:type="character" w:customStyle="1" w:styleId="a6">
    <w:name w:val="Нижний колонтитул Знак"/>
    <w:uiPriority w:val="99"/>
    <w:qFormat/>
    <w:rsid w:val="0051365A"/>
    <w:rPr>
      <w:sz w:val="24"/>
      <w:szCs w:val="24"/>
    </w:rPr>
  </w:style>
  <w:style w:type="character" w:customStyle="1" w:styleId="a7">
    <w:name w:val="Основной текст с отступом Знак"/>
    <w:basedOn w:val="a0"/>
    <w:qFormat/>
    <w:rsid w:val="0051365A"/>
  </w:style>
  <w:style w:type="character" w:customStyle="1" w:styleId="2">
    <w:name w:val="Основной текст 2 Знак"/>
    <w:link w:val="21"/>
    <w:qFormat/>
    <w:rsid w:val="0051365A"/>
    <w:rPr>
      <w:sz w:val="24"/>
      <w:szCs w:val="24"/>
    </w:rPr>
  </w:style>
  <w:style w:type="character" w:customStyle="1" w:styleId="FontStyle12">
    <w:name w:val="Font Style12"/>
    <w:qFormat/>
    <w:rsid w:val="00ED5B40"/>
    <w:rPr>
      <w:rFonts w:ascii="Times New Roman" w:hAnsi="Times New Roman" w:cs="Times New Roman"/>
      <w:sz w:val="20"/>
      <w:szCs w:val="20"/>
    </w:rPr>
  </w:style>
  <w:style w:type="paragraph" w:customStyle="1" w:styleId="a8">
    <w:name w:val="Заголовок"/>
    <w:basedOn w:val="a"/>
    <w:next w:val="a9"/>
    <w:qFormat/>
    <w:rsid w:val="000E542C"/>
    <w:pPr>
      <w:keepNext/>
      <w:spacing w:before="240" w:after="120"/>
    </w:pPr>
    <w:rPr>
      <w:rFonts w:ascii="Liberation Sans" w:eastAsia="Microsoft YaHei" w:hAnsi="Liberation Sans" w:cs="Mangal"/>
      <w:sz w:val="28"/>
      <w:szCs w:val="28"/>
    </w:rPr>
  </w:style>
  <w:style w:type="paragraph" w:styleId="a9">
    <w:name w:val="Body Text"/>
    <w:basedOn w:val="a"/>
    <w:uiPriority w:val="99"/>
    <w:unhideWhenUsed/>
    <w:qFormat/>
    <w:rsid w:val="0051365A"/>
    <w:pPr>
      <w:jc w:val="both"/>
    </w:pPr>
    <w:rPr>
      <w:lang w:val="zh-CN" w:eastAsia="zh-CN"/>
    </w:rPr>
  </w:style>
  <w:style w:type="paragraph" w:styleId="aa">
    <w:name w:val="List"/>
    <w:basedOn w:val="a9"/>
    <w:rsid w:val="000E542C"/>
    <w:rPr>
      <w:rFonts w:cs="Mangal"/>
    </w:rPr>
  </w:style>
  <w:style w:type="paragraph" w:customStyle="1" w:styleId="Caption">
    <w:name w:val="Caption"/>
    <w:basedOn w:val="a"/>
    <w:qFormat/>
    <w:rsid w:val="000E542C"/>
    <w:pPr>
      <w:suppressLineNumbers/>
      <w:spacing w:before="120" w:after="120"/>
    </w:pPr>
    <w:rPr>
      <w:rFonts w:cs="Mangal"/>
      <w:i/>
      <w:iCs/>
    </w:rPr>
  </w:style>
  <w:style w:type="paragraph" w:styleId="ab">
    <w:name w:val="index heading"/>
    <w:basedOn w:val="a"/>
    <w:qFormat/>
    <w:rsid w:val="000E542C"/>
    <w:pPr>
      <w:suppressLineNumbers/>
    </w:pPr>
    <w:rPr>
      <w:rFonts w:cs="Mangal"/>
    </w:rPr>
  </w:style>
  <w:style w:type="paragraph" w:customStyle="1" w:styleId="21">
    <w:name w:val="Основной текст 2 Знак1"/>
    <w:basedOn w:val="a"/>
    <w:link w:val="20"/>
    <w:qFormat/>
    <w:rsid w:val="0051365A"/>
    <w:pPr>
      <w:keepNext/>
      <w:spacing w:before="240" w:after="60"/>
      <w:outlineLvl w:val="1"/>
    </w:pPr>
    <w:rPr>
      <w:rFonts w:ascii="Arial" w:hAnsi="Arial" w:cs="Arial"/>
      <w:b/>
      <w:bCs/>
      <w:i/>
      <w:iCs/>
      <w:sz w:val="28"/>
      <w:szCs w:val="28"/>
    </w:rPr>
  </w:style>
  <w:style w:type="paragraph" w:styleId="ac">
    <w:name w:val="Balloon Text"/>
    <w:basedOn w:val="a"/>
    <w:qFormat/>
    <w:rsid w:val="0051365A"/>
    <w:rPr>
      <w:rFonts w:ascii="Tahoma" w:hAnsi="Tahoma"/>
      <w:sz w:val="16"/>
      <w:szCs w:val="16"/>
      <w:lang w:val="zh-CN" w:eastAsia="zh-CN"/>
    </w:rPr>
  </w:style>
  <w:style w:type="paragraph" w:styleId="20">
    <w:name w:val="Body Text 2"/>
    <w:basedOn w:val="a"/>
    <w:link w:val="21"/>
    <w:qFormat/>
    <w:rsid w:val="0051365A"/>
    <w:pPr>
      <w:spacing w:after="120" w:line="480" w:lineRule="auto"/>
    </w:pPr>
  </w:style>
  <w:style w:type="paragraph" w:customStyle="1" w:styleId="ad">
    <w:name w:val="Верхний и нижний колонтитулы"/>
    <w:basedOn w:val="a"/>
    <w:qFormat/>
    <w:rsid w:val="003721E1"/>
  </w:style>
  <w:style w:type="paragraph" w:customStyle="1" w:styleId="Header">
    <w:name w:val="Header"/>
    <w:basedOn w:val="a"/>
    <w:qFormat/>
    <w:rsid w:val="0051365A"/>
    <w:pPr>
      <w:tabs>
        <w:tab w:val="center" w:pos="4677"/>
        <w:tab w:val="right" w:pos="9355"/>
      </w:tabs>
    </w:pPr>
    <w:rPr>
      <w:lang w:val="zh-CN" w:eastAsia="zh-CN"/>
    </w:rPr>
  </w:style>
  <w:style w:type="paragraph" w:styleId="ae">
    <w:name w:val="Body Text Indent"/>
    <w:basedOn w:val="a"/>
    <w:qFormat/>
    <w:rsid w:val="0051365A"/>
    <w:pPr>
      <w:widowControl w:val="0"/>
      <w:spacing w:after="120"/>
      <w:ind w:left="283"/>
    </w:pPr>
    <w:rPr>
      <w:sz w:val="20"/>
      <w:szCs w:val="20"/>
    </w:rPr>
  </w:style>
  <w:style w:type="paragraph" w:customStyle="1" w:styleId="Footer">
    <w:name w:val="Footer"/>
    <w:basedOn w:val="a"/>
    <w:uiPriority w:val="99"/>
    <w:qFormat/>
    <w:rsid w:val="0051365A"/>
    <w:pPr>
      <w:tabs>
        <w:tab w:val="center" w:pos="4677"/>
        <w:tab w:val="right" w:pos="9355"/>
      </w:tabs>
    </w:pPr>
    <w:rPr>
      <w:lang w:val="zh-CN" w:eastAsia="zh-CN"/>
    </w:rPr>
  </w:style>
  <w:style w:type="paragraph" w:styleId="af">
    <w:name w:val="Normal (Web)"/>
    <w:basedOn w:val="a"/>
    <w:qFormat/>
    <w:rsid w:val="0051365A"/>
    <w:pPr>
      <w:spacing w:beforeAutospacing="1" w:afterAutospacing="1"/>
    </w:pPr>
  </w:style>
  <w:style w:type="paragraph" w:customStyle="1" w:styleId="af0">
    <w:name w:val="Стиль"/>
    <w:qFormat/>
    <w:rsid w:val="0051365A"/>
    <w:pPr>
      <w:widowControl w:val="0"/>
    </w:pPr>
    <w:rPr>
      <w:color w:val="00000A"/>
      <w:sz w:val="24"/>
      <w:szCs w:val="24"/>
    </w:rPr>
  </w:style>
  <w:style w:type="paragraph" w:customStyle="1" w:styleId="1">
    <w:name w:val="Текст1"/>
    <w:basedOn w:val="a"/>
    <w:qFormat/>
    <w:rsid w:val="0051365A"/>
    <w:rPr>
      <w:rFonts w:ascii="Courier New" w:hAnsi="Courier New"/>
      <w:sz w:val="20"/>
      <w:szCs w:val="20"/>
    </w:rPr>
  </w:style>
  <w:style w:type="paragraph" w:customStyle="1" w:styleId="10">
    <w:name w:val="Обычный1"/>
    <w:qFormat/>
    <w:rsid w:val="0051365A"/>
    <w:pPr>
      <w:snapToGrid w:val="0"/>
      <w:ind w:left="3200"/>
    </w:pPr>
    <w:rPr>
      <w:b/>
      <w:i/>
      <w:color w:val="00000A"/>
      <w:sz w:val="24"/>
    </w:rPr>
  </w:style>
  <w:style w:type="paragraph" w:styleId="af1">
    <w:name w:val="List Paragraph"/>
    <w:basedOn w:val="a"/>
    <w:uiPriority w:val="34"/>
    <w:qFormat/>
    <w:rsid w:val="0051365A"/>
    <w:pPr>
      <w:ind w:left="720"/>
      <w:contextualSpacing/>
    </w:pPr>
  </w:style>
  <w:style w:type="paragraph" w:customStyle="1" w:styleId="ConsPlusNormal">
    <w:name w:val="ConsPlusNormal"/>
    <w:qFormat/>
    <w:rsid w:val="00B63C2D"/>
    <w:pPr>
      <w:widowControl w:val="0"/>
    </w:pPr>
    <w:rPr>
      <w:rFonts w:ascii="Calibri" w:hAnsi="Calibri" w:cs="Calibri"/>
      <w:color w:val="00000A"/>
      <w:sz w:val="22"/>
    </w:rPr>
  </w:style>
  <w:style w:type="paragraph" w:customStyle="1" w:styleId="ConsPlusNonformat">
    <w:name w:val="ConsPlusNonformat"/>
    <w:qFormat/>
    <w:rsid w:val="00B63C2D"/>
    <w:pPr>
      <w:widowControl w:val="0"/>
    </w:pPr>
    <w:rPr>
      <w:rFonts w:ascii="Courier New" w:hAnsi="Courier New" w:cs="Courier New"/>
      <w:color w:val="00000A"/>
      <w:sz w:val="24"/>
    </w:rPr>
  </w:style>
  <w:style w:type="paragraph" w:customStyle="1" w:styleId="11">
    <w:name w:val="Обычная таблица1"/>
    <w:qFormat/>
    <w:rsid w:val="003721E1"/>
    <w:rPr>
      <w:rFonts w:ascii="Calibri" w:hAnsi="Calibri"/>
      <w:sz w:val="22"/>
      <w:szCs w:val="22"/>
    </w:rPr>
  </w:style>
  <w:style w:type="table" w:styleId="af2">
    <w:name w:val="Table Grid"/>
    <w:basedOn w:val="a1"/>
    <w:qFormat/>
    <w:rsid w:val="005136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8D032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407B36"/>
    <w:pPr>
      <w:suppressAutoHyphens w:val="0"/>
      <w:spacing w:before="100" w:beforeAutospacing="1" w:after="100" w:afterAutospacing="1" w:line="240" w:lineRule="auto"/>
      <w:jc w:val="both"/>
    </w:pPr>
    <w:rPr>
      <w:rFonts w:ascii="Courier New" w:hAnsi="Courier New" w:cs="Courier New"/>
      <w:color w:val="000000"/>
      <w:sz w:val="26"/>
      <w:szCs w:val="2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consultantplus://offline/ref=D27BBE90C0718F51B9B18E2DD81EFD32326C7C05E4B4BBACF616E61F434866255BAA030A94333D485B77F8301E84559ABED4E405A73BF42342rE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E91177-6320-4FA6-A2B1-06E7E231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3082</Words>
  <Characters>17572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ДОГОВОР N</vt:lpstr>
    </vt:vector>
  </TitlesOfParts>
  <Company>Home</Company>
  <LinksUpToDate>false</LinksUpToDate>
  <CharactersWithSpaces>20613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dc:title>
  <dc:creator>UserXP</dc:creator>
  <cp:lastModifiedBy>User</cp:lastModifiedBy>
  <cp:revision>4</cp:revision>
  <cp:lastPrinted>2024-03-12T09:55:00Z</cp:lastPrinted>
  <dcterms:created xsi:type="dcterms:W3CDTF">2026-03-23T12:08:00Z</dcterms:created>
  <dcterms:modified xsi:type="dcterms:W3CDTF">2026-08-25T12:23:00Z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KSOProductBuildVer">
    <vt:lpwstr>1049-11.2.0.9144</vt:lpwstr>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