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2FF2" w:rsidRPr="004D0303" w:rsidRDefault="00E07695" w:rsidP="0042418C">
      <w:pPr>
        <w:tabs>
          <w:tab w:val="left" w:pos="3717"/>
        </w:tabs>
        <w:spacing w:after="0" w:line="0" w:lineRule="atLeast"/>
        <w:jc w:val="center"/>
        <w:rPr>
          <w:rFonts w:ascii="Times New Roman" w:hAnsi="Times New Roman" w:cs="Times New Roman"/>
          <w:b/>
        </w:rPr>
      </w:pPr>
      <w:r w:rsidRPr="004D0303">
        <w:rPr>
          <w:rFonts w:ascii="Times New Roman" w:hAnsi="Times New Roman" w:cs="Times New Roman"/>
          <w:b/>
        </w:rPr>
        <w:t xml:space="preserve">ПРОЕКТ - </w:t>
      </w:r>
      <w:r w:rsidR="00BE2FF2" w:rsidRPr="004D0303">
        <w:rPr>
          <w:rFonts w:ascii="Times New Roman" w:hAnsi="Times New Roman" w:cs="Times New Roman"/>
          <w:b/>
        </w:rPr>
        <w:t>ДОГОВОР</w:t>
      </w:r>
      <w:r w:rsidRPr="004D0303">
        <w:rPr>
          <w:rFonts w:ascii="Times New Roman" w:hAnsi="Times New Roman" w:cs="Times New Roman"/>
          <w:b/>
        </w:rPr>
        <w:t>А</w:t>
      </w:r>
      <w:r w:rsidR="00BE2FF2" w:rsidRPr="004D0303">
        <w:rPr>
          <w:rFonts w:ascii="Times New Roman" w:hAnsi="Times New Roman" w:cs="Times New Roman"/>
          <w:b/>
        </w:rPr>
        <w:t xml:space="preserve"> № </w:t>
      </w:r>
      <w:r w:rsidR="00B569B6" w:rsidRPr="004D0303">
        <w:rPr>
          <w:rFonts w:ascii="Times New Roman" w:hAnsi="Times New Roman" w:cs="Times New Roman"/>
          <w:b/>
        </w:rPr>
        <w:t>___</w:t>
      </w:r>
    </w:p>
    <w:p w:rsidR="00BE2FF2" w:rsidRPr="004D0303" w:rsidRDefault="00BE2FF2" w:rsidP="0042418C">
      <w:pPr>
        <w:spacing w:after="0" w:line="0" w:lineRule="atLeast"/>
        <w:jc w:val="center"/>
        <w:rPr>
          <w:rFonts w:ascii="Times New Roman" w:eastAsia="Calibri" w:hAnsi="Times New Roman" w:cs="Times New Roman"/>
          <w:b/>
          <w:color w:val="000000"/>
          <w:lang w:eastAsia="en-US"/>
        </w:rPr>
      </w:pPr>
      <w:r w:rsidRPr="004D0303">
        <w:rPr>
          <w:rFonts w:ascii="Times New Roman" w:eastAsia="Calibri" w:hAnsi="Times New Roman" w:cs="Times New Roman"/>
          <w:b/>
          <w:color w:val="000000"/>
          <w:lang w:eastAsia="en-US"/>
        </w:rPr>
        <w:t xml:space="preserve">на </w:t>
      </w:r>
      <w:r w:rsidR="00457B34" w:rsidRPr="004D0303">
        <w:rPr>
          <w:rFonts w:ascii="Times New Roman" w:eastAsia="Calibri" w:hAnsi="Times New Roman" w:cs="Times New Roman"/>
          <w:b/>
          <w:color w:val="000000"/>
          <w:lang w:eastAsia="en-US"/>
        </w:rPr>
        <w:t>поставку бензина автомобильного для нужд Сах</w:t>
      </w:r>
      <w:proofErr w:type="gramStart"/>
      <w:r w:rsidR="00457B34" w:rsidRPr="004D0303">
        <w:rPr>
          <w:rFonts w:ascii="Times New Roman" w:eastAsia="Calibri" w:hAnsi="Times New Roman" w:cs="Times New Roman"/>
          <w:b/>
          <w:color w:val="000000"/>
          <w:lang w:eastAsia="en-US"/>
        </w:rPr>
        <w:t>а(</w:t>
      </w:r>
      <w:proofErr w:type="gramEnd"/>
      <w:r w:rsidR="00457B34" w:rsidRPr="004D0303">
        <w:rPr>
          <w:rFonts w:ascii="Times New Roman" w:eastAsia="Calibri" w:hAnsi="Times New Roman" w:cs="Times New Roman"/>
          <w:b/>
          <w:color w:val="000000"/>
          <w:lang w:eastAsia="en-US"/>
        </w:rPr>
        <w:t>Якутия)</w:t>
      </w:r>
      <w:proofErr w:type="spellStart"/>
      <w:r w:rsidR="00457B34" w:rsidRPr="004D0303">
        <w:rPr>
          <w:rFonts w:ascii="Times New Roman" w:eastAsia="Calibri" w:hAnsi="Times New Roman" w:cs="Times New Roman"/>
          <w:b/>
          <w:color w:val="000000"/>
          <w:lang w:eastAsia="en-US"/>
        </w:rPr>
        <w:t>стата</w:t>
      </w:r>
      <w:proofErr w:type="spellEnd"/>
    </w:p>
    <w:p w:rsidR="00BE2FF2" w:rsidRPr="004D0303" w:rsidRDefault="00BE2FF2" w:rsidP="0042418C">
      <w:pPr>
        <w:pStyle w:val="ab"/>
        <w:spacing w:line="0" w:lineRule="atLeast"/>
        <w:rPr>
          <w:rFonts w:eastAsia="SimSun"/>
          <w:sz w:val="22"/>
          <w:szCs w:val="22"/>
          <w:lang w:eastAsia="hi-IN" w:bidi="hi-IN"/>
        </w:rPr>
      </w:pPr>
      <w:r w:rsidRPr="004D0303">
        <w:rPr>
          <w:spacing w:val="-15"/>
          <w:sz w:val="22"/>
          <w:szCs w:val="22"/>
        </w:rPr>
        <w:t xml:space="preserve">ИКЗ </w:t>
      </w:r>
      <w:r w:rsidR="0006389E" w:rsidRPr="004D0303">
        <w:rPr>
          <w:spacing w:val="-15"/>
          <w:sz w:val="22"/>
          <w:szCs w:val="22"/>
        </w:rPr>
        <w:t xml:space="preserve"> </w:t>
      </w:r>
      <w:r w:rsidRPr="004D0303">
        <w:rPr>
          <w:rFonts w:eastAsia="SimSun"/>
          <w:sz w:val="22"/>
          <w:szCs w:val="22"/>
          <w:lang w:eastAsia="hi-IN" w:bidi="hi-IN"/>
        </w:rPr>
        <w:t>2</w:t>
      </w:r>
      <w:r w:rsidR="0089617F">
        <w:rPr>
          <w:rFonts w:eastAsia="SimSun"/>
          <w:sz w:val="22"/>
          <w:szCs w:val="22"/>
          <w:lang w:eastAsia="hi-IN" w:bidi="hi-IN"/>
        </w:rPr>
        <w:t>6</w:t>
      </w:r>
      <w:r w:rsidRPr="004D0303">
        <w:rPr>
          <w:rFonts w:eastAsia="SimSun"/>
          <w:sz w:val="22"/>
          <w:szCs w:val="22"/>
          <w:lang w:eastAsia="hi-IN" w:bidi="hi-IN"/>
        </w:rPr>
        <w:t xml:space="preserve"> 1 1435034776 143501001 001</w:t>
      </w:r>
      <w:r w:rsidR="0089617F">
        <w:rPr>
          <w:rFonts w:eastAsia="SimSun"/>
          <w:sz w:val="22"/>
          <w:szCs w:val="22"/>
          <w:lang w:eastAsia="hi-IN" w:bidi="hi-IN"/>
        </w:rPr>
        <w:t>7</w:t>
      </w:r>
      <w:r w:rsidRPr="004D0303">
        <w:rPr>
          <w:rFonts w:eastAsia="SimSun"/>
          <w:sz w:val="22"/>
          <w:szCs w:val="22"/>
          <w:lang w:eastAsia="hi-IN" w:bidi="hi-IN"/>
        </w:rPr>
        <w:t xml:space="preserve"> 000 0000 244</w:t>
      </w:r>
    </w:p>
    <w:p w:rsidR="0006389E" w:rsidRPr="004D0303" w:rsidRDefault="0006389E" w:rsidP="0042418C">
      <w:pPr>
        <w:pStyle w:val="ab"/>
        <w:spacing w:line="0" w:lineRule="atLeast"/>
        <w:rPr>
          <w:iCs/>
          <w:sz w:val="22"/>
          <w:szCs w:val="22"/>
        </w:rPr>
      </w:pPr>
    </w:p>
    <w:p w:rsidR="00BE2FF2" w:rsidRPr="004D0303" w:rsidRDefault="00BE2FF2" w:rsidP="0042418C">
      <w:pPr>
        <w:spacing w:after="0" w:line="0" w:lineRule="atLeast"/>
        <w:jc w:val="both"/>
        <w:rPr>
          <w:rFonts w:ascii="Times New Roman" w:hAnsi="Times New Roman" w:cs="Times New Roman"/>
        </w:rPr>
      </w:pPr>
      <w:r w:rsidRPr="004D0303">
        <w:rPr>
          <w:rFonts w:ascii="Times New Roman" w:hAnsi="Times New Roman" w:cs="Times New Roman"/>
        </w:rPr>
        <w:t>г.</w:t>
      </w:r>
      <w:r w:rsidR="00D254F6" w:rsidRPr="004D0303">
        <w:rPr>
          <w:rFonts w:ascii="Times New Roman" w:hAnsi="Times New Roman" w:cs="Times New Roman"/>
        </w:rPr>
        <w:t xml:space="preserve"> </w:t>
      </w:r>
      <w:r w:rsidRPr="004D0303">
        <w:rPr>
          <w:rFonts w:ascii="Times New Roman" w:hAnsi="Times New Roman" w:cs="Times New Roman"/>
        </w:rPr>
        <w:t xml:space="preserve">Якутск                                                                              </w:t>
      </w:r>
      <w:r w:rsidR="00441B20" w:rsidRPr="004D0303">
        <w:rPr>
          <w:rFonts w:ascii="Times New Roman" w:hAnsi="Times New Roman" w:cs="Times New Roman"/>
        </w:rPr>
        <w:t xml:space="preserve">             </w:t>
      </w:r>
      <w:r w:rsidR="00441B20" w:rsidRPr="004D0303">
        <w:rPr>
          <w:rFonts w:ascii="Times New Roman" w:hAnsi="Times New Roman" w:cs="Times New Roman"/>
        </w:rPr>
        <w:tab/>
        <w:t xml:space="preserve">    </w:t>
      </w:r>
      <w:r w:rsidR="001946CB" w:rsidRPr="004D0303">
        <w:rPr>
          <w:rFonts w:ascii="Times New Roman" w:hAnsi="Times New Roman" w:cs="Times New Roman"/>
        </w:rPr>
        <w:tab/>
        <w:t xml:space="preserve">  </w:t>
      </w:r>
      <w:r w:rsidR="00441B20" w:rsidRPr="004D0303">
        <w:rPr>
          <w:rFonts w:ascii="Times New Roman" w:hAnsi="Times New Roman" w:cs="Times New Roman"/>
        </w:rPr>
        <w:t xml:space="preserve"> </w:t>
      </w:r>
      <w:r w:rsidR="004D2D98" w:rsidRPr="004D0303">
        <w:rPr>
          <w:rFonts w:ascii="Times New Roman" w:hAnsi="Times New Roman" w:cs="Times New Roman"/>
        </w:rPr>
        <w:t xml:space="preserve">    </w:t>
      </w:r>
      <w:r w:rsidR="00441B20" w:rsidRPr="004D0303">
        <w:rPr>
          <w:rFonts w:ascii="Times New Roman" w:hAnsi="Times New Roman" w:cs="Times New Roman"/>
        </w:rPr>
        <w:t>«</w:t>
      </w:r>
      <w:r w:rsidR="001946CB" w:rsidRPr="004D0303">
        <w:rPr>
          <w:rFonts w:ascii="Times New Roman" w:hAnsi="Times New Roman" w:cs="Times New Roman"/>
        </w:rPr>
        <w:t>___</w:t>
      </w:r>
      <w:r w:rsidR="00441B20" w:rsidRPr="004D0303">
        <w:rPr>
          <w:rFonts w:ascii="Times New Roman" w:hAnsi="Times New Roman" w:cs="Times New Roman"/>
        </w:rPr>
        <w:t xml:space="preserve">» </w:t>
      </w:r>
      <w:r w:rsidR="00B569B6" w:rsidRPr="004D0303">
        <w:rPr>
          <w:rFonts w:ascii="Times New Roman" w:hAnsi="Times New Roman" w:cs="Times New Roman"/>
        </w:rPr>
        <w:t>_____</w:t>
      </w:r>
      <w:r w:rsidR="00441B20" w:rsidRPr="004D0303">
        <w:rPr>
          <w:rFonts w:ascii="Times New Roman" w:hAnsi="Times New Roman" w:cs="Times New Roman"/>
        </w:rPr>
        <w:t xml:space="preserve"> </w:t>
      </w:r>
      <w:r w:rsidRPr="004D0303">
        <w:rPr>
          <w:rFonts w:ascii="Times New Roman" w:hAnsi="Times New Roman" w:cs="Times New Roman"/>
        </w:rPr>
        <w:t>202</w:t>
      </w:r>
      <w:r w:rsidR="00152D5A">
        <w:rPr>
          <w:rFonts w:ascii="Times New Roman" w:hAnsi="Times New Roman" w:cs="Times New Roman"/>
        </w:rPr>
        <w:t>6</w:t>
      </w:r>
      <w:r w:rsidRPr="004D0303">
        <w:rPr>
          <w:rFonts w:ascii="Times New Roman" w:hAnsi="Times New Roman" w:cs="Times New Roman"/>
        </w:rPr>
        <w:t xml:space="preserve"> г.</w:t>
      </w:r>
    </w:p>
    <w:p w:rsidR="00BE2FF2" w:rsidRPr="004D0303" w:rsidRDefault="00BE2FF2" w:rsidP="0042418C">
      <w:pPr>
        <w:spacing w:after="0" w:line="0" w:lineRule="atLeast"/>
        <w:jc w:val="both"/>
        <w:rPr>
          <w:rFonts w:ascii="Times New Roman" w:hAnsi="Times New Roman" w:cs="Times New Roman"/>
        </w:rPr>
      </w:pPr>
    </w:p>
    <w:p w:rsidR="00BE2FF2" w:rsidRPr="004D0303" w:rsidRDefault="00BE2FF2" w:rsidP="00B569B6">
      <w:pPr>
        <w:spacing w:after="0" w:line="0" w:lineRule="atLeast"/>
        <w:ind w:firstLine="708"/>
        <w:jc w:val="both"/>
        <w:rPr>
          <w:rFonts w:ascii="Times New Roman" w:hAnsi="Times New Roman" w:cs="Times New Roman"/>
        </w:rPr>
      </w:pPr>
      <w:r w:rsidRPr="004D0303">
        <w:rPr>
          <w:rFonts w:ascii="Times New Roman" w:hAnsi="Times New Roman" w:cs="Times New Roman"/>
          <w:b/>
        </w:rPr>
        <w:t>Территориальный орган Федеральной службы государственной статистики по Республике Саха (Якутия)</w:t>
      </w:r>
      <w:r w:rsidRPr="004D0303">
        <w:rPr>
          <w:rFonts w:ascii="Times New Roman" w:hAnsi="Times New Roman" w:cs="Times New Roman"/>
        </w:rPr>
        <w:t>, именуемый в дальнейшем «</w:t>
      </w:r>
      <w:r w:rsidRPr="004D0303">
        <w:rPr>
          <w:rFonts w:ascii="Times New Roman" w:hAnsi="Times New Roman" w:cs="Times New Roman"/>
          <w:b/>
        </w:rPr>
        <w:t>Заказчик</w:t>
      </w:r>
      <w:r w:rsidRPr="004D0303">
        <w:rPr>
          <w:rFonts w:ascii="Times New Roman" w:hAnsi="Times New Roman" w:cs="Times New Roman"/>
        </w:rPr>
        <w:t xml:space="preserve">», в лице руководителя </w:t>
      </w:r>
      <w:r w:rsidR="0089617F">
        <w:rPr>
          <w:rFonts w:ascii="Times New Roman" w:hAnsi="Times New Roman" w:cs="Times New Roman"/>
        </w:rPr>
        <w:t>Константиновой Вилены Афанасьевны</w:t>
      </w:r>
      <w:r w:rsidRPr="004D0303">
        <w:rPr>
          <w:rFonts w:ascii="Times New Roman" w:hAnsi="Times New Roman" w:cs="Times New Roman"/>
        </w:rPr>
        <w:t>, действующе</w:t>
      </w:r>
      <w:r w:rsidR="00B569B6" w:rsidRPr="004D0303">
        <w:rPr>
          <w:rFonts w:ascii="Times New Roman" w:hAnsi="Times New Roman" w:cs="Times New Roman"/>
        </w:rPr>
        <w:t>й</w:t>
      </w:r>
      <w:r w:rsidRPr="004D0303">
        <w:rPr>
          <w:rFonts w:ascii="Times New Roman" w:hAnsi="Times New Roman" w:cs="Times New Roman"/>
        </w:rPr>
        <w:t xml:space="preserve"> на основании </w:t>
      </w:r>
      <w:r w:rsidR="004D2D98" w:rsidRPr="004D0303">
        <w:rPr>
          <w:rFonts w:ascii="Times New Roman" w:hAnsi="Times New Roman" w:cs="Times New Roman"/>
          <w:bCs/>
        </w:rPr>
        <w:t>Положения о Сах</w:t>
      </w:r>
      <w:proofErr w:type="gramStart"/>
      <w:r w:rsidR="004D2D98" w:rsidRPr="004D0303">
        <w:rPr>
          <w:rFonts w:ascii="Times New Roman" w:hAnsi="Times New Roman" w:cs="Times New Roman"/>
          <w:bCs/>
        </w:rPr>
        <w:t>а(</w:t>
      </w:r>
      <w:proofErr w:type="gramEnd"/>
      <w:r w:rsidR="004D2D98" w:rsidRPr="004D0303">
        <w:rPr>
          <w:rFonts w:ascii="Times New Roman" w:hAnsi="Times New Roman" w:cs="Times New Roman"/>
          <w:bCs/>
        </w:rPr>
        <w:t>Якутия)</w:t>
      </w:r>
      <w:proofErr w:type="spellStart"/>
      <w:r w:rsidR="004D2D98" w:rsidRPr="004D0303">
        <w:rPr>
          <w:rFonts w:ascii="Times New Roman" w:hAnsi="Times New Roman" w:cs="Times New Roman"/>
          <w:bCs/>
        </w:rPr>
        <w:t>стате</w:t>
      </w:r>
      <w:proofErr w:type="spellEnd"/>
      <w:r w:rsidR="004D2D98" w:rsidRPr="004D0303">
        <w:rPr>
          <w:rFonts w:ascii="Times New Roman" w:hAnsi="Times New Roman" w:cs="Times New Roman"/>
          <w:bCs/>
        </w:rPr>
        <w:t>, утвержденного Приказом Росстата от 20.04.2018</w:t>
      </w:r>
      <w:r w:rsidR="004D0303" w:rsidRPr="004D0303">
        <w:rPr>
          <w:rFonts w:ascii="Times New Roman" w:hAnsi="Times New Roman" w:cs="Times New Roman"/>
          <w:bCs/>
        </w:rPr>
        <w:t xml:space="preserve"> </w:t>
      </w:r>
      <w:r w:rsidR="004D2D98" w:rsidRPr="004D0303">
        <w:rPr>
          <w:rFonts w:ascii="Times New Roman" w:hAnsi="Times New Roman" w:cs="Times New Roman"/>
          <w:bCs/>
        </w:rPr>
        <w:t>г. №</w:t>
      </w:r>
      <w:r w:rsidR="0089617F">
        <w:rPr>
          <w:rFonts w:ascii="Times New Roman" w:hAnsi="Times New Roman" w:cs="Times New Roman"/>
          <w:bCs/>
        </w:rPr>
        <w:t xml:space="preserve"> </w:t>
      </w:r>
      <w:r w:rsidR="004D2D98" w:rsidRPr="004D0303">
        <w:rPr>
          <w:rFonts w:ascii="Times New Roman" w:hAnsi="Times New Roman" w:cs="Times New Roman"/>
          <w:bCs/>
        </w:rPr>
        <w:t>230</w:t>
      </w:r>
      <w:r w:rsidRPr="004D0303">
        <w:rPr>
          <w:rFonts w:ascii="Times New Roman" w:hAnsi="Times New Roman" w:cs="Times New Roman"/>
        </w:rPr>
        <w:t xml:space="preserve"> с одной стороны, и </w:t>
      </w:r>
      <w:r w:rsidR="00E07695" w:rsidRPr="004D0303">
        <w:rPr>
          <w:rFonts w:ascii="Times New Roman" w:hAnsi="Times New Roman" w:cs="Times New Roman"/>
          <w:b/>
        </w:rPr>
        <w:t>______________</w:t>
      </w:r>
      <w:r w:rsidR="00B5206C" w:rsidRPr="004D0303">
        <w:rPr>
          <w:rFonts w:ascii="Times New Roman" w:hAnsi="Times New Roman" w:cs="Times New Roman"/>
        </w:rPr>
        <w:t>, именуемое в дальнейшем «</w:t>
      </w:r>
      <w:r w:rsidR="00B5206C" w:rsidRPr="004D0303">
        <w:rPr>
          <w:rFonts w:ascii="Times New Roman" w:hAnsi="Times New Roman" w:cs="Times New Roman"/>
          <w:b/>
        </w:rPr>
        <w:t>Поставщик</w:t>
      </w:r>
      <w:r w:rsidR="00B5206C" w:rsidRPr="004D0303">
        <w:rPr>
          <w:rFonts w:ascii="Times New Roman" w:hAnsi="Times New Roman" w:cs="Times New Roman"/>
        </w:rPr>
        <w:t xml:space="preserve">», в лице </w:t>
      </w:r>
      <w:r w:rsidR="00E07695" w:rsidRPr="004D0303">
        <w:rPr>
          <w:rFonts w:ascii="Times New Roman" w:hAnsi="Times New Roman" w:cs="Times New Roman"/>
        </w:rPr>
        <w:t>________</w:t>
      </w:r>
      <w:r w:rsidR="00B5206C" w:rsidRPr="004D0303">
        <w:rPr>
          <w:rFonts w:ascii="Times New Roman" w:hAnsi="Times New Roman" w:cs="Times New Roman"/>
        </w:rPr>
        <w:t>, действующе</w:t>
      </w:r>
      <w:r w:rsidR="00B569B6" w:rsidRPr="004D0303">
        <w:rPr>
          <w:rFonts w:ascii="Times New Roman" w:hAnsi="Times New Roman" w:cs="Times New Roman"/>
        </w:rPr>
        <w:t>го</w:t>
      </w:r>
      <w:r w:rsidR="00B5206C" w:rsidRPr="004D0303">
        <w:rPr>
          <w:rFonts w:ascii="Times New Roman" w:hAnsi="Times New Roman" w:cs="Times New Roman"/>
        </w:rPr>
        <w:t xml:space="preserve"> на основании </w:t>
      </w:r>
      <w:r w:rsidR="00E07695" w:rsidRPr="004D0303">
        <w:rPr>
          <w:rFonts w:ascii="Times New Roman" w:hAnsi="Times New Roman" w:cs="Times New Roman"/>
        </w:rPr>
        <w:t>_____</w:t>
      </w:r>
      <w:r w:rsidRPr="004D0303">
        <w:rPr>
          <w:rFonts w:ascii="Times New Roman" w:hAnsi="Times New Roman" w:cs="Times New Roman"/>
        </w:rPr>
        <w:t>, с другой стороны, вместе именуемые Стороны, на основании</w:t>
      </w:r>
      <w:r w:rsidRPr="004D0303">
        <w:rPr>
          <w:rStyle w:val="FontStyle18"/>
        </w:rPr>
        <w:t xml:space="preserve"> п.4 ч. 1 ст. 93 Федерального закона</w:t>
      </w:r>
      <w:r w:rsidRPr="004D0303">
        <w:rPr>
          <w:rFonts w:ascii="Times New Roman" w:hAnsi="Times New Roman" w:cs="Times New Roman"/>
        </w:rPr>
        <w:t xml:space="preserve"> от 05 апреля 2013 года №44-ФЗ «О контрактной системе в сфере закупок товаров, работ, услуг для обеспечения государственных и муниципальных нужд», </w:t>
      </w:r>
      <w:r w:rsidRPr="004D0303">
        <w:rPr>
          <w:rStyle w:val="FontStyle18"/>
        </w:rPr>
        <w:t xml:space="preserve"> заключили настоящий договор  (далее по тексту - договор) о нижеследующем</w:t>
      </w:r>
      <w:r w:rsidRPr="004D0303">
        <w:rPr>
          <w:rFonts w:ascii="Times New Roman" w:hAnsi="Times New Roman" w:cs="Times New Roman"/>
        </w:rPr>
        <w:t>:</w:t>
      </w:r>
    </w:p>
    <w:p w:rsidR="004D2D98" w:rsidRPr="004D0303" w:rsidRDefault="004D2D98" w:rsidP="0042418C">
      <w:pPr>
        <w:spacing w:after="0" w:line="0" w:lineRule="atLeast"/>
        <w:jc w:val="both"/>
        <w:rPr>
          <w:rFonts w:ascii="Times New Roman" w:hAnsi="Times New Roman" w:cs="Times New Roman"/>
        </w:rPr>
      </w:pPr>
    </w:p>
    <w:p w:rsidR="00BE2FF2" w:rsidRPr="004D0303" w:rsidRDefault="00BE2FF2" w:rsidP="0042418C">
      <w:pPr>
        <w:pStyle w:val="a9"/>
        <w:numPr>
          <w:ilvl w:val="0"/>
          <w:numId w:val="1"/>
        </w:numPr>
        <w:spacing w:line="0" w:lineRule="atLeast"/>
        <w:ind w:left="0" w:hanging="357"/>
        <w:jc w:val="center"/>
        <w:rPr>
          <w:b/>
          <w:bCs/>
          <w:spacing w:val="-1"/>
          <w:sz w:val="22"/>
          <w:szCs w:val="22"/>
        </w:rPr>
      </w:pPr>
      <w:r w:rsidRPr="004D0303">
        <w:rPr>
          <w:b/>
          <w:bCs/>
          <w:spacing w:val="-1"/>
          <w:sz w:val="22"/>
          <w:szCs w:val="22"/>
        </w:rPr>
        <w:t xml:space="preserve">Предмет </w:t>
      </w:r>
      <w:r w:rsidRPr="004D0303">
        <w:rPr>
          <w:b/>
          <w:sz w:val="22"/>
          <w:szCs w:val="22"/>
        </w:rPr>
        <w:t>договора</w:t>
      </w:r>
    </w:p>
    <w:p w:rsidR="00591347" w:rsidRPr="004D0303" w:rsidRDefault="00591347" w:rsidP="00591347">
      <w:pPr>
        <w:numPr>
          <w:ilvl w:val="1"/>
          <w:numId w:val="1"/>
        </w:numPr>
        <w:tabs>
          <w:tab w:val="clear" w:pos="360"/>
          <w:tab w:val="num" w:pos="0"/>
          <w:tab w:val="left" w:pos="426"/>
        </w:tabs>
        <w:spacing w:after="0" w:line="0" w:lineRule="atLeast"/>
        <w:ind w:left="0" w:firstLine="0"/>
        <w:jc w:val="both"/>
        <w:rPr>
          <w:rFonts w:ascii="Times New Roman" w:hAnsi="Times New Roman" w:cs="Times New Roman"/>
          <w:spacing w:val="-6"/>
        </w:rPr>
      </w:pPr>
      <w:r w:rsidRPr="004D0303">
        <w:rPr>
          <w:rFonts w:ascii="Times New Roman" w:hAnsi="Times New Roman" w:cs="Times New Roman"/>
        </w:rPr>
        <w:t xml:space="preserve">Поставщик обеспечивает Заказчику </w:t>
      </w:r>
      <w:r w:rsidRPr="004D0303">
        <w:rPr>
          <w:rFonts w:ascii="Times New Roman" w:eastAsia="Calibri" w:hAnsi="Times New Roman" w:cs="Times New Roman"/>
          <w:color w:val="000000"/>
          <w:lang w:eastAsia="en-US"/>
        </w:rPr>
        <w:t>поставку бензина автомобильного для нужд Сах</w:t>
      </w:r>
      <w:proofErr w:type="gramStart"/>
      <w:r w:rsidRPr="004D0303">
        <w:rPr>
          <w:rFonts w:ascii="Times New Roman" w:eastAsia="Calibri" w:hAnsi="Times New Roman" w:cs="Times New Roman"/>
          <w:color w:val="000000"/>
          <w:lang w:eastAsia="en-US"/>
        </w:rPr>
        <w:t>а(</w:t>
      </w:r>
      <w:proofErr w:type="gramEnd"/>
      <w:r w:rsidRPr="004D0303">
        <w:rPr>
          <w:rFonts w:ascii="Times New Roman" w:eastAsia="Calibri" w:hAnsi="Times New Roman" w:cs="Times New Roman"/>
          <w:color w:val="000000"/>
          <w:lang w:eastAsia="en-US"/>
        </w:rPr>
        <w:t>Якутия)</w:t>
      </w:r>
      <w:proofErr w:type="spellStart"/>
      <w:r w:rsidRPr="004D0303">
        <w:rPr>
          <w:rFonts w:ascii="Times New Roman" w:eastAsia="Calibri" w:hAnsi="Times New Roman" w:cs="Times New Roman"/>
          <w:color w:val="000000"/>
          <w:lang w:eastAsia="en-US"/>
        </w:rPr>
        <w:t>стата</w:t>
      </w:r>
      <w:proofErr w:type="spellEnd"/>
      <w:r w:rsidRPr="004D0303">
        <w:rPr>
          <w:rFonts w:ascii="Times New Roman" w:eastAsia="Calibri" w:hAnsi="Times New Roman" w:cs="Times New Roman"/>
          <w:color w:val="000000"/>
          <w:lang w:eastAsia="en-US"/>
        </w:rPr>
        <w:t xml:space="preserve"> </w:t>
      </w:r>
      <w:r w:rsidRPr="004D0303">
        <w:rPr>
          <w:rFonts w:ascii="Times New Roman" w:hAnsi="Times New Roman" w:cs="Times New Roman"/>
        </w:rPr>
        <w:t>(далее по тексту – товар) по характеристикам, в количестве и качеством, указанными в Приложении №1 «Спецификация</w:t>
      </w:r>
      <w:r w:rsidRPr="004D0303">
        <w:rPr>
          <w:rFonts w:ascii="Times New Roman" w:eastAsia="Calibri" w:hAnsi="Times New Roman" w:cs="Times New Roman"/>
          <w:color w:val="000000"/>
          <w:lang w:eastAsia="en-US"/>
        </w:rPr>
        <w:t>»</w:t>
      </w:r>
      <w:r w:rsidRPr="004D0303">
        <w:rPr>
          <w:rFonts w:ascii="Times New Roman" w:hAnsi="Times New Roman" w:cs="Times New Roman"/>
        </w:rPr>
        <w:t xml:space="preserve"> и Приложении № 2 «Техническое задание</w:t>
      </w:r>
      <w:r w:rsidRPr="004D0303">
        <w:rPr>
          <w:rFonts w:ascii="Times New Roman" w:eastAsia="Calibri" w:hAnsi="Times New Roman" w:cs="Times New Roman"/>
          <w:color w:val="000000"/>
          <w:lang w:eastAsia="en-US"/>
        </w:rPr>
        <w:t>»</w:t>
      </w:r>
      <w:r w:rsidRPr="004D0303">
        <w:rPr>
          <w:rFonts w:ascii="Times New Roman" w:hAnsi="Times New Roman" w:cs="Times New Roman"/>
        </w:rPr>
        <w:t xml:space="preserve">, через автозаправочные станции (далее по тексту – АЗС) с использованием топливных карт, предоставленных Поставщиком, а Заказчик обязуется принять и оплатить товар. </w:t>
      </w:r>
    </w:p>
    <w:p w:rsidR="00591347" w:rsidRPr="004D0303" w:rsidRDefault="00591347" w:rsidP="00591347">
      <w:pPr>
        <w:numPr>
          <w:ilvl w:val="1"/>
          <w:numId w:val="1"/>
        </w:numPr>
        <w:tabs>
          <w:tab w:val="clear" w:pos="360"/>
          <w:tab w:val="num" w:pos="0"/>
          <w:tab w:val="left" w:pos="426"/>
        </w:tabs>
        <w:spacing w:after="0" w:line="0" w:lineRule="atLeast"/>
        <w:ind w:left="0" w:firstLine="0"/>
        <w:jc w:val="both"/>
        <w:rPr>
          <w:rFonts w:ascii="Times New Roman" w:hAnsi="Times New Roman" w:cs="Times New Roman"/>
          <w:spacing w:val="-6"/>
        </w:rPr>
      </w:pPr>
      <w:r w:rsidRPr="004D0303">
        <w:rPr>
          <w:rFonts w:ascii="Times New Roman" w:hAnsi="Times New Roman" w:cs="Times New Roman"/>
        </w:rPr>
        <w:t xml:space="preserve">Заправка бензином осуществляется круглосуточно при предъявлении топливных карт на всех автозаправочных станциях Поставщика, расположенных в населенных пунктах на территории Республики Саха (Якутия):  </w:t>
      </w:r>
      <w:proofErr w:type="gramStart"/>
      <w:r w:rsidRPr="004D0303">
        <w:rPr>
          <w:rFonts w:ascii="Times New Roman" w:hAnsi="Times New Roman" w:cs="Times New Roman"/>
          <w:b/>
        </w:rPr>
        <w:t>г</w:t>
      </w:r>
      <w:proofErr w:type="gramEnd"/>
      <w:r w:rsidRPr="004D0303">
        <w:rPr>
          <w:rFonts w:ascii="Times New Roman" w:hAnsi="Times New Roman" w:cs="Times New Roman"/>
          <w:b/>
        </w:rPr>
        <w:t>. Якутск.</w:t>
      </w:r>
      <w:r w:rsidRPr="004D0303">
        <w:rPr>
          <w:rFonts w:ascii="Times New Roman" w:hAnsi="Times New Roman" w:cs="Times New Roman"/>
        </w:rPr>
        <w:t xml:space="preserve">  </w:t>
      </w:r>
    </w:p>
    <w:p w:rsidR="00591347" w:rsidRPr="004D0303" w:rsidRDefault="00591347" w:rsidP="00591347">
      <w:pPr>
        <w:numPr>
          <w:ilvl w:val="1"/>
          <w:numId w:val="1"/>
        </w:numPr>
        <w:tabs>
          <w:tab w:val="clear" w:pos="360"/>
          <w:tab w:val="num" w:pos="0"/>
          <w:tab w:val="left" w:pos="426"/>
        </w:tabs>
        <w:spacing w:after="0" w:line="0" w:lineRule="atLeast"/>
        <w:ind w:left="0" w:firstLine="0"/>
        <w:jc w:val="both"/>
        <w:rPr>
          <w:rFonts w:ascii="Times New Roman" w:hAnsi="Times New Roman" w:cs="Times New Roman"/>
          <w:spacing w:val="-6"/>
        </w:rPr>
      </w:pPr>
      <w:r w:rsidRPr="004D0303">
        <w:rPr>
          <w:rFonts w:ascii="Times New Roman" w:eastAsia="Calibri" w:hAnsi="Times New Roman" w:cs="Times New Roman"/>
          <w:color w:val="000000"/>
          <w:lang w:eastAsia="en-US"/>
        </w:rPr>
        <w:t xml:space="preserve">Товар отпускается на автозаправочных станциях с использованием топливных карт. </w:t>
      </w:r>
      <w:r w:rsidRPr="004D0303">
        <w:rPr>
          <w:rFonts w:ascii="Times New Roman" w:hAnsi="Times New Roman" w:cs="Times New Roman"/>
        </w:rPr>
        <w:t xml:space="preserve">Топливная карта (далее по тексту – карта) – пластиковая карта, предназначенная для учета объема товара, отпускаемого Заказчику на АЗС Поставщика, не является платежным средством. Количество карт и зачисляемый объем топлива определяется Заказчиком в заявке на изготовление карт или в заявке о зачислении договорного объема на карты Заказчика (имеющиеся). </w:t>
      </w:r>
      <w:r w:rsidRPr="004D0303">
        <w:rPr>
          <w:rFonts w:ascii="Times New Roman" w:hAnsi="Times New Roman" w:cs="Times New Roman"/>
          <w:spacing w:val="-6"/>
        </w:rPr>
        <w:t>Отпуск товара осуществляется только при непосредственном предъявлении карты уполномоченным Заказчиком лицом (держателем карты). Любое лицо, являющееся фактическим держателем карты, переданной Поставщиком Заказчику во исполнение договора, является уполномоченным представителем Заказчика. Поставщик и его сотрудники не имеют права и не обязаны проводить дальнейшую проверку личности или наличия соответствующих полномочий у держателя карты.</w:t>
      </w:r>
    </w:p>
    <w:p w:rsidR="00591347" w:rsidRPr="004D0303" w:rsidRDefault="00591347" w:rsidP="00591347">
      <w:pPr>
        <w:numPr>
          <w:ilvl w:val="1"/>
          <w:numId w:val="1"/>
        </w:numPr>
        <w:tabs>
          <w:tab w:val="clear" w:pos="360"/>
          <w:tab w:val="num" w:pos="0"/>
          <w:tab w:val="left" w:pos="426"/>
        </w:tabs>
        <w:spacing w:after="0" w:line="0" w:lineRule="atLeast"/>
        <w:ind w:left="0" w:firstLine="0"/>
        <w:jc w:val="both"/>
        <w:rPr>
          <w:rFonts w:ascii="Times New Roman" w:hAnsi="Times New Roman" w:cs="Times New Roman"/>
          <w:spacing w:val="-6"/>
        </w:rPr>
      </w:pPr>
      <w:r w:rsidRPr="004D0303">
        <w:rPr>
          <w:rFonts w:ascii="Times New Roman" w:hAnsi="Times New Roman" w:cs="Times New Roman"/>
        </w:rPr>
        <w:t>Получение Заказчиком товара на АЗС подтверждает терминальный чек, выдаваемый представителю Заказчика при получении товара (автоматически распечатываемый на Терминале) и содержащий наименование Поставщика, наименование товара, объем, цену, дату и время получения товара.</w:t>
      </w:r>
    </w:p>
    <w:p w:rsidR="00BE2FF2" w:rsidRPr="004D0303" w:rsidRDefault="00BE2FF2" w:rsidP="0042418C">
      <w:pPr>
        <w:numPr>
          <w:ilvl w:val="1"/>
          <w:numId w:val="1"/>
        </w:numPr>
        <w:tabs>
          <w:tab w:val="clear" w:pos="360"/>
          <w:tab w:val="num" w:pos="0"/>
          <w:tab w:val="left" w:pos="426"/>
        </w:tabs>
        <w:spacing w:after="0" w:line="0" w:lineRule="atLeast"/>
        <w:ind w:left="0" w:firstLine="0"/>
        <w:jc w:val="both"/>
        <w:rPr>
          <w:rFonts w:ascii="Times New Roman" w:hAnsi="Times New Roman" w:cs="Times New Roman"/>
          <w:spacing w:val="-6"/>
        </w:rPr>
      </w:pPr>
      <w:r w:rsidRPr="004D0303">
        <w:rPr>
          <w:rFonts w:ascii="Times New Roman" w:hAnsi="Times New Roman" w:cs="Times New Roman"/>
        </w:rPr>
        <w:t xml:space="preserve">Срок поставки товара </w:t>
      </w:r>
      <w:r w:rsidRPr="004D0303">
        <w:rPr>
          <w:rFonts w:ascii="Times New Roman" w:eastAsia="Calibri" w:hAnsi="Times New Roman" w:cs="Times New Roman"/>
          <w:color w:val="000000"/>
          <w:lang w:eastAsia="en-US"/>
        </w:rPr>
        <w:t>круглосуточно по мере возникновения потребности у Заказчика, начиная</w:t>
      </w:r>
      <w:r w:rsidRPr="004D0303">
        <w:rPr>
          <w:rFonts w:ascii="Times New Roman" w:hAnsi="Times New Roman" w:cs="Times New Roman"/>
        </w:rPr>
        <w:t xml:space="preserve">  с момента заключения договора по </w:t>
      </w:r>
      <w:r w:rsidR="004D0303" w:rsidRPr="004D0303">
        <w:rPr>
          <w:rFonts w:ascii="Times New Roman" w:hAnsi="Times New Roman" w:cs="Times New Roman"/>
        </w:rPr>
        <w:t>3</w:t>
      </w:r>
      <w:r w:rsidR="0089617F">
        <w:rPr>
          <w:rFonts w:ascii="Times New Roman" w:hAnsi="Times New Roman" w:cs="Times New Roman"/>
        </w:rPr>
        <w:t>1</w:t>
      </w:r>
      <w:r w:rsidRPr="004D0303">
        <w:rPr>
          <w:rFonts w:ascii="Times New Roman" w:hAnsi="Times New Roman" w:cs="Times New Roman"/>
        </w:rPr>
        <w:t>.</w:t>
      </w:r>
      <w:r w:rsidR="00BC0CEB">
        <w:rPr>
          <w:rFonts w:ascii="Times New Roman" w:hAnsi="Times New Roman" w:cs="Times New Roman"/>
        </w:rPr>
        <w:t>10</w:t>
      </w:r>
      <w:r w:rsidRPr="004D0303">
        <w:rPr>
          <w:rFonts w:ascii="Times New Roman" w:hAnsi="Times New Roman" w:cs="Times New Roman"/>
        </w:rPr>
        <w:t>.202</w:t>
      </w:r>
      <w:r w:rsidR="00BD654D">
        <w:rPr>
          <w:rFonts w:ascii="Times New Roman" w:hAnsi="Times New Roman" w:cs="Times New Roman"/>
        </w:rPr>
        <w:t>6</w:t>
      </w:r>
      <w:r w:rsidRPr="004D0303">
        <w:rPr>
          <w:rFonts w:ascii="Times New Roman" w:hAnsi="Times New Roman" w:cs="Times New Roman"/>
        </w:rPr>
        <w:t xml:space="preserve"> г.</w:t>
      </w:r>
    </w:p>
    <w:p w:rsidR="00BE2FF2" w:rsidRPr="004D0303" w:rsidRDefault="00BE2FF2" w:rsidP="0042418C">
      <w:pPr>
        <w:tabs>
          <w:tab w:val="left" w:pos="426"/>
        </w:tabs>
        <w:spacing w:after="0" w:line="0" w:lineRule="atLeast"/>
        <w:jc w:val="both"/>
        <w:rPr>
          <w:rFonts w:ascii="Times New Roman" w:hAnsi="Times New Roman" w:cs="Times New Roman"/>
          <w:spacing w:val="-6"/>
        </w:rPr>
      </w:pPr>
    </w:p>
    <w:p w:rsidR="00BE2FF2" w:rsidRPr="004D0303" w:rsidRDefault="00BE2FF2" w:rsidP="0042418C">
      <w:pPr>
        <w:numPr>
          <w:ilvl w:val="0"/>
          <w:numId w:val="2"/>
        </w:numPr>
        <w:tabs>
          <w:tab w:val="clear" w:pos="435"/>
          <w:tab w:val="left" w:pos="0"/>
        </w:tabs>
        <w:spacing w:after="0" w:line="0" w:lineRule="atLeast"/>
        <w:ind w:left="0" w:firstLine="0"/>
        <w:jc w:val="center"/>
        <w:rPr>
          <w:rFonts w:ascii="Times New Roman" w:hAnsi="Times New Roman" w:cs="Times New Roman"/>
          <w:b/>
          <w:spacing w:val="-6"/>
        </w:rPr>
      </w:pPr>
      <w:r w:rsidRPr="004D0303">
        <w:rPr>
          <w:rFonts w:ascii="Times New Roman" w:hAnsi="Times New Roman" w:cs="Times New Roman"/>
          <w:b/>
          <w:bCs/>
          <w:spacing w:val="-1"/>
        </w:rPr>
        <w:t>Цена Договора</w:t>
      </w:r>
      <w:r w:rsidRPr="004D0303">
        <w:rPr>
          <w:rFonts w:ascii="Times New Roman" w:hAnsi="Times New Roman" w:cs="Times New Roman"/>
          <w:b/>
        </w:rPr>
        <w:t xml:space="preserve"> и порядок оплаты</w:t>
      </w:r>
    </w:p>
    <w:p w:rsidR="00BE2FF2" w:rsidRPr="00152D5A" w:rsidRDefault="00BE2FF2" w:rsidP="00152D5A">
      <w:pPr>
        <w:pStyle w:val="a6"/>
        <w:numPr>
          <w:ilvl w:val="1"/>
          <w:numId w:val="2"/>
        </w:numPr>
        <w:pBdr>
          <w:top w:val="nil"/>
          <w:left w:val="nil"/>
          <w:bottom w:val="nil"/>
          <w:right w:val="nil"/>
          <w:between w:val="nil"/>
          <w:bar w:val="nil"/>
        </w:pBdr>
        <w:spacing w:line="0" w:lineRule="atLeast"/>
        <w:jc w:val="both"/>
        <w:rPr>
          <w:rFonts w:eastAsia="Calibri"/>
          <w:color w:val="000000"/>
          <w:sz w:val="22"/>
          <w:szCs w:val="22"/>
          <w:lang w:eastAsia="en-US"/>
        </w:rPr>
      </w:pPr>
      <w:r w:rsidRPr="00152D5A">
        <w:rPr>
          <w:spacing w:val="-1"/>
          <w:sz w:val="22"/>
          <w:szCs w:val="22"/>
        </w:rPr>
        <w:t xml:space="preserve">Цена настоящего Договора составляет </w:t>
      </w:r>
      <w:r w:rsidR="00E07695" w:rsidRPr="00152D5A">
        <w:rPr>
          <w:spacing w:val="-1"/>
          <w:sz w:val="22"/>
          <w:szCs w:val="22"/>
        </w:rPr>
        <w:t>____________</w:t>
      </w:r>
      <w:r w:rsidR="00EB4DB9" w:rsidRPr="00152D5A">
        <w:rPr>
          <w:rFonts w:eastAsia="Calibri"/>
          <w:color w:val="000000"/>
          <w:sz w:val="22"/>
          <w:szCs w:val="22"/>
          <w:lang w:eastAsia="en-US"/>
        </w:rPr>
        <w:t>, НДС</w:t>
      </w:r>
      <w:r w:rsidR="00E07695" w:rsidRPr="00152D5A">
        <w:rPr>
          <w:rFonts w:eastAsia="Calibri"/>
          <w:color w:val="000000"/>
          <w:sz w:val="22"/>
          <w:szCs w:val="22"/>
          <w:lang w:eastAsia="en-US"/>
        </w:rPr>
        <w:t>/без НДС</w:t>
      </w:r>
      <w:r w:rsidR="00EB4DB9" w:rsidRPr="00152D5A">
        <w:rPr>
          <w:rFonts w:eastAsia="Calibri"/>
          <w:color w:val="000000"/>
          <w:sz w:val="22"/>
          <w:szCs w:val="22"/>
          <w:lang w:eastAsia="en-US"/>
        </w:rPr>
        <w:t>.</w:t>
      </w:r>
    </w:p>
    <w:p w:rsidR="00152D5A" w:rsidRPr="00152D5A" w:rsidRDefault="00152D5A" w:rsidP="00152D5A">
      <w:pPr>
        <w:pStyle w:val="a6"/>
        <w:numPr>
          <w:ilvl w:val="1"/>
          <w:numId w:val="2"/>
        </w:numPr>
        <w:jc w:val="both"/>
        <w:rPr>
          <w:sz w:val="22"/>
          <w:szCs w:val="22"/>
        </w:rPr>
      </w:pPr>
      <w:r w:rsidRPr="00152D5A">
        <w:rPr>
          <w:sz w:val="22"/>
          <w:szCs w:val="22"/>
        </w:rPr>
        <w:t>Формула цены договора:</w:t>
      </w:r>
    </w:p>
    <w:p w:rsidR="00152D5A" w:rsidRPr="00152D5A" w:rsidRDefault="00152D5A" w:rsidP="00152D5A">
      <w:pPr>
        <w:pStyle w:val="a6"/>
        <w:ind w:left="435"/>
        <w:jc w:val="both"/>
        <w:rPr>
          <w:b/>
          <w:bCs/>
          <w:sz w:val="22"/>
          <w:szCs w:val="22"/>
        </w:rPr>
      </w:pPr>
      <w:proofErr w:type="spellStart"/>
      <w:r w:rsidRPr="00152D5A">
        <w:rPr>
          <w:b/>
          <w:bCs/>
          <w:sz w:val="22"/>
          <w:szCs w:val="22"/>
        </w:rPr>
        <w:t>Цд</w:t>
      </w:r>
      <w:proofErr w:type="spellEnd"/>
      <w:r w:rsidRPr="00152D5A">
        <w:rPr>
          <w:b/>
          <w:bCs/>
          <w:sz w:val="22"/>
          <w:szCs w:val="22"/>
        </w:rPr>
        <w:t xml:space="preserve"> = </w:t>
      </w:r>
      <w:proofErr w:type="spellStart"/>
      <w:r w:rsidRPr="00152D5A">
        <w:rPr>
          <w:b/>
          <w:bCs/>
          <w:sz w:val="22"/>
          <w:szCs w:val="22"/>
        </w:rPr>
        <w:t>Цфакт</w:t>
      </w:r>
      <w:proofErr w:type="spellEnd"/>
      <w:r w:rsidRPr="00152D5A">
        <w:rPr>
          <w:b/>
          <w:bCs/>
          <w:sz w:val="22"/>
          <w:szCs w:val="22"/>
        </w:rPr>
        <w:t xml:space="preserve"> </w:t>
      </w:r>
      <w:proofErr w:type="spellStart"/>
      <w:r w:rsidRPr="00152D5A">
        <w:rPr>
          <w:b/>
          <w:bCs/>
          <w:sz w:val="22"/>
          <w:szCs w:val="22"/>
        </w:rPr>
        <w:t>x</w:t>
      </w:r>
      <w:proofErr w:type="spellEnd"/>
      <w:r w:rsidRPr="00152D5A">
        <w:rPr>
          <w:b/>
          <w:bCs/>
          <w:sz w:val="22"/>
          <w:szCs w:val="22"/>
        </w:rPr>
        <w:t xml:space="preserve"> V1 + </w:t>
      </w:r>
      <w:proofErr w:type="spellStart"/>
      <w:r w:rsidRPr="00152D5A">
        <w:rPr>
          <w:b/>
          <w:bCs/>
          <w:sz w:val="22"/>
          <w:szCs w:val="22"/>
        </w:rPr>
        <w:t>Цфакт</w:t>
      </w:r>
      <w:proofErr w:type="spellEnd"/>
      <w:r w:rsidRPr="00152D5A">
        <w:rPr>
          <w:b/>
          <w:bCs/>
          <w:sz w:val="22"/>
          <w:szCs w:val="22"/>
        </w:rPr>
        <w:t xml:space="preserve"> </w:t>
      </w:r>
      <w:proofErr w:type="spellStart"/>
      <w:r w:rsidRPr="00152D5A">
        <w:rPr>
          <w:b/>
          <w:bCs/>
          <w:sz w:val="22"/>
          <w:szCs w:val="22"/>
        </w:rPr>
        <w:t>x</w:t>
      </w:r>
      <w:proofErr w:type="spellEnd"/>
      <w:r w:rsidRPr="00152D5A">
        <w:rPr>
          <w:b/>
          <w:bCs/>
          <w:sz w:val="22"/>
          <w:szCs w:val="22"/>
        </w:rPr>
        <w:t xml:space="preserve"> V2 + </w:t>
      </w:r>
      <w:proofErr w:type="spellStart"/>
      <w:r w:rsidRPr="00152D5A">
        <w:rPr>
          <w:b/>
          <w:bCs/>
          <w:sz w:val="22"/>
          <w:szCs w:val="22"/>
        </w:rPr>
        <w:t>Цфакт</w:t>
      </w:r>
      <w:proofErr w:type="spellEnd"/>
      <w:r w:rsidRPr="00152D5A">
        <w:rPr>
          <w:b/>
          <w:bCs/>
          <w:sz w:val="22"/>
          <w:szCs w:val="22"/>
        </w:rPr>
        <w:t xml:space="preserve"> </w:t>
      </w:r>
      <w:proofErr w:type="spellStart"/>
      <w:r w:rsidRPr="00152D5A">
        <w:rPr>
          <w:b/>
          <w:bCs/>
          <w:sz w:val="22"/>
          <w:szCs w:val="22"/>
        </w:rPr>
        <w:t>x</w:t>
      </w:r>
      <w:proofErr w:type="spellEnd"/>
      <w:r w:rsidRPr="00152D5A">
        <w:rPr>
          <w:b/>
          <w:bCs/>
          <w:sz w:val="22"/>
          <w:szCs w:val="22"/>
        </w:rPr>
        <w:t xml:space="preserve"> </w:t>
      </w:r>
      <w:proofErr w:type="spellStart"/>
      <w:r w:rsidRPr="00152D5A">
        <w:rPr>
          <w:b/>
          <w:bCs/>
          <w:sz w:val="22"/>
          <w:szCs w:val="22"/>
        </w:rPr>
        <w:t>Vn</w:t>
      </w:r>
      <w:proofErr w:type="spellEnd"/>
      <w:r w:rsidRPr="00152D5A">
        <w:rPr>
          <w:b/>
          <w:bCs/>
          <w:sz w:val="22"/>
          <w:szCs w:val="22"/>
        </w:rPr>
        <w:t>...,</w:t>
      </w:r>
    </w:p>
    <w:p w:rsidR="00152D5A" w:rsidRPr="00152D5A" w:rsidRDefault="00152D5A" w:rsidP="00152D5A">
      <w:pPr>
        <w:pStyle w:val="a6"/>
        <w:ind w:left="435"/>
        <w:jc w:val="both"/>
        <w:rPr>
          <w:sz w:val="22"/>
          <w:szCs w:val="22"/>
        </w:rPr>
      </w:pPr>
      <w:r w:rsidRPr="00152D5A">
        <w:rPr>
          <w:sz w:val="22"/>
          <w:szCs w:val="22"/>
        </w:rPr>
        <w:t xml:space="preserve">где </w:t>
      </w:r>
      <w:proofErr w:type="spellStart"/>
      <w:r w:rsidRPr="00152D5A">
        <w:rPr>
          <w:sz w:val="22"/>
          <w:szCs w:val="22"/>
        </w:rPr>
        <w:t>Цд</w:t>
      </w:r>
      <w:proofErr w:type="spellEnd"/>
      <w:r w:rsidRPr="00152D5A">
        <w:rPr>
          <w:sz w:val="22"/>
          <w:szCs w:val="22"/>
        </w:rPr>
        <w:t xml:space="preserve"> - цена договора, определенная с использованием настоящей формулы, не может превысить максимальное значение </w:t>
      </w:r>
      <w:proofErr w:type="spellStart"/>
      <w:r w:rsidRPr="00152D5A">
        <w:rPr>
          <w:sz w:val="22"/>
          <w:szCs w:val="22"/>
        </w:rPr>
        <w:t>Цд</w:t>
      </w:r>
      <w:proofErr w:type="spellEnd"/>
      <w:r w:rsidRPr="00152D5A">
        <w:rPr>
          <w:sz w:val="22"/>
          <w:szCs w:val="22"/>
        </w:rPr>
        <w:t xml:space="preserve">, установленное в извещении; </w:t>
      </w:r>
    </w:p>
    <w:p w:rsidR="00152D5A" w:rsidRPr="00152D5A" w:rsidRDefault="00152D5A" w:rsidP="00152D5A">
      <w:pPr>
        <w:pStyle w:val="a6"/>
        <w:ind w:left="435"/>
        <w:jc w:val="both"/>
        <w:rPr>
          <w:sz w:val="22"/>
          <w:szCs w:val="22"/>
        </w:rPr>
      </w:pPr>
      <w:proofErr w:type="spellStart"/>
      <w:r w:rsidRPr="00152D5A">
        <w:rPr>
          <w:sz w:val="22"/>
          <w:szCs w:val="22"/>
        </w:rPr>
        <w:t>Цфакт</w:t>
      </w:r>
      <w:proofErr w:type="spellEnd"/>
      <w:r w:rsidRPr="00152D5A">
        <w:rPr>
          <w:sz w:val="22"/>
          <w:szCs w:val="22"/>
        </w:rPr>
        <w:t xml:space="preserve"> - фактическая отпускная цена за единицу товара (1 л топлива) на момент каждой поставки (заправки), указываемая в отчетном документе поставщиком. Не может превышать цену за единицу товара, указанную в договоре; </w:t>
      </w:r>
    </w:p>
    <w:p w:rsidR="00152D5A" w:rsidRPr="00152D5A" w:rsidRDefault="00152D5A" w:rsidP="00152D5A">
      <w:pPr>
        <w:pStyle w:val="a6"/>
        <w:ind w:left="435"/>
        <w:jc w:val="both"/>
        <w:rPr>
          <w:sz w:val="22"/>
          <w:szCs w:val="22"/>
        </w:rPr>
      </w:pPr>
      <w:r w:rsidRPr="00152D5A">
        <w:rPr>
          <w:sz w:val="22"/>
          <w:szCs w:val="22"/>
        </w:rPr>
        <w:t>V1, V2, ……</w:t>
      </w:r>
      <w:proofErr w:type="spellStart"/>
      <w:r w:rsidRPr="00152D5A">
        <w:rPr>
          <w:sz w:val="22"/>
          <w:szCs w:val="22"/>
        </w:rPr>
        <w:t>Vn</w:t>
      </w:r>
      <w:proofErr w:type="spellEnd"/>
      <w:r w:rsidRPr="00152D5A">
        <w:rPr>
          <w:sz w:val="22"/>
          <w:szCs w:val="22"/>
        </w:rPr>
        <w:t xml:space="preserve"> - объем поставки топлива при каждой заправке.</w:t>
      </w:r>
    </w:p>
    <w:p w:rsidR="00591347" w:rsidRPr="00152D5A" w:rsidRDefault="00591347" w:rsidP="00591347">
      <w:pPr>
        <w:pStyle w:val="a6"/>
        <w:numPr>
          <w:ilvl w:val="1"/>
          <w:numId w:val="5"/>
        </w:numPr>
        <w:spacing w:line="0" w:lineRule="atLeast"/>
        <w:jc w:val="both"/>
        <w:rPr>
          <w:sz w:val="22"/>
          <w:szCs w:val="22"/>
        </w:rPr>
      </w:pPr>
      <w:r w:rsidRPr="00152D5A">
        <w:rPr>
          <w:sz w:val="22"/>
          <w:szCs w:val="22"/>
        </w:rPr>
        <w:t xml:space="preserve">Цена Договора является твердой и определяется на весь срок исполнения Договора. </w:t>
      </w:r>
    </w:p>
    <w:p w:rsidR="00591347" w:rsidRPr="004D0303" w:rsidRDefault="00591347" w:rsidP="00591347">
      <w:pPr>
        <w:numPr>
          <w:ilvl w:val="1"/>
          <w:numId w:val="5"/>
        </w:numPr>
        <w:tabs>
          <w:tab w:val="left" w:pos="426"/>
        </w:tabs>
        <w:spacing w:after="0" w:line="0" w:lineRule="atLeast"/>
        <w:ind w:left="0" w:firstLine="0"/>
        <w:jc w:val="both"/>
        <w:rPr>
          <w:rFonts w:ascii="Times New Roman" w:hAnsi="Times New Roman" w:cs="Times New Roman"/>
        </w:rPr>
      </w:pPr>
      <w:r w:rsidRPr="00152D5A">
        <w:rPr>
          <w:rFonts w:ascii="Times New Roman" w:hAnsi="Times New Roman" w:cs="Times New Roman"/>
        </w:rPr>
        <w:t>Цена настоящего Договора не может изменяться в ходе его исполнения, за исключением</w:t>
      </w:r>
      <w:r w:rsidRPr="004D0303">
        <w:rPr>
          <w:rFonts w:ascii="Times New Roman" w:hAnsi="Times New Roman" w:cs="Times New Roman"/>
        </w:rPr>
        <w:t xml:space="preserve"> случаев, предусмотренных законодательством Российской Федерации.</w:t>
      </w:r>
    </w:p>
    <w:p w:rsidR="00591347" w:rsidRPr="004D0303" w:rsidRDefault="00591347" w:rsidP="00591347">
      <w:pPr>
        <w:widowControl w:val="0"/>
        <w:numPr>
          <w:ilvl w:val="1"/>
          <w:numId w:val="4"/>
        </w:numPr>
        <w:shd w:val="clear" w:color="auto" w:fill="FFFFFF"/>
        <w:tabs>
          <w:tab w:val="left" w:pos="0"/>
          <w:tab w:val="left" w:pos="284"/>
          <w:tab w:val="left" w:pos="426"/>
        </w:tabs>
        <w:autoSpaceDE w:val="0"/>
        <w:autoSpaceDN w:val="0"/>
        <w:adjustRightInd w:val="0"/>
        <w:spacing w:after="0" w:line="0" w:lineRule="atLeast"/>
        <w:ind w:left="0" w:firstLine="0"/>
        <w:jc w:val="both"/>
        <w:rPr>
          <w:rFonts w:ascii="Times New Roman" w:hAnsi="Times New Roman" w:cs="Times New Roman"/>
          <w:bCs/>
          <w:spacing w:val="-1"/>
        </w:rPr>
      </w:pPr>
      <w:r w:rsidRPr="004D0303">
        <w:rPr>
          <w:rFonts w:ascii="Times New Roman" w:hAnsi="Times New Roman" w:cs="Times New Roman"/>
        </w:rPr>
        <w:t>Товар оплачивается Заказчиком в строгом соответствии с объемами и источниками выделенных бюджетных ассигнований за счет средств Федерального бюджета.</w:t>
      </w:r>
    </w:p>
    <w:p w:rsidR="00591347" w:rsidRPr="004D0303" w:rsidRDefault="00591347" w:rsidP="00591347">
      <w:pPr>
        <w:numPr>
          <w:ilvl w:val="1"/>
          <w:numId w:val="4"/>
        </w:numPr>
        <w:tabs>
          <w:tab w:val="left" w:pos="426"/>
        </w:tabs>
        <w:spacing w:after="0" w:line="0" w:lineRule="atLeast"/>
        <w:ind w:left="0" w:firstLine="0"/>
        <w:jc w:val="both"/>
        <w:rPr>
          <w:rFonts w:ascii="Times New Roman" w:hAnsi="Times New Roman" w:cs="Times New Roman"/>
        </w:rPr>
      </w:pPr>
      <w:r w:rsidRPr="004D0303">
        <w:rPr>
          <w:rFonts w:ascii="Times New Roman" w:hAnsi="Times New Roman" w:cs="Times New Roman"/>
        </w:rPr>
        <w:t>Форма оплаты – безналичный расчет и осуществляется в рублях Российской Федерации.</w:t>
      </w:r>
    </w:p>
    <w:p w:rsidR="00591347" w:rsidRPr="004D0303" w:rsidRDefault="00591347" w:rsidP="00591347">
      <w:pPr>
        <w:numPr>
          <w:ilvl w:val="1"/>
          <w:numId w:val="4"/>
        </w:numPr>
        <w:tabs>
          <w:tab w:val="left" w:pos="426"/>
        </w:tabs>
        <w:spacing w:after="0" w:line="0" w:lineRule="atLeast"/>
        <w:ind w:left="0" w:firstLine="0"/>
        <w:jc w:val="both"/>
        <w:rPr>
          <w:rFonts w:ascii="Times New Roman" w:hAnsi="Times New Roman" w:cs="Times New Roman"/>
        </w:rPr>
      </w:pPr>
      <w:r w:rsidRPr="004D0303">
        <w:rPr>
          <w:rFonts w:ascii="Times New Roman" w:hAnsi="Times New Roman" w:cs="Times New Roman"/>
          <w:color w:val="000000"/>
        </w:rPr>
        <w:t xml:space="preserve">В цену товара </w:t>
      </w:r>
      <w:r w:rsidRPr="004D0303">
        <w:rPr>
          <w:rFonts w:ascii="Times New Roman" w:hAnsi="Times New Roman" w:cs="Times New Roman"/>
        </w:rPr>
        <w:t xml:space="preserve">помимо цены самого товара входят расходы на отпуск товара через АЗС, стоимость хранения и доставки нефтепродуктов, расходы на изготовление и обслуживание </w:t>
      </w:r>
      <w:r>
        <w:rPr>
          <w:rFonts w:ascii="Times New Roman" w:hAnsi="Times New Roman" w:cs="Times New Roman"/>
        </w:rPr>
        <w:t>топливных</w:t>
      </w:r>
      <w:r w:rsidRPr="004D0303">
        <w:rPr>
          <w:rFonts w:ascii="Times New Roman" w:hAnsi="Times New Roman" w:cs="Times New Roman"/>
        </w:rPr>
        <w:t xml:space="preserve"> карт, страхования, уплату налогов, пошлин, обязательных сборов, а также все издержки, связанные с выполнением условий договора.</w:t>
      </w:r>
    </w:p>
    <w:p w:rsidR="00591347" w:rsidRPr="004D0303" w:rsidRDefault="00591347" w:rsidP="00591347">
      <w:pPr>
        <w:numPr>
          <w:ilvl w:val="1"/>
          <w:numId w:val="4"/>
        </w:numPr>
        <w:tabs>
          <w:tab w:val="left" w:pos="426"/>
        </w:tabs>
        <w:spacing w:after="0" w:line="0" w:lineRule="atLeast"/>
        <w:ind w:left="0" w:firstLine="0"/>
        <w:jc w:val="both"/>
        <w:rPr>
          <w:rFonts w:ascii="Times New Roman" w:hAnsi="Times New Roman" w:cs="Times New Roman"/>
        </w:rPr>
      </w:pPr>
      <w:r w:rsidRPr="004D0303">
        <w:rPr>
          <w:rFonts w:ascii="Times New Roman" w:hAnsi="Times New Roman" w:cs="Times New Roman"/>
          <w:color w:val="000000"/>
        </w:rPr>
        <w:lastRenderedPageBreak/>
        <w:t xml:space="preserve">Источником оплаты товара являются средства федерального бюджета Российской Федерации. </w:t>
      </w:r>
    </w:p>
    <w:p w:rsidR="00591347" w:rsidRPr="004D0303" w:rsidRDefault="00591347" w:rsidP="00591347">
      <w:pPr>
        <w:numPr>
          <w:ilvl w:val="1"/>
          <w:numId w:val="4"/>
        </w:numPr>
        <w:tabs>
          <w:tab w:val="left" w:pos="426"/>
        </w:tabs>
        <w:spacing w:after="0" w:line="0" w:lineRule="atLeast"/>
        <w:ind w:left="0" w:firstLine="0"/>
        <w:jc w:val="both"/>
        <w:rPr>
          <w:rFonts w:ascii="Times New Roman" w:hAnsi="Times New Roman" w:cs="Times New Roman"/>
        </w:rPr>
      </w:pPr>
      <w:r>
        <w:rPr>
          <w:rFonts w:ascii="Times New Roman" w:hAnsi="Times New Roman" w:cs="Times New Roman"/>
          <w:color w:val="000000"/>
        </w:rPr>
        <w:t>КБК – 157 0113 1540790019</w:t>
      </w:r>
      <w:r w:rsidRPr="004D0303">
        <w:rPr>
          <w:rFonts w:ascii="Times New Roman" w:hAnsi="Times New Roman" w:cs="Times New Roman"/>
          <w:color w:val="000000"/>
        </w:rPr>
        <w:t xml:space="preserve"> 244.</w:t>
      </w:r>
    </w:p>
    <w:p w:rsidR="00591347" w:rsidRPr="004D0303" w:rsidRDefault="00591347" w:rsidP="00591347">
      <w:pPr>
        <w:numPr>
          <w:ilvl w:val="1"/>
          <w:numId w:val="4"/>
        </w:numPr>
        <w:tabs>
          <w:tab w:val="left" w:pos="426"/>
        </w:tabs>
        <w:spacing w:after="0" w:line="0" w:lineRule="atLeast"/>
        <w:ind w:left="0" w:firstLine="0"/>
        <w:jc w:val="both"/>
        <w:rPr>
          <w:rFonts w:ascii="Times New Roman" w:hAnsi="Times New Roman" w:cs="Times New Roman"/>
        </w:rPr>
      </w:pPr>
      <w:r w:rsidRPr="004D0303">
        <w:rPr>
          <w:rFonts w:ascii="Times New Roman" w:hAnsi="Times New Roman" w:cs="Times New Roman"/>
          <w:color w:val="000000"/>
        </w:rPr>
        <w:t xml:space="preserve">Оплата по настоящему договору осуществляется в рублях Российской Федерации.  </w:t>
      </w:r>
      <w:r w:rsidRPr="004D0303">
        <w:rPr>
          <w:rFonts w:ascii="Times New Roman" w:hAnsi="Times New Roman" w:cs="Times New Roman"/>
        </w:rPr>
        <w:t xml:space="preserve">Форма оплаты - безналичный расчет. Оплата производится Заказчиком за фактически поставленный товар, путем безналичного перечисления денежных средств на расчетный счет Поставщика на основании выставленного Поставщиком счета, </w:t>
      </w:r>
      <w:proofErr w:type="spellStart"/>
      <w:proofErr w:type="gramStart"/>
      <w:r w:rsidRPr="004D0303">
        <w:rPr>
          <w:rFonts w:ascii="Times New Roman" w:hAnsi="Times New Roman" w:cs="Times New Roman"/>
        </w:rPr>
        <w:t>счет-фактуры</w:t>
      </w:r>
      <w:proofErr w:type="spellEnd"/>
      <w:proofErr w:type="gramEnd"/>
      <w:r w:rsidRPr="004D0303">
        <w:rPr>
          <w:rFonts w:ascii="Times New Roman" w:hAnsi="Times New Roman" w:cs="Times New Roman"/>
        </w:rPr>
        <w:t xml:space="preserve"> (при наличии), товарной накладной или универсального передаточного документа, </w:t>
      </w:r>
      <w:r w:rsidRPr="004D0303">
        <w:rPr>
          <w:rFonts w:ascii="Times New Roman" w:hAnsi="Times New Roman" w:cs="Times New Roman"/>
          <w:b/>
        </w:rPr>
        <w:t xml:space="preserve">в течение 7 (семи) рабочих дней со дня подписания Сторонами </w:t>
      </w:r>
      <w:r>
        <w:rPr>
          <w:rFonts w:ascii="Times New Roman" w:hAnsi="Times New Roman" w:cs="Times New Roman"/>
          <w:b/>
        </w:rPr>
        <w:t>документа о приемке</w:t>
      </w:r>
      <w:r w:rsidRPr="004D0303">
        <w:rPr>
          <w:rFonts w:ascii="Times New Roman" w:hAnsi="Times New Roman" w:cs="Times New Roman"/>
          <w:b/>
        </w:rPr>
        <w:t xml:space="preserve"> товара</w:t>
      </w:r>
      <w:r w:rsidRPr="004D0303">
        <w:rPr>
          <w:rFonts w:ascii="Times New Roman" w:hAnsi="Times New Roman" w:cs="Times New Roman"/>
        </w:rPr>
        <w:t>.</w:t>
      </w:r>
    </w:p>
    <w:p w:rsidR="00591347" w:rsidRPr="004D0303" w:rsidRDefault="00591347" w:rsidP="00591347">
      <w:pPr>
        <w:numPr>
          <w:ilvl w:val="1"/>
          <w:numId w:val="4"/>
        </w:numPr>
        <w:tabs>
          <w:tab w:val="left" w:pos="426"/>
        </w:tabs>
        <w:spacing w:after="0" w:line="0" w:lineRule="atLeast"/>
        <w:ind w:left="0" w:firstLine="0"/>
        <w:jc w:val="both"/>
        <w:rPr>
          <w:rFonts w:ascii="Times New Roman" w:hAnsi="Times New Roman" w:cs="Times New Roman"/>
        </w:rPr>
      </w:pPr>
      <w:r w:rsidRPr="004D0303">
        <w:rPr>
          <w:rFonts w:ascii="Times New Roman" w:hAnsi="Times New Roman" w:cs="Times New Roman"/>
          <w:color w:val="000000"/>
        </w:rPr>
        <w:t>Выплата аванса не предусмотрена.</w:t>
      </w:r>
    </w:p>
    <w:p w:rsidR="00591347" w:rsidRPr="004D0303" w:rsidRDefault="00591347" w:rsidP="00591347">
      <w:pPr>
        <w:numPr>
          <w:ilvl w:val="1"/>
          <w:numId w:val="4"/>
        </w:numPr>
        <w:tabs>
          <w:tab w:val="left" w:pos="426"/>
        </w:tabs>
        <w:spacing w:after="0" w:line="0" w:lineRule="atLeast"/>
        <w:ind w:left="0" w:firstLine="0"/>
        <w:jc w:val="both"/>
        <w:rPr>
          <w:rFonts w:ascii="Times New Roman" w:hAnsi="Times New Roman" w:cs="Times New Roman"/>
        </w:rPr>
      </w:pPr>
      <w:r w:rsidRPr="004D0303">
        <w:rPr>
          <w:rFonts w:ascii="Times New Roman" w:hAnsi="Times New Roman" w:cs="Times New Roman"/>
          <w:color w:val="000000"/>
        </w:rPr>
        <w:t>Денежное обязательство Заказчика считается исполненным с момента списания денежных сре</w:t>
      </w:r>
      <w:proofErr w:type="gramStart"/>
      <w:r w:rsidRPr="004D0303">
        <w:rPr>
          <w:rFonts w:ascii="Times New Roman" w:hAnsi="Times New Roman" w:cs="Times New Roman"/>
          <w:color w:val="000000"/>
        </w:rPr>
        <w:t>дств с л</w:t>
      </w:r>
      <w:proofErr w:type="gramEnd"/>
      <w:r w:rsidRPr="004D0303">
        <w:rPr>
          <w:rFonts w:ascii="Times New Roman" w:hAnsi="Times New Roman" w:cs="Times New Roman"/>
          <w:color w:val="000000"/>
        </w:rPr>
        <w:t>ицевого счета Заказчика.</w:t>
      </w:r>
    </w:p>
    <w:p w:rsidR="00591347" w:rsidRPr="004D0303" w:rsidRDefault="00591347" w:rsidP="00591347">
      <w:pPr>
        <w:numPr>
          <w:ilvl w:val="1"/>
          <w:numId w:val="4"/>
        </w:numPr>
        <w:tabs>
          <w:tab w:val="left" w:pos="426"/>
        </w:tabs>
        <w:spacing w:after="0" w:line="0" w:lineRule="atLeast"/>
        <w:ind w:left="0" w:firstLine="0"/>
        <w:jc w:val="both"/>
        <w:rPr>
          <w:rFonts w:ascii="Times New Roman" w:hAnsi="Times New Roman" w:cs="Times New Roman"/>
        </w:rPr>
      </w:pPr>
      <w:r w:rsidRPr="004D0303">
        <w:rPr>
          <w:rFonts w:ascii="Times New Roman" w:hAnsi="Times New Roman" w:cs="Times New Roman"/>
          <w:color w:val="000000"/>
        </w:rPr>
        <w:t>Поставка (отпуск) товара осуществляется по цене за 1 литр, установленной для розничных продаж на АЗС на момент отпуска товара Заказчику</w:t>
      </w:r>
      <w:r>
        <w:rPr>
          <w:rFonts w:ascii="Times New Roman" w:hAnsi="Times New Roman" w:cs="Times New Roman"/>
          <w:color w:val="000000"/>
        </w:rPr>
        <w:t>, но не выше договорной</w:t>
      </w:r>
      <w:r w:rsidRPr="004D0303">
        <w:rPr>
          <w:rFonts w:ascii="Times New Roman" w:hAnsi="Times New Roman" w:cs="Times New Roman"/>
          <w:color w:val="000000"/>
        </w:rPr>
        <w:t xml:space="preserve">.  </w:t>
      </w:r>
    </w:p>
    <w:p w:rsidR="00591347" w:rsidRPr="004D0303" w:rsidRDefault="00591347" w:rsidP="00591347">
      <w:pPr>
        <w:numPr>
          <w:ilvl w:val="1"/>
          <w:numId w:val="4"/>
        </w:numPr>
        <w:tabs>
          <w:tab w:val="left" w:pos="426"/>
        </w:tabs>
        <w:spacing w:after="0" w:line="0" w:lineRule="atLeast"/>
        <w:ind w:left="0" w:firstLine="0"/>
        <w:jc w:val="both"/>
        <w:rPr>
          <w:rFonts w:ascii="Times New Roman" w:hAnsi="Times New Roman" w:cs="Times New Roman"/>
        </w:rPr>
      </w:pPr>
      <w:proofErr w:type="gramStart"/>
      <w:r w:rsidRPr="004D0303">
        <w:rPr>
          <w:rFonts w:ascii="Times New Roman" w:hAnsi="Times New Roman" w:cs="Times New Roman"/>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591347" w:rsidRPr="004D0303" w:rsidRDefault="00591347" w:rsidP="00591347">
      <w:pPr>
        <w:tabs>
          <w:tab w:val="left" w:pos="426"/>
        </w:tabs>
        <w:spacing w:after="0" w:line="0" w:lineRule="atLeast"/>
        <w:jc w:val="both"/>
        <w:rPr>
          <w:rFonts w:ascii="Times New Roman" w:hAnsi="Times New Roman" w:cs="Times New Roman"/>
        </w:rPr>
      </w:pPr>
    </w:p>
    <w:p w:rsidR="00591347" w:rsidRPr="004D0303" w:rsidRDefault="00591347" w:rsidP="00591347">
      <w:pPr>
        <w:pStyle w:val="a6"/>
        <w:numPr>
          <w:ilvl w:val="0"/>
          <w:numId w:val="4"/>
        </w:numPr>
        <w:pBdr>
          <w:top w:val="nil"/>
          <w:left w:val="nil"/>
          <w:bottom w:val="nil"/>
          <w:right w:val="nil"/>
          <w:between w:val="nil"/>
          <w:bar w:val="nil"/>
        </w:pBdr>
        <w:spacing w:line="0" w:lineRule="atLeast"/>
        <w:jc w:val="center"/>
        <w:rPr>
          <w:b/>
          <w:bCs/>
          <w:sz w:val="22"/>
          <w:szCs w:val="22"/>
        </w:rPr>
      </w:pPr>
      <w:r w:rsidRPr="004D0303">
        <w:rPr>
          <w:b/>
          <w:bCs/>
          <w:sz w:val="22"/>
          <w:szCs w:val="22"/>
        </w:rPr>
        <w:t>Качество товара</w:t>
      </w:r>
    </w:p>
    <w:p w:rsidR="00591347" w:rsidRPr="004D0303" w:rsidRDefault="00591347" w:rsidP="00591347">
      <w:pPr>
        <w:widowControl w:val="0"/>
        <w:shd w:val="clear" w:color="auto" w:fill="FFFFFF"/>
        <w:tabs>
          <w:tab w:val="left" w:pos="709"/>
        </w:tabs>
        <w:autoSpaceDE w:val="0"/>
        <w:autoSpaceDN w:val="0"/>
        <w:adjustRightInd w:val="0"/>
        <w:spacing w:after="0" w:line="0" w:lineRule="atLeast"/>
        <w:jc w:val="both"/>
        <w:rPr>
          <w:rFonts w:ascii="Times New Roman" w:hAnsi="Times New Roman" w:cs="Times New Roman"/>
          <w:bCs/>
          <w:color w:val="000000"/>
          <w:spacing w:val="2"/>
        </w:rPr>
      </w:pPr>
      <w:r w:rsidRPr="004D0303">
        <w:rPr>
          <w:rFonts w:ascii="Times New Roman" w:hAnsi="Times New Roman" w:cs="Times New Roman"/>
          <w:bCs/>
          <w:color w:val="000000"/>
          <w:spacing w:val="2"/>
        </w:rPr>
        <w:t>3.1. Поставщик гарантирует качество и безопасность поставляемого товара в соответствии с действующими стандартами, утвержденными на данный вид товара и наличием сертификатов, обязательных для данного вида товара, оформленных в соответствии с российскими стандартами.</w:t>
      </w:r>
    </w:p>
    <w:p w:rsidR="00591347" w:rsidRPr="004D0303" w:rsidRDefault="00591347" w:rsidP="00591347">
      <w:pPr>
        <w:widowControl w:val="0"/>
        <w:shd w:val="clear" w:color="auto" w:fill="FFFFFF"/>
        <w:tabs>
          <w:tab w:val="left" w:pos="709"/>
        </w:tabs>
        <w:autoSpaceDE w:val="0"/>
        <w:autoSpaceDN w:val="0"/>
        <w:adjustRightInd w:val="0"/>
        <w:spacing w:after="0" w:line="0" w:lineRule="atLeast"/>
        <w:jc w:val="both"/>
        <w:rPr>
          <w:rFonts w:ascii="Times New Roman" w:hAnsi="Times New Roman" w:cs="Times New Roman"/>
          <w:bCs/>
          <w:color w:val="000000"/>
          <w:spacing w:val="2"/>
        </w:rPr>
      </w:pPr>
      <w:r w:rsidRPr="004D0303">
        <w:rPr>
          <w:rFonts w:ascii="Times New Roman" w:hAnsi="Times New Roman" w:cs="Times New Roman"/>
          <w:bCs/>
          <w:color w:val="000000"/>
          <w:spacing w:val="2"/>
        </w:rPr>
        <w:t>3.2. Качество поставляемого товара должно соответствовать техническим параметрам, указанным в Техническом задании, товарной накладной и документации на поставленный товар, а также   государственным стандартам (ГОСТ), техническим условиям (ТУ), техническим регламентам и иной нормативно-технической документации на данный вид товара и подтверждаться сертификатом качества, выданным производителем или компетентной лабораторией.</w:t>
      </w:r>
    </w:p>
    <w:p w:rsidR="00591347" w:rsidRPr="004D0303" w:rsidRDefault="00591347" w:rsidP="00591347">
      <w:pPr>
        <w:widowControl w:val="0"/>
        <w:shd w:val="clear" w:color="auto" w:fill="FFFFFF"/>
        <w:tabs>
          <w:tab w:val="left" w:pos="709"/>
        </w:tabs>
        <w:autoSpaceDE w:val="0"/>
        <w:autoSpaceDN w:val="0"/>
        <w:adjustRightInd w:val="0"/>
        <w:spacing w:after="0" w:line="0" w:lineRule="atLeast"/>
        <w:jc w:val="both"/>
        <w:rPr>
          <w:rFonts w:ascii="Times New Roman" w:hAnsi="Times New Roman" w:cs="Times New Roman"/>
          <w:bCs/>
          <w:color w:val="000000"/>
          <w:spacing w:val="2"/>
        </w:rPr>
      </w:pPr>
    </w:p>
    <w:p w:rsidR="00591347" w:rsidRPr="004D0303" w:rsidRDefault="00591347" w:rsidP="00591347">
      <w:pPr>
        <w:widowControl w:val="0"/>
        <w:shd w:val="clear" w:color="auto" w:fill="FFFFFF"/>
        <w:tabs>
          <w:tab w:val="left" w:pos="709"/>
        </w:tabs>
        <w:autoSpaceDE w:val="0"/>
        <w:autoSpaceDN w:val="0"/>
        <w:adjustRightInd w:val="0"/>
        <w:spacing w:after="0" w:line="0" w:lineRule="atLeast"/>
        <w:jc w:val="center"/>
        <w:rPr>
          <w:rFonts w:ascii="Times New Roman" w:hAnsi="Times New Roman" w:cs="Times New Roman"/>
          <w:b/>
          <w:bCs/>
          <w:color w:val="000000"/>
          <w:spacing w:val="2"/>
        </w:rPr>
      </w:pPr>
      <w:r w:rsidRPr="004D0303">
        <w:rPr>
          <w:rFonts w:ascii="Times New Roman" w:hAnsi="Times New Roman" w:cs="Times New Roman"/>
          <w:b/>
          <w:bCs/>
          <w:color w:val="000000"/>
          <w:spacing w:val="2"/>
        </w:rPr>
        <w:t>4.  Порядок поставки и приемки товара</w:t>
      </w:r>
    </w:p>
    <w:p w:rsidR="00591347" w:rsidRPr="004D0303" w:rsidRDefault="00591347" w:rsidP="00591347">
      <w:pPr>
        <w:pStyle w:val="ad"/>
        <w:suppressLineNumbers/>
        <w:tabs>
          <w:tab w:val="num" w:pos="0"/>
        </w:tabs>
        <w:spacing w:line="0" w:lineRule="atLeast"/>
        <w:ind w:right="0"/>
        <w:jc w:val="both"/>
        <w:rPr>
          <w:sz w:val="22"/>
          <w:szCs w:val="22"/>
        </w:rPr>
      </w:pPr>
      <w:r w:rsidRPr="004D0303">
        <w:rPr>
          <w:bCs w:val="0"/>
          <w:spacing w:val="2"/>
          <w:sz w:val="22"/>
          <w:szCs w:val="22"/>
        </w:rPr>
        <w:t xml:space="preserve">4.1. Поставка товара осуществляется Поставщиком круглосуточно по мере возникновения потребности Заказчика через любые АЗС Поставщика </w:t>
      </w:r>
      <w:r w:rsidRPr="004D0303">
        <w:rPr>
          <w:sz w:val="22"/>
          <w:szCs w:val="22"/>
        </w:rPr>
        <w:t xml:space="preserve">в </w:t>
      </w:r>
      <w:proofErr w:type="gramStart"/>
      <w:r w:rsidRPr="004D0303">
        <w:rPr>
          <w:sz w:val="22"/>
          <w:szCs w:val="22"/>
        </w:rPr>
        <w:t>г</w:t>
      </w:r>
      <w:proofErr w:type="gramEnd"/>
      <w:r w:rsidRPr="004D0303">
        <w:rPr>
          <w:sz w:val="22"/>
          <w:szCs w:val="22"/>
        </w:rPr>
        <w:t>. Якутске,</w:t>
      </w:r>
      <w:r w:rsidRPr="004D0303">
        <w:rPr>
          <w:bCs w:val="0"/>
          <w:spacing w:val="2"/>
          <w:sz w:val="22"/>
          <w:szCs w:val="22"/>
        </w:rPr>
        <w:t xml:space="preserve"> с использованием топливных карт в срок, указанный в п. 1.5. Договора.</w:t>
      </w:r>
    </w:p>
    <w:p w:rsidR="00591347" w:rsidRPr="004D0303" w:rsidRDefault="00591347" w:rsidP="00591347">
      <w:pPr>
        <w:pStyle w:val="ad"/>
        <w:suppressLineNumbers/>
        <w:tabs>
          <w:tab w:val="num" w:pos="0"/>
        </w:tabs>
        <w:spacing w:line="0" w:lineRule="atLeast"/>
        <w:ind w:right="0"/>
        <w:jc w:val="both"/>
        <w:rPr>
          <w:sz w:val="22"/>
          <w:szCs w:val="22"/>
        </w:rPr>
      </w:pPr>
      <w:r w:rsidRPr="004D0303">
        <w:rPr>
          <w:sz w:val="22"/>
          <w:szCs w:val="22"/>
        </w:rPr>
        <w:t>4.2. Поставщик производит отпуск товара через АЗС путем заправки автотранспортных средств Заказчика това</w:t>
      </w:r>
      <w:r>
        <w:rPr>
          <w:sz w:val="22"/>
          <w:szCs w:val="22"/>
        </w:rPr>
        <w:t xml:space="preserve">ром при предъявлении топливной </w:t>
      </w:r>
      <w:r w:rsidRPr="004D0303">
        <w:rPr>
          <w:sz w:val="22"/>
          <w:szCs w:val="22"/>
        </w:rPr>
        <w:t>карты Заказчика. Право собственности на товар переходит к Заказчику в момент получения товара.</w:t>
      </w:r>
    </w:p>
    <w:p w:rsidR="00591347" w:rsidRPr="004D0303" w:rsidRDefault="00591347" w:rsidP="00591347">
      <w:pPr>
        <w:tabs>
          <w:tab w:val="num" w:pos="0"/>
        </w:tabs>
        <w:spacing w:after="0" w:line="0" w:lineRule="atLeast"/>
        <w:jc w:val="both"/>
        <w:rPr>
          <w:rFonts w:ascii="Times New Roman" w:hAnsi="Times New Roman" w:cs="Times New Roman"/>
        </w:rPr>
      </w:pPr>
      <w:r w:rsidRPr="004D0303">
        <w:rPr>
          <w:rFonts w:ascii="Times New Roman" w:hAnsi="Times New Roman" w:cs="Times New Roman"/>
        </w:rPr>
        <w:t>4.3. Получение Заказчиком товара на АЗС подтверждает терминальный чек, выдаваемый представителю Заказчика при получении товара (автоматически распечатываемый на Терминале) и содержащий наименование, объем, цену, дату и время получения товара. Отсутствие у Заказчика терминального чека на полученный товар не является основанием для отказа Заказчиком от оплаты полученного товара, указанного в товарной накладной, направляемой Заказчику по окончанию отчетного периода. Отчетным периодом является календарный месяц, в котором осуществлялся отпуск товара по договору.</w:t>
      </w:r>
    </w:p>
    <w:p w:rsidR="00591347" w:rsidRPr="004D0303" w:rsidRDefault="00591347" w:rsidP="00591347">
      <w:pPr>
        <w:pStyle w:val="ad"/>
        <w:suppressLineNumbers/>
        <w:tabs>
          <w:tab w:val="num" w:pos="0"/>
        </w:tabs>
        <w:spacing w:line="0" w:lineRule="atLeast"/>
        <w:ind w:right="0"/>
        <w:jc w:val="both"/>
        <w:rPr>
          <w:sz w:val="22"/>
          <w:szCs w:val="22"/>
        </w:rPr>
      </w:pPr>
      <w:r w:rsidRPr="004D0303">
        <w:rPr>
          <w:sz w:val="22"/>
          <w:szCs w:val="22"/>
        </w:rPr>
        <w:t xml:space="preserve">4.4. По истечении отчетного месяца по факту поставки товара Поставщик не позднее 10  числа месяца направляет Заказчику отчетные документы (счет, счет-фактуру (при наличии), товарную накладную или универсальный передаточный документ). </w:t>
      </w:r>
      <w:r w:rsidRPr="004D0303">
        <w:rPr>
          <w:iCs/>
          <w:sz w:val="22"/>
          <w:szCs w:val="22"/>
        </w:rPr>
        <w:t>По условиям договора Поставщик не присутствует при приемке товара и акт по форме</w:t>
      </w:r>
      <w:r w:rsidRPr="004D0303">
        <w:rPr>
          <w:b/>
          <w:sz w:val="22"/>
          <w:szCs w:val="22"/>
        </w:rPr>
        <w:t xml:space="preserve"> 0510452, в соответствии с приказом № 61н для подтверждения поставки товара, выполнения работ, оказания услуг </w:t>
      </w:r>
      <w:r w:rsidRPr="004D0303">
        <w:rPr>
          <w:sz w:val="22"/>
          <w:szCs w:val="22"/>
        </w:rPr>
        <w:t>не подписывает. Отчетные документы направляются посредством электронной почты, с последующим предоставлением оригиналов.</w:t>
      </w:r>
    </w:p>
    <w:p w:rsidR="00591347" w:rsidRPr="004D0303" w:rsidRDefault="00591347" w:rsidP="00591347">
      <w:pPr>
        <w:tabs>
          <w:tab w:val="num" w:pos="0"/>
          <w:tab w:val="left" w:pos="851"/>
        </w:tabs>
        <w:spacing w:after="0" w:line="0" w:lineRule="atLeast"/>
        <w:jc w:val="both"/>
        <w:rPr>
          <w:rFonts w:ascii="Times New Roman" w:hAnsi="Times New Roman" w:cs="Times New Roman"/>
        </w:rPr>
      </w:pPr>
      <w:r w:rsidRPr="004D0303">
        <w:rPr>
          <w:rFonts w:ascii="Times New Roman" w:hAnsi="Times New Roman" w:cs="Times New Roman"/>
        </w:rPr>
        <w:t xml:space="preserve">4.5. Заказчик производит приемку в день предоставления отчетных документов  указанных в п. 4.4 договора и заканчивается подписанием Заказчиком акта приема-передачи товара (уведомления об отказе от приема товара). </w:t>
      </w:r>
      <w:r w:rsidRPr="004D0303">
        <w:rPr>
          <w:rFonts w:ascii="Times New Roman" w:hAnsi="Times New Roman" w:cs="Times New Roman"/>
          <w:b/>
        </w:rPr>
        <w:t>Срок приемки</w:t>
      </w:r>
      <w:r w:rsidRPr="004D0303">
        <w:rPr>
          <w:rFonts w:ascii="Times New Roman" w:hAnsi="Times New Roman" w:cs="Times New Roman"/>
        </w:rPr>
        <w:t xml:space="preserve"> товара Заказчиком и подписания акта приема-передачи товара (уведомления об отказе от приема товара) составляет </w:t>
      </w:r>
      <w:r w:rsidRPr="004D0303">
        <w:rPr>
          <w:rFonts w:ascii="Times New Roman" w:hAnsi="Times New Roman" w:cs="Times New Roman"/>
          <w:b/>
        </w:rPr>
        <w:t>не более 10 (десяти) рабочих дней</w:t>
      </w:r>
      <w:r w:rsidRPr="004D0303">
        <w:rPr>
          <w:rFonts w:ascii="Times New Roman" w:hAnsi="Times New Roman" w:cs="Times New Roman"/>
        </w:rPr>
        <w:t>.</w:t>
      </w:r>
    </w:p>
    <w:p w:rsidR="00591347" w:rsidRPr="004D0303" w:rsidRDefault="00591347" w:rsidP="00591347">
      <w:pPr>
        <w:spacing w:after="0" w:line="0" w:lineRule="atLeast"/>
        <w:jc w:val="both"/>
        <w:rPr>
          <w:rFonts w:ascii="Times New Roman" w:eastAsia="Calibri" w:hAnsi="Times New Roman" w:cs="Times New Roman"/>
          <w:color w:val="000000"/>
          <w:lang w:eastAsia="en-US"/>
        </w:rPr>
      </w:pPr>
      <w:r w:rsidRPr="004D0303">
        <w:rPr>
          <w:rFonts w:ascii="Times New Roman" w:hAnsi="Times New Roman" w:cs="Times New Roman"/>
        </w:rPr>
        <w:t>4.6. Для проверки соответствия товара условиям договора заказчик проводит экспертизу. Экспертиза может проводиться Заказчиком своими силами или к ее проведению могут привлекаться эксперты (экспертные организации). В случае проведения экспертизы с привлечением сторонних экспертов, экспертных организаций, срок приемки продлевается до 20 (двадцати) рабочих дней.</w:t>
      </w:r>
    </w:p>
    <w:p w:rsidR="00591347" w:rsidRPr="004D0303" w:rsidRDefault="00591347" w:rsidP="00591347">
      <w:pPr>
        <w:tabs>
          <w:tab w:val="num" w:pos="0"/>
          <w:tab w:val="left" w:pos="851"/>
        </w:tabs>
        <w:spacing w:after="0" w:line="0" w:lineRule="atLeast"/>
        <w:jc w:val="both"/>
        <w:rPr>
          <w:rFonts w:ascii="Times New Roman" w:hAnsi="Times New Roman" w:cs="Times New Roman"/>
        </w:rPr>
      </w:pPr>
      <w:r w:rsidRPr="004D0303">
        <w:rPr>
          <w:rFonts w:ascii="Times New Roman" w:hAnsi="Times New Roman" w:cs="Times New Roman"/>
        </w:rPr>
        <w:lastRenderedPageBreak/>
        <w:t>4.7. По результатам экспертизы в случае выявления некачественного товара, Заказчиком составляется уведомление об отказе от приема товара, в котором указываются все недостатки, подлежащие устранению Поставщиком, а также сроки на устранения данных недостатков.</w:t>
      </w:r>
    </w:p>
    <w:p w:rsidR="00591347" w:rsidRPr="004D0303" w:rsidRDefault="00591347" w:rsidP="00591347">
      <w:pPr>
        <w:pStyle w:val="ConsPlusNormal"/>
        <w:spacing w:line="0" w:lineRule="atLeast"/>
        <w:ind w:firstLine="0"/>
        <w:jc w:val="both"/>
        <w:rPr>
          <w:rFonts w:ascii="Times New Roman" w:hAnsi="Times New Roman" w:cs="Times New Roman"/>
          <w:sz w:val="22"/>
          <w:szCs w:val="22"/>
        </w:rPr>
      </w:pPr>
      <w:r w:rsidRPr="004D0303">
        <w:rPr>
          <w:rFonts w:ascii="Times New Roman" w:hAnsi="Times New Roman" w:cs="Times New Roman"/>
          <w:sz w:val="22"/>
          <w:szCs w:val="22"/>
        </w:rPr>
        <w:t xml:space="preserve">4.8. В случае если Поставщик не согласен с уведомлением об отказе от приема товара, он обязан самостоятельно подтвердить качество товара заключением эксперта, экспертной организации и представить Заказчику оригинал экспертного заключения. Выбор эксперта, экспертной организации осуществляется Поставщиком по согласованию с Заказчиком. Оплата услуг эксперта, экспертной организации, а также всех расходов для проведения экспертизы осуществляется Поставщиком. </w:t>
      </w:r>
    </w:p>
    <w:p w:rsidR="00591347" w:rsidRPr="004D0303" w:rsidRDefault="00591347" w:rsidP="00591347">
      <w:pPr>
        <w:pStyle w:val="ConsPlusNormal"/>
        <w:spacing w:line="0" w:lineRule="atLeast"/>
        <w:ind w:firstLine="0"/>
        <w:jc w:val="both"/>
        <w:rPr>
          <w:rFonts w:ascii="Times New Roman" w:hAnsi="Times New Roman" w:cs="Times New Roman"/>
          <w:sz w:val="22"/>
          <w:szCs w:val="22"/>
        </w:rPr>
      </w:pPr>
      <w:r w:rsidRPr="004D0303">
        <w:rPr>
          <w:rFonts w:ascii="Times New Roman" w:hAnsi="Times New Roman" w:cs="Times New Roman"/>
          <w:sz w:val="22"/>
          <w:szCs w:val="22"/>
        </w:rPr>
        <w:t xml:space="preserve">4.9. Заказчик в течение 10 (десяти) рабочих дней со дня подписания им </w:t>
      </w:r>
      <w:r>
        <w:rPr>
          <w:rFonts w:ascii="Times New Roman" w:hAnsi="Times New Roman" w:cs="Times New Roman"/>
          <w:sz w:val="22"/>
          <w:szCs w:val="22"/>
        </w:rPr>
        <w:t xml:space="preserve">документа о приемке </w:t>
      </w:r>
      <w:r w:rsidRPr="004D0303">
        <w:rPr>
          <w:rFonts w:ascii="Times New Roman" w:hAnsi="Times New Roman" w:cs="Times New Roman"/>
          <w:sz w:val="22"/>
          <w:szCs w:val="22"/>
        </w:rPr>
        <w:t>товара направляет экземпляры по почтовому адресу Поставщика, указанному в настоящем договоре.</w:t>
      </w:r>
    </w:p>
    <w:p w:rsidR="00591347" w:rsidRPr="004D0303" w:rsidRDefault="00591347" w:rsidP="00591347">
      <w:pPr>
        <w:pStyle w:val="a6"/>
        <w:widowControl w:val="0"/>
        <w:numPr>
          <w:ilvl w:val="0"/>
          <w:numId w:val="6"/>
        </w:numPr>
        <w:shd w:val="clear" w:color="auto" w:fill="FFFFFF"/>
        <w:tabs>
          <w:tab w:val="left" w:pos="709"/>
        </w:tabs>
        <w:autoSpaceDE w:val="0"/>
        <w:autoSpaceDN w:val="0"/>
        <w:adjustRightInd w:val="0"/>
        <w:spacing w:line="0" w:lineRule="atLeast"/>
        <w:ind w:left="0"/>
        <w:jc w:val="center"/>
        <w:rPr>
          <w:b/>
          <w:bCs/>
          <w:color w:val="000000"/>
          <w:spacing w:val="2"/>
          <w:sz w:val="22"/>
          <w:szCs w:val="22"/>
        </w:rPr>
      </w:pPr>
      <w:r w:rsidRPr="004D0303">
        <w:rPr>
          <w:b/>
          <w:bCs/>
          <w:color w:val="000000"/>
          <w:spacing w:val="2"/>
          <w:sz w:val="22"/>
          <w:szCs w:val="22"/>
        </w:rPr>
        <w:t>Права и обязанности сторон</w:t>
      </w:r>
    </w:p>
    <w:p w:rsidR="00591347" w:rsidRPr="004D0303" w:rsidRDefault="00591347" w:rsidP="00591347">
      <w:pPr>
        <w:widowControl w:val="0"/>
        <w:shd w:val="clear" w:color="auto" w:fill="FFFFFF"/>
        <w:tabs>
          <w:tab w:val="left" w:pos="567"/>
        </w:tabs>
        <w:adjustRightInd w:val="0"/>
        <w:spacing w:after="0" w:line="0" w:lineRule="atLeast"/>
        <w:jc w:val="both"/>
        <w:rPr>
          <w:rFonts w:ascii="Times New Roman" w:hAnsi="Times New Roman" w:cs="Times New Roman"/>
          <w:b/>
          <w:color w:val="000000"/>
        </w:rPr>
      </w:pPr>
      <w:r w:rsidRPr="004D0303">
        <w:rPr>
          <w:rFonts w:ascii="Times New Roman" w:hAnsi="Times New Roman" w:cs="Times New Roman"/>
          <w:b/>
          <w:color w:val="000000"/>
        </w:rPr>
        <w:t xml:space="preserve">5.1. Заказчик вправе: </w:t>
      </w:r>
    </w:p>
    <w:p w:rsidR="00591347" w:rsidRPr="004D0303" w:rsidRDefault="00591347" w:rsidP="00591347">
      <w:pPr>
        <w:pStyle w:val="a6"/>
        <w:widowControl w:val="0"/>
        <w:numPr>
          <w:ilvl w:val="2"/>
          <w:numId w:val="6"/>
        </w:numPr>
        <w:shd w:val="clear" w:color="auto" w:fill="FFFFFF"/>
        <w:tabs>
          <w:tab w:val="left" w:pos="142"/>
          <w:tab w:val="left" w:pos="567"/>
        </w:tabs>
        <w:adjustRightInd w:val="0"/>
        <w:spacing w:line="0" w:lineRule="atLeast"/>
        <w:ind w:left="0" w:firstLine="0"/>
        <w:jc w:val="both"/>
        <w:rPr>
          <w:sz w:val="22"/>
          <w:szCs w:val="22"/>
        </w:rPr>
      </w:pPr>
      <w:r w:rsidRPr="004D0303">
        <w:rPr>
          <w:sz w:val="22"/>
          <w:szCs w:val="22"/>
        </w:rPr>
        <w:t xml:space="preserve">требовать от Поставщика надлежащего исполнения обязательств в соответствии с условиями настоящего договора; </w:t>
      </w:r>
    </w:p>
    <w:p w:rsidR="00591347" w:rsidRPr="004D0303" w:rsidRDefault="00591347" w:rsidP="00591347">
      <w:pPr>
        <w:pStyle w:val="a6"/>
        <w:widowControl w:val="0"/>
        <w:numPr>
          <w:ilvl w:val="2"/>
          <w:numId w:val="6"/>
        </w:numPr>
        <w:shd w:val="clear" w:color="auto" w:fill="FFFFFF"/>
        <w:tabs>
          <w:tab w:val="left" w:pos="142"/>
          <w:tab w:val="left" w:pos="567"/>
        </w:tabs>
        <w:adjustRightInd w:val="0"/>
        <w:spacing w:line="0" w:lineRule="atLeast"/>
        <w:ind w:left="0" w:firstLine="0"/>
        <w:jc w:val="both"/>
        <w:rPr>
          <w:sz w:val="22"/>
          <w:szCs w:val="22"/>
        </w:rPr>
      </w:pPr>
      <w:r w:rsidRPr="004D0303">
        <w:rPr>
          <w:sz w:val="22"/>
          <w:szCs w:val="22"/>
        </w:rPr>
        <w:t xml:space="preserve">требовать от Поставщика представления надлежащим образом оформленных документов, указанных в п. 4.4. договора, подтверждающих исполнение обязательств в соответствии с условиями договора; </w:t>
      </w:r>
    </w:p>
    <w:p w:rsidR="00591347" w:rsidRPr="004D0303" w:rsidRDefault="00591347" w:rsidP="00591347">
      <w:pPr>
        <w:widowControl w:val="0"/>
        <w:numPr>
          <w:ilvl w:val="2"/>
          <w:numId w:val="6"/>
        </w:numPr>
        <w:shd w:val="clear" w:color="auto" w:fill="FFFFFF"/>
        <w:tabs>
          <w:tab w:val="left" w:pos="142"/>
          <w:tab w:val="left" w:pos="567"/>
        </w:tabs>
        <w:adjustRightInd w:val="0"/>
        <w:spacing w:after="0" w:line="0" w:lineRule="atLeast"/>
        <w:ind w:left="0" w:firstLine="0"/>
        <w:jc w:val="both"/>
        <w:rPr>
          <w:rFonts w:ascii="Times New Roman" w:hAnsi="Times New Roman" w:cs="Times New Roman"/>
        </w:rPr>
      </w:pPr>
      <w:r w:rsidRPr="004D0303">
        <w:rPr>
          <w:rFonts w:ascii="Times New Roman" w:hAnsi="Times New Roman" w:cs="Times New Roman"/>
        </w:rPr>
        <w:t>запрашивать у Поставщика информацию о ходе исполнения обязательств Поставщика по договору;</w:t>
      </w:r>
    </w:p>
    <w:p w:rsidR="00591347" w:rsidRPr="004D0303" w:rsidRDefault="00591347" w:rsidP="00591347">
      <w:pPr>
        <w:widowControl w:val="0"/>
        <w:numPr>
          <w:ilvl w:val="2"/>
          <w:numId w:val="6"/>
        </w:numPr>
        <w:shd w:val="clear" w:color="auto" w:fill="FFFFFF"/>
        <w:tabs>
          <w:tab w:val="left" w:pos="567"/>
          <w:tab w:val="left" w:pos="1134"/>
        </w:tabs>
        <w:adjustRightInd w:val="0"/>
        <w:spacing w:after="0" w:line="0" w:lineRule="atLeast"/>
        <w:ind w:left="0" w:firstLine="0"/>
        <w:jc w:val="both"/>
        <w:rPr>
          <w:rFonts w:ascii="Times New Roman" w:hAnsi="Times New Roman" w:cs="Times New Roman"/>
        </w:rPr>
      </w:pPr>
      <w:r w:rsidRPr="004D0303">
        <w:rPr>
          <w:rFonts w:ascii="Times New Roman" w:hAnsi="Times New Roman" w:cs="Times New Roman"/>
          <w:color w:val="000000"/>
        </w:rPr>
        <w:t xml:space="preserve">осуществлять </w:t>
      </w:r>
      <w:proofErr w:type="gramStart"/>
      <w:r w:rsidRPr="004D0303">
        <w:rPr>
          <w:rFonts w:ascii="Times New Roman" w:hAnsi="Times New Roman" w:cs="Times New Roman"/>
          <w:color w:val="000000"/>
        </w:rPr>
        <w:t>контроль за</w:t>
      </w:r>
      <w:proofErr w:type="gramEnd"/>
      <w:r w:rsidRPr="004D0303">
        <w:rPr>
          <w:rFonts w:ascii="Times New Roman" w:hAnsi="Times New Roman" w:cs="Times New Roman"/>
          <w:color w:val="000000"/>
        </w:rPr>
        <w:t xml:space="preserve"> порядком и сроками поставки товара;</w:t>
      </w:r>
    </w:p>
    <w:p w:rsidR="00591347" w:rsidRPr="004D0303" w:rsidRDefault="00591347" w:rsidP="00591347">
      <w:pPr>
        <w:widowControl w:val="0"/>
        <w:numPr>
          <w:ilvl w:val="2"/>
          <w:numId w:val="6"/>
        </w:numPr>
        <w:shd w:val="clear" w:color="auto" w:fill="FFFFFF"/>
        <w:tabs>
          <w:tab w:val="left" w:pos="567"/>
          <w:tab w:val="left" w:pos="1134"/>
        </w:tabs>
        <w:adjustRightInd w:val="0"/>
        <w:spacing w:after="0" w:line="0" w:lineRule="atLeast"/>
        <w:ind w:left="0" w:firstLine="0"/>
        <w:jc w:val="both"/>
        <w:rPr>
          <w:rFonts w:ascii="Times New Roman" w:hAnsi="Times New Roman" w:cs="Times New Roman"/>
        </w:rPr>
      </w:pPr>
      <w:r w:rsidRPr="004D0303">
        <w:rPr>
          <w:rFonts w:ascii="Times New Roman" w:hAnsi="Times New Roman" w:cs="Times New Roman"/>
          <w:color w:val="000000"/>
        </w:rPr>
        <w:t>передавать топливные карты уполномоченным Заказчиком лицам (держателям карт) для получения товара на условиях договора;</w:t>
      </w:r>
    </w:p>
    <w:p w:rsidR="00591347" w:rsidRPr="004D0303" w:rsidRDefault="00591347" w:rsidP="00591347">
      <w:pPr>
        <w:widowControl w:val="0"/>
        <w:numPr>
          <w:ilvl w:val="2"/>
          <w:numId w:val="6"/>
        </w:numPr>
        <w:shd w:val="clear" w:color="auto" w:fill="FFFFFF"/>
        <w:tabs>
          <w:tab w:val="left" w:pos="567"/>
          <w:tab w:val="left" w:pos="1134"/>
        </w:tabs>
        <w:adjustRightInd w:val="0"/>
        <w:spacing w:after="0" w:line="0" w:lineRule="atLeast"/>
        <w:ind w:left="0" w:firstLine="0"/>
        <w:jc w:val="both"/>
        <w:rPr>
          <w:rFonts w:ascii="Times New Roman" w:hAnsi="Times New Roman" w:cs="Times New Roman"/>
        </w:rPr>
      </w:pPr>
      <w:r w:rsidRPr="004D0303">
        <w:rPr>
          <w:rFonts w:ascii="Times New Roman" w:hAnsi="Times New Roman" w:cs="Times New Roman"/>
        </w:rPr>
        <w:t>заказывать дополнительные карты и направлять заявки Поставщику о перераспределении объема топлива между картами;</w:t>
      </w:r>
    </w:p>
    <w:p w:rsidR="00591347" w:rsidRPr="004D0303" w:rsidRDefault="00591347" w:rsidP="00591347">
      <w:pPr>
        <w:widowControl w:val="0"/>
        <w:numPr>
          <w:ilvl w:val="2"/>
          <w:numId w:val="6"/>
        </w:numPr>
        <w:shd w:val="clear" w:color="auto" w:fill="FFFFFF"/>
        <w:tabs>
          <w:tab w:val="left" w:pos="567"/>
          <w:tab w:val="left" w:pos="1134"/>
        </w:tabs>
        <w:adjustRightInd w:val="0"/>
        <w:spacing w:after="0" w:line="0" w:lineRule="atLeast"/>
        <w:ind w:left="0" w:firstLine="0"/>
        <w:rPr>
          <w:rFonts w:ascii="Times New Roman" w:hAnsi="Times New Roman" w:cs="Times New Roman"/>
        </w:rPr>
      </w:pPr>
      <w:r w:rsidRPr="004D0303">
        <w:rPr>
          <w:rFonts w:ascii="Times New Roman" w:hAnsi="Times New Roman" w:cs="Times New Roman"/>
        </w:rPr>
        <w:t>инициировать приостановление/блокировку/разблокировку карты;</w:t>
      </w:r>
    </w:p>
    <w:p w:rsidR="00591347" w:rsidRPr="004D0303" w:rsidRDefault="00591347" w:rsidP="00591347">
      <w:pPr>
        <w:numPr>
          <w:ilvl w:val="2"/>
          <w:numId w:val="6"/>
        </w:numPr>
        <w:shd w:val="clear" w:color="auto" w:fill="FFFFFF"/>
        <w:tabs>
          <w:tab w:val="left" w:pos="567"/>
          <w:tab w:val="left" w:pos="1134"/>
        </w:tabs>
        <w:spacing w:after="0" w:line="0" w:lineRule="atLeast"/>
        <w:ind w:left="0" w:firstLine="0"/>
        <w:jc w:val="both"/>
        <w:rPr>
          <w:rFonts w:ascii="Times New Roman" w:hAnsi="Times New Roman" w:cs="Times New Roman"/>
        </w:rPr>
      </w:pPr>
      <w:r w:rsidRPr="004D0303">
        <w:rPr>
          <w:rFonts w:ascii="Times New Roman" w:hAnsi="Times New Roman" w:cs="Times New Roman"/>
          <w:color w:val="000000"/>
        </w:rPr>
        <w:t>привлекать независимых экспертов для проверки соответствия качества товара в порядке, предусмотренном Федеральным законом №44-ФЗ;</w:t>
      </w:r>
    </w:p>
    <w:p w:rsidR="00591347" w:rsidRPr="004D0303" w:rsidRDefault="00591347" w:rsidP="00591347">
      <w:pPr>
        <w:numPr>
          <w:ilvl w:val="2"/>
          <w:numId w:val="6"/>
        </w:numPr>
        <w:shd w:val="clear" w:color="auto" w:fill="FFFFFF"/>
        <w:tabs>
          <w:tab w:val="left" w:pos="567"/>
          <w:tab w:val="left" w:pos="1134"/>
        </w:tabs>
        <w:spacing w:after="0" w:line="0" w:lineRule="atLeast"/>
        <w:ind w:left="0" w:firstLine="0"/>
        <w:jc w:val="both"/>
        <w:rPr>
          <w:rFonts w:ascii="Times New Roman" w:hAnsi="Times New Roman" w:cs="Times New Roman"/>
        </w:rPr>
      </w:pPr>
      <w:r w:rsidRPr="004D0303">
        <w:rPr>
          <w:rFonts w:ascii="Times New Roman" w:hAnsi="Times New Roman" w:cs="Times New Roman"/>
        </w:rPr>
        <w:t xml:space="preserve">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591347" w:rsidRPr="004D0303" w:rsidRDefault="00591347" w:rsidP="00591347">
      <w:pPr>
        <w:widowControl w:val="0"/>
        <w:shd w:val="clear" w:color="auto" w:fill="FFFFFF"/>
        <w:tabs>
          <w:tab w:val="left" w:pos="567"/>
        </w:tabs>
        <w:adjustRightInd w:val="0"/>
        <w:spacing w:after="0" w:line="0" w:lineRule="atLeast"/>
        <w:jc w:val="both"/>
        <w:rPr>
          <w:rFonts w:ascii="Times New Roman" w:hAnsi="Times New Roman" w:cs="Times New Roman"/>
          <w:b/>
          <w:color w:val="000000"/>
        </w:rPr>
      </w:pPr>
      <w:r w:rsidRPr="004D0303">
        <w:rPr>
          <w:rFonts w:ascii="Times New Roman" w:hAnsi="Times New Roman" w:cs="Times New Roman"/>
          <w:b/>
          <w:color w:val="000000"/>
        </w:rPr>
        <w:t>5.2. Заказчик обязан:</w:t>
      </w:r>
    </w:p>
    <w:p w:rsidR="00591347" w:rsidRPr="004D0303" w:rsidRDefault="00591347" w:rsidP="00591347">
      <w:pPr>
        <w:widowControl w:val="0"/>
        <w:shd w:val="clear" w:color="auto" w:fill="FFFFFF"/>
        <w:tabs>
          <w:tab w:val="left" w:pos="567"/>
        </w:tabs>
        <w:adjustRightInd w:val="0"/>
        <w:spacing w:after="0" w:line="0" w:lineRule="atLeast"/>
        <w:jc w:val="both"/>
        <w:rPr>
          <w:rFonts w:ascii="Times New Roman" w:hAnsi="Times New Roman" w:cs="Times New Roman"/>
          <w:color w:val="000000"/>
        </w:rPr>
      </w:pPr>
      <w:r w:rsidRPr="004D0303">
        <w:rPr>
          <w:rFonts w:ascii="Times New Roman" w:hAnsi="Times New Roman" w:cs="Times New Roman"/>
          <w:color w:val="000000"/>
        </w:rPr>
        <w:t>5.2.1. осуществить все необходимые действия, обеспечивающие принятие товара;</w:t>
      </w:r>
    </w:p>
    <w:p w:rsidR="00591347" w:rsidRPr="004D0303" w:rsidRDefault="00591347" w:rsidP="00591347">
      <w:pPr>
        <w:widowControl w:val="0"/>
        <w:shd w:val="clear" w:color="auto" w:fill="FFFFFF"/>
        <w:tabs>
          <w:tab w:val="left" w:pos="567"/>
        </w:tabs>
        <w:adjustRightInd w:val="0"/>
        <w:spacing w:after="0" w:line="0" w:lineRule="atLeast"/>
        <w:jc w:val="both"/>
        <w:rPr>
          <w:rFonts w:ascii="Times New Roman" w:hAnsi="Times New Roman" w:cs="Times New Roman"/>
          <w:color w:val="000000"/>
        </w:rPr>
      </w:pPr>
      <w:r w:rsidRPr="004D0303">
        <w:rPr>
          <w:rFonts w:ascii="Times New Roman" w:hAnsi="Times New Roman" w:cs="Times New Roman"/>
          <w:color w:val="000000"/>
        </w:rPr>
        <w:t>5.2.2. оплатить поставленный товар согласно условиям настоящего договора;</w:t>
      </w:r>
    </w:p>
    <w:p w:rsidR="00591347" w:rsidRPr="004D0303" w:rsidRDefault="00591347" w:rsidP="00591347">
      <w:pPr>
        <w:widowControl w:val="0"/>
        <w:shd w:val="clear" w:color="auto" w:fill="FFFFFF"/>
        <w:tabs>
          <w:tab w:val="left" w:pos="567"/>
        </w:tabs>
        <w:adjustRightInd w:val="0"/>
        <w:spacing w:after="0" w:line="0" w:lineRule="atLeast"/>
        <w:jc w:val="both"/>
        <w:rPr>
          <w:rFonts w:ascii="Times New Roman" w:hAnsi="Times New Roman" w:cs="Times New Roman"/>
          <w:color w:val="000000"/>
        </w:rPr>
      </w:pPr>
      <w:r w:rsidRPr="004D0303">
        <w:rPr>
          <w:rFonts w:ascii="Times New Roman" w:hAnsi="Times New Roman" w:cs="Times New Roman"/>
          <w:color w:val="000000"/>
        </w:rPr>
        <w:t>5.2.3. соблюдать правила пользования картой, установленные инструкцией Поставщика;</w:t>
      </w:r>
    </w:p>
    <w:p w:rsidR="00591347" w:rsidRPr="004D0303" w:rsidRDefault="00591347" w:rsidP="00591347">
      <w:pPr>
        <w:widowControl w:val="0"/>
        <w:shd w:val="clear" w:color="auto" w:fill="FFFFFF"/>
        <w:tabs>
          <w:tab w:val="left" w:pos="567"/>
        </w:tabs>
        <w:adjustRightInd w:val="0"/>
        <w:spacing w:after="0" w:line="0" w:lineRule="atLeast"/>
        <w:jc w:val="both"/>
        <w:rPr>
          <w:rFonts w:ascii="Times New Roman" w:hAnsi="Times New Roman" w:cs="Times New Roman"/>
          <w:color w:val="000000"/>
        </w:rPr>
      </w:pPr>
      <w:r w:rsidRPr="004D0303">
        <w:rPr>
          <w:rFonts w:ascii="Times New Roman" w:hAnsi="Times New Roman" w:cs="Times New Roman"/>
          <w:color w:val="000000"/>
        </w:rPr>
        <w:t>5.2.4. принять решение об одностороннем отказе от исполнения договора, если в ходе исполнения договора установлено, что Поставщик не соответствует установленным документацией об электронном аукционе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аукциона.</w:t>
      </w:r>
    </w:p>
    <w:p w:rsidR="00591347" w:rsidRPr="004D0303" w:rsidRDefault="00591347" w:rsidP="00591347">
      <w:pPr>
        <w:widowControl w:val="0"/>
        <w:shd w:val="clear" w:color="auto" w:fill="FFFFFF"/>
        <w:tabs>
          <w:tab w:val="left" w:pos="567"/>
        </w:tabs>
        <w:adjustRightInd w:val="0"/>
        <w:spacing w:after="0" w:line="0" w:lineRule="atLeast"/>
        <w:jc w:val="both"/>
        <w:rPr>
          <w:rFonts w:ascii="Times New Roman" w:hAnsi="Times New Roman" w:cs="Times New Roman"/>
          <w:color w:val="000000"/>
        </w:rPr>
      </w:pPr>
      <w:r w:rsidRPr="004D0303">
        <w:rPr>
          <w:rFonts w:ascii="Times New Roman" w:hAnsi="Times New Roman" w:cs="Times New Roman"/>
          <w:color w:val="000000"/>
        </w:rPr>
        <w:t>5.2.5. в случае, если Заказчик по каким-либо не зависящим от него обстоятельствам, лишится возможности владеть и пользоваться картой, незамедлительно заявить о случившемся Поставщику по телефону, факсу или явившись лично. Заказчик обязуется не позднее одного рабочего дня с момента устного уведомления Поставщика вручить последнему письменное заявление, подтверждающее ранее сделанное устное заявление;</w:t>
      </w:r>
    </w:p>
    <w:p w:rsidR="00591347" w:rsidRPr="004D0303" w:rsidRDefault="00591347" w:rsidP="00591347">
      <w:pPr>
        <w:widowControl w:val="0"/>
        <w:shd w:val="clear" w:color="auto" w:fill="FFFFFF"/>
        <w:tabs>
          <w:tab w:val="left" w:pos="567"/>
        </w:tabs>
        <w:adjustRightInd w:val="0"/>
        <w:spacing w:after="0" w:line="0" w:lineRule="atLeast"/>
        <w:jc w:val="both"/>
        <w:rPr>
          <w:rFonts w:ascii="Times New Roman" w:hAnsi="Times New Roman" w:cs="Times New Roman"/>
          <w:color w:val="000000"/>
        </w:rPr>
      </w:pPr>
      <w:r w:rsidRPr="004D0303">
        <w:rPr>
          <w:rFonts w:ascii="Times New Roman" w:hAnsi="Times New Roman" w:cs="Times New Roman"/>
          <w:color w:val="000000"/>
        </w:rPr>
        <w:t>5.2.6. в случае несогласия с информацией, содержащейся в отчетных документах, полученных от Поставщика, письменно информировать Поставщика в течение 5 (пяти) рабочих дней со дня получения.</w:t>
      </w:r>
    </w:p>
    <w:p w:rsidR="00591347" w:rsidRPr="004D0303" w:rsidRDefault="00591347" w:rsidP="00591347">
      <w:pPr>
        <w:widowControl w:val="0"/>
        <w:shd w:val="clear" w:color="auto" w:fill="FFFFFF"/>
        <w:tabs>
          <w:tab w:val="left" w:pos="567"/>
        </w:tabs>
        <w:adjustRightInd w:val="0"/>
        <w:spacing w:after="0" w:line="0" w:lineRule="atLeast"/>
        <w:jc w:val="both"/>
        <w:rPr>
          <w:rFonts w:ascii="Times New Roman" w:hAnsi="Times New Roman" w:cs="Times New Roman"/>
          <w:color w:val="000000"/>
        </w:rPr>
      </w:pPr>
      <w:r w:rsidRPr="004D0303">
        <w:rPr>
          <w:rFonts w:ascii="Times New Roman" w:hAnsi="Times New Roman" w:cs="Times New Roman"/>
          <w:color w:val="000000"/>
        </w:rPr>
        <w:t xml:space="preserve">5.2.7. обеспечить сохранность полученных карт; </w:t>
      </w:r>
    </w:p>
    <w:p w:rsidR="00591347" w:rsidRPr="004D0303" w:rsidRDefault="00591347" w:rsidP="00591347">
      <w:pPr>
        <w:widowControl w:val="0"/>
        <w:shd w:val="clear" w:color="auto" w:fill="FFFFFF"/>
        <w:tabs>
          <w:tab w:val="left" w:pos="567"/>
        </w:tabs>
        <w:adjustRightInd w:val="0"/>
        <w:spacing w:after="0" w:line="0" w:lineRule="atLeast"/>
        <w:jc w:val="both"/>
        <w:rPr>
          <w:rFonts w:ascii="Times New Roman" w:hAnsi="Times New Roman" w:cs="Times New Roman"/>
          <w:color w:val="000000"/>
        </w:rPr>
      </w:pPr>
      <w:r w:rsidRPr="004D0303">
        <w:rPr>
          <w:rFonts w:ascii="Times New Roman" w:hAnsi="Times New Roman" w:cs="Times New Roman"/>
          <w:color w:val="000000"/>
        </w:rPr>
        <w:t>5.2.8. требовать оплаты неустойки (штрафа, пени) в случае нарушения Поставщиком условий настоящего договора.</w:t>
      </w:r>
    </w:p>
    <w:p w:rsidR="00591347" w:rsidRPr="004D0303" w:rsidRDefault="00591347" w:rsidP="00591347">
      <w:pPr>
        <w:widowControl w:val="0"/>
        <w:shd w:val="clear" w:color="auto" w:fill="FFFFFF"/>
        <w:tabs>
          <w:tab w:val="left" w:pos="567"/>
        </w:tabs>
        <w:adjustRightInd w:val="0"/>
        <w:spacing w:after="0" w:line="0" w:lineRule="atLeast"/>
        <w:jc w:val="both"/>
        <w:rPr>
          <w:rFonts w:ascii="Times New Roman" w:hAnsi="Times New Roman" w:cs="Times New Roman"/>
          <w:b/>
          <w:color w:val="000000"/>
        </w:rPr>
      </w:pPr>
      <w:r w:rsidRPr="004D0303">
        <w:rPr>
          <w:rFonts w:ascii="Times New Roman" w:hAnsi="Times New Roman" w:cs="Times New Roman"/>
          <w:b/>
          <w:color w:val="000000"/>
        </w:rPr>
        <w:t>5.3. Поставщик обязан:</w:t>
      </w:r>
    </w:p>
    <w:p w:rsidR="00591347" w:rsidRPr="004D0303" w:rsidRDefault="00591347" w:rsidP="00591347">
      <w:pPr>
        <w:widowControl w:val="0"/>
        <w:shd w:val="clear" w:color="auto" w:fill="FFFFFF"/>
        <w:tabs>
          <w:tab w:val="left" w:pos="567"/>
        </w:tabs>
        <w:adjustRightInd w:val="0"/>
        <w:spacing w:after="0" w:line="0" w:lineRule="atLeast"/>
        <w:jc w:val="both"/>
        <w:rPr>
          <w:rFonts w:ascii="Times New Roman" w:hAnsi="Times New Roman" w:cs="Times New Roman"/>
          <w:color w:val="000000"/>
        </w:rPr>
      </w:pPr>
      <w:r w:rsidRPr="004D0303">
        <w:rPr>
          <w:rFonts w:ascii="Times New Roman" w:hAnsi="Times New Roman" w:cs="Times New Roman"/>
          <w:color w:val="000000"/>
        </w:rPr>
        <w:t xml:space="preserve">5.3.1. поставлять товар по наименованию, характеристикам в количестве и в срок согласно </w:t>
      </w:r>
      <w:r w:rsidRPr="004D0303">
        <w:rPr>
          <w:rFonts w:ascii="Times New Roman" w:hAnsi="Times New Roman" w:cs="Times New Roman"/>
        </w:rPr>
        <w:t>Приложению №1 «Спецификация</w:t>
      </w:r>
      <w:r w:rsidRPr="004D0303">
        <w:rPr>
          <w:rFonts w:ascii="Times New Roman" w:eastAsia="Calibri" w:hAnsi="Times New Roman" w:cs="Times New Roman"/>
          <w:color w:val="000000"/>
          <w:lang w:eastAsia="en-US"/>
        </w:rPr>
        <w:t>»</w:t>
      </w:r>
      <w:r w:rsidRPr="004D0303">
        <w:rPr>
          <w:rFonts w:ascii="Times New Roman" w:hAnsi="Times New Roman" w:cs="Times New Roman"/>
        </w:rPr>
        <w:t xml:space="preserve"> и Приложению № 2 «Техническое задание</w:t>
      </w:r>
      <w:r w:rsidRPr="004D0303">
        <w:rPr>
          <w:rFonts w:ascii="Times New Roman" w:eastAsia="Calibri" w:hAnsi="Times New Roman" w:cs="Times New Roman"/>
          <w:color w:val="000000"/>
          <w:lang w:eastAsia="en-US"/>
        </w:rPr>
        <w:t xml:space="preserve">», </w:t>
      </w:r>
      <w:r w:rsidRPr="004D0303">
        <w:rPr>
          <w:rFonts w:ascii="Times New Roman" w:hAnsi="Times New Roman" w:cs="Times New Roman"/>
          <w:color w:val="000000"/>
        </w:rPr>
        <w:t>на условиях, предусмотренных договором;</w:t>
      </w:r>
    </w:p>
    <w:p w:rsidR="00591347" w:rsidRPr="004D0303" w:rsidRDefault="00591347" w:rsidP="00591347">
      <w:pPr>
        <w:widowControl w:val="0"/>
        <w:shd w:val="clear" w:color="auto" w:fill="FFFFFF"/>
        <w:tabs>
          <w:tab w:val="left" w:pos="567"/>
        </w:tabs>
        <w:adjustRightInd w:val="0"/>
        <w:spacing w:after="0" w:line="0" w:lineRule="atLeast"/>
        <w:jc w:val="both"/>
        <w:rPr>
          <w:rFonts w:ascii="Times New Roman" w:hAnsi="Times New Roman" w:cs="Times New Roman"/>
        </w:rPr>
      </w:pPr>
      <w:r w:rsidRPr="004D0303">
        <w:rPr>
          <w:rFonts w:ascii="Times New Roman" w:hAnsi="Times New Roman" w:cs="Times New Roman"/>
          <w:color w:val="000000"/>
        </w:rPr>
        <w:t>5.3.2. выдать Заказчику топливные карты в течение 5 (пяти) рабочих дней от даты подачи Заказчиком заявки на изготовление карт</w:t>
      </w:r>
      <w:r w:rsidRPr="004D0303">
        <w:rPr>
          <w:rFonts w:ascii="Times New Roman" w:hAnsi="Times New Roman" w:cs="Times New Roman"/>
        </w:rPr>
        <w:t>;</w:t>
      </w:r>
    </w:p>
    <w:p w:rsidR="00591347" w:rsidRPr="004D0303" w:rsidRDefault="00591347" w:rsidP="00591347">
      <w:pPr>
        <w:widowControl w:val="0"/>
        <w:shd w:val="clear" w:color="auto" w:fill="FFFFFF"/>
        <w:tabs>
          <w:tab w:val="left" w:pos="567"/>
        </w:tabs>
        <w:adjustRightInd w:val="0"/>
        <w:spacing w:after="0" w:line="0" w:lineRule="atLeast"/>
        <w:jc w:val="both"/>
        <w:rPr>
          <w:rFonts w:ascii="Times New Roman" w:hAnsi="Times New Roman" w:cs="Times New Roman"/>
          <w:color w:val="000000"/>
        </w:rPr>
      </w:pPr>
      <w:r w:rsidRPr="004D0303">
        <w:rPr>
          <w:rFonts w:ascii="Times New Roman" w:hAnsi="Times New Roman" w:cs="Times New Roman"/>
        </w:rPr>
        <w:t xml:space="preserve">5.3.3.По заявке Заказчика перераспределять зачисленный объем нефтепродуктов между </w:t>
      </w:r>
      <w:r>
        <w:rPr>
          <w:rFonts w:ascii="Times New Roman" w:hAnsi="Times New Roman" w:cs="Times New Roman"/>
        </w:rPr>
        <w:t>топливными</w:t>
      </w:r>
      <w:r w:rsidRPr="004D0303">
        <w:rPr>
          <w:rFonts w:ascii="Times New Roman" w:hAnsi="Times New Roman" w:cs="Times New Roman"/>
        </w:rPr>
        <w:t xml:space="preserve"> картами Заказчика;</w:t>
      </w:r>
    </w:p>
    <w:p w:rsidR="00591347" w:rsidRPr="004D0303" w:rsidRDefault="00591347" w:rsidP="00591347">
      <w:pPr>
        <w:widowControl w:val="0"/>
        <w:shd w:val="clear" w:color="auto" w:fill="FFFFFF"/>
        <w:tabs>
          <w:tab w:val="left" w:pos="567"/>
        </w:tabs>
        <w:adjustRightInd w:val="0"/>
        <w:spacing w:after="0" w:line="0" w:lineRule="atLeast"/>
        <w:jc w:val="both"/>
        <w:rPr>
          <w:rFonts w:ascii="Times New Roman" w:hAnsi="Times New Roman" w:cs="Times New Roman"/>
        </w:rPr>
      </w:pPr>
      <w:r w:rsidRPr="004D0303">
        <w:rPr>
          <w:rFonts w:ascii="Times New Roman" w:hAnsi="Times New Roman" w:cs="Times New Roman"/>
        </w:rPr>
        <w:t>5.3.4. при утрате Заказчиком топливной карты блокировать ее работу в течение 24 часов с момента получения от Заказчика соответствующего извещения;</w:t>
      </w:r>
    </w:p>
    <w:p w:rsidR="00591347" w:rsidRPr="004D0303" w:rsidRDefault="00591347" w:rsidP="00591347">
      <w:pPr>
        <w:widowControl w:val="0"/>
        <w:shd w:val="clear" w:color="auto" w:fill="FFFFFF"/>
        <w:tabs>
          <w:tab w:val="left" w:pos="567"/>
        </w:tabs>
        <w:adjustRightInd w:val="0"/>
        <w:spacing w:after="0" w:line="0" w:lineRule="atLeast"/>
        <w:jc w:val="both"/>
        <w:rPr>
          <w:rFonts w:ascii="Times New Roman" w:hAnsi="Times New Roman" w:cs="Times New Roman"/>
        </w:rPr>
      </w:pPr>
      <w:r w:rsidRPr="004D0303">
        <w:rPr>
          <w:rFonts w:ascii="Times New Roman" w:hAnsi="Times New Roman" w:cs="Times New Roman"/>
        </w:rPr>
        <w:lastRenderedPageBreak/>
        <w:t xml:space="preserve">5.3.5.  своевременно (до 10-го числа месяца, следующего за </w:t>
      </w:r>
      <w:proofErr w:type="gramStart"/>
      <w:r w:rsidRPr="004D0303">
        <w:rPr>
          <w:rFonts w:ascii="Times New Roman" w:hAnsi="Times New Roman" w:cs="Times New Roman"/>
        </w:rPr>
        <w:t>отчетным</w:t>
      </w:r>
      <w:proofErr w:type="gramEnd"/>
      <w:r w:rsidRPr="004D0303">
        <w:rPr>
          <w:rFonts w:ascii="Times New Roman" w:hAnsi="Times New Roman" w:cs="Times New Roman"/>
        </w:rPr>
        <w:t>) обеспечивать Заказчика отчетными документами, указанными в пункте 4.4. настоящего договора.</w:t>
      </w:r>
    </w:p>
    <w:p w:rsidR="00591347" w:rsidRPr="004D0303" w:rsidRDefault="00591347" w:rsidP="00591347">
      <w:pPr>
        <w:widowControl w:val="0"/>
        <w:shd w:val="clear" w:color="auto" w:fill="FFFFFF"/>
        <w:tabs>
          <w:tab w:val="left" w:pos="567"/>
        </w:tabs>
        <w:adjustRightInd w:val="0"/>
        <w:spacing w:after="0" w:line="0" w:lineRule="atLeast"/>
        <w:jc w:val="both"/>
        <w:rPr>
          <w:rFonts w:ascii="Times New Roman" w:hAnsi="Times New Roman" w:cs="Times New Roman"/>
        </w:rPr>
      </w:pPr>
      <w:r w:rsidRPr="004D0303">
        <w:rPr>
          <w:rFonts w:ascii="Times New Roman" w:hAnsi="Times New Roman" w:cs="Times New Roman"/>
        </w:rPr>
        <w:t>5.3.6. передать Заказчику товар, свободный от любых прав, обременений и притязаний третьих лиц. Поставляемый товар должен быть новым (товаром, который не был в употреблении, не был восстановлен, не были восстановлены потребительские свойства);</w:t>
      </w:r>
    </w:p>
    <w:p w:rsidR="00591347" w:rsidRPr="004D0303" w:rsidRDefault="00591347" w:rsidP="00591347">
      <w:pPr>
        <w:widowControl w:val="0"/>
        <w:shd w:val="clear" w:color="auto" w:fill="FFFFFF"/>
        <w:tabs>
          <w:tab w:val="left" w:pos="567"/>
        </w:tabs>
        <w:adjustRightInd w:val="0"/>
        <w:spacing w:after="0" w:line="0" w:lineRule="atLeast"/>
        <w:jc w:val="both"/>
        <w:rPr>
          <w:rFonts w:ascii="Times New Roman" w:hAnsi="Times New Roman" w:cs="Times New Roman"/>
        </w:rPr>
      </w:pPr>
      <w:r w:rsidRPr="004D0303">
        <w:rPr>
          <w:rFonts w:ascii="Times New Roman" w:hAnsi="Times New Roman" w:cs="Times New Roman"/>
        </w:rPr>
        <w:t>5.3.7. предоставить сертификаты, декларацию о соответствии, обязательные для данного вида товара, сертификат (паспорт) качества производителя, обеспечить соответствие товаров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установленным действующим законодательством.</w:t>
      </w:r>
    </w:p>
    <w:p w:rsidR="00591347" w:rsidRPr="004D0303" w:rsidRDefault="00591347" w:rsidP="00591347">
      <w:pPr>
        <w:widowControl w:val="0"/>
        <w:shd w:val="clear" w:color="auto" w:fill="FFFFFF"/>
        <w:tabs>
          <w:tab w:val="left" w:pos="567"/>
        </w:tabs>
        <w:adjustRightInd w:val="0"/>
        <w:spacing w:after="0" w:line="0" w:lineRule="atLeast"/>
        <w:jc w:val="both"/>
        <w:rPr>
          <w:rFonts w:ascii="Times New Roman" w:hAnsi="Times New Roman" w:cs="Times New Roman"/>
        </w:rPr>
      </w:pPr>
      <w:r w:rsidRPr="004D0303">
        <w:rPr>
          <w:rFonts w:ascii="Times New Roman" w:hAnsi="Times New Roman" w:cs="Times New Roman"/>
        </w:rPr>
        <w:t>5.3.8.</w:t>
      </w:r>
      <w:r w:rsidRPr="004D0303">
        <w:rPr>
          <w:rFonts w:ascii="Times New Roman" w:hAnsi="Times New Roman" w:cs="Times New Roman"/>
        </w:rPr>
        <w:tab/>
        <w:t>по письменному требованию Заказчика предоставить заверенную копию терминального чека в течение 20 (двадцати) рабочих дней с момента получения заявки. Терминальные чеки хранятся в течение 6 (шести) месяцев от даты совершения операции;</w:t>
      </w:r>
    </w:p>
    <w:p w:rsidR="00591347" w:rsidRPr="004D0303" w:rsidRDefault="00591347" w:rsidP="00591347">
      <w:pPr>
        <w:widowControl w:val="0"/>
        <w:shd w:val="clear" w:color="auto" w:fill="FFFFFF"/>
        <w:tabs>
          <w:tab w:val="left" w:pos="567"/>
        </w:tabs>
        <w:adjustRightInd w:val="0"/>
        <w:spacing w:after="0" w:line="0" w:lineRule="atLeast"/>
        <w:jc w:val="both"/>
        <w:rPr>
          <w:rFonts w:ascii="Times New Roman" w:hAnsi="Times New Roman" w:cs="Times New Roman"/>
        </w:rPr>
      </w:pPr>
      <w:r w:rsidRPr="004D0303">
        <w:rPr>
          <w:rFonts w:ascii="Times New Roman" w:hAnsi="Times New Roman" w:cs="Times New Roman"/>
        </w:rPr>
        <w:t>5.3.9.</w:t>
      </w:r>
      <w:r w:rsidRPr="004D0303">
        <w:rPr>
          <w:rFonts w:ascii="Times New Roman" w:hAnsi="Times New Roman" w:cs="Times New Roman"/>
        </w:rPr>
        <w:tab/>
        <w:t>после осуществления полной выборки товара по настоящему договору предоставить  Заказчику акт сверки на весь объем товара, полученный по договору.</w:t>
      </w:r>
    </w:p>
    <w:p w:rsidR="00591347" w:rsidRPr="004D0303" w:rsidRDefault="00591347" w:rsidP="00591347">
      <w:pPr>
        <w:tabs>
          <w:tab w:val="left" w:pos="567"/>
        </w:tabs>
        <w:spacing w:after="0" w:line="0" w:lineRule="atLeast"/>
        <w:jc w:val="both"/>
        <w:rPr>
          <w:rFonts w:ascii="Times New Roman" w:hAnsi="Times New Roman" w:cs="Times New Roman"/>
          <w:b/>
        </w:rPr>
      </w:pPr>
      <w:r w:rsidRPr="004D0303">
        <w:rPr>
          <w:rFonts w:ascii="Times New Roman" w:hAnsi="Times New Roman" w:cs="Times New Roman"/>
          <w:b/>
        </w:rPr>
        <w:t>5.4. Поставщик вправе:</w:t>
      </w:r>
    </w:p>
    <w:p w:rsidR="00591347" w:rsidRPr="004D0303" w:rsidRDefault="00591347" w:rsidP="00591347">
      <w:pPr>
        <w:tabs>
          <w:tab w:val="left" w:pos="567"/>
        </w:tabs>
        <w:spacing w:after="0" w:line="0" w:lineRule="atLeast"/>
        <w:jc w:val="both"/>
        <w:rPr>
          <w:rFonts w:ascii="Times New Roman" w:hAnsi="Times New Roman" w:cs="Times New Roman"/>
        </w:rPr>
      </w:pPr>
      <w:r w:rsidRPr="004D0303">
        <w:rPr>
          <w:rFonts w:ascii="Times New Roman" w:hAnsi="Times New Roman" w:cs="Times New Roman"/>
        </w:rPr>
        <w:t>5.4.1. требовать своевременной оплаты поставленного товара в соответствии с разделом 2 настоящего договора;</w:t>
      </w:r>
    </w:p>
    <w:p w:rsidR="00591347" w:rsidRPr="004D0303" w:rsidRDefault="00591347" w:rsidP="00591347">
      <w:pPr>
        <w:tabs>
          <w:tab w:val="left" w:pos="567"/>
        </w:tabs>
        <w:spacing w:after="0" w:line="0" w:lineRule="atLeast"/>
        <w:jc w:val="both"/>
        <w:rPr>
          <w:rFonts w:ascii="Times New Roman" w:hAnsi="Times New Roman" w:cs="Times New Roman"/>
        </w:rPr>
      </w:pPr>
      <w:r w:rsidRPr="004D0303">
        <w:rPr>
          <w:rFonts w:ascii="Times New Roman" w:hAnsi="Times New Roman" w:cs="Times New Roman"/>
        </w:rPr>
        <w:t>5.4.2. запрашивать у Заказчика разъяснения и уточнения по вопросам, возникающим в ходе поставки товара;</w:t>
      </w:r>
    </w:p>
    <w:p w:rsidR="00591347" w:rsidRPr="004D0303" w:rsidRDefault="00591347" w:rsidP="00591347">
      <w:pPr>
        <w:tabs>
          <w:tab w:val="left" w:pos="567"/>
        </w:tabs>
        <w:spacing w:after="0" w:line="0" w:lineRule="atLeast"/>
        <w:jc w:val="both"/>
        <w:rPr>
          <w:rFonts w:ascii="Times New Roman" w:hAnsi="Times New Roman" w:cs="Times New Roman"/>
        </w:rPr>
      </w:pPr>
      <w:r w:rsidRPr="004D0303">
        <w:rPr>
          <w:rFonts w:ascii="Times New Roman" w:hAnsi="Times New Roman" w:cs="Times New Roman"/>
        </w:rPr>
        <w:t>5.4.3. в одностороннем порядке вносить изменения и дополнения в инструкцию по использованию карты, форму заявки на изготовление карт, уведомляя об этом Заказчика путем размещения информации на сайте Поставщика или письменного обращения;</w:t>
      </w:r>
    </w:p>
    <w:p w:rsidR="00591347" w:rsidRPr="004D0303" w:rsidRDefault="00591347" w:rsidP="00591347">
      <w:pPr>
        <w:tabs>
          <w:tab w:val="left" w:pos="567"/>
        </w:tabs>
        <w:spacing w:after="0" w:line="0" w:lineRule="atLeast"/>
        <w:jc w:val="both"/>
        <w:rPr>
          <w:rFonts w:ascii="Times New Roman" w:hAnsi="Times New Roman" w:cs="Times New Roman"/>
        </w:rPr>
      </w:pPr>
      <w:r w:rsidRPr="004D0303">
        <w:rPr>
          <w:rFonts w:ascii="Times New Roman" w:hAnsi="Times New Roman" w:cs="Times New Roman"/>
        </w:rPr>
        <w:t>5.4.4.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591347" w:rsidRPr="004D0303" w:rsidRDefault="00591347" w:rsidP="00591347">
      <w:pPr>
        <w:tabs>
          <w:tab w:val="left" w:pos="567"/>
        </w:tabs>
        <w:spacing w:after="0" w:line="0" w:lineRule="atLeast"/>
        <w:jc w:val="both"/>
        <w:rPr>
          <w:rFonts w:ascii="Times New Roman" w:hAnsi="Times New Roman" w:cs="Times New Roman"/>
        </w:rPr>
      </w:pPr>
      <w:r w:rsidRPr="004D0303">
        <w:rPr>
          <w:rFonts w:ascii="Times New Roman" w:hAnsi="Times New Roman" w:cs="Times New Roman"/>
        </w:rPr>
        <w:t>5.4.5. в случае недостаточного наличия товара либо по техническим причинам Поставщик имеет право в одностороннем порядке принять решение об ограничении отпуска товара Заказчику по картам;</w:t>
      </w:r>
    </w:p>
    <w:p w:rsidR="00591347" w:rsidRPr="004D0303" w:rsidRDefault="00591347" w:rsidP="00591347">
      <w:pPr>
        <w:tabs>
          <w:tab w:val="left" w:pos="567"/>
        </w:tabs>
        <w:spacing w:after="0" w:line="0" w:lineRule="atLeast"/>
        <w:jc w:val="both"/>
        <w:rPr>
          <w:rFonts w:ascii="Times New Roman" w:hAnsi="Times New Roman" w:cs="Times New Roman"/>
        </w:rPr>
      </w:pPr>
      <w:r w:rsidRPr="004D0303">
        <w:rPr>
          <w:rFonts w:ascii="Times New Roman" w:hAnsi="Times New Roman" w:cs="Times New Roman"/>
        </w:rPr>
        <w:t>5.4.6. в случае реорганизации Поставщика права и обязанности Поставщика настоящему договору переходят к его правопреемнику в том же объеме и на тех же условиях.</w:t>
      </w:r>
    </w:p>
    <w:p w:rsidR="00591347" w:rsidRPr="004D0303" w:rsidRDefault="00591347" w:rsidP="00591347">
      <w:pPr>
        <w:tabs>
          <w:tab w:val="left" w:pos="567"/>
        </w:tabs>
        <w:spacing w:after="0" w:line="0" w:lineRule="atLeast"/>
        <w:jc w:val="both"/>
        <w:rPr>
          <w:rFonts w:ascii="Times New Roman" w:hAnsi="Times New Roman" w:cs="Times New Roman"/>
        </w:rPr>
      </w:pPr>
    </w:p>
    <w:p w:rsidR="00591347" w:rsidRPr="004D0303" w:rsidRDefault="00591347" w:rsidP="00591347">
      <w:pPr>
        <w:widowControl w:val="0"/>
        <w:shd w:val="clear" w:color="auto" w:fill="FFFFFF"/>
        <w:tabs>
          <w:tab w:val="left" w:pos="742"/>
        </w:tabs>
        <w:autoSpaceDE w:val="0"/>
        <w:autoSpaceDN w:val="0"/>
        <w:adjustRightInd w:val="0"/>
        <w:spacing w:after="0" w:line="0" w:lineRule="atLeast"/>
        <w:jc w:val="center"/>
        <w:rPr>
          <w:rFonts w:ascii="Times New Roman" w:hAnsi="Times New Roman" w:cs="Times New Roman"/>
          <w:b/>
          <w:bCs/>
        </w:rPr>
      </w:pPr>
      <w:r w:rsidRPr="004D0303">
        <w:rPr>
          <w:rFonts w:ascii="Times New Roman" w:hAnsi="Times New Roman" w:cs="Times New Roman"/>
          <w:b/>
          <w:bCs/>
        </w:rPr>
        <w:t>6. Ответственность сторон</w:t>
      </w:r>
    </w:p>
    <w:p w:rsidR="00591347" w:rsidRPr="004D0303" w:rsidRDefault="00591347" w:rsidP="00591347">
      <w:pPr>
        <w:autoSpaceDE w:val="0"/>
        <w:autoSpaceDN w:val="0"/>
        <w:adjustRightInd w:val="0"/>
        <w:spacing w:after="0" w:line="0" w:lineRule="atLeast"/>
        <w:jc w:val="both"/>
        <w:rPr>
          <w:rFonts w:ascii="Times New Roman" w:hAnsi="Times New Roman" w:cs="Times New Roman"/>
        </w:rPr>
      </w:pPr>
      <w:r w:rsidRPr="004D0303">
        <w:rPr>
          <w:rFonts w:ascii="Times New Roman" w:hAnsi="Times New Roman" w:cs="Times New Roman"/>
        </w:rPr>
        <w:t>6.1. Стороны несут ответственность за неисполнение или ненадлежащее исполнение обязательств по договору в соответствии с условиями договора и законодательством Российской Федерации.</w:t>
      </w:r>
    </w:p>
    <w:p w:rsidR="00591347" w:rsidRPr="004D0303" w:rsidRDefault="00591347" w:rsidP="00591347">
      <w:pPr>
        <w:spacing w:after="0" w:line="0" w:lineRule="atLeast"/>
        <w:jc w:val="both"/>
        <w:rPr>
          <w:rFonts w:ascii="Times New Roman" w:hAnsi="Times New Roman" w:cs="Times New Roman"/>
        </w:rPr>
      </w:pPr>
      <w:r w:rsidRPr="004D0303">
        <w:rPr>
          <w:rFonts w:ascii="Times New Roman" w:hAnsi="Times New Roman" w:cs="Times New Roman"/>
        </w:rPr>
        <w:t>6.2. В случае просрочки исполнения Заказчиком обязательств, предусмотренных договором, Заказчик уплачивает пеню в размере 0,1% за каждый день просрочки от неоплаченной суммы.</w:t>
      </w:r>
    </w:p>
    <w:p w:rsidR="00591347" w:rsidRPr="004D0303" w:rsidRDefault="00591347" w:rsidP="00591347">
      <w:pPr>
        <w:spacing w:after="0" w:line="0" w:lineRule="atLeast"/>
        <w:jc w:val="both"/>
        <w:rPr>
          <w:rFonts w:ascii="Times New Roman" w:hAnsi="Times New Roman" w:cs="Times New Roman"/>
        </w:rPr>
      </w:pPr>
      <w:r w:rsidRPr="004D0303">
        <w:rPr>
          <w:rFonts w:ascii="Times New Roman" w:hAnsi="Times New Roman" w:cs="Times New Roman"/>
        </w:rPr>
        <w:t>6.3. В случае поставки нефтепродуктов, не соответствующих условиям настоящего договора количества и качества,  Поставщиком несет ответственность в соответствии с действующим законодательством.</w:t>
      </w:r>
    </w:p>
    <w:p w:rsidR="00591347" w:rsidRPr="004D0303" w:rsidRDefault="00591347" w:rsidP="00591347">
      <w:pPr>
        <w:spacing w:after="0" w:line="0" w:lineRule="atLeast"/>
        <w:jc w:val="both"/>
        <w:rPr>
          <w:rFonts w:ascii="Times New Roman" w:hAnsi="Times New Roman" w:cs="Times New Roman"/>
        </w:rPr>
      </w:pPr>
      <w:r w:rsidRPr="004D0303">
        <w:rPr>
          <w:rFonts w:ascii="Times New Roman" w:hAnsi="Times New Roman" w:cs="Times New Roman"/>
        </w:rPr>
        <w:t xml:space="preserve">6.4. Взыскание любых неустоек, штрафов, пеней, процентов, предусмотренных законодательством и настоящим договором за нарушение любого обязательства, вытекающего из настоящего договора, не освобождает стороны от исполнения такого обязательства в натуре. </w:t>
      </w:r>
    </w:p>
    <w:p w:rsidR="00591347" w:rsidRPr="004D0303" w:rsidRDefault="00591347" w:rsidP="00591347">
      <w:pPr>
        <w:spacing w:after="0" w:line="0" w:lineRule="atLeast"/>
        <w:jc w:val="both"/>
        <w:rPr>
          <w:rFonts w:ascii="Times New Roman" w:hAnsi="Times New Roman" w:cs="Times New Roman"/>
        </w:rPr>
      </w:pPr>
      <w:r w:rsidRPr="004D0303">
        <w:rPr>
          <w:rFonts w:ascii="Times New Roman" w:hAnsi="Times New Roman" w:cs="Times New Roman"/>
        </w:rPr>
        <w:t>6.5. Во всем остальном, что не предусмотрено настоящим договором стороны руководствуются Гражданским кодексом РФ и другими законодательными актами, действующими на всей территории РФ.</w:t>
      </w:r>
    </w:p>
    <w:p w:rsidR="00591347" w:rsidRPr="004D0303" w:rsidRDefault="00591347" w:rsidP="00591347">
      <w:pPr>
        <w:spacing w:after="0" w:line="0" w:lineRule="atLeast"/>
        <w:jc w:val="both"/>
        <w:rPr>
          <w:rFonts w:ascii="Times New Roman" w:hAnsi="Times New Roman" w:cs="Times New Roman"/>
        </w:rPr>
      </w:pPr>
    </w:p>
    <w:p w:rsidR="00591347" w:rsidRPr="004D0303" w:rsidRDefault="00591347" w:rsidP="00591347">
      <w:pPr>
        <w:numPr>
          <w:ilvl w:val="0"/>
          <w:numId w:val="3"/>
        </w:numPr>
        <w:tabs>
          <w:tab w:val="left" w:pos="567"/>
        </w:tabs>
        <w:spacing w:after="0" w:line="0" w:lineRule="atLeast"/>
        <w:ind w:left="0"/>
        <w:jc w:val="center"/>
        <w:rPr>
          <w:rFonts w:ascii="Times New Roman" w:hAnsi="Times New Roman" w:cs="Times New Roman"/>
          <w:b/>
        </w:rPr>
      </w:pPr>
      <w:r w:rsidRPr="004D0303">
        <w:rPr>
          <w:rFonts w:ascii="Times New Roman" w:hAnsi="Times New Roman" w:cs="Times New Roman"/>
          <w:b/>
        </w:rPr>
        <w:t>Внесение изменений и дополнений в договор</w:t>
      </w:r>
    </w:p>
    <w:p w:rsidR="00591347" w:rsidRPr="004D0303" w:rsidRDefault="00591347" w:rsidP="00591347">
      <w:pPr>
        <w:numPr>
          <w:ilvl w:val="1"/>
          <w:numId w:val="3"/>
        </w:numPr>
        <w:tabs>
          <w:tab w:val="left" w:pos="426"/>
          <w:tab w:val="left" w:pos="567"/>
          <w:tab w:val="left" w:pos="1134"/>
        </w:tabs>
        <w:spacing w:after="0" w:line="0" w:lineRule="atLeast"/>
        <w:ind w:left="0" w:firstLine="0"/>
        <w:jc w:val="both"/>
        <w:rPr>
          <w:rFonts w:ascii="Times New Roman" w:hAnsi="Times New Roman" w:cs="Times New Roman"/>
        </w:rPr>
      </w:pPr>
      <w:r w:rsidRPr="004D0303">
        <w:rPr>
          <w:rFonts w:ascii="Times New Roman" w:hAnsi="Times New Roman" w:cs="Times New Roman"/>
        </w:rPr>
        <w:t xml:space="preserve">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rsidR="00591347" w:rsidRPr="004D0303" w:rsidRDefault="00591347" w:rsidP="00591347">
      <w:pPr>
        <w:numPr>
          <w:ilvl w:val="2"/>
          <w:numId w:val="3"/>
        </w:numPr>
        <w:tabs>
          <w:tab w:val="left" w:pos="426"/>
          <w:tab w:val="left" w:pos="567"/>
          <w:tab w:val="left" w:pos="1134"/>
        </w:tabs>
        <w:spacing w:after="0" w:line="0" w:lineRule="atLeast"/>
        <w:ind w:left="0" w:firstLine="0"/>
        <w:jc w:val="both"/>
        <w:rPr>
          <w:rFonts w:ascii="Times New Roman" w:hAnsi="Times New Roman" w:cs="Times New Roman"/>
        </w:rPr>
      </w:pPr>
      <w:r w:rsidRPr="004D0303">
        <w:rPr>
          <w:rFonts w:ascii="Times New Roman" w:hAnsi="Times New Roman" w:cs="Times New Roman"/>
        </w:rPr>
        <w:t xml:space="preserve">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rsidR="00591347" w:rsidRPr="004D0303" w:rsidRDefault="00591347" w:rsidP="00591347">
      <w:pPr>
        <w:tabs>
          <w:tab w:val="left" w:pos="426"/>
          <w:tab w:val="left" w:pos="567"/>
          <w:tab w:val="left" w:pos="1134"/>
        </w:tabs>
        <w:spacing w:after="0" w:line="0" w:lineRule="atLeast"/>
        <w:jc w:val="both"/>
        <w:rPr>
          <w:rFonts w:ascii="Times New Roman" w:hAnsi="Times New Roman" w:cs="Times New Roman"/>
        </w:rPr>
      </w:pPr>
      <w:proofErr w:type="gramStart"/>
      <w:r w:rsidRPr="004D0303">
        <w:rPr>
          <w:rFonts w:ascii="Times New Roman" w:hAnsi="Times New Roman" w:cs="Times New Roman"/>
        </w:rPr>
        <w:t>7.1.2. если по предложению Заказчика увеличиваются предусмотренное договором количество товара не более чем на 10% или уменьшаются предусмотренное договором количество поставляемого товара не более чем на 10%.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но не более чем на</w:t>
      </w:r>
      <w:proofErr w:type="gramEnd"/>
      <w:r w:rsidRPr="004D0303">
        <w:rPr>
          <w:rFonts w:ascii="Times New Roman" w:hAnsi="Times New Roman" w:cs="Times New Roman"/>
        </w:rPr>
        <w:t xml:space="preserve"> 10% цены договора. При уменьшении предусмотренного договором количества товара Стороны обязаны уменьшить цену договора исходя из цены единицы товара. </w:t>
      </w:r>
      <w:proofErr w:type="gramStart"/>
      <w:r w:rsidRPr="004D0303">
        <w:rPr>
          <w:rFonts w:ascii="Times New Roman" w:hAnsi="Times New Roman" w:cs="Times New Roman"/>
        </w:rPr>
        <w:t xml:space="preserve">Цена единицы дополнительно поставляемого товара или цена единицы товара при уменьшении предусмотренного договором количества поставляемого товара </w:t>
      </w:r>
      <w:r w:rsidRPr="004D0303">
        <w:rPr>
          <w:rFonts w:ascii="Times New Roman" w:hAnsi="Times New Roman" w:cs="Times New Roman"/>
        </w:rPr>
        <w:lastRenderedPageBreak/>
        <w:t>должна определяться как частное от деления первоначальной цены договора на предусмотренное в договоре количество такого товара;</w:t>
      </w:r>
      <w:proofErr w:type="gramEnd"/>
    </w:p>
    <w:p w:rsidR="00591347" w:rsidRPr="004D0303" w:rsidRDefault="00591347" w:rsidP="00591347">
      <w:pPr>
        <w:tabs>
          <w:tab w:val="left" w:pos="426"/>
          <w:tab w:val="left" w:pos="567"/>
          <w:tab w:val="left" w:pos="1134"/>
        </w:tabs>
        <w:spacing w:after="0" w:line="0" w:lineRule="atLeast"/>
        <w:jc w:val="both"/>
        <w:rPr>
          <w:rFonts w:ascii="Times New Roman" w:hAnsi="Times New Roman" w:cs="Times New Roman"/>
        </w:rPr>
      </w:pPr>
      <w:r w:rsidRPr="004D0303">
        <w:rPr>
          <w:rFonts w:ascii="Times New Roman" w:hAnsi="Times New Roman" w:cs="Times New Roman"/>
        </w:rPr>
        <w:t>7.1.3. в случаях, предусмотренных п. 6 ст.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договора обеспечивает согласование новых условий договора, в том числе цены и (или) сроков исполнения договора и (или) объема работ, предусмотренных договором.</w:t>
      </w:r>
    </w:p>
    <w:p w:rsidR="00591347" w:rsidRPr="004D0303" w:rsidRDefault="00591347" w:rsidP="00591347">
      <w:pPr>
        <w:numPr>
          <w:ilvl w:val="1"/>
          <w:numId w:val="3"/>
        </w:numPr>
        <w:tabs>
          <w:tab w:val="left" w:pos="426"/>
          <w:tab w:val="left" w:pos="567"/>
          <w:tab w:val="left" w:pos="1134"/>
        </w:tabs>
        <w:spacing w:after="0" w:line="0" w:lineRule="atLeast"/>
        <w:ind w:left="0" w:firstLine="0"/>
        <w:jc w:val="both"/>
        <w:rPr>
          <w:rFonts w:ascii="Times New Roman" w:hAnsi="Times New Roman" w:cs="Times New Roman"/>
        </w:rPr>
      </w:pPr>
      <w:proofErr w:type="gramStart"/>
      <w:r w:rsidRPr="004D0303">
        <w:rPr>
          <w:rFonts w:ascii="Times New Roman" w:hAnsi="Times New Roman" w:cs="Times New Roman"/>
        </w:rPr>
        <w:t xml:space="preserve">При исполнении договора (за исключением случаев, которые предусмотрены нормативными правовыми актами, принятыми в соответствии с частью 6 статьи 14 Федерального закона от 05.04.2013 №44-ФЗ)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договоре. </w:t>
      </w:r>
      <w:proofErr w:type="gramEnd"/>
    </w:p>
    <w:p w:rsidR="00591347" w:rsidRPr="004D0303" w:rsidRDefault="00591347" w:rsidP="00591347">
      <w:pPr>
        <w:numPr>
          <w:ilvl w:val="1"/>
          <w:numId w:val="3"/>
        </w:numPr>
        <w:tabs>
          <w:tab w:val="left" w:pos="426"/>
          <w:tab w:val="left" w:pos="567"/>
          <w:tab w:val="left" w:pos="1134"/>
        </w:tabs>
        <w:spacing w:after="0" w:line="0" w:lineRule="atLeast"/>
        <w:ind w:left="0" w:firstLine="0"/>
        <w:jc w:val="both"/>
        <w:rPr>
          <w:rFonts w:ascii="Times New Roman" w:hAnsi="Times New Roman" w:cs="Times New Roman"/>
        </w:rPr>
      </w:pPr>
      <w:r w:rsidRPr="004D0303">
        <w:rPr>
          <w:rFonts w:ascii="Times New Roman" w:hAnsi="Times New Roman" w:cs="Times New Roman"/>
        </w:rPr>
        <w:t>При исполнении договора не допускается перемена Поставщика, за исключением случаев, если новый Поставщик является правопреемником Поставщика по договору вследствие реорганизации юридического лица в форме преобразования, слияния или присоединения.</w:t>
      </w:r>
    </w:p>
    <w:p w:rsidR="00591347" w:rsidRPr="004D0303" w:rsidRDefault="00591347" w:rsidP="00591347">
      <w:pPr>
        <w:numPr>
          <w:ilvl w:val="1"/>
          <w:numId w:val="3"/>
        </w:numPr>
        <w:tabs>
          <w:tab w:val="left" w:pos="426"/>
          <w:tab w:val="left" w:pos="567"/>
          <w:tab w:val="left" w:pos="1134"/>
        </w:tabs>
        <w:spacing w:after="0" w:line="0" w:lineRule="atLeast"/>
        <w:ind w:left="0" w:firstLine="0"/>
        <w:jc w:val="both"/>
        <w:rPr>
          <w:rFonts w:ascii="Times New Roman" w:hAnsi="Times New Roman" w:cs="Times New Roman"/>
        </w:rPr>
      </w:pPr>
      <w:r w:rsidRPr="004D0303">
        <w:rPr>
          <w:rFonts w:ascii="Times New Roman" w:hAnsi="Times New Roman" w:cs="Times New Roman"/>
        </w:rPr>
        <w:t xml:space="preserve"> В случае перемены Заказчика по договору права и обязанности Заказчика переходят к новому Заказчику в том же объеме и на тех же условиях.</w:t>
      </w:r>
    </w:p>
    <w:p w:rsidR="00591347" w:rsidRPr="004D0303" w:rsidRDefault="00591347" w:rsidP="00591347">
      <w:pPr>
        <w:numPr>
          <w:ilvl w:val="1"/>
          <w:numId w:val="3"/>
        </w:numPr>
        <w:tabs>
          <w:tab w:val="left" w:pos="426"/>
          <w:tab w:val="left" w:pos="567"/>
          <w:tab w:val="left" w:pos="1134"/>
        </w:tabs>
        <w:spacing w:after="0" w:line="0" w:lineRule="atLeast"/>
        <w:ind w:left="0" w:firstLine="0"/>
        <w:jc w:val="both"/>
        <w:rPr>
          <w:rFonts w:ascii="Times New Roman" w:hAnsi="Times New Roman" w:cs="Times New Roman"/>
        </w:rPr>
      </w:pPr>
      <w:r w:rsidRPr="004D0303">
        <w:rPr>
          <w:rFonts w:ascii="Times New Roman" w:eastAsia="Calibri" w:hAnsi="Times New Roman" w:cs="Times New Roman"/>
          <w:lang w:eastAsia="en-US"/>
        </w:rPr>
        <w:t xml:space="preserve">Любые изменения и дополнения к настоящему </w:t>
      </w:r>
      <w:r w:rsidRPr="004D0303">
        <w:rPr>
          <w:rFonts w:ascii="Times New Roman" w:hAnsi="Times New Roman" w:cs="Times New Roman"/>
        </w:rPr>
        <w:t>договору</w:t>
      </w:r>
      <w:r w:rsidRPr="004D0303">
        <w:rPr>
          <w:rFonts w:ascii="Times New Roman" w:eastAsia="Calibri" w:hAnsi="Times New Roman" w:cs="Times New Roman"/>
          <w:lang w:eastAsia="en-US"/>
        </w:rPr>
        <w:t xml:space="preserve"> действительны при условии, что они совершены в письменной форме, подписаны сторонами в лице их полномочных представителей и заверены печатями сторон.</w:t>
      </w:r>
    </w:p>
    <w:p w:rsidR="00591347" w:rsidRPr="004D0303" w:rsidRDefault="00591347" w:rsidP="00591347">
      <w:pPr>
        <w:tabs>
          <w:tab w:val="left" w:pos="426"/>
          <w:tab w:val="left" w:pos="567"/>
          <w:tab w:val="left" w:pos="1134"/>
        </w:tabs>
        <w:spacing w:after="0" w:line="0" w:lineRule="atLeast"/>
        <w:jc w:val="both"/>
        <w:rPr>
          <w:rFonts w:ascii="Times New Roman" w:hAnsi="Times New Roman" w:cs="Times New Roman"/>
        </w:rPr>
      </w:pPr>
    </w:p>
    <w:p w:rsidR="00591347" w:rsidRPr="004D0303" w:rsidRDefault="00591347" w:rsidP="00591347">
      <w:pPr>
        <w:numPr>
          <w:ilvl w:val="0"/>
          <w:numId w:val="3"/>
        </w:numPr>
        <w:tabs>
          <w:tab w:val="left" w:pos="567"/>
        </w:tabs>
        <w:spacing w:after="0" w:line="0" w:lineRule="atLeast"/>
        <w:ind w:left="0"/>
        <w:jc w:val="center"/>
        <w:rPr>
          <w:rFonts w:ascii="Times New Roman" w:hAnsi="Times New Roman" w:cs="Times New Roman"/>
          <w:b/>
        </w:rPr>
      </w:pPr>
      <w:r w:rsidRPr="004D0303">
        <w:rPr>
          <w:rFonts w:ascii="Times New Roman" w:hAnsi="Times New Roman" w:cs="Times New Roman"/>
          <w:b/>
        </w:rPr>
        <w:t>Расторжение договора</w:t>
      </w:r>
    </w:p>
    <w:p w:rsidR="00591347" w:rsidRPr="004D0303" w:rsidRDefault="00591347" w:rsidP="00591347">
      <w:pPr>
        <w:pStyle w:val="a6"/>
        <w:spacing w:line="0" w:lineRule="atLeast"/>
        <w:ind w:left="0"/>
        <w:jc w:val="both"/>
        <w:rPr>
          <w:sz w:val="22"/>
          <w:szCs w:val="22"/>
        </w:rPr>
      </w:pPr>
      <w:r w:rsidRPr="004D0303">
        <w:rPr>
          <w:sz w:val="22"/>
          <w:szCs w:val="22"/>
        </w:rPr>
        <w:t>8.1.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rsidR="00591347" w:rsidRPr="004D0303" w:rsidRDefault="00591347" w:rsidP="00591347">
      <w:pPr>
        <w:pStyle w:val="a6"/>
        <w:spacing w:line="0" w:lineRule="atLeast"/>
        <w:ind w:left="0"/>
        <w:jc w:val="both"/>
        <w:rPr>
          <w:sz w:val="22"/>
          <w:szCs w:val="22"/>
        </w:rPr>
      </w:pPr>
      <w:r w:rsidRPr="004D0303">
        <w:rPr>
          <w:sz w:val="22"/>
          <w:szCs w:val="22"/>
        </w:rPr>
        <w:t>8.2.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591347" w:rsidRPr="004D0303" w:rsidRDefault="00591347" w:rsidP="00591347">
      <w:pPr>
        <w:pStyle w:val="a6"/>
        <w:spacing w:line="0" w:lineRule="atLeast"/>
        <w:ind w:left="0"/>
        <w:jc w:val="both"/>
        <w:rPr>
          <w:sz w:val="22"/>
          <w:szCs w:val="22"/>
        </w:rPr>
      </w:pPr>
      <w:r w:rsidRPr="004D0303">
        <w:rPr>
          <w:sz w:val="22"/>
          <w:szCs w:val="22"/>
        </w:rPr>
        <w:t>8.3. Заказчик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Договора.</w:t>
      </w:r>
    </w:p>
    <w:p w:rsidR="00591347" w:rsidRPr="004D0303" w:rsidRDefault="00591347" w:rsidP="00591347">
      <w:pPr>
        <w:pStyle w:val="a6"/>
        <w:spacing w:line="0" w:lineRule="atLeast"/>
        <w:ind w:left="0"/>
        <w:jc w:val="both"/>
        <w:rPr>
          <w:sz w:val="22"/>
          <w:szCs w:val="22"/>
        </w:rPr>
      </w:pPr>
      <w:r w:rsidRPr="004D0303">
        <w:rPr>
          <w:sz w:val="22"/>
          <w:szCs w:val="22"/>
        </w:rPr>
        <w:t>8.4. Если Заказчиком проведена экспертиза поставленного товара, выполненной работы или оказанной услуги с привлечением экспертов, экспертных организаций, решение об одностороннем отказе от исполнения Договора может быть принято заказчиком только при условии, что по результатам экспертизы поставленного товара, выполненной работы или оказанной услуги в заключени</w:t>
      </w:r>
      <w:proofErr w:type="gramStart"/>
      <w:r w:rsidRPr="004D0303">
        <w:rPr>
          <w:sz w:val="22"/>
          <w:szCs w:val="22"/>
        </w:rPr>
        <w:t>и</w:t>
      </w:r>
      <w:proofErr w:type="gramEnd"/>
      <w:r w:rsidRPr="004D0303">
        <w:rPr>
          <w:sz w:val="22"/>
          <w:szCs w:val="22"/>
        </w:rPr>
        <w:t xml:space="preserve"> эксперта, экспертной организации будут подтверждены нарушения условий Договора, послужившие основанием для одностороннего отказа Заказчика от исполнения Договора.</w:t>
      </w:r>
    </w:p>
    <w:p w:rsidR="00591347" w:rsidRPr="004D0303" w:rsidRDefault="00591347" w:rsidP="00591347">
      <w:pPr>
        <w:pStyle w:val="a6"/>
        <w:spacing w:line="0" w:lineRule="atLeast"/>
        <w:ind w:left="0"/>
        <w:jc w:val="both"/>
        <w:rPr>
          <w:sz w:val="22"/>
          <w:szCs w:val="22"/>
        </w:rPr>
      </w:pPr>
      <w:r w:rsidRPr="004D0303">
        <w:rPr>
          <w:sz w:val="22"/>
          <w:szCs w:val="22"/>
        </w:rPr>
        <w:t>8.5. Поставщик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591347" w:rsidRPr="004D0303" w:rsidRDefault="00591347" w:rsidP="00591347">
      <w:pPr>
        <w:pStyle w:val="a6"/>
        <w:spacing w:line="0" w:lineRule="atLeast"/>
        <w:ind w:left="0"/>
        <w:jc w:val="both"/>
        <w:rPr>
          <w:sz w:val="22"/>
          <w:szCs w:val="22"/>
        </w:rPr>
      </w:pPr>
      <w:r w:rsidRPr="004D0303">
        <w:rPr>
          <w:sz w:val="22"/>
          <w:szCs w:val="22"/>
        </w:rPr>
        <w:t>8.6. 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591347" w:rsidRPr="004D0303" w:rsidRDefault="00591347" w:rsidP="00591347">
      <w:pPr>
        <w:pStyle w:val="a6"/>
        <w:spacing w:line="0" w:lineRule="atLeast"/>
        <w:ind w:left="0"/>
        <w:jc w:val="both"/>
        <w:rPr>
          <w:sz w:val="22"/>
          <w:szCs w:val="22"/>
        </w:rPr>
      </w:pPr>
    </w:p>
    <w:p w:rsidR="00591347" w:rsidRPr="004D0303" w:rsidRDefault="00591347" w:rsidP="00591347">
      <w:pPr>
        <w:widowControl w:val="0"/>
        <w:numPr>
          <w:ilvl w:val="0"/>
          <w:numId w:val="3"/>
        </w:numPr>
        <w:shd w:val="clear" w:color="auto" w:fill="FFFFFF"/>
        <w:tabs>
          <w:tab w:val="left" w:pos="567"/>
          <w:tab w:val="left" w:pos="1134"/>
        </w:tabs>
        <w:autoSpaceDE w:val="0"/>
        <w:autoSpaceDN w:val="0"/>
        <w:adjustRightInd w:val="0"/>
        <w:spacing w:after="0" w:line="0" w:lineRule="atLeast"/>
        <w:ind w:left="0" w:firstLine="0"/>
        <w:jc w:val="center"/>
        <w:rPr>
          <w:rFonts w:ascii="Times New Roman" w:hAnsi="Times New Roman" w:cs="Times New Roman"/>
        </w:rPr>
      </w:pPr>
      <w:r w:rsidRPr="004D0303">
        <w:rPr>
          <w:rFonts w:ascii="Times New Roman" w:hAnsi="Times New Roman" w:cs="Times New Roman"/>
          <w:b/>
          <w:bCs/>
          <w:spacing w:val="-11"/>
        </w:rPr>
        <w:t>Действие непреодолимой силы</w:t>
      </w:r>
    </w:p>
    <w:p w:rsidR="00591347" w:rsidRPr="004D0303" w:rsidRDefault="00591347" w:rsidP="00591347">
      <w:pPr>
        <w:widowControl w:val="0"/>
        <w:numPr>
          <w:ilvl w:val="1"/>
          <w:numId w:val="3"/>
        </w:numPr>
        <w:shd w:val="clear" w:color="auto" w:fill="FFFFFF"/>
        <w:tabs>
          <w:tab w:val="left" w:pos="567"/>
          <w:tab w:val="left" w:pos="1134"/>
        </w:tabs>
        <w:autoSpaceDE w:val="0"/>
        <w:autoSpaceDN w:val="0"/>
        <w:adjustRightInd w:val="0"/>
        <w:spacing w:after="0" w:line="0" w:lineRule="atLeast"/>
        <w:ind w:left="0" w:firstLine="0"/>
        <w:jc w:val="both"/>
        <w:rPr>
          <w:rFonts w:ascii="Times New Roman" w:hAnsi="Times New Roman" w:cs="Times New Roman"/>
        </w:rPr>
      </w:pPr>
      <w:r w:rsidRPr="004D0303">
        <w:rPr>
          <w:rFonts w:ascii="Times New Roman" w:hAnsi="Times New Roman" w:cs="Times New Roman"/>
        </w:rPr>
        <w:t>Стороны освобождаются от частичного или полного исполнения обязательств по настоящему договору, если это неисполнение явилось следствием обстоятельств непреодолимой силы, возникших после заключения настоящего договора в результате событий чрезвычайного характера, которые Сторона не могла ни предвидеть, ни предотвратить разумными мерами.</w:t>
      </w:r>
    </w:p>
    <w:p w:rsidR="00591347" w:rsidRPr="004D0303" w:rsidRDefault="00591347" w:rsidP="00591347">
      <w:pPr>
        <w:widowControl w:val="0"/>
        <w:numPr>
          <w:ilvl w:val="1"/>
          <w:numId w:val="3"/>
        </w:numPr>
        <w:shd w:val="clear" w:color="auto" w:fill="FFFFFF"/>
        <w:tabs>
          <w:tab w:val="left" w:pos="567"/>
          <w:tab w:val="left" w:pos="1134"/>
        </w:tabs>
        <w:autoSpaceDE w:val="0"/>
        <w:autoSpaceDN w:val="0"/>
        <w:adjustRightInd w:val="0"/>
        <w:spacing w:after="0" w:line="0" w:lineRule="atLeast"/>
        <w:ind w:left="0" w:firstLine="0"/>
        <w:jc w:val="both"/>
        <w:rPr>
          <w:rFonts w:ascii="Times New Roman" w:hAnsi="Times New Roman" w:cs="Times New Roman"/>
        </w:rPr>
      </w:pPr>
      <w:proofErr w:type="gramStart"/>
      <w:r w:rsidRPr="004D0303">
        <w:rPr>
          <w:rFonts w:ascii="Times New Roman" w:hAnsi="Times New Roman" w:cs="Times New Roman"/>
        </w:rPr>
        <w:t>К обстоятельствам непреодолимой силы, то есть к чрезвычайным и непредотвратимым при данных условиях обстоятельствам, относятся события, на которые сторона не может оказать влияние и за возникновение которых она не несет ответственность, в том числе пожары, наводнения, землетрясения, техногенные катастрофы, пандемия, войны, военные действия, блокады, эмбарго, общие забастовки, запрещающие (либо ограничивающие) акты властей, если эти обстоятельства непосредственно повлияли на исполнение договора</w:t>
      </w:r>
      <w:proofErr w:type="gramEnd"/>
      <w:r w:rsidRPr="004D0303">
        <w:rPr>
          <w:rFonts w:ascii="Times New Roman" w:hAnsi="Times New Roman" w:cs="Times New Roman"/>
        </w:rPr>
        <w:t xml:space="preserve">. К таким обстоятельствам не относятся, в частности, нарушение обязанностей со стороны контрагентов Поставщика, отсутствие на рынке нужных для исполнения товаров и услуг, отсутствие у Поставщика необходимых денежных средств. </w:t>
      </w:r>
    </w:p>
    <w:p w:rsidR="00591347" w:rsidRPr="004D0303" w:rsidRDefault="00591347" w:rsidP="00591347">
      <w:pPr>
        <w:widowControl w:val="0"/>
        <w:numPr>
          <w:ilvl w:val="1"/>
          <w:numId w:val="3"/>
        </w:numPr>
        <w:shd w:val="clear" w:color="auto" w:fill="FFFFFF"/>
        <w:tabs>
          <w:tab w:val="left" w:pos="567"/>
          <w:tab w:val="left" w:pos="1134"/>
        </w:tabs>
        <w:autoSpaceDE w:val="0"/>
        <w:autoSpaceDN w:val="0"/>
        <w:adjustRightInd w:val="0"/>
        <w:spacing w:after="0" w:line="0" w:lineRule="atLeast"/>
        <w:ind w:left="0" w:firstLine="0"/>
        <w:jc w:val="both"/>
        <w:rPr>
          <w:rFonts w:ascii="Times New Roman" w:hAnsi="Times New Roman" w:cs="Times New Roman"/>
        </w:rPr>
      </w:pPr>
      <w:r w:rsidRPr="004D0303">
        <w:rPr>
          <w:rFonts w:ascii="Times New Roman" w:hAnsi="Times New Roman" w:cs="Times New Roman"/>
        </w:rPr>
        <w:t>Исполнение обязатель</w:t>
      </w:r>
      <w:proofErr w:type="gramStart"/>
      <w:r w:rsidRPr="004D0303">
        <w:rPr>
          <w:rFonts w:ascii="Times New Roman" w:hAnsi="Times New Roman" w:cs="Times New Roman"/>
        </w:rPr>
        <w:t>ств ст</w:t>
      </w:r>
      <w:proofErr w:type="gramEnd"/>
      <w:r w:rsidRPr="004D0303">
        <w:rPr>
          <w:rFonts w:ascii="Times New Roman" w:hAnsi="Times New Roman" w:cs="Times New Roman"/>
        </w:rPr>
        <w:t xml:space="preserve">орон соразмерно переносится на срок действия обстоятельств </w:t>
      </w:r>
      <w:r w:rsidRPr="004D0303">
        <w:rPr>
          <w:rFonts w:ascii="Times New Roman" w:hAnsi="Times New Roman" w:cs="Times New Roman"/>
        </w:rPr>
        <w:lastRenderedPageBreak/>
        <w:t xml:space="preserve">непреодолимой силы или их последствий. </w:t>
      </w:r>
    </w:p>
    <w:p w:rsidR="00591347" w:rsidRPr="004D0303" w:rsidRDefault="00591347" w:rsidP="00591347">
      <w:pPr>
        <w:widowControl w:val="0"/>
        <w:numPr>
          <w:ilvl w:val="1"/>
          <w:numId w:val="3"/>
        </w:numPr>
        <w:shd w:val="clear" w:color="auto" w:fill="FFFFFF"/>
        <w:tabs>
          <w:tab w:val="left" w:pos="567"/>
          <w:tab w:val="left" w:pos="1134"/>
        </w:tabs>
        <w:autoSpaceDE w:val="0"/>
        <w:autoSpaceDN w:val="0"/>
        <w:adjustRightInd w:val="0"/>
        <w:spacing w:after="0" w:line="0" w:lineRule="atLeast"/>
        <w:ind w:left="0" w:firstLine="0"/>
        <w:jc w:val="both"/>
        <w:rPr>
          <w:rFonts w:ascii="Times New Roman" w:hAnsi="Times New Roman" w:cs="Times New Roman"/>
        </w:rPr>
      </w:pPr>
      <w:r w:rsidRPr="004D0303">
        <w:rPr>
          <w:rFonts w:ascii="Times New Roman" w:hAnsi="Times New Roman" w:cs="Times New Roman"/>
        </w:rPr>
        <w:t xml:space="preserve">Сторона, для которой наступила невозможность исполнения обязательств по договору  в связи с действием обстоятельств непреодолимой силы, обязана в срок не более 5 (пяти) рабочих 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ссылаться на них в будущем. </w:t>
      </w:r>
    </w:p>
    <w:p w:rsidR="00591347" w:rsidRPr="004D0303" w:rsidRDefault="00591347" w:rsidP="00591347">
      <w:pPr>
        <w:widowControl w:val="0"/>
        <w:numPr>
          <w:ilvl w:val="1"/>
          <w:numId w:val="3"/>
        </w:numPr>
        <w:shd w:val="clear" w:color="auto" w:fill="FFFFFF"/>
        <w:tabs>
          <w:tab w:val="left" w:pos="567"/>
          <w:tab w:val="left" w:pos="1134"/>
        </w:tabs>
        <w:autoSpaceDE w:val="0"/>
        <w:autoSpaceDN w:val="0"/>
        <w:adjustRightInd w:val="0"/>
        <w:spacing w:after="0" w:line="0" w:lineRule="atLeast"/>
        <w:ind w:left="0" w:firstLine="0"/>
        <w:jc w:val="both"/>
        <w:rPr>
          <w:rFonts w:ascii="Times New Roman" w:hAnsi="Times New Roman" w:cs="Times New Roman"/>
        </w:rPr>
      </w:pPr>
      <w:proofErr w:type="spellStart"/>
      <w:r w:rsidRPr="004D0303">
        <w:rPr>
          <w:rFonts w:ascii="Times New Roman" w:hAnsi="Times New Roman" w:cs="Times New Roman"/>
        </w:rPr>
        <w:t>Неуведомление</w:t>
      </w:r>
      <w:proofErr w:type="spellEnd"/>
      <w:r w:rsidRPr="004D0303">
        <w:rPr>
          <w:rFonts w:ascii="Times New Roman" w:hAnsi="Times New Roman" w:cs="Times New Roman"/>
        </w:rPr>
        <w:t xml:space="preserve"> либо несвоевременное уведомление о наступлении обстоятельств непреодолимой силы не дает сторонам право ссылаться при невозможности выполнить свои обязанности по настоящему договору на наступление названных обстоятельств.</w:t>
      </w:r>
    </w:p>
    <w:p w:rsidR="00591347" w:rsidRPr="004D0303" w:rsidRDefault="00591347" w:rsidP="00591347">
      <w:pPr>
        <w:widowControl w:val="0"/>
        <w:numPr>
          <w:ilvl w:val="1"/>
          <w:numId w:val="3"/>
        </w:numPr>
        <w:shd w:val="clear" w:color="auto" w:fill="FFFFFF"/>
        <w:tabs>
          <w:tab w:val="left" w:pos="567"/>
          <w:tab w:val="left" w:pos="1134"/>
        </w:tabs>
        <w:autoSpaceDE w:val="0"/>
        <w:autoSpaceDN w:val="0"/>
        <w:adjustRightInd w:val="0"/>
        <w:spacing w:after="0" w:line="0" w:lineRule="atLeast"/>
        <w:ind w:left="0" w:firstLine="0"/>
        <w:jc w:val="both"/>
        <w:rPr>
          <w:rFonts w:ascii="Times New Roman" w:hAnsi="Times New Roman" w:cs="Times New Roman"/>
        </w:rPr>
      </w:pPr>
      <w:r w:rsidRPr="004D0303">
        <w:rPr>
          <w:rFonts w:ascii="Times New Roman" w:hAnsi="Times New Roman" w:cs="Times New Roman"/>
        </w:rPr>
        <w:t xml:space="preserve">Обязанность доказать наличие обстоятельств непреодолимой силы лежит на Стороне, не выполнившей свои обязательства по договору вследствие их наступления. </w:t>
      </w:r>
    </w:p>
    <w:p w:rsidR="00591347" w:rsidRPr="004D0303" w:rsidRDefault="00591347" w:rsidP="00591347">
      <w:pPr>
        <w:numPr>
          <w:ilvl w:val="1"/>
          <w:numId w:val="3"/>
        </w:numPr>
        <w:tabs>
          <w:tab w:val="left" w:pos="426"/>
          <w:tab w:val="left" w:pos="567"/>
        </w:tabs>
        <w:spacing w:after="0" w:line="0" w:lineRule="atLeast"/>
        <w:ind w:left="0" w:firstLine="0"/>
        <w:jc w:val="both"/>
        <w:rPr>
          <w:rFonts w:ascii="Times New Roman" w:hAnsi="Times New Roman" w:cs="Times New Roman"/>
        </w:rPr>
      </w:pPr>
      <w:proofErr w:type="gramStart"/>
      <w:r w:rsidRPr="004D0303">
        <w:rPr>
          <w:rFonts w:ascii="Times New Roman" w:hAnsi="Times New Roman" w:cs="Times New Roman"/>
        </w:rPr>
        <w:t>Если обстоятельства непреодолимой силы и их последствия будут продолжаться более 1 (одного) месяца, то наступают последствия наступления форс-мажорных обстоятельств, в частности, в виде освобождения должника от ответственности за просрочку либо предоставления сторонам государственного договора права его изменить, либо расторгнуть в одностороннем порядке (в зависимости от того, какие последствия наступления обстоятельства непреодолимой силы соответствуют интересам сторон).</w:t>
      </w:r>
      <w:proofErr w:type="gramEnd"/>
      <w:r w:rsidRPr="004D0303">
        <w:rPr>
          <w:rFonts w:ascii="Times New Roman" w:hAnsi="Times New Roman" w:cs="Times New Roman"/>
        </w:rPr>
        <w:t xml:space="preserve"> В этом случае ни одна из Сторон не имеет права требовать от другой Стороны возмещения убытков. </w:t>
      </w:r>
    </w:p>
    <w:p w:rsidR="00591347" w:rsidRPr="004D0303" w:rsidRDefault="00591347" w:rsidP="00591347">
      <w:pPr>
        <w:tabs>
          <w:tab w:val="left" w:pos="426"/>
          <w:tab w:val="left" w:pos="567"/>
        </w:tabs>
        <w:spacing w:after="0" w:line="0" w:lineRule="atLeast"/>
        <w:jc w:val="both"/>
        <w:rPr>
          <w:rFonts w:ascii="Times New Roman" w:hAnsi="Times New Roman" w:cs="Times New Roman"/>
        </w:rPr>
      </w:pPr>
    </w:p>
    <w:p w:rsidR="00591347" w:rsidRPr="004D0303" w:rsidRDefault="00591347" w:rsidP="00591347">
      <w:pPr>
        <w:pStyle w:val="a9"/>
        <w:numPr>
          <w:ilvl w:val="0"/>
          <w:numId w:val="3"/>
        </w:numPr>
        <w:spacing w:line="0" w:lineRule="atLeast"/>
        <w:ind w:left="0" w:hanging="357"/>
        <w:jc w:val="center"/>
        <w:rPr>
          <w:b/>
          <w:sz w:val="22"/>
          <w:szCs w:val="22"/>
        </w:rPr>
      </w:pPr>
      <w:r w:rsidRPr="004D0303">
        <w:rPr>
          <w:b/>
          <w:sz w:val="22"/>
          <w:szCs w:val="22"/>
        </w:rPr>
        <w:t>Конфиденциальность</w:t>
      </w:r>
    </w:p>
    <w:p w:rsidR="00591347" w:rsidRPr="004D0303" w:rsidRDefault="00591347" w:rsidP="00591347">
      <w:pPr>
        <w:numPr>
          <w:ilvl w:val="1"/>
          <w:numId w:val="3"/>
        </w:numPr>
        <w:tabs>
          <w:tab w:val="left" w:pos="567"/>
        </w:tabs>
        <w:spacing w:after="0" w:line="0" w:lineRule="atLeast"/>
        <w:ind w:left="0" w:firstLine="0"/>
        <w:jc w:val="both"/>
        <w:rPr>
          <w:rFonts w:ascii="Times New Roman" w:hAnsi="Times New Roman" w:cs="Times New Roman"/>
        </w:rPr>
      </w:pPr>
      <w:r w:rsidRPr="004D0303">
        <w:rPr>
          <w:rFonts w:ascii="Times New Roman" w:hAnsi="Times New Roman" w:cs="Times New Roman"/>
        </w:rPr>
        <w:t xml:space="preserve">Стороны обязуются не разглашать конфиденциальную информацию, которая стала им известна в ходе исполнения настоящего договора. Под конфиденциальной информацией следует понимать сведения, составляющие служебную и коммерческую тайну, а также иные сведения, которые будут отнесены к </w:t>
      </w:r>
      <w:proofErr w:type="gramStart"/>
      <w:r w:rsidRPr="004D0303">
        <w:rPr>
          <w:rFonts w:ascii="Times New Roman" w:hAnsi="Times New Roman" w:cs="Times New Roman"/>
        </w:rPr>
        <w:t>конфиденциальным</w:t>
      </w:r>
      <w:proofErr w:type="gramEnd"/>
      <w:r w:rsidRPr="004D0303">
        <w:rPr>
          <w:rFonts w:ascii="Times New Roman" w:hAnsi="Times New Roman" w:cs="Times New Roman"/>
        </w:rPr>
        <w:t xml:space="preserve"> по заявлению заинтересованной Стороны. Сторона, виновная в разглашении конфиденциальной информации, обязана возместить потерпевшей Стороне причиненные при этом убытки в полном объеме.</w:t>
      </w:r>
    </w:p>
    <w:p w:rsidR="00591347" w:rsidRPr="004D0303" w:rsidRDefault="00591347" w:rsidP="00591347">
      <w:pPr>
        <w:tabs>
          <w:tab w:val="left" w:pos="567"/>
        </w:tabs>
        <w:spacing w:after="0" w:line="0" w:lineRule="atLeast"/>
        <w:jc w:val="both"/>
        <w:rPr>
          <w:rFonts w:ascii="Times New Roman" w:hAnsi="Times New Roman" w:cs="Times New Roman"/>
        </w:rPr>
      </w:pPr>
    </w:p>
    <w:p w:rsidR="00591347" w:rsidRPr="004D0303" w:rsidRDefault="00591347" w:rsidP="00591347">
      <w:pPr>
        <w:numPr>
          <w:ilvl w:val="0"/>
          <w:numId w:val="3"/>
        </w:numPr>
        <w:shd w:val="clear" w:color="auto" w:fill="FFFFFF"/>
        <w:tabs>
          <w:tab w:val="left" w:pos="709"/>
        </w:tabs>
        <w:spacing w:after="0" w:line="0" w:lineRule="atLeast"/>
        <w:ind w:left="0" w:firstLine="0"/>
        <w:jc w:val="center"/>
        <w:rPr>
          <w:rFonts w:ascii="Times New Roman" w:hAnsi="Times New Roman" w:cs="Times New Roman"/>
          <w:b/>
          <w:bCs/>
          <w:spacing w:val="1"/>
        </w:rPr>
      </w:pPr>
      <w:r w:rsidRPr="004D0303">
        <w:rPr>
          <w:rFonts w:ascii="Times New Roman" w:hAnsi="Times New Roman" w:cs="Times New Roman"/>
          <w:b/>
          <w:bCs/>
          <w:spacing w:val="1"/>
        </w:rPr>
        <w:t>Порядок урегулирования споров</w:t>
      </w:r>
    </w:p>
    <w:p w:rsidR="00591347" w:rsidRPr="004D0303" w:rsidRDefault="00591347" w:rsidP="00591347">
      <w:pPr>
        <w:numPr>
          <w:ilvl w:val="1"/>
          <w:numId w:val="3"/>
        </w:numPr>
        <w:shd w:val="clear" w:color="auto" w:fill="FFFFFF"/>
        <w:tabs>
          <w:tab w:val="left" w:pos="567"/>
        </w:tabs>
        <w:spacing w:after="0" w:line="0" w:lineRule="atLeast"/>
        <w:ind w:left="0" w:firstLine="0"/>
        <w:jc w:val="both"/>
        <w:rPr>
          <w:rFonts w:ascii="Times New Roman" w:hAnsi="Times New Roman" w:cs="Times New Roman"/>
        </w:rPr>
      </w:pPr>
      <w:r w:rsidRPr="004D0303">
        <w:rPr>
          <w:rFonts w:ascii="Times New Roman" w:hAnsi="Times New Roman" w:cs="Times New Roman"/>
        </w:rPr>
        <w:t xml:space="preserve">В случае возникновения любых противоречий, претензий и разногласий, а также споров, связанных с исполнением настоящего договора, стороны </w:t>
      </w:r>
      <w:proofErr w:type="gramStart"/>
      <w:r w:rsidRPr="004D0303">
        <w:rPr>
          <w:rFonts w:ascii="Times New Roman" w:hAnsi="Times New Roman" w:cs="Times New Roman"/>
        </w:rPr>
        <w:t>предпринимают усилия</w:t>
      </w:r>
      <w:proofErr w:type="gramEnd"/>
      <w:r w:rsidRPr="004D0303">
        <w:rPr>
          <w:rFonts w:ascii="Times New Roman" w:hAnsi="Times New Roman" w:cs="Times New Roman"/>
        </w:rPr>
        <w:t xml:space="preserve"> для урегулирования таких противоречий, претензий и разногласий в добровольном порядке с оформлением совместного протокола урегулирования споров.</w:t>
      </w:r>
    </w:p>
    <w:p w:rsidR="00591347" w:rsidRPr="004D0303" w:rsidRDefault="00591347" w:rsidP="00591347">
      <w:pPr>
        <w:numPr>
          <w:ilvl w:val="1"/>
          <w:numId w:val="3"/>
        </w:numPr>
        <w:tabs>
          <w:tab w:val="left" w:pos="567"/>
        </w:tabs>
        <w:spacing w:after="0" w:line="0" w:lineRule="atLeast"/>
        <w:ind w:left="0" w:firstLine="0"/>
        <w:jc w:val="both"/>
        <w:rPr>
          <w:rFonts w:ascii="Times New Roman" w:hAnsi="Times New Roman" w:cs="Times New Roman"/>
        </w:rPr>
      </w:pPr>
      <w:r w:rsidRPr="004D0303">
        <w:rPr>
          <w:rFonts w:ascii="Times New Roman" w:hAnsi="Times New Roman" w:cs="Times New Roman"/>
        </w:rPr>
        <w:t>Все достигнутые договоренности стороны оформляют в виде дополнительных соглашений, подписанных сторонами и скрепленных печатями.</w:t>
      </w:r>
    </w:p>
    <w:p w:rsidR="00591347" w:rsidRPr="004D0303" w:rsidRDefault="00591347" w:rsidP="00591347">
      <w:pPr>
        <w:numPr>
          <w:ilvl w:val="1"/>
          <w:numId w:val="3"/>
        </w:numPr>
        <w:tabs>
          <w:tab w:val="left" w:pos="567"/>
        </w:tabs>
        <w:spacing w:after="0" w:line="0" w:lineRule="atLeast"/>
        <w:ind w:left="0" w:firstLine="0"/>
        <w:jc w:val="both"/>
        <w:rPr>
          <w:rFonts w:ascii="Times New Roman" w:hAnsi="Times New Roman" w:cs="Times New Roman"/>
        </w:rPr>
      </w:pPr>
      <w:r w:rsidRPr="004D0303">
        <w:rPr>
          <w:rFonts w:ascii="Times New Roman" w:hAnsi="Times New Roman" w:cs="Times New Roman"/>
        </w:rPr>
        <w:t>До передачи спора на разрешение суда стороны примут меры к его урегулированию в претензионном порядке.</w:t>
      </w:r>
    </w:p>
    <w:p w:rsidR="00591347" w:rsidRPr="004D0303" w:rsidRDefault="00591347" w:rsidP="00591347">
      <w:pPr>
        <w:numPr>
          <w:ilvl w:val="1"/>
          <w:numId w:val="3"/>
        </w:numPr>
        <w:tabs>
          <w:tab w:val="left" w:pos="567"/>
        </w:tabs>
        <w:spacing w:after="0" w:line="0" w:lineRule="atLeast"/>
        <w:ind w:left="0" w:firstLine="0"/>
        <w:jc w:val="both"/>
        <w:rPr>
          <w:rFonts w:ascii="Times New Roman" w:hAnsi="Times New Roman" w:cs="Times New Roman"/>
        </w:rPr>
      </w:pPr>
      <w:r w:rsidRPr="004D0303">
        <w:rPr>
          <w:rFonts w:ascii="Times New Roman" w:hAnsi="Times New Roman" w:cs="Times New Roman"/>
        </w:rPr>
        <w:t xml:space="preserve">Претензия должна быть направлена в письменном виде. По полученной претензии сторона должна дать письменный ответ по существу в срок не позднее 15 (пятнадцати) дней </w:t>
      </w:r>
      <w:proofErr w:type="gramStart"/>
      <w:r w:rsidRPr="004D0303">
        <w:rPr>
          <w:rFonts w:ascii="Times New Roman" w:hAnsi="Times New Roman" w:cs="Times New Roman"/>
        </w:rPr>
        <w:t>с даты</w:t>
      </w:r>
      <w:proofErr w:type="gramEnd"/>
      <w:r w:rsidRPr="004D0303">
        <w:rPr>
          <w:rFonts w:ascii="Times New Roman" w:hAnsi="Times New Roman" w:cs="Times New Roman"/>
        </w:rPr>
        <w:t xml:space="preserve"> ее получения. Оставление претензии без ответа в установленный срок означает признание требований претензии.</w:t>
      </w:r>
    </w:p>
    <w:p w:rsidR="00591347" w:rsidRPr="004D0303" w:rsidRDefault="00591347" w:rsidP="00591347">
      <w:pPr>
        <w:numPr>
          <w:ilvl w:val="1"/>
          <w:numId w:val="3"/>
        </w:numPr>
        <w:tabs>
          <w:tab w:val="left" w:pos="567"/>
        </w:tabs>
        <w:spacing w:after="0" w:line="0" w:lineRule="atLeast"/>
        <w:ind w:left="0" w:firstLine="0"/>
        <w:jc w:val="both"/>
        <w:rPr>
          <w:rFonts w:ascii="Times New Roman" w:hAnsi="Times New Roman" w:cs="Times New Roman"/>
        </w:rPr>
      </w:pPr>
      <w:proofErr w:type="gramStart"/>
      <w:r w:rsidRPr="004D0303">
        <w:rPr>
          <w:rFonts w:ascii="Times New Roman" w:hAnsi="Times New Roman" w:cs="Times New Roman"/>
        </w:rPr>
        <w:t>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roofErr w:type="gramEnd"/>
    </w:p>
    <w:p w:rsidR="00591347" w:rsidRPr="004D0303" w:rsidRDefault="00591347" w:rsidP="00591347">
      <w:pPr>
        <w:numPr>
          <w:ilvl w:val="1"/>
          <w:numId w:val="3"/>
        </w:numPr>
        <w:tabs>
          <w:tab w:val="left" w:pos="567"/>
        </w:tabs>
        <w:spacing w:after="0" w:line="0" w:lineRule="atLeast"/>
        <w:ind w:left="0" w:firstLine="0"/>
        <w:jc w:val="both"/>
        <w:rPr>
          <w:rFonts w:ascii="Times New Roman" w:hAnsi="Times New Roman" w:cs="Times New Roman"/>
        </w:rPr>
      </w:pPr>
      <w:r w:rsidRPr="004D0303">
        <w:rPr>
          <w:rFonts w:ascii="Times New Roman" w:hAnsi="Times New Roman" w:cs="Times New Roman"/>
        </w:rPr>
        <w:t xml:space="preserve">Если претензионные требования подлежат денежной оценке, в претензии указывается </w:t>
      </w:r>
      <w:proofErr w:type="spellStart"/>
      <w:r w:rsidRPr="004D0303">
        <w:rPr>
          <w:rFonts w:ascii="Times New Roman" w:hAnsi="Times New Roman" w:cs="Times New Roman"/>
        </w:rPr>
        <w:t>истребуемая</w:t>
      </w:r>
      <w:proofErr w:type="spellEnd"/>
      <w:r w:rsidRPr="004D0303">
        <w:rPr>
          <w:rFonts w:ascii="Times New Roman" w:hAnsi="Times New Roman" w:cs="Times New Roman"/>
        </w:rPr>
        <w:t xml:space="preserve"> сумма и ее полный и обоснованный расчет.</w:t>
      </w:r>
    </w:p>
    <w:p w:rsidR="00591347" w:rsidRPr="004D0303" w:rsidRDefault="00591347" w:rsidP="00591347">
      <w:pPr>
        <w:numPr>
          <w:ilvl w:val="1"/>
          <w:numId w:val="3"/>
        </w:numPr>
        <w:tabs>
          <w:tab w:val="left" w:pos="567"/>
        </w:tabs>
        <w:spacing w:after="0" w:line="0" w:lineRule="atLeast"/>
        <w:ind w:left="0" w:firstLine="0"/>
        <w:jc w:val="both"/>
        <w:rPr>
          <w:rFonts w:ascii="Times New Roman" w:hAnsi="Times New Roman" w:cs="Times New Roman"/>
        </w:rPr>
      </w:pPr>
      <w:r w:rsidRPr="004D0303">
        <w:rPr>
          <w:rFonts w:ascii="Times New Roman" w:hAnsi="Times New Roman" w:cs="Times New Roman"/>
        </w:rPr>
        <w:t>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rsidR="00591347" w:rsidRPr="004D0303" w:rsidRDefault="00591347" w:rsidP="00591347">
      <w:pPr>
        <w:numPr>
          <w:ilvl w:val="1"/>
          <w:numId w:val="3"/>
        </w:numPr>
        <w:tabs>
          <w:tab w:val="left" w:pos="567"/>
        </w:tabs>
        <w:spacing w:after="0" w:line="0" w:lineRule="atLeast"/>
        <w:ind w:left="0" w:firstLine="0"/>
        <w:jc w:val="both"/>
        <w:rPr>
          <w:rFonts w:ascii="Times New Roman" w:hAnsi="Times New Roman" w:cs="Times New Roman"/>
        </w:rPr>
      </w:pPr>
      <w:r w:rsidRPr="004D0303">
        <w:rPr>
          <w:rFonts w:ascii="Times New Roman" w:hAnsi="Times New Roman" w:cs="Times New Roman"/>
        </w:rPr>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rsidR="00591347" w:rsidRPr="004D0303" w:rsidRDefault="00591347" w:rsidP="00591347">
      <w:pPr>
        <w:numPr>
          <w:ilvl w:val="1"/>
          <w:numId w:val="3"/>
        </w:numPr>
        <w:tabs>
          <w:tab w:val="left" w:pos="567"/>
        </w:tabs>
        <w:spacing w:after="0" w:line="0" w:lineRule="atLeast"/>
        <w:ind w:left="0" w:firstLine="0"/>
        <w:jc w:val="both"/>
        <w:rPr>
          <w:rFonts w:ascii="Times New Roman" w:hAnsi="Times New Roman" w:cs="Times New Roman"/>
        </w:rPr>
      </w:pPr>
      <w:r w:rsidRPr="004D0303">
        <w:rPr>
          <w:rFonts w:ascii="Times New Roman" w:hAnsi="Times New Roman" w:cs="Times New Roman"/>
        </w:rPr>
        <w:t xml:space="preserve">В случае невыполнения сторонами своих обязательств и </w:t>
      </w:r>
      <w:proofErr w:type="spellStart"/>
      <w:r w:rsidRPr="004D0303">
        <w:rPr>
          <w:rFonts w:ascii="Times New Roman" w:hAnsi="Times New Roman" w:cs="Times New Roman"/>
        </w:rPr>
        <w:t>недостижения</w:t>
      </w:r>
      <w:proofErr w:type="spellEnd"/>
      <w:r w:rsidRPr="004D0303">
        <w:rPr>
          <w:rFonts w:ascii="Times New Roman" w:hAnsi="Times New Roman" w:cs="Times New Roman"/>
        </w:rPr>
        <w:t xml:space="preserve"> взаимного согласия споры по настоящему договору подлежат рассмотрению в Арбитражном суде Республики Саха (Якутия).</w:t>
      </w:r>
    </w:p>
    <w:p w:rsidR="00591347" w:rsidRPr="004D0303" w:rsidRDefault="00591347" w:rsidP="00591347">
      <w:pPr>
        <w:tabs>
          <w:tab w:val="left" w:pos="567"/>
        </w:tabs>
        <w:spacing w:after="0" w:line="0" w:lineRule="atLeast"/>
        <w:jc w:val="both"/>
        <w:rPr>
          <w:rFonts w:ascii="Times New Roman" w:hAnsi="Times New Roman" w:cs="Times New Roman"/>
        </w:rPr>
      </w:pPr>
    </w:p>
    <w:p w:rsidR="00591347" w:rsidRPr="004D0303" w:rsidRDefault="00591347" w:rsidP="00591347">
      <w:pPr>
        <w:widowControl w:val="0"/>
        <w:numPr>
          <w:ilvl w:val="0"/>
          <w:numId w:val="3"/>
        </w:numPr>
        <w:spacing w:after="0" w:line="0" w:lineRule="atLeast"/>
        <w:ind w:left="0" w:firstLine="0"/>
        <w:jc w:val="center"/>
        <w:rPr>
          <w:rFonts w:ascii="Times New Roman" w:hAnsi="Times New Roman" w:cs="Times New Roman"/>
          <w:b/>
          <w:bCs/>
        </w:rPr>
      </w:pPr>
      <w:proofErr w:type="spellStart"/>
      <w:r w:rsidRPr="004D0303">
        <w:rPr>
          <w:rFonts w:ascii="Times New Roman" w:hAnsi="Times New Roman" w:cs="Times New Roman"/>
          <w:b/>
          <w:bCs/>
        </w:rPr>
        <w:t>Антикоррупционная</w:t>
      </w:r>
      <w:proofErr w:type="spellEnd"/>
      <w:r w:rsidRPr="004D0303">
        <w:rPr>
          <w:rFonts w:ascii="Times New Roman" w:hAnsi="Times New Roman" w:cs="Times New Roman"/>
          <w:b/>
          <w:bCs/>
        </w:rPr>
        <w:t xml:space="preserve"> оговорка</w:t>
      </w:r>
    </w:p>
    <w:p w:rsidR="00591347" w:rsidRPr="004D0303" w:rsidRDefault="00591347" w:rsidP="00591347">
      <w:pPr>
        <w:numPr>
          <w:ilvl w:val="1"/>
          <w:numId w:val="3"/>
        </w:numPr>
        <w:spacing w:after="0" w:line="0" w:lineRule="atLeast"/>
        <w:ind w:left="0" w:firstLine="0"/>
        <w:jc w:val="both"/>
        <w:rPr>
          <w:rFonts w:ascii="Times New Roman" w:eastAsia="Calibri" w:hAnsi="Times New Roman" w:cs="Times New Roman"/>
          <w:lang w:eastAsia="en-US"/>
        </w:rPr>
      </w:pPr>
      <w:proofErr w:type="gramStart"/>
      <w:r w:rsidRPr="004D0303">
        <w:rPr>
          <w:rFonts w:ascii="Times New Roman" w:eastAsia="Calibri" w:hAnsi="Times New Roman" w:cs="Times New Roman"/>
          <w:lang w:eastAsia="en-US"/>
        </w:rPr>
        <w:t xml:space="preserve">При исполнении своих обязательств по настоящему </w:t>
      </w:r>
      <w:r w:rsidRPr="004D0303">
        <w:rPr>
          <w:rFonts w:ascii="Times New Roman" w:hAnsi="Times New Roman" w:cs="Times New Roman"/>
        </w:rPr>
        <w:t>договору</w:t>
      </w:r>
      <w:r w:rsidRPr="004D0303">
        <w:rPr>
          <w:rFonts w:ascii="Times New Roman" w:eastAsia="Calibri" w:hAnsi="Times New Roman" w:cs="Times New Roman"/>
          <w:lang w:eastAsia="en-US"/>
        </w:rPr>
        <w:t xml:space="preserve">, стороны, их </w:t>
      </w:r>
      <w:proofErr w:type="spellStart"/>
      <w:r w:rsidRPr="004D0303">
        <w:rPr>
          <w:rFonts w:ascii="Times New Roman" w:eastAsia="Calibri" w:hAnsi="Times New Roman" w:cs="Times New Roman"/>
          <w:lang w:eastAsia="en-US"/>
        </w:rPr>
        <w:t>аффилированные</w:t>
      </w:r>
      <w:proofErr w:type="spellEnd"/>
      <w:r w:rsidRPr="004D0303">
        <w:rPr>
          <w:rFonts w:ascii="Times New Roman" w:eastAsia="Calibri" w:hAnsi="Times New Roman" w:cs="Times New Roman"/>
          <w:lang w:eastAsia="en-US"/>
        </w:rPr>
        <w:t xml:space="preserve">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591347" w:rsidRPr="004D0303" w:rsidRDefault="00591347" w:rsidP="00591347">
      <w:pPr>
        <w:numPr>
          <w:ilvl w:val="1"/>
          <w:numId w:val="3"/>
        </w:numPr>
        <w:spacing w:after="0" w:line="0" w:lineRule="atLeast"/>
        <w:ind w:left="0" w:firstLine="0"/>
        <w:jc w:val="both"/>
        <w:rPr>
          <w:rFonts w:ascii="Times New Roman" w:eastAsia="Calibri" w:hAnsi="Times New Roman" w:cs="Times New Roman"/>
          <w:lang w:eastAsia="en-US"/>
        </w:rPr>
      </w:pPr>
      <w:proofErr w:type="gramStart"/>
      <w:r w:rsidRPr="004D0303">
        <w:rPr>
          <w:rFonts w:ascii="Times New Roman" w:eastAsia="Calibri" w:hAnsi="Times New Roman" w:cs="Times New Roman"/>
          <w:lang w:eastAsia="en-US"/>
        </w:rPr>
        <w:t xml:space="preserve">При исполнении своих обязательств по настоящему </w:t>
      </w:r>
      <w:r w:rsidRPr="004D0303">
        <w:rPr>
          <w:rFonts w:ascii="Times New Roman" w:hAnsi="Times New Roman" w:cs="Times New Roman"/>
        </w:rPr>
        <w:t>договору</w:t>
      </w:r>
      <w:r w:rsidRPr="004D0303">
        <w:rPr>
          <w:rFonts w:ascii="Times New Roman" w:eastAsia="Calibri" w:hAnsi="Times New Roman" w:cs="Times New Roman"/>
          <w:lang w:eastAsia="en-US"/>
        </w:rPr>
        <w:t xml:space="preserve">, стороны, их </w:t>
      </w:r>
      <w:proofErr w:type="spellStart"/>
      <w:r w:rsidRPr="004D0303">
        <w:rPr>
          <w:rFonts w:ascii="Times New Roman" w:eastAsia="Calibri" w:hAnsi="Times New Roman" w:cs="Times New Roman"/>
          <w:lang w:eastAsia="en-US"/>
        </w:rPr>
        <w:t>аффилированные</w:t>
      </w:r>
      <w:proofErr w:type="spellEnd"/>
      <w:r w:rsidRPr="004D0303">
        <w:rPr>
          <w:rFonts w:ascii="Times New Roman" w:eastAsia="Calibri" w:hAnsi="Times New Roman" w:cs="Times New Roman"/>
          <w:lang w:eastAsia="en-US"/>
        </w:rPr>
        <w:t xml:space="preserve"> лица, работники или посредники не осуществляют действия, квалифицируемые </w:t>
      </w:r>
      <w:r w:rsidRPr="004D0303">
        <w:rPr>
          <w:rFonts w:ascii="Times New Roman" w:eastAsia="Calibri" w:hAnsi="Times New Roman" w:cs="Times New Roman"/>
          <w:lang w:eastAsia="en-US"/>
        </w:rPr>
        <w:lastRenderedPageBreak/>
        <w:t xml:space="preserve">применимым для целей </w:t>
      </w:r>
      <w:r w:rsidRPr="004D0303">
        <w:rPr>
          <w:rFonts w:ascii="Times New Roman" w:hAnsi="Times New Roman" w:cs="Times New Roman"/>
        </w:rPr>
        <w:t>договора</w:t>
      </w:r>
      <w:r w:rsidRPr="004D0303">
        <w:rPr>
          <w:rFonts w:ascii="Times New Roman" w:eastAsia="Calibri" w:hAnsi="Times New Roman" w:cs="Times New Roman"/>
          <w:lang w:eastAsia="en-US"/>
        </w:rPr>
        <w:t xml:space="preserve">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roofErr w:type="gramEnd"/>
    </w:p>
    <w:p w:rsidR="00591347" w:rsidRPr="004D0303" w:rsidRDefault="00591347" w:rsidP="00591347">
      <w:pPr>
        <w:numPr>
          <w:ilvl w:val="1"/>
          <w:numId w:val="3"/>
        </w:numPr>
        <w:spacing w:after="0" w:line="0" w:lineRule="atLeast"/>
        <w:ind w:left="0" w:firstLine="0"/>
        <w:jc w:val="both"/>
        <w:rPr>
          <w:rFonts w:ascii="Times New Roman" w:eastAsia="Calibri" w:hAnsi="Times New Roman" w:cs="Times New Roman"/>
          <w:lang w:eastAsia="en-US"/>
        </w:rPr>
      </w:pPr>
      <w:r w:rsidRPr="004D0303">
        <w:rPr>
          <w:rFonts w:ascii="Times New Roman" w:eastAsia="Calibri" w:hAnsi="Times New Roman" w:cs="Times New Roman"/>
          <w:lang w:eastAsia="en-US"/>
        </w:rPr>
        <w:t xml:space="preserve">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w:t>
      </w:r>
      <w:proofErr w:type="gramStart"/>
      <w:r w:rsidRPr="004D0303">
        <w:rPr>
          <w:rFonts w:ascii="Times New Roman" w:eastAsia="Calibri" w:hAnsi="Times New Roman" w:cs="Times New Roman"/>
          <w:lang w:eastAsia="en-US"/>
        </w:rPr>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w:t>
      </w:r>
      <w:proofErr w:type="spellStart"/>
      <w:r w:rsidRPr="004D0303">
        <w:rPr>
          <w:rFonts w:ascii="Times New Roman" w:eastAsia="Calibri" w:hAnsi="Times New Roman" w:cs="Times New Roman"/>
          <w:lang w:eastAsia="en-US"/>
        </w:rPr>
        <w:t>аффилированными</w:t>
      </w:r>
      <w:proofErr w:type="spellEnd"/>
      <w:r w:rsidRPr="004D0303">
        <w:rPr>
          <w:rFonts w:ascii="Times New Roman" w:eastAsia="Calibri" w:hAnsi="Times New Roman" w:cs="Times New Roman"/>
          <w:lang w:eastAsia="en-US"/>
        </w:rPr>
        <w:t xml:space="preserve">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w:t>
      </w:r>
      <w:proofErr w:type="gramEnd"/>
      <w:r w:rsidRPr="004D0303">
        <w:rPr>
          <w:rFonts w:ascii="Times New Roman" w:eastAsia="Calibri" w:hAnsi="Times New Roman" w:cs="Times New Roman"/>
          <w:lang w:eastAsia="en-US"/>
        </w:rPr>
        <w:t xml:space="preserve"> доходов, полученных преступным путем. После письменного уведомления, соответствующая сторона имеет право приостановить исполнение обязательств по </w:t>
      </w:r>
      <w:r w:rsidRPr="004D0303">
        <w:rPr>
          <w:rFonts w:ascii="Times New Roman" w:hAnsi="Times New Roman" w:cs="Times New Roman"/>
        </w:rPr>
        <w:t>договору</w:t>
      </w:r>
      <w:r w:rsidRPr="004D0303">
        <w:rPr>
          <w:rFonts w:ascii="Times New Roman" w:eastAsia="Calibri" w:hAnsi="Times New Roman" w:cs="Times New Roman"/>
          <w:lang w:eastAsia="en-US"/>
        </w:rPr>
        <w:t xml:space="preserve"> до получения подтверждения, что нарушения не произошло или не произойдет. Это подтверждение должно быть направлено в течение десяти рабочих дней </w:t>
      </w:r>
      <w:proofErr w:type="gramStart"/>
      <w:r w:rsidRPr="004D0303">
        <w:rPr>
          <w:rFonts w:ascii="Times New Roman" w:eastAsia="Calibri" w:hAnsi="Times New Roman" w:cs="Times New Roman"/>
          <w:lang w:eastAsia="en-US"/>
        </w:rPr>
        <w:t>с даты направления</w:t>
      </w:r>
      <w:proofErr w:type="gramEnd"/>
      <w:r w:rsidRPr="004D0303">
        <w:rPr>
          <w:rFonts w:ascii="Times New Roman" w:eastAsia="Calibri" w:hAnsi="Times New Roman" w:cs="Times New Roman"/>
          <w:lang w:eastAsia="en-US"/>
        </w:rPr>
        <w:t xml:space="preserve"> письменного уведомления.</w:t>
      </w:r>
    </w:p>
    <w:p w:rsidR="00591347" w:rsidRPr="004D0303" w:rsidRDefault="00591347" w:rsidP="00591347">
      <w:pPr>
        <w:spacing w:after="0" w:line="0" w:lineRule="atLeast"/>
        <w:jc w:val="both"/>
        <w:rPr>
          <w:rFonts w:ascii="Times New Roman" w:eastAsia="Calibri" w:hAnsi="Times New Roman" w:cs="Times New Roman"/>
          <w:lang w:eastAsia="en-US"/>
        </w:rPr>
      </w:pPr>
    </w:p>
    <w:p w:rsidR="00591347" w:rsidRPr="004D0303" w:rsidRDefault="00591347" w:rsidP="00591347">
      <w:pPr>
        <w:numPr>
          <w:ilvl w:val="0"/>
          <w:numId w:val="3"/>
        </w:numPr>
        <w:tabs>
          <w:tab w:val="left" w:pos="993"/>
        </w:tabs>
        <w:spacing w:after="0" w:line="0" w:lineRule="atLeast"/>
        <w:ind w:left="0" w:firstLine="0"/>
        <w:jc w:val="center"/>
        <w:rPr>
          <w:rFonts w:ascii="Times New Roman" w:hAnsi="Times New Roman" w:cs="Times New Roman"/>
          <w:b/>
          <w:bCs/>
        </w:rPr>
      </w:pPr>
      <w:r w:rsidRPr="004D0303">
        <w:rPr>
          <w:rFonts w:ascii="Times New Roman" w:hAnsi="Times New Roman" w:cs="Times New Roman"/>
          <w:b/>
          <w:bCs/>
        </w:rPr>
        <w:t xml:space="preserve">Срок действия </w:t>
      </w:r>
      <w:r w:rsidRPr="004D0303">
        <w:rPr>
          <w:rFonts w:ascii="Times New Roman" w:hAnsi="Times New Roman" w:cs="Times New Roman"/>
          <w:b/>
        </w:rPr>
        <w:t>договора</w:t>
      </w:r>
    </w:p>
    <w:p w:rsidR="00591347" w:rsidRPr="004D0303" w:rsidRDefault="00591347" w:rsidP="00591347">
      <w:pPr>
        <w:numPr>
          <w:ilvl w:val="1"/>
          <w:numId w:val="3"/>
        </w:numPr>
        <w:tabs>
          <w:tab w:val="left" w:pos="0"/>
          <w:tab w:val="left" w:pos="567"/>
          <w:tab w:val="left" w:pos="1276"/>
        </w:tabs>
        <w:spacing w:after="0" w:line="0" w:lineRule="atLeast"/>
        <w:ind w:left="0" w:firstLine="0"/>
        <w:jc w:val="both"/>
        <w:rPr>
          <w:rFonts w:ascii="Times New Roman" w:hAnsi="Times New Roman" w:cs="Times New Roman"/>
        </w:rPr>
      </w:pPr>
      <w:r w:rsidRPr="004D0303">
        <w:rPr>
          <w:rFonts w:ascii="Times New Roman" w:hAnsi="Times New Roman" w:cs="Times New Roman"/>
        </w:rPr>
        <w:t>Настоящий договор вступает в силу с момента подписания и действует по 31.</w:t>
      </w:r>
      <w:r>
        <w:rPr>
          <w:rFonts w:ascii="Times New Roman" w:hAnsi="Times New Roman" w:cs="Times New Roman"/>
        </w:rPr>
        <w:t>12</w:t>
      </w:r>
      <w:r w:rsidRPr="004D0303">
        <w:rPr>
          <w:rFonts w:ascii="Times New Roman" w:hAnsi="Times New Roman" w:cs="Times New Roman"/>
        </w:rPr>
        <w:t>.2026 г.</w:t>
      </w:r>
    </w:p>
    <w:p w:rsidR="00591347" w:rsidRPr="004D0303" w:rsidRDefault="00591347" w:rsidP="00591347">
      <w:pPr>
        <w:numPr>
          <w:ilvl w:val="1"/>
          <w:numId w:val="3"/>
        </w:numPr>
        <w:tabs>
          <w:tab w:val="left" w:pos="0"/>
          <w:tab w:val="left" w:pos="567"/>
          <w:tab w:val="left" w:pos="1276"/>
        </w:tabs>
        <w:spacing w:after="0" w:line="0" w:lineRule="atLeast"/>
        <w:ind w:left="0" w:firstLine="0"/>
        <w:jc w:val="both"/>
        <w:rPr>
          <w:rFonts w:ascii="Times New Roman" w:hAnsi="Times New Roman" w:cs="Times New Roman"/>
        </w:rPr>
      </w:pPr>
      <w:r w:rsidRPr="004D0303">
        <w:rPr>
          <w:rFonts w:ascii="Times New Roman" w:hAnsi="Times New Roman" w:cs="Times New Roman"/>
        </w:rPr>
        <w:t>Окончание срока действия договора не освобождает Стороны от ответственности за его нарушение.</w:t>
      </w:r>
    </w:p>
    <w:p w:rsidR="00591347" w:rsidRPr="004D0303" w:rsidRDefault="00591347" w:rsidP="00591347">
      <w:pPr>
        <w:tabs>
          <w:tab w:val="left" w:pos="0"/>
          <w:tab w:val="left" w:pos="567"/>
          <w:tab w:val="left" w:pos="1276"/>
        </w:tabs>
        <w:spacing w:after="0" w:line="0" w:lineRule="atLeast"/>
        <w:jc w:val="both"/>
        <w:rPr>
          <w:rFonts w:ascii="Times New Roman" w:hAnsi="Times New Roman" w:cs="Times New Roman"/>
        </w:rPr>
      </w:pPr>
    </w:p>
    <w:p w:rsidR="00591347" w:rsidRPr="004D0303" w:rsidRDefault="00591347" w:rsidP="00591347">
      <w:pPr>
        <w:numPr>
          <w:ilvl w:val="0"/>
          <w:numId w:val="3"/>
        </w:numPr>
        <w:tabs>
          <w:tab w:val="left" w:pos="567"/>
        </w:tabs>
        <w:spacing w:after="0" w:line="0" w:lineRule="atLeast"/>
        <w:ind w:left="0" w:hanging="357"/>
        <w:jc w:val="center"/>
        <w:rPr>
          <w:rFonts w:ascii="Times New Roman" w:hAnsi="Times New Roman" w:cs="Times New Roman"/>
          <w:b/>
        </w:rPr>
      </w:pPr>
      <w:r w:rsidRPr="004D0303">
        <w:rPr>
          <w:rFonts w:ascii="Times New Roman" w:hAnsi="Times New Roman" w:cs="Times New Roman"/>
          <w:b/>
        </w:rPr>
        <w:t>Заключительные положения</w:t>
      </w:r>
    </w:p>
    <w:p w:rsidR="00591347" w:rsidRPr="004D0303" w:rsidRDefault="00591347" w:rsidP="00591347">
      <w:pPr>
        <w:numPr>
          <w:ilvl w:val="1"/>
          <w:numId w:val="3"/>
        </w:numPr>
        <w:tabs>
          <w:tab w:val="left" w:pos="567"/>
        </w:tabs>
        <w:spacing w:after="0" w:line="0" w:lineRule="atLeast"/>
        <w:ind w:left="0" w:firstLine="0"/>
        <w:jc w:val="both"/>
        <w:rPr>
          <w:rFonts w:ascii="Times New Roman" w:hAnsi="Times New Roman" w:cs="Times New Roman"/>
        </w:rPr>
      </w:pPr>
      <w:r w:rsidRPr="004D0303">
        <w:rPr>
          <w:rFonts w:ascii="Times New Roman" w:hAnsi="Times New Roman" w:cs="Times New Roman"/>
        </w:rPr>
        <w:t>Стороны при изменении наименования, местонахождения, юридического адреса, банковских и иных реквизитов или реорганизации обязаны не позднее 5 (пяти) рабочих дней с даты их осуществления письменно сообщать друг другу о таких изменениях.</w:t>
      </w:r>
    </w:p>
    <w:p w:rsidR="00591347" w:rsidRPr="004D0303" w:rsidRDefault="00591347" w:rsidP="00591347">
      <w:pPr>
        <w:numPr>
          <w:ilvl w:val="1"/>
          <w:numId w:val="3"/>
        </w:numPr>
        <w:tabs>
          <w:tab w:val="left" w:pos="567"/>
        </w:tabs>
        <w:spacing w:after="0" w:line="0" w:lineRule="atLeast"/>
        <w:ind w:left="0" w:firstLine="0"/>
        <w:jc w:val="both"/>
        <w:rPr>
          <w:rFonts w:ascii="Times New Roman" w:hAnsi="Times New Roman" w:cs="Times New Roman"/>
        </w:rPr>
      </w:pPr>
      <w:r w:rsidRPr="004D0303">
        <w:rPr>
          <w:rFonts w:ascii="Times New Roman" w:hAnsi="Times New Roman" w:cs="Times New Roman"/>
        </w:rPr>
        <w:t>Банковское сопровождение настоящего договора не предусмотрено.</w:t>
      </w:r>
    </w:p>
    <w:p w:rsidR="00591347" w:rsidRPr="004D0303" w:rsidRDefault="00591347" w:rsidP="00591347">
      <w:pPr>
        <w:numPr>
          <w:ilvl w:val="1"/>
          <w:numId w:val="3"/>
        </w:numPr>
        <w:tabs>
          <w:tab w:val="left" w:pos="567"/>
          <w:tab w:val="left" w:pos="709"/>
          <w:tab w:val="left" w:pos="1134"/>
        </w:tabs>
        <w:spacing w:after="0" w:line="0" w:lineRule="atLeast"/>
        <w:ind w:left="0" w:firstLine="0"/>
        <w:jc w:val="both"/>
        <w:rPr>
          <w:rFonts w:ascii="Times New Roman" w:hAnsi="Times New Roman" w:cs="Times New Roman"/>
        </w:rPr>
      </w:pPr>
      <w:r w:rsidRPr="004D0303">
        <w:rPr>
          <w:rFonts w:ascii="Times New Roman" w:hAnsi="Times New Roman" w:cs="Times New Roman"/>
        </w:rPr>
        <w:t xml:space="preserve">Приложения к договору являются его неотъемлемой частью и имеют силу договора: </w:t>
      </w:r>
    </w:p>
    <w:p w:rsidR="00591347" w:rsidRPr="004D0303" w:rsidRDefault="00591347" w:rsidP="00591347">
      <w:pPr>
        <w:spacing w:after="0" w:line="0" w:lineRule="atLeast"/>
        <w:jc w:val="both"/>
        <w:rPr>
          <w:rFonts w:ascii="Times New Roman" w:hAnsi="Times New Roman" w:cs="Times New Roman"/>
        </w:rPr>
      </w:pPr>
      <w:r w:rsidRPr="004D0303">
        <w:rPr>
          <w:rFonts w:ascii="Times New Roman" w:hAnsi="Times New Roman" w:cs="Times New Roman"/>
        </w:rPr>
        <w:t>Приложение № 1  Спецификация;</w:t>
      </w:r>
    </w:p>
    <w:p w:rsidR="00591347" w:rsidRPr="004D0303" w:rsidRDefault="00591347" w:rsidP="00591347">
      <w:pPr>
        <w:spacing w:after="0" w:line="0" w:lineRule="atLeast"/>
        <w:jc w:val="both"/>
        <w:rPr>
          <w:rFonts w:ascii="Times New Roman" w:hAnsi="Times New Roman" w:cs="Times New Roman"/>
        </w:rPr>
      </w:pPr>
      <w:r w:rsidRPr="004D0303">
        <w:rPr>
          <w:rFonts w:ascii="Times New Roman" w:hAnsi="Times New Roman" w:cs="Times New Roman"/>
        </w:rPr>
        <w:t>Приложение № 2 Техническое задание.</w:t>
      </w:r>
    </w:p>
    <w:p w:rsidR="00BE2FF2" w:rsidRPr="004D0303" w:rsidRDefault="00BE2FF2" w:rsidP="0042418C">
      <w:pPr>
        <w:spacing w:after="0" w:line="0" w:lineRule="atLeast"/>
        <w:jc w:val="both"/>
        <w:rPr>
          <w:rFonts w:ascii="Times New Roman" w:hAnsi="Times New Roman" w:cs="Times New Roman"/>
        </w:rPr>
      </w:pPr>
    </w:p>
    <w:p w:rsidR="0042418C" w:rsidRPr="004D0303" w:rsidRDefault="00BE2FF2" w:rsidP="0042418C">
      <w:pPr>
        <w:numPr>
          <w:ilvl w:val="0"/>
          <w:numId w:val="3"/>
        </w:numPr>
        <w:spacing w:after="0" w:line="0" w:lineRule="atLeast"/>
        <w:ind w:left="0"/>
        <w:jc w:val="center"/>
        <w:rPr>
          <w:rFonts w:ascii="Times New Roman" w:hAnsi="Times New Roman" w:cs="Times New Roman"/>
          <w:b/>
        </w:rPr>
      </w:pPr>
      <w:r w:rsidRPr="004D0303">
        <w:rPr>
          <w:rFonts w:ascii="Times New Roman" w:hAnsi="Times New Roman" w:cs="Times New Roman"/>
          <w:b/>
        </w:rPr>
        <w:t>Адреса и реквизиты сторон</w:t>
      </w:r>
    </w:p>
    <w:tbl>
      <w:tblPr>
        <w:tblpPr w:leftFromText="180" w:rightFromText="180" w:vertAnchor="text" w:horzAnchor="page" w:tblpX="1758" w:tblpY="546"/>
        <w:tblOverlap w:val="never"/>
        <w:tblW w:w="9606" w:type="dxa"/>
        <w:tblLayout w:type="fixed"/>
        <w:tblLook w:val="0000"/>
      </w:tblPr>
      <w:tblGrid>
        <w:gridCol w:w="5070"/>
        <w:gridCol w:w="4536"/>
      </w:tblGrid>
      <w:tr w:rsidR="004D0303" w:rsidRPr="004D0303" w:rsidTr="00BD654D">
        <w:trPr>
          <w:trHeight w:val="287"/>
        </w:trPr>
        <w:tc>
          <w:tcPr>
            <w:tcW w:w="5070" w:type="dxa"/>
          </w:tcPr>
          <w:p w:rsidR="004D0303" w:rsidRPr="004D0303" w:rsidRDefault="004D0303" w:rsidP="004D0303">
            <w:pPr>
              <w:spacing w:after="0" w:line="240" w:lineRule="auto"/>
              <w:rPr>
                <w:rFonts w:ascii="Times New Roman" w:hAnsi="Times New Roman" w:cs="Times New Roman"/>
                <w:b/>
              </w:rPr>
            </w:pPr>
            <w:r w:rsidRPr="004D0303">
              <w:rPr>
                <w:rFonts w:ascii="Times New Roman" w:hAnsi="Times New Roman" w:cs="Times New Roman"/>
                <w:b/>
                <w:bCs/>
                <w:spacing w:val="-4"/>
              </w:rPr>
              <w:t>ЗАКАЗЧИК:</w:t>
            </w:r>
          </w:p>
        </w:tc>
        <w:tc>
          <w:tcPr>
            <w:tcW w:w="4536" w:type="dxa"/>
          </w:tcPr>
          <w:p w:rsidR="004D0303" w:rsidRPr="004D0303" w:rsidRDefault="004D0303" w:rsidP="004D0303">
            <w:pPr>
              <w:pStyle w:val="3---"/>
              <w:spacing w:before="0" w:after="0"/>
              <w:rPr>
                <w:b/>
                <w:sz w:val="22"/>
                <w:szCs w:val="22"/>
              </w:rPr>
            </w:pPr>
            <w:r w:rsidRPr="004D0303">
              <w:rPr>
                <w:b/>
                <w:bCs/>
                <w:spacing w:val="-2"/>
                <w:sz w:val="22"/>
                <w:szCs w:val="22"/>
              </w:rPr>
              <w:t>ПОСТАВЩИК:</w:t>
            </w:r>
          </w:p>
        </w:tc>
      </w:tr>
      <w:tr w:rsidR="004D0303" w:rsidRPr="004D0303" w:rsidTr="00BD654D">
        <w:trPr>
          <w:trHeight w:val="5354"/>
        </w:trPr>
        <w:tc>
          <w:tcPr>
            <w:tcW w:w="5070" w:type="dxa"/>
          </w:tcPr>
          <w:p w:rsidR="004D0303" w:rsidRPr="004D0303" w:rsidRDefault="004D0303" w:rsidP="004D0303">
            <w:pPr>
              <w:spacing w:after="0" w:line="240" w:lineRule="auto"/>
              <w:rPr>
                <w:rFonts w:ascii="Times New Roman" w:hAnsi="Times New Roman" w:cs="Times New Roman"/>
                <w:b/>
              </w:rPr>
            </w:pPr>
            <w:r w:rsidRPr="004D0303">
              <w:rPr>
                <w:rFonts w:ascii="Times New Roman" w:hAnsi="Times New Roman" w:cs="Times New Roman"/>
                <w:b/>
              </w:rPr>
              <w:t>Территориальный орган Федеральной</w:t>
            </w:r>
            <w:r w:rsidRPr="004D0303">
              <w:rPr>
                <w:rFonts w:ascii="Times New Roman" w:hAnsi="Times New Roman" w:cs="Times New Roman"/>
                <w:b/>
                <w:bCs/>
              </w:rPr>
              <w:t xml:space="preserve"> службы государственной статистики</w:t>
            </w:r>
            <w:r w:rsidRPr="004D0303">
              <w:rPr>
                <w:rFonts w:ascii="Times New Roman" w:hAnsi="Times New Roman" w:cs="Times New Roman"/>
                <w:b/>
                <w:bCs/>
                <w:spacing w:val="-1"/>
              </w:rPr>
              <w:t xml:space="preserve"> по Республике Саха (Якутия)</w:t>
            </w:r>
          </w:p>
          <w:p w:rsidR="004D0303" w:rsidRPr="004D0303" w:rsidRDefault="004D0303" w:rsidP="004D0303">
            <w:pPr>
              <w:spacing w:after="0" w:line="240" w:lineRule="auto"/>
              <w:rPr>
                <w:rFonts w:ascii="Times New Roman" w:hAnsi="Times New Roman" w:cs="Times New Roman"/>
              </w:rPr>
            </w:pPr>
            <w:r w:rsidRPr="004D0303">
              <w:rPr>
                <w:rFonts w:ascii="Times New Roman" w:hAnsi="Times New Roman" w:cs="Times New Roman"/>
              </w:rPr>
              <w:t>677000, г. Якутск, ул. Орджоникидзе, 27</w:t>
            </w:r>
          </w:p>
          <w:p w:rsidR="004D0303" w:rsidRPr="004D0303" w:rsidRDefault="004D0303" w:rsidP="004D0303">
            <w:pPr>
              <w:spacing w:after="0" w:line="240" w:lineRule="auto"/>
              <w:rPr>
                <w:rFonts w:ascii="Times New Roman" w:hAnsi="Times New Roman" w:cs="Times New Roman"/>
              </w:rPr>
            </w:pPr>
            <w:r w:rsidRPr="004D0303">
              <w:rPr>
                <w:rFonts w:ascii="Times New Roman" w:hAnsi="Times New Roman" w:cs="Times New Roman"/>
              </w:rPr>
              <w:t>тел</w:t>
            </w:r>
            <w:proofErr w:type="gramStart"/>
            <w:r w:rsidRPr="004D0303">
              <w:rPr>
                <w:rFonts w:ascii="Times New Roman" w:hAnsi="Times New Roman" w:cs="Times New Roman"/>
              </w:rPr>
              <w:t>.ф</w:t>
            </w:r>
            <w:proofErr w:type="gramEnd"/>
            <w:r w:rsidRPr="004D0303">
              <w:rPr>
                <w:rFonts w:ascii="Times New Roman" w:hAnsi="Times New Roman" w:cs="Times New Roman"/>
              </w:rPr>
              <w:t xml:space="preserve">акс: 8(4112) 42-41-22, </w:t>
            </w:r>
          </w:p>
          <w:p w:rsidR="004D0303" w:rsidRPr="004D0303" w:rsidRDefault="004D0303" w:rsidP="004D0303">
            <w:pPr>
              <w:spacing w:after="0" w:line="240" w:lineRule="auto"/>
              <w:rPr>
                <w:rFonts w:ascii="Times New Roman" w:hAnsi="Times New Roman" w:cs="Times New Roman"/>
                <w:spacing w:val="-1"/>
              </w:rPr>
            </w:pPr>
            <w:r w:rsidRPr="004D0303">
              <w:rPr>
                <w:rFonts w:ascii="Times New Roman" w:hAnsi="Times New Roman" w:cs="Times New Roman"/>
              </w:rPr>
              <w:t>тел. бухг.: 8(4112) 42-49-48</w:t>
            </w:r>
            <w:r w:rsidRPr="004D0303">
              <w:rPr>
                <w:rFonts w:ascii="Times New Roman" w:hAnsi="Times New Roman" w:cs="Times New Roman"/>
                <w:spacing w:val="-1"/>
              </w:rPr>
              <w:t xml:space="preserve"> </w:t>
            </w:r>
          </w:p>
          <w:p w:rsidR="004D0303" w:rsidRPr="004D0303" w:rsidRDefault="004D0303" w:rsidP="004D0303">
            <w:pPr>
              <w:spacing w:after="0" w:line="240" w:lineRule="auto"/>
              <w:rPr>
                <w:rFonts w:ascii="Times New Roman" w:hAnsi="Times New Roman" w:cs="Times New Roman"/>
              </w:rPr>
            </w:pPr>
            <w:r w:rsidRPr="004D0303">
              <w:rPr>
                <w:rFonts w:ascii="Times New Roman" w:hAnsi="Times New Roman" w:cs="Times New Roman"/>
                <w:spacing w:val="-1"/>
              </w:rPr>
              <w:t xml:space="preserve">Электронный адрес: </w:t>
            </w:r>
            <w:hyperlink r:id="rId8" w:history="1">
              <w:r w:rsidRPr="004D0303">
                <w:rPr>
                  <w:rStyle w:val="a8"/>
                  <w:rFonts w:ascii="Times New Roman" w:hAnsi="Times New Roman" w:cs="Times New Roman"/>
                </w:rPr>
                <w:t>14@</w:t>
              </w:r>
              <w:proofErr w:type="spellStart"/>
              <w:r w:rsidRPr="004D0303">
                <w:rPr>
                  <w:rStyle w:val="a8"/>
                  <w:rFonts w:ascii="Times New Roman" w:hAnsi="Times New Roman" w:cs="Times New Roman"/>
                  <w:lang w:val="en-US"/>
                </w:rPr>
                <w:t>rosstat</w:t>
              </w:r>
              <w:proofErr w:type="spellEnd"/>
              <w:r w:rsidRPr="004D0303">
                <w:rPr>
                  <w:rStyle w:val="a8"/>
                  <w:rFonts w:ascii="Times New Roman" w:hAnsi="Times New Roman" w:cs="Times New Roman"/>
                </w:rPr>
                <w:t>.</w:t>
              </w:r>
              <w:proofErr w:type="spellStart"/>
              <w:r w:rsidRPr="004D0303">
                <w:rPr>
                  <w:rStyle w:val="a8"/>
                  <w:rFonts w:ascii="Times New Roman" w:hAnsi="Times New Roman" w:cs="Times New Roman"/>
                  <w:lang w:val="en-US"/>
                </w:rPr>
                <w:t>gov</w:t>
              </w:r>
              <w:proofErr w:type="spellEnd"/>
              <w:r w:rsidRPr="004D0303">
                <w:rPr>
                  <w:rStyle w:val="a8"/>
                  <w:rFonts w:ascii="Times New Roman" w:hAnsi="Times New Roman" w:cs="Times New Roman"/>
                </w:rPr>
                <w:t>.</w:t>
              </w:r>
              <w:proofErr w:type="spellStart"/>
              <w:r w:rsidRPr="004D0303">
                <w:rPr>
                  <w:rStyle w:val="a8"/>
                  <w:rFonts w:ascii="Times New Roman" w:hAnsi="Times New Roman" w:cs="Times New Roman"/>
                  <w:lang w:val="en-US"/>
                </w:rPr>
                <w:t>ru</w:t>
              </w:r>
              <w:proofErr w:type="spellEnd"/>
            </w:hyperlink>
          </w:p>
          <w:p w:rsidR="004D0303" w:rsidRPr="004D0303" w:rsidRDefault="004D0303" w:rsidP="004D0303">
            <w:pPr>
              <w:spacing w:after="0" w:line="240" w:lineRule="auto"/>
              <w:rPr>
                <w:rFonts w:ascii="Times New Roman" w:hAnsi="Times New Roman" w:cs="Times New Roman"/>
              </w:rPr>
            </w:pPr>
            <w:r w:rsidRPr="004D0303">
              <w:rPr>
                <w:rFonts w:ascii="Times New Roman" w:hAnsi="Times New Roman" w:cs="Times New Roman"/>
                <w:spacing w:val="-1"/>
              </w:rPr>
              <w:t xml:space="preserve">Электронный адрес (для направления отчетных документов): </w:t>
            </w:r>
            <w:r w:rsidRPr="004D0303">
              <w:rPr>
                <w:rFonts w:ascii="Times New Roman" w:hAnsi="Times New Roman" w:cs="Times New Roman"/>
              </w:rPr>
              <w:t xml:space="preserve"> </w:t>
            </w:r>
            <w:hyperlink r:id="rId9" w:history="1">
              <w:r w:rsidRPr="004D0303">
                <w:rPr>
                  <w:rStyle w:val="a8"/>
                  <w:rFonts w:ascii="Times New Roman" w:hAnsi="Times New Roman" w:cs="Times New Roman"/>
                  <w:lang w:val="en-US"/>
                </w:rPr>
                <w:t>stat</w:t>
              </w:r>
              <w:r w:rsidRPr="004D0303">
                <w:rPr>
                  <w:rStyle w:val="a8"/>
                  <w:rFonts w:ascii="Times New Roman" w:hAnsi="Times New Roman" w:cs="Times New Roman"/>
                </w:rPr>
                <w:t>424948@</w:t>
              </w:r>
              <w:r w:rsidRPr="004D0303">
                <w:rPr>
                  <w:rStyle w:val="a8"/>
                  <w:rFonts w:ascii="Times New Roman" w:hAnsi="Times New Roman" w:cs="Times New Roman"/>
                  <w:lang w:val="en-US"/>
                </w:rPr>
                <w:t>mail</w:t>
              </w:r>
              <w:r w:rsidRPr="004D0303">
                <w:rPr>
                  <w:rStyle w:val="a8"/>
                  <w:rFonts w:ascii="Times New Roman" w:hAnsi="Times New Roman" w:cs="Times New Roman"/>
                </w:rPr>
                <w:t>.</w:t>
              </w:r>
              <w:proofErr w:type="spellStart"/>
              <w:r w:rsidRPr="004D0303">
                <w:rPr>
                  <w:rStyle w:val="a8"/>
                  <w:rFonts w:ascii="Times New Roman" w:hAnsi="Times New Roman" w:cs="Times New Roman"/>
                  <w:lang w:val="en-US"/>
                </w:rPr>
                <w:t>ru</w:t>
              </w:r>
              <w:proofErr w:type="spellEnd"/>
            </w:hyperlink>
            <w:r w:rsidRPr="004D0303">
              <w:rPr>
                <w:rFonts w:ascii="Times New Roman" w:hAnsi="Times New Roman" w:cs="Times New Roman"/>
              </w:rPr>
              <w:t>;</w:t>
            </w:r>
          </w:p>
          <w:p w:rsidR="004D0303" w:rsidRPr="004D0303" w:rsidRDefault="004D0303" w:rsidP="004D0303">
            <w:pPr>
              <w:spacing w:after="0" w:line="240" w:lineRule="auto"/>
              <w:rPr>
                <w:rFonts w:ascii="Times New Roman" w:hAnsi="Times New Roman" w:cs="Times New Roman"/>
              </w:rPr>
            </w:pPr>
            <w:r w:rsidRPr="004D0303">
              <w:rPr>
                <w:rFonts w:ascii="Times New Roman" w:hAnsi="Times New Roman" w:cs="Times New Roman"/>
              </w:rPr>
              <w:t xml:space="preserve">ИНН 1435034776   </w:t>
            </w:r>
            <w:r w:rsidRPr="004D0303">
              <w:rPr>
                <w:rFonts w:ascii="Times New Roman" w:hAnsi="Times New Roman" w:cs="Times New Roman"/>
                <w:bCs/>
              </w:rPr>
              <w:t>КПП 143501001</w:t>
            </w:r>
          </w:p>
          <w:p w:rsidR="004D0303" w:rsidRPr="004D0303" w:rsidRDefault="004D0303" w:rsidP="004D0303">
            <w:pPr>
              <w:spacing w:after="0" w:line="240" w:lineRule="auto"/>
              <w:rPr>
                <w:rFonts w:ascii="Times New Roman" w:hAnsi="Times New Roman" w:cs="Times New Roman"/>
              </w:rPr>
            </w:pPr>
            <w:proofErr w:type="gramStart"/>
            <w:r w:rsidRPr="004D0303">
              <w:rPr>
                <w:rFonts w:ascii="Times New Roman" w:hAnsi="Times New Roman" w:cs="Times New Roman"/>
              </w:rPr>
              <w:t>Р</w:t>
            </w:r>
            <w:proofErr w:type="gramEnd"/>
            <w:r w:rsidRPr="004D0303">
              <w:rPr>
                <w:rFonts w:ascii="Times New Roman" w:hAnsi="Times New Roman" w:cs="Times New Roman"/>
              </w:rPr>
              <w:t>/</w:t>
            </w:r>
            <w:proofErr w:type="spellStart"/>
            <w:r w:rsidRPr="004D0303">
              <w:rPr>
                <w:rFonts w:ascii="Times New Roman" w:hAnsi="Times New Roman" w:cs="Times New Roman"/>
              </w:rPr>
              <w:t>сч</w:t>
            </w:r>
            <w:proofErr w:type="spellEnd"/>
            <w:r w:rsidRPr="004D0303">
              <w:rPr>
                <w:rFonts w:ascii="Times New Roman" w:hAnsi="Times New Roman" w:cs="Times New Roman"/>
              </w:rPr>
              <w:t>.: 03211643000000012008</w:t>
            </w:r>
          </w:p>
          <w:p w:rsidR="004D0303" w:rsidRPr="004D0303" w:rsidRDefault="004D0303" w:rsidP="004D0303">
            <w:pPr>
              <w:spacing w:after="0" w:line="240" w:lineRule="auto"/>
              <w:rPr>
                <w:rFonts w:ascii="Times New Roman" w:hAnsi="Times New Roman" w:cs="Times New Roman"/>
              </w:rPr>
            </w:pPr>
            <w:proofErr w:type="spellStart"/>
            <w:r w:rsidRPr="004D0303">
              <w:rPr>
                <w:rFonts w:ascii="Times New Roman" w:hAnsi="Times New Roman" w:cs="Times New Roman"/>
              </w:rPr>
              <w:t>Кор</w:t>
            </w:r>
            <w:proofErr w:type="spellEnd"/>
            <w:r w:rsidRPr="004D0303">
              <w:rPr>
                <w:rFonts w:ascii="Times New Roman" w:hAnsi="Times New Roman" w:cs="Times New Roman"/>
              </w:rPr>
              <w:t>/</w:t>
            </w:r>
            <w:proofErr w:type="spellStart"/>
            <w:r w:rsidRPr="004D0303">
              <w:rPr>
                <w:rFonts w:ascii="Times New Roman" w:hAnsi="Times New Roman" w:cs="Times New Roman"/>
              </w:rPr>
              <w:t>сч</w:t>
            </w:r>
            <w:proofErr w:type="spellEnd"/>
            <w:r w:rsidRPr="004D0303">
              <w:rPr>
                <w:rFonts w:ascii="Times New Roman" w:hAnsi="Times New Roman" w:cs="Times New Roman"/>
              </w:rPr>
              <w:t>.: 40102810545370000012</w:t>
            </w:r>
          </w:p>
          <w:p w:rsidR="004D0303" w:rsidRPr="004D0303" w:rsidRDefault="004D0303" w:rsidP="004D0303">
            <w:pPr>
              <w:spacing w:after="0" w:line="240" w:lineRule="auto"/>
              <w:rPr>
                <w:rFonts w:ascii="Times New Roman" w:hAnsi="Times New Roman" w:cs="Times New Roman"/>
              </w:rPr>
            </w:pPr>
            <w:r w:rsidRPr="004D0303">
              <w:rPr>
                <w:rFonts w:ascii="Times New Roman" w:hAnsi="Times New Roman" w:cs="Times New Roman"/>
              </w:rPr>
              <w:t xml:space="preserve">Банк: ОКЦ № 1 ДГУ Банка России// УФК по Приморскому краю, </w:t>
            </w:r>
            <w:proofErr w:type="gramStart"/>
            <w:r w:rsidRPr="004D0303">
              <w:rPr>
                <w:rFonts w:ascii="Times New Roman" w:hAnsi="Times New Roman" w:cs="Times New Roman"/>
              </w:rPr>
              <w:t>г</w:t>
            </w:r>
            <w:proofErr w:type="gramEnd"/>
            <w:r w:rsidRPr="004D0303">
              <w:rPr>
                <w:rFonts w:ascii="Times New Roman" w:hAnsi="Times New Roman" w:cs="Times New Roman"/>
              </w:rPr>
              <w:t>. Владивосток</w:t>
            </w:r>
          </w:p>
          <w:p w:rsidR="004D0303" w:rsidRPr="004D0303" w:rsidRDefault="004D0303" w:rsidP="004D0303">
            <w:pPr>
              <w:spacing w:after="0" w:line="240" w:lineRule="auto"/>
              <w:rPr>
                <w:rFonts w:ascii="Times New Roman" w:hAnsi="Times New Roman" w:cs="Times New Roman"/>
              </w:rPr>
            </w:pPr>
            <w:r w:rsidRPr="004D0303">
              <w:rPr>
                <w:rFonts w:ascii="Times New Roman" w:hAnsi="Times New Roman" w:cs="Times New Roman"/>
              </w:rPr>
              <w:t>БИК 010507002</w:t>
            </w:r>
          </w:p>
          <w:p w:rsidR="004D0303" w:rsidRPr="004D0303" w:rsidRDefault="004D0303" w:rsidP="004D0303">
            <w:pPr>
              <w:pStyle w:val="2"/>
              <w:rPr>
                <w:b w:val="0"/>
                <w:bCs/>
                <w:szCs w:val="22"/>
              </w:rPr>
            </w:pPr>
          </w:p>
          <w:p w:rsidR="004D0303" w:rsidRPr="004D0303" w:rsidRDefault="004D0303" w:rsidP="004D0303">
            <w:pPr>
              <w:pStyle w:val="2"/>
              <w:rPr>
                <w:b w:val="0"/>
                <w:bCs/>
                <w:szCs w:val="22"/>
              </w:rPr>
            </w:pPr>
          </w:p>
          <w:p w:rsidR="00AA0B6E" w:rsidRDefault="00152D5A" w:rsidP="00AA0B6E">
            <w:pPr>
              <w:pStyle w:val="2"/>
              <w:rPr>
                <w:b w:val="0"/>
                <w:bCs/>
                <w:szCs w:val="22"/>
              </w:rPr>
            </w:pPr>
            <w:r>
              <w:rPr>
                <w:b w:val="0"/>
                <w:bCs/>
                <w:szCs w:val="22"/>
              </w:rPr>
              <w:t>Р</w:t>
            </w:r>
            <w:r w:rsidR="004D0303" w:rsidRPr="004D0303">
              <w:rPr>
                <w:b w:val="0"/>
                <w:bCs/>
                <w:szCs w:val="22"/>
              </w:rPr>
              <w:t>уководител</w:t>
            </w:r>
            <w:r>
              <w:rPr>
                <w:b w:val="0"/>
                <w:bCs/>
                <w:szCs w:val="22"/>
              </w:rPr>
              <w:t>ь</w:t>
            </w:r>
          </w:p>
          <w:p w:rsidR="00AA0B6E" w:rsidRDefault="00AA0B6E" w:rsidP="00AA0B6E">
            <w:pPr>
              <w:pStyle w:val="2"/>
              <w:rPr>
                <w:b w:val="0"/>
                <w:bCs/>
                <w:szCs w:val="22"/>
              </w:rPr>
            </w:pPr>
          </w:p>
          <w:p w:rsidR="004D0303" w:rsidRPr="00AA0B6E" w:rsidRDefault="004D0303" w:rsidP="00AA0B6E">
            <w:pPr>
              <w:pStyle w:val="2"/>
              <w:rPr>
                <w:b w:val="0"/>
              </w:rPr>
            </w:pPr>
            <w:r w:rsidRPr="00AA0B6E">
              <w:rPr>
                <w:b w:val="0"/>
              </w:rPr>
              <w:t>____________</w:t>
            </w:r>
            <w:r w:rsidR="00152D5A">
              <w:rPr>
                <w:b w:val="0"/>
              </w:rPr>
              <w:t>___ В. А</w:t>
            </w:r>
            <w:r w:rsidR="00AA0B6E" w:rsidRPr="00AA0B6E">
              <w:rPr>
                <w:b w:val="0"/>
              </w:rPr>
              <w:t>. К</w:t>
            </w:r>
            <w:r w:rsidR="00152D5A">
              <w:rPr>
                <w:b w:val="0"/>
              </w:rPr>
              <w:t>онстантинова</w:t>
            </w:r>
            <w:r w:rsidRPr="00AA0B6E">
              <w:rPr>
                <w:b w:val="0"/>
              </w:rPr>
              <w:t xml:space="preserve"> </w:t>
            </w:r>
          </w:p>
          <w:p w:rsidR="004D0303" w:rsidRPr="004D0303" w:rsidRDefault="004D0303" w:rsidP="00BD654D">
            <w:pPr>
              <w:spacing w:after="0" w:line="240" w:lineRule="auto"/>
              <w:rPr>
                <w:rFonts w:ascii="Times New Roman" w:hAnsi="Times New Roman" w:cs="Times New Roman"/>
                <w:b/>
              </w:rPr>
            </w:pPr>
            <w:r w:rsidRPr="004D0303">
              <w:rPr>
                <w:rFonts w:ascii="Times New Roman" w:hAnsi="Times New Roman" w:cs="Times New Roman"/>
              </w:rPr>
              <w:t>М.П.</w:t>
            </w:r>
          </w:p>
        </w:tc>
        <w:tc>
          <w:tcPr>
            <w:tcW w:w="4536" w:type="dxa"/>
          </w:tcPr>
          <w:p w:rsidR="004D0303" w:rsidRPr="004D0303" w:rsidRDefault="004D0303" w:rsidP="004D0303">
            <w:pPr>
              <w:spacing w:after="0" w:line="240" w:lineRule="auto"/>
              <w:rPr>
                <w:rFonts w:ascii="Times New Roman" w:hAnsi="Times New Roman" w:cs="Times New Roman"/>
              </w:rPr>
            </w:pPr>
          </w:p>
          <w:p w:rsidR="004D0303" w:rsidRPr="004D0303" w:rsidRDefault="004D0303" w:rsidP="004D0303">
            <w:pPr>
              <w:spacing w:after="0" w:line="240" w:lineRule="auto"/>
              <w:rPr>
                <w:rFonts w:ascii="Times New Roman" w:hAnsi="Times New Roman" w:cs="Times New Roman"/>
              </w:rPr>
            </w:pPr>
          </w:p>
          <w:p w:rsidR="004D0303" w:rsidRPr="004D0303" w:rsidRDefault="004D0303" w:rsidP="004D0303">
            <w:pPr>
              <w:spacing w:after="0" w:line="240" w:lineRule="auto"/>
              <w:rPr>
                <w:rFonts w:ascii="Times New Roman" w:hAnsi="Times New Roman" w:cs="Times New Roman"/>
              </w:rPr>
            </w:pPr>
          </w:p>
          <w:p w:rsidR="004D0303" w:rsidRPr="004D0303" w:rsidRDefault="004D0303" w:rsidP="004D0303">
            <w:pPr>
              <w:spacing w:after="0" w:line="240" w:lineRule="auto"/>
              <w:rPr>
                <w:rFonts w:ascii="Times New Roman" w:hAnsi="Times New Roman" w:cs="Times New Roman"/>
              </w:rPr>
            </w:pPr>
          </w:p>
          <w:p w:rsidR="004D0303" w:rsidRPr="004D0303" w:rsidRDefault="004D0303" w:rsidP="004D0303">
            <w:pPr>
              <w:spacing w:after="0" w:line="240" w:lineRule="auto"/>
              <w:rPr>
                <w:rFonts w:ascii="Times New Roman" w:hAnsi="Times New Roman" w:cs="Times New Roman"/>
              </w:rPr>
            </w:pPr>
          </w:p>
          <w:p w:rsidR="004D0303" w:rsidRPr="004D0303" w:rsidRDefault="004D0303" w:rsidP="004D0303">
            <w:pPr>
              <w:spacing w:after="0" w:line="240" w:lineRule="auto"/>
              <w:rPr>
                <w:rFonts w:ascii="Times New Roman" w:hAnsi="Times New Roman" w:cs="Times New Roman"/>
              </w:rPr>
            </w:pPr>
          </w:p>
          <w:p w:rsidR="004D0303" w:rsidRPr="004D0303" w:rsidRDefault="004D0303" w:rsidP="004D0303">
            <w:pPr>
              <w:spacing w:after="0" w:line="240" w:lineRule="auto"/>
              <w:rPr>
                <w:rFonts w:ascii="Times New Roman" w:hAnsi="Times New Roman" w:cs="Times New Roman"/>
              </w:rPr>
            </w:pPr>
          </w:p>
          <w:p w:rsidR="004D0303" w:rsidRPr="004D0303" w:rsidRDefault="004D0303" w:rsidP="004D0303">
            <w:pPr>
              <w:spacing w:after="0" w:line="240" w:lineRule="auto"/>
              <w:rPr>
                <w:rFonts w:ascii="Times New Roman" w:hAnsi="Times New Roman" w:cs="Times New Roman"/>
              </w:rPr>
            </w:pPr>
          </w:p>
          <w:p w:rsidR="004D0303" w:rsidRPr="004D0303" w:rsidRDefault="004D0303" w:rsidP="004D0303">
            <w:pPr>
              <w:spacing w:after="0" w:line="240" w:lineRule="auto"/>
              <w:rPr>
                <w:rFonts w:ascii="Times New Roman" w:hAnsi="Times New Roman" w:cs="Times New Roman"/>
              </w:rPr>
            </w:pPr>
          </w:p>
          <w:p w:rsidR="004D0303" w:rsidRPr="004D0303" w:rsidRDefault="004D0303" w:rsidP="004D0303">
            <w:pPr>
              <w:spacing w:after="0" w:line="240" w:lineRule="auto"/>
              <w:rPr>
                <w:rFonts w:ascii="Times New Roman" w:hAnsi="Times New Roman" w:cs="Times New Roman"/>
              </w:rPr>
            </w:pPr>
          </w:p>
          <w:p w:rsidR="004D0303" w:rsidRPr="004D0303" w:rsidRDefault="004D0303" w:rsidP="004D0303">
            <w:pPr>
              <w:spacing w:after="0" w:line="240" w:lineRule="auto"/>
              <w:rPr>
                <w:rFonts w:ascii="Times New Roman" w:hAnsi="Times New Roman" w:cs="Times New Roman"/>
              </w:rPr>
            </w:pPr>
          </w:p>
          <w:p w:rsidR="004D0303" w:rsidRPr="004D0303" w:rsidRDefault="004D0303" w:rsidP="004D0303">
            <w:pPr>
              <w:spacing w:after="0" w:line="240" w:lineRule="auto"/>
              <w:rPr>
                <w:rFonts w:ascii="Times New Roman" w:hAnsi="Times New Roman" w:cs="Times New Roman"/>
              </w:rPr>
            </w:pPr>
          </w:p>
          <w:p w:rsidR="004D0303" w:rsidRPr="004D0303" w:rsidRDefault="004D0303" w:rsidP="004D0303">
            <w:pPr>
              <w:spacing w:after="0" w:line="240" w:lineRule="auto"/>
              <w:rPr>
                <w:rFonts w:ascii="Times New Roman" w:hAnsi="Times New Roman" w:cs="Times New Roman"/>
              </w:rPr>
            </w:pPr>
          </w:p>
          <w:p w:rsidR="004D0303" w:rsidRPr="004D0303" w:rsidRDefault="004D0303" w:rsidP="004D0303">
            <w:pPr>
              <w:spacing w:after="0" w:line="240" w:lineRule="auto"/>
              <w:rPr>
                <w:rFonts w:ascii="Times New Roman" w:hAnsi="Times New Roman" w:cs="Times New Roman"/>
              </w:rPr>
            </w:pPr>
          </w:p>
          <w:p w:rsidR="004D0303" w:rsidRPr="004D0303" w:rsidRDefault="004D0303" w:rsidP="004D0303">
            <w:pPr>
              <w:spacing w:after="0" w:line="240" w:lineRule="auto"/>
              <w:rPr>
                <w:rFonts w:ascii="Times New Roman" w:hAnsi="Times New Roman" w:cs="Times New Roman"/>
              </w:rPr>
            </w:pPr>
          </w:p>
          <w:p w:rsidR="004D0303" w:rsidRPr="004D0303" w:rsidRDefault="004D0303" w:rsidP="004D0303">
            <w:pPr>
              <w:spacing w:after="0" w:line="240" w:lineRule="auto"/>
              <w:rPr>
                <w:rFonts w:ascii="Times New Roman" w:hAnsi="Times New Roman" w:cs="Times New Roman"/>
              </w:rPr>
            </w:pPr>
          </w:p>
          <w:p w:rsidR="004D0303" w:rsidRPr="004D0303" w:rsidRDefault="004D0303" w:rsidP="004D0303">
            <w:pPr>
              <w:spacing w:after="0" w:line="240" w:lineRule="auto"/>
              <w:rPr>
                <w:rFonts w:ascii="Times New Roman" w:hAnsi="Times New Roman" w:cs="Times New Roman"/>
              </w:rPr>
            </w:pPr>
          </w:p>
          <w:p w:rsidR="004D0303" w:rsidRDefault="004D0303" w:rsidP="004D0303">
            <w:pPr>
              <w:spacing w:after="0" w:line="240" w:lineRule="auto"/>
              <w:rPr>
                <w:rFonts w:ascii="Times New Roman" w:hAnsi="Times New Roman" w:cs="Times New Roman"/>
              </w:rPr>
            </w:pPr>
          </w:p>
          <w:p w:rsidR="00AA0B6E" w:rsidRPr="004D0303" w:rsidRDefault="00AA0B6E" w:rsidP="004D0303">
            <w:pPr>
              <w:spacing w:after="0" w:line="240" w:lineRule="auto"/>
              <w:rPr>
                <w:rFonts w:ascii="Times New Roman" w:hAnsi="Times New Roman" w:cs="Times New Roman"/>
              </w:rPr>
            </w:pPr>
          </w:p>
          <w:p w:rsidR="004D0303" w:rsidRPr="004D0303" w:rsidRDefault="004D0303" w:rsidP="004D0303">
            <w:pPr>
              <w:spacing w:after="0" w:line="240" w:lineRule="auto"/>
              <w:rPr>
                <w:rFonts w:ascii="Times New Roman" w:hAnsi="Times New Roman" w:cs="Times New Roman"/>
              </w:rPr>
            </w:pPr>
            <w:r w:rsidRPr="004D0303">
              <w:rPr>
                <w:rFonts w:ascii="Times New Roman" w:hAnsi="Times New Roman" w:cs="Times New Roman"/>
              </w:rPr>
              <w:t>____________(________________)</w:t>
            </w:r>
          </w:p>
          <w:p w:rsidR="004D0303" w:rsidRPr="004D0303" w:rsidRDefault="004D0303" w:rsidP="00BD654D">
            <w:pPr>
              <w:pStyle w:val="3---"/>
              <w:spacing w:after="0"/>
              <w:rPr>
                <w:b/>
                <w:spacing w:val="-2"/>
                <w:sz w:val="22"/>
                <w:szCs w:val="22"/>
              </w:rPr>
            </w:pPr>
            <w:r w:rsidRPr="004D0303">
              <w:rPr>
                <w:sz w:val="22"/>
                <w:szCs w:val="22"/>
              </w:rPr>
              <w:t>М.П.</w:t>
            </w:r>
          </w:p>
        </w:tc>
      </w:tr>
    </w:tbl>
    <w:p w:rsidR="004D0303" w:rsidRPr="004D0303" w:rsidRDefault="004D0303" w:rsidP="004D0303">
      <w:pPr>
        <w:spacing w:after="0" w:line="0" w:lineRule="atLeast"/>
        <w:jc w:val="center"/>
        <w:rPr>
          <w:rFonts w:ascii="Times New Roman" w:hAnsi="Times New Roman" w:cs="Times New Roman"/>
          <w:b/>
        </w:rPr>
      </w:pPr>
    </w:p>
    <w:p w:rsidR="0042418C" w:rsidRPr="004D0303" w:rsidRDefault="0042418C" w:rsidP="0042418C">
      <w:pPr>
        <w:spacing w:after="0" w:line="0" w:lineRule="atLeast"/>
        <w:rPr>
          <w:rFonts w:ascii="Times New Roman" w:hAnsi="Times New Roman" w:cs="Times New Roman"/>
          <w:b/>
        </w:rPr>
      </w:pPr>
      <w:r w:rsidRPr="004D0303">
        <w:rPr>
          <w:rFonts w:ascii="Times New Roman" w:hAnsi="Times New Roman" w:cs="Times New Roman"/>
          <w:b/>
        </w:rPr>
        <w:t xml:space="preserve">            </w:t>
      </w:r>
    </w:p>
    <w:p w:rsidR="00457B34" w:rsidRPr="004D0303" w:rsidRDefault="0042418C" w:rsidP="0042418C">
      <w:pPr>
        <w:spacing w:after="0" w:line="0" w:lineRule="atLeast"/>
        <w:jc w:val="right"/>
        <w:rPr>
          <w:rFonts w:ascii="Times New Roman" w:hAnsi="Times New Roman" w:cs="Times New Roman"/>
          <w:bCs/>
          <w:i/>
          <w:iCs/>
        </w:rPr>
      </w:pPr>
      <w:r w:rsidRPr="004D0303">
        <w:rPr>
          <w:rFonts w:ascii="Times New Roman" w:hAnsi="Times New Roman" w:cs="Times New Roman"/>
          <w:bCs/>
          <w:i/>
          <w:iCs/>
        </w:rPr>
        <w:br w:type="page"/>
      </w:r>
    </w:p>
    <w:p w:rsidR="00BE2FF2" w:rsidRPr="00152D5A" w:rsidRDefault="00BE2FF2" w:rsidP="0042418C">
      <w:pPr>
        <w:spacing w:after="0" w:line="0" w:lineRule="atLeast"/>
        <w:jc w:val="right"/>
        <w:rPr>
          <w:rFonts w:ascii="Times New Roman" w:hAnsi="Times New Roman" w:cs="Times New Roman"/>
          <w:bCs/>
          <w:iCs/>
        </w:rPr>
      </w:pPr>
      <w:r w:rsidRPr="00152D5A">
        <w:rPr>
          <w:rFonts w:ascii="Times New Roman" w:hAnsi="Times New Roman" w:cs="Times New Roman"/>
          <w:bCs/>
          <w:iCs/>
        </w:rPr>
        <w:lastRenderedPageBreak/>
        <w:t xml:space="preserve">Приложение № 1 </w:t>
      </w:r>
    </w:p>
    <w:p w:rsidR="00BE2FF2" w:rsidRPr="00152D5A" w:rsidRDefault="00FE6613" w:rsidP="0042418C">
      <w:pPr>
        <w:spacing w:after="0" w:line="0" w:lineRule="atLeast"/>
        <w:jc w:val="right"/>
        <w:rPr>
          <w:rFonts w:ascii="Times New Roman" w:hAnsi="Times New Roman" w:cs="Times New Roman"/>
          <w:bCs/>
          <w:iCs/>
        </w:rPr>
      </w:pPr>
      <w:r w:rsidRPr="00152D5A">
        <w:rPr>
          <w:rFonts w:ascii="Times New Roman" w:hAnsi="Times New Roman" w:cs="Times New Roman"/>
          <w:bCs/>
          <w:iCs/>
        </w:rPr>
        <w:t>к Договору  №</w:t>
      </w:r>
      <w:r w:rsidR="00C97DE0" w:rsidRPr="00152D5A">
        <w:rPr>
          <w:rFonts w:ascii="Times New Roman" w:hAnsi="Times New Roman" w:cs="Times New Roman"/>
          <w:bCs/>
          <w:iCs/>
        </w:rPr>
        <w:t>______</w:t>
      </w:r>
    </w:p>
    <w:p w:rsidR="00BE2FF2" w:rsidRPr="00152D5A" w:rsidRDefault="00FE6613" w:rsidP="0042418C">
      <w:pPr>
        <w:spacing w:after="0" w:line="0" w:lineRule="atLeast"/>
        <w:jc w:val="right"/>
        <w:rPr>
          <w:rFonts w:ascii="Times New Roman" w:hAnsi="Times New Roman" w:cs="Times New Roman"/>
          <w:bCs/>
          <w:iCs/>
        </w:rPr>
      </w:pPr>
      <w:r w:rsidRPr="00152D5A">
        <w:rPr>
          <w:rFonts w:ascii="Times New Roman" w:hAnsi="Times New Roman" w:cs="Times New Roman"/>
          <w:bCs/>
          <w:iCs/>
        </w:rPr>
        <w:t xml:space="preserve"> от «___» </w:t>
      </w:r>
      <w:r w:rsidR="00EB4DB9" w:rsidRPr="00152D5A">
        <w:rPr>
          <w:rFonts w:ascii="Times New Roman" w:hAnsi="Times New Roman" w:cs="Times New Roman"/>
          <w:bCs/>
          <w:iCs/>
        </w:rPr>
        <w:t>______</w:t>
      </w:r>
      <w:r w:rsidR="004D2D98" w:rsidRPr="00152D5A">
        <w:rPr>
          <w:rFonts w:ascii="Times New Roman" w:hAnsi="Times New Roman" w:cs="Times New Roman"/>
          <w:bCs/>
          <w:iCs/>
        </w:rPr>
        <w:t>202</w:t>
      </w:r>
      <w:r w:rsidR="0089617F">
        <w:rPr>
          <w:rFonts w:ascii="Times New Roman" w:hAnsi="Times New Roman" w:cs="Times New Roman"/>
          <w:bCs/>
          <w:iCs/>
        </w:rPr>
        <w:t>6</w:t>
      </w:r>
      <w:r w:rsidR="000D0B0F" w:rsidRPr="00152D5A">
        <w:rPr>
          <w:rFonts w:ascii="Times New Roman" w:hAnsi="Times New Roman" w:cs="Times New Roman"/>
          <w:bCs/>
          <w:iCs/>
        </w:rPr>
        <w:t xml:space="preserve"> </w:t>
      </w:r>
      <w:r w:rsidR="00BE2FF2" w:rsidRPr="00152D5A">
        <w:rPr>
          <w:rFonts w:ascii="Times New Roman" w:hAnsi="Times New Roman" w:cs="Times New Roman"/>
          <w:bCs/>
          <w:iCs/>
        </w:rPr>
        <w:t>г.</w:t>
      </w:r>
    </w:p>
    <w:p w:rsidR="00BE2FF2" w:rsidRPr="004D0303" w:rsidRDefault="00BE2FF2" w:rsidP="0042418C">
      <w:pPr>
        <w:spacing w:after="0" w:line="0" w:lineRule="atLeast"/>
        <w:jc w:val="right"/>
        <w:rPr>
          <w:rFonts w:ascii="Times New Roman" w:hAnsi="Times New Roman" w:cs="Times New Roman"/>
          <w:bCs/>
          <w:i/>
          <w:iCs/>
        </w:rPr>
      </w:pPr>
    </w:p>
    <w:p w:rsidR="00EB4DB9" w:rsidRPr="004D0303" w:rsidRDefault="00EB4DB9" w:rsidP="0042418C">
      <w:pPr>
        <w:spacing w:after="0" w:line="0" w:lineRule="atLeast"/>
        <w:jc w:val="center"/>
        <w:rPr>
          <w:rFonts w:ascii="Times New Roman" w:hAnsi="Times New Roman" w:cs="Times New Roman"/>
          <w:b/>
        </w:rPr>
      </w:pPr>
    </w:p>
    <w:p w:rsidR="00E07695" w:rsidRDefault="00E07695" w:rsidP="0042418C">
      <w:pPr>
        <w:spacing w:after="0" w:line="0" w:lineRule="atLeast"/>
        <w:jc w:val="center"/>
        <w:rPr>
          <w:rFonts w:ascii="Times New Roman" w:hAnsi="Times New Roman" w:cs="Times New Roman"/>
          <w:b/>
        </w:rPr>
      </w:pPr>
    </w:p>
    <w:p w:rsidR="00152D5A" w:rsidRDefault="00152D5A" w:rsidP="0042418C">
      <w:pPr>
        <w:spacing w:after="0" w:line="0" w:lineRule="atLeast"/>
        <w:jc w:val="center"/>
        <w:rPr>
          <w:rFonts w:ascii="Times New Roman" w:hAnsi="Times New Roman" w:cs="Times New Roman"/>
          <w:b/>
        </w:rPr>
      </w:pPr>
    </w:p>
    <w:p w:rsidR="00152D5A" w:rsidRPr="004D0303" w:rsidRDefault="00152D5A" w:rsidP="0042418C">
      <w:pPr>
        <w:spacing w:after="0" w:line="0" w:lineRule="atLeast"/>
        <w:jc w:val="center"/>
        <w:rPr>
          <w:rFonts w:ascii="Times New Roman" w:hAnsi="Times New Roman" w:cs="Times New Roman"/>
          <w:b/>
        </w:rPr>
      </w:pPr>
    </w:p>
    <w:p w:rsidR="00E07695" w:rsidRPr="004D0303" w:rsidRDefault="00E07695" w:rsidP="0042418C">
      <w:pPr>
        <w:spacing w:after="0" w:line="0" w:lineRule="atLeast"/>
        <w:jc w:val="center"/>
        <w:rPr>
          <w:rFonts w:ascii="Times New Roman" w:hAnsi="Times New Roman" w:cs="Times New Roman"/>
          <w:b/>
        </w:rPr>
      </w:pPr>
    </w:p>
    <w:p w:rsidR="00BE2FF2" w:rsidRPr="004D0303" w:rsidRDefault="00BE2FF2" w:rsidP="0042418C">
      <w:pPr>
        <w:spacing w:after="0" w:line="0" w:lineRule="atLeast"/>
        <w:jc w:val="center"/>
        <w:rPr>
          <w:rFonts w:ascii="Times New Roman" w:hAnsi="Times New Roman" w:cs="Times New Roman"/>
          <w:b/>
        </w:rPr>
      </w:pPr>
      <w:r w:rsidRPr="004D0303">
        <w:rPr>
          <w:rFonts w:ascii="Times New Roman" w:hAnsi="Times New Roman" w:cs="Times New Roman"/>
          <w:b/>
        </w:rPr>
        <w:t>СПЕЦИФИКАЦИЯ</w:t>
      </w:r>
    </w:p>
    <w:p w:rsidR="00BE2FF2" w:rsidRPr="004D0303" w:rsidRDefault="00BE2FF2" w:rsidP="0042418C">
      <w:pPr>
        <w:spacing w:after="0" w:line="0" w:lineRule="atLeast"/>
        <w:jc w:val="center"/>
        <w:rPr>
          <w:rFonts w:ascii="Times New Roman" w:eastAsia="Calibri" w:hAnsi="Times New Roman" w:cs="Times New Roman"/>
          <w:b/>
          <w:color w:val="000000"/>
          <w:lang w:eastAsia="en-US"/>
        </w:rPr>
      </w:pPr>
      <w:r w:rsidRPr="004D0303">
        <w:rPr>
          <w:rFonts w:ascii="Times New Roman" w:eastAsia="Calibri" w:hAnsi="Times New Roman" w:cs="Times New Roman"/>
          <w:b/>
          <w:color w:val="000000"/>
          <w:lang w:eastAsia="en-US"/>
        </w:rPr>
        <w:t xml:space="preserve">на </w:t>
      </w:r>
      <w:r w:rsidR="00457B34" w:rsidRPr="004D0303">
        <w:rPr>
          <w:rFonts w:ascii="Times New Roman" w:eastAsia="Calibri" w:hAnsi="Times New Roman" w:cs="Times New Roman"/>
          <w:b/>
          <w:color w:val="000000"/>
          <w:lang w:eastAsia="en-US"/>
        </w:rPr>
        <w:t>поставку бензина автомобильного для нужд Сах</w:t>
      </w:r>
      <w:proofErr w:type="gramStart"/>
      <w:r w:rsidR="00457B34" w:rsidRPr="004D0303">
        <w:rPr>
          <w:rFonts w:ascii="Times New Roman" w:eastAsia="Calibri" w:hAnsi="Times New Roman" w:cs="Times New Roman"/>
          <w:b/>
          <w:color w:val="000000"/>
          <w:lang w:eastAsia="en-US"/>
        </w:rPr>
        <w:t>а(</w:t>
      </w:r>
      <w:proofErr w:type="gramEnd"/>
      <w:r w:rsidR="00457B34" w:rsidRPr="004D0303">
        <w:rPr>
          <w:rFonts w:ascii="Times New Roman" w:eastAsia="Calibri" w:hAnsi="Times New Roman" w:cs="Times New Roman"/>
          <w:b/>
          <w:color w:val="000000"/>
          <w:lang w:eastAsia="en-US"/>
        </w:rPr>
        <w:t>Якутия)</w:t>
      </w:r>
      <w:proofErr w:type="spellStart"/>
      <w:r w:rsidR="00457B34" w:rsidRPr="004D0303">
        <w:rPr>
          <w:rFonts w:ascii="Times New Roman" w:eastAsia="Calibri" w:hAnsi="Times New Roman" w:cs="Times New Roman"/>
          <w:b/>
          <w:color w:val="000000"/>
          <w:lang w:eastAsia="en-US"/>
        </w:rPr>
        <w:t>стата</w:t>
      </w:r>
      <w:proofErr w:type="spellEnd"/>
    </w:p>
    <w:p w:rsidR="00BE2FF2" w:rsidRPr="004D0303" w:rsidRDefault="00BE2FF2" w:rsidP="0042418C">
      <w:pPr>
        <w:spacing w:after="0" w:line="0" w:lineRule="atLeast"/>
        <w:jc w:val="center"/>
        <w:rPr>
          <w:rFonts w:ascii="Times New Roman" w:eastAsia="Calibri" w:hAnsi="Times New Roman" w:cs="Times New Roman"/>
          <w:b/>
          <w:color w:val="000000"/>
          <w:shd w:val="clear" w:color="auto" w:fill="FFFFFF"/>
        </w:rPr>
      </w:pPr>
    </w:p>
    <w:tbl>
      <w:tblPr>
        <w:tblW w:w="10310" w:type="dxa"/>
        <w:jc w:val="center"/>
        <w:tblInd w:w="15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56"/>
        <w:gridCol w:w="2357"/>
        <w:gridCol w:w="1607"/>
        <w:gridCol w:w="1493"/>
        <w:gridCol w:w="1842"/>
        <w:gridCol w:w="2055"/>
      </w:tblGrid>
      <w:tr w:rsidR="00BE2FF2" w:rsidRPr="004D0303" w:rsidTr="00EB4DB9">
        <w:trPr>
          <w:trHeight w:val="742"/>
          <w:jc w:val="center"/>
        </w:trPr>
        <w:tc>
          <w:tcPr>
            <w:tcW w:w="956" w:type="dxa"/>
          </w:tcPr>
          <w:p w:rsidR="00BE2FF2" w:rsidRPr="004D0303" w:rsidRDefault="00BE2FF2" w:rsidP="0042418C">
            <w:pPr>
              <w:tabs>
                <w:tab w:val="left" w:pos="993"/>
              </w:tabs>
              <w:autoSpaceDE w:val="0"/>
              <w:autoSpaceDN w:val="0"/>
              <w:adjustRightInd w:val="0"/>
              <w:spacing w:after="0" w:line="0" w:lineRule="atLeast"/>
              <w:jc w:val="center"/>
              <w:rPr>
                <w:rFonts w:ascii="Times New Roman" w:eastAsia="Calibri" w:hAnsi="Times New Roman" w:cs="Times New Roman"/>
                <w:b/>
              </w:rPr>
            </w:pPr>
            <w:proofErr w:type="spellStart"/>
            <w:proofErr w:type="gramStart"/>
            <w:r w:rsidRPr="004D0303">
              <w:rPr>
                <w:rFonts w:ascii="Times New Roman" w:eastAsia="Calibri" w:hAnsi="Times New Roman" w:cs="Times New Roman"/>
                <w:b/>
              </w:rPr>
              <w:t>п</w:t>
            </w:r>
            <w:proofErr w:type="spellEnd"/>
            <w:proofErr w:type="gramEnd"/>
            <w:r w:rsidRPr="004D0303">
              <w:rPr>
                <w:rFonts w:ascii="Times New Roman" w:eastAsia="Calibri" w:hAnsi="Times New Roman" w:cs="Times New Roman"/>
                <w:b/>
              </w:rPr>
              <w:t>/</w:t>
            </w:r>
            <w:proofErr w:type="spellStart"/>
            <w:r w:rsidRPr="004D0303">
              <w:rPr>
                <w:rFonts w:ascii="Times New Roman" w:eastAsia="Calibri" w:hAnsi="Times New Roman" w:cs="Times New Roman"/>
                <w:b/>
              </w:rPr>
              <w:t>п</w:t>
            </w:r>
            <w:proofErr w:type="spellEnd"/>
          </w:p>
        </w:tc>
        <w:tc>
          <w:tcPr>
            <w:tcW w:w="2357" w:type="dxa"/>
            <w:vAlign w:val="center"/>
          </w:tcPr>
          <w:p w:rsidR="00BE2FF2" w:rsidRPr="004D0303" w:rsidRDefault="00BE2FF2" w:rsidP="0042418C">
            <w:pPr>
              <w:tabs>
                <w:tab w:val="left" w:pos="993"/>
              </w:tabs>
              <w:autoSpaceDE w:val="0"/>
              <w:autoSpaceDN w:val="0"/>
              <w:adjustRightInd w:val="0"/>
              <w:spacing w:after="0" w:line="0" w:lineRule="atLeast"/>
              <w:jc w:val="center"/>
              <w:rPr>
                <w:rFonts w:ascii="Times New Roman" w:eastAsia="Calibri" w:hAnsi="Times New Roman" w:cs="Times New Roman"/>
                <w:b/>
              </w:rPr>
            </w:pPr>
            <w:r w:rsidRPr="004D0303">
              <w:rPr>
                <w:rFonts w:ascii="Times New Roman" w:eastAsia="Calibri" w:hAnsi="Times New Roman" w:cs="Times New Roman"/>
                <w:b/>
              </w:rPr>
              <w:t>Наименование товара</w:t>
            </w:r>
          </w:p>
        </w:tc>
        <w:tc>
          <w:tcPr>
            <w:tcW w:w="1607" w:type="dxa"/>
            <w:vAlign w:val="center"/>
          </w:tcPr>
          <w:p w:rsidR="00BE2FF2" w:rsidRPr="004D0303" w:rsidRDefault="00BE2FF2" w:rsidP="0042418C">
            <w:pPr>
              <w:tabs>
                <w:tab w:val="left" w:pos="993"/>
              </w:tabs>
              <w:autoSpaceDE w:val="0"/>
              <w:autoSpaceDN w:val="0"/>
              <w:adjustRightInd w:val="0"/>
              <w:spacing w:after="0" w:line="0" w:lineRule="atLeast"/>
              <w:jc w:val="center"/>
              <w:rPr>
                <w:rFonts w:ascii="Times New Roman" w:eastAsia="Calibri" w:hAnsi="Times New Roman" w:cs="Times New Roman"/>
                <w:b/>
              </w:rPr>
            </w:pPr>
            <w:r w:rsidRPr="004D0303">
              <w:rPr>
                <w:rFonts w:ascii="Times New Roman" w:eastAsia="Calibri" w:hAnsi="Times New Roman" w:cs="Times New Roman"/>
                <w:b/>
              </w:rPr>
              <w:t xml:space="preserve">Ед. </w:t>
            </w:r>
            <w:proofErr w:type="spellStart"/>
            <w:r w:rsidRPr="004D0303">
              <w:rPr>
                <w:rFonts w:ascii="Times New Roman" w:eastAsia="Calibri" w:hAnsi="Times New Roman" w:cs="Times New Roman"/>
                <w:b/>
              </w:rPr>
              <w:t>изм</w:t>
            </w:r>
            <w:proofErr w:type="spellEnd"/>
            <w:r w:rsidRPr="004D0303">
              <w:rPr>
                <w:rFonts w:ascii="Times New Roman" w:eastAsia="Calibri" w:hAnsi="Times New Roman" w:cs="Times New Roman"/>
                <w:b/>
              </w:rPr>
              <w:t>.</w:t>
            </w:r>
          </w:p>
        </w:tc>
        <w:tc>
          <w:tcPr>
            <w:tcW w:w="1493" w:type="dxa"/>
            <w:vAlign w:val="center"/>
          </w:tcPr>
          <w:p w:rsidR="00BE2FF2" w:rsidRPr="004D0303" w:rsidRDefault="00BE2FF2" w:rsidP="0042418C">
            <w:pPr>
              <w:tabs>
                <w:tab w:val="left" w:pos="993"/>
              </w:tabs>
              <w:autoSpaceDE w:val="0"/>
              <w:autoSpaceDN w:val="0"/>
              <w:adjustRightInd w:val="0"/>
              <w:spacing w:after="0" w:line="0" w:lineRule="atLeast"/>
              <w:jc w:val="center"/>
              <w:rPr>
                <w:rFonts w:ascii="Times New Roman" w:eastAsia="Calibri" w:hAnsi="Times New Roman" w:cs="Times New Roman"/>
                <w:b/>
              </w:rPr>
            </w:pPr>
            <w:r w:rsidRPr="004D0303">
              <w:rPr>
                <w:rFonts w:ascii="Times New Roman" w:eastAsia="Calibri" w:hAnsi="Times New Roman" w:cs="Times New Roman"/>
                <w:b/>
              </w:rPr>
              <w:t>Количество</w:t>
            </w:r>
          </w:p>
        </w:tc>
        <w:tc>
          <w:tcPr>
            <w:tcW w:w="1842" w:type="dxa"/>
            <w:vAlign w:val="center"/>
          </w:tcPr>
          <w:p w:rsidR="00BE2FF2" w:rsidRPr="004D0303" w:rsidRDefault="00BE2FF2" w:rsidP="0042418C">
            <w:pPr>
              <w:tabs>
                <w:tab w:val="left" w:pos="993"/>
              </w:tabs>
              <w:autoSpaceDE w:val="0"/>
              <w:autoSpaceDN w:val="0"/>
              <w:adjustRightInd w:val="0"/>
              <w:spacing w:after="0" w:line="0" w:lineRule="atLeast"/>
              <w:jc w:val="center"/>
              <w:rPr>
                <w:rFonts w:ascii="Times New Roman" w:eastAsia="Calibri" w:hAnsi="Times New Roman" w:cs="Times New Roman"/>
                <w:b/>
              </w:rPr>
            </w:pPr>
            <w:r w:rsidRPr="004D0303">
              <w:rPr>
                <w:rFonts w:ascii="Times New Roman" w:eastAsia="Calibri" w:hAnsi="Times New Roman" w:cs="Times New Roman"/>
                <w:b/>
              </w:rPr>
              <w:t xml:space="preserve">Цена за ед. </w:t>
            </w:r>
            <w:proofErr w:type="spellStart"/>
            <w:r w:rsidRPr="004D0303">
              <w:rPr>
                <w:rFonts w:ascii="Times New Roman" w:eastAsia="Calibri" w:hAnsi="Times New Roman" w:cs="Times New Roman"/>
                <w:b/>
              </w:rPr>
              <w:t>изм</w:t>
            </w:r>
            <w:proofErr w:type="spellEnd"/>
            <w:r w:rsidRPr="004D0303">
              <w:rPr>
                <w:rFonts w:ascii="Times New Roman" w:eastAsia="Calibri" w:hAnsi="Times New Roman" w:cs="Times New Roman"/>
                <w:b/>
              </w:rPr>
              <w:t>., руб. коп.</w:t>
            </w:r>
          </w:p>
        </w:tc>
        <w:tc>
          <w:tcPr>
            <w:tcW w:w="2055" w:type="dxa"/>
            <w:vAlign w:val="center"/>
          </w:tcPr>
          <w:p w:rsidR="00BE2FF2" w:rsidRPr="004D0303" w:rsidRDefault="00BE2FF2" w:rsidP="0042418C">
            <w:pPr>
              <w:tabs>
                <w:tab w:val="left" w:pos="993"/>
              </w:tabs>
              <w:autoSpaceDE w:val="0"/>
              <w:autoSpaceDN w:val="0"/>
              <w:adjustRightInd w:val="0"/>
              <w:spacing w:after="0" w:line="0" w:lineRule="atLeast"/>
              <w:jc w:val="center"/>
              <w:rPr>
                <w:rFonts w:ascii="Times New Roman" w:eastAsia="Calibri" w:hAnsi="Times New Roman" w:cs="Times New Roman"/>
                <w:b/>
              </w:rPr>
            </w:pPr>
            <w:r w:rsidRPr="004D0303">
              <w:rPr>
                <w:rFonts w:ascii="Times New Roman" w:eastAsia="Calibri" w:hAnsi="Times New Roman" w:cs="Times New Roman"/>
                <w:b/>
              </w:rPr>
              <w:t>Сумма,</w:t>
            </w:r>
          </w:p>
          <w:p w:rsidR="00BE2FF2" w:rsidRPr="004D0303" w:rsidRDefault="00BE2FF2" w:rsidP="0042418C">
            <w:pPr>
              <w:tabs>
                <w:tab w:val="left" w:pos="993"/>
              </w:tabs>
              <w:autoSpaceDE w:val="0"/>
              <w:autoSpaceDN w:val="0"/>
              <w:adjustRightInd w:val="0"/>
              <w:spacing w:after="0" w:line="0" w:lineRule="atLeast"/>
              <w:jc w:val="center"/>
              <w:rPr>
                <w:rFonts w:ascii="Times New Roman" w:eastAsia="Calibri" w:hAnsi="Times New Roman" w:cs="Times New Roman"/>
                <w:b/>
              </w:rPr>
            </w:pPr>
            <w:r w:rsidRPr="004D0303">
              <w:rPr>
                <w:rFonts w:ascii="Times New Roman" w:eastAsia="Calibri" w:hAnsi="Times New Roman" w:cs="Times New Roman"/>
                <w:b/>
              </w:rPr>
              <w:t>руб. коп.</w:t>
            </w:r>
          </w:p>
        </w:tc>
      </w:tr>
      <w:tr w:rsidR="00BE2FF2" w:rsidRPr="004D0303" w:rsidTr="00EB4DB9">
        <w:trPr>
          <w:trHeight w:val="540"/>
          <w:jc w:val="center"/>
        </w:trPr>
        <w:tc>
          <w:tcPr>
            <w:tcW w:w="956" w:type="dxa"/>
          </w:tcPr>
          <w:p w:rsidR="00BE2FF2" w:rsidRPr="004D0303" w:rsidRDefault="00BE2FF2" w:rsidP="0042418C">
            <w:pPr>
              <w:spacing w:after="0" w:line="0" w:lineRule="atLeast"/>
              <w:jc w:val="center"/>
              <w:rPr>
                <w:rFonts w:ascii="Times New Roman" w:eastAsia="Calibri" w:hAnsi="Times New Roman" w:cs="Times New Roman"/>
                <w:color w:val="000000"/>
                <w:lang w:eastAsia="en-US"/>
              </w:rPr>
            </w:pPr>
            <w:r w:rsidRPr="004D0303">
              <w:rPr>
                <w:rFonts w:ascii="Times New Roman" w:eastAsia="Calibri" w:hAnsi="Times New Roman" w:cs="Times New Roman"/>
                <w:color w:val="000000"/>
                <w:lang w:eastAsia="en-US"/>
              </w:rPr>
              <w:t>1</w:t>
            </w:r>
          </w:p>
        </w:tc>
        <w:tc>
          <w:tcPr>
            <w:tcW w:w="2357" w:type="dxa"/>
          </w:tcPr>
          <w:p w:rsidR="00BE2FF2" w:rsidRPr="004D0303" w:rsidRDefault="00BE2FF2" w:rsidP="0042418C">
            <w:pPr>
              <w:spacing w:after="0" w:line="0" w:lineRule="atLeast"/>
              <w:rPr>
                <w:rFonts w:ascii="Times New Roman" w:eastAsia="Calibri" w:hAnsi="Times New Roman" w:cs="Times New Roman"/>
                <w:color w:val="000000"/>
                <w:lang w:eastAsia="en-US"/>
              </w:rPr>
            </w:pPr>
            <w:r w:rsidRPr="004D0303">
              <w:rPr>
                <w:rFonts w:ascii="Times New Roman" w:eastAsia="Calibri" w:hAnsi="Times New Roman" w:cs="Times New Roman"/>
                <w:color w:val="000000"/>
                <w:lang w:eastAsia="en-US"/>
              </w:rPr>
              <w:t>Бензин автомобильный Регуляр-92</w:t>
            </w:r>
          </w:p>
        </w:tc>
        <w:tc>
          <w:tcPr>
            <w:tcW w:w="1607" w:type="dxa"/>
            <w:vAlign w:val="center"/>
          </w:tcPr>
          <w:p w:rsidR="00BE2FF2" w:rsidRPr="004D0303" w:rsidRDefault="00BE2FF2" w:rsidP="0042418C">
            <w:pPr>
              <w:pStyle w:val="af"/>
              <w:snapToGrid w:val="0"/>
              <w:spacing w:line="0" w:lineRule="atLeast"/>
              <w:jc w:val="center"/>
              <w:rPr>
                <w:sz w:val="22"/>
                <w:szCs w:val="22"/>
              </w:rPr>
            </w:pPr>
            <w:r w:rsidRPr="004D0303">
              <w:rPr>
                <w:sz w:val="22"/>
                <w:szCs w:val="22"/>
              </w:rPr>
              <w:t>Литр</w:t>
            </w:r>
          </w:p>
        </w:tc>
        <w:tc>
          <w:tcPr>
            <w:tcW w:w="1493" w:type="dxa"/>
            <w:vAlign w:val="center"/>
          </w:tcPr>
          <w:p w:rsidR="00BE2FF2" w:rsidRPr="004D0303" w:rsidRDefault="00BC0CEB" w:rsidP="00AA0B6E">
            <w:pPr>
              <w:pStyle w:val="af"/>
              <w:snapToGrid w:val="0"/>
              <w:spacing w:line="0" w:lineRule="atLeast"/>
              <w:jc w:val="center"/>
              <w:rPr>
                <w:sz w:val="22"/>
                <w:szCs w:val="22"/>
              </w:rPr>
            </w:pPr>
            <w:r>
              <w:rPr>
                <w:sz w:val="22"/>
                <w:szCs w:val="22"/>
              </w:rPr>
              <w:t>460</w:t>
            </w:r>
          </w:p>
        </w:tc>
        <w:tc>
          <w:tcPr>
            <w:tcW w:w="1842" w:type="dxa"/>
            <w:vAlign w:val="center"/>
          </w:tcPr>
          <w:p w:rsidR="00BE2FF2" w:rsidRPr="004D0303" w:rsidRDefault="00BE2FF2" w:rsidP="0042418C">
            <w:pPr>
              <w:tabs>
                <w:tab w:val="left" w:pos="993"/>
              </w:tabs>
              <w:autoSpaceDE w:val="0"/>
              <w:autoSpaceDN w:val="0"/>
              <w:adjustRightInd w:val="0"/>
              <w:spacing w:after="0" w:line="0" w:lineRule="atLeast"/>
              <w:jc w:val="center"/>
              <w:rPr>
                <w:rFonts w:ascii="Times New Roman" w:eastAsia="Calibri" w:hAnsi="Times New Roman" w:cs="Times New Roman"/>
              </w:rPr>
            </w:pPr>
          </w:p>
        </w:tc>
        <w:tc>
          <w:tcPr>
            <w:tcW w:w="2055" w:type="dxa"/>
            <w:vAlign w:val="center"/>
          </w:tcPr>
          <w:p w:rsidR="00BE2FF2" w:rsidRPr="004D0303" w:rsidRDefault="00BE2FF2" w:rsidP="00F408EB">
            <w:pPr>
              <w:tabs>
                <w:tab w:val="left" w:pos="993"/>
              </w:tabs>
              <w:autoSpaceDE w:val="0"/>
              <w:autoSpaceDN w:val="0"/>
              <w:adjustRightInd w:val="0"/>
              <w:spacing w:after="0" w:line="0" w:lineRule="atLeast"/>
              <w:jc w:val="center"/>
              <w:rPr>
                <w:rFonts w:ascii="Times New Roman" w:eastAsia="Calibri" w:hAnsi="Times New Roman" w:cs="Times New Roman"/>
              </w:rPr>
            </w:pPr>
          </w:p>
        </w:tc>
      </w:tr>
      <w:tr w:rsidR="00D254F6" w:rsidRPr="004D0303" w:rsidTr="00EB4DB9">
        <w:trPr>
          <w:trHeight w:val="540"/>
          <w:jc w:val="center"/>
        </w:trPr>
        <w:tc>
          <w:tcPr>
            <w:tcW w:w="956" w:type="dxa"/>
          </w:tcPr>
          <w:p w:rsidR="00D254F6" w:rsidRPr="004D0303" w:rsidRDefault="00D254F6" w:rsidP="0042418C">
            <w:pPr>
              <w:spacing w:after="0" w:line="0" w:lineRule="atLeast"/>
              <w:jc w:val="center"/>
              <w:rPr>
                <w:rFonts w:ascii="Times New Roman" w:eastAsia="Calibri" w:hAnsi="Times New Roman" w:cs="Times New Roman"/>
                <w:color w:val="000000"/>
                <w:lang w:eastAsia="en-US"/>
              </w:rPr>
            </w:pPr>
            <w:r w:rsidRPr="004D0303">
              <w:rPr>
                <w:rFonts w:ascii="Times New Roman" w:eastAsia="Calibri" w:hAnsi="Times New Roman" w:cs="Times New Roman"/>
                <w:color w:val="000000"/>
                <w:lang w:eastAsia="en-US"/>
              </w:rPr>
              <w:t>2</w:t>
            </w:r>
          </w:p>
        </w:tc>
        <w:tc>
          <w:tcPr>
            <w:tcW w:w="2357" w:type="dxa"/>
          </w:tcPr>
          <w:p w:rsidR="00D254F6" w:rsidRPr="004D0303" w:rsidRDefault="00D254F6" w:rsidP="0042418C">
            <w:pPr>
              <w:spacing w:after="0" w:line="0" w:lineRule="atLeast"/>
              <w:rPr>
                <w:rFonts w:ascii="Times New Roman" w:eastAsia="Calibri" w:hAnsi="Times New Roman" w:cs="Times New Roman"/>
                <w:color w:val="000000"/>
                <w:lang w:eastAsia="en-US"/>
              </w:rPr>
            </w:pPr>
            <w:r w:rsidRPr="004D0303">
              <w:rPr>
                <w:rFonts w:ascii="Times New Roman" w:eastAsia="Calibri" w:hAnsi="Times New Roman" w:cs="Times New Roman"/>
                <w:color w:val="000000"/>
                <w:lang w:eastAsia="en-US"/>
              </w:rPr>
              <w:t>Бензин автомобильный Регуляр-9</w:t>
            </w:r>
            <w:r w:rsidR="004D0303" w:rsidRPr="004D0303">
              <w:rPr>
                <w:rFonts w:ascii="Times New Roman" w:eastAsia="Calibri" w:hAnsi="Times New Roman" w:cs="Times New Roman"/>
                <w:color w:val="000000"/>
                <w:lang w:eastAsia="en-US"/>
              </w:rPr>
              <w:t>5</w:t>
            </w:r>
          </w:p>
        </w:tc>
        <w:tc>
          <w:tcPr>
            <w:tcW w:w="1607" w:type="dxa"/>
            <w:vAlign w:val="center"/>
          </w:tcPr>
          <w:p w:rsidR="00D254F6" w:rsidRPr="004D0303" w:rsidRDefault="00D254F6" w:rsidP="0042418C">
            <w:pPr>
              <w:pStyle w:val="af"/>
              <w:snapToGrid w:val="0"/>
              <w:spacing w:line="0" w:lineRule="atLeast"/>
              <w:jc w:val="center"/>
              <w:rPr>
                <w:sz w:val="22"/>
                <w:szCs w:val="22"/>
              </w:rPr>
            </w:pPr>
            <w:r w:rsidRPr="004D0303">
              <w:rPr>
                <w:sz w:val="22"/>
                <w:szCs w:val="22"/>
              </w:rPr>
              <w:t xml:space="preserve">Литр </w:t>
            </w:r>
          </w:p>
        </w:tc>
        <w:tc>
          <w:tcPr>
            <w:tcW w:w="1493" w:type="dxa"/>
            <w:vAlign w:val="center"/>
          </w:tcPr>
          <w:p w:rsidR="00D254F6" w:rsidRPr="004D0303" w:rsidRDefault="00BC0CEB" w:rsidP="0042418C">
            <w:pPr>
              <w:pStyle w:val="af"/>
              <w:snapToGrid w:val="0"/>
              <w:spacing w:line="0" w:lineRule="atLeast"/>
              <w:jc w:val="center"/>
              <w:rPr>
                <w:sz w:val="22"/>
                <w:szCs w:val="22"/>
              </w:rPr>
            </w:pPr>
            <w:r>
              <w:rPr>
                <w:sz w:val="22"/>
                <w:szCs w:val="22"/>
              </w:rPr>
              <w:t>240</w:t>
            </w:r>
          </w:p>
        </w:tc>
        <w:tc>
          <w:tcPr>
            <w:tcW w:w="1842" w:type="dxa"/>
            <w:vAlign w:val="center"/>
          </w:tcPr>
          <w:p w:rsidR="00D254F6" w:rsidRPr="004D0303" w:rsidRDefault="00D254F6" w:rsidP="0042418C">
            <w:pPr>
              <w:tabs>
                <w:tab w:val="left" w:pos="993"/>
              </w:tabs>
              <w:autoSpaceDE w:val="0"/>
              <w:autoSpaceDN w:val="0"/>
              <w:adjustRightInd w:val="0"/>
              <w:spacing w:after="0" w:line="0" w:lineRule="atLeast"/>
              <w:jc w:val="center"/>
              <w:rPr>
                <w:rFonts w:ascii="Times New Roman" w:eastAsia="Calibri" w:hAnsi="Times New Roman" w:cs="Times New Roman"/>
              </w:rPr>
            </w:pPr>
          </w:p>
        </w:tc>
        <w:tc>
          <w:tcPr>
            <w:tcW w:w="2055" w:type="dxa"/>
            <w:vAlign w:val="center"/>
          </w:tcPr>
          <w:p w:rsidR="00D254F6" w:rsidRPr="004D0303" w:rsidRDefault="00D254F6" w:rsidP="00F408EB">
            <w:pPr>
              <w:tabs>
                <w:tab w:val="left" w:pos="993"/>
              </w:tabs>
              <w:autoSpaceDE w:val="0"/>
              <w:autoSpaceDN w:val="0"/>
              <w:adjustRightInd w:val="0"/>
              <w:spacing w:after="0" w:line="0" w:lineRule="atLeast"/>
              <w:jc w:val="center"/>
              <w:rPr>
                <w:rFonts w:ascii="Times New Roman" w:eastAsia="Calibri" w:hAnsi="Times New Roman" w:cs="Times New Roman"/>
              </w:rPr>
            </w:pPr>
          </w:p>
        </w:tc>
      </w:tr>
      <w:tr w:rsidR="00EB4DB9" w:rsidRPr="004D0303" w:rsidTr="00EB4DB9">
        <w:trPr>
          <w:trHeight w:val="325"/>
          <w:jc w:val="center"/>
        </w:trPr>
        <w:tc>
          <w:tcPr>
            <w:tcW w:w="8255" w:type="dxa"/>
            <w:gridSpan w:val="5"/>
          </w:tcPr>
          <w:p w:rsidR="00EB4DB9" w:rsidRPr="004D0303" w:rsidRDefault="00EB4DB9" w:rsidP="00D254F6">
            <w:pPr>
              <w:spacing w:after="0" w:line="0" w:lineRule="atLeast"/>
              <w:jc w:val="right"/>
              <w:rPr>
                <w:rFonts w:ascii="Times New Roman" w:hAnsi="Times New Roman" w:cs="Times New Roman"/>
              </w:rPr>
            </w:pPr>
            <w:r w:rsidRPr="004D0303">
              <w:rPr>
                <w:rFonts w:ascii="Times New Roman" w:eastAsia="Calibri" w:hAnsi="Times New Roman" w:cs="Times New Roman"/>
                <w:b/>
                <w:color w:val="000000"/>
                <w:shd w:val="clear" w:color="auto" w:fill="FFFFFF"/>
              </w:rPr>
              <w:t>Итого</w:t>
            </w:r>
          </w:p>
        </w:tc>
        <w:tc>
          <w:tcPr>
            <w:tcW w:w="2055" w:type="dxa"/>
          </w:tcPr>
          <w:p w:rsidR="00EB4DB9" w:rsidRPr="004D0303" w:rsidRDefault="00EB4DB9" w:rsidP="00EB4DB9">
            <w:pPr>
              <w:spacing w:after="0" w:line="0" w:lineRule="atLeast"/>
              <w:jc w:val="center"/>
              <w:rPr>
                <w:rFonts w:ascii="Times New Roman" w:hAnsi="Times New Roman" w:cs="Times New Roman"/>
                <w:b/>
              </w:rPr>
            </w:pPr>
            <w:r w:rsidRPr="004D0303">
              <w:rPr>
                <w:rFonts w:ascii="Times New Roman" w:hAnsi="Times New Roman" w:cs="Times New Roman"/>
                <w:b/>
              </w:rPr>
              <w:t xml:space="preserve">                                                                                   </w:t>
            </w:r>
          </w:p>
        </w:tc>
      </w:tr>
    </w:tbl>
    <w:p w:rsidR="00BE2FF2" w:rsidRDefault="00BE2FF2" w:rsidP="0042418C">
      <w:pPr>
        <w:spacing w:after="0" w:line="0" w:lineRule="atLeast"/>
        <w:jc w:val="right"/>
        <w:rPr>
          <w:rFonts w:ascii="Times New Roman" w:hAnsi="Times New Roman" w:cs="Times New Roman"/>
          <w:bCs/>
          <w:i/>
          <w:iCs/>
        </w:rPr>
      </w:pPr>
    </w:p>
    <w:p w:rsidR="00152D5A" w:rsidRDefault="00152D5A" w:rsidP="0042418C">
      <w:pPr>
        <w:spacing w:after="0" w:line="0" w:lineRule="atLeast"/>
        <w:jc w:val="right"/>
        <w:rPr>
          <w:rFonts w:ascii="Times New Roman" w:hAnsi="Times New Roman" w:cs="Times New Roman"/>
          <w:bCs/>
          <w:i/>
          <w:iCs/>
        </w:rPr>
      </w:pPr>
    </w:p>
    <w:p w:rsidR="00152D5A" w:rsidRPr="004D0303" w:rsidRDefault="00152D5A" w:rsidP="0042418C">
      <w:pPr>
        <w:spacing w:after="0" w:line="0" w:lineRule="atLeast"/>
        <w:jc w:val="right"/>
        <w:rPr>
          <w:rFonts w:ascii="Times New Roman" w:hAnsi="Times New Roman" w:cs="Times New Roman"/>
          <w:bCs/>
          <w:i/>
          <w:iCs/>
        </w:rPr>
      </w:pPr>
    </w:p>
    <w:p w:rsidR="00EB4DB9" w:rsidRPr="004D0303" w:rsidRDefault="00EB4DB9" w:rsidP="0042418C">
      <w:pPr>
        <w:spacing w:after="0" w:line="0" w:lineRule="atLeast"/>
        <w:jc w:val="right"/>
        <w:rPr>
          <w:rFonts w:ascii="Times New Roman" w:hAnsi="Times New Roman" w:cs="Times New Roman"/>
          <w:bCs/>
          <w:i/>
          <w:iCs/>
        </w:rPr>
      </w:pPr>
    </w:p>
    <w:p w:rsidR="00BE2FF2" w:rsidRPr="004D0303" w:rsidRDefault="00BE2FF2" w:rsidP="0042418C">
      <w:pPr>
        <w:spacing w:after="0" w:line="0" w:lineRule="atLeast"/>
        <w:jc w:val="right"/>
        <w:rPr>
          <w:rFonts w:ascii="Times New Roman" w:hAnsi="Times New Roman" w:cs="Times New Roman"/>
          <w:bCs/>
          <w:i/>
          <w:iCs/>
        </w:rPr>
      </w:pPr>
    </w:p>
    <w:tbl>
      <w:tblPr>
        <w:tblW w:w="10020" w:type="dxa"/>
        <w:tblInd w:w="-34" w:type="dxa"/>
        <w:tblLayout w:type="fixed"/>
        <w:tblLook w:val="04A0"/>
      </w:tblPr>
      <w:tblGrid>
        <w:gridCol w:w="5390"/>
        <w:gridCol w:w="4630"/>
      </w:tblGrid>
      <w:tr w:rsidR="004D0303" w:rsidRPr="004D0303" w:rsidTr="00BD654D">
        <w:trPr>
          <w:trHeight w:val="396"/>
        </w:trPr>
        <w:tc>
          <w:tcPr>
            <w:tcW w:w="5387" w:type="dxa"/>
          </w:tcPr>
          <w:p w:rsidR="004D0303" w:rsidRPr="004D0303" w:rsidRDefault="004D0303" w:rsidP="00BD654D">
            <w:pPr>
              <w:tabs>
                <w:tab w:val="left" w:pos="3992"/>
              </w:tabs>
              <w:autoSpaceDE w:val="0"/>
              <w:snapToGrid w:val="0"/>
              <w:spacing w:after="0"/>
              <w:ind w:left="34" w:right="317"/>
              <w:rPr>
                <w:rFonts w:ascii="Times New Roman" w:hAnsi="Times New Roman" w:cs="Times New Roman"/>
                <w:color w:val="000000"/>
                <w:lang w:val="sr-Cyrl-CS"/>
              </w:rPr>
            </w:pPr>
            <w:r w:rsidRPr="004D0303">
              <w:rPr>
                <w:rFonts w:ascii="Times New Roman" w:hAnsi="Times New Roman" w:cs="Times New Roman"/>
                <w:bCs/>
                <w:color w:val="000000"/>
              </w:rPr>
              <w:t>Заказчик:</w:t>
            </w:r>
            <w:r w:rsidRPr="004D0303">
              <w:rPr>
                <w:rFonts w:ascii="Times New Roman" w:hAnsi="Times New Roman" w:cs="Times New Roman"/>
                <w:color w:val="000000"/>
              </w:rPr>
              <w:t xml:space="preserve"> </w:t>
            </w:r>
          </w:p>
          <w:p w:rsidR="004D0303" w:rsidRPr="004D0303" w:rsidRDefault="00152D5A" w:rsidP="00BD654D">
            <w:pPr>
              <w:spacing w:after="0"/>
              <w:ind w:left="34" w:right="317"/>
              <w:rPr>
                <w:rFonts w:ascii="Times New Roman" w:hAnsi="Times New Roman" w:cs="Times New Roman"/>
              </w:rPr>
            </w:pPr>
            <w:r>
              <w:rPr>
                <w:rFonts w:ascii="Times New Roman" w:hAnsi="Times New Roman" w:cs="Times New Roman"/>
              </w:rPr>
              <w:t>Р</w:t>
            </w:r>
            <w:r w:rsidR="004D0303" w:rsidRPr="004D0303">
              <w:rPr>
                <w:rFonts w:ascii="Times New Roman" w:hAnsi="Times New Roman" w:cs="Times New Roman"/>
              </w:rPr>
              <w:t>уководител</w:t>
            </w:r>
            <w:r>
              <w:rPr>
                <w:rFonts w:ascii="Times New Roman" w:hAnsi="Times New Roman" w:cs="Times New Roman"/>
              </w:rPr>
              <w:t>ь</w:t>
            </w:r>
          </w:p>
          <w:p w:rsidR="004D0303" w:rsidRPr="004D0303" w:rsidRDefault="004D0303" w:rsidP="00BD654D">
            <w:pPr>
              <w:spacing w:after="0"/>
              <w:ind w:left="34" w:right="317"/>
              <w:rPr>
                <w:rFonts w:ascii="Times New Roman" w:hAnsi="Times New Roman" w:cs="Times New Roman"/>
              </w:rPr>
            </w:pPr>
          </w:p>
          <w:p w:rsidR="004D0303" w:rsidRPr="004D0303" w:rsidRDefault="00AA0B6E" w:rsidP="00BD654D">
            <w:pPr>
              <w:tabs>
                <w:tab w:val="left" w:pos="806"/>
              </w:tabs>
              <w:suppressAutoHyphens/>
              <w:autoSpaceDE w:val="0"/>
              <w:spacing w:after="0"/>
              <w:ind w:left="34" w:right="37"/>
              <w:rPr>
                <w:rFonts w:ascii="Times New Roman" w:hAnsi="Times New Roman" w:cs="Times New Roman"/>
                <w:lang w:val="sr-Cyrl-CS"/>
              </w:rPr>
            </w:pPr>
            <w:r>
              <w:rPr>
                <w:rFonts w:ascii="Times New Roman" w:hAnsi="Times New Roman" w:cs="Times New Roman"/>
                <w:lang w:val="sr-Cyrl-CS"/>
              </w:rPr>
              <w:t>__________</w:t>
            </w:r>
            <w:r w:rsidR="00152D5A">
              <w:rPr>
                <w:rFonts w:ascii="Times New Roman" w:hAnsi="Times New Roman" w:cs="Times New Roman"/>
                <w:lang w:val="sr-Cyrl-CS"/>
              </w:rPr>
              <w:t>__</w:t>
            </w:r>
            <w:r>
              <w:rPr>
                <w:rFonts w:ascii="Times New Roman" w:hAnsi="Times New Roman" w:cs="Times New Roman"/>
                <w:lang w:val="sr-Cyrl-CS"/>
              </w:rPr>
              <w:t>_______</w:t>
            </w:r>
            <w:r w:rsidR="00152D5A">
              <w:rPr>
                <w:rFonts w:ascii="Times New Roman" w:hAnsi="Times New Roman" w:cs="Times New Roman"/>
                <w:lang w:val="sr-Cyrl-CS"/>
              </w:rPr>
              <w:t>В. А. Константинова</w:t>
            </w:r>
            <w:r w:rsidR="004D0303" w:rsidRPr="004D0303">
              <w:rPr>
                <w:rFonts w:ascii="Times New Roman" w:hAnsi="Times New Roman" w:cs="Times New Roman"/>
                <w:lang w:val="sr-Cyrl-CS"/>
              </w:rPr>
              <w:t xml:space="preserve"> </w:t>
            </w:r>
          </w:p>
          <w:p w:rsidR="004D0303" w:rsidRPr="004D0303" w:rsidRDefault="004D0303" w:rsidP="00BD654D">
            <w:pPr>
              <w:tabs>
                <w:tab w:val="left" w:pos="806"/>
              </w:tabs>
              <w:suppressAutoHyphens/>
              <w:autoSpaceDE w:val="0"/>
              <w:spacing w:after="0"/>
              <w:ind w:left="34" w:right="317"/>
              <w:rPr>
                <w:rFonts w:ascii="Times New Roman" w:hAnsi="Times New Roman" w:cs="Times New Roman"/>
                <w:color w:val="000000"/>
                <w:lang w:val="sr-Cyrl-CS" w:eastAsia="en-US"/>
              </w:rPr>
            </w:pPr>
            <w:r w:rsidRPr="004D0303">
              <w:rPr>
                <w:rFonts w:ascii="Times New Roman" w:hAnsi="Times New Roman" w:cs="Times New Roman"/>
                <w:lang w:val="sr-Cyrl-CS"/>
              </w:rPr>
              <w:t>МП</w:t>
            </w:r>
          </w:p>
        </w:tc>
        <w:tc>
          <w:tcPr>
            <w:tcW w:w="4628" w:type="dxa"/>
          </w:tcPr>
          <w:p w:rsidR="004D0303" w:rsidRPr="004D0303" w:rsidRDefault="004D0303" w:rsidP="00BD654D">
            <w:pPr>
              <w:tabs>
                <w:tab w:val="left" w:pos="806"/>
              </w:tabs>
              <w:suppressAutoHyphens/>
              <w:autoSpaceDE w:val="0"/>
              <w:spacing w:after="0"/>
              <w:ind w:left="176" w:right="267"/>
              <w:rPr>
                <w:rFonts w:ascii="Times New Roman" w:hAnsi="Times New Roman" w:cs="Times New Roman"/>
                <w:lang w:val="sr-Cyrl-CS"/>
              </w:rPr>
            </w:pPr>
            <w:r w:rsidRPr="004D0303">
              <w:rPr>
                <w:rFonts w:ascii="Times New Roman" w:hAnsi="Times New Roman" w:cs="Times New Roman"/>
                <w:lang w:val="sr-Cyrl-CS"/>
              </w:rPr>
              <w:t>Поставщик:</w:t>
            </w:r>
          </w:p>
          <w:p w:rsidR="004D0303" w:rsidRPr="004D0303" w:rsidRDefault="004D0303" w:rsidP="00BD654D">
            <w:pPr>
              <w:tabs>
                <w:tab w:val="left" w:pos="806"/>
              </w:tabs>
              <w:suppressAutoHyphens/>
              <w:autoSpaceDE w:val="0"/>
              <w:spacing w:after="0"/>
              <w:ind w:left="176" w:right="267"/>
              <w:rPr>
                <w:rFonts w:ascii="Times New Roman" w:hAnsi="Times New Roman" w:cs="Times New Roman"/>
                <w:lang w:val="sr-Cyrl-CS"/>
              </w:rPr>
            </w:pPr>
            <w:r w:rsidRPr="004D0303">
              <w:rPr>
                <w:rFonts w:ascii="Times New Roman" w:hAnsi="Times New Roman" w:cs="Times New Roman"/>
                <w:lang w:val="sr-Cyrl-CS"/>
              </w:rPr>
              <w:t>Руководитель</w:t>
            </w:r>
          </w:p>
          <w:p w:rsidR="004D0303" w:rsidRPr="004D0303" w:rsidRDefault="004D0303" w:rsidP="00BD654D">
            <w:pPr>
              <w:tabs>
                <w:tab w:val="left" w:pos="806"/>
              </w:tabs>
              <w:suppressAutoHyphens/>
              <w:autoSpaceDE w:val="0"/>
              <w:spacing w:after="0"/>
              <w:ind w:left="176" w:right="267"/>
              <w:rPr>
                <w:rFonts w:ascii="Times New Roman" w:hAnsi="Times New Roman" w:cs="Times New Roman"/>
                <w:lang w:val="sr-Cyrl-CS"/>
              </w:rPr>
            </w:pPr>
          </w:p>
          <w:p w:rsidR="004D0303" w:rsidRPr="004D0303" w:rsidRDefault="004D0303" w:rsidP="00BD654D">
            <w:pPr>
              <w:tabs>
                <w:tab w:val="left" w:pos="806"/>
              </w:tabs>
              <w:suppressAutoHyphens/>
              <w:autoSpaceDE w:val="0"/>
              <w:spacing w:after="0"/>
              <w:ind w:left="176" w:right="267"/>
              <w:rPr>
                <w:rFonts w:ascii="Times New Roman" w:hAnsi="Times New Roman" w:cs="Times New Roman"/>
                <w:lang w:val="sr-Cyrl-CS"/>
              </w:rPr>
            </w:pPr>
            <w:r w:rsidRPr="004D0303">
              <w:rPr>
                <w:rFonts w:ascii="Times New Roman" w:hAnsi="Times New Roman" w:cs="Times New Roman"/>
                <w:lang w:val="sr-Cyrl-CS"/>
              </w:rPr>
              <w:t>_______________________</w:t>
            </w:r>
          </w:p>
          <w:p w:rsidR="004D0303" w:rsidRPr="004D0303" w:rsidRDefault="004D0303" w:rsidP="00152D5A">
            <w:pPr>
              <w:tabs>
                <w:tab w:val="left" w:pos="806"/>
              </w:tabs>
              <w:suppressAutoHyphens/>
              <w:autoSpaceDE w:val="0"/>
              <w:spacing w:after="0"/>
              <w:ind w:left="176" w:right="267"/>
              <w:rPr>
                <w:rFonts w:ascii="Times New Roman" w:hAnsi="Times New Roman" w:cs="Times New Roman"/>
                <w:color w:val="000000"/>
                <w:lang w:val="sr-Cyrl-CS" w:eastAsia="en-US"/>
              </w:rPr>
            </w:pPr>
            <w:r w:rsidRPr="004D0303">
              <w:rPr>
                <w:rFonts w:ascii="Times New Roman" w:hAnsi="Times New Roman" w:cs="Times New Roman"/>
                <w:lang w:val="sr-Cyrl-CS"/>
              </w:rPr>
              <w:t>МП</w:t>
            </w:r>
          </w:p>
        </w:tc>
      </w:tr>
    </w:tbl>
    <w:p w:rsidR="00BE2FF2" w:rsidRPr="004D0303" w:rsidRDefault="00BE2FF2" w:rsidP="0042418C">
      <w:pPr>
        <w:spacing w:after="0" w:line="0" w:lineRule="atLeast"/>
        <w:rPr>
          <w:rFonts w:ascii="Times New Roman" w:eastAsia="Calibri" w:hAnsi="Times New Roman" w:cs="Times New Roman"/>
          <w:color w:val="000000"/>
          <w:lang w:eastAsia="en-US"/>
        </w:rPr>
      </w:pPr>
    </w:p>
    <w:p w:rsidR="00BE2FF2" w:rsidRPr="004D0303" w:rsidRDefault="00BE2FF2" w:rsidP="0042418C">
      <w:pPr>
        <w:spacing w:after="0" w:line="0" w:lineRule="atLeast"/>
        <w:rPr>
          <w:rFonts w:ascii="Times New Roman" w:eastAsia="Calibri" w:hAnsi="Times New Roman" w:cs="Times New Roman"/>
          <w:color w:val="000000"/>
          <w:lang w:eastAsia="en-US"/>
        </w:rPr>
      </w:pPr>
    </w:p>
    <w:p w:rsidR="00BE2FF2" w:rsidRPr="004D0303" w:rsidRDefault="00BE2FF2" w:rsidP="0042418C">
      <w:pPr>
        <w:spacing w:after="0" w:line="0" w:lineRule="atLeast"/>
        <w:rPr>
          <w:rFonts w:ascii="Times New Roman" w:eastAsia="Calibri" w:hAnsi="Times New Roman" w:cs="Times New Roman"/>
          <w:color w:val="000000"/>
          <w:lang w:eastAsia="en-US"/>
        </w:rPr>
      </w:pPr>
    </w:p>
    <w:p w:rsidR="00BE2FF2" w:rsidRPr="004D0303" w:rsidRDefault="00BE2FF2" w:rsidP="0042418C">
      <w:pPr>
        <w:spacing w:after="0" w:line="0" w:lineRule="atLeast"/>
        <w:rPr>
          <w:rFonts w:ascii="Times New Roman" w:eastAsia="Calibri" w:hAnsi="Times New Roman" w:cs="Times New Roman"/>
          <w:color w:val="000000"/>
          <w:lang w:eastAsia="en-US"/>
        </w:rPr>
      </w:pPr>
    </w:p>
    <w:p w:rsidR="00BE2FF2" w:rsidRPr="004D0303" w:rsidRDefault="00BE2FF2" w:rsidP="0042418C">
      <w:pPr>
        <w:spacing w:after="0" w:line="0" w:lineRule="atLeast"/>
        <w:rPr>
          <w:rFonts w:ascii="Times New Roman" w:eastAsia="Calibri" w:hAnsi="Times New Roman" w:cs="Times New Roman"/>
          <w:color w:val="000000"/>
          <w:lang w:eastAsia="en-US"/>
        </w:rPr>
      </w:pPr>
    </w:p>
    <w:p w:rsidR="00BE2FF2" w:rsidRPr="004D0303" w:rsidRDefault="00BE2FF2" w:rsidP="0042418C">
      <w:pPr>
        <w:spacing w:after="0" w:line="0" w:lineRule="atLeast"/>
        <w:rPr>
          <w:rFonts w:ascii="Times New Roman" w:eastAsia="Calibri" w:hAnsi="Times New Roman" w:cs="Times New Roman"/>
          <w:color w:val="000000"/>
          <w:lang w:eastAsia="en-US"/>
        </w:rPr>
      </w:pPr>
    </w:p>
    <w:p w:rsidR="00BE2FF2" w:rsidRPr="004D0303" w:rsidRDefault="00BE2FF2" w:rsidP="0042418C">
      <w:pPr>
        <w:spacing w:after="0" w:line="0" w:lineRule="atLeast"/>
        <w:rPr>
          <w:rFonts w:ascii="Times New Roman" w:eastAsia="Calibri" w:hAnsi="Times New Roman" w:cs="Times New Roman"/>
          <w:color w:val="000000"/>
          <w:lang w:eastAsia="en-US"/>
        </w:rPr>
      </w:pPr>
    </w:p>
    <w:p w:rsidR="00BE2FF2" w:rsidRPr="004D0303" w:rsidRDefault="00BE2FF2" w:rsidP="0042418C">
      <w:pPr>
        <w:spacing w:after="0" w:line="0" w:lineRule="atLeast"/>
        <w:rPr>
          <w:rFonts w:ascii="Times New Roman" w:eastAsia="Calibri" w:hAnsi="Times New Roman" w:cs="Times New Roman"/>
          <w:color w:val="000000"/>
          <w:lang w:eastAsia="en-US"/>
        </w:rPr>
      </w:pPr>
    </w:p>
    <w:p w:rsidR="00BE2FF2" w:rsidRPr="004D0303" w:rsidRDefault="00BE2FF2" w:rsidP="0042418C">
      <w:pPr>
        <w:spacing w:after="0" w:line="0" w:lineRule="atLeast"/>
        <w:rPr>
          <w:rFonts w:ascii="Times New Roman" w:eastAsia="Calibri" w:hAnsi="Times New Roman" w:cs="Times New Roman"/>
          <w:color w:val="000000"/>
          <w:lang w:eastAsia="en-US"/>
        </w:rPr>
      </w:pPr>
    </w:p>
    <w:p w:rsidR="00BE2FF2" w:rsidRPr="004D0303" w:rsidRDefault="00BE2FF2" w:rsidP="0042418C">
      <w:pPr>
        <w:spacing w:after="0" w:line="0" w:lineRule="atLeast"/>
        <w:rPr>
          <w:rFonts w:ascii="Times New Roman" w:eastAsia="Calibri" w:hAnsi="Times New Roman" w:cs="Times New Roman"/>
          <w:color w:val="000000"/>
          <w:lang w:eastAsia="en-US"/>
        </w:rPr>
      </w:pPr>
    </w:p>
    <w:p w:rsidR="00BE2FF2" w:rsidRPr="004D0303" w:rsidRDefault="00BE2FF2" w:rsidP="0042418C">
      <w:pPr>
        <w:spacing w:after="0" w:line="0" w:lineRule="atLeast"/>
        <w:rPr>
          <w:rFonts w:ascii="Times New Roman" w:eastAsia="Calibri" w:hAnsi="Times New Roman" w:cs="Times New Roman"/>
          <w:color w:val="000000"/>
          <w:lang w:eastAsia="en-US"/>
        </w:rPr>
      </w:pPr>
    </w:p>
    <w:p w:rsidR="00BE2FF2" w:rsidRPr="004D0303" w:rsidRDefault="00BE2FF2" w:rsidP="0042418C">
      <w:pPr>
        <w:spacing w:after="0" w:line="0" w:lineRule="atLeast"/>
        <w:rPr>
          <w:rFonts w:ascii="Times New Roman" w:eastAsia="Calibri" w:hAnsi="Times New Roman" w:cs="Times New Roman"/>
          <w:color w:val="000000"/>
          <w:lang w:eastAsia="en-US"/>
        </w:rPr>
      </w:pPr>
    </w:p>
    <w:p w:rsidR="00BE2FF2" w:rsidRPr="004D0303" w:rsidRDefault="00BE2FF2" w:rsidP="0042418C">
      <w:pPr>
        <w:spacing w:after="0" w:line="0" w:lineRule="atLeast"/>
        <w:rPr>
          <w:rFonts w:ascii="Times New Roman" w:eastAsia="Calibri" w:hAnsi="Times New Roman" w:cs="Times New Roman"/>
          <w:color w:val="000000"/>
          <w:lang w:eastAsia="en-US"/>
        </w:rPr>
      </w:pPr>
    </w:p>
    <w:p w:rsidR="00BE2FF2" w:rsidRPr="004D0303" w:rsidRDefault="00BE2FF2" w:rsidP="0042418C">
      <w:pPr>
        <w:spacing w:after="0" w:line="0" w:lineRule="atLeast"/>
        <w:rPr>
          <w:rFonts w:ascii="Times New Roman" w:eastAsia="Calibri" w:hAnsi="Times New Roman" w:cs="Times New Roman"/>
          <w:color w:val="000000"/>
          <w:lang w:eastAsia="en-US"/>
        </w:rPr>
      </w:pPr>
    </w:p>
    <w:p w:rsidR="00BE2FF2" w:rsidRPr="004D0303" w:rsidRDefault="00BE2FF2" w:rsidP="0042418C">
      <w:pPr>
        <w:spacing w:after="0" w:line="0" w:lineRule="atLeast"/>
        <w:rPr>
          <w:rFonts w:ascii="Times New Roman" w:eastAsia="Calibri" w:hAnsi="Times New Roman" w:cs="Times New Roman"/>
          <w:color w:val="000000"/>
          <w:lang w:eastAsia="en-US"/>
        </w:rPr>
      </w:pPr>
    </w:p>
    <w:p w:rsidR="00BE2FF2" w:rsidRPr="004D0303" w:rsidRDefault="00BE2FF2" w:rsidP="0042418C">
      <w:pPr>
        <w:spacing w:after="0" w:line="0" w:lineRule="atLeast"/>
        <w:rPr>
          <w:rFonts w:ascii="Times New Roman" w:eastAsia="Calibri" w:hAnsi="Times New Roman" w:cs="Times New Roman"/>
          <w:color w:val="000000"/>
          <w:lang w:eastAsia="en-US"/>
        </w:rPr>
      </w:pPr>
    </w:p>
    <w:p w:rsidR="00BE2FF2" w:rsidRPr="004D0303" w:rsidRDefault="00BE2FF2" w:rsidP="0042418C">
      <w:pPr>
        <w:spacing w:after="0" w:line="0" w:lineRule="atLeast"/>
        <w:rPr>
          <w:rFonts w:ascii="Times New Roman" w:eastAsia="Calibri" w:hAnsi="Times New Roman" w:cs="Times New Roman"/>
          <w:color w:val="000000"/>
          <w:lang w:eastAsia="en-US"/>
        </w:rPr>
      </w:pPr>
    </w:p>
    <w:p w:rsidR="00BE2FF2" w:rsidRPr="004D0303" w:rsidRDefault="00BE2FF2" w:rsidP="0042418C">
      <w:pPr>
        <w:spacing w:after="0" w:line="0" w:lineRule="atLeast"/>
        <w:rPr>
          <w:rFonts w:ascii="Times New Roman" w:eastAsia="Calibri" w:hAnsi="Times New Roman" w:cs="Times New Roman"/>
          <w:color w:val="000000"/>
          <w:lang w:eastAsia="en-US"/>
        </w:rPr>
      </w:pPr>
    </w:p>
    <w:p w:rsidR="00BE2FF2" w:rsidRPr="004D0303" w:rsidRDefault="00BE2FF2" w:rsidP="0042418C">
      <w:pPr>
        <w:spacing w:after="0" w:line="0" w:lineRule="atLeast"/>
        <w:rPr>
          <w:rFonts w:ascii="Times New Roman" w:eastAsia="Calibri" w:hAnsi="Times New Roman" w:cs="Times New Roman"/>
          <w:color w:val="000000"/>
          <w:lang w:eastAsia="en-US"/>
        </w:rPr>
      </w:pPr>
    </w:p>
    <w:p w:rsidR="00BE2FF2" w:rsidRPr="004D0303" w:rsidRDefault="00BE2FF2" w:rsidP="0042418C">
      <w:pPr>
        <w:spacing w:after="0" w:line="0" w:lineRule="atLeast"/>
        <w:rPr>
          <w:rFonts w:ascii="Times New Roman" w:eastAsia="Calibri" w:hAnsi="Times New Roman" w:cs="Times New Roman"/>
          <w:color w:val="000000"/>
          <w:lang w:eastAsia="en-US"/>
        </w:rPr>
      </w:pPr>
    </w:p>
    <w:p w:rsidR="00BE2FF2" w:rsidRPr="004D0303" w:rsidRDefault="00BE2FF2" w:rsidP="0042418C">
      <w:pPr>
        <w:spacing w:after="0" w:line="0" w:lineRule="atLeast"/>
        <w:rPr>
          <w:rFonts w:ascii="Times New Roman" w:eastAsia="Calibri" w:hAnsi="Times New Roman" w:cs="Times New Roman"/>
          <w:color w:val="000000"/>
          <w:lang w:eastAsia="en-US"/>
        </w:rPr>
      </w:pPr>
    </w:p>
    <w:p w:rsidR="00BE2FF2" w:rsidRPr="004D0303" w:rsidRDefault="00BE2FF2" w:rsidP="0042418C">
      <w:pPr>
        <w:spacing w:after="0" w:line="0" w:lineRule="atLeast"/>
        <w:rPr>
          <w:rFonts w:ascii="Times New Roman" w:eastAsia="Calibri" w:hAnsi="Times New Roman" w:cs="Times New Roman"/>
          <w:color w:val="000000"/>
          <w:lang w:eastAsia="en-US"/>
        </w:rPr>
      </w:pPr>
    </w:p>
    <w:p w:rsidR="00042498" w:rsidRPr="004D0303" w:rsidRDefault="00042498" w:rsidP="0042418C">
      <w:pPr>
        <w:spacing w:after="0" w:line="0" w:lineRule="atLeast"/>
        <w:rPr>
          <w:rFonts w:ascii="Times New Roman" w:eastAsia="Calibri" w:hAnsi="Times New Roman" w:cs="Times New Roman"/>
          <w:color w:val="000000"/>
          <w:lang w:eastAsia="en-US"/>
        </w:rPr>
      </w:pPr>
    </w:p>
    <w:p w:rsidR="00042498" w:rsidRPr="004D0303" w:rsidRDefault="00042498" w:rsidP="0042418C">
      <w:pPr>
        <w:spacing w:after="0" w:line="0" w:lineRule="atLeast"/>
        <w:rPr>
          <w:rFonts w:ascii="Times New Roman" w:eastAsia="Calibri" w:hAnsi="Times New Roman" w:cs="Times New Roman"/>
          <w:color w:val="000000"/>
          <w:lang w:eastAsia="en-US"/>
        </w:rPr>
      </w:pPr>
    </w:p>
    <w:p w:rsidR="00042498" w:rsidRPr="004D0303" w:rsidRDefault="00042498" w:rsidP="0042418C">
      <w:pPr>
        <w:spacing w:after="0" w:line="0" w:lineRule="atLeast"/>
        <w:rPr>
          <w:rFonts w:ascii="Times New Roman" w:eastAsia="Calibri" w:hAnsi="Times New Roman" w:cs="Times New Roman"/>
          <w:color w:val="000000"/>
          <w:lang w:eastAsia="en-US"/>
        </w:rPr>
      </w:pPr>
    </w:p>
    <w:p w:rsidR="00042498" w:rsidRPr="004D0303" w:rsidRDefault="00042498" w:rsidP="0042418C">
      <w:pPr>
        <w:spacing w:after="0" w:line="0" w:lineRule="atLeast"/>
        <w:rPr>
          <w:rFonts w:ascii="Times New Roman" w:eastAsia="Calibri" w:hAnsi="Times New Roman" w:cs="Times New Roman"/>
          <w:color w:val="000000"/>
          <w:lang w:eastAsia="en-US"/>
        </w:rPr>
      </w:pPr>
    </w:p>
    <w:p w:rsidR="00CA50BB" w:rsidRPr="004D0303" w:rsidRDefault="00CA50BB" w:rsidP="0042418C">
      <w:pPr>
        <w:spacing w:after="0" w:line="0" w:lineRule="atLeast"/>
        <w:rPr>
          <w:rFonts w:ascii="Times New Roman" w:eastAsia="Calibri" w:hAnsi="Times New Roman" w:cs="Times New Roman"/>
          <w:color w:val="000000"/>
          <w:lang w:eastAsia="en-US"/>
        </w:rPr>
      </w:pPr>
    </w:p>
    <w:p w:rsidR="004D0303" w:rsidRPr="004D0303" w:rsidRDefault="004D0303" w:rsidP="0042418C">
      <w:pPr>
        <w:spacing w:after="0" w:line="0" w:lineRule="atLeast"/>
        <w:rPr>
          <w:rFonts w:ascii="Times New Roman" w:eastAsia="Calibri" w:hAnsi="Times New Roman" w:cs="Times New Roman"/>
          <w:color w:val="000000"/>
          <w:lang w:eastAsia="en-US"/>
        </w:rPr>
      </w:pPr>
    </w:p>
    <w:p w:rsidR="004D0303" w:rsidRPr="004D0303" w:rsidRDefault="004D0303" w:rsidP="0042418C">
      <w:pPr>
        <w:spacing w:after="0" w:line="0" w:lineRule="atLeast"/>
        <w:rPr>
          <w:rFonts w:ascii="Times New Roman" w:eastAsia="Calibri" w:hAnsi="Times New Roman" w:cs="Times New Roman"/>
          <w:color w:val="000000"/>
          <w:lang w:eastAsia="en-US"/>
        </w:rPr>
      </w:pPr>
    </w:p>
    <w:p w:rsidR="00BE2FF2" w:rsidRPr="00152D5A" w:rsidRDefault="00BE2FF2" w:rsidP="0042418C">
      <w:pPr>
        <w:spacing w:after="0" w:line="0" w:lineRule="atLeast"/>
        <w:jc w:val="right"/>
        <w:rPr>
          <w:rFonts w:ascii="Times New Roman" w:hAnsi="Times New Roman" w:cs="Times New Roman"/>
          <w:bCs/>
          <w:iCs/>
        </w:rPr>
      </w:pPr>
      <w:r w:rsidRPr="00152D5A">
        <w:rPr>
          <w:rFonts w:ascii="Times New Roman" w:hAnsi="Times New Roman" w:cs="Times New Roman"/>
          <w:bCs/>
          <w:iCs/>
        </w:rPr>
        <w:lastRenderedPageBreak/>
        <w:t xml:space="preserve">Приложение № 2 </w:t>
      </w:r>
    </w:p>
    <w:p w:rsidR="00B07003" w:rsidRPr="00152D5A" w:rsidRDefault="00FE6613" w:rsidP="0042418C">
      <w:pPr>
        <w:spacing w:after="0" w:line="0" w:lineRule="atLeast"/>
        <w:jc w:val="right"/>
        <w:rPr>
          <w:rFonts w:ascii="Times New Roman" w:hAnsi="Times New Roman" w:cs="Times New Roman"/>
          <w:bCs/>
          <w:iCs/>
        </w:rPr>
      </w:pPr>
      <w:r w:rsidRPr="00152D5A">
        <w:rPr>
          <w:rFonts w:ascii="Times New Roman" w:hAnsi="Times New Roman" w:cs="Times New Roman"/>
          <w:bCs/>
          <w:iCs/>
        </w:rPr>
        <w:t>к Договору  №</w:t>
      </w:r>
      <w:r w:rsidR="00C97DE0" w:rsidRPr="00152D5A">
        <w:rPr>
          <w:rFonts w:ascii="Times New Roman" w:hAnsi="Times New Roman" w:cs="Times New Roman"/>
          <w:bCs/>
          <w:iCs/>
        </w:rPr>
        <w:t>_______</w:t>
      </w:r>
    </w:p>
    <w:p w:rsidR="00BE2FF2" w:rsidRPr="00152D5A" w:rsidRDefault="00FE6613" w:rsidP="0042418C">
      <w:pPr>
        <w:spacing w:after="0" w:line="0" w:lineRule="atLeast"/>
        <w:jc w:val="right"/>
        <w:rPr>
          <w:rFonts w:ascii="Times New Roman" w:hAnsi="Times New Roman" w:cs="Times New Roman"/>
          <w:bCs/>
          <w:iCs/>
        </w:rPr>
      </w:pPr>
      <w:r w:rsidRPr="00152D5A">
        <w:rPr>
          <w:rFonts w:ascii="Times New Roman" w:hAnsi="Times New Roman" w:cs="Times New Roman"/>
          <w:bCs/>
          <w:iCs/>
        </w:rPr>
        <w:t xml:space="preserve"> от «___» </w:t>
      </w:r>
      <w:r w:rsidR="00EB4DB9" w:rsidRPr="00152D5A">
        <w:rPr>
          <w:rFonts w:ascii="Times New Roman" w:hAnsi="Times New Roman" w:cs="Times New Roman"/>
          <w:bCs/>
          <w:iCs/>
        </w:rPr>
        <w:t>____</w:t>
      </w:r>
      <w:r w:rsidR="004D2D98" w:rsidRPr="00152D5A">
        <w:rPr>
          <w:rFonts w:ascii="Times New Roman" w:hAnsi="Times New Roman" w:cs="Times New Roman"/>
          <w:bCs/>
          <w:iCs/>
        </w:rPr>
        <w:t xml:space="preserve"> </w:t>
      </w:r>
      <w:r w:rsidR="00BE2FF2" w:rsidRPr="00152D5A">
        <w:rPr>
          <w:rFonts w:ascii="Times New Roman" w:hAnsi="Times New Roman" w:cs="Times New Roman"/>
          <w:bCs/>
          <w:iCs/>
        </w:rPr>
        <w:t>202</w:t>
      </w:r>
      <w:r w:rsidR="00152D5A" w:rsidRPr="00152D5A">
        <w:rPr>
          <w:rFonts w:ascii="Times New Roman" w:hAnsi="Times New Roman" w:cs="Times New Roman"/>
          <w:bCs/>
          <w:iCs/>
        </w:rPr>
        <w:t>6</w:t>
      </w:r>
      <w:r w:rsidR="000D0B0F" w:rsidRPr="00152D5A">
        <w:rPr>
          <w:rFonts w:ascii="Times New Roman" w:hAnsi="Times New Roman" w:cs="Times New Roman"/>
          <w:bCs/>
          <w:iCs/>
        </w:rPr>
        <w:t xml:space="preserve"> </w:t>
      </w:r>
      <w:r w:rsidR="00BE2FF2" w:rsidRPr="00152D5A">
        <w:rPr>
          <w:rFonts w:ascii="Times New Roman" w:hAnsi="Times New Roman" w:cs="Times New Roman"/>
          <w:bCs/>
          <w:iCs/>
        </w:rPr>
        <w:t>г.</w:t>
      </w:r>
    </w:p>
    <w:p w:rsidR="00BE2FF2" w:rsidRPr="004D0303" w:rsidRDefault="00BE2FF2" w:rsidP="0042418C">
      <w:pPr>
        <w:spacing w:after="0" w:line="0" w:lineRule="atLeast"/>
        <w:rPr>
          <w:rFonts w:ascii="Times New Roman" w:eastAsia="Calibri" w:hAnsi="Times New Roman" w:cs="Times New Roman"/>
          <w:color w:val="000000"/>
          <w:lang w:eastAsia="en-US"/>
        </w:rPr>
      </w:pPr>
    </w:p>
    <w:p w:rsidR="00BE2FF2" w:rsidRPr="004D0303" w:rsidRDefault="00BE2FF2" w:rsidP="001946CB">
      <w:pPr>
        <w:spacing w:after="0" w:line="240" w:lineRule="auto"/>
        <w:rPr>
          <w:rFonts w:ascii="Times New Roman" w:eastAsia="Calibri" w:hAnsi="Times New Roman" w:cs="Times New Roman"/>
          <w:color w:val="000000"/>
          <w:lang w:eastAsia="en-US"/>
        </w:rPr>
      </w:pPr>
    </w:p>
    <w:p w:rsidR="00D254F6" w:rsidRPr="004D0303" w:rsidRDefault="00D254F6" w:rsidP="00D254F6">
      <w:pPr>
        <w:spacing w:after="0"/>
        <w:jc w:val="center"/>
        <w:rPr>
          <w:rFonts w:ascii="Times New Roman" w:hAnsi="Times New Roman" w:cs="Times New Roman"/>
          <w:b/>
        </w:rPr>
      </w:pPr>
      <w:r w:rsidRPr="004D0303">
        <w:rPr>
          <w:rFonts w:ascii="Times New Roman" w:hAnsi="Times New Roman" w:cs="Times New Roman"/>
          <w:b/>
        </w:rPr>
        <w:t>ТЕХНИЧЕСКОЕ ЗАДАНИЕ</w:t>
      </w:r>
    </w:p>
    <w:p w:rsidR="00D254F6" w:rsidRPr="004D0303" w:rsidRDefault="00D254F6" w:rsidP="00D254F6">
      <w:pPr>
        <w:spacing w:after="0"/>
        <w:jc w:val="center"/>
        <w:rPr>
          <w:rFonts w:ascii="Times New Roman" w:eastAsia="Calibri" w:hAnsi="Times New Roman" w:cs="Times New Roman"/>
          <w:b/>
          <w:color w:val="000000"/>
          <w:lang w:eastAsia="en-US"/>
        </w:rPr>
      </w:pPr>
      <w:r w:rsidRPr="004D0303">
        <w:rPr>
          <w:rFonts w:ascii="Times New Roman" w:eastAsia="Calibri" w:hAnsi="Times New Roman" w:cs="Times New Roman"/>
          <w:b/>
          <w:color w:val="000000"/>
          <w:lang w:eastAsia="en-US"/>
        </w:rPr>
        <w:t>на поставку бензина автомобильного для нужд Сах</w:t>
      </w:r>
      <w:proofErr w:type="gramStart"/>
      <w:r w:rsidRPr="004D0303">
        <w:rPr>
          <w:rFonts w:ascii="Times New Roman" w:eastAsia="Calibri" w:hAnsi="Times New Roman" w:cs="Times New Roman"/>
          <w:b/>
          <w:color w:val="000000"/>
          <w:lang w:eastAsia="en-US"/>
        </w:rPr>
        <w:t>а(</w:t>
      </w:r>
      <w:proofErr w:type="gramEnd"/>
      <w:r w:rsidRPr="004D0303">
        <w:rPr>
          <w:rFonts w:ascii="Times New Roman" w:eastAsia="Calibri" w:hAnsi="Times New Roman" w:cs="Times New Roman"/>
          <w:b/>
          <w:color w:val="000000"/>
          <w:lang w:eastAsia="en-US"/>
        </w:rPr>
        <w:t>Якутия)</w:t>
      </w:r>
      <w:proofErr w:type="spellStart"/>
      <w:r w:rsidRPr="004D0303">
        <w:rPr>
          <w:rFonts w:ascii="Times New Roman" w:eastAsia="Calibri" w:hAnsi="Times New Roman" w:cs="Times New Roman"/>
          <w:b/>
          <w:color w:val="000000"/>
          <w:lang w:eastAsia="en-US"/>
        </w:rPr>
        <w:t>стата</w:t>
      </w:r>
      <w:proofErr w:type="spellEnd"/>
    </w:p>
    <w:p w:rsidR="00D254F6" w:rsidRPr="004D0303" w:rsidRDefault="00D254F6" w:rsidP="00D254F6">
      <w:pPr>
        <w:spacing w:after="0"/>
        <w:ind w:left="1800"/>
        <w:jc w:val="center"/>
        <w:rPr>
          <w:rFonts w:ascii="Times New Roman" w:eastAsia="Calibri" w:hAnsi="Times New Roman" w:cs="Times New Roman"/>
          <w:b/>
          <w:color w:val="000000"/>
          <w:lang w:eastAsia="en-US"/>
        </w:rPr>
      </w:pPr>
    </w:p>
    <w:p w:rsidR="00D254F6" w:rsidRPr="004D0303" w:rsidRDefault="00D254F6" w:rsidP="00D254F6">
      <w:pPr>
        <w:spacing w:after="0"/>
        <w:jc w:val="center"/>
        <w:rPr>
          <w:rFonts w:ascii="Times New Roman" w:eastAsia="Calibri" w:hAnsi="Times New Roman" w:cs="Times New Roman"/>
          <w:b/>
          <w:color w:val="000000"/>
          <w:lang w:eastAsia="en-US"/>
        </w:rPr>
      </w:pPr>
      <w:r w:rsidRPr="004D0303">
        <w:rPr>
          <w:rFonts w:ascii="Times New Roman" w:eastAsia="Calibri" w:hAnsi="Times New Roman" w:cs="Times New Roman"/>
          <w:b/>
          <w:color w:val="000000"/>
          <w:lang w:eastAsia="en-US"/>
        </w:rPr>
        <w:t>1. Предмет закупки</w:t>
      </w:r>
    </w:p>
    <w:p w:rsidR="00D254F6" w:rsidRPr="004D0303" w:rsidRDefault="00D254F6" w:rsidP="00D254F6">
      <w:pPr>
        <w:spacing w:after="0"/>
        <w:jc w:val="both"/>
        <w:rPr>
          <w:rFonts w:ascii="Times New Roman" w:eastAsia="Calibri" w:hAnsi="Times New Roman" w:cs="Times New Roman"/>
          <w:color w:val="000000"/>
          <w:lang w:eastAsia="en-US"/>
        </w:rPr>
      </w:pPr>
      <w:r w:rsidRPr="004D0303">
        <w:rPr>
          <w:rFonts w:ascii="Times New Roman" w:eastAsia="Calibri" w:hAnsi="Times New Roman" w:cs="Times New Roman"/>
          <w:color w:val="000000"/>
          <w:lang w:eastAsia="en-US"/>
        </w:rPr>
        <w:t>1.1.  Поставка бензина автомобильного для нужд Сах</w:t>
      </w:r>
      <w:proofErr w:type="gramStart"/>
      <w:r w:rsidRPr="004D0303">
        <w:rPr>
          <w:rFonts w:ascii="Times New Roman" w:eastAsia="Calibri" w:hAnsi="Times New Roman" w:cs="Times New Roman"/>
          <w:color w:val="000000"/>
          <w:lang w:eastAsia="en-US"/>
        </w:rPr>
        <w:t>а(</w:t>
      </w:r>
      <w:proofErr w:type="gramEnd"/>
      <w:r w:rsidRPr="004D0303">
        <w:rPr>
          <w:rFonts w:ascii="Times New Roman" w:eastAsia="Calibri" w:hAnsi="Times New Roman" w:cs="Times New Roman"/>
          <w:color w:val="000000"/>
          <w:lang w:eastAsia="en-US"/>
        </w:rPr>
        <w:t>Якутия)</w:t>
      </w:r>
      <w:proofErr w:type="spellStart"/>
      <w:r w:rsidRPr="004D0303">
        <w:rPr>
          <w:rFonts w:ascii="Times New Roman" w:eastAsia="Calibri" w:hAnsi="Times New Roman" w:cs="Times New Roman"/>
          <w:color w:val="000000"/>
          <w:lang w:eastAsia="en-US"/>
        </w:rPr>
        <w:t>стата</w:t>
      </w:r>
      <w:proofErr w:type="spellEnd"/>
      <w:r w:rsidRPr="004D0303">
        <w:rPr>
          <w:rFonts w:ascii="Times New Roman" w:eastAsia="Calibri" w:hAnsi="Times New Roman" w:cs="Times New Roman"/>
          <w:color w:val="000000"/>
          <w:lang w:eastAsia="en-US"/>
        </w:rPr>
        <w:t xml:space="preserve"> (далее по тексту - товар).</w:t>
      </w:r>
    </w:p>
    <w:p w:rsidR="00D254F6" w:rsidRPr="004D0303" w:rsidRDefault="00D254F6" w:rsidP="00D254F6">
      <w:pPr>
        <w:spacing w:after="0"/>
        <w:jc w:val="both"/>
        <w:rPr>
          <w:rFonts w:ascii="Times New Roman" w:eastAsia="Calibri" w:hAnsi="Times New Roman" w:cs="Times New Roman"/>
          <w:lang w:eastAsia="en-US"/>
        </w:rPr>
      </w:pPr>
      <w:r w:rsidRPr="004D0303">
        <w:rPr>
          <w:rFonts w:ascii="Times New Roman" w:eastAsia="Calibri" w:hAnsi="Times New Roman" w:cs="Times New Roman"/>
          <w:color w:val="000000"/>
          <w:lang w:eastAsia="en-US"/>
        </w:rPr>
        <w:t xml:space="preserve">1.2. </w:t>
      </w:r>
      <w:r w:rsidRPr="004D0303">
        <w:rPr>
          <w:rFonts w:ascii="Times New Roman" w:eastAsia="Calibri" w:hAnsi="Times New Roman" w:cs="Times New Roman"/>
          <w:lang w:eastAsia="en-US"/>
        </w:rPr>
        <w:t>ОКДП</w:t>
      </w:r>
      <w:proofErr w:type="gramStart"/>
      <w:r w:rsidRPr="004D0303">
        <w:rPr>
          <w:rFonts w:ascii="Times New Roman" w:eastAsia="Calibri" w:hAnsi="Times New Roman" w:cs="Times New Roman"/>
          <w:lang w:eastAsia="en-US"/>
        </w:rPr>
        <w:t>2</w:t>
      </w:r>
      <w:proofErr w:type="gramEnd"/>
      <w:r w:rsidRPr="004D0303">
        <w:rPr>
          <w:rFonts w:ascii="Times New Roman" w:eastAsia="Calibri" w:hAnsi="Times New Roman" w:cs="Times New Roman"/>
          <w:lang w:eastAsia="en-US"/>
        </w:rPr>
        <w:t>:</w:t>
      </w:r>
      <w:r w:rsidRPr="004D0303">
        <w:rPr>
          <w:rFonts w:ascii="Times New Roman" w:hAnsi="Times New Roman" w:cs="Times New Roman"/>
        </w:rPr>
        <w:t xml:space="preserve"> 1</w:t>
      </w:r>
      <w:r w:rsidRPr="004D0303">
        <w:rPr>
          <w:rFonts w:ascii="Times New Roman" w:eastAsia="Calibri" w:hAnsi="Times New Roman" w:cs="Times New Roman"/>
          <w:lang w:eastAsia="en-US"/>
        </w:rPr>
        <w:t>9.20.21.125 «</w:t>
      </w:r>
      <w:r w:rsidRPr="004D0303">
        <w:rPr>
          <w:rFonts w:ascii="Times New Roman" w:hAnsi="Times New Roman" w:cs="Times New Roman"/>
          <w:shd w:val="clear" w:color="auto" w:fill="FFFFFF"/>
        </w:rPr>
        <w:t>Бензин автомобильный с октановым числом более 92, но не более 95 по исследовательскому методу экологического класса К5</w:t>
      </w:r>
      <w:r w:rsidRPr="004D0303">
        <w:rPr>
          <w:rFonts w:ascii="Times New Roman" w:eastAsia="Calibri" w:hAnsi="Times New Roman" w:cs="Times New Roman"/>
          <w:lang w:eastAsia="en-US"/>
        </w:rPr>
        <w:t>»;</w:t>
      </w:r>
    </w:p>
    <w:p w:rsidR="00D254F6" w:rsidRPr="004D0303" w:rsidRDefault="00D254F6" w:rsidP="00D254F6">
      <w:pPr>
        <w:spacing w:after="0"/>
        <w:jc w:val="both"/>
        <w:rPr>
          <w:rFonts w:ascii="Times New Roman" w:eastAsia="Calibri" w:hAnsi="Times New Roman" w:cs="Times New Roman"/>
          <w:lang w:eastAsia="en-US"/>
        </w:rPr>
      </w:pPr>
      <w:r w:rsidRPr="004D0303">
        <w:rPr>
          <w:rFonts w:ascii="Times New Roman" w:eastAsia="Calibri" w:hAnsi="Times New Roman" w:cs="Times New Roman"/>
          <w:lang w:eastAsia="en-US"/>
        </w:rPr>
        <w:t xml:space="preserve">      ОКПД</w:t>
      </w:r>
      <w:proofErr w:type="gramStart"/>
      <w:r w:rsidRPr="004D0303">
        <w:rPr>
          <w:rFonts w:ascii="Times New Roman" w:eastAsia="Calibri" w:hAnsi="Times New Roman" w:cs="Times New Roman"/>
          <w:lang w:eastAsia="en-US"/>
        </w:rPr>
        <w:t>2</w:t>
      </w:r>
      <w:proofErr w:type="gramEnd"/>
      <w:r w:rsidRPr="004D0303">
        <w:rPr>
          <w:rFonts w:ascii="Times New Roman" w:eastAsia="Calibri" w:hAnsi="Times New Roman" w:cs="Times New Roman"/>
          <w:lang w:eastAsia="en-US"/>
        </w:rPr>
        <w:t>: 19.20.21.135 «</w:t>
      </w:r>
      <w:r w:rsidRPr="004D0303">
        <w:rPr>
          <w:rFonts w:ascii="Times New Roman" w:hAnsi="Times New Roman" w:cs="Times New Roman"/>
          <w:shd w:val="clear" w:color="auto" w:fill="FFFFFF"/>
        </w:rPr>
        <w:t>Бензин автомобильный с октановым числом более 95, но не более 98 по исследовательскому методу экологического класса К5</w:t>
      </w:r>
      <w:r w:rsidRPr="004D0303">
        <w:rPr>
          <w:rFonts w:ascii="Times New Roman" w:eastAsia="Calibri" w:hAnsi="Times New Roman" w:cs="Times New Roman"/>
          <w:lang w:eastAsia="en-US"/>
        </w:rPr>
        <w:t>».</w:t>
      </w:r>
    </w:p>
    <w:p w:rsidR="00591347" w:rsidRPr="004D0303" w:rsidRDefault="00591347" w:rsidP="00591347">
      <w:pPr>
        <w:spacing w:after="0"/>
        <w:ind w:left="1800"/>
        <w:jc w:val="center"/>
        <w:rPr>
          <w:rFonts w:ascii="Times New Roman" w:eastAsia="Calibri" w:hAnsi="Times New Roman" w:cs="Times New Roman"/>
          <w:b/>
          <w:color w:val="000000"/>
          <w:lang w:eastAsia="en-US"/>
        </w:rPr>
      </w:pPr>
      <w:r w:rsidRPr="004D0303">
        <w:rPr>
          <w:rFonts w:ascii="Times New Roman" w:eastAsia="Calibri" w:hAnsi="Times New Roman" w:cs="Times New Roman"/>
          <w:b/>
          <w:color w:val="000000"/>
          <w:lang w:eastAsia="en-US"/>
        </w:rPr>
        <w:t>2. Место, условия и сроки поставки товара</w:t>
      </w:r>
    </w:p>
    <w:p w:rsidR="00591347" w:rsidRPr="004D0303" w:rsidRDefault="00591347" w:rsidP="00591347">
      <w:pPr>
        <w:pStyle w:val="1"/>
        <w:spacing w:after="0"/>
        <w:ind w:left="0"/>
        <w:rPr>
          <w:sz w:val="22"/>
          <w:szCs w:val="22"/>
        </w:rPr>
      </w:pPr>
      <w:r w:rsidRPr="004D0303">
        <w:rPr>
          <w:color w:val="000000"/>
          <w:sz w:val="22"/>
          <w:szCs w:val="22"/>
          <w:lang w:eastAsia="en-US"/>
        </w:rPr>
        <w:t xml:space="preserve">2.1. </w:t>
      </w:r>
      <w:r w:rsidRPr="004D0303">
        <w:rPr>
          <w:sz w:val="22"/>
          <w:szCs w:val="22"/>
        </w:rPr>
        <w:t xml:space="preserve">Заправка бензином осуществляется круглосуточно при предъявлении топливных карт на всех автозаправочных станциях Поставщика, расположенных в населенных пунктах на территории Республики Саха (Якутия):  </w:t>
      </w:r>
      <w:proofErr w:type="gramStart"/>
      <w:r w:rsidRPr="004D0303">
        <w:rPr>
          <w:b/>
          <w:sz w:val="22"/>
          <w:szCs w:val="22"/>
        </w:rPr>
        <w:t>г</w:t>
      </w:r>
      <w:proofErr w:type="gramEnd"/>
      <w:r w:rsidRPr="004D0303">
        <w:rPr>
          <w:b/>
          <w:sz w:val="22"/>
          <w:szCs w:val="22"/>
        </w:rPr>
        <w:t>. Якутск.</w:t>
      </w:r>
    </w:p>
    <w:p w:rsidR="00591347" w:rsidRPr="004D0303" w:rsidRDefault="00591347" w:rsidP="00591347">
      <w:pPr>
        <w:tabs>
          <w:tab w:val="left" w:pos="426"/>
        </w:tabs>
        <w:spacing w:after="0"/>
        <w:jc w:val="both"/>
        <w:rPr>
          <w:rFonts w:ascii="Times New Roman" w:hAnsi="Times New Roman" w:cs="Times New Roman"/>
          <w:spacing w:val="-6"/>
        </w:rPr>
      </w:pPr>
      <w:r w:rsidRPr="004D0303">
        <w:rPr>
          <w:rFonts w:ascii="Times New Roman" w:eastAsia="Calibri" w:hAnsi="Times New Roman" w:cs="Times New Roman"/>
          <w:color w:val="000000"/>
          <w:lang w:eastAsia="en-US"/>
        </w:rPr>
        <w:t xml:space="preserve">2.2. Товар отпускается на автозаправочных станциях с использованием топливных карт. </w:t>
      </w:r>
      <w:r w:rsidRPr="004D0303">
        <w:rPr>
          <w:rFonts w:ascii="Times New Roman" w:hAnsi="Times New Roman" w:cs="Times New Roman"/>
        </w:rPr>
        <w:t xml:space="preserve">Топливная карта (далее по тексту – карта) – пластиковая карта, предназначенная для учета объема товара, отпускаемого Заказчику на АЗС Поставщика, не является платежным средством. Количество карт и зачисляемый объем топлива определяется Заказчиком в заявке на изготовление карт или в заявке о зачислении договорного объема на карты Заказчика (имеющиеся). </w:t>
      </w:r>
      <w:r w:rsidRPr="004D0303">
        <w:rPr>
          <w:rFonts w:ascii="Times New Roman" w:hAnsi="Times New Roman" w:cs="Times New Roman"/>
          <w:spacing w:val="-6"/>
        </w:rPr>
        <w:t>Отпуск товара осуществляется только при непосредственном предъявлении карты уполномоченным</w:t>
      </w:r>
      <w:r>
        <w:rPr>
          <w:rFonts w:ascii="Times New Roman" w:hAnsi="Times New Roman" w:cs="Times New Roman"/>
          <w:spacing w:val="-6"/>
        </w:rPr>
        <w:t xml:space="preserve"> лицом </w:t>
      </w:r>
      <w:r w:rsidRPr="004D0303">
        <w:rPr>
          <w:rFonts w:ascii="Times New Roman" w:hAnsi="Times New Roman" w:cs="Times New Roman"/>
          <w:spacing w:val="-6"/>
        </w:rPr>
        <w:t xml:space="preserve"> Заказчик</w:t>
      </w:r>
      <w:r>
        <w:rPr>
          <w:rFonts w:ascii="Times New Roman" w:hAnsi="Times New Roman" w:cs="Times New Roman"/>
          <w:spacing w:val="-6"/>
        </w:rPr>
        <w:t>а</w:t>
      </w:r>
      <w:r w:rsidRPr="004D0303">
        <w:rPr>
          <w:rFonts w:ascii="Times New Roman" w:hAnsi="Times New Roman" w:cs="Times New Roman"/>
          <w:spacing w:val="-6"/>
        </w:rPr>
        <w:t xml:space="preserve"> (держателем карты). Любое лицо, являющееся фактическим держателем карты, переданной Поставщиком Заказчику во исполнение договора, является уполномоченным представителем Заказчика. Поставщик и его сотрудники не имеют права и не обязаны проводить дальнейшую проверку личности или наличия соответствующих полномочий у держателя карты.</w:t>
      </w:r>
    </w:p>
    <w:p w:rsidR="00591347" w:rsidRPr="004D0303" w:rsidRDefault="00591347" w:rsidP="00591347">
      <w:pPr>
        <w:tabs>
          <w:tab w:val="left" w:pos="426"/>
        </w:tabs>
        <w:spacing w:after="0"/>
        <w:jc w:val="both"/>
        <w:rPr>
          <w:rFonts w:ascii="Times New Roman" w:hAnsi="Times New Roman" w:cs="Times New Roman"/>
        </w:rPr>
      </w:pPr>
      <w:r w:rsidRPr="004D0303">
        <w:rPr>
          <w:rFonts w:ascii="Times New Roman" w:hAnsi="Times New Roman" w:cs="Times New Roman"/>
          <w:spacing w:val="-6"/>
        </w:rPr>
        <w:t xml:space="preserve">2.3. </w:t>
      </w:r>
      <w:r w:rsidRPr="004D0303">
        <w:rPr>
          <w:rFonts w:ascii="Times New Roman" w:hAnsi="Times New Roman" w:cs="Times New Roman"/>
        </w:rPr>
        <w:t>Получение Заказчиком товара на АЗС подтверждает терминальный чек, выдаваемый представителю Заказчика при получении товара (автоматически распечатываемый на Терминале) и содержащий наименование Поставщика, наименование товара, объем, цену, дату и время получения товара.</w:t>
      </w:r>
    </w:p>
    <w:p w:rsidR="00D254F6" w:rsidRPr="004D0303" w:rsidRDefault="00D254F6" w:rsidP="00D254F6">
      <w:pPr>
        <w:tabs>
          <w:tab w:val="left" w:pos="426"/>
        </w:tabs>
        <w:spacing w:after="0"/>
        <w:jc w:val="both"/>
        <w:rPr>
          <w:rFonts w:ascii="Times New Roman" w:hAnsi="Times New Roman" w:cs="Times New Roman"/>
          <w:spacing w:val="-6"/>
        </w:rPr>
      </w:pPr>
      <w:r w:rsidRPr="004D0303">
        <w:rPr>
          <w:rFonts w:ascii="Times New Roman" w:hAnsi="Times New Roman" w:cs="Times New Roman"/>
        </w:rPr>
        <w:t xml:space="preserve">2.4. Срок поставки товара </w:t>
      </w:r>
      <w:r w:rsidRPr="004D0303">
        <w:rPr>
          <w:rFonts w:ascii="Times New Roman" w:eastAsia="Calibri" w:hAnsi="Times New Roman" w:cs="Times New Roman"/>
          <w:color w:val="000000"/>
          <w:lang w:eastAsia="en-US"/>
        </w:rPr>
        <w:t>круглосуточно по мере возникновения потребности у Заказчика, начиная</w:t>
      </w:r>
      <w:r w:rsidRPr="004D0303">
        <w:rPr>
          <w:rFonts w:ascii="Times New Roman" w:hAnsi="Times New Roman" w:cs="Times New Roman"/>
        </w:rPr>
        <w:t xml:space="preserve">  с момента заключения договора по </w:t>
      </w:r>
      <w:r w:rsidR="00C522E3">
        <w:rPr>
          <w:rFonts w:ascii="Times New Roman" w:hAnsi="Times New Roman" w:cs="Times New Roman"/>
        </w:rPr>
        <w:t>3</w:t>
      </w:r>
      <w:r w:rsidR="0089617F">
        <w:rPr>
          <w:rFonts w:ascii="Times New Roman" w:hAnsi="Times New Roman" w:cs="Times New Roman"/>
        </w:rPr>
        <w:t>1</w:t>
      </w:r>
      <w:r w:rsidRPr="004D0303">
        <w:rPr>
          <w:rFonts w:ascii="Times New Roman" w:hAnsi="Times New Roman" w:cs="Times New Roman"/>
        </w:rPr>
        <w:t>.</w:t>
      </w:r>
      <w:r w:rsidR="00BC0CEB">
        <w:rPr>
          <w:rFonts w:ascii="Times New Roman" w:hAnsi="Times New Roman" w:cs="Times New Roman"/>
        </w:rPr>
        <w:t>10</w:t>
      </w:r>
      <w:r w:rsidRPr="004D0303">
        <w:rPr>
          <w:rFonts w:ascii="Times New Roman" w:hAnsi="Times New Roman" w:cs="Times New Roman"/>
        </w:rPr>
        <w:t>.202</w:t>
      </w:r>
      <w:r w:rsidR="00152D5A">
        <w:rPr>
          <w:rFonts w:ascii="Times New Roman" w:hAnsi="Times New Roman" w:cs="Times New Roman"/>
        </w:rPr>
        <w:t>6</w:t>
      </w:r>
      <w:r w:rsidRPr="004D0303">
        <w:rPr>
          <w:rFonts w:ascii="Times New Roman" w:hAnsi="Times New Roman" w:cs="Times New Roman"/>
        </w:rPr>
        <w:t xml:space="preserve"> г.</w:t>
      </w:r>
    </w:p>
    <w:p w:rsidR="00D254F6" w:rsidRPr="004D0303" w:rsidRDefault="00D254F6" w:rsidP="00D254F6">
      <w:pPr>
        <w:spacing w:after="0"/>
        <w:jc w:val="center"/>
        <w:rPr>
          <w:rFonts w:ascii="Times New Roman" w:eastAsia="Calibri" w:hAnsi="Times New Roman" w:cs="Times New Roman"/>
          <w:b/>
          <w:color w:val="000000"/>
          <w:lang w:eastAsia="en-US"/>
        </w:rPr>
      </w:pPr>
      <w:r w:rsidRPr="004D0303">
        <w:rPr>
          <w:rFonts w:ascii="Times New Roman" w:eastAsia="Calibri" w:hAnsi="Times New Roman" w:cs="Times New Roman"/>
          <w:b/>
          <w:color w:val="000000"/>
          <w:lang w:eastAsia="en-US"/>
        </w:rPr>
        <w:t>3. Требование к поставляемому товару</w:t>
      </w:r>
    </w:p>
    <w:tbl>
      <w:tblPr>
        <w:tblpPr w:leftFromText="180" w:rightFromText="180" w:vertAnchor="text" w:horzAnchor="page" w:tblpX="1318" w:tblpY="122"/>
        <w:tblW w:w="9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1702"/>
        <w:gridCol w:w="2801"/>
        <w:gridCol w:w="3118"/>
        <w:gridCol w:w="992"/>
        <w:gridCol w:w="815"/>
      </w:tblGrid>
      <w:tr w:rsidR="004D0303" w:rsidRPr="004D0303" w:rsidTr="004D0303">
        <w:trPr>
          <w:trHeight w:val="537"/>
        </w:trPr>
        <w:tc>
          <w:tcPr>
            <w:tcW w:w="567" w:type="dxa"/>
          </w:tcPr>
          <w:p w:rsidR="004D0303" w:rsidRPr="004D0303" w:rsidRDefault="004D0303" w:rsidP="004D0303">
            <w:pPr>
              <w:spacing w:after="0" w:line="240" w:lineRule="auto"/>
              <w:jc w:val="center"/>
              <w:rPr>
                <w:rFonts w:ascii="Times New Roman" w:eastAsia="Calibri" w:hAnsi="Times New Roman" w:cs="Times New Roman"/>
                <w:b/>
                <w:color w:val="000000"/>
                <w:sz w:val="20"/>
                <w:szCs w:val="20"/>
                <w:lang w:eastAsia="en-US"/>
              </w:rPr>
            </w:pPr>
            <w:proofErr w:type="spellStart"/>
            <w:proofErr w:type="gramStart"/>
            <w:r w:rsidRPr="004D0303">
              <w:rPr>
                <w:rFonts w:ascii="Times New Roman" w:eastAsia="Calibri" w:hAnsi="Times New Roman" w:cs="Times New Roman"/>
                <w:b/>
                <w:color w:val="000000"/>
                <w:sz w:val="20"/>
                <w:szCs w:val="20"/>
                <w:lang w:eastAsia="en-US"/>
              </w:rPr>
              <w:t>п</w:t>
            </w:r>
            <w:proofErr w:type="spellEnd"/>
            <w:proofErr w:type="gramEnd"/>
            <w:r w:rsidRPr="004D0303">
              <w:rPr>
                <w:rFonts w:ascii="Times New Roman" w:eastAsia="Calibri" w:hAnsi="Times New Roman" w:cs="Times New Roman"/>
                <w:b/>
                <w:color w:val="000000"/>
                <w:sz w:val="20"/>
                <w:szCs w:val="20"/>
                <w:lang w:eastAsia="en-US"/>
              </w:rPr>
              <w:t>/</w:t>
            </w:r>
            <w:proofErr w:type="spellStart"/>
            <w:r w:rsidRPr="004D0303">
              <w:rPr>
                <w:rFonts w:ascii="Times New Roman" w:eastAsia="Calibri" w:hAnsi="Times New Roman" w:cs="Times New Roman"/>
                <w:b/>
                <w:color w:val="000000"/>
                <w:sz w:val="20"/>
                <w:szCs w:val="20"/>
                <w:lang w:eastAsia="en-US"/>
              </w:rPr>
              <w:t>п</w:t>
            </w:r>
            <w:proofErr w:type="spellEnd"/>
          </w:p>
        </w:tc>
        <w:tc>
          <w:tcPr>
            <w:tcW w:w="1702" w:type="dxa"/>
          </w:tcPr>
          <w:p w:rsidR="004D0303" w:rsidRPr="004D0303" w:rsidRDefault="004D0303" w:rsidP="004D0303">
            <w:pPr>
              <w:spacing w:after="0" w:line="240" w:lineRule="auto"/>
              <w:jc w:val="center"/>
              <w:rPr>
                <w:rFonts w:ascii="Times New Roman" w:eastAsia="Calibri" w:hAnsi="Times New Roman" w:cs="Times New Roman"/>
                <w:b/>
                <w:color w:val="000000"/>
                <w:sz w:val="20"/>
                <w:szCs w:val="20"/>
                <w:lang w:eastAsia="en-US"/>
              </w:rPr>
            </w:pPr>
            <w:r w:rsidRPr="004D0303">
              <w:rPr>
                <w:rFonts w:ascii="Times New Roman" w:eastAsia="Calibri" w:hAnsi="Times New Roman" w:cs="Times New Roman"/>
                <w:b/>
                <w:color w:val="000000"/>
                <w:sz w:val="20"/>
                <w:szCs w:val="20"/>
                <w:lang w:eastAsia="en-US"/>
              </w:rPr>
              <w:t>Наименование Товара</w:t>
            </w:r>
          </w:p>
        </w:tc>
        <w:tc>
          <w:tcPr>
            <w:tcW w:w="5919" w:type="dxa"/>
            <w:gridSpan w:val="2"/>
          </w:tcPr>
          <w:p w:rsidR="004D0303" w:rsidRPr="004D0303" w:rsidRDefault="004D0303" w:rsidP="004D0303">
            <w:pPr>
              <w:spacing w:after="0" w:line="240" w:lineRule="auto"/>
              <w:jc w:val="center"/>
              <w:rPr>
                <w:rFonts w:ascii="Times New Roman" w:eastAsia="Calibri" w:hAnsi="Times New Roman" w:cs="Times New Roman"/>
                <w:b/>
                <w:color w:val="000000"/>
                <w:sz w:val="20"/>
                <w:szCs w:val="20"/>
                <w:lang w:eastAsia="en-US"/>
              </w:rPr>
            </w:pPr>
            <w:r w:rsidRPr="004D0303">
              <w:rPr>
                <w:rFonts w:ascii="Times New Roman" w:eastAsia="Calibri" w:hAnsi="Times New Roman" w:cs="Times New Roman"/>
                <w:b/>
                <w:color w:val="000000"/>
                <w:sz w:val="20"/>
                <w:szCs w:val="20"/>
                <w:lang w:eastAsia="en-US"/>
              </w:rPr>
              <w:t xml:space="preserve">Требования, установленные к функциональным, техническим, качественным характеристикам товара, входящего в объект закупки (показатели, в соответствии </w:t>
            </w:r>
            <w:proofErr w:type="gramStart"/>
            <w:r w:rsidRPr="004D0303">
              <w:rPr>
                <w:rFonts w:ascii="Times New Roman" w:eastAsia="Calibri" w:hAnsi="Times New Roman" w:cs="Times New Roman"/>
                <w:b/>
                <w:color w:val="000000"/>
                <w:sz w:val="20"/>
                <w:szCs w:val="20"/>
                <w:lang w:eastAsia="en-US"/>
              </w:rPr>
              <w:t>в</w:t>
            </w:r>
            <w:proofErr w:type="gramEnd"/>
            <w:r w:rsidRPr="004D0303">
              <w:rPr>
                <w:rFonts w:ascii="Times New Roman" w:eastAsia="Calibri" w:hAnsi="Times New Roman" w:cs="Times New Roman"/>
                <w:b/>
                <w:color w:val="000000"/>
                <w:sz w:val="20"/>
                <w:szCs w:val="20"/>
                <w:lang w:eastAsia="en-US"/>
              </w:rPr>
              <w:t xml:space="preserve"> </w:t>
            </w:r>
            <w:proofErr w:type="gramStart"/>
            <w:r w:rsidRPr="004D0303">
              <w:rPr>
                <w:rFonts w:ascii="Times New Roman" w:eastAsia="Calibri" w:hAnsi="Times New Roman" w:cs="Times New Roman"/>
                <w:b/>
                <w:color w:val="000000"/>
                <w:sz w:val="20"/>
                <w:szCs w:val="20"/>
                <w:lang w:eastAsia="en-US"/>
              </w:rPr>
              <w:t>которыми</w:t>
            </w:r>
            <w:proofErr w:type="gramEnd"/>
            <w:r w:rsidRPr="004D0303">
              <w:rPr>
                <w:rFonts w:ascii="Times New Roman" w:eastAsia="Calibri" w:hAnsi="Times New Roman" w:cs="Times New Roman"/>
                <w:b/>
                <w:color w:val="000000"/>
                <w:sz w:val="20"/>
                <w:szCs w:val="20"/>
                <w:lang w:eastAsia="en-US"/>
              </w:rPr>
              <w:t xml:space="preserve"> будет устанавливаться соответствие)</w:t>
            </w:r>
          </w:p>
        </w:tc>
        <w:tc>
          <w:tcPr>
            <w:tcW w:w="992" w:type="dxa"/>
          </w:tcPr>
          <w:p w:rsidR="004D0303" w:rsidRPr="004D0303" w:rsidRDefault="004D0303" w:rsidP="004D0303">
            <w:pPr>
              <w:spacing w:after="0" w:line="240" w:lineRule="auto"/>
              <w:jc w:val="center"/>
              <w:rPr>
                <w:rFonts w:ascii="Times New Roman" w:eastAsia="Calibri" w:hAnsi="Times New Roman" w:cs="Times New Roman"/>
                <w:b/>
                <w:color w:val="000000"/>
                <w:sz w:val="20"/>
                <w:szCs w:val="20"/>
                <w:lang w:eastAsia="en-US"/>
              </w:rPr>
            </w:pPr>
            <w:r w:rsidRPr="004D0303">
              <w:rPr>
                <w:rFonts w:ascii="Times New Roman" w:eastAsia="Calibri" w:hAnsi="Times New Roman" w:cs="Times New Roman"/>
                <w:b/>
                <w:color w:val="000000"/>
                <w:sz w:val="20"/>
                <w:szCs w:val="20"/>
                <w:lang w:eastAsia="en-US"/>
              </w:rPr>
              <w:t xml:space="preserve">Ед. </w:t>
            </w:r>
            <w:proofErr w:type="spellStart"/>
            <w:r w:rsidRPr="004D0303">
              <w:rPr>
                <w:rFonts w:ascii="Times New Roman" w:eastAsia="Calibri" w:hAnsi="Times New Roman" w:cs="Times New Roman"/>
                <w:b/>
                <w:color w:val="000000"/>
                <w:sz w:val="20"/>
                <w:szCs w:val="20"/>
                <w:lang w:eastAsia="en-US"/>
              </w:rPr>
              <w:t>изм</w:t>
            </w:r>
            <w:proofErr w:type="spellEnd"/>
            <w:r w:rsidRPr="004D0303">
              <w:rPr>
                <w:rFonts w:ascii="Times New Roman" w:eastAsia="Calibri" w:hAnsi="Times New Roman" w:cs="Times New Roman"/>
                <w:b/>
                <w:color w:val="000000"/>
                <w:sz w:val="20"/>
                <w:szCs w:val="20"/>
                <w:lang w:eastAsia="en-US"/>
              </w:rPr>
              <w:t>.</w:t>
            </w:r>
          </w:p>
        </w:tc>
        <w:tc>
          <w:tcPr>
            <w:tcW w:w="815" w:type="dxa"/>
          </w:tcPr>
          <w:p w:rsidR="004D0303" w:rsidRPr="004D0303" w:rsidRDefault="004D0303" w:rsidP="004D0303">
            <w:pPr>
              <w:spacing w:after="0" w:line="240" w:lineRule="auto"/>
              <w:jc w:val="center"/>
              <w:rPr>
                <w:rFonts w:ascii="Times New Roman" w:eastAsia="Calibri" w:hAnsi="Times New Roman" w:cs="Times New Roman"/>
                <w:b/>
                <w:color w:val="000000"/>
                <w:sz w:val="20"/>
                <w:szCs w:val="20"/>
                <w:lang w:eastAsia="en-US"/>
              </w:rPr>
            </w:pPr>
            <w:r w:rsidRPr="004D0303">
              <w:rPr>
                <w:rFonts w:ascii="Times New Roman" w:eastAsia="Calibri" w:hAnsi="Times New Roman" w:cs="Times New Roman"/>
                <w:b/>
                <w:color w:val="000000"/>
                <w:sz w:val="20"/>
                <w:szCs w:val="20"/>
                <w:lang w:eastAsia="en-US"/>
              </w:rPr>
              <w:t>Кол-во / объем</w:t>
            </w:r>
          </w:p>
        </w:tc>
      </w:tr>
      <w:tr w:rsidR="004D0303" w:rsidRPr="004D0303" w:rsidTr="004D0303">
        <w:tc>
          <w:tcPr>
            <w:tcW w:w="567" w:type="dxa"/>
          </w:tcPr>
          <w:p w:rsidR="004D0303" w:rsidRPr="004D0303" w:rsidRDefault="004D0303" w:rsidP="004D0303">
            <w:pPr>
              <w:spacing w:after="0" w:line="240" w:lineRule="auto"/>
              <w:jc w:val="center"/>
              <w:rPr>
                <w:rFonts w:ascii="Times New Roman" w:eastAsia="Calibri" w:hAnsi="Times New Roman" w:cs="Times New Roman"/>
                <w:color w:val="000000"/>
                <w:lang w:eastAsia="en-US"/>
              </w:rPr>
            </w:pPr>
          </w:p>
        </w:tc>
        <w:tc>
          <w:tcPr>
            <w:tcW w:w="1702" w:type="dxa"/>
          </w:tcPr>
          <w:p w:rsidR="004D0303" w:rsidRPr="004D0303" w:rsidRDefault="004D0303" w:rsidP="004D0303">
            <w:pPr>
              <w:spacing w:after="0" w:line="240" w:lineRule="auto"/>
              <w:jc w:val="center"/>
              <w:rPr>
                <w:rFonts w:ascii="Times New Roman" w:hAnsi="Times New Roman" w:cs="Times New Roman"/>
                <w:shd w:val="clear" w:color="auto" w:fill="FFFFFF"/>
              </w:rPr>
            </w:pPr>
          </w:p>
        </w:tc>
        <w:tc>
          <w:tcPr>
            <w:tcW w:w="2801" w:type="dxa"/>
          </w:tcPr>
          <w:p w:rsidR="004D0303" w:rsidRPr="004D0303" w:rsidRDefault="004D0303" w:rsidP="004D0303">
            <w:pPr>
              <w:spacing w:after="0" w:line="240" w:lineRule="auto"/>
              <w:jc w:val="center"/>
              <w:rPr>
                <w:rFonts w:ascii="Times New Roman" w:eastAsia="Calibri" w:hAnsi="Times New Roman" w:cs="Times New Roman"/>
                <w:b/>
                <w:color w:val="000000"/>
                <w:sz w:val="20"/>
                <w:szCs w:val="20"/>
                <w:lang w:eastAsia="en-US"/>
              </w:rPr>
            </w:pPr>
            <w:r w:rsidRPr="004D0303">
              <w:rPr>
                <w:rFonts w:ascii="Times New Roman" w:eastAsia="Calibri" w:hAnsi="Times New Roman" w:cs="Times New Roman"/>
                <w:b/>
                <w:color w:val="000000"/>
                <w:sz w:val="20"/>
                <w:szCs w:val="20"/>
                <w:lang w:eastAsia="en-US"/>
              </w:rPr>
              <w:t>Наименование показателя</w:t>
            </w:r>
          </w:p>
        </w:tc>
        <w:tc>
          <w:tcPr>
            <w:tcW w:w="3118" w:type="dxa"/>
          </w:tcPr>
          <w:p w:rsidR="004D0303" w:rsidRPr="004D0303" w:rsidRDefault="004D0303" w:rsidP="004D0303">
            <w:pPr>
              <w:spacing w:after="0" w:line="240" w:lineRule="auto"/>
              <w:jc w:val="center"/>
              <w:rPr>
                <w:rFonts w:ascii="Times New Roman" w:eastAsia="Calibri" w:hAnsi="Times New Roman" w:cs="Times New Roman"/>
                <w:b/>
                <w:color w:val="000000"/>
                <w:sz w:val="20"/>
                <w:szCs w:val="20"/>
                <w:lang w:eastAsia="en-US"/>
              </w:rPr>
            </w:pPr>
            <w:r w:rsidRPr="004D0303">
              <w:rPr>
                <w:rFonts w:ascii="Times New Roman" w:eastAsia="Calibri" w:hAnsi="Times New Roman" w:cs="Times New Roman"/>
                <w:b/>
                <w:color w:val="000000"/>
                <w:sz w:val="20"/>
                <w:szCs w:val="20"/>
                <w:lang w:eastAsia="en-US"/>
              </w:rPr>
              <w:t>Значение</w:t>
            </w:r>
          </w:p>
        </w:tc>
        <w:tc>
          <w:tcPr>
            <w:tcW w:w="992" w:type="dxa"/>
          </w:tcPr>
          <w:p w:rsidR="004D0303" w:rsidRPr="004D0303" w:rsidRDefault="004D0303" w:rsidP="004D0303">
            <w:pPr>
              <w:spacing w:after="0" w:line="240" w:lineRule="auto"/>
              <w:jc w:val="center"/>
              <w:rPr>
                <w:rFonts w:ascii="Times New Roman" w:eastAsia="Calibri" w:hAnsi="Times New Roman" w:cs="Times New Roman"/>
                <w:color w:val="000000"/>
                <w:lang w:eastAsia="en-US"/>
              </w:rPr>
            </w:pPr>
          </w:p>
        </w:tc>
        <w:tc>
          <w:tcPr>
            <w:tcW w:w="815" w:type="dxa"/>
          </w:tcPr>
          <w:p w:rsidR="004D0303" w:rsidRPr="004D0303" w:rsidRDefault="004D0303" w:rsidP="004D0303">
            <w:pPr>
              <w:spacing w:after="0" w:line="240" w:lineRule="auto"/>
              <w:jc w:val="center"/>
              <w:rPr>
                <w:rFonts w:ascii="Times New Roman" w:eastAsia="Calibri" w:hAnsi="Times New Roman" w:cs="Times New Roman"/>
                <w:color w:val="000000"/>
                <w:lang w:eastAsia="en-US"/>
              </w:rPr>
            </w:pPr>
          </w:p>
        </w:tc>
      </w:tr>
      <w:tr w:rsidR="004D0303" w:rsidRPr="004D0303" w:rsidTr="004D0303">
        <w:tc>
          <w:tcPr>
            <w:tcW w:w="567" w:type="dxa"/>
            <w:vMerge w:val="restart"/>
          </w:tcPr>
          <w:p w:rsidR="004D0303" w:rsidRPr="004D0303" w:rsidRDefault="004D0303" w:rsidP="004D0303">
            <w:pPr>
              <w:spacing w:after="0" w:line="240" w:lineRule="auto"/>
              <w:jc w:val="center"/>
              <w:rPr>
                <w:rFonts w:ascii="Times New Roman" w:eastAsia="Calibri" w:hAnsi="Times New Roman" w:cs="Times New Roman"/>
                <w:color w:val="000000"/>
                <w:lang w:eastAsia="en-US"/>
              </w:rPr>
            </w:pPr>
            <w:r w:rsidRPr="004D0303">
              <w:rPr>
                <w:rFonts w:ascii="Times New Roman" w:eastAsia="Calibri" w:hAnsi="Times New Roman" w:cs="Times New Roman"/>
                <w:color w:val="000000"/>
                <w:lang w:eastAsia="en-US"/>
              </w:rPr>
              <w:t>1</w:t>
            </w:r>
          </w:p>
        </w:tc>
        <w:tc>
          <w:tcPr>
            <w:tcW w:w="1702" w:type="dxa"/>
            <w:vMerge w:val="restart"/>
          </w:tcPr>
          <w:p w:rsidR="004D0303" w:rsidRDefault="004D0303" w:rsidP="004D0303">
            <w:pPr>
              <w:spacing w:after="0" w:line="240" w:lineRule="auto"/>
              <w:jc w:val="center"/>
              <w:rPr>
                <w:rFonts w:ascii="Times New Roman" w:eastAsia="Calibri" w:hAnsi="Times New Roman" w:cs="Times New Roman"/>
                <w:color w:val="000000"/>
                <w:lang w:eastAsia="en-US"/>
              </w:rPr>
            </w:pPr>
            <w:r w:rsidRPr="004D0303">
              <w:rPr>
                <w:rFonts w:ascii="Times New Roman" w:eastAsia="Calibri" w:hAnsi="Times New Roman" w:cs="Times New Roman"/>
                <w:color w:val="000000"/>
                <w:lang w:eastAsia="en-US"/>
              </w:rPr>
              <w:t>Бензин автомобильный Регуляр-92</w:t>
            </w:r>
          </w:p>
          <w:p w:rsidR="004D0303" w:rsidRPr="004D0303" w:rsidRDefault="004D0303" w:rsidP="004D0303">
            <w:pPr>
              <w:spacing w:after="0" w:line="240" w:lineRule="auto"/>
              <w:jc w:val="center"/>
              <w:rPr>
                <w:rFonts w:ascii="Times New Roman" w:hAnsi="Times New Roman" w:cs="Times New Roman"/>
                <w:i/>
                <w:shd w:val="clear" w:color="auto" w:fill="FFFFFF"/>
              </w:rPr>
            </w:pPr>
            <w:r w:rsidRPr="004D0303">
              <w:rPr>
                <w:rFonts w:ascii="Times New Roman" w:hAnsi="Times New Roman" w:cs="Times New Roman"/>
                <w:i/>
                <w:shd w:val="clear" w:color="auto" w:fill="FFFFFF"/>
              </w:rPr>
              <w:t>Код позиции КТРУ 19.20.21.125-00002</w:t>
            </w:r>
          </w:p>
        </w:tc>
        <w:tc>
          <w:tcPr>
            <w:tcW w:w="2801" w:type="dxa"/>
          </w:tcPr>
          <w:p w:rsidR="004D0303" w:rsidRPr="004D0303" w:rsidRDefault="004D0303" w:rsidP="004D0303">
            <w:pPr>
              <w:spacing w:after="0" w:line="240" w:lineRule="auto"/>
              <w:jc w:val="both"/>
              <w:rPr>
                <w:rFonts w:ascii="Times New Roman" w:eastAsia="Calibri" w:hAnsi="Times New Roman" w:cs="Times New Roman"/>
                <w:color w:val="000000"/>
                <w:lang w:eastAsia="en-US"/>
              </w:rPr>
            </w:pPr>
            <w:r w:rsidRPr="004D0303">
              <w:rPr>
                <w:rFonts w:ascii="Times New Roman" w:eastAsia="Calibri" w:hAnsi="Times New Roman" w:cs="Times New Roman"/>
                <w:color w:val="000000"/>
                <w:lang w:eastAsia="en-US"/>
              </w:rPr>
              <w:t>Описание</w:t>
            </w:r>
          </w:p>
        </w:tc>
        <w:tc>
          <w:tcPr>
            <w:tcW w:w="3118" w:type="dxa"/>
          </w:tcPr>
          <w:p w:rsidR="004D0303" w:rsidRPr="004D0303" w:rsidRDefault="004D0303" w:rsidP="004D0303">
            <w:pPr>
              <w:spacing w:after="0" w:line="240" w:lineRule="auto"/>
              <w:jc w:val="both"/>
              <w:rPr>
                <w:rFonts w:ascii="Times New Roman" w:eastAsia="Calibri" w:hAnsi="Times New Roman" w:cs="Times New Roman"/>
                <w:color w:val="000000"/>
                <w:lang w:eastAsia="en-US"/>
              </w:rPr>
            </w:pPr>
            <w:r w:rsidRPr="004D0303">
              <w:rPr>
                <w:rFonts w:ascii="Times New Roman" w:eastAsia="Calibri" w:hAnsi="Times New Roman" w:cs="Times New Roman"/>
                <w:color w:val="000000"/>
                <w:lang w:eastAsia="en-US"/>
              </w:rPr>
              <w:t xml:space="preserve">Жидкое топливо для использования в двигателях внутреннего сгорания с искровым воспламенением </w:t>
            </w:r>
          </w:p>
        </w:tc>
        <w:tc>
          <w:tcPr>
            <w:tcW w:w="992" w:type="dxa"/>
            <w:vMerge w:val="restart"/>
          </w:tcPr>
          <w:p w:rsidR="004D0303" w:rsidRPr="004D0303" w:rsidRDefault="004D0303" w:rsidP="004D0303">
            <w:pPr>
              <w:spacing w:after="0" w:line="240" w:lineRule="auto"/>
              <w:jc w:val="center"/>
              <w:rPr>
                <w:rFonts w:ascii="Times New Roman" w:eastAsia="Calibri" w:hAnsi="Times New Roman" w:cs="Times New Roman"/>
                <w:color w:val="000000"/>
                <w:lang w:eastAsia="en-US"/>
              </w:rPr>
            </w:pPr>
            <w:r w:rsidRPr="004D0303">
              <w:rPr>
                <w:rFonts w:ascii="Times New Roman" w:eastAsia="Calibri" w:hAnsi="Times New Roman" w:cs="Times New Roman"/>
                <w:color w:val="000000"/>
                <w:lang w:eastAsia="en-US"/>
              </w:rPr>
              <w:t>литр</w:t>
            </w:r>
          </w:p>
        </w:tc>
        <w:tc>
          <w:tcPr>
            <w:tcW w:w="815" w:type="dxa"/>
            <w:vMerge w:val="restart"/>
          </w:tcPr>
          <w:p w:rsidR="004D0303" w:rsidRPr="004D0303" w:rsidRDefault="00BC0CEB" w:rsidP="00AA0B6E">
            <w:pPr>
              <w:spacing w:after="0" w:line="240" w:lineRule="auto"/>
              <w:jc w:val="center"/>
              <w:rPr>
                <w:rFonts w:ascii="Times New Roman" w:eastAsia="Calibri" w:hAnsi="Times New Roman" w:cs="Times New Roman"/>
                <w:color w:val="000000"/>
                <w:lang w:eastAsia="en-US"/>
              </w:rPr>
            </w:pPr>
            <w:r>
              <w:rPr>
                <w:rFonts w:ascii="Times New Roman" w:eastAsia="Calibri" w:hAnsi="Times New Roman" w:cs="Times New Roman"/>
                <w:color w:val="000000"/>
                <w:lang w:eastAsia="en-US"/>
              </w:rPr>
              <w:t>460</w:t>
            </w:r>
          </w:p>
        </w:tc>
      </w:tr>
      <w:tr w:rsidR="004D0303" w:rsidRPr="004D0303" w:rsidTr="004D0303">
        <w:tc>
          <w:tcPr>
            <w:tcW w:w="567" w:type="dxa"/>
            <w:vMerge/>
          </w:tcPr>
          <w:p w:rsidR="004D0303" w:rsidRPr="004D0303" w:rsidRDefault="004D0303" w:rsidP="004D0303">
            <w:pPr>
              <w:spacing w:after="0" w:line="240" w:lineRule="auto"/>
              <w:jc w:val="center"/>
              <w:rPr>
                <w:rFonts w:ascii="Times New Roman" w:eastAsia="Calibri" w:hAnsi="Times New Roman" w:cs="Times New Roman"/>
                <w:color w:val="000000"/>
                <w:lang w:eastAsia="en-US"/>
              </w:rPr>
            </w:pPr>
          </w:p>
        </w:tc>
        <w:tc>
          <w:tcPr>
            <w:tcW w:w="1702" w:type="dxa"/>
            <w:vMerge/>
          </w:tcPr>
          <w:p w:rsidR="004D0303" w:rsidRPr="004D0303" w:rsidRDefault="004D0303" w:rsidP="004D0303">
            <w:pPr>
              <w:spacing w:after="0" w:line="240" w:lineRule="auto"/>
              <w:jc w:val="center"/>
              <w:rPr>
                <w:rFonts w:ascii="Times New Roman" w:hAnsi="Times New Roman" w:cs="Times New Roman"/>
                <w:shd w:val="clear" w:color="auto" w:fill="FFFFFF"/>
              </w:rPr>
            </w:pPr>
          </w:p>
        </w:tc>
        <w:tc>
          <w:tcPr>
            <w:tcW w:w="2801" w:type="dxa"/>
          </w:tcPr>
          <w:p w:rsidR="004D0303" w:rsidRPr="004D0303" w:rsidRDefault="004D0303" w:rsidP="004D0303">
            <w:pPr>
              <w:spacing w:after="0" w:line="240" w:lineRule="auto"/>
              <w:jc w:val="both"/>
              <w:rPr>
                <w:rFonts w:ascii="Times New Roman" w:eastAsia="Calibri" w:hAnsi="Times New Roman" w:cs="Times New Roman"/>
                <w:color w:val="000000"/>
                <w:lang w:eastAsia="en-US"/>
              </w:rPr>
            </w:pPr>
            <w:r w:rsidRPr="004D0303">
              <w:rPr>
                <w:rFonts w:ascii="Times New Roman" w:eastAsia="Calibri" w:hAnsi="Times New Roman" w:cs="Times New Roman"/>
                <w:color w:val="000000"/>
                <w:lang w:eastAsia="en-US"/>
              </w:rPr>
              <w:t>Октановое число бензина автомобильного по исследовательскому методу ≥ 92 и &lt; 95</w:t>
            </w:r>
          </w:p>
          <w:p w:rsidR="004D0303" w:rsidRPr="004D0303" w:rsidRDefault="004D0303" w:rsidP="004D0303">
            <w:pPr>
              <w:spacing w:after="0" w:line="240" w:lineRule="auto"/>
              <w:jc w:val="both"/>
              <w:rPr>
                <w:rFonts w:ascii="Times New Roman" w:eastAsia="Calibri" w:hAnsi="Times New Roman" w:cs="Times New Roman"/>
                <w:color w:val="000000"/>
                <w:lang w:eastAsia="en-US"/>
              </w:rPr>
            </w:pPr>
          </w:p>
        </w:tc>
        <w:tc>
          <w:tcPr>
            <w:tcW w:w="3118" w:type="dxa"/>
          </w:tcPr>
          <w:p w:rsidR="004D0303" w:rsidRPr="004D0303" w:rsidRDefault="004D0303" w:rsidP="004D0303">
            <w:pPr>
              <w:spacing w:after="0" w:line="240" w:lineRule="auto"/>
              <w:jc w:val="both"/>
              <w:rPr>
                <w:rFonts w:ascii="Times New Roman" w:hAnsi="Times New Roman" w:cs="Times New Roman"/>
              </w:rPr>
            </w:pPr>
            <w:r w:rsidRPr="004D0303">
              <w:rPr>
                <w:rFonts w:ascii="Times New Roman" w:hAnsi="Times New Roman" w:cs="Times New Roman"/>
              </w:rPr>
              <w:t xml:space="preserve">Соответствие </w:t>
            </w:r>
          </w:p>
        </w:tc>
        <w:tc>
          <w:tcPr>
            <w:tcW w:w="992" w:type="dxa"/>
            <w:vMerge/>
          </w:tcPr>
          <w:p w:rsidR="004D0303" w:rsidRPr="004D0303" w:rsidRDefault="004D0303" w:rsidP="004D0303">
            <w:pPr>
              <w:spacing w:after="0" w:line="240" w:lineRule="auto"/>
              <w:jc w:val="center"/>
              <w:rPr>
                <w:rFonts w:ascii="Times New Roman" w:eastAsia="Calibri" w:hAnsi="Times New Roman" w:cs="Times New Roman"/>
                <w:color w:val="000000"/>
                <w:lang w:eastAsia="en-US"/>
              </w:rPr>
            </w:pPr>
          </w:p>
        </w:tc>
        <w:tc>
          <w:tcPr>
            <w:tcW w:w="815" w:type="dxa"/>
            <w:vMerge/>
          </w:tcPr>
          <w:p w:rsidR="004D0303" w:rsidRPr="004D0303" w:rsidRDefault="004D0303" w:rsidP="004D0303">
            <w:pPr>
              <w:spacing w:after="0" w:line="240" w:lineRule="auto"/>
              <w:jc w:val="center"/>
              <w:rPr>
                <w:rFonts w:ascii="Times New Roman" w:eastAsia="Calibri" w:hAnsi="Times New Roman" w:cs="Times New Roman"/>
                <w:color w:val="000000"/>
                <w:lang w:eastAsia="en-US"/>
              </w:rPr>
            </w:pPr>
          </w:p>
        </w:tc>
      </w:tr>
      <w:tr w:rsidR="004D0303" w:rsidRPr="004D0303" w:rsidTr="004D0303">
        <w:tc>
          <w:tcPr>
            <w:tcW w:w="567" w:type="dxa"/>
            <w:vMerge/>
          </w:tcPr>
          <w:p w:rsidR="004D0303" w:rsidRPr="004D0303" w:rsidRDefault="004D0303" w:rsidP="004D0303">
            <w:pPr>
              <w:spacing w:after="0" w:line="240" w:lineRule="auto"/>
              <w:jc w:val="center"/>
              <w:rPr>
                <w:rFonts w:ascii="Times New Roman" w:eastAsia="Calibri" w:hAnsi="Times New Roman" w:cs="Times New Roman"/>
                <w:color w:val="000000"/>
                <w:lang w:eastAsia="en-US"/>
              </w:rPr>
            </w:pPr>
          </w:p>
        </w:tc>
        <w:tc>
          <w:tcPr>
            <w:tcW w:w="1702" w:type="dxa"/>
            <w:vMerge/>
          </w:tcPr>
          <w:p w:rsidR="004D0303" w:rsidRPr="004D0303" w:rsidRDefault="004D0303" w:rsidP="004D0303">
            <w:pPr>
              <w:spacing w:after="0" w:line="240" w:lineRule="auto"/>
              <w:jc w:val="center"/>
              <w:rPr>
                <w:rFonts w:ascii="Times New Roman" w:hAnsi="Times New Roman" w:cs="Times New Roman"/>
                <w:shd w:val="clear" w:color="auto" w:fill="FFFFFF"/>
              </w:rPr>
            </w:pPr>
          </w:p>
        </w:tc>
        <w:tc>
          <w:tcPr>
            <w:tcW w:w="2801" w:type="dxa"/>
          </w:tcPr>
          <w:p w:rsidR="004D0303" w:rsidRPr="004D0303" w:rsidRDefault="004D0303" w:rsidP="004D0303">
            <w:pPr>
              <w:spacing w:after="0" w:line="240" w:lineRule="auto"/>
              <w:jc w:val="both"/>
              <w:rPr>
                <w:rFonts w:ascii="Times New Roman" w:eastAsia="Calibri" w:hAnsi="Times New Roman" w:cs="Times New Roman"/>
                <w:color w:val="000000"/>
                <w:lang w:eastAsia="en-US"/>
              </w:rPr>
            </w:pPr>
            <w:r w:rsidRPr="004D0303">
              <w:rPr>
                <w:rFonts w:ascii="Times New Roman" w:eastAsia="Calibri" w:hAnsi="Times New Roman" w:cs="Times New Roman"/>
                <w:color w:val="000000"/>
                <w:lang w:eastAsia="en-US"/>
              </w:rPr>
              <w:t>Экологический класс</w:t>
            </w:r>
          </w:p>
        </w:tc>
        <w:tc>
          <w:tcPr>
            <w:tcW w:w="3118" w:type="dxa"/>
          </w:tcPr>
          <w:p w:rsidR="004D0303" w:rsidRPr="004D0303" w:rsidRDefault="004D0303" w:rsidP="004D0303">
            <w:pPr>
              <w:spacing w:after="0" w:line="240" w:lineRule="auto"/>
              <w:jc w:val="both"/>
              <w:rPr>
                <w:rFonts w:ascii="Times New Roman" w:hAnsi="Times New Roman" w:cs="Times New Roman"/>
              </w:rPr>
            </w:pPr>
            <w:r w:rsidRPr="004D0303">
              <w:rPr>
                <w:rFonts w:ascii="Times New Roman" w:hAnsi="Times New Roman" w:cs="Times New Roman"/>
              </w:rPr>
              <w:t>Не ниже К5</w:t>
            </w:r>
          </w:p>
        </w:tc>
        <w:tc>
          <w:tcPr>
            <w:tcW w:w="992" w:type="dxa"/>
            <w:vMerge/>
          </w:tcPr>
          <w:p w:rsidR="004D0303" w:rsidRPr="004D0303" w:rsidRDefault="004D0303" w:rsidP="004D0303">
            <w:pPr>
              <w:spacing w:after="0" w:line="240" w:lineRule="auto"/>
              <w:jc w:val="center"/>
              <w:rPr>
                <w:rFonts w:ascii="Times New Roman" w:eastAsia="Calibri" w:hAnsi="Times New Roman" w:cs="Times New Roman"/>
                <w:color w:val="000000"/>
                <w:lang w:eastAsia="en-US"/>
              </w:rPr>
            </w:pPr>
          </w:p>
        </w:tc>
        <w:tc>
          <w:tcPr>
            <w:tcW w:w="815" w:type="dxa"/>
            <w:vMerge/>
          </w:tcPr>
          <w:p w:rsidR="004D0303" w:rsidRPr="004D0303" w:rsidRDefault="004D0303" w:rsidP="004D0303">
            <w:pPr>
              <w:spacing w:after="0" w:line="240" w:lineRule="auto"/>
              <w:jc w:val="center"/>
              <w:rPr>
                <w:rFonts w:ascii="Times New Roman" w:eastAsia="Calibri" w:hAnsi="Times New Roman" w:cs="Times New Roman"/>
                <w:color w:val="000000"/>
                <w:lang w:eastAsia="en-US"/>
              </w:rPr>
            </w:pPr>
          </w:p>
        </w:tc>
      </w:tr>
      <w:tr w:rsidR="004D0303" w:rsidRPr="004D0303" w:rsidTr="004D0303">
        <w:tc>
          <w:tcPr>
            <w:tcW w:w="567" w:type="dxa"/>
            <w:vMerge/>
          </w:tcPr>
          <w:p w:rsidR="004D0303" w:rsidRPr="004D0303" w:rsidRDefault="004D0303" w:rsidP="004D0303">
            <w:pPr>
              <w:spacing w:after="0" w:line="240" w:lineRule="auto"/>
              <w:jc w:val="center"/>
              <w:rPr>
                <w:rFonts w:ascii="Times New Roman" w:eastAsia="Calibri" w:hAnsi="Times New Roman" w:cs="Times New Roman"/>
                <w:color w:val="000000"/>
                <w:lang w:eastAsia="en-US"/>
              </w:rPr>
            </w:pPr>
          </w:p>
        </w:tc>
        <w:tc>
          <w:tcPr>
            <w:tcW w:w="1702" w:type="dxa"/>
            <w:vMerge/>
          </w:tcPr>
          <w:p w:rsidR="004D0303" w:rsidRPr="004D0303" w:rsidRDefault="004D0303" w:rsidP="004D0303">
            <w:pPr>
              <w:spacing w:after="0" w:line="240" w:lineRule="auto"/>
              <w:jc w:val="center"/>
              <w:rPr>
                <w:rFonts w:ascii="Times New Roman" w:hAnsi="Times New Roman" w:cs="Times New Roman"/>
                <w:shd w:val="clear" w:color="auto" w:fill="FFFFFF"/>
              </w:rPr>
            </w:pPr>
          </w:p>
        </w:tc>
        <w:tc>
          <w:tcPr>
            <w:tcW w:w="2801" w:type="dxa"/>
          </w:tcPr>
          <w:p w:rsidR="004D0303" w:rsidRPr="004D0303" w:rsidRDefault="004D0303" w:rsidP="004D0303">
            <w:pPr>
              <w:spacing w:after="0" w:line="240" w:lineRule="auto"/>
              <w:jc w:val="both"/>
              <w:rPr>
                <w:rFonts w:ascii="Times New Roman" w:eastAsia="Calibri" w:hAnsi="Times New Roman" w:cs="Times New Roman"/>
                <w:color w:val="000000"/>
                <w:lang w:eastAsia="en-US"/>
              </w:rPr>
            </w:pPr>
            <w:r w:rsidRPr="004D0303">
              <w:rPr>
                <w:rFonts w:ascii="Times New Roman" w:eastAsia="Calibri" w:hAnsi="Times New Roman" w:cs="Times New Roman"/>
                <w:color w:val="000000"/>
                <w:lang w:eastAsia="en-US"/>
              </w:rPr>
              <w:t>Требования к качеству и безопасности товара</w:t>
            </w:r>
          </w:p>
        </w:tc>
        <w:tc>
          <w:tcPr>
            <w:tcW w:w="3118" w:type="dxa"/>
          </w:tcPr>
          <w:p w:rsidR="004D0303" w:rsidRPr="004D0303" w:rsidRDefault="004D0303" w:rsidP="004D0303">
            <w:pPr>
              <w:spacing w:after="0" w:line="240" w:lineRule="auto"/>
              <w:jc w:val="both"/>
              <w:rPr>
                <w:rFonts w:ascii="Times New Roman" w:hAnsi="Times New Roman" w:cs="Times New Roman"/>
              </w:rPr>
            </w:pPr>
            <w:r w:rsidRPr="004D0303">
              <w:rPr>
                <w:rFonts w:ascii="Times New Roman" w:hAnsi="Times New Roman" w:cs="Times New Roman"/>
              </w:rPr>
              <w:t xml:space="preserve">- ГОСТ 32513-2013. Технические условия»; </w:t>
            </w:r>
          </w:p>
          <w:p w:rsidR="004D0303" w:rsidRPr="004D0303" w:rsidRDefault="004D0303" w:rsidP="004D0303">
            <w:pPr>
              <w:spacing w:after="0" w:line="240" w:lineRule="auto"/>
              <w:jc w:val="both"/>
              <w:rPr>
                <w:rFonts w:ascii="Times New Roman" w:hAnsi="Times New Roman" w:cs="Times New Roman"/>
              </w:rPr>
            </w:pPr>
            <w:r w:rsidRPr="004D0303">
              <w:rPr>
                <w:rFonts w:ascii="Times New Roman" w:hAnsi="Times New Roman" w:cs="Times New Roman"/>
              </w:rPr>
              <w:t xml:space="preserve">- Технический регламент Таможенного союза ТРТС 013/2011 «О требованиях к автомобильному и авиационному бензину, дизельному и судовому </w:t>
            </w:r>
            <w:r w:rsidRPr="004D0303">
              <w:rPr>
                <w:rFonts w:ascii="Times New Roman" w:hAnsi="Times New Roman" w:cs="Times New Roman"/>
              </w:rPr>
              <w:lastRenderedPageBreak/>
              <w:t>топливу, топливу для реактивных двигателей и мазуту» (Решение комиссии Таможенного союза № 826 от 18.10.2011).</w:t>
            </w:r>
          </w:p>
        </w:tc>
        <w:tc>
          <w:tcPr>
            <w:tcW w:w="992" w:type="dxa"/>
            <w:vMerge/>
          </w:tcPr>
          <w:p w:rsidR="004D0303" w:rsidRPr="004D0303" w:rsidRDefault="004D0303" w:rsidP="004D0303">
            <w:pPr>
              <w:spacing w:after="0" w:line="240" w:lineRule="auto"/>
              <w:jc w:val="center"/>
              <w:rPr>
                <w:rFonts w:ascii="Times New Roman" w:eastAsia="Calibri" w:hAnsi="Times New Roman" w:cs="Times New Roman"/>
                <w:color w:val="000000"/>
                <w:lang w:eastAsia="en-US"/>
              </w:rPr>
            </w:pPr>
          </w:p>
        </w:tc>
        <w:tc>
          <w:tcPr>
            <w:tcW w:w="815" w:type="dxa"/>
            <w:vMerge/>
          </w:tcPr>
          <w:p w:rsidR="004D0303" w:rsidRPr="004D0303" w:rsidRDefault="004D0303" w:rsidP="004D0303">
            <w:pPr>
              <w:spacing w:after="0" w:line="240" w:lineRule="auto"/>
              <w:jc w:val="center"/>
              <w:rPr>
                <w:rFonts w:ascii="Times New Roman" w:eastAsia="Calibri" w:hAnsi="Times New Roman" w:cs="Times New Roman"/>
                <w:color w:val="000000"/>
                <w:lang w:eastAsia="en-US"/>
              </w:rPr>
            </w:pPr>
          </w:p>
        </w:tc>
      </w:tr>
      <w:tr w:rsidR="004D0303" w:rsidRPr="004D0303" w:rsidTr="004D0303">
        <w:tc>
          <w:tcPr>
            <w:tcW w:w="567" w:type="dxa"/>
            <w:vMerge w:val="restart"/>
          </w:tcPr>
          <w:p w:rsidR="004D0303" w:rsidRPr="004D0303" w:rsidRDefault="004D0303" w:rsidP="004D0303">
            <w:pPr>
              <w:spacing w:after="0" w:line="240" w:lineRule="auto"/>
              <w:jc w:val="center"/>
              <w:rPr>
                <w:rFonts w:ascii="Times New Roman" w:eastAsia="Calibri" w:hAnsi="Times New Roman" w:cs="Times New Roman"/>
                <w:color w:val="000000"/>
                <w:lang w:eastAsia="en-US"/>
              </w:rPr>
            </w:pPr>
            <w:r w:rsidRPr="004D0303">
              <w:rPr>
                <w:rFonts w:ascii="Times New Roman" w:eastAsia="Calibri" w:hAnsi="Times New Roman" w:cs="Times New Roman"/>
                <w:color w:val="000000"/>
                <w:lang w:eastAsia="en-US"/>
              </w:rPr>
              <w:lastRenderedPageBreak/>
              <w:t>2</w:t>
            </w:r>
          </w:p>
        </w:tc>
        <w:tc>
          <w:tcPr>
            <w:tcW w:w="1702" w:type="dxa"/>
            <w:vMerge w:val="restart"/>
          </w:tcPr>
          <w:p w:rsidR="004D0303" w:rsidRDefault="004D0303" w:rsidP="004D0303">
            <w:pPr>
              <w:spacing w:after="0" w:line="240" w:lineRule="auto"/>
              <w:jc w:val="center"/>
              <w:rPr>
                <w:rFonts w:ascii="Times New Roman" w:eastAsia="Calibri" w:hAnsi="Times New Roman" w:cs="Times New Roman"/>
                <w:color w:val="000000"/>
                <w:lang w:eastAsia="en-US"/>
              </w:rPr>
            </w:pPr>
            <w:r w:rsidRPr="004D0303">
              <w:rPr>
                <w:rFonts w:ascii="Times New Roman" w:eastAsia="Calibri" w:hAnsi="Times New Roman" w:cs="Times New Roman"/>
                <w:color w:val="000000"/>
                <w:lang w:eastAsia="en-US"/>
              </w:rPr>
              <w:t xml:space="preserve">Бензин </w:t>
            </w:r>
            <w:proofErr w:type="spellStart"/>
            <w:r w:rsidRPr="004D0303">
              <w:rPr>
                <w:rFonts w:ascii="Times New Roman" w:eastAsia="Calibri" w:hAnsi="Times New Roman" w:cs="Times New Roman"/>
                <w:color w:val="000000"/>
                <w:lang w:eastAsia="en-US"/>
              </w:rPr>
              <w:t>Премиум</w:t>
            </w:r>
            <w:proofErr w:type="spellEnd"/>
            <w:r w:rsidRPr="004D0303">
              <w:rPr>
                <w:rFonts w:ascii="Times New Roman" w:eastAsia="Calibri" w:hAnsi="Times New Roman" w:cs="Times New Roman"/>
                <w:color w:val="000000"/>
                <w:lang w:eastAsia="en-US"/>
              </w:rPr>
              <w:t xml:space="preserve"> 95 Евро</w:t>
            </w:r>
          </w:p>
          <w:p w:rsidR="004D0303" w:rsidRPr="004D0303" w:rsidRDefault="004D0303" w:rsidP="004D0303">
            <w:pPr>
              <w:spacing w:after="0" w:line="240" w:lineRule="auto"/>
              <w:jc w:val="center"/>
              <w:rPr>
                <w:rFonts w:ascii="Times New Roman" w:eastAsia="Calibri" w:hAnsi="Times New Roman" w:cs="Times New Roman"/>
                <w:i/>
                <w:color w:val="000000"/>
                <w:lang w:eastAsia="en-US"/>
              </w:rPr>
            </w:pPr>
            <w:r w:rsidRPr="004D0303">
              <w:rPr>
                <w:rFonts w:ascii="Times New Roman" w:eastAsia="Calibri" w:hAnsi="Times New Roman" w:cs="Times New Roman"/>
                <w:i/>
                <w:color w:val="000000"/>
                <w:lang w:eastAsia="en-US"/>
              </w:rPr>
              <w:t xml:space="preserve">Код позиции КТРУ </w:t>
            </w:r>
            <w:r w:rsidRPr="004D0303">
              <w:rPr>
                <w:rFonts w:ascii="Times New Roman" w:hAnsi="Times New Roman" w:cs="Times New Roman"/>
                <w:i/>
                <w:shd w:val="clear" w:color="auto" w:fill="FFFFFF"/>
              </w:rPr>
              <w:t>19.20.21.135-00002</w:t>
            </w:r>
          </w:p>
        </w:tc>
        <w:tc>
          <w:tcPr>
            <w:tcW w:w="2801" w:type="dxa"/>
          </w:tcPr>
          <w:p w:rsidR="004D0303" w:rsidRPr="004D0303" w:rsidRDefault="004D0303" w:rsidP="004D0303">
            <w:pPr>
              <w:spacing w:after="0" w:line="240" w:lineRule="auto"/>
              <w:jc w:val="both"/>
              <w:rPr>
                <w:rFonts w:ascii="Times New Roman" w:eastAsia="Calibri" w:hAnsi="Times New Roman" w:cs="Times New Roman"/>
                <w:color w:val="000000"/>
                <w:lang w:eastAsia="en-US"/>
              </w:rPr>
            </w:pPr>
            <w:r w:rsidRPr="004D0303">
              <w:rPr>
                <w:rFonts w:ascii="Times New Roman" w:eastAsia="Calibri" w:hAnsi="Times New Roman" w:cs="Times New Roman"/>
                <w:color w:val="000000"/>
                <w:lang w:eastAsia="en-US"/>
              </w:rPr>
              <w:t>Описание</w:t>
            </w:r>
          </w:p>
        </w:tc>
        <w:tc>
          <w:tcPr>
            <w:tcW w:w="3118" w:type="dxa"/>
          </w:tcPr>
          <w:p w:rsidR="004D0303" w:rsidRPr="004D0303" w:rsidRDefault="004D0303" w:rsidP="004D0303">
            <w:pPr>
              <w:spacing w:after="0" w:line="240" w:lineRule="auto"/>
              <w:jc w:val="both"/>
              <w:rPr>
                <w:rFonts w:ascii="Times New Roman" w:eastAsia="Calibri" w:hAnsi="Times New Roman" w:cs="Times New Roman"/>
                <w:color w:val="000000"/>
                <w:lang w:eastAsia="en-US"/>
              </w:rPr>
            </w:pPr>
            <w:r w:rsidRPr="004D0303">
              <w:rPr>
                <w:rFonts w:ascii="Times New Roman" w:eastAsia="Calibri" w:hAnsi="Times New Roman" w:cs="Times New Roman"/>
                <w:color w:val="000000"/>
                <w:lang w:eastAsia="en-US"/>
              </w:rPr>
              <w:t xml:space="preserve">Жидкое топливо для использования в двигателях внутреннего сгорания с искровым воспламенением </w:t>
            </w:r>
          </w:p>
        </w:tc>
        <w:tc>
          <w:tcPr>
            <w:tcW w:w="992" w:type="dxa"/>
            <w:vMerge w:val="restart"/>
          </w:tcPr>
          <w:p w:rsidR="004D0303" w:rsidRPr="004D0303" w:rsidRDefault="004D0303" w:rsidP="004D0303">
            <w:pPr>
              <w:spacing w:after="0" w:line="240" w:lineRule="auto"/>
              <w:jc w:val="center"/>
              <w:rPr>
                <w:rFonts w:ascii="Times New Roman" w:eastAsia="Calibri" w:hAnsi="Times New Roman" w:cs="Times New Roman"/>
                <w:color w:val="000000"/>
                <w:lang w:eastAsia="en-US"/>
              </w:rPr>
            </w:pPr>
            <w:r w:rsidRPr="004D0303">
              <w:rPr>
                <w:rFonts w:ascii="Times New Roman" w:eastAsia="Calibri" w:hAnsi="Times New Roman" w:cs="Times New Roman"/>
                <w:color w:val="000000"/>
                <w:lang w:eastAsia="en-US"/>
              </w:rPr>
              <w:t>литр</w:t>
            </w:r>
          </w:p>
        </w:tc>
        <w:tc>
          <w:tcPr>
            <w:tcW w:w="815" w:type="dxa"/>
            <w:vMerge w:val="restart"/>
          </w:tcPr>
          <w:p w:rsidR="004D0303" w:rsidRPr="004D0303" w:rsidRDefault="00BC0CEB" w:rsidP="004D0303">
            <w:pPr>
              <w:spacing w:after="0" w:line="240" w:lineRule="auto"/>
              <w:jc w:val="center"/>
              <w:rPr>
                <w:rFonts w:ascii="Times New Roman" w:eastAsia="Calibri" w:hAnsi="Times New Roman" w:cs="Times New Roman"/>
                <w:color w:val="000000"/>
                <w:lang w:eastAsia="en-US"/>
              </w:rPr>
            </w:pPr>
            <w:r>
              <w:rPr>
                <w:rFonts w:ascii="Times New Roman" w:eastAsia="Calibri" w:hAnsi="Times New Roman" w:cs="Times New Roman"/>
                <w:color w:val="000000"/>
                <w:lang w:eastAsia="en-US"/>
              </w:rPr>
              <w:t>240</w:t>
            </w:r>
          </w:p>
        </w:tc>
      </w:tr>
      <w:tr w:rsidR="004D0303" w:rsidRPr="004D0303" w:rsidTr="004D0303">
        <w:tc>
          <w:tcPr>
            <w:tcW w:w="567" w:type="dxa"/>
            <w:vMerge/>
          </w:tcPr>
          <w:p w:rsidR="004D0303" w:rsidRPr="004D0303" w:rsidRDefault="004D0303" w:rsidP="004D0303">
            <w:pPr>
              <w:spacing w:after="0" w:line="240" w:lineRule="auto"/>
              <w:jc w:val="center"/>
              <w:rPr>
                <w:rFonts w:ascii="Times New Roman" w:eastAsia="Calibri" w:hAnsi="Times New Roman" w:cs="Times New Roman"/>
                <w:color w:val="000000"/>
                <w:lang w:eastAsia="en-US"/>
              </w:rPr>
            </w:pPr>
          </w:p>
        </w:tc>
        <w:tc>
          <w:tcPr>
            <w:tcW w:w="1702" w:type="dxa"/>
            <w:vMerge/>
          </w:tcPr>
          <w:p w:rsidR="004D0303" w:rsidRPr="004D0303" w:rsidRDefault="004D0303" w:rsidP="004D0303">
            <w:pPr>
              <w:spacing w:after="0" w:line="240" w:lineRule="auto"/>
              <w:jc w:val="center"/>
              <w:rPr>
                <w:rFonts w:ascii="Times New Roman" w:hAnsi="Times New Roman" w:cs="Times New Roman"/>
                <w:shd w:val="clear" w:color="auto" w:fill="FFFFFF"/>
              </w:rPr>
            </w:pPr>
          </w:p>
        </w:tc>
        <w:tc>
          <w:tcPr>
            <w:tcW w:w="2801" w:type="dxa"/>
          </w:tcPr>
          <w:p w:rsidR="004D0303" w:rsidRPr="004D0303" w:rsidRDefault="004D0303" w:rsidP="004D0303">
            <w:pPr>
              <w:spacing w:after="0" w:line="240" w:lineRule="auto"/>
              <w:jc w:val="both"/>
              <w:rPr>
                <w:rFonts w:ascii="Times New Roman" w:eastAsia="Calibri" w:hAnsi="Times New Roman" w:cs="Times New Roman"/>
                <w:color w:val="000000"/>
                <w:lang w:eastAsia="en-US"/>
              </w:rPr>
            </w:pPr>
            <w:r w:rsidRPr="004D0303">
              <w:rPr>
                <w:rFonts w:ascii="Times New Roman" w:eastAsia="Calibri" w:hAnsi="Times New Roman" w:cs="Times New Roman"/>
                <w:color w:val="000000"/>
                <w:lang w:eastAsia="en-US"/>
              </w:rPr>
              <w:t>Октановое число бензина автомобильного по исследовательскому методу ≥ 95 и &lt; 98</w:t>
            </w:r>
          </w:p>
        </w:tc>
        <w:tc>
          <w:tcPr>
            <w:tcW w:w="3118" w:type="dxa"/>
          </w:tcPr>
          <w:p w:rsidR="004D0303" w:rsidRPr="004D0303" w:rsidRDefault="004D0303" w:rsidP="004D0303">
            <w:pPr>
              <w:spacing w:after="0" w:line="240" w:lineRule="auto"/>
              <w:jc w:val="both"/>
              <w:rPr>
                <w:rFonts w:ascii="Times New Roman" w:eastAsia="Calibri" w:hAnsi="Times New Roman" w:cs="Times New Roman"/>
                <w:color w:val="000000"/>
                <w:lang w:eastAsia="en-US"/>
              </w:rPr>
            </w:pPr>
            <w:r w:rsidRPr="004D0303">
              <w:rPr>
                <w:rFonts w:ascii="Times New Roman" w:eastAsia="Calibri" w:hAnsi="Times New Roman" w:cs="Times New Roman"/>
                <w:color w:val="000000"/>
                <w:lang w:eastAsia="en-US"/>
              </w:rPr>
              <w:t xml:space="preserve">Соответствие </w:t>
            </w:r>
          </w:p>
        </w:tc>
        <w:tc>
          <w:tcPr>
            <w:tcW w:w="992" w:type="dxa"/>
            <w:vMerge/>
          </w:tcPr>
          <w:p w:rsidR="004D0303" w:rsidRPr="004D0303" w:rsidRDefault="004D0303" w:rsidP="004D0303">
            <w:pPr>
              <w:spacing w:after="0" w:line="240" w:lineRule="auto"/>
              <w:jc w:val="center"/>
              <w:rPr>
                <w:rFonts w:ascii="Times New Roman" w:eastAsia="Calibri" w:hAnsi="Times New Roman" w:cs="Times New Roman"/>
                <w:color w:val="000000"/>
                <w:lang w:eastAsia="en-US"/>
              </w:rPr>
            </w:pPr>
          </w:p>
        </w:tc>
        <w:tc>
          <w:tcPr>
            <w:tcW w:w="815" w:type="dxa"/>
            <w:vMerge/>
          </w:tcPr>
          <w:p w:rsidR="004D0303" w:rsidRPr="004D0303" w:rsidRDefault="004D0303" w:rsidP="004D0303">
            <w:pPr>
              <w:spacing w:after="0" w:line="240" w:lineRule="auto"/>
              <w:jc w:val="center"/>
              <w:rPr>
                <w:rFonts w:ascii="Times New Roman" w:eastAsia="Calibri" w:hAnsi="Times New Roman" w:cs="Times New Roman"/>
                <w:color w:val="000000"/>
                <w:lang w:eastAsia="en-US"/>
              </w:rPr>
            </w:pPr>
          </w:p>
        </w:tc>
      </w:tr>
      <w:tr w:rsidR="004D0303" w:rsidRPr="004D0303" w:rsidTr="004D0303">
        <w:tc>
          <w:tcPr>
            <w:tcW w:w="567" w:type="dxa"/>
            <w:vMerge/>
          </w:tcPr>
          <w:p w:rsidR="004D0303" w:rsidRPr="004D0303" w:rsidRDefault="004D0303" w:rsidP="004D0303">
            <w:pPr>
              <w:spacing w:after="0" w:line="240" w:lineRule="auto"/>
              <w:jc w:val="center"/>
              <w:rPr>
                <w:rFonts w:ascii="Times New Roman" w:eastAsia="Calibri" w:hAnsi="Times New Roman" w:cs="Times New Roman"/>
                <w:color w:val="000000"/>
                <w:lang w:eastAsia="en-US"/>
              </w:rPr>
            </w:pPr>
          </w:p>
        </w:tc>
        <w:tc>
          <w:tcPr>
            <w:tcW w:w="1702" w:type="dxa"/>
            <w:vMerge/>
          </w:tcPr>
          <w:p w:rsidR="004D0303" w:rsidRPr="004D0303" w:rsidRDefault="004D0303" w:rsidP="004D0303">
            <w:pPr>
              <w:spacing w:after="0" w:line="240" w:lineRule="auto"/>
              <w:jc w:val="center"/>
              <w:rPr>
                <w:rFonts w:ascii="Times New Roman" w:hAnsi="Times New Roman" w:cs="Times New Roman"/>
                <w:shd w:val="clear" w:color="auto" w:fill="FFFFFF"/>
              </w:rPr>
            </w:pPr>
          </w:p>
        </w:tc>
        <w:tc>
          <w:tcPr>
            <w:tcW w:w="2801" w:type="dxa"/>
          </w:tcPr>
          <w:p w:rsidR="004D0303" w:rsidRPr="004D0303" w:rsidRDefault="004D0303" w:rsidP="004D0303">
            <w:pPr>
              <w:spacing w:after="0" w:line="240" w:lineRule="auto"/>
              <w:jc w:val="both"/>
              <w:rPr>
                <w:rFonts w:ascii="Times New Roman" w:eastAsia="Calibri" w:hAnsi="Times New Roman" w:cs="Times New Roman"/>
                <w:color w:val="000000"/>
                <w:lang w:eastAsia="en-US"/>
              </w:rPr>
            </w:pPr>
            <w:r w:rsidRPr="004D0303">
              <w:rPr>
                <w:rFonts w:ascii="Times New Roman" w:eastAsia="Calibri" w:hAnsi="Times New Roman" w:cs="Times New Roman"/>
                <w:color w:val="000000"/>
                <w:lang w:eastAsia="en-US"/>
              </w:rPr>
              <w:t>Экологический класс</w:t>
            </w:r>
          </w:p>
        </w:tc>
        <w:tc>
          <w:tcPr>
            <w:tcW w:w="3118" w:type="dxa"/>
          </w:tcPr>
          <w:p w:rsidR="004D0303" w:rsidRPr="004D0303" w:rsidRDefault="004D0303" w:rsidP="004D0303">
            <w:pPr>
              <w:spacing w:after="0" w:line="240" w:lineRule="auto"/>
              <w:jc w:val="both"/>
              <w:rPr>
                <w:rFonts w:ascii="Times New Roman" w:eastAsia="Calibri" w:hAnsi="Times New Roman" w:cs="Times New Roman"/>
                <w:color w:val="000000"/>
                <w:lang w:eastAsia="en-US"/>
              </w:rPr>
            </w:pPr>
            <w:r w:rsidRPr="004D0303">
              <w:rPr>
                <w:rFonts w:ascii="Times New Roman" w:eastAsia="Calibri" w:hAnsi="Times New Roman" w:cs="Times New Roman"/>
                <w:color w:val="000000"/>
                <w:lang w:eastAsia="en-US"/>
              </w:rPr>
              <w:t>Не ниже К5</w:t>
            </w:r>
          </w:p>
        </w:tc>
        <w:tc>
          <w:tcPr>
            <w:tcW w:w="992" w:type="dxa"/>
            <w:vMerge/>
          </w:tcPr>
          <w:p w:rsidR="004D0303" w:rsidRPr="004D0303" w:rsidRDefault="004D0303" w:rsidP="004D0303">
            <w:pPr>
              <w:spacing w:after="0" w:line="240" w:lineRule="auto"/>
              <w:jc w:val="center"/>
              <w:rPr>
                <w:rFonts w:ascii="Times New Roman" w:eastAsia="Calibri" w:hAnsi="Times New Roman" w:cs="Times New Roman"/>
                <w:color w:val="000000"/>
                <w:lang w:eastAsia="en-US"/>
              </w:rPr>
            </w:pPr>
          </w:p>
        </w:tc>
        <w:tc>
          <w:tcPr>
            <w:tcW w:w="815" w:type="dxa"/>
            <w:vMerge/>
          </w:tcPr>
          <w:p w:rsidR="004D0303" w:rsidRPr="004D0303" w:rsidRDefault="004D0303" w:rsidP="004D0303">
            <w:pPr>
              <w:spacing w:after="0" w:line="240" w:lineRule="auto"/>
              <w:jc w:val="center"/>
              <w:rPr>
                <w:rFonts w:ascii="Times New Roman" w:eastAsia="Calibri" w:hAnsi="Times New Roman" w:cs="Times New Roman"/>
                <w:color w:val="000000"/>
                <w:lang w:eastAsia="en-US"/>
              </w:rPr>
            </w:pPr>
          </w:p>
        </w:tc>
      </w:tr>
      <w:tr w:rsidR="004D0303" w:rsidRPr="004D0303" w:rsidTr="004D0303">
        <w:tc>
          <w:tcPr>
            <w:tcW w:w="567" w:type="dxa"/>
            <w:vMerge/>
          </w:tcPr>
          <w:p w:rsidR="004D0303" w:rsidRPr="004D0303" w:rsidRDefault="004D0303" w:rsidP="004D0303">
            <w:pPr>
              <w:spacing w:after="0" w:line="240" w:lineRule="auto"/>
              <w:jc w:val="center"/>
              <w:rPr>
                <w:rFonts w:ascii="Times New Roman" w:eastAsia="Calibri" w:hAnsi="Times New Roman" w:cs="Times New Roman"/>
                <w:color w:val="000000"/>
                <w:lang w:eastAsia="en-US"/>
              </w:rPr>
            </w:pPr>
          </w:p>
        </w:tc>
        <w:tc>
          <w:tcPr>
            <w:tcW w:w="1702" w:type="dxa"/>
            <w:vMerge/>
          </w:tcPr>
          <w:p w:rsidR="004D0303" w:rsidRPr="004D0303" w:rsidRDefault="004D0303" w:rsidP="004D0303">
            <w:pPr>
              <w:spacing w:after="0" w:line="240" w:lineRule="auto"/>
              <w:jc w:val="center"/>
              <w:rPr>
                <w:rFonts w:ascii="Times New Roman" w:hAnsi="Times New Roman" w:cs="Times New Roman"/>
                <w:shd w:val="clear" w:color="auto" w:fill="FFFFFF"/>
              </w:rPr>
            </w:pPr>
          </w:p>
        </w:tc>
        <w:tc>
          <w:tcPr>
            <w:tcW w:w="2801" w:type="dxa"/>
          </w:tcPr>
          <w:p w:rsidR="004D0303" w:rsidRPr="004D0303" w:rsidRDefault="004D0303" w:rsidP="004D0303">
            <w:pPr>
              <w:spacing w:after="0" w:line="240" w:lineRule="auto"/>
              <w:jc w:val="both"/>
              <w:rPr>
                <w:rFonts w:ascii="Times New Roman" w:eastAsia="Calibri" w:hAnsi="Times New Roman" w:cs="Times New Roman"/>
                <w:color w:val="000000"/>
                <w:lang w:eastAsia="en-US"/>
              </w:rPr>
            </w:pPr>
            <w:r w:rsidRPr="004D0303">
              <w:rPr>
                <w:rFonts w:ascii="Times New Roman" w:eastAsia="Calibri" w:hAnsi="Times New Roman" w:cs="Times New Roman"/>
                <w:color w:val="000000"/>
                <w:lang w:eastAsia="en-US"/>
              </w:rPr>
              <w:t>Требования к качеству и безопасности товара</w:t>
            </w:r>
          </w:p>
        </w:tc>
        <w:tc>
          <w:tcPr>
            <w:tcW w:w="3118" w:type="dxa"/>
          </w:tcPr>
          <w:p w:rsidR="004D0303" w:rsidRPr="004D0303" w:rsidRDefault="004D0303" w:rsidP="004D0303">
            <w:pPr>
              <w:spacing w:after="0" w:line="240" w:lineRule="auto"/>
              <w:jc w:val="both"/>
              <w:rPr>
                <w:rFonts w:ascii="Times New Roman" w:hAnsi="Times New Roman" w:cs="Times New Roman"/>
              </w:rPr>
            </w:pPr>
            <w:r w:rsidRPr="004D0303">
              <w:rPr>
                <w:rFonts w:ascii="Times New Roman" w:hAnsi="Times New Roman" w:cs="Times New Roman"/>
              </w:rPr>
              <w:t xml:space="preserve">- ГОСТ 32513-2013. Технические условия»; </w:t>
            </w:r>
          </w:p>
          <w:p w:rsidR="004D0303" w:rsidRPr="004D0303" w:rsidRDefault="004D0303" w:rsidP="004D0303">
            <w:pPr>
              <w:spacing w:after="0" w:line="240" w:lineRule="auto"/>
              <w:jc w:val="both"/>
              <w:rPr>
                <w:rFonts w:ascii="Times New Roman" w:eastAsia="Calibri" w:hAnsi="Times New Roman" w:cs="Times New Roman"/>
                <w:color w:val="000000"/>
                <w:lang w:eastAsia="en-US"/>
              </w:rPr>
            </w:pPr>
            <w:r w:rsidRPr="004D0303">
              <w:rPr>
                <w:rFonts w:ascii="Times New Roman" w:hAnsi="Times New Roman" w:cs="Times New Roman"/>
              </w:rPr>
              <w:t>- Технический регламент Таможенного союза ТРТС 013/2011 «О требованиях к автомобильному и авиационному бензину, дизельному и судовому топливу, топливу для реактивных двигателей и мазуту» (Решение комиссии Таможенного союза № 826 от 18.10.2011).</w:t>
            </w:r>
          </w:p>
        </w:tc>
        <w:tc>
          <w:tcPr>
            <w:tcW w:w="992" w:type="dxa"/>
            <w:vMerge/>
          </w:tcPr>
          <w:p w:rsidR="004D0303" w:rsidRPr="004D0303" w:rsidRDefault="004D0303" w:rsidP="004D0303">
            <w:pPr>
              <w:spacing w:after="0" w:line="240" w:lineRule="auto"/>
              <w:jc w:val="center"/>
              <w:rPr>
                <w:rFonts w:ascii="Times New Roman" w:eastAsia="Calibri" w:hAnsi="Times New Roman" w:cs="Times New Roman"/>
                <w:color w:val="000000"/>
                <w:lang w:eastAsia="en-US"/>
              </w:rPr>
            </w:pPr>
          </w:p>
        </w:tc>
        <w:tc>
          <w:tcPr>
            <w:tcW w:w="815" w:type="dxa"/>
            <w:vMerge/>
          </w:tcPr>
          <w:p w:rsidR="004D0303" w:rsidRPr="004D0303" w:rsidRDefault="004D0303" w:rsidP="004D0303">
            <w:pPr>
              <w:spacing w:after="0" w:line="240" w:lineRule="auto"/>
              <w:jc w:val="center"/>
              <w:rPr>
                <w:rFonts w:ascii="Times New Roman" w:eastAsia="Calibri" w:hAnsi="Times New Roman" w:cs="Times New Roman"/>
                <w:color w:val="000000"/>
                <w:lang w:eastAsia="en-US"/>
              </w:rPr>
            </w:pPr>
          </w:p>
        </w:tc>
      </w:tr>
    </w:tbl>
    <w:p w:rsidR="00D254F6" w:rsidRPr="004D0303" w:rsidRDefault="00D254F6" w:rsidP="00D254F6">
      <w:pPr>
        <w:spacing w:after="0"/>
        <w:jc w:val="center"/>
        <w:rPr>
          <w:rFonts w:ascii="Times New Roman" w:eastAsia="Calibri" w:hAnsi="Times New Roman" w:cs="Times New Roman"/>
          <w:b/>
          <w:color w:val="000000"/>
          <w:lang w:eastAsia="en-US"/>
        </w:rPr>
      </w:pPr>
      <w:r w:rsidRPr="004D0303">
        <w:rPr>
          <w:rFonts w:ascii="Times New Roman" w:eastAsia="Calibri" w:hAnsi="Times New Roman" w:cs="Times New Roman"/>
          <w:b/>
          <w:color w:val="000000"/>
          <w:lang w:eastAsia="en-US"/>
        </w:rPr>
        <w:t>4. Порядок оплаты</w:t>
      </w:r>
    </w:p>
    <w:p w:rsidR="00D254F6" w:rsidRPr="004D0303" w:rsidRDefault="00D254F6" w:rsidP="00D254F6">
      <w:pPr>
        <w:pBdr>
          <w:top w:val="nil"/>
          <w:left w:val="nil"/>
          <w:bottom w:val="nil"/>
          <w:right w:val="nil"/>
          <w:between w:val="nil"/>
          <w:bar w:val="nil"/>
        </w:pBdr>
        <w:spacing w:after="0"/>
        <w:jc w:val="both"/>
        <w:rPr>
          <w:rFonts w:ascii="Times New Roman" w:hAnsi="Times New Roman" w:cs="Times New Roman"/>
          <w:color w:val="000000"/>
        </w:rPr>
      </w:pPr>
      <w:r w:rsidRPr="004D0303">
        <w:rPr>
          <w:rFonts w:ascii="Times New Roman" w:hAnsi="Times New Roman" w:cs="Times New Roman"/>
          <w:color w:val="000000"/>
        </w:rPr>
        <w:t xml:space="preserve">4.1. В цену товара </w:t>
      </w:r>
      <w:r w:rsidRPr="004D0303">
        <w:rPr>
          <w:rFonts w:ascii="Times New Roman" w:hAnsi="Times New Roman" w:cs="Times New Roman"/>
        </w:rPr>
        <w:t>помимо цены самого товара входят расходы на отпуск товара через АЗС, стоимость хранения и доставки нефтепродуктов, расходы на изготовление и обслуживание заправочных карт, страхования, уплату налогов, пошлин, обязательных сборов, а также все издержки, связанные с выполнением условий договора.</w:t>
      </w:r>
    </w:p>
    <w:p w:rsidR="00D254F6" w:rsidRPr="004D0303" w:rsidRDefault="00D254F6" w:rsidP="00D254F6">
      <w:pPr>
        <w:pBdr>
          <w:top w:val="nil"/>
          <w:left w:val="nil"/>
          <w:bottom w:val="nil"/>
          <w:right w:val="nil"/>
          <w:between w:val="nil"/>
          <w:bar w:val="nil"/>
        </w:pBdr>
        <w:spacing w:after="0"/>
        <w:jc w:val="both"/>
        <w:rPr>
          <w:rFonts w:ascii="Times New Roman" w:hAnsi="Times New Roman" w:cs="Times New Roman"/>
          <w:color w:val="000000"/>
        </w:rPr>
      </w:pPr>
      <w:r w:rsidRPr="004D0303">
        <w:rPr>
          <w:rFonts w:ascii="Times New Roman" w:hAnsi="Times New Roman" w:cs="Times New Roman"/>
          <w:color w:val="000000"/>
        </w:rPr>
        <w:t xml:space="preserve">4.2. Источником оплаты товара являются средства федерального бюджета Российской Федерации. </w:t>
      </w:r>
    </w:p>
    <w:p w:rsidR="00D254F6" w:rsidRPr="0089617F" w:rsidRDefault="00D254F6" w:rsidP="00D254F6">
      <w:pPr>
        <w:pBdr>
          <w:top w:val="nil"/>
          <w:left w:val="nil"/>
          <w:bottom w:val="nil"/>
          <w:right w:val="nil"/>
          <w:between w:val="nil"/>
          <w:bar w:val="nil"/>
        </w:pBdr>
        <w:spacing w:after="0"/>
        <w:jc w:val="both"/>
        <w:rPr>
          <w:rFonts w:ascii="Times New Roman" w:hAnsi="Times New Roman" w:cs="Times New Roman"/>
        </w:rPr>
      </w:pPr>
      <w:r w:rsidRPr="004D0303">
        <w:rPr>
          <w:rFonts w:ascii="Times New Roman" w:hAnsi="Times New Roman" w:cs="Times New Roman"/>
          <w:color w:val="000000"/>
        </w:rPr>
        <w:t xml:space="preserve">4.3. Оплата по настоящему договору осуществляется в рублях Российской Федерации.  </w:t>
      </w:r>
      <w:r w:rsidRPr="004D0303">
        <w:rPr>
          <w:rFonts w:ascii="Times New Roman" w:hAnsi="Times New Roman" w:cs="Times New Roman"/>
        </w:rPr>
        <w:t xml:space="preserve">Форма оплаты - безналичный расчет. Оплата производится Заказчиком ежемесячно за фактически поставленный товар, путем безналичного перечисления денежных средств на расчетный счет Поставщика на основании выставленного Поставщиком счета, </w:t>
      </w:r>
      <w:proofErr w:type="spellStart"/>
      <w:proofErr w:type="gramStart"/>
      <w:r w:rsidRPr="004D0303">
        <w:rPr>
          <w:rFonts w:ascii="Times New Roman" w:hAnsi="Times New Roman" w:cs="Times New Roman"/>
        </w:rPr>
        <w:t>счет-фактуры</w:t>
      </w:r>
      <w:proofErr w:type="spellEnd"/>
      <w:proofErr w:type="gramEnd"/>
      <w:r w:rsidRPr="004D0303">
        <w:rPr>
          <w:rFonts w:ascii="Times New Roman" w:hAnsi="Times New Roman" w:cs="Times New Roman"/>
        </w:rPr>
        <w:t xml:space="preserve"> (при наличии), товарной накладной или универсального передаточного документа</w:t>
      </w:r>
      <w:r w:rsidRPr="0089617F">
        <w:rPr>
          <w:rFonts w:ascii="Times New Roman" w:hAnsi="Times New Roman" w:cs="Times New Roman"/>
        </w:rPr>
        <w:t>, в течение 7 (семи) рабочих дней со дня подписания Сторонами акта приема-передачи товара.</w:t>
      </w:r>
    </w:p>
    <w:p w:rsidR="00D254F6" w:rsidRPr="004D0303" w:rsidRDefault="00D254F6" w:rsidP="00D254F6">
      <w:pPr>
        <w:pBdr>
          <w:top w:val="nil"/>
          <w:left w:val="nil"/>
          <w:bottom w:val="nil"/>
          <w:right w:val="nil"/>
          <w:between w:val="nil"/>
          <w:bar w:val="nil"/>
        </w:pBdr>
        <w:spacing w:after="0"/>
        <w:jc w:val="both"/>
        <w:rPr>
          <w:rFonts w:ascii="Times New Roman" w:hAnsi="Times New Roman" w:cs="Times New Roman"/>
          <w:color w:val="000000"/>
        </w:rPr>
      </w:pPr>
      <w:r w:rsidRPr="004D0303">
        <w:rPr>
          <w:rFonts w:ascii="Times New Roman" w:hAnsi="Times New Roman" w:cs="Times New Roman"/>
        </w:rPr>
        <w:t>4.4. В</w:t>
      </w:r>
      <w:r w:rsidRPr="004D0303">
        <w:rPr>
          <w:rFonts w:ascii="Times New Roman" w:hAnsi="Times New Roman" w:cs="Times New Roman"/>
          <w:color w:val="000000"/>
          <w:shd w:val="clear" w:color="auto" w:fill="FFFFFF"/>
        </w:rPr>
        <w:t>ыплата аванса не предусмотрено.</w:t>
      </w:r>
    </w:p>
    <w:p w:rsidR="00D254F6" w:rsidRPr="004D0303" w:rsidRDefault="00D254F6" w:rsidP="00D254F6">
      <w:pPr>
        <w:pBdr>
          <w:top w:val="nil"/>
          <w:left w:val="nil"/>
          <w:bottom w:val="nil"/>
          <w:right w:val="nil"/>
          <w:between w:val="nil"/>
          <w:bar w:val="nil"/>
        </w:pBdr>
        <w:spacing w:after="0"/>
        <w:jc w:val="both"/>
        <w:rPr>
          <w:rFonts w:ascii="Times New Roman" w:hAnsi="Times New Roman" w:cs="Times New Roman"/>
          <w:color w:val="000000"/>
        </w:rPr>
      </w:pPr>
      <w:r w:rsidRPr="004D0303">
        <w:rPr>
          <w:rFonts w:ascii="Times New Roman" w:hAnsi="Times New Roman" w:cs="Times New Roman"/>
          <w:color w:val="000000"/>
        </w:rPr>
        <w:t>4.5. Денежное обязательство Заказчика считается исполненным с момента списания денежных сре</w:t>
      </w:r>
      <w:proofErr w:type="gramStart"/>
      <w:r w:rsidRPr="004D0303">
        <w:rPr>
          <w:rFonts w:ascii="Times New Roman" w:hAnsi="Times New Roman" w:cs="Times New Roman"/>
          <w:color w:val="000000"/>
        </w:rPr>
        <w:t>дств с л</w:t>
      </w:r>
      <w:proofErr w:type="gramEnd"/>
      <w:r w:rsidRPr="004D0303">
        <w:rPr>
          <w:rFonts w:ascii="Times New Roman" w:hAnsi="Times New Roman" w:cs="Times New Roman"/>
          <w:color w:val="000000"/>
        </w:rPr>
        <w:t>ицевого счета Заказчика.</w:t>
      </w:r>
    </w:p>
    <w:p w:rsidR="00D254F6" w:rsidRPr="004D0303" w:rsidRDefault="00D254F6" w:rsidP="00D254F6">
      <w:pPr>
        <w:spacing w:after="0"/>
        <w:jc w:val="center"/>
        <w:rPr>
          <w:rFonts w:ascii="Times New Roman" w:eastAsia="Calibri" w:hAnsi="Times New Roman" w:cs="Times New Roman"/>
          <w:b/>
          <w:color w:val="000000"/>
          <w:lang w:eastAsia="en-US"/>
        </w:rPr>
      </w:pPr>
      <w:r w:rsidRPr="004D0303">
        <w:rPr>
          <w:rFonts w:ascii="Times New Roman" w:eastAsia="Calibri" w:hAnsi="Times New Roman" w:cs="Times New Roman"/>
          <w:b/>
          <w:color w:val="000000"/>
          <w:lang w:eastAsia="en-US"/>
        </w:rPr>
        <w:t>5. Требования к качеству и безопасности товара</w:t>
      </w:r>
    </w:p>
    <w:p w:rsidR="00D254F6" w:rsidRPr="004D0303" w:rsidRDefault="00D254F6" w:rsidP="00D254F6">
      <w:pPr>
        <w:spacing w:after="0"/>
        <w:jc w:val="both"/>
        <w:rPr>
          <w:rFonts w:ascii="Times New Roman" w:eastAsia="Calibri" w:hAnsi="Times New Roman" w:cs="Times New Roman"/>
          <w:lang w:eastAsia="en-US"/>
        </w:rPr>
      </w:pPr>
      <w:r w:rsidRPr="004D0303">
        <w:rPr>
          <w:rFonts w:ascii="Times New Roman" w:eastAsia="Calibri" w:hAnsi="Times New Roman" w:cs="Times New Roman"/>
          <w:color w:val="000000"/>
          <w:lang w:eastAsia="en-US"/>
        </w:rPr>
        <w:t>5.1. Весь поставляемый товар по качественным характеристикам должен обеспечивать безопасность для жизни, здоровья, охраны окружающей  среды, соответствовать нормам производства и реализации и полностью соответствовать описанию, а также требованиям технического регламента Таможенного союза «О требованиях к автомобильному и авиационному бензину, дизельному и судовому топливу, топливу для реактивных двигателей и мазуту» (</w:t>
      </w:r>
      <w:proofErr w:type="gramStart"/>
      <w:r w:rsidRPr="004D0303">
        <w:rPr>
          <w:rFonts w:ascii="Times New Roman" w:eastAsia="Calibri" w:hAnsi="Times New Roman" w:cs="Times New Roman"/>
          <w:color w:val="000000"/>
          <w:lang w:eastAsia="en-US"/>
        </w:rPr>
        <w:t>ТР</w:t>
      </w:r>
      <w:proofErr w:type="gramEnd"/>
      <w:r w:rsidRPr="004D0303">
        <w:rPr>
          <w:rFonts w:ascii="Times New Roman" w:eastAsia="Calibri" w:hAnsi="Times New Roman" w:cs="Times New Roman"/>
          <w:color w:val="000000"/>
          <w:lang w:eastAsia="en-US"/>
        </w:rPr>
        <w:t xml:space="preserve"> ТС 013/2011), утвержденному решением Комиссии Таможенного союза Евразийского экономического сообщества от 18.10.2011 № 826 </w:t>
      </w:r>
      <w:r w:rsidRPr="004D0303">
        <w:rPr>
          <w:rFonts w:ascii="Times New Roman" w:eastAsia="Calibri" w:hAnsi="Times New Roman" w:cs="Times New Roman"/>
          <w:lang w:eastAsia="en-US"/>
        </w:rPr>
        <w:t>(</w:t>
      </w:r>
      <w:r w:rsidRPr="004D0303">
        <w:rPr>
          <w:rFonts w:ascii="Times New Roman" w:hAnsi="Times New Roman" w:cs="Times New Roman"/>
          <w:shd w:val="clear" w:color="auto" w:fill="FFFFFF"/>
        </w:rPr>
        <w:t>с изменениями на 19 декабря 2019 года</w:t>
      </w:r>
      <w:r w:rsidRPr="004D0303">
        <w:rPr>
          <w:rFonts w:ascii="Times New Roman" w:eastAsia="Calibri" w:hAnsi="Times New Roman" w:cs="Times New Roman"/>
          <w:lang w:eastAsia="en-US"/>
        </w:rPr>
        <w:t>).</w:t>
      </w:r>
    </w:p>
    <w:p w:rsidR="00D254F6" w:rsidRPr="004D0303" w:rsidRDefault="00D254F6" w:rsidP="00D254F6">
      <w:pPr>
        <w:spacing w:after="0"/>
        <w:ind w:firstLine="708"/>
        <w:jc w:val="both"/>
        <w:rPr>
          <w:rFonts w:ascii="Times New Roman" w:eastAsia="Calibri" w:hAnsi="Times New Roman" w:cs="Times New Roman"/>
          <w:color w:val="000000"/>
          <w:lang w:eastAsia="en-US"/>
        </w:rPr>
      </w:pPr>
      <w:r w:rsidRPr="004D0303">
        <w:rPr>
          <w:rFonts w:ascii="Times New Roman" w:eastAsia="Calibri" w:hAnsi="Times New Roman" w:cs="Times New Roman"/>
          <w:color w:val="000000"/>
          <w:lang w:eastAsia="en-US"/>
        </w:rPr>
        <w:t xml:space="preserve">Качество товара должно быть не ниже действующих на территории Российской Федерации требований стандартов, технических условий, должно соответствовать </w:t>
      </w:r>
      <w:proofErr w:type="spellStart"/>
      <w:r w:rsidRPr="004D0303">
        <w:rPr>
          <w:rFonts w:ascii="Times New Roman" w:eastAsia="Calibri" w:hAnsi="Times New Roman" w:cs="Times New Roman"/>
          <w:color w:val="000000"/>
          <w:lang w:eastAsia="en-US"/>
        </w:rPr>
        <w:t>ГОСТам</w:t>
      </w:r>
      <w:proofErr w:type="spellEnd"/>
      <w:r w:rsidRPr="004D0303">
        <w:rPr>
          <w:rFonts w:ascii="Times New Roman" w:eastAsia="Calibri" w:hAnsi="Times New Roman" w:cs="Times New Roman"/>
          <w:color w:val="000000"/>
          <w:lang w:eastAsia="en-US"/>
        </w:rPr>
        <w:t xml:space="preserve"> и иным установленным требованиям к подобному виду товаров, в том числе:</w:t>
      </w:r>
    </w:p>
    <w:p w:rsidR="00D254F6" w:rsidRPr="004D0303" w:rsidRDefault="00D254F6" w:rsidP="00D254F6">
      <w:pPr>
        <w:spacing w:after="0"/>
        <w:ind w:firstLine="709"/>
        <w:jc w:val="both"/>
        <w:rPr>
          <w:rFonts w:ascii="Times New Roman" w:eastAsia="Calibri" w:hAnsi="Times New Roman" w:cs="Times New Roman"/>
          <w:color w:val="000000"/>
          <w:lang w:eastAsia="en-US"/>
        </w:rPr>
      </w:pPr>
      <w:r w:rsidRPr="004D0303">
        <w:rPr>
          <w:rFonts w:ascii="Times New Roman" w:eastAsia="Calibri" w:hAnsi="Times New Roman" w:cs="Times New Roman"/>
          <w:color w:val="000000"/>
          <w:lang w:eastAsia="en-US"/>
        </w:rPr>
        <w:t>-</w:t>
      </w:r>
      <w:r w:rsidR="004D0303" w:rsidRPr="004D0303">
        <w:rPr>
          <w:rFonts w:ascii="Times New Roman" w:eastAsia="Calibri" w:hAnsi="Times New Roman" w:cs="Times New Roman"/>
          <w:color w:val="000000"/>
          <w:lang w:eastAsia="en-US"/>
        </w:rPr>
        <w:t xml:space="preserve"> </w:t>
      </w:r>
      <w:r w:rsidRPr="004D0303">
        <w:rPr>
          <w:rFonts w:ascii="Times New Roman" w:eastAsia="Calibri" w:hAnsi="Times New Roman" w:cs="Times New Roman"/>
          <w:color w:val="000000"/>
          <w:lang w:eastAsia="en-US"/>
        </w:rPr>
        <w:t>ГОСТ 32513-2013 «Топлива моторные. Бензин неэтилированный. Технические условия» (класс испаряемости С).</w:t>
      </w:r>
    </w:p>
    <w:p w:rsidR="00D254F6" w:rsidRPr="004D0303" w:rsidRDefault="00D254F6" w:rsidP="00D254F6">
      <w:pPr>
        <w:spacing w:after="0"/>
        <w:jc w:val="both"/>
        <w:rPr>
          <w:rFonts w:ascii="Times New Roman" w:eastAsia="Calibri" w:hAnsi="Times New Roman" w:cs="Times New Roman"/>
          <w:color w:val="000000"/>
          <w:lang w:eastAsia="en-US"/>
        </w:rPr>
      </w:pPr>
      <w:r w:rsidRPr="004D0303">
        <w:rPr>
          <w:rFonts w:ascii="Times New Roman" w:eastAsia="Calibri" w:hAnsi="Times New Roman" w:cs="Times New Roman"/>
          <w:color w:val="000000"/>
          <w:lang w:eastAsia="en-US"/>
        </w:rPr>
        <w:t>5.2. Поставщик должен обеспечить соблюдение мер пожарно-технической и экологической безопасности при поставке и отгрузке товара.</w:t>
      </w:r>
    </w:p>
    <w:p w:rsidR="00D254F6" w:rsidRPr="004D0303" w:rsidRDefault="00D254F6" w:rsidP="0089617F">
      <w:pPr>
        <w:spacing w:after="0" w:line="240" w:lineRule="auto"/>
        <w:jc w:val="both"/>
        <w:rPr>
          <w:rFonts w:ascii="Times New Roman" w:eastAsia="Calibri" w:hAnsi="Times New Roman" w:cs="Times New Roman"/>
          <w:color w:val="000000"/>
          <w:lang w:eastAsia="en-US"/>
        </w:rPr>
      </w:pPr>
      <w:r w:rsidRPr="004D0303">
        <w:rPr>
          <w:rFonts w:ascii="Times New Roman" w:eastAsia="Calibri" w:hAnsi="Times New Roman" w:cs="Times New Roman"/>
          <w:color w:val="000000"/>
          <w:lang w:eastAsia="en-US"/>
        </w:rPr>
        <w:lastRenderedPageBreak/>
        <w:t>5.3. На отпускаемый товар соответствие качества товара должно быть подтверждено сертификатом соответствия (декларацией о соответствии); сертификатом (паспортом) качества производителя, другими документами по качеству, предусмотренными законодательством Российской Федерации. Указанные документы предоставляются Заказчику при передаче отчетных документов.</w:t>
      </w:r>
      <w:r w:rsidRPr="004D0303">
        <w:rPr>
          <w:rFonts w:ascii="Times New Roman" w:eastAsia="Calibri" w:hAnsi="Times New Roman" w:cs="Times New Roman"/>
          <w:color w:val="000000"/>
          <w:lang w:eastAsia="en-US"/>
        </w:rPr>
        <w:tab/>
      </w:r>
    </w:p>
    <w:p w:rsidR="004D0303" w:rsidRDefault="004D0303" w:rsidP="00D254F6">
      <w:pPr>
        <w:spacing w:after="0" w:line="240" w:lineRule="auto"/>
        <w:rPr>
          <w:rFonts w:ascii="Times New Roman" w:eastAsia="Calibri" w:hAnsi="Times New Roman" w:cs="Times New Roman"/>
          <w:color w:val="000000"/>
          <w:lang w:eastAsia="en-US"/>
        </w:rPr>
      </w:pPr>
    </w:p>
    <w:p w:rsidR="00152D5A" w:rsidRPr="004D0303" w:rsidRDefault="00152D5A" w:rsidP="00D254F6">
      <w:pPr>
        <w:spacing w:after="0" w:line="240" w:lineRule="auto"/>
        <w:rPr>
          <w:rFonts w:ascii="Times New Roman" w:eastAsia="Calibri" w:hAnsi="Times New Roman" w:cs="Times New Roman"/>
          <w:color w:val="000000"/>
          <w:lang w:eastAsia="en-US"/>
        </w:rPr>
      </w:pPr>
    </w:p>
    <w:p w:rsidR="004D0303" w:rsidRDefault="004D0303" w:rsidP="00D254F6">
      <w:pPr>
        <w:spacing w:after="0" w:line="240" w:lineRule="auto"/>
        <w:rPr>
          <w:rFonts w:ascii="Times New Roman" w:eastAsia="Calibri" w:hAnsi="Times New Roman" w:cs="Times New Roman"/>
          <w:color w:val="000000"/>
          <w:lang w:eastAsia="en-US"/>
        </w:rPr>
      </w:pPr>
    </w:p>
    <w:tbl>
      <w:tblPr>
        <w:tblW w:w="10020" w:type="dxa"/>
        <w:tblInd w:w="-34" w:type="dxa"/>
        <w:tblLayout w:type="fixed"/>
        <w:tblLook w:val="04A0"/>
      </w:tblPr>
      <w:tblGrid>
        <w:gridCol w:w="5390"/>
        <w:gridCol w:w="4630"/>
      </w:tblGrid>
      <w:tr w:rsidR="00152D5A" w:rsidRPr="004D0303" w:rsidTr="00BD654D">
        <w:trPr>
          <w:trHeight w:val="396"/>
        </w:trPr>
        <w:tc>
          <w:tcPr>
            <w:tcW w:w="5387" w:type="dxa"/>
          </w:tcPr>
          <w:p w:rsidR="00152D5A" w:rsidRPr="004D0303" w:rsidRDefault="00152D5A" w:rsidP="00BD654D">
            <w:pPr>
              <w:tabs>
                <w:tab w:val="left" w:pos="3992"/>
              </w:tabs>
              <w:autoSpaceDE w:val="0"/>
              <w:snapToGrid w:val="0"/>
              <w:spacing w:after="0"/>
              <w:ind w:left="34" w:right="317"/>
              <w:rPr>
                <w:rFonts w:ascii="Times New Roman" w:hAnsi="Times New Roman" w:cs="Times New Roman"/>
                <w:color w:val="000000"/>
                <w:lang w:val="sr-Cyrl-CS"/>
              </w:rPr>
            </w:pPr>
            <w:r w:rsidRPr="004D0303">
              <w:rPr>
                <w:rFonts w:ascii="Times New Roman" w:hAnsi="Times New Roman" w:cs="Times New Roman"/>
                <w:bCs/>
                <w:color w:val="000000"/>
              </w:rPr>
              <w:t>Заказчик:</w:t>
            </w:r>
            <w:r w:rsidRPr="004D0303">
              <w:rPr>
                <w:rFonts w:ascii="Times New Roman" w:hAnsi="Times New Roman" w:cs="Times New Roman"/>
                <w:color w:val="000000"/>
              </w:rPr>
              <w:t xml:space="preserve"> </w:t>
            </w:r>
          </w:p>
          <w:p w:rsidR="00152D5A" w:rsidRPr="004D0303" w:rsidRDefault="00152D5A" w:rsidP="00BD654D">
            <w:pPr>
              <w:spacing w:after="0"/>
              <w:ind w:left="34" w:right="317"/>
              <w:rPr>
                <w:rFonts w:ascii="Times New Roman" w:hAnsi="Times New Roman" w:cs="Times New Roman"/>
              </w:rPr>
            </w:pPr>
            <w:r>
              <w:rPr>
                <w:rFonts w:ascii="Times New Roman" w:hAnsi="Times New Roman" w:cs="Times New Roman"/>
              </w:rPr>
              <w:t>Р</w:t>
            </w:r>
            <w:r w:rsidRPr="004D0303">
              <w:rPr>
                <w:rFonts w:ascii="Times New Roman" w:hAnsi="Times New Roman" w:cs="Times New Roman"/>
              </w:rPr>
              <w:t>уководител</w:t>
            </w:r>
            <w:r>
              <w:rPr>
                <w:rFonts w:ascii="Times New Roman" w:hAnsi="Times New Roman" w:cs="Times New Roman"/>
              </w:rPr>
              <w:t>ь</w:t>
            </w:r>
          </w:p>
          <w:p w:rsidR="00152D5A" w:rsidRPr="004D0303" w:rsidRDefault="00152D5A" w:rsidP="00BD654D">
            <w:pPr>
              <w:spacing w:after="0"/>
              <w:ind w:left="34" w:right="317"/>
              <w:rPr>
                <w:rFonts w:ascii="Times New Roman" w:hAnsi="Times New Roman" w:cs="Times New Roman"/>
              </w:rPr>
            </w:pPr>
          </w:p>
          <w:p w:rsidR="00152D5A" w:rsidRPr="004D0303" w:rsidRDefault="00152D5A" w:rsidP="00BD654D">
            <w:pPr>
              <w:tabs>
                <w:tab w:val="left" w:pos="806"/>
              </w:tabs>
              <w:suppressAutoHyphens/>
              <w:autoSpaceDE w:val="0"/>
              <w:spacing w:after="0"/>
              <w:ind w:left="34" w:right="37"/>
              <w:rPr>
                <w:rFonts w:ascii="Times New Roman" w:hAnsi="Times New Roman" w:cs="Times New Roman"/>
                <w:lang w:val="sr-Cyrl-CS"/>
              </w:rPr>
            </w:pPr>
            <w:r>
              <w:rPr>
                <w:rFonts w:ascii="Times New Roman" w:hAnsi="Times New Roman" w:cs="Times New Roman"/>
                <w:lang w:val="sr-Cyrl-CS"/>
              </w:rPr>
              <w:t>___________________В. А. Константинова</w:t>
            </w:r>
            <w:r w:rsidRPr="004D0303">
              <w:rPr>
                <w:rFonts w:ascii="Times New Roman" w:hAnsi="Times New Roman" w:cs="Times New Roman"/>
                <w:lang w:val="sr-Cyrl-CS"/>
              </w:rPr>
              <w:t xml:space="preserve"> </w:t>
            </w:r>
          </w:p>
          <w:p w:rsidR="00152D5A" w:rsidRPr="004D0303" w:rsidRDefault="00152D5A" w:rsidP="00BD654D">
            <w:pPr>
              <w:tabs>
                <w:tab w:val="left" w:pos="806"/>
              </w:tabs>
              <w:suppressAutoHyphens/>
              <w:autoSpaceDE w:val="0"/>
              <w:spacing w:after="0"/>
              <w:ind w:left="34" w:right="317"/>
              <w:rPr>
                <w:rFonts w:ascii="Times New Roman" w:hAnsi="Times New Roman" w:cs="Times New Roman"/>
                <w:color w:val="000000"/>
                <w:lang w:val="sr-Cyrl-CS" w:eastAsia="en-US"/>
              </w:rPr>
            </w:pPr>
            <w:r w:rsidRPr="004D0303">
              <w:rPr>
                <w:rFonts w:ascii="Times New Roman" w:hAnsi="Times New Roman" w:cs="Times New Roman"/>
                <w:lang w:val="sr-Cyrl-CS"/>
              </w:rPr>
              <w:t>МП</w:t>
            </w:r>
          </w:p>
        </w:tc>
        <w:tc>
          <w:tcPr>
            <w:tcW w:w="4628" w:type="dxa"/>
          </w:tcPr>
          <w:p w:rsidR="00152D5A" w:rsidRPr="004D0303" w:rsidRDefault="00152D5A" w:rsidP="00BD654D">
            <w:pPr>
              <w:tabs>
                <w:tab w:val="left" w:pos="806"/>
              </w:tabs>
              <w:suppressAutoHyphens/>
              <w:autoSpaceDE w:val="0"/>
              <w:spacing w:after="0"/>
              <w:ind w:left="176" w:right="267"/>
              <w:rPr>
                <w:rFonts w:ascii="Times New Roman" w:hAnsi="Times New Roman" w:cs="Times New Roman"/>
                <w:lang w:val="sr-Cyrl-CS"/>
              </w:rPr>
            </w:pPr>
            <w:r w:rsidRPr="004D0303">
              <w:rPr>
                <w:rFonts w:ascii="Times New Roman" w:hAnsi="Times New Roman" w:cs="Times New Roman"/>
                <w:lang w:val="sr-Cyrl-CS"/>
              </w:rPr>
              <w:t>Поставщик:</w:t>
            </w:r>
          </w:p>
          <w:p w:rsidR="00152D5A" w:rsidRPr="004D0303" w:rsidRDefault="00152D5A" w:rsidP="00BD654D">
            <w:pPr>
              <w:tabs>
                <w:tab w:val="left" w:pos="806"/>
              </w:tabs>
              <w:suppressAutoHyphens/>
              <w:autoSpaceDE w:val="0"/>
              <w:spacing w:after="0"/>
              <w:ind w:left="176" w:right="267"/>
              <w:rPr>
                <w:rFonts w:ascii="Times New Roman" w:hAnsi="Times New Roman" w:cs="Times New Roman"/>
                <w:lang w:val="sr-Cyrl-CS"/>
              </w:rPr>
            </w:pPr>
            <w:r w:rsidRPr="004D0303">
              <w:rPr>
                <w:rFonts w:ascii="Times New Roman" w:hAnsi="Times New Roman" w:cs="Times New Roman"/>
                <w:lang w:val="sr-Cyrl-CS"/>
              </w:rPr>
              <w:t>Руководитель</w:t>
            </w:r>
          </w:p>
          <w:p w:rsidR="00152D5A" w:rsidRPr="004D0303" w:rsidRDefault="00152D5A" w:rsidP="00BD654D">
            <w:pPr>
              <w:tabs>
                <w:tab w:val="left" w:pos="806"/>
              </w:tabs>
              <w:suppressAutoHyphens/>
              <w:autoSpaceDE w:val="0"/>
              <w:spacing w:after="0"/>
              <w:ind w:left="176" w:right="267"/>
              <w:rPr>
                <w:rFonts w:ascii="Times New Roman" w:hAnsi="Times New Roman" w:cs="Times New Roman"/>
                <w:lang w:val="sr-Cyrl-CS"/>
              </w:rPr>
            </w:pPr>
          </w:p>
          <w:p w:rsidR="00152D5A" w:rsidRPr="004D0303" w:rsidRDefault="00152D5A" w:rsidP="00BD654D">
            <w:pPr>
              <w:tabs>
                <w:tab w:val="left" w:pos="806"/>
              </w:tabs>
              <w:suppressAutoHyphens/>
              <w:autoSpaceDE w:val="0"/>
              <w:spacing w:after="0"/>
              <w:ind w:left="176" w:right="267"/>
              <w:rPr>
                <w:rFonts w:ascii="Times New Roman" w:hAnsi="Times New Roman" w:cs="Times New Roman"/>
                <w:lang w:val="sr-Cyrl-CS"/>
              </w:rPr>
            </w:pPr>
            <w:r w:rsidRPr="004D0303">
              <w:rPr>
                <w:rFonts w:ascii="Times New Roman" w:hAnsi="Times New Roman" w:cs="Times New Roman"/>
                <w:lang w:val="sr-Cyrl-CS"/>
              </w:rPr>
              <w:t>_______________________</w:t>
            </w:r>
          </w:p>
          <w:p w:rsidR="00152D5A" w:rsidRPr="004D0303" w:rsidRDefault="00152D5A" w:rsidP="00BD654D">
            <w:pPr>
              <w:tabs>
                <w:tab w:val="left" w:pos="806"/>
              </w:tabs>
              <w:suppressAutoHyphens/>
              <w:autoSpaceDE w:val="0"/>
              <w:spacing w:after="0"/>
              <w:ind w:left="176" w:right="267"/>
              <w:rPr>
                <w:rFonts w:ascii="Times New Roman" w:hAnsi="Times New Roman" w:cs="Times New Roman"/>
                <w:color w:val="000000"/>
                <w:lang w:val="sr-Cyrl-CS" w:eastAsia="en-US"/>
              </w:rPr>
            </w:pPr>
            <w:r w:rsidRPr="004D0303">
              <w:rPr>
                <w:rFonts w:ascii="Times New Roman" w:hAnsi="Times New Roman" w:cs="Times New Roman"/>
                <w:lang w:val="sr-Cyrl-CS"/>
              </w:rPr>
              <w:t>МП</w:t>
            </w:r>
          </w:p>
        </w:tc>
      </w:tr>
    </w:tbl>
    <w:p w:rsidR="00152D5A" w:rsidRDefault="00152D5A" w:rsidP="00D254F6">
      <w:pPr>
        <w:spacing w:after="0" w:line="240" w:lineRule="auto"/>
        <w:rPr>
          <w:rFonts w:ascii="Times New Roman" w:eastAsia="Calibri" w:hAnsi="Times New Roman" w:cs="Times New Roman"/>
          <w:color w:val="000000"/>
          <w:lang w:eastAsia="en-US"/>
        </w:rPr>
      </w:pPr>
    </w:p>
    <w:p w:rsidR="00152D5A" w:rsidRDefault="00152D5A" w:rsidP="00D254F6">
      <w:pPr>
        <w:spacing w:after="0" w:line="240" w:lineRule="auto"/>
        <w:rPr>
          <w:rFonts w:ascii="Times New Roman" w:eastAsia="Calibri" w:hAnsi="Times New Roman" w:cs="Times New Roman"/>
          <w:color w:val="000000"/>
          <w:lang w:eastAsia="en-US"/>
        </w:rPr>
      </w:pPr>
    </w:p>
    <w:p w:rsidR="00152D5A" w:rsidRPr="004D0303" w:rsidRDefault="00152D5A" w:rsidP="00D254F6">
      <w:pPr>
        <w:spacing w:after="0" w:line="240" w:lineRule="auto"/>
        <w:rPr>
          <w:rFonts w:ascii="Times New Roman" w:eastAsia="Calibri" w:hAnsi="Times New Roman" w:cs="Times New Roman"/>
          <w:color w:val="000000"/>
          <w:lang w:eastAsia="en-US"/>
        </w:rPr>
      </w:pPr>
    </w:p>
    <w:p w:rsidR="004D0303" w:rsidRPr="004D0303" w:rsidRDefault="004D0303" w:rsidP="00D254F6">
      <w:pPr>
        <w:spacing w:after="0" w:line="240" w:lineRule="auto"/>
        <w:rPr>
          <w:rFonts w:ascii="Times New Roman" w:eastAsia="Calibri" w:hAnsi="Times New Roman" w:cs="Times New Roman"/>
          <w:color w:val="000000"/>
          <w:lang w:eastAsia="en-US"/>
        </w:rPr>
      </w:pPr>
    </w:p>
    <w:p w:rsidR="00D254F6" w:rsidRPr="004D0303" w:rsidRDefault="00D254F6" w:rsidP="00D254F6">
      <w:pPr>
        <w:spacing w:after="0" w:line="240" w:lineRule="auto"/>
        <w:rPr>
          <w:rFonts w:ascii="Times New Roman" w:eastAsia="Calibri" w:hAnsi="Times New Roman" w:cs="Times New Roman"/>
          <w:color w:val="000000"/>
          <w:lang w:eastAsia="en-US"/>
        </w:rPr>
      </w:pPr>
    </w:p>
    <w:p w:rsidR="00D254F6" w:rsidRPr="004D0303" w:rsidRDefault="00D254F6" w:rsidP="001946CB">
      <w:pPr>
        <w:spacing w:after="0" w:line="240" w:lineRule="auto"/>
        <w:rPr>
          <w:rFonts w:ascii="Times New Roman" w:eastAsia="Calibri" w:hAnsi="Times New Roman" w:cs="Times New Roman"/>
          <w:color w:val="000000"/>
          <w:lang w:eastAsia="en-US"/>
        </w:rPr>
      </w:pPr>
    </w:p>
    <w:p w:rsidR="00501F60" w:rsidRPr="004D0303" w:rsidRDefault="00501F60" w:rsidP="001946CB">
      <w:pPr>
        <w:spacing w:after="0" w:line="240" w:lineRule="auto"/>
        <w:rPr>
          <w:rFonts w:ascii="Times New Roman" w:hAnsi="Times New Roman" w:cs="Times New Roman"/>
        </w:rPr>
      </w:pPr>
    </w:p>
    <w:sectPr w:rsidR="00501F60" w:rsidRPr="004D0303" w:rsidSect="00457B34">
      <w:footerReference w:type="even" r:id="rId10"/>
      <w:footerReference w:type="default" r:id="rId11"/>
      <w:pgSz w:w="11906" w:h="16838"/>
      <w:pgMar w:top="426" w:right="850" w:bottom="284" w:left="1701" w:header="708"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30DFF" w:rsidRDefault="00830DFF" w:rsidP="00501F60">
      <w:pPr>
        <w:spacing w:after="0" w:line="240" w:lineRule="auto"/>
      </w:pPr>
      <w:r>
        <w:separator/>
      </w:r>
    </w:p>
  </w:endnote>
  <w:endnote w:type="continuationSeparator" w:id="0">
    <w:p w:rsidR="00830DFF" w:rsidRDefault="00830DFF" w:rsidP="00501F6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654D" w:rsidRDefault="00E456BF">
    <w:pPr>
      <w:pStyle w:val="a4"/>
      <w:framePr w:wrap="around" w:vAnchor="text" w:hAnchor="margin" w:xAlign="right" w:y="1"/>
      <w:rPr>
        <w:rStyle w:val="a3"/>
      </w:rPr>
    </w:pPr>
    <w:r>
      <w:rPr>
        <w:rStyle w:val="a3"/>
      </w:rPr>
      <w:fldChar w:fldCharType="begin"/>
    </w:r>
    <w:r w:rsidR="00BD654D">
      <w:rPr>
        <w:rStyle w:val="a3"/>
      </w:rPr>
      <w:instrText xml:space="preserve">PAGE  </w:instrText>
    </w:r>
    <w:r>
      <w:rPr>
        <w:rStyle w:val="a3"/>
      </w:rPr>
      <w:fldChar w:fldCharType="separate"/>
    </w:r>
    <w:r w:rsidR="00BD654D">
      <w:rPr>
        <w:rStyle w:val="a3"/>
        <w:noProof/>
      </w:rPr>
      <w:t>1</w:t>
    </w:r>
    <w:r>
      <w:rPr>
        <w:rStyle w:val="a3"/>
      </w:rPr>
      <w:fldChar w:fldCharType="end"/>
    </w:r>
  </w:p>
  <w:p w:rsidR="00BD654D" w:rsidRDefault="00BD654D">
    <w:pPr>
      <w:pStyle w:val="a4"/>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654D" w:rsidRDefault="00E456BF">
    <w:pPr>
      <w:pStyle w:val="a4"/>
      <w:jc w:val="right"/>
    </w:pPr>
    <w:fldSimple w:instr=" PAGE   \* MERGEFORMAT ">
      <w:r w:rsidR="00591347">
        <w:rPr>
          <w:noProof/>
        </w:rPr>
        <w:t>9</w:t>
      </w:r>
    </w:fldSimple>
  </w:p>
  <w:p w:rsidR="00BD654D" w:rsidRDefault="00BD654D">
    <w:pPr>
      <w:pStyle w:val="a4"/>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30DFF" w:rsidRDefault="00830DFF" w:rsidP="00501F60">
      <w:pPr>
        <w:spacing w:after="0" w:line="240" w:lineRule="auto"/>
      </w:pPr>
      <w:r>
        <w:separator/>
      </w:r>
    </w:p>
  </w:footnote>
  <w:footnote w:type="continuationSeparator" w:id="0">
    <w:p w:rsidR="00830DFF" w:rsidRDefault="00830DFF" w:rsidP="00501F6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2A4068F"/>
    <w:multiLevelType w:val="multilevel"/>
    <w:tmpl w:val="74F8EA14"/>
    <w:lvl w:ilvl="0">
      <w:start w:val="2"/>
      <w:numFmt w:val="decimal"/>
      <w:lvlText w:val="%1."/>
      <w:lvlJc w:val="left"/>
      <w:pPr>
        <w:tabs>
          <w:tab w:val="num" w:pos="435"/>
        </w:tabs>
        <w:ind w:left="435" w:hanging="435"/>
      </w:pPr>
      <w:rPr>
        <w:rFonts w:hint="default"/>
      </w:rPr>
    </w:lvl>
    <w:lvl w:ilvl="1">
      <w:start w:val="1"/>
      <w:numFmt w:val="decimal"/>
      <w:lvlText w:val="%1.%2."/>
      <w:lvlJc w:val="left"/>
      <w:pPr>
        <w:tabs>
          <w:tab w:val="num" w:pos="435"/>
        </w:tabs>
        <w:ind w:left="435" w:hanging="435"/>
      </w:pPr>
      <w:rPr>
        <w:rFonts w:hint="default"/>
      </w:rPr>
    </w:lvl>
    <w:lvl w:ilvl="2">
      <w:start w:val="1"/>
      <w:numFmt w:val="decimal"/>
      <w:lvlText w:val="%1.%2.%3."/>
      <w:lvlJc w:val="left"/>
      <w:pPr>
        <w:tabs>
          <w:tab w:val="num" w:pos="810"/>
        </w:tabs>
        <w:ind w:left="810" w:hanging="720"/>
      </w:pPr>
      <w:rPr>
        <w:rFonts w:hint="default"/>
      </w:rPr>
    </w:lvl>
    <w:lvl w:ilvl="3">
      <w:start w:val="1"/>
      <w:numFmt w:val="decimal"/>
      <w:lvlText w:val="%1.%2.%3.%4."/>
      <w:lvlJc w:val="left"/>
      <w:pPr>
        <w:tabs>
          <w:tab w:val="num" w:pos="855"/>
        </w:tabs>
        <w:ind w:left="855" w:hanging="720"/>
      </w:pPr>
      <w:rPr>
        <w:rFonts w:hint="default"/>
      </w:rPr>
    </w:lvl>
    <w:lvl w:ilvl="4">
      <w:start w:val="1"/>
      <w:numFmt w:val="decimal"/>
      <w:lvlText w:val="%1.%2.%3.%4.%5."/>
      <w:lvlJc w:val="left"/>
      <w:pPr>
        <w:tabs>
          <w:tab w:val="num" w:pos="1260"/>
        </w:tabs>
        <w:ind w:left="1260" w:hanging="1080"/>
      </w:pPr>
      <w:rPr>
        <w:rFonts w:hint="default"/>
      </w:rPr>
    </w:lvl>
    <w:lvl w:ilvl="5">
      <w:start w:val="1"/>
      <w:numFmt w:val="decimal"/>
      <w:lvlText w:val="%1.%2.%3.%4.%5.%6."/>
      <w:lvlJc w:val="left"/>
      <w:pPr>
        <w:tabs>
          <w:tab w:val="num" w:pos="1305"/>
        </w:tabs>
        <w:ind w:left="1305" w:hanging="1080"/>
      </w:pPr>
      <w:rPr>
        <w:rFonts w:hint="default"/>
      </w:rPr>
    </w:lvl>
    <w:lvl w:ilvl="6">
      <w:start w:val="1"/>
      <w:numFmt w:val="decimal"/>
      <w:lvlText w:val="%1.%2.%3.%4.%5.%6.%7."/>
      <w:lvlJc w:val="left"/>
      <w:pPr>
        <w:tabs>
          <w:tab w:val="num" w:pos="1710"/>
        </w:tabs>
        <w:ind w:left="1710" w:hanging="1440"/>
      </w:pPr>
      <w:rPr>
        <w:rFonts w:hint="default"/>
      </w:rPr>
    </w:lvl>
    <w:lvl w:ilvl="7">
      <w:start w:val="1"/>
      <w:numFmt w:val="decimal"/>
      <w:lvlText w:val="%1.%2.%3.%4.%5.%6.%7.%8."/>
      <w:lvlJc w:val="left"/>
      <w:pPr>
        <w:tabs>
          <w:tab w:val="num" w:pos="1755"/>
        </w:tabs>
        <w:ind w:left="1755" w:hanging="1440"/>
      </w:pPr>
      <w:rPr>
        <w:rFonts w:hint="default"/>
      </w:rPr>
    </w:lvl>
    <w:lvl w:ilvl="8">
      <w:start w:val="1"/>
      <w:numFmt w:val="decimal"/>
      <w:lvlText w:val="%1.%2.%3.%4.%5.%6.%7.%8.%9."/>
      <w:lvlJc w:val="left"/>
      <w:pPr>
        <w:tabs>
          <w:tab w:val="num" w:pos="2160"/>
        </w:tabs>
        <w:ind w:left="2160" w:hanging="1800"/>
      </w:pPr>
      <w:rPr>
        <w:rFonts w:hint="default"/>
      </w:rPr>
    </w:lvl>
  </w:abstractNum>
  <w:abstractNum w:abstractNumId="1">
    <w:nsid w:val="498F3916"/>
    <w:multiLevelType w:val="multilevel"/>
    <w:tmpl w:val="B08205F6"/>
    <w:lvl w:ilvl="0">
      <w:start w:val="5"/>
      <w:numFmt w:val="decimal"/>
      <w:lvlText w:val="%1."/>
      <w:lvlJc w:val="left"/>
      <w:pPr>
        <w:ind w:left="720" w:hanging="36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645B4A55"/>
    <w:multiLevelType w:val="multilevel"/>
    <w:tmpl w:val="C5B4186A"/>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6FF60D4F"/>
    <w:multiLevelType w:val="multilevel"/>
    <w:tmpl w:val="C20A8D18"/>
    <w:lvl w:ilvl="0">
      <w:start w:val="7"/>
      <w:numFmt w:val="decimal"/>
      <w:lvlText w:val="%1."/>
      <w:lvlJc w:val="left"/>
      <w:pPr>
        <w:ind w:left="360" w:hanging="360"/>
      </w:pPr>
      <w:rPr>
        <w:rFonts w:ascii="Times New Roman" w:eastAsia="SimSun" w:hAnsi="Times New Roman" w:hint="default"/>
        <w:b/>
      </w:rPr>
    </w:lvl>
    <w:lvl w:ilvl="1">
      <w:start w:val="1"/>
      <w:numFmt w:val="decimal"/>
      <w:lvlText w:val="%1.%2."/>
      <w:lvlJc w:val="left"/>
      <w:pPr>
        <w:ind w:left="2280" w:hanging="720"/>
      </w:pPr>
      <w:rPr>
        <w:rFonts w:ascii="Times New Roman" w:eastAsia="SimSun" w:hAnsi="Times New Roman" w:hint="default"/>
        <w:i w:val="0"/>
      </w:rPr>
    </w:lvl>
    <w:lvl w:ilvl="2">
      <w:start w:val="1"/>
      <w:numFmt w:val="decimal"/>
      <w:lvlText w:val="%1.%2.%3."/>
      <w:lvlJc w:val="left"/>
      <w:pPr>
        <w:ind w:left="1080" w:hanging="1080"/>
      </w:pPr>
      <w:rPr>
        <w:rFonts w:ascii="Times New Roman" w:eastAsia="SimSun" w:hAnsi="Times New Roman" w:hint="default"/>
      </w:rPr>
    </w:lvl>
    <w:lvl w:ilvl="3">
      <w:start w:val="1"/>
      <w:numFmt w:val="decimal"/>
      <w:lvlText w:val="%1.%2.%3.%4."/>
      <w:lvlJc w:val="left"/>
      <w:pPr>
        <w:ind w:left="1080" w:hanging="1080"/>
      </w:pPr>
      <w:rPr>
        <w:rFonts w:ascii="Times New Roman" w:eastAsia="SimSun" w:hAnsi="Times New Roman" w:hint="default"/>
      </w:rPr>
    </w:lvl>
    <w:lvl w:ilvl="4">
      <w:start w:val="1"/>
      <w:numFmt w:val="decimal"/>
      <w:lvlText w:val="%1.%2.%3.%4.%5."/>
      <w:lvlJc w:val="left"/>
      <w:pPr>
        <w:ind w:left="1440" w:hanging="1440"/>
      </w:pPr>
      <w:rPr>
        <w:rFonts w:ascii="Times New Roman" w:eastAsia="SimSun" w:hAnsi="Times New Roman" w:hint="default"/>
      </w:rPr>
    </w:lvl>
    <w:lvl w:ilvl="5">
      <w:start w:val="1"/>
      <w:numFmt w:val="decimal"/>
      <w:lvlText w:val="%1.%2.%3.%4.%5.%6."/>
      <w:lvlJc w:val="left"/>
      <w:pPr>
        <w:ind w:left="1800" w:hanging="1800"/>
      </w:pPr>
      <w:rPr>
        <w:rFonts w:ascii="Times New Roman" w:eastAsia="SimSun" w:hAnsi="Times New Roman" w:hint="default"/>
      </w:rPr>
    </w:lvl>
    <w:lvl w:ilvl="6">
      <w:start w:val="1"/>
      <w:numFmt w:val="decimal"/>
      <w:lvlText w:val="%1.%2.%3.%4.%5.%6.%7."/>
      <w:lvlJc w:val="left"/>
      <w:pPr>
        <w:ind w:left="2160" w:hanging="2160"/>
      </w:pPr>
      <w:rPr>
        <w:rFonts w:ascii="Times New Roman" w:eastAsia="SimSun" w:hAnsi="Times New Roman" w:hint="default"/>
      </w:rPr>
    </w:lvl>
    <w:lvl w:ilvl="7">
      <w:start w:val="1"/>
      <w:numFmt w:val="decimal"/>
      <w:lvlText w:val="%1.%2.%3.%4.%5.%6.%7.%8."/>
      <w:lvlJc w:val="left"/>
      <w:pPr>
        <w:ind w:left="2160" w:hanging="2160"/>
      </w:pPr>
      <w:rPr>
        <w:rFonts w:ascii="Times New Roman" w:eastAsia="SimSun" w:hAnsi="Times New Roman" w:hint="default"/>
      </w:rPr>
    </w:lvl>
    <w:lvl w:ilvl="8">
      <w:start w:val="1"/>
      <w:numFmt w:val="decimal"/>
      <w:lvlText w:val="%1.%2.%3.%4.%5.%6.%7.%8.%9."/>
      <w:lvlJc w:val="left"/>
      <w:pPr>
        <w:ind w:left="2520" w:hanging="2520"/>
      </w:pPr>
      <w:rPr>
        <w:rFonts w:ascii="Times New Roman" w:eastAsia="SimSun" w:hAnsi="Times New Roman" w:hint="default"/>
      </w:rPr>
    </w:lvl>
  </w:abstractNum>
  <w:abstractNum w:abstractNumId="4">
    <w:nsid w:val="7195347B"/>
    <w:multiLevelType w:val="multilevel"/>
    <w:tmpl w:val="59928E4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747A3951"/>
    <w:multiLevelType w:val="multilevel"/>
    <w:tmpl w:val="1972A27C"/>
    <w:lvl w:ilvl="0">
      <w:start w:val="2"/>
      <w:numFmt w:val="decimal"/>
      <w:lvlText w:val="%1."/>
      <w:lvlJc w:val="left"/>
      <w:pPr>
        <w:ind w:left="360" w:hanging="360"/>
      </w:pPr>
      <w:rPr>
        <w:rFonts w:hint="default"/>
      </w:rPr>
    </w:lvl>
    <w:lvl w:ilvl="1">
      <w:start w:val="4"/>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79B447A9"/>
    <w:multiLevelType w:val="hybridMultilevel"/>
    <w:tmpl w:val="E2902E06"/>
    <w:lvl w:ilvl="0" w:tplc="C1825442">
      <w:start w:val="8"/>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0"/>
  </w:num>
  <w:num w:numId="3">
    <w:abstractNumId w:val="3"/>
  </w:num>
  <w:num w:numId="4">
    <w:abstractNumId w:val="5"/>
  </w:num>
  <w:num w:numId="5">
    <w:abstractNumId w:val="2"/>
  </w:num>
  <w:num w:numId="6">
    <w:abstractNumId w:val="1"/>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footnotePr>
    <w:footnote w:id="-1"/>
    <w:footnote w:id="0"/>
  </w:footnotePr>
  <w:endnotePr>
    <w:endnote w:id="-1"/>
    <w:endnote w:id="0"/>
  </w:endnotePr>
  <w:compat>
    <w:useFELayout/>
  </w:compat>
  <w:rsids>
    <w:rsidRoot w:val="00BE2FF2"/>
    <w:rsid w:val="00042498"/>
    <w:rsid w:val="000622E2"/>
    <w:rsid w:val="0006389E"/>
    <w:rsid w:val="000719B0"/>
    <w:rsid w:val="0008079D"/>
    <w:rsid w:val="000C5366"/>
    <w:rsid w:val="000D0B0F"/>
    <w:rsid w:val="0010061D"/>
    <w:rsid w:val="00106957"/>
    <w:rsid w:val="001131E3"/>
    <w:rsid w:val="001403F9"/>
    <w:rsid w:val="001462D3"/>
    <w:rsid w:val="00152D5A"/>
    <w:rsid w:val="001946CB"/>
    <w:rsid w:val="001D0F1C"/>
    <w:rsid w:val="002B4081"/>
    <w:rsid w:val="002E151C"/>
    <w:rsid w:val="003160E6"/>
    <w:rsid w:val="00316BBB"/>
    <w:rsid w:val="00372FA4"/>
    <w:rsid w:val="003861E4"/>
    <w:rsid w:val="0042418C"/>
    <w:rsid w:val="00441B20"/>
    <w:rsid w:val="00457B34"/>
    <w:rsid w:val="004A6492"/>
    <w:rsid w:val="004D0303"/>
    <w:rsid w:val="004D2D98"/>
    <w:rsid w:val="00501F60"/>
    <w:rsid w:val="0051359B"/>
    <w:rsid w:val="00591347"/>
    <w:rsid w:val="0059249E"/>
    <w:rsid w:val="005B3F94"/>
    <w:rsid w:val="005B44D6"/>
    <w:rsid w:val="005D5560"/>
    <w:rsid w:val="005E4328"/>
    <w:rsid w:val="005F7AA7"/>
    <w:rsid w:val="0062605A"/>
    <w:rsid w:val="00664E52"/>
    <w:rsid w:val="006C5418"/>
    <w:rsid w:val="006F0EDA"/>
    <w:rsid w:val="00754F6D"/>
    <w:rsid w:val="007B0A62"/>
    <w:rsid w:val="007E5FAB"/>
    <w:rsid w:val="00830DFF"/>
    <w:rsid w:val="0089617F"/>
    <w:rsid w:val="008E7BD9"/>
    <w:rsid w:val="00934C12"/>
    <w:rsid w:val="009472C1"/>
    <w:rsid w:val="0096250D"/>
    <w:rsid w:val="00990ECE"/>
    <w:rsid w:val="009A00FF"/>
    <w:rsid w:val="00A95218"/>
    <w:rsid w:val="00A973D3"/>
    <w:rsid w:val="00AA0B6E"/>
    <w:rsid w:val="00AD5CF8"/>
    <w:rsid w:val="00B07003"/>
    <w:rsid w:val="00B07D08"/>
    <w:rsid w:val="00B5206C"/>
    <w:rsid w:val="00B558BC"/>
    <w:rsid w:val="00B569B6"/>
    <w:rsid w:val="00B631B3"/>
    <w:rsid w:val="00BA6455"/>
    <w:rsid w:val="00BC0CEB"/>
    <w:rsid w:val="00BD654D"/>
    <w:rsid w:val="00BE2FF2"/>
    <w:rsid w:val="00C40BAB"/>
    <w:rsid w:val="00C522E3"/>
    <w:rsid w:val="00C97DE0"/>
    <w:rsid w:val="00CA50BB"/>
    <w:rsid w:val="00CB18DD"/>
    <w:rsid w:val="00CD1193"/>
    <w:rsid w:val="00CF5F3F"/>
    <w:rsid w:val="00D23058"/>
    <w:rsid w:val="00D254F6"/>
    <w:rsid w:val="00D83E80"/>
    <w:rsid w:val="00DE7100"/>
    <w:rsid w:val="00DE78A8"/>
    <w:rsid w:val="00E07695"/>
    <w:rsid w:val="00E456BF"/>
    <w:rsid w:val="00E5605E"/>
    <w:rsid w:val="00E63386"/>
    <w:rsid w:val="00E63463"/>
    <w:rsid w:val="00EB4DB9"/>
    <w:rsid w:val="00F408EB"/>
    <w:rsid w:val="00F626CE"/>
    <w:rsid w:val="00F9731C"/>
    <w:rsid w:val="00FE661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1F60"/>
  </w:style>
  <w:style w:type="paragraph" w:styleId="2">
    <w:name w:val="heading 2"/>
    <w:basedOn w:val="a"/>
    <w:next w:val="a"/>
    <w:link w:val="20"/>
    <w:qFormat/>
    <w:rsid w:val="00BE2FF2"/>
    <w:pPr>
      <w:keepNext/>
      <w:spacing w:after="0" w:line="240" w:lineRule="auto"/>
      <w:outlineLvl w:val="1"/>
    </w:pPr>
    <w:rPr>
      <w:rFonts w:ascii="Times New Roman" w:eastAsia="Times New Roman" w:hAnsi="Times New Roman" w:cs="Times New Roman"/>
      <w:b/>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BE2FF2"/>
    <w:rPr>
      <w:rFonts w:ascii="Times New Roman" w:eastAsia="Times New Roman" w:hAnsi="Times New Roman" w:cs="Times New Roman"/>
      <w:b/>
      <w:szCs w:val="24"/>
    </w:rPr>
  </w:style>
  <w:style w:type="character" w:styleId="a3">
    <w:name w:val="page number"/>
    <w:basedOn w:val="a0"/>
    <w:rsid w:val="00BE2FF2"/>
  </w:style>
  <w:style w:type="paragraph" w:styleId="a4">
    <w:name w:val="footer"/>
    <w:basedOn w:val="a"/>
    <w:link w:val="a5"/>
    <w:uiPriority w:val="99"/>
    <w:rsid w:val="00BE2FF2"/>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5">
    <w:name w:val="Нижний колонтитул Знак"/>
    <w:basedOn w:val="a0"/>
    <w:link w:val="a4"/>
    <w:uiPriority w:val="99"/>
    <w:rsid w:val="00BE2FF2"/>
    <w:rPr>
      <w:rFonts w:ascii="Times New Roman" w:eastAsia="Times New Roman" w:hAnsi="Times New Roman" w:cs="Times New Roman"/>
      <w:sz w:val="24"/>
      <w:szCs w:val="24"/>
    </w:rPr>
  </w:style>
  <w:style w:type="paragraph" w:customStyle="1" w:styleId="1">
    <w:name w:val="Абзац списка1"/>
    <w:basedOn w:val="a"/>
    <w:rsid w:val="00BE2FF2"/>
    <w:pPr>
      <w:spacing w:after="60" w:line="240" w:lineRule="auto"/>
      <w:ind w:left="720"/>
      <w:contextualSpacing/>
      <w:jc w:val="both"/>
    </w:pPr>
    <w:rPr>
      <w:rFonts w:ascii="Times New Roman" w:eastAsia="Calibri" w:hAnsi="Times New Roman" w:cs="Times New Roman"/>
      <w:sz w:val="24"/>
      <w:szCs w:val="24"/>
    </w:rPr>
  </w:style>
  <w:style w:type="paragraph" w:styleId="a6">
    <w:name w:val="List Paragraph"/>
    <w:aliases w:val="it_List1,Абзац списка литеральный"/>
    <w:basedOn w:val="a"/>
    <w:link w:val="a7"/>
    <w:uiPriority w:val="34"/>
    <w:qFormat/>
    <w:rsid w:val="00BE2FF2"/>
    <w:pPr>
      <w:spacing w:after="0" w:line="240" w:lineRule="auto"/>
      <w:ind w:left="720"/>
      <w:contextualSpacing/>
    </w:pPr>
    <w:rPr>
      <w:rFonts w:ascii="Times New Roman" w:eastAsia="Times New Roman" w:hAnsi="Times New Roman" w:cs="Times New Roman"/>
      <w:sz w:val="24"/>
      <w:szCs w:val="24"/>
    </w:rPr>
  </w:style>
  <w:style w:type="character" w:styleId="a8">
    <w:name w:val="Hyperlink"/>
    <w:basedOn w:val="a0"/>
    <w:rsid w:val="00BE2FF2"/>
    <w:rPr>
      <w:color w:val="0000FF"/>
      <w:u w:val="single"/>
    </w:rPr>
  </w:style>
  <w:style w:type="paragraph" w:styleId="a9">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
    <w:link w:val="aa"/>
    <w:rsid w:val="00BE2FF2"/>
    <w:pPr>
      <w:spacing w:after="0" w:line="240" w:lineRule="auto"/>
      <w:ind w:firstLine="709"/>
      <w:jc w:val="both"/>
    </w:pPr>
    <w:rPr>
      <w:rFonts w:ascii="Times New Roman" w:eastAsia="Times New Roman" w:hAnsi="Times New Roman" w:cs="Times New Roman"/>
      <w:sz w:val="24"/>
      <w:szCs w:val="24"/>
    </w:rPr>
  </w:style>
  <w:style w:type="character" w:customStyle="1" w:styleId="aa">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0"/>
    <w:link w:val="a9"/>
    <w:rsid w:val="00BE2FF2"/>
    <w:rPr>
      <w:rFonts w:ascii="Times New Roman" w:eastAsia="Times New Roman" w:hAnsi="Times New Roman" w:cs="Times New Roman"/>
      <w:sz w:val="24"/>
      <w:szCs w:val="24"/>
    </w:rPr>
  </w:style>
  <w:style w:type="paragraph" w:styleId="ab">
    <w:name w:val="Title"/>
    <w:basedOn w:val="a"/>
    <w:link w:val="ac"/>
    <w:qFormat/>
    <w:rsid w:val="00BE2FF2"/>
    <w:pPr>
      <w:spacing w:after="0" w:line="240" w:lineRule="auto"/>
      <w:jc w:val="center"/>
    </w:pPr>
    <w:rPr>
      <w:rFonts w:ascii="Times New Roman" w:eastAsia="Times New Roman" w:hAnsi="Times New Roman" w:cs="Times New Roman"/>
      <w:b/>
      <w:bCs/>
      <w:sz w:val="24"/>
      <w:szCs w:val="24"/>
    </w:rPr>
  </w:style>
  <w:style w:type="character" w:customStyle="1" w:styleId="ac">
    <w:name w:val="Название Знак"/>
    <w:basedOn w:val="a0"/>
    <w:link w:val="ab"/>
    <w:rsid w:val="00BE2FF2"/>
    <w:rPr>
      <w:rFonts w:ascii="Times New Roman" w:eastAsia="Times New Roman" w:hAnsi="Times New Roman" w:cs="Times New Roman"/>
      <w:b/>
      <w:bCs/>
      <w:sz w:val="24"/>
      <w:szCs w:val="24"/>
    </w:rPr>
  </w:style>
  <w:style w:type="paragraph" w:customStyle="1" w:styleId="3---">
    <w:name w:val="3---"/>
    <w:basedOn w:val="a"/>
    <w:rsid w:val="00BE2FF2"/>
    <w:pPr>
      <w:spacing w:before="120" w:after="120" w:line="240" w:lineRule="auto"/>
      <w:jc w:val="both"/>
    </w:pPr>
    <w:rPr>
      <w:rFonts w:ascii="Times New Roman" w:eastAsia="Times New Roman" w:hAnsi="Times New Roman" w:cs="Times New Roman"/>
      <w:sz w:val="24"/>
      <w:szCs w:val="20"/>
    </w:rPr>
  </w:style>
  <w:style w:type="paragraph" w:styleId="ad">
    <w:name w:val="Body Text"/>
    <w:basedOn w:val="a"/>
    <w:link w:val="ae"/>
    <w:rsid w:val="00BE2FF2"/>
    <w:pPr>
      <w:spacing w:after="0" w:line="240" w:lineRule="auto"/>
      <w:ind w:right="-165"/>
      <w:jc w:val="center"/>
    </w:pPr>
    <w:rPr>
      <w:rFonts w:ascii="Times New Roman" w:eastAsia="Times New Roman" w:hAnsi="Times New Roman" w:cs="Times New Roman"/>
      <w:bCs/>
      <w:sz w:val="24"/>
      <w:szCs w:val="24"/>
    </w:rPr>
  </w:style>
  <w:style w:type="character" w:customStyle="1" w:styleId="ae">
    <w:name w:val="Основной текст Знак"/>
    <w:basedOn w:val="a0"/>
    <w:link w:val="ad"/>
    <w:rsid w:val="00BE2FF2"/>
    <w:rPr>
      <w:rFonts w:ascii="Times New Roman" w:eastAsia="Times New Roman" w:hAnsi="Times New Roman" w:cs="Times New Roman"/>
      <w:bCs/>
      <w:sz w:val="24"/>
      <w:szCs w:val="24"/>
    </w:rPr>
  </w:style>
  <w:style w:type="paragraph" w:customStyle="1" w:styleId="ConsPlusNormal">
    <w:name w:val="ConsPlusNormal"/>
    <w:link w:val="ConsPlusNormal0"/>
    <w:rsid w:val="00BE2FF2"/>
    <w:pPr>
      <w:autoSpaceDE w:val="0"/>
      <w:autoSpaceDN w:val="0"/>
      <w:adjustRightInd w:val="0"/>
      <w:spacing w:after="0" w:line="240" w:lineRule="auto"/>
      <w:ind w:firstLine="720"/>
    </w:pPr>
    <w:rPr>
      <w:rFonts w:ascii="Arial" w:eastAsia="Times New Roman" w:hAnsi="Arial" w:cs="Arial"/>
      <w:sz w:val="20"/>
      <w:szCs w:val="20"/>
    </w:rPr>
  </w:style>
  <w:style w:type="character" w:customStyle="1" w:styleId="ConsPlusNormal0">
    <w:name w:val="ConsPlusNormal Знак"/>
    <w:link w:val="ConsPlusNormal"/>
    <w:locked/>
    <w:rsid w:val="00BE2FF2"/>
    <w:rPr>
      <w:rFonts w:ascii="Arial" w:eastAsia="Times New Roman" w:hAnsi="Arial" w:cs="Arial"/>
      <w:sz w:val="20"/>
      <w:szCs w:val="20"/>
    </w:rPr>
  </w:style>
  <w:style w:type="paragraph" w:customStyle="1" w:styleId="af">
    <w:name w:val="Содержимое таблицы"/>
    <w:basedOn w:val="a"/>
    <w:rsid w:val="00BE2FF2"/>
    <w:pPr>
      <w:suppressLineNumbers/>
      <w:suppressAutoHyphens/>
      <w:spacing w:after="0" w:line="240" w:lineRule="auto"/>
    </w:pPr>
    <w:rPr>
      <w:rFonts w:ascii="Times New Roman" w:eastAsia="Times New Roman" w:hAnsi="Times New Roman" w:cs="Times New Roman"/>
      <w:sz w:val="24"/>
      <w:szCs w:val="24"/>
      <w:lang w:eastAsia="ar-SA"/>
    </w:rPr>
  </w:style>
  <w:style w:type="character" w:customStyle="1" w:styleId="FontStyle18">
    <w:name w:val="Font Style18"/>
    <w:uiPriority w:val="99"/>
    <w:rsid w:val="00BE2FF2"/>
    <w:rPr>
      <w:rFonts w:ascii="Times New Roman" w:hAnsi="Times New Roman" w:cs="Times New Roman"/>
      <w:sz w:val="22"/>
      <w:szCs w:val="22"/>
    </w:rPr>
  </w:style>
  <w:style w:type="character" w:customStyle="1" w:styleId="a7">
    <w:name w:val="Абзац списка Знак"/>
    <w:aliases w:val="it_List1 Знак,Абзац списка литеральный Знак"/>
    <w:link w:val="a6"/>
    <w:uiPriority w:val="34"/>
    <w:rsid w:val="00BE2FF2"/>
    <w:rPr>
      <w:rFonts w:ascii="Times New Roman" w:eastAsia="Times New Roman" w:hAnsi="Times New Roman" w:cs="Times New Roman"/>
      <w:sz w:val="24"/>
      <w:szCs w:val="24"/>
    </w:rPr>
  </w:style>
  <w:style w:type="paragraph" w:styleId="af0">
    <w:name w:val="header"/>
    <w:basedOn w:val="a"/>
    <w:link w:val="af1"/>
    <w:uiPriority w:val="99"/>
    <w:semiHidden/>
    <w:unhideWhenUsed/>
    <w:rsid w:val="00457B34"/>
    <w:pPr>
      <w:tabs>
        <w:tab w:val="center" w:pos="4677"/>
        <w:tab w:val="right" w:pos="9355"/>
      </w:tabs>
      <w:spacing w:after="0" w:line="240" w:lineRule="auto"/>
    </w:pPr>
  </w:style>
  <w:style w:type="character" w:customStyle="1" w:styleId="af1">
    <w:name w:val="Верхний колонтитул Знак"/>
    <w:basedOn w:val="a0"/>
    <w:link w:val="af0"/>
    <w:uiPriority w:val="99"/>
    <w:semiHidden/>
    <w:rsid w:val="00457B34"/>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14@rosstat.gov.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stat424948@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D3C8924-41B1-491A-AF7A-91D1074E47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Pages>
  <Words>5300</Words>
  <Characters>30216</Characters>
  <Application>Microsoft Office Word</Application>
  <DocSecurity>0</DocSecurity>
  <Lines>251</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35446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Интернет</dc:creator>
  <cp:lastModifiedBy>admin</cp:lastModifiedBy>
  <cp:revision>4</cp:revision>
  <cp:lastPrinted>2024-03-19T06:25:00Z</cp:lastPrinted>
  <dcterms:created xsi:type="dcterms:W3CDTF">2026-07-29T00:53:00Z</dcterms:created>
  <dcterms:modified xsi:type="dcterms:W3CDTF">2026-07-29T01:03:00Z</dcterms:modified>
</cp:coreProperties>
</file>