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6A2D5801" w:rsidR="00FA37B7" w:rsidRPr="00FA37B7" w:rsidRDefault="00C45F1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Кабель аудио-видео </w:t>
      </w:r>
      <w:proofErr w:type="spellStart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Digma</w:t>
      </w:r>
      <w:proofErr w:type="spellEnd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HDMI 2.0 AOC, HDMI (m) - HDMI (m), </w:t>
      </w:r>
      <w:proofErr w:type="spellStart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ver</w:t>
      </w:r>
      <w:proofErr w:type="spellEnd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2.0, 10м, GOLD, черный [</w:t>
      </w:r>
      <w:proofErr w:type="spellStart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bhp</w:t>
      </w:r>
      <w:proofErr w:type="spellEnd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aoc</w:t>
      </w:r>
      <w:proofErr w:type="spellEnd"/>
      <w:r w:rsidRPr="00C45F11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2.0-10]</w:t>
      </w:r>
      <w:r w:rsidR="00FA37B7"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9052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43"/>
        <w:gridCol w:w="1898"/>
        <w:gridCol w:w="780"/>
        <w:gridCol w:w="602"/>
        <w:gridCol w:w="2104"/>
        <w:gridCol w:w="1062"/>
        <w:gridCol w:w="1177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9052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аудио-видео Digma HDMI 2.0 AOC, HDMI (m) - HDMI (m), ver 2.0, 10м, GOLD, черный [bhp aoc 2.0-10]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27.32.13.141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3 140,00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2 910,00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209,52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5 820,00</w:t>
            </w:r>
          </w:p>
        </w:tc>
      </w:tr>
      <w:tr w:rsidR="00FA37B7" w:rsidRPr="00FA37B7" w14:paraId="4BEA24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366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86E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7D4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645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5D6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5BE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7E2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2 860,00</w:t>
            </w:r>
          </w:p>
        </w:tc>
        <w:tc>
          <w:tcPr>
            <w:tcW w:w="1200" w:type="dxa"/>
            <w:vMerge/>
            <w:vAlign w:val="center"/>
          </w:tcPr>
          <w:p w14:paraId="483A9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ACC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258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DC9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A7BC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79F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98BC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8D4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8C6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3CD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875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6D30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2 730,00</w:t>
            </w:r>
          </w:p>
        </w:tc>
        <w:tc>
          <w:tcPr>
            <w:tcW w:w="1200" w:type="dxa"/>
            <w:vMerge/>
            <w:vAlign w:val="center"/>
          </w:tcPr>
          <w:p w14:paraId="298CA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166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BE9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015F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32679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E53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193E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(клавиатура+мышь) Acer OCC400, USB, проводной, черный [zl.acccc.015]</w:t>
            </w:r>
          </w:p>
        </w:tc>
        <w:tc>
          <w:tcPr>
            <w:tcW w:w="1942" w:type="dxa"/>
            <w:vMerge w:val="restart"/>
            <w:vAlign w:val="center"/>
          </w:tcPr>
          <w:p w14:paraId="415A6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26.20.16.110</w:t>
            </w:r>
          </w:p>
        </w:tc>
        <w:tc>
          <w:tcPr>
            <w:tcW w:w="795" w:type="dxa"/>
            <w:vMerge w:val="restart"/>
            <w:vAlign w:val="center"/>
          </w:tcPr>
          <w:p w14:paraId="44A7B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0F2C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1DD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BB1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1 048,00</w:t>
            </w:r>
          </w:p>
        </w:tc>
        <w:tc>
          <w:tcPr>
            <w:tcW w:w="1200" w:type="dxa"/>
            <w:vMerge w:val="restart"/>
            <w:vAlign w:val="center"/>
          </w:tcPr>
          <w:p w14:paraId="7592D6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1 052,33</w:t>
            </w:r>
          </w:p>
        </w:tc>
        <w:tc>
          <w:tcPr>
            <w:tcW w:w="1686" w:type="dxa"/>
            <w:vMerge w:val="restart"/>
            <w:vAlign w:val="center"/>
          </w:tcPr>
          <w:p w14:paraId="1D2AF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55,63</w:t>
            </w:r>
          </w:p>
        </w:tc>
        <w:tc>
          <w:tcPr>
            <w:tcW w:w="1911" w:type="dxa"/>
            <w:vMerge w:val="restart"/>
            <w:vAlign w:val="center"/>
          </w:tcPr>
          <w:p w14:paraId="14C20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5,29</w:t>
            </w:r>
          </w:p>
        </w:tc>
        <w:tc>
          <w:tcPr>
            <w:tcW w:w="2018" w:type="dxa"/>
            <w:vMerge w:val="restart"/>
            <w:vAlign w:val="center"/>
          </w:tcPr>
          <w:p w14:paraId="72B53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21 046,60</w:t>
            </w:r>
          </w:p>
        </w:tc>
      </w:tr>
      <w:tr w:rsidR="00FA37B7" w:rsidRPr="00FA37B7" w14:paraId="002F72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BDD4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9C1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7FA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8EC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B3D4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F99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1C0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999,00</w:t>
            </w:r>
          </w:p>
        </w:tc>
        <w:tc>
          <w:tcPr>
            <w:tcW w:w="1200" w:type="dxa"/>
            <w:vMerge/>
            <w:vAlign w:val="center"/>
          </w:tcPr>
          <w:p w14:paraId="6EC51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D8B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7FB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162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B2F3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4FA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D4A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6DC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B2B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80C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94A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8CB1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1 110,00</w:t>
            </w:r>
          </w:p>
        </w:tc>
        <w:tc>
          <w:tcPr>
            <w:tcW w:w="1200" w:type="dxa"/>
            <w:vMerge/>
            <w:vAlign w:val="center"/>
          </w:tcPr>
          <w:p w14:paraId="3198B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C6C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6E93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125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49C17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420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9334B40" w14:textId="77777777" w:rsidR="00FA37B7" w:rsidRPr="00C45F11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C45F11">
              <w:rPr>
                <w:kern w:val="2"/>
                <w:sz w:val="18"/>
                <w:szCs w:val="18"/>
                <w:lang w:val="en-US" w:eastAsia="zh-CN"/>
              </w:rPr>
              <w:t xml:space="preserve">SSD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накопитель</w:t>
            </w:r>
            <w:r w:rsidRPr="00C45F11">
              <w:rPr>
                <w:kern w:val="2"/>
                <w:sz w:val="18"/>
                <w:szCs w:val="18"/>
                <w:lang w:val="en-US" w:eastAsia="zh-CN"/>
              </w:rPr>
              <w:t xml:space="preserve"> Apacer AS350 </w:t>
            </w:r>
            <w:r w:rsidRPr="00C45F11">
              <w:rPr>
                <w:kern w:val="2"/>
                <w:sz w:val="18"/>
                <w:szCs w:val="18"/>
                <w:lang w:val="en-US" w:eastAsia="zh-CN"/>
              </w:rPr>
              <w:lastRenderedPageBreak/>
              <w:t>Panther 256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ГБ</w:t>
            </w:r>
            <w:r w:rsidRPr="00C45F11">
              <w:rPr>
                <w:kern w:val="2"/>
                <w:sz w:val="18"/>
                <w:szCs w:val="18"/>
                <w:lang w:val="en-US" w:eastAsia="zh-CN"/>
              </w:rPr>
              <w:t>, 2.5", SATA III, SATA, rtl [ap256gas350-1]</w:t>
            </w:r>
          </w:p>
        </w:tc>
        <w:tc>
          <w:tcPr>
            <w:tcW w:w="1942" w:type="dxa"/>
            <w:vMerge w:val="restart"/>
            <w:vAlign w:val="center"/>
          </w:tcPr>
          <w:p w14:paraId="1FDAA9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26.20.21.110</w:t>
            </w:r>
          </w:p>
        </w:tc>
        <w:tc>
          <w:tcPr>
            <w:tcW w:w="795" w:type="dxa"/>
            <w:vMerge w:val="restart"/>
            <w:vAlign w:val="center"/>
          </w:tcPr>
          <w:p w14:paraId="22A25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18,00</w:t>
            </w:r>
          </w:p>
        </w:tc>
        <w:tc>
          <w:tcPr>
            <w:tcW w:w="604" w:type="dxa"/>
            <w:vMerge w:val="restart"/>
            <w:vAlign w:val="center"/>
          </w:tcPr>
          <w:p w14:paraId="4A37F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71C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72C7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3 959,00</w:t>
            </w:r>
          </w:p>
        </w:tc>
        <w:tc>
          <w:tcPr>
            <w:tcW w:w="1200" w:type="dxa"/>
            <w:vMerge w:val="restart"/>
            <w:vAlign w:val="center"/>
          </w:tcPr>
          <w:p w14:paraId="4F369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4 539,67</w:t>
            </w:r>
          </w:p>
        </w:tc>
        <w:tc>
          <w:tcPr>
            <w:tcW w:w="1686" w:type="dxa"/>
            <w:vMerge w:val="restart"/>
            <w:vAlign w:val="center"/>
          </w:tcPr>
          <w:p w14:paraId="7CFD1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507,72</w:t>
            </w:r>
          </w:p>
        </w:tc>
        <w:tc>
          <w:tcPr>
            <w:tcW w:w="1911" w:type="dxa"/>
            <w:vMerge w:val="restart"/>
            <w:vAlign w:val="center"/>
          </w:tcPr>
          <w:p w14:paraId="15449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11,18</w:t>
            </w:r>
          </w:p>
        </w:tc>
        <w:tc>
          <w:tcPr>
            <w:tcW w:w="2018" w:type="dxa"/>
            <w:vMerge w:val="restart"/>
            <w:vAlign w:val="center"/>
          </w:tcPr>
          <w:p w14:paraId="03DA0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81 714,06</w:t>
            </w:r>
          </w:p>
        </w:tc>
      </w:tr>
      <w:tr w:rsidR="00FA37B7" w:rsidRPr="00FA37B7" w14:paraId="0A946F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8FD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695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2DA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4F7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9648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6AD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527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4 760,00</w:t>
            </w:r>
          </w:p>
        </w:tc>
        <w:tc>
          <w:tcPr>
            <w:tcW w:w="1200" w:type="dxa"/>
            <w:vMerge/>
            <w:vAlign w:val="center"/>
          </w:tcPr>
          <w:p w14:paraId="4FDE4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2BF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638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EA7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CBC9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7BE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FF8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FDD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608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1A3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2A9A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6937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4 900,00</w:t>
            </w:r>
          </w:p>
        </w:tc>
        <w:tc>
          <w:tcPr>
            <w:tcW w:w="1200" w:type="dxa"/>
            <w:vMerge/>
            <w:vAlign w:val="center"/>
          </w:tcPr>
          <w:p w14:paraId="3E7074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385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DEAD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B19C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108580,66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108580,66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69052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E57F0"/>
    <w:rsid w:val="00622261"/>
    <w:rsid w:val="00670C1A"/>
    <w:rsid w:val="00724B6E"/>
    <w:rsid w:val="008B7191"/>
    <w:rsid w:val="00B86847"/>
    <w:rsid w:val="00BC3941"/>
    <w:rsid w:val="00C33A91"/>
    <w:rsid w:val="00C45F1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1E57F0"/>
    <w:rsid w:val="00351FA8"/>
    <w:rsid w:val="003E770A"/>
    <w:rsid w:val="0046591E"/>
    <w:rsid w:val="005239F4"/>
    <w:rsid w:val="00661E81"/>
    <w:rsid w:val="006D044B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fin1</cp:lastModifiedBy>
  <cp:revision>9</cp:revision>
  <cp:lastPrinted>2026-08-26T12:13:00Z</cp:lastPrinted>
  <dcterms:created xsi:type="dcterms:W3CDTF">2024-05-21T07:43:00Z</dcterms:created>
  <dcterms:modified xsi:type="dcterms:W3CDTF">2026-08-26T12:14:00Z</dcterms:modified>
</cp:coreProperties>
</file>