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F9D50" w14:textId="76897121" w:rsidR="00106DEA" w:rsidRPr="003308FC" w:rsidRDefault="00CD0461" w:rsidP="00581295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sz w:val="24"/>
          <w:szCs w:val="24"/>
        </w:rPr>
        <w:t xml:space="preserve">КОНТРАКТ № </w:t>
      </w:r>
      <w:r w:rsidR="00C1573B" w:rsidRPr="003308FC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14:paraId="0EC2138D" w14:textId="77777777" w:rsidR="00710236" w:rsidRPr="00EA6DB4" w:rsidRDefault="00710236" w:rsidP="00D4678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0971B" w14:textId="2292844D" w:rsidR="00D4678B" w:rsidRPr="00EA6DB4" w:rsidRDefault="00D4678B" w:rsidP="00D4678B">
      <w:pPr>
        <w:widowControl/>
        <w:tabs>
          <w:tab w:val="left" w:pos="-3840"/>
          <w:tab w:val="right" w:pos="1044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</w:t>
      </w:r>
      <w:proofErr w:type="gramStart"/>
      <w:r w:rsidRPr="00EA6DB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C1573B" w:rsidRPr="003308FC">
        <w:rPr>
          <w:rFonts w:ascii="Times New Roman" w:hAnsi="Times New Roman" w:cs="Times New Roman"/>
          <w:sz w:val="24"/>
          <w:szCs w:val="24"/>
        </w:rPr>
        <w:t>_____</w:t>
      </w:r>
      <w:r w:rsidRPr="00EA6DB4">
        <w:rPr>
          <w:rFonts w:ascii="Times New Roman" w:hAnsi="Times New Roman" w:cs="Times New Roman"/>
          <w:sz w:val="24"/>
          <w:szCs w:val="24"/>
        </w:rPr>
        <w:t xml:space="preserve">» </w:t>
      </w:r>
      <w:r w:rsidR="00C1573B" w:rsidRPr="003308FC">
        <w:rPr>
          <w:rFonts w:ascii="Times New Roman" w:hAnsi="Times New Roman" w:cs="Times New Roman"/>
          <w:sz w:val="24"/>
          <w:szCs w:val="24"/>
        </w:rPr>
        <w:t>__________</w:t>
      </w:r>
      <w:r w:rsidR="00E56F46" w:rsidRPr="00E56F4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C3455" w:rsidRPr="00EA6DB4">
        <w:rPr>
          <w:rFonts w:ascii="Times New Roman" w:hAnsi="Times New Roman" w:cs="Times New Roman"/>
          <w:sz w:val="24"/>
          <w:szCs w:val="24"/>
        </w:rPr>
        <w:t>20</w:t>
      </w:r>
      <w:r w:rsidR="008702D3">
        <w:rPr>
          <w:rFonts w:ascii="Times New Roman" w:hAnsi="Times New Roman" w:cs="Times New Roman"/>
          <w:sz w:val="24"/>
          <w:szCs w:val="24"/>
        </w:rPr>
        <w:t>2</w:t>
      </w:r>
      <w:r w:rsidR="00E56F46" w:rsidRPr="00E56F46">
        <w:rPr>
          <w:rFonts w:ascii="Times New Roman" w:hAnsi="Times New Roman" w:cs="Times New Roman"/>
          <w:sz w:val="24"/>
          <w:szCs w:val="24"/>
        </w:rPr>
        <w:t>6</w:t>
      </w:r>
      <w:r w:rsidR="004F7B1F" w:rsidRPr="004F7B1F">
        <w:rPr>
          <w:rFonts w:ascii="Times New Roman" w:hAnsi="Times New Roman" w:cs="Times New Roman"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sz w:val="24"/>
          <w:szCs w:val="24"/>
        </w:rPr>
        <w:t xml:space="preserve">года </w:t>
      </w:r>
    </w:p>
    <w:p w14:paraId="243DCA39" w14:textId="77777777" w:rsidR="00FD0A10" w:rsidRPr="00EA6DB4" w:rsidRDefault="00FD0A10" w:rsidP="00D4678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34CACB6B" w14:textId="5C0151B6" w:rsidR="00955E1A" w:rsidRPr="00E56F46" w:rsidRDefault="00E56F46" w:rsidP="00C918EF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бюджетное учреждение культуры «Московский Художественный академический театр имени М. Горького» </w:t>
      </w:r>
      <w:r w:rsidRPr="00E56F46">
        <w:rPr>
          <w:rFonts w:ascii="Times New Roman" w:eastAsia="Calibri" w:hAnsi="Times New Roman" w:cs="Times New Roman"/>
          <w:sz w:val="24"/>
          <w:szCs w:val="24"/>
        </w:rPr>
        <w:t>(МХАТ им. М. Горького), именуемое в дальнейшем</w:t>
      </w:r>
      <w:r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 «Заказчик»</w:t>
      </w:r>
      <w:r w:rsidRPr="00E56F46">
        <w:rPr>
          <w:rFonts w:ascii="Times New Roman" w:eastAsia="Calibri" w:hAnsi="Times New Roman" w:cs="Times New Roman"/>
          <w:sz w:val="24"/>
          <w:szCs w:val="24"/>
        </w:rPr>
        <w:t>,</w:t>
      </w:r>
      <w:r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56F46">
        <w:rPr>
          <w:rFonts w:ascii="Times New Roman" w:eastAsia="Calibri" w:hAnsi="Times New Roman" w:cs="Times New Roman"/>
          <w:sz w:val="24"/>
          <w:szCs w:val="24"/>
        </w:rPr>
        <w:t xml:space="preserve">в лице </w:t>
      </w:r>
      <w:r w:rsidR="002C6D95">
        <w:rPr>
          <w:rFonts w:ascii="Times New Roman" w:eastAsia="Calibri" w:hAnsi="Times New Roman" w:cs="Times New Roman"/>
          <w:sz w:val="24"/>
          <w:szCs w:val="24"/>
        </w:rPr>
        <w:t>Г</w:t>
      </w:r>
      <w:r w:rsidRPr="00E56F46">
        <w:rPr>
          <w:rFonts w:ascii="Times New Roman" w:eastAsia="Calibri" w:hAnsi="Times New Roman" w:cs="Times New Roman"/>
          <w:sz w:val="24"/>
          <w:szCs w:val="24"/>
        </w:rPr>
        <w:t xml:space="preserve">лавного инженера </w:t>
      </w:r>
      <w:r w:rsidR="00F46245">
        <w:rPr>
          <w:rFonts w:ascii="Times New Roman" w:eastAsia="Calibri" w:hAnsi="Times New Roman" w:cs="Times New Roman"/>
          <w:sz w:val="24"/>
          <w:szCs w:val="24"/>
        </w:rPr>
        <w:t>Светлополянского Василия Александровича</w:t>
      </w:r>
      <w:r w:rsidRPr="00E56F46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 w:rsidR="002C6D95">
        <w:rPr>
          <w:rFonts w:ascii="Times New Roman" w:eastAsia="Calibri" w:hAnsi="Times New Roman" w:cs="Times New Roman"/>
          <w:sz w:val="24"/>
          <w:szCs w:val="24"/>
        </w:rPr>
        <w:t>Д</w:t>
      </w:r>
      <w:r w:rsidRPr="00E56F46">
        <w:rPr>
          <w:rFonts w:ascii="Times New Roman" w:eastAsia="Calibri" w:hAnsi="Times New Roman" w:cs="Times New Roman"/>
          <w:sz w:val="24"/>
          <w:szCs w:val="24"/>
        </w:rPr>
        <w:t xml:space="preserve">оверенности № 12/18 от </w:t>
      </w:r>
      <w:r w:rsidR="00F46245">
        <w:rPr>
          <w:rFonts w:ascii="Times New Roman" w:eastAsia="Calibri" w:hAnsi="Times New Roman" w:cs="Times New Roman"/>
          <w:sz w:val="24"/>
          <w:szCs w:val="24"/>
        </w:rPr>
        <w:t>22</w:t>
      </w:r>
      <w:r w:rsidRPr="00E56F46">
        <w:rPr>
          <w:rFonts w:ascii="Times New Roman" w:eastAsia="Calibri" w:hAnsi="Times New Roman" w:cs="Times New Roman"/>
          <w:sz w:val="24"/>
          <w:szCs w:val="24"/>
        </w:rPr>
        <w:t>.</w:t>
      </w:r>
      <w:r w:rsidR="00F46245">
        <w:rPr>
          <w:rFonts w:ascii="Times New Roman" w:eastAsia="Calibri" w:hAnsi="Times New Roman" w:cs="Times New Roman"/>
          <w:sz w:val="24"/>
          <w:szCs w:val="24"/>
        </w:rPr>
        <w:t>04</w:t>
      </w:r>
      <w:r w:rsidRPr="00E56F46">
        <w:rPr>
          <w:rFonts w:ascii="Times New Roman" w:eastAsia="Calibri" w:hAnsi="Times New Roman" w:cs="Times New Roman"/>
          <w:sz w:val="24"/>
          <w:szCs w:val="24"/>
        </w:rPr>
        <w:t>.202</w:t>
      </w:r>
      <w:r w:rsidR="00F46245">
        <w:rPr>
          <w:rFonts w:ascii="Times New Roman" w:eastAsia="Calibri" w:hAnsi="Times New Roman" w:cs="Times New Roman"/>
          <w:sz w:val="24"/>
          <w:szCs w:val="24"/>
        </w:rPr>
        <w:t>6</w:t>
      </w:r>
      <w:r w:rsidR="002C6D95">
        <w:rPr>
          <w:rFonts w:ascii="Times New Roman" w:eastAsia="Calibri" w:hAnsi="Times New Roman" w:cs="Times New Roman"/>
          <w:sz w:val="24"/>
          <w:szCs w:val="24"/>
        </w:rPr>
        <w:t>г.</w:t>
      </w:r>
      <w:r w:rsidRPr="00E56F46">
        <w:rPr>
          <w:rFonts w:ascii="Times New Roman" w:eastAsia="Calibri" w:hAnsi="Times New Roman" w:cs="Times New Roman"/>
          <w:sz w:val="24"/>
          <w:szCs w:val="24"/>
        </w:rPr>
        <w:t>, с одной стороны,</w:t>
      </w:r>
      <w:r w:rsidR="00B274D4">
        <w:rPr>
          <w:rFonts w:ascii="Times New Roman" w:eastAsia="Calibri" w:hAnsi="Times New Roman" w:cs="Times New Roman"/>
          <w:sz w:val="24"/>
          <w:szCs w:val="24"/>
        </w:rPr>
        <w:t xml:space="preserve"> и</w:t>
      </w:r>
    </w:p>
    <w:p w14:paraId="765440C5" w14:textId="57B8A880" w:rsidR="00C918EF" w:rsidRPr="00EA6DB4" w:rsidRDefault="00052ED5" w:rsidP="00C918EF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</w:t>
      </w:r>
      <w:r w:rsidR="00B274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74D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B274D4">
        <w:rPr>
          <w:rFonts w:ascii="Times New Roman" w:eastAsia="Calibri" w:hAnsi="Times New Roman" w:cs="Times New Roman"/>
          <w:sz w:val="24"/>
          <w:szCs w:val="24"/>
        </w:rPr>
        <w:t>)</w:t>
      </w:r>
      <w:r w:rsidR="005A65F1" w:rsidRPr="00EA6DB4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D4678B" w:rsidRPr="00EA6DB4">
        <w:rPr>
          <w:rFonts w:ascii="Times New Roman" w:eastAsia="Calibri" w:hAnsi="Times New Roman" w:cs="Times New Roman"/>
          <w:sz w:val="24"/>
          <w:szCs w:val="24"/>
        </w:rPr>
        <w:t>именуе</w:t>
      </w:r>
      <w:proofErr w:type="spellEnd"/>
      <w:r w:rsidR="00D4678B" w:rsidRPr="00EA6DB4">
        <w:rPr>
          <w:rFonts w:ascii="Times New Roman" w:eastAsia="Calibri" w:hAnsi="Times New Roman" w:cs="Times New Roman"/>
          <w:sz w:val="24"/>
          <w:szCs w:val="24"/>
        </w:rPr>
        <w:t xml:space="preserve">мое в дальнейшем </w:t>
      </w:r>
      <w:r w:rsidR="00D4678B" w:rsidRPr="00EA6DB4">
        <w:rPr>
          <w:rFonts w:ascii="Times New Roman" w:eastAsia="Calibri" w:hAnsi="Times New Roman" w:cs="Times New Roman"/>
          <w:b/>
          <w:sz w:val="24"/>
          <w:szCs w:val="24"/>
        </w:rPr>
        <w:t>«Исполнитель»</w:t>
      </w:r>
      <w:r w:rsidR="00D4678B" w:rsidRPr="00EA6DB4">
        <w:rPr>
          <w:rFonts w:ascii="Times New Roman" w:eastAsia="Calibri" w:hAnsi="Times New Roman" w:cs="Times New Roman"/>
          <w:sz w:val="24"/>
          <w:szCs w:val="24"/>
        </w:rPr>
        <w:t xml:space="preserve">, в лице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="00D4678B" w:rsidRPr="00EA6DB4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="00D4678B" w:rsidRPr="00EA6DB4">
        <w:rPr>
          <w:rFonts w:ascii="Times New Roman" w:eastAsia="Calibri" w:hAnsi="Times New Roman" w:cs="Times New Roman"/>
          <w:sz w:val="24"/>
          <w:szCs w:val="24"/>
        </w:rPr>
        <w:t xml:space="preserve">, с другой стороны, именуемые в дальнейшем </w:t>
      </w:r>
      <w:r w:rsidR="00D4678B" w:rsidRPr="00EA6DB4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="00D4678B" w:rsidRPr="00EA6DB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F87A3C8" w14:textId="1311BAB9" w:rsidR="00BD354B" w:rsidRPr="00EA6DB4" w:rsidRDefault="00DB4366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5E47" w:rsidRPr="00EA6DB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соблюдением требований Гражданского кодекса Российской Федерации и </w:t>
      </w:r>
      <w:r w:rsidRPr="00EA6DB4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пунктом </w:t>
      </w:r>
      <w:r w:rsidR="00496CBB" w:rsidRPr="00EA6DB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части 1 статьи 93 Федерального закона от 5 апреля 2013г</w:t>
      </w:r>
      <w:r w:rsidR="00370452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7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370452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онтракт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далее -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, о нижеследующем:</w:t>
      </w:r>
    </w:p>
    <w:p w14:paraId="04DE73C3" w14:textId="7E5FF418" w:rsidR="00BD354B" w:rsidRPr="00EA6DB4" w:rsidRDefault="00D4678B" w:rsidP="00EA6DB4">
      <w:pPr>
        <w:numPr>
          <w:ilvl w:val="0"/>
          <w:numId w:val="5"/>
        </w:numPr>
        <w:spacing w:before="120" w:after="120"/>
        <w:ind w:left="0" w:firstLine="425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6D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ПРЕДМЕТ КОНТРАКТА</w:t>
      </w:r>
    </w:p>
    <w:p w14:paraId="2B756D1C" w14:textId="54416077" w:rsidR="00FA0A4F" w:rsidRPr="00EA6DB4" w:rsidRDefault="00FA0A4F" w:rsidP="00C918EF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EA6DB4">
        <w:rPr>
          <w:rFonts w:ascii="Times New Roman" w:eastAsia="Calibri" w:hAnsi="Times New Roman" w:cs="Times New Roman"/>
          <w:sz w:val="24"/>
          <w:szCs w:val="24"/>
        </w:rPr>
        <w:t>1.1. Исполнитель обязуется оказ</w:t>
      </w:r>
      <w:r w:rsidR="005311AC" w:rsidRPr="00EA6DB4">
        <w:rPr>
          <w:rFonts w:ascii="Times New Roman" w:eastAsia="Calibri" w:hAnsi="Times New Roman" w:cs="Times New Roman"/>
          <w:sz w:val="24"/>
          <w:szCs w:val="24"/>
        </w:rPr>
        <w:t>ат</w:t>
      </w:r>
      <w:r w:rsidR="00710236" w:rsidRPr="00EA6DB4">
        <w:rPr>
          <w:rFonts w:ascii="Times New Roman" w:eastAsia="Calibri" w:hAnsi="Times New Roman" w:cs="Times New Roman"/>
          <w:sz w:val="24"/>
          <w:szCs w:val="24"/>
        </w:rPr>
        <w:t xml:space="preserve">ь Заказчику </w:t>
      </w:r>
      <w:r w:rsidRPr="00D1450B">
        <w:rPr>
          <w:rFonts w:ascii="Times New Roman" w:eastAsia="Calibri" w:hAnsi="Times New Roman" w:cs="Times New Roman"/>
          <w:b/>
          <w:sz w:val="24"/>
          <w:szCs w:val="24"/>
        </w:rPr>
        <w:t>услуги по техническому</w:t>
      </w:r>
      <w:r w:rsidR="006D6CD9" w:rsidRPr="00D1450B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F322D3" w:rsidRPr="00D1450B">
        <w:rPr>
          <w:rFonts w:ascii="Times New Roman" w:eastAsia="Calibri" w:hAnsi="Times New Roman" w:cs="Times New Roman"/>
          <w:b/>
          <w:sz w:val="24"/>
          <w:szCs w:val="24"/>
        </w:rPr>
        <w:t xml:space="preserve">аварийному </w:t>
      </w:r>
      <w:r w:rsidRPr="00D1450B">
        <w:rPr>
          <w:rFonts w:ascii="Times New Roman" w:eastAsia="Calibri" w:hAnsi="Times New Roman" w:cs="Times New Roman"/>
          <w:b/>
          <w:sz w:val="24"/>
          <w:szCs w:val="24"/>
        </w:rPr>
        <w:t xml:space="preserve"> обслуживани</w:t>
      </w:r>
      <w:r w:rsidR="00974A36" w:rsidRPr="00D1450B">
        <w:rPr>
          <w:rFonts w:ascii="Times New Roman" w:eastAsia="Calibri" w:hAnsi="Times New Roman" w:cs="Times New Roman"/>
          <w:b/>
          <w:sz w:val="24"/>
          <w:szCs w:val="24"/>
        </w:rPr>
        <w:t xml:space="preserve">ю </w:t>
      </w:r>
      <w:r w:rsidR="00603AD1" w:rsidRPr="00D1450B">
        <w:rPr>
          <w:rFonts w:ascii="Times New Roman" w:eastAsia="Calibri" w:hAnsi="Times New Roman" w:cs="Times New Roman"/>
          <w:b/>
          <w:sz w:val="24"/>
          <w:szCs w:val="24"/>
        </w:rPr>
        <w:t xml:space="preserve">и текущему ремонту </w:t>
      </w:r>
      <w:r w:rsidR="00974A36" w:rsidRPr="00D1450B">
        <w:rPr>
          <w:rFonts w:ascii="Times New Roman" w:eastAsia="Calibri" w:hAnsi="Times New Roman" w:cs="Times New Roman"/>
          <w:b/>
          <w:sz w:val="24"/>
          <w:szCs w:val="24"/>
        </w:rPr>
        <w:t>лифтов</w:t>
      </w:r>
      <w:r w:rsidR="00974A36" w:rsidRPr="00EA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2E9E" w:rsidRPr="00EA6DB4">
        <w:rPr>
          <w:rFonts w:ascii="Times New Roman" w:eastAsia="Calibri" w:hAnsi="Times New Roman" w:cs="Times New Roman"/>
          <w:sz w:val="24"/>
          <w:szCs w:val="24"/>
        </w:rPr>
        <w:t>(далее – Услуги)</w:t>
      </w:r>
      <w:r w:rsidR="007F7725" w:rsidRPr="00EA6DB4">
        <w:rPr>
          <w:rFonts w:ascii="Times New Roman" w:eastAsia="Calibri" w:hAnsi="Times New Roman" w:cs="Times New Roman"/>
          <w:sz w:val="24"/>
          <w:szCs w:val="24"/>
        </w:rPr>
        <w:t>, установленных на объекте Заказчика по адресу: г. Москва,</w:t>
      </w:r>
      <w:r w:rsidR="00710236" w:rsidRPr="00EA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7725" w:rsidRPr="00EA6DB4">
        <w:rPr>
          <w:rFonts w:ascii="Times New Roman" w:eastAsia="Calibri" w:hAnsi="Times New Roman" w:cs="Times New Roman"/>
          <w:sz w:val="24"/>
          <w:szCs w:val="24"/>
        </w:rPr>
        <w:t xml:space="preserve">Тверской бульвар, дом 22 (далее – Объект), </w:t>
      </w:r>
      <w:r w:rsidR="00710236" w:rsidRPr="00EA6DB4">
        <w:rPr>
          <w:rFonts w:ascii="Times New Roman" w:eastAsia="Calibri" w:hAnsi="Times New Roman" w:cs="Times New Roman"/>
          <w:sz w:val="24"/>
          <w:szCs w:val="24"/>
        </w:rPr>
        <w:t>с дежурством электромеханика</w:t>
      </w:r>
      <w:r w:rsidR="005311AC" w:rsidRPr="00EA6DB4">
        <w:rPr>
          <w:rFonts w:ascii="Times New Roman" w:eastAsia="Calibri" w:hAnsi="Times New Roman" w:cs="Times New Roman"/>
          <w:sz w:val="24"/>
          <w:szCs w:val="24"/>
        </w:rPr>
        <w:t xml:space="preserve"> Исполнителя</w:t>
      </w:r>
      <w:r w:rsidR="00710236" w:rsidRPr="00EA6DB4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Pr="00EA6DB4">
        <w:rPr>
          <w:rFonts w:ascii="Times New Roman" w:eastAsia="Calibri" w:hAnsi="Times New Roman" w:cs="Times New Roman"/>
          <w:sz w:val="24"/>
          <w:szCs w:val="24"/>
        </w:rPr>
        <w:t>объеме и в соответствии с требованиями Техническ</w:t>
      </w:r>
      <w:r w:rsidR="007F7725" w:rsidRPr="00EA6DB4">
        <w:rPr>
          <w:rFonts w:ascii="Times New Roman" w:eastAsia="Calibri" w:hAnsi="Times New Roman" w:cs="Times New Roman"/>
          <w:sz w:val="24"/>
          <w:szCs w:val="24"/>
        </w:rPr>
        <w:t>ого</w:t>
      </w:r>
      <w:r w:rsidRPr="00EA6DB4">
        <w:rPr>
          <w:rFonts w:ascii="Times New Roman" w:eastAsia="Calibri" w:hAnsi="Times New Roman" w:cs="Times New Roman"/>
          <w:sz w:val="24"/>
          <w:szCs w:val="24"/>
        </w:rPr>
        <w:t xml:space="preserve"> задани</w:t>
      </w:r>
      <w:r w:rsidR="007F7725" w:rsidRPr="00EA6DB4">
        <w:rPr>
          <w:rFonts w:ascii="Times New Roman" w:eastAsia="Calibri" w:hAnsi="Times New Roman" w:cs="Times New Roman"/>
          <w:sz w:val="24"/>
          <w:szCs w:val="24"/>
        </w:rPr>
        <w:t>я</w:t>
      </w:r>
      <w:r w:rsidRPr="00EA6DB4">
        <w:rPr>
          <w:rFonts w:ascii="Times New Roman" w:eastAsia="Calibri" w:hAnsi="Times New Roman" w:cs="Times New Roman"/>
          <w:sz w:val="24"/>
          <w:szCs w:val="24"/>
        </w:rPr>
        <w:t>, являющ</w:t>
      </w:r>
      <w:r w:rsidR="007F7725" w:rsidRPr="00EA6DB4">
        <w:rPr>
          <w:rFonts w:ascii="Times New Roman" w:eastAsia="Calibri" w:hAnsi="Times New Roman" w:cs="Times New Roman"/>
          <w:sz w:val="24"/>
          <w:szCs w:val="24"/>
        </w:rPr>
        <w:t>его</w:t>
      </w:r>
      <w:r w:rsidRPr="00EA6DB4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 w:rsidR="00710236" w:rsidRPr="00EA6DB4">
        <w:rPr>
          <w:rFonts w:ascii="Times New Roman" w:eastAsia="Calibri" w:hAnsi="Times New Roman" w:cs="Times New Roman"/>
          <w:sz w:val="24"/>
          <w:szCs w:val="24"/>
        </w:rPr>
        <w:t xml:space="preserve">Приложением № 1 и </w:t>
      </w:r>
      <w:r w:rsidRPr="00EA6DB4">
        <w:rPr>
          <w:rFonts w:ascii="Times New Roman" w:eastAsia="Calibri" w:hAnsi="Times New Roman" w:cs="Times New Roman"/>
          <w:sz w:val="24"/>
          <w:szCs w:val="24"/>
        </w:rPr>
        <w:t>неотъемлемой частью настоящего Контракта</w:t>
      </w:r>
      <w:r w:rsidR="008702D3">
        <w:rPr>
          <w:rFonts w:ascii="Times New Roman" w:eastAsia="Calibri" w:hAnsi="Times New Roman" w:cs="Times New Roman"/>
          <w:sz w:val="24"/>
          <w:szCs w:val="24"/>
        </w:rPr>
        <w:t>,</w:t>
      </w:r>
      <w:r w:rsidR="00710236" w:rsidRPr="00EA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6DB4">
        <w:rPr>
          <w:rFonts w:ascii="Times New Roman" w:eastAsia="Calibri" w:hAnsi="Times New Roman" w:cs="Times New Roman"/>
          <w:sz w:val="24"/>
          <w:szCs w:val="24"/>
        </w:rPr>
        <w:t xml:space="preserve">а Заказчик обязуется принять </w:t>
      </w:r>
      <w:r w:rsidR="00710236" w:rsidRPr="00EA6DB4">
        <w:rPr>
          <w:rFonts w:ascii="Times New Roman" w:eastAsia="Calibri" w:hAnsi="Times New Roman" w:cs="Times New Roman"/>
          <w:sz w:val="24"/>
          <w:szCs w:val="24"/>
        </w:rPr>
        <w:t>надлежащим образом оказанные У</w:t>
      </w:r>
      <w:r w:rsidRPr="00EA6DB4">
        <w:rPr>
          <w:rFonts w:ascii="Times New Roman" w:eastAsia="Calibri" w:hAnsi="Times New Roman" w:cs="Times New Roman"/>
          <w:sz w:val="24"/>
          <w:szCs w:val="24"/>
        </w:rPr>
        <w:t>слуги и оплатить их</w:t>
      </w:r>
      <w:r w:rsidR="007F7725" w:rsidRPr="00EA6DB4">
        <w:rPr>
          <w:rFonts w:ascii="Times New Roman" w:eastAsia="Calibri" w:hAnsi="Times New Roman" w:cs="Times New Roman"/>
          <w:sz w:val="24"/>
          <w:szCs w:val="24"/>
        </w:rPr>
        <w:t xml:space="preserve"> стоимость </w:t>
      </w:r>
      <w:r w:rsidRPr="00EA6DB4">
        <w:rPr>
          <w:rFonts w:ascii="Times New Roman" w:eastAsia="Calibri" w:hAnsi="Times New Roman" w:cs="Times New Roman"/>
          <w:sz w:val="24"/>
          <w:szCs w:val="24"/>
        </w:rPr>
        <w:t>в порядке и на условиях, предусмотренных настоящим Контрактом.</w:t>
      </w:r>
    </w:p>
    <w:p w14:paraId="58270BF8" w14:textId="546F81B0" w:rsidR="00864EAA" w:rsidRDefault="00FA0A4F" w:rsidP="0072157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EA6DB4">
        <w:rPr>
          <w:rFonts w:ascii="Times New Roman" w:eastAsia="Calibri" w:hAnsi="Times New Roman" w:cs="Times New Roman"/>
          <w:sz w:val="24"/>
          <w:szCs w:val="24"/>
        </w:rPr>
        <w:t>1.2.</w:t>
      </w:r>
      <w:r w:rsidR="00370452" w:rsidRPr="00EA6D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4EAA" w:rsidRPr="00EA6DB4">
        <w:rPr>
          <w:rFonts w:ascii="Times New Roman" w:eastAsia="Calibri" w:hAnsi="Times New Roman" w:cs="Times New Roman"/>
          <w:sz w:val="24"/>
          <w:szCs w:val="24"/>
        </w:rPr>
        <w:t xml:space="preserve">Срок оказания Услуг: </w:t>
      </w:r>
      <w:r w:rsidR="00E56F46"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D22592">
        <w:rPr>
          <w:rFonts w:ascii="Times New Roman" w:eastAsia="Calibri" w:hAnsi="Times New Roman" w:cs="Times New Roman"/>
          <w:b/>
          <w:sz w:val="24"/>
          <w:szCs w:val="24"/>
        </w:rPr>
        <w:t xml:space="preserve">даты заключения Контракта, но не ранее </w:t>
      </w:r>
      <w:r w:rsidR="00E56F46" w:rsidRPr="00E56F4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46245" w:rsidRPr="00F4624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56F46"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6245">
        <w:rPr>
          <w:rFonts w:ascii="Times New Roman" w:eastAsia="Calibri" w:hAnsi="Times New Roman" w:cs="Times New Roman"/>
          <w:b/>
          <w:sz w:val="24"/>
          <w:szCs w:val="24"/>
        </w:rPr>
        <w:t>июня</w:t>
      </w:r>
      <w:r w:rsidR="00E56F46"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 2026 года по 31 </w:t>
      </w:r>
      <w:r w:rsidR="00F46245">
        <w:rPr>
          <w:rFonts w:ascii="Times New Roman" w:eastAsia="Calibri" w:hAnsi="Times New Roman" w:cs="Times New Roman"/>
          <w:b/>
          <w:sz w:val="24"/>
          <w:szCs w:val="24"/>
        </w:rPr>
        <w:t>августа</w:t>
      </w:r>
      <w:r w:rsidR="00E56F46"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 2026 года </w:t>
      </w:r>
      <w:r w:rsidR="00E56F46" w:rsidRPr="00E56F46">
        <w:rPr>
          <w:rFonts w:ascii="Times New Roman" w:eastAsia="Calibri" w:hAnsi="Times New Roman" w:cs="Times New Roman"/>
          <w:sz w:val="24"/>
          <w:szCs w:val="24"/>
        </w:rPr>
        <w:t>(включительно).</w:t>
      </w:r>
    </w:p>
    <w:p w14:paraId="580110DA" w14:textId="6C38B67B" w:rsidR="00D1450B" w:rsidRPr="00EA6DB4" w:rsidRDefault="00D1450B" w:rsidP="0072157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1.3. Срок исполнения Контракта: </w:t>
      </w:r>
      <w:r w:rsidR="007B4B7B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D1450B">
        <w:rPr>
          <w:rFonts w:ascii="Times New Roman" w:eastAsia="Calibri" w:hAnsi="Times New Roman" w:cs="Times New Roman"/>
          <w:b/>
          <w:sz w:val="24"/>
          <w:szCs w:val="24"/>
        </w:rPr>
        <w:t xml:space="preserve"> сентября 2026 года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EB22D5" w14:textId="1326BD22" w:rsidR="00FB6DC0" w:rsidRPr="00EA6DB4" w:rsidRDefault="00F3494B" w:rsidP="0072157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EA6DB4">
        <w:rPr>
          <w:rFonts w:ascii="Times New Roman" w:eastAsia="Calibri" w:hAnsi="Times New Roman" w:cs="Times New Roman"/>
          <w:sz w:val="24"/>
          <w:szCs w:val="24"/>
        </w:rPr>
        <w:t>1.3. ИКЗ:</w:t>
      </w:r>
      <w:r w:rsidR="00875292" w:rsidRPr="00875292">
        <w:rPr>
          <w:rFonts w:ascii="Tahoma" w:hAnsi="Tahoma" w:cs="Tahoma"/>
          <w:color w:val="000000"/>
          <w:szCs w:val="20"/>
          <w:shd w:val="clear" w:color="auto" w:fill="FAFAFA"/>
        </w:rPr>
        <w:t xml:space="preserve"> </w:t>
      </w:r>
      <w:r w:rsidR="00875292" w:rsidRPr="00875292">
        <w:rPr>
          <w:rFonts w:ascii="Times New Roman" w:eastAsia="Calibri" w:hAnsi="Times New Roman" w:cs="Times New Roman"/>
          <w:sz w:val="24"/>
          <w:szCs w:val="24"/>
        </w:rPr>
        <w:t>261770304155777030100100020000000244</w:t>
      </w:r>
    </w:p>
    <w:p w14:paraId="582DE6A8" w14:textId="730D00B2" w:rsidR="00F3494B" w:rsidRPr="00EA6DB4" w:rsidRDefault="00F3494B" w:rsidP="00721578">
      <w:pPr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EA6DB4">
        <w:rPr>
          <w:rFonts w:ascii="Times New Roman" w:eastAsia="Calibri" w:hAnsi="Times New Roman" w:cs="Times New Roman"/>
          <w:sz w:val="24"/>
          <w:szCs w:val="24"/>
        </w:rPr>
        <w:t>1.4. ОКПД2:</w:t>
      </w:r>
      <w:r w:rsidR="00033F17" w:rsidRPr="00EA6DB4">
        <w:rPr>
          <w:rFonts w:ascii="Times New Roman" w:eastAsia="Calibri" w:hAnsi="Times New Roman" w:cs="Times New Roman"/>
          <w:sz w:val="24"/>
          <w:szCs w:val="24"/>
        </w:rPr>
        <w:t xml:space="preserve"> 43.29.19.110</w:t>
      </w:r>
      <w:r w:rsidR="002C6D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8273A4" w14:textId="77777777" w:rsidR="00E145E9" w:rsidRPr="00EA6DB4" w:rsidRDefault="00D4678B" w:rsidP="00EA6DB4">
      <w:pPr>
        <w:spacing w:before="120" w:after="12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55008371" w14:textId="510936A7" w:rsidR="003A7D33" w:rsidRPr="00EA6DB4" w:rsidRDefault="003A7D33" w:rsidP="00C918EF">
      <w:pPr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sz w:val="24"/>
          <w:szCs w:val="24"/>
        </w:rPr>
        <w:t>2.1. Заказчик имеет право:</w:t>
      </w:r>
    </w:p>
    <w:p w14:paraId="0FBF78FE" w14:textId="3EFE8CA8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2.1.1. Т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ребовать от Исполнителя </w:t>
      </w:r>
      <w:r w:rsidR="007F7725" w:rsidRPr="00EA6DB4">
        <w:rPr>
          <w:rFonts w:ascii="Times New Roman" w:hAnsi="Times New Roman" w:cs="Times New Roman"/>
          <w:bCs/>
          <w:sz w:val="24"/>
          <w:szCs w:val="24"/>
        </w:rPr>
        <w:t xml:space="preserve">качественного оказания Услуг, соблюдения сроков, установленных Контрактом, устранения выявленных недостатков, </w:t>
      </w:r>
      <w:r w:rsidR="005B0D2F" w:rsidRPr="00EA6DB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надлежащего исполнения обязательств в соответствии с условиями Контракта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91742D" w14:textId="08228BD3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2.1.2. Т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22BC43" w14:textId="78E78D95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2.1.3. З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апрашивать у Исполнителя информацию о ходе и состоянии исполнения обязательств Исполнителя по Контракту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9D2EFB" w14:textId="20C0BC97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2.1.4. О</w:t>
      </w:r>
      <w:r w:rsidR="007531A5" w:rsidRPr="00EA6DB4">
        <w:rPr>
          <w:rFonts w:ascii="Times New Roman" w:hAnsi="Times New Roman" w:cs="Times New Roman"/>
          <w:bCs/>
          <w:sz w:val="24"/>
          <w:szCs w:val="24"/>
        </w:rPr>
        <w:t xml:space="preserve">существлять контроль над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порядком, сроками оказания и качеством </w:t>
      </w:r>
      <w:r w:rsidR="005B0D2F" w:rsidRPr="00EA6DB4">
        <w:rPr>
          <w:rFonts w:ascii="Times New Roman" w:hAnsi="Times New Roman" w:cs="Times New Roman"/>
          <w:bCs/>
          <w:sz w:val="24"/>
          <w:szCs w:val="24"/>
        </w:rPr>
        <w:t xml:space="preserve">оказываемых </w:t>
      </w:r>
      <w:r w:rsidR="00370452" w:rsidRPr="00EA6DB4">
        <w:rPr>
          <w:rFonts w:ascii="Times New Roman" w:hAnsi="Times New Roman" w:cs="Times New Roman"/>
          <w:bCs/>
          <w:sz w:val="24"/>
          <w:szCs w:val="24"/>
        </w:rPr>
        <w:t>У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слуг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202873" w14:textId="2AD32A9D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2.1.5. Т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ребовать предоставление Исполнителем документов</w:t>
      </w:r>
      <w:r w:rsidR="00370452" w:rsidRPr="00EA6DB4">
        <w:rPr>
          <w:rFonts w:ascii="Times New Roman" w:hAnsi="Times New Roman" w:cs="Times New Roman"/>
          <w:bCs/>
          <w:sz w:val="24"/>
          <w:szCs w:val="24"/>
        </w:rPr>
        <w:t>,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подтверждающих квалификацию его сотрудников</w:t>
      </w:r>
      <w:r w:rsidR="00370452" w:rsidRPr="00EA6D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0236" w:rsidRPr="00EA6DB4">
        <w:rPr>
          <w:rFonts w:ascii="Times New Roman" w:hAnsi="Times New Roman" w:cs="Times New Roman"/>
          <w:bCs/>
          <w:sz w:val="24"/>
          <w:szCs w:val="24"/>
        </w:rPr>
        <w:t>оказывающих Услуги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370452" w:rsidRPr="00EA6DB4">
        <w:rPr>
          <w:rFonts w:ascii="Times New Roman" w:hAnsi="Times New Roman" w:cs="Times New Roman"/>
          <w:bCs/>
          <w:sz w:val="24"/>
          <w:szCs w:val="24"/>
        </w:rPr>
        <w:t>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бъекте.</w:t>
      </w:r>
    </w:p>
    <w:p w14:paraId="7D5E1956" w14:textId="1AC773CD" w:rsidR="005B0D2F" w:rsidRPr="00EA6DB4" w:rsidRDefault="005B0D2F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2.1.6. Привлекать третьих лиц для оценки состояния лифтов и качества проводимого технического обслуживания.</w:t>
      </w:r>
    </w:p>
    <w:p w14:paraId="4ABCB8BD" w14:textId="77777777" w:rsidR="003A7D33" w:rsidRPr="00EA6DB4" w:rsidRDefault="003A7D3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sz w:val="24"/>
          <w:szCs w:val="24"/>
        </w:rPr>
        <w:t>2.2. Заказчик обязан:</w:t>
      </w:r>
    </w:p>
    <w:p w14:paraId="45081954" w14:textId="56B152EF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2.2.1. 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беспечить стабильное электроснабжение лифтов, и содержать в исправном состоянии электропроводку и предохранительные устройства в машинных помещениях лифтов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C09038" w14:textId="5DBC7076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2.2.2. 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существлять в случае необходимости ремонт кровли машинных помещений, шахт лифтов после согласования с Исполнителем и в присутствии его персонала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6992FB" w14:textId="49F8910A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2.2.3.</w:t>
      </w:r>
      <w:r w:rsidR="00370452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bCs/>
          <w:sz w:val="24"/>
          <w:szCs w:val="24"/>
        </w:rPr>
        <w:t>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беспечить температурный режим в машинных помещениях, шахтах лифтов в соответствии с нормативно-технической документацией заводов-изготовителей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86A78" w14:textId="086B4B64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lastRenderedPageBreak/>
        <w:t>2.2.4. И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сключить попадание влаги на оборудование лифтов, а в случае затопления приямка, машинного помещения – своими силами производить удаление воды, осушение шахты и машинного помещения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595BC8" w14:textId="700ABAA9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2.2.5. П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роизводить уборку кабин лифтов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22C77E" w14:textId="4E009FE1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2.2.6. 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беспечить стационарное электрическое освещение посадочной (погрузочной) площадки, свободный освещенный подход к машинному помещению, надежное закрытие их замками, а также сохранность лифтового оборудования и содержание состояния дверей чердаков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4C23AF" w14:textId="037D6A8C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2.2.7. П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редоставить Исполнителю доступ к лифтовому оборудованию. Персонал Заказчика, допущенный к эксплуатации лифтового хозяйства, обязан выполнять рекомендации и следовать указаниям Исполнителя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01D487" w14:textId="08573D01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2.2.8.</w:t>
      </w:r>
      <w:r w:rsidR="00370452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bCs/>
          <w:sz w:val="24"/>
          <w:szCs w:val="24"/>
        </w:rPr>
        <w:t>П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ередавать для регистрации Исполнителю информацию о сбоях в работе лифтов, а также о незначительных неисправностях немедленно после её получения и независимо от содержания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14324DF" w14:textId="6EF59E53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2.2.9. П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роводить разъяснительную работу о правилах пользования и бережном отношении к лифтам, привлекая в необходимых случаях к ответственности лиц, своими действиями, приведшими к повреждению лифта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EA5315" w14:textId="0F88AF58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2.2.10. П</w:t>
      </w:r>
      <w:r w:rsidR="00A726ED" w:rsidRPr="00EA6DB4">
        <w:rPr>
          <w:rFonts w:ascii="Times New Roman" w:hAnsi="Times New Roman" w:cs="Times New Roman"/>
          <w:bCs/>
          <w:sz w:val="24"/>
          <w:szCs w:val="24"/>
        </w:rPr>
        <w:t>редоставить доступ Исполнителю к технической документации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821ED3" w14:textId="0BEE5CE1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2.2.11. З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аключить Контракт с аккредитованной испытательной лабораторией (центр) и ежегодно осуществлять за свой счет вызов представителя центра для проведения оценки соответствия лифта (периодического технического освидетельствования)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E56876" w14:textId="1072C63E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2.2.12. 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беспечить порядок хранения и учета ключей от машинных помещений и шкафов, в которых расположено оборудование лифта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E5283F" w14:textId="2BD5672B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2.2.13. Н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азначить специалиста, ответственного за организацию эксплуатации лифтов, лифтеров и обеспечить периодическую проверку их знаний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45C742" w14:textId="199E0A65" w:rsidR="003A7D33" w:rsidRPr="00EA6DB4" w:rsidRDefault="000D7B7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2.2.14. 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беспечить страхование ответственности за причинение вреда жизни, здоровью или имуществу других лиц и окружающей природной среде в случае аварии на опасном производственном объекте, в соответствии с Ф</w:t>
      </w:r>
      <w:r w:rsidR="008702D3">
        <w:rPr>
          <w:rFonts w:ascii="Times New Roman" w:hAnsi="Times New Roman" w:cs="Times New Roman"/>
          <w:bCs/>
          <w:sz w:val="24"/>
          <w:szCs w:val="24"/>
        </w:rPr>
        <w:t xml:space="preserve">едеральным законом от 27.07.2010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№ 225 «Об обязательном страховании гражданской ответственности владельца опасного объекта за причинение вреда в результате аварии на опасном объекте»</w:t>
      </w:r>
      <w:r w:rsidR="008702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FA2F07" w14:textId="4362A8C7" w:rsidR="003A7D33" w:rsidRDefault="00864EAA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2.2.15. Н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емедленно уведомлять Московское управление Ростехнадзора и Исполнителя об авариях, происшедших на лифтах, обеспечить сохранность места аварии или несчастного случая до прибытия инспектора (если нет опасности для жизни и здоровья людей) и принимать участие в работе комиссии по расследованию</w:t>
      </w:r>
      <w:r w:rsidR="00370452" w:rsidRPr="00EA6DB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AF1A9DE" w14:textId="77777777" w:rsidR="00661791" w:rsidRPr="00EA6DB4" w:rsidRDefault="00661791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55EB09B7" w14:textId="436E598C" w:rsidR="003A7D33" w:rsidRPr="00EA6DB4" w:rsidRDefault="003A7D3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6863" w:rsidRPr="00EA6DB4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370452" w:rsidRPr="00EA6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b/>
          <w:bCs/>
          <w:sz w:val="24"/>
          <w:szCs w:val="24"/>
        </w:rPr>
        <w:t>Исполнитель имеет право:</w:t>
      </w:r>
    </w:p>
    <w:p w14:paraId="34E09A15" w14:textId="7CD27DDE" w:rsidR="003A7D33" w:rsidRPr="00EA6DB4" w:rsidRDefault="00864EAA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2.3.1. Т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ребовать оплаты </w:t>
      </w:r>
      <w:r w:rsidR="00496CBB" w:rsidRPr="00EA6DB4">
        <w:rPr>
          <w:rFonts w:ascii="Times New Roman" w:hAnsi="Times New Roman" w:cs="Times New Roman"/>
          <w:bCs/>
          <w:sz w:val="24"/>
          <w:szCs w:val="24"/>
        </w:rPr>
        <w:t>оказанных услуг</w:t>
      </w:r>
      <w:r w:rsidR="00E76863" w:rsidRPr="00EA6DB4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разделом 3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настоящего Контракта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83E0FC" w14:textId="030EB254" w:rsidR="003A7D33" w:rsidRPr="00EA6DB4" w:rsidRDefault="00864EAA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2.3.2. З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апрашивать у Заказчика разъяснения и уточнения по вопросам оказания услуг в рамках Контракта.</w:t>
      </w:r>
    </w:p>
    <w:p w14:paraId="095AF6B9" w14:textId="18129164" w:rsidR="003A7D33" w:rsidRPr="00EA6DB4" w:rsidRDefault="00E7686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="001B231C" w:rsidRPr="00EA6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14:paraId="01B7BC27" w14:textId="67DE66C1" w:rsidR="003A7D33" w:rsidRPr="00EA6DB4" w:rsidRDefault="00E7686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</w:t>
      </w:r>
      <w:r w:rsidR="002176E3" w:rsidRPr="00EA6DB4">
        <w:rPr>
          <w:rFonts w:ascii="Times New Roman" w:hAnsi="Times New Roman" w:cs="Times New Roman"/>
          <w:bCs/>
          <w:sz w:val="24"/>
          <w:szCs w:val="24"/>
        </w:rPr>
        <w:t>1. Обеспечить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допуск к выполнению услуг, контролю за работой лифтов, обслуживающего персонала, аттестованного в порядке, установленном нормативными правовыми актами Российской Федерации. </w:t>
      </w:r>
    </w:p>
    <w:p w14:paraId="00B9C657" w14:textId="4FF5C36A" w:rsidR="003A7D33" w:rsidRPr="00EA6DB4" w:rsidRDefault="00864EAA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 xml:space="preserve">2.4.2.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В течение 2 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 xml:space="preserve">(двух)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рабочих дней со дня заключения 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>К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онтракта:</w:t>
      </w:r>
    </w:p>
    <w:p w14:paraId="71FAA47D" w14:textId="3C56A811" w:rsidR="003A7D33" w:rsidRPr="00EA6DB4" w:rsidRDefault="00E7686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-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назначить распорядительным актом из числа квалифицированного персонала: </w:t>
      </w:r>
      <w:r w:rsidR="000623BF" w:rsidRPr="00EA6DB4">
        <w:rPr>
          <w:rFonts w:ascii="Times New Roman" w:hAnsi="Times New Roman" w:cs="Times New Roman"/>
          <w:bCs/>
          <w:sz w:val="24"/>
          <w:szCs w:val="24"/>
        </w:rPr>
        <w:t>лицо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, ответственно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>е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за организацию </w:t>
      </w:r>
      <w:r w:rsidR="00D1450B">
        <w:rPr>
          <w:rFonts w:ascii="Times New Roman" w:hAnsi="Times New Roman" w:cs="Times New Roman"/>
          <w:bCs/>
          <w:sz w:val="24"/>
          <w:szCs w:val="24"/>
        </w:rPr>
        <w:t xml:space="preserve">технического и аварийного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обслуживания и </w:t>
      </w:r>
      <w:r w:rsidR="00D1450B">
        <w:rPr>
          <w:rFonts w:ascii="Times New Roman" w:hAnsi="Times New Roman" w:cs="Times New Roman"/>
          <w:bCs/>
          <w:sz w:val="24"/>
          <w:szCs w:val="24"/>
        </w:rPr>
        <w:t xml:space="preserve">текущего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ремонт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>а</w:t>
      </w:r>
      <w:r w:rsidR="003B0A07">
        <w:rPr>
          <w:rFonts w:ascii="Times New Roman" w:hAnsi="Times New Roman" w:cs="Times New Roman"/>
          <w:bCs/>
          <w:sz w:val="24"/>
          <w:szCs w:val="24"/>
        </w:rPr>
        <w:t xml:space="preserve"> лифтов, установленных на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>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бъект</w:t>
      </w:r>
      <w:r w:rsidR="003B0A07">
        <w:rPr>
          <w:rFonts w:ascii="Times New Roman" w:hAnsi="Times New Roman" w:cs="Times New Roman"/>
          <w:bCs/>
          <w:sz w:val="24"/>
          <w:szCs w:val="24"/>
        </w:rPr>
        <w:t>е</w:t>
      </w:r>
      <w:r w:rsidR="003A7D33" w:rsidRPr="00EA6D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На это лицо возлагается контроль за работой 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электромехаников по лифтам.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Сведения об указанном лице (фамилия, имя, отчество, должность, дата и номер распорядительного акта о его назначении) и 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его подпись вносятся в паспорт объекта.</w:t>
      </w:r>
      <w:r w:rsidR="003A7D33" w:rsidRPr="00EA6D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В распорядительном акте указываются сведения о местонахождении каждого закрепленного за работником </w:t>
      </w:r>
      <w:r w:rsidR="000A4E38">
        <w:rPr>
          <w:rFonts w:ascii="Times New Roman" w:hAnsi="Times New Roman" w:cs="Times New Roman"/>
          <w:bCs/>
          <w:sz w:val="24"/>
          <w:szCs w:val="24"/>
        </w:rPr>
        <w:t>установленного на Объекте лифта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с указанием заводских и учетных номеров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378538AE" w14:textId="681840F0" w:rsidR="003A7D33" w:rsidRPr="00EA6DB4" w:rsidRDefault="00E7686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представить Заказчику распорядительные акты </w:t>
      </w:r>
      <w:r w:rsidR="002176E3" w:rsidRPr="00EA6DB4">
        <w:rPr>
          <w:rFonts w:ascii="Times New Roman" w:hAnsi="Times New Roman" w:cs="Times New Roman"/>
          <w:bCs/>
          <w:sz w:val="24"/>
          <w:szCs w:val="24"/>
        </w:rPr>
        <w:t>и список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сотрудников, привлеченных к </w:t>
      </w:r>
      <w:r w:rsidR="00794C79">
        <w:rPr>
          <w:rFonts w:ascii="Times New Roman" w:hAnsi="Times New Roman" w:cs="Times New Roman"/>
          <w:bCs/>
          <w:sz w:val="24"/>
          <w:szCs w:val="24"/>
        </w:rPr>
        <w:t>оказанию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E38">
        <w:rPr>
          <w:rFonts w:ascii="Times New Roman" w:hAnsi="Times New Roman" w:cs="Times New Roman"/>
          <w:bCs/>
          <w:sz w:val="24"/>
          <w:szCs w:val="24"/>
        </w:rPr>
        <w:t>Услуг</w:t>
      </w:r>
      <w:r w:rsidR="000A4E38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на данном объекте, с указанием фамилии, имени и отчества, года рождения и паспортных данных, а </w:t>
      </w:r>
      <w:r w:rsidR="002176E3" w:rsidRPr="00EA6DB4">
        <w:rPr>
          <w:rFonts w:ascii="Times New Roman" w:hAnsi="Times New Roman" w:cs="Times New Roman"/>
          <w:bCs/>
          <w:sz w:val="24"/>
          <w:szCs w:val="24"/>
        </w:rPr>
        <w:t>также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сведения, подтвержденные соответствующими документами (дипломы, сертификаты, удостоверения специалистов и др.) по количественному, квалификационному составу и стажу работы обученных специалистов, медицинские справки на обслуживающий персонал.</w:t>
      </w:r>
    </w:p>
    <w:p w14:paraId="0CDC39D0" w14:textId="058020EA" w:rsidR="003A7D33" w:rsidRPr="00EA6DB4" w:rsidRDefault="00E76863" w:rsidP="00C918EF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</w:t>
      </w:r>
      <w:r w:rsidR="006B7176" w:rsidRPr="00EA6DB4">
        <w:rPr>
          <w:rFonts w:ascii="Times New Roman" w:hAnsi="Times New Roman" w:cs="Times New Roman"/>
          <w:bCs/>
          <w:sz w:val="24"/>
          <w:szCs w:val="24"/>
        </w:rPr>
        <w:t>.4.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3</w:t>
      </w:r>
      <w:r w:rsidR="006B7176"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Обеспечить качественное выполнение комплекса операций по поддержанию работоспособности и безопасности лифтов при их эксплуатации в соответствии с </w:t>
      </w:r>
      <w:r w:rsidR="00AF5D51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ехническим регламентом </w:t>
      </w:r>
      <w:r w:rsidR="00AF5D51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аможенного союза «</w:t>
      </w:r>
      <w:r w:rsidR="00AF5D51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езопасност</w:t>
      </w:r>
      <w:r w:rsidR="00AF5D51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лифтов», утвержденным Решением Комиссии Таможенного союза от 18 октября 2011г. № 824;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инструкций завода-изготовителя, Правил охраны труда и техники безопасности, производственных инструкций для обслуживающего персонала, а также Правил внутреннего трудового распорядка и Инструкции о пропускном и внутри объектном режиме на предприятии.</w:t>
      </w:r>
    </w:p>
    <w:p w14:paraId="77A2A8CA" w14:textId="52AE4D8A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.4.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4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Обеспечивать техническое обслуживание лифтов, оперативный пуск, остановившихся лифтов (если устранение причин их остановки не связано с проведением аварийно-восстановительных работ капитального характера) ежедневно, включая выходные и праздничные дни. </w:t>
      </w:r>
    </w:p>
    <w:p w14:paraId="03E1961B" w14:textId="77FDD0B4" w:rsidR="00BD0CC7" w:rsidRPr="00EA6DB4" w:rsidRDefault="00BD0CC7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 xml:space="preserve">Нести ответственность за ущерб имуществу Заказчика и третьих лиц, причиненный в ходе оказания Услуг по </w:t>
      </w:r>
      <w:r w:rsidR="00CB77D8" w:rsidRPr="00EA6DB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bCs/>
          <w:sz w:val="24"/>
          <w:szCs w:val="24"/>
        </w:rPr>
        <w:t>у, в том числе инженерным коммуникациям и иному оборудованию на Объекте</w:t>
      </w:r>
      <w:r w:rsidR="00CB77D8" w:rsidRPr="00EA6DB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632517B" w14:textId="77777777" w:rsidR="003A7D33" w:rsidRPr="00EA6DB4" w:rsidRDefault="003A7D3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  <w:r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Исполнитель не несет ответственность за несчастные случаи, произошедшие на лифтах остановленных им на ремонт, в случае преднамеренного пуска в эксплуатацию персоналом Заказчика и допуска в машинные и блочные помещения лифтов посторонних лиц в отсутствие представителей Исполнителя, а также за несчастные случаи, явившиеся следствием нарушения правил пользования лифтами</w:t>
      </w:r>
      <w:r w:rsidR="00675444" w:rsidRPr="00EA6DB4">
        <w:rPr>
          <w:rFonts w:ascii="Times New Roman" w:hAnsi="Times New Roman" w:cs="Times New Roman"/>
          <w:bCs/>
          <w:sz w:val="24"/>
          <w:szCs w:val="24"/>
        </w:rPr>
        <w:t>, при условии выполнения Исполнителем комплекса мер по недоп</w:t>
      </w:r>
      <w:r w:rsidR="00B03B79" w:rsidRPr="00EA6DB4">
        <w:rPr>
          <w:rFonts w:ascii="Times New Roman" w:hAnsi="Times New Roman" w:cs="Times New Roman"/>
          <w:bCs/>
          <w:sz w:val="24"/>
          <w:szCs w:val="24"/>
        </w:rPr>
        <w:t>ущению выше изложенных ситуаций (своевременное оповещение Заказчика о проводимых работах и т.д.).</w:t>
      </w:r>
    </w:p>
    <w:p w14:paraId="436CBE84" w14:textId="16F273BA" w:rsidR="003A7D33" w:rsidRPr="00EA6DB4" w:rsidRDefault="00E76863" w:rsidP="00973272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5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1B231C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Проводить </w:t>
      </w:r>
      <w:r w:rsidR="000A4E38">
        <w:rPr>
          <w:rFonts w:ascii="Times New Roman" w:hAnsi="Times New Roman" w:cs="Times New Roman"/>
          <w:bCs/>
          <w:sz w:val="24"/>
          <w:szCs w:val="24"/>
        </w:rPr>
        <w:t xml:space="preserve">техническое обслуживание лифтов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0A4E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рафиком </w:t>
      </w:r>
      <w:r w:rsidR="000A4E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технического обслуживания лифтов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объёме</w:t>
      </w:r>
      <w:r w:rsidR="001B231C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указанном в Приложение № 1</w:t>
      </w:r>
      <w:r w:rsidR="004E5E47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 Контракту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DD597D5" w14:textId="67781751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2.4.</w:t>
      </w:r>
      <w:r w:rsidR="00864EAA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B231C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Производить пуск остановившихся лифтов в течение 3-х часо</w:t>
      </w:r>
      <w:r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 момента поступления заявки,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если устранение причин их остановки не связано с проведением аварийно-восстановительных работ капитального характера.</w:t>
      </w:r>
    </w:p>
    <w:p w14:paraId="462EA3F7" w14:textId="5F017192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7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Обеспечить эвакуацию пассажиров, застр</w:t>
      </w:r>
      <w:r w:rsidR="00BA2730" w:rsidRPr="00EA6DB4">
        <w:rPr>
          <w:rFonts w:ascii="Times New Roman" w:hAnsi="Times New Roman" w:cs="Times New Roman"/>
          <w:bCs/>
          <w:sz w:val="24"/>
          <w:szCs w:val="24"/>
        </w:rPr>
        <w:t>явших в лифте</w:t>
      </w:r>
      <w:r w:rsidR="008702D3">
        <w:rPr>
          <w:rFonts w:ascii="Times New Roman" w:hAnsi="Times New Roman" w:cs="Times New Roman"/>
          <w:bCs/>
          <w:sz w:val="24"/>
          <w:szCs w:val="24"/>
        </w:rPr>
        <w:t>,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в течение 15 минут</w:t>
      </w:r>
      <w:r w:rsidR="00BA2730" w:rsidRPr="00EA6D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550F8E" w14:textId="44A288D1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8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Не допускать простоев лифтов по причинам, зависящим от Исполнителя, </w:t>
      </w:r>
      <w:r w:rsidR="00A37D72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свыше </w:t>
      </w:r>
      <w:r w:rsidR="00A37D72" w:rsidRPr="00EA6DB4">
        <w:rPr>
          <w:rFonts w:ascii="Times New Roman" w:hAnsi="Times New Roman" w:cs="Times New Roman"/>
          <w:bCs/>
          <w:sz w:val="24"/>
          <w:szCs w:val="24"/>
        </w:rPr>
        <w:t>3-х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рабочих дней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при замене крупногабаритных узлов и деталей (электродвигателя, КВШ, троса и т.д.) Требование о соблюдении указанного срока не применяется при необходимости замены устаревшего, нестандартного или импортного оборудования (деталей), отсутствующих на складе Исполнителя, а также, если Исполнитель не участвовал в оформлении заказа на лифт или его узлы при монтаже, замене или модернизации. Заказчик вправе самостоятельно приобрести такое оборудование и передать его Исполнителю для оказания услуг.</w:t>
      </w:r>
    </w:p>
    <w:p w14:paraId="08425F61" w14:textId="3FDD82BF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9</w:t>
      </w:r>
      <w:r w:rsidR="002176E3" w:rsidRPr="00EA6DB4">
        <w:rPr>
          <w:rFonts w:ascii="Times New Roman" w:hAnsi="Times New Roman" w:cs="Times New Roman"/>
          <w:bCs/>
          <w:sz w:val="24"/>
          <w:szCs w:val="24"/>
        </w:rPr>
        <w:t>. Обеспечить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3383" w:rsidRPr="00EA6DB4">
        <w:rPr>
          <w:rFonts w:ascii="Times New Roman" w:hAnsi="Times New Roman" w:cs="Times New Roman"/>
          <w:bCs/>
          <w:sz w:val="24"/>
          <w:szCs w:val="24"/>
        </w:rPr>
        <w:t>сохранность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принят</w:t>
      </w:r>
      <w:r w:rsidR="000A4E38">
        <w:rPr>
          <w:rFonts w:ascii="Times New Roman" w:hAnsi="Times New Roman" w:cs="Times New Roman"/>
          <w:bCs/>
          <w:sz w:val="24"/>
          <w:szCs w:val="24"/>
        </w:rPr>
        <w:t>ой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от Заказчика на время действия Контракта техническ</w:t>
      </w:r>
      <w:r w:rsidR="00F24FC2">
        <w:rPr>
          <w:rFonts w:ascii="Times New Roman" w:hAnsi="Times New Roman" w:cs="Times New Roman"/>
          <w:bCs/>
          <w:sz w:val="24"/>
          <w:szCs w:val="24"/>
        </w:rPr>
        <w:t>ой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и исполнительн</w:t>
      </w:r>
      <w:r w:rsidR="00F24FC2">
        <w:rPr>
          <w:rFonts w:ascii="Times New Roman" w:hAnsi="Times New Roman" w:cs="Times New Roman"/>
          <w:bCs/>
          <w:sz w:val="24"/>
          <w:szCs w:val="24"/>
        </w:rPr>
        <w:t>ой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 документаци</w:t>
      </w:r>
      <w:r w:rsidR="00F24FC2">
        <w:rPr>
          <w:rFonts w:ascii="Times New Roman" w:hAnsi="Times New Roman" w:cs="Times New Roman"/>
          <w:bCs/>
          <w:sz w:val="24"/>
          <w:szCs w:val="24"/>
        </w:rPr>
        <w:t>и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, своевременно вносить в них необходимые изменения и дополнения.</w:t>
      </w:r>
    </w:p>
    <w:p w14:paraId="7551C6D4" w14:textId="3F9D8968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10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Принимать участие в проведении контрольных осмотров оборудования лифтов, проводимых представителями Федерального органа исполнительной власти специально уполномоченного в области промышленной безопасности, специалистами аккредитованных испытательных лабораторий (центров) и других уполномоченных на это организаций.</w:t>
      </w:r>
    </w:p>
    <w:p w14:paraId="5D45B4DD" w14:textId="23CB94D1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2.4.1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1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Своевременно уведомлять Заказчика о необходимости замены морально и физически устаревшего лифта, а также отдельных деталей, узлов и механизмов, дальнейшая эксплуатация которых не обеспечивает бесперебойную работу лифта. Своевременно информировать Заказчика об изменениях требований к эксплуатации лифтов, а также давать рекомендации о возможных технических усовершенствованиях.</w:t>
      </w:r>
    </w:p>
    <w:p w14:paraId="56387A3F" w14:textId="587CE8DC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2.4.1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2</w:t>
      </w:r>
      <w:r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Обеспечивать учет сбоев в работе лифтов, проводимых персоналом Исполнителя. </w:t>
      </w:r>
    </w:p>
    <w:p w14:paraId="4FB6954F" w14:textId="15457071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="006B7176" w:rsidRPr="00EA6DB4">
        <w:rPr>
          <w:rFonts w:ascii="Times New Roman" w:hAnsi="Times New Roman" w:cs="Times New Roman"/>
          <w:bCs/>
          <w:sz w:val="24"/>
          <w:szCs w:val="24"/>
        </w:rPr>
        <w:t>.4.1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3</w:t>
      </w:r>
      <w:r w:rsidR="006B7176"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>оказания У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слуг на лифтах запирать двери машинных помещений на замок.</w:t>
      </w:r>
    </w:p>
    <w:p w14:paraId="2975F9BD" w14:textId="51CA0DD8" w:rsidR="003A7D33" w:rsidRPr="00EA6DB4" w:rsidRDefault="00E76863" w:rsidP="00721578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Cs/>
          <w:sz w:val="24"/>
          <w:szCs w:val="24"/>
        </w:rPr>
        <w:t>2</w:t>
      </w:r>
      <w:r w:rsidR="006B7176" w:rsidRPr="00EA6DB4">
        <w:rPr>
          <w:rFonts w:ascii="Times New Roman" w:hAnsi="Times New Roman" w:cs="Times New Roman"/>
          <w:bCs/>
          <w:sz w:val="24"/>
          <w:szCs w:val="24"/>
        </w:rPr>
        <w:t>.4.1</w:t>
      </w:r>
      <w:r w:rsidR="00864EAA" w:rsidRPr="00EA6DB4">
        <w:rPr>
          <w:rFonts w:ascii="Times New Roman" w:hAnsi="Times New Roman" w:cs="Times New Roman"/>
          <w:bCs/>
          <w:sz w:val="24"/>
          <w:szCs w:val="24"/>
        </w:rPr>
        <w:t>4</w:t>
      </w:r>
      <w:r w:rsidR="006B7176" w:rsidRPr="00EA6DB4">
        <w:rPr>
          <w:rFonts w:ascii="Times New Roman" w:hAnsi="Times New Roman" w:cs="Times New Roman"/>
          <w:bCs/>
          <w:sz w:val="24"/>
          <w:szCs w:val="24"/>
        </w:rPr>
        <w:t>.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 xml:space="preserve">В случае выхода из строя гарантийного оборудования, указанного в паспортах лифтов заводом-изготовителем, Исполнитель представляет рекламацию и делает все необходимое для вызова представителя завода на </w:t>
      </w:r>
      <w:r w:rsidR="000D7B73" w:rsidRPr="00EA6DB4">
        <w:rPr>
          <w:rFonts w:ascii="Times New Roman" w:hAnsi="Times New Roman" w:cs="Times New Roman"/>
          <w:bCs/>
          <w:sz w:val="24"/>
          <w:szCs w:val="24"/>
        </w:rPr>
        <w:t>О</w:t>
      </w:r>
      <w:r w:rsidR="003A7D33" w:rsidRPr="00EA6DB4">
        <w:rPr>
          <w:rFonts w:ascii="Times New Roman" w:hAnsi="Times New Roman" w:cs="Times New Roman"/>
          <w:bCs/>
          <w:sz w:val="24"/>
          <w:szCs w:val="24"/>
        </w:rPr>
        <w:t>бъект для обследования и замены оборудования.</w:t>
      </w:r>
    </w:p>
    <w:p w14:paraId="1105E909" w14:textId="17D6D3F7" w:rsidR="00721578" w:rsidRPr="00EA6DB4" w:rsidRDefault="00721578" w:rsidP="007215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2.4.15. Нести ответственность за выполнение необходимых мероприятий по обеспечению охраны труда и безопасное оказание Услуг по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>у. В случае нарушения Исполнителем требований настоящего пункта Заказчик оставляет за собой право приостановить оказание Услуг Исполнителем до полного устранения выявленных нарушений.</w:t>
      </w:r>
    </w:p>
    <w:p w14:paraId="2AC9C89A" w14:textId="66DE30EE" w:rsidR="00721578" w:rsidRPr="00EA6DB4" w:rsidRDefault="00721578" w:rsidP="007215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2.4.16. До начала оказания Услуг Исполнитель обязан обеспечить прохождение своими сотрудниками и иными лицами, привлеченными к оказанию Услуг по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>у, вводного инструктажа по охране труда, инструктажа в области пожарной безопасности и антитеррористической защищенности, у ответственных лиц Заказчика.</w:t>
      </w:r>
    </w:p>
    <w:p w14:paraId="1A21769E" w14:textId="0E664E38" w:rsidR="00721578" w:rsidRPr="00EA6DB4" w:rsidRDefault="00721578" w:rsidP="007215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2.4.</w:t>
      </w:r>
      <w:r w:rsidR="00EA6DB4" w:rsidRPr="00EA6DB4">
        <w:rPr>
          <w:rFonts w:ascii="Times New Roman" w:hAnsi="Times New Roman" w:cs="Times New Roman"/>
          <w:sz w:val="24"/>
          <w:szCs w:val="24"/>
        </w:rPr>
        <w:t>17. Привлекать</w:t>
      </w:r>
      <w:r w:rsidRPr="00EA6DB4">
        <w:rPr>
          <w:rFonts w:ascii="Times New Roman" w:hAnsi="Times New Roman" w:cs="Times New Roman"/>
          <w:sz w:val="24"/>
          <w:szCs w:val="24"/>
        </w:rPr>
        <w:t xml:space="preserve"> к оказанию Услуг только квалифицированных работников, обученных по охране труда и пожарной безопасности в соответствии с требованиями законодательства РФ.</w:t>
      </w:r>
    </w:p>
    <w:p w14:paraId="10D0477E" w14:textId="1D7A55E0" w:rsidR="00721578" w:rsidRPr="00EA6DB4" w:rsidRDefault="00721578" w:rsidP="007215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2.4.18. Не допускать к оказанию Услуг работников Исполнителя, не прошедших соответствующие инструктажи. Обеспечивать своих работников средствами индивидуальной и коллективной защиты в зависимости от видов Услуг по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>у.</w:t>
      </w:r>
    </w:p>
    <w:p w14:paraId="21537A2D" w14:textId="0A7DA3E0" w:rsidR="00721578" w:rsidRPr="00EA6DB4" w:rsidRDefault="00721578" w:rsidP="007215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2.4.19. Соблюдать при оказании Услуг по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>у обязательные требования в области пожарной безопасности, антитеррористической защищенности, охраны труда, применения методов и способов безопасного оказания услуг, установленные законодательством Российской Федерации. В случае причинения Заказчику ущерба Исполнитель обязуется возместить его Заказчику в полном объеме.</w:t>
      </w:r>
    </w:p>
    <w:p w14:paraId="1A82DC2D" w14:textId="31E7BD0C" w:rsidR="00721578" w:rsidRPr="00EA6DB4" w:rsidRDefault="00721578" w:rsidP="007215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2.4.20. Нести ответственность за выполнение обязательных мероприятий по охране труда, пожарной безопасности, антитеррористической защищенности, за безопасное оказание Услуг на Объекте, за соблюдение миграционного законодательства Российской Федерации в отношении привлекаемых им для выполнения обязательств по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>у физических лиц, в том числе, наличие, разрешений на работу, патентов, ДМС и пр.</w:t>
      </w:r>
    </w:p>
    <w:p w14:paraId="29457D4C" w14:textId="0120AD03" w:rsidR="00721578" w:rsidRPr="00EA6DB4" w:rsidRDefault="00721578" w:rsidP="00721578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2.4.21. Возместить Заказчику вред, причиненный работником Исполнителя при исполнении трудовых (служебных, должностных) обязанностей при оказании Услуг по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 xml:space="preserve">у (согласно п. 1 ст. 1068 ГК РФ работниками признаются граждане, выполняющие работу на основании трудового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 xml:space="preserve">а (контракта), а также граждане, выполняющие работу по гражданско-правовому </w:t>
      </w:r>
      <w:r w:rsidR="00CB77D8" w:rsidRPr="00EA6DB4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>у, если при этом они действовали или должны были действовать по заданию соответствующего юридического лица и под его контролем за безопасным ведением работ).</w:t>
      </w:r>
    </w:p>
    <w:p w14:paraId="2DFA9729" w14:textId="77777777" w:rsidR="00D4678B" w:rsidRPr="00EA6DB4" w:rsidRDefault="00D4678B" w:rsidP="00EA6DB4">
      <w:pPr>
        <w:spacing w:before="120" w:after="12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3. ЦЕНА И ПОРЯДОК РАСЧЕТОВ</w:t>
      </w:r>
    </w:p>
    <w:p w14:paraId="5D34B6EC" w14:textId="5486EE33" w:rsidR="00485B89" w:rsidRPr="00EA6DB4" w:rsidRDefault="002A0D68" w:rsidP="00C918EF">
      <w:pPr>
        <w:widowControl/>
        <w:autoSpaceDE/>
        <w:autoSpaceDN/>
        <w:adjustRightInd/>
        <w:spacing w:before="120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2B384C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 xml:space="preserve">Общая стоимость Услуг по </w:t>
      </w:r>
      <w:r w:rsidR="002849A2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F24FC2" w:rsidRPr="00FA4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 xml:space="preserve">(далее - Цена </w:t>
      </w:r>
      <w:r w:rsidR="002849A2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 xml:space="preserve">) составляет </w:t>
      </w:r>
      <w:r w:rsidR="00052ED5">
        <w:rPr>
          <w:rFonts w:ascii="Times New Roman" w:hAnsi="Times New Roman" w:cs="Times New Roman"/>
          <w:b/>
          <w:color w:val="000000"/>
          <w:sz w:val="24"/>
          <w:szCs w:val="24"/>
        </w:rPr>
        <w:t>__________</w:t>
      </w:r>
      <w:r w:rsidR="00E56F46" w:rsidRPr="00FA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52ED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 xml:space="preserve">), в том числе </w:t>
      </w:r>
      <w:r w:rsidR="00E56F46" w:rsidRPr="00FA4801">
        <w:rPr>
          <w:rFonts w:ascii="Times New Roman" w:hAnsi="Times New Roman" w:cs="Times New Roman"/>
          <w:sz w:val="24"/>
          <w:szCs w:val="24"/>
        </w:rPr>
        <w:t xml:space="preserve">НДС </w:t>
      </w:r>
      <w:r w:rsidR="00052ED5">
        <w:rPr>
          <w:rFonts w:ascii="Times New Roman" w:hAnsi="Times New Roman" w:cs="Times New Roman"/>
          <w:sz w:val="24"/>
          <w:szCs w:val="24"/>
        </w:rPr>
        <w:t>_________</w:t>
      </w:r>
      <w:r w:rsidR="00E56F46" w:rsidRPr="00FA4801">
        <w:rPr>
          <w:rFonts w:ascii="Times New Roman" w:hAnsi="Times New Roman" w:cs="Times New Roman"/>
          <w:b/>
          <w:sz w:val="24"/>
          <w:szCs w:val="24"/>
        </w:rPr>
        <w:t xml:space="preserve">, из расчета </w:t>
      </w:r>
      <w:r w:rsidR="00052ED5">
        <w:rPr>
          <w:rFonts w:ascii="Times New Roman" w:hAnsi="Times New Roman" w:cs="Times New Roman"/>
          <w:b/>
          <w:color w:val="000000"/>
          <w:sz w:val="24"/>
          <w:szCs w:val="24"/>
        </w:rPr>
        <w:t>_____</w:t>
      </w:r>
      <w:r w:rsidR="00E56F46" w:rsidRPr="00FA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</w:t>
      </w:r>
      <w:r w:rsidR="00517514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E56F46" w:rsidRPr="00FA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52ED5">
        <w:rPr>
          <w:rFonts w:ascii="Times New Roman" w:hAnsi="Times New Roman" w:cs="Times New Roman"/>
          <w:b/>
          <w:color w:val="000000"/>
          <w:sz w:val="24"/>
          <w:szCs w:val="24"/>
        </w:rPr>
        <w:t>___</w:t>
      </w:r>
      <w:r w:rsidR="00E56F46" w:rsidRPr="00FA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копеек 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52ED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E56F46" w:rsidRPr="00FA48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том числе </w:t>
      </w:r>
      <w:r w:rsidR="00E56F46" w:rsidRPr="00FA4801">
        <w:rPr>
          <w:rFonts w:ascii="Times New Roman" w:hAnsi="Times New Roman" w:cs="Times New Roman"/>
          <w:sz w:val="24"/>
          <w:szCs w:val="24"/>
        </w:rPr>
        <w:t xml:space="preserve">НДС </w:t>
      </w:r>
      <w:r w:rsidR="00052ED5">
        <w:rPr>
          <w:rFonts w:ascii="Times New Roman" w:hAnsi="Times New Roman" w:cs="Times New Roman"/>
          <w:sz w:val="24"/>
          <w:szCs w:val="24"/>
        </w:rPr>
        <w:t>_______</w:t>
      </w:r>
      <w:r w:rsidR="00E56F46" w:rsidRPr="00FA4801">
        <w:rPr>
          <w:rFonts w:ascii="Times New Roman" w:hAnsi="Times New Roman" w:cs="Times New Roman"/>
          <w:sz w:val="24"/>
          <w:szCs w:val="24"/>
        </w:rPr>
        <w:t xml:space="preserve"> рубля </w:t>
      </w:r>
      <w:r w:rsidR="00052ED5">
        <w:rPr>
          <w:rFonts w:ascii="Times New Roman" w:hAnsi="Times New Roman" w:cs="Times New Roman"/>
          <w:sz w:val="24"/>
          <w:szCs w:val="24"/>
        </w:rPr>
        <w:t>__</w:t>
      </w:r>
      <w:r w:rsidR="00E56F46" w:rsidRPr="00FA4801">
        <w:rPr>
          <w:rFonts w:ascii="Times New Roman" w:hAnsi="Times New Roman" w:cs="Times New Roman"/>
          <w:sz w:val="24"/>
          <w:szCs w:val="24"/>
        </w:rPr>
        <w:t xml:space="preserve"> копеек </w:t>
      </w:r>
      <w:r w:rsidR="00E56F46" w:rsidRPr="00FA4801">
        <w:rPr>
          <w:rFonts w:ascii="Times New Roman" w:hAnsi="Times New Roman" w:cs="Times New Roman"/>
          <w:b/>
          <w:sz w:val="24"/>
          <w:szCs w:val="24"/>
        </w:rPr>
        <w:t>за каждый месяц оказания Услуг.</w:t>
      </w:r>
      <w:r w:rsidR="00E56F46" w:rsidRPr="00FA48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185CF06" w14:textId="34544811" w:rsidR="00D4678B" w:rsidRPr="00EA6DB4" w:rsidRDefault="00485B89" w:rsidP="00EA6DB4">
      <w:pPr>
        <w:tabs>
          <w:tab w:val="left" w:pos="1134"/>
        </w:tabs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 Цена Контракта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включает в себя 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все расходы Исполнителя по оказанию Услуг, а также стоимость применяемых расходных материалов, оборудования, инвентаря и иных необходимых средств для оказания Услуг по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у в полном объёме и надлежащего качества, в том числе все виды налогов, сборов и других обязательных платежей, транспортные расходы, все погрузочно-разгрузочные работы и иные расходы Исполнителя, связанные с исполнением настоящего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Контракта.</w:t>
      </w:r>
    </w:p>
    <w:p w14:paraId="0563C577" w14:textId="33780BAE" w:rsidR="00D4678B" w:rsidRPr="00EA6DB4" w:rsidRDefault="002A0D68" w:rsidP="00EA6DB4">
      <w:pPr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2176E3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Оплата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 Контракту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производится</w:t>
      </w:r>
      <w:r w:rsidR="002B308A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EB5B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ежемесячно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фактически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оказанные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слуги</w:t>
      </w:r>
      <w:r w:rsidR="002B308A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путем перечисления денежных средств</w:t>
      </w:r>
      <w:r w:rsidR="002B308A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E56F46" w:rsidRPr="00FA48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размере </w:t>
      </w:r>
      <w:r w:rsidR="00052ED5">
        <w:rPr>
          <w:rFonts w:ascii="Times New Roman" w:hAnsi="Times New Roman" w:cs="Times New Roman"/>
          <w:b/>
          <w:color w:val="000000"/>
          <w:sz w:val="24"/>
          <w:szCs w:val="24"/>
        </w:rPr>
        <w:t>______</w:t>
      </w:r>
      <w:r w:rsidR="00E56F46" w:rsidRPr="00FA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</w:t>
      </w:r>
      <w:r w:rsidR="00517514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E56F46" w:rsidRPr="00FA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52ED5">
        <w:rPr>
          <w:rFonts w:ascii="Times New Roman" w:hAnsi="Times New Roman" w:cs="Times New Roman"/>
          <w:b/>
          <w:color w:val="000000"/>
          <w:sz w:val="24"/>
          <w:szCs w:val="24"/>
        </w:rPr>
        <w:t>____</w:t>
      </w:r>
      <w:r w:rsidR="00E56F46" w:rsidRPr="00FA48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копеек 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52ED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E56F46" w:rsidRPr="00FA4801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E56F46" w:rsidRPr="00FA480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том числе</w:t>
      </w:r>
      <w:r w:rsidR="00E56F46" w:rsidRPr="00FA48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E56F46" w:rsidRPr="00FA4801">
        <w:rPr>
          <w:rFonts w:ascii="Times New Roman" w:hAnsi="Times New Roman" w:cs="Times New Roman"/>
          <w:sz w:val="24"/>
          <w:szCs w:val="24"/>
        </w:rPr>
        <w:t xml:space="preserve">НДС </w:t>
      </w:r>
      <w:r w:rsidR="00052ED5">
        <w:rPr>
          <w:rFonts w:ascii="Times New Roman" w:hAnsi="Times New Roman" w:cs="Times New Roman"/>
          <w:sz w:val="24"/>
          <w:szCs w:val="24"/>
        </w:rPr>
        <w:t>_______</w:t>
      </w:r>
      <w:r w:rsidR="00E56F46" w:rsidRPr="00FA4801">
        <w:rPr>
          <w:rFonts w:ascii="Times New Roman" w:hAnsi="Times New Roman" w:cs="Times New Roman"/>
          <w:sz w:val="24"/>
          <w:szCs w:val="24"/>
        </w:rPr>
        <w:t xml:space="preserve"> рубля </w:t>
      </w:r>
      <w:r w:rsidR="00052ED5">
        <w:rPr>
          <w:rFonts w:ascii="Times New Roman" w:hAnsi="Times New Roman" w:cs="Times New Roman"/>
          <w:sz w:val="24"/>
          <w:szCs w:val="24"/>
        </w:rPr>
        <w:t>___</w:t>
      </w:r>
      <w:r w:rsidR="00E56F46" w:rsidRPr="00FA4801">
        <w:rPr>
          <w:rFonts w:ascii="Times New Roman" w:hAnsi="Times New Roman" w:cs="Times New Roman"/>
          <w:sz w:val="24"/>
          <w:szCs w:val="24"/>
        </w:rPr>
        <w:t xml:space="preserve"> копеек,</w:t>
      </w:r>
      <w:r w:rsidR="00D4678B" w:rsidRPr="00EA6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 расчетный счет Исполнителя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указанный в настоящем Контракте,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течение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семи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)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рабочих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дней с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момента </w:t>
      </w:r>
      <w:r w:rsidR="0051751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подписания</w:t>
      </w:r>
      <w:r w:rsidR="00517514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Заказчиком </w:t>
      </w:r>
      <w:r w:rsidR="00485B89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акта приемки товаров, работ, услуг (ф. 0510452) и подписания Сторонами </w:t>
      </w:r>
      <w:r w:rsidR="00EB5B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за отчетный период </w:t>
      </w:r>
      <w:r w:rsidR="000D7B73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кта </w:t>
      </w:r>
      <w:r w:rsidR="0066725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сдачи-приемки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оказанных услуг</w:t>
      </w:r>
      <w:r w:rsidR="00EB5B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на основании выставленного </w:t>
      </w:r>
      <w:r w:rsidR="00485B89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Исполнителем </w:t>
      </w:r>
      <w:r w:rsidR="00D4678B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счета.</w:t>
      </w:r>
    </w:p>
    <w:p w14:paraId="143A3FE3" w14:textId="7C329D71" w:rsidR="00BD354B" w:rsidRPr="00EA6DB4" w:rsidRDefault="00485B89" w:rsidP="00C918EF">
      <w:pPr>
        <w:ind w:firstLine="42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A0D68"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DD4356"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D4678B"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>Цена Контракта является твердой и не может изменяться в ходе его исполнения, за исключением случаев, предусмотренных действующим законодательством Р</w:t>
      </w:r>
      <w:r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оссийской </w:t>
      </w:r>
      <w:r w:rsidR="00D4678B"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Ф</w:t>
      </w:r>
      <w:r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>едерации</w:t>
      </w:r>
      <w:r w:rsidR="00D4678B" w:rsidRPr="00EA6DB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21B9033" w14:textId="10979A75" w:rsidR="00EE4255" w:rsidRPr="00EA6DB4" w:rsidRDefault="00EE4255" w:rsidP="00EA6DB4">
      <w:pPr>
        <w:spacing w:after="240"/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5.5. Обязанности Заказчика по оплате Услуг считаются исполненными с момента списания денежных средств с расчетного счета Заказчика.</w:t>
      </w:r>
    </w:p>
    <w:p w14:paraId="7228A45F" w14:textId="6B0BAA30" w:rsidR="00BD354B" w:rsidRPr="00EA6DB4" w:rsidRDefault="00AC19C1" w:rsidP="00EA6DB4">
      <w:pPr>
        <w:widowControl/>
        <w:autoSpaceDE/>
        <w:autoSpaceDN/>
        <w:adjustRightInd/>
        <w:spacing w:before="120" w:after="120"/>
        <w:ind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EA6DB4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ПОРЯДОК ПРИЕМКИ ОКАЗАННЫХ УСЛУГ</w:t>
      </w:r>
    </w:p>
    <w:p w14:paraId="26696492" w14:textId="2EE670EC" w:rsidR="00AC19C1" w:rsidRPr="00EA6DB4" w:rsidRDefault="00D42816" w:rsidP="00C918EF">
      <w:pPr>
        <w:widowControl/>
        <w:autoSpaceDE/>
        <w:autoSpaceDN/>
        <w:adjustRightInd/>
        <w:spacing w:before="120"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DD4356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Стороны установили, что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слуги по настоящему Контракту </w:t>
      </w:r>
      <w:r w:rsidR="00DD4356" w:rsidRPr="00EA6DB4">
        <w:rPr>
          <w:rFonts w:ascii="Times New Roman" w:hAnsi="Times New Roman" w:cs="Times New Roman"/>
          <w:color w:val="000000"/>
          <w:sz w:val="24"/>
          <w:szCs w:val="24"/>
        </w:rPr>
        <w:t>оказываются</w:t>
      </w:r>
      <w:r w:rsidR="00EB5B4F">
        <w:rPr>
          <w:rFonts w:ascii="Times New Roman" w:hAnsi="Times New Roman" w:cs="Times New Roman"/>
          <w:color w:val="000000"/>
          <w:sz w:val="24"/>
          <w:szCs w:val="24"/>
        </w:rPr>
        <w:t xml:space="preserve"> ежемесячно (далее – отчетный период) согласно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рафик</w:t>
      </w:r>
      <w:r w:rsidR="00EB5B4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EEB">
        <w:rPr>
          <w:rFonts w:ascii="Times New Roman" w:hAnsi="Times New Roman" w:cs="Times New Roman"/>
          <w:color w:val="000000"/>
          <w:sz w:val="24"/>
          <w:szCs w:val="24"/>
        </w:rPr>
        <w:t>технического обслуживания лифтов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, установленн</w:t>
      </w:r>
      <w:r w:rsidR="00EB5B4F">
        <w:rPr>
          <w:rFonts w:ascii="Times New Roman" w:hAnsi="Times New Roman" w:cs="Times New Roman"/>
          <w:color w:val="000000"/>
          <w:sz w:val="24"/>
          <w:szCs w:val="24"/>
        </w:rPr>
        <w:t xml:space="preserve">ому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255" w:rsidRPr="00EA6DB4">
        <w:rPr>
          <w:rFonts w:ascii="Times New Roman" w:hAnsi="Times New Roman" w:cs="Times New Roman"/>
          <w:color w:val="000000"/>
          <w:sz w:val="24"/>
          <w:szCs w:val="24"/>
        </w:rPr>
        <w:t>Техническом задании (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EE4255" w:rsidRPr="00EA6D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C26680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1 к Контракту</w:t>
      </w:r>
      <w:r w:rsidR="00EE4255" w:rsidRPr="00EA6DB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443F3D4" w14:textId="4C945A09" w:rsidR="00AC19C1" w:rsidRPr="00EA6DB4" w:rsidRDefault="00D42816" w:rsidP="00C918EF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Не позднее 5 (пяти) рабочих дней, следующих за сроком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Услуг </w:t>
      </w:r>
      <w:r w:rsidR="00EA6DB4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7B4B7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A6DB4" w:rsidRPr="00EA6DB4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4.1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Контракта, Исполнитель представляет Заказчику комплект отчетной документации, Акт сдачи-приемки </w:t>
      </w:r>
      <w:r w:rsidR="00667256">
        <w:rPr>
          <w:rFonts w:ascii="Times New Roman" w:hAnsi="Times New Roman" w:cs="Times New Roman"/>
          <w:color w:val="000000"/>
          <w:sz w:val="24"/>
          <w:szCs w:val="24"/>
        </w:rPr>
        <w:t xml:space="preserve">оказанных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услуг, подписанный Исполнителем в 2 (двух) экземплярах.</w:t>
      </w:r>
    </w:p>
    <w:p w14:paraId="2DEDEE19" w14:textId="0A798864" w:rsidR="00AC19C1" w:rsidRPr="00EA6DB4" w:rsidRDefault="00D42816" w:rsidP="00C918EF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4.3.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 </w:t>
      </w:r>
      <w:r w:rsidR="00E34BE1" w:rsidRPr="00EA6DB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34BE1" w:rsidRPr="00EA6DB4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A42D5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рабочих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дней после получения от Исполнителя документов, указанных в п. 4.2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Контракта, Заказчик рассматривает результаты и осуществляет приемку оказанных услуг по настоящему Контракту на предмет соответствия их объем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, качеств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у,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требованиям, изложенным в настоящем Контракте, и направляет Исполнителю подписанный Заказчиком 1 (один) экземпляр Акта сдачи-приемки </w:t>
      </w:r>
      <w:r w:rsidR="00667256">
        <w:rPr>
          <w:rFonts w:ascii="Times New Roman" w:hAnsi="Times New Roman" w:cs="Times New Roman"/>
          <w:color w:val="000000"/>
          <w:sz w:val="24"/>
          <w:szCs w:val="24"/>
        </w:rPr>
        <w:t xml:space="preserve">оказанных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услуг, либо запрос о предоставлении разъяснений касательно оказанных услуг, или мотивированный отказ от принятия оказанных услуг, или акт с перечнем выявленных недостатков, необходимых доработок и сроком их устранения. В случае отказа Заказчика от принятия результатов оказанных услуг в связи с необходимостью устранения недостатков услуг Исполнитель обязуется в срок, установленный в акте, составленным Заказчиком, устранить указанные недостатки за свой счет.</w:t>
      </w:r>
    </w:p>
    <w:p w14:paraId="1BD40602" w14:textId="506D5F4D" w:rsidR="00AC19C1" w:rsidRPr="00EA6DB4" w:rsidRDefault="00D42816" w:rsidP="00C918EF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4.4.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В случае получения от Заказчика запроса о предоставлении разъяснений касательно оказанных услуг, или мотивированного отказа от принятия оказанных услуг, или акта с перечнем выявленных недостатков, необходимых доработок и сроком их устранения Исполнитель в течение 3 (трех) рабочих дней обязан представить Заказчику запрашиваемые разъяснения в отношении оказанных услуг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 (недостатки), произвести доработки и передать Заказчику приведенный в соответствие с предъявленными требованиями (замечаниями) комплект отчетной документации, отчет об устранении недостатков, выполнении необходимых доработок, а также повторно подписанный Исполнителем Акт сдачи-приемки услуг в 2 (двух) экземплярах для принятия Заказчиком оказанных услуг.</w:t>
      </w:r>
    </w:p>
    <w:p w14:paraId="2FF734CC" w14:textId="543CEEBA" w:rsidR="00AC19C1" w:rsidRPr="00EA6DB4" w:rsidRDefault="00D42816" w:rsidP="00C918EF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по результатам рассмотрения отчета, содержащего выявленные недостатки и необходимые доработки, Заказчиком будет принято решение об устранении Исполнителем недостатков в 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оказанных услуг, Заказчик принимает оказанные услуги и подписывает 2 (два) экземпляра Акта сдачи-приемки </w:t>
      </w:r>
      <w:r w:rsidR="00501857">
        <w:rPr>
          <w:rFonts w:ascii="Times New Roman" w:hAnsi="Times New Roman" w:cs="Times New Roman"/>
          <w:color w:val="000000"/>
          <w:sz w:val="24"/>
          <w:szCs w:val="24"/>
        </w:rPr>
        <w:t xml:space="preserve">оказанных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услуг, один из которых направляет Исполнителю в порядке, предусмотренном в п. 4.3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Контракта.</w:t>
      </w:r>
    </w:p>
    <w:p w14:paraId="39B1472F" w14:textId="1175CBA3" w:rsidR="00AC19C1" w:rsidRPr="00EA6DB4" w:rsidRDefault="00D42816" w:rsidP="00C918EF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4.6.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Заказчиком и Исполнителем </w:t>
      </w:r>
      <w:r w:rsidR="00EB5B4F">
        <w:rPr>
          <w:rFonts w:ascii="Times New Roman" w:hAnsi="Times New Roman" w:cs="Times New Roman"/>
          <w:color w:val="000000"/>
          <w:sz w:val="24"/>
          <w:szCs w:val="24"/>
        </w:rPr>
        <w:t xml:space="preserve">за отчетный период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Акт сдачи-приемки</w:t>
      </w:r>
      <w:r w:rsidR="00501857">
        <w:rPr>
          <w:rFonts w:ascii="Times New Roman" w:hAnsi="Times New Roman" w:cs="Times New Roman"/>
          <w:color w:val="000000"/>
          <w:sz w:val="24"/>
          <w:szCs w:val="24"/>
        </w:rPr>
        <w:t xml:space="preserve"> оказанных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услуг и </w:t>
      </w:r>
      <w:r w:rsidR="00EB5B4F">
        <w:rPr>
          <w:rFonts w:ascii="Times New Roman" w:hAnsi="Times New Roman" w:cs="Times New Roman"/>
          <w:color w:val="000000"/>
          <w:sz w:val="24"/>
          <w:szCs w:val="24"/>
        </w:rPr>
        <w:t>выставленный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Исполнителем Заказчику счет на оплату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ены Контракта являются основанием для оплаты Исполнителю оказанных услуг</w:t>
      </w:r>
      <w:r w:rsidR="00EB5B4F">
        <w:rPr>
          <w:rFonts w:ascii="Times New Roman" w:hAnsi="Times New Roman" w:cs="Times New Roman"/>
          <w:color w:val="000000"/>
          <w:sz w:val="24"/>
          <w:szCs w:val="24"/>
        </w:rPr>
        <w:t xml:space="preserve"> за отчетный период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049E14" w14:textId="52FDB884" w:rsidR="00AC19C1" w:rsidRPr="00EA6DB4" w:rsidRDefault="00D42816" w:rsidP="00C918EF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пришли к соглашению, что если в течение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5 (</w:t>
      </w:r>
      <w:r w:rsidR="00E34BE1" w:rsidRPr="00EA6DB4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 со дня получения документов, указанных в п. 4.3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Контракта, Заказчик не представил Исполнителю письменный запрос о предоставлении разъяснений касательно оказанных услуг, или мотивированный отказ от принятия оказанных услуг, или акт с перечнем выявленных недостатков, необходимых доработок и сроком их устранения, то Акт сдачи-приемки услуг считается подписанным Заказчиком, а Услуги, указанные в Акте сдачи-приемки услуг – принятыми Заказчиком.</w:t>
      </w:r>
    </w:p>
    <w:p w14:paraId="71B25073" w14:textId="2935C7E6" w:rsidR="0008016F" w:rsidRPr="00EA6DB4" w:rsidRDefault="00D42816" w:rsidP="00C918EF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145E9" w:rsidRPr="00EA6DB4">
        <w:rPr>
          <w:rFonts w:ascii="Times New Roman" w:hAnsi="Times New Roman" w:cs="Times New Roman"/>
          <w:color w:val="000000"/>
          <w:sz w:val="24"/>
          <w:szCs w:val="24"/>
        </w:rPr>
        <w:t>8. Для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проверки соответствия качества оказанных услуг требованиям, установленным настоящим Контрактом, Заказчик вправе привлекать независимых экспертов, выбор которых </w:t>
      </w:r>
      <w:r w:rsidR="00AC19C1" w:rsidRPr="00EA6D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осуществляется в порядке, предусмотренном действующим законодательством Российской Федерации.</w:t>
      </w:r>
    </w:p>
    <w:p w14:paraId="284619CC" w14:textId="5C5D1027" w:rsidR="007D0033" w:rsidRPr="00EA6DB4" w:rsidRDefault="00D4678B" w:rsidP="00EA6DB4">
      <w:pPr>
        <w:widowControl/>
        <w:autoSpaceDE/>
        <w:autoSpaceDN/>
        <w:adjustRightInd/>
        <w:spacing w:before="120" w:after="120"/>
        <w:ind w:firstLine="425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Ответственность Сторон</w:t>
      </w:r>
    </w:p>
    <w:p w14:paraId="1E3BEB56" w14:textId="58E7DF7C" w:rsidR="0021542E" w:rsidRPr="00EA6DB4" w:rsidRDefault="00D4678B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63EE4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45E9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За неисполнение или ненадлежащее исполнение своих обязательств по настоящему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у Стороны несут ответственность в соответствии с действующим законодательством Российской Федерации.</w:t>
      </w:r>
    </w:p>
    <w:p w14:paraId="7BC006CC" w14:textId="6DAF482B" w:rsidR="0021542E" w:rsidRPr="00EA6DB4" w:rsidRDefault="0021542E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просрочки исполнения Исполнителем обязательств, предусмотренных настоящим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а также в иных случаях ненадлежащего исполнения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ом, Заказчик направляет Исполнителю требование об уплате штрафов, пеней.</w:t>
      </w:r>
    </w:p>
    <w:p w14:paraId="10D1C808" w14:textId="6A0BA128" w:rsidR="0021542E" w:rsidRPr="00EA6DB4" w:rsidRDefault="0021542E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ом и фактически исполненных Исполнителем.</w:t>
      </w:r>
    </w:p>
    <w:p w14:paraId="5AF3A190" w14:textId="09652CDB" w:rsidR="0021542E" w:rsidRPr="00EA6DB4" w:rsidRDefault="0021542E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размер штрафа устанавливается в размере 10 % (Десять процентов) Цены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4F89F62A" w14:textId="3D5FA1DE" w:rsidR="0021542E" w:rsidRPr="00EA6DB4" w:rsidRDefault="0021542E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е таких обязательств) в виде фиксированной суммы 1000 (Одна тысяча) рублей. </w:t>
      </w:r>
    </w:p>
    <w:p w14:paraId="7AB595D3" w14:textId="4E363A3C" w:rsidR="0021542E" w:rsidRPr="00EA6DB4" w:rsidRDefault="0021542E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не может превышать Цену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2341C76D" w14:textId="1E6BF046" w:rsidR="0021542E" w:rsidRPr="00EA6DB4" w:rsidRDefault="0021542E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просрочки исполнения Заказчиком обязательств по оплате Цены </w:t>
      </w:r>
      <w:r w:rsidR="00EA6DB4" w:rsidRPr="00EA6DB4">
        <w:rPr>
          <w:rFonts w:ascii="Times New Roman" w:hAnsi="Times New Roman" w:cs="Times New Roman"/>
          <w:color w:val="000000"/>
          <w:sz w:val="24"/>
          <w:szCs w:val="24"/>
        </w:rPr>
        <w:t>Контракта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 вправе потребовать от Заказчика уплату пени. Пеня начисляется за каждый день просрочки исполнения обязательства по оплате Цены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а, начиная со дня, следующего после дня истечения установленного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 срока исполнения обязательства по оплате Цены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а. Такая пеня устанавливается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8C592C" w14:textId="4BD1E367" w:rsidR="0021542E" w:rsidRPr="00EA6DB4" w:rsidRDefault="0021542E" w:rsidP="00EA6DB4">
      <w:pPr>
        <w:tabs>
          <w:tab w:val="left" w:pos="1134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размер штрафа устанавливается в виде фиксированной суммы в размере 1 000 (Одна тысяча) рублей. </w:t>
      </w:r>
    </w:p>
    <w:p w14:paraId="7C45A5C7" w14:textId="0D122A21" w:rsidR="0021542E" w:rsidRPr="00EA6DB4" w:rsidRDefault="0021542E" w:rsidP="00EA6DB4">
      <w:pPr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ом, не может превышать Цену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16F5B75C" w14:textId="10C657DB" w:rsidR="0021542E" w:rsidRPr="00EA6DB4" w:rsidRDefault="0021542E" w:rsidP="00EA6DB4">
      <w:pPr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ом, произошло вследствие непреодолимой силы или по вине другой Стороны.</w:t>
      </w:r>
    </w:p>
    <w:p w14:paraId="6B8805D5" w14:textId="3EE34F99" w:rsidR="0021542E" w:rsidRPr="00EA6DB4" w:rsidRDefault="0021542E" w:rsidP="00EA6DB4">
      <w:pPr>
        <w:tabs>
          <w:tab w:val="left" w:pos="1276"/>
        </w:tabs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5.5. Заказчик не несет ответственности за возможный вред, причиненный третьими лицами имуществу и (или) здоровью работников Исполнителя при оказании ими Услуг по настоящему </w:t>
      </w:r>
      <w:r w:rsidR="00CB77D8" w:rsidRPr="00EA6DB4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62594231" w14:textId="297A9FC7" w:rsidR="0021542E" w:rsidRDefault="0021542E" w:rsidP="00EA6DB4">
      <w:pPr>
        <w:tabs>
          <w:tab w:val="left" w:pos="1276"/>
        </w:tabs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 5.6. Уплата штрафных санкций не освобождает Стороны от оказания взятых на себя обязательств.</w:t>
      </w:r>
      <w:bookmarkStart w:id="0" w:name="P1557"/>
      <w:bookmarkStart w:id="1" w:name="P1558"/>
      <w:bookmarkStart w:id="2" w:name="P1561"/>
      <w:bookmarkEnd w:id="0"/>
      <w:bookmarkEnd w:id="1"/>
      <w:bookmarkEnd w:id="2"/>
      <w:r w:rsidRPr="00EA6DB4" w:rsidDel="002154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06876" w14:textId="0424E38E" w:rsidR="00517514" w:rsidRPr="00EA6DB4" w:rsidRDefault="00517514" w:rsidP="00EA6DB4">
      <w:pPr>
        <w:tabs>
          <w:tab w:val="left" w:pos="1276"/>
        </w:tabs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5.7. </w:t>
      </w:r>
      <w:r w:rsidRPr="00517514">
        <w:rPr>
          <w:rFonts w:ascii="Times New Roman" w:hAnsi="Times New Roman" w:cs="Times New Roman"/>
          <w:color w:val="000000"/>
          <w:sz w:val="24"/>
          <w:szCs w:val="24"/>
        </w:rPr>
        <w:t>Заказчик вправе удержать суммы неисполненных Исполнителем требований об уплате неустоек (штрафов, пеней), предъявленных Заказчиком в соответствии с настоящим Контрактом, из суммы, подлежащей оплате Исполнителю</w:t>
      </w:r>
    </w:p>
    <w:p w14:paraId="6B9D17C3" w14:textId="5986E5D9" w:rsidR="00D4678B" w:rsidRPr="00EA6DB4" w:rsidRDefault="0021542E" w:rsidP="00EA6DB4">
      <w:pPr>
        <w:widowControl/>
        <w:autoSpaceDE/>
        <w:autoSpaceDN/>
        <w:adjustRightInd/>
        <w:ind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  <w:r w:rsidR="0051751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176E3" w:rsidRPr="00EA6DB4">
        <w:rPr>
          <w:rFonts w:ascii="Times New Roman" w:hAnsi="Times New Roman" w:cs="Times New Roman"/>
          <w:color w:val="000000"/>
          <w:sz w:val="24"/>
          <w:szCs w:val="24"/>
        </w:rPr>
        <w:t>Возникшие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споры по настоящему Контракту рассматриваются Сторонами в течение 10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(десяти)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календарных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дней с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поступления письменной претензии одной из Сторон другой Стороне, а в случае </w:t>
      </w:r>
      <w:r w:rsidR="00496CBB" w:rsidRPr="00EA6DB4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в указанный срок согласия между Сторонами, передаются на рассмотрение в Арбитражный суд города Москвы.</w:t>
      </w:r>
    </w:p>
    <w:p w14:paraId="6FD5258E" w14:textId="77777777" w:rsidR="00D4678B" w:rsidRPr="00EA6DB4" w:rsidRDefault="00637637" w:rsidP="00EA6DB4">
      <w:pPr>
        <w:keepNext/>
        <w:keepLines/>
        <w:suppressLineNumbers/>
        <w:suppressAutoHyphens/>
        <w:autoSpaceDE/>
        <w:autoSpaceDN/>
        <w:adjustRightInd/>
        <w:spacing w:before="120" w:after="120"/>
        <w:ind w:firstLine="425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6</w:t>
      </w:r>
      <w:r w:rsidR="00D4678B" w:rsidRPr="00EA6D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. Обстоятельства непреодолимой силы</w:t>
      </w:r>
    </w:p>
    <w:p w14:paraId="5F0E9CC3" w14:textId="06BBD70E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F26F2" w:rsidRPr="00EA6DB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силы. Для целей настоящего Контракта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Контракту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4EA0DF7F" w14:textId="6F35FA97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F26F2" w:rsidRPr="00EA6DB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Контракту,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0CAAF23E" w14:textId="04DB7024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F26F2" w:rsidRPr="00EA6DB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С момента наступления обстоятельств непреодолимой силы действие настоящего Контракта приостанавливается до момента, определяемого Сторонами настоящего Контракта.</w:t>
      </w:r>
    </w:p>
    <w:p w14:paraId="6A441DCF" w14:textId="03F9E911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F26F2" w:rsidRPr="00EA6DB4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8F5" w:rsidRPr="00EA6DB4">
        <w:rPr>
          <w:rFonts w:ascii="Times New Roman" w:hAnsi="Times New Roman" w:cs="Times New Roman"/>
          <w:color w:val="000000"/>
          <w:sz w:val="24"/>
          <w:szCs w:val="24"/>
        </w:rPr>
        <w:t>При прекращении действия обстоятельств непреодолимой силы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Стороны обязуются выполнить все принятые ими по Контракту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04C1396F" w14:textId="77777777" w:rsidR="00E145E9" w:rsidRPr="00EA6DB4" w:rsidRDefault="00637637" w:rsidP="00EA6DB4">
      <w:pPr>
        <w:keepNext/>
        <w:keepLines/>
        <w:suppressLineNumbers/>
        <w:suppressAutoHyphens/>
        <w:autoSpaceDE/>
        <w:autoSpaceDN/>
        <w:adjustRightInd/>
        <w:spacing w:before="120" w:after="120"/>
        <w:ind w:firstLine="425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7</w:t>
      </w:r>
      <w:r w:rsidR="00D4678B" w:rsidRPr="00EA6D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. Антикоррупционная оговорка</w:t>
      </w:r>
    </w:p>
    <w:p w14:paraId="4259CAE4" w14:textId="3C61FFA2" w:rsidR="00D4678B" w:rsidRPr="00EA6DB4" w:rsidRDefault="00637637" w:rsidP="00EA6DB4">
      <w:pPr>
        <w:keepNext/>
        <w:keepLines/>
        <w:suppressLineNumbers/>
        <w:suppressAutoHyphens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0D74AB4E" w14:textId="006C9CC8" w:rsidR="00D4678B" w:rsidRPr="00EA6DB4" w:rsidRDefault="00637637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Стороны Контракта обязуются соблюдать, а также обеспечивать соблюдение их аффилированными лицами, работниками и посредниками, действующими по Контракту,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4FDC97DE" w14:textId="61C753A2" w:rsidR="00D4678B" w:rsidRPr="00EA6DB4" w:rsidRDefault="00637637" w:rsidP="00C918EF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Стороны Контракта,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Контракта:</w:t>
      </w:r>
    </w:p>
    <w:p w14:paraId="5CBAF2E4" w14:textId="3562BF03" w:rsidR="00D4678B" w:rsidRPr="00EA6DB4" w:rsidRDefault="00637637" w:rsidP="00C918EF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6E3" w:rsidRPr="00EA6DB4">
        <w:rPr>
          <w:rFonts w:ascii="Times New Roman" w:hAnsi="Times New Roman" w:cs="Times New Roman"/>
          <w:color w:val="000000"/>
          <w:sz w:val="24"/>
          <w:szCs w:val="24"/>
        </w:rPr>
        <w:t>1. Платить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или предлагать уплатить денежные средства или предоставить иные ценности, безвозмездно выполнить работы (услуги) и т.д. органам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публичной власти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, должностным лицам, которые явля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тся близким</w:t>
      </w:r>
      <w:r w:rsidR="00EA4D9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родственниками должностных лиц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публичной власти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, либо лицам, </w:t>
      </w:r>
      <w:r w:rsidR="002176E3" w:rsidRPr="00EA6DB4">
        <w:rPr>
          <w:rFonts w:ascii="Times New Roman" w:hAnsi="Times New Roman" w:cs="Times New Roman"/>
          <w:color w:val="000000"/>
          <w:sz w:val="24"/>
          <w:szCs w:val="24"/>
        </w:rPr>
        <w:t>иным образом,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связанным с государств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енной властью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, в целях неправомерного получения преимуществ для Сторон Контракта, их аффилированных лиц, работников или посредников, действующих по Контракту.</w:t>
      </w:r>
    </w:p>
    <w:p w14:paraId="0B050D77" w14:textId="2ED3F1C2" w:rsidR="00D4678B" w:rsidRPr="00EA6DB4" w:rsidRDefault="00637637" w:rsidP="00C918EF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5BE252A3" w14:textId="13EE5B7F" w:rsidR="00D4678B" w:rsidRPr="00EA6DB4" w:rsidRDefault="00637637" w:rsidP="00C918EF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14:paraId="14893133" w14:textId="3A38DD92" w:rsidR="00D4678B" w:rsidRPr="00EA6DB4" w:rsidRDefault="00637637" w:rsidP="00C918EF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возникновения у Стороны Контракта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Стороны, что нарушение не произошло или не произойдет. Подтверждение должно быть направлено в течение десяти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383D1E5B" w14:textId="3298F9FD" w:rsidR="00E145E9" w:rsidRPr="00EA6DB4" w:rsidRDefault="00637637" w:rsidP="00C918EF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542E" w:rsidRPr="00EA6DB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03DA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В случае наличия подтверждений (</w:t>
      </w:r>
      <w:r w:rsidR="00C918EF" w:rsidRPr="00EA6DB4">
        <w:rPr>
          <w:rFonts w:ascii="Times New Roman" w:hAnsi="Times New Roman" w:cs="Times New Roman"/>
          <w:color w:val="000000"/>
          <w:sz w:val="24"/>
          <w:szCs w:val="24"/>
        </w:rPr>
        <w:t>доказательств) нарушения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одной Стороной настоящей оговорки другая Сторона имеет право расторгнуть Контракт в одностороннем порядке, направив письменное уведомление о расторжении. </w:t>
      </w:r>
    </w:p>
    <w:p w14:paraId="727BB9F5" w14:textId="57D8EE5C" w:rsidR="00D4678B" w:rsidRPr="00EA6DB4" w:rsidRDefault="00637637" w:rsidP="00EA6DB4">
      <w:pPr>
        <w:widowControl/>
        <w:autoSpaceDE/>
        <w:autoSpaceDN/>
        <w:adjustRightInd/>
        <w:spacing w:before="120" w:after="120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D4678B" w:rsidRPr="00EA6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D4678B" w:rsidRPr="00EA6DB4">
        <w:rPr>
          <w:rFonts w:ascii="Times New Roman" w:hAnsi="Times New Roman" w:cs="Times New Roman"/>
          <w:b/>
          <w:sz w:val="24"/>
          <w:szCs w:val="24"/>
        </w:rPr>
        <w:t xml:space="preserve">СРОК ДЕЙСТВИЯ, ПОРЯДОК </w:t>
      </w:r>
      <w:r w:rsidR="00D4678B" w:rsidRPr="00EA6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И РАСТОРЖЕНИЯ КОНТРАКТА</w:t>
      </w:r>
    </w:p>
    <w:p w14:paraId="1391ED06" w14:textId="59560CAB" w:rsidR="00E56F46" w:rsidRDefault="00637637" w:rsidP="00E56F46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sz w:val="24"/>
          <w:szCs w:val="24"/>
        </w:rPr>
        <w:t>.</w:t>
      </w:r>
      <w:r w:rsidR="002176E3" w:rsidRPr="00EA6DB4">
        <w:rPr>
          <w:rFonts w:ascii="Times New Roman" w:hAnsi="Times New Roman" w:cs="Times New Roman"/>
          <w:sz w:val="24"/>
          <w:szCs w:val="24"/>
        </w:rPr>
        <w:t xml:space="preserve">1. 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414C7">
        <w:rPr>
          <w:rFonts w:ascii="Times New Roman" w:hAnsi="Times New Roman" w:cs="Times New Roman"/>
          <w:sz w:val="24"/>
          <w:szCs w:val="24"/>
        </w:rPr>
        <w:t>Контракт</w:t>
      </w:r>
      <w:r w:rsidR="00F414C7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EA6DB4">
        <w:rPr>
          <w:rFonts w:ascii="Times New Roman" w:hAnsi="Times New Roman" w:cs="Times New Roman"/>
          <w:sz w:val="24"/>
          <w:szCs w:val="24"/>
        </w:rPr>
        <w:t>вступает в силу со дня его подписания Сторонами</w:t>
      </w:r>
      <w:r w:rsidR="00E56F46">
        <w:rPr>
          <w:rFonts w:ascii="Times New Roman" w:hAnsi="Times New Roman" w:cs="Times New Roman"/>
          <w:sz w:val="24"/>
          <w:szCs w:val="24"/>
        </w:rPr>
        <w:t xml:space="preserve">, 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E56F46" w:rsidRPr="00F414C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052ED5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F414C7">
        <w:rPr>
          <w:rFonts w:ascii="Times New Roman" w:hAnsi="Times New Roman" w:cs="Times New Roman"/>
          <w:b/>
          <w:sz w:val="24"/>
          <w:szCs w:val="24"/>
        </w:rPr>
        <w:t>октября</w:t>
      </w:r>
      <w:r w:rsidR="00F414C7" w:rsidRPr="00F41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F46" w:rsidRPr="00F414C7">
        <w:rPr>
          <w:rFonts w:ascii="Times New Roman" w:hAnsi="Times New Roman" w:cs="Times New Roman"/>
          <w:b/>
          <w:sz w:val="24"/>
          <w:szCs w:val="24"/>
        </w:rPr>
        <w:t>2026 года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. Окончание срока действия </w:t>
      </w:r>
      <w:r w:rsidR="00E56F46">
        <w:rPr>
          <w:rFonts w:ascii="Times New Roman" w:hAnsi="Times New Roman" w:cs="Times New Roman"/>
          <w:sz w:val="24"/>
          <w:szCs w:val="24"/>
        </w:rPr>
        <w:t>Контракта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E56F46">
        <w:rPr>
          <w:rFonts w:ascii="Times New Roman" w:hAnsi="Times New Roman" w:cs="Times New Roman"/>
          <w:sz w:val="24"/>
          <w:szCs w:val="24"/>
        </w:rPr>
        <w:t>Контракту</w:t>
      </w:r>
      <w:r w:rsidR="00E56F46" w:rsidRPr="00EA6DB4">
        <w:rPr>
          <w:rFonts w:ascii="Times New Roman" w:hAnsi="Times New Roman" w:cs="Times New Roman"/>
          <w:sz w:val="24"/>
          <w:szCs w:val="24"/>
        </w:rPr>
        <w:t>.</w:t>
      </w:r>
    </w:p>
    <w:p w14:paraId="1E66863F" w14:textId="4F83EFC3" w:rsidR="00D4678B" w:rsidRPr="00EA6DB4" w:rsidRDefault="00637637" w:rsidP="00E56F46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6E3" w:rsidRPr="00EA6DB4">
        <w:rPr>
          <w:rFonts w:ascii="Times New Roman" w:hAnsi="Times New Roman" w:cs="Times New Roman"/>
          <w:color w:val="000000"/>
          <w:sz w:val="24"/>
          <w:szCs w:val="24"/>
        </w:rPr>
        <w:t>2. Настоящий Контракт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изменен Сторонами в период его действия на основе их взаимного согласия при условии, что такие изменения не противоречат действующему законодательству (совершены в соответствии с нормами гражданского законодательства </w:t>
      </w:r>
      <w:r w:rsidR="002176E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bookmarkStart w:id="3" w:name="_Hlk230021684"/>
      <w:r w:rsidR="002176E3" w:rsidRPr="00EA6DB4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закона от </w:t>
      </w:r>
      <w:r w:rsidR="00EB5B4F">
        <w:rPr>
          <w:rFonts w:ascii="Times New Roman" w:hAnsi="Times New Roman" w:cs="Times New Roman"/>
          <w:color w:val="000000"/>
          <w:sz w:val="24"/>
          <w:szCs w:val="24"/>
        </w:rPr>
        <w:t>05.04.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2013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44-ФЗ 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64EAA" w:rsidRPr="00EA6DB4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3"/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14:paraId="5E38D97B" w14:textId="77777777" w:rsidR="00D4678B" w:rsidRPr="00EA6DB4" w:rsidRDefault="00D4678B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Любые соглашения Сторон по изменению условий настоящего Контракта оформляются дополнительными соглашениями, являющимися неотъемлемой частью настоящего Контракта, которые имеют силу в том случае, если они подписаны Сторонами и скреплены печатями Сторон.</w:t>
      </w:r>
    </w:p>
    <w:p w14:paraId="45FC1F2C" w14:textId="4B369421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Настоящий Контракт может быть расторгнут:</w:t>
      </w:r>
    </w:p>
    <w:p w14:paraId="7444AC81" w14:textId="58BC4F2F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.3.1.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По решению суда;</w:t>
      </w:r>
    </w:p>
    <w:p w14:paraId="099AC2AF" w14:textId="1EFFDC8A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.3.2.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По соглашению Сторон;</w:t>
      </w:r>
    </w:p>
    <w:p w14:paraId="112B63C2" w14:textId="79FC59C8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.3.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односторонним отказом Стороны от исполнения настоящего Контракта в соответствии с гражданским законодательством </w:t>
      </w:r>
      <w:r w:rsidR="00161671">
        <w:rPr>
          <w:rFonts w:ascii="Times New Roman" w:hAnsi="Times New Roman" w:cs="Times New Roman"/>
          <w:color w:val="000000"/>
          <w:sz w:val="24"/>
          <w:szCs w:val="24"/>
        </w:rPr>
        <w:t xml:space="preserve">РФ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и условиями настоящего Контракта. Причиной одностороннего отказа Стороны от исполнения Контракта является существенное нарушение условий Контракта другой Стороной.</w:t>
      </w:r>
    </w:p>
    <w:p w14:paraId="489EB516" w14:textId="5A8D220E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При расторжении настоящего Контракта в соответствии с п. </w:t>
      </w:r>
      <w:r w:rsidR="00E34BE1"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.3.2 настоящего Контракта:</w:t>
      </w:r>
    </w:p>
    <w:p w14:paraId="0B95DBE5" w14:textId="736065E0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.4.1.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Сторона, решившая расторгнуть настоящий Контракт, должна направить письменное уведомление о своем намерении другой Стороне не позднее, чем за 30 дней до предполагаемого дня расторжения настоящего Контракта.</w:t>
      </w:r>
    </w:p>
    <w:p w14:paraId="0F219DF0" w14:textId="01E42060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2176E3" w:rsidRPr="00EA6DB4">
        <w:rPr>
          <w:rFonts w:ascii="Times New Roman" w:hAnsi="Times New Roman" w:cs="Times New Roman"/>
          <w:color w:val="000000"/>
          <w:sz w:val="24"/>
          <w:szCs w:val="24"/>
        </w:rPr>
        <w:t>2. Сторона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, которой направлено предложение о расторжении настоящего Контракта по соглашению Сторон, должна дать письменный </w:t>
      </w:r>
      <w:r w:rsidR="00ED555A" w:rsidRPr="00EA6DB4">
        <w:rPr>
          <w:rFonts w:ascii="Times New Roman" w:hAnsi="Times New Roman" w:cs="Times New Roman"/>
          <w:color w:val="000000"/>
          <w:sz w:val="24"/>
          <w:szCs w:val="24"/>
        </w:rPr>
        <w:t>ответ, по существу,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в срок не позднее 5 (пяти) календарных дней с даты его получения.</w:t>
      </w:r>
    </w:p>
    <w:p w14:paraId="17B4A714" w14:textId="543126B4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.4.3.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Контракт прекращает свое действие со дня, когда Стороны достигли соглашения о расторжении настоящего Контракта.</w:t>
      </w:r>
    </w:p>
    <w:p w14:paraId="087A6829" w14:textId="020067CB" w:rsidR="00D4678B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.4.4.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отказа расторгнуть Контракт по соглашению Сторон, непредставления </w:t>
      </w:r>
      <w:r w:rsidR="00ED555A" w:rsidRPr="00EA6DB4">
        <w:rPr>
          <w:rFonts w:ascii="Times New Roman" w:hAnsi="Times New Roman" w:cs="Times New Roman"/>
          <w:color w:val="000000"/>
          <w:sz w:val="24"/>
          <w:szCs w:val="24"/>
        </w:rPr>
        <w:t>ответа, по существу,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на предложение о расторжении Контракта, Контракт подлежит расторжению в судебном порядке по основаниям, предусмотренным законодательством Российской Федерации.</w:t>
      </w:r>
    </w:p>
    <w:p w14:paraId="5AFAA1B8" w14:textId="6915770B" w:rsidR="00D4678B" w:rsidRPr="00EA6DB4" w:rsidRDefault="00637637" w:rsidP="008702D3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.5.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Заказчик вправе принять решение об одностороннем отказе от исполнения Контракта в случаях:</w:t>
      </w:r>
    </w:p>
    <w:p w14:paraId="60A64108" w14:textId="78DEF255" w:rsidR="00EB5B4F" w:rsidRDefault="00D4678B" w:rsidP="008702D3">
      <w:pPr>
        <w:pStyle w:val="affc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B5B4F">
        <w:rPr>
          <w:rFonts w:ascii="Times New Roman" w:hAnsi="Times New Roman"/>
          <w:color w:val="000000"/>
          <w:sz w:val="24"/>
          <w:szCs w:val="24"/>
        </w:rPr>
        <w:t xml:space="preserve">нарушения Исполнителем сроков оказания Услуг по Контракту на 1 (один) </w:t>
      </w:r>
      <w:r w:rsidR="00CE296B">
        <w:rPr>
          <w:rFonts w:ascii="Times New Roman" w:hAnsi="Times New Roman"/>
          <w:color w:val="000000"/>
          <w:sz w:val="24"/>
          <w:szCs w:val="24"/>
        </w:rPr>
        <w:t>к</w:t>
      </w:r>
      <w:r w:rsidRPr="00EB5B4F">
        <w:rPr>
          <w:rFonts w:ascii="Times New Roman" w:hAnsi="Times New Roman"/>
          <w:color w:val="000000"/>
          <w:sz w:val="24"/>
          <w:szCs w:val="24"/>
        </w:rPr>
        <w:t>алендарный день и более;</w:t>
      </w:r>
    </w:p>
    <w:p w14:paraId="37359641" w14:textId="77777777" w:rsidR="00EB5B4F" w:rsidRDefault="00D4678B" w:rsidP="008702D3">
      <w:pPr>
        <w:pStyle w:val="affc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B5B4F">
        <w:rPr>
          <w:rFonts w:ascii="Times New Roman" w:hAnsi="Times New Roman"/>
          <w:color w:val="000000"/>
          <w:sz w:val="24"/>
          <w:szCs w:val="24"/>
        </w:rPr>
        <w:t>нарушения Исполнителем сроков устранения выявленных недостатков и/или отказа от их устранения;</w:t>
      </w:r>
    </w:p>
    <w:p w14:paraId="7E4CC89E" w14:textId="77777777" w:rsidR="00EB5B4F" w:rsidRDefault="00D4678B" w:rsidP="008702D3">
      <w:pPr>
        <w:pStyle w:val="affc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B5B4F">
        <w:rPr>
          <w:rFonts w:ascii="Times New Roman" w:hAnsi="Times New Roman"/>
          <w:color w:val="000000"/>
          <w:sz w:val="24"/>
          <w:szCs w:val="24"/>
        </w:rPr>
        <w:t>ненадлежащее или некачественное оказание Услуг;</w:t>
      </w:r>
    </w:p>
    <w:p w14:paraId="0836932E" w14:textId="77777777" w:rsidR="00EB5B4F" w:rsidRDefault="00D4678B" w:rsidP="008702D3">
      <w:pPr>
        <w:pStyle w:val="affc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B5B4F">
        <w:rPr>
          <w:rFonts w:ascii="Times New Roman" w:hAnsi="Times New Roman"/>
          <w:color w:val="000000"/>
          <w:sz w:val="24"/>
          <w:szCs w:val="24"/>
        </w:rPr>
        <w:t>установления недостоверности сведений, содержащихся в документах, представленных Исполнителем на этапе размещения заказа, указанного в преамбуле настоящего Контракта;</w:t>
      </w:r>
    </w:p>
    <w:p w14:paraId="76AC1FB1" w14:textId="1FB5ED28" w:rsidR="00EB5B4F" w:rsidRDefault="00D4678B" w:rsidP="008702D3">
      <w:pPr>
        <w:pStyle w:val="affc"/>
        <w:numPr>
          <w:ilvl w:val="0"/>
          <w:numId w:val="10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EB5B4F">
        <w:rPr>
          <w:rFonts w:ascii="Times New Roman" w:hAnsi="Times New Roman"/>
          <w:color w:val="000000"/>
          <w:sz w:val="24"/>
          <w:szCs w:val="24"/>
        </w:rPr>
        <w:t xml:space="preserve">установления факта проведения ликвидации Исполнителя - юридического лица или наличия решения </w:t>
      </w:r>
      <w:r w:rsidR="008300A3" w:rsidRPr="00EB5B4F">
        <w:rPr>
          <w:rFonts w:ascii="Times New Roman" w:hAnsi="Times New Roman"/>
          <w:color w:val="000000"/>
          <w:sz w:val="24"/>
          <w:szCs w:val="24"/>
        </w:rPr>
        <w:t>А</w:t>
      </w:r>
      <w:r w:rsidRPr="00EB5B4F">
        <w:rPr>
          <w:rFonts w:ascii="Times New Roman" w:hAnsi="Times New Roman"/>
          <w:color w:val="000000"/>
          <w:sz w:val="24"/>
          <w:szCs w:val="24"/>
        </w:rPr>
        <w:t>рбитражного суда о признании Исполнителя банкротом и открытии в отношении него конкурсного производства</w:t>
      </w:r>
      <w:r w:rsidR="008702D3">
        <w:rPr>
          <w:rFonts w:ascii="Times New Roman" w:hAnsi="Times New Roman"/>
          <w:color w:val="000000"/>
          <w:sz w:val="24"/>
          <w:szCs w:val="24"/>
        </w:rPr>
        <w:t>;</w:t>
      </w:r>
    </w:p>
    <w:p w14:paraId="600E2328" w14:textId="77777777" w:rsidR="008702D3" w:rsidRDefault="00D4678B" w:rsidP="008702D3">
      <w:pPr>
        <w:pStyle w:val="affc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5B4F">
        <w:rPr>
          <w:rFonts w:ascii="Times New Roman" w:hAnsi="Times New Roman"/>
          <w:color w:val="000000"/>
          <w:sz w:val="24"/>
          <w:szCs w:val="24"/>
        </w:rPr>
        <w:lastRenderedPageBreak/>
        <w:t>установления факта приостановления деятельности Исполнителя в порядке, предусмотренном Кодексом Российской Федерации об административных правонарушениях</w:t>
      </w:r>
      <w:r w:rsidR="008702D3">
        <w:rPr>
          <w:rFonts w:ascii="Times New Roman" w:hAnsi="Times New Roman"/>
          <w:color w:val="000000"/>
          <w:sz w:val="24"/>
          <w:szCs w:val="24"/>
        </w:rPr>
        <w:t>;</w:t>
      </w:r>
    </w:p>
    <w:p w14:paraId="5596CED0" w14:textId="7B5752BD" w:rsidR="00D4678B" w:rsidRPr="008702D3" w:rsidRDefault="00D4678B" w:rsidP="008702D3">
      <w:pPr>
        <w:pStyle w:val="aff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02D3">
        <w:rPr>
          <w:rFonts w:ascii="Times New Roman" w:hAnsi="Times New Roman"/>
          <w:color w:val="000000"/>
          <w:sz w:val="24"/>
          <w:szCs w:val="24"/>
        </w:rPr>
        <w:t>наличия у Исполнителя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Исполнителя по данным бухгалтерской отчетности за последний завершенный отчетный период, при условии, что Исполнитель не обжалует наличие указанной задолженности в соответствии с законодательством Российской Федерации.</w:t>
      </w:r>
    </w:p>
    <w:p w14:paraId="41806B9F" w14:textId="44715F08" w:rsidR="00D4678B" w:rsidRPr="00EA6DB4" w:rsidRDefault="00637637" w:rsidP="008702D3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.6.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Исполнитель вправе принять решение об одностороннем отказе от исполнения Контракта в соответствии с гражданским законодательством только в случае нарушения Заказчиком условий Контракта, а именно</w:t>
      </w:r>
      <w:r w:rsidR="00870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нарушения Заказчиком сроков и порядка оплаты </w:t>
      </w:r>
      <w:r w:rsidR="004F53BF" w:rsidRPr="00EA6DB4">
        <w:rPr>
          <w:rFonts w:ascii="Times New Roman" w:hAnsi="Times New Roman" w:cs="Times New Roman"/>
          <w:color w:val="000000"/>
          <w:sz w:val="24"/>
          <w:szCs w:val="24"/>
        </w:rPr>
        <w:t>оказанных Услуг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, установленных Контрактом на 45 (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орок пять)</w:t>
      </w:r>
      <w:r w:rsidR="00870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дней и более</w:t>
      </w:r>
      <w:r w:rsidR="00E34BE1" w:rsidRPr="00EA6D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7E3883" w14:textId="67E9B086" w:rsidR="00E145E9" w:rsidRPr="00EA6DB4" w:rsidRDefault="00637637" w:rsidP="00C918EF">
      <w:pPr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94F53" w:rsidRPr="00EA6DB4">
        <w:rPr>
          <w:rFonts w:ascii="Times New Roman" w:hAnsi="Times New Roman" w:cs="Times New Roman"/>
          <w:color w:val="000000"/>
          <w:sz w:val="24"/>
          <w:szCs w:val="24"/>
        </w:rPr>
        <w:t>.7.</w:t>
      </w:r>
      <w:r w:rsidR="00E34BE1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Последствия расторжения настоящего Контракта определяются в соответствии с законодательством Российской Федерации.</w:t>
      </w:r>
    </w:p>
    <w:p w14:paraId="55DC2ACB" w14:textId="5CFA82F1" w:rsidR="0096219C" w:rsidRPr="00EA6DB4" w:rsidRDefault="00637637" w:rsidP="00EA6DB4">
      <w:pPr>
        <w:spacing w:before="120" w:after="12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9</w:t>
      </w:r>
      <w:r w:rsidR="0096219C" w:rsidRPr="00EA6DB4">
        <w:rPr>
          <w:rFonts w:ascii="Times New Roman" w:hAnsi="Times New Roman" w:cs="Times New Roman"/>
          <w:b/>
          <w:sz w:val="24"/>
          <w:szCs w:val="24"/>
        </w:rPr>
        <w:t>. ГАРАНТИИ ОБЕСПЕЧЕНИЯ КАЧЕСТВА БЕЗОПАСНОЙ ЭКСПЛУАТАЦИИ ЛИФТОВ</w:t>
      </w:r>
    </w:p>
    <w:p w14:paraId="7A628483" w14:textId="1B8C3470" w:rsidR="0096219C" w:rsidRPr="00EA6DB4" w:rsidRDefault="00637637" w:rsidP="000A33F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9</w:t>
      </w:r>
      <w:r w:rsidR="0096219C" w:rsidRPr="00EA6DB4">
        <w:rPr>
          <w:rFonts w:ascii="Times New Roman" w:hAnsi="Times New Roman" w:cs="Times New Roman"/>
          <w:sz w:val="24"/>
          <w:szCs w:val="24"/>
        </w:rPr>
        <w:t>.1.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96219C" w:rsidRPr="00EA6DB4"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 w:rsidR="008300A3" w:rsidRPr="00EA6DB4">
        <w:rPr>
          <w:rFonts w:ascii="Times New Roman" w:hAnsi="Times New Roman" w:cs="Times New Roman"/>
          <w:sz w:val="24"/>
          <w:szCs w:val="24"/>
        </w:rPr>
        <w:t>У</w:t>
      </w:r>
      <w:r w:rsidR="0096219C" w:rsidRPr="00EA6DB4">
        <w:rPr>
          <w:rFonts w:ascii="Times New Roman" w:hAnsi="Times New Roman" w:cs="Times New Roman"/>
          <w:sz w:val="24"/>
          <w:szCs w:val="24"/>
        </w:rPr>
        <w:t xml:space="preserve">слуг должна соответствовать требованиям </w:t>
      </w:r>
      <w:r w:rsidR="000A33FC" w:rsidRPr="00EA6DB4">
        <w:rPr>
          <w:rFonts w:ascii="Times New Roman" w:hAnsi="Times New Roman" w:cs="Times New Roman"/>
          <w:sz w:val="24"/>
          <w:szCs w:val="24"/>
        </w:rPr>
        <w:t>Постановления Правительства РФ от 16</w:t>
      </w:r>
      <w:r w:rsidR="008702D3">
        <w:rPr>
          <w:rFonts w:ascii="Times New Roman" w:hAnsi="Times New Roman" w:cs="Times New Roman"/>
          <w:sz w:val="24"/>
          <w:szCs w:val="24"/>
        </w:rPr>
        <w:t>.09.</w:t>
      </w:r>
      <w:r w:rsidR="000A33FC" w:rsidRPr="00EA6DB4">
        <w:rPr>
          <w:rFonts w:ascii="Times New Roman" w:hAnsi="Times New Roman" w:cs="Times New Roman"/>
          <w:sz w:val="24"/>
          <w:szCs w:val="24"/>
        </w:rPr>
        <w:t>2020 № 1479 «Об утверждении Правил противопожарного режима в Российской Федерации»</w:t>
      </w:r>
      <w:r w:rsidR="0096219C" w:rsidRPr="00EA6DB4">
        <w:rPr>
          <w:rFonts w:ascii="Times New Roman" w:hAnsi="Times New Roman" w:cs="Times New Roman"/>
          <w:sz w:val="24"/>
          <w:szCs w:val="24"/>
        </w:rPr>
        <w:t xml:space="preserve">; ВППБ 13-01-94 «Правила пожарной безопасности для учреждений культуры РФ», приказу 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Минэнерго РФ </w:t>
      </w:r>
      <w:r w:rsidR="00E56F46" w:rsidRPr="00810BEB">
        <w:rPr>
          <w:rFonts w:ascii="Times New Roman" w:hAnsi="Times New Roman" w:cs="Times New Roman"/>
          <w:sz w:val="24"/>
          <w:szCs w:val="24"/>
        </w:rPr>
        <w:t xml:space="preserve">от 12 августа 2022 г. N 811 </w:t>
      </w:r>
      <w:r w:rsidR="00E56F46" w:rsidRPr="00EA6DB4">
        <w:rPr>
          <w:rFonts w:ascii="Times New Roman" w:hAnsi="Times New Roman" w:cs="Times New Roman"/>
          <w:sz w:val="24"/>
          <w:szCs w:val="24"/>
        </w:rPr>
        <w:t>«Правила технической эксплуатации электроустановок потребителей</w:t>
      </w:r>
      <w:r w:rsidR="00E56F46">
        <w:rPr>
          <w:rFonts w:ascii="Times New Roman" w:hAnsi="Times New Roman" w:cs="Times New Roman"/>
          <w:sz w:val="24"/>
          <w:szCs w:val="24"/>
        </w:rPr>
        <w:t xml:space="preserve"> электрической энергии</w:t>
      </w:r>
      <w:r w:rsidR="00E56F46" w:rsidRPr="00EA6DB4">
        <w:rPr>
          <w:rFonts w:ascii="Times New Roman" w:hAnsi="Times New Roman" w:cs="Times New Roman"/>
          <w:sz w:val="24"/>
          <w:szCs w:val="24"/>
        </w:rPr>
        <w:t>».</w:t>
      </w:r>
    </w:p>
    <w:p w14:paraId="0DEF9BBD" w14:textId="2C05206D" w:rsidR="00E56F46" w:rsidRPr="00EA6DB4" w:rsidRDefault="00637637" w:rsidP="003308FC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9</w:t>
      </w:r>
      <w:r w:rsidR="0096219C" w:rsidRPr="00EA6DB4">
        <w:rPr>
          <w:rFonts w:ascii="Times New Roman" w:hAnsi="Times New Roman" w:cs="Times New Roman"/>
          <w:sz w:val="24"/>
          <w:szCs w:val="24"/>
        </w:rPr>
        <w:t>.2.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Качество Услуг должно соответствовать стандартам, утвержденным в отношении данного вида услуг, и наличием документов (лицензий, сертификатов и иных документов), обязательных для данного вида услуг, оформленных в соответствии с действующим законодательством Российской Федерации, копии которых подлежат передаче Заказчику при заключении </w:t>
      </w:r>
      <w:r w:rsidR="00F414C7">
        <w:rPr>
          <w:rFonts w:ascii="Times New Roman" w:hAnsi="Times New Roman" w:cs="Times New Roman"/>
          <w:sz w:val="24"/>
          <w:szCs w:val="24"/>
        </w:rPr>
        <w:t>Контракта</w:t>
      </w:r>
      <w:r w:rsidR="00E56F46" w:rsidRPr="00EA6DB4">
        <w:rPr>
          <w:rFonts w:ascii="Times New Roman" w:hAnsi="Times New Roman" w:cs="Times New Roman"/>
          <w:sz w:val="24"/>
          <w:szCs w:val="24"/>
        </w:rPr>
        <w:t>. Техническое обслуживание лифтов выполняется в соответствии с Техническим регламентом Таможенного союза. «Безопасность лифтов» ТР ТС 011/2011, утвержденным Решением Комиссии Таможенного союза от 18</w:t>
      </w:r>
      <w:r w:rsidR="00E56F46">
        <w:rPr>
          <w:rFonts w:ascii="Times New Roman" w:hAnsi="Times New Roman" w:cs="Times New Roman"/>
          <w:sz w:val="24"/>
          <w:szCs w:val="24"/>
        </w:rPr>
        <w:t>.10.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2011 № 824, приказом Министерства РФ по земельной политике, строительству и жилищно-коммунальному хозяйству от 17.08.1998 № 53 «Положение о системе ППР лифтов», приказом государственного комитета РФ по строительству и жилищно-коммунальному комплексу от 30.06.1999 № 158 «Положение о порядке организации эксплуатации лифтов в РФ», постановлением Правительства РФ </w:t>
      </w:r>
      <w:r w:rsidR="00E56F46" w:rsidRPr="00AF5AAF">
        <w:rPr>
          <w:rFonts w:ascii="Times New Roman" w:hAnsi="Times New Roman" w:cs="Times New Roman"/>
          <w:sz w:val="24"/>
          <w:szCs w:val="24"/>
        </w:rPr>
        <w:t>от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20.10.2023 N 1744"Об организации безопасного использования и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содержания лифтов, подъемных платформ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для инвалидов, пассажирских конвейеров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(движущихся пешеходных дорожек) и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эскалаторов, за исключением эскалаторов в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метрополитенах"(вместе с "Правилами организации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безопасного использования и содержания</w:t>
      </w:r>
      <w:r w:rsidR="00161671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лифтов, подъемных платформ для инвалидов,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пассажирских конвейеров (движущихся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пешеходных дорожек) и эскалаторов, за</w:t>
      </w:r>
      <w:r w:rsidR="00E56F46">
        <w:rPr>
          <w:rFonts w:ascii="Times New Roman" w:hAnsi="Times New Roman" w:cs="Times New Roman"/>
          <w:sz w:val="24"/>
          <w:szCs w:val="24"/>
        </w:rPr>
        <w:t xml:space="preserve"> </w:t>
      </w:r>
      <w:r w:rsidR="00E56F46" w:rsidRPr="00AF5AAF">
        <w:rPr>
          <w:rFonts w:ascii="Times New Roman" w:hAnsi="Times New Roman" w:cs="Times New Roman"/>
          <w:sz w:val="24"/>
          <w:szCs w:val="24"/>
        </w:rPr>
        <w:t>исключением эскалаторов в метрополитенах")</w:t>
      </w:r>
      <w:r w:rsidR="00E56F46" w:rsidRPr="00EA6DB4">
        <w:rPr>
          <w:rFonts w:ascii="Times New Roman" w:hAnsi="Times New Roman" w:cs="Times New Roman"/>
          <w:sz w:val="24"/>
          <w:szCs w:val="24"/>
        </w:rPr>
        <w:t xml:space="preserve">, </w:t>
      </w:r>
      <w:r w:rsidR="00E56F46" w:rsidRPr="00AF5AAF">
        <w:rPr>
          <w:rFonts w:ascii="Times New Roman" w:hAnsi="Times New Roman" w:cs="Times New Roman"/>
          <w:sz w:val="24"/>
          <w:szCs w:val="24"/>
        </w:rPr>
        <w:t>ГОСТ Р 55964-2022</w:t>
      </w:r>
      <w:r w:rsidR="00E56F46" w:rsidRPr="00EA6DB4">
        <w:rPr>
          <w:rFonts w:ascii="Times New Roman" w:hAnsi="Times New Roman" w:cs="Times New Roman"/>
          <w:sz w:val="24"/>
          <w:szCs w:val="24"/>
        </w:rPr>
        <w:t>. «Общие требования безопасности при эксплуатации», а также другой нормативно-технической документацией.</w:t>
      </w:r>
    </w:p>
    <w:p w14:paraId="18EDCA35" w14:textId="1B713AD6" w:rsidR="0096219C" w:rsidRPr="00EA6DB4" w:rsidRDefault="00637637" w:rsidP="00E56F4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9</w:t>
      </w:r>
      <w:r w:rsidR="0096219C" w:rsidRPr="00EA6DB4">
        <w:rPr>
          <w:rFonts w:ascii="Times New Roman" w:hAnsi="Times New Roman" w:cs="Times New Roman"/>
          <w:sz w:val="24"/>
          <w:szCs w:val="24"/>
        </w:rPr>
        <w:t>.3.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96219C" w:rsidRPr="00EA6DB4">
        <w:rPr>
          <w:rFonts w:ascii="Times New Roman" w:hAnsi="Times New Roman" w:cs="Times New Roman"/>
          <w:sz w:val="24"/>
          <w:szCs w:val="24"/>
        </w:rPr>
        <w:t xml:space="preserve">Качество оборудования, инструмента, необходимых для оказания услуг, должно соответствовать требованиям ГОСТ (ОСТ) и подтверждаться необходимой документацией, предусмотренной действующим законодательством Российской Федерации и другими нормативными актами (сертификаты и иные документы), копии которых подлежат передаче Заказчику при заключении Контракта. </w:t>
      </w:r>
    </w:p>
    <w:p w14:paraId="75731916" w14:textId="47AD6C59" w:rsidR="0096219C" w:rsidRPr="00EA6DB4" w:rsidRDefault="00637637" w:rsidP="00C918E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9</w:t>
      </w:r>
      <w:r w:rsidR="0096219C" w:rsidRPr="00EA6DB4">
        <w:rPr>
          <w:rFonts w:ascii="Times New Roman" w:hAnsi="Times New Roman" w:cs="Times New Roman"/>
          <w:sz w:val="24"/>
          <w:szCs w:val="24"/>
        </w:rPr>
        <w:t>.4.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96219C" w:rsidRPr="00EA6DB4">
        <w:rPr>
          <w:rFonts w:ascii="Times New Roman" w:hAnsi="Times New Roman" w:cs="Times New Roman"/>
          <w:sz w:val="24"/>
          <w:szCs w:val="24"/>
        </w:rPr>
        <w:t xml:space="preserve">Качество измерительных приборов, необходимых для оказания услуг должно соответствовать требованиям Федерального закона от 26.06.2008 № 102 – ФЗ «Об обеспечении единства измерений». </w:t>
      </w:r>
    </w:p>
    <w:p w14:paraId="7D20C40A" w14:textId="241875E2" w:rsidR="00E145E9" w:rsidRPr="00EA6DB4" w:rsidRDefault="00637637" w:rsidP="00C918E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9</w:t>
      </w:r>
      <w:r w:rsidR="0096219C" w:rsidRPr="00EA6DB4">
        <w:rPr>
          <w:rFonts w:ascii="Times New Roman" w:hAnsi="Times New Roman" w:cs="Times New Roman"/>
          <w:sz w:val="24"/>
          <w:szCs w:val="24"/>
        </w:rPr>
        <w:t>.5.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96219C" w:rsidRPr="00EA6DB4">
        <w:rPr>
          <w:rFonts w:ascii="Times New Roman" w:hAnsi="Times New Roman" w:cs="Times New Roman"/>
          <w:sz w:val="24"/>
          <w:szCs w:val="24"/>
        </w:rPr>
        <w:t>Услуги должны оказываться в строгом соответствии с требованиями инструкции завода изготовителя</w:t>
      </w:r>
      <w:r w:rsidR="008702D3">
        <w:rPr>
          <w:rFonts w:ascii="Times New Roman" w:hAnsi="Times New Roman" w:cs="Times New Roman"/>
          <w:sz w:val="24"/>
          <w:szCs w:val="24"/>
        </w:rPr>
        <w:t xml:space="preserve"> каждого лифта</w:t>
      </w:r>
      <w:r w:rsidR="0096219C" w:rsidRPr="00EA6D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B16CC" w14:textId="231F26D0" w:rsidR="0096219C" w:rsidRPr="00EA6DB4" w:rsidRDefault="00637637" w:rsidP="00EA6DB4">
      <w:pPr>
        <w:spacing w:before="120" w:after="120"/>
        <w:ind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10</w:t>
      </w:r>
      <w:r w:rsidR="0096219C" w:rsidRPr="00EA6DB4">
        <w:rPr>
          <w:rFonts w:ascii="Times New Roman" w:hAnsi="Times New Roman" w:cs="Times New Roman"/>
          <w:b/>
          <w:color w:val="000000"/>
          <w:sz w:val="24"/>
          <w:szCs w:val="24"/>
        </w:rPr>
        <w:t>. КОНФИДЕНЦИАЛЬНОСТЬ</w:t>
      </w:r>
    </w:p>
    <w:p w14:paraId="4E0691A9" w14:textId="63226041" w:rsidR="0096219C" w:rsidRPr="00EA6DB4" w:rsidRDefault="00637637" w:rsidP="00C918EF">
      <w:pPr>
        <w:widowControl/>
        <w:autoSpaceDE/>
        <w:autoSpaceDN/>
        <w:adjustRightInd/>
        <w:ind w:firstLine="426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</w:t>
      </w:r>
      <w:r w:rsidR="0096219C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.1.</w:t>
      </w:r>
      <w:r w:rsidR="008300A3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6219C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Стороны берут на себя взаимные обязательства по соблюдению режима конфиденциальности в отношении информации, полученной при исполнении настоящего Контракта.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14:paraId="4CD941D2" w14:textId="38D39A38" w:rsidR="00E145E9" w:rsidRPr="00EA6DB4" w:rsidRDefault="00637637" w:rsidP="00C918EF">
      <w:pPr>
        <w:widowControl/>
        <w:autoSpaceDE/>
        <w:autoSpaceDN/>
        <w:adjustRightInd/>
        <w:ind w:firstLine="426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10</w:t>
      </w:r>
      <w:r w:rsidR="0096219C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.2.</w:t>
      </w:r>
      <w:r w:rsidR="008300A3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6219C" w:rsidRPr="00EA6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Передача информации третьим лицам или иное разглашение информации, признанной по настоящему контракту конфиденциальной, может осуществляться только с письменного согласия другой стороны. </w:t>
      </w:r>
    </w:p>
    <w:p w14:paraId="58A09AB4" w14:textId="0FA7D00C" w:rsidR="00D4678B" w:rsidRPr="00EA6DB4" w:rsidRDefault="0096219C" w:rsidP="00EA6DB4">
      <w:pPr>
        <w:widowControl/>
        <w:autoSpaceDE/>
        <w:autoSpaceDN/>
        <w:adjustRightInd/>
        <w:spacing w:before="120" w:after="12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1</w:t>
      </w:r>
      <w:r w:rsidR="00637637" w:rsidRPr="00EA6DB4">
        <w:rPr>
          <w:rFonts w:ascii="Times New Roman" w:hAnsi="Times New Roman" w:cs="Times New Roman"/>
          <w:b/>
          <w:sz w:val="24"/>
          <w:szCs w:val="24"/>
        </w:rPr>
        <w:t>1</w:t>
      </w:r>
      <w:r w:rsidR="00D4678B" w:rsidRPr="00EA6DB4">
        <w:rPr>
          <w:rFonts w:ascii="Times New Roman" w:hAnsi="Times New Roman" w:cs="Times New Roman"/>
          <w:b/>
          <w:sz w:val="24"/>
          <w:szCs w:val="24"/>
        </w:rPr>
        <w:t>. ДОПОЛНИТЕЛЬНЫЕ ПОЛОЖЕНИЯ</w:t>
      </w:r>
    </w:p>
    <w:p w14:paraId="245BC4EF" w14:textId="28D032CF" w:rsidR="00D4678B" w:rsidRPr="00EA6DB4" w:rsidRDefault="00637637" w:rsidP="00C918E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D4678B" w:rsidRPr="00EA6DB4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8300A3"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настоящего Контракта, направляются посредством факсимильной или иной связи (в том числе по электронной почте), в письменной форме по почте заказным письмом по адресу Стороны, указанному в настоящем Контракте. </w:t>
      </w:r>
    </w:p>
    <w:p w14:paraId="6F9EBA9F" w14:textId="6E3F7D58" w:rsidR="00D4678B" w:rsidRPr="00EA6DB4" w:rsidRDefault="00637637" w:rsidP="00C918E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11</w:t>
      </w:r>
      <w:r w:rsidR="00694F53" w:rsidRPr="00EA6DB4">
        <w:rPr>
          <w:rFonts w:ascii="Times New Roman" w:hAnsi="Times New Roman" w:cs="Times New Roman"/>
          <w:sz w:val="24"/>
          <w:szCs w:val="24"/>
        </w:rPr>
        <w:t>.2.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sz w:val="24"/>
          <w:szCs w:val="24"/>
        </w:rPr>
        <w:t xml:space="preserve">Настоящий Контракт составлен в 2 (двух) </w:t>
      </w:r>
      <w:r w:rsidR="008702D3">
        <w:rPr>
          <w:rFonts w:ascii="Times New Roman" w:hAnsi="Times New Roman" w:cs="Times New Roman"/>
          <w:sz w:val="24"/>
          <w:szCs w:val="24"/>
        </w:rPr>
        <w:t xml:space="preserve">оригинальных </w:t>
      </w:r>
      <w:r w:rsidR="00D4678B" w:rsidRPr="00EA6DB4">
        <w:rPr>
          <w:rFonts w:ascii="Times New Roman" w:hAnsi="Times New Roman" w:cs="Times New Roman"/>
          <w:sz w:val="24"/>
          <w:szCs w:val="24"/>
        </w:rPr>
        <w:t xml:space="preserve">экземплярах, имеющих </w:t>
      </w:r>
      <w:r w:rsidR="008702D3">
        <w:rPr>
          <w:rFonts w:ascii="Times New Roman" w:hAnsi="Times New Roman" w:cs="Times New Roman"/>
          <w:sz w:val="24"/>
          <w:szCs w:val="24"/>
        </w:rPr>
        <w:t>равную</w:t>
      </w:r>
      <w:r w:rsidR="00D4678B" w:rsidRPr="00EA6DB4">
        <w:rPr>
          <w:rFonts w:ascii="Times New Roman" w:hAnsi="Times New Roman" w:cs="Times New Roman"/>
          <w:sz w:val="24"/>
          <w:szCs w:val="24"/>
        </w:rPr>
        <w:t xml:space="preserve"> юридическую силу</w:t>
      </w:r>
      <w:r w:rsidR="008702D3">
        <w:rPr>
          <w:rFonts w:ascii="Times New Roman" w:hAnsi="Times New Roman" w:cs="Times New Roman"/>
          <w:sz w:val="24"/>
          <w:szCs w:val="24"/>
        </w:rPr>
        <w:t>, по одному экземпляру для каждой из Сторон.</w:t>
      </w:r>
      <w:r w:rsidR="00D4678B" w:rsidRPr="00EA6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A4FA3" w14:textId="068E8EF4" w:rsidR="00D4678B" w:rsidRPr="00EA6DB4" w:rsidRDefault="00637637" w:rsidP="00C918E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11</w:t>
      </w:r>
      <w:r w:rsidR="00694F53" w:rsidRPr="00EA6DB4">
        <w:rPr>
          <w:rFonts w:ascii="Times New Roman" w:hAnsi="Times New Roman" w:cs="Times New Roman"/>
          <w:sz w:val="24"/>
          <w:szCs w:val="24"/>
        </w:rPr>
        <w:t>.3.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sz w:val="24"/>
          <w:szCs w:val="24"/>
        </w:rPr>
        <w:t xml:space="preserve">Вопросы, не урегулированные настоящим Контрактом, разрешаются в соответствии с действующим законодательством РФ. </w:t>
      </w:r>
    </w:p>
    <w:p w14:paraId="047DED05" w14:textId="68CD9C05" w:rsidR="00D4678B" w:rsidRPr="00EA6DB4" w:rsidRDefault="00637637" w:rsidP="00C918EF">
      <w:pPr>
        <w:ind w:right="117" w:firstLine="426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11</w:t>
      </w:r>
      <w:r w:rsidR="00694F53" w:rsidRPr="00EA6DB4">
        <w:rPr>
          <w:rFonts w:ascii="Times New Roman" w:hAnsi="Times New Roman" w:cs="Times New Roman"/>
          <w:sz w:val="24"/>
          <w:szCs w:val="24"/>
        </w:rPr>
        <w:t>.4.</w:t>
      </w:r>
      <w:r w:rsidR="008300A3" w:rsidRPr="00EA6DB4">
        <w:rPr>
          <w:rFonts w:ascii="Times New Roman" w:hAnsi="Times New Roman" w:cs="Times New Roman"/>
          <w:sz w:val="24"/>
          <w:szCs w:val="24"/>
        </w:rPr>
        <w:t xml:space="preserve"> </w:t>
      </w:r>
      <w:r w:rsidR="00D4678B" w:rsidRPr="00EA6DB4">
        <w:rPr>
          <w:rFonts w:ascii="Times New Roman" w:hAnsi="Times New Roman" w:cs="Times New Roman"/>
          <w:sz w:val="24"/>
          <w:szCs w:val="24"/>
        </w:rPr>
        <w:t>Неотъемлемой частью настоящего Контракта явля</w:t>
      </w:r>
      <w:r w:rsidR="008702D3">
        <w:rPr>
          <w:rFonts w:ascii="Times New Roman" w:hAnsi="Times New Roman" w:cs="Times New Roman"/>
          <w:sz w:val="24"/>
          <w:szCs w:val="24"/>
        </w:rPr>
        <w:t>ется</w:t>
      </w:r>
      <w:r w:rsidR="00D4678B" w:rsidRPr="00EA6DB4">
        <w:rPr>
          <w:rFonts w:ascii="Times New Roman" w:hAnsi="Times New Roman" w:cs="Times New Roman"/>
          <w:sz w:val="24"/>
          <w:szCs w:val="24"/>
        </w:rPr>
        <w:t>:</w:t>
      </w:r>
    </w:p>
    <w:p w14:paraId="40F03EE4" w14:textId="5BDF8E10" w:rsidR="00D4678B" w:rsidRPr="00EA6DB4" w:rsidRDefault="00D4678B" w:rsidP="00C918EF">
      <w:pPr>
        <w:ind w:right="117" w:firstLine="426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 w:rsidR="008702D3">
        <w:rPr>
          <w:rFonts w:ascii="Times New Roman" w:hAnsi="Times New Roman" w:cs="Times New Roman"/>
          <w:sz w:val="24"/>
          <w:szCs w:val="24"/>
        </w:rPr>
        <w:t xml:space="preserve">- </w:t>
      </w:r>
      <w:r w:rsidRPr="00EA6DB4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8702D3">
        <w:rPr>
          <w:rFonts w:ascii="Times New Roman" w:hAnsi="Times New Roman" w:cs="Times New Roman"/>
          <w:sz w:val="24"/>
          <w:szCs w:val="24"/>
        </w:rPr>
        <w:t>.</w:t>
      </w:r>
    </w:p>
    <w:p w14:paraId="5BA98AAA" w14:textId="7E1AC403" w:rsidR="00D4678B" w:rsidRPr="00EA6DB4" w:rsidRDefault="00637637" w:rsidP="00EA6DB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12</w:t>
      </w:r>
      <w:r w:rsidR="00D4678B" w:rsidRPr="00EA6DB4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Style w:val="af4"/>
        <w:tblW w:w="9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0"/>
        <w:gridCol w:w="4761"/>
      </w:tblGrid>
      <w:tr w:rsidR="00E56F46" w:rsidRPr="00EA6DB4" w14:paraId="4658FA69" w14:textId="77777777" w:rsidTr="00DE270F">
        <w:trPr>
          <w:trHeight w:val="1644"/>
        </w:trPr>
        <w:tc>
          <w:tcPr>
            <w:tcW w:w="5170" w:type="dxa"/>
          </w:tcPr>
          <w:p w14:paraId="6465D316" w14:textId="77777777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14:paraId="315FCDBB" w14:textId="77777777" w:rsidR="00E56F46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государственное бюджетное учреждение культуры «Московский Художественный академический театр</w:t>
            </w:r>
          </w:p>
          <w:p w14:paraId="43645780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имени М. Горького» </w:t>
            </w:r>
          </w:p>
          <w:p w14:paraId="7B7D97CC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Адрес: 125375, г. Москва, Тверской бул., д.22</w:t>
            </w:r>
          </w:p>
          <w:p w14:paraId="1C356632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ИНН 7703041557</w:t>
            </w:r>
          </w:p>
          <w:p w14:paraId="479E5405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КПП 770301001</w:t>
            </w:r>
          </w:p>
          <w:p w14:paraId="200A2513" w14:textId="4183A7C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 xml:space="preserve">УФК по г. Москве (МХАТ им. М. Горького </w:t>
            </w:r>
            <w:r w:rsidR="00F414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л/с 20736Х42820)</w:t>
            </w:r>
          </w:p>
          <w:p w14:paraId="403D1AE6" w14:textId="297E6A9D" w:rsidR="00E56F46" w:rsidRPr="00EA6DB4" w:rsidRDefault="00F414C7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414C7">
              <w:rPr>
                <w:rFonts w:ascii="Times New Roman" w:hAnsi="Times New Roman" w:cs="Times New Roman"/>
                <w:sz w:val="24"/>
                <w:szCs w:val="24"/>
              </w:rPr>
              <w:t xml:space="preserve">ОКЦ № 1 </w:t>
            </w:r>
            <w:r w:rsidR="00E56F46" w:rsidRPr="00EA6DB4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 МОСКВЕ г. Москва</w:t>
            </w:r>
          </w:p>
          <w:p w14:paraId="033DD0F6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 xml:space="preserve">р/с 03214643000000017300 </w:t>
            </w:r>
          </w:p>
          <w:p w14:paraId="758613F4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к/с 40102810545370000003</w:t>
            </w:r>
          </w:p>
          <w:p w14:paraId="33B86663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БИК 004525988</w:t>
            </w:r>
          </w:p>
          <w:p w14:paraId="443CC05A" w14:textId="77777777" w:rsidR="00E56F46" w:rsidRPr="00EA6DB4" w:rsidRDefault="00E56F46" w:rsidP="00E56F46">
            <w:pPr>
              <w:ind w:right="1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Тел/факс (495) 697-73-99/697-44–49</w:t>
            </w:r>
          </w:p>
          <w:p w14:paraId="69AC151C" w14:textId="77777777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mxat@list.ru</w:t>
            </w:r>
          </w:p>
          <w:p w14:paraId="09B2B9E7" w14:textId="77777777" w:rsidR="00E56F46" w:rsidRPr="00EA6DB4" w:rsidRDefault="00E56F46" w:rsidP="00E56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28785" w14:textId="743510F9" w:rsidR="00E56F46" w:rsidRPr="00EA6DB4" w:rsidRDefault="00F46245" w:rsidP="00E56F4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E56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="00E56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инженер </w:t>
            </w:r>
            <w:r w:rsidR="00E56F46" w:rsidRPr="00EA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65C06D" w14:textId="77777777" w:rsidR="00E56F46" w:rsidRPr="00EA6DB4" w:rsidRDefault="00E56F46" w:rsidP="00E56F4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93D78A" w14:textId="77777777" w:rsidR="00E56F46" w:rsidRPr="00EA6DB4" w:rsidRDefault="00E56F46" w:rsidP="00E56F4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0769D" w14:textId="77777777" w:rsidR="00E56F46" w:rsidRPr="00EA6DB4" w:rsidRDefault="00E56F46" w:rsidP="00E56F46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348B1" w14:textId="0F07696A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 </w:t>
            </w:r>
            <w:r w:rsidR="00F462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В.А. Светлополянский</w:t>
            </w:r>
          </w:p>
          <w:p w14:paraId="4358781B" w14:textId="77777777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61" w:type="dxa"/>
          </w:tcPr>
          <w:p w14:paraId="34047A6D" w14:textId="77777777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</w:p>
          <w:p w14:paraId="1B48EE88" w14:textId="26068AF4" w:rsidR="00E56F46" w:rsidRDefault="00E56F46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D82BD" w14:textId="755D6D2A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E2AA" w14:textId="40D157B8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EFE05" w14:textId="5203C6EE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36C61" w14:textId="1691AFDD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4770A" w14:textId="2227BEF5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8E73" w14:textId="40C6BCA0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F20B7" w14:textId="47D6D71C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723B8" w14:textId="64F1F573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320B" w14:textId="36E5A78B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96088" w14:textId="36D8FD80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E4E7" w14:textId="3B373DBF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89B55" w14:textId="697BE8A3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8B079" w14:textId="77777777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858EA" w14:textId="3217C6E6" w:rsidR="00052ED5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40BE" w14:textId="77777777" w:rsidR="00052ED5" w:rsidRPr="00EA6DB4" w:rsidRDefault="00052ED5" w:rsidP="00E56F46">
            <w:p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3990B" w14:textId="77777777" w:rsidR="00E56F46" w:rsidRPr="00EA6DB4" w:rsidRDefault="00E56F46" w:rsidP="00E56F4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31955" w14:textId="3DC7D898" w:rsidR="00E56F46" w:rsidRPr="00EA6DB4" w:rsidRDefault="00052ED5" w:rsidP="00E56F46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</w:t>
            </w:r>
          </w:p>
          <w:p w14:paraId="242F9FA8" w14:textId="77777777" w:rsidR="00E56F46" w:rsidRPr="00EA6DB4" w:rsidRDefault="00E56F46" w:rsidP="00E56F46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0CB856" w14:textId="77777777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89FF2" w14:textId="77777777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CE58C" w14:textId="7CB13FB3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 </w:t>
            </w:r>
            <w:r w:rsidR="00052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</w:t>
            </w:r>
          </w:p>
          <w:p w14:paraId="412F1582" w14:textId="77777777" w:rsidR="00E56F46" w:rsidRPr="00EA6DB4" w:rsidRDefault="00E56F46" w:rsidP="00E56F46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6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14:paraId="0A73329D" w14:textId="77777777" w:rsidR="004F52D9" w:rsidRDefault="004F52D9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6513F4D7" w14:textId="5530D4D6" w:rsidR="004F52D9" w:rsidRDefault="004F52D9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4D61F1FA" w14:textId="418CF4AA" w:rsidR="00052ED5" w:rsidRDefault="00052ED5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5792E65D" w14:textId="399C5800" w:rsidR="00052ED5" w:rsidRDefault="00052ED5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3DE8C627" w14:textId="77777777" w:rsidR="00052ED5" w:rsidRDefault="00052ED5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506EB341" w14:textId="77777777" w:rsidR="004F52D9" w:rsidRDefault="004F52D9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14:paraId="2E94EB81" w14:textId="49A4C036" w:rsidR="00DE270F" w:rsidRPr="00EA6DB4" w:rsidRDefault="00DE270F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EA6DB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lastRenderedPageBreak/>
        <w:t>Приложение № 1</w:t>
      </w:r>
    </w:p>
    <w:p w14:paraId="221B7E92" w14:textId="5BB9BB81" w:rsidR="00DE270F" w:rsidRDefault="00DE270F" w:rsidP="00DE270F">
      <w:pPr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EA6DB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к </w:t>
      </w:r>
      <w:r w:rsidR="002849A2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Контракт</w:t>
      </w:r>
      <w:r w:rsidRPr="00EA6DB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у № </w:t>
      </w:r>
      <w:r w:rsidR="006870F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________</w:t>
      </w:r>
    </w:p>
    <w:p w14:paraId="13D35E30" w14:textId="684414E5" w:rsidR="00DE270F" w:rsidRPr="00EA6DB4" w:rsidRDefault="00DE270F" w:rsidP="00DE270F">
      <w:pPr>
        <w:suppressAutoHyphens/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EA6DB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от «</w:t>
      </w:r>
      <w:r w:rsidR="006870F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_____</w:t>
      </w:r>
      <w:r w:rsidRPr="00EA6DB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»</w:t>
      </w:r>
      <w:r w:rsidR="006870F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____________</w:t>
      </w:r>
      <w:r w:rsidRPr="00EA6DB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20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26</w:t>
      </w:r>
      <w:r w:rsidRPr="00EA6DB4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года</w:t>
      </w:r>
    </w:p>
    <w:p w14:paraId="5A811F37" w14:textId="77777777" w:rsidR="00952786" w:rsidRPr="00EA6DB4" w:rsidRDefault="00952786" w:rsidP="00DE270F">
      <w:pPr>
        <w:suppressAutoHyphens/>
        <w:autoSpaceDE/>
        <w:autoSpaceDN/>
        <w:adjustRightInd/>
        <w:ind w:left="284" w:firstLine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bookmarkStart w:id="4" w:name="_Hlk188968020"/>
    </w:p>
    <w:p w14:paraId="28905729" w14:textId="77777777" w:rsidR="00DE270F" w:rsidRPr="00EA6DB4" w:rsidRDefault="00DE270F" w:rsidP="00DE270F">
      <w:pPr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EA6DB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ТЕХНИЧЕСКОЕ ЗАДАНИЕ</w:t>
      </w:r>
    </w:p>
    <w:p w14:paraId="446C7A1D" w14:textId="77777777" w:rsidR="00DE270F" w:rsidRPr="00EA6DB4" w:rsidRDefault="00DE270F" w:rsidP="00DE270F">
      <w:pPr>
        <w:widowControl/>
        <w:suppressAutoHyphens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5898C" w14:textId="77777777" w:rsidR="00DE270F" w:rsidRPr="00EA6DB4" w:rsidRDefault="00DE270F" w:rsidP="00DE270F">
      <w:pPr>
        <w:widowControl/>
        <w:shd w:val="clear" w:color="auto" w:fill="FFFFFF"/>
        <w:autoSpaceDE/>
        <w:autoSpaceDN/>
        <w:adjustRightInd/>
        <w:ind w:right="-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b/>
          <w:bCs/>
          <w:sz w:val="24"/>
          <w:szCs w:val="24"/>
        </w:rPr>
        <w:t>1. Наименование оказания услуг:</w:t>
      </w:r>
    </w:p>
    <w:p w14:paraId="53CA7F9F" w14:textId="77777777" w:rsidR="00DE270F" w:rsidRPr="00450DD0" w:rsidRDefault="00DE270F" w:rsidP="00DE270F">
      <w:pPr>
        <w:widowControl/>
        <w:shd w:val="clear" w:color="auto" w:fill="FFFFFF"/>
        <w:autoSpaceDE/>
        <w:autoSpaceDN/>
        <w:adjustRightInd/>
        <w:ind w:right="-2" w:firstLine="0"/>
        <w:rPr>
          <w:rFonts w:ascii="Times New Roman" w:hAnsi="Times New Roman" w:cs="Times New Roman"/>
          <w:bCs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Оказание услуг по техническому и аварийному обслуживанию и текущему ремонту лифтов, расположенных в здании МХАТ им. М. Горького, с дежурством электромеханика Исполнителя (далее – Услуги).</w:t>
      </w:r>
    </w:p>
    <w:p w14:paraId="1A8EE6B5" w14:textId="4871E6D2" w:rsidR="00DE270F" w:rsidRDefault="00DE270F" w:rsidP="00DE270F">
      <w:pPr>
        <w:widowControl/>
        <w:shd w:val="clear" w:color="auto" w:fill="FFFFFF"/>
        <w:autoSpaceDE/>
        <w:autoSpaceDN/>
        <w:adjustRightInd/>
        <w:spacing w:line="120" w:lineRule="auto"/>
        <w:ind w:left="425" w:firstLine="0"/>
        <w:rPr>
          <w:rFonts w:ascii="Times New Roman" w:hAnsi="Times New Roman" w:cs="Times New Roman"/>
          <w:bCs/>
          <w:sz w:val="24"/>
          <w:szCs w:val="24"/>
        </w:rPr>
      </w:pPr>
    </w:p>
    <w:p w14:paraId="54B0D50A" w14:textId="77777777" w:rsidR="00952786" w:rsidRPr="00EA6DB4" w:rsidRDefault="00952786" w:rsidP="00DE270F">
      <w:pPr>
        <w:widowControl/>
        <w:shd w:val="clear" w:color="auto" w:fill="FFFFFF"/>
        <w:autoSpaceDE/>
        <w:autoSpaceDN/>
        <w:adjustRightInd/>
        <w:spacing w:line="120" w:lineRule="auto"/>
        <w:ind w:left="425" w:firstLine="0"/>
        <w:rPr>
          <w:rFonts w:ascii="Times New Roman" w:hAnsi="Times New Roman" w:cs="Times New Roman"/>
          <w:bCs/>
          <w:sz w:val="24"/>
          <w:szCs w:val="24"/>
        </w:rPr>
      </w:pPr>
    </w:p>
    <w:p w14:paraId="77356F77" w14:textId="77777777" w:rsidR="00DE270F" w:rsidRPr="00EA6DB4" w:rsidRDefault="00DE270F" w:rsidP="00DE270F">
      <w:pPr>
        <w:widowControl/>
        <w:autoSpaceDE/>
        <w:autoSpaceDN/>
        <w:adjustRightInd/>
        <w:ind w:right="27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2. Место оказания Услуг:</w:t>
      </w:r>
    </w:p>
    <w:p w14:paraId="58020D88" w14:textId="77777777" w:rsidR="00DE270F" w:rsidRPr="00EA6DB4" w:rsidRDefault="00DE270F" w:rsidP="00DE270F">
      <w:pPr>
        <w:widowControl/>
        <w:autoSpaceDE/>
        <w:autoSpaceDN/>
        <w:adjustRightInd/>
        <w:ind w:right="279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EA6DB4">
        <w:rPr>
          <w:rFonts w:ascii="Times New Roman" w:hAnsi="Times New Roman" w:cs="Times New Roman"/>
          <w:spacing w:val="-1"/>
          <w:sz w:val="24"/>
          <w:szCs w:val="24"/>
        </w:rPr>
        <w:t>125375, г. Москва, Тверской бульвар, дом 22, МХАТ им. М. Горького (далее – Объект).</w:t>
      </w:r>
    </w:p>
    <w:p w14:paraId="61CE0A6C" w14:textId="0BD0063D" w:rsidR="00DE270F" w:rsidRDefault="00DE270F" w:rsidP="00DE270F">
      <w:pPr>
        <w:widowControl/>
        <w:autoSpaceDE/>
        <w:autoSpaceDN/>
        <w:adjustRightInd/>
        <w:spacing w:line="120" w:lineRule="auto"/>
        <w:ind w:left="426" w:right="279" w:hanging="426"/>
        <w:rPr>
          <w:rFonts w:ascii="Times New Roman" w:hAnsi="Times New Roman" w:cs="Times New Roman"/>
          <w:sz w:val="24"/>
          <w:szCs w:val="24"/>
        </w:rPr>
      </w:pPr>
    </w:p>
    <w:p w14:paraId="468C0E07" w14:textId="77777777" w:rsidR="00952786" w:rsidRPr="00EA6DB4" w:rsidRDefault="00952786" w:rsidP="00DE270F">
      <w:pPr>
        <w:widowControl/>
        <w:autoSpaceDE/>
        <w:autoSpaceDN/>
        <w:adjustRightInd/>
        <w:spacing w:line="120" w:lineRule="auto"/>
        <w:ind w:left="426" w:right="279" w:hanging="426"/>
        <w:rPr>
          <w:rFonts w:ascii="Times New Roman" w:hAnsi="Times New Roman" w:cs="Times New Roman"/>
          <w:sz w:val="24"/>
          <w:szCs w:val="24"/>
        </w:rPr>
      </w:pPr>
    </w:p>
    <w:p w14:paraId="3872C047" w14:textId="77777777" w:rsidR="00DE270F" w:rsidRPr="00EA6DB4" w:rsidRDefault="00DE270F" w:rsidP="00DE270F">
      <w:pPr>
        <w:widowControl/>
        <w:shd w:val="clear" w:color="auto" w:fill="FFFFFF"/>
        <w:autoSpaceDE/>
        <w:autoSpaceDN/>
        <w:adjustRightInd/>
        <w:ind w:right="3" w:firstLine="0"/>
        <w:jc w:val="left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3. Срок оказания Услуг</w:t>
      </w:r>
      <w:r w:rsidRPr="00EA6DB4">
        <w:rPr>
          <w:rFonts w:ascii="Times New Roman" w:hAnsi="Times New Roman" w:cs="Times New Roman"/>
          <w:sz w:val="24"/>
          <w:szCs w:val="24"/>
        </w:rPr>
        <w:t>:</w:t>
      </w:r>
    </w:p>
    <w:p w14:paraId="254744FA" w14:textId="16E272EE" w:rsidR="00DE270F" w:rsidRPr="00EA6DB4" w:rsidRDefault="009A31A5" w:rsidP="00DE270F">
      <w:pPr>
        <w:widowControl/>
        <w:shd w:val="clear" w:color="auto" w:fill="FFFFFF"/>
        <w:autoSpaceDE/>
        <w:autoSpaceDN/>
        <w:adjustRightInd/>
        <w:ind w:right="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E56F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даты заключения Контракта, но не ранее </w:t>
      </w:r>
      <w:r w:rsidR="00DE270F" w:rsidRPr="00EA6DB4">
        <w:rPr>
          <w:rFonts w:ascii="Times New Roman" w:hAnsi="Times New Roman" w:cs="Times New Roman"/>
          <w:sz w:val="24"/>
          <w:szCs w:val="24"/>
        </w:rPr>
        <w:t>01</w:t>
      </w:r>
      <w:r w:rsidR="00DE270F">
        <w:rPr>
          <w:rFonts w:ascii="Times New Roman" w:hAnsi="Times New Roman" w:cs="Times New Roman"/>
          <w:sz w:val="24"/>
          <w:szCs w:val="24"/>
        </w:rPr>
        <w:t xml:space="preserve"> </w:t>
      </w:r>
      <w:r w:rsidR="00F46245">
        <w:rPr>
          <w:rFonts w:ascii="Times New Roman" w:hAnsi="Times New Roman" w:cs="Times New Roman"/>
          <w:sz w:val="24"/>
          <w:szCs w:val="24"/>
        </w:rPr>
        <w:t>июня</w:t>
      </w:r>
      <w:r w:rsidR="00DE270F">
        <w:rPr>
          <w:rFonts w:ascii="Times New Roman" w:hAnsi="Times New Roman" w:cs="Times New Roman"/>
          <w:sz w:val="24"/>
          <w:szCs w:val="24"/>
        </w:rPr>
        <w:t xml:space="preserve"> </w:t>
      </w:r>
      <w:r w:rsidR="00DE270F" w:rsidRPr="00EA6DB4">
        <w:rPr>
          <w:rFonts w:ascii="Times New Roman" w:hAnsi="Times New Roman" w:cs="Times New Roman"/>
          <w:sz w:val="24"/>
          <w:szCs w:val="24"/>
        </w:rPr>
        <w:t>202</w:t>
      </w:r>
      <w:r w:rsidR="00DE270F">
        <w:rPr>
          <w:rFonts w:ascii="Times New Roman" w:hAnsi="Times New Roman" w:cs="Times New Roman"/>
          <w:sz w:val="24"/>
          <w:szCs w:val="24"/>
        </w:rPr>
        <w:t xml:space="preserve">6 года </w:t>
      </w:r>
      <w:r w:rsidR="00DE270F" w:rsidRPr="00EA6DB4">
        <w:rPr>
          <w:rFonts w:ascii="Times New Roman" w:hAnsi="Times New Roman" w:cs="Times New Roman"/>
          <w:sz w:val="24"/>
          <w:szCs w:val="24"/>
        </w:rPr>
        <w:t xml:space="preserve">по </w:t>
      </w:r>
      <w:r w:rsidR="00DE270F">
        <w:rPr>
          <w:rFonts w:ascii="Times New Roman" w:hAnsi="Times New Roman" w:cs="Times New Roman"/>
          <w:sz w:val="24"/>
          <w:szCs w:val="24"/>
        </w:rPr>
        <w:t xml:space="preserve">31 </w:t>
      </w:r>
      <w:r w:rsidR="00F46245">
        <w:rPr>
          <w:rFonts w:ascii="Times New Roman" w:hAnsi="Times New Roman" w:cs="Times New Roman"/>
          <w:sz w:val="24"/>
          <w:szCs w:val="24"/>
        </w:rPr>
        <w:t>августа</w:t>
      </w:r>
      <w:r w:rsidR="00DE270F">
        <w:rPr>
          <w:rFonts w:ascii="Times New Roman" w:hAnsi="Times New Roman" w:cs="Times New Roman"/>
          <w:sz w:val="24"/>
          <w:szCs w:val="24"/>
        </w:rPr>
        <w:t xml:space="preserve"> </w:t>
      </w:r>
      <w:r w:rsidR="00DE270F" w:rsidRPr="00EA6DB4">
        <w:rPr>
          <w:rFonts w:ascii="Times New Roman" w:hAnsi="Times New Roman" w:cs="Times New Roman"/>
          <w:sz w:val="24"/>
          <w:szCs w:val="24"/>
        </w:rPr>
        <w:t>202</w:t>
      </w:r>
      <w:r w:rsidR="00DE270F">
        <w:rPr>
          <w:rFonts w:ascii="Times New Roman" w:hAnsi="Times New Roman" w:cs="Times New Roman"/>
          <w:sz w:val="24"/>
          <w:szCs w:val="24"/>
        </w:rPr>
        <w:t>6</w:t>
      </w:r>
      <w:r w:rsidR="00DE270F" w:rsidRPr="00EA6DB4">
        <w:rPr>
          <w:rFonts w:ascii="Times New Roman" w:hAnsi="Times New Roman" w:cs="Times New Roman"/>
          <w:sz w:val="24"/>
          <w:szCs w:val="24"/>
        </w:rPr>
        <w:t xml:space="preserve"> г</w:t>
      </w:r>
      <w:r w:rsidR="00DE270F">
        <w:rPr>
          <w:rFonts w:ascii="Times New Roman" w:hAnsi="Times New Roman" w:cs="Times New Roman"/>
          <w:sz w:val="24"/>
          <w:szCs w:val="24"/>
        </w:rPr>
        <w:t>ода (</w:t>
      </w:r>
      <w:r w:rsidR="00DE270F" w:rsidRPr="00EA6DB4">
        <w:rPr>
          <w:rFonts w:ascii="Times New Roman" w:hAnsi="Times New Roman" w:cs="Times New Roman"/>
          <w:sz w:val="24"/>
          <w:szCs w:val="24"/>
        </w:rPr>
        <w:t>включительно</w:t>
      </w:r>
      <w:r w:rsidR="00DE270F">
        <w:rPr>
          <w:rFonts w:ascii="Times New Roman" w:hAnsi="Times New Roman" w:cs="Times New Roman"/>
          <w:sz w:val="24"/>
          <w:szCs w:val="24"/>
        </w:rPr>
        <w:t>)</w:t>
      </w:r>
      <w:r w:rsidR="00DE270F" w:rsidRPr="00EA6DB4">
        <w:rPr>
          <w:rFonts w:ascii="Times New Roman" w:hAnsi="Times New Roman" w:cs="Times New Roman"/>
          <w:sz w:val="24"/>
          <w:szCs w:val="24"/>
        </w:rPr>
        <w:t>.</w:t>
      </w:r>
    </w:p>
    <w:p w14:paraId="3A2DF4DA" w14:textId="7ED71676" w:rsidR="00DE270F" w:rsidRDefault="00DE270F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C85982B" w14:textId="77777777" w:rsidR="00952786" w:rsidRPr="00EA6DB4" w:rsidRDefault="00952786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17145B" w14:textId="77777777" w:rsidR="00DE270F" w:rsidRPr="00EA6DB4" w:rsidRDefault="00DE270F" w:rsidP="00DE2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4. Виды Услуг:</w:t>
      </w:r>
    </w:p>
    <w:p w14:paraId="6074B3A2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4.1. </w:t>
      </w:r>
      <w:r w:rsidRPr="00EA6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Техническое обслуживание – комплекс операций (работ), выполняемых по поддержанию исправности и работоспособности лифтов. Система технического обслуживания состоит из периодических осмотров лифтов, текущих ремонтов и круглосуточного аварийно-технического обслуживания и проводится в целях постоянного поддержания технически исправного состояния и восстановления работоспособности лифтового оборудования. Техническое обслуживание предусматривает проведение </w:t>
      </w:r>
      <w:r w:rsidRPr="00EA6DB4">
        <w:rPr>
          <w:rFonts w:ascii="Times New Roman" w:hAnsi="Times New Roman" w:cs="Times New Roman"/>
          <w:sz w:val="24"/>
          <w:szCs w:val="24"/>
        </w:rPr>
        <w:t>периодических проверок электронного, электрического и механического оборудования лифтов, смазку чистку, наладку, регулировку, ремонт отдельных</w:t>
      </w:r>
      <w:r w:rsidRPr="00EA6D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A6DB4">
        <w:rPr>
          <w:rFonts w:ascii="Times New Roman" w:hAnsi="Times New Roman" w:cs="Times New Roman"/>
          <w:sz w:val="24"/>
          <w:szCs w:val="24"/>
        </w:rPr>
        <w:t xml:space="preserve">узлов, замену мелких деталей в целях предотвращения сбоев в эксплуатации и поддержания эксплуатационных режимов. </w:t>
      </w:r>
    </w:p>
    <w:p w14:paraId="781C401D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4.2. </w:t>
      </w:r>
      <w:r w:rsidRPr="00EA6DB4">
        <w:rPr>
          <w:rFonts w:ascii="Times New Roman" w:hAnsi="Times New Roman" w:cs="Times New Roman"/>
          <w:color w:val="000001"/>
          <w:sz w:val="24"/>
          <w:szCs w:val="24"/>
        </w:rPr>
        <w:t>Система планово-предупредительных ремонтов включает в себя:</w:t>
      </w:r>
    </w:p>
    <w:p w14:paraId="6ED498CF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color w:val="000001"/>
          <w:sz w:val="24"/>
          <w:szCs w:val="24"/>
        </w:rPr>
        <w:t xml:space="preserve">1. Периодический осмотр; </w:t>
      </w:r>
    </w:p>
    <w:p w14:paraId="6CF73C33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color w:val="000001"/>
          <w:sz w:val="24"/>
          <w:szCs w:val="24"/>
        </w:rPr>
        <w:t xml:space="preserve">2. Текущий ремонт; </w:t>
      </w:r>
    </w:p>
    <w:p w14:paraId="63CD6C3B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color w:val="000001"/>
          <w:sz w:val="24"/>
          <w:szCs w:val="24"/>
        </w:rPr>
        <w:t xml:space="preserve">3. Аварийно-техническое обслуживание; </w:t>
      </w:r>
    </w:p>
    <w:p w14:paraId="5ABE0F70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color w:val="000001"/>
          <w:sz w:val="24"/>
          <w:szCs w:val="24"/>
        </w:rPr>
        <w:t>4. Систему восстановления ресурса лифтов, состоящую из:</w:t>
      </w:r>
    </w:p>
    <w:p w14:paraId="48632D21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color w:val="000001"/>
          <w:sz w:val="24"/>
          <w:szCs w:val="24"/>
        </w:rPr>
        <w:t xml:space="preserve">а) восстановительного ремонта (замены изношенных узлов и деталей); </w:t>
      </w:r>
    </w:p>
    <w:p w14:paraId="1FC724FB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color w:val="000001"/>
          <w:sz w:val="24"/>
          <w:szCs w:val="24"/>
        </w:rPr>
        <w:t>б) модернизации.</w:t>
      </w:r>
    </w:p>
    <w:p w14:paraId="35E26A6E" w14:textId="3E6FF14D" w:rsidR="00DE270F" w:rsidRDefault="00DE270F" w:rsidP="00DE270F">
      <w:pPr>
        <w:ind w:firstLine="0"/>
        <w:rPr>
          <w:rFonts w:ascii="Times New Roman" w:hAnsi="Times New Roman" w:cs="Times New Roman"/>
          <w:color w:val="000001"/>
          <w:sz w:val="24"/>
          <w:szCs w:val="24"/>
        </w:rPr>
      </w:pPr>
      <w:r w:rsidRPr="00EA6DB4">
        <w:rPr>
          <w:rFonts w:ascii="Times New Roman" w:hAnsi="Times New Roman" w:cs="Times New Roman"/>
          <w:color w:val="000001"/>
          <w:sz w:val="24"/>
          <w:szCs w:val="24"/>
        </w:rPr>
        <w:t xml:space="preserve">4.3. Проведение электроизмерительных работ на пассажирских лифтах, должно производиться в соответствии с </w:t>
      </w:r>
      <w:r w:rsidRPr="00AF5AAF">
        <w:rPr>
          <w:rFonts w:ascii="Times New Roman" w:hAnsi="Times New Roman" w:cs="Times New Roman"/>
          <w:color w:val="000001"/>
          <w:sz w:val="24"/>
          <w:szCs w:val="24"/>
        </w:rPr>
        <w:t>приказ</w:t>
      </w:r>
      <w:r>
        <w:rPr>
          <w:rFonts w:ascii="Times New Roman" w:hAnsi="Times New Roman" w:cs="Times New Roman"/>
          <w:color w:val="000001"/>
          <w:sz w:val="24"/>
          <w:szCs w:val="24"/>
        </w:rPr>
        <w:t>ом</w:t>
      </w:r>
      <w:r w:rsidRPr="00AF5AAF">
        <w:rPr>
          <w:rFonts w:ascii="Times New Roman" w:hAnsi="Times New Roman" w:cs="Times New Roman"/>
          <w:color w:val="000001"/>
          <w:sz w:val="24"/>
          <w:szCs w:val="24"/>
        </w:rPr>
        <w:t xml:space="preserve"> Минэнерго РФ от 12 августа 2022 г. N 811 «Правила технической эксплуатации электроустановок потребителей электрической энергии»</w:t>
      </w:r>
      <w:r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="004F52D9" w:rsidRPr="00EA6DB4">
        <w:rPr>
          <w:rFonts w:ascii="Times New Roman" w:hAnsi="Times New Roman" w:cs="Times New Roman"/>
          <w:color w:val="000001"/>
          <w:sz w:val="24"/>
          <w:szCs w:val="24"/>
        </w:rPr>
        <w:t>и</w:t>
      </w:r>
      <w:r w:rsidR="004F52D9">
        <w:rPr>
          <w:rFonts w:ascii="Times New Roman" w:hAnsi="Times New Roman" w:cs="Times New Roman"/>
          <w:color w:val="000001"/>
          <w:sz w:val="24"/>
          <w:szCs w:val="24"/>
        </w:rPr>
        <w:t xml:space="preserve"> правил</w:t>
      </w:r>
      <w:r w:rsidRPr="00AF5AAF">
        <w:rPr>
          <w:rFonts w:ascii="Times New Roman" w:hAnsi="Times New Roman" w:cs="Times New Roman"/>
          <w:color w:val="000001"/>
          <w:sz w:val="24"/>
          <w:szCs w:val="24"/>
        </w:rPr>
        <w:t xml:space="preserve"> по охране труда</w:t>
      </w:r>
      <w:r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Pr="00AF5AAF">
        <w:rPr>
          <w:rFonts w:ascii="Times New Roman" w:hAnsi="Times New Roman" w:cs="Times New Roman"/>
          <w:color w:val="000001"/>
          <w:sz w:val="24"/>
          <w:szCs w:val="24"/>
        </w:rPr>
        <w:t>при эксплуатации электроустановок</w:t>
      </w:r>
      <w:r w:rsidRPr="00EA6DB4">
        <w:rPr>
          <w:rFonts w:ascii="Times New Roman" w:hAnsi="Times New Roman" w:cs="Times New Roman"/>
          <w:color w:val="000001"/>
          <w:sz w:val="24"/>
          <w:szCs w:val="24"/>
        </w:rPr>
        <w:t>, утвержденных</w:t>
      </w:r>
      <w:r w:rsidRPr="00EA6DB4">
        <w:rPr>
          <w:rFonts w:ascii="Times New Roman" w:hAnsi="Times New Roman" w:cs="Times New Roman"/>
          <w:i/>
          <w:iCs/>
          <w:color w:val="000001"/>
          <w:sz w:val="24"/>
          <w:szCs w:val="24"/>
        </w:rPr>
        <w:t xml:space="preserve"> </w:t>
      </w:r>
      <w:r w:rsidRPr="006676A3">
        <w:rPr>
          <w:rFonts w:ascii="Times New Roman" w:hAnsi="Times New Roman" w:cs="Times New Roman"/>
          <w:color w:val="000001"/>
          <w:sz w:val="24"/>
          <w:szCs w:val="24"/>
        </w:rPr>
        <w:t>Приказ Минтруда России от 15.12.2020 N 903н</w:t>
      </w:r>
      <w:r>
        <w:rPr>
          <w:rFonts w:ascii="Times New Roman" w:hAnsi="Times New Roman" w:cs="Times New Roman"/>
          <w:color w:val="000001"/>
          <w:sz w:val="24"/>
          <w:szCs w:val="24"/>
        </w:rPr>
        <w:t>.</w:t>
      </w:r>
    </w:p>
    <w:p w14:paraId="4A19CF1C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4.4. Периодический осмотр лифта производят в объеме, предусмотренном должностной инструкцией электромеханика и инструкцией завода-изготовителя лифта. </w:t>
      </w:r>
    </w:p>
    <w:p w14:paraId="5B2B3425" w14:textId="77777777" w:rsidR="00DE270F" w:rsidRPr="00EA6DB4" w:rsidRDefault="00DE270F" w:rsidP="00DE270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4.5. Текущий ремонт выполняется в соответствии с требованиями ТР-1, ТР-3, ТР-6, ТР-12.</w:t>
      </w:r>
    </w:p>
    <w:p w14:paraId="237C5A84" w14:textId="77777777" w:rsidR="00DE270F" w:rsidRPr="00A32ED5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4.6. Техническое обслуживание (далее – ТО) выполняется в соответствии с Техническим регламентом Таможенного союза «Безопасность лифтов» ТР ТС 011/2011, утвержденным Решением Комиссии Таможенного союза от 18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EA6DB4">
        <w:rPr>
          <w:rFonts w:ascii="Times New Roman" w:hAnsi="Times New Roman" w:cs="Times New Roman"/>
          <w:sz w:val="24"/>
          <w:szCs w:val="24"/>
        </w:rPr>
        <w:t xml:space="preserve">2011 № 824, Приказом Министерства РФ по земельной политике, строительству и жилищно-коммунальному хозяйству от 17.08.1998 № 53 «Положение о системе ППР лифтов», Приказом государственного комитета РФ по строительству и жилищно-коммунальному комплексу от 30.06.1999 № 158 «Положение о порядке организации эксплуатации лифтов в РФ», </w:t>
      </w:r>
      <w:r w:rsidRPr="00A32ED5">
        <w:rPr>
          <w:rFonts w:ascii="Times New Roman" w:hAnsi="Times New Roman" w:cs="Times New Roman"/>
          <w:sz w:val="24"/>
          <w:szCs w:val="24"/>
        </w:rPr>
        <w:t>Постановление Правительства РФ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20.10.2023 N 1744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"Об организации безопасного использования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содержания лифтов, подъемных платформ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для инвалидов, пассажирских конвейеров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(движущихся пешеходных дорожек)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эскалаторов, за исключением эскалаторов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метрополитенах"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 xml:space="preserve">(вместе с "Правилами </w:t>
      </w:r>
      <w:r w:rsidRPr="00A32ED5">
        <w:rPr>
          <w:rFonts w:ascii="Times New Roman" w:hAnsi="Times New Roman" w:cs="Times New Roman"/>
          <w:sz w:val="24"/>
          <w:szCs w:val="24"/>
        </w:rPr>
        <w:lastRenderedPageBreak/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безопасного использования и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лифтов, подъемных платформ для инвалидов,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пассажирских конвейеров (движущихся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пешеходных дорожек) и эскалаторов, за</w:t>
      </w:r>
    </w:p>
    <w:p w14:paraId="74A94315" w14:textId="77777777" w:rsidR="00DE270F" w:rsidRPr="00A32ED5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32ED5">
        <w:rPr>
          <w:rFonts w:ascii="Times New Roman" w:hAnsi="Times New Roman" w:cs="Times New Roman"/>
          <w:sz w:val="24"/>
          <w:szCs w:val="24"/>
        </w:rPr>
        <w:t>исключением эскалаторов в метрополитенах")</w:t>
      </w:r>
      <w:r w:rsidRPr="00EA6DB4">
        <w:rPr>
          <w:rFonts w:ascii="Times New Roman" w:hAnsi="Times New Roman" w:cs="Times New Roman"/>
          <w:sz w:val="24"/>
          <w:szCs w:val="24"/>
        </w:rPr>
        <w:t xml:space="preserve">, </w:t>
      </w:r>
      <w:r w:rsidRPr="00A32ED5">
        <w:rPr>
          <w:rFonts w:ascii="Times New Roman" w:hAnsi="Times New Roman" w:cs="Times New Roman"/>
          <w:sz w:val="24"/>
          <w:szCs w:val="24"/>
        </w:rPr>
        <w:t>Приказ Минэнерго России от 12.08.2022 N 811</w:t>
      </w:r>
    </w:p>
    <w:p w14:paraId="1C7F6143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32ED5">
        <w:rPr>
          <w:rFonts w:ascii="Times New Roman" w:hAnsi="Times New Roman" w:cs="Times New Roman"/>
          <w:sz w:val="24"/>
          <w:szCs w:val="24"/>
        </w:rPr>
        <w:t>"Об утверждении Правил технической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эксплуатации электроустановок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D5">
        <w:rPr>
          <w:rFonts w:ascii="Times New Roman" w:hAnsi="Times New Roman" w:cs="Times New Roman"/>
          <w:sz w:val="24"/>
          <w:szCs w:val="24"/>
        </w:rPr>
        <w:t>электрической энергии"</w:t>
      </w:r>
      <w:r w:rsidRPr="00EA6DB4">
        <w:rPr>
          <w:rFonts w:ascii="Times New Roman" w:hAnsi="Times New Roman" w:cs="Times New Roman"/>
          <w:sz w:val="24"/>
          <w:szCs w:val="24"/>
        </w:rPr>
        <w:t xml:space="preserve">, </w:t>
      </w:r>
      <w:r w:rsidRPr="00A32ED5">
        <w:rPr>
          <w:rFonts w:ascii="Times New Roman" w:hAnsi="Times New Roman" w:cs="Times New Roman"/>
          <w:sz w:val="24"/>
          <w:szCs w:val="24"/>
        </w:rPr>
        <w:t xml:space="preserve">ГОСТ Р 55964-2022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6DB4">
        <w:rPr>
          <w:rFonts w:ascii="Times New Roman" w:hAnsi="Times New Roman" w:cs="Times New Roman"/>
          <w:sz w:val="24"/>
          <w:szCs w:val="24"/>
        </w:rPr>
        <w:t>Лифты. Общие требования безопасности при эксплуатации», а также другой нормативно-технической документацией.</w:t>
      </w:r>
    </w:p>
    <w:p w14:paraId="0E533309" w14:textId="4C2B614B" w:rsidR="00DE270F" w:rsidRDefault="00DE270F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7405283" w14:textId="77777777" w:rsidR="00952786" w:rsidRPr="00EA6DB4" w:rsidRDefault="00952786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8D9A402" w14:textId="77777777" w:rsidR="00DE270F" w:rsidRPr="00EA6DB4" w:rsidRDefault="00DE270F" w:rsidP="00DE2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b/>
          <w:color w:val="000000"/>
          <w:sz w:val="24"/>
          <w:szCs w:val="24"/>
        </w:rPr>
        <w:t>5. Условия оказания Услуг:</w:t>
      </w:r>
    </w:p>
    <w:p w14:paraId="40759BFF" w14:textId="6788EB6A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5.1.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должны оказываться в условиях действующего Объекта (театра). Оказание Услуг не должно препятствовать или создавать неудобства в работе учреждения или представлять угрозу для сотрудников и зрителей театра. Исполнитель обязан соблюдать: правила действующего внутреннего распорядка, контрольно-пропускной режим, внутренние положения и инструкции </w:t>
      </w:r>
      <w:r w:rsidR="00B44DF2">
        <w:rPr>
          <w:rFonts w:ascii="Times New Roman" w:hAnsi="Times New Roman" w:cs="Times New Roman"/>
          <w:color w:val="000000"/>
          <w:sz w:val="24"/>
          <w:szCs w:val="24"/>
        </w:rPr>
        <w:t>Объекта</w:t>
      </w: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AEE531C" w14:textId="78BC3674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 w:rsidRPr="00EA6DB4">
        <w:rPr>
          <w:rFonts w:ascii="Times New Roman" w:hAnsi="Times New Roman" w:cs="Times New Roman"/>
          <w:sz w:val="24"/>
          <w:szCs w:val="24"/>
        </w:rPr>
        <w:t xml:space="preserve">Оказание Услуг осуществляется круглосуточно, </w:t>
      </w:r>
      <w:r w:rsidRPr="00EA6DB4">
        <w:rPr>
          <w:rFonts w:ascii="Times New Roman" w:hAnsi="Times New Roman" w:cs="Times New Roman"/>
          <w:color w:val="000000" w:themeColor="text1"/>
          <w:sz w:val="24"/>
          <w:szCs w:val="24"/>
        </w:rPr>
        <w:t>включая выходные и праздничные дни; присутствие квалифицированного электромеханика Исполнителя на Объекте - ежедневно с 10.00 ч</w:t>
      </w:r>
      <w:r w:rsidR="00B44DF2">
        <w:rPr>
          <w:rFonts w:ascii="Times New Roman" w:hAnsi="Times New Roman" w:cs="Times New Roman"/>
          <w:color w:val="000000" w:themeColor="text1"/>
          <w:sz w:val="24"/>
          <w:szCs w:val="24"/>
        </w:rPr>
        <w:t>ас</w:t>
      </w:r>
      <w:r w:rsidRPr="00EA6DB4">
        <w:rPr>
          <w:rFonts w:ascii="Times New Roman" w:hAnsi="Times New Roman" w:cs="Times New Roman"/>
          <w:color w:val="000000" w:themeColor="text1"/>
          <w:sz w:val="24"/>
          <w:szCs w:val="24"/>
        </w:rPr>
        <w:t>. до 19.00 ч</w:t>
      </w:r>
      <w:r w:rsidR="00B44DF2">
        <w:rPr>
          <w:rFonts w:ascii="Times New Roman" w:hAnsi="Times New Roman" w:cs="Times New Roman"/>
          <w:color w:val="000000" w:themeColor="text1"/>
          <w:sz w:val="24"/>
          <w:szCs w:val="24"/>
        </w:rPr>
        <w:t>ас</w:t>
      </w:r>
      <w:r w:rsidRPr="00EA6DB4">
        <w:rPr>
          <w:rFonts w:ascii="Times New Roman" w:hAnsi="Times New Roman" w:cs="Times New Roman"/>
          <w:color w:val="000000" w:themeColor="text1"/>
          <w:sz w:val="24"/>
          <w:szCs w:val="24"/>
        </w:rPr>
        <w:t>., а при проведении спектакля - до окончания спектакля.</w:t>
      </w:r>
    </w:p>
    <w:p w14:paraId="23F75255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5.3. Эвакуация пассажиров, застрявших в лифте в течение 15 минут.</w:t>
      </w:r>
    </w:p>
    <w:p w14:paraId="621E55C7" w14:textId="4DA81BB0" w:rsidR="00DE270F" w:rsidRPr="00EA6DB4" w:rsidRDefault="00DE270F" w:rsidP="00DE270F">
      <w:pPr>
        <w:widowControl/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  <w:r w:rsidRPr="00EA6DB4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5.4. Работы выполняются в соответствии с Графиком технического обслуживания лифтов (Приложение 1 к </w:t>
      </w:r>
      <w:r w:rsidR="00B44DF2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 xml:space="preserve">настоящему </w:t>
      </w:r>
      <w:r w:rsidRPr="00EA6DB4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Техническому заданию)</w:t>
      </w:r>
    </w:p>
    <w:p w14:paraId="40CD9766" w14:textId="77777777" w:rsidR="00DE270F" w:rsidRPr="00EA6DB4" w:rsidRDefault="00DE270F" w:rsidP="00DE270F">
      <w:pPr>
        <w:widowControl/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  <w:r w:rsidRPr="00EA6DB4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5.5. Доставка и вывоз материалов, оборудования, инвентаря, строительной техники, мусора и т.д. производится путем оформления материальных пропусков и осуществляется в дневное время суток.</w:t>
      </w:r>
    </w:p>
    <w:p w14:paraId="2A35F14F" w14:textId="77777777" w:rsidR="00DE270F" w:rsidRPr="00EA6DB4" w:rsidRDefault="00DE270F" w:rsidP="00DE270F">
      <w:pPr>
        <w:widowControl/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</w:pPr>
      <w:r w:rsidRPr="00EA6DB4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5.6. Исполнитель отвечает за соблюдение сотрудниками правил пожарной безопасности и техники безопасности на объекте.</w:t>
      </w:r>
    </w:p>
    <w:p w14:paraId="72772196" w14:textId="39AA4461" w:rsidR="00DE270F" w:rsidRDefault="00DE270F" w:rsidP="00DE270F">
      <w:pPr>
        <w:widowControl/>
        <w:shd w:val="clear" w:color="auto" w:fill="FFFFFF"/>
        <w:tabs>
          <w:tab w:val="left" w:pos="482"/>
        </w:tabs>
        <w:autoSpaceDE/>
        <w:autoSpaceDN/>
        <w:adjustRightInd/>
        <w:spacing w:line="120" w:lineRule="auto"/>
        <w:ind w:right="51" w:firstLine="0"/>
        <w:jc w:val="left"/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</w:p>
    <w:p w14:paraId="540E2071" w14:textId="77777777" w:rsidR="00952786" w:rsidRPr="00EA6DB4" w:rsidRDefault="00952786" w:rsidP="00DE270F">
      <w:pPr>
        <w:widowControl/>
        <w:shd w:val="clear" w:color="auto" w:fill="FFFFFF"/>
        <w:tabs>
          <w:tab w:val="left" w:pos="482"/>
        </w:tabs>
        <w:autoSpaceDE/>
        <w:autoSpaceDN/>
        <w:adjustRightInd/>
        <w:spacing w:line="120" w:lineRule="auto"/>
        <w:ind w:right="51" w:firstLine="0"/>
        <w:jc w:val="left"/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</w:p>
    <w:p w14:paraId="5F50790B" w14:textId="77777777" w:rsidR="00DE270F" w:rsidRPr="00EA6DB4" w:rsidRDefault="00DE270F" w:rsidP="00DE270F">
      <w:pPr>
        <w:widowControl/>
        <w:shd w:val="clear" w:color="auto" w:fill="FFFFFF"/>
        <w:tabs>
          <w:tab w:val="left" w:pos="482"/>
        </w:tabs>
        <w:autoSpaceDE/>
        <w:autoSpaceDN/>
        <w:adjustRightInd/>
        <w:ind w:right="50" w:firstLine="0"/>
        <w:jc w:val="left"/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</w:pPr>
      <w:r w:rsidRPr="00EA6DB4">
        <w:rPr>
          <w:rFonts w:ascii="Times New Roman" w:hAnsi="Times New Roman" w:cs="Times New Roman"/>
          <w:b/>
          <w:iCs/>
          <w:color w:val="000000"/>
          <w:spacing w:val="-1"/>
          <w:sz w:val="24"/>
          <w:szCs w:val="24"/>
        </w:rPr>
        <w:t>6. Обязанности Исполнителя.</w:t>
      </w:r>
    </w:p>
    <w:p w14:paraId="2D407716" w14:textId="0ABC368D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iCs/>
          <w:spacing w:val="-1"/>
          <w:sz w:val="24"/>
          <w:szCs w:val="24"/>
        </w:rPr>
        <w:t>6.1.</w:t>
      </w:r>
      <w:r w:rsidR="00B44DF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iCs/>
          <w:spacing w:val="-1"/>
          <w:sz w:val="24"/>
          <w:szCs w:val="24"/>
        </w:rPr>
        <w:t>В</w:t>
      </w:r>
      <w:r w:rsidRPr="00EA6DB4">
        <w:rPr>
          <w:rFonts w:ascii="Times New Roman" w:hAnsi="Times New Roman" w:cs="Times New Roman"/>
          <w:sz w:val="24"/>
          <w:szCs w:val="24"/>
        </w:rPr>
        <w:t xml:space="preserve"> течение 2 рабочих дней со дня заключения </w:t>
      </w:r>
      <w:r w:rsidR="002849A2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>а должен:</w:t>
      </w:r>
    </w:p>
    <w:p w14:paraId="1D254389" w14:textId="7185680E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- назначить распорядительным актом из числа квалифицированного персонала: лицо, ответственного за организацию обслуживания и ремонта лифтов на Объекте. На это лицо возлагается контроль за работой электромехаников по лифтам, </w:t>
      </w:r>
      <w:r w:rsidR="004F52D9" w:rsidRPr="00EA6DB4">
        <w:rPr>
          <w:rFonts w:ascii="Times New Roman" w:hAnsi="Times New Roman" w:cs="Times New Roman"/>
          <w:sz w:val="24"/>
          <w:szCs w:val="24"/>
        </w:rPr>
        <w:t>расположенным на</w:t>
      </w:r>
      <w:r w:rsidRPr="00EA6DB4">
        <w:rPr>
          <w:rFonts w:ascii="Times New Roman" w:hAnsi="Times New Roman" w:cs="Times New Roman"/>
          <w:sz w:val="24"/>
          <w:szCs w:val="24"/>
        </w:rPr>
        <w:t xml:space="preserve"> Объекте. Сведения об указанном лице (фамилия, имя, отчество, должность, дата и номер распорядительного акта о его назначении) и его подпись вносятся в паспорт объекта. В распорядительном акте указываются сведения о местонахождении каждого закрепленного за работником объекта с указанием заводских и учетных номеров.</w:t>
      </w:r>
    </w:p>
    <w:p w14:paraId="399CAF9E" w14:textId="77777777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- представить Заказчику распорядительные акты и список сотрудников, привлеченных к оказанию Услуг на Объекте, с указанием фамилии, имени и отчества, года рождения и паспортных данных, а также сведения, подтвержденные соответствующими документами (дипломы, сертификаты, удостоверения специалистов и др.) по количественному, квалификационному составу и стажу работы обученных специалистов, медицинские справки на обслуживающий персонал.</w:t>
      </w:r>
      <w:r w:rsidRPr="00EA6D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B0A19DD" w14:textId="77777777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6.2.</w:t>
      </w:r>
      <w:r w:rsidRPr="00EA6D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sz w:val="24"/>
          <w:szCs w:val="24"/>
        </w:rPr>
        <w:t>Производить работы / оказывать Услуги по техническому обслуживанию, ремонту и осмотру лифтов, контролю за работой лифтов, персоналом, аттестованным в порядке, установленном нормативными правовыми актами Российской Федерации.</w:t>
      </w:r>
    </w:p>
    <w:p w14:paraId="5D8F087A" w14:textId="77777777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6.3. Производить плановое техническое обслуживание и текущий ремонт лифтов.</w:t>
      </w:r>
    </w:p>
    <w:p w14:paraId="53451E50" w14:textId="77777777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6.4. Обеспечивать обслуживающий персонал расходными материалами (ГСМ, ветошь, лампы освещения и т.д.).</w:t>
      </w:r>
    </w:p>
    <w:p w14:paraId="1DA8D5C8" w14:textId="77777777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6.5. Обеспечивать обслуживающий персонал необходимыми запасными частями для проведения планового технического обслуживания.</w:t>
      </w:r>
    </w:p>
    <w:p w14:paraId="711E10A7" w14:textId="77777777" w:rsidR="00DE270F" w:rsidRPr="00EA6DB4" w:rsidRDefault="00DE270F" w:rsidP="00DE270F">
      <w:pPr>
        <w:shd w:val="clear" w:color="auto" w:fill="FFFFFF"/>
        <w:tabs>
          <w:tab w:val="left" w:pos="482"/>
        </w:tabs>
        <w:autoSpaceDE/>
        <w:autoSpaceDN/>
        <w:adjustRightInd/>
        <w:ind w:right="5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EA6DB4">
        <w:rPr>
          <w:rFonts w:ascii="Times New Roman" w:hAnsi="Times New Roman" w:cs="Times New Roman"/>
          <w:color w:val="000000"/>
          <w:sz w:val="24"/>
          <w:szCs w:val="24"/>
        </w:rPr>
        <w:t>6.6. Работы по техническому обслуживанию лифтов проводить в соответствии с действующей нормативно-технической документацией.</w:t>
      </w:r>
    </w:p>
    <w:p w14:paraId="2971BCF2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6.7. Своевременно уведомлять Заказчика о необходимости замены деталей, узлов и механизмов дальнейшая эксплуатация которых не обеспечивает безопасную и бесперебойную работу лифтов.</w:t>
      </w:r>
    </w:p>
    <w:p w14:paraId="0B6A6782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lastRenderedPageBreak/>
        <w:t>6.8. Своевременно уведомлять Заказчика о необходимости проведения на лифтах плановых и внеплановых работ, с целью обеспечения их дальнейшей эксплуатации в соответствии с регламентом.</w:t>
      </w:r>
    </w:p>
    <w:p w14:paraId="0C11A6AB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6.9. Оказывать содействие Заказчику и принимать участие в проверках, технических освидетельствованиях и обследованиях лифтов, проводимых уполномоченными организациями и государственными органами. </w:t>
      </w:r>
    </w:p>
    <w:p w14:paraId="1C33A9B1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6.10. Своевременно обеспечить выполнение требований и предписаний органов Ростехнадзора, контролирующих и экспертных организаций в установленные сроки, относящихся к Исполнителю.</w:t>
      </w:r>
    </w:p>
    <w:p w14:paraId="0501AE4A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6.11. Все виды, объемы и сроки выполнения работ в обязательном порядке согласовывать с Заказчиком.</w:t>
      </w:r>
    </w:p>
    <w:p w14:paraId="2C880F32" w14:textId="77777777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>6.12. Работы должны выполняться квалифицированными специалистами, которые должны иметь квалификационные группы по электробезопасности, установленные «Правилами техники безопасности при эксплуатации электроустановок потребителей».</w:t>
      </w:r>
    </w:p>
    <w:p w14:paraId="7ABBC17C" w14:textId="25F5E111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sz w:val="24"/>
          <w:szCs w:val="24"/>
        </w:rPr>
        <w:t xml:space="preserve">6.13. Выполнять работы по </w:t>
      </w:r>
      <w:r w:rsidR="002849A2">
        <w:rPr>
          <w:rFonts w:ascii="Times New Roman" w:hAnsi="Times New Roman" w:cs="Times New Roman"/>
          <w:sz w:val="24"/>
          <w:szCs w:val="24"/>
        </w:rPr>
        <w:t>Контракт</w:t>
      </w:r>
      <w:r w:rsidRPr="00EA6DB4">
        <w:rPr>
          <w:rFonts w:ascii="Times New Roman" w:hAnsi="Times New Roman" w:cs="Times New Roman"/>
          <w:sz w:val="24"/>
          <w:szCs w:val="24"/>
        </w:rPr>
        <w:t xml:space="preserve">у своими силами и средствами, </w:t>
      </w:r>
      <w:r w:rsidRPr="00EA6DB4">
        <w:rPr>
          <w:rFonts w:ascii="Times New Roman" w:hAnsi="Times New Roman" w:cs="Times New Roman"/>
          <w:sz w:val="24"/>
          <w:szCs w:val="24"/>
          <w:u w:val="single"/>
        </w:rPr>
        <w:t>обеспечить, получение</w:t>
      </w:r>
      <w:r w:rsidRPr="00EA6DB4">
        <w:rPr>
          <w:rFonts w:ascii="Times New Roman" w:hAnsi="Times New Roman" w:cs="Times New Roman"/>
          <w:sz w:val="24"/>
          <w:szCs w:val="24"/>
        </w:rPr>
        <w:t xml:space="preserve"> всех необходимых профессиональных допусков, разрешений и допусков на право производства работ, требуемых в соответствии с законодательством Российской Федерации и города Москвы.</w:t>
      </w:r>
    </w:p>
    <w:p w14:paraId="303C23E9" w14:textId="0B8482C5" w:rsidR="00952786" w:rsidRDefault="00952786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5996A7F" w14:textId="77777777" w:rsidR="00B274D4" w:rsidRPr="00EA6DB4" w:rsidRDefault="00B274D4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DF7259F" w14:textId="77777777" w:rsidR="00DE270F" w:rsidRPr="00EA6DB4" w:rsidRDefault="00DE270F" w:rsidP="00DE2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 xml:space="preserve">7. Порядок сдачи и приемки </w:t>
      </w:r>
      <w:r>
        <w:rPr>
          <w:rFonts w:ascii="Times New Roman" w:hAnsi="Times New Roman" w:cs="Times New Roman"/>
          <w:b/>
          <w:sz w:val="24"/>
          <w:szCs w:val="24"/>
        </w:rPr>
        <w:t>оказанных услуг</w:t>
      </w:r>
      <w:r w:rsidRPr="00EA6DB4">
        <w:rPr>
          <w:rFonts w:ascii="Times New Roman" w:hAnsi="Times New Roman" w:cs="Times New Roman"/>
          <w:b/>
          <w:sz w:val="24"/>
          <w:szCs w:val="24"/>
        </w:rPr>
        <w:t>:</w:t>
      </w:r>
    </w:p>
    <w:p w14:paraId="2D6B10BE" w14:textId="64C805F1" w:rsidR="00DE270F" w:rsidRPr="00EA6DB4" w:rsidRDefault="00DE270F" w:rsidP="00DE270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каждый отчетный месяц оказания Услуг по </w:t>
      </w:r>
      <w:r w:rsidR="002849A2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EA6DB4"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6DB4">
        <w:rPr>
          <w:rFonts w:ascii="Times New Roman" w:hAnsi="Times New Roman" w:cs="Times New Roman"/>
          <w:sz w:val="24"/>
          <w:szCs w:val="24"/>
        </w:rPr>
        <w:t xml:space="preserve">кт сдачи-приемки </w:t>
      </w:r>
      <w:r>
        <w:rPr>
          <w:rFonts w:ascii="Times New Roman" w:hAnsi="Times New Roman" w:cs="Times New Roman"/>
          <w:sz w:val="24"/>
          <w:szCs w:val="24"/>
        </w:rPr>
        <w:t xml:space="preserve">оказанных </w:t>
      </w:r>
      <w:r w:rsidRPr="00EA6DB4">
        <w:rPr>
          <w:rFonts w:ascii="Times New Roman" w:hAnsi="Times New Roman" w:cs="Times New Roman"/>
          <w:sz w:val="24"/>
          <w:szCs w:val="24"/>
        </w:rPr>
        <w:t xml:space="preserve">услуг, а также счет, счет-фактуру. Заказчик в течение 5 </w:t>
      </w:r>
      <w:r>
        <w:rPr>
          <w:rFonts w:ascii="Times New Roman" w:hAnsi="Times New Roman" w:cs="Times New Roman"/>
          <w:sz w:val="24"/>
          <w:szCs w:val="24"/>
        </w:rPr>
        <w:t xml:space="preserve">(пяти) рабочих </w:t>
      </w:r>
      <w:r w:rsidRPr="00EA6DB4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DB4">
        <w:rPr>
          <w:rFonts w:ascii="Times New Roman" w:hAnsi="Times New Roman" w:cs="Times New Roman"/>
          <w:sz w:val="24"/>
          <w:szCs w:val="24"/>
        </w:rPr>
        <w:t xml:space="preserve">обязан подписать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6DB4">
        <w:rPr>
          <w:rFonts w:ascii="Times New Roman" w:hAnsi="Times New Roman" w:cs="Times New Roman"/>
          <w:sz w:val="24"/>
          <w:szCs w:val="24"/>
        </w:rPr>
        <w:t xml:space="preserve">кт сдачи-приемки </w:t>
      </w:r>
      <w:r>
        <w:rPr>
          <w:rFonts w:ascii="Times New Roman" w:hAnsi="Times New Roman" w:cs="Times New Roman"/>
          <w:sz w:val="24"/>
          <w:szCs w:val="24"/>
        </w:rPr>
        <w:t xml:space="preserve">оказанных </w:t>
      </w:r>
      <w:r w:rsidRPr="00EA6DB4">
        <w:rPr>
          <w:rFonts w:ascii="Times New Roman" w:hAnsi="Times New Roman" w:cs="Times New Roman"/>
          <w:sz w:val="24"/>
          <w:szCs w:val="24"/>
        </w:rPr>
        <w:t>услуг или предоставить мотивированный отказ с указанием причины</w:t>
      </w:r>
      <w:r>
        <w:rPr>
          <w:rFonts w:ascii="Times New Roman" w:hAnsi="Times New Roman" w:cs="Times New Roman"/>
          <w:sz w:val="24"/>
          <w:szCs w:val="24"/>
        </w:rPr>
        <w:t xml:space="preserve"> отказа от подписания данного акта, перечнем выявленных недостатков и сроков их устранения</w:t>
      </w:r>
      <w:r w:rsidRPr="00EA6D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75B26" w14:textId="1B8F833E" w:rsidR="00952786" w:rsidRDefault="00952786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BAA9E37" w14:textId="77777777" w:rsidR="00B274D4" w:rsidRPr="00EA6DB4" w:rsidRDefault="00B274D4" w:rsidP="00DE270F">
      <w:pPr>
        <w:widowControl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A8AC004" w14:textId="77777777" w:rsidR="00DE270F" w:rsidRPr="00EA6DB4" w:rsidRDefault="00DE270F" w:rsidP="00DE2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8. Технические характеристики лифтов</w:t>
      </w:r>
    </w:p>
    <w:p w14:paraId="77F52F18" w14:textId="77777777" w:rsidR="00DE270F" w:rsidRPr="00EA6DB4" w:rsidRDefault="00DE270F" w:rsidP="00DE270F">
      <w:pPr>
        <w:widowControl/>
        <w:autoSpaceDE/>
        <w:autoSpaceDN/>
        <w:adjustRightInd/>
        <w:spacing w:line="12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f1"/>
        <w:tblW w:w="5000" w:type="pct"/>
        <w:tblLook w:val="01E0" w:firstRow="1" w:lastRow="1" w:firstColumn="1" w:lastColumn="1" w:noHBand="0" w:noVBand="0"/>
      </w:tblPr>
      <w:tblGrid>
        <w:gridCol w:w="560"/>
        <w:gridCol w:w="1748"/>
        <w:gridCol w:w="1536"/>
        <w:gridCol w:w="2894"/>
        <w:gridCol w:w="3033"/>
      </w:tblGrid>
      <w:tr w:rsidR="00DE270F" w:rsidRPr="00EA6DB4" w14:paraId="29C039AE" w14:textId="77777777" w:rsidTr="000A4E38">
        <w:trPr>
          <w:trHeight w:val="501"/>
        </w:trPr>
        <w:tc>
          <w:tcPr>
            <w:tcW w:w="290" w:type="pct"/>
            <w:vAlign w:val="center"/>
          </w:tcPr>
          <w:p w14:paraId="141C9D2A" w14:textId="77777777" w:rsidR="00DE270F" w:rsidRPr="00EA6DB4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C60809" w14:textId="77777777" w:rsidR="00DE270F" w:rsidRPr="00EA6DB4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1" w:type="pct"/>
            <w:vAlign w:val="center"/>
          </w:tcPr>
          <w:p w14:paraId="502F0873" w14:textId="77777777" w:rsidR="00DE270F" w:rsidRPr="00EA6DB4" w:rsidRDefault="00DE270F" w:rsidP="000A4E38">
            <w:pPr>
              <w:autoSpaceDE/>
              <w:autoSpaceDN/>
              <w:adjustRightInd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Наименование ГПМ</w:t>
            </w:r>
          </w:p>
        </w:tc>
        <w:tc>
          <w:tcPr>
            <w:tcW w:w="789" w:type="pct"/>
            <w:vAlign w:val="center"/>
          </w:tcPr>
          <w:p w14:paraId="3764130C" w14:textId="77777777" w:rsidR="00DE270F" w:rsidRPr="00EA6DB4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Заводской номер ГПМ</w:t>
            </w:r>
          </w:p>
        </w:tc>
        <w:tc>
          <w:tcPr>
            <w:tcW w:w="1484" w:type="pct"/>
            <w:vAlign w:val="center"/>
          </w:tcPr>
          <w:p w14:paraId="153B8316" w14:textId="77777777" w:rsidR="00DE270F" w:rsidRPr="00EA6DB4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Организация-изготовитель (завод-изготовитель)</w:t>
            </w:r>
          </w:p>
        </w:tc>
        <w:tc>
          <w:tcPr>
            <w:tcW w:w="1555" w:type="pct"/>
            <w:vAlign w:val="center"/>
          </w:tcPr>
          <w:p w14:paraId="2720A0A9" w14:textId="77777777" w:rsidR="00DE270F" w:rsidRPr="00EA6DB4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ГПМ</w:t>
            </w:r>
          </w:p>
        </w:tc>
      </w:tr>
      <w:tr w:rsidR="00DE270F" w:rsidRPr="00EA6DB4" w14:paraId="4323747E" w14:textId="77777777" w:rsidTr="000A4E38">
        <w:trPr>
          <w:trHeight w:val="405"/>
        </w:trPr>
        <w:tc>
          <w:tcPr>
            <w:tcW w:w="290" w:type="pct"/>
            <w:vAlign w:val="center"/>
          </w:tcPr>
          <w:p w14:paraId="4E718A39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" w:type="pct"/>
            <w:vAlign w:val="center"/>
          </w:tcPr>
          <w:p w14:paraId="74D08784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789" w:type="pct"/>
            <w:vAlign w:val="center"/>
          </w:tcPr>
          <w:p w14:paraId="7EEBD8D9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6798</w:t>
            </w:r>
          </w:p>
        </w:tc>
        <w:tc>
          <w:tcPr>
            <w:tcW w:w="1484" w:type="pct"/>
            <w:vAlign w:val="center"/>
          </w:tcPr>
          <w:p w14:paraId="38EAED73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Карачаровский механический завод</w:t>
            </w:r>
          </w:p>
        </w:tc>
        <w:tc>
          <w:tcPr>
            <w:tcW w:w="1555" w:type="pct"/>
            <w:vAlign w:val="center"/>
          </w:tcPr>
          <w:p w14:paraId="27A42EEB" w14:textId="77777777" w:rsidR="00DE270F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Тверской б-р, </w:t>
            </w:r>
          </w:p>
          <w:p w14:paraId="60A8B48D" w14:textId="77777777" w:rsidR="00DE270F" w:rsidRPr="008027BD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</w:tr>
      <w:tr w:rsidR="00DE270F" w:rsidRPr="00EA6DB4" w14:paraId="39B019BA" w14:textId="77777777" w:rsidTr="000A4E38">
        <w:trPr>
          <w:trHeight w:val="439"/>
        </w:trPr>
        <w:tc>
          <w:tcPr>
            <w:tcW w:w="290" w:type="pct"/>
            <w:vAlign w:val="center"/>
          </w:tcPr>
          <w:p w14:paraId="4238D57F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" w:type="pct"/>
            <w:vAlign w:val="center"/>
          </w:tcPr>
          <w:p w14:paraId="19634D2B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789" w:type="pct"/>
            <w:vAlign w:val="center"/>
          </w:tcPr>
          <w:p w14:paraId="119430E8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7366м81</w:t>
            </w:r>
          </w:p>
        </w:tc>
        <w:tc>
          <w:tcPr>
            <w:tcW w:w="1484" w:type="pct"/>
            <w:vAlign w:val="center"/>
          </w:tcPr>
          <w:p w14:paraId="7D24F64A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МОЭЛЗ (Московский опытно-экспериментальный завод)</w:t>
            </w:r>
          </w:p>
        </w:tc>
        <w:tc>
          <w:tcPr>
            <w:tcW w:w="1555" w:type="pct"/>
            <w:vAlign w:val="center"/>
          </w:tcPr>
          <w:p w14:paraId="0E097610" w14:textId="77777777" w:rsidR="00DE270F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Тверской б-р, </w:t>
            </w:r>
          </w:p>
          <w:p w14:paraId="1C02FCFC" w14:textId="77777777" w:rsidR="00DE270F" w:rsidRPr="008027BD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</w:tr>
      <w:tr w:rsidR="00DE270F" w:rsidRPr="00EA6DB4" w14:paraId="3A2942CD" w14:textId="77777777" w:rsidTr="000A4E38">
        <w:trPr>
          <w:trHeight w:val="569"/>
        </w:trPr>
        <w:tc>
          <w:tcPr>
            <w:tcW w:w="290" w:type="pct"/>
            <w:vAlign w:val="center"/>
          </w:tcPr>
          <w:p w14:paraId="33D7C7AB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  <w:vAlign w:val="center"/>
          </w:tcPr>
          <w:p w14:paraId="7813AF74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789" w:type="pct"/>
            <w:vAlign w:val="center"/>
          </w:tcPr>
          <w:p w14:paraId="263EE828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21552</w:t>
            </w:r>
          </w:p>
        </w:tc>
        <w:tc>
          <w:tcPr>
            <w:tcW w:w="1484" w:type="pct"/>
            <w:vAlign w:val="center"/>
          </w:tcPr>
          <w:p w14:paraId="565D197A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KOYO Elevator co., Ltd (China)</w:t>
            </w:r>
          </w:p>
        </w:tc>
        <w:tc>
          <w:tcPr>
            <w:tcW w:w="1555" w:type="pct"/>
            <w:vAlign w:val="center"/>
          </w:tcPr>
          <w:p w14:paraId="4CA73A15" w14:textId="77777777" w:rsidR="00DE270F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Тверской б-р, </w:t>
            </w:r>
          </w:p>
          <w:p w14:paraId="466C0C86" w14:textId="77777777" w:rsidR="00DE270F" w:rsidRPr="008027BD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</w:tr>
      <w:tr w:rsidR="00DE270F" w:rsidRPr="00EA6DB4" w14:paraId="3983C23D" w14:textId="77777777" w:rsidTr="000A4E38">
        <w:trPr>
          <w:trHeight w:val="569"/>
        </w:trPr>
        <w:tc>
          <w:tcPr>
            <w:tcW w:w="290" w:type="pct"/>
            <w:vAlign w:val="center"/>
          </w:tcPr>
          <w:p w14:paraId="5BF48F4F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pct"/>
            <w:vAlign w:val="center"/>
          </w:tcPr>
          <w:p w14:paraId="502AA590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789" w:type="pct"/>
            <w:vAlign w:val="center"/>
          </w:tcPr>
          <w:p w14:paraId="0F1E5351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755м</w:t>
            </w:r>
          </w:p>
        </w:tc>
        <w:tc>
          <w:tcPr>
            <w:tcW w:w="1484" w:type="pct"/>
            <w:vAlign w:val="center"/>
          </w:tcPr>
          <w:p w14:paraId="196F0147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Московский опытно-экспериментальный лифтостроительный завод "</w:t>
            </w:r>
            <w:proofErr w:type="spellStart"/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Союзлифтмаш</w:t>
            </w:r>
            <w:proofErr w:type="spellEnd"/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5" w:type="pct"/>
            <w:vAlign w:val="center"/>
          </w:tcPr>
          <w:p w14:paraId="5290B2C5" w14:textId="77777777" w:rsidR="00DE270F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Тверской б-р, </w:t>
            </w:r>
          </w:p>
          <w:p w14:paraId="14270F54" w14:textId="77777777" w:rsidR="00DE270F" w:rsidRPr="008027BD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</w:tr>
      <w:tr w:rsidR="00DE270F" w:rsidRPr="00EA6DB4" w14:paraId="5AA0C2C0" w14:textId="77777777" w:rsidTr="000A4E38">
        <w:trPr>
          <w:trHeight w:val="569"/>
        </w:trPr>
        <w:tc>
          <w:tcPr>
            <w:tcW w:w="290" w:type="pct"/>
            <w:vAlign w:val="center"/>
          </w:tcPr>
          <w:p w14:paraId="0EBF64E5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pct"/>
            <w:vAlign w:val="center"/>
          </w:tcPr>
          <w:p w14:paraId="5F8E6AA6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789" w:type="pct"/>
            <w:vAlign w:val="center"/>
          </w:tcPr>
          <w:p w14:paraId="759E4AC0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6797</w:t>
            </w:r>
          </w:p>
        </w:tc>
        <w:tc>
          <w:tcPr>
            <w:tcW w:w="1484" w:type="pct"/>
            <w:vAlign w:val="center"/>
          </w:tcPr>
          <w:p w14:paraId="54A6AFE5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Карачаровский механический завод</w:t>
            </w:r>
          </w:p>
        </w:tc>
        <w:tc>
          <w:tcPr>
            <w:tcW w:w="1555" w:type="pct"/>
            <w:vAlign w:val="center"/>
          </w:tcPr>
          <w:p w14:paraId="19B6BFAE" w14:textId="77777777" w:rsidR="00DE270F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Тверской б-р, </w:t>
            </w:r>
          </w:p>
          <w:p w14:paraId="12E447BC" w14:textId="77777777" w:rsidR="00DE270F" w:rsidRPr="008027BD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</w:tr>
      <w:tr w:rsidR="00DE270F" w:rsidRPr="00EA6DB4" w14:paraId="4A69710A" w14:textId="77777777" w:rsidTr="000A4E38">
        <w:trPr>
          <w:trHeight w:val="569"/>
        </w:trPr>
        <w:tc>
          <w:tcPr>
            <w:tcW w:w="290" w:type="pct"/>
            <w:vAlign w:val="center"/>
          </w:tcPr>
          <w:p w14:paraId="645C1637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1" w:type="pct"/>
            <w:vAlign w:val="center"/>
          </w:tcPr>
          <w:p w14:paraId="3BCD2D59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Лифт</w:t>
            </w:r>
          </w:p>
        </w:tc>
        <w:tc>
          <w:tcPr>
            <w:tcW w:w="789" w:type="pct"/>
            <w:vAlign w:val="center"/>
          </w:tcPr>
          <w:p w14:paraId="4951825A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П13858</w:t>
            </w:r>
          </w:p>
        </w:tc>
        <w:tc>
          <w:tcPr>
            <w:tcW w:w="1484" w:type="pct"/>
            <w:vAlign w:val="center"/>
          </w:tcPr>
          <w:p w14:paraId="57029A6C" w14:textId="77777777" w:rsidR="00DE270F" w:rsidRPr="008027BD" w:rsidRDefault="00DE270F" w:rsidP="000A4E38">
            <w:pPr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Карачаровский механический завод</w:t>
            </w:r>
          </w:p>
        </w:tc>
        <w:tc>
          <w:tcPr>
            <w:tcW w:w="1555" w:type="pct"/>
            <w:vAlign w:val="center"/>
          </w:tcPr>
          <w:p w14:paraId="19EB185F" w14:textId="77777777" w:rsidR="00DE270F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Тверской б-р, </w:t>
            </w:r>
          </w:p>
          <w:p w14:paraId="6B12C701" w14:textId="77777777" w:rsidR="00DE270F" w:rsidRPr="008027BD" w:rsidRDefault="00DE270F" w:rsidP="000A4E38">
            <w:pPr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BD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</w:tr>
    </w:tbl>
    <w:p w14:paraId="4A227A41" w14:textId="77777777" w:rsidR="00DE270F" w:rsidRPr="00EA6DB4" w:rsidRDefault="00DE270F" w:rsidP="00DE270F">
      <w:pPr>
        <w:widowControl/>
        <w:tabs>
          <w:tab w:val="left" w:pos="3132"/>
        </w:tabs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7B8DF7D" w14:textId="6898D44D" w:rsidR="00DE270F" w:rsidRPr="00952786" w:rsidRDefault="00DE270F" w:rsidP="00DE270F">
      <w:pPr>
        <w:widowControl/>
        <w:tabs>
          <w:tab w:val="left" w:pos="3132"/>
        </w:tabs>
        <w:autoSpaceDE/>
        <w:autoSpaceDN/>
        <w:adjustRightInd/>
        <w:ind w:firstLine="539"/>
        <w:rPr>
          <w:rFonts w:ascii="Times New Roman" w:hAnsi="Times New Roman" w:cs="Times New Roman"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952786">
        <w:rPr>
          <w:rFonts w:ascii="Times New Roman" w:hAnsi="Times New Roman" w:cs="Times New Roman"/>
          <w:sz w:val="24"/>
          <w:szCs w:val="24"/>
        </w:rPr>
        <w:t xml:space="preserve">В случае изменения количества обслуживаемых лифтов, составляется дополнительное соглашение к </w:t>
      </w:r>
      <w:r w:rsidR="002849A2" w:rsidRPr="00952786">
        <w:rPr>
          <w:rFonts w:ascii="Times New Roman" w:hAnsi="Times New Roman" w:cs="Times New Roman"/>
          <w:sz w:val="24"/>
          <w:szCs w:val="24"/>
        </w:rPr>
        <w:t>Контракт</w:t>
      </w:r>
      <w:r w:rsidRPr="00952786">
        <w:rPr>
          <w:rFonts w:ascii="Times New Roman" w:hAnsi="Times New Roman" w:cs="Times New Roman"/>
          <w:sz w:val="24"/>
          <w:szCs w:val="24"/>
        </w:rPr>
        <w:t>у</w:t>
      </w:r>
      <w:r w:rsidR="00952786" w:rsidRPr="00952786">
        <w:rPr>
          <w:rFonts w:ascii="Times New Roman" w:hAnsi="Times New Roman" w:cs="Times New Roman"/>
          <w:sz w:val="24"/>
          <w:szCs w:val="24"/>
        </w:rPr>
        <w:t xml:space="preserve"> </w:t>
      </w:r>
      <w:r w:rsidR="00952786">
        <w:rPr>
          <w:rFonts w:ascii="Times New Roman" w:hAnsi="Times New Roman" w:cs="Times New Roman"/>
          <w:sz w:val="24"/>
          <w:szCs w:val="24"/>
        </w:rPr>
        <w:t xml:space="preserve">с учетом требований и в порядке, предусмотренном </w:t>
      </w:r>
      <w:r w:rsidR="00952786" w:rsidRPr="00952786">
        <w:rPr>
          <w:rFonts w:ascii="Times New Roman" w:hAnsi="Times New Roman" w:cs="Times New Roman"/>
          <w:sz w:val="24"/>
          <w:szCs w:val="24"/>
        </w:rPr>
        <w:t>Федеральн</w:t>
      </w:r>
      <w:r w:rsidR="00952786">
        <w:rPr>
          <w:rFonts w:ascii="Times New Roman" w:hAnsi="Times New Roman" w:cs="Times New Roman"/>
          <w:sz w:val="24"/>
          <w:szCs w:val="24"/>
        </w:rPr>
        <w:t>ым</w:t>
      </w:r>
      <w:r w:rsidR="00952786" w:rsidRPr="0095278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52786">
        <w:rPr>
          <w:rFonts w:ascii="Times New Roman" w:hAnsi="Times New Roman" w:cs="Times New Roman"/>
          <w:sz w:val="24"/>
          <w:szCs w:val="24"/>
        </w:rPr>
        <w:t>ом</w:t>
      </w:r>
      <w:r w:rsidR="00952786" w:rsidRPr="00952786">
        <w:rPr>
          <w:rFonts w:ascii="Times New Roman" w:hAnsi="Times New Roman" w:cs="Times New Roman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952786">
        <w:rPr>
          <w:rFonts w:ascii="Times New Roman" w:hAnsi="Times New Roman" w:cs="Times New Roman"/>
          <w:sz w:val="24"/>
          <w:szCs w:val="24"/>
        </w:rPr>
        <w:t>.</w:t>
      </w:r>
    </w:p>
    <w:p w14:paraId="701640AA" w14:textId="77777777" w:rsidR="00952786" w:rsidRPr="00EA6DB4" w:rsidRDefault="00952786" w:rsidP="00DE270F">
      <w:pPr>
        <w:widowControl/>
        <w:suppressAutoHyphens/>
        <w:autoSpaceDE/>
        <w:autoSpaceDN/>
        <w:adjustRightInd/>
        <w:spacing w:line="12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14925" w14:textId="77777777" w:rsidR="00DE270F" w:rsidRPr="00EA6DB4" w:rsidRDefault="00DE270F" w:rsidP="00DE270F">
      <w:pPr>
        <w:widowControl/>
        <w:tabs>
          <w:tab w:val="left" w:pos="3132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6DB4">
        <w:rPr>
          <w:rFonts w:ascii="Times New Roman" w:hAnsi="Times New Roman" w:cs="Times New Roman"/>
          <w:b/>
          <w:sz w:val="24"/>
          <w:szCs w:val="24"/>
        </w:rPr>
        <w:t>9. График технического обслуживания лифтов</w:t>
      </w:r>
    </w:p>
    <w:tbl>
      <w:tblPr>
        <w:tblpPr w:leftFromText="180" w:rightFromText="180" w:vertAnchor="text" w:horzAnchor="margin" w:tblpXSpec="center" w:tblpY="423"/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45"/>
        <w:gridCol w:w="1726"/>
        <w:gridCol w:w="1762"/>
        <w:gridCol w:w="1760"/>
      </w:tblGrid>
      <w:tr w:rsidR="00DE270F" w:rsidRPr="00EA6DB4" w14:paraId="584CA96A" w14:textId="77777777" w:rsidTr="000A4E38">
        <w:trPr>
          <w:trHeight w:val="406"/>
          <w:tblHeader/>
        </w:trPr>
        <w:tc>
          <w:tcPr>
            <w:tcW w:w="2400" w:type="pct"/>
            <w:vMerge w:val="restart"/>
            <w:shd w:val="clear" w:color="auto" w:fill="FFFFFF"/>
            <w:vAlign w:val="center"/>
          </w:tcPr>
          <w:bookmarkEnd w:id="4"/>
          <w:p w14:paraId="7B60134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Содержание работ</w:t>
            </w:r>
          </w:p>
        </w:tc>
        <w:tc>
          <w:tcPr>
            <w:tcW w:w="2600" w:type="pct"/>
            <w:gridSpan w:val="3"/>
            <w:shd w:val="clear" w:color="auto" w:fill="FFFFFF"/>
            <w:vAlign w:val="center"/>
          </w:tcPr>
          <w:p w14:paraId="2FCFF73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Периодичность</w:t>
            </w:r>
          </w:p>
        </w:tc>
      </w:tr>
      <w:tr w:rsidR="00DE270F" w:rsidRPr="00EA6DB4" w14:paraId="37E8677A" w14:textId="77777777" w:rsidTr="000A4E38">
        <w:trPr>
          <w:trHeight w:val="535"/>
          <w:tblHeader/>
        </w:trPr>
        <w:tc>
          <w:tcPr>
            <w:tcW w:w="2400" w:type="pct"/>
            <w:vMerge/>
            <w:shd w:val="clear" w:color="auto" w:fill="FFFFFF"/>
          </w:tcPr>
          <w:p w14:paraId="100C219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shd w:val="clear" w:color="auto" w:fill="FFFFFF"/>
          </w:tcPr>
          <w:p w14:paraId="3C70C49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ТО</w:t>
            </w:r>
          </w:p>
          <w:p w14:paraId="4D33AE6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(1 раз/ мес.)</w:t>
            </w:r>
          </w:p>
        </w:tc>
        <w:tc>
          <w:tcPr>
            <w:tcW w:w="873" w:type="pct"/>
            <w:shd w:val="clear" w:color="auto" w:fill="FFFFFF"/>
          </w:tcPr>
          <w:p w14:paraId="52B75AF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ТО - 6</w:t>
            </w:r>
          </w:p>
          <w:p w14:paraId="5F28DD7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(1 раз/ 6 мес.)</w:t>
            </w:r>
          </w:p>
        </w:tc>
        <w:tc>
          <w:tcPr>
            <w:tcW w:w="872" w:type="pct"/>
            <w:shd w:val="clear" w:color="auto" w:fill="FFFFFF"/>
          </w:tcPr>
          <w:p w14:paraId="3DC4F91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ТО - 12 </w:t>
            </w:r>
          </w:p>
          <w:p w14:paraId="4895DA6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(1 раз/год)</w:t>
            </w:r>
          </w:p>
        </w:tc>
      </w:tr>
      <w:tr w:rsidR="00DE270F" w:rsidRPr="00EA6DB4" w14:paraId="398189CE" w14:textId="77777777" w:rsidTr="000A4E38">
        <w:trPr>
          <w:trHeight w:val="240"/>
          <w:tblHeader/>
        </w:trPr>
        <w:tc>
          <w:tcPr>
            <w:tcW w:w="2400" w:type="pct"/>
            <w:shd w:val="pct10" w:color="auto" w:fill="auto"/>
          </w:tcPr>
          <w:p w14:paraId="69D686CA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35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5" w:type="pct"/>
            <w:shd w:val="pct10" w:color="auto" w:fill="auto"/>
          </w:tcPr>
          <w:p w14:paraId="65FDDA8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</w:t>
            </w:r>
          </w:p>
        </w:tc>
        <w:tc>
          <w:tcPr>
            <w:tcW w:w="873" w:type="pct"/>
            <w:shd w:val="pct10" w:color="auto" w:fill="auto"/>
          </w:tcPr>
          <w:p w14:paraId="56B67E5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</w:t>
            </w:r>
          </w:p>
        </w:tc>
        <w:tc>
          <w:tcPr>
            <w:tcW w:w="872" w:type="pct"/>
            <w:shd w:val="pct10" w:color="auto" w:fill="auto"/>
          </w:tcPr>
          <w:p w14:paraId="321A642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</w:t>
            </w:r>
          </w:p>
        </w:tc>
      </w:tr>
      <w:tr w:rsidR="00DE270F" w:rsidRPr="00EA6DB4" w14:paraId="78E1541E" w14:textId="77777777" w:rsidTr="000A4E38">
        <w:trPr>
          <w:trHeight w:val="253"/>
          <w:tblHeader/>
        </w:trPr>
        <w:tc>
          <w:tcPr>
            <w:tcW w:w="5000" w:type="pct"/>
            <w:gridSpan w:val="4"/>
            <w:shd w:val="pct10" w:color="auto" w:fill="auto"/>
          </w:tcPr>
          <w:p w14:paraId="399088EA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 ПРИВОД </w:t>
            </w:r>
          </w:p>
        </w:tc>
      </w:tr>
      <w:tr w:rsidR="00DE270F" w:rsidRPr="00EA6DB4" w14:paraId="67AB0F45" w14:textId="77777777" w:rsidTr="000A4E38">
        <w:trPr>
          <w:trHeight w:val="253"/>
          <w:tblHeader/>
        </w:trPr>
        <w:tc>
          <w:tcPr>
            <w:tcW w:w="2400" w:type="pct"/>
          </w:tcPr>
          <w:p w14:paraId="7764FE4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1.1 Чистка контактов реле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787CD67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  <w:vAlign w:val="center"/>
          </w:tcPr>
          <w:p w14:paraId="683C953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vAlign w:val="center"/>
          </w:tcPr>
          <w:p w14:paraId="7735D7F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28B62B8F" w14:textId="77777777" w:rsidTr="000A4E38">
        <w:trPr>
          <w:trHeight w:val="253"/>
          <w:tblHeader/>
        </w:trPr>
        <w:tc>
          <w:tcPr>
            <w:tcW w:w="2400" w:type="pct"/>
          </w:tcPr>
          <w:p w14:paraId="2875C3A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 Чистка контактов контакторов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48E0961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  <w:shd w:val="clear" w:color="auto" w:fill="808080"/>
            <w:vAlign w:val="center"/>
          </w:tcPr>
          <w:p w14:paraId="6AEBE7A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vAlign w:val="center"/>
          </w:tcPr>
          <w:p w14:paraId="7723851A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311171AF" w14:textId="77777777" w:rsidTr="000A4E38">
        <w:trPr>
          <w:trHeight w:val="253"/>
          <w:tblHeader/>
        </w:trPr>
        <w:tc>
          <w:tcPr>
            <w:tcW w:w="2400" w:type="pct"/>
          </w:tcPr>
          <w:p w14:paraId="6FB1E33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 Осмотр контактов реле</w:t>
            </w:r>
          </w:p>
        </w:tc>
        <w:tc>
          <w:tcPr>
            <w:tcW w:w="855" w:type="pct"/>
            <w:vAlign w:val="center"/>
          </w:tcPr>
          <w:p w14:paraId="1665AB4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73" w:type="pct"/>
            <w:vAlign w:val="center"/>
          </w:tcPr>
          <w:p w14:paraId="556808D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vAlign w:val="center"/>
          </w:tcPr>
          <w:p w14:paraId="1329438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3220B814" w14:textId="77777777" w:rsidTr="000A4E38">
        <w:trPr>
          <w:trHeight w:val="253"/>
          <w:tblHeader/>
        </w:trPr>
        <w:tc>
          <w:tcPr>
            <w:tcW w:w="2400" w:type="pct"/>
          </w:tcPr>
          <w:p w14:paraId="05430AEA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 Осмотр контакторов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806594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73" w:type="pct"/>
            <w:vAlign w:val="center"/>
          </w:tcPr>
          <w:p w14:paraId="269C8B7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vAlign w:val="center"/>
          </w:tcPr>
          <w:p w14:paraId="5E9FC3A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2BF15C4D" w14:textId="77777777" w:rsidTr="000A4E38">
        <w:trPr>
          <w:trHeight w:val="253"/>
          <w:tblHeader/>
        </w:trPr>
        <w:tc>
          <w:tcPr>
            <w:tcW w:w="2400" w:type="pct"/>
          </w:tcPr>
          <w:p w14:paraId="2C42A0C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Регулировка провалов контактов реле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31E86A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  <w:vAlign w:val="center"/>
          </w:tcPr>
          <w:p w14:paraId="15215DE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72" w:type="pct"/>
            <w:vAlign w:val="center"/>
          </w:tcPr>
          <w:p w14:paraId="3C1C7CE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</w:p>
        </w:tc>
      </w:tr>
      <w:tr w:rsidR="00DE270F" w:rsidRPr="00EA6DB4" w14:paraId="4E13B738" w14:textId="77777777" w:rsidTr="000A4E38">
        <w:trPr>
          <w:trHeight w:val="253"/>
          <w:tblHeader/>
        </w:trPr>
        <w:tc>
          <w:tcPr>
            <w:tcW w:w="2400" w:type="pct"/>
          </w:tcPr>
          <w:p w14:paraId="656EC56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 Осмотр контактов ДК, ВКО, ВКЗ.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597A23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73" w:type="pct"/>
            <w:shd w:val="solid" w:color="7F7F7F" w:themeColor="text1" w:themeTint="80" w:fill="auto"/>
            <w:vAlign w:val="center"/>
          </w:tcPr>
          <w:p w14:paraId="0536C86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shd w:val="solid" w:color="7F7F7F" w:themeColor="text1" w:themeTint="80" w:fill="auto"/>
            <w:vAlign w:val="center"/>
          </w:tcPr>
          <w:p w14:paraId="21B23E7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70F" w:rsidRPr="00EA6DB4" w14:paraId="22382707" w14:textId="77777777" w:rsidTr="000A4E38">
        <w:trPr>
          <w:trHeight w:val="253"/>
          <w:tblHeader/>
        </w:trPr>
        <w:tc>
          <w:tcPr>
            <w:tcW w:w="2400" w:type="pct"/>
          </w:tcPr>
          <w:p w14:paraId="6568C49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Осмотр контактов ДШ 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F49FE1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73" w:type="pct"/>
            <w:shd w:val="solid" w:color="7F7F7F" w:themeColor="text1" w:themeTint="80" w:fill="auto"/>
            <w:vAlign w:val="center"/>
          </w:tcPr>
          <w:p w14:paraId="54A5852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shd w:val="solid" w:color="7F7F7F" w:themeColor="text1" w:themeTint="80" w:fill="auto"/>
            <w:vAlign w:val="center"/>
          </w:tcPr>
          <w:p w14:paraId="6CF2306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70F" w:rsidRPr="00EA6DB4" w14:paraId="750FD10A" w14:textId="77777777" w:rsidTr="000A4E38">
        <w:trPr>
          <w:trHeight w:val="253"/>
          <w:tblHeader/>
        </w:trPr>
        <w:tc>
          <w:tcPr>
            <w:tcW w:w="2400" w:type="pct"/>
          </w:tcPr>
          <w:p w14:paraId="5F3E0D2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1.8</w:t>
            </w: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Осмотр, проверка реверса ДК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A8CB58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73" w:type="pct"/>
            <w:shd w:val="solid" w:color="7F7F7F" w:themeColor="text1" w:themeTint="80" w:fill="auto"/>
            <w:vAlign w:val="center"/>
          </w:tcPr>
          <w:p w14:paraId="331C62F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shd w:val="solid" w:color="7F7F7F" w:themeColor="text1" w:themeTint="80" w:fill="auto"/>
            <w:vAlign w:val="center"/>
          </w:tcPr>
          <w:p w14:paraId="630C972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270F" w:rsidRPr="00EA6DB4" w14:paraId="1A625252" w14:textId="77777777" w:rsidTr="000A4E38">
        <w:trPr>
          <w:trHeight w:val="253"/>
          <w:tblHeader/>
        </w:trPr>
        <w:tc>
          <w:tcPr>
            <w:tcW w:w="5000" w:type="pct"/>
            <w:gridSpan w:val="4"/>
            <w:vAlign w:val="center"/>
          </w:tcPr>
          <w:p w14:paraId="7AD361F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lang w:eastAsia="en-US"/>
              </w:rPr>
              <w:t>2.  ШАХТА И ОБОРУДОВАНИЕ ШАХТЫ</w:t>
            </w:r>
          </w:p>
        </w:tc>
      </w:tr>
      <w:tr w:rsidR="00DE270F" w:rsidRPr="00EA6DB4" w14:paraId="66C10FED" w14:textId="77777777" w:rsidTr="000A4E38">
        <w:trPr>
          <w:trHeight w:val="253"/>
          <w:tblHeader/>
        </w:trPr>
        <w:tc>
          <w:tcPr>
            <w:tcW w:w="2400" w:type="pct"/>
          </w:tcPr>
          <w:p w14:paraId="48FCC49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 Направляющие: затяжка креплений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240DD20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  <w:vAlign w:val="center"/>
          </w:tcPr>
          <w:p w14:paraId="413F513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vAlign w:val="center"/>
          </w:tcPr>
          <w:p w14:paraId="351AF8A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03DF3FC5" w14:textId="77777777" w:rsidTr="000A4E38">
        <w:trPr>
          <w:trHeight w:val="508"/>
          <w:tblHeader/>
        </w:trPr>
        <w:tc>
          <w:tcPr>
            <w:tcW w:w="2400" w:type="pct"/>
          </w:tcPr>
          <w:p w14:paraId="178CF65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 осмотр противовеса: башмаки и смазывающие устройства (если есть)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5D2B85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4FF630C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32B9257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4DAE6B3E" w14:textId="77777777" w:rsidTr="000A4E38">
        <w:trPr>
          <w:trHeight w:val="495"/>
          <w:tblHeader/>
        </w:trPr>
        <w:tc>
          <w:tcPr>
            <w:tcW w:w="2400" w:type="pct"/>
          </w:tcPr>
          <w:p w14:paraId="269E0D8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2.3 Осмотр противовеса: подвеска, отводной блок, подшипники отводного блока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878FCC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vAlign w:val="center"/>
          </w:tcPr>
          <w:p w14:paraId="748571B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vAlign w:val="center"/>
          </w:tcPr>
          <w:p w14:paraId="3E68987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7DED1FA0" w14:textId="77777777" w:rsidTr="000A4E38">
        <w:trPr>
          <w:trHeight w:val="495"/>
          <w:tblHeader/>
        </w:trPr>
        <w:tc>
          <w:tcPr>
            <w:tcW w:w="2400" w:type="pct"/>
          </w:tcPr>
          <w:p w14:paraId="37550B1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 Осмотр ограничителя скорости и канат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5496EB2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CC774A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AD2394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7D1AC641" w14:textId="77777777" w:rsidTr="000A4E38">
        <w:trPr>
          <w:trHeight w:val="495"/>
          <w:tblHeader/>
        </w:trPr>
        <w:tc>
          <w:tcPr>
            <w:tcW w:w="2400" w:type="pct"/>
          </w:tcPr>
          <w:p w14:paraId="0CE3497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2.5 Услуга по устранению дефектов в ограждении шахты, уборка шахт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06863C5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66C499F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F5438F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07D9C1B6" w14:textId="77777777" w:rsidTr="000A4E38">
        <w:trPr>
          <w:trHeight w:val="495"/>
          <w:tblHeader/>
        </w:trPr>
        <w:tc>
          <w:tcPr>
            <w:tcW w:w="2400" w:type="pct"/>
          </w:tcPr>
          <w:p w14:paraId="073499F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2.6 Осмотр электрических соединений и подвесных кабелей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0804217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21842ED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706B85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029A1E61" w14:textId="77777777" w:rsidTr="000A4E38">
        <w:trPr>
          <w:trHeight w:val="495"/>
          <w:tblHeader/>
        </w:trPr>
        <w:tc>
          <w:tcPr>
            <w:tcW w:w="2400" w:type="pct"/>
          </w:tcPr>
          <w:p w14:paraId="47E9252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 Осмотр позиционных устройств на этаже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56423DC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4649C10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67E33E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5DE28D8E" w14:textId="77777777" w:rsidTr="000A4E38">
        <w:trPr>
          <w:trHeight w:val="495"/>
          <w:tblHeader/>
        </w:trPr>
        <w:tc>
          <w:tcPr>
            <w:tcW w:w="2400" w:type="pct"/>
          </w:tcPr>
          <w:p w14:paraId="6D8C339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2.8 Осмотр   концевых выключателей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36A35B0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3E911F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F62D71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2E400665" w14:textId="77777777" w:rsidTr="000A4E38">
        <w:trPr>
          <w:trHeight w:val="495"/>
          <w:tblHeader/>
        </w:trPr>
        <w:tc>
          <w:tcPr>
            <w:tcW w:w="2400" w:type="pct"/>
          </w:tcPr>
          <w:p w14:paraId="575D789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2.9 Осмотр освещения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37E9452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B0EB76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E9E697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30D6177D" w14:textId="77777777" w:rsidTr="000A4E38">
        <w:trPr>
          <w:trHeight w:val="495"/>
          <w:tblHeader/>
        </w:trPr>
        <w:tc>
          <w:tcPr>
            <w:tcW w:w="2400" w:type="pct"/>
          </w:tcPr>
          <w:p w14:paraId="69420B3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2.10 Осмотр и настройка устройства (буфер)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25B4EB2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28AD735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12F5B8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fi-FI" w:eastAsia="en-US"/>
              </w:rPr>
              <w:t>x</w:t>
            </w:r>
          </w:p>
        </w:tc>
      </w:tr>
      <w:tr w:rsidR="00DE270F" w:rsidRPr="00EA6DB4" w14:paraId="51A1FA5C" w14:textId="77777777" w:rsidTr="000A4E38">
        <w:trPr>
          <w:trHeight w:val="495"/>
          <w:tblHeader/>
        </w:trPr>
        <w:tc>
          <w:tcPr>
            <w:tcW w:w="2400" w:type="pct"/>
          </w:tcPr>
          <w:p w14:paraId="204FF605" w14:textId="0495EE6D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2.11</w:t>
            </w:r>
            <w:r w:rsidR="00B44D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Осмотр приямков шахт (проверить отсутствие воды)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369DEEF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63E548B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E230C7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fi-FI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77A92488" w14:textId="77777777" w:rsidTr="000A4E38">
        <w:trPr>
          <w:trHeight w:val="495"/>
          <w:tblHeader/>
        </w:trPr>
        <w:tc>
          <w:tcPr>
            <w:tcW w:w="2400" w:type="pct"/>
          </w:tcPr>
          <w:p w14:paraId="4E0E800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2.12 Осмотр натяжных устройств: креплений в работе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D534A6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F59A5B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D37FB1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7A2A0341" w14:textId="77777777" w:rsidTr="000A4E38">
        <w:trPr>
          <w:trHeight w:val="495"/>
          <w:tblHeader/>
        </w:trPr>
        <w:tc>
          <w:tcPr>
            <w:tcW w:w="2400" w:type="pct"/>
            <w:vAlign w:val="center"/>
          </w:tcPr>
          <w:p w14:paraId="2EEB5A9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 КАБИНА И ОБОРУДОВАНИЕ КАБИНЫ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5FE022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4CA67D9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A2C223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</w:p>
        </w:tc>
      </w:tr>
      <w:tr w:rsidR="00DE270F" w:rsidRPr="00EA6DB4" w14:paraId="06B7E5C5" w14:textId="77777777" w:rsidTr="000A4E38">
        <w:trPr>
          <w:trHeight w:val="495"/>
          <w:tblHeader/>
        </w:trPr>
        <w:tc>
          <w:tcPr>
            <w:tcW w:w="2400" w:type="pct"/>
          </w:tcPr>
          <w:p w14:paraId="38CBBBF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 Осмотр подвески кабины: болты/соединения/подшипники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7AF5D29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439D7E2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BFD126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48358F26" w14:textId="77777777" w:rsidTr="000A4E38">
        <w:trPr>
          <w:trHeight w:val="495"/>
          <w:tblHeader/>
        </w:trPr>
        <w:tc>
          <w:tcPr>
            <w:tcW w:w="2400" w:type="pct"/>
          </w:tcPr>
          <w:p w14:paraId="57F65CB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Осмотр каркаса кабины, креплений, амортизаторов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214F50B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7AD74DF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30D721B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1C17FD3D" w14:textId="77777777" w:rsidTr="000A4E38">
        <w:trPr>
          <w:trHeight w:val="495"/>
          <w:tblHeader/>
        </w:trPr>
        <w:tc>
          <w:tcPr>
            <w:tcW w:w="2400" w:type="pct"/>
          </w:tcPr>
          <w:p w14:paraId="49C16F9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Осмотр башмаков: крепления и состояние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CE28B9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A12A96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78F9A41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2450466D" w14:textId="77777777" w:rsidTr="000A4E38">
        <w:trPr>
          <w:trHeight w:val="495"/>
          <w:tblHeader/>
        </w:trPr>
        <w:tc>
          <w:tcPr>
            <w:tcW w:w="2400" w:type="pct"/>
          </w:tcPr>
          <w:p w14:paraId="5F5AD7B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 Осмотр масленки направляющих: кабин и противовесов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3B12570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49A28A2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7B9BD53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5723060F" w14:textId="77777777" w:rsidTr="000A4E38">
        <w:trPr>
          <w:trHeight w:val="495"/>
          <w:tblHeader/>
        </w:trPr>
        <w:tc>
          <w:tcPr>
            <w:tcW w:w="2400" w:type="pct"/>
          </w:tcPr>
          <w:p w14:paraId="36AA7F2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3.5 Осмотр тяговых канатов: крепление, износ, натяжение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45DD579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5776BDF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1633CE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3304A6F9" w14:textId="77777777" w:rsidTr="000A4E38">
        <w:trPr>
          <w:trHeight w:val="495"/>
          <w:tblHeader/>
        </w:trPr>
        <w:tc>
          <w:tcPr>
            <w:tcW w:w="2400" w:type="pct"/>
          </w:tcPr>
          <w:p w14:paraId="75AC5F7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3.6 Осмотр и настройка ловителей (кабины и противовеса, если есть)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70D8353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17F8F0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59EAAA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4E4B826F" w14:textId="77777777" w:rsidTr="000A4E38">
        <w:trPr>
          <w:trHeight w:val="417"/>
          <w:tblHeader/>
        </w:trPr>
        <w:tc>
          <w:tcPr>
            <w:tcW w:w="2400" w:type="pct"/>
          </w:tcPr>
          <w:p w14:paraId="5486790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3.7 Осмотр отводка: крепления и работы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45DE8BF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5AD3F7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268171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020E2E8B" w14:textId="77777777" w:rsidTr="000A4E38">
        <w:trPr>
          <w:trHeight w:val="423"/>
          <w:tblHeader/>
        </w:trPr>
        <w:tc>
          <w:tcPr>
            <w:tcW w:w="2400" w:type="pct"/>
          </w:tcPr>
          <w:p w14:paraId="41D7C06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3.8 Осмотр работы режима ревизии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0CFE093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8B440E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629863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13410AA4" w14:textId="77777777" w:rsidTr="000A4E38">
        <w:trPr>
          <w:trHeight w:val="402"/>
          <w:tblHeader/>
        </w:trPr>
        <w:tc>
          <w:tcPr>
            <w:tcW w:w="2400" w:type="pct"/>
          </w:tcPr>
          <w:p w14:paraId="751C401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3.9 Осмотр крыши кабины (снаружи)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57D2C78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4C3CB66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502E174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720DD8E2" w14:textId="77777777" w:rsidTr="000A4E38">
        <w:trPr>
          <w:trHeight w:val="324"/>
          <w:tblHeader/>
        </w:trPr>
        <w:tc>
          <w:tcPr>
            <w:tcW w:w="2400" w:type="pct"/>
          </w:tcPr>
          <w:p w14:paraId="4142005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3.10 Осмотр электрических соединений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C14878A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5AA082D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5AC927E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2D192892" w14:textId="77777777" w:rsidTr="000A4E38">
        <w:trPr>
          <w:trHeight w:val="495"/>
          <w:tblHeader/>
        </w:trPr>
        <w:tc>
          <w:tcPr>
            <w:tcW w:w="2400" w:type="pct"/>
          </w:tcPr>
          <w:p w14:paraId="184646D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3.11 Осмотр поверхности стен кабины и потолка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5B199AB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051908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5421BB3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4FB18B6B" w14:textId="77777777" w:rsidTr="000A4E38">
        <w:trPr>
          <w:trHeight w:val="240"/>
          <w:tblHeader/>
        </w:trPr>
        <w:tc>
          <w:tcPr>
            <w:tcW w:w="2400" w:type="pct"/>
          </w:tcPr>
          <w:p w14:paraId="3936323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3.12 Осмотр пола кабины: покрытия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6F32601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7A9E58C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7C1C50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219D4610" w14:textId="77777777" w:rsidTr="000A4E38">
        <w:trPr>
          <w:trHeight w:val="495"/>
          <w:tblHeader/>
        </w:trPr>
        <w:tc>
          <w:tcPr>
            <w:tcW w:w="2400" w:type="pct"/>
          </w:tcPr>
          <w:p w14:paraId="693E5FD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3.13 Осмотр освещения кабины и вентиляции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8EF780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5DC4B8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5F497F1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1C7322A9" w14:textId="77777777" w:rsidTr="000A4E38">
        <w:trPr>
          <w:trHeight w:val="495"/>
          <w:tblHeader/>
        </w:trPr>
        <w:tc>
          <w:tcPr>
            <w:tcW w:w="2400" w:type="pct"/>
          </w:tcPr>
          <w:p w14:paraId="299589D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3.14 Осмотр цепи безопасности: Механические устройства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68D5AF2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68AD784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1EB56F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49547BF9" w14:textId="77777777" w:rsidTr="000A4E38">
        <w:trPr>
          <w:trHeight w:val="495"/>
          <w:tblHeader/>
        </w:trPr>
        <w:tc>
          <w:tcPr>
            <w:tcW w:w="2400" w:type="pct"/>
          </w:tcPr>
          <w:p w14:paraId="08056F5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3.15 Осмотр цепи безопасности: Электрические устройства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538CE3B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5F0913D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7A4BCF1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4ACD3151" w14:textId="77777777" w:rsidTr="000A4E38">
        <w:trPr>
          <w:trHeight w:val="327"/>
          <w:tblHeader/>
        </w:trPr>
        <w:tc>
          <w:tcPr>
            <w:tcW w:w="2400" w:type="pct"/>
          </w:tcPr>
          <w:p w14:paraId="4924D86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3.16 Осмотр поста управления и дисплея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258E8BD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68974ED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FB917A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5317F914" w14:textId="77777777" w:rsidTr="000A4E38">
        <w:trPr>
          <w:trHeight w:val="495"/>
          <w:tblHeader/>
        </w:trPr>
        <w:tc>
          <w:tcPr>
            <w:tcW w:w="2400" w:type="pct"/>
          </w:tcPr>
          <w:p w14:paraId="3CE9CD7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3.17 Осмотр связи и сигнализации (аварийный люк и другие аварийные устройства, если есть)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707CFED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648599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0A0C7A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4A35D052" w14:textId="77777777" w:rsidTr="000A4E38">
        <w:trPr>
          <w:trHeight w:val="495"/>
          <w:tblHeader/>
        </w:trPr>
        <w:tc>
          <w:tcPr>
            <w:tcW w:w="2400" w:type="pct"/>
          </w:tcPr>
          <w:p w14:paraId="59BB62E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3.18 Осмотр поручней, зеркал и других оборудований кабины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04CF4F8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202ACCA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4FAF28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180C8C07" w14:textId="77777777" w:rsidTr="000A4E38">
        <w:trPr>
          <w:trHeight w:val="343"/>
          <w:tblHeader/>
        </w:trPr>
        <w:tc>
          <w:tcPr>
            <w:tcW w:w="2400" w:type="pct"/>
          </w:tcPr>
          <w:p w14:paraId="0D85BFF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3.19 Осмотр двери кабины (замки и привод)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5F2343D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66EDB33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802373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11646CBC" w14:textId="77777777" w:rsidTr="000A4E38">
        <w:trPr>
          <w:trHeight w:val="495"/>
          <w:tblHeader/>
        </w:trPr>
        <w:tc>
          <w:tcPr>
            <w:tcW w:w="2400" w:type="pct"/>
          </w:tcPr>
          <w:p w14:paraId="34649C9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3.20 Осмотр устройства безопасности двери (кромки безопасности, световые лучи)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2D93C7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2F10CE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489B15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73B6DEEB" w14:textId="77777777" w:rsidTr="000A4E38">
        <w:trPr>
          <w:trHeight w:val="495"/>
          <w:tblHeader/>
        </w:trPr>
        <w:tc>
          <w:tcPr>
            <w:tcW w:w="2400" w:type="pct"/>
            <w:vAlign w:val="center"/>
          </w:tcPr>
          <w:p w14:paraId="54AC28E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 ОБОРУДОВАНИЕ ЭТАЖА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6BA955F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5A53EC3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09949F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E270F" w:rsidRPr="00EA6DB4" w14:paraId="59348BC1" w14:textId="77777777" w:rsidTr="000A4E38">
        <w:trPr>
          <w:trHeight w:val="495"/>
          <w:tblHeader/>
        </w:trPr>
        <w:tc>
          <w:tcPr>
            <w:tcW w:w="2400" w:type="pct"/>
          </w:tcPr>
          <w:p w14:paraId="4992CFF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 Осмотр кнопок, дисплея, сигнализации прибытия кабины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203FF9B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515AA41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D54CC7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570E54BA" w14:textId="77777777" w:rsidTr="000A4E38">
        <w:trPr>
          <w:trHeight w:val="495"/>
          <w:tblHeader/>
        </w:trPr>
        <w:tc>
          <w:tcPr>
            <w:tcW w:w="2400" w:type="pct"/>
          </w:tcPr>
          <w:p w14:paraId="4FE2507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 Осмотр замков двери, башмаков, порогов, створок и креплений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3836C266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27CC879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C7B739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22E0B867" w14:textId="77777777" w:rsidTr="000A4E38">
        <w:trPr>
          <w:trHeight w:val="495"/>
          <w:tblHeader/>
        </w:trPr>
        <w:tc>
          <w:tcPr>
            <w:tcW w:w="2400" w:type="pct"/>
            <w:vAlign w:val="center"/>
          </w:tcPr>
          <w:p w14:paraId="5BD53A90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  МАШИННОЕ ОТДЕЛЕНИЕ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E347BB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5E7B917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5888EF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E270F" w:rsidRPr="00EA6DB4" w14:paraId="62564EE1" w14:textId="77777777" w:rsidTr="000A4E38">
        <w:trPr>
          <w:trHeight w:val="495"/>
          <w:tblHeader/>
        </w:trPr>
        <w:tc>
          <w:tcPr>
            <w:tcW w:w="2400" w:type="pct"/>
          </w:tcPr>
          <w:p w14:paraId="220EFCC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5.1 Осмотр панели управления 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3403D1A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18DF2F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0DADDF2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2574C661" w14:textId="77777777" w:rsidTr="000A4E38">
        <w:trPr>
          <w:trHeight w:val="338"/>
          <w:tblHeader/>
        </w:trPr>
        <w:tc>
          <w:tcPr>
            <w:tcW w:w="2400" w:type="pct"/>
          </w:tcPr>
          <w:p w14:paraId="241CEFAC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 Осмотр редуктора (течь масла)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05235C79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89F504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52D7376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30D18B49" w14:textId="77777777" w:rsidTr="000A4E38">
        <w:trPr>
          <w:trHeight w:val="495"/>
          <w:tblHeader/>
        </w:trPr>
        <w:tc>
          <w:tcPr>
            <w:tcW w:w="2400" w:type="pct"/>
          </w:tcPr>
          <w:p w14:paraId="0BEB42E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 Осмотр тормозной системы (колодки тяги привода)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5B72F661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6462CC3D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3D423AAB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  <w:t>x</w:t>
            </w:r>
          </w:p>
        </w:tc>
      </w:tr>
      <w:tr w:rsidR="00DE270F" w:rsidRPr="00EA6DB4" w14:paraId="7DBED596" w14:textId="77777777" w:rsidTr="000A4E38">
        <w:trPr>
          <w:trHeight w:val="280"/>
          <w:tblHeader/>
        </w:trPr>
        <w:tc>
          <w:tcPr>
            <w:tcW w:w="2400" w:type="pct"/>
          </w:tcPr>
          <w:p w14:paraId="71D94F3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 Осмотр основного шкива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38C0560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45B0559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8CFFA3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5DB213AE" w14:textId="77777777" w:rsidTr="000A4E38">
        <w:trPr>
          <w:trHeight w:val="495"/>
          <w:tblHeader/>
        </w:trPr>
        <w:tc>
          <w:tcPr>
            <w:tcW w:w="2400" w:type="pct"/>
          </w:tcPr>
          <w:p w14:paraId="1D14D1E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 Проверка надёжности огораживающих элементов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42C47E47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72D45F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EE18B83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  <w:tr w:rsidR="00DE270F" w:rsidRPr="00EA6DB4" w14:paraId="426E882F" w14:textId="77777777" w:rsidTr="000A4E38">
        <w:trPr>
          <w:trHeight w:val="495"/>
          <w:tblHeader/>
        </w:trPr>
        <w:tc>
          <w:tcPr>
            <w:tcW w:w="2400" w:type="pct"/>
            <w:vAlign w:val="center"/>
          </w:tcPr>
          <w:p w14:paraId="13A9D40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  КОНТРОЛЬНЫЙ ПРОГОН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7538C864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6CA415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48DF87EE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E270F" w:rsidRPr="00EA6DB4" w14:paraId="2456572E" w14:textId="77777777" w:rsidTr="000A4E38">
        <w:trPr>
          <w:trHeight w:val="495"/>
          <w:tblHeader/>
        </w:trPr>
        <w:tc>
          <w:tcPr>
            <w:tcW w:w="2400" w:type="pct"/>
          </w:tcPr>
          <w:p w14:paraId="256B3AEF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29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 Осмотр и проверка работы, шума, комфортности езды, точности остановок</w:t>
            </w:r>
          </w:p>
        </w:tc>
        <w:tc>
          <w:tcPr>
            <w:tcW w:w="855" w:type="pct"/>
            <w:shd w:val="clear" w:color="auto" w:fill="808080"/>
            <w:vAlign w:val="center"/>
          </w:tcPr>
          <w:p w14:paraId="1DC09DB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16F6CD8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2AAF5B82" w14:textId="77777777" w:rsidR="00DE270F" w:rsidRPr="00EA6DB4" w:rsidRDefault="00DE270F" w:rsidP="000A4E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A6DB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</w:tr>
    </w:tbl>
    <w:p w14:paraId="1F5B5398" w14:textId="77777777" w:rsidR="00DE270F" w:rsidRPr="00EA6DB4" w:rsidRDefault="00DE270F" w:rsidP="00DE270F">
      <w:pPr>
        <w:suppressAutoHyphens/>
        <w:autoSpaceDE/>
        <w:autoSpaceDN/>
        <w:adjustRightInd/>
        <w:ind w:firstLine="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Y="267"/>
        <w:tblW w:w="5015" w:type="pct"/>
        <w:tblLook w:val="0000" w:firstRow="0" w:lastRow="0" w:firstColumn="0" w:lastColumn="0" w:noHBand="0" w:noVBand="0"/>
      </w:tblPr>
      <w:tblGrid>
        <w:gridCol w:w="5082"/>
        <w:gridCol w:w="4728"/>
      </w:tblGrid>
      <w:tr w:rsidR="00DE270F" w:rsidRPr="00EA6DB4" w14:paraId="47054E16" w14:textId="77777777" w:rsidTr="000A4E38">
        <w:trPr>
          <w:trHeight w:val="1245"/>
        </w:trPr>
        <w:tc>
          <w:tcPr>
            <w:tcW w:w="2590" w:type="pct"/>
          </w:tcPr>
          <w:p w14:paraId="0DA2C22E" w14:textId="1F25611E" w:rsidR="00DE270F" w:rsidRPr="008702D3" w:rsidRDefault="008555E7" w:rsidP="000A4E3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DE2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="00DE27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инженер </w:t>
            </w:r>
          </w:p>
          <w:p w14:paraId="38001346" w14:textId="61CB799F" w:rsidR="00DE270F" w:rsidRPr="008702D3" w:rsidRDefault="00B274D4" w:rsidP="000A4E3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МХАТ им. М. Горького</w:t>
            </w:r>
          </w:p>
          <w:p w14:paraId="75F03B3B" w14:textId="46C37D64" w:rsidR="00DE270F" w:rsidRDefault="00DE270F" w:rsidP="000A4E38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E3FEA" w14:textId="77777777" w:rsidR="00B274D4" w:rsidRPr="008702D3" w:rsidRDefault="00B274D4" w:rsidP="000A4E38">
            <w:pPr>
              <w:shd w:val="clear" w:color="auto" w:fill="FFFFFF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1D4404" w14:textId="04AD435C" w:rsidR="00DE270F" w:rsidRPr="008702D3" w:rsidRDefault="00DE270F" w:rsidP="000A4E3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D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</w:t>
            </w:r>
            <w:proofErr w:type="gramStart"/>
            <w:r w:rsidRPr="00870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6245">
              <w:rPr>
                <w:rFonts w:ascii="Times New Roman" w:hAnsi="Times New Roman" w:cs="Times New Roman"/>
                <w:bCs/>
                <w:sz w:val="24"/>
                <w:szCs w:val="24"/>
              </w:rPr>
              <w:t>Светлополянский В.А.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</w:p>
          <w:p w14:paraId="29C7116A" w14:textId="77777777" w:rsidR="00DE270F" w:rsidRPr="008702D3" w:rsidRDefault="00DE270F" w:rsidP="000A4E38">
            <w:pPr>
              <w:shd w:val="clear" w:color="auto" w:fill="FFFFFF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02D3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2410" w:type="pct"/>
          </w:tcPr>
          <w:p w14:paraId="2AD8FDB0" w14:textId="2858B01B" w:rsidR="00DE270F" w:rsidRPr="008702D3" w:rsidRDefault="00DE270F" w:rsidP="000A4E3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91CDB" w14:textId="0E7B4148" w:rsidR="00DE270F" w:rsidRDefault="00DE270F" w:rsidP="000A4E3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840F20" w14:textId="77777777" w:rsidR="00052ED5" w:rsidRDefault="00052ED5" w:rsidP="000A4E3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GoBack"/>
            <w:bookmarkEnd w:id="5"/>
          </w:p>
          <w:p w14:paraId="3E1C078B" w14:textId="77777777" w:rsidR="00B274D4" w:rsidRPr="008702D3" w:rsidRDefault="00B274D4" w:rsidP="000A4E38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24E82E" w14:textId="00350E89" w:rsidR="00DE270F" w:rsidRPr="008702D3" w:rsidRDefault="00DE270F" w:rsidP="000A4E3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D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r w:rsidR="00052ED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</w:p>
          <w:p w14:paraId="5A7EA178" w14:textId="545A3177" w:rsidR="00DE270F" w:rsidRPr="00B274D4" w:rsidRDefault="00DE270F" w:rsidP="00B274D4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D3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5BCD1C3B" w14:textId="77777777" w:rsidR="00D03D98" w:rsidRPr="00EA6DB4" w:rsidRDefault="00D03D98" w:rsidP="00DE270F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D03D98" w:rsidRPr="00EA6DB4" w:rsidSect="00F8789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709" w:right="991" w:bottom="851" w:left="1134" w:header="284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D1977" w14:textId="77777777" w:rsidR="00954680" w:rsidRPr="00377B28" w:rsidRDefault="00954680">
      <w:pPr>
        <w:rPr>
          <w:sz w:val="17"/>
          <w:szCs w:val="17"/>
        </w:rPr>
      </w:pPr>
      <w:r w:rsidRPr="00377B28">
        <w:rPr>
          <w:sz w:val="17"/>
          <w:szCs w:val="17"/>
        </w:rPr>
        <w:separator/>
      </w:r>
    </w:p>
    <w:p w14:paraId="3EE6DC0C" w14:textId="77777777" w:rsidR="00954680" w:rsidRPr="00377B28" w:rsidRDefault="00954680">
      <w:pPr>
        <w:rPr>
          <w:sz w:val="17"/>
          <w:szCs w:val="17"/>
        </w:rPr>
      </w:pPr>
    </w:p>
  </w:endnote>
  <w:endnote w:type="continuationSeparator" w:id="0">
    <w:p w14:paraId="133B05E5" w14:textId="77777777" w:rsidR="00954680" w:rsidRPr="00377B28" w:rsidRDefault="00954680">
      <w:pPr>
        <w:rPr>
          <w:sz w:val="17"/>
          <w:szCs w:val="17"/>
        </w:rPr>
      </w:pPr>
      <w:r w:rsidRPr="00377B28">
        <w:rPr>
          <w:sz w:val="17"/>
          <w:szCs w:val="17"/>
        </w:rPr>
        <w:continuationSeparator/>
      </w:r>
    </w:p>
    <w:p w14:paraId="5A5DCABA" w14:textId="77777777" w:rsidR="00954680" w:rsidRPr="00377B28" w:rsidRDefault="00954680">
      <w:pPr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DL"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920E" w14:textId="77777777" w:rsidR="00C1573B" w:rsidRPr="00377B28" w:rsidRDefault="00C1573B" w:rsidP="00093B4E">
    <w:pPr>
      <w:pStyle w:val="a5"/>
      <w:framePr w:wrap="around" w:vAnchor="text" w:hAnchor="margin" w:xAlign="center" w:y="1"/>
      <w:rPr>
        <w:rStyle w:val="a9"/>
        <w:sz w:val="17"/>
        <w:szCs w:val="17"/>
      </w:rPr>
    </w:pPr>
  </w:p>
  <w:p w14:paraId="54661101" w14:textId="77777777" w:rsidR="00C1573B" w:rsidRPr="00377B28" w:rsidRDefault="00C1573B" w:rsidP="00093B4E">
    <w:pPr>
      <w:pStyle w:val="a5"/>
      <w:ind w:right="360" w:firstLine="0"/>
      <w:rPr>
        <w:rStyle w:val="a9"/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062CB0" wp14:editId="66ED49A1">
              <wp:simplePos x="0" y="0"/>
              <wp:positionH relativeFrom="column">
                <wp:posOffset>-19050</wp:posOffset>
              </wp:positionH>
              <wp:positionV relativeFrom="paragraph">
                <wp:posOffset>55880</wp:posOffset>
              </wp:positionV>
              <wp:extent cx="6155690" cy="635"/>
              <wp:effectExtent l="0" t="0" r="16510" b="37465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69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FB6DB83" id="Line 1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4pt" to="483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" strokeweight="1pt"/>
          </w:pict>
        </mc:Fallback>
      </mc:AlternateContent>
    </w:r>
  </w:p>
  <w:p w14:paraId="6AA73F1C" w14:textId="77777777" w:rsidR="00C1573B" w:rsidRPr="00377B28" w:rsidRDefault="00C1573B" w:rsidP="00093B4E">
    <w:pPr>
      <w:pStyle w:val="a5"/>
      <w:ind w:firstLine="0"/>
      <w:jc w:val="left"/>
      <w:rPr>
        <w:sz w:val="17"/>
        <w:szCs w:val="17"/>
      </w:rPr>
    </w:pPr>
    <w:proofErr w:type="spellStart"/>
    <w:r w:rsidRPr="00377B28">
      <w:rPr>
        <w:rStyle w:val="a9"/>
        <w:sz w:val="14"/>
        <w:szCs w:val="14"/>
      </w:rPr>
      <w:t>стр.стр</w:t>
    </w:r>
    <w:proofErr w:type="spellEnd"/>
    <w:r w:rsidRPr="00377B28">
      <w:rPr>
        <w:rStyle w:val="a9"/>
        <w:sz w:val="14"/>
        <w:szCs w:val="14"/>
      </w:rPr>
      <w:t xml:space="preserve">. </w:t>
    </w:r>
    <w:r w:rsidRPr="00377B28">
      <w:rPr>
        <w:rStyle w:val="a9"/>
        <w:sz w:val="14"/>
        <w:szCs w:val="14"/>
      </w:rPr>
      <w:fldChar w:fldCharType="begin"/>
    </w:r>
    <w:r w:rsidRPr="00377B28">
      <w:rPr>
        <w:rStyle w:val="a9"/>
        <w:sz w:val="14"/>
        <w:szCs w:val="14"/>
      </w:rPr>
      <w:instrText xml:space="preserve"> PAGE </w:instrText>
    </w:r>
    <w:r w:rsidRPr="00377B28">
      <w:rPr>
        <w:rStyle w:val="a9"/>
        <w:sz w:val="14"/>
        <w:szCs w:val="14"/>
      </w:rPr>
      <w:fldChar w:fldCharType="separate"/>
    </w:r>
    <w:r w:rsidRPr="00377B28">
      <w:rPr>
        <w:rStyle w:val="a9"/>
        <w:noProof/>
        <w:sz w:val="14"/>
        <w:szCs w:val="14"/>
      </w:rPr>
      <w:t>6</w:t>
    </w:r>
    <w:r w:rsidRPr="00377B28">
      <w:rPr>
        <w:rStyle w:val="a9"/>
        <w:sz w:val="14"/>
        <w:szCs w:val="14"/>
      </w:rPr>
      <w:fldChar w:fldCharType="end"/>
    </w:r>
    <w:r w:rsidRPr="00377B28">
      <w:rPr>
        <w:rStyle w:val="a9"/>
        <w:sz w:val="14"/>
        <w:szCs w:val="14"/>
      </w:rPr>
      <w:t xml:space="preserve"> из </w:t>
    </w:r>
    <w:r w:rsidRPr="00377B28">
      <w:rPr>
        <w:rStyle w:val="a9"/>
        <w:sz w:val="14"/>
        <w:szCs w:val="14"/>
      </w:rPr>
      <w:fldChar w:fldCharType="begin"/>
    </w:r>
    <w:r w:rsidRPr="00377B28">
      <w:rPr>
        <w:rStyle w:val="a9"/>
        <w:sz w:val="14"/>
        <w:szCs w:val="14"/>
      </w:rPr>
      <w:instrText xml:space="preserve"> NUMPAGES </w:instrText>
    </w:r>
    <w:r w:rsidRPr="00377B28">
      <w:rPr>
        <w:rStyle w:val="a9"/>
        <w:sz w:val="14"/>
        <w:szCs w:val="14"/>
      </w:rPr>
      <w:fldChar w:fldCharType="separate"/>
    </w:r>
    <w:r>
      <w:rPr>
        <w:rStyle w:val="a9"/>
        <w:noProof/>
        <w:sz w:val="14"/>
        <w:szCs w:val="14"/>
      </w:rPr>
      <w:t>14</w:t>
    </w:r>
    <w:r w:rsidRPr="00377B28">
      <w:rPr>
        <w:rStyle w:val="a9"/>
        <w:sz w:val="14"/>
        <w:szCs w:val="14"/>
      </w:rPr>
      <w:fldChar w:fldCharType="end"/>
    </w:r>
    <w:bookmarkStart w:id="6" w:name="_Toc159068733"/>
    <w:bookmarkStart w:id="7" w:name="_Toc159068874"/>
    <w:bookmarkStart w:id="8" w:name="_Toc254864971"/>
    <w:bookmarkEnd w:id="6"/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DC1CD" w14:textId="77777777" w:rsidR="00C1573B" w:rsidRDefault="00C1573B" w:rsidP="00D31E55">
    <w:pPr>
      <w:pStyle w:val="a5"/>
      <w:pBdr>
        <w:top w:val="thinThickSmallGap" w:sz="24" w:space="1" w:color="622423"/>
      </w:pBdr>
      <w:tabs>
        <w:tab w:val="left" w:pos="2085"/>
        <w:tab w:val="right" w:pos="10205"/>
      </w:tabs>
      <w:jc w:val="right"/>
      <w:rPr>
        <w:rFonts w:ascii="Cambria" w:hAnsi="Cambria"/>
        <w:sz w:val="17"/>
        <w:szCs w:val="17"/>
      </w:rPr>
    </w:pPr>
  </w:p>
  <w:p w14:paraId="30FF4A92" w14:textId="2C4D5D37" w:rsidR="00C1573B" w:rsidRPr="00D31E55" w:rsidRDefault="00C1573B" w:rsidP="00D31E55">
    <w:pPr>
      <w:pStyle w:val="a5"/>
      <w:pBdr>
        <w:top w:val="thinThickSmallGap" w:sz="24" w:space="1" w:color="622423"/>
      </w:pBdr>
      <w:tabs>
        <w:tab w:val="left" w:pos="2085"/>
        <w:tab w:val="right" w:pos="10205"/>
      </w:tabs>
      <w:jc w:val="right"/>
      <w:rPr>
        <w:rStyle w:val="a9"/>
        <w:rFonts w:ascii="Times New Roman" w:hAnsi="Times New Roman" w:cs="Times New Roman"/>
        <w:i/>
        <w:sz w:val="17"/>
        <w:szCs w:val="17"/>
      </w:rPr>
    </w:pPr>
    <w:r>
      <w:rPr>
        <w:rFonts w:ascii="Cambria" w:hAnsi="Cambria"/>
        <w:sz w:val="17"/>
        <w:szCs w:val="17"/>
      </w:rPr>
      <w:tab/>
    </w:r>
    <w:r>
      <w:rPr>
        <w:rFonts w:ascii="Cambria" w:hAnsi="Cambria"/>
        <w:sz w:val="17"/>
        <w:szCs w:val="17"/>
      </w:rPr>
      <w:tab/>
    </w:r>
    <w:r>
      <w:rPr>
        <w:rFonts w:ascii="Cambria" w:hAnsi="Cambria"/>
        <w:sz w:val="17"/>
        <w:szCs w:val="17"/>
      </w:rPr>
      <w:tab/>
    </w:r>
    <w:r w:rsidRPr="00D31E55">
      <w:rPr>
        <w:rFonts w:ascii="Times New Roman" w:hAnsi="Times New Roman" w:cs="Times New Roman"/>
        <w:i/>
        <w:sz w:val="17"/>
        <w:szCs w:val="17"/>
      </w:rPr>
      <w:t xml:space="preserve">Страница </w:t>
    </w:r>
    <w:r w:rsidRPr="00D31E55">
      <w:rPr>
        <w:rFonts w:ascii="Times New Roman" w:hAnsi="Times New Roman" w:cs="Times New Roman"/>
        <w:i/>
        <w:sz w:val="17"/>
        <w:szCs w:val="17"/>
      </w:rPr>
      <w:fldChar w:fldCharType="begin"/>
    </w:r>
    <w:r w:rsidRPr="00D31E55">
      <w:rPr>
        <w:rFonts w:ascii="Times New Roman" w:hAnsi="Times New Roman" w:cs="Times New Roman"/>
        <w:i/>
        <w:sz w:val="17"/>
        <w:szCs w:val="17"/>
      </w:rPr>
      <w:instrText xml:space="preserve"> PAGE   \* MERGEFORMAT </w:instrText>
    </w:r>
    <w:r w:rsidRPr="00D31E55">
      <w:rPr>
        <w:rFonts w:ascii="Times New Roman" w:hAnsi="Times New Roman" w:cs="Times New Roman"/>
        <w:i/>
        <w:sz w:val="17"/>
        <w:szCs w:val="17"/>
      </w:rPr>
      <w:fldChar w:fldCharType="separate"/>
    </w:r>
    <w:r>
      <w:rPr>
        <w:rFonts w:ascii="Times New Roman" w:hAnsi="Times New Roman" w:cs="Times New Roman"/>
        <w:i/>
        <w:noProof/>
        <w:sz w:val="17"/>
        <w:szCs w:val="17"/>
      </w:rPr>
      <w:t>1</w:t>
    </w:r>
    <w:r w:rsidRPr="00D31E55">
      <w:rPr>
        <w:rFonts w:ascii="Times New Roman" w:hAnsi="Times New Roman" w:cs="Times New Roman"/>
        <w:i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93357" w14:textId="77777777" w:rsidR="00C1573B" w:rsidRPr="00377B28" w:rsidRDefault="00C1573B" w:rsidP="00EC240F">
    <w:pPr>
      <w:ind w:firstLine="0"/>
      <w:jc w:val="right"/>
      <w:rPr>
        <w:rFonts w:ascii="Times New Roman" w:hAnsi="Times New Roman" w:cs="Times New Roman"/>
        <w:sz w:val="19"/>
        <w:szCs w:val="19"/>
      </w:rPr>
    </w:pPr>
    <w:r w:rsidRPr="00377B28">
      <w:rPr>
        <w:sz w:val="17"/>
        <w:szCs w:val="17"/>
      </w:rPr>
      <w:tab/>
    </w:r>
    <w:r w:rsidRPr="00377B28">
      <w:rPr>
        <w:rFonts w:ascii="Times New Roman" w:hAnsi="Times New Roman" w:cs="Times New Roman"/>
        <w:sz w:val="15"/>
        <w:szCs w:val="15"/>
      </w:rPr>
      <w:fldChar w:fldCharType="begin"/>
    </w:r>
    <w:r w:rsidRPr="00377B28">
      <w:rPr>
        <w:rFonts w:ascii="Times New Roman" w:hAnsi="Times New Roman" w:cs="Times New Roman"/>
        <w:sz w:val="15"/>
        <w:szCs w:val="15"/>
      </w:rPr>
      <w:instrText xml:space="preserve"> PAGE </w:instrText>
    </w:r>
    <w:r w:rsidRPr="00377B28">
      <w:rPr>
        <w:rFonts w:ascii="Times New Roman" w:hAnsi="Times New Roman" w:cs="Times New Roman"/>
        <w:sz w:val="15"/>
        <w:szCs w:val="15"/>
      </w:rPr>
      <w:fldChar w:fldCharType="separate"/>
    </w:r>
    <w:r>
      <w:rPr>
        <w:rFonts w:ascii="Times New Roman" w:hAnsi="Times New Roman" w:cs="Times New Roman"/>
        <w:noProof/>
        <w:sz w:val="15"/>
        <w:szCs w:val="15"/>
      </w:rPr>
      <w:t>10</w:t>
    </w:r>
    <w:r w:rsidRPr="00377B28">
      <w:rPr>
        <w:rFonts w:ascii="Times New Roman" w:hAnsi="Times New Roman" w:cs="Times New Roman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2A3E9" w14:textId="77777777" w:rsidR="00954680" w:rsidRPr="00377B28" w:rsidRDefault="00954680">
      <w:pPr>
        <w:rPr>
          <w:sz w:val="17"/>
          <w:szCs w:val="17"/>
        </w:rPr>
      </w:pPr>
      <w:r w:rsidRPr="00377B28">
        <w:rPr>
          <w:sz w:val="17"/>
          <w:szCs w:val="17"/>
        </w:rPr>
        <w:separator/>
      </w:r>
    </w:p>
    <w:p w14:paraId="40071F99" w14:textId="77777777" w:rsidR="00954680" w:rsidRPr="00377B28" w:rsidRDefault="00954680">
      <w:pPr>
        <w:rPr>
          <w:sz w:val="17"/>
          <w:szCs w:val="17"/>
        </w:rPr>
      </w:pPr>
    </w:p>
  </w:footnote>
  <w:footnote w:type="continuationSeparator" w:id="0">
    <w:p w14:paraId="7111EC88" w14:textId="77777777" w:rsidR="00954680" w:rsidRPr="00377B28" w:rsidRDefault="00954680">
      <w:pPr>
        <w:rPr>
          <w:sz w:val="17"/>
          <w:szCs w:val="17"/>
        </w:rPr>
      </w:pPr>
      <w:r w:rsidRPr="00377B28">
        <w:rPr>
          <w:sz w:val="17"/>
          <w:szCs w:val="17"/>
        </w:rPr>
        <w:continuationSeparator/>
      </w:r>
    </w:p>
    <w:p w14:paraId="57AC06D4" w14:textId="77777777" w:rsidR="00954680" w:rsidRPr="00377B28" w:rsidRDefault="00954680">
      <w:pPr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751AD" w14:textId="77777777" w:rsidR="00C1573B" w:rsidRPr="00377B28" w:rsidRDefault="00C1573B" w:rsidP="00093B4E">
    <w:pPr>
      <w:ind w:firstLine="0"/>
      <w:jc w:val="center"/>
      <w:rPr>
        <w:b/>
        <w:sz w:val="12"/>
        <w:szCs w:val="12"/>
      </w:rPr>
    </w:pPr>
    <w:r>
      <w:rPr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3C5F4B" wp14:editId="5DD8419D">
              <wp:simplePos x="0" y="0"/>
              <wp:positionH relativeFrom="column">
                <wp:posOffset>-19050</wp:posOffset>
              </wp:positionH>
              <wp:positionV relativeFrom="paragraph">
                <wp:posOffset>136525</wp:posOffset>
              </wp:positionV>
              <wp:extent cx="6155690" cy="635"/>
              <wp:effectExtent l="0" t="0" r="16510" b="37465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69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DDE2230" id="Line 1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0.75pt" to="483.2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" strokeweight="1pt"/>
          </w:pict>
        </mc:Fallback>
      </mc:AlternateContent>
    </w:r>
    <w:r w:rsidRPr="00377B28">
      <w:rPr>
        <w:b/>
        <w:sz w:val="12"/>
        <w:szCs w:val="12"/>
      </w:rPr>
      <w:t>Федеральное государственное учреждение «Комбинат питания Конституционного Суда Российской Федерации»</w:t>
    </w:r>
  </w:p>
  <w:p w14:paraId="18D5321E" w14:textId="77777777" w:rsidR="00C1573B" w:rsidRPr="00377B28" w:rsidRDefault="00C1573B" w:rsidP="00093B4E">
    <w:pPr>
      <w:ind w:firstLine="0"/>
      <w:jc w:val="center"/>
      <w:rPr>
        <w:b/>
        <w:sz w:val="12"/>
        <w:szCs w:val="12"/>
      </w:rPr>
    </w:pPr>
    <w:r w:rsidRPr="00377B28">
      <w:rPr>
        <w:b/>
        <w:sz w:val="12"/>
        <w:szCs w:val="12"/>
      </w:rPr>
      <w:t xml:space="preserve"> Управления делами Президента Российской Федерации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C625C" w14:textId="7612A5D9" w:rsidR="00C1573B" w:rsidRPr="00D31E55" w:rsidRDefault="00C1573B" w:rsidP="00AC6833">
    <w:pPr>
      <w:pStyle w:val="a7"/>
      <w:ind w:firstLine="0"/>
      <w:jc w:val="right"/>
      <w:rPr>
        <w:rFonts w:ascii="Times New Roman" w:hAnsi="Times New Roman"/>
        <w:sz w:val="18"/>
        <w:szCs w:val="18"/>
      </w:rPr>
    </w:pPr>
    <w:r w:rsidRPr="003D592C">
      <w:rPr>
        <w:rFonts w:ascii="Times New Roman" w:hAnsi="Times New Roman"/>
        <w:sz w:val="16"/>
        <w:szCs w:val="18"/>
      </w:rPr>
      <w:t>Федеральное государственное бюджетное учреждение культуры «Московский</w:t>
    </w:r>
    <w:r>
      <w:rPr>
        <w:rFonts w:ascii="Times New Roman" w:hAnsi="Times New Roman"/>
        <w:sz w:val="16"/>
        <w:szCs w:val="18"/>
      </w:rPr>
      <w:t xml:space="preserve"> </w:t>
    </w:r>
    <w:r w:rsidRPr="003D592C">
      <w:rPr>
        <w:rFonts w:ascii="Times New Roman" w:hAnsi="Times New Roman"/>
        <w:sz w:val="16"/>
        <w:szCs w:val="18"/>
      </w:rPr>
      <w:t>Художе</w:t>
    </w:r>
    <w:r>
      <w:rPr>
        <w:rFonts w:ascii="Times New Roman" w:hAnsi="Times New Roman"/>
        <w:sz w:val="16"/>
        <w:szCs w:val="18"/>
      </w:rPr>
      <w:t>ственный академический театр имени</w:t>
    </w:r>
    <w:r w:rsidRPr="003D592C">
      <w:rPr>
        <w:rFonts w:ascii="Times New Roman" w:hAnsi="Times New Roman"/>
        <w:sz w:val="16"/>
        <w:szCs w:val="18"/>
      </w:rPr>
      <w:t xml:space="preserve"> М</w:t>
    </w:r>
    <w:r>
      <w:rPr>
        <w:rFonts w:ascii="Times New Roman" w:hAnsi="Times New Roman"/>
        <w:sz w:val="16"/>
        <w:szCs w:val="18"/>
      </w:rPr>
      <w:t>. Г</w:t>
    </w:r>
    <w:r w:rsidRPr="003D592C">
      <w:rPr>
        <w:rFonts w:ascii="Times New Roman" w:hAnsi="Times New Roman"/>
        <w:sz w:val="16"/>
        <w:szCs w:val="18"/>
      </w:rPr>
      <w:t>орького»</w:t>
    </w:r>
  </w:p>
  <w:p w14:paraId="778629C7" w14:textId="77777777" w:rsidR="00C1573B" w:rsidRPr="00CE68E1" w:rsidRDefault="00C1573B" w:rsidP="00CE68E1">
    <w:pPr>
      <w:pStyle w:val="a7"/>
      <w:rPr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00ECFD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14DA52EA"/>
    <w:lvl w:ilvl="0">
      <w:start w:val="1"/>
      <w:numFmt w:val="decimal"/>
      <w:pStyle w:val="Zag3"/>
      <w:lvlText w:val=" %1 "/>
      <w:lvlJc w:val="left"/>
      <w:pPr>
        <w:tabs>
          <w:tab w:val="num" w:pos="567"/>
        </w:tabs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pStyle w:val="OSntxt"/>
      <w:lvlText w:val=" %1.%2 "/>
      <w:lvlJc w:val="left"/>
      <w:pPr>
        <w:tabs>
          <w:tab w:val="num" w:pos="87"/>
        </w:tabs>
        <w:ind w:left="60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suff w:val="space"/>
      <w:lvlText w:val=" %1.%2.%3.%4 "/>
      <w:lvlJc w:val="left"/>
      <w:pPr>
        <w:tabs>
          <w:tab w:val="num" w:pos="0"/>
        </w:tabs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suff w:val="space"/>
      <w:lvlText w:val=" %1.%2.%3.%4.%5 "/>
      <w:lvlJc w:val="left"/>
      <w:pPr>
        <w:tabs>
          <w:tab w:val="num" w:pos="0"/>
        </w:tabs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suff w:val="space"/>
      <w:lvlText w:val=" %1.%2.%3.%4.%5.%6 "/>
      <w:lvlJc w:val="left"/>
      <w:pPr>
        <w:tabs>
          <w:tab w:val="num" w:pos="0"/>
        </w:tabs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suff w:val="space"/>
      <w:lvlText w:val=" %1.%2.%3.%4.%5.%6.%7 "/>
      <w:lvlJc w:val="left"/>
      <w:pPr>
        <w:tabs>
          <w:tab w:val="num" w:pos="0"/>
        </w:tabs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suff w:val="space"/>
      <w:lvlText w:val=" %1.%2.%3.%4.%5.%6.%7.%8 "/>
      <w:lvlJc w:val="left"/>
      <w:pPr>
        <w:tabs>
          <w:tab w:val="num" w:pos="0"/>
        </w:tabs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suff w:val="space"/>
      <w:lvlText w:val=" %1.%2.%3.%4.%5.%6.%7.%8.%9 "/>
      <w:lvlJc w:val="left"/>
      <w:pPr>
        <w:tabs>
          <w:tab w:val="num" w:pos="0"/>
        </w:tabs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2" w15:restartNumberingAfterBreak="0">
    <w:nsid w:val="053F04A3"/>
    <w:multiLevelType w:val="multilevel"/>
    <w:tmpl w:val="D91A5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333333"/>
      </w:rPr>
    </w:lvl>
  </w:abstractNum>
  <w:abstractNum w:abstractNumId="3" w15:restartNumberingAfterBreak="0">
    <w:nsid w:val="07DB042A"/>
    <w:multiLevelType w:val="hybridMultilevel"/>
    <w:tmpl w:val="5ABEBC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1BF2"/>
    <w:multiLevelType w:val="multilevel"/>
    <w:tmpl w:val="4F48F6E8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7603CE8"/>
    <w:multiLevelType w:val="multilevel"/>
    <w:tmpl w:val="9FB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90EA5"/>
    <w:multiLevelType w:val="multilevel"/>
    <w:tmpl w:val="EA08CE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C357CED"/>
    <w:multiLevelType w:val="hybridMultilevel"/>
    <w:tmpl w:val="C5D28446"/>
    <w:lvl w:ilvl="0" w:tplc="624EE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00CED"/>
    <w:multiLevelType w:val="hybridMultilevel"/>
    <w:tmpl w:val="528C1FA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D2761"/>
    <w:multiLevelType w:val="multilevel"/>
    <w:tmpl w:val="D438EB2C"/>
    <w:lvl w:ilvl="0">
      <w:start w:val="1"/>
      <w:numFmt w:val="decimal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8F"/>
    <w:rsid w:val="000002C9"/>
    <w:rsid w:val="0000090B"/>
    <w:rsid w:val="00000C27"/>
    <w:rsid w:val="00001F3C"/>
    <w:rsid w:val="0000267B"/>
    <w:rsid w:val="00003C75"/>
    <w:rsid w:val="00003E7F"/>
    <w:rsid w:val="00005B20"/>
    <w:rsid w:val="00005E4E"/>
    <w:rsid w:val="000065EE"/>
    <w:rsid w:val="00006709"/>
    <w:rsid w:val="00011960"/>
    <w:rsid w:val="00011F03"/>
    <w:rsid w:val="00013F0E"/>
    <w:rsid w:val="00014722"/>
    <w:rsid w:val="00020C77"/>
    <w:rsid w:val="00020D7E"/>
    <w:rsid w:val="00020DAE"/>
    <w:rsid w:val="0002252D"/>
    <w:rsid w:val="00022E67"/>
    <w:rsid w:val="000234BB"/>
    <w:rsid w:val="00023BEF"/>
    <w:rsid w:val="00023C56"/>
    <w:rsid w:val="00023CA7"/>
    <w:rsid w:val="00023D6C"/>
    <w:rsid w:val="00024A7B"/>
    <w:rsid w:val="00024CF3"/>
    <w:rsid w:val="00025564"/>
    <w:rsid w:val="00026225"/>
    <w:rsid w:val="00027B1A"/>
    <w:rsid w:val="00030198"/>
    <w:rsid w:val="00030762"/>
    <w:rsid w:val="000317FC"/>
    <w:rsid w:val="00032068"/>
    <w:rsid w:val="000329E8"/>
    <w:rsid w:val="000331B7"/>
    <w:rsid w:val="00033F17"/>
    <w:rsid w:val="00034939"/>
    <w:rsid w:val="0003511E"/>
    <w:rsid w:val="00035786"/>
    <w:rsid w:val="00035CF4"/>
    <w:rsid w:val="000362DC"/>
    <w:rsid w:val="00037045"/>
    <w:rsid w:val="000425B1"/>
    <w:rsid w:val="00042919"/>
    <w:rsid w:val="00042F91"/>
    <w:rsid w:val="00043650"/>
    <w:rsid w:val="0004388E"/>
    <w:rsid w:val="00044B78"/>
    <w:rsid w:val="00044CA7"/>
    <w:rsid w:val="000454E9"/>
    <w:rsid w:val="00046378"/>
    <w:rsid w:val="00046915"/>
    <w:rsid w:val="00046A10"/>
    <w:rsid w:val="00046E8A"/>
    <w:rsid w:val="000473B6"/>
    <w:rsid w:val="00047A05"/>
    <w:rsid w:val="000502B6"/>
    <w:rsid w:val="00051890"/>
    <w:rsid w:val="00051941"/>
    <w:rsid w:val="00052326"/>
    <w:rsid w:val="00052AA8"/>
    <w:rsid w:val="00052ED5"/>
    <w:rsid w:val="0005301A"/>
    <w:rsid w:val="00053335"/>
    <w:rsid w:val="00054D8A"/>
    <w:rsid w:val="00057151"/>
    <w:rsid w:val="00057A5C"/>
    <w:rsid w:val="000606A0"/>
    <w:rsid w:val="00060D5D"/>
    <w:rsid w:val="000617E7"/>
    <w:rsid w:val="00061D7B"/>
    <w:rsid w:val="00062376"/>
    <w:rsid w:val="000623BF"/>
    <w:rsid w:val="00063CB1"/>
    <w:rsid w:val="00063EA8"/>
    <w:rsid w:val="0006416A"/>
    <w:rsid w:val="00065628"/>
    <w:rsid w:val="00065ABD"/>
    <w:rsid w:val="00066659"/>
    <w:rsid w:val="00067390"/>
    <w:rsid w:val="000701B4"/>
    <w:rsid w:val="000711C8"/>
    <w:rsid w:val="00071A63"/>
    <w:rsid w:val="00071AFC"/>
    <w:rsid w:val="00074A41"/>
    <w:rsid w:val="00075572"/>
    <w:rsid w:val="000764D7"/>
    <w:rsid w:val="00076CB9"/>
    <w:rsid w:val="0007731C"/>
    <w:rsid w:val="0008016F"/>
    <w:rsid w:val="000802B1"/>
    <w:rsid w:val="00080B51"/>
    <w:rsid w:val="00080F68"/>
    <w:rsid w:val="00081285"/>
    <w:rsid w:val="000812BC"/>
    <w:rsid w:val="000822B1"/>
    <w:rsid w:val="000829BE"/>
    <w:rsid w:val="00082C22"/>
    <w:rsid w:val="000835E5"/>
    <w:rsid w:val="00083957"/>
    <w:rsid w:val="00084E16"/>
    <w:rsid w:val="0008672E"/>
    <w:rsid w:val="00087DE3"/>
    <w:rsid w:val="00090A8F"/>
    <w:rsid w:val="00090BD9"/>
    <w:rsid w:val="00091AAE"/>
    <w:rsid w:val="00092529"/>
    <w:rsid w:val="00093B4E"/>
    <w:rsid w:val="00094282"/>
    <w:rsid w:val="00094584"/>
    <w:rsid w:val="00094B51"/>
    <w:rsid w:val="000960D0"/>
    <w:rsid w:val="0009706F"/>
    <w:rsid w:val="000971DE"/>
    <w:rsid w:val="000A1761"/>
    <w:rsid w:val="000A2620"/>
    <w:rsid w:val="000A2D5E"/>
    <w:rsid w:val="000A33FC"/>
    <w:rsid w:val="000A434C"/>
    <w:rsid w:val="000A460E"/>
    <w:rsid w:val="000A4E38"/>
    <w:rsid w:val="000A5120"/>
    <w:rsid w:val="000A54A0"/>
    <w:rsid w:val="000A5C32"/>
    <w:rsid w:val="000A6633"/>
    <w:rsid w:val="000A6B25"/>
    <w:rsid w:val="000A722B"/>
    <w:rsid w:val="000A7E1F"/>
    <w:rsid w:val="000A7FB9"/>
    <w:rsid w:val="000B07AB"/>
    <w:rsid w:val="000B2D99"/>
    <w:rsid w:val="000B3306"/>
    <w:rsid w:val="000B37FF"/>
    <w:rsid w:val="000B4199"/>
    <w:rsid w:val="000B47C8"/>
    <w:rsid w:val="000B546F"/>
    <w:rsid w:val="000B7045"/>
    <w:rsid w:val="000B75FD"/>
    <w:rsid w:val="000C195E"/>
    <w:rsid w:val="000C1993"/>
    <w:rsid w:val="000C32A1"/>
    <w:rsid w:val="000C3AFA"/>
    <w:rsid w:val="000C4513"/>
    <w:rsid w:val="000C6096"/>
    <w:rsid w:val="000C61BD"/>
    <w:rsid w:val="000C63AA"/>
    <w:rsid w:val="000C741B"/>
    <w:rsid w:val="000D039B"/>
    <w:rsid w:val="000D0DEA"/>
    <w:rsid w:val="000D1E0D"/>
    <w:rsid w:val="000D389E"/>
    <w:rsid w:val="000D3F13"/>
    <w:rsid w:val="000D4268"/>
    <w:rsid w:val="000D43B6"/>
    <w:rsid w:val="000D632C"/>
    <w:rsid w:val="000D7B73"/>
    <w:rsid w:val="000D7E23"/>
    <w:rsid w:val="000E0C87"/>
    <w:rsid w:val="000E0D1A"/>
    <w:rsid w:val="000E0E62"/>
    <w:rsid w:val="000E17F5"/>
    <w:rsid w:val="000E1BCC"/>
    <w:rsid w:val="000E1EC4"/>
    <w:rsid w:val="000E2116"/>
    <w:rsid w:val="000E2F9B"/>
    <w:rsid w:val="000E4CB7"/>
    <w:rsid w:val="000E583E"/>
    <w:rsid w:val="000E6938"/>
    <w:rsid w:val="000E709B"/>
    <w:rsid w:val="000E7501"/>
    <w:rsid w:val="000F14C7"/>
    <w:rsid w:val="000F29DB"/>
    <w:rsid w:val="000F3334"/>
    <w:rsid w:val="000F346C"/>
    <w:rsid w:val="000F347C"/>
    <w:rsid w:val="000F3738"/>
    <w:rsid w:val="000F61A4"/>
    <w:rsid w:val="000F6B9D"/>
    <w:rsid w:val="000F7919"/>
    <w:rsid w:val="00101CE3"/>
    <w:rsid w:val="0010216A"/>
    <w:rsid w:val="0010277F"/>
    <w:rsid w:val="00102CB5"/>
    <w:rsid w:val="00103300"/>
    <w:rsid w:val="00103BF7"/>
    <w:rsid w:val="00104B77"/>
    <w:rsid w:val="0010569B"/>
    <w:rsid w:val="001058EC"/>
    <w:rsid w:val="00106DEA"/>
    <w:rsid w:val="00110924"/>
    <w:rsid w:val="001113B3"/>
    <w:rsid w:val="00111996"/>
    <w:rsid w:val="00111C11"/>
    <w:rsid w:val="00111D3D"/>
    <w:rsid w:val="00111D3F"/>
    <w:rsid w:val="00111E0E"/>
    <w:rsid w:val="001142D7"/>
    <w:rsid w:val="00114851"/>
    <w:rsid w:val="00114F7E"/>
    <w:rsid w:val="001150E7"/>
    <w:rsid w:val="0011512C"/>
    <w:rsid w:val="00120201"/>
    <w:rsid w:val="00121B95"/>
    <w:rsid w:val="00122119"/>
    <w:rsid w:val="0012224C"/>
    <w:rsid w:val="00123447"/>
    <w:rsid w:val="001234F5"/>
    <w:rsid w:val="001249C5"/>
    <w:rsid w:val="00124E00"/>
    <w:rsid w:val="0012519C"/>
    <w:rsid w:val="0012548E"/>
    <w:rsid w:val="001273E2"/>
    <w:rsid w:val="00127F98"/>
    <w:rsid w:val="00130D78"/>
    <w:rsid w:val="00132476"/>
    <w:rsid w:val="00134060"/>
    <w:rsid w:val="00134108"/>
    <w:rsid w:val="001343E4"/>
    <w:rsid w:val="001348D6"/>
    <w:rsid w:val="00135304"/>
    <w:rsid w:val="00136BF9"/>
    <w:rsid w:val="0013761E"/>
    <w:rsid w:val="00137CB8"/>
    <w:rsid w:val="00141C2F"/>
    <w:rsid w:val="001421C9"/>
    <w:rsid w:val="0014403E"/>
    <w:rsid w:val="0014420F"/>
    <w:rsid w:val="00144553"/>
    <w:rsid w:val="001459C2"/>
    <w:rsid w:val="00146211"/>
    <w:rsid w:val="00147AA6"/>
    <w:rsid w:val="0015040F"/>
    <w:rsid w:val="001504F0"/>
    <w:rsid w:val="00150A9C"/>
    <w:rsid w:val="0015128C"/>
    <w:rsid w:val="001518F0"/>
    <w:rsid w:val="00152B3A"/>
    <w:rsid w:val="00152F05"/>
    <w:rsid w:val="001553A4"/>
    <w:rsid w:val="00155729"/>
    <w:rsid w:val="00155962"/>
    <w:rsid w:val="00155DEA"/>
    <w:rsid w:val="00160263"/>
    <w:rsid w:val="001603A2"/>
    <w:rsid w:val="001604DA"/>
    <w:rsid w:val="0016121F"/>
    <w:rsid w:val="00161671"/>
    <w:rsid w:val="001619A9"/>
    <w:rsid w:val="001634C9"/>
    <w:rsid w:val="00163630"/>
    <w:rsid w:val="00163D0F"/>
    <w:rsid w:val="00163EAE"/>
    <w:rsid w:val="001643C5"/>
    <w:rsid w:val="00164931"/>
    <w:rsid w:val="0016775D"/>
    <w:rsid w:val="00170E4D"/>
    <w:rsid w:val="00170EDD"/>
    <w:rsid w:val="00173231"/>
    <w:rsid w:val="001737E5"/>
    <w:rsid w:val="00175732"/>
    <w:rsid w:val="001758FA"/>
    <w:rsid w:val="00175D73"/>
    <w:rsid w:val="001761D6"/>
    <w:rsid w:val="0017701D"/>
    <w:rsid w:val="0018033E"/>
    <w:rsid w:val="00182F1C"/>
    <w:rsid w:val="00183CAC"/>
    <w:rsid w:val="00184396"/>
    <w:rsid w:val="00184855"/>
    <w:rsid w:val="00184B90"/>
    <w:rsid w:val="0018598E"/>
    <w:rsid w:val="00185B2E"/>
    <w:rsid w:val="00187609"/>
    <w:rsid w:val="00193898"/>
    <w:rsid w:val="00193B0E"/>
    <w:rsid w:val="0019400A"/>
    <w:rsid w:val="00195FC8"/>
    <w:rsid w:val="00196C40"/>
    <w:rsid w:val="00197027"/>
    <w:rsid w:val="00197295"/>
    <w:rsid w:val="00197C2A"/>
    <w:rsid w:val="001A07B3"/>
    <w:rsid w:val="001A0CBA"/>
    <w:rsid w:val="001A168C"/>
    <w:rsid w:val="001A21C1"/>
    <w:rsid w:val="001A250C"/>
    <w:rsid w:val="001A3CA6"/>
    <w:rsid w:val="001A3FBA"/>
    <w:rsid w:val="001A44FB"/>
    <w:rsid w:val="001A56A0"/>
    <w:rsid w:val="001A7B28"/>
    <w:rsid w:val="001A7E98"/>
    <w:rsid w:val="001B0273"/>
    <w:rsid w:val="001B063A"/>
    <w:rsid w:val="001B17C7"/>
    <w:rsid w:val="001B1F39"/>
    <w:rsid w:val="001B231C"/>
    <w:rsid w:val="001B2B5F"/>
    <w:rsid w:val="001B354F"/>
    <w:rsid w:val="001B38C5"/>
    <w:rsid w:val="001B4D8C"/>
    <w:rsid w:val="001B5747"/>
    <w:rsid w:val="001C09A2"/>
    <w:rsid w:val="001C1193"/>
    <w:rsid w:val="001C120D"/>
    <w:rsid w:val="001C1BE4"/>
    <w:rsid w:val="001C45C2"/>
    <w:rsid w:val="001C4784"/>
    <w:rsid w:val="001C5075"/>
    <w:rsid w:val="001C5E12"/>
    <w:rsid w:val="001C5E98"/>
    <w:rsid w:val="001D07E3"/>
    <w:rsid w:val="001D11D2"/>
    <w:rsid w:val="001D1EA6"/>
    <w:rsid w:val="001D1FB6"/>
    <w:rsid w:val="001D2366"/>
    <w:rsid w:val="001D2C1C"/>
    <w:rsid w:val="001D2F12"/>
    <w:rsid w:val="001D4629"/>
    <w:rsid w:val="001D4E94"/>
    <w:rsid w:val="001D50F6"/>
    <w:rsid w:val="001D537D"/>
    <w:rsid w:val="001D68F3"/>
    <w:rsid w:val="001D7122"/>
    <w:rsid w:val="001D78F5"/>
    <w:rsid w:val="001E14CA"/>
    <w:rsid w:val="001E1CAE"/>
    <w:rsid w:val="001E2E21"/>
    <w:rsid w:val="001E3BCC"/>
    <w:rsid w:val="001E569D"/>
    <w:rsid w:val="001E59FA"/>
    <w:rsid w:val="001E5EEA"/>
    <w:rsid w:val="001E6BE8"/>
    <w:rsid w:val="001E6BF7"/>
    <w:rsid w:val="001E6C66"/>
    <w:rsid w:val="001F02C9"/>
    <w:rsid w:val="001F053E"/>
    <w:rsid w:val="001F061C"/>
    <w:rsid w:val="001F19C4"/>
    <w:rsid w:val="001F312D"/>
    <w:rsid w:val="001F4190"/>
    <w:rsid w:val="001F4481"/>
    <w:rsid w:val="001F459B"/>
    <w:rsid w:val="001F524F"/>
    <w:rsid w:val="001F55B4"/>
    <w:rsid w:val="001F5981"/>
    <w:rsid w:val="001F70B6"/>
    <w:rsid w:val="001F75DA"/>
    <w:rsid w:val="00200A2F"/>
    <w:rsid w:val="00201356"/>
    <w:rsid w:val="00203D66"/>
    <w:rsid w:val="00204E5E"/>
    <w:rsid w:val="00205080"/>
    <w:rsid w:val="0020585E"/>
    <w:rsid w:val="00206BDC"/>
    <w:rsid w:val="0021012C"/>
    <w:rsid w:val="002101F1"/>
    <w:rsid w:val="002109C5"/>
    <w:rsid w:val="00211531"/>
    <w:rsid w:val="00211FC0"/>
    <w:rsid w:val="002126DE"/>
    <w:rsid w:val="002129D3"/>
    <w:rsid w:val="00212B87"/>
    <w:rsid w:val="00214426"/>
    <w:rsid w:val="002145D1"/>
    <w:rsid w:val="00215235"/>
    <w:rsid w:val="0021542E"/>
    <w:rsid w:val="002168F0"/>
    <w:rsid w:val="002169DD"/>
    <w:rsid w:val="002176E3"/>
    <w:rsid w:val="00220047"/>
    <w:rsid w:val="00220184"/>
    <w:rsid w:val="00220EA1"/>
    <w:rsid w:val="0022116B"/>
    <w:rsid w:val="002217D3"/>
    <w:rsid w:val="00222684"/>
    <w:rsid w:val="00223069"/>
    <w:rsid w:val="00223231"/>
    <w:rsid w:val="002239E1"/>
    <w:rsid w:val="00223D07"/>
    <w:rsid w:val="00226A59"/>
    <w:rsid w:val="00226CFA"/>
    <w:rsid w:val="002301EE"/>
    <w:rsid w:val="00230F04"/>
    <w:rsid w:val="00232A1D"/>
    <w:rsid w:val="0023337C"/>
    <w:rsid w:val="002361A0"/>
    <w:rsid w:val="00236343"/>
    <w:rsid w:val="00236461"/>
    <w:rsid w:val="00236803"/>
    <w:rsid w:val="002403CA"/>
    <w:rsid w:val="00241613"/>
    <w:rsid w:val="0024217F"/>
    <w:rsid w:val="00243F02"/>
    <w:rsid w:val="002458BF"/>
    <w:rsid w:val="00245AF9"/>
    <w:rsid w:val="00246B9A"/>
    <w:rsid w:val="002517D4"/>
    <w:rsid w:val="00253443"/>
    <w:rsid w:val="00253EF2"/>
    <w:rsid w:val="00253F2D"/>
    <w:rsid w:val="00253F7A"/>
    <w:rsid w:val="002552FB"/>
    <w:rsid w:val="00255C8B"/>
    <w:rsid w:val="00255DB7"/>
    <w:rsid w:val="00256258"/>
    <w:rsid w:val="00256D5B"/>
    <w:rsid w:val="00257C52"/>
    <w:rsid w:val="002607AC"/>
    <w:rsid w:val="002607B2"/>
    <w:rsid w:val="002608D7"/>
    <w:rsid w:val="0026098B"/>
    <w:rsid w:val="00260E3D"/>
    <w:rsid w:val="00261169"/>
    <w:rsid w:val="00261B36"/>
    <w:rsid w:val="0026260C"/>
    <w:rsid w:val="002643B4"/>
    <w:rsid w:val="00264E5C"/>
    <w:rsid w:val="0026578B"/>
    <w:rsid w:val="0026619E"/>
    <w:rsid w:val="002667B0"/>
    <w:rsid w:val="0026732A"/>
    <w:rsid w:val="00267626"/>
    <w:rsid w:val="00270EEA"/>
    <w:rsid w:val="00272F2A"/>
    <w:rsid w:val="00273650"/>
    <w:rsid w:val="002746C3"/>
    <w:rsid w:val="0027520F"/>
    <w:rsid w:val="002758B4"/>
    <w:rsid w:val="00276559"/>
    <w:rsid w:val="002772D4"/>
    <w:rsid w:val="0028069D"/>
    <w:rsid w:val="00281359"/>
    <w:rsid w:val="00281E06"/>
    <w:rsid w:val="00282496"/>
    <w:rsid w:val="002830B8"/>
    <w:rsid w:val="00283CC5"/>
    <w:rsid w:val="00284144"/>
    <w:rsid w:val="00284840"/>
    <w:rsid w:val="002849A2"/>
    <w:rsid w:val="00285FA3"/>
    <w:rsid w:val="002873FB"/>
    <w:rsid w:val="00292113"/>
    <w:rsid w:val="00294AD9"/>
    <w:rsid w:val="00295062"/>
    <w:rsid w:val="00295952"/>
    <w:rsid w:val="00295F02"/>
    <w:rsid w:val="00296E57"/>
    <w:rsid w:val="00297323"/>
    <w:rsid w:val="002975E7"/>
    <w:rsid w:val="00297AD6"/>
    <w:rsid w:val="002A0D68"/>
    <w:rsid w:val="002A183C"/>
    <w:rsid w:val="002A2028"/>
    <w:rsid w:val="002A21B6"/>
    <w:rsid w:val="002A32B7"/>
    <w:rsid w:val="002A3491"/>
    <w:rsid w:val="002A3ABB"/>
    <w:rsid w:val="002A48F3"/>
    <w:rsid w:val="002A4D2B"/>
    <w:rsid w:val="002A4EC5"/>
    <w:rsid w:val="002A4F0E"/>
    <w:rsid w:val="002A502E"/>
    <w:rsid w:val="002A538C"/>
    <w:rsid w:val="002A6529"/>
    <w:rsid w:val="002A738E"/>
    <w:rsid w:val="002B13E4"/>
    <w:rsid w:val="002B1469"/>
    <w:rsid w:val="002B1DD2"/>
    <w:rsid w:val="002B200C"/>
    <w:rsid w:val="002B2AC7"/>
    <w:rsid w:val="002B2F57"/>
    <w:rsid w:val="002B308A"/>
    <w:rsid w:val="002B384C"/>
    <w:rsid w:val="002B4E52"/>
    <w:rsid w:val="002B5547"/>
    <w:rsid w:val="002B5FB6"/>
    <w:rsid w:val="002C1C80"/>
    <w:rsid w:val="002C212C"/>
    <w:rsid w:val="002C2BEA"/>
    <w:rsid w:val="002C3228"/>
    <w:rsid w:val="002C5543"/>
    <w:rsid w:val="002C5747"/>
    <w:rsid w:val="002C6D95"/>
    <w:rsid w:val="002C733A"/>
    <w:rsid w:val="002D039E"/>
    <w:rsid w:val="002D1273"/>
    <w:rsid w:val="002D187C"/>
    <w:rsid w:val="002D19B4"/>
    <w:rsid w:val="002D2367"/>
    <w:rsid w:val="002D2880"/>
    <w:rsid w:val="002D378B"/>
    <w:rsid w:val="002D39C7"/>
    <w:rsid w:val="002D3B78"/>
    <w:rsid w:val="002D4917"/>
    <w:rsid w:val="002D51F5"/>
    <w:rsid w:val="002D5E38"/>
    <w:rsid w:val="002E0291"/>
    <w:rsid w:val="002E0907"/>
    <w:rsid w:val="002E1E48"/>
    <w:rsid w:val="002E27CB"/>
    <w:rsid w:val="002E2FD7"/>
    <w:rsid w:val="002E48A9"/>
    <w:rsid w:val="002E4FB7"/>
    <w:rsid w:val="002E59A1"/>
    <w:rsid w:val="002E59B0"/>
    <w:rsid w:val="002E6049"/>
    <w:rsid w:val="002E644B"/>
    <w:rsid w:val="002E6D40"/>
    <w:rsid w:val="002E6F49"/>
    <w:rsid w:val="002E7995"/>
    <w:rsid w:val="002E7E4E"/>
    <w:rsid w:val="002F0D0A"/>
    <w:rsid w:val="002F1E4F"/>
    <w:rsid w:val="002F26D2"/>
    <w:rsid w:val="002F3B38"/>
    <w:rsid w:val="002F3F57"/>
    <w:rsid w:val="002F4C0A"/>
    <w:rsid w:val="002F4CFE"/>
    <w:rsid w:val="002F5898"/>
    <w:rsid w:val="002F64D4"/>
    <w:rsid w:val="002F7585"/>
    <w:rsid w:val="0030141D"/>
    <w:rsid w:val="00302416"/>
    <w:rsid w:val="00304458"/>
    <w:rsid w:val="00305B41"/>
    <w:rsid w:val="003074F4"/>
    <w:rsid w:val="00310FAB"/>
    <w:rsid w:val="0031252F"/>
    <w:rsid w:val="00313482"/>
    <w:rsid w:val="003136FA"/>
    <w:rsid w:val="00313DD2"/>
    <w:rsid w:val="003147EF"/>
    <w:rsid w:val="003156CE"/>
    <w:rsid w:val="00317A40"/>
    <w:rsid w:val="0032040B"/>
    <w:rsid w:val="003211B9"/>
    <w:rsid w:val="003219C2"/>
    <w:rsid w:val="0032235C"/>
    <w:rsid w:val="00322716"/>
    <w:rsid w:val="003233E6"/>
    <w:rsid w:val="003238B5"/>
    <w:rsid w:val="00323F0C"/>
    <w:rsid w:val="00325455"/>
    <w:rsid w:val="00327028"/>
    <w:rsid w:val="00330542"/>
    <w:rsid w:val="003308FC"/>
    <w:rsid w:val="00331492"/>
    <w:rsid w:val="0033279E"/>
    <w:rsid w:val="00333383"/>
    <w:rsid w:val="0033364F"/>
    <w:rsid w:val="003338EE"/>
    <w:rsid w:val="00333E7C"/>
    <w:rsid w:val="00335283"/>
    <w:rsid w:val="00336098"/>
    <w:rsid w:val="003379C0"/>
    <w:rsid w:val="0034007B"/>
    <w:rsid w:val="003418F5"/>
    <w:rsid w:val="00341ED9"/>
    <w:rsid w:val="00342E9E"/>
    <w:rsid w:val="00344FD3"/>
    <w:rsid w:val="00346FF6"/>
    <w:rsid w:val="00353AF6"/>
    <w:rsid w:val="00354C4B"/>
    <w:rsid w:val="00356CE4"/>
    <w:rsid w:val="00357AD5"/>
    <w:rsid w:val="00357B0C"/>
    <w:rsid w:val="00361DD3"/>
    <w:rsid w:val="00362CB6"/>
    <w:rsid w:val="003631AC"/>
    <w:rsid w:val="003635DC"/>
    <w:rsid w:val="003639D8"/>
    <w:rsid w:val="00363BAE"/>
    <w:rsid w:val="00365757"/>
    <w:rsid w:val="0036695C"/>
    <w:rsid w:val="00366E59"/>
    <w:rsid w:val="00367B26"/>
    <w:rsid w:val="00367FBD"/>
    <w:rsid w:val="00370452"/>
    <w:rsid w:val="003707F2"/>
    <w:rsid w:val="00373711"/>
    <w:rsid w:val="00375A6A"/>
    <w:rsid w:val="00376396"/>
    <w:rsid w:val="003770D7"/>
    <w:rsid w:val="0037757B"/>
    <w:rsid w:val="0037773F"/>
    <w:rsid w:val="00377B28"/>
    <w:rsid w:val="00377B50"/>
    <w:rsid w:val="003804F7"/>
    <w:rsid w:val="003805CA"/>
    <w:rsid w:val="00380670"/>
    <w:rsid w:val="00380DBF"/>
    <w:rsid w:val="00382F82"/>
    <w:rsid w:val="00383CC5"/>
    <w:rsid w:val="003848DF"/>
    <w:rsid w:val="00385308"/>
    <w:rsid w:val="00385F61"/>
    <w:rsid w:val="00385FE1"/>
    <w:rsid w:val="00387ED4"/>
    <w:rsid w:val="00390E4B"/>
    <w:rsid w:val="00392022"/>
    <w:rsid w:val="00392B68"/>
    <w:rsid w:val="00392C60"/>
    <w:rsid w:val="0039364E"/>
    <w:rsid w:val="003960F1"/>
    <w:rsid w:val="0039720F"/>
    <w:rsid w:val="00397589"/>
    <w:rsid w:val="003A0E64"/>
    <w:rsid w:val="003A1701"/>
    <w:rsid w:val="003A3ED7"/>
    <w:rsid w:val="003A45F9"/>
    <w:rsid w:val="003A4792"/>
    <w:rsid w:val="003A4CDF"/>
    <w:rsid w:val="003A4F5E"/>
    <w:rsid w:val="003A5470"/>
    <w:rsid w:val="003A6218"/>
    <w:rsid w:val="003A664F"/>
    <w:rsid w:val="003A6C59"/>
    <w:rsid w:val="003A7559"/>
    <w:rsid w:val="003A7D33"/>
    <w:rsid w:val="003B02E4"/>
    <w:rsid w:val="003B0A07"/>
    <w:rsid w:val="003B2DBC"/>
    <w:rsid w:val="003B31EC"/>
    <w:rsid w:val="003B494B"/>
    <w:rsid w:val="003B5802"/>
    <w:rsid w:val="003B5B63"/>
    <w:rsid w:val="003B5BA6"/>
    <w:rsid w:val="003B7EAE"/>
    <w:rsid w:val="003C0A70"/>
    <w:rsid w:val="003C12AF"/>
    <w:rsid w:val="003C139F"/>
    <w:rsid w:val="003C1BCE"/>
    <w:rsid w:val="003C2B68"/>
    <w:rsid w:val="003C4305"/>
    <w:rsid w:val="003C5158"/>
    <w:rsid w:val="003C563F"/>
    <w:rsid w:val="003C58C5"/>
    <w:rsid w:val="003C6987"/>
    <w:rsid w:val="003D00AA"/>
    <w:rsid w:val="003D1089"/>
    <w:rsid w:val="003D201B"/>
    <w:rsid w:val="003D2E7B"/>
    <w:rsid w:val="003D327F"/>
    <w:rsid w:val="003D4607"/>
    <w:rsid w:val="003D4C44"/>
    <w:rsid w:val="003D5640"/>
    <w:rsid w:val="003D589D"/>
    <w:rsid w:val="003D5BEB"/>
    <w:rsid w:val="003D5F8B"/>
    <w:rsid w:val="003D5FEB"/>
    <w:rsid w:val="003D61AF"/>
    <w:rsid w:val="003D682B"/>
    <w:rsid w:val="003D7089"/>
    <w:rsid w:val="003D7CC2"/>
    <w:rsid w:val="003D7FAB"/>
    <w:rsid w:val="003E05A2"/>
    <w:rsid w:val="003E0EAF"/>
    <w:rsid w:val="003E1BEF"/>
    <w:rsid w:val="003E26A2"/>
    <w:rsid w:val="003E2A2C"/>
    <w:rsid w:val="003E2D5B"/>
    <w:rsid w:val="003E34EF"/>
    <w:rsid w:val="003E42CA"/>
    <w:rsid w:val="003E46B9"/>
    <w:rsid w:val="003E46F6"/>
    <w:rsid w:val="003E62CC"/>
    <w:rsid w:val="003E6435"/>
    <w:rsid w:val="003E70FC"/>
    <w:rsid w:val="003E7A66"/>
    <w:rsid w:val="003F0116"/>
    <w:rsid w:val="003F076B"/>
    <w:rsid w:val="003F091D"/>
    <w:rsid w:val="003F1F85"/>
    <w:rsid w:val="003F26F2"/>
    <w:rsid w:val="003F2E2B"/>
    <w:rsid w:val="003F44FD"/>
    <w:rsid w:val="003F492C"/>
    <w:rsid w:val="003F531A"/>
    <w:rsid w:val="003F532B"/>
    <w:rsid w:val="003F5DB2"/>
    <w:rsid w:val="003F6AC3"/>
    <w:rsid w:val="003F7B24"/>
    <w:rsid w:val="003F7B6D"/>
    <w:rsid w:val="003F7EC5"/>
    <w:rsid w:val="0040179E"/>
    <w:rsid w:val="004021D0"/>
    <w:rsid w:val="0040277B"/>
    <w:rsid w:val="00402CA6"/>
    <w:rsid w:val="00402CC8"/>
    <w:rsid w:val="00403838"/>
    <w:rsid w:val="00404E24"/>
    <w:rsid w:val="00406A8D"/>
    <w:rsid w:val="004079ED"/>
    <w:rsid w:val="00410412"/>
    <w:rsid w:val="00410512"/>
    <w:rsid w:val="00410F17"/>
    <w:rsid w:val="00411E83"/>
    <w:rsid w:val="00415618"/>
    <w:rsid w:val="004156D4"/>
    <w:rsid w:val="004167D4"/>
    <w:rsid w:val="00416E5E"/>
    <w:rsid w:val="00416F66"/>
    <w:rsid w:val="004176FB"/>
    <w:rsid w:val="004178EE"/>
    <w:rsid w:val="0042069A"/>
    <w:rsid w:val="00420D71"/>
    <w:rsid w:val="00421985"/>
    <w:rsid w:val="00421BDB"/>
    <w:rsid w:val="00421F96"/>
    <w:rsid w:val="0042296C"/>
    <w:rsid w:val="00422D98"/>
    <w:rsid w:val="00423BEB"/>
    <w:rsid w:val="00423FD7"/>
    <w:rsid w:val="004259EC"/>
    <w:rsid w:val="00425A9A"/>
    <w:rsid w:val="004270ED"/>
    <w:rsid w:val="004271E6"/>
    <w:rsid w:val="004272C2"/>
    <w:rsid w:val="00427420"/>
    <w:rsid w:val="0043005D"/>
    <w:rsid w:val="0043160B"/>
    <w:rsid w:val="00433DE4"/>
    <w:rsid w:val="0043541E"/>
    <w:rsid w:val="00435F63"/>
    <w:rsid w:val="00436078"/>
    <w:rsid w:val="00436B9B"/>
    <w:rsid w:val="00440BAC"/>
    <w:rsid w:val="00441482"/>
    <w:rsid w:val="004418DA"/>
    <w:rsid w:val="00441A84"/>
    <w:rsid w:val="0044283E"/>
    <w:rsid w:val="00442E8F"/>
    <w:rsid w:val="004434D6"/>
    <w:rsid w:val="004436CF"/>
    <w:rsid w:val="00443F6A"/>
    <w:rsid w:val="0044451A"/>
    <w:rsid w:val="00445190"/>
    <w:rsid w:val="00446449"/>
    <w:rsid w:val="00446E37"/>
    <w:rsid w:val="00447463"/>
    <w:rsid w:val="0045178E"/>
    <w:rsid w:val="00451D69"/>
    <w:rsid w:val="00451EB0"/>
    <w:rsid w:val="00453225"/>
    <w:rsid w:val="00453246"/>
    <w:rsid w:val="004532B3"/>
    <w:rsid w:val="0045343B"/>
    <w:rsid w:val="00453AC2"/>
    <w:rsid w:val="00453F07"/>
    <w:rsid w:val="0045433A"/>
    <w:rsid w:val="00454587"/>
    <w:rsid w:val="00455B97"/>
    <w:rsid w:val="004579CB"/>
    <w:rsid w:val="00457A54"/>
    <w:rsid w:val="00460478"/>
    <w:rsid w:val="00461E64"/>
    <w:rsid w:val="00463862"/>
    <w:rsid w:val="00463886"/>
    <w:rsid w:val="004638DB"/>
    <w:rsid w:val="00464BEA"/>
    <w:rsid w:val="004650CD"/>
    <w:rsid w:val="004654AD"/>
    <w:rsid w:val="00465A13"/>
    <w:rsid w:val="00466A09"/>
    <w:rsid w:val="00466FA4"/>
    <w:rsid w:val="00467159"/>
    <w:rsid w:val="00467FC0"/>
    <w:rsid w:val="004704DD"/>
    <w:rsid w:val="0047232F"/>
    <w:rsid w:val="00473A6C"/>
    <w:rsid w:val="0047446E"/>
    <w:rsid w:val="00474CA5"/>
    <w:rsid w:val="00474E25"/>
    <w:rsid w:val="004753D5"/>
    <w:rsid w:val="004760AF"/>
    <w:rsid w:val="00476F7D"/>
    <w:rsid w:val="004779E2"/>
    <w:rsid w:val="004802C3"/>
    <w:rsid w:val="0048174C"/>
    <w:rsid w:val="00481C35"/>
    <w:rsid w:val="00482070"/>
    <w:rsid w:val="0048298F"/>
    <w:rsid w:val="00482F2A"/>
    <w:rsid w:val="00483427"/>
    <w:rsid w:val="00483B7A"/>
    <w:rsid w:val="00483B93"/>
    <w:rsid w:val="00484819"/>
    <w:rsid w:val="00485B89"/>
    <w:rsid w:val="004866C2"/>
    <w:rsid w:val="004879BE"/>
    <w:rsid w:val="00487B2D"/>
    <w:rsid w:val="0049194F"/>
    <w:rsid w:val="00492137"/>
    <w:rsid w:val="00492AB8"/>
    <w:rsid w:val="00494439"/>
    <w:rsid w:val="004947D9"/>
    <w:rsid w:val="004959AA"/>
    <w:rsid w:val="00495F30"/>
    <w:rsid w:val="00495F55"/>
    <w:rsid w:val="00496CBB"/>
    <w:rsid w:val="004972D8"/>
    <w:rsid w:val="0049776B"/>
    <w:rsid w:val="00497B16"/>
    <w:rsid w:val="00497CD4"/>
    <w:rsid w:val="004A16B0"/>
    <w:rsid w:val="004A2136"/>
    <w:rsid w:val="004A3488"/>
    <w:rsid w:val="004A45E2"/>
    <w:rsid w:val="004A4EE0"/>
    <w:rsid w:val="004A520E"/>
    <w:rsid w:val="004A5A51"/>
    <w:rsid w:val="004A5A63"/>
    <w:rsid w:val="004A6370"/>
    <w:rsid w:val="004A655F"/>
    <w:rsid w:val="004A7A6B"/>
    <w:rsid w:val="004B0003"/>
    <w:rsid w:val="004B0CA9"/>
    <w:rsid w:val="004B1378"/>
    <w:rsid w:val="004B218C"/>
    <w:rsid w:val="004B3263"/>
    <w:rsid w:val="004B3CB7"/>
    <w:rsid w:val="004B45A3"/>
    <w:rsid w:val="004B46A6"/>
    <w:rsid w:val="004B511E"/>
    <w:rsid w:val="004B59C6"/>
    <w:rsid w:val="004C04F1"/>
    <w:rsid w:val="004C1135"/>
    <w:rsid w:val="004C1D55"/>
    <w:rsid w:val="004C2064"/>
    <w:rsid w:val="004C26AC"/>
    <w:rsid w:val="004C2E8E"/>
    <w:rsid w:val="004C4D36"/>
    <w:rsid w:val="004C4E23"/>
    <w:rsid w:val="004C66B3"/>
    <w:rsid w:val="004C7792"/>
    <w:rsid w:val="004C77C9"/>
    <w:rsid w:val="004C7D57"/>
    <w:rsid w:val="004D03E1"/>
    <w:rsid w:val="004D3E3B"/>
    <w:rsid w:val="004D4043"/>
    <w:rsid w:val="004D4280"/>
    <w:rsid w:val="004D45A0"/>
    <w:rsid w:val="004D4ED4"/>
    <w:rsid w:val="004D5947"/>
    <w:rsid w:val="004D5EE9"/>
    <w:rsid w:val="004D6DEA"/>
    <w:rsid w:val="004D7325"/>
    <w:rsid w:val="004D76CB"/>
    <w:rsid w:val="004E1902"/>
    <w:rsid w:val="004E2320"/>
    <w:rsid w:val="004E2D56"/>
    <w:rsid w:val="004E3392"/>
    <w:rsid w:val="004E3C91"/>
    <w:rsid w:val="004E47FC"/>
    <w:rsid w:val="004E5E47"/>
    <w:rsid w:val="004E67CC"/>
    <w:rsid w:val="004E730A"/>
    <w:rsid w:val="004E7E80"/>
    <w:rsid w:val="004F034D"/>
    <w:rsid w:val="004F21AB"/>
    <w:rsid w:val="004F27FE"/>
    <w:rsid w:val="004F2F11"/>
    <w:rsid w:val="004F3425"/>
    <w:rsid w:val="004F3C9D"/>
    <w:rsid w:val="004F4883"/>
    <w:rsid w:val="004F4D3C"/>
    <w:rsid w:val="004F52D9"/>
    <w:rsid w:val="004F53BF"/>
    <w:rsid w:val="004F53C4"/>
    <w:rsid w:val="004F7B1F"/>
    <w:rsid w:val="004F7E44"/>
    <w:rsid w:val="005007E3"/>
    <w:rsid w:val="00500DE7"/>
    <w:rsid w:val="00500FC6"/>
    <w:rsid w:val="00501857"/>
    <w:rsid w:val="00502C37"/>
    <w:rsid w:val="005039EA"/>
    <w:rsid w:val="005052F4"/>
    <w:rsid w:val="00505669"/>
    <w:rsid w:val="0050625C"/>
    <w:rsid w:val="005068DE"/>
    <w:rsid w:val="00510EB3"/>
    <w:rsid w:val="005125D7"/>
    <w:rsid w:val="00512C68"/>
    <w:rsid w:val="005137C2"/>
    <w:rsid w:val="00513CC7"/>
    <w:rsid w:val="00513F8C"/>
    <w:rsid w:val="00514409"/>
    <w:rsid w:val="00514B1B"/>
    <w:rsid w:val="00515453"/>
    <w:rsid w:val="00515FDE"/>
    <w:rsid w:val="00517103"/>
    <w:rsid w:val="00517514"/>
    <w:rsid w:val="005175FC"/>
    <w:rsid w:val="00520668"/>
    <w:rsid w:val="00521AEF"/>
    <w:rsid w:val="00522E77"/>
    <w:rsid w:val="00523FEF"/>
    <w:rsid w:val="005242AE"/>
    <w:rsid w:val="00524D96"/>
    <w:rsid w:val="00525BBD"/>
    <w:rsid w:val="00526805"/>
    <w:rsid w:val="00527CEF"/>
    <w:rsid w:val="00527ECD"/>
    <w:rsid w:val="00530550"/>
    <w:rsid w:val="005311AC"/>
    <w:rsid w:val="005314C7"/>
    <w:rsid w:val="00531F4D"/>
    <w:rsid w:val="00532038"/>
    <w:rsid w:val="00533605"/>
    <w:rsid w:val="00533A2B"/>
    <w:rsid w:val="00534D83"/>
    <w:rsid w:val="00534E0F"/>
    <w:rsid w:val="005355D5"/>
    <w:rsid w:val="00536AC6"/>
    <w:rsid w:val="00537119"/>
    <w:rsid w:val="00537F19"/>
    <w:rsid w:val="00540A9E"/>
    <w:rsid w:val="00540CC9"/>
    <w:rsid w:val="00541101"/>
    <w:rsid w:val="00541F9A"/>
    <w:rsid w:val="005428F2"/>
    <w:rsid w:val="00542BD7"/>
    <w:rsid w:val="00544E91"/>
    <w:rsid w:val="00547243"/>
    <w:rsid w:val="0054798B"/>
    <w:rsid w:val="00550017"/>
    <w:rsid w:val="0055122A"/>
    <w:rsid w:val="0055169C"/>
    <w:rsid w:val="00552150"/>
    <w:rsid w:val="0055297F"/>
    <w:rsid w:val="00552CAA"/>
    <w:rsid w:val="005531EC"/>
    <w:rsid w:val="0055468E"/>
    <w:rsid w:val="005562A9"/>
    <w:rsid w:val="0055640D"/>
    <w:rsid w:val="005601B8"/>
    <w:rsid w:val="00560D24"/>
    <w:rsid w:val="00560ED2"/>
    <w:rsid w:val="00562775"/>
    <w:rsid w:val="00562B08"/>
    <w:rsid w:val="005633E6"/>
    <w:rsid w:val="00565AC5"/>
    <w:rsid w:val="00567413"/>
    <w:rsid w:val="0057023E"/>
    <w:rsid w:val="00572DF0"/>
    <w:rsid w:val="005730C0"/>
    <w:rsid w:val="00581295"/>
    <w:rsid w:val="00581F15"/>
    <w:rsid w:val="00582EA4"/>
    <w:rsid w:val="00583395"/>
    <w:rsid w:val="00584C52"/>
    <w:rsid w:val="00590CD6"/>
    <w:rsid w:val="00591A8F"/>
    <w:rsid w:val="00591D03"/>
    <w:rsid w:val="00593754"/>
    <w:rsid w:val="00593A25"/>
    <w:rsid w:val="00594DAC"/>
    <w:rsid w:val="00594EB3"/>
    <w:rsid w:val="00595874"/>
    <w:rsid w:val="0059679D"/>
    <w:rsid w:val="0059694B"/>
    <w:rsid w:val="005A0731"/>
    <w:rsid w:val="005A42D5"/>
    <w:rsid w:val="005A4B84"/>
    <w:rsid w:val="005A65F1"/>
    <w:rsid w:val="005A6DE5"/>
    <w:rsid w:val="005B0C1A"/>
    <w:rsid w:val="005B0D2F"/>
    <w:rsid w:val="005B1ABB"/>
    <w:rsid w:val="005B26FD"/>
    <w:rsid w:val="005B28B3"/>
    <w:rsid w:val="005B3D14"/>
    <w:rsid w:val="005B3D19"/>
    <w:rsid w:val="005B3FC1"/>
    <w:rsid w:val="005B498A"/>
    <w:rsid w:val="005B5DED"/>
    <w:rsid w:val="005B793C"/>
    <w:rsid w:val="005B79DB"/>
    <w:rsid w:val="005C0628"/>
    <w:rsid w:val="005C141F"/>
    <w:rsid w:val="005C25FC"/>
    <w:rsid w:val="005C26FB"/>
    <w:rsid w:val="005C3F3E"/>
    <w:rsid w:val="005C51FD"/>
    <w:rsid w:val="005C5D0C"/>
    <w:rsid w:val="005D1603"/>
    <w:rsid w:val="005D1927"/>
    <w:rsid w:val="005D1A06"/>
    <w:rsid w:val="005D1DB4"/>
    <w:rsid w:val="005D1E72"/>
    <w:rsid w:val="005D25D2"/>
    <w:rsid w:val="005D2D53"/>
    <w:rsid w:val="005D2DC1"/>
    <w:rsid w:val="005D382E"/>
    <w:rsid w:val="005D3A1F"/>
    <w:rsid w:val="005D3DB5"/>
    <w:rsid w:val="005D3DCD"/>
    <w:rsid w:val="005D3F96"/>
    <w:rsid w:val="005D50EA"/>
    <w:rsid w:val="005D662F"/>
    <w:rsid w:val="005D69EE"/>
    <w:rsid w:val="005E160D"/>
    <w:rsid w:val="005E18EA"/>
    <w:rsid w:val="005E4E1A"/>
    <w:rsid w:val="005E641F"/>
    <w:rsid w:val="005E6836"/>
    <w:rsid w:val="005E6966"/>
    <w:rsid w:val="005E72D1"/>
    <w:rsid w:val="005F05CA"/>
    <w:rsid w:val="005F07C9"/>
    <w:rsid w:val="005F15F4"/>
    <w:rsid w:val="005F1D06"/>
    <w:rsid w:val="005F2900"/>
    <w:rsid w:val="005F4148"/>
    <w:rsid w:val="005F567D"/>
    <w:rsid w:val="005F57B7"/>
    <w:rsid w:val="005F597C"/>
    <w:rsid w:val="005F5FCB"/>
    <w:rsid w:val="005F6259"/>
    <w:rsid w:val="005F752A"/>
    <w:rsid w:val="005F75F4"/>
    <w:rsid w:val="00600F9F"/>
    <w:rsid w:val="0060141C"/>
    <w:rsid w:val="006026F9"/>
    <w:rsid w:val="00603AD1"/>
    <w:rsid w:val="00604F54"/>
    <w:rsid w:val="0060618A"/>
    <w:rsid w:val="00606436"/>
    <w:rsid w:val="00607AC9"/>
    <w:rsid w:val="0061249A"/>
    <w:rsid w:val="00613291"/>
    <w:rsid w:val="00613CFE"/>
    <w:rsid w:val="00613F69"/>
    <w:rsid w:val="0061495F"/>
    <w:rsid w:val="006201FF"/>
    <w:rsid w:val="00620CDE"/>
    <w:rsid w:val="00621829"/>
    <w:rsid w:val="00623426"/>
    <w:rsid w:val="006242AF"/>
    <w:rsid w:val="00624343"/>
    <w:rsid w:val="00625D23"/>
    <w:rsid w:val="00627027"/>
    <w:rsid w:val="0062754D"/>
    <w:rsid w:val="00627D16"/>
    <w:rsid w:val="00630131"/>
    <w:rsid w:val="006304B5"/>
    <w:rsid w:val="00630DA0"/>
    <w:rsid w:val="00633B34"/>
    <w:rsid w:val="00634787"/>
    <w:rsid w:val="00635099"/>
    <w:rsid w:val="00636E7F"/>
    <w:rsid w:val="00637200"/>
    <w:rsid w:val="00637637"/>
    <w:rsid w:val="00637932"/>
    <w:rsid w:val="006405E7"/>
    <w:rsid w:val="006413F8"/>
    <w:rsid w:val="00641434"/>
    <w:rsid w:val="00641C4C"/>
    <w:rsid w:val="00643346"/>
    <w:rsid w:val="00643634"/>
    <w:rsid w:val="00643651"/>
    <w:rsid w:val="006437D5"/>
    <w:rsid w:val="006442FA"/>
    <w:rsid w:val="00644A24"/>
    <w:rsid w:val="006479C9"/>
    <w:rsid w:val="00647D95"/>
    <w:rsid w:val="006509C2"/>
    <w:rsid w:val="00650ED8"/>
    <w:rsid w:val="00651F0E"/>
    <w:rsid w:val="00652601"/>
    <w:rsid w:val="00652AE5"/>
    <w:rsid w:val="006534F9"/>
    <w:rsid w:val="00653522"/>
    <w:rsid w:val="006548A4"/>
    <w:rsid w:val="00654E45"/>
    <w:rsid w:val="0065549D"/>
    <w:rsid w:val="00657F48"/>
    <w:rsid w:val="006606EF"/>
    <w:rsid w:val="00660BAC"/>
    <w:rsid w:val="00661791"/>
    <w:rsid w:val="00661C8B"/>
    <w:rsid w:val="006621B2"/>
    <w:rsid w:val="00662F7C"/>
    <w:rsid w:val="00664DC2"/>
    <w:rsid w:val="00666F62"/>
    <w:rsid w:val="00667256"/>
    <w:rsid w:val="006720B9"/>
    <w:rsid w:val="00672CD7"/>
    <w:rsid w:val="00673213"/>
    <w:rsid w:val="006736F2"/>
    <w:rsid w:val="00673FE3"/>
    <w:rsid w:val="00675444"/>
    <w:rsid w:val="00675963"/>
    <w:rsid w:val="0067647D"/>
    <w:rsid w:val="0067664E"/>
    <w:rsid w:val="0067734C"/>
    <w:rsid w:val="006773FF"/>
    <w:rsid w:val="00680531"/>
    <w:rsid w:val="00680AC2"/>
    <w:rsid w:val="00680CB6"/>
    <w:rsid w:val="00680EB6"/>
    <w:rsid w:val="00681806"/>
    <w:rsid w:val="006834B1"/>
    <w:rsid w:val="00683D82"/>
    <w:rsid w:val="0068484B"/>
    <w:rsid w:val="00685E44"/>
    <w:rsid w:val="006870F8"/>
    <w:rsid w:val="00687E91"/>
    <w:rsid w:val="0069027A"/>
    <w:rsid w:val="0069246B"/>
    <w:rsid w:val="00692E44"/>
    <w:rsid w:val="00692F30"/>
    <w:rsid w:val="00692F87"/>
    <w:rsid w:val="006937DC"/>
    <w:rsid w:val="00694182"/>
    <w:rsid w:val="006942EC"/>
    <w:rsid w:val="00694B87"/>
    <w:rsid w:val="00694F53"/>
    <w:rsid w:val="00695707"/>
    <w:rsid w:val="00696BC8"/>
    <w:rsid w:val="0069727B"/>
    <w:rsid w:val="0069756A"/>
    <w:rsid w:val="00697F3F"/>
    <w:rsid w:val="006A1896"/>
    <w:rsid w:val="006A1A63"/>
    <w:rsid w:val="006A27C1"/>
    <w:rsid w:val="006A433C"/>
    <w:rsid w:val="006A4831"/>
    <w:rsid w:val="006A60CD"/>
    <w:rsid w:val="006A6AA3"/>
    <w:rsid w:val="006A6B1D"/>
    <w:rsid w:val="006A787F"/>
    <w:rsid w:val="006B1621"/>
    <w:rsid w:val="006B25B3"/>
    <w:rsid w:val="006B2B4E"/>
    <w:rsid w:val="006B3029"/>
    <w:rsid w:val="006B433A"/>
    <w:rsid w:val="006B5C83"/>
    <w:rsid w:val="006B65C0"/>
    <w:rsid w:val="006B6E8F"/>
    <w:rsid w:val="006B7176"/>
    <w:rsid w:val="006B720D"/>
    <w:rsid w:val="006B7A2F"/>
    <w:rsid w:val="006C01CA"/>
    <w:rsid w:val="006C15BE"/>
    <w:rsid w:val="006C1DBE"/>
    <w:rsid w:val="006C22F1"/>
    <w:rsid w:val="006C3C98"/>
    <w:rsid w:val="006C47B2"/>
    <w:rsid w:val="006C50BD"/>
    <w:rsid w:val="006C5685"/>
    <w:rsid w:val="006C595E"/>
    <w:rsid w:val="006C5B82"/>
    <w:rsid w:val="006C5E05"/>
    <w:rsid w:val="006C668B"/>
    <w:rsid w:val="006D0458"/>
    <w:rsid w:val="006D0C82"/>
    <w:rsid w:val="006D16D3"/>
    <w:rsid w:val="006D1784"/>
    <w:rsid w:val="006D1BF0"/>
    <w:rsid w:val="006D3A08"/>
    <w:rsid w:val="006D3F90"/>
    <w:rsid w:val="006D4A9A"/>
    <w:rsid w:val="006D6CD9"/>
    <w:rsid w:val="006E0057"/>
    <w:rsid w:val="006E1FA5"/>
    <w:rsid w:val="006E2669"/>
    <w:rsid w:val="006E28D7"/>
    <w:rsid w:val="006E3D51"/>
    <w:rsid w:val="006E4DA1"/>
    <w:rsid w:val="006E576E"/>
    <w:rsid w:val="006E6AA0"/>
    <w:rsid w:val="006E6CF8"/>
    <w:rsid w:val="006F0233"/>
    <w:rsid w:val="006F0E7F"/>
    <w:rsid w:val="006F25C0"/>
    <w:rsid w:val="006F25C7"/>
    <w:rsid w:val="006F32A7"/>
    <w:rsid w:val="006F52DD"/>
    <w:rsid w:val="006F5CC3"/>
    <w:rsid w:val="006F6362"/>
    <w:rsid w:val="006F6B98"/>
    <w:rsid w:val="006F6DFD"/>
    <w:rsid w:val="00700EC5"/>
    <w:rsid w:val="00703A82"/>
    <w:rsid w:val="007057A7"/>
    <w:rsid w:val="007057E8"/>
    <w:rsid w:val="00705DBE"/>
    <w:rsid w:val="007061FA"/>
    <w:rsid w:val="007062D9"/>
    <w:rsid w:val="0070790E"/>
    <w:rsid w:val="00710236"/>
    <w:rsid w:val="0071062D"/>
    <w:rsid w:val="00710D3A"/>
    <w:rsid w:val="00711CB8"/>
    <w:rsid w:val="007122BC"/>
    <w:rsid w:val="007126CF"/>
    <w:rsid w:val="00712F4E"/>
    <w:rsid w:val="00715F3B"/>
    <w:rsid w:val="00715F6E"/>
    <w:rsid w:val="0072073D"/>
    <w:rsid w:val="007208A8"/>
    <w:rsid w:val="00721578"/>
    <w:rsid w:val="00721639"/>
    <w:rsid w:val="00721B5A"/>
    <w:rsid w:val="0072279F"/>
    <w:rsid w:val="00722E0D"/>
    <w:rsid w:val="00723FB8"/>
    <w:rsid w:val="00725987"/>
    <w:rsid w:val="00725E54"/>
    <w:rsid w:val="00726D4E"/>
    <w:rsid w:val="00726EFB"/>
    <w:rsid w:val="00727CCA"/>
    <w:rsid w:val="007305A4"/>
    <w:rsid w:val="00730A09"/>
    <w:rsid w:val="007316CB"/>
    <w:rsid w:val="00732BC8"/>
    <w:rsid w:val="00732E34"/>
    <w:rsid w:val="00732EC2"/>
    <w:rsid w:val="00733871"/>
    <w:rsid w:val="00733ECF"/>
    <w:rsid w:val="00734E88"/>
    <w:rsid w:val="007356C0"/>
    <w:rsid w:val="00736149"/>
    <w:rsid w:val="00736C5C"/>
    <w:rsid w:val="00737D32"/>
    <w:rsid w:val="00737E01"/>
    <w:rsid w:val="00737FEF"/>
    <w:rsid w:val="007400E9"/>
    <w:rsid w:val="0074066E"/>
    <w:rsid w:val="00740DA3"/>
    <w:rsid w:val="007431E9"/>
    <w:rsid w:val="0074402D"/>
    <w:rsid w:val="007443EA"/>
    <w:rsid w:val="0074506B"/>
    <w:rsid w:val="0074556D"/>
    <w:rsid w:val="00746D48"/>
    <w:rsid w:val="00746ED3"/>
    <w:rsid w:val="007479C6"/>
    <w:rsid w:val="007504D5"/>
    <w:rsid w:val="007519BC"/>
    <w:rsid w:val="00751B33"/>
    <w:rsid w:val="007527F5"/>
    <w:rsid w:val="007531A5"/>
    <w:rsid w:val="00754212"/>
    <w:rsid w:val="007543F2"/>
    <w:rsid w:val="0075472F"/>
    <w:rsid w:val="0075564F"/>
    <w:rsid w:val="00755B61"/>
    <w:rsid w:val="0075689A"/>
    <w:rsid w:val="00756A10"/>
    <w:rsid w:val="00757267"/>
    <w:rsid w:val="00757EEB"/>
    <w:rsid w:val="0076068B"/>
    <w:rsid w:val="007611C5"/>
    <w:rsid w:val="00761905"/>
    <w:rsid w:val="00762A30"/>
    <w:rsid w:val="00762B22"/>
    <w:rsid w:val="007634CE"/>
    <w:rsid w:val="00763691"/>
    <w:rsid w:val="007639DE"/>
    <w:rsid w:val="00763B75"/>
    <w:rsid w:val="00763DBD"/>
    <w:rsid w:val="00763DDC"/>
    <w:rsid w:val="007644B0"/>
    <w:rsid w:val="007647F4"/>
    <w:rsid w:val="007647FA"/>
    <w:rsid w:val="00767535"/>
    <w:rsid w:val="00767682"/>
    <w:rsid w:val="00767CD2"/>
    <w:rsid w:val="00767DAD"/>
    <w:rsid w:val="00767F0C"/>
    <w:rsid w:val="007718DF"/>
    <w:rsid w:val="00771F8A"/>
    <w:rsid w:val="00772FE1"/>
    <w:rsid w:val="007743DD"/>
    <w:rsid w:val="00774B8B"/>
    <w:rsid w:val="00774D26"/>
    <w:rsid w:val="00775026"/>
    <w:rsid w:val="00775166"/>
    <w:rsid w:val="00776532"/>
    <w:rsid w:val="007765ED"/>
    <w:rsid w:val="00777135"/>
    <w:rsid w:val="00777B30"/>
    <w:rsid w:val="00781012"/>
    <w:rsid w:val="0078152D"/>
    <w:rsid w:val="00781C6A"/>
    <w:rsid w:val="00782385"/>
    <w:rsid w:val="00783261"/>
    <w:rsid w:val="00784040"/>
    <w:rsid w:val="00784C45"/>
    <w:rsid w:val="00786804"/>
    <w:rsid w:val="0078695B"/>
    <w:rsid w:val="00790141"/>
    <w:rsid w:val="00791268"/>
    <w:rsid w:val="007926E2"/>
    <w:rsid w:val="00794C6D"/>
    <w:rsid w:val="00794C79"/>
    <w:rsid w:val="00795559"/>
    <w:rsid w:val="00795A4C"/>
    <w:rsid w:val="00797EB1"/>
    <w:rsid w:val="007A0476"/>
    <w:rsid w:val="007A1729"/>
    <w:rsid w:val="007A2779"/>
    <w:rsid w:val="007A359E"/>
    <w:rsid w:val="007A51F5"/>
    <w:rsid w:val="007A5F95"/>
    <w:rsid w:val="007A7561"/>
    <w:rsid w:val="007B33EC"/>
    <w:rsid w:val="007B38D9"/>
    <w:rsid w:val="007B3FFA"/>
    <w:rsid w:val="007B4B7B"/>
    <w:rsid w:val="007B4BDF"/>
    <w:rsid w:val="007B5721"/>
    <w:rsid w:val="007B625B"/>
    <w:rsid w:val="007B77B9"/>
    <w:rsid w:val="007B7889"/>
    <w:rsid w:val="007B79E1"/>
    <w:rsid w:val="007C06A6"/>
    <w:rsid w:val="007C0DF7"/>
    <w:rsid w:val="007C1D9E"/>
    <w:rsid w:val="007C223B"/>
    <w:rsid w:val="007C3B56"/>
    <w:rsid w:val="007C3FF8"/>
    <w:rsid w:val="007C6C6D"/>
    <w:rsid w:val="007C6E9C"/>
    <w:rsid w:val="007C7391"/>
    <w:rsid w:val="007D0033"/>
    <w:rsid w:val="007D0572"/>
    <w:rsid w:val="007D088A"/>
    <w:rsid w:val="007D25EE"/>
    <w:rsid w:val="007D6295"/>
    <w:rsid w:val="007E2DB1"/>
    <w:rsid w:val="007E3457"/>
    <w:rsid w:val="007E410E"/>
    <w:rsid w:val="007E49D6"/>
    <w:rsid w:val="007E4D1A"/>
    <w:rsid w:val="007E4DBF"/>
    <w:rsid w:val="007E5DD8"/>
    <w:rsid w:val="007E6E2C"/>
    <w:rsid w:val="007E7FBA"/>
    <w:rsid w:val="007F0632"/>
    <w:rsid w:val="007F09F6"/>
    <w:rsid w:val="007F0AD0"/>
    <w:rsid w:val="007F2042"/>
    <w:rsid w:val="007F2D8A"/>
    <w:rsid w:val="007F34B0"/>
    <w:rsid w:val="007F3672"/>
    <w:rsid w:val="007F4248"/>
    <w:rsid w:val="007F42A1"/>
    <w:rsid w:val="007F5ADC"/>
    <w:rsid w:val="007F7725"/>
    <w:rsid w:val="00800D63"/>
    <w:rsid w:val="008012E6"/>
    <w:rsid w:val="00801E4D"/>
    <w:rsid w:val="008027BD"/>
    <w:rsid w:val="00802A6A"/>
    <w:rsid w:val="0080352A"/>
    <w:rsid w:val="00803578"/>
    <w:rsid w:val="0080509C"/>
    <w:rsid w:val="0080599F"/>
    <w:rsid w:val="00805A70"/>
    <w:rsid w:val="00805FA8"/>
    <w:rsid w:val="00806273"/>
    <w:rsid w:val="00806460"/>
    <w:rsid w:val="00806BA2"/>
    <w:rsid w:val="0081257F"/>
    <w:rsid w:val="00813DB9"/>
    <w:rsid w:val="00814132"/>
    <w:rsid w:val="0081546B"/>
    <w:rsid w:val="008169C0"/>
    <w:rsid w:val="0082051F"/>
    <w:rsid w:val="0082068B"/>
    <w:rsid w:val="00820A79"/>
    <w:rsid w:val="00820ED8"/>
    <w:rsid w:val="00821BAD"/>
    <w:rsid w:val="00822625"/>
    <w:rsid w:val="00823610"/>
    <w:rsid w:val="008263B4"/>
    <w:rsid w:val="0082644A"/>
    <w:rsid w:val="008300A3"/>
    <w:rsid w:val="00830210"/>
    <w:rsid w:val="008320E7"/>
    <w:rsid w:val="00833000"/>
    <w:rsid w:val="008332CF"/>
    <w:rsid w:val="00833605"/>
    <w:rsid w:val="00833B65"/>
    <w:rsid w:val="008343E6"/>
    <w:rsid w:val="00834604"/>
    <w:rsid w:val="0083564B"/>
    <w:rsid w:val="00836051"/>
    <w:rsid w:val="00836DED"/>
    <w:rsid w:val="00837209"/>
    <w:rsid w:val="00837ABD"/>
    <w:rsid w:val="00840EBB"/>
    <w:rsid w:val="008421B9"/>
    <w:rsid w:val="008427C6"/>
    <w:rsid w:val="00842F90"/>
    <w:rsid w:val="00843943"/>
    <w:rsid w:val="00843A40"/>
    <w:rsid w:val="00843B75"/>
    <w:rsid w:val="00843BF8"/>
    <w:rsid w:val="00843CFC"/>
    <w:rsid w:val="00844EDC"/>
    <w:rsid w:val="0084620C"/>
    <w:rsid w:val="00846DAE"/>
    <w:rsid w:val="0085040D"/>
    <w:rsid w:val="00850D3A"/>
    <w:rsid w:val="008517A0"/>
    <w:rsid w:val="008517D7"/>
    <w:rsid w:val="008527EB"/>
    <w:rsid w:val="00852FFF"/>
    <w:rsid w:val="008555E7"/>
    <w:rsid w:val="00855BAD"/>
    <w:rsid w:val="00857D9C"/>
    <w:rsid w:val="00860199"/>
    <w:rsid w:val="008601B9"/>
    <w:rsid w:val="008603DA"/>
    <w:rsid w:val="00860627"/>
    <w:rsid w:val="00860C36"/>
    <w:rsid w:val="00861388"/>
    <w:rsid w:val="00861C21"/>
    <w:rsid w:val="008626DF"/>
    <w:rsid w:val="00863043"/>
    <w:rsid w:val="008636E0"/>
    <w:rsid w:val="00863975"/>
    <w:rsid w:val="00863AB0"/>
    <w:rsid w:val="00864709"/>
    <w:rsid w:val="00864BDF"/>
    <w:rsid w:val="00864EAA"/>
    <w:rsid w:val="00865006"/>
    <w:rsid w:val="00865185"/>
    <w:rsid w:val="00865A8E"/>
    <w:rsid w:val="00866111"/>
    <w:rsid w:val="00866DD7"/>
    <w:rsid w:val="00867E3F"/>
    <w:rsid w:val="008702D3"/>
    <w:rsid w:val="00870D57"/>
    <w:rsid w:val="00871C5C"/>
    <w:rsid w:val="00875292"/>
    <w:rsid w:val="00875BCD"/>
    <w:rsid w:val="00875C22"/>
    <w:rsid w:val="00875C37"/>
    <w:rsid w:val="00876558"/>
    <w:rsid w:val="00880031"/>
    <w:rsid w:val="008807EA"/>
    <w:rsid w:val="00880E5B"/>
    <w:rsid w:val="00880E63"/>
    <w:rsid w:val="00881273"/>
    <w:rsid w:val="00881360"/>
    <w:rsid w:val="008815C6"/>
    <w:rsid w:val="00882606"/>
    <w:rsid w:val="00883B89"/>
    <w:rsid w:val="00883E54"/>
    <w:rsid w:val="00887F24"/>
    <w:rsid w:val="0089008C"/>
    <w:rsid w:val="008905B9"/>
    <w:rsid w:val="008924BE"/>
    <w:rsid w:val="00892E45"/>
    <w:rsid w:val="00893058"/>
    <w:rsid w:val="008933F4"/>
    <w:rsid w:val="008955B5"/>
    <w:rsid w:val="00895A05"/>
    <w:rsid w:val="00897198"/>
    <w:rsid w:val="00897378"/>
    <w:rsid w:val="00897C04"/>
    <w:rsid w:val="008A07BD"/>
    <w:rsid w:val="008A22D0"/>
    <w:rsid w:val="008A2E3E"/>
    <w:rsid w:val="008A7628"/>
    <w:rsid w:val="008A76B5"/>
    <w:rsid w:val="008A794E"/>
    <w:rsid w:val="008B0565"/>
    <w:rsid w:val="008B0A6F"/>
    <w:rsid w:val="008B0FCB"/>
    <w:rsid w:val="008B1185"/>
    <w:rsid w:val="008B18AC"/>
    <w:rsid w:val="008B1E8D"/>
    <w:rsid w:val="008B1F51"/>
    <w:rsid w:val="008B24CC"/>
    <w:rsid w:val="008B2711"/>
    <w:rsid w:val="008B3626"/>
    <w:rsid w:val="008B3979"/>
    <w:rsid w:val="008B5F7C"/>
    <w:rsid w:val="008B6531"/>
    <w:rsid w:val="008B67D4"/>
    <w:rsid w:val="008B6B4B"/>
    <w:rsid w:val="008B7396"/>
    <w:rsid w:val="008B7BCA"/>
    <w:rsid w:val="008B7CF7"/>
    <w:rsid w:val="008C0906"/>
    <w:rsid w:val="008C0C84"/>
    <w:rsid w:val="008C147A"/>
    <w:rsid w:val="008C1586"/>
    <w:rsid w:val="008C17E2"/>
    <w:rsid w:val="008C354B"/>
    <w:rsid w:val="008C392F"/>
    <w:rsid w:val="008C52EA"/>
    <w:rsid w:val="008C53F0"/>
    <w:rsid w:val="008C5997"/>
    <w:rsid w:val="008C6042"/>
    <w:rsid w:val="008C6501"/>
    <w:rsid w:val="008C65A6"/>
    <w:rsid w:val="008C6AD7"/>
    <w:rsid w:val="008C6E8C"/>
    <w:rsid w:val="008D1349"/>
    <w:rsid w:val="008D14AD"/>
    <w:rsid w:val="008D16FA"/>
    <w:rsid w:val="008D26FB"/>
    <w:rsid w:val="008D376A"/>
    <w:rsid w:val="008D414C"/>
    <w:rsid w:val="008D51E3"/>
    <w:rsid w:val="008D5C26"/>
    <w:rsid w:val="008D5C90"/>
    <w:rsid w:val="008D5D11"/>
    <w:rsid w:val="008D6FCB"/>
    <w:rsid w:val="008D7589"/>
    <w:rsid w:val="008D75EA"/>
    <w:rsid w:val="008D770C"/>
    <w:rsid w:val="008E0113"/>
    <w:rsid w:val="008E0226"/>
    <w:rsid w:val="008E0DA3"/>
    <w:rsid w:val="008E1BD3"/>
    <w:rsid w:val="008E255D"/>
    <w:rsid w:val="008E2CFD"/>
    <w:rsid w:val="008E3DD4"/>
    <w:rsid w:val="008E3F15"/>
    <w:rsid w:val="008E561A"/>
    <w:rsid w:val="008E791E"/>
    <w:rsid w:val="008F1442"/>
    <w:rsid w:val="008F16D3"/>
    <w:rsid w:val="008F24B7"/>
    <w:rsid w:val="008F26EB"/>
    <w:rsid w:val="008F2A19"/>
    <w:rsid w:val="008F2A2E"/>
    <w:rsid w:val="008F3D68"/>
    <w:rsid w:val="008F4DBA"/>
    <w:rsid w:val="008F5D7E"/>
    <w:rsid w:val="009009C6"/>
    <w:rsid w:val="00900C16"/>
    <w:rsid w:val="00901022"/>
    <w:rsid w:val="0090103D"/>
    <w:rsid w:val="00902896"/>
    <w:rsid w:val="00902CA1"/>
    <w:rsid w:val="00902EF4"/>
    <w:rsid w:val="00904754"/>
    <w:rsid w:val="00906C89"/>
    <w:rsid w:val="00906FD2"/>
    <w:rsid w:val="009129C1"/>
    <w:rsid w:val="00912E52"/>
    <w:rsid w:val="009154F1"/>
    <w:rsid w:val="00915868"/>
    <w:rsid w:val="009165D5"/>
    <w:rsid w:val="00916DD4"/>
    <w:rsid w:val="009178ED"/>
    <w:rsid w:val="009217FF"/>
    <w:rsid w:val="00922262"/>
    <w:rsid w:val="00923807"/>
    <w:rsid w:val="00923FD9"/>
    <w:rsid w:val="009247CB"/>
    <w:rsid w:val="00925696"/>
    <w:rsid w:val="00926AD7"/>
    <w:rsid w:val="0092756C"/>
    <w:rsid w:val="00927DB3"/>
    <w:rsid w:val="00930997"/>
    <w:rsid w:val="009316E2"/>
    <w:rsid w:val="009319FD"/>
    <w:rsid w:val="0093259E"/>
    <w:rsid w:val="009329D4"/>
    <w:rsid w:val="00932A68"/>
    <w:rsid w:val="0093381E"/>
    <w:rsid w:val="0093460B"/>
    <w:rsid w:val="00935136"/>
    <w:rsid w:val="009359BA"/>
    <w:rsid w:val="00937EB4"/>
    <w:rsid w:val="0094030E"/>
    <w:rsid w:val="00940EC3"/>
    <w:rsid w:val="009411CA"/>
    <w:rsid w:val="0094258F"/>
    <w:rsid w:val="009445EC"/>
    <w:rsid w:val="00945343"/>
    <w:rsid w:val="009464E7"/>
    <w:rsid w:val="00946532"/>
    <w:rsid w:val="00946F4E"/>
    <w:rsid w:val="00950645"/>
    <w:rsid w:val="00950C26"/>
    <w:rsid w:val="009522CE"/>
    <w:rsid w:val="00952786"/>
    <w:rsid w:val="009533E3"/>
    <w:rsid w:val="00953918"/>
    <w:rsid w:val="00954680"/>
    <w:rsid w:val="00955E1A"/>
    <w:rsid w:val="0095704A"/>
    <w:rsid w:val="009577E8"/>
    <w:rsid w:val="00960260"/>
    <w:rsid w:val="0096071B"/>
    <w:rsid w:val="009607E6"/>
    <w:rsid w:val="00962018"/>
    <w:rsid w:val="0096219C"/>
    <w:rsid w:val="0096422D"/>
    <w:rsid w:val="009643E9"/>
    <w:rsid w:val="00965DC6"/>
    <w:rsid w:val="009665C7"/>
    <w:rsid w:val="00966773"/>
    <w:rsid w:val="00966893"/>
    <w:rsid w:val="00966907"/>
    <w:rsid w:val="00966BED"/>
    <w:rsid w:val="00967EEB"/>
    <w:rsid w:val="0097020E"/>
    <w:rsid w:val="0097070C"/>
    <w:rsid w:val="00972145"/>
    <w:rsid w:val="00973272"/>
    <w:rsid w:val="00973491"/>
    <w:rsid w:val="00974A36"/>
    <w:rsid w:val="00974B5D"/>
    <w:rsid w:val="00975A0C"/>
    <w:rsid w:val="00977048"/>
    <w:rsid w:val="00977D80"/>
    <w:rsid w:val="00980951"/>
    <w:rsid w:val="00980A21"/>
    <w:rsid w:val="00980B86"/>
    <w:rsid w:val="00982BC0"/>
    <w:rsid w:val="00983608"/>
    <w:rsid w:val="00984BC8"/>
    <w:rsid w:val="009874E7"/>
    <w:rsid w:val="009909AC"/>
    <w:rsid w:val="0099355D"/>
    <w:rsid w:val="009939BE"/>
    <w:rsid w:val="00993C3B"/>
    <w:rsid w:val="009945C9"/>
    <w:rsid w:val="00994C41"/>
    <w:rsid w:val="009964E9"/>
    <w:rsid w:val="00996F0F"/>
    <w:rsid w:val="00997037"/>
    <w:rsid w:val="009A0062"/>
    <w:rsid w:val="009A16F6"/>
    <w:rsid w:val="009A2B31"/>
    <w:rsid w:val="009A31A5"/>
    <w:rsid w:val="009A6C4B"/>
    <w:rsid w:val="009A73F7"/>
    <w:rsid w:val="009A7E70"/>
    <w:rsid w:val="009B0E5F"/>
    <w:rsid w:val="009B2305"/>
    <w:rsid w:val="009B2F49"/>
    <w:rsid w:val="009B44AE"/>
    <w:rsid w:val="009B702A"/>
    <w:rsid w:val="009B7601"/>
    <w:rsid w:val="009C0A5B"/>
    <w:rsid w:val="009C1F08"/>
    <w:rsid w:val="009C252F"/>
    <w:rsid w:val="009C32C0"/>
    <w:rsid w:val="009C5FDE"/>
    <w:rsid w:val="009C656D"/>
    <w:rsid w:val="009C74E2"/>
    <w:rsid w:val="009D0276"/>
    <w:rsid w:val="009D08ED"/>
    <w:rsid w:val="009D13B3"/>
    <w:rsid w:val="009D1F95"/>
    <w:rsid w:val="009D36E1"/>
    <w:rsid w:val="009D56F3"/>
    <w:rsid w:val="009D68D8"/>
    <w:rsid w:val="009D6B2F"/>
    <w:rsid w:val="009D7F7E"/>
    <w:rsid w:val="009E2FE2"/>
    <w:rsid w:val="009E3AD2"/>
    <w:rsid w:val="009E3AF5"/>
    <w:rsid w:val="009E4071"/>
    <w:rsid w:val="009E46DA"/>
    <w:rsid w:val="009E504F"/>
    <w:rsid w:val="009E575E"/>
    <w:rsid w:val="009E5DFE"/>
    <w:rsid w:val="009E6148"/>
    <w:rsid w:val="009E70A0"/>
    <w:rsid w:val="009E74BE"/>
    <w:rsid w:val="009E787C"/>
    <w:rsid w:val="009F0944"/>
    <w:rsid w:val="009F104C"/>
    <w:rsid w:val="009F12D6"/>
    <w:rsid w:val="009F1AA1"/>
    <w:rsid w:val="009F1AA8"/>
    <w:rsid w:val="009F2145"/>
    <w:rsid w:val="009F29B5"/>
    <w:rsid w:val="009F5870"/>
    <w:rsid w:val="009F5C60"/>
    <w:rsid w:val="009F5CEC"/>
    <w:rsid w:val="009F62FF"/>
    <w:rsid w:val="009F7B87"/>
    <w:rsid w:val="00A000AA"/>
    <w:rsid w:val="00A01D12"/>
    <w:rsid w:val="00A01E99"/>
    <w:rsid w:val="00A0251C"/>
    <w:rsid w:val="00A04CD1"/>
    <w:rsid w:val="00A04DBD"/>
    <w:rsid w:val="00A118CA"/>
    <w:rsid w:val="00A11EF9"/>
    <w:rsid w:val="00A1227D"/>
    <w:rsid w:val="00A12545"/>
    <w:rsid w:val="00A126E8"/>
    <w:rsid w:val="00A1338A"/>
    <w:rsid w:val="00A15072"/>
    <w:rsid w:val="00A16C8C"/>
    <w:rsid w:val="00A17F35"/>
    <w:rsid w:val="00A23F3C"/>
    <w:rsid w:val="00A241EC"/>
    <w:rsid w:val="00A242D7"/>
    <w:rsid w:val="00A249B9"/>
    <w:rsid w:val="00A266B9"/>
    <w:rsid w:val="00A26F1A"/>
    <w:rsid w:val="00A27BCC"/>
    <w:rsid w:val="00A3009B"/>
    <w:rsid w:val="00A30887"/>
    <w:rsid w:val="00A31AC7"/>
    <w:rsid w:val="00A31BC6"/>
    <w:rsid w:val="00A33972"/>
    <w:rsid w:val="00A3442F"/>
    <w:rsid w:val="00A34BB3"/>
    <w:rsid w:val="00A34D0C"/>
    <w:rsid w:val="00A35F77"/>
    <w:rsid w:val="00A36670"/>
    <w:rsid w:val="00A371A0"/>
    <w:rsid w:val="00A37366"/>
    <w:rsid w:val="00A37AC4"/>
    <w:rsid w:val="00A37C0D"/>
    <w:rsid w:val="00A37D72"/>
    <w:rsid w:val="00A4008C"/>
    <w:rsid w:val="00A408FD"/>
    <w:rsid w:val="00A4109B"/>
    <w:rsid w:val="00A41A72"/>
    <w:rsid w:val="00A42679"/>
    <w:rsid w:val="00A428B1"/>
    <w:rsid w:val="00A452BA"/>
    <w:rsid w:val="00A473FE"/>
    <w:rsid w:val="00A47A36"/>
    <w:rsid w:val="00A5047B"/>
    <w:rsid w:val="00A51F70"/>
    <w:rsid w:val="00A5484E"/>
    <w:rsid w:val="00A55717"/>
    <w:rsid w:val="00A572D4"/>
    <w:rsid w:val="00A60022"/>
    <w:rsid w:val="00A603C5"/>
    <w:rsid w:val="00A60B62"/>
    <w:rsid w:val="00A6144C"/>
    <w:rsid w:val="00A61699"/>
    <w:rsid w:val="00A64410"/>
    <w:rsid w:val="00A6509C"/>
    <w:rsid w:val="00A650A5"/>
    <w:rsid w:val="00A658D2"/>
    <w:rsid w:val="00A66BB8"/>
    <w:rsid w:val="00A67CEE"/>
    <w:rsid w:val="00A70211"/>
    <w:rsid w:val="00A717DC"/>
    <w:rsid w:val="00A726ED"/>
    <w:rsid w:val="00A727A7"/>
    <w:rsid w:val="00A72C81"/>
    <w:rsid w:val="00A73272"/>
    <w:rsid w:val="00A73F2E"/>
    <w:rsid w:val="00A74D2E"/>
    <w:rsid w:val="00A750A6"/>
    <w:rsid w:val="00A7569B"/>
    <w:rsid w:val="00A75ED8"/>
    <w:rsid w:val="00A75F33"/>
    <w:rsid w:val="00A80527"/>
    <w:rsid w:val="00A8067C"/>
    <w:rsid w:val="00A80744"/>
    <w:rsid w:val="00A809F0"/>
    <w:rsid w:val="00A8110A"/>
    <w:rsid w:val="00A811B9"/>
    <w:rsid w:val="00A81BAE"/>
    <w:rsid w:val="00A81CBF"/>
    <w:rsid w:val="00A83132"/>
    <w:rsid w:val="00A83974"/>
    <w:rsid w:val="00A8413C"/>
    <w:rsid w:val="00A841DC"/>
    <w:rsid w:val="00A856F3"/>
    <w:rsid w:val="00A85A9E"/>
    <w:rsid w:val="00A8612C"/>
    <w:rsid w:val="00A8662F"/>
    <w:rsid w:val="00A86A9B"/>
    <w:rsid w:val="00A86D99"/>
    <w:rsid w:val="00A87522"/>
    <w:rsid w:val="00A900C6"/>
    <w:rsid w:val="00A90C23"/>
    <w:rsid w:val="00A92343"/>
    <w:rsid w:val="00A92F92"/>
    <w:rsid w:val="00A94835"/>
    <w:rsid w:val="00A94E4C"/>
    <w:rsid w:val="00A95221"/>
    <w:rsid w:val="00A96903"/>
    <w:rsid w:val="00AA0FDA"/>
    <w:rsid w:val="00AA1C64"/>
    <w:rsid w:val="00AA1C96"/>
    <w:rsid w:val="00AA2AFB"/>
    <w:rsid w:val="00AA3477"/>
    <w:rsid w:val="00AA4FAA"/>
    <w:rsid w:val="00AA52AF"/>
    <w:rsid w:val="00AA5402"/>
    <w:rsid w:val="00AA5AC4"/>
    <w:rsid w:val="00AB0EF2"/>
    <w:rsid w:val="00AB1586"/>
    <w:rsid w:val="00AB1AAB"/>
    <w:rsid w:val="00AB23D3"/>
    <w:rsid w:val="00AB5153"/>
    <w:rsid w:val="00AB570E"/>
    <w:rsid w:val="00AC19C1"/>
    <w:rsid w:val="00AC23C3"/>
    <w:rsid w:val="00AC3455"/>
    <w:rsid w:val="00AC4609"/>
    <w:rsid w:val="00AC642B"/>
    <w:rsid w:val="00AC65AC"/>
    <w:rsid w:val="00AC6833"/>
    <w:rsid w:val="00AD00A3"/>
    <w:rsid w:val="00AD05A5"/>
    <w:rsid w:val="00AD18CA"/>
    <w:rsid w:val="00AD225A"/>
    <w:rsid w:val="00AD2F48"/>
    <w:rsid w:val="00AD3937"/>
    <w:rsid w:val="00AD3DD4"/>
    <w:rsid w:val="00AD436D"/>
    <w:rsid w:val="00AD5469"/>
    <w:rsid w:val="00AD5B57"/>
    <w:rsid w:val="00AD5F0E"/>
    <w:rsid w:val="00AE0A4E"/>
    <w:rsid w:val="00AE102B"/>
    <w:rsid w:val="00AE108A"/>
    <w:rsid w:val="00AE2572"/>
    <w:rsid w:val="00AE25A8"/>
    <w:rsid w:val="00AE3CE1"/>
    <w:rsid w:val="00AE42D5"/>
    <w:rsid w:val="00AE4C62"/>
    <w:rsid w:val="00AE6560"/>
    <w:rsid w:val="00AE6ACD"/>
    <w:rsid w:val="00AE6D79"/>
    <w:rsid w:val="00AE773A"/>
    <w:rsid w:val="00AE7C54"/>
    <w:rsid w:val="00AE7C71"/>
    <w:rsid w:val="00AF0B33"/>
    <w:rsid w:val="00AF15FF"/>
    <w:rsid w:val="00AF25D0"/>
    <w:rsid w:val="00AF26C9"/>
    <w:rsid w:val="00AF3272"/>
    <w:rsid w:val="00AF3B5E"/>
    <w:rsid w:val="00AF4713"/>
    <w:rsid w:val="00AF4E9F"/>
    <w:rsid w:val="00AF5206"/>
    <w:rsid w:val="00AF5651"/>
    <w:rsid w:val="00AF5D51"/>
    <w:rsid w:val="00AF5FBD"/>
    <w:rsid w:val="00AF71FB"/>
    <w:rsid w:val="00B0034A"/>
    <w:rsid w:val="00B0116A"/>
    <w:rsid w:val="00B01364"/>
    <w:rsid w:val="00B018BD"/>
    <w:rsid w:val="00B01A4E"/>
    <w:rsid w:val="00B02D71"/>
    <w:rsid w:val="00B03B79"/>
    <w:rsid w:val="00B03BC3"/>
    <w:rsid w:val="00B04BB8"/>
    <w:rsid w:val="00B05CFD"/>
    <w:rsid w:val="00B063F8"/>
    <w:rsid w:val="00B06E31"/>
    <w:rsid w:val="00B104DE"/>
    <w:rsid w:val="00B10BC7"/>
    <w:rsid w:val="00B11018"/>
    <w:rsid w:val="00B14076"/>
    <w:rsid w:val="00B14721"/>
    <w:rsid w:val="00B153E3"/>
    <w:rsid w:val="00B1776E"/>
    <w:rsid w:val="00B20FFA"/>
    <w:rsid w:val="00B235B1"/>
    <w:rsid w:val="00B237D6"/>
    <w:rsid w:val="00B239D8"/>
    <w:rsid w:val="00B24603"/>
    <w:rsid w:val="00B25372"/>
    <w:rsid w:val="00B258AE"/>
    <w:rsid w:val="00B265E2"/>
    <w:rsid w:val="00B274D4"/>
    <w:rsid w:val="00B274E1"/>
    <w:rsid w:val="00B27E1D"/>
    <w:rsid w:val="00B307BB"/>
    <w:rsid w:val="00B340ED"/>
    <w:rsid w:val="00B3524C"/>
    <w:rsid w:val="00B37755"/>
    <w:rsid w:val="00B40BEC"/>
    <w:rsid w:val="00B40FF8"/>
    <w:rsid w:val="00B428E7"/>
    <w:rsid w:val="00B4316A"/>
    <w:rsid w:val="00B43B6E"/>
    <w:rsid w:val="00B44DF2"/>
    <w:rsid w:val="00B462D7"/>
    <w:rsid w:val="00B46445"/>
    <w:rsid w:val="00B512DE"/>
    <w:rsid w:val="00B522D4"/>
    <w:rsid w:val="00B53AC1"/>
    <w:rsid w:val="00B5436C"/>
    <w:rsid w:val="00B56583"/>
    <w:rsid w:val="00B569C9"/>
    <w:rsid w:val="00B577CF"/>
    <w:rsid w:val="00B57A7E"/>
    <w:rsid w:val="00B57E13"/>
    <w:rsid w:val="00B6051A"/>
    <w:rsid w:val="00B612D8"/>
    <w:rsid w:val="00B6155C"/>
    <w:rsid w:val="00B623DA"/>
    <w:rsid w:val="00B623F6"/>
    <w:rsid w:val="00B63973"/>
    <w:rsid w:val="00B67576"/>
    <w:rsid w:val="00B676A1"/>
    <w:rsid w:val="00B70300"/>
    <w:rsid w:val="00B7063B"/>
    <w:rsid w:val="00B70CC7"/>
    <w:rsid w:val="00B710DC"/>
    <w:rsid w:val="00B75E08"/>
    <w:rsid w:val="00B763CC"/>
    <w:rsid w:val="00B7739A"/>
    <w:rsid w:val="00B774FC"/>
    <w:rsid w:val="00B81001"/>
    <w:rsid w:val="00B82AA1"/>
    <w:rsid w:val="00B83240"/>
    <w:rsid w:val="00B84335"/>
    <w:rsid w:val="00B84781"/>
    <w:rsid w:val="00B855DA"/>
    <w:rsid w:val="00B85C0D"/>
    <w:rsid w:val="00B862DF"/>
    <w:rsid w:val="00B8665A"/>
    <w:rsid w:val="00B873BB"/>
    <w:rsid w:val="00B87935"/>
    <w:rsid w:val="00B87C4E"/>
    <w:rsid w:val="00B905F2"/>
    <w:rsid w:val="00B91054"/>
    <w:rsid w:val="00B91FCE"/>
    <w:rsid w:val="00B94500"/>
    <w:rsid w:val="00B978AF"/>
    <w:rsid w:val="00B9798B"/>
    <w:rsid w:val="00B97A7C"/>
    <w:rsid w:val="00BA06BE"/>
    <w:rsid w:val="00BA1740"/>
    <w:rsid w:val="00BA2730"/>
    <w:rsid w:val="00BA4B23"/>
    <w:rsid w:val="00BA68E7"/>
    <w:rsid w:val="00BA7363"/>
    <w:rsid w:val="00BB1004"/>
    <w:rsid w:val="00BB33E7"/>
    <w:rsid w:val="00BB353F"/>
    <w:rsid w:val="00BB374A"/>
    <w:rsid w:val="00BB468D"/>
    <w:rsid w:val="00BB474A"/>
    <w:rsid w:val="00BB5236"/>
    <w:rsid w:val="00BB5625"/>
    <w:rsid w:val="00BB614D"/>
    <w:rsid w:val="00BB6BD0"/>
    <w:rsid w:val="00BC0E84"/>
    <w:rsid w:val="00BC1541"/>
    <w:rsid w:val="00BC1D04"/>
    <w:rsid w:val="00BC22A5"/>
    <w:rsid w:val="00BC2DAF"/>
    <w:rsid w:val="00BC31E8"/>
    <w:rsid w:val="00BC339D"/>
    <w:rsid w:val="00BC513B"/>
    <w:rsid w:val="00BC6037"/>
    <w:rsid w:val="00BC64C9"/>
    <w:rsid w:val="00BC7568"/>
    <w:rsid w:val="00BC7687"/>
    <w:rsid w:val="00BC7803"/>
    <w:rsid w:val="00BC7841"/>
    <w:rsid w:val="00BD0CC7"/>
    <w:rsid w:val="00BD2479"/>
    <w:rsid w:val="00BD28BA"/>
    <w:rsid w:val="00BD32A6"/>
    <w:rsid w:val="00BD354B"/>
    <w:rsid w:val="00BD3BCD"/>
    <w:rsid w:val="00BD4724"/>
    <w:rsid w:val="00BD4B7E"/>
    <w:rsid w:val="00BE2C96"/>
    <w:rsid w:val="00BE3CD0"/>
    <w:rsid w:val="00BE696C"/>
    <w:rsid w:val="00BE7DDF"/>
    <w:rsid w:val="00BF0491"/>
    <w:rsid w:val="00BF17F3"/>
    <w:rsid w:val="00BF1978"/>
    <w:rsid w:val="00BF1FAC"/>
    <w:rsid w:val="00BF218E"/>
    <w:rsid w:val="00BF2801"/>
    <w:rsid w:val="00BF2F00"/>
    <w:rsid w:val="00BF3670"/>
    <w:rsid w:val="00BF3E5E"/>
    <w:rsid w:val="00BF3E84"/>
    <w:rsid w:val="00BF4034"/>
    <w:rsid w:val="00BF53F7"/>
    <w:rsid w:val="00BF6579"/>
    <w:rsid w:val="00C00DDE"/>
    <w:rsid w:val="00C0160C"/>
    <w:rsid w:val="00C028AB"/>
    <w:rsid w:val="00C040B8"/>
    <w:rsid w:val="00C04AB5"/>
    <w:rsid w:val="00C04C4A"/>
    <w:rsid w:val="00C04D91"/>
    <w:rsid w:val="00C05983"/>
    <w:rsid w:val="00C05FD5"/>
    <w:rsid w:val="00C07F30"/>
    <w:rsid w:val="00C10E89"/>
    <w:rsid w:val="00C11363"/>
    <w:rsid w:val="00C11BE5"/>
    <w:rsid w:val="00C123FC"/>
    <w:rsid w:val="00C1545D"/>
    <w:rsid w:val="00C1573B"/>
    <w:rsid w:val="00C16EC7"/>
    <w:rsid w:val="00C16EF4"/>
    <w:rsid w:val="00C1757C"/>
    <w:rsid w:val="00C20902"/>
    <w:rsid w:val="00C217E6"/>
    <w:rsid w:val="00C22C83"/>
    <w:rsid w:val="00C234F4"/>
    <w:rsid w:val="00C247AC"/>
    <w:rsid w:val="00C2492D"/>
    <w:rsid w:val="00C24CAF"/>
    <w:rsid w:val="00C251E5"/>
    <w:rsid w:val="00C25353"/>
    <w:rsid w:val="00C25489"/>
    <w:rsid w:val="00C25557"/>
    <w:rsid w:val="00C26680"/>
    <w:rsid w:val="00C267D7"/>
    <w:rsid w:val="00C2686E"/>
    <w:rsid w:val="00C30A21"/>
    <w:rsid w:val="00C30DE9"/>
    <w:rsid w:val="00C31C7C"/>
    <w:rsid w:val="00C31D0C"/>
    <w:rsid w:val="00C32F42"/>
    <w:rsid w:val="00C33865"/>
    <w:rsid w:val="00C33C15"/>
    <w:rsid w:val="00C352FD"/>
    <w:rsid w:val="00C3577B"/>
    <w:rsid w:val="00C35F42"/>
    <w:rsid w:val="00C40522"/>
    <w:rsid w:val="00C408B3"/>
    <w:rsid w:val="00C40C2F"/>
    <w:rsid w:val="00C425C1"/>
    <w:rsid w:val="00C43919"/>
    <w:rsid w:val="00C439E4"/>
    <w:rsid w:val="00C44272"/>
    <w:rsid w:val="00C44EE9"/>
    <w:rsid w:val="00C45CC5"/>
    <w:rsid w:val="00C50405"/>
    <w:rsid w:val="00C51C5E"/>
    <w:rsid w:val="00C524B2"/>
    <w:rsid w:val="00C539F4"/>
    <w:rsid w:val="00C53F17"/>
    <w:rsid w:val="00C54706"/>
    <w:rsid w:val="00C54C05"/>
    <w:rsid w:val="00C5611A"/>
    <w:rsid w:val="00C57476"/>
    <w:rsid w:val="00C57F2D"/>
    <w:rsid w:val="00C62AB0"/>
    <w:rsid w:val="00C63533"/>
    <w:rsid w:val="00C63EE4"/>
    <w:rsid w:val="00C63F85"/>
    <w:rsid w:val="00C63FE9"/>
    <w:rsid w:val="00C65093"/>
    <w:rsid w:val="00C66321"/>
    <w:rsid w:val="00C66E1A"/>
    <w:rsid w:val="00C67BD7"/>
    <w:rsid w:val="00C70A98"/>
    <w:rsid w:val="00C716D0"/>
    <w:rsid w:val="00C719BC"/>
    <w:rsid w:val="00C72BDB"/>
    <w:rsid w:val="00C739B4"/>
    <w:rsid w:val="00C73FF3"/>
    <w:rsid w:val="00C74850"/>
    <w:rsid w:val="00C74B77"/>
    <w:rsid w:val="00C74FF4"/>
    <w:rsid w:val="00C751E5"/>
    <w:rsid w:val="00C75924"/>
    <w:rsid w:val="00C75955"/>
    <w:rsid w:val="00C761E6"/>
    <w:rsid w:val="00C7662C"/>
    <w:rsid w:val="00C771AD"/>
    <w:rsid w:val="00C771BE"/>
    <w:rsid w:val="00C77513"/>
    <w:rsid w:val="00C80664"/>
    <w:rsid w:val="00C8085C"/>
    <w:rsid w:val="00C811BC"/>
    <w:rsid w:val="00C817C5"/>
    <w:rsid w:val="00C8281F"/>
    <w:rsid w:val="00C82E82"/>
    <w:rsid w:val="00C844F6"/>
    <w:rsid w:val="00C85FB7"/>
    <w:rsid w:val="00C869AD"/>
    <w:rsid w:val="00C869E0"/>
    <w:rsid w:val="00C87179"/>
    <w:rsid w:val="00C875BA"/>
    <w:rsid w:val="00C87FB1"/>
    <w:rsid w:val="00C9045E"/>
    <w:rsid w:val="00C90A55"/>
    <w:rsid w:val="00C91282"/>
    <w:rsid w:val="00C91314"/>
    <w:rsid w:val="00C9140B"/>
    <w:rsid w:val="00C918EF"/>
    <w:rsid w:val="00C935F6"/>
    <w:rsid w:val="00C9634E"/>
    <w:rsid w:val="00C966D7"/>
    <w:rsid w:val="00C979AC"/>
    <w:rsid w:val="00CA0758"/>
    <w:rsid w:val="00CA0A2C"/>
    <w:rsid w:val="00CA0E15"/>
    <w:rsid w:val="00CA1668"/>
    <w:rsid w:val="00CA3BBE"/>
    <w:rsid w:val="00CA5E9F"/>
    <w:rsid w:val="00CA7E6C"/>
    <w:rsid w:val="00CB13DA"/>
    <w:rsid w:val="00CB1559"/>
    <w:rsid w:val="00CB437A"/>
    <w:rsid w:val="00CB4871"/>
    <w:rsid w:val="00CB4AF3"/>
    <w:rsid w:val="00CB4E34"/>
    <w:rsid w:val="00CB5C27"/>
    <w:rsid w:val="00CB6192"/>
    <w:rsid w:val="00CB6948"/>
    <w:rsid w:val="00CB6A37"/>
    <w:rsid w:val="00CB76AB"/>
    <w:rsid w:val="00CB76FF"/>
    <w:rsid w:val="00CB77D8"/>
    <w:rsid w:val="00CC07EA"/>
    <w:rsid w:val="00CC0936"/>
    <w:rsid w:val="00CC3B88"/>
    <w:rsid w:val="00CC40B6"/>
    <w:rsid w:val="00CC41B8"/>
    <w:rsid w:val="00CC4C8B"/>
    <w:rsid w:val="00CC4DB7"/>
    <w:rsid w:val="00CC4ED9"/>
    <w:rsid w:val="00CC50FB"/>
    <w:rsid w:val="00CC510B"/>
    <w:rsid w:val="00CC5A04"/>
    <w:rsid w:val="00CD0461"/>
    <w:rsid w:val="00CD07D9"/>
    <w:rsid w:val="00CD0935"/>
    <w:rsid w:val="00CD0E34"/>
    <w:rsid w:val="00CD1587"/>
    <w:rsid w:val="00CD15A4"/>
    <w:rsid w:val="00CD2F60"/>
    <w:rsid w:val="00CD3C7D"/>
    <w:rsid w:val="00CD424C"/>
    <w:rsid w:val="00CD5BF8"/>
    <w:rsid w:val="00CD68A8"/>
    <w:rsid w:val="00CD7A1F"/>
    <w:rsid w:val="00CE0A68"/>
    <w:rsid w:val="00CE12C6"/>
    <w:rsid w:val="00CE142B"/>
    <w:rsid w:val="00CE296B"/>
    <w:rsid w:val="00CE358B"/>
    <w:rsid w:val="00CE37DF"/>
    <w:rsid w:val="00CE5D6A"/>
    <w:rsid w:val="00CE68E1"/>
    <w:rsid w:val="00CE7870"/>
    <w:rsid w:val="00CF0485"/>
    <w:rsid w:val="00CF1C26"/>
    <w:rsid w:val="00CF1FF0"/>
    <w:rsid w:val="00CF337C"/>
    <w:rsid w:val="00CF37A2"/>
    <w:rsid w:val="00CF42C8"/>
    <w:rsid w:val="00D002E2"/>
    <w:rsid w:val="00D011BC"/>
    <w:rsid w:val="00D02B6D"/>
    <w:rsid w:val="00D02DA5"/>
    <w:rsid w:val="00D03464"/>
    <w:rsid w:val="00D03D98"/>
    <w:rsid w:val="00D04EE3"/>
    <w:rsid w:val="00D05A1C"/>
    <w:rsid w:val="00D06587"/>
    <w:rsid w:val="00D10059"/>
    <w:rsid w:val="00D10672"/>
    <w:rsid w:val="00D11739"/>
    <w:rsid w:val="00D12CAC"/>
    <w:rsid w:val="00D131E7"/>
    <w:rsid w:val="00D144CC"/>
    <w:rsid w:val="00D1450B"/>
    <w:rsid w:val="00D14C9B"/>
    <w:rsid w:val="00D154B5"/>
    <w:rsid w:val="00D154D0"/>
    <w:rsid w:val="00D15F96"/>
    <w:rsid w:val="00D16D56"/>
    <w:rsid w:val="00D16FD5"/>
    <w:rsid w:val="00D17521"/>
    <w:rsid w:val="00D17AA2"/>
    <w:rsid w:val="00D2037D"/>
    <w:rsid w:val="00D21322"/>
    <w:rsid w:val="00D214DD"/>
    <w:rsid w:val="00D22592"/>
    <w:rsid w:val="00D2338C"/>
    <w:rsid w:val="00D24ABF"/>
    <w:rsid w:val="00D24AED"/>
    <w:rsid w:val="00D24C6A"/>
    <w:rsid w:val="00D24F4D"/>
    <w:rsid w:val="00D255C4"/>
    <w:rsid w:val="00D261C6"/>
    <w:rsid w:val="00D26B40"/>
    <w:rsid w:val="00D27C4A"/>
    <w:rsid w:val="00D30A30"/>
    <w:rsid w:val="00D31896"/>
    <w:rsid w:val="00D31E55"/>
    <w:rsid w:val="00D31EB8"/>
    <w:rsid w:val="00D32977"/>
    <w:rsid w:val="00D329CD"/>
    <w:rsid w:val="00D330C0"/>
    <w:rsid w:val="00D331B9"/>
    <w:rsid w:val="00D3407D"/>
    <w:rsid w:val="00D34667"/>
    <w:rsid w:val="00D35174"/>
    <w:rsid w:val="00D376AA"/>
    <w:rsid w:val="00D40654"/>
    <w:rsid w:val="00D408F0"/>
    <w:rsid w:val="00D40E29"/>
    <w:rsid w:val="00D41DF8"/>
    <w:rsid w:val="00D42816"/>
    <w:rsid w:val="00D42A30"/>
    <w:rsid w:val="00D438F7"/>
    <w:rsid w:val="00D439D7"/>
    <w:rsid w:val="00D44C1A"/>
    <w:rsid w:val="00D46577"/>
    <w:rsid w:val="00D4678B"/>
    <w:rsid w:val="00D46996"/>
    <w:rsid w:val="00D47A72"/>
    <w:rsid w:val="00D47D70"/>
    <w:rsid w:val="00D51C67"/>
    <w:rsid w:val="00D527BC"/>
    <w:rsid w:val="00D535A5"/>
    <w:rsid w:val="00D559B5"/>
    <w:rsid w:val="00D603C8"/>
    <w:rsid w:val="00D60457"/>
    <w:rsid w:val="00D60977"/>
    <w:rsid w:val="00D61268"/>
    <w:rsid w:val="00D620EA"/>
    <w:rsid w:val="00D62EBE"/>
    <w:rsid w:val="00D66A23"/>
    <w:rsid w:val="00D674E3"/>
    <w:rsid w:val="00D70E7A"/>
    <w:rsid w:val="00D70EF8"/>
    <w:rsid w:val="00D716E8"/>
    <w:rsid w:val="00D72DA4"/>
    <w:rsid w:val="00D72E68"/>
    <w:rsid w:val="00D73A29"/>
    <w:rsid w:val="00D73BE5"/>
    <w:rsid w:val="00D750E2"/>
    <w:rsid w:val="00D754BA"/>
    <w:rsid w:val="00D75A56"/>
    <w:rsid w:val="00D75E29"/>
    <w:rsid w:val="00D76637"/>
    <w:rsid w:val="00D77F26"/>
    <w:rsid w:val="00D802AE"/>
    <w:rsid w:val="00D80D2E"/>
    <w:rsid w:val="00D8127D"/>
    <w:rsid w:val="00D821CF"/>
    <w:rsid w:val="00D82DCD"/>
    <w:rsid w:val="00D8426F"/>
    <w:rsid w:val="00D852A7"/>
    <w:rsid w:val="00D86873"/>
    <w:rsid w:val="00D869AB"/>
    <w:rsid w:val="00D87DC6"/>
    <w:rsid w:val="00D9020C"/>
    <w:rsid w:val="00D90650"/>
    <w:rsid w:val="00D90BAA"/>
    <w:rsid w:val="00D90E47"/>
    <w:rsid w:val="00D9345C"/>
    <w:rsid w:val="00D935D0"/>
    <w:rsid w:val="00D93D84"/>
    <w:rsid w:val="00D945B0"/>
    <w:rsid w:val="00D947C0"/>
    <w:rsid w:val="00D95BBC"/>
    <w:rsid w:val="00D965CD"/>
    <w:rsid w:val="00D97AAA"/>
    <w:rsid w:val="00DA0C12"/>
    <w:rsid w:val="00DA18D7"/>
    <w:rsid w:val="00DA1B89"/>
    <w:rsid w:val="00DA2A15"/>
    <w:rsid w:val="00DA499A"/>
    <w:rsid w:val="00DA5A5B"/>
    <w:rsid w:val="00DB0571"/>
    <w:rsid w:val="00DB1171"/>
    <w:rsid w:val="00DB11B1"/>
    <w:rsid w:val="00DB1C4D"/>
    <w:rsid w:val="00DB20B4"/>
    <w:rsid w:val="00DB2D14"/>
    <w:rsid w:val="00DB4111"/>
    <w:rsid w:val="00DB4347"/>
    <w:rsid w:val="00DB4366"/>
    <w:rsid w:val="00DB5859"/>
    <w:rsid w:val="00DB662E"/>
    <w:rsid w:val="00DB6E9E"/>
    <w:rsid w:val="00DB798A"/>
    <w:rsid w:val="00DC2355"/>
    <w:rsid w:val="00DC24BC"/>
    <w:rsid w:val="00DC3494"/>
    <w:rsid w:val="00DC44AD"/>
    <w:rsid w:val="00DC4AFB"/>
    <w:rsid w:val="00DC5328"/>
    <w:rsid w:val="00DC5710"/>
    <w:rsid w:val="00DC6DD0"/>
    <w:rsid w:val="00DC7CBE"/>
    <w:rsid w:val="00DC7E58"/>
    <w:rsid w:val="00DD08C5"/>
    <w:rsid w:val="00DD08DE"/>
    <w:rsid w:val="00DD24D6"/>
    <w:rsid w:val="00DD3476"/>
    <w:rsid w:val="00DD4356"/>
    <w:rsid w:val="00DD4462"/>
    <w:rsid w:val="00DD6834"/>
    <w:rsid w:val="00DD6D9F"/>
    <w:rsid w:val="00DE1122"/>
    <w:rsid w:val="00DE1E24"/>
    <w:rsid w:val="00DE1EA9"/>
    <w:rsid w:val="00DE210C"/>
    <w:rsid w:val="00DE270F"/>
    <w:rsid w:val="00DE48CA"/>
    <w:rsid w:val="00DE5993"/>
    <w:rsid w:val="00DE5B11"/>
    <w:rsid w:val="00DE5EC7"/>
    <w:rsid w:val="00DE66BC"/>
    <w:rsid w:val="00DE7331"/>
    <w:rsid w:val="00DF02A0"/>
    <w:rsid w:val="00DF26B4"/>
    <w:rsid w:val="00DF2F72"/>
    <w:rsid w:val="00DF4C39"/>
    <w:rsid w:val="00DF5B38"/>
    <w:rsid w:val="00DF5D96"/>
    <w:rsid w:val="00DF7C2B"/>
    <w:rsid w:val="00DF7EC5"/>
    <w:rsid w:val="00DF7F32"/>
    <w:rsid w:val="00E001ED"/>
    <w:rsid w:val="00E007A6"/>
    <w:rsid w:val="00E02E8A"/>
    <w:rsid w:val="00E02EDC"/>
    <w:rsid w:val="00E0364D"/>
    <w:rsid w:val="00E03E3B"/>
    <w:rsid w:val="00E05C75"/>
    <w:rsid w:val="00E06983"/>
    <w:rsid w:val="00E07A26"/>
    <w:rsid w:val="00E10CF4"/>
    <w:rsid w:val="00E10D20"/>
    <w:rsid w:val="00E1233C"/>
    <w:rsid w:val="00E145E9"/>
    <w:rsid w:val="00E1482C"/>
    <w:rsid w:val="00E15017"/>
    <w:rsid w:val="00E15865"/>
    <w:rsid w:val="00E1590D"/>
    <w:rsid w:val="00E1703C"/>
    <w:rsid w:val="00E202C6"/>
    <w:rsid w:val="00E202F8"/>
    <w:rsid w:val="00E21326"/>
    <w:rsid w:val="00E21C76"/>
    <w:rsid w:val="00E21F33"/>
    <w:rsid w:val="00E22468"/>
    <w:rsid w:val="00E22490"/>
    <w:rsid w:val="00E23462"/>
    <w:rsid w:val="00E23E14"/>
    <w:rsid w:val="00E23F7D"/>
    <w:rsid w:val="00E243AC"/>
    <w:rsid w:val="00E25C76"/>
    <w:rsid w:val="00E25E0E"/>
    <w:rsid w:val="00E26310"/>
    <w:rsid w:val="00E3023C"/>
    <w:rsid w:val="00E30552"/>
    <w:rsid w:val="00E30669"/>
    <w:rsid w:val="00E30BD0"/>
    <w:rsid w:val="00E320C2"/>
    <w:rsid w:val="00E32A3F"/>
    <w:rsid w:val="00E32ED3"/>
    <w:rsid w:val="00E331DC"/>
    <w:rsid w:val="00E335CC"/>
    <w:rsid w:val="00E34BE1"/>
    <w:rsid w:val="00E36DB9"/>
    <w:rsid w:val="00E36F8C"/>
    <w:rsid w:val="00E374CA"/>
    <w:rsid w:val="00E37E95"/>
    <w:rsid w:val="00E401CB"/>
    <w:rsid w:val="00E402BA"/>
    <w:rsid w:val="00E409C6"/>
    <w:rsid w:val="00E43279"/>
    <w:rsid w:val="00E43369"/>
    <w:rsid w:val="00E4529B"/>
    <w:rsid w:val="00E45B50"/>
    <w:rsid w:val="00E45C46"/>
    <w:rsid w:val="00E464A2"/>
    <w:rsid w:val="00E46B9B"/>
    <w:rsid w:val="00E470C5"/>
    <w:rsid w:val="00E473AD"/>
    <w:rsid w:val="00E47575"/>
    <w:rsid w:val="00E50A81"/>
    <w:rsid w:val="00E535AE"/>
    <w:rsid w:val="00E53B10"/>
    <w:rsid w:val="00E5475F"/>
    <w:rsid w:val="00E5478B"/>
    <w:rsid w:val="00E5480C"/>
    <w:rsid w:val="00E5486E"/>
    <w:rsid w:val="00E5495F"/>
    <w:rsid w:val="00E54CBA"/>
    <w:rsid w:val="00E56DE5"/>
    <w:rsid w:val="00E56F46"/>
    <w:rsid w:val="00E5703F"/>
    <w:rsid w:val="00E5754A"/>
    <w:rsid w:val="00E6099A"/>
    <w:rsid w:val="00E60FD4"/>
    <w:rsid w:val="00E61FAA"/>
    <w:rsid w:val="00E652F2"/>
    <w:rsid w:val="00E6537D"/>
    <w:rsid w:val="00E669A6"/>
    <w:rsid w:val="00E6756E"/>
    <w:rsid w:val="00E70C97"/>
    <w:rsid w:val="00E72BE0"/>
    <w:rsid w:val="00E72C1F"/>
    <w:rsid w:val="00E73B19"/>
    <w:rsid w:val="00E74056"/>
    <w:rsid w:val="00E7418A"/>
    <w:rsid w:val="00E767C3"/>
    <w:rsid w:val="00E76863"/>
    <w:rsid w:val="00E76B47"/>
    <w:rsid w:val="00E8099B"/>
    <w:rsid w:val="00E82D4C"/>
    <w:rsid w:val="00E843CF"/>
    <w:rsid w:val="00E845BD"/>
    <w:rsid w:val="00E84D3A"/>
    <w:rsid w:val="00E855BC"/>
    <w:rsid w:val="00E85BE2"/>
    <w:rsid w:val="00E861D1"/>
    <w:rsid w:val="00E86521"/>
    <w:rsid w:val="00E87273"/>
    <w:rsid w:val="00E8768C"/>
    <w:rsid w:val="00E90050"/>
    <w:rsid w:val="00E902B9"/>
    <w:rsid w:val="00E903B1"/>
    <w:rsid w:val="00E906D7"/>
    <w:rsid w:val="00E91346"/>
    <w:rsid w:val="00E91575"/>
    <w:rsid w:val="00E91837"/>
    <w:rsid w:val="00E920C7"/>
    <w:rsid w:val="00E920E1"/>
    <w:rsid w:val="00E9222D"/>
    <w:rsid w:val="00E92276"/>
    <w:rsid w:val="00E92869"/>
    <w:rsid w:val="00E93235"/>
    <w:rsid w:val="00E94793"/>
    <w:rsid w:val="00E9602C"/>
    <w:rsid w:val="00E975FB"/>
    <w:rsid w:val="00EA0077"/>
    <w:rsid w:val="00EA04E7"/>
    <w:rsid w:val="00EA0750"/>
    <w:rsid w:val="00EA0A0D"/>
    <w:rsid w:val="00EA16ED"/>
    <w:rsid w:val="00EA20F8"/>
    <w:rsid w:val="00EA3F6A"/>
    <w:rsid w:val="00EA4D97"/>
    <w:rsid w:val="00EA4DF8"/>
    <w:rsid w:val="00EA5DC2"/>
    <w:rsid w:val="00EA6401"/>
    <w:rsid w:val="00EA6908"/>
    <w:rsid w:val="00EA6DB4"/>
    <w:rsid w:val="00EB3A3E"/>
    <w:rsid w:val="00EB433C"/>
    <w:rsid w:val="00EB4717"/>
    <w:rsid w:val="00EB4D70"/>
    <w:rsid w:val="00EB4F73"/>
    <w:rsid w:val="00EB5B4F"/>
    <w:rsid w:val="00EB7862"/>
    <w:rsid w:val="00EB7D74"/>
    <w:rsid w:val="00EC023F"/>
    <w:rsid w:val="00EC1B08"/>
    <w:rsid w:val="00EC240F"/>
    <w:rsid w:val="00EC2CDA"/>
    <w:rsid w:val="00EC31CD"/>
    <w:rsid w:val="00EC43AE"/>
    <w:rsid w:val="00EC4878"/>
    <w:rsid w:val="00EC4A1A"/>
    <w:rsid w:val="00EC4D9A"/>
    <w:rsid w:val="00EC578D"/>
    <w:rsid w:val="00EC6EFF"/>
    <w:rsid w:val="00EC7066"/>
    <w:rsid w:val="00EC7804"/>
    <w:rsid w:val="00ED2F7B"/>
    <w:rsid w:val="00ED522F"/>
    <w:rsid w:val="00ED555A"/>
    <w:rsid w:val="00ED751B"/>
    <w:rsid w:val="00EE0D96"/>
    <w:rsid w:val="00EE29CC"/>
    <w:rsid w:val="00EE34C5"/>
    <w:rsid w:val="00EE39A7"/>
    <w:rsid w:val="00EE4255"/>
    <w:rsid w:val="00EE4491"/>
    <w:rsid w:val="00EE5186"/>
    <w:rsid w:val="00EE60B2"/>
    <w:rsid w:val="00EE729D"/>
    <w:rsid w:val="00EF0321"/>
    <w:rsid w:val="00EF06D8"/>
    <w:rsid w:val="00EF093F"/>
    <w:rsid w:val="00EF0BDE"/>
    <w:rsid w:val="00EF1266"/>
    <w:rsid w:val="00EF2DC8"/>
    <w:rsid w:val="00EF34BE"/>
    <w:rsid w:val="00EF386A"/>
    <w:rsid w:val="00EF4022"/>
    <w:rsid w:val="00EF48ED"/>
    <w:rsid w:val="00EF5A14"/>
    <w:rsid w:val="00EF5A3E"/>
    <w:rsid w:val="00EF5CDE"/>
    <w:rsid w:val="00EF7302"/>
    <w:rsid w:val="00EF7659"/>
    <w:rsid w:val="00F00190"/>
    <w:rsid w:val="00F013A5"/>
    <w:rsid w:val="00F022AC"/>
    <w:rsid w:val="00F02F13"/>
    <w:rsid w:val="00F03482"/>
    <w:rsid w:val="00F03F9E"/>
    <w:rsid w:val="00F05417"/>
    <w:rsid w:val="00F05AE6"/>
    <w:rsid w:val="00F0714A"/>
    <w:rsid w:val="00F07D6A"/>
    <w:rsid w:val="00F07FA5"/>
    <w:rsid w:val="00F1099E"/>
    <w:rsid w:val="00F124E7"/>
    <w:rsid w:val="00F1288F"/>
    <w:rsid w:val="00F12A5F"/>
    <w:rsid w:val="00F13C73"/>
    <w:rsid w:val="00F15685"/>
    <w:rsid w:val="00F15725"/>
    <w:rsid w:val="00F16C47"/>
    <w:rsid w:val="00F17C4F"/>
    <w:rsid w:val="00F20AAF"/>
    <w:rsid w:val="00F20F50"/>
    <w:rsid w:val="00F2265B"/>
    <w:rsid w:val="00F229CA"/>
    <w:rsid w:val="00F238F8"/>
    <w:rsid w:val="00F23A9E"/>
    <w:rsid w:val="00F24FC2"/>
    <w:rsid w:val="00F2633A"/>
    <w:rsid w:val="00F26702"/>
    <w:rsid w:val="00F27094"/>
    <w:rsid w:val="00F275E2"/>
    <w:rsid w:val="00F27E22"/>
    <w:rsid w:val="00F30CE7"/>
    <w:rsid w:val="00F321AE"/>
    <w:rsid w:val="00F322D3"/>
    <w:rsid w:val="00F32323"/>
    <w:rsid w:val="00F3494B"/>
    <w:rsid w:val="00F34F51"/>
    <w:rsid w:val="00F3651A"/>
    <w:rsid w:val="00F36B13"/>
    <w:rsid w:val="00F3716D"/>
    <w:rsid w:val="00F3793C"/>
    <w:rsid w:val="00F414C7"/>
    <w:rsid w:val="00F42305"/>
    <w:rsid w:val="00F427B3"/>
    <w:rsid w:val="00F42911"/>
    <w:rsid w:val="00F44A04"/>
    <w:rsid w:val="00F46245"/>
    <w:rsid w:val="00F464E3"/>
    <w:rsid w:val="00F46949"/>
    <w:rsid w:val="00F4695D"/>
    <w:rsid w:val="00F4789D"/>
    <w:rsid w:val="00F479AC"/>
    <w:rsid w:val="00F47E99"/>
    <w:rsid w:val="00F47FD7"/>
    <w:rsid w:val="00F51AD6"/>
    <w:rsid w:val="00F51F51"/>
    <w:rsid w:val="00F52D3E"/>
    <w:rsid w:val="00F52D43"/>
    <w:rsid w:val="00F5436D"/>
    <w:rsid w:val="00F54CAF"/>
    <w:rsid w:val="00F54DBE"/>
    <w:rsid w:val="00F55A04"/>
    <w:rsid w:val="00F561F5"/>
    <w:rsid w:val="00F563F1"/>
    <w:rsid w:val="00F56F20"/>
    <w:rsid w:val="00F57DC6"/>
    <w:rsid w:val="00F62327"/>
    <w:rsid w:val="00F649B1"/>
    <w:rsid w:val="00F652E3"/>
    <w:rsid w:val="00F65AA1"/>
    <w:rsid w:val="00F65DD4"/>
    <w:rsid w:val="00F65F5B"/>
    <w:rsid w:val="00F67176"/>
    <w:rsid w:val="00F67655"/>
    <w:rsid w:val="00F70CF7"/>
    <w:rsid w:val="00F71F3B"/>
    <w:rsid w:val="00F728C3"/>
    <w:rsid w:val="00F72C3D"/>
    <w:rsid w:val="00F73EC9"/>
    <w:rsid w:val="00F73F12"/>
    <w:rsid w:val="00F76CCD"/>
    <w:rsid w:val="00F76D63"/>
    <w:rsid w:val="00F773FF"/>
    <w:rsid w:val="00F77BBC"/>
    <w:rsid w:val="00F77EF6"/>
    <w:rsid w:val="00F77FD1"/>
    <w:rsid w:val="00F811CB"/>
    <w:rsid w:val="00F8186F"/>
    <w:rsid w:val="00F81A91"/>
    <w:rsid w:val="00F81FDA"/>
    <w:rsid w:val="00F828C8"/>
    <w:rsid w:val="00F82EF6"/>
    <w:rsid w:val="00F83B8C"/>
    <w:rsid w:val="00F83CEE"/>
    <w:rsid w:val="00F84900"/>
    <w:rsid w:val="00F84B75"/>
    <w:rsid w:val="00F851F8"/>
    <w:rsid w:val="00F868EE"/>
    <w:rsid w:val="00F86B5D"/>
    <w:rsid w:val="00F8774D"/>
    <w:rsid w:val="00F8789F"/>
    <w:rsid w:val="00F90B9F"/>
    <w:rsid w:val="00F90EA8"/>
    <w:rsid w:val="00F90F90"/>
    <w:rsid w:val="00F92F74"/>
    <w:rsid w:val="00F93FA5"/>
    <w:rsid w:val="00F955FE"/>
    <w:rsid w:val="00F95D9E"/>
    <w:rsid w:val="00F9671A"/>
    <w:rsid w:val="00F96930"/>
    <w:rsid w:val="00FA0A4F"/>
    <w:rsid w:val="00FA0B5F"/>
    <w:rsid w:val="00FA2788"/>
    <w:rsid w:val="00FA2897"/>
    <w:rsid w:val="00FA2AF4"/>
    <w:rsid w:val="00FA4363"/>
    <w:rsid w:val="00FA4820"/>
    <w:rsid w:val="00FA4D3E"/>
    <w:rsid w:val="00FA51B3"/>
    <w:rsid w:val="00FA656C"/>
    <w:rsid w:val="00FA7091"/>
    <w:rsid w:val="00FB0C07"/>
    <w:rsid w:val="00FB2052"/>
    <w:rsid w:val="00FB2443"/>
    <w:rsid w:val="00FB35F5"/>
    <w:rsid w:val="00FB3BCF"/>
    <w:rsid w:val="00FB3D7F"/>
    <w:rsid w:val="00FB4BDB"/>
    <w:rsid w:val="00FB516F"/>
    <w:rsid w:val="00FB53B3"/>
    <w:rsid w:val="00FB6333"/>
    <w:rsid w:val="00FB67E2"/>
    <w:rsid w:val="00FB6A9C"/>
    <w:rsid w:val="00FB6DC0"/>
    <w:rsid w:val="00FB7F58"/>
    <w:rsid w:val="00FC0926"/>
    <w:rsid w:val="00FC1B05"/>
    <w:rsid w:val="00FC34D4"/>
    <w:rsid w:val="00FC409E"/>
    <w:rsid w:val="00FC56CA"/>
    <w:rsid w:val="00FC64FD"/>
    <w:rsid w:val="00FC656B"/>
    <w:rsid w:val="00FC6F13"/>
    <w:rsid w:val="00FC6F4C"/>
    <w:rsid w:val="00FC7C59"/>
    <w:rsid w:val="00FD0A10"/>
    <w:rsid w:val="00FD0EC1"/>
    <w:rsid w:val="00FD151A"/>
    <w:rsid w:val="00FD20DF"/>
    <w:rsid w:val="00FD2133"/>
    <w:rsid w:val="00FD2597"/>
    <w:rsid w:val="00FD2790"/>
    <w:rsid w:val="00FD2B2F"/>
    <w:rsid w:val="00FD300B"/>
    <w:rsid w:val="00FD428E"/>
    <w:rsid w:val="00FD4B41"/>
    <w:rsid w:val="00FD4FED"/>
    <w:rsid w:val="00FD5051"/>
    <w:rsid w:val="00FD5644"/>
    <w:rsid w:val="00FD5B49"/>
    <w:rsid w:val="00FD5B8A"/>
    <w:rsid w:val="00FD67AA"/>
    <w:rsid w:val="00FD7FB3"/>
    <w:rsid w:val="00FE078D"/>
    <w:rsid w:val="00FE08BA"/>
    <w:rsid w:val="00FE15EB"/>
    <w:rsid w:val="00FE1FB0"/>
    <w:rsid w:val="00FE396B"/>
    <w:rsid w:val="00FE46D9"/>
    <w:rsid w:val="00FE4C36"/>
    <w:rsid w:val="00FE4CA0"/>
    <w:rsid w:val="00FE5A20"/>
    <w:rsid w:val="00FE6740"/>
    <w:rsid w:val="00FE6EB1"/>
    <w:rsid w:val="00FE6F59"/>
    <w:rsid w:val="00FE6F78"/>
    <w:rsid w:val="00FE6FB3"/>
    <w:rsid w:val="00FE7469"/>
    <w:rsid w:val="00FE77C0"/>
    <w:rsid w:val="00FF10AC"/>
    <w:rsid w:val="00FF2034"/>
    <w:rsid w:val="00FF25D2"/>
    <w:rsid w:val="00FF29FC"/>
    <w:rsid w:val="00FF3706"/>
    <w:rsid w:val="00FF4A0B"/>
    <w:rsid w:val="00FF4C23"/>
    <w:rsid w:val="00FF5A48"/>
    <w:rsid w:val="00FF6B43"/>
    <w:rsid w:val="00FF6D08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44E25"/>
  <w15:docId w15:val="{5F045CD3-B170-4A77-AAB7-B9549573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36FA"/>
    <w:pPr>
      <w:widowControl w:val="0"/>
      <w:autoSpaceDE w:val="0"/>
      <w:autoSpaceDN w:val="0"/>
      <w:adjustRightInd w:val="0"/>
      <w:ind w:firstLine="709"/>
      <w:jc w:val="both"/>
    </w:pPr>
    <w:rPr>
      <w:rFonts w:ascii="Verdana" w:hAnsi="Verdana" w:cs="Arial"/>
      <w:szCs w:val="1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Раздел Догово"/>
    <w:basedOn w:val="a"/>
    <w:next w:val="a"/>
    <w:link w:val="11"/>
    <w:qFormat/>
    <w:rsid w:val="00090A8F"/>
    <w:pPr>
      <w:keepNext/>
      <w:suppressAutoHyphens/>
      <w:adjustRightInd/>
      <w:spacing w:before="240" w:after="120"/>
      <w:ind w:firstLine="0"/>
      <w:jc w:val="center"/>
      <w:outlineLvl w:val="0"/>
    </w:pPr>
    <w:rPr>
      <w:b/>
      <w:sz w:val="24"/>
    </w:rPr>
  </w:style>
  <w:style w:type="paragraph" w:styleId="20">
    <w:name w:val="heading 2"/>
    <w:aliases w:val="H2,H21,Numbered text 3,h2,H22,H23,H24,H211,H25,H212,H221,H231,H241,H2111,H26,H213,H222,H232,H242,H2112,H27,H214,H28,H29,H210,H215,H216,H217,H218,H219,H220,H2110,H223,H2113,H224,H225,H226,H227,H228,H229,H230,H233,H234,H235,H2114,H236,Sub Head"/>
    <w:basedOn w:val="a"/>
    <w:next w:val="a"/>
    <w:link w:val="21"/>
    <w:autoRedefine/>
    <w:qFormat/>
    <w:rsid w:val="00EB7D74"/>
    <w:pPr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b/>
      <w:iCs/>
      <w:caps/>
      <w:sz w:val="22"/>
      <w:szCs w:val="22"/>
    </w:rPr>
  </w:style>
  <w:style w:type="paragraph" w:styleId="3">
    <w:name w:val="heading 3"/>
    <w:aliases w:val="H3,h3"/>
    <w:basedOn w:val="a"/>
    <w:next w:val="a"/>
    <w:qFormat/>
    <w:rsid w:val="00090A8F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qFormat/>
    <w:rsid w:val="00090A8F"/>
    <w:pPr>
      <w:keepNext/>
      <w:spacing w:before="240" w:after="120"/>
      <w:ind w:firstLine="0"/>
      <w:jc w:val="center"/>
      <w:outlineLvl w:val="3"/>
    </w:pPr>
    <w:rPr>
      <w:rFonts w:cs="Times New Roman"/>
      <w:b/>
      <w:bCs/>
      <w:sz w:val="22"/>
      <w:szCs w:val="22"/>
    </w:rPr>
  </w:style>
  <w:style w:type="paragraph" w:styleId="5">
    <w:name w:val="heading 5"/>
    <w:basedOn w:val="a"/>
    <w:next w:val="a"/>
    <w:qFormat/>
    <w:rsid w:val="00090A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90A8F"/>
    <w:pPr>
      <w:spacing w:before="240" w:after="60"/>
      <w:ind w:firstLine="0"/>
      <w:jc w:val="left"/>
      <w:outlineLvl w:val="5"/>
    </w:pPr>
    <w:rPr>
      <w:rFonts w:cs="Times New Roman"/>
      <w:b/>
      <w:bCs/>
      <w:szCs w:val="22"/>
    </w:rPr>
  </w:style>
  <w:style w:type="paragraph" w:styleId="7">
    <w:name w:val="heading 7"/>
    <w:basedOn w:val="a"/>
    <w:next w:val="a"/>
    <w:link w:val="70"/>
    <w:qFormat/>
    <w:rsid w:val="00BF2801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1"/>
    <w:next w:val="a"/>
    <w:link w:val="80"/>
    <w:qFormat/>
    <w:rsid w:val="00090A8F"/>
    <w:pPr>
      <w:numPr>
        <w:numId w:val="3"/>
      </w:numPr>
      <w:ind w:left="0" w:firstLine="0"/>
      <w:outlineLvl w:val="7"/>
    </w:pPr>
  </w:style>
  <w:style w:type="paragraph" w:styleId="9">
    <w:name w:val="heading 9"/>
    <w:basedOn w:val="4"/>
    <w:next w:val="a"/>
    <w:qFormat/>
    <w:rsid w:val="00090A8F"/>
    <w:pPr>
      <w:numPr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Раздел Догово Знак"/>
    <w:basedOn w:val="a0"/>
    <w:link w:val="1"/>
    <w:rsid w:val="00090A8F"/>
    <w:rPr>
      <w:rFonts w:ascii="Verdana" w:hAnsi="Verdana" w:cs="Arial"/>
      <w:b/>
      <w:sz w:val="24"/>
      <w:szCs w:val="18"/>
      <w:lang w:val="ru-RU" w:eastAsia="ru-RU" w:bidi="ar-SA"/>
    </w:rPr>
  </w:style>
  <w:style w:type="paragraph" w:customStyle="1" w:styleId="a3">
    <w:name w:val="Знак"/>
    <w:basedOn w:val="a"/>
    <w:rsid w:val="00090A8F"/>
    <w:pPr>
      <w:widowControl/>
      <w:autoSpaceDE/>
      <w:autoSpaceDN/>
      <w:adjustRightInd/>
      <w:spacing w:after="160" w:line="240" w:lineRule="exact"/>
      <w:ind w:firstLine="0"/>
      <w:jc w:val="left"/>
    </w:pPr>
    <w:rPr>
      <w:rFonts w:cs="Verdana"/>
      <w:szCs w:val="20"/>
      <w:lang w:val="en-US" w:eastAsia="en-US"/>
    </w:rPr>
  </w:style>
  <w:style w:type="character" w:customStyle="1" w:styleId="21">
    <w:name w:val="Заголовок 2 Знак"/>
    <w:aliases w:val="H2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,H28 Знак"/>
    <w:basedOn w:val="a0"/>
    <w:link w:val="20"/>
    <w:rsid w:val="00EB7D74"/>
    <w:rPr>
      <w:b/>
      <w:iCs/>
      <w:caps/>
      <w:sz w:val="22"/>
      <w:szCs w:val="22"/>
      <w:lang w:val="ru-RU" w:eastAsia="ru-RU" w:bidi="ar-SA"/>
    </w:rPr>
  </w:style>
  <w:style w:type="character" w:customStyle="1" w:styleId="80">
    <w:name w:val="Заголовок 8 Знак"/>
    <w:basedOn w:val="11"/>
    <w:link w:val="8"/>
    <w:rsid w:val="00090A8F"/>
    <w:rPr>
      <w:rFonts w:ascii="Verdana" w:hAnsi="Verdana" w:cs="Arial"/>
      <w:b/>
      <w:sz w:val="24"/>
      <w:szCs w:val="18"/>
      <w:lang w:val="ru-RU" w:eastAsia="ru-RU" w:bidi="ar-SA"/>
    </w:rPr>
  </w:style>
  <w:style w:type="paragraph" w:styleId="a4">
    <w:name w:val="footnote text"/>
    <w:basedOn w:val="a"/>
    <w:semiHidden/>
    <w:rsid w:val="00090A8F"/>
    <w:rPr>
      <w:szCs w:val="20"/>
    </w:rPr>
  </w:style>
  <w:style w:type="paragraph" w:styleId="a5">
    <w:name w:val="footer"/>
    <w:basedOn w:val="a"/>
    <w:link w:val="a6"/>
    <w:uiPriority w:val="99"/>
    <w:rsid w:val="00090A8F"/>
    <w:pPr>
      <w:tabs>
        <w:tab w:val="center" w:pos="4677"/>
        <w:tab w:val="right" w:pos="9355"/>
      </w:tabs>
    </w:pPr>
  </w:style>
  <w:style w:type="paragraph" w:styleId="a7">
    <w:name w:val="header"/>
    <w:aliases w:val="Linie,header"/>
    <w:basedOn w:val="a"/>
    <w:link w:val="a8"/>
    <w:uiPriority w:val="99"/>
    <w:rsid w:val="00EA04E7"/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</w:pPr>
    <w:rPr>
      <w:rFonts w:ascii="Cambria" w:hAnsi="Cambria" w:cs="Times New Roman"/>
      <w:i/>
      <w:szCs w:val="20"/>
    </w:rPr>
  </w:style>
  <w:style w:type="character" w:styleId="a9">
    <w:name w:val="page number"/>
    <w:basedOn w:val="a0"/>
    <w:rsid w:val="00090A8F"/>
  </w:style>
  <w:style w:type="paragraph" w:styleId="aa">
    <w:name w:val="Balloon Text"/>
    <w:basedOn w:val="a"/>
    <w:semiHidden/>
    <w:rsid w:val="00090A8F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090A8F"/>
    <w:pPr>
      <w:spacing w:before="240" w:after="60"/>
      <w:ind w:firstLine="0"/>
      <w:jc w:val="center"/>
      <w:outlineLvl w:val="0"/>
    </w:pPr>
    <w:rPr>
      <w:b/>
      <w:bCs/>
      <w:kern w:val="28"/>
      <w:sz w:val="36"/>
      <w:szCs w:val="36"/>
    </w:rPr>
  </w:style>
  <w:style w:type="character" w:styleId="ac">
    <w:name w:val="Hyperlink"/>
    <w:aliases w:val="%Hyperlink"/>
    <w:basedOn w:val="a0"/>
    <w:uiPriority w:val="99"/>
    <w:rsid w:val="00090A8F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C04C4A"/>
    <w:pPr>
      <w:spacing w:before="360" w:after="360"/>
      <w:ind w:firstLine="0"/>
      <w:jc w:val="left"/>
    </w:pPr>
    <w:rPr>
      <w:rFonts w:ascii="Times New Roman" w:hAnsi="Times New Roman" w:cs="Times New Roman"/>
      <w:b/>
      <w:bCs/>
      <w:caps/>
      <w:sz w:val="22"/>
      <w:szCs w:val="22"/>
      <w:u w:val="single"/>
    </w:rPr>
  </w:style>
  <w:style w:type="paragraph" w:styleId="22">
    <w:name w:val="toc 2"/>
    <w:basedOn w:val="a"/>
    <w:next w:val="a"/>
    <w:autoRedefine/>
    <w:semiHidden/>
    <w:rsid w:val="000F7919"/>
    <w:pPr>
      <w:ind w:firstLine="0"/>
      <w:jc w:val="left"/>
    </w:pPr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2">
    <w:name w:val="Стиль Оглавление 2 + По левому краю"/>
    <w:basedOn w:val="22"/>
    <w:next w:val="22"/>
    <w:rsid w:val="00090A8F"/>
    <w:pPr>
      <w:numPr>
        <w:numId w:val="1"/>
      </w:numPr>
      <w:tabs>
        <w:tab w:val="clear" w:pos="643"/>
      </w:tabs>
      <w:ind w:left="0" w:firstLine="360"/>
    </w:pPr>
  </w:style>
  <w:style w:type="paragraph" w:customStyle="1" w:styleId="12">
    <w:name w:val="Стиль1"/>
    <w:basedOn w:val="a"/>
    <w:rsid w:val="00090A8F"/>
    <w:pPr>
      <w:keepNext/>
      <w:keepLines/>
      <w:suppressLineNumbers/>
      <w:tabs>
        <w:tab w:val="num" w:pos="432"/>
      </w:tabs>
      <w:suppressAutoHyphens/>
      <w:autoSpaceDE/>
      <w:autoSpaceDN/>
      <w:adjustRightInd/>
      <w:spacing w:after="60"/>
      <w:ind w:left="432" w:hanging="432"/>
      <w:jc w:val="left"/>
    </w:pPr>
    <w:rPr>
      <w:rFonts w:ascii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090A8F"/>
    <w:pPr>
      <w:keepNext/>
      <w:keepLines/>
      <w:suppressLineNumbers/>
      <w:tabs>
        <w:tab w:val="clear" w:pos="643"/>
        <w:tab w:val="num" w:pos="1836"/>
      </w:tabs>
      <w:suppressAutoHyphens/>
      <w:autoSpaceDE/>
      <w:autoSpaceDN/>
      <w:adjustRightInd/>
      <w:spacing w:after="60"/>
      <w:ind w:left="1836" w:hanging="576"/>
    </w:pPr>
    <w:rPr>
      <w:rFonts w:ascii="Times New Roman" w:hAnsi="Times New Roman" w:cs="Times New Roman"/>
      <w:b/>
      <w:sz w:val="24"/>
      <w:szCs w:val="20"/>
    </w:rPr>
  </w:style>
  <w:style w:type="paragraph" w:styleId="24">
    <w:name w:val="List Number 2"/>
    <w:basedOn w:val="a"/>
    <w:rsid w:val="00090A8F"/>
    <w:pPr>
      <w:tabs>
        <w:tab w:val="num" w:pos="643"/>
      </w:tabs>
      <w:ind w:left="643" w:hanging="360"/>
    </w:pPr>
  </w:style>
  <w:style w:type="paragraph" w:customStyle="1" w:styleId="30">
    <w:name w:val="Стиль3"/>
    <w:basedOn w:val="25"/>
    <w:rsid w:val="00090A8F"/>
    <w:pPr>
      <w:tabs>
        <w:tab w:val="num" w:pos="1127"/>
      </w:tabs>
      <w:autoSpaceDE/>
      <w:autoSpaceDN/>
      <w:spacing w:after="0" w:line="240" w:lineRule="auto"/>
      <w:ind w:left="900" w:firstLine="0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090A8F"/>
    <w:pPr>
      <w:spacing w:after="120" w:line="480" w:lineRule="auto"/>
      <w:ind w:left="283"/>
    </w:pPr>
  </w:style>
  <w:style w:type="paragraph" w:customStyle="1" w:styleId="ad">
    <w:name w:val="Очи"/>
    <w:basedOn w:val="a"/>
    <w:rsid w:val="00090A8F"/>
    <w:pPr>
      <w:ind w:firstLine="540"/>
    </w:pPr>
    <w:rPr>
      <w:sz w:val="24"/>
    </w:rPr>
  </w:style>
  <w:style w:type="paragraph" w:styleId="ae">
    <w:name w:val="annotation text"/>
    <w:basedOn w:val="a"/>
    <w:semiHidden/>
    <w:rsid w:val="00090A8F"/>
    <w:rPr>
      <w:szCs w:val="20"/>
    </w:rPr>
  </w:style>
  <w:style w:type="paragraph" w:styleId="af">
    <w:name w:val="annotation subject"/>
    <w:basedOn w:val="ae"/>
    <w:next w:val="ae"/>
    <w:semiHidden/>
    <w:rsid w:val="00090A8F"/>
    <w:rPr>
      <w:b/>
      <w:bCs/>
    </w:rPr>
  </w:style>
  <w:style w:type="paragraph" w:styleId="31">
    <w:name w:val="toc 3"/>
    <w:basedOn w:val="a"/>
    <w:next w:val="a"/>
    <w:autoRedefine/>
    <w:semiHidden/>
    <w:rsid w:val="00090A8F"/>
    <w:pPr>
      <w:ind w:firstLine="0"/>
      <w:jc w:val="left"/>
    </w:pPr>
    <w:rPr>
      <w:rFonts w:ascii="Times New Roman" w:hAnsi="Times New Roman" w:cs="Times New Roman"/>
      <w:smallCaps/>
      <w:sz w:val="22"/>
      <w:szCs w:val="22"/>
    </w:rPr>
  </w:style>
  <w:style w:type="paragraph" w:customStyle="1" w:styleId="af0">
    <w:name w:val="Подподпункт"/>
    <w:basedOn w:val="a"/>
    <w:rsid w:val="00090A8F"/>
    <w:pPr>
      <w:widowControl/>
      <w:tabs>
        <w:tab w:val="num" w:pos="5585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f1">
    <w:name w:val="многоуровневый"/>
    <w:aliases w:val="Первая строка:  1 см"/>
    <w:basedOn w:val="a"/>
    <w:link w:val="af2"/>
    <w:rsid w:val="00090A8F"/>
    <w:pPr>
      <w:tabs>
        <w:tab w:val="num" w:pos="567"/>
      </w:tabs>
      <w:ind w:firstLine="567"/>
    </w:pPr>
  </w:style>
  <w:style w:type="character" w:customStyle="1" w:styleId="af2">
    <w:name w:val="многоуровневый Знак"/>
    <w:aliases w:val="Первая строка:  1 см Знак"/>
    <w:basedOn w:val="a0"/>
    <w:link w:val="af1"/>
    <w:rsid w:val="00090A8F"/>
    <w:rPr>
      <w:rFonts w:ascii="Verdana" w:hAnsi="Verdana" w:cs="Arial"/>
      <w:szCs w:val="18"/>
      <w:lang w:val="ru-RU" w:eastAsia="ru-RU" w:bidi="ar-SA"/>
    </w:rPr>
  </w:style>
  <w:style w:type="paragraph" w:customStyle="1" w:styleId="af3">
    <w:name w:val="Знак"/>
    <w:basedOn w:val="a"/>
    <w:rsid w:val="00090A8F"/>
    <w:pPr>
      <w:widowControl/>
      <w:autoSpaceDE/>
      <w:autoSpaceDN/>
      <w:adjustRightInd/>
      <w:spacing w:after="160" w:line="240" w:lineRule="exact"/>
      <w:ind w:firstLine="0"/>
      <w:jc w:val="left"/>
    </w:pPr>
    <w:rPr>
      <w:rFonts w:cs="Verdana"/>
      <w:szCs w:val="20"/>
      <w:lang w:val="en-US" w:eastAsia="en-US"/>
    </w:rPr>
  </w:style>
  <w:style w:type="paragraph" w:customStyle="1" w:styleId="60">
    <w:name w:val="Обычный + Перед:  6 пт"/>
    <w:basedOn w:val="a"/>
    <w:rsid w:val="00090A8F"/>
    <w:pPr>
      <w:tabs>
        <w:tab w:val="num" w:pos="454"/>
      </w:tabs>
      <w:spacing w:before="120"/>
      <w:ind w:left="454" w:hanging="170"/>
    </w:pPr>
    <w:rPr>
      <w:rFonts w:ascii="Arial" w:hAnsi="Arial"/>
      <w:szCs w:val="24"/>
    </w:rPr>
  </w:style>
  <w:style w:type="table" w:styleId="af4">
    <w:name w:val="Table Grid"/>
    <w:basedOn w:val="a1"/>
    <w:uiPriority w:val="59"/>
    <w:rsid w:val="00090A8F"/>
    <w:pPr>
      <w:widowControl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090A8F"/>
    <w:pPr>
      <w:autoSpaceDE/>
      <w:autoSpaceDN/>
      <w:adjustRightInd/>
      <w:ind w:firstLine="0"/>
    </w:pPr>
    <w:rPr>
      <w:rFonts w:ascii="Times New Roman" w:hAnsi="Times New Roman"/>
      <w:sz w:val="24"/>
    </w:rPr>
  </w:style>
  <w:style w:type="paragraph" w:styleId="af5">
    <w:name w:val="Body Text"/>
    <w:aliases w:val="Список 1"/>
    <w:basedOn w:val="a"/>
    <w:link w:val="af6"/>
    <w:rsid w:val="00090A8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90A8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Body Text Indent"/>
    <w:aliases w:val="текст"/>
    <w:basedOn w:val="a"/>
    <w:link w:val="af8"/>
    <w:rsid w:val="00090A8F"/>
    <w:pPr>
      <w:spacing w:after="120"/>
      <w:ind w:left="283" w:firstLine="0"/>
      <w:jc w:val="left"/>
    </w:pPr>
    <w:rPr>
      <w:rFonts w:ascii="Arial" w:hAnsi="Arial"/>
      <w:sz w:val="18"/>
    </w:rPr>
  </w:style>
  <w:style w:type="paragraph" w:customStyle="1" w:styleId="-">
    <w:name w:val="Контракт-подпункт"/>
    <w:basedOn w:val="a"/>
    <w:rsid w:val="00090A8F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rsid w:val="00090A8F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rsid w:val="00090A8F"/>
    <w:pPr>
      <w:spacing w:after="120" w:line="480" w:lineRule="auto"/>
      <w:ind w:firstLine="567"/>
    </w:pPr>
    <w:rPr>
      <w:rFonts w:ascii="Times New Roman" w:hAnsi="Times New Roman"/>
      <w:sz w:val="24"/>
      <w:szCs w:val="24"/>
    </w:rPr>
  </w:style>
  <w:style w:type="character" w:styleId="af9">
    <w:name w:val="FollowedHyperlink"/>
    <w:basedOn w:val="a0"/>
    <w:uiPriority w:val="99"/>
    <w:rsid w:val="00090A8F"/>
    <w:rPr>
      <w:color w:val="800080"/>
      <w:u w:val="single"/>
    </w:rPr>
  </w:style>
  <w:style w:type="paragraph" w:customStyle="1" w:styleId="ConsNormal">
    <w:name w:val="ConsNormal"/>
    <w:rsid w:val="00090A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33">
    <w:name w:val="Body Text 3"/>
    <w:basedOn w:val="a"/>
    <w:rsid w:val="00090A8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afa">
    <w:name w:val="Пункт"/>
    <w:basedOn w:val="a"/>
    <w:rsid w:val="00090A8F"/>
    <w:pPr>
      <w:widowControl/>
      <w:tabs>
        <w:tab w:val="num" w:pos="1980"/>
      </w:tabs>
      <w:autoSpaceDE/>
      <w:autoSpaceDN/>
      <w:adjustRightInd/>
      <w:ind w:left="1404" w:hanging="504"/>
    </w:pPr>
    <w:rPr>
      <w:rFonts w:ascii="Times New Roman" w:hAnsi="Times New Roman" w:cs="Times New Roman"/>
      <w:sz w:val="24"/>
      <w:szCs w:val="28"/>
    </w:rPr>
  </w:style>
  <w:style w:type="paragraph" w:customStyle="1" w:styleId="afb">
    <w:name w:val="Подпункт"/>
    <w:basedOn w:val="afa"/>
    <w:rsid w:val="00090A8F"/>
    <w:pPr>
      <w:tabs>
        <w:tab w:val="clear" w:pos="1980"/>
        <w:tab w:val="num" w:pos="2520"/>
      </w:tabs>
      <w:ind w:left="1728" w:hanging="648"/>
    </w:pPr>
  </w:style>
  <w:style w:type="paragraph" w:customStyle="1" w:styleId="afc">
    <w:name w:val="Таблица шапка"/>
    <w:basedOn w:val="a"/>
    <w:rsid w:val="00090A8F"/>
    <w:pPr>
      <w:keepNext/>
      <w:widowControl/>
      <w:autoSpaceDE/>
      <w:autoSpaceDN/>
      <w:adjustRightInd/>
      <w:spacing w:before="40" w:after="40"/>
      <w:ind w:left="57" w:right="57" w:firstLine="0"/>
      <w:jc w:val="left"/>
    </w:pPr>
    <w:rPr>
      <w:rFonts w:ascii="Times New Roman" w:hAnsi="Times New Roman" w:cs="Times New Roman"/>
      <w:sz w:val="18"/>
    </w:rPr>
  </w:style>
  <w:style w:type="character" w:customStyle="1" w:styleId="afd">
    <w:name w:val="коммент"/>
    <w:basedOn w:val="a0"/>
    <w:rsid w:val="00090A8F"/>
    <w:rPr>
      <w:i/>
      <w:u w:val="single"/>
      <w:shd w:val="clear" w:color="auto" w:fill="FFFF99"/>
    </w:rPr>
  </w:style>
  <w:style w:type="paragraph" w:customStyle="1" w:styleId="afe">
    <w:name w:val="Таблица текст"/>
    <w:basedOn w:val="a"/>
    <w:rsid w:val="00090A8F"/>
    <w:pPr>
      <w:widowControl/>
      <w:autoSpaceDE/>
      <w:autoSpaceDN/>
      <w:adjustRightInd/>
      <w:spacing w:before="40" w:after="40"/>
      <w:ind w:left="57" w:right="57"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13">
    <w:name w:val="Обычный + 13 пт"/>
    <w:aliases w:val="По центру,Первая строка:  0 см"/>
    <w:basedOn w:val="a"/>
    <w:rsid w:val="00090A8F"/>
    <w:pPr>
      <w:ind w:firstLine="0"/>
      <w:jc w:val="center"/>
    </w:pPr>
    <w:rPr>
      <w:sz w:val="26"/>
      <w:szCs w:val="26"/>
    </w:rPr>
  </w:style>
  <w:style w:type="paragraph" w:customStyle="1" w:styleId="02statia2">
    <w:name w:val="02statia2"/>
    <w:basedOn w:val="a"/>
    <w:rsid w:val="002168F0"/>
    <w:pPr>
      <w:widowControl/>
      <w:autoSpaceDE/>
      <w:autoSpaceDN/>
      <w:adjustRightInd/>
      <w:spacing w:before="120" w:line="320" w:lineRule="atLeast"/>
      <w:ind w:left="2020" w:hanging="880"/>
    </w:pPr>
    <w:rPr>
      <w:rFonts w:ascii="GaramondNarrowC" w:hAnsi="GaramondNarrowC" w:cs="Times New Roman"/>
      <w:color w:val="000000"/>
      <w:sz w:val="21"/>
      <w:szCs w:val="21"/>
    </w:rPr>
  </w:style>
  <w:style w:type="paragraph" w:customStyle="1" w:styleId="1CharChar">
    <w:name w:val="Знак1 Char Char"/>
    <w:basedOn w:val="a"/>
    <w:rsid w:val="009643E9"/>
    <w:pPr>
      <w:widowControl/>
      <w:autoSpaceDE/>
      <w:autoSpaceDN/>
      <w:adjustRightInd/>
      <w:spacing w:after="160" w:line="240" w:lineRule="exact"/>
      <w:ind w:firstLine="0"/>
      <w:jc w:val="left"/>
    </w:pPr>
    <w:rPr>
      <w:rFonts w:cs="Verdana"/>
      <w:sz w:val="24"/>
      <w:szCs w:val="24"/>
      <w:lang w:val="en-US" w:eastAsia="en-US"/>
    </w:rPr>
  </w:style>
  <w:style w:type="paragraph" w:customStyle="1" w:styleId="Preformat">
    <w:name w:val="Preformat"/>
    <w:rsid w:val="00FC7C59"/>
    <w:pPr>
      <w:widowControl w:val="0"/>
    </w:pPr>
    <w:rPr>
      <w:rFonts w:ascii="Courier New" w:hAnsi="Courier New"/>
    </w:rPr>
  </w:style>
  <w:style w:type="paragraph" w:styleId="aff">
    <w:name w:val="Normal (Web)"/>
    <w:aliases w:val="Обычный (Web)"/>
    <w:basedOn w:val="a"/>
    <w:uiPriority w:val="99"/>
    <w:rsid w:val="007A51F5"/>
    <w:pPr>
      <w:keepNext/>
      <w:widowControl/>
      <w:autoSpaceDE/>
      <w:autoSpaceDN/>
      <w:adjustRightInd/>
      <w:ind w:firstLine="0"/>
      <w:jc w:val="left"/>
    </w:pPr>
    <w:rPr>
      <w:rFonts w:ascii="Times New Roman" w:hAnsi="Times New Roman"/>
      <w:sz w:val="24"/>
    </w:rPr>
  </w:style>
  <w:style w:type="paragraph" w:customStyle="1" w:styleId="14">
    <w:name w:val="Обычный1"/>
    <w:rsid w:val="008D51E3"/>
    <w:pPr>
      <w:snapToGrid w:val="0"/>
    </w:pPr>
    <w:rPr>
      <w:rFonts w:ascii="Arial" w:hAnsi="Arial"/>
      <w:sz w:val="18"/>
    </w:rPr>
  </w:style>
  <w:style w:type="paragraph" w:customStyle="1" w:styleId="15">
    <w:name w:val="Текст1"/>
    <w:basedOn w:val="a"/>
    <w:rsid w:val="00E767C3"/>
    <w:pPr>
      <w:autoSpaceDE/>
      <w:autoSpaceDN/>
      <w:adjustRightInd/>
      <w:spacing w:before="120"/>
      <w:ind w:firstLine="0"/>
    </w:pPr>
    <w:rPr>
      <w:rFonts w:ascii="Courier New" w:hAnsi="Courier New" w:cs="Times New Roman"/>
      <w:szCs w:val="20"/>
      <w:lang w:val="en-US"/>
    </w:rPr>
  </w:style>
  <w:style w:type="paragraph" w:styleId="aff0">
    <w:name w:val="Document Map"/>
    <w:basedOn w:val="a"/>
    <w:semiHidden/>
    <w:rsid w:val="00030762"/>
    <w:pPr>
      <w:shd w:val="clear" w:color="auto" w:fill="000080"/>
    </w:pPr>
    <w:rPr>
      <w:rFonts w:ascii="Tahoma" w:hAnsi="Tahoma" w:cs="Tahoma"/>
      <w:szCs w:val="20"/>
    </w:rPr>
  </w:style>
  <w:style w:type="paragraph" w:styleId="aff1">
    <w:name w:val="table of figures"/>
    <w:basedOn w:val="a"/>
    <w:next w:val="a"/>
    <w:semiHidden/>
    <w:rsid w:val="00E46B9B"/>
  </w:style>
  <w:style w:type="paragraph" w:styleId="aff2">
    <w:name w:val="Subtitle"/>
    <w:basedOn w:val="a"/>
    <w:qFormat/>
    <w:rsid w:val="00BF2801"/>
    <w:pPr>
      <w:widowControl/>
      <w:autoSpaceDE/>
      <w:autoSpaceDN/>
      <w:adjustRightInd/>
      <w:spacing w:after="60"/>
      <w:ind w:firstLine="0"/>
      <w:jc w:val="center"/>
      <w:outlineLvl w:val="1"/>
    </w:pPr>
    <w:rPr>
      <w:rFonts w:ascii="Arial" w:hAnsi="Arial"/>
      <w:sz w:val="24"/>
      <w:szCs w:val="24"/>
    </w:rPr>
  </w:style>
  <w:style w:type="paragraph" w:customStyle="1" w:styleId="aff3">
    <w:name w:val="Условия контракта"/>
    <w:basedOn w:val="a"/>
    <w:rsid w:val="00BF2801"/>
    <w:pPr>
      <w:widowControl/>
      <w:tabs>
        <w:tab w:val="num" w:pos="720"/>
      </w:tabs>
      <w:autoSpaceDE/>
      <w:autoSpaceDN/>
      <w:adjustRightInd/>
      <w:spacing w:before="240" w:after="120"/>
      <w:ind w:left="720" w:hanging="18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4">
    <w:name w:val="Словарная статья"/>
    <w:basedOn w:val="a"/>
    <w:next w:val="a"/>
    <w:rsid w:val="00BF2801"/>
    <w:pPr>
      <w:widowControl/>
      <w:ind w:right="118" w:firstLine="0"/>
    </w:pPr>
    <w:rPr>
      <w:rFonts w:ascii="Arial" w:hAnsi="Arial"/>
      <w:szCs w:val="20"/>
    </w:rPr>
  </w:style>
  <w:style w:type="character" w:customStyle="1" w:styleId="16">
    <w:name w:val="Заголовок 1 Знак"/>
    <w:aliases w:val="Document Header1 Знак"/>
    <w:basedOn w:val="a0"/>
    <w:rsid w:val="00BF2801"/>
    <w:rPr>
      <w:b/>
      <w:bCs/>
      <w:kern w:val="28"/>
      <w:sz w:val="36"/>
      <w:szCs w:val="36"/>
      <w:lang w:val="ru-RU" w:eastAsia="ru-RU"/>
    </w:rPr>
  </w:style>
  <w:style w:type="paragraph" w:customStyle="1" w:styleId="ConsPlusTitle">
    <w:name w:val="ConsPlusTitle"/>
    <w:rsid w:val="00BF28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f5">
    <w:name w:val="List Bullet"/>
    <w:basedOn w:val="a"/>
    <w:autoRedefine/>
    <w:rsid w:val="00BF2801"/>
    <w:pPr>
      <w:autoSpaceDE/>
      <w:autoSpaceDN/>
      <w:adjustRightInd/>
      <w:spacing w:after="60"/>
      <w:ind w:firstLine="0"/>
    </w:pPr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link w:val="ConsPlusNormal0"/>
    <w:rsid w:val="00BF2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8">
    <w:name w:val="Знак Знак Знак2 Знак"/>
    <w:basedOn w:val="a"/>
    <w:rsid w:val="00BF2801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Cs w:val="20"/>
      <w:lang w:val="en-GB" w:eastAsia="en-US"/>
    </w:rPr>
  </w:style>
  <w:style w:type="paragraph" w:customStyle="1" w:styleId="aff6">
    <w:name w:val="Стиль"/>
    <w:rsid w:val="00BF280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TML">
    <w:name w:val="HTML Typewriter"/>
    <w:basedOn w:val="a0"/>
    <w:rsid w:val="00BF280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34">
    <w:name w:val="Стиль3 Знак"/>
    <w:basedOn w:val="25"/>
    <w:rsid w:val="00BF2801"/>
    <w:pPr>
      <w:tabs>
        <w:tab w:val="num" w:pos="227"/>
      </w:tabs>
      <w:autoSpaceDE/>
      <w:autoSpaceDN/>
      <w:spacing w:after="0" w:line="240" w:lineRule="auto"/>
      <w:ind w:left="0" w:firstLine="0"/>
    </w:pPr>
    <w:rPr>
      <w:rFonts w:ascii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BF280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har">
    <w:name w:val="Char Знак Знак"/>
    <w:basedOn w:val="a"/>
    <w:rsid w:val="00BF2801"/>
    <w:pPr>
      <w:autoSpaceDE/>
      <w:autoSpaceDN/>
      <w:spacing w:after="160" w:line="240" w:lineRule="exact"/>
      <w:ind w:firstLine="0"/>
      <w:jc w:val="right"/>
    </w:pPr>
    <w:rPr>
      <w:rFonts w:ascii="Arial" w:hAnsi="Arial"/>
      <w:szCs w:val="20"/>
      <w:lang w:val="en-GB" w:eastAsia="en-US"/>
    </w:rPr>
  </w:style>
  <w:style w:type="paragraph" w:customStyle="1" w:styleId="29">
    <w:name w:val="Знак Знак Знак2 Знак"/>
    <w:basedOn w:val="a"/>
    <w:rsid w:val="00BF2801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Cs w:val="20"/>
      <w:lang w:val="en-GB" w:eastAsia="en-US"/>
    </w:rPr>
  </w:style>
  <w:style w:type="paragraph" w:customStyle="1" w:styleId="aff7">
    <w:name w:val="Комментарий"/>
    <w:basedOn w:val="a"/>
    <w:next w:val="a"/>
    <w:rsid w:val="00BF2801"/>
    <w:pPr>
      <w:ind w:left="170" w:firstLine="0"/>
    </w:pPr>
    <w:rPr>
      <w:rFonts w:ascii="Arial" w:hAnsi="Arial"/>
      <w:i/>
      <w:iCs/>
      <w:color w:val="800080"/>
      <w:szCs w:val="20"/>
    </w:rPr>
  </w:style>
  <w:style w:type="paragraph" w:customStyle="1" w:styleId="aff8">
    <w:name w:val="Таблицы (моноширинный)"/>
    <w:basedOn w:val="a"/>
    <w:next w:val="a"/>
    <w:rsid w:val="00BF2801"/>
    <w:pPr>
      <w:ind w:firstLine="0"/>
    </w:pPr>
    <w:rPr>
      <w:rFonts w:ascii="Courier New" w:hAnsi="Courier New" w:cs="Courier New"/>
      <w:szCs w:val="20"/>
    </w:rPr>
  </w:style>
  <w:style w:type="paragraph" w:customStyle="1" w:styleId="02statia3">
    <w:name w:val="02statia3"/>
    <w:basedOn w:val="a"/>
    <w:rsid w:val="00BF2801"/>
    <w:pPr>
      <w:widowControl/>
      <w:autoSpaceDE/>
      <w:autoSpaceDN/>
      <w:adjustRightInd/>
      <w:spacing w:before="120" w:line="320" w:lineRule="atLeast"/>
      <w:ind w:left="2900" w:hanging="880"/>
    </w:pPr>
    <w:rPr>
      <w:rFonts w:ascii="GaramondNarrowC" w:hAnsi="GaramondNarrowC" w:cs="Times New Roman"/>
      <w:color w:val="000000"/>
      <w:sz w:val="21"/>
      <w:szCs w:val="21"/>
    </w:rPr>
  </w:style>
  <w:style w:type="paragraph" w:customStyle="1" w:styleId="110">
    <w:name w:val="заголовок 11"/>
    <w:basedOn w:val="a"/>
    <w:next w:val="a"/>
    <w:rsid w:val="00BF2801"/>
    <w:pPr>
      <w:keepNext/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f6">
    <w:name w:val="Основной текст Знак"/>
    <w:aliases w:val="Список 1 Знак"/>
    <w:basedOn w:val="a0"/>
    <w:link w:val="af5"/>
    <w:rsid w:val="00BF2801"/>
    <w:rPr>
      <w:sz w:val="24"/>
      <w:szCs w:val="24"/>
      <w:lang w:val="ru-RU" w:eastAsia="ru-RU" w:bidi="ar-SA"/>
    </w:rPr>
  </w:style>
  <w:style w:type="character" w:customStyle="1" w:styleId="af8">
    <w:name w:val="Основной текст с отступом Знак"/>
    <w:aliases w:val="текст Знак"/>
    <w:basedOn w:val="a0"/>
    <w:link w:val="af7"/>
    <w:rsid w:val="00BF2801"/>
    <w:rPr>
      <w:rFonts w:ascii="Arial" w:hAnsi="Arial" w:cs="Arial"/>
      <w:sz w:val="18"/>
      <w:szCs w:val="18"/>
      <w:lang w:val="ru-RU" w:eastAsia="ru-RU" w:bidi="ar-SA"/>
    </w:rPr>
  </w:style>
  <w:style w:type="character" w:styleId="aff9">
    <w:name w:val="Strong"/>
    <w:basedOn w:val="a0"/>
    <w:qFormat/>
    <w:rsid w:val="00AF5FBD"/>
    <w:rPr>
      <w:b/>
      <w:bCs/>
    </w:rPr>
  </w:style>
  <w:style w:type="paragraph" w:styleId="41">
    <w:name w:val="toc 4"/>
    <w:basedOn w:val="a"/>
    <w:next w:val="a"/>
    <w:autoRedefine/>
    <w:semiHidden/>
    <w:rsid w:val="00B94500"/>
    <w:pPr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styleId="50">
    <w:name w:val="toc 5"/>
    <w:basedOn w:val="a"/>
    <w:next w:val="a"/>
    <w:autoRedefine/>
    <w:semiHidden/>
    <w:rsid w:val="00B94500"/>
    <w:pPr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styleId="61">
    <w:name w:val="toc 6"/>
    <w:basedOn w:val="a"/>
    <w:next w:val="a"/>
    <w:autoRedefine/>
    <w:semiHidden/>
    <w:rsid w:val="00B94500"/>
    <w:pPr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styleId="71">
    <w:name w:val="toc 7"/>
    <w:basedOn w:val="a"/>
    <w:next w:val="a"/>
    <w:autoRedefine/>
    <w:semiHidden/>
    <w:rsid w:val="00B94500"/>
    <w:pPr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"/>
    <w:next w:val="a"/>
    <w:autoRedefine/>
    <w:semiHidden/>
    <w:rsid w:val="00B94500"/>
    <w:pPr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styleId="90">
    <w:name w:val="toc 9"/>
    <w:basedOn w:val="a"/>
    <w:next w:val="a"/>
    <w:autoRedefine/>
    <w:semiHidden/>
    <w:rsid w:val="00B94500"/>
    <w:pPr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2-11">
    <w:name w:val="содержание2-11"/>
    <w:basedOn w:val="a"/>
    <w:rsid w:val="00052326"/>
    <w:pPr>
      <w:widowControl/>
      <w:autoSpaceDE/>
      <w:autoSpaceDN/>
      <w:adjustRightInd/>
      <w:spacing w:after="60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aliases w:val="Linie Знак,header Знак"/>
    <w:basedOn w:val="a0"/>
    <w:link w:val="a7"/>
    <w:uiPriority w:val="99"/>
    <w:rsid w:val="00EA04E7"/>
    <w:rPr>
      <w:rFonts w:ascii="Cambria" w:eastAsia="Times New Roman" w:hAnsi="Cambria" w:cs="Times New Roman"/>
      <w:i/>
    </w:rPr>
  </w:style>
  <w:style w:type="character" w:customStyle="1" w:styleId="111">
    <w:name w:val="Знак Знак11"/>
    <w:basedOn w:val="a0"/>
    <w:rsid w:val="00BF1FAC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apple-style-span">
    <w:name w:val="apple-style-span"/>
    <w:basedOn w:val="a0"/>
    <w:rsid w:val="00DC3494"/>
  </w:style>
  <w:style w:type="paragraph" w:customStyle="1" w:styleId="17">
    <w:name w:val="Обычный1"/>
    <w:rsid w:val="00C524B2"/>
    <w:pPr>
      <w:snapToGrid w:val="0"/>
    </w:pPr>
    <w:rPr>
      <w:rFonts w:ascii="Arial" w:eastAsia="Calibri" w:hAnsi="Arial"/>
      <w:sz w:val="18"/>
    </w:rPr>
  </w:style>
  <w:style w:type="paragraph" w:customStyle="1" w:styleId="affa">
    <w:name w:val="Статья"/>
    <w:basedOn w:val="a"/>
    <w:rsid w:val="00C524B2"/>
    <w:pPr>
      <w:keepNext/>
      <w:keepLines/>
      <w:suppressLineNumbers/>
      <w:tabs>
        <w:tab w:val="num" w:pos="225"/>
      </w:tabs>
      <w:suppressAutoHyphens/>
      <w:autoSpaceDE/>
      <w:autoSpaceDN/>
      <w:adjustRightInd/>
      <w:spacing w:after="60"/>
      <w:ind w:firstLine="0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paragraph" w:customStyle="1" w:styleId="consnormal0">
    <w:name w:val="consnormal"/>
    <w:basedOn w:val="a"/>
    <w:rsid w:val="00C524B2"/>
    <w:pPr>
      <w:widowControl/>
      <w:adjustRightInd/>
      <w:ind w:firstLine="720"/>
      <w:jc w:val="left"/>
    </w:pPr>
    <w:rPr>
      <w:rFonts w:ascii="Arial" w:hAnsi="Arial"/>
      <w:szCs w:val="20"/>
    </w:rPr>
  </w:style>
  <w:style w:type="paragraph" w:customStyle="1" w:styleId="Style3">
    <w:name w:val="Style 3"/>
    <w:basedOn w:val="a"/>
    <w:rsid w:val="00C524B2"/>
    <w:pPr>
      <w:autoSpaceDE/>
      <w:autoSpaceDN/>
      <w:adjustRightInd/>
      <w:ind w:left="684" w:firstLine="0"/>
      <w:jc w:val="left"/>
    </w:pPr>
    <w:rPr>
      <w:rFonts w:ascii="Times New Roman" w:hAnsi="Times New Roman" w:cs="Times New Roman"/>
      <w:noProof/>
      <w:color w:val="000000"/>
      <w:szCs w:val="20"/>
    </w:rPr>
  </w:style>
  <w:style w:type="paragraph" w:customStyle="1" w:styleId="Style5">
    <w:name w:val="Style 5"/>
    <w:basedOn w:val="a"/>
    <w:rsid w:val="00C524B2"/>
    <w:pPr>
      <w:autoSpaceDE/>
      <w:autoSpaceDN/>
      <w:adjustRightInd/>
      <w:ind w:firstLine="0"/>
      <w:jc w:val="center"/>
    </w:pPr>
    <w:rPr>
      <w:rFonts w:ascii="Times New Roman" w:hAnsi="Times New Roman" w:cs="Times New Roman"/>
      <w:noProof/>
      <w:color w:val="000000"/>
      <w:szCs w:val="20"/>
    </w:rPr>
  </w:style>
  <w:style w:type="character" w:styleId="affb">
    <w:name w:val="footnote reference"/>
    <w:aliases w:val="Ссылка на сноску 45"/>
    <w:basedOn w:val="a0"/>
    <w:uiPriority w:val="99"/>
    <w:semiHidden/>
    <w:rsid w:val="00652AE5"/>
    <w:rPr>
      <w:vertAlign w:val="superscript"/>
    </w:rPr>
  </w:style>
  <w:style w:type="paragraph" w:customStyle="1" w:styleId="18">
    <w:name w:val="Знак1 Знак Знак Знак"/>
    <w:basedOn w:val="a"/>
    <w:rsid w:val="001F312D"/>
    <w:pPr>
      <w:widowControl/>
      <w:autoSpaceDE/>
      <w:autoSpaceDN/>
      <w:adjustRightInd/>
      <w:spacing w:after="160" w:line="240" w:lineRule="exact"/>
      <w:ind w:firstLine="0"/>
      <w:jc w:val="left"/>
    </w:pPr>
    <w:rPr>
      <w:rFonts w:eastAsia="Calibri" w:cs="Verdana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E49D6"/>
    <w:rPr>
      <w:rFonts w:ascii="Verdana" w:hAnsi="Verdana" w:cs="Arial"/>
      <w:szCs w:val="18"/>
    </w:rPr>
  </w:style>
  <w:style w:type="paragraph" w:styleId="affc">
    <w:name w:val="List Paragraph"/>
    <w:basedOn w:val="a"/>
    <w:uiPriority w:val="34"/>
    <w:qFormat/>
    <w:rsid w:val="008955B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d">
    <w:name w:val="No Spacing"/>
    <w:uiPriority w:val="1"/>
    <w:qFormat/>
    <w:rsid w:val="008955B5"/>
    <w:rPr>
      <w:rFonts w:ascii="Calibri" w:hAnsi="Calibri"/>
      <w:sz w:val="22"/>
      <w:szCs w:val="22"/>
    </w:rPr>
  </w:style>
  <w:style w:type="character" w:customStyle="1" w:styleId="affe">
    <w:name w:val="Цветовое выделение"/>
    <w:uiPriority w:val="99"/>
    <w:rsid w:val="003F0116"/>
    <w:rPr>
      <w:b/>
      <w:color w:val="26282F"/>
    </w:rPr>
  </w:style>
  <w:style w:type="character" w:customStyle="1" w:styleId="afff">
    <w:name w:val="Гипертекстовая ссылка"/>
    <w:basedOn w:val="affe"/>
    <w:uiPriority w:val="99"/>
    <w:rsid w:val="003F0116"/>
    <w:rPr>
      <w:rFonts w:cs="Times New Roman"/>
      <w:b/>
      <w:color w:val="106BBE"/>
    </w:rPr>
  </w:style>
  <w:style w:type="character" w:customStyle="1" w:styleId="ConsPlusNormal0">
    <w:name w:val="ConsPlusNormal Знак"/>
    <w:basedOn w:val="a0"/>
    <w:link w:val="ConsPlusNormal"/>
    <w:locked/>
    <w:rsid w:val="00EB433C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rsid w:val="00EB433C"/>
    <w:pPr>
      <w:spacing w:line="270" w:lineRule="exact"/>
      <w:ind w:firstLine="288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EB433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EB433C"/>
    <w:pPr>
      <w:spacing w:line="250" w:lineRule="exact"/>
      <w:ind w:firstLine="0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EB433C"/>
    <w:rPr>
      <w:rFonts w:ascii="Sylfaen" w:hAnsi="Sylfaen" w:cs="Sylfaen"/>
      <w:b/>
      <w:bCs/>
      <w:sz w:val="22"/>
      <w:szCs w:val="22"/>
    </w:rPr>
  </w:style>
  <w:style w:type="numbering" w:customStyle="1" w:styleId="19">
    <w:name w:val="Нет списка1"/>
    <w:next w:val="a2"/>
    <w:semiHidden/>
    <w:rsid w:val="001E3BCC"/>
  </w:style>
  <w:style w:type="paragraph" w:customStyle="1" w:styleId="1a">
    <w:name w:val="Заг1"/>
    <w:basedOn w:val="1"/>
    <w:rsid w:val="001E3BCC"/>
    <w:pPr>
      <w:tabs>
        <w:tab w:val="num" w:pos="360"/>
      </w:tabs>
      <w:suppressAutoHyphens w:val="0"/>
      <w:adjustRightInd w:val="0"/>
      <w:spacing w:before="0" w:after="0" w:line="360" w:lineRule="auto"/>
      <w:ind w:left="360" w:hanging="360"/>
      <w:jc w:val="left"/>
    </w:pPr>
    <w:rPr>
      <w:rFonts w:ascii="Times New Roman" w:hAnsi="Times New Roman" w:cs="Times New Roman"/>
      <w:sz w:val="20"/>
      <w:u w:val="single"/>
    </w:rPr>
  </w:style>
  <w:style w:type="paragraph" w:customStyle="1" w:styleId="35">
    <w:name w:val="Стиль3 Знак Знак"/>
    <w:basedOn w:val="25"/>
    <w:rsid w:val="001E3BCC"/>
    <w:pPr>
      <w:tabs>
        <w:tab w:val="num" w:pos="1127"/>
        <w:tab w:val="num" w:pos="1440"/>
        <w:tab w:val="num" w:pos="1492"/>
      </w:tabs>
      <w:autoSpaceDE/>
      <w:autoSpaceDN/>
      <w:spacing w:after="0" w:line="240" w:lineRule="auto"/>
      <w:ind w:left="900" w:hanging="720"/>
    </w:pPr>
    <w:rPr>
      <w:rFonts w:ascii="Times New Roman" w:hAnsi="Times New Roman" w:cs="Times New Roman"/>
      <w:sz w:val="24"/>
      <w:szCs w:val="20"/>
    </w:rPr>
  </w:style>
  <w:style w:type="paragraph" w:customStyle="1" w:styleId="2a">
    <w:name w:val="Обычный2"/>
    <w:rsid w:val="001E3BCC"/>
    <w:pPr>
      <w:widowControl w:val="0"/>
      <w:snapToGrid w:val="0"/>
    </w:pPr>
  </w:style>
  <w:style w:type="paragraph" w:customStyle="1" w:styleId="afff0">
    <w:name w:val="Подраздел"/>
    <w:basedOn w:val="a"/>
    <w:semiHidden/>
    <w:rsid w:val="001E3BCC"/>
    <w:pPr>
      <w:widowControl/>
      <w:suppressAutoHyphens/>
      <w:autoSpaceDE/>
      <w:autoSpaceDN/>
      <w:adjustRightInd/>
      <w:spacing w:before="240" w:after="120"/>
      <w:ind w:firstLine="0"/>
      <w:jc w:val="center"/>
    </w:pPr>
    <w:rPr>
      <w:rFonts w:ascii="TimesDL" w:hAnsi="TimesDL" w:cs="Times New Roman"/>
      <w:b/>
      <w:smallCaps/>
      <w:spacing w:val="-2"/>
      <w:sz w:val="24"/>
      <w:szCs w:val="20"/>
    </w:rPr>
  </w:style>
  <w:style w:type="character" w:customStyle="1" w:styleId="iceouttxt4">
    <w:name w:val="iceouttxt4"/>
    <w:basedOn w:val="a0"/>
    <w:rsid w:val="001E3BCC"/>
    <w:rPr>
      <w:rFonts w:ascii="Arial" w:hAnsi="Arial" w:cs="Arial" w:hint="default"/>
      <w:color w:val="666666"/>
      <w:sz w:val="17"/>
      <w:szCs w:val="17"/>
    </w:rPr>
  </w:style>
  <w:style w:type="character" w:customStyle="1" w:styleId="26">
    <w:name w:val="Основной текст с отступом 2 Знак"/>
    <w:basedOn w:val="a0"/>
    <w:link w:val="25"/>
    <w:rsid w:val="001E3BCC"/>
    <w:rPr>
      <w:rFonts w:ascii="Verdana" w:hAnsi="Verdana" w:cs="Arial"/>
      <w:szCs w:val="18"/>
    </w:rPr>
  </w:style>
  <w:style w:type="paragraph" w:customStyle="1" w:styleId="afff1">
    <w:name w:val="Содержимое таблицы"/>
    <w:basedOn w:val="a"/>
    <w:rsid w:val="001E3BCC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1E3BCC"/>
    <w:rPr>
      <w:rFonts w:ascii="Verdana" w:hAnsi="Verdana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1E3BCC"/>
    <w:rPr>
      <w:sz w:val="24"/>
      <w:szCs w:val="24"/>
    </w:rPr>
  </w:style>
  <w:style w:type="character" w:customStyle="1" w:styleId="grame">
    <w:name w:val="grame"/>
    <w:basedOn w:val="a0"/>
    <w:rsid w:val="001E3BCC"/>
  </w:style>
  <w:style w:type="paragraph" w:customStyle="1" w:styleId="s13">
    <w:name w:val="s_13"/>
    <w:basedOn w:val="a"/>
    <w:rsid w:val="001E3BCC"/>
    <w:pPr>
      <w:widowControl/>
      <w:autoSpaceDE/>
      <w:autoSpaceDN/>
      <w:adjustRightInd/>
      <w:ind w:firstLine="720"/>
      <w:jc w:val="left"/>
    </w:pPr>
    <w:rPr>
      <w:rFonts w:ascii="Times New Roman" w:hAnsi="Times New Roman" w:cs="Times New Roman"/>
      <w:szCs w:val="20"/>
    </w:rPr>
  </w:style>
  <w:style w:type="character" w:customStyle="1" w:styleId="s103">
    <w:name w:val="s_103"/>
    <w:basedOn w:val="a0"/>
    <w:rsid w:val="001E3BCC"/>
    <w:rPr>
      <w:b/>
      <w:bCs/>
      <w:color w:val="000080"/>
    </w:rPr>
  </w:style>
  <w:style w:type="paragraph" w:customStyle="1" w:styleId="s94">
    <w:name w:val="s_94"/>
    <w:basedOn w:val="a"/>
    <w:rsid w:val="001E3BCC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iCs/>
      <w:color w:val="800080"/>
      <w:szCs w:val="20"/>
    </w:rPr>
  </w:style>
  <w:style w:type="paragraph" w:customStyle="1" w:styleId="1b">
    <w:name w:val="Знак1 Знак Знак Знак Знак Знак Знак"/>
    <w:basedOn w:val="a"/>
    <w:rsid w:val="001E3BCC"/>
    <w:pPr>
      <w:widowControl/>
      <w:autoSpaceDE/>
      <w:autoSpaceDN/>
      <w:adjustRightInd/>
      <w:spacing w:after="160" w:line="240" w:lineRule="exact"/>
      <w:ind w:firstLine="0"/>
      <w:jc w:val="left"/>
    </w:pPr>
    <w:rPr>
      <w:rFonts w:cs="Times New Roman"/>
      <w:szCs w:val="20"/>
      <w:lang w:val="en-US" w:eastAsia="en-US"/>
    </w:rPr>
  </w:style>
  <w:style w:type="paragraph" w:customStyle="1" w:styleId="xl66">
    <w:name w:val="xl66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0">
    <w:name w:val="xl70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1">
    <w:name w:val="xl71"/>
    <w:basedOn w:val="a"/>
    <w:rsid w:val="00FB2443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"/>
    <w:rsid w:val="00FB2443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4">
    <w:name w:val="xl74"/>
    <w:basedOn w:val="a"/>
    <w:rsid w:val="00FB244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5">
    <w:name w:val="xl75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6">
    <w:name w:val="xl76"/>
    <w:basedOn w:val="a"/>
    <w:rsid w:val="00FB244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77">
    <w:name w:val="xl77"/>
    <w:basedOn w:val="a"/>
    <w:rsid w:val="00FB244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8">
    <w:name w:val="xl78"/>
    <w:basedOn w:val="a"/>
    <w:rsid w:val="00FB244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"/>
    <w:rsid w:val="00FB244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0">
    <w:name w:val="xl80"/>
    <w:basedOn w:val="a"/>
    <w:rsid w:val="00FB2443"/>
    <w:pPr>
      <w:widowControl/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1">
    <w:name w:val="xl81"/>
    <w:basedOn w:val="a"/>
    <w:rsid w:val="00FB244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82">
    <w:name w:val="xl82"/>
    <w:basedOn w:val="a"/>
    <w:rsid w:val="00FB2443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3">
    <w:name w:val="xl83"/>
    <w:basedOn w:val="a"/>
    <w:rsid w:val="00FB2443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4">
    <w:name w:val="xl84"/>
    <w:basedOn w:val="a"/>
    <w:rsid w:val="00FB244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87">
    <w:name w:val="xl87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8">
    <w:name w:val="xl88"/>
    <w:basedOn w:val="a"/>
    <w:rsid w:val="00FB24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90">
    <w:name w:val="xl90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xl91">
    <w:name w:val="xl91"/>
    <w:basedOn w:val="a"/>
    <w:rsid w:val="00FB24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92">
    <w:name w:val="xl92"/>
    <w:basedOn w:val="a"/>
    <w:rsid w:val="00FB24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2"/>
      <w:szCs w:val="22"/>
    </w:rPr>
  </w:style>
  <w:style w:type="paragraph" w:customStyle="1" w:styleId="xl93">
    <w:name w:val="xl93"/>
    <w:basedOn w:val="a"/>
    <w:rsid w:val="00FB24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94">
    <w:name w:val="xl94"/>
    <w:basedOn w:val="a"/>
    <w:rsid w:val="00FB24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95">
    <w:name w:val="xl95"/>
    <w:basedOn w:val="a"/>
    <w:rsid w:val="000D42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2"/>
      <w:szCs w:val="22"/>
    </w:rPr>
  </w:style>
  <w:style w:type="table" w:styleId="afff2">
    <w:name w:val="Table Elegant"/>
    <w:basedOn w:val="a1"/>
    <w:rsid w:val="001D1EA6"/>
    <w:pPr>
      <w:widowControl w:val="0"/>
      <w:autoSpaceDE w:val="0"/>
      <w:autoSpaceDN w:val="0"/>
      <w:adjustRightInd w:val="0"/>
      <w:ind w:firstLine="709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b">
    <w:name w:val="Нет списка2"/>
    <w:next w:val="a2"/>
    <w:uiPriority w:val="99"/>
    <w:semiHidden/>
    <w:unhideWhenUsed/>
    <w:rsid w:val="009909AC"/>
  </w:style>
  <w:style w:type="character" w:customStyle="1" w:styleId="Absatz-Standardschriftart">
    <w:name w:val="Absatz-Standardschriftart"/>
    <w:rsid w:val="009909AC"/>
  </w:style>
  <w:style w:type="character" w:customStyle="1" w:styleId="1c">
    <w:name w:val="Основной шрифт абзаца1"/>
    <w:rsid w:val="009909AC"/>
  </w:style>
  <w:style w:type="character" w:customStyle="1" w:styleId="apple-converted-space">
    <w:name w:val="apple-converted-space"/>
    <w:basedOn w:val="1c"/>
    <w:rsid w:val="009909AC"/>
    <w:rPr>
      <w:rFonts w:cs="Times New Roman"/>
    </w:rPr>
  </w:style>
  <w:style w:type="paragraph" w:customStyle="1" w:styleId="1d">
    <w:name w:val="Заголовок1"/>
    <w:basedOn w:val="a"/>
    <w:next w:val="af5"/>
    <w:rsid w:val="009909AC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ascii="Arial" w:eastAsia="Droid Sans Fallback" w:hAnsi="Arial" w:cs="FreeSans"/>
      <w:kern w:val="1"/>
      <w:sz w:val="28"/>
      <w:szCs w:val="28"/>
      <w:lang w:eastAsia="hi-IN" w:bidi="hi-IN"/>
    </w:rPr>
  </w:style>
  <w:style w:type="paragraph" w:styleId="afff3">
    <w:name w:val="List"/>
    <w:basedOn w:val="af5"/>
    <w:rsid w:val="009909AC"/>
    <w:pPr>
      <w:suppressAutoHyphens/>
      <w:spacing w:after="120"/>
      <w:jc w:val="left"/>
    </w:pPr>
    <w:rPr>
      <w:rFonts w:ascii="Arial" w:eastAsia="Droid Sans Fallback" w:hAnsi="Arial" w:cs="FreeSans"/>
      <w:kern w:val="1"/>
      <w:sz w:val="20"/>
      <w:lang w:eastAsia="hi-IN" w:bidi="hi-IN"/>
    </w:rPr>
  </w:style>
  <w:style w:type="paragraph" w:customStyle="1" w:styleId="1e">
    <w:name w:val="Название1"/>
    <w:basedOn w:val="a"/>
    <w:rsid w:val="009909AC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ascii="Arial" w:eastAsia="Droid Sans Fallback" w:hAnsi="Arial" w:cs="FreeSans"/>
      <w:i/>
      <w:iCs/>
      <w:kern w:val="1"/>
      <w:szCs w:val="24"/>
      <w:lang w:eastAsia="hi-IN" w:bidi="hi-IN"/>
    </w:rPr>
  </w:style>
  <w:style w:type="paragraph" w:customStyle="1" w:styleId="1f">
    <w:name w:val="Указатель1"/>
    <w:basedOn w:val="a"/>
    <w:rsid w:val="009909AC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Arial" w:eastAsia="Droid Sans Fallback" w:hAnsi="Arial" w:cs="FreeSans"/>
      <w:kern w:val="1"/>
      <w:szCs w:val="24"/>
      <w:lang w:eastAsia="hi-IN" w:bidi="hi-IN"/>
    </w:rPr>
  </w:style>
  <w:style w:type="paragraph" w:customStyle="1" w:styleId="Default">
    <w:name w:val="Default"/>
    <w:rsid w:val="009909AC"/>
    <w:pPr>
      <w:suppressAutoHyphens/>
      <w:spacing w:line="100" w:lineRule="atLeast"/>
    </w:pPr>
    <w:rPr>
      <w:rFonts w:eastAsia="Calibri"/>
      <w:color w:val="000000"/>
      <w:kern w:val="1"/>
      <w:sz w:val="24"/>
      <w:szCs w:val="24"/>
      <w:lang w:eastAsia="hi-IN" w:bidi="hi-IN"/>
    </w:rPr>
  </w:style>
  <w:style w:type="paragraph" w:customStyle="1" w:styleId="afff4">
    <w:name w:val="Заголовок таблицы"/>
    <w:basedOn w:val="afff1"/>
    <w:rsid w:val="009909AC"/>
    <w:pPr>
      <w:jc w:val="center"/>
    </w:pPr>
    <w:rPr>
      <w:rFonts w:ascii="Arial" w:eastAsia="Droid Sans Fallback" w:hAnsi="Arial" w:cs="FreeSans"/>
      <w:b/>
      <w:bCs/>
      <w:kern w:val="1"/>
      <w:sz w:val="20"/>
      <w:lang w:eastAsia="hi-IN" w:bidi="hi-IN"/>
    </w:rPr>
  </w:style>
  <w:style w:type="character" w:customStyle="1" w:styleId="WW-Absatz-Standardschriftart">
    <w:name w:val="WW-Absatz-Standardschriftart"/>
    <w:rsid w:val="00897C04"/>
  </w:style>
  <w:style w:type="numbering" w:customStyle="1" w:styleId="36">
    <w:name w:val="Нет списка3"/>
    <w:next w:val="a2"/>
    <w:uiPriority w:val="99"/>
    <w:semiHidden/>
    <w:unhideWhenUsed/>
    <w:rsid w:val="006B5C83"/>
  </w:style>
  <w:style w:type="paragraph" w:customStyle="1" w:styleId="xl65">
    <w:name w:val="xl65"/>
    <w:basedOn w:val="a"/>
    <w:rsid w:val="006B5C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f5">
    <w:name w:val="Знак Знак Знак Знак Знак Знак"/>
    <w:basedOn w:val="a"/>
    <w:rsid w:val="008D75EA"/>
    <w:pPr>
      <w:widowControl/>
      <w:autoSpaceDE/>
      <w:autoSpaceDN/>
      <w:adjustRightInd/>
      <w:spacing w:after="160" w:line="240" w:lineRule="exact"/>
      <w:ind w:firstLine="0"/>
      <w:jc w:val="left"/>
    </w:pPr>
    <w:rPr>
      <w:rFonts w:cs="Times New Roman"/>
      <w:sz w:val="24"/>
      <w:szCs w:val="24"/>
      <w:lang w:val="en-US" w:eastAsia="en-US"/>
    </w:rPr>
  </w:style>
  <w:style w:type="paragraph" w:customStyle="1" w:styleId="a90">
    <w:name w:val="a9"/>
    <w:basedOn w:val="a"/>
    <w:rsid w:val="008D75EA"/>
    <w:pPr>
      <w:widowControl/>
      <w:autoSpaceDE/>
      <w:autoSpaceDN/>
      <w:adjustRightInd/>
      <w:spacing w:after="192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OSntxt">
    <w:name w:val="OSn_txt"/>
    <w:basedOn w:val="a"/>
    <w:link w:val="OSntxt0"/>
    <w:rsid w:val="00BC7803"/>
    <w:pPr>
      <w:numPr>
        <w:ilvl w:val="1"/>
        <w:numId w:val="4"/>
      </w:numPr>
      <w:suppressAutoHyphens/>
      <w:autoSpaceDN/>
      <w:adjustRightInd/>
      <w:spacing w:line="288" w:lineRule="auto"/>
      <w:ind w:right="-75"/>
    </w:pPr>
    <w:rPr>
      <w:rFonts w:ascii="Arial" w:eastAsia="SimSun" w:hAnsi="Arial"/>
      <w:color w:val="000000"/>
      <w:kern w:val="1"/>
      <w:lang w:eastAsia="hi-IN" w:bidi="hi-IN"/>
    </w:rPr>
  </w:style>
  <w:style w:type="paragraph" w:customStyle="1" w:styleId="Zag3">
    <w:name w:val="Zag_3"/>
    <w:basedOn w:val="a"/>
    <w:rsid w:val="00BC7803"/>
    <w:pPr>
      <w:numPr>
        <w:numId w:val="4"/>
      </w:numPr>
      <w:suppressAutoHyphens/>
      <w:autoSpaceDN/>
      <w:adjustRightInd/>
      <w:spacing w:before="227" w:after="227" w:line="288" w:lineRule="auto"/>
      <w:ind w:right="-75"/>
    </w:pPr>
    <w:rPr>
      <w:rFonts w:ascii="Arial" w:eastAsia="SimSun" w:hAnsi="Arial"/>
      <w:b/>
      <w:spacing w:val="-2"/>
      <w:kern w:val="1"/>
      <w:sz w:val="24"/>
      <w:szCs w:val="24"/>
      <w:lang w:eastAsia="hi-IN" w:bidi="hi-IN"/>
    </w:rPr>
  </w:style>
  <w:style w:type="character" w:customStyle="1" w:styleId="OSntxt0">
    <w:name w:val="OSn_txt Знак"/>
    <w:basedOn w:val="a0"/>
    <w:link w:val="OSntxt"/>
    <w:rsid w:val="00BC7803"/>
    <w:rPr>
      <w:rFonts w:ascii="Arial" w:eastAsia="SimSun" w:hAnsi="Arial" w:cs="Arial"/>
      <w:color w:val="000000"/>
      <w:kern w:val="1"/>
      <w:szCs w:val="18"/>
      <w:lang w:eastAsia="hi-IN" w:bidi="hi-IN"/>
    </w:rPr>
  </w:style>
  <w:style w:type="paragraph" w:customStyle="1" w:styleId="130">
    <w:name w:val="Знак Знак Знак1 Знак Знак Знак Знак Знак Знак3"/>
    <w:basedOn w:val="a"/>
    <w:rsid w:val="00BC7803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Cs w:val="20"/>
      <w:lang w:eastAsia="zh-CN"/>
    </w:rPr>
  </w:style>
  <w:style w:type="paragraph" w:customStyle="1" w:styleId="bezspiska">
    <w:name w:val="bez spiska"/>
    <w:basedOn w:val="OSntxt"/>
    <w:link w:val="bezspiska0"/>
    <w:rsid w:val="00BC7803"/>
    <w:pPr>
      <w:numPr>
        <w:ilvl w:val="0"/>
        <w:numId w:val="0"/>
      </w:numPr>
      <w:ind w:left="556" w:right="0"/>
    </w:pPr>
  </w:style>
  <w:style w:type="character" w:customStyle="1" w:styleId="bezspiska0">
    <w:name w:val="bez spiska Знак"/>
    <w:basedOn w:val="OSntxt0"/>
    <w:link w:val="bezspiska"/>
    <w:rsid w:val="00BC7803"/>
    <w:rPr>
      <w:rFonts w:ascii="Arial" w:eastAsia="SimSun" w:hAnsi="Arial" w:cs="Arial"/>
      <w:color w:val="000000"/>
      <w:kern w:val="1"/>
      <w:szCs w:val="18"/>
      <w:lang w:eastAsia="hi-IN" w:bidi="hi-IN"/>
    </w:rPr>
  </w:style>
  <w:style w:type="character" w:customStyle="1" w:styleId="1f0">
    <w:name w:val="Подзаголовок1"/>
    <w:basedOn w:val="a0"/>
    <w:rsid w:val="00D51C67"/>
  </w:style>
  <w:style w:type="paragraph" w:customStyle="1" w:styleId="1110">
    <w:name w:val="Знак Знак Знак Знак Знак Знак Знак Знак Знак1 Знак Знак Знак1 Знак Знак Знак1 Знак Знак Знак Знак"/>
    <w:basedOn w:val="a"/>
    <w:rsid w:val="0043160B"/>
    <w:pPr>
      <w:widowControl/>
      <w:autoSpaceDE/>
      <w:autoSpaceDN/>
      <w:adjustRightInd/>
      <w:spacing w:after="160" w:line="240" w:lineRule="exact"/>
      <w:ind w:firstLine="0"/>
      <w:jc w:val="left"/>
    </w:pPr>
    <w:rPr>
      <w:rFonts w:cs="Verdana"/>
      <w:szCs w:val="20"/>
      <w:lang w:val="en-US" w:eastAsia="en-US"/>
    </w:rPr>
  </w:style>
  <w:style w:type="paragraph" w:customStyle="1" w:styleId="afff6">
    <w:name w:val="Обычный таблица"/>
    <w:basedOn w:val="a"/>
    <w:link w:val="afff7"/>
    <w:rsid w:val="0043160B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18"/>
      <w:lang w:eastAsia="zh-CN"/>
    </w:rPr>
  </w:style>
  <w:style w:type="character" w:customStyle="1" w:styleId="afff7">
    <w:name w:val="Обычный таблица Знак"/>
    <w:basedOn w:val="a0"/>
    <w:link w:val="afff6"/>
    <w:locked/>
    <w:rsid w:val="0043160B"/>
    <w:rPr>
      <w:sz w:val="18"/>
      <w:szCs w:val="18"/>
      <w:lang w:eastAsia="zh-CN"/>
    </w:rPr>
  </w:style>
  <w:style w:type="table" w:styleId="2c">
    <w:name w:val="Table Subtle 2"/>
    <w:basedOn w:val="a1"/>
    <w:rsid w:val="00483B93"/>
    <w:pPr>
      <w:widowControl w:val="0"/>
      <w:autoSpaceDE w:val="0"/>
      <w:autoSpaceDN w:val="0"/>
      <w:adjustRightInd w:val="0"/>
      <w:ind w:firstLine="709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1"/>
    <w:rsid w:val="00483B93"/>
    <w:pPr>
      <w:widowControl w:val="0"/>
      <w:autoSpaceDE w:val="0"/>
      <w:autoSpaceDN w:val="0"/>
      <w:adjustRightInd w:val="0"/>
      <w:ind w:firstLine="709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8">
    <w:name w:val="Сравнение редакций. Добавленный фрагмент"/>
    <w:uiPriority w:val="99"/>
    <w:rsid w:val="00322716"/>
    <w:rPr>
      <w:color w:val="000000"/>
      <w:shd w:val="clear" w:color="auto" w:fill="C1D7FF"/>
    </w:rPr>
  </w:style>
  <w:style w:type="paragraph" w:customStyle="1" w:styleId="37">
    <w:name w:val="Обычный3"/>
    <w:rsid w:val="00376396"/>
    <w:pPr>
      <w:widowControl w:val="0"/>
      <w:suppressAutoHyphens/>
      <w:ind w:firstLine="400"/>
      <w:jc w:val="both"/>
    </w:pPr>
    <w:rPr>
      <w:rFonts w:eastAsia="Arial"/>
      <w:sz w:val="24"/>
      <w:lang w:eastAsia="ar-SA"/>
    </w:rPr>
  </w:style>
  <w:style w:type="table" w:customStyle="1" w:styleId="1f1">
    <w:name w:val="Сетка таблицы1"/>
    <w:basedOn w:val="a1"/>
    <w:next w:val="af4"/>
    <w:rsid w:val="00C82E82"/>
    <w:pPr>
      <w:widowControl w:val="0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Unresolved Mention"/>
    <w:basedOn w:val="a0"/>
    <w:uiPriority w:val="99"/>
    <w:semiHidden/>
    <w:unhideWhenUsed/>
    <w:rsid w:val="00955E1A"/>
    <w:rPr>
      <w:color w:val="605E5C"/>
      <w:shd w:val="clear" w:color="auto" w:fill="E1DFDD"/>
    </w:rPr>
  </w:style>
  <w:style w:type="character" w:styleId="afffa">
    <w:name w:val="Emphasis"/>
    <w:basedOn w:val="a0"/>
    <w:uiPriority w:val="20"/>
    <w:qFormat/>
    <w:rsid w:val="000A33FC"/>
    <w:rPr>
      <w:i/>
      <w:iCs/>
    </w:rPr>
  </w:style>
  <w:style w:type="paragraph" w:styleId="afffb">
    <w:name w:val="Revision"/>
    <w:hidden/>
    <w:uiPriority w:val="99"/>
    <w:semiHidden/>
    <w:rsid w:val="00F3494B"/>
    <w:rPr>
      <w:rFonts w:ascii="Verdana" w:hAnsi="Verdana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07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32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36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910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65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36433-EF9A-4BFA-9852-0755CCED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7053</Words>
  <Characters>40205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«Лечебно-оздоровительный комплекс «Елочки»</vt:lpstr>
    </vt:vector>
  </TitlesOfParts>
  <Company>SPecialiST RePack</Company>
  <LinksUpToDate>false</LinksUpToDate>
  <CharactersWithSpaces>47164</CharactersWithSpaces>
  <SharedDoc>false</SharedDoc>
  <HLinks>
    <vt:vector size="900" baseType="variant">
      <vt:variant>
        <vt:i4>1245219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1179683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2621459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sub_3113</vt:lpwstr>
      </vt:variant>
      <vt:variant>
        <vt:i4>2818064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sub_3120</vt:lpwstr>
      </vt:variant>
      <vt:variant>
        <vt:i4>2752531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sub_3111</vt:lpwstr>
      </vt:variant>
      <vt:variant>
        <vt:i4>6160492</vt:i4>
      </vt:variant>
      <vt:variant>
        <vt:i4>432</vt:i4>
      </vt:variant>
      <vt:variant>
        <vt:i4>0</vt:i4>
      </vt:variant>
      <vt:variant>
        <vt:i4>5</vt:i4>
      </vt:variant>
      <vt:variant>
        <vt:lpwstr>http://base.garant.ru/10900200/1/</vt:lpwstr>
      </vt:variant>
      <vt:variant>
        <vt:lpwstr>block_1</vt:lpwstr>
      </vt:variant>
      <vt:variant>
        <vt:i4>5832805</vt:i4>
      </vt:variant>
      <vt:variant>
        <vt:i4>429</vt:i4>
      </vt:variant>
      <vt:variant>
        <vt:i4>0</vt:i4>
      </vt:variant>
      <vt:variant>
        <vt:i4>5</vt:i4>
      </vt:variant>
      <vt:variant>
        <vt:lpwstr>http://base.garant.ru/12125267/3/</vt:lpwstr>
      </vt:variant>
      <vt:variant>
        <vt:lpwstr>block_3012</vt:lpwstr>
      </vt:variant>
      <vt:variant>
        <vt:i4>1835048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sub_96</vt:lpwstr>
      </vt:variant>
      <vt:variant>
        <vt:i4>2031656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sub_95</vt:lpwstr>
      </vt:variant>
      <vt:variant>
        <vt:i4>917512</vt:i4>
      </vt:variant>
      <vt:variant>
        <vt:i4>420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7208995</vt:i4>
      </vt:variant>
      <vt:variant>
        <vt:i4>417</vt:i4>
      </vt:variant>
      <vt:variant>
        <vt:i4>0</vt:i4>
      </vt:variant>
      <vt:variant>
        <vt:i4>5</vt:i4>
      </vt:variant>
      <vt:variant>
        <vt:lpwstr>http://www.etp.zakazrf.ru/</vt:lpwstr>
      </vt:variant>
      <vt:variant>
        <vt:lpwstr/>
      </vt:variant>
      <vt:variant>
        <vt:i4>1835074</vt:i4>
      </vt:variant>
      <vt:variant>
        <vt:i4>414</vt:i4>
      </vt:variant>
      <vt:variant>
        <vt:i4>0</vt:i4>
      </vt:variant>
      <vt:variant>
        <vt:i4>5</vt:i4>
      </vt:variant>
      <vt:variant>
        <vt:lpwstr>https://etp.roseltorg.ru/</vt:lpwstr>
      </vt:variant>
      <vt:variant>
        <vt:lpwstr/>
      </vt:variant>
      <vt:variant>
        <vt:i4>3407988</vt:i4>
      </vt:variant>
      <vt:variant>
        <vt:i4>411</vt:i4>
      </vt:variant>
      <vt:variant>
        <vt:i4>0</vt:i4>
      </vt:variant>
      <vt:variant>
        <vt:i4>5</vt:i4>
      </vt:variant>
      <vt:variant>
        <vt:lpwstr>http://sberbank-ast.ru/</vt:lpwstr>
      </vt:variant>
      <vt:variant>
        <vt:lpwstr/>
      </vt:variant>
      <vt:variant>
        <vt:i4>1769582</vt:i4>
      </vt:variant>
      <vt:variant>
        <vt:i4>408</vt:i4>
      </vt:variant>
      <vt:variant>
        <vt:i4>0</vt:i4>
      </vt:variant>
      <vt:variant>
        <vt:i4>5</vt:i4>
      </vt:variant>
      <vt:variant>
        <vt:lpwstr>mailto:tender-elochki@yandex.ru</vt:lpwstr>
      </vt:variant>
      <vt:variant>
        <vt:lpwstr/>
      </vt:variant>
      <vt:variant>
        <vt:i4>7274576</vt:i4>
      </vt:variant>
      <vt:variant>
        <vt:i4>405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block_549</vt:lpwstr>
      </vt:variant>
      <vt:variant>
        <vt:i4>7077974</vt:i4>
      </vt:variant>
      <vt:variant>
        <vt:i4>402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</vt:lpwstr>
      </vt:variant>
      <vt:variant>
        <vt:i4>7209041</vt:i4>
      </vt:variant>
      <vt:variant>
        <vt:i4>399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block_45</vt:lpwstr>
      </vt:variant>
      <vt:variant>
        <vt:i4>5767271</vt:i4>
      </vt:variant>
      <vt:variant>
        <vt:i4>396</vt:i4>
      </vt:variant>
      <vt:variant>
        <vt:i4>0</vt:i4>
      </vt:variant>
      <vt:variant>
        <vt:i4>5</vt:i4>
      </vt:variant>
      <vt:variant>
        <vt:lpwstr>http://base.garant.ru/10164072/1/</vt:lpwstr>
      </vt:variant>
      <vt:variant>
        <vt:lpwstr>block_3</vt:lpwstr>
      </vt:variant>
      <vt:variant>
        <vt:i4>6160495</vt:i4>
      </vt:variant>
      <vt:variant>
        <vt:i4>393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block_8326</vt:lpwstr>
      </vt:variant>
      <vt:variant>
        <vt:i4>5767271</vt:i4>
      </vt:variant>
      <vt:variant>
        <vt:i4>390</vt:i4>
      </vt:variant>
      <vt:variant>
        <vt:i4>0</vt:i4>
      </vt:variant>
      <vt:variant>
        <vt:i4>5</vt:i4>
      </vt:variant>
      <vt:variant>
        <vt:lpwstr>http://base.garant.ru/10164072/1/</vt:lpwstr>
      </vt:variant>
      <vt:variant>
        <vt:lpwstr>block_3</vt:lpwstr>
      </vt:variant>
      <vt:variant>
        <vt:i4>7209052</vt:i4>
      </vt:variant>
      <vt:variant>
        <vt:i4>387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block_958</vt:lpwstr>
      </vt:variant>
      <vt:variant>
        <vt:i4>4194403</vt:i4>
      </vt:variant>
      <vt:variant>
        <vt:i4>384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</vt:lpwstr>
      </vt:variant>
      <vt:variant>
        <vt:i4>4194403</vt:i4>
      </vt:variant>
      <vt:variant>
        <vt:i4>381</vt:i4>
      </vt:variant>
      <vt:variant>
        <vt:i4>0</vt:i4>
      </vt:variant>
      <vt:variant>
        <vt:i4>5</vt:i4>
      </vt:variant>
      <vt:variant>
        <vt:lpwstr>http://base.garant.ru/10164072/30/</vt:lpwstr>
      </vt:variant>
      <vt:variant>
        <vt:lpwstr>block_450</vt:lpwstr>
      </vt:variant>
      <vt:variant>
        <vt:i4>5767277</vt:i4>
      </vt:variant>
      <vt:variant>
        <vt:i4>378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block_9516</vt:lpwstr>
      </vt:variant>
      <vt:variant>
        <vt:i4>5767277</vt:i4>
      </vt:variant>
      <vt:variant>
        <vt:i4>375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block_9516</vt:lpwstr>
      </vt:variant>
      <vt:variant>
        <vt:i4>6291520</vt:i4>
      </vt:variant>
      <vt:variant>
        <vt:i4>372</vt:i4>
      </vt:variant>
      <vt:variant>
        <vt:i4>0</vt:i4>
      </vt:variant>
      <vt:variant>
        <vt:i4>5</vt:i4>
      </vt:variant>
      <vt:variant>
        <vt:lpwstr>http://base.garant.ru/70520986/</vt:lpwstr>
      </vt:variant>
      <vt:variant>
        <vt:lpwstr>block_1000</vt:lpwstr>
      </vt:variant>
      <vt:variant>
        <vt:i4>5767277</vt:i4>
      </vt:variant>
      <vt:variant>
        <vt:i4>369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block_9516</vt:lpwstr>
      </vt:variant>
      <vt:variant>
        <vt:i4>7405654</vt:i4>
      </vt:variant>
      <vt:variant>
        <vt:i4>366</vt:i4>
      </vt:variant>
      <vt:variant>
        <vt:i4>0</vt:i4>
      </vt:variant>
      <vt:variant>
        <vt:i4>5</vt:i4>
      </vt:variant>
      <vt:variant>
        <vt:lpwstr>http://base.garant.ru/12112604/20/</vt:lpwstr>
      </vt:variant>
      <vt:variant>
        <vt:lpwstr>block_1616</vt:lpwstr>
      </vt:variant>
      <vt:variant>
        <vt:i4>3801128</vt:i4>
      </vt:variant>
      <vt:variant>
        <vt:i4>363</vt:i4>
      </vt:variant>
      <vt:variant>
        <vt:i4>0</vt:i4>
      </vt:variant>
      <vt:variant>
        <vt:i4>5</vt:i4>
      </vt:variant>
      <vt:variant>
        <vt:lpwstr>http://base.garant.ru/70543340/</vt:lpwstr>
      </vt:variant>
      <vt:variant>
        <vt:lpwstr/>
      </vt:variant>
      <vt:variant>
        <vt:i4>3801128</vt:i4>
      </vt:variant>
      <vt:variant>
        <vt:i4>360</vt:i4>
      </vt:variant>
      <vt:variant>
        <vt:i4>0</vt:i4>
      </vt:variant>
      <vt:variant>
        <vt:i4>5</vt:i4>
      </vt:variant>
      <vt:variant>
        <vt:lpwstr>http://base.garant.ru/70543340/</vt:lpwstr>
      </vt:variant>
      <vt:variant>
        <vt:lpwstr/>
      </vt:variant>
      <vt:variant>
        <vt:i4>3801128</vt:i4>
      </vt:variant>
      <vt:variant>
        <vt:i4>357</vt:i4>
      </vt:variant>
      <vt:variant>
        <vt:i4>0</vt:i4>
      </vt:variant>
      <vt:variant>
        <vt:i4>5</vt:i4>
      </vt:variant>
      <vt:variant>
        <vt:lpwstr>http://base.garant.ru/70543340/</vt:lpwstr>
      </vt:variant>
      <vt:variant>
        <vt:lpwstr/>
      </vt:variant>
      <vt:variant>
        <vt:i4>6094950</vt:i4>
      </vt:variant>
      <vt:variant>
        <vt:i4>354</vt:i4>
      </vt:variant>
      <vt:variant>
        <vt:i4>0</vt:i4>
      </vt:variant>
      <vt:variant>
        <vt:i4>5</vt:i4>
      </vt:variant>
      <vt:variant>
        <vt:lpwstr>http://base.garant.ru/12112604/1/</vt:lpwstr>
      </vt:variant>
      <vt:variant>
        <vt:lpwstr>block_2</vt:lpwstr>
      </vt:variant>
      <vt:variant>
        <vt:i4>2949145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sub_93142</vt:lpwstr>
      </vt:variant>
      <vt:variant>
        <vt:i4>2949145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sub_93141</vt:lpwstr>
      </vt:variant>
      <vt:variant>
        <vt:i4>2949145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sub_93140</vt:lpwstr>
      </vt:variant>
      <vt:variant>
        <vt:i4>2752537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sub_93136</vt:lpwstr>
      </vt:variant>
      <vt:variant>
        <vt:i4>2752537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sub_93133</vt:lpwstr>
      </vt:variant>
      <vt:variant>
        <vt:i4>2752537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sub_93132</vt:lpwstr>
      </vt:variant>
      <vt:variant>
        <vt:i4>2818073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sub_93128</vt:lpwstr>
      </vt:variant>
      <vt:variant>
        <vt:i4>2818073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sub_93126</vt:lpwstr>
      </vt:variant>
      <vt:variant>
        <vt:i4>2818073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sub_93125</vt:lpwstr>
      </vt:variant>
      <vt:variant>
        <vt:i4>2818073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sub_93124</vt:lpwstr>
      </vt:variant>
      <vt:variant>
        <vt:i4>2621465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sub_93117</vt:lpwstr>
      </vt:variant>
      <vt:variant>
        <vt:i4>2621465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sub_93115</vt:lpwstr>
      </vt:variant>
      <vt:variant>
        <vt:i4>2621465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sub_93114</vt:lpwstr>
      </vt:variant>
      <vt:variant>
        <vt:i4>2621465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sub_9311</vt:lpwstr>
      </vt:variant>
      <vt:variant>
        <vt:i4>6815807</vt:i4>
      </vt:variant>
      <vt:variant>
        <vt:i4>309</vt:i4>
      </vt:variant>
      <vt:variant>
        <vt:i4>0</vt:i4>
      </vt:variant>
      <vt:variant>
        <vt:i4>5</vt:i4>
      </vt:variant>
      <vt:variant>
        <vt:lpwstr>garantf1://70744576.0/</vt:lpwstr>
      </vt:variant>
      <vt:variant>
        <vt:lpwstr/>
      </vt:variant>
      <vt:variant>
        <vt:i4>7209052</vt:i4>
      </vt:variant>
      <vt:variant>
        <vt:i4>306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block_95</vt:lpwstr>
      </vt:variant>
      <vt:variant>
        <vt:i4>2162715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sub_8328</vt:lpwstr>
      </vt:variant>
      <vt:variant>
        <vt:i4>3080215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sub_7015</vt:lpwstr>
      </vt:variant>
      <vt:variant>
        <vt:i4>2097174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sub_6913</vt:lpwstr>
      </vt:variant>
      <vt:variant>
        <vt:i4>2097174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sub_6913</vt:lpwstr>
      </vt:variant>
      <vt:variant>
        <vt:i4>1900583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sub_678</vt:lpwstr>
      </vt:variant>
      <vt:variant>
        <vt:i4>2752534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sub_6616</vt:lpwstr>
      </vt:variant>
      <vt:variant>
        <vt:i4>1703974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2818073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sub_93125</vt:lpwstr>
      </vt:variant>
      <vt:variant>
        <vt:i4>2097174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sub_6913</vt:lpwstr>
      </vt:variant>
      <vt:variant>
        <vt:i4>5898349</vt:i4>
      </vt:variant>
      <vt:variant>
        <vt:i4>276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5963873</vt:i4>
      </vt:variant>
      <vt:variant>
        <vt:i4>273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block_7131</vt:lpwstr>
      </vt:variant>
      <vt:variant>
        <vt:i4>5963873</vt:i4>
      </vt:variant>
      <vt:variant>
        <vt:i4>270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block_7131</vt:lpwstr>
      </vt:variant>
      <vt:variant>
        <vt:i4>5374049</vt:i4>
      </vt:variant>
      <vt:variant>
        <vt:i4>267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264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5439585</vt:i4>
      </vt:variant>
      <vt:variant>
        <vt:i4>261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block_6820</vt:lpwstr>
      </vt:variant>
      <vt:variant>
        <vt:i4>5439585</vt:i4>
      </vt:variant>
      <vt:variant>
        <vt:i4>258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block_6820</vt:lpwstr>
      </vt:variant>
      <vt:variant>
        <vt:i4>7012434</vt:i4>
      </vt:variant>
      <vt:variant>
        <vt:i4>255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</vt:lpwstr>
      </vt:variant>
      <vt:variant>
        <vt:i4>5898349</vt:i4>
      </vt:variant>
      <vt:variant>
        <vt:i4>252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5963872</vt:i4>
      </vt:variant>
      <vt:variant>
        <vt:i4>249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block_7121</vt:lpwstr>
      </vt:variant>
      <vt:variant>
        <vt:i4>5374049</vt:i4>
      </vt:variant>
      <vt:variant>
        <vt:i4>246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243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7077971</vt:i4>
      </vt:variant>
      <vt:variant>
        <vt:i4>240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block_676</vt:lpwstr>
      </vt:variant>
      <vt:variant>
        <vt:i4>7077971</vt:i4>
      </vt:variant>
      <vt:variant>
        <vt:i4>237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block_678</vt:lpwstr>
      </vt:variant>
      <vt:variant>
        <vt:i4>7012434</vt:i4>
      </vt:variant>
      <vt:variant>
        <vt:i4>234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</vt:lpwstr>
      </vt:variant>
      <vt:variant>
        <vt:i4>5898349</vt:i4>
      </vt:variant>
      <vt:variant>
        <vt:i4>231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block_93125</vt:lpwstr>
      </vt:variant>
      <vt:variant>
        <vt:i4>5963875</vt:i4>
      </vt:variant>
      <vt:variant>
        <vt:i4>228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block_7111</vt:lpwstr>
      </vt:variant>
      <vt:variant>
        <vt:i4>5374049</vt:i4>
      </vt:variant>
      <vt:variant>
        <vt:i4>225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222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5963874</vt:i4>
      </vt:variant>
      <vt:variant>
        <vt:i4>219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block_6616</vt:lpwstr>
      </vt:variant>
      <vt:variant>
        <vt:i4>5242977</vt:i4>
      </vt:variant>
      <vt:variant>
        <vt:i4>216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block_6823</vt:lpwstr>
      </vt:variant>
      <vt:variant>
        <vt:i4>7077974</vt:i4>
      </vt:variant>
      <vt:variant>
        <vt:i4>213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</vt:lpwstr>
      </vt:variant>
      <vt:variant>
        <vt:i4>6422611</vt:i4>
      </vt:variant>
      <vt:variant>
        <vt:i4>210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7012434</vt:i4>
      </vt:variant>
      <vt:variant>
        <vt:i4>207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block_704</vt:lpwstr>
      </vt:variant>
      <vt:variant>
        <vt:i4>5242977</vt:i4>
      </vt:variant>
      <vt:variant>
        <vt:i4>204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block_6823</vt:lpwstr>
      </vt:variant>
      <vt:variant>
        <vt:i4>7274577</vt:i4>
      </vt:variant>
      <vt:variant>
        <vt:i4>201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block_446</vt:lpwstr>
      </vt:variant>
      <vt:variant>
        <vt:i4>5308543</vt:i4>
      </vt:variant>
      <vt:variant>
        <vt:i4>198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5308543</vt:i4>
      </vt:variant>
      <vt:variant>
        <vt:i4>195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6422611</vt:i4>
      </vt:variant>
      <vt:variant>
        <vt:i4>192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5308543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5963872</vt:i4>
      </vt:variant>
      <vt:variant>
        <vt:i4>186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block_7020</vt:lpwstr>
      </vt:variant>
      <vt:variant>
        <vt:i4>7077974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block_379</vt:lpwstr>
      </vt:variant>
      <vt:variant>
        <vt:i4>7077974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block_372</vt:lpwstr>
      </vt:variant>
      <vt:variant>
        <vt:i4>7077974</vt:i4>
      </vt:variant>
      <vt:variant>
        <vt:i4>177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block_371</vt:lpwstr>
      </vt:variant>
      <vt:variant>
        <vt:i4>5308543</vt:i4>
      </vt:variant>
      <vt:variant>
        <vt:i4>174</vt:i4>
      </vt:variant>
      <vt:variant>
        <vt:i4>0</vt:i4>
      </vt:variant>
      <vt:variant>
        <vt:i4>5</vt:i4>
      </vt:variant>
      <vt:variant>
        <vt:lpwstr>http://base.garant.ru/12184522/</vt:lpwstr>
      </vt:variant>
      <vt:variant>
        <vt:lpwstr>block_21</vt:lpwstr>
      </vt:variant>
      <vt:variant>
        <vt:i4>6422611</vt:i4>
      </vt:variant>
      <vt:variant>
        <vt:i4>171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6422611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</vt:lpwstr>
      </vt:variant>
      <vt:variant>
        <vt:i4>5374049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5242977</vt:i4>
      </vt:variant>
      <vt:variant>
        <vt:i4>162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block_6823</vt:lpwstr>
      </vt:variant>
      <vt:variant>
        <vt:i4>5374049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5963874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6946902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</vt:lpwstr>
      </vt:variant>
      <vt:variant>
        <vt:i4>5374049</vt:i4>
      </vt:variant>
      <vt:variant>
        <vt:i4>150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7143507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block_665</vt:lpwstr>
      </vt:variant>
      <vt:variant>
        <vt:i4>7143507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5308513</vt:i4>
      </vt:variant>
      <vt:variant>
        <vt:i4>141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block_6228</vt:lpwstr>
      </vt:variant>
      <vt:variant>
        <vt:i4>6160481</vt:i4>
      </vt:variant>
      <vt:variant>
        <vt:i4>138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block_6227</vt:lpwstr>
      </vt:variant>
      <vt:variant>
        <vt:i4>5898337</vt:i4>
      </vt:variant>
      <vt:variant>
        <vt:i4>135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block_6223</vt:lpwstr>
      </vt:variant>
      <vt:variant>
        <vt:i4>5767265</vt:i4>
      </vt:variant>
      <vt:variant>
        <vt:i4>132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block_6221</vt:lpwstr>
      </vt:variant>
      <vt:variant>
        <vt:i4>5374049</vt:i4>
      </vt:variant>
      <vt:variant>
        <vt:i4>129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5963874</vt:i4>
      </vt:variant>
      <vt:variant>
        <vt:i4>126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6422611</vt:i4>
      </vt:variant>
      <vt:variant>
        <vt:i4>123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block_693</vt:lpwstr>
      </vt:variant>
      <vt:variant>
        <vt:i4>5374049</vt:i4>
      </vt:variant>
      <vt:variant>
        <vt:i4>120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5963874</vt:i4>
      </vt:variant>
      <vt:variant>
        <vt:i4>117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block_6818</vt:lpwstr>
      </vt:variant>
      <vt:variant>
        <vt:i4>5374049</vt:i4>
      </vt:variant>
      <vt:variant>
        <vt:i4>114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5898338</vt:i4>
      </vt:variant>
      <vt:variant>
        <vt:i4>111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block_6819</vt:lpwstr>
      </vt:variant>
      <vt:variant>
        <vt:i4>5374049</vt:i4>
      </vt:variant>
      <vt:variant>
        <vt:i4>108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5898338</vt:i4>
      </vt:variant>
      <vt:variant>
        <vt:i4>105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block_6819</vt:lpwstr>
      </vt:variant>
      <vt:variant>
        <vt:i4>6488147</vt:i4>
      </vt:variant>
      <vt:variant>
        <vt:i4>102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block_687</vt:lpwstr>
      </vt:variant>
      <vt:variant>
        <vt:i4>5374049</vt:i4>
      </vt:variant>
      <vt:variant>
        <vt:i4>99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block_6128</vt:lpwstr>
      </vt:variant>
      <vt:variant>
        <vt:i4>5767265</vt:i4>
      </vt:variant>
      <vt:variant>
        <vt:i4>96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block_6122</vt:lpwstr>
      </vt:variant>
      <vt:variant>
        <vt:i4>5701730</vt:i4>
      </vt:variant>
      <vt:variant>
        <vt:i4>93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block_6814</vt:lpwstr>
      </vt:variant>
      <vt:variant>
        <vt:i4>5242986</vt:i4>
      </vt:variant>
      <vt:variant>
        <vt:i4>90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block_6893</vt:lpwstr>
      </vt:variant>
      <vt:variant>
        <vt:i4>5374058</vt:i4>
      </vt:variant>
      <vt:variant>
        <vt:i4>87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block_6891</vt:lpwstr>
      </vt:variant>
      <vt:variant>
        <vt:i4>5374050</vt:i4>
      </vt:variant>
      <vt:variant>
        <vt:i4>84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block_6811</vt:lpwstr>
      </vt:variant>
      <vt:variant>
        <vt:i4>5963873</vt:i4>
      </vt:variant>
      <vt:variant>
        <vt:i4>81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block_4202</vt:lpwstr>
      </vt:variant>
      <vt:variant>
        <vt:i4>6422608</vt:i4>
      </vt:variant>
      <vt:variant>
        <vt:i4>78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block_596</vt:lpwstr>
      </vt:variant>
      <vt:variant>
        <vt:i4>6422611</vt:i4>
      </vt:variant>
      <vt:variant>
        <vt:i4>75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block_698</vt:lpwstr>
      </vt:variant>
      <vt:variant>
        <vt:i4>7077971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block_676</vt:lpwstr>
      </vt:variant>
      <vt:variant>
        <vt:i4>6422611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block_699</vt:lpwstr>
      </vt:variant>
      <vt:variant>
        <vt:i4>5832802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block_6614</vt:lpwstr>
      </vt:variant>
      <vt:variant>
        <vt:i4>6029410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block_66111</vt:lpwstr>
      </vt:variant>
      <vt:variant>
        <vt:i4>6029410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block_66115</vt:lpwstr>
      </vt:variant>
      <vt:variant>
        <vt:i4>5898343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block_31100</vt:lpwstr>
      </vt:variant>
      <vt:variant>
        <vt:i4>6946902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block_319</vt:lpwstr>
      </vt:variant>
      <vt:variant>
        <vt:i4>5701728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block_4418</vt:lpwstr>
      </vt:variant>
      <vt:variant>
        <vt:i4>6029410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block_6611</vt:lpwstr>
      </vt:variant>
      <vt:variant>
        <vt:i4>6160482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block_6114</vt:lpwstr>
      </vt:variant>
      <vt:variant>
        <vt:i4>7012435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block_602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sub_3030</vt:lpwstr>
      </vt:variant>
      <vt:variant>
        <vt:i4>1245219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sub_29</vt:lpwstr>
      </vt:variant>
      <vt:variant>
        <vt:i4>1179683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sub_28</vt:lpwstr>
      </vt:variant>
      <vt:variant>
        <vt:i4>2621459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sub_3113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sub_3120</vt:lpwstr>
      </vt:variant>
      <vt:variant>
        <vt:i4>2752531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sub_3111</vt:lpwstr>
      </vt:variant>
      <vt:variant>
        <vt:i4>3014676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sub_6632</vt:lpwstr>
      </vt:variant>
      <vt:variant>
        <vt:i4>3014676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sub_6632</vt:lpwstr>
      </vt:variant>
      <vt:variant>
        <vt:i4>7143507</vt:i4>
      </vt:variant>
      <vt:variant>
        <vt:i4>15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7143507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http://base.garant.ru/70353464/3/</vt:lpwstr>
      </vt:variant>
      <vt:variant>
        <vt:lpwstr>block_663</vt:lpwstr>
      </vt:variant>
      <vt:variant>
        <vt:i4>6160492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http://base.garant.ru/10900200/1/</vt:lpwstr>
      </vt:variant>
      <vt:variant>
        <vt:lpwstr>block_1</vt:lpwstr>
      </vt:variant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http://base.garant.ru/12125267/3/</vt:lpwstr>
      </vt:variant>
      <vt:variant>
        <vt:lpwstr>block_3012</vt:lpwstr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1769582</vt:i4>
      </vt:variant>
      <vt:variant>
        <vt:i4>0</vt:i4>
      </vt:variant>
      <vt:variant>
        <vt:i4>0</vt:i4>
      </vt:variant>
      <vt:variant>
        <vt:i4>5</vt:i4>
      </vt:variant>
      <vt:variant>
        <vt:lpwstr>mailto:tender-elochki@yandex.ru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«Лечебно-оздоровительный комплекс «Елочки»</dc:title>
  <dc:creator>User</dc:creator>
  <cp:lastModifiedBy>Сергеева Марина Александровна</cp:lastModifiedBy>
  <cp:revision>2</cp:revision>
  <cp:lastPrinted>2026-05-18T13:14:00Z</cp:lastPrinted>
  <dcterms:created xsi:type="dcterms:W3CDTF">2026-05-26T11:30:00Z</dcterms:created>
  <dcterms:modified xsi:type="dcterms:W3CDTF">2026-05-26T11:30:00Z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