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063B6" w14:textId="77777777" w:rsidR="00E30F90" w:rsidRPr="00E32688" w:rsidRDefault="00E30F90" w:rsidP="00E32688">
      <w:pPr>
        <w:pStyle w:val="aa"/>
        <w:rPr>
          <w:sz w:val="24"/>
        </w:rPr>
      </w:pPr>
    </w:p>
    <w:p w14:paraId="58DA648F" w14:textId="77777777" w:rsidR="00D00E59" w:rsidRPr="00D00E59" w:rsidRDefault="00D00E59" w:rsidP="00D00E59">
      <w:pPr>
        <w:pStyle w:val="aa"/>
      </w:pPr>
      <w:r w:rsidRPr="00D00E59">
        <w:t xml:space="preserve">Гражданско-правовой договор бюджетного учреждения № </w:t>
      </w:r>
    </w:p>
    <w:p w14:paraId="4D509B30" w14:textId="77777777" w:rsidR="00D00E59" w:rsidRPr="00D00E59" w:rsidRDefault="00D00E59" w:rsidP="00D00E59">
      <w:pPr>
        <w:pStyle w:val="aa"/>
      </w:pPr>
    </w:p>
    <w:p w14:paraId="285E6717" w14:textId="77777777" w:rsidR="00D00E59" w:rsidRDefault="00D00E59" w:rsidP="00D00E59">
      <w:pPr>
        <w:pStyle w:val="aa"/>
      </w:pPr>
      <w:r w:rsidRPr="00D00E59">
        <w:t>ИКЗ № 261773003607377300100100600000000244</w:t>
      </w:r>
    </w:p>
    <w:p w14:paraId="0D7E6FC4" w14:textId="77777777" w:rsidR="00D00E59" w:rsidRPr="00D00E59" w:rsidRDefault="00D00E59" w:rsidP="00D00E59">
      <w:pPr>
        <w:pStyle w:val="aa"/>
      </w:pPr>
    </w:p>
    <w:p w14:paraId="30F137D3" w14:textId="77777777" w:rsidR="00EF2FAF" w:rsidRPr="00463E91" w:rsidRDefault="00EF2FAF" w:rsidP="00463E91">
      <w:pPr>
        <w:pStyle w:val="aa"/>
        <w:rPr>
          <w:sz w:val="24"/>
        </w:rPr>
      </w:pPr>
    </w:p>
    <w:p w14:paraId="30F7621D" w14:textId="181F294F" w:rsidR="00E30F90" w:rsidRPr="00463E91" w:rsidRDefault="00BB5A99" w:rsidP="00463E91">
      <w:r w:rsidRPr="00463E91">
        <w:t xml:space="preserve">г. Москва </w:t>
      </w:r>
      <w:r w:rsidRPr="00463E91">
        <w:tab/>
      </w:r>
      <w:r w:rsidRPr="00463E91">
        <w:tab/>
      </w:r>
      <w:r w:rsidRPr="00463E91">
        <w:tab/>
      </w:r>
      <w:r w:rsidRPr="00463E91">
        <w:tab/>
      </w:r>
      <w:r w:rsidRPr="00463E91">
        <w:tab/>
      </w:r>
      <w:r w:rsidR="0025339F" w:rsidRPr="00463E91">
        <w:tab/>
      </w:r>
      <w:r w:rsidR="0025339F" w:rsidRPr="00463E91">
        <w:tab/>
      </w:r>
      <w:r w:rsidR="0025339F" w:rsidRPr="00463E91">
        <w:tab/>
      </w:r>
      <w:r w:rsidR="00EF2FAF" w:rsidRPr="00463E91">
        <w:t xml:space="preserve">  </w:t>
      </w:r>
      <w:r w:rsidR="00E32688" w:rsidRPr="00463E91">
        <w:t xml:space="preserve">    </w:t>
      </w:r>
      <w:proofErr w:type="gramStart"/>
      <w:r w:rsidR="00E32688" w:rsidRPr="00463E91">
        <w:t xml:space="preserve">  </w:t>
      </w:r>
      <w:r w:rsidR="00666572" w:rsidRPr="00463E91">
        <w:t xml:space="preserve"> «</w:t>
      </w:r>
      <w:proofErr w:type="gramEnd"/>
      <w:r w:rsidR="00EF2FAF" w:rsidRPr="00463E91">
        <w:t>______</w:t>
      </w:r>
      <w:r w:rsidR="00666572" w:rsidRPr="00463E91">
        <w:t>»</w:t>
      </w:r>
      <w:r w:rsidR="00FE414F" w:rsidRPr="00463E91">
        <w:t xml:space="preserve"> </w:t>
      </w:r>
      <w:r w:rsidR="00EF2FAF" w:rsidRPr="00463E91">
        <w:t>________</w:t>
      </w:r>
      <w:r w:rsidR="00666572" w:rsidRPr="00463E91">
        <w:t>20</w:t>
      </w:r>
      <w:r w:rsidR="009A6173" w:rsidRPr="00463E91">
        <w:t>2</w:t>
      </w:r>
      <w:r w:rsidR="00143434" w:rsidRPr="00463E91">
        <w:t>6</w:t>
      </w:r>
      <w:r w:rsidRPr="00463E91">
        <w:t xml:space="preserve"> г.</w:t>
      </w:r>
    </w:p>
    <w:p w14:paraId="1D7BAF74" w14:textId="77777777" w:rsidR="00E32688" w:rsidRPr="00463E91" w:rsidRDefault="00E32688" w:rsidP="00463E91"/>
    <w:p w14:paraId="2D06C278" w14:textId="77777777" w:rsidR="00E32688" w:rsidRDefault="00E32688" w:rsidP="00463E91"/>
    <w:p w14:paraId="3F28F68D" w14:textId="77777777" w:rsidR="002002F9" w:rsidRDefault="002002F9" w:rsidP="00463E91"/>
    <w:p w14:paraId="21876498" w14:textId="77777777" w:rsidR="002002F9" w:rsidRPr="00463E91" w:rsidRDefault="002002F9" w:rsidP="00463E91"/>
    <w:p w14:paraId="775F3A73" w14:textId="0FD2F022" w:rsidR="00771B77" w:rsidRPr="00463E91" w:rsidRDefault="00A43305" w:rsidP="00463E91">
      <w:pPr>
        <w:ind w:firstLine="708"/>
        <w:jc w:val="both"/>
        <w:rPr>
          <w:rFonts w:eastAsia="Calibri"/>
          <w:lang w:eastAsia="en-US"/>
        </w:rPr>
      </w:pPr>
      <w:r w:rsidRPr="00463E91">
        <w:rPr>
          <w:rFonts w:eastAsia="Calibri"/>
          <w:lang w:eastAsia="en-US"/>
        </w:rPr>
        <w:t>Федеральное государственное бюджетное учреждение «Федеральный институт промышленной собственности» (ФИПС), именуемое в дальнейшем «Покупатель», в лице Главного инженера Марченко Михаила Евгеньевича, действующего на основании доверенности № 41-</w:t>
      </w:r>
      <w:r w:rsidR="00986B00" w:rsidRPr="00463E91">
        <w:rPr>
          <w:rFonts w:eastAsia="Calibri"/>
          <w:lang w:eastAsia="en-US"/>
        </w:rPr>
        <w:t>0915</w:t>
      </w:r>
      <w:r w:rsidRPr="00463E91">
        <w:rPr>
          <w:rFonts w:eastAsia="Calibri"/>
          <w:lang w:eastAsia="en-US"/>
        </w:rPr>
        <w:t xml:space="preserve">-12 от </w:t>
      </w:r>
      <w:r w:rsidR="00986B00" w:rsidRPr="00463E91">
        <w:rPr>
          <w:rFonts w:eastAsia="Calibri"/>
          <w:lang w:eastAsia="en-US"/>
        </w:rPr>
        <w:t>16.10.2025</w:t>
      </w:r>
      <w:r w:rsidRPr="00463E91">
        <w:rPr>
          <w:rFonts w:eastAsia="Calibri"/>
          <w:lang w:eastAsia="en-US"/>
        </w:rPr>
        <w:t xml:space="preserve">г. с одной стороны, и </w:t>
      </w:r>
      <w:r w:rsidR="00314272" w:rsidRPr="00463E91">
        <w:rPr>
          <w:rFonts w:eastAsia="Calibri"/>
          <w:lang w:eastAsia="en-US"/>
        </w:rPr>
        <w:t xml:space="preserve">____________ </w:t>
      </w:r>
      <w:r w:rsidRPr="00463E91">
        <w:rPr>
          <w:rFonts w:eastAsia="Calibri"/>
          <w:lang w:eastAsia="en-US"/>
        </w:rPr>
        <w:t>, именуемое дальнейшем «По</w:t>
      </w:r>
      <w:r w:rsidR="00463E91">
        <w:rPr>
          <w:rFonts w:eastAsia="Calibri"/>
          <w:lang w:eastAsia="en-US"/>
        </w:rPr>
        <w:t>дрядчик</w:t>
      </w:r>
      <w:r w:rsidRPr="00463E91">
        <w:rPr>
          <w:rFonts w:eastAsia="Calibri"/>
          <w:lang w:eastAsia="en-US"/>
        </w:rPr>
        <w:t xml:space="preserve">», в лице </w:t>
      </w:r>
      <w:r w:rsidR="00314272" w:rsidRPr="00463E91">
        <w:rPr>
          <w:rFonts w:eastAsia="Calibri"/>
          <w:lang w:eastAsia="en-US"/>
        </w:rPr>
        <w:t>_____________________</w:t>
      </w:r>
      <w:r w:rsidRPr="00463E91">
        <w:rPr>
          <w:rFonts w:eastAsia="Calibri"/>
          <w:lang w:eastAsia="en-US"/>
        </w:rPr>
        <w:t xml:space="preserve"> действующего на основании </w:t>
      </w:r>
      <w:r w:rsidR="00314272" w:rsidRPr="00463E91">
        <w:rPr>
          <w:rFonts w:eastAsia="Calibri"/>
          <w:lang w:eastAsia="en-US"/>
        </w:rPr>
        <w:t>__________</w:t>
      </w:r>
      <w:r w:rsidRPr="00463E91">
        <w:rPr>
          <w:rFonts w:eastAsia="Calibri"/>
          <w:lang w:eastAsia="en-US"/>
        </w:rPr>
        <w:t>, с другой стороны, вместе именуе</w:t>
      </w:r>
      <w:r w:rsidR="00705EF0" w:rsidRPr="00463E91">
        <w:rPr>
          <w:rFonts w:eastAsia="Calibri"/>
          <w:lang w:eastAsia="en-US"/>
        </w:rPr>
        <w:t>мые «Стороны»,  на основании п.</w:t>
      </w:r>
      <w:r w:rsidR="00143434" w:rsidRPr="00463E91">
        <w:rPr>
          <w:rFonts w:eastAsia="Calibri"/>
          <w:lang w:eastAsia="en-US"/>
        </w:rPr>
        <w:t>5</w:t>
      </w:r>
      <w:r w:rsidRPr="00463E91">
        <w:rPr>
          <w:rFonts w:eastAsia="Calibri"/>
          <w:lang w:eastAsia="en-US"/>
        </w:rPr>
        <w:t xml:space="preserve"> ч.1 ст. 93 44-ФЗ «О контрактной системе в сфере закупок товаров, работ, услуг для обеспечения государственных и муниципальных нужд»</w:t>
      </w:r>
      <w:r w:rsidR="00534EED" w:rsidRPr="00463E91">
        <w:rPr>
          <w:rFonts w:eastAsia="Calibri"/>
          <w:lang w:eastAsia="en-US"/>
        </w:rPr>
        <w:t>,</w:t>
      </w:r>
      <w:r w:rsidRPr="00463E91">
        <w:rPr>
          <w:rFonts w:eastAsia="Calibri"/>
          <w:lang w:eastAsia="en-US"/>
        </w:rPr>
        <w:t xml:space="preserve"> заключили настоящий Гражданско-правовой договор (далее-Договор) о нижеследующем: </w:t>
      </w:r>
    </w:p>
    <w:p w14:paraId="7BDEC68F" w14:textId="77777777" w:rsidR="00463E91" w:rsidRPr="00463E91" w:rsidRDefault="00463E91" w:rsidP="00463E91">
      <w:pPr>
        <w:ind w:firstLine="708"/>
        <w:jc w:val="both"/>
        <w:rPr>
          <w:rFonts w:eastAsia="Calibri"/>
          <w:lang w:eastAsia="en-US"/>
        </w:rPr>
      </w:pPr>
    </w:p>
    <w:p w14:paraId="48C21EBF" w14:textId="77777777" w:rsidR="00ED1EBB" w:rsidRPr="00463E91" w:rsidRDefault="00ED1EBB" w:rsidP="00463E91">
      <w:pPr>
        <w:numPr>
          <w:ilvl w:val="0"/>
          <w:numId w:val="18"/>
        </w:numPr>
        <w:jc w:val="center"/>
        <w:rPr>
          <w:rFonts w:eastAsia="Calibri"/>
          <w:b/>
          <w:bCs/>
          <w:lang w:eastAsia="en-US"/>
        </w:rPr>
      </w:pPr>
      <w:r w:rsidRPr="00463E91">
        <w:rPr>
          <w:rFonts w:eastAsia="Calibri"/>
          <w:b/>
          <w:bCs/>
          <w:lang w:eastAsia="en-US"/>
        </w:rPr>
        <w:t>Предмет Договора</w:t>
      </w:r>
    </w:p>
    <w:p w14:paraId="5A22740E" w14:textId="77777777" w:rsidR="00ED1EBB" w:rsidRPr="00463E91" w:rsidRDefault="00ED1EBB" w:rsidP="00463E91">
      <w:pPr>
        <w:jc w:val="both"/>
        <w:rPr>
          <w:rFonts w:eastAsia="Calibri"/>
          <w:b/>
          <w:bCs/>
          <w:lang w:eastAsia="en-US"/>
        </w:rPr>
      </w:pPr>
    </w:p>
    <w:p w14:paraId="76CB21C9" w14:textId="720654F6" w:rsidR="00ED1EBB" w:rsidRPr="00463E91" w:rsidRDefault="00ED1EBB" w:rsidP="00463E91">
      <w:pPr>
        <w:jc w:val="both"/>
        <w:rPr>
          <w:rFonts w:eastAsia="Calibri"/>
          <w:lang w:eastAsia="en-US"/>
        </w:rPr>
      </w:pPr>
      <w:r w:rsidRPr="00463E91">
        <w:rPr>
          <w:rFonts w:eastAsia="Calibri"/>
          <w:lang w:eastAsia="en-US"/>
        </w:rPr>
        <w:t xml:space="preserve">1.1. В соответствии с настоящим Договором, Техническим заданием (Приложение № 1 к настоящему Договору) Подрядчик обязуется выполнить </w:t>
      </w:r>
      <w:r w:rsidR="008821C4">
        <w:rPr>
          <w:rFonts w:eastAsia="Calibri"/>
          <w:b/>
          <w:lang w:eastAsia="en-US"/>
        </w:rPr>
        <w:t>б</w:t>
      </w:r>
      <w:r w:rsidR="008821C4" w:rsidRPr="008821C4">
        <w:rPr>
          <w:rFonts w:eastAsia="Calibri"/>
          <w:b/>
          <w:lang w:eastAsia="en-US"/>
        </w:rPr>
        <w:t>естраншейн</w:t>
      </w:r>
      <w:r w:rsidR="008821C4">
        <w:rPr>
          <w:rFonts w:eastAsia="Calibri"/>
          <w:b/>
          <w:lang w:eastAsia="en-US"/>
        </w:rPr>
        <w:t>ую</w:t>
      </w:r>
      <w:r w:rsidR="008821C4" w:rsidRPr="008821C4">
        <w:rPr>
          <w:rFonts w:eastAsia="Calibri"/>
          <w:b/>
          <w:lang w:eastAsia="en-US"/>
        </w:rPr>
        <w:t xml:space="preserve"> замен</w:t>
      </w:r>
      <w:r w:rsidR="008821C4">
        <w:rPr>
          <w:rFonts w:eastAsia="Calibri"/>
          <w:b/>
          <w:lang w:eastAsia="en-US"/>
        </w:rPr>
        <w:t>у</w:t>
      </w:r>
      <w:r w:rsidR="008821C4" w:rsidRPr="008821C4">
        <w:rPr>
          <w:rFonts w:eastAsia="Calibri"/>
          <w:b/>
          <w:lang w:eastAsia="en-US"/>
        </w:rPr>
        <w:t xml:space="preserve"> канализационного трубопровода на территории ФИПС </w:t>
      </w:r>
      <w:r w:rsidRPr="00463E91">
        <w:rPr>
          <w:rFonts w:eastAsia="Calibri"/>
          <w:lang w:eastAsia="en-US"/>
        </w:rPr>
        <w:t>(далее – работы)</w:t>
      </w:r>
      <w:r w:rsidRPr="00463E91">
        <w:rPr>
          <w:rFonts w:eastAsia="Calibri"/>
          <w:b/>
          <w:lang w:eastAsia="en-US"/>
        </w:rPr>
        <w:t>,</w:t>
      </w:r>
      <w:r w:rsidRPr="00463E91">
        <w:rPr>
          <w:rFonts w:eastAsia="Calibri"/>
          <w:lang w:eastAsia="en-US"/>
        </w:rPr>
        <w:t xml:space="preserve"> а Заказчик принять и оплатить выполненные работы.</w:t>
      </w:r>
    </w:p>
    <w:p w14:paraId="69DC2104" w14:textId="77777777" w:rsidR="00ED1EBB" w:rsidRPr="00463E91" w:rsidRDefault="00ED1EBB" w:rsidP="00463E91">
      <w:pPr>
        <w:jc w:val="both"/>
        <w:rPr>
          <w:rFonts w:eastAsia="Calibri"/>
          <w:lang w:eastAsia="en-US"/>
        </w:rPr>
      </w:pPr>
      <w:r w:rsidRPr="00463E91">
        <w:rPr>
          <w:rFonts w:eastAsia="Calibri"/>
          <w:lang w:eastAsia="en-US"/>
        </w:rPr>
        <w:t>1.2. Подрядчик обязуется выполнить работы в следующие сроки:</w:t>
      </w:r>
    </w:p>
    <w:p w14:paraId="3CEB802D" w14:textId="77777777" w:rsidR="00ED1EBB" w:rsidRPr="00463E91" w:rsidRDefault="00ED1EBB" w:rsidP="00463E91">
      <w:pPr>
        <w:jc w:val="both"/>
        <w:rPr>
          <w:rFonts w:eastAsia="Calibri"/>
          <w:b/>
          <w:lang w:eastAsia="en-US"/>
        </w:rPr>
      </w:pPr>
      <w:r w:rsidRPr="00463E91">
        <w:rPr>
          <w:rFonts w:eastAsia="Calibri"/>
          <w:lang w:eastAsia="en-US"/>
        </w:rPr>
        <w:t xml:space="preserve">      Дата начала выполнения работ: дата заключения Договора</w:t>
      </w:r>
      <w:r w:rsidRPr="00463E91">
        <w:rPr>
          <w:rFonts w:eastAsia="Calibri"/>
          <w:b/>
          <w:lang w:eastAsia="en-US"/>
        </w:rPr>
        <w:t xml:space="preserve">. </w:t>
      </w:r>
    </w:p>
    <w:p w14:paraId="31A12381" w14:textId="45700051" w:rsidR="00ED1EBB" w:rsidRPr="00463E91" w:rsidRDefault="00ED1EBB" w:rsidP="00463E91">
      <w:pPr>
        <w:jc w:val="both"/>
        <w:rPr>
          <w:rFonts w:eastAsia="Calibri"/>
          <w:b/>
          <w:lang w:eastAsia="en-US"/>
        </w:rPr>
      </w:pPr>
      <w:r w:rsidRPr="00463E91">
        <w:rPr>
          <w:rFonts w:eastAsia="Calibri"/>
          <w:lang w:eastAsia="en-US"/>
        </w:rPr>
        <w:t xml:space="preserve">      Дата окончания выполнения работ: </w:t>
      </w:r>
      <w:r w:rsidR="008821C4">
        <w:rPr>
          <w:rFonts w:eastAsia="Calibri"/>
          <w:b/>
          <w:lang w:eastAsia="en-US"/>
        </w:rPr>
        <w:t>10</w:t>
      </w:r>
      <w:r w:rsidRPr="00463E91">
        <w:rPr>
          <w:rFonts w:eastAsia="Calibri"/>
          <w:lang w:eastAsia="en-US"/>
        </w:rPr>
        <w:t xml:space="preserve"> </w:t>
      </w:r>
      <w:r w:rsidRPr="00463E91">
        <w:rPr>
          <w:rFonts w:eastAsia="Calibri"/>
          <w:b/>
          <w:lang w:eastAsia="en-US"/>
        </w:rPr>
        <w:t>(</w:t>
      </w:r>
      <w:r w:rsidR="008821C4">
        <w:rPr>
          <w:rFonts w:eastAsia="Calibri"/>
          <w:b/>
          <w:lang w:eastAsia="en-US"/>
        </w:rPr>
        <w:t>Десять</w:t>
      </w:r>
      <w:r w:rsidRPr="00463E91">
        <w:rPr>
          <w:rFonts w:eastAsia="Calibri"/>
          <w:b/>
          <w:lang w:eastAsia="en-US"/>
        </w:rPr>
        <w:t>) рабочих дней с даты заключения Договора.</w:t>
      </w:r>
    </w:p>
    <w:p w14:paraId="0DDBC796" w14:textId="15D6C7A2" w:rsidR="00ED1EBB" w:rsidRPr="00463E91" w:rsidRDefault="008821C4" w:rsidP="00463E91">
      <w:pPr>
        <w:jc w:val="both"/>
        <w:rPr>
          <w:rFonts w:eastAsia="Calibri"/>
          <w:lang w:eastAsia="en-US"/>
        </w:rPr>
      </w:pPr>
      <w:r>
        <w:rPr>
          <w:rFonts w:eastAsia="Calibri"/>
          <w:lang w:eastAsia="en-US"/>
        </w:rPr>
        <w:t xml:space="preserve">1.3. Место проведения работ: </w:t>
      </w:r>
      <w:r w:rsidRPr="008821C4">
        <w:rPr>
          <w:rFonts w:eastAsia="Calibri"/>
          <w:lang w:eastAsia="en-US"/>
        </w:rPr>
        <w:t>г. Москва, Бережковская набережная дом 24 стр.8</w:t>
      </w:r>
      <w:r w:rsidR="00ED1EBB" w:rsidRPr="00463E91">
        <w:rPr>
          <w:rFonts w:eastAsia="Calibri"/>
          <w:lang w:eastAsia="en-US"/>
        </w:rPr>
        <w:t xml:space="preserve"> (далее - Объект).</w:t>
      </w:r>
    </w:p>
    <w:p w14:paraId="4384700D" w14:textId="77777777" w:rsidR="00ED1EBB" w:rsidRPr="00463E91" w:rsidRDefault="00ED1EBB" w:rsidP="00463E91">
      <w:pPr>
        <w:jc w:val="both"/>
        <w:rPr>
          <w:rFonts w:eastAsia="Calibri"/>
          <w:lang w:eastAsia="en-US"/>
        </w:rPr>
      </w:pPr>
      <w:r w:rsidRPr="00463E91">
        <w:rPr>
          <w:rFonts w:eastAsia="Calibri"/>
          <w:lang w:eastAsia="en-US"/>
        </w:rPr>
        <w:t>1.4. Заказчик обязуется обеспечить оплату выполненных надлежащим образом работ в соответствии с требованиями настоящего Договора и на условиях, предусмотренных настоящим Договором.</w:t>
      </w:r>
    </w:p>
    <w:p w14:paraId="4ACB8328" w14:textId="77777777" w:rsidR="00ED1EBB" w:rsidRPr="00463E91" w:rsidRDefault="00ED1EBB" w:rsidP="00463E91">
      <w:pPr>
        <w:jc w:val="both"/>
        <w:rPr>
          <w:rFonts w:eastAsia="Calibri"/>
          <w:lang w:eastAsia="en-US"/>
        </w:rPr>
      </w:pPr>
      <w:r w:rsidRPr="00463E91">
        <w:rPr>
          <w:rFonts w:eastAsia="Calibri"/>
          <w:lang w:eastAsia="en-US"/>
        </w:rPr>
        <w:t xml:space="preserve">1.5. Код ОКПД 2: </w:t>
      </w:r>
      <w:r w:rsidRPr="00463E91">
        <w:rPr>
          <w:rFonts w:eastAsia="Calibri"/>
          <w:b/>
          <w:lang w:eastAsia="en-US"/>
        </w:rPr>
        <w:t>43.22.11.190</w:t>
      </w:r>
      <w:r w:rsidRPr="00463E91">
        <w:rPr>
          <w:rFonts w:eastAsia="Calibri"/>
          <w:lang w:eastAsia="en-US"/>
        </w:rPr>
        <w:t xml:space="preserve"> (</w:t>
      </w:r>
      <w:r w:rsidRPr="00463E91">
        <w:rPr>
          <w:rFonts w:eastAsia="Calibri"/>
          <w:bCs/>
          <w:lang w:eastAsia="en-US"/>
        </w:rPr>
        <w:t>Работы по монтажу водопроводных и канализационных систем прочие, не включенные в другие группировки</w:t>
      </w:r>
      <w:r w:rsidRPr="00463E91">
        <w:rPr>
          <w:rFonts w:eastAsia="Calibri"/>
          <w:lang w:eastAsia="en-US"/>
        </w:rPr>
        <w:t>)</w:t>
      </w:r>
    </w:p>
    <w:p w14:paraId="2E6B902D" w14:textId="2B46734D" w:rsidR="00983177" w:rsidRPr="00463E91" w:rsidRDefault="00983177" w:rsidP="00463E91">
      <w:pPr>
        <w:jc w:val="both"/>
      </w:pPr>
      <w:r w:rsidRPr="00463E91">
        <w:t>.</w:t>
      </w:r>
    </w:p>
    <w:p w14:paraId="5959C34B" w14:textId="1284F1DD" w:rsidR="00ED1EBB" w:rsidRPr="00463E91" w:rsidRDefault="00ED1EBB" w:rsidP="00463E91">
      <w:pPr>
        <w:pStyle w:val="af3"/>
        <w:numPr>
          <w:ilvl w:val="0"/>
          <w:numId w:val="18"/>
        </w:numPr>
        <w:spacing w:after="0" w:line="240" w:lineRule="auto"/>
        <w:jc w:val="center"/>
        <w:rPr>
          <w:rFonts w:ascii="Times New Roman" w:hAnsi="Times New Roman"/>
          <w:b/>
          <w:bCs/>
          <w:sz w:val="24"/>
          <w:szCs w:val="24"/>
        </w:rPr>
      </w:pPr>
      <w:r w:rsidRPr="00463E91">
        <w:rPr>
          <w:rFonts w:ascii="Times New Roman" w:hAnsi="Times New Roman"/>
          <w:b/>
          <w:bCs/>
          <w:sz w:val="24"/>
          <w:szCs w:val="24"/>
        </w:rPr>
        <w:t xml:space="preserve">Цена </w:t>
      </w:r>
      <w:r w:rsidRPr="00463E91">
        <w:rPr>
          <w:rFonts w:ascii="Times New Roman" w:hAnsi="Times New Roman"/>
          <w:b/>
          <w:bCs/>
          <w:sz w:val="24"/>
          <w:szCs w:val="24"/>
          <w:lang w:val="x-none"/>
        </w:rPr>
        <w:t>Договора и порядок расчетов</w:t>
      </w:r>
    </w:p>
    <w:p w14:paraId="63A60B28" w14:textId="77777777" w:rsidR="00ED1EBB" w:rsidRPr="00463E91" w:rsidRDefault="00ED1EBB" w:rsidP="00463E91">
      <w:pPr>
        <w:jc w:val="both"/>
        <w:rPr>
          <w:b/>
          <w:bCs/>
        </w:rPr>
      </w:pPr>
    </w:p>
    <w:p w14:paraId="331EF547" w14:textId="28C78CBA" w:rsidR="00ED1EBB" w:rsidRPr="00463E91" w:rsidRDefault="00ED1EBB" w:rsidP="00463E91">
      <w:pPr>
        <w:jc w:val="both"/>
        <w:rPr>
          <w:i/>
        </w:rPr>
      </w:pPr>
      <w:r w:rsidRPr="00463E91">
        <w:t>3.1. Цена Договора составляет _______ (_________) рублей _____ копеек, в том числе НДС, исчисленный по ставке, предусмотренной п.___ ст.164 Налогового кодекса РФ _____________(______________) рублей ________ копеек/</w:t>
      </w:r>
      <w:r w:rsidRPr="00463E91">
        <w:rPr>
          <w:i/>
        </w:rPr>
        <w:t>НДС не облагается __________(основание).</w:t>
      </w:r>
    </w:p>
    <w:p w14:paraId="21E40909" w14:textId="477B6980" w:rsidR="00B46481" w:rsidRPr="002454C6" w:rsidRDefault="00B46481" w:rsidP="00B46481">
      <w:pPr>
        <w:jc w:val="both"/>
        <w:rPr>
          <w:lang w:eastAsia="en-US"/>
        </w:rPr>
      </w:pPr>
      <w:r>
        <w:t xml:space="preserve"> </w:t>
      </w:r>
      <w:r>
        <w:rPr>
          <w:lang w:eastAsia="en-US"/>
        </w:rPr>
        <w:t>Подрядчик предоставляет р</w:t>
      </w:r>
      <w:r w:rsidRPr="00804A89">
        <w:rPr>
          <w:lang w:eastAsia="en-US"/>
        </w:rPr>
        <w:t xml:space="preserve">асчет стоимости выполняемых работ в виде сметы, выполненной в ФЕР-2001 (Приложение </w:t>
      </w:r>
      <w:r>
        <w:rPr>
          <w:lang w:eastAsia="en-US"/>
        </w:rPr>
        <w:t xml:space="preserve">№ </w:t>
      </w:r>
      <w:r w:rsidR="008430FF">
        <w:rPr>
          <w:lang w:eastAsia="en-US"/>
        </w:rPr>
        <w:t>4</w:t>
      </w:r>
      <w:r w:rsidR="008430FF" w:rsidRPr="00804A89">
        <w:rPr>
          <w:lang w:eastAsia="en-US"/>
        </w:rPr>
        <w:t xml:space="preserve"> </w:t>
      </w:r>
      <w:r w:rsidRPr="00804A89">
        <w:rPr>
          <w:lang w:eastAsia="en-US"/>
        </w:rPr>
        <w:t xml:space="preserve">к настоящему Договору) и составленной в точном соответствии с видами </w:t>
      </w:r>
      <w:r w:rsidRPr="006F61EB">
        <w:rPr>
          <w:lang w:eastAsia="en-US"/>
        </w:rPr>
        <w:t>и объемами</w:t>
      </w:r>
      <w:r w:rsidRPr="00804A89">
        <w:rPr>
          <w:lang w:eastAsia="en-US"/>
        </w:rPr>
        <w:t xml:space="preserve"> работ, указанными в Техническом задании.</w:t>
      </w:r>
    </w:p>
    <w:p w14:paraId="470537B9" w14:textId="688B99ED" w:rsidR="00ED1EBB" w:rsidRPr="00463E91" w:rsidRDefault="00ED1EBB" w:rsidP="00463E91">
      <w:pPr>
        <w:jc w:val="both"/>
      </w:pPr>
      <w:r w:rsidRPr="00463E91">
        <w:t>2.2. Оплата по настоящему договору производится Заказчиком на основании Акта сдачи-приемки выполненных работ, Заказчик по получению полного комплекта документов на оплату от Подрядчика (счет, КС-2 «Акт приемки выполненных работ», КС-3 «Справка о стоимости выполненных работ и затрат», смет</w:t>
      </w:r>
      <w:r w:rsidR="00B46481">
        <w:t>а</w:t>
      </w:r>
      <w:r w:rsidRPr="00463E91">
        <w:t xml:space="preserve">) и после подписания Сторонами Акта сдачи-приемки  выполненных работ (Приложение № 2 к настоящему Договору), в течение </w:t>
      </w:r>
      <w:r w:rsidRPr="00463E91">
        <w:rPr>
          <w:b/>
        </w:rPr>
        <w:t>7-ми</w:t>
      </w:r>
      <w:r w:rsidRPr="00463E91">
        <w:t xml:space="preserve"> рабочих дней производит перечисление денежных средств на расчетный счет Подрядчика своим платежным поручением.</w:t>
      </w:r>
    </w:p>
    <w:p w14:paraId="2E37A0C8" w14:textId="77777777" w:rsidR="00ED1EBB" w:rsidRPr="00463E91" w:rsidRDefault="00ED1EBB" w:rsidP="00463E91">
      <w:pPr>
        <w:jc w:val="both"/>
      </w:pPr>
      <w:r w:rsidRPr="00463E91">
        <w:lastRenderedPageBreak/>
        <w:t xml:space="preserve">2.3. Цена Договора включает в себя все расходы Подрядчика, связанные с выполнением Работ, в том числе:  </w:t>
      </w:r>
    </w:p>
    <w:p w14:paraId="271FD3B4" w14:textId="77777777" w:rsidR="00ED1EBB" w:rsidRPr="00463E91" w:rsidRDefault="00ED1EBB" w:rsidP="00463E91">
      <w:pPr>
        <w:jc w:val="both"/>
      </w:pPr>
      <w:r w:rsidRPr="00463E91">
        <w:t xml:space="preserve">стоимость приобретения, поставки и монтажа необходимого для выполнения Работ оборудования, конструкций и материалов, поставляемых Подрядчиком; </w:t>
      </w:r>
    </w:p>
    <w:p w14:paraId="0B0958F7" w14:textId="77777777" w:rsidR="00ED1EBB" w:rsidRPr="00463E91" w:rsidRDefault="00ED1EBB" w:rsidP="00463E91">
      <w:pPr>
        <w:jc w:val="both"/>
      </w:pPr>
      <w:r w:rsidRPr="00463E91">
        <w:t>- затраты, связанные с обеспечением Объекта рабочими, в том числе иностранными, включая заработную - плату, транспортные и командировочные расходы, питание, проживание, страхование;</w:t>
      </w:r>
    </w:p>
    <w:p w14:paraId="00A6B488" w14:textId="77777777" w:rsidR="00ED1EBB" w:rsidRPr="00463E91" w:rsidRDefault="00ED1EBB" w:rsidP="00463E91">
      <w:pPr>
        <w:jc w:val="both"/>
      </w:pPr>
      <w:r w:rsidRPr="00463E91">
        <w:t xml:space="preserve">- таможенное оформление, в том числе уплата таможенных платежей, налогов и сборов на ввоз на территорию Российской Федерации в соответствии с существующими расценками на момент совершения таможенного оформления; </w:t>
      </w:r>
    </w:p>
    <w:p w14:paraId="16686CBF" w14:textId="77777777" w:rsidR="00ED1EBB" w:rsidRPr="00463E91" w:rsidRDefault="00ED1EBB" w:rsidP="00463E91">
      <w:pPr>
        <w:jc w:val="both"/>
      </w:pPr>
      <w:r w:rsidRPr="00463E91">
        <w:t>- транспортные расходы и получение разрешений на транспортировку грузов, доставляемых Подрядчиком и привлекаемыми им соисполнителями;</w:t>
      </w:r>
    </w:p>
    <w:p w14:paraId="3F209CBA" w14:textId="77777777" w:rsidR="00ED1EBB" w:rsidRPr="00463E91" w:rsidRDefault="00ED1EBB" w:rsidP="00463E91">
      <w:pPr>
        <w:jc w:val="both"/>
      </w:pPr>
      <w:r w:rsidRPr="00463E91">
        <w:t xml:space="preserve"> - накладные расходы, сметная прибыль, лимитированные затраты, а также все налоги, действующие на момент заключения Договора; </w:t>
      </w:r>
    </w:p>
    <w:p w14:paraId="61295988" w14:textId="77777777" w:rsidR="00ED1EBB" w:rsidRPr="00463E91" w:rsidRDefault="00ED1EBB" w:rsidP="00463E91">
      <w:pPr>
        <w:jc w:val="both"/>
      </w:pPr>
      <w:r w:rsidRPr="00463E91">
        <w:t>- стоимость понесенных Подрядчиком затрат по эксплуатации площадки для выполнения работ (в т. ч. коммунальные платежи, обслуживание, охрана, пожарная безопасность и др.), а также другие затраты, в том числе сезонного характера, необходимые для функционирования площадки и используемого оборудования до сдачи Объекта Заказчику в установленном порядке.</w:t>
      </w:r>
    </w:p>
    <w:p w14:paraId="0A5CA35B" w14:textId="77777777" w:rsidR="00ED1EBB" w:rsidRPr="00463E91" w:rsidRDefault="00ED1EBB" w:rsidP="00463E91">
      <w:pPr>
        <w:jc w:val="both"/>
      </w:pPr>
      <w:r w:rsidRPr="00463E91">
        <w:t>2.4. Цена Договора включает в себя все затраты, издержки и иные расходы Подрядчика, в том числе сопутствующие, связанные с исполнением Договора, а также налоги, сборы и другие обязательные платежи.</w:t>
      </w:r>
    </w:p>
    <w:p w14:paraId="0E0BADF9" w14:textId="77777777" w:rsidR="00ED1EBB" w:rsidRPr="00463E91" w:rsidRDefault="00ED1EBB" w:rsidP="00463E91">
      <w:pPr>
        <w:jc w:val="both"/>
        <w:rPr>
          <w:iCs/>
        </w:rPr>
      </w:pPr>
      <w:r w:rsidRPr="00463E91">
        <w:t xml:space="preserve">2.5. </w:t>
      </w:r>
      <w:r w:rsidRPr="00463E91">
        <w:rPr>
          <w:iCs/>
        </w:rPr>
        <w:t>Цена Договора является твердой на весь срок действия Договора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14:paraId="0124CB76" w14:textId="711DF19C" w:rsidR="00ED1EBB" w:rsidRPr="00463E91" w:rsidRDefault="00ED1EBB" w:rsidP="00463E91">
      <w:pPr>
        <w:jc w:val="both"/>
      </w:pPr>
      <w:r w:rsidRPr="00463E91">
        <w:t>2.6. Заказчик уменьшает сумму, подлежащую уплате Подрядчику,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9E2888" w14:textId="77777777" w:rsidR="00ED1EBB" w:rsidRPr="00463E91" w:rsidRDefault="00ED1EBB" w:rsidP="00463E91">
      <w:pPr>
        <w:jc w:val="both"/>
      </w:pPr>
      <w:r w:rsidRPr="00463E91">
        <w:t>2.7. Моментом исполнения обязательств Заказчика по оплате выполненных работ признается дата списания денежных средств с расчетного счета Заказчика.</w:t>
      </w:r>
    </w:p>
    <w:p w14:paraId="370BFE3C" w14:textId="1CF224D3" w:rsidR="00A5551F" w:rsidRPr="00463E91" w:rsidRDefault="00A5551F" w:rsidP="00463E91">
      <w:pPr>
        <w:jc w:val="both"/>
      </w:pPr>
    </w:p>
    <w:p w14:paraId="6CEDF96D" w14:textId="383DD3E7" w:rsidR="00904770" w:rsidRPr="00463E91" w:rsidRDefault="00904770" w:rsidP="00463E91">
      <w:pPr>
        <w:pStyle w:val="af3"/>
        <w:numPr>
          <w:ilvl w:val="0"/>
          <w:numId w:val="18"/>
        </w:numPr>
        <w:spacing w:after="0" w:line="240" w:lineRule="auto"/>
        <w:jc w:val="center"/>
        <w:rPr>
          <w:rFonts w:ascii="Times New Roman" w:hAnsi="Times New Roman"/>
          <w:b/>
          <w:bCs/>
          <w:sz w:val="24"/>
          <w:szCs w:val="24"/>
        </w:rPr>
      </w:pPr>
      <w:r w:rsidRPr="00463E91">
        <w:rPr>
          <w:rFonts w:ascii="Times New Roman" w:hAnsi="Times New Roman"/>
          <w:b/>
          <w:bCs/>
          <w:sz w:val="24"/>
          <w:szCs w:val="24"/>
        </w:rPr>
        <w:t>Права и обязанности Сторон</w:t>
      </w:r>
    </w:p>
    <w:p w14:paraId="0086B214" w14:textId="77777777" w:rsidR="00904770" w:rsidRPr="00463E91" w:rsidRDefault="00904770" w:rsidP="00463E91">
      <w:pPr>
        <w:jc w:val="both"/>
        <w:rPr>
          <w:b/>
          <w:bCs/>
        </w:rPr>
      </w:pPr>
    </w:p>
    <w:p w14:paraId="4A6A56E6" w14:textId="77777777" w:rsidR="00904770" w:rsidRPr="00463E91" w:rsidRDefault="00904770" w:rsidP="00463E91">
      <w:pPr>
        <w:jc w:val="both"/>
      </w:pPr>
      <w:r w:rsidRPr="00463E91">
        <w:t>3.1. Заказчик имеет право:</w:t>
      </w:r>
    </w:p>
    <w:p w14:paraId="6C9480C8" w14:textId="77777777" w:rsidR="00904770" w:rsidRPr="00463E91" w:rsidRDefault="00904770" w:rsidP="00463E91">
      <w:pPr>
        <w:jc w:val="both"/>
      </w:pPr>
      <w:r w:rsidRPr="00463E91">
        <w:t>3.1.1.  Во всякое время проверять ход и качество работ, выполняемых Подрядчиком, не вмешиваясь в его оперативно-хозяйственную деятельность.</w:t>
      </w:r>
    </w:p>
    <w:p w14:paraId="181D6C0C" w14:textId="77777777" w:rsidR="00904770" w:rsidRPr="00463E91" w:rsidRDefault="00904770" w:rsidP="00463E91">
      <w:pPr>
        <w:jc w:val="both"/>
      </w:pPr>
      <w:r w:rsidRPr="00463E91">
        <w:t>3.1.2. Запрашивать у Подрядчика информацию о ходе выполняемых работ.</w:t>
      </w:r>
    </w:p>
    <w:p w14:paraId="3BC6D7B6" w14:textId="77777777" w:rsidR="00904770" w:rsidRPr="00463E91" w:rsidRDefault="00904770" w:rsidP="00463E91">
      <w:pPr>
        <w:jc w:val="both"/>
      </w:pPr>
      <w:r w:rsidRPr="00463E91">
        <w:t>3.1.3. Осуществлять контроль над объемом и сроками выполнения работ.</w:t>
      </w:r>
    </w:p>
    <w:p w14:paraId="564E224E" w14:textId="77777777" w:rsidR="00904770" w:rsidRPr="00463E91" w:rsidRDefault="00904770" w:rsidP="00463E91">
      <w:pPr>
        <w:jc w:val="both"/>
      </w:pPr>
      <w:r w:rsidRPr="00463E91">
        <w:t>3.1.4.   Предъявить требования, связанные с ненадлежащим качеством результата работ.</w:t>
      </w:r>
    </w:p>
    <w:p w14:paraId="0E86E53A" w14:textId="40A57FD3" w:rsidR="00904770" w:rsidRPr="00463E91" w:rsidRDefault="008821C4" w:rsidP="00463E91">
      <w:pPr>
        <w:jc w:val="both"/>
      </w:pPr>
      <w:r>
        <w:t xml:space="preserve">3.1.5. Требовать </w:t>
      </w:r>
      <w:proofErr w:type="gramStart"/>
      <w:r>
        <w:t xml:space="preserve">от </w:t>
      </w:r>
      <w:r w:rsidR="00904770" w:rsidRPr="00463E91">
        <w:t>Подрядчика</w:t>
      </w:r>
      <w:proofErr w:type="gramEnd"/>
      <w:r w:rsidR="00904770" w:rsidRPr="00463E91">
        <w:t xml:space="preserve">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814A235" w14:textId="77777777" w:rsidR="00904770" w:rsidRPr="00463E91" w:rsidRDefault="00904770" w:rsidP="00463E91">
      <w:pPr>
        <w:jc w:val="both"/>
      </w:pPr>
      <w:r w:rsidRPr="00463E91">
        <w:t>3.1.6. Ссылаться на недостатки работ, в том числе в части объема и стоимости этих работ.</w:t>
      </w:r>
    </w:p>
    <w:p w14:paraId="7A9FB7AC" w14:textId="77777777" w:rsidR="00904770" w:rsidRPr="00463E91" w:rsidRDefault="00904770" w:rsidP="00463E91">
      <w:pPr>
        <w:jc w:val="both"/>
      </w:pPr>
      <w:r w:rsidRPr="00463E91">
        <w:t>3.1.7. Заказчик вправе самостоятельно провести экспертизу соответствия качества выполняемых работ требованиям, установленным настоящим Договором, а также привлекать экспертов, экспертные организации.</w:t>
      </w:r>
    </w:p>
    <w:p w14:paraId="5C563B51" w14:textId="77777777" w:rsidR="00904770" w:rsidRPr="00463E91" w:rsidRDefault="00904770" w:rsidP="00463E91">
      <w:pPr>
        <w:jc w:val="both"/>
      </w:pPr>
      <w:r w:rsidRPr="00463E91">
        <w:t>3.1.8. Заказчик вправе принять решение об одностороннем отказе от исполнения Договора, одностороннем расторжении Договора по основаниям, предусмотренным действующим законодательством и Договором.</w:t>
      </w:r>
    </w:p>
    <w:p w14:paraId="732E79C0" w14:textId="77777777" w:rsidR="00904770" w:rsidRPr="00463E91" w:rsidRDefault="00904770" w:rsidP="00463E91">
      <w:pPr>
        <w:jc w:val="both"/>
      </w:pPr>
      <w:r w:rsidRPr="00463E91">
        <w:lastRenderedPageBreak/>
        <w:t>3.1.9. Приостанавливать или прекращать выполнение работ Подрядчиком, если выявлены нарушения требований охраны труда, пожарной и электробезопасности, санитарной безопасности, при возникновении угрозы жизни и здоровью работников Заказчика и (или) иных лиц, находящихся на объектах Заказчика, до момента устранения нарушений.</w:t>
      </w:r>
    </w:p>
    <w:p w14:paraId="5901A718" w14:textId="77777777" w:rsidR="00904770" w:rsidRPr="00463E91" w:rsidRDefault="00904770" w:rsidP="00463E91">
      <w:pPr>
        <w:jc w:val="both"/>
      </w:pPr>
      <w:r w:rsidRPr="00463E91">
        <w:t>3.2. Заказчик обязан:</w:t>
      </w:r>
    </w:p>
    <w:p w14:paraId="2F7436BC" w14:textId="77777777" w:rsidR="00904770" w:rsidRPr="00463E91" w:rsidRDefault="00904770" w:rsidP="00463E91">
      <w:pPr>
        <w:jc w:val="both"/>
      </w:pPr>
      <w:r w:rsidRPr="00463E91">
        <w:t xml:space="preserve">3.2.1. При завершении работ принять выполненные Подрядчиком надлежащим образом выполненные работы. </w:t>
      </w:r>
    </w:p>
    <w:p w14:paraId="18649D2C" w14:textId="77777777" w:rsidR="00904770" w:rsidRPr="00463E91" w:rsidRDefault="00904770" w:rsidP="00463E91">
      <w:pPr>
        <w:jc w:val="both"/>
      </w:pPr>
      <w:r w:rsidRPr="00463E91">
        <w:t>3.2.2. Обеспечить готовность объекта.</w:t>
      </w:r>
    </w:p>
    <w:p w14:paraId="66EE5069" w14:textId="77777777" w:rsidR="00904770" w:rsidRPr="00463E91" w:rsidRDefault="00904770" w:rsidP="00463E91">
      <w:pPr>
        <w:jc w:val="both"/>
      </w:pPr>
      <w:r w:rsidRPr="00463E91">
        <w:t>3.2.3. Сообщать в письменной форме Подрядчику о недостатках, обнаруженных в ходе выполнения работ.</w:t>
      </w:r>
    </w:p>
    <w:p w14:paraId="5F8FCB85" w14:textId="77777777" w:rsidR="00904770" w:rsidRPr="00463E91" w:rsidRDefault="00904770" w:rsidP="00463E91">
      <w:pPr>
        <w:jc w:val="both"/>
      </w:pPr>
      <w:r w:rsidRPr="00463E91">
        <w:t>3.2.4. Обеспечить своевременную оплату надлежащим образом выполненных работ.</w:t>
      </w:r>
    </w:p>
    <w:p w14:paraId="2A7FA56E" w14:textId="77777777" w:rsidR="00904770" w:rsidRPr="00463E91" w:rsidRDefault="00904770" w:rsidP="00463E91">
      <w:pPr>
        <w:jc w:val="both"/>
      </w:pPr>
      <w:r w:rsidRPr="00463E91">
        <w:t>3.2.5. При обнаружении несоответствия качества, объема и стоимости выполненных Подрядчиком работ условиям Договора требовать устранения замечаний.</w:t>
      </w:r>
    </w:p>
    <w:p w14:paraId="7DFA26F4" w14:textId="77777777" w:rsidR="00904770" w:rsidRPr="00463E91" w:rsidRDefault="00904770" w:rsidP="00463E91">
      <w:pPr>
        <w:jc w:val="both"/>
      </w:pPr>
      <w:r w:rsidRPr="00463E91">
        <w:t>3.3. Подрядчик обязан:</w:t>
      </w:r>
    </w:p>
    <w:p w14:paraId="00B54F1D" w14:textId="77777777" w:rsidR="00904770" w:rsidRPr="00463E91" w:rsidRDefault="00904770" w:rsidP="00463E91">
      <w:pPr>
        <w:jc w:val="both"/>
      </w:pPr>
      <w:r w:rsidRPr="00463E91">
        <w:t>3.3.1.</w:t>
      </w:r>
      <w:r w:rsidRPr="00463E91">
        <w:rPr>
          <w:bCs/>
        </w:rPr>
        <w:t xml:space="preserve"> В течение двух рабочих дней с момента подписания настоящего Договора н</w:t>
      </w:r>
      <w:r w:rsidRPr="00463E91">
        <w:t>азначить руководителя работ, уполномоченного соответствующей доверенностью, ответственного за ход работ по настоящему Договору, официально известив об этом Заказчика в письменном виде, с указанием представленных ему полномочий и контактных телефонов. Все документы, переданные руководителю работ, считаются переданными Подрядчику.</w:t>
      </w:r>
    </w:p>
    <w:p w14:paraId="46A8B160" w14:textId="77777777" w:rsidR="00904770" w:rsidRPr="00463E91" w:rsidRDefault="00904770" w:rsidP="00463E91">
      <w:pPr>
        <w:jc w:val="both"/>
      </w:pPr>
      <w:r w:rsidRPr="00463E91">
        <w:t xml:space="preserve">3.3.2. Для оформления Акта-допуска (Приложение № 3 к настоящему Договору) обеспечить своевременную явку работников для прохождения инструктажей. Инструктажи проводят службы Заказчика. </w:t>
      </w:r>
    </w:p>
    <w:p w14:paraId="50A97F4D" w14:textId="77777777" w:rsidR="00904770" w:rsidRPr="00463E91" w:rsidRDefault="00904770" w:rsidP="00463E91">
      <w:pPr>
        <w:jc w:val="both"/>
      </w:pPr>
      <w:r w:rsidRPr="00463E91">
        <w:t xml:space="preserve">3.3.3. </w:t>
      </w:r>
      <w:r w:rsidRPr="00463E91">
        <w:rPr>
          <w:bCs/>
        </w:rPr>
        <w:t>Р</w:t>
      </w:r>
      <w:r w:rsidRPr="00463E91">
        <w:t>азработать необходимую техническую документацию (ППР), регламентирующую безопасные условия производства работ.</w:t>
      </w:r>
    </w:p>
    <w:p w14:paraId="11858099" w14:textId="77777777" w:rsidR="00904770" w:rsidRPr="00463E91" w:rsidRDefault="00904770" w:rsidP="00463E91">
      <w:pPr>
        <w:jc w:val="both"/>
      </w:pPr>
      <w:r w:rsidRPr="00463E91">
        <w:rPr>
          <w:bCs/>
        </w:rPr>
        <w:t>3.3.4. О</w:t>
      </w:r>
      <w:r w:rsidRPr="00463E91">
        <w:t>беспечить выполнение мероприятий по охране труда для обеспечения безопасности работ, правил пожарной безопасности, а также Правил внутреннего трудового распорядка, действующих у Заказчика.</w:t>
      </w:r>
    </w:p>
    <w:p w14:paraId="49A315F8" w14:textId="77777777" w:rsidR="00904770" w:rsidRPr="00463E91" w:rsidRDefault="00904770" w:rsidP="00463E91">
      <w:pPr>
        <w:jc w:val="both"/>
      </w:pPr>
      <w:r w:rsidRPr="00463E91">
        <w:t>3.3.5. Обеспечить технически исправное состояние используемых при производстве работ оборудования, инструмента, технологической оснастки.</w:t>
      </w:r>
    </w:p>
    <w:p w14:paraId="108EA144" w14:textId="77777777" w:rsidR="00904770" w:rsidRPr="00463E91" w:rsidRDefault="00904770" w:rsidP="00463E91">
      <w:pPr>
        <w:jc w:val="both"/>
      </w:pPr>
      <w:r w:rsidRPr="00463E91">
        <w:t xml:space="preserve">3.3.6. Обеспечить работников средствами индивидуальной и коллективной защиты. </w:t>
      </w:r>
    </w:p>
    <w:p w14:paraId="4ACD5CD5" w14:textId="77777777" w:rsidR="00904770" w:rsidRPr="00463E91" w:rsidRDefault="00904770" w:rsidP="00463E91">
      <w:pPr>
        <w:jc w:val="both"/>
      </w:pPr>
      <w:r w:rsidRPr="00463E91">
        <w:t>3.3.7. Качественно произвести порученную работу с использованием собственных технических средств, в полном объеме и с соблюдением действующих нормативных документов на данные виды работ СП 118.13330.2022. «Общественные здания и сооружения.»</w:t>
      </w:r>
    </w:p>
    <w:p w14:paraId="436F3AE2" w14:textId="77777777" w:rsidR="00904770" w:rsidRPr="00463E91" w:rsidRDefault="00904770" w:rsidP="00463E91">
      <w:pPr>
        <w:jc w:val="both"/>
      </w:pPr>
      <w:r w:rsidRPr="00463E91">
        <w:t>3.3.8. Все необходимые для выполнения работ материалы, оборудование доставлять собственными силами, обеспечивая их разгрузку, складирование.</w:t>
      </w:r>
    </w:p>
    <w:p w14:paraId="1D32D256" w14:textId="77777777" w:rsidR="00904770" w:rsidRPr="00463E91" w:rsidRDefault="00904770" w:rsidP="00463E91">
      <w:pPr>
        <w:jc w:val="both"/>
      </w:pPr>
      <w:r w:rsidRPr="00463E91">
        <w:t xml:space="preserve">3.3.9. Нести ответственность за произошедшую по его вине утрату и/или гибель имущества Заказчика. В этом случае Подрядчик обязан за свой счет заменить указанное имущество аналогичным или при невозможности этого возместить Заказчику ущерб. </w:t>
      </w:r>
    </w:p>
    <w:p w14:paraId="41BBE5BD" w14:textId="51974E16" w:rsidR="00904770" w:rsidRPr="00463E91" w:rsidRDefault="00904770" w:rsidP="00463E91">
      <w:pPr>
        <w:jc w:val="both"/>
      </w:pPr>
      <w:r w:rsidRPr="00463E91">
        <w:t xml:space="preserve">3.3.10. Нести риск случайной гибели или случайного повреждения результата выполненных работ до ее принятия Заказчиком. </w:t>
      </w:r>
    </w:p>
    <w:p w14:paraId="60695BD9" w14:textId="77777777" w:rsidR="00904770" w:rsidRPr="00463E91" w:rsidRDefault="00904770" w:rsidP="00463E91">
      <w:pPr>
        <w:jc w:val="both"/>
      </w:pPr>
      <w:r w:rsidRPr="00463E91">
        <w:t>3.3.11. Обеспечить устранение недостатков, выявленных в ходе выполнения работ, за свой счет.</w:t>
      </w:r>
    </w:p>
    <w:p w14:paraId="44F58C04" w14:textId="77777777" w:rsidR="00904770" w:rsidRPr="00463E91" w:rsidRDefault="00904770" w:rsidP="00463E91">
      <w:pPr>
        <w:jc w:val="both"/>
      </w:pPr>
      <w:r w:rsidRPr="00463E91">
        <w:t>3.3.12.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1B095CC8" w14:textId="77777777" w:rsidR="00904770" w:rsidRPr="00463E91" w:rsidRDefault="00904770" w:rsidP="00463E91">
      <w:pPr>
        <w:jc w:val="both"/>
      </w:pPr>
      <w:r w:rsidRPr="00463E91">
        <w:t xml:space="preserve">3.3.13. Представлять Заказчику сведения об изменении своего адреса и (или) банковских реквизитов в срок не позднее 5 (пяти) рабочих дней со дня соответствующего изменения. В </w:t>
      </w:r>
      <w:r w:rsidRPr="00463E91">
        <w:lastRenderedPageBreak/>
        <w:t>случае непредставления в установленный срок уведомления об изменении адреса и (или) банковских реквизитов, надлежащим адресом и надлежащими банковскими реквизитами Подрядчика будут считаться адрес и реквизиты, указанные в Договоре.</w:t>
      </w:r>
    </w:p>
    <w:p w14:paraId="51392AA3" w14:textId="77777777" w:rsidR="00904770" w:rsidRPr="00463E91" w:rsidRDefault="00904770" w:rsidP="00463E91">
      <w:pPr>
        <w:jc w:val="both"/>
      </w:pPr>
      <w:r w:rsidRPr="00463E91">
        <w:t>3.3.14. Оплатить неустойку (штрафы, пени), предусмотренную Договором, а также убытки, понесенные Заказчиком в связи с неисполнением или ненадлежащим исполнением Подрядчиком своих обязательств по Договору.</w:t>
      </w:r>
    </w:p>
    <w:p w14:paraId="1925A215" w14:textId="77777777" w:rsidR="00904770" w:rsidRPr="00463E91" w:rsidRDefault="00904770" w:rsidP="00463E91">
      <w:pPr>
        <w:jc w:val="both"/>
      </w:pPr>
      <w:r w:rsidRPr="00463E91">
        <w:t>3.3.15. Исполнять иные обязательства, предусмотренные законодательством Российской Федерации и Договором.</w:t>
      </w:r>
    </w:p>
    <w:p w14:paraId="53C7C490" w14:textId="77777777" w:rsidR="00904770" w:rsidRPr="00463E91" w:rsidRDefault="00904770" w:rsidP="00463E91">
      <w:pPr>
        <w:jc w:val="both"/>
      </w:pPr>
      <w:r w:rsidRPr="00463E91">
        <w:t>3.4. Подрядчик вправе:</w:t>
      </w:r>
    </w:p>
    <w:p w14:paraId="31CCA659" w14:textId="77777777" w:rsidR="00904770" w:rsidRPr="00463E91" w:rsidRDefault="00904770" w:rsidP="00463E91">
      <w:pPr>
        <w:jc w:val="both"/>
      </w:pPr>
      <w:r w:rsidRPr="00463E91">
        <w:t>3.4.1. Требовать своевременного подписания Заказчиком Акта сдачи-приемки выполненных работ в установленном Договором порядке.</w:t>
      </w:r>
    </w:p>
    <w:p w14:paraId="13167C9A" w14:textId="77777777" w:rsidR="00904770" w:rsidRDefault="00904770" w:rsidP="00463E91">
      <w:pPr>
        <w:jc w:val="both"/>
      </w:pPr>
      <w:r w:rsidRPr="00463E91">
        <w:t>3.4.2. Требовать своевременной оплаты выполненных работ в соответствии с условиями Договора.</w:t>
      </w:r>
    </w:p>
    <w:p w14:paraId="06712F1C" w14:textId="77777777" w:rsidR="002002F9" w:rsidRPr="00463E91" w:rsidRDefault="002002F9" w:rsidP="00463E91">
      <w:pPr>
        <w:jc w:val="both"/>
      </w:pPr>
    </w:p>
    <w:p w14:paraId="653B5A3E" w14:textId="51510EC6" w:rsidR="00904770" w:rsidRPr="00463E91" w:rsidRDefault="00904770" w:rsidP="00463E91">
      <w:pPr>
        <w:pStyle w:val="af3"/>
        <w:numPr>
          <w:ilvl w:val="0"/>
          <w:numId w:val="18"/>
        </w:numPr>
        <w:spacing w:line="240" w:lineRule="auto"/>
        <w:jc w:val="center"/>
        <w:rPr>
          <w:rFonts w:ascii="Times New Roman" w:hAnsi="Times New Roman"/>
          <w:b/>
          <w:bCs/>
          <w:sz w:val="24"/>
          <w:szCs w:val="24"/>
        </w:rPr>
      </w:pPr>
      <w:r w:rsidRPr="00463E91">
        <w:rPr>
          <w:rFonts w:ascii="Times New Roman" w:hAnsi="Times New Roman"/>
          <w:b/>
          <w:bCs/>
          <w:sz w:val="24"/>
          <w:szCs w:val="24"/>
          <w:lang w:val="x-none"/>
        </w:rPr>
        <w:t>Порядок проведения и сдачи - приемки работ</w:t>
      </w:r>
    </w:p>
    <w:p w14:paraId="3101E302" w14:textId="77777777" w:rsidR="00904770" w:rsidRPr="00463E91" w:rsidRDefault="00904770" w:rsidP="00463E91">
      <w:pPr>
        <w:jc w:val="both"/>
      </w:pPr>
      <w:r w:rsidRPr="00463E91">
        <w:t xml:space="preserve">4.1. </w:t>
      </w:r>
      <w:r w:rsidRPr="00463E91">
        <w:rPr>
          <w:bCs/>
        </w:rPr>
        <w:t xml:space="preserve">В течение двух рабочих дней с момента подписания настоящего Договора </w:t>
      </w:r>
      <w:r w:rsidRPr="00463E91">
        <w:t>Подрядчик и Заказчик обязаны оформить Акт-допуск (Приложение № 3 к настоящему Договору) для начала выполнения работ.  Допуск к выполнению работ осуществляется с даты подписания Сторонами Акта-допуска.</w:t>
      </w:r>
    </w:p>
    <w:p w14:paraId="306E84D7" w14:textId="77777777" w:rsidR="00904770" w:rsidRPr="00463E91" w:rsidRDefault="00904770" w:rsidP="00463E91">
      <w:pPr>
        <w:jc w:val="both"/>
      </w:pPr>
      <w:r w:rsidRPr="00463E91">
        <w:t xml:space="preserve">4.2. Все применяемые материалы и запасные части должны сопровождаться документацией (сертификатами на соответствие противопожарным и санитарно-гигиеническим нормам РФ). </w:t>
      </w:r>
    </w:p>
    <w:p w14:paraId="1AEB0007" w14:textId="77777777" w:rsidR="00904770" w:rsidRPr="00463E91" w:rsidRDefault="00904770" w:rsidP="00463E91">
      <w:pPr>
        <w:jc w:val="both"/>
      </w:pPr>
      <w:r w:rsidRPr="00463E91">
        <w:t>4.3. Подрядчиком должны быть проведены необходимые мероприятия по обеспечению сохранности существующих инженерных коммуникаций и оборудования.</w:t>
      </w:r>
    </w:p>
    <w:p w14:paraId="446CD0CD" w14:textId="77777777" w:rsidR="00904770" w:rsidRPr="00463E91" w:rsidRDefault="00904770" w:rsidP="00463E91">
      <w:pPr>
        <w:jc w:val="both"/>
      </w:pPr>
      <w:r w:rsidRPr="00463E91">
        <w:t>4.4. Подрядчик осуществляет уборку рабочих мест от остатков материала и отходов. По завершении работ Подрядчик вывозит с объекта Заказчика для утилизации образовавшиеся в результате производства работ отходы.</w:t>
      </w:r>
    </w:p>
    <w:p w14:paraId="1D933486" w14:textId="77777777" w:rsidR="00904770" w:rsidRPr="00463E91" w:rsidRDefault="00904770" w:rsidP="00463E91">
      <w:pPr>
        <w:jc w:val="both"/>
      </w:pPr>
      <w:r w:rsidRPr="00463E91">
        <w:t>4.5. По завершении работ Подрядчик обязуется предоставить Заказчику необходимую исполнительную документацию (Акт сдачи-приемки выполненных работ, счет, КС-2, КС-3) на бумажном носителе (в 3-х экземплярах) и в электронном виде.</w:t>
      </w:r>
    </w:p>
    <w:p w14:paraId="3352A94F" w14:textId="77777777" w:rsidR="00904770" w:rsidRPr="00463E91" w:rsidRDefault="00904770" w:rsidP="00463E91">
      <w:pPr>
        <w:jc w:val="both"/>
      </w:pPr>
      <w:r w:rsidRPr="00463E91">
        <w:t>4.6. Приемка выполненных работ осуществляется Заказчиком в течение 5 (пяти) рабочих дней после предоставления Подрядчиком Акта сдачи-приемки выполненных работ. В указанный срок Заказчик обязан направить Подрядчику подписанный экземпляр Акта сдачи-приемки выполненных работ, либо мотивированный отказ от подписания такого Акта.</w:t>
      </w:r>
    </w:p>
    <w:p w14:paraId="0536111F" w14:textId="77777777" w:rsidR="00904770" w:rsidRPr="00463E91" w:rsidRDefault="00904770" w:rsidP="00463E91">
      <w:pPr>
        <w:jc w:val="both"/>
      </w:pPr>
      <w:r w:rsidRPr="00463E91">
        <w:t>4.7. В случае получения мотивированного отказа Заказчика от подписания Акта сдачи-приемки выполненных работ, Подрядчик обязан рассмотреть мотивированный отказ и устранить замечания в срок, указанный Заказчиком в мотивированном отказе, а если срок не указан, то в течение иного разумного срока, определенного Заказчиком.</w:t>
      </w:r>
    </w:p>
    <w:p w14:paraId="063B8870" w14:textId="77777777" w:rsidR="00904770" w:rsidRPr="00463E91" w:rsidRDefault="00904770" w:rsidP="00463E91">
      <w:pPr>
        <w:jc w:val="both"/>
      </w:pPr>
      <w:r w:rsidRPr="00463E91">
        <w:t>4.8. Выполнение работ подтверждается подписанием Сторонами Акта сдачи-приемки выполненных работ. Датой выполнения работ считается дата подписания Сторонами Акта сдачи-приемки выполненных работ.</w:t>
      </w:r>
    </w:p>
    <w:p w14:paraId="34EDF0AD" w14:textId="77777777" w:rsidR="00904770" w:rsidRPr="00463E91" w:rsidRDefault="00904770" w:rsidP="00463E91">
      <w:pPr>
        <w:jc w:val="both"/>
      </w:pPr>
    </w:p>
    <w:p w14:paraId="2736FB56" w14:textId="77777777" w:rsidR="00904770" w:rsidRPr="00463E91" w:rsidRDefault="00904770" w:rsidP="00463E91">
      <w:pPr>
        <w:numPr>
          <w:ilvl w:val="0"/>
          <w:numId w:val="18"/>
        </w:numPr>
        <w:jc w:val="center"/>
        <w:rPr>
          <w:b/>
          <w:bCs/>
        </w:rPr>
      </w:pPr>
      <w:bookmarkStart w:id="0" w:name="Par716"/>
      <w:bookmarkEnd w:id="0"/>
      <w:r w:rsidRPr="00463E91">
        <w:rPr>
          <w:b/>
          <w:bCs/>
        </w:rPr>
        <w:t>Гарантийные обязательства</w:t>
      </w:r>
    </w:p>
    <w:p w14:paraId="0354C798" w14:textId="77777777" w:rsidR="00904770" w:rsidRPr="00463E91" w:rsidRDefault="00904770" w:rsidP="00463E91">
      <w:pPr>
        <w:jc w:val="both"/>
        <w:rPr>
          <w:b/>
          <w:bCs/>
        </w:rPr>
      </w:pPr>
    </w:p>
    <w:p w14:paraId="6679D248" w14:textId="77777777" w:rsidR="00904770" w:rsidRPr="00463E91" w:rsidRDefault="00904770" w:rsidP="00463E91">
      <w:pPr>
        <w:jc w:val="both"/>
      </w:pPr>
      <w:r w:rsidRPr="00463E91">
        <w:t xml:space="preserve">5.1. </w:t>
      </w:r>
      <w:r w:rsidRPr="00463E91">
        <w:rPr>
          <w:bCs/>
        </w:rPr>
        <w:t>Гарантийный срок на выполненные работы составляет не менее 24 (двадцати четырех) месяцев с даты подписания Сторонами Акта сдачи-приемки выполненных работ.</w:t>
      </w:r>
    </w:p>
    <w:p w14:paraId="6A84F99C" w14:textId="77777777" w:rsidR="00904770" w:rsidRDefault="00904770" w:rsidP="00463E91">
      <w:pPr>
        <w:jc w:val="both"/>
        <w:rPr>
          <w:bCs/>
        </w:rPr>
      </w:pPr>
      <w:r w:rsidRPr="00463E91">
        <w:t xml:space="preserve"> 5.2.  </w:t>
      </w:r>
      <w:r w:rsidRPr="00463E91">
        <w:rPr>
          <w:bCs/>
        </w:rPr>
        <w:t xml:space="preserve">Если в период гарантийного срока обнаружатся недостатки, то </w:t>
      </w:r>
      <w:r w:rsidRPr="00463E91">
        <w:t>Подрядчик</w:t>
      </w:r>
      <w:r w:rsidRPr="00463E91">
        <w:rPr>
          <w:bCs/>
        </w:rPr>
        <w:t xml:space="preserve">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2F1A31F9" w14:textId="77777777" w:rsidR="00463E91" w:rsidRDefault="00463E91" w:rsidP="00463E91">
      <w:pPr>
        <w:jc w:val="both"/>
        <w:rPr>
          <w:bCs/>
        </w:rPr>
      </w:pPr>
    </w:p>
    <w:p w14:paraId="703E4270" w14:textId="77777777" w:rsidR="00904770" w:rsidRPr="00463E91" w:rsidRDefault="00904770" w:rsidP="00463E91">
      <w:pPr>
        <w:numPr>
          <w:ilvl w:val="0"/>
          <w:numId w:val="18"/>
        </w:numPr>
        <w:jc w:val="center"/>
        <w:rPr>
          <w:b/>
          <w:bCs/>
        </w:rPr>
      </w:pPr>
      <w:r w:rsidRPr="00463E91">
        <w:rPr>
          <w:b/>
          <w:bCs/>
        </w:rPr>
        <w:t>Ответственность Сторон</w:t>
      </w:r>
    </w:p>
    <w:p w14:paraId="1F87A572" w14:textId="77777777" w:rsidR="00904770" w:rsidRPr="00463E91" w:rsidRDefault="00904770" w:rsidP="00463E91">
      <w:pPr>
        <w:jc w:val="both"/>
        <w:rPr>
          <w:b/>
          <w:bCs/>
        </w:rPr>
      </w:pPr>
    </w:p>
    <w:p w14:paraId="31E2C97A" w14:textId="77777777" w:rsidR="00904770" w:rsidRPr="00463E91" w:rsidRDefault="00904770" w:rsidP="00463E91">
      <w:pPr>
        <w:jc w:val="both"/>
      </w:pPr>
      <w:r w:rsidRPr="00463E91">
        <w:t>6.1. За просрочку исполнения обязательств по настоящему Договору Подрядчик уплачивает Заказчику неустойку в размере 1/300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каждый день просрочки, начиная со дня, следующего за днем истечения срока его исполнения, установленного настоящим Договором.</w:t>
      </w:r>
    </w:p>
    <w:p w14:paraId="64581699" w14:textId="77777777" w:rsidR="00904770" w:rsidRPr="00463E91" w:rsidRDefault="00904770" w:rsidP="00463E91">
      <w:pPr>
        <w:jc w:val="both"/>
      </w:pPr>
      <w:r w:rsidRPr="00463E91">
        <w:t>6.2. При несоблюдении предусмотренных настоящим Договором сроков оплаты Подрядчик вправе потребовать от Заказчика уплаты неустойки в размере 1/300 ключевой ставки Центрального банка Российской Федерации от суммы задолженности за каждый день просрочки.</w:t>
      </w:r>
    </w:p>
    <w:p w14:paraId="2267DE26" w14:textId="77777777" w:rsidR="00904770" w:rsidRPr="00463E91" w:rsidRDefault="00904770" w:rsidP="00463E91">
      <w:pPr>
        <w:jc w:val="both"/>
      </w:pPr>
      <w:r w:rsidRPr="00463E91">
        <w:t>6.3. За каждый факт неисполнения Подрядчиком обязательств, предусмотренных настоящим Договором (за исключением просрочки исполнения обязательств, предусмотренных настоящим Договором), Подрядчик оплачивает Заказчику штраф в размере 1000 (Одной тысячи) рублей 00 копеек.</w:t>
      </w:r>
    </w:p>
    <w:p w14:paraId="05C2273C" w14:textId="77777777" w:rsidR="00904770" w:rsidRPr="00463E91" w:rsidRDefault="00904770" w:rsidP="00463E91">
      <w:pPr>
        <w:jc w:val="both"/>
      </w:pPr>
      <w:r w:rsidRPr="00463E91">
        <w:t>6.4. В случае некачественного выполнения работ Подрядчиком, Заказчик вправе потребовать от Подрядчика безвозмездного устранения недостатков в кратчайший срок.</w:t>
      </w:r>
    </w:p>
    <w:p w14:paraId="0467CA98" w14:textId="77777777" w:rsidR="00904770" w:rsidRPr="00463E91" w:rsidRDefault="00904770" w:rsidP="00463E91">
      <w:pPr>
        <w:jc w:val="both"/>
      </w:pPr>
      <w:r w:rsidRPr="00463E91">
        <w:t>6.5. Ответственность Сторон в иных случаях определяется в соответствии с законодательством РФ.</w:t>
      </w:r>
    </w:p>
    <w:p w14:paraId="1CD3D9A0" w14:textId="77777777" w:rsidR="00904770" w:rsidRPr="00463E91" w:rsidRDefault="00904770" w:rsidP="00463E91">
      <w:pPr>
        <w:jc w:val="both"/>
      </w:pPr>
      <w:r w:rsidRPr="00463E91">
        <w:t>6.6. Уплата неустойки не освобождает Стороны от исполнения обязательств по настоящему Договору или устранения нарушений.</w:t>
      </w:r>
    </w:p>
    <w:p w14:paraId="06508FA4" w14:textId="77777777" w:rsidR="00904770" w:rsidRPr="00463E91" w:rsidRDefault="00904770" w:rsidP="00463E91">
      <w:pPr>
        <w:jc w:val="both"/>
      </w:pPr>
      <w:r w:rsidRPr="00463E91">
        <w:t>6.7. В случае неисполнения или ненадлежащего исполнения Подрядчиком обязательства, в том числе в случае просрочки исполнения обязательства, предусмотренного Договором, Заказчик вправе произвести оплату по настоящему Договору за вычетом соответствующего размера неустойки (штрафа, пени).</w:t>
      </w:r>
    </w:p>
    <w:p w14:paraId="5BA3491D" w14:textId="77777777" w:rsidR="00904770" w:rsidRPr="00463E91" w:rsidRDefault="00904770" w:rsidP="00463E91">
      <w:pPr>
        <w:jc w:val="both"/>
      </w:pPr>
      <w:r w:rsidRPr="00463E91">
        <w:t>6.8. Подрядчик освобождается от уплаты неустойки (штрафа, пени),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2238C2C4" w14:textId="77777777" w:rsidR="00904770" w:rsidRPr="00463E91" w:rsidRDefault="00904770" w:rsidP="00463E91">
      <w:pPr>
        <w:jc w:val="both"/>
      </w:pPr>
      <w:r w:rsidRPr="00463E91">
        <w:t>6.9. Заказчик освобождается от уплаты неустойки (штрафа, пени), если докажет, что просрочка исполнения обязательства произошла вследствие обстоятельств непреодолимой силы или по вине Подрядчика.</w:t>
      </w:r>
    </w:p>
    <w:p w14:paraId="76949BE3" w14:textId="77777777" w:rsidR="00904770" w:rsidRPr="00463E91" w:rsidRDefault="00904770" w:rsidP="00463E91">
      <w:pPr>
        <w:jc w:val="both"/>
      </w:pPr>
      <w:r w:rsidRPr="00463E91">
        <w:t>6.10.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3E2D46A1" w14:textId="77777777" w:rsidR="00904770" w:rsidRPr="00463E91" w:rsidRDefault="00904770" w:rsidP="00463E91">
      <w:pPr>
        <w:jc w:val="both"/>
      </w:pPr>
      <w:r w:rsidRPr="00463E91">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FB6F5E" w14:textId="77777777" w:rsidR="00904770" w:rsidRPr="00463E91" w:rsidRDefault="00904770" w:rsidP="00463E91">
      <w:pPr>
        <w:jc w:val="both"/>
      </w:pPr>
    </w:p>
    <w:p w14:paraId="6DEC6407" w14:textId="77777777" w:rsidR="00904770" w:rsidRPr="00463E91" w:rsidRDefault="00904770" w:rsidP="00463E91">
      <w:pPr>
        <w:numPr>
          <w:ilvl w:val="0"/>
          <w:numId w:val="18"/>
        </w:numPr>
        <w:jc w:val="center"/>
        <w:rPr>
          <w:b/>
          <w:bCs/>
        </w:rPr>
      </w:pPr>
      <w:r w:rsidRPr="00463E91">
        <w:rPr>
          <w:b/>
          <w:bCs/>
        </w:rPr>
        <w:t>Разрешение споров</w:t>
      </w:r>
    </w:p>
    <w:p w14:paraId="20C65C8D" w14:textId="77777777" w:rsidR="00904770" w:rsidRPr="00463E91" w:rsidRDefault="00904770" w:rsidP="00463E91">
      <w:pPr>
        <w:jc w:val="both"/>
        <w:rPr>
          <w:b/>
          <w:bCs/>
        </w:rPr>
      </w:pPr>
    </w:p>
    <w:p w14:paraId="74D9585F" w14:textId="77777777" w:rsidR="00904770" w:rsidRPr="00463E91" w:rsidRDefault="00904770" w:rsidP="00463E91">
      <w:pPr>
        <w:jc w:val="both"/>
      </w:pPr>
      <w:r w:rsidRPr="00463E91">
        <w:t>7.1. Ни одна из Сторон не вправе передавать свои права и обязанности по настоящему Договору третьему лицу.</w:t>
      </w:r>
    </w:p>
    <w:p w14:paraId="51203BD5" w14:textId="77777777" w:rsidR="00904770" w:rsidRPr="00463E91" w:rsidRDefault="00904770" w:rsidP="00463E91">
      <w:pPr>
        <w:jc w:val="both"/>
      </w:pPr>
      <w:r w:rsidRPr="00463E91">
        <w:t>7.2.  Все споры и разногласия, которые могут возникнуть в связи с выполнением обязательств по настоящему Договору, Стороны разрешаются в претензионном порядке.</w:t>
      </w:r>
    </w:p>
    <w:p w14:paraId="5CA43604" w14:textId="77777777" w:rsidR="00904770" w:rsidRPr="00463E91" w:rsidRDefault="00904770" w:rsidP="00463E91">
      <w:pPr>
        <w:jc w:val="both"/>
      </w:pPr>
      <w:r w:rsidRPr="00463E91">
        <w:t>7.3.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22B916EA" w14:textId="77777777" w:rsidR="00904770" w:rsidRPr="00463E91" w:rsidRDefault="00904770" w:rsidP="00463E91">
      <w:pPr>
        <w:jc w:val="both"/>
      </w:pPr>
      <w:r w:rsidRPr="00463E91">
        <w:t>7.4. Срок рассмотрения писем, уведомлений или претензий не может превышать 10 (Десять) календарных дней со дня их получения.</w:t>
      </w:r>
    </w:p>
    <w:p w14:paraId="31B0D238" w14:textId="77777777" w:rsidR="00904770" w:rsidRDefault="00904770" w:rsidP="00463E91">
      <w:pPr>
        <w:jc w:val="both"/>
      </w:pPr>
      <w:r w:rsidRPr="00463E91">
        <w:t xml:space="preserve">7.5. При не урегулировании Сторонами спора в досудебном порядке спор, разногласия или требования, возникающие из Договора либо в связи с ним, в том числе касающиеся его </w:t>
      </w:r>
      <w:r w:rsidRPr="00463E91">
        <w:lastRenderedPageBreak/>
        <w:t>исполнения, нарушения, прекращения или недействительности подлежат разрешению в Арбитражном суде города Москвы.</w:t>
      </w:r>
    </w:p>
    <w:p w14:paraId="116E4FCE" w14:textId="77777777" w:rsidR="002002F9" w:rsidRPr="00463E91" w:rsidRDefault="002002F9" w:rsidP="00463E91">
      <w:pPr>
        <w:jc w:val="both"/>
      </w:pPr>
    </w:p>
    <w:p w14:paraId="375FB29B" w14:textId="428F604D" w:rsidR="00904770" w:rsidRPr="00463E91" w:rsidRDefault="00904770" w:rsidP="002002F9">
      <w:pPr>
        <w:jc w:val="center"/>
        <w:rPr>
          <w:b/>
          <w:bCs/>
        </w:rPr>
      </w:pPr>
      <w:r w:rsidRPr="00463E91">
        <w:rPr>
          <w:b/>
          <w:bCs/>
        </w:rPr>
        <w:t>8. Порядок изменения и расторжения Договора</w:t>
      </w:r>
    </w:p>
    <w:p w14:paraId="6D53A56B" w14:textId="77777777" w:rsidR="00904770" w:rsidRPr="00463E91" w:rsidRDefault="00904770" w:rsidP="00463E91">
      <w:pPr>
        <w:jc w:val="both"/>
        <w:rPr>
          <w:b/>
          <w:bCs/>
        </w:rPr>
      </w:pPr>
    </w:p>
    <w:p w14:paraId="3CFDF428" w14:textId="77777777" w:rsidR="00904770" w:rsidRPr="00463E91" w:rsidRDefault="00904770" w:rsidP="00463E91">
      <w:pPr>
        <w:jc w:val="both"/>
      </w:pPr>
      <w:r w:rsidRPr="00463E91">
        <w:t>8.1. Договор вступает в силу с момента подписания и действует до полного исполнения обязательств Сторонами.</w:t>
      </w:r>
    </w:p>
    <w:p w14:paraId="758C66CA" w14:textId="77777777" w:rsidR="00904770" w:rsidRPr="00463E91" w:rsidRDefault="00904770" w:rsidP="00463E91">
      <w:pPr>
        <w:jc w:val="both"/>
      </w:pPr>
      <w:r w:rsidRPr="00463E91">
        <w:t>8.2. Любые изменения и дополнения к настоящему Договору имеют силу только в том случае, если они оформлены путем составления Дополнительного соглашения в письменном виде и подписаны обеими Сторонами с указанием даты составления.</w:t>
      </w:r>
    </w:p>
    <w:p w14:paraId="26503F6E" w14:textId="4E9D11CE" w:rsidR="00904770" w:rsidRPr="00463E91" w:rsidRDefault="00904770" w:rsidP="00463E91">
      <w:pPr>
        <w:jc w:val="both"/>
      </w:pPr>
      <w:r w:rsidRPr="00463E91">
        <w:t xml:space="preserve">8.3. Не допускается изменений существенных условий Договора, за исключением случаев, установленных </w:t>
      </w:r>
      <w:r w:rsidR="009A5E0E">
        <w:t>Федеральным законом</w:t>
      </w:r>
      <w:r w:rsidR="009A5E0E" w:rsidRPr="00463E91">
        <w:t xml:space="preserve"> от 05.04.2013 № 44-ФЗ «О контрактной системе в сфере закупок товаров, работ, услуг для обеспечения государственных и муниципальных нужд»</w:t>
      </w:r>
      <w:r w:rsidRPr="00463E91">
        <w:t xml:space="preserve">. </w:t>
      </w:r>
    </w:p>
    <w:p w14:paraId="6F9E361A" w14:textId="77777777" w:rsidR="00904770" w:rsidRPr="00463E91" w:rsidRDefault="00904770" w:rsidP="00463E91">
      <w:pPr>
        <w:jc w:val="both"/>
      </w:pPr>
      <w:r w:rsidRPr="00463E91">
        <w:t>8.4.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38E66CD" w14:textId="77777777" w:rsidR="00904770" w:rsidRPr="00463E91" w:rsidRDefault="00904770" w:rsidP="00463E91">
      <w:pPr>
        <w:jc w:val="both"/>
      </w:pPr>
      <w:r w:rsidRPr="00463E91">
        <w:t>Досрочное расторжение настоящего Договора подтверждается письменным соглашением Сторон, в котором указывается о проведении взаиморасчётов и об отсутствии спорных вопросов между Сторонами или определяются порядок и сроки проведения взаиморасчётов между Сторонами. К соглашению о расторжении Договора Стороны прикладывают оформленный Подрядчиком и Заказчиком Акт сверки взаимных расчётов.</w:t>
      </w:r>
    </w:p>
    <w:p w14:paraId="290A9AEB" w14:textId="01AA89B2" w:rsidR="00904770" w:rsidRPr="00463E91" w:rsidRDefault="00904770" w:rsidP="00463E91">
      <w:pPr>
        <w:jc w:val="both"/>
      </w:pPr>
      <w:bookmarkStart w:id="1" w:name="sub_19202"/>
      <w:r w:rsidRPr="00463E91">
        <w:t>8.5. Заказчик вправе провест</w:t>
      </w:r>
      <w:r w:rsidR="002002F9">
        <w:t xml:space="preserve">и экспертизу выполненных работ </w:t>
      </w:r>
      <w:r w:rsidRPr="00463E91">
        <w:t xml:space="preserve">с привлечением экспертов, экспертных организаций до принятия решения об одностороннем отказе от исполнения Договора. </w:t>
      </w:r>
      <w:bookmarkStart w:id="2" w:name="sub_19203"/>
      <w:bookmarkEnd w:id="1"/>
    </w:p>
    <w:p w14:paraId="16E5F80C" w14:textId="77777777" w:rsidR="00904770" w:rsidRPr="00463E91" w:rsidRDefault="00904770" w:rsidP="00463E91">
      <w:pPr>
        <w:jc w:val="both"/>
      </w:pPr>
      <w:r w:rsidRPr="00463E91">
        <w:t>8.6.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проведенной работы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bookmarkStart w:id="3" w:name="sub_19204"/>
      <w:bookmarkEnd w:id="2"/>
    </w:p>
    <w:bookmarkEnd w:id="3"/>
    <w:p w14:paraId="4A2E2F54" w14:textId="6E5C5E52" w:rsidR="00A5551F" w:rsidRPr="00463E91" w:rsidRDefault="00904770" w:rsidP="00463E91">
      <w:pPr>
        <w:jc w:val="both"/>
      </w:pPr>
      <w:r w:rsidRPr="00463E91">
        <w:t>8.7.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A5551F" w:rsidRPr="00463E91">
        <w:rPr>
          <w:b/>
          <w:bCs/>
        </w:rPr>
        <w:tab/>
      </w:r>
      <w:r w:rsidR="00A5551F" w:rsidRPr="00463E91">
        <w:rPr>
          <w:b/>
          <w:bCs/>
        </w:rPr>
        <w:tab/>
      </w:r>
      <w:r w:rsidR="00A5551F" w:rsidRPr="00463E91">
        <w:rPr>
          <w:b/>
          <w:bCs/>
        </w:rPr>
        <w:tab/>
      </w:r>
      <w:r w:rsidR="00A5551F" w:rsidRPr="00463E91">
        <w:rPr>
          <w:b/>
          <w:bCs/>
        </w:rPr>
        <w:tab/>
      </w:r>
    </w:p>
    <w:p w14:paraId="4364E012" w14:textId="77777777" w:rsidR="00A5551F" w:rsidRPr="00463E91" w:rsidRDefault="00A5551F" w:rsidP="00463E91">
      <w:pPr>
        <w:shd w:val="clear" w:color="auto" w:fill="FFFFFF"/>
        <w:jc w:val="center"/>
        <w:rPr>
          <w:b/>
          <w:bCs/>
        </w:rPr>
      </w:pPr>
    </w:p>
    <w:p w14:paraId="0FF4E8C9" w14:textId="35F70524" w:rsidR="00A5551F" w:rsidRPr="002002F9" w:rsidRDefault="007D4381" w:rsidP="002002F9">
      <w:pPr>
        <w:pStyle w:val="af3"/>
        <w:numPr>
          <w:ilvl w:val="0"/>
          <w:numId w:val="22"/>
        </w:numPr>
        <w:shd w:val="clear" w:color="auto" w:fill="FFFFFF"/>
        <w:spacing w:after="0" w:line="240" w:lineRule="auto"/>
        <w:jc w:val="center"/>
        <w:rPr>
          <w:rFonts w:ascii="Times New Roman" w:hAnsi="Times New Roman"/>
          <w:b/>
          <w:bCs/>
          <w:sz w:val="24"/>
          <w:szCs w:val="24"/>
        </w:rPr>
      </w:pPr>
      <w:r w:rsidRPr="002002F9">
        <w:rPr>
          <w:rFonts w:ascii="Times New Roman" w:hAnsi="Times New Roman"/>
          <w:b/>
          <w:bCs/>
          <w:sz w:val="24"/>
          <w:szCs w:val="24"/>
        </w:rPr>
        <w:t>Обстоятельства непреодолимой силы</w:t>
      </w:r>
    </w:p>
    <w:p w14:paraId="1D99F0EC" w14:textId="77777777" w:rsidR="002002F9" w:rsidRPr="002002F9" w:rsidRDefault="002002F9" w:rsidP="002002F9">
      <w:pPr>
        <w:shd w:val="clear" w:color="auto" w:fill="FFFFFF"/>
        <w:rPr>
          <w:b/>
          <w:bCs/>
        </w:rPr>
      </w:pPr>
    </w:p>
    <w:p w14:paraId="41931D1E" w14:textId="1595D0B4" w:rsidR="00A5551F" w:rsidRPr="00463E91" w:rsidRDefault="00A5551F" w:rsidP="00463E91">
      <w:pPr>
        <w:shd w:val="clear" w:color="auto" w:fill="FFFFFF"/>
        <w:jc w:val="both"/>
      </w:pPr>
      <w:r w:rsidRPr="00463E91">
        <w:t>9.1. Для целей Договора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По</w:t>
      </w:r>
      <w:r w:rsidR="002002F9">
        <w:t>дрядч</w:t>
      </w:r>
      <w:r w:rsidRPr="00463E91">
        <w:t>ика для целей Договора не является обстоятельством непреодолимой силы.</w:t>
      </w:r>
    </w:p>
    <w:p w14:paraId="43D0E748" w14:textId="77777777" w:rsidR="00A5551F" w:rsidRPr="00463E91" w:rsidRDefault="00A5551F" w:rsidP="00463E91">
      <w:pPr>
        <w:shd w:val="clear" w:color="auto" w:fill="FFFFFF"/>
        <w:jc w:val="both"/>
      </w:pPr>
      <w:r w:rsidRPr="00463E91">
        <w:t>9.2. Невыполнение Стороной каких-либо обязательств по Договору не считается нарушением или несоблюдением условий Договора,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Договора.</w:t>
      </w:r>
    </w:p>
    <w:p w14:paraId="404597C3" w14:textId="1474C11E" w:rsidR="00A5551F" w:rsidRPr="00463E91" w:rsidRDefault="00A5551F" w:rsidP="00463E91">
      <w:pPr>
        <w:shd w:val="clear" w:color="auto" w:fill="FFFFFF"/>
        <w:jc w:val="both"/>
      </w:pPr>
      <w:r w:rsidRPr="00463E91">
        <w:t>9.3. При возникновении обстоятельств непреодолимой силы, если от Покупателя не поступает иных письменных инструкций, По</w:t>
      </w:r>
      <w:r w:rsidR="002002F9">
        <w:t>дрядч</w:t>
      </w:r>
      <w:r w:rsidRPr="00463E91">
        <w:t>ик обязуется предпринять все возможные меры для надлежащего выполнения своих обязательств по Договору.</w:t>
      </w:r>
    </w:p>
    <w:p w14:paraId="48DBEF2D" w14:textId="77777777" w:rsidR="00A5551F" w:rsidRPr="00463E91" w:rsidRDefault="00A5551F" w:rsidP="00463E91">
      <w:pPr>
        <w:shd w:val="clear" w:color="auto" w:fill="FFFFFF"/>
        <w:jc w:val="both"/>
      </w:pPr>
      <w:r w:rsidRPr="00463E91">
        <w:t xml:space="preserve">9.4.Сторона,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w:t>
      </w:r>
      <w:r w:rsidRPr="00463E91">
        <w:lastRenderedPageBreak/>
        <w:t>календарных дня после наступления этого события, и также в максимально короткий срок сообщить о восстановлении нормальных условий.</w:t>
      </w:r>
    </w:p>
    <w:p w14:paraId="38737B4C" w14:textId="77777777" w:rsidR="00A5551F" w:rsidRPr="00463E91" w:rsidRDefault="00A5551F" w:rsidP="00463E91">
      <w:pPr>
        <w:ind w:left="720"/>
        <w:jc w:val="center"/>
        <w:rPr>
          <w:b/>
          <w:bCs/>
        </w:rPr>
      </w:pPr>
    </w:p>
    <w:p w14:paraId="414DE64E" w14:textId="20B632B1" w:rsidR="00A5551F" w:rsidRDefault="00A5551F" w:rsidP="00463E91">
      <w:pPr>
        <w:ind w:left="720"/>
        <w:jc w:val="center"/>
        <w:rPr>
          <w:b/>
          <w:bCs/>
        </w:rPr>
      </w:pPr>
      <w:r w:rsidRPr="00463E91">
        <w:rPr>
          <w:b/>
          <w:bCs/>
        </w:rPr>
        <w:t>10.</w:t>
      </w:r>
      <w:r w:rsidR="00100F6A" w:rsidRPr="00463E91">
        <w:rPr>
          <w:b/>
          <w:bCs/>
        </w:rPr>
        <w:t>Заключительные положения</w:t>
      </w:r>
    </w:p>
    <w:p w14:paraId="2F74597E" w14:textId="77777777" w:rsidR="002002F9" w:rsidRPr="00463E91" w:rsidRDefault="002002F9" w:rsidP="00463E91">
      <w:pPr>
        <w:ind w:left="720"/>
        <w:jc w:val="center"/>
      </w:pPr>
    </w:p>
    <w:p w14:paraId="6489140D" w14:textId="4AF7398B" w:rsidR="00A5551F" w:rsidRPr="00463E91" w:rsidRDefault="00A5551F" w:rsidP="00463E91">
      <w:pPr>
        <w:jc w:val="both"/>
      </w:pPr>
      <w:r w:rsidRPr="00463E91">
        <w:t xml:space="preserve">10.1. Настоящий Договор вступает в действие с </w:t>
      </w:r>
      <w:r w:rsidR="00100F6A" w:rsidRPr="00463E91">
        <w:t>даты</w:t>
      </w:r>
      <w:r w:rsidRPr="00463E91">
        <w:t xml:space="preserve"> </w:t>
      </w:r>
      <w:r w:rsidR="00100F6A" w:rsidRPr="00463E91">
        <w:t xml:space="preserve">его </w:t>
      </w:r>
      <w:r w:rsidRPr="00463E91">
        <w:t xml:space="preserve">подписания </w:t>
      </w:r>
      <w:r w:rsidR="00100F6A" w:rsidRPr="00463E91">
        <w:t xml:space="preserve">Сторонами </w:t>
      </w:r>
      <w:r w:rsidR="0074669B" w:rsidRPr="00463E91">
        <w:t>и действует</w:t>
      </w:r>
      <w:r w:rsidRPr="00463E91">
        <w:t xml:space="preserve"> до полного выполнения Сторонами своих обязательств. </w:t>
      </w:r>
    </w:p>
    <w:p w14:paraId="79D32F21" w14:textId="07B69116" w:rsidR="00844041" w:rsidRPr="00463E91" w:rsidRDefault="00A5551F" w:rsidP="00463E91">
      <w:pPr>
        <w:jc w:val="both"/>
      </w:pPr>
      <w:r w:rsidRPr="00463E91">
        <w:t xml:space="preserve">10.2. </w:t>
      </w:r>
      <w:r w:rsidR="00844041" w:rsidRPr="00463E91">
        <w:t>По</w:t>
      </w:r>
      <w:r w:rsidR="002002F9">
        <w:t>дрядч</w:t>
      </w:r>
      <w:r w:rsidR="00844041" w:rsidRPr="00463E91">
        <w:t xml:space="preserve">ик гарантирует, что </w:t>
      </w:r>
      <w:r w:rsidR="0074669B" w:rsidRPr="00463E91">
        <w:t xml:space="preserve">на момент подписания Договора </w:t>
      </w:r>
      <w:r w:rsidR="00844041" w:rsidRPr="00463E91">
        <w:t>соответствует единым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34EED" w:rsidRPr="00463E91">
        <w:t>.</w:t>
      </w:r>
    </w:p>
    <w:p w14:paraId="35C40138" w14:textId="77777777" w:rsidR="00A5551F" w:rsidRPr="00463E91" w:rsidRDefault="00A5551F" w:rsidP="00463E91">
      <w:pPr>
        <w:jc w:val="both"/>
      </w:pPr>
      <w:r w:rsidRPr="00463E91">
        <w:t>10.3. В случае изменения, у какой – либо из Сторон юридического адреса, названия, банковских реквизитов и прочего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3B6FA17A" w14:textId="77777777" w:rsidR="00A5551F" w:rsidRPr="00463E91" w:rsidRDefault="00A5551F" w:rsidP="00463E91">
      <w:pPr>
        <w:jc w:val="both"/>
      </w:pPr>
      <w:r w:rsidRPr="00463E91">
        <w:t>10.4. Настоящий Договор составлен в двух экземплярах, имеющих одинаковую юридическую силу, по одному экземпляру для каждой из Сторон.</w:t>
      </w:r>
    </w:p>
    <w:p w14:paraId="4492A0E2" w14:textId="77777777" w:rsidR="00A5551F" w:rsidRPr="00463E91" w:rsidRDefault="00A5551F" w:rsidP="00463E91">
      <w:pPr>
        <w:jc w:val="both"/>
      </w:pPr>
      <w:r w:rsidRPr="00463E91">
        <w:t>10.5. Следующие приложения являются неотъемлемой частью настоящего Договора:</w:t>
      </w:r>
    </w:p>
    <w:p w14:paraId="1CCD2E94" w14:textId="77777777" w:rsidR="00463E91" w:rsidRPr="00463E91" w:rsidRDefault="00463E91" w:rsidP="00463E91">
      <w:pPr>
        <w:pStyle w:val="a3"/>
      </w:pPr>
      <w:r w:rsidRPr="00463E91">
        <w:t>-  Приложение № 1 – Техническое задание;</w:t>
      </w:r>
    </w:p>
    <w:p w14:paraId="06809539" w14:textId="77777777" w:rsidR="00463E91" w:rsidRPr="00463E91" w:rsidRDefault="00463E91" w:rsidP="00463E91">
      <w:pPr>
        <w:pStyle w:val="a3"/>
      </w:pPr>
      <w:r w:rsidRPr="00463E91">
        <w:t>-  Приложение № 2 - Форма акта сдачи-приемки выполненных работ;</w:t>
      </w:r>
    </w:p>
    <w:p w14:paraId="0DE95AB1" w14:textId="77777777" w:rsidR="00463E91" w:rsidRPr="00463E91" w:rsidRDefault="00463E91" w:rsidP="00463E91">
      <w:pPr>
        <w:pStyle w:val="a3"/>
      </w:pPr>
      <w:r w:rsidRPr="00463E91">
        <w:t>-  Приложение № 3 – Форма акта-допуска;</w:t>
      </w:r>
    </w:p>
    <w:p w14:paraId="4C48E781" w14:textId="77777777" w:rsidR="00463E91" w:rsidRPr="00463E91" w:rsidRDefault="00463E91" w:rsidP="00463E91">
      <w:pPr>
        <w:pStyle w:val="a3"/>
      </w:pPr>
      <w:r w:rsidRPr="00463E91">
        <w:t xml:space="preserve"> - Приложение № 4 – Форма сметы на выполненные работы;</w:t>
      </w:r>
    </w:p>
    <w:p w14:paraId="20089411" w14:textId="77777777" w:rsidR="00555F3C" w:rsidRDefault="00555F3C" w:rsidP="00463E91">
      <w:pPr>
        <w:pStyle w:val="a3"/>
      </w:pPr>
    </w:p>
    <w:p w14:paraId="3EFF9F16" w14:textId="77777777" w:rsidR="008821C4" w:rsidRPr="00463E91" w:rsidRDefault="008821C4" w:rsidP="00463E91">
      <w:pPr>
        <w:pStyle w:val="a3"/>
      </w:pPr>
    </w:p>
    <w:p w14:paraId="042517A9" w14:textId="77777777" w:rsidR="00BB5A99" w:rsidRDefault="00F01059" w:rsidP="00463E91">
      <w:pPr>
        <w:widowControl w:val="0"/>
        <w:jc w:val="center"/>
        <w:rPr>
          <w:b/>
        </w:rPr>
      </w:pPr>
      <w:r w:rsidRPr="00463E91">
        <w:t>11</w:t>
      </w:r>
      <w:r w:rsidR="00BB5A99" w:rsidRPr="00463E91">
        <w:t>.</w:t>
      </w:r>
      <w:r w:rsidR="00BB5A99" w:rsidRPr="00463E91">
        <w:rPr>
          <w:b/>
        </w:rPr>
        <w:t xml:space="preserve"> РЕКВИЗИТЫ СТОРОН</w:t>
      </w:r>
      <w:r w:rsidR="00CC3D34" w:rsidRPr="00463E91">
        <w:rPr>
          <w:b/>
        </w:rPr>
        <w:t>:</w:t>
      </w:r>
    </w:p>
    <w:p w14:paraId="18A61D3C" w14:textId="77777777" w:rsidR="008821C4" w:rsidRPr="00463E91" w:rsidRDefault="008821C4" w:rsidP="00463E91">
      <w:pPr>
        <w:widowControl w:val="0"/>
        <w:jc w:val="center"/>
        <w:rPr>
          <w:b/>
        </w:rPr>
      </w:pPr>
    </w:p>
    <w:p w14:paraId="1E096CD0" w14:textId="77777777" w:rsidR="0028006C" w:rsidRDefault="0028006C" w:rsidP="00463E91">
      <w:pPr>
        <w:widowControl w:val="0"/>
        <w:jc w:val="center"/>
        <w:rPr>
          <w:b/>
        </w:rPr>
      </w:pPr>
    </w:p>
    <w:p w14:paraId="3259EFA3" w14:textId="77777777" w:rsidR="008821C4" w:rsidRDefault="008821C4" w:rsidP="00463E91">
      <w:pPr>
        <w:widowControl w:val="0"/>
        <w:jc w:val="center"/>
        <w:rPr>
          <w:b/>
        </w:rPr>
      </w:pPr>
    </w:p>
    <w:p w14:paraId="3F4B18B5" w14:textId="77777777" w:rsidR="008821C4" w:rsidRPr="00463E91" w:rsidRDefault="008821C4" w:rsidP="00463E91">
      <w:pPr>
        <w:widowControl w:val="0"/>
        <w:jc w:val="center"/>
        <w:rPr>
          <w:b/>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C3D34" w:rsidRPr="00463E91" w14:paraId="4778C2A1" w14:textId="77777777" w:rsidTr="0028006C">
        <w:tc>
          <w:tcPr>
            <w:tcW w:w="4814" w:type="dxa"/>
          </w:tcPr>
          <w:p w14:paraId="6AA026CD" w14:textId="64F0A4FF" w:rsidR="00CC3D34" w:rsidRPr="00463E91" w:rsidRDefault="000463E4" w:rsidP="00463E91">
            <w:pPr>
              <w:widowControl w:val="0"/>
              <w:rPr>
                <w:b/>
              </w:rPr>
            </w:pPr>
            <w:r>
              <w:rPr>
                <w:b/>
              </w:rPr>
              <w:t>ЗАКАЗЧИК</w:t>
            </w:r>
          </w:p>
          <w:p w14:paraId="1CFD6C01" w14:textId="77777777" w:rsidR="00CC3D34" w:rsidRPr="00463E91" w:rsidRDefault="00CC3D34" w:rsidP="00463E91">
            <w:pPr>
              <w:widowControl w:val="0"/>
              <w:jc w:val="center"/>
              <w:rPr>
                <w:b/>
              </w:rPr>
            </w:pPr>
          </w:p>
        </w:tc>
        <w:tc>
          <w:tcPr>
            <w:tcW w:w="4815" w:type="dxa"/>
          </w:tcPr>
          <w:p w14:paraId="41251A8F" w14:textId="2CCDC190" w:rsidR="00CC3D34" w:rsidRPr="00463E91" w:rsidRDefault="00CC3D34" w:rsidP="00463E91">
            <w:pPr>
              <w:widowControl w:val="0"/>
              <w:rPr>
                <w:b/>
              </w:rPr>
            </w:pPr>
            <w:r w:rsidRPr="00463E91">
              <w:rPr>
                <w:b/>
              </w:rPr>
              <w:t>ПО</w:t>
            </w:r>
            <w:r w:rsidR="00463E91" w:rsidRPr="00463E91">
              <w:rPr>
                <w:b/>
              </w:rPr>
              <w:t>ДРЯДЧИК</w:t>
            </w:r>
          </w:p>
        </w:tc>
      </w:tr>
      <w:tr w:rsidR="00C25F53" w:rsidRPr="00463E91" w14:paraId="0F04995A" w14:textId="77777777" w:rsidTr="0028006C">
        <w:tc>
          <w:tcPr>
            <w:tcW w:w="4814" w:type="dxa"/>
          </w:tcPr>
          <w:p w14:paraId="0FA7CA4F" w14:textId="77777777" w:rsidR="00C25F53" w:rsidRPr="00463E91" w:rsidRDefault="00C25F53" w:rsidP="00463E91">
            <w:pPr>
              <w:ind w:right="-74"/>
              <w:rPr>
                <w:b/>
              </w:rPr>
            </w:pPr>
            <w:r w:rsidRPr="00463E91">
              <w:rPr>
                <w:b/>
              </w:rPr>
              <w:t>Федеральное государственное бюджетное учреждение «Федеральный институт промышленной собственности»</w:t>
            </w:r>
          </w:p>
          <w:p w14:paraId="3308EFEC" w14:textId="77777777" w:rsidR="00C25F53" w:rsidRPr="00463E91" w:rsidRDefault="00C25F53" w:rsidP="00463E91">
            <w:pPr>
              <w:ind w:right="-74"/>
              <w:rPr>
                <w:b/>
              </w:rPr>
            </w:pPr>
            <w:r w:rsidRPr="00463E91">
              <w:rPr>
                <w:b/>
              </w:rPr>
              <w:t>Сокращенные наименования: ФГБУ ФИПС; ФИПС; Федеральный институт промышленной собственности</w:t>
            </w:r>
          </w:p>
          <w:p w14:paraId="78E9058D" w14:textId="77777777" w:rsidR="00C25F53" w:rsidRPr="00463E91" w:rsidRDefault="00C25F53" w:rsidP="00463E91">
            <w:pPr>
              <w:ind w:right="-74"/>
            </w:pPr>
          </w:p>
          <w:p w14:paraId="1E86E3BE" w14:textId="107B762A" w:rsidR="00C25F53" w:rsidRPr="00463E91" w:rsidRDefault="00C25F53" w:rsidP="00463E91">
            <w:pPr>
              <w:ind w:right="-74"/>
            </w:pPr>
            <w:r w:rsidRPr="00463E91">
              <w:t>Юридический адрес: Бережковская набережная, дом 30, корп.1, Москва, 12</w:t>
            </w:r>
            <w:r w:rsidR="00164082" w:rsidRPr="00463E91">
              <w:t>1059</w:t>
            </w:r>
            <w:r w:rsidRPr="00463E91">
              <w:t>, Российская Федерация.</w:t>
            </w:r>
          </w:p>
          <w:p w14:paraId="37DBAAB1" w14:textId="77777777" w:rsidR="00C25F53" w:rsidRPr="00463E91" w:rsidRDefault="00C25F53" w:rsidP="00463E91">
            <w:pPr>
              <w:ind w:right="-74"/>
            </w:pPr>
            <w:r w:rsidRPr="00463E91">
              <w:t>Почтовый адрес: Бережковская наб., д. 30, корп. 1, Москва, Г-59, ГСП-1, 119991, Российская Федерация.</w:t>
            </w:r>
          </w:p>
          <w:p w14:paraId="01302AC3" w14:textId="6DD0E107" w:rsidR="00C25F53" w:rsidRPr="00463E91" w:rsidRDefault="00463E91" w:rsidP="00463E91">
            <w:pPr>
              <w:ind w:right="-74"/>
            </w:pPr>
            <w:bookmarkStart w:id="4" w:name="OLE_LINK18"/>
            <w:bookmarkStart w:id="5" w:name="OLE_LINK19"/>
            <w:r w:rsidRPr="00463E91">
              <w:t xml:space="preserve">ИНН / КПП </w:t>
            </w:r>
            <w:r w:rsidR="00C25F53" w:rsidRPr="00463E91">
              <w:t>7730036073</w:t>
            </w:r>
            <w:bookmarkEnd w:id="4"/>
            <w:bookmarkEnd w:id="5"/>
            <w:r w:rsidR="00C25F53" w:rsidRPr="00463E91">
              <w:t xml:space="preserve"> / 773001001</w:t>
            </w:r>
          </w:p>
          <w:p w14:paraId="2FE521E1" w14:textId="77777777" w:rsidR="00C25F53" w:rsidRPr="00463E91" w:rsidRDefault="00C25F53" w:rsidP="00463E91">
            <w:pPr>
              <w:ind w:right="-74"/>
            </w:pPr>
            <w:r w:rsidRPr="00463E91">
              <w:t>ОКОПФ 75103</w:t>
            </w:r>
          </w:p>
          <w:p w14:paraId="04518092" w14:textId="77777777" w:rsidR="00C25F53" w:rsidRPr="00463E91" w:rsidRDefault="00C25F53" w:rsidP="00463E91">
            <w:pPr>
              <w:ind w:right="-74"/>
            </w:pPr>
            <w:r w:rsidRPr="00463E91">
              <w:t>л/счет 20736Ц83140 в УФК по г. Москве</w:t>
            </w:r>
          </w:p>
          <w:p w14:paraId="45BE191F" w14:textId="4E864B9F" w:rsidR="00C25F53" w:rsidRPr="00463E91" w:rsidRDefault="00463E91" w:rsidP="00463E91">
            <w:pPr>
              <w:ind w:right="-74"/>
            </w:pPr>
            <w:r w:rsidRPr="00463E91">
              <w:t xml:space="preserve">расчетный (казначейский) счет </w:t>
            </w:r>
            <w:r w:rsidR="00C25F53" w:rsidRPr="00463E91">
              <w:t xml:space="preserve">03214643000000017300 </w:t>
            </w:r>
          </w:p>
          <w:p w14:paraId="28D6A5AC" w14:textId="611F067A" w:rsidR="00C25F53" w:rsidRPr="00463E91" w:rsidRDefault="00463E91" w:rsidP="00463E91">
            <w:pPr>
              <w:ind w:right="-74"/>
            </w:pPr>
            <w:r w:rsidRPr="00463E91">
              <w:t xml:space="preserve">в ОКЦ №1 </w:t>
            </w:r>
            <w:r w:rsidR="00C25F53" w:rsidRPr="00463E91">
              <w:t>ГУ Банка Р</w:t>
            </w:r>
            <w:r w:rsidRPr="00463E91">
              <w:t xml:space="preserve">оссии по ЦФО//УФК по г. Москве </w:t>
            </w:r>
            <w:r w:rsidR="00C25F53" w:rsidRPr="00463E91">
              <w:t>г. Москва</w:t>
            </w:r>
          </w:p>
          <w:p w14:paraId="4D9E8CC1" w14:textId="77777777" w:rsidR="00C25F53" w:rsidRPr="00463E91" w:rsidRDefault="00C25F53" w:rsidP="00463E91">
            <w:pPr>
              <w:ind w:right="-74"/>
            </w:pPr>
            <w:r w:rsidRPr="00463E91">
              <w:t>БИК 004525988</w:t>
            </w:r>
          </w:p>
          <w:p w14:paraId="568A96B6" w14:textId="77777777" w:rsidR="00C25F53" w:rsidRPr="00463E91" w:rsidRDefault="00C25F53" w:rsidP="00463E91">
            <w:pPr>
              <w:ind w:right="-74"/>
            </w:pPr>
            <w:r w:rsidRPr="00463E91">
              <w:lastRenderedPageBreak/>
              <w:t xml:space="preserve">Единый казначейский счет 40102810545370000003       </w:t>
            </w:r>
          </w:p>
          <w:p w14:paraId="1E23B18F" w14:textId="3EB22CFF" w:rsidR="00640118" w:rsidRPr="00B46481" w:rsidRDefault="00640118" w:rsidP="00640118">
            <w:pPr>
              <w:widowControl w:val="0"/>
            </w:pPr>
            <w:r w:rsidRPr="00640118">
              <w:rPr>
                <w:lang w:val="en-US"/>
              </w:rPr>
              <w:t>e</w:t>
            </w:r>
            <w:r w:rsidRPr="00B46481">
              <w:t>-</w:t>
            </w:r>
            <w:r w:rsidRPr="00640118">
              <w:rPr>
                <w:lang w:val="en-US"/>
              </w:rPr>
              <w:t>mail</w:t>
            </w:r>
            <w:r w:rsidRPr="00B46481">
              <w:t xml:space="preserve">: </w:t>
            </w:r>
            <w:proofErr w:type="spellStart"/>
            <w:r w:rsidR="00C63B5C" w:rsidRPr="00C63B5C">
              <w:rPr>
                <w:lang w:val="en-US"/>
              </w:rPr>
              <w:t>otd</w:t>
            </w:r>
            <w:proofErr w:type="spellEnd"/>
            <w:r w:rsidR="00C63B5C" w:rsidRPr="00B46481">
              <w:t>3923@</w:t>
            </w:r>
            <w:r w:rsidR="00C63B5C" w:rsidRPr="00C63B5C">
              <w:rPr>
                <w:lang w:val="en-US"/>
              </w:rPr>
              <w:t>rupto</w:t>
            </w:r>
            <w:r w:rsidR="00C63B5C" w:rsidRPr="00B46481">
              <w:t>.</w:t>
            </w:r>
            <w:r w:rsidR="00C63B5C" w:rsidRPr="00C63B5C">
              <w:rPr>
                <w:lang w:val="en-US"/>
              </w:rPr>
              <w:t>ru</w:t>
            </w:r>
          </w:p>
          <w:p w14:paraId="5A5F8EA5" w14:textId="5D970E9E" w:rsidR="00640118" w:rsidRPr="00640118" w:rsidRDefault="00640118" w:rsidP="00640118">
            <w:pPr>
              <w:widowControl w:val="0"/>
              <w:rPr>
                <w:lang w:val="en-US"/>
              </w:rPr>
            </w:pPr>
            <w:r w:rsidRPr="00640118">
              <w:t>К</w:t>
            </w:r>
            <w:r w:rsidRPr="00640118">
              <w:rPr>
                <w:lang w:val="en-US"/>
              </w:rPr>
              <w:t>.</w:t>
            </w:r>
            <w:r w:rsidRPr="00640118">
              <w:t>т</w:t>
            </w:r>
            <w:r w:rsidRPr="00640118">
              <w:rPr>
                <w:lang w:val="en-US"/>
              </w:rPr>
              <w:t xml:space="preserve">.: </w:t>
            </w:r>
            <w:r w:rsidR="00301E04">
              <w:t>+</w:t>
            </w:r>
            <w:bookmarkStart w:id="6" w:name="_GoBack"/>
            <w:bookmarkEnd w:id="6"/>
            <w:r w:rsidR="00C63B5C" w:rsidRPr="00C63B5C">
              <w:rPr>
                <w:lang w:val="en-US"/>
              </w:rPr>
              <w:t>7-926-341-00-83</w:t>
            </w:r>
          </w:p>
          <w:p w14:paraId="1EF025A9" w14:textId="63236398" w:rsidR="00640118" w:rsidRPr="00640118" w:rsidRDefault="00C63B5C" w:rsidP="00640118">
            <w:pPr>
              <w:widowControl w:val="0"/>
            </w:pPr>
            <w:r>
              <w:t>Миченко Александр Васильевич</w:t>
            </w:r>
          </w:p>
          <w:p w14:paraId="78B9B77B" w14:textId="2A1A38D5" w:rsidR="00C25F53" w:rsidRPr="00463E91" w:rsidRDefault="00C25F53" w:rsidP="00463E91">
            <w:pPr>
              <w:widowControl w:val="0"/>
              <w:rPr>
                <w:lang w:val="en-US"/>
              </w:rPr>
            </w:pPr>
          </w:p>
        </w:tc>
        <w:tc>
          <w:tcPr>
            <w:tcW w:w="4815" w:type="dxa"/>
          </w:tcPr>
          <w:p w14:paraId="07C0EB03" w14:textId="77777777" w:rsidR="00C25F53" w:rsidRPr="00463E91" w:rsidRDefault="00C25F53" w:rsidP="00463E91">
            <w:pPr>
              <w:widowControl w:val="0"/>
              <w:rPr>
                <w:lang w:val="en-US"/>
              </w:rPr>
            </w:pPr>
          </w:p>
        </w:tc>
      </w:tr>
    </w:tbl>
    <w:p w14:paraId="3E7BBB35" w14:textId="77777777" w:rsidR="00BB5A99" w:rsidRDefault="00BB5A99" w:rsidP="00463E91">
      <w:pPr>
        <w:pStyle w:val="1"/>
        <w:rPr>
          <w:sz w:val="24"/>
        </w:rPr>
      </w:pPr>
      <w:r w:rsidRPr="00463E91">
        <w:rPr>
          <w:sz w:val="24"/>
        </w:rPr>
        <w:lastRenderedPageBreak/>
        <w:t>ПОДПИСИ СТОРОН</w:t>
      </w:r>
      <w:r w:rsidR="00E76D9B" w:rsidRPr="00463E91">
        <w:rPr>
          <w:sz w:val="24"/>
        </w:rPr>
        <w:t>:</w:t>
      </w:r>
    </w:p>
    <w:p w14:paraId="28258803" w14:textId="77777777" w:rsidR="008821C4" w:rsidRDefault="008821C4" w:rsidP="008821C4"/>
    <w:p w14:paraId="42DFA412" w14:textId="77777777" w:rsidR="008821C4" w:rsidRPr="008821C4" w:rsidRDefault="008821C4" w:rsidP="008821C4"/>
    <w:p w14:paraId="2BC9ABDC" w14:textId="77777777" w:rsidR="004E1B15" w:rsidRPr="00463E91" w:rsidRDefault="004E1B15" w:rsidP="00463E91"/>
    <w:tbl>
      <w:tblPr>
        <w:tblW w:w="0" w:type="auto"/>
        <w:tblInd w:w="108" w:type="dxa"/>
        <w:tblLook w:val="0000" w:firstRow="0" w:lastRow="0" w:firstColumn="0" w:lastColumn="0" w:noHBand="0" w:noVBand="0"/>
      </w:tblPr>
      <w:tblGrid>
        <w:gridCol w:w="5242"/>
        <w:gridCol w:w="4289"/>
      </w:tblGrid>
      <w:tr w:rsidR="00BB5A99" w:rsidRPr="00463E91" w14:paraId="27688632" w14:textId="77777777" w:rsidTr="009E09C9">
        <w:tc>
          <w:tcPr>
            <w:tcW w:w="5400" w:type="dxa"/>
          </w:tcPr>
          <w:p w14:paraId="72D2D4F6" w14:textId="4EF868A9" w:rsidR="00BB5A99" w:rsidRPr="00463E91" w:rsidRDefault="000463E4" w:rsidP="00463E91">
            <w:pPr>
              <w:rPr>
                <w:b/>
              </w:rPr>
            </w:pPr>
            <w:r>
              <w:rPr>
                <w:b/>
              </w:rPr>
              <w:t>ЗАКАЗЧИК</w:t>
            </w:r>
            <w:r w:rsidR="00BB5A99" w:rsidRPr="00463E91">
              <w:rPr>
                <w:b/>
              </w:rPr>
              <w:t>:</w:t>
            </w:r>
          </w:p>
          <w:p w14:paraId="1D40CA7E" w14:textId="77777777" w:rsidR="00BB5A99" w:rsidRPr="00463E91" w:rsidRDefault="00BB5A99" w:rsidP="00463E91">
            <w:r w:rsidRPr="00463E91">
              <w:t>ФИПС</w:t>
            </w:r>
          </w:p>
          <w:p w14:paraId="7DEAE3F6" w14:textId="77777777" w:rsidR="00644B79" w:rsidRDefault="00BB5A99" w:rsidP="00463E91">
            <w:r w:rsidRPr="00463E91">
              <w:t>Главный инженер</w:t>
            </w:r>
          </w:p>
          <w:p w14:paraId="59A5179E" w14:textId="3738583E" w:rsidR="00BB5A99" w:rsidRPr="00463E91" w:rsidRDefault="00BB5A99" w:rsidP="00463E91">
            <w:r w:rsidRPr="00463E91">
              <w:t xml:space="preserve"> </w:t>
            </w:r>
          </w:p>
          <w:p w14:paraId="2D87EC0E" w14:textId="41A35ABB" w:rsidR="00BB5A99" w:rsidRPr="00463E91" w:rsidRDefault="00BB5A99" w:rsidP="00463E91">
            <w:r w:rsidRPr="00463E91">
              <w:t>_________________</w:t>
            </w:r>
            <w:r w:rsidR="00F84D1B" w:rsidRPr="00463E91">
              <w:t xml:space="preserve"> Марченко</w:t>
            </w:r>
            <w:r w:rsidR="0063021D" w:rsidRPr="00463E91">
              <w:t xml:space="preserve"> М.</w:t>
            </w:r>
            <w:r w:rsidR="00EB7150">
              <w:t xml:space="preserve"> </w:t>
            </w:r>
            <w:r w:rsidR="0063021D" w:rsidRPr="00463E91">
              <w:t>Е.</w:t>
            </w:r>
          </w:p>
          <w:p w14:paraId="52779EE4" w14:textId="77777777" w:rsidR="00BB5A99" w:rsidRPr="00463E91" w:rsidRDefault="00BB5A99" w:rsidP="00463E91">
            <w:r w:rsidRPr="00463E91">
              <w:t>М.П.</w:t>
            </w:r>
          </w:p>
        </w:tc>
        <w:tc>
          <w:tcPr>
            <w:tcW w:w="4403" w:type="dxa"/>
          </w:tcPr>
          <w:p w14:paraId="52176772" w14:textId="2F47D185" w:rsidR="00BB5A99" w:rsidRPr="00463E91" w:rsidRDefault="00BB5A99" w:rsidP="00463E91">
            <w:pPr>
              <w:rPr>
                <w:b/>
              </w:rPr>
            </w:pPr>
            <w:r w:rsidRPr="00463E91">
              <w:rPr>
                <w:b/>
              </w:rPr>
              <w:t>ПО</w:t>
            </w:r>
            <w:r w:rsidR="00463E91" w:rsidRPr="00463E91">
              <w:rPr>
                <w:b/>
              </w:rPr>
              <w:t>ДРЯДЧИК</w:t>
            </w:r>
            <w:r w:rsidRPr="00463E91">
              <w:rPr>
                <w:b/>
              </w:rPr>
              <w:t>:</w:t>
            </w:r>
          </w:p>
          <w:p w14:paraId="66E8595A" w14:textId="77777777" w:rsidR="00A43305" w:rsidRDefault="00A43305" w:rsidP="00463E91"/>
          <w:p w14:paraId="079E1061" w14:textId="77777777" w:rsidR="00644B79" w:rsidRPr="00463E91" w:rsidRDefault="00644B79" w:rsidP="00463E91"/>
          <w:p w14:paraId="7AB8C2D5" w14:textId="77777777" w:rsidR="00314272" w:rsidRPr="00463E91" w:rsidRDefault="00314272" w:rsidP="00463E91"/>
          <w:p w14:paraId="27390483" w14:textId="31D28D91" w:rsidR="00314272" w:rsidRPr="00463E91" w:rsidRDefault="00A43305" w:rsidP="00463E91">
            <w:r w:rsidRPr="00463E91">
              <w:t>______________</w:t>
            </w:r>
            <w:r w:rsidR="00D00E59">
              <w:t>__</w:t>
            </w:r>
          </w:p>
          <w:p w14:paraId="516EEC35" w14:textId="77777777" w:rsidR="00BB5A99" w:rsidRPr="00463E91" w:rsidRDefault="00BB5A99" w:rsidP="00463E91">
            <w:r w:rsidRPr="00463E91">
              <w:t>М.П.</w:t>
            </w:r>
          </w:p>
        </w:tc>
      </w:tr>
    </w:tbl>
    <w:p w14:paraId="6FF0F6F1" w14:textId="77777777" w:rsidR="00A80E59" w:rsidRPr="00463E91" w:rsidRDefault="00A80E59" w:rsidP="00463E91">
      <w:pPr>
        <w:ind w:left="3540"/>
        <w:jc w:val="right"/>
      </w:pPr>
    </w:p>
    <w:p w14:paraId="0A3E6009" w14:textId="77777777" w:rsidR="00A80E59" w:rsidRPr="00463E91" w:rsidRDefault="00A80E59" w:rsidP="00463E91">
      <w:pPr>
        <w:ind w:left="4956"/>
        <w:jc w:val="right"/>
        <w:sectPr w:rsidR="00A80E59" w:rsidRPr="00463E91" w:rsidSect="00E32688">
          <w:headerReference w:type="even" r:id="rId8"/>
          <w:headerReference w:type="default" r:id="rId9"/>
          <w:footerReference w:type="default" r:id="rId10"/>
          <w:pgSz w:w="11906" w:h="16838"/>
          <w:pgMar w:top="567" w:right="991" w:bottom="567" w:left="1276" w:header="709" w:footer="709" w:gutter="0"/>
          <w:cols w:space="708"/>
          <w:titlePg/>
          <w:docGrid w:linePitch="360"/>
        </w:sectPr>
      </w:pPr>
    </w:p>
    <w:p w14:paraId="3A7E08BC" w14:textId="77777777" w:rsidR="00F50E74" w:rsidRPr="00B5333E" w:rsidRDefault="00F50E74" w:rsidP="005F1894"/>
    <w:p w14:paraId="1021ED3D" w14:textId="77777777" w:rsidR="00F50E74" w:rsidRPr="00B5333E" w:rsidRDefault="00F50E74" w:rsidP="00C56C2B">
      <w:pPr>
        <w:ind w:left="11340"/>
      </w:pPr>
    </w:p>
    <w:p w14:paraId="58DCBF8E" w14:textId="215C1C6A" w:rsidR="00BB5A99" w:rsidRPr="00B5333E" w:rsidRDefault="002002F9" w:rsidP="00BD02F1">
      <w:pPr>
        <w:ind w:left="6237" w:right="-132"/>
      </w:pPr>
      <w:r>
        <w:t>Приложение № 1</w:t>
      </w:r>
      <w:r w:rsidR="00BB5A99" w:rsidRPr="00B5333E">
        <w:t xml:space="preserve"> </w:t>
      </w:r>
    </w:p>
    <w:p w14:paraId="27AD90F1" w14:textId="77777777" w:rsidR="00F50E74" w:rsidRPr="00B5333E" w:rsidRDefault="00BB5A99" w:rsidP="00BD02F1">
      <w:pPr>
        <w:ind w:left="6237"/>
      </w:pPr>
      <w:r w:rsidRPr="00B5333E">
        <w:t xml:space="preserve">к Гражданско-правовому договору </w:t>
      </w:r>
    </w:p>
    <w:p w14:paraId="14A54B98" w14:textId="2FAA617D" w:rsidR="00642009" w:rsidRPr="00B5333E" w:rsidRDefault="00AE205E" w:rsidP="002002F9">
      <w:pPr>
        <w:ind w:left="6237"/>
      </w:pPr>
      <w:r w:rsidRPr="00B5333E">
        <w:t xml:space="preserve">№  </w:t>
      </w:r>
      <w:r w:rsidR="00EF2FAF" w:rsidRPr="00B5333E">
        <w:t>______________</w:t>
      </w:r>
      <w:r w:rsidRPr="00B5333E">
        <w:t xml:space="preserve">   </w:t>
      </w:r>
    </w:p>
    <w:p w14:paraId="2451C563" w14:textId="1FE84683" w:rsidR="00BB5A99" w:rsidRPr="00B5333E" w:rsidRDefault="00AE205E" w:rsidP="00BD02F1">
      <w:pPr>
        <w:ind w:left="6237"/>
      </w:pPr>
      <w:r w:rsidRPr="00B5333E">
        <w:t>от «</w:t>
      </w:r>
      <w:r w:rsidR="00EF2FAF" w:rsidRPr="00B5333E">
        <w:t>____</w:t>
      </w:r>
      <w:r w:rsidRPr="00B5333E">
        <w:t>»</w:t>
      </w:r>
      <w:r w:rsidR="00CC3F17" w:rsidRPr="00B5333E">
        <w:t xml:space="preserve"> </w:t>
      </w:r>
      <w:r w:rsidR="00EF2FAF" w:rsidRPr="00B5333E">
        <w:t>_______</w:t>
      </w:r>
      <w:r w:rsidR="00CC3F17" w:rsidRPr="00B5333E">
        <w:t xml:space="preserve"> </w:t>
      </w:r>
      <w:r w:rsidR="00433E57">
        <w:t>202</w:t>
      </w:r>
      <w:r w:rsidR="00143434">
        <w:t>6</w:t>
      </w:r>
      <w:r w:rsidRPr="00B5333E">
        <w:t xml:space="preserve"> </w:t>
      </w:r>
      <w:r w:rsidR="00BB5A99" w:rsidRPr="00B5333E">
        <w:t>г.</w:t>
      </w:r>
    </w:p>
    <w:p w14:paraId="4D0FCBC8" w14:textId="77777777" w:rsidR="00BD02F1" w:rsidRDefault="00BD02F1" w:rsidP="00F45504"/>
    <w:p w14:paraId="6B1C4C17" w14:textId="77777777" w:rsidR="00D00E59" w:rsidRPr="00D00E59" w:rsidRDefault="00D00E59" w:rsidP="00D00E59">
      <w:pPr>
        <w:rPr>
          <w:b/>
        </w:rPr>
      </w:pPr>
      <w:r w:rsidRPr="00D00E59">
        <w:rPr>
          <w:b/>
        </w:rPr>
        <w:t>Техническое задание</w:t>
      </w:r>
    </w:p>
    <w:p w14:paraId="37A005B8" w14:textId="77777777" w:rsidR="00D00E59" w:rsidRPr="00D00E59" w:rsidRDefault="00D00E59" w:rsidP="00D00E59">
      <w:pPr>
        <w:rPr>
          <w:b/>
        </w:rPr>
      </w:pPr>
    </w:p>
    <w:p w14:paraId="110824F6" w14:textId="77777777" w:rsidR="00D00E59" w:rsidRPr="00D00E59" w:rsidRDefault="00D00E59" w:rsidP="00D00E59">
      <w:pPr>
        <w:rPr>
          <w:b/>
        </w:rPr>
      </w:pPr>
      <w:r w:rsidRPr="00D00E59">
        <w:rPr>
          <w:b/>
        </w:rPr>
        <w:t>"Бестраншейная замена канализационного трубопровода на территории ФИПС"</w:t>
      </w:r>
    </w:p>
    <w:p w14:paraId="007E9EEE" w14:textId="77777777" w:rsidR="00D00E59" w:rsidRPr="00D00E59" w:rsidRDefault="00D00E59" w:rsidP="00D00E59">
      <w:pPr>
        <w:rPr>
          <w:b/>
        </w:rPr>
      </w:pPr>
      <w:r w:rsidRPr="00D00E59">
        <w:rPr>
          <w:b/>
        </w:rPr>
        <w:t>1. Место проведения работ</w:t>
      </w:r>
    </w:p>
    <w:p w14:paraId="14A3AE5C" w14:textId="77777777" w:rsidR="00D00E59" w:rsidRPr="00D00E59" w:rsidRDefault="00D00E59" w:rsidP="00D00E59">
      <w:r w:rsidRPr="00D00E59">
        <w:t>Работы проводятся в близи здания, по адресу: г. Москва, Бережковская набережная дом 24 стр.8</w:t>
      </w:r>
    </w:p>
    <w:p w14:paraId="6664C51B" w14:textId="77777777" w:rsidR="00D00E59" w:rsidRPr="00D00E59" w:rsidRDefault="00D00E59" w:rsidP="00D00E59">
      <w:r w:rsidRPr="00D00E59">
        <w:rPr>
          <w:b/>
        </w:rPr>
        <w:t>2</w:t>
      </w:r>
      <w:r w:rsidRPr="00D00E59">
        <w:t xml:space="preserve">. </w:t>
      </w:r>
      <w:r w:rsidRPr="00D00E59">
        <w:rPr>
          <w:b/>
        </w:rPr>
        <w:t>Целью выполнения работ является:</w:t>
      </w:r>
    </w:p>
    <w:p w14:paraId="42EA7F4D" w14:textId="77777777" w:rsidR="00D00E59" w:rsidRPr="00D00E59" w:rsidRDefault="00D00E59" w:rsidP="00D00E59">
      <w:r w:rsidRPr="00D00E59">
        <w:t>- инструментальная оценка состояния системы водоотведения здания 24 стр.8;</w:t>
      </w:r>
    </w:p>
    <w:p w14:paraId="39229114" w14:textId="77777777" w:rsidR="00D00E59" w:rsidRPr="00D00E59" w:rsidRDefault="00D00E59" w:rsidP="00D00E59">
      <w:r w:rsidRPr="00D00E59">
        <w:t>- проведение работ по бестраншейной замене участка канализационного трубопровода между приемными колодцами системы водоотведения здания 24 стр.8;</w:t>
      </w:r>
    </w:p>
    <w:p w14:paraId="7E247983" w14:textId="77777777" w:rsidR="00D00E59" w:rsidRPr="00D00E59" w:rsidRDefault="00D00E59" w:rsidP="00D00E59">
      <w:r w:rsidRPr="00D00E59">
        <w:t>- восстановление целостности сети водоотведения и приемных колодцев здания 24 стр.8;</w:t>
      </w:r>
    </w:p>
    <w:p w14:paraId="5856A135" w14:textId="77777777" w:rsidR="00D00E59" w:rsidRPr="00D00E59" w:rsidRDefault="00D00E59" w:rsidP="00D00E59"/>
    <w:p w14:paraId="0E734998" w14:textId="348D93AF" w:rsidR="00D00E59" w:rsidRDefault="00D00E59" w:rsidP="00D00E59">
      <w:pPr>
        <w:rPr>
          <w:b/>
        </w:rPr>
      </w:pPr>
      <w:r w:rsidRPr="00D00E59">
        <w:rPr>
          <w:b/>
        </w:rPr>
        <w:t xml:space="preserve"> 3. Виды работ по замене канализационного трубопровода: г. Москва, Бережковская набережная дом 24 стр. 8</w:t>
      </w:r>
      <w:r>
        <w:rPr>
          <w:b/>
        </w:rPr>
        <w:t xml:space="preserve"> </w:t>
      </w:r>
    </w:p>
    <w:p w14:paraId="758054F5" w14:textId="77777777" w:rsidR="00D00E59" w:rsidRDefault="00D00E59" w:rsidP="00D00E59">
      <w:pPr>
        <w:ind w:firstLine="720"/>
        <w:rPr>
          <w:b/>
        </w:rPr>
      </w:pPr>
      <w:r>
        <w:rPr>
          <w:b/>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44"/>
        <w:gridCol w:w="1276"/>
        <w:gridCol w:w="1843"/>
        <w:gridCol w:w="1701"/>
      </w:tblGrid>
      <w:tr w:rsidR="00D00E59" w:rsidRPr="00204640" w14:paraId="1088E85B" w14:textId="77777777" w:rsidTr="00FD775C">
        <w:trPr>
          <w:trHeight w:val="72"/>
        </w:trPr>
        <w:tc>
          <w:tcPr>
            <w:tcW w:w="426" w:type="dxa"/>
          </w:tcPr>
          <w:p w14:paraId="57483AFB" w14:textId="77777777" w:rsidR="00D00E59" w:rsidRPr="00204640" w:rsidRDefault="00D00E59" w:rsidP="00FD775C">
            <w:pPr>
              <w:pStyle w:val="Default"/>
              <w:rPr>
                <w:rFonts w:ascii="Times New Roman" w:hAnsi="Times New Roman"/>
                <w:sz w:val="24"/>
                <w:szCs w:val="24"/>
              </w:rPr>
            </w:pPr>
            <w:r w:rsidRPr="00204640">
              <w:rPr>
                <w:rFonts w:ascii="Times New Roman" w:hAnsi="Times New Roman"/>
                <w:sz w:val="24"/>
                <w:szCs w:val="24"/>
              </w:rPr>
              <w:t>№</w:t>
            </w:r>
          </w:p>
        </w:tc>
        <w:tc>
          <w:tcPr>
            <w:tcW w:w="5244" w:type="dxa"/>
          </w:tcPr>
          <w:p w14:paraId="090B9251" w14:textId="77777777" w:rsidR="00D00E59" w:rsidRPr="00204640" w:rsidRDefault="00D00E59" w:rsidP="00FD775C">
            <w:pPr>
              <w:pStyle w:val="Default"/>
              <w:jc w:val="center"/>
              <w:rPr>
                <w:rFonts w:ascii="Times New Roman" w:hAnsi="Times New Roman"/>
                <w:sz w:val="24"/>
                <w:szCs w:val="24"/>
              </w:rPr>
            </w:pPr>
            <w:r w:rsidRPr="00204640">
              <w:rPr>
                <w:rFonts w:ascii="Times New Roman" w:hAnsi="Times New Roman"/>
                <w:sz w:val="24"/>
                <w:szCs w:val="24"/>
              </w:rPr>
              <w:t>Наименование работ и материалов</w:t>
            </w:r>
          </w:p>
        </w:tc>
        <w:tc>
          <w:tcPr>
            <w:tcW w:w="1276" w:type="dxa"/>
          </w:tcPr>
          <w:p w14:paraId="1BF8ECD1" w14:textId="77777777" w:rsidR="00D00E59" w:rsidRPr="00204640" w:rsidRDefault="00D00E59" w:rsidP="00FD775C">
            <w:pPr>
              <w:pStyle w:val="Default"/>
              <w:rPr>
                <w:rFonts w:ascii="Times New Roman" w:hAnsi="Times New Roman"/>
                <w:sz w:val="24"/>
                <w:szCs w:val="24"/>
              </w:rPr>
            </w:pPr>
            <w:r w:rsidRPr="00204640">
              <w:rPr>
                <w:rFonts w:ascii="Times New Roman" w:hAnsi="Times New Roman"/>
                <w:sz w:val="24"/>
                <w:szCs w:val="24"/>
              </w:rPr>
              <w:t xml:space="preserve">Ед. изм. </w:t>
            </w:r>
          </w:p>
        </w:tc>
        <w:tc>
          <w:tcPr>
            <w:tcW w:w="1843" w:type="dxa"/>
          </w:tcPr>
          <w:p w14:paraId="37A1DB07" w14:textId="77777777" w:rsidR="00D00E59" w:rsidRPr="00204640" w:rsidRDefault="00D00E59" w:rsidP="00FD775C">
            <w:pPr>
              <w:pStyle w:val="Default"/>
              <w:jc w:val="center"/>
              <w:rPr>
                <w:rFonts w:ascii="Times New Roman" w:hAnsi="Times New Roman"/>
                <w:sz w:val="24"/>
                <w:szCs w:val="24"/>
              </w:rPr>
            </w:pPr>
            <w:r w:rsidRPr="00204640">
              <w:rPr>
                <w:rFonts w:ascii="Times New Roman" w:hAnsi="Times New Roman"/>
                <w:sz w:val="24"/>
                <w:szCs w:val="24"/>
              </w:rPr>
              <w:t>Кол-во</w:t>
            </w:r>
          </w:p>
        </w:tc>
        <w:tc>
          <w:tcPr>
            <w:tcW w:w="1701" w:type="dxa"/>
          </w:tcPr>
          <w:p w14:paraId="575C71DC" w14:textId="77777777" w:rsidR="00D00E59" w:rsidRPr="00204640" w:rsidRDefault="00D00E59" w:rsidP="00FD775C">
            <w:pPr>
              <w:pStyle w:val="Default"/>
              <w:rPr>
                <w:rFonts w:ascii="Times New Roman" w:hAnsi="Times New Roman"/>
                <w:sz w:val="24"/>
                <w:szCs w:val="24"/>
              </w:rPr>
            </w:pPr>
            <w:r w:rsidRPr="00204640">
              <w:rPr>
                <w:rFonts w:ascii="Times New Roman" w:hAnsi="Times New Roman"/>
                <w:sz w:val="24"/>
                <w:szCs w:val="24"/>
              </w:rPr>
              <w:t xml:space="preserve">Примечание </w:t>
            </w:r>
          </w:p>
        </w:tc>
      </w:tr>
      <w:tr w:rsidR="00D00E59" w:rsidRPr="000C38F7" w14:paraId="2B2A9D43" w14:textId="77777777" w:rsidTr="00FD775C">
        <w:trPr>
          <w:trHeight w:val="72"/>
        </w:trPr>
        <w:tc>
          <w:tcPr>
            <w:tcW w:w="426" w:type="dxa"/>
            <w:vAlign w:val="center"/>
          </w:tcPr>
          <w:p w14:paraId="6F469FF5" w14:textId="77777777" w:rsidR="00D00E59" w:rsidRPr="000C38F7" w:rsidRDefault="00D00E59" w:rsidP="00FD775C">
            <w:pPr>
              <w:pStyle w:val="Default"/>
              <w:jc w:val="center"/>
              <w:rPr>
                <w:rFonts w:ascii="Times New Roman" w:hAnsi="Times New Roman"/>
                <w:sz w:val="24"/>
                <w:szCs w:val="24"/>
              </w:rPr>
            </w:pPr>
            <w:r w:rsidRPr="000C38F7">
              <w:rPr>
                <w:rFonts w:ascii="Times New Roman" w:hAnsi="Times New Roman"/>
                <w:sz w:val="24"/>
                <w:szCs w:val="24"/>
              </w:rPr>
              <w:t>1</w:t>
            </w:r>
          </w:p>
        </w:tc>
        <w:tc>
          <w:tcPr>
            <w:tcW w:w="5244" w:type="dxa"/>
          </w:tcPr>
          <w:p w14:paraId="03735CFD" w14:textId="49115657" w:rsidR="00D00E59" w:rsidRPr="009055C8" w:rsidRDefault="00992585" w:rsidP="00FD775C">
            <w:pPr>
              <w:pStyle w:val="Default"/>
              <w:rPr>
                <w:rFonts w:ascii="Times New Roman" w:hAnsi="Times New Roman"/>
                <w:sz w:val="24"/>
                <w:szCs w:val="24"/>
              </w:rPr>
            </w:pPr>
            <w:r w:rsidRPr="00992585">
              <w:rPr>
                <w:rFonts w:ascii="Times New Roman" w:hAnsi="Times New Roman"/>
                <w:sz w:val="24"/>
                <w:szCs w:val="24"/>
              </w:rPr>
              <w:t>Бестраншейная замена</w:t>
            </w:r>
            <w:r w:rsidR="00644B79">
              <w:rPr>
                <w:rFonts w:ascii="Times New Roman" w:hAnsi="Times New Roman"/>
                <w:sz w:val="24"/>
                <w:szCs w:val="24"/>
              </w:rPr>
              <w:t xml:space="preserve"> канализационных трубопроводов </w:t>
            </w:r>
            <w:r w:rsidRPr="00992585">
              <w:rPr>
                <w:rFonts w:ascii="Times New Roman" w:hAnsi="Times New Roman"/>
                <w:sz w:val="24"/>
                <w:szCs w:val="24"/>
              </w:rPr>
              <w:t xml:space="preserve">с помощью </w:t>
            </w:r>
            <w:proofErr w:type="spellStart"/>
            <w:proofErr w:type="gramStart"/>
            <w:r w:rsidRPr="00992585">
              <w:rPr>
                <w:rFonts w:ascii="Times New Roman" w:hAnsi="Times New Roman"/>
                <w:sz w:val="24"/>
                <w:szCs w:val="24"/>
              </w:rPr>
              <w:t>пневмопробойника</w:t>
            </w:r>
            <w:proofErr w:type="spellEnd"/>
            <w:r w:rsidRPr="00992585">
              <w:rPr>
                <w:rFonts w:ascii="Times New Roman" w:hAnsi="Times New Roman"/>
                <w:sz w:val="24"/>
                <w:szCs w:val="24"/>
              </w:rPr>
              <w:t xml:space="preserve">  диаметром</w:t>
            </w:r>
            <w:proofErr w:type="gramEnd"/>
            <w:r w:rsidRPr="00992585">
              <w:rPr>
                <w:rFonts w:ascii="Times New Roman" w:hAnsi="Times New Roman"/>
                <w:sz w:val="24"/>
                <w:szCs w:val="24"/>
              </w:rPr>
              <w:t xml:space="preserve">: </w:t>
            </w:r>
            <w:proofErr w:type="spellStart"/>
            <w:r w:rsidRPr="00992585">
              <w:rPr>
                <w:rFonts w:ascii="Times New Roman" w:hAnsi="Times New Roman"/>
                <w:sz w:val="24"/>
                <w:szCs w:val="24"/>
              </w:rPr>
              <w:t>dу</w:t>
            </w:r>
            <w:proofErr w:type="spellEnd"/>
            <w:r w:rsidRPr="00992585">
              <w:rPr>
                <w:rFonts w:ascii="Times New Roman" w:hAnsi="Times New Roman"/>
                <w:sz w:val="24"/>
                <w:szCs w:val="24"/>
              </w:rPr>
              <w:t xml:space="preserve"> 110 мм</w:t>
            </w:r>
          </w:p>
        </w:tc>
        <w:tc>
          <w:tcPr>
            <w:tcW w:w="1276" w:type="dxa"/>
            <w:vAlign w:val="center"/>
          </w:tcPr>
          <w:p w14:paraId="7BC3076F" w14:textId="77777777" w:rsidR="00D00E59" w:rsidRPr="000C38F7" w:rsidRDefault="00D00E59" w:rsidP="00FD775C">
            <w:pPr>
              <w:pStyle w:val="Default"/>
              <w:jc w:val="center"/>
              <w:rPr>
                <w:rFonts w:ascii="Times New Roman" w:hAnsi="Times New Roman"/>
                <w:sz w:val="24"/>
                <w:szCs w:val="24"/>
              </w:rPr>
            </w:pPr>
            <w:r>
              <w:rPr>
                <w:rFonts w:ascii="Times New Roman" w:hAnsi="Times New Roman"/>
                <w:sz w:val="24"/>
                <w:szCs w:val="24"/>
              </w:rPr>
              <w:t>100 м</w:t>
            </w:r>
          </w:p>
        </w:tc>
        <w:tc>
          <w:tcPr>
            <w:tcW w:w="1843" w:type="dxa"/>
            <w:vAlign w:val="center"/>
          </w:tcPr>
          <w:p w14:paraId="04013001" w14:textId="58A4BFFB" w:rsidR="00D00E59" w:rsidRPr="000C38F7" w:rsidRDefault="00992585" w:rsidP="00992585">
            <w:pPr>
              <w:pStyle w:val="Default"/>
              <w:jc w:val="center"/>
              <w:rPr>
                <w:rFonts w:ascii="Times New Roman" w:hAnsi="Times New Roman"/>
                <w:sz w:val="24"/>
                <w:szCs w:val="24"/>
              </w:rPr>
            </w:pPr>
            <w:r>
              <w:rPr>
                <w:rFonts w:ascii="Times New Roman" w:hAnsi="Times New Roman"/>
                <w:sz w:val="24"/>
                <w:szCs w:val="24"/>
              </w:rPr>
              <w:t>0</w:t>
            </w:r>
            <w:r w:rsidR="00D00E59">
              <w:rPr>
                <w:rFonts w:ascii="Times New Roman" w:hAnsi="Times New Roman"/>
                <w:sz w:val="24"/>
                <w:szCs w:val="24"/>
              </w:rPr>
              <w:t>,</w:t>
            </w:r>
            <w:r>
              <w:rPr>
                <w:rFonts w:ascii="Times New Roman" w:hAnsi="Times New Roman"/>
                <w:sz w:val="24"/>
                <w:szCs w:val="24"/>
              </w:rPr>
              <w:t>2</w:t>
            </w:r>
          </w:p>
        </w:tc>
        <w:tc>
          <w:tcPr>
            <w:tcW w:w="1701" w:type="dxa"/>
            <w:vAlign w:val="center"/>
          </w:tcPr>
          <w:p w14:paraId="3C9B4173" w14:textId="77777777" w:rsidR="00D00E59" w:rsidRPr="000C38F7" w:rsidRDefault="00D00E59" w:rsidP="00FD775C">
            <w:pPr>
              <w:pStyle w:val="Default"/>
              <w:jc w:val="center"/>
              <w:rPr>
                <w:rFonts w:ascii="Times New Roman" w:hAnsi="Times New Roman"/>
                <w:sz w:val="24"/>
                <w:szCs w:val="24"/>
              </w:rPr>
            </w:pPr>
          </w:p>
        </w:tc>
      </w:tr>
      <w:tr w:rsidR="00D00E59" w:rsidRPr="000C38F7" w14:paraId="4220AD66" w14:textId="77777777" w:rsidTr="00FD775C">
        <w:trPr>
          <w:trHeight w:val="72"/>
        </w:trPr>
        <w:tc>
          <w:tcPr>
            <w:tcW w:w="426" w:type="dxa"/>
            <w:vAlign w:val="center"/>
          </w:tcPr>
          <w:p w14:paraId="1CDFEDEE" w14:textId="77777777" w:rsidR="00D00E59" w:rsidRPr="000C38F7" w:rsidRDefault="00D00E59" w:rsidP="00FD775C">
            <w:pPr>
              <w:pStyle w:val="Default"/>
              <w:jc w:val="center"/>
              <w:rPr>
                <w:rFonts w:ascii="Times New Roman" w:hAnsi="Times New Roman"/>
                <w:sz w:val="24"/>
                <w:szCs w:val="24"/>
              </w:rPr>
            </w:pPr>
            <w:r>
              <w:rPr>
                <w:rFonts w:ascii="Times New Roman" w:hAnsi="Times New Roman"/>
                <w:sz w:val="24"/>
                <w:szCs w:val="24"/>
              </w:rPr>
              <w:t>2</w:t>
            </w:r>
          </w:p>
        </w:tc>
        <w:tc>
          <w:tcPr>
            <w:tcW w:w="5244" w:type="dxa"/>
          </w:tcPr>
          <w:p w14:paraId="55B78E17" w14:textId="56BC7CBE" w:rsidR="00D00E59" w:rsidRDefault="00992585" w:rsidP="00FD775C">
            <w:pPr>
              <w:pStyle w:val="Default"/>
              <w:rPr>
                <w:rFonts w:ascii="Times New Roman" w:hAnsi="Times New Roman"/>
                <w:sz w:val="24"/>
                <w:szCs w:val="24"/>
              </w:rPr>
            </w:pPr>
            <w:r w:rsidRPr="00992585">
              <w:rPr>
                <w:rFonts w:ascii="Times New Roman" w:hAnsi="Times New Roman"/>
                <w:sz w:val="24"/>
                <w:szCs w:val="24"/>
              </w:rPr>
              <w:t xml:space="preserve">Модуль 110 ПЭ100 SDR13,6 резьбовой безнапорный </w:t>
            </w:r>
            <w:proofErr w:type="spellStart"/>
            <w:r w:rsidRPr="00992585">
              <w:rPr>
                <w:rFonts w:ascii="Times New Roman" w:hAnsi="Times New Roman"/>
                <w:sz w:val="24"/>
                <w:szCs w:val="24"/>
              </w:rPr>
              <w:t>пнд</w:t>
            </w:r>
            <w:proofErr w:type="spellEnd"/>
          </w:p>
        </w:tc>
        <w:tc>
          <w:tcPr>
            <w:tcW w:w="1276" w:type="dxa"/>
            <w:vAlign w:val="center"/>
          </w:tcPr>
          <w:p w14:paraId="7DD2DEE5" w14:textId="020B1E4D" w:rsidR="00D00E59" w:rsidRDefault="00992585" w:rsidP="00FD775C">
            <w:pPr>
              <w:pStyle w:val="Default"/>
              <w:jc w:val="center"/>
              <w:rPr>
                <w:rFonts w:ascii="Times New Roman" w:hAnsi="Times New Roman"/>
                <w:sz w:val="24"/>
                <w:szCs w:val="24"/>
              </w:rPr>
            </w:pPr>
            <w:r>
              <w:rPr>
                <w:rFonts w:ascii="Times New Roman" w:hAnsi="Times New Roman"/>
                <w:sz w:val="24"/>
                <w:szCs w:val="24"/>
              </w:rPr>
              <w:t>шт.</w:t>
            </w:r>
          </w:p>
        </w:tc>
        <w:tc>
          <w:tcPr>
            <w:tcW w:w="1843" w:type="dxa"/>
            <w:vAlign w:val="center"/>
          </w:tcPr>
          <w:p w14:paraId="1DBDEF87" w14:textId="4FD07278" w:rsidR="00D00E59" w:rsidRDefault="00992585" w:rsidP="00FD775C">
            <w:pPr>
              <w:pStyle w:val="Default"/>
              <w:jc w:val="center"/>
              <w:rPr>
                <w:rFonts w:ascii="Times New Roman" w:hAnsi="Times New Roman"/>
                <w:sz w:val="24"/>
                <w:szCs w:val="24"/>
              </w:rPr>
            </w:pPr>
            <w:r>
              <w:rPr>
                <w:rFonts w:ascii="Times New Roman" w:hAnsi="Times New Roman"/>
                <w:sz w:val="24"/>
                <w:szCs w:val="24"/>
              </w:rPr>
              <w:t>45</w:t>
            </w:r>
          </w:p>
        </w:tc>
        <w:tc>
          <w:tcPr>
            <w:tcW w:w="1701" w:type="dxa"/>
            <w:vAlign w:val="center"/>
          </w:tcPr>
          <w:p w14:paraId="1A9ADD18" w14:textId="77777777" w:rsidR="00D00E59" w:rsidRPr="000C38F7" w:rsidRDefault="00D00E59" w:rsidP="00FD775C">
            <w:pPr>
              <w:pStyle w:val="Default"/>
              <w:jc w:val="center"/>
              <w:rPr>
                <w:rFonts w:ascii="Times New Roman" w:hAnsi="Times New Roman"/>
                <w:sz w:val="24"/>
                <w:szCs w:val="24"/>
              </w:rPr>
            </w:pPr>
          </w:p>
        </w:tc>
      </w:tr>
      <w:tr w:rsidR="00D00E59" w:rsidRPr="000C38F7" w14:paraId="4062AC05" w14:textId="77777777" w:rsidTr="00FD775C">
        <w:trPr>
          <w:trHeight w:val="72"/>
        </w:trPr>
        <w:tc>
          <w:tcPr>
            <w:tcW w:w="426" w:type="dxa"/>
            <w:vAlign w:val="center"/>
          </w:tcPr>
          <w:p w14:paraId="7AA8E70F" w14:textId="77777777" w:rsidR="00D00E59" w:rsidRDefault="00D00E59" w:rsidP="00FD775C">
            <w:pPr>
              <w:pStyle w:val="Default"/>
              <w:jc w:val="center"/>
              <w:rPr>
                <w:rFonts w:ascii="Times New Roman" w:hAnsi="Times New Roman"/>
                <w:sz w:val="24"/>
                <w:szCs w:val="24"/>
              </w:rPr>
            </w:pPr>
            <w:r>
              <w:rPr>
                <w:rFonts w:ascii="Times New Roman" w:hAnsi="Times New Roman"/>
                <w:sz w:val="24"/>
                <w:szCs w:val="24"/>
              </w:rPr>
              <w:t>3</w:t>
            </w:r>
          </w:p>
        </w:tc>
        <w:tc>
          <w:tcPr>
            <w:tcW w:w="5244" w:type="dxa"/>
          </w:tcPr>
          <w:p w14:paraId="3CB535D1" w14:textId="1DB82C6B" w:rsidR="00D00E59" w:rsidRPr="00703483" w:rsidRDefault="00992585" w:rsidP="00FD775C">
            <w:pPr>
              <w:pStyle w:val="Default"/>
              <w:rPr>
                <w:rFonts w:ascii="Times New Roman" w:hAnsi="Times New Roman"/>
                <w:sz w:val="24"/>
                <w:szCs w:val="24"/>
              </w:rPr>
            </w:pPr>
            <w:r w:rsidRPr="00992585">
              <w:rPr>
                <w:rFonts w:ascii="Times New Roman" w:hAnsi="Times New Roman"/>
                <w:sz w:val="24"/>
                <w:szCs w:val="24"/>
              </w:rPr>
              <w:t>Смеси бетонные тяжелого бетона (БСТ), класс B22,5 (М300)</w:t>
            </w:r>
          </w:p>
        </w:tc>
        <w:tc>
          <w:tcPr>
            <w:tcW w:w="1276" w:type="dxa"/>
            <w:vAlign w:val="center"/>
          </w:tcPr>
          <w:p w14:paraId="0EDE6713" w14:textId="3D8CC8AF" w:rsidR="00D00E59" w:rsidRDefault="00D00E59" w:rsidP="00FD775C">
            <w:pPr>
              <w:pStyle w:val="Default"/>
              <w:jc w:val="center"/>
              <w:rPr>
                <w:rFonts w:ascii="Times New Roman" w:hAnsi="Times New Roman"/>
                <w:sz w:val="24"/>
                <w:szCs w:val="24"/>
              </w:rPr>
            </w:pPr>
            <w:r>
              <w:rPr>
                <w:rFonts w:ascii="Times New Roman" w:hAnsi="Times New Roman"/>
                <w:sz w:val="24"/>
                <w:szCs w:val="24"/>
              </w:rPr>
              <w:t>м3</w:t>
            </w:r>
          </w:p>
        </w:tc>
        <w:tc>
          <w:tcPr>
            <w:tcW w:w="1843" w:type="dxa"/>
            <w:vAlign w:val="center"/>
          </w:tcPr>
          <w:p w14:paraId="0524F6B5" w14:textId="6649A98A" w:rsidR="00D00E59" w:rsidRDefault="00D00E59" w:rsidP="00992585">
            <w:pPr>
              <w:pStyle w:val="Default"/>
              <w:jc w:val="center"/>
              <w:rPr>
                <w:rFonts w:ascii="Times New Roman" w:hAnsi="Times New Roman"/>
                <w:sz w:val="24"/>
                <w:szCs w:val="24"/>
              </w:rPr>
            </w:pPr>
            <w:r w:rsidRPr="009F6DC7">
              <w:rPr>
                <w:rFonts w:ascii="Times New Roman" w:hAnsi="Times New Roman"/>
                <w:sz w:val="24"/>
                <w:szCs w:val="24"/>
              </w:rPr>
              <w:t>0,</w:t>
            </w:r>
            <w:r w:rsidR="00992585">
              <w:rPr>
                <w:rFonts w:ascii="Times New Roman" w:hAnsi="Times New Roman"/>
                <w:sz w:val="24"/>
                <w:szCs w:val="24"/>
              </w:rPr>
              <w:t>366</w:t>
            </w:r>
          </w:p>
        </w:tc>
        <w:tc>
          <w:tcPr>
            <w:tcW w:w="1701" w:type="dxa"/>
            <w:vAlign w:val="center"/>
          </w:tcPr>
          <w:p w14:paraId="76193712" w14:textId="77777777" w:rsidR="00D00E59" w:rsidRPr="000C38F7" w:rsidRDefault="00D00E59" w:rsidP="00FD775C">
            <w:pPr>
              <w:pStyle w:val="Default"/>
              <w:jc w:val="center"/>
              <w:rPr>
                <w:rFonts w:ascii="Times New Roman" w:hAnsi="Times New Roman"/>
                <w:sz w:val="24"/>
                <w:szCs w:val="24"/>
              </w:rPr>
            </w:pPr>
          </w:p>
        </w:tc>
      </w:tr>
      <w:tr w:rsidR="00D00E59" w:rsidRPr="000C38F7" w14:paraId="3F791C40" w14:textId="77777777" w:rsidTr="00FD775C">
        <w:trPr>
          <w:trHeight w:val="72"/>
        </w:trPr>
        <w:tc>
          <w:tcPr>
            <w:tcW w:w="426" w:type="dxa"/>
            <w:vAlign w:val="center"/>
          </w:tcPr>
          <w:p w14:paraId="246E06AC" w14:textId="77777777" w:rsidR="00D00E59" w:rsidRDefault="00D00E59" w:rsidP="00FD775C">
            <w:pPr>
              <w:pStyle w:val="Default"/>
              <w:jc w:val="center"/>
              <w:rPr>
                <w:rFonts w:ascii="Times New Roman" w:hAnsi="Times New Roman"/>
                <w:sz w:val="24"/>
                <w:szCs w:val="24"/>
              </w:rPr>
            </w:pPr>
            <w:r>
              <w:rPr>
                <w:rFonts w:ascii="Times New Roman" w:hAnsi="Times New Roman"/>
                <w:sz w:val="24"/>
                <w:szCs w:val="24"/>
              </w:rPr>
              <w:t>4</w:t>
            </w:r>
          </w:p>
        </w:tc>
        <w:tc>
          <w:tcPr>
            <w:tcW w:w="5244" w:type="dxa"/>
          </w:tcPr>
          <w:p w14:paraId="2C02B992" w14:textId="27DE2423" w:rsidR="00D00E59" w:rsidRPr="00703483" w:rsidRDefault="00992585" w:rsidP="00FD775C">
            <w:pPr>
              <w:pStyle w:val="Default"/>
              <w:rPr>
                <w:rFonts w:ascii="Times New Roman" w:hAnsi="Times New Roman"/>
                <w:sz w:val="24"/>
                <w:szCs w:val="24"/>
              </w:rPr>
            </w:pPr>
            <w:r w:rsidRPr="00992585">
              <w:rPr>
                <w:rFonts w:ascii="Times New Roman" w:hAnsi="Times New Roman"/>
                <w:sz w:val="24"/>
                <w:szCs w:val="24"/>
              </w:rPr>
              <w:t>Смесь сухая: гидроизоляционная проникающая капиллярная марка "</w:t>
            </w:r>
            <w:proofErr w:type="spellStart"/>
            <w:r w:rsidRPr="00992585">
              <w:rPr>
                <w:rFonts w:ascii="Times New Roman" w:hAnsi="Times New Roman"/>
                <w:sz w:val="24"/>
                <w:szCs w:val="24"/>
              </w:rPr>
              <w:t>Пенетрон</w:t>
            </w:r>
            <w:proofErr w:type="spellEnd"/>
            <w:r w:rsidRPr="00992585">
              <w:rPr>
                <w:rFonts w:ascii="Times New Roman" w:hAnsi="Times New Roman"/>
                <w:sz w:val="24"/>
                <w:szCs w:val="24"/>
              </w:rPr>
              <w:t>"</w:t>
            </w:r>
          </w:p>
        </w:tc>
        <w:tc>
          <w:tcPr>
            <w:tcW w:w="1276" w:type="dxa"/>
            <w:vAlign w:val="center"/>
          </w:tcPr>
          <w:p w14:paraId="7F95DBA5" w14:textId="101D0EF6" w:rsidR="00D00E59" w:rsidRDefault="00992585" w:rsidP="00FD775C">
            <w:pPr>
              <w:pStyle w:val="Default"/>
              <w:jc w:val="center"/>
              <w:rPr>
                <w:rFonts w:ascii="Times New Roman" w:hAnsi="Times New Roman"/>
                <w:sz w:val="24"/>
                <w:szCs w:val="24"/>
              </w:rPr>
            </w:pPr>
            <w:r>
              <w:rPr>
                <w:rFonts w:ascii="Times New Roman" w:hAnsi="Times New Roman"/>
                <w:sz w:val="24"/>
                <w:szCs w:val="24"/>
              </w:rPr>
              <w:t>кг</w:t>
            </w:r>
          </w:p>
        </w:tc>
        <w:tc>
          <w:tcPr>
            <w:tcW w:w="1843" w:type="dxa"/>
            <w:vAlign w:val="center"/>
          </w:tcPr>
          <w:p w14:paraId="33183F54" w14:textId="63EDFB8D" w:rsidR="00D00E59" w:rsidRDefault="00992585" w:rsidP="00FD775C">
            <w:pPr>
              <w:pStyle w:val="Default"/>
              <w:jc w:val="center"/>
              <w:rPr>
                <w:rFonts w:ascii="Times New Roman" w:hAnsi="Times New Roman"/>
                <w:sz w:val="24"/>
                <w:szCs w:val="24"/>
              </w:rPr>
            </w:pPr>
            <w:r>
              <w:rPr>
                <w:rFonts w:ascii="Times New Roman" w:hAnsi="Times New Roman"/>
                <w:sz w:val="24"/>
                <w:szCs w:val="24"/>
              </w:rPr>
              <w:t>5</w:t>
            </w:r>
          </w:p>
        </w:tc>
        <w:tc>
          <w:tcPr>
            <w:tcW w:w="1701" w:type="dxa"/>
            <w:vAlign w:val="center"/>
          </w:tcPr>
          <w:p w14:paraId="4442530E" w14:textId="77777777" w:rsidR="00D00E59" w:rsidRPr="000C38F7" w:rsidRDefault="00D00E59" w:rsidP="00FD775C">
            <w:pPr>
              <w:pStyle w:val="Default"/>
              <w:jc w:val="center"/>
              <w:rPr>
                <w:rFonts w:ascii="Times New Roman" w:hAnsi="Times New Roman"/>
                <w:sz w:val="24"/>
                <w:szCs w:val="24"/>
              </w:rPr>
            </w:pPr>
          </w:p>
        </w:tc>
      </w:tr>
    </w:tbl>
    <w:p w14:paraId="36678248" w14:textId="77777777" w:rsidR="00D00E59" w:rsidRPr="00D00E59" w:rsidRDefault="00D00E59" w:rsidP="00D00E59">
      <w:pPr>
        <w:rPr>
          <w:b/>
        </w:rPr>
      </w:pPr>
    </w:p>
    <w:p w14:paraId="77DB0FCD" w14:textId="77777777" w:rsidR="00D00E59" w:rsidRPr="00D00E59" w:rsidRDefault="00D00E59" w:rsidP="00D00E59">
      <w:pPr>
        <w:rPr>
          <w:b/>
        </w:rPr>
      </w:pPr>
    </w:p>
    <w:p w14:paraId="29FA2588" w14:textId="77777777" w:rsidR="00D00E59" w:rsidRPr="00D00E59" w:rsidRDefault="00D00E59" w:rsidP="00D00E59">
      <w:r w:rsidRPr="00D00E59">
        <w:t>- Обеспечение мероприятий по охране труда и безопасности при производстве работ.</w:t>
      </w:r>
    </w:p>
    <w:p w14:paraId="7C7EA832" w14:textId="77777777" w:rsidR="00D00E59" w:rsidRPr="00D00E59" w:rsidRDefault="00D00E59" w:rsidP="00D00E59">
      <w:r w:rsidRPr="00D00E59">
        <w:t>- Восстановление приямков стартового и приёмного колодцев</w:t>
      </w:r>
    </w:p>
    <w:p w14:paraId="2207858B" w14:textId="77777777" w:rsidR="00D00E59" w:rsidRPr="00D00E59" w:rsidRDefault="00D00E59" w:rsidP="00D00E59">
      <w:r w:rsidRPr="00D00E59">
        <w:t>- Установка и позиционирование гидравлического тросового разрушителя с подключением к гидростанции.</w:t>
      </w:r>
    </w:p>
    <w:p w14:paraId="159AF73F" w14:textId="77777777" w:rsidR="00D00E59" w:rsidRPr="00D00E59" w:rsidRDefault="00D00E59" w:rsidP="00D00E59">
      <w:r w:rsidRPr="00D00E59">
        <w:t>- Присоединение разрушающего конуса к тяговому тросу.</w:t>
      </w:r>
    </w:p>
    <w:p w14:paraId="750BE5E1" w14:textId="77777777" w:rsidR="00D00E59" w:rsidRPr="00D00E59" w:rsidRDefault="00D00E59" w:rsidP="00D00E59">
      <w:r w:rsidRPr="00D00E59">
        <w:t>- Закрепление первой секции канализационной трубы к конусу.</w:t>
      </w:r>
    </w:p>
    <w:p w14:paraId="647ED934" w14:textId="77777777" w:rsidR="00D00E59" w:rsidRPr="00D00E59" w:rsidRDefault="00D00E59" w:rsidP="00D00E59">
      <w:r w:rsidRPr="00D00E59">
        <w:t>- Протяжка конуса с присоединением последующих секций трубы с герметизацией соединений.</w:t>
      </w:r>
    </w:p>
    <w:p w14:paraId="715F9274" w14:textId="77777777" w:rsidR="00D00E59" w:rsidRPr="00D00E59" w:rsidRDefault="00D00E59" w:rsidP="00D00E59">
      <w:r w:rsidRPr="00D00E59">
        <w:t>- Демонтаж гидравлического тросового разрушителя.</w:t>
      </w:r>
    </w:p>
    <w:p w14:paraId="7A8261ED" w14:textId="77777777" w:rsidR="00D00E59" w:rsidRPr="00D00E59" w:rsidRDefault="00D00E59" w:rsidP="00D00E59">
      <w:r w:rsidRPr="00D00E59">
        <w:t>- Подрезка проложенной трубы по длине в колодцах.</w:t>
      </w:r>
    </w:p>
    <w:p w14:paraId="76F3AF9D" w14:textId="77777777" w:rsidR="00D00E59" w:rsidRPr="00D00E59" w:rsidRDefault="00D00E59" w:rsidP="00D00E59">
      <w:r w:rsidRPr="00D00E59">
        <w:t>- Герметизация стенок колодцев и восстановление профиля лотков смесью, очистка приямков и лотков от строительного мусора.</w:t>
      </w:r>
    </w:p>
    <w:p w14:paraId="7DA5173D" w14:textId="77777777" w:rsidR="00D00E59" w:rsidRPr="00D00E59" w:rsidRDefault="00D00E59" w:rsidP="00D00E59">
      <w:r w:rsidRPr="00D00E59">
        <w:t xml:space="preserve">- Контрольная </w:t>
      </w:r>
      <w:proofErr w:type="spellStart"/>
      <w:r w:rsidRPr="00D00E59">
        <w:t>проливка</w:t>
      </w:r>
      <w:proofErr w:type="spellEnd"/>
      <w:r w:rsidRPr="00D00E59">
        <w:t xml:space="preserve"> трубопровода. </w:t>
      </w:r>
    </w:p>
    <w:p w14:paraId="41796D15" w14:textId="77777777" w:rsidR="00D00E59" w:rsidRPr="00D00E59" w:rsidRDefault="00D00E59" w:rsidP="00D00E59">
      <w:pPr>
        <w:rPr>
          <w:b/>
        </w:rPr>
      </w:pPr>
    </w:p>
    <w:p w14:paraId="6A5A8416" w14:textId="77777777" w:rsidR="00D00E59" w:rsidRPr="00D00E59" w:rsidRDefault="00D00E59" w:rsidP="00D00E59">
      <w:pPr>
        <w:rPr>
          <w:b/>
        </w:rPr>
      </w:pPr>
      <w:r w:rsidRPr="00D00E59">
        <w:rPr>
          <w:b/>
        </w:rPr>
        <w:t>4. Общие требования к выполнению работ</w:t>
      </w:r>
    </w:p>
    <w:p w14:paraId="2D8A2872" w14:textId="77777777" w:rsidR="00D00E59" w:rsidRPr="00D00E59" w:rsidRDefault="00D00E59" w:rsidP="00D00E59">
      <w:pPr>
        <w:rPr>
          <w:b/>
        </w:rPr>
      </w:pPr>
    </w:p>
    <w:p w14:paraId="283E58D5" w14:textId="77777777" w:rsidR="00D00E59" w:rsidRPr="00D00E59" w:rsidRDefault="00D00E59" w:rsidP="00D00E59">
      <w:r w:rsidRPr="00D00E59">
        <w:t xml:space="preserve">Работы должны проводиться в условиях действующего учреждения. Проведение работ не должно препятствовать или создавать неудобства в работе учреждения или представлять угрозу для сотрудников Заказчика. Соблюдение правил действующего внутреннего распорядка, контрольно-пропускного режима, внутренних положений и инструкций учреждения. </w:t>
      </w:r>
    </w:p>
    <w:p w14:paraId="7AE2BECA" w14:textId="77777777" w:rsidR="00D00E59" w:rsidRPr="00D00E59" w:rsidRDefault="00D00E59" w:rsidP="00D00E59">
      <w:r w:rsidRPr="00D00E59">
        <w:t xml:space="preserve">Подрядчик обязуется производить работы с 8 час. 30 мин. до 18 час. 00 мин. при 5-дневной рабочей неделе. Изменение графика рабочего дня и выполнение работ в выходные дни – производится по письменному согласованию с Заказчиком. Соблюдение правил привлечения и использования иностранной и иногородней рабочей силы, установленные законодательством </w:t>
      </w:r>
      <w:r w:rsidRPr="00D00E59">
        <w:lastRenderedPageBreak/>
        <w:t>РФ и нормативными правовыми актами г. Москвы. Представитель Подрядчика на время действия Договора должен постоянно находиться на объекте Заказчика, нести ответственность за дисциплину рабочих на объекте, пожарную безопасность, своевременное выполнение противопожарных мероприятий, обеспечение средствами пожаротушения, технику безопасности при производстве работ, за организацию и качество выполнения работ.</w:t>
      </w:r>
    </w:p>
    <w:p w14:paraId="67BE3C4C" w14:textId="77777777" w:rsidR="00D00E59" w:rsidRPr="00D00E59" w:rsidRDefault="00D00E59" w:rsidP="00D00E59">
      <w:r w:rsidRPr="00D00E59">
        <w:rPr>
          <w:bCs/>
        </w:rPr>
        <w:t xml:space="preserve">В течение 2 (двух) рабочих дней с момента подписания настоящего Договора </w:t>
      </w:r>
      <w:r w:rsidRPr="00D00E59">
        <w:t>Подрядчик обязан согласовать с Заказчиком График производства работ с учетом специфики и режима работы на объекте. Подрядчик должен выполнять требования, предъявляемые Заказчиком при осуществлении контроля за ходом выполнения и качеством работ.</w:t>
      </w:r>
    </w:p>
    <w:p w14:paraId="081C25A0" w14:textId="77777777" w:rsidR="00D00E59" w:rsidRPr="00D00E59" w:rsidRDefault="00D00E59" w:rsidP="00D00E59"/>
    <w:p w14:paraId="3ADC21D3" w14:textId="77777777" w:rsidR="00D00E59" w:rsidRPr="00D00E59" w:rsidRDefault="00D00E59" w:rsidP="00D00E59">
      <w:pPr>
        <w:rPr>
          <w:b/>
        </w:rPr>
      </w:pPr>
      <w:r w:rsidRPr="00D00E59">
        <w:rPr>
          <w:b/>
        </w:rPr>
        <w:t>5. Проведение обследования системы водоотведения</w:t>
      </w:r>
    </w:p>
    <w:p w14:paraId="2A0A660F" w14:textId="77777777" w:rsidR="00D00E59" w:rsidRPr="00D00E59" w:rsidRDefault="00D00E59" w:rsidP="00D00E59"/>
    <w:p w14:paraId="6BFA0F16" w14:textId="77777777" w:rsidR="00D00E59" w:rsidRPr="00D00E59" w:rsidRDefault="00D00E59" w:rsidP="00D00E59">
      <w:r w:rsidRPr="00D00E59">
        <w:t>5.1. Подрядчик до начала проведения работ осуществляет оценку системы водоотведения здания 24 стр.8, с предоставлением фото и видеоотчета Заказчику</w:t>
      </w:r>
    </w:p>
    <w:p w14:paraId="73219D53" w14:textId="77777777" w:rsidR="00D00E59" w:rsidRPr="00D00E59" w:rsidRDefault="00D00E59" w:rsidP="00D00E59">
      <w:r w:rsidRPr="00D00E59">
        <w:t>5.2. Подрядчик после выполнения работ проводит оценку эффективности проведенных работ по, с предоставлением фото и видеоотчета Заказчику.</w:t>
      </w:r>
    </w:p>
    <w:p w14:paraId="6B9D6D5D" w14:textId="77777777" w:rsidR="00D00E59" w:rsidRPr="00D00E59" w:rsidRDefault="00D00E59" w:rsidP="00D00E59">
      <w:r w:rsidRPr="00D00E59">
        <w:t>5.3. Результаты оценки оформляются актом обследования систем водоотведения дома 24 стр. 8 до и после проведения работ.</w:t>
      </w:r>
    </w:p>
    <w:p w14:paraId="11797E80" w14:textId="77777777" w:rsidR="00D00E59" w:rsidRPr="00D00E59" w:rsidRDefault="00D00E59" w:rsidP="00D00E59"/>
    <w:p w14:paraId="7CF6B5C2" w14:textId="77777777" w:rsidR="00D00E59" w:rsidRPr="00D00E59" w:rsidRDefault="00D00E59" w:rsidP="00D00E59">
      <w:pPr>
        <w:rPr>
          <w:b/>
        </w:rPr>
      </w:pPr>
      <w:r w:rsidRPr="00D00E59">
        <w:rPr>
          <w:b/>
        </w:rPr>
        <w:t>6. Требования к качеству выполняемых работ</w:t>
      </w:r>
    </w:p>
    <w:p w14:paraId="1FA7DBB3" w14:textId="77777777" w:rsidR="00D00E59" w:rsidRPr="00D00E59" w:rsidRDefault="00D00E59" w:rsidP="00D00E59"/>
    <w:p w14:paraId="05A41E33" w14:textId="77777777" w:rsidR="00D00E59" w:rsidRPr="00D00E59" w:rsidRDefault="00D00E59" w:rsidP="00D00E59">
      <w:r w:rsidRPr="00D00E59">
        <w:t>6.1. Качество работ, в том числе технология, методы и методики выполнения работ должны соответствовать общепринятым требованиям, нормам, соответствующего качества. Все выполняемые работы, оказываемые услуги и поставляемые товары должны выполняться, оказываться и поставляться с соблюдением требований действующего законодательства и соответствуют ГОСТ, СНиП, СанПиН, СП, РД в РФ.</w:t>
      </w:r>
    </w:p>
    <w:p w14:paraId="0427388A" w14:textId="77777777" w:rsidR="00D00E59" w:rsidRPr="00D00E59" w:rsidRDefault="00D00E59" w:rsidP="00D00E59">
      <w:r w:rsidRPr="00D00E59">
        <w:t xml:space="preserve">6.2. </w:t>
      </w:r>
      <w:r w:rsidRPr="00D00E59">
        <w:rPr>
          <w:bCs/>
        </w:rPr>
        <w:t xml:space="preserve">В течении 2 (двух) рабочих дней с момента подписания настоящего Договора </w:t>
      </w:r>
      <w:r w:rsidRPr="00D00E59">
        <w:t>Подрядчик согласовывает с Заказчиком образцы применяемых материалов.</w:t>
      </w:r>
    </w:p>
    <w:p w14:paraId="6FB0A779" w14:textId="77777777" w:rsidR="00D00E59" w:rsidRPr="00D00E59" w:rsidRDefault="00D00E59" w:rsidP="00D00E59">
      <w:r w:rsidRPr="00D00E59">
        <w:t>6.3. Работы должны проводиться только в отведенной зоне работ с минимально необходимым количеством технических средств и механизмов, что необходимо для сокращения шума, пыли, загрязнения воздуха. После окончания работ должна быть произведена ликвидация рабочей зоны, уборка мусора, материалов, разборка ограждений с последующей утилизацией или захоронением в соответствии с действующим Законодательством РФ.</w:t>
      </w:r>
    </w:p>
    <w:p w14:paraId="6715C6A3" w14:textId="77777777" w:rsidR="00D00E59" w:rsidRPr="00D00E59" w:rsidRDefault="00D00E59" w:rsidP="00D00E59">
      <w:r w:rsidRPr="00D00E59">
        <w:t>6.4. Если законом, иными правовыми актами или в установленном ими порядке предусмотрены обязательные требования к работам, выполняемым по договору, Подрядчик, обязан выполнять работы, соблюдая эти требования;</w:t>
      </w:r>
    </w:p>
    <w:p w14:paraId="49725AD1" w14:textId="77777777" w:rsidR="00D00E59" w:rsidRPr="00D00E59" w:rsidRDefault="00D00E59" w:rsidP="00D00E59">
      <w:r w:rsidRPr="00D00E59">
        <w:t>6.5. Качество выполненных Подрядчиком работ должно соответствовать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выполненных работ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 такого рода. Подрядчик может принять на себя по Договору обязанность выполнить работы, отвечающие требованиям к качеству, более высоким по сравнению с установленными обязательными для сторон требованиями;</w:t>
      </w:r>
    </w:p>
    <w:p w14:paraId="4312EA94" w14:textId="77777777" w:rsidR="00D00E59" w:rsidRPr="00D00E59" w:rsidRDefault="00D00E59" w:rsidP="00D00E59">
      <w:r w:rsidRPr="00D00E59">
        <w:t>6.6. Подрядчик обязан безвозмездно устранить по требованию Заказчика в согласованные сроки все выявленные недостатки, если в процессе выполнения работ Подрядчик допустил отступление от условий Договора, ухудшившее качество работ;</w:t>
      </w:r>
    </w:p>
    <w:p w14:paraId="47BE03C3" w14:textId="77777777" w:rsidR="00D00E59" w:rsidRPr="00D00E59" w:rsidRDefault="00D00E59" w:rsidP="00D00E59">
      <w:r w:rsidRPr="00D00E59">
        <w:t>6.7. Для проверки соответствия качества выполненных Подрядчиком работ требованиям, установленным Договором, Заказчик вправе привлекать независимых экспертов;</w:t>
      </w:r>
    </w:p>
    <w:p w14:paraId="5FA31B11" w14:textId="77777777" w:rsidR="00D00E59" w:rsidRPr="00D00E59" w:rsidRDefault="00D00E59" w:rsidP="00D00E59">
      <w:r w:rsidRPr="00D00E59">
        <w:lastRenderedPageBreak/>
        <w:t>6.8. Подрядчик должен обеспечить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F52431B" w14:textId="77777777" w:rsidR="00D00E59" w:rsidRPr="00D00E59" w:rsidRDefault="00D00E59" w:rsidP="00D00E59">
      <w:r w:rsidRPr="00D00E59">
        <w:t>6.9 Гарантия качества предоставляется Подрядчиком на весь объём выполненных работ, заменяемое оборудование, материалы. Подрядчик гарантирует качество, безопасность выполненных работ в соответствии с настоящим Техническим заданием.</w:t>
      </w:r>
    </w:p>
    <w:p w14:paraId="2C35E476" w14:textId="77777777" w:rsidR="00D00E59" w:rsidRPr="00D00E59" w:rsidRDefault="00D00E59" w:rsidP="00D00E59"/>
    <w:p w14:paraId="2A8A4ACD" w14:textId="77777777" w:rsidR="00D00E59" w:rsidRPr="00D00E59" w:rsidRDefault="00D00E59" w:rsidP="00D00E59">
      <w:pPr>
        <w:rPr>
          <w:b/>
          <w:bCs/>
        </w:rPr>
      </w:pPr>
      <w:r w:rsidRPr="00D00E59">
        <w:rPr>
          <w:b/>
          <w:bCs/>
        </w:rPr>
        <w:t>7. Требования к безопасности выполнения работ</w:t>
      </w:r>
    </w:p>
    <w:p w14:paraId="16645C56" w14:textId="77777777" w:rsidR="00D00E59" w:rsidRPr="00D00E59" w:rsidRDefault="00D00E59" w:rsidP="00D00E59">
      <w:pPr>
        <w:rPr>
          <w:b/>
          <w:bCs/>
        </w:rPr>
      </w:pPr>
    </w:p>
    <w:p w14:paraId="23371C1F" w14:textId="77777777" w:rsidR="00D00E59" w:rsidRPr="00D00E59" w:rsidRDefault="00D00E59" w:rsidP="00D00E59">
      <w:r w:rsidRPr="00D00E59">
        <w:t xml:space="preserve">7.1. Все сотрудники Подрядчика, выполняющие работы на объекте Заказчика, обязаны </w:t>
      </w:r>
      <w:r w:rsidRPr="00D00E59">
        <w:rPr>
          <w:bCs/>
        </w:rPr>
        <w:t xml:space="preserve">в течение 2 (двух) рабочих дней с момента подписания настоящего Договора </w:t>
      </w:r>
      <w:r w:rsidRPr="00D00E59">
        <w:t>пройти инструктаж по охране труда, технике безопасности и пожарной безопасности.</w:t>
      </w:r>
    </w:p>
    <w:p w14:paraId="143E92AD" w14:textId="77777777" w:rsidR="00D00E59" w:rsidRPr="00D00E59" w:rsidRDefault="00D00E59" w:rsidP="00D00E59">
      <w:r w:rsidRPr="00D00E59">
        <w:t>7.2. Все работающие должны быть обеспечены спецодеждой (униформой, касками, обувью и др.) и средствами индивидуальной защиты.</w:t>
      </w:r>
    </w:p>
    <w:p w14:paraId="3F8DC047" w14:textId="77777777" w:rsidR="00D00E59" w:rsidRPr="00D00E59" w:rsidRDefault="00D00E59" w:rsidP="00D00E59">
      <w:r w:rsidRPr="00D00E59">
        <w:t>7.3. Все выполненные работы должны отвечать требованиям безопасной эксплуатации, используемое оборудование должно иметь паспорт и быть надежно укреплено и безопасно при использовании.</w:t>
      </w:r>
    </w:p>
    <w:p w14:paraId="3C163DEF" w14:textId="77777777" w:rsidR="00D00E59" w:rsidRPr="00D00E59" w:rsidRDefault="00D00E59" w:rsidP="00D00E59">
      <w:r w:rsidRPr="00D00E59">
        <w:t>7.4. При проведении работ на объекте необходимо руководствоваться пожарными, санитарными, экологическими, строительными и иными нормами Российской Федерации применяемые к данному виду работ.</w:t>
      </w:r>
    </w:p>
    <w:p w14:paraId="3C52C102" w14:textId="77777777" w:rsidR="00D00E59" w:rsidRPr="00D00E59" w:rsidRDefault="00D00E59" w:rsidP="00D00E59">
      <w:r w:rsidRPr="00D00E59">
        <w:t>7.5.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14:paraId="4DC332A2" w14:textId="77777777" w:rsidR="00D00E59" w:rsidRPr="00D00E59" w:rsidRDefault="00D00E59" w:rsidP="00D00E59">
      <w:r w:rsidRPr="00D00E59">
        <w:t>7.6. К выполнению работ допускаются лица, обученные и имеющие удостоверение, подтверждающие его квалификацию.</w:t>
      </w:r>
    </w:p>
    <w:p w14:paraId="547A4093" w14:textId="77777777" w:rsidR="00D00E59" w:rsidRPr="00D00E59" w:rsidRDefault="00D00E59" w:rsidP="00D00E59">
      <w:r w:rsidRPr="00D00E59">
        <w:t>7.7. Выполнение работ должно производиться только в соответствии с разрешительной документацией и лицами, имеющими удостоверение, подтверждающее допуск к этим работам.</w:t>
      </w:r>
    </w:p>
    <w:p w14:paraId="710C2B6E" w14:textId="77777777" w:rsidR="00D00E59" w:rsidRPr="00D00E59" w:rsidRDefault="00D00E59" w:rsidP="00D00E59">
      <w:r w:rsidRPr="00D00E59">
        <w:t>7.8. Подрядчик обеспечивает производственный порядок, содержание рабочей площадки и прилегающих участков свободными от отходов, накапливаемых в результате выполнения работ, осуществляет уборку, погрузку, транспортировку и утилизацию отходов.</w:t>
      </w:r>
    </w:p>
    <w:p w14:paraId="7AEB079B" w14:textId="77777777" w:rsidR="00D00E59" w:rsidRPr="00D00E59" w:rsidRDefault="00D00E59" w:rsidP="00D00E59">
      <w:r w:rsidRPr="00D00E59">
        <w:t>7.9. При выполнении работ обеспечивается сохранение беспрепятственных потоков движения персонала учреждения и посетителей.</w:t>
      </w:r>
    </w:p>
    <w:p w14:paraId="4E614EE9" w14:textId="77777777" w:rsidR="00E7423F" w:rsidRPr="00E7423F" w:rsidRDefault="00E7423F" w:rsidP="00E7423F"/>
    <w:p w14:paraId="061D0F8C" w14:textId="77777777" w:rsidR="00E7423F" w:rsidRPr="00E7423F" w:rsidRDefault="00E7423F" w:rsidP="00E7423F"/>
    <w:p w14:paraId="23EA2B9A" w14:textId="77777777" w:rsidR="00E7423F" w:rsidRPr="00E7423F" w:rsidRDefault="00E7423F" w:rsidP="00E7423F"/>
    <w:p w14:paraId="69978032" w14:textId="77777777" w:rsidR="00E7423F" w:rsidRPr="00E7423F" w:rsidRDefault="00E7423F" w:rsidP="00E7423F"/>
    <w:p w14:paraId="741DE26A" w14:textId="77777777" w:rsidR="00E7423F" w:rsidRPr="00E7423F" w:rsidRDefault="00E7423F" w:rsidP="00E7423F"/>
    <w:tbl>
      <w:tblPr>
        <w:tblW w:w="0" w:type="auto"/>
        <w:tblInd w:w="108" w:type="dxa"/>
        <w:tblLook w:val="0000" w:firstRow="0" w:lastRow="0" w:firstColumn="0" w:lastColumn="0" w:noHBand="0" w:noVBand="0"/>
      </w:tblPr>
      <w:tblGrid>
        <w:gridCol w:w="5400"/>
        <w:gridCol w:w="4403"/>
      </w:tblGrid>
      <w:tr w:rsidR="00D00E59" w:rsidRPr="00D00E59" w14:paraId="6EC17F78" w14:textId="77777777" w:rsidTr="00FD775C">
        <w:tc>
          <w:tcPr>
            <w:tcW w:w="5400" w:type="dxa"/>
          </w:tcPr>
          <w:p w14:paraId="28AF04DF" w14:textId="5BCA8A14" w:rsidR="00D00E59" w:rsidRPr="00D00E59" w:rsidRDefault="000463E4" w:rsidP="00D00E59">
            <w:pPr>
              <w:rPr>
                <w:b/>
                <w:color w:val="000000"/>
              </w:rPr>
            </w:pPr>
            <w:r>
              <w:rPr>
                <w:b/>
                <w:color w:val="000000"/>
              </w:rPr>
              <w:t>ЗАКАЗЧИК</w:t>
            </w:r>
            <w:r w:rsidR="00D00E59" w:rsidRPr="00D00E59">
              <w:rPr>
                <w:b/>
                <w:color w:val="000000"/>
              </w:rPr>
              <w:t>:</w:t>
            </w:r>
          </w:p>
          <w:p w14:paraId="5D5AA5F8" w14:textId="77777777" w:rsidR="00D00E59" w:rsidRPr="00D00E59" w:rsidRDefault="00D00E59" w:rsidP="00D00E59">
            <w:pPr>
              <w:rPr>
                <w:color w:val="000000"/>
              </w:rPr>
            </w:pPr>
            <w:r w:rsidRPr="00D00E59">
              <w:rPr>
                <w:color w:val="000000"/>
              </w:rPr>
              <w:t>ФИПС</w:t>
            </w:r>
          </w:p>
          <w:p w14:paraId="1EFC8B6A" w14:textId="77777777" w:rsidR="00644B79" w:rsidRDefault="00D00E59" w:rsidP="00D00E59">
            <w:pPr>
              <w:rPr>
                <w:color w:val="000000"/>
              </w:rPr>
            </w:pPr>
            <w:r w:rsidRPr="00D00E59">
              <w:rPr>
                <w:color w:val="000000"/>
              </w:rPr>
              <w:t>Главный инженер</w:t>
            </w:r>
          </w:p>
          <w:p w14:paraId="799DF574" w14:textId="597D271D" w:rsidR="00D00E59" w:rsidRPr="00D00E59" w:rsidRDefault="00D00E59" w:rsidP="00D00E59">
            <w:pPr>
              <w:rPr>
                <w:color w:val="000000"/>
              </w:rPr>
            </w:pPr>
            <w:r w:rsidRPr="00D00E59">
              <w:rPr>
                <w:color w:val="000000"/>
              </w:rPr>
              <w:t xml:space="preserve"> </w:t>
            </w:r>
          </w:p>
          <w:p w14:paraId="3BDE6597" w14:textId="32DC876F" w:rsidR="00D00E59" w:rsidRPr="00D00E59" w:rsidRDefault="00D00E59" w:rsidP="00D00E59">
            <w:pPr>
              <w:rPr>
                <w:color w:val="000000"/>
              </w:rPr>
            </w:pPr>
            <w:r w:rsidRPr="00D00E59">
              <w:rPr>
                <w:color w:val="000000"/>
              </w:rPr>
              <w:t>_________________ Марченко М.</w:t>
            </w:r>
            <w:r w:rsidR="00EB7150">
              <w:rPr>
                <w:color w:val="000000"/>
              </w:rPr>
              <w:t xml:space="preserve"> </w:t>
            </w:r>
            <w:r w:rsidRPr="00D00E59">
              <w:rPr>
                <w:color w:val="000000"/>
              </w:rPr>
              <w:t>Е.</w:t>
            </w:r>
          </w:p>
          <w:p w14:paraId="5DEC34D6" w14:textId="77777777" w:rsidR="00D00E59" w:rsidRPr="00D00E59" w:rsidRDefault="00D00E59" w:rsidP="00D00E59">
            <w:pPr>
              <w:rPr>
                <w:color w:val="000000"/>
              </w:rPr>
            </w:pPr>
            <w:r w:rsidRPr="00D00E59">
              <w:rPr>
                <w:color w:val="000000"/>
              </w:rPr>
              <w:t>М.П.</w:t>
            </w:r>
          </w:p>
        </w:tc>
        <w:tc>
          <w:tcPr>
            <w:tcW w:w="4403" w:type="dxa"/>
          </w:tcPr>
          <w:p w14:paraId="49B3CD8F" w14:textId="77777777" w:rsidR="00D00E59" w:rsidRPr="00D00E59" w:rsidRDefault="00D00E59" w:rsidP="00D00E59">
            <w:pPr>
              <w:rPr>
                <w:b/>
                <w:color w:val="000000"/>
              </w:rPr>
            </w:pPr>
            <w:r w:rsidRPr="00D00E59">
              <w:rPr>
                <w:b/>
                <w:color w:val="000000"/>
              </w:rPr>
              <w:t>ПОДРЯДЧИК:</w:t>
            </w:r>
          </w:p>
          <w:p w14:paraId="11E1BC4C" w14:textId="77777777" w:rsidR="00D00E59" w:rsidRDefault="00D00E59" w:rsidP="00D00E59">
            <w:pPr>
              <w:rPr>
                <w:color w:val="000000"/>
              </w:rPr>
            </w:pPr>
          </w:p>
          <w:p w14:paraId="4740041F" w14:textId="77777777" w:rsidR="00644B79" w:rsidRPr="00D00E59" w:rsidRDefault="00644B79" w:rsidP="00D00E59">
            <w:pPr>
              <w:rPr>
                <w:color w:val="000000"/>
              </w:rPr>
            </w:pPr>
          </w:p>
          <w:p w14:paraId="1C015ED1" w14:textId="77777777" w:rsidR="00D00E59" w:rsidRPr="00D00E59" w:rsidRDefault="00D00E59" w:rsidP="00D00E59">
            <w:pPr>
              <w:rPr>
                <w:color w:val="000000"/>
              </w:rPr>
            </w:pPr>
          </w:p>
          <w:p w14:paraId="7B9F3C08" w14:textId="77777777" w:rsidR="00D00E59" w:rsidRPr="00D00E59" w:rsidRDefault="00D00E59" w:rsidP="00D00E59">
            <w:pPr>
              <w:rPr>
                <w:color w:val="000000"/>
              </w:rPr>
            </w:pPr>
            <w:r w:rsidRPr="00D00E59">
              <w:rPr>
                <w:color w:val="000000"/>
              </w:rPr>
              <w:t>________________</w:t>
            </w:r>
          </w:p>
          <w:p w14:paraId="26CF0362" w14:textId="77777777" w:rsidR="00D00E59" w:rsidRPr="00D00E59" w:rsidRDefault="00D00E59" w:rsidP="00D00E59">
            <w:pPr>
              <w:rPr>
                <w:color w:val="000000"/>
              </w:rPr>
            </w:pPr>
            <w:r w:rsidRPr="00D00E59">
              <w:rPr>
                <w:color w:val="000000"/>
              </w:rPr>
              <w:t>М.П.</w:t>
            </w:r>
          </w:p>
        </w:tc>
      </w:tr>
    </w:tbl>
    <w:p w14:paraId="5D82E6F8" w14:textId="77777777" w:rsidR="00BB5A99" w:rsidRDefault="00BB5A99" w:rsidP="00E32688">
      <w:pPr>
        <w:rPr>
          <w:color w:val="000000"/>
        </w:rPr>
      </w:pPr>
    </w:p>
    <w:p w14:paraId="6A11CD1A" w14:textId="77777777" w:rsidR="00D00E59" w:rsidRDefault="00D00E59" w:rsidP="00E32688">
      <w:pPr>
        <w:rPr>
          <w:color w:val="000000"/>
        </w:rPr>
      </w:pPr>
    </w:p>
    <w:p w14:paraId="47F65847" w14:textId="77777777" w:rsidR="00D00E59" w:rsidRDefault="00D00E59" w:rsidP="00E32688">
      <w:pPr>
        <w:rPr>
          <w:color w:val="000000"/>
        </w:rPr>
      </w:pPr>
    </w:p>
    <w:p w14:paraId="50A582F8" w14:textId="77777777" w:rsidR="00D00E59" w:rsidRDefault="00D00E59" w:rsidP="00E32688">
      <w:pPr>
        <w:rPr>
          <w:color w:val="000000"/>
        </w:rPr>
      </w:pPr>
    </w:p>
    <w:p w14:paraId="51E8C3AF" w14:textId="77777777" w:rsidR="00FD775C" w:rsidRDefault="00FD775C" w:rsidP="00E32688">
      <w:pPr>
        <w:rPr>
          <w:color w:val="000000"/>
        </w:rPr>
      </w:pPr>
    </w:p>
    <w:p w14:paraId="69A7F7E6" w14:textId="77777777" w:rsidR="00FD775C" w:rsidRDefault="00FD775C" w:rsidP="00E32688">
      <w:pPr>
        <w:rPr>
          <w:color w:val="000000"/>
        </w:rPr>
      </w:pPr>
    </w:p>
    <w:p w14:paraId="6BDE1EE6" w14:textId="77777777" w:rsidR="00FD775C" w:rsidRDefault="00FD775C" w:rsidP="00E32688">
      <w:pPr>
        <w:rPr>
          <w:color w:val="000000"/>
        </w:rPr>
      </w:pPr>
    </w:p>
    <w:p w14:paraId="4354506B" w14:textId="77777777" w:rsidR="00FD775C" w:rsidRDefault="00FD775C" w:rsidP="00E32688">
      <w:pPr>
        <w:rPr>
          <w:color w:val="000000"/>
        </w:rPr>
      </w:pPr>
    </w:p>
    <w:p w14:paraId="53B2E8D1" w14:textId="1D2492AB" w:rsidR="00D00E59" w:rsidRPr="00B5333E" w:rsidRDefault="00D00E59" w:rsidP="00D00E59">
      <w:pPr>
        <w:ind w:left="6237" w:right="-132"/>
      </w:pPr>
      <w:r>
        <w:rPr>
          <w:color w:val="000000"/>
        </w:rPr>
        <w:lastRenderedPageBreak/>
        <w:tab/>
      </w:r>
      <w:r>
        <w:rPr>
          <w:color w:val="000000"/>
        </w:rPr>
        <w:tab/>
      </w:r>
      <w:r>
        <w:rPr>
          <w:color w:val="000000"/>
        </w:rPr>
        <w:tab/>
      </w:r>
      <w:r>
        <w:rPr>
          <w:color w:val="000000"/>
        </w:rPr>
        <w:tab/>
      </w:r>
      <w:r>
        <w:rPr>
          <w:color w:val="000000"/>
        </w:rPr>
        <w:tab/>
      </w:r>
      <w:r>
        <w:t>Приложение № 2</w:t>
      </w:r>
    </w:p>
    <w:p w14:paraId="119A8946" w14:textId="77777777" w:rsidR="00D00E59" w:rsidRPr="00B5333E" w:rsidRDefault="00D00E59" w:rsidP="00D00E59">
      <w:pPr>
        <w:ind w:left="6237"/>
      </w:pPr>
      <w:r w:rsidRPr="00B5333E">
        <w:t xml:space="preserve">к Гражданско-правовому договору </w:t>
      </w:r>
    </w:p>
    <w:p w14:paraId="7090F2C1" w14:textId="77777777" w:rsidR="00D00E59" w:rsidRPr="00B5333E" w:rsidRDefault="00D00E59" w:rsidP="00D00E59">
      <w:pPr>
        <w:ind w:left="6237"/>
      </w:pPr>
      <w:r w:rsidRPr="00B5333E">
        <w:t xml:space="preserve">№  ______________   </w:t>
      </w:r>
    </w:p>
    <w:p w14:paraId="03BDDC64" w14:textId="77777777" w:rsidR="00D00E59" w:rsidRPr="00B5333E" w:rsidRDefault="00D00E59" w:rsidP="00D00E59">
      <w:pPr>
        <w:ind w:left="6237"/>
      </w:pPr>
      <w:r w:rsidRPr="00B5333E">
        <w:t xml:space="preserve">от «____» _______ </w:t>
      </w:r>
      <w:r>
        <w:t>2026</w:t>
      </w:r>
      <w:r w:rsidRPr="00B5333E">
        <w:t xml:space="preserve"> г.</w:t>
      </w:r>
    </w:p>
    <w:p w14:paraId="6060F8CC" w14:textId="77777777" w:rsidR="00992585" w:rsidRPr="00992585" w:rsidRDefault="00992585" w:rsidP="00D42BF3">
      <w:pPr>
        <w:jc w:val="center"/>
        <w:rPr>
          <w:b/>
          <w:color w:val="000000"/>
          <w:sz w:val="20"/>
          <w:szCs w:val="20"/>
        </w:rPr>
      </w:pPr>
      <w:r w:rsidRPr="00992585">
        <w:rPr>
          <w:b/>
          <w:color w:val="000000"/>
          <w:sz w:val="20"/>
          <w:szCs w:val="20"/>
        </w:rPr>
        <w:t>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3"/>
      </w:tblGrid>
      <w:tr w:rsidR="00992585" w:rsidRPr="00992585" w14:paraId="666E4921" w14:textId="77777777" w:rsidTr="00FD775C">
        <w:tc>
          <w:tcPr>
            <w:tcW w:w="10421" w:type="dxa"/>
            <w:tcBorders>
              <w:top w:val="single" w:sz="4" w:space="0" w:color="auto"/>
              <w:left w:val="single" w:sz="4" w:space="0" w:color="auto"/>
              <w:bottom w:val="single" w:sz="4" w:space="0" w:color="auto"/>
              <w:right w:val="single" w:sz="4" w:space="0" w:color="auto"/>
            </w:tcBorders>
          </w:tcPr>
          <w:p w14:paraId="033597E2" w14:textId="77777777" w:rsidR="00992585" w:rsidRPr="00992585" w:rsidRDefault="00992585" w:rsidP="00992585">
            <w:pPr>
              <w:rPr>
                <w:b/>
                <w:i/>
                <w:color w:val="000000"/>
                <w:sz w:val="20"/>
                <w:szCs w:val="20"/>
              </w:rPr>
            </w:pPr>
            <w:r w:rsidRPr="00992585">
              <w:rPr>
                <w:b/>
                <w:i/>
                <w:color w:val="000000"/>
                <w:sz w:val="20"/>
                <w:szCs w:val="20"/>
              </w:rPr>
              <w:t xml:space="preserve">                                                                                </w:t>
            </w:r>
          </w:p>
          <w:p w14:paraId="3A10708D" w14:textId="77777777" w:rsidR="00992585" w:rsidRPr="00992585" w:rsidRDefault="00992585" w:rsidP="00992585">
            <w:pPr>
              <w:rPr>
                <w:b/>
                <w:color w:val="000000"/>
                <w:sz w:val="20"/>
                <w:szCs w:val="20"/>
              </w:rPr>
            </w:pPr>
            <w:r w:rsidRPr="00992585">
              <w:rPr>
                <w:b/>
                <w:color w:val="000000"/>
                <w:sz w:val="20"/>
                <w:szCs w:val="20"/>
              </w:rPr>
              <w:t xml:space="preserve">АКТ №______ </w:t>
            </w:r>
          </w:p>
          <w:p w14:paraId="23BA9496" w14:textId="77777777" w:rsidR="00992585" w:rsidRPr="00992585" w:rsidRDefault="00992585" w:rsidP="00992585">
            <w:pPr>
              <w:rPr>
                <w:b/>
                <w:color w:val="000000"/>
                <w:sz w:val="20"/>
                <w:szCs w:val="20"/>
              </w:rPr>
            </w:pPr>
            <w:r w:rsidRPr="00992585">
              <w:rPr>
                <w:b/>
                <w:color w:val="000000"/>
                <w:sz w:val="20"/>
                <w:szCs w:val="20"/>
              </w:rPr>
              <w:t xml:space="preserve">сдачи-приемки выполненных работ по Договору  </w:t>
            </w:r>
          </w:p>
          <w:p w14:paraId="47E31449" w14:textId="77777777" w:rsidR="00992585" w:rsidRPr="00992585" w:rsidRDefault="00992585" w:rsidP="00992585">
            <w:pPr>
              <w:rPr>
                <w:b/>
                <w:color w:val="000000"/>
                <w:sz w:val="20"/>
                <w:szCs w:val="20"/>
              </w:rPr>
            </w:pPr>
            <w:r w:rsidRPr="00992585">
              <w:rPr>
                <w:b/>
                <w:color w:val="000000"/>
                <w:sz w:val="20"/>
                <w:szCs w:val="20"/>
              </w:rPr>
              <w:t>№__________ от «___</w:t>
            </w:r>
            <w:proofErr w:type="gramStart"/>
            <w:r w:rsidRPr="00992585">
              <w:rPr>
                <w:b/>
                <w:color w:val="000000"/>
                <w:sz w:val="20"/>
                <w:szCs w:val="20"/>
              </w:rPr>
              <w:t>_»_</w:t>
            </w:r>
            <w:proofErr w:type="gramEnd"/>
            <w:r w:rsidRPr="00992585">
              <w:rPr>
                <w:b/>
                <w:color w:val="000000"/>
                <w:sz w:val="20"/>
                <w:szCs w:val="20"/>
              </w:rPr>
              <w:t>_______20__ г.</w:t>
            </w:r>
          </w:p>
          <w:p w14:paraId="6D8E0D88" w14:textId="77777777" w:rsidR="00992585" w:rsidRPr="00992585" w:rsidRDefault="00992585" w:rsidP="00992585">
            <w:pPr>
              <w:rPr>
                <w:b/>
                <w:color w:val="000000"/>
                <w:sz w:val="20"/>
                <w:szCs w:val="20"/>
              </w:rPr>
            </w:pPr>
          </w:p>
          <w:p w14:paraId="7DAA1283" w14:textId="77777777" w:rsidR="00992585" w:rsidRPr="00992585" w:rsidRDefault="00992585" w:rsidP="00992585">
            <w:pPr>
              <w:rPr>
                <w:color w:val="000000"/>
                <w:sz w:val="20"/>
                <w:szCs w:val="20"/>
              </w:rPr>
            </w:pPr>
            <w:r w:rsidRPr="00992585">
              <w:rPr>
                <w:color w:val="000000"/>
                <w:sz w:val="20"/>
                <w:szCs w:val="20"/>
              </w:rPr>
              <w:t>г. Москва</w:t>
            </w:r>
            <w:r w:rsidRPr="00992585">
              <w:rPr>
                <w:color w:val="000000"/>
                <w:sz w:val="20"/>
                <w:szCs w:val="20"/>
              </w:rPr>
              <w:tab/>
            </w:r>
            <w:r w:rsidRPr="00992585">
              <w:rPr>
                <w:color w:val="000000"/>
                <w:sz w:val="20"/>
                <w:szCs w:val="20"/>
              </w:rPr>
              <w:tab/>
            </w:r>
            <w:r w:rsidRPr="00992585">
              <w:rPr>
                <w:color w:val="000000"/>
                <w:sz w:val="20"/>
                <w:szCs w:val="20"/>
              </w:rPr>
              <w:tab/>
            </w:r>
            <w:r w:rsidRPr="00992585">
              <w:rPr>
                <w:color w:val="000000"/>
                <w:sz w:val="20"/>
                <w:szCs w:val="20"/>
              </w:rPr>
              <w:tab/>
            </w:r>
            <w:r w:rsidRPr="00992585">
              <w:rPr>
                <w:color w:val="000000"/>
                <w:sz w:val="20"/>
                <w:szCs w:val="20"/>
              </w:rPr>
              <w:tab/>
              <w:t xml:space="preserve">                                       </w:t>
            </w:r>
            <w:proofErr w:type="gramStart"/>
            <w:r w:rsidRPr="00992585">
              <w:rPr>
                <w:color w:val="000000"/>
                <w:sz w:val="20"/>
                <w:szCs w:val="20"/>
              </w:rPr>
              <w:t xml:space="preserve">   «</w:t>
            </w:r>
            <w:proofErr w:type="gramEnd"/>
            <w:r w:rsidRPr="00992585">
              <w:rPr>
                <w:color w:val="000000"/>
                <w:sz w:val="20"/>
                <w:szCs w:val="20"/>
              </w:rPr>
              <w:t>_____»_________20__г.</w:t>
            </w:r>
          </w:p>
          <w:p w14:paraId="00953264" w14:textId="77777777" w:rsidR="00992585" w:rsidRPr="00992585" w:rsidRDefault="00992585" w:rsidP="00992585">
            <w:pPr>
              <w:rPr>
                <w:color w:val="000000"/>
                <w:sz w:val="20"/>
                <w:szCs w:val="20"/>
              </w:rPr>
            </w:pPr>
          </w:p>
          <w:p w14:paraId="76BAD11C" w14:textId="77777777" w:rsidR="00992585" w:rsidRPr="00992585" w:rsidRDefault="00992585" w:rsidP="00992585">
            <w:pPr>
              <w:rPr>
                <w:color w:val="000000"/>
                <w:sz w:val="20"/>
                <w:szCs w:val="20"/>
              </w:rPr>
            </w:pPr>
            <w:r w:rsidRPr="00992585">
              <w:rPr>
                <w:color w:val="000000"/>
                <w:sz w:val="20"/>
                <w:szCs w:val="20"/>
              </w:rPr>
              <w:t xml:space="preserve">     Мы, нижеподписавшиеся, ____________________________, именуемые в дальнейшем ПОДРЯДЧИК, в лице ______________________ и Федеральное государственное бюджетное учреждение «Федеральный институт промышленной собственности» (ФИПС), именуемое в дальнейшем ЗАКАЗЧИК, в лице ____________________________________, действующего на основании ________________________________ настоящим актом удостоверяем, что:</w:t>
            </w:r>
          </w:p>
          <w:p w14:paraId="77F51482" w14:textId="77777777" w:rsidR="00992585" w:rsidRPr="00992585" w:rsidRDefault="00992585" w:rsidP="00992585">
            <w:pPr>
              <w:numPr>
                <w:ilvl w:val="0"/>
                <w:numId w:val="23"/>
              </w:numPr>
              <w:rPr>
                <w:i/>
                <w:color w:val="000000"/>
                <w:sz w:val="20"/>
                <w:szCs w:val="20"/>
              </w:rPr>
            </w:pPr>
            <w:proofErr w:type="gramStart"/>
            <w:r w:rsidRPr="00992585">
              <w:rPr>
                <w:color w:val="000000"/>
                <w:sz w:val="20"/>
                <w:szCs w:val="20"/>
              </w:rPr>
              <w:t>Работы  по</w:t>
            </w:r>
            <w:proofErr w:type="gramEnd"/>
            <w:r w:rsidRPr="00992585">
              <w:rPr>
                <w:color w:val="000000"/>
                <w:sz w:val="20"/>
                <w:szCs w:val="20"/>
              </w:rPr>
              <w:t xml:space="preserve"> </w:t>
            </w:r>
            <w:r w:rsidRPr="00992585">
              <w:rPr>
                <w:i/>
                <w:color w:val="000000"/>
                <w:sz w:val="20"/>
                <w:szCs w:val="20"/>
              </w:rPr>
              <w:t>(описание работ в соответствии с предметом Договора, наименование объекта, место нахождения объекта)</w:t>
            </w:r>
            <w:r w:rsidRPr="00992585">
              <w:rPr>
                <w:color w:val="000000"/>
                <w:sz w:val="20"/>
                <w:szCs w:val="20"/>
              </w:rPr>
              <w:t xml:space="preserve"> в ____________________</w:t>
            </w:r>
            <w:r w:rsidRPr="00992585">
              <w:rPr>
                <w:i/>
                <w:color w:val="000000"/>
                <w:sz w:val="20"/>
                <w:szCs w:val="20"/>
              </w:rPr>
              <w:t xml:space="preserve"> (указывается месяц/этап)</w:t>
            </w:r>
          </w:p>
          <w:p w14:paraId="1020B5D7" w14:textId="77777777" w:rsidR="00992585" w:rsidRPr="00992585" w:rsidRDefault="00992585" w:rsidP="00992585">
            <w:pPr>
              <w:rPr>
                <w:color w:val="000000"/>
                <w:sz w:val="20"/>
                <w:szCs w:val="20"/>
              </w:rPr>
            </w:pPr>
            <w:r w:rsidRPr="00992585">
              <w:rPr>
                <w:color w:val="000000"/>
                <w:sz w:val="20"/>
                <w:szCs w:val="20"/>
              </w:rPr>
              <w:t>полностью выполнены и соответствуют условиям Договора № ________________ от ________.</w:t>
            </w:r>
          </w:p>
          <w:p w14:paraId="51ECC143" w14:textId="77777777" w:rsidR="00992585" w:rsidRPr="00992585" w:rsidRDefault="00992585" w:rsidP="00992585">
            <w:pPr>
              <w:numPr>
                <w:ilvl w:val="0"/>
                <w:numId w:val="23"/>
              </w:numPr>
              <w:rPr>
                <w:color w:val="000000"/>
                <w:sz w:val="20"/>
                <w:szCs w:val="20"/>
              </w:rPr>
            </w:pPr>
            <w:r w:rsidRPr="00992585">
              <w:rPr>
                <w:color w:val="000000"/>
                <w:sz w:val="20"/>
                <w:szCs w:val="20"/>
              </w:rPr>
              <w:t>Стоимость работ в соответствии с условиями Договора № __________ от ___________ составляет _____________руб., в том числе НДС__%______________</w:t>
            </w:r>
            <w:proofErr w:type="spellStart"/>
            <w:r w:rsidRPr="00992585">
              <w:rPr>
                <w:color w:val="000000"/>
                <w:sz w:val="20"/>
                <w:szCs w:val="20"/>
              </w:rPr>
              <w:t>руб</w:t>
            </w:r>
            <w:proofErr w:type="spellEnd"/>
            <w:r w:rsidRPr="00992585">
              <w:rPr>
                <w:color w:val="000000"/>
                <w:sz w:val="20"/>
                <w:szCs w:val="20"/>
              </w:rPr>
              <w:t>. / НДС не облагается____________________ (указать основание).</w:t>
            </w:r>
          </w:p>
          <w:p w14:paraId="02BEFE1C" w14:textId="77777777" w:rsidR="00992585" w:rsidRPr="00992585" w:rsidRDefault="00992585" w:rsidP="00992585">
            <w:pPr>
              <w:numPr>
                <w:ilvl w:val="0"/>
                <w:numId w:val="23"/>
              </w:numPr>
              <w:rPr>
                <w:color w:val="000000"/>
                <w:sz w:val="20"/>
                <w:szCs w:val="20"/>
              </w:rPr>
            </w:pPr>
            <w:r w:rsidRPr="00992585">
              <w:rPr>
                <w:color w:val="000000"/>
                <w:sz w:val="20"/>
                <w:szCs w:val="20"/>
              </w:rPr>
              <w:t xml:space="preserve">       3.  Работы </w:t>
            </w:r>
            <w:proofErr w:type="gramStart"/>
            <w:r w:rsidRPr="00992585">
              <w:rPr>
                <w:color w:val="000000"/>
                <w:sz w:val="20"/>
                <w:szCs w:val="20"/>
              </w:rPr>
              <w:t>выполнены  Подрядчиком</w:t>
            </w:r>
            <w:proofErr w:type="gramEnd"/>
            <w:r w:rsidRPr="00992585">
              <w:rPr>
                <w:color w:val="000000"/>
                <w:sz w:val="20"/>
                <w:szCs w:val="20"/>
              </w:rPr>
              <w:t xml:space="preserve"> надлежащим образом: в объеме и качестве, соответствующем требованиям, установленным настоящим Договором, в установленные сроки (либо указываются сведения о нарушении Подрядчиком условий настоящего Договора, в том числе сроков выполнения работ, некачественного выполнения работ </w:t>
            </w:r>
            <w:proofErr w:type="spellStart"/>
            <w:r w:rsidRPr="00992585">
              <w:rPr>
                <w:color w:val="000000"/>
                <w:sz w:val="20"/>
                <w:szCs w:val="20"/>
              </w:rPr>
              <w:t>и.т.п</w:t>
            </w:r>
            <w:proofErr w:type="spellEnd"/>
            <w:r w:rsidRPr="00992585">
              <w:rPr>
                <w:color w:val="000000"/>
                <w:sz w:val="20"/>
                <w:szCs w:val="20"/>
              </w:rPr>
              <w:t>.*).</w:t>
            </w:r>
          </w:p>
          <w:p w14:paraId="742738AF" w14:textId="77777777" w:rsidR="00992585" w:rsidRPr="00992585" w:rsidRDefault="00992585" w:rsidP="00992585">
            <w:pPr>
              <w:rPr>
                <w:color w:val="000000"/>
                <w:sz w:val="20"/>
                <w:szCs w:val="20"/>
              </w:rPr>
            </w:pPr>
            <w:r w:rsidRPr="00992585">
              <w:rPr>
                <w:color w:val="000000"/>
                <w:sz w:val="20"/>
                <w:szCs w:val="20"/>
              </w:rPr>
              <w:t>*- заполняется в случае наличия фактов ненадлежащего исполнения:</w:t>
            </w:r>
          </w:p>
          <w:p w14:paraId="1FB67A7A" w14:textId="77777777" w:rsidR="00992585" w:rsidRPr="00992585" w:rsidRDefault="00992585" w:rsidP="00992585">
            <w:pPr>
              <w:numPr>
                <w:ilvl w:val="0"/>
                <w:numId w:val="23"/>
              </w:numPr>
              <w:rPr>
                <w:color w:val="000000"/>
                <w:sz w:val="20"/>
                <w:szCs w:val="20"/>
              </w:rPr>
            </w:pPr>
            <w:r w:rsidRPr="00992585" w:rsidDel="00275B12">
              <w:rPr>
                <w:color w:val="000000"/>
                <w:sz w:val="20"/>
                <w:szCs w:val="20"/>
              </w:rPr>
              <w:t xml:space="preserve"> </w:t>
            </w:r>
            <w:r w:rsidRPr="00992585">
              <w:rPr>
                <w:color w:val="000000"/>
                <w:sz w:val="20"/>
                <w:szCs w:val="20"/>
              </w:rPr>
              <w:t>«</w:t>
            </w:r>
            <w:proofErr w:type="gramStart"/>
            <w:r w:rsidRPr="00992585">
              <w:rPr>
                <w:color w:val="000000"/>
                <w:sz w:val="20"/>
                <w:szCs w:val="20"/>
              </w:rPr>
              <w:t>В  результате</w:t>
            </w:r>
            <w:proofErr w:type="gramEnd"/>
            <w:r w:rsidRPr="00992585">
              <w:rPr>
                <w:color w:val="000000"/>
                <w:sz w:val="20"/>
                <w:szCs w:val="20"/>
              </w:rPr>
              <w:t xml:space="preserve">  выполнения работ  выявлены  факты ненадлежащего выполнения (невыполнения) работ, предусмотренных   Договором. </w:t>
            </w:r>
            <w:proofErr w:type="gramStart"/>
            <w:r w:rsidRPr="00992585">
              <w:rPr>
                <w:color w:val="000000"/>
                <w:sz w:val="20"/>
                <w:szCs w:val="20"/>
              </w:rPr>
              <w:t>Недостатки  (</w:t>
            </w:r>
            <w:proofErr w:type="gramEnd"/>
            <w:r w:rsidRPr="00992585">
              <w:rPr>
                <w:color w:val="000000"/>
                <w:sz w:val="20"/>
                <w:szCs w:val="20"/>
              </w:rPr>
              <w:t xml:space="preserve">некачественное  выполнение,   невыполнение   работ) выявлены в следующем объеме :____, </w:t>
            </w:r>
          </w:p>
          <w:p w14:paraId="36857044" w14:textId="77777777" w:rsidR="00992585" w:rsidRPr="00992585" w:rsidRDefault="00992585" w:rsidP="00992585">
            <w:pPr>
              <w:numPr>
                <w:ilvl w:val="0"/>
                <w:numId w:val="23"/>
              </w:numPr>
              <w:rPr>
                <w:color w:val="000000"/>
                <w:sz w:val="20"/>
                <w:szCs w:val="20"/>
              </w:rPr>
            </w:pPr>
            <w:r w:rsidRPr="00992585">
              <w:rPr>
                <w:color w:val="000000"/>
                <w:sz w:val="20"/>
                <w:szCs w:val="20"/>
              </w:rPr>
              <w:t xml:space="preserve">      Стоимость </w:t>
            </w:r>
            <w:proofErr w:type="gramStart"/>
            <w:r w:rsidRPr="00992585">
              <w:rPr>
                <w:color w:val="000000"/>
                <w:sz w:val="20"/>
                <w:szCs w:val="20"/>
              </w:rPr>
              <w:t>работ,  подлежащая</w:t>
            </w:r>
            <w:proofErr w:type="gramEnd"/>
            <w:r w:rsidRPr="00992585">
              <w:rPr>
                <w:color w:val="000000"/>
                <w:sz w:val="20"/>
                <w:szCs w:val="20"/>
              </w:rPr>
              <w:t xml:space="preserve"> оплате ЗАКАЗЧИКОМ, с учетом штрафных санкций, предусмотренных </w:t>
            </w:r>
            <w:proofErr w:type="spellStart"/>
            <w:r w:rsidRPr="00992585">
              <w:rPr>
                <w:color w:val="000000"/>
                <w:sz w:val="20"/>
                <w:szCs w:val="20"/>
              </w:rPr>
              <w:t>п.п</w:t>
            </w:r>
            <w:proofErr w:type="spellEnd"/>
            <w:r w:rsidRPr="00992585">
              <w:rPr>
                <w:color w:val="000000"/>
                <w:sz w:val="20"/>
                <w:szCs w:val="20"/>
              </w:rPr>
              <w:t>.…, по состоянию на "__" ___________ 20_ г. составляет:    _______________ (_____________________) рублей, в том числе НДС по ставке…»</w:t>
            </w:r>
          </w:p>
          <w:p w14:paraId="3830A14B" w14:textId="77777777" w:rsidR="00992585" w:rsidRPr="00992585" w:rsidRDefault="00992585" w:rsidP="00992585">
            <w:pPr>
              <w:numPr>
                <w:ilvl w:val="0"/>
                <w:numId w:val="23"/>
              </w:numPr>
              <w:rPr>
                <w:color w:val="000000"/>
                <w:sz w:val="20"/>
                <w:szCs w:val="20"/>
              </w:rPr>
            </w:pPr>
            <w:r w:rsidRPr="00992585">
              <w:rPr>
                <w:color w:val="000000"/>
                <w:sz w:val="20"/>
                <w:szCs w:val="20"/>
              </w:rPr>
              <w:t xml:space="preserve">Расчет штрафных </w:t>
            </w:r>
            <w:proofErr w:type="gramStart"/>
            <w:r w:rsidRPr="00992585">
              <w:rPr>
                <w:color w:val="000000"/>
                <w:sz w:val="20"/>
                <w:szCs w:val="20"/>
              </w:rPr>
              <w:t>санкций:_</w:t>
            </w:r>
            <w:proofErr w:type="gramEnd"/>
            <w:r w:rsidRPr="00992585">
              <w:rPr>
                <w:color w:val="000000"/>
                <w:sz w:val="20"/>
                <w:szCs w:val="20"/>
              </w:rPr>
              <w:t>____________.</w:t>
            </w:r>
          </w:p>
          <w:p w14:paraId="3CA883C0" w14:textId="77777777" w:rsidR="00992585" w:rsidRPr="00992585" w:rsidRDefault="00992585" w:rsidP="00992585">
            <w:pPr>
              <w:numPr>
                <w:ilvl w:val="0"/>
                <w:numId w:val="23"/>
              </w:numPr>
              <w:rPr>
                <w:color w:val="000000"/>
                <w:sz w:val="20"/>
                <w:szCs w:val="20"/>
              </w:rPr>
            </w:pPr>
          </w:p>
          <w:p w14:paraId="27D33DDC" w14:textId="77777777" w:rsidR="00992585" w:rsidRPr="00992585" w:rsidRDefault="00992585" w:rsidP="00992585">
            <w:pPr>
              <w:rPr>
                <w:color w:val="000000"/>
                <w:sz w:val="20"/>
                <w:szCs w:val="20"/>
              </w:rPr>
            </w:pPr>
            <w:r w:rsidRPr="00992585">
              <w:rPr>
                <w:color w:val="000000"/>
                <w:sz w:val="20"/>
                <w:szCs w:val="20"/>
              </w:rPr>
              <w:t>Настоящий акт служит основанием для расчетов по Договору № ________ от ____________.</w:t>
            </w:r>
          </w:p>
          <w:p w14:paraId="6DF8E3FB" w14:textId="77777777" w:rsidR="00992585" w:rsidRPr="00992585" w:rsidRDefault="00992585" w:rsidP="00992585">
            <w:pPr>
              <w:rPr>
                <w:color w:val="000000"/>
                <w:sz w:val="20"/>
                <w:szCs w:val="20"/>
              </w:rPr>
            </w:pPr>
          </w:p>
          <w:p w14:paraId="004F03D5" w14:textId="77777777" w:rsidR="00992585" w:rsidRPr="00992585" w:rsidRDefault="00992585" w:rsidP="00992585">
            <w:pPr>
              <w:rPr>
                <w:color w:val="000000"/>
                <w:sz w:val="20"/>
                <w:szCs w:val="20"/>
              </w:rPr>
            </w:pPr>
            <w:r w:rsidRPr="00992585">
              <w:rPr>
                <w:color w:val="000000"/>
                <w:sz w:val="20"/>
                <w:szCs w:val="20"/>
              </w:rPr>
              <w:t>Следует к перечислению ___________ руб. _____________________________________________</w:t>
            </w:r>
          </w:p>
          <w:p w14:paraId="7252A85D" w14:textId="77777777" w:rsidR="00992585" w:rsidRPr="00992585" w:rsidRDefault="00992585" w:rsidP="00992585">
            <w:pPr>
              <w:rPr>
                <w:color w:val="000000"/>
                <w:sz w:val="20"/>
                <w:szCs w:val="20"/>
                <w:vertAlign w:val="superscript"/>
              </w:rPr>
            </w:pPr>
            <w:r w:rsidRPr="00992585">
              <w:rPr>
                <w:color w:val="000000"/>
                <w:sz w:val="20"/>
                <w:szCs w:val="20"/>
                <w:vertAlign w:val="superscript"/>
              </w:rPr>
              <w:t xml:space="preserve">                                                                         (</w:t>
            </w:r>
            <w:proofErr w:type="gramStart"/>
            <w:r w:rsidRPr="00992585">
              <w:rPr>
                <w:color w:val="000000"/>
                <w:sz w:val="20"/>
                <w:szCs w:val="20"/>
                <w:vertAlign w:val="superscript"/>
              </w:rPr>
              <w:t xml:space="preserve">цифрами) </w:t>
            </w:r>
            <w:r w:rsidRPr="00992585">
              <w:rPr>
                <w:color w:val="000000"/>
                <w:sz w:val="20"/>
                <w:szCs w:val="20"/>
              </w:rPr>
              <w:t xml:space="preserve">  </w:t>
            </w:r>
            <w:proofErr w:type="gramEnd"/>
            <w:r w:rsidRPr="00992585">
              <w:rPr>
                <w:color w:val="000000"/>
                <w:sz w:val="20"/>
                <w:szCs w:val="20"/>
              </w:rPr>
              <w:t xml:space="preserve">                   </w:t>
            </w:r>
            <w:r w:rsidRPr="00992585">
              <w:rPr>
                <w:color w:val="000000"/>
                <w:sz w:val="20"/>
                <w:szCs w:val="20"/>
                <w:vertAlign w:val="superscript"/>
              </w:rPr>
              <w:t>(прописью)</w:t>
            </w:r>
          </w:p>
          <w:p w14:paraId="6811FB82" w14:textId="77777777" w:rsidR="00992585" w:rsidRPr="00992585" w:rsidRDefault="00992585" w:rsidP="00992585">
            <w:pPr>
              <w:rPr>
                <w:color w:val="000000"/>
                <w:sz w:val="20"/>
                <w:szCs w:val="20"/>
              </w:rPr>
            </w:pPr>
          </w:p>
          <w:p w14:paraId="14EA9EE5" w14:textId="77777777" w:rsidR="00992585" w:rsidRPr="00992585" w:rsidRDefault="00992585" w:rsidP="00992585">
            <w:pPr>
              <w:rPr>
                <w:b/>
                <w:color w:val="000000"/>
                <w:sz w:val="20"/>
                <w:szCs w:val="20"/>
              </w:rPr>
            </w:pPr>
            <w:r w:rsidRPr="00992585">
              <w:rPr>
                <w:b/>
                <w:color w:val="000000"/>
                <w:sz w:val="20"/>
                <w:szCs w:val="20"/>
              </w:rPr>
              <w:t xml:space="preserve">От </w:t>
            </w:r>
            <w:proofErr w:type="gramStart"/>
            <w:r w:rsidRPr="00992585">
              <w:rPr>
                <w:b/>
                <w:color w:val="000000"/>
                <w:sz w:val="20"/>
                <w:szCs w:val="20"/>
              </w:rPr>
              <w:t xml:space="preserve">Подрядчика:   </w:t>
            </w:r>
            <w:proofErr w:type="gramEnd"/>
            <w:r w:rsidRPr="00992585">
              <w:rPr>
                <w:b/>
                <w:color w:val="000000"/>
                <w:sz w:val="20"/>
                <w:szCs w:val="20"/>
              </w:rPr>
              <w:t xml:space="preserve">                                                                              От Заказчика:</w:t>
            </w:r>
          </w:p>
          <w:p w14:paraId="07DE638D" w14:textId="77777777" w:rsidR="00992585" w:rsidRPr="00992585" w:rsidRDefault="00992585" w:rsidP="00992585">
            <w:pPr>
              <w:rPr>
                <w:color w:val="000000"/>
                <w:sz w:val="20"/>
                <w:szCs w:val="20"/>
              </w:rPr>
            </w:pPr>
            <w:r w:rsidRPr="00992585">
              <w:rPr>
                <w:color w:val="000000"/>
                <w:sz w:val="20"/>
                <w:szCs w:val="20"/>
              </w:rPr>
              <w:t xml:space="preserve">                                                                                                         </w:t>
            </w:r>
          </w:p>
          <w:p w14:paraId="799DE013" w14:textId="77777777" w:rsidR="00992585" w:rsidRPr="00992585" w:rsidRDefault="00992585" w:rsidP="00992585">
            <w:pPr>
              <w:rPr>
                <w:color w:val="000000"/>
                <w:sz w:val="20"/>
                <w:szCs w:val="20"/>
              </w:rPr>
            </w:pPr>
            <w:r w:rsidRPr="00992585">
              <w:rPr>
                <w:color w:val="000000"/>
                <w:sz w:val="20"/>
                <w:szCs w:val="20"/>
              </w:rPr>
              <w:t xml:space="preserve">                                                                                      </w:t>
            </w:r>
          </w:p>
          <w:p w14:paraId="38AA4086" w14:textId="77777777" w:rsidR="00992585" w:rsidRPr="00992585" w:rsidRDefault="00992585" w:rsidP="00992585">
            <w:pPr>
              <w:rPr>
                <w:color w:val="000000"/>
                <w:sz w:val="20"/>
                <w:szCs w:val="20"/>
              </w:rPr>
            </w:pPr>
            <w:r w:rsidRPr="00992585">
              <w:rPr>
                <w:color w:val="000000"/>
                <w:sz w:val="20"/>
                <w:szCs w:val="20"/>
              </w:rPr>
              <w:t xml:space="preserve"> ____________________/_______/                                                            ________________/_______/                                    </w:t>
            </w:r>
            <w:r w:rsidRPr="00992585">
              <w:rPr>
                <w:color w:val="000000"/>
                <w:sz w:val="20"/>
                <w:szCs w:val="20"/>
              </w:rPr>
              <w:tab/>
            </w:r>
            <w:r w:rsidRPr="00992585">
              <w:rPr>
                <w:color w:val="000000"/>
                <w:sz w:val="20"/>
                <w:szCs w:val="20"/>
              </w:rPr>
              <w:tab/>
              <w:t xml:space="preserve"> </w:t>
            </w:r>
          </w:p>
          <w:p w14:paraId="767A25D3" w14:textId="77777777" w:rsidR="00992585" w:rsidRPr="00992585" w:rsidRDefault="00992585" w:rsidP="00992585">
            <w:pPr>
              <w:rPr>
                <w:color w:val="000000"/>
                <w:sz w:val="20"/>
                <w:szCs w:val="20"/>
              </w:rPr>
            </w:pPr>
            <w:r w:rsidRPr="00992585">
              <w:rPr>
                <w:color w:val="000000"/>
                <w:sz w:val="20"/>
                <w:szCs w:val="20"/>
              </w:rPr>
              <w:t>М.П.</w:t>
            </w:r>
            <w:r w:rsidRPr="00992585">
              <w:rPr>
                <w:color w:val="000000"/>
                <w:sz w:val="20"/>
                <w:szCs w:val="20"/>
              </w:rPr>
              <w:tab/>
            </w:r>
            <w:r w:rsidRPr="00992585">
              <w:rPr>
                <w:color w:val="000000"/>
                <w:sz w:val="20"/>
                <w:szCs w:val="20"/>
              </w:rPr>
              <w:tab/>
            </w:r>
            <w:r w:rsidRPr="00992585">
              <w:rPr>
                <w:color w:val="000000"/>
                <w:sz w:val="20"/>
                <w:szCs w:val="20"/>
              </w:rPr>
              <w:tab/>
            </w:r>
            <w:r w:rsidRPr="00992585">
              <w:rPr>
                <w:color w:val="000000"/>
                <w:sz w:val="20"/>
                <w:szCs w:val="20"/>
              </w:rPr>
              <w:tab/>
            </w:r>
            <w:r w:rsidRPr="00992585">
              <w:rPr>
                <w:color w:val="000000"/>
                <w:sz w:val="20"/>
                <w:szCs w:val="20"/>
              </w:rPr>
              <w:tab/>
            </w:r>
            <w:r w:rsidRPr="00992585">
              <w:rPr>
                <w:color w:val="000000"/>
                <w:sz w:val="20"/>
                <w:szCs w:val="20"/>
              </w:rPr>
              <w:tab/>
            </w:r>
            <w:r w:rsidRPr="00992585">
              <w:rPr>
                <w:color w:val="000000"/>
                <w:sz w:val="20"/>
                <w:szCs w:val="20"/>
              </w:rPr>
              <w:tab/>
              <w:t xml:space="preserve">                             М.П.</w:t>
            </w:r>
          </w:p>
          <w:p w14:paraId="470A04FD" w14:textId="77777777" w:rsidR="00992585" w:rsidRPr="00992585" w:rsidRDefault="00992585" w:rsidP="00992585">
            <w:pPr>
              <w:rPr>
                <w:color w:val="000000"/>
                <w:sz w:val="20"/>
                <w:szCs w:val="20"/>
              </w:rPr>
            </w:pPr>
          </w:p>
        </w:tc>
      </w:tr>
    </w:tbl>
    <w:p w14:paraId="2FF8746B" w14:textId="77777777" w:rsidR="00992585" w:rsidRPr="000463E4" w:rsidRDefault="00992585" w:rsidP="00992585">
      <w:pPr>
        <w:rPr>
          <w:b/>
          <w:color w:val="000000"/>
        </w:rPr>
      </w:pPr>
      <w:r w:rsidRPr="000463E4">
        <w:rPr>
          <w:b/>
          <w:color w:val="000000"/>
        </w:rPr>
        <w:t>Форма утверждена:</w:t>
      </w:r>
    </w:p>
    <w:tbl>
      <w:tblPr>
        <w:tblW w:w="11022" w:type="dxa"/>
        <w:tblLook w:val="00A0" w:firstRow="1" w:lastRow="0" w:firstColumn="1" w:lastColumn="0" w:noHBand="0" w:noVBand="0"/>
      </w:tblPr>
      <w:tblGrid>
        <w:gridCol w:w="108"/>
        <w:gridCol w:w="5400"/>
        <w:gridCol w:w="4403"/>
        <w:gridCol w:w="889"/>
        <w:gridCol w:w="222"/>
      </w:tblGrid>
      <w:tr w:rsidR="00992585" w:rsidRPr="00992585" w14:paraId="42F973DF" w14:textId="77777777" w:rsidTr="000463E4">
        <w:trPr>
          <w:trHeight w:val="381"/>
        </w:trPr>
        <w:tc>
          <w:tcPr>
            <w:tcW w:w="10800" w:type="dxa"/>
            <w:gridSpan w:val="4"/>
            <w:shd w:val="clear" w:color="auto" w:fill="auto"/>
          </w:tcPr>
          <w:tbl>
            <w:tblPr>
              <w:tblW w:w="10023" w:type="dxa"/>
              <w:tblLook w:val="00A0" w:firstRow="1" w:lastRow="0" w:firstColumn="1" w:lastColumn="0" w:noHBand="0" w:noVBand="0"/>
            </w:tblPr>
            <w:tblGrid>
              <w:gridCol w:w="10023"/>
            </w:tblGrid>
            <w:tr w:rsidR="00992585" w:rsidRPr="00992585" w14:paraId="76B01B97" w14:textId="77777777" w:rsidTr="00FD775C">
              <w:trPr>
                <w:trHeight w:val="381"/>
              </w:trPr>
              <w:tc>
                <w:tcPr>
                  <w:tcW w:w="10023" w:type="dxa"/>
                  <w:shd w:val="clear" w:color="auto" w:fill="auto"/>
                </w:tcPr>
                <w:p w14:paraId="42CE12B2" w14:textId="77777777" w:rsidR="00992585" w:rsidRPr="00992585" w:rsidRDefault="00992585" w:rsidP="00992585">
                  <w:pPr>
                    <w:rPr>
                      <w:color w:val="000000"/>
                      <w:sz w:val="20"/>
                      <w:szCs w:val="20"/>
                    </w:rPr>
                  </w:pPr>
                </w:p>
              </w:tc>
            </w:tr>
          </w:tbl>
          <w:p w14:paraId="5D1F6365" w14:textId="77777777" w:rsidR="00992585" w:rsidRPr="00992585" w:rsidRDefault="00992585" w:rsidP="00992585">
            <w:pPr>
              <w:rPr>
                <w:color w:val="000000"/>
                <w:sz w:val="20"/>
                <w:szCs w:val="20"/>
              </w:rPr>
            </w:pPr>
          </w:p>
        </w:tc>
        <w:tc>
          <w:tcPr>
            <w:tcW w:w="222" w:type="dxa"/>
            <w:shd w:val="clear" w:color="auto" w:fill="auto"/>
          </w:tcPr>
          <w:p w14:paraId="1834F721" w14:textId="77777777" w:rsidR="00992585" w:rsidRPr="00992585" w:rsidRDefault="00992585" w:rsidP="00992585">
            <w:pPr>
              <w:rPr>
                <w:color w:val="000000"/>
                <w:sz w:val="20"/>
                <w:szCs w:val="20"/>
              </w:rPr>
            </w:pPr>
          </w:p>
        </w:tc>
      </w:tr>
      <w:tr w:rsidR="000463E4" w:rsidRPr="00D00E59" w14:paraId="0AB8A6A3" w14:textId="77777777" w:rsidTr="000463E4">
        <w:tblPrEx>
          <w:tblLook w:val="0000" w:firstRow="0" w:lastRow="0" w:firstColumn="0" w:lastColumn="0" w:noHBand="0" w:noVBand="0"/>
        </w:tblPrEx>
        <w:trPr>
          <w:gridBefore w:val="1"/>
          <w:gridAfter w:val="2"/>
          <w:wBefore w:w="108" w:type="dxa"/>
          <w:wAfter w:w="1111" w:type="dxa"/>
        </w:trPr>
        <w:tc>
          <w:tcPr>
            <w:tcW w:w="5400" w:type="dxa"/>
          </w:tcPr>
          <w:p w14:paraId="30073551" w14:textId="77777777" w:rsidR="000463E4" w:rsidRPr="00D00E59" w:rsidRDefault="000463E4" w:rsidP="00FD775C">
            <w:pPr>
              <w:rPr>
                <w:b/>
                <w:color w:val="000000"/>
              </w:rPr>
            </w:pPr>
            <w:r>
              <w:rPr>
                <w:b/>
                <w:color w:val="000000"/>
              </w:rPr>
              <w:t>ЗАКАЗЧИК</w:t>
            </w:r>
            <w:r w:rsidRPr="00D00E59">
              <w:rPr>
                <w:b/>
                <w:color w:val="000000"/>
              </w:rPr>
              <w:t>:</w:t>
            </w:r>
          </w:p>
          <w:p w14:paraId="1F9535E0" w14:textId="77777777" w:rsidR="000463E4" w:rsidRPr="00D00E59" w:rsidRDefault="000463E4" w:rsidP="00FD775C">
            <w:pPr>
              <w:rPr>
                <w:color w:val="000000"/>
              </w:rPr>
            </w:pPr>
            <w:r w:rsidRPr="00D00E59">
              <w:rPr>
                <w:color w:val="000000"/>
              </w:rPr>
              <w:t>ФИПС</w:t>
            </w:r>
          </w:p>
          <w:p w14:paraId="6E53BF2C" w14:textId="77777777" w:rsidR="00644B79" w:rsidRDefault="000463E4" w:rsidP="00FD775C">
            <w:pPr>
              <w:rPr>
                <w:color w:val="000000"/>
              </w:rPr>
            </w:pPr>
            <w:r w:rsidRPr="00D00E59">
              <w:rPr>
                <w:color w:val="000000"/>
              </w:rPr>
              <w:t>Главный инженер</w:t>
            </w:r>
          </w:p>
          <w:p w14:paraId="3A4096DC" w14:textId="1DD9FB1D" w:rsidR="000463E4" w:rsidRPr="00D00E59" w:rsidRDefault="000463E4" w:rsidP="00FD775C">
            <w:pPr>
              <w:rPr>
                <w:color w:val="000000"/>
              </w:rPr>
            </w:pPr>
            <w:r w:rsidRPr="00D00E59">
              <w:rPr>
                <w:color w:val="000000"/>
              </w:rPr>
              <w:t xml:space="preserve"> </w:t>
            </w:r>
          </w:p>
          <w:p w14:paraId="5AE85082" w14:textId="51447C73" w:rsidR="000463E4" w:rsidRPr="00D00E59" w:rsidRDefault="000463E4" w:rsidP="00FD775C">
            <w:pPr>
              <w:rPr>
                <w:color w:val="000000"/>
              </w:rPr>
            </w:pPr>
            <w:r w:rsidRPr="00D00E59">
              <w:rPr>
                <w:color w:val="000000"/>
              </w:rPr>
              <w:t>_________________ Марченко М.</w:t>
            </w:r>
            <w:r w:rsidR="00EB7150">
              <w:rPr>
                <w:color w:val="000000"/>
              </w:rPr>
              <w:t xml:space="preserve"> </w:t>
            </w:r>
            <w:r w:rsidRPr="00D00E59">
              <w:rPr>
                <w:color w:val="000000"/>
              </w:rPr>
              <w:t>Е.</w:t>
            </w:r>
          </w:p>
          <w:p w14:paraId="1D657C39" w14:textId="77777777" w:rsidR="000463E4" w:rsidRPr="00D00E59" w:rsidRDefault="000463E4" w:rsidP="00FD775C">
            <w:pPr>
              <w:rPr>
                <w:color w:val="000000"/>
              </w:rPr>
            </w:pPr>
            <w:r w:rsidRPr="00D00E59">
              <w:rPr>
                <w:color w:val="000000"/>
              </w:rPr>
              <w:t>М.П.</w:t>
            </w:r>
          </w:p>
        </w:tc>
        <w:tc>
          <w:tcPr>
            <w:tcW w:w="4403" w:type="dxa"/>
          </w:tcPr>
          <w:p w14:paraId="595B46E2" w14:textId="77777777" w:rsidR="000463E4" w:rsidRPr="00D00E59" w:rsidRDefault="000463E4" w:rsidP="00FD775C">
            <w:pPr>
              <w:rPr>
                <w:b/>
                <w:color w:val="000000"/>
              </w:rPr>
            </w:pPr>
            <w:r w:rsidRPr="00D00E59">
              <w:rPr>
                <w:b/>
                <w:color w:val="000000"/>
              </w:rPr>
              <w:t>ПОДРЯДЧИК:</w:t>
            </w:r>
          </w:p>
          <w:p w14:paraId="1DBB4470" w14:textId="77777777" w:rsidR="000463E4" w:rsidRPr="00D00E59" w:rsidRDefault="000463E4" w:rsidP="00FD775C">
            <w:pPr>
              <w:rPr>
                <w:color w:val="000000"/>
              </w:rPr>
            </w:pPr>
          </w:p>
          <w:p w14:paraId="343D4B97" w14:textId="77777777" w:rsidR="000463E4" w:rsidRDefault="000463E4" w:rsidP="00FD775C">
            <w:pPr>
              <w:rPr>
                <w:color w:val="000000"/>
              </w:rPr>
            </w:pPr>
          </w:p>
          <w:p w14:paraId="4E835263" w14:textId="77777777" w:rsidR="00644B79" w:rsidRPr="00D00E59" w:rsidRDefault="00644B79" w:rsidP="00FD775C">
            <w:pPr>
              <w:rPr>
                <w:color w:val="000000"/>
              </w:rPr>
            </w:pPr>
          </w:p>
          <w:p w14:paraId="2E899D99" w14:textId="77777777" w:rsidR="000463E4" w:rsidRPr="00D00E59" w:rsidRDefault="000463E4" w:rsidP="00FD775C">
            <w:pPr>
              <w:rPr>
                <w:color w:val="000000"/>
              </w:rPr>
            </w:pPr>
            <w:r w:rsidRPr="00D00E59">
              <w:rPr>
                <w:color w:val="000000"/>
              </w:rPr>
              <w:t>________________</w:t>
            </w:r>
          </w:p>
          <w:p w14:paraId="706FC3D5" w14:textId="77777777" w:rsidR="000463E4" w:rsidRPr="00D00E59" w:rsidRDefault="000463E4" w:rsidP="00FD775C">
            <w:pPr>
              <w:rPr>
                <w:color w:val="000000"/>
              </w:rPr>
            </w:pPr>
            <w:r w:rsidRPr="00D00E59">
              <w:rPr>
                <w:color w:val="000000"/>
              </w:rPr>
              <w:t>М.П.</w:t>
            </w:r>
          </w:p>
        </w:tc>
      </w:tr>
    </w:tbl>
    <w:p w14:paraId="0C9B2F1C" w14:textId="021E0876" w:rsidR="00D00E59" w:rsidRDefault="00D00E59" w:rsidP="00E32688">
      <w:pPr>
        <w:rPr>
          <w:color w:val="000000"/>
          <w:sz w:val="20"/>
          <w:szCs w:val="20"/>
        </w:rPr>
      </w:pPr>
    </w:p>
    <w:p w14:paraId="6FAC6A4E" w14:textId="77777777" w:rsidR="008B4976" w:rsidRDefault="008B4976" w:rsidP="00E32688">
      <w:pPr>
        <w:rPr>
          <w:color w:val="000000"/>
          <w:sz w:val="20"/>
          <w:szCs w:val="20"/>
        </w:rPr>
      </w:pPr>
    </w:p>
    <w:p w14:paraId="44772CEB" w14:textId="77777777" w:rsidR="008B4976" w:rsidRDefault="008B4976" w:rsidP="00E32688">
      <w:pPr>
        <w:rPr>
          <w:color w:val="000000"/>
          <w:sz w:val="20"/>
          <w:szCs w:val="20"/>
        </w:rPr>
      </w:pPr>
    </w:p>
    <w:p w14:paraId="7D1F929E" w14:textId="495273FF" w:rsidR="008B4976" w:rsidRPr="008B4976" w:rsidRDefault="008B4976" w:rsidP="008B4976">
      <w:pPr>
        <w:ind w:left="5664"/>
        <w:rPr>
          <w:color w:val="000000"/>
        </w:rPr>
      </w:pPr>
      <w:r w:rsidRPr="008B4976">
        <w:rPr>
          <w:color w:val="000000"/>
        </w:rPr>
        <w:t xml:space="preserve">Приложение № </w:t>
      </w:r>
      <w:r>
        <w:rPr>
          <w:color w:val="000000"/>
        </w:rPr>
        <w:t>3</w:t>
      </w:r>
    </w:p>
    <w:p w14:paraId="3F48A0F9" w14:textId="77777777" w:rsidR="008B4976" w:rsidRPr="008B4976" w:rsidRDefault="008B4976" w:rsidP="008B4976">
      <w:pPr>
        <w:ind w:left="5664"/>
        <w:rPr>
          <w:color w:val="000000"/>
        </w:rPr>
      </w:pPr>
      <w:r w:rsidRPr="008B4976">
        <w:rPr>
          <w:color w:val="000000"/>
        </w:rPr>
        <w:t xml:space="preserve">к Гражданско-правовому договору </w:t>
      </w:r>
    </w:p>
    <w:p w14:paraId="605447BF" w14:textId="77777777" w:rsidR="008B4976" w:rsidRPr="008B4976" w:rsidRDefault="008B4976" w:rsidP="008B4976">
      <w:pPr>
        <w:ind w:left="5664"/>
        <w:rPr>
          <w:color w:val="000000"/>
        </w:rPr>
      </w:pPr>
      <w:r w:rsidRPr="008B4976">
        <w:rPr>
          <w:color w:val="000000"/>
        </w:rPr>
        <w:t xml:space="preserve">№  ______________   </w:t>
      </w:r>
    </w:p>
    <w:p w14:paraId="1C515BAE" w14:textId="77777777" w:rsidR="008B4976" w:rsidRDefault="008B4976" w:rsidP="008B4976">
      <w:pPr>
        <w:ind w:left="5664"/>
        <w:rPr>
          <w:color w:val="000000"/>
        </w:rPr>
      </w:pPr>
      <w:r w:rsidRPr="008B4976">
        <w:rPr>
          <w:color w:val="000000"/>
        </w:rPr>
        <w:t>от «____» _______ 2026 г.</w:t>
      </w:r>
    </w:p>
    <w:p w14:paraId="0E425926" w14:textId="77777777" w:rsidR="008B4976" w:rsidRPr="008B4976" w:rsidRDefault="008B4976" w:rsidP="008B4976">
      <w:pPr>
        <w:jc w:val="center"/>
        <w:rPr>
          <w:b/>
          <w:bCs/>
          <w:sz w:val="22"/>
          <w:szCs w:val="22"/>
        </w:rPr>
      </w:pPr>
      <w:r w:rsidRPr="008B4976">
        <w:rPr>
          <w:b/>
          <w:bCs/>
          <w:sz w:val="22"/>
          <w:szCs w:val="22"/>
        </w:rPr>
        <w:t>ФОРМА</w:t>
      </w: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8B4976" w:rsidRPr="008B4976" w14:paraId="0F8ADC18" w14:textId="77777777" w:rsidTr="00FD775C">
        <w:tc>
          <w:tcPr>
            <w:tcW w:w="10055" w:type="dxa"/>
            <w:tcBorders>
              <w:top w:val="single" w:sz="4" w:space="0" w:color="auto"/>
              <w:left w:val="single" w:sz="4" w:space="0" w:color="auto"/>
              <w:bottom w:val="single" w:sz="4" w:space="0" w:color="auto"/>
              <w:right w:val="single" w:sz="4" w:space="0" w:color="auto"/>
            </w:tcBorders>
          </w:tcPr>
          <w:p w14:paraId="2262CC44" w14:textId="77777777" w:rsidR="008B4976" w:rsidRPr="008B4976" w:rsidRDefault="008B4976" w:rsidP="008B4976">
            <w:pPr>
              <w:autoSpaceDE w:val="0"/>
              <w:autoSpaceDN w:val="0"/>
              <w:ind w:left="3351" w:right="3328"/>
              <w:jc w:val="center"/>
              <w:rPr>
                <w:sz w:val="22"/>
                <w:szCs w:val="22"/>
              </w:rPr>
            </w:pPr>
            <w:r w:rsidRPr="008B4976">
              <w:rPr>
                <w:sz w:val="22"/>
                <w:szCs w:val="22"/>
              </w:rPr>
              <w:t>АКТ-ДОПУСК</w:t>
            </w:r>
          </w:p>
          <w:p w14:paraId="43430ECA" w14:textId="77777777" w:rsidR="008B4976" w:rsidRPr="008B4976" w:rsidRDefault="008B4976" w:rsidP="008B4976">
            <w:pPr>
              <w:autoSpaceDE w:val="0"/>
              <w:autoSpaceDN w:val="0"/>
              <w:jc w:val="center"/>
              <w:rPr>
                <w:sz w:val="22"/>
                <w:szCs w:val="22"/>
              </w:rPr>
            </w:pPr>
            <w:r w:rsidRPr="008B4976">
              <w:rPr>
                <w:sz w:val="22"/>
                <w:szCs w:val="22"/>
              </w:rPr>
              <w:t>для производства работ на объекте ФИПС</w:t>
            </w:r>
          </w:p>
          <w:p w14:paraId="7E9B3D29" w14:textId="7AC0FD93" w:rsidR="008B4976" w:rsidRPr="008B4976" w:rsidRDefault="008B4976" w:rsidP="008B4976">
            <w:pPr>
              <w:autoSpaceDE w:val="0"/>
              <w:autoSpaceDN w:val="0"/>
              <w:jc w:val="both"/>
              <w:rPr>
                <w:sz w:val="22"/>
                <w:szCs w:val="22"/>
              </w:rPr>
            </w:pPr>
            <w:r w:rsidRPr="008B4976">
              <w:rPr>
                <w:sz w:val="22"/>
                <w:szCs w:val="22"/>
              </w:rPr>
              <w:t xml:space="preserve">г. Москва                                                                                                           </w:t>
            </w:r>
            <w:proofErr w:type="gramStart"/>
            <w:r w:rsidRPr="008B4976">
              <w:rPr>
                <w:sz w:val="22"/>
                <w:szCs w:val="22"/>
              </w:rPr>
              <w:t xml:space="preserve">   «</w:t>
            </w:r>
            <w:proofErr w:type="gramEnd"/>
            <w:r w:rsidRPr="008B4976">
              <w:rPr>
                <w:sz w:val="22"/>
                <w:szCs w:val="22"/>
              </w:rPr>
              <w:t>___»______________202</w:t>
            </w:r>
            <w:r w:rsidR="009A5E0E">
              <w:rPr>
                <w:sz w:val="22"/>
                <w:szCs w:val="22"/>
              </w:rPr>
              <w:t>6</w:t>
            </w:r>
            <w:r w:rsidRPr="008B4976">
              <w:rPr>
                <w:sz w:val="22"/>
                <w:szCs w:val="22"/>
              </w:rPr>
              <w:t xml:space="preserve"> г.</w:t>
            </w:r>
          </w:p>
          <w:p w14:paraId="24864FAC" w14:textId="77777777" w:rsidR="008B4976" w:rsidRPr="008B4976" w:rsidRDefault="008B4976" w:rsidP="008B4976">
            <w:pPr>
              <w:keepNext/>
              <w:autoSpaceDE w:val="0"/>
              <w:autoSpaceDN w:val="0"/>
              <w:spacing w:before="240"/>
              <w:ind w:left="709" w:hanging="709"/>
              <w:jc w:val="both"/>
              <w:outlineLvl w:val="0"/>
              <w:rPr>
                <w:bCs/>
                <w:kern w:val="32"/>
                <w:sz w:val="22"/>
                <w:szCs w:val="22"/>
              </w:rPr>
            </w:pPr>
            <w:r w:rsidRPr="008B4976">
              <w:rPr>
                <w:bCs/>
                <w:kern w:val="32"/>
                <w:sz w:val="22"/>
                <w:szCs w:val="22"/>
              </w:rPr>
              <w:t xml:space="preserve">Мы, нижеподписавшиеся, </w:t>
            </w:r>
          </w:p>
          <w:p w14:paraId="4FAB440A" w14:textId="77777777" w:rsidR="008B4976" w:rsidRPr="008B4976" w:rsidRDefault="008B4976" w:rsidP="008B4976">
            <w:pPr>
              <w:keepNext/>
              <w:autoSpaceDE w:val="0"/>
              <w:autoSpaceDN w:val="0"/>
              <w:spacing w:before="240" w:after="60"/>
              <w:jc w:val="both"/>
              <w:outlineLvl w:val="0"/>
              <w:rPr>
                <w:bCs/>
                <w:kern w:val="32"/>
                <w:sz w:val="22"/>
                <w:szCs w:val="22"/>
              </w:rPr>
            </w:pPr>
            <w:r w:rsidRPr="008B4976">
              <w:rPr>
                <w:bCs/>
                <w:kern w:val="32"/>
                <w:sz w:val="22"/>
                <w:szCs w:val="22"/>
              </w:rPr>
              <w:t>представитель Заказчика_________________________________________________________</w:t>
            </w:r>
          </w:p>
          <w:p w14:paraId="785E0334" w14:textId="77777777" w:rsidR="008B4976" w:rsidRPr="008B4976" w:rsidRDefault="008B4976" w:rsidP="008B4976">
            <w:pPr>
              <w:autoSpaceDE w:val="0"/>
              <w:autoSpaceDN w:val="0"/>
              <w:ind w:left="284" w:firstLine="403"/>
              <w:jc w:val="both"/>
              <w:rPr>
                <w:sz w:val="22"/>
                <w:szCs w:val="22"/>
                <w:vertAlign w:val="superscript"/>
                <w:lang w:val="x-none"/>
              </w:rPr>
            </w:pPr>
            <w:r w:rsidRPr="008B4976">
              <w:rPr>
                <w:sz w:val="22"/>
                <w:szCs w:val="22"/>
                <w:vertAlign w:val="superscript"/>
                <w:lang w:val="x-none"/>
              </w:rPr>
              <w:t>(Ф.И.О., должность)</w:t>
            </w:r>
          </w:p>
          <w:p w14:paraId="49ADDE59" w14:textId="77777777" w:rsidR="008B4976" w:rsidRPr="008B4976" w:rsidRDefault="008B4976" w:rsidP="008B4976">
            <w:pPr>
              <w:autoSpaceDE w:val="0"/>
              <w:autoSpaceDN w:val="0"/>
              <w:jc w:val="both"/>
              <w:rPr>
                <w:sz w:val="22"/>
                <w:szCs w:val="22"/>
              </w:rPr>
            </w:pPr>
            <w:r w:rsidRPr="008B4976">
              <w:rPr>
                <w:sz w:val="22"/>
                <w:szCs w:val="22"/>
              </w:rPr>
              <w:t>представитель Подрядчика                                   ________________________________________________________</w:t>
            </w:r>
          </w:p>
          <w:p w14:paraId="2E37CAEF" w14:textId="77777777" w:rsidR="008B4976" w:rsidRPr="008B4976" w:rsidRDefault="008B4976" w:rsidP="008B4976">
            <w:pPr>
              <w:autoSpaceDE w:val="0"/>
              <w:autoSpaceDN w:val="0"/>
              <w:ind w:left="284" w:firstLine="403"/>
              <w:jc w:val="both"/>
              <w:rPr>
                <w:sz w:val="22"/>
                <w:szCs w:val="22"/>
                <w:vertAlign w:val="superscript"/>
                <w:lang w:val="x-none"/>
              </w:rPr>
            </w:pPr>
            <w:r w:rsidRPr="008B4976">
              <w:rPr>
                <w:sz w:val="22"/>
                <w:szCs w:val="22"/>
                <w:vertAlign w:val="superscript"/>
                <w:lang w:val="x-none"/>
              </w:rPr>
              <w:t>(Ф.И.О., должность)</w:t>
            </w:r>
          </w:p>
          <w:p w14:paraId="2D70FB0E" w14:textId="77777777" w:rsidR="008B4976" w:rsidRPr="008B4976" w:rsidRDefault="008B4976" w:rsidP="008B4976">
            <w:pPr>
              <w:autoSpaceDE w:val="0"/>
              <w:autoSpaceDN w:val="0"/>
              <w:jc w:val="both"/>
              <w:rPr>
                <w:sz w:val="22"/>
                <w:szCs w:val="22"/>
              </w:rPr>
            </w:pPr>
            <w:r w:rsidRPr="008B4976">
              <w:rPr>
                <w:sz w:val="22"/>
                <w:szCs w:val="22"/>
              </w:rPr>
              <w:t>составили настоящий акт о нижеследующем:</w:t>
            </w:r>
          </w:p>
          <w:p w14:paraId="625C25D2" w14:textId="77777777" w:rsidR="008B4976" w:rsidRPr="008B4976" w:rsidRDefault="008B4976" w:rsidP="008B4976">
            <w:pPr>
              <w:autoSpaceDE w:val="0"/>
              <w:autoSpaceDN w:val="0"/>
              <w:jc w:val="both"/>
              <w:rPr>
                <w:sz w:val="22"/>
                <w:szCs w:val="22"/>
                <w:lang w:val="x-none"/>
              </w:rPr>
            </w:pPr>
            <w:r w:rsidRPr="008B4976">
              <w:rPr>
                <w:sz w:val="22"/>
                <w:szCs w:val="22"/>
              </w:rPr>
              <w:t>Заказчик</w:t>
            </w:r>
            <w:r w:rsidRPr="008B4976">
              <w:rPr>
                <w:sz w:val="22"/>
                <w:szCs w:val="22"/>
                <w:lang w:val="x-none"/>
              </w:rPr>
              <w:t xml:space="preserve"> (ФИПС) допускает к</w:t>
            </w:r>
            <w:r w:rsidRPr="008B4976">
              <w:rPr>
                <w:sz w:val="22"/>
                <w:szCs w:val="22"/>
              </w:rPr>
              <w:t xml:space="preserve"> _________________________________________________ </w:t>
            </w:r>
            <w:r w:rsidRPr="008B4976">
              <w:rPr>
                <w:sz w:val="22"/>
                <w:szCs w:val="22"/>
                <w:lang w:val="x-none"/>
              </w:rPr>
              <w:t xml:space="preserve">по </w:t>
            </w:r>
            <w:r w:rsidRPr="008B4976">
              <w:rPr>
                <w:sz w:val="22"/>
                <w:szCs w:val="22"/>
              </w:rPr>
              <w:t>Договору №</w:t>
            </w:r>
            <w:r w:rsidRPr="008B4976">
              <w:rPr>
                <w:sz w:val="22"/>
                <w:szCs w:val="22"/>
                <w:lang w:val="x-none"/>
              </w:rPr>
              <w:t>_______________________</w:t>
            </w:r>
            <w:r w:rsidRPr="008B4976">
              <w:rPr>
                <w:sz w:val="22"/>
                <w:szCs w:val="22"/>
                <w:u w:val="single"/>
                <w:lang w:val="x-none"/>
              </w:rPr>
              <w:t>от</w:t>
            </w:r>
            <w:r w:rsidRPr="008B4976">
              <w:rPr>
                <w:sz w:val="22"/>
                <w:szCs w:val="22"/>
                <w:lang w:val="x-none"/>
              </w:rPr>
              <w:t>______________________________________</w:t>
            </w:r>
          </w:p>
          <w:p w14:paraId="0423CC0C" w14:textId="77777777" w:rsidR="008B4976" w:rsidRPr="008B4976" w:rsidRDefault="008B4976" w:rsidP="008B4976">
            <w:pPr>
              <w:autoSpaceDE w:val="0"/>
              <w:autoSpaceDN w:val="0"/>
              <w:ind w:left="284"/>
              <w:jc w:val="both"/>
              <w:rPr>
                <w:sz w:val="22"/>
                <w:szCs w:val="22"/>
                <w:lang w:val="x-none"/>
              </w:rPr>
            </w:pPr>
            <w:r w:rsidRPr="008B4976">
              <w:rPr>
                <w:sz w:val="22"/>
                <w:szCs w:val="22"/>
                <w:lang w:val="x-none"/>
              </w:rPr>
              <w:t>___________________________________________________________________________</w:t>
            </w:r>
          </w:p>
          <w:p w14:paraId="6C57AB45" w14:textId="77777777" w:rsidR="008B4976" w:rsidRPr="008B4976" w:rsidRDefault="008B4976" w:rsidP="008B4976">
            <w:pPr>
              <w:autoSpaceDE w:val="0"/>
              <w:autoSpaceDN w:val="0"/>
              <w:ind w:left="284" w:firstLine="403"/>
              <w:jc w:val="center"/>
              <w:rPr>
                <w:sz w:val="22"/>
                <w:szCs w:val="22"/>
                <w:vertAlign w:val="superscript"/>
                <w:lang w:val="x-none"/>
              </w:rPr>
            </w:pPr>
            <w:r w:rsidRPr="008B4976">
              <w:rPr>
                <w:sz w:val="22"/>
                <w:szCs w:val="22"/>
                <w:vertAlign w:val="superscript"/>
                <w:lang w:val="x-none"/>
              </w:rPr>
              <w:t>(наименование работ)</w:t>
            </w:r>
          </w:p>
          <w:p w14:paraId="7A5257C5" w14:textId="77777777" w:rsidR="008B4976" w:rsidRPr="008B4976" w:rsidRDefault="008B4976" w:rsidP="008B4976">
            <w:pPr>
              <w:autoSpaceDE w:val="0"/>
              <w:autoSpaceDN w:val="0"/>
              <w:ind w:firstLine="720"/>
              <w:jc w:val="both"/>
              <w:rPr>
                <w:sz w:val="22"/>
                <w:szCs w:val="22"/>
                <w:lang w:val="x-none"/>
              </w:rPr>
            </w:pPr>
            <w:r w:rsidRPr="008B4976">
              <w:rPr>
                <w:sz w:val="22"/>
                <w:szCs w:val="22"/>
                <w:lang w:val="x-none"/>
              </w:rPr>
              <w:t>следующий персонал</w:t>
            </w:r>
            <w:r w:rsidRPr="008B4976">
              <w:rPr>
                <w:sz w:val="22"/>
                <w:szCs w:val="22"/>
              </w:rPr>
              <w:t xml:space="preserve"> Подрядчика</w:t>
            </w:r>
            <w:r w:rsidRPr="008B4976">
              <w:rPr>
                <w:sz w:val="22"/>
                <w:szCs w:val="22"/>
                <w:lang w:val="x-none"/>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
              <w:gridCol w:w="3439"/>
              <w:gridCol w:w="1412"/>
              <w:gridCol w:w="3888"/>
            </w:tblGrid>
            <w:tr w:rsidR="008B4976" w:rsidRPr="008B4976" w14:paraId="7B2C1029" w14:textId="77777777" w:rsidTr="00FD775C">
              <w:tc>
                <w:tcPr>
                  <w:tcW w:w="1090" w:type="dxa"/>
                  <w:tcBorders>
                    <w:top w:val="single" w:sz="4" w:space="0" w:color="auto"/>
                    <w:left w:val="single" w:sz="4" w:space="0" w:color="auto"/>
                    <w:bottom w:val="single" w:sz="4" w:space="0" w:color="auto"/>
                    <w:right w:val="single" w:sz="4" w:space="0" w:color="auto"/>
                  </w:tcBorders>
                  <w:vAlign w:val="center"/>
                </w:tcPr>
                <w:p w14:paraId="43FE1B60" w14:textId="77777777" w:rsidR="008B4976" w:rsidRPr="008B4976" w:rsidRDefault="008B4976" w:rsidP="008B4976">
                  <w:pPr>
                    <w:autoSpaceDE w:val="0"/>
                    <w:autoSpaceDN w:val="0"/>
                    <w:ind w:firstLine="720"/>
                    <w:jc w:val="both"/>
                    <w:rPr>
                      <w:sz w:val="22"/>
                      <w:szCs w:val="22"/>
                      <w:lang w:val="x-none"/>
                    </w:rPr>
                  </w:pPr>
                </w:p>
              </w:tc>
              <w:tc>
                <w:tcPr>
                  <w:tcW w:w="3439" w:type="dxa"/>
                  <w:tcBorders>
                    <w:top w:val="single" w:sz="4" w:space="0" w:color="auto"/>
                    <w:left w:val="single" w:sz="4" w:space="0" w:color="auto"/>
                    <w:bottom w:val="single" w:sz="4" w:space="0" w:color="auto"/>
                    <w:right w:val="single" w:sz="4" w:space="0" w:color="auto"/>
                  </w:tcBorders>
                  <w:vAlign w:val="center"/>
                </w:tcPr>
                <w:p w14:paraId="066D00A1" w14:textId="77777777" w:rsidR="008B4976" w:rsidRPr="008B4976" w:rsidRDefault="008B4976" w:rsidP="008B4976">
                  <w:pPr>
                    <w:autoSpaceDE w:val="0"/>
                    <w:autoSpaceDN w:val="0"/>
                    <w:ind w:left="37"/>
                    <w:jc w:val="center"/>
                    <w:rPr>
                      <w:sz w:val="22"/>
                      <w:szCs w:val="22"/>
                      <w:lang w:val="x-none"/>
                    </w:rPr>
                  </w:pPr>
                  <w:r w:rsidRPr="008B4976">
                    <w:rPr>
                      <w:sz w:val="22"/>
                      <w:szCs w:val="22"/>
                      <w:lang w:val="x-none"/>
                    </w:rPr>
                    <w:t>Фамилия, имя отчество*</w:t>
                  </w:r>
                </w:p>
              </w:tc>
              <w:tc>
                <w:tcPr>
                  <w:tcW w:w="1412" w:type="dxa"/>
                  <w:tcBorders>
                    <w:top w:val="single" w:sz="4" w:space="0" w:color="auto"/>
                    <w:left w:val="single" w:sz="4" w:space="0" w:color="auto"/>
                    <w:bottom w:val="single" w:sz="4" w:space="0" w:color="auto"/>
                    <w:right w:val="single" w:sz="4" w:space="0" w:color="auto"/>
                  </w:tcBorders>
                  <w:vAlign w:val="center"/>
                </w:tcPr>
                <w:p w14:paraId="1EBDD04B" w14:textId="77777777" w:rsidR="008B4976" w:rsidRPr="008B4976" w:rsidRDefault="008B4976" w:rsidP="008B4976">
                  <w:pPr>
                    <w:autoSpaceDE w:val="0"/>
                    <w:autoSpaceDN w:val="0"/>
                    <w:ind w:firstLine="7"/>
                    <w:jc w:val="center"/>
                    <w:rPr>
                      <w:sz w:val="22"/>
                      <w:szCs w:val="22"/>
                      <w:lang w:val="x-none"/>
                    </w:rPr>
                  </w:pPr>
                  <w:r w:rsidRPr="008B4976">
                    <w:rPr>
                      <w:sz w:val="22"/>
                      <w:szCs w:val="22"/>
                      <w:lang w:val="x-none"/>
                    </w:rPr>
                    <w:t>Должность*</w:t>
                  </w:r>
                </w:p>
              </w:tc>
              <w:tc>
                <w:tcPr>
                  <w:tcW w:w="3888" w:type="dxa"/>
                  <w:tcBorders>
                    <w:top w:val="single" w:sz="4" w:space="0" w:color="auto"/>
                    <w:left w:val="single" w:sz="4" w:space="0" w:color="auto"/>
                    <w:bottom w:val="single" w:sz="4" w:space="0" w:color="auto"/>
                    <w:right w:val="single" w:sz="4" w:space="0" w:color="auto"/>
                  </w:tcBorders>
                  <w:vAlign w:val="center"/>
                </w:tcPr>
                <w:p w14:paraId="72ECA2BD" w14:textId="77777777" w:rsidR="008B4976" w:rsidRPr="008B4976" w:rsidRDefault="008B4976" w:rsidP="008B4976">
                  <w:pPr>
                    <w:autoSpaceDE w:val="0"/>
                    <w:autoSpaceDN w:val="0"/>
                    <w:ind w:left="6"/>
                    <w:jc w:val="center"/>
                    <w:rPr>
                      <w:sz w:val="22"/>
                      <w:szCs w:val="22"/>
                    </w:rPr>
                  </w:pPr>
                  <w:r w:rsidRPr="008B4976">
                    <w:rPr>
                      <w:sz w:val="22"/>
                      <w:szCs w:val="22"/>
                    </w:rPr>
                    <w:t>Примечание</w:t>
                  </w:r>
                </w:p>
              </w:tc>
            </w:tr>
            <w:tr w:rsidR="008B4976" w:rsidRPr="008B4976" w14:paraId="23BDC062" w14:textId="77777777" w:rsidTr="00FD775C">
              <w:tc>
                <w:tcPr>
                  <w:tcW w:w="1090" w:type="dxa"/>
                  <w:tcBorders>
                    <w:top w:val="single" w:sz="4" w:space="0" w:color="auto"/>
                    <w:left w:val="single" w:sz="4" w:space="0" w:color="auto"/>
                    <w:bottom w:val="single" w:sz="4" w:space="0" w:color="auto"/>
                    <w:right w:val="single" w:sz="4" w:space="0" w:color="auto"/>
                  </w:tcBorders>
                  <w:vAlign w:val="center"/>
                </w:tcPr>
                <w:p w14:paraId="6474FD7D" w14:textId="77777777" w:rsidR="008B4976" w:rsidRPr="008B4976" w:rsidRDefault="008B4976" w:rsidP="008B4976">
                  <w:pPr>
                    <w:autoSpaceDE w:val="0"/>
                    <w:autoSpaceDN w:val="0"/>
                    <w:ind w:hanging="7"/>
                    <w:jc w:val="both"/>
                    <w:rPr>
                      <w:sz w:val="22"/>
                      <w:szCs w:val="22"/>
                      <w:lang w:val="x-none"/>
                    </w:rPr>
                  </w:pPr>
                  <w:r w:rsidRPr="008B4976">
                    <w:rPr>
                      <w:sz w:val="22"/>
                      <w:szCs w:val="22"/>
                      <w:lang w:val="x-none"/>
                    </w:rPr>
                    <w:t>1.</w:t>
                  </w:r>
                </w:p>
              </w:tc>
              <w:tc>
                <w:tcPr>
                  <w:tcW w:w="3439" w:type="dxa"/>
                  <w:tcBorders>
                    <w:top w:val="single" w:sz="4" w:space="0" w:color="auto"/>
                    <w:left w:val="single" w:sz="4" w:space="0" w:color="auto"/>
                    <w:bottom w:val="single" w:sz="4" w:space="0" w:color="auto"/>
                    <w:right w:val="single" w:sz="4" w:space="0" w:color="auto"/>
                  </w:tcBorders>
                  <w:vAlign w:val="center"/>
                </w:tcPr>
                <w:p w14:paraId="772D8357" w14:textId="77777777" w:rsidR="008B4976" w:rsidRPr="008B4976" w:rsidRDefault="008B4976" w:rsidP="008B4976">
                  <w:pPr>
                    <w:autoSpaceDE w:val="0"/>
                    <w:autoSpaceDN w:val="0"/>
                    <w:ind w:firstLine="720"/>
                    <w:jc w:val="both"/>
                    <w:rPr>
                      <w:sz w:val="22"/>
                      <w:szCs w:val="22"/>
                      <w:lang w:val="x-none"/>
                    </w:rPr>
                  </w:pPr>
                </w:p>
              </w:tc>
              <w:tc>
                <w:tcPr>
                  <w:tcW w:w="1412" w:type="dxa"/>
                  <w:tcBorders>
                    <w:top w:val="single" w:sz="4" w:space="0" w:color="auto"/>
                    <w:left w:val="single" w:sz="4" w:space="0" w:color="auto"/>
                    <w:bottom w:val="single" w:sz="4" w:space="0" w:color="auto"/>
                    <w:right w:val="single" w:sz="4" w:space="0" w:color="auto"/>
                  </w:tcBorders>
                  <w:vAlign w:val="center"/>
                </w:tcPr>
                <w:p w14:paraId="2814A621" w14:textId="77777777" w:rsidR="008B4976" w:rsidRPr="008B4976" w:rsidRDefault="008B4976" w:rsidP="008B4976">
                  <w:pPr>
                    <w:autoSpaceDE w:val="0"/>
                    <w:autoSpaceDN w:val="0"/>
                    <w:ind w:firstLine="720"/>
                    <w:jc w:val="both"/>
                    <w:rPr>
                      <w:sz w:val="22"/>
                      <w:szCs w:val="22"/>
                      <w:lang w:val="x-none"/>
                    </w:rPr>
                  </w:pPr>
                </w:p>
              </w:tc>
              <w:tc>
                <w:tcPr>
                  <w:tcW w:w="3888" w:type="dxa"/>
                  <w:tcBorders>
                    <w:top w:val="single" w:sz="4" w:space="0" w:color="auto"/>
                    <w:left w:val="single" w:sz="4" w:space="0" w:color="auto"/>
                    <w:bottom w:val="single" w:sz="4" w:space="0" w:color="auto"/>
                    <w:right w:val="single" w:sz="4" w:space="0" w:color="auto"/>
                  </w:tcBorders>
                  <w:vAlign w:val="center"/>
                </w:tcPr>
                <w:p w14:paraId="3B360DD7" w14:textId="77777777" w:rsidR="008B4976" w:rsidRPr="008B4976" w:rsidRDefault="008B4976" w:rsidP="008B4976">
                  <w:pPr>
                    <w:autoSpaceDE w:val="0"/>
                    <w:autoSpaceDN w:val="0"/>
                    <w:ind w:firstLine="720"/>
                    <w:jc w:val="both"/>
                    <w:rPr>
                      <w:sz w:val="22"/>
                      <w:szCs w:val="22"/>
                      <w:lang w:val="x-none"/>
                    </w:rPr>
                  </w:pPr>
                </w:p>
              </w:tc>
            </w:tr>
            <w:tr w:rsidR="008B4976" w:rsidRPr="008B4976" w14:paraId="5746951B" w14:textId="77777777" w:rsidTr="00FD775C">
              <w:tc>
                <w:tcPr>
                  <w:tcW w:w="1090" w:type="dxa"/>
                  <w:tcBorders>
                    <w:top w:val="single" w:sz="4" w:space="0" w:color="auto"/>
                    <w:left w:val="single" w:sz="4" w:space="0" w:color="auto"/>
                    <w:bottom w:val="single" w:sz="4" w:space="0" w:color="auto"/>
                    <w:right w:val="single" w:sz="4" w:space="0" w:color="auto"/>
                  </w:tcBorders>
                  <w:vAlign w:val="center"/>
                </w:tcPr>
                <w:p w14:paraId="418A29D2" w14:textId="77777777" w:rsidR="008B4976" w:rsidRPr="008B4976" w:rsidRDefault="008B4976" w:rsidP="008B4976">
                  <w:pPr>
                    <w:autoSpaceDE w:val="0"/>
                    <w:autoSpaceDN w:val="0"/>
                    <w:ind w:hanging="7"/>
                    <w:jc w:val="both"/>
                    <w:rPr>
                      <w:sz w:val="22"/>
                      <w:szCs w:val="22"/>
                      <w:lang w:val="x-none"/>
                    </w:rPr>
                  </w:pPr>
                  <w:r w:rsidRPr="008B4976">
                    <w:rPr>
                      <w:sz w:val="22"/>
                      <w:szCs w:val="22"/>
                      <w:lang w:val="x-none"/>
                    </w:rPr>
                    <w:t>2.</w:t>
                  </w:r>
                </w:p>
              </w:tc>
              <w:tc>
                <w:tcPr>
                  <w:tcW w:w="3439" w:type="dxa"/>
                  <w:tcBorders>
                    <w:top w:val="single" w:sz="4" w:space="0" w:color="auto"/>
                    <w:left w:val="single" w:sz="4" w:space="0" w:color="auto"/>
                    <w:bottom w:val="single" w:sz="4" w:space="0" w:color="auto"/>
                    <w:right w:val="single" w:sz="4" w:space="0" w:color="auto"/>
                  </w:tcBorders>
                  <w:vAlign w:val="center"/>
                </w:tcPr>
                <w:p w14:paraId="6C733C4C" w14:textId="77777777" w:rsidR="008B4976" w:rsidRPr="008B4976" w:rsidRDefault="008B4976" w:rsidP="008B4976">
                  <w:pPr>
                    <w:autoSpaceDE w:val="0"/>
                    <w:autoSpaceDN w:val="0"/>
                    <w:ind w:firstLine="720"/>
                    <w:jc w:val="both"/>
                    <w:rPr>
                      <w:sz w:val="22"/>
                      <w:szCs w:val="22"/>
                      <w:lang w:val="x-none"/>
                    </w:rPr>
                  </w:pPr>
                </w:p>
              </w:tc>
              <w:tc>
                <w:tcPr>
                  <w:tcW w:w="1412" w:type="dxa"/>
                  <w:tcBorders>
                    <w:top w:val="single" w:sz="4" w:space="0" w:color="auto"/>
                    <w:left w:val="single" w:sz="4" w:space="0" w:color="auto"/>
                    <w:bottom w:val="single" w:sz="4" w:space="0" w:color="auto"/>
                    <w:right w:val="single" w:sz="4" w:space="0" w:color="auto"/>
                  </w:tcBorders>
                  <w:vAlign w:val="center"/>
                </w:tcPr>
                <w:p w14:paraId="1BDD15BD" w14:textId="77777777" w:rsidR="008B4976" w:rsidRPr="008B4976" w:rsidRDefault="008B4976" w:rsidP="008B4976">
                  <w:pPr>
                    <w:autoSpaceDE w:val="0"/>
                    <w:autoSpaceDN w:val="0"/>
                    <w:ind w:firstLine="720"/>
                    <w:jc w:val="both"/>
                    <w:rPr>
                      <w:sz w:val="22"/>
                      <w:szCs w:val="22"/>
                      <w:lang w:val="x-none"/>
                    </w:rPr>
                  </w:pPr>
                </w:p>
              </w:tc>
              <w:tc>
                <w:tcPr>
                  <w:tcW w:w="3888" w:type="dxa"/>
                  <w:tcBorders>
                    <w:top w:val="single" w:sz="4" w:space="0" w:color="auto"/>
                    <w:left w:val="single" w:sz="4" w:space="0" w:color="auto"/>
                    <w:bottom w:val="single" w:sz="4" w:space="0" w:color="auto"/>
                    <w:right w:val="single" w:sz="4" w:space="0" w:color="auto"/>
                  </w:tcBorders>
                  <w:vAlign w:val="center"/>
                </w:tcPr>
                <w:p w14:paraId="0B97BD51" w14:textId="77777777" w:rsidR="008B4976" w:rsidRPr="008B4976" w:rsidRDefault="008B4976" w:rsidP="008B4976">
                  <w:pPr>
                    <w:autoSpaceDE w:val="0"/>
                    <w:autoSpaceDN w:val="0"/>
                    <w:ind w:firstLine="720"/>
                    <w:jc w:val="both"/>
                    <w:rPr>
                      <w:sz w:val="22"/>
                      <w:szCs w:val="22"/>
                      <w:lang w:val="x-none"/>
                    </w:rPr>
                  </w:pPr>
                </w:p>
              </w:tc>
            </w:tr>
            <w:tr w:rsidR="008B4976" w:rsidRPr="008B4976" w14:paraId="0E9BF863" w14:textId="77777777" w:rsidTr="00FD775C">
              <w:tc>
                <w:tcPr>
                  <w:tcW w:w="1090" w:type="dxa"/>
                  <w:tcBorders>
                    <w:top w:val="single" w:sz="4" w:space="0" w:color="auto"/>
                    <w:left w:val="single" w:sz="4" w:space="0" w:color="auto"/>
                    <w:bottom w:val="single" w:sz="4" w:space="0" w:color="auto"/>
                    <w:right w:val="single" w:sz="4" w:space="0" w:color="auto"/>
                  </w:tcBorders>
                  <w:vAlign w:val="center"/>
                </w:tcPr>
                <w:p w14:paraId="49D30DFE" w14:textId="77777777" w:rsidR="008B4976" w:rsidRPr="008B4976" w:rsidRDefault="008B4976" w:rsidP="008B4976">
                  <w:pPr>
                    <w:autoSpaceDE w:val="0"/>
                    <w:autoSpaceDN w:val="0"/>
                    <w:ind w:hanging="7"/>
                    <w:jc w:val="both"/>
                    <w:rPr>
                      <w:sz w:val="22"/>
                      <w:szCs w:val="22"/>
                      <w:lang w:val="x-none"/>
                    </w:rPr>
                  </w:pPr>
                </w:p>
              </w:tc>
              <w:tc>
                <w:tcPr>
                  <w:tcW w:w="3439" w:type="dxa"/>
                  <w:tcBorders>
                    <w:top w:val="single" w:sz="4" w:space="0" w:color="auto"/>
                    <w:left w:val="single" w:sz="4" w:space="0" w:color="auto"/>
                    <w:bottom w:val="single" w:sz="4" w:space="0" w:color="auto"/>
                    <w:right w:val="single" w:sz="4" w:space="0" w:color="auto"/>
                  </w:tcBorders>
                  <w:vAlign w:val="center"/>
                </w:tcPr>
                <w:p w14:paraId="40CC934E" w14:textId="77777777" w:rsidR="008B4976" w:rsidRPr="008B4976" w:rsidRDefault="008B4976" w:rsidP="008B4976">
                  <w:pPr>
                    <w:autoSpaceDE w:val="0"/>
                    <w:autoSpaceDN w:val="0"/>
                    <w:ind w:firstLine="720"/>
                    <w:jc w:val="both"/>
                    <w:rPr>
                      <w:sz w:val="22"/>
                      <w:szCs w:val="22"/>
                      <w:lang w:val="x-none"/>
                    </w:rPr>
                  </w:pPr>
                </w:p>
              </w:tc>
              <w:tc>
                <w:tcPr>
                  <w:tcW w:w="1412" w:type="dxa"/>
                  <w:tcBorders>
                    <w:top w:val="single" w:sz="4" w:space="0" w:color="auto"/>
                    <w:left w:val="single" w:sz="4" w:space="0" w:color="auto"/>
                    <w:bottom w:val="single" w:sz="4" w:space="0" w:color="auto"/>
                    <w:right w:val="single" w:sz="4" w:space="0" w:color="auto"/>
                  </w:tcBorders>
                  <w:vAlign w:val="center"/>
                </w:tcPr>
                <w:p w14:paraId="033BDC80" w14:textId="77777777" w:rsidR="008B4976" w:rsidRPr="008B4976" w:rsidRDefault="008B4976" w:rsidP="008B4976">
                  <w:pPr>
                    <w:autoSpaceDE w:val="0"/>
                    <w:autoSpaceDN w:val="0"/>
                    <w:ind w:firstLine="720"/>
                    <w:jc w:val="both"/>
                    <w:rPr>
                      <w:sz w:val="22"/>
                      <w:szCs w:val="22"/>
                      <w:lang w:val="x-none"/>
                    </w:rPr>
                  </w:pPr>
                </w:p>
              </w:tc>
              <w:tc>
                <w:tcPr>
                  <w:tcW w:w="3888" w:type="dxa"/>
                  <w:tcBorders>
                    <w:top w:val="single" w:sz="4" w:space="0" w:color="auto"/>
                    <w:left w:val="single" w:sz="4" w:space="0" w:color="auto"/>
                    <w:bottom w:val="single" w:sz="4" w:space="0" w:color="auto"/>
                    <w:right w:val="single" w:sz="4" w:space="0" w:color="auto"/>
                  </w:tcBorders>
                  <w:vAlign w:val="center"/>
                </w:tcPr>
                <w:p w14:paraId="2A86C0B7" w14:textId="77777777" w:rsidR="008B4976" w:rsidRPr="008B4976" w:rsidRDefault="008B4976" w:rsidP="008B4976">
                  <w:pPr>
                    <w:autoSpaceDE w:val="0"/>
                    <w:autoSpaceDN w:val="0"/>
                    <w:ind w:firstLine="720"/>
                    <w:jc w:val="both"/>
                    <w:rPr>
                      <w:sz w:val="22"/>
                      <w:szCs w:val="22"/>
                      <w:lang w:val="x-none"/>
                    </w:rPr>
                  </w:pPr>
                </w:p>
              </w:tc>
            </w:tr>
            <w:tr w:rsidR="008B4976" w:rsidRPr="008B4976" w14:paraId="6EC3B09A" w14:textId="77777777" w:rsidTr="00FD775C">
              <w:tc>
                <w:tcPr>
                  <w:tcW w:w="1090" w:type="dxa"/>
                  <w:tcBorders>
                    <w:top w:val="single" w:sz="4" w:space="0" w:color="auto"/>
                    <w:left w:val="single" w:sz="4" w:space="0" w:color="auto"/>
                    <w:bottom w:val="single" w:sz="4" w:space="0" w:color="auto"/>
                    <w:right w:val="single" w:sz="4" w:space="0" w:color="auto"/>
                  </w:tcBorders>
                  <w:vAlign w:val="center"/>
                </w:tcPr>
                <w:p w14:paraId="1094B886" w14:textId="77777777" w:rsidR="008B4976" w:rsidRPr="008B4976" w:rsidRDefault="008B4976" w:rsidP="008B4976">
                  <w:pPr>
                    <w:autoSpaceDE w:val="0"/>
                    <w:autoSpaceDN w:val="0"/>
                    <w:ind w:firstLine="720"/>
                    <w:jc w:val="both"/>
                    <w:rPr>
                      <w:sz w:val="22"/>
                      <w:szCs w:val="22"/>
                      <w:lang w:val="x-none"/>
                    </w:rPr>
                  </w:pPr>
                </w:p>
              </w:tc>
              <w:tc>
                <w:tcPr>
                  <w:tcW w:w="3439" w:type="dxa"/>
                  <w:tcBorders>
                    <w:top w:val="single" w:sz="4" w:space="0" w:color="auto"/>
                    <w:left w:val="single" w:sz="4" w:space="0" w:color="auto"/>
                    <w:bottom w:val="single" w:sz="4" w:space="0" w:color="auto"/>
                    <w:right w:val="single" w:sz="4" w:space="0" w:color="auto"/>
                  </w:tcBorders>
                  <w:vAlign w:val="center"/>
                </w:tcPr>
                <w:p w14:paraId="347795E4" w14:textId="77777777" w:rsidR="008B4976" w:rsidRPr="008B4976" w:rsidRDefault="008B4976" w:rsidP="008B4976">
                  <w:pPr>
                    <w:autoSpaceDE w:val="0"/>
                    <w:autoSpaceDN w:val="0"/>
                    <w:ind w:firstLine="720"/>
                    <w:jc w:val="both"/>
                    <w:rPr>
                      <w:sz w:val="22"/>
                      <w:szCs w:val="22"/>
                      <w:lang w:val="x-none"/>
                    </w:rPr>
                  </w:pPr>
                </w:p>
              </w:tc>
              <w:tc>
                <w:tcPr>
                  <w:tcW w:w="1412" w:type="dxa"/>
                  <w:tcBorders>
                    <w:top w:val="single" w:sz="4" w:space="0" w:color="auto"/>
                    <w:left w:val="single" w:sz="4" w:space="0" w:color="auto"/>
                    <w:bottom w:val="single" w:sz="4" w:space="0" w:color="auto"/>
                    <w:right w:val="single" w:sz="4" w:space="0" w:color="auto"/>
                  </w:tcBorders>
                  <w:vAlign w:val="center"/>
                </w:tcPr>
                <w:p w14:paraId="6ABE21EB" w14:textId="77777777" w:rsidR="008B4976" w:rsidRPr="008B4976" w:rsidRDefault="008B4976" w:rsidP="008B4976">
                  <w:pPr>
                    <w:autoSpaceDE w:val="0"/>
                    <w:autoSpaceDN w:val="0"/>
                    <w:ind w:firstLine="720"/>
                    <w:jc w:val="both"/>
                    <w:rPr>
                      <w:sz w:val="22"/>
                      <w:szCs w:val="22"/>
                      <w:lang w:val="x-none"/>
                    </w:rPr>
                  </w:pPr>
                </w:p>
              </w:tc>
              <w:tc>
                <w:tcPr>
                  <w:tcW w:w="3888" w:type="dxa"/>
                  <w:tcBorders>
                    <w:top w:val="single" w:sz="4" w:space="0" w:color="auto"/>
                    <w:left w:val="single" w:sz="4" w:space="0" w:color="auto"/>
                    <w:bottom w:val="single" w:sz="4" w:space="0" w:color="auto"/>
                    <w:right w:val="single" w:sz="4" w:space="0" w:color="auto"/>
                  </w:tcBorders>
                  <w:vAlign w:val="center"/>
                </w:tcPr>
                <w:p w14:paraId="1B282943" w14:textId="77777777" w:rsidR="008B4976" w:rsidRPr="008B4976" w:rsidRDefault="008B4976" w:rsidP="008B4976">
                  <w:pPr>
                    <w:autoSpaceDE w:val="0"/>
                    <w:autoSpaceDN w:val="0"/>
                    <w:ind w:firstLine="720"/>
                    <w:jc w:val="both"/>
                    <w:rPr>
                      <w:sz w:val="22"/>
                      <w:szCs w:val="22"/>
                      <w:lang w:val="x-none"/>
                    </w:rPr>
                  </w:pPr>
                </w:p>
              </w:tc>
            </w:tr>
          </w:tbl>
          <w:p w14:paraId="645AE5CD" w14:textId="77777777" w:rsidR="008B4976" w:rsidRPr="008B4976" w:rsidRDefault="008B4976" w:rsidP="008B4976">
            <w:pPr>
              <w:autoSpaceDE w:val="0"/>
              <w:autoSpaceDN w:val="0"/>
              <w:jc w:val="both"/>
              <w:rPr>
                <w:sz w:val="22"/>
                <w:szCs w:val="22"/>
              </w:rPr>
            </w:pPr>
            <w:r w:rsidRPr="008B4976">
              <w:rPr>
                <w:sz w:val="22"/>
                <w:szCs w:val="22"/>
              </w:rPr>
              <w:t xml:space="preserve">Примечание: </w:t>
            </w:r>
          </w:p>
          <w:p w14:paraId="0E2ECC02" w14:textId="77777777" w:rsidR="008B4976" w:rsidRPr="008B4976" w:rsidRDefault="008B4976" w:rsidP="008B4976">
            <w:pPr>
              <w:autoSpaceDE w:val="0"/>
              <w:autoSpaceDN w:val="0"/>
              <w:jc w:val="both"/>
              <w:rPr>
                <w:sz w:val="22"/>
                <w:szCs w:val="22"/>
              </w:rPr>
            </w:pPr>
            <w:r w:rsidRPr="008B4976">
              <w:rPr>
                <w:sz w:val="22"/>
                <w:szCs w:val="22"/>
              </w:rPr>
              <w:t>* - заполняется Подрядчиком</w:t>
            </w:r>
          </w:p>
          <w:p w14:paraId="345516BC" w14:textId="77777777" w:rsidR="008B4976" w:rsidRPr="008B4976" w:rsidRDefault="008B4976" w:rsidP="008B4976">
            <w:pPr>
              <w:autoSpaceDE w:val="0"/>
              <w:autoSpaceDN w:val="0"/>
              <w:spacing w:after="120"/>
              <w:jc w:val="both"/>
              <w:rPr>
                <w:sz w:val="22"/>
                <w:szCs w:val="22"/>
              </w:rPr>
            </w:pPr>
            <w:r w:rsidRPr="008B4976">
              <w:rPr>
                <w:sz w:val="22"/>
                <w:szCs w:val="22"/>
              </w:rPr>
              <w:t>Мероприятия, обеспечивающие безопасность монтажа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8"/>
              <w:gridCol w:w="1620"/>
              <w:gridCol w:w="2520"/>
            </w:tblGrid>
            <w:tr w:rsidR="008B4976" w:rsidRPr="008B4976" w14:paraId="34CBD737" w14:textId="77777777" w:rsidTr="00FD775C">
              <w:tc>
                <w:tcPr>
                  <w:tcW w:w="5688" w:type="dxa"/>
                  <w:tcBorders>
                    <w:top w:val="single" w:sz="4" w:space="0" w:color="auto"/>
                    <w:left w:val="single" w:sz="4" w:space="0" w:color="auto"/>
                    <w:bottom w:val="single" w:sz="4" w:space="0" w:color="auto"/>
                    <w:right w:val="single" w:sz="4" w:space="0" w:color="auto"/>
                  </w:tcBorders>
                </w:tcPr>
                <w:p w14:paraId="3F55F201" w14:textId="77777777" w:rsidR="008B4976" w:rsidRPr="008B4976" w:rsidRDefault="008B4976" w:rsidP="008B4976">
                  <w:pPr>
                    <w:jc w:val="both"/>
                    <w:rPr>
                      <w:b/>
                      <w:bCs/>
                      <w:sz w:val="22"/>
                      <w:szCs w:val="22"/>
                    </w:rPr>
                  </w:pPr>
                  <w:r w:rsidRPr="008B4976">
                    <w:rPr>
                      <w:b/>
                      <w:bCs/>
                      <w:sz w:val="22"/>
                      <w:szCs w:val="22"/>
                    </w:rPr>
                    <w:t>Наименование мероприятия</w:t>
                  </w:r>
                </w:p>
              </w:tc>
              <w:tc>
                <w:tcPr>
                  <w:tcW w:w="1620" w:type="dxa"/>
                  <w:tcBorders>
                    <w:top w:val="single" w:sz="4" w:space="0" w:color="auto"/>
                    <w:left w:val="single" w:sz="4" w:space="0" w:color="auto"/>
                    <w:bottom w:val="single" w:sz="4" w:space="0" w:color="auto"/>
                    <w:right w:val="single" w:sz="4" w:space="0" w:color="auto"/>
                  </w:tcBorders>
                </w:tcPr>
                <w:p w14:paraId="5F31E3AF" w14:textId="77777777" w:rsidR="008B4976" w:rsidRPr="008B4976" w:rsidRDefault="008B4976" w:rsidP="008B4976">
                  <w:pPr>
                    <w:autoSpaceDE w:val="0"/>
                    <w:autoSpaceDN w:val="0"/>
                    <w:ind w:left="6"/>
                    <w:jc w:val="both"/>
                    <w:rPr>
                      <w:sz w:val="22"/>
                      <w:szCs w:val="22"/>
                      <w:lang w:val="x-none"/>
                    </w:rPr>
                  </w:pPr>
                  <w:r w:rsidRPr="008B4976">
                    <w:rPr>
                      <w:sz w:val="22"/>
                      <w:szCs w:val="22"/>
                      <w:lang w:val="x-none"/>
                    </w:rPr>
                    <w:t>Дата выполнения*</w:t>
                  </w:r>
                </w:p>
              </w:tc>
              <w:tc>
                <w:tcPr>
                  <w:tcW w:w="2520" w:type="dxa"/>
                  <w:tcBorders>
                    <w:top w:val="single" w:sz="4" w:space="0" w:color="auto"/>
                    <w:left w:val="single" w:sz="4" w:space="0" w:color="auto"/>
                    <w:bottom w:val="single" w:sz="4" w:space="0" w:color="auto"/>
                    <w:right w:val="single" w:sz="4" w:space="0" w:color="auto"/>
                  </w:tcBorders>
                </w:tcPr>
                <w:p w14:paraId="17F889D1" w14:textId="77777777" w:rsidR="008B4976" w:rsidRPr="008B4976" w:rsidRDefault="008B4976" w:rsidP="008B4976">
                  <w:pPr>
                    <w:autoSpaceDE w:val="0"/>
                    <w:autoSpaceDN w:val="0"/>
                    <w:ind w:left="6"/>
                    <w:jc w:val="both"/>
                    <w:rPr>
                      <w:sz w:val="22"/>
                      <w:szCs w:val="22"/>
                      <w:lang w:val="x-none"/>
                    </w:rPr>
                  </w:pPr>
                  <w:r w:rsidRPr="008B4976">
                    <w:rPr>
                      <w:sz w:val="22"/>
                      <w:szCs w:val="22"/>
                      <w:lang w:val="x-none"/>
                    </w:rPr>
                    <w:t>Отметка об исполнении (ФИО)*</w:t>
                  </w:r>
                </w:p>
              </w:tc>
            </w:tr>
            <w:tr w:rsidR="008B4976" w:rsidRPr="008B4976" w14:paraId="4EF3D9F6" w14:textId="77777777" w:rsidTr="00FD775C">
              <w:tc>
                <w:tcPr>
                  <w:tcW w:w="5688" w:type="dxa"/>
                  <w:tcBorders>
                    <w:top w:val="single" w:sz="4" w:space="0" w:color="auto"/>
                    <w:left w:val="single" w:sz="4" w:space="0" w:color="auto"/>
                    <w:bottom w:val="single" w:sz="4" w:space="0" w:color="auto"/>
                    <w:right w:val="single" w:sz="4" w:space="0" w:color="auto"/>
                  </w:tcBorders>
                </w:tcPr>
                <w:p w14:paraId="0B0C2CFB" w14:textId="77777777" w:rsidR="008B4976" w:rsidRPr="008B4976" w:rsidRDefault="008B4976" w:rsidP="008B4976">
                  <w:pPr>
                    <w:ind w:hanging="7"/>
                    <w:jc w:val="both"/>
                    <w:rPr>
                      <w:sz w:val="22"/>
                      <w:szCs w:val="22"/>
                    </w:rPr>
                  </w:pPr>
                  <w:r w:rsidRPr="008B4976">
                    <w:rPr>
                      <w:sz w:val="22"/>
                      <w:szCs w:val="22"/>
                    </w:rPr>
                    <w:t>1. Проведение вводного инструктажа с работниками Подрядчика.</w:t>
                  </w:r>
                </w:p>
              </w:tc>
              <w:tc>
                <w:tcPr>
                  <w:tcW w:w="1620" w:type="dxa"/>
                  <w:tcBorders>
                    <w:top w:val="single" w:sz="4" w:space="0" w:color="auto"/>
                    <w:left w:val="single" w:sz="4" w:space="0" w:color="auto"/>
                    <w:bottom w:val="single" w:sz="4" w:space="0" w:color="auto"/>
                    <w:right w:val="single" w:sz="4" w:space="0" w:color="auto"/>
                  </w:tcBorders>
                </w:tcPr>
                <w:p w14:paraId="6D263E0C" w14:textId="77777777" w:rsidR="008B4976" w:rsidRPr="008B4976" w:rsidRDefault="008B4976" w:rsidP="008B4976">
                  <w:pPr>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14:paraId="6F273A48" w14:textId="77777777" w:rsidR="008B4976" w:rsidRPr="008B4976" w:rsidRDefault="008B4976" w:rsidP="008B4976">
                  <w:pPr>
                    <w:jc w:val="both"/>
                    <w:rPr>
                      <w:sz w:val="22"/>
                      <w:szCs w:val="22"/>
                    </w:rPr>
                  </w:pPr>
                </w:p>
              </w:tc>
            </w:tr>
            <w:tr w:rsidR="008B4976" w:rsidRPr="008B4976" w14:paraId="3BCB5DF2" w14:textId="77777777" w:rsidTr="00FD775C">
              <w:tc>
                <w:tcPr>
                  <w:tcW w:w="5688" w:type="dxa"/>
                  <w:tcBorders>
                    <w:top w:val="single" w:sz="4" w:space="0" w:color="auto"/>
                    <w:left w:val="single" w:sz="4" w:space="0" w:color="auto"/>
                    <w:bottom w:val="single" w:sz="4" w:space="0" w:color="auto"/>
                    <w:right w:val="single" w:sz="4" w:space="0" w:color="auto"/>
                  </w:tcBorders>
                </w:tcPr>
                <w:p w14:paraId="7BFD8B4E" w14:textId="4DB76094" w:rsidR="008B4976" w:rsidRPr="008B4976" w:rsidRDefault="008B4976" w:rsidP="008B4976">
                  <w:pPr>
                    <w:ind w:hanging="7"/>
                    <w:jc w:val="both"/>
                    <w:rPr>
                      <w:sz w:val="22"/>
                      <w:szCs w:val="22"/>
                    </w:rPr>
                  </w:pPr>
                  <w:r w:rsidRPr="008B4976">
                    <w:rPr>
                      <w:sz w:val="22"/>
                      <w:szCs w:val="22"/>
                    </w:rPr>
                    <w:t xml:space="preserve">2. Ознакомление работников Подрядчика с Правилами внутреннего трудового распорядка ФИПС. </w:t>
                  </w:r>
                </w:p>
              </w:tc>
              <w:tc>
                <w:tcPr>
                  <w:tcW w:w="1620" w:type="dxa"/>
                  <w:tcBorders>
                    <w:top w:val="single" w:sz="4" w:space="0" w:color="auto"/>
                    <w:left w:val="single" w:sz="4" w:space="0" w:color="auto"/>
                    <w:bottom w:val="single" w:sz="4" w:space="0" w:color="auto"/>
                    <w:right w:val="single" w:sz="4" w:space="0" w:color="auto"/>
                  </w:tcBorders>
                </w:tcPr>
                <w:p w14:paraId="48D6207A" w14:textId="77777777" w:rsidR="008B4976" w:rsidRPr="008B4976" w:rsidRDefault="008B4976" w:rsidP="008B4976">
                  <w:pPr>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14:paraId="59A8CCF3" w14:textId="77777777" w:rsidR="008B4976" w:rsidRPr="008B4976" w:rsidRDefault="008B4976" w:rsidP="008B4976">
                  <w:pPr>
                    <w:jc w:val="both"/>
                    <w:rPr>
                      <w:sz w:val="22"/>
                      <w:szCs w:val="22"/>
                    </w:rPr>
                  </w:pPr>
                </w:p>
              </w:tc>
            </w:tr>
            <w:tr w:rsidR="008B4976" w:rsidRPr="008B4976" w14:paraId="6791737D" w14:textId="77777777" w:rsidTr="00FD775C">
              <w:tc>
                <w:tcPr>
                  <w:tcW w:w="5688" w:type="dxa"/>
                  <w:tcBorders>
                    <w:top w:val="single" w:sz="4" w:space="0" w:color="auto"/>
                    <w:left w:val="single" w:sz="4" w:space="0" w:color="auto"/>
                    <w:bottom w:val="single" w:sz="4" w:space="0" w:color="auto"/>
                    <w:right w:val="single" w:sz="4" w:space="0" w:color="auto"/>
                  </w:tcBorders>
                </w:tcPr>
                <w:p w14:paraId="03DFD453" w14:textId="77777777" w:rsidR="008B4976" w:rsidRPr="008B4976" w:rsidRDefault="008B4976" w:rsidP="008B4976">
                  <w:pPr>
                    <w:ind w:hanging="7"/>
                    <w:jc w:val="both"/>
                    <w:rPr>
                      <w:sz w:val="22"/>
                      <w:szCs w:val="22"/>
                    </w:rPr>
                  </w:pPr>
                  <w:r w:rsidRPr="008B4976">
                    <w:rPr>
                      <w:sz w:val="22"/>
                      <w:szCs w:val="22"/>
                    </w:rPr>
                    <w:t>3. Наличие у работников Подрядчика средств индивидуальной и коллективной защиты.</w:t>
                  </w:r>
                </w:p>
              </w:tc>
              <w:tc>
                <w:tcPr>
                  <w:tcW w:w="1620" w:type="dxa"/>
                  <w:tcBorders>
                    <w:top w:val="single" w:sz="4" w:space="0" w:color="auto"/>
                    <w:left w:val="single" w:sz="4" w:space="0" w:color="auto"/>
                    <w:bottom w:val="single" w:sz="4" w:space="0" w:color="auto"/>
                    <w:right w:val="single" w:sz="4" w:space="0" w:color="auto"/>
                  </w:tcBorders>
                </w:tcPr>
                <w:p w14:paraId="3CE12B9A" w14:textId="77777777" w:rsidR="008B4976" w:rsidRPr="008B4976" w:rsidRDefault="008B4976" w:rsidP="008B4976">
                  <w:pPr>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14:paraId="2552764F" w14:textId="77777777" w:rsidR="008B4976" w:rsidRPr="008B4976" w:rsidRDefault="008B4976" w:rsidP="008B4976">
                  <w:pPr>
                    <w:jc w:val="both"/>
                    <w:rPr>
                      <w:sz w:val="22"/>
                      <w:szCs w:val="22"/>
                    </w:rPr>
                  </w:pPr>
                </w:p>
              </w:tc>
            </w:tr>
            <w:tr w:rsidR="008B4976" w:rsidRPr="008B4976" w14:paraId="6BF37F27" w14:textId="77777777" w:rsidTr="00FD775C">
              <w:tc>
                <w:tcPr>
                  <w:tcW w:w="5688" w:type="dxa"/>
                  <w:tcBorders>
                    <w:top w:val="single" w:sz="4" w:space="0" w:color="auto"/>
                    <w:left w:val="single" w:sz="4" w:space="0" w:color="auto"/>
                    <w:bottom w:val="single" w:sz="4" w:space="0" w:color="auto"/>
                    <w:right w:val="single" w:sz="4" w:space="0" w:color="auto"/>
                  </w:tcBorders>
                </w:tcPr>
                <w:p w14:paraId="5208647E" w14:textId="77777777" w:rsidR="008B4976" w:rsidRPr="008B4976" w:rsidRDefault="008B4976" w:rsidP="008B4976">
                  <w:pPr>
                    <w:ind w:hanging="7"/>
                    <w:jc w:val="both"/>
                    <w:rPr>
                      <w:sz w:val="22"/>
                      <w:szCs w:val="22"/>
                    </w:rPr>
                  </w:pPr>
                  <w:r w:rsidRPr="008B4976">
                    <w:rPr>
                      <w:sz w:val="22"/>
                      <w:szCs w:val="22"/>
                    </w:rPr>
                    <w:t>4. Проведение инструктажа по пожарной безопасности на территории ФИПС.</w:t>
                  </w:r>
                </w:p>
              </w:tc>
              <w:tc>
                <w:tcPr>
                  <w:tcW w:w="1620" w:type="dxa"/>
                  <w:tcBorders>
                    <w:top w:val="single" w:sz="4" w:space="0" w:color="auto"/>
                    <w:left w:val="single" w:sz="4" w:space="0" w:color="auto"/>
                    <w:bottom w:val="single" w:sz="4" w:space="0" w:color="auto"/>
                    <w:right w:val="single" w:sz="4" w:space="0" w:color="auto"/>
                  </w:tcBorders>
                </w:tcPr>
                <w:p w14:paraId="270406B3" w14:textId="77777777" w:rsidR="008B4976" w:rsidRPr="008B4976" w:rsidRDefault="008B4976" w:rsidP="008B4976">
                  <w:pPr>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14:paraId="6081BB18" w14:textId="77777777" w:rsidR="008B4976" w:rsidRPr="008B4976" w:rsidRDefault="008B4976" w:rsidP="008B4976">
                  <w:pPr>
                    <w:jc w:val="both"/>
                    <w:rPr>
                      <w:sz w:val="22"/>
                      <w:szCs w:val="22"/>
                    </w:rPr>
                  </w:pPr>
                </w:p>
              </w:tc>
            </w:tr>
          </w:tbl>
          <w:p w14:paraId="7761E989" w14:textId="0F00F22C" w:rsidR="008B4976" w:rsidRPr="008B4976" w:rsidRDefault="008B4976" w:rsidP="008B4976">
            <w:pPr>
              <w:autoSpaceDE w:val="0"/>
              <w:autoSpaceDN w:val="0"/>
              <w:jc w:val="both"/>
              <w:rPr>
                <w:sz w:val="22"/>
                <w:szCs w:val="22"/>
              </w:rPr>
            </w:pPr>
            <w:r w:rsidRPr="008B4976">
              <w:rPr>
                <w:sz w:val="22"/>
                <w:szCs w:val="22"/>
              </w:rPr>
              <w:t xml:space="preserve">Примечание: </w:t>
            </w:r>
            <w:r w:rsidRPr="008B4976">
              <w:rPr>
                <w:b/>
                <w:bCs/>
                <w:sz w:val="22"/>
                <w:szCs w:val="22"/>
              </w:rPr>
              <w:t>*</w:t>
            </w:r>
            <w:r w:rsidRPr="008B4976">
              <w:rPr>
                <w:sz w:val="22"/>
                <w:szCs w:val="22"/>
              </w:rPr>
              <w:t xml:space="preserve"> - заполняется службами Заказчика.</w:t>
            </w:r>
          </w:p>
          <w:p w14:paraId="02491C0B" w14:textId="77777777" w:rsidR="008B4976" w:rsidRPr="008B4976" w:rsidRDefault="008B4976" w:rsidP="008B4976">
            <w:pPr>
              <w:autoSpaceDE w:val="0"/>
              <w:autoSpaceDN w:val="0"/>
              <w:jc w:val="both"/>
              <w:rPr>
                <w:sz w:val="22"/>
                <w:szCs w:val="22"/>
              </w:rPr>
            </w:pPr>
            <w:r w:rsidRPr="008B4976">
              <w:rPr>
                <w:sz w:val="22"/>
                <w:szCs w:val="22"/>
              </w:rPr>
              <w:t xml:space="preserve">Представитель Заказчика _______________/                       /       </w:t>
            </w:r>
          </w:p>
          <w:p w14:paraId="49C57B6E" w14:textId="77777777" w:rsidR="008B4976" w:rsidRPr="008B4976" w:rsidRDefault="008B4976" w:rsidP="008B4976">
            <w:pPr>
              <w:autoSpaceDE w:val="0"/>
              <w:autoSpaceDN w:val="0"/>
              <w:ind w:left="284" w:firstLine="403"/>
              <w:jc w:val="both"/>
              <w:rPr>
                <w:sz w:val="22"/>
                <w:szCs w:val="22"/>
                <w:vertAlign w:val="superscript"/>
                <w:lang w:val="x-none"/>
              </w:rPr>
            </w:pPr>
            <w:r w:rsidRPr="008B4976">
              <w:rPr>
                <w:sz w:val="22"/>
                <w:szCs w:val="22"/>
                <w:vertAlign w:val="superscript"/>
              </w:rPr>
              <w:t xml:space="preserve">                                                                        </w:t>
            </w:r>
            <w:r w:rsidRPr="008B4976">
              <w:rPr>
                <w:sz w:val="22"/>
                <w:szCs w:val="22"/>
                <w:vertAlign w:val="superscript"/>
                <w:lang w:val="x-none"/>
              </w:rPr>
              <w:t>(подпись)</w:t>
            </w:r>
          </w:p>
          <w:p w14:paraId="381D15F6" w14:textId="77777777" w:rsidR="008B4976" w:rsidRPr="008B4976" w:rsidRDefault="008B4976" w:rsidP="008B4976">
            <w:pPr>
              <w:autoSpaceDE w:val="0"/>
              <w:autoSpaceDN w:val="0"/>
              <w:jc w:val="both"/>
              <w:rPr>
                <w:sz w:val="22"/>
                <w:szCs w:val="22"/>
              </w:rPr>
            </w:pPr>
            <w:r w:rsidRPr="008B4976">
              <w:rPr>
                <w:sz w:val="22"/>
                <w:szCs w:val="22"/>
              </w:rPr>
              <w:t xml:space="preserve">Представитель Подрядчика ______________/                        /                                                                                                                             </w:t>
            </w:r>
          </w:p>
          <w:p w14:paraId="4EE05788" w14:textId="77777777" w:rsidR="008B4976" w:rsidRPr="008B4976" w:rsidRDefault="008B4976" w:rsidP="008B4976">
            <w:pPr>
              <w:autoSpaceDE w:val="0"/>
              <w:autoSpaceDN w:val="0"/>
              <w:ind w:left="284" w:firstLine="403"/>
              <w:jc w:val="both"/>
              <w:rPr>
                <w:sz w:val="22"/>
                <w:szCs w:val="22"/>
                <w:lang w:val="x-none"/>
              </w:rPr>
            </w:pPr>
            <w:r w:rsidRPr="008B4976">
              <w:rPr>
                <w:sz w:val="22"/>
                <w:szCs w:val="22"/>
                <w:vertAlign w:val="superscript"/>
                <w:lang w:val="x-none"/>
              </w:rPr>
              <w:t xml:space="preserve">                                                                        (подпись)</w:t>
            </w:r>
          </w:p>
        </w:tc>
      </w:tr>
    </w:tbl>
    <w:p w14:paraId="5D2A3678" w14:textId="77777777" w:rsidR="008B4976" w:rsidRPr="008B4976" w:rsidRDefault="008B4976" w:rsidP="008B4976">
      <w:pPr>
        <w:jc w:val="both"/>
        <w:rPr>
          <w:sz w:val="22"/>
          <w:szCs w:val="22"/>
        </w:rPr>
      </w:pPr>
    </w:p>
    <w:p w14:paraId="37788AD0" w14:textId="77777777" w:rsidR="008B4976" w:rsidRPr="008B4976" w:rsidRDefault="008B4976" w:rsidP="008B4976">
      <w:pPr>
        <w:jc w:val="center"/>
        <w:rPr>
          <w:b/>
          <w:bCs/>
          <w:sz w:val="22"/>
          <w:szCs w:val="22"/>
        </w:rPr>
      </w:pPr>
      <w:r w:rsidRPr="008B4976">
        <w:rPr>
          <w:b/>
          <w:bCs/>
          <w:sz w:val="22"/>
          <w:szCs w:val="22"/>
        </w:rPr>
        <w:t>Форма утверждена:</w:t>
      </w:r>
    </w:p>
    <w:p w14:paraId="0582D268" w14:textId="77777777" w:rsidR="008B4976" w:rsidRPr="008B4976" w:rsidRDefault="008B4976" w:rsidP="008B4976">
      <w:pPr>
        <w:rPr>
          <w:color w:val="000000"/>
        </w:rPr>
      </w:pPr>
    </w:p>
    <w:tbl>
      <w:tblPr>
        <w:tblW w:w="11022" w:type="dxa"/>
        <w:tblLook w:val="0000" w:firstRow="0" w:lastRow="0" w:firstColumn="0" w:lastColumn="0" w:noHBand="0" w:noVBand="0"/>
      </w:tblPr>
      <w:tblGrid>
        <w:gridCol w:w="6071"/>
        <w:gridCol w:w="4951"/>
      </w:tblGrid>
      <w:tr w:rsidR="008B4976" w:rsidRPr="00D00E59" w14:paraId="6E0306E6" w14:textId="77777777" w:rsidTr="00FD775C">
        <w:tc>
          <w:tcPr>
            <w:tcW w:w="5400" w:type="dxa"/>
          </w:tcPr>
          <w:p w14:paraId="2CD58C92" w14:textId="77777777" w:rsidR="008B4976" w:rsidRPr="00D00E59" w:rsidRDefault="008B4976" w:rsidP="00FD775C">
            <w:pPr>
              <w:rPr>
                <w:b/>
                <w:color w:val="000000"/>
              </w:rPr>
            </w:pPr>
            <w:r>
              <w:rPr>
                <w:b/>
                <w:color w:val="000000"/>
              </w:rPr>
              <w:t>ЗАКАЗЧИК</w:t>
            </w:r>
            <w:r w:rsidRPr="00D00E59">
              <w:rPr>
                <w:b/>
                <w:color w:val="000000"/>
              </w:rPr>
              <w:t>:</w:t>
            </w:r>
          </w:p>
          <w:p w14:paraId="177E7D68" w14:textId="77777777" w:rsidR="008B4976" w:rsidRPr="00D00E59" w:rsidRDefault="008B4976" w:rsidP="00FD775C">
            <w:pPr>
              <w:rPr>
                <w:color w:val="000000"/>
              </w:rPr>
            </w:pPr>
            <w:r w:rsidRPr="00D00E59">
              <w:rPr>
                <w:color w:val="000000"/>
              </w:rPr>
              <w:t>ФИПС</w:t>
            </w:r>
          </w:p>
          <w:p w14:paraId="6A9DB361" w14:textId="77777777" w:rsidR="008B4976" w:rsidRDefault="008B4976" w:rsidP="00FD775C">
            <w:pPr>
              <w:rPr>
                <w:color w:val="000000"/>
              </w:rPr>
            </w:pPr>
            <w:r w:rsidRPr="00D00E59">
              <w:rPr>
                <w:color w:val="000000"/>
              </w:rPr>
              <w:t xml:space="preserve">Главный инженер </w:t>
            </w:r>
          </w:p>
          <w:p w14:paraId="7932DB84" w14:textId="77777777" w:rsidR="00644B79" w:rsidRPr="00D00E59" w:rsidRDefault="00644B79" w:rsidP="00FD775C">
            <w:pPr>
              <w:rPr>
                <w:color w:val="000000"/>
              </w:rPr>
            </w:pPr>
          </w:p>
          <w:p w14:paraId="3EF77DB5" w14:textId="4B671A6C" w:rsidR="008B4976" w:rsidRPr="00D00E59" w:rsidRDefault="008B4976" w:rsidP="00FD775C">
            <w:pPr>
              <w:rPr>
                <w:color w:val="000000"/>
              </w:rPr>
            </w:pPr>
            <w:r w:rsidRPr="00D00E59">
              <w:rPr>
                <w:color w:val="000000"/>
              </w:rPr>
              <w:t>_________________ Марченко М.</w:t>
            </w:r>
            <w:r w:rsidR="00EB7150">
              <w:rPr>
                <w:color w:val="000000"/>
              </w:rPr>
              <w:t xml:space="preserve"> </w:t>
            </w:r>
            <w:r w:rsidRPr="00D00E59">
              <w:rPr>
                <w:color w:val="000000"/>
              </w:rPr>
              <w:t>Е.</w:t>
            </w:r>
          </w:p>
          <w:p w14:paraId="379E710E" w14:textId="77777777" w:rsidR="008B4976" w:rsidRPr="00D00E59" w:rsidRDefault="008B4976" w:rsidP="00FD775C">
            <w:pPr>
              <w:rPr>
                <w:color w:val="000000"/>
              </w:rPr>
            </w:pPr>
            <w:r w:rsidRPr="00D00E59">
              <w:rPr>
                <w:color w:val="000000"/>
              </w:rPr>
              <w:t>М.П.</w:t>
            </w:r>
          </w:p>
        </w:tc>
        <w:tc>
          <w:tcPr>
            <w:tcW w:w="4403" w:type="dxa"/>
          </w:tcPr>
          <w:p w14:paraId="5463F9EE" w14:textId="77777777" w:rsidR="008B4976" w:rsidRPr="00D00E59" w:rsidRDefault="008B4976" w:rsidP="00FD775C">
            <w:pPr>
              <w:rPr>
                <w:b/>
                <w:color w:val="000000"/>
              </w:rPr>
            </w:pPr>
            <w:r w:rsidRPr="00D00E59">
              <w:rPr>
                <w:b/>
                <w:color w:val="000000"/>
              </w:rPr>
              <w:t>ПОДРЯДЧИК:</w:t>
            </w:r>
          </w:p>
          <w:p w14:paraId="1A78031E" w14:textId="77777777" w:rsidR="008B4976" w:rsidRPr="00D00E59" w:rsidRDefault="008B4976" w:rsidP="00FD775C">
            <w:pPr>
              <w:rPr>
                <w:color w:val="000000"/>
              </w:rPr>
            </w:pPr>
          </w:p>
          <w:p w14:paraId="091C5FB5" w14:textId="77777777" w:rsidR="008B4976" w:rsidRDefault="008B4976" w:rsidP="00FD775C">
            <w:pPr>
              <w:rPr>
                <w:color w:val="000000"/>
              </w:rPr>
            </w:pPr>
          </w:p>
          <w:p w14:paraId="2F1C5E20" w14:textId="77777777" w:rsidR="00644B79" w:rsidRPr="00D00E59" w:rsidRDefault="00644B79" w:rsidP="00FD775C">
            <w:pPr>
              <w:rPr>
                <w:color w:val="000000"/>
              </w:rPr>
            </w:pPr>
          </w:p>
          <w:p w14:paraId="20905303" w14:textId="77777777" w:rsidR="008B4976" w:rsidRPr="00D00E59" w:rsidRDefault="008B4976" w:rsidP="00FD775C">
            <w:pPr>
              <w:rPr>
                <w:color w:val="000000"/>
              </w:rPr>
            </w:pPr>
            <w:r w:rsidRPr="00D00E59">
              <w:rPr>
                <w:color w:val="000000"/>
              </w:rPr>
              <w:t>________________</w:t>
            </w:r>
          </w:p>
          <w:p w14:paraId="5BCD4CAA" w14:textId="77777777" w:rsidR="008B4976" w:rsidRPr="00D00E59" w:rsidRDefault="008B4976" w:rsidP="00FD775C">
            <w:pPr>
              <w:rPr>
                <w:color w:val="000000"/>
              </w:rPr>
            </w:pPr>
            <w:r w:rsidRPr="00D00E59">
              <w:rPr>
                <w:color w:val="000000"/>
              </w:rPr>
              <w:t>М.П.</w:t>
            </w:r>
          </w:p>
        </w:tc>
      </w:tr>
    </w:tbl>
    <w:p w14:paraId="2B031381" w14:textId="77777777" w:rsidR="008B4976" w:rsidRDefault="008B4976" w:rsidP="00E32688">
      <w:pPr>
        <w:rPr>
          <w:color w:val="000000"/>
          <w:sz w:val="20"/>
          <w:szCs w:val="20"/>
        </w:rPr>
      </w:pPr>
    </w:p>
    <w:p w14:paraId="052C8A0A" w14:textId="77777777" w:rsidR="008B4976" w:rsidRDefault="008B4976" w:rsidP="00E32688">
      <w:pPr>
        <w:rPr>
          <w:color w:val="000000"/>
          <w:sz w:val="20"/>
          <w:szCs w:val="20"/>
        </w:rPr>
      </w:pPr>
    </w:p>
    <w:p w14:paraId="14D91688" w14:textId="421FC9C4" w:rsidR="008B4976" w:rsidRPr="008B4976" w:rsidRDefault="008B4976" w:rsidP="008B4976">
      <w:pPr>
        <w:ind w:left="5664"/>
        <w:rPr>
          <w:color w:val="000000"/>
        </w:rPr>
      </w:pPr>
      <w:r w:rsidRPr="008B4976">
        <w:rPr>
          <w:color w:val="000000"/>
        </w:rPr>
        <w:t xml:space="preserve">Приложение № </w:t>
      </w:r>
      <w:r>
        <w:rPr>
          <w:color w:val="000000"/>
        </w:rPr>
        <w:t>4</w:t>
      </w:r>
    </w:p>
    <w:p w14:paraId="67421534" w14:textId="77777777" w:rsidR="008B4976" w:rsidRPr="008B4976" w:rsidRDefault="008B4976" w:rsidP="008B4976">
      <w:pPr>
        <w:ind w:left="5664"/>
        <w:rPr>
          <w:color w:val="000000"/>
        </w:rPr>
      </w:pPr>
      <w:r w:rsidRPr="008B4976">
        <w:rPr>
          <w:color w:val="000000"/>
        </w:rPr>
        <w:t xml:space="preserve">к Гражданско-правовому договору </w:t>
      </w:r>
    </w:p>
    <w:p w14:paraId="6D346CC4" w14:textId="77777777" w:rsidR="008B4976" w:rsidRPr="008B4976" w:rsidRDefault="008B4976" w:rsidP="008B4976">
      <w:pPr>
        <w:ind w:left="5664"/>
        <w:rPr>
          <w:color w:val="000000"/>
        </w:rPr>
      </w:pPr>
      <w:r w:rsidRPr="008B4976">
        <w:rPr>
          <w:color w:val="000000"/>
        </w:rPr>
        <w:t xml:space="preserve">№  ______________   </w:t>
      </w:r>
    </w:p>
    <w:p w14:paraId="0F3D853B" w14:textId="77777777" w:rsidR="008B4976" w:rsidRDefault="008B4976" w:rsidP="008B4976">
      <w:pPr>
        <w:ind w:left="5664"/>
        <w:rPr>
          <w:color w:val="000000"/>
        </w:rPr>
      </w:pPr>
      <w:r w:rsidRPr="008B4976">
        <w:rPr>
          <w:color w:val="000000"/>
        </w:rPr>
        <w:t>от «____» _______ 2026 г.</w:t>
      </w:r>
    </w:p>
    <w:p w14:paraId="2EF71546" w14:textId="77777777" w:rsidR="008B4976" w:rsidRPr="008B4976" w:rsidRDefault="008B4976" w:rsidP="008B4976">
      <w:pPr>
        <w:rPr>
          <w:b/>
          <w:bCs/>
          <w:color w:val="000000"/>
          <w:sz w:val="20"/>
          <w:szCs w:val="20"/>
        </w:rPr>
      </w:pPr>
      <w:r w:rsidRPr="008B4976">
        <w:rPr>
          <w:b/>
          <w:bCs/>
          <w:color w:val="000000"/>
          <w:sz w:val="20"/>
          <w:szCs w:val="20"/>
        </w:rPr>
        <w:t>ФОРМА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8B4976" w:rsidRPr="008B4976" w14:paraId="0CCBF093" w14:textId="77777777" w:rsidTr="008B4976">
        <w:tc>
          <w:tcPr>
            <w:tcW w:w="10060" w:type="dxa"/>
            <w:tcBorders>
              <w:top w:val="single" w:sz="4" w:space="0" w:color="auto"/>
              <w:left w:val="single" w:sz="4" w:space="0" w:color="auto"/>
              <w:bottom w:val="single" w:sz="4" w:space="0" w:color="auto"/>
              <w:right w:val="single" w:sz="4" w:space="0" w:color="auto"/>
            </w:tcBorders>
          </w:tcPr>
          <w:p w14:paraId="57F7DDBE" w14:textId="77777777" w:rsidR="008B4976" w:rsidRPr="008B4976" w:rsidRDefault="008B4976" w:rsidP="008B4976">
            <w:pPr>
              <w:rPr>
                <w:color w:val="000000"/>
                <w:sz w:val="20"/>
                <w:szCs w:val="20"/>
              </w:rPr>
            </w:pPr>
            <w:r w:rsidRPr="008B4976">
              <w:rPr>
                <w:color w:val="000000"/>
                <w:sz w:val="20"/>
                <w:szCs w:val="20"/>
              </w:rPr>
              <w:t xml:space="preserve">                                              СМЕТА НА ВЫПОЛНЕННЫЕ РАБОТЫ</w:t>
            </w:r>
          </w:p>
          <w:p w14:paraId="5B02AE85" w14:textId="77777777" w:rsidR="008B4976" w:rsidRPr="008B4976" w:rsidRDefault="008B4976" w:rsidP="008B4976">
            <w:pPr>
              <w:rPr>
                <w:color w:val="000000"/>
                <w:sz w:val="20"/>
                <w:szCs w:val="20"/>
              </w:rPr>
            </w:pPr>
          </w:p>
          <w:p w14:paraId="10EDFEC2" w14:textId="77777777" w:rsidR="008B4976" w:rsidRPr="008B4976" w:rsidRDefault="008B4976" w:rsidP="008B4976">
            <w:pPr>
              <w:rPr>
                <w:color w:val="000000"/>
                <w:sz w:val="20"/>
                <w:szCs w:val="20"/>
              </w:rPr>
            </w:pPr>
            <w:r w:rsidRPr="008B4976">
              <w:rPr>
                <w:color w:val="000000"/>
                <w:sz w:val="20"/>
                <w:szCs w:val="20"/>
              </w:rPr>
              <w:t>Сметная стоимость       руб.</w:t>
            </w:r>
          </w:p>
          <w:p w14:paraId="1553152C" w14:textId="77777777" w:rsidR="008B4976" w:rsidRPr="008B4976" w:rsidRDefault="008B4976" w:rsidP="008B4976">
            <w:pPr>
              <w:rPr>
                <w:color w:val="000000"/>
                <w:sz w:val="20"/>
                <w:szCs w:val="20"/>
              </w:rPr>
            </w:pPr>
            <w:r w:rsidRPr="008B4976">
              <w:rPr>
                <w:color w:val="000000"/>
                <w:sz w:val="20"/>
                <w:szCs w:val="20"/>
              </w:rPr>
              <w:t>Средства на оплату труда       руб.</w:t>
            </w:r>
          </w:p>
          <w:p w14:paraId="2F5FF168" w14:textId="77777777" w:rsidR="008B4976" w:rsidRPr="008B4976" w:rsidRDefault="008B4976" w:rsidP="008B4976">
            <w:pPr>
              <w:rPr>
                <w:color w:val="000000"/>
                <w:sz w:val="20"/>
                <w:szCs w:val="20"/>
              </w:rPr>
            </w:pPr>
            <w:r w:rsidRPr="008B4976">
              <w:rPr>
                <w:color w:val="000000"/>
                <w:sz w:val="20"/>
                <w:szCs w:val="20"/>
              </w:rPr>
              <w:t>Составлен в текущих (прогнозных) ценах по состоянию на     20   г.</w:t>
            </w:r>
          </w:p>
          <w:p w14:paraId="0EBCF402" w14:textId="77777777" w:rsidR="008B4976" w:rsidRPr="008B4976" w:rsidRDefault="008B4976" w:rsidP="008B4976">
            <w:pPr>
              <w:rPr>
                <w:color w:val="000000"/>
                <w:sz w:val="20"/>
                <w:szCs w:val="20"/>
              </w:rPr>
            </w:pPr>
          </w:p>
          <w:tbl>
            <w:tblPr>
              <w:tblW w:w="102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35"/>
              <w:gridCol w:w="990"/>
              <w:gridCol w:w="1486"/>
              <w:gridCol w:w="538"/>
              <w:gridCol w:w="807"/>
              <w:gridCol w:w="742"/>
              <w:gridCol w:w="673"/>
              <w:gridCol w:w="1127"/>
              <w:gridCol w:w="740"/>
              <w:gridCol w:w="901"/>
              <w:gridCol w:w="1127"/>
              <w:gridCol w:w="685"/>
            </w:tblGrid>
            <w:tr w:rsidR="008B4976" w:rsidRPr="008B4976" w14:paraId="38B86520" w14:textId="77777777" w:rsidTr="00FD775C">
              <w:trPr>
                <w:tblHeader/>
              </w:trPr>
              <w:tc>
                <w:tcPr>
                  <w:tcW w:w="445" w:type="dxa"/>
                  <w:tcBorders>
                    <w:top w:val="single" w:sz="6" w:space="0" w:color="auto"/>
                    <w:left w:val="single" w:sz="6" w:space="0" w:color="auto"/>
                    <w:bottom w:val="single" w:sz="6" w:space="0" w:color="auto"/>
                    <w:right w:val="single" w:sz="6" w:space="0" w:color="auto"/>
                  </w:tcBorders>
                </w:tcPr>
                <w:p w14:paraId="01E9A04F" w14:textId="77777777" w:rsidR="008B4976" w:rsidRPr="008B4976" w:rsidRDefault="008B4976" w:rsidP="008B4976">
                  <w:pPr>
                    <w:rPr>
                      <w:color w:val="000000"/>
                      <w:sz w:val="20"/>
                      <w:szCs w:val="20"/>
                    </w:rPr>
                  </w:pPr>
                  <w:r w:rsidRPr="008B4976">
                    <w:rPr>
                      <w:b/>
                      <w:bCs/>
                      <w:color w:val="000000"/>
                      <w:sz w:val="20"/>
                      <w:szCs w:val="20"/>
                    </w:rPr>
                    <w:t xml:space="preserve">NN </w:t>
                  </w:r>
                  <w:proofErr w:type="spellStart"/>
                  <w:r w:rsidRPr="008B4976">
                    <w:rPr>
                      <w:b/>
                      <w:bCs/>
                      <w:color w:val="000000"/>
                      <w:sz w:val="20"/>
                      <w:szCs w:val="20"/>
                    </w:rPr>
                    <w:t>пп</w:t>
                  </w:r>
                  <w:proofErr w:type="spellEnd"/>
                </w:p>
              </w:tc>
              <w:tc>
                <w:tcPr>
                  <w:tcW w:w="825" w:type="dxa"/>
                  <w:tcBorders>
                    <w:top w:val="single" w:sz="6" w:space="0" w:color="auto"/>
                    <w:left w:val="single" w:sz="6" w:space="0" w:color="auto"/>
                    <w:bottom w:val="single" w:sz="6" w:space="0" w:color="auto"/>
                    <w:right w:val="single" w:sz="6" w:space="0" w:color="auto"/>
                  </w:tcBorders>
                </w:tcPr>
                <w:p w14:paraId="7AB7B749" w14:textId="77777777" w:rsidR="008B4976" w:rsidRPr="008B4976" w:rsidRDefault="008B4976" w:rsidP="008B4976">
                  <w:pPr>
                    <w:rPr>
                      <w:color w:val="000000"/>
                      <w:sz w:val="20"/>
                      <w:szCs w:val="20"/>
                    </w:rPr>
                  </w:pPr>
                  <w:r w:rsidRPr="008B4976">
                    <w:rPr>
                      <w:b/>
                      <w:bCs/>
                      <w:color w:val="000000"/>
                      <w:sz w:val="20"/>
                      <w:szCs w:val="20"/>
                    </w:rPr>
                    <w:t>Шифр расценки и коды ресурсов</w:t>
                  </w:r>
                </w:p>
              </w:tc>
              <w:tc>
                <w:tcPr>
                  <w:tcW w:w="1500" w:type="dxa"/>
                  <w:tcBorders>
                    <w:top w:val="single" w:sz="6" w:space="0" w:color="auto"/>
                    <w:left w:val="single" w:sz="6" w:space="0" w:color="auto"/>
                    <w:bottom w:val="single" w:sz="6" w:space="0" w:color="auto"/>
                    <w:right w:val="single" w:sz="6" w:space="0" w:color="auto"/>
                  </w:tcBorders>
                </w:tcPr>
                <w:p w14:paraId="74FF5B63" w14:textId="77777777" w:rsidR="008B4976" w:rsidRPr="008B4976" w:rsidRDefault="008B4976" w:rsidP="008B4976">
                  <w:pPr>
                    <w:rPr>
                      <w:color w:val="000000"/>
                      <w:sz w:val="20"/>
                      <w:szCs w:val="20"/>
                    </w:rPr>
                  </w:pPr>
                  <w:r w:rsidRPr="008B4976">
                    <w:rPr>
                      <w:b/>
                      <w:bCs/>
                      <w:color w:val="000000"/>
                      <w:sz w:val="20"/>
                      <w:szCs w:val="20"/>
                    </w:rPr>
                    <w:t>Наименование работ и затрат</w:t>
                  </w:r>
                </w:p>
              </w:tc>
              <w:tc>
                <w:tcPr>
                  <w:tcW w:w="570" w:type="dxa"/>
                  <w:tcBorders>
                    <w:top w:val="single" w:sz="6" w:space="0" w:color="auto"/>
                    <w:left w:val="single" w:sz="6" w:space="0" w:color="auto"/>
                    <w:bottom w:val="single" w:sz="6" w:space="0" w:color="auto"/>
                    <w:right w:val="single" w:sz="6" w:space="0" w:color="auto"/>
                  </w:tcBorders>
                </w:tcPr>
                <w:p w14:paraId="0361DD14" w14:textId="77777777" w:rsidR="008B4976" w:rsidRPr="008B4976" w:rsidRDefault="008B4976" w:rsidP="008B4976">
                  <w:pPr>
                    <w:rPr>
                      <w:color w:val="000000"/>
                      <w:sz w:val="20"/>
                      <w:szCs w:val="20"/>
                    </w:rPr>
                  </w:pPr>
                  <w:r w:rsidRPr="008B4976">
                    <w:rPr>
                      <w:b/>
                      <w:bCs/>
                      <w:color w:val="000000"/>
                      <w:sz w:val="20"/>
                      <w:szCs w:val="20"/>
                    </w:rPr>
                    <w:t>Ед. изм.</w:t>
                  </w:r>
                </w:p>
              </w:tc>
              <w:tc>
                <w:tcPr>
                  <w:tcW w:w="841" w:type="dxa"/>
                  <w:tcBorders>
                    <w:top w:val="single" w:sz="6" w:space="0" w:color="auto"/>
                    <w:left w:val="single" w:sz="6" w:space="0" w:color="auto"/>
                    <w:bottom w:val="single" w:sz="6" w:space="0" w:color="auto"/>
                    <w:right w:val="single" w:sz="6" w:space="0" w:color="auto"/>
                  </w:tcBorders>
                </w:tcPr>
                <w:p w14:paraId="5C6B0255" w14:textId="77777777" w:rsidR="008B4976" w:rsidRPr="008B4976" w:rsidRDefault="008B4976" w:rsidP="008B4976">
                  <w:pPr>
                    <w:rPr>
                      <w:color w:val="000000"/>
                      <w:sz w:val="20"/>
                      <w:szCs w:val="20"/>
                    </w:rPr>
                  </w:pPr>
                  <w:r w:rsidRPr="008B4976">
                    <w:rPr>
                      <w:b/>
                      <w:bCs/>
                      <w:color w:val="000000"/>
                      <w:sz w:val="20"/>
                      <w:szCs w:val="20"/>
                    </w:rPr>
                    <w:t>Кол-во единиц</w:t>
                  </w:r>
                </w:p>
              </w:tc>
              <w:tc>
                <w:tcPr>
                  <w:tcW w:w="1034" w:type="dxa"/>
                  <w:tcBorders>
                    <w:top w:val="single" w:sz="6" w:space="0" w:color="auto"/>
                    <w:left w:val="single" w:sz="6" w:space="0" w:color="auto"/>
                    <w:bottom w:val="single" w:sz="6" w:space="0" w:color="auto"/>
                    <w:right w:val="single" w:sz="6" w:space="0" w:color="auto"/>
                  </w:tcBorders>
                </w:tcPr>
                <w:p w14:paraId="10456E51" w14:textId="77777777" w:rsidR="008B4976" w:rsidRPr="008B4976" w:rsidRDefault="008B4976" w:rsidP="008B4976">
                  <w:pPr>
                    <w:rPr>
                      <w:color w:val="000000"/>
                      <w:sz w:val="20"/>
                      <w:szCs w:val="20"/>
                    </w:rPr>
                  </w:pPr>
                  <w:r w:rsidRPr="008B4976">
                    <w:rPr>
                      <w:b/>
                      <w:bCs/>
                      <w:color w:val="000000"/>
                      <w:sz w:val="20"/>
                      <w:szCs w:val="20"/>
                    </w:rPr>
                    <w:t>Цена на ед. изм., руб.</w:t>
                  </w:r>
                </w:p>
              </w:tc>
              <w:tc>
                <w:tcPr>
                  <w:tcW w:w="600" w:type="dxa"/>
                  <w:tcBorders>
                    <w:top w:val="single" w:sz="6" w:space="0" w:color="auto"/>
                    <w:left w:val="single" w:sz="6" w:space="0" w:color="auto"/>
                    <w:bottom w:val="single" w:sz="6" w:space="0" w:color="auto"/>
                    <w:right w:val="single" w:sz="6" w:space="0" w:color="auto"/>
                  </w:tcBorders>
                </w:tcPr>
                <w:p w14:paraId="52A5E16E" w14:textId="77777777" w:rsidR="008B4976" w:rsidRPr="008B4976" w:rsidRDefault="008B4976" w:rsidP="008B4976">
                  <w:pPr>
                    <w:rPr>
                      <w:color w:val="000000"/>
                      <w:sz w:val="20"/>
                      <w:szCs w:val="20"/>
                    </w:rPr>
                  </w:pPr>
                  <w:proofErr w:type="spellStart"/>
                  <w:r w:rsidRPr="008B4976">
                    <w:rPr>
                      <w:b/>
                      <w:bCs/>
                      <w:color w:val="000000"/>
                      <w:sz w:val="20"/>
                      <w:szCs w:val="20"/>
                    </w:rPr>
                    <w:t>Попр</w:t>
                  </w:r>
                  <w:proofErr w:type="spellEnd"/>
                  <w:r w:rsidRPr="008B4976">
                    <w:rPr>
                      <w:b/>
                      <w:bCs/>
                      <w:color w:val="000000"/>
                      <w:sz w:val="20"/>
                      <w:szCs w:val="20"/>
                    </w:rPr>
                    <w:t xml:space="preserve">. </w:t>
                  </w:r>
                  <w:proofErr w:type="spellStart"/>
                  <w:r w:rsidRPr="008B4976">
                    <w:rPr>
                      <w:b/>
                      <w:bCs/>
                      <w:color w:val="000000"/>
                      <w:sz w:val="20"/>
                      <w:szCs w:val="20"/>
                    </w:rPr>
                    <w:t>коэф</w:t>
                  </w:r>
                  <w:proofErr w:type="spellEnd"/>
                  <w:r w:rsidRPr="008B4976">
                    <w:rPr>
                      <w:b/>
                      <w:bCs/>
                      <w:color w:val="000000"/>
                      <w:sz w:val="20"/>
                      <w:szCs w:val="20"/>
                    </w:rPr>
                    <w:t>.</w:t>
                  </w:r>
                </w:p>
              </w:tc>
              <w:tc>
                <w:tcPr>
                  <w:tcW w:w="1059" w:type="dxa"/>
                  <w:tcBorders>
                    <w:top w:val="single" w:sz="6" w:space="0" w:color="auto"/>
                    <w:left w:val="single" w:sz="6" w:space="0" w:color="auto"/>
                    <w:bottom w:val="single" w:sz="6" w:space="0" w:color="auto"/>
                    <w:right w:val="single" w:sz="6" w:space="0" w:color="auto"/>
                  </w:tcBorders>
                </w:tcPr>
                <w:p w14:paraId="40C62828" w14:textId="77777777" w:rsidR="008B4976" w:rsidRPr="008B4976" w:rsidRDefault="008B4976" w:rsidP="008B4976">
                  <w:pPr>
                    <w:rPr>
                      <w:color w:val="000000"/>
                      <w:sz w:val="20"/>
                      <w:szCs w:val="20"/>
                    </w:rPr>
                  </w:pPr>
                  <w:r w:rsidRPr="008B4976">
                    <w:rPr>
                      <w:b/>
                      <w:bCs/>
                      <w:color w:val="000000"/>
                      <w:sz w:val="20"/>
                      <w:szCs w:val="20"/>
                    </w:rPr>
                    <w:t>Стоимость в ценах 2000 г., руб.</w:t>
                  </w:r>
                </w:p>
              </w:tc>
              <w:tc>
                <w:tcPr>
                  <w:tcW w:w="771" w:type="dxa"/>
                  <w:tcBorders>
                    <w:top w:val="single" w:sz="6" w:space="0" w:color="auto"/>
                    <w:left w:val="single" w:sz="6" w:space="0" w:color="auto"/>
                    <w:bottom w:val="single" w:sz="6" w:space="0" w:color="auto"/>
                    <w:right w:val="single" w:sz="6" w:space="0" w:color="auto"/>
                  </w:tcBorders>
                </w:tcPr>
                <w:p w14:paraId="0CFF4F4A" w14:textId="77777777" w:rsidR="008B4976" w:rsidRPr="008B4976" w:rsidRDefault="008B4976" w:rsidP="008B4976">
                  <w:pPr>
                    <w:rPr>
                      <w:color w:val="000000"/>
                      <w:sz w:val="20"/>
                      <w:szCs w:val="20"/>
                    </w:rPr>
                  </w:pPr>
                  <w:r w:rsidRPr="008B4976">
                    <w:rPr>
                      <w:b/>
                      <w:bCs/>
                      <w:color w:val="000000"/>
                      <w:sz w:val="20"/>
                      <w:szCs w:val="20"/>
                    </w:rPr>
                    <w:t xml:space="preserve">Пункт </w:t>
                  </w:r>
                  <w:proofErr w:type="spellStart"/>
                  <w:r w:rsidRPr="008B4976">
                    <w:rPr>
                      <w:b/>
                      <w:bCs/>
                      <w:color w:val="000000"/>
                      <w:sz w:val="20"/>
                      <w:szCs w:val="20"/>
                    </w:rPr>
                    <w:t>коэф</w:t>
                  </w:r>
                  <w:proofErr w:type="spellEnd"/>
                  <w:r w:rsidRPr="008B4976">
                    <w:rPr>
                      <w:b/>
                      <w:bCs/>
                      <w:color w:val="000000"/>
                      <w:sz w:val="20"/>
                      <w:szCs w:val="20"/>
                    </w:rPr>
                    <w:t xml:space="preserve">. </w:t>
                  </w:r>
                  <w:proofErr w:type="gramStart"/>
                  <w:r w:rsidRPr="008B4976">
                    <w:rPr>
                      <w:b/>
                      <w:bCs/>
                      <w:color w:val="000000"/>
                      <w:sz w:val="20"/>
                      <w:szCs w:val="20"/>
                    </w:rPr>
                    <w:t>пере-счета</w:t>
                  </w:r>
                  <w:proofErr w:type="gramEnd"/>
                </w:p>
              </w:tc>
              <w:tc>
                <w:tcPr>
                  <w:tcW w:w="750" w:type="dxa"/>
                  <w:tcBorders>
                    <w:top w:val="single" w:sz="6" w:space="0" w:color="auto"/>
                    <w:left w:val="single" w:sz="6" w:space="0" w:color="auto"/>
                    <w:bottom w:val="single" w:sz="6" w:space="0" w:color="auto"/>
                    <w:right w:val="single" w:sz="6" w:space="0" w:color="auto"/>
                  </w:tcBorders>
                </w:tcPr>
                <w:p w14:paraId="39918BAC" w14:textId="77777777" w:rsidR="008B4976" w:rsidRPr="008B4976" w:rsidRDefault="008B4976" w:rsidP="008B4976">
                  <w:pPr>
                    <w:rPr>
                      <w:color w:val="000000"/>
                      <w:sz w:val="20"/>
                      <w:szCs w:val="20"/>
                    </w:rPr>
                  </w:pPr>
                  <w:proofErr w:type="spellStart"/>
                  <w:r w:rsidRPr="008B4976">
                    <w:rPr>
                      <w:b/>
                      <w:bCs/>
                      <w:color w:val="000000"/>
                      <w:sz w:val="20"/>
                      <w:szCs w:val="20"/>
                    </w:rPr>
                    <w:t>Коэф</w:t>
                  </w:r>
                  <w:proofErr w:type="spellEnd"/>
                  <w:r w:rsidRPr="008B4976">
                    <w:rPr>
                      <w:b/>
                      <w:bCs/>
                      <w:color w:val="000000"/>
                      <w:sz w:val="20"/>
                      <w:szCs w:val="20"/>
                    </w:rPr>
                    <w:t xml:space="preserve">. </w:t>
                  </w:r>
                  <w:proofErr w:type="spellStart"/>
                  <w:proofErr w:type="gramStart"/>
                  <w:r w:rsidRPr="008B4976">
                    <w:rPr>
                      <w:b/>
                      <w:bCs/>
                      <w:color w:val="000000"/>
                      <w:sz w:val="20"/>
                      <w:szCs w:val="20"/>
                    </w:rPr>
                    <w:t>пересче</w:t>
                  </w:r>
                  <w:proofErr w:type="spellEnd"/>
                  <w:r w:rsidRPr="008B4976">
                    <w:rPr>
                      <w:b/>
                      <w:bCs/>
                      <w:color w:val="000000"/>
                      <w:sz w:val="20"/>
                      <w:szCs w:val="20"/>
                    </w:rPr>
                    <w:t>-та</w:t>
                  </w:r>
                  <w:proofErr w:type="gramEnd"/>
                </w:p>
              </w:tc>
              <w:tc>
                <w:tcPr>
                  <w:tcW w:w="1031" w:type="dxa"/>
                  <w:tcBorders>
                    <w:top w:val="single" w:sz="6" w:space="0" w:color="auto"/>
                    <w:left w:val="single" w:sz="6" w:space="0" w:color="auto"/>
                    <w:bottom w:val="single" w:sz="6" w:space="0" w:color="auto"/>
                    <w:right w:val="single" w:sz="6" w:space="0" w:color="auto"/>
                  </w:tcBorders>
                </w:tcPr>
                <w:p w14:paraId="1FA80B65" w14:textId="77777777" w:rsidR="008B4976" w:rsidRPr="008B4976" w:rsidRDefault="008B4976" w:rsidP="008B4976">
                  <w:pPr>
                    <w:rPr>
                      <w:color w:val="000000"/>
                      <w:sz w:val="20"/>
                      <w:szCs w:val="20"/>
                    </w:rPr>
                  </w:pPr>
                  <w:r w:rsidRPr="008B4976">
                    <w:rPr>
                      <w:b/>
                      <w:bCs/>
                      <w:color w:val="000000"/>
                      <w:sz w:val="20"/>
                      <w:szCs w:val="20"/>
                    </w:rPr>
                    <w:t>Стоимость в текущем уровне цен, руб.</w:t>
                  </w:r>
                </w:p>
              </w:tc>
              <w:tc>
                <w:tcPr>
                  <w:tcW w:w="825" w:type="dxa"/>
                  <w:tcBorders>
                    <w:top w:val="single" w:sz="6" w:space="0" w:color="auto"/>
                    <w:left w:val="single" w:sz="6" w:space="0" w:color="auto"/>
                    <w:bottom w:val="single" w:sz="6" w:space="0" w:color="auto"/>
                    <w:right w:val="single" w:sz="6" w:space="0" w:color="auto"/>
                  </w:tcBorders>
                </w:tcPr>
                <w:p w14:paraId="0CC9E73A" w14:textId="77777777" w:rsidR="008B4976" w:rsidRPr="008B4976" w:rsidRDefault="008B4976" w:rsidP="008B4976">
                  <w:pPr>
                    <w:rPr>
                      <w:color w:val="000000"/>
                      <w:sz w:val="20"/>
                      <w:szCs w:val="20"/>
                    </w:rPr>
                  </w:pPr>
                  <w:r w:rsidRPr="008B4976">
                    <w:rPr>
                      <w:b/>
                      <w:bCs/>
                      <w:color w:val="000000"/>
                      <w:sz w:val="20"/>
                      <w:szCs w:val="20"/>
                    </w:rPr>
                    <w:t>ЗТР, всего чел.-час.</w:t>
                  </w:r>
                </w:p>
              </w:tc>
            </w:tr>
            <w:tr w:rsidR="008B4976" w:rsidRPr="008B4976" w14:paraId="0B2AA2FA" w14:textId="77777777" w:rsidTr="00FD775C">
              <w:tc>
                <w:tcPr>
                  <w:tcW w:w="445" w:type="dxa"/>
                  <w:tcBorders>
                    <w:top w:val="single" w:sz="6" w:space="0" w:color="auto"/>
                    <w:left w:val="single" w:sz="6" w:space="0" w:color="auto"/>
                    <w:bottom w:val="single" w:sz="6" w:space="0" w:color="auto"/>
                    <w:right w:val="single" w:sz="6" w:space="0" w:color="auto"/>
                  </w:tcBorders>
                </w:tcPr>
                <w:p w14:paraId="150C5A4A"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15F07E4F" w14:textId="77777777" w:rsidR="008B4976" w:rsidRPr="008B4976" w:rsidRDefault="008B4976" w:rsidP="008B4976">
                  <w:pPr>
                    <w:rPr>
                      <w:color w:val="00000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462A63BB" w14:textId="77777777" w:rsidR="008B4976" w:rsidRPr="008B4976" w:rsidRDefault="008B4976" w:rsidP="008B4976">
                  <w:pPr>
                    <w:rPr>
                      <w:color w:val="000000"/>
                      <w:sz w:val="20"/>
                      <w:szCs w:val="20"/>
                    </w:rPr>
                  </w:pPr>
                </w:p>
              </w:tc>
              <w:tc>
                <w:tcPr>
                  <w:tcW w:w="570" w:type="dxa"/>
                  <w:tcBorders>
                    <w:top w:val="single" w:sz="6" w:space="0" w:color="auto"/>
                    <w:left w:val="single" w:sz="6" w:space="0" w:color="auto"/>
                    <w:bottom w:val="single" w:sz="6" w:space="0" w:color="auto"/>
                    <w:right w:val="single" w:sz="6" w:space="0" w:color="auto"/>
                  </w:tcBorders>
                </w:tcPr>
                <w:p w14:paraId="6340DE43" w14:textId="77777777" w:rsidR="008B4976" w:rsidRPr="008B4976" w:rsidRDefault="008B4976" w:rsidP="008B4976">
                  <w:pPr>
                    <w:rPr>
                      <w:color w:val="000000"/>
                      <w:sz w:val="20"/>
                      <w:szCs w:val="20"/>
                    </w:rPr>
                  </w:pPr>
                </w:p>
              </w:tc>
              <w:tc>
                <w:tcPr>
                  <w:tcW w:w="841" w:type="dxa"/>
                  <w:tcBorders>
                    <w:top w:val="single" w:sz="6" w:space="0" w:color="auto"/>
                    <w:left w:val="single" w:sz="6" w:space="0" w:color="auto"/>
                    <w:bottom w:val="single" w:sz="6" w:space="0" w:color="auto"/>
                    <w:right w:val="single" w:sz="6" w:space="0" w:color="auto"/>
                  </w:tcBorders>
                </w:tcPr>
                <w:p w14:paraId="4A9BAEAB" w14:textId="77777777" w:rsidR="008B4976" w:rsidRPr="008B4976" w:rsidRDefault="008B4976" w:rsidP="008B4976">
                  <w:pPr>
                    <w:rPr>
                      <w:color w:val="000000"/>
                      <w:sz w:val="20"/>
                      <w:szCs w:val="20"/>
                    </w:rPr>
                  </w:pPr>
                </w:p>
              </w:tc>
              <w:tc>
                <w:tcPr>
                  <w:tcW w:w="1034" w:type="dxa"/>
                  <w:tcBorders>
                    <w:top w:val="single" w:sz="6" w:space="0" w:color="auto"/>
                    <w:left w:val="single" w:sz="6" w:space="0" w:color="auto"/>
                    <w:bottom w:val="single" w:sz="6" w:space="0" w:color="auto"/>
                    <w:right w:val="single" w:sz="6" w:space="0" w:color="auto"/>
                  </w:tcBorders>
                </w:tcPr>
                <w:p w14:paraId="5188B966" w14:textId="77777777" w:rsidR="008B4976" w:rsidRPr="008B4976" w:rsidRDefault="008B4976" w:rsidP="008B4976">
                  <w:pPr>
                    <w:rPr>
                      <w:color w:val="000000"/>
                      <w:sz w:val="20"/>
                      <w:szCs w:val="20"/>
                    </w:rPr>
                  </w:pPr>
                </w:p>
              </w:tc>
              <w:tc>
                <w:tcPr>
                  <w:tcW w:w="600" w:type="dxa"/>
                  <w:tcBorders>
                    <w:top w:val="single" w:sz="6" w:space="0" w:color="auto"/>
                    <w:left w:val="single" w:sz="6" w:space="0" w:color="auto"/>
                    <w:bottom w:val="single" w:sz="6" w:space="0" w:color="auto"/>
                    <w:right w:val="single" w:sz="6" w:space="0" w:color="auto"/>
                  </w:tcBorders>
                </w:tcPr>
                <w:p w14:paraId="053D71BF"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2141713F"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66A254F4"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7CA1F106"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6BA871F5"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3828AABB" w14:textId="77777777" w:rsidR="008B4976" w:rsidRPr="008B4976" w:rsidRDefault="008B4976" w:rsidP="008B4976">
                  <w:pPr>
                    <w:rPr>
                      <w:color w:val="000000"/>
                      <w:sz w:val="20"/>
                      <w:szCs w:val="20"/>
                    </w:rPr>
                  </w:pPr>
                </w:p>
              </w:tc>
            </w:tr>
            <w:tr w:rsidR="008B4976" w:rsidRPr="008B4976" w14:paraId="6DBF79FB" w14:textId="77777777" w:rsidTr="00FD775C">
              <w:tc>
                <w:tcPr>
                  <w:tcW w:w="445" w:type="dxa"/>
                  <w:tcBorders>
                    <w:top w:val="single" w:sz="6" w:space="0" w:color="auto"/>
                    <w:left w:val="single" w:sz="6" w:space="0" w:color="auto"/>
                    <w:bottom w:val="single" w:sz="6" w:space="0" w:color="auto"/>
                    <w:right w:val="single" w:sz="6" w:space="0" w:color="auto"/>
                  </w:tcBorders>
                </w:tcPr>
                <w:p w14:paraId="7DBAF887"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08DD5D97" w14:textId="77777777" w:rsidR="008B4976" w:rsidRPr="008B4976" w:rsidRDefault="008B4976" w:rsidP="008B4976">
                  <w:pPr>
                    <w:rPr>
                      <w:color w:val="00000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2F5C17CA" w14:textId="77777777" w:rsidR="008B4976" w:rsidRPr="008B4976" w:rsidRDefault="008B4976" w:rsidP="008B4976">
                  <w:pPr>
                    <w:rPr>
                      <w:color w:val="000000"/>
                      <w:sz w:val="20"/>
                      <w:szCs w:val="20"/>
                    </w:rPr>
                  </w:pPr>
                </w:p>
              </w:tc>
              <w:tc>
                <w:tcPr>
                  <w:tcW w:w="570" w:type="dxa"/>
                  <w:tcBorders>
                    <w:top w:val="single" w:sz="6" w:space="0" w:color="auto"/>
                    <w:left w:val="single" w:sz="6" w:space="0" w:color="auto"/>
                    <w:bottom w:val="single" w:sz="6" w:space="0" w:color="auto"/>
                    <w:right w:val="single" w:sz="6" w:space="0" w:color="auto"/>
                  </w:tcBorders>
                </w:tcPr>
                <w:p w14:paraId="7B09611E" w14:textId="77777777" w:rsidR="008B4976" w:rsidRPr="008B4976" w:rsidRDefault="008B4976" w:rsidP="008B4976">
                  <w:pPr>
                    <w:rPr>
                      <w:color w:val="000000"/>
                      <w:sz w:val="20"/>
                      <w:szCs w:val="20"/>
                    </w:rPr>
                  </w:pPr>
                </w:p>
              </w:tc>
              <w:tc>
                <w:tcPr>
                  <w:tcW w:w="841" w:type="dxa"/>
                  <w:tcBorders>
                    <w:top w:val="single" w:sz="6" w:space="0" w:color="auto"/>
                    <w:left w:val="single" w:sz="6" w:space="0" w:color="auto"/>
                    <w:bottom w:val="single" w:sz="6" w:space="0" w:color="auto"/>
                    <w:right w:val="single" w:sz="6" w:space="0" w:color="auto"/>
                  </w:tcBorders>
                </w:tcPr>
                <w:p w14:paraId="31DFB9B4" w14:textId="77777777" w:rsidR="008B4976" w:rsidRPr="008B4976" w:rsidRDefault="008B4976" w:rsidP="008B4976">
                  <w:pPr>
                    <w:rPr>
                      <w:color w:val="000000"/>
                      <w:sz w:val="20"/>
                      <w:szCs w:val="20"/>
                    </w:rPr>
                  </w:pPr>
                </w:p>
              </w:tc>
              <w:tc>
                <w:tcPr>
                  <w:tcW w:w="1034" w:type="dxa"/>
                  <w:tcBorders>
                    <w:top w:val="single" w:sz="6" w:space="0" w:color="auto"/>
                    <w:left w:val="single" w:sz="6" w:space="0" w:color="auto"/>
                    <w:bottom w:val="single" w:sz="6" w:space="0" w:color="auto"/>
                    <w:right w:val="single" w:sz="6" w:space="0" w:color="auto"/>
                  </w:tcBorders>
                </w:tcPr>
                <w:p w14:paraId="6EE40754" w14:textId="77777777" w:rsidR="008B4976" w:rsidRPr="008B4976" w:rsidRDefault="008B4976" w:rsidP="008B4976">
                  <w:pPr>
                    <w:rPr>
                      <w:color w:val="000000"/>
                      <w:sz w:val="20"/>
                      <w:szCs w:val="20"/>
                    </w:rPr>
                  </w:pPr>
                </w:p>
              </w:tc>
              <w:tc>
                <w:tcPr>
                  <w:tcW w:w="600" w:type="dxa"/>
                  <w:tcBorders>
                    <w:top w:val="single" w:sz="6" w:space="0" w:color="auto"/>
                    <w:left w:val="single" w:sz="6" w:space="0" w:color="auto"/>
                    <w:bottom w:val="single" w:sz="6" w:space="0" w:color="auto"/>
                    <w:right w:val="single" w:sz="6" w:space="0" w:color="auto"/>
                  </w:tcBorders>
                </w:tcPr>
                <w:p w14:paraId="3CFA12A8"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60AA9BA9"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0C227A10"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21B17F39"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316A6528"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59B772E4" w14:textId="77777777" w:rsidR="008B4976" w:rsidRPr="008B4976" w:rsidRDefault="008B4976" w:rsidP="008B4976">
                  <w:pPr>
                    <w:rPr>
                      <w:color w:val="000000"/>
                      <w:sz w:val="20"/>
                      <w:szCs w:val="20"/>
                    </w:rPr>
                  </w:pPr>
                </w:p>
              </w:tc>
            </w:tr>
            <w:tr w:rsidR="008B4976" w:rsidRPr="008B4976" w14:paraId="1C0D4149" w14:textId="77777777" w:rsidTr="00FD775C">
              <w:tc>
                <w:tcPr>
                  <w:tcW w:w="445" w:type="dxa"/>
                  <w:tcBorders>
                    <w:top w:val="single" w:sz="6" w:space="0" w:color="auto"/>
                    <w:left w:val="single" w:sz="6" w:space="0" w:color="auto"/>
                    <w:bottom w:val="single" w:sz="6" w:space="0" w:color="auto"/>
                    <w:right w:val="single" w:sz="6" w:space="0" w:color="auto"/>
                  </w:tcBorders>
                </w:tcPr>
                <w:p w14:paraId="65B77443"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49F425B3" w14:textId="77777777" w:rsidR="008B4976" w:rsidRPr="008B4976" w:rsidRDefault="008B4976" w:rsidP="008B4976">
                  <w:pPr>
                    <w:rPr>
                      <w:color w:val="00000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36572B6E" w14:textId="77777777" w:rsidR="008B4976" w:rsidRPr="008B4976" w:rsidRDefault="008B4976" w:rsidP="008B4976">
                  <w:pPr>
                    <w:rPr>
                      <w:color w:val="000000"/>
                      <w:sz w:val="20"/>
                      <w:szCs w:val="20"/>
                    </w:rPr>
                  </w:pPr>
                </w:p>
              </w:tc>
              <w:tc>
                <w:tcPr>
                  <w:tcW w:w="570" w:type="dxa"/>
                  <w:tcBorders>
                    <w:top w:val="single" w:sz="6" w:space="0" w:color="auto"/>
                    <w:left w:val="single" w:sz="6" w:space="0" w:color="auto"/>
                    <w:bottom w:val="single" w:sz="6" w:space="0" w:color="auto"/>
                    <w:right w:val="single" w:sz="6" w:space="0" w:color="auto"/>
                  </w:tcBorders>
                </w:tcPr>
                <w:p w14:paraId="4929E7E9" w14:textId="77777777" w:rsidR="008B4976" w:rsidRPr="008B4976" w:rsidRDefault="008B4976" w:rsidP="008B4976">
                  <w:pPr>
                    <w:rPr>
                      <w:color w:val="000000"/>
                      <w:sz w:val="20"/>
                      <w:szCs w:val="20"/>
                    </w:rPr>
                  </w:pPr>
                </w:p>
              </w:tc>
              <w:tc>
                <w:tcPr>
                  <w:tcW w:w="841" w:type="dxa"/>
                  <w:tcBorders>
                    <w:top w:val="single" w:sz="6" w:space="0" w:color="auto"/>
                    <w:left w:val="single" w:sz="6" w:space="0" w:color="auto"/>
                    <w:bottom w:val="single" w:sz="6" w:space="0" w:color="auto"/>
                    <w:right w:val="single" w:sz="6" w:space="0" w:color="auto"/>
                  </w:tcBorders>
                </w:tcPr>
                <w:p w14:paraId="67B2C463" w14:textId="77777777" w:rsidR="008B4976" w:rsidRPr="008B4976" w:rsidRDefault="008B4976" w:rsidP="008B4976">
                  <w:pPr>
                    <w:rPr>
                      <w:color w:val="000000"/>
                      <w:sz w:val="20"/>
                      <w:szCs w:val="20"/>
                    </w:rPr>
                  </w:pPr>
                </w:p>
              </w:tc>
              <w:tc>
                <w:tcPr>
                  <w:tcW w:w="1034" w:type="dxa"/>
                  <w:tcBorders>
                    <w:top w:val="single" w:sz="6" w:space="0" w:color="auto"/>
                    <w:left w:val="single" w:sz="6" w:space="0" w:color="auto"/>
                    <w:bottom w:val="single" w:sz="6" w:space="0" w:color="auto"/>
                    <w:right w:val="single" w:sz="6" w:space="0" w:color="auto"/>
                  </w:tcBorders>
                </w:tcPr>
                <w:p w14:paraId="5024F5A3" w14:textId="77777777" w:rsidR="008B4976" w:rsidRPr="008B4976" w:rsidRDefault="008B4976" w:rsidP="008B4976">
                  <w:pPr>
                    <w:rPr>
                      <w:color w:val="000000"/>
                      <w:sz w:val="20"/>
                      <w:szCs w:val="20"/>
                    </w:rPr>
                  </w:pPr>
                </w:p>
              </w:tc>
              <w:tc>
                <w:tcPr>
                  <w:tcW w:w="600" w:type="dxa"/>
                  <w:tcBorders>
                    <w:top w:val="single" w:sz="6" w:space="0" w:color="auto"/>
                    <w:left w:val="single" w:sz="6" w:space="0" w:color="auto"/>
                    <w:bottom w:val="single" w:sz="6" w:space="0" w:color="auto"/>
                    <w:right w:val="single" w:sz="6" w:space="0" w:color="auto"/>
                  </w:tcBorders>
                </w:tcPr>
                <w:p w14:paraId="34F048BB"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0122F199"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349B2EE2"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406265B3"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19E461F4"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698E883B" w14:textId="77777777" w:rsidR="008B4976" w:rsidRPr="008B4976" w:rsidRDefault="008B4976" w:rsidP="008B4976">
                  <w:pPr>
                    <w:rPr>
                      <w:color w:val="000000"/>
                      <w:sz w:val="20"/>
                      <w:szCs w:val="20"/>
                    </w:rPr>
                  </w:pPr>
                </w:p>
              </w:tc>
            </w:tr>
            <w:tr w:rsidR="008B4976" w:rsidRPr="008B4976" w14:paraId="1B2EF9D2" w14:textId="77777777" w:rsidTr="00FD775C">
              <w:tc>
                <w:tcPr>
                  <w:tcW w:w="445" w:type="dxa"/>
                  <w:tcBorders>
                    <w:top w:val="single" w:sz="6" w:space="0" w:color="auto"/>
                    <w:left w:val="single" w:sz="6" w:space="0" w:color="auto"/>
                    <w:bottom w:val="single" w:sz="6" w:space="0" w:color="auto"/>
                    <w:right w:val="single" w:sz="6" w:space="0" w:color="auto"/>
                  </w:tcBorders>
                </w:tcPr>
                <w:p w14:paraId="438E5F0B"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47E0F473" w14:textId="77777777" w:rsidR="008B4976" w:rsidRPr="008B4976" w:rsidRDefault="008B4976" w:rsidP="008B4976">
                  <w:pPr>
                    <w:rPr>
                      <w:color w:val="00000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1C0EB63F" w14:textId="77777777" w:rsidR="008B4976" w:rsidRPr="008B4976" w:rsidRDefault="008B4976" w:rsidP="008B4976">
                  <w:pPr>
                    <w:rPr>
                      <w:color w:val="000000"/>
                      <w:sz w:val="20"/>
                      <w:szCs w:val="20"/>
                    </w:rPr>
                  </w:pPr>
                </w:p>
              </w:tc>
              <w:tc>
                <w:tcPr>
                  <w:tcW w:w="570" w:type="dxa"/>
                  <w:tcBorders>
                    <w:top w:val="single" w:sz="6" w:space="0" w:color="auto"/>
                    <w:left w:val="single" w:sz="6" w:space="0" w:color="auto"/>
                    <w:bottom w:val="single" w:sz="6" w:space="0" w:color="auto"/>
                    <w:right w:val="single" w:sz="6" w:space="0" w:color="auto"/>
                  </w:tcBorders>
                </w:tcPr>
                <w:p w14:paraId="7B7259E3" w14:textId="77777777" w:rsidR="008B4976" w:rsidRPr="008B4976" w:rsidRDefault="008B4976" w:rsidP="008B4976">
                  <w:pPr>
                    <w:rPr>
                      <w:color w:val="000000"/>
                      <w:sz w:val="20"/>
                      <w:szCs w:val="20"/>
                    </w:rPr>
                  </w:pPr>
                </w:p>
              </w:tc>
              <w:tc>
                <w:tcPr>
                  <w:tcW w:w="841" w:type="dxa"/>
                  <w:tcBorders>
                    <w:top w:val="single" w:sz="6" w:space="0" w:color="auto"/>
                    <w:left w:val="single" w:sz="6" w:space="0" w:color="auto"/>
                    <w:bottom w:val="single" w:sz="6" w:space="0" w:color="auto"/>
                    <w:right w:val="single" w:sz="6" w:space="0" w:color="auto"/>
                  </w:tcBorders>
                </w:tcPr>
                <w:p w14:paraId="6CEF52D9" w14:textId="77777777" w:rsidR="008B4976" w:rsidRPr="008B4976" w:rsidRDefault="008B4976" w:rsidP="008B4976">
                  <w:pPr>
                    <w:rPr>
                      <w:color w:val="000000"/>
                      <w:sz w:val="20"/>
                      <w:szCs w:val="20"/>
                    </w:rPr>
                  </w:pPr>
                </w:p>
              </w:tc>
              <w:tc>
                <w:tcPr>
                  <w:tcW w:w="1034" w:type="dxa"/>
                  <w:tcBorders>
                    <w:top w:val="single" w:sz="6" w:space="0" w:color="auto"/>
                    <w:left w:val="single" w:sz="6" w:space="0" w:color="auto"/>
                    <w:bottom w:val="single" w:sz="6" w:space="0" w:color="auto"/>
                    <w:right w:val="single" w:sz="6" w:space="0" w:color="auto"/>
                  </w:tcBorders>
                </w:tcPr>
                <w:p w14:paraId="344A3290" w14:textId="77777777" w:rsidR="008B4976" w:rsidRPr="008B4976" w:rsidRDefault="008B4976" w:rsidP="008B4976">
                  <w:pPr>
                    <w:rPr>
                      <w:color w:val="000000"/>
                      <w:sz w:val="20"/>
                      <w:szCs w:val="20"/>
                    </w:rPr>
                  </w:pPr>
                </w:p>
              </w:tc>
              <w:tc>
                <w:tcPr>
                  <w:tcW w:w="600" w:type="dxa"/>
                  <w:tcBorders>
                    <w:top w:val="single" w:sz="6" w:space="0" w:color="auto"/>
                    <w:left w:val="single" w:sz="6" w:space="0" w:color="auto"/>
                    <w:bottom w:val="single" w:sz="6" w:space="0" w:color="auto"/>
                    <w:right w:val="single" w:sz="6" w:space="0" w:color="auto"/>
                  </w:tcBorders>
                </w:tcPr>
                <w:p w14:paraId="1D828F2A"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34BAF15C"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02CA2B9F"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20F81408"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68254342"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78922F56" w14:textId="77777777" w:rsidR="008B4976" w:rsidRPr="008B4976" w:rsidRDefault="008B4976" w:rsidP="008B4976">
                  <w:pPr>
                    <w:rPr>
                      <w:color w:val="000000"/>
                      <w:sz w:val="20"/>
                      <w:szCs w:val="20"/>
                    </w:rPr>
                  </w:pPr>
                </w:p>
              </w:tc>
            </w:tr>
            <w:tr w:rsidR="008B4976" w:rsidRPr="008B4976" w14:paraId="509E03B8" w14:textId="77777777" w:rsidTr="00FD775C">
              <w:tc>
                <w:tcPr>
                  <w:tcW w:w="445" w:type="dxa"/>
                  <w:tcBorders>
                    <w:top w:val="single" w:sz="6" w:space="0" w:color="auto"/>
                    <w:left w:val="single" w:sz="6" w:space="0" w:color="auto"/>
                    <w:bottom w:val="single" w:sz="6" w:space="0" w:color="auto"/>
                    <w:right w:val="single" w:sz="6" w:space="0" w:color="auto"/>
                  </w:tcBorders>
                </w:tcPr>
                <w:p w14:paraId="74329F43"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5514D376" w14:textId="77777777" w:rsidR="008B4976" w:rsidRPr="008B4976" w:rsidRDefault="008B4976" w:rsidP="008B4976">
                  <w:pPr>
                    <w:rPr>
                      <w:color w:val="00000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1B01351B" w14:textId="77777777" w:rsidR="008B4976" w:rsidRPr="008B4976" w:rsidRDefault="008B4976" w:rsidP="008B4976">
                  <w:pPr>
                    <w:rPr>
                      <w:color w:val="000000"/>
                      <w:sz w:val="20"/>
                      <w:szCs w:val="20"/>
                    </w:rPr>
                  </w:pPr>
                </w:p>
              </w:tc>
              <w:tc>
                <w:tcPr>
                  <w:tcW w:w="570" w:type="dxa"/>
                  <w:tcBorders>
                    <w:top w:val="single" w:sz="6" w:space="0" w:color="auto"/>
                    <w:left w:val="single" w:sz="6" w:space="0" w:color="auto"/>
                    <w:bottom w:val="single" w:sz="6" w:space="0" w:color="auto"/>
                    <w:right w:val="single" w:sz="6" w:space="0" w:color="auto"/>
                  </w:tcBorders>
                </w:tcPr>
                <w:p w14:paraId="185EFB1E" w14:textId="77777777" w:rsidR="008B4976" w:rsidRPr="008B4976" w:rsidRDefault="008B4976" w:rsidP="008B4976">
                  <w:pPr>
                    <w:rPr>
                      <w:color w:val="000000"/>
                      <w:sz w:val="20"/>
                      <w:szCs w:val="20"/>
                    </w:rPr>
                  </w:pPr>
                </w:p>
              </w:tc>
              <w:tc>
                <w:tcPr>
                  <w:tcW w:w="841" w:type="dxa"/>
                  <w:tcBorders>
                    <w:top w:val="single" w:sz="6" w:space="0" w:color="auto"/>
                    <w:left w:val="single" w:sz="6" w:space="0" w:color="auto"/>
                    <w:bottom w:val="single" w:sz="6" w:space="0" w:color="auto"/>
                    <w:right w:val="single" w:sz="6" w:space="0" w:color="auto"/>
                  </w:tcBorders>
                </w:tcPr>
                <w:p w14:paraId="0ED46B1E" w14:textId="77777777" w:rsidR="008B4976" w:rsidRPr="008B4976" w:rsidRDefault="008B4976" w:rsidP="008B4976">
                  <w:pPr>
                    <w:rPr>
                      <w:color w:val="000000"/>
                      <w:sz w:val="20"/>
                      <w:szCs w:val="20"/>
                    </w:rPr>
                  </w:pPr>
                </w:p>
              </w:tc>
              <w:tc>
                <w:tcPr>
                  <w:tcW w:w="1034" w:type="dxa"/>
                  <w:tcBorders>
                    <w:top w:val="single" w:sz="6" w:space="0" w:color="auto"/>
                    <w:left w:val="single" w:sz="6" w:space="0" w:color="auto"/>
                    <w:bottom w:val="single" w:sz="6" w:space="0" w:color="auto"/>
                    <w:right w:val="single" w:sz="6" w:space="0" w:color="auto"/>
                  </w:tcBorders>
                </w:tcPr>
                <w:p w14:paraId="061E20BD" w14:textId="77777777" w:rsidR="008B4976" w:rsidRPr="008B4976" w:rsidRDefault="008B4976" w:rsidP="008B4976">
                  <w:pPr>
                    <w:rPr>
                      <w:color w:val="000000"/>
                      <w:sz w:val="20"/>
                      <w:szCs w:val="20"/>
                    </w:rPr>
                  </w:pPr>
                </w:p>
              </w:tc>
              <w:tc>
                <w:tcPr>
                  <w:tcW w:w="600" w:type="dxa"/>
                  <w:tcBorders>
                    <w:top w:val="single" w:sz="6" w:space="0" w:color="auto"/>
                    <w:left w:val="single" w:sz="6" w:space="0" w:color="auto"/>
                    <w:bottom w:val="single" w:sz="6" w:space="0" w:color="auto"/>
                    <w:right w:val="single" w:sz="6" w:space="0" w:color="auto"/>
                  </w:tcBorders>
                </w:tcPr>
                <w:p w14:paraId="4CDAA709"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7B46DCD5"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6892CC0A"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62AA94CA"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451AFE92"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37A5042D" w14:textId="77777777" w:rsidR="008B4976" w:rsidRPr="008B4976" w:rsidRDefault="008B4976" w:rsidP="008B4976">
                  <w:pPr>
                    <w:rPr>
                      <w:color w:val="000000"/>
                      <w:sz w:val="20"/>
                      <w:szCs w:val="20"/>
                    </w:rPr>
                  </w:pPr>
                </w:p>
              </w:tc>
            </w:tr>
            <w:tr w:rsidR="008B4976" w:rsidRPr="008B4976" w14:paraId="7F945AB4" w14:textId="77777777" w:rsidTr="00FD775C">
              <w:tc>
                <w:tcPr>
                  <w:tcW w:w="445" w:type="dxa"/>
                  <w:tcBorders>
                    <w:top w:val="single" w:sz="6" w:space="0" w:color="auto"/>
                    <w:left w:val="single" w:sz="6" w:space="0" w:color="auto"/>
                    <w:bottom w:val="single" w:sz="6" w:space="0" w:color="auto"/>
                    <w:right w:val="single" w:sz="6" w:space="0" w:color="auto"/>
                  </w:tcBorders>
                </w:tcPr>
                <w:p w14:paraId="59018DB9"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2BA6D0EB" w14:textId="77777777" w:rsidR="008B4976" w:rsidRPr="008B4976" w:rsidRDefault="008B4976" w:rsidP="008B4976">
                  <w:pPr>
                    <w:rPr>
                      <w:color w:val="00000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39A991A0" w14:textId="77777777" w:rsidR="008B4976" w:rsidRPr="008B4976" w:rsidRDefault="008B4976" w:rsidP="008B4976">
                  <w:pPr>
                    <w:rPr>
                      <w:color w:val="000000"/>
                      <w:sz w:val="20"/>
                      <w:szCs w:val="20"/>
                    </w:rPr>
                  </w:pPr>
                </w:p>
              </w:tc>
              <w:tc>
                <w:tcPr>
                  <w:tcW w:w="570" w:type="dxa"/>
                  <w:tcBorders>
                    <w:top w:val="single" w:sz="6" w:space="0" w:color="auto"/>
                    <w:left w:val="single" w:sz="6" w:space="0" w:color="auto"/>
                    <w:bottom w:val="single" w:sz="6" w:space="0" w:color="auto"/>
                    <w:right w:val="single" w:sz="6" w:space="0" w:color="auto"/>
                  </w:tcBorders>
                </w:tcPr>
                <w:p w14:paraId="39448131" w14:textId="77777777" w:rsidR="008B4976" w:rsidRPr="008B4976" w:rsidRDefault="008B4976" w:rsidP="008B4976">
                  <w:pPr>
                    <w:rPr>
                      <w:color w:val="000000"/>
                      <w:sz w:val="20"/>
                      <w:szCs w:val="20"/>
                    </w:rPr>
                  </w:pPr>
                </w:p>
              </w:tc>
              <w:tc>
                <w:tcPr>
                  <w:tcW w:w="841" w:type="dxa"/>
                  <w:tcBorders>
                    <w:top w:val="single" w:sz="6" w:space="0" w:color="auto"/>
                    <w:left w:val="single" w:sz="6" w:space="0" w:color="auto"/>
                    <w:bottom w:val="single" w:sz="6" w:space="0" w:color="auto"/>
                    <w:right w:val="single" w:sz="6" w:space="0" w:color="auto"/>
                  </w:tcBorders>
                </w:tcPr>
                <w:p w14:paraId="141CF504" w14:textId="77777777" w:rsidR="008B4976" w:rsidRPr="008B4976" w:rsidRDefault="008B4976" w:rsidP="008B4976">
                  <w:pPr>
                    <w:rPr>
                      <w:color w:val="000000"/>
                      <w:sz w:val="20"/>
                      <w:szCs w:val="20"/>
                    </w:rPr>
                  </w:pPr>
                </w:p>
              </w:tc>
              <w:tc>
                <w:tcPr>
                  <w:tcW w:w="1034" w:type="dxa"/>
                  <w:tcBorders>
                    <w:top w:val="single" w:sz="6" w:space="0" w:color="auto"/>
                    <w:left w:val="single" w:sz="6" w:space="0" w:color="auto"/>
                    <w:bottom w:val="single" w:sz="6" w:space="0" w:color="auto"/>
                    <w:right w:val="single" w:sz="6" w:space="0" w:color="auto"/>
                  </w:tcBorders>
                </w:tcPr>
                <w:p w14:paraId="35F0677B" w14:textId="77777777" w:rsidR="008B4976" w:rsidRPr="008B4976" w:rsidRDefault="008B4976" w:rsidP="008B4976">
                  <w:pPr>
                    <w:rPr>
                      <w:color w:val="000000"/>
                      <w:sz w:val="20"/>
                      <w:szCs w:val="20"/>
                    </w:rPr>
                  </w:pPr>
                </w:p>
              </w:tc>
              <w:tc>
                <w:tcPr>
                  <w:tcW w:w="600" w:type="dxa"/>
                  <w:tcBorders>
                    <w:top w:val="single" w:sz="6" w:space="0" w:color="auto"/>
                    <w:left w:val="single" w:sz="6" w:space="0" w:color="auto"/>
                    <w:bottom w:val="single" w:sz="6" w:space="0" w:color="auto"/>
                    <w:right w:val="single" w:sz="6" w:space="0" w:color="auto"/>
                  </w:tcBorders>
                </w:tcPr>
                <w:p w14:paraId="62BEA908"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47677F75"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68918664"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31DD90D5"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1C0A0170"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46E5F928" w14:textId="77777777" w:rsidR="008B4976" w:rsidRPr="008B4976" w:rsidRDefault="008B4976" w:rsidP="008B4976">
                  <w:pPr>
                    <w:rPr>
                      <w:color w:val="000000"/>
                      <w:sz w:val="20"/>
                      <w:szCs w:val="20"/>
                    </w:rPr>
                  </w:pPr>
                </w:p>
              </w:tc>
            </w:tr>
            <w:tr w:rsidR="008B4976" w:rsidRPr="008B4976" w14:paraId="0891A47E" w14:textId="77777777" w:rsidTr="00FD775C">
              <w:tc>
                <w:tcPr>
                  <w:tcW w:w="445" w:type="dxa"/>
                  <w:tcBorders>
                    <w:top w:val="single" w:sz="6" w:space="0" w:color="auto"/>
                    <w:left w:val="single" w:sz="6" w:space="0" w:color="auto"/>
                    <w:bottom w:val="single" w:sz="6" w:space="0" w:color="auto"/>
                    <w:right w:val="single" w:sz="6" w:space="0" w:color="auto"/>
                  </w:tcBorders>
                </w:tcPr>
                <w:p w14:paraId="7968B029"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403B1001" w14:textId="77777777" w:rsidR="008B4976" w:rsidRPr="008B4976" w:rsidRDefault="008B4976" w:rsidP="008B4976">
                  <w:pPr>
                    <w:rPr>
                      <w:color w:val="000000"/>
                      <w:sz w:val="20"/>
                      <w:szCs w:val="20"/>
                    </w:rPr>
                  </w:pPr>
                </w:p>
              </w:tc>
              <w:tc>
                <w:tcPr>
                  <w:tcW w:w="1500" w:type="dxa"/>
                  <w:tcBorders>
                    <w:top w:val="single" w:sz="6" w:space="0" w:color="auto"/>
                    <w:left w:val="single" w:sz="6" w:space="0" w:color="auto"/>
                    <w:bottom w:val="single" w:sz="6" w:space="0" w:color="auto"/>
                    <w:right w:val="single" w:sz="6" w:space="0" w:color="auto"/>
                  </w:tcBorders>
                </w:tcPr>
                <w:p w14:paraId="34E1BAA0" w14:textId="77777777" w:rsidR="008B4976" w:rsidRPr="008B4976" w:rsidRDefault="008B4976" w:rsidP="008B4976">
                  <w:pPr>
                    <w:rPr>
                      <w:color w:val="000000"/>
                      <w:sz w:val="20"/>
                      <w:szCs w:val="20"/>
                    </w:rPr>
                  </w:pPr>
                </w:p>
              </w:tc>
              <w:tc>
                <w:tcPr>
                  <w:tcW w:w="570" w:type="dxa"/>
                  <w:tcBorders>
                    <w:top w:val="single" w:sz="6" w:space="0" w:color="auto"/>
                    <w:left w:val="single" w:sz="6" w:space="0" w:color="auto"/>
                    <w:bottom w:val="single" w:sz="6" w:space="0" w:color="auto"/>
                    <w:right w:val="single" w:sz="6" w:space="0" w:color="auto"/>
                  </w:tcBorders>
                </w:tcPr>
                <w:p w14:paraId="52C151CF" w14:textId="77777777" w:rsidR="008B4976" w:rsidRPr="008B4976" w:rsidRDefault="008B4976" w:rsidP="008B4976">
                  <w:pPr>
                    <w:rPr>
                      <w:color w:val="000000"/>
                      <w:sz w:val="20"/>
                      <w:szCs w:val="20"/>
                    </w:rPr>
                  </w:pPr>
                </w:p>
              </w:tc>
              <w:tc>
                <w:tcPr>
                  <w:tcW w:w="841" w:type="dxa"/>
                  <w:tcBorders>
                    <w:top w:val="single" w:sz="6" w:space="0" w:color="auto"/>
                    <w:left w:val="single" w:sz="6" w:space="0" w:color="auto"/>
                    <w:bottom w:val="single" w:sz="6" w:space="0" w:color="auto"/>
                    <w:right w:val="single" w:sz="6" w:space="0" w:color="auto"/>
                  </w:tcBorders>
                </w:tcPr>
                <w:p w14:paraId="5D6C4931" w14:textId="77777777" w:rsidR="008B4976" w:rsidRPr="008B4976" w:rsidRDefault="008B4976" w:rsidP="008B4976">
                  <w:pPr>
                    <w:rPr>
                      <w:color w:val="000000"/>
                      <w:sz w:val="20"/>
                      <w:szCs w:val="20"/>
                    </w:rPr>
                  </w:pPr>
                </w:p>
              </w:tc>
              <w:tc>
                <w:tcPr>
                  <w:tcW w:w="1034" w:type="dxa"/>
                  <w:tcBorders>
                    <w:top w:val="single" w:sz="6" w:space="0" w:color="auto"/>
                    <w:left w:val="single" w:sz="6" w:space="0" w:color="auto"/>
                    <w:bottom w:val="single" w:sz="6" w:space="0" w:color="auto"/>
                    <w:right w:val="single" w:sz="6" w:space="0" w:color="auto"/>
                  </w:tcBorders>
                </w:tcPr>
                <w:p w14:paraId="1E40B239" w14:textId="77777777" w:rsidR="008B4976" w:rsidRPr="008B4976" w:rsidRDefault="008B4976" w:rsidP="008B4976">
                  <w:pPr>
                    <w:rPr>
                      <w:color w:val="000000"/>
                      <w:sz w:val="20"/>
                      <w:szCs w:val="20"/>
                    </w:rPr>
                  </w:pPr>
                </w:p>
              </w:tc>
              <w:tc>
                <w:tcPr>
                  <w:tcW w:w="600" w:type="dxa"/>
                  <w:tcBorders>
                    <w:top w:val="single" w:sz="6" w:space="0" w:color="auto"/>
                    <w:left w:val="single" w:sz="6" w:space="0" w:color="auto"/>
                    <w:bottom w:val="single" w:sz="6" w:space="0" w:color="auto"/>
                    <w:right w:val="single" w:sz="6" w:space="0" w:color="auto"/>
                  </w:tcBorders>
                </w:tcPr>
                <w:p w14:paraId="3301EAE2"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6B9CA017"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72B670D6"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5C13C3E4"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7D4EEF4C"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583F1EE9" w14:textId="77777777" w:rsidR="008B4976" w:rsidRPr="008B4976" w:rsidRDefault="008B4976" w:rsidP="008B4976">
                  <w:pPr>
                    <w:rPr>
                      <w:color w:val="000000"/>
                      <w:sz w:val="20"/>
                      <w:szCs w:val="20"/>
                    </w:rPr>
                  </w:pPr>
                </w:p>
              </w:tc>
            </w:tr>
            <w:tr w:rsidR="008B4976" w:rsidRPr="008B4976" w14:paraId="269963BC" w14:textId="77777777" w:rsidTr="00FD775C">
              <w:tc>
                <w:tcPr>
                  <w:tcW w:w="5815" w:type="dxa"/>
                  <w:gridSpan w:val="7"/>
                  <w:tcBorders>
                    <w:top w:val="single" w:sz="6" w:space="0" w:color="auto"/>
                    <w:left w:val="single" w:sz="6" w:space="0" w:color="auto"/>
                    <w:bottom w:val="single" w:sz="6" w:space="0" w:color="auto"/>
                    <w:right w:val="single" w:sz="6" w:space="0" w:color="auto"/>
                  </w:tcBorders>
                </w:tcPr>
                <w:p w14:paraId="56603310" w14:textId="77777777" w:rsidR="008B4976" w:rsidRPr="008B4976" w:rsidRDefault="008B4976" w:rsidP="008B4976">
                  <w:pPr>
                    <w:rPr>
                      <w:color w:val="000000"/>
                      <w:sz w:val="20"/>
                      <w:szCs w:val="20"/>
                    </w:rPr>
                  </w:pPr>
                </w:p>
              </w:tc>
              <w:tc>
                <w:tcPr>
                  <w:tcW w:w="1059" w:type="dxa"/>
                  <w:tcBorders>
                    <w:top w:val="single" w:sz="6" w:space="0" w:color="auto"/>
                    <w:left w:val="single" w:sz="6" w:space="0" w:color="auto"/>
                    <w:bottom w:val="single" w:sz="6" w:space="0" w:color="auto"/>
                    <w:right w:val="single" w:sz="6" w:space="0" w:color="auto"/>
                  </w:tcBorders>
                </w:tcPr>
                <w:p w14:paraId="4393DCFB" w14:textId="77777777" w:rsidR="008B4976" w:rsidRPr="008B4976" w:rsidRDefault="008B4976" w:rsidP="008B4976">
                  <w:pPr>
                    <w:rPr>
                      <w:color w:val="000000"/>
                      <w:sz w:val="20"/>
                      <w:szCs w:val="20"/>
                    </w:rPr>
                  </w:pPr>
                </w:p>
              </w:tc>
              <w:tc>
                <w:tcPr>
                  <w:tcW w:w="771" w:type="dxa"/>
                  <w:tcBorders>
                    <w:top w:val="single" w:sz="6" w:space="0" w:color="auto"/>
                    <w:left w:val="single" w:sz="6" w:space="0" w:color="auto"/>
                    <w:bottom w:val="single" w:sz="6" w:space="0" w:color="auto"/>
                    <w:right w:val="single" w:sz="6" w:space="0" w:color="auto"/>
                  </w:tcBorders>
                </w:tcPr>
                <w:p w14:paraId="1A915FCE" w14:textId="77777777" w:rsidR="008B4976" w:rsidRPr="008B4976" w:rsidRDefault="008B4976" w:rsidP="008B4976">
                  <w:pPr>
                    <w:rPr>
                      <w:color w:val="000000"/>
                      <w:sz w:val="20"/>
                      <w:szCs w:val="20"/>
                    </w:rPr>
                  </w:pPr>
                </w:p>
              </w:tc>
              <w:tc>
                <w:tcPr>
                  <w:tcW w:w="750" w:type="dxa"/>
                  <w:tcBorders>
                    <w:top w:val="single" w:sz="6" w:space="0" w:color="auto"/>
                    <w:left w:val="single" w:sz="6" w:space="0" w:color="auto"/>
                    <w:bottom w:val="single" w:sz="6" w:space="0" w:color="auto"/>
                    <w:right w:val="single" w:sz="6" w:space="0" w:color="auto"/>
                  </w:tcBorders>
                </w:tcPr>
                <w:p w14:paraId="56151469" w14:textId="77777777" w:rsidR="008B4976" w:rsidRPr="008B4976" w:rsidRDefault="008B4976" w:rsidP="008B4976">
                  <w:pPr>
                    <w:rPr>
                      <w:color w:val="000000"/>
                      <w:sz w:val="20"/>
                      <w:szCs w:val="20"/>
                    </w:rPr>
                  </w:pPr>
                </w:p>
              </w:tc>
              <w:tc>
                <w:tcPr>
                  <w:tcW w:w="1031" w:type="dxa"/>
                  <w:tcBorders>
                    <w:top w:val="single" w:sz="6" w:space="0" w:color="auto"/>
                    <w:left w:val="single" w:sz="6" w:space="0" w:color="auto"/>
                    <w:bottom w:val="single" w:sz="6" w:space="0" w:color="auto"/>
                    <w:right w:val="single" w:sz="6" w:space="0" w:color="auto"/>
                  </w:tcBorders>
                </w:tcPr>
                <w:p w14:paraId="01BCF14A" w14:textId="77777777" w:rsidR="008B4976" w:rsidRPr="008B4976" w:rsidRDefault="008B4976" w:rsidP="008B4976">
                  <w:pPr>
                    <w:rPr>
                      <w:color w:val="000000"/>
                      <w:sz w:val="20"/>
                      <w:szCs w:val="20"/>
                    </w:rPr>
                  </w:pPr>
                </w:p>
              </w:tc>
              <w:tc>
                <w:tcPr>
                  <w:tcW w:w="825" w:type="dxa"/>
                  <w:tcBorders>
                    <w:top w:val="single" w:sz="6" w:space="0" w:color="auto"/>
                    <w:left w:val="single" w:sz="6" w:space="0" w:color="auto"/>
                    <w:bottom w:val="single" w:sz="6" w:space="0" w:color="auto"/>
                    <w:right w:val="single" w:sz="6" w:space="0" w:color="auto"/>
                  </w:tcBorders>
                </w:tcPr>
                <w:p w14:paraId="48816200" w14:textId="77777777" w:rsidR="008B4976" w:rsidRPr="008B4976" w:rsidRDefault="008B4976" w:rsidP="008B4976">
                  <w:pPr>
                    <w:rPr>
                      <w:color w:val="000000"/>
                      <w:sz w:val="20"/>
                      <w:szCs w:val="20"/>
                    </w:rPr>
                  </w:pPr>
                </w:p>
              </w:tc>
            </w:tr>
            <w:tr w:rsidR="008B4976" w:rsidRPr="008B4976" w14:paraId="70BB5566" w14:textId="77777777" w:rsidTr="00FD7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 w:type="dxa"/>
                  <w:tcBorders>
                    <w:top w:val="single" w:sz="6" w:space="0" w:color="auto"/>
                  </w:tcBorders>
                </w:tcPr>
                <w:p w14:paraId="6593E395" w14:textId="77777777" w:rsidR="008B4976" w:rsidRPr="008B4976" w:rsidRDefault="008B4976" w:rsidP="008B4976">
                  <w:pPr>
                    <w:rPr>
                      <w:color w:val="000000"/>
                      <w:sz w:val="20"/>
                      <w:szCs w:val="20"/>
                    </w:rPr>
                  </w:pPr>
                </w:p>
              </w:tc>
              <w:tc>
                <w:tcPr>
                  <w:tcW w:w="825" w:type="dxa"/>
                  <w:tcBorders>
                    <w:top w:val="single" w:sz="6" w:space="0" w:color="auto"/>
                  </w:tcBorders>
                </w:tcPr>
                <w:p w14:paraId="758EC57C" w14:textId="77777777" w:rsidR="008B4976" w:rsidRPr="008B4976" w:rsidRDefault="008B4976" w:rsidP="008B4976">
                  <w:pPr>
                    <w:rPr>
                      <w:color w:val="000000"/>
                      <w:sz w:val="20"/>
                      <w:szCs w:val="20"/>
                    </w:rPr>
                  </w:pPr>
                </w:p>
              </w:tc>
              <w:tc>
                <w:tcPr>
                  <w:tcW w:w="4545" w:type="dxa"/>
                  <w:gridSpan w:val="5"/>
                  <w:tcBorders>
                    <w:top w:val="single" w:sz="6" w:space="0" w:color="auto"/>
                  </w:tcBorders>
                </w:tcPr>
                <w:p w14:paraId="013B17A4" w14:textId="77777777" w:rsidR="008B4976" w:rsidRPr="008B4976" w:rsidRDefault="008B4976" w:rsidP="008B4976">
                  <w:pPr>
                    <w:rPr>
                      <w:color w:val="000000"/>
                      <w:sz w:val="20"/>
                      <w:szCs w:val="20"/>
                    </w:rPr>
                  </w:pPr>
                  <w:r w:rsidRPr="008B4976">
                    <w:rPr>
                      <w:color w:val="000000"/>
                      <w:sz w:val="20"/>
                      <w:szCs w:val="20"/>
                    </w:rPr>
                    <w:t>ИТОГО по смете</w:t>
                  </w:r>
                </w:p>
              </w:tc>
              <w:tc>
                <w:tcPr>
                  <w:tcW w:w="1059" w:type="dxa"/>
                  <w:tcBorders>
                    <w:top w:val="single" w:sz="6" w:space="0" w:color="auto"/>
                  </w:tcBorders>
                </w:tcPr>
                <w:p w14:paraId="5306B024" w14:textId="77777777" w:rsidR="008B4976" w:rsidRPr="008B4976" w:rsidRDefault="008B4976" w:rsidP="008B4976">
                  <w:pPr>
                    <w:rPr>
                      <w:color w:val="000000"/>
                      <w:sz w:val="20"/>
                      <w:szCs w:val="20"/>
                    </w:rPr>
                  </w:pPr>
                </w:p>
              </w:tc>
              <w:tc>
                <w:tcPr>
                  <w:tcW w:w="771" w:type="dxa"/>
                  <w:tcBorders>
                    <w:top w:val="single" w:sz="6" w:space="0" w:color="auto"/>
                  </w:tcBorders>
                </w:tcPr>
                <w:p w14:paraId="42A02C72" w14:textId="77777777" w:rsidR="008B4976" w:rsidRPr="008B4976" w:rsidRDefault="008B4976" w:rsidP="008B4976">
                  <w:pPr>
                    <w:rPr>
                      <w:color w:val="000000"/>
                      <w:sz w:val="20"/>
                      <w:szCs w:val="20"/>
                    </w:rPr>
                  </w:pPr>
                </w:p>
              </w:tc>
              <w:tc>
                <w:tcPr>
                  <w:tcW w:w="750" w:type="dxa"/>
                  <w:tcBorders>
                    <w:top w:val="single" w:sz="6" w:space="0" w:color="auto"/>
                  </w:tcBorders>
                </w:tcPr>
                <w:p w14:paraId="15D5EEC7" w14:textId="77777777" w:rsidR="008B4976" w:rsidRPr="008B4976" w:rsidRDefault="008B4976" w:rsidP="008B4976">
                  <w:pPr>
                    <w:rPr>
                      <w:color w:val="000000"/>
                      <w:sz w:val="20"/>
                      <w:szCs w:val="20"/>
                    </w:rPr>
                  </w:pPr>
                </w:p>
              </w:tc>
              <w:tc>
                <w:tcPr>
                  <w:tcW w:w="1031" w:type="dxa"/>
                  <w:tcBorders>
                    <w:top w:val="single" w:sz="6" w:space="0" w:color="auto"/>
                  </w:tcBorders>
                </w:tcPr>
                <w:p w14:paraId="4B360835" w14:textId="77777777" w:rsidR="008B4976" w:rsidRPr="008B4976" w:rsidRDefault="008B4976" w:rsidP="008B4976">
                  <w:pPr>
                    <w:rPr>
                      <w:color w:val="000000"/>
                      <w:sz w:val="20"/>
                      <w:szCs w:val="20"/>
                    </w:rPr>
                  </w:pPr>
                </w:p>
              </w:tc>
              <w:tc>
                <w:tcPr>
                  <w:tcW w:w="825" w:type="dxa"/>
                  <w:tcBorders>
                    <w:top w:val="single" w:sz="6" w:space="0" w:color="auto"/>
                  </w:tcBorders>
                </w:tcPr>
                <w:p w14:paraId="72E5B0C4" w14:textId="77777777" w:rsidR="008B4976" w:rsidRPr="008B4976" w:rsidRDefault="008B4976" w:rsidP="008B4976">
                  <w:pPr>
                    <w:rPr>
                      <w:color w:val="000000"/>
                      <w:sz w:val="20"/>
                      <w:szCs w:val="20"/>
                    </w:rPr>
                  </w:pPr>
                </w:p>
              </w:tc>
            </w:tr>
            <w:tr w:rsidR="008B4976" w:rsidRPr="008B4976" w14:paraId="752BB1BB" w14:textId="77777777" w:rsidTr="00FD7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15" w:type="dxa"/>
                  <w:gridSpan w:val="6"/>
                </w:tcPr>
                <w:p w14:paraId="5DC8102E" w14:textId="77777777" w:rsidR="008B4976" w:rsidRPr="008B4976" w:rsidRDefault="008B4976" w:rsidP="008B4976">
                  <w:pPr>
                    <w:rPr>
                      <w:color w:val="000000"/>
                      <w:sz w:val="20"/>
                      <w:szCs w:val="20"/>
                    </w:rPr>
                  </w:pPr>
                  <w:r w:rsidRPr="008B4976">
                    <w:rPr>
                      <w:color w:val="000000"/>
                      <w:sz w:val="20"/>
                      <w:szCs w:val="20"/>
                    </w:rPr>
                    <w:t>Налог на добавленную стоимость __ %</w:t>
                  </w:r>
                </w:p>
              </w:tc>
              <w:tc>
                <w:tcPr>
                  <w:tcW w:w="600" w:type="dxa"/>
                </w:tcPr>
                <w:p w14:paraId="5F21A4BA" w14:textId="77777777" w:rsidR="008B4976" w:rsidRPr="008B4976" w:rsidRDefault="008B4976" w:rsidP="008B4976">
                  <w:pPr>
                    <w:rPr>
                      <w:color w:val="000000"/>
                      <w:sz w:val="20"/>
                      <w:szCs w:val="20"/>
                    </w:rPr>
                  </w:pPr>
                </w:p>
              </w:tc>
              <w:tc>
                <w:tcPr>
                  <w:tcW w:w="1059" w:type="dxa"/>
                </w:tcPr>
                <w:p w14:paraId="28B9629E" w14:textId="77777777" w:rsidR="008B4976" w:rsidRPr="008B4976" w:rsidRDefault="008B4976" w:rsidP="008B4976">
                  <w:pPr>
                    <w:rPr>
                      <w:color w:val="000000"/>
                      <w:sz w:val="20"/>
                      <w:szCs w:val="20"/>
                    </w:rPr>
                  </w:pPr>
                </w:p>
              </w:tc>
              <w:tc>
                <w:tcPr>
                  <w:tcW w:w="771" w:type="dxa"/>
                </w:tcPr>
                <w:p w14:paraId="6B090237" w14:textId="77777777" w:rsidR="008B4976" w:rsidRPr="008B4976" w:rsidRDefault="008B4976" w:rsidP="008B4976">
                  <w:pPr>
                    <w:rPr>
                      <w:color w:val="000000"/>
                      <w:sz w:val="20"/>
                      <w:szCs w:val="20"/>
                    </w:rPr>
                  </w:pPr>
                </w:p>
              </w:tc>
              <w:tc>
                <w:tcPr>
                  <w:tcW w:w="750" w:type="dxa"/>
                </w:tcPr>
                <w:p w14:paraId="53A6E85F" w14:textId="77777777" w:rsidR="008B4976" w:rsidRPr="008B4976" w:rsidRDefault="008B4976" w:rsidP="008B4976">
                  <w:pPr>
                    <w:rPr>
                      <w:color w:val="000000"/>
                      <w:sz w:val="20"/>
                      <w:szCs w:val="20"/>
                    </w:rPr>
                  </w:pPr>
                </w:p>
              </w:tc>
              <w:tc>
                <w:tcPr>
                  <w:tcW w:w="1031" w:type="dxa"/>
                </w:tcPr>
                <w:p w14:paraId="452D7009" w14:textId="77777777" w:rsidR="008B4976" w:rsidRPr="008B4976" w:rsidRDefault="008B4976" w:rsidP="008B4976">
                  <w:pPr>
                    <w:rPr>
                      <w:color w:val="000000"/>
                      <w:sz w:val="20"/>
                      <w:szCs w:val="20"/>
                    </w:rPr>
                  </w:pPr>
                </w:p>
              </w:tc>
              <w:tc>
                <w:tcPr>
                  <w:tcW w:w="825" w:type="dxa"/>
                </w:tcPr>
                <w:p w14:paraId="7B2FD5D8" w14:textId="77777777" w:rsidR="008B4976" w:rsidRPr="008B4976" w:rsidRDefault="008B4976" w:rsidP="008B4976">
                  <w:pPr>
                    <w:rPr>
                      <w:color w:val="000000"/>
                      <w:sz w:val="20"/>
                      <w:szCs w:val="20"/>
                    </w:rPr>
                  </w:pPr>
                </w:p>
              </w:tc>
            </w:tr>
            <w:tr w:rsidR="008B4976" w:rsidRPr="008B4976" w14:paraId="03FFAE5D" w14:textId="77777777" w:rsidTr="00FD7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 w:type="dxa"/>
                </w:tcPr>
                <w:p w14:paraId="284E534A" w14:textId="77777777" w:rsidR="008B4976" w:rsidRPr="008B4976" w:rsidRDefault="008B4976" w:rsidP="008B4976">
                  <w:pPr>
                    <w:rPr>
                      <w:color w:val="000000"/>
                      <w:sz w:val="20"/>
                      <w:szCs w:val="20"/>
                    </w:rPr>
                  </w:pPr>
                </w:p>
              </w:tc>
              <w:tc>
                <w:tcPr>
                  <w:tcW w:w="825" w:type="dxa"/>
                </w:tcPr>
                <w:p w14:paraId="5FDDF734" w14:textId="77777777" w:rsidR="008B4976" w:rsidRPr="008B4976" w:rsidRDefault="008B4976" w:rsidP="008B4976">
                  <w:pPr>
                    <w:rPr>
                      <w:color w:val="000000"/>
                      <w:sz w:val="20"/>
                      <w:szCs w:val="20"/>
                    </w:rPr>
                  </w:pPr>
                </w:p>
              </w:tc>
              <w:tc>
                <w:tcPr>
                  <w:tcW w:w="4545" w:type="dxa"/>
                  <w:gridSpan w:val="5"/>
                </w:tcPr>
                <w:p w14:paraId="61615E01" w14:textId="77777777" w:rsidR="008B4976" w:rsidRPr="008B4976" w:rsidRDefault="008B4976" w:rsidP="008B4976">
                  <w:pPr>
                    <w:rPr>
                      <w:color w:val="000000"/>
                      <w:sz w:val="20"/>
                      <w:szCs w:val="20"/>
                    </w:rPr>
                  </w:pPr>
                  <w:r w:rsidRPr="008B4976">
                    <w:rPr>
                      <w:color w:val="000000"/>
                      <w:sz w:val="20"/>
                      <w:szCs w:val="20"/>
                    </w:rPr>
                    <w:t>ИТОГО</w:t>
                  </w:r>
                </w:p>
              </w:tc>
              <w:tc>
                <w:tcPr>
                  <w:tcW w:w="1059" w:type="dxa"/>
                </w:tcPr>
                <w:p w14:paraId="6F603D94" w14:textId="77777777" w:rsidR="008B4976" w:rsidRPr="008B4976" w:rsidRDefault="008B4976" w:rsidP="008B4976">
                  <w:pPr>
                    <w:rPr>
                      <w:color w:val="000000"/>
                      <w:sz w:val="20"/>
                      <w:szCs w:val="20"/>
                    </w:rPr>
                  </w:pPr>
                </w:p>
              </w:tc>
              <w:tc>
                <w:tcPr>
                  <w:tcW w:w="771" w:type="dxa"/>
                </w:tcPr>
                <w:p w14:paraId="5A274236" w14:textId="77777777" w:rsidR="008B4976" w:rsidRPr="008B4976" w:rsidRDefault="008B4976" w:rsidP="008B4976">
                  <w:pPr>
                    <w:rPr>
                      <w:color w:val="000000"/>
                      <w:sz w:val="20"/>
                      <w:szCs w:val="20"/>
                    </w:rPr>
                  </w:pPr>
                </w:p>
              </w:tc>
              <w:tc>
                <w:tcPr>
                  <w:tcW w:w="750" w:type="dxa"/>
                </w:tcPr>
                <w:p w14:paraId="2F23FDBD" w14:textId="77777777" w:rsidR="008B4976" w:rsidRPr="008B4976" w:rsidRDefault="008B4976" w:rsidP="008B4976">
                  <w:pPr>
                    <w:rPr>
                      <w:color w:val="000000"/>
                      <w:sz w:val="20"/>
                      <w:szCs w:val="20"/>
                    </w:rPr>
                  </w:pPr>
                </w:p>
              </w:tc>
              <w:tc>
                <w:tcPr>
                  <w:tcW w:w="1031" w:type="dxa"/>
                </w:tcPr>
                <w:p w14:paraId="12CA19A0" w14:textId="77777777" w:rsidR="008B4976" w:rsidRPr="008B4976" w:rsidRDefault="008B4976" w:rsidP="008B4976">
                  <w:pPr>
                    <w:rPr>
                      <w:color w:val="000000"/>
                      <w:sz w:val="20"/>
                      <w:szCs w:val="20"/>
                    </w:rPr>
                  </w:pPr>
                </w:p>
              </w:tc>
              <w:tc>
                <w:tcPr>
                  <w:tcW w:w="825" w:type="dxa"/>
                </w:tcPr>
                <w:p w14:paraId="6E45BA0E" w14:textId="77777777" w:rsidR="008B4976" w:rsidRPr="008B4976" w:rsidRDefault="008B4976" w:rsidP="008B4976">
                  <w:pPr>
                    <w:rPr>
                      <w:color w:val="000000"/>
                      <w:sz w:val="20"/>
                      <w:szCs w:val="20"/>
                    </w:rPr>
                  </w:pPr>
                </w:p>
              </w:tc>
            </w:tr>
          </w:tbl>
          <w:p w14:paraId="02D0E242" w14:textId="77777777" w:rsidR="008B4976" w:rsidRPr="008B4976" w:rsidRDefault="008B4976" w:rsidP="008B4976">
            <w:pPr>
              <w:rPr>
                <w:color w:val="000000"/>
                <w:sz w:val="20"/>
                <w:szCs w:val="20"/>
              </w:rPr>
            </w:pPr>
          </w:p>
          <w:p w14:paraId="2284A17F" w14:textId="77777777" w:rsidR="008B4976" w:rsidRPr="008B4976" w:rsidRDefault="008B4976" w:rsidP="008B4976">
            <w:pPr>
              <w:rPr>
                <w:color w:val="000000"/>
                <w:sz w:val="20"/>
                <w:szCs w:val="20"/>
              </w:rPr>
            </w:pPr>
          </w:p>
          <w:p w14:paraId="55343C5C" w14:textId="77777777" w:rsidR="008B4976" w:rsidRPr="008B4976" w:rsidRDefault="008B4976" w:rsidP="008B4976">
            <w:pPr>
              <w:rPr>
                <w:color w:val="000000"/>
                <w:sz w:val="20"/>
                <w:szCs w:val="20"/>
              </w:rPr>
            </w:pPr>
            <w:r w:rsidRPr="008B4976">
              <w:rPr>
                <w:color w:val="000000"/>
                <w:sz w:val="20"/>
                <w:szCs w:val="20"/>
              </w:rPr>
              <w:t xml:space="preserve">Составил </w:t>
            </w:r>
          </w:p>
          <w:p w14:paraId="4FFC813E" w14:textId="77777777" w:rsidR="008B4976" w:rsidRPr="008B4976" w:rsidRDefault="008B4976" w:rsidP="008B4976">
            <w:pPr>
              <w:rPr>
                <w:color w:val="000000"/>
                <w:sz w:val="20"/>
                <w:szCs w:val="20"/>
              </w:rPr>
            </w:pPr>
          </w:p>
          <w:p w14:paraId="24F70FFA" w14:textId="77777777" w:rsidR="008B4976" w:rsidRPr="008B4976" w:rsidRDefault="008B4976" w:rsidP="008B4976">
            <w:pPr>
              <w:rPr>
                <w:color w:val="000000"/>
                <w:sz w:val="20"/>
                <w:szCs w:val="20"/>
              </w:rPr>
            </w:pPr>
            <w:r w:rsidRPr="008B4976">
              <w:rPr>
                <w:color w:val="000000"/>
                <w:sz w:val="20"/>
                <w:szCs w:val="20"/>
              </w:rPr>
              <w:t xml:space="preserve">Проверил </w:t>
            </w:r>
          </w:p>
          <w:p w14:paraId="352CA53D" w14:textId="77777777" w:rsidR="008B4976" w:rsidRPr="008B4976" w:rsidRDefault="008B4976" w:rsidP="008B4976">
            <w:pPr>
              <w:rPr>
                <w:color w:val="000000"/>
                <w:sz w:val="20"/>
                <w:szCs w:val="20"/>
              </w:rPr>
            </w:pPr>
          </w:p>
        </w:tc>
      </w:tr>
    </w:tbl>
    <w:p w14:paraId="06D901F6" w14:textId="77777777" w:rsidR="008B4976" w:rsidRPr="008B4976" w:rsidRDefault="008B4976" w:rsidP="008B4976">
      <w:pPr>
        <w:rPr>
          <w:color w:val="000000"/>
          <w:sz w:val="20"/>
          <w:szCs w:val="20"/>
        </w:rPr>
      </w:pPr>
    </w:p>
    <w:p w14:paraId="4E2CE394" w14:textId="77777777" w:rsidR="008B4976" w:rsidRPr="008B4976" w:rsidRDefault="008B4976" w:rsidP="008B4976">
      <w:pPr>
        <w:rPr>
          <w:b/>
          <w:bCs/>
          <w:color w:val="000000"/>
          <w:sz w:val="20"/>
          <w:szCs w:val="20"/>
        </w:rPr>
      </w:pPr>
      <w:r w:rsidRPr="008B4976">
        <w:rPr>
          <w:b/>
          <w:bCs/>
          <w:color w:val="000000"/>
          <w:sz w:val="20"/>
          <w:szCs w:val="20"/>
        </w:rPr>
        <w:t>Форма утверждена:</w:t>
      </w:r>
    </w:p>
    <w:p w14:paraId="18B84514" w14:textId="77777777" w:rsidR="008B4976" w:rsidRDefault="008B4976" w:rsidP="00E32688">
      <w:pPr>
        <w:rPr>
          <w:color w:val="000000"/>
          <w:sz w:val="20"/>
          <w:szCs w:val="20"/>
        </w:rPr>
      </w:pPr>
    </w:p>
    <w:p w14:paraId="7EA280A7" w14:textId="77777777" w:rsidR="008B4976" w:rsidRDefault="008B4976" w:rsidP="00E32688">
      <w:pPr>
        <w:rPr>
          <w:color w:val="000000"/>
          <w:sz w:val="20"/>
          <w:szCs w:val="20"/>
        </w:rPr>
      </w:pPr>
    </w:p>
    <w:p w14:paraId="3B2E70C4" w14:textId="77777777" w:rsidR="008B4976" w:rsidRDefault="008B4976" w:rsidP="00E32688">
      <w:pPr>
        <w:rPr>
          <w:color w:val="000000"/>
          <w:sz w:val="20"/>
          <w:szCs w:val="20"/>
        </w:rPr>
      </w:pPr>
    </w:p>
    <w:tbl>
      <w:tblPr>
        <w:tblW w:w="11022" w:type="dxa"/>
        <w:tblLook w:val="0000" w:firstRow="0" w:lastRow="0" w:firstColumn="0" w:lastColumn="0" w:noHBand="0" w:noVBand="0"/>
      </w:tblPr>
      <w:tblGrid>
        <w:gridCol w:w="6071"/>
        <w:gridCol w:w="4951"/>
      </w:tblGrid>
      <w:tr w:rsidR="008B4976" w:rsidRPr="00D00E59" w14:paraId="0D4AFB62" w14:textId="77777777" w:rsidTr="00FD775C">
        <w:tc>
          <w:tcPr>
            <w:tcW w:w="5400" w:type="dxa"/>
          </w:tcPr>
          <w:p w14:paraId="66F30635" w14:textId="77777777" w:rsidR="008B4976" w:rsidRPr="00D00E59" w:rsidRDefault="008B4976" w:rsidP="00FD775C">
            <w:pPr>
              <w:rPr>
                <w:b/>
                <w:color w:val="000000"/>
              </w:rPr>
            </w:pPr>
            <w:r>
              <w:rPr>
                <w:b/>
                <w:color w:val="000000"/>
              </w:rPr>
              <w:t>ЗАКАЗЧИК</w:t>
            </w:r>
            <w:r w:rsidRPr="00D00E59">
              <w:rPr>
                <w:b/>
                <w:color w:val="000000"/>
              </w:rPr>
              <w:t>:</w:t>
            </w:r>
          </w:p>
          <w:p w14:paraId="1441FAAB" w14:textId="77777777" w:rsidR="008B4976" w:rsidRPr="00D00E59" w:rsidRDefault="008B4976" w:rsidP="00FD775C">
            <w:pPr>
              <w:rPr>
                <w:color w:val="000000"/>
              </w:rPr>
            </w:pPr>
            <w:r w:rsidRPr="00D00E59">
              <w:rPr>
                <w:color w:val="000000"/>
              </w:rPr>
              <w:t>ФИПС</w:t>
            </w:r>
          </w:p>
          <w:p w14:paraId="423A3CAD" w14:textId="77777777" w:rsidR="008B4976" w:rsidRDefault="008B4976" w:rsidP="00FD775C">
            <w:pPr>
              <w:rPr>
                <w:color w:val="000000"/>
              </w:rPr>
            </w:pPr>
            <w:r w:rsidRPr="00D00E59">
              <w:rPr>
                <w:color w:val="000000"/>
              </w:rPr>
              <w:t xml:space="preserve">Главный инженер </w:t>
            </w:r>
          </w:p>
          <w:p w14:paraId="08465288" w14:textId="77777777" w:rsidR="00644B79" w:rsidRPr="00D00E59" w:rsidRDefault="00644B79" w:rsidP="00FD775C">
            <w:pPr>
              <w:rPr>
                <w:color w:val="000000"/>
              </w:rPr>
            </w:pPr>
          </w:p>
          <w:p w14:paraId="4F36886C" w14:textId="4D6D887C" w:rsidR="008B4976" w:rsidRPr="00D00E59" w:rsidRDefault="008B4976" w:rsidP="00FD775C">
            <w:pPr>
              <w:rPr>
                <w:color w:val="000000"/>
              </w:rPr>
            </w:pPr>
            <w:r w:rsidRPr="00D00E59">
              <w:rPr>
                <w:color w:val="000000"/>
              </w:rPr>
              <w:t>_________________ Марченко М.</w:t>
            </w:r>
            <w:r w:rsidR="00EB7150">
              <w:rPr>
                <w:color w:val="000000"/>
              </w:rPr>
              <w:t xml:space="preserve"> </w:t>
            </w:r>
            <w:r w:rsidRPr="00D00E59">
              <w:rPr>
                <w:color w:val="000000"/>
              </w:rPr>
              <w:t>Е.</w:t>
            </w:r>
          </w:p>
          <w:p w14:paraId="7A1C6D53" w14:textId="77777777" w:rsidR="008B4976" w:rsidRPr="00D00E59" w:rsidRDefault="008B4976" w:rsidP="00FD775C">
            <w:pPr>
              <w:rPr>
                <w:color w:val="000000"/>
              </w:rPr>
            </w:pPr>
            <w:r w:rsidRPr="00D00E59">
              <w:rPr>
                <w:color w:val="000000"/>
              </w:rPr>
              <w:t>М.П.</w:t>
            </w:r>
          </w:p>
        </w:tc>
        <w:tc>
          <w:tcPr>
            <w:tcW w:w="4403" w:type="dxa"/>
          </w:tcPr>
          <w:p w14:paraId="2F9AFE0B" w14:textId="77777777" w:rsidR="008B4976" w:rsidRPr="00D00E59" w:rsidRDefault="008B4976" w:rsidP="00FD775C">
            <w:pPr>
              <w:rPr>
                <w:b/>
                <w:color w:val="000000"/>
              </w:rPr>
            </w:pPr>
            <w:r w:rsidRPr="00D00E59">
              <w:rPr>
                <w:b/>
                <w:color w:val="000000"/>
              </w:rPr>
              <w:t>ПОДРЯДЧИК:</w:t>
            </w:r>
          </w:p>
          <w:p w14:paraId="6810AD42" w14:textId="77777777" w:rsidR="008B4976" w:rsidRDefault="008B4976" w:rsidP="00FD775C">
            <w:pPr>
              <w:rPr>
                <w:color w:val="000000"/>
              </w:rPr>
            </w:pPr>
          </w:p>
          <w:p w14:paraId="0CD8EE19" w14:textId="77777777" w:rsidR="00644B79" w:rsidRPr="00D00E59" w:rsidRDefault="00644B79" w:rsidP="00FD775C">
            <w:pPr>
              <w:rPr>
                <w:color w:val="000000"/>
              </w:rPr>
            </w:pPr>
          </w:p>
          <w:p w14:paraId="62D39ED5" w14:textId="77777777" w:rsidR="008B4976" w:rsidRPr="00D00E59" w:rsidRDefault="008B4976" w:rsidP="00FD775C">
            <w:pPr>
              <w:rPr>
                <w:color w:val="000000"/>
              </w:rPr>
            </w:pPr>
          </w:p>
          <w:p w14:paraId="6B8133C2" w14:textId="77777777" w:rsidR="008B4976" w:rsidRPr="00D00E59" w:rsidRDefault="008B4976" w:rsidP="00FD775C">
            <w:pPr>
              <w:rPr>
                <w:color w:val="000000"/>
              </w:rPr>
            </w:pPr>
            <w:r w:rsidRPr="00D00E59">
              <w:rPr>
                <w:color w:val="000000"/>
              </w:rPr>
              <w:t>________________</w:t>
            </w:r>
          </w:p>
          <w:p w14:paraId="56AB8645" w14:textId="77777777" w:rsidR="008B4976" w:rsidRPr="00D00E59" w:rsidRDefault="008B4976" w:rsidP="00FD775C">
            <w:pPr>
              <w:rPr>
                <w:color w:val="000000"/>
              </w:rPr>
            </w:pPr>
            <w:r w:rsidRPr="00D00E59">
              <w:rPr>
                <w:color w:val="000000"/>
              </w:rPr>
              <w:t>М.П.</w:t>
            </w:r>
          </w:p>
        </w:tc>
      </w:tr>
    </w:tbl>
    <w:p w14:paraId="7FA8F0D5" w14:textId="77777777" w:rsidR="008B4976" w:rsidRDefault="008B4976" w:rsidP="00E32688">
      <w:pPr>
        <w:rPr>
          <w:color w:val="000000"/>
          <w:sz w:val="20"/>
          <w:szCs w:val="20"/>
        </w:rPr>
      </w:pPr>
    </w:p>
    <w:p w14:paraId="737BD722" w14:textId="77777777" w:rsidR="002B0073" w:rsidRDefault="002B0073" w:rsidP="00E32688">
      <w:pPr>
        <w:rPr>
          <w:color w:val="000000"/>
          <w:sz w:val="20"/>
          <w:szCs w:val="20"/>
        </w:rPr>
      </w:pPr>
    </w:p>
    <w:p w14:paraId="70F91881" w14:textId="77777777" w:rsidR="002B0073" w:rsidRDefault="002B0073" w:rsidP="00E32688">
      <w:pPr>
        <w:rPr>
          <w:color w:val="000000"/>
          <w:sz w:val="20"/>
          <w:szCs w:val="20"/>
        </w:rPr>
      </w:pPr>
    </w:p>
    <w:p w14:paraId="1F2DEF19" w14:textId="77777777" w:rsidR="002B0073" w:rsidRDefault="002B0073" w:rsidP="00E32688">
      <w:pPr>
        <w:rPr>
          <w:color w:val="000000"/>
          <w:sz w:val="20"/>
          <w:szCs w:val="20"/>
        </w:rPr>
      </w:pPr>
    </w:p>
    <w:p w14:paraId="403A4AA7" w14:textId="77777777" w:rsidR="002B0073" w:rsidRDefault="002B0073" w:rsidP="00E32688">
      <w:pPr>
        <w:rPr>
          <w:color w:val="000000"/>
          <w:sz w:val="20"/>
          <w:szCs w:val="20"/>
        </w:rPr>
      </w:pPr>
    </w:p>
    <w:p w14:paraId="174EC7D4" w14:textId="77777777" w:rsidR="002B0073" w:rsidRDefault="002B0073" w:rsidP="00E32688">
      <w:pPr>
        <w:rPr>
          <w:color w:val="000000"/>
          <w:sz w:val="20"/>
          <w:szCs w:val="20"/>
        </w:rPr>
      </w:pPr>
    </w:p>
    <w:p w14:paraId="4454DDB7" w14:textId="77777777" w:rsidR="002B0073" w:rsidRDefault="002B0073" w:rsidP="00E32688">
      <w:pPr>
        <w:rPr>
          <w:color w:val="000000"/>
          <w:sz w:val="20"/>
          <w:szCs w:val="20"/>
        </w:rPr>
      </w:pPr>
    </w:p>
    <w:p w14:paraId="06CA9D2F" w14:textId="77777777" w:rsidR="002B0073" w:rsidRDefault="002B0073" w:rsidP="00E32688">
      <w:pPr>
        <w:rPr>
          <w:color w:val="000000"/>
          <w:sz w:val="20"/>
          <w:szCs w:val="20"/>
        </w:rPr>
      </w:pPr>
    </w:p>
    <w:p w14:paraId="7FA3DED4" w14:textId="77777777" w:rsidR="002B0073" w:rsidRDefault="002B0073" w:rsidP="00E32688">
      <w:pPr>
        <w:rPr>
          <w:color w:val="000000"/>
          <w:sz w:val="20"/>
          <w:szCs w:val="20"/>
        </w:rPr>
      </w:pPr>
    </w:p>
    <w:p w14:paraId="4CA8709D" w14:textId="77777777" w:rsidR="002B0073" w:rsidRDefault="002B0073" w:rsidP="00E32688">
      <w:pPr>
        <w:rPr>
          <w:color w:val="000000"/>
          <w:sz w:val="20"/>
          <w:szCs w:val="20"/>
        </w:rPr>
      </w:pPr>
    </w:p>
    <w:sectPr w:rsidR="002B0073" w:rsidSect="00F94C04">
      <w:pgSz w:w="11906" w:h="16838"/>
      <w:pgMar w:top="567" w:right="849"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779A4" w14:textId="77777777" w:rsidR="001C6C5C" w:rsidRDefault="001C6C5C">
      <w:r>
        <w:separator/>
      </w:r>
    </w:p>
  </w:endnote>
  <w:endnote w:type="continuationSeparator" w:id="0">
    <w:p w14:paraId="3082B6DF" w14:textId="77777777" w:rsidR="001C6C5C" w:rsidRDefault="001C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205148"/>
      <w:docPartObj>
        <w:docPartGallery w:val="Page Numbers (Bottom of Page)"/>
        <w:docPartUnique/>
      </w:docPartObj>
    </w:sdtPr>
    <w:sdtEndPr/>
    <w:sdtContent>
      <w:p w14:paraId="2BD0435D" w14:textId="77777777" w:rsidR="00FD775C" w:rsidRDefault="00FD775C">
        <w:pPr>
          <w:pStyle w:val="af0"/>
          <w:jc w:val="center"/>
        </w:pPr>
        <w:r>
          <w:fldChar w:fldCharType="begin"/>
        </w:r>
        <w:r>
          <w:instrText>PAGE   \* MERGEFORMAT</w:instrText>
        </w:r>
        <w:r>
          <w:fldChar w:fldCharType="separate"/>
        </w:r>
        <w:r w:rsidR="00301E04">
          <w:rPr>
            <w:noProof/>
          </w:rPr>
          <w:t>14</w:t>
        </w:r>
        <w:r>
          <w:fldChar w:fldCharType="end"/>
        </w:r>
      </w:p>
    </w:sdtContent>
  </w:sdt>
  <w:p w14:paraId="6FB523C5" w14:textId="77777777" w:rsidR="00FD775C" w:rsidRDefault="00FD775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1F32F" w14:textId="77777777" w:rsidR="001C6C5C" w:rsidRDefault="001C6C5C">
      <w:r>
        <w:separator/>
      </w:r>
    </w:p>
  </w:footnote>
  <w:footnote w:type="continuationSeparator" w:id="0">
    <w:p w14:paraId="21254CEB" w14:textId="77777777" w:rsidR="001C6C5C" w:rsidRDefault="001C6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57634" w14:textId="77777777" w:rsidR="00FD775C" w:rsidRDefault="00FD775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9149709" w14:textId="77777777" w:rsidR="00FD775C" w:rsidRDefault="00FD775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25912" w14:textId="77777777" w:rsidR="00FD775C" w:rsidRDefault="00FD775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007CB"/>
    <w:multiLevelType w:val="hybridMultilevel"/>
    <w:tmpl w:val="A3F8F174"/>
    <w:lvl w:ilvl="0" w:tplc="D5688DF6">
      <w:start w:val="1"/>
      <w:numFmt w:val="decimal"/>
      <w:lvlText w:val="%1."/>
      <w:lvlJc w:val="left"/>
      <w:pPr>
        <w:tabs>
          <w:tab w:val="num" w:pos="735"/>
        </w:tabs>
        <w:ind w:left="735" w:hanging="375"/>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D533D86"/>
    <w:multiLevelType w:val="multilevel"/>
    <w:tmpl w:val="146E174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nsid w:val="1E642B78"/>
    <w:multiLevelType w:val="multilevel"/>
    <w:tmpl w:val="9DA8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394733"/>
    <w:multiLevelType w:val="hybridMultilevel"/>
    <w:tmpl w:val="2A7C5D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005FFC"/>
    <w:multiLevelType w:val="hybridMultilevel"/>
    <w:tmpl w:val="87C04D1A"/>
    <w:lvl w:ilvl="0" w:tplc="180CF2C8">
      <w:start w:val="10"/>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41FC1FD7"/>
    <w:multiLevelType w:val="multilevel"/>
    <w:tmpl w:val="63FE732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717" w:hanging="360"/>
      </w:pPr>
      <w:rPr>
        <w:rFonts w:cs="Times New Roman" w:hint="default"/>
      </w:rPr>
    </w:lvl>
    <w:lvl w:ilvl="2">
      <w:start w:val="1"/>
      <w:numFmt w:val="decimal"/>
      <w:lvlText w:val="%1.%2.%3."/>
      <w:lvlJc w:val="left"/>
      <w:pPr>
        <w:tabs>
          <w:tab w:val="num" w:pos="1434"/>
        </w:tabs>
        <w:ind w:left="1434" w:hanging="720"/>
      </w:pPr>
      <w:rPr>
        <w:rFonts w:cs="Times New Roman" w:hint="default"/>
      </w:rPr>
    </w:lvl>
    <w:lvl w:ilvl="3">
      <w:start w:val="1"/>
      <w:numFmt w:val="decimal"/>
      <w:lvlText w:val="%1.%2.%3.%4."/>
      <w:lvlJc w:val="left"/>
      <w:pPr>
        <w:tabs>
          <w:tab w:val="num" w:pos="1791"/>
        </w:tabs>
        <w:ind w:left="1791" w:hanging="720"/>
      </w:pPr>
      <w:rPr>
        <w:rFonts w:cs="Times New Roman" w:hint="default"/>
      </w:rPr>
    </w:lvl>
    <w:lvl w:ilvl="4">
      <w:start w:val="1"/>
      <w:numFmt w:val="decimal"/>
      <w:lvlText w:val="%1.%2.%3.%4.%5."/>
      <w:lvlJc w:val="left"/>
      <w:pPr>
        <w:tabs>
          <w:tab w:val="num" w:pos="2508"/>
        </w:tabs>
        <w:ind w:left="2508" w:hanging="1080"/>
      </w:pPr>
      <w:rPr>
        <w:rFonts w:cs="Times New Roman" w:hint="default"/>
      </w:rPr>
    </w:lvl>
    <w:lvl w:ilvl="5">
      <w:start w:val="1"/>
      <w:numFmt w:val="decimal"/>
      <w:lvlText w:val="%1.%2.%3.%4.%5.%6."/>
      <w:lvlJc w:val="left"/>
      <w:pPr>
        <w:tabs>
          <w:tab w:val="num" w:pos="2865"/>
        </w:tabs>
        <w:ind w:left="2865" w:hanging="1080"/>
      </w:pPr>
      <w:rPr>
        <w:rFonts w:cs="Times New Roman" w:hint="default"/>
      </w:rPr>
    </w:lvl>
    <w:lvl w:ilvl="6">
      <w:start w:val="1"/>
      <w:numFmt w:val="decimal"/>
      <w:lvlText w:val="%1.%2.%3.%4.%5.%6.%7."/>
      <w:lvlJc w:val="left"/>
      <w:pPr>
        <w:tabs>
          <w:tab w:val="num" w:pos="3582"/>
        </w:tabs>
        <w:ind w:left="3582" w:hanging="1440"/>
      </w:pPr>
      <w:rPr>
        <w:rFonts w:cs="Times New Roman" w:hint="default"/>
      </w:rPr>
    </w:lvl>
    <w:lvl w:ilvl="7">
      <w:start w:val="1"/>
      <w:numFmt w:val="decimal"/>
      <w:lvlText w:val="%1.%2.%3.%4.%5.%6.%7.%8."/>
      <w:lvlJc w:val="left"/>
      <w:pPr>
        <w:tabs>
          <w:tab w:val="num" w:pos="3939"/>
        </w:tabs>
        <w:ind w:left="3939" w:hanging="1440"/>
      </w:pPr>
      <w:rPr>
        <w:rFonts w:cs="Times New Roman" w:hint="default"/>
      </w:rPr>
    </w:lvl>
    <w:lvl w:ilvl="8">
      <w:start w:val="1"/>
      <w:numFmt w:val="decimal"/>
      <w:lvlText w:val="%1.%2.%3.%4.%5.%6.%7.%8.%9."/>
      <w:lvlJc w:val="left"/>
      <w:pPr>
        <w:tabs>
          <w:tab w:val="num" w:pos="4656"/>
        </w:tabs>
        <w:ind w:left="4656" w:hanging="1800"/>
      </w:pPr>
      <w:rPr>
        <w:rFonts w:cs="Times New Roman" w:hint="default"/>
      </w:rPr>
    </w:lvl>
  </w:abstractNum>
  <w:abstractNum w:abstractNumId="6">
    <w:nsid w:val="44220FD8"/>
    <w:multiLevelType w:val="hybridMultilevel"/>
    <w:tmpl w:val="1CF8E0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52606AC"/>
    <w:multiLevelType w:val="hybridMultilevel"/>
    <w:tmpl w:val="613E1756"/>
    <w:lvl w:ilvl="0" w:tplc="0419000F">
      <w:start w:val="4"/>
      <w:numFmt w:val="decimal"/>
      <w:lvlText w:val="%1."/>
      <w:lvlJc w:val="left"/>
      <w:pPr>
        <w:tabs>
          <w:tab w:val="num" w:pos="3192"/>
        </w:tabs>
        <w:ind w:left="3192" w:hanging="360"/>
      </w:pPr>
      <w:rPr>
        <w:rFonts w:cs="Times New Roman" w:hint="default"/>
      </w:rPr>
    </w:lvl>
    <w:lvl w:ilvl="1" w:tplc="04190019">
      <w:start w:val="1"/>
      <w:numFmt w:val="lowerLetter"/>
      <w:lvlText w:val="%2."/>
      <w:lvlJc w:val="left"/>
      <w:pPr>
        <w:tabs>
          <w:tab w:val="num" w:pos="3912"/>
        </w:tabs>
        <w:ind w:left="3912" w:hanging="360"/>
      </w:pPr>
      <w:rPr>
        <w:rFonts w:cs="Times New Roman"/>
      </w:rPr>
    </w:lvl>
    <w:lvl w:ilvl="2" w:tplc="0419001B" w:tentative="1">
      <w:start w:val="1"/>
      <w:numFmt w:val="lowerRoman"/>
      <w:lvlText w:val="%3."/>
      <w:lvlJc w:val="right"/>
      <w:pPr>
        <w:tabs>
          <w:tab w:val="num" w:pos="4632"/>
        </w:tabs>
        <w:ind w:left="4632" w:hanging="180"/>
      </w:pPr>
      <w:rPr>
        <w:rFonts w:cs="Times New Roman"/>
      </w:rPr>
    </w:lvl>
    <w:lvl w:ilvl="3" w:tplc="0419000F" w:tentative="1">
      <w:start w:val="1"/>
      <w:numFmt w:val="decimal"/>
      <w:lvlText w:val="%4."/>
      <w:lvlJc w:val="left"/>
      <w:pPr>
        <w:tabs>
          <w:tab w:val="num" w:pos="5352"/>
        </w:tabs>
        <w:ind w:left="5352" w:hanging="360"/>
      </w:pPr>
      <w:rPr>
        <w:rFonts w:cs="Times New Roman"/>
      </w:rPr>
    </w:lvl>
    <w:lvl w:ilvl="4" w:tplc="04190019" w:tentative="1">
      <w:start w:val="1"/>
      <w:numFmt w:val="lowerLetter"/>
      <w:lvlText w:val="%5."/>
      <w:lvlJc w:val="left"/>
      <w:pPr>
        <w:tabs>
          <w:tab w:val="num" w:pos="6072"/>
        </w:tabs>
        <w:ind w:left="6072" w:hanging="360"/>
      </w:pPr>
      <w:rPr>
        <w:rFonts w:cs="Times New Roman"/>
      </w:rPr>
    </w:lvl>
    <w:lvl w:ilvl="5" w:tplc="0419001B" w:tentative="1">
      <w:start w:val="1"/>
      <w:numFmt w:val="lowerRoman"/>
      <w:lvlText w:val="%6."/>
      <w:lvlJc w:val="right"/>
      <w:pPr>
        <w:tabs>
          <w:tab w:val="num" w:pos="6792"/>
        </w:tabs>
        <w:ind w:left="6792" w:hanging="180"/>
      </w:pPr>
      <w:rPr>
        <w:rFonts w:cs="Times New Roman"/>
      </w:rPr>
    </w:lvl>
    <w:lvl w:ilvl="6" w:tplc="0419000F" w:tentative="1">
      <w:start w:val="1"/>
      <w:numFmt w:val="decimal"/>
      <w:lvlText w:val="%7."/>
      <w:lvlJc w:val="left"/>
      <w:pPr>
        <w:tabs>
          <w:tab w:val="num" w:pos="7512"/>
        </w:tabs>
        <w:ind w:left="7512" w:hanging="360"/>
      </w:pPr>
      <w:rPr>
        <w:rFonts w:cs="Times New Roman"/>
      </w:rPr>
    </w:lvl>
    <w:lvl w:ilvl="7" w:tplc="04190019" w:tentative="1">
      <w:start w:val="1"/>
      <w:numFmt w:val="lowerLetter"/>
      <w:lvlText w:val="%8."/>
      <w:lvlJc w:val="left"/>
      <w:pPr>
        <w:tabs>
          <w:tab w:val="num" w:pos="8232"/>
        </w:tabs>
        <w:ind w:left="8232" w:hanging="360"/>
      </w:pPr>
      <w:rPr>
        <w:rFonts w:cs="Times New Roman"/>
      </w:rPr>
    </w:lvl>
    <w:lvl w:ilvl="8" w:tplc="0419001B" w:tentative="1">
      <w:start w:val="1"/>
      <w:numFmt w:val="lowerRoman"/>
      <w:lvlText w:val="%9."/>
      <w:lvlJc w:val="right"/>
      <w:pPr>
        <w:tabs>
          <w:tab w:val="num" w:pos="8952"/>
        </w:tabs>
        <w:ind w:left="8952" w:hanging="180"/>
      </w:pPr>
      <w:rPr>
        <w:rFonts w:cs="Times New Roman"/>
      </w:rPr>
    </w:lvl>
  </w:abstractNum>
  <w:abstractNum w:abstractNumId="8">
    <w:nsid w:val="486E6FCD"/>
    <w:multiLevelType w:val="hybridMultilevel"/>
    <w:tmpl w:val="F58814AA"/>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9">
    <w:nsid w:val="4FBE60FD"/>
    <w:multiLevelType w:val="hybridMultilevel"/>
    <w:tmpl w:val="EF4E1A82"/>
    <w:lvl w:ilvl="0" w:tplc="1C9A800C">
      <w:start w:val="1"/>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0">
    <w:nsid w:val="5221796F"/>
    <w:multiLevelType w:val="hybridMultilevel"/>
    <w:tmpl w:val="F21E07FA"/>
    <w:lvl w:ilvl="0" w:tplc="50A8C81A">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B842613"/>
    <w:multiLevelType w:val="hybridMultilevel"/>
    <w:tmpl w:val="94E6A5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608C1FEA"/>
    <w:multiLevelType w:val="hybridMultilevel"/>
    <w:tmpl w:val="2C4602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B01131"/>
    <w:multiLevelType w:val="hybridMultilevel"/>
    <w:tmpl w:val="2A7C5D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DE79A0"/>
    <w:multiLevelType w:val="hybridMultilevel"/>
    <w:tmpl w:val="2696C2E8"/>
    <w:lvl w:ilvl="0" w:tplc="E9560B5A">
      <w:start w:val="1"/>
      <w:numFmt w:val="decimal"/>
      <w:lvlText w:val="%1."/>
      <w:lvlJc w:val="left"/>
      <w:pPr>
        <w:tabs>
          <w:tab w:val="num" w:pos="720"/>
        </w:tabs>
        <w:ind w:left="720" w:hanging="360"/>
      </w:pPr>
      <w:rPr>
        <w:rFonts w:cs="Times New Roman" w:hint="default"/>
      </w:rPr>
    </w:lvl>
    <w:lvl w:ilvl="1" w:tplc="FD0437E4">
      <w:numFmt w:val="none"/>
      <w:lvlText w:val=""/>
      <w:lvlJc w:val="left"/>
      <w:pPr>
        <w:tabs>
          <w:tab w:val="num" w:pos="360"/>
        </w:tabs>
      </w:pPr>
      <w:rPr>
        <w:rFonts w:cs="Times New Roman"/>
      </w:rPr>
    </w:lvl>
    <w:lvl w:ilvl="2" w:tplc="9E521F38">
      <w:numFmt w:val="none"/>
      <w:lvlText w:val=""/>
      <w:lvlJc w:val="left"/>
      <w:pPr>
        <w:tabs>
          <w:tab w:val="num" w:pos="360"/>
        </w:tabs>
      </w:pPr>
      <w:rPr>
        <w:rFonts w:cs="Times New Roman"/>
      </w:rPr>
    </w:lvl>
    <w:lvl w:ilvl="3" w:tplc="F59AD842">
      <w:numFmt w:val="none"/>
      <w:lvlText w:val=""/>
      <w:lvlJc w:val="left"/>
      <w:pPr>
        <w:tabs>
          <w:tab w:val="num" w:pos="360"/>
        </w:tabs>
      </w:pPr>
      <w:rPr>
        <w:rFonts w:cs="Times New Roman"/>
      </w:rPr>
    </w:lvl>
    <w:lvl w:ilvl="4" w:tplc="D7C8C100">
      <w:numFmt w:val="none"/>
      <w:lvlText w:val=""/>
      <w:lvlJc w:val="left"/>
      <w:pPr>
        <w:tabs>
          <w:tab w:val="num" w:pos="360"/>
        </w:tabs>
      </w:pPr>
      <w:rPr>
        <w:rFonts w:cs="Times New Roman"/>
      </w:rPr>
    </w:lvl>
    <w:lvl w:ilvl="5" w:tplc="CDE0B260">
      <w:numFmt w:val="none"/>
      <w:lvlText w:val=""/>
      <w:lvlJc w:val="left"/>
      <w:pPr>
        <w:tabs>
          <w:tab w:val="num" w:pos="360"/>
        </w:tabs>
      </w:pPr>
      <w:rPr>
        <w:rFonts w:cs="Times New Roman"/>
      </w:rPr>
    </w:lvl>
    <w:lvl w:ilvl="6" w:tplc="925096B8">
      <w:numFmt w:val="none"/>
      <w:lvlText w:val=""/>
      <w:lvlJc w:val="left"/>
      <w:pPr>
        <w:tabs>
          <w:tab w:val="num" w:pos="360"/>
        </w:tabs>
      </w:pPr>
      <w:rPr>
        <w:rFonts w:cs="Times New Roman"/>
      </w:rPr>
    </w:lvl>
    <w:lvl w:ilvl="7" w:tplc="895C30A6">
      <w:numFmt w:val="none"/>
      <w:lvlText w:val=""/>
      <w:lvlJc w:val="left"/>
      <w:pPr>
        <w:tabs>
          <w:tab w:val="num" w:pos="360"/>
        </w:tabs>
      </w:pPr>
      <w:rPr>
        <w:rFonts w:cs="Times New Roman"/>
      </w:rPr>
    </w:lvl>
    <w:lvl w:ilvl="8" w:tplc="D2AEF2F4">
      <w:numFmt w:val="none"/>
      <w:lvlText w:val=""/>
      <w:lvlJc w:val="left"/>
      <w:pPr>
        <w:tabs>
          <w:tab w:val="num" w:pos="360"/>
        </w:tabs>
      </w:pPr>
      <w:rPr>
        <w:rFonts w:cs="Times New Roman"/>
      </w:rPr>
    </w:lvl>
  </w:abstractNum>
  <w:abstractNum w:abstractNumId="15">
    <w:nsid w:val="65B811B1"/>
    <w:multiLevelType w:val="multilevel"/>
    <w:tmpl w:val="CA92BB56"/>
    <w:lvl w:ilvl="0">
      <w:start w:val="2"/>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66F04A2A"/>
    <w:multiLevelType w:val="hybridMultilevel"/>
    <w:tmpl w:val="7C4C075E"/>
    <w:lvl w:ilvl="0" w:tplc="04190011">
      <w:start w:val="1"/>
      <w:numFmt w:val="decimal"/>
      <w:lvlText w:val="%1)"/>
      <w:lvlJc w:val="left"/>
      <w:pPr>
        <w:tabs>
          <w:tab w:val="num" w:pos="720"/>
        </w:tabs>
        <w:ind w:left="720" w:hanging="360"/>
      </w:pPr>
      <w:rPr>
        <w:rFonts w:cs="Times New Roman" w:hint="default"/>
      </w:rPr>
    </w:lvl>
    <w:lvl w:ilvl="1" w:tplc="0D1641A4">
      <w:start w:val="10"/>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68FA180F"/>
    <w:multiLevelType w:val="hybridMultilevel"/>
    <w:tmpl w:val="ABEC1D94"/>
    <w:lvl w:ilvl="0" w:tplc="1ED0582E">
      <w:start w:val="6"/>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AB45423"/>
    <w:multiLevelType w:val="hybridMultilevel"/>
    <w:tmpl w:val="2A7C5D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3107FF"/>
    <w:multiLevelType w:val="hybridMultilevel"/>
    <w:tmpl w:val="AB823A56"/>
    <w:lvl w:ilvl="0" w:tplc="4B10F734">
      <w:start w:val="1"/>
      <w:numFmt w:val="decimal"/>
      <w:lvlText w:val="%1."/>
      <w:lvlJc w:val="left"/>
      <w:pPr>
        <w:tabs>
          <w:tab w:val="num" w:pos="800"/>
        </w:tabs>
        <w:ind w:left="800" w:hanging="360"/>
      </w:pPr>
      <w:rPr>
        <w:rFonts w:cs="Times New Roman"/>
        <w:i w:val="0"/>
        <w:sz w:val="24"/>
        <w:szCs w:val="24"/>
      </w:rPr>
    </w:lvl>
    <w:lvl w:ilvl="1" w:tplc="04190019">
      <w:start w:val="1"/>
      <w:numFmt w:val="lowerLetter"/>
      <w:lvlText w:val="%2."/>
      <w:lvlJc w:val="left"/>
      <w:pPr>
        <w:tabs>
          <w:tab w:val="num" w:pos="1520"/>
        </w:tabs>
        <w:ind w:left="1520" w:hanging="360"/>
      </w:pPr>
      <w:rPr>
        <w:rFonts w:cs="Times New Roman"/>
      </w:rPr>
    </w:lvl>
    <w:lvl w:ilvl="2" w:tplc="0419001B">
      <w:start w:val="1"/>
      <w:numFmt w:val="lowerRoman"/>
      <w:lvlText w:val="%3."/>
      <w:lvlJc w:val="right"/>
      <w:pPr>
        <w:tabs>
          <w:tab w:val="num" w:pos="2240"/>
        </w:tabs>
        <w:ind w:left="2240" w:hanging="180"/>
      </w:pPr>
      <w:rPr>
        <w:rFonts w:cs="Times New Roman"/>
      </w:rPr>
    </w:lvl>
    <w:lvl w:ilvl="3" w:tplc="0419000F">
      <w:start w:val="1"/>
      <w:numFmt w:val="decimal"/>
      <w:lvlText w:val="%4."/>
      <w:lvlJc w:val="left"/>
      <w:pPr>
        <w:tabs>
          <w:tab w:val="num" w:pos="2960"/>
        </w:tabs>
        <w:ind w:left="2960" w:hanging="360"/>
      </w:pPr>
      <w:rPr>
        <w:rFonts w:cs="Times New Roman"/>
      </w:rPr>
    </w:lvl>
    <w:lvl w:ilvl="4" w:tplc="04190019">
      <w:start w:val="1"/>
      <w:numFmt w:val="lowerLetter"/>
      <w:lvlText w:val="%5."/>
      <w:lvlJc w:val="left"/>
      <w:pPr>
        <w:tabs>
          <w:tab w:val="num" w:pos="3680"/>
        </w:tabs>
        <w:ind w:left="3680" w:hanging="360"/>
      </w:pPr>
      <w:rPr>
        <w:rFonts w:cs="Times New Roman"/>
      </w:rPr>
    </w:lvl>
    <w:lvl w:ilvl="5" w:tplc="0419001B">
      <w:start w:val="1"/>
      <w:numFmt w:val="lowerRoman"/>
      <w:lvlText w:val="%6."/>
      <w:lvlJc w:val="right"/>
      <w:pPr>
        <w:tabs>
          <w:tab w:val="num" w:pos="4400"/>
        </w:tabs>
        <w:ind w:left="4400" w:hanging="180"/>
      </w:pPr>
      <w:rPr>
        <w:rFonts w:cs="Times New Roman"/>
      </w:rPr>
    </w:lvl>
    <w:lvl w:ilvl="6" w:tplc="0419000F">
      <w:start w:val="1"/>
      <w:numFmt w:val="decimal"/>
      <w:lvlText w:val="%7."/>
      <w:lvlJc w:val="left"/>
      <w:pPr>
        <w:tabs>
          <w:tab w:val="num" w:pos="5120"/>
        </w:tabs>
        <w:ind w:left="5120" w:hanging="360"/>
      </w:pPr>
      <w:rPr>
        <w:rFonts w:cs="Times New Roman"/>
      </w:rPr>
    </w:lvl>
    <w:lvl w:ilvl="7" w:tplc="04190019">
      <w:start w:val="1"/>
      <w:numFmt w:val="lowerLetter"/>
      <w:lvlText w:val="%8."/>
      <w:lvlJc w:val="left"/>
      <w:pPr>
        <w:tabs>
          <w:tab w:val="num" w:pos="5840"/>
        </w:tabs>
        <w:ind w:left="5840" w:hanging="360"/>
      </w:pPr>
      <w:rPr>
        <w:rFonts w:cs="Times New Roman"/>
      </w:rPr>
    </w:lvl>
    <w:lvl w:ilvl="8" w:tplc="0419001B">
      <w:start w:val="1"/>
      <w:numFmt w:val="lowerRoman"/>
      <w:lvlText w:val="%9."/>
      <w:lvlJc w:val="right"/>
      <w:pPr>
        <w:tabs>
          <w:tab w:val="num" w:pos="6560"/>
        </w:tabs>
        <w:ind w:left="6560" w:hanging="180"/>
      </w:pPr>
      <w:rPr>
        <w:rFonts w:cs="Times New Roman"/>
      </w:rPr>
    </w:lvl>
  </w:abstractNum>
  <w:abstractNum w:abstractNumId="20">
    <w:nsid w:val="7C120D00"/>
    <w:multiLevelType w:val="multilevel"/>
    <w:tmpl w:val="F4E8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8416AA"/>
    <w:multiLevelType w:val="hybridMultilevel"/>
    <w:tmpl w:val="2A7C5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7D484F"/>
    <w:multiLevelType w:val="multilevel"/>
    <w:tmpl w:val="712E5246"/>
    <w:lvl w:ilvl="0">
      <w:start w:val="2"/>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4"/>
  </w:num>
  <w:num w:numId="2">
    <w:abstractNumId w:val="16"/>
  </w:num>
  <w:num w:numId="3">
    <w:abstractNumId w:val="5"/>
  </w:num>
  <w:num w:numId="4">
    <w:abstractNumId w:val="1"/>
  </w:num>
  <w:num w:numId="5">
    <w:abstractNumId w:val="15"/>
  </w:num>
  <w:num w:numId="6">
    <w:abstractNumId w:val="22"/>
  </w:num>
  <w:num w:numId="7">
    <w:abstractNumId w:val="7"/>
  </w:num>
  <w:num w:numId="8">
    <w:abstractNumId w:val="17"/>
  </w:num>
  <w:num w:numId="9">
    <w:abstractNumId w:val="8"/>
  </w:num>
  <w:num w:numId="10">
    <w:abstractNumId w:val="11"/>
  </w:num>
  <w:num w:numId="11">
    <w:abstractNumId w:val="0"/>
  </w:num>
  <w:num w:numId="12">
    <w:abstractNumId w:val="4"/>
  </w:num>
  <w:num w:numId="13">
    <w:abstractNumId w:val="6"/>
  </w:num>
  <w:num w:numId="14">
    <w:abstractNumId w:val="10"/>
  </w:num>
  <w:num w:numId="15">
    <w:abstractNumId w:val="9"/>
  </w:num>
  <w:num w:numId="16">
    <w:abstractNumId w:val="2"/>
  </w:num>
  <w:num w:numId="17">
    <w:abstractNumId w:val="20"/>
  </w:num>
  <w:num w:numId="18">
    <w:abstractNumId w:val="18"/>
  </w:num>
  <w:num w:numId="19">
    <w:abstractNumId w:val="21"/>
  </w:num>
  <w:num w:numId="20">
    <w:abstractNumId w:val="13"/>
  </w:num>
  <w:num w:numId="21">
    <w:abstractNumId w:val="3"/>
  </w:num>
  <w:num w:numId="22">
    <w:abstractNumId w:val="12"/>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35"/>
    <w:rsid w:val="0000015D"/>
    <w:rsid w:val="00000B12"/>
    <w:rsid w:val="000059BC"/>
    <w:rsid w:val="00007C00"/>
    <w:rsid w:val="00012D87"/>
    <w:rsid w:val="000155E2"/>
    <w:rsid w:val="00020889"/>
    <w:rsid w:val="00022A64"/>
    <w:rsid w:val="00022AA4"/>
    <w:rsid w:val="00022F40"/>
    <w:rsid w:val="00023025"/>
    <w:rsid w:val="0002390E"/>
    <w:rsid w:val="00024096"/>
    <w:rsid w:val="00025EAD"/>
    <w:rsid w:val="00026B56"/>
    <w:rsid w:val="0003179C"/>
    <w:rsid w:val="0003204B"/>
    <w:rsid w:val="000321C3"/>
    <w:rsid w:val="00034583"/>
    <w:rsid w:val="00034E96"/>
    <w:rsid w:val="00036909"/>
    <w:rsid w:val="00040E81"/>
    <w:rsid w:val="00040FD5"/>
    <w:rsid w:val="0004104F"/>
    <w:rsid w:val="000415EE"/>
    <w:rsid w:val="00044FD5"/>
    <w:rsid w:val="00045393"/>
    <w:rsid w:val="000463E4"/>
    <w:rsid w:val="0004785B"/>
    <w:rsid w:val="000479D7"/>
    <w:rsid w:val="000519DA"/>
    <w:rsid w:val="0005238C"/>
    <w:rsid w:val="00052827"/>
    <w:rsid w:val="000534BA"/>
    <w:rsid w:val="00056644"/>
    <w:rsid w:val="0005676C"/>
    <w:rsid w:val="0005768C"/>
    <w:rsid w:val="00060F26"/>
    <w:rsid w:val="00066836"/>
    <w:rsid w:val="00067A8A"/>
    <w:rsid w:val="0007138C"/>
    <w:rsid w:val="0007358F"/>
    <w:rsid w:val="000737E5"/>
    <w:rsid w:val="00073C3F"/>
    <w:rsid w:val="00074F0F"/>
    <w:rsid w:val="00076680"/>
    <w:rsid w:val="00077254"/>
    <w:rsid w:val="000820CB"/>
    <w:rsid w:val="0008242D"/>
    <w:rsid w:val="00082F23"/>
    <w:rsid w:val="00090560"/>
    <w:rsid w:val="000918A6"/>
    <w:rsid w:val="00092979"/>
    <w:rsid w:val="00095893"/>
    <w:rsid w:val="00096C41"/>
    <w:rsid w:val="000A035A"/>
    <w:rsid w:val="000A1674"/>
    <w:rsid w:val="000A1B9B"/>
    <w:rsid w:val="000A3DF2"/>
    <w:rsid w:val="000A4605"/>
    <w:rsid w:val="000A51E1"/>
    <w:rsid w:val="000A6F10"/>
    <w:rsid w:val="000A748A"/>
    <w:rsid w:val="000B04DC"/>
    <w:rsid w:val="000B0D79"/>
    <w:rsid w:val="000B15CD"/>
    <w:rsid w:val="000B254C"/>
    <w:rsid w:val="000B2E93"/>
    <w:rsid w:val="000B4B04"/>
    <w:rsid w:val="000B4CA3"/>
    <w:rsid w:val="000B50AE"/>
    <w:rsid w:val="000B51AD"/>
    <w:rsid w:val="000B548B"/>
    <w:rsid w:val="000B7267"/>
    <w:rsid w:val="000B7C48"/>
    <w:rsid w:val="000C5CF8"/>
    <w:rsid w:val="000C66FF"/>
    <w:rsid w:val="000C76BB"/>
    <w:rsid w:val="000D1384"/>
    <w:rsid w:val="000D242D"/>
    <w:rsid w:val="000D2F26"/>
    <w:rsid w:val="000D5B0B"/>
    <w:rsid w:val="000D60AF"/>
    <w:rsid w:val="000D68EC"/>
    <w:rsid w:val="000E0BE9"/>
    <w:rsid w:val="000E0F2E"/>
    <w:rsid w:val="000E1B56"/>
    <w:rsid w:val="000E44A6"/>
    <w:rsid w:val="000E71C3"/>
    <w:rsid w:val="000E7ABA"/>
    <w:rsid w:val="000F094D"/>
    <w:rsid w:val="000F197F"/>
    <w:rsid w:val="000F19F9"/>
    <w:rsid w:val="000F1E30"/>
    <w:rsid w:val="000F306D"/>
    <w:rsid w:val="000F3253"/>
    <w:rsid w:val="000F453F"/>
    <w:rsid w:val="00100F6A"/>
    <w:rsid w:val="001012A2"/>
    <w:rsid w:val="00101475"/>
    <w:rsid w:val="001024FA"/>
    <w:rsid w:val="001028AF"/>
    <w:rsid w:val="001058F3"/>
    <w:rsid w:val="00106AC4"/>
    <w:rsid w:val="00107868"/>
    <w:rsid w:val="00110C84"/>
    <w:rsid w:val="00112E04"/>
    <w:rsid w:val="00113F86"/>
    <w:rsid w:val="0011472D"/>
    <w:rsid w:val="00114911"/>
    <w:rsid w:val="00114A0A"/>
    <w:rsid w:val="00115391"/>
    <w:rsid w:val="001174D2"/>
    <w:rsid w:val="00121F7E"/>
    <w:rsid w:val="001224DB"/>
    <w:rsid w:val="00122FC7"/>
    <w:rsid w:val="0012311C"/>
    <w:rsid w:val="00125640"/>
    <w:rsid w:val="001261B2"/>
    <w:rsid w:val="00126941"/>
    <w:rsid w:val="0013165D"/>
    <w:rsid w:val="00132420"/>
    <w:rsid w:val="00133430"/>
    <w:rsid w:val="00133F17"/>
    <w:rsid w:val="00135887"/>
    <w:rsid w:val="00135B5B"/>
    <w:rsid w:val="00136588"/>
    <w:rsid w:val="00136ED1"/>
    <w:rsid w:val="001371C1"/>
    <w:rsid w:val="00140208"/>
    <w:rsid w:val="00140477"/>
    <w:rsid w:val="001420A9"/>
    <w:rsid w:val="00143434"/>
    <w:rsid w:val="0014355B"/>
    <w:rsid w:val="00143B2C"/>
    <w:rsid w:val="00146E53"/>
    <w:rsid w:val="00147DAD"/>
    <w:rsid w:val="00152204"/>
    <w:rsid w:val="001524D9"/>
    <w:rsid w:val="001526AD"/>
    <w:rsid w:val="0015382A"/>
    <w:rsid w:val="00154D8C"/>
    <w:rsid w:val="00156C65"/>
    <w:rsid w:val="00162758"/>
    <w:rsid w:val="00164082"/>
    <w:rsid w:val="001642F6"/>
    <w:rsid w:val="0016448B"/>
    <w:rsid w:val="00164853"/>
    <w:rsid w:val="001654B2"/>
    <w:rsid w:val="00167D34"/>
    <w:rsid w:val="00170E33"/>
    <w:rsid w:val="00173731"/>
    <w:rsid w:val="00180C73"/>
    <w:rsid w:val="00180CFD"/>
    <w:rsid w:val="00180D20"/>
    <w:rsid w:val="001832C0"/>
    <w:rsid w:val="001901FA"/>
    <w:rsid w:val="00191025"/>
    <w:rsid w:val="00191720"/>
    <w:rsid w:val="001922E2"/>
    <w:rsid w:val="0019246C"/>
    <w:rsid w:val="00197E86"/>
    <w:rsid w:val="001A1951"/>
    <w:rsid w:val="001A1C74"/>
    <w:rsid w:val="001A2F9D"/>
    <w:rsid w:val="001A35BC"/>
    <w:rsid w:val="001A4B7F"/>
    <w:rsid w:val="001A58D8"/>
    <w:rsid w:val="001A6A5D"/>
    <w:rsid w:val="001B5049"/>
    <w:rsid w:val="001B75BE"/>
    <w:rsid w:val="001C0F20"/>
    <w:rsid w:val="001C1432"/>
    <w:rsid w:val="001C155E"/>
    <w:rsid w:val="001C2F1A"/>
    <w:rsid w:val="001C4991"/>
    <w:rsid w:val="001C6C5C"/>
    <w:rsid w:val="001D3258"/>
    <w:rsid w:val="001D4CE9"/>
    <w:rsid w:val="001D6298"/>
    <w:rsid w:val="001D64A4"/>
    <w:rsid w:val="001D74E1"/>
    <w:rsid w:val="001D7C73"/>
    <w:rsid w:val="001E083E"/>
    <w:rsid w:val="001E1B2E"/>
    <w:rsid w:val="001E3D90"/>
    <w:rsid w:val="001E43B3"/>
    <w:rsid w:val="001E4FD9"/>
    <w:rsid w:val="001E55F7"/>
    <w:rsid w:val="001E6D98"/>
    <w:rsid w:val="001F1B70"/>
    <w:rsid w:val="001F1FE9"/>
    <w:rsid w:val="001F3C1C"/>
    <w:rsid w:val="001F4A74"/>
    <w:rsid w:val="001F77B7"/>
    <w:rsid w:val="002002F9"/>
    <w:rsid w:val="00203068"/>
    <w:rsid w:val="002047EA"/>
    <w:rsid w:val="0020625C"/>
    <w:rsid w:val="00206932"/>
    <w:rsid w:val="00207166"/>
    <w:rsid w:val="00210318"/>
    <w:rsid w:val="002155EA"/>
    <w:rsid w:val="00224DF2"/>
    <w:rsid w:val="002321B7"/>
    <w:rsid w:val="002322B7"/>
    <w:rsid w:val="002329C6"/>
    <w:rsid w:val="00234023"/>
    <w:rsid w:val="002352F7"/>
    <w:rsid w:val="002361B5"/>
    <w:rsid w:val="002422D4"/>
    <w:rsid w:val="0024341F"/>
    <w:rsid w:val="0024470B"/>
    <w:rsid w:val="00244A08"/>
    <w:rsid w:val="00245228"/>
    <w:rsid w:val="00245F07"/>
    <w:rsid w:val="00247518"/>
    <w:rsid w:val="00247D27"/>
    <w:rsid w:val="00247DB8"/>
    <w:rsid w:val="00250D9A"/>
    <w:rsid w:val="002527E1"/>
    <w:rsid w:val="0025339F"/>
    <w:rsid w:val="00255005"/>
    <w:rsid w:val="002566C1"/>
    <w:rsid w:val="00257EB4"/>
    <w:rsid w:val="00260AAC"/>
    <w:rsid w:val="002634D0"/>
    <w:rsid w:val="00263BFD"/>
    <w:rsid w:val="00264005"/>
    <w:rsid w:val="00266840"/>
    <w:rsid w:val="0026735B"/>
    <w:rsid w:val="00267C08"/>
    <w:rsid w:val="002703BF"/>
    <w:rsid w:val="0027093B"/>
    <w:rsid w:val="00271203"/>
    <w:rsid w:val="0027322E"/>
    <w:rsid w:val="002748CD"/>
    <w:rsid w:val="0027522E"/>
    <w:rsid w:val="00277098"/>
    <w:rsid w:val="002772A5"/>
    <w:rsid w:val="0027731F"/>
    <w:rsid w:val="00277899"/>
    <w:rsid w:val="0028006C"/>
    <w:rsid w:val="002825D3"/>
    <w:rsid w:val="002827EB"/>
    <w:rsid w:val="00282F7F"/>
    <w:rsid w:val="00283A1C"/>
    <w:rsid w:val="0028527E"/>
    <w:rsid w:val="00291540"/>
    <w:rsid w:val="00291BF4"/>
    <w:rsid w:val="002925DA"/>
    <w:rsid w:val="00293709"/>
    <w:rsid w:val="00295B7B"/>
    <w:rsid w:val="0029705C"/>
    <w:rsid w:val="00297315"/>
    <w:rsid w:val="002A06C4"/>
    <w:rsid w:val="002A07F6"/>
    <w:rsid w:val="002A1528"/>
    <w:rsid w:val="002A3293"/>
    <w:rsid w:val="002A339C"/>
    <w:rsid w:val="002A544A"/>
    <w:rsid w:val="002A6E30"/>
    <w:rsid w:val="002A7980"/>
    <w:rsid w:val="002B0073"/>
    <w:rsid w:val="002B236F"/>
    <w:rsid w:val="002B699A"/>
    <w:rsid w:val="002B6BAA"/>
    <w:rsid w:val="002B6F5E"/>
    <w:rsid w:val="002C0A2D"/>
    <w:rsid w:val="002C0E08"/>
    <w:rsid w:val="002C0E9B"/>
    <w:rsid w:val="002C69A5"/>
    <w:rsid w:val="002C7A6D"/>
    <w:rsid w:val="002D143A"/>
    <w:rsid w:val="002D2439"/>
    <w:rsid w:val="002D251F"/>
    <w:rsid w:val="002D345F"/>
    <w:rsid w:val="002D528D"/>
    <w:rsid w:val="002D6098"/>
    <w:rsid w:val="002D60DC"/>
    <w:rsid w:val="002D611A"/>
    <w:rsid w:val="002D7FB7"/>
    <w:rsid w:val="002E0934"/>
    <w:rsid w:val="002E5D64"/>
    <w:rsid w:val="002E5E52"/>
    <w:rsid w:val="002E72AD"/>
    <w:rsid w:val="002F00C9"/>
    <w:rsid w:val="002F0889"/>
    <w:rsid w:val="002F0A31"/>
    <w:rsid w:val="002F0A83"/>
    <w:rsid w:val="002F18CE"/>
    <w:rsid w:val="002F1A84"/>
    <w:rsid w:val="002F5333"/>
    <w:rsid w:val="002F5855"/>
    <w:rsid w:val="00300932"/>
    <w:rsid w:val="003017BF"/>
    <w:rsid w:val="00301E04"/>
    <w:rsid w:val="00301FDD"/>
    <w:rsid w:val="0030328C"/>
    <w:rsid w:val="00303570"/>
    <w:rsid w:val="00303AD9"/>
    <w:rsid w:val="00304665"/>
    <w:rsid w:val="00305E00"/>
    <w:rsid w:val="00310003"/>
    <w:rsid w:val="00310B6C"/>
    <w:rsid w:val="00314272"/>
    <w:rsid w:val="00314275"/>
    <w:rsid w:val="00321D08"/>
    <w:rsid w:val="00321FC4"/>
    <w:rsid w:val="00322083"/>
    <w:rsid w:val="00322485"/>
    <w:rsid w:val="00322ABB"/>
    <w:rsid w:val="00323B68"/>
    <w:rsid w:val="0032666E"/>
    <w:rsid w:val="00326A2D"/>
    <w:rsid w:val="003314D9"/>
    <w:rsid w:val="00332F73"/>
    <w:rsid w:val="003358C6"/>
    <w:rsid w:val="00335928"/>
    <w:rsid w:val="00336FAB"/>
    <w:rsid w:val="00336FAD"/>
    <w:rsid w:val="003428CD"/>
    <w:rsid w:val="00343881"/>
    <w:rsid w:val="00344B58"/>
    <w:rsid w:val="003507E7"/>
    <w:rsid w:val="00351275"/>
    <w:rsid w:val="00351E01"/>
    <w:rsid w:val="003549A1"/>
    <w:rsid w:val="00354D59"/>
    <w:rsid w:val="003551E2"/>
    <w:rsid w:val="003568B9"/>
    <w:rsid w:val="00357FC4"/>
    <w:rsid w:val="0036187D"/>
    <w:rsid w:val="003631E4"/>
    <w:rsid w:val="00364640"/>
    <w:rsid w:val="0036529C"/>
    <w:rsid w:val="0036790F"/>
    <w:rsid w:val="0037093B"/>
    <w:rsid w:val="00370E4C"/>
    <w:rsid w:val="00371ECF"/>
    <w:rsid w:val="00373E0A"/>
    <w:rsid w:val="0037658E"/>
    <w:rsid w:val="00381ADA"/>
    <w:rsid w:val="00381C55"/>
    <w:rsid w:val="003831C1"/>
    <w:rsid w:val="00383587"/>
    <w:rsid w:val="00386312"/>
    <w:rsid w:val="00386C2B"/>
    <w:rsid w:val="003A266B"/>
    <w:rsid w:val="003A4B3D"/>
    <w:rsid w:val="003A7B45"/>
    <w:rsid w:val="003B1583"/>
    <w:rsid w:val="003B2F7F"/>
    <w:rsid w:val="003B475B"/>
    <w:rsid w:val="003B4BF1"/>
    <w:rsid w:val="003C0067"/>
    <w:rsid w:val="003C12A4"/>
    <w:rsid w:val="003C3A30"/>
    <w:rsid w:val="003C4727"/>
    <w:rsid w:val="003C5BB7"/>
    <w:rsid w:val="003C6382"/>
    <w:rsid w:val="003C677C"/>
    <w:rsid w:val="003C6953"/>
    <w:rsid w:val="003D0468"/>
    <w:rsid w:val="003D205B"/>
    <w:rsid w:val="003D2652"/>
    <w:rsid w:val="003D2799"/>
    <w:rsid w:val="003D2D61"/>
    <w:rsid w:val="003D64BD"/>
    <w:rsid w:val="003D76D2"/>
    <w:rsid w:val="003E4CC4"/>
    <w:rsid w:val="003E5A48"/>
    <w:rsid w:val="003E6119"/>
    <w:rsid w:val="003F3A0F"/>
    <w:rsid w:val="003F4C23"/>
    <w:rsid w:val="003F4D7F"/>
    <w:rsid w:val="003F5F85"/>
    <w:rsid w:val="00402354"/>
    <w:rsid w:val="004054C8"/>
    <w:rsid w:val="00405704"/>
    <w:rsid w:val="0040623E"/>
    <w:rsid w:val="004133D4"/>
    <w:rsid w:val="00415447"/>
    <w:rsid w:val="00415A39"/>
    <w:rsid w:val="00417076"/>
    <w:rsid w:val="0042026C"/>
    <w:rsid w:val="00420B05"/>
    <w:rsid w:val="00425FA4"/>
    <w:rsid w:val="00426B31"/>
    <w:rsid w:val="0043105D"/>
    <w:rsid w:val="00431DAA"/>
    <w:rsid w:val="0043246B"/>
    <w:rsid w:val="0043327C"/>
    <w:rsid w:val="00433E57"/>
    <w:rsid w:val="00436418"/>
    <w:rsid w:val="00440B92"/>
    <w:rsid w:val="00441C9B"/>
    <w:rsid w:val="00442B2C"/>
    <w:rsid w:val="00443DAB"/>
    <w:rsid w:val="00444DD6"/>
    <w:rsid w:val="00445407"/>
    <w:rsid w:val="004455C9"/>
    <w:rsid w:val="0044676A"/>
    <w:rsid w:val="00447EEF"/>
    <w:rsid w:val="0045055C"/>
    <w:rsid w:val="00450BE9"/>
    <w:rsid w:val="00455A99"/>
    <w:rsid w:val="00455D24"/>
    <w:rsid w:val="00456503"/>
    <w:rsid w:val="00457DA9"/>
    <w:rsid w:val="00461204"/>
    <w:rsid w:val="00461C3D"/>
    <w:rsid w:val="00461E3E"/>
    <w:rsid w:val="00461E44"/>
    <w:rsid w:val="00463E91"/>
    <w:rsid w:val="004652E4"/>
    <w:rsid w:val="00466D33"/>
    <w:rsid w:val="00470ECE"/>
    <w:rsid w:val="004728CE"/>
    <w:rsid w:val="00477638"/>
    <w:rsid w:val="00477822"/>
    <w:rsid w:val="0048295C"/>
    <w:rsid w:val="00482A78"/>
    <w:rsid w:val="004838D2"/>
    <w:rsid w:val="0048458D"/>
    <w:rsid w:val="0048698C"/>
    <w:rsid w:val="00492947"/>
    <w:rsid w:val="004939F8"/>
    <w:rsid w:val="0049408D"/>
    <w:rsid w:val="00495F6B"/>
    <w:rsid w:val="00496344"/>
    <w:rsid w:val="004A1512"/>
    <w:rsid w:val="004A278D"/>
    <w:rsid w:val="004A27F0"/>
    <w:rsid w:val="004A4ED2"/>
    <w:rsid w:val="004A6E57"/>
    <w:rsid w:val="004B05CA"/>
    <w:rsid w:val="004B2A97"/>
    <w:rsid w:val="004B2CA9"/>
    <w:rsid w:val="004B302A"/>
    <w:rsid w:val="004B31FA"/>
    <w:rsid w:val="004B33A7"/>
    <w:rsid w:val="004B3701"/>
    <w:rsid w:val="004B4817"/>
    <w:rsid w:val="004B5429"/>
    <w:rsid w:val="004B5517"/>
    <w:rsid w:val="004B6219"/>
    <w:rsid w:val="004C0D58"/>
    <w:rsid w:val="004C1EC0"/>
    <w:rsid w:val="004C3FEE"/>
    <w:rsid w:val="004C4BBF"/>
    <w:rsid w:val="004C6528"/>
    <w:rsid w:val="004C7445"/>
    <w:rsid w:val="004D00EC"/>
    <w:rsid w:val="004D0484"/>
    <w:rsid w:val="004D0BD1"/>
    <w:rsid w:val="004D14BB"/>
    <w:rsid w:val="004D1B0A"/>
    <w:rsid w:val="004D7E4C"/>
    <w:rsid w:val="004E0818"/>
    <w:rsid w:val="004E15BE"/>
    <w:rsid w:val="004E1751"/>
    <w:rsid w:val="004E1B15"/>
    <w:rsid w:val="004E25F5"/>
    <w:rsid w:val="004E2BB8"/>
    <w:rsid w:val="004E5CA6"/>
    <w:rsid w:val="004E6412"/>
    <w:rsid w:val="004E68F7"/>
    <w:rsid w:val="004E70E9"/>
    <w:rsid w:val="004F017F"/>
    <w:rsid w:val="004F04C3"/>
    <w:rsid w:val="004F0FA3"/>
    <w:rsid w:val="004F3A89"/>
    <w:rsid w:val="004F3BA1"/>
    <w:rsid w:val="004F672D"/>
    <w:rsid w:val="004F68D5"/>
    <w:rsid w:val="004F798D"/>
    <w:rsid w:val="0050024E"/>
    <w:rsid w:val="00500EC4"/>
    <w:rsid w:val="00501267"/>
    <w:rsid w:val="00503174"/>
    <w:rsid w:val="0050616D"/>
    <w:rsid w:val="00506DCC"/>
    <w:rsid w:val="005106D8"/>
    <w:rsid w:val="0051092B"/>
    <w:rsid w:val="005109FD"/>
    <w:rsid w:val="005126E8"/>
    <w:rsid w:val="00513572"/>
    <w:rsid w:val="00520060"/>
    <w:rsid w:val="00520468"/>
    <w:rsid w:val="00521F91"/>
    <w:rsid w:val="0052304D"/>
    <w:rsid w:val="00523171"/>
    <w:rsid w:val="00526EF9"/>
    <w:rsid w:val="00533268"/>
    <w:rsid w:val="00534250"/>
    <w:rsid w:val="00534EED"/>
    <w:rsid w:val="0053601B"/>
    <w:rsid w:val="00536548"/>
    <w:rsid w:val="00536D79"/>
    <w:rsid w:val="00537D6F"/>
    <w:rsid w:val="0054051F"/>
    <w:rsid w:val="0054065F"/>
    <w:rsid w:val="00540D0E"/>
    <w:rsid w:val="00542A33"/>
    <w:rsid w:val="005509D3"/>
    <w:rsid w:val="00551841"/>
    <w:rsid w:val="005546D0"/>
    <w:rsid w:val="00555BBD"/>
    <w:rsid w:val="00555F3C"/>
    <w:rsid w:val="005611DA"/>
    <w:rsid w:val="0056533B"/>
    <w:rsid w:val="005654A1"/>
    <w:rsid w:val="00565A1D"/>
    <w:rsid w:val="00565FF6"/>
    <w:rsid w:val="005676B2"/>
    <w:rsid w:val="00570C14"/>
    <w:rsid w:val="00570C37"/>
    <w:rsid w:val="005721E6"/>
    <w:rsid w:val="00576A3C"/>
    <w:rsid w:val="005770E7"/>
    <w:rsid w:val="005803C2"/>
    <w:rsid w:val="00581127"/>
    <w:rsid w:val="00583069"/>
    <w:rsid w:val="0058387F"/>
    <w:rsid w:val="00583CFD"/>
    <w:rsid w:val="00584668"/>
    <w:rsid w:val="005849DC"/>
    <w:rsid w:val="0059010A"/>
    <w:rsid w:val="0059011A"/>
    <w:rsid w:val="00594487"/>
    <w:rsid w:val="00596805"/>
    <w:rsid w:val="005976FB"/>
    <w:rsid w:val="005A1C9C"/>
    <w:rsid w:val="005A26A3"/>
    <w:rsid w:val="005A42A7"/>
    <w:rsid w:val="005A438C"/>
    <w:rsid w:val="005A5586"/>
    <w:rsid w:val="005B0C08"/>
    <w:rsid w:val="005B2FCD"/>
    <w:rsid w:val="005B51C7"/>
    <w:rsid w:val="005B75F1"/>
    <w:rsid w:val="005B79E6"/>
    <w:rsid w:val="005C0F12"/>
    <w:rsid w:val="005C3DAE"/>
    <w:rsid w:val="005C5CCB"/>
    <w:rsid w:val="005C6CED"/>
    <w:rsid w:val="005C7FB0"/>
    <w:rsid w:val="005D1B06"/>
    <w:rsid w:val="005D1FDF"/>
    <w:rsid w:val="005D22FA"/>
    <w:rsid w:val="005D2402"/>
    <w:rsid w:val="005D2AFC"/>
    <w:rsid w:val="005D4098"/>
    <w:rsid w:val="005D41BB"/>
    <w:rsid w:val="005D475F"/>
    <w:rsid w:val="005D71A6"/>
    <w:rsid w:val="005E043F"/>
    <w:rsid w:val="005E1370"/>
    <w:rsid w:val="005E1D72"/>
    <w:rsid w:val="005E2699"/>
    <w:rsid w:val="005E327D"/>
    <w:rsid w:val="005E424C"/>
    <w:rsid w:val="005E494F"/>
    <w:rsid w:val="005E5D2C"/>
    <w:rsid w:val="005E760C"/>
    <w:rsid w:val="005E76BB"/>
    <w:rsid w:val="005E7762"/>
    <w:rsid w:val="005F1894"/>
    <w:rsid w:val="005F286A"/>
    <w:rsid w:val="005F39BC"/>
    <w:rsid w:val="005F60B1"/>
    <w:rsid w:val="005F6C49"/>
    <w:rsid w:val="006014FF"/>
    <w:rsid w:val="00604267"/>
    <w:rsid w:val="00606C17"/>
    <w:rsid w:val="00610DE2"/>
    <w:rsid w:val="00611983"/>
    <w:rsid w:val="00612658"/>
    <w:rsid w:val="00612E3A"/>
    <w:rsid w:val="00614B7A"/>
    <w:rsid w:val="00615FE5"/>
    <w:rsid w:val="00616AD2"/>
    <w:rsid w:val="0061789E"/>
    <w:rsid w:val="006218A8"/>
    <w:rsid w:val="00621B01"/>
    <w:rsid w:val="006229FF"/>
    <w:rsid w:val="00622B94"/>
    <w:rsid w:val="00623E75"/>
    <w:rsid w:val="00623EF5"/>
    <w:rsid w:val="00627619"/>
    <w:rsid w:val="0063021D"/>
    <w:rsid w:val="00631FA5"/>
    <w:rsid w:val="00633DC4"/>
    <w:rsid w:val="00634335"/>
    <w:rsid w:val="006358AF"/>
    <w:rsid w:val="00637590"/>
    <w:rsid w:val="00640118"/>
    <w:rsid w:val="0064032C"/>
    <w:rsid w:val="006413B7"/>
    <w:rsid w:val="00642009"/>
    <w:rsid w:val="00642C01"/>
    <w:rsid w:val="0064314B"/>
    <w:rsid w:val="0064369C"/>
    <w:rsid w:val="006448F7"/>
    <w:rsid w:val="00644B79"/>
    <w:rsid w:val="00644DE9"/>
    <w:rsid w:val="00645805"/>
    <w:rsid w:val="00645BC0"/>
    <w:rsid w:val="00647F77"/>
    <w:rsid w:val="00650205"/>
    <w:rsid w:val="006502C6"/>
    <w:rsid w:val="00655123"/>
    <w:rsid w:val="00656AE3"/>
    <w:rsid w:val="00660CC6"/>
    <w:rsid w:val="00661E6B"/>
    <w:rsid w:val="00662377"/>
    <w:rsid w:val="00666572"/>
    <w:rsid w:val="0066661A"/>
    <w:rsid w:val="006668D9"/>
    <w:rsid w:val="006669AF"/>
    <w:rsid w:val="00666AE1"/>
    <w:rsid w:val="00667D66"/>
    <w:rsid w:val="006701C3"/>
    <w:rsid w:val="00672EE1"/>
    <w:rsid w:val="006767BA"/>
    <w:rsid w:val="00676F9D"/>
    <w:rsid w:val="00680EBD"/>
    <w:rsid w:val="006826BD"/>
    <w:rsid w:val="0068483D"/>
    <w:rsid w:val="00685639"/>
    <w:rsid w:val="0068654D"/>
    <w:rsid w:val="00686D68"/>
    <w:rsid w:val="00686E4B"/>
    <w:rsid w:val="00687A0B"/>
    <w:rsid w:val="00687A7B"/>
    <w:rsid w:val="00687C9B"/>
    <w:rsid w:val="00694305"/>
    <w:rsid w:val="00694CDB"/>
    <w:rsid w:val="00695403"/>
    <w:rsid w:val="006A0802"/>
    <w:rsid w:val="006A258B"/>
    <w:rsid w:val="006A2B1A"/>
    <w:rsid w:val="006A2ED5"/>
    <w:rsid w:val="006A4032"/>
    <w:rsid w:val="006A7462"/>
    <w:rsid w:val="006B0BFE"/>
    <w:rsid w:val="006B0CFE"/>
    <w:rsid w:val="006B2262"/>
    <w:rsid w:val="006B2B47"/>
    <w:rsid w:val="006B37A7"/>
    <w:rsid w:val="006B395B"/>
    <w:rsid w:val="006B61B0"/>
    <w:rsid w:val="006B7176"/>
    <w:rsid w:val="006C2002"/>
    <w:rsid w:val="006C26D3"/>
    <w:rsid w:val="006C43F9"/>
    <w:rsid w:val="006C45CA"/>
    <w:rsid w:val="006C4A5E"/>
    <w:rsid w:val="006C5224"/>
    <w:rsid w:val="006D08B7"/>
    <w:rsid w:val="006D1810"/>
    <w:rsid w:val="006D242E"/>
    <w:rsid w:val="006E05BF"/>
    <w:rsid w:val="006E0B9A"/>
    <w:rsid w:val="006E1383"/>
    <w:rsid w:val="006E61C2"/>
    <w:rsid w:val="006E747F"/>
    <w:rsid w:val="006F09CB"/>
    <w:rsid w:val="006F17BD"/>
    <w:rsid w:val="006F3261"/>
    <w:rsid w:val="006F5035"/>
    <w:rsid w:val="006F529A"/>
    <w:rsid w:val="00702266"/>
    <w:rsid w:val="00705EF0"/>
    <w:rsid w:val="007068F6"/>
    <w:rsid w:val="007076BE"/>
    <w:rsid w:val="00707C24"/>
    <w:rsid w:val="00710354"/>
    <w:rsid w:val="007124BC"/>
    <w:rsid w:val="00713AC4"/>
    <w:rsid w:val="00715037"/>
    <w:rsid w:val="007155A9"/>
    <w:rsid w:val="00720A67"/>
    <w:rsid w:val="00720CB2"/>
    <w:rsid w:val="00721208"/>
    <w:rsid w:val="00723195"/>
    <w:rsid w:val="007238D4"/>
    <w:rsid w:val="007264A7"/>
    <w:rsid w:val="0072693A"/>
    <w:rsid w:val="00726F81"/>
    <w:rsid w:val="00727980"/>
    <w:rsid w:val="00731B00"/>
    <w:rsid w:val="00733055"/>
    <w:rsid w:val="0073482D"/>
    <w:rsid w:val="00735D36"/>
    <w:rsid w:val="0073677B"/>
    <w:rsid w:val="00736990"/>
    <w:rsid w:val="00736D1D"/>
    <w:rsid w:val="00741942"/>
    <w:rsid w:val="0074213F"/>
    <w:rsid w:val="00746127"/>
    <w:rsid w:val="0074669B"/>
    <w:rsid w:val="0074685F"/>
    <w:rsid w:val="00746A5D"/>
    <w:rsid w:val="00746D36"/>
    <w:rsid w:val="0074704D"/>
    <w:rsid w:val="0075296E"/>
    <w:rsid w:val="00753AB7"/>
    <w:rsid w:val="00754B3F"/>
    <w:rsid w:val="00754E00"/>
    <w:rsid w:val="00755534"/>
    <w:rsid w:val="00755C18"/>
    <w:rsid w:val="00757E09"/>
    <w:rsid w:val="0076091A"/>
    <w:rsid w:val="00761E80"/>
    <w:rsid w:val="0076250D"/>
    <w:rsid w:val="007636D2"/>
    <w:rsid w:val="00767CFB"/>
    <w:rsid w:val="007704E8"/>
    <w:rsid w:val="00770761"/>
    <w:rsid w:val="00771613"/>
    <w:rsid w:val="007716D0"/>
    <w:rsid w:val="00771B77"/>
    <w:rsid w:val="00773EC9"/>
    <w:rsid w:val="00774884"/>
    <w:rsid w:val="00776755"/>
    <w:rsid w:val="0078073F"/>
    <w:rsid w:val="00780E31"/>
    <w:rsid w:val="00781682"/>
    <w:rsid w:val="0078196E"/>
    <w:rsid w:val="007823FA"/>
    <w:rsid w:val="007838EE"/>
    <w:rsid w:val="00784583"/>
    <w:rsid w:val="0078469A"/>
    <w:rsid w:val="00786155"/>
    <w:rsid w:val="00787A7D"/>
    <w:rsid w:val="00790086"/>
    <w:rsid w:val="0079188A"/>
    <w:rsid w:val="0079214A"/>
    <w:rsid w:val="00793AF5"/>
    <w:rsid w:val="00794F20"/>
    <w:rsid w:val="00795CAB"/>
    <w:rsid w:val="007A1376"/>
    <w:rsid w:val="007A1FF7"/>
    <w:rsid w:val="007A3CE0"/>
    <w:rsid w:val="007A4649"/>
    <w:rsid w:val="007A475D"/>
    <w:rsid w:val="007B347B"/>
    <w:rsid w:val="007B5CA3"/>
    <w:rsid w:val="007B5F9B"/>
    <w:rsid w:val="007B6AEC"/>
    <w:rsid w:val="007B7491"/>
    <w:rsid w:val="007C1124"/>
    <w:rsid w:val="007C13D9"/>
    <w:rsid w:val="007C1ABF"/>
    <w:rsid w:val="007C2239"/>
    <w:rsid w:val="007C3749"/>
    <w:rsid w:val="007C4278"/>
    <w:rsid w:val="007C4E6F"/>
    <w:rsid w:val="007C51FC"/>
    <w:rsid w:val="007D007C"/>
    <w:rsid w:val="007D12CB"/>
    <w:rsid w:val="007D2F40"/>
    <w:rsid w:val="007D40DD"/>
    <w:rsid w:val="007D4381"/>
    <w:rsid w:val="007D59AD"/>
    <w:rsid w:val="007E4122"/>
    <w:rsid w:val="007E461D"/>
    <w:rsid w:val="007E63AC"/>
    <w:rsid w:val="007E7294"/>
    <w:rsid w:val="007F1D92"/>
    <w:rsid w:val="007F2D45"/>
    <w:rsid w:val="007F5F82"/>
    <w:rsid w:val="007F659E"/>
    <w:rsid w:val="00800832"/>
    <w:rsid w:val="00801A93"/>
    <w:rsid w:val="0080290F"/>
    <w:rsid w:val="00802B75"/>
    <w:rsid w:val="00803E5A"/>
    <w:rsid w:val="00805890"/>
    <w:rsid w:val="00805B41"/>
    <w:rsid w:val="00806DA4"/>
    <w:rsid w:val="008072F4"/>
    <w:rsid w:val="008076B7"/>
    <w:rsid w:val="00814EE6"/>
    <w:rsid w:val="008166FD"/>
    <w:rsid w:val="00817EAE"/>
    <w:rsid w:val="00820140"/>
    <w:rsid w:val="008244F2"/>
    <w:rsid w:val="0082455F"/>
    <w:rsid w:val="00830182"/>
    <w:rsid w:val="008321BA"/>
    <w:rsid w:val="008327AD"/>
    <w:rsid w:val="00833A07"/>
    <w:rsid w:val="008343F2"/>
    <w:rsid w:val="008370EA"/>
    <w:rsid w:val="008401B7"/>
    <w:rsid w:val="0084216A"/>
    <w:rsid w:val="008430FF"/>
    <w:rsid w:val="0084385E"/>
    <w:rsid w:val="00844041"/>
    <w:rsid w:val="0084495B"/>
    <w:rsid w:val="00847E70"/>
    <w:rsid w:val="008510BC"/>
    <w:rsid w:val="00852777"/>
    <w:rsid w:val="008539E0"/>
    <w:rsid w:val="008557EE"/>
    <w:rsid w:val="00857B02"/>
    <w:rsid w:val="008649B7"/>
    <w:rsid w:val="008658E5"/>
    <w:rsid w:val="008662AE"/>
    <w:rsid w:val="00866647"/>
    <w:rsid w:val="00866D27"/>
    <w:rsid w:val="00870066"/>
    <w:rsid w:val="008731D0"/>
    <w:rsid w:val="00874370"/>
    <w:rsid w:val="00876C73"/>
    <w:rsid w:val="0087725D"/>
    <w:rsid w:val="00880567"/>
    <w:rsid w:val="00881E17"/>
    <w:rsid w:val="008821C4"/>
    <w:rsid w:val="008840B2"/>
    <w:rsid w:val="008843D5"/>
    <w:rsid w:val="00884AB5"/>
    <w:rsid w:val="00884DBF"/>
    <w:rsid w:val="008866F6"/>
    <w:rsid w:val="00887219"/>
    <w:rsid w:val="00887CC5"/>
    <w:rsid w:val="00890E6D"/>
    <w:rsid w:val="00891703"/>
    <w:rsid w:val="0089495B"/>
    <w:rsid w:val="00895A25"/>
    <w:rsid w:val="00896C90"/>
    <w:rsid w:val="008A03A7"/>
    <w:rsid w:val="008A3439"/>
    <w:rsid w:val="008A46E0"/>
    <w:rsid w:val="008A6C44"/>
    <w:rsid w:val="008B0353"/>
    <w:rsid w:val="008B075A"/>
    <w:rsid w:val="008B144F"/>
    <w:rsid w:val="008B1792"/>
    <w:rsid w:val="008B3589"/>
    <w:rsid w:val="008B4976"/>
    <w:rsid w:val="008C2C33"/>
    <w:rsid w:val="008C3364"/>
    <w:rsid w:val="008C3679"/>
    <w:rsid w:val="008C71DE"/>
    <w:rsid w:val="008D0516"/>
    <w:rsid w:val="008D2A58"/>
    <w:rsid w:val="008D2DCE"/>
    <w:rsid w:val="008D2EFB"/>
    <w:rsid w:val="008D3F48"/>
    <w:rsid w:val="008D71F4"/>
    <w:rsid w:val="008E0FC4"/>
    <w:rsid w:val="008E1632"/>
    <w:rsid w:val="008E4A1A"/>
    <w:rsid w:val="008E5AFF"/>
    <w:rsid w:val="008E5D3F"/>
    <w:rsid w:val="008F2B64"/>
    <w:rsid w:val="008F38DE"/>
    <w:rsid w:val="008F5BC2"/>
    <w:rsid w:val="008F6456"/>
    <w:rsid w:val="008F7613"/>
    <w:rsid w:val="008F7C4B"/>
    <w:rsid w:val="008F7EC1"/>
    <w:rsid w:val="00901335"/>
    <w:rsid w:val="00902087"/>
    <w:rsid w:val="009024F9"/>
    <w:rsid w:val="00902AB8"/>
    <w:rsid w:val="00904602"/>
    <w:rsid w:val="00904770"/>
    <w:rsid w:val="00904B59"/>
    <w:rsid w:val="00905B04"/>
    <w:rsid w:val="00905B53"/>
    <w:rsid w:val="00905B60"/>
    <w:rsid w:val="00905DE0"/>
    <w:rsid w:val="009113B8"/>
    <w:rsid w:val="00911D35"/>
    <w:rsid w:val="00912177"/>
    <w:rsid w:val="009142FC"/>
    <w:rsid w:val="00914501"/>
    <w:rsid w:val="009145DD"/>
    <w:rsid w:val="00915FFF"/>
    <w:rsid w:val="00916A40"/>
    <w:rsid w:val="009214D2"/>
    <w:rsid w:val="00921683"/>
    <w:rsid w:val="00921FAA"/>
    <w:rsid w:val="009223C1"/>
    <w:rsid w:val="009225CB"/>
    <w:rsid w:val="00923DB8"/>
    <w:rsid w:val="00923FEF"/>
    <w:rsid w:val="0092466A"/>
    <w:rsid w:val="009248DE"/>
    <w:rsid w:val="00924CE9"/>
    <w:rsid w:val="0092520B"/>
    <w:rsid w:val="009260FF"/>
    <w:rsid w:val="009275C8"/>
    <w:rsid w:val="0092784B"/>
    <w:rsid w:val="00927EC6"/>
    <w:rsid w:val="00927EE3"/>
    <w:rsid w:val="009301EF"/>
    <w:rsid w:val="00930DD3"/>
    <w:rsid w:val="00931810"/>
    <w:rsid w:val="00931B0B"/>
    <w:rsid w:val="009328EA"/>
    <w:rsid w:val="00932E22"/>
    <w:rsid w:val="00934552"/>
    <w:rsid w:val="00940E7F"/>
    <w:rsid w:val="00943C6D"/>
    <w:rsid w:val="00947392"/>
    <w:rsid w:val="00950C3B"/>
    <w:rsid w:val="00950F98"/>
    <w:rsid w:val="0095149A"/>
    <w:rsid w:val="009537D2"/>
    <w:rsid w:val="00954630"/>
    <w:rsid w:val="00955883"/>
    <w:rsid w:val="00960D1C"/>
    <w:rsid w:val="009622D3"/>
    <w:rsid w:val="00964040"/>
    <w:rsid w:val="00964678"/>
    <w:rsid w:val="00965E67"/>
    <w:rsid w:val="0096601B"/>
    <w:rsid w:val="00966413"/>
    <w:rsid w:val="00966467"/>
    <w:rsid w:val="009702BC"/>
    <w:rsid w:val="00971956"/>
    <w:rsid w:val="00972A96"/>
    <w:rsid w:val="00974EC9"/>
    <w:rsid w:val="00975DD3"/>
    <w:rsid w:val="00976556"/>
    <w:rsid w:val="00980DCE"/>
    <w:rsid w:val="00980E40"/>
    <w:rsid w:val="00983177"/>
    <w:rsid w:val="009837E1"/>
    <w:rsid w:val="009851C5"/>
    <w:rsid w:val="009861A9"/>
    <w:rsid w:val="0098642C"/>
    <w:rsid w:val="0098651E"/>
    <w:rsid w:val="00986B00"/>
    <w:rsid w:val="00987AB7"/>
    <w:rsid w:val="00990664"/>
    <w:rsid w:val="0099218F"/>
    <w:rsid w:val="00992585"/>
    <w:rsid w:val="00992982"/>
    <w:rsid w:val="00993D3A"/>
    <w:rsid w:val="009A037E"/>
    <w:rsid w:val="009A145A"/>
    <w:rsid w:val="009A2E06"/>
    <w:rsid w:val="009A564B"/>
    <w:rsid w:val="009A583C"/>
    <w:rsid w:val="009A5A96"/>
    <w:rsid w:val="009A5E0E"/>
    <w:rsid w:val="009A6173"/>
    <w:rsid w:val="009A71D2"/>
    <w:rsid w:val="009B1553"/>
    <w:rsid w:val="009B2F6D"/>
    <w:rsid w:val="009B4157"/>
    <w:rsid w:val="009B57F2"/>
    <w:rsid w:val="009B79E3"/>
    <w:rsid w:val="009B7E99"/>
    <w:rsid w:val="009C0DE2"/>
    <w:rsid w:val="009C1ADD"/>
    <w:rsid w:val="009C329A"/>
    <w:rsid w:val="009C3797"/>
    <w:rsid w:val="009C4427"/>
    <w:rsid w:val="009C69F8"/>
    <w:rsid w:val="009C755A"/>
    <w:rsid w:val="009D06B6"/>
    <w:rsid w:val="009D0D15"/>
    <w:rsid w:val="009D1E22"/>
    <w:rsid w:val="009D2648"/>
    <w:rsid w:val="009D37AF"/>
    <w:rsid w:val="009D3D8D"/>
    <w:rsid w:val="009D4F2A"/>
    <w:rsid w:val="009E09C9"/>
    <w:rsid w:val="009E4436"/>
    <w:rsid w:val="009E591B"/>
    <w:rsid w:val="009F140E"/>
    <w:rsid w:val="009F25E4"/>
    <w:rsid w:val="009F41D4"/>
    <w:rsid w:val="009F7D0B"/>
    <w:rsid w:val="00A01973"/>
    <w:rsid w:val="00A034DB"/>
    <w:rsid w:val="00A03F0E"/>
    <w:rsid w:val="00A10E5E"/>
    <w:rsid w:val="00A12955"/>
    <w:rsid w:val="00A12A47"/>
    <w:rsid w:val="00A149B3"/>
    <w:rsid w:val="00A1574C"/>
    <w:rsid w:val="00A22D40"/>
    <w:rsid w:val="00A26132"/>
    <w:rsid w:val="00A26244"/>
    <w:rsid w:val="00A2721B"/>
    <w:rsid w:val="00A27C94"/>
    <w:rsid w:val="00A3235E"/>
    <w:rsid w:val="00A32FFB"/>
    <w:rsid w:val="00A339DE"/>
    <w:rsid w:val="00A34288"/>
    <w:rsid w:val="00A35F27"/>
    <w:rsid w:val="00A36858"/>
    <w:rsid w:val="00A37E8C"/>
    <w:rsid w:val="00A37EE8"/>
    <w:rsid w:val="00A408AD"/>
    <w:rsid w:val="00A42076"/>
    <w:rsid w:val="00A424E6"/>
    <w:rsid w:val="00A4263B"/>
    <w:rsid w:val="00A42E09"/>
    <w:rsid w:val="00A4322C"/>
    <w:rsid w:val="00A43305"/>
    <w:rsid w:val="00A45E62"/>
    <w:rsid w:val="00A46666"/>
    <w:rsid w:val="00A4666D"/>
    <w:rsid w:val="00A5307B"/>
    <w:rsid w:val="00A53FA9"/>
    <w:rsid w:val="00A547F1"/>
    <w:rsid w:val="00A5551F"/>
    <w:rsid w:val="00A55600"/>
    <w:rsid w:val="00A57E44"/>
    <w:rsid w:val="00A6071D"/>
    <w:rsid w:val="00A61502"/>
    <w:rsid w:val="00A61566"/>
    <w:rsid w:val="00A61EB3"/>
    <w:rsid w:val="00A629C4"/>
    <w:rsid w:val="00A63652"/>
    <w:rsid w:val="00A64D81"/>
    <w:rsid w:val="00A65375"/>
    <w:rsid w:val="00A65F69"/>
    <w:rsid w:val="00A66815"/>
    <w:rsid w:val="00A66DF2"/>
    <w:rsid w:val="00A679BA"/>
    <w:rsid w:val="00A67E25"/>
    <w:rsid w:val="00A7262D"/>
    <w:rsid w:val="00A736BC"/>
    <w:rsid w:val="00A76324"/>
    <w:rsid w:val="00A80E59"/>
    <w:rsid w:val="00A82165"/>
    <w:rsid w:val="00A821A8"/>
    <w:rsid w:val="00A82E21"/>
    <w:rsid w:val="00A83D34"/>
    <w:rsid w:val="00A86756"/>
    <w:rsid w:val="00A86FB7"/>
    <w:rsid w:val="00A90218"/>
    <w:rsid w:val="00A907CB"/>
    <w:rsid w:val="00A90852"/>
    <w:rsid w:val="00A920B6"/>
    <w:rsid w:val="00A92B6D"/>
    <w:rsid w:val="00A952F5"/>
    <w:rsid w:val="00A96E05"/>
    <w:rsid w:val="00A97E0D"/>
    <w:rsid w:val="00AA0753"/>
    <w:rsid w:val="00AA0FF3"/>
    <w:rsid w:val="00AA2C48"/>
    <w:rsid w:val="00AA2CF8"/>
    <w:rsid w:val="00AA3587"/>
    <w:rsid w:val="00AA6E2E"/>
    <w:rsid w:val="00AA74DC"/>
    <w:rsid w:val="00AA7B7E"/>
    <w:rsid w:val="00AB02CC"/>
    <w:rsid w:val="00AB07FB"/>
    <w:rsid w:val="00AB1D68"/>
    <w:rsid w:val="00AB2C51"/>
    <w:rsid w:val="00AB434A"/>
    <w:rsid w:val="00AB551C"/>
    <w:rsid w:val="00AB57E8"/>
    <w:rsid w:val="00AB61F0"/>
    <w:rsid w:val="00AB6734"/>
    <w:rsid w:val="00AB7940"/>
    <w:rsid w:val="00AC0D92"/>
    <w:rsid w:val="00AC3C64"/>
    <w:rsid w:val="00AC4CBD"/>
    <w:rsid w:val="00AC6254"/>
    <w:rsid w:val="00AC6851"/>
    <w:rsid w:val="00AD1C4A"/>
    <w:rsid w:val="00AD1C5B"/>
    <w:rsid w:val="00AD603D"/>
    <w:rsid w:val="00AD7DDE"/>
    <w:rsid w:val="00AE205E"/>
    <w:rsid w:val="00AE22A0"/>
    <w:rsid w:val="00AE2ACA"/>
    <w:rsid w:val="00AE321D"/>
    <w:rsid w:val="00AE47B6"/>
    <w:rsid w:val="00AE5DED"/>
    <w:rsid w:val="00AE78C1"/>
    <w:rsid w:val="00AF1B9E"/>
    <w:rsid w:val="00AF2631"/>
    <w:rsid w:val="00AF29C3"/>
    <w:rsid w:val="00AF3BCF"/>
    <w:rsid w:val="00AF4650"/>
    <w:rsid w:val="00AF53C1"/>
    <w:rsid w:val="00AF72AD"/>
    <w:rsid w:val="00B0183E"/>
    <w:rsid w:val="00B01F92"/>
    <w:rsid w:val="00B05066"/>
    <w:rsid w:val="00B050B3"/>
    <w:rsid w:val="00B05174"/>
    <w:rsid w:val="00B05B2F"/>
    <w:rsid w:val="00B0755A"/>
    <w:rsid w:val="00B1062F"/>
    <w:rsid w:val="00B159E9"/>
    <w:rsid w:val="00B164AC"/>
    <w:rsid w:val="00B20BE0"/>
    <w:rsid w:val="00B22316"/>
    <w:rsid w:val="00B228CB"/>
    <w:rsid w:val="00B23A3E"/>
    <w:rsid w:val="00B25234"/>
    <w:rsid w:val="00B2698F"/>
    <w:rsid w:val="00B27374"/>
    <w:rsid w:val="00B27C4E"/>
    <w:rsid w:val="00B33DEB"/>
    <w:rsid w:val="00B36AB3"/>
    <w:rsid w:val="00B37B83"/>
    <w:rsid w:val="00B411FD"/>
    <w:rsid w:val="00B41351"/>
    <w:rsid w:val="00B42C99"/>
    <w:rsid w:val="00B42D21"/>
    <w:rsid w:val="00B4399A"/>
    <w:rsid w:val="00B4452E"/>
    <w:rsid w:val="00B46481"/>
    <w:rsid w:val="00B467B3"/>
    <w:rsid w:val="00B50CED"/>
    <w:rsid w:val="00B5125A"/>
    <w:rsid w:val="00B51617"/>
    <w:rsid w:val="00B51D06"/>
    <w:rsid w:val="00B52FC2"/>
    <w:rsid w:val="00B5333E"/>
    <w:rsid w:val="00B5656A"/>
    <w:rsid w:val="00B604B0"/>
    <w:rsid w:val="00B606C4"/>
    <w:rsid w:val="00B62173"/>
    <w:rsid w:val="00B637A7"/>
    <w:rsid w:val="00B63CE0"/>
    <w:rsid w:val="00B647A1"/>
    <w:rsid w:val="00B64800"/>
    <w:rsid w:val="00B65C98"/>
    <w:rsid w:val="00B65CE4"/>
    <w:rsid w:val="00B706D5"/>
    <w:rsid w:val="00B70C7E"/>
    <w:rsid w:val="00B70EE3"/>
    <w:rsid w:val="00B75DEF"/>
    <w:rsid w:val="00B808AD"/>
    <w:rsid w:val="00B82551"/>
    <w:rsid w:val="00B82DD7"/>
    <w:rsid w:val="00B863BE"/>
    <w:rsid w:val="00B86AB8"/>
    <w:rsid w:val="00B87845"/>
    <w:rsid w:val="00B87CE9"/>
    <w:rsid w:val="00B929E4"/>
    <w:rsid w:val="00B94CB2"/>
    <w:rsid w:val="00B94F8E"/>
    <w:rsid w:val="00B96471"/>
    <w:rsid w:val="00BA41FD"/>
    <w:rsid w:val="00BB1E19"/>
    <w:rsid w:val="00BB55A5"/>
    <w:rsid w:val="00BB5A99"/>
    <w:rsid w:val="00BB7A87"/>
    <w:rsid w:val="00BB7C97"/>
    <w:rsid w:val="00BC03D7"/>
    <w:rsid w:val="00BC1AC6"/>
    <w:rsid w:val="00BC1F17"/>
    <w:rsid w:val="00BC2BE5"/>
    <w:rsid w:val="00BC2C10"/>
    <w:rsid w:val="00BC4247"/>
    <w:rsid w:val="00BC532A"/>
    <w:rsid w:val="00BC5DC7"/>
    <w:rsid w:val="00BD02F1"/>
    <w:rsid w:val="00BD092B"/>
    <w:rsid w:val="00BD12CC"/>
    <w:rsid w:val="00BD1E61"/>
    <w:rsid w:val="00BD27AF"/>
    <w:rsid w:val="00BD2C64"/>
    <w:rsid w:val="00BD3069"/>
    <w:rsid w:val="00BD543F"/>
    <w:rsid w:val="00BD6292"/>
    <w:rsid w:val="00BD7468"/>
    <w:rsid w:val="00BE29BE"/>
    <w:rsid w:val="00BE2A61"/>
    <w:rsid w:val="00BE2CED"/>
    <w:rsid w:val="00BE3BEF"/>
    <w:rsid w:val="00BE3DF6"/>
    <w:rsid w:val="00BE40A8"/>
    <w:rsid w:val="00BE6A2D"/>
    <w:rsid w:val="00BE6FA5"/>
    <w:rsid w:val="00BF0F17"/>
    <w:rsid w:val="00BF10C9"/>
    <w:rsid w:val="00BF1B3E"/>
    <w:rsid w:val="00BF1CAE"/>
    <w:rsid w:val="00BF24E0"/>
    <w:rsid w:val="00BF2D10"/>
    <w:rsid w:val="00BF3611"/>
    <w:rsid w:val="00BF48AB"/>
    <w:rsid w:val="00BF7A12"/>
    <w:rsid w:val="00C0204B"/>
    <w:rsid w:val="00C02986"/>
    <w:rsid w:val="00C02FE6"/>
    <w:rsid w:val="00C05D2C"/>
    <w:rsid w:val="00C062A7"/>
    <w:rsid w:val="00C102C1"/>
    <w:rsid w:val="00C10FFA"/>
    <w:rsid w:val="00C122B1"/>
    <w:rsid w:val="00C12E25"/>
    <w:rsid w:val="00C15110"/>
    <w:rsid w:val="00C15223"/>
    <w:rsid w:val="00C15658"/>
    <w:rsid w:val="00C15E81"/>
    <w:rsid w:val="00C171EF"/>
    <w:rsid w:val="00C25B08"/>
    <w:rsid w:val="00C25F53"/>
    <w:rsid w:val="00C2616E"/>
    <w:rsid w:val="00C27417"/>
    <w:rsid w:val="00C2773D"/>
    <w:rsid w:val="00C30F1C"/>
    <w:rsid w:val="00C3242E"/>
    <w:rsid w:val="00C33BE7"/>
    <w:rsid w:val="00C3413C"/>
    <w:rsid w:val="00C348B8"/>
    <w:rsid w:val="00C379FB"/>
    <w:rsid w:val="00C37FC0"/>
    <w:rsid w:val="00C411A0"/>
    <w:rsid w:val="00C41C2E"/>
    <w:rsid w:val="00C43FDA"/>
    <w:rsid w:val="00C4432C"/>
    <w:rsid w:val="00C47661"/>
    <w:rsid w:val="00C509C8"/>
    <w:rsid w:val="00C518FF"/>
    <w:rsid w:val="00C5333E"/>
    <w:rsid w:val="00C5346C"/>
    <w:rsid w:val="00C56C2B"/>
    <w:rsid w:val="00C56DFD"/>
    <w:rsid w:val="00C57CDC"/>
    <w:rsid w:val="00C6103C"/>
    <w:rsid w:val="00C62538"/>
    <w:rsid w:val="00C62E84"/>
    <w:rsid w:val="00C6340C"/>
    <w:rsid w:val="00C63AB6"/>
    <w:rsid w:val="00C63B5C"/>
    <w:rsid w:val="00C65F77"/>
    <w:rsid w:val="00C66F73"/>
    <w:rsid w:val="00C679A9"/>
    <w:rsid w:val="00C707E8"/>
    <w:rsid w:val="00C70819"/>
    <w:rsid w:val="00C71287"/>
    <w:rsid w:val="00C71E5D"/>
    <w:rsid w:val="00C73EE1"/>
    <w:rsid w:val="00C771EC"/>
    <w:rsid w:val="00C77BF0"/>
    <w:rsid w:val="00C77BFA"/>
    <w:rsid w:val="00C80C4C"/>
    <w:rsid w:val="00C81449"/>
    <w:rsid w:val="00C83ABC"/>
    <w:rsid w:val="00C8412A"/>
    <w:rsid w:val="00C85DAE"/>
    <w:rsid w:val="00C87CDF"/>
    <w:rsid w:val="00C904CD"/>
    <w:rsid w:val="00C92E75"/>
    <w:rsid w:val="00C9437C"/>
    <w:rsid w:val="00C94CA4"/>
    <w:rsid w:val="00C9536F"/>
    <w:rsid w:val="00C97F85"/>
    <w:rsid w:val="00CA0EEC"/>
    <w:rsid w:val="00CA1BA4"/>
    <w:rsid w:val="00CA3854"/>
    <w:rsid w:val="00CA3D5E"/>
    <w:rsid w:val="00CA6257"/>
    <w:rsid w:val="00CB06A2"/>
    <w:rsid w:val="00CB31A3"/>
    <w:rsid w:val="00CB3B23"/>
    <w:rsid w:val="00CB40E2"/>
    <w:rsid w:val="00CB505A"/>
    <w:rsid w:val="00CC188F"/>
    <w:rsid w:val="00CC25CA"/>
    <w:rsid w:val="00CC3ADF"/>
    <w:rsid w:val="00CC3D34"/>
    <w:rsid w:val="00CC3F17"/>
    <w:rsid w:val="00CC3FBC"/>
    <w:rsid w:val="00CC43E8"/>
    <w:rsid w:val="00CC441C"/>
    <w:rsid w:val="00CC5F4C"/>
    <w:rsid w:val="00CC74CC"/>
    <w:rsid w:val="00CC7F64"/>
    <w:rsid w:val="00CD0047"/>
    <w:rsid w:val="00CD1970"/>
    <w:rsid w:val="00CD71E3"/>
    <w:rsid w:val="00CD7B78"/>
    <w:rsid w:val="00CE1E6C"/>
    <w:rsid w:val="00CE2EC5"/>
    <w:rsid w:val="00CE503F"/>
    <w:rsid w:val="00CE6A80"/>
    <w:rsid w:val="00CE6F77"/>
    <w:rsid w:val="00CF1CB1"/>
    <w:rsid w:val="00CF3224"/>
    <w:rsid w:val="00CF375D"/>
    <w:rsid w:val="00CF42B8"/>
    <w:rsid w:val="00CF45BC"/>
    <w:rsid w:val="00CF656A"/>
    <w:rsid w:val="00CF72FA"/>
    <w:rsid w:val="00CF7C2E"/>
    <w:rsid w:val="00D00CAF"/>
    <w:rsid w:val="00D00E59"/>
    <w:rsid w:val="00D01200"/>
    <w:rsid w:val="00D01889"/>
    <w:rsid w:val="00D01C84"/>
    <w:rsid w:val="00D04F30"/>
    <w:rsid w:val="00D05A83"/>
    <w:rsid w:val="00D073B1"/>
    <w:rsid w:val="00D10689"/>
    <w:rsid w:val="00D1088E"/>
    <w:rsid w:val="00D10C4B"/>
    <w:rsid w:val="00D113D4"/>
    <w:rsid w:val="00D121E2"/>
    <w:rsid w:val="00D1318B"/>
    <w:rsid w:val="00D22D9B"/>
    <w:rsid w:val="00D306EA"/>
    <w:rsid w:val="00D314A0"/>
    <w:rsid w:val="00D33077"/>
    <w:rsid w:val="00D33516"/>
    <w:rsid w:val="00D35539"/>
    <w:rsid w:val="00D42BF3"/>
    <w:rsid w:val="00D43ACE"/>
    <w:rsid w:val="00D4416E"/>
    <w:rsid w:val="00D47537"/>
    <w:rsid w:val="00D50469"/>
    <w:rsid w:val="00D51DB0"/>
    <w:rsid w:val="00D52653"/>
    <w:rsid w:val="00D53248"/>
    <w:rsid w:val="00D55ACE"/>
    <w:rsid w:val="00D55C13"/>
    <w:rsid w:val="00D5761C"/>
    <w:rsid w:val="00D57C15"/>
    <w:rsid w:val="00D61E4F"/>
    <w:rsid w:val="00D64679"/>
    <w:rsid w:val="00D64C26"/>
    <w:rsid w:val="00D662CE"/>
    <w:rsid w:val="00D6681A"/>
    <w:rsid w:val="00D70CD8"/>
    <w:rsid w:val="00D745FE"/>
    <w:rsid w:val="00D74600"/>
    <w:rsid w:val="00D7588D"/>
    <w:rsid w:val="00D775B3"/>
    <w:rsid w:val="00D77738"/>
    <w:rsid w:val="00D77D8D"/>
    <w:rsid w:val="00D84C74"/>
    <w:rsid w:val="00D867CD"/>
    <w:rsid w:val="00D873E3"/>
    <w:rsid w:val="00D876BC"/>
    <w:rsid w:val="00D87C19"/>
    <w:rsid w:val="00D90B80"/>
    <w:rsid w:val="00D91BAD"/>
    <w:rsid w:val="00D96C6E"/>
    <w:rsid w:val="00DA2FFD"/>
    <w:rsid w:val="00DA32A3"/>
    <w:rsid w:val="00DA41A4"/>
    <w:rsid w:val="00DA67C6"/>
    <w:rsid w:val="00DB0CFE"/>
    <w:rsid w:val="00DB1047"/>
    <w:rsid w:val="00DB3914"/>
    <w:rsid w:val="00DB3A80"/>
    <w:rsid w:val="00DB4141"/>
    <w:rsid w:val="00DB4538"/>
    <w:rsid w:val="00DB4B98"/>
    <w:rsid w:val="00DB4F2C"/>
    <w:rsid w:val="00DB5DD0"/>
    <w:rsid w:val="00DB72AE"/>
    <w:rsid w:val="00DC233D"/>
    <w:rsid w:val="00DC2E01"/>
    <w:rsid w:val="00DC4CA7"/>
    <w:rsid w:val="00DC6687"/>
    <w:rsid w:val="00DC7745"/>
    <w:rsid w:val="00DD0B56"/>
    <w:rsid w:val="00DD185E"/>
    <w:rsid w:val="00DD1F1A"/>
    <w:rsid w:val="00DD2B6C"/>
    <w:rsid w:val="00DD4806"/>
    <w:rsid w:val="00DD4AAA"/>
    <w:rsid w:val="00DD56D3"/>
    <w:rsid w:val="00DD5F36"/>
    <w:rsid w:val="00DD6AC8"/>
    <w:rsid w:val="00DD79CD"/>
    <w:rsid w:val="00DE058C"/>
    <w:rsid w:val="00DE2DC4"/>
    <w:rsid w:val="00DE699B"/>
    <w:rsid w:val="00DF3AB1"/>
    <w:rsid w:val="00DF4527"/>
    <w:rsid w:val="00DF5C36"/>
    <w:rsid w:val="00E005D8"/>
    <w:rsid w:val="00E03350"/>
    <w:rsid w:val="00E037DC"/>
    <w:rsid w:val="00E03B86"/>
    <w:rsid w:val="00E058F6"/>
    <w:rsid w:val="00E06B67"/>
    <w:rsid w:val="00E103C5"/>
    <w:rsid w:val="00E1533C"/>
    <w:rsid w:val="00E167B0"/>
    <w:rsid w:val="00E178AE"/>
    <w:rsid w:val="00E179D0"/>
    <w:rsid w:val="00E206B9"/>
    <w:rsid w:val="00E22667"/>
    <w:rsid w:val="00E24327"/>
    <w:rsid w:val="00E25B30"/>
    <w:rsid w:val="00E30F90"/>
    <w:rsid w:val="00E3151F"/>
    <w:rsid w:val="00E31BEB"/>
    <w:rsid w:val="00E31CB3"/>
    <w:rsid w:val="00E32688"/>
    <w:rsid w:val="00E3405B"/>
    <w:rsid w:val="00E349BE"/>
    <w:rsid w:val="00E3583A"/>
    <w:rsid w:val="00E3610D"/>
    <w:rsid w:val="00E42E5A"/>
    <w:rsid w:val="00E43803"/>
    <w:rsid w:val="00E45275"/>
    <w:rsid w:val="00E46040"/>
    <w:rsid w:val="00E5175F"/>
    <w:rsid w:val="00E51F2A"/>
    <w:rsid w:val="00E521B4"/>
    <w:rsid w:val="00E52EE5"/>
    <w:rsid w:val="00E538F2"/>
    <w:rsid w:val="00E539A2"/>
    <w:rsid w:val="00E549EE"/>
    <w:rsid w:val="00E60404"/>
    <w:rsid w:val="00E60E9C"/>
    <w:rsid w:val="00E6279D"/>
    <w:rsid w:val="00E63503"/>
    <w:rsid w:val="00E65E81"/>
    <w:rsid w:val="00E66B51"/>
    <w:rsid w:val="00E672EE"/>
    <w:rsid w:val="00E703E9"/>
    <w:rsid w:val="00E74141"/>
    <w:rsid w:val="00E7423F"/>
    <w:rsid w:val="00E74CBC"/>
    <w:rsid w:val="00E76216"/>
    <w:rsid w:val="00E76D9B"/>
    <w:rsid w:val="00E8145A"/>
    <w:rsid w:val="00E821FC"/>
    <w:rsid w:val="00E82302"/>
    <w:rsid w:val="00E84EFF"/>
    <w:rsid w:val="00E85561"/>
    <w:rsid w:val="00E86701"/>
    <w:rsid w:val="00E903D1"/>
    <w:rsid w:val="00E90D7E"/>
    <w:rsid w:val="00E914A9"/>
    <w:rsid w:val="00E9294C"/>
    <w:rsid w:val="00E95337"/>
    <w:rsid w:val="00E954D9"/>
    <w:rsid w:val="00E96C4D"/>
    <w:rsid w:val="00E97F0F"/>
    <w:rsid w:val="00EA0AC6"/>
    <w:rsid w:val="00EA1E87"/>
    <w:rsid w:val="00EA1F1D"/>
    <w:rsid w:val="00EA20A9"/>
    <w:rsid w:val="00EA2CC8"/>
    <w:rsid w:val="00EA30AA"/>
    <w:rsid w:val="00EA4586"/>
    <w:rsid w:val="00EA7053"/>
    <w:rsid w:val="00EA77A5"/>
    <w:rsid w:val="00EB11CC"/>
    <w:rsid w:val="00EB2171"/>
    <w:rsid w:val="00EB3071"/>
    <w:rsid w:val="00EB3091"/>
    <w:rsid w:val="00EB6137"/>
    <w:rsid w:val="00EB6A9F"/>
    <w:rsid w:val="00EB7150"/>
    <w:rsid w:val="00EB79FE"/>
    <w:rsid w:val="00EB7BB4"/>
    <w:rsid w:val="00EC01FC"/>
    <w:rsid w:val="00EC2D8C"/>
    <w:rsid w:val="00EC3C9C"/>
    <w:rsid w:val="00EC4304"/>
    <w:rsid w:val="00EC4E43"/>
    <w:rsid w:val="00EC6473"/>
    <w:rsid w:val="00EC756B"/>
    <w:rsid w:val="00ED154B"/>
    <w:rsid w:val="00ED1DE5"/>
    <w:rsid w:val="00ED1EBB"/>
    <w:rsid w:val="00ED2494"/>
    <w:rsid w:val="00ED3791"/>
    <w:rsid w:val="00ED37D1"/>
    <w:rsid w:val="00ED3CB8"/>
    <w:rsid w:val="00ED6B6A"/>
    <w:rsid w:val="00ED74F4"/>
    <w:rsid w:val="00EE1729"/>
    <w:rsid w:val="00EE22DF"/>
    <w:rsid w:val="00EE2B4C"/>
    <w:rsid w:val="00EE304F"/>
    <w:rsid w:val="00EE3306"/>
    <w:rsid w:val="00EE3328"/>
    <w:rsid w:val="00EE4771"/>
    <w:rsid w:val="00EE7512"/>
    <w:rsid w:val="00EF09D4"/>
    <w:rsid w:val="00EF0A03"/>
    <w:rsid w:val="00EF0C23"/>
    <w:rsid w:val="00EF1A8D"/>
    <w:rsid w:val="00EF2FAF"/>
    <w:rsid w:val="00EF68A7"/>
    <w:rsid w:val="00EF6AC3"/>
    <w:rsid w:val="00F0045E"/>
    <w:rsid w:val="00F01059"/>
    <w:rsid w:val="00F0193E"/>
    <w:rsid w:val="00F05202"/>
    <w:rsid w:val="00F07807"/>
    <w:rsid w:val="00F118D1"/>
    <w:rsid w:val="00F14298"/>
    <w:rsid w:val="00F1479A"/>
    <w:rsid w:val="00F1501D"/>
    <w:rsid w:val="00F15090"/>
    <w:rsid w:val="00F1531F"/>
    <w:rsid w:val="00F1602F"/>
    <w:rsid w:val="00F168FB"/>
    <w:rsid w:val="00F16BB7"/>
    <w:rsid w:val="00F23A54"/>
    <w:rsid w:val="00F26798"/>
    <w:rsid w:val="00F336F3"/>
    <w:rsid w:val="00F35B38"/>
    <w:rsid w:val="00F36483"/>
    <w:rsid w:val="00F41DB0"/>
    <w:rsid w:val="00F41E3A"/>
    <w:rsid w:val="00F4393F"/>
    <w:rsid w:val="00F44B54"/>
    <w:rsid w:val="00F44BB9"/>
    <w:rsid w:val="00F45504"/>
    <w:rsid w:val="00F46B57"/>
    <w:rsid w:val="00F4701F"/>
    <w:rsid w:val="00F474D0"/>
    <w:rsid w:val="00F4755E"/>
    <w:rsid w:val="00F50E74"/>
    <w:rsid w:val="00F51008"/>
    <w:rsid w:val="00F51313"/>
    <w:rsid w:val="00F52C8D"/>
    <w:rsid w:val="00F559EB"/>
    <w:rsid w:val="00F560B0"/>
    <w:rsid w:val="00F5617A"/>
    <w:rsid w:val="00F603B1"/>
    <w:rsid w:val="00F658DC"/>
    <w:rsid w:val="00F74CFC"/>
    <w:rsid w:val="00F75417"/>
    <w:rsid w:val="00F77E86"/>
    <w:rsid w:val="00F80A0B"/>
    <w:rsid w:val="00F82842"/>
    <w:rsid w:val="00F84D1B"/>
    <w:rsid w:val="00F853E5"/>
    <w:rsid w:val="00F85685"/>
    <w:rsid w:val="00F8585B"/>
    <w:rsid w:val="00F86405"/>
    <w:rsid w:val="00F91AFD"/>
    <w:rsid w:val="00F93167"/>
    <w:rsid w:val="00F93ADE"/>
    <w:rsid w:val="00F94B51"/>
    <w:rsid w:val="00F94C04"/>
    <w:rsid w:val="00F95347"/>
    <w:rsid w:val="00F95DC0"/>
    <w:rsid w:val="00FA00EF"/>
    <w:rsid w:val="00FA1A18"/>
    <w:rsid w:val="00FA2F0B"/>
    <w:rsid w:val="00FA775C"/>
    <w:rsid w:val="00FB2682"/>
    <w:rsid w:val="00FB2BFE"/>
    <w:rsid w:val="00FB2FDE"/>
    <w:rsid w:val="00FB3884"/>
    <w:rsid w:val="00FB3B4E"/>
    <w:rsid w:val="00FB5025"/>
    <w:rsid w:val="00FB7806"/>
    <w:rsid w:val="00FB7EF2"/>
    <w:rsid w:val="00FC00FA"/>
    <w:rsid w:val="00FC1722"/>
    <w:rsid w:val="00FC3DC8"/>
    <w:rsid w:val="00FC53EA"/>
    <w:rsid w:val="00FD13AC"/>
    <w:rsid w:val="00FD28BC"/>
    <w:rsid w:val="00FD3990"/>
    <w:rsid w:val="00FD4494"/>
    <w:rsid w:val="00FD47C9"/>
    <w:rsid w:val="00FD775C"/>
    <w:rsid w:val="00FE0DE2"/>
    <w:rsid w:val="00FE367F"/>
    <w:rsid w:val="00FE414F"/>
    <w:rsid w:val="00FE5250"/>
    <w:rsid w:val="00FE5402"/>
    <w:rsid w:val="00FE6AB5"/>
    <w:rsid w:val="00FE6F6C"/>
    <w:rsid w:val="00FE7A63"/>
    <w:rsid w:val="00FE7F62"/>
    <w:rsid w:val="00FF071E"/>
    <w:rsid w:val="00FF095E"/>
    <w:rsid w:val="00FF329B"/>
    <w:rsid w:val="00FF4599"/>
    <w:rsid w:val="00FF5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B7A6D2"/>
  <w15:docId w15:val="{1F1974A7-3792-4621-8BD6-0816FEA2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976"/>
    <w:rPr>
      <w:sz w:val="24"/>
      <w:szCs w:val="24"/>
    </w:rPr>
  </w:style>
  <w:style w:type="paragraph" w:styleId="1">
    <w:name w:val="heading 1"/>
    <w:basedOn w:val="a"/>
    <w:next w:val="a"/>
    <w:link w:val="10"/>
    <w:uiPriority w:val="99"/>
    <w:qFormat/>
    <w:rsid w:val="003549A1"/>
    <w:pPr>
      <w:keepNext/>
      <w:jc w:val="center"/>
      <w:outlineLvl w:val="0"/>
    </w:pPr>
    <w:rPr>
      <w:b/>
      <w:bCs/>
      <w:sz w:val="26"/>
    </w:rPr>
  </w:style>
  <w:style w:type="paragraph" w:styleId="3">
    <w:name w:val="heading 3"/>
    <w:basedOn w:val="a"/>
    <w:next w:val="a"/>
    <w:link w:val="30"/>
    <w:uiPriority w:val="99"/>
    <w:qFormat/>
    <w:rsid w:val="007C4278"/>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7C427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76FB"/>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5976FB"/>
    <w:rPr>
      <w:rFonts w:ascii="Cambria" w:hAnsi="Cambria" w:cs="Times New Roman"/>
      <w:b/>
      <w:bCs/>
      <w:sz w:val="26"/>
      <w:szCs w:val="26"/>
    </w:rPr>
  </w:style>
  <w:style w:type="character" w:customStyle="1" w:styleId="40">
    <w:name w:val="Заголовок 4 Знак"/>
    <w:basedOn w:val="a0"/>
    <w:link w:val="4"/>
    <w:uiPriority w:val="99"/>
    <w:semiHidden/>
    <w:locked/>
    <w:rsid w:val="005976FB"/>
    <w:rPr>
      <w:rFonts w:ascii="Calibri" w:hAnsi="Calibri" w:cs="Times New Roman"/>
      <w:b/>
      <w:bCs/>
      <w:sz w:val="28"/>
      <w:szCs w:val="28"/>
    </w:rPr>
  </w:style>
  <w:style w:type="paragraph" w:styleId="a3">
    <w:name w:val="Body Text"/>
    <w:basedOn w:val="a"/>
    <w:link w:val="a4"/>
    <w:uiPriority w:val="99"/>
    <w:rsid w:val="003549A1"/>
    <w:pPr>
      <w:jc w:val="both"/>
    </w:pPr>
  </w:style>
  <w:style w:type="character" w:customStyle="1" w:styleId="a4">
    <w:name w:val="Основной текст Знак"/>
    <w:basedOn w:val="a0"/>
    <w:link w:val="a3"/>
    <w:uiPriority w:val="99"/>
    <w:semiHidden/>
    <w:locked/>
    <w:rsid w:val="005976FB"/>
    <w:rPr>
      <w:rFonts w:cs="Times New Roman"/>
      <w:sz w:val="24"/>
      <w:szCs w:val="24"/>
    </w:rPr>
  </w:style>
  <w:style w:type="paragraph" w:styleId="a5">
    <w:name w:val="Body Text Indent"/>
    <w:basedOn w:val="a"/>
    <w:link w:val="a6"/>
    <w:uiPriority w:val="99"/>
    <w:rsid w:val="003549A1"/>
    <w:pPr>
      <w:ind w:left="357" w:firstLine="709"/>
      <w:jc w:val="both"/>
    </w:pPr>
  </w:style>
  <w:style w:type="character" w:customStyle="1" w:styleId="a6">
    <w:name w:val="Основной текст с отступом Знак"/>
    <w:basedOn w:val="a0"/>
    <w:link w:val="a5"/>
    <w:uiPriority w:val="99"/>
    <w:semiHidden/>
    <w:locked/>
    <w:rsid w:val="005976FB"/>
    <w:rPr>
      <w:rFonts w:cs="Times New Roman"/>
      <w:sz w:val="24"/>
      <w:szCs w:val="24"/>
    </w:rPr>
  </w:style>
  <w:style w:type="paragraph" w:styleId="2">
    <w:name w:val="Body Text Indent 2"/>
    <w:basedOn w:val="a"/>
    <w:link w:val="20"/>
    <w:uiPriority w:val="99"/>
    <w:rsid w:val="003549A1"/>
    <w:pPr>
      <w:ind w:firstLine="360"/>
      <w:jc w:val="both"/>
    </w:pPr>
  </w:style>
  <w:style w:type="character" w:customStyle="1" w:styleId="20">
    <w:name w:val="Основной текст с отступом 2 Знак"/>
    <w:basedOn w:val="a0"/>
    <w:link w:val="2"/>
    <w:uiPriority w:val="99"/>
    <w:semiHidden/>
    <w:locked/>
    <w:rsid w:val="005976FB"/>
    <w:rPr>
      <w:rFonts w:cs="Times New Roman"/>
      <w:sz w:val="24"/>
      <w:szCs w:val="24"/>
    </w:rPr>
  </w:style>
  <w:style w:type="paragraph" w:styleId="a7">
    <w:name w:val="header"/>
    <w:basedOn w:val="a"/>
    <w:link w:val="a8"/>
    <w:uiPriority w:val="99"/>
    <w:rsid w:val="003549A1"/>
    <w:pPr>
      <w:tabs>
        <w:tab w:val="center" w:pos="4677"/>
        <w:tab w:val="right" w:pos="9355"/>
      </w:tabs>
    </w:pPr>
  </w:style>
  <w:style w:type="character" w:customStyle="1" w:styleId="a8">
    <w:name w:val="Верхний колонтитул Знак"/>
    <w:basedOn w:val="a0"/>
    <w:link w:val="a7"/>
    <w:uiPriority w:val="99"/>
    <w:semiHidden/>
    <w:locked/>
    <w:rsid w:val="005976FB"/>
    <w:rPr>
      <w:rFonts w:cs="Times New Roman"/>
      <w:sz w:val="24"/>
      <w:szCs w:val="24"/>
    </w:rPr>
  </w:style>
  <w:style w:type="character" w:styleId="a9">
    <w:name w:val="page number"/>
    <w:basedOn w:val="a0"/>
    <w:uiPriority w:val="99"/>
    <w:rsid w:val="003549A1"/>
    <w:rPr>
      <w:rFonts w:cs="Times New Roman"/>
    </w:rPr>
  </w:style>
  <w:style w:type="paragraph" w:styleId="21">
    <w:name w:val="Body Text 2"/>
    <w:basedOn w:val="a"/>
    <w:link w:val="22"/>
    <w:uiPriority w:val="99"/>
    <w:rsid w:val="003549A1"/>
    <w:pPr>
      <w:jc w:val="both"/>
    </w:pPr>
    <w:rPr>
      <w:sz w:val="26"/>
    </w:rPr>
  </w:style>
  <w:style w:type="character" w:customStyle="1" w:styleId="22">
    <w:name w:val="Основной текст 2 Знак"/>
    <w:basedOn w:val="a0"/>
    <w:link w:val="21"/>
    <w:uiPriority w:val="99"/>
    <w:semiHidden/>
    <w:locked/>
    <w:rsid w:val="005976FB"/>
    <w:rPr>
      <w:rFonts w:cs="Times New Roman"/>
      <w:sz w:val="24"/>
      <w:szCs w:val="24"/>
    </w:rPr>
  </w:style>
  <w:style w:type="paragraph" w:styleId="31">
    <w:name w:val="Body Text Indent 3"/>
    <w:basedOn w:val="a"/>
    <w:link w:val="32"/>
    <w:uiPriority w:val="99"/>
    <w:rsid w:val="003549A1"/>
    <w:pPr>
      <w:ind w:firstLine="709"/>
      <w:jc w:val="both"/>
    </w:pPr>
    <w:rPr>
      <w:sz w:val="26"/>
    </w:rPr>
  </w:style>
  <w:style w:type="character" w:customStyle="1" w:styleId="32">
    <w:name w:val="Основной текст с отступом 3 Знак"/>
    <w:basedOn w:val="a0"/>
    <w:link w:val="31"/>
    <w:uiPriority w:val="99"/>
    <w:semiHidden/>
    <w:locked/>
    <w:rsid w:val="005976FB"/>
    <w:rPr>
      <w:rFonts w:cs="Times New Roman"/>
      <w:sz w:val="16"/>
      <w:szCs w:val="16"/>
    </w:rPr>
  </w:style>
  <w:style w:type="paragraph" w:styleId="aa">
    <w:name w:val="Title"/>
    <w:basedOn w:val="a"/>
    <w:link w:val="ab"/>
    <w:uiPriority w:val="99"/>
    <w:qFormat/>
    <w:rsid w:val="003549A1"/>
    <w:pPr>
      <w:jc w:val="center"/>
    </w:pPr>
    <w:rPr>
      <w:b/>
      <w:bCs/>
      <w:sz w:val="26"/>
    </w:rPr>
  </w:style>
  <w:style w:type="character" w:customStyle="1" w:styleId="ab">
    <w:name w:val="Название Знак"/>
    <w:basedOn w:val="a0"/>
    <w:link w:val="aa"/>
    <w:uiPriority w:val="99"/>
    <w:locked/>
    <w:rsid w:val="005976FB"/>
    <w:rPr>
      <w:rFonts w:ascii="Cambria" w:hAnsi="Cambria" w:cs="Times New Roman"/>
      <w:b/>
      <w:bCs/>
      <w:kern w:val="28"/>
      <w:sz w:val="32"/>
      <w:szCs w:val="32"/>
    </w:rPr>
  </w:style>
  <w:style w:type="paragraph" w:styleId="33">
    <w:name w:val="Body Text 3"/>
    <w:basedOn w:val="a"/>
    <w:link w:val="34"/>
    <w:uiPriority w:val="99"/>
    <w:rsid w:val="003549A1"/>
    <w:pPr>
      <w:spacing w:line="360" w:lineRule="auto"/>
    </w:pPr>
    <w:rPr>
      <w:sz w:val="26"/>
    </w:rPr>
  </w:style>
  <w:style w:type="character" w:customStyle="1" w:styleId="34">
    <w:name w:val="Основной текст 3 Знак"/>
    <w:basedOn w:val="a0"/>
    <w:link w:val="33"/>
    <w:uiPriority w:val="99"/>
    <w:semiHidden/>
    <w:locked/>
    <w:rsid w:val="005976FB"/>
    <w:rPr>
      <w:rFonts w:cs="Times New Roman"/>
      <w:sz w:val="16"/>
      <w:szCs w:val="16"/>
    </w:rPr>
  </w:style>
  <w:style w:type="paragraph" w:styleId="ac">
    <w:name w:val="Balloon Text"/>
    <w:basedOn w:val="a"/>
    <w:link w:val="ad"/>
    <w:uiPriority w:val="99"/>
    <w:semiHidden/>
    <w:rsid w:val="00ED6B6A"/>
    <w:rPr>
      <w:rFonts w:ascii="Tahoma" w:hAnsi="Tahoma" w:cs="Tahoma"/>
      <w:sz w:val="16"/>
      <w:szCs w:val="16"/>
    </w:rPr>
  </w:style>
  <w:style w:type="character" w:customStyle="1" w:styleId="ad">
    <w:name w:val="Текст выноски Знак"/>
    <w:basedOn w:val="a0"/>
    <w:link w:val="ac"/>
    <w:uiPriority w:val="99"/>
    <w:semiHidden/>
    <w:locked/>
    <w:rsid w:val="005976FB"/>
    <w:rPr>
      <w:rFonts w:cs="Times New Roman"/>
      <w:sz w:val="2"/>
    </w:rPr>
  </w:style>
  <w:style w:type="table" w:styleId="ae">
    <w:name w:val="Table Grid"/>
    <w:basedOn w:val="a1"/>
    <w:uiPriority w:val="99"/>
    <w:rsid w:val="00E153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15FE5"/>
    <w:pPr>
      <w:autoSpaceDE w:val="0"/>
      <w:autoSpaceDN w:val="0"/>
      <w:adjustRightInd w:val="0"/>
    </w:pPr>
    <w:rPr>
      <w:rFonts w:ascii="Courier New" w:hAnsi="Courier New" w:cs="Courier New"/>
      <w:sz w:val="20"/>
      <w:szCs w:val="20"/>
    </w:rPr>
  </w:style>
  <w:style w:type="paragraph" w:customStyle="1" w:styleId="11">
    <w:name w:val="Знак1"/>
    <w:basedOn w:val="a"/>
    <w:uiPriority w:val="99"/>
    <w:rsid w:val="00615FE5"/>
    <w:pPr>
      <w:spacing w:after="160" w:line="240" w:lineRule="exact"/>
    </w:pPr>
    <w:rPr>
      <w:rFonts w:ascii="Verdana" w:hAnsi="Verdana" w:cs="Verdana"/>
      <w:sz w:val="20"/>
      <w:szCs w:val="20"/>
      <w:lang w:val="en-US" w:eastAsia="en-US"/>
    </w:rPr>
  </w:style>
  <w:style w:type="character" w:styleId="af">
    <w:name w:val="Strong"/>
    <w:basedOn w:val="a0"/>
    <w:uiPriority w:val="99"/>
    <w:qFormat/>
    <w:rsid w:val="0012311C"/>
    <w:rPr>
      <w:rFonts w:cs="Times New Roman"/>
      <w:b/>
      <w:bCs/>
    </w:rPr>
  </w:style>
  <w:style w:type="paragraph" w:styleId="af0">
    <w:name w:val="footer"/>
    <w:basedOn w:val="a"/>
    <w:link w:val="af1"/>
    <w:uiPriority w:val="99"/>
    <w:rsid w:val="00D33077"/>
    <w:pPr>
      <w:tabs>
        <w:tab w:val="center" w:pos="4677"/>
        <w:tab w:val="right" w:pos="9355"/>
      </w:tabs>
    </w:pPr>
  </w:style>
  <w:style w:type="character" w:customStyle="1" w:styleId="af1">
    <w:name w:val="Нижний колонтитул Знак"/>
    <w:basedOn w:val="a0"/>
    <w:link w:val="af0"/>
    <w:uiPriority w:val="99"/>
    <w:locked/>
    <w:rsid w:val="005976FB"/>
    <w:rPr>
      <w:rFonts w:cs="Times New Roman"/>
      <w:sz w:val="24"/>
      <w:szCs w:val="24"/>
    </w:rPr>
  </w:style>
  <w:style w:type="character" w:styleId="af2">
    <w:name w:val="footnote reference"/>
    <w:aliases w:val="%FootnoteSign"/>
    <w:basedOn w:val="a0"/>
    <w:uiPriority w:val="99"/>
    <w:semiHidden/>
    <w:rsid w:val="00B82DD7"/>
    <w:rPr>
      <w:rFonts w:cs="Times New Roman"/>
      <w:vertAlign w:val="superscript"/>
    </w:rPr>
  </w:style>
  <w:style w:type="paragraph" w:styleId="af3">
    <w:name w:val="List Paragraph"/>
    <w:basedOn w:val="a"/>
    <w:uiPriority w:val="99"/>
    <w:qFormat/>
    <w:rsid w:val="00B82DD7"/>
    <w:pPr>
      <w:spacing w:after="200" w:line="276" w:lineRule="auto"/>
      <w:ind w:left="720"/>
      <w:contextualSpacing/>
    </w:pPr>
    <w:rPr>
      <w:rFonts w:ascii="Calibri" w:hAnsi="Calibri"/>
      <w:sz w:val="22"/>
      <w:szCs w:val="22"/>
      <w:lang w:eastAsia="en-US"/>
    </w:rPr>
  </w:style>
  <w:style w:type="paragraph" w:customStyle="1" w:styleId="110">
    <w:name w:val="Знак11"/>
    <w:basedOn w:val="a"/>
    <w:uiPriority w:val="99"/>
    <w:rsid w:val="00056644"/>
    <w:pPr>
      <w:spacing w:after="160" w:line="240" w:lineRule="exact"/>
    </w:pPr>
    <w:rPr>
      <w:rFonts w:ascii="Verdana" w:hAnsi="Verdana" w:cs="Verdana"/>
      <w:sz w:val="20"/>
      <w:szCs w:val="20"/>
      <w:lang w:val="en-US" w:eastAsia="en-US"/>
    </w:rPr>
  </w:style>
  <w:style w:type="paragraph" w:customStyle="1" w:styleId="12">
    <w:name w:val="Знак12"/>
    <w:basedOn w:val="a"/>
    <w:uiPriority w:val="99"/>
    <w:rsid w:val="00672EE1"/>
    <w:pPr>
      <w:spacing w:after="160" w:line="240" w:lineRule="exact"/>
    </w:pPr>
    <w:rPr>
      <w:rFonts w:ascii="Verdana" w:hAnsi="Verdana" w:cs="Verdana"/>
      <w:sz w:val="20"/>
      <w:szCs w:val="20"/>
      <w:lang w:val="en-US" w:eastAsia="en-US"/>
    </w:rPr>
  </w:style>
  <w:style w:type="paragraph" w:customStyle="1" w:styleId="13">
    <w:name w:val="Знак13"/>
    <w:basedOn w:val="a"/>
    <w:uiPriority w:val="99"/>
    <w:rsid w:val="009145DD"/>
    <w:pPr>
      <w:spacing w:after="160" w:line="240" w:lineRule="exact"/>
    </w:pPr>
    <w:rPr>
      <w:rFonts w:ascii="Verdana" w:hAnsi="Verdana" w:cs="Verdana"/>
      <w:sz w:val="20"/>
      <w:szCs w:val="20"/>
      <w:lang w:val="en-US" w:eastAsia="en-US"/>
    </w:rPr>
  </w:style>
  <w:style w:type="character" w:styleId="af4">
    <w:name w:val="Hyperlink"/>
    <w:basedOn w:val="a0"/>
    <w:uiPriority w:val="99"/>
    <w:unhideWhenUsed/>
    <w:rsid w:val="004E1B15"/>
    <w:rPr>
      <w:color w:val="0000FF" w:themeColor="hyperlink"/>
      <w:u w:val="single"/>
    </w:rPr>
  </w:style>
  <w:style w:type="character" w:styleId="af5">
    <w:name w:val="annotation reference"/>
    <w:basedOn w:val="a0"/>
    <w:uiPriority w:val="99"/>
    <w:semiHidden/>
    <w:unhideWhenUsed/>
    <w:rsid w:val="00534EED"/>
    <w:rPr>
      <w:sz w:val="16"/>
      <w:szCs w:val="16"/>
    </w:rPr>
  </w:style>
  <w:style w:type="paragraph" w:styleId="af6">
    <w:name w:val="annotation text"/>
    <w:basedOn w:val="a"/>
    <w:link w:val="af7"/>
    <w:uiPriority w:val="99"/>
    <w:semiHidden/>
    <w:unhideWhenUsed/>
    <w:rsid w:val="00534EED"/>
    <w:rPr>
      <w:sz w:val="20"/>
      <w:szCs w:val="20"/>
    </w:rPr>
  </w:style>
  <w:style w:type="character" w:customStyle="1" w:styleId="af7">
    <w:name w:val="Текст примечания Знак"/>
    <w:basedOn w:val="a0"/>
    <w:link w:val="af6"/>
    <w:uiPriority w:val="99"/>
    <w:semiHidden/>
    <w:rsid w:val="00534EED"/>
    <w:rPr>
      <w:sz w:val="20"/>
      <w:szCs w:val="20"/>
    </w:rPr>
  </w:style>
  <w:style w:type="paragraph" w:styleId="af8">
    <w:name w:val="annotation subject"/>
    <w:basedOn w:val="af6"/>
    <w:next w:val="af6"/>
    <w:link w:val="af9"/>
    <w:uiPriority w:val="99"/>
    <w:semiHidden/>
    <w:unhideWhenUsed/>
    <w:rsid w:val="00534EED"/>
    <w:rPr>
      <w:b/>
      <w:bCs/>
    </w:rPr>
  </w:style>
  <w:style w:type="character" w:customStyle="1" w:styleId="af9">
    <w:name w:val="Тема примечания Знак"/>
    <w:basedOn w:val="af7"/>
    <w:link w:val="af8"/>
    <w:uiPriority w:val="99"/>
    <w:semiHidden/>
    <w:rsid w:val="00534EED"/>
    <w:rPr>
      <w:b/>
      <w:bCs/>
      <w:sz w:val="20"/>
      <w:szCs w:val="20"/>
    </w:rPr>
  </w:style>
  <w:style w:type="paragraph" w:customStyle="1" w:styleId="Default">
    <w:name w:val="Default"/>
    <w:rsid w:val="00D00E59"/>
    <w:pPr>
      <w:autoSpaceDE w:val="0"/>
      <w:autoSpaceDN w:val="0"/>
      <w:adjustRightInd w:val="0"/>
    </w:pPr>
    <w:rPr>
      <w:rFonts w:ascii="TimesNewRoman,Bold" w:hAnsi="TimesNewRoman,Bol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1520">
      <w:bodyDiv w:val="1"/>
      <w:marLeft w:val="0"/>
      <w:marRight w:val="0"/>
      <w:marTop w:val="0"/>
      <w:marBottom w:val="0"/>
      <w:divBdr>
        <w:top w:val="none" w:sz="0" w:space="0" w:color="auto"/>
        <w:left w:val="none" w:sz="0" w:space="0" w:color="auto"/>
        <w:bottom w:val="none" w:sz="0" w:space="0" w:color="auto"/>
        <w:right w:val="none" w:sz="0" w:space="0" w:color="auto"/>
      </w:divBdr>
    </w:div>
    <w:div w:id="235672991">
      <w:bodyDiv w:val="1"/>
      <w:marLeft w:val="0"/>
      <w:marRight w:val="0"/>
      <w:marTop w:val="0"/>
      <w:marBottom w:val="0"/>
      <w:divBdr>
        <w:top w:val="none" w:sz="0" w:space="0" w:color="auto"/>
        <w:left w:val="none" w:sz="0" w:space="0" w:color="auto"/>
        <w:bottom w:val="none" w:sz="0" w:space="0" w:color="auto"/>
        <w:right w:val="none" w:sz="0" w:space="0" w:color="auto"/>
      </w:divBdr>
    </w:div>
    <w:div w:id="330719899">
      <w:bodyDiv w:val="1"/>
      <w:marLeft w:val="0"/>
      <w:marRight w:val="0"/>
      <w:marTop w:val="0"/>
      <w:marBottom w:val="0"/>
      <w:divBdr>
        <w:top w:val="none" w:sz="0" w:space="0" w:color="auto"/>
        <w:left w:val="none" w:sz="0" w:space="0" w:color="auto"/>
        <w:bottom w:val="none" w:sz="0" w:space="0" w:color="auto"/>
        <w:right w:val="none" w:sz="0" w:space="0" w:color="auto"/>
      </w:divBdr>
    </w:div>
    <w:div w:id="445731483">
      <w:bodyDiv w:val="1"/>
      <w:marLeft w:val="0"/>
      <w:marRight w:val="0"/>
      <w:marTop w:val="0"/>
      <w:marBottom w:val="0"/>
      <w:divBdr>
        <w:top w:val="none" w:sz="0" w:space="0" w:color="auto"/>
        <w:left w:val="none" w:sz="0" w:space="0" w:color="auto"/>
        <w:bottom w:val="none" w:sz="0" w:space="0" w:color="auto"/>
        <w:right w:val="none" w:sz="0" w:space="0" w:color="auto"/>
      </w:divBdr>
    </w:div>
    <w:div w:id="574819205">
      <w:bodyDiv w:val="1"/>
      <w:marLeft w:val="0"/>
      <w:marRight w:val="0"/>
      <w:marTop w:val="0"/>
      <w:marBottom w:val="0"/>
      <w:divBdr>
        <w:top w:val="none" w:sz="0" w:space="0" w:color="auto"/>
        <w:left w:val="none" w:sz="0" w:space="0" w:color="auto"/>
        <w:bottom w:val="none" w:sz="0" w:space="0" w:color="auto"/>
        <w:right w:val="none" w:sz="0" w:space="0" w:color="auto"/>
      </w:divBdr>
    </w:div>
    <w:div w:id="645357616">
      <w:bodyDiv w:val="1"/>
      <w:marLeft w:val="0"/>
      <w:marRight w:val="0"/>
      <w:marTop w:val="0"/>
      <w:marBottom w:val="0"/>
      <w:divBdr>
        <w:top w:val="none" w:sz="0" w:space="0" w:color="auto"/>
        <w:left w:val="none" w:sz="0" w:space="0" w:color="auto"/>
        <w:bottom w:val="none" w:sz="0" w:space="0" w:color="auto"/>
        <w:right w:val="none" w:sz="0" w:space="0" w:color="auto"/>
      </w:divBdr>
      <w:divsChild>
        <w:div w:id="1518620805">
          <w:marLeft w:val="0"/>
          <w:marRight w:val="0"/>
          <w:marTop w:val="0"/>
          <w:marBottom w:val="0"/>
          <w:divBdr>
            <w:top w:val="none" w:sz="0" w:space="0" w:color="auto"/>
            <w:left w:val="none" w:sz="0" w:space="0" w:color="auto"/>
            <w:bottom w:val="none" w:sz="0" w:space="0" w:color="auto"/>
            <w:right w:val="none" w:sz="0" w:space="0" w:color="auto"/>
          </w:divBdr>
          <w:divsChild>
            <w:div w:id="195921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6065">
      <w:marLeft w:val="0"/>
      <w:marRight w:val="0"/>
      <w:marTop w:val="0"/>
      <w:marBottom w:val="0"/>
      <w:divBdr>
        <w:top w:val="none" w:sz="0" w:space="0" w:color="auto"/>
        <w:left w:val="none" w:sz="0" w:space="0" w:color="auto"/>
        <w:bottom w:val="none" w:sz="0" w:space="0" w:color="auto"/>
        <w:right w:val="none" w:sz="0" w:space="0" w:color="auto"/>
      </w:divBdr>
    </w:div>
    <w:div w:id="746416066">
      <w:marLeft w:val="0"/>
      <w:marRight w:val="0"/>
      <w:marTop w:val="0"/>
      <w:marBottom w:val="0"/>
      <w:divBdr>
        <w:top w:val="none" w:sz="0" w:space="0" w:color="auto"/>
        <w:left w:val="none" w:sz="0" w:space="0" w:color="auto"/>
        <w:bottom w:val="none" w:sz="0" w:space="0" w:color="auto"/>
        <w:right w:val="none" w:sz="0" w:space="0" w:color="auto"/>
      </w:divBdr>
    </w:div>
    <w:div w:id="746416067">
      <w:marLeft w:val="0"/>
      <w:marRight w:val="0"/>
      <w:marTop w:val="0"/>
      <w:marBottom w:val="0"/>
      <w:divBdr>
        <w:top w:val="none" w:sz="0" w:space="0" w:color="auto"/>
        <w:left w:val="none" w:sz="0" w:space="0" w:color="auto"/>
        <w:bottom w:val="none" w:sz="0" w:space="0" w:color="auto"/>
        <w:right w:val="none" w:sz="0" w:space="0" w:color="auto"/>
      </w:divBdr>
    </w:div>
    <w:div w:id="746416068">
      <w:marLeft w:val="0"/>
      <w:marRight w:val="0"/>
      <w:marTop w:val="0"/>
      <w:marBottom w:val="0"/>
      <w:divBdr>
        <w:top w:val="none" w:sz="0" w:space="0" w:color="auto"/>
        <w:left w:val="none" w:sz="0" w:space="0" w:color="auto"/>
        <w:bottom w:val="none" w:sz="0" w:space="0" w:color="auto"/>
        <w:right w:val="none" w:sz="0" w:space="0" w:color="auto"/>
      </w:divBdr>
    </w:div>
    <w:div w:id="746416069">
      <w:marLeft w:val="0"/>
      <w:marRight w:val="0"/>
      <w:marTop w:val="0"/>
      <w:marBottom w:val="0"/>
      <w:divBdr>
        <w:top w:val="none" w:sz="0" w:space="0" w:color="auto"/>
        <w:left w:val="none" w:sz="0" w:space="0" w:color="auto"/>
        <w:bottom w:val="none" w:sz="0" w:space="0" w:color="auto"/>
        <w:right w:val="none" w:sz="0" w:space="0" w:color="auto"/>
      </w:divBdr>
    </w:div>
    <w:div w:id="746416070">
      <w:marLeft w:val="0"/>
      <w:marRight w:val="0"/>
      <w:marTop w:val="0"/>
      <w:marBottom w:val="0"/>
      <w:divBdr>
        <w:top w:val="none" w:sz="0" w:space="0" w:color="auto"/>
        <w:left w:val="none" w:sz="0" w:space="0" w:color="auto"/>
        <w:bottom w:val="none" w:sz="0" w:space="0" w:color="auto"/>
        <w:right w:val="none" w:sz="0" w:space="0" w:color="auto"/>
      </w:divBdr>
    </w:div>
    <w:div w:id="746416071">
      <w:marLeft w:val="0"/>
      <w:marRight w:val="0"/>
      <w:marTop w:val="0"/>
      <w:marBottom w:val="0"/>
      <w:divBdr>
        <w:top w:val="none" w:sz="0" w:space="0" w:color="auto"/>
        <w:left w:val="none" w:sz="0" w:space="0" w:color="auto"/>
        <w:bottom w:val="none" w:sz="0" w:space="0" w:color="auto"/>
        <w:right w:val="none" w:sz="0" w:space="0" w:color="auto"/>
      </w:divBdr>
    </w:div>
    <w:div w:id="746416072">
      <w:marLeft w:val="0"/>
      <w:marRight w:val="0"/>
      <w:marTop w:val="0"/>
      <w:marBottom w:val="0"/>
      <w:divBdr>
        <w:top w:val="none" w:sz="0" w:space="0" w:color="auto"/>
        <w:left w:val="none" w:sz="0" w:space="0" w:color="auto"/>
        <w:bottom w:val="none" w:sz="0" w:space="0" w:color="auto"/>
        <w:right w:val="none" w:sz="0" w:space="0" w:color="auto"/>
      </w:divBdr>
    </w:div>
    <w:div w:id="746416073">
      <w:marLeft w:val="0"/>
      <w:marRight w:val="0"/>
      <w:marTop w:val="0"/>
      <w:marBottom w:val="0"/>
      <w:divBdr>
        <w:top w:val="none" w:sz="0" w:space="0" w:color="auto"/>
        <w:left w:val="none" w:sz="0" w:space="0" w:color="auto"/>
        <w:bottom w:val="none" w:sz="0" w:space="0" w:color="auto"/>
        <w:right w:val="none" w:sz="0" w:space="0" w:color="auto"/>
      </w:divBdr>
    </w:div>
    <w:div w:id="746416074">
      <w:marLeft w:val="0"/>
      <w:marRight w:val="0"/>
      <w:marTop w:val="0"/>
      <w:marBottom w:val="0"/>
      <w:divBdr>
        <w:top w:val="none" w:sz="0" w:space="0" w:color="auto"/>
        <w:left w:val="none" w:sz="0" w:space="0" w:color="auto"/>
        <w:bottom w:val="none" w:sz="0" w:space="0" w:color="auto"/>
        <w:right w:val="none" w:sz="0" w:space="0" w:color="auto"/>
      </w:divBdr>
    </w:div>
    <w:div w:id="746416075">
      <w:marLeft w:val="0"/>
      <w:marRight w:val="0"/>
      <w:marTop w:val="0"/>
      <w:marBottom w:val="0"/>
      <w:divBdr>
        <w:top w:val="none" w:sz="0" w:space="0" w:color="auto"/>
        <w:left w:val="none" w:sz="0" w:space="0" w:color="auto"/>
        <w:bottom w:val="none" w:sz="0" w:space="0" w:color="auto"/>
        <w:right w:val="none" w:sz="0" w:space="0" w:color="auto"/>
      </w:divBdr>
    </w:div>
    <w:div w:id="746416076">
      <w:marLeft w:val="0"/>
      <w:marRight w:val="0"/>
      <w:marTop w:val="0"/>
      <w:marBottom w:val="0"/>
      <w:divBdr>
        <w:top w:val="none" w:sz="0" w:space="0" w:color="auto"/>
        <w:left w:val="none" w:sz="0" w:space="0" w:color="auto"/>
        <w:bottom w:val="none" w:sz="0" w:space="0" w:color="auto"/>
        <w:right w:val="none" w:sz="0" w:space="0" w:color="auto"/>
      </w:divBdr>
    </w:div>
    <w:div w:id="1093209725">
      <w:bodyDiv w:val="1"/>
      <w:marLeft w:val="0"/>
      <w:marRight w:val="0"/>
      <w:marTop w:val="0"/>
      <w:marBottom w:val="0"/>
      <w:divBdr>
        <w:top w:val="none" w:sz="0" w:space="0" w:color="auto"/>
        <w:left w:val="none" w:sz="0" w:space="0" w:color="auto"/>
        <w:bottom w:val="none" w:sz="0" w:space="0" w:color="auto"/>
        <w:right w:val="none" w:sz="0" w:space="0" w:color="auto"/>
      </w:divBdr>
      <w:divsChild>
        <w:div w:id="78331156">
          <w:marLeft w:val="0"/>
          <w:marRight w:val="0"/>
          <w:marTop w:val="0"/>
          <w:marBottom w:val="0"/>
          <w:divBdr>
            <w:top w:val="none" w:sz="0" w:space="0" w:color="auto"/>
            <w:left w:val="none" w:sz="0" w:space="0" w:color="auto"/>
            <w:bottom w:val="none" w:sz="0" w:space="0" w:color="auto"/>
            <w:right w:val="none" w:sz="0" w:space="0" w:color="auto"/>
          </w:divBdr>
          <w:divsChild>
            <w:div w:id="78577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79528">
      <w:bodyDiv w:val="1"/>
      <w:marLeft w:val="0"/>
      <w:marRight w:val="0"/>
      <w:marTop w:val="0"/>
      <w:marBottom w:val="0"/>
      <w:divBdr>
        <w:top w:val="none" w:sz="0" w:space="0" w:color="auto"/>
        <w:left w:val="none" w:sz="0" w:space="0" w:color="auto"/>
        <w:bottom w:val="none" w:sz="0" w:space="0" w:color="auto"/>
        <w:right w:val="none" w:sz="0" w:space="0" w:color="auto"/>
      </w:divBdr>
    </w:div>
    <w:div w:id="1486044394">
      <w:bodyDiv w:val="1"/>
      <w:marLeft w:val="0"/>
      <w:marRight w:val="0"/>
      <w:marTop w:val="0"/>
      <w:marBottom w:val="0"/>
      <w:divBdr>
        <w:top w:val="none" w:sz="0" w:space="0" w:color="auto"/>
        <w:left w:val="none" w:sz="0" w:space="0" w:color="auto"/>
        <w:bottom w:val="none" w:sz="0" w:space="0" w:color="auto"/>
        <w:right w:val="none" w:sz="0" w:space="0" w:color="auto"/>
      </w:divBdr>
    </w:div>
    <w:div w:id="1757096602">
      <w:bodyDiv w:val="1"/>
      <w:marLeft w:val="0"/>
      <w:marRight w:val="0"/>
      <w:marTop w:val="0"/>
      <w:marBottom w:val="0"/>
      <w:divBdr>
        <w:top w:val="none" w:sz="0" w:space="0" w:color="auto"/>
        <w:left w:val="none" w:sz="0" w:space="0" w:color="auto"/>
        <w:bottom w:val="none" w:sz="0" w:space="0" w:color="auto"/>
        <w:right w:val="none" w:sz="0" w:space="0" w:color="auto"/>
      </w:divBdr>
      <w:divsChild>
        <w:div w:id="785587428">
          <w:marLeft w:val="0"/>
          <w:marRight w:val="0"/>
          <w:marTop w:val="0"/>
          <w:marBottom w:val="0"/>
          <w:divBdr>
            <w:top w:val="none" w:sz="0" w:space="0" w:color="auto"/>
            <w:left w:val="none" w:sz="0" w:space="0" w:color="auto"/>
            <w:bottom w:val="none" w:sz="0" w:space="0" w:color="auto"/>
            <w:right w:val="none" w:sz="0" w:space="0" w:color="auto"/>
          </w:divBdr>
          <w:divsChild>
            <w:div w:id="108275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25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2C8B-DD49-4B05-97D4-7D7E98DA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4230</Words>
  <Characters>32300</Characters>
  <Application>Microsoft Office Word</Application>
  <DocSecurity>0</DocSecurity>
  <Lines>269</Lines>
  <Paragraphs>72</Paragraphs>
  <ScaleCrop>false</ScaleCrop>
  <HeadingPairs>
    <vt:vector size="2" baseType="variant">
      <vt:variant>
        <vt:lpstr>Название</vt:lpstr>
      </vt:variant>
      <vt:variant>
        <vt:i4>1</vt:i4>
      </vt:variant>
    </vt:vector>
  </HeadingPairs>
  <TitlesOfParts>
    <vt:vector size="1" baseType="lpstr">
      <vt:lpstr>Договор поставки № _______________</vt:lpstr>
    </vt:vector>
  </TitlesOfParts>
  <Company>fips</Company>
  <LinksUpToDate>false</LinksUpToDate>
  <CharactersWithSpaces>36458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_______________</dc:title>
  <dc:creator>akoslova</dc:creator>
  <cp:lastModifiedBy>Аниськина Ангелина Анатольевна</cp:lastModifiedBy>
  <cp:revision>4</cp:revision>
  <cp:lastPrinted>2025-11-21T05:57:00Z</cp:lastPrinted>
  <dcterms:created xsi:type="dcterms:W3CDTF">2026-07-22T07:38:00Z</dcterms:created>
  <dcterms:modified xsi:type="dcterms:W3CDTF">2026-07-22T07:55:00Z</dcterms:modified>
</cp:coreProperties>
</file>