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7947" w14:textId="4D51FD68" w:rsidR="00B32578" w:rsidRPr="00684B95" w:rsidRDefault="00B66DB7" w:rsidP="00B3257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Контракт</w:t>
      </w:r>
      <w:r w:rsidR="00B32578" w:rsidRPr="00684B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№ </w:t>
      </w:r>
      <w:r>
        <w:rPr>
          <w:rFonts w:ascii="Times New Roman" w:eastAsia="Arial" w:hAnsi="Times New Roman" w:cs="Times New Roman"/>
          <w:b/>
          <w:w w:val="105"/>
          <w:sz w:val="24"/>
          <w:szCs w:val="24"/>
        </w:rPr>
        <w:t>___________</w:t>
      </w:r>
    </w:p>
    <w:tbl>
      <w:tblPr>
        <w:tblW w:w="9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3284"/>
        <w:gridCol w:w="132"/>
      </w:tblGrid>
      <w:tr w:rsidR="00B66DB7" w:rsidRPr="00BB5D83" w14:paraId="3CEFFBB7" w14:textId="77777777" w:rsidTr="002811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7562A" w14:textId="3E8D8764" w:rsidR="00345BCD" w:rsidRPr="00345BCD" w:rsidRDefault="00B66DB7" w:rsidP="002811BA">
            <w:pPr>
              <w:spacing w:after="0" w:line="240" w:lineRule="auto"/>
              <w:ind w:firstLine="5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345BCD" w:rsidRPr="00C51040">
              <w:rPr>
                <w:sz w:val="20"/>
                <w:szCs w:val="20"/>
              </w:rPr>
              <w:t>.</w:t>
            </w:r>
            <w:r w:rsidR="00345BCD" w:rsidRPr="00C5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Новосевастопольское</w:t>
            </w:r>
            <w:proofErr w:type="spellEnd"/>
          </w:p>
        </w:tc>
        <w:tc>
          <w:tcPr>
            <w:tcW w:w="0" w:type="auto"/>
            <w:vAlign w:val="center"/>
          </w:tcPr>
          <w:p w14:paraId="0CD133AC" w14:textId="2EFB5BE0" w:rsidR="00345BCD" w:rsidRPr="00BB5D83" w:rsidRDefault="00B66DB7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«_»_____</w:t>
            </w:r>
            <w:r w:rsidR="00345BCD">
              <w:rPr>
                <w:rFonts w:ascii="Times New Roman" w:eastAsia="Arial" w:hAnsi="Times New Roman" w:cs="Times New Roman"/>
                <w:w w:val="105"/>
                <w:sz w:val="20"/>
                <w:szCs w:val="20"/>
                <w:lang w:val="en-US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50B7F99E" w14:textId="77777777" w:rsidR="00345BCD" w:rsidRPr="00BB5D83" w:rsidRDefault="00345BC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D9862BC" w14:textId="4AED5651" w:rsidR="00B32578" w:rsidRPr="00684B95" w:rsidRDefault="00B66DB7" w:rsidP="00B32578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5C2">
        <w:rPr>
          <w:rFonts w:ascii="Times New Roman" w:eastAsia="Arial" w:hAnsi="Times New Roman" w:cs="Times New Roman"/>
          <w:w w:val="105"/>
          <w:sz w:val="20"/>
          <w:szCs w:val="20"/>
        </w:rPr>
        <w:t>ФЕДЕРАЛЬНОЕ ГОСУДАРСТВЕННОЕ БЮДЖЕТНОЕ ПРОФЕССИОНАЛЬНОЕ ОБРАЗОВАТЕЛЬНОЕ УЧРЕЖДЕНИЕ "МАЙКОПСКОЕ СПЕЦИАЛЬНОЕ УЧЕБНО-ВОСПИТАТЕЛЬНОЕ УЧРЕЖДЕНИЕ ЗАКРЫТОГО ТИПА"</w:t>
      </w:r>
      <w:r w:rsidRPr="00D835C2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835C2">
        <w:rPr>
          <w:rFonts w:ascii="Times New Roman" w:eastAsia="Times New Roman" w:hAnsi="Times New Roman" w:cs="Times New Roman"/>
          <w:sz w:val="20"/>
          <w:szCs w:val="20"/>
        </w:rPr>
        <w:t>именуемый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дальнейшем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01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Директора </w:t>
      </w:r>
      <w:proofErr w:type="spellStart"/>
      <w:r w:rsidRPr="00FB0186">
        <w:rPr>
          <w:rFonts w:ascii="Times New Roman" w:hAnsi="Times New Roman" w:cs="Times New Roman"/>
          <w:sz w:val="20"/>
        </w:rPr>
        <w:t>Хут</w:t>
      </w:r>
      <w:proofErr w:type="spellEnd"/>
      <w:r w:rsidRPr="00FB0186">
        <w:rPr>
          <w:rFonts w:ascii="Times New Roman" w:hAnsi="Times New Roman" w:cs="Times New Roman"/>
          <w:sz w:val="20"/>
        </w:rPr>
        <w:t xml:space="preserve"> Саиды </w:t>
      </w:r>
      <w:proofErr w:type="spellStart"/>
      <w:r w:rsidRPr="00FB0186">
        <w:rPr>
          <w:rFonts w:ascii="Times New Roman" w:hAnsi="Times New Roman" w:cs="Times New Roman"/>
          <w:sz w:val="20"/>
        </w:rPr>
        <w:t>Ерстемовны</w:t>
      </w:r>
      <w:proofErr w:type="spellEnd"/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</w:t>
      </w:r>
      <w:r w:rsidRPr="00FB0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Устава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именуемое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й(го)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 и, совместно именуемые «Стороны», а по отдельности – «Сторона», заключили настоящий Договор о нижеследующем.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A10BC89" w14:textId="77777777"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ПРЕДМЕТ ДОГОВОРА. </w:t>
      </w:r>
    </w:p>
    <w:p w14:paraId="2F1D9F60" w14:textId="77777777" w:rsidR="00E117A0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1.1. Сублицензиар передаёт Сублицензиату для личных и/или производственных нужд за плату следующее:</w:t>
      </w:r>
    </w:p>
    <w:p w14:paraId="1E77E3EB" w14:textId="77777777" w:rsidR="00E117A0" w:rsidRDefault="00A6578C" w:rsidP="006F4EC8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            1.1.1. Предоставление права использования на ПК «ФРДО»* (реестровая запись № 24269 от 04.10.2024) сроком на 1 год с дополнительными функциональными возможностями для периодического контроля защищенного подключения к ФИС ФРДО;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1.1.2. 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возможностями.</w:t>
      </w:r>
    </w:p>
    <w:p w14:paraId="786F7121" w14:textId="77777777" w:rsidR="00A6578C" w:rsidRPr="00A6578C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1.2. Лицензии на программы для ЭВМ (далее – Программы), перечисленные в настоящем разделе, передаются как простые (неисключительные) и действуют в течение срока, указанного в приложении к настоящему Договору.</w:t>
      </w:r>
    </w:p>
    <w:p w14:paraId="6653F91F" w14:textId="77777777" w:rsidR="00A6578C" w:rsidRDefault="00A6578C" w:rsidP="00E117A0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1.3. Сублицензиату представляются Программы с дополнительными функциональными возможностями, указанными в приложении к настоящему Договору.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3E88F719" w14:textId="77777777"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РАЗМЕР ВОЗНАГРАЖДЕНИЯ, ПОРЯДОК И СРОКИ ЕГО ВЫПЛАТЫ. </w:t>
      </w:r>
    </w:p>
    <w:p w14:paraId="277C55F2" w14:textId="6ED89129" w:rsidR="00B32578" w:rsidRPr="00684B95" w:rsidRDefault="00A6578C" w:rsidP="00912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2D62" w:rsidRP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лицензионного вознаграждения составляет </w:t>
      </w:r>
      <w:r w:rsidR="00B66DB7">
        <w:rPr>
          <w:rFonts w:ascii="Times New Roman" w:eastAsia="Times New Roman" w:hAnsi="Times New Roman" w:cs="Times New Roman"/>
          <w:sz w:val="20"/>
          <w:szCs w:val="20"/>
        </w:rPr>
        <w:softHyphen/>
      </w:r>
      <w:r w:rsidR="00B66DB7">
        <w:rPr>
          <w:rFonts w:ascii="Times New Roman" w:eastAsia="Times New Roman" w:hAnsi="Times New Roman" w:cs="Times New Roman"/>
          <w:sz w:val="20"/>
          <w:szCs w:val="20"/>
        </w:rPr>
        <w:softHyphen/>
      </w:r>
      <w:r w:rsidR="00B66DB7">
        <w:rPr>
          <w:rFonts w:ascii="Times New Roman" w:eastAsia="Times New Roman" w:hAnsi="Times New Roman" w:cs="Times New Roman"/>
          <w:sz w:val="20"/>
          <w:szCs w:val="20"/>
        </w:rPr>
        <w:softHyphen/>
      </w:r>
      <w:r w:rsidR="00B66DB7">
        <w:rPr>
          <w:rFonts w:ascii="Times New Roman" w:eastAsia="Times New Roman" w:hAnsi="Times New Roman" w:cs="Times New Roman"/>
          <w:sz w:val="20"/>
          <w:szCs w:val="20"/>
        </w:rPr>
        <w:softHyphen/>
        <w:t>___________</w:t>
      </w:r>
      <w:r w:rsidR="00D835C2" w:rsidRPr="00C51040">
        <w:rPr>
          <w:rFonts w:ascii="Times New Roman" w:eastAsia="Times New Roman" w:hAnsi="Times New Roman" w:cs="Times New Roman"/>
          <w:sz w:val="20"/>
          <w:szCs w:val="20"/>
        </w:rPr>
        <w:t xml:space="preserve"> руб. (</w:t>
      </w:r>
      <w:r w:rsidR="00B66DB7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D835C2" w:rsidRPr="00C51040">
        <w:rPr>
          <w:rFonts w:ascii="Times New Roman" w:eastAsia="Times New Roman" w:hAnsi="Times New Roman" w:cs="Times New Roman"/>
          <w:sz w:val="20"/>
          <w:szCs w:val="20"/>
        </w:rPr>
        <w:t>)</w:t>
      </w:r>
      <w:r w:rsidR="00912D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прав по настоящему Договору НДС не облагается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 26 п. 2 ст. 149 НК РФ)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7F9F2EA" w14:textId="77777777" w:rsidR="00CC106A" w:rsidRDefault="00080E31" w:rsidP="00B325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2.2. Вознаграждение, предусмотренное настоящим Договором, оплачивается Сублицензиатом в течение 5 (пяти) рабочих дней со дня подписания Сторонами акта приёма-передачи.</w:t>
      </w:r>
    </w:p>
    <w:p w14:paraId="7AE8D837" w14:textId="77777777"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Уплата вознаграждения производится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российских рублях путем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51BBB4AF" w14:textId="77777777"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оплаты является дата зачисления денежных средств на расчетный счет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290F7D69" w14:textId="77777777"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ПЕРЕДАЧА ПРАВ. </w:t>
      </w:r>
    </w:p>
    <w:p w14:paraId="524AE4D5" w14:textId="77777777" w:rsidR="00080E31" w:rsidRDefault="00080E31" w:rsidP="00080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E31">
        <w:t xml:space="preserve"> </w:t>
      </w:r>
      <w:r w:rsidRPr="00080E31">
        <w:rPr>
          <w:rFonts w:ascii="Times New Roman" w:hAnsi="Times New Roman" w:cs="Times New Roman"/>
          <w:color w:val="000000" w:themeColor="text1"/>
          <w:sz w:val="20"/>
          <w:szCs w:val="20"/>
        </w:rPr>
        <w:t>3.1. Передача прав по настоящему Договору осуществляется в течение 90 (девяносто) рабочих дней с момента подписания сторонами настоящего Договора.</w:t>
      </w:r>
    </w:p>
    <w:p w14:paraId="1E39A85B" w14:textId="77777777" w:rsidR="00B32578" w:rsidRPr="00684B95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прав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оформляется актом приёма-передачи. </w:t>
      </w:r>
    </w:p>
    <w:p w14:paraId="24FC70E5" w14:textId="77777777" w:rsidR="00B32578" w:rsidRPr="00684B95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 течение 3 (трех) рабочих дней с момента получения акта приёма-передачи подписать его и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у, либо предоставить письменный мотивированный отказ от его подписания. В случае непредоставления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подписанного акта приёма-передачи или письменного мотивированного отказа в указанные сроки права считаются переданными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и принятыми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полном объёме. </w:t>
      </w:r>
    </w:p>
    <w:p w14:paraId="0383BFC3" w14:textId="77777777" w:rsidR="00876CAD" w:rsidRPr="00684B95" w:rsidRDefault="00876CAD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6042A6" w14:textId="77777777" w:rsidR="00876CAD" w:rsidRPr="00684B95" w:rsidRDefault="00A6578C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И ОБЯЗАННОСТИ СТОРОН.</w:t>
      </w:r>
    </w:p>
    <w:p w14:paraId="37E9DDF4" w14:textId="77777777" w:rsidR="00876CAD" w:rsidRPr="00684B95" w:rsidRDefault="00876CAD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F4B907" w14:textId="77777777" w:rsidR="00876CAD" w:rsidRPr="00684B95" w:rsidRDefault="00A6578C" w:rsidP="00C732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По настоящему Договору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право использования 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способами</w:t>
      </w:r>
      <w:r w:rsid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предусмотренными</w:t>
      </w:r>
      <w:r w:rsidR="00C73238" w:rsidRPr="00C73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1280 ГК РФ и настоящим Договором</w:t>
      </w:r>
    </w:p>
    <w:p w14:paraId="446AFDC9" w14:textId="77777777" w:rsidR="00876CAD" w:rsidRPr="00684B95" w:rsidRDefault="00A6578C" w:rsidP="003B6AFA">
      <w:pPr>
        <w:spacing w:after="0"/>
        <w:ind w:firstLine="567"/>
        <w:rPr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</w:p>
    <w:p w14:paraId="5796E35B" w14:textId="77777777" w:rsidR="00876CAD" w:rsidRPr="00684B95" w:rsidRDefault="00A6578C" w:rsidP="003B6AFA">
      <w:pPr>
        <w:pStyle w:val="a7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.2.1. Представить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документы и информацию (исходные данные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следующему п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ню 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исходных данных:</w:t>
      </w:r>
    </w:p>
    <w:p w14:paraId="529D0402" w14:textId="77777777"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и сокращенное наименование организации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а, организационно-правовая форма, юридический адрес и адреса размещения информационной системы (ИС) организации.</w:t>
      </w:r>
    </w:p>
    <w:p w14:paraId="6CAF946B" w14:textId="77777777"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и отчество руководителя организации, на основании чего действует.</w:t>
      </w:r>
    </w:p>
    <w:p w14:paraId="26DDC8F4" w14:textId="77777777" w:rsidR="00876CAD" w:rsidRPr="00684B95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Организационно-распорядительная документация по защите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имеющаяся в организации на момент проведения предварительного обследования.</w:t>
      </w:r>
    </w:p>
    <w:p w14:paraId="25730AB0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 и эксплуатационная документация на ИС.</w:t>
      </w:r>
    </w:p>
    <w:p w14:paraId="496DD7CE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Эксплуатационная и правоустанавливающая документация на средства вычислительной техники, входящие в состав ИС.</w:t>
      </w:r>
    </w:p>
    <w:p w14:paraId="15FCD9D2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 w14:paraId="203D1AEB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Структурная схема ИС с указанием размещения элементов ИС.</w:t>
      </w:r>
    </w:p>
    <w:p w14:paraId="633E63BD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и количество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обрабатываемых в организации.</w:t>
      </w:r>
    </w:p>
    <w:p w14:paraId="6B85369B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 обработки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организации.</w:t>
      </w:r>
    </w:p>
    <w:p w14:paraId="708CB631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сотрудников организации, участвующих в обработке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их роли и возможности, должностные (функциональные обязанности), фамилия и инициалы. </w:t>
      </w:r>
    </w:p>
    <w:p w14:paraId="61366691" w14:textId="77777777" w:rsidR="00876CAD" w:rsidRPr="00684B95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Правоустанавливающая и эксплуатационная документация на общесистемное и специализированное программное обеспечение, установленное в </w:t>
      </w:r>
      <w:proofErr w:type="spellStart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ИСПДн</w:t>
      </w:r>
      <w:proofErr w:type="spellEnd"/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F09B0BF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p w14:paraId="31CE9B0E" w14:textId="77777777"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.2.2. Обеспечить допуск специалистов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к объекту</w:t>
      </w:r>
      <w:r w:rsidR="002A6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необходимости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создать условия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для </w:t>
      </w:r>
      <w:r w:rsidR="00374D40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 своих обязательств по настоящему Договору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E1F31BD" w14:textId="77777777" w:rsidR="00876CAD" w:rsidRPr="00684B95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.2.3. Выплатить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вознаграждение по настоящему Договору в полном объеме.</w:t>
      </w:r>
    </w:p>
    <w:p w14:paraId="6DC40EB4" w14:textId="77777777" w:rsidR="00876CAD" w:rsidRPr="00684B95" w:rsidRDefault="00A6578C" w:rsidP="003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B3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.2.4. Не позднее пяти рабочих дней с даты заключения Договора предоставить </w:t>
      </w:r>
      <w:r w:rsidR="0037281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у цветные сканированные копии надлежащим образом оформленных документов, а именно:</w:t>
      </w:r>
    </w:p>
    <w:p w14:paraId="1574F093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классификации информационной системы / акт определения уровня защищенности персональных данных;</w:t>
      </w:r>
    </w:p>
    <w:p w14:paraId="423E0182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технический паспорт объекта информатизации;</w:t>
      </w:r>
    </w:p>
    <w:p w14:paraId="5FCCA45A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и методики аттестационных испытаний объекта информатизации,</w:t>
      </w:r>
    </w:p>
    <w:p w14:paraId="48C9FF84" w14:textId="77777777" w:rsidR="00876CAD" w:rsidRPr="00684B95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предоставить реквизиты (номер, дату) Приказа о вводе объекта информатизации.</w:t>
      </w:r>
    </w:p>
    <w:p w14:paraId="085C373C" w14:textId="77777777" w:rsidR="00876CAD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6D0B63" w:rsidRPr="006D0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неисполнения/ненадлежащего исполнения Сублицензиатом своих обязательств, предусмотренных п. </w:t>
      </w:r>
      <w:r w:rsidR="0073509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6D0B63" w:rsidRPr="006D0B63">
        <w:rPr>
          <w:rFonts w:ascii="Times New Roman" w:eastAsia="Times New Roman" w:hAnsi="Times New Roman" w:cs="Times New Roman"/>
          <w:sz w:val="20"/>
          <w:szCs w:val="20"/>
          <w:lang w:eastAsia="ru-RU"/>
        </w:rPr>
        <w:t>.2. настоящего Договора, срок передачи прав передвигается соразмерно времени неисполнения/ненадлежащего исполнения Сублицензиатом своих обязанностей.</w:t>
      </w:r>
    </w:p>
    <w:p w14:paraId="54BFA8D3" w14:textId="77777777" w:rsidR="00716DEB" w:rsidRPr="00684B95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4D553F" w:rsidRPr="004D5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Сублицензиар 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несет ответственность за соответствие Программы ожиданиям </w:t>
      </w:r>
      <w:r w:rsid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</w:t>
      </w:r>
      <w:r w:rsidR="00716DEB" w:rsidRPr="00716DEB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лицензиата от ее использования, а также ни при каких обстоятельствах не будет нести ответственность перед Сублицензиатом за любые косвенные, случайные, специальные, последующие, штрафные убытки, возникшие в связи с настоящим Договором, включая, без ограничения, убытки от претензий третьих лиц, потерю прибыли, потерю данных, нарушение конфиденциальности, нарушение обязательств действовать разумно и добросовестно, небрежности или иные убытки и потери.</w:t>
      </w:r>
    </w:p>
    <w:p w14:paraId="57BC910D" w14:textId="77777777"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ОТВЕТСТВЕННОСТЬ СТОРОН. </w:t>
      </w:r>
    </w:p>
    <w:p w14:paraId="781576DC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За неисполнение или ненадлежащее исполнение своих обязательств по настоящему Договору Стороны несут ответственность в порядке и размерах, установленных законодательством Российской Федерации. </w:t>
      </w:r>
    </w:p>
    <w:p w14:paraId="6A7DDFA3" w14:textId="77777777"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КОНФИДЕНЦИАЛЬНОСТЬ. </w:t>
      </w:r>
    </w:p>
    <w:p w14:paraId="79F96B05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Условия настоящего Договора и дополнительных соглашений к нему, а также все материалы и (или) сведения, ставшие известными Сторонам, конфиденциальны и не подлежат разглашению. </w:t>
      </w:r>
    </w:p>
    <w:p w14:paraId="708B93DA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обязаны сохранять конфиденциальность сведений в течение всего срока действия настоящего Договора, а также в течение 3 (трёх) лет по его истечении, расторжении. </w:t>
      </w:r>
    </w:p>
    <w:p w14:paraId="35B407E9" w14:textId="77777777"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РАЗРЕШЕНИЕ СПОРОВ. </w:t>
      </w:r>
    </w:p>
    <w:p w14:paraId="56A036E8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 w14:paraId="5B674423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согласны признавать данные, полученные в порядке электронного документооборота, установленного Договором, информацию в электронном виде и/или на бумаге в качестве доказательств для разрешения споров и разногласий, в том числе при разрешении споров в Арбитражном суде. </w:t>
      </w:r>
    </w:p>
    <w:p w14:paraId="23ADD519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При неурегулировании в процессе переговоров спорных вопросов споры разрешаются в Арбитражном суде Смоленской области. </w:t>
      </w:r>
    </w:p>
    <w:p w14:paraId="5ED4E683" w14:textId="77777777" w:rsidR="00A6578C" w:rsidRPr="00684B95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ДОПОЛНИТЕЛЬНЫЕ УСЛОВИЯ И ЗАКЛЮЧИТЕЛЬНЫЕ ПОЛОЖЕНИЯ. </w:t>
      </w:r>
    </w:p>
    <w:p w14:paraId="289C25E7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Во всем остальном, что не предусмотрено настоящим Договором, Стороны будут руководствоваться действующим законодательством Российской Федерации. </w:t>
      </w:r>
    </w:p>
    <w:p w14:paraId="0966E17E" w14:textId="77777777" w:rsidR="00A6578C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Стороны осуществляют обмен информацией и документами в электронной форме, а также принимают меры по обеспечению конфиденциальности, передаваемых и полученных при совершении настоящего Договора, и их безопасности при обработке в соответствии с законодательством Российской Федерации. </w:t>
      </w:r>
    </w:p>
    <w:p w14:paraId="4AE558B1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Стороны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пришли к соглашению, что заключение любого дополнительного соглашения к настоящему Договору </w:t>
      </w:r>
      <w:r w:rsidRPr="00BD02A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 только в письменном виде на бумажном носителе.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B8867CC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Настоящий Договор составлен в двух экземплярах, имеющих одинаковую юридическую силу, из которых один находится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а, другой - 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1B02F3B9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передавать права и обязанности по настоящему Договору третьим лицам полностью или частично в пределах срока действия настоящего Договора. </w:t>
      </w:r>
    </w:p>
    <w:p w14:paraId="5B4CC849" w14:textId="77777777" w:rsidR="00A6578C" w:rsidRPr="00684B95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68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Настоящий Договор действует до полного выполнения Сторонами своих обязательств. </w:t>
      </w:r>
    </w:p>
    <w:p w14:paraId="2BAC8EAF" w14:textId="77777777" w:rsidR="00B32578" w:rsidRPr="00684B95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</w:t>
      </w:r>
      <w:r w:rsidR="00B32578" w:rsidRPr="0068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АДРЕСА И РЕКВИЗИТЫ СТОРОН. </w:t>
      </w:r>
    </w:p>
    <w:tbl>
      <w:tblPr>
        <w:tblW w:w="529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1"/>
        <w:gridCol w:w="483"/>
        <w:gridCol w:w="436"/>
        <w:gridCol w:w="4683"/>
        <w:gridCol w:w="433"/>
      </w:tblGrid>
      <w:tr w:rsidR="006E550E" w:rsidRPr="00C51040" w14:paraId="0D1EB14A" w14:textId="77777777" w:rsidTr="00B66DB7">
        <w:trPr>
          <w:gridAfter w:val="1"/>
          <w:wAfter w:w="164" w:type="pct"/>
          <w:tblCellSpacing w:w="15" w:type="dxa"/>
        </w:trPr>
        <w:tc>
          <w:tcPr>
            <w:tcW w:w="2240" w:type="pct"/>
            <w:vAlign w:val="center"/>
            <w:hideMark/>
          </w:tcPr>
          <w:p w14:paraId="15EA9436" w14:textId="3DFD26B3"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  <w:hideMark/>
          </w:tcPr>
          <w:p w14:paraId="63449DC7" w14:textId="77777777"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pct"/>
            <w:gridSpan w:val="2"/>
            <w:vAlign w:val="center"/>
          </w:tcPr>
          <w:p w14:paraId="5A65C40B" w14:textId="24DAB4A6" w:rsidR="006E550E" w:rsidRPr="00C5104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6DB7" w:rsidRPr="0006441E" w14:paraId="40C562BA" w14:textId="77777777" w:rsidTr="00B66DB7">
        <w:trPr>
          <w:gridAfter w:val="1"/>
          <w:wAfter w:w="164" w:type="pct"/>
          <w:tblCellSpacing w:w="15" w:type="dxa"/>
        </w:trPr>
        <w:tc>
          <w:tcPr>
            <w:tcW w:w="2240" w:type="pct"/>
            <w:vAlign w:val="center"/>
          </w:tcPr>
          <w:p w14:paraId="70FF3832" w14:textId="1C3A1749" w:rsidR="00B66DB7" w:rsidRPr="00BD374E" w:rsidRDefault="00B66DB7" w:rsidP="00B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Сублицензиат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8" w:type="pct"/>
            <w:hideMark/>
          </w:tcPr>
          <w:p w14:paraId="0A1BBB65" w14:textId="77777777" w:rsidR="00B66DB7" w:rsidRPr="00E5656A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pct"/>
            <w:gridSpan w:val="2"/>
          </w:tcPr>
          <w:p w14:paraId="73453313" w14:textId="7551172C" w:rsidR="00B66DB7" w:rsidRPr="00B66DB7" w:rsidRDefault="00B66DB7" w:rsidP="00B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Сублицензиар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B66DB7" w:rsidRPr="00C51040" w14:paraId="729E73CD" w14:textId="77777777" w:rsidTr="00B66DB7">
        <w:trPr>
          <w:gridAfter w:val="1"/>
          <w:wAfter w:w="164" w:type="pct"/>
          <w:trHeight w:val="416"/>
          <w:tblCellSpacing w:w="15" w:type="dxa"/>
        </w:trPr>
        <w:tc>
          <w:tcPr>
            <w:tcW w:w="2240" w:type="pct"/>
          </w:tcPr>
          <w:p w14:paraId="7B9C0DC1" w14:textId="77777777" w:rsidR="00B66DB7" w:rsidRPr="00C51040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ФГБПОУ "МАЙКОПСКОЕ СУВУ"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ИНН 0105013462</w:t>
            </w:r>
            <w:r w:rsidRPr="00371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371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КПП 010101001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Юридический адрес: 385332, Республика Адыгея, село </w:t>
            </w: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Новосевастопольское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Чехова, д 15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Фактический адрес: 385332, Республика Адыгея, село </w:t>
            </w: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Новосевастопольское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Чехова, д 15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Телефон: 8 (877) 785-59-32</w:t>
            </w:r>
          </w:p>
          <w:p w14:paraId="2CC894D5" w14:textId="77777777" w:rsidR="00B66DB7" w:rsidRPr="00C51040" w:rsidRDefault="00B66DB7" w:rsidP="00B66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0282A0" w14:textId="77777777" w:rsidR="00B66DB7" w:rsidRPr="00C51040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Р/счет № 40501810900002000002 в ОТДЕЛЕНИЕ-НБ РЕСПУБЛИКА АДЫГЕЯ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БИК 047908001</w:t>
            </w:r>
          </w:p>
          <w:p w14:paraId="495A0665" w14:textId="77777777" w:rsidR="00B66DB7" w:rsidRPr="00B66DB7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Лицевой</w:t>
            </w:r>
            <w:r w:rsidRPr="00B66DB7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C51040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счет</w:t>
            </w:r>
            <w:r w:rsidRPr="00B66DB7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20766Х59720 </w:t>
            </w:r>
            <w:r w:rsidRPr="00C51040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в</w:t>
            </w:r>
            <w:r w:rsidRPr="00B66DB7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Отдел № 5 Управления Федерального казначейства по</w:t>
            </w:r>
          </w:p>
          <w:p w14:paraId="6F69591A" w14:textId="620181C2" w:rsidR="00B66DB7" w:rsidRPr="00B66DB7" w:rsidRDefault="00B66DB7" w:rsidP="00B66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hideMark/>
          </w:tcPr>
          <w:p w14:paraId="378C2AFD" w14:textId="77777777" w:rsidR="00B66DB7" w:rsidRPr="00B66DB7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pct"/>
            <w:gridSpan w:val="2"/>
          </w:tcPr>
          <w:p w14:paraId="1759FF29" w14:textId="62C3178E" w:rsidR="00B66DB7" w:rsidRPr="00C51040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6DB7" w:rsidRPr="0006441E" w14:paraId="0447ACA1" w14:textId="77777777" w:rsidTr="00B66DB7">
        <w:trPr>
          <w:gridAfter w:val="1"/>
          <w:wAfter w:w="164" w:type="pct"/>
          <w:tblCellSpacing w:w="15" w:type="dxa"/>
        </w:trPr>
        <w:tc>
          <w:tcPr>
            <w:tcW w:w="2240" w:type="pct"/>
            <w:tcBorders>
              <w:bottom w:val="single" w:sz="6" w:space="0" w:color="000000"/>
            </w:tcBorders>
          </w:tcPr>
          <w:p w14:paraId="62187756" w14:textId="77777777" w:rsidR="00B66DB7" w:rsidRDefault="00B66DB7" w:rsidP="00B6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ФГБПОУ "МАЙКОПСКОЕ СУВУ"</w:t>
            </w:r>
          </w:p>
          <w:p w14:paraId="3AB9A6DF" w14:textId="43438FD6" w:rsidR="00B66DB7" w:rsidRPr="001117B0" w:rsidRDefault="00B66DB7" w:rsidP="00B66D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7B0">
              <w:rPr>
                <w:rFonts w:ascii="Times New Roman" w:eastAsia="Times New Roman" w:hAnsi="Times New Roman" w:cs="Times New Roman"/>
                <w:szCs w:val="20"/>
              </w:rPr>
              <w:t>/</w:t>
            </w:r>
            <w:proofErr w:type="spellStart"/>
            <w:r w:rsidRPr="001117B0">
              <w:rPr>
                <w:rFonts w:ascii="Times New Roman" w:eastAsia="Times New Roman" w:hAnsi="Times New Roman" w:cs="Times New Roman"/>
                <w:szCs w:val="20"/>
              </w:rPr>
              <w:t>Хут</w:t>
            </w:r>
            <w:proofErr w:type="spellEnd"/>
            <w:r w:rsidRPr="001117B0">
              <w:rPr>
                <w:rFonts w:ascii="Times New Roman" w:eastAsia="Times New Roman" w:hAnsi="Times New Roman" w:cs="Times New Roman"/>
                <w:szCs w:val="20"/>
              </w:rPr>
              <w:t xml:space="preserve"> С. Е./</w:t>
            </w:r>
          </w:p>
        </w:tc>
        <w:tc>
          <w:tcPr>
            <w:tcW w:w="208" w:type="pct"/>
            <w:vAlign w:val="bottom"/>
            <w:hideMark/>
          </w:tcPr>
          <w:p w14:paraId="7F4399BE" w14:textId="77777777" w:rsidR="00B66DB7" w:rsidRPr="001117B0" w:rsidRDefault="00B66DB7" w:rsidP="00B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pct"/>
            <w:gridSpan w:val="2"/>
            <w:tcBorders>
              <w:bottom w:val="single" w:sz="6" w:space="0" w:color="000000"/>
            </w:tcBorders>
            <w:vAlign w:val="bottom"/>
          </w:tcPr>
          <w:p w14:paraId="2D2F2268" w14:textId="77777777" w:rsidR="00B66DB7" w:rsidRPr="001117B0" w:rsidRDefault="00B66DB7" w:rsidP="00B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6DB7" w:rsidRPr="00C51040" w14:paraId="67494EB4" w14:textId="77777777" w:rsidTr="00B66DB7">
        <w:trPr>
          <w:tblCellSpacing w:w="15" w:type="dxa"/>
        </w:trPr>
        <w:tc>
          <w:tcPr>
            <w:tcW w:w="2240" w:type="pct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B66DB7" w:rsidRPr="0006441E" w14:paraId="03631E16" w14:textId="77777777" w:rsidTr="008F6265">
              <w:tc>
                <w:tcPr>
                  <w:tcW w:w="2399" w:type="dxa"/>
                  <w:vAlign w:val="bottom"/>
                </w:tcPr>
                <w:p w14:paraId="265A17DA" w14:textId="77777777" w:rsidR="00B66DB7" w:rsidRPr="001117B0" w:rsidRDefault="00B66DB7" w:rsidP="00B66DB7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14:paraId="6951D4F1" w14:textId="06271ED9" w:rsidR="00B66DB7" w:rsidRPr="001C50F5" w:rsidRDefault="00B66DB7" w:rsidP="00B66DB7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proofErr w:type="spellStart"/>
                  <w:r w:rsidRPr="00C51040">
                    <w:rPr>
                      <w:rFonts w:ascii="Times New Roman" w:eastAsia="Times New Roman" w:hAnsi="Times New Roman" w:cs="Times New Roman"/>
                      <w:szCs w:val="20"/>
                    </w:rPr>
                    <w:t>м.п</w:t>
                  </w:r>
                  <w:proofErr w:type="spellEnd"/>
                  <w:r w:rsidRPr="00C51040">
                    <w:rPr>
                      <w:rFonts w:ascii="Times New Roman" w:eastAsia="Times New Roman" w:hAnsi="Times New Roman" w:cs="Times New Roman"/>
                      <w:szCs w:val="20"/>
                    </w:rPr>
                    <w:t>.</w:t>
                  </w:r>
                </w:p>
              </w:tc>
            </w:tr>
          </w:tbl>
          <w:p w14:paraId="4CB63C7B" w14:textId="6EDBCB09" w:rsidR="00B66DB7" w:rsidRPr="00C51040" w:rsidRDefault="00B66DB7" w:rsidP="00B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063B2A08" w14:textId="77777777" w:rsidR="00B66DB7" w:rsidRPr="00C51040" w:rsidRDefault="00B66DB7" w:rsidP="00B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26C8253D" w14:textId="77777777" w:rsidR="00B66DB7" w:rsidRPr="00C51040" w:rsidRDefault="00B66DB7" w:rsidP="00B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025D3C6A" w14:textId="77777777" w:rsidR="00D624C8" w:rsidRPr="00684B95" w:rsidRDefault="00D624C8"/>
    <w:p w14:paraId="4DE36CFF" w14:textId="77777777" w:rsidR="006E550E" w:rsidRDefault="006E55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28D95F36" w14:textId="13774DBB" w:rsidR="00A92F85" w:rsidRPr="008B2454" w:rsidRDefault="00A92F85" w:rsidP="007E0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</w:t>
      </w:r>
      <w:r w:rsidR="00B66D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B245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36266CAA" w14:textId="77777777" w:rsidR="00B00517" w:rsidRPr="0082673B" w:rsidRDefault="00B00517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935"/>
        <w:gridCol w:w="1134"/>
      </w:tblGrid>
      <w:tr w:rsidR="00897DE7" w:rsidRPr="0082673B" w14:paraId="1DBCECF2" w14:textId="77777777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  <w:vAlign w:val="center"/>
          </w:tcPr>
          <w:p w14:paraId="7B238B9F" w14:textId="77777777" w:rsidR="00897DE7" w:rsidRPr="0082673B" w:rsidRDefault="00A6578C" w:rsidP="007F7E0B">
            <w:pPr>
              <w:spacing w:before="20" w:after="20"/>
              <w:ind w:left="20" w:right="20" w:hanging="20"/>
              <w:jc w:val="center"/>
            </w:pPr>
            <w:r w:rsidRPr="00A6578C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Простые (неисключительные) лицензии на Программы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  <w:vAlign w:val="center"/>
          </w:tcPr>
          <w:p w14:paraId="1DB0591C" w14:textId="77777777"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Цена за единицу, руб.</w:t>
            </w:r>
          </w:p>
        </w:tc>
        <w:tc>
          <w:tcPr>
            <w:tcW w:w="935" w:type="dxa"/>
            <w:shd w:val="clear" w:color="auto" w:fill="auto"/>
            <w:tcMar>
              <w:left w:w="75" w:type="dxa"/>
            </w:tcMar>
            <w:vAlign w:val="center"/>
          </w:tcPr>
          <w:p w14:paraId="115754E0" w14:textId="77777777" w:rsidR="00897DE7" w:rsidRPr="0082673B" w:rsidRDefault="00897DE7" w:rsidP="00E14859">
            <w:pPr>
              <w:spacing w:before="20" w:after="20"/>
              <w:ind w:left="20" w:right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Кол-во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  <w:vAlign w:val="center"/>
          </w:tcPr>
          <w:p w14:paraId="5E5FD6B6" w14:textId="77777777" w:rsidR="00897DE7" w:rsidRPr="0082673B" w:rsidRDefault="00897DE7" w:rsidP="007F7E0B">
            <w:pPr>
              <w:spacing w:before="20" w:after="20"/>
              <w:ind w:left="20" w:right="20" w:hanging="20"/>
              <w:jc w:val="center"/>
            </w:pPr>
            <w:r w:rsidRPr="0082673B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Сумма, руб.</w:t>
            </w:r>
          </w:p>
        </w:tc>
      </w:tr>
      <w:tr w:rsidR="00897DE7" w:rsidRPr="0082673B" w14:paraId="27E60C00" w14:textId="77777777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14:paraId="73DAB7CF" w14:textId="77777777"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на ПК «ФРДО»* (реестровая запись № 24269 от 04.10.2024) сроком на 1 год с дополнительными функциональными возможностями для периодического контроля защищенного подключения к ФИС ФРДО:</w:t>
            </w: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- Сертификат активации сервиса прямой технической поддержки ПО </w:t>
            </w:r>
            <w:proofErr w:type="spellStart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VipNet</w:t>
            </w:r>
            <w:proofErr w:type="spellEnd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Client </w:t>
            </w:r>
            <w:proofErr w:type="spellStart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Windows (КС2) сеть 3608, сроком на 1 год, уровень–Расширенный - 1 экземпляр на весь комплект лицензий.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14:paraId="28CA6D5F" w14:textId="504A62DA" w:rsidR="00897DE7" w:rsidRPr="0082673B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14:paraId="78D2A203" w14:textId="77777777"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14:paraId="439E3863" w14:textId="514F9456" w:rsidR="00897DE7" w:rsidRPr="0082673B" w:rsidRDefault="00897DE7" w:rsidP="0040020F">
            <w:pPr>
              <w:spacing w:before="20" w:after="20"/>
              <w:ind w:left="20" w:right="20" w:hanging="20"/>
              <w:jc w:val="center"/>
            </w:pPr>
          </w:p>
        </w:tc>
      </w:tr>
      <w:tr w:rsidR="00897DE7" w:rsidRPr="0082673B" w14:paraId="2D6F197A" w14:textId="77777777" w:rsidTr="00AC541C">
        <w:trPr>
          <w:trHeight w:val="848"/>
        </w:trPr>
        <w:tc>
          <w:tcPr>
            <w:tcW w:w="6663" w:type="dxa"/>
            <w:shd w:val="clear" w:color="auto" w:fill="auto"/>
            <w:tcMar>
              <w:left w:w="75" w:type="dxa"/>
            </w:tcMar>
          </w:tcPr>
          <w:p w14:paraId="3F673444" w14:textId="77777777" w:rsidR="00897DE7" w:rsidRPr="0082673B" w:rsidRDefault="00897DE7" w:rsidP="007F7E0B">
            <w:pPr>
              <w:spacing w:before="20" w:after="20"/>
              <w:ind w:left="20" w:right="20" w:hanging="20"/>
            </w:pPr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 на 1 </w:t>
            </w:r>
            <w:proofErr w:type="spellStart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компьютер:защита</w:t>
            </w:r>
            <w:proofErr w:type="spellEnd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 НСД; контроль устройств; защита диска и шифрование </w:t>
            </w:r>
            <w:proofErr w:type="spellStart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контейнеров;персональный</w:t>
            </w:r>
            <w:proofErr w:type="spellEnd"/>
            <w:r w:rsidRPr="008267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межсетевой экран; антивирус (технология Касперского); обнаружение и предотвращение вторжений.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</w:tcMar>
          </w:tcPr>
          <w:p w14:paraId="754CED7D" w14:textId="50BF2DDF" w:rsidR="00897DE7" w:rsidRPr="0082673B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</w:p>
        </w:tc>
        <w:tc>
          <w:tcPr>
            <w:tcW w:w="935" w:type="dxa"/>
            <w:shd w:val="clear" w:color="auto" w:fill="auto"/>
            <w:tcMar>
              <w:left w:w="75" w:type="dxa"/>
            </w:tcMar>
          </w:tcPr>
          <w:p w14:paraId="233FDDFB" w14:textId="77777777" w:rsidR="00897DE7" w:rsidRPr="009F2C77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75" w:type="dxa"/>
            </w:tcMar>
          </w:tcPr>
          <w:p w14:paraId="6433AC8A" w14:textId="74FA764A" w:rsidR="00897DE7" w:rsidRPr="0082673B" w:rsidRDefault="00897DE7" w:rsidP="0040020F">
            <w:pPr>
              <w:spacing w:before="20" w:after="20"/>
              <w:ind w:left="20" w:right="20" w:hanging="20"/>
              <w:jc w:val="center"/>
            </w:pPr>
          </w:p>
        </w:tc>
      </w:tr>
    </w:tbl>
    <w:p w14:paraId="1A313404" w14:textId="77777777" w:rsidR="00D6114E" w:rsidRPr="0082673B" w:rsidRDefault="00D6114E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CA536FF" w14:textId="4F6D674A" w:rsidR="00A92F85" w:rsidRDefault="00A92F85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Всего на сумму </w:t>
      </w:r>
      <w:r w:rsidR="00B66DB7">
        <w:rPr>
          <w:rFonts w:ascii="Times New Roman" w:hAnsi="Times New Roman" w:cs="Times New Roman"/>
          <w:b/>
          <w:sz w:val="20"/>
          <w:szCs w:val="20"/>
        </w:rPr>
        <w:t>_________</w:t>
      </w:r>
      <w:r w:rsidR="00D6114E" w:rsidRPr="00C04A75">
        <w:rPr>
          <w:rFonts w:ascii="Times New Roman" w:hAnsi="Times New Roman" w:cs="Times New Roman"/>
          <w:b/>
          <w:sz w:val="20"/>
          <w:szCs w:val="20"/>
        </w:rPr>
        <w:t xml:space="preserve"> руб. (</w:t>
      </w:r>
      <w:r w:rsidR="00B66DB7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D6114E" w:rsidRPr="00C04A75">
        <w:rPr>
          <w:rFonts w:ascii="Times New Roman" w:hAnsi="Times New Roman" w:cs="Times New Roman"/>
          <w:b/>
          <w:sz w:val="20"/>
          <w:szCs w:val="20"/>
        </w:rPr>
        <w:t>)</w:t>
      </w:r>
      <w:r w:rsidRPr="00C04A75">
        <w:rPr>
          <w:rFonts w:ascii="Times New Roman" w:hAnsi="Times New Roman" w:cs="Times New Roman"/>
          <w:b/>
          <w:sz w:val="20"/>
          <w:szCs w:val="20"/>
          <w:lang w:eastAsia="ru-RU"/>
        </w:rPr>
        <w:t>, без НДС.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 Не подлежит налогообложению НДС в соответствии с </w:t>
      </w:r>
      <w:proofErr w:type="spellStart"/>
      <w:r w:rsidRPr="008B2454">
        <w:rPr>
          <w:rFonts w:ascii="Times New Roman" w:hAnsi="Times New Roman" w:cs="Times New Roman"/>
          <w:sz w:val="20"/>
          <w:szCs w:val="20"/>
          <w:lang w:eastAsia="ru-RU"/>
        </w:rPr>
        <w:t>пп</w:t>
      </w:r>
      <w:proofErr w:type="spellEnd"/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26 п. 2 ст. 149 Налогового Кодекса </w:t>
      </w:r>
      <w:r w:rsidR="00123955">
        <w:rPr>
          <w:rFonts w:ascii="Times New Roman" w:hAnsi="Times New Roman" w:cs="Times New Roman"/>
          <w:sz w:val="20"/>
          <w:szCs w:val="20"/>
          <w:lang w:eastAsia="ru-RU"/>
        </w:rPr>
        <w:t>РФ</w:t>
      </w:r>
      <w:r w:rsidRPr="008B24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14:paraId="193BC1A9" w14:textId="77777777" w:rsidR="00A6578C" w:rsidRDefault="00A6578C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4812EF6" w14:textId="77777777" w:rsidR="00A6578C" w:rsidRDefault="00961FB5" w:rsidP="00F7236B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6578C">
        <w:rPr>
          <w:rFonts w:ascii="Times New Roman" w:hAnsi="Times New Roman" w:cs="Times New Roman"/>
          <w:sz w:val="20"/>
          <w:szCs w:val="20"/>
          <w:lang w:eastAsia="ru-RU"/>
        </w:rPr>
        <w:t>*В целях полноценной эксплуатации на ПК «ФРДО» Сублицензиаром предоставляется: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Установка и настройка средств защиты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Комплект типовой организационно-распорядительной документации, в электронном виде, подписанный электронной подписью, на цифровом носителе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  <w:t>- Оценка эффективности реализованных мер объекта информатизации в соответствии с требованиями безопасности информации</w:t>
      </w:r>
      <w:r w:rsidRPr="00A6578C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14:paraId="0AF3608C" w14:textId="77777777" w:rsidR="00A92F85" w:rsidRPr="008B2454" w:rsidRDefault="00A92F85" w:rsidP="00A9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124"/>
        <w:gridCol w:w="898"/>
        <w:gridCol w:w="713"/>
        <w:gridCol w:w="4136"/>
      </w:tblGrid>
      <w:tr w:rsidR="009178D0" w:rsidRPr="00C51040" w14:paraId="5AF29C9B" w14:textId="77777777" w:rsidTr="00B66DB7">
        <w:trPr>
          <w:tblCellSpacing w:w="15" w:type="dxa"/>
        </w:trPr>
        <w:tc>
          <w:tcPr>
            <w:tcW w:w="2225" w:type="pct"/>
            <w:gridSpan w:val="2"/>
            <w:vAlign w:val="center"/>
            <w:hideMark/>
          </w:tcPr>
          <w:p w14:paraId="35CB91C8" w14:textId="72AE7B44" w:rsidR="009178D0" w:rsidRPr="00C51040" w:rsidRDefault="00B66DB7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ицензиата</w:t>
            </w:r>
            <w:r w:rsidRPr="00C51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DA484F7" w14:textId="77777777"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pct"/>
            <w:gridSpan w:val="2"/>
            <w:vAlign w:val="center"/>
          </w:tcPr>
          <w:p w14:paraId="0B8DD35F" w14:textId="5AF8CFFD" w:rsidR="009178D0" w:rsidRPr="00C51040" w:rsidRDefault="00B66DB7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Субл</w:t>
            </w:r>
            <w:r w:rsidRPr="008B24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ицензиара:</w:t>
            </w:r>
          </w:p>
        </w:tc>
      </w:tr>
      <w:tr w:rsidR="00B66DB7" w:rsidRPr="00C51040" w14:paraId="026076ED" w14:textId="77777777" w:rsidTr="00B66DB7">
        <w:trPr>
          <w:tblCellSpacing w:w="15" w:type="dxa"/>
        </w:trPr>
        <w:tc>
          <w:tcPr>
            <w:tcW w:w="2225" w:type="pct"/>
            <w:gridSpan w:val="2"/>
            <w:vAlign w:val="center"/>
          </w:tcPr>
          <w:p w14:paraId="286ECFE2" w14:textId="7486CE8A" w:rsidR="00B66DB7" w:rsidRPr="00C51040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29E852" w14:textId="77777777" w:rsidR="00B66DB7" w:rsidRPr="00C51040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pct"/>
            <w:gridSpan w:val="2"/>
          </w:tcPr>
          <w:p w14:paraId="68C255BF" w14:textId="3F84B20F" w:rsidR="00B66DB7" w:rsidRPr="00C51040" w:rsidRDefault="00B66DB7" w:rsidP="00B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6DB7" w:rsidRPr="0006441E" w14:paraId="613CA150" w14:textId="77777777" w:rsidTr="00B66DB7">
        <w:trPr>
          <w:tblCellSpacing w:w="15" w:type="dxa"/>
        </w:trPr>
        <w:tc>
          <w:tcPr>
            <w:tcW w:w="2179" w:type="pct"/>
            <w:tcBorders>
              <w:bottom w:val="single" w:sz="4" w:space="0" w:color="auto"/>
            </w:tcBorders>
          </w:tcPr>
          <w:p w14:paraId="7A50D287" w14:textId="77777777" w:rsidR="00B66DB7" w:rsidRDefault="00B66DB7" w:rsidP="00B66D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C51040">
              <w:rPr>
                <w:rFonts w:ascii="Times New Roman" w:hAnsi="Times New Roman" w:cs="Times New Roman"/>
                <w:sz w:val="20"/>
                <w:szCs w:val="20"/>
              </w:rPr>
              <w:t>ФГБПОУ "МАЙКОПСКОЕ СУВУ"</w:t>
            </w:r>
          </w:p>
          <w:p w14:paraId="45756A23" w14:textId="77777777" w:rsidR="00B66DB7" w:rsidRPr="001117B0" w:rsidRDefault="00B66DB7" w:rsidP="00B66D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6A28A" w14:textId="2E17F221" w:rsidR="00B66DB7" w:rsidRPr="001117B0" w:rsidRDefault="00B66DB7" w:rsidP="00B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7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117B0">
              <w:rPr>
                <w:rFonts w:ascii="Times New Roman" w:hAnsi="Times New Roman" w:cs="Times New Roman"/>
                <w:sz w:val="20"/>
              </w:rPr>
              <w:t>Хут</w:t>
            </w:r>
            <w:proofErr w:type="spellEnd"/>
            <w:r w:rsidRPr="001117B0">
              <w:rPr>
                <w:rFonts w:ascii="Times New Roman" w:hAnsi="Times New Roman" w:cs="Times New Roman"/>
                <w:sz w:val="20"/>
              </w:rPr>
              <w:t xml:space="preserve"> С. Е./</w:t>
            </w:r>
          </w:p>
        </w:tc>
        <w:tc>
          <w:tcPr>
            <w:tcW w:w="0" w:type="auto"/>
            <w:gridSpan w:val="3"/>
            <w:hideMark/>
          </w:tcPr>
          <w:p w14:paraId="2D866366" w14:textId="77777777" w:rsidR="00B66DB7" w:rsidRPr="001117B0" w:rsidRDefault="00B66DB7" w:rsidP="00B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  <w:vAlign w:val="bottom"/>
            <w:hideMark/>
          </w:tcPr>
          <w:p w14:paraId="179FFCAD" w14:textId="77777777" w:rsidR="00B66DB7" w:rsidRPr="001117B0" w:rsidRDefault="00B66DB7" w:rsidP="00B66D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D2A4C" w14:textId="69B05E20" w:rsidR="00B66DB7" w:rsidRPr="001117B0" w:rsidRDefault="00B66DB7" w:rsidP="00B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6DB7" w:rsidRPr="00C51040" w14:paraId="012DF352" w14:textId="77777777" w:rsidTr="00B66DB7">
        <w:trPr>
          <w:tblCellSpacing w:w="15" w:type="dxa"/>
        </w:trPr>
        <w:tc>
          <w:tcPr>
            <w:tcW w:w="2225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6E057611" w14:textId="77777777" w:rsidR="00B66DB7" w:rsidRPr="00C51040" w:rsidRDefault="00B66DB7" w:rsidP="00B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628F5B9E" w14:textId="77777777" w:rsidR="00B66DB7" w:rsidRPr="00C51040" w:rsidRDefault="00B66DB7" w:rsidP="00B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30BA968A" w14:textId="77777777" w:rsidR="00B66DB7" w:rsidRPr="00C51040" w:rsidRDefault="00B66DB7" w:rsidP="00B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5ADC3354" w14:textId="77777777" w:rsidR="009178D0" w:rsidRDefault="009178D0" w:rsidP="007648C1">
      <w:pPr>
        <w:spacing w:after="0"/>
        <w:rPr>
          <w:sz w:val="20"/>
          <w:szCs w:val="20"/>
        </w:rPr>
      </w:pPr>
    </w:p>
    <w:p w14:paraId="4CAA139A" w14:textId="77777777" w:rsidR="009178D0" w:rsidRDefault="009178D0" w:rsidP="007648C1">
      <w:pPr>
        <w:spacing w:after="0"/>
        <w:rPr>
          <w:sz w:val="20"/>
          <w:szCs w:val="20"/>
        </w:rPr>
      </w:pPr>
    </w:p>
    <w:p w14:paraId="33BEEA71" w14:textId="77777777" w:rsidR="00A92F85" w:rsidRPr="00F27874" w:rsidRDefault="00A92F85" w:rsidP="004B58D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2F85" w:rsidRPr="00F27874" w:rsidSect="00AC54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01B"/>
    <w:multiLevelType w:val="multilevel"/>
    <w:tmpl w:val="ED5C90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12627CD2"/>
    <w:multiLevelType w:val="multilevel"/>
    <w:tmpl w:val="C0C0047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567FC3"/>
    <w:multiLevelType w:val="hybridMultilevel"/>
    <w:tmpl w:val="36920EFE"/>
    <w:lvl w:ilvl="0" w:tplc="09CAC3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6409"/>
    <w:multiLevelType w:val="multilevel"/>
    <w:tmpl w:val="3F9CD86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C1"/>
    <w:rsid w:val="00011C51"/>
    <w:rsid w:val="00016838"/>
    <w:rsid w:val="00016F6A"/>
    <w:rsid w:val="00040419"/>
    <w:rsid w:val="000439CB"/>
    <w:rsid w:val="0006441E"/>
    <w:rsid w:val="00064E67"/>
    <w:rsid w:val="00067BBF"/>
    <w:rsid w:val="0007453A"/>
    <w:rsid w:val="00080E31"/>
    <w:rsid w:val="000864B6"/>
    <w:rsid w:val="000A40A9"/>
    <w:rsid w:val="000B36F3"/>
    <w:rsid w:val="000C641B"/>
    <w:rsid w:val="000D1562"/>
    <w:rsid w:val="000E7CC5"/>
    <w:rsid w:val="000F38B3"/>
    <w:rsid w:val="000F574D"/>
    <w:rsid w:val="0010031E"/>
    <w:rsid w:val="00102480"/>
    <w:rsid w:val="001117B0"/>
    <w:rsid w:val="00123955"/>
    <w:rsid w:val="0013508E"/>
    <w:rsid w:val="00152C27"/>
    <w:rsid w:val="0016006E"/>
    <w:rsid w:val="001A263F"/>
    <w:rsid w:val="001A5957"/>
    <w:rsid w:val="001B6602"/>
    <w:rsid w:val="001E0DE7"/>
    <w:rsid w:val="001F7E34"/>
    <w:rsid w:val="00201EDA"/>
    <w:rsid w:val="00206EB3"/>
    <w:rsid w:val="00211B05"/>
    <w:rsid w:val="00231153"/>
    <w:rsid w:val="0024477E"/>
    <w:rsid w:val="002462F1"/>
    <w:rsid w:val="00251A24"/>
    <w:rsid w:val="002567E7"/>
    <w:rsid w:val="00262C51"/>
    <w:rsid w:val="0029476F"/>
    <w:rsid w:val="002A21DD"/>
    <w:rsid w:val="002A6F6C"/>
    <w:rsid w:val="002C1E03"/>
    <w:rsid w:val="003020A2"/>
    <w:rsid w:val="00303E81"/>
    <w:rsid w:val="00316112"/>
    <w:rsid w:val="003170AE"/>
    <w:rsid w:val="00321ED7"/>
    <w:rsid w:val="00341053"/>
    <w:rsid w:val="00345BCD"/>
    <w:rsid w:val="00352876"/>
    <w:rsid w:val="003721CD"/>
    <w:rsid w:val="00372819"/>
    <w:rsid w:val="00374D40"/>
    <w:rsid w:val="003822ED"/>
    <w:rsid w:val="00385709"/>
    <w:rsid w:val="00396414"/>
    <w:rsid w:val="003A179F"/>
    <w:rsid w:val="003A4FB8"/>
    <w:rsid w:val="003B6AFA"/>
    <w:rsid w:val="003E057A"/>
    <w:rsid w:val="0040020F"/>
    <w:rsid w:val="00405C37"/>
    <w:rsid w:val="0040766F"/>
    <w:rsid w:val="00450930"/>
    <w:rsid w:val="00452847"/>
    <w:rsid w:val="004700F1"/>
    <w:rsid w:val="0048743A"/>
    <w:rsid w:val="004917A9"/>
    <w:rsid w:val="004939D6"/>
    <w:rsid w:val="004A061E"/>
    <w:rsid w:val="004B0C69"/>
    <w:rsid w:val="004B2606"/>
    <w:rsid w:val="004B58D3"/>
    <w:rsid w:val="004D2A53"/>
    <w:rsid w:val="004D553F"/>
    <w:rsid w:val="004E10CD"/>
    <w:rsid w:val="004E292F"/>
    <w:rsid w:val="004F28B0"/>
    <w:rsid w:val="0050572D"/>
    <w:rsid w:val="00512DE6"/>
    <w:rsid w:val="005409F9"/>
    <w:rsid w:val="005547D9"/>
    <w:rsid w:val="005679B1"/>
    <w:rsid w:val="0058366A"/>
    <w:rsid w:val="0059223C"/>
    <w:rsid w:val="005A0734"/>
    <w:rsid w:val="005A12AD"/>
    <w:rsid w:val="006347EB"/>
    <w:rsid w:val="006359C6"/>
    <w:rsid w:val="006643A8"/>
    <w:rsid w:val="00684B95"/>
    <w:rsid w:val="00690241"/>
    <w:rsid w:val="006B73AF"/>
    <w:rsid w:val="006D0B63"/>
    <w:rsid w:val="006E1A07"/>
    <w:rsid w:val="006E2F21"/>
    <w:rsid w:val="006E550E"/>
    <w:rsid w:val="006E584F"/>
    <w:rsid w:val="006E77F1"/>
    <w:rsid w:val="006F185C"/>
    <w:rsid w:val="006F3E9F"/>
    <w:rsid w:val="006F4EC8"/>
    <w:rsid w:val="006F7536"/>
    <w:rsid w:val="007012FE"/>
    <w:rsid w:val="007013B8"/>
    <w:rsid w:val="00701458"/>
    <w:rsid w:val="00716DEB"/>
    <w:rsid w:val="00720543"/>
    <w:rsid w:val="00735095"/>
    <w:rsid w:val="007648C1"/>
    <w:rsid w:val="00775EFA"/>
    <w:rsid w:val="007772AB"/>
    <w:rsid w:val="007A62A3"/>
    <w:rsid w:val="007A6CA4"/>
    <w:rsid w:val="007B0403"/>
    <w:rsid w:val="007B3FA9"/>
    <w:rsid w:val="007E047F"/>
    <w:rsid w:val="007E4C32"/>
    <w:rsid w:val="007E5A22"/>
    <w:rsid w:val="007E69AB"/>
    <w:rsid w:val="00813326"/>
    <w:rsid w:val="00815ED8"/>
    <w:rsid w:val="0082673B"/>
    <w:rsid w:val="0085748B"/>
    <w:rsid w:val="00876CAD"/>
    <w:rsid w:val="00881515"/>
    <w:rsid w:val="00897DE7"/>
    <w:rsid w:val="008A5A2A"/>
    <w:rsid w:val="008B5E71"/>
    <w:rsid w:val="008E0F0D"/>
    <w:rsid w:val="008F05C1"/>
    <w:rsid w:val="008F3D8D"/>
    <w:rsid w:val="00907C90"/>
    <w:rsid w:val="00912D62"/>
    <w:rsid w:val="009178D0"/>
    <w:rsid w:val="009224AE"/>
    <w:rsid w:val="00925E99"/>
    <w:rsid w:val="009316FC"/>
    <w:rsid w:val="00934A18"/>
    <w:rsid w:val="009438B4"/>
    <w:rsid w:val="00961FB5"/>
    <w:rsid w:val="00964E9C"/>
    <w:rsid w:val="00984E1E"/>
    <w:rsid w:val="009964EE"/>
    <w:rsid w:val="009A1B43"/>
    <w:rsid w:val="009C5973"/>
    <w:rsid w:val="009E0612"/>
    <w:rsid w:val="009E4423"/>
    <w:rsid w:val="009E54EA"/>
    <w:rsid w:val="009F2C77"/>
    <w:rsid w:val="009F3DBF"/>
    <w:rsid w:val="009F7348"/>
    <w:rsid w:val="00A25548"/>
    <w:rsid w:val="00A2672E"/>
    <w:rsid w:val="00A33616"/>
    <w:rsid w:val="00A452F2"/>
    <w:rsid w:val="00A46237"/>
    <w:rsid w:val="00A513B7"/>
    <w:rsid w:val="00A6578C"/>
    <w:rsid w:val="00A67A64"/>
    <w:rsid w:val="00A92F85"/>
    <w:rsid w:val="00AA6E20"/>
    <w:rsid w:val="00AB1A2D"/>
    <w:rsid w:val="00AC541C"/>
    <w:rsid w:val="00AE0303"/>
    <w:rsid w:val="00AF49C8"/>
    <w:rsid w:val="00B00517"/>
    <w:rsid w:val="00B01B5D"/>
    <w:rsid w:val="00B04298"/>
    <w:rsid w:val="00B12397"/>
    <w:rsid w:val="00B176A5"/>
    <w:rsid w:val="00B2139C"/>
    <w:rsid w:val="00B32578"/>
    <w:rsid w:val="00B333C5"/>
    <w:rsid w:val="00B35863"/>
    <w:rsid w:val="00B46507"/>
    <w:rsid w:val="00B61704"/>
    <w:rsid w:val="00B66DB7"/>
    <w:rsid w:val="00B812AB"/>
    <w:rsid w:val="00B921EF"/>
    <w:rsid w:val="00BA6492"/>
    <w:rsid w:val="00BC4C6B"/>
    <w:rsid w:val="00BC52EF"/>
    <w:rsid w:val="00BD02A4"/>
    <w:rsid w:val="00C04A75"/>
    <w:rsid w:val="00C26B32"/>
    <w:rsid w:val="00C522F7"/>
    <w:rsid w:val="00C52DB4"/>
    <w:rsid w:val="00C73238"/>
    <w:rsid w:val="00C8535E"/>
    <w:rsid w:val="00CA6DCE"/>
    <w:rsid w:val="00CC106A"/>
    <w:rsid w:val="00CD4526"/>
    <w:rsid w:val="00CD7966"/>
    <w:rsid w:val="00CF42C1"/>
    <w:rsid w:val="00D00A71"/>
    <w:rsid w:val="00D026AC"/>
    <w:rsid w:val="00D21FC1"/>
    <w:rsid w:val="00D30464"/>
    <w:rsid w:val="00D461A5"/>
    <w:rsid w:val="00D53063"/>
    <w:rsid w:val="00D57978"/>
    <w:rsid w:val="00D60FEC"/>
    <w:rsid w:val="00D6114E"/>
    <w:rsid w:val="00D624C8"/>
    <w:rsid w:val="00D64764"/>
    <w:rsid w:val="00D71AC0"/>
    <w:rsid w:val="00D77E19"/>
    <w:rsid w:val="00D835C2"/>
    <w:rsid w:val="00D93FC7"/>
    <w:rsid w:val="00DA3AC5"/>
    <w:rsid w:val="00DB667E"/>
    <w:rsid w:val="00DD0EC0"/>
    <w:rsid w:val="00DD17DA"/>
    <w:rsid w:val="00DE1950"/>
    <w:rsid w:val="00DE7671"/>
    <w:rsid w:val="00E06138"/>
    <w:rsid w:val="00E117A0"/>
    <w:rsid w:val="00E14859"/>
    <w:rsid w:val="00E150FD"/>
    <w:rsid w:val="00E30438"/>
    <w:rsid w:val="00E50548"/>
    <w:rsid w:val="00E513B1"/>
    <w:rsid w:val="00E54E13"/>
    <w:rsid w:val="00E61B50"/>
    <w:rsid w:val="00E73CBF"/>
    <w:rsid w:val="00E839F9"/>
    <w:rsid w:val="00E90822"/>
    <w:rsid w:val="00E92456"/>
    <w:rsid w:val="00EA26E4"/>
    <w:rsid w:val="00EA2BD0"/>
    <w:rsid w:val="00EB7476"/>
    <w:rsid w:val="00ED6424"/>
    <w:rsid w:val="00EE3F09"/>
    <w:rsid w:val="00F1059C"/>
    <w:rsid w:val="00F203A1"/>
    <w:rsid w:val="00F27874"/>
    <w:rsid w:val="00F32D2F"/>
    <w:rsid w:val="00F40701"/>
    <w:rsid w:val="00F45A3B"/>
    <w:rsid w:val="00F54C6E"/>
    <w:rsid w:val="00F55EBE"/>
    <w:rsid w:val="00F562CD"/>
    <w:rsid w:val="00F7236B"/>
    <w:rsid w:val="00F80E84"/>
    <w:rsid w:val="00F821CC"/>
    <w:rsid w:val="00F84A52"/>
    <w:rsid w:val="00F920FB"/>
    <w:rsid w:val="00F96C12"/>
    <w:rsid w:val="00FB7EEC"/>
    <w:rsid w:val="00FC4791"/>
    <w:rsid w:val="00FC76C9"/>
    <w:rsid w:val="00FD2DD3"/>
    <w:rsid w:val="00FD7535"/>
    <w:rsid w:val="00FE051E"/>
    <w:rsid w:val="00FE36E9"/>
    <w:rsid w:val="00FE3DEE"/>
    <w:rsid w:val="00FE5CA7"/>
    <w:rsid w:val="00FF271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8E19"/>
  <w15:chartTrackingRefBased/>
  <w15:docId w15:val="{61D7BCA5-67DE-41F6-9A56-FF648B6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32578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32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AD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qFormat/>
    <w:rsid w:val="00876CAD"/>
    <w:pPr>
      <w:keepNext/>
      <w:numPr>
        <w:ilvl w:val="2"/>
        <w:numId w:val="1"/>
      </w:numPr>
      <w:tabs>
        <w:tab w:val="left" w:pos="312"/>
      </w:tabs>
      <w:spacing w:before="240" w:after="60" w:line="240" w:lineRule="auto"/>
      <w:ind w:left="142" w:firstLine="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41">
    <w:name w:val="Заголовок 41"/>
    <w:basedOn w:val="a"/>
    <w:qFormat/>
    <w:rsid w:val="00876C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876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B58D3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512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512DE6"/>
    <w:rPr>
      <w:rFonts w:ascii="Carlito" w:eastAsia="Carlito" w:hAnsi="Carlito" w:cs="Carlito"/>
      <w:sz w:val="20"/>
      <w:szCs w:val="20"/>
    </w:rPr>
  </w:style>
  <w:style w:type="paragraph" w:styleId="ab">
    <w:name w:val="Title"/>
    <w:basedOn w:val="a"/>
    <w:link w:val="ac"/>
    <w:uiPriority w:val="10"/>
    <w:qFormat/>
    <w:rsid w:val="00512DE6"/>
    <w:pPr>
      <w:widowControl w:val="0"/>
      <w:autoSpaceDE w:val="0"/>
      <w:autoSpaceDN w:val="0"/>
      <w:spacing w:after="0" w:line="240" w:lineRule="auto"/>
      <w:ind w:left="122" w:right="4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sid w:val="00512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24477E"/>
    <w:pPr>
      <w:spacing w:after="0" w:line="240" w:lineRule="auto"/>
    </w:pPr>
  </w:style>
  <w:style w:type="table" w:styleId="ae">
    <w:name w:val="Table Grid"/>
    <w:basedOn w:val="a1"/>
    <w:uiPriority w:val="39"/>
    <w:rsid w:val="00067BB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5C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a"/>
    <w:rsid w:val="00B00517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4469-1BE4-4161-AFE6-39E42603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15509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Шекун Марианна Анатольевна</dc:creator>
  <cp:keywords/>
  <dc:description/>
  <cp:lastModifiedBy>Admin</cp:lastModifiedBy>
  <cp:revision>141</cp:revision>
  <cp:lastPrinted>2024-07-19T12:46:00Z</cp:lastPrinted>
  <dcterms:created xsi:type="dcterms:W3CDTF">2024-08-13T08:26:00Z</dcterms:created>
  <dcterms:modified xsi:type="dcterms:W3CDTF">2026-06-24T07:11:00Z</dcterms:modified>
</cp:coreProperties>
</file>