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947085" w14:textId="77777777" w:rsidR="00967ED2" w:rsidRDefault="00BA76EE">
      <w:pPr>
        <w:pStyle w:val="ConsPlusNormal"/>
        <w:jc w:val="center"/>
        <w:rPr>
          <w:rFonts w:ascii="Times New Roman" w:hAnsi="Times New Roman" w:cs="Times New Roman"/>
          <w:sz w:val="24"/>
          <w:szCs w:val="24"/>
        </w:rPr>
      </w:pPr>
      <w:r w:rsidRPr="00BA76EE">
        <w:rPr>
          <w:rFonts w:ascii="Times New Roman" w:hAnsi="Times New Roman" w:cs="Times New Roman"/>
          <w:sz w:val="24"/>
          <w:szCs w:val="24"/>
        </w:rPr>
        <w:t xml:space="preserve">Договор </w:t>
      </w:r>
    </w:p>
    <w:p w14:paraId="25AD78C2" w14:textId="3DCC7B50" w:rsidR="00F81AEC" w:rsidRPr="00BA76EE" w:rsidRDefault="00BA76EE">
      <w:pPr>
        <w:pStyle w:val="ConsPlusNormal"/>
        <w:jc w:val="center"/>
        <w:rPr>
          <w:rFonts w:ascii="Times New Roman" w:hAnsi="Times New Roman" w:cs="Times New Roman"/>
          <w:sz w:val="24"/>
          <w:szCs w:val="24"/>
        </w:rPr>
      </w:pPr>
      <w:r w:rsidRPr="00BA76EE">
        <w:rPr>
          <w:rFonts w:ascii="Times New Roman" w:hAnsi="Times New Roman" w:cs="Times New Roman"/>
          <w:sz w:val="24"/>
          <w:szCs w:val="24"/>
        </w:rPr>
        <w:t>на оказание услуг по</w:t>
      </w:r>
      <w:r w:rsidR="003A6BF9" w:rsidRPr="00BA76EE">
        <w:rPr>
          <w:rFonts w:ascii="Times New Roman" w:hAnsi="Times New Roman" w:cs="Times New Roman"/>
          <w:sz w:val="24"/>
          <w:szCs w:val="24"/>
        </w:rPr>
        <w:t xml:space="preserve"> ремонту автотранспортн</w:t>
      </w:r>
      <w:r w:rsidR="00967ED2">
        <w:rPr>
          <w:rFonts w:ascii="Times New Roman" w:hAnsi="Times New Roman" w:cs="Times New Roman"/>
          <w:sz w:val="24"/>
          <w:szCs w:val="24"/>
        </w:rPr>
        <w:t>ого</w:t>
      </w:r>
      <w:r w:rsidR="003A6BF9" w:rsidRPr="00BA76EE">
        <w:rPr>
          <w:rFonts w:ascii="Times New Roman" w:hAnsi="Times New Roman" w:cs="Times New Roman"/>
          <w:sz w:val="24"/>
          <w:szCs w:val="24"/>
        </w:rPr>
        <w:t xml:space="preserve"> средств</w:t>
      </w:r>
      <w:r w:rsidR="00967ED2">
        <w:rPr>
          <w:rFonts w:ascii="Times New Roman" w:hAnsi="Times New Roman" w:cs="Times New Roman"/>
          <w:sz w:val="24"/>
          <w:szCs w:val="24"/>
        </w:rPr>
        <w:t>а</w:t>
      </w:r>
      <w:r w:rsidR="003A6BF9" w:rsidRPr="00BA76EE">
        <w:rPr>
          <w:rFonts w:ascii="Times New Roman" w:hAnsi="Times New Roman" w:cs="Times New Roman"/>
          <w:sz w:val="24"/>
          <w:szCs w:val="24"/>
        </w:rPr>
        <w:t xml:space="preserve"> </w:t>
      </w:r>
      <w:r w:rsidR="005F1846">
        <w:rPr>
          <w:rFonts w:ascii="Times New Roman" w:hAnsi="Times New Roman" w:cs="Times New Roman"/>
          <w:sz w:val="24"/>
          <w:szCs w:val="24"/>
        </w:rPr>
        <w:t xml:space="preserve">№ </w:t>
      </w:r>
    </w:p>
    <w:p w14:paraId="0AFE672C" w14:textId="77777777" w:rsidR="00F81AEC" w:rsidRPr="00BA76EE" w:rsidRDefault="00F81AEC">
      <w:pPr>
        <w:pStyle w:val="ConsPlusNormal"/>
        <w:jc w:val="both"/>
        <w:rPr>
          <w:rFonts w:ascii="Times New Roman" w:hAnsi="Times New Roman" w:cs="Times New Roman"/>
          <w:sz w:val="24"/>
          <w:szCs w:val="24"/>
        </w:rPr>
      </w:pPr>
    </w:p>
    <w:p w14:paraId="5CC8BB67" w14:textId="77777777" w:rsidR="009A19A3" w:rsidRPr="009A19A3" w:rsidRDefault="009A19A3" w:rsidP="009A19A3">
      <w:pPr>
        <w:pStyle w:val="ConsPlusNormal"/>
        <w:jc w:val="center"/>
        <w:rPr>
          <w:rFonts w:ascii="Times New Roman" w:hAnsi="Times New Roman"/>
          <w:b/>
          <w:bCs/>
          <w:sz w:val="24"/>
          <w:szCs w:val="24"/>
          <w:u w:val="single"/>
        </w:rPr>
      </w:pPr>
      <w:r w:rsidRPr="009A19A3">
        <w:rPr>
          <w:rFonts w:ascii="Times New Roman" w:hAnsi="Times New Roman"/>
          <w:b/>
          <w:sz w:val="24"/>
          <w:szCs w:val="24"/>
          <w:u w:val="single"/>
        </w:rPr>
        <w:t>ИКЗ 26 1 1661015470 166101001 0010 000 0000 000</w:t>
      </w:r>
    </w:p>
    <w:p w14:paraId="1BCA5602" w14:textId="77777777" w:rsidR="00F81AEC" w:rsidRPr="00BA76EE" w:rsidRDefault="00F81AEC">
      <w:pPr>
        <w:pStyle w:val="ConsPlusNormal"/>
        <w:jc w:val="center"/>
        <w:rPr>
          <w:rFonts w:ascii="Times New Roman" w:hAnsi="Times New Roman" w:cs="Times New Roman"/>
          <w:sz w:val="24"/>
          <w:szCs w:val="24"/>
        </w:rPr>
      </w:pPr>
    </w:p>
    <w:p w14:paraId="3C523A4E" w14:textId="77777777" w:rsidR="00F81AEC" w:rsidRPr="00BA76EE" w:rsidRDefault="00F81AEC">
      <w:pPr>
        <w:pStyle w:val="ConsPlusNormal"/>
        <w:jc w:val="both"/>
        <w:rPr>
          <w:rFonts w:ascii="Times New Roman" w:hAnsi="Times New Roman" w:cs="Times New Roman"/>
          <w:sz w:val="24"/>
          <w:szCs w:val="24"/>
        </w:rPr>
      </w:pPr>
    </w:p>
    <w:p w14:paraId="3993A94A" w14:textId="77777777" w:rsidR="00F81AEC" w:rsidRPr="00BA76EE" w:rsidRDefault="003A6BF9">
      <w:pPr>
        <w:pStyle w:val="Style1"/>
        <w:keepNext/>
        <w:keepLines/>
        <w:widowControl/>
        <w:spacing w:line="240" w:lineRule="auto"/>
        <w:ind w:firstLine="426"/>
        <w:jc w:val="left"/>
      </w:pPr>
      <w:r w:rsidRPr="00BA76EE">
        <w:t>г. Казань</w:t>
      </w:r>
      <w:r w:rsidRPr="00BA76EE">
        <w:tab/>
      </w:r>
      <w:r w:rsidR="008C27E6" w:rsidRPr="00BA76EE">
        <w:tab/>
      </w:r>
      <w:r w:rsidR="008C27E6" w:rsidRPr="00BA76EE">
        <w:tab/>
      </w:r>
      <w:r w:rsidR="008C27E6" w:rsidRPr="00BA76EE">
        <w:tab/>
      </w:r>
      <w:r w:rsidR="008C27E6" w:rsidRPr="00BA76EE">
        <w:tab/>
      </w:r>
      <w:r w:rsidR="008C27E6" w:rsidRPr="00BA76EE">
        <w:tab/>
        <w:t xml:space="preserve">                          </w:t>
      </w:r>
      <w:r w:rsidRPr="00BA76EE">
        <w:t xml:space="preserve">  «___» </w:t>
      </w:r>
      <w:r w:rsidR="008C27E6" w:rsidRPr="00BA76EE">
        <w:t xml:space="preserve">________ 2026 </w:t>
      </w:r>
      <w:r w:rsidRPr="00BA76EE">
        <w:t>года</w:t>
      </w:r>
    </w:p>
    <w:p w14:paraId="70D24563" w14:textId="77777777" w:rsidR="00F81AEC" w:rsidRPr="00BA76EE" w:rsidRDefault="00F81AEC">
      <w:pPr>
        <w:pStyle w:val="Style1"/>
        <w:keepNext/>
        <w:keepLines/>
        <w:widowControl/>
        <w:spacing w:line="240" w:lineRule="auto"/>
        <w:ind w:firstLine="426"/>
        <w:jc w:val="left"/>
      </w:pPr>
    </w:p>
    <w:p w14:paraId="4DBCC812" w14:textId="613EC4A5"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Федеральное государственное казенное учреждение «Специальное управление федеральной противопожарной службы № 35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35 МЧС России»), в лице </w:t>
      </w:r>
      <w:r w:rsidR="008C3621">
        <w:rPr>
          <w:rFonts w:ascii="Times New Roman" w:hAnsi="Times New Roman" w:cs="Times New Roman"/>
          <w:sz w:val="24"/>
          <w:szCs w:val="24"/>
        </w:rPr>
        <w:t>_______________________</w:t>
      </w:r>
      <w:r w:rsidRPr="00BA76EE">
        <w:rPr>
          <w:rFonts w:ascii="Times New Roman" w:hAnsi="Times New Roman" w:cs="Times New Roman"/>
          <w:sz w:val="24"/>
          <w:szCs w:val="24"/>
        </w:rPr>
        <w:t xml:space="preserve">, действующего на основании </w:t>
      </w:r>
      <w:r w:rsidR="008C3621">
        <w:rPr>
          <w:rFonts w:ascii="Times New Roman" w:hAnsi="Times New Roman" w:cs="Times New Roman"/>
          <w:sz w:val="24"/>
          <w:szCs w:val="24"/>
        </w:rPr>
        <w:t>_______________</w:t>
      </w:r>
      <w:r w:rsidRPr="00BA76EE">
        <w:rPr>
          <w:rFonts w:ascii="Times New Roman" w:hAnsi="Times New Roman" w:cs="Times New Roman"/>
          <w:sz w:val="24"/>
          <w:szCs w:val="24"/>
        </w:rPr>
        <w:t>, именуемое в дальнейшем «Заказчик», с одной стороны, и</w:t>
      </w:r>
    </w:p>
    <w:p w14:paraId="5E5443F6" w14:textId="77777777" w:rsidR="00F81AEC" w:rsidRPr="00BA76EE" w:rsidRDefault="003A6BF9">
      <w:pPr>
        <w:pStyle w:val="ConsPlusNormal"/>
        <w:ind w:firstLine="540"/>
        <w:jc w:val="both"/>
        <w:rPr>
          <w:rFonts w:ascii="Times New Roman" w:hAnsi="Times New Roman" w:cs="Times New Roman"/>
          <w:sz w:val="24"/>
          <w:szCs w:val="24"/>
        </w:rPr>
      </w:pPr>
      <w:proofErr w:type="gramStart"/>
      <w:r w:rsidRPr="00BA76EE">
        <w:rPr>
          <w:rFonts w:ascii="Times New Roman" w:hAnsi="Times New Roman" w:cs="Times New Roman"/>
          <w:sz w:val="24"/>
          <w:szCs w:val="24"/>
        </w:rPr>
        <w:t xml:space="preserve">__________________________________, именуемый в дальнейшем «Исполнитель», в лице _______________________________, действующего на основании ____________________, с другой стороны, вместе именуемые в дальнейшем «Стороны», на основании п.4 ч.1 ст.93 Федерального закона от 05.04.2013г. № 44-ФЗ «О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ной системе в сфере закупок товаров, работ, услуг для обеспечения государственных и муниципальных нужд» (далее – Закон 44-ФЗ), заключили настоящий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  о нижеследующем:</w:t>
      </w:r>
      <w:proofErr w:type="gramEnd"/>
    </w:p>
    <w:p w14:paraId="61C02402" w14:textId="77777777" w:rsidR="00F81AEC" w:rsidRPr="00BA76EE" w:rsidRDefault="00F81AEC">
      <w:pPr>
        <w:pStyle w:val="ConsPlusNormal"/>
        <w:ind w:firstLine="540"/>
        <w:jc w:val="both"/>
        <w:rPr>
          <w:rFonts w:ascii="Times New Roman" w:hAnsi="Times New Roman" w:cs="Times New Roman"/>
          <w:sz w:val="24"/>
          <w:szCs w:val="24"/>
        </w:rPr>
      </w:pPr>
    </w:p>
    <w:p w14:paraId="2332534B" w14:textId="77777777" w:rsidR="00F81AEC" w:rsidRPr="00BA76EE" w:rsidRDefault="00FB3D1F">
      <w:pPr>
        <w:pStyle w:val="ConsPlusNormal"/>
        <w:jc w:val="center"/>
        <w:outlineLvl w:val="1"/>
        <w:rPr>
          <w:rFonts w:ascii="Times New Roman" w:hAnsi="Times New Roman" w:cs="Times New Roman"/>
          <w:sz w:val="24"/>
          <w:szCs w:val="24"/>
        </w:rPr>
      </w:pPr>
      <w:r w:rsidRPr="005F1846">
        <w:rPr>
          <w:rFonts w:ascii="Times New Roman" w:hAnsi="Times New Roman" w:cs="Times New Roman"/>
          <w:sz w:val="24"/>
          <w:szCs w:val="24"/>
        </w:rPr>
        <w:t>1</w:t>
      </w:r>
      <w:r w:rsidR="003A6BF9" w:rsidRPr="00BA76EE">
        <w:rPr>
          <w:rFonts w:ascii="Times New Roman" w:hAnsi="Times New Roman" w:cs="Times New Roman"/>
          <w:sz w:val="24"/>
          <w:szCs w:val="24"/>
        </w:rPr>
        <w:t xml:space="preserve">. Предмет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w:t>
      </w:r>
    </w:p>
    <w:p w14:paraId="5CB233AB" w14:textId="77777777" w:rsidR="00F81AEC" w:rsidRPr="00BA76EE" w:rsidRDefault="00F81AEC">
      <w:pPr>
        <w:pStyle w:val="ConsPlusNormal"/>
        <w:jc w:val="both"/>
        <w:rPr>
          <w:rFonts w:ascii="Times New Roman" w:hAnsi="Times New Roman" w:cs="Times New Roman"/>
          <w:sz w:val="24"/>
          <w:szCs w:val="24"/>
        </w:rPr>
      </w:pPr>
    </w:p>
    <w:p w14:paraId="3B7515A4" w14:textId="24F18D30" w:rsidR="00F81AEC" w:rsidRPr="00BA76EE" w:rsidRDefault="003A6BF9">
      <w:pPr>
        <w:pStyle w:val="ConsPlusNormal"/>
        <w:jc w:val="both"/>
        <w:rPr>
          <w:rFonts w:ascii="Times New Roman" w:hAnsi="Times New Roman" w:cs="Times New Roman"/>
          <w:sz w:val="24"/>
          <w:szCs w:val="24"/>
        </w:rPr>
      </w:pPr>
      <w:r w:rsidRPr="00BA76EE">
        <w:rPr>
          <w:rFonts w:ascii="Times New Roman" w:hAnsi="Times New Roman" w:cs="Times New Roman"/>
          <w:sz w:val="24"/>
          <w:szCs w:val="24"/>
        </w:rPr>
        <w:t xml:space="preserve">1.1. Исполнитель по заданию Заказчика обязуется в установленный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 срок оказать услуги по</w:t>
      </w:r>
      <w:r w:rsidRPr="00BA76EE">
        <w:rPr>
          <w:rFonts w:ascii="Times New Roman" w:eastAsia="Tahoma" w:hAnsi="Times New Roman" w:cs="Times New Roman"/>
          <w:color w:val="000000"/>
          <w:sz w:val="24"/>
          <w:szCs w:val="24"/>
          <w:highlight w:val="white"/>
        </w:rPr>
        <w:t xml:space="preserve"> ремонту </w:t>
      </w:r>
      <w:r w:rsidR="00790906">
        <w:rPr>
          <w:rFonts w:ascii="Times New Roman" w:eastAsia="Tahoma" w:hAnsi="Times New Roman" w:cs="Times New Roman"/>
          <w:color w:val="000000"/>
          <w:sz w:val="24"/>
          <w:szCs w:val="24"/>
          <w:highlight w:val="white"/>
        </w:rPr>
        <w:t xml:space="preserve">автотранспортного средства - </w:t>
      </w:r>
      <w:r w:rsidR="008C27E6" w:rsidRPr="00BA76EE">
        <w:rPr>
          <w:rFonts w:ascii="Times New Roman" w:eastAsia="Tahoma" w:hAnsi="Times New Roman" w:cs="Times New Roman"/>
          <w:color w:val="000000"/>
          <w:sz w:val="24"/>
          <w:szCs w:val="24"/>
          <w:highlight w:val="white"/>
        </w:rPr>
        <w:t>подъемника коленчатого АКП-32</w:t>
      </w:r>
      <w:r w:rsidR="00E944F8">
        <w:rPr>
          <w:rFonts w:ascii="Times New Roman" w:eastAsia="Tahoma" w:hAnsi="Times New Roman" w:cs="Times New Roman"/>
          <w:color w:val="000000"/>
          <w:sz w:val="24"/>
          <w:szCs w:val="24"/>
          <w:highlight w:val="white"/>
        </w:rPr>
        <w:t xml:space="preserve">, в объеме, указанном в техническом задании (приложение №1 к Договору), </w:t>
      </w:r>
      <w:r w:rsidRPr="00BA76EE">
        <w:rPr>
          <w:rFonts w:ascii="Times New Roman" w:eastAsia="Tahoma" w:hAnsi="Times New Roman" w:cs="Times New Roman"/>
          <w:color w:val="000000"/>
          <w:sz w:val="24"/>
          <w:szCs w:val="24"/>
          <w:highlight w:val="white"/>
        </w:rPr>
        <w:t xml:space="preserve"> </w:t>
      </w:r>
      <w:r w:rsidRPr="00BA76EE">
        <w:rPr>
          <w:rFonts w:ascii="Times New Roman" w:hAnsi="Times New Roman" w:cs="Times New Roman"/>
          <w:sz w:val="24"/>
          <w:szCs w:val="24"/>
        </w:rPr>
        <w:t>(далее - услуги), а Заказчик обязуется принять оказанные услуги и оплатить их.</w:t>
      </w:r>
    </w:p>
    <w:p w14:paraId="15CC0B59" w14:textId="77777777" w:rsidR="008C27E6" w:rsidRPr="00BA76EE" w:rsidRDefault="008C27E6">
      <w:pPr>
        <w:pStyle w:val="ConsPlusNormal"/>
        <w:jc w:val="both"/>
        <w:rPr>
          <w:rFonts w:ascii="Times New Roman" w:hAnsi="Times New Roman" w:cs="Times New Roman"/>
          <w:sz w:val="24"/>
          <w:szCs w:val="24"/>
        </w:rPr>
      </w:pPr>
    </w:p>
    <w:p w14:paraId="4FDC15D8" w14:textId="77777777" w:rsidR="00F81AEC" w:rsidRPr="00BA76EE" w:rsidRDefault="00FB3D1F">
      <w:pPr>
        <w:widowControl w:val="0"/>
        <w:spacing w:after="0" w:line="240" w:lineRule="auto"/>
        <w:jc w:val="center"/>
        <w:outlineLvl w:val="1"/>
        <w:rPr>
          <w:rFonts w:ascii="Times New Roman" w:eastAsia="Times New Roman" w:hAnsi="Times New Roman"/>
          <w:sz w:val="24"/>
          <w:szCs w:val="24"/>
          <w:lang w:eastAsia="ru-RU"/>
        </w:rPr>
      </w:pPr>
      <w:r w:rsidRPr="005F1846">
        <w:rPr>
          <w:rFonts w:ascii="Times New Roman" w:eastAsia="Times New Roman" w:hAnsi="Times New Roman"/>
          <w:sz w:val="24"/>
          <w:szCs w:val="24"/>
          <w:lang w:eastAsia="ru-RU"/>
        </w:rPr>
        <w:t>2</w:t>
      </w:r>
      <w:r w:rsidR="003A6BF9" w:rsidRPr="00BA76EE">
        <w:rPr>
          <w:rFonts w:ascii="Times New Roman" w:eastAsia="Times New Roman" w:hAnsi="Times New Roman"/>
          <w:sz w:val="24"/>
          <w:szCs w:val="24"/>
          <w:lang w:eastAsia="ru-RU"/>
        </w:rPr>
        <w:t>. Условия оказания услуг</w:t>
      </w:r>
    </w:p>
    <w:p w14:paraId="493EE85E" w14:textId="77777777" w:rsidR="00F81AEC" w:rsidRPr="00BA76EE" w:rsidRDefault="00F81AEC">
      <w:pPr>
        <w:widowControl w:val="0"/>
        <w:spacing w:after="0" w:line="240" w:lineRule="auto"/>
        <w:jc w:val="both"/>
        <w:rPr>
          <w:rFonts w:ascii="Times New Roman" w:eastAsia="Times New Roman" w:hAnsi="Times New Roman"/>
          <w:sz w:val="24"/>
          <w:szCs w:val="24"/>
          <w:lang w:eastAsia="ru-RU"/>
        </w:rPr>
      </w:pPr>
    </w:p>
    <w:p w14:paraId="0D654361" w14:textId="77777777" w:rsidR="00F81AEC" w:rsidRPr="00BA76EE" w:rsidRDefault="003A6BF9">
      <w:pPr>
        <w:widowControl w:val="0"/>
        <w:spacing w:after="0" w:line="240" w:lineRule="auto"/>
        <w:ind w:firstLine="540"/>
        <w:jc w:val="both"/>
        <w:rPr>
          <w:rFonts w:ascii="Times New Roman" w:eastAsia="Times New Roman" w:hAnsi="Times New Roman"/>
          <w:sz w:val="24"/>
          <w:szCs w:val="24"/>
          <w:lang w:eastAsia="ru-RU"/>
        </w:rPr>
      </w:pPr>
      <w:r w:rsidRPr="00BA76EE">
        <w:rPr>
          <w:rFonts w:ascii="Times New Roman" w:eastAsia="Times New Roman" w:hAnsi="Times New Roman"/>
          <w:sz w:val="24"/>
          <w:szCs w:val="24"/>
          <w:lang w:eastAsia="ru-RU"/>
        </w:rPr>
        <w:t>2.1. Услуги оказываются Исполнителем в соответствии с требованиями технического задания (</w:t>
      </w:r>
      <w:hyperlink w:anchor="P1294" w:history="1">
        <w:r w:rsidRPr="00BA76EE">
          <w:rPr>
            <w:rFonts w:ascii="Times New Roman" w:eastAsia="Times New Roman" w:hAnsi="Times New Roman"/>
            <w:sz w:val="24"/>
            <w:szCs w:val="24"/>
            <w:lang w:eastAsia="ru-RU"/>
          </w:rPr>
          <w:t>приложение</w:t>
        </w:r>
      </w:hyperlink>
      <w:r w:rsidRPr="00BA76EE">
        <w:rPr>
          <w:rFonts w:ascii="Times New Roman" w:eastAsia="Times New Roman" w:hAnsi="Times New Roman"/>
          <w:sz w:val="24"/>
          <w:szCs w:val="24"/>
          <w:lang w:eastAsia="ru-RU"/>
        </w:rPr>
        <w:t xml:space="preserve"> </w:t>
      </w:r>
      <w:r w:rsidRPr="00BA76EE">
        <w:rPr>
          <w:rFonts w:ascii="Times New Roman" w:hAnsi="Times New Roman"/>
          <w:sz w:val="24"/>
          <w:szCs w:val="24"/>
        </w:rPr>
        <w:t>№</w:t>
      </w:r>
      <w:r w:rsidRPr="00BA76EE">
        <w:rPr>
          <w:rFonts w:ascii="Times New Roman" w:eastAsia="Times New Roman" w:hAnsi="Times New Roman"/>
          <w:sz w:val="24"/>
          <w:szCs w:val="24"/>
          <w:lang w:eastAsia="ru-RU"/>
        </w:rPr>
        <w:t xml:space="preserve"> 1 к </w:t>
      </w:r>
      <w:r w:rsidR="00BA76EE">
        <w:rPr>
          <w:rFonts w:ascii="Times New Roman" w:eastAsia="Times New Roman" w:hAnsi="Times New Roman"/>
          <w:sz w:val="24"/>
          <w:szCs w:val="24"/>
          <w:lang w:eastAsia="ru-RU"/>
        </w:rPr>
        <w:t>Договор</w:t>
      </w:r>
      <w:r w:rsidRPr="00BA76EE">
        <w:rPr>
          <w:rFonts w:ascii="Times New Roman" w:eastAsia="Times New Roman" w:hAnsi="Times New Roman"/>
          <w:sz w:val="24"/>
          <w:szCs w:val="24"/>
          <w:lang w:eastAsia="ru-RU"/>
        </w:rPr>
        <w:t xml:space="preserve">у), являющегося неотъемлемой частью </w:t>
      </w:r>
      <w:r w:rsidR="00BA76EE">
        <w:rPr>
          <w:rFonts w:ascii="Times New Roman" w:eastAsia="Times New Roman" w:hAnsi="Times New Roman"/>
          <w:sz w:val="24"/>
          <w:szCs w:val="24"/>
          <w:lang w:eastAsia="ru-RU"/>
        </w:rPr>
        <w:t>Договор</w:t>
      </w:r>
      <w:r w:rsidRPr="00BA76EE">
        <w:rPr>
          <w:rFonts w:ascii="Times New Roman" w:eastAsia="Times New Roman" w:hAnsi="Times New Roman"/>
          <w:sz w:val="24"/>
          <w:szCs w:val="24"/>
          <w:lang w:eastAsia="ru-RU"/>
        </w:rPr>
        <w:t>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00D6A2EE" w14:textId="77777777" w:rsidR="00F81AEC" w:rsidRPr="00BA76EE" w:rsidRDefault="00F81AEC">
      <w:pPr>
        <w:pStyle w:val="ConsPlusNormal"/>
        <w:jc w:val="both"/>
        <w:rPr>
          <w:rFonts w:ascii="Times New Roman" w:hAnsi="Times New Roman" w:cs="Times New Roman"/>
          <w:sz w:val="24"/>
          <w:szCs w:val="24"/>
        </w:rPr>
      </w:pPr>
    </w:p>
    <w:p w14:paraId="45352AE6" w14:textId="77777777" w:rsidR="00F81AEC" w:rsidRPr="00BA76EE" w:rsidRDefault="00FB3D1F">
      <w:pPr>
        <w:pStyle w:val="ConsPlusNormal"/>
        <w:jc w:val="center"/>
        <w:outlineLvl w:val="1"/>
        <w:rPr>
          <w:rFonts w:ascii="Times New Roman" w:hAnsi="Times New Roman" w:cs="Times New Roman"/>
          <w:sz w:val="24"/>
          <w:szCs w:val="24"/>
        </w:rPr>
      </w:pPr>
      <w:bookmarkStart w:id="0" w:name="P813"/>
      <w:bookmarkEnd w:id="0"/>
      <w:r w:rsidRPr="005F1846">
        <w:rPr>
          <w:rFonts w:ascii="Times New Roman" w:hAnsi="Times New Roman" w:cs="Times New Roman"/>
          <w:sz w:val="24"/>
          <w:szCs w:val="24"/>
        </w:rPr>
        <w:t>3</w:t>
      </w:r>
      <w:r w:rsidR="003A6BF9" w:rsidRPr="00BA76EE">
        <w:rPr>
          <w:rFonts w:ascii="Times New Roman" w:hAnsi="Times New Roman" w:cs="Times New Roman"/>
          <w:sz w:val="24"/>
          <w:szCs w:val="24"/>
        </w:rPr>
        <w:t>. Взаимодействие Сторон</w:t>
      </w:r>
    </w:p>
    <w:p w14:paraId="23BB9A5E" w14:textId="77777777" w:rsidR="00F81AEC" w:rsidRPr="00BA76EE" w:rsidRDefault="00F81AEC">
      <w:pPr>
        <w:pStyle w:val="ConsPlusNormal"/>
        <w:jc w:val="both"/>
        <w:rPr>
          <w:rFonts w:ascii="Times New Roman" w:hAnsi="Times New Roman" w:cs="Times New Roman"/>
          <w:sz w:val="24"/>
          <w:szCs w:val="24"/>
        </w:rPr>
      </w:pPr>
    </w:p>
    <w:p w14:paraId="6F1DBACC"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3.1. Исполнитель вправе:</w:t>
      </w:r>
    </w:p>
    <w:p w14:paraId="62941C38" w14:textId="77777777" w:rsidR="00F81AEC" w:rsidRPr="00BA76EE" w:rsidRDefault="003A6BF9">
      <w:pPr>
        <w:pStyle w:val="ConsPlusNormal"/>
        <w:ind w:firstLine="540"/>
        <w:jc w:val="both"/>
        <w:rPr>
          <w:rFonts w:ascii="Times New Roman" w:hAnsi="Times New Roman" w:cs="Times New Roman"/>
          <w:sz w:val="24"/>
          <w:szCs w:val="24"/>
        </w:rPr>
      </w:pPr>
      <w:bookmarkStart w:id="1" w:name="P805"/>
      <w:bookmarkEnd w:id="1"/>
      <w:r w:rsidRPr="00BA76EE">
        <w:rPr>
          <w:rFonts w:ascii="Times New Roman" w:hAnsi="Times New Roman" w:cs="Times New Roman"/>
          <w:sz w:val="24"/>
          <w:szCs w:val="24"/>
        </w:rPr>
        <w:t xml:space="preserve">а) привлекать к выполнению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соисполнителей.</w:t>
      </w:r>
    </w:p>
    <w:p w14:paraId="670B70C6"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3CF2535E"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w:t>
      </w:r>
    </w:p>
    <w:p w14:paraId="37750528" w14:textId="77777777" w:rsidR="00F81AEC" w:rsidRPr="00BA76EE" w:rsidRDefault="003A6BF9">
      <w:pPr>
        <w:pStyle w:val="ConsPlusNormal"/>
        <w:ind w:firstLine="540"/>
        <w:jc w:val="both"/>
        <w:rPr>
          <w:rFonts w:ascii="Times New Roman" w:hAnsi="Times New Roman" w:cs="Times New Roman"/>
          <w:sz w:val="24"/>
          <w:szCs w:val="24"/>
        </w:rPr>
      </w:pPr>
      <w:bookmarkStart w:id="2" w:name="P808"/>
      <w:bookmarkEnd w:id="2"/>
      <w:r w:rsidRPr="00BA76EE">
        <w:rPr>
          <w:rFonts w:ascii="Times New Roman" w:hAnsi="Times New Roman" w:cs="Times New Roman"/>
          <w:sz w:val="24"/>
          <w:szCs w:val="24"/>
        </w:rPr>
        <w:t xml:space="preserve">б) требовать своевременной оплаты на условиях, установленных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ом, надлежащим образом оказанных и принятых Заказчиком услуг; </w:t>
      </w:r>
    </w:p>
    <w:p w14:paraId="1F53985D" w14:textId="77777777" w:rsidR="00F81AEC" w:rsidRPr="00BA76EE" w:rsidRDefault="003A6BF9">
      <w:pPr>
        <w:pStyle w:val="ConsPlusNormal"/>
        <w:ind w:firstLine="540"/>
        <w:jc w:val="both"/>
        <w:rPr>
          <w:rFonts w:ascii="Times New Roman" w:hAnsi="Times New Roman" w:cs="Times New Roman"/>
          <w:sz w:val="24"/>
          <w:szCs w:val="24"/>
        </w:rPr>
      </w:pPr>
      <w:bookmarkStart w:id="3" w:name="P809"/>
      <w:bookmarkEnd w:id="3"/>
      <w:r w:rsidRPr="00BA76EE">
        <w:rPr>
          <w:rFonts w:ascii="Times New Roman" w:hAnsi="Times New Roman" w:cs="Times New Roman"/>
          <w:sz w:val="24"/>
          <w:szCs w:val="24"/>
        </w:rPr>
        <w:t xml:space="preserve">в) принять решение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в соответствии с гражданским законодательством; </w:t>
      </w:r>
    </w:p>
    <w:p w14:paraId="6508F08A"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w:t>
      </w:r>
      <w:r w:rsidRPr="00BA76EE">
        <w:rPr>
          <w:rFonts w:ascii="Times New Roman" w:hAnsi="Times New Roman" w:cs="Times New Roman"/>
          <w:sz w:val="24"/>
          <w:szCs w:val="24"/>
        </w:rPr>
        <w:lastRenderedPageBreak/>
        <w:t xml:space="preserve">являются улучшенными по сравнению с качеством и соответствующими техническими и функциональными характеристиками, указанными в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w:t>
      </w:r>
      <w:hyperlink r:id="rId8" w:history="1">
        <w:r w:rsidRPr="00BA76EE">
          <w:rPr>
            <w:rFonts w:ascii="Times New Roman" w:hAnsi="Times New Roman" w:cs="Times New Roman"/>
            <w:sz w:val="24"/>
            <w:szCs w:val="24"/>
          </w:rPr>
          <w:t>частью 6 статьи 14</w:t>
        </w:r>
      </w:hyperlink>
      <w:r w:rsidR="00BA76EE">
        <w:rPr>
          <w:rFonts w:ascii="Times New Roman" w:hAnsi="Times New Roman" w:cs="Times New Roman"/>
          <w:sz w:val="24"/>
          <w:szCs w:val="24"/>
        </w:rPr>
        <w:t xml:space="preserve"> Закона № 44-ФЗ).</w:t>
      </w:r>
    </w:p>
    <w:p w14:paraId="2300C649"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д) требовать возмещения убытков, уплаты неустоек (штрафов, пеней) в соответствии с </w:t>
      </w:r>
      <w:hyperlink w:anchor="P964" w:history="1">
        <w:r w:rsidRPr="00BA76EE">
          <w:rPr>
            <w:rFonts w:ascii="Times New Roman" w:hAnsi="Times New Roman" w:cs="Times New Roman"/>
            <w:sz w:val="24"/>
            <w:szCs w:val="24"/>
          </w:rPr>
          <w:t xml:space="preserve">разделом </w:t>
        </w:r>
        <w:r w:rsidR="00FB3D1F" w:rsidRPr="00FB3D1F">
          <w:rPr>
            <w:rFonts w:ascii="Times New Roman" w:hAnsi="Times New Roman" w:cs="Times New Roman"/>
            <w:sz w:val="24"/>
            <w:szCs w:val="24"/>
          </w:rPr>
          <w:t>8</w:t>
        </w:r>
      </w:hyperlink>
      <w:r w:rsidRPr="00BA76EE">
        <w:rPr>
          <w:rFonts w:ascii="Times New Roman" w:hAnsi="Times New Roman" w:cs="Times New Roman"/>
          <w:sz w:val="24"/>
          <w:szCs w:val="24"/>
        </w:rPr>
        <w:t xml:space="preserve">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6FC3A46D"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3.2. Исполнитель обязан: </w:t>
      </w:r>
    </w:p>
    <w:p w14:paraId="3F87D57F"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а) оказать услуги в соответствии с техническим заданием в предусмотренный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 срок;</w:t>
      </w:r>
    </w:p>
    <w:p w14:paraId="59163231"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б) предоставлять Заказчику по его требованию документы, относящиеся к предмету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43905F76" w14:textId="77777777" w:rsidR="00F81AEC" w:rsidRPr="00BA76EE" w:rsidRDefault="003A6BF9">
      <w:pPr>
        <w:pStyle w:val="ConsPlusNormal"/>
        <w:ind w:firstLine="540"/>
        <w:jc w:val="both"/>
        <w:rPr>
          <w:rFonts w:ascii="Times New Roman" w:hAnsi="Times New Roman" w:cs="Times New Roman"/>
          <w:sz w:val="24"/>
          <w:szCs w:val="24"/>
        </w:rPr>
      </w:pPr>
      <w:bookmarkStart w:id="4" w:name="P816"/>
      <w:bookmarkEnd w:id="4"/>
      <w:r w:rsidRPr="00BA76EE">
        <w:rPr>
          <w:rFonts w:ascii="Times New Roman" w:hAnsi="Times New Roman" w:cs="Times New Roman"/>
          <w:sz w:val="24"/>
          <w:szCs w:val="24"/>
        </w:rPr>
        <w:t xml:space="preserve">в) в случае принятия решения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осуществить действия в соответствии с действующим законодательством;</w:t>
      </w:r>
    </w:p>
    <w:p w14:paraId="14AB0DA8"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w:t>
      </w:r>
    </w:p>
    <w:p w14:paraId="0137AD11"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p>
    <w:p w14:paraId="4FF72025"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3.3. Заказчик вправе:</w:t>
      </w:r>
    </w:p>
    <w:p w14:paraId="56990368"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а) требовать от Исполнителя надлежащего исполнения обязательств, установленных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ом;</w:t>
      </w:r>
    </w:p>
    <w:p w14:paraId="47249B86"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14:paraId="626F4F5A"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в) проверять ход и качество выполнения Исполнителем условий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без вмешательства в оперативно-хозяйственную деятельность Исполнителя;</w:t>
      </w:r>
    </w:p>
    <w:p w14:paraId="63440A35"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требовать возмещения убытков в соответствии с </w:t>
      </w:r>
      <w:hyperlink w:anchor="P964" w:history="1">
        <w:r w:rsidRPr="00BA76EE">
          <w:rPr>
            <w:rFonts w:ascii="Times New Roman" w:hAnsi="Times New Roman" w:cs="Times New Roman"/>
            <w:sz w:val="24"/>
            <w:szCs w:val="24"/>
          </w:rPr>
          <w:t xml:space="preserve">разделом </w:t>
        </w:r>
      </w:hyperlink>
      <w:r w:rsidR="00FB3D1F" w:rsidRPr="00FB3D1F">
        <w:rPr>
          <w:rFonts w:ascii="Times New Roman" w:hAnsi="Times New Roman" w:cs="Times New Roman"/>
          <w:sz w:val="24"/>
          <w:szCs w:val="24"/>
        </w:rPr>
        <w:t>8</w:t>
      </w:r>
      <w:r w:rsidRPr="00BA76EE">
        <w:rPr>
          <w:rFonts w:ascii="Times New Roman" w:hAnsi="Times New Roman" w:cs="Times New Roman"/>
          <w:sz w:val="24"/>
          <w:szCs w:val="24"/>
        </w:rPr>
        <w:t xml:space="preserve">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причиненных по вине Исполнителя;</w:t>
      </w:r>
    </w:p>
    <w:p w14:paraId="44487D47" w14:textId="77777777" w:rsidR="00F81AEC" w:rsidRPr="00BA76EE" w:rsidRDefault="003A6BF9">
      <w:pPr>
        <w:pStyle w:val="ConsPlusNormal"/>
        <w:ind w:firstLine="540"/>
        <w:jc w:val="both"/>
        <w:rPr>
          <w:rFonts w:ascii="Times New Roman" w:hAnsi="Times New Roman" w:cs="Times New Roman"/>
          <w:sz w:val="24"/>
          <w:szCs w:val="24"/>
        </w:rPr>
      </w:pPr>
      <w:bookmarkStart w:id="5" w:name="P834"/>
      <w:bookmarkStart w:id="6" w:name="P835"/>
      <w:bookmarkEnd w:id="5"/>
      <w:bookmarkEnd w:id="6"/>
      <w:r w:rsidRPr="00BA76EE">
        <w:rPr>
          <w:rFonts w:ascii="Times New Roman" w:hAnsi="Times New Roman" w:cs="Times New Roman"/>
          <w:sz w:val="24"/>
          <w:szCs w:val="24"/>
        </w:rPr>
        <w:t xml:space="preserve">д) принять решение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в соответствии с гражданским законодательством; </w:t>
      </w:r>
    </w:p>
    <w:p w14:paraId="2BFAE775" w14:textId="77777777" w:rsidR="00F81AEC" w:rsidRPr="00BA76EE" w:rsidRDefault="003A6BF9">
      <w:pPr>
        <w:pStyle w:val="ConsPlusNormal"/>
        <w:ind w:firstLine="540"/>
        <w:jc w:val="both"/>
        <w:rPr>
          <w:rFonts w:ascii="Times New Roman" w:hAnsi="Times New Roman" w:cs="Times New Roman"/>
          <w:sz w:val="24"/>
          <w:szCs w:val="24"/>
        </w:rPr>
      </w:pPr>
      <w:bookmarkStart w:id="7" w:name="P836"/>
      <w:bookmarkEnd w:id="7"/>
      <w:r w:rsidRPr="00BA76EE">
        <w:rPr>
          <w:rFonts w:ascii="Times New Roman" w:hAnsi="Times New Roman" w:cs="Times New Roman"/>
          <w:sz w:val="24"/>
          <w:szCs w:val="24"/>
        </w:rPr>
        <w:t xml:space="preserve">е) до принятия решения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провести экспертизу оказанных услуг с привлечением экспертов, экспертных организаций. </w:t>
      </w:r>
    </w:p>
    <w:p w14:paraId="538E451A"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3.4. Заказчик обязан:</w:t>
      </w:r>
    </w:p>
    <w:p w14:paraId="13FDC8DF"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а</w:t>
      </w:r>
      <w:r w:rsidRPr="009F7D63">
        <w:rPr>
          <w:rFonts w:ascii="Times New Roman" w:hAnsi="Times New Roman" w:cs="Times New Roman"/>
          <w:sz w:val="24"/>
          <w:szCs w:val="24"/>
        </w:rPr>
        <w:t xml:space="preserve">) принять и оплатить оказанные услуги в соответствии с </w:t>
      </w:r>
      <w:r w:rsidR="00BA76EE" w:rsidRPr="009F7D63">
        <w:rPr>
          <w:rFonts w:ascii="Times New Roman" w:hAnsi="Times New Roman" w:cs="Times New Roman"/>
          <w:sz w:val="24"/>
          <w:szCs w:val="24"/>
        </w:rPr>
        <w:t>Договор</w:t>
      </w:r>
      <w:r w:rsidRPr="009F7D63">
        <w:rPr>
          <w:rFonts w:ascii="Times New Roman" w:hAnsi="Times New Roman" w:cs="Times New Roman"/>
          <w:sz w:val="24"/>
          <w:szCs w:val="24"/>
        </w:rPr>
        <w:t>ом;</w:t>
      </w:r>
      <w:r w:rsidRPr="00BA76EE">
        <w:rPr>
          <w:rFonts w:ascii="Times New Roman" w:hAnsi="Times New Roman" w:cs="Times New Roman"/>
          <w:sz w:val="24"/>
          <w:szCs w:val="24"/>
        </w:rPr>
        <w:t xml:space="preserve"> </w:t>
      </w:r>
    </w:p>
    <w:p w14:paraId="0A0FBF00"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б) обеспечить </w:t>
      </w:r>
      <w:proofErr w:type="gramStart"/>
      <w:r w:rsidRPr="00BA76EE">
        <w:rPr>
          <w:rFonts w:ascii="Times New Roman" w:hAnsi="Times New Roman" w:cs="Times New Roman"/>
          <w:sz w:val="24"/>
          <w:szCs w:val="24"/>
        </w:rPr>
        <w:t>контроль за</w:t>
      </w:r>
      <w:proofErr w:type="gramEnd"/>
      <w:r w:rsidRPr="00BA76EE">
        <w:rPr>
          <w:rFonts w:ascii="Times New Roman" w:hAnsi="Times New Roman" w:cs="Times New Roman"/>
          <w:sz w:val="24"/>
          <w:szCs w:val="24"/>
        </w:rPr>
        <w:t xml:space="preserve"> исполнением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в том числе на отдельных этапах его исполнения;</w:t>
      </w:r>
    </w:p>
    <w:p w14:paraId="191F0804" w14:textId="77777777" w:rsidR="00F81AEC" w:rsidRPr="00BA76EE" w:rsidRDefault="003A6BF9">
      <w:pPr>
        <w:pStyle w:val="ConsPlusNormal"/>
        <w:ind w:firstLine="540"/>
        <w:jc w:val="both"/>
        <w:rPr>
          <w:rFonts w:ascii="Times New Roman" w:hAnsi="Times New Roman" w:cs="Times New Roman"/>
          <w:sz w:val="24"/>
          <w:szCs w:val="24"/>
        </w:rPr>
      </w:pPr>
      <w:bookmarkStart w:id="8" w:name="P840"/>
      <w:bookmarkEnd w:id="8"/>
      <w:r w:rsidRPr="00BA76EE">
        <w:rPr>
          <w:rFonts w:ascii="Times New Roman" w:hAnsi="Times New Roman" w:cs="Times New Roman"/>
          <w:sz w:val="24"/>
          <w:szCs w:val="24"/>
        </w:rPr>
        <w:t xml:space="preserve">в) принять решение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w:t>
      </w:r>
      <w:bookmarkStart w:id="9" w:name="P841"/>
      <w:bookmarkEnd w:id="9"/>
      <w:r w:rsidRPr="00BA76EE">
        <w:rPr>
          <w:rFonts w:ascii="Times New Roman" w:hAnsi="Times New Roman" w:cs="Times New Roman"/>
          <w:sz w:val="24"/>
          <w:szCs w:val="24"/>
        </w:rPr>
        <w:t xml:space="preserve">в случаях, установленных частью 15 статьи 95 Закона № 44-ФЗ; </w:t>
      </w:r>
    </w:p>
    <w:p w14:paraId="568350F3"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г) в случае принятия решения об одностороннем отказе от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осуществить действия в соответствии с действующим законодательством;</w:t>
      </w:r>
    </w:p>
    <w:p w14:paraId="06C56FC5"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д) провести экспертизу оказанных услуг для проверки их соответствия условиям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в соответствии с Законом № 44-ФЗ;</w:t>
      </w:r>
    </w:p>
    <w:p w14:paraId="5F5D84D9" w14:textId="77777777"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е) требовать уплаты неустоек (штрафов, пеней) в соответствии с </w:t>
      </w:r>
      <w:hyperlink w:anchor="P964" w:history="1">
        <w:r w:rsidRPr="00BA76EE">
          <w:rPr>
            <w:rFonts w:ascii="Times New Roman" w:hAnsi="Times New Roman" w:cs="Times New Roman"/>
            <w:sz w:val="24"/>
            <w:szCs w:val="24"/>
          </w:rPr>
          <w:t xml:space="preserve">разделом </w:t>
        </w:r>
        <w:r w:rsidR="00FB3D1F" w:rsidRPr="00FB3D1F">
          <w:rPr>
            <w:rFonts w:ascii="Times New Roman" w:hAnsi="Times New Roman" w:cs="Times New Roman"/>
            <w:sz w:val="24"/>
            <w:szCs w:val="24"/>
          </w:rPr>
          <w:t>8</w:t>
        </w:r>
      </w:hyperlink>
      <w:r w:rsidRPr="00BA76EE">
        <w:rPr>
          <w:rFonts w:ascii="Times New Roman" w:hAnsi="Times New Roman" w:cs="Times New Roman"/>
          <w:sz w:val="24"/>
          <w:szCs w:val="24"/>
        </w:rPr>
        <w:t xml:space="preserve">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21BE6016" w14:textId="77777777" w:rsidR="00F81AEC" w:rsidRPr="00BA76EE" w:rsidRDefault="00F81AEC">
      <w:pPr>
        <w:pStyle w:val="ConsPlusNormal"/>
        <w:jc w:val="both"/>
        <w:rPr>
          <w:rFonts w:ascii="Times New Roman" w:hAnsi="Times New Roman" w:cs="Times New Roman"/>
          <w:sz w:val="24"/>
          <w:szCs w:val="24"/>
        </w:rPr>
      </w:pPr>
    </w:p>
    <w:p w14:paraId="1F78EB02" w14:textId="77777777" w:rsidR="00F81AEC" w:rsidRDefault="00FB3D1F">
      <w:pPr>
        <w:pStyle w:val="ConsPlusNormal"/>
        <w:jc w:val="center"/>
        <w:outlineLvl w:val="1"/>
        <w:rPr>
          <w:rFonts w:ascii="Times New Roman" w:hAnsi="Times New Roman" w:cs="Times New Roman"/>
          <w:sz w:val="24"/>
          <w:szCs w:val="24"/>
        </w:rPr>
      </w:pPr>
      <w:r w:rsidRPr="005F1846">
        <w:rPr>
          <w:rFonts w:ascii="Times New Roman" w:hAnsi="Times New Roman" w:cs="Times New Roman"/>
          <w:sz w:val="24"/>
          <w:szCs w:val="24"/>
        </w:rPr>
        <w:t>4</w:t>
      </w:r>
      <w:r w:rsidR="003A6BF9" w:rsidRPr="00BA76EE">
        <w:rPr>
          <w:rFonts w:ascii="Times New Roman" w:hAnsi="Times New Roman" w:cs="Times New Roman"/>
          <w:sz w:val="24"/>
          <w:szCs w:val="24"/>
        </w:rPr>
        <w:t>. Место и сроки оказания услуг</w:t>
      </w:r>
    </w:p>
    <w:p w14:paraId="7CDC7C59" w14:textId="77777777" w:rsidR="00FB3D1F" w:rsidRPr="00BA76EE" w:rsidRDefault="00FB3D1F">
      <w:pPr>
        <w:pStyle w:val="ConsPlusNormal"/>
        <w:jc w:val="center"/>
        <w:outlineLvl w:val="1"/>
        <w:rPr>
          <w:rFonts w:ascii="Times New Roman" w:hAnsi="Times New Roman" w:cs="Times New Roman"/>
          <w:sz w:val="24"/>
          <w:szCs w:val="24"/>
        </w:rPr>
      </w:pPr>
    </w:p>
    <w:p w14:paraId="319B4D42" w14:textId="77777777" w:rsidR="00F81AEC" w:rsidRPr="00BA76EE" w:rsidRDefault="003A6BF9">
      <w:pPr>
        <w:pStyle w:val="ConsPlusNormal"/>
        <w:ind w:firstLine="540"/>
        <w:jc w:val="both"/>
        <w:rPr>
          <w:rFonts w:ascii="Times New Roman" w:hAnsi="Times New Roman" w:cs="Times New Roman"/>
          <w:sz w:val="24"/>
          <w:szCs w:val="24"/>
        </w:rPr>
      </w:pPr>
      <w:bookmarkStart w:id="10" w:name="P847"/>
      <w:bookmarkEnd w:id="10"/>
      <w:r w:rsidRPr="00BA76EE">
        <w:rPr>
          <w:rFonts w:ascii="Times New Roman" w:hAnsi="Times New Roman" w:cs="Times New Roman"/>
          <w:sz w:val="24"/>
          <w:szCs w:val="24"/>
        </w:rPr>
        <w:t xml:space="preserve">4.1. Услуги оказываются в сроки, указанные в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е.</w:t>
      </w:r>
    </w:p>
    <w:p w14:paraId="2DEF983F" w14:textId="75D311C4" w:rsidR="00F81AEC" w:rsidRPr="00BA76EE" w:rsidRDefault="003A6BF9">
      <w:pPr>
        <w:pStyle w:val="ConsPlusNormal"/>
        <w:ind w:firstLine="540"/>
        <w:jc w:val="both"/>
        <w:rPr>
          <w:rFonts w:ascii="Times New Roman" w:hAnsi="Times New Roman" w:cs="Times New Roman"/>
          <w:sz w:val="24"/>
          <w:szCs w:val="24"/>
        </w:rPr>
      </w:pPr>
      <w:bookmarkStart w:id="11" w:name="P850"/>
      <w:bookmarkEnd w:id="11"/>
      <w:r w:rsidRPr="00BA76EE">
        <w:rPr>
          <w:rFonts w:ascii="Times New Roman" w:hAnsi="Times New Roman" w:cs="Times New Roman"/>
          <w:sz w:val="24"/>
          <w:szCs w:val="24"/>
        </w:rPr>
        <w:t xml:space="preserve">4.2. Датой исполнения Исполнителем обязательств по </w:t>
      </w:r>
      <w:r w:rsidR="00BA76EE">
        <w:rPr>
          <w:rFonts w:ascii="Times New Roman" w:hAnsi="Times New Roman" w:cs="Times New Roman"/>
          <w:sz w:val="24"/>
          <w:szCs w:val="24"/>
        </w:rPr>
        <w:t>Договор</w:t>
      </w:r>
      <w:r w:rsidRPr="00BA76EE">
        <w:rPr>
          <w:rFonts w:ascii="Times New Roman" w:hAnsi="Times New Roman" w:cs="Times New Roman"/>
          <w:sz w:val="24"/>
          <w:szCs w:val="24"/>
        </w:rPr>
        <w:t>у считается дата подписания Сторонами документа о приемке оказанных услуг.</w:t>
      </w:r>
    </w:p>
    <w:p w14:paraId="5BB0765C" w14:textId="627B3781" w:rsidR="00F81AEC" w:rsidRPr="00BA76EE" w:rsidRDefault="003A6BF9">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4.3. Место оказания услуг: станция технического обслуживания, расположенная </w:t>
      </w:r>
      <w:r w:rsidRPr="00BA76EE">
        <w:rPr>
          <w:rFonts w:ascii="Times New Roman" w:hAnsi="Times New Roman" w:cs="Times New Roman"/>
          <w:bCs/>
          <w:sz w:val="24"/>
          <w:szCs w:val="24"/>
        </w:rPr>
        <w:t xml:space="preserve">в радиусе не более </w:t>
      </w:r>
      <w:r w:rsidR="00BC3F2A">
        <w:rPr>
          <w:rFonts w:ascii="Times New Roman" w:hAnsi="Times New Roman" w:cs="Times New Roman"/>
          <w:bCs/>
          <w:sz w:val="24"/>
          <w:szCs w:val="24"/>
        </w:rPr>
        <w:t>25</w:t>
      </w:r>
      <w:r w:rsidRPr="00BA76EE">
        <w:rPr>
          <w:rFonts w:ascii="Times New Roman" w:hAnsi="Times New Roman" w:cs="Times New Roman"/>
          <w:bCs/>
          <w:sz w:val="24"/>
          <w:szCs w:val="24"/>
        </w:rPr>
        <w:t xml:space="preserve"> км</w:t>
      </w:r>
      <w:proofErr w:type="gramStart"/>
      <w:r w:rsidRPr="00BA76EE">
        <w:rPr>
          <w:rFonts w:ascii="Times New Roman" w:hAnsi="Times New Roman" w:cs="Times New Roman"/>
          <w:bCs/>
          <w:sz w:val="24"/>
          <w:szCs w:val="24"/>
        </w:rPr>
        <w:t>.</w:t>
      </w:r>
      <w:proofErr w:type="gramEnd"/>
      <w:r w:rsidRPr="00BA76EE">
        <w:rPr>
          <w:rFonts w:ascii="Times New Roman" w:hAnsi="Times New Roman" w:cs="Times New Roman"/>
          <w:bCs/>
          <w:sz w:val="24"/>
          <w:szCs w:val="24"/>
        </w:rPr>
        <w:t xml:space="preserve"> </w:t>
      </w:r>
      <w:proofErr w:type="gramStart"/>
      <w:r w:rsidRPr="00BA76EE">
        <w:rPr>
          <w:rFonts w:ascii="Times New Roman" w:hAnsi="Times New Roman" w:cs="Times New Roman"/>
          <w:bCs/>
          <w:sz w:val="24"/>
          <w:szCs w:val="24"/>
        </w:rPr>
        <w:t>о</w:t>
      </w:r>
      <w:proofErr w:type="gramEnd"/>
      <w:r w:rsidRPr="00BA76EE">
        <w:rPr>
          <w:rFonts w:ascii="Times New Roman" w:hAnsi="Times New Roman" w:cs="Times New Roman"/>
          <w:bCs/>
          <w:sz w:val="24"/>
          <w:szCs w:val="24"/>
        </w:rPr>
        <w:t xml:space="preserve">т места дислокации подразделений управления. (г. Казань, ул. </w:t>
      </w:r>
      <w:r w:rsidRPr="00BA76EE">
        <w:rPr>
          <w:rFonts w:ascii="Times New Roman" w:hAnsi="Times New Roman" w:cs="Times New Roman"/>
          <w:bCs/>
          <w:sz w:val="24"/>
          <w:szCs w:val="24"/>
        </w:rPr>
        <w:lastRenderedPageBreak/>
        <w:t>Дементьева, д. 20 а)</w:t>
      </w:r>
      <w:r w:rsidRPr="00BA76EE">
        <w:rPr>
          <w:rFonts w:ascii="Times New Roman" w:hAnsi="Times New Roman" w:cs="Times New Roman"/>
          <w:sz w:val="24"/>
          <w:szCs w:val="24"/>
        </w:rPr>
        <w:t>.</w:t>
      </w:r>
    </w:p>
    <w:p w14:paraId="1BB9A095" w14:textId="77777777" w:rsidR="00F81AEC" w:rsidRPr="00BA76EE" w:rsidRDefault="00F81AEC">
      <w:pPr>
        <w:pStyle w:val="ConsPlusNormal"/>
        <w:jc w:val="both"/>
        <w:rPr>
          <w:rFonts w:ascii="Times New Roman" w:hAnsi="Times New Roman" w:cs="Times New Roman"/>
          <w:sz w:val="24"/>
          <w:szCs w:val="24"/>
        </w:rPr>
      </w:pPr>
    </w:p>
    <w:p w14:paraId="3B5242F4" w14:textId="77777777" w:rsidR="00F81AEC" w:rsidRPr="00BA76EE" w:rsidRDefault="00FB3D1F">
      <w:pPr>
        <w:pStyle w:val="ConsPlusNormal"/>
        <w:jc w:val="center"/>
        <w:outlineLvl w:val="1"/>
        <w:rPr>
          <w:rFonts w:ascii="Times New Roman" w:hAnsi="Times New Roman" w:cs="Times New Roman"/>
          <w:sz w:val="24"/>
          <w:szCs w:val="24"/>
        </w:rPr>
      </w:pPr>
      <w:bookmarkStart w:id="12" w:name="P854"/>
      <w:bookmarkEnd w:id="12"/>
      <w:r w:rsidRPr="00FB3D1F">
        <w:rPr>
          <w:rFonts w:ascii="Times New Roman" w:hAnsi="Times New Roman" w:cs="Times New Roman"/>
          <w:sz w:val="24"/>
          <w:szCs w:val="24"/>
        </w:rPr>
        <w:t>5</w:t>
      </w:r>
      <w:r w:rsidR="003A6BF9" w:rsidRPr="00BA76EE">
        <w:rPr>
          <w:rFonts w:ascii="Times New Roman" w:hAnsi="Times New Roman" w:cs="Times New Roman"/>
          <w:sz w:val="24"/>
          <w:szCs w:val="24"/>
        </w:rPr>
        <w:t xml:space="preserve">. Порядок сдачи и приемки оказанных услуг </w:t>
      </w:r>
    </w:p>
    <w:p w14:paraId="30257F6F" w14:textId="77777777" w:rsidR="008D7AE7" w:rsidRPr="008D7AE7" w:rsidRDefault="003A6BF9" w:rsidP="008D7AE7">
      <w:pPr>
        <w:pStyle w:val="ConsPlusNormal"/>
        <w:ind w:firstLine="540"/>
        <w:jc w:val="both"/>
        <w:rPr>
          <w:rFonts w:ascii="Times New Roman" w:hAnsi="Times New Roman" w:cs="Times New Roman"/>
          <w:sz w:val="24"/>
          <w:szCs w:val="24"/>
        </w:rPr>
      </w:pPr>
      <w:r w:rsidRPr="00BA76EE">
        <w:rPr>
          <w:rFonts w:ascii="Times New Roman" w:hAnsi="Times New Roman" w:cs="Times New Roman"/>
          <w:sz w:val="24"/>
          <w:szCs w:val="24"/>
        </w:rPr>
        <w:t xml:space="preserve">5.1. </w:t>
      </w:r>
      <w:r w:rsidR="008D7AE7" w:rsidRPr="008D7AE7">
        <w:rPr>
          <w:rFonts w:ascii="Times New Roman" w:hAnsi="Times New Roman" w:cs="Times New Roman"/>
          <w:sz w:val="24"/>
          <w:szCs w:val="24"/>
        </w:rPr>
        <w:t xml:space="preserve">По окончанию оказания услуг Исполнитель уведомляет Заказчика об оказании услуг в течение 2 (двух) рабочих дней. Заказчик в срок не позднее 3 (трех) рабочих дней </w:t>
      </w:r>
      <w:proofErr w:type="gramStart"/>
      <w:r w:rsidR="008D7AE7" w:rsidRPr="008D7AE7">
        <w:rPr>
          <w:rFonts w:ascii="Times New Roman" w:hAnsi="Times New Roman" w:cs="Times New Roman"/>
          <w:sz w:val="24"/>
          <w:szCs w:val="24"/>
        </w:rPr>
        <w:t>с даты уведомления</w:t>
      </w:r>
      <w:proofErr w:type="gramEnd"/>
      <w:r w:rsidR="008D7AE7" w:rsidRPr="008D7AE7">
        <w:rPr>
          <w:rFonts w:ascii="Times New Roman" w:hAnsi="Times New Roman" w:cs="Times New Roman"/>
          <w:sz w:val="24"/>
          <w:szCs w:val="24"/>
        </w:rPr>
        <w:t xml:space="preserve"> об окончании оказания услуг обязан принять документы по оказанным услугам. Вместе с уведомлением Исполнитель представляет Заказчику акт сдачи-приемки оказанных услуг в 2 (двух) экземплярах. К акту сдачи-приемки оказанных услуг прилагаются также документы, предусмотренные техническим заданием.</w:t>
      </w:r>
    </w:p>
    <w:p w14:paraId="4B23CEC2" w14:textId="2F49754B" w:rsidR="009A19A3" w:rsidRPr="000C3473" w:rsidRDefault="003A6BF9" w:rsidP="008D7AE7">
      <w:pPr>
        <w:pStyle w:val="ConsPlusNormal"/>
        <w:ind w:firstLine="540"/>
        <w:jc w:val="both"/>
        <w:rPr>
          <w:rFonts w:ascii="Times New Roman" w:hAnsi="Times New Roman" w:cs="Times New Roman"/>
          <w:color w:val="000000"/>
          <w:sz w:val="24"/>
          <w:szCs w:val="24"/>
        </w:rPr>
      </w:pPr>
      <w:r w:rsidRPr="00BA76EE">
        <w:rPr>
          <w:rFonts w:ascii="Times New Roman" w:hAnsi="Times New Roman" w:cs="Times New Roman"/>
          <w:sz w:val="24"/>
          <w:szCs w:val="24"/>
        </w:rPr>
        <w:t xml:space="preserve">5.2. Для проверки предоставленных Исполнителем результатов, предусмотренных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ом, в части их соответствия условиям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Заказчик проводит экспертизу. Экспертиза результатов оказанных у</w:t>
      </w:r>
      <w:r w:rsidRPr="00BA76EE">
        <w:rPr>
          <w:rFonts w:ascii="Times New Roman" w:hAnsi="Times New Roman" w:cs="Times New Roman"/>
          <w:color w:val="000000"/>
          <w:sz w:val="24"/>
          <w:szCs w:val="24"/>
        </w:rPr>
        <w:t xml:space="preserve">слуг может проводиться Заказчиком своими силами или к ее проведению могут привлекаться эксперты, экспертные организации на основании </w:t>
      </w:r>
      <w:r w:rsidR="00BA76EE">
        <w:rPr>
          <w:rFonts w:ascii="Times New Roman" w:hAnsi="Times New Roman" w:cs="Times New Roman"/>
          <w:color w:val="000000"/>
          <w:sz w:val="24"/>
          <w:szCs w:val="24"/>
        </w:rPr>
        <w:t>Договор</w:t>
      </w:r>
      <w:r w:rsidRPr="00BA76EE">
        <w:rPr>
          <w:rFonts w:ascii="Times New Roman" w:hAnsi="Times New Roman" w:cs="Times New Roman"/>
          <w:color w:val="000000"/>
          <w:sz w:val="24"/>
          <w:szCs w:val="24"/>
        </w:rPr>
        <w:t xml:space="preserve">ов, заключенных в соответствии с Федеральным </w:t>
      </w:r>
      <w:hyperlink r:id="rId9" w:history="1">
        <w:r w:rsidRPr="00BA76EE">
          <w:rPr>
            <w:rFonts w:ascii="Times New Roman" w:hAnsi="Times New Roman" w:cs="Times New Roman"/>
            <w:color w:val="000000"/>
            <w:sz w:val="24"/>
            <w:szCs w:val="24"/>
          </w:rPr>
          <w:t>законом</w:t>
        </w:r>
      </w:hyperlink>
      <w:r w:rsidRPr="00BA76EE">
        <w:rPr>
          <w:rFonts w:ascii="Times New Roman" w:hAnsi="Times New Roman" w:cs="Times New Roman"/>
          <w:color w:val="000000"/>
          <w:sz w:val="24"/>
          <w:szCs w:val="24"/>
        </w:rPr>
        <w:t xml:space="preserve"> от 5 апреля 2013 г. N 44-ФЗ "О </w:t>
      </w:r>
      <w:r w:rsidR="00BA76EE">
        <w:rPr>
          <w:rFonts w:ascii="Times New Roman" w:hAnsi="Times New Roman" w:cs="Times New Roman"/>
          <w:color w:val="000000"/>
          <w:sz w:val="24"/>
          <w:szCs w:val="24"/>
        </w:rPr>
        <w:t>Договор</w:t>
      </w:r>
      <w:r w:rsidRPr="00BA76EE">
        <w:rPr>
          <w:rFonts w:ascii="Times New Roman" w:hAnsi="Times New Roman" w:cs="Times New Roman"/>
          <w:color w:val="000000"/>
          <w:sz w:val="24"/>
          <w:szCs w:val="24"/>
        </w:rPr>
        <w:t>ной системе в сфере закупок товаров, работ, услуг для обеспечения государственных и муниципальных нужд".</w:t>
      </w:r>
    </w:p>
    <w:p w14:paraId="37BFCF0E" w14:textId="6AC676DB" w:rsidR="00F81AEC" w:rsidRPr="00BA76EE" w:rsidRDefault="009A19A3">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5.</w:t>
      </w:r>
      <w:r w:rsidR="000C3473">
        <w:rPr>
          <w:rFonts w:ascii="Times New Roman" w:hAnsi="Times New Roman" w:cs="Times New Roman"/>
          <w:color w:val="000000"/>
          <w:sz w:val="24"/>
          <w:szCs w:val="24"/>
        </w:rPr>
        <w:t>3</w:t>
      </w:r>
      <w:r>
        <w:rPr>
          <w:rFonts w:ascii="Times New Roman" w:hAnsi="Times New Roman" w:cs="Times New Roman"/>
          <w:color w:val="000000"/>
          <w:sz w:val="24"/>
          <w:szCs w:val="24"/>
        </w:rPr>
        <w:t>.</w:t>
      </w:r>
      <w:r w:rsidR="003A6BF9" w:rsidRPr="00BA76EE">
        <w:rPr>
          <w:rFonts w:ascii="Times New Roman" w:hAnsi="Times New Roman" w:cs="Times New Roman"/>
          <w:color w:val="000000"/>
          <w:sz w:val="24"/>
          <w:szCs w:val="24"/>
        </w:rPr>
        <w:t xml:space="preserve"> </w:t>
      </w:r>
      <w:proofErr w:type="gramStart"/>
      <w:r w:rsidR="003A6BF9" w:rsidRPr="00BA76EE">
        <w:rPr>
          <w:rFonts w:ascii="Times New Roman" w:hAnsi="Times New Roman" w:cs="Times New Roman"/>
          <w:color w:val="000000"/>
          <w:sz w:val="24"/>
          <w:szCs w:val="24"/>
        </w:rPr>
        <w:t xml:space="preserve">Заказчик в течение </w:t>
      </w:r>
      <w:r w:rsidR="000C3473">
        <w:rPr>
          <w:rFonts w:ascii="Times New Roman" w:hAnsi="Times New Roman" w:cs="Times New Roman"/>
          <w:color w:val="000000"/>
          <w:sz w:val="24"/>
          <w:szCs w:val="24"/>
        </w:rPr>
        <w:t>20 рабочих</w:t>
      </w:r>
      <w:r w:rsidR="003A6BF9" w:rsidRPr="00BA76EE">
        <w:rPr>
          <w:rFonts w:ascii="Times New Roman" w:hAnsi="Times New Roman" w:cs="Times New Roman"/>
          <w:color w:val="000000"/>
          <w:sz w:val="24"/>
          <w:szCs w:val="24"/>
        </w:rPr>
        <w:t xml:space="preserve"> дней с даты получения акта сдачи-приемки оказанных услуг и документов, указанных в </w:t>
      </w:r>
      <w:hyperlink w:anchor="P856" w:history="1">
        <w:r w:rsidR="003A6BF9" w:rsidRPr="00BA76EE">
          <w:rPr>
            <w:rFonts w:ascii="Times New Roman" w:hAnsi="Times New Roman" w:cs="Times New Roman"/>
            <w:color w:val="000000"/>
            <w:sz w:val="24"/>
            <w:szCs w:val="24"/>
          </w:rPr>
          <w:t>пунктах 5.1</w:t>
        </w:r>
      </w:hyperlink>
      <w:r w:rsidR="003A6BF9" w:rsidRPr="00BA76EE">
        <w:rPr>
          <w:rFonts w:ascii="Times New Roman" w:hAnsi="Times New Roman" w:cs="Times New Roman"/>
          <w:color w:val="000000"/>
          <w:sz w:val="24"/>
          <w:szCs w:val="24"/>
        </w:rPr>
        <w:t xml:space="preserve">,  </w:t>
      </w:r>
      <w:r w:rsidR="00BA76EE">
        <w:rPr>
          <w:rFonts w:ascii="Times New Roman" w:hAnsi="Times New Roman" w:cs="Times New Roman"/>
          <w:color w:val="000000"/>
          <w:sz w:val="24"/>
          <w:szCs w:val="24"/>
        </w:rPr>
        <w:t>Договор</w:t>
      </w:r>
      <w:r w:rsidR="003A6BF9" w:rsidRPr="00BA76EE">
        <w:rPr>
          <w:rFonts w:ascii="Times New Roman" w:hAnsi="Times New Roman" w:cs="Times New Roman"/>
          <w:color w:val="000000"/>
          <w:sz w:val="24"/>
          <w:szCs w:val="24"/>
        </w:rPr>
        <w:t xml:space="preserve">а, осуществляет проверку оказанных Исполнителем услуг по </w:t>
      </w:r>
      <w:r w:rsidR="00BA76EE">
        <w:rPr>
          <w:rFonts w:ascii="Times New Roman" w:hAnsi="Times New Roman" w:cs="Times New Roman"/>
          <w:color w:val="000000"/>
          <w:sz w:val="24"/>
          <w:szCs w:val="24"/>
        </w:rPr>
        <w:t>Договор</w:t>
      </w:r>
      <w:r w:rsidR="003A6BF9" w:rsidRPr="00BA76EE">
        <w:rPr>
          <w:rFonts w:ascii="Times New Roman" w:hAnsi="Times New Roman" w:cs="Times New Roman"/>
          <w:color w:val="000000"/>
          <w:sz w:val="24"/>
          <w:szCs w:val="24"/>
        </w:rPr>
        <w:t xml:space="preserve">у на предмет соответствия оказанных услуг требованиям и условиям </w:t>
      </w:r>
      <w:r w:rsidR="00BA76EE">
        <w:rPr>
          <w:rFonts w:ascii="Times New Roman" w:hAnsi="Times New Roman" w:cs="Times New Roman"/>
          <w:color w:val="000000"/>
          <w:sz w:val="24"/>
          <w:szCs w:val="24"/>
        </w:rPr>
        <w:t>Договор</w:t>
      </w:r>
      <w:r w:rsidR="003A6BF9" w:rsidRPr="00BA76EE">
        <w:rPr>
          <w:rFonts w:ascii="Times New Roman" w:hAnsi="Times New Roman" w:cs="Times New Roman"/>
          <w:color w:val="000000"/>
          <w:sz w:val="24"/>
          <w:szCs w:val="24"/>
        </w:rPr>
        <w:t>а, принимает оказ</w:t>
      </w:r>
      <w:r w:rsidR="003A6BF9" w:rsidRPr="00BA76EE">
        <w:rPr>
          <w:rFonts w:ascii="Times New Roman" w:hAnsi="Times New Roman" w:cs="Times New Roman"/>
          <w:sz w:val="24"/>
          <w:szCs w:val="24"/>
        </w:rPr>
        <w:t xml:space="preserve">анные услуги, передает Исполнителю подписанный со своей стороны акт сдачи-приемки оказанных услуг) по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у или отказывает в приемке, направляя мотивированный отказ от приемки</w:t>
      </w:r>
      <w:proofErr w:type="gramEnd"/>
      <w:r w:rsidR="003A6BF9" w:rsidRPr="00BA76EE">
        <w:rPr>
          <w:rFonts w:ascii="Times New Roman" w:hAnsi="Times New Roman" w:cs="Times New Roman"/>
          <w:sz w:val="24"/>
          <w:szCs w:val="24"/>
        </w:rPr>
        <w:t xml:space="preserve"> оказанных услуг</w:t>
      </w:r>
      <w:r w:rsidR="00BC7263">
        <w:rPr>
          <w:rFonts w:ascii="Times New Roman" w:hAnsi="Times New Roman" w:cs="Times New Roman"/>
          <w:sz w:val="24"/>
          <w:szCs w:val="24"/>
        </w:rPr>
        <w:t xml:space="preserve"> </w:t>
      </w:r>
      <w:r w:rsidR="003A6BF9" w:rsidRPr="00BA76EE">
        <w:rPr>
          <w:rFonts w:ascii="Times New Roman" w:hAnsi="Times New Roman" w:cs="Times New Roman"/>
          <w:sz w:val="24"/>
          <w:szCs w:val="24"/>
        </w:rPr>
        <w:t>с перечнем выявленных недостатков и с указанием сроков их устранения.</w:t>
      </w:r>
    </w:p>
    <w:p w14:paraId="5477191C" w14:textId="55CE7EA6" w:rsidR="00F81AEC" w:rsidRPr="00BA76EE" w:rsidRDefault="009A19A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2F485F">
        <w:rPr>
          <w:rFonts w:ascii="Times New Roman" w:hAnsi="Times New Roman" w:cs="Times New Roman"/>
          <w:sz w:val="24"/>
          <w:szCs w:val="24"/>
        </w:rPr>
        <w:t>4</w:t>
      </w:r>
      <w:r w:rsidR="003A6BF9" w:rsidRPr="00BA76EE">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если выявленное несоответствие не препятствует приемке этих услуг и устранено Исполнителем.</w:t>
      </w:r>
    </w:p>
    <w:p w14:paraId="780B3CE2" w14:textId="77777777" w:rsidR="00F81AEC" w:rsidRPr="00BA76EE" w:rsidRDefault="00F81AEC">
      <w:pPr>
        <w:pStyle w:val="ConsPlusNormal"/>
        <w:jc w:val="both"/>
        <w:rPr>
          <w:rFonts w:ascii="Times New Roman" w:hAnsi="Times New Roman" w:cs="Times New Roman"/>
          <w:sz w:val="24"/>
          <w:szCs w:val="24"/>
        </w:rPr>
      </w:pPr>
    </w:p>
    <w:p w14:paraId="622B91A7" w14:textId="77777777" w:rsidR="00F81AEC" w:rsidRPr="00BA76EE" w:rsidRDefault="00FB3D1F">
      <w:pPr>
        <w:pStyle w:val="ConsPlusNormal"/>
        <w:jc w:val="center"/>
        <w:outlineLvl w:val="1"/>
        <w:rPr>
          <w:rFonts w:ascii="Times New Roman" w:hAnsi="Times New Roman" w:cs="Times New Roman"/>
          <w:sz w:val="24"/>
          <w:szCs w:val="24"/>
        </w:rPr>
      </w:pPr>
      <w:r w:rsidRPr="00790906">
        <w:rPr>
          <w:rFonts w:ascii="Times New Roman" w:hAnsi="Times New Roman" w:cs="Times New Roman"/>
          <w:sz w:val="24"/>
          <w:szCs w:val="24"/>
        </w:rPr>
        <w:t>6</w:t>
      </w:r>
      <w:r w:rsidR="003A6BF9" w:rsidRPr="00BA76EE">
        <w:rPr>
          <w:rFonts w:ascii="Times New Roman" w:hAnsi="Times New Roman" w:cs="Times New Roman"/>
          <w:sz w:val="24"/>
          <w:szCs w:val="24"/>
        </w:rPr>
        <w:t xml:space="preserve">. Цена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и порядок расчетов</w:t>
      </w:r>
    </w:p>
    <w:p w14:paraId="3C7F8EB5" w14:textId="77777777" w:rsidR="00F81AEC" w:rsidRPr="00BA76EE" w:rsidRDefault="00F81AEC">
      <w:pPr>
        <w:pStyle w:val="ConsPlusNormal"/>
        <w:jc w:val="both"/>
        <w:rPr>
          <w:rFonts w:ascii="Times New Roman" w:hAnsi="Times New Roman" w:cs="Times New Roman"/>
          <w:sz w:val="24"/>
          <w:szCs w:val="24"/>
        </w:rPr>
      </w:pPr>
    </w:p>
    <w:p w14:paraId="049283D5" w14:textId="77777777" w:rsidR="00F81AEC" w:rsidRPr="00BA76EE" w:rsidRDefault="003A6BF9">
      <w:pPr>
        <w:pStyle w:val="ConsPlusNonformat"/>
        <w:ind w:firstLine="567"/>
        <w:jc w:val="both"/>
        <w:rPr>
          <w:rFonts w:ascii="Times New Roman" w:hAnsi="Times New Roman" w:cs="Times New Roman"/>
          <w:sz w:val="24"/>
          <w:szCs w:val="24"/>
        </w:rPr>
      </w:pPr>
      <w:bookmarkStart w:id="13" w:name="P868"/>
      <w:bookmarkStart w:id="14" w:name="P882"/>
      <w:bookmarkEnd w:id="13"/>
      <w:bookmarkEnd w:id="14"/>
      <w:r w:rsidRPr="00BA76EE">
        <w:rPr>
          <w:rFonts w:ascii="Times New Roman" w:hAnsi="Times New Roman" w:cs="Times New Roman"/>
          <w:sz w:val="24"/>
          <w:szCs w:val="24"/>
        </w:rPr>
        <w:t xml:space="preserve">6.1. Цена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 составляет</w:t>
      </w:r>
      <w:proofErr w:type="gramStart"/>
      <w:r w:rsidRPr="00BA76EE">
        <w:rPr>
          <w:rFonts w:ascii="Times New Roman" w:hAnsi="Times New Roman" w:cs="Times New Roman"/>
          <w:sz w:val="24"/>
          <w:szCs w:val="24"/>
        </w:rPr>
        <w:t xml:space="preserve"> ____________________ (_______) </w:t>
      </w:r>
      <w:proofErr w:type="gramEnd"/>
      <w:r w:rsidRPr="00BA76EE">
        <w:rPr>
          <w:rFonts w:ascii="Times New Roman" w:hAnsi="Times New Roman" w:cs="Times New Roman"/>
          <w:sz w:val="24"/>
          <w:szCs w:val="24"/>
        </w:rPr>
        <w:t xml:space="preserve">рублей__ копеек, в том числе НДС ____________ (______) рублей __ копеек. Цена </w:t>
      </w:r>
      <w:r w:rsidR="00BA76EE">
        <w:rPr>
          <w:rFonts w:ascii="Times New Roman" w:hAnsi="Times New Roman" w:cs="Times New Roman"/>
          <w:sz w:val="24"/>
          <w:szCs w:val="24"/>
        </w:rPr>
        <w:t>Договор</w:t>
      </w:r>
      <w:r w:rsidRPr="00BA76EE">
        <w:rPr>
          <w:rFonts w:ascii="Times New Roman" w:hAnsi="Times New Roman" w:cs="Times New Roman"/>
          <w:sz w:val="24"/>
          <w:szCs w:val="24"/>
        </w:rPr>
        <w:t xml:space="preserve">а является твердой и определяется на весь срок исполнения </w:t>
      </w:r>
      <w:r w:rsidR="00BA76EE">
        <w:rPr>
          <w:rFonts w:ascii="Times New Roman" w:hAnsi="Times New Roman" w:cs="Times New Roman"/>
          <w:sz w:val="24"/>
          <w:szCs w:val="24"/>
        </w:rPr>
        <w:t>Договор</w:t>
      </w:r>
      <w:r w:rsidRPr="00BA76EE">
        <w:rPr>
          <w:rFonts w:ascii="Times New Roman" w:hAnsi="Times New Roman" w:cs="Times New Roman"/>
          <w:sz w:val="24"/>
          <w:szCs w:val="24"/>
        </w:rPr>
        <w:t>а.</w:t>
      </w:r>
    </w:p>
    <w:p w14:paraId="03D84033" w14:textId="77777777" w:rsidR="00F81AEC" w:rsidRPr="00BA76EE" w:rsidRDefault="00BA76EE">
      <w:pPr>
        <w:pStyle w:val="ConsPlusNormal"/>
        <w:ind w:firstLine="540"/>
        <w:jc w:val="both"/>
        <w:rPr>
          <w:rFonts w:ascii="Times New Roman" w:hAnsi="Times New Roman" w:cs="Times New Roman"/>
          <w:sz w:val="24"/>
          <w:szCs w:val="24"/>
        </w:rPr>
      </w:pPr>
      <w:bookmarkStart w:id="15" w:name="P886"/>
      <w:bookmarkStart w:id="16" w:name="P887"/>
      <w:bookmarkEnd w:id="15"/>
      <w:bookmarkEnd w:id="16"/>
      <w:r>
        <w:rPr>
          <w:rFonts w:ascii="Times New Roman" w:hAnsi="Times New Roman" w:cs="Times New Roman"/>
          <w:sz w:val="24"/>
          <w:szCs w:val="24"/>
        </w:rPr>
        <w:t>6.2</w:t>
      </w:r>
      <w:r w:rsidR="003A6BF9" w:rsidRPr="00BA76EE">
        <w:rPr>
          <w:rFonts w:ascii="Times New Roman" w:hAnsi="Times New Roman" w:cs="Times New Roman"/>
          <w:sz w:val="24"/>
          <w:szCs w:val="24"/>
        </w:rPr>
        <w:t xml:space="preserve">. Цена единицы услуги включает в себя все расходы, связанные с выполнением Исполнителем обязательств по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у, в том числе налоги, сборы и другие обязательные платежи, которые Исполнитель должен выплатить в связи с выполнением обязательств по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у в соответствии с законодательством Российской Федерации. </w:t>
      </w:r>
    </w:p>
    <w:p w14:paraId="1A239263" w14:textId="77777777" w:rsidR="00F81AEC" w:rsidRPr="00BA76EE" w:rsidRDefault="00BA76EE">
      <w:pPr>
        <w:pStyle w:val="ConsPlusNormal"/>
        <w:ind w:firstLine="540"/>
        <w:jc w:val="both"/>
        <w:rPr>
          <w:rFonts w:ascii="Times New Roman" w:hAnsi="Times New Roman" w:cs="Times New Roman"/>
          <w:sz w:val="24"/>
          <w:szCs w:val="24"/>
        </w:rPr>
      </w:pPr>
      <w:bookmarkStart w:id="17" w:name="P888"/>
      <w:bookmarkStart w:id="18" w:name="P889"/>
      <w:bookmarkEnd w:id="17"/>
      <w:bookmarkEnd w:id="18"/>
      <w:r>
        <w:rPr>
          <w:rFonts w:ascii="Times New Roman" w:hAnsi="Times New Roman" w:cs="Times New Roman"/>
          <w:sz w:val="24"/>
          <w:szCs w:val="24"/>
        </w:rPr>
        <w:t>6.3</w:t>
      </w:r>
      <w:r w:rsidR="003A6BF9" w:rsidRPr="00BA76EE">
        <w:rPr>
          <w:rFonts w:ascii="Times New Roman" w:hAnsi="Times New Roman" w:cs="Times New Roman"/>
          <w:sz w:val="24"/>
          <w:szCs w:val="24"/>
        </w:rPr>
        <w:t xml:space="preserve">. Источник финансирования </w:t>
      </w:r>
      <w:r>
        <w:rPr>
          <w:rFonts w:ascii="Times New Roman" w:hAnsi="Times New Roman" w:cs="Times New Roman"/>
          <w:sz w:val="24"/>
          <w:szCs w:val="24"/>
        </w:rPr>
        <w:t>Договор</w:t>
      </w:r>
      <w:r w:rsidR="003A6BF9" w:rsidRPr="00BA76EE">
        <w:rPr>
          <w:rFonts w:ascii="Times New Roman" w:hAnsi="Times New Roman" w:cs="Times New Roman"/>
          <w:sz w:val="24"/>
          <w:szCs w:val="24"/>
        </w:rPr>
        <w:t>а – федеральный бюджет.</w:t>
      </w:r>
    </w:p>
    <w:p w14:paraId="61B399BC" w14:textId="5AC6854E" w:rsidR="00F81AEC" w:rsidRPr="00BA76EE" w:rsidRDefault="00BA76E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6.4</w:t>
      </w:r>
      <w:r w:rsidR="003A6BF9" w:rsidRPr="00BA76EE">
        <w:rPr>
          <w:rFonts w:ascii="Times New Roman" w:hAnsi="Times New Roman" w:cs="Times New Roman"/>
          <w:sz w:val="24"/>
          <w:szCs w:val="24"/>
        </w:rPr>
        <w:t xml:space="preserve">. Расчеты между Заказчиком и Исполнителем за оказанные услуги производятся не позднее </w:t>
      </w:r>
      <w:r w:rsidR="00BC3F2A">
        <w:rPr>
          <w:rFonts w:ascii="Times New Roman" w:hAnsi="Times New Roman" w:cs="Times New Roman"/>
          <w:sz w:val="24"/>
          <w:szCs w:val="24"/>
        </w:rPr>
        <w:t>10</w:t>
      </w:r>
      <w:r w:rsidR="003A6BF9" w:rsidRPr="00BA76EE">
        <w:rPr>
          <w:rFonts w:ascii="Times New Roman" w:hAnsi="Times New Roman" w:cs="Times New Roman"/>
          <w:sz w:val="24"/>
          <w:szCs w:val="24"/>
        </w:rPr>
        <w:t xml:space="preserve"> рабочих дней </w:t>
      </w:r>
      <w:proofErr w:type="gramStart"/>
      <w:r w:rsidR="003A6BF9" w:rsidRPr="00BA76EE">
        <w:rPr>
          <w:rFonts w:ascii="Times New Roman" w:hAnsi="Times New Roman" w:cs="Times New Roman"/>
          <w:sz w:val="24"/>
          <w:szCs w:val="24"/>
        </w:rPr>
        <w:t>с даты подписания</w:t>
      </w:r>
      <w:proofErr w:type="gramEnd"/>
      <w:r w:rsidR="003A6BF9" w:rsidRPr="00BA76EE">
        <w:rPr>
          <w:rFonts w:ascii="Times New Roman" w:hAnsi="Times New Roman" w:cs="Times New Roman"/>
          <w:sz w:val="24"/>
          <w:szCs w:val="24"/>
        </w:rPr>
        <w:t xml:space="preserve"> Заказчиком документа о приемке.</w:t>
      </w:r>
    </w:p>
    <w:p w14:paraId="421D9CDC" w14:textId="77777777" w:rsidR="00F81AEC" w:rsidRPr="00BA76EE" w:rsidRDefault="00BA76EE">
      <w:pPr>
        <w:pStyle w:val="ConsPlusNormal"/>
        <w:ind w:firstLine="540"/>
        <w:jc w:val="both"/>
        <w:rPr>
          <w:rFonts w:ascii="Times New Roman" w:hAnsi="Times New Roman" w:cs="Times New Roman"/>
          <w:sz w:val="24"/>
          <w:szCs w:val="24"/>
        </w:rPr>
      </w:pPr>
      <w:bookmarkStart w:id="19" w:name="P892"/>
      <w:bookmarkStart w:id="20" w:name="P904"/>
      <w:bookmarkEnd w:id="19"/>
      <w:bookmarkEnd w:id="20"/>
      <w:r>
        <w:rPr>
          <w:rFonts w:ascii="Times New Roman" w:hAnsi="Times New Roman" w:cs="Times New Roman"/>
          <w:sz w:val="24"/>
          <w:szCs w:val="24"/>
        </w:rPr>
        <w:t>6.5</w:t>
      </w:r>
      <w:r w:rsidR="003A6BF9" w:rsidRPr="00BA76EE">
        <w:rPr>
          <w:rFonts w:ascii="Times New Roman" w:hAnsi="Times New Roman" w:cs="Times New Roman"/>
          <w:sz w:val="24"/>
          <w:szCs w:val="24"/>
        </w:rPr>
        <w:t xml:space="preserve">. Оплата по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е. В случае изменения расчетного счета Исполнитель обязан в течение трех рабочих дней </w:t>
      </w:r>
      <w:proofErr w:type="gramStart"/>
      <w:r w:rsidR="003A6BF9" w:rsidRPr="00BA76EE">
        <w:rPr>
          <w:rFonts w:ascii="Times New Roman" w:hAnsi="Times New Roman" w:cs="Times New Roman"/>
          <w:sz w:val="24"/>
          <w:szCs w:val="24"/>
        </w:rPr>
        <w:t>с даты изменения</w:t>
      </w:r>
      <w:proofErr w:type="gramEnd"/>
      <w:r w:rsidR="003A6BF9" w:rsidRPr="00BA76EE">
        <w:rPr>
          <w:rFonts w:ascii="Times New Roman" w:hAnsi="Times New Roman" w:cs="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е счет Исполнителя, несет Исполнитель. </w:t>
      </w:r>
    </w:p>
    <w:p w14:paraId="05177C6B" w14:textId="77777777" w:rsidR="00F81AEC" w:rsidRPr="00BA76EE" w:rsidRDefault="00F81AEC">
      <w:pPr>
        <w:pStyle w:val="ConsPlusNormal"/>
        <w:jc w:val="both"/>
        <w:rPr>
          <w:rFonts w:ascii="Times New Roman" w:hAnsi="Times New Roman" w:cs="Times New Roman"/>
          <w:sz w:val="24"/>
          <w:szCs w:val="24"/>
          <w:highlight w:val="white"/>
        </w:rPr>
      </w:pPr>
    </w:p>
    <w:p w14:paraId="710CB5D6" w14:textId="77777777" w:rsidR="00F81AEC" w:rsidRPr="00BA76EE" w:rsidRDefault="00FB3D1F">
      <w:pPr>
        <w:widowControl w:val="0"/>
        <w:spacing w:after="0" w:line="240" w:lineRule="auto"/>
        <w:jc w:val="center"/>
        <w:outlineLvl w:val="1"/>
        <w:rPr>
          <w:rFonts w:ascii="Times New Roman" w:eastAsia="Times New Roman" w:hAnsi="Times New Roman"/>
          <w:sz w:val="24"/>
          <w:szCs w:val="24"/>
          <w:lang w:eastAsia="ru-RU"/>
        </w:rPr>
      </w:pPr>
      <w:bookmarkStart w:id="21" w:name="P925"/>
      <w:bookmarkEnd w:id="21"/>
      <w:r w:rsidRPr="00FB3D1F">
        <w:rPr>
          <w:rFonts w:ascii="Times New Roman" w:eastAsia="Times New Roman" w:hAnsi="Times New Roman"/>
          <w:sz w:val="24"/>
          <w:szCs w:val="24"/>
          <w:lang w:eastAsia="ru-RU"/>
        </w:rPr>
        <w:t>7</w:t>
      </w:r>
      <w:r w:rsidR="003A6BF9" w:rsidRPr="00BA76EE">
        <w:rPr>
          <w:rFonts w:ascii="Times New Roman" w:eastAsia="Times New Roman" w:hAnsi="Times New Roman"/>
          <w:sz w:val="24"/>
          <w:szCs w:val="24"/>
          <w:lang w:eastAsia="ru-RU"/>
        </w:rPr>
        <w:t xml:space="preserve">. Гарантийные обязательства </w:t>
      </w:r>
    </w:p>
    <w:p w14:paraId="0FA8CFF3" w14:textId="77777777" w:rsidR="00F81AEC" w:rsidRPr="00BA76EE" w:rsidRDefault="00FB3D1F">
      <w:pPr>
        <w:widowControl w:val="0"/>
        <w:spacing w:after="0" w:line="240" w:lineRule="auto"/>
        <w:ind w:firstLine="540"/>
        <w:jc w:val="both"/>
        <w:rPr>
          <w:rFonts w:ascii="Times New Roman" w:eastAsia="Times New Roman" w:hAnsi="Times New Roman"/>
          <w:sz w:val="24"/>
          <w:szCs w:val="24"/>
          <w:lang w:eastAsia="ru-RU"/>
        </w:rPr>
      </w:pPr>
      <w:r w:rsidRPr="00FB3D1F">
        <w:rPr>
          <w:rFonts w:ascii="Times New Roman" w:eastAsia="Times New Roman" w:hAnsi="Times New Roman"/>
          <w:sz w:val="24"/>
          <w:szCs w:val="24"/>
          <w:lang w:eastAsia="ru-RU"/>
        </w:rPr>
        <w:t>7</w:t>
      </w:r>
      <w:r w:rsidR="003A6BF9" w:rsidRPr="00BA76EE">
        <w:rPr>
          <w:rFonts w:ascii="Times New Roman" w:eastAsia="Times New Roman" w:hAnsi="Times New Roman"/>
          <w:sz w:val="24"/>
          <w:szCs w:val="24"/>
          <w:lang w:eastAsia="ru-RU"/>
        </w:rPr>
        <w:t xml:space="preserve">.1. Исполнитель гарантирует Заказчику качество оказания услуг в соответствии с требованиями, предусмотренными </w:t>
      </w:r>
      <w:r w:rsidR="00BA76EE">
        <w:rPr>
          <w:rFonts w:ascii="Times New Roman" w:eastAsia="Times New Roman" w:hAnsi="Times New Roman"/>
          <w:sz w:val="24"/>
          <w:szCs w:val="24"/>
          <w:lang w:eastAsia="ru-RU"/>
        </w:rPr>
        <w:t>Договор</w:t>
      </w:r>
      <w:r w:rsidR="003A6BF9" w:rsidRPr="00BA76EE">
        <w:rPr>
          <w:rFonts w:ascii="Times New Roman" w:eastAsia="Times New Roman" w:hAnsi="Times New Roman"/>
          <w:sz w:val="24"/>
          <w:szCs w:val="24"/>
          <w:lang w:eastAsia="ru-RU"/>
        </w:rPr>
        <w:t>ом.</w:t>
      </w:r>
    </w:p>
    <w:p w14:paraId="5A3E64D5" w14:textId="01932CEC" w:rsidR="00F81AEC" w:rsidRPr="00BA76EE" w:rsidRDefault="00FB3D1F">
      <w:pPr>
        <w:widowControl w:val="0"/>
        <w:spacing w:after="0" w:line="240" w:lineRule="auto"/>
        <w:ind w:firstLine="540"/>
        <w:jc w:val="both"/>
        <w:rPr>
          <w:rFonts w:ascii="Times New Roman" w:eastAsia="Times New Roman" w:hAnsi="Times New Roman"/>
          <w:sz w:val="24"/>
          <w:szCs w:val="24"/>
          <w:highlight w:val="white"/>
        </w:rPr>
      </w:pPr>
      <w:bookmarkStart w:id="22" w:name="P928"/>
      <w:bookmarkEnd w:id="22"/>
      <w:r w:rsidRPr="00FB3D1F">
        <w:rPr>
          <w:rFonts w:ascii="Times New Roman" w:eastAsia="Times New Roman" w:hAnsi="Times New Roman"/>
          <w:sz w:val="24"/>
          <w:szCs w:val="24"/>
          <w:lang w:eastAsia="ru-RU"/>
        </w:rPr>
        <w:t>7</w:t>
      </w:r>
      <w:r w:rsidR="003A6BF9" w:rsidRPr="00BA76EE">
        <w:rPr>
          <w:rFonts w:ascii="Times New Roman" w:eastAsia="Times New Roman" w:hAnsi="Times New Roman"/>
          <w:sz w:val="24"/>
          <w:szCs w:val="24"/>
          <w:lang w:eastAsia="ru-RU"/>
        </w:rPr>
        <w:t>.2</w:t>
      </w:r>
      <w:r w:rsidR="003A6BF9" w:rsidRPr="00BA76EE">
        <w:rPr>
          <w:rFonts w:ascii="Times New Roman" w:eastAsia="Times New Roman" w:hAnsi="Times New Roman"/>
          <w:sz w:val="24"/>
          <w:szCs w:val="24"/>
          <w:highlight w:val="white"/>
          <w:lang w:eastAsia="ru-RU"/>
        </w:rPr>
        <w:t xml:space="preserve">. Гарантийный срок на оказанные услуги, оборудование и запасные части, - со дня подписания документа о приемке составляет </w:t>
      </w:r>
      <w:r w:rsidR="00DB5428">
        <w:rPr>
          <w:rFonts w:ascii="Times New Roman" w:eastAsia="Times New Roman" w:hAnsi="Times New Roman"/>
          <w:sz w:val="24"/>
          <w:szCs w:val="24"/>
          <w:highlight w:val="white"/>
          <w:lang w:eastAsia="ru-RU"/>
        </w:rPr>
        <w:t>6 месяцев</w:t>
      </w:r>
      <w:r w:rsidR="003A6BF9" w:rsidRPr="00BA76EE">
        <w:rPr>
          <w:rFonts w:ascii="Times New Roman" w:eastAsia="Times New Roman" w:hAnsi="Times New Roman"/>
          <w:sz w:val="24"/>
          <w:szCs w:val="24"/>
          <w:highlight w:val="white"/>
          <w:lang w:eastAsia="ru-RU"/>
        </w:rPr>
        <w:t>.</w:t>
      </w:r>
    </w:p>
    <w:p w14:paraId="26AF2B21" w14:textId="77777777" w:rsidR="00F81AEC" w:rsidRPr="00BA76EE" w:rsidRDefault="00FB3D1F">
      <w:pPr>
        <w:widowControl w:val="0"/>
        <w:spacing w:after="0" w:line="240" w:lineRule="auto"/>
        <w:ind w:firstLine="540"/>
        <w:jc w:val="both"/>
        <w:rPr>
          <w:rFonts w:ascii="Times New Roman" w:eastAsia="Times New Roman" w:hAnsi="Times New Roman"/>
          <w:sz w:val="24"/>
          <w:szCs w:val="24"/>
          <w:lang w:eastAsia="ru-RU"/>
        </w:rPr>
      </w:pPr>
      <w:bookmarkStart w:id="23" w:name="P929"/>
      <w:bookmarkEnd w:id="23"/>
      <w:r w:rsidRPr="00FB3D1F">
        <w:rPr>
          <w:rFonts w:ascii="Times New Roman" w:eastAsia="Times New Roman" w:hAnsi="Times New Roman"/>
          <w:sz w:val="24"/>
          <w:szCs w:val="24"/>
          <w:highlight w:val="white"/>
          <w:lang w:eastAsia="ru-RU"/>
        </w:rPr>
        <w:t>7</w:t>
      </w:r>
      <w:r w:rsidR="003A6BF9" w:rsidRPr="00BA76EE">
        <w:rPr>
          <w:rFonts w:ascii="Times New Roman" w:eastAsia="Times New Roman" w:hAnsi="Times New Roman"/>
          <w:sz w:val="24"/>
          <w:szCs w:val="24"/>
          <w:highlight w:val="white"/>
          <w:lang w:eastAsia="ru-RU"/>
        </w:rPr>
        <w:t>.3. Если в период гарантийного срока обнаружатся недостатки и/</w:t>
      </w:r>
      <w:r w:rsidR="003A6BF9" w:rsidRPr="00BA76EE">
        <w:rPr>
          <w:rFonts w:ascii="Times New Roman" w:eastAsia="Times New Roman" w:hAnsi="Times New Roman"/>
          <w:sz w:val="24"/>
          <w:szCs w:val="24"/>
          <w:lang w:eastAsia="ru-RU"/>
        </w:rPr>
        <w:t xml:space="preserve">или дефекты </w:t>
      </w:r>
      <w:r w:rsidR="003A6BF9" w:rsidRPr="00BA76EE">
        <w:rPr>
          <w:rFonts w:ascii="Times New Roman" w:eastAsia="Times New Roman" w:hAnsi="Times New Roman"/>
          <w:sz w:val="24"/>
          <w:szCs w:val="24"/>
          <w:lang w:eastAsia="ru-RU"/>
        </w:rPr>
        <w:lastRenderedPageBreak/>
        <w:t xml:space="preserve">(скрытые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29164C1C" w14:textId="77777777" w:rsidR="00F81AEC" w:rsidRPr="00BA76EE" w:rsidRDefault="00F81AEC">
      <w:pPr>
        <w:pStyle w:val="ConsPlusNormal"/>
        <w:jc w:val="both"/>
        <w:rPr>
          <w:rFonts w:ascii="Times New Roman" w:hAnsi="Times New Roman" w:cs="Times New Roman"/>
          <w:sz w:val="24"/>
          <w:szCs w:val="24"/>
        </w:rPr>
      </w:pPr>
      <w:bookmarkStart w:id="24" w:name="P931"/>
      <w:bookmarkEnd w:id="24"/>
    </w:p>
    <w:p w14:paraId="57728DB6" w14:textId="77777777" w:rsidR="00F81AEC" w:rsidRPr="00BA76EE" w:rsidRDefault="00FB3D1F">
      <w:pPr>
        <w:pStyle w:val="ConsPlusNormal"/>
        <w:jc w:val="center"/>
        <w:outlineLvl w:val="1"/>
        <w:rPr>
          <w:rFonts w:ascii="Times New Roman" w:hAnsi="Times New Roman" w:cs="Times New Roman"/>
          <w:sz w:val="24"/>
          <w:szCs w:val="24"/>
        </w:rPr>
      </w:pPr>
      <w:bookmarkStart w:id="25" w:name="P944"/>
      <w:bookmarkStart w:id="26" w:name="P964"/>
      <w:bookmarkEnd w:id="25"/>
      <w:bookmarkEnd w:id="26"/>
      <w:r w:rsidRPr="00FB3D1F">
        <w:rPr>
          <w:rFonts w:ascii="Times New Roman" w:hAnsi="Times New Roman" w:cs="Times New Roman"/>
          <w:sz w:val="24"/>
          <w:szCs w:val="24"/>
        </w:rPr>
        <w:t>8</w:t>
      </w:r>
      <w:r w:rsidR="003A6BF9" w:rsidRPr="00BA76EE">
        <w:rPr>
          <w:rFonts w:ascii="Times New Roman" w:hAnsi="Times New Roman" w:cs="Times New Roman"/>
          <w:sz w:val="24"/>
          <w:szCs w:val="24"/>
        </w:rPr>
        <w:t>. Ответственность Сторон</w:t>
      </w:r>
    </w:p>
    <w:p w14:paraId="60B35A27" w14:textId="77777777" w:rsidR="00F81AEC" w:rsidRPr="00BA76EE" w:rsidRDefault="00F81AEC">
      <w:pPr>
        <w:pStyle w:val="ConsPlusNormal"/>
        <w:jc w:val="both"/>
        <w:rPr>
          <w:rFonts w:ascii="Times New Roman" w:hAnsi="Times New Roman" w:cs="Times New Roman"/>
          <w:sz w:val="24"/>
          <w:szCs w:val="24"/>
        </w:rPr>
      </w:pPr>
    </w:p>
    <w:p w14:paraId="5B967E9B"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8.1. Стороны несут ответственность за неисполнение или ненадлежащее исполнение принятых по настоящему Договору обязательств в соответствии с действующим законодательством Российской Федерации.</w:t>
      </w:r>
    </w:p>
    <w:p w14:paraId="3783E47D"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59E163A1"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а) 10 процентов цены Договора в случае, если цена Договора (этапа) не превышает 3 млн. рублей.</w:t>
      </w:r>
    </w:p>
    <w:p w14:paraId="36B7F79F" w14:textId="74273F89"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 xml:space="preserve">А именно </w:t>
      </w:r>
      <w:r w:rsidR="00DB5428">
        <w:rPr>
          <w:rFonts w:ascii="Times New Roman" w:hAnsi="Times New Roman"/>
          <w:sz w:val="24"/>
          <w:szCs w:val="24"/>
        </w:rPr>
        <w:t>___</w:t>
      </w:r>
      <w:r w:rsidRPr="00FB3D1F">
        <w:rPr>
          <w:rFonts w:ascii="Times New Roman" w:hAnsi="Times New Roman"/>
          <w:sz w:val="24"/>
          <w:szCs w:val="24"/>
        </w:rPr>
        <w:t xml:space="preserve"> рублей </w:t>
      </w:r>
      <w:r w:rsidR="00DB5428">
        <w:rPr>
          <w:rFonts w:ascii="Times New Roman" w:hAnsi="Times New Roman"/>
          <w:sz w:val="24"/>
          <w:szCs w:val="24"/>
        </w:rPr>
        <w:t>__</w:t>
      </w:r>
      <w:r w:rsidRPr="00FB3D1F">
        <w:rPr>
          <w:rFonts w:ascii="Times New Roman" w:hAnsi="Times New Roman"/>
          <w:sz w:val="24"/>
          <w:szCs w:val="24"/>
        </w:rPr>
        <w:t xml:space="preserve"> копеек.</w:t>
      </w:r>
    </w:p>
    <w:p w14:paraId="4AA36A53"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7A32CAA4"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а) 1000 рублей, если цена Договора не превышает 3 млн. рублей.</w:t>
      </w:r>
    </w:p>
    <w:p w14:paraId="0994E347"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14:paraId="2FDFCB46"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а) 1000 рублей, если цена Договора не превышает 3 млн. рублей (включительно).</w:t>
      </w:r>
    </w:p>
    <w:p w14:paraId="378603EA"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8.5.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B50E66D"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9A4A2D6"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8.7. В случае просрочки исполнения Заказчиком обязательств,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C07D146"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8.8.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2F422A0" w14:textId="77777777" w:rsidR="00FB3D1F"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8.9.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AE136CF" w14:textId="77777777" w:rsidR="00FB3D1F" w:rsidRPr="00FB3D1F" w:rsidRDefault="00FB3D1F" w:rsidP="00FB3D1F">
      <w:pPr>
        <w:pStyle w:val="ConsPlusNormal"/>
        <w:ind w:firstLine="540"/>
        <w:jc w:val="both"/>
        <w:rPr>
          <w:rFonts w:ascii="Times New Roman" w:hAnsi="Times New Roman"/>
          <w:sz w:val="24"/>
          <w:szCs w:val="24"/>
        </w:rPr>
      </w:pPr>
      <w:r w:rsidRPr="005F1846">
        <w:rPr>
          <w:rFonts w:ascii="Times New Roman" w:hAnsi="Times New Roman"/>
          <w:sz w:val="24"/>
          <w:szCs w:val="24"/>
        </w:rPr>
        <w:t>8</w:t>
      </w:r>
      <w:r w:rsidRPr="00FB3D1F">
        <w:rPr>
          <w:rFonts w:ascii="Times New Roman" w:hAnsi="Times New Roman"/>
          <w:sz w:val="24"/>
          <w:szCs w:val="24"/>
        </w:rPr>
        <w:t>.10. Стороны не несут ответственность за полное или частичное невыполнение своих обязательств по  Договору, вызванное обстоятельствами непреодолимой силы (стихийные бедствия и т.д.). О наступлении подобных обстоятель</w:t>
      </w:r>
      <w:proofErr w:type="gramStart"/>
      <w:r w:rsidRPr="00FB3D1F">
        <w:rPr>
          <w:rFonts w:ascii="Times New Roman" w:hAnsi="Times New Roman"/>
          <w:sz w:val="24"/>
          <w:szCs w:val="24"/>
        </w:rPr>
        <w:t>ств Ст</w:t>
      </w:r>
      <w:proofErr w:type="gramEnd"/>
      <w:r w:rsidRPr="00FB3D1F">
        <w:rPr>
          <w:rFonts w:ascii="Times New Roman" w:hAnsi="Times New Roman"/>
          <w:sz w:val="24"/>
          <w:szCs w:val="24"/>
        </w:rPr>
        <w:t xml:space="preserve">ороны обязуются </w:t>
      </w:r>
      <w:r w:rsidRPr="00FB3D1F">
        <w:rPr>
          <w:rFonts w:ascii="Times New Roman" w:hAnsi="Times New Roman"/>
          <w:sz w:val="24"/>
          <w:szCs w:val="24"/>
        </w:rPr>
        <w:lastRenderedPageBreak/>
        <w:t>немедленно письменно извещать друг друга.</w:t>
      </w:r>
    </w:p>
    <w:p w14:paraId="4D005F37" w14:textId="77777777" w:rsidR="00FB3D1F" w:rsidRPr="00FB3D1F" w:rsidRDefault="00FB3D1F" w:rsidP="00FB3D1F">
      <w:pPr>
        <w:pStyle w:val="ConsPlusNormal"/>
        <w:ind w:firstLine="540"/>
        <w:jc w:val="both"/>
        <w:rPr>
          <w:rFonts w:ascii="Times New Roman" w:hAnsi="Times New Roman"/>
          <w:sz w:val="24"/>
          <w:szCs w:val="24"/>
        </w:rPr>
      </w:pPr>
      <w:r w:rsidRPr="005F1846">
        <w:rPr>
          <w:rFonts w:ascii="Times New Roman" w:hAnsi="Times New Roman"/>
          <w:sz w:val="24"/>
          <w:szCs w:val="24"/>
        </w:rPr>
        <w:t>8</w:t>
      </w:r>
      <w:r w:rsidRPr="00FB3D1F">
        <w:rPr>
          <w:rFonts w:ascii="Times New Roman" w:hAnsi="Times New Roman"/>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w:t>
      </w:r>
    </w:p>
    <w:p w14:paraId="2251ADC7" w14:textId="77777777" w:rsidR="00FB3D1F" w:rsidRPr="00FB3D1F" w:rsidRDefault="00FB3D1F" w:rsidP="00FB3D1F">
      <w:pPr>
        <w:pStyle w:val="ConsPlusNormal"/>
        <w:ind w:firstLine="540"/>
        <w:jc w:val="both"/>
        <w:rPr>
          <w:rFonts w:ascii="Times New Roman" w:hAnsi="Times New Roman"/>
          <w:sz w:val="24"/>
          <w:szCs w:val="24"/>
        </w:rPr>
      </w:pPr>
      <w:r w:rsidRPr="005F1846">
        <w:rPr>
          <w:rFonts w:ascii="Times New Roman" w:hAnsi="Times New Roman"/>
          <w:sz w:val="24"/>
          <w:szCs w:val="24"/>
        </w:rPr>
        <w:t>8</w:t>
      </w:r>
      <w:r w:rsidRPr="00FB3D1F">
        <w:rPr>
          <w:rFonts w:ascii="Times New Roman" w:hAnsi="Times New Roman"/>
          <w:sz w:val="24"/>
          <w:szCs w:val="24"/>
        </w:rPr>
        <w:t>.12.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32847B3E" w14:textId="77777777" w:rsidR="00F81AEC" w:rsidRPr="00FB3D1F" w:rsidRDefault="00FB3D1F" w:rsidP="00FB3D1F">
      <w:pPr>
        <w:pStyle w:val="ConsPlusNormal"/>
        <w:ind w:firstLine="540"/>
        <w:jc w:val="both"/>
        <w:rPr>
          <w:rFonts w:ascii="Times New Roman" w:hAnsi="Times New Roman"/>
          <w:sz w:val="24"/>
          <w:szCs w:val="24"/>
        </w:rPr>
      </w:pPr>
      <w:r w:rsidRPr="00FB3D1F">
        <w:rPr>
          <w:rFonts w:ascii="Times New Roman" w:hAnsi="Times New Roman"/>
          <w:sz w:val="24"/>
          <w:szCs w:val="24"/>
        </w:rPr>
        <w:t>8.13. Применение штрафных санкций не освобождает Стороны от выполнения принятых ими обязательств.</w:t>
      </w:r>
    </w:p>
    <w:p w14:paraId="1F78CC19" w14:textId="77777777" w:rsidR="00F81AEC" w:rsidRPr="00BA76EE" w:rsidRDefault="00F81AEC">
      <w:pPr>
        <w:pStyle w:val="ConsPlusNormal"/>
        <w:jc w:val="both"/>
        <w:rPr>
          <w:rFonts w:ascii="Times New Roman" w:hAnsi="Times New Roman" w:cs="Times New Roman"/>
          <w:sz w:val="24"/>
          <w:szCs w:val="24"/>
        </w:rPr>
      </w:pPr>
    </w:p>
    <w:p w14:paraId="783A9500" w14:textId="77777777" w:rsidR="00F81AEC" w:rsidRPr="00BA76EE" w:rsidRDefault="00FB3D1F">
      <w:pPr>
        <w:pStyle w:val="ConsPlusNormal"/>
        <w:jc w:val="center"/>
        <w:outlineLvl w:val="1"/>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Обстоятельства непреодолимой силы</w:t>
      </w:r>
    </w:p>
    <w:p w14:paraId="7A730A7F" w14:textId="77777777" w:rsidR="00F81AEC" w:rsidRPr="00BA76EE" w:rsidRDefault="00F81AEC">
      <w:pPr>
        <w:pStyle w:val="ConsPlusNormal"/>
        <w:ind w:firstLine="540"/>
        <w:jc w:val="both"/>
        <w:rPr>
          <w:rFonts w:ascii="Times New Roman" w:hAnsi="Times New Roman" w:cs="Times New Roman"/>
          <w:sz w:val="24"/>
          <w:szCs w:val="24"/>
        </w:rPr>
      </w:pPr>
    </w:p>
    <w:p w14:paraId="2A66A0C0"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3E31ADE8"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xml:space="preserve">.2. В случае если надлежащее исполнение Стороной предусмотренных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ом обязательств оказалось невозможным вследствие обстоятельств непреодолимой силы, такая Сторона не позднее 5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2E9740D"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 и в этом случае ни одна из Сторон не вправе требовать возмещения убытков.</w:t>
      </w:r>
    </w:p>
    <w:p w14:paraId="2115D73D" w14:textId="77777777" w:rsidR="00F81AEC" w:rsidRPr="00BA76EE" w:rsidRDefault="00FB3D1F">
      <w:pPr>
        <w:pStyle w:val="ConsPlusNormal"/>
        <w:ind w:firstLine="540"/>
        <w:jc w:val="both"/>
        <w:rPr>
          <w:rFonts w:ascii="Times New Roman" w:hAnsi="Times New Roman" w:cs="Times New Roman"/>
          <w:sz w:val="24"/>
          <w:szCs w:val="24"/>
        </w:rPr>
      </w:pPr>
      <w:r w:rsidRPr="00FB3D1F">
        <w:rPr>
          <w:rFonts w:ascii="Times New Roman" w:hAnsi="Times New Roman" w:cs="Times New Roman"/>
          <w:sz w:val="24"/>
          <w:szCs w:val="24"/>
        </w:rPr>
        <w:t>9</w:t>
      </w:r>
      <w:r w:rsidR="003A6BF9" w:rsidRPr="00BA76EE">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DEF01B2" w14:textId="77777777" w:rsidR="00F81AEC" w:rsidRPr="00BA76EE" w:rsidRDefault="00F81AEC">
      <w:pPr>
        <w:pStyle w:val="ConsPlusNormal"/>
        <w:jc w:val="both"/>
        <w:rPr>
          <w:rFonts w:ascii="Times New Roman" w:hAnsi="Times New Roman" w:cs="Times New Roman"/>
          <w:sz w:val="24"/>
          <w:szCs w:val="24"/>
        </w:rPr>
      </w:pPr>
    </w:p>
    <w:p w14:paraId="3520EEE5" w14:textId="77777777" w:rsidR="00F81AEC" w:rsidRPr="00BA76EE" w:rsidRDefault="00FB3D1F">
      <w:pPr>
        <w:pStyle w:val="ConsPlusNormal"/>
        <w:jc w:val="center"/>
        <w:outlineLvl w:val="1"/>
        <w:rPr>
          <w:rFonts w:ascii="Times New Roman" w:hAnsi="Times New Roman" w:cs="Times New Roman"/>
          <w:sz w:val="24"/>
          <w:szCs w:val="24"/>
        </w:rPr>
      </w:pPr>
      <w:r w:rsidRPr="005F1846">
        <w:rPr>
          <w:rFonts w:ascii="Times New Roman" w:hAnsi="Times New Roman" w:cs="Times New Roman"/>
          <w:sz w:val="24"/>
          <w:szCs w:val="24"/>
        </w:rPr>
        <w:t>10</w:t>
      </w:r>
      <w:r w:rsidR="003A6BF9" w:rsidRPr="00BA76EE">
        <w:rPr>
          <w:rFonts w:ascii="Times New Roman" w:hAnsi="Times New Roman" w:cs="Times New Roman"/>
          <w:sz w:val="24"/>
          <w:szCs w:val="24"/>
        </w:rPr>
        <w:t>. Рассмотрение и разрешение споров</w:t>
      </w:r>
    </w:p>
    <w:p w14:paraId="4B7989E1" w14:textId="77777777" w:rsidR="00F81AEC" w:rsidRPr="00BA76EE" w:rsidRDefault="00F81AEC">
      <w:pPr>
        <w:pStyle w:val="ConsPlusNormal"/>
        <w:jc w:val="both"/>
        <w:rPr>
          <w:rFonts w:ascii="Times New Roman" w:hAnsi="Times New Roman" w:cs="Times New Roman"/>
          <w:sz w:val="24"/>
          <w:szCs w:val="24"/>
        </w:rPr>
      </w:pPr>
    </w:p>
    <w:p w14:paraId="10AB498B" w14:textId="77777777" w:rsidR="00F81AEC" w:rsidRPr="00BA76EE" w:rsidRDefault="00FB3D1F">
      <w:pPr>
        <w:pStyle w:val="ConsPlusNormal"/>
        <w:ind w:firstLine="540"/>
        <w:jc w:val="both"/>
        <w:rPr>
          <w:rFonts w:ascii="Times New Roman" w:hAnsi="Times New Roman" w:cs="Times New Roman"/>
          <w:sz w:val="24"/>
          <w:szCs w:val="24"/>
        </w:rPr>
      </w:pPr>
      <w:r w:rsidRPr="005F1846">
        <w:rPr>
          <w:rFonts w:ascii="Times New Roman" w:hAnsi="Times New Roman" w:cs="Times New Roman"/>
          <w:sz w:val="24"/>
          <w:szCs w:val="24"/>
        </w:rPr>
        <w:t>10</w:t>
      </w:r>
      <w:r w:rsidR="003A6BF9" w:rsidRPr="00BA76EE">
        <w:rPr>
          <w:rFonts w:ascii="Times New Roman" w:hAnsi="Times New Roman" w:cs="Times New Roman"/>
          <w:sz w:val="24"/>
          <w:szCs w:val="24"/>
        </w:rPr>
        <w:t xml:space="preserve">.1. Все споры и разногласия, которые могут возникнуть из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14:paraId="163113F1" w14:textId="77777777" w:rsidR="00F81AEC" w:rsidRPr="00BA76EE" w:rsidRDefault="00FB3D1F">
      <w:pPr>
        <w:pStyle w:val="ConsPlusNormal"/>
        <w:ind w:firstLine="540"/>
        <w:jc w:val="both"/>
        <w:rPr>
          <w:rFonts w:ascii="Times New Roman" w:hAnsi="Times New Roman" w:cs="Times New Roman"/>
          <w:sz w:val="24"/>
          <w:szCs w:val="24"/>
        </w:rPr>
      </w:pPr>
      <w:r w:rsidRPr="005F1846">
        <w:rPr>
          <w:rFonts w:ascii="Times New Roman" w:hAnsi="Times New Roman" w:cs="Times New Roman"/>
          <w:sz w:val="24"/>
          <w:szCs w:val="24"/>
        </w:rPr>
        <w:t>10</w:t>
      </w:r>
      <w:r>
        <w:rPr>
          <w:rFonts w:ascii="Times New Roman" w:hAnsi="Times New Roman" w:cs="Times New Roman"/>
          <w:sz w:val="24"/>
          <w:szCs w:val="24"/>
        </w:rPr>
        <w:t>.2</w:t>
      </w:r>
      <w:r w:rsidR="003A6BF9" w:rsidRPr="00BA76EE">
        <w:rPr>
          <w:rFonts w:ascii="Times New Roman" w:hAnsi="Times New Roman" w:cs="Times New Roman"/>
          <w:sz w:val="24"/>
          <w:szCs w:val="24"/>
        </w:rPr>
        <w:t xml:space="preserve">. При </w:t>
      </w:r>
      <w:proofErr w:type="spellStart"/>
      <w:r w:rsidR="003A6BF9" w:rsidRPr="00BA76EE">
        <w:rPr>
          <w:rFonts w:ascii="Times New Roman" w:hAnsi="Times New Roman" w:cs="Times New Roman"/>
          <w:sz w:val="24"/>
          <w:szCs w:val="24"/>
        </w:rPr>
        <w:t>неурегулировании</w:t>
      </w:r>
      <w:proofErr w:type="spellEnd"/>
      <w:r w:rsidR="003A6BF9" w:rsidRPr="00BA76EE">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Республики Татарстан.</w:t>
      </w:r>
    </w:p>
    <w:p w14:paraId="73D6D219" w14:textId="77777777" w:rsidR="00F81AEC" w:rsidRPr="00BA76EE" w:rsidRDefault="00F81AEC">
      <w:pPr>
        <w:pStyle w:val="ConsPlusNormal"/>
        <w:jc w:val="both"/>
        <w:rPr>
          <w:rFonts w:ascii="Times New Roman" w:hAnsi="Times New Roman" w:cs="Times New Roman"/>
          <w:sz w:val="24"/>
          <w:szCs w:val="24"/>
        </w:rPr>
      </w:pPr>
    </w:p>
    <w:p w14:paraId="13470936" w14:textId="77777777" w:rsidR="00F81AEC" w:rsidRPr="00BA76EE" w:rsidRDefault="00FB3D1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11</w:t>
      </w:r>
      <w:r w:rsidR="003A6BF9" w:rsidRPr="00BA76EE">
        <w:rPr>
          <w:rFonts w:ascii="Times New Roman" w:hAnsi="Times New Roman" w:cs="Times New Roman"/>
          <w:sz w:val="24"/>
          <w:szCs w:val="24"/>
        </w:rPr>
        <w:t xml:space="preserve">. Срок действия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w:t>
      </w:r>
    </w:p>
    <w:p w14:paraId="27392779" w14:textId="77777777" w:rsidR="00F81AEC" w:rsidRPr="00BA76EE" w:rsidRDefault="00F81AEC">
      <w:pPr>
        <w:pStyle w:val="ConsPlusNormal"/>
        <w:jc w:val="both"/>
        <w:rPr>
          <w:rFonts w:ascii="Times New Roman" w:hAnsi="Times New Roman" w:cs="Times New Roman"/>
          <w:sz w:val="24"/>
          <w:szCs w:val="24"/>
        </w:rPr>
      </w:pPr>
    </w:p>
    <w:p w14:paraId="56AC120A" w14:textId="77777777" w:rsidR="00F81AEC" w:rsidRPr="00BA76EE" w:rsidRDefault="00FB3D1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w:t>
      </w:r>
      <w:r w:rsidR="003A6BF9" w:rsidRPr="00BA76EE">
        <w:rPr>
          <w:rFonts w:ascii="Times New Roman" w:hAnsi="Times New Roman" w:cs="Times New Roman"/>
          <w:sz w:val="24"/>
          <w:szCs w:val="24"/>
        </w:rPr>
        <w:t xml:space="preserve">.1.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 xml:space="preserve"> вступает в силу со дня его подписания обеими Сторонам</w:t>
      </w:r>
      <w:r w:rsidR="00181E18" w:rsidRPr="00BA76EE">
        <w:rPr>
          <w:rFonts w:ascii="Times New Roman" w:hAnsi="Times New Roman" w:cs="Times New Roman"/>
          <w:sz w:val="24"/>
          <w:szCs w:val="24"/>
        </w:rPr>
        <w:t>и и действует по 31 декабря 2026</w:t>
      </w:r>
      <w:r>
        <w:rPr>
          <w:rFonts w:ascii="Times New Roman" w:hAnsi="Times New Roman" w:cs="Times New Roman"/>
          <w:sz w:val="24"/>
          <w:szCs w:val="24"/>
        </w:rPr>
        <w:t xml:space="preserve"> </w:t>
      </w:r>
      <w:r w:rsidR="003A6BF9" w:rsidRPr="00BA76EE">
        <w:rPr>
          <w:rFonts w:ascii="Times New Roman" w:hAnsi="Times New Roman" w:cs="Times New Roman"/>
          <w:sz w:val="24"/>
          <w:szCs w:val="24"/>
        </w:rPr>
        <w:t xml:space="preserve">г. Окончание срока действия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не влечет прекращения неисполненных обязатель</w:t>
      </w:r>
      <w:proofErr w:type="gramStart"/>
      <w:r w:rsidR="003A6BF9" w:rsidRPr="00BA76EE">
        <w:rPr>
          <w:rFonts w:ascii="Times New Roman" w:hAnsi="Times New Roman" w:cs="Times New Roman"/>
          <w:sz w:val="24"/>
          <w:szCs w:val="24"/>
        </w:rPr>
        <w:t>ств Ст</w:t>
      </w:r>
      <w:proofErr w:type="gramEnd"/>
      <w:r w:rsidR="003A6BF9" w:rsidRPr="00BA76EE">
        <w:rPr>
          <w:rFonts w:ascii="Times New Roman" w:hAnsi="Times New Roman" w:cs="Times New Roman"/>
          <w:sz w:val="24"/>
          <w:szCs w:val="24"/>
        </w:rPr>
        <w:t xml:space="preserve">орон по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у, в том числе гарантийных обязательств Исполнителя.</w:t>
      </w:r>
    </w:p>
    <w:p w14:paraId="223CF59B" w14:textId="77777777" w:rsidR="00F81AEC" w:rsidRPr="00BA76EE" w:rsidRDefault="00F81AEC">
      <w:pPr>
        <w:pStyle w:val="ConsPlusNormal"/>
        <w:jc w:val="both"/>
        <w:rPr>
          <w:rFonts w:ascii="Times New Roman" w:hAnsi="Times New Roman" w:cs="Times New Roman"/>
          <w:sz w:val="24"/>
          <w:szCs w:val="24"/>
        </w:rPr>
      </w:pPr>
    </w:p>
    <w:p w14:paraId="17A70B56" w14:textId="77777777" w:rsidR="00FB3D1F" w:rsidRDefault="00FB3D1F" w:rsidP="00FB3D1F">
      <w:pPr>
        <w:pStyle w:val="ConsPlusNormal"/>
        <w:jc w:val="center"/>
        <w:outlineLvl w:val="1"/>
        <w:rPr>
          <w:rFonts w:ascii="Times New Roman" w:hAnsi="Times New Roman"/>
          <w:sz w:val="24"/>
          <w:szCs w:val="24"/>
        </w:rPr>
      </w:pPr>
      <w:r>
        <w:rPr>
          <w:rFonts w:ascii="Times New Roman" w:hAnsi="Times New Roman"/>
          <w:sz w:val="24"/>
          <w:szCs w:val="24"/>
        </w:rPr>
        <w:t>12. Заключительные положения</w:t>
      </w:r>
    </w:p>
    <w:p w14:paraId="7E6A956A" w14:textId="77777777" w:rsidR="00FB3D1F" w:rsidRDefault="00FB3D1F" w:rsidP="00FB3D1F">
      <w:pPr>
        <w:pStyle w:val="ConsPlusNormal"/>
        <w:ind w:firstLine="708"/>
        <w:jc w:val="both"/>
        <w:outlineLvl w:val="1"/>
        <w:rPr>
          <w:rFonts w:ascii="Times New Roman" w:hAnsi="Times New Roman"/>
          <w:sz w:val="24"/>
          <w:szCs w:val="24"/>
        </w:rPr>
      </w:pPr>
      <w:r>
        <w:rPr>
          <w:rFonts w:ascii="Times New Roman" w:hAnsi="Times New Roman"/>
          <w:sz w:val="24"/>
          <w:szCs w:val="24"/>
        </w:rPr>
        <w:t xml:space="preserve">12.1. </w:t>
      </w:r>
      <w:r w:rsidRPr="00FB3D1F">
        <w:rPr>
          <w:rFonts w:ascii="Times New Roman" w:hAnsi="Times New Roman"/>
          <w:sz w:val="24"/>
          <w:szCs w:val="24"/>
        </w:rPr>
        <w:t>Все изменения и дополнения к настоящему Договору оформляются дополнительными соглашениями, подписываемыми Сторонами и являются неотъемлемой частью Договора.</w:t>
      </w:r>
    </w:p>
    <w:p w14:paraId="59F30608" w14:textId="77777777" w:rsidR="00FB3D1F" w:rsidRDefault="00FB3D1F" w:rsidP="00FB3D1F">
      <w:pPr>
        <w:pStyle w:val="ConsPlusNormal"/>
        <w:ind w:firstLine="708"/>
        <w:jc w:val="both"/>
        <w:outlineLvl w:val="1"/>
        <w:rPr>
          <w:rFonts w:ascii="Times New Roman" w:hAnsi="Times New Roman"/>
          <w:sz w:val="24"/>
          <w:szCs w:val="24"/>
        </w:rPr>
      </w:pPr>
      <w:r>
        <w:rPr>
          <w:rFonts w:ascii="Times New Roman" w:hAnsi="Times New Roman"/>
          <w:sz w:val="24"/>
          <w:szCs w:val="24"/>
        </w:rPr>
        <w:t xml:space="preserve">12.2. </w:t>
      </w:r>
      <w:r w:rsidRPr="00FB3D1F">
        <w:rPr>
          <w:rFonts w:ascii="Times New Roman" w:hAnsi="Times New Roman"/>
          <w:sz w:val="24"/>
          <w:szCs w:val="24"/>
        </w:rPr>
        <w:t>Во всем остальном, что не п</w:t>
      </w:r>
      <w:r>
        <w:rPr>
          <w:rFonts w:ascii="Times New Roman" w:hAnsi="Times New Roman"/>
          <w:sz w:val="24"/>
          <w:szCs w:val="24"/>
        </w:rPr>
        <w:t xml:space="preserve">редусмотрено договором, Стороны </w:t>
      </w:r>
      <w:r w:rsidRPr="00FB3D1F">
        <w:rPr>
          <w:rFonts w:ascii="Times New Roman" w:hAnsi="Times New Roman"/>
          <w:sz w:val="24"/>
          <w:szCs w:val="24"/>
        </w:rPr>
        <w:t>руководствуются действующим законодательством РФ.</w:t>
      </w:r>
    </w:p>
    <w:p w14:paraId="5B3B4AEE" w14:textId="77777777" w:rsidR="00FB3D1F" w:rsidRPr="00FB3D1F" w:rsidRDefault="00FB3D1F" w:rsidP="00FB3D1F">
      <w:pPr>
        <w:pStyle w:val="ConsPlusNormal"/>
        <w:ind w:firstLine="708"/>
        <w:jc w:val="both"/>
        <w:outlineLvl w:val="1"/>
        <w:rPr>
          <w:rFonts w:ascii="Times New Roman" w:hAnsi="Times New Roman"/>
          <w:sz w:val="24"/>
          <w:szCs w:val="24"/>
        </w:rPr>
      </w:pPr>
      <w:r>
        <w:rPr>
          <w:rFonts w:ascii="Times New Roman" w:hAnsi="Times New Roman"/>
          <w:sz w:val="24"/>
          <w:szCs w:val="24"/>
        </w:rPr>
        <w:t xml:space="preserve">12.3. </w:t>
      </w:r>
      <w:r w:rsidRPr="00FB3D1F">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14:paraId="0CB66721" w14:textId="77777777" w:rsidR="00FB3D1F" w:rsidRDefault="00FB3D1F">
      <w:pPr>
        <w:pStyle w:val="ConsPlusNormal"/>
        <w:jc w:val="center"/>
        <w:outlineLvl w:val="1"/>
        <w:rPr>
          <w:rFonts w:ascii="Times New Roman" w:hAnsi="Times New Roman" w:cs="Times New Roman"/>
          <w:sz w:val="24"/>
          <w:szCs w:val="24"/>
        </w:rPr>
      </w:pPr>
    </w:p>
    <w:p w14:paraId="4C9F0839" w14:textId="77777777" w:rsidR="00F81AEC" w:rsidRPr="00BA76EE" w:rsidRDefault="00FB3D1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13</w:t>
      </w:r>
      <w:r w:rsidR="003A6BF9" w:rsidRPr="00BA76EE">
        <w:rPr>
          <w:rFonts w:ascii="Times New Roman" w:hAnsi="Times New Roman" w:cs="Times New Roman"/>
          <w:sz w:val="24"/>
          <w:szCs w:val="24"/>
        </w:rPr>
        <w:t>. Перечень приложений</w:t>
      </w:r>
    </w:p>
    <w:p w14:paraId="0C0B4522" w14:textId="77777777" w:rsidR="00F81AEC" w:rsidRPr="00BA76EE" w:rsidRDefault="00FB3D1F" w:rsidP="00FB3D1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13.1. </w:t>
      </w:r>
      <w:r w:rsidR="003A6BF9" w:rsidRPr="00BA76EE">
        <w:rPr>
          <w:rFonts w:ascii="Times New Roman" w:hAnsi="Times New Roman" w:cs="Times New Roman"/>
          <w:sz w:val="24"/>
          <w:szCs w:val="24"/>
        </w:rPr>
        <w:t xml:space="preserve">Неотъемлемой частью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а являются следующие приложения:</w:t>
      </w:r>
    </w:p>
    <w:p w14:paraId="2767D556" w14:textId="77777777" w:rsidR="00F81AEC" w:rsidRDefault="003A6BF9">
      <w:pPr>
        <w:spacing w:after="0"/>
        <w:ind w:firstLine="567"/>
        <w:jc w:val="both"/>
        <w:rPr>
          <w:rFonts w:ascii="Times New Roman" w:hAnsi="Times New Roman"/>
          <w:sz w:val="24"/>
          <w:szCs w:val="24"/>
          <w:highlight w:val="white"/>
        </w:rPr>
      </w:pPr>
      <w:r w:rsidRPr="00BA76EE">
        <w:rPr>
          <w:rFonts w:ascii="Times New Roman" w:hAnsi="Times New Roman"/>
          <w:sz w:val="24"/>
          <w:szCs w:val="24"/>
          <w:highlight w:val="white"/>
        </w:rPr>
        <w:t>Приложение № 1 – Техническое задание.</w:t>
      </w:r>
    </w:p>
    <w:p w14:paraId="55700F9E" w14:textId="77777777" w:rsidR="00FB3D1F" w:rsidRPr="00BA76EE" w:rsidRDefault="00FB3D1F">
      <w:pPr>
        <w:spacing w:after="0"/>
        <w:ind w:firstLine="567"/>
        <w:jc w:val="both"/>
        <w:rPr>
          <w:rFonts w:ascii="Times New Roman" w:hAnsi="Times New Roman"/>
          <w:sz w:val="24"/>
          <w:szCs w:val="24"/>
          <w:highlight w:val="white"/>
        </w:rPr>
      </w:pPr>
    </w:p>
    <w:p w14:paraId="47141643" w14:textId="77777777" w:rsidR="00F81AEC" w:rsidRPr="00BA76EE" w:rsidRDefault="00FB3D1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14</w:t>
      </w:r>
      <w:r w:rsidR="003A6BF9" w:rsidRPr="00BA76EE">
        <w:rPr>
          <w:rFonts w:ascii="Times New Roman" w:hAnsi="Times New Roman" w:cs="Times New Roman"/>
          <w:sz w:val="24"/>
          <w:szCs w:val="24"/>
        </w:rPr>
        <w:t>. Адреса и банковские реквизиты Сторон</w:t>
      </w:r>
    </w:p>
    <w:p w14:paraId="68A6D776" w14:textId="77777777" w:rsidR="00F81AEC" w:rsidRPr="00BA76EE" w:rsidRDefault="00F81AEC">
      <w:pPr>
        <w:pStyle w:val="ConsPlusNormal"/>
        <w:jc w:val="both"/>
        <w:rPr>
          <w:rFonts w:ascii="Times New Roman" w:hAnsi="Times New Roman" w:cs="Times New Roman"/>
          <w:sz w:val="24"/>
          <w:szCs w:val="24"/>
        </w:rPr>
      </w:pPr>
    </w:p>
    <w:tbl>
      <w:tblPr>
        <w:tblW w:w="10563" w:type="dxa"/>
        <w:tblInd w:w="-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4"/>
        <w:gridCol w:w="5099"/>
      </w:tblGrid>
      <w:tr w:rsidR="00F81AEC" w:rsidRPr="00BA76EE" w14:paraId="7E6CC980" w14:textId="77777777">
        <w:tc>
          <w:tcPr>
            <w:tcW w:w="5464" w:type="dxa"/>
            <w:tcBorders>
              <w:top w:val="single" w:sz="4" w:space="0" w:color="000000"/>
              <w:left w:val="single" w:sz="4" w:space="0" w:color="000000"/>
              <w:bottom w:val="single" w:sz="4" w:space="0" w:color="000000"/>
              <w:right w:val="single" w:sz="4" w:space="0" w:color="000000"/>
            </w:tcBorders>
          </w:tcPr>
          <w:p w14:paraId="63A4C2E0" w14:textId="77777777" w:rsidR="00F81AEC" w:rsidRPr="00BA76EE" w:rsidRDefault="003A6BF9">
            <w:pPr>
              <w:spacing w:line="276" w:lineRule="auto"/>
              <w:jc w:val="center"/>
              <w:rPr>
                <w:rFonts w:ascii="Times New Roman" w:hAnsi="Times New Roman"/>
                <w:b/>
                <w:sz w:val="24"/>
                <w:szCs w:val="24"/>
                <w:lang w:eastAsia="ru-RU"/>
              </w:rPr>
            </w:pPr>
            <w:r w:rsidRPr="00BA76EE">
              <w:rPr>
                <w:rFonts w:ascii="Times New Roman" w:hAnsi="Times New Roman"/>
                <w:b/>
                <w:sz w:val="24"/>
                <w:szCs w:val="24"/>
              </w:rPr>
              <w:t>Заказчик</w:t>
            </w:r>
          </w:p>
        </w:tc>
        <w:tc>
          <w:tcPr>
            <w:tcW w:w="5099" w:type="dxa"/>
            <w:tcBorders>
              <w:top w:val="single" w:sz="4" w:space="0" w:color="000000"/>
              <w:left w:val="single" w:sz="4" w:space="0" w:color="000000"/>
              <w:bottom w:val="single" w:sz="4" w:space="0" w:color="000000"/>
              <w:right w:val="single" w:sz="4" w:space="0" w:color="000000"/>
            </w:tcBorders>
          </w:tcPr>
          <w:p w14:paraId="42D4F2A0" w14:textId="77777777" w:rsidR="00F81AEC" w:rsidRPr="00BA76EE" w:rsidRDefault="003A6BF9">
            <w:pPr>
              <w:spacing w:line="276" w:lineRule="auto"/>
              <w:jc w:val="center"/>
              <w:rPr>
                <w:rFonts w:ascii="Times New Roman" w:hAnsi="Times New Roman"/>
                <w:b/>
                <w:sz w:val="24"/>
                <w:szCs w:val="24"/>
              </w:rPr>
            </w:pPr>
            <w:r w:rsidRPr="00BA76EE">
              <w:rPr>
                <w:rFonts w:ascii="Times New Roman" w:hAnsi="Times New Roman"/>
                <w:b/>
                <w:sz w:val="24"/>
                <w:szCs w:val="24"/>
              </w:rPr>
              <w:t>Исполнитель</w:t>
            </w:r>
          </w:p>
        </w:tc>
      </w:tr>
      <w:tr w:rsidR="00F81AEC" w:rsidRPr="00BA76EE" w14:paraId="76AB552C" w14:textId="77777777">
        <w:tc>
          <w:tcPr>
            <w:tcW w:w="5464" w:type="dxa"/>
            <w:tcBorders>
              <w:top w:val="single" w:sz="4" w:space="0" w:color="000000"/>
              <w:left w:val="single" w:sz="4" w:space="0" w:color="000000"/>
              <w:bottom w:val="single" w:sz="4" w:space="0" w:color="000000"/>
              <w:right w:val="single" w:sz="4" w:space="0" w:color="000000"/>
            </w:tcBorders>
          </w:tcPr>
          <w:p w14:paraId="2E7B2A7D" w14:textId="77777777" w:rsidR="00F81AEC" w:rsidRPr="00BA76EE" w:rsidRDefault="003A6BF9">
            <w:pPr>
              <w:spacing w:after="0" w:line="240" w:lineRule="auto"/>
              <w:jc w:val="center"/>
              <w:rPr>
                <w:rFonts w:ascii="Times New Roman" w:hAnsi="Times New Roman"/>
                <w:b/>
                <w:iCs/>
                <w:sz w:val="24"/>
                <w:szCs w:val="24"/>
              </w:rPr>
            </w:pPr>
            <w:r w:rsidRPr="00BA76EE">
              <w:rPr>
                <w:rFonts w:ascii="Times New Roman" w:hAnsi="Times New Roman"/>
                <w:b/>
                <w:iCs/>
                <w:sz w:val="24"/>
                <w:szCs w:val="24"/>
              </w:rPr>
              <w:t>ФГКУ «Специальное управление</w:t>
            </w:r>
          </w:p>
          <w:p w14:paraId="4619C1F8" w14:textId="77777777" w:rsidR="00F81AEC" w:rsidRPr="00BA76EE" w:rsidRDefault="003A6BF9">
            <w:pPr>
              <w:spacing w:after="0" w:line="240" w:lineRule="auto"/>
              <w:jc w:val="center"/>
              <w:rPr>
                <w:rFonts w:ascii="Times New Roman" w:hAnsi="Times New Roman"/>
                <w:b/>
                <w:sz w:val="24"/>
                <w:szCs w:val="24"/>
              </w:rPr>
            </w:pPr>
            <w:r w:rsidRPr="00BA76EE">
              <w:rPr>
                <w:rFonts w:ascii="Times New Roman" w:hAnsi="Times New Roman"/>
                <w:b/>
                <w:iCs/>
                <w:sz w:val="24"/>
                <w:szCs w:val="24"/>
              </w:rPr>
              <w:t>ФПС № 35 МЧС России»</w:t>
            </w:r>
          </w:p>
        </w:tc>
        <w:tc>
          <w:tcPr>
            <w:tcW w:w="5099" w:type="dxa"/>
            <w:tcBorders>
              <w:top w:val="single" w:sz="4" w:space="0" w:color="000000"/>
              <w:left w:val="single" w:sz="4" w:space="0" w:color="000000"/>
              <w:bottom w:val="single" w:sz="4" w:space="0" w:color="000000"/>
              <w:right w:val="single" w:sz="4" w:space="0" w:color="000000"/>
            </w:tcBorders>
          </w:tcPr>
          <w:p w14:paraId="653328A6" w14:textId="77777777" w:rsidR="00F81AEC" w:rsidRPr="00BA76EE" w:rsidRDefault="00F81AEC">
            <w:pPr>
              <w:spacing w:line="276" w:lineRule="auto"/>
              <w:jc w:val="center"/>
              <w:rPr>
                <w:rFonts w:ascii="Times New Roman" w:hAnsi="Times New Roman"/>
                <w:b/>
                <w:bCs/>
                <w:sz w:val="24"/>
                <w:szCs w:val="24"/>
              </w:rPr>
            </w:pPr>
          </w:p>
        </w:tc>
      </w:tr>
      <w:tr w:rsidR="00F81AEC" w:rsidRPr="00BA76EE" w14:paraId="425A00CE" w14:textId="77777777">
        <w:tc>
          <w:tcPr>
            <w:tcW w:w="5464" w:type="dxa"/>
            <w:tcBorders>
              <w:top w:val="single" w:sz="4" w:space="0" w:color="000000"/>
              <w:left w:val="single" w:sz="4" w:space="0" w:color="000000"/>
              <w:bottom w:val="single" w:sz="4" w:space="0" w:color="000000"/>
              <w:right w:val="single" w:sz="4" w:space="0" w:color="000000"/>
            </w:tcBorders>
          </w:tcPr>
          <w:p w14:paraId="25EF7644" w14:textId="77777777" w:rsidR="00F81AEC" w:rsidRPr="00BA76EE" w:rsidRDefault="003A6BF9">
            <w:pPr>
              <w:spacing w:after="0"/>
              <w:rPr>
                <w:sz w:val="24"/>
                <w:szCs w:val="24"/>
              </w:rPr>
            </w:pPr>
            <w:r w:rsidRPr="00BA76EE">
              <w:rPr>
                <w:rFonts w:ascii="Times New Roman" w:hAnsi="Times New Roman"/>
                <w:bCs/>
                <w:iCs/>
                <w:sz w:val="24"/>
                <w:szCs w:val="24"/>
              </w:rPr>
              <w:t>Юридический адрес/почтовый адрес: 420127 Республика Татарстан, город Казань, ул. Дементьева дом 20 а.</w:t>
            </w:r>
          </w:p>
          <w:p w14:paraId="6E98DD27" w14:textId="77777777" w:rsidR="00F81AEC" w:rsidRPr="00BA76EE" w:rsidRDefault="003A6BF9">
            <w:pPr>
              <w:spacing w:after="0"/>
              <w:rPr>
                <w:sz w:val="24"/>
                <w:szCs w:val="24"/>
              </w:rPr>
            </w:pPr>
            <w:r w:rsidRPr="00BA76EE">
              <w:rPr>
                <w:rFonts w:ascii="Times New Roman" w:hAnsi="Times New Roman"/>
                <w:sz w:val="24"/>
                <w:szCs w:val="24"/>
              </w:rPr>
              <w:t xml:space="preserve">Адрес места нахождения: </w:t>
            </w:r>
            <w:r w:rsidRPr="00BA76EE">
              <w:rPr>
                <w:rFonts w:ascii="Times New Roman" w:hAnsi="Times New Roman"/>
                <w:bCs/>
                <w:iCs/>
                <w:sz w:val="24"/>
                <w:szCs w:val="24"/>
              </w:rPr>
              <w:t>420127 Республика Татарстан, город Казань, ул. Дементьева дом 20 а.</w:t>
            </w:r>
          </w:p>
          <w:p w14:paraId="796901D3" w14:textId="77777777" w:rsidR="00F81AEC" w:rsidRPr="00BA76EE" w:rsidRDefault="003A6BF9">
            <w:pPr>
              <w:spacing w:after="0"/>
              <w:rPr>
                <w:sz w:val="24"/>
                <w:szCs w:val="24"/>
              </w:rPr>
            </w:pPr>
            <w:r w:rsidRPr="00BA76EE">
              <w:rPr>
                <w:rFonts w:ascii="Times New Roman" w:hAnsi="Times New Roman"/>
                <w:bCs/>
                <w:iCs/>
                <w:sz w:val="24"/>
                <w:szCs w:val="24"/>
              </w:rPr>
              <w:t xml:space="preserve">ОГРН 1061683033939 </w:t>
            </w:r>
          </w:p>
          <w:p w14:paraId="4C77E1C7" w14:textId="77777777" w:rsidR="00F81AEC" w:rsidRPr="00BA76EE" w:rsidRDefault="003A6BF9">
            <w:pPr>
              <w:spacing w:after="0"/>
              <w:rPr>
                <w:sz w:val="24"/>
                <w:szCs w:val="24"/>
              </w:rPr>
            </w:pPr>
            <w:r w:rsidRPr="00BA76EE">
              <w:rPr>
                <w:rFonts w:ascii="Times New Roman" w:hAnsi="Times New Roman"/>
                <w:bCs/>
                <w:iCs/>
                <w:sz w:val="24"/>
                <w:szCs w:val="24"/>
              </w:rPr>
              <w:t>ИНН 1661015470, КПП 166101001</w:t>
            </w:r>
          </w:p>
          <w:p w14:paraId="2E1D7F50" w14:textId="77777777" w:rsidR="00F81AEC" w:rsidRPr="00BA76EE" w:rsidRDefault="003A6BF9">
            <w:pPr>
              <w:spacing w:after="0"/>
              <w:jc w:val="both"/>
              <w:rPr>
                <w:sz w:val="24"/>
                <w:szCs w:val="24"/>
              </w:rPr>
            </w:pPr>
            <w:r w:rsidRPr="00BA76EE">
              <w:rPr>
                <w:rFonts w:ascii="Times New Roman" w:hAnsi="Times New Roman"/>
                <w:bCs/>
                <w:iCs/>
                <w:sz w:val="24"/>
                <w:szCs w:val="24"/>
              </w:rPr>
              <w:t xml:space="preserve">УФК по Республике Татарстан (ФГКУ «Специальное управление ФПС № 35 МЧС России», </w:t>
            </w:r>
            <w:proofErr w:type="gramStart"/>
            <w:r w:rsidRPr="00BA76EE">
              <w:rPr>
                <w:rFonts w:ascii="Times New Roman" w:hAnsi="Times New Roman"/>
                <w:bCs/>
                <w:iCs/>
                <w:sz w:val="24"/>
                <w:szCs w:val="24"/>
              </w:rPr>
              <w:t>л</w:t>
            </w:r>
            <w:proofErr w:type="gramEnd"/>
            <w:r w:rsidRPr="00BA76EE">
              <w:rPr>
                <w:rFonts w:ascii="Times New Roman" w:hAnsi="Times New Roman"/>
                <w:bCs/>
                <w:iCs/>
                <w:sz w:val="24"/>
                <w:szCs w:val="24"/>
              </w:rPr>
              <w:t>/с 03111825780)</w:t>
            </w:r>
          </w:p>
          <w:p w14:paraId="3CA9E8BE" w14:textId="77777777" w:rsidR="00F81AEC" w:rsidRPr="00BA76EE" w:rsidRDefault="003A6BF9">
            <w:pPr>
              <w:spacing w:after="0"/>
              <w:ind w:right="119"/>
              <w:rPr>
                <w:sz w:val="24"/>
                <w:szCs w:val="24"/>
              </w:rPr>
            </w:pPr>
            <w:proofErr w:type="gramStart"/>
            <w:r w:rsidRPr="00BA76EE">
              <w:rPr>
                <w:rFonts w:ascii="Times New Roman" w:hAnsi="Times New Roman"/>
                <w:bCs/>
                <w:iCs/>
                <w:sz w:val="24"/>
                <w:szCs w:val="24"/>
              </w:rPr>
              <w:t>р</w:t>
            </w:r>
            <w:proofErr w:type="gramEnd"/>
            <w:r w:rsidRPr="00BA76EE">
              <w:rPr>
                <w:rFonts w:ascii="Times New Roman" w:hAnsi="Times New Roman"/>
                <w:bCs/>
                <w:iCs/>
                <w:sz w:val="24"/>
                <w:szCs w:val="24"/>
              </w:rPr>
              <w:t xml:space="preserve">/с 03211643000000011100  </w:t>
            </w:r>
          </w:p>
          <w:p w14:paraId="5D52A234" w14:textId="77777777" w:rsidR="00F81AEC" w:rsidRPr="00BA76EE" w:rsidRDefault="003A6BF9">
            <w:pPr>
              <w:spacing w:after="0"/>
              <w:ind w:right="119"/>
              <w:rPr>
                <w:sz w:val="24"/>
                <w:szCs w:val="24"/>
              </w:rPr>
            </w:pPr>
            <w:r w:rsidRPr="00BA76EE">
              <w:rPr>
                <w:rFonts w:ascii="Times New Roman" w:hAnsi="Times New Roman"/>
                <w:sz w:val="24"/>
                <w:szCs w:val="24"/>
              </w:rPr>
              <w:t xml:space="preserve">к/с </w:t>
            </w:r>
            <w:r w:rsidRPr="00BA76EE">
              <w:rPr>
                <w:rFonts w:ascii="Times New Roman" w:eastAsia="Tahoma" w:hAnsi="Times New Roman"/>
                <w:color w:val="000000"/>
                <w:sz w:val="24"/>
                <w:szCs w:val="24"/>
                <w:highlight w:val="white"/>
              </w:rPr>
              <w:t>40102810445370000079</w:t>
            </w:r>
          </w:p>
          <w:p w14:paraId="46259548" w14:textId="77777777" w:rsidR="00F81AEC" w:rsidRPr="00BA76EE" w:rsidRDefault="003A6BF9">
            <w:pPr>
              <w:spacing w:after="0"/>
              <w:ind w:right="119"/>
              <w:rPr>
                <w:sz w:val="24"/>
                <w:szCs w:val="24"/>
              </w:rPr>
            </w:pPr>
            <w:r w:rsidRPr="00BA76EE">
              <w:rPr>
                <w:rFonts w:ascii="Times New Roman" w:hAnsi="Times New Roman"/>
                <w:sz w:val="24"/>
                <w:szCs w:val="24"/>
              </w:rPr>
              <w:t>В ОТДЕЛЕНИЕ-НБ РЕСПУБЛИКА ТАТАРСТАН г. КАЗАНЬ</w:t>
            </w:r>
          </w:p>
          <w:p w14:paraId="2ADCD6AE" w14:textId="77777777" w:rsidR="00F81AEC" w:rsidRPr="00BA76EE" w:rsidRDefault="003A6BF9">
            <w:pPr>
              <w:spacing w:after="0"/>
              <w:jc w:val="both"/>
              <w:rPr>
                <w:sz w:val="24"/>
                <w:szCs w:val="24"/>
              </w:rPr>
            </w:pPr>
            <w:r w:rsidRPr="00BA76EE">
              <w:rPr>
                <w:rFonts w:ascii="Times New Roman" w:hAnsi="Times New Roman"/>
                <w:bCs/>
                <w:iCs/>
                <w:sz w:val="24"/>
                <w:szCs w:val="24"/>
              </w:rPr>
              <w:t xml:space="preserve">БИК </w:t>
            </w:r>
            <w:r w:rsidRPr="00BA76EE">
              <w:rPr>
                <w:rFonts w:ascii="Times New Roman" w:hAnsi="Times New Roman"/>
                <w:sz w:val="24"/>
                <w:szCs w:val="24"/>
              </w:rPr>
              <w:t>019205400</w:t>
            </w:r>
          </w:p>
          <w:p w14:paraId="75249DC9" w14:textId="77777777" w:rsidR="00F81AEC" w:rsidRPr="00BA76EE" w:rsidRDefault="003A6BF9">
            <w:pPr>
              <w:spacing w:after="0"/>
              <w:jc w:val="both"/>
              <w:rPr>
                <w:sz w:val="24"/>
                <w:szCs w:val="24"/>
              </w:rPr>
            </w:pPr>
            <w:r w:rsidRPr="00BA76EE">
              <w:rPr>
                <w:rFonts w:ascii="Times New Roman" w:hAnsi="Times New Roman"/>
                <w:bCs/>
                <w:iCs/>
                <w:sz w:val="24"/>
                <w:szCs w:val="24"/>
              </w:rPr>
              <w:t xml:space="preserve">Тел. (843)2378513, </w:t>
            </w:r>
          </w:p>
          <w:p w14:paraId="18C61A4A" w14:textId="77777777" w:rsidR="00F81AEC" w:rsidRPr="00BA76EE" w:rsidRDefault="003A6BF9">
            <w:pPr>
              <w:spacing w:after="0"/>
              <w:jc w:val="both"/>
              <w:rPr>
                <w:sz w:val="24"/>
                <w:szCs w:val="24"/>
              </w:rPr>
            </w:pPr>
            <w:r w:rsidRPr="00BA76EE">
              <w:rPr>
                <w:rFonts w:ascii="Times New Roman" w:hAnsi="Times New Roman"/>
                <w:bCs/>
                <w:iCs/>
                <w:sz w:val="24"/>
                <w:szCs w:val="24"/>
              </w:rPr>
              <w:t>2378785(бухгалтерия)</w:t>
            </w:r>
          </w:p>
          <w:p w14:paraId="02EB3C83" w14:textId="77777777" w:rsidR="00F81AEC" w:rsidRPr="00BA76EE" w:rsidRDefault="003A6BF9">
            <w:pPr>
              <w:spacing w:after="0"/>
              <w:rPr>
                <w:rFonts w:ascii="Times New Roman" w:hAnsi="Times New Roman"/>
                <w:sz w:val="24"/>
                <w:szCs w:val="24"/>
              </w:rPr>
            </w:pPr>
            <w:r w:rsidRPr="00BA76EE">
              <w:rPr>
                <w:rFonts w:ascii="Times New Roman" w:hAnsi="Times New Roman"/>
                <w:bCs/>
                <w:iCs/>
                <w:sz w:val="24"/>
                <w:szCs w:val="24"/>
                <w:lang w:val="en-US"/>
              </w:rPr>
              <w:t>e</w:t>
            </w:r>
            <w:r w:rsidRPr="00BA76EE">
              <w:rPr>
                <w:rFonts w:ascii="Times New Roman" w:hAnsi="Times New Roman"/>
                <w:bCs/>
                <w:iCs/>
                <w:sz w:val="24"/>
                <w:szCs w:val="24"/>
              </w:rPr>
              <w:t>-</w:t>
            </w:r>
            <w:r w:rsidRPr="00BA76EE">
              <w:rPr>
                <w:rFonts w:ascii="Times New Roman" w:hAnsi="Times New Roman"/>
                <w:bCs/>
                <w:iCs/>
                <w:sz w:val="24"/>
                <w:szCs w:val="24"/>
                <w:lang w:val="en-US"/>
              </w:rPr>
              <w:t>mail</w:t>
            </w:r>
            <w:r w:rsidRPr="00BA76EE">
              <w:rPr>
                <w:rFonts w:ascii="Times New Roman" w:hAnsi="Times New Roman"/>
                <w:bCs/>
                <w:iCs/>
                <w:sz w:val="24"/>
                <w:szCs w:val="24"/>
              </w:rPr>
              <w:t xml:space="preserve">: </w:t>
            </w:r>
            <w:proofErr w:type="spellStart"/>
            <w:r w:rsidRPr="00BA76EE">
              <w:rPr>
                <w:rFonts w:ascii="Times New Roman" w:hAnsi="Times New Roman"/>
                <w:sz w:val="24"/>
                <w:szCs w:val="24"/>
                <w:lang w:val="en-US"/>
              </w:rPr>
              <w:t>su</w:t>
            </w:r>
            <w:proofErr w:type="spellEnd"/>
            <w:r w:rsidRPr="00BA76EE">
              <w:rPr>
                <w:rFonts w:ascii="Times New Roman" w:hAnsi="Times New Roman"/>
                <w:sz w:val="24"/>
                <w:szCs w:val="24"/>
              </w:rPr>
              <w:t>.35@16.</w:t>
            </w:r>
            <w:proofErr w:type="spellStart"/>
            <w:r w:rsidRPr="00BA76EE">
              <w:rPr>
                <w:rFonts w:ascii="Times New Roman" w:hAnsi="Times New Roman"/>
                <w:sz w:val="24"/>
                <w:szCs w:val="24"/>
                <w:lang w:val="en-US"/>
              </w:rPr>
              <w:t>mchs</w:t>
            </w:r>
            <w:proofErr w:type="spellEnd"/>
            <w:r w:rsidRPr="00BA76EE">
              <w:rPr>
                <w:rFonts w:ascii="Times New Roman" w:hAnsi="Times New Roman"/>
                <w:sz w:val="24"/>
                <w:szCs w:val="24"/>
              </w:rPr>
              <w:t>.</w:t>
            </w:r>
            <w:proofErr w:type="spellStart"/>
            <w:r w:rsidRPr="00BA76EE">
              <w:rPr>
                <w:rFonts w:ascii="Times New Roman" w:hAnsi="Times New Roman"/>
                <w:sz w:val="24"/>
                <w:szCs w:val="24"/>
                <w:lang w:val="en-US"/>
              </w:rPr>
              <w:t>gov</w:t>
            </w:r>
            <w:proofErr w:type="spellEnd"/>
            <w:r w:rsidRPr="00BA76EE">
              <w:rPr>
                <w:rFonts w:ascii="Times New Roman" w:hAnsi="Times New Roman"/>
                <w:sz w:val="24"/>
                <w:szCs w:val="24"/>
              </w:rPr>
              <w:t>.</w:t>
            </w:r>
            <w:proofErr w:type="spellStart"/>
            <w:r w:rsidRPr="00BA76EE">
              <w:rPr>
                <w:rFonts w:ascii="Times New Roman" w:hAnsi="Times New Roman"/>
                <w:sz w:val="24"/>
                <w:szCs w:val="24"/>
                <w:lang w:val="en-US"/>
              </w:rPr>
              <w:t>ru</w:t>
            </w:r>
            <w:proofErr w:type="spellEnd"/>
          </w:p>
          <w:p w14:paraId="157D26D7" w14:textId="77777777" w:rsidR="00F81AEC" w:rsidRPr="00BA76EE" w:rsidRDefault="00F81AEC">
            <w:pPr>
              <w:spacing w:after="0" w:line="240" w:lineRule="auto"/>
              <w:rPr>
                <w:rFonts w:ascii="Times New Roman" w:hAnsi="Times New Roman"/>
                <w:b/>
                <w:sz w:val="24"/>
                <w:szCs w:val="24"/>
                <w:highlight w:val="yellow"/>
              </w:rPr>
            </w:pPr>
          </w:p>
        </w:tc>
        <w:tc>
          <w:tcPr>
            <w:tcW w:w="5099" w:type="dxa"/>
            <w:tcBorders>
              <w:top w:val="single" w:sz="4" w:space="0" w:color="000000"/>
              <w:left w:val="single" w:sz="4" w:space="0" w:color="000000"/>
              <w:bottom w:val="single" w:sz="4" w:space="0" w:color="000000"/>
              <w:right w:val="single" w:sz="4" w:space="0" w:color="000000"/>
            </w:tcBorders>
          </w:tcPr>
          <w:p w14:paraId="7D47B0E3" w14:textId="77777777" w:rsidR="00F81AEC" w:rsidRPr="00BA76EE" w:rsidRDefault="003A6BF9">
            <w:pPr>
              <w:pStyle w:val="2"/>
              <w:keepLines/>
              <w:widowControl/>
              <w:tabs>
                <w:tab w:val="num" w:pos="0"/>
              </w:tabs>
              <w:spacing w:before="0" w:after="0"/>
              <w:jc w:val="both"/>
              <w:rPr>
                <w:rFonts w:ascii="Times New Roman" w:eastAsia="Calibri" w:hAnsi="Times New Roman" w:cs="Times New Roman"/>
                <w:b w:val="0"/>
                <w:sz w:val="24"/>
                <w:szCs w:val="24"/>
              </w:rPr>
            </w:pPr>
            <w:r w:rsidRPr="00BA76EE">
              <w:rPr>
                <w:rFonts w:ascii="Times New Roman" w:eastAsia="Calibri" w:hAnsi="Times New Roman" w:cs="Times New Roman"/>
                <w:b w:val="0"/>
                <w:i w:val="0"/>
                <w:sz w:val="24"/>
                <w:szCs w:val="24"/>
              </w:rPr>
              <w:t xml:space="preserve"> </w:t>
            </w:r>
          </w:p>
        </w:tc>
      </w:tr>
      <w:tr w:rsidR="00F81AEC" w:rsidRPr="00BA76EE" w14:paraId="68E25087" w14:textId="77777777">
        <w:tc>
          <w:tcPr>
            <w:tcW w:w="5464" w:type="dxa"/>
            <w:tcBorders>
              <w:top w:val="single" w:sz="4" w:space="0" w:color="000000"/>
              <w:left w:val="single" w:sz="4" w:space="0" w:color="000000"/>
              <w:bottom w:val="single" w:sz="4" w:space="0" w:color="000000"/>
              <w:right w:val="single" w:sz="4" w:space="0" w:color="000000"/>
            </w:tcBorders>
          </w:tcPr>
          <w:p w14:paraId="11DDC0EC" w14:textId="77777777"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_________________________/__________________/</w:t>
            </w:r>
          </w:p>
          <w:p w14:paraId="033EC84C" w14:textId="77777777" w:rsidR="00F81AEC" w:rsidRPr="00BA76EE" w:rsidRDefault="003A6BF9">
            <w:pPr>
              <w:spacing w:line="276" w:lineRule="auto"/>
              <w:jc w:val="center"/>
              <w:rPr>
                <w:rFonts w:ascii="Times New Roman" w:hAnsi="Times New Roman"/>
                <w:bCs/>
                <w:iCs/>
                <w:sz w:val="24"/>
                <w:szCs w:val="24"/>
              </w:rPr>
            </w:pPr>
            <w:r w:rsidRPr="00BA76EE">
              <w:rPr>
                <w:rFonts w:ascii="Times New Roman" w:hAnsi="Times New Roman"/>
                <w:bCs/>
                <w:iCs/>
                <w:sz w:val="24"/>
                <w:szCs w:val="24"/>
              </w:rPr>
              <w:t>Э.П.</w:t>
            </w:r>
          </w:p>
        </w:tc>
        <w:tc>
          <w:tcPr>
            <w:tcW w:w="5099" w:type="dxa"/>
            <w:tcBorders>
              <w:top w:val="single" w:sz="4" w:space="0" w:color="000000"/>
              <w:left w:val="single" w:sz="4" w:space="0" w:color="000000"/>
              <w:bottom w:val="single" w:sz="4" w:space="0" w:color="000000"/>
              <w:right w:val="single" w:sz="4" w:space="0" w:color="000000"/>
            </w:tcBorders>
          </w:tcPr>
          <w:p w14:paraId="1A96C5AE" w14:textId="77777777"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_________________________/______________/</w:t>
            </w:r>
          </w:p>
          <w:p w14:paraId="252A754A" w14:textId="77777777" w:rsidR="00F81AEC" w:rsidRPr="00BA76EE" w:rsidRDefault="003A6BF9">
            <w:pPr>
              <w:spacing w:line="276" w:lineRule="auto"/>
              <w:jc w:val="center"/>
              <w:rPr>
                <w:rFonts w:ascii="Times New Roman" w:hAnsi="Times New Roman"/>
                <w:b/>
                <w:sz w:val="24"/>
                <w:szCs w:val="24"/>
              </w:rPr>
            </w:pPr>
            <w:r w:rsidRPr="00BA76EE">
              <w:rPr>
                <w:rFonts w:ascii="Times New Roman" w:hAnsi="Times New Roman"/>
                <w:bCs/>
                <w:iCs/>
                <w:sz w:val="24"/>
                <w:szCs w:val="24"/>
              </w:rPr>
              <w:t>Э.П.</w:t>
            </w:r>
          </w:p>
        </w:tc>
      </w:tr>
    </w:tbl>
    <w:p w14:paraId="4D38312B" w14:textId="77777777" w:rsidR="00F81AEC" w:rsidRPr="00BA76EE" w:rsidRDefault="00F81AEC">
      <w:pPr>
        <w:pStyle w:val="ConsPlusNormal"/>
        <w:outlineLvl w:val="1"/>
        <w:rPr>
          <w:rFonts w:ascii="Times New Roman" w:hAnsi="Times New Roman" w:cs="Times New Roman"/>
          <w:sz w:val="24"/>
          <w:szCs w:val="24"/>
        </w:rPr>
      </w:pPr>
    </w:p>
    <w:p w14:paraId="7FC32E8F" w14:textId="77777777" w:rsidR="00F81AEC" w:rsidRPr="00BA76EE" w:rsidRDefault="00F81AEC">
      <w:pPr>
        <w:pStyle w:val="ConsPlusNormal"/>
        <w:jc w:val="right"/>
        <w:outlineLvl w:val="1"/>
        <w:rPr>
          <w:rFonts w:ascii="Times New Roman" w:hAnsi="Times New Roman" w:cs="Times New Roman"/>
          <w:sz w:val="24"/>
          <w:szCs w:val="24"/>
        </w:rPr>
      </w:pPr>
    </w:p>
    <w:p w14:paraId="7DDE3262" w14:textId="77777777" w:rsidR="00F81AEC" w:rsidRPr="00BA76EE" w:rsidRDefault="00F81AEC">
      <w:pPr>
        <w:pStyle w:val="ConsPlusNormal"/>
        <w:jc w:val="right"/>
        <w:outlineLvl w:val="1"/>
        <w:rPr>
          <w:rFonts w:ascii="Times New Roman" w:hAnsi="Times New Roman" w:cs="Times New Roman"/>
          <w:sz w:val="24"/>
          <w:szCs w:val="24"/>
        </w:rPr>
      </w:pPr>
    </w:p>
    <w:p w14:paraId="503FE558" w14:textId="77777777" w:rsidR="00F81AEC" w:rsidRPr="00BA76EE" w:rsidRDefault="00FB3D1F">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br w:type="page"/>
      </w:r>
      <w:r w:rsidR="003A6BF9" w:rsidRPr="00BA76EE">
        <w:rPr>
          <w:rFonts w:ascii="Times New Roman" w:hAnsi="Times New Roman" w:cs="Times New Roman"/>
          <w:sz w:val="24"/>
          <w:szCs w:val="24"/>
        </w:rPr>
        <w:lastRenderedPageBreak/>
        <w:t xml:space="preserve">Приложение </w:t>
      </w:r>
      <w:r w:rsidR="003A6BF9" w:rsidRPr="00BA76EE">
        <w:rPr>
          <w:rFonts w:ascii="Times New Roman" w:hAnsi="Times New Roman" w:cs="Times New Roman"/>
          <w:sz w:val="24"/>
          <w:szCs w:val="24"/>
          <w:lang w:val="en-US"/>
        </w:rPr>
        <w:t>N</w:t>
      </w:r>
      <w:r w:rsidR="003A6BF9" w:rsidRPr="00BA76EE">
        <w:rPr>
          <w:rFonts w:ascii="Times New Roman" w:hAnsi="Times New Roman" w:cs="Times New Roman"/>
          <w:sz w:val="24"/>
          <w:szCs w:val="24"/>
        </w:rPr>
        <w:t xml:space="preserve"> 1 к </w:t>
      </w:r>
      <w:r w:rsidR="00BA76EE">
        <w:rPr>
          <w:rFonts w:ascii="Times New Roman" w:hAnsi="Times New Roman" w:cs="Times New Roman"/>
          <w:sz w:val="24"/>
          <w:szCs w:val="24"/>
        </w:rPr>
        <w:t>Договор</w:t>
      </w:r>
      <w:r w:rsidR="003A6BF9" w:rsidRPr="00BA76EE">
        <w:rPr>
          <w:rFonts w:ascii="Times New Roman" w:hAnsi="Times New Roman" w:cs="Times New Roman"/>
          <w:sz w:val="24"/>
          <w:szCs w:val="24"/>
        </w:rPr>
        <w:t>у</w:t>
      </w:r>
    </w:p>
    <w:p w14:paraId="3E4E31AB" w14:textId="77777777" w:rsidR="00F81AEC" w:rsidRPr="00BA76EE" w:rsidRDefault="003A6BF9">
      <w:pPr>
        <w:pStyle w:val="ConsPlusNormal"/>
        <w:jc w:val="right"/>
        <w:rPr>
          <w:rFonts w:ascii="Times New Roman" w:eastAsia="Tahoma" w:hAnsi="Times New Roman" w:cs="Times New Roman"/>
          <w:color w:val="000000"/>
          <w:sz w:val="24"/>
          <w:szCs w:val="24"/>
          <w:highlight w:val="white"/>
        </w:rPr>
      </w:pPr>
      <w:r w:rsidRPr="00BA76EE">
        <w:rPr>
          <w:rFonts w:ascii="Times New Roman" w:hAnsi="Times New Roman" w:cs="Times New Roman"/>
          <w:sz w:val="24"/>
          <w:szCs w:val="24"/>
        </w:rPr>
        <w:t>на оказание услуг по</w:t>
      </w:r>
      <w:r w:rsidRPr="00BA76EE">
        <w:rPr>
          <w:rFonts w:ascii="Times New Roman" w:eastAsia="Tahoma" w:hAnsi="Times New Roman" w:cs="Times New Roman"/>
          <w:color w:val="000000"/>
          <w:sz w:val="24"/>
          <w:szCs w:val="24"/>
          <w:highlight w:val="white"/>
        </w:rPr>
        <w:t xml:space="preserve"> ремонту </w:t>
      </w:r>
    </w:p>
    <w:p w14:paraId="58D438A6" w14:textId="77777777" w:rsidR="00F81AEC" w:rsidRPr="00BA76EE" w:rsidRDefault="003A6BF9">
      <w:pPr>
        <w:pStyle w:val="ConsPlusNormal"/>
        <w:jc w:val="right"/>
        <w:rPr>
          <w:rFonts w:ascii="Times New Roman" w:hAnsi="Times New Roman" w:cs="Times New Roman"/>
          <w:sz w:val="24"/>
          <w:szCs w:val="24"/>
        </w:rPr>
      </w:pPr>
      <w:r w:rsidRPr="00BA76EE">
        <w:rPr>
          <w:rFonts w:ascii="Times New Roman" w:eastAsia="Tahoma" w:hAnsi="Times New Roman" w:cs="Times New Roman"/>
          <w:color w:val="000000"/>
          <w:sz w:val="24"/>
          <w:szCs w:val="24"/>
          <w:highlight w:val="white"/>
        </w:rPr>
        <w:t>автотранспортного средств</w:t>
      </w:r>
      <w:r w:rsidRPr="00BA76EE">
        <w:rPr>
          <w:rFonts w:ascii="Times New Roman" w:eastAsia="Tahoma" w:hAnsi="Times New Roman" w:cs="Times New Roman"/>
          <w:color w:val="000000"/>
          <w:sz w:val="24"/>
          <w:szCs w:val="24"/>
        </w:rPr>
        <w:t>а</w:t>
      </w:r>
      <w:r w:rsidRPr="00BA76EE">
        <w:rPr>
          <w:rFonts w:ascii="Times New Roman" w:hAnsi="Times New Roman" w:cs="Times New Roman"/>
          <w:sz w:val="24"/>
          <w:szCs w:val="24"/>
        </w:rPr>
        <w:t xml:space="preserve"> </w:t>
      </w:r>
    </w:p>
    <w:p w14:paraId="608E15BD" w14:textId="77777777" w:rsidR="00F81AEC" w:rsidRPr="00BA76EE" w:rsidRDefault="003A6BF9">
      <w:pPr>
        <w:pStyle w:val="ConsPlusNormal"/>
        <w:jc w:val="right"/>
        <w:rPr>
          <w:rFonts w:ascii="Times New Roman" w:hAnsi="Times New Roman" w:cs="Times New Roman"/>
          <w:sz w:val="24"/>
          <w:szCs w:val="24"/>
        </w:rPr>
      </w:pPr>
      <w:r w:rsidRPr="00BA76EE">
        <w:rPr>
          <w:rFonts w:ascii="Times New Roman" w:hAnsi="Times New Roman" w:cs="Times New Roman"/>
          <w:sz w:val="24"/>
          <w:szCs w:val="24"/>
        </w:rPr>
        <w:t>от __________ 20__ г. N ___________________</w:t>
      </w:r>
    </w:p>
    <w:p w14:paraId="45E4E0E8" w14:textId="77777777" w:rsidR="00F81AEC" w:rsidRPr="00BA76EE" w:rsidRDefault="00F81AEC">
      <w:pPr>
        <w:pStyle w:val="ConsPlusNormal"/>
        <w:jc w:val="both"/>
        <w:rPr>
          <w:rFonts w:ascii="Times New Roman" w:hAnsi="Times New Roman" w:cs="Times New Roman"/>
          <w:sz w:val="24"/>
          <w:szCs w:val="24"/>
        </w:rPr>
      </w:pPr>
    </w:p>
    <w:p w14:paraId="4A78591C" w14:textId="7A35E1DB" w:rsidR="00DB5428" w:rsidRPr="00DB5428" w:rsidRDefault="00DB5428" w:rsidP="00DB5428">
      <w:pPr>
        <w:spacing w:after="0" w:line="240" w:lineRule="auto"/>
        <w:ind w:left="426" w:hanging="42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Техническое задание</w:t>
      </w:r>
    </w:p>
    <w:p w14:paraId="05FF691B" w14:textId="77777777" w:rsidR="00DB5428" w:rsidRPr="00DB5428" w:rsidRDefault="00DB5428" w:rsidP="00DB5428">
      <w:pPr>
        <w:spacing w:after="0" w:line="240" w:lineRule="auto"/>
        <w:ind w:left="426" w:hanging="426"/>
        <w:jc w:val="center"/>
        <w:rPr>
          <w:rFonts w:ascii="Times New Roman" w:eastAsia="Times New Roman" w:hAnsi="Times New Roman"/>
          <w:color w:val="000000"/>
          <w:sz w:val="24"/>
          <w:szCs w:val="24"/>
          <w:lang w:eastAsia="ru-RU"/>
        </w:rPr>
      </w:pPr>
    </w:p>
    <w:p w14:paraId="5FE653BB" w14:textId="77777777" w:rsidR="00417561" w:rsidRPr="00417561" w:rsidRDefault="00417561" w:rsidP="00417561">
      <w:pPr>
        <w:spacing w:after="0" w:line="240" w:lineRule="auto"/>
        <w:ind w:firstLine="567"/>
        <w:jc w:val="both"/>
        <w:rPr>
          <w:rFonts w:ascii="Times New Roman" w:eastAsia="Times New Roman" w:hAnsi="Times New Roman"/>
          <w:b/>
          <w:bCs/>
          <w:color w:val="000000"/>
          <w:sz w:val="24"/>
          <w:szCs w:val="24"/>
          <w:highlight w:val="white"/>
          <w:lang w:eastAsia="ru-RU"/>
        </w:rPr>
      </w:pPr>
      <w:r w:rsidRPr="00417561">
        <w:rPr>
          <w:rFonts w:ascii="Times New Roman" w:eastAsia="Times New Roman" w:hAnsi="Times New Roman"/>
          <w:b/>
          <w:bCs/>
          <w:color w:val="000000"/>
          <w:sz w:val="24"/>
          <w:szCs w:val="24"/>
          <w:highlight w:val="white"/>
          <w:lang w:eastAsia="ru-RU"/>
        </w:rPr>
        <w:t xml:space="preserve">1. Наименование закупки: </w:t>
      </w:r>
      <w:proofErr w:type="gramStart"/>
      <w:r w:rsidRPr="00417561">
        <w:rPr>
          <w:rFonts w:ascii="Times New Roman" w:eastAsia="Times New Roman" w:hAnsi="Times New Roman"/>
          <w:b/>
          <w:bCs/>
          <w:color w:val="000000"/>
          <w:sz w:val="24"/>
          <w:szCs w:val="24"/>
          <w:highlight w:val="white"/>
          <w:lang w:eastAsia="ru-RU"/>
        </w:rPr>
        <w:t xml:space="preserve">Предмет: прочая закупка услуг (услуги по ремонту автотранспортного средства (подъемника коленчатого АКП-32) </w:t>
      </w:r>
      <w:proofErr w:type="gramEnd"/>
    </w:p>
    <w:p w14:paraId="222723EC" w14:textId="1A619AD3" w:rsidR="00417561" w:rsidRPr="00417561" w:rsidRDefault="00417561" w:rsidP="00417561">
      <w:pPr>
        <w:spacing w:after="0" w:line="240" w:lineRule="auto"/>
        <w:ind w:firstLine="567"/>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b/>
          <w:bCs/>
          <w:color w:val="000000"/>
          <w:sz w:val="24"/>
          <w:szCs w:val="24"/>
          <w:highlight w:val="white"/>
          <w:lang w:eastAsia="ru-RU"/>
        </w:rPr>
        <w:t>2.</w:t>
      </w:r>
      <w:r w:rsidRPr="00417561">
        <w:rPr>
          <w:rFonts w:ascii="Times New Roman" w:eastAsia="Times New Roman" w:hAnsi="Times New Roman"/>
          <w:bCs/>
          <w:color w:val="000000"/>
          <w:sz w:val="24"/>
          <w:szCs w:val="24"/>
          <w:highlight w:val="white"/>
          <w:lang w:eastAsia="ru-RU"/>
        </w:rPr>
        <w:t xml:space="preserve"> Код объекта закупки по (ОКПД) </w:t>
      </w:r>
      <w:proofErr w:type="gramStart"/>
      <w:r w:rsidRPr="00417561">
        <w:rPr>
          <w:rFonts w:ascii="Times New Roman" w:eastAsia="Times New Roman" w:hAnsi="Times New Roman"/>
          <w:bCs/>
          <w:color w:val="000000"/>
          <w:sz w:val="24"/>
          <w:szCs w:val="24"/>
          <w:highlight w:val="white"/>
          <w:lang w:eastAsia="ru-RU"/>
        </w:rPr>
        <w:t>ОК</w:t>
      </w:r>
      <w:proofErr w:type="gramEnd"/>
      <w:r w:rsidRPr="00417561">
        <w:rPr>
          <w:rFonts w:ascii="Times New Roman" w:eastAsia="Times New Roman" w:hAnsi="Times New Roman"/>
          <w:bCs/>
          <w:color w:val="000000"/>
          <w:sz w:val="24"/>
          <w:szCs w:val="24"/>
          <w:highlight w:val="white"/>
          <w:lang w:eastAsia="ru-RU"/>
        </w:rPr>
        <w:t xml:space="preserve"> 034-2014 (КПЕС 2008) и (или) КТРУ: </w:t>
      </w:r>
      <w:r w:rsidRPr="00417561">
        <w:rPr>
          <w:rFonts w:ascii="Times New Roman" w:eastAsia="Times New Roman" w:hAnsi="Times New Roman"/>
          <w:b/>
          <w:bCs/>
          <w:color w:val="000000"/>
          <w:sz w:val="24"/>
          <w:szCs w:val="24"/>
          <w:highlight w:val="white"/>
          <w:lang w:eastAsia="ru-RU"/>
        </w:rPr>
        <w:t>45.20.2</w:t>
      </w:r>
      <w:r>
        <w:rPr>
          <w:rFonts w:ascii="Times New Roman" w:eastAsia="Times New Roman" w:hAnsi="Times New Roman"/>
          <w:b/>
          <w:bCs/>
          <w:color w:val="000000"/>
          <w:sz w:val="24"/>
          <w:szCs w:val="24"/>
          <w:highlight w:val="white"/>
          <w:lang w:eastAsia="ru-RU"/>
        </w:rPr>
        <w:t>1</w:t>
      </w:r>
      <w:r w:rsidRPr="00417561">
        <w:rPr>
          <w:rFonts w:ascii="Times New Roman" w:eastAsia="Times New Roman" w:hAnsi="Times New Roman"/>
          <w:b/>
          <w:bCs/>
          <w:color w:val="000000"/>
          <w:sz w:val="24"/>
          <w:szCs w:val="24"/>
          <w:highlight w:val="white"/>
          <w:lang w:eastAsia="ru-RU"/>
        </w:rPr>
        <w:t>.</w:t>
      </w:r>
    </w:p>
    <w:p w14:paraId="5299D94B" w14:textId="77777777" w:rsidR="00417561" w:rsidRPr="00417561" w:rsidRDefault="00417561" w:rsidP="00417561">
      <w:pPr>
        <w:tabs>
          <w:tab w:val="left" w:pos="993"/>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b/>
          <w:bCs/>
          <w:color w:val="000000"/>
          <w:sz w:val="24"/>
          <w:szCs w:val="24"/>
          <w:highlight w:val="white"/>
          <w:lang w:eastAsia="ru-RU"/>
        </w:rPr>
        <w:t>3. Место оказания услуг:</w:t>
      </w:r>
      <w:r w:rsidRPr="00417561">
        <w:rPr>
          <w:rFonts w:ascii="Times New Roman" w:eastAsia="Times New Roman" w:hAnsi="Times New Roman"/>
          <w:bCs/>
          <w:color w:val="000000"/>
          <w:sz w:val="24"/>
          <w:szCs w:val="24"/>
          <w:highlight w:val="white"/>
          <w:lang w:eastAsia="ru-RU"/>
        </w:rPr>
        <w:t xml:space="preserve"> По месту нахождения Исполнителя. Исполнитель должен находиться в радиусе не более 25 км. От места дислокации подразделений управления</w:t>
      </w:r>
      <w:proofErr w:type="gramStart"/>
      <w:r w:rsidRPr="00417561">
        <w:rPr>
          <w:rFonts w:ascii="Times New Roman" w:eastAsia="Times New Roman" w:hAnsi="Times New Roman"/>
          <w:bCs/>
          <w:color w:val="000000"/>
          <w:sz w:val="24"/>
          <w:szCs w:val="24"/>
          <w:highlight w:val="white"/>
          <w:lang w:eastAsia="ru-RU"/>
        </w:rPr>
        <w:t>.</w:t>
      </w:r>
      <w:proofErr w:type="gramEnd"/>
      <w:r w:rsidRPr="00417561">
        <w:rPr>
          <w:rFonts w:ascii="Times New Roman" w:eastAsia="Times New Roman" w:hAnsi="Times New Roman"/>
          <w:bCs/>
          <w:color w:val="000000"/>
          <w:sz w:val="24"/>
          <w:szCs w:val="24"/>
          <w:highlight w:val="white"/>
          <w:lang w:eastAsia="ru-RU"/>
        </w:rPr>
        <w:t xml:space="preserve"> (</w:t>
      </w:r>
      <w:proofErr w:type="gramStart"/>
      <w:r w:rsidRPr="00417561">
        <w:rPr>
          <w:rFonts w:ascii="Times New Roman" w:eastAsia="Times New Roman" w:hAnsi="Times New Roman"/>
          <w:bCs/>
          <w:color w:val="000000"/>
          <w:sz w:val="24"/>
          <w:szCs w:val="24"/>
          <w:highlight w:val="white"/>
          <w:lang w:eastAsia="ru-RU"/>
        </w:rPr>
        <w:t>г</w:t>
      </w:r>
      <w:proofErr w:type="gramEnd"/>
      <w:r w:rsidRPr="00417561">
        <w:rPr>
          <w:rFonts w:ascii="Times New Roman" w:eastAsia="Times New Roman" w:hAnsi="Times New Roman"/>
          <w:bCs/>
          <w:color w:val="000000"/>
          <w:sz w:val="24"/>
          <w:szCs w:val="24"/>
          <w:highlight w:val="white"/>
          <w:lang w:eastAsia="ru-RU"/>
        </w:rPr>
        <w:t>. Казань, ул. Дементьева, д. 20 а).</w:t>
      </w:r>
    </w:p>
    <w:p w14:paraId="7331F3CD" w14:textId="77777777" w:rsidR="00417561" w:rsidRPr="00417561" w:rsidRDefault="00417561" w:rsidP="00417561">
      <w:pPr>
        <w:widowControl w:val="0"/>
        <w:tabs>
          <w:tab w:val="left" w:pos="0"/>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b/>
          <w:bCs/>
          <w:color w:val="000000"/>
          <w:sz w:val="24"/>
          <w:szCs w:val="24"/>
          <w:highlight w:val="white"/>
          <w:lang w:eastAsia="ru-RU"/>
        </w:rPr>
        <w:t xml:space="preserve">4. Организация должна иметь: </w:t>
      </w:r>
      <w:r w:rsidRPr="00417561">
        <w:rPr>
          <w:rFonts w:ascii="Times New Roman" w:eastAsia="Times New Roman" w:hAnsi="Times New Roman"/>
          <w:bCs/>
          <w:color w:val="000000"/>
          <w:sz w:val="24"/>
          <w:szCs w:val="24"/>
          <w:highlight w:val="white"/>
          <w:lang w:eastAsia="ru-RU"/>
        </w:rPr>
        <w:t>лицензию на осуществление данного вида деятельности. Наличие специалистов и работников, аттестованных в соответствии с требованиями Федеральных норм и правил в области промышленной безопасности «Правила безопасности опасных производственных объектов, на которых используются подъёмные сооружения» (ФНП ОПО).</w:t>
      </w:r>
    </w:p>
    <w:p w14:paraId="5E62EC58" w14:textId="77777777" w:rsidR="00417561" w:rsidRPr="00417561" w:rsidRDefault="00417561" w:rsidP="00417561">
      <w:pPr>
        <w:widowControl w:val="0"/>
        <w:tabs>
          <w:tab w:val="left" w:pos="0"/>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b/>
          <w:bCs/>
          <w:color w:val="000000"/>
          <w:sz w:val="24"/>
          <w:szCs w:val="24"/>
          <w:highlight w:val="white"/>
          <w:lang w:eastAsia="ru-RU"/>
        </w:rPr>
        <w:t>5. Объем оказываемых услуг:</w:t>
      </w:r>
      <w:r w:rsidRPr="00417561">
        <w:rPr>
          <w:rFonts w:ascii="Times New Roman" w:eastAsia="Times New Roman" w:hAnsi="Times New Roman"/>
          <w:color w:val="000000"/>
          <w:sz w:val="24"/>
          <w:szCs w:val="24"/>
          <w:highlight w:val="white"/>
          <w:lang w:eastAsia="ru-RU"/>
        </w:rPr>
        <w:t xml:space="preserve"> </w:t>
      </w:r>
    </w:p>
    <w:p w14:paraId="1411C2F7" w14:textId="77777777" w:rsidR="00417561" w:rsidRPr="00417561" w:rsidRDefault="00417561" w:rsidP="00417561">
      <w:pPr>
        <w:widowControl w:val="0"/>
        <w:tabs>
          <w:tab w:val="left" w:pos="708"/>
          <w:tab w:val="left" w:pos="993"/>
        </w:tabs>
        <w:spacing w:after="0" w:line="240" w:lineRule="auto"/>
        <w:ind w:firstLine="567"/>
        <w:jc w:val="both"/>
        <w:outlineLvl w:val="4"/>
        <w:rPr>
          <w:rFonts w:ascii="Times New Roman" w:eastAsia="Times New Roman" w:hAnsi="Times New Roman"/>
          <w:color w:val="000000"/>
          <w:sz w:val="24"/>
          <w:szCs w:val="24"/>
          <w:highlight w:val="white"/>
          <w:lang w:eastAsia="ru-RU"/>
        </w:rPr>
      </w:pPr>
      <w:r w:rsidRPr="00417561">
        <w:rPr>
          <w:rFonts w:ascii="Times New Roman" w:eastAsia="Times New Roman" w:hAnsi="Times New Roman"/>
          <w:b/>
          <w:bCs/>
          <w:iCs/>
          <w:color w:val="000000"/>
          <w:sz w:val="24"/>
          <w:szCs w:val="24"/>
          <w:highlight w:val="white"/>
          <w:lang w:eastAsia="ru-RU"/>
        </w:rPr>
        <w:t xml:space="preserve">Марка: </w:t>
      </w:r>
      <w:r w:rsidRPr="00417561">
        <w:rPr>
          <w:rFonts w:ascii="Times New Roman" w:eastAsia="Times New Roman" w:hAnsi="Times New Roman"/>
          <w:b/>
          <w:bCs/>
          <w:color w:val="000000"/>
          <w:sz w:val="24"/>
          <w:szCs w:val="24"/>
          <w:highlight w:val="white"/>
          <w:lang w:eastAsia="ru-RU"/>
        </w:rPr>
        <w:t>АКП-32</w:t>
      </w:r>
      <w:r w:rsidRPr="00417561">
        <w:rPr>
          <w:rFonts w:ascii="Times New Roman" w:eastAsia="Times New Roman" w:hAnsi="Times New Roman"/>
          <w:bCs/>
          <w:iCs/>
          <w:color w:val="000000"/>
          <w:sz w:val="24"/>
          <w:szCs w:val="24"/>
          <w:highlight w:val="white"/>
          <w:lang w:eastAsia="ru-RU"/>
        </w:rPr>
        <w:t xml:space="preserve">, </w:t>
      </w:r>
      <w:r w:rsidRPr="00417561">
        <w:rPr>
          <w:rFonts w:ascii="Times New Roman" w:eastAsia="Times New Roman" w:hAnsi="Times New Roman"/>
          <w:b/>
          <w:bCs/>
          <w:color w:val="000000"/>
          <w:sz w:val="24"/>
          <w:szCs w:val="24"/>
          <w:highlight w:val="white"/>
          <w:lang w:val="en-US" w:eastAsia="ru-RU"/>
        </w:rPr>
        <w:t>VIN</w:t>
      </w:r>
      <w:r w:rsidRPr="00417561">
        <w:rPr>
          <w:rFonts w:ascii="Times New Roman" w:eastAsia="Times New Roman" w:hAnsi="Times New Roman"/>
          <w:b/>
          <w:bCs/>
          <w:color w:val="000000"/>
          <w:sz w:val="24"/>
          <w:szCs w:val="24"/>
          <w:highlight w:val="white"/>
          <w:lang w:eastAsia="ru-RU"/>
        </w:rPr>
        <w:t xml:space="preserve">: </w:t>
      </w:r>
      <w:r w:rsidRPr="00417561">
        <w:rPr>
          <w:rFonts w:ascii="Times New Roman" w:eastAsia="Times New Roman" w:hAnsi="Times New Roman"/>
          <w:b/>
          <w:bCs/>
          <w:color w:val="000000"/>
          <w:sz w:val="24"/>
          <w:szCs w:val="24"/>
          <w:highlight w:val="white"/>
          <w:lang w:val="en-US" w:eastAsia="ru-RU"/>
        </w:rPr>
        <w:t>X</w:t>
      </w:r>
      <w:r w:rsidRPr="00417561">
        <w:rPr>
          <w:rFonts w:ascii="Times New Roman" w:eastAsia="Times New Roman" w:hAnsi="Times New Roman"/>
          <w:b/>
          <w:bCs/>
          <w:color w:val="000000"/>
          <w:sz w:val="24"/>
          <w:szCs w:val="24"/>
          <w:highlight w:val="white"/>
          <w:lang w:eastAsia="ru-RU"/>
        </w:rPr>
        <w:t>6729464290000041.</w:t>
      </w:r>
    </w:p>
    <w:p w14:paraId="08712CCA" w14:textId="77777777" w:rsidR="00417561" w:rsidRPr="00417561" w:rsidRDefault="00417561" w:rsidP="00417561">
      <w:pPr>
        <w:widowControl w:val="0"/>
        <w:tabs>
          <w:tab w:val="left" w:pos="0"/>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color w:val="000000"/>
          <w:sz w:val="24"/>
          <w:szCs w:val="24"/>
          <w:highlight w:val="white"/>
          <w:lang w:eastAsia="ru-RU"/>
        </w:rPr>
        <w:t>Ремонт гидравлической системы, в том числе:</w:t>
      </w:r>
    </w:p>
    <w:p w14:paraId="78CFF78E" w14:textId="77777777" w:rsidR="00417561" w:rsidRPr="00417561" w:rsidRDefault="00417561" w:rsidP="00417561">
      <w:pPr>
        <w:widowControl w:val="0"/>
        <w:tabs>
          <w:tab w:val="left" w:pos="0"/>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color w:val="000000"/>
          <w:sz w:val="24"/>
          <w:szCs w:val="24"/>
          <w:highlight w:val="white"/>
          <w:lang w:eastAsia="ru-RU"/>
        </w:rPr>
        <w:t>-</w:t>
      </w:r>
      <w:proofErr w:type="spellStart"/>
      <w:r w:rsidRPr="00417561">
        <w:rPr>
          <w:rFonts w:ascii="Times New Roman" w:eastAsia="Times New Roman" w:hAnsi="Times New Roman"/>
          <w:color w:val="000000"/>
          <w:sz w:val="24"/>
          <w:szCs w:val="24"/>
          <w:highlight w:val="white"/>
          <w:lang w:eastAsia="ru-RU"/>
        </w:rPr>
        <w:t>гидрораспределителя</w:t>
      </w:r>
      <w:proofErr w:type="spellEnd"/>
      <w:r w:rsidRPr="00417561">
        <w:rPr>
          <w:rFonts w:ascii="Times New Roman" w:eastAsia="Times New Roman" w:hAnsi="Times New Roman"/>
          <w:color w:val="000000"/>
          <w:sz w:val="24"/>
          <w:szCs w:val="24"/>
          <w:highlight w:val="white"/>
          <w:lang w:eastAsia="ru-RU"/>
        </w:rPr>
        <w:t xml:space="preserve"> стрелового оборудования;</w:t>
      </w:r>
    </w:p>
    <w:p w14:paraId="5D58E8F0" w14:textId="77777777" w:rsidR="00417561" w:rsidRPr="00417561" w:rsidRDefault="00417561" w:rsidP="00417561">
      <w:pPr>
        <w:widowControl w:val="0"/>
        <w:tabs>
          <w:tab w:val="left" w:pos="0"/>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color w:val="000000"/>
          <w:sz w:val="24"/>
          <w:szCs w:val="24"/>
          <w:highlight w:val="white"/>
          <w:lang w:eastAsia="ru-RU"/>
        </w:rPr>
        <w:t xml:space="preserve">-замена масла и фильтра гидросистемы. </w:t>
      </w:r>
    </w:p>
    <w:p w14:paraId="36ED1DD3" w14:textId="77777777" w:rsidR="00417561" w:rsidRPr="00417561" w:rsidRDefault="00417561" w:rsidP="00417561">
      <w:pPr>
        <w:widowControl w:val="0"/>
        <w:tabs>
          <w:tab w:val="left" w:pos="0"/>
        </w:tabs>
        <w:spacing w:after="60" w:line="240" w:lineRule="auto"/>
        <w:ind w:firstLine="567"/>
        <w:contextualSpacing/>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b/>
          <w:bCs/>
          <w:color w:val="000000"/>
          <w:sz w:val="24"/>
          <w:szCs w:val="24"/>
          <w:highlight w:val="white"/>
          <w:lang w:eastAsia="ru-RU"/>
        </w:rPr>
        <w:t xml:space="preserve">6. Сроки оказания услуг: </w:t>
      </w:r>
    </w:p>
    <w:p w14:paraId="419DEAF0" w14:textId="77777777" w:rsidR="00417561" w:rsidRPr="00417561" w:rsidRDefault="00417561" w:rsidP="00417561">
      <w:pPr>
        <w:widowControl w:val="0"/>
        <w:tabs>
          <w:tab w:val="left" w:pos="426"/>
          <w:tab w:val="left" w:pos="993"/>
        </w:tabs>
        <w:spacing w:after="0" w:line="240" w:lineRule="auto"/>
        <w:contextualSpacing/>
        <w:jc w:val="both"/>
        <w:outlineLvl w:val="4"/>
        <w:rPr>
          <w:rFonts w:ascii="Times New Roman" w:eastAsia="Times New Roman" w:hAnsi="Times New Roman"/>
          <w:color w:val="000000"/>
          <w:sz w:val="24"/>
          <w:szCs w:val="24"/>
          <w:lang w:eastAsia="ru-RU"/>
        </w:rPr>
      </w:pPr>
      <w:r w:rsidRPr="00417561">
        <w:rPr>
          <w:rFonts w:ascii="Times New Roman" w:eastAsia="Times New Roman" w:hAnsi="Times New Roman"/>
          <w:color w:val="000000"/>
          <w:sz w:val="24"/>
          <w:szCs w:val="24"/>
          <w:lang w:eastAsia="ru-RU"/>
        </w:rPr>
        <w:t>начало оказания услу</w:t>
      </w:r>
      <w:proofErr w:type="gramStart"/>
      <w:r w:rsidRPr="00417561">
        <w:rPr>
          <w:rFonts w:ascii="Times New Roman" w:eastAsia="Times New Roman" w:hAnsi="Times New Roman"/>
          <w:color w:val="000000"/>
          <w:sz w:val="24"/>
          <w:szCs w:val="24"/>
          <w:lang w:eastAsia="ru-RU"/>
        </w:rPr>
        <w:t>г-</w:t>
      </w:r>
      <w:proofErr w:type="gramEnd"/>
      <w:r w:rsidRPr="00417561">
        <w:rPr>
          <w:rFonts w:ascii="Times New Roman" w:eastAsia="Times New Roman" w:hAnsi="Times New Roman"/>
          <w:color w:val="000000"/>
          <w:sz w:val="24"/>
          <w:szCs w:val="24"/>
          <w:lang w:eastAsia="ru-RU"/>
        </w:rPr>
        <w:t xml:space="preserve"> со дня подписания договора; </w:t>
      </w:r>
    </w:p>
    <w:p w14:paraId="624AD75F" w14:textId="77777777" w:rsidR="00417561" w:rsidRPr="00417561" w:rsidRDefault="00417561" w:rsidP="00417561">
      <w:pPr>
        <w:widowControl w:val="0"/>
        <w:tabs>
          <w:tab w:val="left" w:pos="426"/>
          <w:tab w:val="left" w:pos="993"/>
        </w:tabs>
        <w:spacing w:after="0" w:line="240" w:lineRule="auto"/>
        <w:contextualSpacing/>
        <w:jc w:val="both"/>
        <w:outlineLvl w:val="4"/>
        <w:rPr>
          <w:rFonts w:ascii="Times New Roman" w:eastAsia="Times New Roman" w:hAnsi="Times New Roman"/>
          <w:color w:val="000000"/>
          <w:sz w:val="24"/>
          <w:szCs w:val="24"/>
          <w:lang w:eastAsia="ru-RU"/>
        </w:rPr>
      </w:pPr>
      <w:r w:rsidRPr="00417561">
        <w:rPr>
          <w:rFonts w:ascii="Times New Roman" w:eastAsia="Times New Roman" w:hAnsi="Times New Roman"/>
          <w:color w:val="000000"/>
          <w:sz w:val="24"/>
          <w:szCs w:val="24"/>
          <w:lang w:eastAsia="ru-RU"/>
        </w:rPr>
        <w:t>окончание оказания услу</w:t>
      </w:r>
      <w:proofErr w:type="gramStart"/>
      <w:r w:rsidRPr="00417561">
        <w:rPr>
          <w:rFonts w:ascii="Times New Roman" w:eastAsia="Times New Roman" w:hAnsi="Times New Roman"/>
          <w:color w:val="000000"/>
          <w:sz w:val="24"/>
          <w:szCs w:val="24"/>
          <w:lang w:eastAsia="ru-RU"/>
        </w:rPr>
        <w:t>г-</w:t>
      </w:r>
      <w:proofErr w:type="gramEnd"/>
      <w:r w:rsidRPr="00417561">
        <w:rPr>
          <w:rFonts w:ascii="Times New Roman" w:eastAsia="Times New Roman" w:hAnsi="Times New Roman"/>
          <w:color w:val="000000"/>
          <w:sz w:val="24"/>
          <w:szCs w:val="24"/>
          <w:lang w:eastAsia="ru-RU"/>
        </w:rPr>
        <w:t xml:space="preserve"> не позднее 05.12.2026г.</w:t>
      </w:r>
    </w:p>
    <w:p w14:paraId="6C353DB6" w14:textId="77777777" w:rsidR="00417561" w:rsidRPr="00417561" w:rsidRDefault="00417561" w:rsidP="00417561">
      <w:pPr>
        <w:widowControl w:val="0"/>
        <w:tabs>
          <w:tab w:val="left" w:pos="426"/>
          <w:tab w:val="left" w:pos="993"/>
        </w:tabs>
        <w:spacing w:after="0" w:line="240" w:lineRule="auto"/>
        <w:ind w:firstLine="567"/>
        <w:contextualSpacing/>
        <w:jc w:val="both"/>
        <w:outlineLvl w:val="4"/>
        <w:rPr>
          <w:rFonts w:ascii="Times New Roman" w:eastAsia="Times New Roman" w:hAnsi="Times New Roman"/>
          <w:color w:val="000000"/>
          <w:sz w:val="24"/>
          <w:szCs w:val="24"/>
          <w:highlight w:val="white"/>
          <w:lang w:eastAsia="ru-RU"/>
        </w:rPr>
      </w:pPr>
      <w:r w:rsidRPr="00417561">
        <w:rPr>
          <w:rFonts w:ascii="Times New Roman" w:eastAsia="Times New Roman" w:hAnsi="Times New Roman"/>
          <w:b/>
          <w:iCs/>
          <w:color w:val="000000"/>
          <w:sz w:val="24"/>
          <w:szCs w:val="24"/>
          <w:highlight w:val="white"/>
          <w:lang w:eastAsia="ru-RU"/>
        </w:rPr>
        <w:t>7. Продолжительность ремонта транспортных средств:</w:t>
      </w:r>
      <w:r w:rsidRPr="00417561">
        <w:rPr>
          <w:rFonts w:ascii="Times New Roman" w:eastAsia="Times New Roman" w:hAnsi="Times New Roman"/>
          <w:bCs/>
          <w:iCs/>
          <w:color w:val="000000"/>
          <w:sz w:val="24"/>
          <w:szCs w:val="24"/>
          <w:highlight w:val="white"/>
          <w:lang w:eastAsia="ru-RU"/>
        </w:rPr>
        <w:t xml:space="preserve"> Текущий ремонт – не более 45 (сорока пяти) рабочих дней с момента приемки Исполнителем автотранспортного средства. Услуги оказываются Исполнителем по заявке Заказчика. Заявка подается Заказчиком электронным письмом на электронный адрес Исполнителя.</w:t>
      </w:r>
    </w:p>
    <w:p w14:paraId="518D6607" w14:textId="77777777" w:rsidR="00417561" w:rsidRPr="00417561" w:rsidRDefault="00417561" w:rsidP="00417561">
      <w:pPr>
        <w:widowControl w:val="0"/>
        <w:spacing w:after="0" w:line="240" w:lineRule="auto"/>
        <w:ind w:firstLine="567"/>
        <w:contextualSpacing/>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b/>
          <w:iCs/>
          <w:color w:val="000000"/>
          <w:sz w:val="24"/>
          <w:szCs w:val="24"/>
          <w:highlight w:val="white"/>
          <w:lang w:eastAsia="ru-RU"/>
        </w:rPr>
        <w:t xml:space="preserve">8. Перечень и требования к запасным частям и материалам, </w:t>
      </w:r>
      <w:proofErr w:type="gramStart"/>
      <w:r w:rsidRPr="00417561">
        <w:rPr>
          <w:rFonts w:ascii="Times New Roman" w:eastAsia="Times New Roman" w:hAnsi="Times New Roman"/>
          <w:b/>
          <w:iCs/>
          <w:color w:val="000000"/>
          <w:sz w:val="24"/>
          <w:szCs w:val="24"/>
          <w:highlight w:val="white"/>
          <w:lang w:eastAsia="ru-RU"/>
        </w:rPr>
        <w:t>используемых</w:t>
      </w:r>
      <w:proofErr w:type="gramEnd"/>
      <w:r w:rsidRPr="00417561">
        <w:rPr>
          <w:rFonts w:ascii="Times New Roman" w:eastAsia="Times New Roman" w:hAnsi="Times New Roman"/>
          <w:b/>
          <w:iCs/>
          <w:color w:val="000000"/>
          <w:sz w:val="24"/>
          <w:szCs w:val="24"/>
          <w:highlight w:val="white"/>
          <w:lang w:eastAsia="ru-RU"/>
        </w:rPr>
        <w:t xml:space="preserve"> в ходе ремонта</w:t>
      </w:r>
      <w:r w:rsidRPr="00417561">
        <w:rPr>
          <w:rFonts w:ascii="Times New Roman" w:eastAsia="Times New Roman" w:hAnsi="Times New Roman"/>
          <w:bCs/>
          <w:iCs/>
          <w:color w:val="000000"/>
          <w:sz w:val="24"/>
          <w:szCs w:val="24"/>
          <w:highlight w:val="white"/>
          <w:lang w:eastAsia="ru-RU"/>
        </w:rPr>
        <w:t xml:space="preserve">: </w:t>
      </w:r>
      <w:r w:rsidRPr="00417561">
        <w:rPr>
          <w:rFonts w:ascii="Times New Roman" w:eastAsia="Times New Roman" w:hAnsi="Times New Roman"/>
          <w:color w:val="000000"/>
          <w:sz w:val="24"/>
          <w:szCs w:val="24"/>
          <w:lang w:eastAsia="ru-RU"/>
        </w:rPr>
        <w:t>Исполнитель использует при оказании услуг и проведении работ собственные запасные части, новые, не восстановленные, без дефектов, не переделанные, не поврежденные, без каких-либо ограничений (залог, запрет, арест и т.п.) к свободному обращению на территории Российской Федерации.</w:t>
      </w:r>
      <w:r w:rsidRPr="00417561">
        <w:t xml:space="preserve"> </w:t>
      </w:r>
      <w:r w:rsidRPr="00417561">
        <w:rPr>
          <w:rFonts w:ascii="Times New Roman" w:eastAsia="Times New Roman" w:hAnsi="Times New Roman"/>
          <w:color w:val="000000"/>
          <w:sz w:val="24"/>
          <w:szCs w:val="24"/>
          <w:lang w:eastAsia="ru-RU"/>
        </w:rPr>
        <w:t xml:space="preserve">Исполнитель обеспечивает хранение демонтированных запасных частей и иных демонтированных материалов Заказчика до окончания приемки оказанных услуг. В случае если </w:t>
      </w:r>
      <w:r w:rsidRPr="00417561">
        <w:rPr>
          <w:rFonts w:ascii="Times New Roman" w:eastAsia="Times New Roman" w:hAnsi="Times New Roman"/>
          <w:color w:val="000000"/>
          <w:sz w:val="24"/>
          <w:szCs w:val="24"/>
          <w:highlight w:val="white"/>
          <w:lang w:eastAsia="ru-RU"/>
        </w:rPr>
        <w:t>демонтированные запасные части и иные демонтированные материалы Заказчика не были им востребованы после оказания услуг, они подлежат утилизации за счет Исполнителя и силами Исполнителя.</w:t>
      </w:r>
    </w:p>
    <w:p w14:paraId="388FFE93" w14:textId="77777777" w:rsidR="00417561" w:rsidRPr="00417561" w:rsidRDefault="00417561" w:rsidP="00417561">
      <w:pPr>
        <w:widowControl w:val="0"/>
        <w:spacing w:after="0" w:line="240" w:lineRule="auto"/>
        <w:ind w:firstLine="567"/>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b/>
          <w:iCs/>
          <w:color w:val="000000"/>
          <w:sz w:val="24"/>
          <w:szCs w:val="24"/>
          <w:highlight w:val="white"/>
          <w:lang w:eastAsia="ru-RU"/>
        </w:rPr>
        <w:t xml:space="preserve">9. Порядок приемки автотранспортного средства в ремонт: </w:t>
      </w:r>
      <w:r w:rsidRPr="00417561">
        <w:rPr>
          <w:rFonts w:ascii="Times New Roman" w:eastAsia="Times New Roman" w:hAnsi="Times New Roman"/>
          <w:bCs/>
          <w:iCs/>
          <w:color w:val="000000"/>
          <w:sz w:val="24"/>
          <w:szCs w:val="24"/>
          <w:highlight w:val="white"/>
          <w:lang w:eastAsia="ru-RU"/>
        </w:rPr>
        <w:t>д</w:t>
      </w:r>
      <w:r w:rsidRPr="00417561">
        <w:rPr>
          <w:rFonts w:ascii="Times New Roman" w:eastAsia="Times New Roman" w:hAnsi="Times New Roman"/>
          <w:color w:val="000000"/>
          <w:sz w:val="24"/>
          <w:szCs w:val="24"/>
          <w:highlight w:val="white"/>
          <w:lang w:eastAsia="ru-RU"/>
        </w:rPr>
        <w:t xml:space="preserve">оставка автомобиля в ремонт осуществляется силами Заказчика. Исполнитель обеспечивает приемку автотранспортного средства Заказчика по Акту технического состояния автомобиля для направления в ремонт, техническое диагностирование, подписанного представителем Исполнителя. </w:t>
      </w:r>
    </w:p>
    <w:p w14:paraId="072613B0" w14:textId="77777777" w:rsidR="00417561" w:rsidRPr="00417561" w:rsidRDefault="00417561" w:rsidP="00417561">
      <w:pPr>
        <w:widowControl w:val="0"/>
        <w:tabs>
          <w:tab w:val="left" w:pos="993"/>
        </w:tabs>
        <w:spacing w:after="0" w:line="240" w:lineRule="auto"/>
        <w:ind w:firstLine="567"/>
        <w:jc w:val="both"/>
        <w:outlineLvl w:val="4"/>
        <w:rPr>
          <w:rFonts w:ascii="Times New Roman" w:eastAsia="Times New Roman" w:hAnsi="Times New Roman"/>
          <w:color w:val="000000"/>
          <w:sz w:val="24"/>
          <w:szCs w:val="24"/>
          <w:lang w:eastAsia="ru-RU"/>
        </w:rPr>
      </w:pPr>
      <w:r w:rsidRPr="00417561">
        <w:rPr>
          <w:rFonts w:ascii="Times New Roman" w:eastAsia="Times New Roman" w:hAnsi="Times New Roman"/>
          <w:b/>
          <w:iCs/>
          <w:color w:val="000000"/>
          <w:sz w:val="24"/>
          <w:szCs w:val="24"/>
          <w:highlight w:val="white"/>
          <w:lang w:eastAsia="ru-RU"/>
        </w:rPr>
        <w:t xml:space="preserve">10. Условия и общие требования к оказанию услуг: </w:t>
      </w:r>
      <w:r w:rsidRPr="00417561">
        <w:rPr>
          <w:rFonts w:ascii="Times New Roman" w:eastAsia="Times New Roman" w:hAnsi="Times New Roman"/>
          <w:color w:val="000000"/>
          <w:sz w:val="24"/>
          <w:szCs w:val="24"/>
          <w:highlight w:val="white"/>
          <w:lang w:eastAsia="ru-RU"/>
        </w:rPr>
        <w:t xml:space="preserve">Исполнитель оказывает услуги по ремонту автотранспортного средства с требуемым </w:t>
      </w:r>
      <w:r w:rsidRPr="00417561">
        <w:rPr>
          <w:rFonts w:ascii="Times New Roman" w:eastAsia="Times New Roman" w:hAnsi="Times New Roman"/>
          <w:color w:val="000000"/>
          <w:sz w:val="24"/>
          <w:szCs w:val="24"/>
          <w:lang w:eastAsia="ru-RU"/>
        </w:rPr>
        <w:t>качеством и в сроки, установленные эксплуатационными и ремонтными нормами и рекомендациями завода-изготовителя на выполнение всех видов работ, с учетом их сложности. Работы должны выполняться в соответствии с требованиями Закона Российской Федерации от 10.12.1995 № 196-ФЗ «О безопасности дорожного движения» и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автомототранспортных средств», других технических и нормативно-правовых документов.</w:t>
      </w:r>
    </w:p>
    <w:p w14:paraId="5ACE08F3" w14:textId="77777777" w:rsidR="00417561" w:rsidRPr="00417561" w:rsidRDefault="00417561" w:rsidP="00417561">
      <w:pPr>
        <w:widowControl w:val="0"/>
        <w:spacing w:after="0" w:line="240" w:lineRule="auto"/>
        <w:ind w:firstLine="567"/>
        <w:jc w:val="both"/>
        <w:rPr>
          <w:rFonts w:ascii="Times New Roman" w:eastAsia="Times New Roman" w:hAnsi="Times New Roman"/>
          <w:color w:val="000000"/>
          <w:sz w:val="24"/>
          <w:szCs w:val="24"/>
          <w:lang w:eastAsia="ru-RU"/>
        </w:rPr>
      </w:pPr>
      <w:r w:rsidRPr="00417561">
        <w:rPr>
          <w:rFonts w:ascii="Times New Roman" w:eastAsia="Times New Roman" w:hAnsi="Times New Roman"/>
          <w:color w:val="000000"/>
          <w:sz w:val="24"/>
          <w:szCs w:val="24"/>
          <w:lang w:eastAsia="ru-RU"/>
        </w:rPr>
        <w:lastRenderedPageBreak/>
        <w:t>Исполнитель предоставляет возможность присутствия представителя Заказчика при осуществлении работ по ремонту и техническому обслуживанию автотранспорта с учетом соблюдения технологического режима услуги, правил техники безопасности, противопожарной безопасности и производственной санитарии; представляет по требованию Заказчика необходимую информацию, непосредственно связанную с вопросами объема и качества оказываемых услуг.</w:t>
      </w:r>
    </w:p>
    <w:p w14:paraId="2D3A2D18" w14:textId="77777777" w:rsidR="00417561" w:rsidRPr="00417561" w:rsidRDefault="00417561" w:rsidP="00417561">
      <w:pPr>
        <w:widowControl w:val="0"/>
        <w:spacing w:after="0" w:line="240" w:lineRule="auto"/>
        <w:ind w:firstLine="567"/>
        <w:jc w:val="both"/>
        <w:rPr>
          <w:rFonts w:ascii="Times New Roman" w:eastAsia="Times New Roman" w:hAnsi="Times New Roman"/>
          <w:color w:val="000000"/>
          <w:sz w:val="24"/>
          <w:szCs w:val="24"/>
          <w:lang w:eastAsia="ru-RU"/>
        </w:rPr>
      </w:pPr>
      <w:r w:rsidRPr="00417561">
        <w:rPr>
          <w:rFonts w:ascii="Times New Roman" w:eastAsia="Times New Roman" w:hAnsi="Times New Roman"/>
          <w:color w:val="000000"/>
          <w:sz w:val="24"/>
          <w:szCs w:val="24"/>
          <w:lang w:eastAsia="ru-RU"/>
        </w:rPr>
        <w:t xml:space="preserve">Для обслуживания автотранспортного средства Заказчика Исполнитель должен обеспечить: круглосуточно охраняемую стоянку, оснащенную системой видеонаблюдения; место для парковки автотранспорта, прибывшего на обслуживание и прошедшего обслуживание, без ограничений по времени; сохранность автомобиля в период оказания услуг; услуги мойки автотранспортных средств за счет Исполнителя перед оказанием услуг, при необходимости. </w:t>
      </w:r>
    </w:p>
    <w:p w14:paraId="2BE0AAE4" w14:textId="77777777" w:rsidR="00417561" w:rsidRPr="00417561" w:rsidRDefault="00417561" w:rsidP="00417561">
      <w:pPr>
        <w:widowControl w:val="0"/>
        <w:spacing w:after="0" w:line="240" w:lineRule="auto"/>
        <w:ind w:firstLine="567"/>
        <w:jc w:val="both"/>
        <w:rPr>
          <w:rFonts w:ascii="Times New Roman" w:eastAsia="Times New Roman" w:hAnsi="Times New Roman"/>
          <w:color w:val="000000"/>
          <w:sz w:val="24"/>
          <w:szCs w:val="24"/>
          <w:highlight w:val="white"/>
          <w:lang w:eastAsia="ru-RU"/>
        </w:rPr>
      </w:pPr>
      <w:r w:rsidRPr="00417561">
        <w:rPr>
          <w:rFonts w:ascii="Times New Roman" w:eastAsia="Times New Roman" w:hAnsi="Times New Roman"/>
          <w:b/>
          <w:bCs/>
          <w:color w:val="000000"/>
          <w:sz w:val="24"/>
          <w:szCs w:val="24"/>
          <w:lang w:eastAsia="ru-RU"/>
        </w:rPr>
        <w:t>11.</w:t>
      </w:r>
      <w:r w:rsidRPr="00417561">
        <w:rPr>
          <w:rFonts w:ascii="Times New Roman" w:eastAsia="Times New Roman" w:hAnsi="Times New Roman"/>
          <w:color w:val="000000"/>
          <w:sz w:val="24"/>
          <w:szCs w:val="24"/>
          <w:lang w:eastAsia="ru-RU"/>
        </w:rPr>
        <w:t xml:space="preserve"> </w:t>
      </w:r>
      <w:r w:rsidRPr="00417561">
        <w:rPr>
          <w:rFonts w:ascii="Times New Roman" w:eastAsia="Times New Roman" w:hAnsi="Times New Roman"/>
          <w:b/>
          <w:bCs/>
          <w:color w:val="000000"/>
          <w:sz w:val="24"/>
          <w:szCs w:val="24"/>
          <w:lang w:eastAsia="ru-RU"/>
        </w:rPr>
        <w:t>Гарантийные обязател</w:t>
      </w:r>
      <w:r w:rsidRPr="00417561">
        <w:rPr>
          <w:rFonts w:ascii="Times New Roman" w:eastAsia="Times New Roman" w:hAnsi="Times New Roman"/>
          <w:b/>
          <w:bCs/>
          <w:color w:val="000000"/>
          <w:sz w:val="24"/>
          <w:szCs w:val="24"/>
          <w:highlight w:val="white"/>
          <w:lang w:eastAsia="ru-RU"/>
        </w:rPr>
        <w:t>ьства</w:t>
      </w:r>
      <w:r w:rsidRPr="00417561">
        <w:rPr>
          <w:rFonts w:ascii="Times New Roman" w:eastAsia="Times New Roman" w:hAnsi="Times New Roman"/>
          <w:color w:val="000000"/>
          <w:sz w:val="24"/>
          <w:szCs w:val="24"/>
          <w:highlight w:val="white"/>
          <w:lang w:eastAsia="ru-RU"/>
        </w:rPr>
        <w:t xml:space="preserve">: гарантийный срок на оказанные услуги со дня подписания документа о приемке составляет 6 (шесть) месяцев. </w:t>
      </w:r>
    </w:p>
    <w:p w14:paraId="6508B701" w14:textId="77777777" w:rsidR="00417561" w:rsidRPr="00417561" w:rsidRDefault="00417561" w:rsidP="00417561">
      <w:pPr>
        <w:widowControl w:val="0"/>
        <w:shd w:val="clear" w:color="auto" w:fill="FFFFFF"/>
        <w:tabs>
          <w:tab w:val="left" w:pos="426"/>
          <w:tab w:val="left" w:pos="540"/>
        </w:tabs>
        <w:spacing w:after="0" w:line="240" w:lineRule="auto"/>
        <w:ind w:firstLine="567"/>
        <w:jc w:val="both"/>
        <w:rPr>
          <w:rFonts w:ascii="Times New Roman" w:eastAsia="Times New Roman" w:hAnsi="Times New Roman"/>
          <w:b/>
          <w:bCs/>
          <w:color w:val="000000"/>
          <w:sz w:val="24"/>
          <w:szCs w:val="24"/>
          <w:highlight w:val="white"/>
          <w:u w:val="single"/>
          <w:lang w:eastAsia="ru-RU"/>
        </w:rPr>
      </w:pPr>
    </w:p>
    <w:p w14:paraId="2DCC7894" w14:textId="77777777" w:rsidR="00F81AEC" w:rsidRPr="00BA76EE" w:rsidRDefault="00F81AEC">
      <w:pPr>
        <w:pStyle w:val="ConsPlusNormal"/>
        <w:ind w:firstLine="283"/>
        <w:jc w:val="both"/>
        <w:rPr>
          <w:rFonts w:ascii="Times New Roman" w:hAnsi="Times New Roman" w:cs="Times New Roman"/>
          <w:b/>
          <w:bCs/>
          <w:color w:val="FF0000"/>
          <w:sz w:val="24"/>
          <w:szCs w:val="24"/>
          <w:highlight w:val="white"/>
          <w:u w:val="single"/>
        </w:rPr>
      </w:pPr>
    </w:p>
    <w:p w14:paraId="183A83CF" w14:textId="77777777" w:rsidR="00F81AEC" w:rsidRPr="00BA76EE" w:rsidRDefault="00F81AEC">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49"/>
        <w:gridCol w:w="340"/>
        <w:gridCol w:w="4365"/>
      </w:tblGrid>
      <w:tr w:rsidR="00F81AEC" w:rsidRPr="00BA76EE" w14:paraId="2C2FDB6B" w14:textId="77777777">
        <w:tc>
          <w:tcPr>
            <w:tcW w:w="4349" w:type="dxa"/>
            <w:tcBorders>
              <w:top w:val="none" w:sz="4" w:space="0" w:color="000000"/>
              <w:left w:val="none" w:sz="4" w:space="0" w:color="000000"/>
              <w:bottom w:val="none" w:sz="4" w:space="0" w:color="000000"/>
              <w:right w:val="none" w:sz="4" w:space="0" w:color="000000"/>
            </w:tcBorders>
          </w:tcPr>
          <w:p w14:paraId="17DF5EF7" w14:textId="77777777" w:rsidR="00F81AEC" w:rsidRPr="00BA76EE" w:rsidRDefault="003A6BF9">
            <w:pPr>
              <w:pStyle w:val="ConsPlusNormal"/>
              <w:jc w:val="center"/>
              <w:rPr>
                <w:rFonts w:ascii="Times New Roman" w:hAnsi="Times New Roman" w:cs="Times New Roman"/>
                <w:b/>
                <w:bCs/>
                <w:sz w:val="24"/>
                <w:szCs w:val="24"/>
              </w:rPr>
            </w:pPr>
            <w:r w:rsidRPr="00BA76EE">
              <w:rPr>
                <w:rFonts w:ascii="Times New Roman" w:hAnsi="Times New Roman" w:cs="Times New Roman"/>
                <w:b/>
                <w:bCs/>
                <w:sz w:val="24"/>
                <w:szCs w:val="24"/>
              </w:rPr>
              <w:t>Заказчик:</w:t>
            </w:r>
          </w:p>
        </w:tc>
        <w:tc>
          <w:tcPr>
            <w:tcW w:w="340" w:type="dxa"/>
            <w:tcBorders>
              <w:top w:val="none" w:sz="4" w:space="0" w:color="000000"/>
              <w:left w:val="none" w:sz="4" w:space="0" w:color="000000"/>
              <w:bottom w:val="none" w:sz="4" w:space="0" w:color="000000"/>
              <w:right w:val="none" w:sz="4" w:space="0" w:color="000000"/>
            </w:tcBorders>
          </w:tcPr>
          <w:p w14:paraId="6F4AD722" w14:textId="77777777" w:rsidR="00F81AEC" w:rsidRPr="00BA76EE" w:rsidRDefault="00F81AEC">
            <w:pPr>
              <w:pStyle w:val="ConsPlusNormal"/>
              <w:rPr>
                <w:rFonts w:ascii="Times New Roman" w:hAnsi="Times New Roman" w:cs="Times New Roman"/>
                <w:sz w:val="24"/>
                <w:szCs w:val="24"/>
              </w:rPr>
            </w:pPr>
          </w:p>
        </w:tc>
        <w:tc>
          <w:tcPr>
            <w:tcW w:w="4365" w:type="dxa"/>
            <w:tcBorders>
              <w:top w:val="none" w:sz="4" w:space="0" w:color="000000"/>
              <w:left w:val="none" w:sz="4" w:space="0" w:color="000000"/>
              <w:bottom w:val="none" w:sz="4" w:space="0" w:color="000000"/>
              <w:right w:val="none" w:sz="4" w:space="0" w:color="000000"/>
            </w:tcBorders>
          </w:tcPr>
          <w:p w14:paraId="252C3667" w14:textId="77777777" w:rsidR="00F81AEC" w:rsidRPr="00BA76EE" w:rsidRDefault="003A6BF9">
            <w:pPr>
              <w:pStyle w:val="ConsPlusNormal"/>
              <w:jc w:val="center"/>
              <w:rPr>
                <w:rFonts w:ascii="Times New Roman" w:hAnsi="Times New Roman" w:cs="Times New Roman"/>
                <w:sz w:val="24"/>
                <w:szCs w:val="24"/>
              </w:rPr>
            </w:pPr>
            <w:r w:rsidRPr="00BA76EE">
              <w:rPr>
                <w:rFonts w:ascii="Times New Roman" w:hAnsi="Times New Roman" w:cs="Times New Roman"/>
                <w:b/>
                <w:bCs/>
                <w:sz w:val="24"/>
                <w:szCs w:val="24"/>
              </w:rPr>
              <w:t>Исполнитель</w:t>
            </w:r>
            <w:r w:rsidRPr="00BA76EE">
              <w:rPr>
                <w:rFonts w:ascii="Times New Roman" w:hAnsi="Times New Roman" w:cs="Times New Roman"/>
                <w:sz w:val="24"/>
                <w:szCs w:val="24"/>
              </w:rPr>
              <w:t>:</w:t>
            </w:r>
          </w:p>
        </w:tc>
      </w:tr>
      <w:tr w:rsidR="00F81AEC" w:rsidRPr="00BA76EE" w14:paraId="354839E4" w14:textId="77777777">
        <w:tc>
          <w:tcPr>
            <w:tcW w:w="4349" w:type="dxa"/>
            <w:tcBorders>
              <w:top w:val="none" w:sz="4" w:space="0" w:color="000000"/>
              <w:left w:val="none" w:sz="4" w:space="0" w:color="000000"/>
              <w:bottom w:val="single" w:sz="4" w:space="0" w:color="000000"/>
              <w:right w:val="none" w:sz="4" w:space="0" w:color="000000"/>
            </w:tcBorders>
          </w:tcPr>
          <w:p w14:paraId="43017515" w14:textId="77777777" w:rsidR="00F81AEC" w:rsidRPr="00BA76EE" w:rsidRDefault="003A6BF9">
            <w:pPr>
              <w:spacing w:after="0" w:line="240" w:lineRule="auto"/>
              <w:jc w:val="center"/>
              <w:rPr>
                <w:rFonts w:ascii="Times New Roman" w:hAnsi="Times New Roman"/>
                <w:b/>
                <w:iCs/>
                <w:sz w:val="24"/>
                <w:szCs w:val="24"/>
              </w:rPr>
            </w:pPr>
            <w:r w:rsidRPr="00BA76EE">
              <w:rPr>
                <w:rFonts w:ascii="Times New Roman" w:hAnsi="Times New Roman"/>
                <w:b/>
                <w:iCs/>
                <w:sz w:val="24"/>
                <w:szCs w:val="24"/>
              </w:rPr>
              <w:t>ФГКУ «Специальное управление</w:t>
            </w:r>
          </w:p>
          <w:p w14:paraId="29F57EF9" w14:textId="77777777" w:rsidR="00F81AEC" w:rsidRPr="00BA76EE" w:rsidRDefault="003A6BF9">
            <w:pPr>
              <w:pStyle w:val="ConsPlusNormal"/>
              <w:tabs>
                <w:tab w:val="left" w:pos="1200"/>
              </w:tabs>
              <w:jc w:val="center"/>
              <w:rPr>
                <w:rFonts w:ascii="Times New Roman" w:hAnsi="Times New Roman" w:cs="Times New Roman"/>
                <w:sz w:val="24"/>
                <w:szCs w:val="24"/>
              </w:rPr>
            </w:pPr>
            <w:r w:rsidRPr="00BA76EE">
              <w:rPr>
                <w:rFonts w:ascii="Times New Roman" w:hAnsi="Times New Roman"/>
                <w:b/>
                <w:iCs/>
                <w:sz w:val="24"/>
                <w:szCs w:val="24"/>
              </w:rPr>
              <w:t>ФПС № 35 МЧС России»</w:t>
            </w:r>
          </w:p>
        </w:tc>
        <w:tc>
          <w:tcPr>
            <w:tcW w:w="340" w:type="dxa"/>
            <w:tcBorders>
              <w:top w:val="none" w:sz="4" w:space="0" w:color="000000"/>
              <w:left w:val="none" w:sz="4" w:space="0" w:color="000000"/>
              <w:bottom w:val="none" w:sz="4" w:space="0" w:color="000000"/>
              <w:right w:val="none" w:sz="4" w:space="0" w:color="000000"/>
            </w:tcBorders>
          </w:tcPr>
          <w:p w14:paraId="4A14CFDA" w14:textId="77777777" w:rsidR="00F81AEC" w:rsidRPr="00BA76EE" w:rsidRDefault="00F81AEC">
            <w:pPr>
              <w:pStyle w:val="ConsPlusNormal"/>
              <w:rPr>
                <w:rFonts w:ascii="Times New Roman" w:hAnsi="Times New Roman" w:cs="Times New Roman"/>
                <w:sz w:val="24"/>
                <w:szCs w:val="24"/>
              </w:rPr>
            </w:pPr>
          </w:p>
        </w:tc>
        <w:tc>
          <w:tcPr>
            <w:tcW w:w="4365" w:type="dxa"/>
            <w:tcBorders>
              <w:top w:val="none" w:sz="4" w:space="0" w:color="000000"/>
              <w:left w:val="none" w:sz="4" w:space="0" w:color="000000"/>
              <w:bottom w:val="single" w:sz="4" w:space="0" w:color="000000"/>
              <w:right w:val="none" w:sz="4" w:space="0" w:color="000000"/>
            </w:tcBorders>
          </w:tcPr>
          <w:p w14:paraId="1B76BD48" w14:textId="77777777" w:rsidR="00F81AEC" w:rsidRPr="00BA76EE" w:rsidRDefault="00F81AEC">
            <w:pPr>
              <w:pStyle w:val="ConsPlusNormal"/>
              <w:rPr>
                <w:rFonts w:ascii="Times New Roman" w:hAnsi="Times New Roman" w:cs="Times New Roman"/>
                <w:sz w:val="24"/>
                <w:szCs w:val="24"/>
              </w:rPr>
            </w:pPr>
          </w:p>
        </w:tc>
      </w:tr>
      <w:tr w:rsidR="00F81AEC" w:rsidRPr="00BA76EE" w14:paraId="52987259" w14:textId="77777777">
        <w:trPr>
          <w:trHeight w:val="291"/>
        </w:trPr>
        <w:tc>
          <w:tcPr>
            <w:tcW w:w="4349" w:type="dxa"/>
            <w:tcBorders>
              <w:top w:val="single" w:sz="4" w:space="0" w:color="000000"/>
              <w:left w:val="none" w:sz="4" w:space="0" w:color="000000"/>
              <w:bottom w:val="none" w:sz="4" w:space="0" w:color="000000"/>
              <w:right w:val="none" w:sz="4" w:space="0" w:color="000000"/>
            </w:tcBorders>
          </w:tcPr>
          <w:p w14:paraId="2EE1A54A" w14:textId="3C323A90"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w:t>
            </w:r>
            <w:r w:rsidR="00417561">
              <w:rPr>
                <w:rFonts w:ascii="Times New Roman" w:eastAsia="Calibri" w:hAnsi="Times New Roman" w:cs="Times New Roman"/>
                <w:b w:val="0"/>
                <w:i w:val="0"/>
                <w:sz w:val="24"/>
                <w:szCs w:val="24"/>
              </w:rPr>
              <w:t>_________________/_____________</w:t>
            </w:r>
            <w:r w:rsidRPr="00BA76EE">
              <w:rPr>
                <w:rFonts w:ascii="Times New Roman" w:eastAsia="Calibri" w:hAnsi="Times New Roman" w:cs="Times New Roman"/>
                <w:b w:val="0"/>
                <w:i w:val="0"/>
                <w:sz w:val="24"/>
                <w:szCs w:val="24"/>
              </w:rPr>
              <w:t>/</w:t>
            </w:r>
          </w:p>
          <w:p w14:paraId="218EC9F9" w14:textId="77777777" w:rsidR="00F81AEC" w:rsidRPr="00BA76EE" w:rsidRDefault="003A6BF9">
            <w:pPr>
              <w:pStyle w:val="ConsPlusNormal"/>
              <w:jc w:val="center"/>
              <w:rPr>
                <w:rFonts w:ascii="Times New Roman" w:hAnsi="Times New Roman" w:cs="Times New Roman"/>
                <w:sz w:val="24"/>
                <w:szCs w:val="24"/>
              </w:rPr>
            </w:pPr>
            <w:r w:rsidRPr="00BA76EE">
              <w:rPr>
                <w:rFonts w:ascii="Times New Roman" w:hAnsi="Times New Roman"/>
                <w:bCs/>
                <w:iCs/>
                <w:sz w:val="24"/>
                <w:szCs w:val="24"/>
              </w:rPr>
              <w:t>Э.П.</w:t>
            </w:r>
          </w:p>
          <w:p w14:paraId="7DE710DF" w14:textId="77777777" w:rsidR="00F81AEC" w:rsidRPr="00BA76EE" w:rsidRDefault="00F81AEC">
            <w:pPr>
              <w:pStyle w:val="ConsPlusNormal"/>
              <w:jc w:val="center"/>
              <w:rPr>
                <w:rFonts w:ascii="Times New Roman" w:hAnsi="Times New Roman" w:cs="Times New Roman"/>
                <w:sz w:val="24"/>
                <w:szCs w:val="24"/>
              </w:rPr>
            </w:pPr>
          </w:p>
        </w:tc>
        <w:tc>
          <w:tcPr>
            <w:tcW w:w="340" w:type="dxa"/>
            <w:tcBorders>
              <w:top w:val="none" w:sz="4" w:space="0" w:color="000000"/>
              <w:left w:val="none" w:sz="4" w:space="0" w:color="000000"/>
              <w:bottom w:val="none" w:sz="4" w:space="0" w:color="000000"/>
              <w:right w:val="none" w:sz="4" w:space="0" w:color="000000"/>
            </w:tcBorders>
          </w:tcPr>
          <w:p w14:paraId="247F3CCA" w14:textId="77777777" w:rsidR="00F81AEC" w:rsidRPr="00BA76EE" w:rsidRDefault="00F81AEC">
            <w:pPr>
              <w:pStyle w:val="ConsPlusNormal"/>
              <w:rPr>
                <w:rFonts w:ascii="Times New Roman" w:hAnsi="Times New Roman" w:cs="Times New Roman"/>
                <w:sz w:val="24"/>
                <w:szCs w:val="24"/>
              </w:rPr>
            </w:pPr>
          </w:p>
        </w:tc>
        <w:tc>
          <w:tcPr>
            <w:tcW w:w="4365" w:type="dxa"/>
            <w:tcBorders>
              <w:top w:val="single" w:sz="4" w:space="0" w:color="000000"/>
              <w:left w:val="none" w:sz="4" w:space="0" w:color="000000"/>
              <w:bottom w:val="none" w:sz="4" w:space="0" w:color="000000"/>
              <w:right w:val="none" w:sz="4" w:space="0" w:color="000000"/>
            </w:tcBorders>
          </w:tcPr>
          <w:p w14:paraId="404BDBF0" w14:textId="301ED5DE" w:rsidR="00F81AEC" w:rsidRPr="00BA76EE" w:rsidRDefault="003A6BF9">
            <w:pPr>
              <w:pStyle w:val="2"/>
              <w:keepLines/>
              <w:widowControl/>
              <w:tabs>
                <w:tab w:val="num" w:pos="0"/>
              </w:tabs>
              <w:spacing w:before="0" w:after="0"/>
              <w:jc w:val="both"/>
              <w:rPr>
                <w:rFonts w:ascii="Times New Roman" w:eastAsia="Calibri" w:hAnsi="Times New Roman" w:cs="Times New Roman"/>
                <w:b w:val="0"/>
                <w:i w:val="0"/>
                <w:sz w:val="24"/>
                <w:szCs w:val="24"/>
              </w:rPr>
            </w:pPr>
            <w:r w:rsidRPr="00BA76EE">
              <w:rPr>
                <w:rFonts w:ascii="Times New Roman" w:eastAsia="Calibri" w:hAnsi="Times New Roman" w:cs="Times New Roman"/>
                <w:b w:val="0"/>
                <w:i w:val="0"/>
                <w:sz w:val="24"/>
                <w:szCs w:val="24"/>
              </w:rPr>
              <w:t>____</w:t>
            </w:r>
            <w:r w:rsidR="00417561">
              <w:rPr>
                <w:rFonts w:ascii="Times New Roman" w:eastAsia="Calibri" w:hAnsi="Times New Roman" w:cs="Times New Roman"/>
                <w:b w:val="0"/>
                <w:i w:val="0"/>
                <w:sz w:val="24"/>
                <w:szCs w:val="24"/>
              </w:rPr>
              <w:t>_________________/_____________</w:t>
            </w:r>
            <w:bookmarkStart w:id="27" w:name="_GoBack"/>
            <w:bookmarkEnd w:id="27"/>
            <w:r w:rsidRPr="00BA76EE">
              <w:rPr>
                <w:rFonts w:ascii="Times New Roman" w:eastAsia="Calibri" w:hAnsi="Times New Roman" w:cs="Times New Roman"/>
                <w:b w:val="0"/>
                <w:i w:val="0"/>
                <w:sz w:val="24"/>
                <w:szCs w:val="24"/>
              </w:rPr>
              <w:t>/</w:t>
            </w:r>
          </w:p>
          <w:p w14:paraId="394155C3" w14:textId="77777777" w:rsidR="00F81AEC" w:rsidRPr="00BA76EE" w:rsidRDefault="003A6BF9">
            <w:pPr>
              <w:pStyle w:val="ConsPlusNormal"/>
              <w:jc w:val="center"/>
              <w:rPr>
                <w:rFonts w:ascii="Times New Roman" w:hAnsi="Times New Roman" w:cs="Times New Roman"/>
                <w:sz w:val="24"/>
                <w:szCs w:val="24"/>
              </w:rPr>
            </w:pPr>
            <w:r w:rsidRPr="00BA76EE">
              <w:rPr>
                <w:rFonts w:ascii="Times New Roman" w:hAnsi="Times New Roman"/>
                <w:bCs/>
                <w:iCs/>
                <w:sz w:val="24"/>
                <w:szCs w:val="24"/>
              </w:rPr>
              <w:t>Э.П.</w:t>
            </w:r>
          </w:p>
          <w:p w14:paraId="1A83EFEF" w14:textId="77777777" w:rsidR="00F81AEC" w:rsidRPr="00BA76EE" w:rsidRDefault="00F81AEC">
            <w:pPr>
              <w:pStyle w:val="ConsPlusNormal"/>
              <w:jc w:val="center"/>
              <w:rPr>
                <w:rFonts w:ascii="Times New Roman" w:hAnsi="Times New Roman" w:cs="Times New Roman"/>
                <w:sz w:val="24"/>
                <w:szCs w:val="24"/>
              </w:rPr>
            </w:pPr>
          </w:p>
        </w:tc>
      </w:tr>
    </w:tbl>
    <w:p w14:paraId="3D67A7F5" w14:textId="77777777" w:rsidR="00F81AEC" w:rsidRPr="00BA76EE" w:rsidRDefault="00F81AEC">
      <w:pPr>
        <w:rPr>
          <w:sz w:val="24"/>
          <w:szCs w:val="24"/>
        </w:rPr>
      </w:pPr>
    </w:p>
    <w:sectPr w:rsidR="00F81AEC" w:rsidRPr="00BA76EE">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61699" w14:textId="77777777" w:rsidR="0015374E" w:rsidRDefault="0015374E">
      <w:pPr>
        <w:spacing w:after="0" w:line="240" w:lineRule="auto"/>
      </w:pPr>
      <w:r>
        <w:separator/>
      </w:r>
    </w:p>
  </w:endnote>
  <w:endnote w:type="continuationSeparator" w:id="0">
    <w:p w14:paraId="5F8E1AC1" w14:textId="77777777" w:rsidR="0015374E" w:rsidRDefault="0015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343DC" w14:textId="77777777" w:rsidR="0015374E" w:rsidRDefault="0015374E">
      <w:pPr>
        <w:spacing w:after="0" w:line="240" w:lineRule="auto"/>
      </w:pPr>
      <w:r>
        <w:separator/>
      </w:r>
    </w:p>
  </w:footnote>
  <w:footnote w:type="continuationSeparator" w:id="0">
    <w:p w14:paraId="7AC343C4" w14:textId="77777777" w:rsidR="0015374E" w:rsidRDefault="001537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C25D5"/>
    <w:multiLevelType w:val="hybridMultilevel"/>
    <w:tmpl w:val="1A9E9F4A"/>
    <w:lvl w:ilvl="0" w:tplc="55448D1E">
      <w:start w:val="1"/>
      <w:numFmt w:val="decimal"/>
      <w:lvlText w:val="%1."/>
      <w:lvlJc w:val="left"/>
      <w:pPr>
        <w:ind w:left="360" w:hanging="360"/>
      </w:pPr>
      <w:rPr>
        <w:b/>
      </w:rPr>
    </w:lvl>
    <w:lvl w:ilvl="1" w:tplc="35207152">
      <w:start w:val="1"/>
      <w:numFmt w:val="lowerLetter"/>
      <w:lvlText w:val="%2."/>
      <w:lvlJc w:val="left"/>
      <w:pPr>
        <w:ind w:left="1440" w:hanging="360"/>
      </w:pPr>
    </w:lvl>
    <w:lvl w:ilvl="2" w:tplc="CE58BCE6">
      <w:start w:val="1"/>
      <w:numFmt w:val="lowerRoman"/>
      <w:lvlText w:val="%3."/>
      <w:lvlJc w:val="right"/>
      <w:pPr>
        <w:ind w:left="2160" w:hanging="180"/>
      </w:pPr>
    </w:lvl>
    <w:lvl w:ilvl="3" w:tplc="3906031E">
      <w:start w:val="1"/>
      <w:numFmt w:val="decimal"/>
      <w:lvlText w:val="%4."/>
      <w:lvlJc w:val="left"/>
      <w:pPr>
        <w:ind w:left="2880" w:hanging="360"/>
      </w:pPr>
    </w:lvl>
    <w:lvl w:ilvl="4" w:tplc="DADCAEFE">
      <w:start w:val="1"/>
      <w:numFmt w:val="lowerLetter"/>
      <w:lvlText w:val="%5."/>
      <w:lvlJc w:val="left"/>
      <w:pPr>
        <w:ind w:left="3600" w:hanging="360"/>
      </w:pPr>
    </w:lvl>
    <w:lvl w:ilvl="5" w:tplc="C8921BD4">
      <w:start w:val="1"/>
      <w:numFmt w:val="lowerRoman"/>
      <w:lvlText w:val="%6."/>
      <w:lvlJc w:val="right"/>
      <w:pPr>
        <w:ind w:left="4320" w:hanging="180"/>
      </w:pPr>
    </w:lvl>
    <w:lvl w:ilvl="6" w:tplc="E8722138">
      <w:start w:val="1"/>
      <w:numFmt w:val="decimal"/>
      <w:lvlText w:val="%7."/>
      <w:lvlJc w:val="left"/>
      <w:pPr>
        <w:ind w:left="5040" w:hanging="360"/>
      </w:pPr>
    </w:lvl>
    <w:lvl w:ilvl="7" w:tplc="B32AC2C0">
      <w:start w:val="1"/>
      <w:numFmt w:val="lowerLetter"/>
      <w:lvlText w:val="%8."/>
      <w:lvlJc w:val="left"/>
      <w:pPr>
        <w:ind w:left="5760" w:hanging="360"/>
      </w:pPr>
    </w:lvl>
    <w:lvl w:ilvl="8" w:tplc="E674A232">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1AEC"/>
    <w:rsid w:val="00085BF6"/>
    <w:rsid w:val="000C3473"/>
    <w:rsid w:val="0010703D"/>
    <w:rsid w:val="0015374E"/>
    <w:rsid w:val="00181E18"/>
    <w:rsid w:val="001B5C15"/>
    <w:rsid w:val="002F485F"/>
    <w:rsid w:val="003A6BF9"/>
    <w:rsid w:val="003E1C1D"/>
    <w:rsid w:val="00417561"/>
    <w:rsid w:val="00434D15"/>
    <w:rsid w:val="00457338"/>
    <w:rsid w:val="00581B0F"/>
    <w:rsid w:val="005F1846"/>
    <w:rsid w:val="00790906"/>
    <w:rsid w:val="008C27E6"/>
    <w:rsid w:val="008C3621"/>
    <w:rsid w:val="008D7AE7"/>
    <w:rsid w:val="009175C3"/>
    <w:rsid w:val="00967ED2"/>
    <w:rsid w:val="009A19A3"/>
    <w:rsid w:val="009B18DE"/>
    <w:rsid w:val="009F7D63"/>
    <w:rsid w:val="00A004CD"/>
    <w:rsid w:val="00BA76EE"/>
    <w:rsid w:val="00BC3F2A"/>
    <w:rsid w:val="00BC7263"/>
    <w:rsid w:val="00D4513F"/>
    <w:rsid w:val="00D5490B"/>
    <w:rsid w:val="00DB5428"/>
    <w:rsid w:val="00E944F8"/>
    <w:rsid w:val="00EF729C"/>
    <w:rsid w:val="00F511D2"/>
    <w:rsid w:val="00F81AEC"/>
    <w:rsid w:val="00FB3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nhideWhenUsed/>
    <w:qFormat/>
    <w:pPr>
      <w:keepNext/>
      <w:widowControl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sz w:val="18"/>
      <w:szCs w:val="18"/>
    </w:rPr>
  </w:style>
  <w:style w:type="character" w:customStyle="1" w:styleId="ae">
    <w:name w:val="Нижний колонтитул Знак"/>
    <w:link w:val="ad"/>
    <w:uiPriority w:val="99"/>
  </w:style>
  <w:style w:type="table" w:styleId="af0">
    <w:name w:val="Table Grid"/>
    <w:basedOn w:val="a1"/>
    <w:uiPriority w:val="39"/>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semiHidden/>
    <w:unhideWhenUsed/>
    <w:rPr>
      <w:color w:val="0563C1"/>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rPr>
      <w:lang w:eastAsia="zh-CN"/>
    </w:rPr>
  </w:style>
  <w:style w:type="paragraph" w:styleId="af9">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eastAsia="Times New Roman" w:cs="Calibri"/>
      <w:sz w:val="22"/>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character" w:customStyle="1" w:styleId="ConsPlusNormal0">
    <w:name w:val="ConsPlusNormal Знак"/>
    <w:link w:val="ConsPlusNormal"/>
    <w:rPr>
      <w:rFonts w:eastAsia="Times New Roman" w:cs="Calibri"/>
      <w:sz w:val="22"/>
    </w:rPr>
  </w:style>
  <w:style w:type="paragraph" w:customStyle="1" w:styleId="33">
    <w:name w:val="Стиль3"/>
    <w:basedOn w:val="24"/>
    <w:pPr>
      <w:widowControl w:val="0"/>
      <w:tabs>
        <w:tab w:val="num" w:pos="1127"/>
      </w:tabs>
      <w:spacing w:after="0" w:line="240" w:lineRule="auto"/>
      <w:ind w:left="900"/>
      <w:jc w:val="both"/>
    </w:pPr>
    <w:rPr>
      <w:rFonts w:ascii="Times New Roman" w:eastAsia="Times New Roman" w:hAnsi="Times New Roman"/>
      <w:sz w:val="24"/>
      <w:szCs w:val="20"/>
      <w:lang w:eastAsia="ru-RU"/>
    </w:rPr>
  </w:style>
  <w:style w:type="paragraph" w:styleId="24">
    <w:name w:val="Body Text Indent 2"/>
    <w:basedOn w:val="a"/>
    <w:link w:val="25"/>
    <w:uiPriority w:val="99"/>
    <w:semiHidden/>
    <w:unhideWhenUsed/>
    <w:pPr>
      <w:spacing w:after="120" w:line="480" w:lineRule="auto"/>
      <w:ind w:left="283"/>
    </w:pPr>
  </w:style>
  <w:style w:type="character" w:customStyle="1" w:styleId="25">
    <w:name w:val="Основной текст с отступом 2 Знак"/>
    <w:link w:val="24"/>
    <w:uiPriority w:val="99"/>
    <w:semiHidden/>
    <w:rPr>
      <w:sz w:val="22"/>
      <w:szCs w:val="22"/>
      <w:lang w:eastAsia="en-US"/>
    </w:rPr>
  </w:style>
  <w:style w:type="paragraph" w:styleId="afa">
    <w:name w:val="Balloon Text"/>
    <w:basedOn w:val="a"/>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link w:val="afa"/>
    <w:uiPriority w:val="99"/>
    <w:semiHidden/>
    <w:rPr>
      <w:rFonts w:ascii="Tahoma" w:hAnsi="Tahoma" w:cs="Tahoma"/>
      <w:sz w:val="16"/>
      <w:szCs w:val="16"/>
      <w:lang w:eastAsia="en-US"/>
    </w:rPr>
  </w:style>
  <w:style w:type="paragraph" w:customStyle="1" w:styleId="Style1">
    <w:name w:val="Style1"/>
    <w:basedOn w:val="a"/>
    <w:pPr>
      <w:widowControl w:val="0"/>
      <w:spacing w:after="0" w:line="324" w:lineRule="exact"/>
      <w:jc w:val="center"/>
    </w:pPr>
    <w:rPr>
      <w:rFonts w:ascii="Times New Roman" w:eastAsia="Times New Roman" w:hAnsi="Times New Roman"/>
      <w:sz w:val="24"/>
      <w:szCs w:val="24"/>
      <w:lang w:eastAsia="ru-RU"/>
    </w:rPr>
  </w:style>
  <w:style w:type="character" w:customStyle="1" w:styleId="20">
    <w:name w:val="Заголовок 2 Знак"/>
    <w:link w:val="2"/>
    <w:rPr>
      <w:rFonts w:ascii="Arial" w:eastAsia="Times New Roman" w:hAnsi="Arial" w:cs="Arial"/>
      <w:b/>
      <w:bCs/>
      <w:i/>
      <w:iCs/>
      <w:sz w:val="28"/>
      <w:szCs w:val="28"/>
    </w:rPr>
  </w:style>
  <w:style w:type="paragraph" w:customStyle="1" w:styleId="Standard">
    <w:name w:val="Standard"/>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8</Pages>
  <Words>3149</Words>
  <Characters>17952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Алсу А.Ф.. Павловец</cp:lastModifiedBy>
  <cp:revision>60</cp:revision>
  <dcterms:created xsi:type="dcterms:W3CDTF">2023-03-09T08:46:00Z</dcterms:created>
  <dcterms:modified xsi:type="dcterms:W3CDTF">2026-07-31T10:26:00Z</dcterms:modified>
  <cp:version>1048576</cp:version>
</cp:coreProperties>
</file>