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49A" w:rsidRPr="004056D2" w:rsidRDefault="00F4149A" w:rsidP="00F4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ДОГОВОР №_________</w:t>
      </w:r>
    </w:p>
    <w:p w:rsidR="00F4149A" w:rsidRDefault="001205D2" w:rsidP="00F4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5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="00F4149A" w:rsidRPr="00405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</w:t>
      </w:r>
      <w:r w:rsidRPr="00405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="00F4149A" w:rsidRPr="00405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негосударственной экспертизы проектно</w:t>
      </w:r>
      <w:r w:rsidR="00E7623D" w:rsidRPr="00405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F4149A" w:rsidRPr="00405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документации в части проверки достоверности определения сметной </w:t>
      </w:r>
      <w:r w:rsidRPr="00405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стоимости капитального ремонта</w:t>
      </w:r>
      <w:r w:rsidR="00F4149A" w:rsidRPr="004056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56D2" w:rsidRPr="004056D2" w:rsidRDefault="004056D2" w:rsidP="00F4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49A" w:rsidRPr="00F4149A" w:rsidRDefault="00F4149A" w:rsidP="00F414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56D2" w:rsidRDefault="004056D2" w:rsidP="00CC71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56D2" w:rsidRDefault="004056D2" w:rsidP="004056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6D2">
        <w:rPr>
          <w:rFonts w:ascii="Times New Roman" w:hAnsi="Times New Roman" w:cs="Times New Roman"/>
          <w:sz w:val="24"/>
          <w:szCs w:val="24"/>
        </w:rPr>
        <w:t>г. Омск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F4149A">
        <w:rPr>
          <w:rFonts w:ascii="Times New Roman" w:eastAsia="Times New Roman" w:hAnsi="Times New Roman" w:cs="Times New Roman"/>
          <w:sz w:val="20"/>
          <w:szCs w:val="20"/>
          <w:lang w:eastAsia="ru-RU"/>
        </w:rPr>
        <w:t>« __»  ______ 202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F414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4056D2" w:rsidRDefault="004056D2" w:rsidP="00CC71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56D2" w:rsidRDefault="004056D2" w:rsidP="00CC71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C2588" w:rsidRPr="00CC718F" w:rsidRDefault="009C2588" w:rsidP="00CC71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718F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физической культуры и спорта» 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(ФГБОУ ВО </w:t>
      </w:r>
      <w:proofErr w:type="spellStart"/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СибГУФК</w:t>
      </w:r>
      <w:proofErr w:type="spellEnd"/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C718F">
        <w:rPr>
          <w:rFonts w:ascii="Times New Roman" w:hAnsi="Times New Roman" w:cs="Times New Roman"/>
          <w:sz w:val="24"/>
          <w:szCs w:val="24"/>
        </w:rPr>
        <w:t>, именуемое в дальнейшем «Заказчик» в лице ректора Шалаева Олега Степановича, действующего на основании Устава, с одной стороны, и ______________________________, именуемое в дальнейшем «Исполнитель», в лице _______________________________________, действующего на основании _________________, с другой стороны, совместно именуемые «Стороны», в соответствии с п. 5 ч. 1 ст. 93 Федерального</w:t>
      </w:r>
      <w:proofErr w:type="gramEnd"/>
      <w:r w:rsidRPr="00CC718F">
        <w:rPr>
          <w:rFonts w:ascii="Times New Roman" w:hAnsi="Times New Roman" w:cs="Times New Roman"/>
          <w:sz w:val="24"/>
          <w:szCs w:val="24"/>
        </w:rP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 </w:t>
      </w:r>
    </w:p>
    <w:p w:rsidR="009C2588" w:rsidRPr="00CC718F" w:rsidRDefault="009C2588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49A" w:rsidRPr="00CC718F" w:rsidRDefault="009C2588" w:rsidP="00CC71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F4149A" w:rsidRPr="00CC7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9C2588" w:rsidRPr="00CC718F" w:rsidRDefault="009C2588" w:rsidP="00CC718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588" w:rsidRPr="00CC718F" w:rsidRDefault="00F4149A" w:rsidP="00CC718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="009C2588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настоящим Договором Исполнитель обязуется оказать услугу по проведению негосударственной экспертизы проектно</w:t>
      </w:r>
      <w:r w:rsidR="00E7623D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9C2588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 в части проверки достоверности определения сметной стоимости капитального ремонта инженерн</w:t>
      </w:r>
      <w:r w:rsidR="00E9131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C2588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системы электроснабжения (системы освещения) объекта: легкоатлетического манежа ФГБОУ ВО </w:t>
      </w:r>
      <w:proofErr w:type="spellStart"/>
      <w:r w:rsidR="009C2588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СибГУФК</w:t>
      </w:r>
      <w:proofErr w:type="spellEnd"/>
      <w:r w:rsidR="009C2588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(далее</w:t>
      </w:r>
      <w:r w:rsidR="00B722CE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 –</w:t>
      </w:r>
      <w:r w:rsidR="009C2588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</w:t>
      </w:r>
      <w:r w:rsidR="00B722CE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Объект</w:t>
      </w:r>
      <w:r w:rsidR="009C2588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Заказчик обязуется принять и оплатить оказанную Услугу в порядке и на условиях, предусмотренных настоящим Договором.</w:t>
      </w:r>
      <w:proofErr w:type="gramEnd"/>
    </w:p>
    <w:p w:rsidR="00E55CCC" w:rsidRPr="00CC718F" w:rsidRDefault="00F4149A" w:rsidP="00CC718F">
      <w:pPr>
        <w:pStyle w:val="aa"/>
        <w:spacing w:before="0" w:beforeAutospacing="0" w:after="0" w:afterAutospacing="0"/>
        <w:ind w:firstLine="540"/>
        <w:jc w:val="both"/>
      </w:pPr>
      <w:r w:rsidRPr="00CC718F">
        <w:t xml:space="preserve">1.2. </w:t>
      </w:r>
      <w:r w:rsidR="00E55CCC" w:rsidRPr="00CC718F">
        <w:t>Результатом Услуги является заключение о достоверности (положительное заключение) определения сметной стоимости Объекта.</w:t>
      </w:r>
    </w:p>
    <w:p w:rsidR="00F4149A" w:rsidRPr="00CC718F" w:rsidRDefault="00D10999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F4149A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самостоятельно определяет очередность и последовательность проведения экспертизы.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При проведении негосударственной экспертизы</w:t>
      </w:r>
      <w:r w:rsidR="00B722CE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вправе вносить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документы и материалы изменения и дополнения, а также устранять недостатки. При этом срок исполнения обязательств Исполнителя по </w:t>
      </w:r>
      <w:r w:rsidR="00E7623D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Д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оговору в одностороннем порядке может быть увеличен на число дней занятых внесением изменений. 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Исполнителем в проектно</w:t>
      </w:r>
      <w:r w:rsidR="00A42CE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D10999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 недостатков (отсутствие (неполнота) сведений, описаний, расчетов, чертежей, схем и т.п.), которые не позволяют сделать выводы о соответствии поверяемой документации установленным требованиям, Исполнитель незамедлительно уведомляет Заказчика о выявленных недостатках и предлагает срок для их устранения.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Перечень документов и материалов, дополнительно запрошенных Исполнителем, стороны согласовывают в отдельном приложении. Экспертиза проводится в </w:t>
      </w:r>
      <w:r w:rsidR="00D10999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требованиями, установленными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49 Градостроительного кодекса Р</w:t>
      </w:r>
      <w:r w:rsidR="00E7623D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E7623D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5C96" w:rsidRPr="00CC718F" w:rsidRDefault="002F5C96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49A" w:rsidRPr="00A42CEF" w:rsidRDefault="002F5C96" w:rsidP="00CC71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C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F4149A" w:rsidRPr="00A42C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2F5C96" w:rsidRPr="00CC718F" w:rsidRDefault="002F5C96" w:rsidP="00CC718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обязан: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r w:rsidR="00D10999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казывать </w:t>
      </w:r>
      <w:r w:rsidR="00D10999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</w:t>
      </w:r>
      <w:r w:rsidR="00D10999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руководствуясь в части состава, содержания и оформления работ действующим законодательством Российской Федерации.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Принять представленную Заказчиком документацию, соответствующую по составу и объему, действующим нормативным документам.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Принимать меры по обеспечению сохранности представленных Заказчиком документов в период проведения экспертизы.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2.1.4. Передать Заказчику оформленное надлежащим образом заключение, выполнен</w:t>
      </w:r>
      <w:r w:rsidR="00D10999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в соответствии с настоящим Д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оговором.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 При необходимости, совместно с Заказчиком, руководствуясь действующим законодательством Российской Федерации, защищать заключение перед заинтересованными лицами. 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Обеспечивать неразглашение проектных решений и иной конфиденциальной информации, которая стала известна Исполнителю в связи с проведением экспертизы.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Исполнитель имеет право: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Отказаться от проведения экспертизы в случаях, предусмотренных действующим</w:t>
      </w:r>
      <w:r w:rsidR="00D10999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A42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CEF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="00D10999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настоящим Д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оговором. 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Заказчик обязан: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 Представить Исполнителю полный комплект документации в электронном</w:t>
      </w:r>
      <w:r w:rsidR="002F5C96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 По запросу Исполнителя представлять расчеты конструктивных и технологических решений, используемых в проектной документации, а также материалы инженерных изысканий в течение 5 </w:t>
      </w:r>
      <w:r w:rsidR="002F5C96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(пяти) календарных 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 момента получения такого запроса. 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 С момента получения замечаний по представленной проектной документации Заказчик обязан в срок не более 20 (двадцати) календарных дней устранить все имеющиеся замечания и предоставить откорректированную проектную документацию.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 Соблюдать требования Регламента проведения негосударственной экспертизы проектной документации и результатов инженерных изысканий, утвержденного Исполнителем.</w:t>
      </w:r>
    </w:p>
    <w:p w:rsidR="00F4149A" w:rsidRPr="00CC718F" w:rsidRDefault="00074882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2.3.5.Подписать а</w:t>
      </w:r>
      <w:r w:rsidR="00F4149A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527E8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сдачи-приемки оказанных услуг</w:t>
      </w:r>
      <w:r w:rsidR="00F4149A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052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</w:t>
      </w:r>
      <w:r w:rsidR="00F4149A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 отказ от  при</w:t>
      </w:r>
      <w:r w:rsidR="002F5C96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527E8">
        <w:rPr>
          <w:rFonts w:ascii="Times New Roman" w:eastAsia="Times New Roman" w:hAnsi="Times New Roman" w:cs="Times New Roman"/>
          <w:sz w:val="24"/>
          <w:szCs w:val="24"/>
          <w:lang w:eastAsia="ru-RU"/>
        </w:rPr>
        <w:t>мки оказанных У</w:t>
      </w:r>
      <w:r w:rsidR="00F4149A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2.3.6. </w:t>
      </w:r>
      <w:proofErr w:type="gramStart"/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Оплатить стоимость </w:t>
      </w:r>
      <w:r w:rsidR="000527E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proofErr w:type="gramEnd"/>
      <w:r w:rsidR="00052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</w:t>
      </w:r>
      <w:r w:rsidR="002F5C96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положениями настоящего Д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оговора. 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Заказчик имеет право: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 Получ</w:t>
      </w:r>
      <w:r w:rsidR="000527E8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информацию о ходе оказания У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слуг, выполняемых Исполните</w:t>
      </w:r>
      <w:r w:rsidR="002F5C96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 по настоящему Д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 Представлять Исполнителю дополнительно на электронном носителе проектно-сметную документацию, необходимую для проведения экспертизы.</w:t>
      </w:r>
    </w:p>
    <w:p w:rsidR="002F5C96" w:rsidRPr="00CC718F" w:rsidRDefault="002F5C96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49A" w:rsidRPr="000527E8" w:rsidRDefault="002F5C96" w:rsidP="00CC71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F4149A" w:rsidRPr="00052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ОКАЗАНИЯ УСЛУГ</w:t>
      </w:r>
      <w:r w:rsidRPr="00052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</w:p>
    <w:p w:rsidR="002F5C96" w:rsidRPr="00CC718F" w:rsidRDefault="002F5C96" w:rsidP="00CC71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49A" w:rsidRPr="00CC718F" w:rsidRDefault="000527E8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Срок оказания У</w:t>
      </w:r>
      <w:r w:rsidR="00F4149A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</w:t>
      </w:r>
      <w:r w:rsidR="003A7B9D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D2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149A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AE5DAC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9F7F41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5DAC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десять</w:t>
      </w:r>
      <w:r w:rsidR="00F4149A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</w:t>
      </w:r>
      <w:r w:rsidR="00853314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</w:t>
      </w:r>
      <w:r w:rsidR="00F4149A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передачи на экспертизу полного комплекта документации (без учета времени на устранение</w:t>
      </w:r>
      <w:r w:rsidR="003A7B9D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возможных замечаний к проектной документации, выявленных Заказчиком и (или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A7B9D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</w:t>
      </w:r>
      <w:r w:rsidR="00F4149A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4149A" w:rsidRPr="00CC718F" w:rsidRDefault="00F4149A" w:rsidP="00CC71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Срок оказания услуг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увеличивается на количество календарных дней, на которые Заказчик задерживает выполнение св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оих обязательств по настоящему Д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оговору.</w:t>
      </w:r>
    </w:p>
    <w:p w:rsidR="00713133" w:rsidRDefault="00F4149A" w:rsidP="0071313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Время дост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авки необходимой по настоящему Д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оговору документации посредством почтовой или курьерской служб не включается в срок оказания 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в п. 3.1. настоящего Д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оговора.</w:t>
      </w:r>
      <w:r w:rsidR="00713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149A" w:rsidRPr="00CC718F" w:rsidRDefault="00713133" w:rsidP="0071313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="00F4149A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вправе 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У</w:t>
      </w:r>
      <w:r w:rsidR="00F4149A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4149A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досрочно.</w:t>
      </w:r>
    </w:p>
    <w:p w:rsidR="00F4149A" w:rsidRPr="00CC718F" w:rsidRDefault="00F4149A" w:rsidP="00CC718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49A" w:rsidRPr="00713133" w:rsidRDefault="00074882" w:rsidP="00CC71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ЦЕНА УСЛУГИ</w:t>
      </w:r>
      <w:r w:rsidR="00F4149A" w:rsidRPr="00713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ПОРЯДОК ОПЛАТЫ</w:t>
      </w:r>
    </w:p>
    <w:p w:rsidR="00074882" w:rsidRPr="00CC718F" w:rsidRDefault="00074882" w:rsidP="00CC718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Цена 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настоящему Д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 составляет</w:t>
      </w:r>
      <w:proofErr w:type="gramStart"/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копеек, НДС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в течение 7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(семи) рабочих дней </w:t>
      </w:r>
      <w:proofErr w:type="gramStart"/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</w:t>
      </w:r>
      <w:r w:rsidR="00074882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сдачи-приемки оказанных услуг 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перечисляет на расчетный счет Исполнителя оплату в размере стоимости проведения экспертизы на основании выставленного счета.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Источник финансирования: </w:t>
      </w:r>
      <w:r w:rsidR="00713133" w:rsidRPr="00994207">
        <w:rPr>
          <w:rFonts w:ascii="Times New Roman" w:hAnsi="Times New Roman" w:cs="Times New Roman"/>
          <w:bCs/>
          <w:sz w:val="24"/>
          <w:szCs w:val="24"/>
        </w:rPr>
        <w:t>средства бюджетных учреждений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29" w:rsidRDefault="00EC5429" w:rsidP="00CC71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429" w:rsidRDefault="00EC5429" w:rsidP="00CC71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429" w:rsidRDefault="00EC5429" w:rsidP="00CC71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49A" w:rsidRPr="00713133" w:rsidRDefault="00F4149A" w:rsidP="00CC71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ПОРЯДОК СДАЧИ И ПРИЕМКИ РЕЗУЛЬТАТА УСЛУГ</w:t>
      </w:r>
      <w:r w:rsidR="00713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</w:p>
    <w:p w:rsidR="00576EDD" w:rsidRPr="00CC718F" w:rsidRDefault="00576EDD" w:rsidP="00CC71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Положительное заключение выдается Заказчику в 2 (двух) экземплярах (1 </w:t>
      </w:r>
      <w:proofErr w:type="gramStart"/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бумажный</w:t>
      </w:r>
      <w:proofErr w:type="gramEnd"/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 в формате </w:t>
      </w:r>
      <w:r w:rsidRPr="00CC71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="00576EDD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4149A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заключением Исполнитель передае</w:t>
      </w:r>
      <w:r w:rsidR="00576EDD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т Заказчику 2 (два) экземпляра а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 сдачи</w:t>
      </w:r>
      <w:r w:rsidR="007131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приемки </w:t>
      </w:r>
      <w:r w:rsidR="00576EDD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оказанных 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8D2C73" w:rsidRPr="00CC718F" w:rsidRDefault="008D2C73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5.2. 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Срок предоставления </w:t>
      </w:r>
      <w:r>
        <w:rPr>
          <w:rFonts w:ascii="Times New Roman" w:hAnsi="Times New Roman" w:cs="Times New Roman"/>
          <w:bCs/>
          <w:sz w:val="24"/>
          <w:szCs w:val="24"/>
        </w:rPr>
        <w:t>Исполнителем</w:t>
      </w:r>
      <w:r w:rsidRPr="00B56FAA">
        <w:rPr>
          <w:rFonts w:ascii="Times New Roman" w:hAnsi="Times New Roman" w:cs="Times New Roman"/>
          <w:bCs/>
          <w:sz w:val="24"/>
          <w:szCs w:val="24"/>
        </w:rPr>
        <w:t xml:space="preserve"> документов, подтверждающих выполнение обязательств по настоящему Договору: в течение 3 (трех) рабочих дней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8D2C7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CC71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случае, если Заказчик не представит Исполнителю подписанный </w:t>
      </w:r>
      <w:r w:rsidR="00576EDD" w:rsidRPr="00CC71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Pr="00CC71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кт сдачи-приемки оказанных услуг,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1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или мотивированный отказ от  при</w:t>
      </w:r>
      <w:r w:rsidR="00576EDD" w:rsidRPr="00CC71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</w:t>
      </w:r>
      <w:r w:rsidRPr="00CC71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мки оказанных услуг в течение 5</w:t>
      </w:r>
      <w:r w:rsidR="00576EDD" w:rsidRPr="00CC71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(пяти)</w:t>
      </w:r>
      <w:r w:rsidRPr="00CC71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рабочих дней со дня получения </w:t>
      </w:r>
      <w:r w:rsidR="00853314" w:rsidRPr="00CC71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акт сдачи-приемки оказанных услуг</w:t>
      </w:r>
      <w:r w:rsidRPr="00CC71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Исполнителя, услуги считаются принятыми Заказчиком. 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5</w:t>
      </w:r>
      <w:r w:rsidRPr="0071313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.4. Приемка </w:t>
      </w:r>
      <w:r w:rsidR="00166A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оказанной Услуги </w:t>
      </w:r>
      <w:r w:rsidRPr="0071313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осуществляется</w:t>
      </w:r>
      <w:r w:rsidR="00166A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66A3E" w:rsidRPr="0071313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Заказчиком</w:t>
      </w:r>
      <w:r w:rsidRPr="0071313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 течение 5 (пяти) рабочих дней.</w:t>
      </w:r>
    </w:p>
    <w:p w:rsidR="00F4149A" w:rsidRPr="00CC718F" w:rsidRDefault="00F4149A" w:rsidP="00CC718F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4149A" w:rsidRPr="00713133" w:rsidRDefault="00F4149A" w:rsidP="00CC71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133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6.</w:t>
      </w:r>
      <w:r w:rsidR="00EC542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713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853314" w:rsidRPr="00CC718F" w:rsidRDefault="00853314" w:rsidP="00CC71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314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853314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853314" w:rsidRPr="00CC718F" w:rsidRDefault="00853314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bookmarkStart w:id="0" w:name="_GoBack"/>
      <w:bookmarkEnd w:id="0"/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просрочки исполнения Исполнителем обязательств, предусмотренных настоящим Договором, Заказчик вправе потребовать уплату неустойки. Неустойка устанавливается в размере 1/300 действующей на день уплаты неустойки ставки рефинансирования Центрального банка Российской Федерации и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Договору, от цены настоящего Договора.</w:t>
      </w:r>
    </w:p>
    <w:p w:rsidR="00853314" w:rsidRPr="00CC718F" w:rsidRDefault="00853314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49A" w:rsidRPr="00713133" w:rsidRDefault="00F4149A" w:rsidP="00CC7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EC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131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РАЗРЕШЕНИЕ СПОРОВ, ИНЫЕ ПОЛОЖЕНИЯ</w:t>
      </w:r>
    </w:p>
    <w:p w:rsidR="00853314" w:rsidRPr="00CC718F" w:rsidRDefault="00853314" w:rsidP="00CC71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Все споры по настоя</w:t>
      </w:r>
      <w:r w:rsidR="00853314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щему Д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 разрешаются в соответствии с законодательством Р</w:t>
      </w:r>
      <w:r w:rsidR="00853314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853314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арбитражном суде по местонахождения истца.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Срок рассмотрения претензий </w:t>
      </w:r>
      <w:r w:rsidR="00853314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="00853314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(десять)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 со дня направления претензии.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Существенные условия </w:t>
      </w:r>
      <w:r w:rsidR="00853314"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не подлежат изменению. </w:t>
      </w:r>
    </w:p>
    <w:p w:rsidR="00F4149A" w:rsidRPr="00CC718F" w:rsidRDefault="00F4149A" w:rsidP="0071313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Стороны подтверждают взаимное согласие на возможный обмен юридически значимыми документами (актами об оказании услуг, счетами-фактурами, счетами на оплату, дополнитель</w:t>
      </w:r>
      <w:r w:rsidR="00853314" w:rsidRPr="00CC718F">
        <w:rPr>
          <w:rFonts w:ascii="Times New Roman" w:eastAsia="Times New Roman" w:hAnsi="Times New Roman" w:cs="Times New Roman"/>
          <w:sz w:val="24"/>
          <w:szCs w:val="24"/>
          <w:lang w:eastAsia="ar-SA"/>
        </w:rPr>
        <w:t>ными соглашениями к настоящему Д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оговору, актами сверки</w:t>
      </w:r>
      <w:r w:rsidR="00853314" w:rsidRPr="00CC71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др.), адресованными Сторонам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ar-SA"/>
        </w:rPr>
        <w:t>, в электронном виде.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</w:t>
      </w:r>
      <w:r w:rsidR="00853314" w:rsidRPr="00CC718F">
        <w:rPr>
          <w:rFonts w:ascii="Times New Roman" w:eastAsia="Times New Roman" w:hAnsi="Times New Roman" w:cs="Times New Roman"/>
          <w:sz w:val="24"/>
          <w:szCs w:val="24"/>
          <w:lang w:eastAsia="ar-SA"/>
        </w:rPr>
        <w:t>рота, с соблюдением требований р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ar-SA"/>
        </w:rPr>
        <w:t>оссийского законодательства, действующих на дату отправки документа.</w:t>
      </w:r>
    </w:p>
    <w:p w:rsidR="00F4149A" w:rsidRPr="00CC718F" w:rsidRDefault="00F4149A" w:rsidP="00713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Расторжение </w:t>
      </w:r>
      <w:r w:rsidR="00853314" w:rsidRPr="00CC7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настоящего </w:t>
      </w:r>
      <w:r w:rsidRPr="00CC7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 допускаетс</w:t>
      </w:r>
      <w:r w:rsidR="00853314" w:rsidRPr="00CC7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 соглашению С</w:t>
      </w:r>
      <w:r w:rsidRPr="00CC7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торон, по решению суда, в случае одностороннего отказа Стороны от исполнения</w:t>
      </w:r>
      <w:r w:rsidR="00853314" w:rsidRPr="00CC7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</w:t>
      </w:r>
      <w:r w:rsidRPr="00CC7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в соответствии с гражданским законодательством Р</w:t>
      </w:r>
      <w:r w:rsidR="007D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Pr="00CC7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7D01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Pr="00CC71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149A" w:rsidRPr="00CC718F" w:rsidRDefault="00F4149A" w:rsidP="00CC71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4149A" w:rsidRPr="007D0116" w:rsidRDefault="00F4149A" w:rsidP="00CC718F">
      <w:pPr>
        <w:tabs>
          <w:tab w:val="left" w:pos="3660"/>
          <w:tab w:val="center" w:pos="499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0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EC54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D0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7D0116" w:rsidRPr="00CC718F" w:rsidRDefault="007D0116" w:rsidP="00CC718F">
      <w:pPr>
        <w:tabs>
          <w:tab w:val="left" w:pos="3660"/>
          <w:tab w:val="center" w:pos="499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Договор вступает в силу с момента его подписания Сторонами и действует до момента выполнения Сторонами своих обязательств по </w:t>
      </w:r>
      <w:r w:rsidR="007D0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Договору, но не позднее 31.12.202</w:t>
      </w:r>
      <w:r w:rsidR="007D011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149A" w:rsidRPr="00CC718F" w:rsidRDefault="00F4149A" w:rsidP="00CC7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Настоящий договор составлен в 2 (двух) экземплярах</w:t>
      </w:r>
      <w:r w:rsidR="007D01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одному</w:t>
      </w:r>
      <w:r w:rsidR="007D01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экземпляру</w:t>
      </w:r>
      <w:r w:rsidRPr="00CC7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каждой из Сторон.</w:t>
      </w:r>
    </w:p>
    <w:p w:rsidR="00F4149A" w:rsidRPr="00F4149A" w:rsidRDefault="00F4149A" w:rsidP="00F4149A">
      <w:pPr>
        <w:spacing w:after="0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0116" w:rsidRDefault="007D0116" w:rsidP="007D0116">
      <w:pPr>
        <w:tabs>
          <w:tab w:val="left" w:pos="3660"/>
          <w:tab w:val="center" w:pos="49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116" w:rsidRDefault="007D0116" w:rsidP="007D0116">
      <w:pPr>
        <w:tabs>
          <w:tab w:val="left" w:pos="3660"/>
          <w:tab w:val="center" w:pos="49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49A" w:rsidRPr="007D0116" w:rsidRDefault="00F4149A" w:rsidP="007D0116">
      <w:pPr>
        <w:tabs>
          <w:tab w:val="left" w:pos="3660"/>
          <w:tab w:val="center" w:pos="49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0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9.РЕКВИЗИТЫ СТОРОН</w:t>
      </w:r>
    </w:p>
    <w:p w:rsidR="00E7623D" w:rsidRPr="007D0116" w:rsidRDefault="00E7623D" w:rsidP="007D0116">
      <w:pPr>
        <w:tabs>
          <w:tab w:val="left" w:pos="3660"/>
          <w:tab w:val="center" w:pos="49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4"/>
        <w:gridCol w:w="270"/>
        <w:gridCol w:w="4657"/>
      </w:tblGrid>
      <w:tr w:rsidR="00F4149A" w:rsidRPr="00F4149A" w:rsidTr="009C2588">
        <w:trPr>
          <w:trHeight w:val="4334"/>
        </w:trPr>
        <w:tc>
          <w:tcPr>
            <w:tcW w:w="4644" w:type="dxa"/>
          </w:tcPr>
          <w:p w:rsidR="00F4149A" w:rsidRPr="007D0116" w:rsidRDefault="00F4149A" w:rsidP="00F4149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644071, г. Омск, ул. Масленникова, 144</w:t>
            </w:r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ИНН 5506020963 КПП 550601001</w:t>
            </w:r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БИК 015004950</w:t>
            </w:r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ОКПО 02926664 ОКВЭД 85.22</w:t>
            </w:r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hAnsi="Times New Roman" w:cs="Times New Roman"/>
                <w:sz w:val="24"/>
                <w:szCs w:val="24"/>
              </w:rPr>
              <w:t xml:space="preserve">(ФГБОУ ВО </w:t>
            </w:r>
            <w:proofErr w:type="spellStart"/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СибГУФК</w:t>
            </w:r>
            <w:proofErr w:type="spellEnd"/>
            <w:r w:rsidRPr="007D0116">
              <w:rPr>
                <w:rFonts w:ascii="Times New Roman" w:hAnsi="Times New Roman" w:cs="Times New Roman"/>
                <w:sz w:val="24"/>
                <w:szCs w:val="24"/>
              </w:rPr>
              <w:t xml:space="preserve"> л/с 20526U98880)</w:t>
            </w:r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ОКТМО 52701000001</w:t>
            </w:r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 03214643000000015108</w:t>
            </w:r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7D0116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</w:t>
            </w:r>
            <w:proofErr w:type="gramStart"/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Новосибирской области г. Новосибирск</w:t>
            </w:r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</w:t>
            </w:r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открытый УФК по Новосибирской</w:t>
            </w:r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области: 40102810445370000043</w:t>
            </w:r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E-mail:zakupki@sibgufk.ru</w:t>
            </w:r>
            <w:proofErr w:type="spellEnd"/>
          </w:p>
          <w:p w:rsidR="007D0116" w:rsidRPr="007D0116" w:rsidRDefault="007D0116" w:rsidP="007D0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hAnsi="Times New Roman" w:cs="Times New Roman"/>
                <w:sz w:val="24"/>
                <w:szCs w:val="24"/>
              </w:rPr>
              <w:t>Телефон: + 7 (3812) 40-41-46</w:t>
            </w:r>
          </w:p>
          <w:p w:rsidR="00F4149A" w:rsidRPr="007D0116" w:rsidRDefault="00F4149A" w:rsidP="00F41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</w:tcPr>
          <w:p w:rsidR="00F4149A" w:rsidRPr="007D0116" w:rsidRDefault="00F4149A" w:rsidP="00F4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</w:tcPr>
          <w:p w:rsidR="00F4149A" w:rsidRPr="007D0116" w:rsidRDefault="00F4149A" w:rsidP="00F4149A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Исполнитель: </w:t>
            </w:r>
          </w:p>
          <w:p w:rsidR="00F4149A" w:rsidRPr="007D0116" w:rsidRDefault="00F4149A" w:rsidP="00E7623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149A" w:rsidRPr="00F4149A" w:rsidRDefault="00F4149A" w:rsidP="00F414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4149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503"/>
        <w:gridCol w:w="425"/>
        <w:gridCol w:w="4394"/>
      </w:tblGrid>
      <w:tr w:rsidR="00F4149A" w:rsidRPr="00F4149A" w:rsidTr="009C2588">
        <w:trPr>
          <w:trHeight w:val="144"/>
        </w:trPr>
        <w:tc>
          <w:tcPr>
            <w:tcW w:w="4503" w:type="dxa"/>
          </w:tcPr>
          <w:p w:rsidR="00F4149A" w:rsidRPr="007D0116" w:rsidRDefault="00F4149A" w:rsidP="00F41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49A" w:rsidRPr="007D0116" w:rsidRDefault="00E7623D" w:rsidP="00F41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</w:t>
            </w:r>
          </w:p>
          <w:p w:rsidR="00F4149A" w:rsidRPr="007D0116" w:rsidRDefault="00F4149A" w:rsidP="00F41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149A" w:rsidRPr="007D0116" w:rsidRDefault="00F4149A" w:rsidP="00F41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</w:t>
            </w:r>
            <w:r w:rsidR="00E7623D" w:rsidRPr="007D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7D01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 Шалаев</w:t>
            </w:r>
          </w:p>
          <w:p w:rsidR="00F4149A" w:rsidRPr="007D0116" w:rsidRDefault="00F4149A" w:rsidP="00F41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4149A" w:rsidRPr="007D0116" w:rsidRDefault="00F4149A" w:rsidP="00F4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4149A" w:rsidRPr="007D0116" w:rsidRDefault="00F4149A" w:rsidP="00F41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3314" w:rsidRPr="007D0116" w:rsidRDefault="00853314" w:rsidP="00F41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49A" w:rsidRPr="007D0116" w:rsidRDefault="00F4149A" w:rsidP="00F4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49A" w:rsidRPr="007D0116" w:rsidRDefault="00F4149A" w:rsidP="00F4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116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  <w:r w:rsidRPr="007D01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7946587F" wp14:editId="1ABDEA63">
                  <wp:simplePos x="0" y="0"/>
                  <wp:positionH relativeFrom="column">
                    <wp:posOffset>9763125</wp:posOffset>
                  </wp:positionH>
                  <wp:positionV relativeFrom="paragraph">
                    <wp:posOffset>11586845</wp:posOffset>
                  </wp:positionV>
                  <wp:extent cx="1304925" cy="54229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01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2D5A153" wp14:editId="589A99F5">
                  <wp:simplePos x="0" y="0"/>
                  <wp:positionH relativeFrom="column">
                    <wp:posOffset>8420100</wp:posOffset>
                  </wp:positionH>
                  <wp:positionV relativeFrom="paragraph">
                    <wp:posOffset>11482070</wp:posOffset>
                  </wp:positionV>
                  <wp:extent cx="1524000" cy="1476375"/>
                  <wp:effectExtent l="0" t="0" r="0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0116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7D01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E113DAC" wp14:editId="3677CF05">
                  <wp:simplePos x="0" y="0"/>
                  <wp:positionH relativeFrom="column">
                    <wp:posOffset>4215765</wp:posOffset>
                  </wp:positionH>
                  <wp:positionV relativeFrom="paragraph">
                    <wp:posOffset>9084945</wp:posOffset>
                  </wp:positionV>
                  <wp:extent cx="1304925" cy="54229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0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</w:t>
            </w:r>
            <w:r w:rsidR="00E7623D" w:rsidRPr="007D011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F4149A" w:rsidRPr="007D0116" w:rsidRDefault="00F4149A" w:rsidP="00F41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149A" w:rsidRPr="00F4149A" w:rsidRDefault="00F4149A" w:rsidP="006465A3">
      <w:pPr>
        <w:tabs>
          <w:tab w:val="left" w:pos="58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4149A" w:rsidRPr="00F4149A" w:rsidSect="007D0116">
      <w:headerReference w:type="default" r:id="rId10"/>
      <w:headerReference w:type="first" r:id="rId11"/>
      <w:footerReference w:type="first" r:id="rId12"/>
      <w:pgSz w:w="11906" w:h="16838"/>
      <w:pgMar w:top="851" w:right="849" w:bottom="993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7E8" w:rsidRDefault="000527E8">
      <w:pPr>
        <w:spacing w:after="0" w:line="240" w:lineRule="auto"/>
      </w:pPr>
      <w:r>
        <w:separator/>
      </w:r>
    </w:p>
  </w:endnote>
  <w:endnote w:type="continuationSeparator" w:id="0">
    <w:p w:rsidR="000527E8" w:rsidRDefault="0005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7E8" w:rsidRDefault="000527E8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Pr="0088364A">
      <w:rPr>
        <w:noProof/>
        <w:lang w:val="ru-RU"/>
      </w:rPr>
      <w:t>1</w:t>
    </w:r>
    <w:r>
      <w:fldChar w:fldCharType="end"/>
    </w:r>
  </w:p>
  <w:p w:rsidR="000527E8" w:rsidRDefault="000527E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7E8" w:rsidRDefault="000527E8">
      <w:pPr>
        <w:spacing w:after="0" w:line="240" w:lineRule="auto"/>
      </w:pPr>
      <w:r>
        <w:separator/>
      </w:r>
    </w:p>
  </w:footnote>
  <w:footnote w:type="continuationSeparator" w:id="0">
    <w:p w:rsidR="000527E8" w:rsidRDefault="00052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7E8" w:rsidRPr="00FB4B07" w:rsidRDefault="000527E8">
    <w:pPr>
      <w:pStyle w:val="a4"/>
      <w:jc w:val="cent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7E8" w:rsidRDefault="000527E8">
    <w:pPr>
      <w:pStyle w:val="a4"/>
    </w:pPr>
  </w:p>
  <w:p w:rsidR="000527E8" w:rsidRDefault="000527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7D8"/>
    <w:multiLevelType w:val="multilevel"/>
    <w:tmpl w:val="4B30BD76"/>
    <w:lvl w:ilvl="0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2"/>
      <w:lvlText w:val=""/>
      <w:lvlJc w:val="left"/>
      <w:pPr>
        <w:ind w:left="720" w:hanging="436"/>
      </w:pPr>
      <w:rPr>
        <w:rFonts w:ascii="Symbol" w:hAnsi="Symbol" w:hint="default"/>
        <w:sz w:val="20"/>
      </w:rPr>
    </w:lvl>
    <w:lvl w:ilvl="2">
      <w:start w:val="1"/>
      <w:numFmt w:val="bullet"/>
      <w:pStyle w:val="3"/>
      <w:lvlText w:val=""/>
      <w:lvlJc w:val="left"/>
      <w:pPr>
        <w:ind w:left="1080" w:hanging="513"/>
      </w:pPr>
      <w:rPr>
        <w:rFonts w:ascii="Wingdings" w:hAnsi="Wingdings" w:hint="default"/>
        <w:sz w:val="20"/>
      </w:rPr>
    </w:lvl>
    <w:lvl w:ilvl="3">
      <w:start w:val="1"/>
      <w:numFmt w:val="bullet"/>
      <w:pStyle w:val="4"/>
      <w:lvlText w:val=""/>
      <w:lvlJc w:val="left"/>
      <w:pPr>
        <w:ind w:left="1440" w:hanging="589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32D55FD9"/>
    <w:multiLevelType w:val="hybridMultilevel"/>
    <w:tmpl w:val="3894F11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155CE"/>
    <w:multiLevelType w:val="hybridMultilevel"/>
    <w:tmpl w:val="2D662C9C"/>
    <w:lvl w:ilvl="0" w:tplc="C8BA2F48">
      <w:start w:val="3"/>
      <w:numFmt w:val="decimal"/>
      <w:lvlText w:val="%1.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3">
    <w:nsid w:val="5A48361E"/>
    <w:multiLevelType w:val="multilevel"/>
    <w:tmpl w:val="C28880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>
    <w:nsid w:val="602C3B6D"/>
    <w:multiLevelType w:val="hybridMultilevel"/>
    <w:tmpl w:val="D39EFF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C57"/>
    <w:rsid w:val="000031BF"/>
    <w:rsid w:val="00003936"/>
    <w:rsid w:val="00012FFF"/>
    <w:rsid w:val="0001511E"/>
    <w:rsid w:val="0001590A"/>
    <w:rsid w:val="0002069E"/>
    <w:rsid w:val="0002153C"/>
    <w:rsid w:val="00021BF1"/>
    <w:rsid w:val="00026445"/>
    <w:rsid w:val="00026579"/>
    <w:rsid w:val="00027C57"/>
    <w:rsid w:val="00030E13"/>
    <w:rsid w:val="000311F5"/>
    <w:rsid w:val="00031498"/>
    <w:rsid w:val="000348AF"/>
    <w:rsid w:val="0003534D"/>
    <w:rsid w:val="000371CC"/>
    <w:rsid w:val="00037CCD"/>
    <w:rsid w:val="000454D6"/>
    <w:rsid w:val="000527E8"/>
    <w:rsid w:val="000552C4"/>
    <w:rsid w:val="00055638"/>
    <w:rsid w:val="0005581B"/>
    <w:rsid w:val="00055E12"/>
    <w:rsid w:val="00056253"/>
    <w:rsid w:val="00056636"/>
    <w:rsid w:val="0006673E"/>
    <w:rsid w:val="00072BA7"/>
    <w:rsid w:val="00073C1F"/>
    <w:rsid w:val="00074127"/>
    <w:rsid w:val="00074882"/>
    <w:rsid w:val="00074CA0"/>
    <w:rsid w:val="000750DC"/>
    <w:rsid w:val="00077886"/>
    <w:rsid w:val="00077EEB"/>
    <w:rsid w:val="00084456"/>
    <w:rsid w:val="000844E1"/>
    <w:rsid w:val="00090674"/>
    <w:rsid w:val="000935A7"/>
    <w:rsid w:val="00093BE8"/>
    <w:rsid w:val="00094B26"/>
    <w:rsid w:val="00096C29"/>
    <w:rsid w:val="000A0CC3"/>
    <w:rsid w:val="000A526A"/>
    <w:rsid w:val="000A5668"/>
    <w:rsid w:val="000A5CB6"/>
    <w:rsid w:val="000B1841"/>
    <w:rsid w:val="000B531B"/>
    <w:rsid w:val="000B5EA1"/>
    <w:rsid w:val="000C4FF2"/>
    <w:rsid w:val="000D1AE0"/>
    <w:rsid w:val="000D1CA8"/>
    <w:rsid w:val="000D4278"/>
    <w:rsid w:val="000D7082"/>
    <w:rsid w:val="000D7480"/>
    <w:rsid w:val="000E0304"/>
    <w:rsid w:val="000E437A"/>
    <w:rsid w:val="000F282C"/>
    <w:rsid w:val="000F31AF"/>
    <w:rsid w:val="000F3260"/>
    <w:rsid w:val="000F4D22"/>
    <w:rsid w:val="001019C2"/>
    <w:rsid w:val="00102C33"/>
    <w:rsid w:val="001131AA"/>
    <w:rsid w:val="00114FCB"/>
    <w:rsid w:val="0011741D"/>
    <w:rsid w:val="001205D2"/>
    <w:rsid w:val="00124730"/>
    <w:rsid w:val="0012483D"/>
    <w:rsid w:val="00124E6B"/>
    <w:rsid w:val="001261FD"/>
    <w:rsid w:val="00130D47"/>
    <w:rsid w:val="00131295"/>
    <w:rsid w:val="00134BD9"/>
    <w:rsid w:val="001408AA"/>
    <w:rsid w:val="00141B05"/>
    <w:rsid w:val="00141CB7"/>
    <w:rsid w:val="00143E0D"/>
    <w:rsid w:val="0014417B"/>
    <w:rsid w:val="0014691E"/>
    <w:rsid w:val="00147ABE"/>
    <w:rsid w:val="00157A61"/>
    <w:rsid w:val="001612E5"/>
    <w:rsid w:val="00165622"/>
    <w:rsid w:val="00166A3E"/>
    <w:rsid w:val="00170983"/>
    <w:rsid w:val="00170ADD"/>
    <w:rsid w:val="00173FE5"/>
    <w:rsid w:val="00174336"/>
    <w:rsid w:val="00181066"/>
    <w:rsid w:val="00187463"/>
    <w:rsid w:val="00190F19"/>
    <w:rsid w:val="00191921"/>
    <w:rsid w:val="00195F9E"/>
    <w:rsid w:val="001A0272"/>
    <w:rsid w:val="001A13B4"/>
    <w:rsid w:val="001A2FC2"/>
    <w:rsid w:val="001A3852"/>
    <w:rsid w:val="001A524E"/>
    <w:rsid w:val="001A6CE4"/>
    <w:rsid w:val="001B2421"/>
    <w:rsid w:val="001B2EBF"/>
    <w:rsid w:val="001B4C37"/>
    <w:rsid w:val="001C1441"/>
    <w:rsid w:val="001C1D43"/>
    <w:rsid w:val="001C3556"/>
    <w:rsid w:val="001D0997"/>
    <w:rsid w:val="001D6478"/>
    <w:rsid w:val="001D75EE"/>
    <w:rsid w:val="001D7F61"/>
    <w:rsid w:val="001E0C6F"/>
    <w:rsid w:val="001E1842"/>
    <w:rsid w:val="001E3D83"/>
    <w:rsid w:val="001E43C7"/>
    <w:rsid w:val="001E5A17"/>
    <w:rsid w:val="001E5AD8"/>
    <w:rsid w:val="001F0952"/>
    <w:rsid w:val="001F34CE"/>
    <w:rsid w:val="001F55A7"/>
    <w:rsid w:val="002009A1"/>
    <w:rsid w:val="00200F69"/>
    <w:rsid w:val="0020674C"/>
    <w:rsid w:val="002129BD"/>
    <w:rsid w:val="002172A2"/>
    <w:rsid w:val="00217552"/>
    <w:rsid w:val="00222684"/>
    <w:rsid w:val="0022374E"/>
    <w:rsid w:val="002241F7"/>
    <w:rsid w:val="00225339"/>
    <w:rsid w:val="00226663"/>
    <w:rsid w:val="00226E8B"/>
    <w:rsid w:val="00237E86"/>
    <w:rsid w:val="00243E91"/>
    <w:rsid w:val="002459D5"/>
    <w:rsid w:val="002527E8"/>
    <w:rsid w:val="00255037"/>
    <w:rsid w:val="00261ABF"/>
    <w:rsid w:val="00262DA8"/>
    <w:rsid w:val="002631E5"/>
    <w:rsid w:val="002646F6"/>
    <w:rsid w:val="00272391"/>
    <w:rsid w:val="002741ED"/>
    <w:rsid w:val="00275CAE"/>
    <w:rsid w:val="002800B0"/>
    <w:rsid w:val="002816C6"/>
    <w:rsid w:val="00281F60"/>
    <w:rsid w:val="0028255B"/>
    <w:rsid w:val="00283998"/>
    <w:rsid w:val="002864CF"/>
    <w:rsid w:val="00293A37"/>
    <w:rsid w:val="002A10C2"/>
    <w:rsid w:val="002A296A"/>
    <w:rsid w:val="002A3BA5"/>
    <w:rsid w:val="002A6FCE"/>
    <w:rsid w:val="002A7074"/>
    <w:rsid w:val="002A7639"/>
    <w:rsid w:val="002B27B1"/>
    <w:rsid w:val="002B2FF0"/>
    <w:rsid w:val="002B4966"/>
    <w:rsid w:val="002B597F"/>
    <w:rsid w:val="002B6926"/>
    <w:rsid w:val="002C0942"/>
    <w:rsid w:val="002D2126"/>
    <w:rsid w:val="002D4E0B"/>
    <w:rsid w:val="002D7959"/>
    <w:rsid w:val="002E13F8"/>
    <w:rsid w:val="002E223C"/>
    <w:rsid w:val="002E363F"/>
    <w:rsid w:val="002E3F15"/>
    <w:rsid w:val="002E4D48"/>
    <w:rsid w:val="002E6C52"/>
    <w:rsid w:val="002E6E2E"/>
    <w:rsid w:val="002E76E6"/>
    <w:rsid w:val="002F2046"/>
    <w:rsid w:val="002F3090"/>
    <w:rsid w:val="002F5C96"/>
    <w:rsid w:val="002F766B"/>
    <w:rsid w:val="00301085"/>
    <w:rsid w:val="0030202E"/>
    <w:rsid w:val="00302E26"/>
    <w:rsid w:val="003035B9"/>
    <w:rsid w:val="0030601D"/>
    <w:rsid w:val="003111FD"/>
    <w:rsid w:val="00313558"/>
    <w:rsid w:val="00320430"/>
    <w:rsid w:val="00324398"/>
    <w:rsid w:val="003312F3"/>
    <w:rsid w:val="00337616"/>
    <w:rsid w:val="00340717"/>
    <w:rsid w:val="00343F01"/>
    <w:rsid w:val="003442B9"/>
    <w:rsid w:val="00347E2A"/>
    <w:rsid w:val="00353F12"/>
    <w:rsid w:val="003548E2"/>
    <w:rsid w:val="003554DE"/>
    <w:rsid w:val="003571D9"/>
    <w:rsid w:val="00360196"/>
    <w:rsid w:val="00361589"/>
    <w:rsid w:val="00361A1B"/>
    <w:rsid w:val="003627D7"/>
    <w:rsid w:val="00363BF0"/>
    <w:rsid w:val="00365149"/>
    <w:rsid w:val="003707F4"/>
    <w:rsid w:val="00374391"/>
    <w:rsid w:val="003756D4"/>
    <w:rsid w:val="00375E9F"/>
    <w:rsid w:val="0037733F"/>
    <w:rsid w:val="00387F77"/>
    <w:rsid w:val="00391DB5"/>
    <w:rsid w:val="00392E9F"/>
    <w:rsid w:val="003936C0"/>
    <w:rsid w:val="00396E06"/>
    <w:rsid w:val="00397126"/>
    <w:rsid w:val="003A0B94"/>
    <w:rsid w:val="003A2855"/>
    <w:rsid w:val="003A2984"/>
    <w:rsid w:val="003A3A70"/>
    <w:rsid w:val="003A643A"/>
    <w:rsid w:val="003A6CFA"/>
    <w:rsid w:val="003A75DE"/>
    <w:rsid w:val="003A7B9D"/>
    <w:rsid w:val="003B1652"/>
    <w:rsid w:val="003B2EC6"/>
    <w:rsid w:val="003B573F"/>
    <w:rsid w:val="003C0362"/>
    <w:rsid w:val="003C0533"/>
    <w:rsid w:val="003C0F12"/>
    <w:rsid w:val="003C2752"/>
    <w:rsid w:val="003C48F0"/>
    <w:rsid w:val="003C610A"/>
    <w:rsid w:val="003D06BD"/>
    <w:rsid w:val="003D1665"/>
    <w:rsid w:val="003D60DA"/>
    <w:rsid w:val="003D6249"/>
    <w:rsid w:val="003E0CE5"/>
    <w:rsid w:val="003E0D26"/>
    <w:rsid w:val="003E449E"/>
    <w:rsid w:val="003E5CD5"/>
    <w:rsid w:val="003F0BFE"/>
    <w:rsid w:val="003F51DA"/>
    <w:rsid w:val="003F60DF"/>
    <w:rsid w:val="003F68E7"/>
    <w:rsid w:val="00403F1D"/>
    <w:rsid w:val="004056D2"/>
    <w:rsid w:val="004063E4"/>
    <w:rsid w:val="00407028"/>
    <w:rsid w:val="004071B5"/>
    <w:rsid w:val="004137E3"/>
    <w:rsid w:val="004169FC"/>
    <w:rsid w:val="00416A51"/>
    <w:rsid w:val="00420182"/>
    <w:rsid w:val="00421809"/>
    <w:rsid w:val="00422B4E"/>
    <w:rsid w:val="00425A95"/>
    <w:rsid w:val="00426456"/>
    <w:rsid w:val="00431D94"/>
    <w:rsid w:val="004364D2"/>
    <w:rsid w:val="004457CB"/>
    <w:rsid w:val="00450752"/>
    <w:rsid w:val="00452540"/>
    <w:rsid w:val="00452E0F"/>
    <w:rsid w:val="00454769"/>
    <w:rsid w:val="00455440"/>
    <w:rsid w:val="00455A91"/>
    <w:rsid w:val="004579EA"/>
    <w:rsid w:val="004613A2"/>
    <w:rsid w:val="0046168C"/>
    <w:rsid w:val="0046321E"/>
    <w:rsid w:val="00463379"/>
    <w:rsid w:val="00472CD5"/>
    <w:rsid w:val="00473C4D"/>
    <w:rsid w:val="00474742"/>
    <w:rsid w:val="00474DF1"/>
    <w:rsid w:val="0047719B"/>
    <w:rsid w:val="00481042"/>
    <w:rsid w:val="00492258"/>
    <w:rsid w:val="0049764B"/>
    <w:rsid w:val="004A032B"/>
    <w:rsid w:val="004A47C2"/>
    <w:rsid w:val="004A4F22"/>
    <w:rsid w:val="004A7965"/>
    <w:rsid w:val="004B04C9"/>
    <w:rsid w:val="004B3425"/>
    <w:rsid w:val="004D143A"/>
    <w:rsid w:val="004D2317"/>
    <w:rsid w:val="004D3B7F"/>
    <w:rsid w:val="004D434F"/>
    <w:rsid w:val="004D5210"/>
    <w:rsid w:val="004D6CC8"/>
    <w:rsid w:val="004D7E8D"/>
    <w:rsid w:val="004E3B46"/>
    <w:rsid w:val="004E4F1F"/>
    <w:rsid w:val="004E6459"/>
    <w:rsid w:val="004F0176"/>
    <w:rsid w:val="004F2166"/>
    <w:rsid w:val="004F61F8"/>
    <w:rsid w:val="005042E3"/>
    <w:rsid w:val="00506B64"/>
    <w:rsid w:val="005075C1"/>
    <w:rsid w:val="00510587"/>
    <w:rsid w:val="005125FB"/>
    <w:rsid w:val="005128FC"/>
    <w:rsid w:val="00513527"/>
    <w:rsid w:val="00513AA0"/>
    <w:rsid w:val="00525A6B"/>
    <w:rsid w:val="00526901"/>
    <w:rsid w:val="00527920"/>
    <w:rsid w:val="00530795"/>
    <w:rsid w:val="005323A6"/>
    <w:rsid w:val="005323AD"/>
    <w:rsid w:val="00533B91"/>
    <w:rsid w:val="00541F0B"/>
    <w:rsid w:val="00546C16"/>
    <w:rsid w:val="00550400"/>
    <w:rsid w:val="00552380"/>
    <w:rsid w:val="00552C49"/>
    <w:rsid w:val="005630A1"/>
    <w:rsid w:val="00563ED5"/>
    <w:rsid w:val="005656F7"/>
    <w:rsid w:val="00575EA4"/>
    <w:rsid w:val="00576EDD"/>
    <w:rsid w:val="00577159"/>
    <w:rsid w:val="00582B68"/>
    <w:rsid w:val="005833FC"/>
    <w:rsid w:val="00584FC2"/>
    <w:rsid w:val="00585310"/>
    <w:rsid w:val="00587B17"/>
    <w:rsid w:val="00591E77"/>
    <w:rsid w:val="00592E34"/>
    <w:rsid w:val="00594EBF"/>
    <w:rsid w:val="005A1E68"/>
    <w:rsid w:val="005A3779"/>
    <w:rsid w:val="005A7B91"/>
    <w:rsid w:val="005A7F85"/>
    <w:rsid w:val="005B6B89"/>
    <w:rsid w:val="005B7470"/>
    <w:rsid w:val="005D0AE4"/>
    <w:rsid w:val="005D0C8E"/>
    <w:rsid w:val="005D24E2"/>
    <w:rsid w:val="005D5E82"/>
    <w:rsid w:val="005D6604"/>
    <w:rsid w:val="005E02B6"/>
    <w:rsid w:val="005E5D4A"/>
    <w:rsid w:val="005E641C"/>
    <w:rsid w:val="005E6705"/>
    <w:rsid w:val="005E72E8"/>
    <w:rsid w:val="005E74C6"/>
    <w:rsid w:val="005E7DF6"/>
    <w:rsid w:val="005F065D"/>
    <w:rsid w:val="005F26DA"/>
    <w:rsid w:val="005F3C67"/>
    <w:rsid w:val="005F4FDE"/>
    <w:rsid w:val="005F546E"/>
    <w:rsid w:val="005F5DA5"/>
    <w:rsid w:val="006002BA"/>
    <w:rsid w:val="0060068D"/>
    <w:rsid w:val="00612AA7"/>
    <w:rsid w:val="00612ED5"/>
    <w:rsid w:val="0061358C"/>
    <w:rsid w:val="00614EE1"/>
    <w:rsid w:val="00625367"/>
    <w:rsid w:val="0062645E"/>
    <w:rsid w:val="00627032"/>
    <w:rsid w:val="00627170"/>
    <w:rsid w:val="00627E9B"/>
    <w:rsid w:val="00630C42"/>
    <w:rsid w:val="0063149E"/>
    <w:rsid w:val="006317C4"/>
    <w:rsid w:val="00633EA1"/>
    <w:rsid w:val="006465A3"/>
    <w:rsid w:val="006503B0"/>
    <w:rsid w:val="00652A65"/>
    <w:rsid w:val="00652BE4"/>
    <w:rsid w:val="00653A7A"/>
    <w:rsid w:val="00655711"/>
    <w:rsid w:val="00657DCF"/>
    <w:rsid w:val="00660826"/>
    <w:rsid w:val="00660CEE"/>
    <w:rsid w:val="00663413"/>
    <w:rsid w:val="00663F0D"/>
    <w:rsid w:val="0066416C"/>
    <w:rsid w:val="0066610C"/>
    <w:rsid w:val="00670879"/>
    <w:rsid w:val="00670D87"/>
    <w:rsid w:val="0067331A"/>
    <w:rsid w:val="006802E1"/>
    <w:rsid w:val="006810DB"/>
    <w:rsid w:val="00685488"/>
    <w:rsid w:val="00686A4F"/>
    <w:rsid w:val="00692793"/>
    <w:rsid w:val="00697647"/>
    <w:rsid w:val="006A17E9"/>
    <w:rsid w:val="006A1B94"/>
    <w:rsid w:val="006A656C"/>
    <w:rsid w:val="006A746F"/>
    <w:rsid w:val="006B2D53"/>
    <w:rsid w:val="006B4973"/>
    <w:rsid w:val="006B4AFA"/>
    <w:rsid w:val="006C2D66"/>
    <w:rsid w:val="006C3253"/>
    <w:rsid w:val="006C5805"/>
    <w:rsid w:val="006C72E9"/>
    <w:rsid w:val="006C7B93"/>
    <w:rsid w:val="006D285B"/>
    <w:rsid w:val="006D6257"/>
    <w:rsid w:val="006E0631"/>
    <w:rsid w:val="006E28C0"/>
    <w:rsid w:val="006E3048"/>
    <w:rsid w:val="006E71DA"/>
    <w:rsid w:val="006F7389"/>
    <w:rsid w:val="007064B7"/>
    <w:rsid w:val="00710019"/>
    <w:rsid w:val="0071022E"/>
    <w:rsid w:val="00710CD8"/>
    <w:rsid w:val="00712254"/>
    <w:rsid w:val="00713133"/>
    <w:rsid w:val="00717BAB"/>
    <w:rsid w:val="00720987"/>
    <w:rsid w:val="007362DC"/>
    <w:rsid w:val="00742E4A"/>
    <w:rsid w:val="00745B9B"/>
    <w:rsid w:val="00745F39"/>
    <w:rsid w:val="007463F6"/>
    <w:rsid w:val="007535BC"/>
    <w:rsid w:val="007556E2"/>
    <w:rsid w:val="0076044C"/>
    <w:rsid w:val="007670EA"/>
    <w:rsid w:val="00770C39"/>
    <w:rsid w:val="00775556"/>
    <w:rsid w:val="00775ADF"/>
    <w:rsid w:val="00776DB6"/>
    <w:rsid w:val="007828E9"/>
    <w:rsid w:val="007855CF"/>
    <w:rsid w:val="00785B0F"/>
    <w:rsid w:val="0078684F"/>
    <w:rsid w:val="007869D5"/>
    <w:rsid w:val="00791267"/>
    <w:rsid w:val="00791C37"/>
    <w:rsid w:val="00792A7A"/>
    <w:rsid w:val="00796F5A"/>
    <w:rsid w:val="007A17C6"/>
    <w:rsid w:val="007A2411"/>
    <w:rsid w:val="007A2E71"/>
    <w:rsid w:val="007C2CE4"/>
    <w:rsid w:val="007C3C77"/>
    <w:rsid w:val="007C472B"/>
    <w:rsid w:val="007C4FB7"/>
    <w:rsid w:val="007C6756"/>
    <w:rsid w:val="007D010E"/>
    <w:rsid w:val="007D0116"/>
    <w:rsid w:val="007D0AA7"/>
    <w:rsid w:val="007D3778"/>
    <w:rsid w:val="007D5AC1"/>
    <w:rsid w:val="007E0551"/>
    <w:rsid w:val="007E160E"/>
    <w:rsid w:val="007E27AF"/>
    <w:rsid w:val="007E5362"/>
    <w:rsid w:val="007E65AD"/>
    <w:rsid w:val="007F0156"/>
    <w:rsid w:val="007F1639"/>
    <w:rsid w:val="007F42F0"/>
    <w:rsid w:val="007F4A6F"/>
    <w:rsid w:val="007F6E1B"/>
    <w:rsid w:val="00803AAE"/>
    <w:rsid w:val="00806661"/>
    <w:rsid w:val="00807A3E"/>
    <w:rsid w:val="00810BD2"/>
    <w:rsid w:val="00811268"/>
    <w:rsid w:val="008132F0"/>
    <w:rsid w:val="008133BC"/>
    <w:rsid w:val="00814E1B"/>
    <w:rsid w:val="008162EE"/>
    <w:rsid w:val="00816B4D"/>
    <w:rsid w:val="0082234E"/>
    <w:rsid w:val="00822A66"/>
    <w:rsid w:val="00823256"/>
    <w:rsid w:val="008235D4"/>
    <w:rsid w:val="00823AFB"/>
    <w:rsid w:val="00823E33"/>
    <w:rsid w:val="00824F77"/>
    <w:rsid w:val="00830C93"/>
    <w:rsid w:val="008356FD"/>
    <w:rsid w:val="00840537"/>
    <w:rsid w:val="00843712"/>
    <w:rsid w:val="0084541F"/>
    <w:rsid w:val="00847AD9"/>
    <w:rsid w:val="00851621"/>
    <w:rsid w:val="00852754"/>
    <w:rsid w:val="00852F97"/>
    <w:rsid w:val="008532A7"/>
    <w:rsid w:val="00853314"/>
    <w:rsid w:val="00857B97"/>
    <w:rsid w:val="008604B0"/>
    <w:rsid w:val="00862DD6"/>
    <w:rsid w:val="008649E3"/>
    <w:rsid w:val="008654D8"/>
    <w:rsid w:val="00870C1C"/>
    <w:rsid w:val="00872250"/>
    <w:rsid w:val="008754B3"/>
    <w:rsid w:val="008826B3"/>
    <w:rsid w:val="00884FC7"/>
    <w:rsid w:val="008873B5"/>
    <w:rsid w:val="008907BC"/>
    <w:rsid w:val="0089273D"/>
    <w:rsid w:val="00893AE4"/>
    <w:rsid w:val="00897310"/>
    <w:rsid w:val="008A02D2"/>
    <w:rsid w:val="008A0837"/>
    <w:rsid w:val="008A083C"/>
    <w:rsid w:val="008A1334"/>
    <w:rsid w:val="008A13AE"/>
    <w:rsid w:val="008A2223"/>
    <w:rsid w:val="008A41E5"/>
    <w:rsid w:val="008B1F5B"/>
    <w:rsid w:val="008C176A"/>
    <w:rsid w:val="008C19A7"/>
    <w:rsid w:val="008C29AF"/>
    <w:rsid w:val="008C2FF9"/>
    <w:rsid w:val="008C45B1"/>
    <w:rsid w:val="008C7219"/>
    <w:rsid w:val="008D27AE"/>
    <w:rsid w:val="008D2859"/>
    <w:rsid w:val="008D2C73"/>
    <w:rsid w:val="008D30DC"/>
    <w:rsid w:val="008E022F"/>
    <w:rsid w:val="008E2869"/>
    <w:rsid w:val="008F019A"/>
    <w:rsid w:val="008F12CD"/>
    <w:rsid w:val="008F211F"/>
    <w:rsid w:val="008F52B2"/>
    <w:rsid w:val="009049DA"/>
    <w:rsid w:val="00906569"/>
    <w:rsid w:val="00906BF5"/>
    <w:rsid w:val="0091006B"/>
    <w:rsid w:val="0091166A"/>
    <w:rsid w:val="009209A5"/>
    <w:rsid w:val="00921DBA"/>
    <w:rsid w:val="00924420"/>
    <w:rsid w:val="009274D8"/>
    <w:rsid w:val="00927547"/>
    <w:rsid w:val="00935571"/>
    <w:rsid w:val="00936EB8"/>
    <w:rsid w:val="00937744"/>
    <w:rsid w:val="00940503"/>
    <w:rsid w:val="00941E23"/>
    <w:rsid w:val="009422C8"/>
    <w:rsid w:val="009426EA"/>
    <w:rsid w:val="009444F2"/>
    <w:rsid w:val="00945BDD"/>
    <w:rsid w:val="00952C6A"/>
    <w:rsid w:val="00953530"/>
    <w:rsid w:val="0095609F"/>
    <w:rsid w:val="009574C0"/>
    <w:rsid w:val="00961CE8"/>
    <w:rsid w:val="00965ED1"/>
    <w:rsid w:val="00967660"/>
    <w:rsid w:val="00967AFC"/>
    <w:rsid w:val="0097277C"/>
    <w:rsid w:val="00976D61"/>
    <w:rsid w:val="00980F78"/>
    <w:rsid w:val="00981C9D"/>
    <w:rsid w:val="00991059"/>
    <w:rsid w:val="00995A7F"/>
    <w:rsid w:val="009A1DCE"/>
    <w:rsid w:val="009A3794"/>
    <w:rsid w:val="009B1EBA"/>
    <w:rsid w:val="009B758E"/>
    <w:rsid w:val="009C0E96"/>
    <w:rsid w:val="009C2588"/>
    <w:rsid w:val="009C4684"/>
    <w:rsid w:val="009C72D5"/>
    <w:rsid w:val="009C7FCC"/>
    <w:rsid w:val="009D13B9"/>
    <w:rsid w:val="009D1DB6"/>
    <w:rsid w:val="009D36CA"/>
    <w:rsid w:val="009D764B"/>
    <w:rsid w:val="009E39FC"/>
    <w:rsid w:val="009E4915"/>
    <w:rsid w:val="009E6389"/>
    <w:rsid w:val="009E6872"/>
    <w:rsid w:val="009F3551"/>
    <w:rsid w:val="009F6012"/>
    <w:rsid w:val="009F7F41"/>
    <w:rsid w:val="00A01E5E"/>
    <w:rsid w:val="00A025B3"/>
    <w:rsid w:val="00A03AED"/>
    <w:rsid w:val="00A0467D"/>
    <w:rsid w:val="00A061A8"/>
    <w:rsid w:val="00A13D49"/>
    <w:rsid w:val="00A14436"/>
    <w:rsid w:val="00A1612D"/>
    <w:rsid w:val="00A27666"/>
    <w:rsid w:val="00A3570B"/>
    <w:rsid w:val="00A37B58"/>
    <w:rsid w:val="00A42CEF"/>
    <w:rsid w:val="00A509E0"/>
    <w:rsid w:val="00A54648"/>
    <w:rsid w:val="00A54B39"/>
    <w:rsid w:val="00A55782"/>
    <w:rsid w:val="00A62871"/>
    <w:rsid w:val="00A628C5"/>
    <w:rsid w:val="00A737E3"/>
    <w:rsid w:val="00A73F24"/>
    <w:rsid w:val="00A77644"/>
    <w:rsid w:val="00A8343C"/>
    <w:rsid w:val="00A8358D"/>
    <w:rsid w:val="00A835B7"/>
    <w:rsid w:val="00A90A93"/>
    <w:rsid w:val="00AA048D"/>
    <w:rsid w:val="00AA5885"/>
    <w:rsid w:val="00AB38E4"/>
    <w:rsid w:val="00AB400C"/>
    <w:rsid w:val="00AB74BF"/>
    <w:rsid w:val="00AC4F92"/>
    <w:rsid w:val="00AC62B9"/>
    <w:rsid w:val="00AD04BA"/>
    <w:rsid w:val="00AD2F9C"/>
    <w:rsid w:val="00AD3C1D"/>
    <w:rsid w:val="00AD620C"/>
    <w:rsid w:val="00AD7D7C"/>
    <w:rsid w:val="00AE5DAC"/>
    <w:rsid w:val="00AF406D"/>
    <w:rsid w:val="00AF57CC"/>
    <w:rsid w:val="00AF693E"/>
    <w:rsid w:val="00B010C7"/>
    <w:rsid w:val="00B01C29"/>
    <w:rsid w:val="00B054C3"/>
    <w:rsid w:val="00B06371"/>
    <w:rsid w:val="00B06693"/>
    <w:rsid w:val="00B07312"/>
    <w:rsid w:val="00B1360B"/>
    <w:rsid w:val="00B15DBB"/>
    <w:rsid w:val="00B16DB0"/>
    <w:rsid w:val="00B239D2"/>
    <w:rsid w:val="00B2542B"/>
    <w:rsid w:val="00B26FF0"/>
    <w:rsid w:val="00B32B8C"/>
    <w:rsid w:val="00B343FA"/>
    <w:rsid w:val="00B362E2"/>
    <w:rsid w:val="00B36855"/>
    <w:rsid w:val="00B41A80"/>
    <w:rsid w:val="00B41DB0"/>
    <w:rsid w:val="00B4349E"/>
    <w:rsid w:val="00B45C8B"/>
    <w:rsid w:val="00B45D90"/>
    <w:rsid w:val="00B47477"/>
    <w:rsid w:val="00B528BA"/>
    <w:rsid w:val="00B52B95"/>
    <w:rsid w:val="00B533B6"/>
    <w:rsid w:val="00B53872"/>
    <w:rsid w:val="00B5395C"/>
    <w:rsid w:val="00B53ADD"/>
    <w:rsid w:val="00B53B82"/>
    <w:rsid w:val="00B54FF6"/>
    <w:rsid w:val="00B557E1"/>
    <w:rsid w:val="00B61DE6"/>
    <w:rsid w:val="00B657D3"/>
    <w:rsid w:val="00B67B39"/>
    <w:rsid w:val="00B712EA"/>
    <w:rsid w:val="00B722CE"/>
    <w:rsid w:val="00B81AE3"/>
    <w:rsid w:val="00B81CAA"/>
    <w:rsid w:val="00B94B81"/>
    <w:rsid w:val="00BA296D"/>
    <w:rsid w:val="00BA475A"/>
    <w:rsid w:val="00BA6458"/>
    <w:rsid w:val="00BA6AF5"/>
    <w:rsid w:val="00BB02B4"/>
    <w:rsid w:val="00BB217E"/>
    <w:rsid w:val="00BB49C8"/>
    <w:rsid w:val="00BB4B51"/>
    <w:rsid w:val="00BB6CFB"/>
    <w:rsid w:val="00BB73BA"/>
    <w:rsid w:val="00BC1E8A"/>
    <w:rsid w:val="00BC2845"/>
    <w:rsid w:val="00BC3B9E"/>
    <w:rsid w:val="00BC5285"/>
    <w:rsid w:val="00BD31D8"/>
    <w:rsid w:val="00BD7492"/>
    <w:rsid w:val="00BE01D9"/>
    <w:rsid w:val="00BE30C9"/>
    <w:rsid w:val="00BE37BA"/>
    <w:rsid w:val="00BE78BB"/>
    <w:rsid w:val="00BE7BB1"/>
    <w:rsid w:val="00BF3DEE"/>
    <w:rsid w:val="00BF4B8C"/>
    <w:rsid w:val="00C058CE"/>
    <w:rsid w:val="00C146DF"/>
    <w:rsid w:val="00C17203"/>
    <w:rsid w:val="00C31591"/>
    <w:rsid w:val="00C32C1F"/>
    <w:rsid w:val="00C34547"/>
    <w:rsid w:val="00C409A0"/>
    <w:rsid w:val="00C40AE5"/>
    <w:rsid w:val="00C40CC6"/>
    <w:rsid w:val="00C4367A"/>
    <w:rsid w:val="00C47B22"/>
    <w:rsid w:val="00C50800"/>
    <w:rsid w:val="00C52A55"/>
    <w:rsid w:val="00C56471"/>
    <w:rsid w:val="00C649F9"/>
    <w:rsid w:val="00C64F75"/>
    <w:rsid w:val="00C65C7C"/>
    <w:rsid w:val="00C6709F"/>
    <w:rsid w:val="00C75C57"/>
    <w:rsid w:val="00C76FF1"/>
    <w:rsid w:val="00C770AE"/>
    <w:rsid w:val="00C77E3B"/>
    <w:rsid w:val="00C83044"/>
    <w:rsid w:val="00C83550"/>
    <w:rsid w:val="00C86D6A"/>
    <w:rsid w:val="00C912AA"/>
    <w:rsid w:val="00C91A0C"/>
    <w:rsid w:val="00C93207"/>
    <w:rsid w:val="00C93FE1"/>
    <w:rsid w:val="00C97496"/>
    <w:rsid w:val="00CA15DD"/>
    <w:rsid w:val="00CA43C0"/>
    <w:rsid w:val="00CA6004"/>
    <w:rsid w:val="00CA775B"/>
    <w:rsid w:val="00CB0768"/>
    <w:rsid w:val="00CC21C1"/>
    <w:rsid w:val="00CC36BC"/>
    <w:rsid w:val="00CC3E38"/>
    <w:rsid w:val="00CC64A3"/>
    <w:rsid w:val="00CC718F"/>
    <w:rsid w:val="00CC763D"/>
    <w:rsid w:val="00CD2375"/>
    <w:rsid w:val="00CD5D17"/>
    <w:rsid w:val="00CE1D4E"/>
    <w:rsid w:val="00CE58F0"/>
    <w:rsid w:val="00CE74B5"/>
    <w:rsid w:val="00CF0838"/>
    <w:rsid w:val="00CF0ED2"/>
    <w:rsid w:val="00CF1208"/>
    <w:rsid w:val="00CF3754"/>
    <w:rsid w:val="00CF457F"/>
    <w:rsid w:val="00D06797"/>
    <w:rsid w:val="00D07875"/>
    <w:rsid w:val="00D10999"/>
    <w:rsid w:val="00D1115D"/>
    <w:rsid w:val="00D14CC7"/>
    <w:rsid w:val="00D16497"/>
    <w:rsid w:val="00D16D0E"/>
    <w:rsid w:val="00D24593"/>
    <w:rsid w:val="00D274DE"/>
    <w:rsid w:val="00D32197"/>
    <w:rsid w:val="00D32A78"/>
    <w:rsid w:val="00D34F78"/>
    <w:rsid w:val="00D375F8"/>
    <w:rsid w:val="00D4086E"/>
    <w:rsid w:val="00D41D37"/>
    <w:rsid w:val="00D42CE2"/>
    <w:rsid w:val="00D44A60"/>
    <w:rsid w:val="00D50238"/>
    <w:rsid w:val="00D523DA"/>
    <w:rsid w:val="00D5272C"/>
    <w:rsid w:val="00D54457"/>
    <w:rsid w:val="00D55202"/>
    <w:rsid w:val="00D55E23"/>
    <w:rsid w:val="00D60A07"/>
    <w:rsid w:val="00D63485"/>
    <w:rsid w:val="00D6534C"/>
    <w:rsid w:val="00D655BE"/>
    <w:rsid w:val="00D6639F"/>
    <w:rsid w:val="00D67C0D"/>
    <w:rsid w:val="00D73665"/>
    <w:rsid w:val="00D7476C"/>
    <w:rsid w:val="00D77D0D"/>
    <w:rsid w:val="00D80AA6"/>
    <w:rsid w:val="00D821FF"/>
    <w:rsid w:val="00D96455"/>
    <w:rsid w:val="00D97ADE"/>
    <w:rsid w:val="00DA00B3"/>
    <w:rsid w:val="00DA18F4"/>
    <w:rsid w:val="00DA20BC"/>
    <w:rsid w:val="00DA6687"/>
    <w:rsid w:val="00DA6891"/>
    <w:rsid w:val="00DA6CF7"/>
    <w:rsid w:val="00DB0D60"/>
    <w:rsid w:val="00DB1CC3"/>
    <w:rsid w:val="00DB2A0E"/>
    <w:rsid w:val="00DB622A"/>
    <w:rsid w:val="00DB7167"/>
    <w:rsid w:val="00DC002E"/>
    <w:rsid w:val="00DC0E7A"/>
    <w:rsid w:val="00DC3946"/>
    <w:rsid w:val="00DC610B"/>
    <w:rsid w:val="00DD30F9"/>
    <w:rsid w:val="00DD5D5F"/>
    <w:rsid w:val="00DD6F33"/>
    <w:rsid w:val="00DD7CF2"/>
    <w:rsid w:val="00DE0407"/>
    <w:rsid w:val="00DE087C"/>
    <w:rsid w:val="00DE2B8C"/>
    <w:rsid w:val="00DE5789"/>
    <w:rsid w:val="00DF1569"/>
    <w:rsid w:val="00DF3418"/>
    <w:rsid w:val="00DF7DC2"/>
    <w:rsid w:val="00E00651"/>
    <w:rsid w:val="00E02B45"/>
    <w:rsid w:val="00E02D05"/>
    <w:rsid w:val="00E07CE5"/>
    <w:rsid w:val="00E10658"/>
    <w:rsid w:val="00E10C38"/>
    <w:rsid w:val="00E1231C"/>
    <w:rsid w:val="00E1547A"/>
    <w:rsid w:val="00E21DBD"/>
    <w:rsid w:val="00E22EED"/>
    <w:rsid w:val="00E23E9A"/>
    <w:rsid w:val="00E2504E"/>
    <w:rsid w:val="00E25C96"/>
    <w:rsid w:val="00E26342"/>
    <w:rsid w:val="00E279F2"/>
    <w:rsid w:val="00E30A84"/>
    <w:rsid w:val="00E33E13"/>
    <w:rsid w:val="00E34031"/>
    <w:rsid w:val="00E42C5B"/>
    <w:rsid w:val="00E43FB4"/>
    <w:rsid w:val="00E444C2"/>
    <w:rsid w:val="00E503A5"/>
    <w:rsid w:val="00E51898"/>
    <w:rsid w:val="00E51AE0"/>
    <w:rsid w:val="00E52544"/>
    <w:rsid w:val="00E537D2"/>
    <w:rsid w:val="00E548F2"/>
    <w:rsid w:val="00E54918"/>
    <w:rsid w:val="00E54920"/>
    <w:rsid w:val="00E55CCC"/>
    <w:rsid w:val="00E5747D"/>
    <w:rsid w:val="00E5790C"/>
    <w:rsid w:val="00E6071E"/>
    <w:rsid w:val="00E750A0"/>
    <w:rsid w:val="00E7623D"/>
    <w:rsid w:val="00E76DDF"/>
    <w:rsid w:val="00E772AA"/>
    <w:rsid w:val="00E77DA9"/>
    <w:rsid w:val="00E808C2"/>
    <w:rsid w:val="00E823C1"/>
    <w:rsid w:val="00E854F2"/>
    <w:rsid w:val="00E866D6"/>
    <w:rsid w:val="00E87C57"/>
    <w:rsid w:val="00E91312"/>
    <w:rsid w:val="00E94568"/>
    <w:rsid w:val="00E96274"/>
    <w:rsid w:val="00EA10A2"/>
    <w:rsid w:val="00EA3CFC"/>
    <w:rsid w:val="00EA6BCF"/>
    <w:rsid w:val="00EA7E9C"/>
    <w:rsid w:val="00EB0223"/>
    <w:rsid w:val="00EB2261"/>
    <w:rsid w:val="00EB4F6F"/>
    <w:rsid w:val="00EC0194"/>
    <w:rsid w:val="00EC2A1C"/>
    <w:rsid w:val="00EC3ED0"/>
    <w:rsid w:val="00EC485E"/>
    <w:rsid w:val="00EC5429"/>
    <w:rsid w:val="00EC5F4D"/>
    <w:rsid w:val="00EC730A"/>
    <w:rsid w:val="00ED07DC"/>
    <w:rsid w:val="00ED0D1E"/>
    <w:rsid w:val="00EE0D29"/>
    <w:rsid w:val="00EE2A8C"/>
    <w:rsid w:val="00EE50C1"/>
    <w:rsid w:val="00EE71ED"/>
    <w:rsid w:val="00EF12C8"/>
    <w:rsid w:val="00EF382C"/>
    <w:rsid w:val="00EF3AD8"/>
    <w:rsid w:val="00EF3AE6"/>
    <w:rsid w:val="00EF5B69"/>
    <w:rsid w:val="00EF6165"/>
    <w:rsid w:val="00F011BB"/>
    <w:rsid w:val="00F02DF0"/>
    <w:rsid w:val="00F039D2"/>
    <w:rsid w:val="00F03F1A"/>
    <w:rsid w:val="00F0610E"/>
    <w:rsid w:val="00F1276F"/>
    <w:rsid w:val="00F132A8"/>
    <w:rsid w:val="00F245F5"/>
    <w:rsid w:val="00F24F47"/>
    <w:rsid w:val="00F25618"/>
    <w:rsid w:val="00F26235"/>
    <w:rsid w:val="00F30C64"/>
    <w:rsid w:val="00F4149A"/>
    <w:rsid w:val="00F41A01"/>
    <w:rsid w:val="00F4655F"/>
    <w:rsid w:val="00F52680"/>
    <w:rsid w:val="00F528F3"/>
    <w:rsid w:val="00F54400"/>
    <w:rsid w:val="00F55A51"/>
    <w:rsid w:val="00F56B5B"/>
    <w:rsid w:val="00F57C65"/>
    <w:rsid w:val="00F62E0C"/>
    <w:rsid w:val="00F71BA4"/>
    <w:rsid w:val="00F7229B"/>
    <w:rsid w:val="00F72300"/>
    <w:rsid w:val="00F73281"/>
    <w:rsid w:val="00F77EDC"/>
    <w:rsid w:val="00F84165"/>
    <w:rsid w:val="00F869C1"/>
    <w:rsid w:val="00F86E53"/>
    <w:rsid w:val="00F8761D"/>
    <w:rsid w:val="00F9173B"/>
    <w:rsid w:val="00F9469B"/>
    <w:rsid w:val="00F94879"/>
    <w:rsid w:val="00F96CFA"/>
    <w:rsid w:val="00F96E71"/>
    <w:rsid w:val="00FA0129"/>
    <w:rsid w:val="00FA43A4"/>
    <w:rsid w:val="00FA5E6F"/>
    <w:rsid w:val="00FA66BE"/>
    <w:rsid w:val="00FA7447"/>
    <w:rsid w:val="00FB00A4"/>
    <w:rsid w:val="00FB2404"/>
    <w:rsid w:val="00FB2A9E"/>
    <w:rsid w:val="00FB529F"/>
    <w:rsid w:val="00FB6C87"/>
    <w:rsid w:val="00FC2E24"/>
    <w:rsid w:val="00FC651D"/>
    <w:rsid w:val="00FC673D"/>
    <w:rsid w:val="00FC75BC"/>
    <w:rsid w:val="00FD310E"/>
    <w:rsid w:val="00FD6AC5"/>
    <w:rsid w:val="00FE5AAE"/>
    <w:rsid w:val="00FE61E6"/>
    <w:rsid w:val="00FF1C45"/>
    <w:rsid w:val="00FF5B6F"/>
    <w:rsid w:val="00FF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List Bulle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F414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5">
    <w:name w:val="Верхний колонтитул Знак"/>
    <w:basedOn w:val="a1"/>
    <w:link w:val="a4"/>
    <w:uiPriority w:val="99"/>
    <w:rsid w:val="00F4149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footer"/>
    <w:basedOn w:val="a0"/>
    <w:link w:val="a7"/>
    <w:uiPriority w:val="99"/>
    <w:unhideWhenUsed/>
    <w:rsid w:val="00F414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1"/>
    <w:link w:val="a6"/>
    <w:uiPriority w:val="99"/>
    <w:rsid w:val="00F414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List Paragraph"/>
    <w:basedOn w:val="a0"/>
    <w:link w:val="a9"/>
    <w:uiPriority w:val="99"/>
    <w:qFormat/>
    <w:rsid w:val="009C2588"/>
    <w:pPr>
      <w:ind w:left="720"/>
      <w:contextualSpacing/>
    </w:pPr>
  </w:style>
  <w:style w:type="paragraph" w:styleId="aa">
    <w:name w:val="Normal (Web)"/>
    <w:basedOn w:val="a0"/>
    <w:uiPriority w:val="99"/>
    <w:semiHidden/>
    <w:unhideWhenUsed/>
    <w:rsid w:val="00E55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1"/>
    <w:uiPriority w:val="99"/>
    <w:semiHidden/>
    <w:unhideWhenUsed/>
    <w:rsid w:val="00E55CCC"/>
    <w:rPr>
      <w:color w:val="0000FF"/>
      <w:u w:val="single"/>
    </w:rPr>
  </w:style>
  <w:style w:type="paragraph" w:styleId="a">
    <w:name w:val="List Bullet"/>
    <w:basedOn w:val="a0"/>
    <w:rsid w:val="006465A3"/>
    <w:pPr>
      <w:numPr>
        <w:numId w:val="5"/>
      </w:numPr>
      <w:spacing w:after="120" w:line="240" w:lineRule="auto"/>
      <w:jc w:val="both"/>
    </w:pPr>
    <w:rPr>
      <w:rFonts w:ascii="Tahoma" w:eastAsia="Times New Roman" w:hAnsi="Tahoma" w:cs="Times New Roman"/>
      <w:sz w:val="20"/>
      <w:szCs w:val="20"/>
    </w:rPr>
  </w:style>
  <w:style w:type="paragraph" w:styleId="2">
    <w:name w:val="List Bullet 2"/>
    <w:basedOn w:val="a0"/>
    <w:rsid w:val="006465A3"/>
    <w:pPr>
      <w:numPr>
        <w:ilvl w:val="1"/>
        <w:numId w:val="5"/>
      </w:numPr>
      <w:spacing w:after="120" w:line="240" w:lineRule="auto"/>
      <w:ind w:left="568" w:hanging="284"/>
      <w:jc w:val="both"/>
    </w:pPr>
    <w:rPr>
      <w:rFonts w:ascii="Tahoma" w:eastAsia="Times New Roman" w:hAnsi="Tahoma" w:cs="Times New Roman"/>
      <w:sz w:val="20"/>
      <w:szCs w:val="20"/>
    </w:rPr>
  </w:style>
  <w:style w:type="paragraph" w:styleId="3">
    <w:name w:val="List Bullet 3"/>
    <w:basedOn w:val="a0"/>
    <w:rsid w:val="006465A3"/>
    <w:pPr>
      <w:numPr>
        <w:ilvl w:val="2"/>
        <w:numId w:val="5"/>
      </w:numPr>
      <w:spacing w:after="120" w:line="240" w:lineRule="auto"/>
      <w:ind w:left="851" w:hanging="284"/>
      <w:jc w:val="both"/>
    </w:pPr>
    <w:rPr>
      <w:rFonts w:ascii="Tahoma" w:eastAsia="Times New Roman" w:hAnsi="Tahoma" w:cs="Times New Roman"/>
      <w:sz w:val="20"/>
      <w:szCs w:val="20"/>
    </w:rPr>
  </w:style>
  <w:style w:type="paragraph" w:styleId="4">
    <w:name w:val="List Bullet 4"/>
    <w:basedOn w:val="a0"/>
    <w:rsid w:val="006465A3"/>
    <w:pPr>
      <w:numPr>
        <w:ilvl w:val="3"/>
        <w:numId w:val="5"/>
      </w:numPr>
      <w:spacing w:after="120" w:line="240" w:lineRule="auto"/>
      <w:ind w:left="1135" w:hanging="284"/>
      <w:jc w:val="both"/>
    </w:pPr>
    <w:rPr>
      <w:rFonts w:ascii="Tahoma" w:eastAsia="Times New Roman" w:hAnsi="Tahoma" w:cs="Times New Roman"/>
      <w:sz w:val="20"/>
      <w:szCs w:val="20"/>
    </w:rPr>
  </w:style>
  <w:style w:type="paragraph" w:styleId="ac">
    <w:name w:val="Body Text"/>
    <w:basedOn w:val="a0"/>
    <w:link w:val="ad"/>
    <w:rsid w:val="006465A3"/>
    <w:pPr>
      <w:spacing w:after="120" w:line="240" w:lineRule="auto"/>
      <w:jc w:val="both"/>
    </w:pPr>
    <w:rPr>
      <w:rFonts w:ascii="Tahoma" w:eastAsia="Times New Roman" w:hAnsi="Tahoma" w:cs="Times New Roman"/>
      <w:noProof/>
      <w:sz w:val="20"/>
      <w:szCs w:val="24"/>
      <w:lang w:eastAsia="ru-RU"/>
    </w:rPr>
  </w:style>
  <w:style w:type="character" w:customStyle="1" w:styleId="ad">
    <w:name w:val="Основной текст Знак"/>
    <w:basedOn w:val="a1"/>
    <w:link w:val="ac"/>
    <w:rsid w:val="006465A3"/>
    <w:rPr>
      <w:rFonts w:ascii="Tahoma" w:eastAsia="Times New Roman" w:hAnsi="Tahoma" w:cs="Times New Roman"/>
      <w:noProof/>
      <w:sz w:val="20"/>
      <w:szCs w:val="24"/>
      <w:lang w:eastAsia="ru-RU"/>
    </w:rPr>
  </w:style>
  <w:style w:type="character" w:customStyle="1" w:styleId="a9">
    <w:name w:val="Абзац списка Знак"/>
    <w:link w:val="a8"/>
    <w:uiPriority w:val="99"/>
    <w:locked/>
    <w:rsid w:val="006465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List Bulle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F414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5">
    <w:name w:val="Верхний колонтитул Знак"/>
    <w:basedOn w:val="a1"/>
    <w:link w:val="a4"/>
    <w:uiPriority w:val="99"/>
    <w:rsid w:val="00F4149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footer"/>
    <w:basedOn w:val="a0"/>
    <w:link w:val="a7"/>
    <w:uiPriority w:val="99"/>
    <w:unhideWhenUsed/>
    <w:rsid w:val="00F4149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1"/>
    <w:link w:val="a6"/>
    <w:uiPriority w:val="99"/>
    <w:rsid w:val="00F414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List Paragraph"/>
    <w:basedOn w:val="a0"/>
    <w:link w:val="a9"/>
    <w:uiPriority w:val="99"/>
    <w:qFormat/>
    <w:rsid w:val="009C2588"/>
    <w:pPr>
      <w:ind w:left="720"/>
      <w:contextualSpacing/>
    </w:pPr>
  </w:style>
  <w:style w:type="paragraph" w:styleId="aa">
    <w:name w:val="Normal (Web)"/>
    <w:basedOn w:val="a0"/>
    <w:uiPriority w:val="99"/>
    <w:semiHidden/>
    <w:unhideWhenUsed/>
    <w:rsid w:val="00E55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1"/>
    <w:uiPriority w:val="99"/>
    <w:semiHidden/>
    <w:unhideWhenUsed/>
    <w:rsid w:val="00E55CCC"/>
    <w:rPr>
      <w:color w:val="0000FF"/>
      <w:u w:val="single"/>
    </w:rPr>
  </w:style>
  <w:style w:type="paragraph" w:styleId="a">
    <w:name w:val="List Bullet"/>
    <w:basedOn w:val="a0"/>
    <w:rsid w:val="006465A3"/>
    <w:pPr>
      <w:numPr>
        <w:numId w:val="5"/>
      </w:numPr>
      <w:spacing w:after="120" w:line="240" w:lineRule="auto"/>
      <w:jc w:val="both"/>
    </w:pPr>
    <w:rPr>
      <w:rFonts w:ascii="Tahoma" w:eastAsia="Times New Roman" w:hAnsi="Tahoma" w:cs="Times New Roman"/>
      <w:sz w:val="20"/>
      <w:szCs w:val="20"/>
    </w:rPr>
  </w:style>
  <w:style w:type="paragraph" w:styleId="2">
    <w:name w:val="List Bullet 2"/>
    <w:basedOn w:val="a0"/>
    <w:rsid w:val="006465A3"/>
    <w:pPr>
      <w:numPr>
        <w:ilvl w:val="1"/>
        <w:numId w:val="5"/>
      </w:numPr>
      <w:spacing w:after="120" w:line="240" w:lineRule="auto"/>
      <w:ind w:left="568" w:hanging="284"/>
      <w:jc w:val="both"/>
    </w:pPr>
    <w:rPr>
      <w:rFonts w:ascii="Tahoma" w:eastAsia="Times New Roman" w:hAnsi="Tahoma" w:cs="Times New Roman"/>
      <w:sz w:val="20"/>
      <w:szCs w:val="20"/>
    </w:rPr>
  </w:style>
  <w:style w:type="paragraph" w:styleId="3">
    <w:name w:val="List Bullet 3"/>
    <w:basedOn w:val="a0"/>
    <w:rsid w:val="006465A3"/>
    <w:pPr>
      <w:numPr>
        <w:ilvl w:val="2"/>
        <w:numId w:val="5"/>
      </w:numPr>
      <w:spacing w:after="120" w:line="240" w:lineRule="auto"/>
      <w:ind w:left="851" w:hanging="284"/>
      <w:jc w:val="both"/>
    </w:pPr>
    <w:rPr>
      <w:rFonts w:ascii="Tahoma" w:eastAsia="Times New Roman" w:hAnsi="Tahoma" w:cs="Times New Roman"/>
      <w:sz w:val="20"/>
      <w:szCs w:val="20"/>
    </w:rPr>
  </w:style>
  <w:style w:type="paragraph" w:styleId="4">
    <w:name w:val="List Bullet 4"/>
    <w:basedOn w:val="a0"/>
    <w:rsid w:val="006465A3"/>
    <w:pPr>
      <w:numPr>
        <w:ilvl w:val="3"/>
        <w:numId w:val="5"/>
      </w:numPr>
      <w:spacing w:after="120" w:line="240" w:lineRule="auto"/>
      <w:ind w:left="1135" w:hanging="284"/>
      <w:jc w:val="both"/>
    </w:pPr>
    <w:rPr>
      <w:rFonts w:ascii="Tahoma" w:eastAsia="Times New Roman" w:hAnsi="Tahoma" w:cs="Times New Roman"/>
      <w:sz w:val="20"/>
      <w:szCs w:val="20"/>
    </w:rPr>
  </w:style>
  <w:style w:type="paragraph" w:styleId="ac">
    <w:name w:val="Body Text"/>
    <w:basedOn w:val="a0"/>
    <w:link w:val="ad"/>
    <w:rsid w:val="006465A3"/>
    <w:pPr>
      <w:spacing w:after="120" w:line="240" w:lineRule="auto"/>
      <w:jc w:val="both"/>
    </w:pPr>
    <w:rPr>
      <w:rFonts w:ascii="Tahoma" w:eastAsia="Times New Roman" w:hAnsi="Tahoma" w:cs="Times New Roman"/>
      <w:noProof/>
      <w:sz w:val="20"/>
      <w:szCs w:val="24"/>
      <w:lang w:eastAsia="ru-RU"/>
    </w:rPr>
  </w:style>
  <w:style w:type="character" w:customStyle="1" w:styleId="ad">
    <w:name w:val="Основной текст Знак"/>
    <w:basedOn w:val="a1"/>
    <w:link w:val="ac"/>
    <w:rsid w:val="006465A3"/>
    <w:rPr>
      <w:rFonts w:ascii="Tahoma" w:eastAsia="Times New Roman" w:hAnsi="Tahoma" w:cs="Times New Roman"/>
      <w:noProof/>
      <w:sz w:val="20"/>
      <w:szCs w:val="24"/>
      <w:lang w:eastAsia="ru-RU"/>
    </w:rPr>
  </w:style>
  <w:style w:type="character" w:customStyle="1" w:styleId="a9">
    <w:name w:val="Абзац списка Знак"/>
    <w:link w:val="a8"/>
    <w:uiPriority w:val="99"/>
    <w:locked/>
    <w:rsid w:val="00646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0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Анна Сергеевна</dc:creator>
  <cp:keywords/>
  <dc:description/>
  <cp:lastModifiedBy>Толкачева Анна Сергеевна</cp:lastModifiedBy>
  <cp:revision>26</cp:revision>
  <dcterms:created xsi:type="dcterms:W3CDTF">2025-10-17T05:17:00Z</dcterms:created>
  <dcterms:modified xsi:type="dcterms:W3CDTF">2026-07-31T08:17:00Z</dcterms:modified>
</cp:coreProperties>
</file>