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13F" w:rsidRPr="005F213F" w:rsidRDefault="00530DD6" w:rsidP="005F213F">
      <w:pPr>
        <w:suppressAutoHyphens/>
        <w:autoSpaceDE w:val="0"/>
        <w:spacing w:after="0" w:line="240" w:lineRule="auto"/>
        <w:jc w:val="center"/>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Контракт №_</w:t>
      </w:r>
      <w:r w:rsidR="005F213F" w:rsidRPr="005F213F">
        <w:rPr>
          <w:rFonts w:ascii="Times New Roman" w:eastAsia="Arial" w:hAnsi="Times New Roman" w:cs="Times New Roman"/>
          <w:sz w:val="28"/>
          <w:szCs w:val="28"/>
          <w:lang w:eastAsia="ar-SA"/>
        </w:rPr>
        <w:t>_</w:t>
      </w:r>
    </w:p>
    <w:p w:rsidR="005F213F" w:rsidRPr="005F213F" w:rsidRDefault="005F213F" w:rsidP="005F213F">
      <w:pPr>
        <w:keepNext/>
        <w:tabs>
          <w:tab w:val="center" w:pos="4819"/>
          <w:tab w:val="left" w:pos="8790"/>
        </w:tabs>
        <w:suppressAutoHyphens/>
        <w:spacing w:after="0" w:line="240" w:lineRule="auto"/>
        <w:jc w:val="center"/>
        <w:rPr>
          <w:rFonts w:ascii="Times New Roman" w:eastAsia="Times New Roman" w:hAnsi="Times New Roman" w:cs="Times New Roman"/>
          <w:sz w:val="24"/>
          <w:szCs w:val="24"/>
          <w:lang w:eastAsia="ar-SA"/>
        </w:rPr>
      </w:pPr>
    </w:p>
    <w:p w:rsidR="005F213F" w:rsidRPr="005F213F" w:rsidRDefault="005F213F" w:rsidP="005F213F">
      <w:pPr>
        <w:shd w:val="clear" w:color="auto" w:fill="FFFFFF"/>
        <w:tabs>
          <w:tab w:val="left" w:pos="2731"/>
          <w:tab w:val="left" w:pos="7421"/>
        </w:tabs>
        <w:suppressAutoHyphens/>
        <w:spacing w:after="0" w:line="240" w:lineRule="auto"/>
        <w:jc w:val="both"/>
        <w:rPr>
          <w:rFonts w:ascii="Times New Roman" w:eastAsia="Times New Roman" w:hAnsi="Times New Roman" w:cs="Times New Roman"/>
          <w:color w:val="000000"/>
          <w:sz w:val="24"/>
          <w:szCs w:val="24"/>
          <w:lang w:eastAsia="ar-SA"/>
        </w:rPr>
      </w:pPr>
      <w:r w:rsidRPr="005F213F">
        <w:rPr>
          <w:rFonts w:ascii="Times New Roman" w:eastAsia="Times New Roman" w:hAnsi="Times New Roman" w:cs="Times New Roman"/>
          <w:color w:val="000000"/>
          <w:sz w:val="24"/>
          <w:szCs w:val="24"/>
          <w:lang w:eastAsia="ar-SA"/>
        </w:rPr>
        <w:tab/>
        <w:t xml:space="preserve">                                                                           </w:t>
      </w:r>
      <w:r w:rsidR="00530DD6">
        <w:rPr>
          <w:rFonts w:ascii="Times New Roman" w:eastAsia="Times New Roman" w:hAnsi="Times New Roman" w:cs="Times New Roman"/>
          <w:color w:val="000000"/>
          <w:sz w:val="24"/>
          <w:szCs w:val="24"/>
          <w:lang w:eastAsia="ar-SA"/>
        </w:rPr>
        <w:t>________</w:t>
      </w:r>
      <w:proofErr w:type="gramStart"/>
      <w:r w:rsidR="00530DD6">
        <w:rPr>
          <w:rFonts w:ascii="Times New Roman" w:eastAsia="Times New Roman" w:hAnsi="Times New Roman" w:cs="Times New Roman"/>
          <w:color w:val="000000"/>
          <w:sz w:val="24"/>
          <w:szCs w:val="24"/>
          <w:lang w:eastAsia="ar-SA"/>
        </w:rPr>
        <w:t>_</w:t>
      </w:r>
      <w:r w:rsidRPr="005F213F">
        <w:rPr>
          <w:rFonts w:ascii="Times New Roman" w:eastAsia="Times New Roman" w:hAnsi="Times New Roman" w:cs="Times New Roman"/>
          <w:color w:val="000000"/>
          <w:sz w:val="24"/>
          <w:szCs w:val="24"/>
          <w:lang w:eastAsia="ar-SA"/>
        </w:rPr>
        <w:t xml:space="preserve">  202</w:t>
      </w:r>
      <w:r w:rsidR="004057D6">
        <w:rPr>
          <w:rFonts w:ascii="Times New Roman" w:eastAsia="Times New Roman" w:hAnsi="Times New Roman" w:cs="Times New Roman"/>
          <w:color w:val="000000"/>
          <w:sz w:val="24"/>
          <w:szCs w:val="24"/>
          <w:lang w:eastAsia="ar-SA"/>
        </w:rPr>
        <w:t>6</w:t>
      </w:r>
      <w:proofErr w:type="gramEnd"/>
      <w:r w:rsidRPr="005F213F">
        <w:rPr>
          <w:rFonts w:ascii="Times New Roman" w:eastAsia="Times New Roman" w:hAnsi="Times New Roman" w:cs="Times New Roman"/>
          <w:color w:val="000000"/>
          <w:sz w:val="24"/>
          <w:szCs w:val="24"/>
          <w:lang w:eastAsia="ar-SA"/>
        </w:rPr>
        <w:t xml:space="preserve"> года</w:t>
      </w:r>
    </w:p>
    <w:p w:rsidR="005F213F" w:rsidRPr="005F213F" w:rsidRDefault="005F213F" w:rsidP="005F213F">
      <w:pPr>
        <w:shd w:val="clear" w:color="auto" w:fill="FFFFFF"/>
        <w:tabs>
          <w:tab w:val="left" w:pos="2731"/>
          <w:tab w:val="left" w:pos="7421"/>
        </w:tabs>
        <w:suppressAutoHyphens/>
        <w:spacing w:after="0" w:line="240" w:lineRule="auto"/>
        <w:jc w:val="both"/>
        <w:rPr>
          <w:rFonts w:ascii="Times New Roman" w:eastAsia="Times New Roman" w:hAnsi="Times New Roman" w:cs="Times New Roman"/>
          <w:color w:val="000000"/>
          <w:sz w:val="24"/>
          <w:szCs w:val="24"/>
          <w:lang w:eastAsia="ar-SA"/>
        </w:rPr>
      </w:pPr>
    </w:p>
    <w:p w:rsidR="005F213F" w:rsidRPr="005F213F" w:rsidRDefault="005F213F" w:rsidP="00530DD6">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Муниципальное общеобразовательное учреждение Володарская средняя школа, далее именуемое «Заказчик», в лице директора </w:t>
      </w:r>
      <w:proofErr w:type="spellStart"/>
      <w:r w:rsidRPr="005F213F">
        <w:rPr>
          <w:rFonts w:ascii="Times New Roman" w:eastAsia="Times New Roman" w:hAnsi="Times New Roman" w:cs="Times New Roman"/>
          <w:sz w:val="24"/>
          <w:szCs w:val="24"/>
          <w:lang w:eastAsia="ar-SA"/>
        </w:rPr>
        <w:t>Севрюковой</w:t>
      </w:r>
      <w:proofErr w:type="spellEnd"/>
      <w:r w:rsidRPr="005F213F">
        <w:rPr>
          <w:rFonts w:ascii="Times New Roman" w:eastAsia="Times New Roman" w:hAnsi="Times New Roman" w:cs="Times New Roman"/>
          <w:sz w:val="24"/>
          <w:szCs w:val="24"/>
          <w:lang w:eastAsia="ar-SA"/>
        </w:rPr>
        <w:t xml:space="preserve"> Натальи Викторовны, действующего на основании Устава, с одной стороны, и </w:t>
      </w:r>
      <w:r w:rsidR="00B95A94">
        <w:rPr>
          <w:rFonts w:ascii="Times New Roman" w:eastAsia="Times New Roman" w:hAnsi="Times New Roman" w:cs="Times New Roman"/>
          <w:b/>
          <w:sz w:val="24"/>
          <w:szCs w:val="24"/>
          <w:lang w:eastAsia="ar-SA"/>
        </w:rPr>
        <w:t>____________________</w:t>
      </w:r>
      <w:r w:rsidRPr="005F213F">
        <w:rPr>
          <w:rFonts w:ascii="Times New Roman" w:eastAsia="Times New Roman" w:hAnsi="Times New Roman" w:cs="Times New Roman"/>
          <w:sz w:val="24"/>
          <w:szCs w:val="24"/>
          <w:lang w:eastAsia="ar-SA"/>
        </w:rPr>
        <w:t xml:space="preserve">, именуемый в дальнейшем «Поставщик», </w:t>
      </w:r>
      <w:r w:rsidR="00B95A94">
        <w:rPr>
          <w:rFonts w:ascii="Times New Roman" w:eastAsia="Times New Roman" w:hAnsi="Times New Roman" w:cs="Times New Roman"/>
          <w:sz w:val="24"/>
          <w:szCs w:val="24"/>
          <w:lang w:eastAsia="ar-SA"/>
        </w:rPr>
        <w:t>дей</w:t>
      </w:r>
      <w:r w:rsidR="00530DD6">
        <w:rPr>
          <w:rFonts w:ascii="Times New Roman" w:eastAsia="Times New Roman" w:hAnsi="Times New Roman" w:cs="Times New Roman"/>
          <w:sz w:val="24"/>
          <w:szCs w:val="24"/>
          <w:lang w:eastAsia="ar-SA"/>
        </w:rPr>
        <w:t>ствующий на основании__________</w:t>
      </w:r>
      <w:r w:rsidR="00B95A94">
        <w:rPr>
          <w:rFonts w:ascii="Times New Roman" w:eastAsia="Times New Roman" w:hAnsi="Times New Roman" w:cs="Times New Roman"/>
          <w:sz w:val="24"/>
          <w:szCs w:val="24"/>
          <w:lang w:eastAsia="ar-SA"/>
        </w:rPr>
        <w:t>__</w:t>
      </w:r>
      <w:r w:rsidRPr="005F213F">
        <w:rPr>
          <w:rFonts w:ascii="Times New Roman" w:eastAsia="Times New Roman" w:hAnsi="Times New Roman" w:cs="Times New Roman"/>
          <w:sz w:val="24"/>
          <w:szCs w:val="24"/>
          <w:lang w:eastAsia="ar-SA"/>
        </w:rPr>
        <w:t xml:space="preserve">, </w:t>
      </w:r>
      <w:proofErr w:type="gramStart"/>
      <w:r w:rsidRPr="005F213F">
        <w:rPr>
          <w:rFonts w:ascii="Times New Roman" w:eastAsia="Times New Roman" w:hAnsi="Times New Roman" w:cs="Times New Roman"/>
          <w:sz w:val="24"/>
          <w:szCs w:val="24"/>
          <w:lang w:eastAsia="ar-SA"/>
        </w:rPr>
        <w:t>с  другой</w:t>
      </w:r>
      <w:proofErr w:type="gramEnd"/>
      <w:r w:rsidRPr="005F213F">
        <w:rPr>
          <w:rFonts w:ascii="Times New Roman" w:eastAsia="Times New Roman" w:hAnsi="Times New Roman" w:cs="Times New Roman"/>
          <w:sz w:val="24"/>
          <w:szCs w:val="24"/>
          <w:lang w:eastAsia="ar-SA"/>
        </w:rPr>
        <w:t xml:space="preserve">  стороны, </w:t>
      </w:r>
      <w:r w:rsidRPr="005F213F">
        <w:rPr>
          <w:rFonts w:ascii="Times New Roman" w:eastAsia="Times New Roman" w:hAnsi="Times New Roman" w:cs="Times New Roman"/>
          <w:color w:val="000000"/>
          <w:sz w:val="24"/>
          <w:szCs w:val="24"/>
          <w:lang w:eastAsia="ar-SA"/>
        </w:rPr>
        <w:t xml:space="preserve">на  основании  п. </w:t>
      </w:r>
      <w:r w:rsidR="00530DD6">
        <w:rPr>
          <w:rFonts w:ascii="Times New Roman" w:eastAsia="Times New Roman" w:hAnsi="Times New Roman" w:cs="Times New Roman"/>
          <w:color w:val="000000"/>
          <w:sz w:val="24"/>
          <w:szCs w:val="24"/>
          <w:lang w:eastAsia="ar-SA"/>
        </w:rPr>
        <w:t>5</w:t>
      </w:r>
      <w:r w:rsidRPr="005F213F">
        <w:rPr>
          <w:rFonts w:ascii="Times New Roman" w:eastAsia="Times New Roman" w:hAnsi="Times New Roman" w:cs="Times New Roman"/>
          <w:color w:val="000000"/>
          <w:sz w:val="24"/>
          <w:szCs w:val="24"/>
          <w:lang w:eastAsia="ar-SA"/>
        </w:rPr>
        <w:t xml:space="preserve"> ч.1 ст. 93 Федерального закона РФ от 05 апреля </w:t>
      </w:r>
      <w:smartTag w:uri="urn:schemas-microsoft-com:office:smarttags" w:element="metricconverter">
        <w:smartTagPr>
          <w:attr w:name="ProductID" w:val="2013 г"/>
        </w:smartTagPr>
        <w:r w:rsidRPr="005F213F">
          <w:rPr>
            <w:rFonts w:ascii="Times New Roman" w:eastAsia="Times New Roman" w:hAnsi="Times New Roman" w:cs="Times New Roman"/>
            <w:color w:val="000000"/>
            <w:sz w:val="24"/>
            <w:szCs w:val="24"/>
            <w:lang w:eastAsia="ar-SA"/>
          </w:rPr>
          <w:t>2013 г</w:t>
        </w:r>
      </w:smartTag>
      <w:r w:rsidRPr="005F213F">
        <w:rPr>
          <w:rFonts w:ascii="Times New Roman" w:eastAsia="Times New Roman" w:hAnsi="Times New Roman" w:cs="Times New Roman"/>
          <w:color w:val="000000"/>
          <w:sz w:val="24"/>
          <w:szCs w:val="24"/>
          <w:lang w:eastAsia="ar-SA"/>
        </w:rPr>
        <w:t xml:space="preserve">.   № 44-ФЗ «О контрактной системе в сфере закупок товаров, работ, услуг для обеспечения государственных и муниципальных нужд» </w:t>
      </w:r>
      <w:r w:rsidRPr="005F213F">
        <w:rPr>
          <w:rFonts w:ascii="Times New Roman" w:eastAsia="Times New Roman" w:hAnsi="Times New Roman" w:cs="Times New Roman"/>
          <w:sz w:val="24"/>
          <w:szCs w:val="24"/>
          <w:lang w:eastAsia="ar-SA"/>
        </w:rPr>
        <w:t>заключили настоящий контракт о нижеследующем:</w:t>
      </w:r>
    </w:p>
    <w:p w:rsidR="005F213F" w:rsidRPr="005F213F" w:rsidRDefault="005F213F" w:rsidP="005F213F">
      <w:pPr>
        <w:widowControl w:val="0"/>
        <w:shd w:val="clear" w:color="auto" w:fill="FFFFFF"/>
        <w:suppressAutoHyphens/>
        <w:autoSpaceDE w:val="0"/>
        <w:spacing w:after="0" w:line="240" w:lineRule="auto"/>
        <w:rPr>
          <w:rFonts w:ascii="Times New Roman" w:eastAsia="Times New Roman" w:hAnsi="Times New Roman" w:cs="Times New Roman"/>
          <w:sz w:val="24"/>
          <w:szCs w:val="24"/>
          <w:lang w:eastAsia="ar-SA"/>
        </w:rPr>
      </w:pPr>
    </w:p>
    <w:p w:rsidR="005F213F" w:rsidRPr="005F213F" w:rsidRDefault="005F213F" w:rsidP="005F213F">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t>I</w:t>
      </w:r>
      <w:r w:rsidRPr="005F213F">
        <w:rPr>
          <w:rFonts w:ascii="Times New Roman" w:eastAsia="Times New Roman" w:hAnsi="Times New Roman" w:cs="Times New Roman"/>
          <w:b/>
          <w:sz w:val="24"/>
          <w:szCs w:val="24"/>
          <w:lang w:eastAsia="ar-SA"/>
        </w:rPr>
        <w:t>. Предмет и общие условия контракта</w:t>
      </w:r>
    </w:p>
    <w:p w:rsidR="005F213F" w:rsidRPr="00530DD6" w:rsidRDefault="005F213F" w:rsidP="005F213F">
      <w:pPr>
        <w:suppressAutoHyphens/>
        <w:spacing w:after="0" w:line="240" w:lineRule="auto"/>
        <w:jc w:val="both"/>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sz w:val="24"/>
          <w:szCs w:val="24"/>
          <w:lang w:eastAsia="ar-SA"/>
        </w:rPr>
        <w:t>1. Заказчик поручает, а Поставщик принимает на себя обязательство по поставке</w:t>
      </w:r>
      <w:r w:rsidR="00912675">
        <w:rPr>
          <w:rFonts w:ascii="Times New Roman" w:eastAsia="Times New Roman" w:hAnsi="Times New Roman" w:cs="Times New Roman"/>
          <w:sz w:val="24"/>
          <w:szCs w:val="24"/>
          <w:lang w:eastAsia="ar-SA"/>
        </w:rPr>
        <w:t xml:space="preserve"> свежих</w:t>
      </w:r>
      <w:r w:rsidRPr="005F213F">
        <w:rPr>
          <w:rFonts w:ascii="Times New Roman" w:eastAsia="Times New Roman" w:hAnsi="Times New Roman" w:cs="Times New Roman"/>
          <w:sz w:val="24"/>
          <w:szCs w:val="24"/>
          <w:lang w:eastAsia="ar-SA"/>
        </w:rPr>
        <w:t xml:space="preserve"> </w:t>
      </w:r>
      <w:r w:rsidR="003742C5">
        <w:rPr>
          <w:rFonts w:ascii="Times New Roman" w:eastAsia="Times New Roman" w:hAnsi="Times New Roman" w:cs="Times New Roman"/>
          <w:b/>
          <w:sz w:val="24"/>
          <w:szCs w:val="24"/>
          <w:lang w:eastAsia="ar-SA"/>
        </w:rPr>
        <w:t xml:space="preserve">бакалейных </w:t>
      </w:r>
      <w:proofErr w:type="gramStart"/>
      <w:r w:rsidR="003742C5">
        <w:rPr>
          <w:rFonts w:ascii="Times New Roman" w:eastAsia="Times New Roman" w:hAnsi="Times New Roman" w:cs="Times New Roman"/>
          <w:b/>
          <w:sz w:val="24"/>
          <w:szCs w:val="24"/>
          <w:lang w:eastAsia="ar-SA"/>
        </w:rPr>
        <w:t>продуктов</w:t>
      </w:r>
      <w:r w:rsidRPr="005F213F">
        <w:rPr>
          <w:rFonts w:ascii="Times New Roman" w:eastAsia="Times New Roman" w:hAnsi="Times New Roman" w:cs="Times New Roman"/>
          <w:b/>
          <w:sz w:val="24"/>
          <w:szCs w:val="24"/>
          <w:lang w:eastAsia="ar-SA"/>
        </w:rPr>
        <w:t xml:space="preserve">  </w:t>
      </w:r>
      <w:r w:rsidRPr="005F213F">
        <w:rPr>
          <w:rFonts w:ascii="Times New Roman" w:eastAsia="Times New Roman" w:hAnsi="Times New Roman" w:cs="Times New Roman"/>
          <w:sz w:val="24"/>
          <w:szCs w:val="24"/>
          <w:lang w:eastAsia="ar-SA"/>
        </w:rPr>
        <w:t>для</w:t>
      </w:r>
      <w:proofErr w:type="gramEnd"/>
      <w:r w:rsidRPr="005F213F">
        <w:rPr>
          <w:rFonts w:ascii="Times New Roman" w:eastAsia="Times New Roman" w:hAnsi="Times New Roman" w:cs="Times New Roman"/>
          <w:b/>
          <w:sz w:val="24"/>
          <w:szCs w:val="24"/>
          <w:lang w:eastAsia="ar-SA"/>
        </w:rPr>
        <w:t xml:space="preserve"> </w:t>
      </w:r>
      <w:r w:rsidRPr="005F213F">
        <w:rPr>
          <w:rFonts w:ascii="Times New Roman" w:eastAsia="Times New Roman" w:hAnsi="Times New Roman" w:cs="Times New Roman"/>
          <w:sz w:val="24"/>
          <w:szCs w:val="24"/>
          <w:lang w:eastAsia="ar-SA"/>
        </w:rPr>
        <w:t xml:space="preserve">организации горячего питания в </w:t>
      </w:r>
      <w:r w:rsidRPr="00530DD6">
        <w:rPr>
          <w:rFonts w:ascii="Times New Roman" w:eastAsia="Times New Roman" w:hAnsi="Times New Roman" w:cs="Times New Roman"/>
          <w:b/>
          <w:sz w:val="24"/>
          <w:szCs w:val="24"/>
          <w:lang w:eastAsia="ar-SA"/>
        </w:rPr>
        <w:t xml:space="preserve">летнем оздоровительном лагере дневного пребывания </w:t>
      </w:r>
      <w:r w:rsidRPr="00530DD6">
        <w:rPr>
          <w:rFonts w:ascii="Times New Roman" w:eastAsia="Times New Roman" w:hAnsi="Times New Roman" w:cs="Times New Roman"/>
          <w:sz w:val="24"/>
          <w:szCs w:val="24"/>
          <w:lang w:eastAsia="ar-SA"/>
        </w:rPr>
        <w:t>при МОУ Володарской СШ.</w:t>
      </w:r>
      <w:r w:rsidRPr="00530DD6">
        <w:rPr>
          <w:rFonts w:ascii="Times New Roman" w:eastAsia="Times New Roman" w:hAnsi="Times New Roman" w:cs="Times New Roman"/>
          <w:b/>
          <w:sz w:val="24"/>
          <w:szCs w:val="24"/>
          <w:lang w:eastAsia="ar-SA"/>
        </w:rPr>
        <w:t xml:space="preserve"> </w:t>
      </w:r>
    </w:p>
    <w:p w:rsidR="005F213F" w:rsidRPr="005F213F" w:rsidRDefault="005F213F" w:rsidP="005F213F">
      <w:pPr>
        <w:suppressAutoHyphens/>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2. Поставляемый товар должен соответствовать государственным стандартам РФ, подтверждаться и сопровождаться сертификатами качества, гигиеническими и ветеринарными свидетельствами. Поставляемый товар должен быть упакован в соответствии с требованиями ГОСТов, с учетом его специфических свойств и особенностей для обеспечения его сохранности в пути следования и процессе срока годности (хранения). </w:t>
      </w:r>
    </w:p>
    <w:p w:rsidR="005F213F" w:rsidRPr="005F213F" w:rsidRDefault="005F213F" w:rsidP="005F213F">
      <w:pPr>
        <w:widowControl w:val="0"/>
        <w:shd w:val="clear" w:color="auto" w:fill="FFFFFF"/>
        <w:tabs>
          <w:tab w:val="left" w:pos="768"/>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3. Поставщик не должен без предварительного письменного согласия Заказчика раскрывать содержание контракта или какого-либо из его положений, а также технической документации или информации, представленных Заказчиком или от его имени другим лицам, за исключением того персонала, который привлечен Поставщиком для выполнения настоящего контракта.</w:t>
      </w:r>
    </w:p>
    <w:p w:rsidR="005F213F" w:rsidRPr="005F213F" w:rsidRDefault="005F213F" w:rsidP="005F213F">
      <w:pPr>
        <w:suppressAutoHyphens/>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4. Место поставки: Ульяновская область, </w:t>
      </w:r>
      <w:proofErr w:type="spellStart"/>
      <w:r w:rsidRPr="005F213F">
        <w:rPr>
          <w:rFonts w:ascii="Times New Roman" w:eastAsia="Times New Roman" w:hAnsi="Times New Roman" w:cs="Times New Roman"/>
          <w:sz w:val="24"/>
          <w:szCs w:val="24"/>
          <w:lang w:eastAsia="ar-SA"/>
        </w:rPr>
        <w:t>Чердаклинский</w:t>
      </w:r>
      <w:proofErr w:type="spellEnd"/>
      <w:r w:rsidRPr="005F213F">
        <w:rPr>
          <w:rFonts w:ascii="Times New Roman" w:eastAsia="Times New Roman" w:hAnsi="Times New Roman" w:cs="Times New Roman"/>
          <w:sz w:val="24"/>
          <w:szCs w:val="24"/>
          <w:lang w:eastAsia="ar-SA"/>
        </w:rPr>
        <w:t xml:space="preserve"> район, пос. Колхозный, ул. Центральная д.5 (МОУ Володарская СШ).</w:t>
      </w:r>
    </w:p>
    <w:p w:rsidR="005F213F" w:rsidRPr="005F213F" w:rsidRDefault="005F213F" w:rsidP="005F213F">
      <w:pPr>
        <w:suppressAutoHyphens/>
        <w:spacing w:after="0" w:line="240" w:lineRule="auto"/>
        <w:jc w:val="both"/>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t>II</w:t>
      </w:r>
      <w:r w:rsidRPr="005F213F">
        <w:rPr>
          <w:rFonts w:ascii="Times New Roman" w:eastAsia="Times New Roman" w:hAnsi="Times New Roman" w:cs="Times New Roman"/>
          <w:b/>
          <w:sz w:val="24"/>
          <w:szCs w:val="24"/>
          <w:lang w:eastAsia="ar-SA"/>
        </w:rPr>
        <w:t>.     Порядок поставки. Сроки и условия поставки.</w:t>
      </w:r>
    </w:p>
    <w:p w:rsidR="005F213F" w:rsidRPr="005F213F" w:rsidRDefault="005F213F" w:rsidP="005F213F">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1. Сроки поставки с 2</w:t>
      </w:r>
      <w:r w:rsidR="004057D6">
        <w:rPr>
          <w:rFonts w:ascii="Times New Roman" w:eastAsia="Times New Roman" w:hAnsi="Times New Roman" w:cs="Times New Roman"/>
          <w:sz w:val="24"/>
          <w:szCs w:val="24"/>
          <w:lang w:eastAsia="ar-SA"/>
        </w:rPr>
        <w:t>5</w:t>
      </w:r>
      <w:r w:rsidRPr="005F213F">
        <w:rPr>
          <w:rFonts w:ascii="Times New Roman" w:eastAsia="Times New Roman" w:hAnsi="Times New Roman" w:cs="Times New Roman"/>
          <w:sz w:val="24"/>
          <w:szCs w:val="24"/>
          <w:lang w:eastAsia="ar-SA"/>
        </w:rPr>
        <w:t>.05.202</w:t>
      </w:r>
      <w:r w:rsidR="004057D6">
        <w:rPr>
          <w:rFonts w:ascii="Times New Roman" w:eastAsia="Times New Roman" w:hAnsi="Times New Roman" w:cs="Times New Roman"/>
          <w:sz w:val="24"/>
          <w:szCs w:val="24"/>
          <w:lang w:eastAsia="ar-SA"/>
        </w:rPr>
        <w:t>6</w:t>
      </w:r>
      <w:r w:rsidRPr="005F213F">
        <w:rPr>
          <w:rFonts w:ascii="Times New Roman" w:eastAsia="Times New Roman" w:hAnsi="Times New Roman" w:cs="Times New Roman"/>
          <w:sz w:val="24"/>
          <w:szCs w:val="24"/>
          <w:lang w:eastAsia="ar-SA"/>
        </w:rPr>
        <w:t xml:space="preserve"> – по 2</w:t>
      </w:r>
      <w:r w:rsidR="004057D6">
        <w:rPr>
          <w:rFonts w:ascii="Times New Roman" w:eastAsia="Times New Roman" w:hAnsi="Times New Roman" w:cs="Times New Roman"/>
          <w:sz w:val="24"/>
          <w:szCs w:val="24"/>
          <w:lang w:eastAsia="ar-SA"/>
        </w:rPr>
        <w:t>2</w:t>
      </w:r>
      <w:r w:rsidRPr="005F213F">
        <w:rPr>
          <w:rFonts w:ascii="Times New Roman" w:eastAsia="Times New Roman" w:hAnsi="Times New Roman" w:cs="Times New Roman"/>
          <w:sz w:val="24"/>
          <w:szCs w:val="24"/>
          <w:lang w:eastAsia="ar-SA"/>
        </w:rPr>
        <w:t>.06.202</w:t>
      </w:r>
      <w:r w:rsidR="004057D6">
        <w:rPr>
          <w:rFonts w:ascii="Times New Roman" w:eastAsia="Times New Roman" w:hAnsi="Times New Roman" w:cs="Times New Roman"/>
          <w:sz w:val="24"/>
          <w:szCs w:val="24"/>
          <w:lang w:eastAsia="ar-SA"/>
        </w:rPr>
        <w:t>6</w:t>
      </w:r>
      <w:r w:rsidRPr="005F213F">
        <w:rPr>
          <w:rFonts w:ascii="Times New Roman" w:eastAsia="Times New Roman" w:hAnsi="Times New Roman" w:cs="Times New Roman"/>
          <w:sz w:val="24"/>
          <w:szCs w:val="24"/>
          <w:lang w:eastAsia="ar-SA"/>
        </w:rPr>
        <w:t xml:space="preserve"> г. </w:t>
      </w:r>
    </w:p>
    <w:p w:rsidR="005F213F" w:rsidRPr="005F213F" w:rsidRDefault="005F213F" w:rsidP="005F213F">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2. Условия поставки товара: после получения заявки от Заказчика по телефону в течение трех дней.</w:t>
      </w:r>
    </w:p>
    <w:p w:rsidR="005F213F" w:rsidRPr="005F213F" w:rsidRDefault="005F213F" w:rsidP="005F213F">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2. Доставка, отгрузка Товара производится транспортом и силами Поставщика.</w:t>
      </w:r>
    </w:p>
    <w:p w:rsidR="005F213F" w:rsidRPr="005F213F" w:rsidRDefault="005F213F" w:rsidP="005F213F">
      <w:pPr>
        <w:widowControl w:val="0"/>
        <w:numPr>
          <w:ilvl w:val="0"/>
          <w:numId w:val="2"/>
        </w:numPr>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Поставщик должен поставить вместе с Товаром один экземпляр следующих документов:</w:t>
      </w:r>
    </w:p>
    <w:p w:rsidR="005F213F" w:rsidRPr="005F213F" w:rsidRDefault="005F213F" w:rsidP="005F213F">
      <w:pPr>
        <w:widowControl w:val="0"/>
        <w:numPr>
          <w:ilvl w:val="0"/>
          <w:numId w:val="1"/>
        </w:numPr>
        <w:shd w:val="clear" w:color="auto" w:fill="FFFFFF"/>
        <w:tabs>
          <w:tab w:val="left" w:pos="754"/>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Товарно-транспортную накладную</w:t>
      </w:r>
    </w:p>
    <w:p w:rsidR="005F213F" w:rsidRPr="005F213F" w:rsidRDefault="005F213F" w:rsidP="005F213F">
      <w:pPr>
        <w:widowControl w:val="0"/>
        <w:numPr>
          <w:ilvl w:val="0"/>
          <w:numId w:val="1"/>
        </w:numPr>
        <w:shd w:val="clear" w:color="auto" w:fill="FFFFFF"/>
        <w:tabs>
          <w:tab w:val="left" w:pos="754"/>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Счет-фактуру</w:t>
      </w:r>
    </w:p>
    <w:p w:rsidR="005F213F" w:rsidRPr="005F213F" w:rsidRDefault="005F213F" w:rsidP="005F213F">
      <w:pPr>
        <w:widowControl w:val="0"/>
        <w:numPr>
          <w:ilvl w:val="0"/>
          <w:numId w:val="1"/>
        </w:numPr>
        <w:shd w:val="clear" w:color="auto" w:fill="FFFFFF"/>
        <w:tabs>
          <w:tab w:val="left" w:pos="754"/>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Сертификаты и качественные удостоверения изготовителя (ветеринарное свидетельство) – с оформлением требуемых документов через систему «Меркурий».</w:t>
      </w:r>
    </w:p>
    <w:p w:rsidR="005F213F" w:rsidRPr="005F213F" w:rsidRDefault="005F213F" w:rsidP="005F213F">
      <w:pPr>
        <w:widowControl w:val="0"/>
        <w:numPr>
          <w:ilvl w:val="0"/>
          <w:numId w:val="2"/>
        </w:numPr>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Претензионные материалы, связанные с ненадлежащим выполнением Поставщиком обязательств по контракту, предъявляются ему Заказчиком.</w:t>
      </w:r>
    </w:p>
    <w:p w:rsidR="005F213F" w:rsidRPr="005F213F" w:rsidRDefault="005F213F" w:rsidP="005F213F">
      <w:pPr>
        <w:widowControl w:val="0"/>
        <w:numPr>
          <w:ilvl w:val="0"/>
          <w:numId w:val="2"/>
        </w:numPr>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proofErr w:type="gramStart"/>
      <w:r w:rsidRPr="005F213F">
        <w:rPr>
          <w:rFonts w:ascii="Times New Roman" w:eastAsia="Times New Roman" w:hAnsi="Times New Roman" w:cs="Times New Roman"/>
          <w:sz w:val="24"/>
          <w:szCs w:val="24"/>
          <w:lang w:eastAsia="ar-SA"/>
        </w:rPr>
        <w:t>Срок</w:t>
      </w:r>
      <w:r w:rsidR="00802FE6">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 xml:space="preserve"> предоставления</w:t>
      </w:r>
      <w:proofErr w:type="gramEnd"/>
      <w:r w:rsidR="00802FE6">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 xml:space="preserve"> гарантий </w:t>
      </w:r>
      <w:r w:rsidR="00802FE6">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качества</w:t>
      </w:r>
      <w:r w:rsidR="0052647B">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 xml:space="preserve"> товара</w:t>
      </w:r>
      <w:r w:rsidR="0052647B">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 xml:space="preserve"> - </w:t>
      </w:r>
      <w:r w:rsidR="0052647B">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 xml:space="preserve">остаточный срок годности не менее </w:t>
      </w:r>
      <w:r w:rsidR="00912675">
        <w:rPr>
          <w:rFonts w:ascii="Times New Roman" w:eastAsia="Times New Roman" w:hAnsi="Times New Roman" w:cs="Times New Roman"/>
          <w:sz w:val="24"/>
          <w:szCs w:val="24"/>
          <w:lang w:eastAsia="ar-SA"/>
        </w:rPr>
        <w:t>9</w:t>
      </w:r>
      <w:r w:rsidRPr="005F213F">
        <w:rPr>
          <w:rFonts w:ascii="Times New Roman" w:eastAsia="Times New Roman" w:hAnsi="Times New Roman" w:cs="Times New Roman"/>
          <w:sz w:val="24"/>
          <w:szCs w:val="24"/>
          <w:lang w:eastAsia="ar-SA"/>
        </w:rPr>
        <w:t>0 % на момент поставки.</w:t>
      </w:r>
    </w:p>
    <w:p w:rsidR="005F213F" w:rsidRPr="005F213F" w:rsidRDefault="005F213F" w:rsidP="005F213F">
      <w:pPr>
        <w:widowControl w:val="0"/>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p>
    <w:p w:rsidR="005F213F" w:rsidRPr="005F213F" w:rsidRDefault="005F213F" w:rsidP="005F213F">
      <w:pPr>
        <w:widowControl w:val="0"/>
        <w:tabs>
          <w:tab w:val="left" w:pos="389"/>
        </w:tabs>
        <w:suppressAutoHyphens/>
        <w:autoSpaceDE w:val="0"/>
        <w:spacing w:after="0" w:line="240" w:lineRule="auto"/>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t>III</w:t>
      </w:r>
      <w:r w:rsidRPr="005F213F">
        <w:rPr>
          <w:rFonts w:ascii="Times New Roman" w:eastAsia="Times New Roman" w:hAnsi="Times New Roman" w:cs="Times New Roman"/>
          <w:b/>
          <w:sz w:val="24"/>
          <w:szCs w:val="24"/>
          <w:lang w:eastAsia="ar-SA"/>
        </w:rPr>
        <w:t>. Цена по контракту. Порядок оплаты.</w:t>
      </w:r>
    </w:p>
    <w:p w:rsidR="005F213F" w:rsidRPr="005F213F" w:rsidRDefault="005F213F" w:rsidP="005F213F">
      <w:pPr>
        <w:suppressAutoHyphens/>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1. </w:t>
      </w:r>
      <w:proofErr w:type="gramStart"/>
      <w:r w:rsidRPr="005F213F">
        <w:rPr>
          <w:rFonts w:ascii="Times New Roman" w:eastAsia="Times New Roman" w:hAnsi="Times New Roman" w:cs="Times New Roman"/>
          <w:sz w:val="24"/>
          <w:szCs w:val="24"/>
          <w:lang w:eastAsia="ar-SA"/>
        </w:rPr>
        <w:t xml:space="preserve">Общая </w:t>
      </w:r>
      <w:r w:rsidR="0052647B">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сумма</w:t>
      </w:r>
      <w:proofErr w:type="gramEnd"/>
      <w:r w:rsidR="0052647B">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 xml:space="preserve"> по </w:t>
      </w:r>
      <w:r w:rsidR="0052647B">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контракту соста</w:t>
      </w:r>
      <w:r w:rsidRPr="00277BDD">
        <w:rPr>
          <w:rFonts w:ascii="Times New Roman" w:eastAsia="Times New Roman" w:hAnsi="Times New Roman" w:cs="Times New Roman"/>
          <w:sz w:val="24"/>
          <w:szCs w:val="24"/>
          <w:lang w:eastAsia="ar-SA"/>
        </w:rPr>
        <w:t xml:space="preserve">вляет </w:t>
      </w:r>
      <w:r w:rsidR="003742C5" w:rsidRPr="00277BDD">
        <w:rPr>
          <w:rFonts w:ascii="Times New Roman" w:eastAsia="Times New Roman" w:hAnsi="Times New Roman" w:cs="Times New Roman"/>
          <w:b/>
          <w:sz w:val="24"/>
          <w:szCs w:val="24"/>
          <w:lang w:eastAsia="ar-SA"/>
        </w:rPr>
        <w:t>2</w:t>
      </w:r>
      <w:r w:rsidR="007713FA">
        <w:rPr>
          <w:rFonts w:ascii="Times New Roman" w:eastAsia="Times New Roman" w:hAnsi="Times New Roman" w:cs="Times New Roman"/>
          <w:b/>
          <w:sz w:val="24"/>
          <w:szCs w:val="24"/>
          <w:lang w:eastAsia="ar-SA"/>
        </w:rPr>
        <w:t>4</w:t>
      </w:r>
      <w:r w:rsidR="003742C5" w:rsidRPr="00277BDD">
        <w:rPr>
          <w:rFonts w:ascii="Times New Roman" w:eastAsia="Times New Roman" w:hAnsi="Times New Roman" w:cs="Times New Roman"/>
          <w:b/>
          <w:sz w:val="24"/>
          <w:szCs w:val="24"/>
          <w:lang w:eastAsia="ar-SA"/>
        </w:rPr>
        <w:t> </w:t>
      </w:r>
      <w:r w:rsidR="007713FA">
        <w:rPr>
          <w:rFonts w:ascii="Times New Roman" w:eastAsia="Times New Roman" w:hAnsi="Times New Roman" w:cs="Times New Roman"/>
          <w:b/>
          <w:sz w:val="24"/>
          <w:szCs w:val="24"/>
          <w:lang w:eastAsia="ar-SA"/>
        </w:rPr>
        <w:t>834</w:t>
      </w:r>
      <w:r w:rsidR="003742C5" w:rsidRPr="00277BDD">
        <w:rPr>
          <w:rFonts w:ascii="Times New Roman" w:eastAsia="Times New Roman" w:hAnsi="Times New Roman" w:cs="Times New Roman"/>
          <w:b/>
          <w:sz w:val="24"/>
          <w:szCs w:val="24"/>
          <w:lang w:eastAsia="ar-SA"/>
        </w:rPr>
        <w:t>,</w:t>
      </w:r>
      <w:r w:rsidR="004057D6">
        <w:rPr>
          <w:rFonts w:ascii="Times New Roman" w:eastAsia="Times New Roman" w:hAnsi="Times New Roman" w:cs="Times New Roman"/>
          <w:b/>
          <w:sz w:val="24"/>
          <w:szCs w:val="24"/>
          <w:lang w:eastAsia="ar-SA"/>
        </w:rPr>
        <w:t>60</w:t>
      </w:r>
      <w:r w:rsidRPr="00277BDD">
        <w:rPr>
          <w:rFonts w:ascii="Times New Roman" w:eastAsia="Times New Roman" w:hAnsi="Times New Roman" w:cs="Times New Roman"/>
          <w:b/>
          <w:sz w:val="24"/>
          <w:szCs w:val="24"/>
          <w:lang w:eastAsia="ar-SA"/>
        </w:rPr>
        <w:t xml:space="preserve"> руб. (</w:t>
      </w:r>
      <w:r w:rsidR="003742C5" w:rsidRPr="00277BDD">
        <w:rPr>
          <w:rFonts w:ascii="Times New Roman" w:eastAsia="Times New Roman" w:hAnsi="Times New Roman" w:cs="Times New Roman"/>
          <w:b/>
          <w:sz w:val="24"/>
          <w:szCs w:val="24"/>
          <w:lang w:eastAsia="ar-SA"/>
        </w:rPr>
        <w:t xml:space="preserve">Двадцать </w:t>
      </w:r>
      <w:r w:rsidR="007713FA">
        <w:rPr>
          <w:rFonts w:ascii="Times New Roman" w:eastAsia="Times New Roman" w:hAnsi="Times New Roman" w:cs="Times New Roman"/>
          <w:b/>
          <w:sz w:val="24"/>
          <w:szCs w:val="24"/>
          <w:lang w:eastAsia="ar-SA"/>
        </w:rPr>
        <w:t>че</w:t>
      </w:r>
      <w:r w:rsidR="004057D6">
        <w:rPr>
          <w:rFonts w:ascii="Times New Roman" w:eastAsia="Times New Roman" w:hAnsi="Times New Roman" w:cs="Times New Roman"/>
          <w:b/>
          <w:sz w:val="24"/>
          <w:szCs w:val="24"/>
          <w:lang w:eastAsia="ar-SA"/>
        </w:rPr>
        <w:t>т</w:t>
      </w:r>
      <w:r w:rsidR="007713FA">
        <w:rPr>
          <w:rFonts w:ascii="Times New Roman" w:eastAsia="Times New Roman" w:hAnsi="Times New Roman" w:cs="Times New Roman"/>
          <w:b/>
          <w:sz w:val="24"/>
          <w:szCs w:val="24"/>
          <w:lang w:eastAsia="ar-SA"/>
        </w:rPr>
        <w:t>ы</w:t>
      </w:r>
      <w:r w:rsidR="004057D6">
        <w:rPr>
          <w:rFonts w:ascii="Times New Roman" w:eastAsia="Times New Roman" w:hAnsi="Times New Roman" w:cs="Times New Roman"/>
          <w:b/>
          <w:sz w:val="24"/>
          <w:szCs w:val="24"/>
          <w:lang w:eastAsia="ar-SA"/>
        </w:rPr>
        <w:t>р</w:t>
      </w:r>
      <w:r w:rsidR="007713FA">
        <w:rPr>
          <w:rFonts w:ascii="Times New Roman" w:eastAsia="Times New Roman" w:hAnsi="Times New Roman" w:cs="Times New Roman"/>
          <w:b/>
          <w:sz w:val="24"/>
          <w:szCs w:val="24"/>
          <w:lang w:eastAsia="ar-SA"/>
        </w:rPr>
        <w:t>е</w:t>
      </w:r>
      <w:r w:rsidRPr="00277BDD">
        <w:rPr>
          <w:rFonts w:ascii="Times New Roman" w:eastAsia="Times New Roman" w:hAnsi="Times New Roman" w:cs="Times New Roman"/>
          <w:b/>
          <w:sz w:val="24"/>
          <w:szCs w:val="24"/>
          <w:lang w:eastAsia="ar-SA"/>
        </w:rPr>
        <w:t xml:space="preserve"> тысяч</w:t>
      </w:r>
      <w:r w:rsidR="004057D6">
        <w:rPr>
          <w:rFonts w:ascii="Times New Roman" w:eastAsia="Times New Roman" w:hAnsi="Times New Roman" w:cs="Times New Roman"/>
          <w:b/>
          <w:sz w:val="24"/>
          <w:szCs w:val="24"/>
          <w:lang w:eastAsia="ar-SA"/>
        </w:rPr>
        <w:t>и</w:t>
      </w:r>
      <w:r w:rsidR="007713FA">
        <w:rPr>
          <w:rFonts w:ascii="Times New Roman" w:eastAsia="Times New Roman" w:hAnsi="Times New Roman" w:cs="Times New Roman"/>
          <w:b/>
          <w:sz w:val="24"/>
          <w:szCs w:val="24"/>
          <w:lang w:eastAsia="ar-SA"/>
        </w:rPr>
        <w:t xml:space="preserve"> восемьсот</w:t>
      </w:r>
      <w:r w:rsidRPr="00277BDD">
        <w:rPr>
          <w:rFonts w:ascii="Times New Roman" w:eastAsia="Times New Roman" w:hAnsi="Times New Roman" w:cs="Times New Roman"/>
          <w:b/>
          <w:sz w:val="24"/>
          <w:szCs w:val="24"/>
          <w:lang w:eastAsia="ar-SA"/>
        </w:rPr>
        <w:t xml:space="preserve"> </w:t>
      </w:r>
      <w:r w:rsidR="007713FA">
        <w:rPr>
          <w:rFonts w:ascii="Times New Roman" w:eastAsia="Times New Roman" w:hAnsi="Times New Roman" w:cs="Times New Roman"/>
          <w:b/>
          <w:sz w:val="24"/>
          <w:szCs w:val="24"/>
          <w:lang w:eastAsia="ar-SA"/>
        </w:rPr>
        <w:t>тридцать четыре</w:t>
      </w:r>
      <w:r w:rsidR="00530DD6">
        <w:rPr>
          <w:rFonts w:ascii="Times New Roman" w:eastAsia="Times New Roman" w:hAnsi="Times New Roman" w:cs="Times New Roman"/>
          <w:b/>
          <w:sz w:val="24"/>
          <w:szCs w:val="24"/>
          <w:lang w:eastAsia="ar-SA"/>
        </w:rPr>
        <w:t xml:space="preserve"> </w:t>
      </w:r>
      <w:r w:rsidRPr="00277BDD">
        <w:rPr>
          <w:rFonts w:ascii="Times New Roman" w:eastAsia="Times New Roman" w:hAnsi="Times New Roman" w:cs="Times New Roman"/>
          <w:b/>
          <w:sz w:val="24"/>
          <w:szCs w:val="24"/>
          <w:lang w:eastAsia="ar-SA"/>
        </w:rPr>
        <w:t xml:space="preserve"> рубл</w:t>
      </w:r>
      <w:r w:rsidR="007713FA">
        <w:rPr>
          <w:rFonts w:ascii="Times New Roman" w:eastAsia="Times New Roman" w:hAnsi="Times New Roman" w:cs="Times New Roman"/>
          <w:b/>
          <w:sz w:val="24"/>
          <w:szCs w:val="24"/>
          <w:lang w:eastAsia="ar-SA"/>
        </w:rPr>
        <w:t>я</w:t>
      </w:r>
      <w:bookmarkStart w:id="0" w:name="_GoBack"/>
      <w:bookmarkEnd w:id="0"/>
      <w:r w:rsidRPr="00277BDD">
        <w:rPr>
          <w:rFonts w:ascii="Times New Roman" w:eastAsia="Times New Roman" w:hAnsi="Times New Roman" w:cs="Times New Roman"/>
          <w:b/>
          <w:sz w:val="24"/>
          <w:szCs w:val="24"/>
          <w:lang w:eastAsia="ar-SA"/>
        </w:rPr>
        <w:t xml:space="preserve"> </w:t>
      </w:r>
      <w:r w:rsidR="004057D6">
        <w:rPr>
          <w:rFonts w:ascii="Times New Roman" w:eastAsia="Times New Roman" w:hAnsi="Times New Roman" w:cs="Times New Roman"/>
          <w:b/>
          <w:sz w:val="24"/>
          <w:szCs w:val="24"/>
          <w:lang w:eastAsia="ar-SA"/>
        </w:rPr>
        <w:t>60</w:t>
      </w:r>
      <w:r w:rsidRPr="00277BDD">
        <w:rPr>
          <w:rFonts w:ascii="Times New Roman" w:eastAsia="Times New Roman" w:hAnsi="Times New Roman" w:cs="Times New Roman"/>
          <w:b/>
          <w:sz w:val="24"/>
          <w:szCs w:val="24"/>
          <w:lang w:eastAsia="ar-SA"/>
        </w:rPr>
        <w:t xml:space="preserve"> копе</w:t>
      </w:r>
      <w:r w:rsidR="004057D6">
        <w:rPr>
          <w:rFonts w:ascii="Times New Roman" w:eastAsia="Times New Roman" w:hAnsi="Times New Roman" w:cs="Times New Roman"/>
          <w:b/>
          <w:sz w:val="24"/>
          <w:szCs w:val="24"/>
          <w:lang w:eastAsia="ar-SA"/>
        </w:rPr>
        <w:t>е</w:t>
      </w:r>
      <w:r w:rsidRPr="00277BDD">
        <w:rPr>
          <w:rFonts w:ascii="Times New Roman" w:eastAsia="Times New Roman" w:hAnsi="Times New Roman" w:cs="Times New Roman"/>
          <w:b/>
          <w:sz w:val="24"/>
          <w:szCs w:val="24"/>
          <w:lang w:eastAsia="ar-SA"/>
        </w:rPr>
        <w:t>к)</w:t>
      </w:r>
      <w:r w:rsidR="00277BDD" w:rsidRPr="00277BDD">
        <w:rPr>
          <w:rFonts w:ascii="Times New Roman" w:eastAsia="Times New Roman" w:hAnsi="Times New Roman" w:cs="Times New Roman"/>
          <w:b/>
          <w:sz w:val="24"/>
          <w:szCs w:val="24"/>
          <w:lang w:eastAsia="ar-SA"/>
        </w:rPr>
        <w:t>,</w:t>
      </w:r>
      <w:r w:rsidRPr="00277BDD">
        <w:rPr>
          <w:rFonts w:ascii="Times New Roman" w:eastAsia="Times New Roman" w:hAnsi="Times New Roman" w:cs="Times New Roman"/>
          <w:sz w:val="24"/>
          <w:szCs w:val="24"/>
          <w:lang w:eastAsia="ar-SA"/>
        </w:rPr>
        <w:t xml:space="preserve"> включая НДС.</w:t>
      </w:r>
    </w:p>
    <w:p w:rsidR="005F213F" w:rsidRPr="005F213F" w:rsidRDefault="005F213F" w:rsidP="005F213F">
      <w:pPr>
        <w:suppressAutoHyphens/>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Цена контракта включает в себя расходы на страхование, стоимость доставки, отгрузки, уплату таможенных пошлин, налогов, сборов и другие обязательные платежи.</w:t>
      </w:r>
    </w:p>
    <w:p w:rsidR="005F213F" w:rsidRPr="005F213F" w:rsidRDefault="005F213F" w:rsidP="005F213F">
      <w:pPr>
        <w:suppressAutoHyphens/>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Цена контракта является твердой и не подлежит изменению на весь срок действия контракта.</w:t>
      </w:r>
    </w:p>
    <w:p w:rsidR="005F213F" w:rsidRPr="005F213F" w:rsidRDefault="005F213F" w:rsidP="005F213F">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2. Источник финансирования: бюджет МО «</w:t>
      </w:r>
      <w:proofErr w:type="spellStart"/>
      <w:r w:rsidRPr="005F213F">
        <w:rPr>
          <w:rFonts w:ascii="Times New Roman" w:eastAsia="Times New Roman" w:hAnsi="Times New Roman" w:cs="Times New Roman"/>
          <w:sz w:val="24"/>
          <w:szCs w:val="24"/>
          <w:lang w:eastAsia="ar-SA"/>
        </w:rPr>
        <w:t>Чердаклинский</w:t>
      </w:r>
      <w:proofErr w:type="spellEnd"/>
      <w:r w:rsidRPr="005F213F">
        <w:rPr>
          <w:rFonts w:ascii="Times New Roman" w:eastAsia="Times New Roman" w:hAnsi="Times New Roman" w:cs="Times New Roman"/>
          <w:sz w:val="24"/>
          <w:szCs w:val="24"/>
          <w:lang w:eastAsia="ar-SA"/>
        </w:rPr>
        <w:t xml:space="preserve"> район» Ульяновской области на 202</w:t>
      </w:r>
      <w:r w:rsidR="004057D6">
        <w:rPr>
          <w:rFonts w:ascii="Times New Roman" w:eastAsia="Times New Roman" w:hAnsi="Times New Roman" w:cs="Times New Roman"/>
          <w:sz w:val="24"/>
          <w:szCs w:val="24"/>
          <w:lang w:eastAsia="ar-SA"/>
        </w:rPr>
        <w:t>6</w:t>
      </w:r>
      <w:r w:rsidRPr="005F213F">
        <w:rPr>
          <w:rFonts w:ascii="Times New Roman" w:eastAsia="Times New Roman" w:hAnsi="Times New Roman" w:cs="Times New Roman"/>
          <w:sz w:val="24"/>
          <w:szCs w:val="24"/>
          <w:lang w:eastAsia="ar-SA"/>
        </w:rPr>
        <w:t xml:space="preserve"> год.</w:t>
      </w:r>
    </w:p>
    <w:p w:rsidR="005F213F" w:rsidRPr="005F213F" w:rsidRDefault="005F213F" w:rsidP="005F213F">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3. Поставляемый по настоящему контракту Товар Заказчик оплачивает Поставщику по цене, указанной в спецификации. В случае несвоевременного или неполного выделения финансовых средств, Заказчик не обязан возмещать Поставщику убытки, уплачивать пени и штрафы, связанные с этими обстоятельствами.</w:t>
      </w:r>
    </w:p>
    <w:p w:rsidR="005F213F" w:rsidRPr="005F213F" w:rsidRDefault="005F213F" w:rsidP="005F213F">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lastRenderedPageBreak/>
        <w:t>4. Срок и порядок оплаты товара: безналичный расчет по факту поставки товара, по мере поступления денежных средств из бюджета МУ управление финансов МО «</w:t>
      </w:r>
      <w:proofErr w:type="spellStart"/>
      <w:r w:rsidRPr="005F213F">
        <w:rPr>
          <w:rFonts w:ascii="Times New Roman" w:eastAsia="Times New Roman" w:hAnsi="Times New Roman" w:cs="Times New Roman"/>
          <w:sz w:val="24"/>
          <w:szCs w:val="24"/>
          <w:lang w:eastAsia="ar-SA"/>
        </w:rPr>
        <w:t>Чердаклинский</w:t>
      </w:r>
      <w:proofErr w:type="spellEnd"/>
      <w:r w:rsidRPr="005F213F">
        <w:rPr>
          <w:rFonts w:ascii="Times New Roman" w:eastAsia="Times New Roman" w:hAnsi="Times New Roman" w:cs="Times New Roman"/>
          <w:sz w:val="24"/>
          <w:szCs w:val="24"/>
          <w:lang w:eastAsia="ar-SA"/>
        </w:rPr>
        <w:t xml:space="preserve"> район», но не позднее 1</w:t>
      </w:r>
      <w:r w:rsidR="00912675">
        <w:rPr>
          <w:rFonts w:ascii="Times New Roman" w:eastAsia="Times New Roman" w:hAnsi="Times New Roman" w:cs="Times New Roman"/>
          <w:sz w:val="24"/>
          <w:szCs w:val="24"/>
          <w:lang w:eastAsia="ar-SA"/>
        </w:rPr>
        <w:t>0</w:t>
      </w:r>
      <w:r w:rsidRPr="005F213F">
        <w:rPr>
          <w:rFonts w:ascii="Times New Roman" w:eastAsia="Times New Roman" w:hAnsi="Times New Roman" w:cs="Times New Roman"/>
          <w:sz w:val="24"/>
          <w:szCs w:val="24"/>
          <w:lang w:eastAsia="ar-SA"/>
        </w:rPr>
        <w:t xml:space="preserve"> рабочих дней с момента подписания товарно-транспортной накладной о факте п</w:t>
      </w:r>
      <w:r w:rsidR="00912675">
        <w:rPr>
          <w:rFonts w:ascii="Times New Roman" w:eastAsia="Times New Roman" w:hAnsi="Times New Roman" w:cs="Times New Roman"/>
          <w:sz w:val="24"/>
          <w:szCs w:val="24"/>
          <w:lang w:eastAsia="ar-SA"/>
        </w:rPr>
        <w:t>рием</w:t>
      </w:r>
      <w:r w:rsidRPr="005F213F">
        <w:rPr>
          <w:rFonts w:ascii="Times New Roman" w:eastAsia="Times New Roman" w:hAnsi="Times New Roman" w:cs="Times New Roman"/>
          <w:sz w:val="24"/>
          <w:szCs w:val="24"/>
          <w:lang w:eastAsia="ar-SA"/>
        </w:rPr>
        <w:t>ки товара.</w:t>
      </w:r>
    </w:p>
    <w:p w:rsidR="005F213F" w:rsidRPr="005F213F" w:rsidRDefault="005F213F" w:rsidP="005F213F">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ar-SA"/>
        </w:rPr>
      </w:pPr>
    </w:p>
    <w:p w:rsidR="005F213F" w:rsidRPr="005F213F" w:rsidRDefault="005F213F" w:rsidP="005F213F">
      <w:pPr>
        <w:widowControl w:val="0"/>
        <w:shd w:val="clear" w:color="auto" w:fill="FFFFFF"/>
        <w:tabs>
          <w:tab w:val="left" w:pos="389"/>
        </w:tabs>
        <w:suppressAutoHyphens/>
        <w:autoSpaceDE w:val="0"/>
        <w:spacing w:after="0" w:line="240" w:lineRule="auto"/>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t>IV</w:t>
      </w:r>
      <w:r w:rsidRPr="005F213F">
        <w:rPr>
          <w:rFonts w:ascii="Times New Roman" w:eastAsia="Times New Roman" w:hAnsi="Times New Roman" w:cs="Times New Roman"/>
          <w:b/>
          <w:sz w:val="24"/>
          <w:szCs w:val="24"/>
          <w:lang w:eastAsia="ar-SA"/>
        </w:rPr>
        <w:t>.Передача и прием товара</w:t>
      </w:r>
    </w:p>
    <w:p w:rsidR="005F213F" w:rsidRPr="005F213F" w:rsidRDefault="005F213F" w:rsidP="005F213F">
      <w:pPr>
        <w:widowControl w:val="0"/>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1. Приемка Товара производится Заказчиком в соответствии с действующими правилами: на соответствие их количества, сроков годности и качества.</w:t>
      </w:r>
    </w:p>
    <w:p w:rsidR="005F213F" w:rsidRPr="005F213F" w:rsidRDefault="005F213F" w:rsidP="005F213F">
      <w:pPr>
        <w:widowControl w:val="0"/>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2. Товар считается переданным Поставщиком и принятым Заказчиком при соответствии количества поставляемого товара по объему и качеству товара, указанного в накладной.</w:t>
      </w:r>
    </w:p>
    <w:p w:rsidR="005F213F" w:rsidRPr="005F213F" w:rsidRDefault="005F213F" w:rsidP="005F213F">
      <w:pPr>
        <w:widowControl w:val="0"/>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3. Право собственности на передаваемый товар переходит от Поставщика к Заказчику с даты, указанной на накладной.</w:t>
      </w:r>
    </w:p>
    <w:p w:rsidR="005F213F" w:rsidRPr="005F213F" w:rsidRDefault="005F213F" w:rsidP="005F213F">
      <w:pPr>
        <w:widowControl w:val="0"/>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4. Поставщик должен известить Заказчика об отгрузке товара не позднее, чем за 1 день по телефону (факсу) с указанием даты и времени отгрузки, номера контракта, наименования товара, отгруженного количества, номера транспортного средства.</w:t>
      </w:r>
    </w:p>
    <w:p w:rsidR="005F213F" w:rsidRPr="005F213F" w:rsidRDefault="005F213F" w:rsidP="005F213F">
      <w:pPr>
        <w:widowControl w:val="0"/>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5. Заказчик должен подтвердить Поставщику готовность принять товар. Без наличия этого подтверждения отгрузка товара не производится.</w:t>
      </w:r>
    </w:p>
    <w:p w:rsidR="005F213F" w:rsidRPr="005F213F" w:rsidRDefault="005F213F" w:rsidP="005F213F">
      <w:pPr>
        <w:widowControl w:val="0"/>
        <w:shd w:val="clear" w:color="auto" w:fill="FFFFFF"/>
        <w:tabs>
          <w:tab w:val="left" w:pos="38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6. Заказчик производит приемку товара по количеству, согласно действующему законодательству РФ.</w:t>
      </w:r>
    </w:p>
    <w:p w:rsidR="005F213F" w:rsidRPr="005F213F" w:rsidRDefault="005F213F" w:rsidP="005F213F">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7. Во всем остальном, что не предусмотрено настоящим контрактом, стороны руководствуются инструкцией Госарбитража, утвержденной постановлением при СМ СССР от 25 апреля 1966 года № 7п, с внесенными в установленном порядке изменениями.</w:t>
      </w:r>
    </w:p>
    <w:p w:rsidR="005F213F" w:rsidRPr="005F213F" w:rsidRDefault="005F213F" w:rsidP="005F213F">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5F213F" w:rsidRPr="00F06585" w:rsidRDefault="005F213F" w:rsidP="00F06585">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F06585">
        <w:rPr>
          <w:rFonts w:ascii="Times New Roman" w:eastAsia="Times New Roman" w:hAnsi="Times New Roman" w:cs="Times New Roman"/>
          <w:b/>
          <w:sz w:val="24"/>
          <w:szCs w:val="24"/>
          <w:lang w:val="en-US" w:eastAsia="ar-SA"/>
        </w:rPr>
        <w:t>V</w:t>
      </w:r>
      <w:r w:rsidRPr="00F06585">
        <w:rPr>
          <w:rFonts w:ascii="Times New Roman" w:eastAsia="Times New Roman" w:hAnsi="Times New Roman" w:cs="Times New Roman"/>
          <w:b/>
          <w:sz w:val="24"/>
          <w:szCs w:val="24"/>
          <w:lang w:eastAsia="ar-SA"/>
        </w:rPr>
        <w:t>. Ответственность сторон</w:t>
      </w:r>
    </w:p>
    <w:p w:rsidR="00912675" w:rsidRPr="00F06585" w:rsidRDefault="00912675" w:rsidP="00F06585">
      <w:pPr>
        <w:shd w:val="clear" w:color="auto" w:fill="FFFFFF"/>
        <w:spacing w:after="0"/>
        <w:ind w:right="72"/>
        <w:jc w:val="both"/>
        <w:rPr>
          <w:rFonts w:ascii="Times New Roman" w:hAnsi="Times New Roman" w:cs="Times New Roman"/>
          <w:sz w:val="24"/>
          <w:szCs w:val="24"/>
        </w:rPr>
      </w:pPr>
      <w:r w:rsidRPr="00F06585">
        <w:rPr>
          <w:rFonts w:ascii="Times New Roman" w:hAnsi="Times New Roman" w:cs="Times New Roman"/>
          <w:sz w:val="24"/>
          <w:szCs w:val="24"/>
        </w:rPr>
        <w:t xml:space="preserve">1. В случае нарушения принятых по настоящему контракту обязательств, а также во всем остальном, что не предусмотрено контрактом, стороны руководствуются Гражданским кодексом Российской Федерации и законодательством Российской Федерации. </w:t>
      </w:r>
    </w:p>
    <w:p w:rsidR="00912675" w:rsidRPr="00F06585" w:rsidRDefault="00912675" w:rsidP="00F06585">
      <w:pPr>
        <w:spacing w:after="0"/>
        <w:jc w:val="both"/>
        <w:rPr>
          <w:rFonts w:ascii="Times New Roman" w:hAnsi="Times New Roman" w:cs="Times New Roman"/>
          <w:sz w:val="24"/>
          <w:szCs w:val="24"/>
          <w:lang w:eastAsia="ru-RU"/>
        </w:rPr>
      </w:pPr>
      <w:r w:rsidRPr="00F06585">
        <w:rPr>
          <w:rFonts w:ascii="Times New Roman" w:hAnsi="Times New Roman" w:cs="Times New Roman"/>
          <w:sz w:val="24"/>
          <w:szCs w:val="24"/>
          <w:lang w:eastAsia="ru-RU"/>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912675" w:rsidRPr="00F06585" w:rsidRDefault="00912675" w:rsidP="00F06585">
      <w:pPr>
        <w:spacing w:after="0"/>
        <w:jc w:val="both"/>
        <w:rPr>
          <w:rFonts w:ascii="Times New Roman" w:hAnsi="Times New Roman" w:cs="Times New Roman"/>
          <w:sz w:val="24"/>
          <w:szCs w:val="24"/>
          <w:lang w:eastAsia="ru-RU"/>
        </w:rPr>
      </w:pPr>
      <w:r w:rsidRPr="00F06585">
        <w:rPr>
          <w:rFonts w:ascii="Times New Roman" w:hAnsi="Times New Roman" w:cs="Times New Roman"/>
          <w:sz w:val="24"/>
          <w:szCs w:val="24"/>
          <w:lang w:eastAsia="ru-RU"/>
        </w:rPr>
        <w:t xml:space="preserve">а) 10 процентов цены контракта (этапа) в случае, если цена контракта (этапа) не превышает 3 </w:t>
      </w:r>
      <w:proofErr w:type="spellStart"/>
      <w:proofErr w:type="gramStart"/>
      <w:r w:rsidRPr="00F06585">
        <w:rPr>
          <w:rFonts w:ascii="Times New Roman" w:hAnsi="Times New Roman" w:cs="Times New Roman"/>
          <w:sz w:val="24"/>
          <w:szCs w:val="24"/>
          <w:lang w:eastAsia="ru-RU"/>
        </w:rPr>
        <w:t>млн.рублей</w:t>
      </w:r>
      <w:proofErr w:type="spellEnd"/>
      <w:proofErr w:type="gramEnd"/>
      <w:r w:rsidRPr="00F06585">
        <w:rPr>
          <w:rFonts w:ascii="Times New Roman" w:hAnsi="Times New Roman" w:cs="Times New Roman"/>
          <w:sz w:val="24"/>
          <w:szCs w:val="24"/>
          <w:lang w:eastAsia="ru-RU"/>
        </w:rPr>
        <w:t>;</w:t>
      </w:r>
    </w:p>
    <w:p w:rsidR="00912675" w:rsidRPr="00F06585" w:rsidRDefault="00912675" w:rsidP="00F06585">
      <w:pPr>
        <w:spacing w:after="0"/>
        <w:jc w:val="both"/>
        <w:rPr>
          <w:rFonts w:ascii="Times New Roman" w:hAnsi="Times New Roman" w:cs="Times New Roman"/>
          <w:sz w:val="24"/>
          <w:szCs w:val="24"/>
          <w:lang w:eastAsia="ru-RU"/>
        </w:rPr>
      </w:pPr>
      <w:r w:rsidRPr="00F06585">
        <w:rPr>
          <w:rFonts w:ascii="Times New Roman" w:hAnsi="Times New Roman" w:cs="Times New Roman"/>
          <w:sz w:val="24"/>
          <w:szCs w:val="24"/>
          <w:lang w:eastAsia="ru-RU"/>
        </w:rPr>
        <w:t>3. За просрочку исполнения Поставщиком обязательств, предусмотренных контрактом, начисляются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12675" w:rsidRPr="00F06585" w:rsidRDefault="00912675" w:rsidP="00F06585">
      <w:pPr>
        <w:spacing w:after="0"/>
        <w:jc w:val="both"/>
        <w:rPr>
          <w:rFonts w:ascii="Times New Roman" w:hAnsi="Times New Roman" w:cs="Times New Roman"/>
          <w:sz w:val="24"/>
          <w:szCs w:val="24"/>
          <w:lang w:eastAsia="ru-RU"/>
        </w:rPr>
      </w:pPr>
      <w:r w:rsidRPr="00F06585">
        <w:rPr>
          <w:rFonts w:ascii="Times New Roman" w:hAnsi="Times New Roman" w:cs="Times New Roman"/>
          <w:sz w:val="24"/>
          <w:szCs w:val="24"/>
          <w:lang w:eastAsia="ru-RU"/>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912675" w:rsidRPr="00F06585" w:rsidRDefault="00912675" w:rsidP="00F06585">
      <w:pPr>
        <w:spacing w:after="0"/>
        <w:jc w:val="both"/>
        <w:rPr>
          <w:rFonts w:ascii="Times New Roman" w:hAnsi="Times New Roman" w:cs="Times New Roman"/>
          <w:sz w:val="24"/>
          <w:szCs w:val="24"/>
          <w:lang w:eastAsia="ru-RU"/>
        </w:rPr>
      </w:pPr>
      <w:r w:rsidRPr="00F06585">
        <w:rPr>
          <w:rFonts w:ascii="Times New Roman" w:hAnsi="Times New Roman" w:cs="Times New Roman"/>
          <w:sz w:val="24"/>
          <w:szCs w:val="24"/>
          <w:lang w:eastAsia="ru-RU"/>
        </w:rPr>
        <w:t>а) 1000 рублей, если цена контракта не превышает   3 млн. рублей (включительно);</w:t>
      </w:r>
    </w:p>
    <w:p w:rsidR="00912675" w:rsidRPr="00F06585" w:rsidRDefault="00912675" w:rsidP="00F06585">
      <w:pPr>
        <w:spacing w:after="0"/>
        <w:jc w:val="both"/>
        <w:rPr>
          <w:rFonts w:ascii="Times New Roman" w:hAnsi="Times New Roman" w:cs="Times New Roman"/>
          <w:sz w:val="24"/>
          <w:szCs w:val="24"/>
          <w:lang w:eastAsia="ru-RU"/>
        </w:rPr>
      </w:pPr>
      <w:r w:rsidRPr="00F06585">
        <w:rPr>
          <w:rFonts w:ascii="Times New Roman" w:hAnsi="Times New Roman" w:cs="Times New Roman"/>
          <w:sz w:val="24"/>
          <w:szCs w:val="24"/>
          <w:lang w:eastAsia="ru-RU"/>
        </w:rPr>
        <w:t>5.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12675" w:rsidRPr="00F06585" w:rsidRDefault="00F06585" w:rsidP="00F06585">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912675" w:rsidRPr="00F06585">
        <w:rPr>
          <w:rFonts w:ascii="Times New Roman" w:hAnsi="Times New Roman" w:cs="Times New Roman"/>
          <w:sz w:val="24"/>
          <w:szCs w:val="24"/>
          <w:lang w:eastAsia="ru-RU"/>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12675" w:rsidRPr="00F06585" w:rsidRDefault="00F06585" w:rsidP="00F06585">
      <w:pPr>
        <w:tabs>
          <w:tab w:val="left" w:pos="720"/>
          <w:tab w:val="left" w:pos="900"/>
          <w:tab w:val="left" w:pos="3240"/>
        </w:tab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ru-RU"/>
        </w:rPr>
        <w:lastRenderedPageBreak/>
        <w:t>7</w:t>
      </w:r>
      <w:r w:rsidR="00912675" w:rsidRPr="00F06585">
        <w:rPr>
          <w:rFonts w:ascii="Times New Roman" w:hAnsi="Times New Roman" w:cs="Times New Roman"/>
          <w:sz w:val="24"/>
          <w:szCs w:val="24"/>
          <w:lang w:eastAsia="ru-RU"/>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00912675" w:rsidRPr="00F06585">
        <w:rPr>
          <w:rFonts w:ascii="Times New Roman" w:hAnsi="Times New Roman" w:cs="Times New Roman"/>
          <w:sz w:val="24"/>
          <w:szCs w:val="24"/>
        </w:rPr>
        <w:t>.</w:t>
      </w:r>
    </w:p>
    <w:p w:rsidR="00912675" w:rsidRPr="00F06585" w:rsidRDefault="00F06585" w:rsidP="00F06585">
      <w:pPr>
        <w:widowControl w:val="0"/>
        <w:shd w:val="clear" w:color="auto" w:fill="FFFFFF"/>
        <w:tabs>
          <w:tab w:val="left" w:pos="734"/>
        </w:tabs>
        <w:autoSpaceDE w:val="0"/>
        <w:spacing w:after="0"/>
        <w:jc w:val="both"/>
        <w:rPr>
          <w:rFonts w:ascii="Times New Roman" w:hAnsi="Times New Roman" w:cs="Times New Roman"/>
          <w:sz w:val="24"/>
          <w:szCs w:val="24"/>
        </w:rPr>
      </w:pPr>
      <w:r>
        <w:rPr>
          <w:rFonts w:ascii="Times New Roman" w:hAnsi="Times New Roman" w:cs="Times New Roman"/>
          <w:sz w:val="24"/>
          <w:szCs w:val="24"/>
        </w:rPr>
        <w:t>8</w:t>
      </w:r>
      <w:r w:rsidR="00912675" w:rsidRPr="00F06585">
        <w:rPr>
          <w:rFonts w:ascii="Times New Roman" w:hAnsi="Times New Roman" w:cs="Times New Roman"/>
          <w:sz w:val="24"/>
          <w:szCs w:val="24"/>
        </w:rPr>
        <w:t>. Уплата штрафных санкций за неисполнение или ненадлежащее исполнение обязательств не освобождает стороны от исполнения обязательств по контракту в полном объеме, если это не урегулировано дополнительным соглашением сторон.</w:t>
      </w:r>
    </w:p>
    <w:p w:rsidR="005F213F" w:rsidRDefault="00F06585" w:rsidP="00F06585">
      <w:pPr>
        <w:widowControl w:val="0"/>
        <w:shd w:val="clear" w:color="auto" w:fill="FFFFFF"/>
        <w:tabs>
          <w:tab w:val="left" w:pos="734"/>
        </w:tabs>
        <w:autoSpaceDE w:val="0"/>
        <w:spacing w:after="0"/>
        <w:jc w:val="both"/>
        <w:rPr>
          <w:rFonts w:ascii="Times New Roman" w:hAnsi="Times New Roman" w:cs="Times New Roman"/>
          <w:sz w:val="24"/>
          <w:szCs w:val="24"/>
        </w:rPr>
      </w:pPr>
      <w:r>
        <w:rPr>
          <w:rFonts w:ascii="Times New Roman" w:hAnsi="Times New Roman" w:cs="Times New Roman"/>
          <w:sz w:val="24"/>
          <w:szCs w:val="24"/>
        </w:rPr>
        <w:t>9</w:t>
      </w:r>
      <w:r w:rsidR="00912675" w:rsidRPr="00F06585">
        <w:rPr>
          <w:rFonts w:ascii="Times New Roman" w:hAnsi="Times New Roman" w:cs="Times New Roman"/>
          <w:sz w:val="24"/>
          <w:szCs w:val="24"/>
        </w:rPr>
        <w:t>. В случае поставки некачественного Товара Поставщик должен заменить его без каких - либо дополнительных затрат со стороны Заказчика.</w:t>
      </w:r>
    </w:p>
    <w:p w:rsidR="00F06585" w:rsidRPr="00F06585" w:rsidRDefault="00F06585" w:rsidP="00F06585">
      <w:pPr>
        <w:widowControl w:val="0"/>
        <w:shd w:val="clear" w:color="auto" w:fill="FFFFFF"/>
        <w:tabs>
          <w:tab w:val="left" w:pos="734"/>
        </w:tabs>
        <w:autoSpaceDE w:val="0"/>
        <w:spacing w:after="0"/>
        <w:jc w:val="both"/>
        <w:rPr>
          <w:rFonts w:ascii="Times New Roman" w:hAnsi="Times New Roman" w:cs="Times New Roman"/>
          <w:sz w:val="24"/>
          <w:szCs w:val="24"/>
        </w:rPr>
      </w:pPr>
    </w:p>
    <w:p w:rsidR="005F213F" w:rsidRPr="005F213F" w:rsidRDefault="005F213F" w:rsidP="005F213F">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t>VI</w:t>
      </w:r>
      <w:r w:rsidRPr="005F213F">
        <w:rPr>
          <w:rFonts w:ascii="Times New Roman" w:eastAsia="Times New Roman" w:hAnsi="Times New Roman" w:cs="Times New Roman"/>
          <w:b/>
          <w:sz w:val="24"/>
          <w:szCs w:val="24"/>
          <w:lang w:eastAsia="ar-SA"/>
        </w:rPr>
        <w:t>.      Изменение и/или дополнение контракта</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1. 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2. Соглашения сторон по изменению и/или дополнению условий настоящего контракта имеют силу в случае, если они оформлены в письменном виде, подписаны сторонами и скреплены печатями.</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3. В ходе исполнения контракта Заказчик по согласованию с Поставщиком вправе изменить не более, чем на десять процентов, предусмотренное контрактом количество товара.</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способом. Цена единицы дополнительно поставляемого товара и единицы товара при сокращении потребности в поставке такого товара определяются как частное от деления первоначальной цены контракта на предусмотренное в контракте количество такого товара.</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p>
    <w:p w:rsidR="005F213F" w:rsidRPr="005F213F" w:rsidRDefault="005F213F" w:rsidP="005F213F">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t>VII</w:t>
      </w:r>
      <w:r w:rsidRPr="005F213F">
        <w:rPr>
          <w:rFonts w:ascii="Times New Roman" w:eastAsia="Times New Roman" w:hAnsi="Times New Roman" w:cs="Times New Roman"/>
          <w:b/>
          <w:sz w:val="24"/>
          <w:szCs w:val="24"/>
          <w:lang w:eastAsia="ar-SA"/>
        </w:rPr>
        <w:t>.    Порядок разрешения споров, расторжение контракта</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1. Стороны примут все необходимые меры к тому, чтобы любые спорные вопросы и разногласия, которые могут возникнуть из настоящего контракта и в связи с ним, были урегулированы путем переговоров и в соответствии с действующим законодательством Российской Федерации.</w:t>
      </w:r>
    </w:p>
    <w:p w:rsidR="005F213F" w:rsidRPr="005F213F" w:rsidRDefault="005F213F" w:rsidP="005F213F">
      <w:pPr>
        <w:spacing w:after="0" w:line="240" w:lineRule="auto"/>
        <w:jc w:val="both"/>
        <w:rPr>
          <w:rFonts w:ascii="PT Astra Serif" w:eastAsia="Times New Roman" w:hAnsi="PT Astra Serif" w:cs="Times New Roman"/>
          <w:sz w:val="24"/>
          <w:szCs w:val="24"/>
          <w:lang w:eastAsia="ru-RU"/>
        </w:rPr>
      </w:pPr>
      <w:r w:rsidRPr="005F213F">
        <w:rPr>
          <w:rFonts w:ascii="PT Astra Serif" w:eastAsia="Times New Roman" w:hAnsi="PT Astra Serif" w:cs="Times New Roman"/>
          <w:sz w:val="24"/>
          <w:szCs w:val="24"/>
          <w:lang w:eastAsia="ru-RU"/>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F213F" w:rsidRPr="005F213F" w:rsidRDefault="005F213F" w:rsidP="005F213F">
      <w:pPr>
        <w:spacing w:after="0" w:line="240" w:lineRule="auto"/>
        <w:jc w:val="both"/>
        <w:rPr>
          <w:rFonts w:ascii="PT Astra Serif" w:eastAsia="Times New Roman" w:hAnsi="PT Astra Serif" w:cs="Times New Roman"/>
          <w:sz w:val="24"/>
          <w:szCs w:val="24"/>
          <w:lang w:eastAsia="ru-RU"/>
        </w:rPr>
      </w:pPr>
      <w:r w:rsidRPr="005F213F">
        <w:rPr>
          <w:rFonts w:ascii="PT Astra Serif" w:eastAsia="Times New Roman" w:hAnsi="PT Astra Serif" w:cs="Times New Roman"/>
          <w:sz w:val="24"/>
          <w:szCs w:val="24"/>
          <w:lang w:eastAsia="ru-RU"/>
        </w:rPr>
        <w:t>3. Одностороннее расторжение контракта допускается в случаях,</w:t>
      </w:r>
      <w:r w:rsidRPr="005F213F">
        <w:rPr>
          <w:rFonts w:ascii="PT Astra Serif" w:eastAsia="Calibri" w:hAnsi="PT Astra Serif" w:cs="Times New Roman"/>
          <w:sz w:val="24"/>
          <w:szCs w:val="24"/>
          <w:lang w:eastAsia="ru-RU"/>
        </w:rPr>
        <w:t xml:space="preserve"> предусмотренных Гражданским кодексом Российской Федерации для одностороннего отказа от исполнения отдельных видов обязательств. </w:t>
      </w:r>
      <w:r w:rsidRPr="005F213F">
        <w:rPr>
          <w:rFonts w:ascii="PT Astra Serif" w:eastAsia="Times New Roman" w:hAnsi="PT Astra Serif" w:cs="Times New Roman"/>
          <w:sz w:val="24"/>
          <w:szCs w:val="24"/>
          <w:lang w:eastAsia="ru-RU"/>
        </w:rPr>
        <w:t>Одностороннее расторжение контракта осуществляется в соответствии с порядком, установленным частями 8-25 статьи 95 Федерального закона от 05.04.2013 № 44-ФЗ.</w:t>
      </w:r>
    </w:p>
    <w:p w:rsidR="005F213F" w:rsidRPr="005F213F" w:rsidRDefault="005F213F" w:rsidP="005F213F">
      <w:pPr>
        <w:spacing w:after="0" w:line="240" w:lineRule="auto"/>
        <w:jc w:val="both"/>
        <w:rPr>
          <w:rFonts w:ascii="PT Astra Serif" w:eastAsia="Times New Roman" w:hAnsi="PT Astra Serif" w:cs="Times New Roman"/>
          <w:sz w:val="24"/>
          <w:szCs w:val="24"/>
          <w:lang w:eastAsia="ru-RU"/>
        </w:rPr>
      </w:pPr>
      <w:r w:rsidRPr="005F213F">
        <w:rPr>
          <w:rFonts w:ascii="PT Astra Serif" w:eastAsia="Times New Roman" w:hAnsi="PT Astra Serif" w:cs="Times New Roman"/>
          <w:sz w:val="24"/>
          <w:szCs w:val="24"/>
          <w:lang w:eastAsia="ru-RU"/>
        </w:rPr>
        <w:t>4. При расторжении контракта в связи с односторонним отказом одной стороны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F213F" w:rsidRPr="005F213F" w:rsidRDefault="005F213F" w:rsidP="005F213F">
      <w:pPr>
        <w:spacing w:after="0" w:line="240" w:lineRule="auto"/>
        <w:jc w:val="both"/>
        <w:rPr>
          <w:rFonts w:ascii="PT Astra Serif" w:eastAsia="Times New Roman" w:hAnsi="PT Astra Serif" w:cs="Times New Roman"/>
          <w:sz w:val="24"/>
          <w:szCs w:val="24"/>
          <w:lang w:eastAsia="ru-RU"/>
        </w:rPr>
      </w:pPr>
      <w:r w:rsidRPr="005F213F">
        <w:rPr>
          <w:rFonts w:ascii="PT Astra Serif" w:eastAsia="Times New Roman" w:hAnsi="PT Astra Serif" w:cs="Times New Roman"/>
          <w:sz w:val="24"/>
          <w:szCs w:val="24"/>
          <w:lang w:eastAsia="ru-RU"/>
        </w:rPr>
        <w:t>5.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6. В случае если стороны не достигнут соглашения по спорным вопросам путем переговоров, то спор передается заинтересованной стороной в Арбитражный суд Ульяновской области.</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p>
    <w:p w:rsidR="005F213F" w:rsidRPr="005F213F" w:rsidRDefault="005F213F" w:rsidP="00F06585">
      <w:pPr>
        <w:widowControl w:val="0"/>
        <w:shd w:val="clear" w:color="auto" w:fill="FFFFFF"/>
        <w:suppressAutoHyphens/>
        <w:autoSpaceDE w:val="0"/>
        <w:spacing w:after="0" w:line="240" w:lineRule="auto"/>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lastRenderedPageBreak/>
        <w:t>VIII</w:t>
      </w:r>
      <w:r w:rsidRPr="005F213F">
        <w:rPr>
          <w:rFonts w:ascii="Times New Roman" w:eastAsia="Times New Roman" w:hAnsi="Times New Roman" w:cs="Times New Roman"/>
          <w:b/>
          <w:sz w:val="24"/>
          <w:szCs w:val="24"/>
          <w:lang w:eastAsia="ar-SA"/>
        </w:rPr>
        <w:t>.   Заключительные положения</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1. Настоящий контракт, вступает в силу с момента подписания и действует по 3</w:t>
      </w:r>
      <w:r w:rsidR="003742C5">
        <w:rPr>
          <w:rFonts w:ascii="Times New Roman" w:eastAsia="Times New Roman" w:hAnsi="Times New Roman" w:cs="Times New Roman"/>
          <w:sz w:val="24"/>
          <w:szCs w:val="24"/>
          <w:lang w:eastAsia="ar-SA"/>
        </w:rPr>
        <w:t>1</w:t>
      </w:r>
      <w:r w:rsidRPr="005F213F">
        <w:rPr>
          <w:rFonts w:ascii="Times New Roman" w:eastAsia="Times New Roman" w:hAnsi="Times New Roman" w:cs="Times New Roman"/>
          <w:sz w:val="24"/>
          <w:szCs w:val="24"/>
          <w:lang w:eastAsia="ar-SA"/>
        </w:rPr>
        <w:t>.</w:t>
      </w:r>
      <w:r w:rsidR="003742C5">
        <w:rPr>
          <w:rFonts w:ascii="Times New Roman" w:eastAsia="Times New Roman" w:hAnsi="Times New Roman" w:cs="Times New Roman"/>
          <w:sz w:val="24"/>
          <w:szCs w:val="24"/>
          <w:lang w:eastAsia="ar-SA"/>
        </w:rPr>
        <w:t>07</w:t>
      </w:r>
      <w:r w:rsidRPr="005F213F">
        <w:rPr>
          <w:rFonts w:ascii="Times New Roman" w:eastAsia="Times New Roman" w:hAnsi="Times New Roman" w:cs="Times New Roman"/>
          <w:sz w:val="24"/>
          <w:szCs w:val="24"/>
          <w:lang w:eastAsia="ar-SA"/>
        </w:rPr>
        <w:t>.202</w:t>
      </w:r>
      <w:r w:rsidR="004057D6">
        <w:rPr>
          <w:rFonts w:ascii="Times New Roman" w:eastAsia="Times New Roman" w:hAnsi="Times New Roman" w:cs="Times New Roman"/>
          <w:sz w:val="24"/>
          <w:szCs w:val="24"/>
          <w:lang w:eastAsia="ar-SA"/>
        </w:rPr>
        <w:t>6</w:t>
      </w:r>
      <w:r w:rsidRPr="005F213F">
        <w:rPr>
          <w:rFonts w:ascii="Times New Roman" w:eastAsia="Times New Roman" w:hAnsi="Times New Roman" w:cs="Times New Roman"/>
          <w:sz w:val="24"/>
          <w:szCs w:val="24"/>
          <w:lang w:eastAsia="ar-SA"/>
        </w:rPr>
        <w:t xml:space="preserve"> г.</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2. Ко всем отношениям, не урегулированным настоящим Контрактом, применяется действующее Законодательство Российской Федерации.</w:t>
      </w:r>
    </w:p>
    <w:p w:rsidR="005F213F" w:rsidRPr="005F213F" w:rsidRDefault="005F213F" w:rsidP="005F213F">
      <w:pPr>
        <w:widowControl w:val="0"/>
        <w:shd w:val="clear" w:color="auto" w:fill="FFFFFF"/>
        <w:tabs>
          <w:tab w:val="left" w:pos="739"/>
        </w:tabs>
        <w:suppressAutoHyphens/>
        <w:autoSpaceDE w:val="0"/>
        <w:spacing w:after="0" w:line="240" w:lineRule="auto"/>
        <w:jc w:val="both"/>
        <w:rPr>
          <w:rFonts w:ascii="Times New Roman" w:eastAsia="Times New Roman" w:hAnsi="Times New Roman" w:cs="Times New Roman"/>
          <w:sz w:val="24"/>
          <w:szCs w:val="24"/>
          <w:lang w:eastAsia="ar-SA"/>
        </w:rPr>
      </w:pPr>
    </w:p>
    <w:p w:rsidR="005F213F" w:rsidRPr="005F213F" w:rsidRDefault="005F213F" w:rsidP="005F213F">
      <w:pPr>
        <w:widowControl w:val="0"/>
        <w:shd w:val="clear" w:color="auto" w:fill="FFFFFF"/>
        <w:suppressAutoHyphens/>
        <w:autoSpaceDE w:val="0"/>
        <w:spacing w:after="0" w:line="240" w:lineRule="auto"/>
        <w:ind w:left="14"/>
        <w:jc w:val="center"/>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val="en-US" w:eastAsia="ar-SA"/>
        </w:rPr>
        <w:t>I</w:t>
      </w:r>
      <w:r w:rsidRPr="005F213F">
        <w:rPr>
          <w:rFonts w:ascii="Times New Roman" w:eastAsia="Times New Roman" w:hAnsi="Times New Roman" w:cs="Times New Roman"/>
          <w:b/>
          <w:sz w:val="24"/>
          <w:szCs w:val="24"/>
          <w:lang w:eastAsia="ar-SA"/>
        </w:rPr>
        <w:t>Х. Юридические адреса и банковские реквизиты сторон</w:t>
      </w:r>
    </w:p>
    <w:p w:rsidR="005F213F" w:rsidRPr="005F213F" w:rsidRDefault="005F213F" w:rsidP="005F213F">
      <w:pPr>
        <w:widowControl w:val="0"/>
        <w:shd w:val="clear" w:color="auto" w:fill="FFFFFF"/>
        <w:suppressAutoHyphens/>
        <w:autoSpaceDE w:val="0"/>
        <w:spacing w:after="0" w:line="240" w:lineRule="auto"/>
        <w:ind w:left="14"/>
        <w:jc w:val="both"/>
        <w:rPr>
          <w:rFonts w:ascii="Times New Roman" w:eastAsia="Times New Roman" w:hAnsi="Times New Roman" w:cs="Times New Roman"/>
          <w:sz w:val="20"/>
          <w:szCs w:val="20"/>
          <w:lang w:eastAsia="ar-SA"/>
        </w:rPr>
      </w:pPr>
    </w:p>
    <w:tbl>
      <w:tblPr>
        <w:tblW w:w="9924" w:type="dxa"/>
        <w:tblInd w:w="-87" w:type="dxa"/>
        <w:tblLayout w:type="fixed"/>
        <w:tblCellMar>
          <w:top w:w="55" w:type="dxa"/>
          <w:left w:w="55" w:type="dxa"/>
          <w:bottom w:w="55" w:type="dxa"/>
          <w:right w:w="55" w:type="dxa"/>
        </w:tblCellMar>
        <w:tblLook w:val="04A0" w:firstRow="1" w:lastRow="0" w:firstColumn="1" w:lastColumn="0" w:noHBand="0" w:noVBand="1"/>
      </w:tblPr>
      <w:tblGrid>
        <w:gridCol w:w="5261"/>
        <w:gridCol w:w="4663"/>
      </w:tblGrid>
      <w:tr w:rsidR="005F213F" w:rsidRPr="005F213F" w:rsidTr="00973A5D">
        <w:trPr>
          <w:trHeight w:val="1363"/>
        </w:trPr>
        <w:tc>
          <w:tcPr>
            <w:tcW w:w="5260" w:type="dxa"/>
          </w:tcPr>
          <w:p w:rsidR="005F213F" w:rsidRPr="005F213F" w:rsidRDefault="005F213F" w:rsidP="005F213F">
            <w:pPr>
              <w:suppressAutoHyphens/>
              <w:snapToGrid w:val="0"/>
              <w:spacing w:after="0" w:line="240" w:lineRule="auto"/>
              <w:jc w:val="both"/>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caps/>
                <w:sz w:val="24"/>
                <w:szCs w:val="24"/>
                <w:lang w:eastAsia="ar-SA"/>
              </w:rPr>
              <w:t xml:space="preserve">  </w:t>
            </w:r>
            <w:r w:rsidRPr="005F213F">
              <w:rPr>
                <w:rFonts w:ascii="Times New Roman" w:eastAsia="Times New Roman" w:hAnsi="Times New Roman" w:cs="Times New Roman"/>
                <w:b/>
                <w:sz w:val="24"/>
                <w:szCs w:val="24"/>
                <w:lang w:eastAsia="ar-SA"/>
              </w:rPr>
              <w:t>«Заказчик»</w:t>
            </w:r>
          </w:p>
          <w:p w:rsidR="005F213F" w:rsidRPr="005F213F" w:rsidRDefault="005F213F" w:rsidP="005F213F">
            <w:pPr>
              <w:suppressAutoHyphens/>
              <w:autoSpaceDN w:val="0"/>
              <w:spacing w:after="0" w:line="240" w:lineRule="auto"/>
              <w:outlineLvl w:val="1"/>
              <w:rPr>
                <w:rFonts w:ascii="Times New Roman" w:eastAsia="Times New Roman" w:hAnsi="Times New Roman" w:cs="Times New Roman"/>
                <w:kern w:val="3"/>
                <w:sz w:val="24"/>
                <w:szCs w:val="24"/>
                <w:lang w:eastAsia="ru-RU"/>
              </w:rPr>
            </w:pPr>
          </w:p>
          <w:p w:rsidR="005F213F" w:rsidRPr="005F213F" w:rsidRDefault="005F213F" w:rsidP="005F213F">
            <w:pPr>
              <w:suppressAutoHyphens/>
              <w:autoSpaceDE w:val="0"/>
              <w:spacing w:after="0" w:line="240" w:lineRule="auto"/>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Муниципальное общеобразовательное учреждение Володарская средняя школа  </w:t>
            </w:r>
          </w:p>
          <w:p w:rsidR="005F213F" w:rsidRPr="005F213F" w:rsidRDefault="005F213F" w:rsidP="005F213F">
            <w:pPr>
              <w:suppressAutoHyphens/>
              <w:autoSpaceDE w:val="0"/>
              <w:spacing w:after="0" w:line="240" w:lineRule="auto"/>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(МОУ Володарская СШ)</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Юридический адрес и банковские реквизиты:</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433410, Ульяновская область, </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proofErr w:type="spellStart"/>
            <w:r w:rsidRPr="005F213F">
              <w:rPr>
                <w:rFonts w:ascii="Times New Roman" w:eastAsia="Times New Roman" w:hAnsi="Times New Roman" w:cs="Times New Roman"/>
                <w:sz w:val="24"/>
                <w:szCs w:val="24"/>
                <w:lang w:eastAsia="ar-SA"/>
              </w:rPr>
              <w:t>Чердаклинский</w:t>
            </w:r>
            <w:proofErr w:type="spellEnd"/>
            <w:r w:rsidRPr="005F213F">
              <w:rPr>
                <w:rFonts w:ascii="Times New Roman" w:eastAsia="Times New Roman" w:hAnsi="Times New Roman" w:cs="Times New Roman"/>
                <w:sz w:val="24"/>
                <w:szCs w:val="24"/>
                <w:lang w:eastAsia="ar-SA"/>
              </w:rPr>
              <w:t xml:space="preserve"> район, </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пос. Колхозный, ул. Центральная, 5</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ИНН   7323004870   КПП   732301001 </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ОГРН: 1027301110540</w:t>
            </w:r>
          </w:p>
          <w:p w:rsidR="005F213F" w:rsidRPr="005F213F" w:rsidRDefault="005F213F" w:rsidP="005F213F">
            <w:pPr>
              <w:tabs>
                <w:tab w:val="left" w:pos="3411"/>
              </w:tabs>
              <w:spacing w:after="0" w:line="240" w:lineRule="auto"/>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Казначейский счет: 03234643736560006800 </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 л/с 20573260944 в УФК по Ульяновской области (МУ управление финансов МО «</w:t>
            </w:r>
            <w:proofErr w:type="spellStart"/>
            <w:r w:rsidRPr="005F213F">
              <w:rPr>
                <w:rFonts w:ascii="Times New Roman" w:eastAsia="Times New Roman" w:hAnsi="Times New Roman" w:cs="Times New Roman"/>
                <w:sz w:val="24"/>
                <w:szCs w:val="24"/>
                <w:lang w:eastAsia="ar-SA"/>
              </w:rPr>
              <w:t>Чердаклинский</w:t>
            </w:r>
            <w:proofErr w:type="spellEnd"/>
            <w:r w:rsidRPr="005F213F">
              <w:rPr>
                <w:rFonts w:ascii="Times New Roman" w:eastAsia="Times New Roman" w:hAnsi="Times New Roman" w:cs="Times New Roman"/>
                <w:sz w:val="24"/>
                <w:szCs w:val="24"/>
                <w:lang w:eastAsia="ar-SA"/>
              </w:rPr>
              <w:t xml:space="preserve"> район» Ульяновской области, МОУ Володарская СШ)</w:t>
            </w:r>
          </w:p>
          <w:p w:rsidR="005F213F" w:rsidRPr="005F213F" w:rsidRDefault="004057D6" w:rsidP="005F213F">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005F213F" w:rsidRPr="005F213F">
              <w:rPr>
                <w:rFonts w:ascii="Times New Roman" w:eastAsia="Times New Roman" w:hAnsi="Times New Roman" w:cs="Times New Roman"/>
                <w:sz w:val="24"/>
                <w:szCs w:val="24"/>
                <w:lang w:eastAsia="ar-SA"/>
              </w:rPr>
              <w:t>К</w:t>
            </w:r>
            <w:r>
              <w:rPr>
                <w:rFonts w:ascii="Times New Roman" w:eastAsia="Times New Roman" w:hAnsi="Times New Roman" w:cs="Times New Roman"/>
                <w:sz w:val="24"/>
                <w:szCs w:val="24"/>
                <w:lang w:eastAsia="ar-SA"/>
              </w:rPr>
              <w:t xml:space="preserve">Ц № 5 ВВГУ </w:t>
            </w:r>
            <w:r w:rsidR="005F213F" w:rsidRPr="005F213F">
              <w:rPr>
                <w:rFonts w:ascii="Times New Roman" w:eastAsia="Times New Roman" w:hAnsi="Times New Roman" w:cs="Times New Roman"/>
                <w:sz w:val="24"/>
                <w:szCs w:val="24"/>
                <w:lang w:eastAsia="ar-SA"/>
              </w:rPr>
              <w:t xml:space="preserve">Банка России//УФК по Ульяновской области </w:t>
            </w:r>
            <w:proofErr w:type="spellStart"/>
            <w:r w:rsidR="005F213F" w:rsidRPr="005F213F">
              <w:rPr>
                <w:rFonts w:ascii="Times New Roman" w:eastAsia="Times New Roman" w:hAnsi="Times New Roman" w:cs="Times New Roman"/>
                <w:sz w:val="24"/>
                <w:szCs w:val="24"/>
                <w:lang w:eastAsia="ar-SA"/>
              </w:rPr>
              <w:t>г.Ульяновск</w:t>
            </w:r>
            <w:proofErr w:type="spellEnd"/>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ЕКС </w:t>
            </w:r>
            <w:proofErr w:type="gramStart"/>
            <w:r w:rsidRPr="005F213F">
              <w:rPr>
                <w:rFonts w:ascii="Times New Roman" w:eastAsia="Times New Roman" w:hAnsi="Times New Roman" w:cs="Times New Roman"/>
                <w:sz w:val="24"/>
                <w:szCs w:val="24"/>
                <w:lang w:eastAsia="ar-SA"/>
              </w:rPr>
              <w:t>40102810645370000061  БИК</w:t>
            </w:r>
            <w:proofErr w:type="gramEnd"/>
            <w:r w:rsidRPr="005F213F">
              <w:rPr>
                <w:rFonts w:ascii="Times New Roman" w:eastAsia="Times New Roman" w:hAnsi="Times New Roman" w:cs="Times New Roman"/>
                <w:sz w:val="24"/>
                <w:szCs w:val="24"/>
                <w:lang w:eastAsia="ar-SA"/>
              </w:rPr>
              <w:t xml:space="preserve">: 017308101  </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телефон/факс: 8-(84231) – 47-149  </w:t>
            </w:r>
          </w:p>
          <w:p w:rsidR="005F213F" w:rsidRPr="005F213F" w:rsidRDefault="005F213F" w:rsidP="005F213F">
            <w:pPr>
              <w:suppressAutoHyphens/>
              <w:autoSpaceDE w:val="0"/>
              <w:spacing w:after="0" w:line="240" w:lineRule="auto"/>
              <w:jc w:val="both"/>
              <w:rPr>
                <w:rFonts w:ascii="Times New Roman" w:eastAsia="Times New Roman" w:hAnsi="Times New Roman" w:cs="Times New Roman"/>
                <w:bCs/>
                <w:color w:val="000000"/>
                <w:sz w:val="24"/>
                <w:szCs w:val="24"/>
                <w:lang w:eastAsia="ar-SA"/>
              </w:rPr>
            </w:pPr>
            <w:r w:rsidRPr="005F213F">
              <w:rPr>
                <w:rFonts w:ascii="Times New Roman" w:eastAsia="Times New Roman" w:hAnsi="Times New Roman" w:cs="Times New Roman"/>
                <w:bCs/>
                <w:color w:val="000000"/>
                <w:sz w:val="24"/>
                <w:szCs w:val="24"/>
                <w:lang w:val="en-US" w:eastAsia="ar-SA"/>
              </w:rPr>
              <w:t>e</w:t>
            </w:r>
            <w:r w:rsidRPr="005F213F">
              <w:rPr>
                <w:rFonts w:ascii="Times New Roman" w:eastAsia="Times New Roman" w:hAnsi="Times New Roman" w:cs="Times New Roman"/>
                <w:bCs/>
                <w:color w:val="000000"/>
                <w:sz w:val="24"/>
                <w:szCs w:val="24"/>
                <w:lang w:eastAsia="ar-SA"/>
              </w:rPr>
              <w:t>-</w:t>
            </w:r>
            <w:r w:rsidRPr="005F213F">
              <w:rPr>
                <w:rFonts w:ascii="Times New Roman" w:eastAsia="Times New Roman" w:hAnsi="Times New Roman" w:cs="Times New Roman"/>
                <w:bCs/>
                <w:color w:val="000000"/>
                <w:sz w:val="24"/>
                <w:szCs w:val="24"/>
                <w:lang w:val="en-US" w:eastAsia="ar-SA"/>
              </w:rPr>
              <w:t>mail</w:t>
            </w:r>
            <w:r w:rsidRPr="005F213F">
              <w:rPr>
                <w:rFonts w:ascii="Times New Roman" w:eastAsia="Times New Roman" w:hAnsi="Times New Roman" w:cs="Times New Roman"/>
                <w:bCs/>
                <w:color w:val="000000"/>
                <w:sz w:val="24"/>
                <w:szCs w:val="24"/>
                <w:lang w:eastAsia="ar-SA"/>
              </w:rPr>
              <w:t xml:space="preserve">: </w:t>
            </w:r>
            <w:proofErr w:type="spellStart"/>
            <w:r w:rsidRPr="005F213F">
              <w:rPr>
                <w:rFonts w:ascii="Times New Roman" w:eastAsia="Times New Roman" w:hAnsi="Times New Roman" w:cs="Times New Roman"/>
                <w:bCs/>
                <w:color w:val="000000"/>
                <w:sz w:val="24"/>
                <w:szCs w:val="24"/>
                <w:lang w:val="en-US" w:eastAsia="ar-SA"/>
              </w:rPr>
              <w:t>volodarskaja</w:t>
            </w:r>
            <w:proofErr w:type="spellEnd"/>
            <w:r w:rsidRPr="005F213F">
              <w:rPr>
                <w:rFonts w:ascii="Times New Roman" w:eastAsia="Times New Roman" w:hAnsi="Times New Roman" w:cs="Times New Roman"/>
                <w:bCs/>
                <w:color w:val="000000"/>
                <w:sz w:val="24"/>
                <w:szCs w:val="24"/>
                <w:lang w:eastAsia="ar-SA"/>
              </w:rPr>
              <w:t>@</w:t>
            </w:r>
            <w:r w:rsidRPr="005F213F">
              <w:rPr>
                <w:rFonts w:ascii="Times New Roman" w:eastAsia="Times New Roman" w:hAnsi="Times New Roman" w:cs="Times New Roman"/>
                <w:bCs/>
                <w:color w:val="000000"/>
                <w:sz w:val="24"/>
                <w:szCs w:val="24"/>
                <w:lang w:val="en-US" w:eastAsia="ar-SA"/>
              </w:rPr>
              <w:t>mail</w:t>
            </w:r>
            <w:r w:rsidRPr="005F213F">
              <w:rPr>
                <w:rFonts w:ascii="Times New Roman" w:eastAsia="Times New Roman" w:hAnsi="Times New Roman" w:cs="Times New Roman"/>
                <w:bCs/>
                <w:color w:val="000000"/>
                <w:sz w:val="24"/>
                <w:szCs w:val="24"/>
                <w:lang w:eastAsia="ar-SA"/>
              </w:rPr>
              <w:t>.</w:t>
            </w:r>
            <w:proofErr w:type="spellStart"/>
            <w:r w:rsidRPr="005F213F">
              <w:rPr>
                <w:rFonts w:ascii="Times New Roman" w:eastAsia="Times New Roman" w:hAnsi="Times New Roman" w:cs="Times New Roman"/>
                <w:bCs/>
                <w:color w:val="000000"/>
                <w:sz w:val="24"/>
                <w:szCs w:val="24"/>
                <w:lang w:val="en-US" w:eastAsia="ar-SA"/>
              </w:rPr>
              <w:t>ru</w:t>
            </w:r>
            <w:proofErr w:type="spellEnd"/>
          </w:p>
          <w:p w:rsidR="005F213F" w:rsidRPr="005F213F" w:rsidRDefault="005F213F" w:rsidP="005F213F">
            <w:pPr>
              <w:shd w:val="clear" w:color="auto" w:fill="FFFFFF"/>
              <w:tabs>
                <w:tab w:val="left" w:pos="4690"/>
              </w:tabs>
              <w:suppressAutoHyphens/>
              <w:autoSpaceDE w:val="0"/>
              <w:adjustRightInd w:val="0"/>
              <w:spacing w:after="0" w:line="240" w:lineRule="auto"/>
              <w:ind w:left="24"/>
              <w:rPr>
                <w:rFonts w:ascii="Times New Roman" w:eastAsia="Times New Roman" w:hAnsi="Times New Roman" w:cs="Times New Roman"/>
                <w:sz w:val="24"/>
                <w:szCs w:val="24"/>
                <w:lang w:eastAsia="ar-SA"/>
              </w:rPr>
            </w:pPr>
          </w:p>
          <w:p w:rsidR="005F213F" w:rsidRPr="005F213F" w:rsidRDefault="005F213F" w:rsidP="005F213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5F213F" w:rsidRPr="005F213F" w:rsidRDefault="005F213F" w:rsidP="005F213F">
            <w:pPr>
              <w:widowControl w:val="0"/>
              <w:tabs>
                <w:tab w:val="left" w:pos="708"/>
                <w:tab w:val="center" w:pos="4677"/>
                <w:tab w:val="right" w:pos="9355"/>
              </w:tabs>
              <w:suppressAutoHyphens/>
              <w:autoSpaceDE w:val="0"/>
              <w:spacing w:after="0" w:line="240" w:lineRule="auto"/>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Директор:</w:t>
            </w:r>
          </w:p>
          <w:p w:rsidR="005F213F" w:rsidRPr="005F213F" w:rsidRDefault="005F213F" w:rsidP="005F213F">
            <w:pPr>
              <w:widowControl w:val="0"/>
              <w:tabs>
                <w:tab w:val="left" w:pos="708"/>
                <w:tab w:val="center" w:pos="4677"/>
                <w:tab w:val="right" w:pos="9355"/>
              </w:tabs>
              <w:suppressAutoHyphens/>
              <w:autoSpaceDE w:val="0"/>
              <w:spacing w:after="0" w:line="240" w:lineRule="auto"/>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                                           </w:t>
            </w:r>
          </w:p>
          <w:p w:rsidR="005F213F" w:rsidRPr="005F213F" w:rsidRDefault="005F213F" w:rsidP="005F213F">
            <w:pPr>
              <w:widowControl w:val="0"/>
              <w:tabs>
                <w:tab w:val="left" w:pos="708"/>
                <w:tab w:val="center" w:pos="4677"/>
                <w:tab w:val="right" w:pos="9355"/>
              </w:tabs>
              <w:suppressAutoHyphens/>
              <w:autoSpaceDE w:val="0"/>
              <w:spacing w:after="0" w:line="240" w:lineRule="auto"/>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4"/>
                <w:szCs w:val="24"/>
                <w:lang w:eastAsia="ar-SA"/>
              </w:rPr>
              <w:t xml:space="preserve">________________ / </w:t>
            </w:r>
            <w:proofErr w:type="spellStart"/>
            <w:r w:rsidRPr="005F213F">
              <w:rPr>
                <w:rFonts w:ascii="Times New Roman" w:eastAsia="Times New Roman" w:hAnsi="Times New Roman" w:cs="Times New Roman"/>
                <w:sz w:val="24"/>
                <w:szCs w:val="24"/>
                <w:lang w:eastAsia="ar-SA"/>
              </w:rPr>
              <w:t>Севрюкова</w:t>
            </w:r>
            <w:proofErr w:type="spellEnd"/>
            <w:r w:rsidRPr="005F213F">
              <w:rPr>
                <w:rFonts w:ascii="Times New Roman" w:eastAsia="Times New Roman" w:hAnsi="Times New Roman" w:cs="Times New Roman"/>
                <w:sz w:val="24"/>
                <w:szCs w:val="24"/>
                <w:lang w:eastAsia="ar-SA"/>
              </w:rPr>
              <w:t xml:space="preserve"> Н.В./</w:t>
            </w:r>
          </w:p>
          <w:p w:rsidR="005F213F" w:rsidRPr="005F213F" w:rsidRDefault="005F213F" w:rsidP="005F213F">
            <w:pPr>
              <w:widowControl w:val="0"/>
              <w:tabs>
                <w:tab w:val="left" w:pos="708"/>
                <w:tab w:val="center" w:pos="4677"/>
                <w:tab w:val="right" w:pos="9355"/>
              </w:tabs>
              <w:suppressAutoHyphens/>
              <w:autoSpaceDE w:val="0"/>
              <w:spacing w:after="0" w:line="240" w:lineRule="auto"/>
              <w:rPr>
                <w:rFonts w:ascii="Times New Roman" w:eastAsia="Times New Roman" w:hAnsi="Times New Roman" w:cs="Times New Roman"/>
                <w:sz w:val="24"/>
                <w:szCs w:val="24"/>
                <w:lang w:eastAsia="ar-SA"/>
              </w:rPr>
            </w:pPr>
          </w:p>
        </w:tc>
        <w:tc>
          <w:tcPr>
            <w:tcW w:w="4663" w:type="dxa"/>
          </w:tcPr>
          <w:p w:rsidR="005F213F" w:rsidRPr="005F213F" w:rsidRDefault="005F213F" w:rsidP="005F213F">
            <w:pPr>
              <w:suppressAutoHyphens/>
              <w:snapToGrid w:val="0"/>
              <w:spacing w:after="0" w:line="240" w:lineRule="auto"/>
              <w:jc w:val="both"/>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eastAsia="ar-SA"/>
              </w:rPr>
              <w:t xml:space="preserve">                   «Поставщик»    </w:t>
            </w:r>
          </w:p>
          <w:p w:rsidR="005F213F" w:rsidRPr="005F213F" w:rsidRDefault="005F213F" w:rsidP="005F213F">
            <w:pPr>
              <w:widowControl w:val="0"/>
              <w:tabs>
                <w:tab w:val="left" w:pos="708"/>
                <w:tab w:val="center" w:pos="4677"/>
                <w:tab w:val="right" w:pos="9355"/>
              </w:tabs>
              <w:suppressAutoHyphens/>
              <w:autoSpaceDE w:val="0"/>
              <w:spacing w:after="0" w:line="240" w:lineRule="auto"/>
              <w:rPr>
                <w:rFonts w:ascii="Times New Roman" w:eastAsia="Times New Roman" w:hAnsi="Times New Roman" w:cs="Times New Roman"/>
                <w:bCs/>
                <w:color w:val="000000"/>
                <w:sz w:val="24"/>
                <w:szCs w:val="24"/>
                <w:lang w:eastAsia="ar-SA"/>
              </w:rPr>
            </w:pPr>
            <w:r w:rsidRPr="005F213F">
              <w:rPr>
                <w:rFonts w:ascii="Times New Roman" w:eastAsia="Times New Roman" w:hAnsi="Times New Roman" w:cs="Times New Roman"/>
                <w:sz w:val="24"/>
                <w:szCs w:val="24"/>
                <w:lang w:eastAsia="ar-SA"/>
              </w:rPr>
              <w:t xml:space="preserve"> </w:t>
            </w:r>
          </w:p>
          <w:p w:rsidR="005F213F" w:rsidRPr="005F213F" w:rsidRDefault="005F213F" w:rsidP="005F213F">
            <w:pPr>
              <w:widowControl w:val="0"/>
              <w:tabs>
                <w:tab w:val="left" w:pos="708"/>
                <w:tab w:val="center" w:pos="4677"/>
                <w:tab w:val="right" w:pos="9355"/>
              </w:tabs>
              <w:suppressAutoHyphens/>
              <w:autoSpaceDE w:val="0"/>
              <w:spacing w:after="0" w:line="240" w:lineRule="auto"/>
              <w:rPr>
                <w:rFonts w:ascii="Times New Roman" w:eastAsia="Times New Roman" w:hAnsi="Times New Roman" w:cs="Times New Roman"/>
                <w:bCs/>
                <w:color w:val="000000"/>
                <w:sz w:val="24"/>
                <w:szCs w:val="24"/>
                <w:lang w:eastAsia="ar-SA"/>
              </w:rPr>
            </w:pPr>
          </w:p>
          <w:p w:rsidR="005F213F" w:rsidRDefault="005F213F"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Default="00F06585" w:rsidP="005F213F">
            <w:pPr>
              <w:suppressAutoHyphens/>
              <w:spacing w:after="0" w:line="240" w:lineRule="auto"/>
              <w:rPr>
                <w:rFonts w:ascii="Times New Roman" w:eastAsia="Times New Roman" w:hAnsi="Times New Roman" w:cs="Times New Roman"/>
                <w:lang w:eastAsia="ar-SA"/>
              </w:rPr>
            </w:pPr>
          </w:p>
          <w:p w:rsidR="00F06585" w:rsidRPr="005F213F" w:rsidRDefault="00F06585" w:rsidP="005F213F">
            <w:pPr>
              <w:suppressAutoHyphens/>
              <w:spacing w:after="0" w:line="240" w:lineRule="auto"/>
              <w:rPr>
                <w:rFonts w:ascii="Times New Roman" w:eastAsia="Times New Roman" w:hAnsi="Times New Roman" w:cs="Times New Roman"/>
                <w:lang w:eastAsia="ar-SA"/>
              </w:rPr>
            </w:pPr>
          </w:p>
          <w:p w:rsidR="005F213F" w:rsidRPr="005F213F" w:rsidRDefault="005F213F" w:rsidP="005F213F">
            <w:pPr>
              <w:suppressAutoHyphens/>
              <w:spacing w:after="0" w:line="240" w:lineRule="auto"/>
              <w:rPr>
                <w:rFonts w:ascii="Times New Roman" w:eastAsia="Times New Roman" w:hAnsi="Times New Roman" w:cs="Times New Roman"/>
                <w:lang w:eastAsia="ar-SA"/>
              </w:rPr>
            </w:pPr>
          </w:p>
          <w:p w:rsidR="005F213F" w:rsidRPr="005F213F" w:rsidRDefault="005F213F" w:rsidP="005F213F">
            <w:pPr>
              <w:suppressAutoHyphens/>
              <w:spacing w:after="0" w:line="240" w:lineRule="auto"/>
              <w:rPr>
                <w:rFonts w:ascii="Times New Roman" w:eastAsia="Times New Roman" w:hAnsi="Times New Roman" w:cs="Times New Roman"/>
                <w:lang w:eastAsia="ar-SA"/>
              </w:rPr>
            </w:pPr>
          </w:p>
          <w:p w:rsidR="005F213F" w:rsidRPr="005F213F" w:rsidRDefault="005F213F" w:rsidP="005F213F">
            <w:pPr>
              <w:suppressAutoHyphens/>
              <w:spacing w:after="0" w:line="240" w:lineRule="auto"/>
              <w:rPr>
                <w:rFonts w:ascii="Times New Roman" w:eastAsia="Times New Roman" w:hAnsi="Times New Roman" w:cs="Times New Roman"/>
                <w:lang w:eastAsia="ar-SA"/>
              </w:rPr>
            </w:pPr>
            <w:r w:rsidRPr="005F213F">
              <w:rPr>
                <w:rFonts w:ascii="Times New Roman" w:eastAsia="Times New Roman" w:hAnsi="Times New Roman" w:cs="Times New Roman"/>
                <w:lang w:eastAsia="ar-SA"/>
              </w:rPr>
              <w:t xml:space="preserve">           </w:t>
            </w:r>
          </w:p>
          <w:p w:rsidR="005F213F" w:rsidRPr="005F213F" w:rsidRDefault="005F213F" w:rsidP="005F213F">
            <w:pPr>
              <w:suppressAutoHyphens/>
              <w:spacing w:after="0" w:line="240" w:lineRule="auto"/>
              <w:rPr>
                <w:rFonts w:ascii="Times New Roman" w:eastAsia="Times New Roman" w:hAnsi="Times New Roman" w:cs="Times New Roman"/>
                <w:lang w:eastAsia="ar-SA"/>
              </w:rPr>
            </w:pPr>
          </w:p>
          <w:p w:rsidR="005F213F" w:rsidRPr="005F213F" w:rsidRDefault="005F213F" w:rsidP="005F213F">
            <w:pPr>
              <w:suppressAutoHyphens/>
              <w:spacing w:after="0" w:line="240" w:lineRule="auto"/>
              <w:rPr>
                <w:rFonts w:ascii="Times New Roman" w:eastAsia="Times New Roman" w:hAnsi="Times New Roman" w:cs="Times New Roman"/>
                <w:lang w:eastAsia="ar-SA"/>
              </w:rPr>
            </w:pPr>
          </w:p>
          <w:p w:rsidR="005F213F" w:rsidRPr="005F213F" w:rsidRDefault="005F213F" w:rsidP="005F213F">
            <w:pPr>
              <w:suppressAutoHyphens/>
              <w:spacing w:after="0" w:line="240" w:lineRule="auto"/>
              <w:rPr>
                <w:rFonts w:ascii="Times New Roman" w:eastAsia="Times New Roman" w:hAnsi="Times New Roman" w:cs="Times New Roman"/>
                <w:lang w:eastAsia="ar-SA"/>
              </w:rPr>
            </w:pPr>
          </w:p>
          <w:p w:rsidR="005F213F" w:rsidRPr="005F213F" w:rsidRDefault="005F213F" w:rsidP="005F213F">
            <w:pPr>
              <w:suppressAutoHyphens/>
              <w:spacing w:after="0" w:line="240" w:lineRule="auto"/>
              <w:rPr>
                <w:rFonts w:ascii="Times New Roman" w:eastAsia="Times New Roman" w:hAnsi="Times New Roman" w:cs="Times New Roman"/>
                <w:lang w:eastAsia="ar-SA"/>
              </w:rPr>
            </w:pPr>
          </w:p>
          <w:p w:rsidR="005F213F" w:rsidRDefault="00F06585" w:rsidP="005F213F">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___________</w:t>
            </w:r>
          </w:p>
          <w:p w:rsidR="00F06585" w:rsidRPr="005F213F" w:rsidRDefault="00F06585" w:rsidP="005F213F">
            <w:pPr>
              <w:suppressAutoHyphens/>
              <w:spacing w:after="0" w:line="240" w:lineRule="auto"/>
              <w:rPr>
                <w:rFonts w:ascii="Times New Roman" w:eastAsia="Times New Roman" w:hAnsi="Times New Roman" w:cs="Times New Roman"/>
                <w:lang w:eastAsia="ar-SA"/>
              </w:rPr>
            </w:pPr>
          </w:p>
          <w:p w:rsidR="005F213F" w:rsidRPr="00F06585" w:rsidRDefault="005F213F" w:rsidP="0052647B">
            <w:pPr>
              <w:widowControl w:val="0"/>
              <w:tabs>
                <w:tab w:val="left" w:pos="708"/>
                <w:tab w:val="center" w:pos="4677"/>
                <w:tab w:val="right" w:pos="9355"/>
              </w:tabs>
              <w:suppressAutoHyphens/>
              <w:autoSpaceDE w:val="0"/>
              <w:spacing w:after="0" w:line="240" w:lineRule="auto"/>
              <w:rPr>
                <w:rFonts w:ascii="Times New Roman" w:eastAsia="Times New Roman" w:hAnsi="Times New Roman" w:cs="Times New Roman"/>
                <w:bCs/>
                <w:color w:val="000000"/>
                <w:sz w:val="24"/>
                <w:szCs w:val="24"/>
                <w:lang w:eastAsia="ar-SA"/>
              </w:rPr>
            </w:pPr>
            <w:r w:rsidRPr="005F213F">
              <w:rPr>
                <w:rFonts w:ascii="Times New Roman" w:eastAsia="Times New Roman" w:hAnsi="Times New Roman" w:cs="Times New Roman"/>
                <w:sz w:val="24"/>
                <w:szCs w:val="24"/>
                <w:lang w:eastAsia="ar-SA"/>
              </w:rPr>
              <w:t>_________________ /_</w:t>
            </w:r>
            <w:r w:rsidR="0052647B">
              <w:rPr>
                <w:rFonts w:ascii="Times New Roman" w:eastAsia="Times New Roman" w:hAnsi="Times New Roman" w:cs="Times New Roman"/>
                <w:sz w:val="24"/>
                <w:szCs w:val="24"/>
                <w:lang w:eastAsia="ar-SA"/>
              </w:rPr>
              <w:t>_________________</w:t>
            </w:r>
            <w:r w:rsidRPr="005F213F">
              <w:rPr>
                <w:rFonts w:ascii="Times New Roman" w:eastAsia="Times New Roman" w:hAnsi="Times New Roman" w:cs="Times New Roman"/>
                <w:sz w:val="24"/>
                <w:szCs w:val="24"/>
                <w:u w:val="single"/>
                <w:lang w:eastAsia="ar-SA"/>
              </w:rPr>
              <w:t>/</w:t>
            </w:r>
          </w:p>
        </w:tc>
      </w:tr>
    </w:tbl>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F06585" w:rsidRDefault="00F06585" w:rsidP="005F213F">
      <w:pPr>
        <w:suppressAutoHyphens/>
        <w:spacing w:after="0" w:line="240" w:lineRule="auto"/>
        <w:jc w:val="right"/>
        <w:rPr>
          <w:rFonts w:ascii="Times New Roman" w:eastAsia="Times New Roman" w:hAnsi="Times New Roman" w:cs="Times New Roman"/>
          <w:sz w:val="24"/>
          <w:szCs w:val="24"/>
          <w:lang w:eastAsia="ar-SA"/>
        </w:rPr>
      </w:pPr>
    </w:p>
    <w:p w:rsidR="00F06585" w:rsidRDefault="00F06585" w:rsidP="005F213F">
      <w:pPr>
        <w:suppressAutoHyphens/>
        <w:spacing w:after="0" w:line="240" w:lineRule="auto"/>
        <w:jc w:val="right"/>
        <w:rPr>
          <w:rFonts w:ascii="Times New Roman" w:eastAsia="Times New Roman" w:hAnsi="Times New Roman" w:cs="Times New Roman"/>
          <w:sz w:val="24"/>
          <w:szCs w:val="24"/>
          <w:lang w:eastAsia="ar-SA"/>
        </w:rPr>
      </w:pPr>
    </w:p>
    <w:p w:rsidR="00F06585" w:rsidRDefault="00F06585" w:rsidP="005F213F">
      <w:pPr>
        <w:suppressAutoHyphens/>
        <w:spacing w:after="0" w:line="240" w:lineRule="auto"/>
        <w:jc w:val="right"/>
        <w:rPr>
          <w:rFonts w:ascii="Times New Roman" w:eastAsia="Times New Roman" w:hAnsi="Times New Roman" w:cs="Times New Roman"/>
          <w:sz w:val="24"/>
          <w:szCs w:val="24"/>
          <w:lang w:eastAsia="ar-SA"/>
        </w:rPr>
      </w:pPr>
    </w:p>
    <w:p w:rsidR="00F06585" w:rsidRDefault="00F06585" w:rsidP="005F213F">
      <w:pPr>
        <w:suppressAutoHyphens/>
        <w:spacing w:after="0" w:line="240" w:lineRule="auto"/>
        <w:jc w:val="right"/>
        <w:rPr>
          <w:rFonts w:ascii="Times New Roman" w:eastAsia="Times New Roman" w:hAnsi="Times New Roman" w:cs="Times New Roman"/>
          <w:sz w:val="24"/>
          <w:szCs w:val="24"/>
          <w:lang w:eastAsia="ar-SA"/>
        </w:rPr>
      </w:pPr>
    </w:p>
    <w:p w:rsidR="00F06585" w:rsidRPr="005F213F" w:rsidRDefault="00F06585"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jc w:val="right"/>
        <w:rPr>
          <w:rFonts w:ascii="Times New Roman" w:eastAsia="Times New Roman" w:hAnsi="Times New Roman" w:cs="Times New Roman"/>
          <w:sz w:val="24"/>
          <w:szCs w:val="24"/>
          <w:lang w:eastAsia="ar-SA"/>
        </w:rPr>
      </w:pPr>
      <w:proofErr w:type="gramStart"/>
      <w:r w:rsidRPr="005F213F">
        <w:rPr>
          <w:rFonts w:ascii="Times New Roman" w:eastAsia="Times New Roman" w:hAnsi="Times New Roman" w:cs="Times New Roman"/>
          <w:sz w:val="24"/>
          <w:szCs w:val="24"/>
          <w:lang w:eastAsia="ar-SA"/>
        </w:rPr>
        <w:t>Приложение  №</w:t>
      </w:r>
      <w:proofErr w:type="gramEnd"/>
      <w:r w:rsidRPr="005F213F">
        <w:rPr>
          <w:rFonts w:ascii="Times New Roman" w:eastAsia="Times New Roman" w:hAnsi="Times New Roman" w:cs="Times New Roman"/>
          <w:sz w:val="24"/>
          <w:szCs w:val="24"/>
          <w:lang w:eastAsia="ar-SA"/>
        </w:rPr>
        <w:t xml:space="preserve"> 1</w:t>
      </w:r>
    </w:p>
    <w:p w:rsidR="005F213F" w:rsidRPr="005F213F" w:rsidRDefault="005F213F" w:rsidP="005F213F">
      <w:pPr>
        <w:suppressAutoHyphens/>
        <w:spacing w:after="0" w:line="240" w:lineRule="auto"/>
        <w:ind w:firstLine="708"/>
        <w:jc w:val="right"/>
        <w:rPr>
          <w:rFonts w:ascii="Times New Roman" w:eastAsia="Times New Roman" w:hAnsi="Times New Roman" w:cs="Times New Roman"/>
          <w:sz w:val="24"/>
          <w:szCs w:val="24"/>
          <w:lang w:eastAsia="ar-SA"/>
        </w:rPr>
      </w:pPr>
    </w:p>
    <w:p w:rsidR="005F213F" w:rsidRPr="005F213F" w:rsidRDefault="00F06585" w:rsidP="005F213F">
      <w:pPr>
        <w:suppressAutoHyphens/>
        <w:autoSpaceDE w:val="0"/>
        <w:spacing w:after="0" w:line="240" w:lineRule="auto"/>
        <w:jc w:val="right"/>
        <w:rPr>
          <w:rFonts w:ascii="Times New Roman" w:eastAsia="Arial" w:hAnsi="Times New Roman" w:cs="Times New Roman"/>
          <w:sz w:val="24"/>
          <w:szCs w:val="24"/>
          <w:lang w:eastAsia="ar-SA"/>
        </w:rPr>
      </w:pPr>
      <w:r>
        <w:rPr>
          <w:rFonts w:ascii="Arial" w:eastAsia="Arial" w:hAnsi="Arial" w:cs="Arial"/>
          <w:sz w:val="24"/>
          <w:szCs w:val="24"/>
          <w:lang w:eastAsia="ar-SA"/>
        </w:rPr>
        <w:t xml:space="preserve"> </w:t>
      </w:r>
      <w:r w:rsidR="005F213F" w:rsidRPr="005F213F">
        <w:rPr>
          <w:rFonts w:ascii="Times New Roman" w:eastAsia="Arial" w:hAnsi="Times New Roman" w:cs="Times New Roman"/>
          <w:sz w:val="24"/>
          <w:szCs w:val="24"/>
          <w:lang w:eastAsia="ar-SA"/>
        </w:rPr>
        <w:t xml:space="preserve">К контракту </w:t>
      </w:r>
      <w:proofErr w:type="gramStart"/>
      <w:r w:rsidR="005F213F" w:rsidRPr="005F213F">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_</w:t>
      </w:r>
      <w:proofErr w:type="gramEnd"/>
      <w:r>
        <w:rPr>
          <w:rFonts w:ascii="Times New Roman" w:eastAsia="Arial" w:hAnsi="Times New Roman" w:cs="Times New Roman"/>
          <w:sz w:val="24"/>
          <w:szCs w:val="24"/>
          <w:lang w:eastAsia="ar-SA"/>
        </w:rPr>
        <w:t>_______</w:t>
      </w:r>
    </w:p>
    <w:p w:rsidR="005F213F" w:rsidRPr="005F213F" w:rsidRDefault="005F213F" w:rsidP="005F213F">
      <w:pPr>
        <w:suppressAutoHyphens/>
        <w:spacing w:after="0" w:line="240" w:lineRule="auto"/>
        <w:ind w:firstLine="708"/>
        <w:rPr>
          <w:rFonts w:ascii="Times New Roman" w:eastAsia="Times New Roman" w:hAnsi="Times New Roman" w:cs="Times New Roman"/>
          <w:sz w:val="20"/>
          <w:szCs w:val="20"/>
          <w:lang w:eastAsia="ar-SA"/>
        </w:rPr>
      </w:pPr>
    </w:p>
    <w:p w:rsidR="005F213F" w:rsidRPr="005F213F" w:rsidRDefault="005F213F" w:rsidP="005F213F">
      <w:pPr>
        <w:tabs>
          <w:tab w:val="left" w:pos="1635"/>
        </w:tabs>
        <w:suppressAutoHyphens/>
        <w:spacing w:after="0" w:line="240" w:lineRule="auto"/>
        <w:jc w:val="right"/>
        <w:rPr>
          <w:rFonts w:ascii="Times New Roman" w:eastAsia="Times New Roman" w:hAnsi="Times New Roman" w:cs="Times New Roman"/>
          <w:sz w:val="24"/>
          <w:szCs w:val="24"/>
          <w:lang w:eastAsia="ar-SA"/>
        </w:rPr>
      </w:pPr>
      <w:r w:rsidRPr="005F213F">
        <w:rPr>
          <w:rFonts w:ascii="Times New Roman" w:eastAsia="Times New Roman" w:hAnsi="Times New Roman" w:cs="Times New Roman"/>
          <w:sz w:val="20"/>
          <w:szCs w:val="20"/>
          <w:lang w:eastAsia="ar-SA"/>
        </w:rPr>
        <w:tab/>
      </w:r>
      <w:r w:rsidRPr="005F213F">
        <w:rPr>
          <w:rFonts w:ascii="Times New Roman" w:eastAsia="Times New Roman" w:hAnsi="Times New Roman" w:cs="Times New Roman"/>
          <w:sz w:val="24"/>
          <w:szCs w:val="24"/>
          <w:lang w:eastAsia="ar-SA"/>
        </w:rPr>
        <w:t xml:space="preserve">                                                              </w:t>
      </w:r>
      <w:r w:rsidR="00F06585">
        <w:rPr>
          <w:rFonts w:ascii="Times New Roman" w:eastAsia="Times New Roman" w:hAnsi="Times New Roman" w:cs="Times New Roman"/>
          <w:sz w:val="24"/>
          <w:szCs w:val="24"/>
          <w:lang w:eastAsia="ar-SA"/>
        </w:rPr>
        <w:t xml:space="preserve"> </w:t>
      </w:r>
      <w:r w:rsidRPr="005F213F">
        <w:rPr>
          <w:rFonts w:ascii="Times New Roman" w:eastAsia="Times New Roman" w:hAnsi="Times New Roman" w:cs="Times New Roman"/>
          <w:sz w:val="24"/>
          <w:szCs w:val="24"/>
          <w:lang w:eastAsia="ar-SA"/>
        </w:rPr>
        <w:t xml:space="preserve">   от </w:t>
      </w:r>
      <w:r w:rsidR="00F06585">
        <w:rPr>
          <w:rFonts w:ascii="Times New Roman" w:eastAsia="Times New Roman" w:hAnsi="Times New Roman" w:cs="Times New Roman"/>
          <w:sz w:val="24"/>
          <w:szCs w:val="24"/>
          <w:lang w:eastAsia="ar-SA"/>
        </w:rPr>
        <w:t>____________________</w:t>
      </w:r>
      <w:proofErr w:type="gramStart"/>
      <w:r w:rsidR="00F06585">
        <w:rPr>
          <w:rFonts w:ascii="Times New Roman" w:eastAsia="Times New Roman" w:hAnsi="Times New Roman" w:cs="Times New Roman"/>
          <w:sz w:val="24"/>
          <w:szCs w:val="24"/>
          <w:lang w:eastAsia="ar-SA"/>
        </w:rPr>
        <w:t>_</w:t>
      </w:r>
      <w:r w:rsidRPr="005F213F">
        <w:rPr>
          <w:rFonts w:ascii="Times New Roman" w:eastAsia="Times New Roman" w:hAnsi="Times New Roman" w:cs="Times New Roman"/>
          <w:sz w:val="24"/>
          <w:szCs w:val="24"/>
          <w:lang w:eastAsia="ar-SA"/>
        </w:rPr>
        <w:t xml:space="preserve">  202</w:t>
      </w:r>
      <w:r w:rsidR="004057D6">
        <w:rPr>
          <w:rFonts w:ascii="Times New Roman" w:eastAsia="Times New Roman" w:hAnsi="Times New Roman" w:cs="Times New Roman"/>
          <w:sz w:val="24"/>
          <w:szCs w:val="24"/>
          <w:lang w:eastAsia="ar-SA"/>
        </w:rPr>
        <w:t>6</w:t>
      </w:r>
      <w:proofErr w:type="gramEnd"/>
      <w:r w:rsidRPr="005F213F">
        <w:rPr>
          <w:rFonts w:ascii="Times New Roman" w:eastAsia="Times New Roman" w:hAnsi="Times New Roman" w:cs="Times New Roman"/>
          <w:sz w:val="24"/>
          <w:szCs w:val="24"/>
          <w:lang w:eastAsia="ar-SA"/>
        </w:rPr>
        <w:t xml:space="preserve">г.                                               </w:t>
      </w:r>
    </w:p>
    <w:p w:rsidR="005F213F" w:rsidRPr="005F213F" w:rsidRDefault="005F213F" w:rsidP="005F213F">
      <w:pPr>
        <w:tabs>
          <w:tab w:val="left" w:pos="1635"/>
        </w:tabs>
        <w:suppressAutoHyphens/>
        <w:spacing w:after="0" w:line="240" w:lineRule="auto"/>
        <w:rPr>
          <w:rFonts w:ascii="Times New Roman" w:eastAsia="Times New Roman" w:hAnsi="Times New Roman" w:cs="Times New Roman"/>
          <w:sz w:val="24"/>
          <w:szCs w:val="24"/>
          <w:lang w:eastAsia="ar-SA"/>
        </w:rPr>
      </w:pPr>
    </w:p>
    <w:p w:rsidR="006E260A" w:rsidRDefault="006E260A" w:rsidP="005F213F">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6E260A">
        <w:rPr>
          <w:rFonts w:ascii="Times New Roman" w:hAnsi="Times New Roman" w:cs="Times New Roman"/>
          <w:sz w:val="24"/>
          <w:szCs w:val="24"/>
          <w:lang w:eastAsia="ar-SA"/>
        </w:rPr>
        <w:t xml:space="preserve">СПЕЦИФИКАЦИЯ </w:t>
      </w:r>
    </w:p>
    <w:p w:rsidR="006E260A" w:rsidRDefault="006E260A" w:rsidP="005F213F">
      <w:pPr>
        <w:suppressAutoHyphens/>
        <w:spacing w:after="0" w:line="240" w:lineRule="auto"/>
        <w:rPr>
          <w:rFonts w:ascii="Times New Roman" w:eastAsia="Times New Roman" w:hAnsi="Times New Roman" w:cs="Times New Roman"/>
          <w:sz w:val="24"/>
          <w:szCs w:val="24"/>
          <w:lang w:eastAsia="ar-SA"/>
        </w:rPr>
      </w:pPr>
      <w:r>
        <w:rPr>
          <w:rFonts w:ascii="Times New Roman" w:hAnsi="Times New Roman" w:cs="Times New Roman"/>
          <w:sz w:val="24"/>
          <w:szCs w:val="24"/>
          <w:lang w:eastAsia="ar-SA"/>
        </w:rPr>
        <w:t xml:space="preserve">             </w:t>
      </w:r>
      <w:r w:rsidRPr="006E260A">
        <w:rPr>
          <w:rFonts w:ascii="Times New Roman" w:hAnsi="Times New Roman" w:cs="Times New Roman"/>
          <w:sz w:val="24"/>
          <w:szCs w:val="24"/>
          <w:lang w:eastAsia="ar-SA"/>
        </w:rPr>
        <w:t>на поставку бакалейных товаров для летнего оздоровительного лагеря 202</w:t>
      </w:r>
      <w:r w:rsidR="004057D6">
        <w:rPr>
          <w:rFonts w:ascii="Times New Roman" w:hAnsi="Times New Roman" w:cs="Times New Roman"/>
          <w:sz w:val="24"/>
          <w:szCs w:val="24"/>
          <w:lang w:eastAsia="ar-SA"/>
        </w:rPr>
        <w:t>6</w:t>
      </w:r>
    </w:p>
    <w:p w:rsidR="006E260A" w:rsidRDefault="006E260A" w:rsidP="005F213F">
      <w:pPr>
        <w:suppressAutoHyphens/>
        <w:spacing w:after="0" w:line="240" w:lineRule="auto"/>
        <w:rPr>
          <w:rFonts w:ascii="Times New Roman" w:eastAsia="Times New Roman" w:hAnsi="Times New Roman" w:cs="Times New Roman"/>
          <w:sz w:val="24"/>
          <w:szCs w:val="24"/>
          <w:lang w:eastAsia="ar-SA"/>
        </w:rPr>
      </w:pPr>
    </w:p>
    <w:p w:rsidR="006E260A" w:rsidRDefault="006E260A" w:rsidP="005F213F">
      <w:pPr>
        <w:suppressAutoHyphens/>
        <w:spacing w:after="0" w:line="240" w:lineRule="auto"/>
      </w:pPr>
      <w:r>
        <w:rPr>
          <w:lang w:eastAsia="ar-SA"/>
        </w:rPr>
        <w:fldChar w:fldCharType="begin"/>
      </w:r>
      <w:r>
        <w:rPr>
          <w:lang w:eastAsia="ar-SA"/>
        </w:rPr>
        <w:instrText xml:space="preserve"> LINK Excel.Sheet.8 "D:\\Бухгалтер\\Лагерь\\2024\\Бакалея\\Спецификация  к договору Бакалея  с января 2022.xls" "Лист1!R5C2:R34C7" \a \f 4 \h  \* MERGEFORMAT </w:instrText>
      </w:r>
      <w:r>
        <w:rPr>
          <w:lang w:eastAsia="ar-SA"/>
        </w:rPr>
        <w:fldChar w:fldCharType="separate"/>
      </w:r>
    </w:p>
    <w:p w:rsidR="006E260A" w:rsidRDefault="006E260A" w:rsidP="005F213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fldChar w:fldCharType="end"/>
      </w:r>
      <w:r w:rsidR="007713FA" w:rsidRPr="007713FA">
        <w:drawing>
          <wp:inline distT="0" distB="0" distL="0" distR="0">
            <wp:extent cx="5791200" cy="57813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5787" cy="5785913"/>
                    </a:xfrm>
                    <a:prstGeom prst="rect">
                      <a:avLst/>
                    </a:prstGeom>
                    <a:noFill/>
                    <a:ln>
                      <a:noFill/>
                    </a:ln>
                  </pic:spPr>
                </pic:pic>
              </a:graphicData>
            </a:graphic>
          </wp:inline>
        </w:drawing>
      </w:r>
    </w:p>
    <w:p w:rsidR="005F213F" w:rsidRPr="005F213F" w:rsidRDefault="005F213F" w:rsidP="005F213F">
      <w:pPr>
        <w:suppressAutoHyphens/>
        <w:spacing w:after="0" w:line="240" w:lineRule="auto"/>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rPr>
          <w:rFonts w:ascii="Times New Roman" w:eastAsia="Times New Roman" w:hAnsi="Times New Roman" w:cs="Times New Roman"/>
          <w:sz w:val="24"/>
          <w:szCs w:val="24"/>
          <w:lang w:eastAsia="ar-SA"/>
        </w:rPr>
      </w:pPr>
    </w:p>
    <w:p w:rsidR="005F213F" w:rsidRPr="005F213F" w:rsidRDefault="005F213F" w:rsidP="005F213F">
      <w:pPr>
        <w:suppressAutoHyphens/>
        <w:snapToGrid w:val="0"/>
        <w:spacing w:after="0" w:line="240" w:lineRule="auto"/>
        <w:jc w:val="both"/>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eastAsia="ar-SA"/>
        </w:rPr>
        <w:t>«Заказчик»</w:t>
      </w:r>
      <w:r w:rsidRPr="005F213F">
        <w:rPr>
          <w:rFonts w:ascii="Times New Roman" w:eastAsia="Times New Roman" w:hAnsi="Times New Roman" w:cs="Times New Roman"/>
          <w:b/>
          <w:sz w:val="24"/>
          <w:szCs w:val="24"/>
          <w:lang w:eastAsia="ar-SA"/>
        </w:rPr>
        <w:tab/>
        <w:t xml:space="preserve">                                                                                      </w:t>
      </w:r>
      <w:proofErr w:type="gramStart"/>
      <w:r w:rsidRPr="005F213F">
        <w:rPr>
          <w:rFonts w:ascii="Times New Roman" w:eastAsia="Times New Roman" w:hAnsi="Times New Roman" w:cs="Times New Roman"/>
          <w:b/>
          <w:sz w:val="24"/>
          <w:szCs w:val="24"/>
          <w:lang w:eastAsia="ar-SA"/>
        </w:rPr>
        <w:t xml:space="preserve">   «</w:t>
      </w:r>
      <w:proofErr w:type="gramEnd"/>
      <w:r w:rsidRPr="005F213F">
        <w:rPr>
          <w:rFonts w:ascii="Times New Roman" w:eastAsia="Times New Roman" w:hAnsi="Times New Roman" w:cs="Times New Roman"/>
          <w:b/>
          <w:sz w:val="24"/>
          <w:szCs w:val="24"/>
          <w:lang w:eastAsia="ar-SA"/>
        </w:rPr>
        <w:t xml:space="preserve">Поставщик»    </w:t>
      </w:r>
    </w:p>
    <w:p w:rsidR="005F213F" w:rsidRDefault="005F213F" w:rsidP="005F213F">
      <w:pPr>
        <w:tabs>
          <w:tab w:val="left" w:pos="6396"/>
        </w:tabs>
        <w:suppressAutoHyphens/>
        <w:spacing w:after="0" w:line="240" w:lineRule="auto"/>
        <w:ind w:firstLine="708"/>
        <w:rPr>
          <w:rFonts w:ascii="Times New Roman" w:eastAsia="Times New Roman" w:hAnsi="Times New Roman" w:cs="Times New Roman"/>
          <w:sz w:val="24"/>
          <w:szCs w:val="24"/>
          <w:lang w:eastAsia="ar-SA"/>
        </w:rPr>
      </w:pPr>
    </w:p>
    <w:p w:rsidR="004057D6" w:rsidRPr="005F213F" w:rsidRDefault="004057D6" w:rsidP="005F213F">
      <w:pPr>
        <w:tabs>
          <w:tab w:val="left" w:pos="6396"/>
        </w:tabs>
        <w:suppressAutoHyphens/>
        <w:spacing w:after="0" w:line="240" w:lineRule="auto"/>
        <w:ind w:firstLine="708"/>
        <w:rPr>
          <w:rFonts w:ascii="Times New Roman" w:eastAsia="Times New Roman" w:hAnsi="Times New Roman" w:cs="Times New Roman"/>
          <w:sz w:val="24"/>
          <w:szCs w:val="24"/>
          <w:lang w:eastAsia="ar-SA"/>
        </w:rPr>
      </w:pPr>
    </w:p>
    <w:p w:rsidR="005F213F" w:rsidRPr="005F213F" w:rsidRDefault="005F213F" w:rsidP="005F213F">
      <w:pPr>
        <w:suppressAutoHyphens/>
        <w:spacing w:after="0" w:line="240" w:lineRule="auto"/>
        <w:rPr>
          <w:rFonts w:ascii="Times New Roman" w:eastAsia="Times New Roman" w:hAnsi="Times New Roman" w:cs="Times New Roman"/>
          <w:lang w:eastAsia="ar-SA"/>
        </w:rPr>
      </w:pPr>
      <w:r w:rsidRPr="005F213F">
        <w:rPr>
          <w:rFonts w:ascii="Times New Roman" w:eastAsia="Times New Roman" w:hAnsi="Times New Roman" w:cs="Times New Roman"/>
          <w:sz w:val="24"/>
          <w:szCs w:val="24"/>
          <w:lang w:eastAsia="ar-SA"/>
        </w:rPr>
        <w:tab/>
        <w:t xml:space="preserve">                                                                              </w:t>
      </w:r>
    </w:p>
    <w:p w:rsidR="005F213F" w:rsidRPr="005F213F" w:rsidRDefault="005F213F" w:rsidP="005F213F">
      <w:pPr>
        <w:suppressAutoHyphens/>
        <w:spacing w:after="0" w:line="240" w:lineRule="auto"/>
        <w:rPr>
          <w:rFonts w:ascii="Times New Roman" w:eastAsia="Times New Roman" w:hAnsi="Times New Roman" w:cs="Times New Roman"/>
          <w:lang w:eastAsia="ar-SA"/>
        </w:rPr>
      </w:pPr>
      <w:r w:rsidRPr="005F213F">
        <w:rPr>
          <w:rFonts w:ascii="Times New Roman" w:eastAsia="Times New Roman" w:hAnsi="Times New Roman" w:cs="Times New Roman"/>
          <w:lang w:eastAsia="ar-SA"/>
        </w:rPr>
        <w:t>Директор</w:t>
      </w:r>
      <w:r w:rsidR="004057D6">
        <w:rPr>
          <w:rFonts w:ascii="Times New Roman" w:eastAsia="Times New Roman" w:hAnsi="Times New Roman" w:cs="Times New Roman"/>
          <w:lang w:eastAsia="ar-SA"/>
        </w:rPr>
        <w:t xml:space="preserve">                                                                                 ____________</w:t>
      </w:r>
    </w:p>
    <w:p w:rsidR="005F213F" w:rsidRPr="005F213F" w:rsidRDefault="005F213F" w:rsidP="005F213F">
      <w:pPr>
        <w:tabs>
          <w:tab w:val="left" w:pos="5412"/>
        </w:tabs>
        <w:suppressAutoHyphens/>
        <w:spacing w:after="0" w:line="240" w:lineRule="auto"/>
        <w:rPr>
          <w:rFonts w:ascii="Times New Roman" w:eastAsia="Times New Roman" w:hAnsi="Times New Roman" w:cs="Times New Roman"/>
          <w:b/>
          <w:sz w:val="24"/>
          <w:szCs w:val="24"/>
          <w:lang w:eastAsia="ar-SA"/>
        </w:rPr>
      </w:pPr>
      <w:r w:rsidRPr="005F213F">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 xml:space="preserve">      </w:t>
      </w:r>
      <w:r w:rsidRPr="005F213F">
        <w:rPr>
          <w:rFonts w:ascii="Times New Roman" w:eastAsia="Times New Roman" w:hAnsi="Times New Roman" w:cs="Times New Roman"/>
          <w:b/>
          <w:sz w:val="24"/>
          <w:szCs w:val="24"/>
          <w:lang w:eastAsia="ar-SA"/>
        </w:rPr>
        <w:t xml:space="preserve">      </w:t>
      </w:r>
    </w:p>
    <w:p w:rsidR="005F213F" w:rsidRPr="005F213F" w:rsidRDefault="005F213F" w:rsidP="005F213F">
      <w:pPr>
        <w:suppressAutoHyphens/>
        <w:spacing w:after="0" w:line="240" w:lineRule="auto"/>
        <w:rPr>
          <w:rFonts w:ascii="Times New Roman" w:eastAsia="Times New Roman" w:hAnsi="Times New Roman" w:cs="Times New Roman"/>
          <w:sz w:val="24"/>
          <w:szCs w:val="24"/>
          <w:u w:val="single"/>
          <w:lang w:eastAsia="ar-SA"/>
        </w:rPr>
      </w:pPr>
      <w:r w:rsidRPr="005F213F">
        <w:rPr>
          <w:rFonts w:ascii="Times New Roman" w:eastAsia="Times New Roman" w:hAnsi="Times New Roman" w:cs="Times New Roman"/>
          <w:sz w:val="24"/>
          <w:szCs w:val="24"/>
          <w:lang w:eastAsia="ar-SA"/>
        </w:rPr>
        <w:t>_________________/</w:t>
      </w:r>
      <w:proofErr w:type="spellStart"/>
      <w:r w:rsidRPr="005F213F">
        <w:rPr>
          <w:rFonts w:ascii="Times New Roman" w:eastAsia="Times New Roman" w:hAnsi="Times New Roman" w:cs="Times New Roman"/>
          <w:sz w:val="24"/>
          <w:szCs w:val="24"/>
          <w:lang w:eastAsia="ar-SA"/>
        </w:rPr>
        <w:t>Севрюкова</w:t>
      </w:r>
      <w:proofErr w:type="spellEnd"/>
      <w:r w:rsidRPr="005F213F">
        <w:rPr>
          <w:rFonts w:ascii="Times New Roman" w:eastAsia="Times New Roman" w:hAnsi="Times New Roman" w:cs="Times New Roman"/>
          <w:sz w:val="24"/>
          <w:szCs w:val="24"/>
          <w:lang w:eastAsia="ar-SA"/>
        </w:rPr>
        <w:t xml:space="preserve"> Н.В /                         </w:t>
      </w:r>
      <w:r w:rsidR="004057D6" w:rsidRPr="005F213F">
        <w:rPr>
          <w:rFonts w:ascii="Times New Roman" w:eastAsia="Times New Roman" w:hAnsi="Times New Roman" w:cs="Times New Roman"/>
          <w:b/>
          <w:sz w:val="24"/>
          <w:szCs w:val="24"/>
          <w:lang w:eastAsia="ar-SA"/>
        </w:rPr>
        <w:t>_________________ /_</w:t>
      </w:r>
      <w:r w:rsidR="004057D6">
        <w:rPr>
          <w:rFonts w:ascii="Times New Roman" w:eastAsia="Times New Roman" w:hAnsi="Times New Roman" w:cs="Times New Roman"/>
          <w:b/>
          <w:sz w:val="24"/>
          <w:szCs w:val="24"/>
          <w:lang w:eastAsia="ar-SA"/>
        </w:rPr>
        <w:t>______________</w:t>
      </w:r>
      <w:r w:rsidR="004057D6" w:rsidRPr="005F213F">
        <w:rPr>
          <w:rFonts w:ascii="Times New Roman" w:eastAsia="Times New Roman" w:hAnsi="Times New Roman" w:cs="Times New Roman"/>
          <w:b/>
          <w:sz w:val="24"/>
          <w:szCs w:val="24"/>
          <w:u w:val="single"/>
          <w:lang w:eastAsia="ar-SA"/>
        </w:rPr>
        <w:t>/</w:t>
      </w:r>
      <w:r w:rsidRPr="005F213F">
        <w:rPr>
          <w:rFonts w:ascii="Times New Roman" w:eastAsia="Times New Roman" w:hAnsi="Times New Roman" w:cs="Times New Roman"/>
          <w:sz w:val="24"/>
          <w:szCs w:val="24"/>
          <w:lang w:eastAsia="ar-SA"/>
        </w:rPr>
        <w:t xml:space="preserve">  </w:t>
      </w:r>
    </w:p>
    <w:p w:rsidR="005D0E48" w:rsidRDefault="005D0E48"/>
    <w:sectPr w:rsidR="005D0E48" w:rsidSect="00F06585">
      <w:pgSz w:w="11906" w:h="16838"/>
      <w:pgMar w:top="567" w:right="567" w:bottom="567"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0000003"/>
    <w:multiLevelType w:val="multilevel"/>
    <w:tmpl w:val="00000003"/>
    <w:name w:val="WW8Num4"/>
    <w:lvl w:ilvl="0">
      <w:start w:val="3"/>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06"/>
    <w:rsid w:val="00112D55"/>
    <w:rsid w:val="00264147"/>
    <w:rsid w:val="00277BDD"/>
    <w:rsid w:val="003742C5"/>
    <w:rsid w:val="004057D6"/>
    <w:rsid w:val="0052647B"/>
    <w:rsid w:val="00530DD6"/>
    <w:rsid w:val="005D0E48"/>
    <w:rsid w:val="005F213F"/>
    <w:rsid w:val="006D78EB"/>
    <w:rsid w:val="006E260A"/>
    <w:rsid w:val="007713FA"/>
    <w:rsid w:val="00802FE6"/>
    <w:rsid w:val="00824D79"/>
    <w:rsid w:val="00912675"/>
    <w:rsid w:val="00B12306"/>
    <w:rsid w:val="00B95A94"/>
    <w:rsid w:val="00C5508B"/>
    <w:rsid w:val="00F0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D8F61"/>
  <w15:chartTrackingRefBased/>
  <w15:docId w15:val="{28F9EA43-B8B3-49AA-BB5C-3969BACA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57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5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70882">
      <w:bodyDiv w:val="1"/>
      <w:marLeft w:val="0"/>
      <w:marRight w:val="0"/>
      <w:marTop w:val="0"/>
      <w:marBottom w:val="0"/>
      <w:divBdr>
        <w:top w:val="none" w:sz="0" w:space="0" w:color="auto"/>
        <w:left w:val="none" w:sz="0" w:space="0" w:color="auto"/>
        <w:bottom w:val="none" w:sz="0" w:space="0" w:color="auto"/>
        <w:right w:val="none" w:sz="0" w:space="0" w:color="auto"/>
      </w:divBdr>
    </w:div>
    <w:div w:id="702248380">
      <w:bodyDiv w:val="1"/>
      <w:marLeft w:val="0"/>
      <w:marRight w:val="0"/>
      <w:marTop w:val="0"/>
      <w:marBottom w:val="0"/>
      <w:divBdr>
        <w:top w:val="none" w:sz="0" w:space="0" w:color="auto"/>
        <w:left w:val="none" w:sz="0" w:space="0" w:color="auto"/>
        <w:bottom w:val="none" w:sz="0" w:space="0" w:color="auto"/>
        <w:right w:val="none" w:sz="0" w:space="0" w:color="auto"/>
      </w:divBdr>
    </w:div>
    <w:div w:id="703023800">
      <w:bodyDiv w:val="1"/>
      <w:marLeft w:val="0"/>
      <w:marRight w:val="0"/>
      <w:marTop w:val="0"/>
      <w:marBottom w:val="0"/>
      <w:divBdr>
        <w:top w:val="none" w:sz="0" w:space="0" w:color="auto"/>
        <w:left w:val="none" w:sz="0" w:space="0" w:color="auto"/>
        <w:bottom w:val="none" w:sz="0" w:space="0" w:color="auto"/>
        <w:right w:val="none" w:sz="0" w:space="0" w:color="auto"/>
      </w:divBdr>
    </w:div>
    <w:div w:id="882403605">
      <w:bodyDiv w:val="1"/>
      <w:marLeft w:val="0"/>
      <w:marRight w:val="0"/>
      <w:marTop w:val="0"/>
      <w:marBottom w:val="0"/>
      <w:divBdr>
        <w:top w:val="none" w:sz="0" w:space="0" w:color="auto"/>
        <w:left w:val="none" w:sz="0" w:space="0" w:color="auto"/>
        <w:bottom w:val="none" w:sz="0" w:space="0" w:color="auto"/>
        <w:right w:val="none" w:sz="0" w:space="0" w:color="auto"/>
      </w:divBdr>
    </w:div>
    <w:div w:id="1320966547">
      <w:bodyDiv w:val="1"/>
      <w:marLeft w:val="0"/>
      <w:marRight w:val="0"/>
      <w:marTop w:val="0"/>
      <w:marBottom w:val="0"/>
      <w:divBdr>
        <w:top w:val="none" w:sz="0" w:space="0" w:color="auto"/>
        <w:left w:val="none" w:sz="0" w:space="0" w:color="auto"/>
        <w:bottom w:val="none" w:sz="0" w:space="0" w:color="auto"/>
        <w:right w:val="none" w:sz="0" w:space="0" w:color="auto"/>
      </w:divBdr>
    </w:div>
    <w:div w:id="1784769215">
      <w:bodyDiv w:val="1"/>
      <w:marLeft w:val="0"/>
      <w:marRight w:val="0"/>
      <w:marTop w:val="0"/>
      <w:marBottom w:val="0"/>
      <w:divBdr>
        <w:top w:val="none" w:sz="0" w:space="0" w:color="auto"/>
        <w:left w:val="none" w:sz="0" w:space="0" w:color="auto"/>
        <w:bottom w:val="none" w:sz="0" w:space="0" w:color="auto"/>
        <w:right w:val="none" w:sz="0" w:space="0" w:color="auto"/>
      </w:divBdr>
    </w:div>
    <w:div w:id="197185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Pages>
  <Words>1902</Words>
  <Characters>10844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2026-05-15T17:02:00Z</cp:lastPrinted>
  <dcterms:created xsi:type="dcterms:W3CDTF">2023-05-25T12:09:00Z</dcterms:created>
  <dcterms:modified xsi:type="dcterms:W3CDTF">2026-05-15T17:02:00Z</dcterms:modified>
</cp:coreProperties>
</file>