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D00B" w14:textId="4EA8ACCB" w:rsidR="00F37EDA" w:rsidRPr="00A1689B" w:rsidRDefault="00F37EDA" w:rsidP="00F37EDA">
      <w:pPr>
        <w:pStyle w:val="a3"/>
        <w:spacing w:line="240" w:lineRule="atLeast"/>
        <w:contextualSpacing/>
        <w:rPr>
          <w:szCs w:val="24"/>
        </w:rPr>
      </w:pPr>
      <w:r w:rsidRPr="00A1689B">
        <w:rPr>
          <w:szCs w:val="24"/>
        </w:rPr>
        <w:t>Государственный контракт №</w:t>
      </w:r>
      <w:r w:rsidR="00A1689B" w:rsidRPr="008B7E6C">
        <w:rPr>
          <w:szCs w:val="24"/>
        </w:rPr>
        <w:t xml:space="preserve"> </w:t>
      </w:r>
    </w:p>
    <w:p w14:paraId="7B320C16" w14:textId="77777777" w:rsidR="00F37EDA" w:rsidRPr="00A1689B" w:rsidRDefault="00F37EDA" w:rsidP="00123E9D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689B">
        <w:rPr>
          <w:rFonts w:ascii="Times New Roman" w:hAnsi="Times New Roman"/>
          <w:b/>
          <w:sz w:val="24"/>
          <w:szCs w:val="24"/>
        </w:rPr>
        <w:t xml:space="preserve">на </w:t>
      </w:r>
      <w:r w:rsidR="00432483" w:rsidRPr="00A1689B">
        <w:rPr>
          <w:rFonts w:ascii="Times New Roman" w:hAnsi="Times New Roman"/>
          <w:b/>
          <w:sz w:val="24"/>
          <w:szCs w:val="24"/>
        </w:rPr>
        <w:t>поставку</w:t>
      </w:r>
      <w:r w:rsidR="00FE24DD" w:rsidRPr="00A1689B">
        <w:rPr>
          <w:rFonts w:ascii="Times New Roman" w:hAnsi="Times New Roman"/>
          <w:b/>
          <w:sz w:val="24"/>
          <w:szCs w:val="24"/>
        </w:rPr>
        <w:t xml:space="preserve"> </w:t>
      </w:r>
      <w:r w:rsidR="005C58A5" w:rsidRPr="00A1689B">
        <w:rPr>
          <w:rFonts w:ascii="Times New Roman" w:hAnsi="Times New Roman"/>
          <w:b/>
          <w:sz w:val="24"/>
          <w:szCs w:val="24"/>
        </w:rPr>
        <w:t>строительных материалов в рамках капитального ремонта</w:t>
      </w:r>
    </w:p>
    <w:p w14:paraId="4A069CE1" w14:textId="77777777" w:rsidR="005A6E22" w:rsidRPr="00A1689B" w:rsidRDefault="00BA127A" w:rsidP="00123E9D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689B">
        <w:rPr>
          <w:rFonts w:ascii="Times New Roman" w:hAnsi="Times New Roman"/>
          <w:b/>
          <w:sz w:val="24"/>
          <w:szCs w:val="24"/>
        </w:rPr>
        <w:t>КВР 243</w:t>
      </w:r>
    </w:p>
    <w:p w14:paraId="7ABD4B5C" w14:textId="77777777" w:rsidR="00F37EDA" w:rsidRDefault="00F37EDA" w:rsidP="00F37EDA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</w:rPr>
      </w:pPr>
    </w:p>
    <w:p w14:paraId="4B0110A4" w14:textId="77777777" w:rsidR="00F37EDA" w:rsidRDefault="00F37EDA" w:rsidP="00F37EDA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7"/>
        <w:gridCol w:w="5666"/>
      </w:tblGrid>
      <w:tr w:rsidR="00F37EDA" w14:paraId="7541C034" w14:textId="77777777" w:rsidTr="00F37EDA">
        <w:trPr>
          <w:trHeight w:val="343"/>
        </w:trPr>
        <w:tc>
          <w:tcPr>
            <w:tcW w:w="4507" w:type="dxa"/>
            <w:hideMark/>
          </w:tcPr>
          <w:p w14:paraId="02E8461D" w14:textId="77777777" w:rsidR="00F37EDA" w:rsidRDefault="00F37EDA" w:rsidP="00F37EDA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Пермь</w:t>
            </w:r>
          </w:p>
        </w:tc>
        <w:tc>
          <w:tcPr>
            <w:tcW w:w="5666" w:type="dxa"/>
            <w:hideMark/>
          </w:tcPr>
          <w:p w14:paraId="23D6748B" w14:textId="273727BB" w:rsidR="00F37EDA" w:rsidRDefault="009325FC" w:rsidP="009325FC">
            <w:pPr>
              <w:spacing w:after="0" w:line="240" w:lineRule="atLeast"/>
              <w:ind w:right="-10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«___» ________</w:t>
            </w:r>
            <w:r w:rsidR="005334C8">
              <w:rPr>
                <w:rFonts w:ascii="Times New Roman" w:hAnsi="Times New Roman"/>
                <w:sz w:val="24"/>
              </w:rPr>
              <w:t>202</w:t>
            </w:r>
            <w:r w:rsidR="00A11235">
              <w:rPr>
                <w:rFonts w:ascii="Times New Roman" w:hAnsi="Times New Roman"/>
                <w:sz w:val="24"/>
              </w:rPr>
              <w:t xml:space="preserve">6 </w:t>
            </w:r>
            <w:r w:rsidR="00F37EDA"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7B57FF70" w14:textId="77777777" w:rsidR="00A11235" w:rsidRDefault="00A11235" w:rsidP="00A11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Федеральное казенное учреждение «Управление по конвоированию Главного управления Федеральной службы исполнения наказаний по Пермскому краю», выступающее </w:t>
      </w:r>
      <w:r>
        <w:rPr>
          <w:rFonts w:ascii="Times New Roman" w:hAnsi="Times New Roman"/>
          <w:sz w:val="24"/>
        </w:rPr>
        <w:br/>
        <w:t xml:space="preserve">от имени Российской Федерации, именуемое в дальнейшем Государственный заказчик, </w:t>
      </w:r>
      <w:r>
        <w:rPr>
          <w:rFonts w:ascii="Times New Roman" w:hAnsi="Times New Roman"/>
          <w:sz w:val="24"/>
          <w:szCs w:val="24"/>
        </w:rPr>
        <w:t xml:space="preserve">в лице заместителя начальника Пермякова Александра </w:t>
      </w:r>
      <w:r>
        <w:rPr>
          <w:rFonts w:ascii="Times New Roman" w:hAnsi="Times New Roman"/>
          <w:color w:val="000000" w:themeColor="text1"/>
          <w:sz w:val="24"/>
          <w:szCs w:val="24"/>
        </w:rPr>
        <w:t>Николаевича, действующего на основании доверенности от 25.12.2025 № 1</w:t>
      </w:r>
      <w:r>
        <w:rPr>
          <w:rFonts w:ascii="Times New Roman" w:hAnsi="Times New Roman"/>
          <w:sz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, в лице             , действующего на основании ,     с другой стороны, вместе именуемые в дальнейшем Стороны, </w:t>
      </w:r>
      <w:r>
        <w:rPr>
          <w:rFonts w:ascii="Times New Roman" w:hAnsi="Times New Roman"/>
          <w:sz w:val="24"/>
        </w:rPr>
        <w:br/>
        <w:t>в соответствии с п.4 ч.1 ст.93 Федерального закона от 05.04.2013 № 44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нижеследующем:</w:t>
      </w:r>
    </w:p>
    <w:p w14:paraId="5FD88F3A" w14:textId="77777777" w:rsidR="00F37EDA" w:rsidRPr="005B7527" w:rsidRDefault="00F37EDA" w:rsidP="00F37EDA">
      <w:pPr>
        <w:pStyle w:val="2"/>
        <w:tabs>
          <w:tab w:val="left" w:pos="708"/>
        </w:tabs>
        <w:suppressAutoHyphens/>
        <w:spacing w:after="0" w:line="240" w:lineRule="auto"/>
        <w:contextualSpacing/>
        <w:jc w:val="center"/>
        <w:rPr>
          <w:b/>
        </w:rPr>
      </w:pPr>
      <w:r w:rsidRPr="005B7527">
        <w:rPr>
          <w:b/>
        </w:rPr>
        <w:t>1. Предмет Контракта</w:t>
      </w:r>
    </w:p>
    <w:p w14:paraId="11FB9298" w14:textId="150B5C5E" w:rsidR="001771B5" w:rsidRPr="005C58A5" w:rsidRDefault="00957E14" w:rsidP="00612392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4"/>
        </w:rPr>
      </w:pPr>
      <w:r w:rsidRPr="00A37075">
        <w:rPr>
          <w:rFonts w:ascii="Times New Roman" w:hAnsi="Times New Roman"/>
          <w:color w:val="000000"/>
          <w:sz w:val="24"/>
          <w:szCs w:val="24"/>
        </w:rPr>
        <w:t xml:space="preserve">Поставщик обязуется передать </w:t>
      </w:r>
      <w:r w:rsidRPr="00A37075">
        <w:rPr>
          <w:rFonts w:ascii="Times New Roman" w:hAnsi="Times New Roman"/>
          <w:noProof/>
          <w:color w:val="000000"/>
          <w:sz w:val="24"/>
          <w:szCs w:val="24"/>
        </w:rPr>
        <w:t>Государственному заказчику</w:t>
      </w:r>
      <w:r w:rsidR="00AA0628">
        <w:rPr>
          <w:rFonts w:ascii="Times New Roman" w:hAnsi="Times New Roman"/>
          <w:noProof/>
          <w:color w:val="000000"/>
          <w:sz w:val="24"/>
          <w:szCs w:val="24"/>
        </w:rPr>
        <w:t xml:space="preserve">: </w:t>
      </w:r>
      <w:r w:rsidR="005C58A5">
        <w:rPr>
          <w:rFonts w:ascii="Times New Roman" w:hAnsi="Times New Roman"/>
          <w:sz w:val="24"/>
        </w:rPr>
        <w:t>строительные материалы</w:t>
      </w:r>
      <w:r w:rsidR="00612392">
        <w:rPr>
          <w:rFonts w:ascii="Times New Roman" w:hAnsi="Times New Roman"/>
          <w:sz w:val="24"/>
        </w:rPr>
        <w:br/>
      </w:r>
      <w:r w:rsidR="005C58A5" w:rsidRPr="005C58A5">
        <w:rPr>
          <w:rFonts w:ascii="Times New Roman" w:hAnsi="Times New Roman"/>
          <w:sz w:val="24"/>
        </w:rPr>
        <w:t>в рамках капитального ремонта</w:t>
      </w:r>
      <w:r w:rsidR="00A1689B" w:rsidRPr="00A1689B">
        <w:rPr>
          <w:rFonts w:ascii="Times New Roman" w:hAnsi="Times New Roman"/>
          <w:sz w:val="24"/>
        </w:rPr>
        <w:t xml:space="preserve"> </w:t>
      </w:r>
      <w:r w:rsidRPr="00A37075">
        <w:rPr>
          <w:rFonts w:ascii="Times New Roman" w:hAnsi="Times New Roman"/>
          <w:color w:val="000000"/>
          <w:sz w:val="24"/>
          <w:szCs w:val="24"/>
        </w:rPr>
        <w:t xml:space="preserve">(далее – Товар) </w:t>
      </w:r>
      <w:r w:rsidR="00F47587" w:rsidRPr="00A37075">
        <w:rPr>
          <w:rFonts w:ascii="Times New Roman" w:hAnsi="Times New Roman"/>
          <w:sz w:val="24"/>
          <w:szCs w:val="24"/>
        </w:rPr>
        <w:t xml:space="preserve">в количестве, цене </w:t>
      </w:r>
      <w:r w:rsidR="005C58A5">
        <w:rPr>
          <w:rFonts w:ascii="Times New Roman" w:hAnsi="Times New Roman"/>
          <w:sz w:val="24"/>
          <w:szCs w:val="24"/>
        </w:rPr>
        <w:br/>
      </w:r>
      <w:r w:rsidRPr="00A37075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A37075">
        <w:rPr>
          <w:rFonts w:ascii="Times New Roman" w:hAnsi="Times New Roman"/>
          <w:sz w:val="24"/>
          <w:szCs w:val="24"/>
        </w:rPr>
        <w:t>с характеристиками</w:t>
      </w:r>
      <w:proofErr w:type="gramEnd"/>
      <w:r w:rsidR="00A1689B" w:rsidRPr="00A1689B">
        <w:rPr>
          <w:rFonts w:ascii="Times New Roman" w:hAnsi="Times New Roman"/>
          <w:sz w:val="24"/>
          <w:szCs w:val="24"/>
        </w:rPr>
        <w:t xml:space="preserve"> </w:t>
      </w:r>
      <w:r w:rsidRPr="00A37075">
        <w:rPr>
          <w:rFonts w:ascii="Times New Roman" w:hAnsi="Times New Roman"/>
          <w:noProof/>
          <w:color w:val="000000"/>
          <w:sz w:val="24"/>
          <w:szCs w:val="24"/>
        </w:rPr>
        <w:t>предусмотренными Ведомостью поставки (Приложение № 1)</w:t>
      </w:r>
      <w:r w:rsidR="00F47587" w:rsidRPr="00A370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C58A5">
        <w:rPr>
          <w:rFonts w:ascii="Times New Roman" w:hAnsi="Times New Roman"/>
          <w:color w:val="000000"/>
          <w:sz w:val="24"/>
          <w:szCs w:val="24"/>
        </w:rPr>
        <w:br/>
      </w:r>
      <w:r w:rsidRPr="00A37075">
        <w:rPr>
          <w:rFonts w:ascii="Times New Roman" w:hAnsi="Times New Roman"/>
          <w:color w:val="000000"/>
          <w:sz w:val="24"/>
          <w:szCs w:val="24"/>
        </w:rPr>
        <w:t>а Государственный заказчик обязуется обеспечить приемку и оплату товара согласно условий Контракта.</w:t>
      </w:r>
    </w:p>
    <w:p w14:paraId="7B33819F" w14:textId="77777777" w:rsidR="001771B5" w:rsidRDefault="00957E14">
      <w:pPr>
        <w:pStyle w:val="aa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 обязанности Сторон</w:t>
      </w:r>
    </w:p>
    <w:p w14:paraId="020097A4" w14:textId="77777777" w:rsidR="001771B5" w:rsidRDefault="00957E14">
      <w:pPr>
        <w:pStyle w:val="11"/>
        <w:suppressAutoHyphens/>
        <w:spacing w:line="240" w:lineRule="auto"/>
        <w:ind w:right="-1" w:firstLine="709"/>
        <w:contextualSpacing/>
        <w:rPr>
          <w:noProof/>
        </w:rPr>
      </w:pPr>
      <w:r>
        <w:rPr>
          <w:noProof/>
        </w:rPr>
        <w:t>2.1. Государственный заказчик обязуется:</w:t>
      </w:r>
    </w:p>
    <w:p w14:paraId="6BC63130" w14:textId="77777777" w:rsidR="001771B5" w:rsidRDefault="00957E14">
      <w:pPr>
        <w:pStyle w:val="a9"/>
        <w:suppressAutoHyphens/>
        <w:ind w:right="-1" w:firstLine="709"/>
        <w:contextualSpacing/>
        <w:jc w:val="both"/>
        <w:rPr>
          <w:i/>
          <w:noProof/>
        </w:rPr>
      </w:pPr>
      <w:r>
        <w:rPr>
          <w:noProof/>
        </w:rPr>
        <w:t>2.1.1. </w:t>
      </w:r>
      <w:r>
        <w:t>Осуществлять контроль за Поставщиком в части поставки товара</w:t>
      </w:r>
      <w:r>
        <w:br/>
        <w:t>в соответствии с Контрактом.</w:t>
      </w:r>
    </w:p>
    <w:p w14:paraId="2D59EAA3" w14:textId="77777777" w:rsidR="001771B5" w:rsidRDefault="00957E14">
      <w:pPr>
        <w:pStyle w:val="a9"/>
        <w:suppressAutoHyphens/>
        <w:ind w:right="-1" w:firstLine="709"/>
        <w:contextualSpacing/>
        <w:jc w:val="both"/>
        <w:rPr>
          <w:noProof/>
        </w:rPr>
      </w:pPr>
      <w:r>
        <w:rPr>
          <w:noProof/>
        </w:rPr>
        <w:t xml:space="preserve">2.1.2. Обеспечить приемку товара в соответствии с условиями раздела 4 Контракта. </w:t>
      </w:r>
    </w:p>
    <w:p w14:paraId="6D8B44DB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</w:rPr>
        <w:t>2.1.3. Обеспечить оплату товара в соответствии с условиями раздела</w:t>
      </w:r>
      <w:r>
        <w:rPr>
          <w:noProof/>
          <w:color w:val="0070C0"/>
        </w:rPr>
        <w:br/>
      </w:r>
      <w:r>
        <w:rPr>
          <w:noProof/>
        </w:rPr>
        <w:t>3 Контракта.</w:t>
      </w:r>
    </w:p>
    <w:p w14:paraId="12DD7701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</w:rPr>
        <w:t xml:space="preserve"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</w:t>
      </w:r>
      <w:r w:rsidR="00AA0628">
        <w:rPr>
          <w:noProof/>
        </w:rPr>
        <w:br/>
      </w:r>
      <w:r>
        <w:rPr>
          <w:noProof/>
        </w:rPr>
        <w:t xml:space="preserve">и Государственным заказчиком без замечаний актов приема-передачи товара, выполненных </w:t>
      </w:r>
      <w:r w:rsidR="00AA0628">
        <w:rPr>
          <w:noProof/>
        </w:rPr>
        <w:br/>
      </w:r>
      <w:r>
        <w:rPr>
          <w:noProof/>
        </w:rPr>
        <w:t>по утвержденной форме «Акт приема-передачи товара» (Приложение № 2).</w:t>
      </w:r>
    </w:p>
    <w:p w14:paraId="552B1523" w14:textId="77777777" w:rsidR="001771B5" w:rsidRDefault="00957E14">
      <w:pPr>
        <w:pStyle w:val="a9"/>
        <w:suppressAutoHyphens/>
        <w:ind w:right="-1" w:firstLine="709"/>
        <w:contextualSpacing/>
        <w:jc w:val="both"/>
        <w:rPr>
          <w:noProof/>
        </w:rPr>
      </w:pPr>
      <w:r>
        <w:rPr>
          <w:noProof/>
        </w:rPr>
        <w:t>2.1.5. Выполнять иные обязанности, предусмотренные законодательством Российской Федерации и условиями настоящего Контракта.</w:t>
      </w:r>
    </w:p>
    <w:p w14:paraId="70D6CD42" w14:textId="77777777" w:rsidR="001771B5" w:rsidRDefault="00957E14">
      <w:pPr>
        <w:pStyle w:val="a9"/>
        <w:suppressAutoHyphens/>
        <w:ind w:right="-1" w:firstLine="708"/>
        <w:contextualSpacing/>
        <w:jc w:val="both"/>
        <w:rPr>
          <w:noProof/>
        </w:rPr>
      </w:pPr>
      <w:r>
        <w:rPr>
          <w:noProof/>
        </w:rPr>
        <w:t>2.2. Государственный заказчик имеет право:</w:t>
      </w:r>
    </w:p>
    <w:p w14:paraId="7B8D4C3E" w14:textId="77777777" w:rsidR="001771B5" w:rsidRDefault="00957E14">
      <w:pPr>
        <w:pStyle w:val="a9"/>
        <w:ind w:right="-1"/>
        <w:contextualSpacing/>
        <w:jc w:val="both"/>
      </w:pPr>
      <w:r>
        <w:rPr>
          <w:noProof/>
        </w:rPr>
        <w:tab/>
        <w:t>2.2.1. </w:t>
      </w:r>
      <w:r>
        <w:t xml:space="preserve"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</w:t>
      </w:r>
      <w:r w:rsidR="00AA0628">
        <w:br/>
      </w:r>
      <w:r>
        <w:t>и качеству.</w:t>
      </w:r>
    </w:p>
    <w:p w14:paraId="76B2DCAF" w14:textId="77777777" w:rsidR="001771B5" w:rsidRDefault="00957E14">
      <w:pPr>
        <w:pStyle w:val="a9"/>
        <w:ind w:right="-1" w:firstLine="708"/>
        <w:contextualSpacing/>
        <w:jc w:val="both"/>
      </w:pPr>
      <w:r>
        <w:rPr>
          <w:noProof/>
        </w:rPr>
        <w:t xml:space="preserve">2.2.2. </w:t>
      </w:r>
      <w:r>
        <w:t xml:space="preserve">Привлекать экспертов, в том числе независимых, выбор которых осуществляется </w:t>
      </w:r>
      <w:r w:rsidR="00AA0628">
        <w:br/>
      </w:r>
      <w:r>
        <w:t>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>
        <w:rPr>
          <w:noProof/>
        </w:rPr>
        <w:t xml:space="preserve"> нормативных </w:t>
      </w:r>
      <w:r w:rsidR="00AA0628">
        <w:rPr>
          <w:noProof/>
        </w:rPr>
        <w:br/>
      </w:r>
      <w:r>
        <w:rPr>
          <w:noProof/>
        </w:rPr>
        <w:t>и технических документах</w:t>
      </w:r>
      <w:r>
        <w:t xml:space="preserve"> и настоящем Контракте, в ходе приемки товара, а также при принятии решения об одностороннем отказе от исполнения Контракта. </w:t>
      </w:r>
    </w:p>
    <w:p w14:paraId="46C910A6" w14:textId="77777777" w:rsidR="001771B5" w:rsidRDefault="00957E14">
      <w:pPr>
        <w:pStyle w:val="a9"/>
        <w:ind w:right="-1" w:firstLine="708"/>
        <w:contextualSpacing/>
        <w:jc w:val="both"/>
        <w:rPr>
          <w:noProof/>
        </w:rPr>
      </w:pPr>
      <w:r>
        <w:rPr>
          <w:noProof/>
        </w:rPr>
        <w:t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14:paraId="2A907983" w14:textId="77777777" w:rsidR="001771B5" w:rsidRDefault="00957E14">
      <w:pPr>
        <w:pStyle w:val="a9"/>
        <w:ind w:right="-1" w:firstLine="708"/>
        <w:contextualSpacing/>
        <w:jc w:val="both"/>
        <w:rPr>
          <w:noProof/>
          <w:color w:val="FF0000"/>
        </w:rPr>
      </w:pPr>
      <w:r>
        <w:rPr>
          <w:noProof/>
        </w:rPr>
        <w:t>2.2.4.  Отказаться от исполнения Контракта, а также возмещения убытков в случае нарушения Поставщиком условий Контракта о сроках поставки и качестве товара.</w:t>
      </w:r>
    </w:p>
    <w:p w14:paraId="03925BD4" w14:textId="77777777" w:rsidR="001771B5" w:rsidRDefault="00957E14">
      <w:pPr>
        <w:pStyle w:val="11"/>
        <w:spacing w:line="240" w:lineRule="auto"/>
        <w:ind w:right="-1" w:firstLine="708"/>
        <w:contextualSpacing/>
        <w:rPr>
          <w:noProof/>
        </w:rPr>
      </w:pPr>
      <w:r>
        <w:rPr>
          <w:noProof/>
        </w:rPr>
        <w:t>2.2.5. Взыскивать пени и штрафы, а также требовать возмещения убытков в соответствии с разделом 6 настоящего Контракта.</w:t>
      </w:r>
    </w:p>
    <w:p w14:paraId="20D98133" w14:textId="77777777" w:rsidR="001771B5" w:rsidRDefault="00957E14">
      <w:pPr>
        <w:pStyle w:val="11"/>
        <w:spacing w:line="240" w:lineRule="auto"/>
        <w:ind w:right="-1" w:firstLine="708"/>
        <w:contextualSpacing/>
        <w:rPr>
          <w:noProof/>
        </w:rPr>
      </w:pPr>
      <w:r>
        <w:rPr>
          <w:noProof/>
        </w:rPr>
        <w:t xml:space="preserve">2.2.6.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</w:t>
      </w:r>
      <w:r w:rsidR="00AA0628">
        <w:rPr>
          <w:noProof/>
        </w:rPr>
        <w:br/>
      </w:r>
      <w:r>
        <w:rPr>
          <w:noProof/>
        </w:rPr>
        <w:t>их в реестр недобросовестных поставщиков в предусмотренных действующим законодательством случаях.</w:t>
      </w:r>
    </w:p>
    <w:p w14:paraId="533E494F" w14:textId="77777777" w:rsidR="001771B5" w:rsidRDefault="00957E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2.2.7. В одностороннем порядке отказаться от исполнения обязательств по контракту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по основаниям, предусмотренным </w:t>
      </w:r>
      <w:hyperlink r:id="rId8" w:history="1">
        <w:r>
          <w:rPr>
            <w:rStyle w:val="af4"/>
            <w:rFonts w:ascii="Times New Roman" w:hAnsi="Times New Roman"/>
            <w:color w:val="auto"/>
            <w:sz w:val="24"/>
            <w:u w:val="none"/>
          </w:rPr>
          <w:t>Гражданским кодексом</w:t>
        </w:r>
      </w:hyperlink>
      <w:r>
        <w:rPr>
          <w:rFonts w:ascii="Times New Roman" w:hAnsi="Times New Roman"/>
          <w:sz w:val="24"/>
        </w:rPr>
        <w:t xml:space="preserve"> Российской Федерации, а также ст.95 44-ФЗ для одностороннего отказа от исполнения отдельных видов обязательств;</w:t>
      </w:r>
    </w:p>
    <w:p w14:paraId="178F35FE" w14:textId="77777777" w:rsidR="001771B5" w:rsidRDefault="00957E14">
      <w:pPr>
        <w:pStyle w:val="11"/>
        <w:suppressAutoHyphens/>
        <w:spacing w:line="240" w:lineRule="auto"/>
        <w:ind w:right="-71"/>
        <w:contextualSpacing/>
        <w:rPr>
          <w:noProof/>
        </w:rPr>
      </w:pPr>
      <w:r>
        <w:rPr>
          <w:noProof/>
        </w:rPr>
        <w:t>2.3. Поставщик обязуется:</w:t>
      </w:r>
    </w:p>
    <w:p w14:paraId="6C170007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</w:rPr>
        <w:t xml:space="preserve">2.3.1. В письменной форме известить Государственного заказчика о готовности товара </w:t>
      </w:r>
      <w:r w:rsidR="00AA0628">
        <w:rPr>
          <w:noProof/>
        </w:rPr>
        <w:br/>
      </w:r>
      <w:r>
        <w:rPr>
          <w:noProof/>
        </w:rPr>
        <w:t>к поставке и о дате поставки товара в порядке, предусмотренном пунктом</w:t>
      </w:r>
      <w:r>
        <w:rPr>
          <w:noProof/>
        </w:rPr>
        <w:br/>
        <w:t>2 Ведомости поставки, разделом 4 Контракта.</w:t>
      </w:r>
    </w:p>
    <w:p w14:paraId="4968F392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</w:rPr>
        <w:t xml:space="preserve">2.3.2. Обеспечить соответствие товара требованиям законодательства, нормативных </w:t>
      </w:r>
      <w:r w:rsidR="00AA0628">
        <w:rPr>
          <w:noProof/>
        </w:rPr>
        <w:br/>
      </w:r>
      <w:r>
        <w:rPr>
          <w:noProof/>
        </w:rPr>
        <w:t>и технических документов, иных актов Государственного заказчика и условиям Контракта.</w:t>
      </w:r>
    </w:p>
    <w:p w14:paraId="5A54F896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</w:rPr>
        <w:t>2.3.3.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14:paraId="08D17673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  <w:color w:val="000000"/>
        </w:rPr>
      </w:pPr>
      <w:r>
        <w:rPr>
          <w:noProof/>
          <w:color w:val="000000"/>
        </w:rPr>
        <w:t>2.3.4. Передать товар в порядке и в сроки, указанные в разделе 4 Контракта, а также условиями, предусмотренными в Ведомости поставки.</w:t>
      </w:r>
    </w:p>
    <w:p w14:paraId="66B9D917" w14:textId="77777777" w:rsidR="001771B5" w:rsidRDefault="00957E14">
      <w:pPr>
        <w:pStyle w:val="11"/>
        <w:suppressAutoHyphens/>
        <w:spacing w:line="240" w:lineRule="auto"/>
        <w:ind w:right="-1"/>
        <w:contextualSpacing/>
        <w:rPr>
          <w:noProof/>
        </w:rPr>
      </w:pPr>
      <w:r>
        <w:rPr>
          <w:noProof/>
          <w:color w:val="000000"/>
        </w:rPr>
        <w:t>2.3.5. Передать Государственному заказчику товар в комплекте</w:t>
      </w:r>
      <w:r>
        <w:rPr>
          <w:noProof/>
        </w:rPr>
        <w:t xml:space="preserve"> с относящейся</w:t>
      </w:r>
      <w:r>
        <w:rPr>
          <w:noProof/>
        </w:rPr>
        <w:br/>
        <w:t xml:space="preserve">к нему документацией, платежные и иные документы перечисленной в </w:t>
      </w:r>
      <w:r>
        <w:rPr>
          <w:noProof/>
          <w:color w:val="000000"/>
        </w:rPr>
        <w:t>Ведомости поставки,</w:t>
      </w:r>
      <w:r>
        <w:rPr>
          <w:noProof/>
        </w:rPr>
        <w:t xml:space="preserve"> разделе 4 Контракта.</w:t>
      </w:r>
    </w:p>
    <w:p w14:paraId="02CA33DB" w14:textId="77777777" w:rsidR="001771B5" w:rsidRDefault="00957E14">
      <w:pPr>
        <w:pStyle w:val="3"/>
        <w:suppressAutoHyphens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2.3.6. П</w:t>
      </w:r>
      <w:r>
        <w:rPr>
          <w:rFonts w:ascii="Times New Roman" w:hAnsi="Times New Roman"/>
          <w:sz w:val="24"/>
        </w:rPr>
        <w:t>роизводить замену некачественного Товара, в порядке и на условиях, предусмотренных разделом 5 Контракта.</w:t>
      </w:r>
    </w:p>
    <w:p w14:paraId="22340CA3" w14:textId="77777777" w:rsidR="001771B5" w:rsidRDefault="00957E14">
      <w:pPr>
        <w:pStyle w:val="a9"/>
        <w:suppressAutoHyphens/>
        <w:ind w:firstLine="709"/>
        <w:contextualSpacing/>
        <w:jc w:val="both"/>
      </w:pPr>
      <w:r>
        <w:t>2.3.7. В случае нарушения условий Контракта о сроках поставки и качестве товара возместить убытки, в порядке и на условиях, предусмотренных разделом 6 Контракта.</w:t>
      </w:r>
    </w:p>
    <w:p w14:paraId="41D585E9" w14:textId="77777777" w:rsidR="001771B5" w:rsidRDefault="00957E14">
      <w:pPr>
        <w:pStyle w:val="a9"/>
        <w:suppressAutoHyphens/>
        <w:ind w:firstLine="708"/>
        <w:contextualSpacing/>
        <w:jc w:val="both"/>
      </w:pPr>
      <w:r>
        <w:t>2.3.8. Обеспечить осуществление Государственным заказчиком контроля</w:t>
      </w:r>
      <w:r>
        <w:br/>
        <w:t>за исполнением Контракта, в том числе на отдельных этапах его исполнения.</w:t>
      </w:r>
    </w:p>
    <w:p w14:paraId="377F0B12" w14:textId="77777777" w:rsidR="001771B5" w:rsidRDefault="00957E14">
      <w:pPr>
        <w:pStyle w:val="3"/>
        <w:suppressAutoHyphens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2.3.9. Выполнять иные обязанности, предусмотренные законодательством Российской Федерации и Контрактом.</w:t>
      </w:r>
    </w:p>
    <w:p w14:paraId="1FD879B3" w14:textId="77777777" w:rsidR="001771B5" w:rsidRDefault="00957E14">
      <w:pPr>
        <w:pStyle w:val="a9"/>
        <w:suppressAutoHyphens/>
        <w:ind w:firstLine="709"/>
        <w:contextualSpacing/>
        <w:jc w:val="both"/>
        <w:rPr>
          <w:noProof/>
        </w:rPr>
      </w:pPr>
      <w:r>
        <w:rPr>
          <w:noProof/>
        </w:rPr>
        <w:t>2.4. Поставщик вправе:</w:t>
      </w:r>
    </w:p>
    <w:p w14:paraId="4EC1786E" w14:textId="77777777" w:rsidR="001771B5" w:rsidRDefault="00957E14">
      <w:pPr>
        <w:pStyle w:val="a9"/>
        <w:suppressAutoHyphens/>
        <w:ind w:firstLine="709"/>
        <w:contextualSpacing/>
        <w:jc w:val="both"/>
        <w:rPr>
          <w:noProof/>
        </w:rPr>
      </w:pPr>
      <w:r>
        <w:rPr>
          <w:noProof/>
        </w:rPr>
        <w:t>2.4.1. Требовать оплату за поставленный товар в соответствии с условиями раздела</w:t>
      </w:r>
      <w:r>
        <w:rPr>
          <w:noProof/>
        </w:rPr>
        <w:br/>
        <w:t>3 Контракта.</w:t>
      </w:r>
    </w:p>
    <w:p w14:paraId="6F35FAD6" w14:textId="77777777" w:rsidR="001771B5" w:rsidRDefault="00957E14">
      <w:pPr>
        <w:pStyle w:val="a9"/>
        <w:suppressAutoHyphens/>
        <w:ind w:firstLine="709"/>
        <w:contextualSpacing/>
        <w:jc w:val="both"/>
        <w:rPr>
          <w:noProof/>
        </w:rPr>
      </w:pPr>
      <w:r>
        <w:rPr>
          <w:noProof/>
        </w:rPr>
        <w:t>2.4.2. Требовать уплату пеней, а также возмещения убытков, согласно раздела</w:t>
      </w:r>
      <w:r>
        <w:rPr>
          <w:noProof/>
        </w:rPr>
        <w:br/>
        <w:t>6 Контракта.</w:t>
      </w:r>
    </w:p>
    <w:p w14:paraId="04E4CCA5" w14:textId="77777777" w:rsidR="001771B5" w:rsidRDefault="00957E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Цена Контракта и порядок расчетов</w:t>
      </w:r>
    </w:p>
    <w:p w14:paraId="588B94CE" w14:textId="6A0EDC98" w:rsidR="007C13D0" w:rsidRPr="00D03892" w:rsidRDefault="00957E14" w:rsidP="007C13D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color w:val="000000" w:themeColor="text1"/>
          <w:sz w:val="24"/>
        </w:rPr>
      </w:pPr>
      <w:r w:rsidRPr="0050784E">
        <w:rPr>
          <w:rFonts w:ascii="Times New Roman" w:hAnsi="Times New Roman"/>
          <w:noProof/>
          <w:sz w:val="24"/>
        </w:rPr>
        <w:t>3.1. Цена Контракта составляет</w:t>
      </w:r>
      <w:r w:rsidR="00C41519" w:rsidRPr="00C41519">
        <w:rPr>
          <w:rFonts w:ascii="Times New Roman" w:hAnsi="Times New Roman"/>
          <w:noProof/>
          <w:sz w:val="24"/>
        </w:rPr>
        <w:t xml:space="preserve"> </w:t>
      </w:r>
      <w:r w:rsidR="00A11235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   </w:t>
      </w:r>
      <w:proofErr w:type="gramStart"/>
      <w:r w:rsidR="00A11235">
        <w:rPr>
          <w:rFonts w:ascii="Times New Roman" w:hAnsi="Times New Roman"/>
          <w:color w:val="334059"/>
          <w:sz w:val="24"/>
          <w:szCs w:val="24"/>
          <w:shd w:val="clear" w:color="auto" w:fill="FFFFFF"/>
        </w:rPr>
        <w:t xml:space="preserve">  </w:t>
      </w:r>
      <w:r w:rsidR="00C41519" w:rsidRPr="00D03892">
        <w:rPr>
          <w:rFonts w:ascii="Times New Roman" w:hAnsi="Times New Roman"/>
          <w:color w:val="000000" w:themeColor="text1"/>
          <w:sz w:val="24"/>
        </w:rPr>
        <w:t xml:space="preserve"> </w:t>
      </w:r>
      <w:r w:rsidR="00B91829" w:rsidRPr="00D03892">
        <w:rPr>
          <w:rFonts w:ascii="Times New Roman" w:hAnsi="Times New Roman"/>
          <w:color w:val="000000" w:themeColor="text1"/>
          <w:sz w:val="24"/>
        </w:rPr>
        <w:t>(</w:t>
      </w:r>
      <w:proofErr w:type="gramEnd"/>
      <w:r w:rsidR="00A11235">
        <w:rPr>
          <w:rFonts w:ascii="Times New Roman" w:hAnsi="Times New Roman"/>
          <w:color w:val="000000" w:themeColor="text1"/>
          <w:sz w:val="24"/>
        </w:rPr>
        <w:t xml:space="preserve">            </w:t>
      </w:r>
      <w:r w:rsidR="00B91829" w:rsidRPr="00D03892">
        <w:rPr>
          <w:rFonts w:ascii="Times New Roman" w:hAnsi="Times New Roman"/>
          <w:color w:val="000000" w:themeColor="text1"/>
          <w:sz w:val="24"/>
        </w:rPr>
        <w:t>) рубл</w:t>
      </w:r>
      <w:r w:rsidR="00C41519">
        <w:rPr>
          <w:rFonts w:ascii="Times New Roman" w:hAnsi="Times New Roman"/>
          <w:color w:val="000000" w:themeColor="text1"/>
          <w:sz w:val="24"/>
        </w:rPr>
        <w:t>я</w:t>
      </w:r>
      <w:r w:rsidR="00B91829" w:rsidRPr="00D03892">
        <w:rPr>
          <w:rFonts w:ascii="Times New Roman" w:hAnsi="Times New Roman"/>
          <w:color w:val="000000" w:themeColor="text1"/>
          <w:sz w:val="24"/>
        </w:rPr>
        <w:t xml:space="preserve"> </w:t>
      </w:r>
      <w:r w:rsidR="00A11235">
        <w:rPr>
          <w:rFonts w:ascii="Times New Roman" w:hAnsi="Times New Roman"/>
          <w:color w:val="000000" w:themeColor="text1"/>
          <w:sz w:val="24"/>
        </w:rPr>
        <w:t xml:space="preserve">   </w:t>
      </w:r>
      <w:r w:rsidR="007C13D0" w:rsidRPr="00D03892">
        <w:rPr>
          <w:rFonts w:ascii="Times New Roman" w:hAnsi="Times New Roman"/>
          <w:color w:val="000000" w:themeColor="text1"/>
          <w:sz w:val="24"/>
        </w:rPr>
        <w:t xml:space="preserve"> копеек</w:t>
      </w:r>
      <w:r w:rsidR="00E40C66" w:rsidRPr="00D03892">
        <w:rPr>
          <w:rFonts w:ascii="Times New Roman" w:hAnsi="Times New Roman"/>
          <w:noProof/>
          <w:color w:val="000000" w:themeColor="text1"/>
          <w:sz w:val="24"/>
        </w:rPr>
        <w:t xml:space="preserve">, </w:t>
      </w:r>
      <w:r w:rsidR="00EA13A9" w:rsidRPr="00D03892">
        <w:rPr>
          <w:rFonts w:ascii="Times New Roman" w:hAnsi="Times New Roman"/>
          <w:noProof/>
          <w:color w:val="000000" w:themeColor="text1"/>
          <w:sz w:val="24"/>
        </w:rPr>
        <w:t xml:space="preserve">в том числе </w:t>
      </w:r>
      <w:r w:rsidR="00E40C66" w:rsidRPr="00D03892">
        <w:rPr>
          <w:rFonts w:ascii="Times New Roman" w:hAnsi="Times New Roman"/>
          <w:noProof/>
          <w:color w:val="000000" w:themeColor="text1"/>
          <w:sz w:val="24"/>
        </w:rPr>
        <w:t xml:space="preserve">НДС </w:t>
      </w:r>
      <w:r w:rsidR="00A11235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="0050784E" w:rsidRPr="00D03892">
        <w:rPr>
          <w:rFonts w:ascii="Times New Roman" w:hAnsi="Times New Roman"/>
          <w:noProof/>
          <w:color w:val="000000" w:themeColor="text1"/>
          <w:sz w:val="24"/>
        </w:rPr>
        <w:t xml:space="preserve">,в размере </w:t>
      </w:r>
      <w:r w:rsidR="00A11235">
        <w:rPr>
          <w:rFonts w:ascii="Times New Roman" w:hAnsi="Times New Roman"/>
          <w:noProof/>
          <w:color w:val="000000" w:themeColor="text1"/>
          <w:sz w:val="24"/>
        </w:rPr>
        <w:t xml:space="preserve">   </w:t>
      </w:r>
      <w:r w:rsidR="0050784E" w:rsidRPr="00D03892">
        <w:rPr>
          <w:rFonts w:ascii="Times New Roman" w:hAnsi="Times New Roman"/>
          <w:noProof/>
          <w:color w:val="000000" w:themeColor="text1"/>
          <w:sz w:val="24"/>
        </w:rPr>
        <w:t xml:space="preserve"> (</w:t>
      </w:r>
      <w:r w:rsidR="00A11235">
        <w:rPr>
          <w:rFonts w:ascii="Times New Roman" w:hAnsi="Times New Roman"/>
          <w:noProof/>
          <w:color w:val="000000" w:themeColor="text1"/>
          <w:sz w:val="24"/>
        </w:rPr>
        <w:t xml:space="preserve">           </w:t>
      </w:r>
      <w:r w:rsidR="007610F2" w:rsidRPr="00D03892">
        <w:rPr>
          <w:rFonts w:ascii="Times New Roman" w:hAnsi="Times New Roman"/>
          <w:noProof/>
          <w:color w:val="000000" w:themeColor="text1"/>
          <w:sz w:val="24"/>
        </w:rPr>
        <w:t xml:space="preserve">) </w:t>
      </w:r>
      <w:r w:rsidR="0050784E" w:rsidRPr="00D03892">
        <w:rPr>
          <w:rFonts w:ascii="Times New Roman" w:hAnsi="Times New Roman"/>
          <w:noProof/>
          <w:color w:val="000000" w:themeColor="text1"/>
          <w:sz w:val="24"/>
        </w:rPr>
        <w:t>рублей</w:t>
      </w:r>
      <w:r w:rsidR="00C41519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="00A11235">
        <w:rPr>
          <w:rFonts w:ascii="Times New Roman" w:hAnsi="Times New Roman"/>
          <w:noProof/>
          <w:color w:val="000000" w:themeColor="text1"/>
          <w:sz w:val="24"/>
        </w:rPr>
        <w:t xml:space="preserve">      </w:t>
      </w:r>
      <w:r w:rsidR="0002612B" w:rsidRPr="00D03892">
        <w:rPr>
          <w:rFonts w:ascii="Times New Roman" w:hAnsi="Times New Roman"/>
          <w:noProof/>
          <w:color w:val="000000" w:themeColor="text1"/>
          <w:sz w:val="24"/>
        </w:rPr>
        <w:t xml:space="preserve"> коп</w:t>
      </w:r>
      <w:r w:rsidR="00E40C66" w:rsidRPr="00D03892">
        <w:rPr>
          <w:rFonts w:ascii="Times New Roman" w:hAnsi="Times New Roman"/>
          <w:noProof/>
          <w:color w:val="000000" w:themeColor="text1"/>
          <w:sz w:val="24"/>
        </w:rPr>
        <w:t>.</w:t>
      </w:r>
    </w:p>
    <w:p w14:paraId="7DD88BE2" w14:textId="77777777" w:rsidR="00432483" w:rsidRDefault="00957E14" w:rsidP="00432483">
      <w:pPr>
        <w:pStyle w:val="ConsPlusNormal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Цена контракта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 </w:t>
      </w:r>
    </w:p>
    <w:p w14:paraId="777B5043" w14:textId="77777777" w:rsidR="00503B50" w:rsidRDefault="00957E14" w:rsidP="00503B5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14:paraId="50C32196" w14:textId="4305E828" w:rsidR="00503B50" w:rsidRDefault="00503B50" w:rsidP="00503B5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контракта заказчик по согласованию с участником закупки, с которым </w:t>
      </w:r>
      <w:r w:rsidR="00AA06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настоящим Федеральным законом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контракта. При этом цена единицы товара не должна превышать цену единицы товара, определяемую как частное от деления цены контракта, указанной участником закупки, с которым заключается контракт, на количество товара, указанное в закупочной</w:t>
      </w:r>
      <w:r w:rsidR="00C415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сессии.</w:t>
      </w:r>
    </w:p>
    <w:p w14:paraId="68EC4C16" w14:textId="77777777" w:rsidR="001771B5" w:rsidRPr="00123E9D" w:rsidRDefault="00957E14" w:rsidP="00123E9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23E9D">
        <w:rPr>
          <w:rFonts w:ascii="Times New Roman" w:hAnsi="Times New Roman"/>
          <w:sz w:val="24"/>
          <w:shd w:val="clear" w:color="auto" w:fill="FFFFFF" w:themeFill="background1"/>
        </w:rPr>
        <w:t xml:space="preserve">При уменьшении предусмотренного Контрактом количества товара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</w:t>
      </w:r>
      <w:proofErr w:type="gramStart"/>
      <w:r w:rsidRPr="00123E9D">
        <w:rPr>
          <w:rFonts w:ascii="Times New Roman" w:hAnsi="Times New Roman"/>
          <w:sz w:val="24"/>
          <w:shd w:val="clear" w:color="auto" w:fill="FFFFFF" w:themeFill="background1"/>
        </w:rPr>
        <w:t>при уменьшении</w:t>
      </w:r>
      <w:proofErr w:type="gramEnd"/>
      <w:r w:rsidRPr="00123E9D">
        <w:rPr>
          <w:rFonts w:ascii="Times New Roman" w:hAnsi="Times New Roman"/>
          <w:sz w:val="24"/>
          <w:shd w:val="clear" w:color="auto" w:fill="FFFFFF" w:themeFill="background1"/>
        </w:rPr>
        <w:t xml:space="preserve">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C2FC49A" w14:textId="77777777" w:rsidR="001771B5" w:rsidRDefault="00957E14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Цена Контракта будет снижена на сумму, подлежащую уплате Государственным заказчиком юридическому лицу или физическому лицу, в том числе зарегистрированному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5F963544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Государственный заказчик производит оплату за фактически поставленную продукцию </w:t>
      </w:r>
      <w:r>
        <w:rPr>
          <w:rFonts w:ascii="Times New Roman" w:hAnsi="Times New Roman"/>
          <w:color w:val="000000"/>
          <w:sz w:val="24"/>
        </w:rPr>
        <w:t xml:space="preserve">в течение </w:t>
      </w:r>
      <w:r w:rsidR="004504C8">
        <w:rPr>
          <w:rFonts w:ascii="Times New Roman" w:hAnsi="Times New Roman"/>
          <w:color w:val="000000"/>
          <w:sz w:val="24"/>
        </w:rPr>
        <w:t>1</w:t>
      </w:r>
      <w:r w:rsidR="00EE020C">
        <w:rPr>
          <w:rFonts w:ascii="Times New Roman" w:hAnsi="Times New Roman"/>
          <w:color w:val="000000"/>
          <w:sz w:val="24"/>
        </w:rPr>
        <w:t>0 рабочих дней</w:t>
      </w:r>
      <w:r>
        <w:rPr>
          <w:rFonts w:ascii="Times New Roman" w:hAnsi="Times New Roman"/>
          <w:color w:val="000000"/>
          <w:sz w:val="24"/>
        </w:rPr>
        <w:t xml:space="preserve"> с даты подписания Государственным заказчиком документов о приемке товара, указанных в п. 4.1 Контракта без замечаний</w:t>
      </w:r>
      <w:r>
        <w:rPr>
          <w:rFonts w:ascii="Times New Roman" w:hAnsi="Times New Roman"/>
          <w:sz w:val="24"/>
        </w:rPr>
        <w:t xml:space="preserve">. </w:t>
      </w:r>
    </w:p>
    <w:p w14:paraId="20864C12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Авансовый платеж по настоящему государственному контракту не предусмотрен. Оплата производится в рублях РФ в безналичном порядке.</w:t>
      </w:r>
    </w:p>
    <w:p w14:paraId="5B210443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изменения банковских реквизитов Поставщик обязан в течении 3 (трех) рабочих дней в письменной форме сообщить об этом Государственному заказчику</w:t>
      </w:r>
      <w:r>
        <w:rPr>
          <w:rFonts w:ascii="Times New Roman" w:hAnsi="Times New Roman"/>
          <w:sz w:val="24"/>
        </w:rPr>
        <w:br/>
        <w:t>с указанием новых банковских реквизитов. В противном случае все риски, связанные</w:t>
      </w:r>
      <w:r>
        <w:rPr>
          <w:rFonts w:ascii="Times New Roman" w:hAnsi="Times New Roman"/>
          <w:sz w:val="24"/>
        </w:rPr>
        <w:br/>
        <w:t>с перечислением Государственным заказчиком денежных средств на указанный</w:t>
      </w:r>
      <w:r>
        <w:rPr>
          <w:rFonts w:ascii="Times New Roman" w:hAnsi="Times New Roman"/>
          <w:sz w:val="24"/>
        </w:rPr>
        <w:br/>
        <w:t>в настоящем Контракте расчетный счет Поставщика, несет Поставщик.</w:t>
      </w:r>
    </w:p>
    <w:p w14:paraId="1CAD613F" w14:textId="77777777" w:rsidR="001771B5" w:rsidRDefault="00957E14">
      <w:pPr>
        <w:pStyle w:val="Style8"/>
        <w:widowControl/>
        <w:tabs>
          <w:tab w:val="left" w:pos="1056"/>
        </w:tabs>
        <w:suppressAutoHyphens/>
        <w:spacing w:line="240" w:lineRule="auto"/>
        <w:ind w:left="19" w:firstLine="703"/>
        <w:contextualSpacing/>
        <w:rPr>
          <w:noProof/>
        </w:rPr>
      </w:pPr>
      <w:r>
        <w:rPr>
          <w:noProof/>
        </w:rPr>
        <w:t>3.4. Обязательства по оплате поставленного товара считаются выполненными в день списания денежных средств с расчетного счета Государственного заказчика.</w:t>
      </w:r>
    </w:p>
    <w:p w14:paraId="42787EBC" w14:textId="77777777" w:rsidR="001771B5" w:rsidRDefault="00957E14">
      <w:pPr>
        <w:pStyle w:val="11"/>
        <w:suppressAutoHyphens/>
        <w:spacing w:line="240" w:lineRule="auto"/>
        <w:ind w:right="-74" w:firstLine="0"/>
        <w:contextualSpacing/>
        <w:jc w:val="center"/>
        <w:rPr>
          <w:b/>
        </w:rPr>
      </w:pPr>
      <w:r>
        <w:rPr>
          <w:b/>
        </w:rPr>
        <w:t>4. Качество товара, порядок приемки</w:t>
      </w:r>
    </w:p>
    <w:p w14:paraId="23A2CBC3" w14:textId="77777777" w:rsidR="00432483" w:rsidRDefault="00957E14" w:rsidP="00432483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Поставляемый товар должен соответствовать требованиям, указанным</w:t>
      </w:r>
      <w:r>
        <w:rPr>
          <w:rFonts w:ascii="Times New Roman" w:hAnsi="Times New Roman"/>
        </w:rPr>
        <w:br/>
        <w:t xml:space="preserve">в Ведомости поставки (Приложение № 1), что подтверждается </w:t>
      </w:r>
      <w:r>
        <w:rPr>
          <w:rFonts w:ascii="Times New Roman" w:hAnsi="Times New Roman"/>
          <w:color w:val="000000"/>
        </w:rPr>
        <w:t>Поставщиком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  <w:color w:val="000000"/>
        </w:rPr>
        <w:t xml:space="preserve">товарно-сопроводительных документах, </w:t>
      </w:r>
      <w:r>
        <w:rPr>
          <w:rFonts w:ascii="Times New Roman" w:hAnsi="Times New Roman"/>
        </w:rPr>
        <w:t xml:space="preserve">указанных в </w:t>
      </w:r>
      <w:r>
        <w:rPr>
          <w:rFonts w:ascii="Times New Roman" w:hAnsi="Times New Roman"/>
          <w:noProof/>
          <w:color w:val="000000"/>
        </w:rPr>
        <w:t>Ведомости поставки</w:t>
      </w:r>
      <w:r>
        <w:rPr>
          <w:rFonts w:ascii="Times New Roman" w:hAnsi="Times New Roman"/>
        </w:rPr>
        <w:t xml:space="preserve">, являющейся неотъемлемой частью настоящего Контракта. </w:t>
      </w:r>
    </w:p>
    <w:p w14:paraId="376FCD09" w14:textId="77777777" w:rsidR="001771B5" w:rsidRDefault="00957E1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приемки товара отражаются в Товарной накладной (далее – накладная), товар считается принятым Государственным заказчиком с момента подписания уполномоченными Государственным заказчиком лицами накладной. </w:t>
      </w:r>
    </w:p>
    <w:p w14:paraId="571999E6" w14:textId="77777777" w:rsidR="001771B5" w:rsidRDefault="00957E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Приемка товара по качеству и количеству производится на складе Государственного заказчика, в соответствии с порядком определенным настоящим Контрактом. </w:t>
      </w:r>
    </w:p>
    <w:p w14:paraId="0C31FF46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Приемка товара и срок оформления результатов приемки товара осуществляется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не позднее 24 часов с момента получения товара - при его доставке Поставщиком и с момента выдачи груза органом транспорта - во всех остальных случаях.</w:t>
      </w:r>
    </w:p>
    <w:p w14:paraId="751AD76D" w14:textId="77777777" w:rsidR="001771B5" w:rsidRDefault="00957E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Приемка товара осуществляется Государственным заказчиком:</w:t>
      </w:r>
    </w:p>
    <w:p w14:paraId="21C756E0" w14:textId="77777777" w:rsidR="001771B5" w:rsidRDefault="00957E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4.4.1. По качеству, путем проверки соответствия товара предъявляемым к нему настоящим контрактом требованиям, с учетом данных товарно-сопроводительных документов, содержащих данные о качестве товара.</w:t>
      </w:r>
    </w:p>
    <w:p w14:paraId="775CA6F7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4.4.2. По количеству, путем сверки фактически поставленного в адрес Государственного заказчика товара с данными сопроводительных документов, отражающих количество отгруженного Поставщиком товара.</w:t>
      </w:r>
    </w:p>
    <w:p w14:paraId="387E3888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4.5. В случае обнаружения недостачи товара, последний принимается Государственным заказчиком по его фактическому наличию, а при обнаружении некачественного товара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пределах товара надлежащего качества при этом накладная Государственным заказчиком 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не подписывается и составляется Акт об установленном расхождении по количеству и качеству при </w:t>
      </w:r>
      <w:r>
        <w:rPr>
          <w:rFonts w:ascii="Times New Roman" w:hAnsi="Times New Roman"/>
          <w:color w:val="000000"/>
          <w:sz w:val="24"/>
        </w:rPr>
        <w:t xml:space="preserve">приемке </w:t>
      </w:r>
      <w:proofErr w:type="spellStart"/>
      <w:r>
        <w:rPr>
          <w:rFonts w:ascii="Times New Roman" w:hAnsi="Times New Roman"/>
          <w:color w:val="000000"/>
          <w:sz w:val="24"/>
        </w:rPr>
        <w:t>товарно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- материальных ценностей (Унифицированная форма ТОРГ-2, утвержденная Постановлением Госкомстата РФ от 25.12.1998 № 132) (далее – Акт </w:t>
      </w:r>
      <w:r w:rsidR="00AA0628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о расхождении).</w:t>
      </w:r>
    </w:p>
    <w:p w14:paraId="5D4B9B56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товара, указанные</w:t>
      </w:r>
      <w:r>
        <w:rPr>
          <w:rFonts w:ascii="Times New Roman" w:hAnsi="Times New Roman"/>
          <w:sz w:val="24"/>
        </w:rPr>
        <w:br/>
        <w:t>в п. 4.3 настоящего контракта продлеваются до момента поступления к Государственному заказчику результатов проведенной экспертизы.</w:t>
      </w:r>
    </w:p>
    <w:p w14:paraId="38931B98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4.7. Для проведения экспертизы поставляемого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Контракта. Результаты такой </w:t>
      </w:r>
      <w:r>
        <w:rPr>
          <w:rFonts w:ascii="Times New Roman" w:hAnsi="Times New Roman"/>
          <w:sz w:val="24"/>
        </w:rPr>
        <w:lastRenderedPageBreak/>
        <w:t xml:space="preserve">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Контракта, не препятствующие приемке поставляемого товара </w:t>
      </w:r>
      <w:proofErr w:type="gramStart"/>
      <w:r>
        <w:rPr>
          <w:rFonts w:ascii="Times New Roman" w:hAnsi="Times New Roman"/>
          <w:sz w:val="24"/>
        </w:rPr>
        <w:t>в Заключении</w:t>
      </w:r>
      <w:proofErr w:type="gramEnd"/>
      <w:r>
        <w:rPr>
          <w:rFonts w:ascii="Times New Roman" w:hAnsi="Times New Roman"/>
          <w:sz w:val="24"/>
        </w:rPr>
        <w:t xml:space="preserve"> могут содержаться предложения об устранении данных нарушений, в том числе с указанием срока их устранения. В случае привлечения Государственным заказчиком для проведения указанной экспертизы экспертов, экспертных организаций при принятии решения о приемке или об отказе в приемке поставляемого товара Государственный заказчик должны учитывать отраженные в Заключении по результатам указанной экспертизы предложения экспертов, экспертных организаций, привлеченных </w:t>
      </w:r>
      <w:r w:rsidR="00AA0628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для ее проведения.</w:t>
      </w:r>
    </w:p>
    <w:p w14:paraId="7E965887" w14:textId="77777777" w:rsidR="001771B5" w:rsidRDefault="00957E14">
      <w:pPr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4.8. Для проведения экспертизы Государственный заказчик вправе взять образцы товара на экспертизу. О чем делается соответствующая запись в накладной. В случае обнаружения скрытых недостатков товара после его приемки, и в иных случаях, когда Государственным заказчиком принято решение о проведении экспертизы поставленного товара после его приемки Государственный заказчик уведомляет Поставщика об отборе образцов для проведения экспертизы и необходимости прибытия представителя Поставщика, путем направления телеграммы. Представитель поставщика обязан прибыть не позднее чем через </w:t>
      </w:r>
      <w:r w:rsidR="00620755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2 рабочих дня со дня получения уведомления от Государственного заказчика. </w:t>
      </w:r>
    </w:p>
    <w:p w14:paraId="68CF29BA" w14:textId="77777777" w:rsidR="001771B5" w:rsidRDefault="00957E14">
      <w:pPr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4.9. Поставщик имеет право не направлять представителя, уведомив об этом Государственного заказчика в течение 1 рабочего дня с момента получения уведомления от Государственного заказчика об отборе образцов и необходимости прибытия представителя Поставщика, в данном случае, а так же в случае неприбытия представителя Поставщика в установленный срок, Государственный заказчик производит отбор образцов в одностороннем порядке. По результатам отбора образцов составляется акт об отборе образцов, при составлении Государственным заказчиком акта об отборе образцов в случае неприбытия представителя Поставщика или наличии уведомления Поставщика о не направлении своего представителя для участия в отборе образцов, такой акт считается надлежаще оформленным.</w:t>
      </w:r>
    </w:p>
    <w:p w14:paraId="6E80B9FB" w14:textId="77777777" w:rsidR="001771B5" w:rsidRDefault="00AA0628" w:rsidP="00AA0628">
      <w:pPr>
        <w:tabs>
          <w:tab w:val="left" w:pos="1276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4.10.</w:t>
      </w:r>
      <w:r>
        <w:rPr>
          <w:rFonts w:ascii="Times New Roman" w:hAnsi="Times New Roman"/>
          <w:sz w:val="24"/>
        </w:rPr>
        <w:tab/>
      </w:r>
      <w:r w:rsidR="00957E14">
        <w:rPr>
          <w:rFonts w:ascii="Times New Roman" w:hAnsi="Times New Roman"/>
          <w:sz w:val="24"/>
        </w:rPr>
        <w:t xml:space="preserve">При осуществлении экспертизы товара силами Государственного заказчика результаты проведенной экспертизы указываются в накладной. </w:t>
      </w:r>
    </w:p>
    <w:p w14:paraId="5B6BC439" w14:textId="77777777" w:rsidR="003E156E" w:rsidRDefault="00957E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4.11. </w:t>
      </w:r>
      <w:r w:rsidR="003E156E">
        <w:rPr>
          <w:rFonts w:ascii="Times New Roman" w:hAnsi="Times New Roman"/>
          <w:sz w:val="24"/>
        </w:rPr>
        <w:t>Поставщик обязан направить полномочного представителя для приёма-передачи товара, а в случае невыполнения данного обязательства Государственный заказчик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организаций.</w:t>
      </w:r>
    </w:p>
    <w:p w14:paraId="5053AA3A" w14:textId="77777777" w:rsidR="001771B5" w:rsidRDefault="00AA0628" w:rsidP="00AA0628">
      <w:pPr>
        <w:tabs>
          <w:tab w:val="left" w:pos="851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4.12.</w:t>
      </w:r>
      <w:r>
        <w:rPr>
          <w:rFonts w:ascii="Times New Roman" w:hAnsi="Times New Roman"/>
          <w:sz w:val="24"/>
        </w:rPr>
        <w:tab/>
      </w:r>
      <w:r w:rsidR="00957E14">
        <w:rPr>
          <w:rFonts w:ascii="Times New Roman" w:hAnsi="Times New Roman"/>
          <w:sz w:val="24"/>
        </w:rPr>
        <w:t xml:space="preserve">Неприбытие представителя Поставщика для приёма-передачи товара рассматривается Государственным заказчиком, как согласие Поставщика на одностороннюю приемку товара Государственным заказчиком, согласно положениям настоящего контракта. </w:t>
      </w:r>
    </w:p>
    <w:p w14:paraId="34B66603" w14:textId="77777777" w:rsidR="001771B5" w:rsidRDefault="00957E14">
      <w:pPr>
        <w:pStyle w:val="11"/>
        <w:suppressAutoHyphens/>
        <w:spacing w:line="240" w:lineRule="auto"/>
        <w:ind w:right="-74" w:firstLine="0"/>
        <w:contextualSpacing/>
        <w:jc w:val="center"/>
        <w:rPr>
          <w:b/>
        </w:rPr>
      </w:pPr>
      <w:r>
        <w:rPr>
          <w:b/>
        </w:rPr>
        <w:t>5. Гарантийные обязательства</w:t>
      </w:r>
    </w:p>
    <w:p w14:paraId="54744CFE" w14:textId="77777777" w:rsidR="001771B5" w:rsidRDefault="00957E14">
      <w:pPr>
        <w:pStyle w:val="a9"/>
        <w:suppressAutoHyphens/>
        <w:ind w:firstLine="708"/>
        <w:contextualSpacing/>
        <w:jc w:val="both"/>
        <w:rPr>
          <w:color w:val="000000"/>
        </w:rPr>
      </w:pPr>
      <w:r>
        <w:rPr>
          <w:color w:val="000000"/>
        </w:rPr>
        <w:t>5.1. Поставщик гарантирует:</w:t>
      </w:r>
    </w:p>
    <w:p w14:paraId="0CBA8631" w14:textId="77777777" w:rsidR="001771B5" w:rsidRDefault="00957E14">
      <w:pPr>
        <w:pStyle w:val="a9"/>
        <w:suppressAutoHyphens/>
        <w:ind w:firstLine="708"/>
        <w:contextualSpacing/>
        <w:jc w:val="both"/>
      </w:pPr>
      <w:r>
        <w:t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14:paraId="6ABAB813" w14:textId="77777777" w:rsidR="001771B5" w:rsidRDefault="00957E14">
      <w:pPr>
        <w:pStyle w:val="a9"/>
        <w:suppressAutoHyphens/>
        <w:ind w:firstLine="708"/>
        <w:contextualSpacing/>
        <w:jc w:val="both"/>
      </w:pPr>
      <w:r>
        <w:t>При поставке товара Поставщик обязан обеспечить на каждый вид и наименование товара сертификаты качества.</w:t>
      </w:r>
    </w:p>
    <w:p w14:paraId="1834AC89" w14:textId="57319ED1" w:rsidR="001771B5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5.2.</w:t>
      </w:r>
      <w:r w:rsidR="00A11235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При</w:t>
      </w:r>
      <w:proofErr w:type="gramEnd"/>
      <w:r>
        <w:rPr>
          <w:rFonts w:ascii="Times New Roman" w:hAnsi="Times New Roman"/>
          <w:color w:val="000000"/>
          <w:sz w:val="24"/>
        </w:rPr>
        <w:t xml:space="preserve"> поставке Товара Поставщик предоставляет:</w:t>
      </w:r>
    </w:p>
    <w:p w14:paraId="37CBD25F" w14:textId="77777777" w:rsidR="001771B5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pacing w:after="0" w:line="240" w:lineRule="auto"/>
        <w:ind w:firstLine="601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 гарантию производителя Товара, срок действия которой установлен в соответствии с ГОСТом на товар;</w:t>
      </w:r>
    </w:p>
    <w:p w14:paraId="21524EBF" w14:textId="77777777" w:rsidR="001771B5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pacing w:after="0" w:line="240" w:lineRule="auto"/>
        <w:ind w:firstLine="601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гарантию Поставщика, срок действия которой должен быть не менее срока действия гарантии производителя. </w:t>
      </w:r>
    </w:p>
    <w:p w14:paraId="6DA3ACC2" w14:textId="77777777" w:rsidR="001771B5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Начало гарантийного срока исчисляется с момента передачи товара от Поставщика Государственному заказчику.</w:t>
      </w:r>
    </w:p>
    <w:p w14:paraId="3B27713C" w14:textId="77777777" w:rsidR="001771B5" w:rsidRDefault="00AA0628" w:rsidP="00AA0628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</w:r>
      <w:r w:rsidR="00957E14">
        <w:rPr>
          <w:rFonts w:ascii="Times New Roman" w:hAnsi="Times New Roman"/>
          <w:sz w:val="24"/>
        </w:rPr>
        <w:t>При обнаружении в период гарантийного срока эксплуатации товара производственных дефектов Поставщик обязан заменить такой товара на новый или восстановить его своими силами в течение 10 дней с момента получения сообщения Поставщиком, при этом гарантийный срок на него исчисляется заново со дня приемки товара Государственным заказчиком.</w:t>
      </w:r>
    </w:p>
    <w:p w14:paraId="732FCDDB" w14:textId="77777777" w:rsidR="001771B5" w:rsidRDefault="00957E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Расходы по возврату товара или отправке его в ремонт, восстановлению, замене Товара, восстановленного или поставленного взамен вышедшего из строя, производится за счет Поставщика.</w:t>
      </w:r>
    </w:p>
    <w:p w14:paraId="0BF93A35" w14:textId="77777777" w:rsidR="001771B5" w:rsidRDefault="00957E14">
      <w:pPr>
        <w:pStyle w:val="a9"/>
        <w:suppressAutoHyphens/>
        <w:contextualSpacing/>
        <w:jc w:val="center"/>
        <w:rPr>
          <w:b/>
          <w:color w:val="000000"/>
        </w:rPr>
      </w:pPr>
      <w:r>
        <w:rPr>
          <w:b/>
          <w:color w:val="000000"/>
        </w:rPr>
        <w:t>6. Ответственность сторон</w:t>
      </w:r>
    </w:p>
    <w:p w14:paraId="733AA93D" w14:textId="77777777" w:rsidR="001771B5" w:rsidRDefault="00957E1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6.1.В случае невыполнения или ненадлежащего выполнения обязательств, предусмотренных Контрактом, </w:t>
      </w:r>
      <w:r>
        <w:rPr>
          <w:rFonts w:ascii="Times New Roman" w:hAnsi="Times New Roman"/>
          <w:noProof/>
          <w:sz w:val="24"/>
        </w:rPr>
        <w:t xml:space="preserve">виновная сторона обязана возместить другой стороне причиненные в результате этого убытки в соответствии с требованиями Постановления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</w:t>
      </w:r>
      <w:r w:rsidR="00215E6D">
        <w:rPr>
          <w:rFonts w:ascii="Times New Roman" w:hAnsi="Times New Roman"/>
          <w:noProof/>
          <w:sz w:val="24"/>
        </w:rPr>
        <w:br/>
      </w:r>
      <w:r>
        <w:rPr>
          <w:rFonts w:ascii="Times New Roman" w:hAnsi="Times New Roman"/>
          <w:noProof/>
          <w:sz w:val="24"/>
        </w:rPr>
        <w:t xml:space="preserve">в постановление Правительства Российской Федерации от 15 мая 2017г. № 570 и признании утратившим силу постановления Правительства Российской Федерации от 25 ноября 2013г. </w:t>
      </w:r>
      <w:r w:rsidR="00215E6D">
        <w:rPr>
          <w:rFonts w:ascii="Times New Roman" w:hAnsi="Times New Roman"/>
          <w:noProof/>
          <w:sz w:val="24"/>
        </w:rPr>
        <w:br/>
      </w:r>
      <w:r>
        <w:rPr>
          <w:rFonts w:ascii="Times New Roman" w:hAnsi="Times New Roman"/>
          <w:noProof/>
          <w:sz w:val="24"/>
        </w:rPr>
        <w:t>№ 1063».</w:t>
      </w:r>
    </w:p>
    <w:p w14:paraId="2C7B8CE3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6.2.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сумме </w:t>
      </w:r>
      <w:r>
        <w:rPr>
          <w:rFonts w:ascii="Times New Roman" w:hAnsi="Times New Roman"/>
          <w:color w:val="000000"/>
          <w:sz w:val="24"/>
        </w:rPr>
        <w:t>1000 рублей</w:t>
      </w:r>
      <w:r>
        <w:rPr>
          <w:rFonts w:ascii="Times New Roman" w:hAnsi="Times New Roman"/>
          <w:noProof/>
          <w:color w:val="000000"/>
          <w:sz w:val="24"/>
        </w:rPr>
        <w:t>.</w:t>
      </w:r>
    </w:p>
    <w:p w14:paraId="1AD8A088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6.3.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 xml:space="preserve">Государственным заказчиком </w:t>
      </w:r>
      <w:r>
        <w:rPr>
          <w:rFonts w:ascii="Times New Roman" w:hAnsi="Times New Roman"/>
          <w:noProof/>
          <w:sz w:val="24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3934080" w14:textId="77777777" w:rsidR="007C13D0" w:rsidRDefault="00957E14" w:rsidP="007C1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sz w:val="24"/>
        </w:rPr>
        <w:t>6.</w:t>
      </w:r>
      <w:proofErr w:type="gramStart"/>
      <w:r>
        <w:rPr>
          <w:rFonts w:ascii="Times New Roman" w:hAnsi="Times New Roman"/>
          <w:noProof/>
          <w:sz w:val="24"/>
        </w:rPr>
        <w:t>4.</w:t>
      </w:r>
      <w:r>
        <w:rPr>
          <w:rFonts w:ascii="Times New Roman" w:hAnsi="Times New Roman"/>
          <w:sz w:val="24"/>
        </w:rPr>
        <w:t>За</w:t>
      </w:r>
      <w:proofErr w:type="gramEnd"/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Поставщиком  обязательств, предусмотренных контрактом (в том числе гарантийного обязательства), предусмотренных контрактом, размер штрафа устанавливается в размере 10 % </w:t>
      </w:r>
      <w:r w:rsidR="00E40C66" w:rsidRPr="00E40C66">
        <w:rPr>
          <w:rFonts w:ascii="Times New Roman" w:hAnsi="Times New Roman"/>
          <w:sz w:val="24"/>
        </w:rPr>
        <w:t>.</w:t>
      </w:r>
    </w:p>
    <w:p w14:paraId="431E1FBA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пени).</w:t>
      </w:r>
    </w:p>
    <w:p w14:paraId="75B4095E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Пеня начисляется за каждый день просрочки исполнения Поставщиком 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16D86372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1000 рублей.</w:t>
      </w:r>
    </w:p>
    <w:p w14:paraId="066BCF7B" w14:textId="77777777" w:rsidR="001771B5" w:rsidRDefault="00103D26" w:rsidP="00103D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6.8. </w:t>
      </w:r>
      <w:r w:rsidR="00957E14">
        <w:rPr>
          <w:rFonts w:ascii="Times New Roman" w:hAnsi="Times New Roman"/>
          <w:sz w:val="24"/>
        </w:rPr>
        <w:t>Уплата начисленных штрафов не освобождает Сторон от исполнения обязательств по Контракту.</w:t>
      </w:r>
    </w:p>
    <w:p w14:paraId="71034499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56B9426" w14:textId="77777777" w:rsidR="001771B5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B1F454E" w14:textId="77777777" w:rsidR="001771B5" w:rsidRDefault="00957E14">
      <w:pPr>
        <w:pStyle w:val="a9"/>
        <w:suppressAutoHyphens/>
        <w:contextualSpacing/>
        <w:jc w:val="center"/>
        <w:rPr>
          <w:b/>
        </w:rPr>
      </w:pPr>
      <w:r>
        <w:rPr>
          <w:b/>
        </w:rPr>
        <w:t>7. Форс-мажорные обстоятельства</w:t>
      </w:r>
    </w:p>
    <w:p w14:paraId="69B29075" w14:textId="77777777" w:rsidR="001771B5" w:rsidRDefault="00957E14">
      <w:pPr>
        <w:pStyle w:val="a9"/>
        <w:suppressAutoHyphens/>
        <w:ind w:firstLine="708"/>
        <w:contextualSpacing/>
        <w:jc w:val="both"/>
        <w:rPr>
          <w:noProof/>
        </w:rPr>
      </w:pPr>
      <w:r>
        <w:rPr>
          <w:noProof/>
        </w:rPr>
        <w:t>7.1.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025CD184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>
        <w:rPr>
          <w:noProof/>
        </w:rPr>
        <w:t>Указанные события должны носить чрезвычайный, непредвиденный</w:t>
      </w:r>
      <w:r>
        <w:rPr>
          <w:noProof/>
        </w:rPr>
        <w:br/>
      </w:r>
      <w:r w:rsidRPr="00E40C66">
        <w:rPr>
          <w:noProof/>
          <w:sz w:val="23"/>
          <w:szCs w:val="23"/>
        </w:rPr>
        <w:t>и непредотвратимый характер, возникнуть после заключения Контракта и не зависеть</w:t>
      </w:r>
      <w:r w:rsidRPr="00E40C66">
        <w:rPr>
          <w:noProof/>
          <w:sz w:val="23"/>
          <w:szCs w:val="23"/>
        </w:rPr>
        <w:br/>
      </w:r>
      <w:r w:rsidRPr="00E40C66">
        <w:rPr>
          <w:noProof/>
          <w:sz w:val="23"/>
          <w:szCs w:val="23"/>
        </w:rPr>
        <w:lastRenderedPageBreak/>
        <w:t>от воли Сторон.</w:t>
      </w:r>
    </w:p>
    <w:p w14:paraId="3DDE75D7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>7.2. При наступлении обстоятельств непреодолимой силы Сторона должна</w:t>
      </w:r>
      <w:r w:rsidRPr="00E40C66">
        <w:rPr>
          <w:noProof/>
          <w:sz w:val="23"/>
          <w:szCs w:val="23"/>
        </w:rPr>
        <w:br/>
        <w:t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1A5B9E7D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 xml:space="preserve">7.3.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</w:t>
      </w:r>
    </w:p>
    <w:p w14:paraId="47DBE2AC" w14:textId="77777777" w:rsidR="001771B5" w:rsidRPr="00E40C66" w:rsidRDefault="00957E14">
      <w:pPr>
        <w:pStyle w:val="a9"/>
        <w:suppressAutoHyphens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>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5993C257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 xml:space="preserve">7.4. Сторона должна в течение 10 дней с момента прекращения форс-мажорных обстоятельств передать другой Стороне сертификат торгово-промышленной палатыили иного компетентного органа или организации о наличии и продолжительностифорс-мажорных обстоятельств. </w:t>
      </w:r>
    </w:p>
    <w:p w14:paraId="149365FD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>7.5.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5BC6157" w14:textId="77777777" w:rsidR="001771B5" w:rsidRPr="00E40C66" w:rsidRDefault="00957E14">
      <w:pPr>
        <w:pStyle w:val="a9"/>
        <w:suppressAutoHyphens/>
        <w:ind w:firstLine="708"/>
        <w:contextualSpacing/>
        <w:jc w:val="both"/>
        <w:rPr>
          <w:noProof/>
          <w:sz w:val="23"/>
          <w:szCs w:val="23"/>
        </w:rPr>
      </w:pPr>
      <w:r w:rsidRPr="00E40C66">
        <w:rPr>
          <w:noProof/>
          <w:sz w:val="23"/>
          <w:szCs w:val="23"/>
        </w:rPr>
        <w:t xml:space="preserve">7.6. Если форс-мажорные обстоятельства и их последствия продолжают действовать более </w:t>
      </w:r>
      <w:r w:rsidR="00103D26">
        <w:rPr>
          <w:noProof/>
          <w:sz w:val="23"/>
          <w:szCs w:val="23"/>
        </w:rPr>
        <w:br/>
      </w:r>
      <w:r w:rsidRPr="00E40C66">
        <w:rPr>
          <w:noProof/>
          <w:sz w:val="23"/>
          <w:szCs w:val="23"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56EF3CEB" w14:textId="77777777" w:rsidR="001771B5" w:rsidRPr="00E40C66" w:rsidRDefault="00957E14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3"/>
          <w:szCs w:val="23"/>
        </w:rPr>
      </w:pPr>
      <w:r w:rsidRPr="00E40C66">
        <w:rPr>
          <w:rFonts w:ascii="Times New Roman" w:hAnsi="Times New Roman"/>
          <w:b/>
          <w:sz w:val="23"/>
          <w:szCs w:val="23"/>
        </w:rPr>
        <w:t>8. Основания и порядок изменения и расторжения Контракта</w:t>
      </w:r>
    </w:p>
    <w:p w14:paraId="3300D605" w14:textId="3F8537F5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40C66">
        <w:rPr>
          <w:rStyle w:val="FontStyle16"/>
          <w:sz w:val="23"/>
          <w:szCs w:val="23"/>
        </w:rPr>
        <w:t xml:space="preserve">8.1. </w:t>
      </w:r>
      <w:r w:rsidRPr="00E40C66">
        <w:rPr>
          <w:rFonts w:ascii="Times New Roman" w:hAnsi="Times New Roman"/>
          <w:sz w:val="23"/>
          <w:szCs w:val="23"/>
        </w:rPr>
        <w:t>Изменение существенных условий контракта при его исполнении</w:t>
      </w:r>
      <w:r w:rsidRPr="00E40C66">
        <w:rPr>
          <w:rFonts w:ascii="Times New Roman" w:hAnsi="Times New Roman"/>
          <w:sz w:val="23"/>
          <w:szCs w:val="23"/>
        </w:rPr>
        <w:br/>
        <w:t>не допускается, за исключением их изменения по соглашению сторон в случаях, предусмотренных статьей 95 Федерального закона от 05.04.2013 № 44«О контрактной системе в сфере закупок товаров, работ, услуг для обеспечения государственных</w:t>
      </w:r>
      <w:r w:rsidR="00D82ED4">
        <w:rPr>
          <w:rFonts w:ascii="Times New Roman" w:hAnsi="Times New Roman"/>
          <w:sz w:val="23"/>
          <w:szCs w:val="23"/>
        </w:rPr>
        <w:t xml:space="preserve"> </w:t>
      </w:r>
      <w:r w:rsidRPr="00E40C66">
        <w:rPr>
          <w:rFonts w:ascii="Times New Roman" w:hAnsi="Times New Roman"/>
          <w:sz w:val="23"/>
          <w:szCs w:val="23"/>
        </w:rPr>
        <w:t>и муниципальных нужд».</w:t>
      </w:r>
    </w:p>
    <w:p w14:paraId="421F3EB4" w14:textId="77777777" w:rsidR="00AC6537" w:rsidRPr="00E40C66" w:rsidRDefault="00AC65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40C66">
        <w:rPr>
          <w:rFonts w:ascii="Times New Roman" w:eastAsia="Calibri" w:hAnsi="Times New Roman"/>
          <w:sz w:val="23"/>
          <w:szCs w:val="23"/>
        </w:rPr>
        <w:t xml:space="preserve">В процессе исполнения настоящего Контракта количество Товара, предусмотренного настоящим Контрактом, может быть увеличено не более чем на 10 процентов, в порядке </w:t>
      </w:r>
      <w:r w:rsidR="00103D26">
        <w:rPr>
          <w:rFonts w:ascii="Times New Roman" w:eastAsia="Calibri" w:hAnsi="Times New Roman"/>
          <w:sz w:val="23"/>
          <w:szCs w:val="23"/>
        </w:rPr>
        <w:br/>
      </w:r>
      <w:r w:rsidRPr="00E40C66">
        <w:rPr>
          <w:rFonts w:ascii="Times New Roman" w:eastAsia="Calibri" w:hAnsi="Times New Roman"/>
          <w:sz w:val="23"/>
          <w:szCs w:val="23"/>
        </w:rPr>
        <w:t xml:space="preserve">и на условиях, установленных </w:t>
      </w:r>
      <w:hyperlink r:id="rId9" w:history="1">
        <w:r w:rsidRPr="00E40C66">
          <w:rPr>
            <w:rFonts w:ascii="Times New Roman" w:eastAsia="Calibri" w:hAnsi="Times New Roman"/>
            <w:sz w:val="23"/>
            <w:szCs w:val="23"/>
          </w:rPr>
          <w:t>Законом</w:t>
        </w:r>
      </w:hyperlink>
      <w:r w:rsidRPr="00E40C66">
        <w:rPr>
          <w:rFonts w:ascii="Times New Roman" w:eastAsia="Calibri" w:hAnsi="Times New Roman"/>
          <w:sz w:val="23"/>
          <w:szCs w:val="23"/>
        </w:rPr>
        <w:t>№ 44-ФЗ.</w:t>
      </w:r>
    </w:p>
    <w:p w14:paraId="43B564C5" w14:textId="77777777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bookmarkStart w:id="0" w:name="Par9"/>
      <w:bookmarkEnd w:id="0"/>
      <w:r w:rsidRPr="00E40C66">
        <w:rPr>
          <w:rFonts w:ascii="Times New Roman" w:hAnsi="Times New Roman"/>
          <w:sz w:val="23"/>
          <w:szCs w:val="23"/>
        </w:rPr>
        <w:t>8.2. При исполнении контракта не допускается перемена Поставщика,</w:t>
      </w:r>
      <w:r w:rsidRPr="00E40C66">
        <w:rPr>
          <w:rFonts w:ascii="Times New Roman" w:hAnsi="Times New Roman"/>
          <w:sz w:val="23"/>
          <w:szCs w:val="23"/>
        </w:rPr>
        <w:br/>
        <w:t>за исключением случая, если новый Поставщик является правопреемником Поставщика</w:t>
      </w:r>
      <w:r w:rsidRPr="00E40C66">
        <w:rPr>
          <w:rFonts w:ascii="Times New Roman" w:hAnsi="Times New Roman"/>
          <w:sz w:val="23"/>
          <w:szCs w:val="23"/>
        </w:rPr>
        <w:br/>
        <w:t>по контракту вследствие реорганизации юридического лица в форме преобразования, слияния или присоединения.</w:t>
      </w:r>
    </w:p>
    <w:p w14:paraId="20E7AA31" w14:textId="77777777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40C66">
        <w:rPr>
          <w:rFonts w:ascii="Times New Roman" w:hAnsi="Times New Roman"/>
          <w:sz w:val="23"/>
          <w:szCs w:val="23"/>
        </w:rPr>
        <w:t>8.3.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14:paraId="7278DE5B" w14:textId="77777777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40C66">
        <w:rPr>
          <w:rFonts w:ascii="Times New Roman" w:hAnsi="Times New Roman"/>
          <w:sz w:val="23"/>
          <w:szCs w:val="23"/>
        </w:rPr>
        <w:t>8.4. При исполнении контракта по согласованию Государственного заказчика</w:t>
      </w:r>
      <w:r w:rsidRPr="00E40C66">
        <w:rPr>
          <w:rFonts w:ascii="Times New Roman" w:hAnsi="Times New Roman"/>
          <w:sz w:val="23"/>
          <w:szCs w:val="23"/>
        </w:rPr>
        <w:br/>
        <w:t>с Поставщиком допускается поставка товара, качество и потребительские свойства которых являются улучшенными по сравнению с качеством и соответствующими характеристиками, указанными в контракте. В этом случае соответствующие изменения должны быть внесены Государственным заказчиком в реестр контрактов, заключенных Государственным заказчиком.</w:t>
      </w:r>
    </w:p>
    <w:p w14:paraId="21F750FB" w14:textId="77777777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bookmarkStart w:id="1" w:name="Par18"/>
      <w:bookmarkEnd w:id="1"/>
      <w:r w:rsidRPr="00E40C66">
        <w:rPr>
          <w:rFonts w:ascii="Times New Roman" w:hAnsi="Times New Roman"/>
          <w:sz w:val="23"/>
          <w:szCs w:val="23"/>
        </w:rPr>
        <w:t>8.5. Расторжение контракта допускается по соглашению сторон, по решению суда,</w:t>
      </w:r>
      <w:r w:rsidRPr="00E40C66">
        <w:rPr>
          <w:rFonts w:ascii="Times New Roman" w:hAnsi="Times New Roman"/>
          <w:sz w:val="23"/>
          <w:szCs w:val="23"/>
        </w:rPr>
        <w:br/>
        <w:t>в случае одностороннего отказа стороны контракта от исполнения контракта</w:t>
      </w:r>
      <w:r w:rsidRPr="00E40C66">
        <w:rPr>
          <w:rFonts w:ascii="Times New Roman" w:hAnsi="Times New Roman"/>
          <w:sz w:val="23"/>
          <w:szCs w:val="23"/>
        </w:rPr>
        <w:br/>
        <w:t>в соответствии с гражданским законодательством.</w:t>
      </w:r>
    </w:p>
    <w:p w14:paraId="27EA73D8" w14:textId="77777777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E40C66">
        <w:rPr>
          <w:rFonts w:ascii="Times New Roman" w:hAnsi="Times New Roman"/>
          <w:sz w:val="23"/>
          <w:szCs w:val="23"/>
        </w:rPr>
        <w:t xml:space="preserve">8.6. Государственный заказчик вправе принять решение об одностороннем отказе </w:t>
      </w:r>
      <w:r w:rsidR="00103D26">
        <w:rPr>
          <w:rFonts w:ascii="Times New Roman" w:hAnsi="Times New Roman"/>
          <w:sz w:val="23"/>
          <w:szCs w:val="23"/>
        </w:rPr>
        <w:br/>
      </w:r>
      <w:r w:rsidRPr="00E40C66">
        <w:rPr>
          <w:rFonts w:ascii="Times New Roman" w:hAnsi="Times New Roman"/>
          <w:sz w:val="23"/>
          <w:szCs w:val="23"/>
        </w:rPr>
        <w:t xml:space="preserve"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</w:t>
      </w:r>
      <w:proofErr w:type="gramStart"/>
      <w:r w:rsidRPr="00E40C66">
        <w:rPr>
          <w:rFonts w:ascii="Times New Roman" w:hAnsi="Times New Roman"/>
          <w:sz w:val="23"/>
          <w:szCs w:val="23"/>
        </w:rPr>
        <w:t>обязательств, при условии, если</w:t>
      </w:r>
      <w:proofErr w:type="gramEnd"/>
      <w:r w:rsidRPr="00E40C66">
        <w:rPr>
          <w:rFonts w:ascii="Times New Roman" w:hAnsi="Times New Roman"/>
          <w:sz w:val="23"/>
          <w:szCs w:val="23"/>
        </w:rPr>
        <w:t xml:space="preserve"> это было предусмотрено контрактом.</w:t>
      </w:r>
    </w:p>
    <w:p w14:paraId="686AE3F5" w14:textId="74C0992D" w:rsidR="001771B5" w:rsidRPr="00E40C66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bookmarkStart w:id="2" w:name="Par21"/>
      <w:bookmarkEnd w:id="2"/>
      <w:r w:rsidRPr="00E40C66">
        <w:rPr>
          <w:rFonts w:ascii="Times New Roman" w:hAnsi="Times New Roman"/>
          <w:sz w:val="23"/>
          <w:szCs w:val="23"/>
        </w:rPr>
        <w:t>8.7. Государственный заказчик вправе провести экспертизу поставленного товара,</w:t>
      </w:r>
      <w:r w:rsidRPr="00E40C66">
        <w:rPr>
          <w:rFonts w:ascii="Times New Roman" w:hAnsi="Times New Roman"/>
          <w:sz w:val="23"/>
          <w:szCs w:val="23"/>
        </w:rPr>
        <w:br/>
        <w:t>с</w:t>
      </w:r>
      <w:r w:rsidR="00D82ED4">
        <w:rPr>
          <w:rFonts w:ascii="Times New Roman" w:hAnsi="Times New Roman"/>
          <w:sz w:val="23"/>
          <w:szCs w:val="23"/>
        </w:rPr>
        <w:t xml:space="preserve"> </w:t>
      </w:r>
      <w:r w:rsidRPr="00E40C66">
        <w:rPr>
          <w:rFonts w:ascii="Times New Roman" w:hAnsi="Times New Roman"/>
          <w:sz w:val="23"/>
          <w:szCs w:val="23"/>
        </w:rPr>
        <w:t>привлечением экспертов, экспертных организаций до принятия решения</w:t>
      </w:r>
      <w:r w:rsidRPr="00E40C66">
        <w:rPr>
          <w:rFonts w:ascii="Times New Roman" w:hAnsi="Times New Roman"/>
          <w:sz w:val="23"/>
          <w:szCs w:val="23"/>
        </w:rPr>
        <w:br/>
        <w:t>об одностороннем отказе от исполнения контракта.</w:t>
      </w:r>
    </w:p>
    <w:p w14:paraId="67B81A93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 xml:space="preserve">8.8. Если Государственным заказчиком проведена экспертиза поставленного товара, </w:t>
      </w:r>
      <w:r w:rsidR="00103D26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>с привлечением экспертов, экспертных организаций, решение об одностороннем отказе</w:t>
      </w:r>
      <w:r w:rsidRPr="00D11782">
        <w:rPr>
          <w:rFonts w:ascii="Times New Roman" w:hAnsi="Times New Roman"/>
          <w:sz w:val="23"/>
          <w:szCs w:val="23"/>
        </w:rPr>
        <w:br/>
        <w:t>от исполнения контракта может быть принято Государственным заказчиком только</w:t>
      </w:r>
      <w:r w:rsidRPr="00D11782">
        <w:rPr>
          <w:rFonts w:ascii="Times New Roman" w:hAnsi="Times New Roman"/>
          <w:sz w:val="23"/>
          <w:szCs w:val="23"/>
        </w:rPr>
        <w:br/>
        <w:t xml:space="preserve">при условии, что по результатам экспертизы поставленного товара в заключении эксперта, </w:t>
      </w:r>
      <w:r w:rsidRPr="00D11782">
        <w:rPr>
          <w:rFonts w:ascii="Times New Roman" w:hAnsi="Times New Roman"/>
          <w:sz w:val="23"/>
          <w:szCs w:val="23"/>
        </w:rPr>
        <w:lastRenderedPageBreak/>
        <w:t>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1CE05AD0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 xml:space="preserve">8.9.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</w:t>
      </w:r>
      <w:r w:rsidR="00103D26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>в единой информационной системе и направляется поставщику</w:t>
      </w:r>
      <w:r w:rsidRPr="00D11782">
        <w:rPr>
          <w:rFonts w:ascii="Times New Roman" w:hAnsi="Times New Roman"/>
          <w:sz w:val="23"/>
          <w:szCs w:val="23"/>
        </w:rPr>
        <w:br/>
        <w:t xml:space="preserve">по почте заказным письмом с уведомлением о вручении по адресу Поставщика, указанному </w:t>
      </w:r>
      <w:r w:rsidR="00103D26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 xml:space="preserve">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</w:t>
      </w:r>
      <w:r w:rsidR="00103D26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 xml:space="preserve">о его вручении Поставщику. </w:t>
      </w:r>
    </w:p>
    <w:p w14:paraId="66089622" w14:textId="77777777" w:rsidR="001771B5" w:rsidRPr="00D11782" w:rsidRDefault="00140DD2" w:rsidP="00140DD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8.10.</w:t>
      </w:r>
      <w:r>
        <w:rPr>
          <w:rFonts w:ascii="Times New Roman" w:hAnsi="Times New Roman"/>
          <w:sz w:val="23"/>
          <w:szCs w:val="23"/>
        </w:rPr>
        <w:tab/>
      </w:r>
      <w:r w:rsidR="00957E14" w:rsidRPr="00D11782">
        <w:rPr>
          <w:rFonts w:ascii="Times New Roman" w:hAnsi="Times New Roman"/>
          <w:sz w:val="23"/>
          <w:szCs w:val="23"/>
        </w:rPr>
        <w:t xml:space="preserve">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</w:t>
      </w:r>
      <w:r w:rsidR="00103D26">
        <w:rPr>
          <w:rFonts w:ascii="Times New Roman" w:hAnsi="Times New Roman"/>
          <w:sz w:val="23"/>
          <w:szCs w:val="23"/>
        </w:rPr>
        <w:br/>
      </w:r>
      <w:r w:rsidR="00957E14" w:rsidRPr="00D11782">
        <w:rPr>
          <w:rFonts w:ascii="Times New Roman" w:hAnsi="Times New Roman"/>
          <w:sz w:val="23"/>
          <w:szCs w:val="23"/>
        </w:rPr>
        <w:t>от исполнения контракта.</w:t>
      </w:r>
    </w:p>
    <w:p w14:paraId="72747582" w14:textId="77777777" w:rsidR="001771B5" w:rsidRPr="00D11782" w:rsidRDefault="00140DD2" w:rsidP="00140DD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8.11.</w:t>
      </w:r>
      <w:r>
        <w:rPr>
          <w:rFonts w:ascii="Times New Roman" w:hAnsi="Times New Roman"/>
          <w:sz w:val="23"/>
          <w:szCs w:val="23"/>
        </w:rPr>
        <w:tab/>
      </w:r>
      <w:r w:rsidR="00957E14" w:rsidRPr="00D11782">
        <w:rPr>
          <w:rFonts w:ascii="Times New Roman" w:hAnsi="Times New Roman"/>
          <w:sz w:val="23"/>
          <w:szCs w:val="23"/>
        </w:rPr>
        <w:t xml:space="preserve">Государственный заказчик обязан принять решение об одностороннем отказе </w:t>
      </w:r>
      <w:r w:rsidR="00103D26">
        <w:rPr>
          <w:rFonts w:ascii="Times New Roman" w:hAnsi="Times New Roman"/>
          <w:sz w:val="23"/>
          <w:szCs w:val="23"/>
        </w:rPr>
        <w:br/>
      </w:r>
      <w:r w:rsidR="00957E14" w:rsidRPr="00D11782">
        <w:rPr>
          <w:rFonts w:ascii="Times New Roman" w:hAnsi="Times New Roman"/>
          <w:sz w:val="23"/>
          <w:szCs w:val="23"/>
        </w:rPr>
        <w:t xml:space="preserve">от исполнения контракта, если в ходе исполнения контракта установлено, что Поставщик </w:t>
      </w:r>
      <w:r w:rsidR="00103D26">
        <w:rPr>
          <w:rFonts w:ascii="Times New Roman" w:hAnsi="Times New Roman"/>
          <w:sz w:val="23"/>
          <w:szCs w:val="23"/>
        </w:rPr>
        <w:br/>
      </w:r>
      <w:r w:rsidR="00957E14" w:rsidRPr="00D11782">
        <w:rPr>
          <w:rFonts w:ascii="Times New Roman" w:hAnsi="Times New Roman"/>
          <w:sz w:val="23"/>
          <w:szCs w:val="23"/>
        </w:rPr>
        <w:t xml:space="preserve">не соответствует установленным документацией о закупке требованиям к участникам закупки </w:t>
      </w:r>
      <w:r w:rsidR="00103D26">
        <w:rPr>
          <w:rFonts w:ascii="Times New Roman" w:hAnsi="Times New Roman"/>
          <w:sz w:val="23"/>
          <w:szCs w:val="23"/>
        </w:rPr>
        <w:br/>
      </w:r>
      <w:r w:rsidR="00957E14" w:rsidRPr="00D11782">
        <w:rPr>
          <w:rFonts w:ascii="Times New Roman" w:hAnsi="Times New Roman"/>
          <w:sz w:val="23"/>
          <w:szCs w:val="23"/>
        </w:rPr>
        <w:t xml:space="preserve">или предоставил недостоверную информацию о своем соответствии таким требованиям, </w:t>
      </w:r>
      <w:r w:rsidR="00103D26">
        <w:rPr>
          <w:rFonts w:ascii="Times New Roman" w:hAnsi="Times New Roman"/>
          <w:sz w:val="23"/>
          <w:szCs w:val="23"/>
        </w:rPr>
        <w:br/>
      </w:r>
      <w:r w:rsidR="00957E14" w:rsidRPr="00D11782">
        <w:rPr>
          <w:rFonts w:ascii="Times New Roman" w:hAnsi="Times New Roman"/>
          <w:sz w:val="23"/>
          <w:szCs w:val="23"/>
        </w:rPr>
        <w:t xml:space="preserve">что позволило ему стать победителем определения Поставщика. </w:t>
      </w:r>
      <w:bookmarkStart w:id="3" w:name="Par28"/>
      <w:bookmarkEnd w:id="3"/>
    </w:p>
    <w:p w14:paraId="78CCF04A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 xml:space="preserve">8.12.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="00103D26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 xml:space="preserve">для одностороннего отказа от исполнения отдельных видов обязательств, </w:t>
      </w:r>
      <w:r w:rsidR="00103D26">
        <w:rPr>
          <w:rFonts w:ascii="Times New Roman" w:hAnsi="Times New Roman"/>
          <w:sz w:val="23"/>
          <w:szCs w:val="23"/>
        </w:rPr>
        <w:br/>
        <w:t xml:space="preserve">если </w:t>
      </w:r>
      <w:r w:rsidRPr="00D11782">
        <w:rPr>
          <w:rFonts w:ascii="Times New Roman" w:hAnsi="Times New Roman"/>
          <w:sz w:val="23"/>
          <w:szCs w:val="23"/>
        </w:rPr>
        <w:t>в контракте было предусмотрено право Государственного заказчика принять решение</w:t>
      </w:r>
      <w:r w:rsidRPr="00D11782">
        <w:rPr>
          <w:rFonts w:ascii="Times New Roman" w:hAnsi="Times New Roman"/>
          <w:sz w:val="23"/>
          <w:szCs w:val="23"/>
        </w:rPr>
        <w:br/>
        <w:t>об одностороннем отказе от исполнения контракта.</w:t>
      </w:r>
    </w:p>
    <w:p w14:paraId="692B2EA8" w14:textId="1BC15820" w:rsidR="001771B5" w:rsidRPr="00D11782" w:rsidRDefault="00140DD2" w:rsidP="00140DD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8.13.</w:t>
      </w:r>
      <w:r>
        <w:rPr>
          <w:rFonts w:ascii="Times New Roman" w:hAnsi="Times New Roman"/>
          <w:sz w:val="23"/>
          <w:szCs w:val="23"/>
        </w:rPr>
        <w:tab/>
      </w:r>
      <w:r w:rsidR="00957E14" w:rsidRPr="00D11782">
        <w:rPr>
          <w:rFonts w:ascii="Times New Roman" w:hAnsi="Times New Roman"/>
          <w:sz w:val="23"/>
          <w:szCs w:val="23"/>
        </w:rPr>
        <w:t>Решение Поставщика об одностороннем отказе от исполнения контракта</w:t>
      </w:r>
      <w:r w:rsidR="00957E14" w:rsidRPr="00D11782">
        <w:rPr>
          <w:rFonts w:ascii="Times New Roman" w:hAnsi="Times New Roman"/>
          <w:sz w:val="23"/>
          <w:szCs w:val="23"/>
        </w:rPr>
        <w:br/>
        <w:t>в течение одного рабочего дня, следующего за датой принятия такого решения, направляется Государственному заказчику по почте заказным письмом с уведомлением</w:t>
      </w:r>
      <w:r w:rsidR="00D82ED4">
        <w:rPr>
          <w:rFonts w:ascii="Times New Roman" w:hAnsi="Times New Roman"/>
          <w:sz w:val="23"/>
          <w:szCs w:val="23"/>
        </w:rPr>
        <w:t xml:space="preserve"> </w:t>
      </w:r>
      <w:r w:rsidR="00957E14" w:rsidRPr="00D11782">
        <w:rPr>
          <w:rFonts w:ascii="Times New Roman" w:hAnsi="Times New Roman"/>
          <w:sz w:val="23"/>
          <w:szCs w:val="23"/>
        </w:rPr>
        <w:t>о вручении по адресу Государственного заказчика,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(подрядчиком, исполнителем) подтверждения о его вручении заказчику. Датой надлежащего уведомления признается дата получения Поставщиком подтверждения о вручении государственному заказчику указанного уведомления.</w:t>
      </w:r>
    </w:p>
    <w:p w14:paraId="38A9D2E6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 xml:space="preserve">8.14. При расторжении контракта в связи с односторонним отказом стороны контракта </w:t>
      </w:r>
      <w:r w:rsidR="00140DD2">
        <w:rPr>
          <w:rFonts w:ascii="Times New Roman" w:hAnsi="Times New Roman"/>
          <w:sz w:val="23"/>
          <w:szCs w:val="23"/>
        </w:rPr>
        <w:br/>
      </w:r>
      <w:r w:rsidRPr="00D11782">
        <w:rPr>
          <w:rFonts w:ascii="Times New Roman" w:hAnsi="Times New Roman"/>
          <w:sz w:val="23"/>
          <w:szCs w:val="23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660CA2A9" w14:textId="77777777" w:rsidR="001771B5" w:rsidRPr="00D11782" w:rsidRDefault="00957E14">
      <w:pPr>
        <w:pStyle w:val="a9"/>
        <w:suppressAutoHyphens/>
        <w:contextualSpacing/>
        <w:jc w:val="center"/>
        <w:rPr>
          <w:b/>
          <w:sz w:val="23"/>
          <w:szCs w:val="23"/>
        </w:rPr>
      </w:pPr>
      <w:r w:rsidRPr="00D11782">
        <w:rPr>
          <w:b/>
          <w:sz w:val="23"/>
          <w:szCs w:val="23"/>
        </w:rPr>
        <w:t>9. Порядок разрешения споров</w:t>
      </w:r>
    </w:p>
    <w:p w14:paraId="0DC916D2" w14:textId="77777777" w:rsidR="001771B5" w:rsidRPr="00D11782" w:rsidRDefault="00140DD2" w:rsidP="00140DD2">
      <w:pPr>
        <w:pStyle w:val="a9"/>
        <w:tabs>
          <w:tab w:val="left" w:pos="1134"/>
        </w:tabs>
        <w:suppressAutoHyphens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9.1.</w:t>
      </w:r>
      <w:r>
        <w:rPr>
          <w:sz w:val="23"/>
          <w:szCs w:val="23"/>
        </w:rPr>
        <w:tab/>
      </w:r>
      <w:r w:rsidR="00957E14" w:rsidRPr="00D11782">
        <w:rPr>
          <w:sz w:val="23"/>
          <w:szCs w:val="23"/>
        </w:rPr>
        <w:t xml:space="preserve"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>
        <w:rPr>
          <w:sz w:val="23"/>
          <w:szCs w:val="23"/>
        </w:rPr>
        <w:br/>
      </w:r>
      <w:r w:rsidR="00957E14" w:rsidRPr="00D11782">
        <w:rPr>
          <w:sz w:val="23"/>
          <w:szCs w:val="23"/>
        </w:rPr>
        <w:t>и разногласия, возникающие при исполнении Контракта, подлежат разрешению</w:t>
      </w:r>
      <w:r w:rsidR="00957E14" w:rsidRPr="00D11782">
        <w:rPr>
          <w:sz w:val="23"/>
          <w:szCs w:val="23"/>
        </w:rPr>
        <w:br/>
        <w:t>в Арбитражном суде Пермского края в порядке, предусмотренном законодательством Российской Федерации.</w:t>
      </w:r>
    </w:p>
    <w:p w14:paraId="767D3F91" w14:textId="77777777" w:rsidR="001771B5" w:rsidRPr="00D11782" w:rsidRDefault="00140DD2" w:rsidP="00140DD2">
      <w:pPr>
        <w:pStyle w:val="a9"/>
        <w:tabs>
          <w:tab w:val="left" w:pos="1134"/>
        </w:tabs>
        <w:suppressAutoHyphens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9.2.</w:t>
      </w:r>
      <w:r>
        <w:rPr>
          <w:sz w:val="23"/>
          <w:szCs w:val="23"/>
        </w:rPr>
        <w:tab/>
      </w:r>
      <w:r w:rsidR="00957E14" w:rsidRPr="00D11782">
        <w:rPr>
          <w:sz w:val="23"/>
          <w:szCs w:val="23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14:paraId="3DFC903E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Сторона, которой предъявлена претензия, обязана рассмотреть такую претензию</w:t>
      </w:r>
      <w:r w:rsidRPr="00D11782">
        <w:rPr>
          <w:sz w:val="23"/>
          <w:szCs w:val="23"/>
        </w:rPr>
        <w:br/>
        <w:t>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1D366A06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>9.3. Претензионные письма направляются Сторонами нарочным либо заказным почтовым отправлением с уведомлением о вручении последнего адресату</w:t>
      </w:r>
      <w:r w:rsidRPr="00D11782">
        <w:rPr>
          <w:rFonts w:ascii="Times New Roman" w:hAnsi="Times New Roman"/>
          <w:sz w:val="23"/>
          <w:szCs w:val="23"/>
        </w:rPr>
        <w:br/>
        <w:t>по местонахождению Сторон.</w:t>
      </w:r>
    </w:p>
    <w:p w14:paraId="4B8E374E" w14:textId="77777777" w:rsidR="001771B5" w:rsidRPr="00D11782" w:rsidRDefault="00957E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D11782">
        <w:rPr>
          <w:rFonts w:ascii="Times New Roman" w:hAnsi="Times New Roman"/>
          <w:sz w:val="23"/>
          <w:szCs w:val="23"/>
        </w:rPr>
        <w:t>9.4. Допускается направление Сторонами претензионных писем иными способами: по факсу, электронной почтой, экспресс-почтой.</w:t>
      </w:r>
    </w:p>
    <w:p w14:paraId="29EC7DFC" w14:textId="77777777" w:rsidR="001771B5" w:rsidRPr="00D11782" w:rsidRDefault="00140DD2" w:rsidP="00140D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9.5.</w:t>
      </w:r>
      <w:r>
        <w:rPr>
          <w:rFonts w:ascii="Times New Roman" w:hAnsi="Times New Roman"/>
          <w:sz w:val="23"/>
          <w:szCs w:val="23"/>
        </w:rPr>
        <w:tab/>
      </w:r>
      <w:r w:rsidR="00957E14" w:rsidRPr="00D11782">
        <w:rPr>
          <w:rFonts w:ascii="Times New Roman" w:hAnsi="Times New Roman"/>
          <w:sz w:val="23"/>
          <w:szCs w:val="23"/>
        </w:rPr>
        <w:t>Ни одна из Сторон не вправе передавать свои права и обязанности</w:t>
      </w:r>
      <w:r w:rsidR="00957E14" w:rsidRPr="00D11782">
        <w:rPr>
          <w:rFonts w:ascii="Times New Roman" w:hAnsi="Times New Roman"/>
          <w:sz w:val="23"/>
          <w:szCs w:val="23"/>
        </w:rPr>
        <w:br/>
        <w:t>по настоящему Контракту третьей Стороне без письменного согласия другой Стороны.</w:t>
      </w:r>
    </w:p>
    <w:p w14:paraId="70A9ED6F" w14:textId="77777777" w:rsidR="001771B5" w:rsidRPr="00D11782" w:rsidRDefault="00957E14">
      <w:pPr>
        <w:pStyle w:val="a9"/>
        <w:suppressAutoHyphens/>
        <w:contextualSpacing/>
        <w:jc w:val="center"/>
        <w:rPr>
          <w:b/>
          <w:sz w:val="23"/>
          <w:szCs w:val="23"/>
        </w:rPr>
      </w:pPr>
      <w:r w:rsidRPr="00D11782">
        <w:rPr>
          <w:b/>
          <w:sz w:val="23"/>
          <w:szCs w:val="23"/>
        </w:rPr>
        <w:t>10. Прочие условия</w:t>
      </w:r>
    </w:p>
    <w:p w14:paraId="4206A0B4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lastRenderedPageBreak/>
        <w:t>10.1. Контракт составлен в двух подлинных экземплярах, имеющих одинаковую юридическую силу, по одному для каждой из Сторон.</w:t>
      </w:r>
    </w:p>
    <w:p w14:paraId="134FEA17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10.2. В случае изменения юридических адресов, банковских и отгрузочных реквизитов Сторона обязана сообщить об этом другой Стороне в течение 3 (трех) рабочих дней в письменной форме.</w:t>
      </w:r>
    </w:p>
    <w:p w14:paraId="7BD43FE1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10.3. При исполнении Контракта не допускается перемена Поставщика,</w:t>
      </w:r>
      <w:r w:rsidRPr="00D11782">
        <w:rPr>
          <w:sz w:val="23"/>
          <w:szCs w:val="23"/>
        </w:rPr>
        <w:br/>
        <w:t xml:space="preserve"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</w:t>
      </w:r>
      <w:r w:rsidR="00140DD2">
        <w:rPr>
          <w:sz w:val="23"/>
          <w:szCs w:val="23"/>
        </w:rPr>
        <w:br/>
      </w:r>
      <w:r w:rsidRPr="00D11782">
        <w:rPr>
          <w:sz w:val="23"/>
          <w:szCs w:val="23"/>
        </w:rPr>
        <w:t xml:space="preserve">и обязанности по такому Контракту переходят к новому Государственному заказчику </w:t>
      </w:r>
      <w:r w:rsidR="00140DD2">
        <w:rPr>
          <w:sz w:val="23"/>
          <w:szCs w:val="23"/>
        </w:rPr>
        <w:br/>
      </w:r>
      <w:r w:rsidRPr="00D11782">
        <w:rPr>
          <w:sz w:val="23"/>
          <w:szCs w:val="23"/>
        </w:rPr>
        <w:t>в том же объеме и на тех же условиях.</w:t>
      </w:r>
    </w:p>
    <w:p w14:paraId="18A39E8A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10.4. Во всем остальном, что не предусмотрено Контрактом, Стороны руководствуются законодательством Российской Федерации.</w:t>
      </w:r>
    </w:p>
    <w:p w14:paraId="5805DB17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10.5. Приложения к Контракту, являющиеся его неотъемлемой частью:</w:t>
      </w:r>
    </w:p>
    <w:p w14:paraId="73B2DBB7" w14:textId="77777777" w:rsidR="001771B5" w:rsidRPr="00D11782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>Приложение № 1 – Ведомость поставки;</w:t>
      </w:r>
    </w:p>
    <w:p w14:paraId="2FA3FDEF" w14:textId="77777777" w:rsidR="006F49EF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D11782">
        <w:rPr>
          <w:sz w:val="23"/>
          <w:szCs w:val="23"/>
        </w:rPr>
        <w:t xml:space="preserve">Приложение № 2 –Акт </w:t>
      </w:r>
      <w:r w:rsidR="006F49EF">
        <w:rPr>
          <w:sz w:val="23"/>
          <w:szCs w:val="23"/>
        </w:rPr>
        <w:t>о приёмке товара;</w:t>
      </w:r>
    </w:p>
    <w:p w14:paraId="41517671" w14:textId="77777777" w:rsidR="001771B5" w:rsidRPr="00D11782" w:rsidRDefault="00957E14">
      <w:pPr>
        <w:pStyle w:val="a9"/>
        <w:suppressAutoHyphens/>
        <w:contextualSpacing/>
        <w:jc w:val="center"/>
        <w:rPr>
          <w:b/>
          <w:sz w:val="23"/>
          <w:szCs w:val="23"/>
        </w:rPr>
      </w:pPr>
      <w:r w:rsidRPr="00D11782">
        <w:rPr>
          <w:b/>
          <w:sz w:val="23"/>
          <w:szCs w:val="23"/>
        </w:rPr>
        <w:t>11. Срок действия Контракта</w:t>
      </w:r>
    </w:p>
    <w:p w14:paraId="6D39A4DD" w14:textId="326AC622" w:rsidR="001771B5" w:rsidRPr="005B7527" w:rsidRDefault="00957E14">
      <w:pPr>
        <w:pStyle w:val="a9"/>
        <w:suppressAutoHyphens/>
        <w:ind w:firstLine="709"/>
        <w:contextualSpacing/>
        <w:jc w:val="both"/>
        <w:rPr>
          <w:sz w:val="23"/>
          <w:szCs w:val="23"/>
        </w:rPr>
      </w:pPr>
      <w:r w:rsidRPr="005B7527">
        <w:rPr>
          <w:sz w:val="23"/>
          <w:szCs w:val="23"/>
        </w:rPr>
        <w:t>11.1. Контракт вступает в силу с момента его подписания Сторонами и действует</w:t>
      </w:r>
      <w:r w:rsidRPr="005B7527">
        <w:rPr>
          <w:sz w:val="23"/>
          <w:szCs w:val="23"/>
        </w:rPr>
        <w:br/>
      </w:r>
      <w:r w:rsidR="00BD1682" w:rsidRPr="0050402E">
        <w:rPr>
          <w:color w:val="000000" w:themeColor="text1"/>
          <w:sz w:val="23"/>
          <w:szCs w:val="23"/>
        </w:rPr>
        <w:t>до</w:t>
      </w:r>
      <w:r w:rsidR="00A11235">
        <w:rPr>
          <w:color w:val="000000" w:themeColor="text1"/>
          <w:sz w:val="23"/>
          <w:szCs w:val="23"/>
        </w:rPr>
        <w:t xml:space="preserve"> 31</w:t>
      </w:r>
      <w:r w:rsidR="00D82ED4">
        <w:rPr>
          <w:color w:val="000000" w:themeColor="text1"/>
          <w:sz w:val="23"/>
          <w:szCs w:val="23"/>
        </w:rPr>
        <w:t xml:space="preserve"> </w:t>
      </w:r>
      <w:r w:rsidR="00A11235">
        <w:rPr>
          <w:color w:val="000000" w:themeColor="text1"/>
          <w:sz w:val="23"/>
          <w:szCs w:val="23"/>
        </w:rPr>
        <w:t>июл</w:t>
      </w:r>
      <w:r w:rsidR="00115E18">
        <w:rPr>
          <w:color w:val="000000" w:themeColor="text1"/>
          <w:sz w:val="23"/>
          <w:szCs w:val="23"/>
        </w:rPr>
        <w:t>я</w:t>
      </w:r>
      <w:r w:rsidR="00D11782" w:rsidRPr="0050402E">
        <w:rPr>
          <w:color w:val="000000" w:themeColor="text1"/>
          <w:sz w:val="23"/>
          <w:szCs w:val="23"/>
        </w:rPr>
        <w:t xml:space="preserve"> 202</w:t>
      </w:r>
      <w:r w:rsidR="00A11235">
        <w:rPr>
          <w:color w:val="000000" w:themeColor="text1"/>
          <w:sz w:val="23"/>
          <w:szCs w:val="23"/>
        </w:rPr>
        <w:t>6</w:t>
      </w:r>
      <w:r w:rsidR="00A15480" w:rsidRPr="0050402E">
        <w:rPr>
          <w:color w:val="000000" w:themeColor="text1"/>
          <w:sz w:val="23"/>
          <w:szCs w:val="23"/>
        </w:rPr>
        <w:t xml:space="preserve"> года</w:t>
      </w:r>
      <w:r w:rsidRPr="0050402E">
        <w:rPr>
          <w:color w:val="000000" w:themeColor="text1"/>
          <w:sz w:val="23"/>
          <w:szCs w:val="23"/>
        </w:rPr>
        <w:t>,</w:t>
      </w:r>
      <w:r w:rsidRPr="005B7527">
        <w:rPr>
          <w:sz w:val="23"/>
          <w:szCs w:val="23"/>
        </w:rPr>
        <w:t xml:space="preserve"> а в части осуществления оплаты и гарантийных обязательств</w:t>
      </w:r>
      <w:r w:rsidRPr="005B7527">
        <w:rPr>
          <w:sz w:val="23"/>
          <w:szCs w:val="23"/>
        </w:rPr>
        <w:br/>
        <w:t>– до их полного исполнения.</w:t>
      </w:r>
    </w:p>
    <w:p w14:paraId="5776ADFE" w14:textId="77777777" w:rsidR="001771B5" w:rsidRPr="00D11782" w:rsidRDefault="00957E14">
      <w:pPr>
        <w:spacing w:after="0" w:line="240" w:lineRule="auto"/>
        <w:ind w:left="1637"/>
        <w:contextualSpacing/>
        <w:rPr>
          <w:rFonts w:ascii="Times New Roman" w:hAnsi="Times New Roman"/>
          <w:b/>
          <w:sz w:val="23"/>
          <w:szCs w:val="23"/>
        </w:rPr>
      </w:pPr>
      <w:r w:rsidRPr="00D11782">
        <w:rPr>
          <w:rFonts w:ascii="Times New Roman" w:hAnsi="Times New Roman"/>
          <w:b/>
          <w:sz w:val="23"/>
          <w:szCs w:val="23"/>
        </w:rPr>
        <w:t xml:space="preserve">12.Юридические адреса, банковские реквизиты Сторон </w:t>
      </w:r>
    </w:p>
    <w:p w14:paraId="7EFDBEEA" w14:textId="77777777" w:rsidR="006B51FF" w:rsidRPr="00E24CE0" w:rsidRDefault="006B51FF" w:rsidP="006B51FF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right"/>
        <w:rPr>
          <w:sz w:val="20"/>
          <w:lang w:val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11"/>
        <w:gridCol w:w="4927"/>
      </w:tblGrid>
      <w:tr w:rsidR="00F14375" w:rsidRPr="00A37075" w14:paraId="09F05020" w14:textId="77777777" w:rsidTr="0050402E">
        <w:tc>
          <w:tcPr>
            <w:tcW w:w="5211" w:type="dxa"/>
          </w:tcPr>
          <w:p w14:paraId="67920872" w14:textId="77777777" w:rsidR="00F14375" w:rsidRDefault="00F14375" w:rsidP="00F14375">
            <w:pPr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D11782">
              <w:rPr>
                <w:rFonts w:ascii="Times New Roman" w:hAnsi="Times New Roman"/>
                <w:sz w:val="23"/>
                <w:szCs w:val="23"/>
              </w:rPr>
              <w:t xml:space="preserve">Государственный заказчик:           </w:t>
            </w:r>
          </w:p>
          <w:tbl>
            <w:tblPr>
              <w:tblW w:w="4962" w:type="dxa"/>
              <w:tblLook w:val="00A0" w:firstRow="1" w:lastRow="0" w:firstColumn="1" w:lastColumn="0" w:noHBand="0" w:noVBand="0"/>
            </w:tblPr>
            <w:tblGrid>
              <w:gridCol w:w="4962"/>
            </w:tblGrid>
            <w:tr w:rsidR="00F14375" w14:paraId="3DBD614B" w14:textId="77777777" w:rsidTr="0050402E">
              <w:trPr>
                <w:trHeight w:val="462"/>
              </w:trPr>
              <w:tc>
                <w:tcPr>
                  <w:tcW w:w="4962" w:type="dxa"/>
                </w:tcPr>
                <w:p w14:paraId="02B8B253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 xml:space="preserve">Федеральное казенное учреждение «Управление по конвоированию Главного управления Федеральной службы исполнения </w:t>
                  </w:r>
                  <w:proofErr w:type="gramStart"/>
                  <w:r w:rsidRPr="00A11235">
                    <w:rPr>
                      <w:rFonts w:ascii="Times New Roman" w:hAnsi="Times New Roman"/>
                      <w:szCs w:val="22"/>
                    </w:rPr>
                    <w:t>наказаний  по</w:t>
                  </w:r>
                  <w:proofErr w:type="gramEnd"/>
                  <w:r w:rsidRPr="00A11235">
                    <w:rPr>
                      <w:rFonts w:ascii="Times New Roman" w:hAnsi="Times New Roman"/>
                      <w:szCs w:val="22"/>
                    </w:rPr>
                    <w:t xml:space="preserve"> Пермскому краю» </w:t>
                  </w:r>
                </w:p>
                <w:p w14:paraId="029DD6B3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>Сокращенное наименование: ФКУ УК ГУФСИН России по Пермскому краю</w:t>
                  </w:r>
                </w:p>
                <w:p w14:paraId="7C423B83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 xml:space="preserve">Юридический / Почтовый адрес: </w:t>
                  </w:r>
                </w:p>
                <w:p w14:paraId="13F2010E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 xml:space="preserve">614064, г. Пермь, ул. Героев Хасана, 47М, помещение 1. </w:t>
                  </w:r>
                  <w:proofErr w:type="gramStart"/>
                  <w:r w:rsidRPr="00A11235">
                    <w:rPr>
                      <w:rFonts w:ascii="Times New Roman" w:hAnsi="Times New Roman"/>
                      <w:szCs w:val="22"/>
                    </w:rPr>
                    <w:t>тел.(</w:t>
                  </w:r>
                  <w:proofErr w:type="gramEnd"/>
                  <w:r w:rsidRPr="00A11235">
                    <w:rPr>
                      <w:rFonts w:ascii="Times New Roman" w:hAnsi="Times New Roman"/>
                      <w:szCs w:val="22"/>
                    </w:rPr>
                    <w:t xml:space="preserve">342) 2-402-386, факс (342) 2-100-202 </w:t>
                  </w:r>
                </w:p>
                <w:p w14:paraId="461F3AA5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 xml:space="preserve">Электронная почта: </w:t>
                  </w:r>
                  <w:hyperlink r:id="rId10" w:tooltip="mailto:ukoto@59.fsin.gov.ru" w:history="1">
                    <w:r w:rsidRPr="00A11235">
                      <w:rPr>
                        <w:rStyle w:val="af4"/>
                        <w:rFonts w:ascii="Times New Roman" w:hAnsi="Times New Roman"/>
                        <w:szCs w:val="22"/>
                      </w:rPr>
                      <w:t>uk</w:t>
                    </w:r>
                    <w:r w:rsidRPr="00A11235">
                      <w:rPr>
                        <w:rStyle w:val="af4"/>
                        <w:rFonts w:ascii="Times New Roman" w:hAnsi="Times New Roman"/>
                        <w:szCs w:val="22"/>
                        <w:lang w:val="en-US"/>
                      </w:rPr>
                      <w:t>oto</w:t>
                    </w:r>
                    <w:r w:rsidRPr="00A11235">
                      <w:rPr>
                        <w:rStyle w:val="af4"/>
                        <w:rFonts w:ascii="Times New Roman" w:hAnsi="Times New Roman"/>
                        <w:szCs w:val="22"/>
                      </w:rPr>
                      <w:t>@59.fsin.gov.ru</w:t>
                    </w:r>
                  </w:hyperlink>
                </w:p>
                <w:p w14:paraId="3719AD80" w14:textId="77777777" w:rsidR="00A11235" w:rsidRPr="00A11235" w:rsidRDefault="00A11235" w:rsidP="00A112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2"/>
                    </w:rPr>
                  </w:pPr>
                  <w:proofErr w:type="gramStart"/>
                  <w:r w:rsidRPr="00A11235">
                    <w:rPr>
                      <w:rFonts w:ascii="Times New Roman" w:hAnsi="Times New Roman"/>
                      <w:szCs w:val="22"/>
                    </w:rPr>
                    <w:t>КПП  590401001</w:t>
                  </w:r>
                  <w:proofErr w:type="gramEnd"/>
                  <w:r w:rsidRPr="00A11235">
                    <w:rPr>
                      <w:rFonts w:ascii="Times New Roman" w:hAnsi="Times New Roman"/>
                      <w:szCs w:val="22"/>
                    </w:rPr>
                    <w:t>, ИНН  5904103979</w:t>
                  </w:r>
                </w:p>
                <w:p w14:paraId="6F21CE01" w14:textId="77777777" w:rsidR="00A11235" w:rsidRPr="00A11235" w:rsidRDefault="00A11235" w:rsidP="00A11235">
                  <w:pPr>
                    <w:spacing w:after="0" w:line="240" w:lineRule="auto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 xml:space="preserve">Банковские реквизиты: УФК по Новосибирской области (ФКУ УК ГУФСИН России по Пермскому краю л/с 03561485120), </w:t>
                  </w:r>
                </w:p>
                <w:p w14:paraId="7EE8F9A4" w14:textId="77777777" w:rsidR="00A11235" w:rsidRPr="00A11235" w:rsidRDefault="00A11235" w:rsidP="00A11235">
                  <w:pPr>
                    <w:spacing w:after="0" w:line="240" w:lineRule="auto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>р/с № 03211643000000015111 в СИБИРСКОЕ ГУ БАНКА РОССИИ// УФК по Новосибирской области,</w:t>
                  </w:r>
                  <w:r w:rsidRPr="00A11235">
                    <w:rPr>
                      <w:rFonts w:ascii="Times New Roman" w:hAnsi="Times New Roman"/>
                      <w:szCs w:val="22"/>
                    </w:rPr>
                    <w:br/>
                    <w:t>г. Новосибирск</w:t>
                  </w:r>
                </w:p>
                <w:p w14:paraId="4ABDFD64" w14:textId="77777777" w:rsidR="00A11235" w:rsidRPr="00A11235" w:rsidRDefault="00A11235" w:rsidP="00A11235">
                  <w:pPr>
                    <w:spacing w:after="0" w:line="240" w:lineRule="auto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>к/с 40102810445370000043</w:t>
                  </w:r>
                </w:p>
                <w:p w14:paraId="75AEC60F" w14:textId="77777777" w:rsidR="00A11235" w:rsidRPr="00A11235" w:rsidRDefault="00A11235" w:rsidP="00A11235">
                  <w:pPr>
                    <w:pStyle w:val="a5"/>
                    <w:spacing w:before="0" w:beforeAutospacing="0" w:after="0" w:afterAutospacing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 w:val="22"/>
                      <w:szCs w:val="22"/>
                    </w:rPr>
                    <w:t xml:space="preserve">БИК 015004950, </w:t>
                  </w:r>
                  <w:proofErr w:type="gramStart"/>
                  <w:r w:rsidRPr="00A11235">
                    <w:rPr>
                      <w:rFonts w:ascii="Times New Roman" w:hAnsi="Times New Roman"/>
                      <w:sz w:val="22"/>
                      <w:szCs w:val="22"/>
                    </w:rPr>
                    <w:t>ИНН  5904103979</w:t>
                  </w:r>
                  <w:proofErr w:type="gramEnd"/>
                </w:p>
                <w:p w14:paraId="4CF11A65" w14:textId="77777777" w:rsidR="00A11235" w:rsidRPr="00A11235" w:rsidRDefault="00A11235" w:rsidP="00A1123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Cs w:val="22"/>
                    </w:rPr>
                  </w:pPr>
                  <w:proofErr w:type="gramStart"/>
                  <w:r w:rsidRPr="00A11235">
                    <w:rPr>
                      <w:rFonts w:ascii="Times New Roman" w:hAnsi="Times New Roman"/>
                      <w:szCs w:val="22"/>
                    </w:rPr>
                    <w:t>КПП  590401001</w:t>
                  </w:r>
                  <w:proofErr w:type="gramEnd"/>
                  <w:r w:rsidRPr="00A11235">
                    <w:rPr>
                      <w:rFonts w:ascii="Times New Roman" w:hAnsi="Times New Roman"/>
                      <w:szCs w:val="22"/>
                    </w:rPr>
                    <w:t xml:space="preserve">, ОКОПФ   75104                                                                                        </w:t>
                  </w:r>
                  <w:r w:rsidRPr="00A11235">
                    <w:rPr>
                      <w:rFonts w:ascii="Times New Roman" w:hAnsi="Times New Roman"/>
                      <w:szCs w:val="22"/>
                    </w:rPr>
                    <w:br/>
                    <w:t xml:space="preserve">ОКПО    08920540, ОКТМО  57701000                                           </w:t>
                  </w:r>
                </w:p>
                <w:p w14:paraId="588E72BA" w14:textId="77777777" w:rsidR="00A11235" w:rsidRPr="00A11235" w:rsidRDefault="00A11235" w:rsidP="00A11235">
                  <w:pPr>
                    <w:spacing w:after="0" w:line="240" w:lineRule="auto"/>
                    <w:rPr>
                      <w:rFonts w:ascii="Times New Roman" w:hAnsi="Times New Roman"/>
                      <w:szCs w:val="22"/>
                    </w:rPr>
                  </w:pPr>
                  <w:r w:rsidRPr="00A11235">
                    <w:rPr>
                      <w:rFonts w:ascii="Times New Roman" w:hAnsi="Times New Roman"/>
                      <w:szCs w:val="22"/>
                    </w:rPr>
                    <w:t>Дата постановки на учет в налоговом органе 07.12.1999.</w:t>
                  </w:r>
                </w:p>
                <w:p w14:paraId="55B5E274" w14:textId="77777777" w:rsidR="00F14375" w:rsidRPr="00EA13A9" w:rsidRDefault="00F14375" w:rsidP="0050402E">
                  <w:pPr>
                    <w:pStyle w:val="a5"/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4A5C54" w14:textId="77777777" w:rsidR="00F14375" w:rsidRDefault="00F14375" w:rsidP="000672AC">
            <w:pPr>
              <w:pStyle w:val="21"/>
              <w:tabs>
                <w:tab w:val="left" w:pos="6480"/>
              </w:tabs>
              <w:spacing w:line="240" w:lineRule="atLeast"/>
              <w:ind w:right="-74" w:firstLine="0"/>
              <w:contextualSpacing/>
              <w:jc w:val="center"/>
            </w:pPr>
          </w:p>
        </w:tc>
        <w:tc>
          <w:tcPr>
            <w:tcW w:w="4927" w:type="dxa"/>
          </w:tcPr>
          <w:p w14:paraId="1E3BEC00" w14:textId="77777777" w:rsidR="00F14375" w:rsidRDefault="0050402E" w:rsidP="006E557D">
            <w:pPr>
              <w:pStyle w:val="a9"/>
              <w:rPr>
                <w:sz w:val="23"/>
                <w:szCs w:val="23"/>
              </w:rPr>
            </w:pPr>
            <w:r w:rsidRPr="00D11782">
              <w:rPr>
                <w:sz w:val="23"/>
                <w:szCs w:val="23"/>
              </w:rPr>
              <w:t>Поставщик:</w:t>
            </w:r>
          </w:p>
          <w:p w14:paraId="30C4D370" w14:textId="453FC358" w:rsidR="00D82ED4" w:rsidRPr="00952F91" w:rsidRDefault="00D82ED4" w:rsidP="00D82ED4">
            <w:pPr>
              <w:pStyle w:val="a9"/>
            </w:pPr>
          </w:p>
        </w:tc>
      </w:tr>
    </w:tbl>
    <w:p w14:paraId="633E8655" w14:textId="77777777" w:rsidR="005B7527" w:rsidRPr="00952F91" w:rsidRDefault="005B7527" w:rsidP="000672AC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center"/>
      </w:pPr>
    </w:p>
    <w:p w14:paraId="70B4593F" w14:textId="77777777" w:rsidR="00F14375" w:rsidRDefault="00F14375" w:rsidP="00F14375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Государственный заказчик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Поставщик</w:t>
      </w:r>
    </w:p>
    <w:p w14:paraId="51D0B514" w14:textId="77777777" w:rsidR="00F14375" w:rsidRDefault="00F14375" w:rsidP="00F14375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</w:p>
    <w:p w14:paraId="4EBFAF62" w14:textId="4FE14DCD" w:rsidR="00F14375" w:rsidRPr="00F14375" w:rsidRDefault="00F14375" w:rsidP="00F14375">
      <w:pPr>
        <w:spacing w:after="0" w:line="24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________________/</w:t>
      </w:r>
      <w:r w:rsidR="00637750">
        <w:rPr>
          <w:rFonts w:ascii="Times New Roman" w:hAnsi="Times New Roman"/>
          <w:color w:val="000000"/>
          <w:sz w:val="24"/>
        </w:rPr>
        <w:t>Пермяков А.Н./</w:t>
      </w:r>
      <w:r w:rsidR="00637750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</w:t>
      </w:r>
      <w:r w:rsidR="00D82ED4"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4"/>
        </w:rPr>
        <w:t>________________/</w:t>
      </w:r>
      <w:r w:rsidR="00D82ED4" w:rsidRPr="00D82ED4">
        <w:rPr>
          <w:rFonts w:ascii="Times New Roman" w:hAnsi="Times New Roman"/>
          <w:bCs/>
          <w:szCs w:val="22"/>
        </w:rPr>
        <w:t xml:space="preserve"> </w:t>
      </w:r>
      <w:r w:rsidR="00A11235">
        <w:rPr>
          <w:rFonts w:ascii="Times New Roman" w:hAnsi="Times New Roman"/>
          <w:bCs/>
          <w:szCs w:val="22"/>
        </w:rPr>
        <w:t xml:space="preserve">                            </w:t>
      </w:r>
      <w:r w:rsidR="00D82E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</w:p>
    <w:p w14:paraId="2AB82AC1" w14:textId="77777777" w:rsidR="00B8650B" w:rsidRPr="00405976" w:rsidRDefault="00F14375" w:rsidP="00B8650B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14:paraId="764CF405" w14:textId="77777777" w:rsidR="00127953" w:rsidRPr="00B8650B" w:rsidRDefault="00127953" w:rsidP="00B8650B">
      <w:pPr>
        <w:sectPr w:rsidR="00127953" w:rsidRPr="00B8650B" w:rsidSect="001771B5">
          <w:headerReference w:type="default" r:id="rId11"/>
          <w:pgSz w:w="11906" w:h="16838" w:code="9"/>
          <w:pgMar w:top="709" w:right="566" w:bottom="568" w:left="1418" w:header="709" w:footer="709" w:gutter="0"/>
          <w:cols w:space="720"/>
          <w:titlePg/>
        </w:sectPr>
      </w:pPr>
    </w:p>
    <w:p w14:paraId="013A4FB8" w14:textId="77777777" w:rsidR="008D3868" w:rsidRDefault="008D3868" w:rsidP="008D3868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center"/>
      </w:pPr>
      <w:r>
        <w:lastRenderedPageBreak/>
        <w:t xml:space="preserve">                                                                                   Приложение № 1 к Государственному контракту  </w:t>
      </w:r>
    </w:p>
    <w:p w14:paraId="3510E889" w14:textId="1696EFF1" w:rsidR="008D3868" w:rsidRDefault="008D3868" w:rsidP="008D3868">
      <w:pPr>
        <w:pStyle w:val="21"/>
        <w:tabs>
          <w:tab w:val="left" w:pos="5067"/>
          <w:tab w:val="center" w:pos="7498"/>
        </w:tabs>
        <w:spacing w:line="240" w:lineRule="atLeast"/>
        <w:contextualSpacing/>
        <w:jc w:val="center"/>
      </w:pPr>
      <w:r>
        <w:t xml:space="preserve">                                                                         №</w:t>
      </w:r>
      <w:r w:rsidR="00A11235">
        <w:rPr>
          <w:szCs w:val="24"/>
        </w:rPr>
        <w:t xml:space="preserve">                                </w:t>
      </w:r>
      <w:r>
        <w:t xml:space="preserve"> от </w:t>
      </w:r>
      <w:proofErr w:type="gramStart"/>
      <w:r>
        <w:t xml:space="preserve">«  </w:t>
      </w:r>
      <w:proofErr w:type="gramEnd"/>
      <w:r>
        <w:t xml:space="preserve"> </w:t>
      </w:r>
      <w:r w:rsidR="00215E6D">
        <w:t xml:space="preserve">  »                         202</w:t>
      </w:r>
      <w:r w:rsidR="00A11235">
        <w:t>6</w:t>
      </w:r>
      <w:r>
        <w:t xml:space="preserve"> г.</w:t>
      </w:r>
    </w:p>
    <w:p w14:paraId="64B5AD6E" w14:textId="77777777" w:rsidR="008D3868" w:rsidRDefault="008D3868" w:rsidP="008D3868">
      <w:pPr>
        <w:pStyle w:val="21"/>
        <w:tabs>
          <w:tab w:val="center" w:pos="7498"/>
        </w:tabs>
        <w:spacing w:line="240" w:lineRule="atLeast"/>
        <w:ind w:firstLine="0"/>
        <w:contextualSpacing/>
        <w:jc w:val="center"/>
      </w:pPr>
      <w:r>
        <w:t>Ведомость поставки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257"/>
        <w:gridCol w:w="850"/>
        <w:gridCol w:w="993"/>
        <w:gridCol w:w="1701"/>
        <w:gridCol w:w="2126"/>
      </w:tblGrid>
      <w:tr w:rsidR="00B16868" w14:paraId="5B720771" w14:textId="77777777" w:rsidTr="00B1686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3C40" w14:textId="77777777" w:rsidR="00B16868" w:rsidRDefault="00B16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338F9" w14:textId="77777777" w:rsidR="00B16868" w:rsidRDefault="00B16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товара,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5425" w14:textId="77777777" w:rsidR="00B16868" w:rsidRDefault="00B16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BEF2" w14:textId="77777777" w:rsidR="00B16868" w:rsidRDefault="00B16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29E7" w14:textId="77777777" w:rsidR="00B16868" w:rsidRDefault="00B16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за ед. товара, руб. </w:t>
            </w:r>
            <w:r>
              <w:rPr>
                <w:rFonts w:ascii="Times New Roman" w:hAnsi="Times New Roman"/>
              </w:rPr>
              <w:br/>
              <w:t>с НДС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2A2D" w14:textId="77777777" w:rsidR="00B16868" w:rsidRDefault="00B16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объем к поставке, руб. с НДС</w:t>
            </w:r>
          </w:p>
        </w:tc>
      </w:tr>
      <w:tr w:rsidR="00CC02CE" w14:paraId="58ACA133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6712" w14:textId="77777777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" w:name="_GoBack" w:colFirst="1" w:colLast="3"/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57" w:type="dxa"/>
            <w:vAlign w:val="center"/>
            <w:hideMark/>
          </w:tcPr>
          <w:p w14:paraId="18430265" w14:textId="70574AD8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Растворитель 646 </w:t>
            </w:r>
          </w:p>
        </w:tc>
        <w:tc>
          <w:tcPr>
            <w:tcW w:w="850" w:type="dxa"/>
            <w:hideMark/>
          </w:tcPr>
          <w:p w14:paraId="5DBFA2E6" w14:textId="0E3D4C39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л.</w:t>
            </w:r>
          </w:p>
        </w:tc>
        <w:tc>
          <w:tcPr>
            <w:tcW w:w="993" w:type="dxa"/>
            <w:hideMark/>
          </w:tcPr>
          <w:p w14:paraId="1BD932F7" w14:textId="3E445757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64C" w14:textId="28723A37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721" w14:textId="1442CFE7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77E14518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1729" w14:textId="77777777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57" w:type="dxa"/>
            <w:vAlign w:val="center"/>
            <w:hideMark/>
          </w:tcPr>
          <w:p w14:paraId="31D286D7" w14:textId="097CEB39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Грунт-эмаль серая</w:t>
            </w:r>
          </w:p>
        </w:tc>
        <w:tc>
          <w:tcPr>
            <w:tcW w:w="850" w:type="dxa"/>
            <w:hideMark/>
          </w:tcPr>
          <w:p w14:paraId="748BC530" w14:textId="1AACC496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кг.</w:t>
            </w:r>
          </w:p>
        </w:tc>
        <w:tc>
          <w:tcPr>
            <w:tcW w:w="993" w:type="dxa"/>
            <w:hideMark/>
          </w:tcPr>
          <w:p w14:paraId="3118AF89" w14:textId="7CC32920" w:rsidR="00CC02CE" w:rsidRPr="00284375" w:rsidRDefault="00132872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03B" w14:textId="7EDCF22D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985" w14:textId="622E9E18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65F52E2A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0119" w14:textId="1DF6DD71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57" w:type="dxa"/>
            <w:vAlign w:val="center"/>
            <w:hideMark/>
          </w:tcPr>
          <w:p w14:paraId="216CE55D" w14:textId="1687EB39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 xml:space="preserve">Лента малярная 50мм*50м </w:t>
            </w:r>
          </w:p>
        </w:tc>
        <w:tc>
          <w:tcPr>
            <w:tcW w:w="850" w:type="dxa"/>
            <w:hideMark/>
          </w:tcPr>
          <w:p w14:paraId="69A7ECFC" w14:textId="76A34C57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hideMark/>
          </w:tcPr>
          <w:p w14:paraId="6A3B7555" w14:textId="373BEB20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2C67" w14:textId="293E289B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BD2" w14:textId="44CBF1AC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28B306A0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EA29" w14:textId="2D478538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57" w:type="dxa"/>
            <w:vAlign w:val="center"/>
            <w:hideMark/>
          </w:tcPr>
          <w:p w14:paraId="2D3BE5C3" w14:textId="7B0F4340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>Шкурка шлифовальная (0,8мх1,0м)</w:t>
            </w:r>
          </w:p>
        </w:tc>
        <w:tc>
          <w:tcPr>
            <w:tcW w:w="850" w:type="dxa"/>
            <w:hideMark/>
          </w:tcPr>
          <w:p w14:paraId="6DEA2C86" w14:textId="2A558ABD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0DF2">
              <w:rPr>
                <w:rFonts w:ascii="Times New Roman" w:hAnsi="Times New Roman"/>
                <w:color w:val="000000"/>
              </w:rPr>
              <w:t>пог</w:t>
            </w:r>
            <w:proofErr w:type="spellEnd"/>
            <w:r w:rsidRPr="00CC0DF2">
              <w:rPr>
                <w:rFonts w:ascii="Times New Roman" w:hAnsi="Times New Roman"/>
                <w:color w:val="000000"/>
              </w:rPr>
              <w:t>. м.</w:t>
            </w:r>
          </w:p>
        </w:tc>
        <w:tc>
          <w:tcPr>
            <w:tcW w:w="993" w:type="dxa"/>
            <w:hideMark/>
          </w:tcPr>
          <w:p w14:paraId="4BBB03D8" w14:textId="6C865A40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5659" w14:textId="50A89900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F36" w14:textId="5F032F1F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756C4D9C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F346" w14:textId="7D55BA95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57" w:type="dxa"/>
            <w:hideMark/>
          </w:tcPr>
          <w:p w14:paraId="06AECBC1" w14:textId="586F5BAD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Кисть 50мм</w:t>
            </w:r>
          </w:p>
        </w:tc>
        <w:tc>
          <w:tcPr>
            <w:tcW w:w="850" w:type="dxa"/>
            <w:hideMark/>
          </w:tcPr>
          <w:p w14:paraId="7ACB6062" w14:textId="47BF6A42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hideMark/>
          </w:tcPr>
          <w:p w14:paraId="673D956C" w14:textId="11C0A74E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39F5" w14:textId="6F0274E8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127" w14:textId="183397B9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4FF17FCD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5108" w14:textId="1673D2B4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57" w:type="dxa"/>
            <w:hideMark/>
          </w:tcPr>
          <w:p w14:paraId="76338761" w14:textId="563C93C0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Кисть 75мм</w:t>
            </w:r>
          </w:p>
        </w:tc>
        <w:tc>
          <w:tcPr>
            <w:tcW w:w="850" w:type="dxa"/>
            <w:hideMark/>
          </w:tcPr>
          <w:p w14:paraId="31DD8E86" w14:textId="4459C4DA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  <w:hideMark/>
          </w:tcPr>
          <w:p w14:paraId="1BB16EF1" w14:textId="68845FF0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D93D" w14:textId="4C4BD54D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9CB" w14:textId="0E50576C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34E7AFC7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0B69" w14:textId="01D7FB1B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57" w:type="dxa"/>
          </w:tcPr>
          <w:p w14:paraId="4F968E50" w14:textId="59172F5E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Ван</w:t>
            </w:r>
            <w:r>
              <w:rPr>
                <w:rFonts w:ascii="Times New Roman" w:hAnsi="Times New Roman"/>
              </w:rPr>
              <w:t>н</w:t>
            </w:r>
            <w:r w:rsidRPr="008D39C9">
              <w:rPr>
                <w:rFonts w:ascii="Times New Roman" w:hAnsi="Times New Roman"/>
              </w:rPr>
              <w:t xml:space="preserve">очка для краски </w:t>
            </w:r>
          </w:p>
        </w:tc>
        <w:tc>
          <w:tcPr>
            <w:tcW w:w="850" w:type="dxa"/>
          </w:tcPr>
          <w:p w14:paraId="5DDE84BA" w14:textId="6B8FE0C6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14:paraId="3C96C277" w14:textId="09AEFE0D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279" w14:textId="77777777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498" w14:textId="77777777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2CE" w14:paraId="022DFFAB" w14:textId="77777777" w:rsidTr="005B48C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601" w14:textId="29A925AD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57" w:type="dxa"/>
          </w:tcPr>
          <w:p w14:paraId="06ECA9C9" w14:textId="1954DE6A" w:rsidR="00CC02CE" w:rsidRPr="00D82ED4" w:rsidRDefault="00CC02CE" w:rsidP="00CC02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Валик велюровый 180 мм</w:t>
            </w:r>
          </w:p>
        </w:tc>
        <w:tc>
          <w:tcPr>
            <w:tcW w:w="850" w:type="dxa"/>
          </w:tcPr>
          <w:p w14:paraId="403A3A31" w14:textId="67E549FE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14:paraId="14D75028" w14:textId="62548C08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C6A8" w14:textId="77777777" w:rsidR="00CC02CE" w:rsidRPr="00D82ED4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061" w14:textId="77777777" w:rsidR="00CC02CE" w:rsidRDefault="00CC02CE" w:rsidP="00CC02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4"/>
      <w:tr w:rsidR="00B16868" w14:paraId="18CFCB0E" w14:textId="77777777" w:rsidTr="00BC61EB"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382" w14:textId="77777777" w:rsidR="00B16868" w:rsidRDefault="00B16868" w:rsidP="00B16868">
            <w:pPr>
              <w:tabs>
                <w:tab w:val="left" w:pos="74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744" w14:textId="3B367B17" w:rsidR="00B16868" w:rsidRDefault="00B16868" w:rsidP="00270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6AD9945" w14:textId="77777777" w:rsidR="008D3868" w:rsidRDefault="008D3868" w:rsidP="00283BC1">
      <w:pPr>
        <w:pStyle w:val="21"/>
        <w:tabs>
          <w:tab w:val="left" w:pos="659"/>
          <w:tab w:val="left" w:pos="6480"/>
        </w:tabs>
        <w:spacing w:line="240" w:lineRule="atLeast"/>
        <w:ind w:right="-74" w:firstLine="709"/>
        <w:contextualSpacing/>
        <w:jc w:val="both"/>
        <w:rPr>
          <w:sz w:val="20"/>
        </w:rPr>
      </w:pPr>
    </w:p>
    <w:p w14:paraId="7CDDED50" w14:textId="77777777" w:rsidR="001771B5" w:rsidRPr="006C2531" w:rsidRDefault="00957E14" w:rsidP="00283BC1">
      <w:pPr>
        <w:pStyle w:val="21"/>
        <w:tabs>
          <w:tab w:val="left" w:pos="659"/>
          <w:tab w:val="left" w:pos="6480"/>
        </w:tabs>
        <w:spacing w:line="240" w:lineRule="atLeast"/>
        <w:ind w:right="-74" w:firstLine="709"/>
        <w:contextualSpacing/>
        <w:jc w:val="both"/>
        <w:rPr>
          <w:i/>
          <w:sz w:val="20"/>
        </w:rPr>
      </w:pPr>
      <w:r w:rsidRPr="006C2531">
        <w:rPr>
          <w:sz w:val="20"/>
        </w:rPr>
        <w:t xml:space="preserve">1.Место доставки товара – склад ФКУ УК ГУФСИН России по Пермскому краю, расположенный </w:t>
      </w:r>
      <w:r w:rsidR="008D3868">
        <w:rPr>
          <w:sz w:val="20"/>
        </w:rPr>
        <w:br/>
      </w:r>
      <w:r w:rsidRPr="006C2531">
        <w:rPr>
          <w:sz w:val="20"/>
        </w:rPr>
        <w:t>по адресу: г</w:t>
      </w:r>
      <w:r w:rsidR="00612392">
        <w:rPr>
          <w:sz w:val="20"/>
        </w:rPr>
        <w:t>. Пермь, ул. Героев Хасана, 47м, помещение 1</w:t>
      </w:r>
      <w:r w:rsidRPr="006C2531">
        <w:rPr>
          <w:sz w:val="20"/>
        </w:rPr>
        <w:t>.</w:t>
      </w:r>
    </w:p>
    <w:p w14:paraId="68E62300" w14:textId="3D99910B" w:rsidR="001771B5" w:rsidRPr="00F33C85" w:rsidRDefault="00B65E31">
      <w:pPr>
        <w:shd w:val="clear" w:color="auto" w:fill="FFFFFF"/>
        <w:tabs>
          <w:tab w:val="left" w:pos="34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6C2531">
        <w:rPr>
          <w:rFonts w:ascii="Times New Roman" w:hAnsi="Times New Roman"/>
          <w:sz w:val="20"/>
        </w:rPr>
        <w:t>2.</w:t>
      </w:r>
      <w:r w:rsidRPr="00F33C85">
        <w:rPr>
          <w:rFonts w:ascii="Times New Roman" w:hAnsi="Times New Roman"/>
          <w:color w:val="000000" w:themeColor="text1"/>
          <w:sz w:val="20"/>
        </w:rPr>
        <w:t xml:space="preserve">Срок поставки – </w:t>
      </w:r>
      <w:r w:rsidR="00D92C2F">
        <w:rPr>
          <w:rFonts w:ascii="Times New Roman" w:hAnsi="Times New Roman"/>
          <w:color w:val="000000" w:themeColor="text1"/>
          <w:sz w:val="20"/>
        </w:rPr>
        <w:t xml:space="preserve">с момента заключения ГК в течении </w:t>
      </w:r>
      <w:r w:rsidR="004B1479">
        <w:rPr>
          <w:rFonts w:ascii="Times New Roman" w:hAnsi="Times New Roman"/>
          <w:color w:val="000000" w:themeColor="text1"/>
          <w:sz w:val="20"/>
        </w:rPr>
        <w:t>10</w:t>
      </w:r>
      <w:r w:rsidR="00D92C2F">
        <w:rPr>
          <w:rFonts w:ascii="Times New Roman" w:hAnsi="Times New Roman"/>
          <w:color w:val="000000" w:themeColor="text1"/>
          <w:sz w:val="20"/>
        </w:rPr>
        <w:t>-х рабочих дней.</w:t>
      </w:r>
      <w:r w:rsidR="00D82ED4">
        <w:rPr>
          <w:rFonts w:ascii="Times New Roman" w:hAnsi="Times New Roman"/>
          <w:color w:val="000000" w:themeColor="text1"/>
          <w:sz w:val="20"/>
        </w:rPr>
        <w:t xml:space="preserve"> </w:t>
      </w:r>
      <w:r w:rsidR="00957E14" w:rsidRPr="00F33C85">
        <w:rPr>
          <w:rFonts w:ascii="Times New Roman" w:hAnsi="Times New Roman"/>
          <w:color w:val="000000" w:themeColor="text1"/>
          <w:sz w:val="20"/>
        </w:rPr>
        <w:t>Поставка товара осуществляется в рабочие дни недели с</w:t>
      </w:r>
      <w:r w:rsidR="00F33C85">
        <w:rPr>
          <w:rFonts w:ascii="Times New Roman" w:hAnsi="Times New Roman"/>
          <w:color w:val="000000" w:themeColor="text1"/>
          <w:sz w:val="20"/>
        </w:rPr>
        <w:t xml:space="preserve"> 9-00 ч. до 11-00 ч. с 13-00 ч. </w:t>
      </w:r>
      <w:r w:rsidR="00957E14" w:rsidRPr="00F33C85">
        <w:rPr>
          <w:rFonts w:ascii="Times New Roman" w:hAnsi="Times New Roman"/>
          <w:color w:val="000000" w:themeColor="text1"/>
          <w:sz w:val="20"/>
        </w:rPr>
        <w:t>до 16-00 ч. (</w:t>
      </w:r>
      <w:r w:rsidR="00F33C85">
        <w:rPr>
          <w:rFonts w:ascii="Times New Roman" w:hAnsi="Times New Roman"/>
          <w:color w:val="000000" w:themeColor="text1"/>
          <w:sz w:val="20"/>
        </w:rPr>
        <w:t>по местному времени UTC\GMT+2).</w:t>
      </w:r>
    </w:p>
    <w:p w14:paraId="5FD9AA76" w14:textId="77777777" w:rsidR="001771B5" w:rsidRPr="006C2531" w:rsidRDefault="00957E14">
      <w:pPr>
        <w:shd w:val="clear" w:color="auto" w:fill="FFFFFF"/>
        <w:tabs>
          <w:tab w:val="left" w:pos="34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sz w:val="20"/>
        </w:rPr>
      </w:pPr>
      <w:r w:rsidRPr="006C2531">
        <w:rPr>
          <w:rFonts w:ascii="Times New Roman" w:hAnsi="Times New Roman"/>
          <w:sz w:val="20"/>
        </w:rPr>
        <w:t>Поставщик обязан согласовать с Заказчиком дату и время поставки не более чем за 1 сутки до момента поставки товара.</w:t>
      </w:r>
    </w:p>
    <w:p w14:paraId="3C6D6D8C" w14:textId="77777777" w:rsidR="001771B5" w:rsidRPr="006C2531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0"/>
        </w:rPr>
      </w:pPr>
      <w:r w:rsidRPr="006C2531">
        <w:rPr>
          <w:rFonts w:ascii="Times New Roman" w:hAnsi="Times New Roman"/>
          <w:color w:val="000000"/>
          <w:sz w:val="20"/>
        </w:rPr>
        <w:t xml:space="preserve">3.Поставщик гарантирует качество поставляемого Товара. Качество поставляемого Товара должно соответствовать Техническим регламентам, ГОСТам и ТУ на данный вид Товара. При исполнении контракта по согласованию заказчика с поставщиком (подрядчиком, исполнителем) допускается поставка товара, технические </w:t>
      </w:r>
      <w:r w:rsidR="00557166">
        <w:rPr>
          <w:rFonts w:ascii="Times New Roman" w:hAnsi="Times New Roman"/>
          <w:color w:val="000000"/>
          <w:sz w:val="20"/>
        </w:rPr>
        <w:br/>
      </w:r>
      <w:r w:rsidRPr="006C2531">
        <w:rPr>
          <w:rFonts w:ascii="Times New Roman" w:hAnsi="Times New Roman"/>
          <w:color w:val="000000"/>
          <w:sz w:val="20"/>
        </w:rPr>
        <w:t xml:space="preserve">и функциональные характеристики (потребительские свойства) которых являются улучшенными по сравнению </w:t>
      </w:r>
      <w:r w:rsidR="00557166">
        <w:rPr>
          <w:rFonts w:ascii="Times New Roman" w:hAnsi="Times New Roman"/>
          <w:color w:val="000000"/>
          <w:sz w:val="20"/>
        </w:rPr>
        <w:br/>
      </w:r>
      <w:r w:rsidRPr="006C2531">
        <w:rPr>
          <w:rFonts w:ascii="Times New Roman" w:hAnsi="Times New Roman"/>
          <w:color w:val="000000"/>
          <w:sz w:val="20"/>
        </w:rPr>
        <w:t>с качеством и соответствующими техническими и функциональными характеристиками, указанными в контракте.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упакованным, без следов повреждения, готовым к эксплуатации.</w:t>
      </w:r>
    </w:p>
    <w:p w14:paraId="4D10774A" w14:textId="77777777" w:rsidR="001771B5" w:rsidRPr="006C2531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0"/>
        </w:rPr>
      </w:pPr>
      <w:r w:rsidRPr="006C2531">
        <w:rPr>
          <w:rFonts w:ascii="Times New Roman" w:hAnsi="Times New Roman"/>
          <w:color w:val="000000"/>
          <w:sz w:val="20"/>
        </w:rPr>
        <w:t>Тара и упаковка должна предотвратить повреждение или порчу товара в течение всего срока хранения, а также обеспечить сохранность во время перевозки его к Заказчику транспортом всех видов в соответствии с правилами перевозок грузов, действующими на транспорте данного вида, выполнения погрузочно-разгрузочных работ.</w:t>
      </w:r>
    </w:p>
    <w:p w14:paraId="0BBD2D26" w14:textId="77777777" w:rsidR="001771B5" w:rsidRPr="006C2531" w:rsidRDefault="00957E14">
      <w:pPr>
        <w:shd w:val="clear" w:color="auto" w:fill="FFFFFF"/>
        <w:tabs>
          <w:tab w:val="left" w:pos="34"/>
          <w:tab w:val="left" w:pos="600"/>
          <w:tab w:val="left" w:pos="120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0"/>
        </w:rPr>
      </w:pPr>
      <w:r w:rsidRPr="006C2531">
        <w:rPr>
          <w:rFonts w:ascii="Times New Roman" w:hAnsi="Times New Roman"/>
          <w:color w:val="000000"/>
          <w:sz w:val="20"/>
        </w:rPr>
        <w:t>Маркировка, упаковка, транспортирование и хранение товара должны осуществляться в соответствии с техническими регламентами, государственными стандартами (ГОСТам), действующими на территории Российской Федерации, принятых для данного вида товара и содержать указание номера Товара.</w:t>
      </w:r>
    </w:p>
    <w:p w14:paraId="7379C76B" w14:textId="77777777" w:rsidR="001771B5" w:rsidRPr="006C2531" w:rsidRDefault="00957E14">
      <w:pPr>
        <w:pStyle w:val="aa"/>
        <w:shd w:val="clear" w:color="auto" w:fill="FFFFFF"/>
        <w:suppressAutoHyphens/>
        <w:spacing w:after="0" w:line="240" w:lineRule="atLeast"/>
        <w:ind w:left="0" w:firstLine="709"/>
        <w:jc w:val="both"/>
        <w:rPr>
          <w:rFonts w:ascii="Times New Roman" w:hAnsi="Times New Roman"/>
          <w:color w:val="000000"/>
          <w:sz w:val="20"/>
        </w:rPr>
      </w:pPr>
      <w:r w:rsidRPr="006C2531">
        <w:rPr>
          <w:rFonts w:ascii="Times New Roman" w:hAnsi="Times New Roman"/>
          <w:color w:val="000000"/>
          <w:sz w:val="20"/>
        </w:rPr>
        <w:t>4. На поставляемый товар Поставщик обязан представить Заказчику следующие сопроводительные документы:</w:t>
      </w:r>
    </w:p>
    <w:p w14:paraId="21E4520D" w14:textId="5F1C1A11" w:rsidR="009B34C8" w:rsidRPr="006C2531" w:rsidRDefault="00957E14" w:rsidP="009B34C8">
      <w:pPr>
        <w:shd w:val="clear" w:color="auto" w:fill="FFFFFF"/>
        <w:tabs>
          <w:tab w:val="left" w:pos="34"/>
          <w:tab w:val="left" w:pos="720"/>
          <w:tab w:val="left" w:pos="1200"/>
        </w:tabs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0"/>
        </w:rPr>
      </w:pPr>
      <w:r w:rsidRPr="006C2531">
        <w:rPr>
          <w:rFonts w:ascii="Times New Roman" w:hAnsi="Times New Roman"/>
          <w:color w:val="000000"/>
          <w:sz w:val="20"/>
        </w:rPr>
        <w:t>универсально-передаточный документ;</w:t>
      </w:r>
      <w:r w:rsidR="00EE3BD8">
        <w:rPr>
          <w:rFonts w:ascii="Times New Roman" w:hAnsi="Times New Roman"/>
          <w:color w:val="000000"/>
          <w:sz w:val="20"/>
        </w:rPr>
        <w:t xml:space="preserve"> </w:t>
      </w:r>
      <w:r w:rsidR="009B34C8" w:rsidRPr="006C2531">
        <w:rPr>
          <w:rFonts w:ascii="Times New Roman" w:hAnsi="Times New Roman"/>
          <w:color w:val="000000"/>
          <w:sz w:val="20"/>
        </w:rPr>
        <w:t>счет;</w:t>
      </w:r>
      <w:r w:rsidR="00EE3BD8">
        <w:rPr>
          <w:rFonts w:ascii="Times New Roman" w:hAnsi="Times New Roman"/>
          <w:color w:val="000000"/>
          <w:sz w:val="20"/>
        </w:rPr>
        <w:t xml:space="preserve"> </w:t>
      </w:r>
      <w:r w:rsidR="009B34C8" w:rsidRPr="006C2531">
        <w:rPr>
          <w:rFonts w:ascii="Times New Roman" w:hAnsi="Times New Roman"/>
          <w:color w:val="000000"/>
          <w:sz w:val="20"/>
        </w:rPr>
        <w:t>документ, подтверждающий качество поставляемого товара.</w:t>
      </w:r>
    </w:p>
    <w:p w14:paraId="4F2C9211" w14:textId="77777777" w:rsidR="00594504" w:rsidRPr="00952F91" w:rsidRDefault="00594504" w:rsidP="009B34C8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</w:p>
    <w:p w14:paraId="7BEC6BBE" w14:textId="66141A32" w:rsidR="009B34C8" w:rsidRDefault="00432483" w:rsidP="009B34C8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Государственный заказчик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EE3BD8">
        <w:rPr>
          <w:rFonts w:ascii="Times New Roman" w:hAnsi="Times New Roman"/>
          <w:color w:val="000000"/>
          <w:sz w:val="24"/>
        </w:rPr>
        <w:t xml:space="preserve">                    </w:t>
      </w:r>
      <w:r w:rsidR="00957E14">
        <w:rPr>
          <w:rFonts w:ascii="Times New Roman" w:hAnsi="Times New Roman"/>
          <w:color w:val="000000"/>
          <w:sz w:val="24"/>
        </w:rPr>
        <w:t>Поставщик</w:t>
      </w:r>
    </w:p>
    <w:p w14:paraId="37EE427F" w14:textId="36EDDAC6" w:rsidR="00A12EEB" w:rsidRPr="00A12EEB" w:rsidRDefault="009B34C8" w:rsidP="009B34C8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________________/</w:t>
      </w:r>
      <w:r w:rsidR="00A12EEB">
        <w:rPr>
          <w:rFonts w:ascii="Times New Roman" w:hAnsi="Times New Roman"/>
          <w:color w:val="000000"/>
          <w:sz w:val="24"/>
        </w:rPr>
        <w:t xml:space="preserve">Пермяков А.Н./         </w:t>
      </w:r>
      <w:r w:rsidR="00EE3BD8">
        <w:rPr>
          <w:rFonts w:ascii="Times New Roman" w:hAnsi="Times New Roman"/>
          <w:color w:val="000000"/>
          <w:sz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</w:rPr>
        <w:t>________________/</w:t>
      </w:r>
      <w:r w:rsidR="007231FB" w:rsidRPr="007231FB">
        <w:rPr>
          <w:rFonts w:ascii="Times New Roman" w:hAnsi="Times New Roman"/>
          <w:bCs/>
          <w:szCs w:val="22"/>
        </w:rPr>
        <w:t xml:space="preserve"> </w:t>
      </w:r>
      <w:r w:rsidR="00EE3BD8">
        <w:rPr>
          <w:rFonts w:ascii="Times New Roman" w:hAnsi="Times New Roman"/>
          <w:bCs/>
          <w:szCs w:val="22"/>
        </w:rPr>
        <w:t xml:space="preserve">                      </w:t>
      </w:r>
      <w:r w:rsidR="007231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C7827">
        <w:rPr>
          <w:rFonts w:ascii="Times New Roman" w:hAnsi="Times New Roman"/>
          <w:color w:val="000000"/>
          <w:sz w:val="24"/>
        </w:rPr>
        <w:t>/</w:t>
      </w:r>
    </w:p>
    <w:p w14:paraId="4A79E052" w14:textId="1788F5F6" w:rsidR="009B34C8" w:rsidRDefault="009B34C8" w:rsidP="009B34C8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EE3BD8">
        <w:rPr>
          <w:rFonts w:ascii="Times New Roman" w:hAnsi="Times New Roman"/>
          <w:color w:val="000000"/>
          <w:sz w:val="24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14:paraId="409F8FFE" w14:textId="77777777" w:rsidR="00F53A3A" w:rsidRDefault="00F53A3A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  <w:sectPr w:rsidR="00F53A3A" w:rsidSect="00B16868">
          <w:pgSz w:w="11906" w:h="16838" w:code="9"/>
          <w:pgMar w:top="567" w:right="566" w:bottom="709" w:left="567" w:header="709" w:footer="709" w:gutter="0"/>
          <w:cols w:space="720"/>
          <w:titlePg/>
          <w:docGrid w:linePitch="299"/>
        </w:sectPr>
      </w:pPr>
    </w:p>
    <w:p w14:paraId="4463D3D2" w14:textId="77777777" w:rsidR="001771B5" w:rsidRDefault="00957E14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right"/>
      </w:pPr>
      <w:r>
        <w:lastRenderedPageBreak/>
        <w:t xml:space="preserve">Приложение № 2 к Государственному контракту  </w:t>
      </w:r>
    </w:p>
    <w:p w14:paraId="44C2033E" w14:textId="56E5479E" w:rsidR="001771B5" w:rsidRDefault="00957E14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right"/>
      </w:pPr>
      <w:r>
        <w:t xml:space="preserve">№ </w:t>
      </w:r>
      <w:r w:rsidR="00EE3BD8">
        <w:rPr>
          <w:szCs w:val="24"/>
        </w:rPr>
        <w:t xml:space="preserve">                                   </w:t>
      </w:r>
      <w:r w:rsidR="009B34C8">
        <w:t xml:space="preserve"> от «</w:t>
      </w:r>
      <w:r w:rsidR="0056128B">
        <w:t>___</w:t>
      </w:r>
      <w:proofErr w:type="gramStart"/>
      <w:r w:rsidR="0056128B">
        <w:t>_»  _</w:t>
      </w:r>
      <w:proofErr w:type="gramEnd"/>
      <w:r w:rsidR="0056128B">
        <w:t>__________ 202</w:t>
      </w:r>
      <w:r w:rsidR="00EE3BD8">
        <w:t>6</w:t>
      </w:r>
      <w:r>
        <w:t xml:space="preserve"> г.</w:t>
      </w:r>
    </w:p>
    <w:p w14:paraId="62034733" w14:textId="77777777" w:rsidR="001771B5" w:rsidRDefault="001771B5">
      <w:pPr>
        <w:keepNext/>
        <w:tabs>
          <w:tab w:val="left" w:pos="540"/>
        </w:tabs>
        <w:suppressAutoHyphens/>
        <w:spacing w:after="0" w:line="240" w:lineRule="atLeast"/>
        <w:ind w:right="639"/>
        <w:contextualSpacing/>
        <w:jc w:val="center"/>
        <w:outlineLvl w:val="3"/>
        <w:rPr>
          <w:rFonts w:ascii="Times New Roman" w:hAnsi="Times New Roman"/>
          <w:color w:val="FF0000"/>
          <w:sz w:val="24"/>
        </w:rPr>
      </w:pPr>
    </w:p>
    <w:p w14:paraId="32CF5C06" w14:textId="77777777" w:rsidR="001771B5" w:rsidRDefault="00957E14">
      <w:pPr>
        <w:keepNext/>
        <w:tabs>
          <w:tab w:val="left" w:pos="540"/>
        </w:tabs>
        <w:suppressAutoHyphens/>
        <w:spacing w:after="0" w:line="240" w:lineRule="atLeast"/>
        <w:ind w:right="639"/>
        <w:contextualSpacing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 </w:t>
      </w:r>
      <w:r w:rsidR="006F49EF"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>ПРИЕМ</w:t>
      </w:r>
      <w:r w:rsidR="006F49EF">
        <w:rPr>
          <w:rFonts w:ascii="Times New Roman" w:hAnsi="Times New Roman"/>
          <w:sz w:val="24"/>
        </w:rPr>
        <w:t>КЕ ТОВАРА</w:t>
      </w:r>
    </w:p>
    <w:p w14:paraId="580A2C9E" w14:textId="77777777" w:rsidR="001771B5" w:rsidRDefault="00957E14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государственному контракту от «____» ___________ 20___г. № ______</w:t>
      </w:r>
    </w:p>
    <w:p w14:paraId="195E8C75" w14:textId="77777777" w:rsidR="001771B5" w:rsidRDefault="001771B5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sz w:val="24"/>
        </w:rPr>
      </w:pPr>
    </w:p>
    <w:p w14:paraId="5B3F1CEC" w14:textId="77777777" w:rsidR="001771B5" w:rsidRDefault="00957E14">
      <w:pPr>
        <w:pStyle w:val="21"/>
        <w:spacing w:line="240" w:lineRule="atLeast"/>
        <w:ind w:right="-74" w:hanging="284"/>
        <w:contextualSpacing/>
      </w:pPr>
      <w:r>
        <w:t>г.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«____» ____________________ 20___ </w:t>
      </w:r>
      <w:r>
        <w:t>г.</w:t>
      </w:r>
    </w:p>
    <w:p w14:paraId="1F458152" w14:textId="77777777" w:rsidR="001771B5" w:rsidRDefault="00957E14">
      <w:pPr>
        <w:pStyle w:val="21"/>
        <w:spacing w:line="240" w:lineRule="atLeast"/>
        <w:ind w:left="5664" w:right="-74" w:firstLine="708"/>
        <w:contextualSpacing/>
        <w:rPr>
          <w:i/>
        </w:rPr>
      </w:pPr>
      <w:r>
        <w:rPr>
          <w:i/>
        </w:rPr>
        <w:t>(дата составления акта)</w:t>
      </w:r>
    </w:p>
    <w:p w14:paraId="487EFCBB" w14:textId="77777777" w:rsidR="001771B5" w:rsidRDefault="00957E14">
      <w:pPr>
        <w:spacing w:line="240" w:lineRule="atLeast"/>
        <w:ind w:firstLine="567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Мы, нижеподписавшиеся, представитель Поставщика, в лице (</w:t>
      </w:r>
      <w:r>
        <w:rPr>
          <w:rFonts w:ascii="Times New Roman" w:hAnsi="Times New Roman"/>
          <w:i/>
          <w:noProof/>
          <w:sz w:val="24"/>
        </w:rPr>
        <w:t>должность, Ф.И.О. представителя)</w:t>
      </w:r>
      <w:r>
        <w:rPr>
          <w:rFonts w:ascii="Times New Roman" w:hAnsi="Times New Roman"/>
          <w:noProof/>
          <w:sz w:val="24"/>
        </w:rPr>
        <w:t>, с одной стороны и представитель Государственного заказчика в лице (</w:t>
      </w:r>
      <w:r>
        <w:rPr>
          <w:rFonts w:ascii="Times New Roman" w:hAnsi="Times New Roman"/>
          <w:i/>
          <w:noProof/>
          <w:sz w:val="24"/>
        </w:rPr>
        <w:t>должность, Ф.И.О. представителя)</w:t>
      </w:r>
      <w:r>
        <w:rPr>
          <w:rFonts w:ascii="Times New Roman" w:hAnsi="Times New Roman"/>
          <w:noProof/>
          <w:sz w:val="24"/>
        </w:rPr>
        <w:t>, с другой стороны, составили настоящий Акт</w:t>
      </w:r>
      <w:r>
        <w:rPr>
          <w:rFonts w:ascii="Times New Roman" w:hAnsi="Times New Roman"/>
          <w:noProof/>
          <w:sz w:val="24"/>
        </w:rPr>
        <w:br/>
        <w:t>о нижеследующем:</w:t>
      </w:r>
    </w:p>
    <w:p w14:paraId="4AB278E2" w14:textId="77777777" w:rsidR="001771B5" w:rsidRDefault="00957E14">
      <w:pPr>
        <w:spacing w:line="240" w:lineRule="atLeast"/>
        <w:ind w:firstLine="567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 соответствии с условиями государственного контракта от _______20___ г. № ___, Поставщик поставил, а  Государственный заказчик принял и оприходовал товар, указанный в нижеприведенной таблице: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842"/>
        <w:gridCol w:w="850"/>
        <w:gridCol w:w="712"/>
        <w:gridCol w:w="993"/>
        <w:gridCol w:w="850"/>
        <w:gridCol w:w="992"/>
        <w:gridCol w:w="1134"/>
      </w:tblGrid>
      <w:tr w:rsidR="001771B5" w14:paraId="2FCE08D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D465F8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E58BC33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8D9F4" w14:textId="77777777" w:rsidR="001771B5" w:rsidRDefault="00957E14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документ (ГОСТ, Технические условия,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0E2EEB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2ADFF1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DDC99C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единицу,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8C5430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86B292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годности  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D4BB4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№, дата акта приема товара грузополучателя*</w:t>
            </w:r>
          </w:p>
        </w:tc>
      </w:tr>
      <w:tr w:rsidR="001771B5" w14:paraId="5FD4EE93" w14:textId="77777777">
        <w:trPr>
          <w:trHeight w:val="6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E346" w14:textId="77777777" w:rsidR="001771B5" w:rsidRDefault="00957E14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9B7DD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F8567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C4BE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7E78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C71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45CA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EF2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1771B5" w14:paraId="2CBE4123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7691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  <w:r>
              <w:rPr>
                <w:rFonts w:ascii="Times New Roman" w:hAnsi="Times New Roman"/>
                <w:sz w:val="20"/>
              </w:rPr>
              <w:t xml:space="preserve"> сумма </w:t>
            </w:r>
            <w:r>
              <w:rPr>
                <w:rFonts w:ascii="Times New Roman" w:hAnsi="Times New Roman"/>
                <w:i/>
                <w:sz w:val="20"/>
              </w:rPr>
              <w:t>числом (прописью)</w:t>
            </w:r>
          </w:p>
        </w:tc>
      </w:tr>
    </w:tbl>
    <w:p w14:paraId="19D5B8DA" w14:textId="77777777" w:rsidR="001771B5" w:rsidRDefault="00957E14">
      <w:pPr>
        <w:pStyle w:val="a9"/>
        <w:spacing w:line="240" w:lineRule="atLeast"/>
        <w:contextualSpacing/>
        <w:jc w:val="both"/>
        <w:rPr>
          <w:color w:val="000000"/>
        </w:rPr>
      </w:pPr>
      <w:r>
        <w:rPr>
          <w:color w:val="000000"/>
        </w:rPr>
        <w:t xml:space="preserve">Сопроводительные документы: </w:t>
      </w:r>
    </w:p>
    <w:p w14:paraId="37215491" w14:textId="77777777" w:rsidR="001771B5" w:rsidRDefault="00957E14">
      <w:pPr>
        <w:pStyle w:val="a9"/>
        <w:spacing w:line="240" w:lineRule="atLeast"/>
        <w:contextualSpacing/>
        <w:jc w:val="both"/>
        <w:rPr>
          <w:color w:val="000000"/>
        </w:rPr>
      </w:pPr>
      <w:r>
        <w:rPr>
          <w:color w:val="000000"/>
        </w:rPr>
        <w:t xml:space="preserve">универсально-передаточный документ от ______ № ______; </w:t>
      </w:r>
      <w:proofErr w:type="gramStart"/>
      <w:r>
        <w:rPr>
          <w:color w:val="000000"/>
        </w:rPr>
        <w:t>счет  от</w:t>
      </w:r>
      <w:proofErr w:type="gramEnd"/>
      <w:r>
        <w:rPr>
          <w:color w:val="000000"/>
        </w:rPr>
        <w:t xml:space="preserve"> _____ № ______;</w:t>
      </w:r>
    </w:p>
    <w:p w14:paraId="14B6228F" w14:textId="77777777" w:rsidR="001771B5" w:rsidRDefault="00957E14">
      <w:pPr>
        <w:pStyle w:val="a9"/>
        <w:spacing w:line="240" w:lineRule="atLeast"/>
        <w:contextualSpacing/>
        <w:jc w:val="both"/>
      </w:pPr>
      <w:r>
        <w:t>документы, удостоверяющие качество товара (удостоверение, сертификат и т.д.)</w:t>
      </w:r>
      <w:r>
        <w:br/>
        <w:t>от _________ № ___.</w:t>
      </w:r>
    </w:p>
    <w:p w14:paraId="2A58804C" w14:textId="77777777" w:rsidR="001771B5" w:rsidRDefault="00957E14">
      <w:pPr>
        <w:pStyle w:val="a9"/>
        <w:spacing w:line="240" w:lineRule="atLeast"/>
        <w:ind w:firstLine="709"/>
        <w:contextualSpacing/>
        <w:jc w:val="both"/>
      </w:pPr>
      <w: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</w:t>
      </w:r>
      <w:r>
        <w:br/>
        <w:t xml:space="preserve">2-й экземпляр </w:t>
      </w:r>
      <w:proofErr w:type="gramStart"/>
      <w:r>
        <w:t>–  Поставщику</w:t>
      </w:r>
      <w:proofErr w:type="gramEnd"/>
      <w:r>
        <w:t>.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7"/>
      </w:tblGrid>
      <w:tr w:rsidR="001771B5" w14:paraId="7EF741D4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EADDE" w14:textId="77777777" w:rsidR="001771B5" w:rsidRDefault="00957E14" w:rsidP="00A60934">
            <w:pPr>
              <w:spacing w:line="240" w:lineRule="atLeast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 Государственного заказчика</w:t>
            </w:r>
          </w:p>
          <w:p w14:paraId="1FA0D15A" w14:textId="77777777" w:rsidR="00A60934" w:rsidRDefault="00A60934" w:rsidP="00A60934">
            <w:pPr>
              <w:spacing w:line="240" w:lineRule="atLeast"/>
              <w:ind w:left="-108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29E8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09CAB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Поставщика  </w:t>
            </w:r>
          </w:p>
        </w:tc>
      </w:tr>
      <w:tr w:rsidR="001771B5" w14:paraId="0068EF75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56FED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3D87F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574A7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</w:t>
            </w:r>
          </w:p>
        </w:tc>
      </w:tr>
      <w:tr w:rsidR="001771B5" w14:paraId="73BCCB4F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7053D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 / ______________ /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D5AC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1E78D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 / _____________/</w:t>
            </w:r>
          </w:p>
        </w:tc>
      </w:tr>
      <w:tr w:rsidR="001771B5" w14:paraId="1816A4EC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093A8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548B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14165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71B5" w14:paraId="0A598F06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1B47F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«_______» ______________ 20_______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63FE9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E83F8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«_______» ______________ 20_______ г.</w:t>
            </w:r>
          </w:p>
        </w:tc>
      </w:tr>
      <w:tr w:rsidR="001771B5" w14:paraId="404C3126" w14:textId="7777777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08910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6E0E9" w14:textId="77777777" w:rsidR="001771B5" w:rsidRDefault="001771B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F2A07" w14:textId="77777777" w:rsidR="001771B5" w:rsidRDefault="00957E1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14:paraId="46065A24" w14:textId="77777777" w:rsidR="001771B5" w:rsidRDefault="00957E14">
      <w:pPr>
        <w:spacing w:line="240" w:lineRule="atLeast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i/>
          <w:sz w:val="24"/>
        </w:rPr>
        <w:t xml:space="preserve"> заполняется Государственным заказчиком</w:t>
      </w:r>
    </w:p>
    <w:p w14:paraId="7CBD0106" w14:textId="77777777" w:rsidR="001771B5" w:rsidRDefault="00957E14">
      <w:pPr>
        <w:spacing w:line="240" w:lineRule="atLeast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СОГЛАСОВАНО КАК ФОРМА</w:t>
      </w:r>
    </w:p>
    <w:p w14:paraId="79DD3D3C" w14:textId="77777777" w:rsidR="001771B5" w:rsidRDefault="00957E14">
      <w:pPr>
        <w:spacing w:line="240" w:lineRule="atLeast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ПОДПИСИ СТОРОН ПО КОНТРАКТУ</w:t>
      </w:r>
    </w:p>
    <w:p w14:paraId="378322F4" w14:textId="77777777" w:rsidR="001771B5" w:rsidRDefault="001771B5">
      <w:pPr>
        <w:spacing w:line="240" w:lineRule="atLeast"/>
        <w:contextualSpacing/>
        <w:jc w:val="center"/>
        <w:rPr>
          <w:rFonts w:ascii="Times New Roman" w:hAnsi="Times New Roman"/>
          <w:b/>
          <w:color w:val="000000"/>
          <w:sz w:val="24"/>
        </w:rPr>
      </w:pPr>
    </w:p>
    <w:p w14:paraId="3CE0C3BB" w14:textId="77777777" w:rsidR="006B51FF" w:rsidRDefault="006B51FF" w:rsidP="006B51FF">
      <w:pPr>
        <w:pStyle w:val="21"/>
        <w:tabs>
          <w:tab w:val="left" w:pos="6480"/>
        </w:tabs>
        <w:spacing w:line="240" w:lineRule="atLeast"/>
        <w:ind w:right="-74" w:firstLine="0"/>
        <w:contextualSpacing/>
        <w:jc w:val="right"/>
        <w:rPr>
          <w:sz w:val="20"/>
        </w:rPr>
      </w:pPr>
    </w:p>
    <w:p w14:paraId="15C1B5A7" w14:textId="77777777" w:rsidR="005725C4" w:rsidRDefault="00837392" w:rsidP="005725C4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Государственный заказчик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5725C4">
        <w:rPr>
          <w:rFonts w:ascii="Times New Roman" w:hAnsi="Times New Roman"/>
          <w:color w:val="000000"/>
          <w:sz w:val="24"/>
        </w:rPr>
        <w:t>Поставщик</w:t>
      </w:r>
    </w:p>
    <w:p w14:paraId="43627D8B" w14:textId="77777777" w:rsidR="005725C4" w:rsidRDefault="005725C4" w:rsidP="005725C4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</w:p>
    <w:p w14:paraId="347707FA" w14:textId="101C4AE7" w:rsidR="005C7827" w:rsidRDefault="005C7827" w:rsidP="005C7827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________________/</w:t>
      </w:r>
      <w:r w:rsidR="006E557D">
        <w:rPr>
          <w:rFonts w:ascii="Times New Roman" w:hAnsi="Times New Roman"/>
          <w:color w:val="000000"/>
          <w:sz w:val="24"/>
        </w:rPr>
        <w:t>Пермяко</w:t>
      </w:r>
      <w:r w:rsidR="00837392">
        <w:rPr>
          <w:rFonts w:ascii="Times New Roman" w:hAnsi="Times New Roman"/>
          <w:color w:val="000000"/>
          <w:sz w:val="24"/>
        </w:rPr>
        <w:t>в А.Н./</w:t>
      </w:r>
      <w:r w:rsidR="00837392">
        <w:rPr>
          <w:rFonts w:ascii="Times New Roman" w:hAnsi="Times New Roman"/>
          <w:color w:val="000000"/>
          <w:sz w:val="24"/>
        </w:rPr>
        <w:tab/>
      </w:r>
      <w:r w:rsidR="00837392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________________/</w:t>
      </w:r>
      <w:r w:rsidR="007231FB" w:rsidRPr="007231FB">
        <w:rPr>
          <w:rFonts w:ascii="Times New Roman" w:hAnsi="Times New Roman"/>
          <w:bCs/>
          <w:szCs w:val="22"/>
        </w:rPr>
        <w:t xml:space="preserve"> </w:t>
      </w:r>
      <w:r w:rsidR="00EE3BD8">
        <w:rPr>
          <w:rFonts w:ascii="Times New Roman" w:hAnsi="Times New Roman"/>
          <w:bCs/>
          <w:szCs w:val="22"/>
        </w:rPr>
        <w:t xml:space="preserve">                                </w:t>
      </w:r>
      <w:r w:rsidR="007231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C7827">
        <w:rPr>
          <w:rFonts w:ascii="Times New Roman" w:hAnsi="Times New Roman"/>
          <w:color w:val="000000"/>
          <w:sz w:val="24"/>
        </w:rPr>
        <w:t>/</w:t>
      </w:r>
    </w:p>
    <w:p w14:paraId="5579CA6D" w14:textId="77777777" w:rsidR="005725C4" w:rsidRDefault="005725C4" w:rsidP="005725C4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proofErr w:type="spellStart"/>
      <w:r>
        <w:rPr>
          <w:rFonts w:ascii="Times New Roman" w:hAnsi="Times New Roman"/>
          <w:color w:val="000000"/>
          <w:sz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14:paraId="3C5791D0" w14:textId="77777777" w:rsidR="001771B5" w:rsidRDefault="001771B5" w:rsidP="005725C4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</w:p>
    <w:p w14:paraId="0681A6B7" w14:textId="77777777" w:rsidR="00464096" w:rsidRDefault="00464096" w:rsidP="005725C4">
      <w:pPr>
        <w:spacing w:after="0" w:line="240" w:lineRule="atLeast"/>
        <w:contextualSpacing/>
        <w:rPr>
          <w:rFonts w:ascii="Times New Roman" w:hAnsi="Times New Roman"/>
          <w:color w:val="000000"/>
          <w:sz w:val="24"/>
        </w:rPr>
      </w:pPr>
    </w:p>
    <w:p w14:paraId="36E57F44" w14:textId="77777777" w:rsidR="008B0BCF" w:rsidRDefault="008B0BCF" w:rsidP="00BC723D">
      <w:pPr>
        <w:widowControl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5023CE" w14:textId="77777777" w:rsidR="00C075B1" w:rsidRDefault="00C075B1" w:rsidP="00BC723D">
      <w:pPr>
        <w:widowControl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C075B1" w:rsidSect="001771B5">
      <w:pgSz w:w="11906" w:h="16838" w:code="9"/>
      <w:pgMar w:top="709" w:right="566" w:bottom="56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38ED" w14:textId="77777777" w:rsidR="00FC3941" w:rsidRDefault="00FC3941" w:rsidP="001771B5">
      <w:pPr>
        <w:spacing w:after="0" w:line="240" w:lineRule="auto"/>
      </w:pPr>
      <w:r>
        <w:separator/>
      </w:r>
    </w:p>
  </w:endnote>
  <w:endnote w:type="continuationSeparator" w:id="0">
    <w:p w14:paraId="58654891" w14:textId="77777777" w:rsidR="00FC3941" w:rsidRDefault="00FC3941" w:rsidP="0017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4FFB" w14:textId="77777777" w:rsidR="00FC3941" w:rsidRDefault="00FC3941" w:rsidP="001771B5">
      <w:pPr>
        <w:spacing w:after="0" w:line="240" w:lineRule="auto"/>
      </w:pPr>
      <w:r>
        <w:separator/>
      </w:r>
    </w:p>
  </w:footnote>
  <w:footnote w:type="continuationSeparator" w:id="0">
    <w:p w14:paraId="6D22FCF4" w14:textId="77777777" w:rsidR="00FC3941" w:rsidRDefault="00FC3941" w:rsidP="0017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6B50" w14:textId="77777777" w:rsidR="00FC3941" w:rsidRDefault="00FC3941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6A26"/>
    <w:multiLevelType w:val="hybridMultilevel"/>
    <w:tmpl w:val="67F6C946"/>
    <w:lvl w:ilvl="0" w:tplc="E04AFC04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D0836"/>
    <w:multiLevelType w:val="hybridMultilevel"/>
    <w:tmpl w:val="E45C4C90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42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14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86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58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30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02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74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469" w:hanging="360"/>
      </w:pPr>
      <w:rPr>
        <w:rFonts w:ascii="Wingdings" w:hAnsi="Wingdings"/>
      </w:rPr>
    </w:lvl>
  </w:abstractNum>
  <w:abstractNum w:abstractNumId="2" w15:restartNumberingAfterBreak="0">
    <w:nsid w:val="17A43060"/>
    <w:multiLevelType w:val="hybridMultilevel"/>
    <w:tmpl w:val="30D6F5FE"/>
    <w:lvl w:ilvl="0" w:tplc="6DBC256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02733B3"/>
    <w:multiLevelType w:val="hybridMultilevel"/>
    <w:tmpl w:val="FE1E8D18"/>
    <w:lvl w:ilvl="0" w:tplc="269C7492">
      <w:start w:val="14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1E57923"/>
    <w:multiLevelType w:val="hybridMultilevel"/>
    <w:tmpl w:val="300ED534"/>
    <w:lvl w:ilvl="0" w:tplc="43C68AD8">
      <w:start w:val="1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8213C98"/>
    <w:multiLevelType w:val="hybridMultilevel"/>
    <w:tmpl w:val="41861D1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25181"/>
    <w:multiLevelType w:val="hybridMultilevel"/>
    <w:tmpl w:val="3132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6002DA"/>
    <w:multiLevelType w:val="hybridMultilevel"/>
    <w:tmpl w:val="8E420CC6"/>
    <w:lvl w:ilvl="0" w:tplc="0419000F">
      <w:start w:val="15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8256C94"/>
    <w:multiLevelType w:val="hybridMultilevel"/>
    <w:tmpl w:val="19CC0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E04A3"/>
    <w:multiLevelType w:val="hybridMultilevel"/>
    <w:tmpl w:val="C060A636"/>
    <w:lvl w:ilvl="0" w:tplc="8FD45C1C">
      <w:start w:val="11"/>
      <w:numFmt w:val="decimal"/>
      <w:lvlText w:val="%1."/>
      <w:lvlJc w:val="left"/>
      <w:pPr>
        <w:ind w:left="1997" w:hanging="360"/>
      </w:p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49934657"/>
    <w:multiLevelType w:val="hybridMultilevel"/>
    <w:tmpl w:val="989E5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E4856"/>
    <w:multiLevelType w:val="hybridMultilevel"/>
    <w:tmpl w:val="F83CB2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7BD1093"/>
    <w:multiLevelType w:val="hybridMultilevel"/>
    <w:tmpl w:val="03B44F42"/>
    <w:lvl w:ilvl="0" w:tplc="D2F8006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7DC0B58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2" w:tplc="8B9C421A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3" w:tplc="47DAE0BE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4" w:tplc="9EE6620E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5" w:tplc="47BA36D4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6" w:tplc="E828E100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7" w:tplc="7FE623D0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  <w:lvl w:ilvl="8" w:tplc="5A3E8A58">
      <w:start w:val="1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3" w15:restartNumberingAfterBreak="0">
    <w:nsid w:val="7227005F"/>
    <w:multiLevelType w:val="hybridMultilevel"/>
    <w:tmpl w:val="C02A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B5"/>
    <w:rsid w:val="00023773"/>
    <w:rsid w:val="0002612B"/>
    <w:rsid w:val="00033834"/>
    <w:rsid w:val="000672AC"/>
    <w:rsid w:val="000828E9"/>
    <w:rsid w:val="00092556"/>
    <w:rsid w:val="00093CD4"/>
    <w:rsid w:val="000951F7"/>
    <w:rsid w:val="000A3ED1"/>
    <w:rsid w:val="000B3680"/>
    <w:rsid w:val="000D2B27"/>
    <w:rsid w:val="00103D26"/>
    <w:rsid w:val="00115E18"/>
    <w:rsid w:val="00123E9D"/>
    <w:rsid w:val="00127953"/>
    <w:rsid w:val="00132872"/>
    <w:rsid w:val="00140DD2"/>
    <w:rsid w:val="00141998"/>
    <w:rsid w:val="00151D18"/>
    <w:rsid w:val="001522FC"/>
    <w:rsid w:val="00157A5B"/>
    <w:rsid w:val="0016698C"/>
    <w:rsid w:val="001771B5"/>
    <w:rsid w:val="001957E6"/>
    <w:rsid w:val="00197269"/>
    <w:rsid w:val="001C24E0"/>
    <w:rsid w:val="001C5307"/>
    <w:rsid w:val="001F2BDA"/>
    <w:rsid w:val="00204D60"/>
    <w:rsid w:val="00215E6D"/>
    <w:rsid w:val="0022326E"/>
    <w:rsid w:val="00224701"/>
    <w:rsid w:val="00261189"/>
    <w:rsid w:val="00270144"/>
    <w:rsid w:val="00270292"/>
    <w:rsid w:val="00283BC1"/>
    <w:rsid w:val="00284375"/>
    <w:rsid w:val="00294115"/>
    <w:rsid w:val="00294D82"/>
    <w:rsid w:val="002B3901"/>
    <w:rsid w:val="002C03BC"/>
    <w:rsid w:val="002E3BA2"/>
    <w:rsid w:val="002E4443"/>
    <w:rsid w:val="002E4F9F"/>
    <w:rsid w:val="002F66CC"/>
    <w:rsid w:val="003142BC"/>
    <w:rsid w:val="00333996"/>
    <w:rsid w:val="00342F24"/>
    <w:rsid w:val="00351235"/>
    <w:rsid w:val="00357576"/>
    <w:rsid w:val="00361079"/>
    <w:rsid w:val="003741C1"/>
    <w:rsid w:val="00381F6D"/>
    <w:rsid w:val="00394CB1"/>
    <w:rsid w:val="003B0663"/>
    <w:rsid w:val="003D39A8"/>
    <w:rsid w:val="003E122A"/>
    <w:rsid w:val="003E156E"/>
    <w:rsid w:val="00405976"/>
    <w:rsid w:val="00406758"/>
    <w:rsid w:val="00406D3B"/>
    <w:rsid w:val="00407700"/>
    <w:rsid w:val="00432483"/>
    <w:rsid w:val="00433276"/>
    <w:rsid w:val="00433B90"/>
    <w:rsid w:val="00434C9D"/>
    <w:rsid w:val="00441E08"/>
    <w:rsid w:val="004504C8"/>
    <w:rsid w:val="00464096"/>
    <w:rsid w:val="00475E96"/>
    <w:rsid w:val="0048448A"/>
    <w:rsid w:val="004A0E15"/>
    <w:rsid w:val="004B1479"/>
    <w:rsid w:val="004C43E2"/>
    <w:rsid w:val="004C75C9"/>
    <w:rsid w:val="004F0856"/>
    <w:rsid w:val="00501C2D"/>
    <w:rsid w:val="00503B50"/>
    <w:rsid w:val="0050402E"/>
    <w:rsid w:val="0050707D"/>
    <w:rsid w:val="0050784E"/>
    <w:rsid w:val="00525C36"/>
    <w:rsid w:val="0052678D"/>
    <w:rsid w:val="005334C8"/>
    <w:rsid w:val="00535574"/>
    <w:rsid w:val="00545077"/>
    <w:rsid w:val="005508F9"/>
    <w:rsid w:val="00557166"/>
    <w:rsid w:val="005607FF"/>
    <w:rsid w:val="0056128B"/>
    <w:rsid w:val="005725C4"/>
    <w:rsid w:val="00594504"/>
    <w:rsid w:val="00597497"/>
    <w:rsid w:val="005A6E22"/>
    <w:rsid w:val="005B7527"/>
    <w:rsid w:val="005C58A5"/>
    <w:rsid w:val="005C7827"/>
    <w:rsid w:val="005D33D0"/>
    <w:rsid w:val="005D4802"/>
    <w:rsid w:val="005E4886"/>
    <w:rsid w:val="0060229D"/>
    <w:rsid w:val="00607786"/>
    <w:rsid w:val="00612392"/>
    <w:rsid w:val="00620010"/>
    <w:rsid w:val="00620755"/>
    <w:rsid w:val="00625CCC"/>
    <w:rsid w:val="006273BE"/>
    <w:rsid w:val="00631F85"/>
    <w:rsid w:val="0063353E"/>
    <w:rsid w:val="00637750"/>
    <w:rsid w:val="00646E00"/>
    <w:rsid w:val="00696368"/>
    <w:rsid w:val="006972B5"/>
    <w:rsid w:val="006B21BF"/>
    <w:rsid w:val="006B445A"/>
    <w:rsid w:val="006B4718"/>
    <w:rsid w:val="006B51FF"/>
    <w:rsid w:val="006B6FA7"/>
    <w:rsid w:val="006C2531"/>
    <w:rsid w:val="006E557D"/>
    <w:rsid w:val="006F49EF"/>
    <w:rsid w:val="00713784"/>
    <w:rsid w:val="007144A3"/>
    <w:rsid w:val="007231FB"/>
    <w:rsid w:val="0072657B"/>
    <w:rsid w:val="00726A68"/>
    <w:rsid w:val="00740609"/>
    <w:rsid w:val="007524DB"/>
    <w:rsid w:val="00754719"/>
    <w:rsid w:val="007565F2"/>
    <w:rsid w:val="007610F2"/>
    <w:rsid w:val="007754CC"/>
    <w:rsid w:val="0079165E"/>
    <w:rsid w:val="00792D0C"/>
    <w:rsid w:val="007A49C0"/>
    <w:rsid w:val="007A641E"/>
    <w:rsid w:val="007C0484"/>
    <w:rsid w:val="007C13D0"/>
    <w:rsid w:val="007C3EB3"/>
    <w:rsid w:val="007C58C6"/>
    <w:rsid w:val="007C6A37"/>
    <w:rsid w:val="007D5755"/>
    <w:rsid w:val="007D7271"/>
    <w:rsid w:val="00804CA4"/>
    <w:rsid w:val="00827655"/>
    <w:rsid w:val="00832B86"/>
    <w:rsid w:val="00837392"/>
    <w:rsid w:val="00850838"/>
    <w:rsid w:val="00861B5E"/>
    <w:rsid w:val="00863FD4"/>
    <w:rsid w:val="00865E0A"/>
    <w:rsid w:val="00872145"/>
    <w:rsid w:val="00872B76"/>
    <w:rsid w:val="0087344F"/>
    <w:rsid w:val="00873989"/>
    <w:rsid w:val="008A7B90"/>
    <w:rsid w:val="008A7CF2"/>
    <w:rsid w:val="008B0BCF"/>
    <w:rsid w:val="008B6B07"/>
    <w:rsid w:val="008B7E6C"/>
    <w:rsid w:val="008C7A46"/>
    <w:rsid w:val="008D3868"/>
    <w:rsid w:val="008D7261"/>
    <w:rsid w:val="008E6770"/>
    <w:rsid w:val="008F1710"/>
    <w:rsid w:val="008F75A5"/>
    <w:rsid w:val="00915157"/>
    <w:rsid w:val="00923824"/>
    <w:rsid w:val="009263F6"/>
    <w:rsid w:val="009325FC"/>
    <w:rsid w:val="0094363C"/>
    <w:rsid w:val="00946255"/>
    <w:rsid w:val="00952F91"/>
    <w:rsid w:val="009566D4"/>
    <w:rsid w:val="00957E14"/>
    <w:rsid w:val="009653ED"/>
    <w:rsid w:val="009821E6"/>
    <w:rsid w:val="00992155"/>
    <w:rsid w:val="009A57B1"/>
    <w:rsid w:val="009B34C8"/>
    <w:rsid w:val="009C6091"/>
    <w:rsid w:val="009D0626"/>
    <w:rsid w:val="009D0F81"/>
    <w:rsid w:val="009D3357"/>
    <w:rsid w:val="00A04A5E"/>
    <w:rsid w:val="00A11235"/>
    <w:rsid w:val="00A12EEB"/>
    <w:rsid w:val="00A15480"/>
    <w:rsid w:val="00A1689B"/>
    <w:rsid w:val="00A21A6F"/>
    <w:rsid w:val="00A37075"/>
    <w:rsid w:val="00A426D4"/>
    <w:rsid w:val="00A46D05"/>
    <w:rsid w:val="00A50FBA"/>
    <w:rsid w:val="00A5228B"/>
    <w:rsid w:val="00A60934"/>
    <w:rsid w:val="00A751CB"/>
    <w:rsid w:val="00A93AD4"/>
    <w:rsid w:val="00A9642B"/>
    <w:rsid w:val="00AA0628"/>
    <w:rsid w:val="00AA3636"/>
    <w:rsid w:val="00AA5A02"/>
    <w:rsid w:val="00AB3F0F"/>
    <w:rsid w:val="00AC5CEB"/>
    <w:rsid w:val="00AC6151"/>
    <w:rsid w:val="00AC6537"/>
    <w:rsid w:val="00AD1B83"/>
    <w:rsid w:val="00AD2489"/>
    <w:rsid w:val="00AD35B2"/>
    <w:rsid w:val="00AE568A"/>
    <w:rsid w:val="00AF57A4"/>
    <w:rsid w:val="00B16868"/>
    <w:rsid w:val="00B51AEA"/>
    <w:rsid w:val="00B56728"/>
    <w:rsid w:val="00B65228"/>
    <w:rsid w:val="00B65E31"/>
    <w:rsid w:val="00B8650B"/>
    <w:rsid w:val="00B91829"/>
    <w:rsid w:val="00B94C6E"/>
    <w:rsid w:val="00BA127A"/>
    <w:rsid w:val="00BC723D"/>
    <w:rsid w:val="00BD1682"/>
    <w:rsid w:val="00BE06D2"/>
    <w:rsid w:val="00C075B1"/>
    <w:rsid w:val="00C16EE9"/>
    <w:rsid w:val="00C20280"/>
    <w:rsid w:val="00C2222C"/>
    <w:rsid w:val="00C25C2D"/>
    <w:rsid w:val="00C3176E"/>
    <w:rsid w:val="00C41519"/>
    <w:rsid w:val="00C464E5"/>
    <w:rsid w:val="00C578EE"/>
    <w:rsid w:val="00C84B18"/>
    <w:rsid w:val="00C90167"/>
    <w:rsid w:val="00C92C88"/>
    <w:rsid w:val="00C93B1D"/>
    <w:rsid w:val="00CA3DDA"/>
    <w:rsid w:val="00CA6CE9"/>
    <w:rsid w:val="00CC02CE"/>
    <w:rsid w:val="00D03892"/>
    <w:rsid w:val="00D072CD"/>
    <w:rsid w:val="00D07BFD"/>
    <w:rsid w:val="00D11782"/>
    <w:rsid w:val="00D60C5A"/>
    <w:rsid w:val="00D77E70"/>
    <w:rsid w:val="00D80F28"/>
    <w:rsid w:val="00D82ED4"/>
    <w:rsid w:val="00D87FF2"/>
    <w:rsid w:val="00D90410"/>
    <w:rsid w:val="00D92C2F"/>
    <w:rsid w:val="00D942D7"/>
    <w:rsid w:val="00DB7F30"/>
    <w:rsid w:val="00DC1429"/>
    <w:rsid w:val="00DE21A8"/>
    <w:rsid w:val="00DF4F7A"/>
    <w:rsid w:val="00DF59CA"/>
    <w:rsid w:val="00DF7B97"/>
    <w:rsid w:val="00E01EA4"/>
    <w:rsid w:val="00E202A7"/>
    <w:rsid w:val="00E24CE0"/>
    <w:rsid w:val="00E37287"/>
    <w:rsid w:val="00E40B80"/>
    <w:rsid w:val="00E40C66"/>
    <w:rsid w:val="00E42C78"/>
    <w:rsid w:val="00E54959"/>
    <w:rsid w:val="00E62C85"/>
    <w:rsid w:val="00E90FA1"/>
    <w:rsid w:val="00EA13A9"/>
    <w:rsid w:val="00EB6C03"/>
    <w:rsid w:val="00EB71AC"/>
    <w:rsid w:val="00EE020C"/>
    <w:rsid w:val="00EE3BD8"/>
    <w:rsid w:val="00EF0653"/>
    <w:rsid w:val="00EF31A0"/>
    <w:rsid w:val="00EF4F5C"/>
    <w:rsid w:val="00EF6585"/>
    <w:rsid w:val="00F036A5"/>
    <w:rsid w:val="00F10999"/>
    <w:rsid w:val="00F14375"/>
    <w:rsid w:val="00F33C85"/>
    <w:rsid w:val="00F37EDA"/>
    <w:rsid w:val="00F47587"/>
    <w:rsid w:val="00F53A3A"/>
    <w:rsid w:val="00F7732A"/>
    <w:rsid w:val="00F8327C"/>
    <w:rsid w:val="00F92A8C"/>
    <w:rsid w:val="00FB1352"/>
    <w:rsid w:val="00FC018E"/>
    <w:rsid w:val="00FC3941"/>
    <w:rsid w:val="00FD2D02"/>
    <w:rsid w:val="00FE24DD"/>
    <w:rsid w:val="00FF3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5538"/>
  <w15:docId w15:val="{6D4FA19C-B966-42D8-91C2-B9DAD1F4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1B5"/>
  </w:style>
  <w:style w:type="paragraph" w:styleId="1">
    <w:name w:val="heading 1"/>
    <w:basedOn w:val="a"/>
    <w:link w:val="10"/>
    <w:qFormat/>
    <w:rsid w:val="001771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507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71B5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5">
    <w:name w:val="Body Text"/>
    <w:basedOn w:val="a"/>
    <w:link w:val="a6"/>
    <w:rsid w:val="001771B5"/>
    <w:pPr>
      <w:spacing w:before="100" w:beforeAutospacing="1" w:after="100" w:afterAutospacing="1" w:line="240" w:lineRule="auto"/>
    </w:pPr>
    <w:rPr>
      <w:rFonts w:ascii="Arial CYR" w:hAnsi="Arial CYR"/>
      <w:sz w:val="20"/>
    </w:rPr>
  </w:style>
  <w:style w:type="paragraph" w:styleId="a7">
    <w:name w:val="Body Text Indent"/>
    <w:basedOn w:val="a"/>
    <w:link w:val="a8"/>
    <w:semiHidden/>
    <w:rsid w:val="001771B5"/>
    <w:pPr>
      <w:spacing w:before="100" w:beforeAutospacing="1" w:after="100" w:afterAutospacing="1" w:line="240" w:lineRule="auto"/>
      <w:ind w:left="283"/>
    </w:pPr>
    <w:rPr>
      <w:rFonts w:ascii="Arial CYR" w:hAnsi="Arial CYR"/>
      <w:sz w:val="20"/>
    </w:rPr>
  </w:style>
  <w:style w:type="paragraph" w:styleId="2">
    <w:name w:val="Body Text 2"/>
    <w:basedOn w:val="a"/>
    <w:link w:val="20"/>
    <w:semiHidden/>
    <w:rsid w:val="001771B5"/>
    <w:pPr>
      <w:spacing w:after="120" w:line="48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semiHidden/>
    <w:rsid w:val="001771B5"/>
    <w:pPr>
      <w:spacing w:before="100" w:beforeAutospacing="1" w:after="100" w:afterAutospacing="1" w:line="240" w:lineRule="auto"/>
      <w:ind w:left="283"/>
    </w:pPr>
    <w:rPr>
      <w:rFonts w:ascii="Arial CYR" w:hAnsi="Arial CYR"/>
      <w:sz w:val="16"/>
    </w:rPr>
  </w:style>
  <w:style w:type="paragraph" w:styleId="a9">
    <w:name w:val="No Spacing"/>
    <w:qFormat/>
    <w:rsid w:val="001771B5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a">
    <w:name w:val="List Paragraph"/>
    <w:basedOn w:val="a"/>
    <w:link w:val="ab"/>
    <w:qFormat/>
    <w:rsid w:val="001771B5"/>
    <w:pPr>
      <w:ind w:left="720"/>
      <w:contextualSpacing/>
    </w:pPr>
  </w:style>
  <w:style w:type="paragraph" w:customStyle="1" w:styleId="ConsPlusNormal">
    <w:name w:val="ConsPlusNormal"/>
    <w:link w:val="ConsPlusNormal0"/>
    <w:rsid w:val="001771B5"/>
    <w:pPr>
      <w:spacing w:after="0" w:line="240" w:lineRule="auto"/>
      <w:ind w:firstLine="720"/>
    </w:pPr>
    <w:rPr>
      <w:rFonts w:ascii="Arial" w:hAnsi="Arial"/>
      <w:sz w:val="24"/>
    </w:rPr>
  </w:style>
  <w:style w:type="paragraph" w:customStyle="1" w:styleId="11">
    <w:name w:val="Обычный1"/>
    <w:rsid w:val="001771B5"/>
    <w:pPr>
      <w:widowControl w:val="0"/>
      <w:spacing w:after="0"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21">
    <w:name w:val="Обычный2"/>
    <w:rsid w:val="001771B5"/>
    <w:pPr>
      <w:widowControl w:val="0"/>
      <w:spacing w:after="0" w:line="300" w:lineRule="auto"/>
      <w:ind w:firstLine="720"/>
    </w:pPr>
    <w:rPr>
      <w:rFonts w:ascii="Times New Roman" w:hAnsi="Times New Roman"/>
      <w:sz w:val="24"/>
    </w:rPr>
  </w:style>
  <w:style w:type="paragraph" w:customStyle="1" w:styleId="FR1">
    <w:name w:val="FR1"/>
    <w:rsid w:val="001771B5"/>
    <w:pPr>
      <w:widowControl w:val="0"/>
      <w:spacing w:before="700" w:after="0" w:line="240" w:lineRule="auto"/>
    </w:pPr>
    <w:rPr>
      <w:rFonts w:ascii="Times New Roman" w:hAnsi="Times New Roman"/>
      <w:b/>
      <w:sz w:val="28"/>
    </w:rPr>
  </w:style>
  <w:style w:type="paragraph" w:customStyle="1" w:styleId="Style8">
    <w:name w:val="Style8"/>
    <w:basedOn w:val="a"/>
    <w:rsid w:val="001771B5"/>
    <w:pPr>
      <w:widowControl w:val="0"/>
      <w:spacing w:after="0" w:line="256" w:lineRule="exact"/>
      <w:ind w:firstLine="722"/>
      <w:jc w:val="both"/>
    </w:pPr>
    <w:rPr>
      <w:rFonts w:ascii="Times New Roman" w:hAnsi="Times New Roman"/>
      <w:sz w:val="24"/>
    </w:rPr>
  </w:style>
  <w:style w:type="paragraph" w:styleId="ac">
    <w:name w:val="Balloon Text"/>
    <w:basedOn w:val="a"/>
    <w:link w:val="ad"/>
    <w:semiHidden/>
    <w:rsid w:val="001771B5"/>
    <w:pPr>
      <w:spacing w:after="0" w:line="240" w:lineRule="auto"/>
    </w:pPr>
    <w:rPr>
      <w:rFonts w:ascii="Tahoma" w:hAnsi="Tahoma"/>
      <w:sz w:val="16"/>
    </w:rPr>
  </w:style>
  <w:style w:type="paragraph" w:styleId="HTML">
    <w:name w:val="HTML Preformatted"/>
    <w:basedOn w:val="a"/>
    <w:link w:val="HTML0"/>
    <w:rsid w:val="00177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hAnsi="Courier New"/>
      <w:sz w:val="20"/>
    </w:rPr>
  </w:style>
  <w:style w:type="paragraph" w:styleId="ae">
    <w:name w:val="header"/>
    <w:basedOn w:val="a"/>
    <w:link w:val="af"/>
    <w:rsid w:val="001771B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rsid w:val="001771B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Plain Text"/>
    <w:basedOn w:val="a"/>
    <w:link w:val="af3"/>
    <w:rsid w:val="001771B5"/>
    <w:pPr>
      <w:spacing w:after="0" w:line="240" w:lineRule="auto"/>
    </w:pPr>
    <w:rPr>
      <w:rFonts w:ascii="Courier New" w:hAnsi="Courier New"/>
      <w:sz w:val="20"/>
    </w:rPr>
  </w:style>
  <w:style w:type="character" w:customStyle="1" w:styleId="12">
    <w:name w:val="Номер строки1"/>
    <w:basedOn w:val="a0"/>
    <w:semiHidden/>
    <w:rsid w:val="001771B5"/>
  </w:style>
  <w:style w:type="character" w:styleId="af4">
    <w:name w:val="Hyperlink"/>
    <w:aliases w:val="%Hyperlink"/>
    <w:rsid w:val="001771B5"/>
    <w:rPr>
      <w:color w:val="0000FF"/>
      <w:u w:val="single"/>
    </w:rPr>
  </w:style>
  <w:style w:type="character" w:styleId="af5">
    <w:name w:val="line number"/>
    <w:basedOn w:val="a0"/>
    <w:semiHidden/>
    <w:rsid w:val="001771B5"/>
  </w:style>
  <w:style w:type="character" w:customStyle="1" w:styleId="10">
    <w:name w:val="Заголовок 1 Знак"/>
    <w:basedOn w:val="a0"/>
    <w:link w:val="1"/>
    <w:rsid w:val="001771B5"/>
    <w:rPr>
      <w:rFonts w:ascii="Times New Roman" w:hAnsi="Times New Roman"/>
      <w:b/>
      <w:sz w:val="48"/>
    </w:rPr>
  </w:style>
  <w:style w:type="character" w:customStyle="1" w:styleId="a4">
    <w:name w:val="Заголовок Знак"/>
    <w:basedOn w:val="a0"/>
    <w:link w:val="a3"/>
    <w:rsid w:val="001771B5"/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1771B5"/>
    <w:rPr>
      <w:rFonts w:ascii="Arial CYR" w:hAnsi="Arial CYR"/>
      <w:sz w:val="20"/>
    </w:rPr>
  </w:style>
  <w:style w:type="character" w:customStyle="1" w:styleId="a8">
    <w:name w:val="Основной текст с отступом Знак"/>
    <w:basedOn w:val="a0"/>
    <w:link w:val="a7"/>
    <w:semiHidden/>
    <w:rsid w:val="001771B5"/>
    <w:rPr>
      <w:rFonts w:ascii="Arial CYR" w:hAnsi="Arial CYR"/>
      <w:sz w:val="20"/>
    </w:rPr>
  </w:style>
  <w:style w:type="character" w:customStyle="1" w:styleId="20">
    <w:name w:val="Основной текст 2 Знак"/>
    <w:basedOn w:val="a0"/>
    <w:link w:val="2"/>
    <w:semiHidden/>
    <w:rsid w:val="001771B5"/>
    <w:rPr>
      <w:rFonts w:ascii="Times New Roman" w:hAnsi="Times New Roman"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1771B5"/>
    <w:rPr>
      <w:rFonts w:ascii="Arial CYR" w:hAnsi="Arial CYR"/>
      <w:sz w:val="16"/>
    </w:rPr>
  </w:style>
  <w:style w:type="character" w:customStyle="1" w:styleId="ab">
    <w:name w:val="Абзац списка Знак"/>
    <w:link w:val="aa"/>
    <w:rsid w:val="001771B5"/>
  </w:style>
  <w:style w:type="character" w:customStyle="1" w:styleId="ConsPlusNormal0">
    <w:name w:val="ConsPlusNormal Знак"/>
    <w:link w:val="ConsPlusNormal"/>
    <w:rsid w:val="001771B5"/>
    <w:rPr>
      <w:rFonts w:ascii="Arial" w:hAnsi="Arial"/>
      <w:sz w:val="24"/>
    </w:rPr>
  </w:style>
  <w:style w:type="character" w:customStyle="1" w:styleId="FontStyle13">
    <w:name w:val="Font Style13"/>
    <w:rsid w:val="001771B5"/>
    <w:rPr>
      <w:rFonts w:ascii="Times New Roman" w:hAnsi="Times New Roman"/>
      <w:sz w:val="22"/>
    </w:rPr>
  </w:style>
  <w:style w:type="character" w:customStyle="1" w:styleId="FontStyle16">
    <w:name w:val="Font Style16"/>
    <w:rsid w:val="001771B5"/>
    <w:rPr>
      <w:rFonts w:ascii="Times New Roman" w:hAnsi="Times New Roman"/>
      <w:color w:val="000000"/>
      <w:sz w:val="22"/>
    </w:rPr>
  </w:style>
  <w:style w:type="character" w:customStyle="1" w:styleId="ad">
    <w:name w:val="Текст выноски Знак"/>
    <w:basedOn w:val="a0"/>
    <w:link w:val="ac"/>
    <w:semiHidden/>
    <w:rsid w:val="001771B5"/>
    <w:rPr>
      <w:rFonts w:ascii="Tahoma" w:hAnsi="Tahoma"/>
      <w:sz w:val="16"/>
    </w:rPr>
  </w:style>
  <w:style w:type="character" w:customStyle="1" w:styleId="grame">
    <w:name w:val="grame"/>
    <w:basedOn w:val="a0"/>
    <w:rsid w:val="001771B5"/>
  </w:style>
  <w:style w:type="character" w:customStyle="1" w:styleId="HTML0">
    <w:name w:val="Стандартный HTML Знак"/>
    <w:basedOn w:val="a0"/>
    <w:link w:val="HTML"/>
    <w:rsid w:val="001771B5"/>
    <w:rPr>
      <w:rFonts w:ascii="Courier New" w:hAnsi="Courier New"/>
      <w:sz w:val="20"/>
    </w:rPr>
  </w:style>
  <w:style w:type="character" w:customStyle="1" w:styleId="af">
    <w:name w:val="Верхний колонтитул Знак"/>
    <w:basedOn w:val="a0"/>
    <w:link w:val="ae"/>
    <w:rsid w:val="001771B5"/>
  </w:style>
  <w:style w:type="character" w:customStyle="1" w:styleId="af1">
    <w:name w:val="Нижний колонтитул Знак"/>
    <w:basedOn w:val="a0"/>
    <w:link w:val="af0"/>
    <w:rsid w:val="001771B5"/>
  </w:style>
  <w:style w:type="character" w:customStyle="1" w:styleId="af3">
    <w:name w:val="Текст Знак"/>
    <w:basedOn w:val="a0"/>
    <w:link w:val="af2"/>
    <w:rsid w:val="001771B5"/>
    <w:rPr>
      <w:rFonts w:ascii="Courier New" w:hAnsi="Courier New"/>
      <w:sz w:val="20"/>
    </w:rPr>
  </w:style>
  <w:style w:type="character" w:styleId="af6">
    <w:name w:val="Emphasis"/>
    <w:basedOn w:val="a0"/>
    <w:qFormat/>
    <w:rsid w:val="001771B5"/>
    <w:rPr>
      <w:i/>
    </w:rPr>
  </w:style>
  <w:style w:type="table" w:styleId="13">
    <w:name w:val="Table Simple 1"/>
    <w:basedOn w:val="a1"/>
    <w:rsid w:val="00177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rsid w:val="001771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ts-wrap-contentbodyval2">
    <w:name w:val="lots-wrap-content__body__val2"/>
    <w:basedOn w:val="a0"/>
    <w:rsid w:val="00915157"/>
  </w:style>
  <w:style w:type="paragraph" w:customStyle="1" w:styleId="Default">
    <w:name w:val="Default"/>
    <w:rsid w:val="0056128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7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green1">
    <w:name w:val="text-green1"/>
    <w:basedOn w:val="a0"/>
    <w:rsid w:val="0050784E"/>
    <w:rPr>
      <w:color w:val="00AE76"/>
    </w:rPr>
  </w:style>
  <w:style w:type="paragraph" w:customStyle="1" w:styleId="14">
    <w:name w:val="Без интервала1"/>
    <w:uiPriority w:val="99"/>
    <w:qFormat/>
    <w:rsid w:val="005C7827"/>
    <w:pPr>
      <w:suppressAutoHyphens/>
      <w:spacing w:after="0" w:line="240" w:lineRule="auto"/>
    </w:pPr>
    <w:rPr>
      <w:rFonts w:cs="Calibri"/>
      <w:szCs w:val="22"/>
      <w:lang w:eastAsia="ar-SA"/>
    </w:rPr>
  </w:style>
  <w:style w:type="character" w:styleId="af8">
    <w:name w:val="Strong"/>
    <w:basedOn w:val="a0"/>
    <w:uiPriority w:val="22"/>
    <w:qFormat/>
    <w:rsid w:val="0026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koto@59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E8B95B977686F383316E1BE5EF6EB8F12E134E9AFF91E1E42448B8169F5D97C26E8DD18A5C7723B0284AB74BT2q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37C9-805D-482F-8A8F-2C6D77B7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10</Pages>
  <Words>5167</Words>
  <Characters>29455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Беляков</dc:creator>
  <cp:lastModifiedBy>Константин Беляков</cp:lastModifiedBy>
  <cp:revision>46</cp:revision>
  <cp:lastPrinted>2025-04-01T06:42:00Z</cp:lastPrinted>
  <dcterms:created xsi:type="dcterms:W3CDTF">2024-02-15T09:46:00Z</dcterms:created>
  <dcterms:modified xsi:type="dcterms:W3CDTF">2026-06-19T11:32:00Z</dcterms:modified>
</cp:coreProperties>
</file>