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4CB" w:rsidRDefault="002A4AA8" w:rsidP="00A024C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2A4AA8" w:rsidRDefault="002A4AA8" w:rsidP="00A024C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служебной записке</w:t>
      </w:r>
    </w:p>
    <w:p w:rsidR="00296B4A" w:rsidRPr="00077572" w:rsidRDefault="005B217B" w:rsidP="00296B4A">
      <w:pPr>
        <w:jc w:val="center"/>
        <w:rPr>
          <w:rFonts w:ascii="Times New Roman" w:hAnsi="Times New Roman" w:cs="Times New Roman"/>
          <w:sz w:val="24"/>
          <w:szCs w:val="24"/>
        </w:rPr>
      </w:pPr>
      <w:r w:rsidRPr="00077572">
        <w:rPr>
          <w:rFonts w:ascii="Times New Roman" w:hAnsi="Times New Roman" w:cs="Times New Roman"/>
          <w:sz w:val="24"/>
          <w:szCs w:val="24"/>
        </w:rPr>
        <w:t>Техническое задание</w:t>
      </w:r>
      <w:r w:rsidR="0083420D" w:rsidRPr="000775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217B" w:rsidRPr="00077572" w:rsidRDefault="005B217B" w:rsidP="00296B4A">
      <w:pPr>
        <w:jc w:val="center"/>
        <w:rPr>
          <w:rFonts w:ascii="Times New Roman" w:hAnsi="Times New Roman" w:cs="Times New Roman"/>
          <w:sz w:val="24"/>
          <w:szCs w:val="24"/>
        </w:rPr>
      </w:pPr>
      <w:r w:rsidRPr="00077572">
        <w:rPr>
          <w:rFonts w:ascii="Times New Roman" w:hAnsi="Times New Roman" w:cs="Times New Roman"/>
          <w:sz w:val="24"/>
          <w:szCs w:val="24"/>
        </w:rPr>
        <w:t xml:space="preserve"> </w:t>
      </w:r>
      <w:r w:rsidR="002B4D02">
        <w:rPr>
          <w:rFonts w:ascii="Times New Roman" w:hAnsi="Times New Roman" w:cs="Times New Roman"/>
          <w:sz w:val="24"/>
          <w:szCs w:val="24"/>
        </w:rPr>
        <w:t>на приобретение к</w:t>
      </w:r>
      <w:r w:rsidR="00BC0EB4" w:rsidRPr="00077572">
        <w:rPr>
          <w:rFonts w:ascii="Times New Roman" w:hAnsi="Times New Roman" w:cs="Times New Roman"/>
          <w:sz w:val="24"/>
          <w:szCs w:val="24"/>
        </w:rPr>
        <w:t>анцелярски</w:t>
      </w:r>
      <w:r w:rsidR="002B4D02">
        <w:rPr>
          <w:rFonts w:ascii="Times New Roman" w:hAnsi="Times New Roman" w:cs="Times New Roman"/>
          <w:sz w:val="24"/>
          <w:szCs w:val="24"/>
        </w:rPr>
        <w:t>х</w:t>
      </w:r>
      <w:r w:rsidR="00BC0EB4" w:rsidRPr="00077572">
        <w:rPr>
          <w:rFonts w:ascii="Times New Roman" w:hAnsi="Times New Roman" w:cs="Times New Roman"/>
          <w:sz w:val="24"/>
          <w:szCs w:val="24"/>
        </w:rPr>
        <w:t xml:space="preserve"> принадлежност</w:t>
      </w:r>
      <w:r w:rsidR="002B4D02">
        <w:rPr>
          <w:rFonts w:ascii="Times New Roman" w:hAnsi="Times New Roman" w:cs="Times New Roman"/>
          <w:sz w:val="24"/>
          <w:szCs w:val="24"/>
        </w:rPr>
        <w:t>ей</w:t>
      </w:r>
    </w:p>
    <w:p w:rsidR="005B217B" w:rsidRPr="00077572" w:rsidRDefault="005B217B" w:rsidP="00296B4A">
      <w:pPr>
        <w:jc w:val="both"/>
        <w:rPr>
          <w:rFonts w:ascii="Times New Roman" w:hAnsi="Times New Roman" w:cs="Times New Roman"/>
          <w:sz w:val="24"/>
          <w:szCs w:val="24"/>
        </w:rPr>
      </w:pPr>
      <w:r w:rsidRPr="00077572">
        <w:rPr>
          <w:rFonts w:ascii="Times New Roman" w:hAnsi="Times New Roman" w:cs="Times New Roman"/>
          <w:sz w:val="24"/>
          <w:szCs w:val="24"/>
        </w:rPr>
        <w:t>г. Иркутск</w:t>
      </w:r>
      <w:r w:rsidRPr="00077572">
        <w:rPr>
          <w:rFonts w:ascii="Times New Roman" w:hAnsi="Times New Roman" w:cs="Times New Roman"/>
          <w:sz w:val="24"/>
          <w:szCs w:val="24"/>
        </w:rPr>
        <w:tab/>
      </w:r>
      <w:r w:rsidRPr="00077572">
        <w:rPr>
          <w:rFonts w:ascii="Times New Roman" w:hAnsi="Times New Roman" w:cs="Times New Roman"/>
          <w:sz w:val="24"/>
          <w:szCs w:val="24"/>
        </w:rPr>
        <w:tab/>
      </w:r>
      <w:r w:rsidRPr="00077572">
        <w:rPr>
          <w:rFonts w:ascii="Times New Roman" w:hAnsi="Times New Roman" w:cs="Times New Roman"/>
          <w:sz w:val="24"/>
          <w:szCs w:val="24"/>
        </w:rPr>
        <w:tab/>
      </w:r>
      <w:r w:rsidRPr="00077572">
        <w:rPr>
          <w:rFonts w:ascii="Times New Roman" w:hAnsi="Times New Roman" w:cs="Times New Roman"/>
          <w:sz w:val="24"/>
          <w:szCs w:val="24"/>
        </w:rPr>
        <w:tab/>
      </w:r>
      <w:r w:rsidRPr="00077572">
        <w:rPr>
          <w:rFonts w:ascii="Times New Roman" w:hAnsi="Times New Roman" w:cs="Times New Roman"/>
          <w:sz w:val="24"/>
          <w:szCs w:val="24"/>
        </w:rPr>
        <w:tab/>
      </w:r>
      <w:r w:rsidRPr="00077572">
        <w:rPr>
          <w:rFonts w:ascii="Times New Roman" w:hAnsi="Times New Roman" w:cs="Times New Roman"/>
          <w:sz w:val="24"/>
          <w:szCs w:val="24"/>
        </w:rPr>
        <w:tab/>
      </w:r>
      <w:r w:rsidRPr="00077572">
        <w:rPr>
          <w:rFonts w:ascii="Times New Roman" w:hAnsi="Times New Roman" w:cs="Times New Roman"/>
          <w:sz w:val="24"/>
          <w:szCs w:val="24"/>
        </w:rPr>
        <w:tab/>
      </w:r>
      <w:r w:rsidRPr="00077572">
        <w:rPr>
          <w:rFonts w:ascii="Times New Roman" w:hAnsi="Times New Roman" w:cs="Times New Roman"/>
          <w:sz w:val="24"/>
          <w:szCs w:val="24"/>
        </w:rPr>
        <w:tab/>
      </w:r>
      <w:r w:rsidR="00194C5C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="00194C5C">
        <w:rPr>
          <w:rFonts w:ascii="Times New Roman" w:hAnsi="Times New Roman" w:cs="Times New Roman"/>
          <w:sz w:val="24"/>
          <w:szCs w:val="24"/>
        </w:rPr>
        <w:t xml:space="preserve">  </w:t>
      </w:r>
      <w:r w:rsidR="00077572">
        <w:rPr>
          <w:rFonts w:ascii="Times New Roman" w:hAnsi="Times New Roman" w:cs="Times New Roman"/>
          <w:sz w:val="24"/>
          <w:szCs w:val="24"/>
        </w:rPr>
        <w:t xml:space="preserve"> </w:t>
      </w:r>
      <w:r w:rsidRPr="00077572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7B10B9">
        <w:rPr>
          <w:rFonts w:ascii="Times New Roman" w:hAnsi="Times New Roman" w:cs="Times New Roman"/>
          <w:sz w:val="24"/>
          <w:szCs w:val="24"/>
        </w:rPr>
        <w:t>0</w:t>
      </w:r>
      <w:r w:rsidR="008B3470">
        <w:rPr>
          <w:rFonts w:ascii="Times New Roman" w:hAnsi="Times New Roman" w:cs="Times New Roman"/>
          <w:sz w:val="24"/>
          <w:szCs w:val="24"/>
        </w:rPr>
        <w:t>4</w:t>
      </w:r>
      <w:r w:rsidRPr="00077572">
        <w:rPr>
          <w:rFonts w:ascii="Times New Roman" w:hAnsi="Times New Roman" w:cs="Times New Roman"/>
          <w:sz w:val="24"/>
          <w:szCs w:val="24"/>
        </w:rPr>
        <w:t>»</w:t>
      </w:r>
      <w:r w:rsidR="0057265E" w:rsidRPr="00077572">
        <w:rPr>
          <w:rFonts w:ascii="Times New Roman" w:hAnsi="Times New Roman" w:cs="Times New Roman"/>
          <w:sz w:val="24"/>
          <w:szCs w:val="24"/>
        </w:rPr>
        <w:t xml:space="preserve"> </w:t>
      </w:r>
      <w:r w:rsidR="007B10B9">
        <w:rPr>
          <w:rFonts w:ascii="Times New Roman" w:hAnsi="Times New Roman" w:cs="Times New Roman"/>
          <w:sz w:val="24"/>
          <w:szCs w:val="24"/>
        </w:rPr>
        <w:t>июня</w:t>
      </w:r>
      <w:r w:rsidR="00077572">
        <w:rPr>
          <w:rFonts w:ascii="Times New Roman" w:hAnsi="Times New Roman" w:cs="Times New Roman"/>
          <w:sz w:val="24"/>
          <w:szCs w:val="24"/>
        </w:rPr>
        <w:t xml:space="preserve"> </w:t>
      </w:r>
      <w:r w:rsidRPr="00077572">
        <w:rPr>
          <w:rFonts w:ascii="Times New Roman" w:hAnsi="Times New Roman" w:cs="Times New Roman"/>
          <w:sz w:val="24"/>
          <w:szCs w:val="24"/>
        </w:rPr>
        <w:t>202</w:t>
      </w:r>
      <w:r w:rsidR="00FA62FC">
        <w:rPr>
          <w:rFonts w:ascii="Times New Roman" w:hAnsi="Times New Roman" w:cs="Times New Roman"/>
          <w:sz w:val="24"/>
          <w:szCs w:val="24"/>
        </w:rPr>
        <w:t>6</w:t>
      </w:r>
      <w:r w:rsidRPr="0007757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96B4A" w:rsidRPr="00077572" w:rsidRDefault="00296B4A" w:rsidP="00296B4A">
      <w:pPr>
        <w:pStyle w:val="a3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2A95" w:rsidRPr="00990131" w:rsidRDefault="009A2A95" w:rsidP="009A2A95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131">
        <w:rPr>
          <w:rFonts w:ascii="Times New Roman" w:hAnsi="Times New Roman" w:cs="Times New Roman"/>
          <w:sz w:val="24"/>
          <w:szCs w:val="24"/>
        </w:rPr>
        <w:t>Настоящие техническое задание разработано в соответствии с нормами действующего законодательства и устанавливает требования к качественным и количественным характеристикам закупки</w:t>
      </w:r>
      <w:r>
        <w:rPr>
          <w:rFonts w:ascii="Times New Roman" w:hAnsi="Times New Roman" w:cs="Times New Roman"/>
          <w:sz w:val="24"/>
          <w:szCs w:val="24"/>
        </w:rPr>
        <w:t xml:space="preserve"> товарно-материальных ценностей.</w:t>
      </w:r>
    </w:p>
    <w:p w:rsidR="009A2A95" w:rsidRPr="00990131" w:rsidRDefault="009A2A95" w:rsidP="009A2A95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131">
        <w:rPr>
          <w:rFonts w:ascii="Times New Roman" w:hAnsi="Times New Roman" w:cs="Times New Roman"/>
          <w:sz w:val="24"/>
          <w:szCs w:val="24"/>
        </w:rPr>
        <w:t>Заказчик – ФКУ Упрдор «Прибайкалье».</w:t>
      </w:r>
    </w:p>
    <w:p w:rsidR="009A2A95" w:rsidRPr="007D4DD7" w:rsidRDefault="009A2A95" w:rsidP="009A2A9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131">
        <w:rPr>
          <w:rFonts w:ascii="Times New Roman" w:hAnsi="Times New Roman" w:cs="Times New Roman"/>
          <w:sz w:val="24"/>
          <w:szCs w:val="24"/>
        </w:rPr>
        <w:t>Предмет закупки: Товар в</w:t>
      </w:r>
      <w:r w:rsidRPr="009901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соответствии со спецификацией в Приложении № 1</w:t>
      </w:r>
      <w:r w:rsidR="00FA62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 техническому заданию</w:t>
      </w:r>
      <w:r w:rsidRPr="009901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9A2A95" w:rsidRPr="003C5D5D" w:rsidRDefault="009A2A95" w:rsidP="009A2A95">
      <w:pPr>
        <w:pStyle w:val="a3"/>
        <w:widowControl w:val="0"/>
        <w:numPr>
          <w:ilvl w:val="0"/>
          <w:numId w:val="7"/>
        </w:numPr>
        <w:tabs>
          <w:tab w:val="left" w:pos="9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DD7">
        <w:rPr>
          <w:rFonts w:ascii="Times New Roman" w:hAnsi="Times New Roman" w:cs="Times New Roman"/>
          <w:sz w:val="24"/>
          <w:szCs w:val="24"/>
        </w:rPr>
        <w:t xml:space="preserve">Условия поставки: </w:t>
      </w:r>
      <w:r w:rsidRPr="007D4DD7">
        <w:rPr>
          <w:rFonts w:ascii="Times New Roman" w:hAnsi="Times New Roman"/>
          <w:sz w:val="24"/>
          <w:szCs w:val="24"/>
        </w:rPr>
        <w:t>Поставка Товаров осуществляется Поставщиком путем передачи Товара уполномоченному представителю Заказчика по адресу: 664007, Иркутская область, г. Иркутск, улица Бабушкина, дом 14, в рабочие дни с 08-30 до 17-30.</w:t>
      </w:r>
    </w:p>
    <w:p w:rsidR="003C5D5D" w:rsidRDefault="003C5D5D" w:rsidP="009A2A95">
      <w:pPr>
        <w:pStyle w:val="a3"/>
        <w:widowControl w:val="0"/>
        <w:numPr>
          <w:ilvl w:val="0"/>
          <w:numId w:val="7"/>
        </w:numPr>
        <w:tabs>
          <w:tab w:val="left" w:pos="9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Срок поставки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r w:rsidR="008B3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FA62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7B1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FA62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включительно.</w:t>
      </w:r>
    </w:p>
    <w:p w:rsidR="003C5D5D" w:rsidRDefault="003C5D5D" w:rsidP="003C5D5D">
      <w:pPr>
        <w:pStyle w:val="a3"/>
        <w:numPr>
          <w:ilvl w:val="0"/>
          <w:numId w:val="7"/>
        </w:numPr>
        <w:spacing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5518FB">
        <w:rPr>
          <w:rFonts w:ascii="Times New Roman" w:hAnsi="Times New Roman" w:cs="Times New Roman"/>
          <w:sz w:val="24"/>
          <w:szCs w:val="24"/>
        </w:rPr>
        <w:t>Требования к Товару:</w:t>
      </w:r>
    </w:p>
    <w:p w:rsidR="003C5D5D" w:rsidRDefault="003C5D5D" w:rsidP="003C5D5D">
      <w:pPr>
        <w:pStyle w:val="a3"/>
        <w:spacing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5518FB">
        <w:rPr>
          <w:rFonts w:ascii="Times New Roman" w:hAnsi="Times New Roman" w:cs="Times New Roman"/>
          <w:iCs/>
          <w:sz w:val="24"/>
          <w:szCs w:val="24"/>
        </w:rPr>
        <w:t xml:space="preserve">Поставляемый Товар подлежат декларированию соответствия согласно Постановления Правительства РФ от 23.12.2021 № 2425 </w:t>
      </w:r>
      <w:r>
        <w:rPr>
          <w:rFonts w:ascii="Times New Roman" w:hAnsi="Times New Roman" w:cs="Times New Roman"/>
          <w:iCs/>
          <w:sz w:val="24"/>
          <w:szCs w:val="24"/>
        </w:rPr>
        <w:t>«</w:t>
      </w:r>
      <w:r w:rsidRPr="005518FB">
        <w:rPr>
          <w:rFonts w:ascii="Times New Roman" w:hAnsi="Times New Roman" w:cs="Times New Roman"/>
          <w:iCs/>
          <w:sz w:val="24"/>
          <w:szCs w:val="24"/>
        </w:rPr>
        <w:t xml:space="preserve">Об утверждении единого перечня продукции, подлежащей </w:t>
      </w:r>
      <w:r w:rsidRPr="005518FB">
        <w:rPr>
          <w:rFonts w:ascii="Times New Roman" w:hAnsi="Times New Roman" w:cs="Times New Roman"/>
          <w:sz w:val="24"/>
          <w:szCs w:val="24"/>
        </w:rPr>
        <w:t>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Федерации».</w:t>
      </w:r>
    </w:p>
    <w:p w:rsidR="003C5D5D" w:rsidRDefault="003C5D5D" w:rsidP="003C5D5D">
      <w:pPr>
        <w:pStyle w:val="a3"/>
        <w:spacing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5518FB">
        <w:rPr>
          <w:rFonts w:ascii="Times New Roman" w:hAnsi="Times New Roman" w:cs="Times New Roman"/>
          <w:iCs/>
          <w:sz w:val="24"/>
          <w:szCs w:val="24"/>
        </w:rPr>
        <w:t xml:space="preserve">Качество поставляемого Товара должно соответствовать стандартам (техническим условиям) и обязательным требованиям, установленным нормативно-техническим актами (СанПиНы, ОСТы, ГОСТы, Технические регламенты), а также другим правилам, подлежащими применению в соответствии с Федеральным законом от 27.12.2002 № 184-ФЗ «О техническом регулировании» и иным стандартам, отвечать </w:t>
      </w:r>
      <w:r w:rsidRPr="005518FB">
        <w:rPr>
          <w:rFonts w:ascii="Times New Roman" w:hAnsi="Times New Roman" w:cs="Times New Roman"/>
          <w:sz w:val="24"/>
          <w:szCs w:val="24"/>
        </w:rPr>
        <w:t xml:space="preserve">указанным в Таблице № 1 настоящего Технического задания. </w:t>
      </w:r>
    </w:p>
    <w:p w:rsidR="003C5D5D" w:rsidRDefault="003C5D5D" w:rsidP="003C5D5D">
      <w:pPr>
        <w:pStyle w:val="a3"/>
        <w:spacing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Товар должен иметь индивидуальную маркировку и в заводской упаковке. </w:t>
      </w:r>
      <w:r w:rsidRPr="00C078B9">
        <w:rPr>
          <w:rFonts w:ascii="Times New Roman" w:hAnsi="Times New Roman" w:cs="Times New Roman"/>
          <w:sz w:val="24"/>
          <w:szCs w:val="24"/>
        </w:rPr>
        <w:t xml:space="preserve">Поставляемый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C078B9">
        <w:rPr>
          <w:rFonts w:ascii="Times New Roman" w:hAnsi="Times New Roman" w:cs="Times New Roman"/>
          <w:sz w:val="24"/>
          <w:szCs w:val="24"/>
        </w:rPr>
        <w:t xml:space="preserve">овар должен быть новым (невосстановленным, не обновлённым, не переработанным или измененным иным образом), свободно поставляемым и продаваемым на территории Российской Федерации. Не допускается поставка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C078B9">
        <w:rPr>
          <w:rFonts w:ascii="Times New Roman" w:hAnsi="Times New Roman" w:cs="Times New Roman"/>
          <w:sz w:val="24"/>
          <w:szCs w:val="24"/>
        </w:rPr>
        <w:t xml:space="preserve">овара, бывшего в употреблении. Весь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C078B9">
        <w:rPr>
          <w:rFonts w:ascii="Times New Roman" w:hAnsi="Times New Roman" w:cs="Times New Roman"/>
          <w:sz w:val="24"/>
          <w:szCs w:val="24"/>
        </w:rPr>
        <w:t xml:space="preserve">овар по своим функциональным, техническим характеристикам и комплектации должен соответствовать указанным требованиям. </w:t>
      </w:r>
    </w:p>
    <w:p w:rsidR="009A2A95" w:rsidRPr="007D4DD7" w:rsidRDefault="009A2A95" w:rsidP="003C5D5D">
      <w:pPr>
        <w:pStyle w:val="a3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E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Упаковка Товара должна обеспечить его сохранность во время транспортировки к месту передачи Заказчику. Все дефекты и недостатки, 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явленные в ходе транспортировки</w:t>
      </w:r>
      <w:r w:rsidRPr="00766E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Товара, возникшие не по вине Заказчика устраняются Поставщиком своими силами и за счет собственных средств.</w:t>
      </w:r>
    </w:p>
    <w:p w:rsidR="003C5D5D" w:rsidRPr="003C5D5D" w:rsidRDefault="003C5D5D" w:rsidP="003C5D5D">
      <w:pPr>
        <w:pStyle w:val="a3"/>
        <w:numPr>
          <w:ilvl w:val="0"/>
          <w:numId w:val="7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C5D5D">
        <w:rPr>
          <w:rFonts w:ascii="Times New Roman" w:hAnsi="Times New Roman" w:cs="Times New Roman"/>
          <w:sz w:val="24"/>
          <w:szCs w:val="24"/>
        </w:rPr>
        <w:t>Условия оплаты поставляемого Товара – в течение 10 рабочих дней с момента получения Товара в соответствии с подписанными сторонами документами о приемке Товара.</w:t>
      </w:r>
    </w:p>
    <w:p w:rsidR="0024788F" w:rsidRPr="00077572" w:rsidRDefault="0024788F" w:rsidP="002478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Приложения:</w:t>
      </w:r>
    </w:p>
    <w:p w:rsidR="002013E3" w:rsidRPr="00077572" w:rsidRDefault="002013E3" w:rsidP="0024788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Спецификация Товара на </w:t>
      </w:r>
      <w:r w:rsidR="003C5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077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 в 1 экз.</w:t>
      </w:r>
    </w:p>
    <w:p w:rsidR="00296B4A" w:rsidRPr="00077572" w:rsidRDefault="00296B4A" w:rsidP="00296B4A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6B4A" w:rsidRPr="00077572" w:rsidRDefault="00A16F06" w:rsidP="00296B4A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начальника ОАКР</w:t>
      </w:r>
      <w:r w:rsidR="00296B4A" w:rsidRPr="00077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296B4A" w:rsidRPr="00077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BC5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296B4A" w:rsidRPr="00077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296B4A" w:rsidRPr="00077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AF6C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П.Н.</w:t>
      </w:r>
      <w:r w:rsidR="00194C5C" w:rsidRPr="00194C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F6C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Сорокин</w:t>
      </w:r>
    </w:p>
    <w:p w:rsidR="008700D3" w:rsidRPr="00077572" w:rsidRDefault="008700D3" w:rsidP="00296B4A">
      <w:pPr>
        <w:pStyle w:val="a3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19E0" w:rsidRPr="00077572" w:rsidRDefault="004919E0">
      <w:pPr>
        <w:rPr>
          <w:rFonts w:ascii="Times New Roman" w:hAnsi="Times New Roman" w:cs="Times New Roman"/>
          <w:sz w:val="24"/>
          <w:szCs w:val="24"/>
        </w:rPr>
        <w:sectPr w:rsidR="004919E0" w:rsidRPr="00077572" w:rsidSect="004919E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024CB" w:rsidRDefault="00077572" w:rsidP="00A024CB">
      <w:pPr>
        <w:spacing w:after="0"/>
        <w:ind w:left="623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  <w:r w:rsidR="002A4A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7572" w:rsidRDefault="002A4AA8" w:rsidP="00A024CB">
      <w:pPr>
        <w:spacing w:after="0"/>
        <w:ind w:left="623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техническому заданию</w:t>
      </w:r>
    </w:p>
    <w:p w:rsidR="002013E3" w:rsidRPr="00077572" w:rsidRDefault="00C8283E" w:rsidP="004919E0">
      <w:pPr>
        <w:jc w:val="center"/>
        <w:rPr>
          <w:rFonts w:ascii="Times New Roman" w:hAnsi="Times New Roman" w:cs="Times New Roman"/>
          <w:sz w:val="24"/>
          <w:szCs w:val="24"/>
        </w:rPr>
      </w:pPr>
      <w:r w:rsidRPr="00077572">
        <w:rPr>
          <w:rFonts w:ascii="Times New Roman" w:hAnsi="Times New Roman" w:cs="Times New Roman"/>
          <w:sz w:val="24"/>
          <w:szCs w:val="24"/>
        </w:rPr>
        <w:t>С</w:t>
      </w:r>
      <w:r w:rsidR="004919E0" w:rsidRPr="00077572">
        <w:rPr>
          <w:rFonts w:ascii="Times New Roman" w:hAnsi="Times New Roman" w:cs="Times New Roman"/>
          <w:sz w:val="24"/>
          <w:szCs w:val="24"/>
        </w:rPr>
        <w:t>пецификация Товара</w:t>
      </w:r>
    </w:p>
    <w:p w:rsidR="004919E0" w:rsidRDefault="004919E0" w:rsidP="000C7B94">
      <w:pPr>
        <w:ind w:left="-709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-572" w:type="dxa"/>
        <w:tblLook w:val="04A0" w:firstRow="1" w:lastRow="0" w:firstColumn="1" w:lastColumn="0" w:noHBand="0" w:noVBand="1"/>
      </w:tblPr>
      <w:tblGrid>
        <w:gridCol w:w="567"/>
        <w:gridCol w:w="6804"/>
        <w:gridCol w:w="851"/>
        <w:gridCol w:w="1134"/>
      </w:tblGrid>
      <w:tr w:rsidR="0096132D" w:rsidRPr="00077572" w:rsidTr="00252AB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32D" w:rsidRPr="00077572" w:rsidRDefault="0096132D" w:rsidP="00C05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75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32D" w:rsidRPr="00077572" w:rsidRDefault="0096132D" w:rsidP="00C05C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75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Товара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32D" w:rsidRPr="00077572" w:rsidRDefault="0096132D" w:rsidP="00C05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775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Ед.изм</w:t>
            </w:r>
            <w:proofErr w:type="spellEnd"/>
            <w:r w:rsidRPr="000775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32D" w:rsidRPr="00077572" w:rsidRDefault="0096132D" w:rsidP="00C05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75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</w:t>
            </w:r>
          </w:p>
        </w:tc>
      </w:tr>
      <w:tr w:rsidR="0096132D" w:rsidRPr="002B1F3A" w:rsidTr="00252ABC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32D" w:rsidRPr="002B1F3A" w:rsidRDefault="0096132D" w:rsidP="00C05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1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32D" w:rsidRPr="002B1F3A" w:rsidRDefault="007B10B9" w:rsidP="00F5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Коврик-подкладка настольный для письма (650*450) с прозрачным карманом, черный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32D" w:rsidRPr="002B1F3A" w:rsidRDefault="0096132D" w:rsidP="00C05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1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32D" w:rsidRPr="0003396D" w:rsidRDefault="0096132D" w:rsidP="00C05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96132D" w:rsidRPr="002B1F3A" w:rsidTr="00252ABC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32D" w:rsidRPr="002B1F3A" w:rsidRDefault="0096132D" w:rsidP="00C05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1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2D" w:rsidRPr="000C5B17" w:rsidRDefault="006E0D4F" w:rsidP="008B3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Корректор жидкий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Berling</w:t>
            </w:r>
            <w:r w:rsidR="00E451E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o</w:t>
            </w:r>
            <w:proofErr w:type="spellEnd"/>
            <w:r w:rsidR="000C5B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или </w:t>
            </w:r>
            <w:r w:rsidR="008B34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эквивалент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32D" w:rsidRPr="002B1F3A" w:rsidRDefault="0096132D" w:rsidP="00C05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1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D4F" w:rsidRPr="006E0D4F" w:rsidRDefault="006E0D4F" w:rsidP="006E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24</w:t>
            </w:r>
          </w:p>
        </w:tc>
      </w:tr>
      <w:tr w:rsidR="0096132D" w:rsidRPr="002B1F3A" w:rsidTr="00252ABC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32D" w:rsidRPr="002B1F3A" w:rsidRDefault="0096132D" w:rsidP="00C05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1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2D" w:rsidRPr="000C5B17" w:rsidRDefault="006E0D4F" w:rsidP="00C05C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Корректирующая лента 5ммх8м ЕК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Extra</w:t>
            </w:r>
            <w:r w:rsidR="000C5B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8B34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или эквивалент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32D" w:rsidRPr="002B1F3A" w:rsidRDefault="0079411C" w:rsidP="00C05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1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2D" w:rsidRPr="006E0D4F" w:rsidRDefault="006E0D4F" w:rsidP="00C05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24</w:t>
            </w:r>
          </w:p>
        </w:tc>
      </w:tr>
      <w:tr w:rsidR="0096132D" w:rsidRPr="002B1F3A" w:rsidTr="00252ABC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32D" w:rsidRPr="002B1F3A" w:rsidRDefault="0096132D" w:rsidP="00C05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1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2D" w:rsidRPr="000C5B17" w:rsidRDefault="006E0D4F" w:rsidP="00252A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Бумага</w:t>
            </w:r>
            <w:r w:rsidRPr="000C5B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0C5B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Ballet</w:t>
            </w:r>
            <w:r w:rsidR="00B51D58" w:rsidRPr="000C5B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B51D5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Premier</w:t>
            </w:r>
            <w:r w:rsidR="00B51D58" w:rsidRPr="000C5B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80 </w:t>
            </w:r>
            <w:r w:rsidR="00B51D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r w:rsidR="00B51D58" w:rsidRPr="000C5B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  <w:r w:rsidR="00B51D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="00B51D58" w:rsidRPr="000C5B1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="00294F65" w:rsidRPr="000C5B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106 </w:t>
            </w:r>
            <w:r w:rsidR="00294F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мкм</w:t>
            </w:r>
            <w:r w:rsidR="000C5B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252A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или эквивалент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32D" w:rsidRPr="002B1F3A" w:rsidRDefault="0096132D" w:rsidP="00C05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1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2D" w:rsidRPr="006E0D4F" w:rsidRDefault="006E0D4F" w:rsidP="00C05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100</w:t>
            </w:r>
          </w:p>
        </w:tc>
      </w:tr>
      <w:tr w:rsidR="0096132D" w:rsidRPr="002B1F3A" w:rsidTr="00252ABC">
        <w:trPr>
          <w:trHeight w:val="23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32D" w:rsidRPr="002B1F3A" w:rsidRDefault="0096132D" w:rsidP="00C05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1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D4F" w:rsidRPr="006E0D4F" w:rsidRDefault="006E0D4F" w:rsidP="006E0D4F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151515"/>
                <w:sz w:val="18"/>
                <w:szCs w:val="18"/>
              </w:rPr>
            </w:pPr>
            <w:r w:rsidRPr="006E0D4F">
              <w:rPr>
                <w:b w:val="0"/>
                <w:color w:val="151515"/>
                <w:sz w:val="18"/>
                <w:szCs w:val="18"/>
              </w:rPr>
              <w:t>Клей Момент Кристалл 125 мл. прозрачный</w:t>
            </w:r>
          </w:p>
          <w:p w:rsidR="0096132D" w:rsidRPr="006E0D4F" w:rsidRDefault="0096132D" w:rsidP="00B1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32D" w:rsidRPr="002B1F3A" w:rsidRDefault="0096132D" w:rsidP="00C05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1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2D" w:rsidRPr="002B1F3A" w:rsidRDefault="006E0D4F" w:rsidP="00C05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B13722" w:rsidRPr="002B1F3A" w:rsidTr="00252ABC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22" w:rsidRDefault="00B13722" w:rsidP="00B1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22" w:rsidRPr="00E451E1" w:rsidRDefault="00E451E1" w:rsidP="008B3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Папка</w:t>
            </w:r>
            <w:r w:rsidRPr="00E451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уголок</w:t>
            </w:r>
            <w:r w:rsidRPr="00E451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E451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Berlingo</w:t>
            </w:r>
            <w:proofErr w:type="spellEnd"/>
            <w:r w:rsidRPr="00E451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Soft</w:t>
            </w:r>
            <w:r w:rsidRPr="00E451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Touch</w:t>
            </w:r>
            <w:r w:rsidR="00E17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18</w:t>
            </w:r>
            <w:r w:rsidRPr="00E451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мкм</w:t>
            </w:r>
            <w:r w:rsidR="008B34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8B34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или эквивалент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прозрачная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22" w:rsidRPr="002B1F3A" w:rsidRDefault="0079411C" w:rsidP="00B1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1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22" w:rsidRDefault="0079411C" w:rsidP="00B1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</w:t>
            </w:r>
          </w:p>
        </w:tc>
      </w:tr>
      <w:tr w:rsidR="00B13722" w:rsidRPr="002B1F3A" w:rsidTr="00252ABC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22" w:rsidRDefault="00B13722" w:rsidP="00B1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22" w:rsidRPr="006059F2" w:rsidRDefault="006059F2" w:rsidP="008B3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Папка</w:t>
            </w:r>
            <w:r w:rsidRPr="00E17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уголок</w:t>
            </w:r>
            <w:r w:rsidRPr="00E17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E17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Berlingo</w:t>
            </w:r>
            <w:proofErr w:type="spellEnd"/>
            <w:r w:rsidRPr="00E17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Soft</w:t>
            </w:r>
            <w:r w:rsidRPr="00E17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Touch</w:t>
            </w:r>
            <w:r w:rsidR="00E17603" w:rsidRPr="00E17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18</w:t>
            </w:r>
            <w:r w:rsidRPr="00E17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мкм</w:t>
            </w:r>
            <w:r w:rsidRPr="00E17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8B34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или эквивалент</w:t>
            </w:r>
            <w:r w:rsidR="008B34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E17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прозрачная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зеленая</w:t>
            </w:r>
            <w:r w:rsidR="000C5B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22" w:rsidRPr="002B1F3A" w:rsidRDefault="0079411C" w:rsidP="00B1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1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22" w:rsidRDefault="000C5B17" w:rsidP="00B1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</w:tr>
      <w:tr w:rsidR="00B13722" w:rsidRPr="002B1F3A" w:rsidTr="00252ABC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22" w:rsidRPr="002B1F3A" w:rsidRDefault="00B13722" w:rsidP="00B1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22" w:rsidRPr="00E17603" w:rsidRDefault="006059F2" w:rsidP="008B3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Папка</w:t>
            </w:r>
            <w:r w:rsidRPr="00E17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уголок</w:t>
            </w:r>
            <w:r w:rsidRPr="00E17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E17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Berlingo</w:t>
            </w:r>
            <w:proofErr w:type="spellEnd"/>
            <w:r w:rsidRPr="00E17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Soft</w:t>
            </w:r>
            <w:r w:rsidRPr="00E17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Touch</w:t>
            </w:r>
            <w:r w:rsidRPr="00E17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E17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  <w:r w:rsidRPr="00E17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мкм</w:t>
            </w:r>
            <w:r w:rsidRPr="00E17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8B34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или эквивалент</w:t>
            </w:r>
            <w:r w:rsidR="008B34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E17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прозрачная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синяя</w:t>
            </w:r>
            <w:r w:rsidR="000C5B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22" w:rsidRPr="002B1F3A" w:rsidRDefault="0079411C" w:rsidP="00B1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1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22" w:rsidRPr="006059F2" w:rsidRDefault="000C5B17" w:rsidP="00B1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</w:tr>
      <w:tr w:rsidR="00B13722" w:rsidRPr="002B1F3A" w:rsidTr="00252ABC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722" w:rsidRPr="002B1F3A" w:rsidRDefault="00B13722" w:rsidP="00B1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22" w:rsidRPr="00FC4CF3" w:rsidRDefault="006059F2" w:rsidP="00B1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Папка </w:t>
            </w:r>
            <w:r w:rsidR="00E176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кнопке А4 на кнопке прозрачная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ассортимент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722" w:rsidRPr="002B1F3A" w:rsidRDefault="0079411C" w:rsidP="00B1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1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22" w:rsidRPr="002B1F3A" w:rsidRDefault="00F90AB7" w:rsidP="00B1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</w:tr>
      <w:tr w:rsidR="00B13722" w:rsidRPr="002B1F3A" w:rsidTr="00252ABC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722" w:rsidRPr="002B1F3A" w:rsidRDefault="00B13722" w:rsidP="00B1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22" w:rsidRPr="00E17603" w:rsidRDefault="00AA5C33" w:rsidP="008B3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171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Папка</w:t>
            </w:r>
            <w:r w:rsidRPr="00E1760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-</w:t>
            </w:r>
            <w:r w:rsidRPr="002171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уголок</w:t>
            </w:r>
            <w:r w:rsidRPr="00E1760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Pr="002171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</w:t>
            </w:r>
            <w:r w:rsidRPr="00E1760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4 </w:t>
            </w:r>
            <w:proofErr w:type="spellStart"/>
            <w:r w:rsidRPr="002171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Berlingo</w:t>
            </w:r>
            <w:proofErr w:type="spellEnd"/>
            <w:r w:rsidRPr="00E1760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Pr="002171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Soft</w:t>
            </w:r>
            <w:r w:rsidRPr="00E1760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Pr="002171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Touch</w:t>
            </w:r>
            <w:r w:rsidRPr="00E1760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200</w:t>
            </w:r>
            <w:r w:rsidRPr="002171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мкм</w:t>
            </w:r>
            <w:r w:rsidRPr="00E1760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171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LFp</w:t>
            </w:r>
            <w:proofErr w:type="spellEnd"/>
            <w:r w:rsidRPr="00E1760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_</w:t>
            </w:r>
            <w:r w:rsidRPr="002171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A</w:t>
            </w:r>
            <w:r w:rsidRPr="00E1760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4981 </w:t>
            </w:r>
            <w:r w:rsidR="008B34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или эквивалент</w:t>
            </w:r>
            <w:r w:rsidR="008B347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="00E1760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непрозрачная </w:t>
            </w:r>
            <w:r w:rsidRPr="002171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синяя</w:t>
            </w:r>
            <w:r w:rsidR="000C5B1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722" w:rsidRPr="002B1F3A" w:rsidRDefault="00B13722" w:rsidP="00B1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1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22" w:rsidRPr="00217162" w:rsidRDefault="00217162" w:rsidP="00B1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B13722" w:rsidRPr="002B1F3A" w:rsidTr="00252ABC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722" w:rsidRPr="00305A5B" w:rsidRDefault="00B13722" w:rsidP="00B1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22" w:rsidRPr="00217162" w:rsidRDefault="00252ABC" w:rsidP="00B1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" w:history="1">
              <w:r w:rsidR="00217162" w:rsidRPr="00217162">
                <w:rPr>
                  <w:rFonts w:ascii="Times New Roman" w:hAnsi="Times New Roman" w:cs="Times New Roman"/>
                  <w:color w:val="333333"/>
                  <w:sz w:val="18"/>
                  <w:szCs w:val="18"/>
                  <w:shd w:val="clear" w:color="auto" w:fill="FFFFFF"/>
                </w:rPr>
                <w:t xml:space="preserve">Нож канц. 9 мм. </w:t>
              </w:r>
              <w:proofErr w:type="spellStart"/>
              <w:r w:rsidR="00217162" w:rsidRPr="00217162">
                <w:rPr>
                  <w:rFonts w:ascii="Times New Roman" w:hAnsi="Times New Roman" w:cs="Times New Roman"/>
                  <w:color w:val="333333"/>
                  <w:sz w:val="18"/>
                  <w:szCs w:val="18"/>
                  <w:shd w:val="clear" w:color="auto" w:fill="FFFFFF"/>
                </w:rPr>
                <w:t>Berlingo</w:t>
              </w:r>
              <w:proofErr w:type="spellEnd"/>
              <w:r w:rsidR="00217162" w:rsidRPr="00217162">
                <w:rPr>
                  <w:rFonts w:ascii="Times New Roman" w:hAnsi="Times New Roman" w:cs="Times New Roman"/>
                  <w:color w:val="333333"/>
                  <w:sz w:val="18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="00217162" w:rsidRPr="00217162">
                <w:rPr>
                  <w:rFonts w:ascii="Times New Roman" w:hAnsi="Times New Roman" w:cs="Times New Roman"/>
                  <w:color w:val="333333"/>
                  <w:sz w:val="18"/>
                  <w:szCs w:val="18"/>
                  <w:shd w:val="clear" w:color="auto" w:fill="FFFFFF"/>
                </w:rPr>
                <w:t>Razzor</w:t>
              </w:r>
              <w:proofErr w:type="spellEnd"/>
              <w:r w:rsidR="00217162" w:rsidRPr="00217162">
                <w:rPr>
                  <w:rFonts w:ascii="Times New Roman" w:hAnsi="Times New Roman" w:cs="Times New Roman"/>
                  <w:color w:val="333333"/>
                  <w:sz w:val="18"/>
                  <w:szCs w:val="18"/>
                  <w:shd w:val="clear" w:color="auto" w:fill="FFFFFF"/>
                </w:rPr>
                <w:t xml:space="preserve"> 200L ВМ4151</w:t>
              </w:r>
              <w:r w:rsidR="008B3470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 xml:space="preserve"> </w:t>
              </w:r>
              <w:r w:rsidR="008B3470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или эквивалент</w:t>
              </w:r>
              <w:r w:rsidR="00217162" w:rsidRPr="00217162">
                <w:rPr>
                  <w:rFonts w:ascii="Times New Roman" w:hAnsi="Times New Roman" w:cs="Times New Roman"/>
                  <w:color w:val="333333"/>
                  <w:sz w:val="18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="00217162" w:rsidRPr="00217162">
                <w:rPr>
                  <w:rFonts w:ascii="Times New Roman" w:hAnsi="Times New Roman" w:cs="Times New Roman"/>
                  <w:color w:val="333333"/>
                  <w:sz w:val="18"/>
                  <w:szCs w:val="18"/>
                  <w:shd w:val="clear" w:color="auto" w:fill="FFFFFF"/>
                </w:rPr>
                <w:t>увелич</w:t>
              </w:r>
              <w:proofErr w:type="spellEnd"/>
              <w:r w:rsidR="00217162" w:rsidRPr="00217162">
                <w:rPr>
                  <w:rFonts w:ascii="Times New Roman" w:hAnsi="Times New Roman" w:cs="Times New Roman"/>
                  <w:color w:val="333333"/>
                  <w:sz w:val="18"/>
                  <w:szCs w:val="18"/>
                  <w:shd w:val="clear" w:color="auto" w:fill="FFFFFF"/>
                </w:rPr>
                <w:t xml:space="preserve">. длина лезвия </w:t>
              </w:r>
              <w:proofErr w:type="spellStart"/>
              <w:r w:rsidR="00217162" w:rsidRPr="00217162">
                <w:rPr>
                  <w:rFonts w:ascii="Times New Roman" w:hAnsi="Times New Roman" w:cs="Times New Roman"/>
                  <w:color w:val="333333"/>
                  <w:sz w:val="18"/>
                  <w:szCs w:val="18"/>
                  <w:shd w:val="clear" w:color="auto" w:fill="FFFFFF"/>
                </w:rPr>
                <w:t>auto-lock</w:t>
              </w:r>
              <w:proofErr w:type="spellEnd"/>
              <w:r w:rsidR="00217162" w:rsidRPr="00217162">
                <w:rPr>
                  <w:rFonts w:ascii="Times New Roman" w:hAnsi="Times New Roman" w:cs="Times New Roman"/>
                  <w:color w:val="333333"/>
                  <w:sz w:val="18"/>
                  <w:szCs w:val="18"/>
                  <w:shd w:val="clear" w:color="auto" w:fill="FFFFFF"/>
                </w:rPr>
                <w:t xml:space="preserve"> металл..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722" w:rsidRPr="002B1F3A" w:rsidRDefault="00B13722" w:rsidP="00B1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1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22" w:rsidRPr="000446C4" w:rsidRDefault="00217162" w:rsidP="00B1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B13722" w:rsidRPr="002B1F3A" w:rsidTr="00252ABC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722" w:rsidRPr="00AF1449" w:rsidRDefault="00B13722" w:rsidP="00AF1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AF144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</w:t>
            </w:r>
          </w:p>
        </w:tc>
        <w:bookmarkStart w:id="0" w:name="_GoBack"/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22" w:rsidRPr="00E17603" w:rsidRDefault="00252ABC" w:rsidP="008B3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fldChar w:fldCharType="begin"/>
            </w:r>
            <w:r>
              <w:instrText xml:space="preserve"> HYPERLINK "https://kanzlider.ru/catalog/karandashi/karandash_ch_gr_erichkrause_klassika_hb_s_last_60718_rasprodazha.html" </w:instrText>
            </w:r>
            <w:r>
              <w:fldChar w:fldCharType="separate"/>
            </w:r>
            <w:r w:rsidR="00E17603" w:rsidRPr="00E17603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 xml:space="preserve">Карандаш ч/гр. </w:t>
            </w:r>
            <w:proofErr w:type="spellStart"/>
            <w:r w:rsidR="00E17603" w:rsidRPr="00E17603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ErichKrause</w:t>
            </w:r>
            <w:proofErr w:type="spellEnd"/>
            <w:r w:rsidR="00E17603" w:rsidRPr="00E17603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="008B34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или эквивалент</w:t>
            </w:r>
            <w:r w:rsidR="008B3470" w:rsidRPr="00E17603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="00E17603" w:rsidRPr="00E17603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Классика HB с ласт. 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fldChar w:fldCharType="end"/>
            </w:r>
            <w:r w:rsidR="000C5B17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bookmarkEnd w:id="0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722" w:rsidRPr="002B1F3A" w:rsidRDefault="00B13722" w:rsidP="00B1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1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22" w:rsidRPr="002B1F3A" w:rsidRDefault="00EB3FE6" w:rsidP="00B1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</w:tr>
    </w:tbl>
    <w:p w:rsidR="00194C5C" w:rsidRDefault="00194C5C" w:rsidP="000C7B94">
      <w:pPr>
        <w:ind w:left="-709"/>
        <w:rPr>
          <w:rFonts w:ascii="Times New Roman" w:hAnsi="Times New Roman" w:cs="Times New Roman"/>
          <w:sz w:val="24"/>
          <w:szCs w:val="24"/>
        </w:rPr>
      </w:pPr>
    </w:p>
    <w:p w:rsidR="00194C5C" w:rsidRDefault="00194C5C" w:rsidP="000C7B94">
      <w:pPr>
        <w:ind w:left="-709"/>
        <w:rPr>
          <w:rFonts w:ascii="Times New Roman" w:hAnsi="Times New Roman" w:cs="Times New Roman"/>
          <w:sz w:val="24"/>
          <w:szCs w:val="24"/>
        </w:rPr>
      </w:pPr>
    </w:p>
    <w:p w:rsidR="0017478F" w:rsidRPr="002B1F3A" w:rsidRDefault="00194C5C" w:rsidP="001E3165">
      <w:pPr>
        <w:rPr>
          <w:rFonts w:ascii="Times New Roman" w:hAnsi="Times New Roman" w:cs="Times New Roman"/>
          <w:sz w:val="24"/>
          <w:szCs w:val="24"/>
        </w:rPr>
      </w:pPr>
      <w:r w:rsidRPr="00077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начальника ОАКР</w:t>
      </w:r>
      <w:r w:rsidR="001747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П.Н.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478F">
        <w:rPr>
          <w:rFonts w:ascii="Times New Roman" w:hAnsi="Times New Roman" w:cs="Times New Roman"/>
          <w:sz w:val="24"/>
          <w:szCs w:val="24"/>
        </w:rPr>
        <w:t>Сорокин</w:t>
      </w:r>
    </w:p>
    <w:sectPr w:rsidR="0017478F" w:rsidRPr="002B1F3A" w:rsidSect="0007757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975A9"/>
    <w:multiLevelType w:val="hybridMultilevel"/>
    <w:tmpl w:val="CF1AC252"/>
    <w:lvl w:ilvl="0" w:tplc="9524ED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E0CC9"/>
    <w:multiLevelType w:val="hybridMultilevel"/>
    <w:tmpl w:val="17264C30"/>
    <w:lvl w:ilvl="0" w:tplc="406CBE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D0310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BB41669"/>
    <w:multiLevelType w:val="hybridMultilevel"/>
    <w:tmpl w:val="B7BE7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B4BCA"/>
    <w:multiLevelType w:val="hybridMultilevel"/>
    <w:tmpl w:val="8B327AF2"/>
    <w:lvl w:ilvl="0" w:tplc="406CBE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64D12B5"/>
    <w:multiLevelType w:val="hybridMultilevel"/>
    <w:tmpl w:val="C0FAC89A"/>
    <w:lvl w:ilvl="0" w:tplc="D15662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C308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17B"/>
    <w:rsid w:val="000068D7"/>
    <w:rsid w:val="000519A9"/>
    <w:rsid w:val="00077572"/>
    <w:rsid w:val="000C5B17"/>
    <w:rsid w:val="000C7B94"/>
    <w:rsid w:val="000E48BF"/>
    <w:rsid w:val="000E57BE"/>
    <w:rsid w:val="00135B9C"/>
    <w:rsid w:val="0017478F"/>
    <w:rsid w:val="00174E02"/>
    <w:rsid w:val="001764E4"/>
    <w:rsid w:val="001919EE"/>
    <w:rsid w:val="00194C5C"/>
    <w:rsid w:val="001D4CA0"/>
    <w:rsid w:val="001E3165"/>
    <w:rsid w:val="001E4B18"/>
    <w:rsid w:val="002013E3"/>
    <w:rsid w:val="00217162"/>
    <w:rsid w:val="0024788F"/>
    <w:rsid w:val="0025066D"/>
    <w:rsid w:val="00252ABC"/>
    <w:rsid w:val="00294F65"/>
    <w:rsid w:val="00296B4A"/>
    <w:rsid w:val="002A2FAA"/>
    <w:rsid w:val="002A4AA8"/>
    <w:rsid w:val="002B1F3A"/>
    <w:rsid w:val="002B4D02"/>
    <w:rsid w:val="002E44B1"/>
    <w:rsid w:val="002E7FB8"/>
    <w:rsid w:val="003A4463"/>
    <w:rsid w:val="003B537E"/>
    <w:rsid w:val="003C5D5D"/>
    <w:rsid w:val="003D0457"/>
    <w:rsid w:val="003D2DE4"/>
    <w:rsid w:val="003F4D22"/>
    <w:rsid w:val="004132AA"/>
    <w:rsid w:val="004653DF"/>
    <w:rsid w:val="004919E0"/>
    <w:rsid w:val="004B1221"/>
    <w:rsid w:val="004E6012"/>
    <w:rsid w:val="005000AC"/>
    <w:rsid w:val="005363C6"/>
    <w:rsid w:val="005522C2"/>
    <w:rsid w:val="0057265E"/>
    <w:rsid w:val="005B217B"/>
    <w:rsid w:val="006010E4"/>
    <w:rsid w:val="006059F2"/>
    <w:rsid w:val="00612C10"/>
    <w:rsid w:val="00613178"/>
    <w:rsid w:val="0061434F"/>
    <w:rsid w:val="006144E9"/>
    <w:rsid w:val="00627933"/>
    <w:rsid w:val="0067207F"/>
    <w:rsid w:val="00686090"/>
    <w:rsid w:val="006D1FB5"/>
    <w:rsid w:val="006E0D4F"/>
    <w:rsid w:val="0079411C"/>
    <w:rsid w:val="007B10B9"/>
    <w:rsid w:val="007B21C9"/>
    <w:rsid w:val="007B53AE"/>
    <w:rsid w:val="0081497C"/>
    <w:rsid w:val="0083420D"/>
    <w:rsid w:val="00867F3A"/>
    <w:rsid w:val="008700D3"/>
    <w:rsid w:val="008B3470"/>
    <w:rsid w:val="008C7AA1"/>
    <w:rsid w:val="008D0B88"/>
    <w:rsid w:val="008E38CA"/>
    <w:rsid w:val="008F47F5"/>
    <w:rsid w:val="00920B5C"/>
    <w:rsid w:val="00920C64"/>
    <w:rsid w:val="00922D82"/>
    <w:rsid w:val="00932BA0"/>
    <w:rsid w:val="00934A7A"/>
    <w:rsid w:val="0096132D"/>
    <w:rsid w:val="009A2A95"/>
    <w:rsid w:val="00A024CB"/>
    <w:rsid w:val="00A16F06"/>
    <w:rsid w:val="00A5160F"/>
    <w:rsid w:val="00A658D0"/>
    <w:rsid w:val="00A81E1C"/>
    <w:rsid w:val="00A905A3"/>
    <w:rsid w:val="00AA5C33"/>
    <w:rsid w:val="00AC1B1F"/>
    <w:rsid w:val="00AF1449"/>
    <w:rsid w:val="00AF2701"/>
    <w:rsid w:val="00AF5443"/>
    <w:rsid w:val="00AF6CEA"/>
    <w:rsid w:val="00B13722"/>
    <w:rsid w:val="00B51D58"/>
    <w:rsid w:val="00B523E3"/>
    <w:rsid w:val="00B53C07"/>
    <w:rsid w:val="00B55A2C"/>
    <w:rsid w:val="00B65ADC"/>
    <w:rsid w:val="00BA0B4C"/>
    <w:rsid w:val="00BC0EB4"/>
    <w:rsid w:val="00BC593C"/>
    <w:rsid w:val="00BE18EA"/>
    <w:rsid w:val="00BE4564"/>
    <w:rsid w:val="00C44ACC"/>
    <w:rsid w:val="00C454F7"/>
    <w:rsid w:val="00C50571"/>
    <w:rsid w:val="00C62812"/>
    <w:rsid w:val="00C8283E"/>
    <w:rsid w:val="00CE2A95"/>
    <w:rsid w:val="00CE3788"/>
    <w:rsid w:val="00D725B8"/>
    <w:rsid w:val="00DB3D16"/>
    <w:rsid w:val="00DC239F"/>
    <w:rsid w:val="00DD1D19"/>
    <w:rsid w:val="00DD702D"/>
    <w:rsid w:val="00DE1C17"/>
    <w:rsid w:val="00DF2841"/>
    <w:rsid w:val="00E16EA4"/>
    <w:rsid w:val="00E17603"/>
    <w:rsid w:val="00E451E1"/>
    <w:rsid w:val="00E47DF8"/>
    <w:rsid w:val="00E7057E"/>
    <w:rsid w:val="00EA440D"/>
    <w:rsid w:val="00EB3FE6"/>
    <w:rsid w:val="00EE11E6"/>
    <w:rsid w:val="00EF7E37"/>
    <w:rsid w:val="00F1158F"/>
    <w:rsid w:val="00F26B29"/>
    <w:rsid w:val="00F4388A"/>
    <w:rsid w:val="00F51031"/>
    <w:rsid w:val="00F777FF"/>
    <w:rsid w:val="00F90AB7"/>
    <w:rsid w:val="00FA3FBA"/>
    <w:rsid w:val="00FA62FC"/>
    <w:rsid w:val="00FE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95B85"/>
  <w15:chartTrackingRefBased/>
  <w15:docId w15:val="{81D3589D-BE56-426A-929B-E98983992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519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1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4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4B18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201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с отступом 2 Знак"/>
    <w:rsid w:val="00BE4564"/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0519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ictionary-itemcode">
    <w:name w:val="dictionary-item__code"/>
    <w:basedOn w:val="a0"/>
    <w:rsid w:val="004E6012"/>
  </w:style>
  <w:style w:type="character" w:styleId="a7">
    <w:name w:val="Hyperlink"/>
    <w:basedOn w:val="a0"/>
    <w:uiPriority w:val="99"/>
    <w:semiHidden/>
    <w:unhideWhenUsed/>
    <w:rsid w:val="009613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anzlider.ru/catalog/nozhnitsy_nozhi_kantselyarskie/nozh_kants_9_mm_berlingo_razzor_200l_vm4151_uvelich_dlina_lezviya_auto_lock_metall_napravl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1428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Молчанов Виктор Иванович</dc:creator>
  <cp:keywords/>
  <dc:description/>
  <cp:lastModifiedBy>Кузнецова Оксана Петровна</cp:lastModifiedBy>
  <cp:revision>63</cp:revision>
  <cp:lastPrinted>2026-06-04T03:52:00Z</cp:lastPrinted>
  <dcterms:created xsi:type="dcterms:W3CDTF">2023-06-15T02:23:00Z</dcterms:created>
  <dcterms:modified xsi:type="dcterms:W3CDTF">2026-06-04T04:05:00Z</dcterms:modified>
</cp:coreProperties>
</file>