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65B" w:rsidRPr="006D1DCD" w:rsidRDefault="0056765B" w:rsidP="0056765B">
      <w:pPr>
        <w:jc w:val="center"/>
        <w:rPr>
          <w:rFonts w:ascii="Times New Roman" w:hAnsi="Times New Roman"/>
          <w:b/>
          <w:bCs/>
          <w:sz w:val="22"/>
          <w:szCs w:val="22"/>
          <w:u w:val="single"/>
          <w:lang w:val="ru-RU"/>
        </w:rPr>
      </w:pPr>
      <w:r w:rsidRPr="006D1DCD">
        <w:rPr>
          <w:rFonts w:ascii="Times New Roman" w:hAnsi="Times New Roman"/>
          <w:b/>
          <w:bCs/>
          <w:sz w:val="22"/>
          <w:szCs w:val="22"/>
          <w:lang w:val="ru-RU"/>
        </w:rPr>
        <w:t xml:space="preserve">ДОГОВОР ПОСТАВКИ № </w:t>
      </w:r>
      <w:r w:rsidRPr="006D1DCD">
        <w:rPr>
          <w:rFonts w:ascii="Times New Roman" w:hAnsi="Times New Roman"/>
          <w:bCs/>
          <w:sz w:val="22"/>
          <w:szCs w:val="22"/>
          <w:u w:val="single"/>
          <w:lang w:val="ru-RU"/>
        </w:rPr>
        <w:t xml:space="preserve">      </w:t>
      </w:r>
    </w:p>
    <w:p w:rsidR="0056765B" w:rsidRPr="006D1DCD" w:rsidRDefault="0056765B" w:rsidP="0056765B">
      <w:pPr>
        <w:jc w:val="center"/>
        <w:rPr>
          <w:rFonts w:ascii="Times New Roman" w:hAnsi="Times New Roman"/>
          <w:b/>
          <w:bCs/>
          <w:sz w:val="22"/>
          <w:szCs w:val="22"/>
          <w:lang w:val="ru-RU"/>
        </w:rPr>
      </w:pPr>
    </w:p>
    <w:p w:rsidR="0056765B" w:rsidRPr="006D1DCD" w:rsidRDefault="0056765B" w:rsidP="0056765B">
      <w:pPr>
        <w:jc w:val="center"/>
        <w:rPr>
          <w:rFonts w:ascii="Times New Roman" w:hAnsi="Times New Roman"/>
          <w:sz w:val="22"/>
          <w:szCs w:val="22"/>
          <w:lang w:val="ru-RU"/>
        </w:rPr>
      </w:pPr>
      <w:r w:rsidRPr="006D1DCD">
        <w:rPr>
          <w:rFonts w:ascii="Times New Roman" w:hAnsi="Times New Roman"/>
          <w:sz w:val="22"/>
          <w:szCs w:val="22"/>
          <w:lang w:val="ru-RU"/>
        </w:rPr>
        <w:t>г. Кострома</w:t>
      </w:r>
      <w:r w:rsidR="00C528EC" w:rsidRPr="006D1DCD">
        <w:rPr>
          <w:rFonts w:ascii="Times New Roman" w:hAnsi="Times New Roman"/>
          <w:sz w:val="22"/>
          <w:szCs w:val="22"/>
          <w:lang w:val="ru-RU"/>
        </w:rPr>
        <w:t xml:space="preserve"> </w:t>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00C528EC" w:rsidRPr="006D1DCD">
        <w:rPr>
          <w:rFonts w:ascii="Times New Roman" w:hAnsi="Times New Roman"/>
          <w:sz w:val="22"/>
          <w:szCs w:val="22"/>
          <w:lang w:val="ru-RU"/>
        </w:rPr>
        <w:tab/>
      </w:r>
      <w:r w:rsidRPr="006D1DCD">
        <w:rPr>
          <w:rFonts w:ascii="Times New Roman" w:hAnsi="Times New Roman"/>
          <w:sz w:val="22"/>
          <w:szCs w:val="22"/>
          <w:lang w:val="ru-RU"/>
        </w:rPr>
        <w:t xml:space="preserve"> «___» _________ 202</w:t>
      </w:r>
      <w:r w:rsidR="007D477E">
        <w:rPr>
          <w:rFonts w:ascii="Times New Roman" w:hAnsi="Times New Roman"/>
          <w:sz w:val="22"/>
          <w:szCs w:val="22"/>
          <w:lang w:val="ru-RU"/>
        </w:rPr>
        <w:t>6</w:t>
      </w:r>
      <w:r w:rsidRPr="006D1DCD">
        <w:rPr>
          <w:rFonts w:ascii="Times New Roman" w:hAnsi="Times New Roman"/>
          <w:sz w:val="22"/>
          <w:szCs w:val="22"/>
          <w:lang w:val="ru-RU"/>
        </w:rPr>
        <w:t xml:space="preserve"> г.</w:t>
      </w:r>
    </w:p>
    <w:p w:rsidR="0056765B" w:rsidRPr="006D1DCD" w:rsidRDefault="0056765B" w:rsidP="0056765B">
      <w:pPr>
        <w:jc w:val="both"/>
        <w:rPr>
          <w:rFonts w:ascii="Times New Roman" w:hAnsi="Times New Roman"/>
          <w:sz w:val="22"/>
          <w:szCs w:val="22"/>
          <w:lang w:val="ru-RU"/>
        </w:rPr>
      </w:pPr>
    </w:p>
    <w:p w:rsidR="0038363C" w:rsidRPr="0038363C" w:rsidRDefault="0056765B" w:rsidP="0038363C">
      <w:pPr>
        <w:ind w:firstLine="709"/>
        <w:jc w:val="both"/>
        <w:rPr>
          <w:rFonts w:ascii="Times New Roman" w:hAnsi="Times New Roman"/>
          <w:sz w:val="22"/>
          <w:szCs w:val="22"/>
          <w:lang w:val="ru-RU"/>
        </w:rPr>
      </w:pPr>
      <w:proofErr w:type="gramStart"/>
      <w:r w:rsidRPr="006D1DCD">
        <w:rPr>
          <w:rFonts w:ascii="Times New Roman" w:hAnsi="Times New Roman"/>
          <w:b/>
          <w:sz w:val="22"/>
          <w:szCs w:val="22"/>
          <w:lang w:val="ru-RU"/>
        </w:rPr>
        <w:t>Управление Министерства юстиции Российской Федерации по Костромской области</w:t>
      </w:r>
      <w:r w:rsidRPr="006D1DCD">
        <w:rPr>
          <w:rFonts w:ascii="Times New Roman" w:hAnsi="Times New Roman"/>
          <w:sz w:val="22"/>
          <w:szCs w:val="22"/>
          <w:lang w:val="ru-RU"/>
        </w:rPr>
        <w:t xml:space="preserve">, именуемое в дальнейшем </w:t>
      </w:r>
      <w:r w:rsidRPr="006D1DCD">
        <w:rPr>
          <w:rFonts w:ascii="Times New Roman" w:hAnsi="Times New Roman"/>
          <w:b/>
          <w:sz w:val="22"/>
          <w:szCs w:val="22"/>
          <w:lang w:val="ru-RU"/>
        </w:rPr>
        <w:t>Заказчик,</w:t>
      </w:r>
      <w:r w:rsidRPr="006D1DCD">
        <w:rPr>
          <w:rFonts w:ascii="Times New Roman" w:hAnsi="Times New Roman"/>
          <w:sz w:val="22"/>
          <w:szCs w:val="22"/>
          <w:lang w:val="ru-RU"/>
        </w:rPr>
        <w:t xml:space="preserve"> в </w:t>
      </w:r>
      <w:r w:rsidR="003A7427" w:rsidRPr="003A7427">
        <w:rPr>
          <w:rFonts w:ascii="Times New Roman" w:hAnsi="Times New Roman"/>
          <w:lang w:val="ru-RU"/>
        </w:rPr>
        <w:t xml:space="preserve">лице </w:t>
      </w:r>
      <w:r w:rsidR="00AB145C">
        <w:rPr>
          <w:rFonts w:ascii="Times New Roman" w:hAnsi="Times New Roman"/>
          <w:lang w:val="ru-RU"/>
        </w:rPr>
        <w:t xml:space="preserve">начальника Тебеньковой Елены </w:t>
      </w:r>
      <w:r w:rsidR="00AB145C">
        <w:rPr>
          <w:rFonts w:ascii="PT Astra Serif" w:eastAsia="Times New Roman" w:hAnsi="PT Astra Serif"/>
          <w:sz w:val="22"/>
          <w:szCs w:val="22"/>
          <w:lang w:val="ru-RU" w:eastAsia="ar-SA"/>
        </w:rPr>
        <w:t>Михайловны</w:t>
      </w:r>
      <w:r w:rsidR="003A7427" w:rsidRPr="003A7427">
        <w:rPr>
          <w:rFonts w:ascii="Times New Roman" w:hAnsi="Times New Roman"/>
          <w:color w:val="000000" w:themeColor="text1"/>
          <w:lang w:val="ru-RU"/>
        </w:rPr>
        <w:t xml:space="preserve">, действующей на основании </w:t>
      </w:r>
      <w:r w:rsidR="00AB145C">
        <w:rPr>
          <w:rFonts w:ascii="Times New Roman" w:hAnsi="Times New Roman"/>
          <w:color w:val="000000" w:themeColor="text1"/>
          <w:lang w:val="ru-RU"/>
        </w:rPr>
        <w:t>Положения</w:t>
      </w:r>
      <w:r w:rsidR="003A7427" w:rsidRPr="003A7427">
        <w:rPr>
          <w:rFonts w:ascii="Times New Roman" w:hAnsi="Times New Roman"/>
          <w:lang w:val="ru-RU"/>
        </w:rPr>
        <w:t>, с одной стороны</w:t>
      </w:r>
      <w:r w:rsidR="00372109">
        <w:rPr>
          <w:rFonts w:ascii="Times New Roman" w:hAnsi="Times New Roman"/>
          <w:lang w:val="ru-RU"/>
        </w:rPr>
        <w:t>,</w:t>
      </w:r>
      <w:r w:rsidR="00AB145C">
        <w:rPr>
          <w:rFonts w:ascii="Times New Roman" w:hAnsi="Times New Roman"/>
          <w:lang w:val="ru-RU"/>
        </w:rPr>
        <w:t xml:space="preserve"> ________________________</w:t>
      </w:r>
      <w:r w:rsidRPr="006D1DCD">
        <w:rPr>
          <w:rFonts w:ascii="Times New Roman" w:hAnsi="Times New Roman"/>
          <w:sz w:val="22"/>
          <w:szCs w:val="22"/>
          <w:lang w:val="ru-RU"/>
        </w:rPr>
        <w:t>, именуем</w:t>
      </w:r>
      <w:r w:rsidR="004A4EC1">
        <w:rPr>
          <w:rFonts w:ascii="Times New Roman" w:hAnsi="Times New Roman"/>
          <w:sz w:val="22"/>
          <w:szCs w:val="22"/>
          <w:lang w:val="ru-RU"/>
        </w:rPr>
        <w:t xml:space="preserve">ое </w:t>
      </w:r>
      <w:r w:rsidRPr="006D1DCD">
        <w:rPr>
          <w:rFonts w:ascii="Times New Roman" w:hAnsi="Times New Roman"/>
          <w:sz w:val="22"/>
          <w:szCs w:val="22"/>
          <w:lang w:val="ru-RU"/>
        </w:rPr>
        <w:t xml:space="preserve">в дальнейшем </w:t>
      </w:r>
      <w:r w:rsidRPr="006D1DCD">
        <w:rPr>
          <w:rFonts w:ascii="Times New Roman" w:hAnsi="Times New Roman"/>
          <w:b/>
          <w:sz w:val="22"/>
          <w:szCs w:val="22"/>
          <w:lang w:val="ru-RU"/>
        </w:rPr>
        <w:t>Поставщик,</w:t>
      </w:r>
      <w:r w:rsidRPr="006D1DCD">
        <w:rPr>
          <w:rFonts w:ascii="Times New Roman" w:hAnsi="Times New Roman"/>
          <w:sz w:val="22"/>
          <w:szCs w:val="22"/>
          <w:lang w:val="ru-RU"/>
        </w:rPr>
        <w:t xml:space="preserve"> действующ</w:t>
      </w:r>
      <w:r w:rsidR="0038363C">
        <w:rPr>
          <w:rFonts w:ascii="Times New Roman" w:hAnsi="Times New Roman"/>
          <w:sz w:val="22"/>
          <w:szCs w:val="22"/>
          <w:lang w:val="ru-RU"/>
        </w:rPr>
        <w:t>ая</w:t>
      </w:r>
      <w:r w:rsidRPr="006D1DCD">
        <w:rPr>
          <w:rFonts w:ascii="Times New Roman" w:hAnsi="Times New Roman"/>
          <w:sz w:val="22"/>
          <w:szCs w:val="22"/>
          <w:lang w:val="ru-RU"/>
        </w:rPr>
        <w:t xml:space="preserve"> на основании </w:t>
      </w:r>
      <w:r w:rsidR="001A5723">
        <w:rPr>
          <w:rFonts w:ascii="Times New Roman" w:hAnsi="Times New Roman"/>
          <w:sz w:val="22"/>
          <w:szCs w:val="22"/>
          <w:lang w:val="ru-RU"/>
        </w:rPr>
        <w:t xml:space="preserve"> </w:t>
      </w:r>
      <w:r w:rsidR="009379F3">
        <w:rPr>
          <w:rFonts w:ascii="Times New Roman" w:hAnsi="Times New Roman"/>
          <w:sz w:val="22"/>
          <w:szCs w:val="22"/>
          <w:lang w:val="ru-RU"/>
        </w:rPr>
        <w:t>____________</w:t>
      </w:r>
      <w:r w:rsidRPr="006D1DCD">
        <w:rPr>
          <w:rFonts w:ascii="Times New Roman" w:hAnsi="Times New Roman"/>
          <w:sz w:val="22"/>
          <w:szCs w:val="22"/>
          <w:lang w:val="ru-RU"/>
        </w:rPr>
        <w:t xml:space="preserve">, с другой стороны, вместе именуемые Стороны, </w:t>
      </w:r>
      <w:r w:rsidR="0038363C" w:rsidRPr="0038363C">
        <w:rPr>
          <w:rFonts w:ascii="Times New Roman" w:hAnsi="Times New Roman"/>
          <w:sz w:val="22"/>
          <w:szCs w:val="22"/>
          <w:lang w:val="ru-RU"/>
        </w:rPr>
        <w:t>в соответствии с п. 4 ч. 1 ст. 93 Федерального закона от 05.04.2013 № 44-ФЗ «О контрактной системе в сфере закупок товаров, работ</w:t>
      </w:r>
      <w:proofErr w:type="gramEnd"/>
      <w:r w:rsidR="0038363C" w:rsidRPr="0038363C">
        <w:rPr>
          <w:rFonts w:ascii="Times New Roman" w:hAnsi="Times New Roman"/>
          <w:sz w:val="22"/>
          <w:szCs w:val="22"/>
          <w:lang w:val="ru-RU"/>
        </w:rPr>
        <w:t>, услуг для обеспечения государственных и муниципальных нужд»</w:t>
      </w:r>
      <w:r w:rsidR="007D477E">
        <w:rPr>
          <w:rFonts w:ascii="Times New Roman" w:hAnsi="Times New Roman"/>
          <w:sz w:val="22"/>
          <w:szCs w:val="22"/>
          <w:lang w:val="ru-RU"/>
        </w:rPr>
        <w:t xml:space="preserve">, </w:t>
      </w:r>
      <w:r w:rsidR="007D477E" w:rsidRPr="00690EF8">
        <w:rPr>
          <w:rFonts w:ascii="PT Astra Serif" w:eastAsia="Times New Roman" w:hAnsi="PT Astra Serif"/>
          <w:sz w:val="22"/>
          <w:szCs w:val="22"/>
          <w:lang w:val="ru-RU" w:eastAsia="ar-SA"/>
        </w:rPr>
        <w:t>(идентификационный код закупки 26</w:t>
      </w:r>
      <w:r w:rsidR="007D477E">
        <w:rPr>
          <w:rFonts w:ascii="PT Astra Serif" w:eastAsia="Times New Roman" w:hAnsi="PT Astra Serif"/>
          <w:sz w:val="22"/>
          <w:szCs w:val="22"/>
          <w:lang w:val="ru-RU" w:eastAsia="ar-SA"/>
        </w:rPr>
        <w:t xml:space="preserve"> 1 4401092937 440101001 0002 034</w:t>
      </w:r>
      <w:r w:rsidR="007D477E" w:rsidRPr="00690EF8">
        <w:rPr>
          <w:rFonts w:ascii="PT Astra Serif" w:eastAsia="Times New Roman" w:hAnsi="PT Astra Serif"/>
          <w:sz w:val="22"/>
          <w:szCs w:val="22"/>
          <w:lang w:val="ru-RU" w:eastAsia="ar-SA"/>
        </w:rPr>
        <w:t xml:space="preserve"> 0000 244, средства федерального бюджета)</w:t>
      </w:r>
      <w:r w:rsidR="007D477E" w:rsidRPr="00690EF8">
        <w:rPr>
          <w:rFonts w:ascii="PT Astra Serif" w:hAnsi="PT Astra Serif"/>
          <w:sz w:val="22"/>
          <w:szCs w:val="22"/>
          <w:lang w:val="ru-RU"/>
        </w:rPr>
        <w:t xml:space="preserve">,  </w:t>
      </w:r>
      <w:r w:rsidR="0038363C" w:rsidRPr="0038363C">
        <w:rPr>
          <w:rFonts w:ascii="Times New Roman" w:hAnsi="Times New Roman"/>
          <w:sz w:val="22"/>
          <w:szCs w:val="22"/>
          <w:lang w:val="ru-RU"/>
        </w:rPr>
        <w:t xml:space="preserve"> заключили настоящий договор о нижеследующем:</w:t>
      </w:r>
    </w:p>
    <w:p w:rsidR="0056765B" w:rsidRPr="006D1DCD" w:rsidRDefault="0056765B" w:rsidP="0056765B">
      <w:pPr>
        <w:ind w:firstLine="709"/>
        <w:jc w:val="both"/>
        <w:rPr>
          <w:rFonts w:ascii="Times New Roman" w:hAnsi="Times New Roman"/>
          <w:sz w:val="22"/>
          <w:szCs w:val="22"/>
          <w:lang w:val="ru-RU"/>
        </w:rPr>
      </w:pPr>
      <w:r w:rsidRPr="006D1DCD">
        <w:rPr>
          <w:rFonts w:ascii="Times New Roman" w:hAnsi="Times New Roman"/>
          <w:sz w:val="22"/>
          <w:szCs w:val="22"/>
          <w:lang w:val="ru-RU"/>
        </w:rPr>
        <w:t>:</w:t>
      </w:r>
    </w:p>
    <w:p w:rsidR="0056765B" w:rsidRPr="006D1DCD" w:rsidRDefault="0056765B" w:rsidP="0056765B">
      <w:pPr>
        <w:ind w:firstLine="709"/>
        <w:jc w:val="both"/>
        <w:rPr>
          <w:rFonts w:ascii="Times New Roman" w:hAnsi="Times New Roman"/>
          <w:sz w:val="22"/>
          <w:szCs w:val="22"/>
          <w:lang w:val="ru-RU"/>
        </w:rPr>
      </w:pPr>
    </w:p>
    <w:p w:rsidR="0056765B" w:rsidRPr="006D1DCD" w:rsidRDefault="0056765B" w:rsidP="0056765B">
      <w:pPr>
        <w:tabs>
          <w:tab w:val="left" w:pos="5040"/>
        </w:tabs>
        <w:jc w:val="center"/>
        <w:rPr>
          <w:rFonts w:ascii="Times New Roman" w:hAnsi="Times New Roman"/>
          <w:b/>
          <w:bCs/>
          <w:sz w:val="22"/>
          <w:szCs w:val="22"/>
          <w:lang w:val="ru-RU"/>
        </w:rPr>
      </w:pPr>
      <w:r w:rsidRPr="006D1DCD">
        <w:rPr>
          <w:rFonts w:ascii="Times New Roman" w:hAnsi="Times New Roman"/>
          <w:b/>
          <w:bCs/>
          <w:sz w:val="22"/>
          <w:szCs w:val="22"/>
          <w:lang w:val="ru-RU"/>
        </w:rPr>
        <w:t>1. ПРЕДМЕТ ДОГОВОРА</w:t>
      </w:r>
    </w:p>
    <w:p w:rsidR="003A7427" w:rsidRDefault="0056765B" w:rsidP="0056765B">
      <w:pPr>
        <w:tabs>
          <w:tab w:val="left" w:pos="5460"/>
        </w:tabs>
        <w:jc w:val="both"/>
        <w:rPr>
          <w:rFonts w:ascii="Times New Roman" w:hAnsi="Times New Roman"/>
          <w:sz w:val="22"/>
          <w:szCs w:val="22"/>
          <w:lang w:val="ru-RU"/>
        </w:rPr>
      </w:pPr>
      <w:r w:rsidRPr="006D1DCD">
        <w:rPr>
          <w:rFonts w:ascii="Times New Roman" w:hAnsi="Times New Roman"/>
          <w:sz w:val="22"/>
          <w:szCs w:val="22"/>
          <w:lang w:val="ru-RU"/>
        </w:rPr>
        <w:t xml:space="preserve">1.1. </w:t>
      </w:r>
      <w:r w:rsidR="000565A2" w:rsidRPr="006D1DCD">
        <w:rPr>
          <w:rFonts w:ascii="Times New Roman" w:hAnsi="Times New Roman"/>
          <w:sz w:val="22"/>
          <w:szCs w:val="22"/>
          <w:lang w:val="ru-RU"/>
        </w:rPr>
        <w:t>Поставщик обязуется поставить</w:t>
      </w:r>
      <w:r w:rsidR="003A7427">
        <w:rPr>
          <w:rFonts w:ascii="Times New Roman" w:hAnsi="Times New Roman"/>
          <w:sz w:val="22"/>
          <w:szCs w:val="22"/>
          <w:lang w:val="ru-RU"/>
        </w:rPr>
        <w:t xml:space="preserve"> живые цветы в ассортименте (далее - Товар)</w:t>
      </w:r>
      <w:r w:rsidR="000565A2" w:rsidRPr="006D1DCD">
        <w:rPr>
          <w:rFonts w:ascii="Times New Roman" w:hAnsi="Times New Roman"/>
          <w:sz w:val="22"/>
          <w:szCs w:val="22"/>
          <w:lang w:val="ru-RU"/>
        </w:rPr>
        <w:t>, а Зака</w:t>
      </w:r>
      <w:r w:rsidR="003A7427">
        <w:rPr>
          <w:rFonts w:ascii="Times New Roman" w:hAnsi="Times New Roman"/>
          <w:sz w:val="22"/>
          <w:szCs w:val="22"/>
          <w:lang w:val="ru-RU"/>
        </w:rPr>
        <w:t>зчик – принять и оплатить Товар.</w:t>
      </w:r>
    </w:p>
    <w:p w:rsidR="0056765B" w:rsidRDefault="0056765B" w:rsidP="0056765B">
      <w:pPr>
        <w:tabs>
          <w:tab w:val="left" w:pos="5460"/>
        </w:tabs>
        <w:jc w:val="both"/>
        <w:rPr>
          <w:rFonts w:ascii="Times New Roman" w:hAnsi="Times New Roman"/>
          <w:sz w:val="22"/>
          <w:szCs w:val="22"/>
          <w:lang w:val="ru-RU"/>
        </w:rPr>
      </w:pPr>
      <w:r w:rsidRPr="006D1DCD">
        <w:rPr>
          <w:rFonts w:ascii="Times New Roman" w:hAnsi="Times New Roman"/>
          <w:sz w:val="22"/>
          <w:szCs w:val="22"/>
          <w:lang w:val="ru-RU"/>
        </w:rPr>
        <w:t xml:space="preserve">1.2. Срок поставки товара – </w:t>
      </w:r>
      <w:r w:rsidR="00F14021">
        <w:rPr>
          <w:rFonts w:ascii="Times New Roman" w:hAnsi="Times New Roman"/>
          <w:sz w:val="22"/>
          <w:szCs w:val="22"/>
          <w:lang w:val="ru-RU"/>
        </w:rPr>
        <w:t>не позднее</w:t>
      </w:r>
      <w:r w:rsidRPr="006D1DCD">
        <w:rPr>
          <w:rFonts w:ascii="Times New Roman" w:hAnsi="Times New Roman"/>
          <w:sz w:val="22"/>
          <w:szCs w:val="22"/>
          <w:lang w:val="ru-RU"/>
        </w:rPr>
        <w:t xml:space="preserve"> «</w:t>
      </w:r>
      <w:r w:rsidR="003A7427">
        <w:rPr>
          <w:rFonts w:ascii="Times New Roman" w:hAnsi="Times New Roman"/>
          <w:sz w:val="22"/>
          <w:szCs w:val="22"/>
          <w:lang w:val="ru-RU"/>
        </w:rPr>
        <w:t>31</w:t>
      </w:r>
      <w:r w:rsidRPr="006D1DCD">
        <w:rPr>
          <w:rFonts w:ascii="Times New Roman" w:hAnsi="Times New Roman"/>
          <w:sz w:val="22"/>
          <w:szCs w:val="22"/>
          <w:lang w:val="ru-RU"/>
        </w:rPr>
        <w:t xml:space="preserve">» </w:t>
      </w:r>
      <w:r w:rsidR="003A7427">
        <w:rPr>
          <w:rFonts w:ascii="Times New Roman" w:hAnsi="Times New Roman"/>
          <w:sz w:val="22"/>
          <w:szCs w:val="22"/>
          <w:lang w:val="ru-RU"/>
        </w:rPr>
        <w:t>декабря</w:t>
      </w:r>
      <w:r w:rsidRPr="006D1DCD">
        <w:rPr>
          <w:rFonts w:ascii="Times New Roman" w:hAnsi="Times New Roman"/>
          <w:sz w:val="22"/>
          <w:szCs w:val="22"/>
          <w:lang w:val="ru-RU"/>
        </w:rPr>
        <w:t xml:space="preserve"> 202</w:t>
      </w:r>
      <w:r w:rsidR="00AB145C">
        <w:rPr>
          <w:rFonts w:ascii="Times New Roman" w:hAnsi="Times New Roman"/>
          <w:sz w:val="22"/>
          <w:szCs w:val="22"/>
          <w:lang w:val="ru-RU"/>
        </w:rPr>
        <w:t>6</w:t>
      </w:r>
      <w:r w:rsidR="003A7427">
        <w:rPr>
          <w:rFonts w:ascii="Times New Roman" w:hAnsi="Times New Roman"/>
          <w:sz w:val="22"/>
          <w:szCs w:val="22"/>
          <w:lang w:val="ru-RU"/>
        </w:rPr>
        <w:t xml:space="preserve"> (по заявкам заказчика).</w:t>
      </w:r>
    </w:p>
    <w:p w:rsidR="0056765B" w:rsidRPr="006D1DCD" w:rsidRDefault="0056765B" w:rsidP="0056765B">
      <w:pPr>
        <w:tabs>
          <w:tab w:val="left" w:pos="5460"/>
        </w:tabs>
        <w:jc w:val="both"/>
        <w:rPr>
          <w:rFonts w:ascii="Times New Roman" w:hAnsi="Times New Roman"/>
          <w:sz w:val="22"/>
          <w:szCs w:val="22"/>
          <w:lang w:val="ru-RU"/>
        </w:rPr>
      </w:pPr>
    </w:p>
    <w:p w:rsidR="0056765B" w:rsidRPr="006D1DCD" w:rsidRDefault="0056765B" w:rsidP="0056765B">
      <w:pPr>
        <w:jc w:val="center"/>
        <w:rPr>
          <w:rFonts w:ascii="Times New Roman" w:hAnsi="Times New Roman"/>
          <w:b/>
          <w:bCs/>
          <w:sz w:val="22"/>
          <w:szCs w:val="22"/>
          <w:lang w:val="ru-RU"/>
        </w:rPr>
      </w:pPr>
      <w:r w:rsidRPr="006D1DCD">
        <w:rPr>
          <w:rFonts w:ascii="Times New Roman" w:hAnsi="Times New Roman"/>
          <w:b/>
          <w:bCs/>
          <w:sz w:val="22"/>
          <w:szCs w:val="22"/>
          <w:lang w:val="ru-RU"/>
        </w:rPr>
        <w:t>2. ПОРЯДОК РАСЧЕТОВ</w:t>
      </w:r>
    </w:p>
    <w:p w:rsidR="0056765B" w:rsidRPr="00DC3D39" w:rsidRDefault="0056765B" w:rsidP="0056765B">
      <w:pPr>
        <w:jc w:val="both"/>
        <w:rPr>
          <w:rFonts w:ascii="Times New Roman" w:hAnsi="Times New Roman"/>
          <w:sz w:val="22"/>
          <w:szCs w:val="22"/>
          <w:lang w:val="ru-RU"/>
        </w:rPr>
      </w:pPr>
      <w:r w:rsidRPr="00DC3D39">
        <w:rPr>
          <w:rFonts w:ascii="Times New Roman" w:hAnsi="Times New Roman"/>
          <w:sz w:val="22"/>
          <w:szCs w:val="22"/>
          <w:lang w:val="ru-RU"/>
        </w:rPr>
        <w:t xml:space="preserve">2.1. </w:t>
      </w:r>
      <w:r w:rsidR="003A7427">
        <w:rPr>
          <w:rFonts w:ascii="Times New Roman" w:hAnsi="Times New Roman"/>
          <w:sz w:val="22"/>
          <w:szCs w:val="22"/>
          <w:lang w:val="ru-RU"/>
        </w:rPr>
        <w:t>Общая сумма по договору не может превышать</w:t>
      </w:r>
      <w:proofErr w:type="gramStart"/>
      <w:r w:rsidRPr="00DC3D39">
        <w:rPr>
          <w:rFonts w:ascii="Times New Roman" w:hAnsi="Times New Roman"/>
          <w:sz w:val="22"/>
          <w:szCs w:val="22"/>
          <w:lang w:val="ru-RU"/>
        </w:rPr>
        <w:t xml:space="preserve"> </w:t>
      </w:r>
      <w:r w:rsidR="00372109">
        <w:rPr>
          <w:rFonts w:ascii="Times New Roman" w:hAnsi="Times New Roman"/>
          <w:b/>
          <w:sz w:val="22"/>
          <w:szCs w:val="22"/>
          <w:lang w:val="ru-RU"/>
        </w:rPr>
        <w:t>________</w:t>
      </w:r>
      <w:r w:rsidR="004A4EC1" w:rsidRPr="00DC3D39">
        <w:rPr>
          <w:rFonts w:ascii="Times New Roman" w:hAnsi="Times New Roman"/>
          <w:b/>
          <w:sz w:val="22"/>
          <w:szCs w:val="22"/>
          <w:lang w:val="ru-RU"/>
        </w:rPr>
        <w:t xml:space="preserve"> (</w:t>
      </w:r>
      <w:r w:rsidR="00372109">
        <w:rPr>
          <w:rFonts w:ascii="Times New Roman" w:hAnsi="Times New Roman"/>
          <w:b/>
          <w:sz w:val="22"/>
          <w:szCs w:val="22"/>
          <w:lang w:val="ru-RU"/>
        </w:rPr>
        <w:t>__________</w:t>
      </w:r>
      <w:r w:rsidR="004A4EC1" w:rsidRPr="00DC3D39">
        <w:rPr>
          <w:rFonts w:ascii="Times New Roman" w:hAnsi="Times New Roman"/>
          <w:b/>
          <w:sz w:val="22"/>
          <w:szCs w:val="22"/>
          <w:lang w:val="ru-RU"/>
        </w:rPr>
        <w:t xml:space="preserve">) </w:t>
      </w:r>
      <w:proofErr w:type="gramEnd"/>
      <w:r w:rsidR="004A4EC1" w:rsidRPr="00DC3D39">
        <w:rPr>
          <w:rFonts w:ascii="Times New Roman" w:hAnsi="Times New Roman"/>
          <w:b/>
          <w:sz w:val="22"/>
          <w:szCs w:val="22"/>
          <w:lang w:val="ru-RU"/>
        </w:rPr>
        <w:t xml:space="preserve">рублей </w:t>
      </w:r>
      <w:r w:rsidR="00372109">
        <w:rPr>
          <w:rFonts w:ascii="Times New Roman" w:hAnsi="Times New Roman"/>
          <w:b/>
          <w:sz w:val="22"/>
          <w:szCs w:val="22"/>
          <w:lang w:val="ru-RU"/>
        </w:rPr>
        <w:t>___</w:t>
      </w:r>
      <w:r w:rsidR="004A4EC1" w:rsidRPr="00DC3D39">
        <w:rPr>
          <w:rFonts w:ascii="Times New Roman" w:hAnsi="Times New Roman"/>
          <w:b/>
          <w:sz w:val="22"/>
          <w:szCs w:val="22"/>
          <w:lang w:val="ru-RU"/>
        </w:rPr>
        <w:t xml:space="preserve"> копеек</w:t>
      </w:r>
      <w:r w:rsidR="00DC3D39" w:rsidRPr="00DC3D39">
        <w:rPr>
          <w:rFonts w:ascii="Times New Roman" w:hAnsi="Times New Roman"/>
          <w:b/>
          <w:sz w:val="22"/>
          <w:szCs w:val="22"/>
          <w:lang w:val="ru-RU"/>
        </w:rPr>
        <w:t>.</w:t>
      </w:r>
    </w:p>
    <w:p w:rsidR="0056765B" w:rsidRPr="00453C71" w:rsidRDefault="0056765B" w:rsidP="0056765B">
      <w:pPr>
        <w:pStyle w:val="a3"/>
        <w:tabs>
          <w:tab w:val="left" w:pos="0"/>
          <w:tab w:val="left" w:pos="142"/>
          <w:tab w:val="left" w:pos="426"/>
          <w:tab w:val="left" w:pos="1134"/>
        </w:tabs>
        <w:ind w:left="0"/>
        <w:jc w:val="both"/>
        <w:rPr>
          <w:rFonts w:ascii="Times New Roman" w:hAnsi="Times New Roman"/>
          <w:sz w:val="22"/>
          <w:szCs w:val="22"/>
          <w:lang w:val="ru-RU"/>
        </w:rPr>
      </w:pPr>
      <w:r w:rsidRPr="00453C71">
        <w:rPr>
          <w:rFonts w:ascii="Times New Roman" w:hAnsi="Times New Roman"/>
          <w:sz w:val="22"/>
          <w:szCs w:val="22"/>
          <w:lang w:val="ru-RU"/>
        </w:rPr>
        <w:t xml:space="preserve">2.2.В цену Договора включены все расходы на уплату всех налогов, пошлин, сборов и других обязательных платежей, взимаемых согласно действующему законодательству Российской Федерации. </w:t>
      </w:r>
    </w:p>
    <w:p w:rsidR="0056765B" w:rsidRPr="00453C71" w:rsidRDefault="0056765B" w:rsidP="0056765B">
      <w:pPr>
        <w:pStyle w:val="a3"/>
        <w:tabs>
          <w:tab w:val="left" w:pos="0"/>
          <w:tab w:val="left" w:pos="142"/>
          <w:tab w:val="left" w:pos="426"/>
          <w:tab w:val="left" w:pos="709"/>
          <w:tab w:val="left" w:pos="1134"/>
        </w:tabs>
        <w:ind w:left="0"/>
        <w:jc w:val="both"/>
        <w:rPr>
          <w:rFonts w:ascii="Times New Roman" w:hAnsi="Times New Roman"/>
          <w:sz w:val="22"/>
          <w:szCs w:val="22"/>
          <w:lang w:val="ru-RU"/>
        </w:rPr>
      </w:pPr>
      <w:r w:rsidRPr="00453C71">
        <w:rPr>
          <w:rFonts w:ascii="Times New Roman" w:hAnsi="Times New Roman"/>
          <w:sz w:val="22"/>
          <w:szCs w:val="22"/>
          <w:lang w:val="ru-RU"/>
        </w:rPr>
        <w:t>2.3.Цена является твердой и определяется на весь срок исполнения Договора.</w:t>
      </w:r>
    </w:p>
    <w:p w:rsidR="0056765B" w:rsidRPr="00453C71" w:rsidRDefault="0056765B" w:rsidP="0056765B">
      <w:pPr>
        <w:pStyle w:val="a3"/>
        <w:tabs>
          <w:tab w:val="left" w:pos="0"/>
          <w:tab w:val="left" w:pos="142"/>
          <w:tab w:val="left" w:pos="426"/>
          <w:tab w:val="left" w:pos="709"/>
          <w:tab w:val="left" w:pos="1134"/>
        </w:tabs>
        <w:ind w:left="0"/>
        <w:jc w:val="both"/>
        <w:rPr>
          <w:rFonts w:ascii="Times New Roman" w:hAnsi="Times New Roman"/>
          <w:sz w:val="22"/>
          <w:szCs w:val="22"/>
          <w:lang w:val="ru-RU"/>
        </w:rPr>
      </w:pPr>
      <w:r w:rsidRPr="00453C71">
        <w:rPr>
          <w:rFonts w:ascii="Times New Roman" w:hAnsi="Times New Roman"/>
          <w:sz w:val="22"/>
          <w:szCs w:val="22"/>
          <w:lang w:val="ru-RU"/>
        </w:rPr>
        <w:t>2.4.Оплата осуществляется за счет средств Федерального бюджета.</w:t>
      </w:r>
    </w:p>
    <w:p w:rsidR="0056765B" w:rsidRPr="00453C71" w:rsidRDefault="0056765B" w:rsidP="0056765B">
      <w:pPr>
        <w:pStyle w:val="a3"/>
        <w:tabs>
          <w:tab w:val="left" w:pos="0"/>
          <w:tab w:val="left" w:pos="142"/>
          <w:tab w:val="left" w:pos="426"/>
          <w:tab w:val="left" w:pos="709"/>
          <w:tab w:val="left" w:pos="1134"/>
        </w:tabs>
        <w:ind w:left="0"/>
        <w:jc w:val="both"/>
        <w:rPr>
          <w:rFonts w:ascii="Times New Roman" w:hAnsi="Times New Roman"/>
          <w:sz w:val="22"/>
          <w:szCs w:val="22"/>
          <w:lang w:val="ru-RU"/>
        </w:rPr>
      </w:pPr>
      <w:r w:rsidRPr="00453C71">
        <w:rPr>
          <w:rFonts w:ascii="Times New Roman" w:hAnsi="Times New Roman"/>
          <w:sz w:val="22"/>
          <w:szCs w:val="22"/>
          <w:lang w:val="ru-RU"/>
        </w:rPr>
        <w:t>2.5.Платежи по данному Договору осуществляются Заказчиком в рублях.</w:t>
      </w:r>
    </w:p>
    <w:p w:rsidR="0056765B" w:rsidRPr="00453C71" w:rsidRDefault="0056765B" w:rsidP="0056765B">
      <w:pPr>
        <w:pStyle w:val="a3"/>
        <w:tabs>
          <w:tab w:val="left" w:pos="0"/>
          <w:tab w:val="left" w:pos="142"/>
          <w:tab w:val="left" w:pos="426"/>
          <w:tab w:val="left" w:pos="709"/>
          <w:tab w:val="left" w:pos="1134"/>
        </w:tabs>
        <w:ind w:left="0"/>
        <w:jc w:val="both"/>
        <w:rPr>
          <w:rFonts w:ascii="Times New Roman" w:hAnsi="Times New Roman"/>
          <w:sz w:val="22"/>
          <w:szCs w:val="22"/>
          <w:lang w:val="ru-RU"/>
        </w:rPr>
      </w:pPr>
      <w:r w:rsidRPr="00453C71">
        <w:rPr>
          <w:rFonts w:ascii="Times New Roman" w:hAnsi="Times New Roman"/>
          <w:sz w:val="22"/>
          <w:szCs w:val="22"/>
          <w:lang w:val="ru-RU"/>
        </w:rPr>
        <w:t>2.6.Обязательство Заказчика по оплате товара считается исполненным после зачисления денежных средств на расчетный счет Поставщика.</w:t>
      </w:r>
    </w:p>
    <w:p w:rsidR="0056765B" w:rsidRPr="00453C71" w:rsidRDefault="0056765B" w:rsidP="0056765B">
      <w:pPr>
        <w:pStyle w:val="a3"/>
        <w:tabs>
          <w:tab w:val="left" w:pos="0"/>
          <w:tab w:val="left" w:pos="142"/>
          <w:tab w:val="left" w:pos="426"/>
          <w:tab w:val="left" w:pos="709"/>
          <w:tab w:val="left" w:pos="1134"/>
        </w:tabs>
        <w:ind w:left="0"/>
        <w:jc w:val="both"/>
        <w:rPr>
          <w:rFonts w:ascii="Times New Roman" w:hAnsi="Times New Roman"/>
          <w:sz w:val="22"/>
          <w:szCs w:val="22"/>
          <w:lang w:val="ru-RU"/>
        </w:rPr>
      </w:pPr>
      <w:r w:rsidRPr="00453C71">
        <w:rPr>
          <w:rFonts w:ascii="Times New Roman" w:hAnsi="Times New Roman"/>
          <w:sz w:val="22"/>
          <w:szCs w:val="22"/>
          <w:lang w:val="ru-RU"/>
        </w:rPr>
        <w:t xml:space="preserve">2.7.Оплата производится по факту поставки товара путем безналичного перечисления денежных средств на расчетный счет </w:t>
      </w:r>
      <w:r w:rsidR="00453C71" w:rsidRPr="00453C71">
        <w:rPr>
          <w:rFonts w:ascii="Times New Roman" w:hAnsi="Times New Roman"/>
          <w:sz w:val="22"/>
          <w:szCs w:val="22"/>
          <w:lang w:val="ru-RU"/>
        </w:rPr>
        <w:t xml:space="preserve">Исполнителя на основании Счета </w:t>
      </w:r>
      <w:r w:rsidR="003A7427">
        <w:rPr>
          <w:rFonts w:ascii="Times New Roman" w:hAnsi="Times New Roman"/>
          <w:sz w:val="22"/>
          <w:szCs w:val="22"/>
          <w:lang w:val="ru-RU"/>
        </w:rPr>
        <w:t>товарной накладной в течение 7 (Семи</w:t>
      </w:r>
      <w:r w:rsidRPr="00453C71">
        <w:rPr>
          <w:rFonts w:ascii="Times New Roman" w:hAnsi="Times New Roman"/>
          <w:sz w:val="22"/>
          <w:szCs w:val="22"/>
          <w:lang w:val="ru-RU"/>
        </w:rPr>
        <w:t xml:space="preserve">) </w:t>
      </w:r>
      <w:r w:rsidR="00612625" w:rsidRPr="00453C71">
        <w:rPr>
          <w:rFonts w:ascii="Times New Roman" w:hAnsi="Times New Roman"/>
          <w:sz w:val="22"/>
          <w:szCs w:val="22"/>
          <w:lang w:val="ru-RU"/>
        </w:rPr>
        <w:t>рабочих</w:t>
      </w:r>
      <w:r w:rsidRPr="00453C71">
        <w:rPr>
          <w:rFonts w:ascii="Times New Roman" w:hAnsi="Times New Roman"/>
          <w:sz w:val="22"/>
          <w:szCs w:val="22"/>
          <w:lang w:val="ru-RU"/>
        </w:rPr>
        <w:t xml:space="preserve"> дней со дня подписания его сторонами.</w:t>
      </w:r>
    </w:p>
    <w:p w:rsidR="00190651" w:rsidRPr="00453C71" w:rsidRDefault="00190651" w:rsidP="00190651">
      <w:pPr>
        <w:tabs>
          <w:tab w:val="left" w:pos="0"/>
          <w:tab w:val="left" w:pos="142"/>
          <w:tab w:val="left" w:pos="426"/>
          <w:tab w:val="left" w:pos="709"/>
          <w:tab w:val="left" w:pos="1134"/>
        </w:tabs>
        <w:contextualSpacing/>
        <w:jc w:val="both"/>
        <w:rPr>
          <w:rFonts w:ascii="Times New Roman" w:hAnsi="Times New Roman"/>
          <w:sz w:val="22"/>
          <w:szCs w:val="22"/>
          <w:lang w:val="ru-RU" w:eastAsia="ar-SA"/>
        </w:rPr>
      </w:pPr>
      <w:r w:rsidRPr="00453C71">
        <w:rPr>
          <w:rFonts w:ascii="Times New Roman" w:hAnsi="Times New Roman"/>
          <w:sz w:val="22"/>
          <w:szCs w:val="22"/>
          <w:lang w:val="ru-RU"/>
        </w:rPr>
        <w:t>2.8.</w:t>
      </w:r>
      <w:r w:rsidRPr="00453C71">
        <w:rPr>
          <w:rFonts w:ascii="Times New Roman" w:hAnsi="Times New Roman"/>
          <w:sz w:val="22"/>
          <w:szCs w:val="22"/>
          <w:lang w:val="ru-RU" w:eastAsia="ar-SA"/>
        </w:rPr>
        <w:t xml:space="preserve"> При задержке платежей сверх срока, установленного пунктом 2.7. настоящего Договора, с Заказчика взыскивается пеня в размере 0,1% от несвоевременно оплаченной суммы, за каждый день просрочки. Днем оплаты считается день поступления денежных средств на счет</w:t>
      </w:r>
      <w:r w:rsidR="00192C3E" w:rsidRPr="00453C71">
        <w:rPr>
          <w:sz w:val="22"/>
          <w:szCs w:val="22"/>
          <w:lang w:val="ru-RU" w:eastAsia="en-US"/>
        </w:rPr>
        <w:t xml:space="preserve"> Исполнителя.</w:t>
      </w:r>
    </w:p>
    <w:p w:rsidR="00190651" w:rsidRPr="00A435ED" w:rsidRDefault="00190651" w:rsidP="0056765B">
      <w:pPr>
        <w:pStyle w:val="a3"/>
        <w:tabs>
          <w:tab w:val="left" w:pos="0"/>
          <w:tab w:val="left" w:pos="142"/>
          <w:tab w:val="left" w:pos="426"/>
          <w:tab w:val="left" w:pos="709"/>
          <w:tab w:val="left" w:pos="1134"/>
        </w:tabs>
        <w:ind w:left="0"/>
        <w:jc w:val="both"/>
        <w:rPr>
          <w:rFonts w:ascii="Times New Roman" w:hAnsi="Times New Roman"/>
          <w:sz w:val="22"/>
          <w:szCs w:val="22"/>
          <w:highlight w:val="yellow"/>
          <w:lang w:val="ru-RU"/>
        </w:rPr>
      </w:pPr>
    </w:p>
    <w:p w:rsidR="0056765B" w:rsidRPr="00DC3D39" w:rsidRDefault="0056765B" w:rsidP="0056765B">
      <w:pPr>
        <w:pStyle w:val="a3"/>
        <w:widowControl/>
        <w:numPr>
          <w:ilvl w:val="0"/>
          <w:numId w:val="1"/>
        </w:numPr>
        <w:suppressAutoHyphens w:val="0"/>
        <w:autoSpaceDN w:val="0"/>
        <w:jc w:val="center"/>
        <w:rPr>
          <w:rFonts w:ascii="Times New Roman" w:eastAsia="Times New Roman" w:hAnsi="Times New Roman"/>
          <w:b/>
          <w:sz w:val="22"/>
          <w:szCs w:val="22"/>
          <w:lang w:val="ru-RU" w:eastAsia="ru-RU"/>
        </w:rPr>
      </w:pPr>
      <w:r w:rsidRPr="00DC3D39">
        <w:rPr>
          <w:rFonts w:ascii="Times New Roman" w:eastAsia="Times New Roman" w:hAnsi="Times New Roman"/>
          <w:b/>
          <w:sz w:val="22"/>
          <w:szCs w:val="22"/>
          <w:lang w:val="ru-RU" w:eastAsia="ru-RU"/>
        </w:rPr>
        <w:t>ПОРЯДОК ПРИЕМА-ПЕРЕДАЧИ</w:t>
      </w:r>
    </w:p>
    <w:p w:rsidR="0056765B" w:rsidRPr="00DC3D39" w:rsidRDefault="0056765B" w:rsidP="0056765B">
      <w:pPr>
        <w:widowControl/>
        <w:numPr>
          <w:ilvl w:val="1"/>
          <w:numId w:val="1"/>
        </w:numPr>
        <w:tabs>
          <w:tab w:val="left" w:pos="284"/>
          <w:tab w:val="left" w:pos="426"/>
        </w:tabs>
        <w:autoSpaceDE/>
        <w:autoSpaceDN w:val="0"/>
        <w:ind w:left="0" w:firstLine="0"/>
        <w:jc w:val="both"/>
        <w:rPr>
          <w:rFonts w:ascii="Times New Roman" w:hAnsi="Times New Roman"/>
          <w:bCs/>
          <w:sz w:val="22"/>
          <w:szCs w:val="22"/>
          <w:lang w:val="ru-RU"/>
        </w:rPr>
      </w:pPr>
      <w:r w:rsidRPr="00DC3D39">
        <w:rPr>
          <w:rFonts w:ascii="Times New Roman" w:hAnsi="Times New Roman"/>
          <w:bCs/>
          <w:sz w:val="22"/>
          <w:szCs w:val="22"/>
          <w:lang w:val="ru-RU"/>
        </w:rPr>
        <w:t>Товар передается Заказчику по товарной накладной.</w:t>
      </w:r>
    </w:p>
    <w:p w:rsidR="0056765B" w:rsidRPr="00DC3D39" w:rsidRDefault="0056765B" w:rsidP="0056765B">
      <w:pPr>
        <w:widowControl/>
        <w:numPr>
          <w:ilvl w:val="1"/>
          <w:numId w:val="1"/>
        </w:numPr>
        <w:tabs>
          <w:tab w:val="left" w:pos="284"/>
          <w:tab w:val="left" w:pos="426"/>
        </w:tabs>
        <w:autoSpaceDE/>
        <w:autoSpaceDN w:val="0"/>
        <w:ind w:left="0" w:firstLine="0"/>
        <w:jc w:val="both"/>
        <w:rPr>
          <w:rFonts w:ascii="Times New Roman" w:hAnsi="Times New Roman"/>
          <w:bCs/>
          <w:sz w:val="22"/>
          <w:szCs w:val="22"/>
          <w:lang w:val="ru-RU"/>
        </w:rPr>
      </w:pPr>
      <w:r w:rsidRPr="00DC3D39">
        <w:rPr>
          <w:rFonts w:ascii="Times New Roman" w:hAnsi="Times New Roman"/>
          <w:bCs/>
          <w:sz w:val="22"/>
          <w:szCs w:val="22"/>
          <w:lang w:val="ru-RU"/>
        </w:rPr>
        <w:t xml:space="preserve">Принятый Заказчиком Товар должен быть им осмотрен на предмет количества, качества в срок равный </w:t>
      </w:r>
      <w:r w:rsidR="00A435ED" w:rsidRPr="00DC3D39">
        <w:rPr>
          <w:rFonts w:ascii="Times New Roman" w:hAnsi="Times New Roman"/>
          <w:bCs/>
          <w:sz w:val="22"/>
          <w:szCs w:val="22"/>
          <w:lang w:val="ru-RU"/>
        </w:rPr>
        <w:t>1</w:t>
      </w:r>
      <w:r w:rsidRPr="00DC3D39">
        <w:rPr>
          <w:rFonts w:ascii="Times New Roman" w:hAnsi="Times New Roman"/>
          <w:bCs/>
          <w:sz w:val="22"/>
          <w:szCs w:val="22"/>
          <w:lang w:val="ru-RU"/>
        </w:rPr>
        <w:t xml:space="preserve"> (</w:t>
      </w:r>
      <w:r w:rsidR="00A435ED" w:rsidRPr="00DC3D39">
        <w:rPr>
          <w:rFonts w:ascii="Times New Roman" w:hAnsi="Times New Roman"/>
          <w:bCs/>
          <w:sz w:val="22"/>
          <w:szCs w:val="22"/>
          <w:lang w:val="ru-RU"/>
        </w:rPr>
        <w:t>один</w:t>
      </w:r>
      <w:r w:rsidRPr="00DC3D39">
        <w:rPr>
          <w:rFonts w:ascii="Times New Roman" w:hAnsi="Times New Roman"/>
          <w:bCs/>
          <w:sz w:val="22"/>
          <w:szCs w:val="22"/>
          <w:lang w:val="ru-RU"/>
        </w:rPr>
        <w:t>) рабоч</w:t>
      </w:r>
      <w:r w:rsidR="009A754F">
        <w:rPr>
          <w:rFonts w:ascii="Times New Roman" w:hAnsi="Times New Roman"/>
          <w:bCs/>
          <w:sz w:val="22"/>
          <w:szCs w:val="22"/>
          <w:lang w:val="ru-RU"/>
        </w:rPr>
        <w:t>и</w:t>
      </w:r>
      <w:r w:rsidR="00A435ED" w:rsidRPr="00DC3D39">
        <w:rPr>
          <w:rFonts w:ascii="Times New Roman" w:hAnsi="Times New Roman"/>
          <w:bCs/>
          <w:sz w:val="22"/>
          <w:szCs w:val="22"/>
          <w:lang w:val="ru-RU"/>
        </w:rPr>
        <w:t>й день</w:t>
      </w:r>
      <w:r w:rsidRPr="00DC3D39">
        <w:rPr>
          <w:rFonts w:ascii="Times New Roman" w:hAnsi="Times New Roman"/>
          <w:bCs/>
          <w:sz w:val="22"/>
          <w:szCs w:val="22"/>
          <w:lang w:val="ru-RU"/>
        </w:rPr>
        <w:t>. О выявленных несоответствиях или недостатках товара Заказчик незамедлительно письменно уведомляет Поставщика.</w:t>
      </w:r>
    </w:p>
    <w:p w:rsidR="0056765B" w:rsidRDefault="0056765B" w:rsidP="0056765B">
      <w:pPr>
        <w:widowControl/>
        <w:numPr>
          <w:ilvl w:val="1"/>
          <w:numId w:val="1"/>
        </w:numPr>
        <w:tabs>
          <w:tab w:val="left" w:pos="284"/>
          <w:tab w:val="left" w:pos="426"/>
        </w:tabs>
        <w:autoSpaceDE/>
        <w:autoSpaceDN w:val="0"/>
        <w:ind w:left="0" w:firstLine="0"/>
        <w:jc w:val="both"/>
        <w:rPr>
          <w:rFonts w:ascii="Times New Roman" w:hAnsi="Times New Roman"/>
          <w:bCs/>
          <w:sz w:val="22"/>
          <w:szCs w:val="22"/>
          <w:lang w:val="ru-RU"/>
        </w:rPr>
      </w:pPr>
      <w:r w:rsidRPr="00DC3D39">
        <w:rPr>
          <w:rFonts w:ascii="Times New Roman" w:hAnsi="Times New Roman"/>
          <w:bCs/>
          <w:sz w:val="22"/>
          <w:szCs w:val="22"/>
          <w:lang w:val="ru-RU"/>
        </w:rPr>
        <w:t>Подписание Заказчиком товарной накладной подтверждает факт приемки товара Заказчиком от Поставщика в полном объеме.</w:t>
      </w:r>
    </w:p>
    <w:p w:rsidR="007D477E" w:rsidRPr="003A6471" w:rsidRDefault="007D477E" w:rsidP="007D477E">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 xml:space="preserve">По факту приемки услуг Заказчиком составляется Акт приемки товаров, работ, услуг (ф. 0510452) в соответствии с приказом Минфина России от 15.04.2021 № 61н </w:t>
      </w:r>
      <w:r w:rsidR="003A6471">
        <w:rPr>
          <w:rFonts w:ascii="PT Astra Serif" w:hAnsi="PT Astra Serif"/>
          <w:bCs/>
          <w:sz w:val="22"/>
          <w:szCs w:val="22"/>
          <w:lang w:val="ru-RU"/>
        </w:rPr>
        <w:t xml:space="preserve"> </w:t>
      </w:r>
      <w:r w:rsidRPr="003A6471">
        <w:rPr>
          <w:rFonts w:ascii="PT Astra Serif" w:hAnsi="PT Astra Serif"/>
          <w:bCs/>
          <w:sz w:val="22"/>
          <w:szCs w:val="22"/>
          <w:lang w:val="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Приемка услуг проводится Заказчиком без участия представителя Поставщика. В случае выявления качественных и количественных расхождений Заказчик направляет Исполнителю </w:t>
      </w:r>
      <w:r w:rsidRPr="003A6471">
        <w:rPr>
          <w:rFonts w:ascii="PT Astra Serif" w:hAnsi="PT Astra Serif"/>
          <w:bCs/>
          <w:sz w:val="22"/>
          <w:szCs w:val="22"/>
          <w:lang w:val="ru-RU"/>
        </w:rPr>
        <w:lastRenderedPageBreak/>
        <w:t>сформированный Акт приемки товаров, работ, услуг (ф. 0510452) для рассмотрения и подписания.</w:t>
      </w:r>
    </w:p>
    <w:p w:rsidR="007D477E" w:rsidRPr="00DC3D39" w:rsidRDefault="007D477E" w:rsidP="007D477E">
      <w:pPr>
        <w:widowControl/>
        <w:tabs>
          <w:tab w:val="left" w:pos="284"/>
          <w:tab w:val="left" w:pos="426"/>
        </w:tabs>
        <w:autoSpaceDE/>
        <w:autoSpaceDN w:val="0"/>
        <w:jc w:val="both"/>
        <w:rPr>
          <w:rFonts w:ascii="Times New Roman" w:hAnsi="Times New Roman"/>
          <w:bCs/>
          <w:sz w:val="22"/>
          <w:szCs w:val="22"/>
          <w:lang w:val="ru-RU"/>
        </w:rPr>
      </w:pPr>
    </w:p>
    <w:p w:rsidR="0056765B" w:rsidRPr="006D1DCD" w:rsidRDefault="0056765B" w:rsidP="0056765B">
      <w:pPr>
        <w:widowControl/>
        <w:tabs>
          <w:tab w:val="left" w:pos="284"/>
          <w:tab w:val="left" w:pos="426"/>
        </w:tabs>
        <w:autoSpaceDE/>
        <w:autoSpaceDN w:val="0"/>
        <w:jc w:val="both"/>
        <w:rPr>
          <w:rFonts w:ascii="Times New Roman" w:hAnsi="Times New Roman"/>
          <w:bCs/>
          <w:sz w:val="22"/>
          <w:szCs w:val="22"/>
          <w:lang w:val="ru-RU"/>
        </w:rPr>
      </w:pPr>
    </w:p>
    <w:p w:rsidR="0056765B" w:rsidRPr="00A435ED" w:rsidRDefault="0056765B" w:rsidP="0056765B">
      <w:pPr>
        <w:jc w:val="center"/>
        <w:rPr>
          <w:rFonts w:ascii="Times New Roman" w:hAnsi="Times New Roman"/>
          <w:b/>
          <w:bCs/>
          <w:sz w:val="22"/>
          <w:szCs w:val="22"/>
          <w:lang w:val="ru-RU"/>
        </w:rPr>
      </w:pPr>
      <w:r w:rsidRPr="00A435ED">
        <w:rPr>
          <w:rFonts w:ascii="Times New Roman" w:hAnsi="Times New Roman"/>
          <w:b/>
          <w:bCs/>
          <w:sz w:val="22"/>
          <w:szCs w:val="22"/>
          <w:lang w:val="ru-RU"/>
        </w:rPr>
        <w:t>4. ОТВЕТСТВЕННОСТЬ СТОРОН</w:t>
      </w:r>
    </w:p>
    <w:p w:rsidR="00EC621F" w:rsidRPr="00A435ED" w:rsidRDefault="00EC621F" w:rsidP="00EC621F">
      <w:pPr>
        <w:widowControl/>
        <w:suppressAutoHyphens w:val="0"/>
        <w:autoSpaceDE/>
        <w:ind w:firstLine="709"/>
        <w:jc w:val="both"/>
        <w:rPr>
          <w:rFonts w:ascii="Times New Roman" w:eastAsia="Calibri" w:hAnsi="Times New Roman"/>
          <w:sz w:val="22"/>
          <w:szCs w:val="22"/>
          <w:lang w:val="ru-RU" w:eastAsia="en-US"/>
        </w:rPr>
      </w:pPr>
      <w:r w:rsidRPr="00A435ED">
        <w:rPr>
          <w:rFonts w:ascii="Times New Roman" w:eastAsia="Calibri" w:hAnsi="Times New Roman"/>
          <w:sz w:val="22"/>
          <w:szCs w:val="22"/>
          <w:lang w:val="ru-RU" w:eastAsia="en-US"/>
        </w:rPr>
        <w:t>4.1. За неисполнение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w:t>
      </w:r>
    </w:p>
    <w:p w:rsidR="00EC621F" w:rsidRPr="00A435ED" w:rsidRDefault="00EC621F" w:rsidP="00EC621F">
      <w:pPr>
        <w:widowControl/>
        <w:suppressAutoHyphens w:val="0"/>
        <w:autoSpaceDE/>
        <w:ind w:firstLine="709"/>
        <w:jc w:val="both"/>
        <w:rPr>
          <w:rFonts w:ascii="Times New Roman" w:eastAsia="Calibri" w:hAnsi="Times New Roman"/>
          <w:sz w:val="22"/>
          <w:szCs w:val="22"/>
          <w:lang w:val="ru-RU" w:eastAsia="en-US"/>
        </w:rPr>
      </w:pPr>
      <w:r w:rsidRPr="00A435ED">
        <w:rPr>
          <w:rFonts w:ascii="Times New Roman" w:eastAsia="Calibri" w:hAnsi="Times New Roman"/>
          <w:sz w:val="22"/>
          <w:szCs w:val="22"/>
          <w:lang w:val="ru-RU" w:eastAsia="en-US"/>
        </w:rPr>
        <w:t>4.2.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Заказчик направляет Поставщику  требование об уплате штрафа. Размер штрафа устанавливается в раз</w:t>
      </w:r>
      <w:r w:rsidR="00A435ED" w:rsidRPr="00A435ED">
        <w:rPr>
          <w:rFonts w:ascii="Times New Roman" w:eastAsia="Calibri" w:hAnsi="Times New Roman"/>
          <w:sz w:val="22"/>
          <w:szCs w:val="22"/>
          <w:lang w:val="ru-RU" w:eastAsia="en-US"/>
        </w:rPr>
        <w:t>мере 10 процентов цены Договора.</w:t>
      </w:r>
      <w:r w:rsidRPr="00A435ED">
        <w:rPr>
          <w:rFonts w:ascii="Times New Roman" w:eastAsia="Calibri" w:hAnsi="Times New Roman"/>
          <w:sz w:val="22"/>
          <w:szCs w:val="22"/>
          <w:lang w:val="ru-RU" w:eastAsia="en-US"/>
        </w:rPr>
        <w:t xml:space="preserve"> </w:t>
      </w:r>
    </w:p>
    <w:p w:rsidR="00EC621F" w:rsidRPr="00A435ED" w:rsidRDefault="00EC621F" w:rsidP="00EC621F">
      <w:pPr>
        <w:widowControl/>
        <w:suppressAutoHyphens w:val="0"/>
        <w:autoSpaceDE/>
        <w:ind w:firstLine="709"/>
        <w:jc w:val="both"/>
        <w:rPr>
          <w:rFonts w:ascii="Times New Roman" w:eastAsia="Calibri" w:hAnsi="Times New Roman"/>
          <w:sz w:val="22"/>
          <w:szCs w:val="22"/>
          <w:lang w:val="ru-RU" w:eastAsia="en-US"/>
        </w:rPr>
      </w:pPr>
      <w:r w:rsidRPr="00A435ED">
        <w:rPr>
          <w:rFonts w:ascii="Times New Roman" w:eastAsia="Calibri" w:hAnsi="Times New Roman"/>
          <w:sz w:val="22"/>
          <w:szCs w:val="22"/>
          <w:lang w:val="ru-RU" w:eastAsia="en-US"/>
        </w:rPr>
        <w:t>4.</w:t>
      </w:r>
      <w:r w:rsidR="00360006" w:rsidRPr="00A435ED">
        <w:rPr>
          <w:rFonts w:ascii="Times New Roman" w:eastAsia="Calibri" w:hAnsi="Times New Roman"/>
          <w:sz w:val="22"/>
          <w:szCs w:val="22"/>
          <w:lang w:val="ru-RU" w:eastAsia="en-US"/>
        </w:rPr>
        <w:t>3</w:t>
      </w:r>
      <w:r w:rsidRPr="00A435ED">
        <w:rPr>
          <w:rFonts w:ascii="Times New Roman" w:eastAsia="Calibri" w:hAnsi="Times New Roman"/>
          <w:sz w:val="22"/>
          <w:szCs w:val="22"/>
          <w:lang w:val="ru-RU" w:eastAsia="en-US"/>
        </w:rPr>
        <w:t>. 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C621F" w:rsidRPr="00A435ED" w:rsidRDefault="00EC621F" w:rsidP="00EC621F">
      <w:pPr>
        <w:widowControl/>
        <w:suppressAutoHyphens w:val="0"/>
        <w:autoSpaceDE/>
        <w:ind w:firstLine="709"/>
        <w:jc w:val="both"/>
        <w:rPr>
          <w:rFonts w:ascii="Times New Roman" w:eastAsia="Calibri" w:hAnsi="Times New Roman"/>
          <w:sz w:val="22"/>
          <w:szCs w:val="22"/>
          <w:lang w:val="ru-RU" w:eastAsia="en-US"/>
        </w:rPr>
      </w:pPr>
      <w:r w:rsidRPr="00A435ED">
        <w:rPr>
          <w:rFonts w:ascii="Times New Roman" w:eastAsia="Calibri" w:hAnsi="Times New Roman"/>
          <w:sz w:val="22"/>
          <w:szCs w:val="22"/>
          <w:lang w:val="ru-RU" w:eastAsia="en-US"/>
        </w:rPr>
        <w:t>4.</w:t>
      </w:r>
      <w:r w:rsidR="00360006" w:rsidRPr="00A435ED">
        <w:rPr>
          <w:rFonts w:ascii="Times New Roman" w:eastAsia="Calibri" w:hAnsi="Times New Roman"/>
          <w:sz w:val="22"/>
          <w:szCs w:val="22"/>
          <w:lang w:val="ru-RU" w:eastAsia="en-US"/>
        </w:rPr>
        <w:t>4</w:t>
      </w:r>
      <w:r w:rsidRPr="00A435ED">
        <w:rPr>
          <w:rFonts w:ascii="Times New Roman" w:eastAsia="Calibri" w:hAnsi="Times New Roman"/>
          <w:sz w:val="22"/>
          <w:szCs w:val="22"/>
          <w:lang w:val="ru-RU" w:eastAsia="en-US"/>
        </w:rPr>
        <w:t>. Общая сумма начисленной неустойки (штрафов, пени) за неисполнение или ненадлежащее исполнение обязательств, предусмотренных настоящим Договором, не может превышать цену настоящего Договора.</w:t>
      </w:r>
    </w:p>
    <w:p w:rsidR="00EC621F" w:rsidRPr="00A435ED" w:rsidRDefault="00EC621F" w:rsidP="00EC621F">
      <w:pPr>
        <w:widowControl/>
        <w:suppressAutoHyphens w:val="0"/>
        <w:autoSpaceDE/>
        <w:ind w:firstLine="709"/>
        <w:jc w:val="both"/>
        <w:rPr>
          <w:rFonts w:ascii="Times New Roman" w:eastAsia="Calibri" w:hAnsi="Times New Roman"/>
          <w:b/>
          <w:i/>
          <w:sz w:val="22"/>
          <w:szCs w:val="22"/>
          <w:lang w:val="ru-RU" w:eastAsia="en-US"/>
        </w:rPr>
      </w:pPr>
      <w:r w:rsidRPr="00A435ED">
        <w:rPr>
          <w:rFonts w:ascii="Times New Roman" w:eastAsia="Calibri" w:hAnsi="Times New Roman"/>
          <w:sz w:val="22"/>
          <w:szCs w:val="22"/>
          <w:lang w:val="ru-RU" w:eastAsia="en-US"/>
        </w:rPr>
        <w:t>4.</w:t>
      </w:r>
      <w:r w:rsidR="00360006" w:rsidRPr="00A435ED">
        <w:rPr>
          <w:rFonts w:ascii="Times New Roman" w:eastAsia="Calibri" w:hAnsi="Times New Roman"/>
          <w:sz w:val="22"/>
          <w:szCs w:val="22"/>
          <w:lang w:val="ru-RU" w:eastAsia="en-US"/>
        </w:rPr>
        <w:t>5</w:t>
      </w:r>
      <w:r w:rsidRPr="00A435ED">
        <w:rPr>
          <w:rFonts w:ascii="Times New Roman" w:eastAsia="Calibri" w:hAnsi="Times New Roman"/>
          <w:sz w:val="22"/>
          <w:szCs w:val="22"/>
          <w:lang w:val="ru-RU"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r w:rsidRPr="00A435ED">
        <w:rPr>
          <w:rFonts w:ascii="Times New Roman" w:eastAsia="Calibri" w:hAnsi="Times New Roman"/>
          <w:b/>
          <w:i/>
          <w:sz w:val="22"/>
          <w:szCs w:val="22"/>
          <w:lang w:val="ru-RU" w:eastAsia="en-US"/>
        </w:rPr>
        <w:t xml:space="preserve"> </w:t>
      </w:r>
    </w:p>
    <w:p w:rsidR="00EC621F" w:rsidRPr="00A435ED" w:rsidRDefault="00EC621F" w:rsidP="00EC621F">
      <w:pPr>
        <w:widowControl/>
        <w:suppressAutoHyphens w:val="0"/>
        <w:autoSpaceDE/>
        <w:ind w:firstLine="709"/>
        <w:jc w:val="both"/>
        <w:rPr>
          <w:rFonts w:ascii="Times New Roman" w:eastAsia="Calibri" w:hAnsi="Times New Roman"/>
          <w:sz w:val="22"/>
          <w:szCs w:val="22"/>
          <w:lang w:val="ru-RU" w:eastAsia="en-US"/>
        </w:rPr>
      </w:pPr>
      <w:r w:rsidRPr="00A435ED">
        <w:rPr>
          <w:rFonts w:ascii="Times New Roman" w:eastAsia="Calibri" w:hAnsi="Times New Roman"/>
          <w:sz w:val="22"/>
          <w:szCs w:val="22"/>
          <w:lang w:val="ru-RU" w:eastAsia="en-US"/>
        </w:rPr>
        <w:t>4.</w:t>
      </w:r>
      <w:r w:rsidR="00360006" w:rsidRPr="00A435ED">
        <w:rPr>
          <w:rFonts w:ascii="Times New Roman" w:eastAsia="Calibri" w:hAnsi="Times New Roman"/>
          <w:sz w:val="22"/>
          <w:szCs w:val="22"/>
          <w:lang w:val="ru-RU" w:eastAsia="en-US"/>
        </w:rPr>
        <w:t>6</w:t>
      </w:r>
      <w:r w:rsidRPr="00A435ED">
        <w:rPr>
          <w:rFonts w:ascii="Times New Roman" w:eastAsia="Calibri" w:hAnsi="Times New Roman"/>
          <w:sz w:val="22"/>
          <w:szCs w:val="22"/>
          <w:lang w:val="ru-RU" w:eastAsia="en-US"/>
        </w:rPr>
        <w:t>. Сторона, у которой возникла невозможность исполнения обязательств по настоящему Договору, обязана в течение 10 (Десяти) дней сообщить об этом в письменной форме другой Стороне с целью согласования дальнейших действий.</w:t>
      </w:r>
    </w:p>
    <w:p w:rsidR="0056765B" w:rsidRPr="00A435ED" w:rsidRDefault="0056765B" w:rsidP="00EC621F">
      <w:pPr>
        <w:jc w:val="both"/>
        <w:rPr>
          <w:b/>
          <w:sz w:val="22"/>
          <w:szCs w:val="22"/>
          <w:lang w:val="ru-RU"/>
        </w:rPr>
      </w:pPr>
    </w:p>
    <w:p w:rsidR="0056765B" w:rsidRPr="00A435ED" w:rsidRDefault="0056765B" w:rsidP="0056765B">
      <w:pPr>
        <w:pStyle w:val="14"/>
        <w:jc w:val="center"/>
        <w:rPr>
          <w:b/>
          <w:color w:val="auto"/>
          <w:sz w:val="22"/>
          <w:szCs w:val="22"/>
          <w:lang w:val="ru-RU"/>
        </w:rPr>
      </w:pPr>
      <w:r w:rsidRPr="00A435ED">
        <w:rPr>
          <w:b/>
          <w:color w:val="auto"/>
          <w:sz w:val="22"/>
          <w:szCs w:val="22"/>
          <w:lang w:val="ru-RU"/>
        </w:rPr>
        <w:t>5. НЕПРЕОДОЛИМАЯ СИЛА</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5.1. Ни одна из Сторон не несет ответственности перед другой Стороной за задержку, недопоставку или невыполнение обязательств по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5.2. Надлежащим доказательством наличия указанных выше обстоятельств и их продолжительности будут служить документы, выданные соответствующим органом исполнительной власти в соответствии с его компетенцией.</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5.3.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 xml:space="preserve">5.4. Если форс-мажорные обстоятельства действуют на протяжении 3 (Трех) последовательных месяцев и не обнаруживается признаков их прекращения, </w:t>
      </w:r>
      <w:proofErr w:type="gramStart"/>
      <w:r w:rsidRPr="00A435ED">
        <w:rPr>
          <w:rFonts w:ascii="Times New Roman" w:hAnsi="Times New Roman" w:cs="Times New Roman"/>
          <w:sz w:val="22"/>
          <w:szCs w:val="22"/>
        </w:rPr>
        <w:t>Договор</w:t>
      </w:r>
      <w:proofErr w:type="gramEnd"/>
      <w:r w:rsidRPr="00A435ED">
        <w:rPr>
          <w:rFonts w:ascii="Times New Roman" w:hAnsi="Times New Roman" w:cs="Times New Roman"/>
          <w:sz w:val="22"/>
          <w:szCs w:val="22"/>
        </w:rPr>
        <w:t xml:space="preserve"> может быть расторгнут Заказчиком или Поставщиком путем направления уведомления другой Стороне.</w:t>
      </w:r>
    </w:p>
    <w:p w:rsidR="0056765B" w:rsidRPr="00A435ED" w:rsidRDefault="0056765B" w:rsidP="0056765B">
      <w:pPr>
        <w:pStyle w:val="14"/>
        <w:jc w:val="center"/>
        <w:rPr>
          <w:b/>
          <w:color w:val="auto"/>
          <w:sz w:val="22"/>
          <w:szCs w:val="22"/>
          <w:highlight w:val="yellow"/>
          <w:lang w:val="ru-RU"/>
        </w:rPr>
      </w:pPr>
    </w:p>
    <w:p w:rsidR="0056765B" w:rsidRPr="00A435ED" w:rsidRDefault="0056765B" w:rsidP="0056765B">
      <w:pPr>
        <w:pStyle w:val="14"/>
        <w:jc w:val="center"/>
        <w:rPr>
          <w:b/>
          <w:color w:val="auto"/>
          <w:sz w:val="22"/>
          <w:szCs w:val="22"/>
          <w:lang w:val="ru-RU"/>
        </w:rPr>
      </w:pPr>
      <w:r w:rsidRPr="00A435ED">
        <w:rPr>
          <w:b/>
          <w:color w:val="auto"/>
          <w:sz w:val="22"/>
          <w:szCs w:val="22"/>
          <w:lang w:val="ru-RU"/>
        </w:rPr>
        <w:t>6. ПРЕКРАЩЕНИЕ ДОГОВОРНЫХ ОТНОШЕНИЙ</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6.1. Прекращение договорных отношений возможно в соответствии с действующим законодательством, в том числе в случаях:</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6.1.1. по соглашению сторон;</w:t>
      </w:r>
    </w:p>
    <w:p w:rsidR="0056765B" w:rsidRPr="00A435ED" w:rsidRDefault="0056765B" w:rsidP="00133A9E">
      <w:pPr>
        <w:pStyle w:val="ConsNonformat"/>
        <w:ind w:right="0" w:firstLine="709"/>
        <w:jc w:val="both"/>
        <w:rPr>
          <w:rFonts w:ascii="Times New Roman" w:hAnsi="Times New Roman" w:cs="Times New Roman"/>
          <w:sz w:val="22"/>
          <w:szCs w:val="22"/>
        </w:rPr>
      </w:pPr>
      <w:r w:rsidRPr="00A435ED">
        <w:rPr>
          <w:rFonts w:ascii="Times New Roman" w:hAnsi="Times New Roman" w:cs="Times New Roman"/>
          <w:sz w:val="22"/>
          <w:szCs w:val="22"/>
        </w:rPr>
        <w:t>6.1.2. по решению суда по основаниям, предусмотренным гражданским законодательством.</w:t>
      </w:r>
    </w:p>
    <w:p w:rsidR="0056765B" w:rsidRPr="00A435ED" w:rsidRDefault="0056765B" w:rsidP="00133A9E">
      <w:pPr>
        <w:autoSpaceDN w:val="0"/>
        <w:adjustRightInd w:val="0"/>
        <w:ind w:firstLine="709"/>
        <w:jc w:val="both"/>
        <w:rPr>
          <w:rFonts w:ascii="Times New Roman" w:hAnsi="Times New Roman"/>
          <w:bCs/>
          <w:spacing w:val="-3"/>
          <w:sz w:val="22"/>
          <w:szCs w:val="22"/>
          <w:lang w:val="ru-RU"/>
        </w:rPr>
      </w:pPr>
      <w:r w:rsidRPr="00A435ED">
        <w:rPr>
          <w:rFonts w:ascii="Times New Roman" w:hAnsi="Times New Roman"/>
          <w:sz w:val="22"/>
          <w:szCs w:val="22"/>
          <w:lang w:val="ru-RU"/>
        </w:rPr>
        <w:t xml:space="preserve">6.1.3. </w:t>
      </w:r>
      <w:r w:rsidRPr="00A435ED">
        <w:rPr>
          <w:rFonts w:ascii="Times New Roman" w:hAnsi="Times New Roman"/>
          <w:bCs/>
          <w:spacing w:val="-3"/>
          <w:sz w:val="22"/>
          <w:szCs w:val="22"/>
          <w:lang w:val="ru-RU"/>
        </w:rPr>
        <w:t xml:space="preserve">в случае одностороннего отказа стороны </w:t>
      </w:r>
      <w:r w:rsidRPr="00A435ED">
        <w:rPr>
          <w:rFonts w:ascii="Times New Roman" w:hAnsi="Times New Roman"/>
          <w:sz w:val="22"/>
          <w:szCs w:val="22"/>
          <w:lang w:val="ru-RU"/>
        </w:rPr>
        <w:t xml:space="preserve">Договора </w:t>
      </w:r>
      <w:r w:rsidRPr="00A435ED">
        <w:rPr>
          <w:rFonts w:ascii="Times New Roman" w:hAnsi="Times New Roman"/>
          <w:bCs/>
          <w:spacing w:val="-3"/>
          <w:sz w:val="22"/>
          <w:szCs w:val="22"/>
          <w:lang w:val="ru-RU"/>
        </w:rPr>
        <w:t xml:space="preserve">от исполнения </w:t>
      </w:r>
      <w:r w:rsidRPr="00A435ED">
        <w:rPr>
          <w:rFonts w:ascii="Times New Roman" w:hAnsi="Times New Roman"/>
          <w:sz w:val="22"/>
          <w:szCs w:val="22"/>
          <w:lang w:val="ru-RU"/>
        </w:rPr>
        <w:t xml:space="preserve">Договора </w:t>
      </w:r>
      <w:r w:rsidRPr="00A435ED">
        <w:rPr>
          <w:rFonts w:ascii="Times New Roman" w:hAnsi="Times New Roman"/>
          <w:bCs/>
          <w:spacing w:val="-3"/>
          <w:sz w:val="22"/>
          <w:szCs w:val="22"/>
          <w:lang w:val="ru-RU"/>
        </w:rPr>
        <w:t>в соответствии с гражданским законодательством.</w:t>
      </w:r>
    </w:p>
    <w:p w:rsidR="0056765B" w:rsidRPr="00A435ED" w:rsidRDefault="0056765B" w:rsidP="0056765B">
      <w:pPr>
        <w:autoSpaceDN w:val="0"/>
        <w:adjustRightInd w:val="0"/>
        <w:jc w:val="both"/>
        <w:rPr>
          <w:rFonts w:ascii="Times New Roman" w:hAnsi="Times New Roman"/>
          <w:bCs/>
          <w:spacing w:val="-3"/>
          <w:sz w:val="22"/>
          <w:szCs w:val="22"/>
          <w:highlight w:val="yellow"/>
          <w:lang w:val="ru-RU"/>
        </w:rPr>
      </w:pPr>
    </w:p>
    <w:p w:rsidR="0056765B" w:rsidRPr="00DC3D39" w:rsidRDefault="0056765B" w:rsidP="00DC3D39">
      <w:pPr>
        <w:pStyle w:val="14"/>
        <w:shd w:val="clear" w:color="auto" w:fill="auto"/>
        <w:jc w:val="center"/>
        <w:rPr>
          <w:b/>
          <w:iCs/>
          <w:color w:val="auto"/>
          <w:sz w:val="22"/>
          <w:szCs w:val="22"/>
          <w:lang w:val="ru-RU"/>
        </w:rPr>
      </w:pPr>
      <w:r w:rsidRPr="00DC3D39">
        <w:rPr>
          <w:b/>
          <w:color w:val="auto"/>
          <w:sz w:val="22"/>
          <w:szCs w:val="22"/>
          <w:lang w:val="ru-RU"/>
        </w:rPr>
        <w:lastRenderedPageBreak/>
        <w:t xml:space="preserve">7. </w:t>
      </w:r>
      <w:r w:rsidRPr="00DC3D39">
        <w:rPr>
          <w:b/>
          <w:iCs/>
          <w:color w:val="auto"/>
          <w:sz w:val="22"/>
          <w:szCs w:val="22"/>
          <w:lang w:val="ru-RU"/>
        </w:rPr>
        <w:t>ВНЕСЕНИЕ ИЗМЕНЕНИЙ И ДОПОЛНЕНИЙ В ДОГОВОР</w:t>
      </w:r>
    </w:p>
    <w:p w:rsidR="0056765B" w:rsidRPr="00DC3D39" w:rsidRDefault="0056765B" w:rsidP="00DC3D39">
      <w:pPr>
        <w:pStyle w:val="ConsNonformat"/>
        <w:ind w:right="0" w:firstLine="709"/>
        <w:jc w:val="both"/>
        <w:rPr>
          <w:rFonts w:ascii="Times New Roman" w:hAnsi="Times New Roman" w:cs="Times New Roman"/>
          <w:sz w:val="22"/>
          <w:szCs w:val="22"/>
        </w:rPr>
      </w:pPr>
      <w:r w:rsidRPr="00DC3D39">
        <w:rPr>
          <w:rFonts w:ascii="Times New Roman" w:hAnsi="Times New Roman" w:cs="Times New Roman"/>
          <w:sz w:val="22"/>
          <w:szCs w:val="22"/>
        </w:rPr>
        <w:t>7.1. 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rsidR="0056765B" w:rsidRPr="00DC3D39" w:rsidRDefault="0056765B" w:rsidP="00DC3D39">
      <w:pPr>
        <w:autoSpaceDN w:val="0"/>
        <w:adjustRightInd w:val="0"/>
        <w:ind w:firstLine="709"/>
        <w:jc w:val="both"/>
        <w:rPr>
          <w:rFonts w:ascii="Times New Roman" w:eastAsia="Times New Roman" w:hAnsi="Times New Roman"/>
          <w:sz w:val="22"/>
          <w:szCs w:val="22"/>
          <w:lang w:val="ru-RU"/>
        </w:rPr>
      </w:pPr>
      <w:r w:rsidRPr="00DC3D39">
        <w:rPr>
          <w:rFonts w:ascii="Times New Roman" w:eastAsia="Times New Roman" w:hAnsi="Times New Roman"/>
          <w:sz w:val="22"/>
          <w:szCs w:val="22"/>
          <w:lang w:val="ru-RU"/>
        </w:rPr>
        <w:t>7.2. Изменение условий настоящего Договора по соглашению сторон возможно в соответствии с действующим законодательством, в том числе в случаях:</w:t>
      </w:r>
    </w:p>
    <w:p w:rsidR="0056765B" w:rsidRPr="00DC3D39" w:rsidRDefault="0056765B" w:rsidP="00DC3D39">
      <w:pPr>
        <w:ind w:firstLine="709"/>
        <w:jc w:val="both"/>
        <w:rPr>
          <w:rFonts w:ascii="Times New Roman" w:eastAsia="Times New Roman" w:hAnsi="Times New Roman"/>
          <w:sz w:val="22"/>
          <w:szCs w:val="22"/>
          <w:lang w:val="ru-RU"/>
        </w:rPr>
      </w:pPr>
      <w:r w:rsidRPr="00DC3D39">
        <w:rPr>
          <w:rFonts w:ascii="Times New Roman" w:eastAsia="Times New Roman" w:hAnsi="Times New Roman"/>
          <w:sz w:val="22"/>
          <w:szCs w:val="22"/>
          <w:lang w:val="ru-RU"/>
        </w:rPr>
        <w:t xml:space="preserve">7.2.1. при снижении цены Договора без изменения предусмотренных Договором количества поставляемого товара и иных условий Договора. </w:t>
      </w:r>
    </w:p>
    <w:p w:rsidR="0056765B" w:rsidRPr="006D1DCD" w:rsidRDefault="0056765B" w:rsidP="00DC3D39">
      <w:pPr>
        <w:ind w:firstLine="709"/>
        <w:jc w:val="both"/>
        <w:rPr>
          <w:rFonts w:ascii="Times New Roman" w:eastAsia="Times New Roman" w:hAnsi="Times New Roman"/>
          <w:sz w:val="22"/>
          <w:szCs w:val="22"/>
          <w:lang w:val="ru-RU"/>
        </w:rPr>
      </w:pPr>
      <w:r w:rsidRPr="00DC3D39">
        <w:rPr>
          <w:rFonts w:ascii="Times New Roman" w:eastAsia="Times New Roman" w:hAnsi="Times New Roman"/>
          <w:sz w:val="22"/>
          <w:szCs w:val="22"/>
          <w:lang w:val="ru-RU"/>
        </w:rPr>
        <w:t>7.2.2.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56765B" w:rsidRPr="006D1DCD" w:rsidRDefault="0056765B" w:rsidP="0056765B">
      <w:pPr>
        <w:jc w:val="both"/>
        <w:rPr>
          <w:rFonts w:ascii="Times New Roman" w:eastAsia="Times New Roman" w:hAnsi="Times New Roman"/>
          <w:sz w:val="22"/>
          <w:szCs w:val="22"/>
          <w:lang w:val="ru-RU"/>
        </w:rPr>
      </w:pPr>
    </w:p>
    <w:p w:rsidR="0056765B" w:rsidRPr="006D1DCD" w:rsidRDefault="0056765B" w:rsidP="0056765B">
      <w:pPr>
        <w:pStyle w:val="14"/>
        <w:jc w:val="center"/>
        <w:rPr>
          <w:b/>
          <w:color w:val="auto"/>
          <w:sz w:val="22"/>
          <w:szCs w:val="22"/>
          <w:lang w:val="ru-RU"/>
        </w:rPr>
      </w:pPr>
      <w:r w:rsidRPr="006D1DCD">
        <w:rPr>
          <w:b/>
          <w:color w:val="auto"/>
          <w:sz w:val="22"/>
          <w:szCs w:val="22"/>
          <w:lang w:val="ru-RU"/>
        </w:rPr>
        <w:t>8</w:t>
      </w:r>
      <w:r w:rsidRPr="00612625">
        <w:rPr>
          <w:b/>
          <w:color w:val="auto"/>
          <w:sz w:val="22"/>
          <w:szCs w:val="22"/>
          <w:lang w:val="ru-RU"/>
        </w:rPr>
        <w:t>. ПОРЯДОК РАЗРЕШЕНИЯ СПОРОВ</w:t>
      </w:r>
    </w:p>
    <w:p w:rsidR="0056765B" w:rsidRPr="006D1DCD" w:rsidRDefault="0056765B" w:rsidP="00133A9E">
      <w:pPr>
        <w:pStyle w:val="ConsNonformat"/>
        <w:tabs>
          <w:tab w:val="left" w:pos="709"/>
        </w:tabs>
        <w:ind w:right="0" w:firstLine="709"/>
        <w:jc w:val="both"/>
        <w:rPr>
          <w:rFonts w:ascii="Times New Roman" w:hAnsi="Times New Roman" w:cs="Times New Roman"/>
          <w:sz w:val="22"/>
          <w:szCs w:val="22"/>
        </w:rPr>
      </w:pPr>
      <w:r w:rsidRPr="006D1DCD">
        <w:rPr>
          <w:rFonts w:ascii="Times New Roman" w:hAnsi="Times New Roman" w:cs="Times New Roman"/>
          <w:sz w:val="22"/>
          <w:szCs w:val="22"/>
        </w:rPr>
        <w:t>8.1. Все споры и разногласия, возникающие между Сторонами по настоящему Договору или в связи с ним, разрешаются путем переговоров.</w:t>
      </w:r>
    </w:p>
    <w:p w:rsidR="0056765B" w:rsidRPr="006D1DCD" w:rsidRDefault="0056765B" w:rsidP="00133A9E">
      <w:pPr>
        <w:pStyle w:val="ConsNonformat"/>
        <w:tabs>
          <w:tab w:val="left" w:pos="709"/>
        </w:tabs>
        <w:ind w:right="0" w:firstLine="709"/>
        <w:jc w:val="both"/>
        <w:rPr>
          <w:rFonts w:ascii="Times New Roman" w:hAnsi="Times New Roman" w:cs="Times New Roman"/>
          <w:sz w:val="22"/>
          <w:szCs w:val="22"/>
        </w:rPr>
      </w:pPr>
      <w:r w:rsidRPr="006D1DCD">
        <w:rPr>
          <w:rFonts w:ascii="Times New Roman" w:hAnsi="Times New Roman" w:cs="Times New Roman"/>
          <w:sz w:val="22"/>
          <w:szCs w:val="22"/>
        </w:rPr>
        <w:t>8.2. В случае невозможности разрешения разногласий путем переговоров они подлежат рассмотрению в Арбитражном суде Костромской области в установленном законодательством порядке.</w:t>
      </w:r>
    </w:p>
    <w:p w:rsidR="0056765B" w:rsidRPr="006D1DCD" w:rsidRDefault="0056765B" w:rsidP="0056765B">
      <w:pPr>
        <w:pStyle w:val="ConsNonformat"/>
        <w:tabs>
          <w:tab w:val="left" w:pos="709"/>
        </w:tabs>
        <w:ind w:right="0"/>
        <w:jc w:val="both"/>
        <w:rPr>
          <w:rFonts w:ascii="Times New Roman" w:hAnsi="Times New Roman" w:cs="Times New Roman"/>
          <w:sz w:val="22"/>
          <w:szCs w:val="22"/>
        </w:rPr>
      </w:pPr>
    </w:p>
    <w:p w:rsidR="0056765B" w:rsidRPr="006D1DCD" w:rsidRDefault="0056765B" w:rsidP="0056765B">
      <w:pPr>
        <w:pStyle w:val="ConsNonformat"/>
        <w:tabs>
          <w:tab w:val="left" w:pos="709"/>
        </w:tabs>
        <w:ind w:right="0"/>
        <w:jc w:val="center"/>
        <w:rPr>
          <w:rFonts w:ascii="Times New Roman" w:hAnsi="Times New Roman" w:cs="Times New Roman"/>
          <w:b/>
          <w:sz w:val="22"/>
          <w:szCs w:val="22"/>
        </w:rPr>
      </w:pPr>
      <w:r w:rsidRPr="006D1DCD">
        <w:rPr>
          <w:rFonts w:ascii="Times New Roman" w:hAnsi="Times New Roman" w:cs="Times New Roman"/>
          <w:b/>
          <w:sz w:val="22"/>
          <w:szCs w:val="22"/>
        </w:rPr>
        <w:t>9. СРОК ДЕЙСТВИЯ ДОГОВОРА</w:t>
      </w:r>
    </w:p>
    <w:p w:rsidR="0056765B" w:rsidRPr="006D1DCD" w:rsidRDefault="0056765B" w:rsidP="00133A9E">
      <w:pPr>
        <w:pStyle w:val="ConsNonformat"/>
        <w:tabs>
          <w:tab w:val="left" w:pos="709"/>
        </w:tabs>
        <w:ind w:right="0" w:firstLine="709"/>
        <w:jc w:val="both"/>
        <w:rPr>
          <w:rFonts w:ascii="Times New Roman" w:hAnsi="Times New Roman" w:cs="Times New Roman"/>
          <w:sz w:val="22"/>
          <w:szCs w:val="22"/>
        </w:rPr>
      </w:pPr>
      <w:r w:rsidRPr="006D1DCD">
        <w:rPr>
          <w:rFonts w:ascii="Times New Roman" w:hAnsi="Times New Roman" w:cs="Times New Roman"/>
          <w:sz w:val="22"/>
          <w:szCs w:val="22"/>
        </w:rPr>
        <w:t>9.1. Договор вступает в силу с момента подписания и действует до полного исполнения Сторонами своих обязательств по Договору.</w:t>
      </w:r>
    </w:p>
    <w:p w:rsidR="0056765B" w:rsidRPr="006D1DCD" w:rsidRDefault="0056765B" w:rsidP="0056765B">
      <w:pPr>
        <w:pStyle w:val="ConsNonformat"/>
        <w:tabs>
          <w:tab w:val="left" w:pos="709"/>
        </w:tabs>
        <w:ind w:right="0"/>
        <w:jc w:val="both"/>
        <w:rPr>
          <w:rFonts w:ascii="Times New Roman" w:hAnsi="Times New Roman" w:cs="Times New Roman"/>
          <w:sz w:val="22"/>
          <w:szCs w:val="22"/>
        </w:rPr>
      </w:pPr>
    </w:p>
    <w:p w:rsidR="0056765B" w:rsidRPr="006D1DCD" w:rsidRDefault="0056765B" w:rsidP="0056765B">
      <w:pPr>
        <w:pStyle w:val="14"/>
        <w:jc w:val="center"/>
        <w:rPr>
          <w:b/>
          <w:color w:val="auto"/>
          <w:sz w:val="22"/>
          <w:szCs w:val="22"/>
          <w:lang w:val="ru-RU"/>
        </w:rPr>
      </w:pPr>
      <w:bookmarkStart w:id="0" w:name="_Toc139190700"/>
      <w:bookmarkStart w:id="1" w:name="_Toc139189798"/>
      <w:bookmarkStart w:id="2" w:name="_Toc139180574"/>
      <w:r w:rsidRPr="006D1DCD">
        <w:rPr>
          <w:b/>
          <w:color w:val="auto"/>
          <w:sz w:val="22"/>
          <w:szCs w:val="22"/>
          <w:lang w:val="ru-RU"/>
        </w:rPr>
        <w:t>10</w:t>
      </w:r>
      <w:r w:rsidRPr="00612625">
        <w:rPr>
          <w:b/>
          <w:color w:val="auto"/>
          <w:sz w:val="22"/>
          <w:szCs w:val="22"/>
          <w:lang w:val="ru-RU"/>
        </w:rPr>
        <w:t>.</w:t>
      </w:r>
      <w:r w:rsidRPr="006D1DCD">
        <w:rPr>
          <w:b/>
          <w:color w:val="auto"/>
          <w:sz w:val="22"/>
          <w:szCs w:val="22"/>
          <w:lang w:val="ru-RU"/>
        </w:rPr>
        <w:t xml:space="preserve"> </w:t>
      </w:r>
      <w:r w:rsidRPr="00612625">
        <w:rPr>
          <w:b/>
          <w:color w:val="auto"/>
          <w:sz w:val="22"/>
          <w:szCs w:val="22"/>
          <w:lang w:val="ru-RU"/>
        </w:rPr>
        <w:t>ПРОЧИЕ УСЛОВИЯ</w:t>
      </w:r>
      <w:bookmarkEnd w:id="0"/>
      <w:bookmarkEnd w:id="1"/>
      <w:bookmarkEnd w:id="2"/>
    </w:p>
    <w:p w:rsidR="0056765B" w:rsidRPr="006D1DCD" w:rsidRDefault="009379F3" w:rsidP="00133A9E">
      <w:pPr>
        <w:pStyle w:val="ConsNonformat"/>
        <w:ind w:right="0" w:firstLine="709"/>
        <w:jc w:val="both"/>
        <w:rPr>
          <w:rFonts w:ascii="Times New Roman" w:hAnsi="Times New Roman" w:cs="Times New Roman"/>
          <w:sz w:val="22"/>
          <w:szCs w:val="22"/>
        </w:rPr>
      </w:pPr>
      <w:r>
        <w:rPr>
          <w:rFonts w:ascii="Times New Roman" w:hAnsi="Times New Roman" w:cs="Times New Roman"/>
          <w:sz w:val="22"/>
          <w:szCs w:val="22"/>
        </w:rPr>
        <w:t>10.1</w:t>
      </w:r>
      <w:r w:rsidR="0056765B" w:rsidRPr="006D1DCD">
        <w:rPr>
          <w:rFonts w:ascii="Times New Roman" w:hAnsi="Times New Roman" w:cs="Times New Roman"/>
          <w:sz w:val="22"/>
          <w:szCs w:val="22"/>
        </w:rPr>
        <w:t>. По всем вопросам, не отраженным в условиях настоящего Договора, Стороны руководствуются законодательством Российской Федерации и Костромской области.</w:t>
      </w:r>
    </w:p>
    <w:p w:rsidR="0056765B" w:rsidRPr="006D1DCD" w:rsidRDefault="009379F3" w:rsidP="00133A9E">
      <w:pPr>
        <w:ind w:firstLine="709"/>
        <w:jc w:val="both"/>
        <w:rPr>
          <w:rFonts w:ascii="Times New Roman" w:hAnsi="Times New Roman"/>
          <w:sz w:val="22"/>
          <w:szCs w:val="22"/>
          <w:lang w:val="ru-RU"/>
        </w:rPr>
      </w:pPr>
      <w:r>
        <w:rPr>
          <w:rFonts w:ascii="Times New Roman" w:hAnsi="Times New Roman"/>
          <w:sz w:val="22"/>
          <w:szCs w:val="22"/>
          <w:lang w:val="ru-RU"/>
        </w:rPr>
        <w:t>10.2</w:t>
      </w:r>
      <w:r w:rsidR="0056765B" w:rsidRPr="006D1DCD">
        <w:rPr>
          <w:rFonts w:ascii="Times New Roman" w:hAnsi="Times New Roman"/>
          <w:sz w:val="22"/>
          <w:szCs w:val="22"/>
          <w:lang w:val="ru-RU"/>
        </w:rPr>
        <w:t>. Договор составлен в 2 (Двух) экземплярах, имеющих равную юридическую силу, по одному экземпляру для каждой стороны.</w:t>
      </w:r>
    </w:p>
    <w:p w:rsidR="0056765B" w:rsidRPr="006D1DCD" w:rsidRDefault="0056765B" w:rsidP="0056765B">
      <w:pPr>
        <w:jc w:val="both"/>
        <w:rPr>
          <w:rFonts w:ascii="Times New Roman" w:hAnsi="Times New Roman"/>
          <w:sz w:val="22"/>
          <w:szCs w:val="22"/>
          <w:lang w:val="ru-RU"/>
        </w:rPr>
      </w:pPr>
    </w:p>
    <w:p w:rsidR="0056765B" w:rsidRPr="00453C71" w:rsidRDefault="0056765B" w:rsidP="0056765B">
      <w:pPr>
        <w:jc w:val="center"/>
        <w:rPr>
          <w:rFonts w:ascii="Times New Roman" w:hAnsi="Times New Roman"/>
          <w:b/>
          <w:bCs/>
          <w:sz w:val="22"/>
          <w:szCs w:val="22"/>
          <w:lang w:val="ru-RU"/>
        </w:rPr>
      </w:pPr>
      <w:r w:rsidRPr="00453C71">
        <w:rPr>
          <w:rFonts w:ascii="Times New Roman" w:hAnsi="Times New Roman"/>
          <w:b/>
          <w:bCs/>
          <w:sz w:val="22"/>
          <w:szCs w:val="22"/>
          <w:lang w:val="ru-RU"/>
        </w:rPr>
        <w:t>11. АДРЕСА И РЕКВИЗИТЫ СТОРОН</w:t>
      </w:r>
    </w:p>
    <w:tbl>
      <w:tblPr>
        <w:tblW w:w="15600" w:type="dxa"/>
        <w:tblInd w:w="55" w:type="dxa"/>
        <w:tblLayout w:type="fixed"/>
        <w:tblCellMar>
          <w:top w:w="55" w:type="dxa"/>
          <w:left w:w="55" w:type="dxa"/>
          <w:bottom w:w="55" w:type="dxa"/>
          <w:right w:w="55" w:type="dxa"/>
        </w:tblCellMar>
        <w:tblLook w:val="04A0" w:firstRow="1" w:lastRow="0" w:firstColumn="1" w:lastColumn="0" w:noHBand="0" w:noVBand="1"/>
      </w:tblPr>
      <w:tblGrid>
        <w:gridCol w:w="5248"/>
        <w:gridCol w:w="142"/>
        <w:gridCol w:w="4963"/>
        <w:gridCol w:w="142"/>
        <w:gridCol w:w="4963"/>
        <w:gridCol w:w="142"/>
      </w:tblGrid>
      <w:tr w:rsidR="0056765B" w:rsidRPr="00A435ED" w:rsidTr="0056765B">
        <w:trPr>
          <w:gridAfter w:val="1"/>
          <w:wAfter w:w="142" w:type="dxa"/>
        </w:trPr>
        <w:tc>
          <w:tcPr>
            <w:tcW w:w="5245" w:type="dxa"/>
            <w:hideMark/>
          </w:tcPr>
          <w:p w:rsidR="0056765B" w:rsidRPr="00453C71" w:rsidRDefault="0056765B">
            <w:pPr>
              <w:snapToGrid w:val="0"/>
              <w:ind w:hanging="55"/>
              <w:jc w:val="center"/>
              <w:rPr>
                <w:rFonts w:ascii="Times New Roman" w:hAnsi="Times New Roman"/>
                <w:b/>
                <w:bCs/>
              </w:rPr>
            </w:pPr>
            <w:r w:rsidRPr="00453C71">
              <w:rPr>
                <w:rFonts w:ascii="Times New Roman" w:hAnsi="Times New Roman"/>
                <w:b/>
                <w:bCs/>
                <w:sz w:val="22"/>
                <w:szCs w:val="22"/>
              </w:rPr>
              <w:t>«</w:t>
            </w:r>
            <w:r w:rsidRPr="00453C71">
              <w:rPr>
                <w:rFonts w:ascii="Times New Roman" w:hAnsi="Times New Roman"/>
                <w:b/>
                <w:bCs/>
                <w:sz w:val="22"/>
                <w:szCs w:val="22"/>
                <w:lang w:val="ru-RU"/>
              </w:rPr>
              <w:t>Заказчик</w:t>
            </w:r>
            <w:r w:rsidRPr="00453C71">
              <w:rPr>
                <w:rFonts w:ascii="Times New Roman" w:hAnsi="Times New Roman"/>
                <w:b/>
                <w:bCs/>
                <w:sz w:val="22"/>
                <w:szCs w:val="22"/>
              </w:rPr>
              <w:t>»</w:t>
            </w:r>
          </w:p>
        </w:tc>
        <w:tc>
          <w:tcPr>
            <w:tcW w:w="5245" w:type="dxa"/>
            <w:gridSpan w:val="3"/>
            <w:hideMark/>
          </w:tcPr>
          <w:p w:rsidR="0056765B" w:rsidRPr="00453C71" w:rsidRDefault="0056765B">
            <w:pPr>
              <w:snapToGrid w:val="0"/>
              <w:jc w:val="center"/>
              <w:rPr>
                <w:rFonts w:ascii="Times New Roman" w:hAnsi="Times New Roman"/>
                <w:b/>
                <w:lang w:val="ru-RU"/>
              </w:rPr>
            </w:pPr>
            <w:r w:rsidRPr="00453C71">
              <w:rPr>
                <w:rFonts w:ascii="Times New Roman" w:hAnsi="Times New Roman"/>
                <w:b/>
                <w:bCs/>
                <w:sz w:val="22"/>
                <w:szCs w:val="22"/>
                <w:lang w:val="ru-RU"/>
              </w:rPr>
              <w:t>«Поставщик</w:t>
            </w:r>
            <w:r w:rsidRPr="00453C71">
              <w:rPr>
                <w:rFonts w:ascii="Times New Roman" w:hAnsi="Times New Roman"/>
                <w:b/>
                <w:sz w:val="22"/>
                <w:szCs w:val="22"/>
                <w:lang w:val="ru-RU"/>
              </w:rPr>
              <w:t>»</w:t>
            </w:r>
          </w:p>
        </w:tc>
        <w:tc>
          <w:tcPr>
            <w:tcW w:w="4961" w:type="dxa"/>
          </w:tcPr>
          <w:p w:rsidR="0056765B" w:rsidRPr="00453C71" w:rsidRDefault="0056765B">
            <w:pPr>
              <w:snapToGrid w:val="0"/>
              <w:rPr>
                <w:rFonts w:ascii="Times New Roman" w:hAnsi="Times New Roman"/>
                <w:b/>
                <w:lang w:val="ru-RU"/>
              </w:rPr>
            </w:pPr>
          </w:p>
        </w:tc>
      </w:tr>
      <w:tr w:rsidR="0056765B" w:rsidRPr="001F4B77" w:rsidTr="00E81BD0">
        <w:tc>
          <w:tcPr>
            <w:tcW w:w="5387" w:type="dxa"/>
            <w:gridSpan w:val="2"/>
          </w:tcPr>
          <w:p w:rsidR="003A6471" w:rsidRDefault="003A6471" w:rsidP="003A6471">
            <w:pPr>
              <w:snapToGrid w:val="0"/>
              <w:rPr>
                <w:rFonts w:ascii="Times New Roman" w:hAnsi="Times New Roman"/>
                <w:b/>
                <w:sz w:val="22"/>
                <w:szCs w:val="22"/>
                <w:lang w:val="ru-RU"/>
              </w:rPr>
            </w:pPr>
            <w:r w:rsidRPr="003A6471">
              <w:rPr>
                <w:rFonts w:ascii="Times New Roman" w:hAnsi="Times New Roman"/>
                <w:b/>
                <w:sz w:val="22"/>
                <w:szCs w:val="22"/>
                <w:lang w:val="ru-RU"/>
              </w:rPr>
              <w:t>Управление Министерства юстиции Российской Федерации по Костромской области</w:t>
            </w:r>
          </w:p>
          <w:p w:rsidR="003A6471" w:rsidRPr="003A6471" w:rsidRDefault="003A6471" w:rsidP="003A6471">
            <w:pPr>
              <w:snapToGrid w:val="0"/>
              <w:rPr>
                <w:rFonts w:ascii="Times New Roman" w:hAnsi="Times New Roman"/>
                <w:b/>
                <w:sz w:val="22"/>
                <w:szCs w:val="22"/>
                <w:lang w:val="ru-RU"/>
              </w:rPr>
            </w:pP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156002, Костромская область, г. Кострома,</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ул. Симановского, д. 105</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ИНН 4401092937</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КПП 440101001</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ЕКС 40102810745370000024</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КС 03211643000000013202</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Банк: ОКЦ №1 ВОЛГО-ВЯТСКОГО ГУ БАНКА РОССИИ//УФК по Нижегородской области, г. Нижний Новгород</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БИК 012202102</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ОКПО 85888004</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ОГРН 1084401008482</w:t>
            </w:r>
          </w:p>
          <w:p w:rsidR="003A6471" w:rsidRPr="003A6471" w:rsidRDefault="003A6471" w:rsidP="003A6471">
            <w:pPr>
              <w:snapToGrid w:val="0"/>
              <w:rPr>
                <w:rFonts w:ascii="Times New Roman" w:hAnsi="Times New Roman"/>
                <w:sz w:val="22"/>
                <w:szCs w:val="22"/>
                <w:lang w:val="ru-RU"/>
              </w:rPr>
            </w:pPr>
            <w:r w:rsidRPr="003A6471">
              <w:rPr>
                <w:rFonts w:ascii="Times New Roman" w:hAnsi="Times New Roman"/>
                <w:sz w:val="22"/>
                <w:szCs w:val="22"/>
                <w:lang w:val="ru-RU"/>
              </w:rPr>
              <w:t xml:space="preserve">тел.: 63-42-33 </w:t>
            </w:r>
          </w:p>
          <w:p w:rsidR="0056765B" w:rsidRPr="003A6471" w:rsidRDefault="003A6471" w:rsidP="003A6471">
            <w:pPr>
              <w:snapToGrid w:val="0"/>
              <w:rPr>
                <w:rFonts w:ascii="Times New Roman" w:hAnsi="Times New Roman"/>
              </w:rPr>
            </w:pPr>
            <w:r w:rsidRPr="003A6471">
              <w:rPr>
                <w:rFonts w:ascii="Times New Roman" w:hAnsi="Times New Roman"/>
                <w:sz w:val="22"/>
                <w:szCs w:val="22"/>
              </w:rPr>
              <w:t>e-mail: ru44@minjust.gov.ru</w:t>
            </w:r>
          </w:p>
          <w:p w:rsidR="0056765B" w:rsidRPr="001F4B77" w:rsidRDefault="0056765B">
            <w:pPr>
              <w:snapToGrid w:val="0"/>
              <w:jc w:val="both"/>
              <w:rPr>
                <w:rFonts w:ascii="Times New Roman" w:hAnsi="Times New Roman"/>
                <w:lang w:val="ru-RU"/>
              </w:rPr>
            </w:pPr>
            <w:r w:rsidRPr="001F4B77">
              <w:rPr>
                <w:rFonts w:ascii="Times New Roman" w:hAnsi="Times New Roman"/>
                <w:sz w:val="22"/>
                <w:szCs w:val="22"/>
                <w:lang w:val="ru-RU"/>
              </w:rPr>
              <w:t>__________________ /</w:t>
            </w:r>
            <w:r w:rsidR="003A6471">
              <w:rPr>
                <w:rFonts w:ascii="Times New Roman" w:hAnsi="Times New Roman"/>
                <w:sz w:val="22"/>
                <w:szCs w:val="22"/>
                <w:u w:val="single"/>
                <w:lang w:val="ru-RU"/>
              </w:rPr>
              <w:t xml:space="preserve">Е.М. </w:t>
            </w:r>
            <w:proofErr w:type="spellStart"/>
            <w:r w:rsidR="003A6471">
              <w:rPr>
                <w:rFonts w:ascii="Times New Roman" w:hAnsi="Times New Roman"/>
                <w:sz w:val="22"/>
                <w:szCs w:val="22"/>
                <w:u w:val="single"/>
                <w:lang w:val="ru-RU"/>
              </w:rPr>
              <w:t>Тебенькова</w:t>
            </w:r>
            <w:proofErr w:type="spellEnd"/>
            <w:r w:rsidRPr="001F4B77">
              <w:rPr>
                <w:rFonts w:ascii="Times New Roman" w:hAnsi="Times New Roman"/>
                <w:sz w:val="22"/>
                <w:szCs w:val="22"/>
                <w:lang w:val="ru-RU"/>
              </w:rPr>
              <w:t>/</w:t>
            </w:r>
          </w:p>
          <w:p w:rsidR="00133A9E" w:rsidRPr="001F4B77" w:rsidRDefault="00133A9E">
            <w:pPr>
              <w:snapToGrid w:val="0"/>
              <w:rPr>
                <w:rFonts w:ascii="Times New Roman" w:hAnsi="Times New Roman"/>
                <w:lang w:val="ru-RU"/>
              </w:rPr>
            </w:pPr>
          </w:p>
          <w:p w:rsidR="0056765B" w:rsidRPr="001F4B77" w:rsidRDefault="0056765B">
            <w:pPr>
              <w:snapToGrid w:val="0"/>
              <w:rPr>
                <w:rFonts w:ascii="Times New Roman" w:hAnsi="Times New Roman"/>
                <w:lang w:val="ru-RU"/>
              </w:rPr>
            </w:pPr>
            <w:r w:rsidRPr="001F4B77">
              <w:rPr>
                <w:rFonts w:ascii="Times New Roman" w:hAnsi="Times New Roman"/>
                <w:sz w:val="22"/>
                <w:szCs w:val="22"/>
                <w:lang w:val="ru-RU"/>
              </w:rPr>
              <w:t xml:space="preserve">М.П.                                               </w:t>
            </w:r>
          </w:p>
          <w:p w:rsidR="0056765B" w:rsidRPr="001F4B77" w:rsidRDefault="0056765B">
            <w:pPr>
              <w:snapToGrid w:val="0"/>
              <w:rPr>
                <w:rFonts w:ascii="Times New Roman" w:hAnsi="Times New Roman"/>
                <w:lang w:val="ru-RU"/>
              </w:rPr>
            </w:pPr>
          </w:p>
        </w:tc>
        <w:tc>
          <w:tcPr>
            <w:tcW w:w="4961" w:type="dxa"/>
          </w:tcPr>
          <w:p w:rsidR="00442BD7" w:rsidRPr="001F4B77" w:rsidRDefault="00442BD7" w:rsidP="00E81BD0">
            <w:pPr>
              <w:rPr>
                <w:rFonts w:ascii="Times New Roman" w:hAnsi="Times New Roman"/>
                <w:lang w:val="ru-RU"/>
              </w:rPr>
            </w:pPr>
          </w:p>
          <w:p w:rsidR="00442BD7" w:rsidRPr="001F4B77" w:rsidRDefault="00442BD7" w:rsidP="00E81BD0">
            <w:pPr>
              <w:rPr>
                <w:rFonts w:ascii="Times New Roman" w:hAnsi="Times New Roman"/>
                <w:lang w:val="ru-RU"/>
              </w:rPr>
            </w:pPr>
          </w:p>
          <w:p w:rsidR="00133A9E" w:rsidRDefault="00133A9E"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Default="009379F3" w:rsidP="001F4B77">
            <w:pPr>
              <w:spacing w:line="360" w:lineRule="auto"/>
              <w:rPr>
                <w:rFonts w:ascii="Times New Roman" w:hAnsi="Times New Roman"/>
                <w:lang w:val="ru-RU"/>
              </w:rPr>
            </w:pPr>
          </w:p>
          <w:p w:rsidR="009379F3" w:rsidRPr="001F4B77" w:rsidRDefault="009379F3" w:rsidP="001F4B77">
            <w:pPr>
              <w:spacing w:line="360" w:lineRule="auto"/>
              <w:rPr>
                <w:rFonts w:ascii="Times New Roman" w:hAnsi="Times New Roman"/>
                <w:lang w:val="ru-RU"/>
              </w:rPr>
            </w:pPr>
          </w:p>
          <w:p w:rsidR="00E81BD0" w:rsidRPr="001F4B77" w:rsidRDefault="00E81BD0" w:rsidP="001F4B77">
            <w:pPr>
              <w:snapToGrid w:val="0"/>
              <w:spacing w:line="360" w:lineRule="auto"/>
              <w:jc w:val="both"/>
              <w:rPr>
                <w:rFonts w:ascii="Times New Roman" w:hAnsi="Times New Roman"/>
                <w:lang w:val="ru-RU"/>
              </w:rPr>
            </w:pPr>
            <w:r w:rsidRPr="001F4B77">
              <w:rPr>
                <w:rFonts w:ascii="Times New Roman" w:hAnsi="Times New Roman"/>
                <w:sz w:val="22"/>
                <w:szCs w:val="22"/>
                <w:lang w:val="ru-RU"/>
              </w:rPr>
              <w:t>__________________ /</w:t>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r>
            <w:r w:rsidR="009379F3">
              <w:rPr>
                <w:rFonts w:ascii="Times New Roman" w:hAnsi="Times New Roman"/>
                <w:sz w:val="22"/>
                <w:szCs w:val="22"/>
                <w:u w:val="single"/>
                <w:lang w:val="ru-RU"/>
              </w:rPr>
              <w:softHyphen/>
              <w:t>______________</w:t>
            </w:r>
            <w:bookmarkStart w:id="3" w:name="_GoBack"/>
            <w:bookmarkEnd w:id="3"/>
            <w:r w:rsidR="009379F3" w:rsidRPr="001F4B77">
              <w:rPr>
                <w:rFonts w:ascii="Times New Roman" w:hAnsi="Times New Roman"/>
                <w:sz w:val="22"/>
                <w:szCs w:val="22"/>
                <w:lang w:val="ru-RU"/>
              </w:rPr>
              <w:t xml:space="preserve"> </w:t>
            </w:r>
            <w:r w:rsidRPr="001F4B77">
              <w:rPr>
                <w:rFonts w:ascii="Times New Roman" w:hAnsi="Times New Roman"/>
                <w:sz w:val="22"/>
                <w:szCs w:val="22"/>
                <w:lang w:val="ru-RU"/>
              </w:rPr>
              <w:t>/</w:t>
            </w:r>
          </w:p>
          <w:p w:rsidR="00E81BD0" w:rsidRPr="001F4B77" w:rsidRDefault="00E81BD0" w:rsidP="00E81BD0">
            <w:pPr>
              <w:rPr>
                <w:rFonts w:ascii="Times New Roman" w:hAnsi="Times New Roman"/>
                <w:lang w:val="ru-RU"/>
              </w:rPr>
            </w:pPr>
          </w:p>
          <w:p w:rsidR="0056765B" w:rsidRPr="001F4B77" w:rsidRDefault="0056765B" w:rsidP="00E81BD0">
            <w:pPr>
              <w:rPr>
                <w:rFonts w:ascii="Times New Roman" w:eastAsia="Times New Roman" w:hAnsi="Times New Roman"/>
                <w:color w:val="030303"/>
                <w:lang w:val="ru-RU"/>
              </w:rPr>
            </w:pPr>
            <w:r w:rsidRPr="001F4B77">
              <w:rPr>
                <w:rFonts w:ascii="Times New Roman" w:hAnsi="Times New Roman"/>
                <w:sz w:val="22"/>
                <w:szCs w:val="22"/>
                <w:lang w:val="ru-RU"/>
              </w:rPr>
              <w:t>М.</w:t>
            </w:r>
            <w:proofErr w:type="gramStart"/>
            <w:r w:rsidRPr="001F4B77">
              <w:rPr>
                <w:rFonts w:ascii="Times New Roman" w:hAnsi="Times New Roman"/>
                <w:sz w:val="22"/>
                <w:szCs w:val="22"/>
                <w:lang w:val="ru-RU"/>
              </w:rPr>
              <w:t>П</w:t>
            </w:r>
            <w:proofErr w:type="gramEnd"/>
          </w:p>
          <w:p w:rsidR="0056765B" w:rsidRPr="001F4B77" w:rsidRDefault="0056765B" w:rsidP="00E81BD0">
            <w:pPr>
              <w:pStyle w:val="rvps2"/>
              <w:jc w:val="left"/>
              <w:rPr>
                <w:b/>
              </w:rPr>
            </w:pPr>
          </w:p>
        </w:tc>
        <w:tc>
          <w:tcPr>
            <w:tcW w:w="5245" w:type="dxa"/>
            <w:gridSpan w:val="3"/>
          </w:tcPr>
          <w:p w:rsidR="0056765B" w:rsidRPr="006D1DCD" w:rsidRDefault="0056765B">
            <w:pPr>
              <w:snapToGrid w:val="0"/>
              <w:jc w:val="both"/>
              <w:rPr>
                <w:rFonts w:ascii="Times New Roman" w:hAnsi="Times New Roman"/>
                <w:lang w:val="ru-RU"/>
              </w:rPr>
            </w:pPr>
          </w:p>
        </w:tc>
      </w:tr>
    </w:tbl>
    <w:p w:rsidR="00C857E0" w:rsidRPr="006D1DCD" w:rsidRDefault="00C857E0" w:rsidP="006126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rPr>
          <w:rFonts w:ascii="Times New Roman" w:eastAsia="Times New Roman" w:hAnsi="Times New Roman"/>
          <w:sz w:val="22"/>
          <w:szCs w:val="22"/>
          <w:lang w:val="ru-RU"/>
        </w:rPr>
      </w:pPr>
    </w:p>
    <w:p w:rsidR="00A435ED" w:rsidRDefault="00A435ED" w:rsidP="00567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Times New Roman" w:eastAsia="Times New Roman" w:hAnsi="Times New Roman"/>
          <w:sz w:val="22"/>
          <w:szCs w:val="22"/>
          <w:lang w:val="ru-RU"/>
        </w:rPr>
      </w:pPr>
    </w:p>
    <w:p w:rsidR="00A435ED" w:rsidRDefault="00A435ED" w:rsidP="00567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Times New Roman" w:eastAsia="Times New Roman" w:hAnsi="Times New Roman"/>
          <w:sz w:val="22"/>
          <w:szCs w:val="22"/>
          <w:lang w:val="ru-RU"/>
        </w:rPr>
      </w:pPr>
    </w:p>
    <w:p w:rsidR="00A435ED" w:rsidRDefault="00A435ED" w:rsidP="00567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Times New Roman" w:eastAsia="Times New Roman" w:hAnsi="Times New Roman"/>
          <w:sz w:val="22"/>
          <w:szCs w:val="22"/>
          <w:lang w:val="ru-RU"/>
        </w:rPr>
      </w:pPr>
    </w:p>
    <w:p w:rsidR="00A435ED" w:rsidRDefault="00A435ED" w:rsidP="00567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Times New Roman" w:eastAsia="Times New Roman" w:hAnsi="Times New Roman"/>
          <w:sz w:val="22"/>
          <w:szCs w:val="22"/>
          <w:lang w:val="ru-RU"/>
        </w:rPr>
      </w:pPr>
    </w:p>
    <w:p w:rsidR="00904C9E" w:rsidRDefault="00904C9E">
      <w:pPr>
        <w:rPr>
          <w:sz w:val="22"/>
          <w:szCs w:val="22"/>
          <w:lang w:val="ru-RU"/>
        </w:rPr>
      </w:pPr>
    </w:p>
    <w:p w:rsidR="000565A2" w:rsidRDefault="000565A2">
      <w:pPr>
        <w:rPr>
          <w:sz w:val="22"/>
          <w:szCs w:val="22"/>
          <w:lang w:val="ru-RU"/>
        </w:rPr>
      </w:pPr>
    </w:p>
    <w:p w:rsidR="000565A2" w:rsidRDefault="000565A2">
      <w:pPr>
        <w:rPr>
          <w:sz w:val="22"/>
          <w:szCs w:val="22"/>
          <w:lang w:val="ru-RU"/>
        </w:rPr>
      </w:pPr>
    </w:p>
    <w:sectPr w:rsidR="000565A2" w:rsidSect="00A46161">
      <w:pgSz w:w="11906" w:h="16838"/>
      <w:pgMar w:top="1418"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CC"/>
    <w:family w:val="modern"/>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979CF"/>
    <w:multiLevelType w:val="hybridMultilevel"/>
    <w:tmpl w:val="8646B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2C2F56"/>
    <w:multiLevelType w:val="hybridMultilevel"/>
    <w:tmpl w:val="0478AA46"/>
    <w:lvl w:ilvl="0" w:tplc="EE2A74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5C8F1B33"/>
    <w:multiLevelType w:val="multilevel"/>
    <w:tmpl w:val="E59298DE"/>
    <w:lvl w:ilvl="0">
      <w:start w:val="3"/>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nsid w:val="5DF41AF3"/>
    <w:multiLevelType w:val="multilevel"/>
    <w:tmpl w:val="D78E1D02"/>
    <w:lvl w:ilvl="0">
      <w:start w:val="2"/>
      <w:numFmt w:val="decimal"/>
      <w:lvlText w:val="%1."/>
      <w:lvlJc w:val="left"/>
      <w:pPr>
        <w:ind w:left="360" w:hanging="360"/>
      </w:pPr>
      <w:rPr>
        <w:rFonts w:hint="default"/>
      </w:rPr>
    </w:lvl>
    <w:lvl w:ilvl="1">
      <w:start w:val="4"/>
      <w:numFmt w:val="decimal"/>
      <w:suff w:val="space"/>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65B"/>
    <w:rsid w:val="000565A2"/>
    <w:rsid w:val="00056CB8"/>
    <w:rsid w:val="00071025"/>
    <w:rsid w:val="0007797B"/>
    <w:rsid w:val="00133A9E"/>
    <w:rsid w:val="00190651"/>
    <w:rsid w:val="00192C3E"/>
    <w:rsid w:val="001A5723"/>
    <w:rsid w:val="001F4B77"/>
    <w:rsid w:val="002F6FF1"/>
    <w:rsid w:val="0035704B"/>
    <w:rsid w:val="00360006"/>
    <w:rsid w:val="00371ABF"/>
    <w:rsid w:val="00372109"/>
    <w:rsid w:val="0038363C"/>
    <w:rsid w:val="003A6471"/>
    <w:rsid w:val="003A7427"/>
    <w:rsid w:val="00442BD7"/>
    <w:rsid w:val="00452B0E"/>
    <w:rsid w:val="00453C71"/>
    <w:rsid w:val="004A4EC1"/>
    <w:rsid w:val="00526ACC"/>
    <w:rsid w:val="0056765B"/>
    <w:rsid w:val="005E2BEA"/>
    <w:rsid w:val="00612625"/>
    <w:rsid w:val="006521DE"/>
    <w:rsid w:val="006710C4"/>
    <w:rsid w:val="00675494"/>
    <w:rsid w:val="006B1858"/>
    <w:rsid w:val="006D1DCD"/>
    <w:rsid w:val="00750B02"/>
    <w:rsid w:val="007D477E"/>
    <w:rsid w:val="007E2404"/>
    <w:rsid w:val="00863C8C"/>
    <w:rsid w:val="00904C9E"/>
    <w:rsid w:val="009379F3"/>
    <w:rsid w:val="00951F09"/>
    <w:rsid w:val="009A754F"/>
    <w:rsid w:val="009B77B0"/>
    <w:rsid w:val="00A058C9"/>
    <w:rsid w:val="00A435ED"/>
    <w:rsid w:val="00A46161"/>
    <w:rsid w:val="00AB145C"/>
    <w:rsid w:val="00AE73BA"/>
    <w:rsid w:val="00B37300"/>
    <w:rsid w:val="00B44D93"/>
    <w:rsid w:val="00B53CBE"/>
    <w:rsid w:val="00BE2677"/>
    <w:rsid w:val="00BE7CA7"/>
    <w:rsid w:val="00C110AD"/>
    <w:rsid w:val="00C528EC"/>
    <w:rsid w:val="00C857E0"/>
    <w:rsid w:val="00CD2489"/>
    <w:rsid w:val="00DC3D39"/>
    <w:rsid w:val="00DD6A67"/>
    <w:rsid w:val="00E55D25"/>
    <w:rsid w:val="00E81BD0"/>
    <w:rsid w:val="00EC621F"/>
    <w:rsid w:val="00ED08B5"/>
    <w:rsid w:val="00ED66F5"/>
    <w:rsid w:val="00F14021"/>
    <w:rsid w:val="00F71CD0"/>
    <w:rsid w:val="00F751C5"/>
    <w:rsid w:val="00FD6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5B"/>
    <w:pPr>
      <w:widowControl w:val="0"/>
      <w:suppressAutoHyphens/>
      <w:autoSpaceDE w:val="0"/>
      <w:spacing w:after="0" w:line="240" w:lineRule="auto"/>
    </w:pPr>
    <w:rPr>
      <w:rFonts w:ascii="Times New Roman CYR" w:eastAsia="Times New Roman CYR" w:hAnsi="Times New Roman CYR" w:cs="Times New Roman"/>
      <w:sz w:val="24"/>
      <w:szCs w:val="24"/>
      <w:lang w:val="en-US" w:eastAsia="ru-RU"/>
    </w:rPr>
  </w:style>
  <w:style w:type="paragraph" w:styleId="5">
    <w:name w:val="heading 5"/>
    <w:basedOn w:val="a"/>
    <w:next w:val="a"/>
    <w:link w:val="50"/>
    <w:uiPriority w:val="9"/>
    <w:semiHidden/>
    <w:unhideWhenUsed/>
    <w:qFormat/>
    <w:rsid w:val="0056765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65B"/>
    <w:pPr>
      <w:ind w:left="720"/>
      <w:contextualSpacing/>
    </w:pPr>
    <w:rPr>
      <w:lang w:eastAsia="en-US"/>
    </w:rPr>
  </w:style>
  <w:style w:type="paragraph" w:customStyle="1" w:styleId="14">
    <w:name w:val="Обычный + 14"/>
    <w:basedOn w:val="5"/>
    <w:rsid w:val="0056765B"/>
    <w:pPr>
      <w:keepLines w:val="0"/>
      <w:shd w:val="clear" w:color="auto" w:fill="FFFFFF"/>
      <w:suppressAutoHyphens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paragraph" w:customStyle="1" w:styleId="ConsNonformat">
    <w:name w:val="ConsNonformat"/>
    <w:rsid w:val="0056765B"/>
    <w:pPr>
      <w:widowControl w:val="0"/>
      <w:autoSpaceDE w:val="0"/>
      <w:autoSpaceDN w:val="0"/>
      <w:adjustRightInd w:val="0"/>
      <w:spacing w:after="0" w:line="240" w:lineRule="auto"/>
      <w:ind w:right="19772"/>
    </w:pPr>
    <w:rPr>
      <w:rFonts w:ascii="Courier New" w:eastAsia="Times New Roman" w:hAnsi="Courier New" w:cs="Consultant"/>
      <w:sz w:val="20"/>
      <w:szCs w:val="20"/>
      <w:lang w:eastAsia="ru-RU"/>
    </w:rPr>
  </w:style>
  <w:style w:type="paragraph" w:customStyle="1" w:styleId="rvps2">
    <w:name w:val="rvps2"/>
    <w:basedOn w:val="a"/>
    <w:uiPriority w:val="99"/>
    <w:rsid w:val="0056765B"/>
    <w:pPr>
      <w:widowControl/>
      <w:suppressAutoHyphens w:val="0"/>
      <w:autoSpaceDE/>
      <w:jc w:val="both"/>
    </w:pPr>
    <w:rPr>
      <w:rFonts w:ascii="Times New Roman" w:eastAsia="Times New Roman" w:hAnsi="Times New Roman"/>
      <w:lang w:val="ru-RU"/>
    </w:rPr>
  </w:style>
  <w:style w:type="character" w:customStyle="1" w:styleId="50">
    <w:name w:val="Заголовок 5 Знак"/>
    <w:basedOn w:val="a0"/>
    <w:link w:val="5"/>
    <w:uiPriority w:val="9"/>
    <w:semiHidden/>
    <w:rsid w:val="0056765B"/>
    <w:rPr>
      <w:rFonts w:asciiTheme="majorHAnsi" w:eastAsiaTheme="majorEastAsia" w:hAnsiTheme="majorHAnsi" w:cstheme="majorBidi"/>
      <w:color w:val="243F60" w:themeColor="accent1" w:themeShade="7F"/>
      <w:sz w:val="24"/>
      <w:szCs w:val="24"/>
      <w:lang w:val="en-US" w:eastAsia="ru-RU"/>
    </w:rPr>
  </w:style>
  <w:style w:type="paragraph" w:styleId="a4">
    <w:name w:val="Balloon Text"/>
    <w:basedOn w:val="a"/>
    <w:link w:val="a5"/>
    <w:uiPriority w:val="99"/>
    <w:semiHidden/>
    <w:unhideWhenUsed/>
    <w:rsid w:val="00192C3E"/>
    <w:rPr>
      <w:rFonts w:ascii="Tahoma" w:hAnsi="Tahoma" w:cs="Tahoma"/>
      <w:sz w:val="16"/>
      <w:szCs w:val="16"/>
    </w:rPr>
  </w:style>
  <w:style w:type="character" w:customStyle="1" w:styleId="a5">
    <w:name w:val="Текст выноски Знак"/>
    <w:basedOn w:val="a0"/>
    <w:link w:val="a4"/>
    <w:uiPriority w:val="99"/>
    <w:semiHidden/>
    <w:rsid w:val="00192C3E"/>
    <w:rPr>
      <w:rFonts w:ascii="Tahoma" w:eastAsia="Times New Roman CYR"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5B"/>
    <w:pPr>
      <w:widowControl w:val="0"/>
      <w:suppressAutoHyphens/>
      <w:autoSpaceDE w:val="0"/>
      <w:spacing w:after="0" w:line="240" w:lineRule="auto"/>
    </w:pPr>
    <w:rPr>
      <w:rFonts w:ascii="Times New Roman CYR" w:eastAsia="Times New Roman CYR" w:hAnsi="Times New Roman CYR" w:cs="Times New Roman"/>
      <w:sz w:val="24"/>
      <w:szCs w:val="24"/>
      <w:lang w:val="en-US" w:eastAsia="ru-RU"/>
    </w:rPr>
  </w:style>
  <w:style w:type="paragraph" w:styleId="5">
    <w:name w:val="heading 5"/>
    <w:basedOn w:val="a"/>
    <w:next w:val="a"/>
    <w:link w:val="50"/>
    <w:uiPriority w:val="9"/>
    <w:semiHidden/>
    <w:unhideWhenUsed/>
    <w:qFormat/>
    <w:rsid w:val="0056765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65B"/>
    <w:pPr>
      <w:ind w:left="720"/>
      <w:contextualSpacing/>
    </w:pPr>
    <w:rPr>
      <w:lang w:eastAsia="en-US"/>
    </w:rPr>
  </w:style>
  <w:style w:type="paragraph" w:customStyle="1" w:styleId="14">
    <w:name w:val="Обычный + 14"/>
    <w:basedOn w:val="5"/>
    <w:rsid w:val="0056765B"/>
    <w:pPr>
      <w:keepLines w:val="0"/>
      <w:shd w:val="clear" w:color="auto" w:fill="FFFFFF"/>
      <w:suppressAutoHyphens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paragraph" w:customStyle="1" w:styleId="ConsNonformat">
    <w:name w:val="ConsNonformat"/>
    <w:rsid w:val="0056765B"/>
    <w:pPr>
      <w:widowControl w:val="0"/>
      <w:autoSpaceDE w:val="0"/>
      <w:autoSpaceDN w:val="0"/>
      <w:adjustRightInd w:val="0"/>
      <w:spacing w:after="0" w:line="240" w:lineRule="auto"/>
      <w:ind w:right="19772"/>
    </w:pPr>
    <w:rPr>
      <w:rFonts w:ascii="Courier New" w:eastAsia="Times New Roman" w:hAnsi="Courier New" w:cs="Consultant"/>
      <w:sz w:val="20"/>
      <w:szCs w:val="20"/>
      <w:lang w:eastAsia="ru-RU"/>
    </w:rPr>
  </w:style>
  <w:style w:type="paragraph" w:customStyle="1" w:styleId="rvps2">
    <w:name w:val="rvps2"/>
    <w:basedOn w:val="a"/>
    <w:uiPriority w:val="99"/>
    <w:rsid w:val="0056765B"/>
    <w:pPr>
      <w:widowControl/>
      <w:suppressAutoHyphens w:val="0"/>
      <w:autoSpaceDE/>
      <w:jc w:val="both"/>
    </w:pPr>
    <w:rPr>
      <w:rFonts w:ascii="Times New Roman" w:eastAsia="Times New Roman" w:hAnsi="Times New Roman"/>
      <w:lang w:val="ru-RU"/>
    </w:rPr>
  </w:style>
  <w:style w:type="character" w:customStyle="1" w:styleId="50">
    <w:name w:val="Заголовок 5 Знак"/>
    <w:basedOn w:val="a0"/>
    <w:link w:val="5"/>
    <w:uiPriority w:val="9"/>
    <w:semiHidden/>
    <w:rsid w:val="0056765B"/>
    <w:rPr>
      <w:rFonts w:asciiTheme="majorHAnsi" w:eastAsiaTheme="majorEastAsia" w:hAnsiTheme="majorHAnsi" w:cstheme="majorBidi"/>
      <w:color w:val="243F60" w:themeColor="accent1" w:themeShade="7F"/>
      <w:sz w:val="24"/>
      <w:szCs w:val="24"/>
      <w:lang w:val="en-US" w:eastAsia="ru-RU"/>
    </w:rPr>
  </w:style>
  <w:style w:type="paragraph" w:styleId="a4">
    <w:name w:val="Balloon Text"/>
    <w:basedOn w:val="a"/>
    <w:link w:val="a5"/>
    <w:uiPriority w:val="99"/>
    <w:semiHidden/>
    <w:unhideWhenUsed/>
    <w:rsid w:val="00192C3E"/>
    <w:rPr>
      <w:rFonts w:ascii="Tahoma" w:hAnsi="Tahoma" w:cs="Tahoma"/>
      <w:sz w:val="16"/>
      <w:szCs w:val="16"/>
    </w:rPr>
  </w:style>
  <w:style w:type="character" w:customStyle="1" w:styleId="a5">
    <w:name w:val="Текст выноски Знак"/>
    <w:basedOn w:val="a0"/>
    <w:link w:val="a4"/>
    <w:uiPriority w:val="99"/>
    <w:semiHidden/>
    <w:rsid w:val="00192C3E"/>
    <w:rPr>
      <w:rFonts w:ascii="Tahoma" w:eastAsia="Times New Roman CYR"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86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1286</Words>
  <Characters>7335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2022-04-29T06:25:00Z</cp:lastPrinted>
  <dcterms:created xsi:type="dcterms:W3CDTF">2026-08-06T09:32:00Z</dcterms:created>
  <dcterms:modified xsi:type="dcterms:W3CDTF">2026-08-06T09:32:00Z</dcterms:modified>
</cp:coreProperties>
</file>