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5A" w:rsidRPr="00B06035" w:rsidRDefault="009E055A" w:rsidP="009E055A">
      <w:pPr>
        <w:spacing w:line="240" w:lineRule="atLeast"/>
        <w:ind w:firstLine="708"/>
        <w:jc w:val="center"/>
        <w:rPr>
          <w:b/>
          <w:bCs/>
          <w:sz w:val="20"/>
          <w:lang w:val="en-US" w:eastAsia="zh-CN"/>
        </w:rPr>
      </w:pPr>
    </w:p>
    <w:p w:rsidR="007C5AB5" w:rsidRPr="0086474F" w:rsidRDefault="007C5AB5" w:rsidP="007C5AB5">
      <w:pPr>
        <w:jc w:val="center"/>
        <w:rPr>
          <w:bCs/>
          <w:color w:val="000000"/>
          <w:sz w:val="20"/>
        </w:rPr>
      </w:pPr>
      <w:r w:rsidRPr="0086474F">
        <w:rPr>
          <w:bCs/>
          <w:color w:val="000000"/>
          <w:sz w:val="20"/>
        </w:rPr>
        <w:t>ОПИСАНИЕ ОБЪЕКТА ЗАКУПКИ</w:t>
      </w:r>
    </w:p>
    <w:p w:rsidR="007C5AB5" w:rsidRPr="00543815" w:rsidRDefault="00543815" w:rsidP="00543815">
      <w:pPr>
        <w:ind w:firstLine="426"/>
        <w:jc w:val="center"/>
        <w:rPr>
          <w:b/>
          <w:bCs/>
          <w:color w:val="000000"/>
          <w:sz w:val="20"/>
        </w:rPr>
      </w:pPr>
      <w:r w:rsidRPr="00543815">
        <w:rPr>
          <w:b/>
          <w:bCs/>
          <w:color w:val="000000"/>
          <w:sz w:val="20"/>
        </w:rPr>
        <w:t xml:space="preserve">Закупка </w:t>
      </w:r>
      <w:r w:rsidR="000606E2">
        <w:rPr>
          <w:b/>
          <w:bCs/>
          <w:color w:val="000000"/>
          <w:sz w:val="20"/>
        </w:rPr>
        <w:t>металлоискателей и досмотровых зеркал</w:t>
      </w:r>
    </w:p>
    <w:p w:rsidR="007C5AB5" w:rsidRPr="0086474F" w:rsidRDefault="007C5AB5" w:rsidP="007C5AB5">
      <w:pPr>
        <w:ind w:firstLine="426"/>
        <w:jc w:val="both"/>
        <w:rPr>
          <w:bCs/>
          <w:color w:val="000000"/>
          <w:sz w:val="20"/>
        </w:rPr>
      </w:pPr>
    </w:p>
    <w:p w:rsidR="007C5AB5" w:rsidRPr="0086474F" w:rsidRDefault="007C5AB5" w:rsidP="00794408">
      <w:pPr>
        <w:ind w:firstLine="426"/>
        <w:jc w:val="both"/>
        <w:rPr>
          <w:bCs/>
          <w:color w:val="000000"/>
          <w:sz w:val="20"/>
        </w:rPr>
      </w:pPr>
      <w:r w:rsidRPr="0086474F">
        <w:rPr>
          <w:bCs/>
          <w:color w:val="000000"/>
          <w:sz w:val="20"/>
        </w:rPr>
        <w:t>Общие требования к товару</w:t>
      </w:r>
      <w:r w:rsidR="00B40C1B">
        <w:rPr>
          <w:bCs/>
          <w:color w:val="000000"/>
          <w:sz w:val="20"/>
        </w:rPr>
        <w:t>:</w:t>
      </w:r>
    </w:p>
    <w:p w:rsidR="007C5AB5" w:rsidRPr="0086474F" w:rsidRDefault="007C5AB5" w:rsidP="00794408">
      <w:pPr>
        <w:ind w:firstLine="426"/>
        <w:jc w:val="both"/>
        <w:rPr>
          <w:bCs/>
          <w:color w:val="000000"/>
          <w:sz w:val="20"/>
        </w:rPr>
      </w:pPr>
      <w:r w:rsidRPr="0086474F">
        <w:rPr>
          <w:bCs/>
          <w:color w:val="000000"/>
          <w:sz w:val="20"/>
        </w:rPr>
        <w:t>Товар не должен иметь скрытых и внешних повреждений и дефектов, не ранее 202</w:t>
      </w:r>
      <w:r w:rsidR="00794408">
        <w:rPr>
          <w:bCs/>
          <w:color w:val="000000"/>
          <w:sz w:val="20"/>
        </w:rPr>
        <w:t>6</w:t>
      </w:r>
      <w:r w:rsidRPr="0086474F">
        <w:rPr>
          <w:bCs/>
          <w:color w:val="000000"/>
          <w:sz w:val="20"/>
        </w:rPr>
        <w:t xml:space="preserve"> года выпуска. </w:t>
      </w:r>
    </w:p>
    <w:p w:rsidR="007C5AB5" w:rsidRPr="0086474F" w:rsidRDefault="007C5AB5" w:rsidP="00794408">
      <w:pPr>
        <w:ind w:firstLine="426"/>
        <w:jc w:val="both"/>
        <w:outlineLvl w:val="4"/>
        <w:rPr>
          <w:sz w:val="20"/>
        </w:rPr>
      </w:pPr>
      <w:r w:rsidRPr="0086474F">
        <w:rPr>
          <w:sz w:val="20"/>
        </w:rPr>
        <w:t>Товар должен быть новым (который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7C5AB5" w:rsidRPr="0086474F" w:rsidRDefault="007C5AB5" w:rsidP="007C5AB5">
      <w:pPr>
        <w:ind w:firstLine="426"/>
        <w:jc w:val="both"/>
        <w:rPr>
          <w:bCs/>
          <w:color w:val="000000"/>
          <w:sz w:val="20"/>
        </w:rPr>
      </w:pPr>
      <w:r w:rsidRPr="0086474F">
        <w:rPr>
          <w:bCs/>
          <w:color w:val="000000"/>
          <w:sz w:val="20"/>
        </w:rPr>
        <w:t>Требования к качеству товаров, качественным (потребительским) свойствам товара:</w:t>
      </w:r>
    </w:p>
    <w:p w:rsidR="007C5AB5" w:rsidRPr="0086474F" w:rsidRDefault="007C5AB5" w:rsidP="007C5AB5">
      <w:pPr>
        <w:ind w:firstLine="426"/>
        <w:jc w:val="both"/>
        <w:rPr>
          <w:bCs/>
          <w:color w:val="000000"/>
          <w:sz w:val="20"/>
        </w:rPr>
      </w:pPr>
      <w:r w:rsidRPr="0086474F">
        <w:rPr>
          <w:bCs/>
          <w:color w:val="000000"/>
          <w:sz w:val="20"/>
        </w:rPr>
        <w:t>- качество должно соответствовать действующим стандартам и нормам, установленным для данного вида продукции;</w:t>
      </w:r>
    </w:p>
    <w:p w:rsidR="007C5AB5" w:rsidRPr="0086474F" w:rsidRDefault="007C5AB5" w:rsidP="007C5AB5">
      <w:pPr>
        <w:ind w:firstLine="426"/>
        <w:jc w:val="both"/>
        <w:rPr>
          <w:bCs/>
          <w:color w:val="000000"/>
          <w:sz w:val="20"/>
        </w:rPr>
      </w:pPr>
      <w:r w:rsidRPr="0086474F">
        <w:rPr>
          <w:bCs/>
          <w:color w:val="000000"/>
          <w:sz w:val="20"/>
        </w:rPr>
        <w:t>- поставляемый товар должен отвечать требованиям безопасности, установленным в Российской Федерации.</w:t>
      </w:r>
    </w:p>
    <w:p w:rsidR="007C5AB5" w:rsidRPr="0086474F" w:rsidRDefault="007C5AB5" w:rsidP="007C5AB5">
      <w:pPr>
        <w:ind w:firstLine="426"/>
        <w:jc w:val="both"/>
        <w:rPr>
          <w:bCs/>
          <w:color w:val="000000"/>
          <w:sz w:val="20"/>
        </w:rPr>
      </w:pPr>
      <w:r w:rsidRPr="0086474F">
        <w:rPr>
          <w:bCs/>
          <w:color w:val="000000"/>
          <w:sz w:val="20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условий.</w:t>
      </w:r>
    </w:p>
    <w:p w:rsidR="007C5AB5" w:rsidRPr="0086474F" w:rsidRDefault="007C5AB5" w:rsidP="007C5AB5">
      <w:pPr>
        <w:ind w:firstLine="426"/>
        <w:jc w:val="both"/>
        <w:rPr>
          <w:bCs/>
          <w:color w:val="000000"/>
          <w:sz w:val="20"/>
        </w:rPr>
      </w:pPr>
      <w:r w:rsidRPr="0086474F">
        <w:rPr>
          <w:bCs/>
          <w:color w:val="000000"/>
          <w:sz w:val="20"/>
        </w:rPr>
        <w:t>Выгрузка Товара в складское помещение Заказчика осуществляется силами Поставщика.</w:t>
      </w:r>
    </w:p>
    <w:p w:rsidR="007C5AB5" w:rsidRPr="0086474F" w:rsidRDefault="007C5AB5" w:rsidP="007C5AB5">
      <w:pPr>
        <w:ind w:firstLine="426"/>
        <w:jc w:val="both"/>
        <w:rPr>
          <w:bCs/>
          <w:color w:val="000000"/>
          <w:sz w:val="20"/>
        </w:rPr>
      </w:pPr>
      <w:r w:rsidRPr="0086474F">
        <w:rPr>
          <w:bCs/>
          <w:color w:val="000000"/>
          <w:sz w:val="20"/>
        </w:rPr>
        <w:t>Основные характеристики товара:</w:t>
      </w:r>
    </w:p>
    <w:p w:rsidR="007C5AB5" w:rsidRPr="0086474F" w:rsidRDefault="007C5AB5" w:rsidP="007C5AB5">
      <w:pPr>
        <w:jc w:val="center"/>
        <w:rPr>
          <w:b/>
          <w:sz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570"/>
        <w:gridCol w:w="4536"/>
        <w:gridCol w:w="992"/>
        <w:gridCol w:w="993"/>
      </w:tblGrid>
      <w:tr w:rsidR="007C5AB5" w:rsidRPr="0086474F" w:rsidTr="003C2C69">
        <w:trPr>
          <w:trHeight w:val="549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AB5" w:rsidRPr="008071F9" w:rsidRDefault="007C5AB5" w:rsidP="00C710C3">
            <w:pPr>
              <w:suppressAutoHyphens/>
              <w:spacing w:line="276" w:lineRule="auto"/>
              <w:jc w:val="center"/>
              <w:rPr>
                <w:sz w:val="20"/>
                <w:lang w:eastAsia="en-US" w:bidi="en-US"/>
              </w:rPr>
            </w:pPr>
            <w:r w:rsidRPr="008071F9">
              <w:rPr>
                <w:sz w:val="20"/>
                <w:lang w:eastAsia="en-US" w:bidi="en-US"/>
              </w:rPr>
              <w:t xml:space="preserve">№ </w:t>
            </w:r>
            <w:proofErr w:type="gramStart"/>
            <w:r w:rsidRPr="008071F9">
              <w:rPr>
                <w:sz w:val="20"/>
                <w:lang w:eastAsia="en-US" w:bidi="en-US"/>
              </w:rPr>
              <w:t>п</w:t>
            </w:r>
            <w:proofErr w:type="gramEnd"/>
            <w:r w:rsidRPr="008071F9">
              <w:rPr>
                <w:sz w:val="20"/>
                <w:lang w:eastAsia="en-US" w:bidi="en-US"/>
              </w:rPr>
              <w:t>/п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AB5" w:rsidRPr="008071F9" w:rsidRDefault="007C5AB5" w:rsidP="00C710C3">
            <w:pPr>
              <w:suppressAutoHyphens/>
              <w:spacing w:line="276" w:lineRule="auto"/>
              <w:jc w:val="center"/>
              <w:rPr>
                <w:sz w:val="20"/>
                <w:lang w:eastAsia="en-US" w:bidi="en-US"/>
              </w:rPr>
            </w:pPr>
            <w:r w:rsidRPr="008071F9">
              <w:rPr>
                <w:sz w:val="20"/>
                <w:lang w:eastAsia="en-US" w:bidi="en-US"/>
              </w:rPr>
              <w:t>Наименование товара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AB5" w:rsidRPr="008071F9" w:rsidRDefault="007C5AB5" w:rsidP="00C710C3">
            <w:pPr>
              <w:suppressAutoHyphens/>
              <w:spacing w:line="276" w:lineRule="auto"/>
              <w:jc w:val="center"/>
              <w:rPr>
                <w:sz w:val="20"/>
                <w:lang w:eastAsia="en-US" w:bidi="en-US"/>
              </w:rPr>
            </w:pPr>
            <w:r w:rsidRPr="008071F9">
              <w:rPr>
                <w:sz w:val="20"/>
                <w:lang w:eastAsia="en-US" w:bidi="en-US"/>
              </w:rPr>
              <w:t>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AB5" w:rsidRPr="008071F9" w:rsidRDefault="007C5AB5" w:rsidP="008071F9">
            <w:pPr>
              <w:suppressAutoHyphens/>
              <w:spacing w:line="276" w:lineRule="auto"/>
              <w:jc w:val="center"/>
              <w:rPr>
                <w:sz w:val="20"/>
                <w:lang w:eastAsia="en-US" w:bidi="en-US"/>
              </w:rPr>
            </w:pPr>
            <w:r w:rsidRPr="008071F9">
              <w:rPr>
                <w:sz w:val="20"/>
                <w:lang w:eastAsia="en-US" w:bidi="en-US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AB5" w:rsidRPr="008071F9" w:rsidRDefault="007C5AB5" w:rsidP="008071F9">
            <w:pPr>
              <w:suppressAutoHyphens/>
              <w:spacing w:line="276" w:lineRule="auto"/>
              <w:jc w:val="center"/>
              <w:rPr>
                <w:sz w:val="20"/>
                <w:lang w:eastAsia="en-US" w:bidi="en-US"/>
              </w:rPr>
            </w:pPr>
            <w:r w:rsidRPr="008071F9">
              <w:rPr>
                <w:sz w:val="20"/>
                <w:lang w:eastAsia="en-US" w:bidi="en-US"/>
              </w:rPr>
              <w:t>Ед. изм</w:t>
            </w:r>
            <w:r w:rsidR="008071F9">
              <w:rPr>
                <w:sz w:val="20"/>
                <w:lang w:eastAsia="en-US" w:bidi="en-US"/>
              </w:rPr>
              <w:t>.</w:t>
            </w:r>
          </w:p>
        </w:tc>
      </w:tr>
      <w:tr w:rsidR="007C5AB5" w:rsidRPr="0086474F" w:rsidTr="003C2C69">
        <w:trPr>
          <w:trHeight w:val="150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B5" w:rsidRPr="008071F9" w:rsidRDefault="007C5AB5" w:rsidP="008071F9">
            <w:pPr>
              <w:spacing w:line="240" w:lineRule="atLeast"/>
              <w:jc w:val="center"/>
              <w:rPr>
                <w:bCs/>
                <w:sz w:val="20"/>
                <w:lang w:eastAsia="zh-CN"/>
              </w:rPr>
            </w:pPr>
            <w:r w:rsidRPr="008071F9">
              <w:rPr>
                <w:bCs/>
                <w:sz w:val="20"/>
                <w:lang w:eastAsia="zh-CN"/>
              </w:rPr>
              <w:t>1</w:t>
            </w:r>
            <w:r w:rsidR="008071F9">
              <w:rPr>
                <w:bCs/>
                <w:sz w:val="20"/>
                <w:lang w:eastAsia="zh-CN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B5" w:rsidRPr="008071F9" w:rsidRDefault="008071F9" w:rsidP="00C710C3">
            <w:pPr>
              <w:spacing w:line="240" w:lineRule="atLeast"/>
              <w:rPr>
                <w:bCs/>
                <w:sz w:val="20"/>
                <w:lang w:eastAsia="zh-CN"/>
              </w:rPr>
            </w:pPr>
            <w:r w:rsidRPr="008071F9">
              <w:rPr>
                <w:bCs/>
                <w:sz w:val="20"/>
                <w:lang w:eastAsia="zh-CN"/>
              </w:rPr>
              <w:t>Металлоискатель ручной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69" w:rsidRPr="003C2C69" w:rsidRDefault="003C2C69" w:rsidP="003C2C69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>
              <w:rPr>
                <w:bCs/>
                <w:sz w:val="20"/>
                <w:lang w:eastAsia="zh-CN"/>
              </w:rPr>
              <w:t>Тип: м</w:t>
            </w:r>
            <w:r w:rsidRPr="003C2C69">
              <w:rPr>
                <w:bCs/>
                <w:sz w:val="20"/>
                <w:lang w:eastAsia="zh-CN"/>
              </w:rPr>
              <w:t>еталлоискатель</w:t>
            </w:r>
          </w:p>
          <w:p w:rsidR="003C2C69" w:rsidRPr="003C2C69" w:rsidRDefault="003C2C69" w:rsidP="003C2C69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>
              <w:rPr>
                <w:bCs/>
                <w:sz w:val="20"/>
                <w:lang w:eastAsia="zh-CN"/>
              </w:rPr>
              <w:t xml:space="preserve">Назначение металлоискателя: </w:t>
            </w:r>
            <w:proofErr w:type="gramStart"/>
            <w:r>
              <w:rPr>
                <w:bCs/>
                <w:sz w:val="20"/>
                <w:lang w:eastAsia="zh-CN"/>
              </w:rPr>
              <w:t>д</w:t>
            </w:r>
            <w:r w:rsidRPr="003C2C69">
              <w:rPr>
                <w:bCs/>
                <w:sz w:val="20"/>
                <w:lang w:eastAsia="zh-CN"/>
              </w:rPr>
              <w:t>осмотровый</w:t>
            </w:r>
            <w:proofErr w:type="gramEnd"/>
            <w:r w:rsidR="00A2747A">
              <w:rPr>
                <w:bCs/>
                <w:sz w:val="20"/>
                <w:lang w:eastAsia="zh-CN"/>
              </w:rPr>
              <w:t>.</w:t>
            </w:r>
          </w:p>
          <w:p w:rsidR="003C2C69" w:rsidRPr="003C2C69" w:rsidRDefault="003C2C69" w:rsidP="003C2C69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>
              <w:rPr>
                <w:bCs/>
                <w:sz w:val="20"/>
                <w:lang w:eastAsia="zh-CN"/>
              </w:rPr>
              <w:t xml:space="preserve">Частота обнаружения, кГц: </w:t>
            </w:r>
            <w:r w:rsidRPr="003C2C69">
              <w:rPr>
                <w:bCs/>
                <w:sz w:val="20"/>
                <w:lang w:eastAsia="zh-CN"/>
              </w:rPr>
              <w:t>25</w:t>
            </w:r>
            <w:r w:rsidR="00A2747A">
              <w:rPr>
                <w:bCs/>
                <w:sz w:val="20"/>
                <w:lang w:eastAsia="zh-CN"/>
              </w:rPr>
              <w:t>.</w:t>
            </w:r>
            <w:bookmarkStart w:id="0" w:name="_GoBack"/>
            <w:bookmarkEnd w:id="0"/>
          </w:p>
          <w:p w:rsidR="008A7D99" w:rsidRPr="008071F9" w:rsidRDefault="003C2C69" w:rsidP="003C2C69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>
              <w:rPr>
                <w:bCs/>
                <w:sz w:val="20"/>
                <w:lang w:eastAsia="zh-CN"/>
              </w:rPr>
              <w:t>Вид питания: с</w:t>
            </w:r>
            <w:r w:rsidRPr="003C2C69">
              <w:rPr>
                <w:bCs/>
                <w:sz w:val="20"/>
                <w:lang w:eastAsia="zh-CN"/>
              </w:rPr>
              <w:t xml:space="preserve">менная батарея, </w:t>
            </w:r>
            <w:r>
              <w:rPr>
                <w:bCs/>
                <w:sz w:val="20"/>
                <w:lang w:eastAsia="zh-CN"/>
              </w:rPr>
              <w:t>с</w:t>
            </w:r>
            <w:r w:rsidRPr="003C2C69">
              <w:rPr>
                <w:bCs/>
                <w:sz w:val="20"/>
                <w:lang w:eastAsia="zh-CN"/>
              </w:rPr>
              <w:t>менный аккумулятор</w:t>
            </w:r>
            <w:r>
              <w:rPr>
                <w:bCs/>
                <w:sz w:val="20"/>
                <w:lang w:eastAsia="zh-C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B5" w:rsidRPr="008071F9" w:rsidRDefault="008071F9" w:rsidP="00C710C3">
            <w:pPr>
              <w:spacing w:line="240" w:lineRule="atLeast"/>
              <w:jc w:val="center"/>
              <w:rPr>
                <w:bCs/>
                <w:sz w:val="20"/>
                <w:lang w:eastAsia="zh-CN"/>
              </w:rPr>
            </w:pPr>
            <w:r w:rsidRPr="008071F9">
              <w:rPr>
                <w:bCs/>
                <w:sz w:val="20"/>
                <w:lang w:eastAsia="zh-C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B5" w:rsidRPr="008071F9" w:rsidRDefault="00501AC1" w:rsidP="00C710C3">
            <w:pPr>
              <w:spacing w:line="240" w:lineRule="atLeast"/>
              <w:jc w:val="center"/>
              <w:rPr>
                <w:bCs/>
                <w:sz w:val="20"/>
                <w:lang w:eastAsia="zh-CN"/>
              </w:rPr>
            </w:pPr>
            <w:r>
              <w:rPr>
                <w:bCs/>
                <w:sz w:val="20"/>
                <w:lang w:eastAsia="zh-CN"/>
              </w:rPr>
              <w:t>шт.</w:t>
            </w:r>
          </w:p>
        </w:tc>
      </w:tr>
      <w:tr w:rsidR="00543815" w:rsidRPr="0086474F" w:rsidTr="003C2C69">
        <w:trPr>
          <w:trHeight w:val="150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815" w:rsidRPr="008071F9" w:rsidRDefault="00543815" w:rsidP="008071F9">
            <w:pPr>
              <w:spacing w:line="240" w:lineRule="atLeast"/>
              <w:jc w:val="center"/>
              <w:rPr>
                <w:bCs/>
                <w:sz w:val="20"/>
                <w:lang w:eastAsia="zh-CN"/>
              </w:rPr>
            </w:pPr>
            <w:r w:rsidRPr="008071F9">
              <w:rPr>
                <w:bCs/>
                <w:sz w:val="20"/>
                <w:lang w:eastAsia="zh-CN"/>
              </w:rPr>
              <w:t>2.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815" w:rsidRPr="008071F9" w:rsidRDefault="008071F9" w:rsidP="00C710C3">
            <w:pPr>
              <w:spacing w:line="240" w:lineRule="atLeast"/>
              <w:rPr>
                <w:bCs/>
                <w:sz w:val="20"/>
                <w:lang w:eastAsia="zh-CN"/>
              </w:rPr>
            </w:pPr>
            <w:r w:rsidRPr="008071F9">
              <w:rPr>
                <w:bCs/>
                <w:sz w:val="20"/>
                <w:lang w:eastAsia="zh-CN"/>
              </w:rPr>
              <w:t>Комплект досмотровых зеркал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D8" w:rsidRPr="009854D8" w:rsidRDefault="009854D8" w:rsidP="009854D8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 w:rsidRPr="009854D8">
              <w:rPr>
                <w:bCs/>
                <w:sz w:val="20"/>
                <w:lang w:eastAsia="zh-CN"/>
              </w:rPr>
              <w:t>Набор предназначен для визуального контроля труднодоступных мест. Светодиодный фонарь придает удобство осмотра при недостаточном освещении.</w:t>
            </w:r>
          </w:p>
          <w:p w:rsidR="00FB60DD" w:rsidRDefault="009854D8" w:rsidP="009854D8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 w:rsidRPr="009854D8">
              <w:rPr>
                <w:bCs/>
                <w:sz w:val="20"/>
                <w:lang w:eastAsia="zh-CN"/>
              </w:rPr>
              <w:t>Телескопическая рукоятка позволяет регулировать длину изделия в диапазоне от 730 до 1925 мм. Максимальная допустимая нагрузка на штангу - 2 кг. Угол наклона не менее 90 градусов.</w:t>
            </w:r>
          </w:p>
          <w:p w:rsidR="0065584B" w:rsidRPr="0065584B" w:rsidRDefault="0065584B" w:rsidP="009854D8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 w:rsidRPr="0065584B">
              <w:rPr>
                <w:bCs/>
                <w:sz w:val="20"/>
                <w:lang w:eastAsia="zh-CN"/>
              </w:rPr>
              <w:t>Комплектация</w:t>
            </w:r>
            <w:r w:rsidR="009854D8">
              <w:rPr>
                <w:bCs/>
                <w:sz w:val="20"/>
                <w:lang w:eastAsia="zh-CN"/>
              </w:rPr>
              <w:t>:</w:t>
            </w:r>
          </w:p>
          <w:p w:rsidR="0065584B" w:rsidRPr="0065584B" w:rsidRDefault="0065584B" w:rsidP="0065584B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 w:rsidRPr="0065584B">
              <w:rPr>
                <w:bCs/>
                <w:sz w:val="20"/>
                <w:lang w:eastAsia="zh-CN"/>
              </w:rPr>
              <w:t>Штанга телескопическая – 1 шт.</w:t>
            </w:r>
          </w:p>
          <w:p w:rsidR="0065584B" w:rsidRPr="0065584B" w:rsidRDefault="0065584B" w:rsidP="0065584B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 w:rsidRPr="0065584B">
              <w:rPr>
                <w:bCs/>
                <w:sz w:val="20"/>
                <w:lang w:eastAsia="zh-CN"/>
              </w:rPr>
              <w:t>Зеркало круглое 220 мм – 1 шт.</w:t>
            </w:r>
          </w:p>
          <w:p w:rsidR="0065584B" w:rsidRPr="0065584B" w:rsidRDefault="0065584B" w:rsidP="0065584B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 w:rsidRPr="0065584B">
              <w:rPr>
                <w:bCs/>
                <w:sz w:val="20"/>
                <w:lang w:eastAsia="zh-CN"/>
              </w:rPr>
              <w:t>Зеркало круглое 160 мм – 1 шт.</w:t>
            </w:r>
          </w:p>
          <w:p w:rsidR="0065584B" w:rsidRPr="0065584B" w:rsidRDefault="0065584B" w:rsidP="0065584B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 w:rsidRPr="0065584B">
              <w:rPr>
                <w:bCs/>
                <w:sz w:val="20"/>
                <w:lang w:eastAsia="zh-CN"/>
              </w:rPr>
              <w:t>Зеркало круглое 100 мм – 1 шт.</w:t>
            </w:r>
          </w:p>
          <w:p w:rsidR="0065584B" w:rsidRPr="0065584B" w:rsidRDefault="0065584B" w:rsidP="0065584B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 w:rsidRPr="0065584B">
              <w:rPr>
                <w:bCs/>
                <w:sz w:val="20"/>
                <w:lang w:eastAsia="zh-CN"/>
              </w:rPr>
              <w:t>Зеркало прямоугольное 60х100 мм – 1 шт.</w:t>
            </w:r>
          </w:p>
          <w:p w:rsidR="0065584B" w:rsidRPr="0065584B" w:rsidRDefault="0065584B" w:rsidP="0065584B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 w:rsidRPr="0065584B">
              <w:rPr>
                <w:bCs/>
                <w:sz w:val="20"/>
                <w:lang w:eastAsia="zh-CN"/>
              </w:rPr>
              <w:t>Фонарь влагозащищенный в комплекте с универсальным кронштейном – 1 шт.</w:t>
            </w:r>
          </w:p>
          <w:p w:rsidR="0065584B" w:rsidRPr="0065584B" w:rsidRDefault="0065584B" w:rsidP="0065584B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 w:rsidRPr="0065584B">
              <w:rPr>
                <w:bCs/>
                <w:sz w:val="20"/>
                <w:lang w:eastAsia="zh-CN"/>
              </w:rPr>
              <w:t>Паспорт – 1 шт.</w:t>
            </w:r>
          </w:p>
          <w:p w:rsidR="0046117D" w:rsidRPr="008071F9" w:rsidRDefault="0065584B" w:rsidP="0065584B">
            <w:pPr>
              <w:spacing w:line="240" w:lineRule="atLeast"/>
              <w:jc w:val="both"/>
              <w:rPr>
                <w:bCs/>
                <w:sz w:val="20"/>
                <w:lang w:eastAsia="zh-CN"/>
              </w:rPr>
            </w:pPr>
            <w:r w:rsidRPr="0065584B">
              <w:rPr>
                <w:bCs/>
                <w:sz w:val="20"/>
                <w:lang w:eastAsia="zh-CN"/>
              </w:rPr>
              <w:t>Коробка для транспортировки и хранения – 1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815" w:rsidRPr="008071F9" w:rsidRDefault="008071F9" w:rsidP="00C710C3">
            <w:pPr>
              <w:spacing w:line="240" w:lineRule="atLeast"/>
              <w:jc w:val="center"/>
              <w:rPr>
                <w:bCs/>
                <w:sz w:val="20"/>
                <w:lang w:eastAsia="zh-CN"/>
              </w:rPr>
            </w:pPr>
            <w:r w:rsidRPr="008071F9">
              <w:rPr>
                <w:bCs/>
                <w:sz w:val="20"/>
                <w:lang w:eastAsia="zh-C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815" w:rsidRPr="008071F9" w:rsidRDefault="00501AC1" w:rsidP="00C710C3">
            <w:pPr>
              <w:spacing w:line="240" w:lineRule="atLeast"/>
              <w:jc w:val="center"/>
              <w:rPr>
                <w:bCs/>
                <w:sz w:val="20"/>
                <w:lang w:eastAsia="zh-CN"/>
              </w:rPr>
            </w:pPr>
            <w:r>
              <w:rPr>
                <w:bCs/>
                <w:sz w:val="20"/>
                <w:lang w:eastAsia="zh-CN"/>
              </w:rPr>
              <w:t>ш</w:t>
            </w:r>
            <w:r w:rsidR="0046117D" w:rsidRPr="008071F9">
              <w:rPr>
                <w:bCs/>
                <w:sz w:val="20"/>
                <w:lang w:eastAsia="zh-CN"/>
              </w:rPr>
              <w:t>т</w:t>
            </w:r>
            <w:r>
              <w:rPr>
                <w:bCs/>
                <w:sz w:val="20"/>
                <w:lang w:eastAsia="zh-CN"/>
              </w:rPr>
              <w:t>.</w:t>
            </w:r>
          </w:p>
        </w:tc>
      </w:tr>
    </w:tbl>
    <w:p w:rsidR="007C5AB5" w:rsidRPr="0086474F" w:rsidRDefault="007C5AB5" w:rsidP="007C5AB5">
      <w:pPr>
        <w:ind w:firstLine="426"/>
        <w:jc w:val="both"/>
        <w:rPr>
          <w:sz w:val="20"/>
          <w:bdr w:val="none" w:sz="0" w:space="0" w:color="auto" w:frame="1"/>
          <w:shd w:val="clear" w:color="auto" w:fill="FFFFFF"/>
        </w:rPr>
      </w:pPr>
    </w:p>
    <w:p w:rsidR="007C5AB5" w:rsidRPr="0086474F" w:rsidRDefault="007C5AB5" w:rsidP="007C5AB5">
      <w:pPr>
        <w:pStyle w:val="a"/>
        <w:numPr>
          <w:ilvl w:val="0"/>
          <w:numId w:val="0"/>
        </w:numPr>
        <w:tabs>
          <w:tab w:val="left" w:pos="240"/>
          <w:tab w:val="left" w:pos="360"/>
        </w:tabs>
        <w:spacing w:after="0"/>
        <w:ind w:right="-1"/>
        <w:rPr>
          <w:rFonts w:ascii="Times New Roman" w:hAnsi="Times New Roman" w:cstheme="minorBidi"/>
          <w:sz w:val="20"/>
          <w:szCs w:val="20"/>
          <w:lang w:val="ru-RU"/>
        </w:rPr>
      </w:pPr>
      <w:r w:rsidRPr="0086474F">
        <w:rPr>
          <w:rFonts w:ascii="Times New Roman" w:hAnsi="Times New Roman"/>
          <w:sz w:val="20"/>
          <w:szCs w:val="20"/>
          <w:lang w:val="ru-RU"/>
        </w:rPr>
        <w:tab/>
      </w:r>
      <w:r w:rsidRPr="0086474F">
        <w:rPr>
          <w:rFonts w:ascii="Times New Roman" w:hAnsi="Times New Roman"/>
          <w:sz w:val="20"/>
          <w:szCs w:val="20"/>
          <w:lang w:val="ru-RU"/>
        </w:rPr>
        <w:tab/>
      </w:r>
      <w:r w:rsidRPr="0086474F">
        <w:rPr>
          <w:rFonts w:ascii="Times New Roman" w:hAnsi="Times New Roman"/>
          <w:sz w:val="20"/>
          <w:szCs w:val="20"/>
          <w:lang w:val="ru-RU"/>
        </w:rPr>
        <w:tab/>
      </w:r>
      <w:r w:rsidRPr="0086474F">
        <w:rPr>
          <w:rFonts w:ascii="Times New Roman" w:hAnsi="Times New Roman"/>
          <w:sz w:val="20"/>
          <w:szCs w:val="20"/>
        </w:rPr>
        <w:t>Срок поставки</w:t>
      </w:r>
      <w:r w:rsidRPr="0086474F">
        <w:rPr>
          <w:rFonts w:ascii="Times New Roman" w:hAnsi="Times New Roman"/>
          <w:sz w:val="20"/>
          <w:szCs w:val="20"/>
          <w:lang w:val="ru-RU"/>
        </w:rPr>
        <w:t xml:space="preserve"> Товара </w:t>
      </w:r>
      <w:r w:rsidR="00543815">
        <w:rPr>
          <w:rFonts w:ascii="Times New Roman" w:hAnsi="Times New Roman"/>
          <w:sz w:val="20"/>
          <w:szCs w:val="20"/>
          <w:lang w:val="ru-RU"/>
        </w:rPr>
        <w:t>в течении 10 рабочих дней  с даты заключения договора</w:t>
      </w:r>
      <w:r w:rsidRPr="0086474F"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:rsidR="007C5AB5" w:rsidRPr="0086474F" w:rsidRDefault="007C5AB5" w:rsidP="007C5AB5">
      <w:pPr>
        <w:ind w:firstLine="709"/>
        <w:jc w:val="both"/>
        <w:outlineLvl w:val="4"/>
        <w:rPr>
          <w:sz w:val="20"/>
        </w:rPr>
      </w:pPr>
      <w:r w:rsidRPr="0086474F">
        <w:rPr>
          <w:sz w:val="20"/>
        </w:rPr>
        <w:t>Поставка Товара производится силами и средствами Поставщика.</w:t>
      </w:r>
    </w:p>
    <w:p w:rsidR="007C5AB5" w:rsidRPr="0086474F" w:rsidRDefault="007C5AB5" w:rsidP="007C5AB5">
      <w:pPr>
        <w:ind w:right="-1" w:firstLine="708"/>
        <w:jc w:val="both"/>
        <w:rPr>
          <w:sz w:val="20"/>
        </w:rPr>
      </w:pPr>
      <w:r w:rsidRPr="0086474F">
        <w:rPr>
          <w:sz w:val="20"/>
        </w:rPr>
        <w:t>Контра</w:t>
      </w:r>
      <w:proofErr w:type="gramStart"/>
      <w:r w:rsidRPr="0086474F">
        <w:rPr>
          <w:sz w:val="20"/>
        </w:rPr>
        <w:t>кт вст</w:t>
      </w:r>
      <w:proofErr w:type="gramEnd"/>
      <w:r w:rsidRPr="0086474F">
        <w:rPr>
          <w:sz w:val="20"/>
        </w:rPr>
        <w:t xml:space="preserve">упает в силу с момента его заключения и действует по </w:t>
      </w:r>
      <w:r w:rsidR="00543815">
        <w:rPr>
          <w:sz w:val="20"/>
        </w:rPr>
        <w:t>31</w:t>
      </w:r>
      <w:r w:rsidRPr="0086474F">
        <w:rPr>
          <w:sz w:val="20"/>
        </w:rPr>
        <w:t>.1</w:t>
      </w:r>
      <w:r w:rsidR="00853567">
        <w:rPr>
          <w:sz w:val="20"/>
        </w:rPr>
        <w:t>0</w:t>
      </w:r>
      <w:r w:rsidRPr="0086474F">
        <w:rPr>
          <w:sz w:val="20"/>
        </w:rPr>
        <w:t>.202</w:t>
      </w:r>
      <w:r w:rsidR="00853567">
        <w:rPr>
          <w:sz w:val="20"/>
        </w:rPr>
        <w:t>6</w:t>
      </w:r>
      <w:r w:rsidRPr="0086474F">
        <w:rPr>
          <w:sz w:val="20"/>
        </w:rPr>
        <w:t xml:space="preserve"> г., либо до полного исполнения и оплаты, если таковые наступили ранее указанной даты, а в части расчетов и гарантийных обязательств, если таковые установлены - до полного их исполнения Сторонами.</w:t>
      </w:r>
    </w:p>
    <w:p w:rsidR="007C5AB5" w:rsidRPr="0086474F" w:rsidRDefault="007C5AB5" w:rsidP="007C5AB5">
      <w:pPr>
        <w:ind w:firstLine="709"/>
        <w:jc w:val="both"/>
        <w:outlineLvl w:val="4"/>
        <w:rPr>
          <w:sz w:val="20"/>
        </w:rPr>
      </w:pPr>
      <w:r w:rsidRPr="0086474F">
        <w:rPr>
          <w:sz w:val="20"/>
        </w:rPr>
        <w:t>Поставщик обязан обеспечить упаковку (тару) Товара, отвечающую требованиям ГОСТ,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7C5AB5" w:rsidRPr="0086474F" w:rsidRDefault="007C5AB5" w:rsidP="007C5AB5">
      <w:pPr>
        <w:ind w:firstLine="709"/>
        <w:jc w:val="both"/>
        <w:outlineLvl w:val="4"/>
        <w:rPr>
          <w:sz w:val="20"/>
        </w:rPr>
      </w:pPr>
      <w:r w:rsidRPr="0086474F">
        <w:rPr>
          <w:sz w:val="20"/>
        </w:rPr>
        <w:t xml:space="preserve">Гарантийный срок Товара – </w:t>
      </w:r>
      <w:r w:rsidR="0086474F" w:rsidRPr="0086474F">
        <w:rPr>
          <w:sz w:val="20"/>
        </w:rPr>
        <w:t>12</w:t>
      </w:r>
      <w:r w:rsidRPr="0086474F">
        <w:rPr>
          <w:sz w:val="20"/>
        </w:rPr>
        <w:t xml:space="preserve"> месяц</w:t>
      </w:r>
      <w:r w:rsidR="0086474F" w:rsidRPr="0086474F">
        <w:rPr>
          <w:sz w:val="20"/>
        </w:rPr>
        <w:t>ев</w:t>
      </w:r>
      <w:r w:rsidRPr="0086474F">
        <w:rPr>
          <w:sz w:val="20"/>
        </w:rPr>
        <w:t xml:space="preserve"> </w:t>
      </w:r>
      <w:proofErr w:type="gramStart"/>
      <w:r w:rsidRPr="0086474F">
        <w:rPr>
          <w:sz w:val="20"/>
        </w:rPr>
        <w:t>с даты подписания</w:t>
      </w:r>
      <w:proofErr w:type="gramEnd"/>
      <w:r w:rsidRPr="0086474F">
        <w:rPr>
          <w:sz w:val="20"/>
        </w:rPr>
        <w:t xml:space="preserve"> документа приемке товара, но не менее гарантийного срока установленного заводом изготовителем. Если срок гарантии установлен заводом-изготовителем, то гарантийный период исчисляется в зависимости от этих данных.</w:t>
      </w:r>
    </w:p>
    <w:p w:rsidR="007C5AB5" w:rsidRPr="0086474F" w:rsidRDefault="007C5AB5" w:rsidP="007C5AB5">
      <w:pPr>
        <w:ind w:firstLine="709"/>
        <w:jc w:val="center"/>
        <w:outlineLvl w:val="4"/>
        <w:rPr>
          <w:sz w:val="20"/>
        </w:rPr>
      </w:pPr>
    </w:p>
    <w:sectPr w:rsidR="007C5AB5" w:rsidRPr="0086474F" w:rsidSect="0086474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5FE0"/>
    <w:multiLevelType w:val="hybridMultilevel"/>
    <w:tmpl w:val="BBA4F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317CEA"/>
    <w:multiLevelType w:val="multilevel"/>
    <w:tmpl w:val="7B446096"/>
    <w:lvl w:ilvl="0">
      <w:start w:val="1"/>
      <w:numFmt w:val="decimal"/>
      <w:pStyle w:val="a"/>
      <w:lvlText w:val="%1."/>
      <w:lvlJc w:val="left"/>
      <w:pPr>
        <w:ind w:left="1211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163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115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2219" w:hanging="648"/>
      </w:pPr>
    </w:lvl>
    <w:lvl w:ilvl="4">
      <w:start w:val="1"/>
      <w:numFmt w:val="decimal"/>
      <w:lvlText w:val="%1.%2.%3.%4.%5."/>
      <w:lvlJc w:val="left"/>
      <w:pPr>
        <w:ind w:left="2723" w:hanging="792"/>
      </w:pPr>
    </w:lvl>
    <w:lvl w:ilvl="5">
      <w:start w:val="1"/>
      <w:numFmt w:val="decimal"/>
      <w:lvlText w:val="%1.%2.%3.%4.%5.%6."/>
      <w:lvlJc w:val="left"/>
      <w:pPr>
        <w:ind w:left="3227" w:hanging="936"/>
      </w:pPr>
    </w:lvl>
    <w:lvl w:ilvl="6">
      <w:start w:val="1"/>
      <w:numFmt w:val="decimal"/>
      <w:lvlText w:val="%1.%2.%3.%4.%5.%6.%7."/>
      <w:lvlJc w:val="left"/>
      <w:pPr>
        <w:ind w:left="3731" w:hanging="1080"/>
      </w:pPr>
    </w:lvl>
    <w:lvl w:ilvl="7">
      <w:start w:val="1"/>
      <w:numFmt w:val="decimal"/>
      <w:lvlText w:val="%1.%2.%3.%4.%5.%6.%7.%8."/>
      <w:lvlJc w:val="left"/>
      <w:pPr>
        <w:ind w:left="4235" w:hanging="1224"/>
      </w:pPr>
    </w:lvl>
    <w:lvl w:ilvl="8">
      <w:start w:val="1"/>
      <w:numFmt w:val="decimal"/>
      <w:lvlText w:val="%1.%2.%3.%4.%5.%6.%7.%8.%9."/>
      <w:lvlJc w:val="left"/>
      <w:pPr>
        <w:ind w:left="4811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6E4"/>
    <w:rsid w:val="00054977"/>
    <w:rsid w:val="000606E2"/>
    <w:rsid w:val="003C2C69"/>
    <w:rsid w:val="0046117D"/>
    <w:rsid w:val="00501AC1"/>
    <w:rsid w:val="00543815"/>
    <w:rsid w:val="0065584B"/>
    <w:rsid w:val="0069052C"/>
    <w:rsid w:val="0070250C"/>
    <w:rsid w:val="00794408"/>
    <w:rsid w:val="007C5AB5"/>
    <w:rsid w:val="008071F9"/>
    <w:rsid w:val="00853567"/>
    <w:rsid w:val="0086474F"/>
    <w:rsid w:val="008A7D99"/>
    <w:rsid w:val="009046E4"/>
    <w:rsid w:val="0091537F"/>
    <w:rsid w:val="009854D8"/>
    <w:rsid w:val="009E055A"/>
    <w:rsid w:val="00A2747A"/>
    <w:rsid w:val="00B06035"/>
    <w:rsid w:val="00B40C1B"/>
    <w:rsid w:val="00C710C3"/>
    <w:rsid w:val="00FB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05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C5AB5"/>
    <w:pPr>
      <w:keepNext/>
      <w:jc w:val="both"/>
      <w:outlineLvl w:val="0"/>
    </w:pPr>
    <w:rPr>
      <w:rFonts w:ascii="Courier New" w:hAnsi="Courier New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C5AB5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4">
    <w:name w:val="Текст ТД Знак"/>
    <w:link w:val="a"/>
    <w:uiPriority w:val="99"/>
    <w:locked/>
    <w:rsid w:val="007C5AB5"/>
    <w:rPr>
      <w:rFonts w:ascii="Calibri" w:eastAsia="Calibri" w:hAnsi="Calibri" w:cs="Calibri"/>
      <w:sz w:val="24"/>
      <w:szCs w:val="24"/>
      <w:lang w:val="x-none"/>
    </w:rPr>
  </w:style>
  <w:style w:type="paragraph" w:customStyle="1" w:styleId="a">
    <w:name w:val="Текст ТД"/>
    <w:basedOn w:val="a0"/>
    <w:link w:val="a4"/>
    <w:uiPriority w:val="99"/>
    <w:qFormat/>
    <w:rsid w:val="007C5AB5"/>
    <w:pPr>
      <w:numPr>
        <w:numId w:val="2"/>
      </w:numPr>
      <w:autoSpaceDE w:val="0"/>
      <w:autoSpaceDN w:val="0"/>
      <w:adjustRightInd w:val="0"/>
      <w:spacing w:after="200"/>
      <w:jc w:val="both"/>
    </w:pPr>
    <w:rPr>
      <w:rFonts w:ascii="Calibri" w:eastAsia="Calibri" w:hAnsi="Calibri" w:cs="Calibri"/>
      <w:sz w:val="24"/>
      <w:szCs w:val="24"/>
      <w:lang w:val="x-none" w:eastAsia="en-US"/>
    </w:rPr>
  </w:style>
  <w:style w:type="character" w:styleId="a5">
    <w:name w:val="Hyperlink"/>
    <w:basedOn w:val="a1"/>
    <w:uiPriority w:val="99"/>
    <w:semiHidden/>
    <w:unhideWhenUsed/>
    <w:rsid w:val="007C5AB5"/>
    <w:rPr>
      <w:color w:val="0000FF"/>
      <w:u w:val="single"/>
    </w:rPr>
  </w:style>
  <w:style w:type="character" w:customStyle="1" w:styleId="pdpah9">
    <w:name w:val="pdp_ah9"/>
    <w:basedOn w:val="a1"/>
    <w:rsid w:val="00461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05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C5AB5"/>
    <w:pPr>
      <w:keepNext/>
      <w:jc w:val="both"/>
      <w:outlineLvl w:val="0"/>
    </w:pPr>
    <w:rPr>
      <w:rFonts w:ascii="Courier New" w:hAnsi="Courier New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C5AB5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4">
    <w:name w:val="Текст ТД Знак"/>
    <w:link w:val="a"/>
    <w:uiPriority w:val="99"/>
    <w:locked/>
    <w:rsid w:val="007C5AB5"/>
    <w:rPr>
      <w:rFonts w:ascii="Calibri" w:eastAsia="Calibri" w:hAnsi="Calibri" w:cs="Calibri"/>
      <w:sz w:val="24"/>
      <w:szCs w:val="24"/>
      <w:lang w:val="x-none"/>
    </w:rPr>
  </w:style>
  <w:style w:type="paragraph" w:customStyle="1" w:styleId="a">
    <w:name w:val="Текст ТД"/>
    <w:basedOn w:val="a0"/>
    <w:link w:val="a4"/>
    <w:uiPriority w:val="99"/>
    <w:qFormat/>
    <w:rsid w:val="007C5AB5"/>
    <w:pPr>
      <w:numPr>
        <w:numId w:val="2"/>
      </w:numPr>
      <w:autoSpaceDE w:val="0"/>
      <w:autoSpaceDN w:val="0"/>
      <w:adjustRightInd w:val="0"/>
      <w:spacing w:after="200"/>
      <w:jc w:val="both"/>
    </w:pPr>
    <w:rPr>
      <w:rFonts w:ascii="Calibri" w:eastAsia="Calibri" w:hAnsi="Calibri" w:cs="Calibri"/>
      <w:sz w:val="24"/>
      <w:szCs w:val="24"/>
      <w:lang w:val="x-none" w:eastAsia="en-US"/>
    </w:rPr>
  </w:style>
  <w:style w:type="character" w:styleId="a5">
    <w:name w:val="Hyperlink"/>
    <w:basedOn w:val="a1"/>
    <w:uiPriority w:val="99"/>
    <w:semiHidden/>
    <w:unhideWhenUsed/>
    <w:rsid w:val="007C5AB5"/>
    <w:rPr>
      <w:color w:val="0000FF"/>
      <w:u w:val="single"/>
    </w:rPr>
  </w:style>
  <w:style w:type="character" w:customStyle="1" w:styleId="pdpah9">
    <w:name w:val="pdp_ah9"/>
    <w:basedOn w:val="a1"/>
    <w:rsid w:val="00461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Ганиева Л.Ю.</dc:creator>
  <cp:lastModifiedBy>ПономареваЕВ</cp:lastModifiedBy>
  <cp:revision>14</cp:revision>
  <cp:lastPrinted>2025-09-30T08:43:00Z</cp:lastPrinted>
  <dcterms:created xsi:type="dcterms:W3CDTF">2025-10-13T14:53:00Z</dcterms:created>
  <dcterms:modified xsi:type="dcterms:W3CDTF">2026-08-27T08:30:00Z</dcterms:modified>
</cp:coreProperties>
</file>