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
        <w:shd w:val="clear" w:color="auto" w:fill="auto"/>
        <w:spacing w:before="0" w:after="0" w:line="240" w:lineRule="auto"/>
        <w:rPr>
          <w:sz w:val="21"/>
          <w:szCs w:val="21"/>
        </w:rPr>
      </w:pPr>
    </w:p>
    <w:p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Авиабилеты по маршруту: Якутск – Новосибирск – Як</w:t>
      </w:r>
      <w:r w:rsidR="00B86FE8">
        <w:rPr>
          <w:sz w:val="21"/>
          <w:szCs w:val="21"/>
        </w:rPr>
        <w:t>утск, количество пассажиров – 10 (десять</w:t>
      </w:r>
      <w:r>
        <w:rPr>
          <w:sz w:val="21"/>
          <w:szCs w:val="21"/>
        </w:rPr>
        <w:t>) человек.</w:t>
      </w:r>
    </w:p>
    <w:p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rsidR="00C30F46" w:rsidRPr="00655A5F" w:rsidRDefault="00C30F46" w:rsidP="00C30F46">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bookmarkStart w:id="1" w:name="_GoBack"/>
      <w:bookmarkEnd w:id="1"/>
    </w:p>
    <w:p w:rsidR="00087BEE" w:rsidRPr="00655A5F" w:rsidRDefault="00087BEE" w:rsidP="00AA6572">
      <w:pPr>
        <w:pStyle w:val="3"/>
        <w:shd w:val="clear" w:color="auto" w:fill="auto"/>
        <w:spacing w:before="0" w:after="0" w:line="240" w:lineRule="auto"/>
        <w:jc w:val="left"/>
        <w:rPr>
          <w:sz w:val="21"/>
          <w:szCs w:val="21"/>
        </w:rPr>
      </w:pPr>
    </w:p>
    <w:p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
        <w:shd w:val="clear" w:color="auto" w:fill="auto"/>
        <w:tabs>
          <w:tab w:val="right" w:pos="10546"/>
        </w:tabs>
        <w:spacing w:before="0" w:after="0" w:line="240" w:lineRule="auto"/>
        <w:rPr>
          <w:sz w:val="21"/>
          <w:szCs w:val="21"/>
        </w:rPr>
      </w:pPr>
    </w:p>
    <w:p w:rsidR="008E4701" w:rsidRPr="00655A5F" w:rsidRDefault="008E4701" w:rsidP="008E4701">
      <w:pPr>
        <w:pStyle w:val="3"/>
        <w:shd w:val="clear" w:color="auto" w:fill="auto"/>
        <w:tabs>
          <w:tab w:val="right" w:pos="10546"/>
        </w:tabs>
        <w:spacing w:before="0" w:after="0" w:line="240" w:lineRule="auto"/>
        <w:jc w:val="left"/>
        <w:rPr>
          <w:sz w:val="21"/>
          <w:szCs w:val="21"/>
        </w:rPr>
      </w:pPr>
    </w:p>
    <w:p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w:t>
      </w:r>
      <w:r w:rsidRPr="004243B0">
        <w:rPr>
          <w:rFonts w:ascii="Times New Roman" w:hAnsi="Times New Roman" w:cs="Times New Roman"/>
          <w:sz w:val="21"/>
          <w:szCs w:val="21"/>
        </w:rPr>
        <w:lastRenderedPageBreak/>
        <w:t>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xml:space="preserve">. В случае если указанные споры и разногласия не могут быть разрешены путем переговоров, они </w:t>
      </w:r>
      <w:r w:rsidR="00D31EB6" w:rsidRPr="004243B0">
        <w:rPr>
          <w:rFonts w:ascii="Times New Roman" w:hAnsi="Times New Roman" w:cs="Times New Roman"/>
          <w:sz w:val="21"/>
          <w:szCs w:val="21"/>
        </w:rPr>
        <w:lastRenderedPageBreak/>
        <w:t>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
        <w:shd w:val="clear" w:color="auto" w:fill="auto"/>
        <w:spacing w:before="0" w:after="0" w:line="240" w:lineRule="auto"/>
        <w:jc w:val="left"/>
        <w:rPr>
          <w:sz w:val="21"/>
          <w:szCs w:val="21"/>
        </w:rPr>
      </w:pPr>
    </w:p>
    <w:p w:rsidR="00717794" w:rsidRDefault="00717794" w:rsidP="004073BB">
      <w:pPr>
        <w:pStyle w:val="3"/>
        <w:shd w:val="clear" w:color="auto" w:fill="auto"/>
        <w:spacing w:before="0" w:after="0" w:line="240" w:lineRule="auto"/>
        <w:jc w:val="left"/>
        <w:rPr>
          <w:sz w:val="21"/>
          <w:szCs w:val="21"/>
        </w:rPr>
      </w:pPr>
    </w:p>
    <w:p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A6572"/>
    <w:rsid w:val="00AF65DF"/>
    <w:rsid w:val="00B86FE8"/>
    <w:rsid w:val="00C30F46"/>
    <w:rsid w:val="00D31EB6"/>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2214</Words>
  <Characters>12624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10</cp:revision>
  <dcterms:created xsi:type="dcterms:W3CDTF">2026-08-07T05:21:00Z</dcterms:created>
  <dcterms:modified xsi:type="dcterms:W3CDTF">2026-08-07T09:25:00Z</dcterms:modified>
</cp:coreProperties>
</file>