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2C4" w:rsidRDefault="006F12C4" w:rsidP="004F54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452" w:rsidRDefault="00277444" w:rsidP="004F5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32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6B605D" w:rsidRDefault="006B605D" w:rsidP="004F54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104" w:rsidRPr="00344104" w:rsidRDefault="00725FC4" w:rsidP="00344104">
      <w:pPr>
        <w:pStyle w:val="a3"/>
        <w:numPr>
          <w:ilvl w:val="0"/>
          <w:numId w:val="2"/>
        </w:numPr>
        <w:spacing w:line="240" w:lineRule="auto"/>
        <w:jc w:val="both"/>
        <w:rPr>
          <w:b/>
          <w:szCs w:val="28"/>
        </w:rPr>
      </w:pPr>
      <w:r>
        <w:rPr>
          <w:b/>
          <w:szCs w:val="28"/>
        </w:rPr>
        <w:t>Общие сведения</w:t>
      </w:r>
    </w:p>
    <w:p w:rsidR="00344104" w:rsidRDefault="00725FC4" w:rsidP="00344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должен оказать</w:t>
      </w:r>
      <w:r w:rsidR="00344104" w:rsidRPr="003441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344104" w:rsidRPr="00344104">
        <w:rPr>
          <w:rFonts w:ascii="Times New Roman" w:hAnsi="Times New Roman" w:cs="Times New Roman"/>
          <w:sz w:val="24"/>
          <w:szCs w:val="24"/>
        </w:rPr>
        <w:t>услу</w:t>
      </w:r>
      <w:r>
        <w:rPr>
          <w:rFonts w:ascii="Times New Roman" w:hAnsi="Times New Roman" w:cs="Times New Roman"/>
          <w:sz w:val="24"/>
          <w:szCs w:val="24"/>
        </w:rPr>
        <w:t>ги</w:t>
      </w:r>
      <w:r w:rsidR="00344104" w:rsidRPr="00344104">
        <w:rPr>
          <w:rFonts w:ascii="Times New Roman" w:hAnsi="Times New Roman" w:cs="Times New Roman"/>
          <w:sz w:val="24"/>
          <w:szCs w:val="24"/>
        </w:rPr>
        <w:t xml:space="preserve"> по метрологической поверке комплекта </w:t>
      </w:r>
      <w:proofErr w:type="spellStart"/>
      <w:r w:rsidR="00344104" w:rsidRPr="00344104">
        <w:rPr>
          <w:rFonts w:ascii="Times New Roman" w:hAnsi="Times New Roman" w:cs="Times New Roman"/>
          <w:sz w:val="24"/>
          <w:szCs w:val="24"/>
        </w:rPr>
        <w:t>термопреобразователей</w:t>
      </w:r>
      <w:proofErr w:type="spellEnd"/>
      <w:r w:rsidR="00344104" w:rsidRPr="00344104">
        <w:rPr>
          <w:rFonts w:ascii="Times New Roman" w:hAnsi="Times New Roman" w:cs="Times New Roman"/>
          <w:sz w:val="24"/>
          <w:szCs w:val="24"/>
        </w:rPr>
        <w:t xml:space="preserve"> сопротивления КТПТР‑01 (далее — Оборудование) в количестве 1 шт. с обязательной публикацией сведений о результатах поверки в Федеральном информационном фонде по обеспечению единства измерений (ФГИС «АРШИН»).</w:t>
      </w:r>
    </w:p>
    <w:p w:rsidR="00344104" w:rsidRDefault="00344104" w:rsidP="00344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104" w:rsidRPr="00344104" w:rsidRDefault="00344104" w:rsidP="00344104">
      <w:pPr>
        <w:pStyle w:val="a3"/>
        <w:numPr>
          <w:ilvl w:val="0"/>
          <w:numId w:val="2"/>
        </w:numPr>
        <w:spacing w:line="240" w:lineRule="auto"/>
        <w:ind w:left="1066" w:hanging="357"/>
        <w:jc w:val="both"/>
        <w:rPr>
          <w:b/>
        </w:rPr>
      </w:pPr>
      <w:r w:rsidRPr="00344104">
        <w:rPr>
          <w:b/>
          <w:szCs w:val="28"/>
        </w:rPr>
        <w:t>Цель оказания услуг</w:t>
      </w:r>
    </w:p>
    <w:p w:rsidR="00344104" w:rsidRPr="006B605D" w:rsidRDefault="00344104" w:rsidP="00344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B605D">
        <w:rPr>
          <w:rFonts w:ascii="Times New Roman" w:hAnsi="Times New Roman" w:cs="Times New Roman"/>
          <w:sz w:val="24"/>
          <w:szCs w:val="28"/>
        </w:rPr>
        <w:t>Подтверждение соответствия метрологических характеристик Оборудования установленным требованиям, определение пригодности к применению в сфере государственного регулирования обеспечения единства измерений, внесение результатов поверки в ФГИС «АРШИН» в установленном порядке.</w:t>
      </w:r>
    </w:p>
    <w:p w:rsidR="00344104" w:rsidRDefault="00344104" w:rsidP="003441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44104" w:rsidRPr="00344104" w:rsidRDefault="00344104" w:rsidP="00344104">
      <w:pPr>
        <w:pStyle w:val="a3"/>
        <w:numPr>
          <w:ilvl w:val="0"/>
          <w:numId w:val="2"/>
        </w:numPr>
        <w:spacing w:line="240" w:lineRule="auto"/>
        <w:jc w:val="both"/>
        <w:rPr>
          <w:b/>
          <w:szCs w:val="28"/>
        </w:rPr>
      </w:pPr>
      <w:r w:rsidRPr="00344104">
        <w:rPr>
          <w:b/>
          <w:szCs w:val="28"/>
        </w:rPr>
        <w:t>Перечень и объём услуг</w:t>
      </w:r>
    </w:p>
    <w:p w:rsidR="00344104" w:rsidRPr="006B605D" w:rsidRDefault="00344104" w:rsidP="00344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B605D">
        <w:rPr>
          <w:rFonts w:ascii="Times New Roman" w:hAnsi="Times New Roman" w:cs="Times New Roman"/>
          <w:sz w:val="24"/>
          <w:szCs w:val="28"/>
        </w:rPr>
        <w:t>В объём услуг входит:</w:t>
      </w:r>
    </w:p>
    <w:p w:rsidR="00344104" w:rsidRDefault="00344104" w:rsidP="007A573D">
      <w:pPr>
        <w:pStyle w:val="a3"/>
        <w:numPr>
          <w:ilvl w:val="0"/>
          <w:numId w:val="4"/>
        </w:numPr>
        <w:spacing w:line="240" w:lineRule="auto"/>
        <w:ind w:left="1066" w:hanging="357"/>
        <w:jc w:val="both"/>
        <w:rPr>
          <w:szCs w:val="28"/>
        </w:rPr>
      </w:pPr>
      <w:r w:rsidRPr="00344104">
        <w:rPr>
          <w:szCs w:val="28"/>
        </w:rPr>
        <w:t>проведение поверки в соответствии с действующей методикой поверки на КТПТР‑01;</w:t>
      </w:r>
    </w:p>
    <w:p w:rsidR="00344104" w:rsidRDefault="00344104" w:rsidP="007A573D">
      <w:pPr>
        <w:pStyle w:val="a3"/>
        <w:numPr>
          <w:ilvl w:val="0"/>
          <w:numId w:val="4"/>
        </w:numPr>
        <w:spacing w:line="240" w:lineRule="auto"/>
        <w:ind w:left="1066" w:hanging="357"/>
        <w:jc w:val="both"/>
        <w:rPr>
          <w:szCs w:val="28"/>
        </w:rPr>
      </w:pPr>
      <w:r w:rsidRPr="00344104">
        <w:rPr>
          <w:szCs w:val="28"/>
        </w:rPr>
        <w:t>выполнение необходимых измерений и расчётов для определения метрологических характеристик (в том числе сопротивления, погрешности, стабильности и иных нормируемых параметров);</w:t>
      </w:r>
    </w:p>
    <w:p w:rsidR="00344104" w:rsidRDefault="00344104" w:rsidP="007A573D">
      <w:pPr>
        <w:pStyle w:val="a3"/>
        <w:numPr>
          <w:ilvl w:val="0"/>
          <w:numId w:val="4"/>
        </w:numPr>
        <w:spacing w:line="240" w:lineRule="auto"/>
        <w:ind w:left="1066" w:hanging="357"/>
        <w:jc w:val="both"/>
        <w:rPr>
          <w:szCs w:val="28"/>
        </w:rPr>
      </w:pPr>
      <w:r w:rsidRPr="00344104">
        <w:rPr>
          <w:szCs w:val="28"/>
        </w:rPr>
        <w:t>оформление результатов поверки (выдача свидетельства о поверке либо извещения о непригодности);</w:t>
      </w:r>
    </w:p>
    <w:p w:rsidR="00344104" w:rsidRPr="00344104" w:rsidRDefault="00344104" w:rsidP="007A573D">
      <w:pPr>
        <w:pStyle w:val="a3"/>
        <w:numPr>
          <w:ilvl w:val="0"/>
          <w:numId w:val="4"/>
        </w:numPr>
        <w:spacing w:line="240" w:lineRule="auto"/>
        <w:ind w:left="1066" w:hanging="357"/>
        <w:jc w:val="both"/>
        <w:rPr>
          <w:szCs w:val="28"/>
        </w:rPr>
      </w:pPr>
      <w:r w:rsidRPr="00344104">
        <w:rPr>
          <w:szCs w:val="28"/>
        </w:rPr>
        <w:t>внесение сведений о рез</w:t>
      </w:r>
      <w:r w:rsidRPr="00344104">
        <w:rPr>
          <w:szCs w:val="28"/>
        </w:rPr>
        <w:t>ультатах поверки в ФГИС «АРШИН».</w:t>
      </w:r>
    </w:p>
    <w:p w:rsidR="00344104" w:rsidRDefault="00344104" w:rsidP="0034410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FC4" w:rsidRPr="00725FC4" w:rsidRDefault="00725FC4" w:rsidP="00725FC4">
      <w:pPr>
        <w:pStyle w:val="a3"/>
        <w:numPr>
          <w:ilvl w:val="0"/>
          <w:numId w:val="2"/>
        </w:numPr>
        <w:spacing w:line="240" w:lineRule="auto"/>
        <w:jc w:val="both"/>
        <w:rPr>
          <w:b/>
          <w:szCs w:val="28"/>
        </w:rPr>
      </w:pPr>
      <w:r w:rsidRPr="00725FC4">
        <w:rPr>
          <w:b/>
          <w:szCs w:val="28"/>
        </w:rPr>
        <w:t>Требования к исполнителю</w:t>
      </w:r>
    </w:p>
    <w:p w:rsidR="00725FC4" w:rsidRPr="006B605D" w:rsidRDefault="00725FC4" w:rsidP="00725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B605D">
        <w:rPr>
          <w:rFonts w:ascii="Times New Roman" w:hAnsi="Times New Roman" w:cs="Times New Roman"/>
          <w:sz w:val="24"/>
          <w:szCs w:val="28"/>
        </w:rPr>
        <w:t>Исполнитель должен:</w:t>
      </w:r>
    </w:p>
    <w:p w:rsidR="00C6030D" w:rsidRDefault="00725FC4" w:rsidP="00C6030D">
      <w:pPr>
        <w:pStyle w:val="a3"/>
        <w:numPr>
          <w:ilvl w:val="0"/>
          <w:numId w:val="6"/>
        </w:numPr>
        <w:spacing w:line="240" w:lineRule="auto"/>
        <w:ind w:left="0" w:firstLine="709"/>
        <w:jc w:val="both"/>
        <w:rPr>
          <w:szCs w:val="28"/>
        </w:rPr>
      </w:pPr>
      <w:r w:rsidRPr="00C6030D">
        <w:rPr>
          <w:szCs w:val="28"/>
        </w:rPr>
        <w:t xml:space="preserve">быть аккредитован в национальной системе аккредитации на право проведения поверки средств измерений в области, включающей </w:t>
      </w:r>
      <w:proofErr w:type="spellStart"/>
      <w:r w:rsidRPr="00C6030D">
        <w:rPr>
          <w:szCs w:val="28"/>
        </w:rPr>
        <w:t>термопреобразователи</w:t>
      </w:r>
      <w:proofErr w:type="spellEnd"/>
      <w:r w:rsidRPr="00C6030D">
        <w:rPr>
          <w:szCs w:val="28"/>
        </w:rPr>
        <w:t xml:space="preserve"> сопротивления;</w:t>
      </w:r>
    </w:p>
    <w:p w:rsidR="00C6030D" w:rsidRDefault="00725FC4" w:rsidP="00C6030D">
      <w:pPr>
        <w:pStyle w:val="a3"/>
        <w:numPr>
          <w:ilvl w:val="0"/>
          <w:numId w:val="6"/>
        </w:numPr>
        <w:spacing w:line="240" w:lineRule="auto"/>
        <w:ind w:left="0" w:firstLine="709"/>
        <w:jc w:val="both"/>
        <w:rPr>
          <w:szCs w:val="28"/>
        </w:rPr>
      </w:pPr>
      <w:r w:rsidRPr="00C6030D">
        <w:rPr>
          <w:szCs w:val="28"/>
        </w:rPr>
        <w:t>иметь действующую область аккредитации, подтверждающую право поверки КТПТР‑01 либо аналогичных средств измерений;</w:t>
      </w:r>
    </w:p>
    <w:p w:rsidR="00C6030D" w:rsidRDefault="00725FC4" w:rsidP="00C6030D">
      <w:pPr>
        <w:pStyle w:val="a3"/>
        <w:numPr>
          <w:ilvl w:val="0"/>
          <w:numId w:val="6"/>
        </w:numPr>
        <w:spacing w:line="240" w:lineRule="auto"/>
        <w:ind w:left="0" w:firstLine="709"/>
        <w:jc w:val="both"/>
        <w:rPr>
          <w:szCs w:val="28"/>
        </w:rPr>
      </w:pPr>
      <w:r w:rsidRPr="00C6030D">
        <w:rPr>
          <w:szCs w:val="28"/>
        </w:rPr>
        <w:t>располагать поверенными эталонами и средствами поверки, соответствующими требованиям методики поверки;</w:t>
      </w:r>
    </w:p>
    <w:p w:rsidR="00C6030D" w:rsidRDefault="00725FC4" w:rsidP="00C6030D">
      <w:pPr>
        <w:pStyle w:val="a3"/>
        <w:numPr>
          <w:ilvl w:val="0"/>
          <w:numId w:val="6"/>
        </w:numPr>
        <w:spacing w:line="240" w:lineRule="auto"/>
        <w:ind w:left="0" w:firstLine="709"/>
        <w:jc w:val="both"/>
        <w:rPr>
          <w:szCs w:val="28"/>
        </w:rPr>
      </w:pPr>
      <w:r w:rsidRPr="00C6030D">
        <w:rPr>
          <w:szCs w:val="28"/>
        </w:rPr>
        <w:t>обеспечивать соблюдение требований к условиям проведения поверки (температура, влажность, стабильность источников питания и т. п.);</w:t>
      </w:r>
    </w:p>
    <w:p w:rsidR="00725FC4" w:rsidRPr="00C6030D" w:rsidRDefault="00725FC4" w:rsidP="00C6030D">
      <w:pPr>
        <w:pStyle w:val="a3"/>
        <w:numPr>
          <w:ilvl w:val="0"/>
          <w:numId w:val="6"/>
        </w:numPr>
        <w:spacing w:line="240" w:lineRule="auto"/>
        <w:ind w:left="0" w:firstLine="709"/>
        <w:jc w:val="both"/>
        <w:rPr>
          <w:szCs w:val="28"/>
        </w:rPr>
      </w:pPr>
      <w:r w:rsidRPr="00C6030D">
        <w:rPr>
          <w:szCs w:val="28"/>
        </w:rPr>
        <w:t>гарантировать внесение сведений в ФГИС «АРШИН» в сроки, установленные действующим законодательством.</w:t>
      </w:r>
    </w:p>
    <w:p w:rsidR="00344104" w:rsidRDefault="00344104" w:rsidP="0034410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FC4" w:rsidRPr="00725FC4" w:rsidRDefault="00725FC4" w:rsidP="00725FC4">
      <w:pPr>
        <w:pStyle w:val="a3"/>
        <w:numPr>
          <w:ilvl w:val="0"/>
          <w:numId w:val="2"/>
        </w:numPr>
        <w:spacing w:line="240" w:lineRule="auto"/>
        <w:jc w:val="both"/>
        <w:rPr>
          <w:b/>
          <w:szCs w:val="28"/>
        </w:rPr>
      </w:pPr>
      <w:r w:rsidRPr="00725FC4">
        <w:rPr>
          <w:b/>
          <w:szCs w:val="28"/>
        </w:rPr>
        <w:t>Нормативные документы и методики</w:t>
      </w:r>
    </w:p>
    <w:p w:rsidR="00725FC4" w:rsidRPr="006B605D" w:rsidRDefault="00725FC4" w:rsidP="00725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B605D">
        <w:rPr>
          <w:rFonts w:ascii="Times New Roman" w:hAnsi="Times New Roman" w:cs="Times New Roman"/>
          <w:sz w:val="24"/>
          <w:szCs w:val="28"/>
        </w:rPr>
        <w:t>Поверка должна проводиться в соответствии со следующими документами:</w:t>
      </w:r>
    </w:p>
    <w:p w:rsidR="000826D8" w:rsidRDefault="00725FC4" w:rsidP="000826D8">
      <w:pPr>
        <w:pStyle w:val="a3"/>
        <w:numPr>
          <w:ilvl w:val="0"/>
          <w:numId w:val="5"/>
        </w:numPr>
        <w:spacing w:line="240" w:lineRule="auto"/>
        <w:ind w:left="1066" w:hanging="357"/>
        <w:jc w:val="both"/>
        <w:rPr>
          <w:szCs w:val="28"/>
        </w:rPr>
      </w:pPr>
      <w:r w:rsidRPr="000826D8">
        <w:rPr>
          <w:szCs w:val="28"/>
        </w:rPr>
        <w:t>Федеральный закон от 26.06.2008 № 102‑ФЗ «Об обеспечении единства измерений»;</w:t>
      </w:r>
    </w:p>
    <w:p w:rsidR="000826D8" w:rsidRDefault="00725FC4" w:rsidP="000826D8">
      <w:pPr>
        <w:pStyle w:val="a3"/>
        <w:numPr>
          <w:ilvl w:val="0"/>
          <w:numId w:val="5"/>
        </w:numPr>
        <w:spacing w:line="240" w:lineRule="auto"/>
        <w:ind w:left="1066" w:hanging="357"/>
        <w:jc w:val="both"/>
        <w:rPr>
          <w:szCs w:val="28"/>
        </w:rPr>
      </w:pPr>
      <w:r w:rsidRPr="000826D8">
        <w:rPr>
          <w:szCs w:val="28"/>
        </w:rPr>
        <w:t xml:space="preserve">действующие приказы </w:t>
      </w:r>
      <w:proofErr w:type="spellStart"/>
      <w:r w:rsidRPr="000826D8">
        <w:rPr>
          <w:szCs w:val="28"/>
        </w:rPr>
        <w:t>Минпромторга</w:t>
      </w:r>
      <w:proofErr w:type="spellEnd"/>
      <w:r w:rsidRPr="000826D8">
        <w:rPr>
          <w:szCs w:val="28"/>
        </w:rPr>
        <w:t xml:space="preserve"> России, устанавливающие порядок поверки и внесения сведений в ФГИС;</w:t>
      </w:r>
    </w:p>
    <w:p w:rsidR="000826D8" w:rsidRDefault="00725FC4" w:rsidP="000826D8">
      <w:pPr>
        <w:pStyle w:val="a3"/>
        <w:numPr>
          <w:ilvl w:val="0"/>
          <w:numId w:val="5"/>
        </w:numPr>
        <w:spacing w:line="240" w:lineRule="auto"/>
        <w:ind w:left="1066" w:hanging="357"/>
        <w:jc w:val="both"/>
        <w:rPr>
          <w:szCs w:val="28"/>
        </w:rPr>
      </w:pPr>
      <w:r w:rsidRPr="000826D8">
        <w:rPr>
          <w:szCs w:val="28"/>
        </w:rPr>
        <w:t>методика поверки, распространяющаяся на КТПТР‑01 (указывается в документации производителя/в описании типа СИ);</w:t>
      </w:r>
    </w:p>
    <w:p w:rsidR="00725FC4" w:rsidRPr="000826D8" w:rsidRDefault="00725FC4" w:rsidP="000826D8">
      <w:pPr>
        <w:pStyle w:val="a3"/>
        <w:numPr>
          <w:ilvl w:val="0"/>
          <w:numId w:val="5"/>
        </w:numPr>
        <w:spacing w:line="240" w:lineRule="auto"/>
        <w:ind w:left="1066" w:hanging="357"/>
        <w:jc w:val="both"/>
        <w:rPr>
          <w:szCs w:val="28"/>
        </w:rPr>
      </w:pPr>
      <w:r w:rsidRPr="000826D8">
        <w:rPr>
          <w:szCs w:val="28"/>
        </w:rPr>
        <w:t xml:space="preserve">иные нормативные и методические документы, обязательные к применению при поверке </w:t>
      </w:r>
      <w:proofErr w:type="spellStart"/>
      <w:r w:rsidRPr="000826D8">
        <w:rPr>
          <w:szCs w:val="28"/>
        </w:rPr>
        <w:t>термопреобразователей</w:t>
      </w:r>
      <w:proofErr w:type="spellEnd"/>
      <w:r w:rsidRPr="000826D8">
        <w:rPr>
          <w:szCs w:val="28"/>
        </w:rPr>
        <w:t xml:space="preserve"> сопротивления.</w:t>
      </w:r>
    </w:p>
    <w:p w:rsidR="00344104" w:rsidRDefault="00344104" w:rsidP="0034410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6D8" w:rsidRPr="000826D8" w:rsidRDefault="000826D8" w:rsidP="000826D8">
      <w:pPr>
        <w:pStyle w:val="a3"/>
        <w:numPr>
          <w:ilvl w:val="0"/>
          <w:numId w:val="2"/>
        </w:numPr>
        <w:spacing w:line="240" w:lineRule="auto"/>
        <w:jc w:val="both"/>
        <w:rPr>
          <w:b/>
          <w:szCs w:val="28"/>
        </w:rPr>
      </w:pPr>
      <w:r w:rsidRPr="000826D8">
        <w:rPr>
          <w:b/>
          <w:szCs w:val="28"/>
        </w:rPr>
        <w:t>Условия и порядок выполнения работ</w:t>
      </w:r>
    </w:p>
    <w:p w:rsidR="008E27AC" w:rsidRDefault="000826D8" w:rsidP="008E27AC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</w:rPr>
      </w:pPr>
      <w:r w:rsidRPr="008E27AC">
        <w:rPr>
          <w:szCs w:val="28"/>
        </w:rPr>
        <w:t xml:space="preserve">Место оказания услуги: </w:t>
      </w:r>
      <w:r w:rsidRPr="008E27AC">
        <w:rPr>
          <w:szCs w:val="28"/>
        </w:rPr>
        <w:t xml:space="preserve">Новосибирская область, Новосибирск город, Тимакова улица, дом 4 либо, при необходимости, </w:t>
      </w:r>
      <w:r w:rsidRPr="008E27AC">
        <w:rPr>
          <w:szCs w:val="28"/>
        </w:rPr>
        <w:t xml:space="preserve">по месту нахождения исполнителя </w:t>
      </w:r>
      <w:r w:rsidRPr="008E27AC">
        <w:rPr>
          <w:szCs w:val="28"/>
        </w:rPr>
        <w:t xml:space="preserve">(подразделения исполнителя) и/или ином, технически оборудованном для оказания услуги месте </w:t>
      </w:r>
      <w:r w:rsidRPr="008E27AC">
        <w:rPr>
          <w:szCs w:val="28"/>
        </w:rPr>
        <w:t>(с транспортировкой Оборудования силами и за счёт исполнителя).</w:t>
      </w:r>
    </w:p>
    <w:p w:rsidR="008E27AC" w:rsidRDefault="000826D8" w:rsidP="008E27AC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</w:rPr>
      </w:pPr>
      <w:r w:rsidRPr="008E27AC">
        <w:rPr>
          <w:szCs w:val="28"/>
        </w:rPr>
        <w:t>Срок оказания услуг:</w:t>
      </w:r>
      <w:r w:rsidRPr="008E27AC">
        <w:rPr>
          <w:szCs w:val="28"/>
        </w:rPr>
        <w:t xml:space="preserve"> </w:t>
      </w:r>
      <w:r w:rsidRPr="00CB5BFE">
        <w:rPr>
          <w:szCs w:val="28"/>
        </w:rPr>
        <w:t xml:space="preserve">в течении </w:t>
      </w:r>
      <w:r w:rsidR="00CC4FBE" w:rsidRPr="00CB5BFE">
        <w:rPr>
          <w:szCs w:val="28"/>
        </w:rPr>
        <w:t>30</w:t>
      </w:r>
      <w:r w:rsidRPr="00CB5BFE">
        <w:rPr>
          <w:szCs w:val="28"/>
        </w:rPr>
        <w:t xml:space="preserve"> рабочих дней</w:t>
      </w:r>
      <w:r w:rsidRPr="008E27AC">
        <w:rPr>
          <w:szCs w:val="28"/>
        </w:rPr>
        <w:t xml:space="preserve"> с момента заключения Контракта</w:t>
      </w:r>
      <w:r w:rsidRPr="008E27AC">
        <w:rPr>
          <w:szCs w:val="28"/>
        </w:rPr>
        <w:t>.</w:t>
      </w:r>
    </w:p>
    <w:p w:rsidR="000826D8" w:rsidRPr="008E27AC" w:rsidRDefault="000826D8" w:rsidP="008E27AC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</w:rPr>
      </w:pPr>
      <w:r w:rsidRPr="008E27AC">
        <w:rPr>
          <w:szCs w:val="28"/>
        </w:rPr>
        <w:t>При выявлении несоответствия метрологическим требованиям оформляется извещение о непригодности с указанием причин.</w:t>
      </w:r>
    </w:p>
    <w:p w:rsidR="000826D8" w:rsidRPr="006B605D" w:rsidRDefault="000826D8" w:rsidP="0058581A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B605D">
        <w:rPr>
          <w:rFonts w:ascii="Times New Roman" w:hAnsi="Times New Roman" w:cs="Times New Roman"/>
          <w:sz w:val="24"/>
          <w:szCs w:val="28"/>
        </w:rPr>
        <w:t>В случае необходимости внеочередной калибровки/доработки — порядок действий согласовывается отдельно.</w:t>
      </w:r>
    </w:p>
    <w:p w:rsidR="000826D8" w:rsidRDefault="000826D8" w:rsidP="006B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B605D" w:rsidRPr="00CD186F" w:rsidRDefault="006B605D" w:rsidP="00CD186F">
      <w:pPr>
        <w:pStyle w:val="a3"/>
        <w:numPr>
          <w:ilvl w:val="0"/>
          <w:numId w:val="2"/>
        </w:numPr>
        <w:spacing w:line="240" w:lineRule="auto"/>
        <w:jc w:val="both"/>
        <w:rPr>
          <w:b/>
          <w:szCs w:val="28"/>
        </w:rPr>
      </w:pPr>
      <w:r w:rsidRPr="00CD186F">
        <w:rPr>
          <w:b/>
          <w:szCs w:val="28"/>
        </w:rPr>
        <w:t>Требования к результатам и отчётным документам</w:t>
      </w:r>
    </w:p>
    <w:p w:rsidR="006B605D" w:rsidRPr="00CD186F" w:rsidRDefault="006B605D" w:rsidP="00CD186F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По итогам оказания услуг Исполнитель предоставляет:</w:t>
      </w:r>
    </w:p>
    <w:p w:rsidR="00CD186F" w:rsidRDefault="006B605D" w:rsidP="00CD186F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свидетельство о поверке (или извещение о непригодности) — оригинал на бумажном носителе;</w:t>
      </w:r>
    </w:p>
    <w:p w:rsidR="00CD186F" w:rsidRDefault="006B605D" w:rsidP="00CD186F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копию свидетельства/извещения в электронном виде (формат PDF);</w:t>
      </w:r>
    </w:p>
    <w:p w:rsidR="00CD186F" w:rsidRDefault="00CD186F" w:rsidP="00CD186F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документ о приемке</w:t>
      </w:r>
      <w:r w:rsidR="006B605D" w:rsidRPr="00CD186F">
        <w:rPr>
          <w:szCs w:val="28"/>
        </w:rPr>
        <w:t xml:space="preserve"> (2 экз.</w:t>
      </w:r>
      <w:r w:rsidRPr="00CD186F">
        <w:rPr>
          <w:szCs w:val="28"/>
        </w:rPr>
        <w:t xml:space="preserve"> в случаи предоставления на бумажном носителе</w:t>
      </w:r>
      <w:r w:rsidR="006B605D" w:rsidRPr="00CD186F">
        <w:rPr>
          <w:szCs w:val="28"/>
        </w:rPr>
        <w:t>);</w:t>
      </w:r>
    </w:p>
    <w:p w:rsidR="006B605D" w:rsidRPr="00CD186F" w:rsidRDefault="006B605D" w:rsidP="00CD186F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подтверждение внесения сведений в ФГИС «АРШИН» (скриншот/выписка либо указание регистрационного номера записи в реестре).</w:t>
      </w:r>
    </w:p>
    <w:p w:rsidR="006B605D" w:rsidRPr="00CD186F" w:rsidRDefault="006B605D" w:rsidP="00CD186F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Сведения в ФГИС «АРШИН» должны содержать:</w:t>
      </w:r>
    </w:p>
    <w:p w:rsidR="00CD186F" w:rsidRDefault="006B605D" w:rsidP="00CD186F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наименование и тип средства измерений;</w:t>
      </w:r>
    </w:p>
    <w:p w:rsidR="00CD186F" w:rsidRDefault="006B605D" w:rsidP="00CD186F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заводской номер;</w:t>
      </w:r>
    </w:p>
    <w:p w:rsidR="00CD186F" w:rsidRDefault="006B605D" w:rsidP="00CD186F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дату поверки;</w:t>
      </w:r>
    </w:p>
    <w:p w:rsidR="00CD186F" w:rsidRDefault="006B605D" w:rsidP="00CD186F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срок действия поверки</w:t>
      </w:r>
      <w:bookmarkStart w:id="0" w:name="_GoBack"/>
      <w:bookmarkEnd w:id="0"/>
      <w:r w:rsidRPr="00CD186F">
        <w:rPr>
          <w:szCs w:val="28"/>
        </w:rPr>
        <w:t>;</w:t>
      </w:r>
    </w:p>
    <w:p w:rsidR="00CD186F" w:rsidRDefault="006B605D" w:rsidP="00CD186F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наименование аккредитованной организации;</w:t>
      </w:r>
    </w:p>
    <w:p w:rsidR="00CD186F" w:rsidRDefault="006B605D" w:rsidP="00CD186F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номер записи в реестре аккредитации;</w:t>
      </w:r>
    </w:p>
    <w:p w:rsidR="006B605D" w:rsidRPr="00CD186F" w:rsidRDefault="006B605D" w:rsidP="00CD186F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szCs w:val="28"/>
        </w:rPr>
      </w:pPr>
      <w:r w:rsidRPr="00CD186F">
        <w:rPr>
          <w:szCs w:val="28"/>
        </w:rPr>
        <w:t>результаты поверки (пригодность/непригодность).</w:t>
      </w:r>
    </w:p>
    <w:p w:rsidR="005838A4" w:rsidRDefault="005838A4" w:rsidP="006B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B605D" w:rsidRPr="00E521D5" w:rsidRDefault="006B605D" w:rsidP="00E521D5">
      <w:pPr>
        <w:pStyle w:val="a3"/>
        <w:numPr>
          <w:ilvl w:val="0"/>
          <w:numId w:val="2"/>
        </w:numPr>
        <w:spacing w:line="240" w:lineRule="auto"/>
        <w:jc w:val="both"/>
        <w:rPr>
          <w:b/>
          <w:szCs w:val="28"/>
        </w:rPr>
      </w:pPr>
      <w:r w:rsidRPr="00E521D5">
        <w:rPr>
          <w:b/>
          <w:szCs w:val="28"/>
        </w:rPr>
        <w:t>Особые условия</w:t>
      </w:r>
    </w:p>
    <w:p w:rsidR="00E521D5" w:rsidRDefault="006B605D" w:rsidP="00E521D5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</w:rPr>
      </w:pPr>
      <w:r w:rsidRPr="00E521D5">
        <w:rPr>
          <w:szCs w:val="28"/>
        </w:rPr>
        <w:t>Обращение с Оборудованием должно исключать механические повреждения, воздействие влаги, пыли, агрессивных сред.</w:t>
      </w:r>
    </w:p>
    <w:p w:rsidR="00E521D5" w:rsidRDefault="006B605D" w:rsidP="00E521D5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</w:rPr>
      </w:pPr>
      <w:r w:rsidRPr="00E521D5">
        <w:rPr>
          <w:szCs w:val="28"/>
        </w:rPr>
        <w:t>Упаковка при транспортировке должна обеспечивать сохранность Оборудования.</w:t>
      </w:r>
    </w:p>
    <w:p w:rsidR="006B605D" w:rsidRPr="00E521D5" w:rsidRDefault="006B605D" w:rsidP="00E521D5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</w:rPr>
      </w:pPr>
      <w:r w:rsidRPr="00E521D5">
        <w:rPr>
          <w:szCs w:val="28"/>
        </w:rPr>
        <w:t>Конфиденциальность сведений, полученных в ходе оказания услуг, должна соблюдаться в соответствии с законодательством РФ.</w:t>
      </w:r>
    </w:p>
    <w:p w:rsidR="00CD3792" w:rsidRDefault="00CD3792" w:rsidP="006B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CD3792" w:rsidSect="006F12C4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6DC2"/>
    <w:multiLevelType w:val="hybridMultilevel"/>
    <w:tmpl w:val="0E08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C33BA"/>
    <w:multiLevelType w:val="hybridMultilevel"/>
    <w:tmpl w:val="49B4F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B00625"/>
    <w:multiLevelType w:val="hybridMultilevel"/>
    <w:tmpl w:val="F0CC40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747614"/>
    <w:multiLevelType w:val="hybridMultilevel"/>
    <w:tmpl w:val="3B7C68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8101E1"/>
    <w:multiLevelType w:val="multilevel"/>
    <w:tmpl w:val="2C7015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5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3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8" w:hanging="1800"/>
      </w:pPr>
      <w:rPr>
        <w:rFonts w:hint="default"/>
      </w:rPr>
    </w:lvl>
  </w:abstractNum>
  <w:abstractNum w:abstractNumId="5" w15:restartNumberingAfterBreak="0">
    <w:nsid w:val="3DF1199B"/>
    <w:multiLevelType w:val="hybridMultilevel"/>
    <w:tmpl w:val="1EB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E280D"/>
    <w:multiLevelType w:val="hybridMultilevel"/>
    <w:tmpl w:val="65980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8855140"/>
    <w:multiLevelType w:val="hybridMultilevel"/>
    <w:tmpl w:val="AA503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C28"/>
    <w:rsid w:val="0003245C"/>
    <w:rsid w:val="00044E67"/>
    <w:rsid w:val="00062CD7"/>
    <w:rsid w:val="000632E7"/>
    <w:rsid w:val="0007029F"/>
    <w:rsid w:val="000826D8"/>
    <w:rsid w:val="000A5D17"/>
    <w:rsid w:val="000E24B9"/>
    <w:rsid w:val="000F1FAE"/>
    <w:rsid w:val="000F671E"/>
    <w:rsid w:val="00106B12"/>
    <w:rsid w:val="00116B60"/>
    <w:rsid w:val="001177F0"/>
    <w:rsid w:val="0013396D"/>
    <w:rsid w:val="00142B8B"/>
    <w:rsid w:val="00174F3D"/>
    <w:rsid w:val="00175732"/>
    <w:rsid w:val="001A08BB"/>
    <w:rsid w:val="001A14F5"/>
    <w:rsid w:val="001A1940"/>
    <w:rsid w:val="001A2900"/>
    <w:rsid w:val="001C1DA8"/>
    <w:rsid w:val="001C40DB"/>
    <w:rsid w:val="001C5B61"/>
    <w:rsid w:val="001D6D33"/>
    <w:rsid w:val="001E2141"/>
    <w:rsid w:val="001F7C28"/>
    <w:rsid w:val="00205FA7"/>
    <w:rsid w:val="00251471"/>
    <w:rsid w:val="0025550E"/>
    <w:rsid w:val="002640F9"/>
    <w:rsid w:val="00277444"/>
    <w:rsid w:val="002B21A3"/>
    <w:rsid w:val="002C064A"/>
    <w:rsid w:val="002C1432"/>
    <w:rsid w:val="002C3235"/>
    <w:rsid w:val="002D74DF"/>
    <w:rsid w:val="002E2AB0"/>
    <w:rsid w:val="002F6A3C"/>
    <w:rsid w:val="00301FF8"/>
    <w:rsid w:val="00323FDB"/>
    <w:rsid w:val="00335693"/>
    <w:rsid w:val="00344104"/>
    <w:rsid w:val="003576FE"/>
    <w:rsid w:val="00362338"/>
    <w:rsid w:val="00362EE4"/>
    <w:rsid w:val="00385731"/>
    <w:rsid w:val="00395CF7"/>
    <w:rsid w:val="003A2DE3"/>
    <w:rsid w:val="003C58DE"/>
    <w:rsid w:val="003D3EC1"/>
    <w:rsid w:val="003E0FBB"/>
    <w:rsid w:val="003E3FB7"/>
    <w:rsid w:val="003F6B42"/>
    <w:rsid w:val="00431DC4"/>
    <w:rsid w:val="00465AE0"/>
    <w:rsid w:val="00474B7A"/>
    <w:rsid w:val="00491ADA"/>
    <w:rsid w:val="004A479B"/>
    <w:rsid w:val="004B349B"/>
    <w:rsid w:val="004B6005"/>
    <w:rsid w:val="004F4875"/>
    <w:rsid w:val="004F4AEC"/>
    <w:rsid w:val="004F5452"/>
    <w:rsid w:val="005013B4"/>
    <w:rsid w:val="00537BDE"/>
    <w:rsid w:val="005838A4"/>
    <w:rsid w:val="0058581A"/>
    <w:rsid w:val="00596CF8"/>
    <w:rsid w:val="005D3C64"/>
    <w:rsid w:val="005D53A9"/>
    <w:rsid w:val="00655787"/>
    <w:rsid w:val="006627E5"/>
    <w:rsid w:val="006736F1"/>
    <w:rsid w:val="00676FED"/>
    <w:rsid w:val="0068425C"/>
    <w:rsid w:val="0068762A"/>
    <w:rsid w:val="006A7636"/>
    <w:rsid w:val="006B3C9F"/>
    <w:rsid w:val="006B605D"/>
    <w:rsid w:val="006C208E"/>
    <w:rsid w:val="006D34DD"/>
    <w:rsid w:val="006E08EF"/>
    <w:rsid w:val="006F12C4"/>
    <w:rsid w:val="00706ABF"/>
    <w:rsid w:val="00725FC4"/>
    <w:rsid w:val="00733F36"/>
    <w:rsid w:val="00746A08"/>
    <w:rsid w:val="007473CB"/>
    <w:rsid w:val="00765A3C"/>
    <w:rsid w:val="00794F23"/>
    <w:rsid w:val="007A573D"/>
    <w:rsid w:val="007B21E1"/>
    <w:rsid w:val="007B32EA"/>
    <w:rsid w:val="007E4301"/>
    <w:rsid w:val="00814612"/>
    <w:rsid w:val="008262D0"/>
    <w:rsid w:val="00840913"/>
    <w:rsid w:val="008660F5"/>
    <w:rsid w:val="00875D9D"/>
    <w:rsid w:val="008B61E7"/>
    <w:rsid w:val="008B6BB7"/>
    <w:rsid w:val="008C377C"/>
    <w:rsid w:val="008C3C4B"/>
    <w:rsid w:val="008D0A45"/>
    <w:rsid w:val="008E27AC"/>
    <w:rsid w:val="008F4B41"/>
    <w:rsid w:val="0090266C"/>
    <w:rsid w:val="009251DB"/>
    <w:rsid w:val="00947B7D"/>
    <w:rsid w:val="00957FFD"/>
    <w:rsid w:val="00982E65"/>
    <w:rsid w:val="009861B6"/>
    <w:rsid w:val="009861E3"/>
    <w:rsid w:val="009C630B"/>
    <w:rsid w:val="009E1497"/>
    <w:rsid w:val="009F43FF"/>
    <w:rsid w:val="00A01F0E"/>
    <w:rsid w:val="00A065B8"/>
    <w:rsid w:val="00A1532A"/>
    <w:rsid w:val="00A26F5C"/>
    <w:rsid w:val="00A52517"/>
    <w:rsid w:val="00A63F27"/>
    <w:rsid w:val="00A66255"/>
    <w:rsid w:val="00A6772F"/>
    <w:rsid w:val="00A85D87"/>
    <w:rsid w:val="00AA6807"/>
    <w:rsid w:val="00AC580C"/>
    <w:rsid w:val="00AC7E10"/>
    <w:rsid w:val="00AE5BD9"/>
    <w:rsid w:val="00AF00F6"/>
    <w:rsid w:val="00AF4C66"/>
    <w:rsid w:val="00B04C43"/>
    <w:rsid w:val="00B43A16"/>
    <w:rsid w:val="00B46ED5"/>
    <w:rsid w:val="00B54C43"/>
    <w:rsid w:val="00B63D86"/>
    <w:rsid w:val="00B819DD"/>
    <w:rsid w:val="00B83D46"/>
    <w:rsid w:val="00BA747C"/>
    <w:rsid w:val="00BB3838"/>
    <w:rsid w:val="00BC1026"/>
    <w:rsid w:val="00BC21DA"/>
    <w:rsid w:val="00BF56AC"/>
    <w:rsid w:val="00C02225"/>
    <w:rsid w:val="00C04BF3"/>
    <w:rsid w:val="00C12D6E"/>
    <w:rsid w:val="00C23B9D"/>
    <w:rsid w:val="00C24136"/>
    <w:rsid w:val="00C26592"/>
    <w:rsid w:val="00C402F3"/>
    <w:rsid w:val="00C4432B"/>
    <w:rsid w:val="00C6030D"/>
    <w:rsid w:val="00C74946"/>
    <w:rsid w:val="00C74A35"/>
    <w:rsid w:val="00CB21D1"/>
    <w:rsid w:val="00CB5BFE"/>
    <w:rsid w:val="00CB771D"/>
    <w:rsid w:val="00CC47EA"/>
    <w:rsid w:val="00CC4FBE"/>
    <w:rsid w:val="00CD17C4"/>
    <w:rsid w:val="00CD186F"/>
    <w:rsid w:val="00CD3792"/>
    <w:rsid w:val="00CD6B01"/>
    <w:rsid w:val="00CE3E5A"/>
    <w:rsid w:val="00CE7033"/>
    <w:rsid w:val="00CF74CD"/>
    <w:rsid w:val="00CF7F1E"/>
    <w:rsid w:val="00D04250"/>
    <w:rsid w:val="00D04BE8"/>
    <w:rsid w:val="00D17032"/>
    <w:rsid w:val="00D329D0"/>
    <w:rsid w:val="00D3515B"/>
    <w:rsid w:val="00D50D9F"/>
    <w:rsid w:val="00D5613E"/>
    <w:rsid w:val="00D848A4"/>
    <w:rsid w:val="00D869CB"/>
    <w:rsid w:val="00D949C3"/>
    <w:rsid w:val="00DA7C8E"/>
    <w:rsid w:val="00DB33A8"/>
    <w:rsid w:val="00DB5D25"/>
    <w:rsid w:val="00DC43EC"/>
    <w:rsid w:val="00DC6A34"/>
    <w:rsid w:val="00DF18EB"/>
    <w:rsid w:val="00E04B01"/>
    <w:rsid w:val="00E26386"/>
    <w:rsid w:val="00E521D5"/>
    <w:rsid w:val="00E70E53"/>
    <w:rsid w:val="00E71581"/>
    <w:rsid w:val="00E84471"/>
    <w:rsid w:val="00EA068C"/>
    <w:rsid w:val="00EA1E1E"/>
    <w:rsid w:val="00EA6562"/>
    <w:rsid w:val="00EA7C22"/>
    <w:rsid w:val="00ED115F"/>
    <w:rsid w:val="00EE10DA"/>
    <w:rsid w:val="00EE2AFE"/>
    <w:rsid w:val="00EF7B28"/>
    <w:rsid w:val="00F058D8"/>
    <w:rsid w:val="00F11656"/>
    <w:rsid w:val="00F1634F"/>
    <w:rsid w:val="00F45D50"/>
    <w:rsid w:val="00F61E34"/>
    <w:rsid w:val="00FB659D"/>
    <w:rsid w:val="00FC79ED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0BD0"/>
  <w15:docId w15:val="{A83A47CC-F238-42FE-AC8D-D160BA49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C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-valuevalue">
    <w:name w:val="chars-value__value"/>
    <w:basedOn w:val="a0"/>
    <w:rsid w:val="00D04BE8"/>
  </w:style>
  <w:style w:type="character" w:customStyle="1" w:styleId="chars-valuevalue-text-desc">
    <w:name w:val="chars-value__value-text-desc"/>
    <w:basedOn w:val="a0"/>
    <w:rsid w:val="00D04BE8"/>
  </w:style>
  <w:style w:type="paragraph" w:styleId="a3">
    <w:name w:val="List Paragraph"/>
    <w:basedOn w:val="a"/>
    <w:uiPriority w:val="34"/>
    <w:qFormat/>
    <w:rsid w:val="00C23B9D"/>
    <w:pPr>
      <w:tabs>
        <w:tab w:val="left" w:pos="708"/>
      </w:tabs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800F-FF58-4689-962D-3A174562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отделение РАН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a.amosova</dc:creator>
  <cp:lastModifiedBy>Полешкин Артём Олегович</cp:lastModifiedBy>
  <cp:revision>225</cp:revision>
  <cp:lastPrinted>2026-08-06T06:57:00Z</cp:lastPrinted>
  <dcterms:created xsi:type="dcterms:W3CDTF">2023-07-14T05:22:00Z</dcterms:created>
  <dcterms:modified xsi:type="dcterms:W3CDTF">2026-08-06T07:00:00Z</dcterms:modified>
</cp:coreProperties>
</file>