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31C" w:rsidRDefault="00A1431C" w:rsidP="00A1431C">
      <w:pPr>
        <w:tabs>
          <w:tab w:val="left" w:pos="709"/>
        </w:tabs>
        <w:spacing w:line="100" w:lineRule="atLeast"/>
      </w:pPr>
    </w:p>
    <w:p w:rsidR="00A1431C" w:rsidRDefault="00A1431C">
      <w:pPr>
        <w:tabs>
          <w:tab w:val="left" w:pos="709"/>
        </w:tabs>
        <w:spacing w:line="100" w:lineRule="atLeast"/>
        <w:jc w:val="center"/>
      </w:pPr>
    </w:p>
    <w:p w:rsidR="00A1431C" w:rsidRDefault="00A1431C" w:rsidP="00A1431C"/>
    <w:p w:rsidR="00A1431C" w:rsidRDefault="00A1431C" w:rsidP="00A1431C">
      <w:pPr>
        <w:rPr>
          <w:b/>
        </w:rPr>
      </w:pPr>
    </w:p>
    <w:p w:rsidR="00A1431C" w:rsidRDefault="00A1431C" w:rsidP="00A1431C">
      <w:pPr>
        <w:jc w:val="right"/>
      </w:pPr>
      <w:r>
        <w:t>Приложение 1</w:t>
      </w:r>
    </w:p>
    <w:p w:rsidR="00A1431C" w:rsidRDefault="00721B40" w:rsidP="00A1431C">
      <w:pPr>
        <w:jc w:val="right"/>
      </w:pPr>
      <w:r>
        <w:t>к контракту поставки товара N</w:t>
      </w:r>
    </w:p>
    <w:p w:rsidR="00A1431C" w:rsidRDefault="00721B40" w:rsidP="00A1431C">
      <w:pPr>
        <w:jc w:val="right"/>
      </w:pPr>
      <w:r>
        <w:t>от «»</w:t>
      </w:r>
      <w:r w:rsidR="00A1431C">
        <w:t>.2026г.</w:t>
      </w:r>
    </w:p>
    <w:p w:rsidR="00A1431C" w:rsidRDefault="00A1431C" w:rsidP="00A1431C"/>
    <w:p w:rsidR="00A1431C" w:rsidRDefault="00A1431C" w:rsidP="00A1431C">
      <w:pPr>
        <w:jc w:val="right"/>
      </w:pPr>
    </w:p>
    <w:p w:rsidR="00A1431C" w:rsidRDefault="00A1431C" w:rsidP="00A1431C">
      <w:pPr>
        <w:jc w:val="center"/>
        <w:rPr>
          <w:sz w:val="22"/>
        </w:rPr>
      </w:pPr>
      <w:r>
        <w:rPr>
          <w:sz w:val="22"/>
        </w:rPr>
        <w:t>СПЕЦИФИКАЦИЯ</w:t>
      </w:r>
    </w:p>
    <w:p w:rsidR="00A1431C" w:rsidRDefault="00A1431C" w:rsidP="00A1431C">
      <w:pPr>
        <w:jc w:val="center"/>
        <w:rPr>
          <w:sz w:val="22"/>
        </w:rPr>
      </w:pPr>
    </w:p>
    <w:p w:rsidR="00A1431C" w:rsidRDefault="00A1431C" w:rsidP="00A1431C">
      <w:pPr>
        <w:jc w:val="center"/>
      </w:pPr>
    </w:p>
    <w:p w:rsidR="00A1431C" w:rsidRDefault="00A1431C" w:rsidP="00A1431C">
      <w:pPr>
        <w:jc w:val="center"/>
        <w:rPr>
          <w:sz w:val="22"/>
        </w:rPr>
      </w:pPr>
    </w:p>
    <w:tbl>
      <w:tblPr>
        <w:tblW w:w="10318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3"/>
        <w:gridCol w:w="2847"/>
        <w:gridCol w:w="850"/>
        <w:gridCol w:w="858"/>
        <w:gridCol w:w="1439"/>
        <w:gridCol w:w="992"/>
        <w:gridCol w:w="1418"/>
        <w:gridCol w:w="1421"/>
      </w:tblGrid>
      <w:tr w:rsidR="00A1431C" w:rsidRPr="001C356F" w:rsidTr="00721B40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31C" w:rsidRPr="001C356F" w:rsidRDefault="00A1431C" w:rsidP="00471078">
            <w:pPr>
              <w:jc w:val="center"/>
              <w:rPr>
                <w:rFonts w:eastAsia="SimSun" w:hint="eastAsia"/>
              </w:rPr>
            </w:pPr>
            <w:r w:rsidRPr="001C356F">
              <w:rPr>
                <w:rFonts w:eastAsia="SimSun"/>
                <w:sz w:val="22"/>
              </w:rPr>
              <w:t>№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31C" w:rsidRPr="001C356F" w:rsidRDefault="00A1431C" w:rsidP="00471078">
            <w:pPr>
              <w:jc w:val="center"/>
              <w:rPr>
                <w:rFonts w:eastAsia="SimSun" w:hint="eastAsia"/>
                <w:sz w:val="22"/>
              </w:rPr>
            </w:pPr>
            <w:r w:rsidRPr="001C356F">
              <w:rPr>
                <w:rFonts w:eastAsia="SimSun"/>
                <w:sz w:val="22"/>
              </w:rPr>
              <w:t>Наименование товара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31C" w:rsidRPr="001C356F" w:rsidRDefault="00A1431C" w:rsidP="00471078">
            <w:pPr>
              <w:jc w:val="center"/>
              <w:rPr>
                <w:rFonts w:eastAsia="SimSun" w:hint="eastAsia"/>
                <w:sz w:val="22"/>
              </w:rPr>
            </w:pPr>
            <w:r w:rsidRPr="001C356F">
              <w:rPr>
                <w:rFonts w:eastAsia="SimSun"/>
                <w:sz w:val="22"/>
              </w:rPr>
              <w:t>Количество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31C" w:rsidRPr="001C356F" w:rsidRDefault="00A1431C" w:rsidP="00471078">
            <w:pPr>
              <w:jc w:val="center"/>
              <w:rPr>
                <w:rFonts w:eastAsia="SimSun" w:hint="eastAsia"/>
                <w:sz w:val="22"/>
              </w:rPr>
            </w:pPr>
            <w:r w:rsidRPr="001C356F">
              <w:rPr>
                <w:rFonts w:eastAsia="SimSun"/>
                <w:sz w:val="22"/>
              </w:rPr>
              <w:t>Цена</w:t>
            </w:r>
          </w:p>
          <w:p w:rsidR="00A1431C" w:rsidRPr="001C356F" w:rsidRDefault="00A1431C" w:rsidP="00471078">
            <w:pPr>
              <w:jc w:val="center"/>
              <w:rPr>
                <w:rFonts w:eastAsia="SimSun" w:hint="eastAsia"/>
                <w:sz w:val="22"/>
              </w:rPr>
            </w:pPr>
            <w:r w:rsidRPr="001C356F">
              <w:rPr>
                <w:rFonts w:eastAsia="SimSun"/>
                <w:sz w:val="22"/>
              </w:rPr>
              <w:t>за 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31C" w:rsidRPr="001C356F" w:rsidRDefault="00A1431C" w:rsidP="00471078">
            <w:pPr>
              <w:jc w:val="center"/>
              <w:rPr>
                <w:rFonts w:eastAsia="SimSun" w:hint="eastAsia"/>
                <w:sz w:val="22"/>
              </w:rPr>
            </w:pPr>
            <w:r w:rsidRPr="001C356F">
              <w:rPr>
                <w:rFonts w:eastAsia="SimSun"/>
                <w:sz w:val="22"/>
              </w:rPr>
              <w:t>Ставка НДС (%)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31C" w:rsidRPr="001C356F" w:rsidRDefault="00A1431C" w:rsidP="00471078">
            <w:pPr>
              <w:jc w:val="center"/>
              <w:rPr>
                <w:rFonts w:eastAsia="SimSun" w:hint="eastAsia"/>
                <w:sz w:val="22"/>
              </w:rPr>
            </w:pPr>
            <w:r w:rsidRPr="001C356F">
              <w:rPr>
                <w:rFonts w:eastAsia="SimSun"/>
                <w:sz w:val="22"/>
              </w:rPr>
              <w:t>Сумма НДС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31C" w:rsidRPr="001C356F" w:rsidRDefault="00A1431C" w:rsidP="00471078">
            <w:pPr>
              <w:jc w:val="center"/>
              <w:rPr>
                <w:rFonts w:eastAsia="SimSun" w:hint="eastAsia"/>
                <w:sz w:val="22"/>
              </w:rPr>
            </w:pPr>
            <w:r w:rsidRPr="001C356F">
              <w:rPr>
                <w:rFonts w:eastAsia="SimSun"/>
                <w:sz w:val="22"/>
              </w:rPr>
              <w:t>Сумма итого</w:t>
            </w:r>
          </w:p>
        </w:tc>
      </w:tr>
      <w:tr w:rsidR="00721B40" w:rsidRPr="001C356F" w:rsidTr="00721B40">
        <w:trPr>
          <w:trHeight w:val="593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B40" w:rsidRPr="001C356F" w:rsidRDefault="00721B40" w:rsidP="00721B40">
            <w:pPr>
              <w:jc w:val="center"/>
              <w:rPr>
                <w:rFonts w:eastAsia="SimSun" w:hint="eastAsia"/>
                <w:sz w:val="22"/>
              </w:rPr>
            </w:pPr>
            <w:r w:rsidRPr="001C356F">
              <w:rPr>
                <w:rFonts w:eastAsia="SimSun"/>
                <w:sz w:val="22"/>
              </w:rPr>
              <w:t>1.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B40" w:rsidRPr="00721B40" w:rsidRDefault="00721B40" w:rsidP="00721B40">
            <w:pPr>
              <w:rPr>
                <w:rFonts w:ascii="Times New Roman" w:hAnsi="Times New Roman"/>
                <w:sz w:val="18"/>
              </w:rPr>
            </w:pPr>
            <w:r w:rsidRPr="00721B40">
              <w:rPr>
                <w:rFonts w:ascii="Times New Roman" w:hAnsi="Times New Roman"/>
                <w:sz w:val="18"/>
              </w:rPr>
              <w:t>Поверка весового оборудования МТ 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B40" w:rsidRPr="001C356F" w:rsidRDefault="00721B40" w:rsidP="00721B40">
            <w:pPr>
              <w:jc w:val="center"/>
              <w:rPr>
                <w:rFonts w:eastAsia="SimSun" w:hint="eastAsia"/>
                <w:sz w:val="22"/>
              </w:rPr>
            </w:pPr>
            <w:r>
              <w:rPr>
                <w:rFonts w:eastAsia="SimSun"/>
                <w:sz w:val="22"/>
              </w:rPr>
              <w:t>2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B40" w:rsidRPr="001C356F" w:rsidRDefault="00721B40" w:rsidP="00721B40">
            <w:pPr>
              <w:jc w:val="center"/>
              <w:rPr>
                <w:rFonts w:eastAsia="SimSun" w:hint="eastAsia"/>
                <w:sz w:val="22"/>
              </w:rPr>
            </w:pPr>
            <w:r w:rsidRPr="001C356F">
              <w:rPr>
                <w:rFonts w:eastAsia="SimSun"/>
                <w:sz w:val="22"/>
              </w:rPr>
              <w:t>шт.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B40" w:rsidRPr="001C356F" w:rsidRDefault="00721B40" w:rsidP="00721B40">
            <w:pPr>
              <w:rPr>
                <w:rFonts w:eastAsia="SimSun" w:hint="eastAsia"/>
                <w:sz w:val="22"/>
              </w:rPr>
            </w:pPr>
            <w:r>
              <w:rPr>
                <w:rFonts w:eastAsia="SimSun"/>
                <w:sz w:val="22"/>
              </w:rPr>
              <w:t xml:space="preserve">     990,00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B40" w:rsidRPr="001C356F" w:rsidRDefault="00721B40" w:rsidP="00721B40">
            <w:pPr>
              <w:rPr>
                <w:rFonts w:eastAsia="SimSun" w:hint="eastAsia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B40" w:rsidRPr="001C356F" w:rsidRDefault="00721B40" w:rsidP="00721B40">
            <w:pPr>
              <w:jc w:val="center"/>
              <w:rPr>
                <w:rFonts w:eastAsia="SimSun" w:hint="eastAsia"/>
                <w:sz w:val="22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B40" w:rsidRDefault="00721B40" w:rsidP="00721B40">
            <w:pPr>
              <w:jc w:val="center"/>
              <w:rPr>
                <w:rFonts w:eastAsia="SimSun" w:hint="eastAsia"/>
                <w:sz w:val="22"/>
              </w:rPr>
            </w:pPr>
          </w:p>
          <w:p w:rsidR="00721B40" w:rsidRPr="001C356F" w:rsidRDefault="00721B40" w:rsidP="00721B40">
            <w:pPr>
              <w:jc w:val="center"/>
              <w:rPr>
                <w:rFonts w:eastAsia="SimSun" w:hint="eastAsia"/>
                <w:sz w:val="22"/>
              </w:rPr>
            </w:pPr>
            <w:r>
              <w:rPr>
                <w:rFonts w:eastAsia="SimSun"/>
                <w:sz w:val="22"/>
              </w:rPr>
              <w:t>1980,00</w:t>
            </w:r>
          </w:p>
        </w:tc>
      </w:tr>
      <w:tr w:rsidR="00721B40" w:rsidRPr="001C356F" w:rsidTr="00721B40">
        <w:trPr>
          <w:trHeight w:val="625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B40" w:rsidRPr="001C356F" w:rsidRDefault="00721B40" w:rsidP="00721B40">
            <w:pPr>
              <w:jc w:val="center"/>
              <w:rPr>
                <w:rFonts w:eastAsia="SimSun" w:hint="eastAsia"/>
                <w:sz w:val="22"/>
              </w:rPr>
            </w:pPr>
            <w:r w:rsidRPr="001C356F">
              <w:rPr>
                <w:rFonts w:eastAsia="SimSun"/>
                <w:sz w:val="22"/>
              </w:rPr>
              <w:t>2.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B40" w:rsidRPr="00721B40" w:rsidRDefault="00721B40" w:rsidP="00721B40">
            <w:pPr>
              <w:rPr>
                <w:rFonts w:ascii="Times New Roman" w:hAnsi="Times New Roman"/>
                <w:sz w:val="18"/>
              </w:rPr>
            </w:pPr>
            <w:r w:rsidRPr="00721B40">
              <w:rPr>
                <w:rFonts w:ascii="Times New Roman" w:hAnsi="Times New Roman"/>
                <w:sz w:val="18"/>
              </w:rPr>
              <w:t>Поверка весового оборудования Пвм-3\150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B40" w:rsidRPr="001C356F" w:rsidRDefault="00721B40" w:rsidP="00721B40">
            <w:pPr>
              <w:jc w:val="center"/>
              <w:rPr>
                <w:rFonts w:eastAsia="SimSun" w:hint="eastAsia"/>
                <w:sz w:val="22"/>
              </w:rPr>
            </w:pPr>
            <w:r>
              <w:rPr>
                <w:rFonts w:eastAsia="SimSun"/>
                <w:sz w:val="22"/>
              </w:rPr>
              <w:t>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B40" w:rsidRPr="001C356F" w:rsidRDefault="00721B40" w:rsidP="00721B40">
            <w:pPr>
              <w:jc w:val="center"/>
              <w:rPr>
                <w:rFonts w:eastAsia="SimSun" w:hint="eastAsia"/>
                <w:sz w:val="22"/>
              </w:rPr>
            </w:pPr>
            <w:r w:rsidRPr="001C356F">
              <w:rPr>
                <w:rFonts w:eastAsia="SimSun"/>
                <w:sz w:val="22"/>
              </w:rPr>
              <w:t>шт.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B40" w:rsidRPr="001C356F" w:rsidRDefault="00721B40" w:rsidP="00721B40">
            <w:pPr>
              <w:jc w:val="center"/>
              <w:rPr>
                <w:rFonts w:eastAsia="SimSun" w:hint="eastAsia"/>
                <w:sz w:val="22"/>
              </w:rPr>
            </w:pPr>
            <w:r>
              <w:rPr>
                <w:rFonts w:eastAsia="SimSun"/>
                <w:sz w:val="22"/>
              </w:rPr>
              <w:t>1595,00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B40" w:rsidRPr="001C356F" w:rsidRDefault="00721B40" w:rsidP="00721B40">
            <w:pPr>
              <w:jc w:val="center"/>
              <w:rPr>
                <w:rFonts w:eastAsia="SimSun" w:hint="eastAsia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B40" w:rsidRPr="001C356F" w:rsidRDefault="00721B40" w:rsidP="00721B40">
            <w:pPr>
              <w:jc w:val="center"/>
              <w:rPr>
                <w:rFonts w:eastAsia="SimSun" w:hint="eastAsia"/>
                <w:sz w:val="22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B40" w:rsidRDefault="00721B40" w:rsidP="00721B40">
            <w:pPr>
              <w:jc w:val="center"/>
              <w:rPr>
                <w:rFonts w:eastAsia="SimSun" w:hint="eastAsia"/>
                <w:sz w:val="22"/>
              </w:rPr>
            </w:pPr>
          </w:p>
          <w:p w:rsidR="00721B40" w:rsidRPr="001C356F" w:rsidRDefault="00721B40" w:rsidP="00721B40">
            <w:pPr>
              <w:jc w:val="center"/>
              <w:rPr>
                <w:rFonts w:eastAsia="SimSun" w:hint="eastAsia"/>
                <w:sz w:val="22"/>
              </w:rPr>
            </w:pPr>
            <w:r>
              <w:rPr>
                <w:rFonts w:eastAsia="SimSun"/>
                <w:sz w:val="22"/>
              </w:rPr>
              <w:t>1595,00</w:t>
            </w:r>
          </w:p>
        </w:tc>
      </w:tr>
      <w:tr w:rsidR="00721B40" w:rsidRPr="001C356F" w:rsidTr="00721B40">
        <w:trPr>
          <w:trHeight w:val="625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B40" w:rsidRPr="001C356F" w:rsidRDefault="00721B40" w:rsidP="00721B40">
            <w:pPr>
              <w:jc w:val="center"/>
              <w:rPr>
                <w:rFonts w:eastAsia="SimSun" w:hint="eastAsia"/>
                <w:sz w:val="22"/>
              </w:rPr>
            </w:pPr>
            <w:r>
              <w:rPr>
                <w:rFonts w:eastAsia="SimSun"/>
                <w:sz w:val="22"/>
              </w:rPr>
              <w:t>3.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B40" w:rsidRPr="00721B40" w:rsidRDefault="00721B40" w:rsidP="00721B40">
            <w:pPr>
              <w:rPr>
                <w:rFonts w:ascii="Times New Roman" w:hAnsi="Times New Roman"/>
                <w:sz w:val="18"/>
              </w:rPr>
            </w:pPr>
            <w:r w:rsidRPr="00721B40">
              <w:rPr>
                <w:rFonts w:ascii="Times New Roman" w:hAnsi="Times New Roman"/>
                <w:sz w:val="18"/>
              </w:rPr>
              <w:t>Поверка ростомера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B40" w:rsidRPr="001C356F" w:rsidRDefault="00721B40" w:rsidP="00721B40">
            <w:pPr>
              <w:jc w:val="center"/>
              <w:rPr>
                <w:rFonts w:eastAsia="SimSun" w:hint="eastAsia"/>
                <w:sz w:val="22"/>
              </w:rPr>
            </w:pPr>
            <w:r>
              <w:rPr>
                <w:rFonts w:eastAsia="SimSun"/>
                <w:sz w:val="22"/>
              </w:rPr>
              <w:t>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B40" w:rsidRPr="001C356F" w:rsidRDefault="00721B40" w:rsidP="00721B40">
            <w:pPr>
              <w:jc w:val="center"/>
              <w:rPr>
                <w:rFonts w:eastAsia="SimSun" w:hint="eastAsia"/>
                <w:sz w:val="22"/>
              </w:rPr>
            </w:pPr>
            <w:r>
              <w:rPr>
                <w:rFonts w:eastAsia="SimSun" w:hint="eastAsia"/>
                <w:sz w:val="22"/>
              </w:rPr>
              <w:t>Ш</w:t>
            </w:r>
            <w:r>
              <w:rPr>
                <w:rFonts w:eastAsia="SimSun"/>
                <w:sz w:val="22"/>
              </w:rPr>
              <w:t>т.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B40" w:rsidRPr="001C356F" w:rsidRDefault="00721B40" w:rsidP="00721B40">
            <w:pPr>
              <w:jc w:val="center"/>
              <w:rPr>
                <w:rFonts w:eastAsia="SimSun" w:hint="eastAsia"/>
                <w:sz w:val="22"/>
              </w:rPr>
            </w:pPr>
            <w:r>
              <w:rPr>
                <w:rFonts w:eastAsia="SimSun"/>
                <w:sz w:val="22"/>
              </w:rPr>
              <w:t>1300,00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B40" w:rsidRPr="001C356F" w:rsidRDefault="00721B40" w:rsidP="00721B40">
            <w:pPr>
              <w:jc w:val="center"/>
              <w:rPr>
                <w:rFonts w:eastAsia="SimSun" w:hint="eastAsia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B40" w:rsidRPr="001C356F" w:rsidRDefault="00721B40" w:rsidP="00721B40">
            <w:pPr>
              <w:jc w:val="center"/>
              <w:rPr>
                <w:rFonts w:eastAsia="SimSun" w:hint="eastAsia"/>
                <w:sz w:val="22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B40" w:rsidRPr="001C356F" w:rsidRDefault="00721B40" w:rsidP="00721B40">
            <w:pPr>
              <w:jc w:val="center"/>
              <w:rPr>
                <w:rFonts w:eastAsia="SimSun" w:hint="eastAsia"/>
                <w:sz w:val="22"/>
              </w:rPr>
            </w:pPr>
            <w:r>
              <w:rPr>
                <w:rFonts w:eastAsia="SimSun"/>
                <w:sz w:val="22"/>
              </w:rPr>
              <w:t>1300,00</w:t>
            </w:r>
          </w:p>
        </w:tc>
      </w:tr>
      <w:tr w:rsidR="00721B40" w:rsidRPr="001C356F" w:rsidTr="00721B40">
        <w:trPr>
          <w:trHeight w:val="625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B40" w:rsidRPr="001C356F" w:rsidRDefault="00721B40" w:rsidP="00721B40">
            <w:pPr>
              <w:jc w:val="center"/>
              <w:rPr>
                <w:rFonts w:eastAsia="SimSun" w:hint="eastAsia"/>
                <w:sz w:val="22"/>
              </w:rPr>
            </w:pPr>
            <w:r>
              <w:rPr>
                <w:rFonts w:eastAsia="SimSun"/>
                <w:sz w:val="22"/>
              </w:rPr>
              <w:t>4.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B40" w:rsidRPr="00721B40" w:rsidRDefault="00721B40" w:rsidP="00721B4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  <w:r w:rsidRPr="00721B40">
              <w:rPr>
                <w:rFonts w:ascii="Times New Roman" w:hAnsi="Times New Roman"/>
                <w:sz w:val="20"/>
              </w:rPr>
              <w:t>Поверка весов платформенных (медицинские) механических с НПВ до 200 кг 1 800 800</w:t>
            </w:r>
          </w:p>
          <w:p w:rsidR="00721B40" w:rsidRPr="00721B40" w:rsidRDefault="00721B40" w:rsidP="00721B4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B40" w:rsidRPr="001C356F" w:rsidRDefault="00721B40" w:rsidP="00721B40">
            <w:pPr>
              <w:jc w:val="center"/>
              <w:rPr>
                <w:rFonts w:eastAsia="SimSun" w:hint="eastAsia"/>
                <w:sz w:val="22"/>
              </w:rPr>
            </w:pPr>
            <w:r>
              <w:rPr>
                <w:rFonts w:eastAsia="SimSun"/>
                <w:sz w:val="22"/>
              </w:rPr>
              <w:t>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B40" w:rsidRPr="001C356F" w:rsidRDefault="00721B40" w:rsidP="00721B40">
            <w:pPr>
              <w:jc w:val="center"/>
              <w:rPr>
                <w:rFonts w:eastAsia="SimSun" w:hint="eastAsia"/>
                <w:sz w:val="22"/>
              </w:rPr>
            </w:pPr>
            <w:r>
              <w:rPr>
                <w:rFonts w:eastAsia="SimSun" w:hint="eastAsia"/>
                <w:sz w:val="22"/>
              </w:rPr>
              <w:t>Ш</w:t>
            </w:r>
            <w:r>
              <w:rPr>
                <w:rFonts w:eastAsia="SimSun"/>
                <w:sz w:val="22"/>
              </w:rPr>
              <w:t>т.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B40" w:rsidRPr="001C356F" w:rsidRDefault="00721B40" w:rsidP="00721B40">
            <w:pPr>
              <w:jc w:val="center"/>
              <w:rPr>
                <w:rFonts w:eastAsia="SimSun" w:hint="eastAsia"/>
                <w:sz w:val="22"/>
              </w:rPr>
            </w:pPr>
            <w:r>
              <w:rPr>
                <w:rFonts w:eastAsia="SimSun"/>
                <w:sz w:val="22"/>
              </w:rPr>
              <w:t>1700,00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B40" w:rsidRPr="001C356F" w:rsidRDefault="00721B40" w:rsidP="00721B40">
            <w:pPr>
              <w:jc w:val="center"/>
              <w:rPr>
                <w:rFonts w:eastAsia="SimSun" w:hint="eastAsia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B40" w:rsidRPr="001C356F" w:rsidRDefault="00721B40" w:rsidP="00721B40">
            <w:pPr>
              <w:jc w:val="center"/>
              <w:rPr>
                <w:rFonts w:eastAsia="SimSun" w:hint="eastAsia"/>
                <w:sz w:val="22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B40" w:rsidRPr="001C356F" w:rsidRDefault="00721B40" w:rsidP="00721B40">
            <w:pPr>
              <w:jc w:val="center"/>
              <w:rPr>
                <w:rFonts w:eastAsia="SimSun" w:hint="eastAsia"/>
                <w:sz w:val="22"/>
              </w:rPr>
            </w:pPr>
            <w:r>
              <w:rPr>
                <w:rFonts w:eastAsia="SimSun"/>
                <w:sz w:val="22"/>
              </w:rPr>
              <w:t>1700,00</w:t>
            </w:r>
          </w:p>
        </w:tc>
      </w:tr>
      <w:tr w:rsidR="00A1431C" w:rsidRPr="001C356F" w:rsidTr="00721B40">
        <w:trPr>
          <w:trHeight w:val="407"/>
        </w:trPr>
        <w:tc>
          <w:tcPr>
            <w:tcW w:w="88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31C" w:rsidRPr="001C356F" w:rsidRDefault="00A1431C" w:rsidP="00471078">
            <w:pPr>
              <w:jc w:val="center"/>
              <w:rPr>
                <w:rFonts w:eastAsia="SimSun" w:hint="eastAsia"/>
                <w:sz w:val="22"/>
              </w:rPr>
            </w:pPr>
            <w:r w:rsidRPr="001C356F">
              <w:rPr>
                <w:rFonts w:eastAsia="SimSun"/>
                <w:sz w:val="22"/>
              </w:rPr>
              <w:t>Итого: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31C" w:rsidRPr="001C356F" w:rsidRDefault="00721B40" w:rsidP="00471078">
            <w:pPr>
              <w:rPr>
                <w:rFonts w:eastAsia="SimSun" w:hint="eastAsia"/>
                <w:sz w:val="22"/>
              </w:rPr>
            </w:pPr>
            <w:r>
              <w:rPr>
                <w:rFonts w:eastAsia="SimSun"/>
                <w:sz w:val="22"/>
              </w:rPr>
              <w:t>6575,00</w:t>
            </w:r>
          </w:p>
        </w:tc>
      </w:tr>
      <w:tr w:rsidR="00A1431C" w:rsidRPr="001C356F" w:rsidTr="00721B40">
        <w:trPr>
          <w:trHeight w:val="407"/>
        </w:trPr>
        <w:tc>
          <w:tcPr>
            <w:tcW w:w="88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31C" w:rsidRPr="001C356F" w:rsidRDefault="00721B40" w:rsidP="00471078">
            <w:pPr>
              <w:jc w:val="center"/>
              <w:rPr>
                <w:rFonts w:eastAsia="SimSun" w:hint="eastAsia"/>
                <w:sz w:val="22"/>
              </w:rPr>
            </w:pPr>
            <w:r>
              <w:rPr>
                <w:rFonts w:eastAsia="SimSun"/>
                <w:sz w:val="22"/>
              </w:rPr>
              <w:t xml:space="preserve">В </w:t>
            </w:r>
            <w:proofErr w:type="spellStart"/>
            <w:r>
              <w:rPr>
                <w:rFonts w:eastAsia="SimSun"/>
                <w:sz w:val="22"/>
              </w:rPr>
              <w:t>т.ч</w:t>
            </w:r>
            <w:proofErr w:type="spellEnd"/>
            <w:r>
              <w:rPr>
                <w:rFonts w:eastAsia="SimSun"/>
                <w:sz w:val="22"/>
              </w:rPr>
              <w:t xml:space="preserve">. НДС </w:t>
            </w:r>
            <w:r w:rsidR="00A1431C" w:rsidRPr="001C356F">
              <w:rPr>
                <w:rFonts w:eastAsia="SimSun"/>
                <w:sz w:val="22"/>
              </w:rPr>
              <w:t>):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31C" w:rsidRDefault="00A1431C" w:rsidP="00471078">
            <w:pPr>
              <w:jc w:val="center"/>
              <w:rPr>
                <w:rFonts w:eastAsia="SimSun" w:hint="eastAsia"/>
                <w:sz w:val="22"/>
              </w:rPr>
            </w:pPr>
          </w:p>
          <w:p w:rsidR="00721B40" w:rsidRPr="001C356F" w:rsidRDefault="00721B40" w:rsidP="00471078">
            <w:pPr>
              <w:jc w:val="center"/>
              <w:rPr>
                <w:rFonts w:eastAsia="SimSun" w:hint="eastAsia"/>
                <w:sz w:val="22"/>
              </w:rPr>
            </w:pPr>
          </w:p>
        </w:tc>
      </w:tr>
      <w:tr w:rsidR="00A1431C" w:rsidRPr="001C356F" w:rsidTr="00721B40">
        <w:trPr>
          <w:trHeight w:val="407"/>
        </w:trPr>
        <w:tc>
          <w:tcPr>
            <w:tcW w:w="88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31C" w:rsidRPr="001C356F" w:rsidRDefault="00A1431C" w:rsidP="00471078">
            <w:pPr>
              <w:jc w:val="center"/>
              <w:rPr>
                <w:rFonts w:eastAsia="SimSun" w:hint="eastAsia"/>
                <w:sz w:val="22"/>
              </w:rPr>
            </w:pPr>
            <w:r w:rsidRPr="001C356F">
              <w:rPr>
                <w:rFonts w:eastAsia="SimSun"/>
                <w:sz w:val="22"/>
              </w:rPr>
              <w:t>Итого с НДС: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31C" w:rsidRPr="001C356F" w:rsidRDefault="00A1431C" w:rsidP="00471078">
            <w:pPr>
              <w:rPr>
                <w:rFonts w:eastAsia="SimSun" w:hint="eastAsia"/>
                <w:sz w:val="22"/>
              </w:rPr>
            </w:pPr>
          </w:p>
        </w:tc>
      </w:tr>
    </w:tbl>
    <w:p w:rsidR="00A1431C" w:rsidRDefault="00A1431C" w:rsidP="00A1431C">
      <w:pPr>
        <w:jc w:val="both"/>
      </w:pPr>
    </w:p>
    <w:p w:rsidR="00A1431C" w:rsidRDefault="00A1431C" w:rsidP="00A1431C">
      <w:pPr>
        <w:jc w:val="both"/>
      </w:pPr>
    </w:p>
    <w:p w:rsidR="00A1431C" w:rsidRDefault="00A1431C" w:rsidP="00A1431C">
      <w:pPr>
        <w:jc w:val="both"/>
      </w:pPr>
    </w:p>
    <w:p w:rsidR="00A1431C" w:rsidRDefault="00A1431C" w:rsidP="00A1431C">
      <w:pPr>
        <w:jc w:val="both"/>
      </w:pPr>
    </w:p>
    <w:p w:rsidR="00A1431C" w:rsidRDefault="00A1431C" w:rsidP="00A1431C">
      <w:pPr>
        <w:jc w:val="both"/>
      </w:pPr>
      <w:r>
        <w:t xml:space="preserve">Заказчик:                                                                                               </w:t>
      </w:r>
      <w:bookmarkStart w:id="0" w:name="_GoBack"/>
      <w:bookmarkEnd w:id="0"/>
    </w:p>
    <w:p w:rsidR="00A1431C" w:rsidRDefault="00A1431C" w:rsidP="00A1431C">
      <w:r>
        <w:t xml:space="preserve">                                                                                                       </w:t>
      </w:r>
    </w:p>
    <w:p w:rsidR="00A1431C" w:rsidRDefault="00A1431C" w:rsidP="00A1431C">
      <w:pPr>
        <w:jc w:val="both"/>
      </w:pPr>
      <w:r>
        <w:t xml:space="preserve">Заведующий </w:t>
      </w:r>
    </w:p>
    <w:p w:rsidR="00A1431C" w:rsidRDefault="00A1431C" w:rsidP="00A1431C">
      <w:pPr>
        <w:jc w:val="both"/>
      </w:pPr>
      <w:r>
        <w:t>___________</w:t>
      </w:r>
      <w:proofErr w:type="spellStart"/>
      <w:r>
        <w:t>М.А.Шахалова</w:t>
      </w:r>
      <w:proofErr w:type="spellEnd"/>
      <w:r>
        <w:t xml:space="preserve">                                                   </w:t>
      </w:r>
    </w:p>
    <w:p w:rsidR="00A1431C" w:rsidRDefault="00A1431C">
      <w:pPr>
        <w:tabs>
          <w:tab w:val="left" w:pos="709"/>
        </w:tabs>
        <w:spacing w:line="100" w:lineRule="atLeast"/>
        <w:jc w:val="center"/>
      </w:pPr>
    </w:p>
    <w:p w:rsidR="00A1431C" w:rsidRDefault="00A1431C">
      <w:pPr>
        <w:tabs>
          <w:tab w:val="left" w:pos="709"/>
        </w:tabs>
        <w:spacing w:line="100" w:lineRule="atLeast"/>
        <w:jc w:val="center"/>
      </w:pPr>
    </w:p>
    <w:p w:rsidR="00A1431C" w:rsidRDefault="00A1431C">
      <w:pPr>
        <w:tabs>
          <w:tab w:val="left" w:pos="709"/>
        </w:tabs>
        <w:spacing w:line="100" w:lineRule="atLeast"/>
        <w:jc w:val="center"/>
      </w:pPr>
    </w:p>
    <w:p w:rsidR="00721B40" w:rsidRDefault="00721B40">
      <w:pPr>
        <w:tabs>
          <w:tab w:val="left" w:pos="709"/>
        </w:tabs>
        <w:spacing w:line="100" w:lineRule="atLeast"/>
        <w:jc w:val="center"/>
      </w:pPr>
    </w:p>
    <w:p w:rsidR="00721B40" w:rsidRDefault="00721B40">
      <w:pPr>
        <w:tabs>
          <w:tab w:val="left" w:pos="709"/>
        </w:tabs>
        <w:spacing w:line="100" w:lineRule="atLeast"/>
        <w:jc w:val="center"/>
      </w:pPr>
    </w:p>
    <w:p w:rsidR="00721B40" w:rsidRDefault="00721B40">
      <w:pPr>
        <w:tabs>
          <w:tab w:val="left" w:pos="709"/>
        </w:tabs>
        <w:spacing w:line="100" w:lineRule="atLeast"/>
        <w:jc w:val="center"/>
      </w:pPr>
    </w:p>
    <w:p w:rsidR="00721B40" w:rsidRDefault="00721B40">
      <w:pPr>
        <w:tabs>
          <w:tab w:val="left" w:pos="709"/>
        </w:tabs>
        <w:spacing w:line="100" w:lineRule="atLeast"/>
        <w:jc w:val="center"/>
      </w:pPr>
    </w:p>
    <w:p w:rsidR="00A1431C" w:rsidRDefault="00A1431C">
      <w:pPr>
        <w:tabs>
          <w:tab w:val="left" w:pos="709"/>
        </w:tabs>
        <w:spacing w:line="100" w:lineRule="atLeast"/>
        <w:jc w:val="center"/>
      </w:pPr>
    </w:p>
    <w:p w:rsidR="00A1431C" w:rsidRDefault="00A1431C">
      <w:pPr>
        <w:tabs>
          <w:tab w:val="left" w:pos="709"/>
        </w:tabs>
        <w:spacing w:line="100" w:lineRule="atLeast"/>
        <w:jc w:val="center"/>
      </w:pPr>
    </w:p>
    <w:p w:rsidR="003553AD" w:rsidRDefault="003553AD"/>
    <w:sectPr w:rsidR="003553AD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553AD"/>
    <w:rsid w:val="000E24C1"/>
    <w:rsid w:val="003553AD"/>
    <w:rsid w:val="00721B40"/>
    <w:rsid w:val="00A1431C"/>
    <w:rsid w:val="00A25CB2"/>
    <w:rsid w:val="00F92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9FAA6"/>
  <w15:docId w15:val="{D29EE39D-6873-4A4F-AB70-B6A6AC93D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a8">
    <w:name w:val="Знак Знак Знак"/>
    <w:basedOn w:val="a"/>
    <w:uiPriority w:val="99"/>
    <w:rsid w:val="00A1431C"/>
    <w:pPr>
      <w:spacing w:after="160" w:line="240" w:lineRule="exact"/>
    </w:pPr>
    <w:rPr>
      <w:rFonts w:ascii="Verdana" w:hAnsi="Verdana" w:cs="Verdana"/>
      <w:color w:val="auto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121</Words>
  <Characters>692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9</cp:revision>
  <dcterms:created xsi:type="dcterms:W3CDTF">2026-07-24T06:52:00Z</dcterms:created>
  <dcterms:modified xsi:type="dcterms:W3CDTF">2026-07-28T06:23:00Z</dcterms:modified>
</cp:coreProperties>
</file>