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E3C" w:rsidRPr="00B40EEF" w:rsidRDefault="00A60E3C" w:rsidP="002B096E">
      <w:pPr>
        <w:pStyle w:val="2"/>
        <w:ind w:left="5955" w:firstLine="708"/>
      </w:pPr>
      <w:r w:rsidRPr="004456AA"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</w:rPr>
        <w:t>Приложение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A60E3C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________ 2026</w:t>
      </w:r>
      <w:r w:rsidRPr="00B40EEF">
        <w:rPr>
          <w:sz w:val="20"/>
          <w:szCs w:val="20"/>
        </w:rPr>
        <w:t xml:space="preserve"> г. </w:t>
      </w:r>
    </w:p>
    <w:p w:rsidR="00A60E3C" w:rsidRPr="00B40EEF" w:rsidRDefault="00A60E3C" w:rsidP="00A60E3C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__</w:t>
      </w:r>
      <w:r>
        <w:rPr>
          <w:sz w:val="20"/>
          <w:szCs w:val="20"/>
        </w:rPr>
        <w:t>_______________</w:t>
      </w:r>
      <w:r w:rsidRPr="00B40EEF">
        <w:rPr>
          <w:sz w:val="20"/>
          <w:szCs w:val="20"/>
        </w:rPr>
        <w:t>_</w:t>
      </w:r>
    </w:p>
    <w:p w:rsidR="00A60E3C" w:rsidRPr="00B40EEF" w:rsidRDefault="00A60E3C" w:rsidP="00A60E3C">
      <w:pPr>
        <w:rPr>
          <w:sz w:val="20"/>
          <w:szCs w:val="20"/>
        </w:rPr>
      </w:pPr>
    </w:p>
    <w:p w:rsidR="00A60E3C" w:rsidRPr="00905402" w:rsidRDefault="008C0EEA" w:rsidP="00A60E3C">
      <w:pPr>
        <w:jc w:val="center"/>
        <w:rPr>
          <w:b/>
          <w:sz w:val="20"/>
          <w:szCs w:val="20"/>
        </w:rPr>
      </w:pPr>
      <w:bookmarkStart w:id="0" w:name="P1909"/>
      <w:bookmarkEnd w:id="0"/>
      <w:r>
        <w:rPr>
          <w:b/>
          <w:sz w:val="20"/>
          <w:szCs w:val="20"/>
        </w:rPr>
        <w:t>Техническое задание</w:t>
      </w:r>
    </w:p>
    <w:p w:rsidR="00A60E3C" w:rsidRDefault="00A60E3C" w:rsidP="00A60E3C">
      <w:pPr>
        <w:jc w:val="center"/>
        <w:rPr>
          <w:sz w:val="20"/>
          <w:szCs w:val="20"/>
        </w:rPr>
      </w:pPr>
    </w:p>
    <w:p w:rsidR="00A60E3C" w:rsidRDefault="00A60E3C" w:rsidP="00A60E3C">
      <w:pPr>
        <w:jc w:val="center"/>
        <w:rPr>
          <w:sz w:val="20"/>
          <w:szCs w:val="20"/>
        </w:rPr>
      </w:pPr>
    </w:p>
    <w:p w:rsidR="00315D35" w:rsidRDefault="00315D35" w:rsidP="00315D35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8019C0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8019C0">
        <w:rPr>
          <w:sz w:val="20"/>
          <w:szCs w:val="20"/>
          <w:lang w:eastAsia="ar-SA"/>
        </w:rPr>
        <w:t xml:space="preserve"> </w:t>
      </w:r>
    </w:p>
    <w:p w:rsidR="009A24F4" w:rsidRPr="00C12E11" w:rsidRDefault="00A40093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A40093">
        <w:rPr>
          <w:sz w:val="20"/>
          <w:szCs w:val="20"/>
          <w:lang w:eastAsia="ar-SA"/>
        </w:rPr>
        <w:t>студенческий билет - 1600 шт., зачетная книжка (</w:t>
      </w:r>
      <w:proofErr w:type="spellStart"/>
      <w:r w:rsidRPr="00A40093">
        <w:rPr>
          <w:sz w:val="20"/>
          <w:szCs w:val="20"/>
          <w:lang w:eastAsia="ar-SA"/>
        </w:rPr>
        <w:t>бакалавриат</w:t>
      </w:r>
      <w:proofErr w:type="spellEnd"/>
      <w:r w:rsidRPr="00A40093">
        <w:rPr>
          <w:sz w:val="20"/>
          <w:szCs w:val="20"/>
          <w:lang w:eastAsia="ar-SA"/>
        </w:rPr>
        <w:t>) - 1300 шт., зачетная книжка (магистратура) – 300 шт.</w:t>
      </w:r>
    </w:p>
    <w:p w:rsidR="00C12E11" w:rsidRDefault="00C12E11" w:rsidP="009A24F4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C12E11">
        <w:rPr>
          <w:sz w:val="20"/>
          <w:szCs w:val="20"/>
          <w:lang w:eastAsia="ar-SA"/>
        </w:rPr>
        <w:tab/>
      </w:r>
      <w:r w:rsidRPr="00C12E11">
        <w:rPr>
          <w:sz w:val="20"/>
          <w:szCs w:val="20"/>
          <w:lang w:eastAsia="ar-SA"/>
        </w:rPr>
        <w:tab/>
      </w:r>
    </w:p>
    <w:p w:rsidR="009A24F4" w:rsidRDefault="00C12E11" w:rsidP="00C12E11">
      <w:pPr>
        <w:rPr>
          <w:sz w:val="20"/>
          <w:szCs w:val="20"/>
          <w:lang w:eastAsia="ar-SA"/>
        </w:rPr>
      </w:pPr>
      <w:r w:rsidRPr="00C12E11">
        <w:rPr>
          <w:b/>
          <w:bCs/>
          <w:color w:val="000000"/>
          <w:sz w:val="20"/>
          <w:szCs w:val="20"/>
        </w:rPr>
        <w:t>Цель</w:t>
      </w:r>
      <w:r w:rsidRPr="00C12E11">
        <w:rPr>
          <w:sz w:val="20"/>
          <w:szCs w:val="20"/>
          <w:lang w:eastAsia="ar-SA"/>
        </w:rPr>
        <w:t xml:space="preserve">: </w:t>
      </w:r>
    </w:p>
    <w:p w:rsidR="00A40093" w:rsidRDefault="00A40093" w:rsidP="009A24F4">
      <w:pPr>
        <w:rPr>
          <w:sz w:val="20"/>
          <w:szCs w:val="20"/>
          <w:lang w:eastAsia="ar-SA"/>
        </w:rPr>
      </w:pPr>
      <w:r w:rsidRPr="00A40093">
        <w:rPr>
          <w:sz w:val="20"/>
          <w:szCs w:val="20"/>
          <w:lang w:eastAsia="ar-SA"/>
        </w:rPr>
        <w:t>обеспечение учебного процесса</w:t>
      </w:r>
    </w:p>
    <w:p w:rsidR="00315D35" w:rsidRPr="009A24F4" w:rsidRDefault="00A94F50" w:rsidP="009A24F4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  <w:r>
        <w:rPr>
          <w:sz w:val="20"/>
          <w:szCs w:val="20"/>
          <w:lang w:eastAsia="ar-SA"/>
        </w:rPr>
        <w:tab/>
      </w:r>
    </w:p>
    <w:p w:rsidR="00A60E3C" w:rsidRPr="00005796" w:rsidRDefault="00A60E3C" w:rsidP="00A60E3C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005796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A60E3C" w:rsidRDefault="00A60E3C" w:rsidP="00A60E3C">
      <w:pPr>
        <w:widowControl w:val="0"/>
        <w:suppressAutoHyphens/>
        <w:snapToGrid w:val="0"/>
        <w:rPr>
          <w:color w:val="000000"/>
          <w:sz w:val="20"/>
          <w:szCs w:val="20"/>
        </w:rPr>
      </w:pPr>
      <w:r w:rsidRPr="00005796">
        <w:rPr>
          <w:color w:val="000000"/>
          <w:sz w:val="20"/>
          <w:szCs w:val="20"/>
        </w:rPr>
        <w:t>Товар, соответствующий условиям настоящего Технического задания, должен быть передан уполномоченному лицу Заказчика по указанному адресу.</w:t>
      </w:r>
      <w:r>
        <w:rPr>
          <w:color w:val="000000"/>
          <w:sz w:val="20"/>
          <w:szCs w:val="20"/>
        </w:rPr>
        <w:t xml:space="preserve"> </w:t>
      </w:r>
    </w:p>
    <w:p w:rsidR="00A60E3C" w:rsidRPr="008019C0" w:rsidRDefault="00A60E3C" w:rsidP="00A60E3C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A60E3C" w:rsidRPr="006E50ED" w:rsidRDefault="00A60E3C" w:rsidP="00A60E3C">
      <w:pPr>
        <w:rPr>
          <w:b/>
          <w:bCs/>
          <w:sz w:val="20"/>
          <w:szCs w:val="20"/>
        </w:rPr>
      </w:pPr>
      <w:r w:rsidRPr="006E50ED">
        <w:rPr>
          <w:b/>
          <w:bCs/>
          <w:sz w:val="20"/>
          <w:szCs w:val="20"/>
        </w:rPr>
        <w:t>Перечень товаров в составе объекта закупки:</w:t>
      </w:r>
    </w:p>
    <w:p w:rsidR="00A60E3C" w:rsidRPr="006E50ED" w:rsidRDefault="00A60E3C" w:rsidP="00A60E3C">
      <w:pPr>
        <w:jc w:val="right"/>
        <w:rPr>
          <w:b/>
          <w:bCs/>
          <w:sz w:val="20"/>
          <w:szCs w:val="20"/>
        </w:rPr>
      </w:pPr>
      <w:r w:rsidRPr="006E50ED">
        <w:rPr>
          <w:bCs/>
          <w:sz w:val="20"/>
          <w:szCs w:val="20"/>
        </w:rPr>
        <w:t>Таблица №1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563"/>
        <w:gridCol w:w="709"/>
        <w:gridCol w:w="709"/>
        <w:gridCol w:w="1559"/>
        <w:gridCol w:w="1275"/>
        <w:gridCol w:w="1277"/>
        <w:gridCol w:w="1134"/>
      </w:tblGrid>
      <w:tr w:rsidR="00A60E3C" w:rsidRPr="006539E3" w:rsidTr="00A40093">
        <w:tc>
          <w:tcPr>
            <w:tcW w:w="840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№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п/п</w:t>
            </w:r>
          </w:p>
        </w:tc>
        <w:tc>
          <w:tcPr>
            <w:tcW w:w="2563" w:type="dxa"/>
            <w:shd w:val="clear" w:color="auto" w:fill="auto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shd w:val="clear" w:color="auto" w:fill="auto"/>
            <w:noWrap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275" w:type="dxa"/>
          </w:tcPr>
          <w:p w:rsidR="00A60E3C" w:rsidRPr="006539E3" w:rsidRDefault="00A60E3C" w:rsidP="00315D35">
            <w:pPr>
              <w:jc w:val="center"/>
              <w:rPr>
                <w:sz w:val="21"/>
                <w:szCs w:val="21"/>
              </w:rPr>
            </w:pPr>
            <w:r w:rsidRPr="006539E3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A60E3C" w:rsidRPr="006539E3" w:rsidRDefault="00A60E3C" w:rsidP="00315D35">
            <w:pPr>
              <w:jc w:val="center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Сумма, руб.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jc w:val="left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A40093" w:rsidRDefault="00A40093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Студенческий билет</w:t>
            </w:r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A40093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134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67200,00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A40093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Зачетная книжка (</w:t>
            </w:r>
            <w:proofErr w:type="spellStart"/>
            <w:r>
              <w:rPr>
                <w:color w:val="000000"/>
                <w:sz w:val="20"/>
                <w:szCs w:val="20"/>
              </w:rPr>
              <w:t>бакалавриат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A40093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134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81900,00</w:t>
            </w:r>
          </w:p>
        </w:tc>
      </w:tr>
      <w:tr w:rsidR="00771CDA" w:rsidRPr="006539E3" w:rsidTr="00A40093">
        <w:tc>
          <w:tcPr>
            <w:tcW w:w="840" w:type="dxa"/>
          </w:tcPr>
          <w:p w:rsidR="00771CDA" w:rsidRPr="009A24F4" w:rsidRDefault="00771CDA" w:rsidP="009A24F4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  <w:lang w:eastAsia="ar-SA"/>
              </w:rPr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771CDA" w:rsidRPr="001A5D7E" w:rsidRDefault="00A40093" w:rsidP="00A40093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Зачетная книжка (магистратура)</w:t>
            </w:r>
          </w:p>
        </w:tc>
        <w:tc>
          <w:tcPr>
            <w:tcW w:w="709" w:type="dxa"/>
          </w:tcPr>
          <w:p w:rsidR="00771CDA" w:rsidRDefault="00771CDA">
            <w:r w:rsidRPr="004B2B18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71CDA" w:rsidRPr="001A5D7E" w:rsidRDefault="00A40093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771CDA" w:rsidRPr="009A24F4" w:rsidRDefault="00771CDA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134" w:type="dxa"/>
          </w:tcPr>
          <w:p w:rsidR="00771CDA" w:rsidRPr="009A24F4" w:rsidRDefault="002C1D9D" w:rsidP="009A24F4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18900,00</w:t>
            </w:r>
          </w:p>
        </w:tc>
      </w:tr>
      <w:tr w:rsidR="009A24F4" w:rsidRPr="006539E3" w:rsidTr="00315D35">
        <w:tc>
          <w:tcPr>
            <w:tcW w:w="8932" w:type="dxa"/>
            <w:gridSpan w:val="7"/>
          </w:tcPr>
          <w:p w:rsidR="009A24F4" w:rsidRPr="006539E3" w:rsidRDefault="009A24F4" w:rsidP="00315D35">
            <w:pPr>
              <w:jc w:val="right"/>
              <w:rPr>
                <w:sz w:val="20"/>
                <w:szCs w:val="20"/>
              </w:rPr>
            </w:pPr>
            <w:r w:rsidRPr="006539E3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9A24F4" w:rsidRPr="006539E3" w:rsidRDefault="002C1D9D" w:rsidP="00315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168 000,00</w:t>
            </w:r>
          </w:p>
        </w:tc>
      </w:tr>
    </w:tbl>
    <w:p w:rsidR="00A60E3C" w:rsidRDefault="00A60E3C" w:rsidP="00A60E3C">
      <w:pPr>
        <w:snapToGrid w:val="0"/>
        <w:contextualSpacing/>
        <w:rPr>
          <w:b/>
          <w:bCs/>
          <w:sz w:val="20"/>
          <w:szCs w:val="20"/>
        </w:rPr>
      </w:pPr>
    </w:p>
    <w:p w:rsidR="00DE7E0C" w:rsidRDefault="00DE7E0C" w:rsidP="00DE7E0C">
      <w:pPr>
        <w:jc w:val="left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М</w:t>
      </w:r>
      <w:r w:rsidRPr="00DE7E0C">
        <w:rPr>
          <w:b/>
          <w:bCs/>
          <w:sz w:val="20"/>
          <w:szCs w:val="20"/>
        </w:rPr>
        <w:t>есто доставки Товара:</w:t>
      </w:r>
      <w:r w:rsidRPr="00DE7E0C">
        <w:rPr>
          <w:sz w:val="20"/>
          <w:szCs w:val="20"/>
        </w:rPr>
        <w:t> </w:t>
      </w:r>
    </w:p>
    <w:p w:rsidR="003F4C19" w:rsidRDefault="003F4C19" w:rsidP="00DE7E0C">
      <w:pPr>
        <w:jc w:val="left"/>
        <w:textAlignment w:val="baseline"/>
        <w:rPr>
          <w:sz w:val="20"/>
          <w:szCs w:val="20"/>
        </w:rPr>
      </w:pPr>
      <w:r w:rsidRPr="00DE7E0C">
        <w:rPr>
          <w:rFonts w:eastAsia="Calibri"/>
          <w:color w:val="000000"/>
          <w:sz w:val="20"/>
          <w:szCs w:val="20"/>
          <w:lang w:eastAsia="ar-SA"/>
        </w:rPr>
        <w:t xml:space="preserve">г. Пермь, ул. </w:t>
      </w:r>
      <w:r w:rsidR="009A24F4">
        <w:rPr>
          <w:rFonts w:eastAsia="Calibri"/>
          <w:color w:val="000000"/>
          <w:sz w:val="20"/>
          <w:szCs w:val="20"/>
          <w:lang w:eastAsia="ar-SA"/>
        </w:rPr>
        <w:t>Сибирская, 24.</w:t>
      </w:r>
    </w:p>
    <w:p w:rsidR="00DE7E0C" w:rsidRDefault="00DE7E0C" w:rsidP="00A60E3C">
      <w:pPr>
        <w:snapToGrid w:val="0"/>
        <w:contextualSpacing/>
        <w:rPr>
          <w:b/>
          <w:bCs/>
          <w:sz w:val="20"/>
          <w:szCs w:val="20"/>
        </w:rPr>
      </w:pPr>
    </w:p>
    <w:p w:rsidR="003F4C19" w:rsidRDefault="00A60E3C" w:rsidP="00504C34">
      <w:pPr>
        <w:rPr>
          <w:bCs/>
          <w:sz w:val="20"/>
          <w:szCs w:val="20"/>
        </w:rPr>
      </w:pPr>
      <w:r w:rsidRPr="006539E3">
        <w:rPr>
          <w:b/>
          <w:bCs/>
          <w:sz w:val="20"/>
          <w:szCs w:val="20"/>
        </w:rPr>
        <w:t xml:space="preserve">Срок поставки: </w:t>
      </w:r>
      <w:r w:rsidR="00A40093">
        <w:rPr>
          <w:bCs/>
          <w:sz w:val="20"/>
          <w:szCs w:val="20"/>
        </w:rPr>
        <w:t>до 26.08.2026г.</w:t>
      </w:r>
    </w:p>
    <w:p w:rsidR="000E57B5" w:rsidRDefault="000E57B5" w:rsidP="00A60E3C">
      <w:pPr>
        <w:widowControl w:val="0"/>
        <w:suppressAutoHyphens/>
        <w:snapToGrid w:val="0"/>
        <w:rPr>
          <w:bCs/>
          <w:sz w:val="20"/>
          <w:szCs w:val="20"/>
        </w:rPr>
      </w:pPr>
    </w:p>
    <w:p w:rsidR="00A60E3C" w:rsidRPr="006539E3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6539E3">
        <w:rPr>
          <w:b/>
          <w:sz w:val="20"/>
          <w:szCs w:val="20"/>
          <w:lang w:eastAsia="ar-SA"/>
        </w:rPr>
        <w:t xml:space="preserve">Требования к поставке Товара: </w:t>
      </w:r>
    </w:p>
    <w:p w:rsidR="001A120C" w:rsidRPr="006539E3" w:rsidRDefault="001A120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DE7E0C">
        <w:rPr>
          <w:sz w:val="20"/>
          <w:szCs w:val="20"/>
          <w:lang w:eastAsia="ar-SA"/>
        </w:rPr>
        <w:t>1). Поставка включает в себя: доставка Товара до места, указанного Заказчиком, разгрузка-погрузка, размещение в местах хранения Заказч</w:t>
      </w:r>
      <w:r w:rsidR="00F612EC">
        <w:rPr>
          <w:sz w:val="20"/>
          <w:szCs w:val="20"/>
          <w:lang w:eastAsia="ar-SA"/>
        </w:rPr>
        <w:t>ика</w:t>
      </w:r>
      <w:r w:rsidRPr="000E57B5">
        <w:rPr>
          <w:sz w:val="20"/>
          <w:szCs w:val="20"/>
          <w:lang w:eastAsia="ar-SA"/>
        </w:rPr>
        <w:t>.</w:t>
      </w:r>
      <w:r w:rsidR="00A43A04">
        <w:rPr>
          <w:sz w:val="20"/>
          <w:szCs w:val="20"/>
          <w:lang w:eastAsia="ar-SA"/>
        </w:rPr>
        <w:t xml:space="preserve"> </w:t>
      </w:r>
    </w:p>
    <w:p w:rsidR="00A60E3C" w:rsidRPr="006539E3" w:rsidRDefault="00A60E3C" w:rsidP="00A60E3C">
      <w:pPr>
        <w:widowControl w:val="0"/>
        <w:suppressAutoHyphens/>
        <w:autoSpaceDE w:val="0"/>
        <w:autoSpaceDN w:val="0"/>
        <w:adjustRightInd w:val="0"/>
        <w:snapToGrid w:val="0"/>
        <w:rPr>
          <w:rFonts w:eastAsia="Calibri"/>
          <w:color w:val="000000"/>
          <w:sz w:val="20"/>
          <w:szCs w:val="20"/>
          <w:lang w:eastAsia="ar-SA"/>
        </w:rPr>
      </w:pPr>
      <w:r w:rsidRPr="006539E3">
        <w:rPr>
          <w:rFonts w:eastAsia="Calibri"/>
          <w:color w:val="000000"/>
          <w:sz w:val="20"/>
          <w:szCs w:val="20"/>
          <w:lang w:eastAsia="ar-SA"/>
        </w:rPr>
        <w:t xml:space="preserve">2). В состав поставляемого Товара должны быть включены: все необходимые расходные материалы – </w:t>
      </w:r>
      <w:r w:rsidRPr="006539E3">
        <w:rPr>
          <w:sz w:val="20"/>
          <w:szCs w:val="20"/>
          <w:lang w:eastAsia="ar-SA"/>
        </w:rPr>
        <w:t>соединительные кабели, разъемы, переходники и прочие расходные материалы.</w:t>
      </w:r>
    </w:p>
    <w:p w:rsidR="00A60E3C" w:rsidRPr="006539E3" w:rsidRDefault="00A60E3C" w:rsidP="00A60E3C">
      <w:pPr>
        <w:rPr>
          <w:sz w:val="20"/>
          <w:szCs w:val="20"/>
        </w:rPr>
      </w:pPr>
      <w:r w:rsidRPr="006539E3">
        <w:rPr>
          <w:sz w:val="20"/>
          <w:szCs w:val="20"/>
          <w:lang w:eastAsia="ar-SA"/>
        </w:rPr>
        <w:t>3). При поставке Товара Поставщик</w:t>
      </w:r>
      <w:r w:rsidRPr="006539E3">
        <w:rPr>
          <w:sz w:val="20"/>
          <w:szCs w:val="20"/>
        </w:rPr>
        <w:t xml:space="preserve">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радиоэлектронной продукции, евразийский реестр промышленных товаров</w:t>
      </w:r>
      <w:r>
        <w:rPr>
          <w:sz w:val="20"/>
          <w:szCs w:val="20"/>
        </w:rPr>
        <w:t>.</w:t>
      </w:r>
    </w:p>
    <w:p w:rsidR="00A60E3C" w:rsidRPr="00AC251F" w:rsidRDefault="00A60E3C" w:rsidP="00A60E3C">
      <w:pPr>
        <w:widowControl w:val="0"/>
        <w:tabs>
          <w:tab w:val="num" w:pos="-2160"/>
        </w:tabs>
        <w:suppressAutoHyphens/>
        <w:snapToGrid w:val="0"/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4). При поставке Товара Поставщик должен предоставить техническую докуме</w:t>
      </w:r>
      <w:r w:rsidRPr="00AC251F">
        <w:rPr>
          <w:sz w:val="20"/>
          <w:szCs w:val="20"/>
          <w:lang w:eastAsia="ar-SA"/>
        </w:rPr>
        <w:t>нтацию на Товар (в том числе, при их наличии: сертификаты соответствия Товара требованиям ГОСТ, ТУ или иных стандартов, заверенные изготовителем, технический паспорт, гарантийный талон, а также документ или паспорт качества (при наличии)). Все необходимые Руководства пользователя должны быть на русском языке. Техническая документация должна быть на русском языке.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AC251F">
        <w:rPr>
          <w:sz w:val="20"/>
          <w:szCs w:val="20"/>
          <w:lang w:eastAsia="ar-SA"/>
        </w:rPr>
        <w:t>5).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</w:t>
      </w:r>
      <w:r w:rsidRPr="00BE04AB">
        <w:rPr>
          <w:sz w:val="20"/>
          <w:szCs w:val="20"/>
          <w:lang w:eastAsia="ar-SA"/>
        </w:rPr>
        <w:t xml:space="preserve">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 xml:space="preserve">Требования к качеству и безопасности Товара: 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 xml:space="preserve">2). Товар не должен иметь внешние и внутренние дефекты, конструктивные и производственные </w:t>
      </w:r>
      <w:r w:rsidRPr="00BE04AB">
        <w:rPr>
          <w:sz w:val="20"/>
          <w:szCs w:val="20"/>
          <w:lang w:eastAsia="ar-SA"/>
        </w:rPr>
        <w:lastRenderedPageBreak/>
        <w:t>недостатки.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3).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 (подтверждающие соответствие документы предоставляются Поставщиком непосредственно при поставке Товара).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4).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  <w:r w:rsidRPr="00BE04AB">
        <w:rPr>
          <w:rFonts w:eastAsia="Helv"/>
          <w:sz w:val="20"/>
          <w:szCs w:val="20"/>
          <w:lang w:eastAsia="ar-SA"/>
        </w:rPr>
        <w:t xml:space="preserve"> Заказчик имеет право потребовать предоставления серийных номеров поставляемого оборудования для проверки легальности ввоза оборудования на территорию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 xml:space="preserve"> у импортера и/или производителя до подписания акта приемки оборудования для обеспечения корректности предоставления гарантии и сервисной поддержки поставляемого оборудования на территории </w:t>
      </w:r>
      <w:r w:rsidRPr="00BE04AB">
        <w:rPr>
          <w:sz w:val="20"/>
          <w:szCs w:val="20"/>
          <w:lang w:eastAsia="ar-SA"/>
        </w:rPr>
        <w:t>Российской Федерации</w:t>
      </w:r>
      <w:r w:rsidRPr="00BE04AB">
        <w:rPr>
          <w:rFonts w:eastAsia="Helv"/>
          <w:sz w:val="20"/>
          <w:szCs w:val="20"/>
          <w:lang w:eastAsia="ar-SA"/>
        </w:rPr>
        <w:t>.</w:t>
      </w:r>
    </w:p>
    <w:p w:rsidR="00A60E3C" w:rsidRPr="00BE04AB" w:rsidRDefault="00A60E3C" w:rsidP="00A60E3C">
      <w:pPr>
        <w:widowControl w:val="0"/>
        <w:suppressAutoHyphens/>
        <w:snapToGrid w:val="0"/>
        <w:rPr>
          <w:color w:val="000000"/>
          <w:spacing w:val="-3"/>
          <w:sz w:val="20"/>
          <w:szCs w:val="20"/>
          <w:shd w:val="clear" w:color="auto" w:fill="FFFFFF"/>
          <w:lang w:eastAsia="ar-SA"/>
        </w:rPr>
      </w:pPr>
      <w:r w:rsidRPr="00BE04AB">
        <w:rPr>
          <w:sz w:val="20"/>
          <w:szCs w:val="20"/>
          <w:lang w:eastAsia="ar-SA"/>
        </w:rPr>
        <w:t>5). Показатели (х</w:t>
      </w:r>
      <w:r w:rsidRPr="00BE04AB">
        <w:rPr>
          <w:color w:val="000000"/>
          <w:spacing w:val="-3"/>
          <w:sz w:val="20"/>
          <w:szCs w:val="20"/>
          <w:shd w:val="clear" w:color="auto" w:fill="FFFFFF"/>
          <w:lang w:eastAsia="ar-SA"/>
        </w:rPr>
        <w:t>арактеристики) поставляемого Товара должны соответствовать требованиям, установленным в Таблице №2:</w:t>
      </w:r>
    </w:p>
    <w:p w:rsidR="00A60E3C" w:rsidRDefault="00A60E3C" w:rsidP="00A43A04">
      <w:pPr>
        <w:widowControl w:val="0"/>
        <w:suppressAutoHyphens/>
        <w:snapToGrid w:val="0"/>
        <w:jc w:val="right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Таблица №2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56"/>
        <w:gridCol w:w="2391"/>
        <w:gridCol w:w="6883"/>
      </w:tblGrid>
      <w:tr w:rsidR="00A60E3C" w:rsidRPr="00461CBF" w:rsidTr="007D2919">
        <w:trPr>
          <w:trHeight w:val="300"/>
        </w:trPr>
        <w:tc>
          <w:tcPr>
            <w:tcW w:w="756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91" w:type="dxa"/>
            <w:noWrap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83" w:type="dxa"/>
            <w:hideMark/>
          </w:tcPr>
          <w:p w:rsidR="00A60E3C" w:rsidRPr="00461CBF" w:rsidRDefault="00A60E3C" w:rsidP="00315D35">
            <w:pPr>
              <w:jc w:val="left"/>
              <w:rPr>
                <w:b/>
                <w:bCs/>
                <w:sz w:val="20"/>
                <w:szCs w:val="20"/>
              </w:rPr>
            </w:pPr>
            <w:r w:rsidRPr="00461CBF">
              <w:rPr>
                <w:b/>
                <w:bCs/>
                <w:sz w:val="20"/>
                <w:szCs w:val="20"/>
              </w:rPr>
              <w:t>Характеристики</w:t>
            </w:r>
          </w:p>
        </w:tc>
      </w:tr>
      <w:tr w:rsidR="00A40093" w:rsidRPr="00461CBF" w:rsidTr="00A648E5">
        <w:trPr>
          <w:trHeight w:val="664"/>
        </w:trPr>
        <w:tc>
          <w:tcPr>
            <w:tcW w:w="756" w:type="dxa"/>
          </w:tcPr>
          <w:p w:rsidR="00A40093" w:rsidRPr="00444FB7" w:rsidRDefault="00A40093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A40093" w:rsidRPr="00A40093" w:rsidRDefault="00A40093" w:rsidP="00F45FA2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Студенческий билет</w:t>
            </w:r>
          </w:p>
        </w:tc>
        <w:tc>
          <w:tcPr>
            <w:tcW w:w="6883" w:type="dxa"/>
          </w:tcPr>
          <w:p w:rsidR="00A40093" w:rsidRPr="00461CBF" w:rsidRDefault="00811B82" w:rsidP="00A40093">
            <w:pPr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 w:rsidRPr="00811B82">
              <w:rPr>
                <w:sz w:val="20"/>
                <w:szCs w:val="20"/>
                <w:lang w:eastAsia="ar-SA"/>
              </w:rPr>
              <w:t>Цельнокрытый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переплет, жесткие корочки размер 100х70 мм в сложенном виде, материал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бумвинил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синего цвета, тиснение золотом СТУДЕНЧЕСКИЙ БИЛЕТ,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выклейки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вхи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120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гр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>, цветность 1+0</w:t>
            </w:r>
          </w:p>
        </w:tc>
      </w:tr>
      <w:tr w:rsidR="00A40093" w:rsidRPr="00461CBF" w:rsidTr="00A648E5">
        <w:trPr>
          <w:trHeight w:val="664"/>
        </w:trPr>
        <w:tc>
          <w:tcPr>
            <w:tcW w:w="756" w:type="dxa"/>
          </w:tcPr>
          <w:p w:rsidR="00A40093" w:rsidRPr="00444FB7" w:rsidRDefault="00A40093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A40093" w:rsidRPr="001A5D7E" w:rsidRDefault="00A40093" w:rsidP="00F45FA2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Зачетная книжка (</w:t>
            </w:r>
            <w:proofErr w:type="spellStart"/>
            <w:r>
              <w:rPr>
                <w:color w:val="000000"/>
                <w:sz w:val="20"/>
                <w:szCs w:val="20"/>
              </w:rPr>
              <w:t>бакалавриат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883" w:type="dxa"/>
          </w:tcPr>
          <w:p w:rsidR="00811B82" w:rsidRDefault="00811B82" w:rsidP="003F42F9">
            <w:pPr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 w:rsidRPr="00811B82">
              <w:rPr>
                <w:sz w:val="20"/>
                <w:szCs w:val="20"/>
                <w:lang w:eastAsia="ar-SA"/>
              </w:rPr>
              <w:t>Цельнокрытый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переплет, жесткие корочки. размер 140х95 мм в сложенном виде, материал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бумвинил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синего цвета, тиснение золотом ЗАЧЕТНАЯ КНИЖКА,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выклейки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120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гр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>, ц</w:t>
            </w:r>
            <w:r>
              <w:rPr>
                <w:sz w:val="20"/>
                <w:szCs w:val="20"/>
                <w:lang w:eastAsia="ar-SA"/>
              </w:rPr>
              <w:t xml:space="preserve">ветность 1+0, внутренний блок 40 </w:t>
            </w:r>
            <w:proofErr w:type="gramStart"/>
            <w:r>
              <w:rPr>
                <w:sz w:val="20"/>
                <w:szCs w:val="20"/>
                <w:lang w:eastAsia="ar-SA"/>
              </w:rPr>
              <w:t xml:space="preserve">листов </w:t>
            </w:r>
            <w:r w:rsidRPr="00811B82">
              <w:rPr>
                <w:sz w:val="20"/>
                <w:szCs w:val="20"/>
                <w:lang w:eastAsia="ar-SA"/>
              </w:rPr>
              <w:t xml:space="preserve"> на</w:t>
            </w:r>
            <w:proofErr w:type="gramEnd"/>
            <w:r w:rsidRPr="00811B82">
              <w:rPr>
                <w:sz w:val="20"/>
                <w:szCs w:val="20"/>
                <w:lang w:eastAsia="ar-SA"/>
              </w:rPr>
              <w:t xml:space="preserve"> скрепке, цветность 1+1</w:t>
            </w:r>
          </w:p>
          <w:p w:rsidR="00811B82" w:rsidRDefault="00811B82" w:rsidP="003F42F9">
            <w:pPr>
              <w:jc w:val="left"/>
              <w:rPr>
                <w:sz w:val="20"/>
                <w:szCs w:val="20"/>
                <w:lang w:eastAsia="ar-SA"/>
              </w:rPr>
            </w:pPr>
          </w:p>
          <w:p w:rsidR="00A40093" w:rsidRDefault="008D39DF" w:rsidP="00A40093">
            <w:pPr>
              <w:jc w:val="left"/>
              <w:rPr>
                <w:sz w:val="20"/>
                <w:szCs w:val="20"/>
                <w:lang w:eastAsia="ar-SA"/>
              </w:rPr>
            </w:pPr>
            <w:r w:rsidRPr="008D39DF">
              <w:rPr>
                <w:sz w:val="20"/>
                <w:szCs w:val="20"/>
                <w:highlight w:val="yellow"/>
                <w:lang w:eastAsia="ar-SA"/>
              </w:rPr>
              <w:t>Макет зачетной книжки представлен в приложении №1.</w:t>
            </w:r>
          </w:p>
          <w:p w:rsidR="008D39DF" w:rsidRPr="00461CBF" w:rsidRDefault="008D39DF" w:rsidP="00A40093">
            <w:pPr>
              <w:jc w:val="left"/>
              <w:rPr>
                <w:sz w:val="20"/>
                <w:szCs w:val="20"/>
                <w:lang w:eastAsia="ar-SA"/>
              </w:rPr>
            </w:pPr>
          </w:p>
        </w:tc>
      </w:tr>
      <w:tr w:rsidR="00A40093" w:rsidRPr="00461CBF" w:rsidTr="00A648E5">
        <w:trPr>
          <w:trHeight w:val="664"/>
        </w:trPr>
        <w:tc>
          <w:tcPr>
            <w:tcW w:w="756" w:type="dxa"/>
          </w:tcPr>
          <w:p w:rsidR="00A40093" w:rsidRPr="00444FB7" w:rsidRDefault="00A40093" w:rsidP="00444FB7">
            <w:pPr>
              <w:pStyle w:val="a6"/>
              <w:numPr>
                <w:ilvl w:val="0"/>
                <w:numId w:val="2"/>
              </w:numPr>
              <w:jc w:val="left"/>
              <w:rPr>
                <w:sz w:val="20"/>
                <w:szCs w:val="20"/>
              </w:rPr>
            </w:pPr>
          </w:p>
        </w:tc>
        <w:tc>
          <w:tcPr>
            <w:tcW w:w="2391" w:type="dxa"/>
            <w:vAlign w:val="center"/>
          </w:tcPr>
          <w:p w:rsidR="00A40093" w:rsidRPr="001A5D7E" w:rsidRDefault="00A40093" w:rsidP="00F45FA2">
            <w:pPr>
              <w:widowControl w:val="0"/>
              <w:suppressAutoHyphens/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Зачетная книжка (магистратура)</w:t>
            </w:r>
          </w:p>
        </w:tc>
        <w:tc>
          <w:tcPr>
            <w:tcW w:w="6883" w:type="dxa"/>
          </w:tcPr>
          <w:p w:rsidR="00811B82" w:rsidRDefault="00811B82" w:rsidP="00A40093">
            <w:pPr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 w:rsidRPr="00811B82">
              <w:rPr>
                <w:sz w:val="20"/>
                <w:szCs w:val="20"/>
                <w:lang w:eastAsia="ar-SA"/>
              </w:rPr>
              <w:t>Цельнокрытый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персплет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, жесткие корочки размер 140х95 мм в сложенном виде, материал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бумвинил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синего цвета, тиснение золотом ЗАЧЕТНАЯ КНИЖКА,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выклейки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 xml:space="preserve"> 120 </w:t>
            </w:r>
            <w:proofErr w:type="spellStart"/>
            <w:r w:rsidRPr="00811B82">
              <w:rPr>
                <w:sz w:val="20"/>
                <w:szCs w:val="20"/>
                <w:lang w:eastAsia="ar-SA"/>
              </w:rPr>
              <w:t>гр</w:t>
            </w:r>
            <w:proofErr w:type="spellEnd"/>
            <w:r w:rsidRPr="00811B82">
              <w:rPr>
                <w:sz w:val="20"/>
                <w:szCs w:val="20"/>
                <w:lang w:eastAsia="ar-SA"/>
              </w:rPr>
              <w:t>, ц</w:t>
            </w:r>
            <w:r>
              <w:rPr>
                <w:sz w:val="20"/>
                <w:szCs w:val="20"/>
                <w:lang w:eastAsia="ar-SA"/>
              </w:rPr>
              <w:t xml:space="preserve">ветность 1+0, внутренний блок 26 </w:t>
            </w:r>
            <w:proofErr w:type="gramStart"/>
            <w:r>
              <w:rPr>
                <w:sz w:val="20"/>
                <w:szCs w:val="20"/>
                <w:lang w:eastAsia="ar-SA"/>
              </w:rPr>
              <w:t xml:space="preserve">листов </w:t>
            </w:r>
            <w:r w:rsidRPr="00811B82">
              <w:rPr>
                <w:sz w:val="20"/>
                <w:szCs w:val="20"/>
                <w:lang w:eastAsia="ar-SA"/>
              </w:rPr>
              <w:t xml:space="preserve"> на</w:t>
            </w:r>
            <w:proofErr w:type="gramEnd"/>
            <w:r w:rsidRPr="00811B82">
              <w:rPr>
                <w:sz w:val="20"/>
                <w:szCs w:val="20"/>
                <w:lang w:eastAsia="ar-SA"/>
              </w:rPr>
              <w:t xml:space="preserve"> скрепке, цветность 1+1</w:t>
            </w:r>
          </w:p>
          <w:p w:rsidR="00811B82" w:rsidRDefault="00811B82" w:rsidP="00A40093">
            <w:pPr>
              <w:jc w:val="left"/>
              <w:rPr>
                <w:sz w:val="20"/>
                <w:szCs w:val="20"/>
                <w:lang w:eastAsia="ar-SA"/>
              </w:rPr>
            </w:pPr>
          </w:p>
          <w:p w:rsidR="008D39DF" w:rsidRDefault="008D39DF" w:rsidP="008D39DF">
            <w:pPr>
              <w:jc w:val="left"/>
              <w:rPr>
                <w:sz w:val="20"/>
                <w:szCs w:val="20"/>
                <w:lang w:eastAsia="ar-SA"/>
              </w:rPr>
            </w:pPr>
            <w:r w:rsidRPr="008D39DF">
              <w:rPr>
                <w:sz w:val="20"/>
                <w:szCs w:val="20"/>
                <w:highlight w:val="yellow"/>
                <w:lang w:eastAsia="ar-SA"/>
              </w:rPr>
              <w:t>Макет зачетной книжки представлен в приложении №</w:t>
            </w:r>
            <w:r w:rsidR="00F13E71">
              <w:rPr>
                <w:sz w:val="20"/>
                <w:szCs w:val="20"/>
                <w:highlight w:val="yellow"/>
                <w:lang w:eastAsia="ar-SA"/>
              </w:rPr>
              <w:t>2</w:t>
            </w:r>
            <w:bookmarkStart w:id="1" w:name="_GoBack"/>
            <w:bookmarkEnd w:id="1"/>
            <w:r w:rsidRPr="008D39DF">
              <w:rPr>
                <w:sz w:val="20"/>
                <w:szCs w:val="20"/>
                <w:highlight w:val="yellow"/>
                <w:lang w:eastAsia="ar-SA"/>
              </w:rPr>
              <w:t>.</w:t>
            </w:r>
          </w:p>
          <w:p w:rsidR="008D39DF" w:rsidRPr="00461CBF" w:rsidRDefault="008D39DF" w:rsidP="00A40093">
            <w:pPr>
              <w:jc w:val="left"/>
              <w:rPr>
                <w:sz w:val="20"/>
                <w:szCs w:val="20"/>
                <w:lang w:eastAsia="ar-SA"/>
              </w:rPr>
            </w:pPr>
          </w:p>
        </w:tc>
      </w:tr>
    </w:tbl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D344F7" w:rsidRDefault="00D344F7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E87AB1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u w:val="single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осуществлению монтажа и наладки Товара:</w:t>
      </w:r>
      <w:r w:rsidRPr="00BE04AB">
        <w:rPr>
          <w:sz w:val="20"/>
          <w:szCs w:val="20"/>
          <w:lang w:eastAsia="ar-SA"/>
        </w:rPr>
        <w:t xml:space="preserve"> </w:t>
      </w:r>
      <w:r w:rsidRPr="00E87AB1">
        <w:rPr>
          <w:sz w:val="20"/>
          <w:szCs w:val="20"/>
          <w:lang w:eastAsia="ar-SA"/>
        </w:rPr>
        <w:t>требуется</w:t>
      </w:r>
      <w:r>
        <w:rPr>
          <w:sz w:val="20"/>
          <w:szCs w:val="20"/>
          <w:lang w:eastAsia="ar-SA"/>
        </w:rPr>
        <w:t>/</w:t>
      </w:r>
      <w:r w:rsidRPr="00E87AB1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обучению лиц, осуществляющих использование и обслуживание Товара:</w:t>
      </w:r>
      <w:r w:rsidRPr="00BE04AB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требуется/</w:t>
      </w:r>
      <w:r w:rsidRPr="00BC07DF">
        <w:rPr>
          <w:sz w:val="20"/>
          <w:szCs w:val="20"/>
          <w:u w:val="single"/>
          <w:lang w:eastAsia="ar-SA"/>
        </w:rPr>
        <w:t>не требуется.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Поставщик должен обеспечить гарантийное обслуживание Товара.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BE04AB">
        <w:rPr>
          <w:kern w:val="1"/>
          <w:sz w:val="20"/>
          <w:szCs w:val="20"/>
          <w:lang w:eastAsia="ar-SA"/>
        </w:rPr>
        <w:t xml:space="preserve"> всех составляющих частей (компонентов), </w:t>
      </w:r>
      <w:r w:rsidRPr="00BE04AB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 период всего гарантийного срока Товара мелкий ремонт и замена комплектующих должны производиться с выездом специалиста Поставщика (представителя Поставщика) на место эксплуатации на следующий рабочий день с даты обращения Заказчика. Крупный ремонт и замена Товара должны осуществляться в авторизованных сервисных центрах производителя (далее – сервисный центр), причем доставка Товара в сервисный центр и из сервисного центра должна осуществляться за счет Поставщика.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Продолжительность гарантийного ремонта не должна превышать одного месяца.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Гарантийное обслуживание должно осуществляться в сервисных центрах на основе стандартных условий гарантийного обслуживания производителя. Информация о местах нахождений сервисных центров и порядке обращения должна находиться в сопроводительной документации к Товару.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A60E3C" w:rsidRPr="00BE04AB" w:rsidRDefault="00A60E3C" w:rsidP="00A60E3C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lastRenderedPageBreak/>
        <w:t>Если в период гарантийной эксплуатации обнаружатся недостатки, которые не позволят продолжить нормальную эксплуатацию Товара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(производителем) за свой счет в течение пяти рабочих дней по месту нахождения Заказчика.</w:t>
      </w:r>
    </w:p>
    <w:p w:rsidR="00A60E3C" w:rsidRPr="00BE04AB" w:rsidRDefault="00A60E3C" w:rsidP="00A60E3C">
      <w:pPr>
        <w:shd w:val="clear" w:color="auto" w:fill="FFFFFF"/>
        <w:tabs>
          <w:tab w:val="left" w:pos="0"/>
          <w:tab w:val="left" w:pos="1080"/>
        </w:tabs>
        <w:rPr>
          <w:sz w:val="20"/>
          <w:szCs w:val="20"/>
          <w:lang w:eastAsia="ar-SA"/>
        </w:rPr>
      </w:pPr>
      <w:r w:rsidRPr="00BE04AB">
        <w:rPr>
          <w:kern w:val="1"/>
          <w:sz w:val="20"/>
          <w:szCs w:val="20"/>
          <w:lang w:eastAsia="ar-SA"/>
        </w:rPr>
        <w:t>Поставщик обязан заменить отказавшее оборудование за свой счет в течение гарантийного срока, при этом доставка оборудования до места нахождения Заказчика осуществляет за свой счет.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A60E3C" w:rsidRPr="006539E3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>Гарантийный срок на Товар не менее:</w:t>
      </w:r>
    </w:p>
    <w:p w:rsidR="00A60E3C" w:rsidRPr="00BE04AB" w:rsidRDefault="00A60E3C" w:rsidP="00A60E3C">
      <w:pPr>
        <w:rPr>
          <w:sz w:val="20"/>
          <w:szCs w:val="20"/>
          <w:lang w:eastAsia="ar-SA"/>
        </w:rPr>
      </w:pPr>
      <w:r w:rsidRPr="006539E3">
        <w:rPr>
          <w:sz w:val="20"/>
          <w:szCs w:val="20"/>
          <w:lang w:eastAsia="ar-SA"/>
        </w:rPr>
        <w:t xml:space="preserve">- ___ месяцев с момента подписания Заказчиком товарной накладной (УПД), </w:t>
      </w:r>
      <w:r w:rsidRPr="006539E3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A60E3C" w:rsidRPr="00BE04AB" w:rsidRDefault="00A60E3C" w:rsidP="00A60E3C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  <w:r w:rsidRPr="00BE04AB">
        <w:rPr>
          <w:b/>
          <w:sz w:val="20"/>
          <w:szCs w:val="20"/>
          <w:lang w:eastAsia="ar-SA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A60E3C" w:rsidRDefault="00A60E3C" w:rsidP="00A60E3C">
      <w:pPr>
        <w:rPr>
          <w:sz w:val="20"/>
          <w:szCs w:val="20"/>
          <w:lang w:eastAsia="ar-SA"/>
        </w:rPr>
      </w:pPr>
      <w:r w:rsidRPr="00BE04AB">
        <w:rPr>
          <w:sz w:val="20"/>
          <w:szCs w:val="20"/>
          <w:lang w:eastAsia="ar-SA"/>
        </w:rPr>
        <w:t>Срок действия гарантии Поставщика должен быть не менее срока действия гарантии производителя Товара</w:t>
      </w:r>
      <w:r>
        <w:rPr>
          <w:sz w:val="20"/>
          <w:szCs w:val="20"/>
          <w:lang w:eastAsia="ar-SA"/>
        </w:rPr>
        <w:t>.</w:t>
      </w:r>
    </w:p>
    <w:p w:rsidR="00A60E3C" w:rsidRDefault="00A60E3C" w:rsidP="00A60E3C">
      <w:pPr>
        <w:rPr>
          <w:sz w:val="20"/>
          <w:szCs w:val="20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A60E3C" w:rsidRPr="0018798B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18798B" w:rsidRDefault="00A60E3C" w:rsidP="00315D35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A60E3C" w:rsidRPr="00CD69EE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A60E3C" w:rsidRPr="00B3132C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</w:p>
          <w:p w:rsidR="00A60E3C" w:rsidRPr="00B3132C" w:rsidRDefault="00A60E3C" w:rsidP="00315D35">
            <w:pPr>
              <w:suppressLineNumbers/>
              <w:jc w:val="center"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 _____________ 20__ г.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 _____________ 20__ г.</w:t>
            </w:r>
          </w:p>
        </w:tc>
      </w:tr>
      <w:tr w:rsidR="00A60E3C" w:rsidRPr="00B40EEF" w:rsidTr="00315D3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CD69EE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 xml:space="preserve">М.П. </w:t>
            </w:r>
            <w:r w:rsidRPr="00CD69EE">
              <w:rPr>
                <w:sz w:val="16"/>
                <w:szCs w:val="16"/>
              </w:rPr>
              <w:t>(при наличии печати)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A60E3C" w:rsidRPr="00B40EEF" w:rsidRDefault="00A60E3C" w:rsidP="00315D35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 xml:space="preserve">М.П. </w:t>
            </w:r>
            <w:r w:rsidRPr="00B3132C">
              <w:rPr>
                <w:sz w:val="16"/>
                <w:szCs w:val="16"/>
              </w:rPr>
              <w:t>(при наличии печати)</w:t>
            </w:r>
          </w:p>
        </w:tc>
      </w:tr>
    </w:tbl>
    <w:p w:rsidR="008A7C0B" w:rsidRDefault="008A7C0B"/>
    <w:sectPr w:rsidR="008A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395D"/>
    <w:multiLevelType w:val="hybridMultilevel"/>
    <w:tmpl w:val="E8268E5C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161FD"/>
    <w:multiLevelType w:val="hybridMultilevel"/>
    <w:tmpl w:val="ED1CE804"/>
    <w:lvl w:ilvl="0" w:tplc="31469A84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3C"/>
    <w:rsid w:val="000012E0"/>
    <w:rsid w:val="00027121"/>
    <w:rsid w:val="00033F6C"/>
    <w:rsid w:val="00074742"/>
    <w:rsid w:val="00091F68"/>
    <w:rsid w:val="000A4A10"/>
    <w:rsid w:val="000B5BD0"/>
    <w:rsid w:val="000C27E1"/>
    <w:rsid w:val="000E3EF3"/>
    <w:rsid w:val="000E57B5"/>
    <w:rsid w:val="001017B9"/>
    <w:rsid w:val="00111DEF"/>
    <w:rsid w:val="001305A1"/>
    <w:rsid w:val="00165F9B"/>
    <w:rsid w:val="00181217"/>
    <w:rsid w:val="001A120C"/>
    <w:rsid w:val="001A5D7E"/>
    <w:rsid w:val="001E414B"/>
    <w:rsid w:val="001E4A4D"/>
    <w:rsid w:val="00226FE2"/>
    <w:rsid w:val="00256B1D"/>
    <w:rsid w:val="002A5FD7"/>
    <w:rsid w:val="002B096E"/>
    <w:rsid w:val="002C0447"/>
    <w:rsid w:val="002C1D9D"/>
    <w:rsid w:val="002F0646"/>
    <w:rsid w:val="00312499"/>
    <w:rsid w:val="00315D35"/>
    <w:rsid w:val="00322669"/>
    <w:rsid w:val="003422C0"/>
    <w:rsid w:val="003B1B24"/>
    <w:rsid w:val="003C6D5E"/>
    <w:rsid w:val="003D6696"/>
    <w:rsid w:val="003F42F9"/>
    <w:rsid w:val="003F4C19"/>
    <w:rsid w:val="00444FB7"/>
    <w:rsid w:val="004456AA"/>
    <w:rsid w:val="00491320"/>
    <w:rsid w:val="004D11B9"/>
    <w:rsid w:val="004D7936"/>
    <w:rsid w:val="004E176D"/>
    <w:rsid w:val="004E31E7"/>
    <w:rsid w:val="004E79EF"/>
    <w:rsid w:val="00504C34"/>
    <w:rsid w:val="005057CB"/>
    <w:rsid w:val="005125DA"/>
    <w:rsid w:val="005522FD"/>
    <w:rsid w:val="005C5A18"/>
    <w:rsid w:val="006230B9"/>
    <w:rsid w:val="006443B8"/>
    <w:rsid w:val="00655879"/>
    <w:rsid w:val="00656053"/>
    <w:rsid w:val="006B1B49"/>
    <w:rsid w:val="00770D11"/>
    <w:rsid w:val="00771CDA"/>
    <w:rsid w:val="00784E06"/>
    <w:rsid w:val="00792CB7"/>
    <w:rsid w:val="007C52DA"/>
    <w:rsid w:val="007D16E2"/>
    <w:rsid w:val="007D2919"/>
    <w:rsid w:val="007F3738"/>
    <w:rsid w:val="00811B82"/>
    <w:rsid w:val="008145EE"/>
    <w:rsid w:val="008223B8"/>
    <w:rsid w:val="00865020"/>
    <w:rsid w:val="00896CD2"/>
    <w:rsid w:val="008A7C0B"/>
    <w:rsid w:val="008C0EEA"/>
    <w:rsid w:val="008D39DF"/>
    <w:rsid w:val="008E7D27"/>
    <w:rsid w:val="008F1042"/>
    <w:rsid w:val="008F167C"/>
    <w:rsid w:val="00922079"/>
    <w:rsid w:val="009519F9"/>
    <w:rsid w:val="00957DF9"/>
    <w:rsid w:val="00971FA8"/>
    <w:rsid w:val="009A24F4"/>
    <w:rsid w:val="00A03A71"/>
    <w:rsid w:val="00A070B9"/>
    <w:rsid w:val="00A15176"/>
    <w:rsid w:val="00A40093"/>
    <w:rsid w:val="00A43A04"/>
    <w:rsid w:val="00A5252D"/>
    <w:rsid w:val="00A57007"/>
    <w:rsid w:val="00A60E3C"/>
    <w:rsid w:val="00A648E5"/>
    <w:rsid w:val="00A9229F"/>
    <w:rsid w:val="00A94F50"/>
    <w:rsid w:val="00AA229D"/>
    <w:rsid w:val="00AA390A"/>
    <w:rsid w:val="00AF03E1"/>
    <w:rsid w:val="00B00F22"/>
    <w:rsid w:val="00B06625"/>
    <w:rsid w:val="00B06A74"/>
    <w:rsid w:val="00B746F2"/>
    <w:rsid w:val="00B83328"/>
    <w:rsid w:val="00B962C1"/>
    <w:rsid w:val="00BC07DF"/>
    <w:rsid w:val="00BF4257"/>
    <w:rsid w:val="00C12E11"/>
    <w:rsid w:val="00C35873"/>
    <w:rsid w:val="00C442E9"/>
    <w:rsid w:val="00C64841"/>
    <w:rsid w:val="00C71D86"/>
    <w:rsid w:val="00C75B01"/>
    <w:rsid w:val="00C918F6"/>
    <w:rsid w:val="00CF59B4"/>
    <w:rsid w:val="00D03B3B"/>
    <w:rsid w:val="00D3342B"/>
    <w:rsid w:val="00D344F7"/>
    <w:rsid w:val="00D648AD"/>
    <w:rsid w:val="00D729F6"/>
    <w:rsid w:val="00DC4338"/>
    <w:rsid w:val="00DE7E0C"/>
    <w:rsid w:val="00E27F9B"/>
    <w:rsid w:val="00E553B9"/>
    <w:rsid w:val="00E711F3"/>
    <w:rsid w:val="00E765F0"/>
    <w:rsid w:val="00E87AB1"/>
    <w:rsid w:val="00E94477"/>
    <w:rsid w:val="00EE1D6D"/>
    <w:rsid w:val="00F13E71"/>
    <w:rsid w:val="00F42A64"/>
    <w:rsid w:val="00F44F92"/>
    <w:rsid w:val="00F612EC"/>
    <w:rsid w:val="00F875C1"/>
    <w:rsid w:val="00FB48AC"/>
    <w:rsid w:val="00FB7885"/>
    <w:rsid w:val="00FC04D7"/>
    <w:rsid w:val="00FC5F15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5D89-5F33-457C-8420-6275D6C5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E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E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0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E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0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4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4E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784E06"/>
  </w:style>
  <w:style w:type="character" w:customStyle="1" w:styleId="v-linkcontent">
    <w:name w:val="v-link__content"/>
    <w:basedOn w:val="a0"/>
    <w:rsid w:val="00784E06"/>
  </w:style>
  <w:style w:type="character" w:customStyle="1" w:styleId="product-info-specifications-valueunit">
    <w:name w:val="product-info-specifications-value__unit"/>
    <w:basedOn w:val="a0"/>
    <w:rsid w:val="00784E06"/>
  </w:style>
  <w:style w:type="paragraph" w:styleId="a4">
    <w:name w:val="Balloon Text"/>
    <w:basedOn w:val="a"/>
    <w:link w:val="a5"/>
    <w:uiPriority w:val="99"/>
    <w:semiHidden/>
    <w:unhideWhenUsed/>
    <w:rsid w:val="00D3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2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7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016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59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18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68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84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498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3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75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98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62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32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180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3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46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3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0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5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9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6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2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6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8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5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4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1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4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045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02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29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21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4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80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40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928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21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56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63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1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628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824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03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5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516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37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72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02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6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744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10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411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5046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45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57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44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380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103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47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56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753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86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742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55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74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569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3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835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752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8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9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317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187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7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49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1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19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07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29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2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762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094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20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909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04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88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700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8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74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28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496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2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4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57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845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47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90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880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00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050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744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91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622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8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2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289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533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090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5101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38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69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04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459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968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61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63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595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459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759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691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234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43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59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028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6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558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82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630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328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7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313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259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193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95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8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8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9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5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7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84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407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327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510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21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31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83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314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85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04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03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413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522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36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361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4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92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199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8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77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68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3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490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2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39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349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2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1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862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074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951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733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41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0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07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005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86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53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99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86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111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50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0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1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4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203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648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424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02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004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29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158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658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55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801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2691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724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333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0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7236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018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08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106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1180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966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9455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553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41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709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439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544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8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5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1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5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4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8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50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88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1212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7984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418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9308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720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3187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6965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76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143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4954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1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6953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3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2722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1527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5371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  <w:divsChild>
            <w:div w:id="8671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Ивановна Новикова</dc:creator>
  <cp:lastModifiedBy>peo-1-2</cp:lastModifiedBy>
  <cp:revision>9</cp:revision>
  <cp:lastPrinted>2026-02-25T07:12:00Z</cp:lastPrinted>
  <dcterms:created xsi:type="dcterms:W3CDTF">2026-08-17T09:27:00Z</dcterms:created>
  <dcterms:modified xsi:type="dcterms:W3CDTF">2026-08-18T04:02:00Z</dcterms:modified>
</cp:coreProperties>
</file>