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CCF" w:rsidRDefault="00D33CCF" w:rsidP="00A0509D">
      <w:pPr>
        <w:widowControl w:val="0"/>
        <w:shd w:val="clear" w:color="auto" w:fill="FFFFFF"/>
        <w:tabs>
          <w:tab w:val="left" w:pos="180"/>
        </w:tabs>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Проект</w:t>
      </w:r>
    </w:p>
    <w:p w:rsidR="00E33DCA" w:rsidRPr="00A02930" w:rsidRDefault="004B5E41" w:rsidP="00A0509D">
      <w:pPr>
        <w:widowControl w:val="0"/>
        <w:shd w:val="clear" w:color="auto" w:fill="FFFFFF"/>
        <w:tabs>
          <w:tab w:val="left" w:pos="180"/>
        </w:tabs>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Договор</w:t>
      </w:r>
      <w:r w:rsidR="00E33DCA" w:rsidRPr="00A02930">
        <w:rPr>
          <w:rFonts w:ascii="Times New Roman" w:hAnsi="Times New Roman" w:cs="Times New Roman"/>
          <w:b/>
          <w:sz w:val="24"/>
          <w:szCs w:val="24"/>
        </w:rPr>
        <w:t xml:space="preserve"> №_____ </w:t>
      </w:r>
    </w:p>
    <w:p w:rsidR="00E33DCA" w:rsidRDefault="00E33DCA" w:rsidP="00A0509D">
      <w:pPr>
        <w:widowControl w:val="0"/>
        <w:shd w:val="clear" w:color="auto" w:fill="FFFFFF"/>
        <w:tabs>
          <w:tab w:val="left" w:pos="180"/>
        </w:tabs>
        <w:autoSpaceDE w:val="0"/>
        <w:autoSpaceDN w:val="0"/>
        <w:adjustRightInd w:val="0"/>
        <w:spacing w:after="0" w:line="240" w:lineRule="auto"/>
        <w:jc w:val="center"/>
        <w:rPr>
          <w:rFonts w:ascii="Times New Roman" w:hAnsi="Times New Roman" w:cs="Times New Roman"/>
          <w:b/>
          <w:sz w:val="24"/>
          <w:szCs w:val="24"/>
        </w:rPr>
      </w:pPr>
      <w:r w:rsidRPr="00A02930">
        <w:rPr>
          <w:rFonts w:ascii="Times New Roman" w:hAnsi="Times New Roman" w:cs="Times New Roman"/>
          <w:b/>
          <w:sz w:val="24"/>
          <w:szCs w:val="24"/>
        </w:rPr>
        <w:t xml:space="preserve">на поставку </w:t>
      </w:r>
      <w:r w:rsidR="0071755E">
        <w:rPr>
          <w:rFonts w:ascii="Times New Roman" w:hAnsi="Times New Roman" w:cs="Times New Roman"/>
          <w:b/>
          <w:sz w:val="24"/>
          <w:szCs w:val="24"/>
        </w:rPr>
        <w:t>товара</w:t>
      </w:r>
    </w:p>
    <w:p w:rsidR="00764D57" w:rsidRDefault="00764D57" w:rsidP="00A0509D">
      <w:pPr>
        <w:widowControl w:val="0"/>
        <w:shd w:val="clear" w:color="auto" w:fill="FFFFFF"/>
        <w:tabs>
          <w:tab w:val="left" w:pos="180"/>
        </w:tabs>
        <w:autoSpaceDE w:val="0"/>
        <w:autoSpaceDN w:val="0"/>
        <w:adjustRightInd w:val="0"/>
        <w:spacing w:after="0" w:line="240" w:lineRule="auto"/>
        <w:jc w:val="center"/>
        <w:rPr>
          <w:rFonts w:ascii="Times New Roman" w:hAnsi="Times New Roman" w:cs="Times New Roman"/>
          <w:b/>
          <w:sz w:val="24"/>
          <w:szCs w:val="24"/>
        </w:rPr>
      </w:pPr>
    </w:p>
    <w:p w:rsidR="00E33DCA" w:rsidRPr="00A02930" w:rsidRDefault="00E33DCA" w:rsidP="00A0509D">
      <w:pPr>
        <w:widowControl w:val="0"/>
        <w:shd w:val="clear" w:color="auto" w:fill="FFFFFF"/>
        <w:tabs>
          <w:tab w:val="left" w:pos="180"/>
        </w:tabs>
        <w:autoSpaceDE w:val="0"/>
        <w:autoSpaceDN w:val="0"/>
        <w:adjustRightInd w:val="0"/>
        <w:spacing w:after="0" w:line="240" w:lineRule="auto"/>
        <w:jc w:val="both"/>
        <w:rPr>
          <w:rFonts w:ascii="Times New Roman" w:hAnsi="Times New Roman" w:cs="Times New Roman"/>
          <w:sz w:val="24"/>
          <w:szCs w:val="24"/>
        </w:rPr>
      </w:pPr>
    </w:p>
    <w:p w:rsidR="00E33DCA" w:rsidRDefault="00E33DCA" w:rsidP="00A0509D">
      <w:pPr>
        <w:widowControl w:val="0"/>
        <w:shd w:val="clear" w:color="auto" w:fill="FFFFFF"/>
        <w:tabs>
          <w:tab w:val="left" w:pos="180"/>
        </w:tabs>
        <w:autoSpaceDE w:val="0"/>
        <w:autoSpaceDN w:val="0"/>
        <w:adjustRightInd w:val="0"/>
        <w:spacing w:after="0" w:line="240" w:lineRule="auto"/>
        <w:jc w:val="both"/>
        <w:rPr>
          <w:rFonts w:ascii="Times New Roman" w:hAnsi="Times New Roman" w:cs="Times New Roman"/>
          <w:sz w:val="24"/>
          <w:szCs w:val="24"/>
        </w:rPr>
      </w:pPr>
      <w:r w:rsidRPr="00A02930">
        <w:rPr>
          <w:rFonts w:ascii="Times New Roman" w:hAnsi="Times New Roman" w:cs="Times New Roman"/>
          <w:sz w:val="24"/>
          <w:szCs w:val="24"/>
        </w:rPr>
        <w:t xml:space="preserve">г. Новосибирск                                                  </w:t>
      </w:r>
      <w:r w:rsidR="009A19F0">
        <w:rPr>
          <w:rFonts w:ascii="Times New Roman" w:hAnsi="Times New Roman" w:cs="Times New Roman"/>
          <w:sz w:val="24"/>
          <w:szCs w:val="24"/>
        </w:rPr>
        <w:t xml:space="preserve">                                  </w:t>
      </w:r>
      <w:r w:rsidRPr="00A02930">
        <w:rPr>
          <w:rFonts w:ascii="Times New Roman" w:hAnsi="Times New Roman" w:cs="Times New Roman"/>
          <w:sz w:val="24"/>
          <w:szCs w:val="24"/>
        </w:rPr>
        <w:t xml:space="preserve"> </w:t>
      </w:r>
      <w:r w:rsidR="00F56B76">
        <w:rPr>
          <w:rFonts w:ascii="Times New Roman" w:hAnsi="Times New Roman" w:cs="Times New Roman"/>
          <w:sz w:val="24"/>
          <w:szCs w:val="24"/>
        </w:rPr>
        <w:t>«___» ____</w:t>
      </w:r>
      <w:r w:rsidR="0063446F">
        <w:rPr>
          <w:rFonts w:ascii="Times New Roman" w:hAnsi="Times New Roman" w:cs="Times New Roman"/>
          <w:sz w:val="24"/>
          <w:szCs w:val="24"/>
        </w:rPr>
        <w:t>______</w:t>
      </w:r>
      <w:r w:rsidR="00F56B76">
        <w:rPr>
          <w:rFonts w:ascii="Times New Roman" w:hAnsi="Times New Roman" w:cs="Times New Roman"/>
          <w:sz w:val="24"/>
          <w:szCs w:val="24"/>
        </w:rPr>
        <w:t>_____ 202</w:t>
      </w:r>
      <w:r w:rsidR="00CD22D5">
        <w:rPr>
          <w:rFonts w:ascii="Times New Roman" w:hAnsi="Times New Roman" w:cs="Times New Roman"/>
          <w:sz w:val="24"/>
          <w:szCs w:val="24"/>
        </w:rPr>
        <w:t>6</w:t>
      </w:r>
      <w:r w:rsidR="00EB248D">
        <w:rPr>
          <w:rFonts w:ascii="Times New Roman" w:hAnsi="Times New Roman" w:cs="Times New Roman"/>
          <w:sz w:val="24"/>
          <w:szCs w:val="24"/>
        </w:rPr>
        <w:t>г.</w:t>
      </w:r>
    </w:p>
    <w:p w:rsidR="00CD22D5" w:rsidRDefault="00CD22D5" w:rsidP="00A0509D">
      <w:pPr>
        <w:widowControl w:val="0"/>
        <w:shd w:val="clear" w:color="auto" w:fill="FFFFFF"/>
        <w:tabs>
          <w:tab w:val="left" w:pos="180"/>
        </w:tabs>
        <w:autoSpaceDE w:val="0"/>
        <w:autoSpaceDN w:val="0"/>
        <w:adjustRightInd w:val="0"/>
        <w:spacing w:after="0" w:line="240" w:lineRule="auto"/>
        <w:jc w:val="both"/>
        <w:rPr>
          <w:rFonts w:ascii="Times New Roman" w:hAnsi="Times New Roman" w:cs="Times New Roman"/>
          <w:sz w:val="24"/>
          <w:szCs w:val="24"/>
        </w:rPr>
      </w:pPr>
    </w:p>
    <w:p w:rsidR="00E33DCA" w:rsidRPr="00A02930" w:rsidRDefault="00E33DCA" w:rsidP="003B13FE">
      <w:pPr>
        <w:widowControl w:val="0"/>
        <w:shd w:val="clear" w:color="auto" w:fill="FFFFFF"/>
        <w:tabs>
          <w:tab w:val="left" w:pos="540"/>
        </w:tabs>
        <w:autoSpaceDE w:val="0"/>
        <w:autoSpaceDN w:val="0"/>
        <w:adjustRightInd w:val="0"/>
        <w:spacing w:after="0" w:line="240" w:lineRule="auto"/>
        <w:jc w:val="both"/>
        <w:rPr>
          <w:rFonts w:ascii="Times New Roman" w:hAnsi="Times New Roman" w:cs="Times New Roman"/>
          <w:sz w:val="24"/>
          <w:szCs w:val="24"/>
        </w:rPr>
      </w:pPr>
    </w:p>
    <w:p w:rsidR="00E33DCA" w:rsidRDefault="00847004" w:rsidP="001543BA">
      <w:pPr>
        <w:widowControl w:val="0"/>
        <w:shd w:val="clear" w:color="auto" w:fill="FFFFFF"/>
        <w:tabs>
          <w:tab w:val="left" w:pos="540"/>
        </w:tabs>
        <w:autoSpaceDE w:val="0"/>
        <w:autoSpaceDN w:val="0"/>
        <w:adjustRightInd w:val="0"/>
        <w:spacing w:after="0" w:line="240" w:lineRule="auto"/>
        <w:ind w:firstLine="567"/>
        <w:jc w:val="both"/>
        <w:rPr>
          <w:rFonts w:ascii="Times New Roman" w:hAnsi="Times New Roman" w:cs="Times New Roman"/>
          <w:sz w:val="24"/>
          <w:szCs w:val="24"/>
        </w:rPr>
      </w:pPr>
      <w:r w:rsidRPr="00847004">
        <w:rPr>
          <w:rFonts w:ascii="Times New Roman" w:hAnsi="Times New Roman" w:cs="Times New Roman"/>
          <w:sz w:val="24"/>
          <w:szCs w:val="24"/>
        </w:rPr>
        <w:t>Федеральное казенное профессионал</w:t>
      </w:r>
      <w:r w:rsidR="009A19F0">
        <w:rPr>
          <w:rFonts w:ascii="Times New Roman" w:hAnsi="Times New Roman" w:cs="Times New Roman"/>
          <w:sz w:val="24"/>
          <w:szCs w:val="24"/>
        </w:rPr>
        <w:t xml:space="preserve">ьное образовательное учреждение </w:t>
      </w:r>
      <w:r w:rsidRPr="00847004">
        <w:rPr>
          <w:rFonts w:ascii="Times New Roman" w:hAnsi="Times New Roman" w:cs="Times New Roman"/>
          <w:sz w:val="24"/>
          <w:szCs w:val="24"/>
        </w:rPr>
        <w:t xml:space="preserve">№294  Федеральной службы исполнения наказаний  (далее – ФКП образовательное учреждение </w:t>
      </w:r>
      <w:r w:rsidR="009A19F0">
        <w:rPr>
          <w:rFonts w:ascii="Times New Roman" w:hAnsi="Times New Roman" w:cs="Times New Roman"/>
          <w:sz w:val="24"/>
          <w:szCs w:val="24"/>
        </w:rPr>
        <w:t xml:space="preserve">                      </w:t>
      </w:r>
      <w:r w:rsidRPr="00847004">
        <w:rPr>
          <w:rFonts w:ascii="Times New Roman" w:hAnsi="Times New Roman" w:cs="Times New Roman"/>
          <w:sz w:val="24"/>
          <w:szCs w:val="24"/>
        </w:rPr>
        <w:t xml:space="preserve">№ 294), выступающее от имени Российской Федерации, в целях обеспечения государственных нужд, именуемое в дальнейшем «Государственный заказчик», в лице директора </w:t>
      </w:r>
      <w:r>
        <w:rPr>
          <w:rFonts w:ascii="Times New Roman" w:hAnsi="Times New Roman" w:cs="Times New Roman"/>
          <w:sz w:val="24"/>
          <w:szCs w:val="24"/>
        </w:rPr>
        <w:t>Вас</w:t>
      </w:r>
      <w:r w:rsidRPr="00847004">
        <w:rPr>
          <w:rFonts w:ascii="Times New Roman" w:hAnsi="Times New Roman" w:cs="Times New Roman"/>
          <w:sz w:val="24"/>
          <w:szCs w:val="24"/>
        </w:rPr>
        <w:t xml:space="preserve">ильева Михаила Юрьевича, </w:t>
      </w:r>
      <w:r w:rsidR="002175CE" w:rsidRPr="00847004">
        <w:rPr>
          <w:rFonts w:ascii="Times New Roman" w:eastAsia="Times New Roman" w:hAnsi="Times New Roman" w:cs="Times New Roman"/>
          <w:sz w:val="24"/>
          <w:szCs w:val="24"/>
        </w:rPr>
        <w:t xml:space="preserve">действующего на основании </w:t>
      </w:r>
      <w:r w:rsidRPr="00847004">
        <w:rPr>
          <w:rFonts w:ascii="Times New Roman" w:eastAsia="Times New Roman" w:hAnsi="Times New Roman" w:cs="Times New Roman"/>
          <w:sz w:val="24"/>
          <w:szCs w:val="24"/>
        </w:rPr>
        <w:t>Устава</w:t>
      </w:r>
      <w:r w:rsidR="0090310F" w:rsidRPr="00847004">
        <w:rPr>
          <w:rFonts w:ascii="Times New Roman" w:hAnsi="Times New Roman" w:cs="Times New Roman"/>
          <w:sz w:val="24"/>
          <w:szCs w:val="24"/>
        </w:rPr>
        <w:t>, с одной стороны</w:t>
      </w:r>
      <w:r w:rsidR="00F8588C" w:rsidRPr="00847004">
        <w:rPr>
          <w:rFonts w:ascii="Times New Roman" w:hAnsi="Times New Roman" w:cs="Times New Roman"/>
          <w:sz w:val="24"/>
          <w:szCs w:val="24"/>
        </w:rPr>
        <w:t>,</w:t>
      </w:r>
      <w:r w:rsidR="00BD2D89">
        <w:rPr>
          <w:rFonts w:ascii="Times New Roman" w:hAnsi="Times New Roman" w:cs="Times New Roman"/>
          <w:sz w:val="24"/>
          <w:szCs w:val="24"/>
        </w:rPr>
        <w:t xml:space="preserve"> </w:t>
      </w:r>
      <w:r w:rsidR="00E33DCA" w:rsidRPr="00847004">
        <w:rPr>
          <w:rFonts w:ascii="Times New Roman" w:hAnsi="Times New Roman" w:cs="Times New Roman"/>
          <w:sz w:val="24"/>
          <w:szCs w:val="24"/>
        </w:rPr>
        <w:t>и</w:t>
      </w:r>
      <w:r w:rsidR="00EF4330" w:rsidRPr="009917A9">
        <w:rPr>
          <w:rFonts w:ascii="Times New Roman" w:hAnsi="Times New Roman" w:cs="Times New Roman"/>
          <w:sz w:val="24"/>
          <w:szCs w:val="24"/>
          <w:highlight w:val="yellow"/>
        </w:rPr>
        <w:t>___________</w:t>
      </w:r>
      <w:r w:rsidR="005877E6" w:rsidRPr="009917A9">
        <w:rPr>
          <w:rFonts w:ascii="Times New Roman" w:hAnsi="Times New Roman" w:cs="Times New Roman"/>
          <w:sz w:val="24"/>
          <w:szCs w:val="24"/>
          <w:highlight w:val="yellow"/>
        </w:rPr>
        <w:t>, именуемый</w:t>
      </w:r>
      <w:r w:rsidR="00E33DCA" w:rsidRPr="009917A9">
        <w:rPr>
          <w:rFonts w:ascii="Times New Roman" w:hAnsi="Times New Roman" w:cs="Times New Roman"/>
          <w:sz w:val="24"/>
          <w:szCs w:val="24"/>
          <w:highlight w:val="yellow"/>
        </w:rPr>
        <w:t xml:space="preserve"> в дальнейше</w:t>
      </w:r>
      <w:r w:rsidR="002175CE" w:rsidRPr="009917A9">
        <w:rPr>
          <w:rFonts w:ascii="Times New Roman" w:hAnsi="Times New Roman" w:cs="Times New Roman"/>
          <w:sz w:val="24"/>
          <w:szCs w:val="24"/>
          <w:highlight w:val="yellow"/>
        </w:rPr>
        <w:t>м «Поставщик»</w:t>
      </w:r>
      <w:r w:rsidR="002175CE" w:rsidRPr="00847004">
        <w:rPr>
          <w:rFonts w:ascii="Times New Roman" w:hAnsi="Times New Roman" w:cs="Times New Roman"/>
          <w:sz w:val="24"/>
          <w:szCs w:val="24"/>
        </w:rPr>
        <w:t xml:space="preserve">, </w:t>
      </w:r>
      <w:r w:rsidR="00E33DCA" w:rsidRPr="00847004">
        <w:rPr>
          <w:rFonts w:ascii="Times New Roman" w:hAnsi="Times New Roman" w:cs="Times New Roman"/>
          <w:sz w:val="24"/>
          <w:szCs w:val="24"/>
        </w:rPr>
        <w:t xml:space="preserve"> с другой стороны,  вместе именуемые «Сторон</w:t>
      </w:r>
      <w:r w:rsidR="00FC4258" w:rsidRPr="00847004">
        <w:rPr>
          <w:rFonts w:ascii="Times New Roman" w:hAnsi="Times New Roman" w:cs="Times New Roman"/>
          <w:sz w:val="24"/>
          <w:szCs w:val="24"/>
        </w:rPr>
        <w:t>ы</w:t>
      </w:r>
      <w:r w:rsidR="00E33DCA" w:rsidRPr="00847004">
        <w:rPr>
          <w:rFonts w:ascii="Times New Roman" w:hAnsi="Times New Roman" w:cs="Times New Roman"/>
          <w:sz w:val="24"/>
          <w:szCs w:val="24"/>
        </w:rPr>
        <w:t>», руководствуясь</w:t>
      </w:r>
      <w:r w:rsidR="00E33DCA" w:rsidRPr="00A02930">
        <w:rPr>
          <w:rFonts w:ascii="Times New Roman" w:hAnsi="Times New Roman" w:cs="Times New Roman"/>
          <w:sz w:val="24"/>
          <w:szCs w:val="24"/>
        </w:rPr>
        <w:t xml:space="preserve"> Федеральным законом от 05.04.2013 № 44-ФЗ</w:t>
      </w:r>
      <w:r w:rsidR="009A19F0">
        <w:rPr>
          <w:rFonts w:ascii="Times New Roman" w:hAnsi="Times New Roman" w:cs="Times New Roman"/>
          <w:sz w:val="24"/>
          <w:szCs w:val="24"/>
        </w:rPr>
        <w:t xml:space="preserve"> </w:t>
      </w:r>
      <w:r w:rsidR="00E33DCA" w:rsidRPr="00A02930">
        <w:rPr>
          <w:rFonts w:ascii="Times New Roman" w:hAnsi="Times New Roman" w:cs="Times New Roman"/>
          <w:sz w:val="24"/>
          <w:szCs w:val="24"/>
        </w:rPr>
        <w:t>«</w:t>
      </w:r>
      <w:r w:rsidR="00E33DCA" w:rsidRPr="00A02930">
        <w:rPr>
          <w:rFonts w:ascii="Times New Roman" w:eastAsia="Calibri" w:hAnsi="Times New Roman" w:cs="Times New Roman"/>
          <w:color w:val="000000"/>
          <w:sz w:val="24"/>
          <w:szCs w:val="24"/>
          <w:lang w:eastAsia="en-US"/>
        </w:rPr>
        <w:t xml:space="preserve">О </w:t>
      </w:r>
      <w:r w:rsidR="004B5E41">
        <w:rPr>
          <w:rFonts w:ascii="Times New Roman" w:eastAsia="Calibri" w:hAnsi="Times New Roman" w:cs="Times New Roman"/>
          <w:color w:val="000000"/>
          <w:sz w:val="24"/>
          <w:szCs w:val="24"/>
          <w:lang w:eastAsia="en-US"/>
        </w:rPr>
        <w:t>договор</w:t>
      </w:r>
      <w:r w:rsidR="00E33DCA" w:rsidRPr="00A02930">
        <w:rPr>
          <w:rFonts w:ascii="Times New Roman" w:eastAsia="Calibri" w:hAnsi="Times New Roman" w:cs="Times New Roman"/>
          <w:color w:val="000000"/>
          <w:sz w:val="24"/>
          <w:szCs w:val="24"/>
          <w:lang w:eastAsia="en-US"/>
        </w:rPr>
        <w:t>ной системе в сфере закупок товаров, работ, услуг для обеспечения государственных и муниципальных нужд</w:t>
      </w:r>
      <w:r w:rsidR="00E33DCA" w:rsidRPr="00A02930">
        <w:rPr>
          <w:rFonts w:ascii="Times New Roman" w:hAnsi="Times New Roman" w:cs="Times New Roman"/>
          <w:sz w:val="24"/>
          <w:szCs w:val="24"/>
        </w:rPr>
        <w:t xml:space="preserve">», </w:t>
      </w:r>
      <w:r w:rsidR="009A19F0">
        <w:rPr>
          <w:rFonts w:ascii="Times New Roman" w:hAnsi="Times New Roman" w:cs="Times New Roman"/>
          <w:sz w:val="24"/>
          <w:szCs w:val="24"/>
        </w:rPr>
        <w:t xml:space="preserve">                   </w:t>
      </w:r>
      <w:r w:rsidR="00E33DCA" w:rsidRPr="00A02930">
        <w:rPr>
          <w:rFonts w:ascii="Times New Roman" w:hAnsi="Times New Roman" w:cs="Times New Roman"/>
          <w:sz w:val="24"/>
          <w:szCs w:val="24"/>
        </w:rPr>
        <w:t xml:space="preserve">на основании </w:t>
      </w:r>
      <w:r w:rsidR="00C71977" w:rsidRPr="00A02930">
        <w:rPr>
          <w:rFonts w:ascii="Times New Roman" w:eastAsia="Times New Roman" w:hAnsi="Times New Roman" w:cs="Times New Roman"/>
          <w:kern w:val="16"/>
          <w:sz w:val="24"/>
          <w:szCs w:val="24"/>
        </w:rPr>
        <w:t xml:space="preserve">пункта 4 части </w:t>
      </w:r>
      <w:r w:rsidR="0063446F">
        <w:rPr>
          <w:rFonts w:ascii="Times New Roman" w:eastAsia="Times New Roman" w:hAnsi="Times New Roman" w:cs="Times New Roman"/>
          <w:kern w:val="16"/>
          <w:sz w:val="24"/>
          <w:szCs w:val="24"/>
        </w:rPr>
        <w:t xml:space="preserve">1 статьи 93 Федерального закона </w:t>
      </w:r>
      <w:r w:rsidR="00C71977" w:rsidRPr="00A02930">
        <w:rPr>
          <w:rFonts w:ascii="Times New Roman" w:eastAsia="Times New Roman" w:hAnsi="Times New Roman" w:cs="Times New Roman"/>
          <w:kern w:val="16"/>
          <w:sz w:val="24"/>
          <w:szCs w:val="24"/>
        </w:rPr>
        <w:t xml:space="preserve">от 05.04.2013 № 44-ФЗ в связи </w:t>
      </w:r>
      <w:r w:rsidR="009A19F0">
        <w:rPr>
          <w:rFonts w:ascii="Times New Roman" w:eastAsia="Times New Roman" w:hAnsi="Times New Roman" w:cs="Times New Roman"/>
          <w:kern w:val="16"/>
          <w:sz w:val="24"/>
          <w:szCs w:val="24"/>
        </w:rPr>
        <w:t xml:space="preserve">                 </w:t>
      </w:r>
      <w:r w:rsidR="00C71977" w:rsidRPr="00A02930">
        <w:rPr>
          <w:rFonts w:ascii="Times New Roman" w:eastAsia="Times New Roman" w:hAnsi="Times New Roman" w:cs="Times New Roman"/>
          <w:kern w:val="16"/>
          <w:sz w:val="24"/>
          <w:szCs w:val="24"/>
        </w:rPr>
        <w:t xml:space="preserve">с   </w:t>
      </w:r>
      <w:r w:rsidR="00EF4330" w:rsidRPr="00EF4330">
        <w:rPr>
          <w:rFonts w:ascii="Times New Roman" w:eastAsia="Times New Roman" w:hAnsi="Times New Roman" w:cs="Times New Roman"/>
          <w:kern w:val="16"/>
          <w:sz w:val="24"/>
          <w:szCs w:val="24"/>
        </w:rPr>
        <w:t xml:space="preserve">состоявшейся </w:t>
      </w:r>
      <w:r w:rsidR="00EF4330">
        <w:rPr>
          <w:rFonts w:ascii="Times New Roman" w:eastAsia="Times New Roman" w:hAnsi="Times New Roman" w:cs="Times New Roman"/>
          <w:kern w:val="16"/>
          <w:sz w:val="24"/>
          <w:szCs w:val="24"/>
        </w:rPr>
        <w:t xml:space="preserve">(либо </w:t>
      </w:r>
      <w:r w:rsidR="005C54D6">
        <w:rPr>
          <w:rFonts w:ascii="Times New Roman" w:eastAsia="Times New Roman" w:hAnsi="Times New Roman" w:cs="Times New Roman"/>
          <w:kern w:val="16"/>
          <w:sz w:val="24"/>
          <w:szCs w:val="24"/>
        </w:rPr>
        <w:t>несостоявшейся</w:t>
      </w:r>
      <w:r w:rsidR="00EF4330">
        <w:rPr>
          <w:rFonts w:ascii="Times New Roman" w:eastAsia="Times New Roman" w:hAnsi="Times New Roman" w:cs="Times New Roman"/>
          <w:kern w:val="16"/>
          <w:sz w:val="24"/>
          <w:szCs w:val="24"/>
        </w:rPr>
        <w:t>)</w:t>
      </w:r>
      <w:r w:rsidR="00C71977" w:rsidRPr="00A02930">
        <w:rPr>
          <w:rFonts w:ascii="Times New Roman" w:eastAsia="Times New Roman" w:hAnsi="Times New Roman" w:cs="Times New Roman"/>
          <w:kern w:val="16"/>
          <w:sz w:val="24"/>
          <w:szCs w:val="24"/>
        </w:rPr>
        <w:t xml:space="preserve">закупочной сессией </w:t>
      </w:r>
      <w:r w:rsidR="00D140A4">
        <w:rPr>
          <w:rFonts w:ascii="Times New Roman" w:eastAsia="Times New Roman" w:hAnsi="Times New Roman" w:cs="Times New Roman"/>
          <w:kern w:val="16"/>
          <w:sz w:val="24"/>
          <w:szCs w:val="24"/>
          <w:highlight w:val="yellow"/>
        </w:rPr>
        <w:t xml:space="preserve">на ЕАТ «Березка                                           </w:t>
      </w:r>
      <w:r w:rsidR="001543BA" w:rsidRPr="009917A9">
        <w:rPr>
          <w:rFonts w:ascii="Times New Roman" w:eastAsia="Times New Roman" w:hAnsi="Times New Roman" w:cs="Times New Roman"/>
          <w:kern w:val="16"/>
          <w:sz w:val="24"/>
          <w:szCs w:val="24"/>
          <w:highlight w:val="yellow"/>
        </w:rPr>
        <w:t xml:space="preserve">№ </w:t>
      </w:r>
      <w:r w:rsidR="00EF4330" w:rsidRPr="009917A9">
        <w:rPr>
          <w:rFonts w:ascii="Times New Roman" w:eastAsia="Times New Roman" w:hAnsi="Times New Roman" w:cs="Times New Roman"/>
          <w:kern w:val="16"/>
          <w:sz w:val="24"/>
          <w:szCs w:val="24"/>
          <w:highlight w:val="yellow"/>
        </w:rPr>
        <w:t>_________</w:t>
      </w:r>
      <w:r w:rsidR="00F8588C" w:rsidRPr="009917A9">
        <w:rPr>
          <w:rFonts w:ascii="Times New Roman" w:eastAsia="Times New Roman" w:hAnsi="Times New Roman" w:cs="Times New Roman"/>
          <w:kern w:val="16"/>
          <w:sz w:val="24"/>
          <w:szCs w:val="24"/>
          <w:highlight w:val="yellow"/>
        </w:rPr>
        <w:t>от</w:t>
      </w:r>
      <w:r w:rsidR="00EF4330" w:rsidRPr="009917A9">
        <w:rPr>
          <w:rFonts w:ascii="Times New Roman" w:eastAsia="Times New Roman" w:hAnsi="Times New Roman" w:cs="Times New Roman"/>
          <w:kern w:val="16"/>
          <w:sz w:val="24"/>
          <w:szCs w:val="24"/>
          <w:highlight w:val="yellow"/>
        </w:rPr>
        <w:t>_______</w:t>
      </w:r>
      <w:r w:rsidR="00F8588C">
        <w:rPr>
          <w:rFonts w:ascii="Times New Roman" w:eastAsia="Times New Roman" w:hAnsi="Times New Roman" w:cs="Times New Roman"/>
          <w:kern w:val="16"/>
          <w:sz w:val="24"/>
          <w:szCs w:val="24"/>
        </w:rPr>
        <w:t xml:space="preserve">, </w:t>
      </w:r>
      <w:r w:rsidR="00E33DCA" w:rsidRPr="00A02930">
        <w:rPr>
          <w:rFonts w:ascii="Times New Roman" w:hAnsi="Times New Roman" w:cs="Times New Roman"/>
          <w:sz w:val="24"/>
          <w:szCs w:val="24"/>
        </w:rPr>
        <w:t xml:space="preserve">заключили настоящий Государственный </w:t>
      </w:r>
      <w:r w:rsidR="004B5E41">
        <w:rPr>
          <w:rFonts w:ascii="Times New Roman" w:hAnsi="Times New Roman" w:cs="Times New Roman"/>
          <w:sz w:val="24"/>
          <w:szCs w:val="24"/>
        </w:rPr>
        <w:t>договор</w:t>
      </w:r>
      <w:r w:rsidR="00E33DCA" w:rsidRPr="00A02930">
        <w:rPr>
          <w:rFonts w:ascii="Times New Roman" w:hAnsi="Times New Roman" w:cs="Times New Roman"/>
          <w:sz w:val="24"/>
          <w:szCs w:val="24"/>
        </w:rPr>
        <w:t xml:space="preserve">  (далее - </w:t>
      </w:r>
      <w:r w:rsidR="004B5E41">
        <w:rPr>
          <w:rFonts w:ascii="Times New Roman" w:hAnsi="Times New Roman" w:cs="Times New Roman"/>
          <w:sz w:val="24"/>
          <w:szCs w:val="24"/>
        </w:rPr>
        <w:t>Договор</w:t>
      </w:r>
      <w:r w:rsidR="00E33DCA" w:rsidRPr="00A02930">
        <w:rPr>
          <w:rFonts w:ascii="Times New Roman" w:hAnsi="Times New Roman" w:cs="Times New Roman"/>
          <w:sz w:val="24"/>
          <w:szCs w:val="24"/>
        </w:rPr>
        <w:t xml:space="preserve">) </w:t>
      </w:r>
      <w:r w:rsidR="009A19F0">
        <w:rPr>
          <w:rFonts w:ascii="Times New Roman" w:hAnsi="Times New Roman" w:cs="Times New Roman"/>
          <w:sz w:val="24"/>
          <w:szCs w:val="24"/>
        </w:rPr>
        <w:t xml:space="preserve">              </w:t>
      </w:r>
      <w:r w:rsidR="00E33DCA" w:rsidRPr="00A02930">
        <w:rPr>
          <w:rFonts w:ascii="Times New Roman" w:hAnsi="Times New Roman" w:cs="Times New Roman"/>
          <w:sz w:val="24"/>
          <w:szCs w:val="24"/>
        </w:rPr>
        <w:t>о нижеследующем:</w:t>
      </w:r>
    </w:p>
    <w:p w:rsidR="006707AC" w:rsidRPr="001543BA" w:rsidRDefault="006707AC" w:rsidP="00924D4F">
      <w:pPr>
        <w:widowControl w:val="0"/>
        <w:shd w:val="clear" w:color="auto" w:fill="FFFFFF"/>
        <w:tabs>
          <w:tab w:val="left" w:pos="540"/>
        </w:tabs>
        <w:autoSpaceDE w:val="0"/>
        <w:autoSpaceDN w:val="0"/>
        <w:adjustRightInd w:val="0"/>
        <w:spacing w:after="0" w:line="240" w:lineRule="auto"/>
        <w:ind w:firstLine="567"/>
        <w:jc w:val="both"/>
        <w:rPr>
          <w:rFonts w:ascii="Times New Roman" w:eastAsia="Times New Roman" w:hAnsi="Times New Roman" w:cs="Times New Roman"/>
          <w:kern w:val="16"/>
          <w:sz w:val="24"/>
          <w:szCs w:val="24"/>
        </w:rPr>
      </w:pPr>
    </w:p>
    <w:p w:rsidR="00E33DCA" w:rsidRPr="00A02930" w:rsidRDefault="00E33DCA" w:rsidP="006707AC">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A02930">
        <w:rPr>
          <w:rFonts w:ascii="Times New Roman" w:hAnsi="Times New Roman" w:cs="Times New Roman"/>
          <w:b/>
          <w:sz w:val="24"/>
          <w:szCs w:val="24"/>
        </w:rPr>
        <w:t xml:space="preserve">1.  Предмет </w:t>
      </w:r>
      <w:r w:rsidR="004B5E41">
        <w:rPr>
          <w:rFonts w:ascii="Times New Roman" w:hAnsi="Times New Roman" w:cs="Times New Roman"/>
          <w:b/>
          <w:sz w:val="24"/>
          <w:szCs w:val="24"/>
        </w:rPr>
        <w:t>Договор</w:t>
      </w:r>
      <w:r w:rsidRPr="00A02930">
        <w:rPr>
          <w:rFonts w:ascii="Times New Roman" w:hAnsi="Times New Roman" w:cs="Times New Roman"/>
          <w:b/>
          <w:sz w:val="24"/>
          <w:szCs w:val="24"/>
        </w:rPr>
        <w:t>а</w:t>
      </w:r>
    </w:p>
    <w:p w:rsidR="00E33DCA" w:rsidRPr="00A02930" w:rsidRDefault="00E33DCA" w:rsidP="00036723">
      <w:pPr>
        <w:spacing w:after="0" w:line="240" w:lineRule="auto"/>
        <w:ind w:firstLine="567"/>
        <w:jc w:val="both"/>
        <w:rPr>
          <w:rFonts w:ascii="Times New Roman" w:hAnsi="Times New Roman" w:cs="Times New Roman"/>
          <w:sz w:val="24"/>
          <w:szCs w:val="24"/>
        </w:rPr>
      </w:pPr>
      <w:r w:rsidRPr="00A02930">
        <w:rPr>
          <w:rFonts w:ascii="Times New Roman" w:hAnsi="Times New Roman" w:cs="Times New Roman"/>
          <w:sz w:val="24"/>
          <w:szCs w:val="24"/>
        </w:rPr>
        <w:tab/>
        <w:t>1.1. «Поставщик» обязуется поставить</w:t>
      </w:r>
      <w:r w:rsidR="009A19F0">
        <w:rPr>
          <w:rFonts w:ascii="Times New Roman" w:hAnsi="Times New Roman" w:cs="Times New Roman"/>
          <w:sz w:val="24"/>
          <w:szCs w:val="24"/>
        </w:rPr>
        <w:t xml:space="preserve"> </w:t>
      </w:r>
      <w:r w:rsidR="00C71977" w:rsidRPr="00A02930">
        <w:rPr>
          <w:rFonts w:ascii="Times New Roman" w:hAnsi="Times New Roman" w:cs="Times New Roman"/>
          <w:sz w:val="24"/>
          <w:szCs w:val="24"/>
        </w:rPr>
        <w:t>«Государственному заказчику»</w:t>
      </w:r>
      <w:r w:rsidR="00214E7A">
        <w:rPr>
          <w:rFonts w:ascii="Times New Roman" w:hAnsi="Times New Roman" w:cs="Times New Roman"/>
          <w:sz w:val="24"/>
          <w:szCs w:val="24"/>
        </w:rPr>
        <w:t xml:space="preserve"> сверла, метизы, клей столярный </w:t>
      </w:r>
      <w:r w:rsidR="00C71977" w:rsidRPr="00A02930">
        <w:rPr>
          <w:rFonts w:ascii="Times New Roman" w:hAnsi="Times New Roman" w:cs="Times New Roman"/>
          <w:sz w:val="24"/>
          <w:szCs w:val="24"/>
        </w:rPr>
        <w:t>(далее –</w:t>
      </w:r>
      <w:r w:rsidR="00BD2D89">
        <w:rPr>
          <w:rFonts w:ascii="Times New Roman" w:hAnsi="Times New Roman" w:cs="Times New Roman"/>
          <w:sz w:val="24"/>
          <w:szCs w:val="24"/>
        </w:rPr>
        <w:t xml:space="preserve"> </w:t>
      </w:r>
      <w:r w:rsidR="00C71977" w:rsidRPr="00A02930">
        <w:rPr>
          <w:rFonts w:ascii="Times New Roman" w:hAnsi="Times New Roman" w:cs="Times New Roman"/>
          <w:sz w:val="24"/>
          <w:szCs w:val="24"/>
        </w:rPr>
        <w:t>товар)</w:t>
      </w:r>
      <w:r w:rsidRPr="00A02930">
        <w:rPr>
          <w:rFonts w:ascii="Times New Roman" w:hAnsi="Times New Roman" w:cs="Times New Roman"/>
          <w:sz w:val="24"/>
          <w:szCs w:val="24"/>
        </w:rPr>
        <w:t>, а «Государственный заказчик» обязуется обеспечить приемку и  оплату поставленного товара.</w:t>
      </w:r>
    </w:p>
    <w:p w:rsidR="00E33DCA" w:rsidRDefault="00E33DCA" w:rsidP="00A0509D">
      <w:pPr>
        <w:spacing w:after="0" w:line="240" w:lineRule="auto"/>
        <w:ind w:firstLine="567"/>
        <w:jc w:val="both"/>
        <w:rPr>
          <w:rFonts w:ascii="Times New Roman" w:hAnsi="Times New Roman" w:cs="Times New Roman"/>
          <w:sz w:val="24"/>
          <w:szCs w:val="24"/>
        </w:rPr>
      </w:pPr>
      <w:r w:rsidRPr="00A02930">
        <w:rPr>
          <w:rFonts w:ascii="Times New Roman" w:hAnsi="Times New Roman" w:cs="Times New Roman"/>
          <w:sz w:val="24"/>
          <w:szCs w:val="24"/>
        </w:rPr>
        <w:t xml:space="preserve">1.2. Предметом настоящего </w:t>
      </w:r>
      <w:r w:rsidR="004B5E41">
        <w:rPr>
          <w:rFonts w:ascii="Times New Roman" w:hAnsi="Times New Roman" w:cs="Times New Roman"/>
          <w:sz w:val="24"/>
          <w:szCs w:val="24"/>
        </w:rPr>
        <w:t>Договор</w:t>
      </w:r>
      <w:r w:rsidRPr="00A02930">
        <w:rPr>
          <w:rFonts w:ascii="Times New Roman" w:hAnsi="Times New Roman" w:cs="Times New Roman"/>
          <w:sz w:val="24"/>
          <w:szCs w:val="24"/>
        </w:rPr>
        <w:t>а является поставка следующего товара:</w:t>
      </w:r>
    </w:p>
    <w:p w:rsidR="006707AC" w:rsidRDefault="006707AC" w:rsidP="00995750">
      <w:pPr>
        <w:tabs>
          <w:tab w:val="left" w:pos="2394"/>
        </w:tabs>
        <w:spacing w:after="0" w:line="240" w:lineRule="auto"/>
        <w:jc w:val="both"/>
        <w:rPr>
          <w:rFonts w:ascii="Times New Roman" w:hAnsi="Times New Roman" w:cs="Times New Roman"/>
          <w:b/>
          <w:bCs/>
          <w:sz w:val="24"/>
          <w:szCs w:val="24"/>
        </w:rPr>
      </w:pPr>
    </w:p>
    <w:tbl>
      <w:tblPr>
        <w:tblW w:w="10065" w:type="dxa"/>
        <w:tblInd w:w="-176" w:type="dxa"/>
        <w:tblLayout w:type="fixed"/>
        <w:tblLook w:val="0000"/>
      </w:tblPr>
      <w:tblGrid>
        <w:gridCol w:w="568"/>
        <w:gridCol w:w="2551"/>
        <w:gridCol w:w="709"/>
        <w:gridCol w:w="851"/>
        <w:gridCol w:w="1417"/>
        <w:gridCol w:w="2127"/>
        <w:gridCol w:w="1842"/>
      </w:tblGrid>
      <w:tr w:rsidR="006707AC" w:rsidRPr="0023056A" w:rsidTr="00550F0E">
        <w:trPr>
          <w:cantSplit/>
          <w:trHeight w:val="2247"/>
        </w:trPr>
        <w:tc>
          <w:tcPr>
            <w:tcW w:w="568" w:type="dxa"/>
            <w:tcBorders>
              <w:top w:val="single" w:sz="4" w:space="0" w:color="auto"/>
              <w:left w:val="single" w:sz="4" w:space="0" w:color="auto"/>
              <w:bottom w:val="single" w:sz="4" w:space="0" w:color="auto"/>
              <w:right w:val="single" w:sz="4" w:space="0" w:color="auto"/>
            </w:tcBorders>
            <w:vAlign w:val="center"/>
          </w:tcPr>
          <w:p w:rsidR="006707AC" w:rsidRPr="0023056A" w:rsidRDefault="006707AC" w:rsidP="00566F7F">
            <w:pPr>
              <w:spacing w:after="0" w:line="240" w:lineRule="auto"/>
              <w:ind w:right="-172"/>
              <w:jc w:val="both"/>
              <w:rPr>
                <w:rFonts w:ascii="Times New Roman" w:hAnsi="Times New Roman" w:cs="Times New Roman"/>
                <w:sz w:val="18"/>
                <w:szCs w:val="18"/>
              </w:rPr>
            </w:pPr>
            <w:r w:rsidRPr="0023056A">
              <w:rPr>
                <w:rFonts w:ascii="Times New Roman" w:hAnsi="Times New Roman" w:cs="Times New Roman"/>
                <w:sz w:val="18"/>
                <w:szCs w:val="18"/>
              </w:rPr>
              <w:t>№ п/п</w:t>
            </w:r>
          </w:p>
        </w:tc>
        <w:tc>
          <w:tcPr>
            <w:tcW w:w="2551" w:type="dxa"/>
            <w:tcBorders>
              <w:top w:val="single" w:sz="4" w:space="0" w:color="auto"/>
              <w:left w:val="nil"/>
              <w:bottom w:val="single" w:sz="4" w:space="0" w:color="auto"/>
              <w:right w:val="single" w:sz="4" w:space="0" w:color="auto"/>
            </w:tcBorders>
            <w:vAlign w:val="center"/>
          </w:tcPr>
          <w:p w:rsidR="006707AC" w:rsidRPr="0023056A" w:rsidRDefault="006707AC" w:rsidP="00566F7F">
            <w:pPr>
              <w:spacing w:after="0" w:line="240" w:lineRule="auto"/>
              <w:jc w:val="center"/>
              <w:rPr>
                <w:rFonts w:ascii="Times New Roman" w:hAnsi="Times New Roman" w:cs="Times New Roman"/>
                <w:sz w:val="18"/>
                <w:szCs w:val="18"/>
              </w:rPr>
            </w:pPr>
            <w:r w:rsidRPr="0023056A">
              <w:rPr>
                <w:rFonts w:ascii="Times New Roman" w:hAnsi="Times New Roman" w:cs="Times New Roman"/>
                <w:sz w:val="18"/>
                <w:szCs w:val="18"/>
              </w:rPr>
              <w:t>Наименование   и характеристика объекта закупки</w:t>
            </w:r>
          </w:p>
          <w:p w:rsidR="006707AC" w:rsidRPr="0023056A" w:rsidRDefault="006707AC" w:rsidP="00566F7F">
            <w:pPr>
              <w:spacing w:after="0" w:line="240" w:lineRule="auto"/>
              <w:rPr>
                <w:rFonts w:ascii="Times New Roman" w:hAnsi="Times New Roman" w:cs="Times New Roman"/>
                <w:sz w:val="18"/>
                <w:szCs w:val="18"/>
              </w:rPr>
            </w:pPr>
          </w:p>
        </w:tc>
        <w:tc>
          <w:tcPr>
            <w:tcW w:w="709" w:type="dxa"/>
            <w:tcBorders>
              <w:top w:val="single" w:sz="4" w:space="0" w:color="auto"/>
              <w:left w:val="nil"/>
              <w:bottom w:val="single" w:sz="4" w:space="0" w:color="auto"/>
              <w:right w:val="single" w:sz="4" w:space="0" w:color="auto"/>
            </w:tcBorders>
            <w:textDirection w:val="btLr"/>
            <w:vAlign w:val="center"/>
          </w:tcPr>
          <w:p w:rsidR="006707AC" w:rsidRPr="0023056A" w:rsidRDefault="006707AC" w:rsidP="00566F7F">
            <w:pPr>
              <w:spacing w:after="0" w:line="240" w:lineRule="auto"/>
              <w:ind w:right="113" w:firstLine="567"/>
              <w:jc w:val="center"/>
              <w:rPr>
                <w:rFonts w:ascii="Times New Roman" w:hAnsi="Times New Roman" w:cs="Times New Roman"/>
                <w:sz w:val="18"/>
                <w:szCs w:val="18"/>
              </w:rPr>
            </w:pPr>
            <w:r w:rsidRPr="0023056A">
              <w:rPr>
                <w:rFonts w:ascii="Times New Roman" w:hAnsi="Times New Roman" w:cs="Times New Roman"/>
                <w:sz w:val="18"/>
                <w:szCs w:val="18"/>
              </w:rPr>
              <w:t>Единица</w:t>
            </w:r>
          </w:p>
          <w:p w:rsidR="006707AC" w:rsidRPr="0023056A" w:rsidRDefault="006707AC" w:rsidP="00566F7F">
            <w:pPr>
              <w:spacing w:after="0" w:line="240" w:lineRule="auto"/>
              <w:ind w:right="113" w:firstLine="567"/>
              <w:jc w:val="center"/>
              <w:rPr>
                <w:rFonts w:ascii="Times New Roman" w:hAnsi="Times New Roman" w:cs="Times New Roman"/>
                <w:sz w:val="18"/>
                <w:szCs w:val="18"/>
              </w:rPr>
            </w:pPr>
            <w:r w:rsidRPr="0023056A">
              <w:rPr>
                <w:rFonts w:ascii="Times New Roman" w:hAnsi="Times New Roman" w:cs="Times New Roman"/>
                <w:sz w:val="18"/>
                <w:szCs w:val="18"/>
              </w:rPr>
              <w:t xml:space="preserve"> измерения</w:t>
            </w:r>
          </w:p>
        </w:tc>
        <w:tc>
          <w:tcPr>
            <w:tcW w:w="851" w:type="dxa"/>
            <w:tcBorders>
              <w:top w:val="single" w:sz="4" w:space="0" w:color="auto"/>
              <w:left w:val="nil"/>
              <w:bottom w:val="single" w:sz="4" w:space="0" w:color="auto"/>
              <w:right w:val="single" w:sz="4" w:space="0" w:color="auto"/>
            </w:tcBorders>
            <w:vAlign w:val="center"/>
          </w:tcPr>
          <w:p w:rsidR="006707AC" w:rsidRPr="0023056A" w:rsidRDefault="006707AC" w:rsidP="00566F7F">
            <w:pPr>
              <w:spacing w:after="0" w:line="240" w:lineRule="auto"/>
              <w:rPr>
                <w:rFonts w:ascii="Times New Roman" w:hAnsi="Times New Roman" w:cs="Times New Roman"/>
                <w:sz w:val="18"/>
                <w:szCs w:val="18"/>
              </w:rPr>
            </w:pPr>
            <w:r w:rsidRPr="0023056A">
              <w:rPr>
                <w:rFonts w:ascii="Times New Roman" w:hAnsi="Times New Roman" w:cs="Times New Roman"/>
                <w:sz w:val="18"/>
                <w:szCs w:val="18"/>
              </w:rPr>
              <w:t>Количе-ство в ед. изм.</w:t>
            </w:r>
          </w:p>
          <w:p w:rsidR="006707AC" w:rsidRPr="0023056A" w:rsidRDefault="006707AC" w:rsidP="00566F7F">
            <w:pPr>
              <w:spacing w:after="0" w:line="240" w:lineRule="auto"/>
              <w:ind w:left="-108" w:right="-108"/>
              <w:jc w:val="center"/>
              <w:rPr>
                <w:rFonts w:ascii="Times New Roman" w:hAnsi="Times New Roman" w:cs="Times New Roman"/>
                <w:sz w:val="18"/>
                <w:szCs w:val="18"/>
              </w:rPr>
            </w:pPr>
          </w:p>
        </w:tc>
        <w:tc>
          <w:tcPr>
            <w:tcW w:w="1417" w:type="dxa"/>
            <w:tcBorders>
              <w:top w:val="single" w:sz="4" w:space="0" w:color="auto"/>
              <w:left w:val="nil"/>
              <w:bottom w:val="single" w:sz="4" w:space="0" w:color="auto"/>
              <w:right w:val="single" w:sz="4" w:space="0" w:color="auto"/>
            </w:tcBorders>
          </w:tcPr>
          <w:p w:rsidR="006707AC" w:rsidRPr="0023056A" w:rsidRDefault="006707AC" w:rsidP="00566F7F">
            <w:pPr>
              <w:spacing w:line="240" w:lineRule="auto"/>
              <w:rPr>
                <w:rFonts w:ascii="Times New Roman" w:hAnsi="Times New Roman" w:cs="Times New Roman"/>
                <w:sz w:val="18"/>
                <w:szCs w:val="18"/>
              </w:rPr>
            </w:pPr>
          </w:p>
          <w:p w:rsidR="006707AC" w:rsidRPr="0023056A" w:rsidRDefault="006707AC" w:rsidP="00566F7F">
            <w:pPr>
              <w:tabs>
                <w:tab w:val="left" w:pos="601"/>
              </w:tabs>
              <w:spacing w:line="240" w:lineRule="auto"/>
              <w:rPr>
                <w:rFonts w:ascii="Times New Roman" w:hAnsi="Times New Roman" w:cs="Times New Roman"/>
                <w:sz w:val="18"/>
                <w:szCs w:val="18"/>
              </w:rPr>
            </w:pPr>
            <w:r w:rsidRPr="0023056A">
              <w:rPr>
                <w:rFonts w:ascii="Times New Roman" w:hAnsi="Times New Roman" w:cs="Times New Roman"/>
                <w:sz w:val="18"/>
                <w:szCs w:val="18"/>
              </w:rPr>
              <w:tab/>
            </w:r>
          </w:p>
          <w:p w:rsidR="006707AC" w:rsidRPr="0023056A" w:rsidRDefault="006707AC" w:rsidP="00566F7F">
            <w:pPr>
              <w:tabs>
                <w:tab w:val="left" w:pos="601"/>
              </w:tabs>
              <w:spacing w:after="0" w:line="240" w:lineRule="auto"/>
              <w:jc w:val="center"/>
              <w:rPr>
                <w:rFonts w:ascii="Times New Roman" w:hAnsi="Times New Roman" w:cs="Times New Roman"/>
                <w:sz w:val="18"/>
                <w:szCs w:val="18"/>
              </w:rPr>
            </w:pPr>
            <w:r w:rsidRPr="0023056A">
              <w:rPr>
                <w:rFonts w:ascii="Times New Roman" w:hAnsi="Times New Roman" w:cs="Times New Roman"/>
                <w:sz w:val="18"/>
                <w:szCs w:val="18"/>
              </w:rPr>
              <w:t>Код по</w:t>
            </w:r>
          </w:p>
          <w:p w:rsidR="006707AC" w:rsidRPr="0023056A" w:rsidRDefault="006707AC" w:rsidP="00566F7F">
            <w:pPr>
              <w:tabs>
                <w:tab w:val="left" w:pos="601"/>
              </w:tabs>
              <w:spacing w:after="0" w:line="240" w:lineRule="auto"/>
              <w:jc w:val="center"/>
              <w:rPr>
                <w:rFonts w:ascii="Times New Roman" w:hAnsi="Times New Roman" w:cs="Times New Roman"/>
                <w:sz w:val="18"/>
                <w:szCs w:val="18"/>
              </w:rPr>
            </w:pPr>
            <w:r w:rsidRPr="0023056A">
              <w:rPr>
                <w:rFonts w:ascii="Times New Roman" w:hAnsi="Times New Roman" w:cs="Times New Roman"/>
                <w:sz w:val="18"/>
                <w:szCs w:val="18"/>
              </w:rPr>
              <w:t>ОКПД 2/КТРУ</w:t>
            </w:r>
          </w:p>
        </w:tc>
        <w:tc>
          <w:tcPr>
            <w:tcW w:w="2127" w:type="dxa"/>
            <w:tcBorders>
              <w:top w:val="single" w:sz="4" w:space="0" w:color="auto"/>
              <w:left w:val="single" w:sz="4" w:space="0" w:color="auto"/>
              <w:bottom w:val="single" w:sz="4" w:space="0" w:color="auto"/>
              <w:right w:val="single" w:sz="4" w:space="0" w:color="auto"/>
            </w:tcBorders>
          </w:tcPr>
          <w:p w:rsidR="006707AC" w:rsidRPr="0023056A" w:rsidRDefault="006707AC" w:rsidP="00566F7F">
            <w:pPr>
              <w:spacing w:after="0" w:line="240" w:lineRule="auto"/>
              <w:ind w:right="-108"/>
              <w:jc w:val="center"/>
              <w:rPr>
                <w:rFonts w:ascii="Times New Roman" w:hAnsi="Times New Roman" w:cs="Times New Roman"/>
                <w:sz w:val="18"/>
                <w:szCs w:val="18"/>
              </w:rPr>
            </w:pPr>
            <w:r w:rsidRPr="0023056A">
              <w:rPr>
                <w:rFonts w:ascii="Times New Roman" w:hAnsi="Times New Roman" w:cs="Times New Roman"/>
                <w:sz w:val="18"/>
                <w:szCs w:val="18"/>
              </w:rPr>
              <w:t>Стоимость (руб. за ед. измерения.),включая  стоимость товара, тары, упаковки, все расходы по доставке до мест назначения и разгрузки, предусмотренные законодательством Российской Федерации налоги, с НДС (либо без НДС), сборы и платежи, а также другие дополнительные расходы, связанные с поставкой товара</w:t>
            </w:r>
          </w:p>
        </w:tc>
        <w:tc>
          <w:tcPr>
            <w:tcW w:w="1842" w:type="dxa"/>
            <w:tcBorders>
              <w:top w:val="single" w:sz="4" w:space="0" w:color="auto"/>
              <w:left w:val="nil"/>
              <w:bottom w:val="single" w:sz="4" w:space="0" w:color="auto"/>
              <w:right w:val="single" w:sz="4" w:space="0" w:color="auto"/>
            </w:tcBorders>
          </w:tcPr>
          <w:p w:rsidR="006707AC" w:rsidRPr="0023056A" w:rsidRDefault="006707AC" w:rsidP="00566F7F">
            <w:pPr>
              <w:spacing w:after="0" w:line="240" w:lineRule="auto"/>
              <w:ind w:firstLine="14"/>
              <w:jc w:val="center"/>
              <w:rPr>
                <w:rFonts w:ascii="Times New Roman" w:hAnsi="Times New Roman" w:cs="Times New Roman"/>
                <w:sz w:val="18"/>
                <w:szCs w:val="18"/>
              </w:rPr>
            </w:pPr>
            <w:r w:rsidRPr="0023056A">
              <w:rPr>
                <w:rFonts w:ascii="Times New Roman" w:hAnsi="Times New Roman" w:cs="Times New Roman"/>
                <w:sz w:val="18"/>
                <w:szCs w:val="18"/>
              </w:rPr>
              <w:t xml:space="preserve">Цена </w:t>
            </w:r>
            <w:r w:rsidR="004B5E41">
              <w:rPr>
                <w:rFonts w:ascii="Times New Roman" w:hAnsi="Times New Roman" w:cs="Times New Roman"/>
                <w:sz w:val="18"/>
                <w:szCs w:val="18"/>
              </w:rPr>
              <w:t>Договор</w:t>
            </w:r>
            <w:r w:rsidRPr="0023056A">
              <w:rPr>
                <w:rFonts w:ascii="Times New Roman" w:hAnsi="Times New Roman" w:cs="Times New Roman"/>
                <w:sz w:val="18"/>
                <w:szCs w:val="18"/>
              </w:rPr>
              <w:t>а (руб.), включая  стоимость товара, тары, упаковки, все расходы по доставке до мест назначения и разгрузки, предусмотренные законодательством Российской Федерации налоги, с НДС (либо без НДС)</w:t>
            </w:r>
            <w:r w:rsidRPr="0023056A">
              <w:rPr>
                <w:rFonts w:ascii="Times New Roman" w:hAnsi="Times New Roman" w:cs="Times New Roman"/>
                <w:i/>
                <w:sz w:val="18"/>
                <w:szCs w:val="18"/>
              </w:rPr>
              <w:t xml:space="preserve">, </w:t>
            </w:r>
            <w:r w:rsidRPr="0023056A">
              <w:rPr>
                <w:rFonts w:ascii="Times New Roman" w:hAnsi="Times New Roman" w:cs="Times New Roman"/>
                <w:sz w:val="18"/>
                <w:szCs w:val="18"/>
              </w:rPr>
              <w:t>сборы и платежи, а также другие дополнительные расходы, связанные с поставкой товара</w:t>
            </w:r>
          </w:p>
        </w:tc>
      </w:tr>
      <w:tr w:rsidR="00475AF8" w:rsidRPr="00E83AA1" w:rsidTr="00CE0423">
        <w:trPr>
          <w:trHeight w:val="564"/>
        </w:trPr>
        <w:tc>
          <w:tcPr>
            <w:tcW w:w="568" w:type="dxa"/>
            <w:tcBorders>
              <w:top w:val="single" w:sz="4" w:space="0" w:color="auto"/>
              <w:left w:val="single" w:sz="4" w:space="0" w:color="auto"/>
              <w:right w:val="single" w:sz="4" w:space="0" w:color="auto"/>
            </w:tcBorders>
            <w:vAlign w:val="center"/>
          </w:tcPr>
          <w:p w:rsidR="00E83AA1" w:rsidRPr="00692F55" w:rsidRDefault="00795B89" w:rsidP="0085353B">
            <w:pPr>
              <w:spacing w:after="0" w:line="240" w:lineRule="auto"/>
              <w:jc w:val="center"/>
              <w:rPr>
                <w:rFonts w:ascii="Times New Roman" w:hAnsi="Times New Roman" w:cs="Times New Roman"/>
                <w:sz w:val="18"/>
                <w:szCs w:val="18"/>
              </w:rPr>
            </w:pPr>
            <w:r w:rsidRPr="00692F55">
              <w:rPr>
                <w:rFonts w:ascii="Times New Roman" w:hAnsi="Times New Roman" w:cs="Times New Roman"/>
                <w:sz w:val="18"/>
                <w:szCs w:val="18"/>
              </w:rPr>
              <w:t>1</w:t>
            </w:r>
          </w:p>
        </w:tc>
        <w:tc>
          <w:tcPr>
            <w:tcW w:w="2551" w:type="dxa"/>
            <w:tcBorders>
              <w:top w:val="single" w:sz="4" w:space="0" w:color="auto"/>
              <w:left w:val="nil"/>
              <w:bottom w:val="single" w:sz="4" w:space="0" w:color="auto"/>
              <w:right w:val="single" w:sz="4" w:space="0" w:color="auto"/>
            </w:tcBorders>
          </w:tcPr>
          <w:p w:rsidR="00E83AA1" w:rsidRPr="00692F55" w:rsidRDefault="00FF4F1B" w:rsidP="0085353B">
            <w:pPr>
              <w:spacing w:line="240" w:lineRule="auto"/>
              <w:rPr>
                <w:rFonts w:ascii="Times New Roman" w:hAnsi="Times New Roman" w:cs="Times New Roman"/>
              </w:rPr>
            </w:pPr>
            <w:r w:rsidRPr="00FF4F1B">
              <w:rPr>
                <w:rFonts w:ascii="Times New Roman" w:hAnsi="Times New Roman" w:cs="Times New Roman"/>
              </w:rPr>
              <w:t>Круглогубцы Диэлектрик 160 мм</w:t>
            </w:r>
          </w:p>
        </w:tc>
        <w:tc>
          <w:tcPr>
            <w:tcW w:w="709" w:type="dxa"/>
            <w:tcBorders>
              <w:top w:val="single" w:sz="4" w:space="0" w:color="auto"/>
              <w:left w:val="nil"/>
              <w:bottom w:val="single" w:sz="4" w:space="0" w:color="auto"/>
              <w:right w:val="single" w:sz="4" w:space="0" w:color="auto"/>
            </w:tcBorders>
            <w:vAlign w:val="center"/>
          </w:tcPr>
          <w:p w:rsidR="00E83AA1" w:rsidRPr="00692F55" w:rsidRDefault="00795B89" w:rsidP="0085353B">
            <w:pPr>
              <w:spacing w:line="240" w:lineRule="auto"/>
              <w:jc w:val="center"/>
              <w:rPr>
                <w:rFonts w:ascii="Times New Roman" w:hAnsi="Times New Roman" w:cs="Times New Roman"/>
              </w:rPr>
            </w:pPr>
            <w:r w:rsidRPr="00692F55">
              <w:rPr>
                <w:rFonts w:ascii="Times New Roman" w:hAnsi="Times New Roman" w:cs="Times New Roman"/>
              </w:rPr>
              <w:t>шт.</w:t>
            </w:r>
          </w:p>
        </w:tc>
        <w:tc>
          <w:tcPr>
            <w:tcW w:w="851" w:type="dxa"/>
            <w:tcBorders>
              <w:top w:val="single" w:sz="4" w:space="0" w:color="auto"/>
              <w:left w:val="nil"/>
              <w:bottom w:val="single" w:sz="4" w:space="0" w:color="auto"/>
              <w:right w:val="single" w:sz="4" w:space="0" w:color="auto"/>
            </w:tcBorders>
            <w:vAlign w:val="center"/>
          </w:tcPr>
          <w:p w:rsidR="00E83AA1" w:rsidRPr="00692F55" w:rsidRDefault="00FF4F1B" w:rsidP="0085353B">
            <w:pPr>
              <w:spacing w:line="240" w:lineRule="auto"/>
              <w:jc w:val="center"/>
              <w:rPr>
                <w:rFonts w:ascii="Times New Roman" w:hAnsi="Times New Roman" w:cs="Times New Roman"/>
                <w:bCs/>
              </w:rPr>
            </w:pPr>
            <w:r>
              <w:rPr>
                <w:rFonts w:ascii="Times New Roman" w:hAnsi="Times New Roman" w:cs="Times New Roman"/>
                <w:bCs/>
              </w:rPr>
              <w:t>1</w:t>
            </w:r>
          </w:p>
        </w:tc>
        <w:tc>
          <w:tcPr>
            <w:tcW w:w="1417" w:type="dxa"/>
            <w:tcBorders>
              <w:top w:val="single" w:sz="4" w:space="0" w:color="auto"/>
              <w:left w:val="nil"/>
              <w:bottom w:val="single" w:sz="4" w:space="0" w:color="auto"/>
              <w:right w:val="single" w:sz="4" w:space="0" w:color="auto"/>
            </w:tcBorders>
            <w:vAlign w:val="center"/>
          </w:tcPr>
          <w:p w:rsidR="00E83AA1" w:rsidRPr="00692F55" w:rsidRDefault="004F15DB" w:rsidP="0085353B">
            <w:pPr>
              <w:tabs>
                <w:tab w:val="left" w:pos="739"/>
              </w:tabs>
              <w:spacing w:line="240" w:lineRule="auto"/>
              <w:jc w:val="center"/>
              <w:rPr>
                <w:rFonts w:ascii="Times New Roman" w:hAnsi="Times New Roman" w:cs="Times New Roman"/>
              </w:rPr>
            </w:pPr>
            <w:r>
              <w:rPr>
                <w:rFonts w:ascii="Times New Roman" w:hAnsi="Times New Roman" w:cs="Times New Roman"/>
              </w:rPr>
              <w:t>25.73.30.162</w:t>
            </w:r>
          </w:p>
        </w:tc>
        <w:tc>
          <w:tcPr>
            <w:tcW w:w="2127" w:type="dxa"/>
            <w:tcBorders>
              <w:top w:val="single" w:sz="4" w:space="0" w:color="auto"/>
              <w:left w:val="single" w:sz="4" w:space="0" w:color="auto"/>
              <w:bottom w:val="single" w:sz="4" w:space="0" w:color="auto"/>
              <w:right w:val="single" w:sz="4" w:space="0" w:color="auto"/>
            </w:tcBorders>
            <w:vAlign w:val="center"/>
          </w:tcPr>
          <w:p w:rsidR="00E83AA1" w:rsidRPr="00692F55" w:rsidRDefault="00E83AA1" w:rsidP="0085353B">
            <w:pPr>
              <w:spacing w:line="240" w:lineRule="auto"/>
              <w:jc w:val="center"/>
              <w:rPr>
                <w:rFonts w:ascii="Times New Roman" w:hAnsi="Times New Roman" w:cs="Times New Roman"/>
                <w:sz w:val="18"/>
                <w:szCs w:val="18"/>
              </w:rPr>
            </w:pPr>
          </w:p>
        </w:tc>
        <w:tc>
          <w:tcPr>
            <w:tcW w:w="1842" w:type="dxa"/>
            <w:tcBorders>
              <w:top w:val="single" w:sz="4" w:space="0" w:color="auto"/>
              <w:left w:val="nil"/>
              <w:bottom w:val="single" w:sz="4" w:space="0" w:color="auto"/>
              <w:right w:val="single" w:sz="4" w:space="0" w:color="auto"/>
            </w:tcBorders>
            <w:vAlign w:val="center"/>
          </w:tcPr>
          <w:p w:rsidR="00E83AA1" w:rsidRPr="00692F55" w:rsidRDefault="00E83AA1" w:rsidP="0085353B">
            <w:pPr>
              <w:spacing w:line="240" w:lineRule="auto"/>
              <w:jc w:val="center"/>
              <w:rPr>
                <w:rFonts w:ascii="Times New Roman" w:hAnsi="Times New Roman" w:cs="Times New Roman"/>
                <w:sz w:val="18"/>
                <w:szCs w:val="18"/>
              </w:rPr>
            </w:pPr>
          </w:p>
        </w:tc>
      </w:tr>
      <w:tr w:rsidR="00795B89" w:rsidRPr="00E83AA1" w:rsidTr="0085353B">
        <w:trPr>
          <w:trHeight w:val="544"/>
        </w:trPr>
        <w:tc>
          <w:tcPr>
            <w:tcW w:w="568" w:type="dxa"/>
            <w:tcBorders>
              <w:top w:val="single" w:sz="4" w:space="0" w:color="auto"/>
              <w:left w:val="single" w:sz="4" w:space="0" w:color="auto"/>
              <w:right w:val="single" w:sz="4" w:space="0" w:color="auto"/>
            </w:tcBorders>
            <w:vAlign w:val="center"/>
          </w:tcPr>
          <w:p w:rsidR="00795B89" w:rsidRPr="00692F55" w:rsidRDefault="00795B89" w:rsidP="0085353B">
            <w:pPr>
              <w:spacing w:after="0" w:line="240" w:lineRule="auto"/>
              <w:jc w:val="center"/>
              <w:rPr>
                <w:rFonts w:ascii="Times New Roman" w:hAnsi="Times New Roman" w:cs="Times New Roman"/>
                <w:sz w:val="18"/>
                <w:szCs w:val="18"/>
              </w:rPr>
            </w:pPr>
            <w:r w:rsidRPr="00692F55">
              <w:rPr>
                <w:rFonts w:ascii="Times New Roman" w:hAnsi="Times New Roman" w:cs="Times New Roman"/>
                <w:sz w:val="18"/>
                <w:szCs w:val="18"/>
              </w:rPr>
              <w:t>2</w:t>
            </w:r>
          </w:p>
        </w:tc>
        <w:tc>
          <w:tcPr>
            <w:tcW w:w="2551" w:type="dxa"/>
            <w:tcBorders>
              <w:top w:val="single" w:sz="4" w:space="0" w:color="auto"/>
              <w:left w:val="nil"/>
              <w:bottom w:val="single" w:sz="4" w:space="0" w:color="auto"/>
              <w:right w:val="single" w:sz="4" w:space="0" w:color="auto"/>
            </w:tcBorders>
          </w:tcPr>
          <w:p w:rsidR="00795B89" w:rsidRPr="00692F55" w:rsidRDefault="00FF4F1B" w:rsidP="0085353B">
            <w:pPr>
              <w:spacing w:line="240" w:lineRule="auto"/>
              <w:rPr>
                <w:rFonts w:ascii="Times New Roman" w:hAnsi="Times New Roman" w:cs="Times New Roman"/>
              </w:rPr>
            </w:pPr>
            <w:r w:rsidRPr="00FF4F1B">
              <w:rPr>
                <w:rFonts w:ascii="Times New Roman" w:hAnsi="Times New Roman" w:cs="Times New Roman"/>
              </w:rPr>
              <w:t>Напильник трехгранный 200 мм</w:t>
            </w:r>
          </w:p>
        </w:tc>
        <w:tc>
          <w:tcPr>
            <w:tcW w:w="709" w:type="dxa"/>
            <w:tcBorders>
              <w:top w:val="single" w:sz="4" w:space="0" w:color="auto"/>
              <w:left w:val="nil"/>
              <w:bottom w:val="single" w:sz="4" w:space="0" w:color="auto"/>
              <w:right w:val="single" w:sz="4" w:space="0" w:color="auto"/>
            </w:tcBorders>
            <w:vAlign w:val="center"/>
          </w:tcPr>
          <w:p w:rsidR="00795B89" w:rsidRPr="00692F55" w:rsidRDefault="00795B89" w:rsidP="0085353B">
            <w:pPr>
              <w:spacing w:line="240" w:lineRule="auto"/>
              <w:jc w:val="center"/>
              <w:rPr>
                <w:rFonts w:ascii="Times New Roman" w:hAnsi="Times New Roman" w:cs="Times New Roman"/>
              </w:rPr>
            </w:pPr>
            <w:r w:rsidRPr="00692F55">
              <w:rPr>
                <w:rFonts w:ascii="Times New Roman" w:hAnsi="Times New Roman" w:cs="Times New Roman"/>
              </w:rPr>
              <w:t>шт.</w:t>
            </w:r>
          </w:p>
        </w:tc>
        <w:tc>
          <w:tcPr>
            <w:tcW w:w="851" w:type="dxa"/>
            <w:tcBorders>
              <w:top w:val="single" w:sz="4" w:space="0" w:color="auto"/>
              <w:left w:val="nil"/>
              <w:bottom w:val="single" w:sz="4" w:space="0" w:color="auto"/>
              <w:right w:val="single" w:sz="4" w:space="0" w:color="auto"/>
            </w:tcBorders>
            <w:vAlign w:val="center"/>
          </w:tcPr>
          <w:p w:rsidR="00795B89" w:rsidRPr="00692F55" w:rsidRDefault="00FF4F1B" w:rsidP="0085353B">
            <w:pPr>
              <w:spacing w:line="240" w:lineRule="auto"/>
              <w:jc w:val="center"/>
              <w:rPr>
                <w:rFonts w:ascii="Times New Roman" w:hAnsi="Times New Roman" w:cs="Times New Roman"/>
                <w:bCs/>
              </w:rPr>
            </w:pPr>
            <w:r>
              <w:rPr>
                <w:rFonts w:ascii="Times New Roman" w:hAnsi="Times New Roman" w:cs="Times New Roman"/>
                <w:bCs/>
              </w:rPr>
              <w:t>1</w:t>
            </w:r>
            <w:r w:rsidR="009A19F0">
              <w:rPr>
                <w:rFonts w:ascii="Times New Roman" w:hAnsi="Times New Roman" w:cs="Times New Roman"/>
                <w:bCs/>
              </w:rPr>
              <w:t>0</w:t>
            </w:r>
          </w:p>
        </w:tc>
        <w:tc>
          <w:tcPr>
            <w:tcW w:w="1417" w:type="dxa"/>
            <w:tcBorders>
              <w:top w:val="single" w:sz="4" w:space="0" w:color="auto"/>
              <w:left w:val="nil"/>
              <w:bottom w:val="single" w:sz="4" w:space="0" w:color="auto"/>
              <w:right w:val="single" w:sz="4" w:space="0" w:color="auto"/>
            </w:tcBorders>
            <w:vAlign w:val="center"/>
          </w:tcPr>
          <w:p w:rsidR="00795B89" w:rsidRPr="00692F55" w:rsidRDefault="004F15DB" w:rsidP="0085353B">
            <w:pPr>
              <w:tabs>
                <w:tab w:val="left" w:pos="739"/>
              </w:tabs>
              <w:spacing w:line="240" w:lineRule="auto"/>
              <w:jc w:val="center"/>
              <w:rPr>
                <w:rFonts w:ascii="Times New Roman" w:hAnsi="Times New Roman" w:cs="Times New Roman"/>
              </w:rPr>
            </w:pPr>
            <w:r>
              <w:rPr>
                <w:rFonts w:ascii="Times New Roman" w:hAnsi="Times New Roman" w:cs="Times New Roman"/>
              </w:rPr>
              <w:t>25.73.30.110</w:t>
            </w:r>
          </w:p>
        </w:tc>
        <w:tc>
          <w:tcPr>
            <w:tcW w:w="2127" w:type="dxa"/>
            <w:tcBorders>
              <w:top w:val="single" w:sz="4" w:space="0" w:color="auto"/>
              <w:left w:val="single" w:sz="4" w:space="0" w:color="auto"/>
              <w:bottom w:val="single" w:sz="4" w:space="0" w:color="auto"/>
              <w:right w:val="single" w:sz="4" w:space="0" w:color="auto"/>
            </w:tcBorders>
            <w:vAlign w:val="center"/>
          </w:tcPr>
          <w:p w:rsidR="00795B89" w:rsidRPr="00692F55" w:rsidRDefault="00795B89" w:rsidP="0085353B">
            <w:pPr>
              <w:spacing w:line="240" w:lineRule="auto"/>
              <w:jc w:val="center"/>
              <w:rPr>
                <w:rFonts w:ascii="Times New Roman" w:hAnsi="Times New Roman" w:cs="Times New Roman"/>
                <w:sz w:val="18"/>
                <w:szCs w:val="18"/>
              </w:rPr>
            </w:pPr>
          </w:p>
        </w:tc>
        <w:tc>
          <w:tcPr>
            <w:tcW w:w="1842" w:type="dxa"/>
            <w:tcBorders>
              <w:top w:val="single" w:sz="4" w:space="0" w:color="auto"/>
              <w:left w:val="nil"/>
              <w:bottom w:val="single" w:sz="4" w:space="0" w:color="auto"/>
              <w:right w:val="single" w:sz="4" w:space="0" w:color="auto"/>
            </w:tcBorders>
            <w:vAlign w:val="center"/>
          </w:tcPr>
          <w:p w:rsidR="00795B89" w:rsidRPr="00692F55" w:rsidRDefault="00795B89" w:rsidP="0085353B">
            <w:pPr>
              <w:spacing w:line="240" w:lineRule="auto"/>
              <w:jc w:val="center"/>
              <w:rPr>
                <w:rFonts w:ascii="Times New Roman" w:hAnsi="Times New Roman" w:cs="Times New Roman"/>
                <w:sz w:val="18"/>
                <w:szCs w:val="18"/>
              </w:rPr>
            </w:pPr>
          </w:p>
        </w:tc>
      </w:tr>
      <w:tr w:rsidR="00B00906" w:rsidRPr="00E83AA1" w:rsidTr="0085353B">
        <w:trPr>
          <w:trHeight w:val="544"/>
        </w:trPr>
        <w:tc>
          <w:tcPr>
            <w:tcW w:w="568" w:type="dxa"/>
            <w:tcBorders>
              <w:top w:val="single" w:sz="4" w:space="0" w:color="auto"/>
              <w:left w:val="single" w:sz="4" w:space="0" w:color="auto"/>
              <w:right w:val="single" w:sz="4" w:space="0" w:color="auto"/>
            </w:tcBorders>
            <w:vAlign w:val="center"/>
          </w:tcPr>
          <w:p w:rsidR="00B00906" w:rsidRPr="00692F55" w:rsidRDefault="00B00906" w:rsidP="0085353B">
            <w:pPr>
              <w:spacing w:after="0" w:line="240" w:lineRule="auto"/>
              <w:jc w:val="center"/>
              <w:rPr>
                <w:rFonts w:ascii="Times New Roman" w:hAnsi="Times New Roman" w:cs="Times New Roman"/>
                <w:sz w:val="18"/>
                <w:szCs w:val="18"/>
              </w:rPr>
            </w:pPr>
            <w:r w:rsidRPr="00692F55">
              <w:rPr>
                <w:rFonts w:ascii="Times New Roman" w:hAnsi="Times New Roman" w:cs="Times New Roman"/>
                <w:sz w:val="18"/>
                <w:szCs w:val="18"/>
              </w:rPr>
              <w:t>3</w:t>
            </w:r>
          </w:p>
        </w:tc>
        <w:tc>
          <w:tcPr>
            <w:tcW w:w="2551" w:type="dxa"/>
            <w:tcBorders>
              <w:top w:val="single" w:sz="4" w:space="0" w:color="auto"/>
              <w:left w:val="nil"/>
              <w:bottom w:val="single" w:sz="4" w:space="0" w:color="auto"/>
              <w:right w:val="single" w:sz="4" w:space="0" w:color="auto"/>
            </w:tcBorders>
          </w:tcPr>
          <w:p w:rsidR="00B00906" w:rsidRPr="00692F55" w:rsidRDefault="00E957CE" w:rsidP="0085353B">
            <w:pPr>
              <w:spacing w:line="240" w:lineRule="auto"/>
              <w:rPr>
                <w:rFonts w:ascii="Times New Roman" w:hAnsi="Times New Roman" w:cs="Times New Roman"/>
              </w:rPr>
            </w:pPr>
            <w:r w:rsidRPr="00E957CE">
              <w:rPr>
                <w:rFonts w:ascii="Times New Roman" w:hAnsi="Times New Roman" w:cs="Times New Roman"/>
              </w:rPr>
              <w:t>Диск шлифовальный 64С 200х20х32</w:t>
            </w:r>
          </w:p>
        </w:tc>
        <w:tc>
          <w:tcPr>
            <w:tcW w:w="709" w:type="dxa"/>
            <w:tcBorders>
              <w:top w:val="single" w:sz="4" w:space="0" w:color="auto"/>
              <w:left w:val="nil"/>
              <w:bottom w:val="single" w:sz="4" w:space="0" w:color="auto"/>
              <w:right w:val="single" w:sz="4" w:space="0" w:color="auto"/>
            </w:tcBorders>
            <w:vAlign w:val="center"/>
          </w:tcPr>
          <w:p w:rsidR="00B00906" w:rsidRPr="00692F55" w:rsidRDefault="00B00906" w:rsidP="0085353B">
            <w:pPr>
              <w:spacing w:line="240" w:lineRule="auto"/>
              <w:jc w:val="center"/>
              <w:rPr>
                <w:rFonts w:ascii="Times New Roman" w:hAnsi="Times New Roman" w:cs="Times New Roman"/>
              </w:rPr>
            </w:pPr>
            <w:r w:rsidRPr="00692F55">
              <w:rPr>
                <w:rFonts w:ascii="Times New Roman" w:hAnsi="Times New Roman" w:cs="Times New Roman"/>
              </w:rPr>
              <w:t>шт.</w:t>
            </w:r>
          </w:p>
        </w:tc>
        <w:tc>
          <w:tcPr>
            <w:tcW w:w="851" w:type="dxa"/>
            <w:tcBorders>
              <w:top w:val="single" w:sz="4" w:space="0" w:color="auto"/>
              <w:left w:val="nil"/>
              <w:bottom w:val="single" w:sz="4" w:space="0" w:color="auto"/>
              <w:right w:val="single" w:sz="4" w:space="0" w:color="auto"/>
            </w:tcBorders>
            <w:vAlign w:val="center"/>
          </w:tcPr>
          <w:p w:rsidR="00B00906" w:rsidRPr="00692F55" w:rsidRDefault="000463E7" w:rsidP="0085353B">
            <w:pPr>
              <w:spacing w:line="240" w:lineRule="auto"/>
              <w:jc w:val="center"/>
              <w:rPr>
                <w:rFonts w:ascii="Times New Roman" w:hAnsi="Times New Roman" w:cs="Times New Roman"/>
                <w:bCs/>
              </w:rPr>
            </w:pPr>
            <w:r>
              <w:rPr>
                <w:rFonts w:ascii="Times New Roman" w:hAnsi="Times New Roman" w:cs="Times New Roman"/>
                <w:bCs/>
              </w:rPr>
              <w:t>1</w:t>
            </w:r>
          </w:p>
        </w:tc>
        <w:tc>
          <w:tcPr>
            <w:tcW w:w="1417" w:type="dxa"/>
            <w:tcBorders>
              <w:top w:val="single" w:sz="4" w:space="0" w:color="auto"/>
              <w:left w:val="nil"/>
              <w:bottom w:val="single" w:sz="4" w:space="0" w:color="auto"/>
              <w:right w:val="single" w:sz="4" w:space="0" w:color="auto"/>
            </w:tcBorders>
            <w:vAlign w:val="center"/>
          </w:tcPr>
          <w:p w:rsidR="00B00906" w:rsidRPr="00692F55" w:rsidRDefault="004F15DB" w:rsidP="0085353B">
            <w:pPr>
              <w:tabs>
                <w:tab w:val="left" w:pos="739"/>
              </w:tabs>
              <w:spacing w:line="240" w:lineRule="auto"/>
              <w:jc w:val="center"/>
              <w:rPr>
                <w:rFonts w:ascii="Times New Roman" w:hAnsi="Times New Roman" w:cs="Times New Roman"/>
              </w:rPr>
            </w:pPr>
            <w:r>
              <w:rPr>
                <w:rFonts w:ascii="Times New Roman" w:hAnsi="Times New Roman" w:cs="Times New Roman"/>
              </w:rPr>
              <w:t>23.91.11.140</w:t>
            </w:r>
          </w:p>
        </w:tc>
        <w:tc>
          <w:tcPr>
            <w:tcW w:w="2127" w:type="dxa"/>
            <w:tcBorders>
              <w:top w:val="single" w:sz="4" w:space="0" w:color="auto"/>
              <w:left w:val="single" w:sz="4" w:space="0" w:color="auto"/>
              <w:bottom w:val="single" w:sz="4" w:space="0" w:color="auto"/>
              <w:right w:val="single" w:sz="4" w:space="0" w:color="auto"/>
            </w:tcBorders>
            <w:vAlign w:val="center"/>
          </w:tcPr>
          <w:p w:rsidR="00B00906" w:rsidRPr="00692F55" w:rsidRDefault="00B00906" w:rsidP="0085353B">
            <w:pPr>
              <w:spacing w:line="240" w:lineRule="auto"/>
              <w:jc w:val="center"/>
              <w:rPr>
                <w:rFonts w:ascii="Times New Roman" w:hAnsi="Times New Roman" w:cs="Times New Roman"/>
                <w:sz w:val="18"/>
                <w:szCs w:val="18"/>
              </w:rPr>
            </w:pPr>
          </w:p>
        </w:tc>
        <w:tc>
          <w:tcPr>
            <w:tcW w:w="1842" w:type="dxa"/>
            <w:tcBorders>
              <w:top w:val="single" w:sz="4" w:space="0" w:color="auto"/>
              <w:left w:val="nil"/>
              <w:bottom w:val="single" w:sz="4" w:space="0" w:color="auto"/>
              <w:right w:val="single" w:sz="4" w:space="0" w:color="auto"/>
            </w:tcBorders>
            <w:vAlign w:val="center"/>
          </w:tcPr>
          <w:p w:rsidR="00B00906" w:rsidRPr="00692F55" w:rsidRDefault="00B00906" w:rsidP="0085353B">
            <w:pPr>
              <w:spacing w:line="240" w:lineRule="auto"/>
              <w:jc w:val="center"/>
              <w:rPr>
                <w:rFonts w:ascii="Times New Roman" w:hAnsi="Times New Roman" w:cs="Times New Roman"/>
                <w:sz w:val="18"/>
                <w:szCs w:val="18"/>
              </w:rPr>
            </w:pPr>
          </w:p>
        </w:tc>
      </w:tr>
      <w:tr w:rsidR="00F96664" w:rsidRPr="00E83AA1" w:rsidTr="0085353B">
        <w:trPr>
          <w:trHeight w:val="544"/>
        </w:trPr>
        <w:tc>
          <w:tcPr>
            <w:tcW w:w="568" w:type="dxa"/>
            <w:tcBorders>
              <w:top w:val="single" w:sz="4" w:space="0" w:color="auto"/>
              <w:left w:val="single" w:sz="4" w:space="0" w:color="auto"/>
              <w:right w:val="single" w:sz="4" w:space="0" w:color="auto"/>
            </w:tcBorders>
            <w:vAlign w:val="center"/>
          </w:tcPr>
          <w:p w:rsidR="00F96664" w:rsidRPr="00692F55" w:rsidRDefault="00B00906" w:rsidP="0085353B">
            <w:pPr>
              <w:spacing w:after="0" w:line="240" w:lineRule="auto"/>
              <w:jc w:val="center"/>
              <w:rPr>
                <w:rFonts w:ascii="Times New Roman" w:hAnsi="Times New Roman" w:cs="Times New Roman"/>
                <w:sz w:val="18"/>
                <w:szCs w:val="18"/>
              </w:rPr>
            </w:pPr>
            <w:r w:rsidRPr="00692F55">
              <w:rPr>
                <w:rFonts w:ascii="Times New Roman" w:hAnsi="Times New Roman" w:cs="Times New Roman"/>
                <w:sz w:val="18"/>
                <w:szCs w:val="18"/>
              </w:rPr>
              <w:t>4</w:t>
            </w:r>
          </w:p>
        </w:tc>
        <w:tc>
          <w:tcPr>
            <w:tcW w:w="2551" w:type="dxa"/>
            <w:tcBorders>
              <w:top w:val="single" w:sz="4" w:space="0" w:color="auto"/>
              <w:left w:val="nil"/>
              <w:bottom w:val="single" w:sz="4" w:space="0" w:color="auto"/>
              <w:right w:val="single" w:sz="4" w:space="0" w:color="auto"/>
            </w:tcBorders>
          </w:tcPr>
          <w:p w:rsidR="00B00906" w:rsidRPr="00692F55" w:rsidRDefault="00CF11F1" w:rsidP="00ED3C9E">
            <w:pPr>
              <w:spacing w:line="240" w:lineRule="auto"/>
              <w:rPr>
                <w:rFonts w:ascii="Times New Roman" w:hAnsi="Times New Roman" w:cs="Times New Roman"/>
              </w:rPr>
            </w:pPr>
            <w:r>
              <w:rPr>
                <w:rFonts w:ascii="Times New Roman" w:hAnsi="Times New Roman" w:cs="Times New Roman"/>
              </w:rPr>
              <w:t xml:space="preserve">Сверло по металлу НSS </w:t>
            </w:r>
            <w:r w:rsidR="000463E7" w:rsidRPr="000463E7">
              <w:rPr>
                <w:rFonts w:ascii="Times New Roman" w:hAnsi="Times New Roman" w:cs="Times New Roman"/>
              </w:rPr>
              <w:t xml:space="preserve"> 3,0 мм</w:t>
            </w:r>
          </w:p>
        </w:tc>
        <w:tc>
          <w:tcPr>
            <w:tcW w:w="709" w:type="dxa"/>
            <w:tcBorders>
              <w:top w:val="single" w:sz="4" w:space="0" w:color="auto"/>
              <w:left w:val="nil"/>
              <w:bottom w:val="single" w:sz="4" w:space="0" w:color="auto"/>
              <w:right w:val="single" w:sz="4" w:space="0" w:color="auto"/>
            </w:tcBorders>
            <w:vAlign w:val="center"/>
          </w:tcPr>
          <w:p w:rsidR="00F96664" w:rsidRPr="00692F55" w:rsidRDefault="00F96664" w:rsidP="0085353B">
            <w:pPr>
              <w:spacing w:line="240" w:lineRule="auto"/>
              <w:jc w:val="center"/>
              <w:rPr>
                <w:rFonts w:ascii="Times New Roman" w:hAnsi="Times New Roman" w:cs="Times New Roman"/>
              </w:rPr>
            </w:pPr>
            <w:r w:rsidRPr="00692F55">
              <w:rPr>
                <w:rFonts w:ascii="Times New Roman" w:hAnsi="Times New Roman" w:cs="Times New Roman"/>
              </w:rPr>
              <w:t>шт.</w:t>
            </w:r>
          </w:p>
        </w:tc>
        <w:tc>
          <w:tcPr>
            <w:tcW w:w="851" w:type="dxa"/>
            <w:tcBorders>
              <w:top w:val="single" w:sz="4" w:space="0" w:color="auto"/>
              <w:left w:val="nil"/>
              <w:bottom w:val="single" w:sz="4" w:space="0" w:color="auto"/>
              <w:right w:val="single" w:sz="4" w:space="0" w:color="auto"/>
            </w:tcBorders>
            <w:vAlign w:val="center"/>
          </w:tcPr>
          <w:p w:rsidR="00F96664" w:rsidRPr="00692F55" w:rsidRDefault="000463E7" w:rsidP="0085353B">
            <w:pPr>
              <w:spacing w:line="240" w:lineRule="auto"/>
              <w:jc w:val="center"/>
              <w:rPr>
                <w:rFonts w:ascii="Times New Roman" w:hAnsi="Times New Roman" w:cs="Times New Roman"/>
                <w:bCs/>
              </w:rPr>
            </w:pPr>
            <w:r>
              <w:rPr>
                <w:rFonts w:ascii="Times New Roman" w:hAnsi="Times New Roman" w:cs="Times New Roman"/>
                <w:bCs/>
              </w:rPr>
              <w:t>5</w:t>
            </w:r>
          </w:p>
        </w:tc>
        <w:tc>
          <w:tcPr>
            <w:tcW w:w="1417" w:type="dxa"/>
            <w:tcBorders>
              <w:top w:val="single" w:sz="4" w:space="0" w:color="auto"/>
              <w:left w:val="nil"/>
              <w:bottom w:val="single" w:sz="4" w:space="0" w:color="auto"/>
              <w:right w:val="single" w:sz="4" w:space="0" w:color="auto"/>
            </w:tcBorders>
            <w:vAlign w:val="center"/>
          </w:tcPr>
          <w:p w:rsidR="00F96664" w:rsidRPr="00692F55" w:rsidRDefault="004F15DB" w:rsidP="0085353B">
            <w:pPr>
              <w:tabs>
                <w:tab w:val="left" w:pos="739"/>
              </w:tabs>
              <w:spacing w:line="240" w:lineRule="auto"/>
              <w:jc w:val="center"/>
              <w:rPr>
                <w:rFonts w:ascii="Times New Roman" w:hAnsi="Times New Roman" w:cs="Times New Roman"/>
              </w:rPr>
            </w:pPr>
            <w:r>
              <w:rPr>
                <w:rFonts w:ascii="Times New Roman" w:hAnsi="Times New Roman" w:cs="Times New Roman"/>
              </w:rPr>
              <w:t>25.73.40.110</w:t>
            </w:r>
          </w:p>
        </w:tc>
        <w:tc>
          <w:tcPr>
            <w:tcW w:w="2127" w:type="dxa"/>
            <w:tcBorders>
              <w:top w:val="single" w:sz="4" w:space="0" w:color="auto"/>
              <w:left w:val="single" w:sz="4" w:space="0" w:color="auto"/>
              <w:bottom w:val="single" w:sz="4" w:space="0" w:color="auto"/>
              <w:right w:val="single" w:sz="4" w:space="0" w:color="auto"/>
            </w:tcBorders>
            <w:vAlign w:val="center"/>
          </w:tcPr>
          <w:p w:rsidR="00F96664" w:rsidRPr="00692F55" w:rsidRDefault="00F96664" w:rsidP="0085353B">
            <w:pPr>
              <w:spacing w:line="240" w:lineRule="auto"/>
              <w:jc w:val="center"/>
              <w:rPr>
                <w:rFonts w:ascii="Times New Roman" w:hAnsi="Times New Roman" w:cs="Times New Roman"/>
                <w:sz w:val="18"/>
                <w:szCs w:val="18"/>
              </w:rPr>
            </w:pPr>
          </w:p>
        </w:tc>
        <w:tc>
          <w:tcPr>
            <w:tcW w:w="1842" w:type="dxa"/>
            <w:tcBorders>
              <w:top w:val="single" w:sz="4" w:space="0" w:color="auto"/>
              <w:left w:val="nil"/>
              <w:bottom w:val="single" w:sz="4" w:space="0" w:color="auto"/>
              <w:right w:val="single" w:sz="4" w:space="0" w:color="auto"/>
            </w:tcBorders>
            <w:vAlign w:val="center"/>
          </w:tcPr>
          <w:p w:rsidR="00F96664" w:rsidRPr="00692F55" w:rsidRDefault="00F96664" w:rsidP="0085353B">
            <w:pPr>
              <w:spacing w:line="240" w:lineRule="auto"/>
              <w:jc w:val="center"/>
              <w:rPr>
                <w:rFonts w:ascii="Times New Roman" w:hAnsi="Times New Roman" w:cs="Times New Roman"/>
                <w:sz w:val="18"/>
                <w:szCs w:val="18"/>
              </w:rPr>
            </w:pPr>
          </w:p>
        </w:tc>
      </w:tr>
      <w:tr w:rsidR="0086333C" w:rsidRPr="00E83AA1" w:rsidTr="0085353B">
        <w:trPr>
          <w:trHeight w:val="544"/>
        </w:trPr>
        <w:tc>
          <w:tcPr>
            <w:tcW w:w="568" w:type="dxa"/>
            <w:tcBorders>
              <w:top w:val="single" w:sz="4" w:space="0" w:color="auto"/>
              <w:left w:val="single" w:sz="4" w:space="0" w:color="auto"/>
              <w:right w:val="single" w:sz="4" w:space="0" w:color="auto"/>
            </w:tcBorders>
            <w:vAlign w:val="center"/>
          </w:tcPr>
          <w:p w:rsidR="0086333C" w:rsidRPr="00692F55" w:rsidRDefault="00911B7E" w:rsidP="0085353B">
            <w:pPr>
              <w:spacing w:after="0" w:line="240" w:lineRule="auto"/>
              <w:jc w:val="center"/>
              <w:rPr>
                <w:rFonts w:ascii="Times New Roman" w:hAnsi="Times New Roman" w:cs="Times New Roman"/>
                <w:sz w:val="18"/>
                <w:szCs w:val="18"/>
              </w:rPr>
            </w:pPr>
            <w:r w:rsidRPr="00692F55">
              <w:rPr>
                <w:rFonts w:ascii="Times New Roman" w:hAnsi="Times New Roman" w:cs="Times New Roman"/>
                <w:sz w:val="18"/>
                <w:szCs w:val="18"/>
              </w:rPr>
              <w:t>5</w:t>
            </w:r>
          </w:p>
        </w:tc>
        <w:tc>
          <w:tcPr>
            <w:tcW w:w="2551" w:type="dxa"/>
            <w:tcBorders>
              <w:top w:val="single" w:sz="4" w:space="0" w:color="auto"/>
              <w:left w:val="nil"/>
              <w:bottom w:val="single" w:sz="4" w:space="0" w:color="auto"/>
              <w:right w:val="single" w:sz="4" w:space="0" w:color="auto"/>
            </w:tcBorders>
          </w:tcPr>
          <w:p w:rsidR="0086333C" w:rsidRPr="00692F55" w:rsidRDefault="0004737B" w:rsidP="0085353B">
            <w:pPr>
              <w:spacing w:line="240" w:lineRule="auto"/>
              <w:rPr>
                <w:rFonts w:ascii="Times New Roman" w:hAnsi="Times New Roman" w:cs="Times New Roman"/>
              </w:rPr>
            </w:pPr>
            <w:r w:rsidRPr="0004737B">
              <w:rPr>
                <w:rFonts w:ascii="Times New Roman" w:hAnsi="Times New Roman" w:cs="Times New Roman"/>
              </w:rPr>
              <w:t>Сверло по металлу НSS  3,2 мм</w:t>
            </w:r>
          </w:p>
        </w:tc>
        <w:tc>
          <w:tcPr>
            <w:tcW w:w="709" w:type="dxa"/>
            <w:tcBorders>
              <w:top w:val="single" w:sz="4" w:space="0" w:color="auto"/>
              <w:left w:val="nil"/>
              <w:bottom w:val="single" w:sz="4" w:space="0" w:color="auto"/>
              <w:right w:val="single" w:sz="4" w:space="0" w:color="auto"/>
            </w:tcBorders>
            <w:vAlign w:val="center"/>
          </w:tcPr>
          <w:p w:rsidR="0086333C" w:rsidRPr="00692F55" w:rsidRDefault="00911B7E" w:rsidP="0085353B">
            <w:pPr>
              <w:spacing w:line="240" w:lineRule="auto"/>
              <w:jc w:val="center"/>
              <w:rPr>
                <w:rFonts w:ascii="Times New Roman" w:hAnsi="Times New Roman" w:cs="Times New Roman"/>
              </w:rPr>
            </w:pPr>
            <w:r w:rsidRPr="00692F55">
              <w:rPr>
                <w:rFonts w:ascii="Times New Roman" w:hAnsi="Times New Roman" w:cs="Times New Roman"/>
              </w:rPr>
              <w:t>шт.</w:t>
            </w:r>
          </w:p>
        </w:tc>
        <w:tc>
          <w:tcPr>
            <w:tcW w:w="851" w:type="dxa"/>
            <w:tcBorders>
              <w:top w:val="single" w:sz="4" w:space="0" w:color="auto"/>
              <w:left w:val="nil"/>
              <w:bottom w:val="single" w:sz="4" w:space="0" w:color="auto"/>
              <w:right w:val="single" w:sz="4" w:space="0" w:color="auto"/>
            </w:tcBorders>
            <w:vAlign w:val="center"/>
          </w:tcPr>
          <w:p w:rsidR="0086333C" w:rsidRPr="00692F55" w:rsidRDefault="00D5787C" w:rsidP="0085353B">
            <w:pPr>
              <w:spacing w:line="240" w:lineRule="auto"/>
              <w:jc w:val="center"/>
              <w:rPr>
                <w:rFonts w:ascii="Times New Roman" w:hAnsi="Times New Roman" w:cs="Times New Roman"/>
                <w:bCs/>
              </w:rPr>
            </w:pPr>
            <w:r>
              <w:rPr>
                <w:rFonts w:ascii="Times New Roman" w:hAnsi="Times New Roman" w:cs="Times New Roman"/>
                <w:bCs/>
              </w:rPr>
              <w:t>5</w:t>
            </w:r>
          </w:p>
        </w:tc>
        <w:tc>
          <w:tcPr>
            <w:tcW w:w="1417" w:type="dxa"/>
            <w:tcBorders>
              <w:top w:val="single" w:sz="4" w:space="0" w:color="auto"/>
              <w:left w:val="nil"/>
              <w:bottom w:val="single" w:sz="4" w:space="0" w:color="auto"/>
              <w:right w:val="single" w:sz="4" w:space="0" w:color="auto"/>
            </w:tcBorders>
            <w:vAlign w:val="center"/>
          </w:tcPr>
          <w:p w:rsidR="0086333C" w:rsidRPr="00692F55" w:rsidRDefault="004F15DB" w:rsidP="0085353B">
            <w:pPr>
              <w:tabs>
                <w:tab w:val="left" w:pos="739"/>
              </w:tabs>
              <w:spacing w:line="240" w:lineRule="auto"/>
              <w:jc w:val="center"/>
              <w:rPr>
                <w:rFonts w:ascii="Times New Roman" w:hAnsi="Times New Roman" w:cs="Times New Roman"/>
              </w:rPr>
            </w:pPr>
            <w:r w:rsidRPr="004F15DB">
              <w:rPr>
                <w:rFonts w:ascii="Times New Roman" w:hAnsi="Times New Roman" w:cs="Times New Roman"/>
              </w:rPr>
              <w:t>25.73.40.110</w:t>
            </w:r>
          </w:p>
        </w:tc>
        <w:tc>
          <w:tcPr>
            <w:tcW w:w="2127" w:type="dxa"/>
            <w:tcBorders>
              <w:top w:val="single" w:sz="4" w:space="0" w:color="auto"/>
              <w:left w:val="single" w:sz="4" w:space="0" w:color="auto"/>
              <w:bottom w:val="single" w:sz="4" w:space="0" w:color="auto"/>
              <w:right w:val="single" w:sz="4" w:space="0" w:color="auto"/>
            </w:tcBorders>
            <w:vAlign w:val="center"/>
          </w:tcPr>
          <w:p w:rsidR="0086333C" w:rsidRPr="00692F55" w:rsidRDefault="0086333C" w:rsidP="0085353B">
            <w:pPr>
              <w:spacing w:line="240" w:lineRule="auto"/>
              <w:jc w:val="center"/>
              <w:rPr>
                <w:rFonts w:ascii="Times New Roman" w:hAnsi="Times New Roman" w:cs="Times New Roman"/>
                <w:sz w:val="18"/>
                <w:szCs w:val="18"/>
              </w:rPr>
            </w:pPr>
          </w:p>
        </w:tc>
        <w:tc>
          <w:tcPr>
            <w:tcW w:w="1842" w:type="dxa"/>
            <w:tcBorders>
              <w:top w:val="single" w:sz="4" w:space="0" w:color="auto"/>
              <w:left w:val="nil"/>
              <w:bottom w:val="single" w:sz="4" w:space="0" w:color="auto"/>
              <w:right w:val="single" w:sz="4" w:space="0" w:color="auto"/>
            </w:tcBorders>
            <w:vAlign w:val="center"/>
          </w:tcPr>
          <w:p w:rsidR="0086333C" w:rsidRPr="00692F55" w:rsidRDefault="0086333C" w:rsidP="0085353B">
            <w:pPr>
              <w:spacing w:line="240" w:lineRule="auto"/>
              <w:jc w:val="center"/>
              <w:rPr>
                <w:rFonts w:ascii="Times New Roman" w:hAnsi="Times New Roman" w:cs="Times New Roman"/>
                <w:sz w:val="18"/>
                <w:szCs w:val="18"/>
              </w:rPr>
            </w:pPr>
          </w:p>
        </w:tc>
      </w:tr>
      <w:tr w:rsidR="0086333C" w:rsidRPr="00E83AA1" w:rsidTr="0085353B">
        <w:trPr>
          <w:trHeight w:val="544"/>
        </w:trPr>
        <w:tc>
          <w:tcPr>
            <w:tcW w:w="568" w:type="dxa"/>
            <w:tcBorders>
              <w:top w:val="single" w:sz="4" w:space="0" w:color="auto"/>
              <w:left w:val="single" w:sz="4" w:space="0" w:color="auto"/>
              <w:right w:val="single" w:sz="4" w:space="0" w:color="auto"/>
            </w:tcBorders>
            <w:vAlign w:val="center"/>
          </w:tcPr>
          <w:p w:rsidR="0086333C" w:rsidRPr="00692F55" w:rsidRDefault="002033A1" w:rsidP="0085353B">
            <w:pPr>
              <w:spacing w:after="0" w:line="240" w:lineRule="auto"/>
              <w:jc w:val="center"/>
              <w:rPr>
                <w:rFonts w:ascii="Times New Roman" w:hAnsi="Times New Roman" w:cs="Times New Roman"/>
                <w:sz w:val="18"/>
                <w:szCs w:val="18"/>
              </w:rPr>
            </w:pPr>
            <w:r w:rsidRPr="00692F55">
              <w:rPr>
                <w:rFonts w:ascii="Times New Roman" w:hAnsi="Times New Roman" w:cs="Times New Roman"/>
                <w:sz w:val="18"/>
                <w:szCs w:val="18"/>
              </w:rPr>
              <w:lastRenderedPageBreak/>
              <w:t>6</w:t>
            </w:r>
          </w:p>
        </w:tc>
        <w:tc>
          <w:tcPr>
            <w:tcW w:w="2551" w:type="dxa"/>
            <w:tcBorders>
              <w:top w:val="single" w:sz="4" w:space="0" w:color="auto"/>
              <w:left w:val="nil"/>
              <w:bottom w:val="single" w:sz="4" w:space="0" w:color="auto"/>
              <w:right w:val="single" w:sz="4" w:space="0" w:color="auto"/>
            </w:tcBorders>
          </w:tcPr>
          <w:p w:rsidR="0086333C" w:rsidRPr="00692F55" w:rsidRDefault="00CF11F1" w:rsidP="0085353B">
            <w:pPr>
              <w:spacing w:line="240" w:lineRule="auto"/>
              <w:rPr>
                <w:rFonts w:ascii="Times New Roman" w:hAnsi="Times New Roman" w:cs="Times New Roman"/>
              </w:rPr>
            </w:pPr>
            <w:r>
              <w:rPr>
                <w:rFonts w:ascii="Times New Roman" w:hAnsi="Times New Roman" w:cs="Times New Roman"/>
              </w:rPr>
              <w:t xml:space="preserve">Сверло по металлу НSS </w:t>
            </w:r>
            <w:r w:rsidR="00D5787C" w:rsidRPr="00D5787C">
              <w:rPr>
                <w:rFonts w:ascii="Times New Roman" w:hAnsi="Times New Roman" w:cs="Times New Roman"/>
              </w:rPr>
              <w:t xml:space="preserve"> 4,0 мм</w:t>
            </w:r>
          </w:p>
        </w:tc>
        <w:tc>
          <w:tcPr>
            <w:tcW w:w="709" w:type="dxa"/>
            <w:tcBorders>
              <w:top w:val="single" w:sz="4" w:space="0" w:color="auto"/>
              <w:left w:val="nil"/>
              <w:bottom w:val="single" w:sz="4" w:space="0" w:color="auto"/>
              <w:right w:val="single" w:sz="4" w:space="0" w:color="auto"/>
            </w:tcBorders>
            <w:vAlign w:val="center"/>
          </w:tcPr>
          <w:p w:rsidR="0086333C" w:rsidRPr="00692F55" w:rsidRDefault="00034BA8" w:rsidP="0085353B">
            <w:pPr>
              <w:spacing w:line="240" w:lineRule="auto"/>
              <w:jc w:val="center"/>
              <w:rPr>
                <w:rFonts w:ascii="Times New Roman" w:hAnsi="Times New Roman" w:cs="Times New Roman"/>
              </w:rPr>
            </w:pPr>
            <w:r w:rsidRPr="00692F55">
              <w:rPr>
                <w:rFonts w:ascii="Times New Roman" w:hAnsi="Times New Roman" w:cs="Times New Roman"/>
              </w:rPr>
              <w:t>шт.</w:t>
            </w:r>
          </w:p>
        </w:tc>
        <w:tc>
          <w:tcPr>
            <w:tcW w:w="851" w:type="dxa"/>
            <w:tcBorders>
              <w:top w:val="single" w:sz="4" w:space="0" w:color="auto"/>
              <w:left w:val="nil"/>
              <w:bottom w:val="single" w:sz="4" w:space="0" w:color="auto"/>
              <w:right w:val="single" w:sz="4" w:space="0" w:color="auto"/>
            </w:tcBorders>
            <w:vAlign w:val="center"/>
          </w:tcPr>
          <w:p w:rsidR="0086333C" w:rsidRPr="00692F55" w:rsidRDefault="00D5787C" w:rsidP="0085353B">
            <w:pPr>
              <w:spacing w:line="240" w:lineRule="auto"/>
              <w:jc w:val="center"/>
              <w:rPr>
                <w:rFonts w:ascii="Times New Roman" w:hAnsi="Times New Roman" w:cs="Times New Roman"/>
                <w:bCs/>
              </w:rPr>
            </w:pPr>
            <w:r>
              <w:rPr>
                <w:rFonts w:ascii="Times New Roman" w:hAnsi="Times New Roman" w:cs="Times New Roman"/>
                <w:bCs/>
              </w:rPr>
              <w:t>5</w:t>
            </w:r>
          </w:p>
        </w:tc>
        <w:tc>
          <w:tcPr>
            <w:tcW w:w="1417" w:type="dxa"/>
            <w:tcBorders>
              <w:top w:val="single" w:sz="4" w:space="0" w:color="auto"/>
              <w:left w:val="nil"/>
              <w:bottom w:val="single" w:sz="4" w:space="0" w:color="auto"/>
              <w:right w:val="single" w:sz="4" w:space="0" w:color="auto"/>
            </w:tcBorders>
            <w:vAlign w:val="center"/>
          </w:tcPr>
          <w:p w:rsidR="0086333C" w:rsidRPr="00692F55" w:rsidRDefault="004F15DB" w:rsidP="0085353B">
            <w:pPr>
              <w:tabs>
                <w:tab w:val="left" w:pos="739"/>
              </w:tabs>
              <w:spacing w:line="240" w:lineRule="auto"/>
              <w:jc w:val="center"/>
              <w:rPr>
                <w:rFonts w:ascii="Times New Roman" w:hAnsi="Times New Roman" w:cs="Times New Roman"/>
              </w:rPr>
            </w:pPr>
            <w:r w:rsidRPr="004F15DB">
              <w:rPr>
                <w:rFonts w:ascii="Times New Roman" w:hAnsi="Times New Roman" w:cs="Times New Roman"/>
              </w:rPr>
              <w:t>25.73.40.110</w:t>
            </w:r>
          </w:p>
        </w:tc>
        <w:tc>
          <w:tcPr>
            <w:tcW w:w="2127" w:type="dxa"/>
            <w:tcBorders>
              <w:top w:val="single" w:sz="4" w:space="0" w:color="auto"/>
              <w:left w:val="single" w:sz="4" w:space="0" w:color="auto"/>
              <w:bottom w:val="single" w:sz="4" w:space="0" w:color="auto"/>
              <w:right w:val="single" w:sz="4" w:space="0" w:color="auto"/>
            </w:tcBorders>
            <w:vAlign w:val="center"/>
          </w:tcPr>
          <w:p w:rsidR="0086333C" w:rsidRPr="00692F55" w:rsidRDefault="0086333C" w:rsidP="0085353B">
            <w:pPr>
              <w:spacing w:line="240" w:lineRule="auto"/>
              <w:jc w:val="center"/>
              <w:rPr>
                <w:rFonts w:ascii="Times New Roman" w:hAnsi="Times New Roman" w:cs="Times New Roman"/>
                <w:sz w:val="18"/>
                <w:szCs w:val="18"/>
              </w:rPr>
            </w:pPr>
          </w:p>
        </w:tc>
        <w:tc>
          <w:tcPr>
            <w:tcW w:w="1842" w:type="dxa"/>
            <w:tcBorders>
              <w:top w:val="single" w:sz="4" w:space="0" w:color="auto"/>
              <w:left w:val="nil"/>
              <w:bottom w:val="single" w:sz="4" w:space="0" w:color="auto"/>
              <w:right w:val="single" w:sz="4" w:space="0" w:color="auto"/>
            </w:tcBorders>
            <w:vAlign w:val="center"/>
          </w:tcPr>
          <w:p w:rsidR="0086333C" w:rsidRPr="00692F55" w:rsidRDefault="0086333C" w:rsidP="0085353B">
            <w:pPr>
              <w:spacing w:line="240" w:lineRule="auto"/>
              <w:jc w:val="center"/>
              <w:rPr>
                <w:rFonts w:ascii="Times New Roman" w:hAnsi="Times New Roman" w:cs="Times New Roman"/>
                <w:sz w:val="18"/>
                <w:szCs w:val="18"/>
              </w:rPr>
            </w:pPr>
          </w:p>
        </w:tc>
      </w:tr>
      <w:tr w:rsidR="002033A1" w:rsidRPr="00E83AA1" w:rsidTr="0085353B">
        <w:trPr>
          <w:trHeight w:val="544"/>
        </w:trPr>
        <w:tc>
          <w:tcPr>
            <w:tcW w:w="568" w:type="dxa"/>
            <w:tcBorders>
              <w:top w:val="single" w:sz="4" w:space="0" w:color="auto"/>
              <w:left w:val="single" w:sz="4" w:space="0" w:color="auto"/>
              <w:right w:val="single" w:sz="4" w:space="0" w:color="auto"/>
            </w:tcBorders>
            <w:vAlign w:val="center"/>
          </w:tcPr>
          <w:p w:rsidR="002033A1" w:rsidRPr="00692F55" w:rsidRDefault="002033A1" w:rsidP="0085353B">
            <w:pPr>
              <w:spacing w:after="0" w:line="240" w:lineRule="auto"/>
              <w:jc w:val="center"/>
              <w:rPr>
                <w:rFonts w:ascii="Times New Roman" w:hAnsi="Times New Roman" w:cs="Times New Roman"/>
                <w:sz w:val="18"/>
                <w:szCs w:val="18"/>
              </w:rPr>
            </w:pPr>
            <w:r w:rsidRPr="00692F55">
              <w:rPr>
                <w:rFonts w:ascii="Times New Roman" w:hAnsi="Times New Roman" w:cs="Times New Roman"/>
                <w:sz w:val="18"/>
                <w:szCs w:val="18"/>
              </w:rPr>
              <w:t>7</w:t>
            </w:r>
          </w:p>
        </w:tc>
        <w:tc>
          <w:tcPr>
            <w:tcW w:w="2551" w:type="dxa"/>
            <w:tcBorders>
              <w:top w:val="single" w:sz="4" w:space="0" w:color="auto"/>
              <w:left w:val="nil"/>
              <w:bottom w:val="single" w:sz="4" w:space="0" w:color="auto"/>
              <w:right w:val="single" w:sz="4" w:space="0" w:color="auto"/>
            </w:tcBorders>
          </w:tcPr>
          <w:p w:rsidR="002033A1" w:rsidRPr="00692F55" w:rsidRDefault="00CF11F1" w:rsidP="00CF11F1">
            <w:pPr>
              <w:spacing w:line="240" w:lineRule="auto"/>
              <w:rPr>
                <w:rFonts w:ascii="Times New Roman" w:hAnsi="Times New Roman" w:cs="Times New Roman"/>
              </w:rPr>
            </w:pPr>
            <w:r>
              <w:rPr>
                <w:rFonts w:ascii="Times New Roman" w:hAnsi="Times New Roman" w:cs="Times New Roman"/>
              </w:rPr>
              <w:t xml:space="preserve">Сверло по металлу НSS </w:t>
            </w:r>
            <w:r w:rsidR="00D5787C" w:rsidRPr="00D5787C">
              <w:rPr>
                <w:rFonts w:ascii="Times New Roman" w:hAnsi="Times New Roman" w:cs="Times New Roman"/>
              </w:rPr>
              <w:t xml:space="preserve"> 5,0 мм</w:t>
            </w:r>
          </w:p>
        </w:tc>
        <w:tc>
          <w:tcPr>
            <w:tcW w:w="709" w:type="dxa"/>
            <w:tcBorders>
              <w:top w:val="single" w:sz="4" w:space="0" w:color="auto"/>
              <w:left w:val="nil"/>
              <w:bottom w:val="single" w:sz="4" w:space="0" w:color="auto"/>
              <w:right w:val="single" w:sz="4" w:space="0" w:color="auto"/>
            </w:tcBorders>
            <w:vAlign w:val="center"/>
          </w:tcPr>
          <w:p w:rsidR="002033A1" w:rsidRPr="00692F55" w:rsidRDefault="00EB0CCE" w:rsidP="0085353B">
            <w:pPr>
              <w:spacing w:line="240" w:lineRule="auto"/>
              <w:jc w:val="center"/>
              <w:rPr>
                <w:rFonts w:ascii="Times New Roman" w:hAnsi="Times New Roman" w:cs="Times New Roman"/>
              </w:rPr>
            </w:pPr>
            <w:r>
              <w:rPr>
                <w:rFonts w:ascii="Times New Roman" w:hAnsi="Times New Roman" w:cs="Times New Roman"/>
              </w:rPr>
              <w:t>шт.</w:t>
            </w:r>
          </w:p>
        </w:tc>
        <w:tc>
          <w:tcPr>
            <w:tcW w:w="851" w:type="dxa"/>
            <w:tcBorders>
              <w:top w:val="single" w:sz="4" w:space="0" w:color="auto"/>
              <w:left w:val="nil"/>
              <w:bottom w:val="single" w:sz="4" w:space="0" w:color="auto"/>
              <w:right w:val="single" w:sz="4" w:space="0" w:color="auto"/>
            </w:tcBorders>
            <w:vAlign w:val="center"/>
          </w:tcPr>
          <w:p w:rsidR="002033A1" w:rsidRPr="00692F55" w:rsidRDefault="00D5787C" w:rsidP="0085353B">
            <w:pPr>
              <w:spacing w:line="240" w:lineRule="auto"/>
              <w:jc w:val="center"/>
              <w:rPr>
                <w:rFonts w:ascii="Times New Roman" w:hAnsi="Times New Roman" w:cs="Times New Roman"/>
                <w:bCs/>
              </w:rPr>
            </w:pPr>
            <w:r>
              <w:rPr>
                <w:rFonts w:ascii="Times New Roman" w:hAnsi="Times New Roman" w:cs="Times New Roman"/>
                <w:bCs/>
              </w:rPr>
              <w:t>5</w:t>
            </w:r>
          </w:p>
        </w:tc>
        <w:tc>
          <w:tcPr>
            <w:tcW w:w="1417" w:type="dxa"/>
            <w:tcBorders>
              <w:top w:val="single" w:sz="4" w:space="0" w:color="auto"/>
              <w:left w:val="nil"/>
              <w:bottom w:val="single" w:sz="4" w:space="0" w:color="auto"/>
              <w:right w:val="single" w:sz="4" w:space="0" w:color="auto"/>
            </w:tcBorders>
            <w:vAlign w:val="center"/>
          </w:tcPr>
          <w:p w:rsidR="002033A1" w:rsidRPr="00692F55" w:rsidRDefault="004F15DB" w:rsidP="0085353B">
            <w:pPr>
              <w:tabs>
                <w:tab w:val="left" w:pos="739"/>
              </w:tabs>
              <w:spacing w:line="240" w:lineRule="auto"/>
              <w:jc w:val="center"/>
              <w:rPr>
                <w:rFonts w:ascii="Times New Roman" w:hAnsi="Times New Roman" w:cs="Times New Roman"/>
              </w:rPr>
            </w:pPr>
            <w:r w:rsidRPr="004F15DB">
              <w:rPr>
                <w:rFonts w:ascii="Times New Roman" w:hAnsi="Times New Roman" w:cs="Times New Roman"/>
              </w:rPr>
              <w:t>25.73.40.110</w:t>
            </w:r>
          </w:p>
        </w:tc>
        <w:tc>
          <w:tcPr>
            <w:tcW w:w="2127" w:type="dxa"/>
            <w:tcBorders>
              <w:top w:val="single" w:sz="4" w:space="0" w:color="auto"/>
              <w:left w:val="single" w:sz="4" w:space="0" w:color="auto"/>
              <w:bottom w:val="single" w:sz="4" w:space="0" w:color="auto"/>
              <w:right w:val="single" w:sz="4" w:space="0" w:color="auto"/>
            </w:tcBorders>
            <w:vAlign w:val="center"/>
          </w:tcPr>
          <w:p w:rsidR="002033A1" w:rsidRPr="00692F55" w:rsidRDefault="002033A1" w:rsidP="0085353B">
            <w:pPr>
              <w:spacing w:line="240" w:lineRule="auto"/>
              <w:jc w:val="center"/>
              <w:rPr>
                <w:rFonts w:ascii="Times New Roman" w:hAnsi="Times New Roman" w:cs="Times New Roman"/>
                <w:sz w:val="18"/>
                <w:szCs w:val="18"/>
              </w:rPr>
            </w:pPr>
          </w:p>
        </w:tc>
        <w:tc>
          <w:tcPr>
            <w:tcW w:w="1842" w:type="dxa"/>
            <w:tcBorders>
              <w:top w:val="single" w:sz="4" w:space="0" w:color="auto"/>
              <w:left w:val="nil"/>
              <w:bottom w:val="single" w:sz="4" w:space="0" w:color="auto"/>
              <w:right w:val="single" w:sz="4" w:space="0" w:color="auto"/>
            </w:tcBorders>
            <w:vAlign w:val="center"/>
          </w:tcPr>
          <w:p w:rsidR="002033A1" w:rsidRPr="00692F55" w:rsidRDefault="002033A1" w:rsidP="0085353B">
            <w:pPr>
              <w:spacing w:line="240" w:lineRule="auto"/>
              <w:jc w:val="center"/>
              <w:rPr>
                <w:rFonts w:ascii="Times New Roman" w:hAnsi="Times New Roman" w:cs="Times New Roman"/>
                <w:sz w:val="18"/>
                <w:szCs w:val="18"/>
              </w:rPr>
            </w:pPr>
          </w:p>
        </w:tc>
      </w:tr>
      <w:tr w:rsidR="002033A1" w:rsidRPr="00E83AA1" w:rsidTr="0085353B">
        <w:trPr>
          <w:trHeight w:val="544"/>
        </w:trPr>
        <w:tc>
          <w:tcPr>
            <w:tcW w:w="568" w:type="dxa"/>
            <w:tcBorders>
              <w:top w:val="single" w:sz="4" w:space="0" w:color="auto"/>
              <w:left w:val="single" w:sz="4" w:space="0" w:color="auto"/>
              <w:right w:val="single" w:sz="4" w:space="0" w:color="auto"/>
            </w:tcBorders>
            <w:vAlign w:val="center"/>
          </w:tcPr>
          <w:p w:rsidR="002033A1" w:rsidRPr="00692F55" w:rsidRDefault="0080460B" w:rsidP="0085353B">
            <w:pPr>
              <w:spacing w:after="0" w:line="240" w:lineRule="auto"/>
              <w:jc w:val="center"/>
              <w:rPr>
                <w:rFonts w:ascii="Times New Roman" w:hAnsi="Times New Roman" w:cs="Times New Roman"/>
                <w:sz w:val="18"/>
                <w:szCs w:val="18"/>
              </w:rPr>
            </w:pPr>
            <w:r w:rsidRPr="00692F55">
              <w:rPr>
                <w:rFonts w:ascii="Times New Roman" w:hAnsi="Times New Roman" w:cs="Times New Roman"/>
                <w:sz w:val="18"/>
                <w:szCs w:val="18"/>
              </w:rPr>
              <w:t>8</w:t>
            </w:r>
          </w:p>
        </w:tc>
        <w:tc>
          <w:tcPr>
            <w:tcW w:w="2551" w:type="dxa"/>
            <w:tcBorders>
              <w:top w:val="single" w:sz="4" w:space="0" w:color="auto"/>
              <w:left w:val="nil"/>
              <w:bottom w:val="single" w:sz="4" w:space="0" w:color="auto"/>
              <w:right w:val="single" w:sz="4" w:space="0" w:color="auto"/>
            </w:tcBorders>
          </w:tcPr>
          <w:p w:rsidR="002033A1" w:rsidRPr="00692F55" w:rsidRDefault="00CF11F1" w:rsidP="0085353B">
            <w:pPr>
              <w:spacing w:line="240" w:lineRule="auto"/>
              <w:rPr>
                <w:rFonts w:ascii="Times New Roman" w:hAnsi="Times New Roman" w:cs="Times New Roman"/>
              </w:rPr>
            </w:pPr>
            <w:r>
              <w:rPr>
                <w:rFonts w:ascii="Times New Roman" w:hAnsi="Times New Roman" w:cs="Times New Roman"/>
              </w:rPr>
              <w:t xml:space="preserve">Сверло по металлу НSS </w:t>
            </w:r>
            <w:r w:rsidR="000C73EB" w:rsidRPr="000C73EB">
              <w:rPr>
                <w:rFonts w:ascii="Times New Roman" w:hAnsi="Times New Roman" w:cs="Times New Roman"/>
              </w:rPr>
              <w:t xml:space="preserve"> 6,0 мм</w:t>
            </w:r>
          </w:p>
        </w:tc>
        <w:tc>
          <w:tcPr>
            <w:tcW w:w="709" w:type="dxa"/>
            <w:tcBorders>
              <w:top w:val="single" w:sz="4" w:space="0" w:color="auto"/>
              <w:left w:val="nil"/>
              <w:bottom w:val="single" w:sz="4" w:space="0" w:color="auto"/>
              <w:right w:val="single" w:sz="4" w:space="0" w:color="auto"/>
            </w:tcBorders>
            <w:vAlign w:val="center"/>
          </w:tcPr>
          <w:p w:rsidR="002033A1" w:rsidRPr="00692F55" w:rsidRDefault="00EB0CCE" w:rsidP="0085353B">
            <w:pPr>
              <w:spacing w:line="240" w:lineRule="auto"/>
              <w:jc w:val="center"/>
              <w:rPr>
                <w:rFonts w:ascii="Times New Roman" w:hAnsi="Times New Roman" w:cs="Times New Roman"/>
              </w:rPr>
            </w:pPr>
            <w:r>
              <w:rPr>
                <w:rFonts w:ascii="Times New Roman" w:hAnsi="Times New Roman" w:cs="Times New Roman"/>
              </w:rPr>
              <w:t>шт.</w:t>
            </w:r>
          </w:p>
        </w:tc>
        <w:tc>
          <w:tcPr>
            <w:tcW w:w="851" w:type="dxa"/>
            <w:tcBorders>
              <w:top w:val="single" w:sz="4" w:space="0" w:color="auto"/>
              <w:left w:val="nil"/>
              <w:bottom w:val="single" w:sz="4" w:space="0" w:color="auto"/>
              <w:right w:val="single" w:sz="4" w:space="0" w:color="auto"/>
            </w:tcBorders>
            <w:vAlign w:val="center"/>
          </w:tcPr>
          <w:p w:rsidR="002033A1" w:rsidRPr="00692F55" w:rsidRDefault="001357CD" w:rsidP="0085353B">
            <w:pPr>
              <w:spacing w:line="240" w:lineRule="auto"/>
              <w:jc w:val="center"/>
              <w:rPr>
                <w:rFonts w:ascii="Times New Roman" w:hAnsi="Times New Roman" w:cs="Times New Roman"/>
                <w:bCs/>
              </w:rPr>
            </w:pPr>
            <w:r>
              <w:rPr>
                <w:rFonts w:ascii="Times New Roman" w:hAnsi="Times New Roman" w:cs="Times New Roman"/>
                <w:bCs/>
              </w:rPr>
              <w:t>10</w:t>
            </w:r>
          </w:p>
        </w:tc>
        <w:tc>
          <w:tcPr>
            <w:tcW w:w="1417" w:type="dxa"/>
            <w:tcBorders>
              <w:top w:val="single" w:sz="4" w:space="0" w:color="auto"/>
              <w:left w:val="nil"/>
              <w:bottom w:val="single" w:sz="4" w:space="0" w:color="auto"/>
              <w:right w:val="single" w:sz="4" w:space="0" w:color="auto"/>
            </w:tcBorders>
            <w:vAlign w:val="center"/>
          </w:tcPr>
          <w:p w:rsidR="002033A1" w:rsidRPr="00692F55" w:rsidRDefault="004F15DB" w:rsidP="0085353B">
            <w:pPr>
              <w:tabs>
                <w:tab w:val="left" w:pos="739"/>
              </w:tabs>
              <w:spacing w:line="240" w:lineRule="auto"/>
              <w:jc w:val="center"/>
              <w:rPr>
                <w:rFonts w:ascii="Times New Roman" w:hAnsi="Times New Roman" w:cs="Times New Roman"/>
              </w:rPr>
            </w:pPr>
            <w:r w:rsidRPr="004F15DB">
              <w:rPr>
                <w:rFonts w:ascii="Times New Roman" w:hAnsi="Times New Roman" w:cs="Times New Roman"/>
              </w:rPr>
              <w:t>25.73.40.110</w:t>
            </w:r>
          </w:p>
        </w:tc>
        <w:tc>
          <w:tcPr>
            <w:tcW w:w="2127" w:type="dxa"/>
            <w:tcBorders>
              <w:top w:val="single" w:sz="4" w:space="0" w:color="auto"/>
              <w:left w:val="single" w:sz="4" w:space="0" w:color="auto"/>
              <w:bottom w:val="single" w:sz="4" w:space="0" w:color="auto"/>
              <w:right w:val="single" w:sz="4" w:space="0" w:color="auto"/>
            </w:tcBorders>
            <w:vAlign w:val="center"/>
          </w:tcPr>
          <w:p w:rsidR="002033A1" w:rsidRPr="00692F55" w:rsidRDefault="002033A1" w:rsidP="0085353B">
            <w:pPr>
              <w:spacing w:line="240" w:lineRule="auto"/>
              <w:jc w:val="center"/>
              <w:rPr>
                <w:rFonts w:ascii="Times New Roman" w:hAnsi="Times New Roman" w:cs="Times New Roman"/>
                <w:sz w:val="18"/>
                <w:szCs w:val="18"/>
              </w:rPr>
            </w:pPr>
          </w:p>
        </w:tc>
        <w:tc>
          <w:tcPr>
            <w:tcW w:w="1842" w:type="dxa"/>
            <w:tcBorders>
              <w:top w:val="single" w:sz="4" w:space="0" w:color="auto"/>
              <w:left w:val="nil"/>
              <w:bottom w:val="single" w:sz="4" w:space="0" w:color="auto"/>
              <w:right w:val="single" w:sz="4" w:space="0" w:color="auto"/>
            </w:tcBorders>
            <w:vAlign w:val="center"/>
          </w:tcPr>
          <w:p w:rsidR="002033A1" w:rsidRPr="00692F55" w:rsidRDefault="002033A1" w:rsidP="0085353B">
            <w:pPr>
              <w:spacing w:line="240" w:lineRule="auto"/>
              <w:jc w:val="center"/>
              <w:rPr>
                <w:rFonts w:ascii="Times New Roman" w:hAnsi="Times New Roman" w:cs="Times New Roman"/>
                <w:sz w:val="18"/>
                <w:szCs w:val="18"/>
              </w:rPr>
            </w:pPr>
          </w:p>
        </w:tc>
      </w:tr>
      <w:tr w:rsidR="0086333C" w:rsidRPr="00E83AA1" w:rsidTr="0085353B">
        <w:trPr>
          <w:trHeight w:val="544"/>
        </w:trPr>
        <w:tc>
          <w:tcPr>
            <w:tcW w:w="568" w:type="dxa"/>
            <w:tcBorders>
              <w:top w:val="single" w:sz="4" w:space="0" w:color="auto"/>
              <w:left w:val="single" w:sz="4" w:space="0" w:color="auto"/>
              <w:right w:val="single" w:sz="4" w:space="0" w:color="auto"/>
            </w:tcBorders>
            <w:vAlign w:val="center"/>
          </w:tcPr>
          <w:p w:rsidR="0086333C" w:rsidRPr="00692F55" w:rsidRDefault="00DF0830" w:rsidP="0085353B">
            <w:pPr>
              <w:spacing w:after="0" w:line="240" w:lineRule="auto"/>
              <w:jc w:val="center"/>
              <w:rPr>
                <w:rFonts w:ascii="Times New Roman" w:hAnsi="Times New Roman" w:cs="Times New Roman"/>
                <w:sz w:val="18"/>
                <w:szCs w:val="18"/>
              </w:rPr>
            </w:pPr>
            <w:r w:rsidRPr="00692F55">
              <w:rPr>
                <w:rFonts w:ascii="Times New Roman" w:hAnsi="Times New Roman" w:cs="Times New Roman"/>
                <w:sz w:val="18"/>
                <w:szCs w:val="18"/>
              </w:rPr>
              <w:t>9</w:t>
            </w:r>
          </w:p>
        </w:tc>
        <w:tc>
          <w:tcPr>
            <w:tcW w:w="2551" w:type="dxa"/>
            <w:tcBorders>
              <w:top w:val="single" w:sz="4" w:space="0" w:color="auto"/>
              <w:left w:val="nil"/>
              <w:bottom w:val="single" w:sz="4" w:space="0" w:color="auto"/>
              <w:right w:val="single" w:sz="4" w:space="0" w:color="auto"/>
            </w:tcBorders>
          </w:tcPr>
          <w:p w:rsidR="0086333C" w:rsidRPr="00692F55" w:rsidRDefault="00EB0CCE" w:rsidP="00331420">
            <w:pPr>
              <w:spacing w:line="240" w:lineRule="auto"/>
              <w:rPr>
                <w:rFonts w:ascii="Times New Roman" w:hAnsi="Times New Roman" w:cs="Times New Roman"/>
              </w:rPr>
            </w:pPr>
            <w:r w:rsidRPr="00EB0CCE">
              <w:rPr>
                <w:rFonts w:ascii="Times New Roman" w:hAnsi="Times New Roman" w:cs="Times New Roman"/>
              </w:rPr>
              <w:t>Диск лепестковый по металлу 125х22мм Р40</w:t>
            </w:r>
          </w:p>
        </w:tc>
        <w:tc>
          <w:tcPr>
            <w:tcW w:w="709" w:type="dxa"/>
            <w:tcBorders>
              <w:top w:val="single" w:sz="4" w:space="0" w:color="auto"/>
              <w:left w:val="nil"/>
              <w:bottom w:val="single" w:sz="4" w:space="0" w:color="auto"/>
              <w:right w:val="single" w:sz="4" w:space="0" w:color="auto"/>
            </w:tcBorders>
            <w:vAlign w:val="center"/>
          </w:tcPr>
          <w:p w:rsidR="0086333C" w:rsidRPr="00692F55" w:rsidRDefault="00EB0CCE" w:rsidP="0085353B">
            <w:pPr>
              <w:spacing w:line="240" w:lineRule="auto"/>
              <w:jc w:val="center"/>
              <w:rPr>
                <w:rFonts w:ascii="Times New Roman" w:hAnsi="Times New Roman" w:cs="Times New Roman"/>
              </w:rPr>
            </w:pPr>
            <w:r>
              <w:rPr>
                <w:rFonts w:ascii="Times New Roman" w:hAnsi="Times New Roman" w:cs="Times New Roman"/>
              </w:rPr>
              <w:t>шт.</w:t>
            </w:r>
          </w:p>
        </w:tc>
        <w:tc>
          <w:tcPr>
            <w:tcW w:w="851" w:type="dxa"/>
            <w:tcBorders>
              <w:top w:val="single" w:sz="4" w:space="0" w:color="auto"/>
              <w:left w:val="nil"/>
              <w:bottom w:val="single" w:sz="4" w:space="0" w:color="auto"/>
              <w:right w:val="single" w:sz="4" w:space="0" w:color="auto"/>
            </w:tcBorders>
            <w:vAlign w:val="center"/>
          </w:tcPr>
          <w:p w:rsidR="0086333C" w:rsidRPr="00692F55" w:rsidRDefault="00EB0CCE" w:rsidP="0085353B">
            <w:pPr>
              <w:spacing w:line="240" w:lineRule="auto"/>
              <w:jc w:val="center"/>
              <w:rPr>
                <w:rFonts w:ascii="Times New Roman" w:hAnsi="Times New Roman" w:cs="Times New Roman"/>
                <w:bCs/>
              </w:rPr>
            </w:pPr>
            <w:r>
              <w:rPr>
                <w:rFonts w:ascii="Times New Roman" w:hAnsi="Times New Roman" w:cs="Times New Roman"/>
                <w:bCs/>
              </w:rPr>
              <w:t>5</w:t>
            </w:r>
          </w:p>
        </w:tc>
        <w:tc>
          <w:tcPr>
            <w:tcW w:w="1417" w:type="dxa"/>
            <w:tcBorders>
              <w:top w:val="single" w:sz="4" w:space="0" w:color="auto"/>
              <w:left w:val="nil"/>
              <w:bottom w:val="single" w:sz="4" w:space="0" w:color="auto"/>
              <w:right w:val="single" w:sz="4" w:space="0" w:color="auto"/>
            </w:tcBorders>
            <w:vAlign w:val="center"/>
          </w:tcPr>
          <w:p w:rsidR="0086333C" w:rsidRPr="00692F55" w:rsidRDefault="004F15DB" w:rsidP="0085353B">
            <w:pPr>
              <w:tabs>
                <w:tab w:val="left" w:pos="739"/>
              </w:tabs>
              <w:spacing w:line="240" w:lineRule="auto"/>
              <w:jc w:val="center"/>
              <w:rPr>
                <w:rFonts w:ascii="Times New Roman" w:hAnsi="Times New Roman" w:cs="Times New Roman"/>
              </w:rPr>
            </w:pPr>
            <w:r>
              <w:rPr>
                <w:rFonts w:ascii="Times New Roman" w:hAnsi="Times New Roman" w:cs="Times New Roman"/>
              </w:rPr>
              <w:t>23.91.11</w:t>
            </w:r>
            <w:r w:rsidR="00A86701">
              <w:rPr>
                <w:rFonts w:ascii="Times New Roman" w:hAnsi="Times New Roman" w:cs="Times New Roman"/>
              </w:rPr>
              <w:t>.140</w:t>
            </w:r>
          </w:p>
        </w:tc>
        <w:tc>
          <w:tcPr>
            <w:tcW w:w="2127" w:type="dxa"/>
            <w:tcBorders>
              <w:top w:val="single" w:sz="4" w:space="0" w:color="auto"/>
              <w:left w:val="single" w:sz="4" w:space="0" w:color="auto"/>
              <w:bottom w:val="single" w:sz="4" w:space="0" w:color="auto"/>
              <w:right w:val="single" w:sz="4" w:space="0" w:color="auto"/>
            </w:tcBorders>
            <w:vAlign w:val="center"/>
          </w:tcPr>
          <w:p w:rsidR="0086333C" w:rsidRPr="00692F55" w:rsidRDefault="0086333C" w:rsidP="0085353B">
            <w:pPr>
              <w:spacing w:line="240" w:lineRule="auto"/>
              <w:jc w:val="center"/>
              <w:rPr>
                <w:rFonts w:ascii="Times New Roman" w:hAnsi="Times New Roman" w:cs="Times New Roman"/>
                <w:sz w:val="18"/>
                <w:szCs w:val="18"/>
              </w:rPr>
            </w:pPr>
          </w:p>
        </w:tc>
        <w:tc>
          <w:tcPr>
            <w:tcW w:w="1842" w:type="dxa"/>
            <w:tcBorders>
              <w:top w:val="single" w:sz="4" w:space="0" w:color="auto"/>
              <w:left w:val="nil"/>
              <w:bottom w:val="single" w:sz="4" w:space="0" w:color="auto"/>
              <w:right w:val="single" w:sz="4" w:space="0" w:color="auto"/>
            </w:tcBorders>
            <w:vAlign w:val="center"/>
          </w:tcPr>
          <w:p w:rsidR="0086333C" w:rsidRPr="00692F55" w:rsidRDefault="0086333C" w:rsidP="0085353B">
            <w:pPr>
              <w:spacing w:line="240" w:lineRule="auto"/>
              <w:jc w:val="center"/>
              <w:rPr>
                <w:rFonts w:ascii="Times New Roman" w:hAnsi="Times New Roman" w:cs="Times New Roman"/>
                <w:sz w:val="18"/>
                <w:szCs w:val="18"/>
              </w:rPr>
            </w:pPr>
          </w:p>
        </w:tc>
      </w:tr>
      <w:tr w:rsidR="00DF0830" w:rsidRPr="00E83AA1" w:rsidTr="0085353B">
        <w:trPr>
          <w:trHeight w:val="544"/>
        </w:trPr>
        <w:tc>
          <w:tcPr>
            <w:tcW w:w="568" w:type="dxa"/>
            <w:tcBorders>
              <w:top w:val="single" w:sz="4" w:space="0" w:color="auto"/>
              <w:left w:val="single" w:sz="4" w:space="0" w:color="auto"/>
              <w:right w:val="single" w:sz="4" w:space="0" w:color="auto"/>
            </w:tcBorders>
            <w:vAlign w:val="center"/>
          </w:tcPr>
          <w:p w:rsidR="00DF0830" w:rsidRPr="00692F55" w:rsidRDefault="0070181F" w:rsidP="0085353B">
            <w:pPr>
              <w:spacing w:after="0" w:line="240" w:lineRule="auto"/>
              <w:jc w:val="center"/>
              <w:rPr>
                <w:rFonts w:ascii="Times New Roman" w:hAnsi="Times New Roman" w:cs="Times New Roman"/>
                <w:sz w:val="18"/>
                <w:szCs w:val="18"/>
              </w:rPr>
            </w:pPr>
            <w:r w:rsidRPr="00692F55">
              <w:rPr>
                <w:rFonts w:ascii="Times New Roman" w:hAnsi="Times New Roman" w:cs="Times New Roman"/>
                <w:sz w:val="18"/>
                <w:szCs w:val="18"/>
              </w:rPr>
              <w:t>10</w:t>
            </w:r>
          </w:p>
        </w:tc>
        <w:tc>
          <w:tcPr>
            <w:tcW w:w="2551" w:type="dxa"/>
            <w:tcBorders>
              <w:top w:val="single" w:sz="4" w:space="0" w:color="auto"/>
              <w:left w:val="nil"/>
              <w:bottom w:val="single" w:sz="4" w:space="0" w:color="auto"/>
              <w:right w:val="single" w:sz="4" w:space="0" w:color="auto"/>
            </w:tcBorders>
          </w:tcPr>
          <w:p w:rsidR="00DF0830" w:rsidRPr="00692F55" w:rsidRDefault="00EB0CCE" w:rsidP="0085353B">
            <w:pPr>
              <w:spacing w:line="240" w:lineRule="auto"/>
              <w:rPr>
                <w:rFonts w:ascii="Times New Roman" w:hAnsi="Times New Roman" w:cs="Times New Roman"/>
              </w:rPr>
            </w:pPr>
            <w:r w:rsidRPr="00EB0CCE">
              <w:rPr>
                <w:rFonts w:ascii="Times New Roman" w:hAnsi="Times New Roman" w:cs="Times New Roman"/>
              </w:rPr>
              <w:t>Диск лепестковый по металлу 125х22мм Р80</w:t>
            </w:r>
          </w:p>
        </w:tc>
        <w:tc>
          <w:tcPr>
            <w:tcW w:w="709" w:type="dxa"/>
            <w:tcBorders>
              <w:top w:val="single" w:sz="4" w:space="0" w:color="auto"/>
              <w:left w:val="nil"/>
              <w:bottom w:val="single" w:sz="4" w:space="0" w:color="auto"/>
              <w:right w:val="single" w:sz="4" w:space="0" w:color="auto"/>
            </w:tcBorders>
            <w:vAlign w:val="center"/>
          </w:tcPr>
          <w:p w:rsidR="00DF0830" w:rsidRPr="00692F55" w:rsidRDefault="00EB0CCE" w:rsidP="0085353B">
            <w:pPr>
              <w:spacing w:line="240" w:lineRule="auto"/>
              <w:jc w:val="center"/>
              <w:rPr>
                <w:rFonts w:ascii="Times New Roman" w:hAnsi="Times New Roman" w:cs="Times New Roman"/>
              </w:rPr>
            </w:pPr>
            <w:r>
              <w:rPr>
                <w:rFonts w:ascii="Times New Roman" w:hAnsi="Times New Roman" w:cs="Times New Roman"/>
              </w:rPr>
              <w:t>шт.</w:t>
            </w:r>
          </w:p>
        </w:tc>
        <w:tc>
          <w:tcPr>
            <w:tcW w:w="851" w:type="dxa"/>
            <w:tcBorders>
              <w:top w:val="single" w:sz="4" w:space="0" w:color="auto"/>
              <w:left w:val="nil"/>
              <w:bottom w:val="single" w:sz="4" w:space="0" w:color="auto"/>
              <w:right w:val="single" w:sz="4" w:space="0" w:color="auto"/>
            </w:tcBorders>
            <w:vAlign w:val="center"/>
          </w:tcPr>
          <w:p w:rsidR="00DF0830" w:rsidRPr="00692F55" w:rsidRDefault="00EB0CCE" w:rsidP="0085353B">
            <w:pPr>
              <w:spacing w:line="240" w:lineRule="auto"/>
              <w:jc w:val="center"/>
              <w:rPr>
                <w:rFonts w:ascii="Times New Roman" w:hAnsi="Times New Roman" w:cs="Times New Roman"/>
                <w:bCs/>
              </w:rPr>
            </w:pPr>
            <w:r>
              <w:rPr>
                <w:rFonts w:ascii="Times New Roman" w:hAnsi="Times New Roman" w:cs="Times New Roman"/>
                <w:bCs/>
              </w:rPr>
              <w:t>5</w:t>
            </w:r>
          </w:p>
        </w:tc>
        <w:tc>
          <w:tcPr>
            <w:tcW w:w="1417" w:type="dxa"/>
            <w:tcBorders>
              <w:top w:val="single" w:sz="4" w:space="0" w:color="auto"/>
              <w:left w:val="nil"/>
              <w:bottom w:val="single" w:sz="4" w:space="0" w:color="auto"/>
              <w:right w:val="single" w:sz="4" w:space="0" w:color="auto"/>
            </w:tcBorders>
            <w:vAlign w:val="center"/>
          </w:tcPr>
          <w:p w:rsidR="00DF0830" w:rsidRPr="00692F55" w:rsidRDefault="004F15DB" w:rsidP="0085353B">
            <w:pPr>
              <w:tabs>
                <w:tab w:val="left" w:pos="739"/>
              </w:tabs>
              <w:spacing w:line="240" w:lineRule="auto"/>
              <w:jc w:val="center"/>
              <w:rPr>
                <w:rFonts w:ascii="Times New Roman" w:hAnsi="Times New Roman" w:cs="Times New Roman"/>
              </w:rPr>
            </w:pPr>
            <w:r>
              <w:rPr>
                <w:rFonts w:ascii="Times New Roman" w:hAnsi="Times New Roman" w:cs="Times New Roman"/>
              </w:rPr>
              <w:t>23.91.11</w:t>
            </w:r>
            <w:r w:rsidR="00A86701">
              <w:rPr>
                <w:rFonts w:ascii="Times New Roman" w:hAnsi="Times New Roman" w:cs="Times New Roman"/>
              </w:rPr>
              <w:t>.140</w:t>
            </w:r>
          </w:p>
        </w:tc>
        <w:tc>
          <w:tcPr>
            <w:tcW w:w="2127" w:type="dxa"/>
            <w:tcBorders>
              <w:top w:val="single" w:sz="4" w:space="0" w:color="auto"/>
              <w:left w:val="single" w:sz="4" w:space="0" w:color="auto"/>
              <w:bottom w:val="single" w:sz="4" w:space="0" w:color="auto"/>
              <w:right w:val="single" w:sz="4" w:space="0" w:color="auto"/>
            </w:tcBorders>
            <w:vAlign w:val="center"/>
          </w:tcPr>
          <w:p w:rsidR="00DF0830" w:rsidRPr="00692F55" w:rsidRDefault="00DF0830" w:rsidP="0085353B">
            <w:pPr>
              <w:spacing w:line="240" w:lineRule="auto"/>
              <w:jc w:val="center"/>
              <w:rPr>
                <w:rFonts w:ascii="Times New Roman" w:hAnsi="Times New Roman" w:cs="Times New Roman"/>
                <w:sz w:val="18"/>
                <w:szCs w:val="18"/>
              </w:rPr>
            </w:pPr>
          </w:p>
        </w:tc>
        <w:tc>
          <w:tcPr>
            <w:tcW w:w="1842" w:type="dxa"/>
            <w:tcBorders>
              <w:top w:val="single" w:sz="4" w:space="0" w:color="auto"/>
              <w:left w:val="nil"/>
              <w:bottom w:val="single" w:sz="4" w:space="0" w:color="auto"/>
              <w:right w:val="single" w:sz="4" w:space="0" w:color="auto"/>
            </w:tcBorders>
            <w:vAlign w:val="center"/>
          </w:tcPr>
          <w:p w:rsidR="00DF0830" w:rsidRPr="00692F55" w:rsidRDefault="00DF0830" w:rsidP="0085353B">
            <w:pPr>
              <w:spacing w:line="240" w:lineRule="auto"/>
              <w:jc w:val="center"/>
              <w:rPr>
                <w:rFonts w:ascii="Times New Roman" w:hAnsi="Times New Roman" w:cs="Times New Roman"/>
                <w:sz w:val="18"/>
                <w:szCs w:val="18"/>
              </w:rPr>
            </w:pPr>
          </w:p>
        </w:tc>
      </w:tr>
      <w:tr w:rsidR="00DF0830" w:rsidRPr="00E83AA1" w:rsidTr="0085353B">
        <w:trPr>
          <w:trHeight w:val="544"/>
        </w:trPr>
        <w:tc>
          <w:tcPr>
            <w:tcW w:w="568" w:type="dxa"/>
            <w:tcBorders>
              <w:top w:val="single" w:sz="4" w:space="0" w:color="auto"/>
              <w:left w:val="single" w:sz="4" w:space="0" w:color="auto"/>
              <w:right w:val="single" w:sz="4" w:space="0" w:color="auto"/>
            </w:tcBorders>
            <w:vAlign w:val="center"/>
          </w:tcPr>
          <w:p w:rsidR="00DF0830" w:rsidRPr="00692F55" w:rsidRDefault="003975BD" w:rsidP="0085353B">
            <w:pPr>
              <w:spacing w:after="0" w:line="240" w:lineRule="auto"/>
              <w:jc w:val="center"/>
              <w:rPr>
                <w:rFonts w:ascii="Times New Roman" w:hAnsi="Times New Roman" w:cs="Times New Roman"/>
                <w:sz w:val="18"/>
                <w:szCs w:val="18"/>
              </w:rPr>
            </w:pPr>
            <w:r w:rsidRPr="00692F55">
              <w:rPr>
                <w:rFonts w:ascii="Times New Roman" w:hAnsi="Times New Roman" w:cs="Times New Roman"/>
                <w:sz w:val="18"/>
                <w:szCs w:val="18"/>
              </w:rPr>
              <w:t>11</w:t>
            </w:r>
          </w:p>
        </w:tc>
        <w:tc>
          <w:tcPr>
            <w:tcW w:w="2551" w:type="dxa"/>
            <w:tcBorders>
              <w:top w:val="single" w:sz="4" w:space="0" w:color="auto"/>
              <w:left w:val="nil"/>
              <w:bottom w:val="single" w:sz="4" w:space="0" w:color="auto"/>
              <w:right w:val="single" w:sz="4" w:space="0" w:color="auto"/>
            </w:tcBorders>
          </w:tcPr>
          <w:p w:rsidR="00DF0830" w:rsidRPr="00692F55" w:rsidRDefault="00EB0CCE" w:rsidP="003975BD">
            <w:pPr>
              <w:spacing w:line="240" w:lineRule="auto"/>
              <w:rPr>
                <w:rFonts w:ascii="Times New Roman" w:hAnsi="Times New Roman" w:cs="Times New Roman"/>
              </w:rPr>
            </w:pPr>
            <w:r w:rsidRPr="00EB0CCE">
              <w:rPr>
                <w:rFonts w:ascii="Times New Roman" w:hAnsi="Times New Roman" w:cs="Times New Roman"/>
              </w:rPr>
              <w:t>Диск отрезной 125х2х22 мм по металлу</w:t>
            </w:r>
          </w:p>
        </w:tc>
        <w:tc>
          <w:tcPr>
            <w:tcW w:w="709" w:type="dxa"/>
            <w:tcBorders>
              <w:top w:val="single" w:sz="4" w:space="0" w:color="auto"/>
              <w:left w:val="nil"/>
              <w:bottom w:val="single" w:sz="4" w:space="0" w:color="auto"/>
              <w:right w:val="single" w:sz="4" w:space="0" w:color="auto"/>
            </w:tcBorders>
            <w:vAlign w:val="center"/>
          </w:tcPr>
          <w:p w:rsidR="00DF0830" w:rsidRPr="00692F55" w:rsidRDefault="00EB0CCE" w:rsidP="0085353B">
            <w:pPr>
              <w:spacing w:line="240" w:lineRule="auto"/>
              <w:jc w:val="center"/>
              <w:rPr>
                <w:rFonts w:ascii="Times New Roman" w:hAnsi="Times New Roman" w:cs="Times New Roman"/>
              </w:rPr>
            </w:pPr>
            <w:r>
              <w:rPr>
                <w:rFonts w:ascii="Times New Roman" w:hAnsi="Times New Roman" w:cs="Times New Roman"/>
              </w:rPr>
              <w:t>шт.</w:t>
            </w:r>
          </w:p>
        </w:tc>
        <w:tc>
          <w:tcPr>
            <w:tcW w:w="851" w:type="dxa"/>
            <w:tcBorders>
              <w:top w:val="single" w:sz="4" w:space="0" w:color="auto"/>
              <w:left w:val="nil"/>
              <w:bottom w:val="single" w:sz="4" w:space="0" w:color="auto"/>
              <w:right w:val="single" w:sz="4" w:space="0" w:color="auto"/>
            </w:tcBorders>
            <w:vAlign w:val="center"/>
          </w:tcPr>
          <w:p w:rsidR="00DF0830" w:rsidRPr="00692F55" w:rsidRDefault="00EB0CCE" w:rsidP="0085353B">
            <w:pPr>
              <w:spacing w:line="240" w:lineRule="auto"/>
              <w:jc w:val="center"/>
              <w:rPr>
                <w:rFonts w:ascii="Times New Roman" w:hAnsi="Times New Roman" w:cs="Times New Roman"/>
                <w:bCs/>
              </w:rPr>
            </w:pPr>
            <w:r>
              <w:rPr>
                <w:rFonts w:ascii="Times New Roman" w:hAnsi="Times New Roman" w:cs="Times New Roman"/>
                <w:bCs/>
              </w:rPr>
              <w:t>10</w:t>
            </w:r>
          </w:p>
        </w:tc>
        <w:tc>
          <w:tcPr>
            <w:tcW w:w="1417" w:type="dxa"/>
            <w:tcBorders>
              <w:top w:val="single" w:sz="4" w:space="0" w:color="auto"/>
              <w:left w:val="nil"/>
              <w:bottom w:val="single" w:sz="4" w:space="0" w:color="auto"/>
              <w:right w:val="single" w:sz="4" w:space="0" w:color="auto"/>
            </w:tcBorders>
            <w:vAlign w:val="center"/>
          </w:tcPr>
          <w:p w:rsidR="00DF0830" w:rsidRPr="00692F55" w:rsidRDefault="004F15DB" w:rsidP="0085353B">
            <w:pPr>
              <w:tabs>
                <w:tab w:val="left" w:pos="739"/>
              </w:tabs>
              <w:spacing w:line="240" w:lineRule="auto"/>
              <w:jc w:val="center"/>
              <w:rPr>
                <w:rFonts w:ascii="Times New Roman" w:hAnsi="Times New Roman" w:cs="Times New Roman"/>
              </w:rPr>
            </w:pPr>
            <w:r>
              <w:rPr>
                <w:rFonts w:ascii="Times New Roman" w:hAnsi="Times New Roman" w:cs="Times New Roman"/>
              </w:rPr>
              <w:t>23.91.11.150</w:t>
            </w:r>
          </w:p>
        </w:tc>
        <w:tc>
          <w:tcPr>
            <w:tcW w:w="2127" w:type="dxa"/>
            <w:tcBorders>
              <w:top w:val="single" w:sz="4" w:space="0" w:color="auto"/>
              <w:left w:val="single" w:sz="4" w:space="0" w:color="auto"/>
              <w:bottom w:val="single" w:sz="4" w:space="0" w:color="auto"/>
              <w:right w:val="single" w:sz="4" w:space="0" w:color="auto"/>
            </w:tcBorders>
            <w:vAlign w:val="center"/>
          </w:tcPr>
          <w:p w:rsidR="00DF0830" w:rsidRPr="00692F55" w:rsidRDefault="00DF0830" w:rsidP="0085353B">
            <w:pPr>
              <w:spacing w:line="240" w:lineRule="auto"/>
              <w:jc w:val="center"/>
              <w:rPr>
                <w:rFonts w:ascii="Times New Roman" w:hAnsi="Times New Roman" w:cs="Times New Roman"/>
                <w:sz w:val="18"/>
                <w:szCs w:val="18"/>
              </w:rPr>
            </w:pPr>
          </w:p>
        </w:tc>
        <w:tc>
          <w:tcPr>
            <w:tcW w:w="1842" w:type="dxa"/>
            <w:tcBorders>
              <w:top w:val="single" w:sz="4" w:space="0" w:color="auto"/>
              <w:left w:val="nil"/>
              <w:bottom w:val="single" w:sz="4" w:space="0" w:color="auto"/>
              <w:right w:val="single" w:sz="4" w:space="0" w:color="auto"/>
            </w:tcBorders>
            <w:vAlign w:val="center"/>
          </w:tcPr>
          <w:p w:rsidR="00DF0830" w:rsidRPr="00692F55" w:rsidRDefault="00DF0830" w:rsidP="0085353B">
            <w:pPr>
              <w:spacing w:line="240" w:lineRule="auto"/>
              <w:jc w:val="center"/>
              <w:rPr>
                <w:rFonts w:ascii="Times New Roman" w:hAnsi="Times New Roman" w:cs="Times New Roman"/>
                <w:sz w:val="18"/>
                <w:szCs w:val="18"/>
              </w:rPr>
            </w:pPr>
          </w:p>
        </w:tc>
      </w:tr>
      <w:tr w:rsidR="00DF0830" w:rsidRPr="00E83AA1" w:rsidTr="0085353B">
        <w:trPr>
          <w:trHeight w:val="544"/>
        </w:trPr>
        <w:tc>
          <w:tcPr>
            <w:tcW w:w="568" w:type="dxa"/>
            <w:tcBorders>
              <w:top w:val="single" w:sz="4" w:space="0" w:color="auto"/>
              <w:left w:val="single" w:sz="4" w:space="0" w:color="auto"/>
              <w:right w:val="single" w:sz="4" w:space="0" w:color="auto"/>
            </w:tcBorders>
            <w:vAlign w:val="center"/>
          </w:tcPr>
          <w:p w:rsidR="00DF0830" w:rsidRPr="00692F55" w:rsidRDefault="00125BBB" w:rsidP="0085353B">
            <w:pPr>
              <w:spacing w:after="0" w:line="240" w:lineRule="auto"/>
              <w:jc w:val="center"/>
              <w:rPr>
                <w:rFonts w:ascii="Times New Roman" w:hAnsi="Times New Roman" w:cs="Times New Roman"/>
                <w:sz w:val="18"/>
                <w:szCs w:val="18"/>
              </w:rPr>
            </w:pPr>
            <w:r w:rsidRPr="00692F55">
              <w:rPr>
                <w:rFonts w:ascii="Times New Roman" w:hAnsi="Times New Roman" w:cs="Times New Roman"/>
                <w:sz w:val="18"/>
                <w:szCs w:val="18"/>
              </w:rPr>
              <w:t>12</w:t>
            </w:r>
          </w:p>
        </w:tc>
        <w:tc>
          <w:tcPr>
            <w:tcW w:w="2551" w:type="dxa"/>
            <w:tcBorders>
              <w:top w:val="single" w:sz="4" w:space="0" w:color="auto"/>
              <w:left w:val="nil"/>
              <w:bottom w:val="single" w:sz="4" w:space="0" w:color="auto"/>
              <w:right w:val="single" w:sz="4" w:space="0" w:color="auto"/>
            </w:tcBorders>
          </w:tcPr>
          <w:p w:rsidR="00DF0830" w:rsidRPr="00692F55" w:rsidRDefault="00EB0CCE" w:rsidP="0085353B">
            <w:pPr>
              <w:spacing w:line="240" w:lineRule="auto"/>
              <w:rPr>
                <w:rFonts w:ascii="Times New Roman" w:hAnsi="Times New Roman" w:cs="Times New Roman"/>
              </w:rPr>
            </w:pPr>
            <w:r w:rsidRPr="00EB0CCE">
              <w:rPr>
                <w:rFonts w:ascii="Times New Roman" w:hAnsi="Times New Roman" w:cs="Times New Roman"/>
              </w:rPr>
              <w:t>Шкурка шлифовальная Р80 230х280 мм на тканевой основе (уп. 10 л.)</w:t>
            </w:r>
          </w:p>
        </w:tc>
        <w:tc>
          <w:tcPr>
            <w:tcW w:w="709" w:type="dxa"/>
            <w:tcBorders>
              <w:top w:val="single" w:sz="4" w:space="0" w:color="auto"/>
              <w:left w:val="nil"/>
              <w:bottom w:val="single" w:sz="4" w:space="0" w:color="auto"/>
              <w:right w:val="single" w:sz="4" w:space="0" w:color="auto"/>
            </w:tcBorders>
            <w:vAlign w:val="center"/>
          </w:tcPr>
          <w:p w:rsidR="00DF0830" w:rsidRPr="00692F55" w:rsidRDefault="00EB0CCE" w:rsidP="0085353B">
            <w:pPr>
              <w:spacing w:line="240" w:lineRule="auto"/>
              <w:jc w:val="center"/>
              <w:rPr>
                <w:rFonts w:ascii="Times New Roman" w:hAnsi="Times New Roman" w:cs="Times New Roman"/>
              </w:rPr>
            </w:pPr>
            <w:r>
              <w:rPr>
                <w:rFonts w:ascii="Times New Roman" w:hAnsi="Times New Roman" w:cs="Times New Roman"/>
              </w:rPr>
              <w:t>шт.</w:t>
            </w:r>
          </w:p>
        </w:tc>
        <w:tc>
          <w:tcPr>
            <w:tcW w:w="851" w:type="dxa"/>
            <w:tcBorders>
              <w:top w:val="single" w:sz="4" w:space="0" w:color="auto"/>
              <w:left w:val="nil"/>
              <w:bottom w:val="single" w:sz="4" w:space="0" w:color="auto"/>
              <w:right w:val="single" w:sz="4" w:space="0" w:color="auto"/>
            </w:tcBorders>
            <w:vAlign w:val="center"/>
          </w:tcPr>
          <w:p w:rsidR="00DF0830" w:rsidRPr="00692F55" w:rsidRDefault="00EB0CCE" w:rsidP="0085353B">
            <w:pPr>
              <w:spacing w:line="240" w:lineRule="auto"/>
              <w:jc w:val="center"/>
              <w:rPr>
                <w:rFonts w:ascii="Times New Roman" w:hAnsi="Times New Roman" w:cs="Times New Roman"/>
                <w:bCs/>
              </w:rPr>
            </w:pPr>
            <w:r>
              <w:rPr>
                <w:rFonts w:ascii="Times New Roman" w:hAnsi="Times New Roman" w:cs="Times New Roman"/>
                <w:bCs/>
              </w:rPr>
              <w:t>3</w:t>
            </w:r>
          </w:p>
        </w:tc>
        <w:tc>
          <w:tcPr>
            <w:tcW w:w="1417" w:type="dxa"/>
            <w:tcBorders>
              <w:top w:val="single" w:sz="4" w:space="0" w:color="auto"/>
              <w:left w:val="nil"/>
              <w:bottom w:val="single" w:sz="4" w:space="0" w:color="auto"/>
              <w:right w:val="single" w:sz="4" w:space="0" w:color="auto"/>
            </w:tcBorders>
            <w:vAlign w:val="center"/>
          </w:tcPr>
          <w:p w:rsidR="00DF0830" w:rsidRPr="00692F55" w:rsidRDefault="003C05D0" w:rsidP="0085353B">
            <w:pPr>
              <w:tabs>
                <w:tab w:val="left" w:pos="739"/>
              </w:tabs>
              <w:spacing w:line="240" w:lineRule="auto"/>
              <w:jc w:val="center"/>
              <w:rPr>
                <w:rFonts w:ascii="Times New Roman" w:hAnsi="Times New Roman" w:cs="Times New Roman"/>
              </w:rPr>
            </w:pPr>
            <w:r>
              <w:rPr>
                <w:rFonts w:ascii="Times New Roman" w:hAnsi="Times New Roman" w:cs="Times New Roman"/>
              </w:rPr>
              <w:t>23.91.12.110</w:t>
            </w:r>
          </w:p>
        </w:tc>
        <w:tc>
          <w:tcPr>
            <w:tcW w:w="2127" w:type="dxa"/>
            <w:tcBorders>
              <w:top w:val="single" w:sz="4" w:space="0" w:color="auto"/>
              <w:left w:val="single" w:sz="4" w:space="0" w:color="auto"/>
              <w:bottom w:val="single" w:sz="4" w:space="0" w:color="auto"/>
              <w:right w:val="single" w:sz="4" w:space="0" w:color="auto"/>
            </w:tcBorders>
            <w:vAlign w:val="center"/>
          </w:tcPr>
          <w:p w:rsidR="00DF0830" w:rsidRPr="00692F55" w:rsidRDefault="00DF0830" w:rsidP="0085353B">
            <w:pPr>
              <w:spacing w:line="240" w:lineRule="auto"/>
              <w:jc w:val="center"/>
              <w:rPr>
                <w:rFonts w:ascii="Times New Roman" w:hAnsi="Times New Roman" w:cs="Times New Roman"/>
                <w:sz w:val="18"/>
                <w:szCs w:val="18"/>
              </w:rPr>
            </w:pPr>
          </w:p>
        </w:tc>
        <w:tc>
          <w:tcPr>
            <w:tcW w:w="1842" w:type="dxa"/>
            <w:tcBorders>
              <w:top w:val="single" w:sz="4" w:space="0" w:color="auto"/>
              <w:left w:val="nil"/>
              <w:bottom w:val="single" w:sz="4" w:space="0" w:color="auto"/>
              <w:right w:val="single" w:sz="4" w:space="0" w:color="auto"/>
            </w:tcBorders>
            <w:vAlign w:val="center"/>
          </w:tcPr>
          <w:p w:rsidR="00DF0830" w:rsidRPr="00692F55" w:rsidRDefault="00DF0830" w:rsidP="0085353B">
            <w:pPr>
              <w:spacing w:line="240" w:lineRule="auto"/>
              <w:jc w:val="center"/>
              <w:rPr>
                <w:rFonts w:ascii="Times New Roman" w:hAnsi="Times New Roman" w:cs="Times New Roman"/>
                <w:sz w:val="18"/>
                <w:szCs w:val="18"/>
              </w:rPr>
            </w:pPr>
          </w:p>
        </w:tc>
      </w:tr>
      <w:tr w:rsidR="00AD0312" w:rsidRPr="00E83AA1" w:rsidTr="0085353B">
        <w:trPr>
          <w:trHeight w:val="544"/>
        </w:trPr>
        <w:tc>
          <w:tcPr>
            <w:tcW w:w="568" w:type="dxa"/>
            <w:tcBorders>
              <w:top w:val="single" w:sz="4" w:space="0" w:color="auto"/>
              <w:left w:val="single" w:sz="4" w:space="0" w:color="auto"/>
              <w:right w:val="single" w:sz="4" w:space="0" w:color="auto"/>
            </w:tcBorders>
            <w:vAlign w:val="center"/>
          </w:tcPr>
          <w:p w:rsidR="00AD0312" w:rsidRPr="00692F55" w:rsidRDefault="00933C15" w:rsidP="0085353B">
            <w:pPr>
              <w:spacing w:after="0" w:line="240" w:lineRule="auto"/>
              <w:jc w:val="center"/>
              <w:rPr>
                <w:rFonts w:ascii="Times New Roman" w:hAnsi="Times New Roman" w:cs="Times New Roman"/>
                <w:sz w:val="18"/>
                <w:szCs w:val="18"/>
              </w:rPr>
            </w:pPr>
            <w:r w:rsidRPr="00692F55">
              <w:rPr>
                <w:rFonts w:ascii="Times New Roman" w:hAnsi="Times New Roman" w:cs="Times New Roman"/>
                <w:sz w:val="18"/>
                <w:szCs w:val="18"/>
              </w:rPr>
              <w:t>13</w:t>
            </w:r>
          </w:p>
        </w:tc>
        <w:tc>
          <w:tcPr>
            <w:tcW w:w="2551" w:type="dxa"/>
            <w:tcBorders>
              <w:top w:val="single" w:sz="4" w:space="0" w:color="auto"/>
              <w:left w:val="nil"/>
              <w:bottom w:val="single" w:sz="4" w:space="0" w:color="auto"/>
              <w:right w:val="single" w:sz="4" w:space="0" w:color="auto"/>
            </w:tcBorders>
          </w:tcPr>
          <w:p w:rsidR="00AD0312" w:rsidRPr="00692F55" w:rsidRDefault="00394969" w:rsidP="006D396B">
            <w:pPr>
              <w:spacing w:line="240" w:lineRule="auto"/>
              <w:rPr>
                <w:rFonts w:ascii="Times New Roman" w:hAnsi="Times New Roman" w:cs="Times New Roman"/>
              </w:rPr>
            </w:pPr>
            <w:r w:rsidRPr="00394969">
              <w:rPr>
                <w:rFonts w:ascii="Times New Roman" w:hAnsi="Times New Roman" w:cs="Times New Roman"/>
              </w:rPr>
              <w:t>Шкурка шлифовальная Р46 230х280 мм на тканевой основе (уп. 10 л.)</w:t>
            </w:r>
          </w:p>
        </w:tc>
        <w:tc>
          <w:tcPr>
            <w:tcW w:w="709" w:type="dxa"/>
            <w:tcBorders>
              <w:top w:val="single" w:sz="4" w:space="0" w:color="auto"/>
              <w:left w:val="nil"/>
              <w:bottom w:val="single" w:sz="4" w:space="0" w:color="auto"/>
              <w:right w:val="single" w:sz="4" w:space="0" w:color="auto"/>
            </w:tcBorders>
            <w:vAlign w:val="center"/>
          </w:tcPr>
          <w:p w:rsidR="00AD0312" w:rsidRPr="00692F55" w:rsidRDefault="00394969" w:rsidP="0085353B">
            <w:pPr>
              <w:spacing w:line="240" w:lineRule="auto"/>
              <w:jc w:val="center"/>
              <w:rPr>
                <w:rFonts w:ascii="Times New Roman" w:hAnsi="Times New Roman" w:cs="Times New Roman"/>
              </w:rPr>
            </w:pPr>
            <w:r>
              <w:rPr>
                <w:rFonts w:ascii="Times New Roman" w:hAnsi="Times New Roman" w:cs="Times New Roman"/>
              </w:rPr>
              <w:t>шт.</w:t>
            </w:r>
          </w:p>
        </w:tc>
        <w:tc>
          <w:tcPr>
            <w:tcW w:w="851" w:type="dxa"/>
            <w:tcBorders>
              <w:top w:val="single" w:sz="4" w:space="0" w:color="auto"/>
              <w:left w:val="nil"/>
              <w:bottom w:val="single" w:sz="4" w:space="0" w:color="auto"/>
              <w:right w:val="single" w:sz="4" w:space="0" w:color="auto"/>
            </w:tcBorders>
            <w:vAlign w:val="center"/>
          </w:tcPr>
          <w:p w:rsidR="00AD0312" w:rsidRPr="00692F55" w:rsidRDefault="00394969" w:rsidP="0085353B">
            <w:pPr>
              <w:spacing w:line="240" w:lineRule="auto"/>
              <w:jc w:val="center"/>
              <w:rPr>
                <w:rFonts w:ascii="Times New Roman" w:hAnsi="Times New Roman" w:cs="Times New Roman"/>
                <w:bCs/>
              </w:rPr>
            </w:pPr>
            <w:r>
              <w:rPr>
                <w:rFonts w:ascii="Times New Roman" w:hAnsi="Times New Roman" w:cs="Times New Roman"/>
                <w:bCs/>
              </w:rPr>
              <w:t>2</w:t>
            </w:r>
          </w:p>
        </w:tc>
        <w:tc>
          <w:tcPr>
            <w:tcW w:w="1417" w:type="dxa"/>
            <w:tcBorders>
              <w:top w:val="single" w:sz="4" w:space="0" w:color="auto"/>
              <w:left w:val="nil"/>
              <w:bottom w:val="single" w:sz="4" w:space="0" w:color="auto"/>
              <w:right w:val="single" w:sz="4" w:space="0" w:color="auto"/>
            </w:tcBorders>
            <w:vAlign w:val="center"/>
          </w:tcPr>
          <w:p w:rsidR="00AD0312" w:rsidRPr="00692F55" w:rsidRDefault="003C05D0" w:rsidP="0085353B">
            <w:pPr>
              <w:tabs>
                <w:tab w:val="left" w:pos="739"/>
              </w:tabs>
              <w:spacing w:line="240" w:lineRule="auto"/>
              <w:jc w:val="center"/>
              <w:rPr>
                <w:rFonts w:ascii="Times New Roman" w:hAnsi="Times New Roman" w:cs="Times New Roman"/>
              </w:rPr>
            </w:pPr>
            <w:r w:rsidRPr="003C05D0">
              <w:rPr>
                <w:rFonts w:ascii="Times New Roman" w:hAnsi="Times New Roman" w:cs="Times New Roman"/>
              </w:rPr>
              <w:t>23.91.12.110</w:t>
            </w:r>
          </w:p>
        </w:tc>
        <w:tc>
          <w:tcPr>
            <w:tcW w:w="2127" w:type="dxa"/>
            <w:tcBorders>
              <w:top w:val="single" w:sz="4" w:space="0" w:color="auto"/>
              <w:left w:val="single" w:sz="4" w:space="0" w:color="auto"/>
              <w:bottom w:val="single" w:sz="4" w:space="0" w:color="auto"/>
              <w:right w:val="single" w:sz="4" w:space="0" w:color="auto"/>
            </w:tcBorders>
            <w:vAlign w:val="center"/>
          </w:tcPr>
          <w:p w:rsidR="00AD0312" w:rsidRPr="00692F55" w:rsidRDefault="00AD0312" w:rsidP="0085353B">
            <w:pPr>
              <w:spacing w:line="240" w:lineRule="auto"/>
              <w:jc w:val="center"/>
              <w:rPr>
                <w:rFonts w:ascii="Times New Roman" w:hAnsi="Times New Roman" w:cs="Times New Roman"/>
                <w:sz w:val="18"/>
                <w:szCs w:val="18"/>
              </w:rPr>
            </w:pPr>
          </w:p>
        </w:tc>
        <w:tc>
          <w:tcPr>
            <w:tcW w:w="1842" w:type="dxa"/>
            <w:tcBorders>
              <w:top w:val="single" w:sz="4" w:space="0" w:color="auto"/>
              <w:left w:val="nil"/>
              <w:bottom w:val="single" w:sz="4" w:space="0" w:color="auto"/>
              <w:right w:val="single" w:sz="4" w:space="0" w:color="auto"/>
            </w:tcBorders>
            <w:vAlign w:val="center"/>
          </w:tcPr>
          <w:p w:rsidR="00AD0312" w:rsidRPr="00692F55" w:rsidRDefault="00AD0312" w:rsidP="0085353B">
            <w:pPr>
              <w:spacing w:line="240" w:lineRule="auto"/>
              <w:jc w:val="center"/>
              <w:rPr>
                <w:rFonts w:ascii="Times New Roman" w:hAnsi="Times New Roman" w:cs="Times New Roman"/>
                <w:sz w:val="18"/>
                <w:szCs w:val="18"/>
              </w:rPr>
            </w:pPr>
          </w:p>
        </w:tc>
      </w:tr>
      <w:tr w:rsidR="00AD0312" w:rsidRPr="00E83AA1" w:rsidTr="0085353B">
        <w:trPr>
          <w:trHeight w:val="544"/>
        </w:trPr>
        <w:tc>
          <w:tcPr>
            <w:tcW w:w="568" w:type="dxa"/>
            <w:tcBorders>
              <w:top w:val="single" w:sz="4" w:space="0" w:color="auto"/>
              <w:left w:val="single" w:sz="4" w:space="0" w:color="auto"/>
              <w:right w:val="single" w:sz="4" w:space="0" w:color="auto"/>
            </w:tcBorders>
            <w:vAlign w:val="center"/>
          </w:tcPr>
          <w:p w:rsidR="00AD0312" w:rsidRPr="00692F55" w:rsidRDefault="007D4E53" w:rsidP="0085353B">
            <w:pPr>
              <w:spacing w:after="0" w:line="240" w:lineRule="auto"/>
              <w:jc w:val="center"/>
              <w:rPr>
                <w:rFonts w:ascii="Times New Roman" w:hAnsi="Times New Roman" w:cs="Times New Roman"/>
                <w:sz w:val="18"/>
                <w:szCs w:val="18"/>
              </w:rPr>
            </w:pPr>
            <w:r w:rsidRPr="00692F55">
              <w:rPr>
                <w:rFonts w:ascii="Times New Roman" w:hAnsi="Times New Roman" w:cs="Times New Roman"/>
                <w:sz w:val="18"/>
                <w:szCs w:val="18"/>
              </w:rPr>
              <w:t>14</w:t>
            </w:r>
          </w:p>
        </w:tc>
        <w:tc>
          <w:tcPr>
            <w:tcW w:w="2551" w:type="dxa"/>
            <w:tcBorders>
              <w:top w:val="single" w:sz="4" w:space="0" w:color="auto"/>
              <w:left w:val="nil"/>
              <w:bottom w:val="single" w:sz="4" w:space="0" w:color="auto"/>
              <w:right w:val="single" w:sz="4" w:space="0" w:color="auto"/>
            </w:tcBorders>
          </w:tcPr>
          <w:p w:rsidR="00AD0312" w:rsidRPr="00692F55" w:rsidRDefault="006534FD" w:rsidP="0085353B">
            <w:pPr>
              <w:spacing w:line="240" w:lineRule="auto"/>
              <w:rPr>
                <w:rFonts w:ascii="Times New Roman" w:hAnsi="Times New Roman" w:cs="Times New Roman"/>
              </w:rPr>
            </w:pPr>
            <w:r w:rsidRPr="006534FD">
              <w:rPr>
                <w:rFonts w:ascii="Times New Roman" w:hAnsi="Times New Roman" w:cs="Times New Roman"/>
              </w:rPr>
              <w:t>Шкурка шлифовальная Р400 230х280 мм на тканевой основе (уп. 10 л.)</w:t>
            </w:r>
          </w:p>
        </w:tc>
        <w:tc>
          <w:tcPr>
            <w:tcW w:w="709" w:type="dxa"/>
            <w:tcBorders>
              <w:top w:val="single" w:sz="4" w:space="0" w:color="auto"/>
              <w:left w:val="nil"/>
              <w:bottom w:val="single" w:sz="4" w:space="0" w:color="auto"/>
              <w:right w:val="single" w:sz="4" w:space="0" w:color="auto"/>
            </w:tcBorders>
            <w:vAlign w:val="center"/>
          </w:tcPr>
          <w:p w:rsidR="00AD0312" w:rsidRPr="00692F55" w:rsidRDefault="005D080C" w:rsidP="0085353B">
            <w:pPr>
              <w:spacing w:line="240" w:lineRule="auto"/>
              <w:jc w:val="center"/>
              <w:rPr>
                <w:rFonts w:ascii="Times New Roman" w:hAnsi="Times New Roman" w:cs="Times New Roman"/>
              </w:rPr>
            </w:pPr>
            <w:r w:rsidRPr="00692F55">
              <w:rPr>
                <w:rFonts w:ascii="Times New Roman" w:hAnsi="Times New Roman" w:cs="Times New Roman"/>
              </w:rPr>
              <w:t>шт.</w:t>
            </w:r>
          </w:p>
        </w:tc>
        <w:tc>
          <w:tcPr>
            <w:tcW w:w="851" w:type="dxa"/>
            <w:tcBorders>
              <w:top w:val="single" w:sz="4" w:space="0" w:color="auto"/>
              <w:left w:val="nil"/>
              <w:bottom w:val="single" w:sz="4" w:space="0" w:color="auto"/>
              <w:right w:val="single" w:sz="4" w:space="0" w:color="auto"/>
            </w:tcBorders>
            <w:vAlign w:val="center"/>
          </w:tcPr>
          <w:p w:rsidR="00AD0312" w:rsidRPr="00692F55" w:rsidRDefault="006534FD" w:rsidP="0085353B">
            <w:pPr>
              <w:spacing w:line="240" w:lineRule="auto"/>
              <w:jc w:val="center"/>
              <w:rPr>
                <w:rFonts w:ascii="Times New Roman" w:hAnsi="Times New Roman" w:cs="Times New Roman"/>
                <w:bCs/>
              </w:rPr>
            </w:pPr>
            <w:r>
              <w:rPr>
                <w:rFonts w:ascii="Times New Roman" w:hAnsi="Times New Roman" w:cs="Times New Roman"/>
                <w:bCs/>
              </w:rPr>
              <w:t>1</w:t>
            </w:r>
          </w:p>
        </w:tc>
        <w:tc>
          <w:tcPr>
            <w:tcW w:w="1417" w:type="dxa"/>
            <w:tcBorders>
              <w:top w:val="single" w:sz="4" w:space="0" w:color="auto"/>
              <w:left w:val="nil"/>
              <w:bottom w:val="single" w:sz="4" w:space="0" w:color="auto"/>
              <w:right w:val="single" w:sz="4" w:space="0" w:color="auto"/>
            </w:tcBorders>
            <w:vAlign w:val="center"/>
          </w:tcPr>
          <w:p w:rsidR="00AD0312" w:rsidRPr="00692F55" w:rsidRDefault="003C05D0" w:rsidP="0085353B">
            <w:pPr>
              <w:tabs>
                <w:tab w:val="left" w:pos="739"/>
              </w:tabs>
              <w:spacing w:line="240" w:lineRule="auto"/>
              <w:jc w:val="center"/>
              <w:rPr>
                <w:rFonts w:ascii="Times New Roman" w:hAnsi="Times New Roman" w:cs="Times New Roman"/>
              </w:rPr>
            </w:pPr>
            <w:r w:rsidRPr="003C05D0">
              <w:rPr>
                <w:rFonts w:ascii="Times New Roman" w:hAnsi="Times New Roman" w:cs="Times New Roman"/>
              </w:rPr>
              <w:t>23.91.12.110</w:t>
            </w:r>
          </w:p>
        </w:tc>
        <w:tc>
          <w:tcPr>
            <w:tcW w:w="2127" w:type="dxa"/>
            <w:tcBorders>
              <w:top w:val="single" w:sz="4" w:space="0" w:color="auto"/>
              <w:left w:val="single" w:sz="4" w:space="0" w:color="auto"/>
              <w:bottom w:val="single" w:sz="4" w:space="0" w:color="auto"/>
              <w:right w:val="single" w:sz="4" w:space="0" w:color="auto"/>
            </w:tcBorders>
            <w:vAlign w:val="center"/>
          </w:tcPr>
          <w:p w:rsidR="00AD0312" w:rsidRPr="00692F55" w:rsidRDefault="00AD0312" w:rsidP="0085353B">
            <w:pPr>
              <w:spacing w:line="240" w:lineRule="auto"/>
              <w:jc w:val="center"/>
              <w:rPr>
                <w:rFonts w:ascii="Times New Roman" w:hAnsi="Times New Roman" w:cs="Times New Roman"/>
                <w:sz w:val="18"/>
                <w:szCs w:val="18"/>
              </w:rPr>
            </w:pPr>
          </w:p>
        </w:tc>
        <w:tc>
          <w:tcPr>
            <w:tcW w:w="1842" w:type="dxa"/>
            <w:tcBorders>
              <w:top w:val="single" w:sz="4" w:space="0" w:color="auto"/>
              <w:left w:val="nil"/>
              <w:bottom w:val="single" w:sz="4" w:space="0" w:color="auto"/>
              <w:right w:val="single" w:sz="4" w:space="0" w:color="auto"/>
            </w:tcBorders>
            <w:vAlign w:val="center"/>
          </w:tcPr>
          <w:p w:rsidR="00AD0312" w:rsidRPr="00692F55" w:rsidRDefault="00AD0312" w:rsidP="0085353B">
            <w:pPr>
              <w:spacing w:line="240" w:lineRule="auto"/>
              <w:jc w:val="center"/>
              <w:rPr>
                <w:rFonts w:ascii="Times New Roman" w:hAnsi="Times New Roman" w:cs="Times New Roman"/>
                <w:sz w:val="18"/>
                <w:szCs w:val="18"/>
              </w:rPr>
            </w:pPr>
          </w:p>
        </w:tc>
      </w:tr>
      <w:tr w:rsidR="00B47AFE" w:rsidRPr="00E83AA1" w:rsidTr="0085353B">
        <w:trPr>
          <w:trHeight w:val="544"/>
        </w:trPr>
        <w:tc>
          <w:tcPr>
            <w:tcW w:w="568" w:type="dxa"/>
            <w:tcBorders>
              <w:top w:val="single" w:sz="4" w:space="0" w:color="auto"/>
              <w:left w:val="single" w:sz="4" w:space="0" w:color="auto"/>
              <w:right w:val="single" w:sz="4" w:space="0" w:color="auto"/>
            </w:tcBorders>
            <w:vAlign w:val="center"/>
          </w:tcPr>
          <w:p w:rsidR="00B47AFE" w:rsidRPr="00692F55" w:rsidRDefault="009B2613" w:rsidP="0085353B">
            <w:pPr>
              <w:spacing w:after="0" w:line="240" w:lineRule="auto"/>
              <w:jc w:val="center"/>
              <w:rPr>
                <w:rFonts w:ascii="Times New Roman" w:hAnsi="Times New Roman" w:cs="Times New Roman"/>
                <w:sz w:val="18"/>
                <w:szCs w:val="18"/>
              </w:rPr>
            </w:pPr>
            <w:r w:rsidRPr="00692F55">
              <w:rPr>
                <w:rFonts w:ascii="Times New Roman" w:hAnsi="Times New Roman" w:cs="Times New Roman"/>
                <w:sz w:val="18"/>
                <w:szCs w:val="18"/>
              </w:rPr>
              <w:t>15</w:t>
            </w:r>
          </w:p>
        </w:tc>
        <w:tc>
          <w:tcPr>
            <w:tcW w:w="2551" w:type="dxa"/>
            <w:tcBorders>
              <w:top w:val="single" w:sz="4" w:space="0" w:color="auto"/>
              <w:left w:val="nil"/>
              <w:bottom w:val="single" w:sz="4" w:space="0" w:color="auto"/>
              <w:right w:val="single" w:sz="4" w:space="0" w:color="auto"/>
            </w:tcBorders>
          </w:tcPr>
          <w:p w:rsidR="00B47AFE" w:rsidRPr="00692F55" w:rsidRDefault="00F978F4" w:rsidP="0085353B">
            <w:pPr>
              <w:spacing w:line="240" w:lineRule="auto"/>
              <w:rPr>
                <w:rFonts w:ascii="Times New Roman" w:hAnsi="Times New Roman" w:cs="Times New Roman"/>
              </w:rPr>
            </w:pPr>
            <w:r w:rsidRPr="00F978F4">
              <w:rPr>
                <w:rFonts w:ascii="Times New Roman" w:hAnsi="Times New Roman" w:cs="Times New Roman"/>
              </w:rPr>
              <w:t>Щетка-сметка</w:t>
            </w:r>
          </w:p>
        </w:tc>
        <w:tc>
          <w:tcPr>
            <w:tcW w:w="709" w:type="dxa"/>
            <w:tcBorders>
              <w:top w:val="single" w:sz="4" w:space="0" w:color="auto"/>
              <w:left w:val="nil"/>
              <w:bottom w:val="single" w:sz="4" w:space="0" w:color="auto"/>
              <w:right w:val="single" w:sz="4" w:space="0" w:color="auto"/>
            </w:tcBorders>
            <w:vAlign w:val="center"/>
          </w:tcPr>
          <w:p w:rsidR="00B47AFE" w:rsidRPr="00692F55" w:rsidRDefault="009B2613" w:rsidP="0085353B">
            <w:pPr>
              <w:spacing w:line="240" w:lineRule="auto"/>
              <w:jc w:val="center"/>
              <w:rPr>
                <w:rFonts w:ascii="Times New Roman" w:hAnsi="Times New Roman" w:cs="Times New Roman"/>
              </w:rPr>
            </w:pPr>
            <w:r w:rsidRPr="00692F55">
              <w:rPr>
                <w:rFonts w:ascii="Times New Roman" w:hAnsi="Times New Roman" w:cs="Times New Roman"/>
              </w:rPr>
              <w:t>шт.</w:t>
            </w:r>
          </w:p>
        </w:tc>
        <w:tc>
          <w:tcPr>
            <w:tcW w:w="851" w:type="dxa"/>
            <w:tcBorders>
              <w:top w:val="single" w:sz="4" w:space="0" w:color="auto"/>
              <w:left w:val="nil"/>
              <w:bottom w:val="single" w:sz="4" w:space="0" w:color="auto"/>
              <w:right w:val="single" w:sz="4" w:space="0" w:color="auto"/>
            </w:tcBorders>
            <w:vAlign w:val="center"/>
          </w:tcPr>
          <w:p w:rsidR="00B47AFE" w:rsidRPr="00692F55" w:rsidRDefault="00F978F4" w:rsidP="0085353B">
            <w:pPr>
              <w:spacing w:line="240" w:lineRule="auto"/>
              <w:jc w:val="center"/>
              <w:rPr>
                <w:rFonts w:ascii="Times New Roman" w:hAnsi="Times New Roman" w:cs="Times New Roman"/>
                <w:bCs/>
              </w:rPr>
            </w:pPr>
            <w:r>
              <w:rPr>
                <w:rFonts w:ascii="Times New Roman" w:hAnsi="Times New Roman" w:cs="Times New Roman"/>
                <w:bCs/>
              </w:rPr>
              <w:t>18</w:t>
            </w:r>
          </w:p>
        </w:tc>
        <w:tc>
          <w:tcPr>
            <w:tcW w:w="1417" w:type="dxa"/>
            <w:tcBorders>
              <w:top w:val="single" w:sz="4" w:space="0" w:color="auto"/>
              <w:left w:val="nil"/>
              <w:bottom w:val="single" w:sz="4" w:space="0" w:color="auto"/>
              <w:right w:val="single" w:sz="4" w:space="0" w:color="auto"/>
            </w:tcBorders>
            <w:vAlign w:val="center"/>
          </w:tcPr>
          <w:p w:rsidR="00B47AFE" w:rsidRPr="00692F55" w:rsidRDefault="003C05D0" w:rsidP="0085353B">
            <w:pPr>
              <w:tabs>
                <w:tab w:val="left" w:pos="739"/>
              </w:tabs>
              <w:spacing w:line="240" w:lineRule="auto"/>
              <w:jc w:val="center"/>
              <w:rPr>
                <w:rFonts w:ascii="Times New Roman" w:hAnsi="Times New Roman" w:cs="Times New Roman"/>
              </w:rPr>
            </w:pPr>
            <w:r>
              <w:rPr>
                <w:rFonts w:ascii="Times New Roman" w:hAnsi="Times New Roman" w:cs="Times New Roman"/>
              </w:rPr>
              <w:t>32.91.11</w:t>
            </w:r>
          </w:p>
        </w:tc>
        <w:tc>
          <w:tcPr>
            <w:tcW w:w="2127" w:type="dxa"/>
            <w:tcBorders>
              <w:top w:val="single" w:sz="4" w:space="0" w:color="auto"/>
              <w:left w:val="single" w:sz="4" w:space="0" w:color="auto"/>
              <w:bottom w:val="single" w:sz="4" w:space="0" w:color="auto"/>
              <w:right w:val="single" w:sz="4" w:space="0" w:color="auto"/>
            </w:tcBorders>
            <w:vAlign w:val="center"/>
          </w:tcPr>
          <w:p w:rsidR="00B47AFE" w:rsidRPr="00692F55" w:rsidRDefault="00B47AFE" w:rsidP="0085353B">
            <w:pPr>
              <w:spacing w:line="240" w:lineRule="auto"/>
              <w:jc w:val="center"/>
              <w:rPr>
                <w:rFonts w:ascii="Times New Roman" w:hAnsi="Times New Roman" w:cs="Times New Roman"/>
                <w:sz w:val="18"/>
                <w:szCs w:val="18"/>
              </w:rPr>
            </w:pPr>
          </w:p>
        </w:tc>
        <w:tc>
          <w:tcPr>
            <w:tcW w:w="1842" w:type="dxa"/>
            <w:tcBorders>
              <w:top w:val="single" w:sz="4" w:space="0" w:color="auto"/>
              <w:left w:val="nil"/>
              <w:bottom w:val="single" w:sz="4" w:space="0" w:color="auto"/>
              <w:right w:val="single" w:sz="4" w:space="0" w:color="auto"/>
            </w:tcBorders>
            <w:vAlign w:val="center"/>
          </w:tcPr>
          <w:p w:rsidR="00B47AFE" w:rsidRPr="00692F55" w:rsidRDefault="00B47AFE" w:rsidP="0085353B">
            <w:pPr>
              <w:spacing w:line="240" w:lineRule="auto"/>
              <w:jc w:val="center"/>
              <w:rPr>
                <w:rFonts w:ascii="Times New Roman" w:hAnsi="Times New Roman" w:cs="Times New Roman"/>
                <w:sz w:val="18"/>
                <w:szCs w:val="18"/>
              </w:rPr>
            </w:pPr>
          </w:p>
        </w:tc>
      </w:tr>
      <w:tr w:rsidR="00B47AFE" w:rsidRPr="00E83AA1" w:rsidTr="0085353B">
        <w:trPr>
          <w:trHeight w:val="544"/>
        </w:trPr>
        <w:tc>
          <w:tcPr>
            <w:tcW w:w="568" w:type="dxa"/>
            <w:tcBorders>
              <w:top w:val="single" w:sz="4" w:space="0" w:color="auto"/>
              <w:left w:val="single" w:sz="4" w:space="0" w:color="auto"/>
              <w:right w:val="single" w:sz="4" w:space="0" w:color="auto"/>
            </w:tcBorders>
            <w:vAlign w:val="center"/>
          </w:tcPr>
          <w:p w:rsidR="00B47AFE" w:rsidRPr="00692F55" w:rsidRDefault="00410351" w:rsidP="0085353B">
            <w:pPr>
              <w:spacing w:after="0" w:line="240" w:lineRule="auto"/>
              <w:jc w:val="center"/>
              <w:rPr>
                <w:rFonts w:ascii="Times New Roman" w:hAnsi="Times New Roman" w:cs="Times New Roman"/>
                <w:sz w:val="18"/>
                <w:szCs w:val="18"/>
              </w:rPr>
            </w:pPr>
            <w:r w:rsidRPr="00692F55">
              <w:rPr>
                <w:rFonts w:ascii="Times New Roman" w:hAnsi="Times New Roman" w:cs="Times New Roman"/>
                <w:sz w:val="18"/>
                <w:szCs w:val="18"/>
              </w:rPr>
              <w:t>16</w:t>
            </w:r>
          </w:p>
        </w:tc>
        <w:tc>
          <w:tcPr>
            <w:tcW w:w="2551" w:type="dxa"/>
            <w:tcBorders>
              <w:top w:val="single" w:sz="4" w:space="0" w:color="auto"/>
              <w:left w:val="nil"/>
              <w:bottom w:val="single" w:sz="4" w:space="0" w:color="auto"/>
              <w:right w:val="single" w:sz="4" w:space="0" w:color="auto"/>
            </w:tcBorders>
          </w:tcPr>
          <w:p w:rsidR="00B47AFE" w:rsidRPr="00692F55" w:rsidRDefault="0030374C" w:rsidP="0085353B">
            <w:pPr>
              <w:spacing w:line="240" w:lineRule="auto"/>
              <w:rPr>
                <w:rFonts w:ascii="Times New Roman" w:hAnsi="Times New Roman" w:cs="Times New Roman"/>
              </w:rPr>
            </w:pPr>
            <w:r w:rsidRPr="0030374C">
              <w:rPr>
                <w:rFonts w:ascii="Times New Roman" w:hAnsi="Times New Roman" w:cs="Times New Roman"/>
              </w:rPr>
              <w:t>Бур 6х100/160 мм</w:t>
            </w:r>
          </w:p>
        </w:tc>
        <w:tc>
          <w:tcPr>
            <w:tcW w:w="709" w:type="dxa"/>
            <w:tcBorders>
              <w:top w:val="single" w:sz="4" w:space="0" w:color="auto"/>
              <w:left w:val="nil"/>
              <w:bottom w:val="single" w:sz="4" w:space="0" w:color="auto"/>
              <w:right w:val="single" w:sz="4" w:space="0" w:color="auto"/>
            </w:tcBorders>
            <w:vAlign w:val="center"/>
          </w:tcPr>
          <w:p w:rsidR="00B47AFE" w:rsidRPr="00692F55" w:rsidRDefault="00410351" w:rsidP="0085353B">
            <w:pPr>
              <w:spacing w:line="240" w:lineRule="auto"/>
              <w:jc w:val="center"/>
              <w:rPr>
                <w:rFonts w:ascii="Times New Roman" w:hAnsi="Times New Roman" w:cs="Times New Roman"/>
              </w:rPr>
            </w:pPr>
            <w:r w:rsidRPr="00692F55">
              <w:rPr>
                <w:rFonts w:ascii="Times New Roman" w:hAnsi="Times New Roman" w:cs="Times New Roman"/>
              </w:rPr>
              <w:t>шт.</w:t>
            </w:r>
          </w:p>
        </w:tc>
        <w:tc>
          <w:tcPr>
            <w:tcW w:w="851" w:type="dxa"/>
            <w:tcBorders>
              <w:top w:val="single" w:sz="4" w:space="0" w:color="auto"/>
              <w:left w:val="nil"/>
              <w:bottom w:val="single" w:sz="4" w:space="0" w:color="auto"/>
              <w:right w:val="single" w:sz="4" w:space="0" w:color="auto"/>
            </w:tcBorders>
            <w:vAlign w:val="center"/>
          </w:tcPr>
          <w:p w:rsidR="00B47AFE" w:rsidRPr="00692F55" w:rsidRDefault="0030374C" w:rsidP="0085353B">
            <w:pPr>
              <w:spacing w:line="240" w:lineRule="auto"/>
              <w:jc w:val="center"/>
              <w:rPr>
                <w:rFonts w:ascii="Times New Roman" w:hAnsi="Times New Roman" w:cs="Times New Roman"/>
                <w:bCs/>
              </w:rPr>
            </w:pPr>
            <w:r>
              <w:rPr>
                <w:rFonts w:ascii="Times New Roman" w:hAnsi="Times New Roman" w:cs="Times New Roman"/>
                <w:bCs/>
              </w:rPr>
              <w:t>1</w:t>
            </w:r>
          </w:p>
        </w:tc>
        <w:tc>
          <w:tcPr>
            <w:tcW w:w="1417" w:type="dxa"/>
            <w:tcBorders>
              <w:top w:val="single" w:sz="4" w:space="0" w:color="auto"/>
              <w:left w:val="nil"/>
              <w:bottom w:val="single" w:sz="4" w:space="0" w:color="auto"/>
              <w:right w:val="single" w:sz="4" w:space="0" w:color="auto"/>
            </w:tcBorders>
            <w:vAlign w:val="center"/>
          </w:tcPr>
          <w:p w:rsidR="00B47AFE" w:rsidRPr="00692F55" w:rsidRDefault="003C05D0" w:rsidP="0085353B">
            <w:pPr>
              <w:tabs>
                <w:tab w:val="left" w:pos="739"/>
              </w:tabs>
              <w:spacing w:line="240" w:lineRule="auto"/>
              <w:jc w:val="center"/>
              <w:rPr>
                <w:rFonts w:ascii="Times New Roman" w:hAnsi="Times New Roman" w:cs="Times New Roman"/>
              </w:rPr>
            </w:pPr>
            <w:r>
              <w:rPr>
                <w:rFonts w:ascii="Times New Roman" w:hAnsi="Times New Roman" w:cs="Times New Roman"/>
              </w:rPr>
              <w:t>25.73.40.111</w:t>
            </w:r>
          </w:p>
        </w:tc>
        <w:tc>
          <w:tcPr>
            <w:tcW w:w="2127" w:type="dxa"/>
            <w:tcBorders>
              <w:top w:val="single" w:sz="4" w:space="0" w:color="auto"/>
              <w:left w:val="single" w:sz="4" w:space="0" w:color="auto"/>
              <w:bottom w:val="single" w:sz="4" w:space="0" w:color="auto"/>
              <w:right w:val="single" w:sz="4" w:space="0" w:color="auto"/>
            </w:tcBorders>
            <w:vAlign w:val="center"/>
          </w:tcPr>
          <w:p w:rsidR="00B47AFE" w:rsidRPr="00692F55" w:rsidRDefault="00B47AFE" w:rsidP="0085353B">
            <w:pPr>
              <w:spacing w:line="240" w:lineRule="auto"/>
              <w:jc w:val="center"/>
              <w:rPr>
                <w:rFonts w:ascii="Times New Roman" w:hAnsi="Times New Roman" w:cs="Times New Roman"/>
                <w:sz w:val="18"/>
                <w:szCs w:val="18"/>
              </w:rPr>
            </w:pPr>
          </w:p>
        </w:tc>
        <w:tc>
          <w:tcPr>
            <w:tcW w:w="1842" w:type="dxa"/>
            <w:tcBorders>
              <w:top w:val="single" w:sz="4" w:space="0" w:color="auto"/>
              <w:left w:val="nil"/>
              <w:bottom w:val="single" w:sz="4" w:space="0" w:color="auto"/>
              <w:right w:val="single" w:sz="4" w:space="0" w:color="auto"/>
            </w:tcBorders>
            <w:vAlign w:val="center"/>
          </w:tcPr>
          <w:p w:rsidR="00B47AFE" w:rsidRPr="00692F55" w:rsidRDefault="00B47AFE" w:rsidP="0085353B">
            <w:pPr>
              <w:spacing w:line="240" w:lineRule="auto"/>
              <w:jc w:val="center"/>
              <w:rPr>
                <w:rFonts w:ascii="Times New Roman" w:hAnsi="Times New Roman" w:cs="Times New Roman"/>
                <w:sz w:val="18"/>
                <w:szCs w:val="18"/>
              </w:rPr>
            </w:pPr>
          </w:p>
        </w:tc>
      </w:tr>
      <w:tr w:rsidR="00B47AFE" w:rsidRPr="00E83AA1" w:rsidTr="0085353B">
        <w:trPr>
          <w:trHeight w:val="544"/>
        </w:trPr>
        <w:tc>
          <w:tcPr>
            <w:tcW w:w="568" w:type="dxa"/>
            <w:tcBorders>
              <w:top w:val="single" w:sz="4" w:space="0" w:color="auto"/>
              <w:left w:val="single" w:sz="4" w:space="0" w:color="auto"/>
              <w:right w:val="single" w:sz="4" w:space="0" w:color="auto"/>
            </w:tcBorders>
            <w:vAlign w:val="center"/>
          </w:tcPr>
          <w:p w:rsidR="00B47AFE" w:rsidRPr="00692F55" w:rsidRDefault="00410351" w:rsidP="0085353B">
            <w:pPr>
              <w:spacing w:after="0" w:line="240" w:lineRule="auto"/>
              <w:jc w:val="center"/>
              <w:rPr>
                <w:rFonts w:ascii="Times New Roman" w:hAnsi="Times New Roman" w:cs="Times New Roman"/>
                <w:sz w:val="18"/>
                <w:szCs w:val="18"/>
              </w:rPr>
            </w:pPr>
            <w:r w:rsidRPr="00692F55">
              <w:rPr>
                <w:rFonts w:ascii="Times New Roman" w:hAnsi="Times New Roman" w:cs="Times New Roman"/>
                <w:sz w:val="18"/>
                <w:szCs w:val="18"/>
              </w:rPr>
              <w:t>17</w:t>
            </w:r>
          </w:p>
        </w:tc>
        <w:tc>
          <w:tcPr>
            <w:tcW w:w="2551" w:type="dxa"/>
            <w:tcBorders>
              <w:top w:val="single" w:sz="4" w:space="0" w:color="auto"/>
              <w:left w:val="nil"/>
              <w:bottom w:val="single" w:sz="4" w:space="0" w:color="auto"/>
              <w:right w:val="single" w:sz="4" w:space="0" w:color="auto"/>
            </w:tcBorders>
          </w:tcPr>
          <w:p w:rsidR="00B47AFE" w:rsidRPr="00692F55" w:rsidRDefault="0030374C" w:rsidP="0085353B">
            <w:pPr>
              <w:spacing w:line="240" w:lineRule="auto"/>
              <w:rPr>
                <w:rFonts w:ascii="Times New Roman" w:hAnsi="Times New Roman" w:cs="Times New Roman"/>
              </w:rPr>
            </w:pPr>
            <w:r w:rsidRPr="0030374C">
              <w:rPr>
                <w:rFonts w:ascii="Times New Roman" w:hAnsi="Times New Roman" w:cs="Times New Roman"/>
              </w:rPr>
              <w:t>Бур 8х100/160 мм</w:t>
            </w:r>
          </w:p>
        </w:tc>
        <w:tc>
          <w:tcPr>
            <w:tcW w:w="709" w:type="dxa"/>
            <w:tcBorders>
              <w:top w:val="single" w:sz="4" w:space="0" w:color="auto"/>
              <w:left w:val="nil"/>
              <w:bottom w:val="single" w:sz="4" w:space="0" w:color="auto"/>
              <w:right w:val="single" w:sz="4" w:space="0" w:color="auto"/>
            </w:tcBorders>
            <w:vAlign w:val="center"/>
          </w:tcPr>
          <w:p w:rsidR="00B47AFE" w:rsidRPr="00692F55" w:rsidRDefault="009E4DDB" w:rsidP="0085353B">
            <w:pPr>
              <w:spacing w:line="240" w:lineRule="auto"/>
              <w:jc w:val="center"/>
              <w:rPr>
                <w:rFonts w:ascii="Times New Roman" w:hAnsi="Times New Roman" w:cs="Times New Roman"/>
              </w:rPr>
            </w:pPr>
            <w:r w:rsidRPr="00692F55">
              <w:rPr>
                <w:rFonts w:ascii="Times New Roman" w:hAnsi="Times New Roman" w:cs="Times New Roman"/>
              </w:rPr>
              <w:t>шт</w:t>
            </w:r>
            <w:r w:rsidR="00D704A5" w:rsidRPr="00692F55">
              <w:rPr>
                <w:rFonts w:ascii="Times New Roman" w:hAnsi="Times New Roman" w:cs="Times New Roman"/>
              </w:rPr>
              <w:t>.</w:t>
            </w:r>
          </w:p>
        </w:tc>
        <w:tc>
          <w:tcPr>
            <w:tcW w:w="851" w:type="dxa"/>
            <w:tcBorders>
              <w:top w:val="single" w:sz="4" w:space="0" w:color="auto"/>
              <w:left w:val="nil"/>
              <w:bottom w:val="single" w:sz="4" w:space="0" w:color="auto"/>
              <w:right w:val="single" w:sz="4" w:space="0" w:color="auto"/>
            </w:tcBorders>
            <w:vAlign w:val="center"/>
          </w:tcPr>
          <w:p w:rsidR="00B47AFE" w:rsidRPr="00692F55" w:rsidRDefault="0030374C" w:rsidP="0085353B">
            <w:pPr>
              <w:spacing w:line="240" w:lineRule="auto"/>
              <w:jc w:val="center"/>
              <w:rPr>
                <w:rFonts w:ascii="Times New Roman" w:hAnsi="Times New Roman" w:cs="Times New Roman"/>
                <w:bCs/>
              </w:rPr>
            </w:pPr>
            <w:r>
              <w:rPr>
                <w:rFonts w:ascii="Times New Roman" w:hAnsi="Times New Roman" w:cs="Times New Roman"/>
                <w:bCs/>
              </w:rPr>
              <w:t>1</w:t>
            </w:r>
          </w:p>
        </w:tc>
        <w:tc>
          <w:tcPr>
            <w:tcW w:w="1417" w:type="dxa"/>
            <w:tcBorders>
              <w:top w:val="single" w:sz="4" w:space="0" w:color="auto"/>
              <w:left w:val="nil"/>
              <w:bottom w:val="single" w:sz="4" w:space="0" w:color="auto"/>
              <w:right w:val="single" w:sz="4" w:space="0" w:color="auto"/>
            </w:tcBorders>
            <w:vAlign w:val="center"/>
          </w:tcPr>
          <w:p w:rsidR="00B47AFE" w:rsidRPr="00692F55" w:rsidRDefault="003C05D0" w:rsidP="0043350C">
            <w:pPr>
              <w:tabs>
                <w:tab w:val="left" w:pos="739"/>
              </w:tabs>
              <w:spacing w:line="240" w:lineRule="auto"/>
              <w:jc w:val="center"/>
              <w:rPr>
                <w:rFonts w:ascii="Times New Roman" w:hAnsi="Times New Roman" w:cs="Times New Roman"/>
              </w:rPr>
            </w:pPr>
            <w:r w:rsidRPr="003C05D0">
              <w:rPr>
                <w:rFonts w:ascii="Times New Roman" w:hAnsi="Times New Roman" w:cs="Times New Roman"/>
              </w:rPr>
              <w:t>25.73.40.111</w:t>
            </w:r>
          </w:p>
        </w:tc>
        <w:tc>
          <w:tcPr>
            <w:tcW w:w="2127" w:type="dxa"/>
            <w:tcBorders>
              <w:top w:val="single" w:sz="4" w:space="0" w:color="auto"/>
              <w:left w:val="single" w:sz="4" w:space="0" w:color="auto"/>
              <w:bottom w:val="single" w:sz="4" w:space="0" w:color="auto"/>
              <w:right w:val="single" w:sz="4" w:space="0" w:color="auto"/>
            </w:tcBorders>
            <w:vAlign w:val="center"/>
          </w:tcPr>
          <w:p w:rsidR="00B47AFE" w:rsidRPr="00692F55" w:rsidRDefault="00B47AFE" w:rsidP="0085353B">
            <w:pPr>
              <w:spacing w:line="240" w:lineRule="auto"/>
              <w:jc w:val="center"/>
              <w:rPr>
                <w:rFonts w:ascii="Times New Roman" w:hAnsi="Times New Roman" w:cs="Times New Roman"/>
                <w:sz w:val="18"/>
                <w:szCs w:val="18"/>
              </w:rPr>
            </w:pPr>
          </w:p>
        </w:tc>
        <w:tc>
          <w:tcPr>
            <w:tcW w:w="1842" w:type="dxa"/>
            <w:tcBorders>
              <w:top w:val="single" w:sz="4" w:space="0" w:color="auto"/>
              <w:left w:val="nil"/>
              <w:bottom w:val="single" w:sz="4" w:space="0" w:color="auto"/>
              <w:right w:val="single" w:sz="4" w:space="0" w:color="auto"/>
            </w:tcBorders>
            <w:vAlign w:val="center"/>
          </w:tcPr>
          <w:p w:rsidR="00B47AFE" w:rsidRPr="00692F55" w:rsidRDefault="00B47AFE" w:rsidP="0085353B">
            <w:pPr>
              <w:spacing w:line="240" w:lineRule="auto"/>
              <w:jc w:val="center"/>
              <w:rPr>
                <w:rFonts w:ascii="Times New Roman" w:hAnsi="Times New Roman" w:cs="Times New Roman"/>
                <w:sz w:val="18"/>
                <w:szCs w:val="18"/>
              </w:rPr>
            </w:pPr>
          </w:p>
        </w:tc>
      </w:tr>
      <w:tr w:rsidR="00410351" w:rsidRPr="00E83AA1" w:rsidTr="0085353B">
        <w:trPr>
          <w:trHeight w:val="544"/>
        </w:trPr>
        <w:tc>
          <w:tcPr>
            <w:tcW w:w="568" w:type="dxa"/>
            <w:tcBorders>
              <w:top w:val="single" w:sz="4" w:space="0" w:color="auto"/>
              <w:left w:val="single" w:sz="4" w:space="0" w:color="auto"/>
              <w:right w:val="single" w:sz="4" w:space="0" w:color="auto"/>
            </w:tcBorders>
            <w:vAlign w:val="center"/>
          </w:tcPr>
          <w:p w:rsidR="00410351" w:rsidRPr="00692F55" w:rsidRDefault="00D704A5" w:rsidP="0085353B">
            <w:pPr>
              <w:spacing w:after="0" w:line="240" w:lineRule="auto"/>
              <w:jc w:val="center"/>
              <w:rPr>
                <w:rFonts w:ascii="Times New Roman" w:hAnsi="Times New Roman" w:cs="Times New Roman"/>
                <w:sz w:val="18"/>
                <w:szCs w:val="18"/>
              </w:rPr>
            </w:pPr>
            <w:r w:rsidRPr="00692F55">
              <w:rPr>
                <w:rFonts w:ascii="Times New Roman" w:hAnsi="Times New Roman" w:cs="Times New Roman"/>
                <w:sz w:val="18"/>
                <w:szCs w:val="18"/>
              </w:rPr>
              <w:t>18</w:t>
            </w:r>
          </w:p>
        </w:tc>
        <w:tc>
          <w:tcPr>
            <w:tcW w:w="2551" w:type="dxa"/>
            <w:tcBorders>
              <w:top w:val="single" w:sz="4" w:space="0" w:color="auto"/>
              <w:left w:val="nil"/>
              <w:bottom w:val="single" w:sz="4" w:space="0" w:color="auto"/>
              <w:right w:val="single" w:sz="4" w:space="0" w:color="auto"/>
            </w:tcBorders>
          </w:tcPr>
          <w:p w:rsidR="00410351" w:rsidRPr="00692F55" w:rsidRDefault="0030374C" w:rsidP="0085353B">
            <w:pPr>
              <w:spacing w:line="240" w:lineRule="auto"/>
              <w:rPr>
                <w:rFonts w:ascii="Times New Roman" w:hAnsi="Times New Roman" w:cs="Times New Roman"/>
              </w:rPr>
            </w:pPr>
            <w:r w:rsidRPr="0030374C">
              <w:rPr>
                <w:rFonts w:ascii="Times New Roman" w:hAnsi="Times New Roman" w:cs="Times New Roman"/>
              </w:rPr>
              <w:t>Бур 10х100/160 мм</w:t>
            </w:r>
          </w:p>
        </w:tc>
        <w:tc>
          <w:tcPr>
            <w:tcW w:w="709" w:type="dxa"/>
            <w:tcBorders>
              <w:top w:val="single" w:sz="4" w:space="0" w:color="auto"/>
              <w:left w:val="nil"/>
              <w:bottom w:val="single" w:sz="4" w:space="0" w:color="auto"/>
              <w:right w:val="single" w:sz="4" w:space="0" w:color="auto"/>
            </w:tcBorders>
            <w:vAlign w:val="center"/>
          </w:tcPr>
          <w:p w:rsidR="00410351" w:rsidRPr="00692F55" w:rsidRDefault="00D704A5" w:rsidP="0085353B">
            <w:pPr>
              <w:spacing w:line="240" w:lineRule="auto"/>
              <w:jc w:val="center"/>
              <w:rPr>
                <w:rFonts w:ascii="Times New Roman" w:hAnsi="Times New Roman" w:cs="Times New Roman"/>
              </w:rPr>
            </w:pPr>
            <w:r w:rsidRPr="00692F55">
              <w:rPr>
                <w:rFonts w:ascii="Times New Roman" w:hAnsi="Times New Roman" w:cs="Times New Roman"/>
              </w:rPr>
              <w:t>шт.</w:t>
            </w:r>
          </w:p>
        </w:tc>
        <w:tc>
          <w:tcPr>
            <w:tcW w:w="851" w:type="dxa"/>
            <w:tcBorders>
              <w:top w:val="single" w:sz="4" w:space="0" w:color="auto"/>
              <w:left w:val="nil"/>
              <w:bottom w:val="single" w:sz="4" w:space="0" w:color="auto"/>
              <w:right w:val="single" w:sz="4" w:space="0" w:color="auto"/>
            </w:tcBorders>
            <w:vAlign w:val="center"/>
          </w:tcPr>
          <w:p w:rsidR="00410351" w:rsidRPr="00692F55" w:rsidRDefault="0030374C" w:rsidP="0085353B">
            <w:pPr>
              <w:spacing w:line="240" w:lineRule="auto"/>
              <w:jc w:val="center"/>
              <w:rPr>
                <w:rFonts w:ascii="Times New Roman" w:hAnsi="Times New Roman" w:cs="Times New Roman"/>
                <w:bCs/>
              </w:rPr>
            </w:pPr>
            <w:r>
              <w:rPr>
                <w:rFonts w:ascii="Times New Roman" w:hAnsi="Times New Roman" w:cs="Times New Roman"/>
                <w:bCs/>
              </w:rPr>
              <w:t>1</w:t>
            </w:r>
          </w:p>
        </w:tc>
        <w:tc>
          <w:tcPr>
            <w:tcW w:w="1417" w:type="dxa"/>
            <w:tcBorders>
              <w:top w:val="single" w:sz="4" w:space="0" w:color="auto"/>
              <w:left w:val="nil"/>
              <w:bottom w:val="single" w:sz="4" w:space="0" w:color="auto"/>
              <w:right w:val="single" w:sz="4" w:space="0" w:color="auto"/>
            </w:tcBorders>
            <w:vAlign w:val="center"/>
          </w:tcPr>
          <w:p w:rsidR="00410351" w:rsidRPr="00692F55" w:rsidRDefault="003C05D0" w:rsidP="0085353B">
            <w:pPr>
              <w:tabs>
                <w:tab w:val="left" w:pos="739"/>
              </w:tabs>
              <w:spacing w:line="240" w:lineRule="auto"/>
              <w:jc w:val="center"/>
              <w:rPr>
                <w:rFonts w:ascii="Times New Roman" w:hAnsi="Times New Roman" w:cs="Times New Roman"/>
              </w:rPr>
            </w:pPr>
            <w:r w:rsidRPr="003C05D0">
              <w:rPr>
                <w:rFonts w:ascii="Times New Roman" w:hAnsi="Times New Roman" w:cs="Times New Roman"/>
              </w:rPr>
              <w:t>25.73.40.111</w:t>
            </w:r>
          </w:p>
        </w:tc>
        <w:tc>
          <w:tcPr>
            <w:tcW w:w="2127" w:type="dxa"/>
            <w:tcBorders>
              <w:top w:val="single" w:sz="4" w:space="0" w:color="auto"/>
              <w:left w:val="single" w:sz="4" w:space="0" w:color="auto"/>
              <w:bottom w:val="single" w:sz="4" w:space="0" w:color="auto"/>
              <w:right w:val="single" w:sz="4" w:space="0" w:color="auto"/>
            </w:tcBorders>
            <w:vAlign w:val="center"/>
          </w:tcPr>
          <w:p w:rsidR="00410351" w:rsidRPr="00692F55" w:rsidRDefault="00410351" w:rsidP="0085353B">
            <w:pPr>
              <w:spacing w:line="240" w:lineRule="auto"/>
              <w:jc w:val="center"/>
              <w:rPr>
                <w:rFonts w:ascii="Times New Roman" w:hAnsi="Times New Roman" w:cs="Times New Roman"/>
                <w:sz w:val="18"/>
                <w:szCs w:val="18"/>
              </w:rPr>
            </w:pPr>
          </w:p>
        </w:tc>
        <w:tc>
          <w:tcPr>
            <w:tcW w:w="1842" w:type="dxa"/>
            <w:tcBorders>
              <w:top w:val="single" w:sz="4" w:space="0" w:color="auto"/>
              <w:left w:val="nil"/>
              <w:bottom w:val="single" w:sz="4" w:space="0" w:color="auto"/>
              <w:right w:val="single" w:sz="4" w:space="0" w:color="auto"/>
            </w:tcBorders>
            <w:vAlign w:val="center"/>
          </w:tcPr>
          <w:p w:rsidR="00410351" w:rsidRPr="00692F55" w:rsidRDefault="00410351" w:rsidP="0085353B">
            <w:pPr>
              <w:spacing w:line="240" w:lineRule="auto"/>
              <w:jc w:val="center"/>
              <w:rPr>
                <w:rFonts w:ascii="Times New Roman" w:hAnsi="Times New Roman" w:cs="Times New Roman"/>
                <w:sz w:val="18"/>
                <w:szCs w:val="18"/>
              </w:rPr>
            </w:pPr>
          </w:p>
        </w:tc>
      </w:tr>
      <w:tr w:rsidR="00410351" w:rsidRPr="00E83AA1" w:rsidTr="0085353B">
        <w:trPr>
          <w:trHeight w:val="544"/>
        </w:trPr>
        <w:tc>
          <w:tcPr>
            <w:tcW w:w="568" w:type="dxa"/>
            <w:tcBorders>
              <w:top w:val="single" w:sz="4" w:space="0" w:color="auto"/>
              <w:left w:val="single" w:sz="4" w:space="0" w:color="auto"/>
              <w:right w:val="single" w:sz="4" w:space="0" w:color="auto"/>
            </w:tcBorders>
            <w:vAlign w:val="center"/>
          </w:tcPr>
          <w:p w:rsidR="00410351" w:rsidRPr="00692F55" w:rsidRDefault="008D2128" w:rsidP="0085353B">
            <w:pPr>
              <w:spacing w:after="0" w:line="240" w:lineRule="auto"/>
              <w:jc w:val="center"/>
              <w:rPr>
                <w:rFonts w:ascii="Times New Roman" w:hAnsi="Times New Roman" w:cs="Times New Roman"/>
                <w:sz w:val="18"/>
                <w:szCs w:val="18"/>
              </w:rPr>
            </w:pPr>
            <w:r w:rsidRPr="00692F55">
              <w:rPr>
                <w:rFonts w:ascii="Times New Roman" w:hAnsi="Times New Roman" w:cs="Times New Roman"/>
                <w:sz w:val="18"/>
                <w:szCs w:val="18"/>
              </w:rPr>
              <w:t>19</w:t>
            </w:r>
          </w:p>
        </w:tc>
        <w:tc>
          <w:tcPr>
            <w:tcW w:w="2551" w:type="dxa"/>
            <w:tcBorders>
              <w:top w:val="single" w:sz="4" w:space="0" w:color="auto"/>
              <w:left w:val="nil"/>
              <w:bottom w:val="single" w:sz="4" w:space="0" w:color="auto"/>
              <w:right w:val="single" w:sz="4" w:space="0" w:color="auto"/>
            </w:tcBorders>
          </w:tcPr>
          <w:p w:rsidR="00410351" w:rsidRPr="00692F55" w:rsidRDefault="00F93DFE" w:rsidP="008D2128">
            <w:pPr>
              <w:spacing w:line="240" w:lineRule="auto"/>
              <w:rPr>
                <w:rFonts w:ascii="Times New Roman" w:hAnsi="Times New Roman" w:cs="Times New Roman"/>
              </w:rPr>
            </w:pPr>
            <w:r w:rsidRPr="00F93DFE">
              <w:rPr>
                <w:rFonts w:ascii="Times New Roman" w:hAnsi="Times New Roman" w:cs="Times New Roman"/>
              </w:rPr>
              <w:t>Дюбель-гвоздь 6L40 (200 шт</w:t>
            </w:r>
            <w:r w:rsidR="00C66199">
              <w:rPr>
                <w:rFonts w:ascii="Times New Roman" w:hAnsi="Times New Roman" w:cs="Times New Roman"/>
              </w:rPr>
              <w:t>.</w:t>
            </w:r>
            <w:r w:rsidRPr="00F93DFE">
              <w:rPr>
                <w:rFonts w:ascii="Times New Roman" w:hAnsi="Times New Roman" w:cs="Times New Roman"/>
              </w:rPr>
              <w:t>)</w:t>
            </w:r>
          </w:p>
        </w:tc>
        <w:tc>
          <w:tcPr>
            <w:tcW w:w="709" w:type="dxa"/>
            <w:tcBorders>
              <w:top w:val="single" w:sz="4" w:space="0" w:color="auto"/>
              <w:left w:val="nil"/>
              <w:bottom w:val="single" w:sz="4" w:space="0" w:color="auto"/>
              <w:right w:val="single" w:sz="4" w:space="0" w:color="auto"/>
            </w:tcBorders>
            <w:vAlign w:val="center"/>
          </w:tcPr>
          <w:p w:rsidR="00410351" w:rsidRPr="00692F55" w:rsidRDefault="008D2128" w:rsidP="0085353B">
            <w:pPr>
              <w:spacing w:line="240" w:lineRule="auto"/>
              <w:jc w:val="center"/>
              <w:rPr>
                <w:rFonts w:ascii="Times New Roman" w:hAnsi="Times New Roman" w:cs="Times New Roman"/>
              </w:rPr>
            </w:pPr>
            <w:r w:rsidRPr="00692F55">
              <w:rPr>
                <w:rFonts w:ascii="Times New Roman" w:hAnsi="Times New Roman" w:cs="Times New Roman"/>
              </w:rPr>
              <w:t>шт.</w:t>
            </w:r>
          </w:p>
        </w:tc>
        <w:tc>
          <w:tcPr>
            <w:tcW w:w="851" w:type="dxa"/>
            <w:tcBorders>
              <w:top w:val="single" w:sz="4" w:space="0" w:color="auto"/>
              <w:left w:val="nil"/>
              <w:bottom w:val="single" w:sz="4" w:space="0" w:color="auto"/>
              <w:right w:val="single" w:sz="4" w:space="0" w:color="auto"/>
            </w:tcBorders>
            <w:vAlign w:val="center"/>
          </w:tcPr>
          <w:p w:rsidR="00410351" w:rsidRPr="00692F55" w:rsidRDefault="00F93DFE" w:rsidP="0085353B">
            <w:pPr>
              <w:spacing w:line="240" w:lineRule="auto"/>
              <w:jc w:val="center"/>
              <w:rPr>
                <w:rFonts w:ascii="Times New Roman" w:hAnsi="Times New Roman" w:cs="Times New Roman"/>
                <w:bCs/>
              </w:rPr>
            </w:pPr>
            <w:r>
              <w:rPr>
                <w:rFonts w:ascii="Times New Roman" w:hAnsi="Times New Roman" w:cs="Times New Roman"/>
                <w:bCs/>
              </w:rPr>
              <w:t>1</w:t>
            </w:r>
          </w:p>
        </w:tc>
        <w:tc>
          <w:tcPr>
            <w:tcW w:w="1417" w:type="dxa"/>
            <w:tcBorders>
              <w:top w:val="single" w:sz="4" w:space="0" w:color="auto"/>
              <w:left w:val="nil"/>
              <w:bottom w:val="single" w:sz="4" w:space="0" w:color="auto"/>
              <w:right w:val="single" w:sz="4" w:space="0" w:color="auto"/>
            </w:tcBorders>
            <w:vAlign w:val="center"/>
          </w:tcPr>
          <w:p w:rsidR="00410351" w:rsidRPr="00692F55" w:rsidRDefault="003C05D0" w:rsidP="0085353B">
            <w:pPr>
              <w:tabs>
                <w:tab w:val="left" w:pos="739"/>
              </w:tabs>
              <w:spacing w:line="240" w:lineRule="auto"/>
              <w:jc w:val="center"/>
              <w:rPr>
                <w:rFonts w:ascii="Times New Roman" w:hAnsi="Times New Roman" w:cs="Times New Roman"/>
              </w:rPr>
            </w:pPr>
            <w:r>
              <w:rPr>
                <w:rFonts w:ascii="Times New Roman" w:hAnsi="Times New Roman" w:cs="Times New Roman"/>
              </w:rPr>
              <w:t>25.94.11.190</w:t>
            </w:r>
          </w:p>
        </w:tc>
        <w:tc>
          <w:tcPr>
            <w:tcW w:w="2127" w:type="dxa"/>
            <w:tcBorders>
              <w:top w:val="single" w:sz="4" w:space="0" w:color="auto"/>
              <w:left w:val="single" w:sz="4" w:space="0" w:color="auto"/>
              <w:bottom w:val="single" w:sz="4" w:space="0" w:color="auto"/>
              <w:right w:val="single" w:sz="4" w:space="0" w:color="auto"/>
            </w:tcBorders>
            <w:vAlign w:val="center"/>
          </w:tcPr>
          <w:p w:rsidR="00410351" w:rsidRPr="00692F55" w:rsidRDefault="00410351" w:rsidP="0085353B">
            <w:pPr>
              <w:spacing w:line="240" w:lineRule="auto"/>
              <w:jc w:val="center"/>
              <w:rPr>
                <w:rFonts w:ascii="Times New Roman" w:hAnsi="Times New Roman" w:cs="Times New Roman"/>
                <w:sz w:val="18"/>
                <w:szCs w:val="18"/>
              </w:rPr>
            </w:pPr>
          </w:p>
        </w:tc>
        <w:tc>
          <w:tcPr>
            <w:tcW w:w="1842" w:type="dxa"/>
            <w:tcBorders>
              <w:top w:val="single" w:sz="4" w:space="0" w:color="auto"/>
              <w:left w:val="nil"/>
              <w:bottom w:val="single" w:sz="4" w:space="0" w:color="auto"/>
              <w:right w:val="single" w:sz="4" w:space="0" w:color="auto"/>
            </w:tcBorders>
            <w:vAlign w:val="center"/>
          </w:tcPr>
          <w:p w:rsidR="00410351" w:rsidRPr="00692F55" w:rsidRDefault="00410351" w:rsidP="0085353B">
            <w:pPr>
              <w:spacing w:line="240" w:lineRule="auto"/>
              <w:jc w:val="center"/>
              <w:rPr>
                <w:rFonts w:ascii="Times New Roman" w:hAnsi="Times New Roman" w:cs="Times New Roman"/>
                <w:sz w:val="18"/>
                <w:szCs w:val="18"/>
              </w:rPr>
            </w:pPr>
          </w:p>
        </w:tc>
      </w:tr>
      <w:tr w:rsidR="003361F1" w:rsidRPr="00E83AA1" w:rsidTr="0085353B">
        <w:trPr>
          <w:trHeight w:val="544"/>
        </w:trPr>
        <w:tc>
          <w:tcPr>
            <w:tcW w:w="568" w:type="dxa"/>
            <w:tcBorders>
              <w:top w:val="single" w:sz="4" w:space="0" w:color="auto"/>
              <w:left w:val="single" w:sz="4" w:space="0" w:color="auto"/>
              <w:right w:val="single" w:sz="4" w:space="0" w:color="auto"/>
            </w:tcBorders>
            <w:vAlign w:val="center"/>
          </w:tcPr>
          <w:p w:rsidR="003361F1" w:rsidRPr="00692F55" w:rsidRDefault="007A4F75" w:rsidP="0085353B">
            <w:pPr>
              <w:spacing w:after="0" w:line="240" w:lineRule="auto"/>
              <w:jc w:val="center"/>
              <w:rPr>
                <w:rFonts w:ascii="Times New Roman" w:hAnsi="Times New Roman" w:cs="Times New Roman"/>
                <w:sz w:val="18"/>
                <w:szCs w:val="18"/>
              </w:rPr>
            </w:pPr>
            <w:r w:rsidRPr="00692F55">
              <w:rPr>
                <w:rFonts w:ascii="Times New Roman" w:hAnsi="Times New Roman" w:cs="Times New Roman"/>
                <w:sz w:val="18"/>
                <w:szCs w:val="18"/>
              </w:rPr>
              <w:t>20</w:t>
            </w:r>
          </w:p>
        </w:tc>
        <w:tc>
          <w:tcPr>
            <w:tcW w:w="2551" w:type="dxa"/>
            <w:tcBorders>
              <w:top w:val="single" w:sz="4" w:space="0" w:color="auto"/>
              <w:left w:val="nil"/>
              <w:bottom w:val="single" w:sz="4" w:space="0" w:color="auto"/>
              <w:right w:val="single" w:sz="4" w:space="0" w:color="auto"/>
            </w:tcBorders>
          </w:tcPr>
          <w:p w:rsidR="003361F1" w:rsidRPr="00692F55" w:rsidRDefault="00C66199" w:rsidP="007A4F75">
            <w:pPr>
              <w:spacing w:line="240" w:lineRule="auto"/>
              <w:rPr>
                <w:rFonts w:ascii="Times New Roman" w:hAnsi="Times New Roman" w:cs="Times New Roman"/>
              </w:rPr>
            </w:pPr>
            <w:r w:rsidRPr="00C66199">
              <w:rPr>
                <w:rFonts w:ascii="Times New Roman" w:hAnsi="Times New Roman" w:cs="Times New Roman"/>
              </w:rPr>
              <w:t>Дюбель-гвоздь 6L80 (200 шт</w:t>
            </w:r>
            <w:r w:rsidR="00CE0423">
              <w:rPr>
                <w:rFonts w:ascii="Times New Roman" w:hAnsi="Times New Roman" w:cs="Times New Roman"/>
              </w:rPr>
              <w:t>.</w:t>
            </w:r>
            <w:r w:rsidRPr="00C66199">
              <w:rPr>
                <w:rFonts w:ascii="Times New Roman" w:hAnsi="Times New Roman" w:cs="Times New Roman"/>
              </w:rPr>
              <w:t>)</w:t>
            </w:r>
          </w:p>
        </w:tc>
        <w:tc>
          <w:tcPr>
            <w:tcW w:w="709" w:type="dxa"/>
            <w:tcBorders>
              <w:top w:val="single" w:sz="4" w:space="0" w:color="auto"/>
              <w:left w:val="nil"/>
              <w:bottom w:val="single" w:sz="4" w:space="0" w:color="auto"/>
              <w:right w:val="single" w:sz="4" w:space="0" w:color="auto"/>
            </w:tcBorders>
            <w:vAlign w:val="center"/>
          </w:tcPr>
          <w:p w:rsidR="003361F1" w:rsidRPr="00692F55" w:rsidRDefault="007A4F75" w:rsidP="0085353B">
            <w:pPr>
              <w:spacing w:line="240" w:lineRule="auto"/>
              <w:jc w:val="center"/>
              <w:rPr>
                <w:rFonts w:ascii="Times New Roman" w:hAnsi="Times New Roman" w:cs="Times New Roman"/>
              </w:rPr>
            </w:pPr>
            <w:r w:rsidRPr="00692F55">
              <w:rPr>
                <w:rFonts w:ascii="Times New Roman" w:hAnsi="Times New Roman" w:cs="Times New Roman"/>
              </w:rPr>
              <w:t>шт.</w:t>
            </w:r>
          </w:p>
        </w:tc>
        <w:tc>
          <w:tcPr>
            <w:tcW w:w="851" w:type="dxa"/>
            <w:tcBorders>
              <w:top w:val="single" w:sz="4" w:space="0" w:color="auto"/>
              <w:left w:val="nil"/>
              <w:bottom w:val="single" w:sz="4" w:space="0" w:color="auto"/>
              <w:right w:val="single" w:sz="4" w:space="0" w:color="auto"/>
            </w:tcBorders>
            <w:vAlign w:val="center"/>
          </w:tcPr>
          <w:p w:rsidR="003361F1" w:rsidRPr="00692F55" w:rsidRDefault="00C66199" w:rsidP="0085353B">
            <w:pPr>
              <w:spacing w:line="240" w:lineRule="auto"/>
              <w:jc w:val="center"/>
              <w:rPr>
                <w:rFonts w:ascii="Times New Roman" w:hAnsi="Times New Roman" w:cs="Times New Roman"/>
                <w:bCs/>
              </w:rPr>
            </w:pPr>
            <w:r>
              <w:rPr>
                <w:rFonts w:ascii="Times New Roman" w:hAnsi="Times New Roman" w:cs="Times New Roman"/>
                <w:bCs/>
              </w:rPr>
              <w:t>1</w:t>
            </w:r>
          </w:p>
        </w:tc>
        <w:tc>
          <w:tcPr>
            <w:tcW w:w="1417" w:type="dxa"/>
            <w:tcBorders>
              <w:top w:val="single" w:sz="4" w:space="0" w:color="auto"/>
              <w:left w:val="nil"/>
              <w:bottom w:val="single" w:sz="4" w:space="0" w:color="auto"/>
              <w:right w:val="single" w:sz="4" w:space="0" w:color="auto"/>
            </w:tcBorders>
            <w:vAlign w:val="center"/>
          </w:tcPr>
          <w:p w:rsidR="003361F1" w:rsidRPr="00692F55" w:rsidRDefault="003C05D0" w:rsidP="0085353B">
            <w:pPr>
              <w:tabs>
                <w:tab w:val="left" w:pos="739"/>
              </w:tabs>
              <w:spacing w:line="240" w:lineRule="auto"/>
              <w:jc w:val="center"/>
              <w:rPr>
                <w:rFonts w:ascii="Times New Roman" w:hAnsi="Times New Roman" w:cs="Times New Roman"/>
              </w:rPr>
            </w:pPr>
            <w:r w:rsidRPr="003C05D0">
              <w:rPr>
                <w:rFonts w:ascii="Times New Roman" w:hAnsi="Times New Roman" w:cs="Times New Roman"/>
              </w:rPr>
              <w:t>25.94.11.190</w:t>
            </w:r>
          </w:p>
        </w:tc>
        <w:tc>
          <w:tcPr>
            <w:tcW w:w="2127" w:type="dxa"/>
            <w:tcBorders>
              <w:top w:val="single" w:sz="4" w:space="0" w:color="auto"/>
              <w:left w:val="single" w:sz="4" w:space="0" w:color="auto"/>
              <w:bottom w:val="single" w:sz="4" w:space="0" w:color="auto"/>
              <w:right w:val="single" w:sz="4" w:space="0" w:color="auto"/>
            </w:tcBorders>
            <w:vAlign w:val="center"/>
          </w:tcPr>
          <w:p w:rsidR="003361F1" w:rsidRPr="00692F55" w:rsidRDefault="003361F1" w:rsidP="0085353B">
            <w:pPr>
              <w:spacing w:line="240" w:lineRule="auto"/>
              <w:jc w:val="center"/>
              <w:rPr>
                <w:rFonts w:ascii="Times New Roman" w:hAnsi="Times New Roman" w:cs="Times New Roman"/>
                <w:sz w:val="18"/>
                <w:szCs w:val="18"/>
              </w:rPr>
            </w:pPr>
          </w:p>
        </w:tc>
        <w:tc>
          <w:tcPr>
            <w:tcW w:w="1842" w:type="dxa"/>
            <w:tcBorders>
              <w:top w:val="single" w:sz="4" w:space="0" w:color="auto"/>
              <w:left w:val="nil"/>
              <w:bottom w:val="single" w:sz="4" w:space="0" w:color="auto"/>
              <w:right w:val="single" w:sz="4" w:space="0" w:color="auto"/>
            </w:tcBorders>
            <w:vAlign w:val="center"/>
          </w:tcPr>
          <w:p w:rsidR="003361F1" w:rsidRPr="00692F55" w:rsidRDefault="003361F1" w:rsidP="0085353B">
            <w:pPr>
              <w:spacing w:line="240" w:lineRule="auto"/>
              <w:jc w:val="center"/>
              <w:rPr>
                <w:rFonts w:ascii="Times New Roman" w:hAnsi="Times New Roman" w:cs="Times New Roman"/>
                <w:sz w:val="18"/>
                <w:szCs w:val="18"/>
              </w:rPr>
            </w:pPr>
          </w:p>
        </w:tc>
      </w:tr>
      <w:tr w:rsidR="003361F1" w:rsidRPr="00E83AA1" w:rsidTr="0085353B">
        <w:trPr>
          <w:trHeight w:val="544"/>
        </w:trPr>
        <w:tc>
          <w:tcPr>
            <w:tcW w:w="568" w:type="dxa"/>
            <w:tcBorders>
              <w:top w:val="single" w:sz="4" w:space="0" w:color="auto"/>
              <w:left w:val="single" w:sz="4" w:space="0" w:color="auto"/>
              <w:right w:val="single" w:sz="4" w:space="0" w:color="auto"/>
            </w:tcBorders>
            <w:vAlign w:val="center"/>
          </w:tcPr>
          <w:p w:rsidR="003361F1" w:rsidRPr="00692F55" w:rsidRDefault="00053C0D" w:rsidP="0085353B">
            <w:pPr>
              <w:spacing w:after="0" w:line="240" w:lineRule="auto"/>
              <w:jc w:val="center"/>
              <w:rPr>
                <w:rFonts w:ascii="Times New Roman" w:hAnsi="Times New Roman" w:cs="Times New Roman"/>
                <w:sz w:val="18"/>
                <w:szCs w:val="18"/>
              </w:rPr>
            </w:pPr>
            <w:r w:rsidRPr="00692F55">
              <w:rPr>
                <w:rFonts w:ascii="Times New Roman" w:hAnsi="Times New Roman" w:cs="Times New Roman"/>
                <w:sz w:val="18"/>
                <w:szCs w:val="18"/>
              </w:rPr>
              <w:t>21</w:t>
            </w:r>
          </w:p>
        </w:tc>
        <w:tc>
          <w:tcPr>
            <w:tcW w:w="2551" w:type="dxa"/>
            <w:tcBorders>
              <w:top w:val="single" w:sz="4" w:space="0" w:color="auto"/>
              <w:left w:val="nil"/>
              <w:bottom w:val="single" w:sz="4" w:space="0" w:color="auto"/>
              <w:right w:val="single" w:sz="4" w:space="0" w:color="auto"/>
            </w:tcBorders>
          </w:tcPr>
          <w:p w:rsidR="003361F1" w:rsidRPr="00692F55" w:rsidRDefault="00AF187F" w:rsidP="0085353B">
            <w:pPr>
              <w:spacing w:line="240" w:lineRule="auto"/>
              <w:rPr>
                <w:rFonts w:ascii="Times New Roman" w:hAnsi="Times New Roman" w:cs="Times New Roman"/>
              </w:rPr>
            </w:pPr>
            <w:r w:rsidRPr="00AF187F">
              <w:rPr>
                <w:rFonts w:ascii="Times New Roman" w:hAnsi="Times New Roman" w:cs="Times New Roman"/>
              </w:rPr>
              <w:t>Саморез ШСГД 3,8х41 (25 шт</w:t>
            </w:r>
            <w:r w:rsidR="00CE0423">
              <w:rPr>
                <w:rFonts w:ascii="Times New Roman" w:hAnsi="Times New Roman" w:cs="Times New Roman"/>
              </w:rPr>
              <w:t>.</w:t>
            </w:r>
            <w:r w:rsidRPr="00AF187F">
              <w:rPr>
                <w:rFonts w:ascii="Times New Roman" w:hAnsi="Times New Roman" w:cs="Times New Roman"/>
              </w:rPr>
              <w:t>) пакетик</w:t>
            </w:r>
          </w:p>
        </w:tc>
        <w:tc>
          <w:tcPr>
            <w:tcW w:w="709" w:type="dxa"/>
            <w:tcBorders>
              <w:top w:val="single" w:sz="4" w:space="0" w:color="auto"/>
              <w:left w:val="nil"/>
              <w:bottom w:val="single" w:sz="4" w:space="0" w:color="auto"/>
              <w:right w:val="single" w:sz="4" w:space="0" w:color="auto"/>
            </w:tcBorders>
            <w:vAlign w:val="center"/>
          </w:tcPr>
          <w:p w:rsidR="003361F1" w:rsidRPr="00692F55" w:rsidRDefault="00053C0D" w:rsidP="0085353B">
            <w:pPr>
              <w:spacing w:line="240" w:lineRule="auto"/>
              <w:jc w:val="center"/>
              <w:rPr>
                <w:rFonts w:ascii="Times New Roman" w:hAnsi="Times New Roman" w:cs="Times New Roman"/>
              </w:rPr>
            </w:pPr>
            <w:r w:rsidRPr="00692F55">
              <w:rPr>
                <w:rFonts w:ascii="Times New Roman" w:hAnsi="Times New Roman" w:cs="Times New Roman"/>
              </w:rPr>
              <w:t>шт.</w:t>
            </w:r>
          </w:p>
        </w:tc>
        <w:tc>
          <w:tcPr>
            <w:tcW w:w="851" w:type="dxa"/>
            <w:tcBorders>
              <w:top w:val="single" w:sz="4" w:space="0" w:color="auto"/>
              <w:left w:val="nil"/>
              <w:bottom w:val="single" w:sz="4" w:space="0" w:color="auto"/>
              <w:right w:val="single" w:sz="4" w:space="0" w:color="auto"/>
            </w:tcBorders>
            <w:vAlign w:val="center"/>
          </w:tcPr>
          <w:p w:rsidR="003361F1" w:rsidRPr="00692F55" w:rsidRDefault="00AF187F" w:rsidP="0085353B">
            <w:pPr>
              <w:spacing w:line="240" w:lineRule="auto"/>
              <w:jc w:val="center"/>
              <w:rPr>
                <w:rFonts w:ascii="Times New Roman" w:hAnsi="Times New Roman" w:cs="Times New Roman"/>
                <w:bCs/>
              </w:rPr>
            </w:pPr>
            <w:r>
              <w:rPr>
                <w:rFonts w:ascii="Times New Roman" w:hAnsi="Times New Roman" w:cs="Times New Roman"/>
                <w:bCs/>
              </w:rPr>
              <w:t>4</w:t>
            </w:r>
          </w:p>
        </w:tc>
        <w:tc>
          <w:tcPr>
            <w:tcW w:w="1417" w:type="dxa"/>
            <w:tcBorders>
              <w:top w:val="single" w:sz="4" w:space="0" w:color="auto"/>
              <w:left w:val="nil"/>
              <w:bottom w:val="single" w:sz="4" w:space="0" w:color="auto"/>
              <w:right w:val="single" w:sz="4" w:space="0" w:color="auto"/>
            </w:tcBorders>
            <w:vAlign w:val="center"/>
          </w:tcPr>
          <w:p w:rsidR="003361F1" w:rsidRPr="00692F55" w:rsidRDefault="003C05D0" w:rsidP="0085353B">
            <w:pPr>
              <w:tabs>
                <w:tab w:val="left" w:pos="739"/>
              </w:tabs>
              <w:spacing w:line="240" w:lineRule="auto"/>
              <w:jc w:val="center"/>
              <w:rPr>
                <w:rFonts w:ascii="Times New Roman" w:hAnsi="Times New Roman" w:cs="Times New Roman"/>
              </w:rPr>
            </w:pPr>
            <w:r>
              <w:rPr>
                <w:rFonts w:ascii="Times New Roman" w:hAnsi="Times New Roman" w:cs="Times New Roman"/>
              </w:rPr>
              <w:t>25.94.11</w:t>
            </w:r>
          </w:p>
        </w:tc>
        <w:tc>
          <w:tcPr>
            <w:tcW w:w="2127" w:type="dxa"/>
            <w:tcBorders>
              <w:top w:val="single" w:sz="4" w:space="0" w:color="auto"/>
              <w:left w:val="single" w:sz="4" w:space="0" w:color="auto"/>
              <w:bottom w:val="single" w:sz="4" w:space="0" w:color="auto"/>
              <w:right w:val="single" w:sz="4" w:space="0" w:color="auto"/>
            </w:tcBorders>
            <w:vAlign w:val="center"/>
          </w:tcPr>
          <w:p w:rsidR="003361F1" w:rsidRPr="00692F55" w:rsidRDefault="003361F1" w:rsidP="0085353B">
            <w:pPr>
              <w:spacing w:line="240" w:lineRule="auto"/>
              <w:jc w:val="center"/>
              <w:rPr>
                <w:rFonts w:ascii="Times New Roman" w:hAnsi="Times New Roman" w:cs="Times New Roman"/>
                <w:sz w:val="18"/>
                <w:szCs w:val="18"/>
              </w:rPr>
            </w:pPr>
          </w:p>
        </w:tc>
        <w:tc>
          <w:tcPr>
            <w:tcW w:w="1842" w:type="dxa"/>
            <w:tcBorders>
              <w:top w:val="single" w:sz="4" w:space="0" w:color="auto"/>
              <w:left w:val="nil"/>
              <w:bottom w:val="single" w:sz="4" w:space="0" w:color="auto"/>
              <w:right w:val="single" w:sz="4" w:space="0" w:color="auto"/>
            </w:tcBorders>
            <w:vAlign w:val="center"/>
          </w:tcPr>
          <w:p w:rsidR="003361F1" w:rsidRPr="00692F55" w:rsidRDefault="003361F1" w:rsidP="0085353B">
            <w:pPr>
              <w:spacing w:line="240" w:lineRule="auto"/>
              <w:jc w:val="center"/>
              <w:rPr>
                <w:rFonts w:ascii="Times New Roman" w:hAnsi="Times New Roman" w:cs="Times New Roman"/>
                <w:sz w:val="18"/>
                <w:szCs w:val="18"/>
              </w:rPr>
            </w:pPr>
          </w:p>
        </w:tc>
      </w:tr>
      <w:tr w:rsidR="003361F1" w:rsidRPr="00E83AA1" w:rsidTr="0085353B">
        <w:trPr>
          <w:trHeight w:val="544"/>
        </w:trPr>
        <w:tc>
          <w:tcPr>
            <w:tcW w:w="568" w:type="dxa"/>
            <w:tcBorders>
              <w:top w:val="single" w:sz="4" w:space="0" w:color="auto"/>
              <w:left w:val="single" w:sz="4" w:space="0" w:color="auto"/>
              <w:right w:val="single" w:sz="4" w:space="0" w:color="auto"/>
            </w:tcBorders>
            <w:vAlign w:val="center"/>
          </w:tcPr>
          <w:p w:rsidR="003361F1" w:rsidRPr="00692F55" w:rsidRDefault="00802E4A" w:rsidP="0085353B">
            <w:pPr>
              <w:spacing w:after="0" w:line="240" w:lineRule="auto"/>
              <w:jc w:val="center"/>
              <w:rPr>
                <w:rFonts w:ascii="Times New Roman" w:hAnsi="Times New Roman" w:cs="Times New Roman"/>
                <w:sz w:val="18"/>
                <w:szCs w:val="18"/>
              </w:rPr>
            </w:pPr>
            <w:r w:rsidRPr="00692F55">
              <w:rPr>
                <w:rFonts w:ascii="Times New Roman" w:hAnsi="Times New Roman" w:cs="Times New Roman"/>
                <w:sz w:val="18"/>
                <w:szCs w:val="18"/>
              </w:rPr>
              <w:t>22</w:t>
            </w:r>
          </w:p>
        </w:tc>
        <w:tc>
          <w:tcPr>
            <w:tcW w:w="2551" w:type="dxa"/>
            <w:tcBorders>
              <w:top w:val="single" w:sz="4" w:space="0" w:color="auto"/>
              <w:left w:val="nil"/>
              <w:bottom w:val="single" w:sz="4" w:space="0" w:color="auto"/>
              <w:right w:val="single" w:sz="4" w:space="0" w:color="auto"/>
            </w:tcBorders>
          </w:tcPr>
          <w:p w:rsidR="003361F1" w:rsidRPr="00244DB2" w:rsidRDefault="00244DB2" w:rsidP="0085353B">
            <w:pPr>
              <w:spacing w:line="240" w:lineRule="auto"/>
              <w:rPr>
                <w:rFonts w:ascii="Times New Roman" w:hAnsi="Times New Roman" w:cs="Times New Roman"/>
              </w:rPr>
            </w:pPr>
            <w:r w:rsidRPr="00244DB2">
              <w:rPr>
                <w:rFonts w:ascii="Times New Roman" w:hAnsi="Times New Roman" w:cs="Times New Roman"/>
              </w:rPr>
              <w:t>Саморез ШСГД 3,8х25 (30 шт</w:t>
            </w:r>
            <w:r w:rsidR="00CE0423">
              <w:rPr>
                <w:rFonts w:ascii="Times New Roman" w:hAnsi="Times New Roman" w:cs="Times New Roman"/>
              </w:rPr>
              <w:t>.</w:t>
            </w:r>
            <w:r w:rsidRPr="00244DB2">
              <w:rPr>
                <w:rFonts w:ascii="Times New Roman" w:hAnsi="Times New Roman" w:cs="Times New Roman"/>
              </w:rPr>
              <w:t>) пакетик</w:t>
            </w:r>
          </w:p>
        </w:tc>
        <w:tc>
          <w:tcPr>
            <w:tcW w:w="709" w:type="dxa"/>
            <w:tcBorders>
              <w:top w:val="single" w:sz="4" w:space="0" w:color="auto"/>
              <w:left w:val="nil"/>
              <w:bottom w:val="single" w:sz="4" w:space="0" w:color="auto"/>
              <w:right w:val="single" w:sz="4" w:space="0" w:color="auto"/>
            </w:tcBorders>
            <w:vAlign w:val="center"/>
          </w:tcPr>
          <w:p w:rsidR="003361F1" w:rsidRPr="00692F55" w:rsidRDefault="00E302ED" w:rsidP="0085353B">
            <w:pPr>
              <w:spacing w:line="240" w:lineRule="auto"/>
              <w:jc w:val="center"/>
              <w:rPr>
                <w:rFonts w:ascii="Times New Roman" w:hAnsi="Times New Roman" w:cs="Times New Roman"/>
              </w:rPr>
            </w:pPr>
            <w:r w:rsidRPr="00692F55">
              <w:rPr>
                <w:rFonts w:ascii="Times New Roman" w:hAnsi="Times New Roman" w:cs="Times New Roman"/>
              </w:rPr>
              <w:t>шт.</w:t>
            </w:r>
          </w:p>
        </w:tc>
        <w:tc>
          <w:tcPr>
            <w:tcW w:w="851" w:type="dxa"/>
            <w:tcBorders>
              <w:top w:val="single" w:sz="4" w:space="0" w:color="auto"/>
              <w:left w:val="nil"/>
              <w:bottom w:val="single" w:sz="4" w:space="0" w:color="auto"/>
              <w:right w:val="single" w:sz="4" w:space="0" w:color="auto"/>
            </w:tcBorders>
            <w:vAlign w:val="center"/>
          </w:tcPr>
          <w:p w:rsidR="003361F1" w:rsidRPr="00692F55" w:rsidRDefault="00244DB2" w:rsidP="0085353B">
            <w:pPr>
              <w:spacing w:line="240" w:lineRule="auto"/>
              <w:jc w:val="center"/>
              <w:rPr>
                <w:rFonts w:ascii="Times New Roman" w:hAnsi="Times New Roman" w:cs="Times New Roman"/>
                <w:bCs/>
              </w:rPr>
            </w:pPr>
            <w:r>
              <w:rPr>
                <w:rFonts w:ascii="Times New Roman" w:hAnsi="Times New Roman" w:cs="Times New Roman"/>
                <w:bCs/>
              </w:rPr>
              <w:t>4</w:t>
            </w:r>
          </w:p>
        </w:tc>
        <w:tc>
          <w:tcPr>
            <w:tcW w:w="1417" w:type="dxa"/>
            <w:tcBorders>
              <w:top w:val="single" w:sz="4" w:space="0" w:color="auto"/>
              <w:left w:val="nil"/>
              <w:bottom w:val="single" w:sz="4" w:space="0" w:color="auto"/>
              <w:right w:val="single" w:sz="4" w:space="0" w:color="auto"/>
            </w:tcBorders>
            <w:vAlign w:val="center"/>
          </w:tcPr>
          <w:p w:rsidR="003361F1" w:rsidRPr="00692F55" w:rsidRDefault="003C05D0" w:rsidP="0085353B">
            <w:pPr>
              <w:tabs>
                <w:tab w:val="left" w:pos="739"/>
              </w:tabs>
              <w:spacing w:line="240" w:lineRule="auto"/>
              <w:jc w:val="center"/>
              <w:rPr>
                <w:rFonts w:ascii="Times New Roman" w:hAnsi="Times New Roman" w:cs="Times New Roman"/>
              </w:rPr>
            </w:pPr>
            <w:r w:rsidRPr="003C05D0">
              <w:rPr>
                <w:rFonts w:ascii="Times New Roman" w:hAnsi="Times New Roman" w:cs="Times New Roman"/>
              </w:rPr>
              <w:t>25.94.11</w:t>
            </w:r>
          </w:p>
        </w:tc>
        <w:tc>
          <w:tcPr>
            <w:tcW w:w="2127" w:type="dxa"/>
            <w:tcBorders>
              <w:top w:val="single" w:sz="4" w:space="0" w:color="auto"/>
              <w:left w:val="single" w:sz="4" w:space="0" w:color="auto"/>
              <w:bottom w:val="single" w:sz="4" w:space="0" w:color="auto"/>
              <w:right w:val="single" w:sz="4" w:space="0" w:color="auto"/>
            </w:tcBorders>
            <w:vAlign w:val="center"/>
          </w:tcPr>
          <w:p w:rsidR="003361F1" w:rsidRPr="00692F55" w:rsidRDefault="003361F1" w:rsidP="0085353B">
            <w:pPr>
              <w:spacing w:line="240" w:lineRule="auto"/>
              <w:jc w:val="center"/>
              <w:rPr>
                <w:rFonts w:ascii="Times New Roman" w:hAnsi="Times New Roman" w:cs="Times New Roman"/>
                <w:sz w:val="18"/>
                <w:szCs w:val="18"/>
              </w:rPr>
            </w:pPr>
          </w:p>
        </w:tc>
        <w:tc>
          <w:tcPr>
            <w:tcW w:w="1842" w:type="dxa"/>
            <w:tcBorders>
              <w:top w:val="single" w:sz="4" w:space="0" w:color="auto"/>
              <w:left w:val="nil"/>
              <w:bottom w:val="single" w:sz="4" w:space="0" w:color="auto"/>
              <w:right w:val="single" w:sz="4" w:space="0" w:color="auto"/>
            </w:tcBorders>
            <w:vAlign w:val="center"/>
          </w:tcPr>
          <w:p w:rsidR="003361F1" w:rsidRPr="00692F55" w:rsidRDefault="003361F1" w:rsidP="0085353B">
            <w:pPr>
              <w:spacing w:line="240" w:lineRule="auto"/>
              <w:jc w:val="center"/>
              <w:rPr>
                <w:rFonts w:ascii="Times New Roman" w:hAnsi="Times New Roman" w:cs="Times New Roman"/>
                <w:sz w:val="18"/>
                <w:szCs w:val="18"/>
              </w:rPr>
            </w:pPr>
          </w:p>
        </w:tc>
      </w:tr>
      <w:tr w:rsidR="00B47AFE" w:rsidRPr="00E83AA1" w:rsidTr="0085353B">
        <w:trPr>
          <w:trHeight w:val="544"/>
        </w:trPr>
        <w:tc>
          <w:tcPr>
            <w:tcW w:w="568" w:type="dxa"/>
            <w:tcBorders>
              <w:top w:val="single" w:sz="4" w:space="0" w:color="auto"/>
              <w:left w:val="single" w:sz="4" w:space="0" w:color="auto"/>
              <w:right w:val="single" w:sz="4" w:space="0" w:color="auto"/>
            </w:tcBorders>
            <w:vAlign w:val="center"/>
          </w:tcPr>
          <w:p w:rsidR="00B47AFE" w:rsidRPr="00692F55" w:rsidRDefault="007F2972" w:rsidP="00EB5D57">
            <w:pPr>
              <w:spacing w:after="0" w:line="240" w:lineRule="auto"/>
              <w:jc w:val="center"/>
              <w:rPr>
                <w:rFonts w:ascii="Times New Roman" w:hAnsi="Times New Roman" w:cs="Times New Roman"/>
                <w:sz w:val="18"/>
                <w:szCs w:val="18"/>
              </w:rPr>
            </w:pPr>
            <w:r w:rsidRPr="00692F55">
              <w:rPr>
                <w:rFonts w:ascii="Times New Roman" w:hAnsi="Times New Roman" w:cs="Times New Roman"/>
                <w:sz w:val="18"/>
                <w:szCs w:val="18"/>
              </w:rPr>
              <w:t>2</w:t>
            </w:r>
            <w:r w:rsidR="00EB5D57">
              <w:rPr>
                <w:rFonts w:ascii="Times New Roman" w:hAnsi="Times New Roman" w:cs="Times New Roman"/>
                <w:sz w:val="18"/>
                <w:szCs w:val="18"/>
              </w:rPr>
              <w:t>3</w:t>
            </w:r>
          </w:p>
        </w:tc>
        <w:tc>
          <w:tcPr>
            <w:tcW w:w="2551" w:type="dxa"/>
            <w:tcBorders>
              <w:top w:val="single" w:sz="4" w:space="0" w:color="auto"/>
              <w:left w:val="nil"/>
              <w:bottom w:val="single" w:sz="4" w:space="0" w:color="auto"/>
              <w:right w:val="single" w:sz="4" w:space="0" w:color="auto"/>
            </w:tcBorders>
          </w:tcPr>
          <w:p w:rsidR="00B47AFE" w:rsidRPr="00692F55" w:rsidRDefault="00241350" w:rsidP="0085353B">
            <w:pPr>
              <w:spacing w:line="240" w:lineRule="auto"/>
              <w:rPr>
                <w:rFonts w:ascii="Times New Roman" w:hAnsi="Times New Roman" w:cs="Times New Roman"/>
              </w:rPr>
            </w:pPr>
            <w:r w:rsidRPr="00241350">
              <w:rPr>
                <w:rFonts w:ascii="Times New Roman" w:hAnsi="Times New Roman" w:cs="Times New Roman"/>
              </w:rPr>
              <w:t>Саморез ШСГД 3,5х25 (40 шт</w:t>
            </w:r>
            <w:r w:rsidR="00CE0423">
              <w:rPr>
                <w:rFonts w:ascii="Times New Roman" w:hAnsi="Times New Roman" w:cs="Times New Roman"/>
              </w:rPr>
              <w:t>.</w:t>
            </w:r>
            <w:r w:rsidRPr="00241350">
              <w:rPr>
                <w:rFonts w:ascii="Times New Roman" w:hAnsi="Times New Roman" w:cs="Times New Roman"/>
              </w:rPr>
              <w:t>) пакетик</w:t>
            </w:r>
          </w:p>
        </w:tc>
        <w:tc>
          <w:tcPr>
            <w:tcW w:w="709" w:type="dxa"/>
            <w:tcBorders>
              <w:top w:val="single" w:sz="4" w:space="0" w:color="auto"/>
              <w:left w:val="nil"/>
              <w:bottom w:val="single" w:sz="4" w:space="0" w:color="auto"/>
              <w:right w:val="single" w:sz="4" w:space="0" w:color="auto"/>
            </w:tcBorders>
            <w:vAlign w:val="center"/>
          </w:tcPr>
          <w:p w:rsidR="00B47AFE" w:rsidRPr="00692F55" w:rsidRDefault="007F2972" w:rsidP="0085353B">
            <w:pPr>
              <w:spacing w:line="240" w:lineRule="auto"/>
              <w:jc w:val="center"/>
              <w:rPr>
                <w:rFonts w:ascii="Times New Roman" w:hAnsi="Times New Roman" w:cs="Times New Roman"/>
              </w:rPr>
            </w:pPr>
            <w:r w:rsidRPr="00692F55">
              <w:rPr>
                <w:rFonts w:ascii="Times New Roman" w:hAnsi="Times New Roman" w:cs="Times New Roman"/>
              </w:rPr>
              <w:t>шт.</w:t>
            </w:r>
          </w:p>
        </w:tc>
        <w:tc>
          <w:tcPr>
            <w:tcW w:w="851" w:type="dxa"/>
            <w:tcBorders>
              <w:top w:val="single" w:sz="4" w:space="0" w:color="auto"/>
              <w:left w:val="nil"/>
              <w:bottom w:val="single" w:sz="4" w:space="0" w:color="auto"/>
              <w:right w:val="single" w:sz="4" w:space="0" w:color="auto"/>
            </w:tcBorders>
            <w:vAlign w:val="center"/>
          </w:tcPr>
          <w:p w:rsidR="00B47AFE" w:rsidRPr="00692F55" w:rsidRDefault="00241350" w:rsidP="0085353B">
            <w:pPr>
              <w:spacing w:line="240" w:lineRule="auto"/>
              <w:jc w:val="center"/>
              <w:rPr>
                <w:rFonts w:ascii="Times New Roman" w:hAnsi="Times New Roman" w:cs="Times New Roman"/>
                <w:bCs/>
              </w:rPr>
            </w:pPr>
            <w:r>
              <w:rPr>
                <w:rFonts w:ascii="Times New Roman" w:hAnsi="Times New Roman" w:cs="Times New Roman"/>
                <w:bCs/>
              </w:rPr>
              <w:t>3</w:t>
            </w:r>
          </w:p>
        </w:tc>
        <w:tc>
          <w:tcPr>
            <w:tcW w:w="1417" w:type="dxa"/>
            <w:tcBorders>
              <w:top w:val="single" w:sz="4" w:space="0" w:color="auto"/>
              <w:left w:val="nil"/>
              <w:bottom w:val="single" w:sz="4" w:space="0" w:color="auto"/>
              <w:right w:val="single" w:sz="4" w:space="0" w:color="auto"/>
            </w:tcBorders>
            <w:vAlign w:val="center"/>
          </w:tcPr>
          <w:p w:rsidR="00B47AFE" w:rsidRPr="00692F55" w:rsidRDefault="003C05D0" w:rsidP="0085353B">
            <w:pPr>
              <w:tabs>
                <w:tab w:val="left" w:pos="739"/>
              </w:tabs>
              <w:spacing w:line="240" w:lineRule="auto"/>
              <w:jc w:val="center"/>
              <w:rPr>
                <w:rFonts w:ascii="Times New Roman" w:hAnsi="Times New Roman" w:cs="Times New Roman"/>
              </w:rPr>
            </w:pPr>
            <w:r w:rsidRPr="003C05D0">
              <w:rPr>
                <w:rFonts w:ascii="Times New Roman" w:hAnsi="Times New Roman" w:cs="Times New Roman"/>
              </w:rPr>
              <w:t>25.94.11</w:t>
            </w:r>
          </w:p>
        </w:tc>
        <w:tc>
          <w:tcPr>
            <w:tcW w:w="2127" w:type="dxa"/>
            <w:tcBorders>
              <w:top w:val="single" w:sz="4" w:space="0" w:color="auto"/>
              <w:left w:val="single" w:sz="4" w:space="0" w:color="auto"/>
              <w:bottom w:val="single" w:sz="4" w:space="0" w:color="auto"/>
              <w:right w:val="single" w:sz="4" w:space="0" w:color="auto"/>
            </w:tcBorders>
            <w:vAlign w:val="center"/>
          </w:tcPr>
          <w:p w:rsidR="00B47AFE" w:rsidRPr="00692F55" w:rsidRDefault="00B47AFE" w:rsidP="0085353B">
            <w:pPr>
              <w:spacing w:line="240" w:lineRule="auto"/>
              <w:jc w:val="center"/>
              <w:rPr>
                <w:rFonts w:ascii="Times New Roman" w:hAnsi="Times New Roman" w:cs="Times New Roman"/>
                <w:sz w:val="18"/>
                <w:szCs w:val="18"/>
              </w:rPr>
            </w:pPr>
          </w:p>
        </w:tc>
        <w:tc>
          <w:tcPr>
            <w:tcW w:w="1842" w:type="dxa"/>
            <w:tcBorders>
              <w:top w:val="single" w:sz="4" w:space="0" w:color="auto"/>
              <w:left w:val="nil"/>
              <w:bottom w:val="single" w:sz="4" w:space="0" w:color="auto"/>
              <w:right w:val="single" w:sz="4" w:space="0" w:color="auto"/>
            </w:tcBorders>
            <w:vAlign w:val="center"/>
          </w:tcPr>
          <w:p w:rsidR="00B47AFE" w:rsidRPr="00692F55" w:rsidRDefault="00B47AFE" w:rsidP="0085353B">
            <w:pPr>
              <w:spacing w:line="240" w:lineRule="auto"/>
              <w:jc w:val="center"/>
              <w:rPr>
                <w:rFonts w:ascii="Times New Roman" w:hAnsi="Times New Roman" w:cs="Times New Roman"/>
                <w:sz w:val="18"/>
                <w:szCs w:val="18"/>
              </w:rPr>
            </w:pPr>
          </w:p>
        </w:tc>
      </w:tr>
      <w:tr w:rsidR="00DF0830" w:rsidRPr="00E83AA1" w:rsidTr="0085353B">
        <w:trPr>
          <w:trHeight w:val="544"/>
        </w:trPr>
        <w:tc>
          <w:tcPr>
            <w:tcW w:w="568" w:type="dxa"/>
            <w:tcBorders>
              <w:top w:val="single" w:sz="4" w:space="0" w:color="auto"/>
              <w:left w:val="single" w:sz="4" w:space="0" w:color="auto"/>
              <w:right w:val="single" w:sz="4" w:space="0" w:color="auto"/>
            </w:tcBorders>
            <w:vAlign w:val="center"/>
          </w:tcPr>
          <w:p w:rsidR="00DF0830" w:rsidRPr="00692F55" w:rsidRDefault="007F2972" w:rsidP="0085353B">
            <w:pPr>
              <w:spacing w:after="0" w:line="240" w:lineRule="auto"/>
              <w:jc w:val="center"/>
              <w:rPr>
                <w:rFonts w:ascii="Times New Roman" w:hAnsi="Times New Roman" w:cs="Times New Roman"/>
                <w:sz w:val="18"/>
                <w:szCs w:val="18"/>
              </w:rPr>
            </w:pPr>
            <w:r w:rsidRPr="00692F55">
              <w:rPr>
                <w:rFonts w:ascii="Times New Roman" w:hAnsi="Times New Roman" w:cs="Times New Roman"/>
                <w:sz w:val="18"/>
                <w:szCs w:val="18"/>
              </w:rPr>
              <w:t>2</w:t>
            </w:r>
            <w:r w:rsidR="00EB5D57">
              <w:rPr>
                <w:rFonts w:ascii="Times New Roman" w:hAnsi="Times New Roman" w:cs="Times New Roman"/>
                <w:sz w:val="18"/>
                <w:szCs w:val="18"/>
              </w:rPr>
              <w:t>4</w:t>
            </w:r>
          </w:p>
        </w:tc>
        <w:tc>
          <w:tcPr>
            <w:tcW w:w="2551" w:type="dxa"/>
            <w:tcBorders>
              <w:top w:val="single" w:sz="4" w:space="0" w:color="auto"/>
              <w:left w:val="nil"/>
              <w:bottom w:val="single" w:sz="4" w:space="0" w:color="auto"/>
              <w:right w:val="single" w:sz="4" w:space="0" w:color="auto"/>
            </w:tcBorders>
          </w:tcPr>
          <w:p w:rsidR="00DF0830" w:rsidRPr="00692F55" w:rsidRDefault="00E02F67" w:rsidP="0085353B">
            <w:pPr>
              <w:spacing w:line="240" w:lineRule="auto"/>
              <w:rPr>
                <w:rFonts w:ascii="Times New Roman" w:hAnsi="Times New Roman" w:cs="Times New Roman"/>
              </w:rPr>
            </w:pPr>
            <w:r w:rsidRPr="00E02F67">
              <w:rPr>
                <w:rFonts w:ascii="Times New Roman" w:hAnsi="Times New Roman" w:cs="Times New Roman"/>
              </w:rPr>
              <w:t>Саморез ШСГД прессшайба 4,2х16 (20 шт</w:t>
            </w:r>
            <w:r w:rsidR="00CE0423">
              <w:rPr>
                <w:rFonts w:ascii="Times New Roman" w:hAnsi="Times New Roman" w:cs="Times New Roman"/>
              </w:rPr>
              <w:t>.</w:t>
            </w:r>
            <w:r w:rsidRPr="00E02F67">
              <w:rPr>
                <w:rFonts w:ascii="Times New Roman" w:hAnsi="Times New Roman" w:cs="Times New Roman"/>
              </w:rPr>
              <w:t>) пакетик</w:t>
            </w:r>
          </w:p>
        </w:tc>
        <w:tc>
          <w:tcPr>
            <w:tcW w:w="709" w:type="dxa"/>
            <w:tcBorders>
              <w:top w:val="single" w:sz="4" w:space="0" w:color="auto"/>
              <w:left w:val="nil"/>
              <w:bottom w:val="single" w:sz="4" w:space="0" w:color="auto"/>
              <w:right w:val="single" w:sz="4" w:space="0" w:color="auto"/>
            </w:tcBorders>
            <w:vAlign w:val="center"/>
          </w:tcPr>
          <w:p w:rsidR="00DF0830" w:rsidRPr="00692F55" w:rsidRDefault="007F2972" w:rsidP="0085353B">
            <w:pPr>
              <w:spacing w:line="240" w:lineRule="auto"/>
              <w:jc w:val="center"/>
              <w:rPr>
                <w:rFonts w:ascii="Times New Roman" w:hAnsi="Times New Roman" w:cs="Times New Roman"/>
              </w:rPr>
            </w:pPr>
            <w:r w:rsidRPr="00692F55">
              <w:rPr>
                <w:rFonts w:ascii="Times New Roman" w:hAnsi="Times New Roman" w:cs="Times New Roman"/>
              </w:rPr>
              <w:t>шт.</w:t>
            </w:r>
          </w:p>
        </w:tc>
        <w:tc>
          <w:tcPr>
            <w:tcW w:w="851" w:type="dxa"/>
            <w:tcBorders>
              <w:top w:val="single" w:sz="4" w:space="0" w:color="auto"/>
              <w:left w:val="nil"/>
              <w:bottom w:val="single" w:sz="4" w:space="0" w:color="auto"/>
              <w:right w:val="single" w:sz="4" w:space="0" w:color="auto"/>
            </w:tcBorders>
            <w:vAlign w:val="center"/>
          </w:tcPr>
          <w:p w:rsidR="00DF0830" w:rsidRPr="00692F55" w:rsidRDefault="00E02F67" w:rsidP="0085353B">
            <w:pPr>
              <w:spacing w:line="240" w:lineRule="auto"/>
              <w:jc w:val="center"/>
              <w:rPr>
                <w:rFonts w:ascii="Times New Roman" w:hAnsi="Times New Roman" w:cs="Times New Roman"/>
                <w:bCs/>
              </w:rPr>
            </w:pPr>
            <w:r>
              <w:rPr>
                <w:rFonts w:ascii="Times New Roman" w:hAnsi="Times New Roman" w:cs="Times New Roman"/>
                <w:bCs/>
              </w:rPr>
              <w:t>3</w:t>
            </w:r>
          </w:p>
        </w:tc>
        <w:tc>
          <w:tcPr>
            <w:tcW w:w="1417" w:type="dxa"/>
            <w:tcBorders>
              <w:top w:val="single" w:sz="4" w:space="0" w:color="auto"/>
              <w:left w:val="nil"/>
              <w:bottom w:val="single" w:sz="4" w:space="0" w:color="auto"/>
              <w:right w:val="single" w:sz="4" w:space="0" w:color="auto"/>
            </w:tcBorders>
            <w:vAlign w:val="center"/>
          </w:tcPr>
          <w:p w:rsidR="00DF0830" w:rsidRPr="00692F55" w:rsidRDefault="003C05D0" w:rsidP="0085353B">
            <w:pPr>
              <w:tabs>
                <w:tab w:val="left" w:pos="739"/>
              </w:tabs>
              <w:spacing w:line="240" w:lineRule="auto"/>
              <w:jc w:val="center"/>
              <w:rPr>
                <w:rFonts w:ascii="Times New Roman" w:hAnsi="Times New Roman" w:cs="Times New Roman"/>
              </w:rPr>
            </w:pPr>
            <w:r w:rsidRPr="003C05D0">
              <w:rPr>
                <w:rFonts w:ascii="Times New Roman" w:hAnsi="Times New Roman" w:cs="Times New Roman"/>
              </w:rPr>
              <w:t>25.94.11</w:t>
            </w:r>
          </w:p>
        </w:tc>
        <w:tc>
          <w:tcPr>
            <w:tcW w:w="2127" w:type="dxa"/>
            <w:tcBorders>
              <w:top w:val="single" w:sz="4" w:space="0" w:color="auto"/>
              <w:left w:val="single" w:sz="4" w:space="0" w:color="auto"/>
              <w:bottom w:val="single" w:sz="4" w:space="0" w:color="auto"/>
              <w:right w:val="single" w:sz="4" w:space="0" w:color="auto"/>
            </w:tcBorders>
            <w:vAlign w:val="center"/>
          </w:tcPr>
          <w:p w:rsidR="00DF0830" w:rsidRPr="00692F55" w:rsidRDefault="00DF0830" w:rsidP="0085353B">
            <w:pPr>
              <w:spacing w:line="240" w:lineRule="auto"/>
              <w:jc w:val="center"/>
              <w:rPr>
                <w:rFonts w:ascii="Times New Roman" w:hAnsi="Times New Roman" w:cs="Times New Roman"/>
                <w:sz w:val="18"/>
                <w:szCs w:val="18"/>
              </w:rPr>
            </w:pPr>
          </w:p>
        </w:tc>
        <w:tc>
          <w:tcPr>
            <w:tcW w:w="1842" w:type="dxa"/>
            <w:tcBorders>
              <w:top w:val="single" w:sz="4" w:space="0" w:color="auto"/>
              <w:left w:val="nil"/>
              <w:bottom w:val="single" w:sz="4" w:space="0" w:color="auto"/>
              <w:right w:val="single" w:sz="4" w:space="0" w:color="auto"/>
            </w:tcBorders>
            <w:vAlign w:val="center"/>
          </w:tcPr>
          <w:p w:rsidR="00DF0830" w:rsidRPr="00692F55" w:rsidRDefault="00DF0830" w:rsidP="0085353B">
            <w:pPr>
              <w:spacing w:line="240" w:lineRule="auto"/>
              <w:jc w:val="center"/>
              <w:rPr>
                <w:rFonts w:ascii="Times New Roman" w:hAnsi="Times New Roman" w:cs="Times New Roman"/>
                <w:sz w:val="18"/>
                <w:szCs w:val="18"/>
              </w:rPr>
            </w:pPr>
          </w:p>
        </w:tc>
      </w:tr>
      <w:tr w:rsidR="00214E7A" w:rsidRPr="00E83AA1" w:rsidTr="0085353B">
        <w:trPr>
          <w:trHeight w:val="544"/>
        </w:trPr>
        <w:tc>
          <w:tcPr>
            <w:tcW w:w="568" w:type="dxa"/>
            <w:tcBorders>
              <w:top w:val="single" w:sz="4" w:space="0" w:color="auto"/>
              <w:left w:val="single" w:sz="4" w:space="0" w:color="auto"/>
              <w:right w:val="single" w:sz="4" w:space="0" w:color="auto"/>
            </w:tcBorders>
            <w:vAlign w:val="center"/>
          </w:tcPr>
          <w:p w:rsidR="00214E7A" w:rsidRPr="00692F55" w:rsidRDefault="00214E7A" w:rsidP="0085353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25</w:t>
            </w:r>
          </w:p>
        </w:tc>
        <w:tc>
          <w:tcPr>
            <w:tcW w:w="2551" w:type="dxa"/>
            <w:tcBorders>
              <w:top w:val="single" w:sz="4" w:space="0" w:color="auto"/>
              <w:left w:val="nil"/>
              <w:bottom w:val="single" w:sz="4" w:space="0" w:color="auto"/>
              <w:right w:val="single" w:sz="4" w:space="0" w:color="auto"/>
            </w:tcBorders>
          </w:tcPr>
          <w:p w:rsidR="00214E7A" w:rsidRPr="00692F55" w:rsidRDefault="00A41388" w:rsidP="0085353B">
            <w:pPr>
              <w:spacing w:line="240" w:lineRule="auto"/>
              <w:rPr>
                <w:rFonts w:ascii="Times New Roman" w:hAnsi="Times New Roman" w:cs="Times New Roman"/>
              </w:rPr>
            </w:pPr>
            <w:r w:rsidRPr="00A41388">
              <w:rPr>
                <w:rFonts w:ascii="Times New Roman" w:hAnsi="Times New Roman" w:cs="Times New Roman"/>
              </w:rPr>
              <w:t>Шайба плоская DIN 125 М 6 (25шт.) пакетик</w:t>
            </w:r>
          </w:p>
        </w:tc>
        <w:tc>
          <w:tcPr>
            <w:tcW w:w="709" w:type="dxa"/>
            <w:tcBorders>
              <w:top w:val="single" w:sz="4" w:space="0" w:color="auto"/>
              <w:left w:val="nil"/>
              <w:bottom w:val="single" w:sz="4" w:space="0" w:color="auto"/>
              <w:right w:val="single" w:sz="4" w:space="0" w:color="auto"/>
            </w:tcBorders>
            <w:vAlign w:val="center"/>
          </w:tcPr>
          <w:p w:rsidR="00214E7A" w:rsidRPr="00692F55" w:rsidRDefault="00A41388" w:rsidP="0085353B">
            <w:pPr>
              <w:spacing w:line="240" w:lineRule="auto"/>
              <w:jc w:val="center"/>
              <w:rPr>
                <w:rFonts w:ascii="Times New Roman" w:hAnsi="Times New Roman" w:cs="Times New Roman"/>
              </w:rPr>
            </w:pPr>
            <w:r>
              <w:rPr>
                <w:rFonts w:ascii="Times New Roman" w:hAnsi="Times New Roman" w:cs="Times New Roman"/>
              </w:rPr>
              <w:t>шт.</w:t>
            </w:r>
          </w:p>
        </w:tc>
        <w:tc>
          <w:tcPr>
            <w:tcW w:w="851" w:type="dxa"/>
            <w:tcBorders>
              <w:top w:val="single" w:sz="4" w:space="0" w:color="auto"/>
              <w:left w:val="nil"/>
              <w:bottom w:val="single" w:sz="4" w:space="0" w:color="auto"/>
              <w:right w:val="single" w:sz="4" w:space="0" w:color="auto"/>
            </w:tcBorders>
            <w:vAlign w:val="center"/>
          </w:tcPr>
          <w:p w:rsidR="00214E7A" w:rsidRPr="00692F55" w:rsidRDefault="00A41388" w:rsidP="0085353B">
            <w:pPr>
              <w:spacing w:line="240" w:lineRule="auto"/>
              <w:jc w:val="center"/>
              <w:rPr>
                <w:rFonts w:ascii="Times New Roman" w:hAnsi="Times New Roman" w:cs="Times New Roman"/>
                <w:bCs/>
              </w:rPr>
            </w:pPr>
            <w:r>
              <w:rPr>
                <w:rFonts w:ascii="Times New Roman" w:hAnsi="Times New Roman" w:cs="Times New Roman"/>
                <w:bCs/>
              </w:rPr>
              <w:t>2</w:t>
            </w:r>
          </w:p>
        </w:tc>
        <w:tc>
          <w:tcPr>
            <w:tcW w:w="1417" w:type="dxa"/>
            <w:tcBorders>
              <w:top w:val="single" w:sz="4" w:space="0" w:color="auto"/>
              <w:left w:val="nil"/>
              <w:bottom w:val="single" w:sz="4" w:space="0" w:color="auto"/>
              <w:right w:val="single" w:sz="4" w:space="0" w:color="auto"/>
            </w:tcBorders>
            <w:vAlign w:val="center"/>
          </w:tcPr>
          <w:p w:rsidR="00214E7A" w:rsidRPr="00692F55" w:rsidRDefault="00BC4159" w:rsidP="0085353B">
            <w:pPr>
              <w:tabs>
                <w:tab w:val="left" w:pos="739"/>
              </w:tabs>
              <w:spacing w:line="240" w:lineRule="auto"/>
              <w:jc w:val="center"/>
              <w:rPr>
                <w:rFonts w:ascii="Times New Roman" w:hAnsi="Times New Roman" w:cs="Times New Roman"/>
              </w:rPr>
            </w:pPr>
            <w:r>
              <w:rPr>
                <w:rFonts w:ascii="Times New Roman" w:hAnsi="Times New Roman" w:cs="Times New Roman"/>
              </w:rPr>
              <w:t>25.94.12.110</w:t>
            </w:r>
          </w:p>
        </w:tc>
        <w:tc>
          <w:tcPr>
            <w:tcW w:w="2127" w:type="dxa"/>
            <w:tcBorders>
              <w:top w:val="single" w:sz="4" w:space="0" w:color="auto"/>
              <w:left w:val="single" w:sz="4" w:space="0" w:color="auto"/>
              <w:bottom w:val="single" w:sz="4" w:space="0" w:color="auto"/>
              <w:right w:val="single" w:sz="4" w:space="0" w:color="auto"/>
            </w:tcBorders>
            <w:vAlign w:val="center"/>
          </w:tcPr>
          <w:p w:rsidR="00214E7A" w:rsidRPr="00692F55" w:rsidRDefault="00214E7A" w:rsidP="0085353B">
            <w:pPr>
              <w:spacing w:line="240" w:lineRule="auto"/>
              <w:jc w:val="center"/>
              <w:rPr>
                <w:rFonts w:ascii="Times New Roman" w:hAnsi="Times New Roman" w:cs="Times New Roman"/>
                <w:sz w:val="18"/>
                <w:szCs w:val="18"/>
              </w:rPr>
            </w:pPr>
          </w:p>
        </w:tc>
        <w:tc>
          <w:tcPr>
            <w:tcW w:w="1842" w:type="dxa"/>
            <w:tcBorders>
              <w:top w:val="single" w:sz="4" w:space="0" w:color="auto"/>
              <w:left w:val="nil"/>
              <w:bottom w:val="single" w:sz="4" w:space="0" w:color="auto"/>
              <w:right w:val="single" w:sz="4" w:space="0" w:color="auto"/>
            </w:tcBorders>
            <w:vAlign w:val="center"/>
          </w:tcPr>
          <w:p w:rsidR="00214E7A" w:rsidRPr="00692F55" w:rsidRDefault="00214E7A" w:rsidP="0085353B">
            <w:pPr>
              <w:spacing w:line="240" w:lineRule="auto"/>
              <w:jc w:val="center"/>
              <w:rPr>
                <w:rFonts w:ascii="Times New Roman" w:hAnsi="Times New Roman" w:cs="Times New Roman"/>
                <w:sz w:val="18"/>
                <w:szCs w:val="18"/>
              </w:rPr>
            </w:pPr>
          </w:p>
        </w:tc>
      </w:tr>
      <w:tr w:rsidR="00214E7A" w:rsidRPr="00E83AA1" w:rsidTr="0085353B">
        <w:trPr>
          <w:trHeight w:val="544"/>
        </w:trPr>
        <w:tc>
          <w:tcPr>
            <w:tcW w:w="568" w:type="dxa"/>
            <w:tcBorders>
              <w:top w:val="single" w:sz="4" w:space="0" w:color="auto"/>
              <w:left w:val="single" w:sz="4" w:space="0" w:color="auto"/>
              <w:right w:val="single" w:sz="4" w:space="0" w:color="auto"/>
            </w:tcBorders>
            <w:vAlign w:val="center"/>
          </w:tcPr>
          <w:p w:rsidR="00214E7A" w:rsidRPr="00692F55" w:rsidRDefault="00214E7A" w:rsidP="0085353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26</w:t>
            </w:r>
          </w:p>
        </w:tc>
        <w:tc>
          <w:tcPr>
            <w:tcW w:w="2551" w:type="dxa"/>
            <w:tcBorders>
              <w:top w:val="single" w:sz="4" w:space="0" w:color="auto"/>
              <w:left w:val="nil"/>
              <w:bottom w:val="single" w:sz="4" w:space="0" w:color="auto"/>
              <w:right w:val="single" w:sz="4" w:space="0" w:color="auto"/>
            </w:tcBorders>
          </w:tcPr>
          <w:p w:rsidR="00214E7A" w:rsidRPr="00692F55" w:rsidRDefault="00AF59BB" w:rsidP="0085353B">
            <w:pPr>
              <w:spacing w:line="240" w:lineRule="auto"/>
              <w:rPr>
                <w:rFonts w:ascii="Times New Roman" w:hAnsi="Times New Roman" w:cs="Times New Roman"/>
              </w:rPr>
            </w:pPr>
            <w:r w:rsidRPr="00AF59BB">
              <w:rPr>
                <w:rFonts w:ascii="Times New Roman" w:hAnsi="Times New Roman" w:cs="Times New Roman"/>
              </w:rPr>
              <w:t>Шайба плоская DIN 125 М 8 (20шт.) пакетик</w:t>
            </w:r>
          </w:p>
        </w:tc>
        <w:tc>
          <w:tcPr>
            <w:tcW w:w="709" w:type="dxa"/>
            <w:tcBorders>
              <w:top w:val="single" w:sz="4" w:space="0" w:color="auto"/>
              <w:left w:val="nil"/>
              <w:bottom w:val="single" w:sz="4" w:space="0" w:color="auto"/>
              <w:right w:val="single" w:sz="4" w:space="0" w:color="auto"/>
            </w:tcBorders>
            <w:vAlign w:val="center"/>
          </w:tcPr>
          <w:p w:rsidR="00214E7A" w:rsidRPr="00692F55" w:rsidRDefault="00AF59BB" w:rsidP="0085353B">
            <w:pPr>
              <w:spacing w:line="240" w:lineRule="auto"/>
              <w:jc w:val="center"/>
              <w:rPr>
                <w:rFonts w:ascii="Times New Roman" w:hAnsi="Times New Roman" w:cs="Times New Roman"/>
              </w:rPr>
            </w:pPr>
            <w:r>
              <w:rPr>
                <w:rFonts w:ascii="Times New Roman" w:hAnsi="Times New Roman" w:cs="Times New Roman"/>
              </w:rPr>
              <w:t>шт.</w:t>
            </w:r>
          </w:p>
        </w:tc>
        <w:tc>
          <w:tcPr>
            <w:tcW w:w="851" w:type="dxa"/>
            <w:tcBorders>
              <w:top w:val="single" w:sz="4" w:space="0" w:color="auto"/>
              <w:left w:val="nil"/>
              <w:bottom w:val="single" w:sz="4" w:space="0" w:color="auto"/>
              <w:right w:val="single" w:sz="4" w:space="0" w:color="auto"/>
            </w:tcBorders>
            <w:vAlign w:val="center"/>
          </w:tcPr>
          <w:p w:rsidR="00214E7A" w:rsidRPr="00692F55" w:rsidRDefault="008B727D" w:rsidP="0085353B">
            <w:pPr>
              <w:spacing w:line="240" w:lineRule="auto"/>
              <w:jc w:val="center"/>
              <w:rPr>
                <w:rFonts w:ascii="Times New Roman" w:hAnsi="Times New Roman" w:cs="Times New Roman"/>
                <w:bCs/>
              </w:rPr>
            </w:pPr>
            <w:r>
              <w:rPr>
                <w:rFonts w:ascii="Times New Roman" w:hAnsi="Times New Roman" w:cs="Times New Roman"/>
                <w:bCs/>
              </w:rPr>
              <w:t>3</w:t>
            </w:r>
          </w:p>
        </w:tc>
        <w:tc>
          <w:tcPr>
            <w:tcW w:w="1417" w:type="dxa"/>
            <w:tcBorders>
              <w:top w:val="single" w:sz="4" w:space="0" w:color="auto"/>
              <w:left w:val="nil"/>
              <w:bottom w:val="single" w:sz="4" w:space="0" w:color="auto"/>
              <w:right w:val="single" w:sz="4" w:space="0" w:color="auto"/>
            </w:tcBorders>
            <w:vAlign w:val="center"/>
          </w:tcPr>
          <w:p w:rsidR="00214E7A" w:rsidRPr="00692F55" w:rsidRDefault="00BC4159" w:rsidP="0085353B">
            <w:pPr>
              <w:tabs>
                <w:tab w:val="left" w:pos="739"/>
              </w:tabs>
              <w:spacing w:line="240" w:lineRule="auto"/>
              <w:jc w:val="center"/>
              <w:rPr>
                <w:rFonts w:ascii="Times New Roman" w:hAnsi="Times New Roman" w:cs="Times New Roman"/>
              </w:rPr>
            </w:pPr>
            <w:r w:rsidRPr="00BC4159">
              <w:rPr>
                <w:rFonts w:ascii="Times New Roman" w:hAnsi="Times New Roman" w:cs="Times New Roman"/>
              </w:rPr>
              <w:t>25.94.12.110</w:t>
            </w:r>
          </w:p>
        </w:tc>
        <w:tc>
          <w:tcPr>
            <w:tcW w:w="2127" w:type="dxa"/>
            <w:tcBorders>
              <w:top w:val="single" w:sz="4" w:space="0" w:color="auto"/>
              <w:left w:val="single" w:sz="4" w:space="0" w:color="auto"/>
              <w:bottom w:val="single" w:sz="4" w:space="0" w:color="auto"/>
              <w:right w:val="single" w:sz="4" w:space="0" w:color="auto"/>
            </w:tcBorders>
            <w:vAlign w:val="center"/>
          </w:tcPr>
          <w:p w:rsidR="00214E7A" w:rsidRPr="00692F55" w:rsidRDefault="00214E7A" w:rsidP="0085353B">
            <w:pPr>
              <w:spacing w:line="240" w:lineRule="auto"/>
              <w:jc w:val="center"/>
              <w:rPr>
                <w:rFonts w:ascii="Times New Roman" w:hAnsi="Times New Roman" w:cs="Times New Roman"/>
                <w:sz w:val="18"/>
                <w:szCs w:val="18"/>
              </w:rPr>
            </w:pPr>
          </w:p>
        </w:tc>
        <w:tc>
          <w:tcPr>
            <w:tcW w:w="1842" w:type="dxa"/>
            <w:tcBorders>
              <w:top w:val="single" w:sz="4" w:space="0" w:color="auto"/>
              <w:left w:val="nil"/>
              <w:bottom w:val="single" w:sz="4" w:space="0" w:color="auto"/>
              <w:right w:val="single" w:sz="4" w:space="0" w:color="auto"/>
            </w:tcBorders>
            <w:vAlign w:val="center"/>
          </w:tcPr>
          <w:p w:rsidR="00214E7A" w:rsidRPr="00692F55" w:rsidRDefault="00214E7A" w:rsidP="0085353B">
            <w:pPr>
              <w:spacing w:line="240" w:lineRule="auto"/>
              <w:jc w:val="center"/>
              <w:rPr>
                <w:rFonts w:ascii="Times New Roman" w:hAnsi="Times New Roman" w:cs="Times New Roman"/>
                <w:sz w:val="18"/>
                <w:szCs w:val="18"/>
              </w:rPr>
            </w:pPr>
          </w:p>
        </w:tc>
      </w:tr>
      <w:tr w:rsidR="00214E7A" w:rsidRPr="00E83AA1" w:rsidTr="0085353B">
        <w:trPr>
          <w:trHeight w:val="544"/>
        </w:trPr>
        <w:tc>
          <w:tcPr>
            <w:tcW w:w="568" w:type="dxa"/>
            <w:tcBorders>
              <w:top w:val="single" w:sz="4" w:space="0" w:color="auto"/>
              <w:left w:val="single" w:sz="4" w:space="0" w:color="auto"/>
              <w:right w:val="single" w:sz="4" w:space="0" w:color="auto"/>
            </w:tcBorders>
            <w:vAlign w:val="center"/>
          </w:tcPr>
          <w:p w:rsidR="00214E7A" w:rsidRPr="00692F55" w:rsidRDefault="00214E7A" w:rsidP="0085353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27</w:t>
            </w:r>
          </w:p>
        </w:tc>
        <w:tc>
          <w:tcPr>
            <w:tcW w:w="2551" w:type="dxa"/>
            <w:tcBorders>
              <w:top w:val="single" w:sz="4" w:space="0" w:color="auto"/>
              <w:left w:val="nil"/>
              <w:bottom w:val="single" w:sz="4" w:space="0" w:color="auto"/>
              <w:right w:val="single" w:sz="4" w:space="0" w:color="auto"/>
            </w:tcBorders>
          </w:tcPr>
          <w:p w:rsidR="00214E7A" w:rsidRPr="00692F55" w:rsidRDefault="00BC06EF" w:rsidP="0085353B">
            <w:pPr>
              <w:spacing w:line="240" w:lineRule="auto"/>
              <w:rPr>
                <w:rFonts w:ascii="Times New Roman" w:hAnsi="Times New Roman" w:cs="Times New Roman"/>
              </w:rPr>
            </w:pPr>
            <w:r>
              <w:rPr>
                <w:rFonts w:ascii="Times New Roman" w:hAnsi="Times New Roman" w:cs="Times New Roman"/>
              </w:rPr>
              <w:t>Шайба плоская DIN 125 М</w:t>
            </w:r>
            <w:r w:rsidR="008B727D" w:rsidRPr="008B727D">
              <w:rPr>
                <w:rFonts w:ascii="Times New Roman" w:hAnsi="Times New Roman" w:cs="Times New Roman"/>
              </w:rPr>
              <w:t xml:space="preserve"> 10(12шт.) пакетик</w:t>
            </w:r>
          </w:p>
        </w:tc>
        <w:tc>
          <w:tcPr>
            <w:tcW w:w="709" w:type="dxa"/>
            <w:tcBorders>
              <w:top w:val="single" w:sz="4" w:space="0" w:color="auto"/>
              <w:left w:val="nil"/>
              <w:bottom w:val="single" w:sz="4" w:space="0" w:color="auto"/>
              <w:right w:val="single" w:sz="4" w:space="0" w:color="auto"/>
            </w:tcBorders>
            <w:vAlign w:val="center"/>
          </w:tcPr>
          <w:p w:rsidR="00214E7A" w:rsidRPr="00692F55" w:rsidRDefault="008B727D" w:rsidP="0085353B">
            <w:pPr>
              <w:spacing w:line="240" w:lineRule="auto"/>
              <w:jc w:val="center"/>
              <w:rPr>
                <w:rFonts w:ascii="Times New Roman" w:hAnsi="Times New Roman" w:cs="Times New Roman"/>
              </w:rPr>
            </w:pPr>
            <w:r>
              <w:rPr>
                <w:rFonts w:ascii="Times New Roman" w:hAnsi="Times New Roman" w:cs="Times New Roman"/>
              </w:rPr>
              <w:t>шт.</w:t>
            </w:r>
          </w:p>
        </w:tc>
        <w:tc>
          <w:tcPr>
            <w:tcW w:w="851" w:type="dxa"/>
            <w:tcBorders>
              <w:top w:val="single" w:sz="4" w:space="0" w:color="auto"/>
              <w:left w:val="nil"/>
              <w:bottom w:val="single" w:sz="4" w:space="0" w:color="auto"/>
              <w:right w:val="single" w:sz="4" w:space="0" w:color="auto"/>
            </w:tcBorders>
            <w:vAlign w:val="center"/>
          </w:tcPr>
          <w:p w:rsidR="00214E7A" w:rsidRPr="00692F55" w:rsidRDefault="008B727D" w:rsidP="0085353B">
            <w:pPr>
              <w:spacing w:line="240" w:lineRule="auto"/>
              <w:jc w:val="center"/>
              <w:rPr>
                <w:rFonts w:ascii="Times New Roman" w:hAnsi="Times New Roman" w:cs="Times New Roman"/>
                <w:bCs/>
              </w:rPr>
            </w:pPr>
            <w:r>
              <w:rPr>
                <w:rFonts w:ascii="Times New Roman" w:hAnsi="Times New Roman" w:cs="Times New Roman"/>
                <w:bCs/>
              </w:rPr>
              <w:t>5</w:t>
            </w:r>
          </w:p>
        </w:tc>
        <w:tc>
          <w:tcPr>
            <w:tcW w:w="1417" w:type="dxa"/>
            <w:tcBorders>
              <w:top w:val="single" w:sz="4" w:space="0" w:color="auto"/>
              <w:left w:val="nil"/>
              <w:bottom w:val="single" w:sz="4" w:space="0" w:color="auto"/>
              <w:right w:val="single" w:sz="4" w:space="0" w:color="auto"/>
            </w:tcBorders>
            <w:vAlign w:val="center"/>
          </w:tcPr>
          <w:p w:rsidR="00214E7A" w:rsidRPr="00692F55" w:rsidRDefault="00BC4159" w:rsidP="0085353B">
            <w:pPr>
              <w:tabs>
                <w:tab w:val="left" w:pos="739"/>
              </w:tabs>
              <w:spacing w:line="240" w:lineRule="auto"/>
              <w:jc w:val="center"/>
              <w:rPr>
                <w:rFonts w:ascii="Times New Roman" w:hAnsi="Times New Roman" w:cs="Times New Roman"/>
              </w:rPr>
            </w:pPr>
            <w:r w:rsidRPr="00BC4159">
              <w:rPr>
                <w:rFonts w:ascii="Times New Roman" w:hAnsi="Times New Roman" w:cs="Times New Roman"/>
              </w:rPr>
              <w:t>25.94.12.110</w:t>
            </w:r>
          </w:p>
        </w:tc>
        <w:tc>
          <w:tcPr>
            <w:tcW w:w="2127" w:type="dxa"/>
            <w:tcBorders>
              <w:top w:val="single" w:sz="4" w:space="0" w:color="auto"/>
              <w:left w:val="single" w:sz="4" w:space="0" w:color="auto"/>
              <w:bottom w:val="single" w:sz="4" w:space="0" w:color="auto"/>
              <w:right w:val="single" w:sz="4" w:space="0" w:color="auto"/>
            </w:tcBorders>
            <w:vAlign w:val="center"/>
          </w:tcPr>
          <w:p w:rsidR="00214E7A" w:rsidRPr="00692F55" w:rsidRDefault="00214E7A" w:rsidP="0085353B">
            <w:pPr>
              <w:spacing w:line="240" w:lineRule="auto"/>
              <w:jc w:val="center"/>
              <w:rPr>
                <w:rFonts w:ascii="Times New Roman" w:hAnsi="Times New Roman" w:cs="Times New Roman"/>
                <w:sz w:val="18"/>
                <w:szCs w:val="18"/>
              </w:rPr>
            </w:pPr>
          </w:p>
        </w:tc>
        <w:tc>
          <w:tcPr>
            <w:tcW w:w="1842" w:type="dxa"/>
            <w:tcBorders>
              <w:top w:val="single" w:sz="4" w:space="0" w:color="auto"/>
              <w:left w:val="nil"/>
              <w:bottom w:val="single" w:sz="4" w:space="0" w:color="auto"/>
              <w:right w:val="single" w:sz="4" w:space="0" w:color="auto"/>
            </w:tcBorders>
            <w:vAlign w:val="center"/>
          </w:tcPr>
          <w:p w:rsidR="00214E7A" w:rsidRPr="00692F55" w:rsidRDefault="00214E7A" w:rsidP="0085353B">
            <w:pPr>
              <w:spacing w:line="240" w:lineRule="auto"/>
              <w:jc w:val="center"/>
              <w:rPr>
                <w:rFonts w:ascii="Times New Roman" w:hAnsi="Times New Roman" w:cs="Times New Roman"/>
                <w:sz w:val="18"/>
                <w:szCs w:val="18"/>
              </w:rPr>
            </w:pPr>
          </w:p>
        </w:tc>
      </w:tr>
      <w:tr w:rsidR="00214E7A" w:rsidRPr="00E83AA1" w:rsidTr="0085353B">
        <w:trPr>
          <w:trHeight w:val="544"/>
        </w:trPr>
        <w:tc>
          <w:tcPr>
            <w:tcW w:w="568" w:type="dxa"/>
            <w:tcBorders>
              <w:top w:val="single" w:sz="4" w:space="0" w:color="auto"/>
              <w:left w:val="single" w:sz="4" w:space="0" w:color="auto"/>
              <w:right w:val="single" w:sz="4" w:space="0" w:color="auto"/>
            </w:tcBorders>
            <w:vAlign w:val="center"/>
          </w:tcPr>
          <w:p w:rsidR="00214E7A" w:rsidRPr="00692F55" w:rsidRDefault="00214E7A" w:rsidP="0085353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28</w:t>
            </w:r>
          </w:p>
        </w:tc>
        <w:tc>
          <w:tcPr>
            <w:tcW w:w="2551" w:type="dxa"/>
            <w:tcBorders>
              <w:top w:val="single" w:sz="4" w:space="0" w:color="auto"/>
              <w:left w:val="nil"/>
              <w:bottom w:val="single" w:sz="4" w:space="0" w:color="auto"/>
              <w:right w:val="single" w:sz="4" w:space="0" w:color="auto"/>
            </w:tcBorders>
          </w:tcPr>
          <w:p w:rsidR="00214E7A" w:rsidRPr="00692F55" w:rsidRDefault="009A1ADF" w:rsidP="0085353B">
            <w:pPr>
              <w:spacing w:line="240" w:lineRule="auto"/>
              <w:rPr>
                <w:rFonts w:ascii="Times New Roman" w:hAnsi="Times New Roman" w:cs="Times New Roman"/>
              </w:rPr>
            </w:pPr>
            <w:r w:rsidRPr="009A1ADF">
              <w:rPr>
                <w:rFonts w:ascii="Times New Roman" w:hAnsi="Times New Roman" w:cs="Times New Roman"/>
              </w:rPr>
              <w:t>Гайка DIN934 М 5 (20 шт</w:t>
            </w:r>
            <w:r w:rsidR="00041564">
              <w:rPr>
                <w:rFonts w:ascii="Times New Roman" w:hAnsi="Times New Roman" w:cs="Times New Roman"/>
              </w:rPr>
              <w:t>.</w:t>
            </w:r>
            <w:r w:rsidRPr="009A1ADF">
              <w:rPr>
                <w:rFonts w:ascii="Times New Roman" w:hAnsi="Times New Roman" w:cs="Times New Roman"/>
              </w:rPr>
              <w:t>) пакетик</w:t>
            </w:r>
          </w:p>
        </w:tc>
        <w:tc>
          <w:tcPr>
            <w:tcW w:w="709" w:type="dxa"/>
            <w:tcBorders>
              <w:top w:val="single" w:sz="4" w:space="0" w:color="auto"/>
              <w:left w:val="nil"/>
              <w:bottom w:val="single" w:sz="4" w:space="0" w:color="auto"/>
              <w:right w:val="single" w:sz="4" w:space="0" w:color="auto"/>
            </w:tcBorders>
            <w:vAlign w:val="center"/>
          </w:tcPr>
          <w:p w:rsidR="00214E7A" w:rsidRPr="00692F55" w:rsidRDefault="009A1ADF" w:rsidP="0085353B">
            <w:pPr>
              <w:spacing w:line="240" w:lineRule="auto"/>
              <w:jc w:val="center"/>
              <w:rPr>
                <w:rFonts w:ascii="Times New Roman" w:hAnsi="Times New Roman" w:cs="Times New Roman"/>
              </w:rPr>
            </w:pPr>
            <w:r>
              <w:rPr>
                <w:rFonts w:ascii="Times New Roman" w:hAnsi="Times New Roman" w:cs="Times New Roman"/>
              </w:rPr>
              <w:t>шт.</w:t>
            </w:r>
          </w:p>
        </w:tc>
        <w:tc>
          <w:tcPr>
            <w:tcW w:w="851" w:type="dxa"/>
            <w:tcBorders>
              <w:top w:val="single" w:sz="4" w:space="0" w:color="auto"/>
              <w:left w:val="nil"/>
              <w:bottom w:val="single" w:sz="4" w:space="0" w:color="auto"/>
              <w:right w:val="single" w:sz="4" w:space="0" w:color="auto"/>
            </w:tcBorders>
            <w:vAlign w:val="center"/>
          </w:tcPr>
          <w:p w:rsidR="00214E7A" w:rsidRPr="00692F55" w:rsidRDefault="009A1ADF" w:rsidP="0085353B">
            <w:pPr>
              <w:spacing w:line="240" w:lineRule="auto"/>
              <w:jc w:val="center"/>
              <w:rPr>
                <w:rFonts w:ascii="Times New Roman" w:hAnsi="Times New Roman" w:cs="Times New Roman"/>
                <w:bCs/>
              </w:rPr>
            </w:pPr>
            <w:r>
              <w:rPr>
                <w:rFonts w:ascii="Times New Roman" w:hAnsi="Times New Roman" w:cs="Times New Roman"/>
                <w:bCs/>
              </w:rPr>
              <w:t>5</w:t>
            </w:r>
          </w:p>
        </w:tc>
        <w:tc>
          <w:tcPr>
            <w:tcW w:w="1417" w:type="dxa"/>
            <w:tcBorders>
              <w:top w:val="single" w:sz="4" w:space="0" w:color="auto"/>
              <w:left w:val="nil"/>
              <w:bottom w:val="single" w:sz="4" w:space="0" w:color="auto"/>
              <w:right w:val="single" w:sz="4" w:space="0" w:color="auto"/>
            </w:tcBorders>
            <w:vAlign w:val="center"/>
          </w:tcPr>
          <w:p w:rsidR="00214E7A" w:rsidRPr="00692F55" w:rsidRDefault="00BC4159" w:rsidP="0085353B">
            <w:pPr>
              <w:tabs>
                <w:tab w:val="left" w:pos="739"/>
              </w:tabs>
              <w:spacing w:line="240" w:lineRule="auto"/>
              <w:jc w:val="center"/>
              <w:rPr>
                <w:rFonts w:ascii="Times New Roman" w:hAnsi="Times New Roman" w:cs="Times New Roman"/>
              </w:rPr>
            </w:pPr>
            <w:r>
              <w:rPr>
                <w:rFonts w:ascii="Times New Roman" w:hAnsi="Times New Roman" w:cs="Times New Roman"/>
              </w:rPr>
              <w:t>25.94.11.130</w:t>
            </w:r>
          </w:p>
        </w:tc>
        <w:tc>
          <w:tcPr>
            <w:tcW w:w="2127" w:type="dxa"/>
            <w:tcBorders>
              <w:top w:val="single" w:sz="4" w:space="0" w:color="auto"/>
              <w:left w:val="single" w:sz="4" w:space="0" w:color="auto"/>
              <w:bottom w:val="single" w:sz="4" w:space="0" w:color="auto"/>
              <w:right w:val="single" w:sz="4" w:space="0" w:color="auto"/>
            </w:tcBorders>
            <w:vAlign w:val="center"/>
          </w:tcPr>
          <w:p w:rsidR="00214E7A" w:rsidRPr="00692F55" w:rsidRDefault="00214E7A" w:rsidP="0085353B">
            <w:pPr>
              <w:spacing w:line="240" w:lineRule="auto"/>
              <w:jc w:val="center"/>
              <w:rPr>
                <w:rFonts w:ascii="Times New Roman" w:hAnsi="Times New Roman" w:cs="Times New Roman"/>
                <w:sz w:val="18"/>
                <w:szCs w:val="18"/>
              </w:rPr>
            </w:pPr>
          </w:p>
        </w:tc>
        <w:tc>
          <w:tcPr>
            <w:tcW w:w="1842" w:type="dxa"/>
            <w:tcBorders>
              <w:top w:val="single" w:sz="4" w:space="0" w:color="auto"/>
              <w:left w:val="nil"/>
              <w:bottom w:val="single" w:sz="4" w:space="0" w:color="auto"/>
              <w:right w:val="single" w:sz="4" w:space="0" w:color="auto"/>
            </w:tcBorders>
            <w:vAlign w:val="center"/>
          </w:tcPr>
          <w:p w:rsidR="00214E7A" w:rsidRPr="00692F55" w:rsidRDefault="00214E7A" w:rsidP="0085353B">
            <w:pPr>
              <w:spacing w:line="240" w:lineRule="auto"/>
              <w:jc w:val="center"/>
              <w:rPr>
                <w:rFonts w:ascii="Times New Roman" w:hAnsi="Times New Roman" w:cs="Times New Roman"/>
                <w:sz w:val="18"/>
                <w:szCs w:val="18"/>
              </w:rPr>
            </w:pPr>
          </w:p>
        </w:tc>
      </w:tr>
      <w:tr w:rsidR="00214E7A" w:rsidRPr="00E83AA1" w:rsidTr="0085353B">
        <w:trPr>
          <w:trHeight w:val="544"/>
        </w:trPr>
        <w:tc>
          <w:tcPr>
            <w:tcW w:w="568" w:type="dxa"/>
            <w:tcBorders>
              <w:top w:val="single" w:sz="4" w:space="0" w:color="auto"/>
              <w:left w:val="single" w:sz="4" w:space="0" w:color="auto"/>
              <w:right w:val="single" w:sz="4" w:space="0" w:color="auto"/>
            </w:tcBorders>
            <w:vAlign w:val="center"/>
          </w:tcPr>
          <w:p w:rsidR="00214E7A" w:rsidRPr="00692F55" w:rsidRDefault="00214E7A" w:rsidP="0085353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29</w:t>
            </w:r>
          </w:p>
        </w:tc>
        <w:tc>
          <w:tcPr>
            <w:tcW w:w="2551" w:type="dxa"/>
            <w:tcBorders>
              <w:top w:val="single" w:sz="4" w:space="0" w:color="auto"/>
              <w:left w:val="nil"/>
              <w:bottom w:val="single" w:sz="4" w:space="0" w:color="auto"/>
              <w:right w:val="single" w:sz="4" w:space="0" w:color="auto"/>
            </w:tcBorders>
          </w:tcPr>
          <w:p w:rsidR="00214E7A" w:rsidRPr="00692F55" w:rsidRDefault="00041564" w:rsidP="0085353B">
            <w:pPr>
              <w:spacing w:line="240" w:lineRule="auto"/>
              <w:rPr>
                <w:rFonts w:ascii="Times New Roman" w:hAnsi="Times New Roman" w:cs="Times New Roman"/>
              </w:rPr>
            </w:pPr>
            <w:r w:rsidRPr="00041564">
              <w:rPr>
                <w:rFonts w:ascii="Times New Roman" w:hAnsi="Times New Roman" w:cs="Times New Roman"/>
              </w:rPr>
              <w:t>Гайка DIN934 М 8 (10 шт</w:t>
            </w:r>
            <w:r>
              <w:rPr>
                <w:rFonts w:ascii="Times New Roman" w:hAnsi="Times New Roman" w:cs="Times New Roman"/>
              </w:rPr>
              <w:t>.</w:t>
            </w:r>
            <w:r w:rsidRPr="00041564">
              <w:rPr>
                <w:rFonts w:ascii="Times New Roman" w:hAnsi="Times New Roman" w:cs="Times New Roman"/>
              </w:rPr>
              <w:t>) пакетик</w:t>
            </w:r>
          </w:p>
        </w:tc>
        <w:tc>
          <w:tcPr>
            <w:tcW w:w="709" w:type="dxa"/>
            <w:tcBorders>
              <w:top w:val="single" w:sz="4" w:space="0" w:color="auto"/>
              <w:left w:val="nil"/>
              <w:bottom w:val="single" w:sz="4" w:space="0" w:color="auto"/>
              <w:right w:val="single" w:sz="4" w:space="0" w:color="auto"/>
            </w:tcBorders>
            <w:vAlign w:val="center"/>
          </w:tcPr>
          <w:p w:rsidR="00214E7A" w:rsidRPr="00692F55" w:rsidRDefault="00041564" w:rsidP="0085353B">
            <w:pPr>
              <w:spacing w:line="240" w:lineRule="auto"/>
              <w:jc w:val="center"/>
              <w:rPr>
                <w:rFonts w:ascii="Times New Roman" w:hAnsi="Times New Roman" w:cs="Times New Roman"/>
              </w:rPr>
            </w:pPr>
            <w:r>
              <w:rPr>
                <w:rFonts w:ascii="Times New Roman" w:hAnsi="Times New Roman" w:cs="Times New Roman"/>
              </w:rPr>
              <w:t>шт.</w:t>
            </w:r>
          </w:p>
        </w:tc>
        <w:tc>
          <w:tcPr>
            <w:tcW w:w="851" w:type="dxa"/>
            <w:tcBorders>
              <w:top w:val="single" w:sz="4" w:space="0" w:color="auto"/>
              <w:left w:val="nil"/>
              <w:bottom w:val="single" w:sz="4" w:space="0" w:color="auto"/>
              <w:right w:val="single" w:sz="4" w:space="0" w:color="auto"/>
            </w:tcBorders>
            <w:vAlign w:val="center"/>
          </w:tcPr>
          <w:p w:rsidR="00214E7A" w:rsidRPr="00692F55" w:rsidRDefault="00041564" w:rsidP="0085353B">
            <w:pPr>
              <w:spacing w:line="240" w:lineRule="auto"/>
              <w:jc w:val="center"/>
              <w:rPr>
                <w:rFonts w:ascii="Times New Roman" w:hAnsi="Times New Roman" w:cs="Times New Roman"/>
                <w:bCs/>
              </w:rPr>
            </w:pPr>
            <w:r>
              <w:rPr>
                <w:rFonts w:ascii="Times New Roman" w:hAnsi="Times New Roman" w:cs="Times New Roman"/>
                <w:bCs/>
              </w:rPr>
              <w:t>5</w:t>
            </w:r>
          </w:p>
        </w:tc>
        <w:tc>
          <w:tcPr>
            <w:tcW w:w="1417" w:type="dxa"/>
            <w:tcBorders>
              <w:top w:val="single" w:sz="4" w:space="0" w:color="auto"/>
              <w:left w:val="nil"/>
              <w:bottom w:val="single" w:sz="4" w:space="0" w:color="auto"/>
              <w:right w:val="single" w:sz="4" w:space="0" w:color="auto"/>
            </w:tcBorders>
            <w:vAlign w:val="center"/>
          </w:tcPr>
          <w:p w:rsidR="00214E7A" w:rsidRPr="00692F55" w:rsidRDefault="00BC4159" w:rsidP="0085353B">
            <w:pPr>
              <w:tabs>
                <w:tab w:val="left" w:pos="739"/>
              </w:tabs>
              <w:spacing w:line="240" w:lineRule="auto"/>
              <w:jc w:val="center"/>
              <w:rPr>
                <w:rFonts w:ascii="Times New Roman" w:hAnsi="Times New Roman" w:cs="Times New Roman"/>
              </w:rPr>
            </w:pPr>
            <w:r w:rsidRPr="00BC4159">
              <w:rPr>
                <w:rFonts w:ascii="Times New Roman" w:hAnsi="Times New Roman" w:cs="Times New Roman"/>
              </w:rPr>
              <w:t>25.94.11.130</w:t>
            </w:r>
          </w:p>
        </w:tc>
        <w:tc>
          <w:tcPr>
            <w:tcW w:w="2127" w:type="dxa"/>
            <w:tcBorders>
              <w:top w:val="single" w:sz="4" w:space="0" w:color="auto"/>
              <w:left w:val="single" w:sz="4" w:space="0" w:color="auto"/>
              <w:bottom w:val="single" w:sz="4" w:space="0" w:color="auto"/>
              <w:right w:val="single" w:sz="4" w:space="0" w:color="auto"/>
            </w:tcBorders>
            <w:vAlign w:val="center"/>
          </w:tcPr>
          <w:p w:rsidR="00214E7A" w:rsidRPr="00692F55" w:rsidRDefault="00214E7A" w:rsidP="0085353B">
            <w:pPr>
              <w:spacing w:line="240" w:lineRule="auto"/>
              <w:jc w:val="center"/>
              <w:rPr>
                <w:rFonts w:ascii="Times New Roman" w:hAnsi="Times New Roman" w:cs="Times New Roman"/>
                <w:sz w:val="18"/>
                <w:szCs w:val="18"/>
              </w:rPr>
            </w:pPr>
          </w:p>
        </w:tc>
        <w:tc>
          <w:tcPr>
            <w:tcW w:w="1842" w:type="dxa"/>
            <w:tcBorders>
              <w:top w:val="single" w:sz="4" w:space="0" w:color="auto"/>
              <w:left w:val="nil"/>
              <w:bottom w:val="single" w:sz="4" w:space="0" w:color="auto"/>
              <w:right w:val="single" w:sz="4" w:space="0" w:color="auto"/>
            </w:tcBorders>
            <w:vAlign w:val="center"/>
          </w:tcPr>
          <w:p w:rsidR="00214E7A" w:rsidRPr="00692F55" w:rsidRDefault="00214E7A" w:rsidP="0085353B">
            <w:pPr>
              <w:spacing w:line="240" w:lineRule="auto"/>
              <w:jc w:val="center"/>
              <w:rPr>
                <w:rFonts w:ascii="Times New Roman" w:hAnsi="Times New Roman" w:cs="Times New Roman"/>
                <w:sz w:val="18"/>
                <w:szCs w:val="18"/>
              </w:rPr>
            </w:pPr>
          </w:p>
        </w:tc>
      </w:tr>
      <w:tr w:rsidR="00214E7A" w:rsidRPr="00E83AA1" w:rsidTr="0085353B">
        <w:trPr>
          <w:trHeight w:val="544"/>
        </w:trPr>
        <w:tc>
          <w:tcPr>
            <w:tcW w:w="568" w:type="dxa"/>
            <w:tcBorders>
              <w:top w:val="single" w:sz="4" w:space="0" w:color="auto"/>
              <w:left w:val="single" w:sz="4" w:space="0" w:color="auto"/>
              <w:right w:val="single" w:sz="4" w:space="0" w:color="auto"/>
            </w:tcBorders>
            <w:vAlign w:val="center"/>
          </w:tcPr>
          <w:p w:rsidR="00214E7A" w:rsidRPr="00692F55" w:rsidRDefault="00214E7A" w:rsidP="0085353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30</w:t>
            </w:r>
          </w:p>
        </w:tc>
        <w:tc>
          <w:tcPr>
            <w:tcW w:w="2551" w:type="dxa"/>
            <w:tcBorders>
              <w:top w:val="single" w:sz="4" w:space="0" w:color="auto"/>
              <w:left w:val="nil"/>
              <w:bottom w:val="single" w:sz="4" w:space="0" w:color="auto"/>
              <w:right w:val="single" w:sz="4" w:space="0" w:color="auto"/>
            </w:tcBorders>
          </w:tcPr>
          <w:p w:rsidR="00214E7A" w:rsidRPr="00692F55" w:rsidRDefault="00486248" w:rsidP="0085353B">
            <w:pPr>
              <w:spacing w:line="240" w:lineRule="auto"/>
              <w:rPr>
                <w:rFonts w:ascii="Times New Roman" w:hAnsi="Times New Roman" w:cs="Times New Roman"/>
              </w:rPr>
            </w:pPr>
            <w:r w:rsidRPr="00486248">
              <w:rPr>
                <w:rFonts w:ascii="Times New Roman" w:hAnsi="Times New Roman" w:cs="Times New Roman"/>
              </w:rPr>
              <w:t>Гайка DIN934 М 10 (5 шт</w:t>
            </w:r>
            <w:r>
              <w:rPr>
                <w:rFonts w:ascii="Times New Roman" w:hAnsi="Times New Roman" w:cs="Times New Roman"/>
              </w:rPr>
              <w:t>.</w:t>
            </w:r>
            <w:r w:rsidRPr="00486248">
              <w:rPr>
                <w:rFonts w:ascii="Times New Roman" w:hAnsi="Times New Roman" w:cs="Times New Roman"/>
              </w:rPr>
              <w:t>) пакетик</w:t>
            </w:r>
          </w:p>
        </w:tc>
        <w:tc>
          <w:tcPr>
            <w:tcW w:w="709" w:type="dxa"/>
            <w:tcBorders>
              <w:top w:val="single" w:sz="4" w:space="0" w:color="auto"/>
              <w:left w:val="nil"/>
              <w:bottom w:val="single" w:sz="4" w:space="0" w:color="auto"/>
              <w:right w:val="single" w:sz="4" w:space="0" w:color="auto"/>
            </w:tcBorders>
            <w:vAlign w:val="center"/>
          </w:tcPr>
          <w:p w:rsidR="00214E7A" w:rsidRPr="00692F55" w:rsidRDefault="00486248" w:rsidP="0085353B">
            <w:pPr>
              <w:spacing w:line="240" w:lineRule="auto"/>
              <w:jc w:val="center"/>
              <w:rPr>
                <w:rFonts w:ascii="Times New Roman" w:hAnsi="Times New Roman" w:cs="Times New Roman"/>
              </w:rPr>
            </w:pPr>
            <w:r>
              <w:rPr>
                <w:rFonts w:ascii="Times New Roman" w:hAnsi="Times New Roman" w:cs="Times New Roman"/>
              </w:rPr>
              <w:t>шт.</w:t>
            </w:r>
          </w:p>
        </w:tc>
        <w:tc>
          <w:tcPr>
            <w:tcW w:w="851" w:type="dxa"/>
            <w:tcBorders>
              <w:top w:val="single" w:sz="4" w:space="0" w:color="auto"/>
              <w:left w:val="nil"/>
              <w:bottom w:val="single" w:sz="4" w:space="0" w:color="auto"/>
              <w:right w:val="single" w:sz="4" w:space="0" w:color="auto"/>
            </w:tcBorders>
            <w:vAlign w:val="center"/>
          </w:tcPr>
          <w:p w:rsidR="00214E7A" w:rsidRPr="00692F55" w:rsidRDefault="00486248" w:rsidP="0085353B">
            <w:pPr>
              <w:spacing w:line="240" w:lineRule="auto"/>
              <w:jc w:val="center"/>
              <w:rPr>
                <w:rFonts w:ascii="Times New Roman" w:hAnsi="Times New Roman" w:cs="Times New Roman"/>
                <w:bCs/>
              </w:rPr>
            </w:pPr>
            <w:r>
              <w:rPr>
                <w:rFonts w:ascii="Times New Roman" w:hAnsi="Times New Roman" w:cs="Times New Roman"/>
                <w:bCs/>
              </w:rPr>
              <w:t>10</w:t>
            </w:r>
          </w:p>
        </w:tc>
        <w:tc>
          <w:tcPr>
            <w:tcW w:w="1417" w:type="dxa"/>
            <w:tcBorders>
              <w:top w:val="single" w:sz="4" w:space="0" w:color="auto"/>
              <w:left w:val="nil"/>
              <w:bottom w:val="single" w:sz="4" w:space="0" w:color="auto"/>
              <w:right w:val="single" w:sz="4" w:space="0" w:color="auto"/>
            </w:tcBorders>
            <w:vAlign w:val="center"/>
          </w:tcPr>
          <w:p w:rsidR="00214E7A" w:rsidRPr="00692F55" w:rsidRDefault="00BC4159" w:rsidP="0085353B">
            <w:pPr>
              <w:tabs>
                <w:tab w:val="left" w:pos="739"/>
              </w:tabs>
              <w:spacing w:line="240" w:lineRule="auto"/>
              <w:jc w:val="center"/>
              <w:rPr>
                <w:rFonts w:ascii="Times New Roman" w:hAnsi="Times New Roman" w:cs="Times New Roman"/>
              </w:rPr>
            </w:pPr>
            <w:r w:rsidRPr="00BC4159">
              <w:rPr>
                <w:rFonts w:ascii="Times New Roman" w:hAnsi="Times New Roman" w:cs="Times New Roman"/>
              </w:rPr>
              <w:t>25.94.11.130</w:t>
            </w:r>
          </w:p>
        </w:tc>
        <w:tc>
          <w:tcPr>
            <w:tcW w:w="2127" w:type="dxa"/>
            <w:tcBorders>
              <w:top w:val="single" w:sz="4" w:space="0" w:color="auto"/>
              <w:left w:val="single" w:sz="4" w:space="0" w:color="auto"/>
              <w:bottom w:val="single" w:sz="4" w:space="0" w:color="auto"/>
              <w:right w:val="single" w:sz="4" w:space="0" w:color="auto"/>
            </w:tcBorders>
            <w:vAlign w:val="center"/>
          </w:tcPr>
          <w:p w:rsidR="00214E7A" w:rsidRPr="00692F55" w:rsidRDefault="00214E7A" w:rsidP="0085353B">
            <w:pPr>
              <w:spacing w:line="240" w:lineRule="auto"/>
              <w:jc w:val="center"/>
              <w:rPr>
                <w:rFonts w:ascii="Times New Roman" w:hAnsi="Times New Roman" w:cs="Times New Roman"/>
                <w:sz w:val="18"/>
                <w:szCs w:val="18"/>
              </w:rPr>
            </w:pPr>
          </w:p>
        </w:tc>
        <w:tc>
          <w:tcPr>
            <w:tcW w:w="1842" w:type="dxa"/>
            <w:tcBorders>
              <w:top w:val="single" w:sz="4" w:space="0" w:color="auto"/>
              <w:left w:val="nil"/>
              <w:bottom w:val="single" w:sz="4" w:space="0" w:color="auto"/>
              <w:right w:val="single" w:sz="4" w:space="0" w:color="auto"/>
            </w:tcBorders>
            <w:vAlign w:val="center"/>
          </w:tcPr>
          <w:p w:rsidR="00214E7A" w:rsidRPr="00692F55" w:rsidRDefault="00214E7A" w:rsidP="0085353B">
            <w:pPr>
              <w:spacing w:line="240" w:lineRule="auto"/>
              <w:jc w:val="center"/>
              <w:rPr>
                <w:rFonts w:ascii="Times New Roman" w:hAnsi="Times New Roman" w:cs="Times New Roman"/>
                <w:sz w:val="18"/>
                <w:szCs w:val="18"/>
              </w:rPr>
            </w:pPr>
          </w:p>
        </w:tc>
      </w:tr>
      <w:tr w:rsidR="00214E7A" w:rsidRPr="00E83AA1" w:rsidTr="0085353B">
        <w:trPr>
          <w:trHeight w:val="544"/>
        </w:trPr>
        <w:tc>
          <w:tcPr>
            <w:tcW w:w="568" w:type="dxa"/>
            <w:tcBorders>
              <w:top w:val="single" w:sz="4" w:space="0" w:color="auto"/>
              <w:left w:val="single" w:sz="4" w:space="0" w:color="auto"/>
              <w:right w:val="single" w:sz="4" w:space="0" w:color="auto"/>
            </w:tcBorders>
            <w:vAlign w:val="center"/>
          </w:tcPr>
          <w:p w:rsidR="00214E7A" w:rsidRPr="00692F55" w:rsidRDefault="00214E7A" w:rsidP="0085353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31</w:t>
            </w:r>
          </w:p>
        </w:tc>
        <w:tc>
          <w:tcPr>
            <w:tcW w:w="2551" w:type="dxa"/>
            <w:tcBorders>
              <w:top w:val="single" w:sz="4" w:space="0" w:color="auto"/>
              <w:left w:val="nil"/>
              <w:bottom w:val="single" w:sz="4" w:space="0" w:color="auto"/>
              <w:right w:val="single" w:sz="4" w:space="0" w:color="auto"/>
            </w:tcBorders>
          </w:tcPr>
          <w:p w:rsidR="00214E7A" w:rsidRPr="00692F55" w:rsidRDefault="003976A9" w:rsidP="0085353B">
            <w:pPr>
              <w:spacing w:line="240" w:lineRule="auto"/>
              <w:rPr>
                <w:rFonts w:ascii="Times New Roman" w:hAnsi="Times New Roman" w:cs="Times New Roman"/>
              </w:rPr>
            </w:pPr>
            <w:r w:rsidRPr="003976A9">
              <w:rPr>
                <w:rFonts w:ascii="Times New Roman" w:hAnsi="Times New Roman" w:cs="Times New Roman"/>
              </w:rPr>
              <w:t>Гайка DIN934 М 6 (15 шт</w:t>
            </w:r>
            <w:r>
              <w:rPr>
                <w:rFonts w:ascii="Times New Roman" w:hAnsi="Times New Roman" w:cs="Times New Roman"/>
              </w:rPr>
              <w:t>.</w:t>
            </w:r>
            <w:r w:rsidRPr="003976A9">
              <w:rPr>
                <w:rFonts w:ascii="Times New Roman" w:hAnsi="Times New Roman" w:cs="Times New Roman"/>
              </w:rPr>
              <w:t>) пакетик</w:t>
            </w:r>
          </w:p>
        </w:tc>
        <w:tc>
          <w:tcPr>
            <w:tcW w:w="709" w:type="dxa"/>
            <w:tcBorders>
              <w:top w:val="single" w:sz="4" w:space="0" w:color="auto"/>
              <w:left w:val="nil"/>
              <w:bottom w:val="single" w:sz="4" w:space="0" w:color="auto"/>
              <w:right w:val="single" w:sz="4" w:space="0" w:color="auto"/>
            </w:tcBorders>
            <w:vAlign w:val="center"/>
          </w:tcPr>
          <w:p w:rsidR="00214E7A" w:rsidRPr="00692F55" w:rsidRDefault="003976A9" w:rsidP="0085353B">
            <w:pPr>
              <w:spacing w:line="240" w:lineRule="auto"/>
              <w:jc w:val="center"/>
              <w:rPr>
                <w:rFonts w:ascii="Times New Roman" w:hAnsi="Times New Roman" w:cs="Times New Roman"/>
              </w:rPr>
            </w:pPr>
            <w:r>
              <w:rPr>
                <w:rFonts w:ascii="Times New Roman" w:hAnsi="Times New Roman" w:cs="Times New Roman"/>
              </w:rPr>
              <w:t>шт.</w:t>
            </w:r>
          </w:p>
        </w:tc>
        <w:tc>
          <w:tcPr>
            <w:tcW w:w="851" w:type="dxa"/>
            <w:tcBorders>
              <w:top w:val="single" w:sz="4" w:space="0" w:color="auto"/>
              <w:left w:val="nil"/>
              <w:bottom w:val="single" w:sz="4" w:space="0" w:color="auto"/>
              <w:right w:val="single" w:sz="4" w:space="0" w:color="auto"/>
            </w:tcBorders>
            <w:vAlign w:val="center"/>
          </w:tcPr>
          <w:p w:rsidR="00214E7A" w:rsidRPr="00692F55" w:rsidRDefault="003976A9" w:rsidP="0085353B">
            <w:pPr>
              <w:spacing w:line="240" w:lineRule="auto"/>
              <w:jc w:val="center"/>
              <w:rPr>
                <w:rFonts w:ascii="Times New Roman" w:hAnsi="Times New Roman" w:cs="Times New Roman"/>
                <w:bCs/>
              </w:rPr>
            </w:pPr>
            <w:r>
              <w:rPr>
                <w:rFonts w:ascii="Times New Roman" w:hAnsi="Times New Roman" w:cs="Times New Roman"/>
                <w:bCs/>
              </w:rPr>
              <w:t>4</w:t>
            </w:r>
          </w:p>
        </w:tc>
        <w:tc>
          <w:tcPr>
            <w:tcW w:w="1417" w:type="dxa"/>
            <w:tcBorders>
              <w:top w:val="single" w:sz="4" w:space="0" w:color="auto"/>
              <w:left w:val="nil"/>
              <w:bottom w:val="single" w:sz="4" w:space="0" w:color="auto"/>
              <w:right w:val="single" w:sz="4" w:space="0" w:color="auto"/>
            </w:tcBorders>
            <w:vAlign w:val="center"/>
          </w:tcPr>
          <w:p w:rsidR="00214E7A" w:rsidRPr="00692F55" w:rsidRDefault="00BC4159" w:rsidP="0085353B">
            <w:pPr>
              <w:tabs>
                <w:tab w:val="left" w:pos="739"/>
              </w:tabs>
              <w:spacing w:line="240" w:lineRule="auto"/>
              <w:jc w:val="center"/>
              <w:rPr>
                <w:rFonts w:ascii="Times New Roman" w:hAnsi="Times New Roman" w:cs="Times New Roman"/>
              </w:rPr>
            </w:pPr>
            <w:r w:rsidRPr="00BC4159">
              <w:rPr>
                <w:rFonts w:ascii="Times New Roman" w:hAnsi="Times New Roman" w:cs="Times New Roman"/>
              </w:rPr>
              <w:t>25.94.11.130</w:t>
            </w:r>
          </w:p>
        </w:tc>
        <w:tc>
          <w:tcPr>
            <w:tcW w:w="2127" w:type="dxa"/>
            <w:tcBorders>
              <w:top w:val="single" w:sz="4" w:space="0" w:color="auto"/>
              <w:left w:val="single" w:sz="4" w:space="0" w:color="auto"/>
              <w:bottom w:val="single" w:sz="4" w:space="0" w:color="auto"/>
              <w:right w:val="single" w:sz="4" w:space="0" w:color="auto"/>
            </w:tcBorders>
            <w:vAlign w:val="center"/>
          </w:tcPr>
          <w:p w:rsidR="00214E7A" w:rsidRPr="00692F55" w:rsidRDefault="00214E7A" w:rsidP="0085353B">
            <w:pPr>
              <w:spacing w:line="240" w:lineRule="auto"/>
              <w:jc w:val="center"/>
              <w:rPr>
                <w:rFonts w:ascii="Times New Roman" w:hAnsi="Times New Roman" w:cs="Times New Roman"/>
                <w:sz w:val="18"/>
                <w:szCs w:val="18"/>
              </w:rPr>
            </w:pPr>
          </w:p>
        </w:tc>
        <w:tc>
          <w:tcPr>
            <w:tcW w:w="1842" w:type="dxa"/>
            <w:tcBorders>
              <w:top w:val="single" w:sz="4" w:space="0" w:color="auto"/>
              <w:left w:val="nil"/>
              <w:bottom w:val="single" w:sz="4" w:space="0" w:color="auto"/>
              <w:right w:val="single" w:sz="4" w:space="0" w:color="auto"/>
            </w:tcBorders>
            <w:vAlign w:val="center"/>
          </w:tcPr>
          <w:p w:rsidR="00214E7A" w:rsidRPr="00692F55" w:rsidRDefault="00214E7A" w:rsidP="0085353B">
            <w:pPr>
              <w:spacing w:line="240" w:lineRule="auto"/>
              <w:jc w:val="center"/>
              <w:rPr>
                <w:rFonts w:ascii="Times New Roman" w:hAnsi="Times New Roman" w:cs="Times New Roman"/>
                <w:sz w:val="18"/>
                <w:szCs w:val="18"/>
              </w:rPr>
            </w:pPr>
          </w:p>
        </w:tc>
      </w:tr>
      <w:tr w:rsidR="00214E7A" w:rsidRPr="00E83AA1" w:rsidTr="0085353B">
        <w:trPr>
          <w:trHeight w:val="544"/>
        </w:trPr>
        <w:tc>
          <w:tcPr>
            <w:tcW w:w="568" w:type="dxa"/>
            <w:tcBorders>
              <w:top w:val="single" w:sz="4" w:space="0" w:color="auto"/>
              <w:left w:val="single" w:sz="4" w:space="0" w:color="auto"/>
              <w:right w:val="single" w:sz="4" w:space="0" w:color="auto"/>
            </w:tcBorders>
            <w:vAlign w:val="center"/>
          </w:tcPr>
          <w:p w:rsidR="00214E7A" w:rsidRPr="00692F55" w:rsidRDefault="00214E7A" w:rsidP="0085353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32</w:t>
            </w:r>
          </w:p>
        </w:tc>
        <w:tc>
          <w:tcPr>
            <w:tcW w:w="2551" w:type="dxa"/>
            <w:tcBorders>
              <w:top w:val="single" w:sz="4" w:space="0" w:color="auto"/>
              <w:left w:val="nil"/>
              <w:bottom w:val="single" w:sz="4" w:space="0" w:color="auto"/>
              <w:right w:val="single" w:sz="4" w:space="0" w:color="auto"/>
            </w:tcBorders>
          </w:tcPr>
          <w:p w:rsidR="00214E7A" w:rsidRPr="00692F55" w:rsidRDefault="008E31CD" w:rsidP="0085353B">
            <w:pPr>
              <w:spacing w:line="240" w:lineRule="auto"/>
              <w:rPr>
                <w:rFonts w:ascii="Times New Roman" w:hAnsi="Times New Roman" w:cs="Times New Roman"/>
              </w:rPr>
            </w:pPr>
            <w:r w:rsidRPr="008E31CD">
              <w:rPr>
                <w:rFonts w:ascii="Times New Roman" w:hAnsi="Times New Roman" w:cs="Times New Roman"/>
              </w:rPr>
              <w:t>С</w:t>
            </w:r>
            <w:r w:rsidR="00BC4159">
              <w:rPr>
                <w:rFonts w:ascii="Times New Roman" w:hAnsi="Times New Roman" w:cs="Times New Roman"/>
              </w:rPr>
              <w:t xml:space="preserve">тамеска пласт.рукоятка </w:t>
            </w:r>
            <w:r w:rsidRPr="008E31CD">
              <w:rPr>
                <w:rFonts w:ascii="Times New Roman" w:hAnsi="Times New Roman" w:cs="Times New Roman"/>
              </w:rPr>
              <w:t xml:space="preserve"> 18 мм</w:t>
            </w:r>
          </w:p>
        </w:tc>
        <w:tc>
          <w:tcPr>
            <w:tcW w:w="709" w:type="dxa"/>
            <w:tcBorders>
              <w:top w:val="single" w:sz="4" w:space="0" w:color="auto"/>
              <w:left w:val="nil"/>
              <w:bottom w:val="single" w:sz="4" w:space="0" w:color="auto"/>
              <w:right w:val="single" w:sz="4" w:space="0" w:color="auto"/>
            </w:tcBorders>
            <w:vAlign w:val="center"/>
          </w:tcPr>
          <w:p w:rsidR="00214E7A" w:rsidRPr="00692F55" w:rsidRDefault="008E31CD" w:rsidP="0085353B">
            <w:pPr>
              <w:spacing w:line="240" w:lineRule="auto"/>
              <w:jc w:val="center"/>
              <w:rPr>
                <w:rFonts w:ascii="Times New Roman" w:hAnsi="Times New Roman" w:cs="Times New Roman"/>
              </w:rPr>
            </w:pPr>
            <w:r>
              <w:rPr>
                <w:rFonts w:ascii="Times New Roman" w:hAnsi="Times New Roman" w:cs="Times New Roman"/>
              </w:rPr>
              <w:t>шт.</w:t>
            </w:r>
          </w:p>
        </w:tc>
        <w:tc>
          <w:tcPr>
            <w:tcW w:w="851" w:type="dxa"/>
            <w:tcBorders>
              <w:top w:val="single" w:sz="4" w:space="0" w:color="auto"/>
              <w:left w:val="nil"/>
              <w:bottom w:val="single" w:sz="4" w:space="0" w:color="auto"/>
              <w:right w:val="single" w:sz="4" w:space="0" w:color="auto"/>
            </w:tcBorders>
            <w:vAlign w:val="center"/>
          </w:tcPr>
          <w:p w:rsidR="00214E7A" w:rsidRPr="00692F55" w:rsidRDefault="008E31CD" w:rsidP="0085353B">
            <w:pPr>
              <w:spacing w:line="240" w:lineRule="auto"/>
              <w:jc w:val="center"/>
              <w:rPr>
                <w:rFonts w:ascii="Times New Roman" w:hAnsi="Times New Roman" w:cs="Times New Roman"/>
                <w:bCs/>
              </w:rPr>
            </w:pPr>
            <w:r>
              <w:rPr>
                <w:rFonts w:ascii="Times New Roman" w:hAnsi="Times New Roman" w:cs="Times New Roman"/>
                <w:bCs/>
              </w:rPr>
              <w:t>1</w:t>
            </w:r>
          </w:p>
        </w:tc>
        <w:tc>
          <w:tcPr>
            <w:tcW w:w="1417" w:type="dxa"/>
            <w:tcBorders>
              <w:top w:val="single" w:sz="4" w:space="0" w:color="auto"/>
              <w:left w:val="nil"/>
              <w:bottom w:val="single" w:sz="4" w:space="0" w:color="auto"/>
              <w:right w:val="single" w:sz="4" w:space="0" w:color="auto"/>
            </w:tcBorders>
            <w:vAlign w:val="center"/>
          </w:tcPr>
          <w:p w:rsidR="00214E7A" w:rsidRPr="00692F55" w:rsidRDefault="00BC4159" w:rsidP="0085353B">
            <w:pPr>
              <w:tabs>
                <w:tab w:val="left" w:pos="739"/>
              </w:tabs>
              <w:spacing w:line="240" w:lineRule="auto"/>
              <w:jc w:val="center"/>
              <w:rPr>
                <w:rFonts w:ascii="Times New Roman" w:hAnsi="Times New Roman" w:cs="Times New Roman"/>
              </w:rPr>
            </w:pPr>
            <w:r>
              <w:rPr>
                <w:rFonts w:ascii="Times New Roman" w:hAnsi="Times New Roman" w:cs="Times New Roman"/>
              </w:rPr>
              <w:t>25.73.30.210</w:t>
            </w:r>
          </w:p>
        </w:tc>
        <w:tc>
          <w:tcPr>
            <w:tcW w:w="2127" w:type="dxa"/>
            <w:tcBorders>
              <w:top w:val="single" w:sz="4" w:space="0" w:color="auto"/>
              <w:left w:val="single" w:sz="4" w:space="0" w:color="auto"/>
              <w:bottom w:val="single" w:sz="4" w:space="0" w:color="auto"/>
              <w:right w:val="single" w:sz="4" w:space="0" w:color="auto"/>
            </w:tcBorders>
            <w:vAlign w:val="center"/>
          </w:tcPr>
          <w:p w:rsidR="00214E7A" w:rsidRPr="00692F55" w:rsidRDefault="00214E7A" w:rsidP="0085353B">
            <w:pPr>
              <w:spacing w:line="240" w:lineRule="auto"/>
              <w:jc w:val="center"/>
              <w:rPr>
                <w:rFonts w:ascii="Times New Roman" w:hAnsi="Times New Roman" w:cs="Times New Roman"/>
                <w:sz w:val="18"/>
                <w:szCs w:val="18"/>
              </w:rPr>
            </w:pPr>
          </w:p>
        </w:tc>
        <w:tc>
          <w:tcPr>
            <w:tcW w:w="1842" w:type="dxa"/>
            <w:tcBorders>
              <w:top w:val="single" w:sz="4" w:space="0" w:color="auto"/>
              <w:left w:val="nil"/>
              <w:bottom w:val="single" w:sz="4" w:space="0" w:color="auto"/>
              <w:right w:val="single" w:sz="4" w:space="0" w:color="auto"/>
            </w:tcBorders>
            <w:vAlign w:val="center"/>
          </w:tcPr>
          <w:p w:rsidR="00214E7A" w:rsidRPr="00692F55" w:rsidRDefault="00214E7A" w:rsidP="0085353B">
            <w:pPr>
              <w:spacing w:line="240" w:lineRule="auto"/>
              <w:jc w:val="center"/>
              <w:rPr>
                <w:rFonts w:ascii="Times New Roman" w:hAnsi="Times New Roman" w:cs="Times New Roman"/>
                <w:sz w:val="18"/>
                <w:szCs w:val="18"/>
              </w:rPr>
            </w:pPr>
          </w:p>
        </w:tc>
      </w:tr>
      <w:tr w:rsidR="00214E7A" w:rsidRPr="00E83AA1" w:rsidTr="0085353B">
        <w:trPr>
          <w:trHeight w:val="544"/>
        </w:trPr>
        <w:tc>
          <w:tcPr>
            <w:tcW w:w="568" w:type="dxa"/>
            <w:tcBorders>
              <w:top w:val="single" w:sz="4" w:space="0" w:color="auto"/>
              <w:left w:val="single" w:sz="4" w:space="0" w:color="auto"/>
              <w:right w:val="single" w:sz="4" w:space="0" w:color="auto"/>
            </w:tcBorders>
            <w:vAlign w:val="center"/>
          </w:tcPr>
          <w:p w:rsidR="00214E7A" w:rsidRPr="00692F55" w:rsidRDefault="00214E7A" w:rsidP="0085353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33</w:t>
            </w:r>
          </w:p>
        </w:tc>
        <w:tc>
          <w:tcPr>
            <w:tcW w:w="2551" w:type="dxa"/>
            <w:tcBorders>
              <w:top w:val="single" w:sz="4" w:space="0" w:color="auto"/>
              <w:left w:val="nil"/>
              <w:bottom w:val="single" w:sz="4" w:space="0" w:color="auto"/>
              <w:right w:val="single" w:sz="4" w:space="0" w:color="auto"/>
            </w:tcBorders>
          </w:tcPr>
          <w:p w:rsidR="00214E7A" w:rsidRPr="00692F55" w:rsidRDefault="00CF5674" w:rsidP="0085353B">
            <w:pPr>
              <w:spacing w:line="240" w:lineRule="auto"/>
              <w:rPr>
                <w:rFonts w:ascii="Times New Roman" w:hAnsi="Times New Roman" w:cs="Times New Roman"/>
              </w:rPr>
            </w:pPr>
            <w:r w:rsidRPr="00CF5674">
              <w:rPr>
                <w:rFonts w:ascii="Times New Roman" w:hAnsi="Times New Roman" w:cs="Times New Roman"/>
              </w:rPr>
              <w:t>С</w:t>
            </w:r>
            <w:r w:rsidR="00BC4159">
              <w:rPr>
                <w:rFonts w:ascii="Times New Roman" w:hAnsi="Times New Roman" w:cs="Times New Roman"/>
              </w:rPr>
              <w:t xml:space="preserve">тамеска пласт.рукоятка </w:t>
            </w:r>
            <w:r w:rsidRPr="00CF5674">
              <w:rPr>
                <w:rFonts w:ascii="Times New Roman" w:hAnsi="Times New Roman" w:cs="Times New Roman"/>
              </w:rPr>
              <w:t xml:space="preserve"> 25 мм</w:t>
            </w:r>
          </w:p>
        </w:tc>
        <w:tc>
          <w:tcPr>
            <w:tcW w:w="709" w:type="dxa"/>
            <w:tcBorders>
              <w:top w:val="single" w:sz="4" w:space="0" w:color="auto"/>
              <w:left w:val="nil"/>
              <w:bottom w:val="single" w:sz="4" w:space="0" w:color="auto"/>
              <w:right w:val="single" w:sz="4" w:space="0" w:color="auto"/>
            </w:tcBorders>
            <w:vAlign w:val="center"/>
          </w:tcPr>
          <w:p w:rsidR="00214E7A" w:rsidRPr="00692F55" w:rsidRDefault="00CF5674" w:rsidP="0085353B">
            <w:pPr>
              <w:spacing w:line="240" w:lineRule="auto"/>
              <w:jc w:val="center"/>
              <w:rPr>
                <w:rFonts w:ascii="Times New Roman" w:hAnsi="Times New Roman" w:cs="Times New Roman"/>
              </w:rPr>
            </w:pPr>
            <w:r>
              <w:rPr>
                <w:rFonts w:ascii="Times New Roman" w:hAnsi="Times New Roman" w:cs="Times New Roman"/>
              </w:rPr>
              <w:t>шт.</w:t>
            </w:r>
          </w:p>
        </w:tc>
        <w:tc>
          <w:tcPr>
            <w:tcW w:w="851" w:type="dxa"/>
            <w:tcBorders>
              <w:top w:val="single" w:sz="4" w:space="0" w:color="auto"/>
              <w:left w:val="nil"/>
              <w:bottom w:val="single" w:sz="4" w:space="0" w:color="auto"/>
              <w:right w:val="single" w:sz="4" w:space="0" w:color="auto"/>
            </w:tcBorders>
            <w:vAlign w:val="center"/>
          </w:tcPr>
          <w:p w:rsidR="00214E7A" w:rsidRPr="00692F55" w:rsidRDefault="00CF5674" w:rsidP="0085353B">
            <w:pPr>
              <w:spacing w:line="240" w:lineRule="auto"/>
              <w:jc w:val="center"/>
              <w:rPr>
                <w:rFonts w:ascii="Times New Roman" w:hAnsi="Times New Roman" w:cs="Times New Roman"/>
                <w:bCs/>
              </w:rPr>
            </w:pPr>
            <w:r>
              <w:rPr>
                <w:rFonts w:ascii="Times New Roman" w:hAnsi="Times New Roman" w:cs="Times New Roman"/>
                <w:bCs/>
              </w:rPr>
              <w:t>1</w:t>
            </w:r>
          </w:p>
        </w:tc>
        <w:tc>
          <w:tcPr>
            <w:tcW w:w="1417" w:type="dxa"/>
            <w:tcBorders>
              <w:top w:val="single" w:sz="4" w:space="0" w:color="auto"/>
              <w:left w:val="nil"/>
              <w:bottom w:val="single" w:sz="4" w:space="0" w:color="auto"/>
              <w:right w:val="single" w:sz="4" w:space="0" w:color="auto"/>
            </w:tcBorders>
            <w:vAlign w:val="center"/>
          </w:tcPr>
          <w:p w:rsidR="00214E7A" w:rsidRPr="00692F55" w:rsidRDefault="00BC4159" w:rsidP="0085353B">
            <w:pPr>
              <w:tabs>
                <w:tab w:val="left" w:pos="739"/>
              </w:tabs>
              <w:spacing w:line="240" w:lineRule="auto"/>
              <w:jc w:val="center"/>
              <w:rPr>
                <w:rFonts w:ascii="Times New Roman" w:hAnsi="Times New Roman" w:cs="Times New Roman"/>
              </w:rPr>
            </w:pPr>
            <w:r w:rsidRPr="00BC4159">
              <w:rPr>
                <w:rFonts w:ascii="Times New Roman" w:hAnsi="Times New Roman" w:cs="Times New Roman"/>
              </w:rPr>
              <w:t>25.73.30.210</w:t>
            </w:r>
          </w:p>
        </w:tc>
        <w:tc>
          <w:tcPr>
            <w:tcW w:w="2127" w:type="dxa"/>
            <w:tcBorders>
              <w:top w:val="single" w:sz="4" w:space="0" w:color="auto"/>
              <w:left w:val="single" w:sz="4" w:space="0" w:color="auto"/>
              <w:bottom w:val="single" w:sz="4" w:space="0" w:color="auto"/>
              <w:right w:val="single" w:sz="4" w:space="0" w:color="auto"/>
            </w:tcBorders>
            <w:vAlign w:val="center"/>
          </w:tcPr>
          <w:p w:rsidR="00214E7A" w:rsidRPr="00692F55" w:rsidRDefault="00214E7A" w:rsidP="0085353B">
            <w:pPr>
              <w:spacing w:line="240" w:lineRule="auto"/>
              <w:jc w:val="center"/>
              <w:rPr>
                <w:rFonts w:ascii="Times New Roman" w:hAnsi="Times New Roman" w:cs="Times New Roman"/>
                <w:sz w:val="18"/>
                <w:szCs w:val="18"/>
              </w:rPr>
            </w:pPr>
          </w:p>
        </w:tc>
        <w:tc>
          <w:tcPr>
            <w:tcW w:w="1842" w:type="dxa"/>
            <w:tcBorders>
              <w:top w:val="single" w:sz="4" w:space="0" w:color="auto"/>
              <w:left w:val="nil"/>
              <w:bottom w:val="single" w:sz="4" w:space="0" w:color="auto"/>
              <w:right w:val="single" w:sz="4" w:space="0" w:color="auto"/>
            </w:tcBorders>
            <w:vAlign w:val="center"/>
          </w:tcPr>
          <w:p w:rsidR="00214E7A" w:rsidRPr="00692F55" w:rsidRDefault="00214E7A" w:rsidP="0085353B">
            <w:pPr>
              <w:spacing w:line="240" w:lineRule="auto"/>
              <w:jc w:val="center"/>
              <w:rPr>
                <w:rFonts w:ascii="Times New Roman" w:hAnsi="Times New Roman" w:cs="Times New Roman"/>
                <w:sz w:val="18"/>
                <w:szCs w:val="18"/>
              </w:rPr>
            </w:pPr>
          </w:p>
        </w:tc>
      </w:tr>
      <w:tr w:rsidR="00214E7A" w:rsidRPr="00E83AA1" w:rsidTr="0085353B">
        <w:trPr>
          <w:trHeight w:val="544"/>
        </w:trPr>
        <w:tc>
          <w:tcPr>
            <w:tcW w:w="568" w:type="dxa"/>
            <w:tcBorders>
              <w:top w:val="single" w:sz="4" w:space="0" w:color="auto"/>
              <w:left w:val="single" w:sz="4" w:space="0" w:color="auto"/>
              <w:right w:val="single" w:sz="4" w:space="0" w:color="auto"/>
            </w:tcBorders>
            <w:vAlign w:val="center"/>
          </w:tcPr>
          <w:p w:rsidR="00214E7A" w:rsidRPr="00692F55" w:rsidRDefault="00214E7A" w:rsidP="0085353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34</w:t>
            </w:r>
          </w:p>
        </w:tc>
        <w:tc>
          <w:tcPr>
            <w:tcW w:w="2551" w:type="dxa"/>
            <w:tcBorders>
              <w:top w:val="single" w:sz="4" w:space="0" w:color="auto"/>
              <w:left w:val="nil"/>
              <w:bottom w:val="single" w:sz="4" w:space="0" w:color="auto"/>
              <w:right w:val="single" w:sz="4" w:space="0" w:color="auto"/>
            </w:tcBorders>
          </w:tcPr>
          <w:p w:rsidR="00214E7A" w:rsidRPr="00692F55" w:rsidRDefault="00CF5674" w:rsidP="0085353B">
            <w:pPr>
              <w:spacing w:line="240" w:lineRule="auto"/>
              <w:rPr>
                <w:rFonts w:ascii="Times New Roman" w:hAnsi="Times New Roman" w:cs="Times New Roman"/>
              </w:rPr>
            </w:pPr>
            <w:r w:rsidRPr="00CF5674">
              <w:rPr>
                <w:rFonts w:ascii="Times New Roman" w:hAnsi="Times New Roman" w:cs="Times New Roman"/>
              </w:rPr>
              <w:t>Столярный универсальный клей ПВА (поливинилацетат) белый</w:t>
            </w:r>
            <w:r w:rsidR="00194074">
              <w:rPr>
                <w:rFonts w:ascii="Times New Roman" w:hAnsi="Times New Roman" w:cs="Times New Roman"/>
              </w:rPr>
              <w:t xml:space="preserve"> для дерева</w:t>
            </w:r>
            <w:r w:rsidR="00BC06EF">
              <w:rPr>
                <w:rFonts w:ascii="Times New Roman" w:hAnsi="Times New Roman" w:cs="Times New Roman"/>
              </w:rPr>
              <w:t>,</w:t>
            </w:r>
            <w:r w:rsidRPr="00CF5674">
              <w:rPr>
                <w:rFonts w:ascii="Times New Roman" w:hAnsi="Times New Roman" w:cs="Times New Roman"/>
              </w:rPr>
              <w:t xml:space="preserve"> 3 кг</w:t>
            </w:r>
          </w:p>
        </w:tc>
        <w:tc>
          <w:tcPr>
            <w:tcW w:w="709" w:type="dxa"/>
            <w:tcBorders>
              <w:top w:val="single" w:sz="4" w:space="0" w:color="auto"/>
              <w:left w:val="nil"/>
              <w:bottom w:val="single" w:sz="4" w:space="0" w:color="auto"/>
              <w:right w:val="single" w:sz="4" w:space="0" w:color="auto"/>
            </w:tcBorders>
            <w:vAlign w:val="center"/>
          </w:tcPr>
          <w:p w:rsidR="00214E7A" w:rsidRPr="00692F55" w:rsidRDefault="00CF5674" w:rsidP="0085353B">
            <w:pPr>
              <w:spacing w:line="240" w:lineRule="auto"/>
              <w:jc w:val="center"/>
              <w:rPr>
                <w:rFonts w:ascii="Times New Roman" w:hAnsi="Times New Roman" w:cs="Times New Roman"/>
              </w:rPr>
            </w:pPr>
            <w:r>
              <w:rPr>
                <w:rFonts w:ascii="Times New Roman" w:hAnsi="Times New Roman" w:cs="Times New Roman"/>
              </w:rPr>
              <w:t>шт.</w:t>
            </w:r>
          </w:p>
        </w:tc>
        <w:tc>
          <w:tcPr>
            <w:tcW w:w="851" w:type="dxa"/>
            <w:tcBorders>
              <w:top w:val="single" w:sz="4" w:space="0" w:color="auto"/>
              <w:left w:val="nil"/>
              <w:bottom w:val="single" w:sz="4" w:space="0" w:color="auto"/>
              <w:right w:val="single" w:sz="4" w:space="0" w:color="auto"/>
            </w:tcBorders>
            <w:vAlign w:val="center"/>
          </w:tcPr>
          <w:p w:rsidR="00214E7A" w:rsidRPr="00692F55" w:rsidRDefault="00CF5674" w:rsidP="0085353B">
            <w:pPr>
              <w:spacing w:line="240" w:lineRule="auto"/>
              <w:jc w:val="center"/>
              <w:rPr>
                <w:rFonts w:ascii="Times New Roman" w:hAnsi="Times New Roman" w:cs="Times New Roman"/>
                <w:bCs/>
              </w:rPr>
            </w:pPr>
            <w:r>
              <w:rPr>
                <w:rFonts w:ascii="Times New Roman" w:hAnsi="Times New Roman" w:cs="Times New Roman"/>
                <w:bCs/>
              </w:rPr>
              <w:t>3</w:t>
            </w:r>
          </w:p>
        </w:tc>
        <w:tc>
          <w:tcPr>
            <w:tcW w:w="1417" w:type="dxa"/>
            <w:tcBorders>
              <w:top w:val="single" w:sz="4" w:space="0" w:color="auto"/>
              <w:left w:val="nil"/>
              <w:bottom w:val="single" w:sz="4" w:space="0" w:color="auto"/>
              <w:right w:val="single" w:sz="4" w:space="0" w:color="auto"/>
            </w:tcBorders>
            <w:vAlign w:val="center"/>
          </w:tcPr>
          <w:p w:rsidR="00214E7A" w:rsidRPr="00692F55" w:rsidRDefault="00194074" w:rsidP="0085353B">
            <w:pPr>
              <w:tabs>
                <w:tab w:val="left" w:pos="739"/>
              </w:tabs>
              <w:spacing w:line="240" w:lineRule="auto"/>
              <w:jc w:val="center"/>
              <w:rPr>
                <w:rFonts w:ascii="Times New Roman" w:hAnsi="Times New Roman" w:cs="Times New Roman"/>
              </w:rPr>
            </w:pPr>
            <w:r>
              <w:rPr>
                <w:rFonts w:ascii="Times New Roman" w:hAnsi="Times New Roman" w:cs="Times New Roman"/>
              </w:rPr>
              <w:t>20.52.10.190</w:t>
            </w:r>
          </w:p>
        </w:tc>
        <w:tc>
          <w:tcPr>
            <w:tcW w:w="2127" w:type="dxa"/>
            <w:tcBorders>
              <w:top w:val="single" w:sz="4" w:space="0" w:color="auto"/>
              <w:left w:val="single" w:sz="4" w:space="0" w:color="auto"/>
              <w:bottom w:val="single" w:sz="4" w:space="0" w:color="auto"/>
              <w:right w:val="single" w:sz="4" w:space="0" w:color="auto"/>
            </w:tcBorders>
            <w:vAlign w:val="center"/>
          </w:tcPr>
          <w:p w:rsidR="00214E7A" w:rsidRPr="00692F55" w:rsidRDefault="00214E7A" w:rsidP="0085353B">
            <w:pPr>
              <w:spacing w:line="240" w:lineRule="auto"/>
              <w:jc w:val="center"/>
              <w:rPr>
                <w:rFonts w:ascii="Times New Roman" w:hAnsi="Times New Roman" w:cs="Times New Roman"/>
                <w:sz w:val="18"/>
                <w:szCs w:val="18"/>
              </w:rPr>
            </w:pPr>
          </w:p>
        </w:tc>
        <w:tc>
          <w:tcPr>
            <w:tcW w:w="1842" w:type="dxa"/>
            <w:tcBorders>
              <w:top w:val="single" w:sz="4" w:space="0" w:color="auto"/>
              <w:left w:val="nil"/>
              <w:bottom w:val="single" w:sz="4" w:space="0" w:color="auto"/>
              <w:right w:val="single" w:sz="4" w:space="0" w:color="auto"/>
            </w:tcBorders>
            <w:vAlign w:val="center"/>
          </w:tcPr>
          <w:p w:rsidR="00214E7A" w:rsidRPr="00692F55" w:rsidRDefault="00214E7A" w:rsidP="0085353B">
            <w:pPr>
              <w:spacing w:line="240" w:lineRule="auto"/>
              <w:jc w:val="center"/>
              <w:rPr>
                <w:rFonts w:ascii="Times New Roman" w:hAnsi="Times New Roman" w:cs="Times New Roman"/>
                <w:sz w:val="18"/>
                <w:szCs w:val="18"/>
              </w:rPr>
            </w:pPr>
          </w:p>
        </w:tc>
      </w:tr>
      <w:tr w:rsidR="00214E7A" w:rsidRPr="00E83AA1" w:rsidTr="0085353B">
        <w:trPr>
          <w:trHeight w:val="544"/>
        </w:trPr>
        <w:tc>
          <w:tcPr>
            <w:tcW w:w="568" w:type="dxa"/>
            <w:tcBorders>
              <w:top w:val="single" w:sz="4" w:space="0" w:color="auto"/>
              <w:left w:val="single" w:sz="4" w:space="0" w:color="auto"/>
              <w:right w:val="single" w:sz="4" w:space="0" w:color="auto"/>
            </w:tcBorders>
            <w:vAlign w:val="center"/>
          </w:tcPr>
          <w:p w:rsidR="00214E7A" w:rsidRPr="00692F55" w:rsidRDefault="00214E7A" w:rsidP="0085353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35</w:t>
            </w:r>
          </w:p>
        </w:tc>
        <w:tc>
          <w:tcPr>
            <w:tcW w:w="2551" w:type="dxa"/>
            <w:tcBorders>
              <w:top w:val="single" w:sz="4" w:space="0" w:color="auto"/>
              <w:left w:val="nil"/>
              <w:bottom w:val="single" w:sz="4" w:space="0" w:color="auto"/>
              <w:right w:val="single" w:sz="4" w:space="0" w:color="auto"/>
            </w:tcBorders>
          </w:tcPr>
          <w:p w:rsidR="00214E7A" w:rsidRPr="00692F55" w:rsidRDefault="00194074" w:rsidP="0085353B">
            <w:pPr>
              <w:spacing w:line="240" w:lineRule="auto"/>
              <w:rPr>
                <w:rFonts w:ascii="Times New Roman" w:hAnsi="Times New Roman" w:cs="Times New Roman"/>
              </w:rPr>
            </w:pPr>
            <w:r>
              <w:rPr>
                <w:rFonts w:ascii="Times New Roman" w:hAnsi="Times New Roman" w:cs="Times New Roman"/>
              </w:rPr>
              <w:t>Эмаль а</w:t>
            </w:r>
            <w:r w:rsidR="00CF5674" w:rsidRPr="00CF5674">
              <w:rPr>
                <w:rFonts w:ascii="Times New Roman" w:hAnsi="Times New Roman" w:cs="Times New Roman"/>
              </w:rPr>
              <w:t>эрозольная Универсальная серебро (0,52л)</w:t>
            </w:r>
          </w:p>
        </w:tc>
        <w:tc>
          <w:tcPr>
            <w:tcW w:w="709" w:type="dxa"/>
            <w:tcBorders>
              <w:top w:val="single" w:sz="4" w:space="0" w:color="auto"/>
              <w:left w:val="nil"/>
              <w:bottom w:val="single" w:sz="4" w:space="0" w:color="auto"/>
              <w:right w:val="single" w:sz="4" w:space="0" w:color="auto"/>
            </w:tcBorders>
            <w:vAlign w:val="center"/>
          </w:tcPr>
          <w:p w:rsidR="00214E7A" w:rsidRPr="00692F55" w:rsidRDefault="00CF5674" w:rsidP="0085353B">
            <w:pPr>
              <w:spacing w:line="240" w:lineRule="auto"/>
              <w:jc w:val="center"/>
              <w:rPr>
                <w:rFonts w:ascii="Times New Roman" w:hAnsi="Times New Roman" w:cs="Times New Roman"/>
              </w:rPr>
            </w:pPr>
            <w:r>
              <w:rPr>
                <w:rFonts w:ascii="Times New Roman" w:hAnsi="Times New Roman" w:cs="Times New Roman"/>
              </w:rPr>
              <w:t>шт.</w:t>
            </w:r>
          </w:p>
        </w:tc>
        <w:tc>
          <w:tcPr>
            <w:tcW w:w="851" w:type="dxa"/>
            <w:tcBorders>
              <w:top w:val="single" w:sz="4" w:space="0" w:color="auto"/>
              <w:left w:val="nil"/>
              <w:bottom w:val="single" w:sz="4" w:space="0" w:color="auto"/>
              <w:right w:val="single" w:sz="4" w:space="0" w:color="auto"/>
            </w:tcBorders>
            <w:vAlign w:val="center"/>
          </w:tcPr>
          <w:p w:rsidR="00214E7A" w:rsidRPr="00692F55" w:rsidRDefault="00CF5674" w:rsidP="0085353B">
            <w:pPr>
              <w:spacing w:line="240" w:lineRule="auto"/>
              <w:jc w:val="center"/>
              <w:rPr>
                <w:rFonts w:ascii="Times New Roman" w:hAnsi="Times New Roman" w:cs="Times New Roman"/>
                <w:bCs/>
              </w:rPr>
            </w:pPr>
            <w:r>
              <w:rPr>
                <w:rFonts w:ascii="Times New Roman" w:hAnsi="Times New Roman" w:cs="Times New Roman"/>
                <w:bCs/>
              </w:rPr>
              <w:t>1</w:t>
            </w:r>
          </w:p>
        </w:tc>
        <w:tc>
          <w:tcPr>
            <w:tcW w:w="1417" w:type="dxa"/>
            <w:tcBorders>
              <w:top w:val="single" w:sz="4" w:space="0" w:color="auto"/>
              <w:left w:val="nil"/>
              <w:bottom w:val="single" w:sz="4" w:space="0" w:color="auto"/>
              <w:right w:val="single" w:sz="4" w:space="0" w:color="auto"/>
            </w:tcBorders>
            <w:vAlign w:val="center"/>
          </w:tcPr>
          <w:p w:rsidR="00214E7A" w:rsidRPr="00692F55" w:rsidRDefault="00194074" w:rsidP="0085353B">
            <w:pPr>
              <w:tabs>
                <w:tab w:val="left" w:pos="739"/>
              </w:tabs>
              <w:spacing w:line="240" w:lineRule="auto"/>
              <w:jc w:val="center"/>
              <w:rPr>
                <w:rFonts w:ascii="Times New Roman" w:hAnsi="Times New Roman" w:cs="Times New Roman"/>
              </w:rPr>
            </w:pPr>
            <w:r>
              <w:rPr>
                <w:rFonts w:ascii="Times New Roman" w:hAnsi="Times New Roman" w:cs="Times New Roman"/>
              </w:rPr>
              <w:t>20.30.12.130</w:t>
            </w:r>
          </w:p>
        </w:tc>
        <w:tc>
          <w:tcPr>
            <w:tcW w:w="2127" w:type="dxa"/>
            <w:tcBorders>
              <w:top w:val="single" w:sz="4" w:space="0" w:color="auto"/>
              <w:left w:val="single" w:sz="4" w:space="0" w:color="auto"/>
              <w:bottom w:val="single" w:sz="4" w:space="0" w:color="auto"/>
              <w:right w:val="single" w:sz="4" w:space="0" w:color="auto"/>
            </w:tcBorders>
            <w:vAlign w:val="center"/>
          </w:tcPr>
          <w:p w:rsidR="00214E7A" w:rsidRPr="00692F55" w:rsidRDefault="00214E7A" w:rsidP="0085353B">
            <w:pPr>
              <w:spacing w:line="240" w:lineRule="auto"/>
              <w:jc w:val="center"/>
              <w:rPr>
                <w:rFonts w:ascii="Times New Roman" w:hAnsi="Times New Roman" w:cs="Times New Roman"/>
                <w:sz w:val="18"/>
                <w:szCs w:val="18"/>
              </w:rPr>
            </w:pPr>
          </w:p>
        </w:tc>
        <w:tc>
          <w:tcPr>
            <w:tcW w:w="1842" w:type="dxa"/>
            <w:tcBorders>
              <w:top w:val="single" w:sz="4" w:space="0" w:color="auto"/>
              <w:left w:val="nil"/>
              <w:bottom w:val="single" w:sz="4" w:space="0" w:color="auto"/>
              <w:right w:val="single" w:sz="4" w:space="0" w:color="auto"/>
            </w:tcBorders>
            <w:vAlign w:val="center"/>
          </w:tcPr>
          <w:p w:rsidR="00214E7A" w:rsidRPr="00692F55" w:rsidRDefault="00214E7A" w:rsidP="0085353B">
            <w:pPr>
              <w:spacing w:line="240" w:lineRule="auto"/>
              <w:jc w:val="center"/>
              <w:rPr>
                <w:rFonts w:ascii="Times New Roman" w:hAnsi="Times New Roman" w:cs="Times New Roman"/>
                <w:sz w:val="18"/>
                <w:szCs w:val="18"/>
              </w:rPr>
            </w:pPr>
          </w:p>
        </w:tc>
      </w:tr>
      <w:tr w:rsidR="006707AC" w:rsidRPr="0023056A" w:rsidTr="00550F0E">
        <w:trPr>
          <w:trHeight w:val="337"/>
        </w:trPr>
        <w:tc>
          <w:tcPr>
            <w:tcW w:w="568" w:type="dxa"/>
            <w:tcBorders>
              <w:top w:val="single" w:sz="4" w:space="0" w:color="auto"/>
              <w:left w:val="single" w:sz="4" w:space="0" w:color="auto"/>
              <w:bottom w:val="single" w:sz="4" w:space="0" w:color="auto"/>
              <w:right w:val="single" w:sz="4" w:space="0" w:color="auto"/>
            </w:tcBorders>
          </w:tcPr>
          <w:p w:rsidR="006707AC" w:rsidRPr="00692F55" w:rsidRDefault="006707AC" w:rsidP="00566F7F">
            <w:pPr>
              <w:spacing w:after="0" w:line="240" w:lineRule="auto"/>
              <w:jc w:val="center"/>
              <w:rPr>
                <w:rFonts w:ascii="Times New Roman" w:hAnsi="Times New Roman" w:cs="Times New Roman"/>
                <w:b/>
                <w:bCs/>
                <w:sz w:val="18"/>
                <w:szCs w:val="18"/>
              </w:rPr>
            </w:pPr>
          </w:p>
        </w:tc>
        <w:tc>
          <w:tcPr>
            <w:tcW w:w="9497" w:type="dxa"/>
            <w:gridSpan w:val="6"/>
            <w:tcBorders>
              <w:top w:val="single" w:sz="4" w:space="0" w:color="auto"/>
              <w:left w:val="single" w:sz="4" w:space="0" w:color="auto"/>
              <w:bottom w:val="single" w:sz="4" w:space="0" w:color="auto"/>
              <w:right w:val="single" w:sz="4" w:space="0" w:color="auto"/>
            </w:tcBorders>
            <w:vAlign w:val="center"/>
          </w:tcPr>
          <w:p w:rsidR="006707AC" w:rsidRPr="00692F55" w:rsidRDefault="006707AC" w:rsidP="00E72543">
            <w:pPr>
              <w:spacing w:after="0" w:line="240" w:lineRule="auto"/>
              <w:rPr>
                <w:rFonts w:ascii="Times New Roman" w:hAnsi="Times New Roman" w:cs="Times New Roman"/>
                <w:b/>
                <w:bCs/>
                <w:sz w:val="18"/>
                <w:szCs w:val="18"/>
              </w:rPr>
            </w:pPr>
            <w:r w:rsidRPr="00692F55">
              <w:rPr>
                <w:rFonts w:ascii="Times New Roman" w:hAnsi="Times New Roman" w:cs="Times New Roman"/>
                <w:b/>
                <w:bCs/>
                <w:sz w:val="18"/>
                <w:szCs w:val="18"/>
              </w:rPr>
              <w:t>ИТОГО:</w:t>
            </w:r>
          </w:p>
        </w:tc>
      </w:tr>
    </w:tbl>
    <w:p w:rsidR="0002647E" w:rsidRDefault="0002647E" w:rsidP="00995750">
      <w:pPr>
        <w:tabs>
          <w:tab w:val="left" w:pos="2394"/>
        </w:tabs>
        <w:spacing w:after="0" w:line="240" w:lineRule="auto"/>
        <w:jc w:val="both"/>
        <w:rPr>
          <w:rFonts w:ascii="Times New Roman" w:hAnsi="Times New Roman" w:cs="Times New Roman"/>
          <w:b/>
          <w:bCs/>
          <w:sz w:val="24"/>
          <w:szCs w:val="24"/>
        </w:rPr>
      </w:pPr>
    </w:p>
    <w:p w:rsidR="00326D35" w:rsidRDefault="00E33DCA" w:rsidP="00A0509D">
      <w:pPr>
        <w:tabs>
          <w:tab w:val="left" w:pos="2394"/>
        </w:tabs>
        <w:spacing w:after="0" w:line="240" w:lineRule="auto"/>
        <w:ind w:firstLine="567"/>
        <w:jc w:val="both"/>
        <w:rPr>
          <w:rFonts w:ascii="Times New Roman" w:hAnsi="Times New Roman" w:cs="Times New Roman"/>
          <w:bCs/>
          <w:sz w:val="24"/>
          <w:szCs w:val="24"/>
        </w:rPr>
      </w:pPr>
      <w:r w:rsidRPr="00326D35">
        <w:rPr>
          <w:rFonts w:ascii="Times New Roman" w:hAnsi="Times New Roman" w:cs="Times New Roman"/>
          <w:b/>
          <w:bCs/>
          <w:sz w:val="24"/>
          <w:szCs w:val="24"/>
        </w:rPr>
        <w:t>Наименование страны происхожде</w:t>
      </w:r>
      <w:r w:rsidR="0032782C" w:rsidRPr="00326D35">
        <w:rPr>
          <w:rFonts w:ascii="Times New Roman" w:hAnsi="Times New Roman" w:cs="Times New Roman"/>
          <w:b/>
          <w:bCs/>
          <w:sz w:val="24"/>
          <w:szCs w:val="24"/>
        </w:rPr>
        <w:t>ния товара</w:t>
      </w:r>
      <w:r w:rsidR="00326D35" w:rsidRPr="00326D35">
        <w:rPr>
          <w:rFonts w:ascii="Times New Roman" w:hAnsi="Times New Roman" w:cs="Times New Roman"/>
          <w:b/>
          <w:bCs/>
          <w:sz w:val="24"/>
          <w:szCs w:val="24"/>
        </w:rPr>
        <w:t xml:space="preserve">: </w:t>
      </w:r>
      <w:r w:rsidR="002009F0">
        <w:rPr>
          <w:rFonts w:ascii="Times New Roman" w:hAnsi="Times New Roman" w:cs="Times New Roman"/>
          <w:b/>
          <w:bCs/>
          <w:sz w:val="24"/>
          <w:szCs w:val="24"/>
        </w:rPr>
        <w:t>Российская Федерация</w:t>
      </w:r>
      <w:r w:rsidR="007F3F9D">
        <w:rPr>
          <w:rFonts w:ascii="Times New Roman" w:hAnsi="Times New Roman" w:cs="Times New Roman"/>
          <w:b/>
          <w:bCs/>
          <w:sz w:val="24"/>
          <w:szCs w:val="24"/>
        </w:rPr>
        <w:t>, страны ЕАЭС, Китай.</w:t>
      </w:r>
    </w:p>
    <w:p w:rsidR="00E33DCA" w:rsidRPr="00A02930" w:rsidRDefault="00E33DCA" w:rsidP="00A0509D">
      <w:pPr>
        <w:tabs>
          <w:tab w:val="left" w:pos="2394"/>
        </w:tabs>
        <w:spacing w:after="0" w:line="240" w:lineRule="auto"/>
        <w:ind w:firstLine="567"/>
        <w:jc w:val="both"/>
        <w:rPr>
          <w:rFonts w:ascii="Times New Roman" w:hAnsi="Times New Roman" w:cs="Times New Roman"/>
          <w:sz w:val="24"/>
          <w:szCs w:val="24"/>
        </w:rPr>
      </w:pPr>
      <w:r w:rsidRPr="00A02930">
        <w:rPr>
          <w:rFonts w:ascii="Times New Roman" w:hAnsi="Times New Roman" w:cs="Times New Roman"/>
          <w:bCs/>
          <w:sz w:val="24"/>
          <w:szCs w:val="24"/>
        </w:rPr>
        <w:t>1.3. Описание объекта закупки,</w:t>
      </w:r>
      <w:r w:rsidRPr="00A02930">
        <w:rPr>
          <w:rFonts w:ascii="Times New Roman" w:hAnsi="Times New Roman" w:cs="Times New Roman"/>
          <w:sz w:val="24"/>
          <w:szCs w:val="24"/>
        </w:rPr>
        <w:t xml:space="preserve"> требования к техническим и качественным характеристикам товара, в соот</w:t>
      </w:r>
      <w:r w:rsidR="00342129">
        <w:rPr>
          <w:rFonts w:ascii="Times New Roman" w:hAnsi="Times New Roman" w:cs="Times New Roman"/>
          <w:sz w:val="24"/>
          <w:szCs w:val="24"/>
        </w:rPr>
        <w:t xml:space="preserve">ветствии с пунктом 1.2 настоящего </w:t>
      </w:r>
      <w:r w:rsidR="004B5E41">
        <w:rPr>
          <w:rFonts w:ascii="Times New Roman" w:hAnsi="Times New Roman" w:cs="Times New Roman"/>
          <w:sz w:val="24"/>
          <w:szCs w:val="24"/>
        </w:rPr>
        <w:t>договор</w:t>
      </w:r>
      <w:r w:rsidR="00342129">
        <w:rPr>
          <w:rFonts w:ascii="Times New Roman" w:hAnsi="Times New Roman" w:cs="Times New Roman"/>
          <w:sz w:val="24"/>
          <w:szCs w:val="24"/>
        </w:rPr>
        <w:t>а.</w:t>
      </w:r>
    </w:p>
    <w:p w:rsidR="00E33DCA" w:rsidRDefault="00E33DCA" w:rsidP="00A0509D">
      <w:pPr>
        <w:tabs>
          <w:tab w:val="left" w:pos="2394"/>
        </w:tabs>
        <w:spacing w:after="0" w:line="240" w:lineRule="auto"/>
        <w:ind w:firstLine="567"/>
        <w:jc w:val="both"/>
        <w:rPr>
          <w:rFonts w:ascii="Times New Roman" w:hAnsi="Times New Roman" w:cs="Times New Roman"/>
          <w:sz w:val="24"/>
          <w:szCs w:val="24"/>
          <w:lang w:eastAsia="ar-SA"/>
        </w:rPr>
      </w:pPr>
      <w:r w:rsidRPr="00A02930">
        <w:rPr>
          <w:rFonts w:ascii="Times New Roman" w:hAnsi="Times New Roman" w:cs="Times New Roman"/>
          <w:sz w:val="24"/>
          <w:szCs w:val="24"/>
        </w:rPr>
        <w:t xml:space="preserve">1.4. </w:t>
      </w:r>
      <w:r w:rsidRPr="00A02930">
        <w:rPr>
          <w:rFonts w:ascii="Times New Roman" w:hAnsi="Times New Roman" w:cs="Times New Roman"/>
          <w:sz w:val="24"/>
          <w:szCs w:val="24"/>
          <w:lang w:eastAsia="ar-SA"/>
        </w:rPr>
        <w:t xml:space="preserve">При исполнении </w:t>
      </w:r>
      <w:r w:rsidR="004B5E41">
        <w:rPr>
          <w:rFonts w:ascii="Times New Roman" w:hAnsi="Times New Roman" w:cs="Times New Roman"/>
          <w:sz w:val="24"/>
          <w:szCs w:val="24"/>
          <w:lang w:eastAsia="ar-SA"/>
        </w:rPr>
        <w:t>договор</w:t>
      </w:r>
      <w:r w:rsidRPr="00A02930">
        <w:rPr>
          <w:rFonts w:ascii="Times New Roman" w:hAnsi="Times New Roman" w:cs="Times New Roman"/>
          <w:sz w:val="24"/>
          <w:szCs w:val="24"/>
          <w:lang w:eastAsia="ar-SA"/>
        </w:rPr>
        <w:t>а не допускается замена страны происхождения Товара, за исключением случая, когда в результате такой замены страной происхождения Товара, будет являться государство - член Евразийского экономического союза.</w:t>
      </w:r>
    </w:p>
    <w:p w:rsidR="00053FAE" w:rsidRDefault="00053FAE" w:rsidP="00995750">
      <w:pPr>
        <w:tabs>
          <w:tab w:val="left" w:pos="2394"/>
        </w:tabs>
        <w:spacing w:after="0" w:line="240" w:lineRule="auto"/>
        <w:jc w:val="both"/>
        <w:rPr>
          <w:rFonts w:ascii="Times New Roman" w:hAnsi="Times New Roman" w:cs="Times New Roman"/>
          <w:sz w:val="24"/>
          <w:szCs w:val="24"/>
          <w:lang w:eastAsia="ar-SA"/>
        </w:rPr>
      </w:pPr>
    </w:p>
    <w:p w:rsidR="003B13FE" w:rsidRDefault="00E33DCA" w:rsidP="008124AA">
      <w:pPr>
        <w:pStyle w:val="ab"/>
        <w:widowControl w:val="0"/>
        <w:shd w:val="clear" w:color="auto" w:fill="FFFFFF"/>
        <w:autoSpaceDE w:val="0"/>
        <w:autoSpaceDN w:val="0"/>
        <w:adjustRightInd w:val="0"/>
        <w:ind w:left="0"/>
        <w:contextualSpacing/>
        <w:jc w:val="center"/>
        <w:rPr>
          <w:b/>
        </w:rPr>
      </w:pPr>
      <w:r w:rsidRPr="00A02930">
        <w:rPr>
          <w:b/>
        </w:rPr>
        <w:t>2. Каче</w:t>
      </w:r>
      <w:r w:rsidR="003B13FE">
        <w:rPr>
          <w:b/>
        </w:rPr>
        <w:t>ство и порядок приемки  товара,</w:t>
      </w:r>
    </w:p>
    <w:p w:rsidR="00E33DCA" w:rsidRPr="00A02930" w:rsidRDefault="00E33DCA" w:rsidP="008124AA">
      <w:pPr>
        <w:pStyle w:val="ab"/>
        <w:widowControl w:val="0"/>
        <w:shd w:val="clear" w:color="auto" w:fill="FFFFFF"/>
        <w:autoSpaceDE w:val="0"/>
        <w:autoSpaceDN w:val="0"/>
        <w:adjustRightInd w:val="0"/>
        <w:ind w:left="0"/>
        <w:contextualSpacing/>
        <w:jc w:val="center"/>
        <w:rPr>
          <w:b/>
        </w:rPr>
      </w:pPr>
      <w:r w:rsidRPr="00A02930">
        <w:rPr>
          <w:b/>
        </w:rPr>
        <w:t>срок оформления результатов приемки</w:t>
      </w:r>
    </w:p>
    <w:p w:rsidR="00E33DCA" w:rsidRPr="00A02930" w:rsidRDefault="00E23C19" w:rsidP="00A0509D">
      <w:pPr>
        <w:widowControl w:val="0"/>
        <w:shd w:val="clear" w:color="auto" w:fill="FFFFFF"/>
        <w:tabs>
          <w:tab w:val="num" w:pos="0"/>
          <w:tab w:val="left" w:pos="54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33DCA" w:rsidRPr="00A02930">
        <w:rPr>
          <w:rFonts w:ascii="Times New Roman" w:hAnsi="Times New Roman" w:cs="Times New Roman"/>
          <w:sz w:val="24"/>
          <w:szCs w:val="24"/>
        </w:rPr>
        <w:t>2.1. Качество поставляемого товара должно соответствовать действующим документам о соответствии и качестве в зависимости от формы обязательного подтверждения.</w:t>
      </w:r>
    </w:p>
    <w:p w:rsidR="00E33DCA" w:rsidRPr="00A02930" w:rsidRDefault="00E33DCA" w:rsidP="00A0509D">
      <w:pPr>
        <w:widowControl w:val="0"/>
        <w:shd w:val="clear" w:color="auto" w:fill="FFFFFF"/>
        <w:tabs>
          <w:tab w:val="num" w:pos="0"/>
          <w:tab w:val="left" w:pos="540"/>
        </w:tabs>
        <w:autoSpaceDE w:val="0"/>
        <w:autoSpaceDN w:val="0"/>
        <w:adjustRightInd w:val="0"/>
        <w:spacing w:after="0" w:line="240" w:lineRule="auto"/>
        <w:ind w:firstLine="567"/>
        <w:jc w:val="both"/>
        <w:rPr>
          <w:rFonts w:ascii="Times New Roman" w:hAnsi="Times New Roman" w:cs="Times New Roman"/>
          <w:sz w:val="24"/>
          <w:szCs w:val="24"/>
        </w:rPr>
      </w:pPr>
      <w:r w:rsidRPr="00A02930">
        <w:rPr>
          <w:rFonts w:ascii="Times New Roman" w:hAnsi="Times New Roman" w:cs="Times New Roman"/>
          <w:sz w:val="24"/>
          <w:szCs w:val="24"/>
        </w:rPr>
        <w:t xml:space="preserve">2.2. Качество товара, подлежащего поставке, проверяется «Поставщиком» на соответствие его установленным требованиям  и подтверждается документами о качестве в соответствии с п. 5.8. настоящего </w:t>
      </w:r>
      <w:r w:rsidR="004B5E41">
        <w:rPr>
          <w:rFonts w:ascii="Times New Roman" w:hAnsi="Times New Roman" w:cs="Times New Roman"/>
          <w:sz w:val="24"/>
          <w:szCs w:val="24"/>
        </w:rPr>
        <w:t>Договор</w:t>
      </w:r>
      <w:r w:rsidRPr="00A02930">
        <w:rPr>
          <w:rFonts w:ascii="Times New Roman" w:hAnsi="Times New Roman" w:cs="Times New Roman"/>
          <w:sz w:val="24"/>
          <w:szCs w:val="24"/>
        </w:rPr>
        <w:t xml:space="preserve">а. </w:t>
      </w:r>
    </w:p>
    <w:p w:rsidR="00E33DCA" w:rsidRPr="00A02930" w:rsidRDefault="00EE5DF0" w:rsidP="00A0509D">
      <w:pPr>
        <w:tabs>
          <w:tab w:val="left" w:pos="2394"/>
        </w:tabs>
        <w:spacing w:after="0" w:line="240" w:lineRule="auto"/>
        <w:ind w:firstLine="567"/>
        <w:jc w:val="both"/>
        <w:rPr>
          <w:rFonts w:ascii="Times New Roman" w:hAnsi="Times New Roman" w:cs="Times New Roman"/>
          <w:sz w:val="24"/>
          <w:szCs w:val="24"/>
        </w:rPr>
      </w:pPr>
      <w:r w:rsidRPr="00A02930">
        <w:rPr>
          <w:rFonts w:ascii="Times New Roman" w:hAnsi="Times New Roman" w:cs="Times New Roman"/>
          <w:sz w:val="24"/>
          <w:szCs w:val="24"/>
        </w:rPr>
        <w:t>2.3</w:t>
      </w:r>
      <w:r w:rsidR="00E33DCA" w:rsidRPr="00A02930">
        <w:rPr>
          <w:rFonts w:ascii="Times New Roman" w:hAnsi="Times New Roman" w:cs="Times New Roman"/>
          <w:sz w:val="24"/>
          <w:szCs w:val="24"/>
        </w:rPr>
        <w:t xml:space="preserve">. Поставляемый товар должен быть новым товаром (товаром, который </w:t>
      </w:r>
      <w:r w:rsidRPr="00A02930">
        <w:rPr>
          <w:rFonts w:ascii="Times New Roman" w:hAnsi="Times New Roman" w:cs="Times New Roman"/>
          <w:sz w:val="24"/>
          <w:szCs w:val="24"/>
        </w:rPr>
        <w:t>не был в употреблении</w:t>
      </w:r>
      <w:r w:rsidR="00E33DCA" w:rsidRPr="00A02930">
        <w:rPr>
          <w:rFonts w:ascii="Times New Roman" w:hAnsi="Times New Roman" w:cs="Times New Roman"/>
          <w:sz w:val="24"/>
          <w:szCs w:val="24"/>
        </w:rPr>
        <w:t>,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E33DCA" w:rsidRPr="00A02930" w:rsidRDefault="00EE5DF0" w:rsidP="00A0509D">
      <w:pPr>
        <w:widowControl w:val="0"/>
        <w:shd w:val="clear" w:color="auto" w:fill="FFFFFF"/>
        <w:tabs>
          <w:tab w:val="num" w:pos="0"/>
          <w:tab w:val="left" w:pos="540"/>
        </w:tabs>
        <w:autoSpaceDE w:val="0"/>
        <w:autoSpaceDN w:val="0"/>
        <w:adjustRightInd w:val="0"/>
        <w:spacing w:after="0" w:line="240" w:lineRule="auto"/>
        <w:ind w:firstLine="567"/>
        <w:jc w:val="both"/>
        <w:rPr>
          <w:rFonts w:ascii="Times New Roman" w:hAnsi="Times New Roman" w:cs="Times New Roman"/>
          <w:sz w:val="24"/>
          <w:szCs w:val="24"/>
        </w:rPr>
      </w:pPr>
      <w:r w:rsidRPr="00A02930">
        <w:rPr>
          <w:rFonts w:ascii="Times New Roman" w:hAnsi="Times New Roman" w:cs="Times New Roman"/>
          <w:sz w:val="24"/>
          <w:szCs w:val="24"/>
        </w:rPr>
        <w:t>2.4</w:t>
      </w:r>
      <w:r w:rsidR="00E33DCA" w:rsidRPr="00A02930">
        <w:rPr>
          <w:rFonts w:ascii="Times New Roman" w:hAnsi="Times New Roman" w:cs="Times New Roman"/>
          <w:sz w:val="24"/>
          <w:szCs w:val="24"/>
        </w:rPr>
        <w:t>. При об</w:t>
      </w:r>
      <w:r w:rsidRPr="00A02930">
        <w:rPr>
          <w:rFonts w:ascii="Times New Roman" w:hAnsi="Times New Roman" w:cs="Times New Roman"/>
          <w:sz w:val="24"/>
          <w:szCs w:val="24"/>
        </w:rPr>
        <w:t>на</w:t>
      </w:r>
      <w:r w:rsidR="00342129">
        <w:rPr>
          <w:rFonts w:ascii="Times New Roman" w:hAnsi="Times New Roman" w:cs="Times New Roman"/>
          <w:sz w:val="24"/>
          <w:szCs w:val="24"/>
        </w:rPr>
        <w:t xml:space="preserve">ружении  </w:t>
      </w:r>
      <w:r w:rsidR="00E33DCA" w:rsidRPr="00A02930">
        <w:rPr>
          <w:rFonts w:ascii="Times New Roman" w:hAnsi="Times New Roman" w:cs="Times New Roman"/>
          <w:sz w:val="24"/>
          <w:szCs w:val="24"/>
        </w:rPr>
        <w:t>недостатков поставленного товара</w:t>
      </w:r>
      <w:r w:rsidR="00342129" w:rsidRPr="00342129">
        <w:rPr>
          <w:rFonts w:ascii="Times New Roman" w:hAnsi="Times New Roman" w:cs="Times New Roman"/>
          <w:sz w:val="24"/>
          <w:szCs w:val="24"/>
        </w:rPr>
        <w:t>в течение</w:t>
      </w:r>
      <w:r w:rsidR="00945229">
        <w:rPr>
          <w:rFonts w:ascii="Times New Roman" w:hAnsi="Times New Roman" w:cs="Times New Roman"/>
          <w:sz w:val="24"/>
          <w:szCs w:val="24"/>
        </w:rPr>
        <w:t>гарантийного срока</w:t>
      </w:r>
      <w:r w:rsidR="00342129">
        <w:rPr>
          <w:rFonts w:ascii="Times New Roman" w:hAnsi="Times New Roman" w:cs="Times New Roman"/>
          <w:sz w:val="24"/>
          <w:szCs w:val="24"/>
        </w:rPr>
        <w:t xml:space="preserve">, </w:t>
      </w:r>
      <w:r w:rsidR="00E33DCA" w:rsidRPr="00A02930">
        <w:rPr>
          <w:rFonts w:ascii="Times New Roman" w:hAnsi="Times New Roman" w:cs="Times New Roman"/>
          <w:sz w:val="24"/>
          <w:szCs w:val="24"/>
        </w:rPr>
        <w:t xml:space="preserve">Поставщик, по требованию «Государственного заказчика», обязан в течение 10 (десяти) дней после получения письменного извещения от «Государственного заказчика» о недостатках, </w:t>
      </w:r>
      <w:r w:rsidR="00E33DCA" w:rsidRPr="00A02930">
        <w:rPr>
          <w:rFonts w:ascii="Times New Roman" w:hAnsi="Times New Roman" w:cs="Times New Roman"/>
          <w:sz w:val="24"/>
          <w:szCs w:val="24"/>
        </w:rPr>
        <w:lastRenderedPageBreak/>
        <w:t>безвозмездно устранить все обнаруженные недос</w:t>
      </w:r>
      <w:r w:rsidRPr="00A02930">
        <w:rPr>
          <w:rFonts w:ascii="Times New Roman" w:hAnsi="Times New Roman" w:cs="Times New Roman"/>
          <w:sz w:val="24"/>
          <w:szCs w:val="24"/>
        </w:rPr>
        <w:t>татки, при этом срок годности</w:t>
      </w:r>
      <w:r w:rsidR="00E33DCA" w:rsidRPr="00A02930">
        <w:rPr>
          <w:rFonts w:ascii="Times New Roman" w:hAnsi="Times New Roman" w:cs="Times New Roman"/>
          <w:sz w:val="24"/>
          <w:szCs w:val="24"/>
        </w:rPr>
        <w:t xml:space="preserve"> продлевается на количество времени, затраченного на это устранение.</w:t>
      </w:r>
    </w:p>
    <w:p w:rsidR="00E33DCA" w:rsidRPr="00A02930" w:rsidRDefault="00EE5DF0" w:rsidP="00A0509D">
      <w:pPr>
        <w:pStyle w:val="12"/>
        <w:ind w:firstLine="142"/>
      </w:pPr>
      <w:r w:rsidRPr="00A02930">
        <w:t xml:space="preserve">         2.5</w:t>
      </w:r>
      <w:r w:rsidR="00E33DCA" w:rsidRPr="00A02930">
        <w:t>. Все расходы, связанные с устранением недостатков, заменой товара ненадлежащего качес</w:t>
      </w:r>
      <w:r w:rsidRPr="00A02930">
        <w:t xml:space="preserve">тва, в период срока годности </w:t>
      </w:r>
      <w:r w:rsidR="00E33DCA" w:rsidRPr="00A02930">
        <w:t xml:space="preserve"> оплачиваются за счет Поставщика.</w:t>
      </w:r>
    </w:p>
    <w:p w:rsidR="00E33DCA" w:rsidRPr="00A02930" w:rsidRDefault="00EE5DF0" w:rsidP="00A0509D">
      <w:pPr>
        <w:pStyle w:val="a9"/>
        <w:tabs>
          <w:tab w:val="num" w:pos="0"/>
        </w:tabs>
        <w:ind w:firstLine="709"/>
        <w:jc w:val="both"/>
        <w:rPr>
          <w:sz w:val="24"/>
          <w:szCs w:val="24"/>
          <w:lang w:val="ru-RU"/>
        </w:rPr>
      </w:pPr>
      <w:r w:rsidRPr="00A02930">
        <w:rPr>
          <w:sz w:val="24"/>
          <w:szCs w:val="24"/>
          <w:lang w:val="ru-RU"/>
        </w:rPr>
        <w:t>2.6</w:t>
      </w:r>
      <w:r w:rsidR="00DA7EE5">
        <w:rPr>
          <w:sz w:val="24"/>
          <w:szCs w:val="24"/>
          <w:lang w:val="ru-RU"/>
        </w:rPr>
        <w:t xml:space="preserve">. «Государственный заказчик» </w:t>
      </w:r>
      <w:r w:rsidR="00E33DCA" w:rsidRPr="00A02930">
        <w:rPr>
          <w:sz w:val="24"/>
          <w:szCs w:val="24"/>
          <w:lang w:val="ru-RU"/>
        </w:rPr>
        <w:t xml:space="preserve">осуществляет приемку поставляемого (поставленного) товара на соответствие его количества и качества, требованиям, установленным в настоящем </w:t>
      </w:r>
      <w:r w:rsidR="004B5E41">
        <w:rPr>
          <w:sz w:val="24"/>
          <w:szCs w:val="24"/>
          <w:lang w:val="ru-RU"/>
        </w:rPr>
        <w:t>Договор</w:t>
      </w:r>
      <w:r w:rsidR="00E33DCA" w:rsidRPr="00A02930">
        <w:rPr>
          <w:sz w:val="24"/>
          <w:szCs w:val="24"/>
          <w:lang w:val="ru-RU"/>
        </w:rPr>
        <w:t>е в соответствии с инструкциями, утвержденными постановлением Государственного арбитража при СМ СССР № П-6 от 15.06.1965, № П-7 от 25.04.1966 с изменениями и дополнениями.</w:t>
      </w:r>
    </w:p>
    <w:p w:rsidR="00E33DCA" w:rsidRPr="00A02930" w:rsidRDefault="00EE5DF0" w:rsidP="00A0509D">
      <w:pPr>
        <w:pStyle w:val="ConsPlusNonformat"/>
        <w:tabs>
          <w:tab w:val="left" w:pos="709"/>
        </w:tabs>
        <w:ind w:firstLine="708"/>
        <w:jc w:val="both"/>
        <w:rPr>
          <w:rFonts w:ascii="Times New Roman" w:hAnsi="Times New Roman" w:cs="Times New Roman"/>
        </w:rPr>
      </w:pPr>
      <w:r w:rsidRPr="00A02930">
        <w:rPr>
          <w:rFonts w:ascii="Times New Roman" w:hAnsi="Times New Roman" w:cs="Times New Roman"/>
        </w:rPr>
        <w:t>2.7</w:t>
      </w:r>
      <w:r w:rsidR="00E33DCA" w:rsidRPr="00A02930">
        <w:rPr>
          <w:rFonts w:ascii="Times New Roman" w:hAnsi="Times New Roman" w:cs="Times New Roman"/>
        </w:rPr>
        <w:t xml:space="preserve">. Приемка товара осуществляется «Государственным заказчиком» путем передачи Поставщиком в адрес </w:t>
      </w:r>
      <w:r w:rsidR="00DA7EE5">
        <w:rPr>
          <w:rFonts w:ascii="Times New Roman" w:hAnsi="Times New Roman" w:cs="Times New Roman"/>
        </w:rPr>
        <w:t xml:space="preserve">«Государственного заказчика» </w:t>
      </w:r>
      <w:r w:rsidR="00E33DCA" w:rsidRPr="00A02930">
        <w:rPr>
          <w:rFonts w:ascii="Times New Roman" w:hAnsi="Times New Roman" w:cs="Times New Roman"/>
        </w:rPr>
        <w:t xml:space="preserve">товара и документов на русском языке (сертификатов, декларации о соответствии), обязательных для данного вида товара, и иных документов, подтверждающих качество товара в соответствии с законодательством Российской Федерации (сертификат (паспорт) качества производителя, технический паспорт, гарантийный талон, оформленный на Государственного заказчика, инструкция по эксплуатации и др.), подписанной состороны Поставщикатоварной (товарно-транспортной) накладной и (или) акта приема-передачи товаров, проверки целостности упаковки, вскрытия упаковки (в случае, если товар поставляется в упаковке), осмотра товара на предмет сколов, трещин, внешних повреждений. Приемка товара производится в срок, не превышающий 10 (десяти) рабочих дней с момента передачи Товара, по адресу, указанному в </w:t>
      </w:r>
      <w:r w:rsidR="004B5E41">
        <w:rPr>
          <w:rFonts w:ascii="Times New Roman" w:hAnsi="Times New Roman" w:cs="Times New Roman"/>
        </w:rPr>
        <w:t>Договор</w:t>
      </w:r>
      <w:r w:rsidR="00E33DCA" w:rsidRPr="00A02930">
        <w:rPr>
          <w:rFonts w:ascii="Times New Roman" w:hAnsi="Times New Roman" w:cs="Times New Roman"/>
        </w:rPr>
        <w:t>е.</w:t>
      </w:r>
    </w:p>
    <w:p w:rsidR="00E33DCA" w:rsidRPr="00A02930" w:rsidRDefault="00EE5DF0" w:rsidP="00A0509D">
      <w:pPr>
        <w:pStyle w:val="ConsPlusNonformat"/>
        <w:tabs>
          <w:tab w:val="left" w:pos="709"/>
        </w:tabs>
        <w:ind w:firstLine="708"/>
        <w:jc w:val="both"/>
        <w:rPr>
          <w:rFonts w:ascii="Times New Roman" w:hAnsi="Times New Roman" w:cs="Times New Roman"/>
        </w:rPr>
      </w:pPr>
      <w:r w:rsidRPr="00A02930">
        <w:rPr>
          <w:rFonts w:ascii="Times New Roman" w:hAnsi="Times New Roman" w:cs="Times New Roman"/>
        </w:rPr>
        <w:t>2.8</w:t>
      </w:r>
      <w:r w:rsidR="00E33DCA" w:rsidRPr="00A02930">
        <w:rPr>
          <w:rFonts w:ascii="Times New Roman" w:hAnsi="Times New Roman" w:cs="Times New Roman"/>
        </w:rPr>
        <w:t xml:space="preserve">.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w:t>
      </w:r>
      <w:r w:rsidR="004B5E41">
        <w:rPr>
          <w:rFonts w:ascii="Times New Roman" w:hAnsi="Times New Roman" w:cs="Times New Roman"/>
        </w:rPr>
        <w:t>Договор</w:t>
      </w:r>
      <w:r w:rsidR="00E33DCA" w:rsidRPr="00A02930">
        <w:rPr>
          <w:rFonts w:ascii="Times New Roman" w:hAnsi="Times New Roman" w:cs="Times New Roman"/>
        </w:rPr>
        <w:t xml:space="preserve">е. Одновременно проверяется соответствие наименования, ассортимента и комплектности Товара. </w:t>
      </w:r>
      <w:r w:rsidR="00E33DCA" w:rsidRPr="00A02930">
        <w:rPr>
          <w:rFonts w:ascii="Times New Roman" w:hAnsi="Times New Roman" w:cs="Times New Roman"/>
          <w:bCs/>
        </w:rPr>
        <w:t>Проверка количества и качества Товара, поступившего в таре (упаковке), производится при вскрытии тары (упаковки).</w:t>
      </w:r>
    </w:p>
    <w:p w:rsidR="00E33DCA" w:rsidRPr="00A02930" w:rsidRDefault="00EE5DF0" w:rsidP="00A0509D">
      <w:pPr>
        <w:spacing w:after="0" w:line="240" w:lineRule="auto"/>
        <w:ind w:firstLine="709"/>
        <w:jc w:val="both"/>
        <w:rPr>
          <w:rFonts w:ascii="Times New Roman" w:hAnsi="Times New Roman" w:cs="Times New Roman"/>
          <w:sz w:val="24"/>
          <w:szCs w:val="24"/>
        </w:rPr>
      </w:pPr>
      <w:r w:rsidRPr="00A02930">
        <w:rPr>
          <w:rFonts w:ascii="Times New Roman" w:hAnsi="Times New Roman" w:cs="Times New Roman"/>
          <w:sz w:val="24"/>
          <w:szCs w:val="24"/>
        </w:rPr>
        <w:t>2.9</w:t>
      </w:r>
      <w:r w:rsidR="00E33DCA" w:rsidRPr="00A02930">
        <w:rPr>
          <w:rFonts w:ascii="Times New Roman" w:hAnsi="Times New Roman" w:cs="Times New Roman"/>
          <w:sz w:val="24"/>
          <w:szCs w:val="24"/>
        </w:rPr>
        <w:t>. При выявлении несоответствия наименований, количества и качества Товара Государственный заказчик в течение 2 (двух) рабочих дней с момента такого выявления направляет Поставщику письменное уведомление (претензию) о необходимости замены или допоставки Товара.</w:t>
      </w:r>
    </w:p>
    <w:p w:rsidR="00E33DCA" w:rsidRPr="00A02930" w:rsidRDefault="00EE5DF0" w:rsidP="00A0509D">
      <w:pPr>
        <w:spacing w:after="0" w:line="240" w:lineRule="auto"/>
        <w:ind w:firstLine="709"/>
        <w:jc w:val="both"/>
        <w:rPr>
          <w:rFonts w:ascii="Times New Roman" w:hAnsi="Times New Roman" w:cs="Times New Roman"/>
          <w:sz w:val="24"/>
          <w:szCs w:val="24"/>
        </w:rPr>
      </w:pPr>
      <w:r w:rsidRPr="00A02930">
        <w:rPr>
          <w:rFonts w:ascii="Times New Roman" w:hAnsi="Times New Roman" w:cs="Times New Roman"/>
          <w:sz w:val="24"/>
          <w:szCs w:val="24"/>
        </w:rPr>
        <w:t>2.10</w:t>
      </w:r>
      <w:r w:rsidR="00E33DCA" w:rsidRPr="00A02930">
        <w:rPr>
          <w:rFonts w:ascii="Times New Roman" w:hAnsi="Times New Roman" w:cs="Times New Roman"/>
          <w:sz w:val="24"/>
          <w:szCs w:val="24"/>
        </w:rPr>
        <w:t>.Отказ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Государственным заказчиком в одностороннем порядке.</w:t>
      </w:r>
    </w:p>
    <w:p w:rsidR="00E33DCA" w:rsidRPr="00A02930" w:rsidRDefault="00EE5DF0" w:rsidP="00A0509D">
      <w:pPr>
        <w:widowControl w:val="0"/>
        <w:autoSpaceDE w:val="0"/>
        <w:spacing w:after="0" w:line="240" w:lineRule="auto"/>
        <w:ind w:firstLine="709"/>
        <w:jc w:val="both"/>
        <w:rPr>
          <w:rFonts w:ascii="Times New Roman" w:hAnsi="Times New Roman" w:cs="Times New Roman"/>
          <w:sz w:val="24"/>
          <w:szCs w:val="24"/>
        </w:rPr>
      </w:pPr>
      <w:r w:rsidRPr="00A02930">
        <w:rPr>
          <w:rFonts w:ascii="Times New Roman" w:hAnsi="Times New Roman" w:cs="Times New Roman"/>
          <w:sz w:val="24"/>
          <w:szCs w:val="24"/>
        </w:rPr>
        <w:t>2.11</w:t>
      </w:r>
      <w:r w:rsidR="00E33DCA" w:rsidRPr="00A02930">
        <w:rPr>
          <w:rFonts w:ascii="Times New Roman" w:hAnsi="Times New Roman" w:cs="Times New Roman"/>
          <w:sz w:val="24"/>
          <w:szCs w:val="24"/>
        </w:rPr>
        <w:t xml:space="preserve">.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5 (пяти) календарных дней с момента письменного уведомления о них Государственным заказчиком. Товар, не соответствующий требованиям </w:t>
      </w:r>
      <w:r w:rsidR="004B5E41">
        <w:rPr>
          <w:rFonts w:ascii="Times New Roman" w:hAnsi="Times New Roman" w:cs="Times New Roman"/>
          <w:sz w:val="24"/>
          <w:szCs w:val="24"/>
        </w:rPr>
        <w:t>Договор</w:t>
      </w:r>
      <w:r w:rsidR="00E33DCA" w:rsidRPr="00A02930">
        <w:rPr>
          <w:rFonts w:ascii="Times New Roman" w:hAnsi="Times New Roman" w:cs="Times New Roman"/>
          <w:sz w:val="24"/>
          <w:szCs w:val="24"/>
        </w:rPr>
        <w:t>а, в том числе п</w:t>
      </w:r>
      <w:r w:rsidR="0002647E">
        <w:rPr>
          <w:rFonts w:ascii="Times New Roman" w:hAnsi="Times New Roman" w:cs="Times New Roman"/>
          <w:sz w:val="24"/>
          <w:szCs w:val="24"/>
        </w:rPr>
        <w:t>о качеству, приемке не подлежит</w:t>
      </w:r>
      <w:r w:rsidR="00E33DCA" w:rsidRPr="00A02930">
        <w:rPr>
          <w:rFonts w:ascii="Times New Roman" w:hAnsi="Times New Roman" w:cs="Times New Roman"/>
          <w:sz w:val="24"/>
          <w:szCs w:val="24"/>
        </w:rPr>
        <w:t>и считается не поставленным.</w:t>
      </w:r>
    </w:p>
    <w:p w:rsidR="00E33DCA" w:rsidRPr="00A02930" w:rsidRDefault="00EE5DF0" w:rsidP="00A0509D">
      <w:pPr>
        <w:widowControl w:val="0"/>
        <w:autoSpaceDE w:val="0"/>
        <w:spacing w:after="0" w:line="240" w:lineRule="auto"/>
        <w:ind w:firstLine="709"/>
        <w:jc w:val="both"/>
        <w:rPr>
          <w:rFonts w:ascii="Times New Roman" w:hAnsi="Times New Roman" w:cs="Times New Roman"/>
          <w:sz w:val="24"/>
          <w:szCs w:val="24"/>
        </w:rPr>
      </w:pPr>
      <w:bookmarkStart w:id="0" w:name="Par119"/>
      <w:bookmarkEnd w:id="0"/>
      <w:r w:rsidRPr="00A02930">
        <w:rPr>
          <w:rFonts w:ascii="Times New Roman" w:hAnsi="Times New Roman" w:cs="Times New Roman"/>
          <w:sz w:val="24"/>
          <w:szCs w:val="24"/>
        </w:rPr>
        <w:t>2.12</w:t>
      </w:r>
      <w:r w:rsidR="00E33DCA" w:rsidRPr="00A02930">
        <w:rPr>
          <w:rFonts w:ascii="Times New Roman" w:hAnsi="Times New Roman" w:cs="Times New Roman"/>
          <w:sz w:val="24"/>
          <w:szCs w:val="24"/>
        </w:rPr>
        <w:t>. В случае поставки некомплектного Товара Поставщик обязан доукомплектовать Товар или заменить Товаром надлежащего качества в течение 5 (пяти) календарных дней с момента письменного уведомления о нем Государственным заказчиком.</w:t>
      </w:r>
    </w:p>
    <w:p w:rsidR="00E33DCA" w:rsidRPr="00A02930" w:rsidRDefault="00EE5DF0" w:rsidP="00A0509D">
      <w:pPr>
        <w:widowControl w:val="0"/>
        <w:autoSpaceDE w:val="0"/>
        <w:spacing w:after="0" w:line="240" w:lineRule="auto"/>
        <w:ind w:firstLine="709"/>
        <w:jc w:val="both"/>
        <w:rPr>
          <w:rFonts w:ascii="Times New Roman" w:hAnsi="Times New Roman" w:cs="Times New Roman"/>
          <w:sz w:val="24"/>
          <w:szCs w:val="24"/>
        </w:rPr>
      </w:pPr>
      <w:r w:rsidRPr="00A02930">
        <w:rPr>
          <w:rFonts w:ascii="Times New Roman" w:hAnsi="Times New Roman" w:cs="Times New Roman"/>
          <w:sz w:val="24"/>
          <w:szCs w:val="24"/>
        </w:rPr>
        <w:t>2.13</w:t>
      </w:r>
      <w:r w:rsidR="00E33DCA" w:rsidRPr="00A02930">
        <w:rPr>
          <w:rFonts w:ascii="Times New Roman" w:hAnsi="Times New Roman" w:cs="Times New Roman"/>
          <w:sz w:val="24"/>
          <w:szCs w:val="24"/>
        </w:rPr>
        <w:t>. Скрытыми недостатками признаются такие недостатки, которые не могли быть обнаружены при обычной для данного вида товара проверке и выявлены лишь в процессе обработки, испытания, использования и хранения товара и выявленные «Государственным заказчиком»  в период действия гарантийного срока (срока годности) товара. Претензии по скрытым дефектам могут быть заявлены Государственным заказчиком в течение всего срока годности (срока полезного использования) Товара.</w:t>
      </w:r>
    </w:p>
    <w:p w:rsidR="00E33DCA" w:rsidRPr="00A02930" w:rsidRDefault="00EE5DF0" w:rsidP="00A0509D">
      <w:pPr>
        <w:widowControl w:val="0"/>
        <w:autoSpaceDE w:val="0"/>
        <w:spacing w:after="0" w:line="240" w:lineRule="auto"/>
        <w:ind w:firstLine="709"/>
        <w:jc w:val="both"/>
        <w:rPr>
          <w:rFonts w:ascii="Times New Roman" w:hAnsi="Times New Roman" w:cs="Times New Roman"/>
          <w:sz w:val="24"/>
          <w:szCs w:val="24"/>
        </w:rPr>
      </w:pPr>
      <w:r w:rsidRPr="00A02930">
        <w:rPr>
          <w:rFonts w:ascii="Times New Roman" w:hAnsi="Times New Roman" w:cs="Times New Roman"/>
          <w:sz w:val="24"/>
          <w:szCs w:val="24"/>
        </w:rPr>
        <w:t>2.14</w:t>
      </w:r>
      <w:r w:rsidR="00E33DCA" w:rsidRPr="00A02930">
        <w:rPr>
          <w:rFonts w:ascii="Times New Roman" w:hAnsi="Times New Roman" w:cs="Times New Roman"/>
          <w:sz w:val="24"/>
          <w:szCs w:val="24"/>
        </w:rPr>
        <w:t xml:space="preserve">. «Государственный заказчик»  имеет право направить на экспертизу полученный по настоящему </w:t>
      </w:r>
      <w:r w:rsidR="004B5E41">
        <w:rPr>
          <w:rFonts w:ascii="Times New Roman" w:hAnsi="Times New Roman" w:cs="Times New Roman"/>
          <w:sz w:val="24"/>
          <w:szCs w:val="24"/>
        </w:rPr>
        <w:t>Договор</w:t>
      </w:r>
      <w:r w:rsidR="00E33DCA" w:rsidRPr="00A02930">
        <w:rPr>
          <w:rFonts w:ascii="Times New Roman" w:hAnsi="Times New Roman" w:cs="Times New Roman"/>
          <w:sz w:val="24"/>
          <w:szCs w:val="24"/>
        </w:rPr>
        <w:t>у товар для определения его соответствия требованиям документов, подтверждающих качество товара. Расходы по проведению экспертизы могут возлагаться на «Поставщика».</w:t>
      </w:r>
    </w:p>
    <w:p w:rsidR="00E33DCA" w:rsidRPr="00A02930" w:rsidRDefault="00EE5DF0" w:rsidP="00A0509D">
      <w:pPr>
        <w:widowControl w:val="0"/>
        <w:autoSpaceDE w:val="0"/>
        <w:spacing w:after="0" w:line="240" w:lineRule="auto"/>
        <w:ind w:firstLine="709"/>
        <w:jc w:val="both"/>
        <w:rPr>
          <w:rFonts w:ascii="Times New Roman" w:hAnsi="Times New Roman" w:cs="Times New Roman"/>
          <w:sz w:val="24"/>
          <w:szCs w:val="24"/>
        </w:rPr>
      </w:pPr>
      <w:r w:rsidRPr="00A02930">
        <w:rPr>
          <w:rFonts w:ascii="Times New Roman" w:hAnsi="Times New Roman" w:cs="Times New Roman"/>
          <w:sz w:val="24"/>
          <w:szCs w:val="24"/>
        </w:rPr>
        <w:t>2.15</w:t>
      </w:r>
      <w:r w:rsidR="00E33DCA" w:rsidRPr="00A02930">
        <w:rPr>
          <w:rFonts w:ascii="Times New Roman" w:hAnsi="Times New Roman" w:cs="Times New Roman"/>
          <w:sz w:val="24"/>
          <w:szCs w:val="24"/>
        </w:rPr>
        <w:t xml:space="preserve">. При обнаружении </w:t>
      </w:r>
      <w:r w:rsidR="00691F54">
        <w:rPr>
          <w:rFonts w:ascii="Times New Roman" w:hAnsi="Times New Roman" w:cs="Times New Roman"/>
          <w:sz w:val="24"/>
          <w:szCs w:val="24"/>
        </w:rPr>
        <w:t xml:space="preserve">«Государственным заказчиком» </w:t>
      </w:r>
      <w:r w:rsidR="00E33DCA" w:rsidRPr="00A02930">
        <w:rPr>
          <w:rFonts w:ascii="Times New Roman" w:hAnsi="Times New Roman" w:cs="Times New Roman"/>
          <w:sz w:val="24"/>
          <w:szCs w:val="24"/>
        </w:rPr>
        <w:t xml:space="preserve">недостачи товара, либо не </w:t>
      </w:r>
      <w:r w:rsidR="00E33DCA" w:rsidRPr="00A02930">
        <w:rPr>
          <w:rFonts w:ascii="Times New Roman" w:hAnsi="Times New Roman" w:cs="Times New Roman"/>
          <w:sz w:val="24"/>
          <w:szCs w:val="24"/>
        </w:rPr>
        <w:lastRenderedPageBreak/>
        <w:t xml:space="preserve">соответствия его требованиям, изложенным в пунктах 1.2 и 2.1. настоящего </w:t>
      </w:r>
      <w:r w:rsidR="004B5E41">
        <w:rPr>
          <w:rFonts w:ascii="Times New Roman" w:hAnsi="Times New Roman" w:cs="Times New Roman"/>
          <w:sz w:val="24"/>
          <w:szCs w:val="24"/>
        </w:rPr>
        <w:t>Договор</w:t>
      </w:r>
      <w:r w:rsidR="00E33DCA" w:rsidRPr="00A02930">
        <w:rPr>
          <w:rFonts w:ascii="Times New Roman" w:hAnsi="Times New Roman" w:cs="Times New Roman"/>
          <w:sz w:val="24"/>
          <w:szCs w:val="24"/>
        </w:rPr>
        <w:t xml:space="preserve">а, вызывается представитель «Поставщика» для участия в приемке. </w:t>
      </w:r>
    </w:p>
    <w:p w:rsidR="00E33DCA" w:rsidRPr="00A02930" w:rsidRDefault="00E33DCA" w:rsidP="00A0509D">
      <w:pPr>
        <w:widowControl w:val="0"/>
        <w:autoSpaceDE w:val="0"/>
        <w:spacing w:after="0" w:line="240" w:lineRule="auto"/>
        <w:ind w:firstLine="709"/>
        <w:jc w:val="both"/>
        <w:rPr>
          <w:rFonts w:ascii="Times New Roman" w:hAnsi="Times New Roman" w:cs="Times New Roman"/>
          <w:sz w:val="24"/>
          <w:szCs w:val="24"/>
        </w:rPr>
      </w:pPr>
      <w:r w:rsidRPr="00A02930">
        <w:rPr>
          <w:rFonts w:ascii="Times New Roman" w:hAnsi="Times New Roman" w:cs="Times New Roman"/>
          <w:sz w:val="24"/>
          <w:szCs w:val="24"/>
        </w:rPr>
        <w:t xml:space="preserve">В случае неприбытия представителя «Поставщика» по вызову «Государственного заказчика» для участия в приемке поставленного товара по количеству, качеству и другим требованиям данного </w:t>
      </w:r>
      <w:r w:rsidR="004B5E41">
        <w:rPr>
          <w:rFonts w:ascii="Times New Roman" w:hAnsi="Times New Roman" w:cs="Times New Roman"/>
          <w:sz w:val="24"/>
          <w:szCs w:val="24"/>
        </w:rPr>
        <w:t>Договор</w:t>
      </w:r>
      <w:r w:rsidRPr="00A02930">
        <w:rPr>
          <w:rFonts w:ascii="Times New Roman" w:hAnsi="Times New Roman" w:cs="Times New Roman"/>
          <w:sz w:val="24"/>
          <w:szCs w:val="24"/>
        </w:rPr>
        <w:t xml:space="preserve">а, приемка товара производится </w:t>
      </w:r>
      <w:r w:rsidR="00691F54">
        <w:rPr>
          <w:rFonts w:ascii="Times New Roman" w:hAnsi="Times New Roman" w:cs="Times New Roman"/>
          <w:sz w:val="24"/>
          <w:szCs w:val="24"/>
        </w:rPr>
        <w:t xml:space="preserve">«Государственным заказчиком» </w:t>
      </w:r>
      <w:r w:rsidRPr="00A02930">
        <w:rPr>
          <w:rFonts w:ascii="Times New Roman" w:hAnsi="Times New Roman" w:cs="Times New Roman"/>
          <w:sz w:val="24"/>
          <w:szCs w:val="24"/>
        </w:rPr>
        <w:t>с оформлением соответствующего акта.</w:t>
      </w:r>
    </w:p>
    <w:p w:rsidR="00E33DCA" w:rsidRPr="00A02930" w:rsidRDefault="00EE5DF0" w:rsidP="00A0509D">
      <w:pPr>
        <w:pStyle w:val="a8"/>
        <w:tabs>
          <w:tab w:val="num" w:pos="0"/>
          <w:tab w:val="left" w:pos="600"/>
        </w:tabs>
      </w:pPr>
      <w:r w:rsidRPr="00A02930">
        <w:t>2.16</w:t>
      </w:r>
      <w:r w:rsidR="00E33DCA" w:rsidRPr="00A02930">
        <w:t>. Товар должен отвечать установленным требованиям безопасности, предъявляемым к данному виду товара.</w:t>
      </w:r>
    </w:p>
    <w:p w:rsidR="00E33DCA" w:rsidRPr="00A02930" w:rsidRDefault="00EE5DF0" w:rsidP="00A0509D">
      <w:pPr>
        <w:tabs>
          <w:tab w:val="num" w:pos="0"/>
          <w:tab w:val="left" w:pos="993"/>
        </w:tabs>
        <w:spacing w:after="0" w:line="240" w:lineRule="auto"/>
        <w:ind w:firstLine="709"/>
        <w:jc w:val="both"/>
        <w:rPr>
          <w:rFonts w:ascii="Times New Roman" w:hAnsi="Times New Roman" w:cs="Times New Roman"/>
          <w:sz w:val="24"/>
          <w:szCs w:val="24"/>
        </w:rPr>
      </w:pPr>
      <w:r w:rsidRPr="00A02930">
        <w:rPr>
          <w:rFonts w:ascii="Times New Roman" w:hAnsi="Times New Roman" w:cs="Times New Roman"/>
          <w:sz w:val="24"/>
          <w:szCs w:val="24"/>
        </w:rPr>
        <w:t>2.17</w:t>
      </w:r>
      <w:r w:rsidR="00E33DCA" w:rsidRPr="00A02930">
        <w:rPr>
          <w:rFonts w:ascii="Times New Roman" w:hAnsi="Times New Roman" w:cs="Times New Roman"/>
          <w:sz w:val="24"/>
          <w:szCs w:val="24"/>
        </w:rPr>
        <w:t xml:space="preserve">. Поставщик в соответствии с условиями </w:t>
      </w:r>
      <w:r w:rsidR="004B5E41">
        <w:rPr>
          <w:rFonts w:ascii="Times New Roman" w:hAnsi="Times New Roman" w:cs="Times New Roman"/>
          <w:sz w:val="24"/>
          <w:szCs w:val="24"/>
        </w:rPr>
        <w:t>договор</w:t>
      </w:r>
      <w:r w:rsidR="00E33DCA" w:rsidRPr="00A02930">
        <w:rPr>
          <w:rFonts w:ascii="Times New Roman" w:hAnsi="Times New Roman" w:cs="Times New Roman"/>
          <w:sz w:val="24"/>
          <w:szCs w:val="24"/>
        </w:rPr>
        <w:t xml:space="preserve">а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4B5E41">
        <w:rPr>
          <w:rFonts w:ascii="Times New Roman" w:hAnsi="Times New Roman" w:cs="Times New Roman"/>
          <w:sz w:val="24"/>
          <w:szCs w:val="24"/>
        </w:rPr>
        <w:t>договор</w:t>
      </w:r>
      <w:r w:rsidR="00E33DCA" w:rsidRPr="00A02930">
        <w:rPr>
          <w:rFonts w:ascii="Times New Roman" w:hAnsi="Times New Roman" w:cs="Times New Roman"/>
          <w:sz w:val="24"/>
          <w:szCs w:val="24"/>
        </w:rPr>
        <w:t xml:space="preserve">а, </w:t>
      </w:r>
      <w:r w:rsidR="00B056D0">
        <w:rPr>
          <w:rFonts w:ascii="Times New Roman" w:hAnsi="Times New Roman" w:cs="Times New Roman"/>
          <w:sz w:val="24"/>
          <w:szCs w:val="24"/>
        </w:rPr>
        <w:t>а также к установленному п. 5</w:t>
      </w:r>
      <w:r w:rsidR="00E33DCA" w:rsidRPr="00A02930">
        <w:rPr>
          <w:rFonts w:ascii="Times New Roman" w:hAnsi="Times New Roman" w:cs="Times New Roman"/>
          <w:sz w:val="24"/>
          <w:szCs w:val="24"/>
        </w:rPr>
        <w:t>.</w:t>
      </w:r>
      <w:r w:rsidR="00B056D0">
        <w:rPr>
          <w:rFonts w:ascii="Times New Roman" w:hAnsi="Times New Roman" w:cs="Times New Roman"/>
          <w:sz w:val="24"/>
          <w:szCs w:val="24"/>
        </w:rPr>
        <w:t>1</w:t>
      </w:r>
      <w:r w:rsidR="004B5E41">
        <w:rPr>
          <w:rFonts w:ascii="Times New Roman" w:hAnsi="Times New Roman" w:cs="Times New Roman"/>
          <w:sz w:val="24"/>
          <w:szCs w:val="24"/>
        </w:rPr>
        <w:t>договор</w:t>
      </w:r>
      <w:r w:rsidR="00E33DCA" w:rsidRPr="00A02930">
        <w:rPr>
          <w:rFonts w:ascii="Times New Roman" w:hAnsi="Times New Roman" w:cs="Times New Roman"/>
          <w:sz w:val="24"/>
          <w:szCs w:val="24"/>
        </w:rPr>
        <w:t xml:space="preserve">а сроку обязан предоставить Государственному заказчику результаты поставки товара,  предусмотренные </w:t>
      </w:r>
      <w:r w:rsidR="004B5E41">
        <w:rPr>
          <w:rFonts w:ascii="Times New Roman" w:hAnsi="Times New Roman" w:cs="Times New Roman"/>
          <w:sz w:val="24"/>
          <w:szCs w:val="24"/>
        </w:rPr>
        <w:t>договор</w:t>
      </w:r>
      <w:r w:rsidR="00E33DCA" w:rsidRPr="00A02930">
        <w:rPr>
          <w:rFonts w:ascii="Times New Roman" w:hAnsi="Times New Roman" w:cs="Times New Roman"/>
          <w:sz w:val="24"/>
          <w:szCs w:val="24"/>
        </w:rPr>
        <w:t xml:space="preserve">ом, при этом Государственный заказчик обязан обеспечить приемку поставленного товара, в соответствии с условиями </w:t>
      </w:r>
      <w:r w:rsidR="004B5E41">
        <w:rPr>
          <w:rFonts w:ascii="Times New Roman" w:hAnsi="Times New Roman" w:cs="Times New Roman"/>
          <w:sz w:val="24"/>
          <w:szCs w:val="24"/>
        </w:rPr>
        <w:t>договор</w:t>
      </w:r>
      <w:r w:rsidR="00E33DCA" w:rsidRPr="00A02930">
        <w:rPr>
          <w:rFonts w:ascii="Times New Roman" w:hAnsi="Times New Roman" w:cs="Times New Roman"/>
          <w:sz w:val="24"/>
          <w:szCs w:val="24"/>
        </w:rPr>
        <w:t>а.</w:t>
      </w:r>
    </w:p>
    <w:p w:rsidR="00E33DCA" w:rsidRPr="00A02930" w:rsidRDefault="00E33DCA" w:rsidP="00A0509D">
      <w:pPr>
        <w:tabs>
          <w:tab w:val="left" w:pos="709"/>
        </w:tabs>
        <w:spacing w:after="0" w:line="240" w:lineRule="auto"/>
        <w:ind w:firstLine="709"/>
        <w:jc w:val="both"/>
        <w:rPr>
          <w:rFonts w:ascii="Times New Roman" w:hAnsi="Times New Roman" w:cs="Times New Roman"/>
          <w:sz w:val="24"/>
          <w:szCs w:val="24"/>
        </w:rPr>
      </w:pPr>
      <w:r w:rsidRPr="00A02930">
        <w:rPr>
          <w:rFonts w:ascii="Times New Roman" w:hAnsi="Times New Roman" w:cs="Times New Roman"/>
          <w:sz w:val="24"/>
          <w:szCs w:val="24"/>
        </w:rPr>
        <w:t xml:space="preserve">Для проверки предоставленных «Поставщиком» результатов, предусмотренных </w:t>
      </w:r>
      <w:r w:rsidR="004B5E41">
        <w:rPr>
          <w:rFonts w:ascii="Times New Roman" w:hAnsi="Times New Roman" w:cs="Times New Roman"/>
          <w:sz w:val="24"/>
          <w:szCs w:val="24"/>
        </w:rPr>
        <w:t>договор</w:t>
      </w:r>
      <w:r w:rsidRPr="00A02930">
        <w:rPr>
          <w:rFonts w:ascii="Times New Roman" w:hAnsi="Times New Roman" w:cs="Times New Roman"/>
          <w:sz w:val="24"/>
          <w:szCs w:val="24"/>
        </w:rPr>
        <w:t xml:space="preserve">ом, в части их соответствия условиям </w:t>
      </w:r>
      <w:r w:rsidR="004B5E41">
        <w:rPr>
          <w:rFonts w:ascii="Times New Roman" w:hAnsi="Times New Roman" w:cs="Times New Roman"/>
          <w:sz w:val="24"/>
          <w:szCs w:val="24"/>
        </w:rPr>
        <w:t>договор</w:t>
      </w:r>
      <w:r w:rsidRPr="00A02930">
        <w:rPr>
          <w:rFonts w:ascii="Times New Roman" w:hAnsi="Times New Roman" w:cs="Times New Roman"/>
          <w:sz w:val="24"/>
          <w:szCs w:val="24"/>
        </w:rPr>
        <w:t xml:space="preserve">а Государственный заказчик обязан провести экспертизу. Экспертиза результатов, предусмотренных </w:t>
      </w:r>
      <w:r w:rsidR="004B5E41">
        <w:rPr>
          <w:rFonts w:ascii="Times New Roman" w:hAnsi="Times New Roman" w:cs="Times New Roman"/>
          <w:sz w:val="24"/>
          <w:szCs w:val="24"/>
        </w:rPr>
        <w:t>договор</w:t>
      </w:r>
      <w:r w:rsidRPr="00A02930">
        <w:rPr>
          <w:rFonts w:ascii="Times New Roman" w:hAnsi="Times New Roman" w:cs="Times New Roman"/>
          <w:sz w:val="24"/>
          <w:szCs w:val="24"/>
        </w:rPr>
        <w:t xml:space="preserve">ом, может проводиться Государственным заказчиком своими силами или к ее проведению могут привлекаться эксперты, экспертные организации на основании </w:t>
      </w:r>
      <w:r w:rsidR="004B5E41">
        <w:rPr>
          <w:rFonts w:ascii="Times New Roman" w:hAnsi="Times New Roman" w:cs="Times New Roman"/>
          <w:sz w:val="24"/>
          <w:szCs w:val="24"/>
        </w:rPr>
        <w:t>договор</w:t>
      </w:r>
      <w:r w:rsidRPr="00A02930">
        <w:rPr>
          <w:rFonts w:ascii="Times New Roman" w:hAnsi="Times New Roman" w:cs="Times New Roman"/>
          <w:sz w:val="24"/>
          <w:szCs w:val="24"/>
        </w:rPr>
        <w:t xml:space="preserve">ов, заключенных в соответствии с Федеральным законом от 05.04.2013 № 44-ФЗ. Результатом положительной экспертизы является подписание «Государственным заказчиком» </w:t>
      </w:r>
      <w:r w:rsidR="00B056D0">
        <w:rPr>
          <w:rFonts w:ascii="Times New Roman" w:hAnsi="Times New Roman" w:cs="Times New Roman"/>
          <w:sz w:val="24"/>
          <w:szCs w:val="24"/>
        </w:rPr>
        <w:t>а</w:t>
      </w:r>
      <w:r w:rsidR="00B056D0" w:rsidRPr="00B056D0">
        <w:rPr>
          <w:rFonts w:ascii="Times New Roman" w:hAnsi="Times New Roman" w:cs="Times New Roman"/>
          <w:sz w:val="24"/>
          <w:szCs w:val="24"/>
        </w:rPr>
        <w:t>кт</w:t>
      </w:r>
      <w:r w:rsidR="00B056D0">
        <w:rPr>
          <w:rFonts w:ascii="Times New Roman" w:hAnsi="Times New Roman" w:cs="Times New Roman"/>
          <w:sz w:val="24"/>
          <w:szCs w:val="24"/>
        </w:rPr>
        <w:t>а-приёма передач</w:t>
      </w:r>
      <w:r w:rsidR="00A81241">
        <w:rPr>
          <w:rFonts w:ascii="Times New Roman" w:hAnsi="Times New Roman" w:cs="Times New Roman"/>
          <w:sz w:val="24"/>
          <w:szCs w:val="24"/>
        </w:rPr>
        <w:t>и</w:t>
      </w:r>
      <w:r w:rsidR="00B056D0">
        <w:rPr>
          <w:rFonts w:ascii="Times New Roman" w:hAnsi="Times New Roman" w:cs="Times New Roman"/>
          <w:sz w:val="24"/>
          <w:szCs w:val="24"/>
        </w:rPr>
        <w:t>,</w:t>
      </w:r>
      <w:r w:rsidR="00B056D0" w:rsidRPr="00B056D0">
        <w:rPr>
          <w:rFonts w:ascii="Times New Roman" w:hAnsi="Times New Roman" w:cs="Times New Roman"/>
          <w:sz w:val="24"/>
          <w:szCs w:val="24"/>
        </w:rPr>
        <w:t>исполнения обязательств</w:t>
      </w:r>
      <w:r w:rsidRPr="00A02930">
        <w:rPr>
          <w:rFonts w:ascii="Times New Roman" w:hAnsi="Times New Roman" w:cs="Times New Roman"/>
          <w:sz w:val="24"/>
          <w:szCs w:val="24"/>
        </w:rPr>
        <w:t>по государств</w:t>
      </w:r>
      <w:r w:rsidR="00342129">
        <w:rPr>
          <w:rFonts w:ascii="Times New Roman" w:hAnsi="Times New Roman" w:cs="Times New Roman"/>
          <w:sz w:val="24"/>
          <w:szCs w:val="24"/>
        </w:rPr>
        <w:t xml:space="preserve">енному </w:t>
      </w:r>
      <w:r w:rsidR="004B5E41">
        <w:rPr>
          <w:rFonts w:ascii="Times New Roman" w:hAnsi="Times New Roman" w:cs="Times New Roman"/>
          <w:sz w:val="24"/>
          <w:szCs w:val="24"/>
        </w:rPr>
        <w:t>договор</w:t>
      </w:r>
      <w:r w:rsidR="00342129">
        <w:rPr>
          <w:rFonts w:ascii="Times New Roman" w:hAnsi="Times New Roman" w:cs="Times New Roman"/>
          <w:sz w:val="24"/>
          <w:szCs w:val="24"/>
        </w:rPr>
        <w:t>у (Приложение № 1</w:t>
      </w:r>
      <w:r w:rsidRPr="00A02930">
        <w:rPr>
          <w:rFonts w:ascii="Times New Roman" w:hAnsi="Times New Roman" w:cs="Times New Roman"/>
          <w:sz w:val="24"/>
          <w:szCs w:val="24"/>
        </w:rPr>
        <w:t>) без замечаний.</w:t>
      </w:r>
    </w:p>
    <w:p w:rsidR="00E33DCA" w:rsidRPr="00A02930" w:rsidRDefault="00EE5DF0" w:rsidP="00A0509D">
      <w:pPr>
        <w:tabs>
          <w:tab w:val="num" w:pos="0"/>
          <w:tab w:val="left" w:pos="600"/>
          <w:tab w:val="left" w:pos="993"/>
        </w:tabs>
        <w:spacing w:after="0" w:line="240" w:lineRule="auto"/>
        <w:ind w:firstLine="567"/>
        <w:jc w:val="both"/>
        <w:rPr>
          <w:rFonts w:ascii="Times New Roman" w:hAnsi="Times New Roman" w:cs="Times New Roman"/>
          <w:noProof/>
          <w:sz w:val="24"/>
          <w:szCs w:val="24"/>
        </w:rPr>
      </w:pPr>
      <w:r w:rsidRPr="00A02930">
        <w:rPr>
          <w:rFonts w:ascii="Times New Roman" w:hAnsi="Times New Roman" w:cs="Times New Roman"/>
          <w:sz w:val="24"/>
          <w:szCs w:val="24"/>
        </w:rPr>
        <w:t>2.18</w:t>
      </w:r>
      <w:r w:rsidR="00E33DCA" w:rsidRPr="00A02930">
        <w:rPr>
          <w:rFonts w:ascii="Times New Roman" w:hAnsi="Times New Roman" w:cs="Times New Roman"/>
          <w:sz w:val="24"/>
          <w:szCs w:val="24"/>
        </w:rPr>
        <w:t xml:space="preserve">. По результатам исполнения обязательств по </w:t>
      </w:r>
      <w:r w:rsidR="004B5E41">
        <w:rPr>
          <w:rFonts w:ascii="Times New Roman" w:hAnsi="Times New Roman" w:cs="Times New Roman"/>
          <w:sz w:val="24"/>
          <w:szCs w:val="24"/>
        </w:rPr>
        <w:t>договор</w:t>
      </w:r>
      <w:r w:rsidR="00E33DCA" w:rsidRPr="00A02930">
        <w:rPr>
          <w:rFonts w:ascii="Times New Roman" w:hAnsi="Times New Roman" w:cs="Times New Roman"/>
          <w:sz w:val="24"/>
          <w:szCs w:val="24"/>
        </w:rPr>
        <w:t xml:space="preserve">у «Поставщиком», не позднее 5 (пяти) рабочих дней с момента их исполнения «Поставщик» предоставляет  «Государственному заказчику» для проверки и подписания акт исполнения обязательств по Государственному </w:t>
      </w:r>
      <w:r w:rsidR="004B5E41">
        <w:rPr>
          <w:rFonts w:ascii="Times New Roman" w:hAnsi="Times New Roman" w:cs="Times New Roman"/>
          <w:sz w:val="24"/>
          <w:szCs w:val="24"/>
        </w:rPr>
        <w:t>договор</w:t>
      </w:r>
      <w:r w:rsidR="00E33DCA" w:rsidRPr="00A02930">
        <w:rPr>
          <w:rFonts w:ascii="Times New Roman" w:hAnsi="Times New Roman" w:cs="Times New Roman"/>
          <w:sz w:val="24"/>
          <w:szCs w:val="24"/>
        </w:rPr>
        <w:t xml:space="preserve">у </w:t>
      </w:r>
      <w:r w:rsidR="00E33DCA" w:rsidRPr="00A02930">
        <w:rPr>
          <w:rFonts w:ascii="Times New Roman" w:hAnsi="Times New Roman" w:cs="Times New Roman"/>
          <w:noProof/>
          <w:sz w:val="24"/>
          <w:szCs w:val="24"/>
        </w:rPr>
        <w:t>(</w:t>
      </w:r>
      <w:r w:rsidR="00E33DCA" w:rsidRPr="00A02930">
        <w:rPr>
          <w:rFonts w:ascii="Times New Roman" w:hAnsi="Times New Roman" w:cs="Times New Roman"/>
          <w:sz w:val="24"/>
          <w:szCs w:val="24"/>
        </w:rPr>
        <w:t>док</w:t>
      </w:r>
      <w:r w:rsidR="00342129">
        <w:rPr>
          <w:rFonts w:ascii="Times New Roman" w:hAnsi="Times New Roman" w:cs="Times New Roman"/>
          <w:sz w:val="24"/>
          <w:szCs w:val="24"/>
        </w:rPr>
        <w:t>умент о приемке) (приложение № 1</w:t>
      </w:r>
      <w:r w:rsidR="00E33DCA" w:rsidRPr="00A02930">
        <w:rPr>
          <w:rFonts w:ascii="Times New Roman" w:hAnsi="Times New Roman" w:cs="Times New Roman"/>
          <w:sz w:val="24"/>
          <w:szCs w:val="24"/>
        </w:rPr>
        <w:t xml:space="preserve"> к </w:t>
      </w:r>
      <w:r w:rsidR="004B5E41">
        <w:rPr>
          <w:rFonts w:ascii="Times New Roman" w:hAnsi="Times New Roman" w:cs="Times New Roman"/>
          <w:sz w:val="24"/>
          <w:szCs w:val="24"/>
        </w:rPr>
        <w:t>Договор</w:t>
      </w:r>
      <w:r w:rsidR="00E33DCA" w:rsidRPr="00A02930">
        <w:rPr>
          <w:rFonts w:ascii="Times New Roman" w:hAnsi="Times New Roman" w:cs="Times New Roman"/>
          <w:sz w:val="24"/>
          <w:szCs w:val="24"/>
        </w:rPr>
        <w:t>у) в 2 (двух) экземплярах, по одному для «Государственного заказчика» и «Поставщика»</w:t>
      </w:r>
      <w:r w:rsidR="00E33DCA" w:rsidRPr="00A02930">
        <w:rPr>
          <w:rFonts w:ascii="Times New Roman" w:hAnsi="Times New Roman" w:cs="Times New Roman"/>
          <w:noProof/>
          <w:sz w:val="24"/>
          <w:szCs w:val="24"/>
        </w:rPr>
        <w:t xml:space="preserve">. </w:t>
      </w:r>
    </w:p>
    <w:p w:rsidR="00E33DCA" w:rsidRDefault="00EE5DF0" w:rsidP="00A0509D">
      <w:pPr>
        <w:tabs>
          <w:tab w:val="num" w:pos="0"/>
          <w:tab w:val="left" w:pos="600"/>
          <w:tab w:val="left" w:pos="993"/>
        </w:tabs>
        <w:spacing w:after="0" w:line="240" w:lineRule="auto"/>
        <w:ind w:firstLine="567"/>
        <w:jc w:val="both"/>
        <w:rPr>
          <w:rFonts w:ascii="Times New Roman" w:hAnsi="Times New Roman" w:cs="Times New Roman"/>
          <w:noProof/>
          <w:sz w:val="24"/>
          <w:szCs w:val="24"/>
        </w:rPr>
      </w:pPr>
      <w:r w:rsidRPr="00A02930">
        <w:rPr>
          <w:rFonts w:ascii="Times New Roman" w:hAnsi="Times New Roman" w:cs="Times New Roman"/>
          <w:noProof/>
          <w:sz w:val="24"/>
          <w:szCs w:val="24"/>
        </w:rPr>
        <w:t>2.18</w:t>
      </w:r>
      <w:r w:rsidR="0002647E">
        <w:rPr>
          <w:rFonts w:ascii="Times New Roman" w:hAnsi="Times New Roman" w:cs="Times New Roman"/>
          <w:noProof/>
          <w:sz w:val="24"/>
          <w:szCs w:val="24"/>
        </w:rPr>
        <w:t xml:space="preserve">.1. </w:t>
      </w:r>
      <w:r w:rsidR="00E33DCA" w:rsidRPr="00A02930">
        <w:rPr>
          <w:rFonts w:ascii="Times New Roman" w:hAnsi="Times New Roman" w:cs="Times New Roman"/>
          <w:noProof/>
          <w:sz w:val="24"/>
          <w:szCs w:val="24"/>
        </w:rPr>
        <w:t xml:space="preserve">Подписание документа о приемке (за исключением отдельного этапа исполнения </w:t>
      </w:r>
      <w:r w:rsidR="004B5E41">
        <w:rPr>
          <w:rFonts w:ascii="Times New Roman" w:hAnsi="Times New Roman" w:cs="Times New Roman"/>
          <w:noProof/>
          <w:sz w:val="24"/>
          <w:szCs w:val="24"/>
        </w:rPr>
        <w:t>договор</w:t>
      </w:r>
      <w:r w:rsidR="00E33DCA" w:rsidRPr="00A02930">
        <w:rPr>
          <w:rFonts w:ascii="Times New Roman" w:hAnsi="Times New Roman" w:cs="Times New Roman"/>
          <w:noProof/>
          <w:sz w:val="24"/>
          <w:szCs w:val="24"/>
        </w:rPr>
        <w:t xml:space="preserve">а) поставленного товара, осуществляется после предоставления поставщиком (подрядчиком, исполнителем) такого обеспечения в соответствии с Федеральным законом № 44-ФЗ в порядке и в сроки, которые установлены </w:t>
      </w:r>
      <w:r w:rsidR="004B5E41">
        <w:rPr>
          <w:rFonts w:ascii="Times New Roman" w:hAnsi="Times New Roman" w:cs="Times New Roman"/>
          <w:noProof/>
          <w:sz w:val="24"/>
          <w:szCs w:val="24"/>
        </w:rPr>
        <w:t>договор</w:t>
      </w:r>
      <w:r w:rsidR="00E33DCA" w:rsidRPr="00A02930">
        <w:rPr>
          <w:rFonts w:ascii="Times New Roman" w:hAnsi="Times New Roman" w:cs="Times New Roman"/>
          <w:noProof/>
          <w:sz w:val="24"/>
          <w:szCs w:val="24"/>
        </w:rPr>
        <w:t>ом.</w:t>
      </w:r>
    </w:p>
    <w:p w:rsidR="006707AC" w:rsidRPr="00A02930" w:rsidRDefault="006707AC" w:rsidP="00995750">
      <w:pPr>
        <w:tabs>
          <w:tab w:val="num" w:pos="0"/>
          <w:tab w:val="left" w:pos="600"/>
          <w:tab w:val="left" w:pos="993"/>
        </w:tabs>
        <w:spacing w:after="0" w:line="240" w:lineRule="auto"/>
        <w:jc w:val="both"/>
        <w:rPr>
          <w:rFonts w:ascii="Times New Roman" w:hAnsi="Times New Roman" w:cs="Times New Roman"/>
          <w:noProof/>
          <w:sz w:val="24"/>
          <w:szCs w:val="24"/>
        </w:rPr>
      </w:pPr>
    </w:p>
    <w:p w:rsidR="00E33DCA" w:rsidRPr="00A02930" w:rsidRDefault="00E33DCA" w:rsidP="00A0509D">
      <w:pPr>
        <w:widowControl w:val="0"/>
        <w:shd w:val="clear" w:color="auto" w:fill="FFFFFF"/>
        <w:tabs>
          <w:tab w:val="left" w:pos="180"/>
        </w:tabs>
        <w:autoSpaceDE w:val="0"/>
        <w:autoSpaceDN w:val="0"/>
        <w:adjustRightInd w:val="0"/>
        <w:spacing w:after="0" w:line="240" w:lineRule="auto"/>
        <w:jc w:val="center"/>
        <w:rPr>
          <w:rFonts w:ascii="Times New Roman" w:hAnsi="Times New Roman" w:cs="Times New Roman"/>
          <w:b/>
          <w:sz w:val="24"/>
          <w:szCs w:val="24"/>
        </w:rPr>
      </w:pPr>
      <w:r w:rsidRPr="00A02930">
        <w:rPr>
          <w:rFonts w:ascii="Times New Roman" w:hAnsi="Times New Roman" w:cs="Times New Roman"/>
          <w:b/>
          <w:sz w:val="24"/>
          <w:szCs w:val="24"/>
        </w:rPr>
        <w:t>3. Тара, упаковка, маркировка</w:t>
      </w:r>
    </w:p>
    <w:p w:rsidR="00E33DCA" w:rsidRPr="00A02930" w:rsidRDefault="00E33DCA" w:rsidP="00A0509D">
      <w:pPr>
        <w:widowControl w:val="0"/>
        <w:shd w:val="clear" w:color="auto" w:fill="FFFFFF"/>
        <w:tabs>
          <w:tab w:val="left" w:pos="567"/>
        </w:tabs>
        <w:autoSpaceDE w:val="0"/>
        <w:autoSpaceDN w:val="0"/>
        <w:adjustRightInd w:val="0"/>
        <w:spacing w:after="0" w:line="240" w:lineRule="auto"/>
        <w:ind w:firstLine="567"/>
        <w:jc w:val="both"/>
        <w:rPr>
          <w:rFonts w:ascii="Times New Roman" w:hAnsi="Times New Roman" w:cs="Times New Roman"/>
          <w:spacing w:val="-14"/>
          <w:sz w:val="24"/>
          <w:szCs w:val="24"/>
        </w:rPr>
      </w:pPr>
      <w:r w:rsidRPr="00A02930">
        <w:rPr>
          <w:rFonts w:ascii="Times New Roman" w:hAnsi="Times New Roman" w:cs="Times New Roman"/>
          <w:sz w:val="24"/>
          <w:szCs w:val="24"/>
        </w:rPr>
        <w:t>3.1. Поставляемый товар затаривается, упаковывается и замаркировывается</w:t>
      </w:r>
      <w:r w:rsidR="00BD2D89">
        <w:rPr>
          <w:rFonts w:ascii="Times New Roman" w:hAnsi="Times New Roman" w:cs="Times New Roman"/>
          <w:sz w:val="24"/>
          <w:szCs w:val="24"/>
        </w:rPr>
        <w:t xml:space="preserve"> </w:t>
      </w:r>
      <w:r w:rsidRPr="00A02930">
        <w:rPr>
          <w:rFonts w:ascii="Times New Roman" w:hAnsi="Times New Roman" w:cs="Times New Roman"/>
          <w:sz w:val="24"/>
          <w:szCs w:val="24"/>
        </w:rPr>
        <w:t>в соответствии с действующими стандартами и техническими условиями.</w:t>
      </w:r>
      <w:r w:rsidRPr="00A02930">
        <w:rPr>
          <w:rFonts w:ascii="Times New Roman" w:hAnsi="Times New Roman" w:cs="Times New Roman"/>
          <w:spacing w:val="-14"/>
          <w:sz w:val="24"/>
          <w:szCs w:val="24"/>
        </w:rPr>
        <w:t xml:space="preserve"> Тара и упаковка гарантируют целостность и сохранность товара при поставке и хранении. </w:t>
      </w:r>
    </w:p>
    <w:p w:rsidR="00E33DCA" w:rsidRPr="00A02930" w:rsidRDefault="00E33DCA" w:rsidP="00A0509D">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A02930">
        <w:rPr>
          <w:rFonts w:ascii="Times New Roman" w:hAnsi="Times New Roman" w:cs="Times New Roman"/>
          <w:sz w:val="24"/>
          <w:szCs w:val="24"/>
        </w:rPr>
        <w:t>3.2. Стоимость залога за тару, упаковочные материалы не взыскивается и тара, упаковочные материалы возврату не подлежат. Стоимость тары, упаковочных материалов включается  в стоимость товара.</w:t>
      </w:r>
    </w:p>
    <w:p w:rsidR="00E33DCA" w:rsidRPr="00A02930" w:rsidRDefault="00E33DCA" w:rsidP="00A0509D">
      <w:pPr>
        <w:spacing w:after="0" w:line="240" w:lineRule="auto"/>
        <w:ind w:firstLine="567"/>
        <w:jc w:val="both"/>
        <w:rPr>
          <w:rFonts w:ascii="Times New Roman" w:hAnsi="Times New Roman" w:cs="Times New Roman"/>
          <w:sz w:val="24"/>
          <w:szCs w:val="24"/>
        </w:rPr>
      </w:pPr>
      <w:r w:rsidRPr="00A02930">
        <w:rPr>
          <w:rFonts w:ascii="Times New Roman" w:hAnsi="Times New Roman" w:cs="Times New Roman"/>
          <w:sz w:val="24"/>
          <w:szCs w:val="24"/>
        </w:rPr>
        <w:t>3.3.Товар, получивший при погрузке (разгрузке) и транспортировке повреждения, в том числе внешние, вследствие использования «Поставщиком» ненадлежащей тары, упаковки, ненадлежащей маркировки, считается не поставленным и приемке не подлежит.</w:t>
      </w:r>
    </w:p>
    <w:p w:rsidR="006707AC" w:rsidRPr="00995750" w:rsidRDefault="00E33DCA" w:rsidP="00995750">
      <w:pPr>
        <w:spacing w:after="0" w:line="240" w:lineRule="auto"/>
        <w:ind w:firstLine="567"/>
        <w:jc w:val="both"/>
        <w:rPr>
          <w:rFonts w:ascii="Times New Roman" w:hAnsi="Times New Roman" w:cs="Times New Roman"/>
          <w:bCs/>
          <w:sz w:val="24"/>
          <w:szCs w:val="24"/>
        </w:rPr>
      </w:pPr>
      <w:r w:rsidRPr="00A02930">
        <w:rPr>
          <w:rFonts w:ascii="Times New Roman" w:hAnsi="Times New Roman" w:cs="Times New Roman"/>
          <w:bCs/>
          <w:sz w:val="24"/>
          <w:szCs w:val="24"/>
        </w:rPr>
        <w:t>3.4. Товар должен иметь необходимые маркировки, наклейки и пломбы, если такие требования установлены действующим законодательством Российской Федерации.</w:t>
      </w:r>
    </w:p>
    <w:p w:rsidR="006707AC" w:rsidRDefault="006707AC" w:rsidP="00A0509D">
      <w:pPr>
        <w:pStyle w:val="ab"/>
        <w:widowControl w:val="0"/>
        <w:shd w:val="clear" w:color="auto" w:fill="FFFFFF"/>
        <w:tabs>
          <w:tab w:val="left" w:pos="0"/>
        </w:tabs>
        <w:autoSpaceDE w:val="0"/>
        <w:autoSpaceDN w:val="0"/>
        <w:adjustRightInd w:val="0"/>
        <w:ind w:left="0"/>
        <w:contextualSpacing/>
        <w:jc w:val="center"/>
        <w:rPr>
          <w:b/>
        </w:rPr>
      </w:pPr>
    </w:p>
    <w:p w:rsidR="00E33DCA" w:rsidRPr="00A02930" w:rsidRDefault="00D70D41" w:rsidP="00A0509D">
      <w:pPr>
        <w:pStyle w:val="ab"/>
        <w:widowControl w:val="0"/>
        <w:shd w:val="clear" w:color="auto" w:fill="FFFFFF"/>
        <w:tabs>
          <w:tab w:val="left" w:pos="0"/>
        </w:tabs>
        <w:autoSpaceDE w:val="0"/>
        <w:autoSpaceDN w:val="0"/>
        <w:adjustRightInd w:val="0"/>
        <w:ind w:left="0"/>
        <w:contextualSpacing/>
        <w:jc w:val="center"/>
        <w:rPr>
          <w:b/>
        </w:rPr>
      </w:pPr>
      <w:r>
        <w:rPr>
          <w:b/>
        </w:rPr>
        <w:t>4. Форс-мажорные обстоятельства</w:t>
      </w:r>
    </w:p>
    <w:p w:rsidR="00E33DCA" w:rsidRPr="00A02930" w:rsidRDefault="00E33DCA" w:rsidP="00A0509D">
      <w:pPr>
        <w:widowControl w:val="0"/>
        <w:shd w:val="clear" w:color="auto" w:fill="FFFFFF"/>
        <w:tabs>
          <w:tab w:val="num" w:pos="0"/>
        </w:tabs>
        <w:autoSpaceDE w:val="0"/>
        <w:autoSpaceDN w:val="0"/>
        <w:adjustRightInd w:val="0"/>
        <w:spacing w:after="0" w:line="240" w:lineRule="auto"/>
        <w:ind w:firstLine="567"/>
        <w:jc w:val="both"/>
        <w:rPr>
          <w:rFonts w:ascii="Times New Roman" w:hAnsi="Times New Roman" w:cs="Times New Roman"/>
          <w:sz w:val="24"/>
          <w:szCs w:val="24"/>
        </w:rPr>
      </w:pPr>
      <w:r w:rsidRPr="00A02930">
        <w:rPr>
          <w:rFonts w:ascii="Times New Roman" w:hAnsi="Times New Roman" w:cs="Times New Roman"/>
          <w:sz w:val="24"/>
          <w:szCs w:val="24"/>
        </w:rPr>
        <w:t xml:space="preserve">4.1. Сторона освобождается от ответственности за частичное или полное неисполнение обязательств по настоящему </w:t>
      </w:r>
      <w:r w:rsidR="004B5E41">
        <w:rPr>
          <w:rFonts w:ascii="Times New Roman" w:hAnsi="Times New Roman" w:cs="Times New Roman"/>
          <w:sz w:val="24"/>
          <w:szCs w:val="24"/>
        </w:rPr>
        <w:t>Договор</w:t>
      </w:r>
      <w:r w:rsidRPr="00A02930">
        <w:rPr>
          <w:rFonts w:ascii="Times New Roman" w:hAnsi="Times New Roman" w:cs="Times New Roman"/>
          <w:sz w:val="24"/>
          <w:szCs w:val="24"/>
        </w:rPr>
        <w:t>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E33DCA" w:rsidRPr="00A02930" w:rsidRDefault="00E33DCA" w:rsidP="00A0509D">
      <w:pPr>
        <w:widowControl w:val="0"/>
        <w:shd w:val="clear" w:color="auto" w:fill="FFFFFF"/>
        <w:tabs>
          <w:tab w:val="num" w:pos="0"/>
        </w:tabs>
        <w:autoSpaceDE w:val="0"/>
        <w:autoSpaceDN w:val="0"/>
        <w:adjustRightInd w:val="0"/>
        <w:spacing w:after="0" w:line="240" w:lineRule="auto"/>
        <w:ind w:firstLine="567"/>
        <w:jc w:val="both"/>
        <w:rPr>
          <w:rFonts w:ascii="Times New Roman" w:hAnsi="Times New Roman" w:cs="Times New Roman"/>
          <w:sz w:val="24"/>
          <w:szCs w:val="24"/>
        </w:rPr>
      </w:pPr>
      <w:r w:rsidRPr="00A02930">
        <w:rPr>
          <w:rFonts w:ascii="Times New Roman" w:hAnsi="Times New Roman" w:cs="Times New Roman"/>
          <w:sz w:val="24"/>
          <w:szCs w:val="24"/>
        </w:rPr>
        <w:t xml:space="preserve">Указанные события должны носить чрезвычайный, непредвиденный и непредотвратимый </w:t>
      </w:r>
      <w:r w:rsidRPr="00A02930">
        <w:rPr>
          <w:rFonts w:ascii="Times New Roman" w:hAnsi="Times New Roman" w:cs="Times New Roman"/>
          <w:sz w:val="24"/>
          <w:szCs w:val="24"/>
        </w:rPr>
        <w:lastRenderedPageBreak/>
        <w:t xml:space="preserve">характер, возникнуть после заключения </w:t>
      </w:r>
      <w:r w:rsidR="004B5E41">
        <w:rPr>
          <w:rFonts w:ascii="Times New Roman" w:hAnsi="Times New Roman" w:cs="Times New Roman"/>
          <w:sz w:val="24"/>
          <w:szCs w:val="24"/>
        </w:rPr>
        <w:t>Договор</w:t>
      </w:r>
      <w:r w:rsidRPr="00A02930">
        <w:rPr>
          <w:rFonts w:ascii="Times New Roman" w:hAnsi="Times New Roman" w:cs="Times New Roman"/>
          <w:sz w:val="24"/>
          <w:szCs w:val="24"/>
        </w:rPr>
        <w:t>а и не зависеть от воли Сторон.</w:t>
      </w:r>
    </w:p>
    <w:p w:rsidR="00E33DCA" w:rsidRPr="00A02930" w:rsidRDefault="00E33DCA" w:rsidP="00A0509D">
      <w:pPr>
        <w:widowControl w:val="0"/>
        <w:shd w:val="clear" w:color="auto" w:fill="FFFFFF"/>
        <w:tabs>
          <w:tab w:val="num" w:pos="0"/>
        </w:tabs>
        <w:autoSpaceDE w:val="0"/>
        <w:autoSpaceDN w:val="0"/>
        <w:adjustRightInd w:val="0"/>
        <w:spacing w:after="0" w:line="240" w:lineRule="auto"/>
        <w:ind w:firstLine="567"/>
        <w:jc w:val="both"/>
        <w:rPr>
          <w:rFonts w:ascii="Times New Roman" w:hAnsi="Times New Roman" w:cs="Times New Roman"/>
          <w:sz w:val="24"/>
          <w:szCs w:val="24"/>
        </w:rPr>
      </w:pPr>
      <w:r w:rsidRPr="00A02930">
        <w:rPr>
          <w:rFonts w:ascii="Times New Roman" w:hAnsi="Times New Roman" w:cs="Times New Roman"/>
          <w:sz w:val="24"/>
          <w:szCs w:val="24"/>
        </w:rPr>
        <w:t xml:space="preserve">4.2.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4B5E41">
        <w:rPr>
          <w:rFonts w:ascii="Times New Roman" w:hAnsi="Times New Roman" w:cs="Times New Roman"/>
          <w:sz w:val="24"/>
          <w:szCs w:val="24"/>
        </w:rPr>
        <w:t>Договор</w:t>
      </w:r>
      <w:r w:rsidRPr="00A02930">
        <w:rPr>
          <w:rFonts w:ascii="Times New Roman" w:hAnsi="Times New Roman" w:cs="Times New Roman"/>
          <w:sz w:val="24"/>
          <w:szCs w:val="24"/>
        </w:rPr>
        <w:t>у и срок исполнения обязательств.</w:t>
      </w:r>
    </w:p>
    <w:p w:rsidR="00E33DCA" w:rsidRPr="00A02930" w:rsidRDefault="00E33DCA" w:rsidP="00A0509D">
      <w:pPr>
        <w:widowControl w:val="0"/>
        <w:shd w:val="clear" w:color="auto" w:fill="FFFFFF"/>
        <w:tabs>
          <w:tab w:val="num" w:pos="0"/>
        </w:tabs>
        <w:autoSpaceDE w:val="0"/>
        <w:autoSpaceDN w:val="0"/>
        <w:adjustRightInd w:val="0"/>
        <w:spacing w:after="0" w:line="240" w:lineRule="auto"/>
        <w:ind w:firstLine="567"/>
        <w:jc w:val="both"/>
        <w:rPr>
          <w:rFonts w:ascii="Times New Roman" w:hAnsi="Times New Roman" w:cs="Times New Roman"/>
          <w:sz w:val="24"/>
          <w:szCs w:val="24"/>
        </w:rPr>
      </w:pPr>
      <w:r w:rsidRPr="00A02930">
        <w:rPr>
          <w:rFonts w:ascii="Times New Roman" w:hAnsi="Times New Roman" w:cs="Times New Roman"/>
          <w:sz w:val="24"/>
          <w:szCs w:val="24"/>
        </w:rPr>
        <w:t xml:space="preserve">4.3.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w:t>
      </w:r>
      <w:r w:rsidR="004B5E41">
        <w:rPr>
          <w:rFonts w:ascii="Times New Roman" w:hAnsi="Times New Roman" w:cs="Times New Roman"/>
          <w:sz w:val="24"/>
          <w:szCs w:val="24"/>
        </w:rPr>
        <w:t>Договор</w:t>
      </w:r>
      <w:r w:rsidRPr="00A02930">
        <w:rPr>
          <w:rFonts w:ascii="Times New Roman" w:hAnsi="Times New Roman" w:cs="Times New Roman"/>
          <w:sz w:val="24"/>
          <w:szCs w:val="24"/>
        </w:rPr>
        <w:t>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E33DCA" w:rsidRPr="00A02930" w:rsidRDefault="00E33DCA" w:rsidP="00A0509D">
      <w:pPr>
        <w:widowControl w:val="0"/>
        <w:shd w:val="clear" w:color="auto" w:fill="FFFFFF"/>
        <w:tabs>
          <w:tab w:val="num" w:pos="0"/>
        </w:tabs>
        <w:autoSpaceDE w:val="0"/>
        <w:autoSpaceDN w:val="0"/>
        <w:adjustRightInd w:val="0"/>
        <w:spacing w:after="0" w:line="240" w:lineRule="auto"/>
        <w:ind w:firstLine="567"/>
        <w:jc w:val="both"/>
        <w:rPr>
          <w:rFonts w:ascii="Times New Roman" w:hAnsi="Times New Roman" w:cs="Times New Roman"/>
          <w:sz w:val="24"/>
          <w:szCs w:val="24"/>
        </w:rPr>
      </w:pPr>
      <w:r w:rsidRPr="00A02930">
        <w:rPr>
          <w:rFonts w:ascii="Times New Roman" w:hAnsi="Times New Roman" w:cs="Times New Roman"/>
          <w:sz w:val="24"/>
          <w:szCs w:val="24"/>
        </w:rPr>
        <w:t>4.4.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E33DCA" w:rsidRPr="00A02930" w:rsidRDefault="00E33DCA" w:rsidP="00A0509D">
      <w:pPr>
        <w:widowControl w:val="0"/>
        <w:shd w:val="clear" w:color="auto" w:fill="FFFFFF"/>
        <w:tabs>
          <w:tab w:val="num" w:pos="0"/>
        </w:tabs>
        <w:autoSpaceDE w:val="0"/>
        <w:autoSpaceDN w:val="0"/>
        <w:adjustRightInd w:val="0"/>
        <w:spacing w:after="0" w:line="240" w:lineRule="auto"/>
        <w:ind w:firstLine="567"/>
        <w:jc w:val="both"/>
        <w:rPr>
          <w:rFonts w:ascii="Times New Roman" w:hAnsi="Times New Roman" w:cs="Times New Roman"/>
          <w:sz w:val="24"/>
          <w:szCs w:val="24"/>
        </w:rPr>
      </w:pPr>
      <w:r w:rsidRPr="00A02930">
        <w:rPr>
          <w:rFonts w:ascii="Times New Roman" w:hAnsi="Times New Roman" w:cs="Times New Roman"/>
          <w:sz w:val="24"/>
          <w:szCs w:val="24"/>
        </w:rPr>
        <w:t xml:space="preserve">4.5. В случае наступления форс-мажорных обстоятельств срок исполнения Сторонами обязательств по настоящему </w:t>
      </w:r>
      <w:r w:rsidR="004B5E41">
        <w:rPr>
          <w:rFonts w:ascii="Times New Roman" w:hAnsi="Times New Roman" w:cs="Times New Roman"/>
          <w:sz w:val="24"/>
          <w:szCs w:val="24"/>
        </w:rPr>
        <w:t>Договор</w:t>
      </w:r>
      <w:r w:rsidRPr="00A02930">
        <w:rPr>
          <w:rFonts w:ascii="Times New Roman" w:hAnsi="Times New Roman" w:cs="Times New Roman"/>
          <w:sz w:val="24"/>
          <w:szCs w:val="24"/>
        </w:rPr>
        <w:t>у отодвигается соразмерно времени, в течение которого действовали такие обстоятельства и их последствия.</w:t>
      </w:r>
    </w:p>
    <w:p w:rsidR="00DA7EE5" w:rsidRDefault="00E33DCA" w:rsidP="00AD199E">
      <w:pPr>
        <w:pStyle w:val="a6"/>
        <w:tabs>
          <w:tab w:val="num" w:pos="0"/>
        </w:tabs>
        <w:spacing w:after="0"/>
        <w:ind w:firstLine="567"/>
        <w:jc w:val="both"/>
      </w:pPr>
      <w:r w:rsidRPr="00A02930">
        <w:t xml:space="preserve">4.6. Если форс-мажорные обстоятельства и их последствия продолжают действовать более 2 (Двух)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w:t>
      </w:r>
      <w:r w:rsidR="004B5E41">
        <w:t>Договор</w:t>
      </w:r>
      <w:r w:rsidRPr="00A02930">
        <w:t xml:space="preserve">а и достижения </w:t>
      </w:r>
      <w:r w:rsidR="00AD199E">
        <w:t>соответствующей договоренности.</w:t>
      </w:r>
    </w:p>
    <w:p w:rsidR="00D140A4" w:rsidRPr="00AD199E" w:rsidRDefault="00D140A4" w:rsidP="00995750">
      <w:pPr>
        <w:pStyle w:val="a6"/>
        <w:tabs>
          <w:tab w:val="num" w:pos="0"/>
        </w:tabs>
        <w:spacing w:after="0"/>
        <w:jc w:val="both"/>
      </w:pPr>
    </w:p>
    <w:p w:rsidR="00E33DCA" w:rsidRPr="00A02930" w:rsidRDefault="00E33DCA" w:rsidP="00A0509D">
      <w:pPr>
        <w:pStyle w:val="a6"/>
        <w:tabs>
          <w:tab w:val="num" w:pos="0"/>
        </w:tabs>
        <w:spacing w:after="0"/>
        <w:jc w:val="center"/>
        <w:rPr>
          <w:b/>
        </w:rPr>
      </w:pPr>
      <w:r w:rsidRPr="00A02930">
        <w:rPr>
          <w:b/>
        </w:rPr>
        <w:t>5. Сроки и порядок поставки товара</w:t>
      </w:r>
    </w:p>
    <w:p w:rsidR="00CD5462" w:rsidRPr="00081424" w:rsidRDefault="00E33DCA" w:rsidP="00A0509D">
      <w:pPr>
        <w:spacing w:after="0" w:line="240" w:lineRule="auto"/>
        <w:ind w:firstLine="567"/>
        <w:jc w:val="both"/>
        <w:rPr>
          <w:rFonts w:ascii="Times New Roman" w:hAnsi="Times New Roman" w:cs="Times New Roman"/>
          <w:sz w:val="24"/>
          <w:szCs w:val="24"/>
        </w:rPr>
      </w:pPr>
      <w:r w:rsidRPr="00A02930">
        <w:rPr>
          <w:rFonts w:ascii="Times New Roman" w:hAnsi="Times New Roman" w:cs="Times New Roman"/>
          <w:sz w:val="24"/>
          <w:szCs w:val="24"/>
        </w:rPr>
        <w:t xml:space="preserve">5.1. Товар поставляется до склада </w:t>
      </w:r>
      <w:r w:rsidR="00A0509D" w:rsidRPr="00A02930">
        <w:rPr>
          <w:rFonts w:ascii="Times New Roman" w:hAnsi="Times New Roman" w:cs="Times New Roman"/>
          <w:sz w:val="24"/>
          <w:szCs w:val="24"/>
        </w:rPr>
        <w:t>Госуд</w:t>
      </w:r>
      <w:r w:rsidR="00924D4F">
        <w:rPr>
          <w:rFonts w:ascii="Times New Roman" w:hAnsi="Times New Roman" w:cs="Times New Roman"/>
          <w:sz w:val="24"/>
          <w:szCs w:val="24"/>
        </w:rPr>
        <w:t>арствен</w:t>
      </w:r>
      <w:r w:rsidR="00D140A4">
        <w:rPr>
          <w:rFonts w:ascii="Times New Roman" w:hAnsi="Times New Roman" w:cs="Times New Roman"/>
          <w:sz w:val="24"/>
          <w:szCs w:val="24"/>
        </w:rPr>
        <w:t xml:space="preserve">ного заказчика по адресу </w:t>
      </w:r>
      <w:r w:rsidR="00A0509D" w:rsidRPr="00A02930">
        <w:rPr>
          <w:rFonts w:ascii="Times New Roman" w:hAnsi="Times New Roman" w:cs="Times New Roman"/>
          <w:sz w:val="24"/>
          <w:szCs w:val="24"/>
        </w:rPr>
        <w:t xml:space="preserve">г. </w:t>
      </w:r>
      <w:r w:rsidR="00C71977" w:rsidRPr="00A02930">
        <w:rPr>
          <w:rFonts w:ascii="Times New Roman" w:hAnsi="Times New Roman" w:cs="Times New Roman"/>
          <w:sz w:val="24"/>
          <w:szCs w:val="24"/>
        </w:rPr>
        <w:t>Н</w:t>
      </w:r>
      <w:r w:rsidR="00A0509D" w:rsidRPr="00A02930">
        <w:rPr>
          <w:rFonts w:ascii="Times New Roman" w:hAnsi="Times New Roman" w:cs="Times New Roman"/>
          <w:sz w:val="24"/>
          <w:szCs w:val="24"/>
        </w:rPr>
        <w:t xml:space="preserve">овосибирск, ул. </w:t>
      </w:r>
      <w:r w:rsidR="00A0509D" w:rsidRPr="00081424">
        <w:rPr>
          <w:rFonts w:ascii="Times New Roman" w:hAnsi="Times New Roman" w:cs="Times New Roman"/>
          <w:sz w:val="24"/>
          <w:szCs w:val="24"/>
        </w:rPr>
        <w:t>Звездная</w:t>
      </w:r>
      <w:r w:rsidR="00A266B2" w:rsidRPr="00081424">
        <w:rPr>
          <w:rFonts w:ascii="Times New Roman" w:hAnsi="Times New Roman" w:cs="Times New Roman"/>
          <w:sz w:val="24"/>
          <w:szCs w:val="24"/>
        </w:rPr>
        <w:t>,</w:t>
      </w:r>
      <w:r w:rsidR="00A0509D" w:rsidRPr="00081424">
        <w:rPr>
          <w:rFonts w:ascii="Times New Roman" w:hAnsi="Times New Roman" w:cs="Times New Roman"/>
          <w:sz w:val="24"/>
          <w:szCs w:val="24"/>
        </w:rPr>
        <w:t xml:space="preserve"> дом 34</w:t>
      </w:r>
      <w:r w:rsidR="00CD5462" w:rsidRPr="00081424">
        <w:rPr>
          <w:rFonts w:ascii="Times New Roman" w:hAnsi="Times New Roman" w:cs="Times New Roman"/>
          <w:sz w:val="24"/>
          <w:szCs w:val="24"/>
        </w:rPr>
        <w:t>.</w:t>
      </w:r>
    </w:p>
    <w:p w:rsidR="00E33DCA" w:rsidRPr="00EE2EAC" w:rsidRDefault="00CD5462" w:rsidP="00A0509D">
      <w:pPr>
        <w:spacing w:after="0" w:line="240" w:lineRule="auto"/>
        <w:ind w:firstLine="567"/>
        <w:jc w:val="both"/>
        <w:rPr>
          <w:rFonts w:ascii="Times New Roman" w:hAnsi="Times New Roman" w:cs="Times New Roman"/>
          <w:b/>
          <w:sz w:val="24"/>
          <w:szCs w:val="24"/>
        </w:rPr>
      </w:pPr>
      <w:r w:rsidRPr="00081424">
        <w:rPr>
          <w:rFonts w:ascii="Times New Roman" w:hAnsi="Times New Roman" w:cs="Times New Roman"/>
          <w:sz w:val="24"/>
          <w:szCs w:val="24"/>
        </w:rPr>
        <w:t xml:space="preserve">С момента заключения </w:t>
      </w:r>
      <w:r w:rsidR="004B5E41" w:rsidRPr="00EE2EAC">
        <w:rPr>
          <w:rFonts w:ascii="Times New Roman" w:hAnsi="Times New Roman" w:cs="Times New Roman"/>
          <w:sz w:val="24"/>
          <w:szCs w:val="24"/>
        </w:rPr>
        <w:t>договор</w:t>
      </w:r>
      <w:r w:rsidRPr="00EE2EAC">
        <w:rPr>
          <w:rFonts w:ascii="Times New Roman" w:hAnsi="Times New Roman" w:cs="Times New Roman"/>
          <w:sz w:val="24"/>
          <w:szCs w:val="24"/>
        </w:rPr>
        <w:t xml:space="preserve">а  </w:t>
      </w:r>
      <w:r w:rsidR="00980546" w:rsidRPr="00EE2EAC">
        <w:rPr>
          <w:rFonts w:ascii="Times New Roman" w:hAnsi="Times New Roman" w:cs="Times New Roman"/>
          <w:b/>
          <w:sz w:val="24"/>
          <w:szCs w:val="24"/>
        </w:rPr>
        <w:t>до «</w:t>
      </w:r>
      <w:r w:rsidR="002A3B07" w:rsidRPr="00EE2EAC">
        <w:rPr>
          <w:rFonts w:ascii="Times New Roman" w:hAnsi="Times New Roman" w:cs="Times New Roman"/>
          <w:b/>
          <w:sz w:val="24"/>
          <w:szCs w:val="24"/>
        </w:rPr>
        <w:t>30</w:t>
      </w:r>
      <w:r w:rsidR="00980546" w:rsidRPr="00EE2EAC">
        <w:rPr>
          <w:rFonts w:ascii="Times New Roman" w:hAnsi="Times New Roman" w:cs="Times New Roman"/>
          <w:b/>
          <w:sz w:val="24"/>
          <w:szCs w:val="24"/>
        </w:rPr>
        <w:t>»</w:t>
      </w:r>
      <w:r w:rsidR="002A3B07" w:rsidRPr="00EE2EAC">
        <w:rPr>
          <w:rFonts w:ascii="Times New Roman" w:hAnsi="Times New Roman" w:cs="Times New Roman"/>
          <w:b/>
          <w:sz w:val="24"/>
          <w:szCs w:val="24"/>
        </w:rPr>
        <w:t xml:space="preserve"> июня </w:t>
      </w:r>
      <w:r w:rsidR="00980546" w:rsidRPr="00EE2EAC">
        <w:rPr>
          <w:rFonts w:ascii="Times New Roman" w:hAnsi="Times New Roman" w:cs="Times New Roman"/>
          <w:b/>
          <w:sz w:val="24"/>
          <w:szCs w:val="24"/>
        </w:rPr>
        <w:t>202</w:t>
      </w:r>
      <w:r w:rsidR="007039F8" w:rsidRPr="00EE2EAC">
        <w:rPr>
          <w:rFonts w:ascii="Times New Roman" w:hAnsi="Times New Roman" w:cs="Times New Roman"/>
          <w:b/>
          <w:sz w:val="24"/>
          <w:szCs w:val="24"/>
        </w:rPr>
        <w:t>6</w:t>
      </w:r>
      <w:r w:rsidR="00980546" w:rsidRPr="00EE2EAC">
        <w:rPr>
          <w:rFonts w:ascii="Times New Roman" w:hAnsi="Times New Roman" w:cs="Times New Roman"/>
          <w:b/>
          <w:sz w:val="24"/>
          <w:szCs w:val="24"/>
        </w:rPr>
        <w:t xml:space="preserve"> года.</w:t>
      </w:r>
    </w:p>
    <w:p w:rsidR="00E33DCA" w:rsidRPr="00A02930" w:rsidRDefault="00E33DCA" w:rsidP="00A0509D">
      <w:pPr>
        <w:pStyle w:val="a9"/>
        <w:ind w:firstLine="567"/>
        <w:jc w:val="both"/>
        <w:rPr>
          <w:sz w:val="24"/>
          <w:szCs w:val="24"/>
          <w:lang w:val="ru-RU"/>
        </w:rPr>
      </w:pPr>
      <w:r w:rsidRPr="00081424">
        <w:rPr>
          <w:sz w:val="24"/>
          <w:szCs w:val="24"/>
          <w:lang w:val="ru-RU"/>
        </w:rPr>
        <w:t>5.2.</w:t>
      </w:r>
      <w:r w:rsidRPr="00081424">
        <w:rPr>
          <w:sz w:val="24"/>
          <w:szCs w:val="24"/>
        </w:rPr>
        <w:t> </w:t>
      </w:r>
      <w:r w:rsidRPr="00081424">
        <w:rPr>
          <w:sz w:val="24"/>
          <w:szCs w:val="24"/>
          <w:lang w:val="ru-RU"/>
        </w:rPr>
        <w:t xml:space="preserve">Поставка товара осуществляется автомобильным транспортом, либо любым иным способом, обеспечивающим сохранность товара и его соответствие </w:t>
      </w:r>
      <w:r w:rsidRPr="00A02930">
        <w:rPr>
          <w:sz w:val="24"/>
          <w:szCs w:val="24"/>
          <w:lang w:val="ru-RU"/>
        </w:rPr>
        <w:t>установленным требованиям.</w:t>
      </w:r>
    </w:p>
    <w:p w:rsidR="00E33DCA" w:rsidRPr="00A02930" w:rsidRDefault="00CC3F69" w:rsidP="00A0509D">
      <w:pPr>
        <w:widowControl w:val="0"/>
        <w:shd w:val="clear" w:color="auto" w:fill="FFFFFF"/>
        <w:tabs>
          <w:tab w:val="num" w:pos="0"/>
          <w:tab w:val="left" w:pos="600"/>
          <w:tab w:val="left" w:pos="993"/>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5.3</w:t>
      </w:r>
      <w:r w:rsidR="00E33DCA" w:rsidRPr="00A02930">
        <w:rPr>
          <w:rFonts w:ascii="Times New Roman" w:hAnsi="Times New Roman" w:cs="Times New Roman"/>
          <w:sz w:val="24"/>
          <w:szCs w:val="24"/>
        </w:rPr>
        <w:t xml:space="preserve">.  «Государственный заказчик» имеет право отказаться от получения товара, поставленного не в соответствии с условиями настоящего </w:t>
      </w:r>
      <w:r w:rsidR="004B5E41">
        <w:rPr>
          <w:rFonts w:ascii="Times New Roman" w:hAnsi="Times New Roman" w:cs="Times New Roman"/>
          <w:sz w:val="24"/>
          <w:szCs w:val="24"/>
        </w:rPr>
        <w:t>Договор</w:t>
      </w:r>
      <w:r w:rsidR="00E33DCA" w:rsidRPr="00A02930">
        <w:rPr>
          <w:rFonts w:ascii="Times New Roman" w:hAnsi="Times New Roman" w:cs="Times New Roman"/>
          <w:sz w:val="24"/>
          <w:szCs w:val="24"/>
        </w:rPr>
        <w:t xml:space="preserve">а, несоблюдением сроков поставки и объемов поставки. В этом случае «Государственный заказчик» письменно уведомляет «Поставщика» об отказе в приемке такого товара. </w:t>
      </w:r>
    </w:p>
    <w:p w:rsidR="00E33DCA" w:rsidRPr="00A02930" w:rsidRDefault="00CC3F69" w:rsidP="00A0509D">
      <w:pPr>
        <w:widowControl w:val="0"/>
        <w:shd w:val="clear" w:color="auto" w:fill="FFFFFF"/>
        <w:tabs>
          <w:tab w:val="num" w:pos="0"/>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5.4</w:t>
      </w:r>
      <w:r w:rsidR="00E33DCA" w:rsidRPr="00A02930">
        <w:rPr>
          <w:rFonts w:ascii="Times New Roman" w:hAnsi="Times New Roman" w:cs="Times New Roman"/>
          <w:sz w:val="24"/>
          <w:szCs w:val="24"/>
        </w:rPr>
        <w:t>. Обязанность «Поставщика» поставить товар «Государственному заказчику» считается исполненной в момент получения товара грузополучателем «Государственного заказчика». Риск случайной гибели или случайного повреждения товара переходит на «Государственного заказчика» с момента приемки товара</w:t>
      </w:r>
      <w:r w:rsidR="00691F54">
        <w:rPr>
          <w:rFonts w:ascii="Times New Roman" w:hAnsi="Times New Roman" w:cs="Times New Roman"/>
          <w:sz w:val="24"/>
          <w:szCs w:val="24"/>
        </w:rPr>
        <w:t xml:space="preserve"> «Государственным заказчиком»</w:t>
      </w:r>
      <w:r w:rsidR="00E33DCA" w:rsidRPr="00A02930">
        <w:rPr>
          <w:rFonts w:ascii="Times New Roman" w:hAnsi="Times New Roman" w:cs="Times New Roman"/>
          <w:sz w:val="24"/>
          <w:szCs w:val="24"/>
        </w:rPr>
        <w:t xml:space="preserve">. </w:t>
      </w:r>
    </w:p>
    <w:p w:rsidR="00E33DCA" w:rsidRPr="00A02930" w:rsidRDefault="00CC3F69" w:rsidP="00A0509D">
      <w:pPr>
        <w:widowControl w:val="0"/>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5.5</w:t>
      </w:r>
      <w:r w:rsidR="00E33DCA" w:rsidRPr="00A02930">
        <w:rPr>
          <w:rFonts w:ascii="Times New Roman" w:hAnsi="Times New Roman" w:cs="Times New Roman"/>
          <w:sz w:val="24"/>
          <w:szCs w:val="24"/>
        </w:rPr>
        <w:t>. Досрочная поставка товара допускается только с письменного согласия «Государственного заказчика».</w:t>
      </w:r>
    </w:p>
    <w:p w:rsidR="00E33DCA" w:rsidRDefault="00CC3F69" w:rsidP="00A0509D">
      <w:pPr>
        <w:widowControl w:val="0"/>
        <w:shd w:val="clear" w:color="auto" w:fill="FFFFFF"/>
        <w:tabs>
          <w:tab w:val="left" w:pos="0"/>
          <w:tab w:val="left" w:pos="180"/>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5.6</w:t>
      </w:r>
      <w:r w:rsidR="00E33DCA" w:rsidRPr="00A02930">
        <w:rPr>
          <w:rFonts w:ascii="Times New Roman" w:hAnsi="Times New Roman" w:cs="Times New Roman"/>
          <w:sz w:val="24"/>
          <w:szCs w:val="24"/>
        </w:rPr>
        <w:t>. «Поставщик» обязуется поставить «Государственному заказчику» товар, не обремененный правами третьих лиц.</w:t>
      </w:r>
    </w:p>
    <w:p w:rsidR="00E33DCA" w:rsidRPr="00A02930" w:rsidRDefault="00CC3F69" w:rsidP="00F54367">
      <w:pPr>
        <w:widowControl w:val="0"/>
        <w:shd w:val="clear" w:color="auto" w:fill="FFFFFF"/>
        <w:tabs>
          <w:tab w:val="left" w:pos="0"/>
          <w:tab w:val="left" w:pos="18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5.7</w:t>
      </w:r>
      <w:r w:rsidR="00691F54">
        <w:rPr>
          <w:rFonts w:ascii="Times New Roman" w:hAnsi="Times New Roman" w:cs="Times New Roman"/>
          <w:sz w:val="24"/>
          <w:szCs w:val="24"/>
        </w:rPr>
        <w:t xml:space="preserve">. Товар «Государственного заказчика» </w:t>
      </w:r>
      <w:r w:rsidR="00E33DCA" w:rsidRPr="00A02930">
        <w:rPr>
          <w:rFonts w:ascii="Times New Roman" w:hAnsi="Times New Roman" w:cs="Times New Roman"/>
          <w:sz w:val="24"/>
          <w:szCs w:val="24"/>
        </w:rPr>
        <w:t xml:space="preserve"> сопровождается следующими документами о соответствии и качестве в зависимости от формы обязательного декларирования соответствующего вида товара:  декларация о соответствии или сертификат соответствия (либо копия, заверенная «Поставщиком»), гарантийный талон, или иной документ, подтверждающий предоставление гарантии на товар.</w:t>
      </w:r>
    </w:p>
    <w:p w:rsidR="00E33DCA" w:rsidRDefault="00CC3F69" w:rsidP="00980546">
      <w:pPr>
        <w:spacing w:after="0" w:line="24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rPr>
        <w:t>5.8</w:t>
      </w:r>
      <w:r w:rsidR="00E33DCA" w:rsidRPr="00A02930">
        <w:rPr>
          <w:rFonts w:ascii="Times New Roman" w:hAnsi="Times New Roman" w:cs="Times New Roman"/>
          <w:sz w:val="24"/>
          <w:szCs w:val="24"/>
        </w:rPr>
        <w:t xml:space="preserve">. </w:t>
      </w:r>
      <w:r w:rsidR="00E33DCA" w:rsidRPr="00A02930">
        <w:rPr>
          <w:rFonts w:ascii="Times New Roman" w:hAnsi="Times New Roman" w:cs="Times New Roman"/>
          <w:sz w:val="24"/>
          <w:szCs w:val="24"/>
          <w:shd w:val="clear" w:color="auto" w:fill="FFFFFF"/>
        </w:rPr>
        <w:t xml:space="preserve">Поставка производится в рабочие дни </w:t>
      </w:r>
      <w:r w:rsidR="00691F54">
        <w:rPr>
          <w:rFonts w:ascii="Times New Roman" w:hAnsi="Times New Roman" w:cs="Times New Roman"/>
          <w:sz w:val="24"/>
          <w:szCs w:val="24"/>
          <w:shd w:val="clear" w:color="auto" w:fill="FFFFFF"/>
        </w:rPr>
        <w:t xml:space="preserve">«Государственного заказчика» </w:t>
      </w:r>
      <w:r w:rsidR="00E33DCA" w:rsidRPr="00A02930">
        <w:rPr>
          <w:rFonts w:ascii="Times New Roman" w:hAnsi="Times New Roman" w:cs="Times New Roman"/>
          <w:sz w:val="24"/>
          <w:szCs w:val="24"/>
          <w:shd w:val="clear" w:color="auto" w:fill="FFFFFF"/>
        </w:rPr>
        <w:t>с учетом времени необходимого для разгрузки: с понедельника по четверг с 9.00</w:t>
      </w:r>
      <w:r w:rsidR="00E33DCA" w:rsidRPr="00A02930">
        <w:rPr>
          <w:rFonts w:ascii="Times New Roman" w:hAnsi="Times New Roman" w:cs="Times New Roman"/>
          <w:sz w:val="24"/>
          <w:szCs w:val="24"/>
          <w:shd w:val="clear" w:color="auto" w:fill="FFFFFF"/>
        </w:rPr>
        <w:br/>
        <w:t>до 1</w:t>
      </w:r>
      <w:r w:rsidR="00980546">
        <w:rPr>
          <w:rFonts w:ascii="Times New Roman" w:hAnsi="Times New Roman" w:cs="Times New Roman"/>
          <w:sz w:val="24"/>
          <w:szCs w:val="24"/>
          <w:shd w:val="clear" w:color="auto" w:fill="FFFFFF"/>
        </w:rPr>
        <w:t>4</w:t>
      </w:r>
      <w:r w:rsidR="00E33DCA" w:rsidRPr="00A02930">
        <w:rPr>
          <w:rFonts w:ascii="Times New Roman" w:hAnsi="Times New Roman" w:cs="Times New Roman"/>
          <w:sz w:val="24"/>
          <w:szCs w:val="24"/>
          <w:shd w:val="clear" w:color="auto" w:fill="FFFFFF"/>
        </w:rPr>
        <w:t>.00, в пятницу с 9.00 до 1</w:t>
      </w:r>
      <w:r w:rsidR="00980546">
        <w:rPr>
          <w:rFonts w:ascii="Times New Roman" w:hAnsi="Times New Roman" w:cs="Times New Roman"/>
          <w:sz w:val="24"/>
          <w:szCs w:val="24"/>
          <w:shd w:val="clear" w:color="auto" w:fill="FFFFFF"/>
        </w:rPr>
        <w:t>2</w:t>
      </w:r>
      <w:r w:rsidR="00E33DCA" w:rsidRPr="00A02930">
        <w:rPr>
          <w:rFonts w:ascii="Times New Roman" w:hAnsi="Times New Roman" w:cs="Times New Roman"/>
          <w:sz w:val="24"/>
          <w:szCs w:val="24"/>
          <w:shd w:val="clear" w:color="auto" w:fill="FFFFFF"/>
        </w:rPr>
        <w:t>.00.</w:t>
      </w:r>
      <w:r w:rsidR="00980546">
        <w:rPr>
          <w:rFonts w:ascii="Times New Roman" w:hAnsi="Times New Roman" w:cs="Times New Roman"/>
          <w:sz w:val="24"/>
          <w:szCs w:val="24"/>
          <w:shd w:val="clear" w:color="auto" w:fill="FFFFFF"/>
        </w:rPr>
        <w:t>,</w:t>
      </w:r>
      <w:r w:rsidR="00980546" w:rsidRPr="000C7A79">
        <w:rPr>
          <w:rFonts w:ascii="Times New Roman" w:hAnsi="Times New Roman" w:cs="Times New Roman"/>
          <w:sz w:val="24"/>
          <w:szCs w:val="24"/>
        </w:rPr>
        <w:t>по местному времени, с перерывом на обед с 12.00 до 13.00.</w:t>
      </w:r>
      <w:r w:rsidR="00E33DCA" w:rsidRPr="00A02930">
        <w:rPr>
          <w:rFonts w:ascii="Times New Roman" w:hAnsi="Times New Roman" w:cs="Times New Roman"/>
          <w:sz w:val="24"/>
          <w:szCs w:val="24"/>
          <w:shd w:val="clear" w:color="auto" w:fill="FFFFFF"/>
        </w:rPr>
        <w:t xml:space="preserve"> Поставка (приемка) в выходные и праздничные дни не производится.</w:t>
      </w:r>
    </w:p>
    <w:p w:rsidR="00E33DCA" w:rsidRPr="00A02930" w:rsidRDefault="00BD2D89" w:rsidP="00CC3F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C3F69">
        <w:rPr>
          <w:rFonts w:ascii="Times New Roman" w:hAnsi="Times New Roman" w:cs="Times New Roman"/>
          <w:sz w:val="24"/>
          <w:szCs w:val="24"/>
        </w:rPr>
        <w:t xml:space="preserve">  5.9</w:t>
      </w:r>
      <w:r w:rsidR="00E33DCA" w:rsidRPr="00A02930">
        <w:rPr>
          <w:rFonts w:ascii="Times New Roman" w:hAnsi="Times New Roman" w:cs="Times New Roman"/>
          <w:sz w:val="24"/>
          <w:szCs w:val="24"/>
        </w:rPr>
        <w:t xml:space="preserve">. При исполнении </w:t>
      </w:r>
      <w:r w:rsidR="004B5E41">
        <w:rPr>
          <w:rFonts w:ascii="Times New Roman" w:hAnsi="Times New Roman" w:cs="Times New Roman"/>
          <w:sz w:val="24"/>
          <w:szCs w:val="24"/>
        </w:rPr>
        <w:t>договор</w:t>
      </w:r>
      <w:r w:rsidR="00E33DCA" w:rsidRPr="00A02930">
        <w:rPr>
          <w:rFonts w:ascii="Times New Roman" w:hAnsi="Times New Roman" w:cs="Times New Roman"/>
          <w:sz w:val="24"/>
          <w:szCs w:val="24"/>
        </w:rPr>
        <w:t>а по согласованию «Государственного заказчика»</w:t>
      </w:r>
      <w:r w:rsidR="00E33DCA" w:rsidRPr="00A02930">
        <w:rPr>
          <w:rFonts w:ascii="Times New Roman" w:hAnsi="Times New Roman" w:cs="Times New Roman"/>
          <w:sz w:val="24"/>
          <w:szCs w:val="24"/>
        </w:rPr>
        <w:br/>
        <w:t xml:space="preserve">с «Поставщиком» допускается поставка товара, качество, потребительские свойства, которых являются улучшенными по сравнению с качеством и потребительскими свойствами, </w:t>
      </w:r>
      <w:r w:rsidR="00E33DCA" w:rsidRPr="00A02930">
        <w:rPr>
          <w:rFonts w:ascii="Times New Roman" w:hAnsi="Times New Roman" w:cs="Times New Roman"/>
          <w:sz w:val="24"/>
          <w:szCs w:val="24"/>
        </w:rPr>
        <w:lastRenderedPageBreak/>
        <w:t xml:space="preserve">указанными в </w:t>
      </w:r>
      <w:r w:rsidR="004B5E41">
        <w:rPr>
          <w:rFonts w:ascii="Times New Roman" w:hAnsi="Times New Roman" w:cs="Times New Roman"/>
          <w:sz w:val="24"/>
          <w:szCs w:val="24"/>
        </w:rPr>
        <w:t>договор</w:t>
      </w:r>
      <w:r w:rsidR="00E33DCA" w:rsidRPr="00A02930">
        <w:rPr>
          <w:rFonts w:ascii="Times New Roman" w:hAnsi="Times New Roman" w:cs="Times New Roman"/>
          <w:sz w:val="24"/>
          <w:szCs w:val="24"/>
        </w:rPr>
        <w:t xml:space="preserve">е. В этом случае соответствующие изменения должны быть внесены «Государственный заказчик» в реестр </w:t>
      </w:r>
      <w:r w:rsidR="004B5E41">
        <w:rPr>
          <w:rFonts w:ascii="Times New Roman" w:hAnsi="Times New Roman" w:cs="Times New Roman"/>
          <w:sz w:val="24"/>
          <w:szCs w:val="24"/>
        </w:rPr>
        <w:t>договор</w:t>
      </w:r>
      <w:r w:rsidR="00E33DCA" w:rsidRPr="00A02930">
        <w:rPr>
          <w:rFonts w:ascii="Times New Roman" w:hAnsi="Times New Roman" w:cs="Times New Roman"/>
          <w:sz w:val="24"/>
          <w:szCs w:val="24"/>
        </w:rPr>
        <w:t>ов, заключенных «Государственным заказчиком».</w:t>
      </w:r>
    </w:p>
    <w:p w:rsidR="006707AC" w:rsidRDefault="006707AC" w:rsidP="00924D4F">
      <w:pPr>
        <w:widowControl w:val="0"/>
        <w:shd w:val="clear" w:color="auto" w:fill="FFFFFF"/>
        <w:tabs>
          <w:tab w:val="num" w:pos="0"/>
          <w:tab w:val="left" w:pos="180"/>
          <w:tab w:val="left" w:pos="1985"/>
        </w:tabs>
        <w:autoSpaceDE w:val="0"/>
        <w:autoSpaceDN w:val="0"/>
        <w:adjustRightInd w:val="0"/>
        <w:spacing w:after="0" w:line="240" w:lineRule="auto"/>
        <w:rPr>
          <w:rFonts w:ascii="Times New Roman" w:hAnsi="Times New Roman" w:cs="Times New Roman"/>
          <w:b/>
          <w:sz w:val="24"/>
          <w:szCs w:val="24"/>
        </w:rPr>
      </w:pPr>
    </w:p>
    <w:p w:rsidR="00E33DCA" w:rsidRDefault="00E33DCA" w:rsidP="008124AA">
      <w:pPr>
        <w:widowControl w:val="0"/>
        <w:shd w:val="clear" w:color="auto" w:fill="FFFFFF"/>
        <w:tabs>
          <w:tab w:val="num" w:pos="0"/>
          <w:tab w:val="left" w:pos="180"/>
          <w:tab w:val="left" w:pos="1985"/>
        </w:tabs>
        <w:autoSpaceDE w:val="0"/>
        <w:autoSpaceDN w:val="0"/>
        <w:adjustRightInd w:val="0"/>
        <w:spacing w:after="0" w:line="240" w:lineRule="auto"/>
        <w:jc w:val="center"/>
        <w:rPr>
          <w:rFonts w:ascii="Times New Roman" w:hAnsi="Times New Roman" w:cs="Times New Roman"/>
          <w:b/>
          <w:sz w:val="24"/>
          <w:szCs w:val="24"/>
        </w:rPr>
      </w:pPr>
      <w:r w:rsidRPr="00A02930">
        <w:rPr>
          <w:rFonts w:ascii="Times New Roman" w:hAnsi="Times New Roman" w:cs="Times New Roman"/>
          <w:b/>
          <w:sz w:val="24"/>
          <w:szCs w:val="24"/>
        </w:rPr>
        <w:t xml:space="preserve">6. Цена </w:t>
      </w:r>
      <w:r w:rsidR="004B5E41">
        <w:rPr>
          <w:rFonts w:ascii="Times New Roman" w:hAnsi="Times New Roman" w:cs="Times New Roman"/>
          <w:b/>
          <w:sz w:val="24"/>
          <w:szCs w:val="24"/>
        </w:rPr>
        <w:t>Договор</w:t>
      </w:r>
      <w:r w:rsidRPr="00A02930">
        <w:rPr>
          <w:rFonts w:ascii="Times New Roman" w:hAnsi="Times New Roman" w:cs="Times New Roman"/>
          <w:b/>
          <w:sz w:val="24"/>
          <w:szCs w:val="24"/>
        </w:rPr>
        <w:t>а и порядок расчетов</w:t>
      </w:r>
    </w:p>
    <w:p w:rsidR="00BF65A1" w:rsidRDefault="00BD2D89" w:rsidP="00FD05C7">
      <w:pPr>
        <w:widowControl w:val="0"/>
        <w:shd w:val="clear" w:color="auto" w:fill="FFFFFF"/>
        <w:tabs>
          <w:tab w:val="num" w:pos="0"/>
          <w:tab w:val="left" w:pos="180"/>
          <w:tab w:val="left" w:pos="1985"/>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E33DCA" w:rsidRPr="00A02930">
        <w:rPr>
          <w:rFonts w:ascii="Times New Roman" w:hAnsi="Times New Roman" w:cs="Times New Roman"/>
          <w:sz w:val="24"/>
          <w:szCs w:val="24"/>
        </w:rPr>
        <w:t xml:space="preserve">6.1. Цена </w:t>
      </w:r>
      <w:r w:rsidR="004B5E41">
        <w:rPr>
          <w:rFonts w:ascii="Times New Roman" w:hAnsi="Times New Roman" w:cs="Times New Roman"/>
          <w:sz w:val="24"/>
          <w:szCs w:val="24"/>
        </w:rPr>
        <w:t>Договор</w:t>
      </w:r>
      <w:r w:rsidR="00E33DCA" w:rsidRPr="00A02930">
        <w:rPr>
          <w:rFonts w:ascii="Times New Roman" w:hAnsi="Times New Roman" w:cs="Times New Roman"/>
          <w:sz w:val="24"/>
          <w:szCs w:val="24"/>
        </w:rPr>
        <w:t>а составляет</w:t>
      </w:r>
      <w:r w:rsidR="000651A5">
        <w:t>__________________________</w:t>
      </w:r>
    </w:p>
    <w:p w:rsidR="00A040E8" w:rsidRDefault="00E33DCA" w:rsidP="00FD05C7">
      <w:pPr>
        <w:widowControl w:val="0"/>
        <w:shd w:val="clear" w:color="auto" w:fill="FFFFFF"/>
        <w:tabs>
          <w:tab w:val="num" w:pos="0"/>
          <w:tab w:val="left" w:pos="180"/>
          <w:tab w:val="left" w:pos="1985"/>
        </w:tabs>
        <w:autoSpaceDE w:val="0"/>
        <w:autoSpaceDN w:val="0"/>
        <w:adjustRightInd w:val="0"/>
        <w:spacing w:after="0" w:line="240" w:lineRule="auto"/>
        <w:jc w:val="both"/>
        <w:rPr>
          <w:rFonts w:ascii="Times New Roman" w:hAnsi="Times New Roman" w:cs="Times New Roman"/>
          <w:b/>
          <w:sz w:val="24"/>
          <w:szCs w:val="24"/>
        </w:rPr>
      </w:pPr>
      <w:r w:rsidRPr="00A02930">
        <w:rPr>
          <w:rFonts w:ascii="Times New Roman" w:hAnsi="Times New Roman" w:cs="Times New Roman"/>
          <w:sz w:val="24"/>
          <w:szCs w:val="24"/>
        </w:rPr>
        <w:t>Источник финансирования</w:t>
      </w:r>
      <w:r w:rsidR="00BE2163">
        <w:rPr>
          <w:rFonts w:ascii="Times New Roman" w:hAnsi="Times New Roman" w:cs="Times New Roman"/>
          <w:sz w:val="24"/>
          <w:szCs w:val="24"/>
        </w:rPr>
        <w:t xml:space="preserve"> –</w:t>
      </w:r>
      <w:r w:rsidR="000C7A79">
        <w:rPr>
          <w:rFonts w:ascii="Times New Roman" w:hAnsi="Times New Roman" w:cs="Times New Roman"/>
          <w:sz w:val="24"/>
          <w:szCs w:val="24"/>
        </w:rPr>
        <w:t>Федеральный бюджет Российской Федерации.</w:t>
      </w:r>
    </w:p>
    <w:p w:rsidR="00E33DCA" w:rsidRDefault="00BD2D89" w:rsidP="00FD05C7">
      <w:pPr>
        <w:widowControl w:val="0"/>
        <w:shd w:val="clear" w:color="auto" w:fill="FFFFFF"/>
        <w:tabs>
          <w:tab w:val="num" w:pos="0"/>
          <w:tab w:val="left" w:pos="180"/>
          <w:tab w:val="left" w:pos="1985"/>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33DCA" w:rsidRPr="00A02930">
        <w:rPr>
          <w:rFonts w:ascii="Times New Roman" w:hAnsi="Times New Roman" w:cs="Times New Roman"/>
          <w:sz w:val="24"/>
          <w:szCs w:val="24"/>
        </w:rPr>
        <w:t xml:space="preserve">6.2. Цена </w:t>
      </w:r>
      <w:r w:rsidR="004B5E41">
        <w:rPr>
          <w:rFonts w:ascii="Times New Roman" w:hAnsi="Times New Roman" w:cs="Times New Roman"/>
          <w:sz w:val="24"/>
          <w:szCs w:val="24"/>
        </w:rPr>
        <w:t>Договор</w:t>
      </w:r>
      <w:r w:rsidR="00E33DCA" w:rsidRPr="00A02930">
        <w:rPr>
          <w:rFonts w:ascii="Times New Roman" w:hAnsi="Times New Roman" w:cs="Times New Roman"/>
          <w:sz w:val="24"/>
          <w:szCs w:val="24"/>
        </w:rPr>
        <w:t xml:space="preserve">а является твердой и определяется на весь срок исполнения </w:t>
      </w:r>
      <w:r w:rsidR="004B5E41">
        <w:rPr>
          <w:rFonts w:ascii="Times New Roman" w:hAnsi="Times New Roman" w:cs="Times New Roman"/>
          <w:sz w:val="24"/>
          <w:szCs w:val="24"/>
        </w:rPr>
        <w:t>договор</w:t>
      </w:r>
      <w:r w:rsidR="00E33DCA" w:rsidRPr="00A02930">
        <w:rPr>
          <w:rFonts w:ascii="Times New Roman" w:hAnsi="Times New Roman" w:cs="Times New Roman"/>
          <w:sz w:val="24"/>
          <w:szCs w:val="24"/>
        </w:rPr>
        <w:t xml:space="preserve">а, за исключением случаев, предусмотренных пунктом 6.3, 9.3 настоящего </w:t>
      </w:r>
      <w:r w:rsidR="004B5E41">
        <w:rPr>
          <w:rFonts w:ascii="Times New Roman" w:hAnsi="Times New Roman" w:cs="Times New Roman"/>
          <w:sz w:val="24"/>
          <w:szCs w:val="24"/>
        </w:rPr>
        <w:t>договор</w:t>
      </w:r>
      <w:r w:rsidR="00E33DCA" w:rsidRPr="00A02930">
        <w:rPr>
          <w:rFonts w:ascii="Times New Roman" w:hAnsi="Times New Roman" w:cs="Times New Roman"/>
          <w:sz w:val="24"/>
          <w:szCs w:val="24"/>
        </w:rPr>
        <w:t xml:space="preserve">а. </w:t>
      </w:r>
    </w:p>
    <w:p w:rsidR="00E33DCA" w:rsidRPr="00A02930" w:rsidRDefault="00BD2D89" w:rsidP="004D66B1">
      <w:pPr>
        <w:widowControl w:val="0"/>
        <w:shd w:val="clear" w:color="auto" w:fill="FFFFFF"/>
        <w:tabs>
          <w:tab w:val="num" w:pos="0"/>
          <w:tab w:val="left" w:pos="180"/>
          <w:tab w:val="left" w:pos="1985"/>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33DCA" w:rsidRPr="00A02930">
        <w:rPr>
          <w:rFonts w:ascii="Times New Roman" w:hAnsi="Times New Roman" w:cs="Times New Roman"/>
          <w:sz w:val="24"/>
          <w:szCs w:val="24"/>
        </w:rPr>
        <w:t xml:space="preserve">6.3. Цена </w:t>
      </w:r>
      <w:r w:rsidR="004B5E41">
        <w:rPr>
          <w:rFonts w:ascii="Times New Roman" w:hAnsi="Times New Roman" w:cs="Times New Roman"/>
          <w:sz w:val="24"/>
          <w:szCs w:val="24"/>
        </w:rPr>
        <w:t>Договор</w:t>
      </w:r>
      <w:r w:rsidR="00E33DCA" w:rsidRPr="00A02930">
        <w:rPr>
          <w:rFonts w:ascii="Times New Roman" w:hAnsi="Times New Roman" w:cs="Times New Roman"/>
          <w:sz w:val="24"/>
          <w:szCs w:val="24"/>
        </w:rPr>
        <w:t xml:space="preserve">а может быть снижена по соглашению сторон без изменения предусмотренных </w:t>
      </w:r>
      <w:r w:rsidR="004B5E41">
        <w:rPr>
          <w:rFonts w:ascii="Times New Roman" w:hAnsi="Times New Roman" w:cs="Times New Roman"/>
          <w:sz w:val="24"/>
          <w:szCs w:val="24"/>
        </w:rPr>
        <w:t>Договор</w:t>
      </w:r>
      <w:r w:rsidR="00E33DCA" w:rsidRPr="00A02930">
        <w:rPr>
          <w:rFonts w:ascii="Times New Roman" w:hAnsi="Times New Roman" w:cs="Times New Roman"/>
          <w:sz w:val="24"/>
          <w:szCs w:val="24"/>
        </w:rPr>
        <w:t xml:space="preserve">ом количества товара и иных условий исполнения </w:t>
      </w:r>
      <w:r w:rsidR="004B5E41">
        <w:rPr>
          <w:rFonts w:ascii="Times New Roman" w:hAnsi="Times New Roman" w:cs="Times New Roman"/>
          <w:sz w:val="24"/>
          <w:szCs w:val="24"/>
        </w:rPr>
        <w:t>Договор</w:t>
      </w:r>
      <w:r w:rsidR="00E33DCA" w:rsidRPr="00A02930">
        <w:rPr>
          <w:rFonts w:ascii="Times New Roman" w:hAnsi="Times New Roman" w:cs="Times New Roman"/>
          <w:sz w:val="24"/>
          <w:szCs w:val="24"/>
        </w:rPr>
        <w:t>а.</w:t>
      </w:r>
    </w:p>
    <w:p w:rsidR="00E33DCA" w:rsidRDefault="00BD2D89" w:rsidP="003B13FE">
      <w:pPr>
        <w:pStyle w:val="3"/>
        <w:tabs>
          <w:tab w:val="num" w:pos="0"/>
        </w:tabs>
        <w:spacing w:after="0"/>
        <w:ind w:left="0"/>
        <w:jc w:val="both"/>
        <w:rPr>
          <w:sz w:val="24"/>
          <w:szCs w:val="24"/>
        </w:rPr>
      </w:pPr>
      <w:r>
        <w:rPr>
          <w:sz w:val="24"/>
          <w:szCs w:val="24"/>
        </w:rPr>
        <w:t xml:space="preserve">         </w:t>
      </w:r>
      <w:r w:rsidR="00E33DCA" w:rsidRPr="00A02930">
        <w:rPr>
          <w:sz w:val="24"/>
          <w:szCs w:val="24"/>
        </w:rPr>
        <w:t xml:space="preserve">6.4. Цена </w:t>
      </w:r>
      <w:r w:rsidR="004B5E41">
        <w:rPr>
          <w:sz w:val="24"/>
          <w:szCs w:val="24"/>
        </w:rPr>
        <w:t>Договор</w:t>
      </w:r>
      <w:r w:rsidR="00E33DCA" w:rsidRPr="00A02930">
        <w:rPr>
          <w:sz w:val="24"/>
          <w:szCs w:val="24"/>
        </w:rPr>
        <w:t>а включает в себя стоимость товара, тары, упаковки, все расходы по доставке до мест назначения и разгрузки, предусмотренные законодательством Российской Федерации налоги, в том числе НДС, сборы и платежи, а также другие дополнительные расходы, связанные с поставкой товара.</w:t>
      </w:r>
    </w:p>
    <w:p w:rsidR="00CC3F69" w:rsidRDefault="00BD2D89" w:rsidP="00F236F4">
      <w:pPr>
        <w:shd w:val="clear" w:color="auto" w:fill="FFFFFF"/>
        <w:tabs>
          <w:tab w:val="num" w:pos="0"/>
          <w:tab w:val="left" w:pos="1056"/>
        </w:tabs>
        <w:spacing w:after="0" w:line="240" w:lineRule="auto"/>
        <w:jc w:val="both"/>
        <w:rPr>
          <w:rFonts w:ascii="Times New Roman" w:hAnsi="Times New Roman" w:cs="Times New Roman"/>
          <w:spacing w:val="-2"/>
          <w:sz w:val="24"/>
          <w:szCs w:val="24"/>
        </w:rPr>
      </w:pPr>
      <w:r>
        <w:rPr>
          <w:rFonts w:ascii="Times New Roman" w:hAnsi="Times New Roman" w:cs="Times New Roman"/>
          <w:sz w:val="24"/>
          <w:szCs w:val="24"/>
        </w:rPr>
        <w:t xml:space="preserve">        </w:t>
      </w:r>
      <w:r w:rsidR="00E33DCA" w:rsidRPr="00A02930">
        <w:rPr>
          <w:rFonts w:ascii="Times New Roman" w:hAnsi="Times New Roman" w:cs="Times New Roman"/>
          <w:sz w:val="24"/>
          <w:szCs w:val="24"/>
        </w:rPr>
        <w:t>6.5.  </w:t>
      </w:r>
      <w:r w:rsidR="00E33DCA" w:rsidRPr="00A02930">
        <w:rPr>
          <w:rFonts w:ascii="Times New Roman" w:hAnsi="Times New Roman" w:cs="Times New Roman"/>
          <w:spacing w:val="-2"/>
          <w:sz w:val="24"/>
          <w:szCs w:val="24"/>
        </w:rPr>
        <w:t xml:space="preserve">Расчеты за поставленный товар производятся по факту поставки товара в рублях РФ в форме безналичного денежного расчета за счет средств, </w:t>
      </w:r>
      <w:r w:rsidR="00053FAE" w:rsidRPr="00053FAE">
        <w:rPr>
          <w:rFonts w:ascii="Times New Roman" w:hAnsi="Times New Roman" w:cs="Times New Roman"/>
          <w:sz w:val="24"/>
          <w:szCs w:val="24"/>
        </w:rPr>
        <w:t>Федерального бюджета Российской Федерации</w:t>
      </w:r>
      <w:r w:rsidR="00E33DCA" w:rsidRPr="00053FAE">
        <w:rPr>
          <w:rFonts w:ascii="Times New Roman" w:hAnsi="Times New Roman" w:cs="Times New Roman"/>
          <w:spacing w:val="-2"/>
          <w:sz w:val="24"/>
          <w:szCs w:val="24"/>
        </w:rPr>
        <w:t>, на основании представленных счет-фактур с пр</w:t>
      </w:r>
      <w:r w:rsidR="00E33DCA" w:rsidRPr="00A02930">
        <w:rPr>
          <w:rFonts w:ascii="Times New Roman" w:hAnsi="Times New Roman" w:cs="Times New Roman"/>
          <w:spacing w:val="-2"/>
          <w:sz w:val="24"/>
          <w:szCs w:val="24"/>
        </w:rPr>
        <w:t>иложением товарных накладных (</w:t>
      </w:r>
      <w:r w:rsidR="00E33DCA" w:rsidRPr="00A02930">
        <w:rPr>
          <w:rFonts w:ascii="Times New Roman" w:hAnsi="Times New Roman" w:cs="Times New Roman"/>
          <w:bCs/>
          <w:spacing w:val="-2"/>
          <w:sz w:val="24"/>
          <w:szCs w:val="24"/>
        </w:rPr>
        <w:t>универсально передаточного документа</w:t>
      </w:r>
      <w:r w:rsidR="00E33DCA" w:rsidRPr="00A02930">
        <w:rPr>
          <w:rFonts w:ascii="Times New Roman" w:hAnsi="Times New Roman" w:cs="Times New Roman"/>
          <w:spacing w:val="-2"/>
          <w:sz w:val="24"/>
          <w:szCs w:val="24"/>
        </w:rPr>
        <w:t xml:space="preserve"> на указанный объ</w:t>
      </w:r>
      <w:r w:rsidR="00615561" w:rsidRPr="00A02930">
        <w:rPr>
          <w:rFonts w:ascii="Times New Roman" w:hAnsi="Times New Roman" w:cs="Times New Roman"/>
          <w:spacing w:val="-2"/>
          <w:sz w:val="24"/>
          <w:szCs w:val="24"/>
        </w:rPr>
        <w:t xml:space="preserve">ем и акта приема-передачи исполнения обязательств по </w:t>
      </w:r>
      <w:r w:rsidR="004B5E41">
        <w:rPr>
          <w:rFonts w:ascii="Times New Roman" w:hAnsi="Times New Roman" w:cs="Times New Roman"/>
          <w:spacing w:val="-2"/>
          <w:sz w:val="24"/>
          <w:szCs w:val="24"/>
        </w:rPr>
        <w:t>Договор</w:t>
      </w:r>
      <w:r w:rsidR="00615561" w:rsidRPr="00A02930">
        <w:rPr>
          <w:rFonts w:ascii="Times New Roman" w:hAnsi="Times New Roman" w:cs="Times New Roman"/>
          <w:spacing w:val="-2"/>
          <w:sz w:val="24"/>
          <w:szCs w:val="24"/>
        </w:rPr>
        <w:t xml:space="preserve">у </w:t>
      </w:r>
      <w:r w:rsidR="00B056D0">
        <w:rPr>
          <w:rFonts w:ascii="Times New Roman" w:hAnsi="Times New Roman" w:cs="Times New Roman"/>
          <w:spacing w:val="-2"/>
          <w:sz w:val="24"/>
          <w:szCs w:val="24"/>
        </w:rPr>
        <w:t xml:space="preserve"> (Приложение № 1</w:t>
      </w:r>
      <w:r w:rsidR="00E33DCA" w:rsidRPr="00A02930">
        <w:rPr>
          <w:rFonts w:ascii="Times New Roman" w:hAnsi="Times New Roman" w:cs="Times New Roman"/>
          <w:spacing w:val="-2"/>
          <w:sz w:val="24"/>
          <w:szCs w:val="24"/>
        </w:rPr>
        <w:t xml:space="preserve"> к Государственному </w:t>
      </w:r>
      <w:r w:rsidR="004B5E41">
        <w:rPr>
          <w:rFonts w:ascii="Times New Roman" w:hAnsi="Times New Roman" w:cs="Times New Roman"/>
          <w:spacing w:val="-2"/>
          <w:sz w:val="24"/>
          <w:szCs w:val="24"/>
        </w:rPr>
        <w:t>договор</w:t>
      </w:r>
      <w:r w:rsidR="00E33DCA" w:rsidRPr="00A02930">
        <w:rPr>
          <w:rFonts w:ascii="Times New Roman" w:hAnsi="Times New Roman" w:cs="Times New Roman"/>
          <w:spacing w:val="-2"/>
          <w:sz w:val="24"/>
          <w:szCs w:val="24"/>
        </w:rPr>
        <w:t xml:space="preserve">у) в течение </w:t>
      </w:r>
      <w:r w:rsidR="00DC6BDB">
        <w:rPr>
          <w:rFonts w:ascii="Times New Roman" w:hAnsi="Times New Roman" w:cs="Times New Roman"/>
          <w:spacing w:val="-2"/>
          <w:sz w:val="24"/>
          <w:szCs w:val="24"/>
        </w:rPr>
        <w:t>7</w:t>
      </w:r>
      <w:r w:rsidR="00E33DCA" w:rsidRPr="00A02930">
        <w:rPr>
          <w:rFonts w:ascii="Times New Roman" w:hAnsi="Times New Roman" w:cs="Times New Roman"/>
          <w:spacing w:val="-2"/>
          <w:sz w:val="24"/>
          <w:szCs w:val="24"/>
        </w:rPr>
        <w:t xml:space="preserve"> (</w:t>
      </w:r>
      <w:r w:rsidR="00DC6BDB">
        <w:rPr>
          <w:rFonts w:ascii="Times New Roman" w:hAnsi="Times New Roman" w:cs="Times New Roman"/>
          <w:spacing w:val="-2"/>
          <w:sz w:val="24"/>
          <w:szCs w:val="24"/>
        </w:rPr>
        <w:t>Сем</w:t>
      </w:r>
      <w:r w:rsidR="009827AA">
        <w:rPr>
          <w:rFonts w:ascii="Times New Roman" w:hAnsi="Times New Roman" w:cs="Times New Roman"/>
          <w:spacing w:val="-2"/>
          <w:sz w:val="24"/>
          <w:szCs w:val="24"/>
        </w:rPr>
        <w:t>и</w:t>
      </w:r>
      <w:r w:rsidR="00E33DCA" w:rsidRPr="00A02930">
        <w:rPr>
          <w:rFonts w:ascii="Times New Roman" w:hAnsi="Times New Roman" w:cs="Times New Roman"/>
          <w:spacing w:val="-2"/>
          <w:sz w:val="24"/>
          <w:szCs w:val="24"/>
        </w:rPr>
        <w:t xml:space="preserve">) </w:t>
      </w:r>
      <w:r w:rsidR="00CC3F69">
        <w:rPr>
          <w:rFonts w:ascii="Times New Roman" w:hAnsi="Times New Roman" w:cs="Times New Roman"/>
          <w:spacing w:val="-2"/>
          <w:sz w:val="24"/>
          <w:szCs w:val="24"/>
        </w:rPr>
        <w:t>рабочих</w:t>
      </w:r>
      <w:r w:rsidR="00E33DCA" w:rsidRPr="00A02930">
        <w:rPr>
          <w:rFonts w:ascii="Times New Roman" w:hAnsi="Times New Roman" w:cs="Times New Roman"/>
          <w:spacing w:val="-2"/>
          <w:sz w:val="24"/>
          <w:szCs w:val="24"/>
        </w:rPr>
        <w:t xml:space="preserve"> дней с даты подписания Госуд</w:t>
      </w:r>
      <w:r w:rsidR="00615561" w:rsidRPr="00A02930">
        <w:rPr>
          <w:rFonts w:ascii="Times New Roman" w:hAnsi="Times New Roman" w:cs="Times New Roman"/>
          <w:spacing w:val="-2"/>
          <w:sz w:val="24"/>
          <w:szCs w:val="24"/>
        </w:rPr>
        <w:t xml:space="preserve">арственным заказчиком документов о приёмке. </w:t>
      </w:r>
    </w:p>
    <w:p w:rsidR="00E33DCA" w:rsidRPr="00A02930" w:rsidRDefault="00BD2D89" w:rsidP="00615561">
      <w:pPr>
        <w:keepNext/>
        <w:tabs>
          <w:tab w:val="left" w:pos="540"/>
        </w:tabs>
        <w:suppressAutoHyphens/>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         </w:t>
      </w:r>
      <w:r w:rsidR="00E33DCA" w:rsidRPr="00A02930">
        <w:rPr>
          <w:rFonts w:ascii="Times New Roman" w:hAnsi="Times New Roman" w:cs="Times New Roman"/>
          <w:sz w:val="24"/>
          <w:szCs w:val="24"/>
        </w:rPr>
        <w:t>6.6. Передача това</w:t>
      </w:r>
      <w:r w:rsidR="00691F54">
        <w:rPr>
          <w:rFonts w:ascii="Times New Roman" w:hAnsi="Times New Roman" w:cs="Times New Roman"/>
          <w:sz w:val="24"/>
          <w:szCs w:val="24"/>
        </w:rPr>
        <w:t>ра «Поставщиком» «Государственному заказчику»</w:t>
      </w:r>
      <w:r w:rsidR="00E33DCA" w:rsidRPr="00A02930">
        <w:rPr>
          <w:rFonts w:ascii="Times New Roman" w:hAnsi="Times New Roman" w:cs="Times New Roman"/>
          <w:sz w:val="24"/>
          <w:szCs w:val="24"/>
        </w:rPr>
        <w:t xml:space="preserve"> производится с оформл</w:t>
      </w:r>
      <w:r w:rsidR="00615561" w:rsidRPr="00A02930">
        <w:rPr>
          <w:rFonts w:ascii="Times New Roman" w:hAnsi="Times New Roman" w:cs="Times New Roman"/>
          <w:sz w:val="24"/>
          <w:szCs w:val="24"/>
        </w:rPr>
        <w:t xml:space="preserve">ением товарных накладных  в двух </w:t>
      </w:r>
      <w:r w:rsidR="00E33DCA" w:rsidRPr="00A02930">
        <w:rPr>
          <w:rFonts w:ascii="Times New Roman" w:hAnsi="Times New Roman" w:cs="Times New Roman"/>
          <w:sz w:val="24"/>
          <w:szCs w:val="24"/>
        </w:rPr>
        <w:t xml:space="preserve"> экземплярах: 1-й экземпляр предназначен для «Поставщика»;</w:t>
      </w:r>
      <w:r w:rsidR="00615561" w:rsidRPr="00A02930">
        <w:rPr>
          <w:rFonts w:ascii="Times New Roman" w:hAnsi="Times New Roman" w:cs="Times New Roman"/>
          <w:sz w:val="24"/>
          <w:szCs w:val="24"/>
        </w:rPr>
        <w:t xml:space="preserve"> 2</w:t>
      </w:r>
      <w:r w:rsidR="00E33DCA" w:rsidRPr="00A02930">
        <w:rPr>
          <w:rFonts w:ascii="Times New Roman" w:hAnsi="Times New Roman" w:cs="Times New Roman"/>
          <w:sz w:val="24"/>
          <w:szCs w:val="24"/>
        </w:rPr>
        <w:t xml:space="preserve">-й экземпляр в трехдневный срок с момента поставки товара представляется «Государственному заказчику» для оплаты с приложением транспортной накладной и/или товарно-транспортной накладной (универсального передаточного документа). </w:t>
      </w:r>
    </w:p>
    <w:p w:rsidR="00E33DCA" w:rsidRPr="00A02930" w:rsidRDefault="00E33DCA" w:rsidP="00A0509D">
      <w:pPr>
        <w:widowControl w:val="0"/>
        <w:shd w:val="clear" w:color="auto" w:fill="FFFFFF"/>
        <w:tabs>
          <w:tab w:val="num" w:pos="0"/>
          <w:tab w:val="left" w:pos="1022"/>
        </w:tabs>
        <w:autoSpaceDE w:val="0"/>
        <w:autoSpaceDN w:val="0"/>
        <w:adjustRightInd w:val="0"/>
        <w:spacing w:after="0" w:line="240" w:lineRule="auto"/>
        <w:ind w:firstLine="567"/>
        <w:jc w:val="both"/>
        <w:rPr>
          <w:rFonts w:ascii="Times New Roman" w:hAnsi="Times New Roman" w:cs="Times New Roman"/>
          <w:sz w:val="24"/>
          <w:szCs w:val="24"/>
        </w:rPr>
      </w:pPr>
      <w:r w:rsidRPr="00A02930">
        <w:rPr>
          <w:rFonts w:ascii="Times New Roman" w:hAnsi="Times New Roman" w:cs="Times New Roman"/>
          <w:sz w:val="24"/>
          <w:szCs w:val="24"/>
        </w:rPr>
        <w:t>6.7.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E33DCA" w:rsidRPr="00A02930" w:rsidRDefault="00E33DCA" w:rsidP="00A0509D">
      <w:pPr>
        <w:widowControl w:val="0"/>
        <w:shd w:val="clear" w:color="auto" w:fill="FFFFFF"/>
        <w:tabs>
          <w:tab w:val="num" w:pos="0"/>
          <w:tab w:val="left" w:pos="1022"/>
        </w:tabs>
        <w:autoSpaceDE w:val="0"/>
        <w:autoSpaceDN w:val="0"/>
        <w:adjustRightInd w:val="0"/>
        <w:spacing w:after="0" w:line="240" w:lineRule="auto"/>
        <w:ind w:firstLine="567"/>
        <w:jc w:val="both"/>
        <w:rPr>
          <w:rFonts w:ascii="Times New Roman" w:hAnsi="Times New Roman" w:cs="Times New Roman"/>
          <w:sz w:val="24"/>
          <w:szCs w:val="24"/>
        </w:rPr>
      </w:pPr>
      <w:r w:rsidRPr="00A02930">
        <w:rPr>
          <w:rFonts w:ascii="Times New Roman" w:hAnsi="Times New Roman" w:cs="Times New Roman"/>
          <w:sz w:val="24"/>
          <w:szCs w:val="24"/>
        </w:rPr>
        <w:t xml:space="preserve">6.8. «Государственный заказчик» не оплачивает расходы, непредусмотренные в настоящем </w:t>
      </w:r>
      <w:r w:rsidR="004B5E41">
        <w:rPr>
          <w:rFonts w:ascii="Times New Roman" w:hAnsi="Times New Roman" w:cs="Times New Roman"/>
          <w:sz w:val="24"/>
          <w:szCs w:val="24"/>
        </w:rPr>
        <w:t>Договор</w:t>
      </w:r>
      <w:r w:rsidRPr="00A02930">
        <w:rPr>
          <w:rFonts w:ascii="Times New Roman" w:hAnsi="Times New Roman" w:cs="Times New Roman"/>
          <w:sz w:val="24"/>
          <w:szCs w:val="24"/>
        </w:rPr>
        <w:t>е.</w:t>
      </w:r>
    </w:p>
    <w:p w:rsidR="00E33DCA" w:rsidRPr="00A02930" w:rsidRDefault="00E33DCA" w:rsidP="00A0509D">
      <w:pPr>
        <w:pStyle w:val="a8"/>
        <w:tabs>
          <w:tab w:val="num" w:pos="0"/>
        </w:tabs>
        <w:ind w:firstLine="567"/>
      </w:pPr>
      <w:r w:rsidRPr="00A02930">
        <w:t xml:space="preserve">6.9. «Государственный заказчик» имеет право отказать в оплате поставленного товара, не соответствующего требованиям пунктов 1.2 и 2.1 настоящего </w:t>
      </w:r>
      <w:r w:rsidR="004B5E41">
        <w:t>Договор</w:t>
      </w:r>
      <w:r w:rsidRPr="00A02930">
        <w:t>а.</w:t>
      </w:r>
    </w:p>
    <w:p w:rsidR="006707AC" w:rsidRDefault="00E33DCA" w:rsidP="00924D4F">
      <w:pPr>
        <w:spacing w:after="0" w:line="240" w:lineRule="auto"/>
        <w:ind w:firstLine="567"/>
        <w:jc w:val="both"/>
        <w:rPr>
          <w:rFonts w:ascii="Times New Roman" w:hAnsi="Times New Roman" w:cs="Times New Roman"/>
          <w:color w:val="000000"/>
          <w:spacing w:val="-4"/>
          <w:sz w:val="24"/>
          <w:szCs w:val="24"/>
        </w:rPr>
      </w:pPr>
      <w:r w:rsidRPr="00A02930">
        <w:rPr>
          <w:rFonts w:ascii="Times New Roman" w:hAnsi="Times New Roman" w:cs="Times New Roman"/>
          <w:sz w:val="24"/>
          <w:szCs w:val="24"/>
        </w:rPr>
        <w:t xml:space="preserve">6.10. </w:t>
      </w:r>
      <w:r w:rsidRPr="00A02930">
        <w:rPr>
          <w:rFonts w:ascii="Times New Roman" w:hAnsi="Times New Roman" w:cs="Times New Roman"/>
          <w:color w:val="000000"/>
          <w:spacing w:val="-4"/>
          <w:sz w:val="24"/>
          <w:szCs w:val="24"/>
        </w:rPr>
        <w:t xml:space="preserve">В соответствии с п. 2 ч. 13 ст. 34 Федерального закона от 05.04.2013 № 44-ФЗ </w:t>
      </w:r>
      <w:r w:rsidR="00BD2D89">
        <w:rPr>
          <w:rFonts w:ascii="Times New Roman" w:hAnsi="Times New Roman" w:cs="Times New Roman"/>
          <w:color w:val="000000"/>
          <w:spacing w:val="-4"/>
          <w:sz w:val="24"/>
          <w:szCs w:val="24"/>
        </w:rPr>
        <w:t xml:space="preserve">                   </w:t>
      </w:r>
      <w:r w:rsidRPr="00A02930">
        <w:rPr>
          <w:rFonts w:ascii="Times New Roman" w:hAnsi="Times New Roman" w:cs="Times New Roman"/>
          <w:color w:val="000000"/>
          <w:spacing w:val="-4"/>
          <w:sz w:val="24"/>
          <w:szCs w:val="24"/>
        </w:rPr>
        <w:t xml:space="preserve">«О </w:t>
      </w:r>
      <w:r w:rsidR="004B5E41">
        <w:rPr>
          <w:rFonts w:ascii="Times New Roman" w:hAnsi="Times New Roman" w:cs="Times New Roman"/>
          <w:color w:val="000000"/>
          <w:spacing w:val="-4"/>
          <w:sz w:val="24"/>
          <w:szCs w:val="24"/>
        </w:rPr>
        <w:t>договор</w:t>
      </w:r>
      <w:r w:rsidRPr="00A02930">
        <w:rPr>
          <w:rFonts w:ascii="Times New Roman" w:hAnsi="Times New Roman" w:cs="Times New Roman"/>
          <w:color w:val="000000"/>
          <w:spacing w:val="-4"/>
          <w:sz w:val="24"/>
          <w:szCs w:val="24"/>
        </w:rPr>
        <w:t xml:space="preserve">ной системе в сфере закупок товаров, работ, услуг для обеспечения государственных и муниципальных нужд» Государственный заказчик уплачивает сумму по </w:t>
      </w:r>
      <w:r w:rsidR="004B5E41">
        <w:rPr>
          <w:rFonts w:ascii="Times New Roman" w:hAnsi="Times New Roman" w:cs="Times New Roman"/>
          <w:color w:val="000000"/>
          <w:spacing w:val="-4"/>
          <w:sz w:val="24"/>
          <w:szCs w:val="24"/>
        </w:rPr>
        <w:t>Договор</w:t>
      </w:r>
      <w:r w:rsidRPr="00A02930">
        <w:rPr>
          <w:rFonts w:ascii="Times New Roman" w:hAnsi="Times New Roman" w:cs="Times New Roman"/>
          <w:color w:val="000000"/>
          <w:spacing w:val="-4"/>
          <w:sz w:val="24"/>
          <w:szCs w:val="24"/>
        </w:rPr>
        <w:t xml:space="preserve">у за вычетом налогов, сборов и иных обязательных платежей, связанных с оплатой </w:t>
      </w:r>
      <w:r w:rsidR="004B5E41">
        <w:rPr>
          <w:rFonts w:ascii="Times New Roman" w:hAnsi="Times New Roman" w:cs="Times New Roman"/>
          <w:color w:val="000000"/>
          <w:spacing w:val="-4"/>
          <w:sz w:val="24"/>
          <w:szCs w:val="24"/>
        </w:rPr>
        <w:t>Договор</w:t>
      </w:r>
      <w:r w:rsidRPr="00A02930">
        <w:rPr>
          <w:rFonts w:ascii="Times New Roman" w:hAnsi="Times New Roman" w:cs="Times New Roman"/>
          <w:color w:val="000000"/>
          <w:spacing w:val="-4"/>
          <w:sz w:val="24"/>
          <w:szCs w:val="24"/>
        </w:rPr>
        <w:t>а, если их в бюджеты бюджетной системы РФ обязан уплатить Государственный заказчик.</w:t>
      </w:r>
    </w:p>
    <w:p w:rsidR="006707AC" w:rsidRPr="00A02930" w:rsidRDefault="006707AC" w:rsidP="00A0509D">
      <w:pPr>
        <w:spacing w:after="0" w:line="240" w:lineRule="auto"/>
        <w:ind w:firstLine="567"/>
        <w:jc w:val="both"/>
        <w:rPr>
          <w:rFonts w:ascii="Times New Roman" w:hAnsi="Times New Roman" w:cs="Times New Roman"/>
          <w:color w:val="000000"/>
          <w:spacing w:val="-4"/>
          <w:sz w:val="24"/>
          <w:szCs w:val="24"/>
        </w:rPr>
      </w:pPr>
    </w:p>
    <w:p w:rsidR="00E33DCA" w:rsidRPr="00A02930" w:rsidRDefault="00E33DCA" w:rsidP="00A0509D">
      <w:pPr>
        <w:widowControl w:val="0"/>
        <w:shd w:val="clear" w:color="auto" w:fill="FFFFFF"/>
        <w:tabs>
          <w:tab w:val="num" w:pos="0"/>
          <w:tab w:val="left" w:pos="180"/>
          <w:tab w:val="left" w:pos="1985"/>
        </w:tabs>
        <w:autoSpaceDE w:val="0"/>
        <w:autoSpaceDN w:val="0"/>
        <w:adjustRightInd w:val="0"/>
        <w:spacing w:after="0" w:line="240" w:lineRule="auto"/>
        <w:jc w:val="center"/>
        <w:rPr>
          <w:rFonts w:ascii="Times New Roman" w:hAnsi="Times New Roman" w:cs="Times New Roman"/>
          <w:b/>
          <w:sz w:val="24"/>
          <w:szCs w:val="24"/>
        </w:rPr>
      </w:pPr>
      <w:r w:rsidRPr="00A02930">
        <w:rPr>
          <w:rFonts w:ascii="Times New Roman" w:hAnsi="Times New Roman" w:cs="Times New Roman"/>
          <w:b/>
          <w:sz w:val="24"/>
          <w:szCs w:val="24"/>
        </w:rPr>
        <w:t xml:space="preserve">7. Обеспечение исполнения </w:t>
      </w:r>
      <w:r w:rsidR="00613D74" w:rsidRPr="00A02930">
        <w:rPr>
          <w:rFonts w:ascii="Times New Roman" w:hAnsi="Times New Roman" w:cs="Times New Roman"/>
          <w:b/>
          <w:sz w:val="24"/>
          <w:szCs w:val="24"/>
        </w:rPr>
        <w:t xml:space="preserve">и банковское сопровождения </w:t>
      </w:r>
      <w:r w:rsidR="004B5E41">
        <w:rPr>
          <w:rFonts w:ascii="Times New Roman" w:hAnsi="Times New Roman" w:cs="Times New Roman"/>
          <w:b/>
          <w:sz w:val="24"/>
          <w:szCs w:val="24"/>
        </w:rPr>
        <w:t>договор</w:t>
      </w:r>
      <w:r w:rsidRPr="00A02930">
        <w:rPr>
          <w:rFonts w:ascii="Times New Roman" w:hAnsi="Times New Roman" w:cs="Times New Roman"/>
          <w:b/>
          <w:sz w:val="24"/>
          <w:szCs w:val="24"/>
        </w:rPr>
        <w:t xml:space="preserve">а. </w:t>
      </w:r>
    </w:p>
    <w:p w:rsidR="00A0509D" w:rsidRDefault="00E33DCA" w:rsidP="00D26214">
      <w:pPr>
        <w:widowControl w:val="0"/>
        <w:tabs>
          <w:tab w:val="num" w:pos="0"/>
        </w:tabs>
        <w:autoSpaceDE w:val="0"/>
        <w:autoSpaceDN w:val="0"/>
        <w:adjustRightInd w:val="0"/>
        <w:spacing w:after="0" w:line="240" w:lineRule="auto"/>
        <w:ind w:firstLine="567"/>
        <w:jc w:val="both"/>
        <w:rPr>
          <w:rFonts w:ascii="Times New Roman" w:hAnsi="Times New Roman" w:cs="Times New Roman"/>
          <w:sz w:val="24"/>
          <w:szCs w:val="24"/>
        </w:rPr>
      </w:pPr>
      <w:r w:rsidRPr="00A02930">
        <w:rPr>
          <w:rFonts w:ascii="Times New Roman" w:hAnsi="Times New Roman" w:cs="Times New Roman"/>
          <w:sz w:val="24"/>
          <w:szCs w:val="24"/>
        </w:rPr>
        <w:t>7.1. </w:t>
      </w:r>
      <w:r w:rsidR="00A0509D" w:rsidRPr="00A02930">
        <w:rPr>
          <w:rFonts w:ascii="Times New Roman" w:hAnsi="Times New Roman" w:cs="Times New Roman"/>
          <w:sz w:val="24"/>
          <w:szCs w:val="24"/>
        </w:rPr>
        <w:t xml:space="preserve">Обеспечение исполнения </w:t>
      </w:r>
      <w:r w:rsidR="00613D74" w:rsidRPr="00A02930">
        <w:rPr>
          <w:rFonts w:ascii="Times New Roman" w:hAnsi="Times New Roman" w:cs="Times New Roman"/>
          <w:sz w:val="24"/>
          <w:szCs w:val="24"/>
        </w:rPr>
        <w:t xml:space="preserve">и банковское сопровождения </w:t>
      </w:r>
      <w:r w:rsidR="004B5E41">
        <w:rPr>
          <w:rFonts w:ascii="Times New Roman" w:hAnsi="Times New Roman" w:cs="Times New Roman"/>
          <w:sz w:val="24"/>
          <w:szCs w:val="24"/>
        </w:rPr>
        <w:t>договор</w:t>
      </w:r>
      <w:r w:rsidR="00A0509D" w:rsidRPr="00A02930">
        <w:rPr>
          <w:rFonts w:ascii="Times New Roman" w:hAnsi="Times New Roman" w:cs="Times New Roman"/>
          <w:sz w:val="24"/>
          <w:szCs w:val="24"/>
        </w:rPr>
        <w:t>а не предусмотрено.</w:t>
      </w:r>
    </w:p>
    <w:p w:rsidR="006707AC" w:rsidRDefault="006707AC" w:rsidP="00924D4F">
      <w:pPr>
        <w:widowControl w:val="0"/>
        <w:tabs>
          <w:tab w:val="num" w:pos="0"/>
        </w:tabs>
        <w:autoSpaceDE w:val="0"/>
        <w:autoSpaceDN w:val="0"/>
        <w:adjustRightInd w:val="0"/>
        <w:spacing w:after="0" w:line="240" w:lineRule="auto"/>
        <w:jc w:val="both"/>
        <w:rPr>
          <w:rFonts w:ascii="Times New Roman" w:hAnsi="Times New Roman" w:cs="Times New Roman"/>
          <w:sz w:val="24"/>
          <w:szCs w:val="24"/>
        </w:rPr>
      </w:pPr>
    </w:p>
    <w:p w:rsidR="00186CA7" w:rsidRDefault="00E33DCA" w:rsidP="00186CA7">
      <w:pPr>
        <w:shd w:val="clear" w:color="auto" w:fill="FFFFFF"/>
        <w:tabs>
          <w:tab w:val="num" w:pos="0"/>
        </w:tabs>
        <w:spacing w:after="0" w:line="240" w:lineRule="auto"/>
        <w:ind w:right="43"/>
        <w:jc w:val="center"/>
        <w:rPr>
          <w:rFonts w:ascii="Times New Roman" w:hAnsi="Times New Roman" w:cs="Times New Roman"/>
          <w:b/>
          <w:sz w:val="24"/>
          <w:szCs w:val="24"/>
        </w:rPr>
      </w:pPr>
      <w:r w:rsidRPr="00A02930">
        <w:rPr>
          <w:rFonts w:ascii="Times New Roman" w:hAnsi="Times New Roman" w:cs="Times New Roman"/>
          <w:b/>
          <w:sz w:val="24"/>
          <w:szCs w:val="24"/>
        </w:rPr>
        <w:t>8. Имущественная ответственность</w:t>
      </w:r>
    </w:p>
    <w:p w:rsidR="00186CA7" w:rsidRPr="00186CA7" w:rsidRDefault="00186CA7" w:rsidP="00186CA7">
      <w:pPr>
        <w:shd w:val="clear" w:color="auto" w:fill="FFFFFF"/>
        <w:tabs>
          <w:tab w:val="num" w:pos="0"/>
        </w:tabs>
        <w:spacing w:after="0" w:line="240" w:lineRule="auto"/>
        <w:ind w:right="43"/>
        <w:jc w:val="both"/>
        <w:rPr>
          <w:rFonts w:ascii="Times New Roman" w:hAnsi="Times New Roman" w:cs="Times New Roman"/>
          <w:sz w:val="24"/>
          <w:szCs w:val="24"/>
        </w:rPr>
      </w:pPr>
      <w:r>
        <w:rPr>
          <w:rFonts w:ascii="Times New Roman" w:hAnsi="Times New Roman" w:cs="Times New Roman"/>
          <w:sz w:val="24"/>
          <w:szCs w:val="24"/>
        </w:rPr>
        <w:t xml:space="preserve">          8</w:t>
      </w:r>
      <w:r w:rsidRPr="00186CA7">
        <w:rPr>
          <w:rFonts w:ascii="Times New Roman" w:hAnsi="Times New Roman" w:cs="Times New Roman"/>
          <w:sz w:val="24"/>
          <w:szCs w:val="24"/>
        </w:rPr>
        <w:t>.1. В случае неисполнения или ненадлежащего исполнения обязател</w:t>
      </w:r>
      <w:r>
        <w:rPr>
          <w:rFonts w:ascii="Times New Roman" w:hAnsi="Times New Roman" w:cs="Times New Roman"/>
          <w:sz w:val="24"/>
          <w:szCs w:val="24"/>
        </w:rPr>
        <w:t>ьств, предусмотренных Договором</w:t>
      </w:r>
      <w:r w:rsidRPr="00186CA7">
        <w:rPr>
          <w:rFonts w:ascii="Times New Roman" w:hAnsi="Times New Roman" w:cs="Times New Roman"/>
          <w:sz w:val="24"/>
          <w:szCs w:val="24"/>
        </w:rPr>
        <w:t xml:space="preserve">, виновная сторона несет ответственность, установленную действующим законодательством Российской </w:t>
      </w:r>
      <w:r>
        <w:rPr>
          <w:rFonts w:ascii="Times New Roman" w:hAnsi="Times New Roman" w:cs="Times New Roman"/>
          <w:sz w:val="24"/>
          <w:szCs w:val="24"/>
        </w:rPr>
        <w:t>Федерации и настоящим Договором</w:t>
      </w:r>
      <w:r w:rsidRPr="00186CA7">
        <w:rPr>
          <w:rFonts w:ascii="Times New Roman" w:hAnsi="Times New Roman" w:cs="Times New Roman"/>
          <w:sz w:val="24"/>
          <w:szCs w:val="24"/>
        </w:rPr>
        <w:t>.</w:t>
      </w:r>
    </w:p>
    <w:p w:rsidR="00186CA7" w:rsidRPr="00186CA7" w:rsidRDefault="00186CA7" w:rsidP="00186CA7">
      <w:pPr>
        <w:shd w:val="clear" w:color="auto" w:fill="FFFFFF"/>
        <w:tabs>
          <w:tab w:val="num" w:pos="0"/>
        </w:tabs>
        <w:spacing w:after="0" w:line="240" w:lineRule="auto"/>
        <w:ind w:right="43"/>
        <w:jc w:val="both"/>
        <w:rPr>
          <w:rFonts w:ascii="Times New Roman" w:hAnsi="Times New Roman" w:cs="Times New Roman"/>
          <w:sz w:val="24"/>
          <w:szCs w:val="24"/>
        </w:rPr>
      </w:pPr>
      <w:r>
        <w:rPr>
          <w:rFonts w:ascii="Times New Roman" w:hAnsi="Times New Roman" w:cs="Times New Roman"/>
          <w:sz w:val="24"/>
          <w:szCs w:val="24"/>
        </w:rPr>
        <w:t xml:space="preserve">          8</w:t>
      </w:r>
      <w:r w:rsidRPr="00186CA7">
        <w:rPr>
          <w:rFonts w:ascii="Times New Roman" w:hAnsi="Times New Roman" w:cs="Times New Roman"/>
          <w:sz w:val="24"/>
          <w:szCs w:val="24"/>
        </w:rPr>
        <w:t>.2. В случае просрочки исполнения Государственным заказчиком обязател</w:t>
      </w:r>
      <w:r>
        <w:rPr>
          <w:rFonts w:ascii="Times New Roman" w:hAnsi="Times New Roman" w:cs="Times New Roman"/>
          <w:sz w:val="24"/>
          <w:szCs w:val="24"/>
        </w:rPr>
        <w:t>ьств, предусмотренных Договором</w:t>
      </w:r>
      <w:r w:rsidRPr="00186CA7">
        <w:rPr>
          <w:rFonts w:ascii="Times New Roman" w:hAnsi="Times New Roman" w:cs="Times New Roman"/>
          <w:sz w:val="24"/>
          <w:szCs w:val="24"/>
        </w:rPr>
        <w:t xml:space="preserve">, а также в иных случаях неисполнения или ненадлежащего исполнения Государственным заказчиком обязательств, предусмотренных </w:t>
      </w:r>
      <w:r w:rsidR="002522EA">
        <w:rPr>
          <w:rFonts w:ascii="Times New Roman" w:hAnsi="Times New Roman" w:cs="Times New Roman"/>
          <w:sz w:val="24"/>
          <w:szCs w:val="24"/>
        </w:rPr>
        <w:t>Договор</w:t>
      </w:r>
      <w:r w:rsidRPr="00186CA7">
        <w:rPr>
          <w:rFonts w:ascii="Times New Roman" w:hAnsi="Times New Roman" w:cs="Times New Roman"/>
          <w:sz w:val="24"/>
          <w:szCs w:val="24"/>
        </w:rPr>
        <w:t>ом, Поставщик вправе потребовать уплаты неустоек (штрафов, пеней).</w:t>
      </w:r>
    </w:p>
    <w:p w:rsidR="00186CA7" w:rsidRPr="00186CA7" w:rsidRDefault="00186CA7" w:rsidP="00186CA7">
      <w:pPr>
        <w:shd w:val="clear" w:color="auto" w:fill="FFFFFF"/>
        <w:tabs>
          <w:tab w:val="num" w:pos="0"/>
        </w:tabs>
        <w:spacing w:after="0" w:line="240" w:lineRule="auto"/>
        <w:ind w:right="43"/>
        <w:jc w:val="both"/>
        <w:rPr>
          <w:rFonts w:ascii="Times New Roman" w:hAnsi="Times New Roman" w:cs="Times New Roman"/>
          <w:sz w:val="24"/>
          <w:szCs w:val="24"/>
        </w:rPr>
      </w:pPr>
      <w:r w:rsidRPr="00186CA7">
        <w:rPr>
          <w:rFonts w:ascii="Times New Roman" w:hAnsi="Times New Roman" w:cs="Times New Roman"/>
          <w:sz w:val="24"/>
          <w:szCs w:val="24"/>
        </w:rPr>
        <w:t>Пеня начисляется за каждый день просрочки исполнения Государственным заказчиком обязательс</w:t>
      </w:r>
      <w:r>
        <w:rPr>
          <w:rFonts w:ascii="Times New Roman" w:hAnsi="Times New Roman" w:cs="Times New Roman"/>
          <w:sz w:val="24"/>
          <w:szCs w:val="24"/>
        </w:rPr>
        <w:t>тва, предусмотренного Договором</w:t>
      </w:r>
      <w:r w:rsidRPr="00186CA7">
        <w:rPr>
          <w:rFonts w:ascii="Times New Roman" w:hAnsi="Times New Roman" w:cs="Times New Roman"/>
          <w:sz w:val="24"/>
          <w:szCs w:val="24"/>
        </w:rPr>
        <w:t>, начиная со дня, следующего после дня истеч</w:t>
      </w:r>
      <w:r>
        <w:rPr>
          <w:rFonts w:ascii="Times New Roman" w:hAnsi="Times New Roman" w:cs="Times New Roman"/>
          <w:sz w:val="24"/>
          <w:szCs w:val="24"/>
        </w:rPr>
        <w:t>ения установленного Договором</w:t>
      </w:r>
      <w:r w:rsidRPr="00186CA7">
        <w:rPr>
          <w:rFonts w:ascii="Times New Roman" w:hAnsi="Times New Roman" w:cs="Times New Roman"/>
          <w:sz w:val="24"/>
          <w:szCs w:val="24"/>
        </w:rPr>
        <w:t xml:space="preserve"> срока исполнения обязательства.</w:t>
      </w:r>
      <w:r>
        <w:rPr>
          <w:rFonts w:ascii="Times New Roman" w:hAnsi="Times New Roman" w:cs="Times New Roman"/>
          <w:sz w:val="24"/>
          <w:szCs w:val="24"/>
        </w:rPr>
        <w:t xml:space="preserve"> Пеня устанавливается </w:t>
      </w:r>
      <w:r>
        <w:rPr>
          <w:rFonts w:ascii="Times New Roman" w:hAnsi="Times New Roman" w:cs="Times New Roman"/>
          <w:sz w:val="24"/>
          <w:szCs w:val="24"/>
        </w:rPr>
        <w:lastRenderedPageBreak/>
        <w:t>Договором</w:t>
      </w:r>
      <w:r w:rsidRPr="00186CA7">
        <w:rPr>
          <w:rFonts w:ascii="Times New Roman" w:hAnsi="Times New Roman" w:cs="Times New Roman"/>
          <w:sz w:val="24"/>
          <w:szCs w:val="24"/>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86CA7" w:rsidRPr="00186CA7" w:rsidRDefault="00186CA7" w:rsidP="00186CA7">
      <w:pPr>
        <w:shd w:val="clear" w:color="auto" w:fill="FFFFFF"/>
        <w:tabs>
          <w:tab w:val="num" w:pos="0"/>
        </w:tabs>
        <w:spacing w:after="0" w:line="240" w:lineRule="auto"/>
        <w:ind w:right="43"/>
        <w:jc w:val="both"/>
        <w:rPr>
          <w:rFonts w:ascii="Times New Roman" w:hAnsi="Times New Roman" w:cs="Times New Roman"/>
          <w:sz w:val="24"/>
          <w:szCs w:val="24"/>
        </w:rPr>
      </w:pPr>
      <w:r>
        <w:rPr>
          <w:rFonts w:ascii="Times New Roman" w:hAnsi="Times New Roman" w:cs="Times New Roman"/>
          <w:sz w:val="24"/>
          <w:szCs w:val="24"/>
        </w:rPr>
        <w:t xml:space="preserve">          8</w:t>
      </w:r>
      <w:r w:rsidRPr="00186CA7">
        <w:rPr>
          <w:rFonts w:ascii="Times New Roman" w:hAnsi="Times New Roman" w:cs="Times New Roman"/>
          <w:sz w:val="24"/>
          <w:szCs w:val="24"/>
        </w:rPr>
        <w:t>.3. Штрафы начисляются за ненадлежащее исполнение Государственным заказчиком обязател</w:t>
      </w:r>
      <w:r>
        <w:rPr>
          <w:rFonts w:ascii="Times New Roman" w:hAnsi="Times New Roman" w:cs="Times New Roman"/>
          <w:sz w:val="24"/>
          <w:szCs w:val="24"/>
        </w:rPr>
        <w:t>ьств, предусмотренных Договором</w:t>
      </w:r>
      <w:r w:rsidRPr="00186CA7">
        <w:rPr>
          <w:rFonts w:ascii="Times New Roman" w:hAnsi="Times New Roman" w:cs="Times New Roman"/>
          <w:sz w:val="24"/>
          <w:szCs w:val="24"/>
        </w:rPr>
        <w:t>, за исключением просрочки исполнения обязател</w:t>
      </w:r>
      <w:r>
        <w:rPr>
          <w:rFonts w:ascii="Times New Roman" w:hAnsi="Times New Roman" w:cs="Times New Roman"/>
          <w:sz w:val="24"/>
          <w:szCs w:val="24"/>
        </w:rPr>
        <w:t>ьств, предусмотренных Договором</w:t>
      </w:r>
      <w:r w:rsidRPr="00186CA7">
        <w:rPr>
          <w:rFonts w:ascii="Times New Roman" w:hAnsi="Times New Roman" w:cs="Times New Roman"/>
          <w:sz w:val="24"/>
          <w:szCs w:val="24"/>
        </w:rPr>
        <w:t>.</w:t>
      </w:r>
    </w:p>
    <w:p w:rsidR="00186CA7" w:rsidRPr="00186CA7" w:rsidRDefault="00186CA7" w:rsidP="00186CA7">
      <w:pPr>
        <w:shd w:val="clear" w:color="auto" w:fill="FFFFFF"/>
        <w:tabs>
          <w:tab w:val="num" w:pos="0"/>
        </w:tabs>
        <w:spacing w:after="0" w:line="240" w:lineRule="auto"/>
        <w:ind w:right="43"/>
        <w:jc w:val="both"/>
        <w:rPr>
          <w:rFonts w:ascii="Times New Roman" w:hAnsi="Times New Roman" w:cs="Times New Roman"/>
          <w:sz w:val="24"/>
          <w:szCs w:val="24"/>
        </w:rPr>
      </w:pPr>
      <w:r w:rsidRPr="00186CA7">
        <w:rPr>
          <w:rFonts w:ascii="Times New Roman" w:hAnsi="Times New Roman" w:cs="Times New Roman"/>
          <w:sz w:val="24"/>
          <w:szCs w:val="24"/>
        </w:rPr>
        <w:t>Размер ш</w:t>
      </w:r>
      <w:r>
        <w:rPr>
          <w:rFonts w:ascii="Times New Roman" w:hAnsi="Times New Roman" w:cs="Times New Roman"/>
          <w:sz w:val="24"/>
          <w:szCs w:val="24"/>
        </w:rPr>
        <w:t>трафа устанавливается Договором</w:t>
      </w:r>
      <w:r w:rsidRPr="00186CA7">
        <w:rPr>
          <w:rFonts w:ascii="Times New Roman" w:hAnsi="Times New Roman" w:cs="Times New Roman"/>
          <w:sz w:val="24"/>
          <w:szCs w:val="24"/>
        </w:rPr>
        <w:t xml:space="preserve"> в порядке, установленном Постановлением Правительства Российской Федерации от 30.08.2017 № 1042, и составляет 1 000 (одна тысяча) рублей 00 копеек, за каждый факт неисполнения Государственным заказчиком обязательств.</w:t>
      </w:r>
    </w:p>
    <w:p w:rsidR="00186CA7" w:rsidRPr="00186CA7" w:rsidRDefault="00186CA7" w:rsidP="00186CA7">
      <w:pPr>
        <w:shd w:val="clear" w:color="auto" w:fill="FFFFFF"/>
        <w:tabs>
          <w:tab w:val="num" w:pos="0"/>
        </w:tabs>
        <w:spacing w:after="0" w:line="240" w:lineRule="auto"/>
        <w:ind w:right="43"/>
        <w:jc w:val="both"/>
        <w:rPr>
          <w:rFonts w:ascii="Times New Roman" w:hAnsi="Times New Roman" w:cs="Times New Roman"/>
          <w:sz w:val="24"/>
          <w:szCs w:val="24"/>
        </w:rPr>
      </w:pPr>
      <w:r>
        <w:rPr>
          <w:rFonts w:ascii="Times New Roman" w:hAnsi="Times New Roman" w:cs="Times New Roman"/>
          <w:sz w:val="24"/>
          <w:szCs w:val="24"/>
        </w:rPr>
        <w:t xml:space="preserve">          8</w:t>
      </w:r>
      <w:r w:rsidRPr="00186CA7">
        <w:rPr>
          <w:rFonts w:ascii="Times New Roman" w:hAnsi="Times New Roman" w:cs="Times New Roman"/>
          <w:sz w:val="24"/>
          <w:szCs w:val="24"/>
        </w:rPr>
        <w:t>.4. Общая сумма начисленных штрафов за ненадлежащее исполнение Государственным заказчиком обязател</w:t>
      </w:r>
      <w:r>
        <w:rPr>
          <w:rFonts w:ascii="Times New Roman" w:hAnsi="Times New Roman" w:cs="Times New Roman"/>
          <w:sz w:val="24"/>
          <w:szCs w:val="24"/>
        </w:rPr>
        <w:t>ьств, предусмотренных Договором</w:t>
      </w:r>
      <w:r w:rsidRPr="00186CA7">
        <w:rPr>
          <w:rFonts w:ascii="Times New Roman" w:hAnsi="Times New Roman" w:cs="Times New Roman"/>
          <w:sz w:val="24"/>
          <w:szCs w:val="24"/>
        </w:rPr>
        <w:t>, н</w:t>
      </w:r>
      <w:r>
        <w:rPr>
          <w:rFonts w:ascii="Times New Roman" w:hAnsi="Times New Roman" w:cs="Times New Roman"/>
          <w:sz w:val="24"/>
          <w:szCs w:val="24"/>
        </w:rPr>
        <w:t>е может превышать цену Договора</w:t>
      </w:r>
      <w:r w:rsidRPr="00186CA7">
        <w:rPr>
          <w:rFonts w:ascii="Times New Roman" w:hAnsi="Times New Roman" w:cs="Times New Roman"/>
          <w:sz w:val="24"/>
          <w:szCs w:val="24"/>
        </w:rPr>
        <w:t>.</w:t>
      </w:r>
    </w:p>
    <w:p w:rsidR="00186CA7" w:rsidRPr="00186CA7" w:rsidRDefault="00186CA7" w:rsidP="00186CA7">
      <w:pPr>
        <w:shd w:val="clear" w:color="auto" w:fill="FFFFFF"/>
        <w:tabs>
          <w:tab w:val="num" w:pos="0"/>
        </w:tabs>
        <w:spacing w:after="0" w:line="240" w:lineRule="auto"/>
        <w:ind w:right="43"/>
        <w:jc w:val="both"/>
        <w:rPr>
          <w:rFonts w:ascii="Times New Roman" w:hAnsi="Times New Roman" w:cs="Times New Roman"/>
          <w:sz w:val="24"/>
          <w:szCs w:val="24"/>
        </w:rPr>
      </w:pPr>
      <w:r>
        <w:rPr>
          <w:rFonts w:ascii="Times New Roman" w:hAnsi="Times New Roman" w:cs="Times New Roman"/>
          <w:sz w:val="24"/>
          <w:szCs w:val="24"/>
        </w:rPr>
        <w:t xml:space="preserve">           8</w:t>
      </w:r>
      <w:r w:rsidRPr="00186CA7">
        <w:rPr>
          <w:rFonts w:ascii="Times New Roman" w:hAnsi="Times New Roman" w:cs="Times New Roman"/>
          <w:sz w:val="24"/>
          <w:szCs w:val="24"/>
        </w:rPr>
        <w:t>.5. В случае просрочки исполнения Поставщиком обязательств (в том числе гарантийного обязательс</w:t>
      </w:r>
      <w:r>
        <w:rPr>
          <w:rFonts w:ascii="Times New Roman" w:hAnsi="Times New Roman" w:cs="Times New Roman"/>
          <w:sz w:val="24"/>
          <w:szCs w:val="24"/>
        </w:rPr>
        <w:t>тва), предусмотренных Договором</w:t>
      </w:r>
      <w:r w:rsidRPr="00186CA7">
        <w:rPr>
          <w:rFonts w:ascii="Times New Roman" w:hAnsi="Times New Roman" w:cs="Times New Roman"/>
          <w:sz w:val="24"/>
          <w:szCs w:val="24"/>
        </w:rPr>
        <w:t>, а также в иных случаях неисполнения или ненадлежащего исполнения Поставщиком обязател</w:t>
      </w:r>
      <w:r>
        <w:rPr>
          <w:rFonts w:ascii="Times New Roman" w:hAnsi="Times New Roman" w:cs="Times New Roman"/>
          <w:sz w:val="24"/>
          <w:szCs w:val="24"/>
        </w:rPr>
        <w:t>ьств, предусмотренных Договором</w:t>
      </w:r>
      <w:r w:rsidRPr="00186CA7">
        <w:rPr>
          <w:rFonts w:ascii="Times New Roman" w:hAnsi="Times New Roman" w:cs="Times New Roman"/>
          <w:sz w:val="24"/>
          <w:szCs w:val="24"/>
        </w:rPr>
        <w:t>, Поставщик уплачивает Государственному заказчику неустойку (штраф, пени).</w:t>
      </w:r>
    </w:p>
    <w:p w:rsidR="00186CA7" w:rsidRPr="00186CA7" w:rsidRDefault="00186CA7" w:rsidP="00186CA7">
      <w:pPr>
        <w:shd w:val="clear" w:color="auto" w:fill="FFFFFF"/>
        <w:tabs>
          <w:tab w:val="num" w:pos="0"/>
        </w:tabs>
        <w:spacing w:after="0" w:line="240" w:lineRule="auto"/>
        <w:ind w:right="43"/>
        <w:jc w:val="both"/>
        <w:rPr>
          <w:rFonts w:ascii="Times New Roman" w:hAnsi="Times New Roman" w:cs="Times New Roman"/>
          <w:sz w:val="24"/>
          <w:szCs w:val="24"/>
        </w:rPr>
      </w:pPr>
      <w:r w:rsidRPr="00186CA7">
        <w:rPr>
          <w:rFonts w:ascii="Times New Roman" w:hAnsi="Times New Roman" w:cs="Times New Roman"/>
          <w:sz w:val="24"/>
          <w:szCs w:val="24"/>
        </w:rPr>
        <w:t>Пеня начисляется за каждый день просрочки исполнения Поставщиком обязательства, предусмотренн</w:t>
      </w:r>
      <w:r>
        <w:rPr>
          <w:rFonts w:ascii="Times New Roman" w:hAnsi="Times New Roman" w:cs="Times New Roman"/>
          <w:sz w:val="24"/>
          <w:szCs w:val="24"/>
        </w:rPr>
        <w:t>ого Договором</w:t>
      </w:r>
      <w:r w:rsidRPr="00186CA7">
        <w:rPr>
          <w:rFonts w:ascii="Times New Roman" w:hAnsi="Times New Roman" w:cs="Times New Roman"/>
          <w:sz w:val="24"/>
          <w:szCs w:val="24"/>
        </w:rPr>
        <w:t xml:space="preserve">, начиная со дня, следующего после дня истечения установленного </w:t>
      </w:r>
      <w:r w:rsidR="002522EA">
        <w:rPr>
          <w:rFonts w:ascii="Times New Roman" w:hAnsi="Times New Roman" w:cs="Times New Roman"/>
          <w:sz w:val="24"/>
          <w:szCs w:val="24"/>
        </w:rPr>
        <w:t>Договор</w:t>
      </w:r>
      <w:r w:rsidRPr="00186CA7">
        <w:rPr>
          <w:rFonts w:ascii="Times New Roman" w:hAnsi="Times New Roman" w:cs="Times New Roman"/>
          <w:sz w:val="24"/>
          <w:szCs w:val="24"/>
        </w:rPr>
        <w:t>ом срока исполнения обязательства, в размере одной трехсотой действующей на дату уплаты пени ключевой ставки Центрального банка Россий</w:t>
      </w:r>
      <w:r>
        <w:rPr>
          <w:rFonts w:ascii="Times New Roman" w:hAnsi="Times New Roman" w:cs="Times New Roman"/>
          <w:sz w:val="24"/>
          <w:szCs w:val="24"/>
        </w:rPr>
        <w:t>ской Федерации от цены Договора</w:t>
      </w:r>
      <w:r w:rsidRPr="00186CA7">
        <w:rPr>
          <w:rFonts w:ascii="Times New Roman" w:hAnsi="Times New Roman" w:cs="Times New Roman"/>
          <w:sz w:val="24"/>
          <w:szCs w:val="24"/>
        </w:rPr>
        <w:t xml:space="preserve"> (отдел</w:t>
      </w:r>
      <w:r>
        <w:rPr>
          <w:rFonts w:ascii="Times New Roman" w:hAnsi="Times New Roman" w:cs="Times New Roman"/>
          <w:sz w:val="24"/>
          <w:szCs w:val="24"/>
        </w:rPr>
        <w:t>ьного этапа исполнения Договора</w:t>
      </w:r>
      <w:r w:rsidRPr="00186CA7">
        <w:rPr>
          <w:rFonts w:ascii="Times New Roman" w:hAnsi="Times New Roman" w:cs="Times New Roman"/>
          <w:sz w:val="24"/>
          <w:szCs w:val="24"/>
        </w:rPr>
        <w:t>), уменьшенной            на сумму, пропорциональную объему обязател</w:t>
      </w:r>
      <w:r>
        <w:rPr>
          <w:rFonts w:ascii="Times New Roman" w:hAnsi="Times New Roman" w:cs="Times New Roman"/>
          <w:sz w:val="24"/>
          <w:szCs w:val="24"/>
        </w:rPr>
        <w:t>ьств, предусмотренных Договором</w:t>
      </w:r>
      <w:r w:rsidRPr="00186CA7">
        <w:rPr>
          <w:rFonts w:ascii="Times New Roman" w:hAnsi="Times New Roman" w:cs="Times New Roman"/>
          <w:sz w:val="24"/>
          <w:szCs w:val="24"/>
        </w:rPr>
        <w:t xml:space="preserve"> (отдел</w:t>
      </w:r>
      <w:r>
        <w:rPr>
          <w:rFonts w:ascii="Times New Roman" w:hAnsi="Times New Roman" w:cs="Times New Roman"/>
          <w:sz w:val="24"/>
          <w:szCs w:val="24"/>
        </w:rPr>
        <w:t>ьным этапом исполнения Договора</w:t>
      </w:r>
      <w:r w:rsidRPr="00186CA7">
        <w:rPr>
          <w:rFonts w:ascii="Times New Roman" w:hAnsi="Times New Roman" w:cs="Times New Roman"/>
          <w:sz w:val="24"/>
          <w:szCs w:val="24"/>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86CA7" w:rsidRPr="00186CA7" w:rsidRDefault="00186CA7" w:rsidP="00186CA7">
      <w:pPr>
        <w:shd w:val="clear" w:color="auto" w:fill="FFFFFF"/>
        <w:tabs>
          <w:tab w:val="num" w:pos="0"/>
        </w:tabs>
        <w:spacing w:after="0" w:line="240" w:lineRule="auto"/>
        <w:ind w:right="43"/>
        <w:jc w:val="both"/>
        <w:rPr>
          <w:rFonts w:ascii="Times New Roman" w:hAnsi="Times New Roman" w:cs="Times New Roman"/>
          <w:sz w:val="24"/>
          <w:szCs w:val="24"/>
        </w:rPr>
      </w:pPr>
      <w:r>
        <w:rPr>
          <w:rFonts w:ascii="Times New Roman" w:hAnsi="Times New Roman" w:cs="Times New Roman"/>
          <w:sz w:val="24"/>
          <w:szCs w:val="24"/>
        </w:rPr>
        <w:t xml:space="preserve">           8</w:t>
      </w:r>
      <w:r w:rsidRPr="00186CA7">
        <w:rPr>
          <w:rFonts w:ascii="Times New Roman" w:hAnsi="Times New Roman" w:cs="Times New Roman"/>
          <w:sz w:val="24"/>
          <w:szCs w:val="24"/>
        </w:rPr>
        <w:t>.6. Штрафы начисляются за неисполнение или ненадлежащее исполнение Поставщиком обязател</w:t>
      </w:r>
      <w:r>
        <w:rPr>
          <w:rFonts w:ascii="Times New Roman" w:hAnsi="Times New Roman" w:cs="Times New Roman"/>
          <w:sz w:val="24"/>
          <w:szCs w:val="24"/>
        </w:rPr>
        <w:t>ьств, предусмотренных Договором</w:t>
      </w:r>
      <w:r w:rsidRPr="00186CA7">
        <w:rPr>
          <w:rFonts w:ascii="Times New Roman" w:hAnsi="Times New Roman"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002522EA">
        <w:rPr>
          <w:rFonts w:ascii="Times New Roman" w:hAnsi="Times New Roman" w:cs="Times New Roman"/>
          <w:sz w:val="24"/>
          <w:szCs w:val="24"/>
        </w:rPr>
        <w:t>Договор</w:t>
      </w:r>
      <w:r w:rsidRPr="00186CA7">
        <w:rPr>
          <w:rFonts w:ascii="Times New Roman" w:hAnsi="Times New Roman" w:cs="Times New Roman"/>
          <w:sz w:val="24"/>
          <w:szCs w:val="24"/>
        </w:rPr>
        <w:t>ом.</w:t>
      </w:r>
    </w:p>
    <w:p w:rsidR="00186CA7" w:rsidRPr="00186CA7" w:rsidRDefault="00186CA7" w:rsidP="00186CA7">
      <w:pPr>
        <w:shd w:val="clear" w:color="auto" w:fill="FFFFFF"/>
        <w:tabs>
          <w:tab w:val="num" w:pos="0"/>
        </w:tabs>
        <w:spacing w:after="0" w:line="240" w:lineRule="auto"/>
        <w:ind w:right="43"/>
        <w:jc w:val="both"/>
        <w:rPr>
          <w:rFonts w:ascii="Times New Roman" w:hAnsi="Times New Roman" w:cs="Times New Roman"/>
          <w:sz w:val="24"/>
          <w:szCs w:val="24"/>
        </w:rPr>
      </w:pPr>
      <w:r w:rsidRPr="00186CA7">
        <w:rPr>
          <w:rFonts w:ascii="Times New Roman" w:hAnsi="Times New Roman" w:cs="Times New Roman"/>
          <w:sz w:val="24"/>
          <w:szCs w:val="24"/>
        </w:rPr>
        <w:t xml:space="preserve">Размер штрафа устанавливается </w:t>
      </w:r>
      <w:r w:rsidR="002522EA">
        <w:rPr>
          <w:rFonts w:ascii="Times New Roman" w:hAnsi="Times New Roman" w:cs="Times New Roman"/>
          <w:sz w:val="24"/>
          <w:szCs w:val="24"/>
        </w:rPr>
        <w:t>Договор</w:t>
      </w:r>
      <w:r w:rsidRPr="00186CA7">
        <w:rPr>
          <w:rFonts w:ascii="Times New Roman" w:hAnsi="Times New Roman" w:cs="Times New Roman"/>
          <w:sz w:val="24"/>
          <w:szCs w:val="24"/>
        </w:rPr>
        <w:t>ом, рассчитыв</w:t>
      </w:r>
      <w:r>
        <w:rPr>
          <w:rFonts w:ascii="Times New Roman" w:hAnsi="Times New Roman" w:cs="Times New Roman"/>
          <w:sz w:val="24"/>
          <w:szCs w:val="24"/>
        </w:rPr>
        <w:t>ается как процент цены Договора</w:t>
      </w:r>
      <w:r w:rsidRPr="00186CA7">
        <w:rPr>
          <w:rFonts w:ascii="Times New Roman" w:hAnsi="Times New Roman" w:cs="Times New Roman"/>
          <w:sz w:val="24"/>
          <w:szCs w:val="24"/>
        </w:rPr>
        <w:t xml:space="preserve">, или в случае, если </w:t>
      </w:r>
      <w:r w:rsidR="002522EA">
        <w:rPr>
          <w:rFonts w:ascii="Times New Roman" w:hAnsi="Times New Roman" w:cs="Times New Roman"/>
          <w:sz w:val="24"/>
          <w:szCs w:val="24"/>
        </w:rPr>
        <w:t>Договор</w:t>
      </w:r>
      <w:r w:rsidRPr="00186CA7">
        <w:rPr>
          <w:rFonts w:ascii="Times New Roman" w:hAnsi="Times New Roman" w:cs="Times New Roman"/>
          <w:sz w:val="24"/>
          <w:szCs w:val="24"/>
        </w:rPr>
        <w:t xml:space="preserve">ом предусмотрены этапы исполнения </w:t>
      </w:r>
      <w:r w:rsidR="002522EA">
        <w:rPr>
          <w:rFonts w:ascii="Times New Roman" w:hAnsi="Times New Roman" w:cs="Times New Roman"/>
          <w:sz w:val="24"/>
          <w:szCs w:val="24"/>
        </w:rPr>
        <w:t>Договор</w:t>
      </w:r>
      <w:r w:rsidRPr="00186CA7">
        <w:rPr>
          <w:rFonts w:ascii="Times New Roman" w:hAnsi="Times New Roman" w:cs="Times New Roman"/>
          <w:sz w:val="24"/>
          <w:szCs w:val="24"/>
        </w:rPr>
        <w:t xml:space="preserve">а, как процент этапа исполнения </w:t>
      </w:r>
      <w:r w:rsidR="002522EA">
        <w:rPr>
          <w:rFonts w:ascii="Times New Roman" w:hAnsi="Times New Roman" w:cs="Times New Roman"/>
          <w:sz w:val="24"/>
          <w:szCs w:val="24"/>
        </w:rPr>
        <w:t>Договор</w:t>
      </w:r>
      <w:r w:rsidRPr="00186CA7">
        <w:rPr>
          <w:rFonts w:ascii="Times New Roman" w:hAnsi="Times New Roman" w:cs="Times New Roman"/>
          <w:sz w:val="24"/>
          <w:szCs w:val="24"/>
        </w:rPr>
        <w:t xml:space="preserve">а (далее - цена </w:t>
      </w:r>
      <w:r w:rsidR="002522EA">
        <w:rPr>
          <w:rFonts w:ascii="Times New Roman" w:hAnsi="Times New Roman" w:cs="Times New Roman"/>
          <w:sz w:val="24"/>
          <w:szCs w:val="24"/>
        </w:rPr>
        <w:t>Договор</w:t>
      </w:r>
      <w:r w:rsidRPr="00186CA7">
        <w:rPr>
          <w:rFonts w:ascii="Times New Roman" w:hAnsi="Times New Roman" w:cs="Times New Roman"/>
          <w:sz w:val="24"/>
          <w:szCs w:val="24"/>
        </w:rPr>
        <w:t>а (этапа).</w:t>
      </w:r>
    </w:p>
    <w:p w:rsidR="00186CA7" w:rsidRPr="00186CA7" w:rsidRDefault="00186CA7" w:rsidP="00186CA7">
      <w:pPr>
        <w:shd w:val="clear" w:color="auto" w:fill="FFFFFF"/>
        <w:tabs>
          <w:tab w:val="num" w:pos="0"/>
        </w:tabs>
        <w:spacing w:after="0" w:line="240" w:lineRule="auto"/>
        <w:ind w:right="43"/>
        <w:jc w:val="both"/>
        <w:rPr>
          <w:rFonts w:ascii="Times New Roman" w:hAnsi="Times New Roman" w:cs="Times New Roman"/>
          <w:sz w:val="24"/>
          <w:szCs w:val="24"/>
        </w:rPr>
      </w:pPr>
      <w:r w:rsidRPr="00186CA7">
        <w:rPr>
          <w:rFonts w:ascii="Times New Roman" w:hAnsi="Times New Roman" w:cs="Times New Roman"/>
          <w:sz w:val="24"/>
          <w:szCs w:val="24"/>
        </w:rPr>
        <w:t xml:space="preserve">Размер штрафа устанавливается </w:t>
      </w:r>
      <w:r w:rsidR="002522EA">
        <w:rPr>
          <w:rFonts w:ascii="Times New Roman" w:hAnsi="Times New Roman" w:cs="Times New Roman"/>
          <w:sz w:val="24"/>
          <w:szCs w:val="24"/>
        </w:rPr>
        <w:t>Договор</w:t>
      </w:r>
      <w:r w:rsidRPr="00186CA7">
        <w:rPr>
          <w:rFonts w:ascii="Times New Roman" w:hAnsi="Times New Roman" w:cs="Times New Roman"/>
          <w:sz w:val="24"/>
          <w:szCs w:val="24"/>
        </w:rPr>
        <w:t xml:space="preserve">ом в порядке, установленном постановлением Правительства Российской Федерации от 30.08.2017 № 1042, и составляет 10% цены </w:t>
      </w:r>
      <w:r w:rsidR="002522EA">
        <w:rPr>
          <w:rFonts w:ascii="Times New Roman" w:hAnsi="Times New Roman" w:cs="Times New Roman"/>
          <w:sz w:val="24"/>
          <w:szCs w:val="24"/>
        </w:rPr>
        <w:t>Договор</w:t>
      </w:r>
      <w:r w:rsidRPr="00186CA7">
        <w:rPr>
          <w:rFonts w:ascii="Times New Roman" w:hAnsi="Times New Roman" w:cs="Times New Roman"/>
          <w:sz w:val="24"/>
          <w:szCs w:val="24"/>
        </w:rPr>
        <w:t>а за каждый факт неисполнения или ненадлежащего исполнения</w:t>
      </w:r>
      <w:r w:rsidR="002522EA">
        <w:rPr>
          <w:rFonts w:ascii="Times New Roman" w:hAnsi="Times New Roman" w:cs="Times New Roman"/>
          <w:sz w:val="24"/>
          <w:szCs w:val="24"/>
        </w:rPr>
        <w:t xml:space="preserve"> Поставщиком обязательств, </w:t>
      </w:r>
      <w:r w:rsidRPr="00186CA7">
        <w:rPr>
          <w:rFonts w:ascii="Times New Roman" w:hAnsi="Times New Roman" w:cs="Times New Roman"/>
          <w:sz w:val="24"/>
          <w:szCs w:val="24"/>
        </w:rPr>
        <w:t>за исключением случаев, если законодательством Российской Федерации установлен иной порядок начисления штрафов.</w:t>
      </w:r>
    </w:p>
    <w:p w:rsidR="00186CA7" w:rsidRPr="00186CA7" w:rsidRDefault="00186CA7" w:rsidP="00186CA7">
      <w:pPr>
        <w:shd w:val="clear" w:color="auto" w:fill="FFFFFF"/>
        <w:tabs>
          <w:tab w:val="num" w:pos="0"/>
        </w:tabs>
        <w:spacing w:after="0" w:line="240" w:lineRule="auto"/>
        <w:ind w:right="43"/>
        <w:jc w:val="both"/>
        <w:rPr>
          <w:rFonts w:ascii="Times New Roman" w:hAnsi="Times New Roman" w:cs="Times New Roman"/>
          <w:sz w:val="24"/>
          <w:szCs w:val="24"/>
        </w:rPr>
      </w:pPr>
      <w:r>
        <w:rPr>
          <w:rFonts w:ascii="Times New Roman" w:hAnsi="Times New Roman" w:cs="Times New Roman"/>
          <w:sz w:val="24"/>
          <w:szCs w:val="24"/>
        </w:rPr>
        <w:t xml:space="preserve"> </w:t>
      </w:r>
      <w:r w:rsidR="00BD2D89">
        <w:rPr>
          <w:rFonts w:ascii="Times New Roman" w:hAnsi="Times New Roman" w:cs="Times New Roman"/>
          <w:sz w:val="24"/>
          <w:szCs w:val="24"/>
        </w:rPr>
        <w:t xml:space="preserve">         </w:t>
      </w:r>
      <w:r>
        <w:rPr>
          <w:rFonts w:ascii="Times New Roman" w:hAnsi="Times New Roman" w:cs="Times New Roman"/>
          <w:sz w:val="24"/>
          <w:szCs w:val="24"/>
        </w:rPr>
        <w:t xml:space="preserve"> 8</w:t>
      </w:r>
      <w:r w:rsidRPr="00186CA7">
        <w:rPr>
          <w:rFonts w:ascii="Times New Roman" w:hAnsi="Times New Roman" w:cs="Times New Roman"/>
          <w:sz w:val="24"/>
          <w:szCs w:val="24"/>
        </w:rPr>
        <w:t xml:space="preserve">.7. За каждый факт неисполнения или ненадлежащего исполнения Поставщиком обязательства, предусмотренного </w:t>
      </w:r>
      <w:r w:rsidR="002522EA">
        <w:rPr>
          <w:rFonts w:ascii="Times New Roman" w:hAnsi="Times New Roman" w:cs="Times New Roman"/>
          <w:sz w:val="24"/>
          <w:szCs w:val="24"/>
        </w:rPr>
        <w:t>Договор</w:t>
      </w:r>
      <w:r w:rsidRPr="00186CA7">
        <w:rPr>
          <w:rFonts w:ascii="Times New Roman" w:hAnsi="Times New Roman" w:cs="Times New Roman"/>
          <w:sz w:val="24"/>
          <w:szCs w:val="24"/>
        </w:rPr>
        <w:t xml:space="preserve">ом, которое не имеет стоимостного выражения, размер штрафа устанавливается </w:t>
      </w:r>
      <w:r w:rsidR="002522EA">
        <w:rPr>
          <w:rFonts w:ascii="Times New Roman" w:hAnsi="Times New Roman" w:cs="Times New Roman"/>
          <w:sz w:val="24"/>
          <w:szCs w:val="24"/>
        </w:rPr>
        <w:t>Договор</w:t>
      </w:r>
      <w:r w:rsidRPr="00186CA7">
        <w:rPr>
          <w:rFonts w:ascii="Times New Roman" w:hAnsi="Times New Roman" w:cs="Times New Roman"/>
          <w:sz w:val="24"/>
          <w:szCs w:val="24"/>
        </w:rPr>
        <w:t xml:space="preserve">ом (при наличии в </w:t>
      </w:r>
      <w:r w:rsidR="002522EA">
        <w:rPr>
          <w:rFonts w:ascii="Times New Roman" w:hAnsi="Times New Roman" w:cs="Times New Roman"/>
          <w:sz w:val="24"/>
          <w:szCs w:val="24"/>
        </w:rPr>
        <w:t>Договор</w:t>
      </w:r>
      <w:r w:rsidRPr="00186CA7">
        <w:rPr>
          <w:rFonts w:ascii="Times New Roman" w:hAnsi="Times New Roman" w:cs="Times New Roman"/>
          <w:sz w:val="24"/>
          <w:szCs w:val="24"/>
        </w:rPr>
        <w:t>е таких обязательств)        в следующем порядке, установленном постановлением Правительства Российской Федерации от 30.08.2017 № 1042 и составляет 1000 (одна тысяча) рублей 00 копеек.</w:t>
      </w:r>
    </w:p>
    <w:p w:rsidR="00186CA7" w:rsidRPr="00186CA7" w:rsidRDefault="00186CA7" w:rsidP="00186CA7">
      <w:pPr>
        <w:shd w:val="clear" w:color="auto" w:fill="FFFFFF"/>
        <w:tabs>
          <w:tab w:val="num" w:pos="0"/>
        </w:tabs>
        <w:spacing w:after="0" w:line="240" w:lineRule="auto"/>
        <w:ind w:right="43"/>
        <w:jc w:val="both"/>
        <w:rPr>
          <w:rFonts w:ascii="Times New Roman" w:hAnsi="Times New Roman" w:cs="Times New Roman"/>
          <w:sz w:val="24"/>
          <w:szCs w:val="24"/>
        </w:rPr>
      </w:pPr>
      <w:r>
        <w:rPr>
          <w:rFonts w:ascii="Times New Roman" w:hAnsi="Times New Roman" w:cs="Times New Roman"/>
          <w:sz w:val="24"/>
          <w:szCs w:val="24"/>
        </w:rPr>
        <w:t xml:space="preserve">           8</w:t>
      </w:r>
      <w:r w:rsidRPr="00186CA7">
        <w:rPr>
          <w:rFonts w:ascii="Times New Roman" w:hAnsi="Times New Roman" w:cs="Times New Roman"/>
          <w:sz w:val="24"/>
          <w:szCs w:val="24"/>
        </w:rPr>
        <w:t xml:space="preserve">.8. Общая сумма начисленных штрафов за ненадлежащее исполнение Поставщиком обязательств, предусмотренных </w:t>
      </w:r>
      <w:r w:rsidR="002522EA">
        <w:rPr>
          <w:rFonts w:ascii="Times New Roman" w:hAnsi="Times New Roman" w:cs="Times New Roman"/>
          <w:sz w:val="24"/>
          <w:szCs w:val="24"/>
        </w:rPr>
        <w:t>Договор</w:t>
      </w:r>
      <w:r w:rsidRPr="00186CA7">
        <w:rPr>
          <w:rFonts w:ascii="Times New Roman" w:hAnsi="Times New Roman" w:cs="Times New Roman"/>
          <w:sz w:val="24"/>
          <w:szCs w:val="24"/>
        </w:rPr>
        <w:t xml:space="preserve">ом, не может превышать цену </w:t>
      </w:r>
      <w:r w:rsidR="002522EA">
        <w:rPr>
          <w:rFonts w:ascii="Times New Roman" w:hAnsi="Times New Roman" w:cs="Times New Roman"/>
          <w:sz w:val="24"/>
          <w:szCs w:val="24"/>
        </w:rPr>
        <w:t>Договор</w:t>
      </w:r>
      <w:r w:rsidRPr="00186CA7">
        <w:rPr>
          <w:rFonts w:ascii="Times New Roman" w:hAnsi="Times New Roman" w:cs="Times New Roman"/>
          <w:sz w:val="24"/>
          <w:szCs w:val="24"/>
        </w:rPr>
        <w:t>ом.</w:t>
      </w:r>
    </w:p>
    <w:p w:rsidR="00186CA7" w:rsidRPr="00186CA7" w:rsidRDefault="00186CA7" w:rsidP="00186CA7">
      <w:pPr>
        <w:shd w:val="clear" w:color="auto" w:fill="FFFFFF"/>
        <w:tabs>
          <w:tab w:val="num" w:pos="0"/>
        </w:tabs>
        <w:spacing w:after="0" w:line="240" w:lineRule="auto"/>
        <w:ind w:right="43"/>
        <w:jc w:val="both"/>
        <w:rPr>
          <w:rFonts w:ascii="Times New Roman" w:hAnsi="Times New Roman" w:cs="Times New Roman"/>
          <w:sz w:val="24"/>
          <w:szCs w:val="24"/>
        </w:rPr>
      </w:pPr>
      <w:r>
        <w:rPr>
          <w:rFonts w:ascii="Times New Roman" w:hAnsi="Times New Roman" w:cs="Times New Roman"/>
          <w:sz w:val="24"/>
          <w:szCs w:val="24"/>
        </w:rPr>
        <w:t xml:space="preserve">           8</w:t>
      </w:r>
      <w:r w:rsidRPr="00186CA7">
        <w:rPr>
          <w:rFonts w:ascii="Times New Roman" w:hAnsi="Times New Roman" w:cs="Times New Roman"/>
          <w:sz w:val="24"/>
          <w:szCs w:val="24"/>
        </w:rPr>
        <w:t xml:space="preserve">.9.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2522EA">
        <w:rPr>
          <w:rFonts w:ascii="Times New Roman" w:hAnsi="Times New Roman" w:cs="Times New Roman"/>
          <w:sz w:val="24"/>
          <w:szCs w:val="24"/>
        </w:rPr>
        <w:t>Договор</w:t>
      </w:r>
      <w:r w:rsidRPr="00186CA7">
        <w:rPr>
          <w:rFonts w:ascii="Times New Roman" w:hAnsi="Times New Roman" w:cs="Times New Roman"/>
          <w:sz w:val="24"/>
          <w:szCs w:val="24"/>
        </w:rPr>
        <w:t>ом, произошло вследствие непреодолимой силы или по вине другой Стороны.</w:t>
      </w:r>
    </w:p>
    <w:p w:rsidR="00186CA7" w:rsidRPr="00186CA7" w:rsidRDefault="00186CA7" w:rsidP="00186CA7">
      <w:pPr>
        <w:shd w:val="clear" w:color="auto" w:fill="FFFFFF"/>
        <w:tabs>
          <w:tab w:val="num" w:pos="0"/>
        </w:tabs>
        <w:spacing w:after="0" w:line="240" w:lineRule="auto"/>
        <w:ind w:right="43"/>
        <w:jc w:val="both"/>
        <w:rPr>
          <w:rFonts w:ascii="Times New Roman" w:hAnsi="Times New Roman" w:cs="Times New Roman"/>
          <w:sz w:val="24"/>
          <w:szCs w:val="24"/>
        </w:rPr>
      </w:pPr>
      <w:r>
        <w:rPr>
          <w:rFonts w:ascii="Times New Roman" w:hAnsi="Times New Roman" w:cs="Times New Roman"/>
          <w:sz w:val="24"/>
          <w:szCs w:val="24"/>
        </w:rPr>
        <w:t xml:space="preserve">           8</w:t>
      </w:r>
      <w:r w:rsidRPr="00186CA7">
        <w:rPr>
          <w:rFonts w:ascii="Times New Roman" w:hAnsi="Times New Roman" w:cs="Times New Roman"/>
          <w:sz w:val="24"/>
          <w:szCs w:val="24"/>
        </w:rPr>
        <w:t xml:space="preserve">.10. Вред, причиненный третьими лицами по вине Поставщика при исполнении обязательств по </w:t>
      </w:r>
      <w:r w:rsidR="002522EA">
        <w:rPr>
          <w:rFonts w:ascii="Times New Roman" w:hAnsi="Times New Roman" w:cs="Times New Roman"/>
          <w:sz w:val="24"/>
          <w:szCs w:val="24"/>
        </w:rPr>
        <w:t>Договор</w:t>
      </w:r>
      <w:r w:rsidRPr="00186CA7">
        <w:rPr>
          <w:rFonts w:ascii="Times New Roman" w:hAnsi="Times New Roman" w:cs="Times New Roman"/>
          <w:sz w:val="24"/>
          <w:szCs w:val="24"/>
        </w:rPr>
        <w:t>у, возмещается за его счет.</w:t>
      </w:r>
    </w:p>
    <w:p w:rsidR="00186CA7" w:rsidRPr="00186CA7" w:rsidRDefault="00186CA7" w:rsidP="00186CA7">
      <w:pPr>
        <w:shd w:val="clear" w:color="auto" w:fill="FFFFFF"/>
        <w:tabs>
          <w:tab w:val="num" w:pos="0"/>
        </w:tabs>
        <w:spacing w:after="0" w:line="240" w:lineRule="auto"/>
        <w:ind w:right="43"/>
        <w:jc w:val="both"/>
        <w:rPr>
          <w:rFonts w:ascii="Times New Roman" w:hAnsi="Times New Roman" w:cs="Times New Roman"/>
          <w:sz w:val="24"/>
          <w:szCs w:val="24"/>
        </w:rPr>
      </w:pPr>
      <w:r>
        <w:rPr>
          <w:rFonts w:ascii="Times New Roman" w:hAnsi="Times New Roman" w:cs="Times New Roman"/>
          <w:sz w:val="24"/>
          <w:szCs w:val="24"/>
        </w:rPr>
        <w:t xml:space="preserve">           8</w:t>
      </w:r>
      <w:r w:rsidRPr="00186CA7">
        <w:rPr>
          <w:rFonts w:ascii="Times New Roman" w:hAnsi="Times New Roman" w:cs="Times New Roman"/>
          <w:sz w:val="24"/>
          <w:szCs w:val="24"/>
        </w:rPr>
        <w:t>.11.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186CA7" w:rsidRPr="00963E8F" w:rsidRDefault="00186CA7" w:rsidP="00963E8F">
      <w:pPr>
        <w:shd w:val="clear" w:color="auto" w:fill="FFFFFF"/>
        <w:tabs>
          <w:tab w:val="num" w:pos="0"/>
        </w:tabs>
        <w:spacing w:after="0" w:line="240" w:lineRule="auto"/>
        <w:ind w:right="43"/>
        <w:jc w:val="both"/>
        <w:rPr>
          <w:rFonts w:ascii="Times New Roman" w:hAnsi="Times New Roman" w:cs="Times New Roman"/>
          <w:sz w:val="24"/>
          <w:szCs w:val="24"/>
        </w:rPr>
      </w:pPr>
      <w:r>
        <w:rPr>
          <w:rFonts w:ascii="Times New Roman" w:hAnsi="Times New Roman" w:cs="Times New Roman"/>
          <w:sz w:val="24"/>
          <w:szCs w:val="24"/>
        </w:rPr>
        <w:t xml:space="preserve">           8</w:t>
      </w:r>
      <w:r w:rsidRPr="00186CA7">
        <w:rPr>
          <w:rFonts w:ascii="Times New Roman" w:hAnsi="Times New Roman" w:cs="Times New Roman"/>
          <w:sz w:val="24"/>
          <w:szCs w:val="24"/>
        </w:rPr>
        <w:t>.12. Уплата неустойки (штрафа, пени) не освобождает Стороны от исполнения собственных обязательств.</w:t>
      </w:r>
    </w:p>
    <w:p w:rsidR="002522EA" w:rsidRDefault="002522EA" w:rsidP="00186CA7">
      <w:pPr>
        <w:shd w:val="clear" w:color="auto" w:fill="FFFFFF"/>
        <w:tabs>
          <w:tab w:val="num" w:pos="0"/>
        </w:tabs>
        <w:spacing w:after="0" w:line="240" w:lineRule="auto"/>
        <w:ind w:right="43"/>
        <w:jc w:val="center"/>
        <w:rPr>
          <w:rFonts w:ascii="Times New Roman" w:hAnsi="Times New Roman" w:cs="Times New Roman"/>
          <w:b/>
          <w:sz w:val="24"/>
          <w:szCs w:val="24"/>
        </w:rPr>
      </w:pPr>
    </w:p>
    <w:p w:rsidR="00BD2D89" w:rsidRPr="00A02930" w:rsidRDefault="00BD2D89" w:rsidP="00186CA7">
      <w:pPr>
        <w:shd w:val="clear" w:color="auto" w:fill="FFFFFF"/>
        <w:tabs>
          <w:tab w:val="num" w:pos="0"/>
        </w:tabs>
        <w:spacing w:after="0" w:line="240" w:lineRule="auto"/>
        <w:ind w:right="43"/>
        <w:jc w:val="center"/>
        <w:rPr>
          <w:rFonts w:ascii="Times New Roman" w:hAnsi="Times New Roman" w:cs="Times New Roman"/>
          <w:b/>
          <w:sz w:val="24"/>
          <w:szCs w:val="24"/>
        </w:rPr>
      </w:pPr>
    </w:p>
    <w:p w:rsidR="00E33DCA" w:rsidRPr="00A02930" w:rsidRDefault="00E33DCA" w:rsidP="00A0509D">
      <w:pPr>
        <w:widowControl w:val="0"/>
        <w:tabs>
          <w:tab w:val="num" w:pos="0"/>
        </w:tabs>
        <w:spacing w:after="0" w:line="240" w:lineRule="auto"/>
        <w:ind w:right="-71"/>
        <w:contextualSpacing/>
        <w:jc w:val="center"/>
        <w:rPr>
          <w:rFonts w:ascii="Times New Roman" w:hAnsi="Times New Roman" w:cs="Times New Roman"/>
          <w:b/>
          <w:noProof/>
          <w:snapToGrid w:val="0"/>
          <w:sz w:val="24"/>
          <w:szCs w:val="24"/>
        </w:rPr>
      </w:pPr>
      <w:r w:rsidRPr="00A02930">
        <w:rPr>
          <w:rFonts w:ascii="Times New Roman" w:hAnsi="Times New Roman" w:cs="Times New Roman"/>
          <w:b/>
          <w:noProof/>
          <w:snapToGrid w:val="0"/>
          <w:sz w:val="24"/>
          <w:szCs w:val="24"/>
        </w:rPr>
        <w:lastRenderedPageBreak/>
        <w:t xml:space="preserve">9. Изменение, расторжение </w:t>
      </w:r>
      <w:r w:rsidR="004B5E41">
        <w:rPr>
          <w:rFonts w:ascii="Times New Roman" w:hAnsi="Times New Roman" w:cs="Times New Roman"/>
          <w:b/>
          <w:noProof/>
          <w:snapToGrid w:val="0"/>
          <w:sz w:val="24"/>
          <w:szCs w:val="24"/>
        </w:rPr>
        <w:t>Договор</w:t>
      </w:r>
      <w:r w:rsidRPr="00A02930">
        <w:rPr>
          <w:rFonts w:ascii="Times New Roman" w:hAnsi="Times New Roman" w:cs="Times New Roman"/>
          <w:b/>
          <w:noProof/>
          <w:snapToGrid w:val="0"/>
          <w:sz w:val="24"/>
          <w:szCs w:val="24"/>
        </w:rPr>
        <w:t>а</w:t>
      </w:r>
    </w:p>
    <w:p w:rsidR="00E33DCA" w:rsidRPr="00A02930" w:rsidRDefault="00E33DCA" w:rsidP="00A0509D">
      <w:pPr>
        <w:tabs>
          <w:tab w:val="num" w:pos="0"/>
          <w:tab w:val="left" w:pos="600"/>
        </w:tabs>
        <w:spacing w:after="0" w:line="240" w:lineRule="auto"/>
        <w:ind w:firstLine="567"/>
        <w:jc w:val="both"/>
        <w:rPr>
          <w:rFonts w:ascii="Times New Roman" w:hAnsi="Times New Roman" w:cs="Times New Roman"/>
          <w:bCs/>
          <w:sz w:val="24"/>
          <w:szCs w:val="24"/>
        </w:rPr>
      </w:pPr>
      <w:r w:rsidRPr="00A02930">
        <w:rPr>
          <w:rFonts w:ascii="Times New Roman" w:hAnsi="Times New Roman" w:cs="Times New Roman"/>
          <w:bCs/>
          <w:sz w:val="24"/>
          <w:szCs w:val="24"/>
        </w:rPr>
        <w:t xml:space="preserve">9.1. «Государственный  заказчик» вправе принять решение об одностороннем отказе от исполнения </w:t>
      </w:r>
      <w:r w:rsidR="004B5E41">
        <w:rPr>
          <w:rFonts w:ascii="Times New Roman" w:hAnsi="Times New Roman" w:cs="Times New Roman"/>
          <w:bCs/>
          <w:sz w:val="24"/>
          <w:szCs w:val="24"/>
        </w:rPr>
        <w:t>договор</w:t>
      </w:r>
      <w:r w:rsidRPr="00A02930">
        <w:rPr>
          <w:rFonts w:ascii="Times New Roman" w:hAnsi="Times New Roman" w:cs="Times New Roman"/>
          <w:bCs/>
          <w:sz w:val="24"/>
          <w:szCs w:val="24"/>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w:t>
      </w:r>
      <w:r w:rsidRPr="00A02930">
        <w:rPr>
          <w:rFonts w:ascii="Times New Roman" w:hAnsi="Times New Roman" w:cs="Times New Roman"/>
          <w:sz w:val="24"/>
          <w:szCs w:val="24"/>
        </w:rPr>
        <w:t xml:space="preserve">Государственного </w:t>
      </w:r>
      <w:r w:rsidRPr="00A02930">
        <w:rPr>
          <w:rFonts w:ascii="Times New Roman" w:hAnsi="Times New Roman" w:cs="Times New Roman"/>
          <w:bCs/>
          <w:sz w:val="24"/>
          <w:szCs w:val="24"/>
        </w:rPr>
        <w:t xml:space="preserve">заказчика об одностороннем отказе от исполнения </w:t>
      </w:r>
      <w:r w:rsidR="004B5E41">
        <w:rPr>
          <w:rFonts w:ascii="Times New Roman" w:hAnsi="Times New Roman" w:cs="Times New Roman"/>
          <w:bCs/>
          <w:sz w:val="24"/>
          <w:szCs w:val="24"/>
        </w:rPr>
        <w:t>договор</w:t>
      </w:r>
      <w:r w:rsidRPr="00A02930">
        <w:rPr>
          <w:rFonts w:ascii="Times New Roman" w:hAnsi="Times New Roman" w:cs="Times New Roman"/>
          <w:bCs/>
          <w:sz w:val="24"/>
          <w:szCs w:val="24"/>
        </w:rPr>
        <w:t xml:space="preserve">а вступает в силу и </w:t>
      </w:r>
      <w:r w:rsidR="004B5E41">
        <w:rPr>
          <w:rFonts w:ascii="Times New Roman" w:hAnsi="Times New Roman" w:cs="Times New Roman"/>
          <w:bCs/>
          <w:sz w:val="24"/>
          <w:szCs w:val="24"/>
        </w:rPr>
        <w:t>договор</w:t>
      </w:r>
      <w:r w:rsidRPr="00A02930">
        <w:rPr>
          <w:rFonts w:ascii="Times New Roman" w:hAnsi="Times New Roman" w:cs="Times New Roman"/>
          <w:bCs/>
          <w:sz w:val="24"/>
          <w:szCs w:val="24"/>
        </w:rPr>
        <w:t xml:space="preserve"> считается расторгнутым через десять дней с даты надлежащего уведомления </w:t>
      </w:r>
      <w:r w:rsidRPr="00A02930">
        <w:rPr>
          <w:rFonts w:ascii="Times New Roman" w:hAnsi="Times New Roman" w:cs="Times New Roman"/>
          <w:sz w:val="24"/>
          <w:szCs w:val="24"/>
        </w:rPr>
        <w:t>Государственным</w:t>
      </w:r>
      <w:r w:rsidRPr="00A02930">
        <w:rPr>
          <w:rFonts w:ascii="Times New Roman" w:hAnsi="Times New Roman" w:cs="Times New Roman"/>
          <w:bCs/>
          <w:sz w:val="24"/>
          <w:szCs w:val="24"/>
        </w:rPr>
        <w:t xml:space="preserve"> заказчиком поставщика об одностороннем отказе от исполнения </w:t>
      </w:r>
      <w:r w:rsidR="004B5E41">
        <w:rPr>
          <w:rFonts w:ascii="Times New Roman" w:hAnsi="Times New Roman" w:cs="Times New Roman"/>
          <w:bCs/>
          <w:sz w:val="24"/>
          <w:szCs w:val="24"/>
        </w:rPr>
        <w:t>договор</w:t>
      </w:r>
      <w:r w:rsidRPr="00A02930">
        <w:rPr>
          <w:rFonts w:ascii="Times New Roman" w:hAnsi="Times New Roman" w:cs="Times New Roman"/>
          <w:bCs/>
          <w:sz w:val="24"/>
          <w:szCs w:val="24"/>
        </w:rPr>
        <w:t xml:space="preserve">а. Информация о поставщике, с которым </w:t>
      </w:r>
      <w:r w:rsidR="004B5E41">
        <w:rPr>
          <w:rFonts w:ascii="Times New Roman" w:hAnsi="Times New Roman" w:cs="Times New Roman"/>
          <w:bCs/>
          <w:sz w:val="24"/>
          <w:szCs w:val="24"/>
        </w:rPr>
        <w:t>договор</w:t>
      </w:r>
      <w:r w:rsidRPr="00A02930">
        <w:rPr>
          <w:rFonts w:ascii="Times New Roman" w:hAnsi="Times New Roman" w:cs="Times New Roman"/>
          <w:bCs/>
          <w:sz w:val="24"/>
          <w:szCs w:val="24"/>
        </w:rPr>
        <w:t xml:space="preserve"> был, расторгнут в связи с односторонним отказом </w:t>
      </w:r>
      <w:r w:rsidRPr="00A02930">
        <w:rPr>
          <w:rFonts w:ascii="Times New Roman" w:hAnsi="Times New Roman" w:cs="Times New Roman"/>
          <w:sz w:val="24"/>
          <w:szCs w:val="24"/>
        </w:rPr>
        <w:t xml:space="preserve">Государственного </w:t>
      </w:r>
      <w:r w:rsidRPr="00A02930">
        <w:rPr>
          <w:rFonts w:ascii="Times New Roman" w:hAnsi="Times New Roman" w:cs="Times New Roman"/>
          <w:bCs/>
          <w:sz w:val="24"/>
          <w:szCs w:val="24"/>
        </w:rPr>
        <w:t xml:space="preserve">заказчика от исполнения </w:t>
      </w:r>
      <w:r w:rsidR="004B5E41">
        <w:rPr>
          <w:rFonts w:ascii="Times New Roman" w:hAnsi="Times New Roman" w:cs="Times New Roman"/>
          <w:bCs/>
          <w:sz w:val="24"/>
          <w:szCs w:val="24"/>
        </w:rPr>
        <w:t>договор</w:t>
      </w:r>
      <w:r w:rsidRPr="00A02930">
        <w:rPr>
          <w:rFonts w:ascii="Times New Roman" w:hAnsi="Times New Roman" w:cs="Times New Roman"/>
          <w:bCs/>
          <w:sz w:val="24"/>
          <w:szCs w:val="24"/>
        </w:rPr>
        <w:t>а, включается в установленном Федеральным законом от 05.04.2013 № 44-ФЗ порядке в реестр недобросовестных поставщиков (подрядчиков, исполнителей).</w:t>
      </w:r>
    </w:p>
    <w:p w:rsidR="00E33DCA" w:rsidRPr="00A02930" w:rsidRDefault="00E33DCA" w:rsidP="00A0509D">
      <w:pPr>
        <w:tabs>
          <w:tab w:val="num" w:pos="0"/>
          <w:tab w:val="left" w:pos="600"/>
        </w:tabs>
        <w:spacing w:after="0" w:line="240" w:lineRule="auto"/>
        <w:ind w:firstLine="567"/>
        <w:jc w:val="both"/>
        <w:rPr>
          <w:rFonts w:ascii="Times New Roman" w:hAnsi="Times New Roman" w:cs="Times New Roman"/>
          <w:sz w:val="24"/>
          <w:szCs w:val="24"/>
        </w:rPr>
      </w:pPr>
      <w:r w:rsidRPr="00A02930">
        <w:rPr>
          <w:rFonts w:ascii="Times New Roman" w:hAnsi="Times New Roman" w:cs="Times New Roman"/>
          <w:bCs/>
          <w:sz w:val="24"/>
          <w:szCs w:val="24"/>
        </w:rPr>
        <w:t>9.2.</w:t>
      </w:r>
      <w:r w:rsidRPr="00A02930">
        <w:rPr>
          <w:rFonts w:ascii="Times New Roman" w:hAnsi="Times New Roman" w:cs="Times New Roman"/>
          <w:sz w:val="24"/>
          <w:szCs w:val="24"/>
        </w:rPr>
        <w:t xml:space="preserve"> Изменение существенных условий </w:t>
      </w:r>
      <w:r w:rsidR="004B5E41">
        <w:rPr>
          <w:rFonts w:ascii="Times New Roman" w:hAnsi="Times New Roman" w:cs="Times New Roman"/>
          <w:sz w:val="24"/>
          <w:szCs w:val="24"/>
        </w:rPr>
        <w:t>Договор</w:t>
      </w:r>
      <w:r w:rsidRPr="00A02930">
        <w:rPr>
          <w:rFonts w:ascii="Times New Roman" w:hAnsi="Times New Roman" w:cs="Times New Roman"/>
          <w:sz w:val="24"/>
          <w:szCs w:val="24"/>
        </w:rPr>
        <w:t>а при его исполнении не допускается, за исключением их изменения по соглашению сторон в следующих случаях:</w:t>
      </w:r>
    </w:p>
    <w:p w:rsidR="00E33DCA" w:rsidRPr="00A02930" w:rsidRDefault="00E33DCA" w:rsidP="00A0509D">
      <w:pPr>
        <w:spacing w:after="0" w:line="240" w:lineRule="auto"/>
        <w:ind w:right="-1" w:firstLine="567"/>
        <w:jc w:val="both"/>
        <w:rPr>
          <w:rFonts w:ascii="Times New Roman" w:hAnsi="Times New Roman" w:cs="Times New Roman"/>
          <w:bCs/>
          <w:sz w:val="24"/>
          <w:szCs w:val="24"/>
        </w:rPr>
      </w:pPr>
      <w:r w:rsidRPr="00A02930">
        <w:rPr>
          <w:rFonts w:ascii="Times New Roman" w:hAnsi="Times New Roman" w:cs="Times New Roman"/>
          <w:bCs/>
          <w:sz w:val="24"/>
          <w:szCs w:val="24"/>
        </w:rPr>
        <w:t xml:space="preserve">а) при снижении цены </w:t>
      </w:r>
      <w:r w:rsidR="004B5E41">
        <w:rPr>
          <w:rFonts w:ascii="Times New Roman" w:hAnsi="Times New Roman" w:cs="Times New Roman"/>
          <w:bCs/>
          <w:sz w:val="24"/>
          <w:szCs w:val="24"/>
        </w:rPr>
        <w:t>договор</w:t>
      </w:r>
      <w:r w:rsidRPr="00A02930">
        <w:rPr>
          <w:rFonts w:ascii="Times New Roman" w:hAnsi="Times New Roman" w:cs="Times New Roman"/>
          <w:bCs/>
          <w:sz w:val="24"/>
          <w:szCs w:val="24"/>
        </w:rPr>
        <w:t xml:space="preserve">а без изменения предусмотренных </w:t>
      </w:r>
      <w:r w:rsidR="004B5E41">
        <w:rPr>
          <w:rFonts w:ascii="Times New Roman" w:hAnsi="Times New Roman" w:cs="Times New Roman"/>
          <w:bCs/>
          <w:sz w:val="24"/>
          <w:szCs w:val="24"/>
        </w:rPr>
        <w:t>договор</w:t>
      </w:r>
      <w:r w:rsidRPr="00A02930">
        <w:rPr>
          <w:rFonts w:ascii="Times New Roman" w:hAnsi="Times New Roman" w:cs="Times New Roman"/>
          <w:bCs/>
          <w:sz w:val="24"/>
          <w:szCs w:val="24"/>
        </w:rPr>
        <w:t xml:space="preserve">ом количества товара, качества поставляемого товара и иных условий </w:t>
      </w:r>
      <w:r w:rsidR="004B5E41">
        <w:rPr>
          <w:rFonts w:ascii="Times New Roman" w:hAnsi="Times New Roman" w:cs="Times New Roman"/>
          <w:bCs/>
          <w:sz w:val="24"/>
          <w:szCs w:val="24"/>
        </w:rPr>
        <w:t>договор</w:t>
      </w:r>
      <w:r w:rsidRPr="00A02930">
        <w:rPr>
          <w:rFonts w:ascii="Times New Roman" w:hAnsi="Times New Roman" w:cs="Times New Roman"/>
          <w:bCs/>
          <w:sz w:val="24"/>
          <w:szCs w:val="24"/>
        </w:rPr>
        <w:t>а;</w:t>
      </w:r>
    </w:p>
    <w:p w:rsidR="00E33DCA" w:rsidRPr="00A02930" w:rsidRDefault="00E33DCA" w:rsidP="00A0509D">
      <w:pPr>
        <w:spacing w:after="0" w:line="240" w:lineRule="auto"/>
        <w:ind w:firstLine="567"/>
        <w:jc w:val="both"/>
        <w:rPr>
          <w:rFonts w:ascii="Times New Roman" w:hAnsi="Times New Roman" w:cs="Times New Roman"/>
          <w:bCs/>
          <w:sz w:val="24"/>
          <w:szCs w:val="24"/>
        </w:rPr>
      </w:pPr>
      <w:r w:rsidRPr="00A02930">
        <w:rPr>
          <w:rFonts w:ascii="Times New Roman" w:hAnsi="Times New Roman" w:cs="Times New Roman"/>
          <w:sz w:val="24"/>
          <w:szCs w:val="24"/>
        </w:rPr>
        <w:t>б) </w:t>
      </w:r>
      <w:r w:rsidRPr="00A02930">
        <w:rPr>
          <w:rFonts w:ascii="Times New Roman" w:hAnsi="Times New Roman" w:cs="Times New Roman"/>
          <w:bCs/>
          <w:sz w:val="24"/>
          <w:szCs w:val="24"/>
        </w:rPr>
        <w:t xml:space="preserve">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w:t>
      </w:r>
      <w:r w:rsidR="004B5E41">
        <w:rPr>
          <w:rFonts w:ascii="Times New Roman" w:hAnsi="Times New Roman" w:cs="Times New Roman"/>
          <w:bCs/>
          <w:sz w:val="24"/>
          <w:szCs w:val="24"/>
        </w:rPr>
        <w:t>договор</w:t>
      </w:r>
      <w:r w:rsidRPr="00A02930">
        <w:rPr>
          <w:rFonts w:ascii="Times New Roman" w:hAnsi="Times New Roman" w:cs="Times New Roman"/>
          <w:bCs/>
          <w:sz w:val="24"/>
          <w:szCs w:val="24"/>
        </w:rPr>
        <w:t xml:space="preserve">а обеспечивает согласование новых условий </w:t>
      </w:r>
      <w:r w:rsidR="004B5E41">
        <w:rPr>
          <w:rFonts w:ascii="Times New Roman" w:hAnsi="Times New Roman" w:cs="Times New Roman"/>
          <w:bCs/>
          <w:sz w:val="24"/>
          <w:szCs w:val="24"/>
        </w:rPr>
        <w:t>договор</w:t>
      </w:r>
      <w:r w:rsidRPr="00A02930">
        <w:rPr>
          <w:rFonts w:ascii="Times New Roman" w:hAnsi="Times New Roman" w:cs="Times New Roman"/>
          <w:bCs/>
          <w:sz w:val="24"/>
          <w:szCs w:val="24"/>
        </w:rPr>
        <w:t xml:space="preserve">а, в том числе цены и (или) сроков исполнения </w:t>
      </w:r>
      <w:r w:rsidR="004B5E41">
        <w:rPr>
          <w:rFonts w:ascii="Times New Roman" w:hAnsi="Times New Roman" w:cs="Times New Roman"/>
          <w:bCs/>
          <w:sz w:val="24"/>
          <w:szCs w:val="24"/>
        </w:rPr>
        <w:t>договор</w:t>
      </w:r>
      <w:r w:rsidRPr="00A02930">
        <w:rPr>
          <w:rFonts w:ascii="Times New Roman" w:hAnsi="Times New Roman" w:cs="Times New Roman"/>
          <w:bCs/>
          <w:sz w:val="24"/>
          <w:szCs w:val="24"/>
        </w:rPr>
        <w:t xml:space="preserve">а и (или) количества товара, предусмотренного </w:t>
      </w:r>
      <w:r w:rsidR="004B5E41">
        <w:rPr>
          <w:rFonts w:ascii="Times New Roman" w:hAnsi="Times New Roman" w:cs="Times New Roman"/>
          <w:bCs/>
          <w:sz w:val="24"/>
          <w:szCs w:val="24"/>
        </w:rPr>
        <w:t>договор</w:t>
      </w:r>
      <w:r w:rsidRPr="00A02930">
        <w:rPr>
          <w:rFonts w:ascii="Times New Roman" w:hAnsi="Times New Roman" w:cs="Times New Roman"/>
          <w:bCs/>
          <w:sz w:val="24"/>
          <w:szCs w:val="24"/>
        </w:rPr>
        <w:t xml:space="preserve">ом. Сокращение количества товара при уменьшении цены </w:t>
      </w:r>
      <w:r w:rsidR="004B5E41">
        <w:rPr>
          <w:rFonts w:ascii="Times New Roman" w:hAnsi="Times New Roman" w:cs="Times New Roman"/>
          <w:bCs/>
          <w:sz w:val="24"/>
          <w:szCs w:val="24"/>
        </w:rPr>
        <w:t>договор</w:t>
      </w:r>
      <w:r w:rsidRPr="00A02930">
        <w:rPr>
          <w:rFonts w:ascii="Times New Roman" w:hAnsi="Times New Roman" w:cs="Times New Roman"/>
          <w:bCs/>
          <w:sz w:val="24"/>
          <w:szCs w:val="24"/>
        </w:rPr>
        <w:t xml:space="preserve">а осуществляется в соответствии с методикой, утвержденной постановлением Правительства Российской Федерации от 28 ноября 2013 г. № 1090 «Об утверждении методики сокращения количества товаров, объемов работ или услуг при уменьшении цены </w:t>
      </w:r>
      <w:r w:rsidR="004B5E41">
        <w:rPr>
          <w:rFonts w:ascii="Times New Roman" w:hAnsi="Times New Roman" w:cs="Times New Roman"/>
          <w:bCs/>
          <w:sz w:val="24"/>
          <w:szCs w:val="24"/>
        </w:rPr>
        <w:t>договор</w:t>
      </w:r>
      <w:r w:rsidRPr="00A02930">
        <w:rPr>
          <w:rFonts w:ascii="Times New Roman" w:hAnsi="Times New Roman" w:cs="Times New Roman"/>
          <w:bCs/>
          <w:sz w:val="24"/>
          <w:szCs w:val="24"/>
        </w:rPr>
        <w:t>а».</w:t>
      </w:r>
    </w:p>
    <w:p w:rsidR="00E33DCA" w:rsidRPr="00A02930" w:rsidRDefault="00E33DCA" w:rsidP="00A0509D">
      <w:pPr>
        <w:tabs>
          <w:tab w:val="num" w:pos="0"/>
          <w:tab w:val="left" w:pos="720"/>
        </w:tabs>
        <w:spacing w:after="0" w:line="240" w:lineRule="auto"/>
        <w:ind w:firstLine="567"/>
        <w:jc w:val="both"/>
        <w:rPr>
          <w:rFonts w:ascii="Times New Roman" w:hAnsi="Times New Roman" w:cs="Times New Roman"/>
          <w:noProof/>
          <w:sz w:val="24"/>
          <w:szCs w:val="24"/>
        </w:rPr>
      </w:pPr>
      <w:r w:rsidRPr="00A02930">
        <w:rPr>
          <w:rFonts w:ascii="Times New Roman" w:hAnsi="Times New Roman" w:cs="Times New Roman"/>
          <w:noProof/>
          <w:sz w:val="24"/>
          <w:szCs w:val="24"/>
        </w:rPr>
        <w:t>9.</w:t>
      </w:r>
      <w:r w:rsidR="00EB248D">
        <w:rPr>
          <w:rFonts w:ascii="Times New Roman" w:hAnsi="Times New Roman" w:cs="Times New Roman"/>
          <w:noProof/>
          <w:sz w:val="24"/>
          <w:szCs w:val="24"/>
        </w:rPr>
        <w:t>3</w:t>
      </w:r>
      <w:r w:rsidRPr="00A02930">
        <w:rPr>
          <w:rFonts w:ascii="Times New Roman" w:hAnsi="Times New Roman" w:cs="Times New Roman"/>
          <w:noProof/>
          <w:sz w:val="24"/>
          <w:szCs w:val="24"/>
        </w:rPr>
        <w:t xml:space="preserve">. Все изменения к </w:t>
      </w:r>
      <w:r w:rsidR="004B5E41">
        <w:rPr>
          <w:rFonts w:ascii="Times New Roman" w:hAnsi="Times New Roman" w:cs="Times New Roman"/>
          <w:noProof/>
          <w:sz w:val="24"/>
          <w:szCs w:val="24"/>
        </w:rPr>
        <w:t>Договор</w:t>
      </w:r>
      <w:r w:rsidRPr="00A02930">
        <w:rPr>
          <w:rFonts w:ascii="Times New Roman" w:hAnsi="Times New Roman" w:cs="Times New Roman"/>
          <w:noProof/>
          <w:sz w:val="24"/>
          <w:szCs w:val="24"/>
        </w:rPr>
        <w:t xml:space="preserve">у действительны, если они оформлены в виде дополнительного соглашения к </w:t>
      </w:r>
      <w:r w:rsidR="004B5E41">
        <w:rPr>
          <w:rFonts w:ascii="Times New Roman" w:hAnsi="Times New Roman" w:cs="Times New Roman"/>
          <w:noProof/>
          <w:sz w:val="24"/>
          <w:szCs w:val="24"/>
        </w:rPr>
        <w:t>Договор</w:t>
      </w:r>
      <w:r w:rsidRPr="00A02930">
        <w:rPr>
          <w:rFonts w:ascii="Times New Roman" w:hAnsi="Times New Roman" w:cs="Times New Roman"/>
          <w:noProof/>
          <w:sz w:val="24"/>
          <w:szCs w:val="24"/>
        </w:rPr>
        <w:t>у и подписаны Сторонами.</w:t>
      </w:r>
    </w:p>
    <w:p w:rsidR="00E33DCA" w:rsidRPr="00A02930" w:rsidRDefault="00EB248D" w:rsidP="00A0509D">
      <w:pPr>
        <w:widowControl w:val="0"/>
        <w:tabs>
          <w:tab w:val="num" w:pos="0"/>
        </w:tabs>
        <w:spacing w:after="0" w:line="240" w:lineRule="auto"/>
        <w:ind w:right="-71" w:firstLine="567"/>
        <w:contextualSpacing/>
        <w:jc w:val="both"/>
        <w:rPr>
          <w:rFonts w:ascii="Times New Roman" w:hAnsi="Times New Roman" w:cs="Times New Roman"/>
          <w:snapToGrid w:val="0"/>
          <w:sz w:val="24"/>
          <w:szCs w:val="24"/>
          <w:lang w:eastAsia="en-US"/>
        </w:rPr>
      </w:pPr>
      <w:r>
        <w:rPr>
          <w:rFonts w:ascii="Times New Roman" w:hAnsi="Times New Roman" w:cs="Times New Roman"/>
          <w:noProof/>
          <w:snapToGrid w:val="0"/>
          <w:sz w:val="24"/>
          <w:szCs w:val="24"/>
        </w:rPr>
        <w:t>9.4</w:t>
      </w:r>
      <w:r w:rsidR="00E33DCA" w:rsidRPr="00A02930">
        <w:rPr>
          <w:rFonts w:ascii="Times New Roman" w:hAnsi="Times New Roman" w:cs="Times New Roman"/>
          <w:noProof/>
          <w:snapToGrid w:val="0"/>
          <w:sz w:val="24"/>
          <w:szCs w:val="24"/>
        </w:rPr>
        <w:t>. </w:t>
      </w:r>
      <w:r w:rsidR="004B5E41">
        <w:rPr>
          <w:rFonts w:ascii="Times New Roman" w:hAnsi="Times New Roman" w:cs="Times New Roman"/>
          <w:noProof/>
          <w:snapToGrid w:val="0"/>
          <w:sz w:val="24"/>
          <w:szCs w:val="24"/>
        </w:rPr>
        <w:t>Договор</w:t>
      </w:r>
      <w:r w:rsidR="00E33DCA" w:rsidRPr="00A02930">
        <w:rPr>
          <w:rFonts w:ascii="Times New Roman" w:hAnsi="Times New Roman" w:cs="Times New Roman"/>
          <w:noProof/>
          <w:snapToGrid w:val="0"/>
          <w:sz w:val="24"/>
          <w:szCs w:val="24"/>
        </w:rPr>
        <w:t xml:space="preserve"> может быть расторгнут </w:t>
      </w:r>
      <w:r w:rsidR="00E33DCA" w:rsidRPr="00A02930">
        <w:rPr>
          <w:rFonts w:ascii="Times New Roman" w:hAnsi="Times New Roman" w:cs="Times New Roman"/>
          <w:snapToGrid w:val="0"/>
          <w:sz w:val="24"/>
          <w:szCs w:val="24"/>
          <w:lang w:eastAsia="en-US"/>
        </w:rPr>
        <w:t xml:space="preserve">по соглашению Сторон, по решению суда или в связи с односторонним отказом Стороны </w:t>
      </w:r>
      <w:r w:rsidR="004B5E41">
        <w:rPr>
          <w:rFonts w:ascii="Times New Roman" w:hAnsi="Times New Roman" w:cs="Times New Roman"/>
          <w:snapToGrid w:val="0"/>
          <w:sz w:val="24"/>
          <w:szCs w:val="24"/>
          <w:lang w:eastAsia="en-US"/>
        </w:rPr>
        <w:t>Договор</w:t>
      </w:r>
      <w:r w:rsidR="00E33DCA" w:rsidRPr="00A02930">
        <w:rPr>
          <w:rFonts w:ascii="Times New Roman" w:hAnsi="Times New Roman" w:cs="Times New Roman"/>
          <w:snapToGrid w:val="0"/>
          <w:sz w:val="24"/>
          <w:szCs w:val="24"/>
          <w:lang w:eastAsia="en-US"/>
        </w:rPr>
        <w:t xml:space="preserve">а от исполнения </w:t>
      </w:r>
      <w:r w:rsidR="004B5E41">
        <w:rPr>
          <w:rFonts w:ascii="Times New Roman" w:hAnsi="Times New Roman" w:cs="Times New Roman"/>
          <w:snapToGrid w:val="0"/>
          <w:sz w:val="24"/>
          <w:szCs w:val="24"/>
          <w:lang w:eastAsia="en-US"/>
        </w:rPr>
        <w:t>Договор</w:t>
      </w:r>
      <w:r w:rsidR="00E33DCA" w:rsidRPr="00A02930">
        <w:rPr>
          <w:rFonts w:ascii="Times New Roman" w:hAnsi="Times New Roman" w:cs="Times New Roman"/>
          <w:snapToGrid w:val="0"/>
          <w:sz w:val="24"/>
          <w:szCs w:val="24"/>
          <w:lang w:eastAsia="en-US"/>
        </w:rPr>
        <w:t>а в соответствии с гражданским законодательством.</w:t>
      </w:r>
    </w:p>
    <w:p w:rsidR="00E33DCA" w:rsidRPr="00A02930" w:rsidRDefault="00E33DCA" w:rsidP="00A0509D">
      <w:pPr>
        <w:widowControl w:val="0"/>
        <w:tabs>
          <w:tab w:val="num" w:pos="0"/>
        </w:tabs>
        <w:spacing w:after="0" w:line="240" w:lineRule="auto"/>
        <w:ind w:right="-71" w:firstLine="567"/>
        <w:contextualSpacing/>
        <w:jc w:val="both"/>
        <w:rPr>
          <w:rFonts w:ascii="Times New Roman" w:hAnsi="Times New Roman" w:cs="Times New Roman"/>
          <w:snapToGrid w:val="0"/>
          <w:sz w:val="24"/>
          <w:szCs w:val="24"/>
          <w:lang w:eastAsia="en-US"/>
        </w:rPr>
      </w:pPr>
      <w:r w:rsidRPr="00A02930">
        <w:rPr>
          <w:rFonts w:ascii="Times New Roman" w:hAnsi="Times New Roman" w:cs="Times New Roman"/>
          <w:snapToGrid w:val="0"/>
          <w:sz w:val="24"/>
          <w:szCs w:val="24"/>
          <w:lang w:eastAsia="en-US"/>
        </w:rPr>
        <w:t xml:space="preserve">9.5. Перечень случаев отказа от исполнения Государственного </w:t>
      </w:r>
      <w:r w:rsidR="004B5E41">
        <w:rPr>
          <w:rFonts w:ascii="Times New Roman" w:hAnsi="Times New Roman" w:cs="Times New Roman"/>
          <w:snapToGrid w:val="0"/>
          <w:sz w:val="24"/>
          <w:szCs w:val="24"/>
          <w:lang w:eastAsia="en-US"/>
        </w:rPr>
        <w:t>Договор</w:t>
      </w:r>
      <w:r w:rsidRPr="00A02930">
        <w:rPr>
          <w:rFonts w:ascii="Times New Roman" w:hAnsi="Times New Roman" w:cs="Times New Roman"/>
          <w:snapToGrid w:val="0"/>
          <w:sz w:val="24"/>
          <w:szCs w:val="24"/>
          <w:lang w:eastAsia="en-US"/>
        </w:rPr>
        <w:t>а, являющихся основаниями, предусмотренными Гражданским кодексом Российской Федерации для одностороннего отказа от исполнения обязательств:</w:t>
      </w:r>
    </w:p>
    <w:p w:rsidR="00E33DCA" w:rsidRPr="00A02930" w:rsidRDefault="00E33DCA" w:rsidP="00A0509D">
      <w:pPr>
        <w:widowControl w:val="0"/>
        <w:tabs>
          <w:tab w:val="num" w:pos="0"/>
        </w:tabs>
        <w:spacing w:after="0" w:line="240" w:lineRule="auto"/>
        <w:ind w:right="-71" w:firstLine="567"/>
        <w:contextualSpacing/>
        <w:jc w:val="both"/>
        <w:rPr>
          <w:rFonts w:ascii="Times New Roman" w:hAnsi="Times New Roman" w:cs="Times New Roman"/>
          <w:snapToGrid w:val="0"/>
          <w:sz w:val="24"/>
          <w:szCs w:val="24"/>
          <w:lang w:eastAsia="en-US"/>
        </w:rPr>
      </w:pPr>
      <w:r w:rsidRPr="00A02930">
        <w:rPr>
          <w:rFonts w:ascii="Times New Roman" w:hAnsi="Times New Roman" w:cs="Times New Roman"/>
          <w:snapToGrid w:val="0"/>
          <w:sz w:val="24"/>
          <w:szCs w:val="24"/>
          <w:lang w:eastAsia="en-US"/>
        </w:rPr>
        <w:t>- отказ «Поставщика» передать Государственному заказчику» товар или принадлежности к нему (пункт 1 статьи 463, абзац второй статьи 464 ГК РФ);</w:t>
      </w:r>
    </w:p>
    <w:p w:rsidR="00E33DCA" w:rsidRPr="00A02930" w:rsidRDefault="00E33DCA" w:rsidP="00A0509D">
      <w:pPr>
        <w:widowControl w:val="0"/>
        <w:tabs>
          <w:tab w:val="num" w:pos="0"/>
        </w:tabs>
        <w:spacing w:after="0" w:line="240" w:lineRule="auto"/>
        <w:ind w:right="-71" w:firstLine="567"/>
        <w:contextualSpacing/>
        <w:jc w:val="both"/>
        <w:rPr>
          <w:rFonts w:ascii="Times New Roman" w:hAnsi="Times New Roman" w:cs="Times New Roman"/>
          <w:snapToGrid w:val="0"/>
          <w:sz w:val="24"/>
          <w:szCs w:val="24"/>
          <w:lang w:eastAsia="en-US"/>
        </w:rPr>
      </w:pPr>
      <w:r w:rsidRPr="00A02930">
        <w:rPr>
          <w:rFonts w:ascii="Times New Roman" w:hAnsi="Times New Roman" w:cs="Times New Roman"/>
          <w:snapToGrid w:val="0"/>
          <w:sz w:val="24"/>
          <w:szCs w:val="24"/>
          <w:lang w:eastAsia="en-US"/>
        </w:rPr>
        <w:t>- существенное нарушение «Поставщиком» требований к качеству товара, а именно обнаружение «Государственным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или других подобных недостатков (пункт 2 статьи 475 ГК РФ);</w:t>
      </w:r>
    </w:p>
    <w:p w:rsidR="00E33DCA" w:rsidRPr="00A02930" w:rsidRDefault="00E33DCA" w:rsidP="00A0509D">
      <w:pPr>
        <w:widowControl w:val="0"/>
        <w:tabs>
          <w:tab w:val="num" w:pos="0"/>
        </w:tabs>
        <w:spacing w:after="0" w:line="240" w:lineRule="auto"/>
        <w:ind w:right="-71" w:firstLine="567"/>
        <w:contextualSpacing/>
        <w:jc w:val="both"/>
        <w:rPr>
          <w:rFonts w:ascii="Times New Roman" w:hAnsi="Times New Roman" w:cs="Times New Roman"/>
          <w:snapToGrid w:val="0"/>
          <w:sz w:val="24"/>
          <w:szCs w:val="24"/>
          <w:lang w:eastAsia="en-US"/>
        </w:rPr>
      </w:pPr>
      <w:r w:rsidRPr="00A02930">
        <w:rPr>
          <w:rFonts w:ascii="Times New Roman" w:hAnsi="Times New Roman" w:cs="Times New Roman"/>
          <w:snapToGrid w:val="0"/>
          <w:sz w:val="24"/>
          <w:szCs w:val="24"/>
          <w:lang w:eastAsia="en-US"/>
        </w:rPr>
        <w:t>- невыполнение «Поставщиком» в разумный срок требования «Государственного заказчика» о доукомплектовании товара (пункт 1 статьи 480 ГК РФ);</w:t>
      </w:r>
    </w:p>
    <w:p w:rsidR="00E33DCA" w:rsidRPr="00A02930" w:rsidRDefault="00E33DCA" w:rsidP="00A0509D">
      <w:pPr>
        <w:widowControl w:val="0"/>
        <w:tabs>
          <w:tab w:val="num" w:pos="0"/>
        </w:tabs>
        <w:spacing w:after="0" w:line="240" w:lineRule="auto"/>
        <w:ind w:right="-71" w:firstLine="567"/>
        <w:contextualSpacing/>
        <w:jc w:val="both"/>
        <w:rPr>
          <w:rFonts w:ascii="Times New Roman" w:hAnsi="Times New Roman" w:cs="Times New Roman"/>
          <w:snapToGrid w:val="0"/>
          <w:sz w:val="24"/>
          <w:szCs w:val="24"/>
          <w:lang w:eastAsia="en-US"/>
        </w:rPr>
      </w:pPr>
      <w:r w:rsidRPr="00A02930">
        <w:rPr>
          <w:rFonts w:ascii="Times New Roman" w:hAnsi="Times New Roman" w:cs="Times New Roman"/>
          <w:snapToGrid w:val="0"/>
          <w:sz w:val="24"/>
          <w:szCs w:val="24"/>
          <w:lang w:eastAsia="en-US"/>
        </w:rPr>
        <w:t>- неоднократное нарушение «Поставщиком» сроков поставки товаров (пункт 2 статьи 523 ГК РФ).</w:t>
      </w:r>
    </w:p>
    <w:p w:rsidR="00CC4E47" w:rsidRPr="00D26214" w:rsidRDefault="00E33DCA" w:rsidP="00D26214">
      <w:pPr>
        <w:widowControl w:val="0"/>
        <w:tabs>
          <w:tab w:val="num" w:pos="0"/>
          <w:tab w:val="left" w:pos="600"/>
        </w:tabs>
        <w:spacing w:after="0" w:line="240" w:lineRule="auto"/>
        <w:ind w:right="-71" w:firstLine="567"/>
        <w:contextualSpacing/>
        <w:jc w:val="both"/>
        <w:rPr>
          <w:rFonts w:ascii="Times New Roman" w:hAnsi="Times New Roman" w:cs="Times New Roman"/>
          <w:snapToGrid w:val="0"/>
          <w:sz w:val="24"/>
          <w:szCs w:val="24"/>
          <w:lang w:eastAsia="en-US"/>
        </w:rPr>
      </w:pPr>
      <w:r w:rsidRPr="00A02930">
        <w:rPr>
          <w:rFonts w:ascii="Times New Roman" w:hAnsi="Times New Roman" w:cs="Times New Roman"/>
          <w:noProof/>
          <w:sz w:val="24"/>
          <w:szCs w:val="24"/>
        </w:rPr>
        <w:t xml:space="preserve">9.6. «Государственный заказчик» обязан принять решение об одностороннем отказе от исполнения </w:t>
      </w:r>
      <w:r w:rsidR="004B5E41">
        <w:rPr>
          <w:rFonts w:ascii="Times New Roman" w:hAnsi="Times New Roman" w:cs="Times New Roman"/>
          <w:noProof/>
          <w:sz w:val="24"/>
          <w:szCs w:val="24"/>
        </w:rPr>
        <w:t>Договор</w:t>
      </w:r>
      <w:r w:rsidRPr="00A02930">
        <w:rPr>
          <w:rFonts w:ascii="Times New Roman" w:hAnsi="Times New Roman" w:cs="Times New Roman"/>
          <w:noProof/>
          <w:sz w:val="24"/>
          <w:szCs w:val="24"/>
        </w:rPr>
        <w:t xml:space="preserve">а в случае, если в ходе исполнения </w:t>
      </w:r>
      <w:r w:rsidR="004B5E41">
        <w:rPr>
          <w:rFonts w:ascii="Times New Roman" w:hAnsi="Times New Roman" w:cs="Times New Roman"/>
          <w:noProof/>
          <w:sz w:val="24"/>
          <w:szCs w:val="24"/>
        </w:rPr>
        <w:t>Договор</w:t>
      </w:r>
      <w:r w:rsidRPr="00A02930">
        <w:rPr>
          <w:rFonts w:ascii="Times New Roman" w:hAnsi="Times New Roman" w:cs="Times New Roman"/>
          <w:noProof/>
          <w:sz w:val="24"/>
          <w:szCs w:val="24"/>
        </w:rPr>
        <w:t>а будет установлено, что «Поставщик» не соответствует установленным аукционной документацией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rsidR="00E33DCA" w:rsidRPr="00A02930" w:rsidRDefault="00BD2D89" w:rsidP="00151E9E">
      <w:pPr>
        <w:pStyle w:val="ConsPlusNormal"/>
        <w:tabs>
          <w:tab w:val="num" w:pos="0"/>
        </w:tabs>
        <w:ind w:firstLine="0"/>
        <w:jc w:val="both"/>
        <w:rPr>
          <w:rFonts w:ascii="Times New Roman" w:hAnsi="Times New Roman"/>
        </w:rPr>
      </w:pPr>
      <w:r>
        <w:rPr>
          <w:rFonts w:ascii="Times New Roman" w:hAnsi="Times New Roman"/>
        </w:rPr>
        <w:t xml:space="preserve">         </w:t>
      </w:r>
      <w:r w:rsidR="00E33DCA" w:rsidRPr="00A02930">
        <w:rPr>
          <w:rFonts w:ascii="Times New Roman" w:hAnsi="Times New Roman"/>
        </w:rPr>
        <w:t xml:space="preserve">9.7.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w:t>
      </w:r>
      <w:r w:rsidR="004B5E41">
        <w:rPr>
          <w:rFonts w:ascii="Times New Roman" w:hAnsi="Times New Roman"/>
        </w:rPr>
        <w:t>договор</w:t>
      </w:r>
      <w:r w:rsidR="00E33DCA" w:rsidRPr="00A02930">
        <w:rPr>
          <w:rFonts w:ascii="Times New Roman" w:hAnsi="Times New Roman"/>
        </w:rPr>
        <w:t xml:space="preserve">а. Если «Государственным заказчиком» проведена экспертиза </w:t>
      </w:r>
    </w:p>
    <w:p w:rsidR="00CC4E47" w:rsidRPr="00D26214" w:rsidRDefault="00E33DCA" w:rsidP="00D26214">
      <w:pPr>
        <w:pStyle w:val="ConsPlusNormal"/>
        <w:tabs>
          <w:tab w:val="num" w:pos="0"/>
        </w:tabs>
        <w:ind w:firstLine="0"/>
        <w:jc w:val="both"/>
        <w:rPr>
          <w:rFonts w:ascii="Times New Roman" w:hAnsi="Times New Roman"/>
        </w:rPr>
      </w:pPr>
      <w:r w:rsidRPr="00A02930">
        <w:rPr>
          <w:rFonts w:ascii="Times New Roman" w:hAnsi="Times New Roman"/>
        </w:rPr>
        <w:t xml:space="preserve">поставленного товара с привлечением экспертов, экспертных организаций, решение об одностороннем отказе от исполнения </w:t>
      </w:r>
      <w:r w:rsidR="004B5E41">
        <w:rPr>
          <w:rFonts w:ascii="Times New Roman" w:hAnsi="Times New Roman"/>
        </w:rPr>
        <w:t>договор</w:t>
      </w:r>
      <w:r w:rsidRPr="00A02930">
        <w:rPr>
          <w:rFonts w:ascii="Times New Roman" w:hAnsi="Times New Roman"/>
        </w:rPr>
        <w:t xml:space="preserve">а может быть принято «Государственным заказчиком» только при условии, что по результатам экспертизы поставленного товара в </w:t>
      </w:r>
      <w:r w:rsidRPr="00A02930">
        <w:rPr>
          <w:rFonts w:ascii="Times New Roman" w:hAnsi="Times New Roman"/>
        </w:rPr>
        <w:lastRenderedPageBreak/>
        <w:t xml:space="preserve">заключение эксперта, экспертной организации будут подтверждены нарушения условий </w:t>
      </w:r>
      <w:r w:rsidR="004B5E41">
        <w:rPr>
          <w:rFonts w:ascii="Times New Roman" w:hAnsi="Times New Roman"/>
        </w:rPr>
        <w:t>договор</w:t>
      </w:r>
      <w:r w:rsidRPr="00A02930">
        <w:rPr>
          <w:rFonts w:ascii="Times New Roman" w:hAnsi="Times New Roman"/>
        </w:rPr>
        <w:t xml:space="preserve">а, послужившие основанием для одностороннего отказа «Государственного заказчика» от исполнения </w:t>
      </w:r>
      <w:r w:rsidR="004B5E41">
        <w:rPr>
          <w:rFonts w:ascii="Times New Roman" w:hAnsi="Times New Roman"/>
        </w:rPr>
        <w:t>договор</w:t>
      </w:r>
      <w:r w:rsidRPr="00A02930">
        <w:rPr>
          <w:rFonts w:ascii="Times New Roman" w:hAnsi="Times New Roman"/>
        </w:rPr>
        <w:t>а.</w:t>
      </w:r>
    </w:p>
    <w:p w:rsidR="00CC4E47" w:rsidRPr="00D26214" w:rsidRDefault="00BD2D89" w:rsidP="00D26214">
      <w:pPr>
        <w:widowControl w:val="0"/>
        <w:tabs>
          <w:tab w:val="num" w:pos="0"/>
          <w:tab w:val="left" w:pos="480"/>
          <w:tab w:val="left" w:pos="720"/>
        </w:tabs>
        <w:spacing w:after="0" w:line="240" w:lineRule="auto"/>
        <w:ind w:right="-71"/>
        <w:contextualSpacing/>
        <w:jc w:val="both"/>
        <w:rPr>
          <w:rFonts w:ascii="Times New Roman" w:hAnsi="Times New Roman" w:cs="Times New Roman"/>
          <w:noProof/>
          <w:snapToGrid w:val="0"/>
          <w:sz w:val="24"/>
          <w:szCs w:val="24"/>
        </w:rPr>
      </w:pPr>
      <w:r>
        <w:rPr>
          <w:rFonts w:ascii="Times New Roman" w:hAnsi="Times New Roman" w:cs="Times New Roman"/>
          <w:noProof/>
          <w:snapToGrid w:val="0"/>
          <w:sz w:val="24"/>
          <w:szCs w:val="24"/>
        </w:rPr>
        <w:t xml:space="preserve">         </w:t>
      </w:r>
      <w:r w:rsidR="00E33DCA" w:rsidRPr="00A02930">
        <w:rPr>
          <w:rFonts w:ascii="Times New Roman" w:hAnsi="Times New Roman" w:cs="Times New Roman"/>
          <w:noProof/>
          <w:snapToGrid w:val="0"/>
          <w:sz w:val="24"/>
          <w:szCs w:val="24"/>
        </w:rPr>
        <w:t xml:space="preserve">9.8. В случае расторжения </w:t>
      </w:r>
      <w:r w:rsidR="004B5E41">
        <w:rPr>
          <w:rFonts w:ascii="Times New Roman" w:hAnsi="Times New Roman" w:cs="Times New Roman"/>
          <w:noProof/>
          <w:snapToGrid w:val="0"/>
          <w:sz w:val="24"/>
          <w:szCs w:val="24"/>
        </w:rPr>
        <w:t>Договор</w:t>
      </w:r>
      <w:r w:rsidR="00E33DCA" w:rsidRPr="00A02930">
        <w:rPr>
          <w:rFonts w:ascii="Times New Roman" w:hAnsi="Times New Roman" w:cs="Times New Roman"/>
          <w:noProof/>
          <w:snapToGrid w:val="0"/>
          <w:sz w:val="24"/>
          <w:szCs w:val="24"/>
        </w:rPr>
        <w:t xml:space="preserve">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w:t>
      </w:r>
      <w:r w:rsidR="004B5E41">
        <w:rPr>
          <w:rFonts w:ascii="Times New Roman" w:hAnsi="Times New Roman" w:cs="Times New Roman"/>
          <w:noProof/>
          <w:snapToGrid w:val="0"/>
          <w:sz w:val="24"/>
          <w:szCs w:val="24"/>
        </w:rPr>
        <w:t>Договор</w:t>
      </w:r>
      <w:r w:rsidR="00E33DCA" w:rsidRPr="00A02930">
        <w:rPr>
          <w:rFonts w:ascii="Times New Roman" w:hAnsi="Times New Roman" w:cs="Times New Roman"/>
          <w:noProof/>
          <w:snapToGrid w:val="0"/>
          <w:sz w:val="24"/>
          <w:szCs w:val="24"/>
        </w:rPr>
        <w:t>а.</w:t>
      </w:r>
    </w:p>
    <w:p w:rsidR="00053FAE" w:rsidRDefault="00BD2D89" w:rsidP="00D26214">
      <w:pPr>
        <w:widowControl w:val="0"/>
        <w:tabs>
          <w:tab w:val="num" w:pos="0"/>
          <w:tab w:val="left" w:pos="6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33DCA" w:rsidRPr="00A02930">
        <w:rPr>
          <w:rFonts w:ascii="Times New Roman" w:hAnsi="Times New Roman" w:cs="Times New Roman"/>
          <w:sz w:val="24"/>
          <w:szCs w:val="24"/>
        </w:rPr>
        <w:t xml:space="preserve">9.9. При исполнении </w:t>
      </w:r>
      <w:r w:rsidR="004B5E41">
        <w:rPr>
          <w:rFonts w:ascii="Times New Roman" w:hAnsi="Times New Roman" w:cs="Times New Roman"/>
          <w:sz w:val="24"/>
          <w:szCs w:val="24"/>
        </w:rPr>
        <w:t>договор</w:t>
      </w:r>
      <w:r w:rsidR="00E33DCA" w:rsidRPr="00A02930">
        <w:rPr>
          <w:rFonts w:ascii="Times New Roman" w:hAnsi="Times New Roman" w:cs="Times New Roman"/>
          <w:sz w:val="24"/>
          <w:szCs w:val="24"/>
        </w:rPr>
        <w:t xml:space="preserve">а не допускается перемена поставщика, за исключением случая, если новый поставщик является правопреемником поставщика по такому </w:t>
      </w:r>
      <w:r w:rsidR="004B5E41">
        <w:rPr>
          <w:rFonts w:ascii="Times New Roman" w:hAnsi="Times New Roman" w:cs="Times New Roman"/>
          <w:sz w:val="24"/>
          <w:szCs w:val="24"/>
        </w:rPr>
        <w:t>договор</w:t>
      </w:r>
      <w:r w:rsidR="00E33DCA" w:rsidRPr="00A02930">
        <w:rPr>
          <w:rFonts w:ascii="Times New Roman" w:hAnsi="Times New Roman" w:cs="Times New Roman"/>
          <w:sz w:val="24"/>
          <w:szCs w:val="24"/>
        </w:rPr>
        <w:t xml:space="preserve">у вследствие реорганизации юридического лица в форме преобразования, слияния или присоединения. В случае перемены Государственного заказчика права и обязанности Государственного заказчика, предусмотренные </w:t>
      </w:r>
      <w:r w:rsidR="004B5E41">
        <w:rPr>
          <w:rFonts w:ascii="Times New Roman" w:hAnsi="Times New Roman" w:cs="Times New Roman"/>
          <w:sz w:val="24"/>
          <w:szCs w:val="24"/>
        </w:rPr>
        <w:t>договор</w:t>
      </w:r>
      <w:r w:rsidR="00E33DCA" w:rsidRPr="00A02930">
        <w:rPr>
          <w:rFonts w:ascii="Times New Roman" w:hAnsi="Times New Roman" w:cs="Times New Roman"/>
          <w:sz w:val="24"/>
          <w:szCs w:val="24"/>
        </w:rPr>
        <w:t>ом, переходят к новому Государственному  заказчику.</w:t>
      </w:r>
    </w:p>
    <w:p w:rsidR="00053FAE" w:rsidRDefault="00053FAE" w:rsidP="00D26214">
      <w:pPr>
        <w:widowControl w:val="0"/>
        <w:tabs>
          <w:tab w:val="num" w:pos="0"/>
          <w:tab w:val="left" w:pos="600"/>
        </w:tabs>
        <w:autoSpaceDE w:val="0"/>
        <w:autoSpaceDN w:val="0"/>
        <w:adjustRightInd w:val="0"/>
        <w:spacing w:after="0" w:line="240" w:lineRule="auto"/>
        <w:jc w:val="both"/>
        <w:rPr>
          <w:rFonts w:ascii="Times New Roman" w:hAnsi="Times New Roman" w:cs="Times New Roman"/>
          <w:sz w:val="24"/>
          <w:szCs w:val="24"/>
        </w:rPr>
      </w:pPr>
    </w:p>
    <w:p w:rsidR="00E33DCA" w:rsidRPr="00A02930" w:rsidRDefault="00E33DCA" w:rsidP="008124AA">
      <w:pPr>
        <w:shd w:val="clear" w:color="auto" w:fill="FFFFFF"/>
        <w:tabs>
          <w:tab w:val="num" w:pos="0"/>
        </w:tabs>
        <w:spacing w:after="0" w:line="240" w:lineRule="auto"/>
        <w:jc w:val="center"/>
        <w:rPr>
          <w:rFonts w:ascii="Times New Roman" w:hAnsi="Times New Roman" w:cs="Times New Roman"/>
          <w:b/>
          <w:sz w:val="24"/>
          <w:szCs w:val="24"/>
        </w:rPr>
      </w:pPr>
      <w:r w:rsidRPr="00A02930">
        <w:rPr>
          <w:rFonts w:ascii="Times New Roman" w:hAnsi="Times New Roman" w:cs="Times New Roman"/>
          <w:b/>
          <w:sz w:val="24"/>
          <w:szCs w:val="24"/>
        </w:rPr>
        <w:t>10. Порядок разрешения споров</w:t>
      </w:r>
    </w:p>
    <w:p w:rsidR="001B43CA" w:rsidRDefault="00BD2D89" w:rsidP="00D26214">
      <w:pPr>
        <w:shd w:val="clear" w:color="auto" w:fill="FFFFFF"/>
        <w:tabs>
          <w:tab w:val="num" w:pos="0"/>
          <w:tab w:val="left" w:pos="480"/>
          <w:tab w:val="left" w:pos="974"/>
          <w:tab w:val="left" w:leader="underscore" w:pos="661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33DCA" w:rsidRPr="00A02930">
        <w:rPr>
          <w:rFonts w:ascii="Times New Roman" w:hAnsi="Times New Roman" w:cs="Times New Roman"/>
          <w:sz w:val="24"/>
          <w:szCs w:val="24"/>
        </w:rPr>
        <w:t xml:space="preserve">10.1. Все споры, возникающие в процессе заключения и исполнения </w:t>
      </w:r>
      <w:r w:rsidR="004B5E41">
        <w:rPr>
          <w:rFonts w:ascii="Times New Roman" w:hAnsi="Times New Roman" w:cs="Times New Roman"/>
          <w:sz w:val="24"/>
          <w:szCs w:val="24"/>
        </w:rPr>
        <w:t>Договор</w:t>
      </w:r>
      <w:r w:rsidR="00E33DCA" w:rsidRPr="00A02930">
        <w:rPr>
          <w:rFonts w:ascii="Times New Roman" w:hAnsi="Times New Roman" w:cs="Times New Roman"/>
          <w:sz w:val="24"/>
          <w:szCs w:val="24"/>
        </w:rPr>
        <w:t>а, разрешаются Сторонами в добровольном порядке. При не достижении соглашения Сторон спор подлежит рассмотрению в Арбитражном суде Новосибирской области.</w:t>
      </w:r>
    </w:p>
    <w:p w:rsidR="00CC4E47" w:rsidRPr="00D26214" w:rsidRDefault="00BD2D89" w:rsidP="00D26214">
      <w:pPr>
        <w:widowControl w:val="0"/>
        <w:shd w:val="clear" w:color="auto" w:fill="FFFFFF"/>
        <w:tabs>
          <w:tab w:val="num" w:pos="0"/>
          <w:tab w:val="left" w:pos="88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33DCA" w:rsidRPr="00A02930">
        <w:rPr>
          <w:rFonts w:ascii="Times New Roman" w:hAnsi="Times New Roman" w:cs="Times New Roman"/>
          <w:sz w:val="24"/>
          <w:szCs w:val="24"/>
        </w:rPr>
        <w:t xml:space="preserve">10.2. Ни одна из Сторон не вправе передавать свои права и обязанности по настоящему </w:t>
      </w:r>
      <w:r w:rsidR="004B5E41">
        <w:rPr>
          <w:rFonts w:ascii="Times New Roman" w:hAnsi="Times New Roman" w:cs="Times New Roman"/>
          <w:sz w:val="24"/>
          <w:szCs w:val="24"/>
        </w:rPr>
        <w:t>Договор</w:t>
      </w:r>
      <w:r w:rsidR="00E33DCA" w:rsidRPr="00A02930">
        <w:rPr>
          <w:rFonts w:ascii="Times New Roman" w:hAnsi="Times New Roman" w:cs="Times New Roman"/>
          <w:sz w:val="24"/>
          <w:szCs w:val="24"/>
        </w:rPr>
        <w:t>у третьей Стороне без письменного согласия другой Стороны.</w:t>
      </w:r>
    </w:p>
    <w:p w:rsidR="00E33DCA" w:rsidRPr="00A02930" w:rsidRDefault="00BD2D89" w:rsidP="00392CEB">
      <w:pPr>
        <w:pStyle w:val="a9"/>
        <w:tabs>
          <w:tab w:val="num" w:pos="0"/>
          <w:tab w:val="left" w:pos="600"/>
        </w:tabs>
        <w:jc w:val="both"/>
        <w:rPr>
          <w:sz w:val="24"/>
          <w:szCs w:val="24"/>
          <w:lang w:val="ru-RU"/>
        </w:rPr>
      </w:pPr>
      <w:r>
        <w:rPr>
          <w:sz w:val="24"/>
          <w:szCs w:val="24"/>
          <w:lang w:val="ru-RU"/>
        </w:rPr>
        <w:t xml:space="preserve">        </w:t>
      </w:r>
      <w:r w:rsidR="00E33DCA" w:rsidRPr="00A02930">
        <w:rPr>
          <w:sz w:val="24"/>
          <w:szCs w:val="24"/>
          <w:lang w:val="ru-RU"/>
        </w:rPr>
        <w:t>10.3. Досудебный порядок урегулирования споров, предусматривающий направление претензии контрагенту, является обязательным.</w:t>
      </w:r>
    </w:p>
    <w:p w:rsidR="00A0509D" w:rsidRDefault="00E33DCA" w:rsidP="00D26214">
      <w:pPr>
        <w:tabs>
          <w:tab w:val="num" w:pos="0"/>
        </w:tabs>
        <w:spacing w:after="0" w:line="240" w:lineRule="auto"/>
        <w:ind w:firstLine="567"/>
        <w:jc w:val="both"/>
        <w:rPr>
          <w:rFonts w:ascii="Times New Roman" w:hAnsi="Times New Roman" w:cs="Times New Roman"/>
          <w:sz w:val="24"/>
          <w:szCs w:val="24"/>
        </w:rPr>
      </w:pPr>
      <w:r w:rsidRPr="00A02930">
        <w:rPr>
          <w:rFonts w:ascii="Times New Roman" w:hAnsi="Times New Roman" w:cs="Times New Roman"/>
          <w:sz w:val="24"/>
          <w:szCs w:val="24"/>
        </w:rPr>
        <w:t>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p>
    <w:p w:rsidR="006707AC" w:rsidRDefault="006707AC" w:rsidP="00924D4F">
      <w:pPr>
        <w:tabs>
          <w:tab w:val="num" w:pos="0"/>
        </w:tabs>
        <w:spacing w:after="0" w:line="240" w:lineRule="auto"/>
        <w:jc w:val="both"/>
        <w:rPr>
          <w:rFonts w:ascii="Times New Roman" w:hAnsi="Times New Roman" w:cs="Times New Roman"/>
          <w:sz w:val="24"/>
          <w:szCs w:val="24"/>
        </w:rPr>
      </w:pPr>
    </w:p>
    <w:p w:rsidR="001B43CA" w:rsidRDefault="00E33DCA" w:rsidP="00D26214">
      <w:pPr>
        <w:shd w:val="clear" w:color="auto" w:fill="FFFFFF"/>
        <w:tabs>
          <w:tab w:val="num" w:pos="0"/>
        </w:tabs>
        <w:spacing w:after="0" w:line="240" w:lineRule="auto"/>
        <w:ind w:right="43"/>
        <w:jc w:val="center"/>
        <w:rPr>
          <w:rFonts w:ascii="Times New Roman" w:hAnsi="Times New Roman" w:cs="Times New Roman"/>
          <w:b/>
          <w:sz w:val="24"/>
          <w:szCs w:val="24"/>
        </w:rPr>
      </w:pPr>
      <w:r w:rsidRPr="00A02930">
        <w:rPr>
          <w:rFonts w:ascii="Times New Roman" w:hAnsi="Times New Roman" w:cs="Times New Roman"/>
          <w:b/>
          <w:sz w:val="24"/>
          <w:szCs w:val="24"/>
        </w:rPr>
        <w:t>11. Гарантии</w:t>
      </w:r>
    </w:p>
    <w:p w:rsidR="00A141D0" w:rsidRPr="00A141D0" w:rsidRDefault="00BD2D89" w:rsidP="00A141D0">
      <w:pPr>
        <w:shd w:val="clear" w:color="auto" w:fill="FFFFFF"/>
        <w:tabs>
          <w:tab w:val="num" w:pos="0"/>
        </w:tabs>
        <w:spacing w:after="0" w:line="240" w:lineRule="auto"/>
        <w:ind w:right="43"/>
        <w:jc w:val="both"/>
        <w:rPr>
          <w:rFonts w:ascii="Times New Roman" w:hAnsi="Times New Roman" w:cs="Times New Roman"/>
          <w:sz w:val="24"/>
          <w:szCs w:val="24"/>
        </w:rPr>
      </w:pPr>
      <w:r>
        <w:rPr>
          <w:rFonts w:ascii="Times New Roman" w:hAnsi="Times New Roman" w:cs="Times New Roman"/>
          <w:sz w:val="24"/>
          <w:szCs w:val="24"/>
        </w:rPr>
        <w:t xml:space="preserve">         </w:t>
      </w:r>
      <w:r w:rsidR="004949AF">
        <w:rPr>
          <w:rFonts w:ascii="Times New Roman" w:hAnsi="Times New Roman" w:cs="Times New Roman"/>
          <w:sz w:val="24"/>
          <w:szCs w:val="24"/>
        </w:rPr>
        <w:t>11</w:t>
      </w:r>
      <w:r w:rsidR="00A141D0" w:rsidRPr="00A141D0">
        <w:rPr>
          <w:rFonts w:ascii="Times New Roman" w:hAnsi="Times New Roman" w:cs="Times New Roman"/>
          <w:sz w:val="24"/>
          <w:szCs w:val="24"/>
        </w:rPr>
        <w:t xml:space="preserve">.1. Поставщик гарантирует 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w:t>
      </w:r>
      <w:r w:rsidR="002522EA">
        <w:rPr>
          <w:rFonts w:ascii="Times New Roman" w:hAnsi="Times New Roman" w:cs="Times New Roman"/>
          <w:sz w:val="24"/>
          <w:szCs w:val="24"/>
        </w:rPr>
        <w:t>Договор</w:t>
      </w:r>
      <w:r w:rsidR="00A141D0" w:rsidRPr="00A141D0">
        <w:rPr>
          <w:rFonts w:ascii="Times New Roman" w:hAnsi="Times New Roman" w:cs="Times New Roman"/>
          <w:sz w:val="24"/>
          <w:szCs w:val="24"/>
        </w:rPr>
        <w:t>а.</w:t>
      </w:r>
    </w:p>
    <w:p w:rsidR="00A141D0" w:rsidRPr="00D21715" w:rsidRDefault="00A141D0" w:rsidP="00A141D0">
      <w:pPr>
        <w:shd w:val="clear" w:color="auto" w:fill="FFFFFF"/>
        <w:tabs>
          <w:tab w:val="num" w:pos="0"/>
        </w:tabs>
        <w:spacing w:after="0" w:line="240" w:lineRule="auto"/>
        <w:ind w:right="43"/>
        <w:jc w:val="both"/>
        <w:rPr>
          <w:rFonts w:ascii="Times New Roman" w:hAnsi="Times New Roman" w:cs="Times New Roman"/>
          <w:sz w:val="24"/>
          <w:szCs w:val="24"/>
        </w:rPr>
      </w:pPr>
      <w:r w:rsidRPr="00D21715">
        <w:rPr>
          <w:rFonts w:ascii="Times New Roman" w:hAnsi="Times New Roman" w:cs="Times New Roman"/>
          <w:sz w:val="24"/>
          <w:szCs w:val="24"/>
        </w:rPr>
        <w:t xml:space="preserve">Гарантийный срок составляет не менее 12 месяцев с момента подписания акта приема-передачи обеими сторонами </w:t>
      </w:r>
      <w:r w:rsidR="002522EA" w:rsidRPr="00D21715">
        <w:rPr>
          <w:rFonts w:ascii="Times New Roman" w:hAnsi="Times New Roman" w:cs="Times New Roman"/>
          <w:sz w:val="24"/>
          <w:szCs w:val="24"/>
        </w:rPr>
        <w:t>Договор</w:t>
      </w:r>
      <w:r w:rsidRPr="00D21715">
        <w:rPr>
          <w:rFonts w:ascii="Times New Roman" w:hAnsi="Times New Roman" w:cs="Times New Roman"/>
          <w:sz w:val="24"/>
          <w:szCs w:val="24"/>
        </w:rPr>
        <w:t>а.</w:t>
      </w:r>
    </w:p>
    <w:p w:rsidR="00A141D0" w:rsidRPr="00A141D0" w:rsidRDefault="00BD2D89" w:rsidP="00A141D0">
      <w:pPr>
        <w:shd w:val="clear" w:color="auto" w:fill="FFFFFF"/>
        <w:tabs>
          <w:tab w:val="num" w:pos="0"/>
        </w:tabs>
        <w:spacing w:after="0" w:line="240" w:lineRule="auto"/>
        <w:ind w:right="43"/>
        <w:jc w:val="both"/>
        <w:rPr>
          <w:rFonts w:ascii="Times New Roman" w:hAnsi="Times New Roman" w:cs="Times New Roman"/>
          <w:sz w:val="24"/>
          <w:szCs w:val="24"/>
        </w:rPr>
      </w:pPr>
      <w:r>
        <w:rPr>
          <w:rFonts w:ascii="Times New Roman" w:hAnsi="Times New Roman" w:cs="Times New Roman"/>
          <w:sz w:val="24"/>
          <w:szCs w:val="24"/>
        </w:rPr>
        <w:t xml:space="preserve">        </w:t>
      </w:r>
      <w:r w:rsidR="004949AF">
        <w:rPr>
          <w:rFonts w:ascii="Times New Roman" w:hAnsi="Times New Roman" w:cs="Times New Roman"/>
          <w:sz w:val="24"/>
          <w:szCs w:val="24"/>
        </w:rPr>
        <w:t>11</w:t>
      </w:r>
      <w:r w:rsidR="00A141D0" w:rsidRPr="00A141D0">
        <w:rPr>
          <w:rFonts w:ascii="Times New Roman" w:hAnsi="Times New Roman" w:cs="Times New Roman"/>
          <w:sz w:val="24"/>
          <w:szCs w:val="24"/>
        </w:rPr>
        <w:t>.2. 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w:t>
      </w:r>
      <w:r w:rsidR="003B13FE">
        <w:rPr>
          <w:rFonts w:ascii="Times New Roman" w:hAnsi="Times New Roman" w:cs="Times New Roman"/>
          <w:sz w:val="24"/>
          <w:szCs w:val="24"/>
        </w:rPr>
        <w:t xml:space="preserve">к входит время, затраченное </w:t>
      </w:r>
      <w:r w:rsidR="00A141D0" w:rsidRPr="00A141D0">
        <w:rPr>
          <w:rFonts w:ascii="Times New Roman" w:hAnsi="Times New Roman" w:cs="Times New Roman"/>
          <w:sz w:val="24"/>
          <w:szCs w:val="24"/>
        </w:rPr>
        <w:t xml:space="preserve">  на транспортировку товара.</w:t>
      </w:r>
    </w:p>
    <w:p w:rsidR="00DD027F" w:rsidRDefault="00BD2D89" w:rsidP="004949AF">
      <w:pPr>
        <w:shd w:val="clear" w:color="auto" w:fill="FFFFFF"/>
        <w:tabs>
          <w:tab w:val="num" w:pos="0"/>
        </w:tabs>
        <w:spacing w:after="0" w:line="240" w:lineRule="auto"/>
        <w:ind w:right="43"/>
        <w:jc w:val="both"/>
        <w:rPr>
          <w:rFonts w:ascii="Times New Roman" w:hAnsi="Times New Roman" w:cs="Times New Roman"/>
          <w:sz w:val="24"/>
          <w:szCs w:val="24"/>
        </w:rPr>
      </w:pPr>
      <w:r>
        <w:rPr>
          <w:rFonts w:ascii="Times New Roman" w:hAnsi="Times New Roman" w:cs="Times New Roman"/>
          <w:sz w:val="24"/>
          <w:szCs w:val="24"/>
        </w:rPr>
        <w:t xml:space="preserve">        </w:t>
      </w:r>
      <w:r w:rsidR="004949AF">
        <w:rPr>
          <w:rFonts w:ascii="Times New Roman" w:hAnsi="Times New Roman" w:cs="Times New Roman"/>
          <w:sz w:val="24"/>
          <w:szCs w:val="24"/>
        </w:rPr>
        <w:t>11</w:t>
      </w:r>
      <w:r w:rsidR="00DD027F">
        <w:rPr>
          <w:rFonts w:ascii="Times New Roman" w:hAnsi="Times New Roman" w:cs="Times New Roman"/>
          <w:sz w:val="24"/>
          <w:szCs w:val="24"/>
        </w:rPr>
        <w:t>.3</w:t>
      </w:r>
      <w:r w:rsidR="00A141D0" w:rsidRPr="00A141D0">
        <w:rPr>
          <w:rFonts w:ascii="Times New Roman" w:hAnsi="Times New Roman" w:cs="Times New Roman"/>
          <w:sz w:val="24"/>
          <w:szCs w:val="24"/>
        </w:rPr>
        <w:t>. Все расходы, связанные с заменой товара ненадлеж</w:t>
      </w:r>
      <w:r w:rsidR="003B13FE">
        <w:rPr>
          <w:rFonts w:ascii="Times New Roman" w:hAnsi="Times New Roman" w:cs="Times New Roman"/>
          <w:sz w:val="24"/>
          <w:szCs w:val="24"/>
        </w:rPr>
        <w:t xml:space="preserve">ащего качества, оплачиваются  </w:t>
      </w:r>
      <w:r w:rsidR="00A141D0" w:rsidRPr="00A141D0">
        <w:rPr>
          <w:rFonts w:ascii="Times New Roman" w:hAnsi="Times New Roman" w:cs="Times New Roman"/>
          <w:sz w:val="24"/>
          <w:szCs w:val="24"/>
        </w:rPr>
        <w:t>за счет Поставщика.</w:t>
      </w:r>
    </w:p>
    <w:p w:rsidR="00DD027F" w:rsidRPr="00DD027F" w:rsidRDefault="00BD2D89" w:rsidP="00DD027F">
      <w:pPr>
        <w:shd w:val="clear" w:color="auto" w:fill="FFFFFF"/>
        <w:tabs>
          <w:tab w:val="num" w:pos="0"/>
        </w:tabs>
        <w:spacing w:after="0" w:line="240" w:lineRule="auto"/>
        <w:ind w:right="43"/>
        <w:jc w:val="both"/>
        <w:rPr>
          <w:rFonts w:ascii="Times New Roman" w:hAnsi="Times New Roman" w:cs="Times New Roman"/>
          <w:sz w:val="24"/>
          <w:szCs w:val="24"/>
        </w:rPr>
      </w:pPr>
      <w:r>
        <w:rPr>
          <w:rFonts w:ascii="Times New Roman" w:hAnsi="Times New Roman" w:cs="Times New Roman"/>
          <w:sz w:val="24"/>
          <w:szCs w:val="24"/>
        </w:rPr>
        <w:t xml:space="preserve">      </w:t>
      </w:r>
      <w:r w:rsidR="00DD027F">
        <w:rPr>
          <w:rFonts w:ascii="Times New Roman" w:hAnsi="Times New Roman" w:cs="Times New Roman"/>
          <w:sz w:val="24"/>
          <w:szCs w:val="24"/>
        </w:rPr>
        <w:t xml:space="preserve">  11.4</w:t>
      </w:r>
      <w:r w:rsidR="00DD027F" w:rsidRPr="00DD027F">
        <w:rPr>
          <w:rFonts w:ascii="Times New Roman" w:hAnsi="Times New Roman" w:cs="Times New Roman"/>
          <w:sz w:val="24"/>
          <w:szCs w:val="24"/>
        </w:rPr>
        <w:t>.Товар должен иметь необходимые маркировки, наклейки и пломбы, если такие требования установлены действующим законодательством Российской Федерации.</w:t>
      </w:r>
    </w:p>
    <w:p w:rsidR="00DD027F" w:rsidRPr="00DD027F" w:rsidRDefault="00BD2D89" w:rsidP="00DD027F">
      <w:pPr>
        <w:shd w:val="clear" w:color="auto" w:fill="FFFFFF"/>
        <w:tabs>
          <w:tab w:val="num" w:pos="0"/>
        </w:tabs>
        <w:spacing w:after="0" w:line="240" w:lineRule="auto"/>
        <w:ind w:right="43"/>
        <w:jc w:val="both"/>
        <w:rPr>
          <w:rFonts w:ascii="Times New Roman" w:hAnsi="Times New Roman" w:cs="Times New Roman"/>
          <w:sz w:val="24"/>
          <w:szCs w:val="24"/>
        </w:rPr>
      </w:pPr>
      <w:r>
        <w:rPr>
          <w:rFonts w:ascii="Times New Roman" w:hAnsi="Times New Roman" w:cs="Times New Roman"/>
          <w:sz w:val="24"/>
          <w:szCs w:val="24"/>
        </w:rPr>
        <w:t xml:space="preserve">       </w:t>
      </w:r>
      <w:r w:rsidR="00DD027F">
        <w:rPr>
          <w:rFonts w:ascii="Times New Roman" w:hAnsi="Times New Roman" w:cs="Times New Roman"/>
          <w:sz w:val="24"/>
          <w:szCs w:val="24"/>
        </w:rPr>
        <w:t xml:space="preserve"> 11.5</w:t>
      </w:r>
      <w:r w:rsidR="00DD027F" w:rsidRPr="00DD027F">
        <w:rPr>
          <w:rFonts w:ascii="Times New Roman" w:hAnsi="Times New Roman" w:cs="Times New Roman"/>
          <w:sz w:val="24"/>
          <w:szCs w:val="24"/>
        </w:rPr>
        <w:t xml:space="preserve">. Весь поставляемый Товар должен быть надлежащим образом упакован. Упаковка  должна обеспечивать сохранность товара при транспортировке и хранении. </w:t>
      </w:r>
    </w:p>
    <w:p w:rsidR="004949AF" w:rsidRPr="004949AF" w:rsidRDefault="004949AF" w:rsidP="004949AF">
      <w:pPr>
        <w:shd w:val="clear" w:color="auto" w:fill="FFFFFF"/>
        <w:tabs>
          <w:tab w:val="num" w:pos="0"/>
        </w:tabs>
        <w:spacing w:after="0" w:line="240" w:lineRule="auto"/>
        <w:ind w:right="43"/>
        <w:jc w:val="both"/>
        <w:rPr>
          <w:rFonts w:ascii="Times New Roman" w:hAnsi="Times New Roman" w:cs="Times New Roman"/>
          <w:sz w:val="24"/>
          <w:szCs w:val="24"/>
        </w:rPr>
      </w:pPr>
    </w:p>
    <w:p w:rsidR="001B43CA" w:rsidRPr="00D26214" w:rsidRDefault="00E33DCA" w:rsidP="008124AA">
      <w:pPr>
        <w:shd w:val="clear" w:color="auto" w:fill="FFFFFF"/>
        <w:tabs>
          <w:tab w:val="num" w:pos="0"/>
        </w:tabs>
        <w:spacing w:after="0" w:line="240" w:lineRule="auto"/>
        <w:ind w:right="53"/>
        <w:jc w:val="center"/>
        <w:rPr>
          <w:rFonts w:ascii="Times New Roman" w:hAnsi="Times New Roman" w:cs="Times New Roman"/>
          <w:b/>
          <w:sz w:val="24"/>
          <w:szCs w:val="24"/>
        </w:rPr>
      </w:pPr>
      <w:r w:rsidRPr="00A02930">
        <w:rPr>
          <w:rFonts w:ascii="Times New Roman" w:hAnsi="Times New Roman" w:cs="Times New Roman"/>
          <w:b/>
          <w:sz w:val="24"/>
          <w:szCs w:val="24"/>
        </w:rPr>
        <w:t>12. Прочие условия</w:t>
      </w:r>
    </w:p>
    <w:p w:rsidR="001B43CA" w:rsidRDefault="00E33DCA" w:rsidP="00D26214">
      <w:pPr>
        <w:widowControl w:val="0"/>
        <w:shd w:val="clear" w:color="auto" w:fill="FFFFFF"/>
        <w:tabs>
          <w:tab w:val="num" w:pos="0"/>
        </w:tabs>
        <w:autoSpaceDE w:val="0"/>
        <w:autoSpaceDN w:val="0"/>
        <w:adjustRightInd w:val="0"/>
        <w:spacing w:after="0" w:line="240" w:lineRule="auto"/>
        <w:ind w:firstLine="567"/>
        <w:jc w:val="both"/>
        <w:rPr>
          <w:rFonts w:ascii="Times New Roman" w:hAnsi="Times New Roman" w:cs="Times New Roman"/>
          <w:sz w:val="24"/>
          <w:szCs w:val="24"/>
        </w:rPr>
      </w:pPr>
      <w:r w:rsidRPr="00A02930">
        <w:rPr>
          <w:rFonts w:ascii="Times New Roman" w:hAnsi="Times New Roman" w:cs="Times New Roman"/>
          <w:sz w:val="24"/>
          <w:szCs w:val="24"/>
        </w:rPr>
        <w:t xml:space="preserve">12.1. Настоящий </w:t>
      </w:r>
      <w:r w:rsidR="004B5E41">
        <w:rPr>
          <w:rFonts w:ascii="Times New Roman" w:hAnsi="Times New Roman" w:cs="Times New Roman"/>
          <w:sz w:val="24"/>
          <w:szCs w:val="24"/>
        </w:rPr>
        <w:t>Договор</w:t>
      </w:r>
      <w:r w:rsidRPr="00A02930">
        <w:rPr>
          <w:rFonts w:ascii="Times New Roman" w:hAnsi="Times New Roman" w:cs="Times New Roman"/>
          <w:sz w:val="24"/>
          <w:szCs w:val="24"/>
        </w:rPr>
        <w:t xml:space="preserve"> составлен в двух экземплярах, имеющих одинаковую юридическую силу, по одному для каждой из Сторон.</w:t>
      </w:r>
    </w:p>
    <w:p w:rsidR="001B43CA" w:rsidRDefault="00E33DCA" w:rsidP="00D26214">
      <w:pPr>
        <w:widowControl w:val="0"/>
        <w:shd w:val="clear" w:color="auto" w:fill="FFFFFF"/>
        <w:tabs>
          <w:tab w:val="num" w:pos="0"/>
        </w:tabs>
        <w:autoSpaceDE w:val="0"/>
        <w:autoSpaceDN w:val="0"/>
        <w:adjustRightInd w:val="0"/>
        <w:spacing w:after="0" w:line="240" w:lineRule="auto"/>
        <w:ind w:firstLine="567"/>
        <w:jc w:val="both"/>
        <w:rPr>
          <w:rFonts w:ascii="Times New Roman" w:hAnsi="Times New Roman" w:cs="Times New Roman"/>
          <w:sz w:val="24"/>
          <w:szCs w:val="24"/>
        </w:rPr>
      </w:pPr>
      <w:r w:rsidRPr="00A02930">
        <w:rPr>
          <w:rFonts w:ascii="Times New Roman" w:hAnsi="Times New Roman" w:cs="Times New Roman"/>
          <w:sz w:val="24"/>
          <w:szCs w:val="24"/>
        </w:rPr>
        <w:t>12.2. В случае изменения юридических адресов, банковских реквизитов Сторона, у которой произошли такие изменения, обязана сообщить об этом другой Стороне в течение трехдневного срока с момента внесения таких изменений в письменном виде.</w:t>
      </w:r>
    </w:p>
    <w:p w:rsidR="001B43CA" w:rsidRDefault="00E33DCA" w:rsidP="00D26214">
      <w:pPr>
        <w:widowControl w:val="0"/>
        <w:shd w:val="clear" w:color="auto" w:fill="FFFFFF"/>
        <w:tabs>
          <w:tab w:val="num" w:pos="0"/>
        </w:tabs>
        <w:autoSpaceDE w:val="0"/>
        <w:autoSpaceDN w:val="0"/>
        <w:adjustRightInd w:val="0"/>
        <w:spacing w:after="0" w:line="240" w:lineRule="auto"/>
        <w:ind w:firstLine="567"/>
        <w:jc w:val="both"/>
        <w:rPr>
          <w:rFonts w:ascii="Times New Roman" w:hAnsi="Times New Roman" w:cs="Times New Roman"/>
          <w:sz w:val="24"/>
          <w:szCs w:val="24"/>
        </w:rPr>
      </w:pPr>
      <w:r w:rsidRPr="00A02930">
        <w:rPr>
          <w:rFonts w:ascii="Times New Roman" w:hAnsi="Times New Roman" w:cs="Times New Roman"/>
          <w:sz w:val="24"/>
          <w:szCs w:val="24"/>
        </w:rPr>
        <w:t xml:space="preserve">12.3. Приложение к Государственному </w:t>
      </w:r>
      <w:r w:rsidR="004B5E41">
        <w:rPr>
          <w:rFonts w:ascii="Times New Roman" w:hAnsi="Times New Roman" w:cs="Times New Roman"/>
          <w:sz w:val="24"/>
          <w:szCs w:val="24"/>
        </w:rPr>
        <w:t>договор</w:t>
      </w:r>
      <w:r w:rsidRPr="00A02930">
        <w:rPr>
          <w:rFonts w:ascii="Times New Roman" w:hAnsi="Times New Roman" w:cs="Times New Roman"/>
          <w:sz w:val="24"/>
          <w:szCs w:val="24"/>
        </w:rPr>
        <w:t>у, являющиеся его неотъемлемой частью:</w:t>
      </w:r>
    </w:p>
    <w:p w:rsidR="006707AC" w:rsidRDefault="00E33DCA" w:rsidP="00924D4F">
      <w:pPr>
        <w:widowControl w:val="0"/>
        <w:shd w:val="clear" w:color="auto" w:fill="FFFFFF"/>
        <w:tabs>
          <w:tab w:val="num" w:pos="0"/>
        </w:tabs>
        <w:autoSpaceDE w:val="0"/>
        <w:autoSpaceDN w:val="0"/>
        <w:adjustRightInd w:val="0"/>
        <w:spacing w:after="0" w:line="240" w:lineRule="auto"/>
        <w:ind w:firstLine="567"/>
        <w:jc w:val="both"/>
        <w:rPr>
          <w:rFonts w:ascii="Times New Roman" w:hAnsi="Times New Roman" w:cs="Times New Roman"/>
          <w:sz w:val="24"/>
          <w:szCs w:val="24"/>
        </w:rPr>
      </w:pPr>
      <w:r w:rsidRPr="00A02930">
        <w:rPr>
          <w:rFonts w:ascii="Times New Roman" w:hAnsi="Times New Roman" w:cs="Times New Roman"/>
          <w:sz w:val="24"/>
          <w:szCs w:val="24"/>
        </w:rPr>
        <w:t>Приложение №</w:t>
      </w:r>
      <w:r w:rsidR="002E1A75">
        <w:rPr>
          <w:rFonts w:ascii="Times New Roman" w:hAnsi="Times New Roman" w:cs="Times New Roman"/>
          <w:sz w:val="24"/>
          <w:szCs w:val="24"/>
        </w:rPr>
        <w:t xml:space="preserve"> 1</w:t>
      </w:r>
      <w:r w:rsidR="00A81241">
        <w:rPr>
          <w:rFonts w:ascii="Times New Roman" w:hAnsi="Times New Roman" w:cs="Times New Roman"/>
          <w:sz w:val="24"/>
          <w:szCs w:val="24"/>
        </w:rPr>
        <w:t xml:space="preserve"> Акт приёма-передачи</w:t>
      </w:r>
      <w:r w:rsidR="007354C9" w:rsidRPr="007354C9">
        <w:rPr>
          <w:rFonts w:ascii="Times New Roman" w:hAnsi="Times New Roman" w:cs="Times New Roman"/>
          <w:sz w:val="24"/>
          <w:szCs w:val="24"/>
        </w:rPr>
        <w:t>, исполнения обязательст</w:t>
      </w:r>
      <w:r w:rsidR="00A81241">
        <w:rPr>
          <w:rFonts w:ascii="Times New Roman" w:hAnsi="Times New Roman" w:cs="Times New Roman"/>
          <w:sz w:val="24"/>
          <w:szCs w:val="24"/>
        </w:rPr>
        <w:t xml:space="preserve">в по Государственному </w:t>
      </w:r>
      <w:r w:rsidR="004B5E41">
        <w:rPr>
          <w:rFonts w:ascii="Times New Roman" w:hAnsi="Times New Roman" w:cs="Times New Roman"/>
          <w:sz w:val="24"/>
          <w:szCs w:val="24"/>
        </w:rPr>
        <w:t>договор</w:t>
      </w:r>
      <w:r w:rsidR="00A81241">
        <w:rPr>
          <w:rFonts w:ascii="Times New Roman" w:hAnsi="Times New Roman" w:cs="Times New Roman"/>
          <w:sz w:val="24"/>
          <w:szCs w:val="24"/>
        </w:rPr>
        <w:t>у.</w:t>
      </w:r>
    </w:p>
    <w:p w:rsidR="00924D4F" w:rsidRDefault="00924D4F" w:rsidP="00924D4F">
      <w:pPr>
        <w:widowControl w:val="0"/>
        <w:shd w:val="clear" w:color="auto" w:fill="FFFFFF"/>
        <w:tabs>
          <w:tab w:val="num" w:pos="0"/>
        </w:tabs>
        <w:autoSpaceDE w:val="0"/>
        <w:autoSpaceDN w:val="0"/>
        <w:adjustRightInd w:val="0"/>
        <w:spacing w:after="0" w:line="240" w:lineRule="auto"/>
        <w:ind w:firstLine="567"/>
        <w:jc w:val="both"/>
        <w:rPr>
          <w:rFonts w:ascii="Times New Roman" w:hAnsi="Times New Roman" w:cs="Times New Roman"/>
          <w:sz w:val="24"/>
          <w:szCs w:val="24"/>
        </w:rPr>
      </w:pPr>
    </w:p>
    <w:p w:rsidR="00BD2D89" w:rsidRDefault="00BD2D89" w:rsidP="00924D4F">
      <w:pPr>
        <w:widowControl w:val="0"/>
        <w:shd w:val="clear" w:color="auto" w:fill="FFFFFF"/>
        <w:tabs>
          <w:tab w:val="num" w:pos="0"/>
        </w:tabs>
        <w:autoSpaceDE w:val="0"/>
        <w:autoSpaceDN w:val="0"/>
        <w:adjustRightInd w:val="0"/>
        <w:spacing w:after="0" w:line="240" w:lineRule="auto"/>
        <w:ind w:firstLine="567"/>
        <w:jc w:val="both"/>
        <w:rPr>
          <w:rFonts w:ascii="Times New Roman" w:hAnsi="Times New Roman" w:cs="Times New Roman"/>
          <w:sz w:val="24"/>
          <w:szCs w:val="24"/>
        </w:rPr>
      </w:pPr>
    </w:p>
    <w:p w:rsidR="00A81241" w:rsidRPr="0003059D" w:rsidRDefault="00E33DCA" w:rsidP="008124AA">
      <w:pPr>
        <w:widowControl w:val="0"/>
        <w:shd w:val="clear" w:color="auto" w:fill="FFFFFF"/>
        <w:tabs>
          <w:tab w:val="num" w:pos="0"/>
        </w:tabs>
        <w:autoSpaceDE w:val="0"/>
        <w:autoSpaceDN w:val="0"/>
        <w:adjustRightInd w:val="0"/>
        <w:spacing w:after="0" w:line="240" w:lineRule="auto"/>
        <w:ind w:firstLine="567"/>
        <w:jc w:val="center"/>
        <w:rPr>
          <w:rFonts w:ascii="Times New Roman" w:hAnsi="Times New Roman" w:cs="Times New Roman"/>
          <w:sz w:val="24"/>
          <w:szCs w:val="24"/>
        </w:rPr>
      </w:pPr>
      <w:r w:rsidRPr="00A02930">
        <w:rPr>
          <w:rFonts w:ascii="Times New Roman" w:hAnsi="Times New Roman" w:cs="Times New Roman"/>
          <w:b/>
          <w:sz w:val="24"/>
          <w:szCs w:val="24"/>
        </w:rPr>
        <w:lastRenderedPageBreak/>
        <w:t xml:space="preserve">13. Срок действия  </w:t>
      </w:r>
      <w:r w:rsidR="004B5E41">
        <w:rPr>
          <w:rFonts w:ascii="Times New Roman" w:hAnsi="Times New Roman" w:cs="Times New Roman"/>
          <w:b/>
          <w:sz w:val="24"/>
          <w:szCs w:val="24"/>
        </w:rPr>
        <w:t>Договор</w:t>
      </w:r>
      <w:r w:rsidRPr="00A02930">
        <w:rPr>
          <w:rFonts w:ascii="Times New Roman" w:hAnsi="Times New Roman" w:cs="Times New Roman"/>
          <w:b/>
          <w:sz w:val="24"/>
          <w:szCs w:val="24"/>
        </w:rPr>
        <w:t>а</w:t>
      </w:r>
    </w:p>
    <w:p w:rsidR="00662013" w:rsidRPr="00081424" w:rsidRDefault="00E33DCA" w:rsidP="00662013">
      <w:pPr>
        <w:widowControl w:val="0"/>
        <w:shd w:val="clear" w:color="auto" w:fill="FFFFFF"/>
        <w:tabs>
          <w:tab w:val="num" w:pos="0"/>
          <w:tab w:val="left" w:pos="180"/>
        </w:tabs>
        <w:autoSpaceDE w:val="0"/>
        <w:autoSpaceDN w:val="0"/>
        <w:adjustRightInd w:val="0"/>
        <w:spacing w:after="0" w:line="240" w:lineRule="auto"/>
        <w:ind w:firstLine="567"/>
        <w:jc w:val="both"/>
        <w:rPr>
          <w:rFonts w:ascii="Times New Roman" w:hAnsi="Times New Roman" w:cs="Times New Roman"/>
          <w:sz w:val="24"/>
          <w:szCs w:val="24"/>
        </w:rPr>
      </w:pPr>
      <w:r w:rsidRPr="00A02930">
        <w:rPr>
          <w:rFonts w:ascii="Times New Roman" w:hAnsi="Times New Roman" w:cs="Times New Roman"/>
          <w:sz w:val="24"/>
          <w:szCs w:val="24"/>
        </w:rPr>
        <w:t xml:space="preserve">13.1. Срок действия </w:t>
      </w:r>
      <w:r w:rsidR="004B5E41">
        <w:rPr>
          <w:rFonts w:ascii="Times New Roman" w:hAnsi="Times New Roman" w:cs="Times New Roman"/>
          <w:sz w:val="24"/>
          <w:szCs w:val="24"/>
        </w:rPr>
        <w:t>Договор</w:t>
      </w:r>
      <w:r w:rsidRPr="00A02930">
        <w:rPr>
          <w:rFonts w:ascii="Times New Roman" w:hAnsi="Times New Roman" w:cs="Times New Roman"/>
          <w:sz w:val="24"/>
          <w:szCs w:val="24"/>
        </w:rPr>
        <w:t xml:space="preserve">а, в том числе срок </w:t>
      </w:r>
      <w:r w:rsidRPr="00167B63">
        <w:rPr>
          <w:rFonts w:ascii="Times New Roman" w:hAnsi="Times New Roman" w:cs="Times New Roman"/>
          <w:sz w:val="24"/>
          <w:szCs w:val="24"/>
        </w:rPr>
        <w:t xml:space="preserve">исполнения обязательств Государственным заказчиком, с момента подписания его </w:t>
      </w:r>
      <w:r w:rsidRPr="00081424">
        <w:rPr>
          <w:rFonts w:ascii="Times New Roman" w:hAnsi="Times New Roman" w:cs="Times New Roman"/>
          <w:sz w:val="24"/>
          <w:szCs w:val="24"/>
        </w:rPr>
        <w:t xml:space="preserve">сторонами </w:t>
      </w:r>
      <w:r w:rsidRPr="00081424">
        <w:rPr>
          <w:rFonts w:ascii="Times New Roman" w:hAnsi="Times New Roman" w:cs="Times New Roman"/>
          <w:spacing w:val="-14"/>
          <w:sz w:val="24"/>
          <w:szCs w:val="24"/>
        </w:rPr>
        <w:t xml:space="preserve">по  </w:t>
      </w:r>
      <w:r w:rsidRPr="00EE2EAC">
        <w:rPr>
          <w:rFonts w:ascii="Times New Roman" w:hAnsi="Times New Roman" w:cs="Times New Roman"/>
          <w:b/>
          <w:spacing w:val="-14"/>
          <w:sz w:val="24"/>
          <w:szCs w:val="24"/>
        </w:rPr>
        <w:t>«</w:t>
      </w:r>
      <w:r w:rsidR="00081424" w:rsidRPr="00EE2EAC">
        <w:rPr>
          <w:rFonts w:ascii="Times New Roman" w:hAnsi="Times New Roman" w:cs="Times New Roman"/>
          <w:b/>
          <w:spacing w:val="-14"/>
          <w:sz w:val="24"/>
          <w:szCs w:val="24"/>
        </w:rPr>
        <w:t>2</w:t>
      </w:r>
      <w:r w:rsidR="002752B0" w:rsidRPr="00EE2EAC">
        <w:rPr>
          <w:rFonts w:ascii="Times New Roman" w:hAnsi="Times New Roman" w:cs="Times New Roman"/>
          <w:b/>
          <w:spacing w:val="-14"/>
          <w:sz w:val="24"/>
          <w:szCs w:val="24"/>
        </w:rPr>
        <w:t>3</w:t>
      </w:r>
      <w:r w:rsidR="00602A15" w:rsidRPr="00EE2EAC">
        <w:rPr>
          <w:rFonts w:ascii="Times New Roman" w:hAnsi="Times New Roman" w:cs="Times New Roman"/>
          <w:b/>
          <w:spacing w:val="-14"/>
          <w:sz w:val="24"/>
          <w:szCs w:val="24"/>
        </w:rPr>
        <w:t xml:space="preserve">» </w:t>
      </w:r>
      <w:r w:rsidR="002752B0" w:rsidRPr="00EE2EAC">
        <w:rPr>
          <w:rFonts w:ascii="Times New Roman" w:hAnsi="Times New Roman" w:cs="Times New Roman"/>
          <w:b/>
          <w:spacing w:val="-14"/>
          <w:sz w:val="24"/>
          <w:szCs w:val="24"/>
        </w:rPr>
        <w:t>июл</w:t>
      </w:r>
      <w:r w:rsidR="00081424" w:rsidRPr="00EE2EAC">
        <w:rPr>
          <w:rFonts w:ascii="Times New Roman" w:hAnsi="Times New Roman" w:cs="Times New Roman"/>
          <w:b/>
          <w:spacing w:val="-14"/>
          <w:sz w:val="24"/>
          <w:szCs w:val="24"/>
        </w:rPr>
        <w:t>я</w:t>
      </w:r>
      <w:r w:rsidR="00BD2D89">
        <w:rPr>
          <w:rFonts w:ascii="Times New Roman" w:hAnsi="Times New Roman" w:cs="Times New Roman"/>
          <w:b/>
          <w:spacing w:val="-14"/>
          <w:sz w:val="24"/>
          <w:szCs w:val="24"/>
        </w:rPr>
        <w:t xml:space="preserve"> </w:t>
      </w:r>
      <w:r w:rsidR="00A5731E" w:rsidRPr="00EE2EAC">
        <w:rPr>
          <w:rFonts w:ascii="Times New Roman" w:hAnsi="Times New Roman" w:cs="Times New Roman"/>
          <w:b/>
          <w:spacing w:val="-14"/>
          <w:sz w:val="24"/>
          <w:szCs w:val="24"/>
        </w:rPr>
        <w:t>202</w:t>
      </w:r>
      <w:r w:rsidR="00CD22D5" w:rsidRPr="00EE2EAC">
        <w:rPr>
          <w:rFonts w:ascii="Times New Roman" w:hAnsi="Times New Roman" w:cs="Times New Roman"/>
          <w:b/>
          <w:spacing w:val="-14"/>
          <w:sz w:val="24"/>
          <w:szCs w:val="24"/>
        </w:rPr>
        <w:t>6</w:t>
      </w:r>
      <w:r w:rsidRPr="00EE2EAC">
        <w:rPr>
          <w:rFonts w:ascii="Times New Roman" w:hAnsi="Times New Roman" w:cs="Times New Roman"/>
          <w:b/>
          <w:spacing w:val="-14"/>
          <w:sz w:val="24"/>
          <w:szCs w:val="24"/>
        </w:rPr>
        <w:t> г.,</w:t>
      </w:r>
      <w:r w:rsidRPr="00081424">
        <w:rPr>
          <w:rFonts w:ascii="Times New Roman" w:hAnsi="Times New Roman" w:cs="Times New Roman"/>
          <w:spacing w:val="-14"/>
          <w:sz w:val="24"/>
          <w:szCs w:val="24"/>
        </w:rPr>
        <w:t>  а в части осуществления оплаты и гарантийных обязательств –  до полного их исполнения</w:t>
      </w:r>
      <w:r w:rsidR="00582130" w:rsidRPr="00081424">
        <w:rPr>
          <w:rFonts w:ascii="Times New Roman" w:hAnsi="Times New Roman" w:cs="Times New Roman"/>
          <w:sz w:val="24"/>
          <w:szCs w:val="24"/>
        </w:rPr>
        <w:t>.</w:t>
      </w:r>
      <w:bookmarkStart w:id="1" w:name="_GoBack"/>
      <w:bookmarkEnd w:id="1"/>
    </w:p>
    <w:p w:rsidR="006707AC" w:rsidRDefault="006707AC" w:rsidP="00A0509D">
      <w:pPr>
        <w:widowControl w:val="0"/>
        <w:shd w:val="clear" w:color="auto" w:fill="FFFFFF"/>
        <w:tabs>
          <w:tab w:val="left" w:pos="180"/>
        </w:tabs>
        <w:autoSpaceDE w:val="0"/>
        <w:autoSpaceDN w:val="0"/>
        <w:adjustRightInd w:val="0"/>
        <w:spacing w:after="0" w:line="240" w:lineRule="auto"/>
        <w:jc w:val="center"/>
        <w:rPr>
          <w:rFonts w:ascii="Times New Roman" w:hAnsi="Times New Roman" w:cs="Times New Roman"/>
          <w:b/>
          <w:sz w:val="24"/>
          <w:szCs w:val="24"/>
        </w:rPr>
      </w:pPr>
    </w:p>
    <w:p w:rsidR="00E33DCA" w:rsidRPr="00A02930" w:rsidRDefault="00E33DCA" w:rsidP="00E23EAD">
      <w:pPr>
        <w:widowControl w:val="0"/>
        <w:shd w:val="clear" w:color="auto" w:fill="FFFFFF"/>
        <w:tabs>
          <w:tab w:val="left" w:pos="180"/>
        </w:tabs>
        <w:autoSpaceDE w:val="0"/>
        <w:autoSpaceDN w:val="0"/>
        <w:adjustRightInd w:val="0"/>
        <w:spacing w:after="0" w:line="240" w:lineRule="auto"/>
        <w:jc w:val="center"/>
        <w:rPr>
          <w:rFonts w:ascii="Times New Roman" w:hAnsi="Times New Roman" w:cs="Times New Roman"/>
          <w:b/>
          <w:sz w:val="24"/>
          <w:szCs w:val="24"/>
        </w:rPr>
      </w:pPr>
      <w:r w:rsidRPr="00A02930">
        <w:rPr>
          <w:rFonts w:ascii="Times New Roman" w:hAnsi="Times New Roman" w:cs="Times New Roman"/>
          <w:b/>
          <w:sz w:val="24"/>
          <w:szCs w:val="24"/>
        </w:rPr>
        <w:t>14. Юридически</w:t>
      </w:r>
      <w:r w:rsidR="00602A15">
        <w:rPr>
          <w:rFonts w:ascii="Times New Roman" w:hAnsi="Times New Roman" w:cs="Times New Roman"/>
          <w:b/>
          <w:sz w:val="24"/>
          <w:szCs w:val="24"/>
        </w:rPr>
        <w:t>е адреса, банковские реквизиты с</w:t>
      </w:r>
      <w:r w:rsidRPr="00A02930">
        <w:rPr>
          <w:rFonts w:ascii="Times New Roman" w:hAnsi="Times New Roman" w:cs="Times New Roman"/>
          <w:b/>
          <w:sz w:val="24"/>
          <w:szCs w:val="24"/>
        </w:rPr>
        <w:t>торон</w:t>
      </w:r>
    </w:p>
    <w:tbl>
      <w:tblPr>
        <w:tblW w:w="9810" w:type="dxa"/>
        <w:tblLayout w:type="fixed"/>
        <w:tblLook w:val="01E0"/>
      </w:tblPr>
      <w:tblGrid>
        <w:gridCol w:w="4817"/>
        <w:gridCol w:w="4993"/>
      </w:tblGrid>
      <w:tr w:rsidR="00E33DCA" w:rsidRPr="00A02930" w:rsidTr="00924D4F">
        <w:trPr>
          <w:trHeight w:val="2836"/>
        </w:trPr>
        <w:tc>
          <w:tcPr>
            <w:tcW w:w="4817" w:type="dxa"/>
          </w:tcPr>
          <w:p w:rsidR="0000474F" w:rsidRPr="0000474F" w:rsidRDefault="00A0509D" w:rsidP="0000474F">
            <w:pPr>
              <w:widowControl w:val="0"/>
              <w:shd w:val="clear" w:color="auto" w:fill="FFFFFF"/>
              <w:tabs>
                <w:tab w:val="left" w:pos="180"/>
              </w:tabs>
              <w:autoSpaceDE w:val="0"/>
              <w:autoSpaceDN w:val="0"/>
              <w:adjustRightInd w:val="0"/>
              <w:spacing w:after="0" w:line="240" w:lineRule="auto"/>
              <w:rPr>
                <w:rFonts w:ascii="Times New Roman" w:hAnsi="Times New Roman" w:cs="Times New Roman"/>
                <w:b/>
                <w:sz w:val="24"/>
                <w:szCs w:val="24"/>
              </w:rPr>
            </w:pPr>
            <w:r w:rsidRPr="00763A2A">
              <w:rPr>
                <w:rFonts w:ascii="Times New Roman" w:hAnsi="Times New Roman" w:cs="Times New Roman"/>
                <w:b/>
                <w:sz w:val="24"/>
                <w:szCs w:val="24"/>
              </w:rPr>
              <w:t>Государственный заказчик:</w:t>
            </w:r>
          </w:p>
          <w:p w:rsidR="0000474F" w:rsidRPr="0000474F" w:rsidRDefault="0000474F" w:rsidP="0000474F">
            <w:pPr>
              <w:spacing w:after="0"/>
              <w:rPr>
                <w:rFonts w:ascii="Times New Roman" w:hAnsi="Times New Roman" w:cs="Times New Roman"/>
                <w:sz w:val="24"/>
                <w:szCs w:val="24"/>
              </w:rPr>
            </w:pPr>
            <w:r w:rsidRPr="0000474F">
              <w:rPr>
                <w:rFonts w:ascii="Times New Roman" w:hAnsi="Times New Roman" w:cs="Times New Roman"/>
                <w:sz w:val="24"/>
                <w:szCs w:val="24"/>
              </w:rPr>
              <w:t xml:space="preserve">ФКП образовательное </w:t>
            </w:r>
          </w:p>
          <w:p w:rsidR="0000474F" w:rsidRPr="0000474F" w:rsidRDefault="0000474F" w:rsidP="0000474F">
            <w:pPr>
              <w:spacing w:after="0"/>
              <w:rPr>
                <w:rFonts w:ascii="Times New Roman" w:hAnsi="Times New Roman" w:cs="Times New Roman"/>
                <w:sz w:val="24"/>
                <w:szCs w:val="24"/>
              </w:rPr>
            </w:pPr>
            <w:r w:rsidRPr="0000474F">
              <w:rPr>
                <w:rFonts w:ascii="Times New Roman" w:hAnsi="Times New Roman" w:cs="Times New Roman"/>
                <w:sz w:val="24"/>
                <w:szCs w:val="24"/>
              </w:rPr>
              <w:t>учреждение № 294</w:t>
            </w:r>
          </w:p>
          <w:p w:rsidR="0000474F" w:rsidRPr="0000474F" w:rsidRDefault="0000474F" w:rsidP="0000474F">
            <w:pPr>
              <w:spacing w:after="0"/>
              <w:rPr>
                <w:rFonts w:ascii="Times New Roman" w:hAnsi="Times New Roman" w:cs="Times New Roman"/>
                <w:sz w:val="24"/>
                <w:szCs w:val="24"/>
              </w:rPr>
            </w:pPr>
            <w:r w:rsidRPr="0000474F">
              <w:rPr>
                <w:rFonts w:ascii="Times New Roman" w:hAnsi="Times New Roman" w:cs="Times New Roman"/>
                <w:sz w:val="24"/>
                <w:szCs w:val="24"/>
              </w:rPr>
              <w:t>Юридический адрес: 630097,                                   г. Новосибирск, ул. Звездная, 34</w:t>
            </w:r>
          </w:p>
          <w:p w:rsidR="0000474F" w:rsidRPr="0000474F" w:rsidRDefault="0000474F" w:rsidP="0000474F">
            <w:pPr>
              <w:spacing w:after="0"/>
              <w:rPr>
                <w:rFonts w:ascii="Times New Roman" w:hAnsi="Times New Roman" w:cs="Times New Roman"/>
                <w:sz w:val="24"/>
                <w:szCs w:val="24"/>
              </w:rPr>
            </w:pPr>
            <w:r w:rsidRPr="0000474F">
              <w:rPr>
                <w:rFonts w:ascii="Times New Roman" w:hAnsi="Times New Roman" w:cs="Times New Roman"/>
                <w:sz w:val="24"/>
                <w:szCs w:val="24"/>
              </w:rPr>
              <w:t xml:space="preserve">Фактический адрес: 630097, </w:t>
            </w:r>
          </w:p>
          <w:p w:rsidR="0000474F" w:rsidRPr="0000474F" w:rsidRDefault="0000474F" w:rsidP="0000474F">
            <w:pPr>
              <w:spacing w:after="0"/>
              <w:rPr>
                <w:rFonts w:ascii="Times New Roman" w:hAnsi="Times New Roman" w:cs="Times New Roman"/>
                <w:sz w:val="24"/>
                <w:szCs w:val="24"/>
              </w:rPr>
            </w:pPr>
            <w:r w:rsidRPr="0000474F">
              <w:rPr>
                <w:rFonts w:ascii="Times New Roman" w:hAnsi="Times New Roman" w:cs="Times New Roman"/>
                <w:sz w:val="24"/>
                <w:szCs w:val="24"/>
              </w:rPr>
              <w:t>г. Новосибирск, ул. Звездная, 34</w:t>
            </w:r>
          </w:p>
          <w:p w:rsidR="0000474F" w:rsidRPr="0000474F" w:rsidRDefault="0000474F" w:rsidP="0000474F">
            <w:pPr>
              <w:spacing w:after="0"/>
              <w:rPr>
                <w:rFonts w:ascii="Times New Roman" w:hAnsi="Times New Roman" w:cs="Times New Roman"/>
                <w:sz w:val="24"/>
                <w:szCs w:val="24"/>
              </w:rPr>
            </w:pPr>
            <w:r w:rsidRPr="0000474F">
              <w:rPr>
                <w:rFonts w:ascii="Times New Roman" w:hAnsi="Times New Roman" w:cs="Times New Roman"/>
                <w:sz w:val="24"/>
                <w:szCs w:val="24"/>
              </w:rPr>
              <w:t xml:space="preserve">тел. / факс (383) 338-55-10  </w:t>
            </w:r>
          </w:p>
          <w:p w:rsidR="0000474F" w:rsidRPr="0000474F" w:rsidRDefault="0000474F" w:rsidP="0000474F">
            <w:pPr>
              <w:spacing w:after="0"/>
              <w:rPr>
                <w:rFonts w:ascii="Times New Roman" w:hAnsi="Times New Roman" w:cs="Times New Roman"/>
                <w:sz w:val="24"/>
                <w:szCs w:val="24"/>
              </w:rPr>
            </w:pPr>
            <w:r w:rsidRPr="0000474F">
              <w:rPr>
                <w:rFonts w:ascii="Times New Roman" w:hAnsi="Times New Roman" w:cs="Times New Roman"/>
                <w:sz w:val="24"/>
                <w:szCs w:val="24"/>
              </w:rPr>
              <w:t xml:space="preserve">Банковские реквизиты: </w:t>
            </w:r>
          </w:p>
          <w:p w:rsidR="0000474F" w:rsidRPr="0000474F" w:rsidRDefault="0000474F" w:rsidP="0000474F">
            <w:pPr>
              <w:spacing w:after="0"/>
              <w:rPr>
                <w:rFonts w:ascii="Times New Roman" w:hAnsi="Times New Roman" w:cs="Times New Roman"/>
                <w:sz w:val="24"/>
                <w:szCs w:val="24"/>
              </w:rPr>
            </w:pPr>
            <w:r w:rsidRPr="0000474F">
              <w:rPr>
                <w:rFonts w:ascii="Times New Roman" w:hAnsi="Times New Roman" w:cs="Times New Roman"/>
                <w:sz w:val="24"/>
                <w:szCs w:val="24"/>
              </w:rPr>
              <w:t>л/с 03511790800 в ОКЦ № 1 Сибирского ГУ</w:t>
            </w:r>
          </w:p>
          <w:p w:rsidR="0000474F" w:rsidRPr="0000474F" w:rsidRDefault="0000474F" w:rsidP="0000474F">
            <w:pPr>
              <w:spacing w:after="0"/>
              <w:rPr>
                <w:rFonts w:ascii="Times New Roman" w:hAnsi="Times New Roman" w:cs="Times New Roman"/>
                <w:sz w:val="24"/>
                <w:szCs w:val="24"/>
              </w:rPr>
            </w:pPr>
            <w:r w:rsidRPr="0000474F">
              <w:rPr>
                <w:rFonts w:ascii="Times New Roman" w:hAnsi="Times New Roman" w:cs="Times New Roman"/>
                <w:sz w:val="24"/>
                <w:szCs w:val="24"/>
              </w:rPr>
              <w:t>Банка России  УФК по Новосибирской обл.</w:t>
            </w:r>
          </w:p>
          <w:p w:rsidR="0000474F" w:rsidRPr="0000474F" w:rsidRDefault="0000474F" w:rsidP="0000474F">
            <w:pPr>
              <w:spacing w:after="0"/>
              <w:rPr>
                <w:rFonts w:ascii="Times New Roman" w:hAnsi="Times New Roman" w:cs="Times New Roman"/>
                <w:sz w:val="24"/>
                <w:szCs w:val="24"/>
              </w:rPr>
            </w:pPr>
            <w:r w:rsidRPr="0000474F">
              <w:rPr>
                <w:rFonts w:ascii="Times New Roman" w:hAnsi="Times New Roman" w:cs="Times New Roman"/>
                <w:sz w:val="24"/>
                <w:szCs w:val="24"/>
              </w:rPr>
              <w:t>г. Новосибирск</w:t>
            </w:r>
          </w:p>
          <w:p w:rsidR="0000474F" w:rsidRPr="0000474F" w:rsidRDefault="0000474F" w:rsidP="0000474F">
            <w:pPr>
              <w:spacing w:after="0"/>
              <w:rPr>
                <w:rFonts w:ascii="Times New Roman" w:hAnsi="Times New Roman" w:cs="Times New Roman"/>
                <w:sz w:val="24"/>
                <w:szCs w:val="24"/>
              </w:rPr>
            </w:pPr>
            <w:r w:rsidRPr="0000474F">
              <w:rPr>
                <w:rFonts w:ascii="Times New Roman" w:hAnsi="Times New Roman" w:cs="Times New Roman"/>
                <w:sz w:val="24"/>
                <w:szCs w:val="24"/>
              </w:rPr>
              <w:t>Сч. № 40102810445370000043</w:t>
            </w:r>
          </w:p>
          <w:p w:rsidR="0000474F" w:rsidRPr="0000474F" w:rsidRDefault="0000474F" w:rsidP="0000474F">
            <w:pPr>
              <w:spacing w:after="0"/>
              <w:rPr>
                <w:rFonts w:ascii="Times New Roman" w:hAnsi="Times New Roman" w:cs="Times New Roman"/>
                <w:sz w:val="24"/>
                <w:szCs w:val="24"/>
              </w:rPr>
            </w:pPr>
            <w:r w:rsidRPr="0000474F">
              <w:rPr>
                <w:rFonts w:ascii="Times New Roman" w:hAnsi="Times New Roman" w:cs="Times New Roman"/>
                <w:sz w:val="24"/>
                <w:szCs w:val="24"/>
              </w:rPr>
              <w:t>Сч. № 03211643000000015100</w:t>
            </w:r>
          </w:p>
          <w:p w:rsidR="0000474F" w:rsidRPr="0000474F" w:rsidRDefault="0000474F" w:rsidP="0000474F">
            <w:pPr>
              <w:spacing w:after="0"/>
              <w:rPr>
                <w:rFonts w:ascii="Times New Roman" w:hAnsi="Times New Roman" w:cs="Times New Roman"/>
                <w:sz w:val="24"/>
                <w:szCs w:val="24"/>
              </w:rPr>
            </w:pPr>
            <w:r w:rsidRPr="0000474F">
              <w:rPr>
                <w:rFonts w:ascii="Times New Roman" w:hAnsi="Times New Roman" w:cs="Times New Roman"/>
                <w:sz w:val="24"/>
                <w:szCs w:val="24"/>
              </w:rPr>
              <w:t>Сибирское ГУ Банка России г. Новосибирск</w:t>
            </w:r>
          </w:p>
          <w:p w:rsidR="0000474F" w:rsidRPr="0000474F" w:rsidRDefault="0000474F" w:rsidP="0000474F">
            <w:pPr>
              <w:spacing w:after="0"/>
              <w:rPr>
                <w:rFonts w:ascii="Times New Roman" w:hAnsi="Times New Roman" w:cs="Times New Roman"/>
                <w:sz w:val="24"/>
                <w:szCs w:val="24"/>
              </w:rPr>
            </w:pPr>
            <w:r w:rsidRPr="0000474F">
              <w:rPr>
                <w:rFonts w:ascii="Times New Roman" w:hAnsi="Times New Roman" w:cs="Times New Roman"/>
                <w:sz w:val="24"/>
                <w:szCs w:val="24"/>
              </w:rPr>
              <w:t>ИНН 5409108193 КПП 540901001</w:t>
            </w:r>
          </w:p>
          <w:p w:rsidR="0000474F" w:rsidRPr="0000474F" w:rsidRDefault="0000474F" w:rsidP="0000474F">
            <w:pPr>
              <w:spacing w:after="0"/>
              <w:rPr>
                <w:rFonts w:ascii="Times New Roman" w:hAnsi="Times New Roman" w:cs="Times New Roman"/>
                <w:sz w:val="24"/>
                <w:szCs w:val="24"/>
              </w:rPr>
            </w:pPr>
            <w:r w:rsidRPr="0000474F">
              <w:rPr>
                <w:rFonts w:ascii="Times New Roman" w:hAnsi="Times New Roman" w:cs="Times New Roman"/>
                <w:sz w:val="24"/>
                <w:szCs w:val="24"/>
              </w:rPr>
              <w:t>БИК 045004001</w:t>
            </w:r>
          </w:p>
          <w:p w:rsidR="0000474F" w:rsidRPr="0000474F" w:rsidRDefault="0000474F" w:rsidP="0000474F">
            <w:pPr>
              <w:spacing w:after="0"/>
              <w:rPr>
                <w:rFonts w:ascii="Times New Roman" w:hAnsi="Times New Roman" w:cs="Times New Roman"/>
                <w:sz w:val="24"/>
                <w:szCs w:val="24"/>
              </w:rPr>
            </w:pPr>
            <w:r w:rsidRPr="0000474F">
              <w:rPr>
                <w:rFonts w:ascii="Times New Roman" w:hAnsi="Times New Roman" w:cs="Times New Roman"/>
                <w:sz w:val="24"/>
                <w:szCs w:val="24"/>
              </w:rPr>
              <w:t>ОКОПФ 20904</w:t>
            </w:r>
          </w:p>
          <w:p w:rsidR="0000474F" w:rsidRPr="0000474F" w:rsidRDefault="0000474F" w:rsidP="0000474F">
            <w:pPr>
              <w:spacing w:after="0"/>
              <w:rPr>
                <w:rFonts w:ascii="Times New Roman" w:hAnsi="Times New Roman" w:cs="Times New Roman"/>
                <w:sz w:val="24"/>
                <w:szCs w:val="24"/>
              </w:rPr>
            </w:pPr>
            <w:r w:rsidRPr="0000474F">
              <w:rPr>
                <w:rFonts w:ascii="Times New Roman" w:hAnsi="Times New Roman" w:cs="Times New Roman"/>
                <w:sz w:val="24"/>
                <w:szCs w:val="24"/>
              </w:rPr>
              <w:t>ОКПО 34501392</w:t>
            </w:r>
          </w:p>
          <w:p w:rsidR="0000474F" w:rsidRPr="0000474F" w:rsidRDefault="0000474F" w:rsidP="0000474F">
            <w:pPr>
              <w:spacing w:after="0"/>
              <w:rPr>
                <w:rFonts w:ascii="Times New Roman" w:hAnsi="Times New Roman" w:cs="Times New Roman"/>
                <w:sz w:val="24"/>
                <w:szCs w:val="24"/>
              </w:rPr>
            </w:pPr>
            <w:r w:rsidRPr="0000474F">
              <w:rPr>
                <w:rFonts w:ascii="Times New Roman" w:hAnsi="Times New Roman" w:cs="Times New Roman"/>
                <w:sz w:val="24"/>
                <w:szCs w:val="24"/>
              </w:rPr>
              <w:t>ОКВЭД  85.21.</w:t>
            </w:r>
          </w:p>
          <w:p w:rsidR="0000474F" w:rsidRDefault="0000474F" w:rsidP="0000474F">
            <w:pPr>
              <w:spacing w:after="0"/>
              <w:rPr>
                <w:rFonts w:ascii="Times New Roman" w:hAnsi="Times New Roman" w:cs="Times New Roman"/>
                <w:sz w:val="24"/>
                <w:szCs w:val="24"/>
              </w:rPr>
            </w:pPr>
            <w:r w:rsidRPr="0000474F">
              <w:rPr>
                <w:rFonts w:ascii="Times New Roman" w:hAnsi="Times New Roman" w:cs="Times New Roman"/>
                <w:sz w:val="24"/>
                <w:szCs w:val="24"/>
              </w:rPr>
              <w:t>Email:pu-294@yandex.ru</w:t>
            </w:r>
          </w:p>
          <w:p w:rsidR="0000474F" w:rsidRPr="0000474F" w:rsidRDefault="0000474F" w:rsidP="0000474F">
            <w:pPr>
              <w:spacing w:after="0"/>
              <w:rPr>
                <w:rFonts w:ascii="Times New Roman" w:hAnsi="Times New Roman" w:cs="Times New Roman"/>
                <w:sz w:val="24"/>
                <w:szCs w:val="24"/>
              </w:rPr>
            </w:pPr>
          </w:p>
          <w:p w:rsidR="00B875F3" w:rsidRPr="00763A2A" w:rsidRDefault="009917A9" w:rsidP="00590467">
            <w:pPr>
              <w:widowControl w:val="0"/>
              <w:shd w:val="clear" w:color="auto" w:fill="FFFFFF"/>
              <w:tabs>
                <w:tab w:val="left" w:pos="180"/>
              </w:tabs>
              <w:autoSpaceDE w:val="0"/>
              <w:autoSpaceDN w:val="0"/>
              <w:adjustRightInd w:val="0"/>
              <w:spacing w:after="0" w:line="240" w:lineRule="auto"/>
              <w:rPr>
                <w:rFonts w:ascii="Times New Roman" w:hAnsi="Times New Roman" w:cs="Times New Roman"/>
                <w:sz w:val="24"/>
                <w:szCs w:val="24"/>
              </w:rPr>
            </w:pPr>
            <w:r w:rsidRPr="00763A2A">
              <w:rPr>
                <w:rFonts w:ascii="Times New Roman" w:hAnsi="Times New Roman" w:cs="Times New Roman"/>
                <w:sz w:val="24"/>
                <w:szCs w:val="24"/>
              </w:rPr>
              <w:t>Директор</w:t>
            </w:r>
          </w:p>
          <w:p w:rsidR="009917A9" w:rsidRPr="00763A2A" w:rsidRDefault="009917A9" w:rsidP="00590467">
            <w:pPr>
              <w:widowControl w:val="0"/>
              <w:shd w:val="clear" w:color="auto" w:fill="FFFFFF"/>
              <w:tabs>
                <w:tab w:val="left" w:pos="180"/>
              </w:tabs>
              <w:autoSpaceDE w:val="0"/>
              <w:autoSpaceDN w:val="0"/>
              <w:adjustRightInd w:val="0"/>
              <w:spacing w:after="0" w:line="240" w:lineRule="auto"/>
              <w:rPr>
                <w:rFonts w:ascii="Times New Roman" w:hAnsi="Times New Roman" w:cs="Times New Roman"/>
                <w:sz w:val="24"/>
                <w:szCs w:val="24"/>
              </w:rPr>
            </w:pPr>
          </w:p>
          <w:p w:rsidR="009917A9" w:rsidRPr="00763A2A" w:rsidRDefault="009917A9" w:rsidP="00590467">
            <w:pPr>
              <w:widowControl w:val="0"/>
              <w:shd w:val="clear" w:color="auto" w:fill="FFFFFF"/>
              <w:tabs>
                <w:tab w:val="left" w:pos="180"/>
              </w:tabs>
              <w:autoSpaceDE w:val="0"/>
              <w:autoSpaceDN w:val="0"/>
              <w:adjustRightInd w:val="0"/>
              <w:spacing w:after="0" w:line="240" w:lineRule="auto"/>
              <w:rPr>
                <w:rFonts w:ascii="Times New Roman" w:hAnsi="Times New Roman" w:cs="Times New Roman"/>
                <w:sz w:val="24"/>
                <w:szCs w:val="24"/>
              </w:rPr>
            </w:pPr>
            <w:r w:rsidRPr="00763A2A">
              <w:rPr>
                <w:rFonts w:ascii="Times New Roman" w:hAnsi="Times New Roman" w:cs="Times New Roman"/>
                <w:sz w:val="24"/>
                <w:szCs w:val="24"/>
              </w:rPr>
              <w:t>_____________</w:t>
            </w:r>
            <w:r w:rsidR="00763A2A">
              <w:rPr>
                <w:rFonts w:ascii="Times New Roman" w:hAnsi="Times New Roman" w:cs="Times New Roman"/>
                <w:sz w:val="24"/>
                <w:szCs w:val="24"/>
              </w:rPr>
              <w:t>______</w:t>
            </w:r>
            <w:r w:rsidRPr="00763A2A">
              <w:rPr>
                <w:rFonts w:ascii="Times New Roman" w:hAnsi="Times New Roman" w:cs="Times New Roman"/>
                <w:sz w:val="24"/>
                <w:szCs w:val="24"/>
              </w:rPr>
              <w:t xml:space="preserve">___ </w:t>
            </w:r>
            <w:r w:rsidR="00763A2A">
              <w:rPr>
                <w:rFonts w:ascii="Times New Roman" w:hAnsi="Times New Roman" w:cs="Times New Roman"/>
                <w:sz w:val="24"/>
                <w:szCs w:val="24"/>
              </w:rPr>
              <w:t xml:space="preserve">М.Ю. Васильев </w:t>
            </w:r>
          </w:p>
          <w:p w:rsidR="00BF65A1" w:rsidRPr="00763A2A" w:rsidRDefault="00BF65A1" w:rsidP="00BF65A1">
            <w:pPr>
              <w:widowControl w:val="0"/>
              <w:shd w:val="clear" w:color="auto" w:fill="FFFFFF"/>
              <w:tabs>
                <w:tab w:val="left" w:pos="180"/>
              </w:tabs>
              <w:autoSpaceDE w:val="0"/>
              <w:autoSpaceDN w:val="0"/>
              <w:adjustRightInd w:val="0"/>
              <w:spacing w:after="0" w:line="240" w:lineRule="auto"/>
              <w:rPr>
                <w:rFonts w:ascii="Times New Roman" w:hAnsi="Times New Roman" w:cs="Times New Roman"/>
                <w:sz w:val="24"/>
                <w:szCs w:val="24"/>
              </w:rPr>
            </w:pPr>
            <w:r w:rsidRPr="00763A2A">
              <w:rPr>
                <w:rFonts w:ascii="Times New Roman" w:hAnsi="Times New Roman" w:cs="Times New Roman"/>
                <w:sz w:val="24"/>
                <w:szCs w:val="24"/>
              </w:rPr>
              <w:t>М.П.</w:t>
            </w:r>
          </w:p>
          <w:p w:rsidR="00E33DCA" w:rsidRPr="00763A2A" w:rsidRDefault="00E33DCA" w:rsidP="000A3DC9">
            <w:pPr>
              <w:widowControl w:val="0"/>
              <w:shd w:val="clear" w:color="auto" w:fill="FFFFFF"/>
              <w:tabs>
                <w:tab w:val="left" w:pos="180"/>
              </w:tabs>
              <w:autoSpaceDE w:val="0"/>
              <w:autoSpaceDN w:val="0"/>
              <w:adjustRightInd w:val="0"/>
              <w:spacing w:after="0" w:line="240" w:lineRule="auto"/>
              <w:rPr>
                <w:rFonts w:ascii="Times New Roman" w:hAnsi="Times New Roman" w:cs="Times New Roman"/>
                <w:sz w:val="24"/>
                <w:szCs w:val="24"/>
              </w:rPr>
            </w:pPr>
          </w:p>
        </w:tc>
        <w:tc>
          <w:tcPr>
            <w:tcW w:w="4993" w:type="dxa"/>
          </w:tcPr>
          <w:p w:rsidR="00761830" w:rsidRPr="00763A2A" w:rsidRDefault="00E33DCA" w:rsidP="00761830">
            <w:pPr>
              <w:pStyle w:val="2"/>
              <w:spacing w:before="0" w:after="0"/>
              <w:rPr>
                <w:b w:val="0"/>
                <w:sz w:val="24"/>
                <w:szCs w:val="24"/>
              </w:rPr>
            </w:pPr>
            <w:r w:rsidRPr="00763A2A">
              <w:rPr>
                <w:rFonts w:ascii="Times New Roman" w:hAnsi="Times New Roman"/>
                <w:i w:val="0"/>
                <w:sz w:val="24"/>
                <w:szCs w:val="24"/>
              </w:rPr>
              <w:t>Поставщик</w:t>
            </w:r>
            <w:r w:rsidR="001543BA" w:rsidRPr="00763A2A">
              <w:rPr>
                <w:rFonts w:ascii="Times New Roman" w:hAnsi="Times New Roman"/>
                <w:i w:val="0"/>
                <w:sz w:val="24"/>
                <w:szCs w:val="24"/>
              </w:rPr>
              <w:t>:</w:t>
            </w:r>
          </w:p>
          <w:p w:rsidR="004C5CC2" w:rsidRPr="00763A2A" w:rsidRDefault="004C5CC2" w:rsidP="00761830">
            <w:pPr>
              <w:rPr>
                <w:sz w:val="24"/>
                <w:szCs w:val="24"/>
              </w:rPr>
            </w:pPr>
          </w:p>
          <w:p w:rsidR="00761830" w:rsidRPr="00763A2A" w:rsidRDefault="00761830" w:rsidP="00761830">
            <w:pPr>
              <w:pStyle w:val="2"/>
              <w:spacing w:before="0" w:after="0"/>
              <w:rPr>
                <w:rFonts w:ascii="Times New Roman" w:hAnsi="Times New Roman"/>
                <w:b w:val="0"/>
                <w:i w:val="0"/>
                <w:sz w:val="24"/>
                <w:szCs w:val="24"/>
              </w:rPr>
            </w:pPr>
          </w:p>
          <w:p w:rsidR="00761830" w:rsidRPr="00763A2A" w:rsidRDefault="00761830" w:rsidP="00761830">
            <w:pPr>
              <w:pStyle w:val="2"/>
              <w:spacing w:before="0" w:after="0"/>
              <w:rPr>
                <w:rFonts w:ascii="Times New Roman" w:hAnsi="Times New Roman"/>
                <w:b w:val="0"/>
                <w:i w:val="0"/>
                <w:sz w:val="24"/>
                <w:szCs w:val="24"/>
              </w:rPr>
            </w:pPr>
          </w:p>
          <w:p w:rsidR="00761830" w:rsidRPr="00763A2A" w:rsidRDefault="00761830" w:rsidP="00761830">
            <w:pPr>
              <w:pStyle w:val="2"/>
              <w:spacing w:before="0" w:after="0"/>
              <w:rPr>
                <w:rFonts w:ascii="Times New Roman" w:hAnsi="Times New Roman"/>
                <w:b w:val="0"/>
                <w:i w:val="0"/>
                <w:sz w:val="24"/>
                <w:szCs w:val="24"/>
              </w:rPr>
            </w:pPr>
          </w:p>
          <w:p w:rsidR="00761830" w:rsidRPr="00763A2A" w:rsidRDefault="00761830" w:rsidP="00761830">
            <w:pPr>
              <w:pStyle w:val="2"/>
              <w:spacing w:before="0" w:after="0"/>
              <w:rPr>
                <w:rFonts w:ascii="Times New Roman" w:hAnsi="Times New Roman"/>
                <w:b w:val="0"/>
                <w:i w:val="0"/>
                <w:sz w:val="24"/>
                <w:szCs w:val="24"/>
              </w:rPr>
            </w:pPr>
          </w:p>
          <w:p w:rsidR="00761830" w:rsidRPr="00763A2A" w:rsidRDefault="00761830" w:rsidP="00761830">
            <w:pPr>
              <w:pStyle w:val="2"/>
              <w:spacing w:before="0" w:after="0"/>
              <w:rPr>
                <w:rFonts w:ascii="Times New Roman" w:hAnsi="Times New Roman"/>
                <w:b w:val="0"/>
                <w:i w:val="0"/>
                <w:sz w:val="24"/>
                <w:szCs w:val="24"/>
              </w:rPr>
            </w:pPr>
          </w:p>
          <w:p w:rsidR="00761830" w:rsidRPr="00763A2A" w:rsidRDefault="00761830" w:rsidP="00761830">
            <w:pPr>
              <w:pStyle w:val="2"/>
              <w:spacing w:before="0" w:after="0"/>
              <w:rPr>
                <w:rFonts w:ascii="Times New Roman" w:hAnsi="Times New Roman"/>
                <w:b w:val="0"/>
                <w:i w:val="0"/>
                <w:sz w:val="24"/>
                <w:szCs w:val="24"/>
              </w:rPr>
            </w:pPr>
          </w:p>
          <w:p w:rsidR="00761830" w:rsidRPr="00763A2A" w:rsidRDefault="00761830" w:rsidP="00761830">
            <w:pPr>
              <w:pStyle w:val="2"/>
              <w:spacing w:before="0" w:after="0"/>
              <w:rPr>
                <w:rFonts w:ascii="Times New Roman" w:hAnsi="Times New Roman"/>
                <w:b w:val="0"/>
                <w:i w:val="0"/>
                <w:sz w:val="24"/>
                <w:szCs w:val="24"/>
              </w:rPr>
            </w:pPr>
          </w:p>
          <w:p w:rsidR="00761830" w:rsidRPr="00763A2A" w:rsidRDefault="00761830" w:rsidP="00761830">
            <w:pPr>
              <w:pStyle w:val="2"/>
              <w:spacing w:before="0" w:after="0"/>
              <w:rPr>
                <w:rFonts w:ascii="Times New Roman" w:hAnsi="Times New Roman"/>
                <w:b w:val="0"/>
                <w:i w:val="0"/>
                <w:sz w:val="24"/>
                <w:szCs w:val="24"/>
              </w:rPr>
            </w:pPr>
          </w:p>
          <w:p w:rsidR="00761830" w:rsidRPr="00763A2A" w:rsidRDefault="00761830" w:rsidP="00761830">
            <w:pPr>
              <w:pStyle w:val="2"/>
              <w:spacing w:before="0" w:after="0"/>
              <w:rPr>
                <w:rFonts w:ascii="Times New Roman" w:hAnsi="Times New Roman"/>
                <w:b w:val="0"/>
                <w:i w:val="0"/>
                <w:sz w:val="24"/>
                <w:szCs w:val="24"/>
              </w:rPr>
            </w:pPr>
          </w:p>
          <w:p w:rsidR="00761830" w:rsidRPr="00763A2A" w:rsidRDefault="00761830" w:rsidP="00761830">
            <w:pPr>
              <w:pStyle w:val="2"/>
              <w:spacing w:before="0" w:after="0"/>
              <w:rPr>
                <w:rFonts w:ascii="Times New Roman" w:hAnsi="Times New Roman"/>
                <w:b w:val="0"/>
                <w:i w:val="0"/>
                <w:sz w:val="24"/>
                <w:szCs w:val="24"/>
              </w:rPr>
            </w:pPr>
          </w:p>
          <w:p w:rsidR="00761830" w:rsidRPr="00763A2A" w:rsidRDefault="00761830" w:rsidP="00761830">
            <w:pPr>
              <w:pStyle w:val="2"/>
              <w:spacing w:before="0" w:after="0"/>
              <w:rPr>
                <w:rFonts w:ascii="Times New Roman" w:hAnsi="Times New Roman"/>
                <w:b w:val="0"/>
                <w:i w:val="0"/>
                <w:sz w:val="24"/>
                <w:szCs w:val="24"/>
              </w:rPr>
            </w:pPr>
          </w:p>
          <w:p w:rsidR="00BF65A1" w:rsidRPr="00763A2A" w:rsidRDefault="00BF65A1" w:rsidP="00BF65A1">
            <w:pPr>
              <w:pStyle w:val="2"/>
              <w:spacing w:before="0" w:after="0"/>
              <w:rPr>
                <w:rFonts w:ascii="Times New Roman" w:hAnsi="Times New Roman"/>
                <w:b w:val="0"/>
                <w:i w:val="0"/>
                <w:sz w:val="24"/>
                <w:szCs w:val="24"/>
              </w:rPr>
            </w:pPr>
          </w:p>
          <w:p w:rsidR="00BF65A1" w:rsidRPr="00763A2A" w:rsidRDefault="00BF65A1" w:rsidP="00BF65A1">
            <w:pPr>
              <w:pStyle w:val="2"/>
              <w:spacing w:before="0" w:after="0"/>
              <w:rPr>
                <w:rFonts w:ascii="Times New Roman" w:hAnsi="Times New Roman"/>
                <w:b w:val="0"/>
                <w:i w:val="0"/>
                <w:sz w:val="24"/>
                <w:szCs w:val="24"/>
              </w:rPr>
            </w:pPr>
          </w:p>
          <w:p w:rsidR="00BF65A1" w:rsidRPr="00763A2A" w:rsidRDefault="00BF65A1" w:rsidP="00BF65A1">
            <w:pPr>
              <w:pStyle w:val="2"/>
              <w:spacing w:before="0" w:after="0"/>
              <w:rPr>
                <w:rFonts w:ascii="Times New Roman" w:hAnsi="Times New Roman"/>
                <w:b w:val="0"/>
                <w:i w:val="0"/>
                <w:sz w:val="24"/>
                <w:szCs w:val="24"/>
              </w:rPr>
            </w:pPr>
          </w:p>
          <w:p w:rsidR="00BF65A1" w:rsidRDefault="00BF65A1" w:rsidP="00BF65A1">
            <w:pPr>
              <w:pStyle w:val="2"/>
              <w:spacing w:before="0" w:after="0"/>
              <w:rPr>
                <w:rFonts w:ascii="Times New Roman" w:hAnsi="Times New Roman"/>
                <w:b w:val="0"/>
                <w:i w:val="0"/>
                <w:sz w:val="24"/>
                <w:szCs w:val="24"/>
              </w:rPr>
            </w:pPr>
          </w:p>
          <w:p w:rsidR="007F55FB" w:rsidRDefault="007F55FB" w:rsidP="0000474F"/>
          <w:p w:rsidR="0000474F" w:rsidRPr="0000474F" w:rsidRDefault="0000474F" w:rsidP="0000474F"/>
          <w:p w:rsidR="00BF65A1" w:rsidRPr="00763A2A" w:rsidRDefault="00BF65A1" w:rsidP="00BF65A1">
            <w:pPr>
              <w:pStyle w:val="2"/>
              <w:spacing w:before="0" w:after="0"/>
              <w:rPr>
                <w:rFonts w:ascii="Times New Roman" w:hAnsi="Times New Roman"/>
                <w:b w:val="0"/>
                <w:i w:val="0"/>
                <w:sz w:val="24"/>
                <w:szCs w:val="24"/>
              </w:rPr>
            </w:pPr>
          </w:p>
          <w:p w:rsidR="00394DA6" w:rsidRPr="00763A2A" w:rsidRDefault="00394DA6" w:rsidP="00394DA6">
            <w:pPr>
              <w:rPr>
                <w:sz w:val="24"/>
                <w:szCs w:val="24"/>
              </w:rPr>
            </w:pPr>
          </w:p>
          <w:p w:rsidR="00E33DCA" w:rsidRPr="00763A2A" w:rsidRDefault="00BF65A1" w:rsidP="00BF65A1">
            <w:pPr>
              <w:pStyle w:val="2"/>
              <w:spacing w:before="0" w:after="0"/>
              <w:rPr>
                <w:rFonts w:ascii="Times New Roman" w:hAnsi="Times New Roman"/>
                <w:b w:val="0"/>
                <w:i w:val="0"/>
                <w:sz w:val="24"/>
                <w:szCs w:val="24"/>
              </w:rPr>
            </w:pPr>
            <w:r w:rsidRPr="00763A2A">
              <w:rPr>
                <w:rFonts w:ascii="Times New Roman" w:hAnsi="Times New Roman"/>
                <w:b w:val="0"/>
                <w:i w:val="0"/>
                <w:sz w:val="24"/>
                <w:szCs w:val="24"/>
              </w:rPr>
              <w:t>Поставщик</w:t>
            </w:r>
          </w:p>
          <w:p w:rsidR="009917A9" w:rsidRPr="00763A2A" w:rsidRDefault="009917A9" w:rsidP="009917A9">
            <w:pPr>
              <w:spacing w:after="0" w:line="240" w:lineRule="auto"/>
              <w:rPr>
                <w:sz w:val="24"/>
                <w:szCs w:val="24"/>
              </w:rPr>
            </w:pPr>
          </w:p>
          <w:p w:rsidR="0099520D" w:rsidRPr="00763A2A" w:rsidRDefault="009917A9" w:rsidP="009917A9">
            <w:pPr>
              <w:spacing w:after="0" w:line="240" w:lineRule="auto"/>
              <w:rPr>
                <w:rFonts w:ascii="Times New Roman" w:hAnsi="Times New Roman" w:cs="Times New Roman"/>
                <w:sz w:val="24"/>
                <w:szCs w:val="24"/>
              </w:rPr>
            </w:pPr>
            <w:r w:rsidRPr="00763A2A">
              <w:rPr>
                <w:sz w:val="24"/>
                <w:szCs w:val="24"/>
              </w:rPr>
              <w:t>_____________________</w:t>
            </w:r>
          </w:p>
          <w:p w:rsidR="001920E8" w:rsidRPr="00763A2A" w:rsidRDefault="005F584D" w:rsidP="00761830">
            <w:pPr>
              <w:spacing w:after="0" w:line="240" w:lineRule="auto"/>
              <w:ind w:right="-108"/>
              <w:rPr>
                <w:rFonts w:ascii="Times New Roman" w:hAnsi="Times New Roman" w:cs="Times New Roman"/>
                <w:sz w:val="24"/>
                <w:szCs w:val="24"/>
              </w:rPr>
            </w:pPr>
            <w:r w:rsidRPr="00763A2A">
              <w:rPr>
                <w:rFonts w:ascii="Times New Roman" w:hAnsi="Times New Roman" w:cs="Times New Roman"/>
                <w:sz w:val="24"/>
                <w:szCs w:val="24"/>
              </w:rPr>
              <w:t>М.П.</w:t>
            </w:r>
          </w:p>
        </w:tc>
      </w:tr>
    </w:tbl>
    <w:p w:rsidR="00E33DCA" w:rsidRPr="00A02930" w:rsidRDefault="00E33DCA" w:rsidP="007354C9">
      <w:pPr>
        <w:widowControl w:val="0"/>
        <w:shd w:val="clear" w:color="auto" w:fill="FFFFFF"/>
        <w:tabs>
          <w:tab w:val="left" w:pos="180"/>
        </w:tabs>
        <w:autoSpaceDE w:val="0"/>
        <w:autoSpaceDN w:val="0"/>
        <w:adjustRightInd w:val="0"/>
        <w:spacing w:after="0" w:line="240" w:lineRule="auto"/>
        <w:rPr>
          <w:rFonts w:ascii="Times New Roman" w:hAnsi="Times New Roman" w:cs="Times New Roman"/>
          <w:b/>
          <w:sz w:val="24"/>
          <w:szCs w:val="24"/>
        </w:rPr>
        <w:sectPr w:rsidR="00E33DCA" w:rsidRPr="00A02930" w:rsidSect="00662013">
          <w:pgSz w:w="11907" w:h="16840" w:code="9"/>
          <w:pgMar w:top="851" w:right="624" w:bottom="851" w:left="1418" w:header="709" w:footer="709" w:gutter="0"/>
          <w:cols w:space="708"/>
          <w:docGrid w:linePitch="360"/>
        </w:sectPr>
      </w:pPr>
    </w:p>
    <w:p w:rsidR="00254B2C" w:rsidRPr="00254B2C" w:rsidRDefault="007354C9" w:rsidP="00254B2C">
      <w:pPr>
        <w:tabs>
          <w:tab w:val="left" w:pos="0"/>
        </w:tabs>
        <w:spacing w:after="0" w:line="240" w:lineRule="auto"/>
        <w:jc w:val="right"/>
        <w:rPr>
          <w:rFonts w:ascii="Times New Roman" w:eastAsia="Calibri" w:hAnsi="Times New Roman" w:cs="Times New Roman"/>
          <w:b/>
          <w:sz w:val="20"/>
          <w:szCs w:val="20"/>
          <w:lang w:eastAsia="en-US"/>
        </w:rPr>
      </w:pPr>
      <w:r>
        <w:rPr>
          <w:rFonts w:ascii="Times New Roman" w:eastAsia="Calibri" w:hAnsi="Times New Roman" w:cs="Times New Roman"/>
          <w:b/>
          <w:sz w:val="20"/>
          <w:szCs w:val="20"/>
          <w:lang w:eastAsia="en-US"/>
        </w:rPr>
        <w:lastRenderedPageBreak/>
        <w:t>Приложение № 1</w:t>
      </w:r>
    </w:p>
    <w:p w:rsidR="00254B2C" w:rsidRPr="00254B2C" w:rsidRDefault="00D26214" w:rsidP="00DF2115">
      <w:pPr>
        <w:widowControl w:val="0"/>
        <w:tabs>
          <w:tab w:val="left" w:pos="0"/>
          <w:tab w:val="left" w:pos="6480"/>
        </w:tabs>
        <w:spacing w:after="0"/>
        <w:ind w:right="-74"/>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891384">
        <w:rPr>
          <w:rFonts w:ascii="Times New Roman" w:eastAsia="Times New Roman" w:hAnsi="Times New Roman" w:cs="Times New Roman"/>
          <w:sz w:val="20"/>
          <w:szCs w:val="20"/>
        </w:rPr>
        <w:t>к Д</w:t>
      </w:r>
      <w:r w:rsidR="004B5E41">
        <w:rPr>
          <w:rFonts w:ascii="Times New Roman" w:eastAsia="Times New Roman" w:hAnsi="Times New Roman" w:cs="Times New Roman"/>
          <w:sz w:val="20"/>
          <w:szCs w:val="20"/>
        </w:rPr>
        <w:t>оговор</w:t>
      </w:r>
      <w:r w:rsidR="00254B2C" w:rsidRPr="00254B2C">
        <w:rPr>
          <w:rFonts w:ascii="Times New Roman" w:eastAsia="Times New Roman" w:hAnsi="Times New Roman" w:cs="Times New Roman"/>
          <w:sz w:val="20"/>
          <w:szCs w:val="20"/>
        </w:rPr>
        <w:t xml:space="preserve">у на поставку </w:t>
      </w:r>
      <w:r w:rsidR="00AC4F4E">
        <w:rPr>
          <w:rFonts w:ascii="Times New Roman" w:eastAsia="Times New Roman" w:hAnsi="Times New Roman" w:cs="Times New Roman"/>
          <w:sz w:val="20"/>
          <w:szCs w:val="20"/>
        </w:rPr>
        <w:t>товара</w:t>
      </w:r>
    </w:p>
    <w:p w:rsidR="00254B2C" w:rsidRPr="00254B2C" w:rsidRDefault="00254B2C" w:rsidP="00254B2C">
      <w:pPr>
        <w:tabs>
          <w:tab w:val="left" w:pos="0"/>
        </w:tabs>
        <w:spacing w:after="0" w:line="240" w:lineRule="auto"/>
        <w:jc w:val="right"/>
        <w:rPr>
          <w:rFonts w:ascii="Times New Roman" w:eastAsia="Calibri" w:hAnsi="Times New Roman" w:cs="Times New Roman"/>
          <w:sz w:val="16"/>
          <w:szCs w:val="16"/>
          <w:lang w:eastAsia="en-US"/>
        </w:rPr>
      </w:pPr>
      <w:r w:rsidRPr="00254B2C">
        <w:rPr>
          <w:rFonts w:ascii="Times New Roman" w:eastAsia="Calibri" w:hAnsi="Times New Roman" w:cs="Times New Roman"/>
          <w:sz w:val="20"/>
          <w:szCs w:val="20"/>
          <w:lang w:eastAsia="en-US"/>
        </w:rPr>
        <w:t>№_________ от «________» _________202</w:t>
      </w:r>
      <w:r w:rsidR="00D140A4">
        <w:rPr>
          <w:rFonts w:ascii="Times New Roman" w:eastAsia="Calibri" w:hAnsi="Times New Roman" w:cs="Times New Roman"/>
          <w:sz w:val="20"/>
          <w:szCs w:val="20"/>
          <w:lang w:eastAsia="en-US"/>
        </w:rPr>
        <w:t>6</w:t>
      </w:r>
      <w:r w:rsidRPr="00254B2C">
        <w:rPr>
          <w:rFonts w:ascii="Times New Roman" w:eastAsia="Calibri" w:hAnsi="Times New Roman" w:cs="Times New Roman"/>
          <w:sz w:val="20"/>
          <w:szCs w:val="20"/>
          <w:lang w:eastAsia="en-US"/>
        </w:rPr>
        <w:t>г</w:t>
      </w:r>
      <w:r w:rsidRPr="00254B2C">
        <w:rPr>
          <w:rFonts w:ascii="Times New Roman" w:eastAsia="Calibri" w:hAnsi="Times New Roman" w:cs="Times New Roman"/>
          <w:sz w:val="16"/>
          <w:szCs w:val="16"/>
          <w:lang w:eastAsia="en-US"/>
        </w:rPr>
        <w:t>.</w:t>
      </w:r>
    </w:p>
    <w:p w:rsidR="00254B2C" w:rsidRPr="00254B2C" w:rsidRDefault="00254B2C" w:rsidP="00254B2C">
      <w:pPr>
        <w:widowControl w:val="0"/>
        <w:tabs>
          <w:tab w:val="left" w:pos="0"/>
          <w:tab w:val="left" w:pos="6480"/>
        </w:tabs>
        <w:spacing w:after="0" w:line="240" w:lineRule="auto"/>
        <w:ind w:right="-74"/>
        <w:contextualSpacing/>
        <w:jc w:val="right"/>
        <w:rPr>
          <w:rFonts w:ascii="Times New Roman" w:eastAsia="Times New Roman" w:hAnsi="Times New Roman" w:cs="Times New Roman"/>
          <w:b/>
          <w:sz w:val="16"/>
          <w:szCs w:val="16"/>
        </w:rPr>
      </w:pPr>
    </w:p>
    <w:p w:rsidR="00254B2C" w:rsidRPr="00254B2C" w:rsidRDefault="00254B2C" w:rsidP="00254B2C">
      <w:pPr>
        <w:keepNext/>
        <w:tabs>
          <w:tab w:val="left" w:pos="0"/>
          <w:tab w:val="left" w:pos="540"/>
        </w:tabs>
        <w:suppressAutoHyphens/>
        <w:spacing w:after="0" w:line="240" w:lineRule="auto"/>
        <w:ind w:right="639"/>
        <w:jc w:val="center"/>
        <w:outlineLvl w:val="3"/>
        <w:rPr>
          <w:rFonts w:ascii="Times New Roman" w:eastAsia="Times New Roman" w:hAnsi="Times New Roman" w:cs="Times New Roman"/>
          <w:sz w:val="16"/>
          <w:szCs w:val="16"/>
        </w:rPr>
      </w:pPr>
      <w:r w:rsidRPr="00254B2C">
        <w:rPr>
          <w:rFonts w:ascii="Times New Roman" w:eastAsia="Times New Roman" w:hAnsi="Times New Roman" w:cs="Times New Roman"/>
          <w:sz w:val="16"/>
          <w:szCs w:val="16"/>
        </w:rPr>
        <w:t>АКТ ПРИЕМА-ПЕРЕДАЧИ</w:t>
      </w:r>
      <w:r w:rsidR="007354C9">
        <w:rPr>
          <w:rFonts w:ascii="Times New Roman" w:eastAsia="Times New Roman" w:hAnsi="Times New Roman" w:cs="Times New Roman"/>
          <w:sz w:val="16"/>
          <w:szCs w:val="16"/>
        </w:rPr>
        <w:t xml:space="preserve"> , ИСПОЛНЕНИЯ ОБЯЗАТЕЛЬСТВ </w:t>
      </w:r>
    </w:p>
    <w:p w:rsidR="00254B2C" w:rsidRPr="00254B2C" w:rsidRDefault="00254B2C" w:rsidP="00254B2C">
      <w:pPr>
        <w:widowControl w:val="0"/>
        <w:tabs>
          <w:tab w:val="left" w:pos="0"/>
        </w:tabs>
        <w:autoSpaceDE w:val="0"/>
        <w:autoSpaceDN w:val="0"/>
        <w:spacing w:after="0" w:line="240" w:lineRule="auto"/>
        <w:jc w:val="center"/>
        <w:rPr>
          <w:rFonts w:ascii="Times New Roman" w:eastAsia="Times New Roman" w:hAnsi="Times New Roman" w:cs="Times New Roman"/>
          <w:sz w:val="16"/>
          <w:szCs w:val="16"/>
        </w:rPr>
      </w:pPr>
      <w:r w:rsidRPr="00254B2C">
        <w:rPr>
          <w:rFonts w:ascii="Times New Roman" w:eastAsia="Times New Roman" w:hAnsi="Times New Roman" w:cs="Times New Roman"/>
          <w:sz w:val="16"/>
          <w:szCs w:val="16"/>
        </w:rPr>
        <w:t xml:space="preserve">по государственному </w:t>
      </w:r>
      <w:r w:rsidR="004B5E41">
        <w:rPr>
          <w:rFonts w:ascii="Times New Roman" w:eastAsia="Times New Roman" w:hAnsi="Times New Roman" w:cs="Times New Roman"/>
          <w:sz w:val="16"/>
          <w:szCs w:val="16"/>
        </w:rPr>
        <w:t>договор</w:t>
      </w:r>
      <w:r w:rsidRPr="00254B2C">
        <w:rPr>
          <w:rFonts w:ascii="Times New Roman" w:eastAsia="Times New Roman" w:hAnsi="Times New Roman" w:cs="Times New Roman"/>
          <w:sz w:val="16"/>
          <w:szCs w:val="16"/>
        </w:rPr>
        <w:t>у от «____» ___________ 202</w:t>
      </w:r>
      <w:r w:rsidR="00D140A4">
        <w:rPr>
          <w:rFonts w:ascii="Times New Roman" w:eastAsia="Times New Roman" w:hAnsi="Times New Roman" w:cs="Times New Roman"/>
          <w:sz w:val="16"/>
          <w:szCs w:val="16"/>
        </w:rPr>
        <w:t>6</w:t>
      </w:r>
      <w:r w:rsidRPr="00254B2C">
        <w:rPr>
          <w:rFonts w:ascii="Times New Roman" w:eastAsia="Times New Roman" w:hAnsi="Times New Roman" w:cs="Times New Roman"/>
          <w:sz w:val="16"/>
          <w:szCs w:val="16"/>
        </w:rPr>
        <w:t xml:space="preserve"> г. № ______</w:t>
      </w:r>
    </w:p>
    <w:p w:rsidR="00254B2C" w:rsidRPr="00254B2C" w:rsidRDefault="00254B2C" w:rsidP="00254B2C">
      <w:pPr>
        <w:widowControl w:val="0"/>
        <w:tabs>
          <w:tab w:val="left" w:pos="0"/>
        </w:tabs>
        <w:spacing w:after="0" w:line="240" w:lineRule="auto"/>
        <w:ind w:right="-74"/>
        <w:contextualSpacing/>
        <w:jc w:val="both"/>
        <w:rPr>
          <w:rFonts w:ascii="Times New Roman" w:eastAsia="Times New Roman" w:hAnsi="Times New Roman" w:cs="Times New Roman"/>
          <w:sz w:val="16"/>
          <w:szCs w:val="16"/>
        </w:rPr>
      </w:pPr>
      <w:r w:rsidRPr="00254B2C">
        <w:rPr>
          <w:rFonts w:ascii="Times New Roman" w:eastAsia="Times New Roman" w:hAnsi="Times New Roman" w:cs="Times New Roman"/>
          <w:sz w:val="16"/>
          <w:szCs w:val="16"/>
        </w:rPr>
        <w:t>г. _______________</w:t>
      </w:r>
      <w:r w:rsidRPr="00254B2C">
        <w:rPr>
          <w:rFonts w:ascii="Times New Roman" w:eastAsia="Times New Roman" w:hAnsi="Times New Roman" w:cs="Times New Roman"/>
          <w:noProof/>
          <w:sz w:val="16"/>
          <w:szCs w:val="16"/>
        </w:rPr>
        <w:tab/>
        <w:t xml:space="preserve">  </w:t>
      </w:r>
      <w:r w:rsidR="00BD2D89">
        <w:rPr>
          <w:rFonts w:ascii="Times New Roman" w:eastAsia="Times New Roman" w:hAnsi="Times New Roman" w:cs="Times New Roman"/>
          <w:noProof/>
          <w:sz w:val="16"/>
          <w:szCs w:val="16"/>
        </w:rPr>
        <w:t xml:space="preserve">                                                                                                                                                                                                                                                                       </w:t>
      </w:r>
      <w:r w:rsidRPr="00254B2C">
        <w:rPr>
          <w:rFonts w:ascii="Times New Roman" w:eastAsia="Times New Roman" w:hAnsi="Times New Roman" w:cs="Times New Roman"/>
          <w:noProof/>
          <w:sz w:val="16"/>
          <w:szCs w:val="16"/>
        </w:rPr>
        <w:t xml:space="preserve"> «____» ____________________ 202</w:t>
      </w:r>
      <w:r w:rsidR="00D140A4">
        <w:rPr>
          <w:rFonts w:ascii="Times New Roman" w:eastAsia="Times New Roman" w:hAnsi="Times New Roman" w:cs="Times New Roman"/>
          <w:noProof/>
          <w:sz w:val="16"/>
          <w:szCs w:val="16"/>
        </w:rPr>
        <w:t>6</w:t>
      </w:r>
      <w:r w:rsidRPr="00254B2C">
        <w:rPr>
          <w:rFonts w:ascii="Times New Roman" w:eastAsia="Times New Roman" w:hAnsi="Times New Roman" w:cs="Times New Roman"/>
          <w:sz w:val="16"/>
          <w:szCs w:val="16"/>
        </w:rPr>
        <w:t>г.</w:t>
      </w:r>
    </w:p>
    <w:p w:rsidR="00254B2C" w:rsidRPr="00254B2C" w:rsidRDefault="00254B2C" w:rsidP="00254B2C">
      <w:pPr>
        <w:widowControl w:val="0"/>
        <w:tabs>
          <w:tab w:val="left" w:pos="0"/>
        </w:tabs>
        <w:spacing w:after="0" w:line="240" w:lineRule="auto"/>
        <w:ind w:right="-74"/>
        <w:contextualSpacing/>
        <w:jc w:val="both"/>
        <w:rPr>
          <w:rFonts w:ascii="Times New Roman" w:eastAsia="Times New Roman" w:hAnsi="Times New Roman" w:cs="Times New Roman"/>
          <w:i/>
          <w:sz w:val="16"/>
          <w:szCs w:val="16"/>
        </w:rPr>
      </w:pPr>
      <w:r w:rsidRPr="00254B2C">
        <w:rPr>
          <w:rFonts w:ascii="Times New Roman" w:eastAsia="Times New Roman" w:hAnsi="Times New Roman" w:cs="Times New Roman"/>
          <w:i/>
          <w:sz w:val="16"/>
          <w:szCs w:val="16"/>
        </w:rPr>
        <w:t xml:space="preserve">                                                                                        (дата составления акта)</w:t>
      </w:r>
    </w:p>
    <w:p w:rsidR="00254B2C" w:rsidRPr="00254B2C" w:rsidRDefault="00254B2C" w:rsidP="00254B2C">
      <w:pPr>
        <w:tabs>
          <w:tab w:val="left" w:pos="0"/>
        </w:tabs>
        <w:spacing w:after="0" w:line="240" w:lineRule="auto"/>
        <w:rPr>
          <w:rFonts w:ascii="Times New Roman" w:eastAsia="Times New Roman" w:hAnsi="Times New Roman" w:cs="Times New Roman"/>
          <w:noProof/>
          <w:sz w:val="16"/>
          <w:szCs w:val="16"/>
        </w:rPr>
      </w:pPr>
      <w:r w:rsidRPr="00254B2C">
        <w:rPr>
          <w:rFonts w:ascii="Times New Roman" w:eastAsia="Times New Roman" w:hAnsi="Times New Roman" w:cs="Times New Roman"/>
          <w:noProof/>
          <w:sz w:val="16"/>
          <w:szCs w:val="16"/>
        </w:rPr>
        <w:t>Мы, нижеподписавшиеся, представитель Поставщика, в лице (</w:t>
      </w:r>
      <w:r w:rsidRPr="00254B2C">
        <w:rPr>
          <w:rFonts w:ascii="Times New Roman" w:eastAsia="Times New Roman" w:hAnsi="Times New Roman" w:cs="Times New Roman"/>
          <w:i/>
          <w:noProof/>
          <w:sz w:val="16"/>
          <w:szCs w:val="16"/>
        </w:rPr>
        <w:t>должность,  Ф.И.О. представителя)</w:t>
      </w:r>
      <w:r w:rsidRPr="00254B2C">
        <w:rPr>
          <w:rFonts w:ascii="Times New Roman" w:eastAsia="Times New Roman" w:hAnsi="Times New Roman" w:cs="Times New Roman"/>
          <w:noProof/>
          <w:sz w:val="16"/>
          <w:szCs w:val="16"/>
        </w:rPr>
        <w:t>, с одной стороны и  представитель</w:t>
      </w:r>
      <w:r w:rsidR="00366B73" w:rsidRPr="00366B73">
        <w:rPr>
          <w:rFonts w:ascii="Times New Roman" w:eastAsia="Times New Roman" w:hAnsi="Times New Roman" w:cs="Times New Roman"/>
          <w:noProof/>
          <w:sz w:val="16"/>
          <w:szCs w:val="16"/>
        </w:rPr>
        <w:t>Государственн</w:t>
      </w:r>
      <w:r w:rsidR="00366B73">
        <w:rPr>
          <w:rFonts w:ascii="Times New Roman" w:eastAsia="Times New Roman" w:hAnsi="Times New Roman" w:cs="Times New Roman"/>
          <w:noProof/>
          <w:sz w:val="16"/>
          <w:szCs w:val="16"/>
        </w:rPr>
        <w:t>ого</w:t>
      </w:r>
      <w:r w:rsidR="00366B73" w:rsidRPr="00366B73">
        <w:rPr>
          <w:rFonts w:ascii="Times New Roman" w:eastAsia="Times New Roman" w:hAnsi="Times New Roman" w:cs="Times New Roman"/>
          <w:noProof/>
          <w:sz w:val="16"/>
          <w:szCs w:val="16"/>
        </w:rPr>
        <w:t xml:space="preserve"> заказчик</w:t>
      </w:r>
      <w:r w:rsidR="00366B73">
        <w:rPr>
          <w:rFonts w:ascii="Times New Roman" w:eastAsia="Times New Roman" w:hAnsi="Times New Roman" w:cs="Times New Roman"/>
          <w:noProof/>
          <w:sz w:val="16"/>
          <w:szCs w:val="16"/>
        </w:rPr>
        <w:t>а</w:t>
      </w:r>
      <w:r w:rsidRPr="00254B2C">
        <w:rPr>
          <w:rFonts w:ascii="Times New Roman" w:eastAsia="Times New Roman" w:hAnsi="Times New Roman" w:cs="Times New Roman"/>
          <w:noProof/>
          <w:sz w:val="16"/>
          <w:szCs w:val="16"/>
        </w:rPr>
        <w:t xml:space="preserve"> в лице (</w:t>
      </w:r>
      <w:r w:rsidRPr="00254B2C">
        <w:rPr>
          <w:rFonts w:ascii="Times New Roman" w:eastAsia="Times New Roman" w:hAnsi="Times New Roman" w:cs="Times New Roman"/>
          <w:i/>
          <w:noProof/>
          <w:sz w:val="16"/>
          <w:szCs w:val="16"/>
        </w:rPr>
        <w:t>должность, Ф.И.О. представителя)</w:t>
      </w:r>
      <w:r w:rsidRPr="00254B2C">
        <w:rPr>
          <w:rFonts w:ascii="Times New Roman" w:eastAsia="Times New Roman" w:hAnsi="Times New Roman" w:cs="Times New Roman"/>
          <w:noProof/>
          <w:sz w:val="16"/>
          <w:szCs w:val="16"/>
        </w:rPr>
        <w:t xml:space="preserve"> , с другой стороны, составили настоящий Акт о нижеследующем:</w:t>
      </w:r>
    </w:p>
    <w:p w:rsidR="00254B2C" w:rsidRPr="00254B2C" w:rsidRDefault="00254B2C" w:rsidP="00254B2C">
      <w:pPr>
        <w:tabs>
          <w:tab w:val="left" w:pos="0"/>
        </w:tabs>
        <w:spacing w:after="0" w:line="240" w:lineRule="auto"/>
        <w:rPr>
          <w:rFonts w:ascii="Times New Roman" w:eastAsia="Times New Roman" w:hAnsi="Times New Roman" w:cs="Times New Roman"/>
          <w:noProof/>
          <w:sz w:val="16"/>
          <w:szCs w:val="16"/>
        </w:rPr>
      </w:pPr>
      <w:r w:rsidRPr="00254B2C">
        <w:rPr>
          <w:rFonts w:ascii="Times New Roman" w:eastAsia="Times New Roman" w:hAnsi="Times New Roman" w:cs="Times New Roman"/>
          <w:noProof/>
          <w:sz w:val="16"/>
          <w:szCs w:val="16"/>
        </w:rPr>
        <w:t xml:space="preserve">В соответствии с условиями государственного </w:t>
      </w:r>
      <w:r w:rsidR="004B5E41">
        <w:rPr>
          <w:rFonts w:ascii="Times New Roman" w:eastAsia="Times New Roman" w:hAnsi="Times New Roman" w:cs="Times New Roman"/>
          <w:noProof/>
          <w:sz w:val="16"/>
          <w:szCs w:val="16"/>
        </w:rPr>
        <w:t>договор</w:t>
      </w:r>
      <w:r w:rsidRPr="00254B2C">
        <w:rPr>
          <w:rFonts w:ascii="Times New Roman" w:eastAsia="Times New Roman" w:hAnsi="Times New Roman" w:cs="Times New Roman"/>
          <w:noProof/>
          <w:sz w:val="16"/>
          <w:szCs w:val="16"/>
        </w:rPr>
        <w:t>а от _______20___ г.  № ___, Поставщик поставил, а Государственный заказчик принял и оприходовал товар, указанный в нижеприведенной таблице:</w:t>
      </w:r>
    </w:p>
    <w:p w:rsidR="00254B2C" w:rsidRPr="00254B2C" w:rsidRDefault="00254B2C" w:rsidP="00254B2C">
      <w:pPr>
        <w:tabs>
          <w:tab w:val="left" w:pos="0"/>
        </w:tabs>
        <w:spacing w:after="0" w:line="240" w:lineRule="auto"/>
        <w:rPr>
          <w:rFonts w:ascii="Times New Roman" w:eastAsia="Times New Roman" w:hAnsi="Times New Roman" w:cs="Times New Roman"/>
          <w:noProof/>
          <w:sz w:val="16"/>
          <w:szCs w:val="16"/>
        </w:rPr>
      </w:pPr>
    </w:p>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7"/>
        <w:gridCol w:w="2977"/>
        <w:gridCol w:w="1701"/>
        <w:gridCol w:w="1134"/>
        <w:gridCol w:w="4678"/>
        <w:gridCol w:w="3827"/>
      </w:tblGrid>
      <w:tr w:rsidR="00254B2C" w:rsidRPr="00254B2C" w:rsidTr="00E23EAD">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254B2C" w:rsidRPr="00254B2C" w:rsidRDefault="00254B2C" w:rsidP="00254B2C">
            <w:pPr>
              <w:tabs>
                <w:tab w:val="left" w:pos="0"/>
              </w:tabs>
              <w:spacing w:after="0" w:line="240" w:lineRule="auto"/>
              <w:jc w:val="center"/>
              <w:rPr>
                <w:rFonts w:ascii="Times New Roman" w:eastAsia="Times New Roman" w:hAnsi="Times New Roman" w:cs="Times New Roman"/>
                <w:sz w:val="16"/>
                <w:szCs w:val="16"/>
              </w:rPr>
            </w:pPr>
            <w:r w:rsidRPr="00254B2C">
              <w:rPr>
                <w:rFonts w:ascii="Times New Roman" w:eastAsia="Times New Roman" w:hAnsi="Times New Roman" w:cs="Times New Roman"/>
                <w:sz w:val="16"/>
                <w:szCs w:val="16"/>
              </w:rPr>
              <w:t>№ п/п</w:t>
            </w:r>
          </w:p>
        </w:tc>
        <w:tc>
          <w:tcPr>
            <w:tcW w:w="2977"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rsidR="00254B2C" w:rsidRPr="00254B2C" w:rsidRDefault="00254B2C" w:rsidP="00254B2C">
            <w:pPr>
              <w:tabs>
                <w:tab w:val="left" w:pos="0"/>
              </w:tabs>
              <w:spacing w:after="0" w:line="240" w:lineRule="auto"/>
              <w:jc w:val="center"/>
              <w:rPr>
                <w:rFonts w:ascii="Times New Roman" w:eastAsia="Times New Roman" w:hAnsi="Times New Roman" w:cs="Times New Roman"/>
                <w:sz w:val="16"/>
                <w:szCs w:val="16"/>
              </w:rPr>
            </w:pPr>
            <w:r w:rsidRPr="00254B2C">
              <w:rPr>
                <w:rFonts w:ascii="Times New Roman" w:eastAsia="Times New Roman" w:hAnsi="Times New Roman" w:cs="Times New Roman"/>
                <w:sz w:val="16"/>
                <w:szCs w:val="16"/>
              </w:rPr>
              <w:t>Наименование товара</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254B2C" w:rsidRPr="00254B2C" w:rsidRDefault="00254B2C" w:rsidP="00254B2C">
            <w:pPr>
              <w:tabs>
                <w:tab w:val="left" w:pos="0"/>
              </w:tabs>
              <w:spacing w:after="0" w:line="240" w:lineRule="auto"/>
              <w:jc w:val="center"/>
              <w:rPr>
                <w:rFonts w:ascii="Times New Roman" w:eastAsia="Times New Roman" w:hAnsi="Times New Roman" w:cs="Times New Roman"/>
                <w:sz w:val="16"/>
                <w:szCs w:val="16"/>
              </w:rPr>
            </w:pPr>
            <w:r w:rsidRPr="00254B2C">
              <w:rPr>
                <w:rFonts w:ascii="Times New Roman" w:eastAsia="Times New Roman" w:hAnsi="Times New Roman" w:cs="Times New Roman"/>
                <w:sz w:val="16"/>
                <w:szCs w:val="16"/>
              </w:rPr>
              <w:t>Ед. изм.</w:t>
            </w:r>
          </w:p>
        </w:tc>
        <w:tc>
          <w:tcPr>
            <w:tcW w:w="113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254B2C" w:rsidRPr="00254B2C" w:rsidRDefault="00254B2C" w:rsidP="00254B2C">
            <w:pPr>
              <w:tabs>
                <w:tab w:val="left" w:pos="0"/>
              </w:tabs>
              <w:spacing w:after="0" w:line="240" w:lineRule="auto"/>
              <w:jc w:val="center"/>
              <w:rPr>
                <w:rFonts w:ascii="Times New Roman" w:eastAsia="Times New Roman" w:hAnsi="Times New Roman" w:cs="Times New Roman"/>
                <w:sz w:val="16"/>
                <w:szCs w:val="16"/>
              </w:rPr>
            </w:pPr>
            <w:r w:rsidRPr="00254B2C">
              <w:rPr>
                <w:rFonts w:ascii="Times New Roman" w:eastAsia="Times New Roman" w:hAnsi="Times New Roman" w:cs="Times New Roman"/>
                <w:sz w:val="16"/>
                <w:szCs w:val="16"/>
              </w:rPr>
              <w:t>Кол-во</w:t>
            </w:r>
          </w:p>
        </w:tc>
        <w:tc>
          <w:tcPr>
            <w:tcW w:w="467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254B2C" w:rsidRPr="00254B2C" w:rsidRDefault="00254B2C" w:rsidP="00254B2C">
            <w:pPr>
              <w:spacing w:after="0" w:line="240" w:lineRule="auto"/>
              <w:jc w:val="both"/>
              <w:rPr>
                <w:rFonts w:ascii="Times New Roman" w:eastAsia="Times New Roman" w:hAnsi="Times New Roman" w:cs="Times New Roman"/>
                <w:noProof/>
                <w:sz w:val="16"/>
                <w:szCs w:val="16"/>
              </w:rPr>
            </w:pPr>
            <w:r w:rsidRPr="00254B2C">
              <w:rPr>
                <w:rFonts w:ascii="Times New Roman" w:eastAsia="Times New Roman" w:hAnsi="Times New Roman" w:cs="Times New Roman"/>
                <w:sz w:val="16"/>
                <w:szCs w:val="16"/>
              </w:rPr>
              <w:t>Стоимость за единицу, руб. стоимость тары, упаковки, расходы связанные с доставкой до места назначения, расходы на уплату налогов, сборов</w:t>
            </w:r>
            <w:r w:rsidR="00B23E32">
              <w:rPr>
                <w:rFonts w:ascii="Times New Roman" w:eastAsia="Times New Roman" w:hAnsi="Times New Roman" w:cs="Times New Roman"/>
                <w:sz w:val="16"/>
                <w:szCs w:val="16"/>
              </w:rPr>
              <w:t>, с НДС</w:t>
            </w:r>
            <w:r w:rsidRPr="00254B2C">
              <w:rPr>
                <w:rFonts w:ascii="Times New Roman" w:eastAsia="Times New Roman" w:hAnsi="Times New Roman" w:cs="Times New Roman"/>
                <w:sz w:val="16"/>
                <w:szCs w:val="16"/>
              </w:rPr>
              <w:t xml:space="preserve">, подлежащие уплате в связи с исполнением </w:t>
            </w:r>
            <w:r w:rsidR="004B5E41">
              <w:rPr>
                <w:rFonts w:ascii="Times New Roman" w:eastAsia="Times New Roman" w:hAnsi="Times New Roman" w:cs="Times New Roman"/>
                <w:sz w:val="16"/>
                <w:szCs w:val="16"/>
              </w:rPr>
              <w:t>договор</w:t>
            </w:r>
            <w:r w:rsidRPr="00254B2C">
              <w:rPr>
                <w:rFonts w:ascii="Times New Roman" w:eastAsia="Times New Roman" w:hAnsi="Times New Roman" w:cs="Times New Roman"/>
                <w:sz w:val="16"/>
                <w:szCs w:val="16"/>
              </w:rPr>
              <w:t xml:space="preserve">а, а так же другие дополнительные расходы, связанные с поставкой товара </w:t>
            </w:r>
            <w:r w:rsidRPr="00254B2C">
              <w:rPr>
                <w:rFonts w:ascii="Times New Roman" w:eastAsia="Times New Roman" w:hAnsi="Times New Roman" w:cs="Times New Roman"/>
                <w:noProof/>
                <w:sz w:val="16"/>
                <w:szCs w:val="16"/>
              </w:rPr>
              <w:t xml:space="preserve"> взимаемые с Поставщика в связи с исполнением обязательств по </w:t>
            </w:r>
            <w:r w:rsidR="004B5E41">
              <w:rPr>
                <w:rFonts w:ascii="Times New Roman" w:eastAsia="Times New Roman" w:hAnsi="Times New Roman" w:cs="Times New Roman"/>
                <w:noProof/>
                <w:sz w:val="16"/>
                <w:szCs w:val="16"/>
              </w:rPr>
              <w:t>Договор</w:t>
            </w:r>
            <w:r w:rsidRPr="00254B2C">
              <w:rPr>
                <w:rFonts w:ascii="Times New Roman" w:eastAsia="Times New Roman" w:hAnsi="Times New Roman" w:cs="Times New Roman"/>
                <w:noProof/>
                <w:sz w:val="16"/>
                <w:szCs w:val="16"/>
              </w:rPr>
              <w:t xml:space="preserve">у. </w:t>
            </w:r>
          </w:p>
          <w:p w:rsidR="00254B2C" w:rsidRPr="00254B2C" w:rsidRDefault="00254B2C" w:rsidP="00254B2C">
            <w:pPr>
              <w:tabs>
                <w:tab w:val="left" w:pos="0"/>
              </w:tabs>
              <w:spacing w:after="0" w:line="240" w:lineRule="auto"/>
              <w:jc w:val="center"/>
              <w:rPr>
                <w:rFonts w:ascii="Times New Roman" w:eastAsia="Times New Roman" w:hAnsi="Times New Roman" w:cs="Times New Roman"/>
                <w:sz w:val="16"/>
                <w:szCs w:val="16"/>
              </w:rPr>
            </w:pPr>
          </w:p>
        </w:tc>
        <w:tc>
          <w:tcPr>
            <w:tcW w:w="3827" w:type="dxa"/>
            <w:tcBorders>
              <w:top w:val="single" w:sz="4" w:space="0" w:color="000000"/>
              <w:left w:val="single" w:sz="4" w:space="0" w:color="000000"/>
              <w:bottom w:val="single" w:sz="4" w:space="0" w:color="000000"/>
              <w:right w:val="single" w:sz="4" w:space="0" w:color="000000"/>
            </w:tcBorders>
            <w:shd w:val="clear" w:color="auto" w:fill="F2F2F2"/>
            <w:hideMark/>
          </w:tcPr>
          <w:p w:rsidR="00254B2C" w:rsidRPr="00254B2C" w:rsidRDefault="00254B2C" w:rsidP="00254B2C">
            <w:pPr>
              <w:spacing w:after="0" w:line="240" w:lineRule="auto"/>
              <w:jc w:val="center"/>
              <w:rPr>
                <w:rFonts w:ascii="Times New Roman" w:eastAsia="Times New Roman" w:hAnsi="Times New Roman" w:cs="Times New Roman"/>
                <w:noProof/>
                <w:sz w:val="16"/>
                <w:szCs w:val="16"/>
              </w:rPr>
            </w:pPr>
            <w:r w:rsidRPr="00254B2C">
              <w:rPr>
                <w:rFonts w:ascii="Times New Roman" w:eastAsia="Times New Roman" w:hAnsi="Times New Roman" w:cs="Times New Roman"/>
                <w:sz w:val="16"/>
                <w:szCs w:val="16"/>
              </w:rPr>
              <w:t xml:space="preserve">Цена, руб. </w:t>
            </w:r>
            <w:r w:rsidRPr="00254B2C">
              <w:rPr>
                <w:rFonts w:ascii="Times New Roman" w:eastAsia="Times New Roman" w:hAnsi="Times New Roman" w:cs="Times New Roman"/>
                <w:noProof/>
                <w:sz w:val="16"/>
                <w:szCs w:val="16"/>
              </w:rPr>
              <w:t xml:space="preserve">включая в себя </w:t>
            </w:r>
            <w:r w:rsidRPr="00254B2C">
              <w:rPr>
                <w:rFonts w:ascii="Times New Roman" w:eastAsia="Times New Roman" w:hAnsi="Times New Roman" w:cs="Times New Roman"/>
                <w:sz w:val="16"/>
                <w:szCs w:val="16"/>
              </w:rPr>
              <w:t>стоимость товара, стоимость тары, упаковки, расходы связанные с доставкой до места назначения, расходы на уплату налогов, сборов,</w:t>
            </w:r>
            <w:r w:rsidR="00E46095" w:rsidRPr="00E46095">
              <w:rPr>
                <w:rFonts w:ascii="Times New Roman" w:eastAsia="Times New Roman" w:hAnsi="Times New Roman" w:cs="Times New Roman"/>
                <w:sz w:val="16"/>
                <w:szCs w:val="16"/>
              </w:rPr>
              <w:t xml:space="preserve">, с НДС, </w:t>
            </w:r>
            <w:r w:rsidRPr="00254B2C">
              <w:rPr>
                <w:rFonts w:ascii="Times New Roman" w:eastAsia="Times New Roman" w:hAnsi="Times New Roman" w:cs="Times New Roman"/>
                <w:sz w:val="16"/>
                <w:szCs w:val="16"/>
              </w:rPr>
              <w:t xml:space="preserve">подлежащие уплате в связи с исполнением </w:t>
            </w:r>
            <w:r w:rsidR="004B5E41">
              <w:rPr>
                <w:rFonts w:ascii="Times New Roman" w:eastAsia="Times New Roman" w:hAnsi="Times New Roman" w:cs="Times New Roman"/>
                <w:sz w:val="16"/>
                <w:szCs w:val="16"/>
              </w:rPr>
              <w:t>договор</w:t>
            </w:r>
            <w:r w:rsidRPr="00254B2C">
              <w:rPr>
                <w:rFonts w:ascii="Times New Roman" w:eastAsia="Times New Roman" w:hAnsi="Times New Roman" w:cs="Times New Roman"/>
                <w:sz w:val="16"/>
                <w:szCs w:val="16"/>
              </w:rPr>
              <w:t xml:space="preserve">а, а так же другие дополнительные расходы, связанные с поставкой товара </w:t>
            </w:r>
            <w:r w:rsidRPr="00254B2C">
              <w:rPr>
                <w:rFonts w:ascii="Times New Roman" w:eastAsia="Times New Roman" w:hAnsi="Times New Roman" w:cs="Times New Roman"/>
                <w:noProof/>
                <w:sz w:val="16"/>
                <w:szCs w:val="16"/>
              </w:rPr>
              <w:t xml:space="preserve"> взимаемые с Поставщика в связи с исполнением обязательств по </w:t>
            </w:r>
            <w:r w:rsidR="004B5E41">
              <w:rPr>
                <w:rFonts w:ascii="Times New Roman" w:eastAsia="Times New Roman" w:hAnsi="Times New Roman" w:cs="Times New Roman"/>
                <w:noProof/>
                <w:sz w:val="16"/>
                <w:szCs w:val="16"/>
              </w:rPr>
              <w:t>Договор</w:t>
            </w:r>
            <w:r w:rsidRPr="00254B2C">
              <w:rPr>
                <w:rFonts w:ascii="Times New Roman" w:eastAsia="Times New Roman" w:hAnsi="Times New Roman" w:cs="Times New Roman"/>
                <w:noProof/>
                <w:sz w:val="16"/>
                <w:szCs w:val="16"/>
              </w:rPr>
              <w:t>у.</w:t>
            </w:r>
          </w:p>
          <w:p w:rsidR="00254B2C" w:rsidRPr="00254B2C" w:rsidRDefault="00254B2C" w:rsidP="00254B2C">
            <w:pPr>
              <w:tabs>
                <w:tab w:val="left" w:pos="0"/>
              </w:tabs>
              <w:spacing w:after="0" w:line="240" w:lineRule="auto"/>
              <w:jc w:val="center"/>
              <w:rPr>
                <w:rFonts w:ascii="Times New Roman" w:eastAsia="Times New Roman" w:hAnsi="Times New Roman" w:cs="Times New Roman"/>
                <w:sz w:val="16"/>
                <w:szCs w:val="16"/>
              </w:rPr>
            </w:pPr>
          </w:p>
        </w:tc>
      </w:tr>
      <w:tr w:rsidR="00254B2C" w:rsidRPr="00254B2C" w:rsidTr="00E23EAD">
        <w:trPr>
          <w:trHeight w:val="231"/>
        </w:trPr>
        <w:tc>
          <w:tcPr>
            <w:tcW w:w="567" w:type="dxa"/>
            <w:tcBorders>
              <w:top w:val="single" w:sz="4" w:space="0" w:color="000000"/>
              <w:left w:val="single" w:sz="4" w:space="0" w:color="000000"/>
              <w:bottom w:val="single" w:sz="4" w:space="0" w:color="000000"/>
              <w:right w:val="single" w:sz="4" w:space="0" w:color="000000"/>
            </w:tcBorders>
            <w:hideMark/>
          </w:tcPr>
          <w:p w:rsidR="00254B2C" w:rsidRPr="00254B2C" w:rsidRDefault="00254B2C" w:rsidP="00254B2C">
            <w:pPr>
              <w:tabs>
                <w:tab w:val="left" w:pos="0"/>
              </w:tabs>
              <w:spacing w:after="0" w:line="240" w:lineRule="auto"/>
              <w:jc w:val="center"/>
              <w:rPr>
                <w:rFonts w:ascii="Times New Roman" w:eastAsia="Times New Roman" w:hAnsi="Times New Roman" w:cs="Times New Roman"/>
                <w:sz w:val="16"/>
                <w:szCs w:val="16"/>
              </w:rPr>
            </w:pPr>
            <w:r w:rsidRPr="00254B2C">
              <w:rPr>
                <w:rFonts w:ascii="Times New Roman" w:eastAsia="Times New Roman" w:hAnsi="Times New Roman" w:cs="Times New Roman"/>
                <w:sz w:val="16"/>
                <w:szCs w:val="16"/>
              </w:rPr>
              <w:t>1.</w:t>
            </w:r>
          </w:p>
        </w:tc>
        <w:tc>
          <w:tcPr>
            <w:tcW w:w="2977" w:type="dxa"/>
            <w:tcBorders>
              <w:top w:val="single" w:sz="4" w:space="0" w:color="000000"/>
              <w:left w:val="single" w:sz="4" w:space="0" w:color="000000"/>
              <w:bottom w:val="single" w:sz="4" w:space="0" w:color="000000"/>
              <w:right w:val="single" w:sz="4" w:space="0" w:color="auto"/>
            </w:tcBorders>
          </w:tcPr>
          <w:p w:rsidR="00254B2C" w:rsidRPr="00254B2C" w:rsidRDefault="00254B2C" w:rsidP="00254B2C">
            <w:pPr>
              <w:tabs>
                <w:tab w:val="left" w:pos="0"/>
              </w:tabs>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tcPr>
          <w:p w:rsidR="00254B2C" w:rsidRPr="00254B2C" w:rsidRDefault="00254B2C" w:rsidP="00254B2C">
            <w:pPr>
              <w:tabs>
                <w:tab w:val="left" w:pos="0"/>
              </w:tabs>
              <w:spacing w:after="0" w:line="240" w:lineRule="auto"/>
              <w:jc w:val="both"/>
              <w:rPr>
                <w:rFonts w:ascii="Times New Roman" w:eastAsia="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254B2C" w:rsidRPr="00254B2C" w:rsidRDefault="00254B2C" w:rsidP="00254B2C">
            <w:pPr>
              <w:tabs>
                <w:tab w:val="left" w:pos="0"/>
              </w:tabs>
              <w:spacing w:after="0" w:line="240" w:lineRule="auto"/>
              <w:jc w:val="both"/>
              <w:rPr>
                <w:rFonts w:ascii="Times New Roman" w:eastAsia="Times New Roman" w:hAnsi="Times New Roman" w:cs="Times New Roman"/>
                <w:sz w:val="16"/>
                <w:szCs w:val="16"/>
              </w:rPr>
            </w:pPr>
          </w:p>
        </w:tc>
        <w:tc>
          <w:tcPr>
            <w:tcW w:w="4678" w:type="dxa"/>
            <w:tcBorders>
              <w:top w:val="single" w:sz="4" w:space="0" w:color="000000"/>
              <w:left w:val="single" w:sz="4" w:space="0" w:color="000000"/>
              <w:bottom w:val="single" w:sz="4" w:space="0" w:color="000000"/>
              <w:right w:val="single" w:sz="4" w:space="0" w:color="000000"/>
            </w:tcBorders>
          </w:tcPr>
          <w:p w:rsidR="00254B2C" w:rsidRPr="00254B2C" w:rsidRDefault="00254B2C" w:rsidP="00254B2C">
            <w:pPr>
              <w:tabs>
                <w:tab w:val="left" w:pos="0"/>
              </w:tabs>
              <w:spacing w:after="0" w:line="240" w:lineRule="auto"/>
              <w:jc w:val="both"/>
              <w:rPr>
                <w:rFonts w:ascii="Times New Roman" w:eastAsia="Times New Roman" w:hAnsi="Times New Roman" w:cs="Times New Roman"/>
                <w:sz w:val="16"/>
                <w:szCs w:val="16"/>
              </w:rPr>
            </w:pPr>
          </w:p>
        </w:tc>
        <w:tc>
          <w:tcPr>
            <w:tcW w:w="3827" w:type="dxa"/>
            <w:tcBorders>
              <w:top w:val="single" w:sz="4" w:space="0" w:color="000000"/>
              <w:left w:val="single" w:sz="4" w:space="0" w:color="000000"/>
              <w:bottom w:val="single" w:sz="4" w:space="0" w:color="000000"/>
              <w:right w:val="single" w:sz="4" w:space="0" w:color="000000"/>
            </w:tcBorders>
          </w:tcPr>
          <w:p w:rsidR="00254B2C" w:rsidRPr="00254B2C" w:rsidRDefault="00254B2C" w:rsidP="00254B2C">
            <w:pPr>
              <w:tabs>
                <w:tab w:val="left" w:pos="0"/>
              </w:tabs>
              <w:spacing w:after="0" w:line="240" w:lineRule="auto"/>
              <w:jc w:val="both"/>
              <w:rPr>
                <w:rFonts w:ascii="Times New Roman" w:eastAsia="Times New Roman" w:hAnsi="Times New Roman" w:cs="Times New Roman"/>
                <w:sz w:val="16"/>
                <w:szCs w:val="16"/>
              </w:rPr>
            </w:pPr>
          </w:p>
        </w:tc>
      </w:tr>
    </w:tbl>
    <w:p w:rsidR="00254B2C" w:rsidRPr="00254B2C" w:rsidRDefault="00254B2C" w:rsidP="00254B2C">
      <w:pPr>
        <w:tabs>
          <w:tab w:val="left" w:pos="0"/>
        </w:tabs>
        <w:spacing w:after="0" w:line="240" w:lineRule="auto"/>
        <w:rPr>
          <w:rFonts w:ascii="Times New Roman" w:eastAsia="Calibri" w:hAnsi="Times New Roman" w:cs="Times New Roman"/>
          <w:sz w:val="16"/>
          <w:szCs w:val="16"/>
          <w:lang w:eastAsia="en-US"/>
        </w:rPr>
      </w:pPr>
      <w:r w:rsidRPr="00254B2C">
        <w:rPr>
          <w:rFonts w:ascii="Times New Roman" w:eastAsia="Calibri" w:hAnsi="Times New Roman" w:cs="Times New Roman"/>
          <w:sz w:val="16"/>
          <w:szCs w:val="16"/>
          <w:lang w:eastAsia="en-US"/>
        </w:rPr>
        <w:t>Сопроводительные документы:</w:t>
      </w:r>
    </w:p>
    <w:p w:rsidR="00254B2C" w:rsidRPr="00254B2C" w:rsidRDefault="00254B2C" w:rsidP="00254B2C">
      <w:pPr>
        <w:tabs>
          <w:tab w:val="left" w:pos="0"/>
        </w:tabs>
        <w:spacing w:after="0" w:line="240" w:lineRule="auto"/>
        <w:rPr>
          <w:rFonts w:ascii="Times New Roman" w:eastAsia="Calibri" w:hAnsi="Times New Roman" w:cs="Times New Roman"/>
          <w:sz w:val="16"/>
          <w:szCs w:val="16"/>
          <w:lang w:eastAsia="en-US"/>
        </w:rPr>
      </w:pPr>
      <w:r w:rsidRPr="00254B2C">
        <w:rPr>
          <w:rFonts w:ascii="Times New Roman" w:eastAsia="Calibri" w:hAnsi="Times New Roman" w:cs="Times New Roman"/>
          <w:sz w:val="16"/>
          <w:szCs w:val="16"/>
          <w:lang w:eastAsia="en-US"/>
        </w:rPr>
        <w:t>товарная накладная от ______ № _______;</w:t>
      </w:r>
    </w:p>
    <w:p w:rsidR="00254B2C" w:rsidRPr="00254B2C" w:rsidRDefault="00254B2C" w:rsidP="00254B2C">
      <w:pPr>
        <w:tabs>
          <w:tab w:val="left" w:pos="0"/>
        </w:tabs>
        <w:spacing w:after="0" w:line="240" w:lineRule="auto"/>
        <w:rPr>
          <w:rFonts w:ascii="Times New Roman" w:eastAsia="Calibri" w:hAnsi="Times New Roman" w:cs="Times New Roman"/>
          <w:sz w:val="16"/>
          <w:szCs w:val="16"/>
          <w:lang w:eastAsia="en-US"/>
        </w:rPr>
      </w:pPr>
      <w:r w:rsidRPr="00254B2C">
        <w:rPr>
          <w:rFonts w:ascii="Times New Roman" w:eastAsia="Calibri" w:hAnsi="Times New Roman" w:cs="Times New Roman"/>
          <w:sz w:val="16"/>
          <w:szCs w:val="16"/>
          <w:lang w:eastAsia="en-US"/>
        </w:rPr>
        <w:t>счет-фактура от _______ № _______;</w:t>
      </w:r>
    </w:p>
    <w:p w:rsidR="00254B2C" w:rsidRPr="00254B2C" w:rsidRDefault="00254B2C" w:rsidP="00254B2C">
      <w:pPr>
        <w:tabs>
          <w:tab w:val="left" w:pos="0"/>
        </w:tabs>
        <w:spacing w:after="0" w:line="240" w:lineRule="auto"/>
        <w:rPr>
          <w:rFonts w:ascii="Times New Roman" w:eastAsia="Calibri" w:hAnsi="Times New Roman" w:cs="Times New Roman"/>
          <w:sz w:val="16"/>
          <w:szCs w:val="16"/>
          <w:lang w:eastAsia="en-US"/>
        </w:rPr>
      </w:pPr>
      <w:r w:rsidRPr="00254B2C">
        <w:rPr>
          <w:rFonts w:ascii="Times New Roman" w:eastAsia="Calibri" w:hAnsi="Times New Roman" w:cs="Times New Roman"/>
          <w:sz w:val="16"/>
          <w:szCs w:val="16"/>
          <w:lang w:eastAsia="en-US"/>
        </w:rPr>
        <w:t>счет от ______ № _______;</w:t>
      </w:r>
    </w:p>
    <w:p w:rsidR="00254B2C" w:rsidRPr="00254B2C" w:rsidRDefault="00254B2C" w:rsidP="00254B2C">
      <w:pPr>
        <w:tabs>
          <w:tab w:val="left" w:pos="0"/>
        </w:tabs>
        <w:spacing w:after="0" w:line="240" w:lineRule="auto"/>
        <w:rPr>
          <w:rFonts w:ascii="Times New Roman" w:eastAsia="Calibri" w:hAnsi="Times New Roman" w:cs="Times New Roman"/>
          <w:sz w:val="16"/>
          <w:szCs w:val="16"/>
          <w:lang w:eastAsia="en-US"/>
        </w:rPr>
      </w:pPr>
      <w:r w:rsidRPr="00254B2C">
        <w:rPr>
          <w:rFonts w:ascii="Times New Roman" w:eastAsia="Calibri" w:hAnsi="Times New Roman" w:cs="Times New Roman"/>
          <w:sz w:val="16"/>
          <w:szCs w:val="16"/>
          <w:lang w:eastAsia="en-US"/>
        </w:rPr>
        <w:t xml:space="preserve">документы,  удостоверяющие качество товара  (удостоверение, сертификат и т.д.) от ______ № _______; </w:t>
      </w:r>
    </w:p>
    <w:p w:rsidR="00254B2C" w:rsidRPr="00254B2C" w:rsidRDefault="00254B2C" w:rsidP="00254B2C">
      <w:pPr>
        <w:tabs>
          <w:tab w:val="left" w:pos="0"/>
        </w:tabs>
        <w:spacing w:after="0" w:line="240" w:lineRule="auto"/>
        <w:rPr>
          <w:rFonts w:ascii="Times New Roman" w:eastAsia="Calibri" w:hAnsi="Times New Roman" w:cs="Times New Roman"/>
          <w:sz w:val="16"/>
          <w:szCs w:val="16"/>
          <w:lang w:eastAsia="en-US"/>
        </w:rPr>
      </w:pPr>
      <w:r w:rsidRPr="00254B2C">
        <w:rPr>
          <w:rFonts w:ascii="Times New Roman" w:eastAsia="Calibri" w:hAnsi="Times New Roman" w:cs="Times New Roman"/>
          <w:sz w:val="16"/>
          <w:szCs w:val="16"/>
          <w:lang w:eastAsia="en-US"/>
        </w:rPr>
        <w:t>документ о соответствии товара обязательным требованиям Государственного заказчика;</w:t>
      </w:r>
    </w:p>
    <w:p w:rsidR="00254B2C" w:rsidRPr="00254B2C" w:rsidRDefault="00254B2C" w:rsidP="00254B2C">
      <w:pPr>
        <w:tabs>
          <w:tab w:val="left" w:pos="0"/>
        </w:tabs>
        <w:spacing w:after="0" w:line="240" w:lineRule="auto"/>
        <w:rPr>
          <w:rFonts w:ascii="Times New Roman" w:eastAsia="Calibri" w:hAnsi="Times New Roman" w:cs="Times New Roman"/>
          <w:sz w:val="16"/>
          <w:szCs w:val="16"/>
          <w:lang w:eastAsia="en-US"/>
        </w:rPr>
      </w:pPr>
      <w:r w:rsidRPr="00254B2C">
        <w:rPr>
          <w:rFonts w:ascii="Times New Roman" w:eastAsia="Calibri" w:hAnsi="Times New Roman" w:cs="Times New Roman"/>
          <w:sz w:val="16"/>
          <w:szCs w:val="16"/>
          <w:lang w:eastAsia="en-US"/>
        </w:rPr>
        <w:t>__________________________________________ (</w:t>
      </w:r>
      <w:r w:rsidRPr="00254B2C">
        <w:rPr>
          <w:rFonts w:ascii="Times New Roman" w:eastAsia="Calibri" w:hAnsi="Times New Roman" w:cs="Times New Roman"/>
          <w:i/>
          <w:sz w:val="16"/>
          <w:szCs w:val="16"/>
          <w:lang w:eastAsia="en-US"/>
        </w:rPr>
        <w:t xml:space="preserve">др. документы в соответствии с условиями </w:t>
      </w:r>
      <w:r w:rsidR="004B5E41">
        <w:rPr>
          <w:rFonts w:ascii="Times New Roman" w:eastAsia="Calibri" w:hAnsi="Times New Roman" w:cs="Times New Roman"/>
          <w:i/>
          <w:sz w:val="16"/>
          <w:szCs w:val="16"/>
          <w:lang w:eastAsia="en-US"/>
        </w:rPr>
        <w:t>договор</w:t>
      </w:r>
      <w:r w:rsidRPr="00254B2C">
        <w:rPr>
          <w:rFonts w:ascii="Times New Roman" w:eastAsia="Calibri" w:hAnsi="Times New Roman" w:cs="Times New Roman"/>
          <w:i/>
          <w:sz w:val="16"/>
          <w:szCs w:val="16"/>
          <w:lang w:eastAsia="en-US"/>
        </w:rPr>
        <w:t>а</w:t>
      </w:r>
      <w:r w:rsidRPr="00254B2C">
        <w:rPr>
          <w:rFonts w:ascii="Times New Roman" w:eastAsia="Calibri" w:hAnsi="Times New Roman" w:cs="Times New Roman"/>
          <w:sz w:val="16"/>
          <w:szCs w:val="16"/>
          <w:lang w:eastAsia="en-US"/>
        </w:rPr>
        <w:t>).</w:t>
      </w:r>
    </w:p>
    <w:p w:rsidR="00254B2C" w:rsidRPr="00254B2C" w:rsidRDefault="00254B2C" w:rsidP="00254B2C">
      <w:pPr>
        <w:tabs>
          <w:tab w:val="left" w:pos="0"/>
        </w:tabs>
        <w:spacing w:after="0" w:line="240" w:lineRule="auto"/>
        <w:rPr>
          <w:rFonts w:ascii="Times New Roman" w:eastAsia="Calibri" w:hAnsi="Times New Roman" w:cs="Times New Roman"/>
          <w:sz w:val="16"/>
          <w:szCs w:val="16"/>
          <w:lang w:eastAsia="en-US"/>
        </w:rPr>
      </w:pPr>
      <w:r w:rsidRPr="00254B2C">
        <w:rPr>
          <w:rFonts w:ascii="Times New Roman" w:eastAsia="Calibri" w:hAnsi="Times New Roman" w:cs="Times New Roman"/>
          <w:sz w:val="16"/>
          <w:szCs w:val="16"/>
          <w:lang w:eastAsia="en-US"/>
        </w:rPr>
        <w:t xml:space="preserve">Настоящий Акт составлен и подписан Поставщиком </w:t>
      </w:r>
      <w:r w:rsidR="00366B73" w:rsidRPr="00366B73">
        <w:rPr>
          <w:rFonts w:ascii="Times New Roman" w:eastAsia="Calibri" w:hAnsi="Times New Roman" w:cs="Times New Roman"/>
          <w:sz w:val="16"/>
          <w:szCs w:val="16"/>
          <w:lang w:eastAsia="en-US"/>
        </w:rPr>
        <w:t>Государственны</w:t>
      </w:r>
      <w:r w:rsidR="00366B73">
        <w:rPr>
          <w:rFonts w:ascii="Times New Roman" w:eastAsia="Calibri" w:hAnsi="Times New Roman" w:cs="Times New Roman"/>
          <w:sz w:val="16"/>
          <w:szCs w:val="16"/>
          <w:lang w:eastAsia="en-US"/>
        </w:rPr>
        <w:t>м</w:t>
      </w:r>
      <w:r w:rsidR="00BD2D89">
        <w:rPr>
          <w:rFonts w:ascii="Times New Roman" w:eastAsia="Calibri" w:hAnsi="Times New Roman" w:cs="Times New Roman"/>
          <w:sz w:val="16"/>
          <w:szCs w:val="16"/>
          <w:lang w:eastAsia="en-US"/>
        </w:rPr>
        <w:t xml:space="preserve"> </w:t>
      </w:r>
      <w:r w:rsidR="00366B73" w:rsidRPr="00366B73">
        <w:rPr>
          <w:rFonts w:ascii="Times New Roman" w:eastAsia="Calibri" w:hAnsi="Times New Roman" w:cs="Times New Roman"/>
          <w:sz w:val="16"/>
          <w:szCs w:val="16"/>
          <w:lang w:eastAsia="en-US"/>
        </w:rPr>
        <w:t>заказчик</w:t>
      </w:r>
      <w:r w:rsidR="00366B73">
        <w:rPr>
          <w:rFonts w:ascii="Times New Roman" w:eastAsia="Calibri" w:hAnsi="Times New Roman" w:cs="Times New Roman"/>
          <w:sz w:val="16"/>
          <w:szCs w:val="16"/>
          <w:lang w:eastAsia="en-US"/>
        </w:rPr>
        <w:t>ом</w:t>
      </w:r>
      <w:r w:rsidR="00BD2D89">
        <w:rPr>
          <w:rFonts w:ascii="Times New Roman" w:eastAsia="Calibri" w:hAnsi="Times New Roman" w:cs="Times New Roman"/>
          <w:sz w:val="16"/>
          <w:szCs w:val="16"/>
          <w:lang w:eastAsia="en-US"/>
        </w:rPr>
        <w:t xml:space="preserve"> </w:t>
      </w:r>
      <w:r w:rsidRPr="00254B2C">
        <w:rPr>
          <w:rFonts w:ascii="Times New Roman" w:eastAsia="Calibri" w:hAnsi="Times New Roman" w:cs="Times New Roman"/>
          <w:sz w:val="16"/>
          <w:szCs w:val="16"/>
          <w:lang w:eastAsia="en-US"/>
        </w:rPr>
        <w:t>в двух подлинных экземплярах: 1-й экземпляр – Государственному заказчику, 2-й экземпляр – Поставщику.</w:t>
      </w:r>
    </w:p>
    <w:p w:rsidR="00254B2C" w:rsidRPr="00254B2C" w:rsidRDefault="00254B2C" w:rsidP="00254B2C">
      <w:pPr>
        <w:tabs>
          <w:tab w:val="left" w:pos="0"/>
        </w:tabs>
        <w:spacing w:after="0" w:line="240" w:lineRule="auto"/>
        <w:rPr>
          <w:rFonts w:ascii="Times New Roman" w:eastAsia="Calibri" w:hAnsi="Times New Roman" w:cs="Times New Roman"/>
          <w:sz w:val="16"/>
          <w:szCs w:val="16"/>
          <w:lang w:eastAsia="en-US"/>
        </w:rPr>
      </w:pPr>
    </w:p>
    <w:p w:rsidR="00254B2C" w:rsidRPr="00580218" w:rsidRDefault="00254B2C" w:rsidP="00254B2C">
      <w:pPr>
        <w:tabs>
          <w:tab w:val="left" w:pos="0"/>
        </w:tabs>
        <w:spacing w:after="0" w:line="240" w:lineRule="auto"/>
        <w:jc w:val="center"/>
        <w:rPr>
          <w:rFonts w:ascii="Times New Roman" w:eastAsia="Times New Roman" w:hAnsi="Times New Roman" w:cs="Times New Roman"/>
          <w:b/>
          <w:sz w:val="20"/>
          <w:szCs w:val="20"/>
        </w:rPr>
      </w:pPr>
      <w:r w:rsidRPr="00580218">
        <w:rPr>
          <w:rFonts w:ascii="Times New Roman" w:eastAsia="Times New Roman" w:hAnsi="Times New Roman" w:cs="Times New Roman"/>
          <w:b/>
          <w:sz w:val="20"/>
          <w:szCs w:val="20"/>
        </w:rPr>
        <w:t xml:space="preserve">ПОДПИСИ СТОРОН ПО </w:t>
      </w:r>
      <w:r w:rsidR="004B5E41">
        <w:rPr>
          <w:rFonts w:ascii="Times New Roman" w:eastAsia="Times New Roman" w:hAnsi="Times New Roman" w:cs="Times New Roman"/>
          <w:b/>
          <w:sz w:val="20"/>
          <w:szCs w:val="20"/>
        </w:rPr>
        <w:t>ДОГОВОР</w:t>
      </w:r>
      <w:r w:rsidRPr="00580218">
        <w:rPr>
          <w:rFonts w:ascii="Times New Roman" w:eastAsia="Times New Roman" w:hAnsi="Times New Roman" w:cs="Times New Roman"/>
          <w:b/>
          <w:sz w:val="20"/>
          <w:szCs w:val="20"/>
        </w:rPr>
        <w:t>У</w:t>
      </w:r>
    </w:p>
    <w:tbl>
      <w:tblPr>
        <w:tblW w:w="15701" w:type="dxa"/>
        <w:tblLook w:val="01E0"/>
      </w:tblPr>
      <w:tblGrid>
        <w:gridCol w:w="7338"/>
        <w:gridCol w:w="8363"/>
      </w:tblGrid>
      <w:tr w:rsidR="00254B2C" w:rsidRPr="00580218" w:rsidTr="00254B2C">
        <w:trPr>
          <w:trHeight w:val="467"/>
        </w:trPr>
        <w:tc>
          <w:tcPr>
            <w:tcW w:w="7338" w:type="dxa"/>
            <w:hideMark/>
          </w:tcPr>
          <w:p w:rsidR="00254B2C" w:rsidRPr="00580218" w:rsidRDefault="00254B2C" w:rsidP="00254B2C">
            <w:pPr>
              <w:tabs>
                <w:tab w:val="left" w:pos="0"/>
              </w:tabs>
              <w:spacing w:after="0" w:line="240" w:lineRule="auto"/>
              <w:ind w:right="-71"/>
              <w:contextualSpacing/>
              <w:rPr>
                <w:rFonts w:ascii="Times New Roman" w:eastAsia="Times New Roman" w:hAnsi="Times New Roman" w:cs="Times New Roman"/>
                <w:sz w:val="20"/>
                <w:szCs w:val="20"/>
              </w:rPr>
            </w:pPr>
            <w:r w:rsidRPr="00580218">
              <w:rPr>
                <w:rFonts w:ascii="Times New Roman" w:eastAsia="Times New Roman" w:hAnsi="Times New Roman" w:cs="Times New Roman"/>
                <w:sz w:val="20"/>
                <w:szCs w:val="20"/>
              </w:rPr>
              <w:t>ГОСУДАРСТВЕННЫЙ ЗАКАЗЧИК</w:t>
            </w:r>
          </w:p>
          <w:p w:rsidR="00254B2C" w:rsidRPr="00580218" w:rsidRDefault="00053FAE" w:rsidP="00254B2C">
            <w:pPr>
              <w:tabs>
                <w:tab w:val="left" w:pos="0"/>
              </w:tabs>
              <w:spacing w:after="0" w:line="240" w:lineRule="auto"/>
              <w:ind w:right="-71"/>
              <w:contextualSpacing/>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Директор</w:t>
            </w:r>
          </w:p>
        </w:tc>
        <w:tc>
          <w:tcPr>
            <w:tcW w:w="8363" w:type="dxa"/>
            <w:hideMark/>
          </w:tcPr>
          <w:p w:rsidR="00254B2C" w:rsidRPr="00580218" w:rsidRDefault="00254B2C" w:rsidP="00254B2C">
            <w:pPr>
              <w:widowControl w:val="0"/>
              <w:tabs>
                <w:tab w:val="left" w:pos="0"/>
              </w:tabs>
              <w:spacing w:after="0" w:line="240" w:lineRule="auto"/>
              <w:ind w:right="-71"/>
              <w:contextualSpacing/>
              <w:rPr>
                <w:rFonts w:ascii="Times New Roman" w:eastAsia="Times New Roman" w:hAnsi="Times New Roman" w:cs="Times New Roman"/>
                <w:snapToGrid w:val="0"/>
                <w:sz w:val="20"/>
                <w:szCs w:val="20"/>
              </w:rPr>
            </w:pPr>
            <w:r w:rsidRPr="00580218">
              <w:rPr>
                <w:rFonts w:ascii="Times New Roman" w:eastAsia="Times New Roman" w:hAnsi="Times New Roman" w:cs="Times New Roman"/>
                <w:snapToGrid w:val="0"/>
                <w:sz w:val="20"/>
                <w:szCs w:val="20"/>
              </w:rPr>
              <w:t>ПОСТАВЩИК</w:t>
            </w:r>
          </w:p>
          <w:p w:rsidR="00254B2C" w:rsidRPr="00580218" w:rsidRDefault="00254B2C" w:rsidP="00254B2C">
            <w:pPr>
              <w:widowControl w:val="0"/>
              <w:tabs>
                <w:tab w:val="left" w:pos="0"/>
              </w:tabs>
              <w:spacing w:after="0" w:line="240" w:lineRule="auto"/>
              <w:ind w:right="-71"/>
              <w:contextualSpacing/>
              <w:rPr>
                <w:rFonts w:ascii="Times New Roman" w:eastAsia="Times New Roman" w:hAnsi="Times New Roman" w:cs="Times New Roman"/>
                <w:snapToGrid w:val="0"/>
                <w:sz w:val="20"/>
                <w:szCs w:val="20"/>
              </w:rPr>
            </w:pPr>
          </w:p>
        </w:tc>
      </w:tr>
      <w:tr w:rsidR="00254B2C" w:rsidRPr="00580218" w:rsidTr="00580218">
        <w:trPr>
          <w:trHeight w:val="365"/>
        </w:trPr>
        <w:tc>
          <w:tcPr>
            <w:tcW w:w="7338" w:type="dxa"/>
          </w:tcPr>
          <w:p w:rsidR="00254B2C" w:rsidRPr="00580218" w:rsidRDefault="00254B2C" w:rsidP="00B875F3">
            <w:pPr>
              <w:widowControl w:val="0"/>
              <w:tabs>
                <w:tab w:val="left" w:pos="0"/>
              </w:tabs>
              <w:spacing w:after="0" w:line="240" w:lineRule="auto"/>
              <w:jc w:val="both"/>
              <w:rPr>
                <w:rFonts w:ascii="Times New Roman" w:eastAsia="Times New Roman" w:hAnsi="Times New Roman" w:cs="Times New Roman"/>
                <w:sz w:val="20"/>
                <w:szCs w:val="20"/>
              </w:rPr>
            </w:pPr>
          </w:p>
        </w:tc>
        <w:tc>
          <w:tcPr>
            <w:tcW w:w="8363" w:type="dxa"/>
          </w:tcPr>
          <w:p w:rsidR="00254B2C" w:rsidRPr="00580218" w:rsidRDefault="00254B2C" w:rsidP="00366B73">
            <w:pPr>
              <w:widowControl w:val="0"/>
              <w:tabs>
                <w:tab w:val="left" w:pos="0"/>
              </w:tabs>
              <w:spacing w:after="0" w:line="240" w:lineRule="auto"/>
              <w:ind w:right="-71"/>
              <w:contextualSpacing/>
              <w:rPr>
                <w:rFonts w:ascii="Times New Roman" w:eastAsia="Times New Roman" w:hAnsi="Times New Roman" w:cs="Times New Roman"/>
                <w:snapToGrid w:val="0"/>
                <w:sz w:val="20"/>
                <w:szCs w:val="20"/>
              </w:rPr>
            </w:pPr>
          </w:p>
        </w:tc>
      </w:tr>
      <w:tr w:rsidR="00254B2C" w:rsidRPr="00580218" w:rsidTr="00254B2C">
        <w:tc>
          <w:tcPr>
            <w:tcW w:w="7338" w:type="dxa"/>
            <w:hideMark/>
          </w:tcPr>
          <w:p w:rsidR="00254B2C" w:rsidRPr="00580218" w:rsidRDefault="00254B2C" w:rsidP="00B875F3">
            <w:pPr>
              <w:tabs>
                <w:tab w:val="left" w:pos="0"/>
              </w:tabs>
              <w:spacing w:after="0" w:line="240" w:lineRule="auto"/>
              <w:ind w:right="-71"/>
              <w:contextualSpacing/>
              <w:rPr>
                <w:rFonts w:ascii="Times New Roman" w:eastAsia="Times New Roman" w:hAnsi="Times New Roman" w:cs="Times New Roman"/>
                <w:sz w:val="20"/>
                <w:szCs w:val="20"/>
              </w:rPr>
            </w:pPr>
            <w:r w:rsidRPr="00580218">
              <w:rPr>
                <w:rFonts w:ascii="Times New Roman" w:eastAsia="Times New Roman" w:hAnsi="Times New Roman" w:cs="Times New Roman"/>
                <w:sz w:val="20"/>
                <w:szCs w:val="20"/>
              </w:rPr>
              <w:t>М.П.</w:t>
            </w:r>
          </w:p>
        </w:tc>
        <w:tc>
          <w:tcPr>
            <w:tcW w:w="8363" w:type="dxa"/>
            <w:hideMark/>
          </w:tcPr>
          <w:p w:rsidR="00254B2C" w:rsidRPr="00580218" w:rsidRDefault="00254B2C" w:rsidP="00B875F3">
            <w:pPr>
              <w:widowControl w:val="0"/>
              <w:tabs>
                <w:tab w:val="left" w:pos="0"/>
              </w:tabs>
              <w:spacing w:after="0" w:line="240" w:lineRule="auto"/>
              <w:ind w:right="-71"/>
              <w:contextualSpacing/>
              <w:rPr>
                <w:rFonts w:ascii="Times New Roman" w:eastAsia="Times New Roman" w:hAnsi="Times New Roman" w:cs="Times New Roman"/>
                <w:snapToGrid w:val="0"/>
                <w:sz w:val="20"/>
                <w:szCs w:val="20"/>
              </w:rPr>
            </w:pPr>
            <w:r w:rsidRPr="00580218">
              <w:rPr>
                <w:rFonts w:ascii="Times New Roman" w:eastAsia="Times New Roman" w:hAnsi="Times New Roman" w:cs="Times New Roman"/>
                <w:snapToGrid w:val="0"/>
                <w:sz w:val="20"/>
                <w:szCs w:val="20"/>
              </w:rPr>
              <w:t xml:space="preserve"> М.П.</w:t>
            </w:r>
          </w:p>
        </w:tc>
      </w:tr>
    </w:tbl>
    <w:p w:rsidR="00B875F3" w:rsidRDefault="00B875F3" w:rsidP="00254B2C">
      <w:pPr>
        <w:spacing w:after="0" w:line="240" w:lineRule="auto"/>
        <w:ind w:right="90"/>
        <w:jc w:val="center"/>
        <w:rPr>
          <w:rFonts w:ascii="Times New Roman" w:eastAsia="Times New Roman" w:hAnsi="Times New Roman" w:cs="Times New Roman"/>
          <w:b/>
          <w:sz w:val="20"/>
          <w:szCs w:val="20"/>
        </w:rPr>
      </w:pPr>
    </w:p>
    <w:p w:rsidR="00254B2C" w:rsidRPr="00580218" w:rsidRDefault="00254B2C" w:rsidP="00254B2C">
      <w:pPr>
        <w:spacing w:after="0" w:line="240" w:lineRule="auto"/>
        <w:ind w:right="90"/>
        <w:jc w:val="center"/>
        <w:rPr>
          <w:rFonts w:ascii="Times New Roman" w:eastAsia="Times New Roman" w:hAnsi="Times New Roman" w:cs="Times New Roman"/>
          <w:b/>
          <w:sz w:val="20"/>
          <w:szCs w:val="20"/>
        </w:rPr>
      </w:pPr>
      <w:r w:rsidRPr="00580218">
        <w:rPr>
          <w:rFonts w:ascii="Times New Roman" w:eastAsia="Times New Roman" w:hAnsi="Times New Roman" w:cs="Times New Roman"/>
          <w:b/>
          <w:sz w:val="20"/>
          <w:szCs w:val="20"/>
        </w:rPr>
        <w:t>ФОРМА АКТА ПРИЕМА-ПЕРЕДАЧИ СОГЛАСОВАНА:</w:t>
      </w:r>
    </w:p>
    <w:tbl>
      <w:tblPr>
        <w:tblW w:w="15701" w:type="dxa"/>
        <w:tblLook w:val="01E0"/>
      </w:tblPr>
      <w:tblGrid>
        <w:gridCol w:w="7338"/>
        <w:gridCol w:w="8363"/>
      </w:tblGrid>
      <w:tr w:rsidR="00254B2C" w:rsidRPr="00580218" w:rsidTr="00254B2C">
        <w:trPr>
          <w:trHeight w:val="221"/>
        </w:trPr>
        <w:tc>
          <w:tcPr>
            <w:tcW w:w="7338" w:type="dxa"/>
            <w:hideMark/>
          </w:tcPr>
          <w:p w:rsidR="00254B2C" w:rsidRPr="00580218" w:rsidRDefault="00254B2C" w:rsidP="00254B2C">
            <w:pPr>
              <w:spacing w:after="0" w:line="240" w:lineRule="auto"/>
              <w:ind w:right="90"/>
              <w:contextualSpacing/>
              <w:rPr>
                <w:rFonts w:ascii="Times New Roman" w:eastAsia="Times New Roman" w:hAnsi="Times New Roman" w:cs="Times New Roman"/>
                <w:sz w:val="20"/>
                <w:szCs w:val="20"/>
              </w:rPr>
            </w:pPr>
            <w:r w:rsidRPr="00580218">
              <w:rPr>
                <w:rFonts w:ascii="Times New Roman" w:eastAsia="Times New Roman" w:hAnsi="Times New Roman" w:cs="Times New Roman"/>
                <w:sz w:val="20"/>
                <w:szCs w:val="20"/>
              </w:rPr>
              <w:t>ГОСУДАРСТВЕННЫЙ ЗАКАЗЧИК</w:t>
            </w:r>
          </w:p>
          <w:p w:rsidR="00254B2C" w:rsidRPr="00580218" w:rsidRDefault="00053FAE" w:rsidP="00254B2C">
            <w:pPr>
              <w:spacing w:after="0" w:line="240" w:lineRule="auto"/>
              <w:ind w:right="90"/>
              <w:contextualSpacing/>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Дире</w:t>
            </w:r>
            <w:r w:rsidR="00A6192F">
              <w:rPr>
                <w:rFonts w:ascii="Times New Roman" w:eastAsia="Times New Roman" w:hAnsi="Times New Roman" w:cs="Times New Roman"/>
                <w:bCs/>
                <w:sz w:val="20"/>
                <w:szCs w:val="20"/>
              </w:rPr>
              <w:t>к</w:t>
            </w:r>
            <w:r>
              <w:rPr>
                <w:rFonts w:ascii="Times New Roman" w:eastAsia="Times New Roman" w:hAnsi="Times New Roman" w:cs="Times New Roman"/>
                <w:bCs/>
                <w:sz w:val="20"/>
                <w:szCs w:val="20"/>
              </w:rPr>
              <w:t>тор</w:t>
            </w:r>
          </w:p>
        </w:tc>
        <w:tc>
          <w:tcPr>
            <w:tcW w:w="8363" w:type="dxa"/>
            <w:hideMark/>
          </w:tcPr>
          <w:p w:rsidR="00254B2C" w:rsidRPr="00580218" w:rsidRDefault="00254B2C" w:rsidP="00254B2C">
            <w:pPr>
              <w:widowControl w:val="0"/>
              <w:spacing w:after="0" w:line="240" w:lineRule="auto"/>
              <w:ind w:right="90"/>
              <w:contextualSpacing/>
              <w:rPr>
                <w:rFonts w:ascii="Times New Roman" w:eastAsia="Times New Roman" w:hAnsi="Times New Roman" w:cs="Times New Roman"/>
                <w:snapToGrid w:val="0"/>
                <w:sz w:val="20"/>
                <w:szCs w:val="20"/>
              </w:rPr>
            </w:pPr>
            <w:r w:rsidRPr="00580218">
              <w:rPr>
                <w:rFonts w:ascii="Times New Roman" w:eastAsia="Times New Roman" w:hAnsi="Times New Roman" w:cs="Times New Roman"/>
                <w:snapToGrid w:val="0"/>
                <w:sz w:val="20"/>
                <w:szCs w:val="20"/>
              </w:rPr>
              <w:t>ПОСТАВЩИК</w:t>
            </w:r>
          </w:p>
          <w:p w:rsidR="00254B2C" w:rsidRPr="00580218" w:rsidRDefault="00254B2C" w:rsidP="00254B2C">
            <w:pPr>
              <w:spacing w:after="0" w:line="240" w:lineRule="auto"/>
              <w:ind w:right="90"/>
              <w:jc w:val="both"/>
              <w:rPr>
                <w:rFonts w:ascii="Times New Roman" w:eastAsia="Times New Roman" w:hAnsi="Times New Roman" w:cs="Times New Roman"/>
                <w:snapToGrid w:val="0"/>
                <w:sz w:val="20"/>
                <w:szCs w:val="20"/>
              </w:rPr>
            </w:pPr>
          </w:p>
        </w:tc>
      </w:tr>
      <w:tr w:rsidR="00254B2C" w:rsidRPr="00580218" w:rsidTr="00254B2C">
        <w:trPr>
          <w:trHeight w:val="314"/>
        </w:trPr>
        <w:tc>
          <w:tcPr>
            <w:tcW w:w="7338" w:type="dxa"/>
            <w:hideMark/>
          </w:tcPr>
          <w:p w:rsidR="00BF65A1" w:rsidRPr="00B875F3" w:rsidRDefault="00BF65A1" w:rsidP="00BF65A1">
            <w:pPr>
              <w:widowControl w:val="0"/>
              <w:spacing w:after="0" w:line="240" w:lineRule="auto"/>
              <w:ind w:right="90"/>
              <w:jc w:val="both"/>
              <w:rPr>
                <w:rFonts w:ascii="Times New Roman" w:eastAsia="Times New Roman" w:hAnsi="Times New Roman" w:cs="Times New Roman"/>
                <w:sz w:val="20"/>
                <w:szCs w:val="20"/>
              </w:rPr>
            </w:pPr>
          </w:p>
          <w:p w:rsidR="00254B2C" w:rsidRPr="00580218" w:rsidRDefault="00254B2C" w:rsidP="00FE13DB">
            <w:pPr>
              <w:widowControl w:val="0"/>
              <w:spacing w:after="0" w:line="240" w:lineRule="auto"/>
              <w:ind w:right="90"/>
              <w:jc w:val="both"/>
              <w:rPr>
                <w:rFonts w:ascii="Times New Roman" w:eastAsia="Times New Roman" w:hAnsi="Times New Roman" w:cs="Times New Roman"/>
                <w:sz w:val="20"/>
                <w:szCs w:val="20"/>
              </w:rPr>
            </w:pPr>
          </w:p>
        </w:tc>
        <w:tc>
          <w:tcPr>
            <w:tcW w:w="8363" w:type="dxa"/>
            <w:hideMark/>
          </w:tcPr>
          <w:p w:rsidR="00254B2C" w:rsidRPr="00580218" w:rsidRDefault="00254B2C" w:rsidP="00366B73">
            <w:pPr>
              <w:widowControl w:val="0"/>
              <w:spacing w:after="0" w:line="240" w:lineRule="auto"/>
              <w:ind w:right="90"/>
              <w:contextualSpacing/>
              <w:rPr>
                <w:rFonts w:ascii="Times New Roman" w:eastAsia="Times New Roman" w:hAnsi="Times New Roman" w:cs="Times New Roman"/>
                <w:snapToGrid w:val="0"/>
                <w:sz w:val="20"/>
                <w:szCs w:val="20"/>
              </w:rPr>
            </w:pPr>
          </w:p>
        </w:tc>
      </w:tr>
      <w:tr w:rsidR="00254B2C" w:rsidRPr="00580218" w:rsidTr="00254B2C">
        <w:tc>
          <w:tcPr>
            <w:tcW w:w="7338" w:type="dxa"/>
            <w:hideMark/>
          </w:tcPr>
          <w:p w:rsidR="00254B2C" w:rsidRPr="00580218" w:rsidRDefault="00254B2C" w:rsidP="00B875F3">
            <w:pPr>
              <w:spacing w:after="0" w:line="240" w:lineRule="auto"/>
              <w:ind w:right="-71"/>
              <w:contextualSpacing/>
              <w:rPr>
                <w:rFonts w:ascii="Times New Roman" w:eastAsia="Times New Roman" w:hAnsi="Times New Roman" w:cs="Times New Roman"/>
                <w:sz w:val="20"/>
                <w:szCs w:val="20"/>
              </w:rPr>
            </w:pPr>
            <w:r w:rsidRPr="00580218">
              <w:rPr>
                <w:rFonts w:ascii="Times New Roman" w:eastAsia="Times New Roman" w:hAnsi="Times New Roman" w:cs="Times New Roman"/>
                <w:sz w:val="20"/>
                <w:szCs w:val="20"/>
              </w:rPr>
              <w:t xml:space="preserve"> М.П.</w:t>
            </w:r>
          </w:p>
        </w:tc>
        <w:tc>
          <w:tcPr>
            <w:tcW w:w="8363" w:type="dxa"/>
            <w:hideMark/>
          </w:tcPr>
          <w:p w:rsidR="00254B2C" w:rsidRPr="00580218" w:rsidRDefault="00254B2C" w:rsidP="00B875F3">
            <w:pPr>
              <w:widowControl w:val="0"/>
              <w:spacing w:after="0" w:line="240" w:lineRule="auto"/>
              <w:ind w:right="-71"/>
              <w:contextualSpacing/>
              <w:rPr>
                <w:rFonts w:ascii="Times New Roman" w:eastAsia="Times New Roman" w:hAnsi="Times New Roman" w:cs="Times New Roman"/>
                <w:snapToGrid w:val="0"/>
                <w:sz w:val="20"/>
                <w:szCs w:val="20"/>
              </w:rPr>
            </w:pPr>
            <w:r w:rsidRPr="00580218">
              <w:rPr>
                <w:rFonts w:ascii="Times New Roman" w:eastAsia="Times New Roman" w:hAnsi="Times New Roman" w:cs="Times New Roman"/>
                <w:snapToGrid w:val="0"/>
                <w:sz w:val="20"/>
                <w:szCs w:val="20"/>
              </w:rPr>
              <w:t>М.П.</w:t>
            </w:r>
            <w:r w:rsidR="00B875F3">
              <w:rPr>
                <w:rFonts w:ascii="Times New Roman" w:eastAsia="Times New Roman" w:hAnsi="Times New Roman" w:cs="Times New Roman"/>
                <w:snapToGrid w:val="0"/>
                <w:sz w:val="20"/>
                <w:szCs w:val="20"/>
              </w:rPr>
              <w:t xml:space="preserve">                                                                                    .</w:t>
            </w:r>
          </w:p>
        </w:tc>
      </w:tr>
    </w:tbl>
    <w:p w:rsidR="00254B2C" w:rsidRPr="00580218" w:rsidRDefault="00254B2C" w:rsidP="00254B2C">
      <w:pPr>
        <w:tabs>
          <w:tab w:val="left" w:pos="0"/>
        </w:tabs>
        <w:spacing w:after="0" w:line="240" w:lineRule="auto"/>
        <w:rPr>
          <w:rFonts w:ascii="Times New Roman" w:eastAsia="Times New Roman" w:hAnsi="Times New Roman" w:cs="Times New Roman"/>
          <w:sz w:val="20"/>
          <w:szCs w:val="20"/>
        </w:rPr>
      </w:pPr>
    </w:p>
    <w:sectPr w:rsidR="00254B2C" w:rsidRPr="00580218" w:rsidSect="00602B5A">
      <w:pgSz w:w="16838" w:h="11906" w:orient="landscape"/>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253" w:rsidRDefault="00BA0253">
      <w:pPr>
        <w:spacing w:after="0" w:line="240" w:lineRule="auto"/>
      </w:pPr>
      <w:r>
        <w:separator/>
      </w:r>
    </w:p>
  </w:endnote>
  <w:endnote w:type="continuationSeparator" w:id="1">
    <w:p w:rsidR="00BA0253" w:rsidRDefault="00BA02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253" w:rsidRDefault="00BA0253">
      <w:pPr>
        <w:spacing w:after="0" w:line="240" w:lineRule="auto"/>
      </w:pPr>
      <w:r>
        <w:separator/>
      </w:r>
    </w:p>
  </w:footnote>
  <w:footnote w:type="continuationSeparator" w:id="1">
    <w:p w:rsidR="00BA0253" w:rsidRDefault="00BA02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DE3851"/>
    <w:multiLevelType w:val="hybridMultilevel"/>
    <w:tmpl w:val="8204346C"/>
    <w:lvl w:ilvl="0" w:tplc="7D8840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F986B9F"/>
    <w:multiLevelType w:val="multilevel"/>
    <w:tmpl w:val="12F2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8F33CB"/>
    <w:multiLevelType w:val="multilevel"/>
    <w:tmpl w:val="4FCA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E33DCA"/>
    <w:rsid w:val="0000157E"/>
    <w:rsid w:val="0000474F"/>
    <w:rsid w:val="00013D0B"/>
    <w:rsid w:val="00015B61"/>
    <w:rsid w:val="000216DA"/>
    <w:rsid w:val="00022132"/>
    <w:rsid w:val="0002647E"/>
    <w:rsid w:val="0003059D"/>
    <w:rsid w:val="00034BA8"/>
    <w:rsid w:val="00036723"/>
    <w:rsid w:val="0004153D"/>
    <w:rsid w:val="00041564"/>
    <w:rsid w:val="00044E5A"/>
    <w:rsid w:val="00045956"/>
    <w:rsid w:val="000463E7"/>
    <w:rsid w:val="0004737B"/>
    <w:rsid w:val="00053C0D"/>
    <w:rsid w:val="00053FAE"/>
    <w:rsid w:val="000651A5"/>
    <w:rsid w:val="00067A94"/>
    <w:rsid w:val="00070FDC"/>
    <w:rsid w:val="00071C09"/>
    <w:rsid w:val="00075B64"/>
    <w:rsid w:val="00081424"/>
    <w:rsid w:val="00090BC0"/>
    <w:rsid w:val="00097601"/>
    <w:rsid w:val="000A3DC9"/>
    <w:rsid w:val="000A441A"/>
    <w:rsid w:val="000B0BD8"/>
    <w:rsid w:val="000B6A2E"/>
    <w:rsid w:val="000C331E"/>
    <w:rsid w:val="000C73EB"/>
    <w:rsid w:val="000C7A79"/>
    <w:rsid w:val="000D475D"/>
    <w:rsid w:val="000E34F0"/>
    <w:rsid w:val="000F1BBC"/>
    <w:rsid w:val="000F21D2"/>
    <w:rsid w:val="000F3589"/>
    <w:rsid w:val="00100320"/>
    <w:rsid w:val="001075BD"/>
    <w:rsid w:val="0011065E"/>
    <w:rsid w:val="00115653"/>
    <w:rsid w:val="001201D1"/>
    <w:rsid w:val="001236F8"/>
    <w:rsid w:val="00125BBB"/>
    <w:rsid w:val="001357CD"/>
    <w:rsid w:val="00151E9E"/>
    <w:rsid w:val="00152BFF"/>
    <w:rsid w:val="001543BA"/>
    <w:rsid w:val="00156229"/>
    <w:rsid w:val="001661DD"/>
    <w:rsid w:val="00167B63"/>
    <w:rsid w:val="00170229"/>
    <w:rsid w:val="001717DC"/>
    <w:rsid w:val="00172463"/>
    <w:rsid w:val="00186CA7"/>
    <w:rsid w:val="001920E8"/>
    <w:rsid w:val="00194074"/>
    <w:rsid w:val="001970EF"/>
    <w:rsid w:val="001A69EE"/>
    <w:rsid w:val="001A774E"/>
    <w:rsid w:val="001B43CA"/>
    <w:rsid w:val="001C67C2"/>
    <w:rsid w:val="001D46CA"/>
    <w:rsid w:val="001D7FD2"/>
    <w:rsid w:val="001E0241"/>
    <w:rsid w:val="001E2BCD"/>
    <w:rsid w:val="001E55C9"/>
    <w:rsid w:val="001F1DB3"/>
    <w:rsid w:val="001F2988"/>
    <w:rsid w:val="001F3B52"/>
    <w:rsid w:val="001F55EA"/>
    <w:rsid w:val="002009F0"/>
    <w:rsid w:val="00202EDD"/>
    <w:rsid w:val="002033A1"/>
    <w:rsid w:val="0020486B"/>
    <w:rsid w:val="00205836"/>
    <w:rsid w:val="00211D71"/>
    <w:rsid w:val="00214E7A"/>
    <w:rsid w:val="00215F43"/>
    <w:rsid w:val="002175CE"/>
    <w:rsid w:val="00220D30"/>
    <w:rsid w:val="00231255"/>
    <w:rsid w:val="00237798"/>
    <w:rsid w:val="00241350"/>
    <w:rsid w:val="00244DB2"/>
    <w:rsid w:val="00245912"/>
    <w:rsid w:val="002522EA"/>
    <w:rsid w:val="00254B2C"/>
    <w:rsid w:val="0025589D"/>
    <w:rsid w:val="002665DA"/>
    <w:rsid w:val="00274168"/>
    <w:rsid w:val="002752B0"/>
    <w:rsid w:val="00275DB8"/>
    <w:rsid w:val="0027698D"/>
    <w:rsid w:val="00281D78"/>
    <w:rsid w:val="00282B9C"/>
    <w:rsid w:val="0028661B"/>
    <w:rsid w:val="002901DC"/>
    <w:rsid w:val="0029199E"/>
    <w:rsid w:val="002939C2"/>
    <w:rsid w:val="002A3B07"/>
    <w:rsid w:val="002C2C42"/>
    <w:rsid w:val="002D0ED2"/>
    <w:rsid w:val="002D1D32"/>
    <w:rsid w:val="002E1A75"/>
    <w:rsid w:val="002E1B61"/>
    <w:rsid w:val="002E70B3"/>
    <w:rsid w:val="0030374C"/>
    <w:rsid w:val="003079DE"/>
    <w:rsid w:val="00311B46"/>
    <w:rsid w:val="00326D35"/>
    <w:rsid w:val="0032782C"/>
    <w:rsid w:val="00331420"/>
    <w:rsid w:val="003361F1"/>
    <w:rsid w:val="00342129"/>
    <w:rsid w:val="003565C3"/>
    <w:rsid w:val="0036057D"/>
    <w:rsid w:val="003666CB"/>
    <w:rsid w:val="00366B73"/>
    <w:rsid w:val="00372263"/>
    <w:rsid w:val="0037761A"/>
    <w:rsid w:val="00382EB6"/>
    <w:rsid w:val="003838F9"/>
    <w:rsid w:val="00385A20"/>
    <w:rsid w:val="00392CEB"/>
    <w:rsid w:val="00394969"/>
    <w:rsid w:val="00394DA6"/>
    <w:rsid w:val="00395695"/>
    <w:rsid w:val="003975BD"/>
    <w:rsid w:val="003976A9"/>
    <w:rsid w:val="003B13FE"/>
    <w:rsid w:val="003B38EB"/>
    <w:rsid w:val="003B7BAA"/>
    <w:rsid w:val="003C05D0"/>
    <w:rsid w:val="003C30F5"/>
    <w:rsid w:val="003D0D14"/>
    <w:rsid w:val="003E0AEE"/>
    <w:rsid w:val="003E5482"/>
    <w:rsid w:val="00401A43"/>
    <w:rsid w:val="00410351"/>
    <w:rsid w:val="004139BD"/>
    <w:rsid w:val="00430171"/>
    <w:rsid w:val="004330AF"/>
    <w:rsid w:val="0043350C"/>
    <w:rsid w:val="0043469D"/>
    <w:rsid w:val="004458BC"/>
    <w:rsid w:val="00460F62"/>
    <w:rsid w:val="00461C78"/>
    <w:rsid w:val="004656A8"/>
    <w:rsid w:val="004656C9"/>
    <w:rsid w:val="00467593"/>
    <w:rsid w:val="00470477"/>
    <w:rsid w:val="00475AF8"/>
    <w:rsid w:val="00481DB5"/>
    <w:rsid w:val="00482807"/>
    <w:rsid w:val="00486248"/>
    <w:rsid w:val="00486D1E"/>
    <w:rsid w:val="0048789E"/>
    <w:rsid w:val="00491116"/>
    <w:rsid w:val="00492BAB"/>
    <w:rsid w:val="00494127"/>
    <w:rsid w:val="00494590"/>
    <w:rsid w:val="004949AF"/>
    <w:rsid w:val="00495E7E"/>
    <w:rsid w:val="00497740"/>
    <w:rsid w:val="004A7D9A"/>
    <w:rsid w:val="004B5E41"/>
    <w:rsid w:val="004B76F1"/>
    <w:rsid w:val="004C38FB"/>
    <w:rsid w:val="004C5CC2"/>
    <w:rsid w:val="004D03E3"/>
    <w:rsid w:val="004D2630"/>
    <w:rsid w:val="004D6458"/>
    <w:rsid w:val="004D66B1"/>
    <w:rsid w:val="004E01C3"/>
    <w:rsid w:val="004E0B4D"/>
    <w:rsid w:val="004E3A5E"/>
    <w:rsid w:val="004E3F38"/>
    <w:rsid w:val="004E5CC3"/>
    <w:rsid w:val="004F15DB"/>
    <w:rsid w:val="005134BD"/>
    <w:rsid w:val="005178B1"/>
    <w:rsid w:val="005240C1"/>
    <w:rsid w:val="00543100"/>
    <w:rsid w:val="005433AF"/>
    <w:rsid w:val="00550F0E"/>
    <w:rsid w:val="005579E3"/>
    <w:rsid w:val="00561C02"/>
    <w:rsid w:val="0056318A"/>
    <w:rsid w:val="0056633F"/>
    <w:rsid w:val="005671EB"/>
    <w:rsid w:val="00570836"/>
    <w:rsid w:val="00572AAE"/>
    <w:rsid w:val="00572EF0"/>
    <w:rsid w:val="00580218"/>
    <w:rsid w:val="00582130"/>
    <w:rsid w:val="00584C72"/>
    <w:rsid w:val="005877E6"/>
    <w:rsid w:val="00590467"/>
    <w:rsid w:val="00593740"/>
    <w:rsid w:val="00596958"/>
    <w:rsid w:val="0059699E"/>
    <w:rsid w:val="00596A14"/>
    <w:rsid w:val="005A1995"/>
    <w:rsid w:val="005B1F6C"/>
    <w:rsid w:val="005C54D6"/>
    <w:rsid w:val="005D080C"/>
    <w:rsid w:val="005E1C7E"/>
    <w:rsid w:val="005F3C8D"/>
    <w:rsid w:val="005F3E79"/>
    <w:rsid w:val="005F584D"/>
    <w:rsid w:val="005F58DD"/>
    <w:rsid w:val="005F769C"/>
    <w:rsid w:val="00602A15"/>
    <w:rsid w:val="00602B5A"/>
    <w:rsid w:val="00603B70"/>
    <w:rsid w:val="00613D74"/>
    <w:rsid w:val="00614EF7"/>
    <w:rsid w:val="00615561"/>
    <w:rsid w:val="00622CD0"/>
    <w:rsid w:val="00624463"/>
    <w:rsid w:val="0063446F"/>
    <w:rsid w:val="00640CBB"/>
    <w:rsid w:val="00644EE8"/>
    <w:rsid w:val="00652858"/>
    <w:rsid w:val="00652F8E"/>
    <w:rsid w:val="006534FD"/>
    <w:rsid w:val="00656BB8"/>
    <w:rsid w:val="006615C6"/>
    <w:rsid w:val="00662013"/>
    <w:rsid w:val="006707AC"/>
    <w:rsid w:val="00671DE0"/>
    <w:rsid w:val="006773AA"/>
    <w:rsid w:val="006806A1"/>
    <w:rsid w:val="0068173B"/>
    <w:rsid w:val="00682C5F"/>
    <w:rsid w:val="00687628"/>
    <w:rsid w:val="00691F54"/>
    <w:rsid w:val="00692F55"/>
    <w:rsid w:val="006A21D5"/>
    <w:rsid w:val="006A2D60"/>
    <w:rsid w:val="006A2FBD"/>
    <w:rsid w:val="006A3A1F"/>
    <w:rsid w:val="006A5FDC"/>
    <w:rsid w:val="006B1292"/>
    <w:rsid w:val="006D1E01"/>
    <w:rsid w:val="006D2E61"/>
    <w:rsid w:val="006D396B"/>
    <w:rsid w:val="006D44E3"/>
    <w:rsid w:val="006D5C73"/>
    <w:rsid w:val="006D60E1"/>
    <w:rsid w:val="006D6E30"/>
    <w:rsid w:val="006E0172"/>
    <w:rsid w:val="006F2D32"/>
    <w:rsid w:val="006F4EB9"/>
    <w:rsid w:val="0070181F"/>
    <w:rsid w:val="007039F8"/>
    <w:rsid w:val="00703B1C"/>
    <w:rsid w:val="007053DF"/>
    <w:rsid w:val="00713E23"/>
    <w:rsid w:val="0071755E"/>
    <w:rsid w:val="00724DBC"/>
    <w:rsid w:val="00725C87"/>
    <w:rsid w:val="0072639E"/>
    <w:rsid w:val="007354C9"/>
    <w:rsid w:val="00736115"/>
    <w:rsid w:val="00737F3B"/>
    <w:rsid w:val="007461C1"/>
    <w:rsid w:val="00746CCA"/>
    <w:rsid w:val="00747EB1"/>
    <w:rsid w:val="00755280"/>
    <w:rsid w:val="007605F0"/>
    <w:rsid w:val="00761830"/>
    <w:rsid w:val="00763A2A"/>
    <w:rsid w:val="00764D57"/>
    <w:rsid w:val="007663AC"/>
    <w:rsid w:val="00767581"/>
    <w:rsid w:val="00776380"/>
    <w:rsid w:val="007911CC"/>
    <w:rsid w:val="00792BED"/>
    <w:rsid w:val="00795B89"/>
    <w:rsid w:val="00795E4F"/>
    <w:rsid w:val="00796E81"/>
    <w:rsid w:val="007973EE"/>
    <w:rsid w:val="007A3F89"/>
    <w:rsid w:val="007A4128"/>
    <w:rsid w:val="007A4F75"/>
    <w:rsid w:val="007D1864"/>
    <w:rsid w:val="007D4D43"/>
    <w:rsid w:val="007D4E53"/>
    <w:rsid w:val="007E73C5"/>
    <w:rsid w:val="007F2972"/>
    <w:rsid w:val="007F2F5D"/>
    <w:rsid w:val="007F3F9D"/>
    <w:rsid w:val="007F55FB"/>
    <w:rsid w:val="00802E4A"/>
    <w:rsid w:val="0080460B"/>
    <w:rsid w:val="0081248A"/>
    <w:rsid w:val="008124AA"/>
    <w:rsid w:val="00814935"/>
    <w:rsid w:val="00823F21"/>
    <w:rsid w:val="00837C7D"/>
    <w:rsid w:val="00847004"/>
    <w:rsid w:val="0085353B"/>
    <w:rsid w:val="00855E5C"/>
    <w:rsid w:val="00856331"/>
    <w:rsid w:val="008627FF"/>
    <w:rsid w:val="0086333C"/>
    <w:rsid w:val="00883363"/>
    <w:rsid w:val="008854B0"/>
    <w:rsid w:val="00887102"/>
    <w:rsid w:val="00891384"/>
    <w:rsid w:val="00897431"/>
    <w:rsid w:val="00897FE3"/>
    <w:rsid w:val="008A07AE"/>
    <w:rsid w:val="008A7332"/>
    <w:rsid w:val="008B4E78"/>
    <w:rsid w:val="008B727D"/>
    <w:rsid w:val="008C3C7B"/>
    <w:rsid w:val="008C6F64"/>
    <w:rsid w:val="008C7951"/>
    <w:rsid w:val="008D2128"/>
    <w:rsid w:val="008D28E9"/>
    <w:rsid w:val="008D649B"/>
    <w:rsid w:val="008D768D"/>
    <w:rsid w:val="008E2E53"/>
    <w:rsid w:val="008E31CD"/>
    <w:rsid w:val="008E525A"/>
    <w:rsid w:val="008F014B"/>
    <w:rsid w:val="008F4C3B"/>
    <w:rsid w:val="008F525A"/>
    <w:rsid w:val="0090310F"/>
    <w:rsid w:val="00911B7E"/>
    <w:rsid w:val="00924D4F"/>
    <w:rsid w:val="00933C15"/>
    <w:rsid w:val="00940539"/>
    <w:rsid w:val="00945229"/>
    <w:rsid w:val="00951EB3"/>
    <w:rsid w:val="00963E8F"/>
    <w:rsid w:val="00965149"/>
    <w:rsid w:val="00976389"/>
    <w:rsid w:val="00980546"/>
    <w:rsid w:val="009827AA"/>
    <w:rsid w:val="00985DAC"/>
    <w:rsid w:val="009871F3"/>
    <w:rsid w:val="009917A9"/>
    <w:rsid w:val="0099520D"/>
    <w:rsid w:val="00995750"/>
    <w:rsid w:val="009A19F0"/>
    <w:rsid w:val="009A1ADF"/>
    <w:rsid w:val="009B1E80"/>
    <w:rsid w:val="009B2613"/>
    <w:rsid w:val="009B5EF6"/>
    <w:rsid w:val="009C69AB"/>
    <w:rsid w:val="009D3C26"/>
    <w:rsid w:val="009E4DDB"/>
    <w:rsid w:val="009E4DF4"/>
    <w:rsid w:val="009E5116"/>
    <w:rsid w:val="00A000AF"/>
    <w:rsid w:val="00A02930"/>
    <w:rsid w:val="00A040E8"/>
    <w:rsid w:val="00A0509D"/>
    <w:rsid w:val="00A141D0"/>
    <w:rsid w:val="00A22727"/>
    <w:rsid w:val="00A22DFF"/>
    <w:rsid w:val="00A266B2"/>
    <w:rsid w:val="00A26D70"/>
    <w:rsid w:val="00A41388"/>
    <w:rsid w:val="00A41D40"/>
    <w:rsid w:val="00A44929"/>
    <w:rsid w:val="00A5731E"/>
    <w:rsid w:val="00A6192F"/>
    <w:rsid w:val="00A656FD"/>
    <w:rsid w:val="00A71611"/>
    <w:rsid w:val="00A717D9"/>
    <w:rsid w:val="00A723AD"/>
    <w:rsid w:val="00A81241"/>
    <w:rsid w:val="00A86701"/>
    <w:rsid w:val="00A87691"/>
    <w:rsid w:val="00A90755"/>
    <w:rsid w:val="00A90832"/>
    <w:rsid w:val="00A942CA"/>
    <w:rsid w:val="00AA59CA"/>
    <w:rsid w:val="00AA7564"/>
    <w:rsid w:val="00AC4F4E"/>
    <w:rsid w:val="00AD0312"/>
    <w:rsid w:val="00AD199E"/>
    <w:rsid w:val="00AD532B"/>
    <w:rsid w:val="00AD656B"/>
    <w:rsid w:val="00AE150A"/>
    <w:rsid w:val="00AF10EF"/>
    <w:rsid w:val="00AF187F"/>
    <w:rsid w:val="00AF4104"/>
    <w:rsid w:val="00AF59BB"/>
    <w:rsid w:val="00AF6B62"/>
    <w:rsid w:val="00AF76BC"/>
    <w:rsid w:val="00B00906"/>
    <w:rsid w:val="00B03C2E"/>
    <w:rsid w:val="00B056D0"/>
    <w:rsid w:val="00B13C19"/>
    <w:rsid w:val="00B23E32"/>
    <w:rsid w:val="00B24B00"/>
    <w:rsid w:val="00B30EC9"/>
    <w:rsid w:val="00B35DF2"/>
    <w:rsid w:val="00B46A77"/>
    <w:rsid w:val="00B47AFE"/>
    <w:rsid w:val="00B5066A"/>
    <w:rsid w:val="00B61F87"/>
    <w:rsid w:val="00B63815"/>
    <w:rsid w:val="00B70359"/>
    <w:rsid w:val="00B71DD8"/>
    <w:rsid w:val="00B80011"/>
    <w:rsid w:val="00B875F3"/>
    <w:rsid w:val="00B90469"/>
    <w:rsid w:val="00B9214B"/>
    <w:rsid w:val="00B93E53"/>
    <w:rsid w:val="00B94AA6"/>
    <w:rsid w:val="00BA0253"/>
    <w:rsid w:val="00BA1BEE"/>
    <w:rsid w:val="00BB1545"/>
    <w:rsid w:val="00BC06EF"/>
    <w:rsid w:val="00BC22F5"/>
    <w:rsid w:val="00BC26D8"/>
    <w:rsid w:val="00BC4159"/>
    <w:rsid w:val="00BC54EA"/>
    <w:rsid w:val="00BC6803"/>
    <w:rsid w:val="00BD0420"/>
    <w:rsid w:val="00BD2D89"/>
    <w:rsid w:val="00BD467D"/>
    <w:rsid w:val="00BE2163"/>
    <w:rsid w:val="00BE41E0"/>
    <w:rsid w:val="00BF25E0"/>
    <w:rsid w:val="00BF65A1"/>
    <w:rsid w:val="00C01953"/>
    <w:rsid w:val="00C0628B"/>
    <w:rsid w:val="00C223B2"/>
    <w:rsid w:val="00C310F4"/>
    <w:rsid w:val="00C320EA"/>
    <w:rsid w:val="00C40544"/>
    <w:rsid w:val="00C453DB"/>
    <w:rsid w:val="00C612B9"/>
    <w:rsid w:val="00C653CA"/>
    <w:rsid w:val="00C66199"/>
    <w:rsid w:val="00C71977"/>
    <w:rsid w:val="00C71C55"/>
    <w:rsid w:val="00C7229D"/>
    <w:rsid w:val="00C76CE9"/>
    <w:rsid w:val="00C776F4"/>
    <w:rsid w:val="00C80887"/>
    <w:rsid w:val="00C911C7"/>
    <w:rsid w:val="00CA7356"/>
    <w:rsid w:val="00CB16F2"/>
    <w:rsid w:val="00CC249E"/>
    <w:rsid w:val="00CC3F69"/>
    <w:rsid w:val="00CC4E47"/>
    <w:rsid w:val="00CD22D5"/>
    <w:rsid w:val="00CD5462"/>
    <w:rsid w:val="00CE0423"/>
    <w:rsid w:val="00CF11F1"/>
    <w:rsid w:val="00CF12EF"/>
    <w:rsid w:val="00CF4169"/>
    <w:rsid w:val="00CF5674"/>
    <w:rsid w:val="00CF7170"/>
    <w:rsid w:val="00D03D14"/>
    <w:rsid w:val="00D1258F"/>
    <w:rsid w:val="00D140A4"/>
    <w:rsid w:val="00D140C1"/>
    <w:rsid w:val="00D16387"/>
    <w:rsid w:val="00D21715"/>
    <w:rsid w:val="00D23C0A"/>
    <w:rsid w:val="00D26214"/>
    <w:rsid w:val="00D33CCF"/>
    <w:rsid w:val="00D34F1B"/>
    <w:rsid w:val="00D35861"/>
    <w:rsid w:val="00D41EE4"/>
    <w:rsid w:val="00D46CFF"/>
    <w:rsid w:val="00D4785C"/>
    <w:rsid w:val="00D5459A"/>
    <w:rsid w:val="00D5661E"/>
    <w:rsid w:val="00D5787C"/>
    <w:rsid w:val="00D704A5"/>
    <w:rsid w:val="00D70D41"/>
    <w:rsid w:val="00D71169"/>
    <w:rsid w:val="00D714AE"/>
    <w:rsid w:val="00D758E2"/>
    <w:rsid w:val="00D81CF6"/>
    <w:rsid w:val="00DA0B35"/>
    <w:rsid w:val="00DA4F65"/>
    <w:rsid w:val="00DA648A"/>
    <w:rsid w:val="00DA7EE5"/>
    <w:rsid w:val="00DB534D"/>
    <w:rsid w:val="00DC2901"/>
    <w:rsid w:val="00DC6BDB"/>
    <w:rsid w:val="00DC7FE5"/>
    <w:rsid w:val="00DD027F"/>
    <w:rsid w:val="00DD2926"/>
    <w:rsid w:val="00DD4D41"/>
    <w:rsid w:val="00DE794E"/>
    <w:rsid w:val="00DF0830"/>
    <w:rsid w:val="00DF2115"/>
    <w:rsid w:val="00DF6371"/>
    <w:rsid w:val="00E02F67"/>
    <w:rsid w:val="00E03D14"/>
    <w:rsid w:val="00E23C19"/>
    <w:rsid w:val="00E23EAD"/>
    <w:rsid w:val="00E302ED"/>
    <w:rsid w:val="00E33C58"/>
    <w:rsid w:val="00E33DCA"/>
    <w:rsid w:val="00E4139D"/>
    <w:rsid w:val="00E4157D"/>
    <w:rsid w:val="00E428FA"/>
    <w:rsid w:val="00E42C21"/>
    <w:rsid w:val="00E44EA9"/>
    <w:rsid w:val="00E46095"/>
    <w:rsid w:val="00E63074"/>
    <w:rsid w:val="00E716B6"/>
    <w:rsid w:val="00E72543"/>
    <w:rsid w:val="00E72E1F"/>
    <w:rsid w:val="00E731BE"/>
    <w:rsid w:val="00E804B5"/>
    <w:rsid w:val="00E83AA1"/>
    <w:rsid w:val="00E86361"/>
    <w:rsid w:val="00E917E0"/>
    <w:rsid w:val="00E91C7C"/>
    <w:rsid w:val="00E957CE"/>
    <w:rsid w:val="00E95C6B"/>
    <w:rsid w:val="00EA0ACC"/>
    <w:rsid w:val="00EA2DE3"/>
    <w:rsid w:val="00EB04B8"/>
    <w:rsid w:val="00EB0CCE"/>
    <w:rsid w:val="00EB0F22"/>
    <w:rsid w:val="00EB248D"/>
    <w:rsid w:val="00EB5151"/>
    <w:rsid w:val="00EB5D57"/>
    <w:rsid w:val="00EC0E37"/>
    <w:rsid w:val="00EC120A"/>
    <w:rsid w:val="00EC5F5D"/>
    <w:rsid w:val="00ED3C9E"/>
    <w:rsid w:val="00ED51EF"/>
    <w:rsid w:val="00EE123E"/>
    <w:rsid w:val="00EE2213"/>
    <w:rsid w:val="00EE2EAC"/>
    <w:rsid w:val="00EE5DF0"/>
    <w:rsid w:val="00EF4330"/>
    <w:rsid w:val="00EF4715"/>
    <w:rsid w:val="00F012E5"/>
    <w:rsid w:val="00F041FC"/>
    <w:rsid w:val="00F05FCC"/>
    <w:rsid w:val="00F109C8"/>
    <w:rsid w:val="00F13214"/>
    <w:rsid w:val="00F236F4"/>
    <w:rsid w:val="00F4327D"/>
    <w:rsid w:val="00F44475"/>
    <w:rsid w:val="00F44848"/>
    <w:rsid w:val="00F54367"/>
    <w:rsid w:val="00F56B76"/>
    <w:rsid w:val="00F72F14"/>
    <w:rsid w:val="00F8588C"/>
    <w:rsid w:val="00F866DE"/>
    <w:rsid w:val="00F91261"/>
    <w:rsid w:val="00F91CCD"/>
    <w:rsid w:val="00F93DFE"/>
    <w:rsid w:val="00F96664"/>
    <w:rsid w:val="00F978F4"/>
    <w:rsid w:val="00FA7DE0"/>
    <w:rsid w:val="00FC134A"/>
    <w:rsid w:val="00FC4258"/>
    <w:rsid w:val="00FC44F6"/>
    <w:rsid w:val="00FD05C7"/>
    <w:rsid w:val="00FD36E6"/>
    <w:rsid w:val="00FD41A4"/>
    <w:rsid w:val="00FE13DB"/>
    <w:rsid w:val="00FE7365"/>
    <w:rsid w:val="00FF4F1B"/>
    <w:rsid w:val="00FF5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BAA"/>
  </w:style>
  <w:style w:type="paragraph" w:styleId="1">
    <w:name w:val="heading 1"/>
    <w:basedOn w:val="a"/>
    <w:next w:val="a"/>
    <w:link w:val="10"/>
    <w:uiPriority w:val="9"/>
    <w:qFormat/>
    <w:rsid w:val="00EB04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 Знак,Знак Знак Знак Знак,Заголовок 21,Знак1,Знак Знак1"/>
    <w:basedOn w:val="a"/>
    <w:next w:val="a"/>
    <w:link w:val="20"/>
    <w:uiPriority w:val="99"/>
    <w:qFormat/>
    <w:rsid w:val="00E33DCA"/>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Знак Знак Знак,Знак Знак Знак Знак Знак,Заголовок 21 Знак,Знак1 Знак,Знак Знак1 Знак"/>
    <w:basedOn w:val="a0"/>
    <w:link w:val="2"/>
    <w:uiPriority w:val="99"/>
    <w:rsid w:val="00E33DCA"/>
    <w:rPr>
      <w:rFonts w:ascii="Cambria" w:eastAsia="Times New Roman" w:hAnsi="Cambria" w:cs="Times New Roman"/>
      <w:b/>
      <w:bCs/>
      <w:i/>
      <w:iCs/>
      <w:sz w:val="28"/>
      <w:szCs w:val="28"/>
    </w:rPr>
  </w:style>
  <w:style w:type="character" w:styleId="a3">
    <w:name w:val="Hyperlink"/>
    <w:rsid w:val="00E33DCA"/>
    <w:rPr>
      <w:color w:val="0000FF"/>
      <w:u w:val="single"/>
    </w:rPr>
  </w:style>
  <w:style w:type="paragraph" w:customStyle="1" w:styleId="ConsPlusNormal">
    <w:name w:val="ConsPlusNormal"/>
    <w:link w:val="ConsPlusNormal0"/>
    <w:rsid w:val="00E33DCA"/>
    <w:pPr>
      <w:autoSpaceDE w:val="0"/>
      <w:autoSpaceDN w:val="0"/>
      <w:adjustRightInd w:val="0"/>
      <w:spacing w:after="0" w:line="240" w:lineRule="auto"/>
      <w:ind w:firstLine="720"/>
    </w:pPr>
    <w:rPr>
      <w:rFonts w:ascii="Arial" w:eastAsia="Times New Roman" w:hAnsi="Arial" w:cs="Times New Roman"/>
      <w:sz w:val="24"/>
      <w:szCs w:val="24"/>
    </w:rPr>
  </w:style>
  <w:style w:type="paragraph" w:customStyle="1" w:styleId="Iacaaiea">
    <w:name w:val="Iacaaiea"/>
    <w:basedOn w:val="a"/>
    <w:uiPriority w:val="99"/>
    <w:rsid w:val="00E33DCA"/>
    <w:pPr>
      <w:tabs>
        <w:tab w:val="left" w:pos="426"/>
      </w:tabs>
      <w:spacing w:before="120" w:after="0" w:line="360" w:lineRule="atLeast"/>
      <w:jc w:val="center"/>
    </w:pPr>
    <w:rPr>
      <w:rFonts w:ascii="Times New Roman" w:eastAsia="Times New Roman" w:hAnsi="Times New Roman" w:cs="Times New Roman"/>
      <w:b/>
      <w:bCs/>
    </w:rPr>
  </w:style>
  <w:style w:type="paragraph" w:customStyle="1" w:styleId="ConsPlusNonformat">
    <w:name w:val="ConsPlusNonformat"/>
    <w:rsid w:val="00E33DCA"/>
    <w:pPr>
      <w:autoSpaceDE w:val="0"/>
      <w:autoSpaceDN w:val="0"/>
      <w:adjustRightInd w:val="0"/>
      <w:spacing w:after="0" w:line="240" w:lineRule="auto"/>
    </w:pPr>
    <w:rPr>
      <w:rFonts w:ascii="Courier New" w:eastAsia="Times New Roman" w:hAnsi="Courier New" w:cs="Courier New"/>
      <w:sz w:val="24"/>
      <w:szCs w:val="24"/>
    </w:rPr>
  </w:style>
  <w:style w:type="paragraph" w:styleId="a4">
    <w:name w:val="footer"/>
    <w:basedOn w:val="a"/>
    <w:link w:val="a5"/>
    <w:uiPriority w:val="99"/>
    <w:rsid w:val="00E33DC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Нижний колонтитул Знак"/>
    <w:basedOn w:val="a0"/>
    <w:link w:val="a4"/>
    <w:uiPriority w:val="99"/>
    <w:rsid w:val="00E33DCA"/>
    <w:rPr>
      <w:rFonts w:ascii="Times New Roman" w:eastAsia="Times New Roman" w:hAnsi="Times New Roman" w:cs="Times New Roman"/>
      <w:sz w:val="24"/>
      <w:szCs w:val="24"/>
    </w:rPr>
  </w:style>
  <w:style w:type="paragraph" w:styleId="3">
    <w:name w:val="Body Text Indent 3"/>
    <w:basedOn w:val="a"/>
    <w:link w:val="30"/>
    <w:rsid w:val="00E33DCA"/>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E33DCA"/>
    <w:rPr>
      <w:rFonts w:ascii="Times New Roman" w:eastAsia="Times New Roman" w:hAnsi="Times New Roman" w:cs="Times New Roman"/>
      <w:sz w:val="16"/>
      <w:szCs w:val="16"/>
    </w:rPr>
  </w:style>
  <w:style w:type="paragraph" w:styleId="a6">
    <w:name w:val="Body Text"/>
    <w:basedOn w:val="a"/>
    <w:link w:val="a7"/>
    <w:rsid w:val="00E33DCA"/>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rsid w:val="00E33DCA"/>
    <w:rPr>
      <w:rFonts w:ascii="Times New Roman" w:eastAsia="Times New Roman" w:hAnsi="Times New Roman" w:cs="Times New Roman"/>
      <w:sz w:val="24"/>
      <w:szCs w:val="24"/>
    </w:rPr>
  </w:style>
  <w:style w:type="paragraph" w:customStyle="1" w:styleId="a8">
    <w:name w:val="Обычный.Нормальный абзац"/>
    <w:rsid w:val="00E33DCA"/>
    <w:pPr>
      <w:widowControl w:val="0"/>
      <w:autoSpaceDE w:val="0"/>
      <w:autoSpaceDN w:val="0"/>
      <w:spacing w:after="0" w:line="240" w:lineRule="auto"/>
      <w:ind w:firstLine="709"/>
      <w:jc w:val="both"/>
    </w:pPr>
    <w:rPr>
      <w:rFonts w:ascii="Times New Roman" w:eastAsia="Times New Roman" w:hAnsi="Times New Roman" w:cs="Times New Roman"/>
      <w:sz w:val="24"/>
      <w:szCs w:val="24"/>
    </w:rPr>
  </w:style>
  <w:style w:type="paragraph" w:styleId="a9">
    <w:name w:val="No Spacing"/>
    <w:basedOn w:val="a"/>
    <w:link w:val="aa"/>
    <w:uiPriority w:val="1"/>
    <w:qFormat/>
    <w:rsid w:val="00E33DCA"/>
    <w:pPr>
      <w:spacing w:after="0" w:line="240" w:lineRule="auto"/>
    </w:pPr>
    <w:rPr>
      <w:rFonts w:ascii="Times New Roman" w:eastAsia="Times New Roman" w:hAnsi="Times New Roman" w:cs="Times New Roman"/>
      <w:lang w:val="en-US" w:eastAsia="en-US" w:bidi="en-US"/>
    </w:rPr>
  </w:style>
  <w:style w:type="paragraph" w:styleId="ab">
    <w:name w:val="List Paragraph"/>
    <w:basedOn w:val="a"/>
    <w:uiPriority w:val="34"/>
    <w:qFormat/>
    <w:rsid w:val="00E33DCA"/>
    <w:pPr>
      <w:spacing w:after="0" w:line="240" w:lineRule="auto"/>
      <w:ind w:left="708"/>
    </w:pPr>
    <w:rPr>
      <w:rFonts w:ascii="Times New Roman" w:eastAsia="Times New Roman" w:hAnsi="Times New Roman" w:cs="Times New Roman"/>
      <w:sz w:val="24"/>
      <w:szCs w:val="24"/>
    </w:rPr>
  </w:style>
  <w:style w:type="character" w:customStyle="1" w:styleId="aa">
    <w:name w:val="Без интервала Знак"/>
    <w:link w:val="a9"/>
    <w:uiPriority w:val="1"/>
    <w:locked/>
    <w:rsid w:val="00E33DCA"/>
    <w:rPr>
      <w:rFonts w:ascii="Times New Roman" w:eastAsia="Times New Roman" w:hAnsi="Times New Roman" w:cs="Times New Roman"/>
      <w:lang w:val="en-US" w:eastAsia="en-US" w:bidi="en-US"/>
    </w:rPr>
  </w:style>
  <w:style w:type="paragraph" w:customStyle="1" w:styleId="12">
    <w:name w:val="Обычный + 12 пт"/>
    <w:aliases w:val="По ширине"/>
    <w:basedOn w:val="a"/>
    <w:link w:val="120"/>
    <w:rsid w:val="00E33DCA"/>
    <w:pPr>
      <w:widowControl w:val="0"/>
      <w:shd w:val="clear" w:color="auto" w:fill="FFFFFF"/>
      <w:tabs>
        <w:tab w:val="left" w:pos="0"/>
      </w:tabs>
      <w:autoSpaceDE w:val="0"/>
      <w:autoSpaceDN w:val="0"/>
      <w:adjustRightInd w:val="0"/>
      <w:spacing w:after="0" w:line="240" w:lineRule="auto"/>
      <w:ind w:firstLine="709"/>
      <w:jc w:val="both"/>
    </w:pPr>
    <w:rPr>
      <w:rFonts w:ascii="Times New Roman" w:eastAsia="Times New Roman" w:hAnsi="Times New Roman" w:cs="Times New Roman"/>
      <w:sz w:val="24"/>
      <w:szCs w:val="24"/>
    </w:rPr>
  </w:style>
  <w:style w:type="character" w:customStyle="1" w:styleId="120">
    <w:name w:val="Обычный + 12 пт Знак"/>
    <w:aliases w:val="По ширине Знак"/>
    <w:link w:val="12"/>
    <w:rsid w:val="00E33DCA"/>
    <w:rPr>
      <w:rFonts w:ascii="Times New Roman" w:eastAsia="Times New Roman" w:hAnsi="Times New Roman" w:cs="Times New Roman"/>
      <w:sz w:val="24"/>
      <w:szCs w:val="24"/>
      <w:shd w:val="clear" w:color="auto" w:fill="FFFFFF"/>
    </w:rPr>
  </w:style>
  <w:style w:type="character" w:customStyle="1" w:styleId="ConsPlusNormal0">
    <w:name w:val="ConsPlusNormal Знак"/>
    <w:link w:val="ConsPlusNormal"/>
    <w:locked/>
    <w:rsid w:val="00E33DCA"/>
    <w:rPr>
      <w:rFonts w:ascii="Arial" w:eastAsia="Times New Roman" w:hAnsi="Arial" w:cs="Times New Roman"/>
      <w:sz w:val="24"/>
      <w:szCs w:val="24"/>
    </w:rPr>
  </w:style>
  <w:style w:type="character" w:customStyle="1" w:styleId="ikzvalue">
    <w:name w:val="ikzvalue"/>
    <w:basedOn w:val="a0"/>
    <w:rsid w:val="00E33DCA"/>
  </w:style>
  <w:style w:type="paragraph" w:styleId="ac">
    <w:name w:val="Balloon Text"/>
    <w:basedOn w:val="a"/>
    <w:link w:val="ad"/>
    <w:uiPriority w:val="99"/>
    <w:semiHidden/>
    <w:unhideWhenUsed/>
    <w:rsid w:val="005B1F6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B1F6C"/>
    <w:rPr>
      <w:rFonts w:ascii="Tahoma" w:hAnsi="Tahoma" w:cs="Tahoma"/>
      <w:sz w:val="16"/>
      <w:szCs w:val="16"/>
    </w:rPr>
  </w:style>
  <w:style w:type="paragraph" w:styleId="ae">
    <w:name w:val="header"/>
    <w:basedOn w:val="a"/>
    <w:link w:val="af"/>
    <w:uiPriority w:val="99"/>
    <w:unhideWhenUsed/>
    <w:rsid w:val="0011065E"/>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11065E"/>
  </w:style>
  <w:style w:type="character" w:customStyle="1" w:styleId="10">
    <w:name w:val="Заголовок 1 Знак"/>
    <w:basedOn w:val="a0"/>
    <w:link w:val="1"/>
    <w:uiPriority w:val="9"/>
    <w:rsid w:val="00EB04B8"/>
    <w:rPr>
      <w:rFonts w:asciiTheme="majorHAnsi" w:eastAsiaTheme="majorEastAsia" w:hAnsiTheme="majorHAnsi" w:cstheme="majorBidi"/>
      <w:b/>
      <w:bCs/>
      <w:color w:val="365F91" w:themeColor="accent1" w:themeShade="BF"/>
      <w:sz w:val="28"/>
      <w:szCs w:val="28"/>
    </w:rPr>
  </w:style>
  <w:style w:type="character" w:customStyle="1" w:styleId="js-pp-traits-block">
    <w:name w:val="js-pp-traits-block"/>
    <w:basedOn w:val="a0"/>
    <w:rsid w:val="00F109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B04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 Знак,Знак Знак Знак Знак,Заголовок 21,Знак1,Знак Знак1"/>
    <w:basedOn w:val="a"/>
    <w:next w:val="a"/>
    <w:link w:val="20"/>
    <w:uiPriority w:val="99"/>
    <w:qFormat/>
    <w:rsid w:val="00E33DCA"/>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Знак Знак Знак,Знак Знак Знак Знак Знак,Заголовок 21 Знак,Знак1 Знак,Знак Знак1 Знак"/>
    <w:basedOn w:val="a0"/>
    <w:link w:val="2"/>
    <w:uiPriority w:val="99"/>
    <w:rsid w:val="00E33DCA"/>
    <w:rPr>
      <w:rFonts w:ascii="Cambria" w:eastAsia="Times New Roman" w:hAnsi="Cambria" w:cs="Times New Roman"/>
      <w:b/>
      <w:bCs/>
      <w:i/>
      <w:iCs/>
      <w:sz w:val="28"/>
      <w:szCs w:val="28"/>
    </w:rPr>
  </w:style>
  <w:style w:type="character" w:styleId="a3">
    <w:name w:val="Hyperlink"/>
    <w:rsid w:val="00E33DCA"/>
    <w:rPr>
      <w:color w:val="0000FF"/>
      <w:u w:val="single"/>
    </w:rPr>
  </w:style>
  <w:style w:type="paragraph" w:customStyle="1" w:styleId="ConsPlusNormal">
    <w:name w:val="ConsPlusNormal"/>
    <w:link w:val="ConsPlusNormal0"/>
    <w:rsid w:val="00E33DCA"/>
    <w:pPr>
      <w:autoSpaceDE w:val="0"/>
      <w:autoSpaceDN w:val="0"/>
      <w:adjustRightInd w:val="0"/>
      <w:spacing w:after="0" w:line="240" w:lineRule="auto"/>
      <w:ind w:firstLine="720"/>
    </w:pPr>
    <w:rPr>
      <w:rFonts w:ascii="Arial" w:eastAsia="Times New Roman" w:hAnsi="Arial" w:cs="Times New Roman"/>
      <w:sz w:val="24"/>
      <w:szCs w:val="24"/>
    </w:rPr>
  </w:style>
  <w:style w:type="paragraph" w:customStyle="1" w:styleId="Iacaaiea">
    <w:name w:val="Iacaaiea"/>
    <w:basedOn w:val="a"/>
    <w:uiPriority w:val="99"/>
    <w:rsid w:val="00E33DCA"/>
    <w:pPr>
      <w:tabs>
        <w:tab w:val="left" w:pos="426"/>
      </w:tabs>
      <w:spacing w:before="120" w:after="0" w:line="360" w:lineRule="atLeast"/>
      <w:jc w:val="center"/>
    </w:pPr>
    <w:rPr>
      <w:rFonts w:ascii="Times New Roman" w:eastAsia="Times New Roman" w:hAnsi="Times New Roman" w:cs="Times New Roman"/>
      <w:b/>
      <w:bCs/>
    </w:rPr>
  </w:style>
  <w:style w:type="paragraph" w:customStyle="1" w:styleId="ConsPlusNonformat">
    <w:name w:val="ConsPlusNonformat"/>
    <w:rsid w:val="00E33DCA"/>
    <w:pPr>
      <w:autoSpaceDE w:val="0"/>
      <w:autoSpaceDN w:val="0"/>
      <w:adjustRightInd w:val="0"/>
      <w:spacing w:after="0" w:line="240" w:lineRule="auto"/>
    </w:pPr>
    <w:rPr>
      <w:rFonts w:ascii="Courier New" w:eastAsia="Times New Roman" w:hAnsi="Courier New" w:cs="Courier New"/>
      <w:sz w:val="24"/>
      <w:szCs w:val="24"/>
    </w:rPr>
  </w:style>
  <w:style w:type="paragraph" w:styleId="a4">
    <w:name w:val="footer"/>
    <w:basedOn w:val="a"/>
    <w:link w:val="a5"/>
    <w:uiPriority w:val="99"/>
    <w:rsid w:val="00E33DC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Нижний колонтитул Знак"/>
    <w:basedOn w:val="a0"/>
    <w:link w:val="a4"/>
    <w:uiPriority w:val="99"/>
    <w:rsid w:val="00E33DCA"/>
    <w:rPr>
      <w:rFonts w:ascii="Times New Roman" w:eastAsia="Times New Roman" w:hAnsi="Times New Roman" w:cs="Times New Roman"/>
      <w:sz w:val="24"/>
      <w:szCs w:val="24"/>
    </w:rPr>
  </w:style>
  <w:style w:type="paragraph" w:styleId="3">
    <w:name w:val="Body Text Indent 3"/>
    <w:basedOn w:val="a"/>
    <w:link w:val="30"/>
    <w:rsid w:val="00E33DCA"/>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E33DCA"/>
    <w:rPr>
      <w:rFonts w:ascii="Times New Roman" w:eastAsia="Times New Roman" w:hAnsi="Times New Roman" w:cs="Times New Roman"/>
      <w:sz w:val="16"/>
      <w:szCs w:val="16"/>
    </w:rPr>
  </w:style>
  <w:style w:type="paragraph" w:styleId="a6">
    <w:name w:val="Body Text"/>
    <w:basedOn w:val="a"/>
    <w:link w:val="a7"/>
    <w:rsid w:val="00E33DCA"/>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rsid w:val="00E33DCA"/>
    <w:rPr>
      <w:rFonts w:ascii="Times New Roman" w:eastAsia="Times New Roman" w:hAnsi="Times New Roman" w:cs="Times New Roman"/>
      <w:sz w:val="24"/>
      <w:szCs w:val="24"/>
    </w:rPr>
  </w:style>
  <w:style w:type="paragraph" w:customStyle="1" w:styleId="a8">
    <w:name w:val="Обычный.Нормальный абзац"/>
    <w:rsid w:val="00E33DCA"/>
    <w:pPr>
      <w:widowControl w:val="0"/>
      <w:autoSpaceDE w:val="0"/>
      <w:autoSpaceDN w:val="0"/>
      <w:spacing w:after="0" w:line="240" w:lineRule="auto"/>
      <w:ind w:firstLine="709"/>
      <w:jc w:val="both"/>
    </w:pPr>
    <w:rPr>
      <w:rFonts w:ascii="Times New Roman" w:eastAsia="Times New Roman" w:hAnsi="Times New Roman" w:cs="Times New Roman"/>
      <w:sz w:val="24"/>
      <w:szCs w:val="24"/>
    </w:rPr>
  </w:style>
  <w:style w:type="paragraph" w:styleId="a9">
    <w:name w:val="No Spacing"/>
    <w:basedOn w:val="a"/>
    <w:link w:val="aa"/>
    <w:uiPriority w:val="1"/>
    <w:qFormat/>
    <w:rsid w:val="00E33DCA"/>
    <w:pPr>
      <w:spacing w:after="0" w:line="240" w:lineRule="auto"/>
    </w:pPr>
    <w:rPr>
      <w:rFonts w:ascii="Times New Roman" w:eastAsia="Times New Roman" w:hAnsi="Times New Roman" w:cs="Times New Roman"/>
      <w:lang w:val="en-US" w:eastAsia="en-US" w:bidi="en-US"/>
    </w:rPr>
  </w:style>
  <w:style w:type="paragraph" w:styleId="ab">
    <w:name w:val="List Paragraph"/>
    <w:basedOn w:val="a"/>
    <w:uiPriority w:val="34"/>
    <w:qFormat/>
    <w:rsid w:val="00E33DCA"/>
    <w:pPr>
      <w:spacing w:after="0" w:line="240" w:lineRule="auto"/>
      <w:ind w:left="708"/>
    </w:pPr>
    <w:rPr>
      <w:rFonts w:ascii="Times New Roman" w:eastAsia="Times New Roman" w:hAnsi="Times New Roman" w:cs="Times New Roman"/>
      <w:sz w:val="24"/>
      <w:szCs w:val="24"/>
    </w:rPr>
  </w:style>
  <w:style w:type="character" w:customStyle="1" w:styleId="aa">
    <w:name w:val="Без интервала Знак"/>
    <w:link w:val="a9"/>
    <w:uiPriority w:val="1"/>
    <w:locked/>
    <w:rsid w:val="00E33DCA"/>
    <w:rPr>
      <w:rFonts w:ascii="Times New Roman" w:eastAsia="Times New Roman" w:hAnsi="Times New Roman" w:cs="Times New Roman"/>
      <w:lang w:val="en-US" w:eastAsia="en-US" w:bidi="en-US"/>
    </w:rPr>
  </w:style>
  <w:style w:type="paragraph" w:customStyle="1" w:styleId="12">
    <w:name w:val="Обычный + 12 пт"/>
    <w:aliases w:val="По ширине"/>
    <w:basedOn w:val="a"/>
    <w:link w:val="120"/>
    <w:rsid w:val="00E33DCA"/>
    <w:pPr>
      <w:widowControl w:val="0"/>
      <w:shd w:val="clear" w:color="auto" w:fill="FFFFFF"/>
      <w:tabs>
        <w:tab w:val="left" w:pos="0"/>
      </w:tabs>
      <w:autoSpaceDE w:val="0"/>
      <w:autoSpaceDN w:val="0"/>
      <w:adjustRightInd w:val="0"/>
      <w:spacing w:after="0" w:line="240" w:lineRule="auto"/>
      <w:ind w:firstLine="709"/>
      <w:jc w:val="both"/>
    </w:pPr>
    <w:rPr>
      <w:rFonts w:ascii="Times New Roman" w:eastAsia="Times New Roman" w:hAnsi="Times New Roman" w:cs="Times New Roman"/>
      <w:sz w:val="24"/>
      <w:szCs w:val="24"/>
    </w:rPr>
  </w:style>
  <w:style w:type="character" w:customStyle="1" w:styleId="120">
    <w:name w:val="Обычный + 12 пт Знак"/>
    <w:aliases w:val="По ширине Знак"/>
    <w:link w:val="12"/>
    <w:rsid w:val="00E33DCA"/>
    <w:rPr>
      <w:rFonts w:ascii="Times New Roman" w:eastAsia="Times New Roman" w:hAnsi="Times New Roman" w:cs="Times New Roman"/>
      <w:sz w:val="24"/>
      <w:szCs w:val="24"/>
      <w:shd w:val="clear" w:color="auto" w:fill="FFFFFF"/>
    </w:rPr>
  </w:style>
  <w:style w:type="character" w:customStyle="1" w:styleId="ConsPlusNormal0">
    <w:name w:val="ConsPlusNormal Знак"/>
    <w:link w:val="ConsPlusNormal"/>
    <w:locked/>
    <w:rsid w:val="00E33DCA"/>
    <w:rPr>
      <w:rFonts w:ascii="Arial" w:eastAsia="Times New Roman" w:hAnsi="Arial" w:cs="Times New Roman"/>
      <w:sz w:val="24"/>
      <w:szCs w:val="24"/>
    </w:rPr>
  </w:style>
  <w:style w:type="character" w:customStyle="1" w:styleId="ikzvalue">
    <w:name w:val="ikzvalue"/>
    <w:basedOn w:val="a0"/>
    <w:rsid w:val="00E33DCA"/>
  </w:style>
  <w:style w:type="paragraph" w:styleId="ac">
    <w:name w:val="Balloon Text"/>
    <w:basedOn w:val="a"/>
    <w:link w:val="ad"/>
    <w:uiPriority w:val="99"/>
    <w:semiHidden/>
    <w:unhideWhenUsed/>
    <w:rsid w:val="005B1F6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B1F6C"/>
    <w:rPr>
      <w:rFonts w:ascii="Tahoma" w:hAnsi="Tahoma" w:cs="Tahoma"/>
      <w:sz w:val="16"/>
      <w:szCs w:val="16"/>
    </w:rPr>
  </w:style>
  <w:style w:type="paragraph" w:styleId="ae">
    <w:name w:val="header"/>
    <w:basedOn w:val="a"/>
    <w:link w:val="af"/>
    <w:uiPriority w:val="99"/>
    <w:unhideWhenUsed/>
    <w:rsid w:val="0011065E"/>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11065E"/>
  </w:style>
  <w:style w:type="character" w:customStyle="1" w:styleId="10">
    <w:name w:val="Заголовок 1 Знак"/>
    <w:basedOn w:val="a0"/>
    <w:link w:val="1"/>
    <w:uiPriority w:val="9"/>
    <w:rsid w:val="00EB04B8"/>
    <w:rPr>
      <w:rFonts w:asciiTheme="majorHAnsi" w:eastAsiaTheme="majorEastAsia" w:hAnsiTheme="majorHAnsi" w:cstheme="majorBidi"/>
      <w:b/>
      <w:bCs/>
      <w:color w:val="365F91" w:themeColor="accent1" w:themeShade="BF"/>
      <w:sz w:val="28"/>
      <w:szCs w:val="28"/>
    </w:rPr>
  </w:style>
  <w:style w:type="character" w:customStyle="1" w:styleId="js-pp-traits-block">
    <w:name w:val="js-pp-traits-block"/>
    <w:basedOn w:val="a0"/>
    <w:rsid w:val="00F109C8"/>
  </w:style>
</w:styles>
</file>

<file path=word/webSettings.xml><?xml version="1.0" encoding="utf-8"?>
<w:webSettings xmlns:r="http://schemas.openxmlformats.org/officeDocument/2006/relationships" xmlns:w="http://schemas.openxmlformats.org/wordprocessingml/2006/main">
  <w:divs>
    <w:div w:id="3866988">
      <w:bodyDiv w:val="1"/>
      <w:marLeft w:val="0"/>
      <w:marRight w:val="0"/>
      <w:marTop w:val="0"/>
      <w:marBottom w:val="0"/>
      <w:divBdr>
        <w:top w:val="none" w:sz="0" w:space="0" w:color="auto"/>
        <w:left w:val="none" w:sz="0" w:space="0" w:color="auto"/>
        <w:bottom w:val="none" w:sz="0" w:space="0" w:color="auto"/>
        <w:right w:val="none" w:sz="0" w:space="0" w:color="auto"/>
      </w:divBdr>
    </w:div>
    <w:div w:id="15276713">
      <w:bodyDiv w:val="1"/>
      <w:marLeft w:val="0"/>
      <w:marRight w:val="0"/>
      <w:marTop w:val="0"/>
      <w:marBottom w:val="0"/>
      <w:divBdr>
        <w:top w:val="none" w:sz="0" w:space="0" w:color="auto"/>
        <w:left w:val="none" w:sz="0" w:space="0" w:color="auto"/>
        <w:bottom w:val="none" w:sz="0" w:space="0" w:color="auto"/>
        <w:right w:val="none" w:sz="0" w:space="0" w:color="auto"/>
      </w:divBdr>
    </w:div>
    <w:div w:id="28380288">
      <w:bodyDiv w:val="1"/>
      <w:marLeft w:val="0"/>
      <w:marRight w:val="0"/>
      <w:marTop w:val="0"/>
      <w:marBottom w:val="0"/>
      <w:divBdr>
        <w:top w:val="none" w:sz="0" w:space="0" w:color="auto"/>
        <w:left w:val="none" w:sz="0" w:space="0" w:color="auto"/>
        <w:bottom w:val="none" w:sz="0" w:space="0" w:color="auto"/>
        <w:right w:val="none" w:sz="0" w:space="0" w:color="auto"/>
      </w:divBdr>
    </w:div>
    <w:div w:id="95490633">
      <w:bodyDiv w:val="1"/>
      <w:marLeft w:val="0"/>
      <w:marRight w:val="0"/>
      <w:marTop w:val="0"/>
      <w:marBottom w:val="0"/>
      <w:divBdr>
        <w:top w:val="none" w:sz="0" w:space="0" w:color="auto"/>
        <w:left w:val="none" w:sz="0" w:space="0" w:color="auto"/>
        <w:bottom w:val="none" w:sz="0" w:space="0" w:color="auto"/>
        <w:right w:val="none" w:sz="0" w:space="0" w:color="auto"/>
      </w:divBdr>
    </w:div>
    <w:div w:id="113797476">
      <w:bodyDiv w:val="1"/>
      <w:marLeft w:val="0"/>
      <w:marRight w:val="0"/>
      <w:marTop w:val="0"/>
      <w:marBottom w:val="0"/>
      <w:divBdr>
        <w:top w:val="none" w:sz="0" w:space="0" w:color="auto"/>
        <w:left w:val="none" w:sz="0" w:space="0" w:color="auto"/>
        <w:bottom w:val="none" w:sz="0" w:space="0" w:color="auto"/>
        <w:right w:val="none" w:sz="0" w:space="0" w:color="auto"/>
      </w:divBdr>
    </w:div>
    <w:div w:id="200097101">
      <w:bodyDiv w:val="1"/>
      <w:marLeft w:val="0"/>
      <w:marRight w:val="0"/>
      <w:marTop w:val="0"/>
      <w:marBottom w:val="0"/>
      <w:divBdr>
        <w:top w:val="none" w:sz="0" w:space="0" w:color="auto"/>
        <w:left w:val="none" w:sz="0" w:space="0" w:color="auto"/>
        <w:bottom w:val="none" w:sz="0" w:space="0" w:color="auto"/>
        <w:right w:val="none" w:sz="0" w:space="0" w:color="auto"/>
      </w:divBdr>
    </w:div>
    <w:div w:id="214855901">
      <w:bodyDiv w:val="1"/>
      <w:marLeft w:val="0"/>
      <w:marRight w:val="0"/>
      <w:marTop w:val="0"/>
      <w:marBottom w:val="0"/>
      <w:divBdr>
        <w:top w:val="none" w:sz="0" w:space="0" w:color="auto"/>
        <w:left w:val="none" w:sz="0" w:space="0" w:color="auto"/>
        <w:bottom w:val="none" w:sz="0" w:space="0" w:color="auto"/>
        <w:right w:val="none" w:sz="0" w:space="0" w:color="auto"/>
      </w:divBdr>
    </w:div>
    <w:div w:id="232786984">
      <w:bodyDiv w:val="1"/>
      <w:marLeft w:val="0"/>
      <w:marRight w:val="0"/>
      <w:marTop w:val="0"/>
      <w:marBottom w:val="0"/>
      <w:divBdr>
        <w:top w:val="none" w:sz="0" w:space="0" w:color="auto"/>
        <w:left w:val="none" w:sz="0" w:space="0" w:color="auto"/>
        <w:bottom w:val="none" w:sz="0" w:space="0" w:color="auto"/>
        <w:right w:val="none" w:sz="0" w:space="0" w:color="auto"/>
      </w:divBdr>
    </w:div>
    <w:div w:id="234121658">
      <w:bodyDiv w:val="1"/>
      <w:marLeft w:val="0"/>
      <w:marRight w:val="0"/>
      <w:marTop w:val="0"/>
      <w:marBottom w:val="0"/>
      <w:divBdr>
        <w:top w:val="none" w:sz="0" w:space="0" w:color="auto"/>
        <w:left w:val="none" w:sz="0" w:space="0" w:color="auto"/>
        <w:bottom w:val="none" w:sz="0" w:space="0" w:color="auto"/>
        <w:right w:val="none" w:sz="0" w:space="0" w:color="auto"/>
      </w:divBdr>
    </w:div>
    <w:div w:id="274293982">
      <w:bodyDiv w:val="1"/>
      <w:marLeft w:val="0"/>
      <w:marRight w:val="0"/>
      <w:marTop w:val="0"/>
      <w:marBottom w:val="0"/>
      <w:divBdr>
        <w:top w:val="none" w:sz="0" w:space="0" w:color="auto"/>
        <w:left w:val="none" w:sz="0" w:space="0" w:color="auto"/>
        <w:bottom w:val="none" w:sz="0" w:space="0" w:color="auto"/>
        <w:right w:val="none" w:sz="0" w:space="0" w:color="auto"/>
      </w:divBdr>
    </w:div>
    <w:div w:id="281573529">
      <w:bodyDiv w:val="1"/>
      <w:marLeft w:val="0"/>
      <w:marRight w:val="0"/>
      <w:marTop w:val="0"/>
      <w:marBottom w:val="0"/>
      <w:divBdr>
        <w:top w:val="none" w:sz="0" w:space="0" w:color="auto"/>
        <w:left w:val="none" w:sz="0" w:space="0" w:color="auto"/>
        <w:bottom w:val="none" w:sz="0" w:space="0" w:color="auto"/>
        <w:right w:val="none" w:sz="0" w:space="0" w:color="auto"/>
      </w:divBdr>
    </w:div>
    <w:div w:id="308098041">
      <w:bodyDiv w:val="1"/>
      <w:marLeft w:val="0"/>
      <w:marRight w:val="0"/>
      <w:marTop w:val="0"/>
      <w:marBottom w:val="0"/>
      <w:divBdr>
        <w:top w:val="none" w:sz="0" w:space="0" w:color="auto"/>
        <w:left w:val="none" w:sz="0" w:space="0" w:color="auto"/>
        <w:bottom w:val="none" w:sz="0" w:space="0" w:color="auto"/>
        <w:right w:val="none" w:sz="0" w:space="0" w:color="auto"/>
      </w:divBdr>
    </w:div>
    <w:div w:id="334648325">
      <w:bodyDiv w:val="1"/>
      <w:marLeft w:val="0"/>
      <w:marRight w:val="0"/>
      <w:marTop w:val="0"/>
      <w:marBottom w:val="0"/>
      <w:divBdr>
        <w:top w:val="none" w:sz="0" w:space="0" w:color="auto"/>
        <w:left w:val="none" w:sz="0" w:space="0" w:color="auto"/>
        <w:bottom w:val="none" w:sz="0" w:space="0" w:color="auto"/>
        <w:right w:val="none" w:sz="0" w:space="0" w:color="auto"/>
      </w:divBdr>
    </w:div>
    <w:div w:id="353725283">
      <w:bodyDiv w:val="1"/>
      <w:marLeft w:val="0"/>
      <w:marRight w:val="0"/>
      <w:marTop w:val="0"/>
      <w:marBottom w:val="0"/>
      <w:divBdr>
        <w:top w:val="none" w:sz="0" w:space="0" w:color="auto"/>
        <w:left w:val="none" w:sz="0" w:space="0" w:color="auto"/>
        <w:bottom w:val="none" w:sz="0" w:space="0" w:color="auto"/>
        <w:right w:val="none" w:sz="0" w:space="0" w:color="auto"/>
      </w:divBdr>
    </w:div>
    <w:div w:id="369033427">
      <w:bodyDiv w:val="1"/>
      <w:marLeft w:val="0"/>
      <w:marRight w:val="0"/>
      <w:marTop w:val="0"/>
      <w:marBottom w:val="0"/>
      <w:divBdr>
        <w:top w:val="none" w:sz="0" w:space="0" w:color="auto"/>
        <w:left w:val="none" w:sz="0" w:space="0" w:color="auto"/>
        <w:bottom w:val="none" w:sz="0" w:space="0" w:color="auto"/>
        <w:right w:val="none" w:sz="0" w:space="0" w:color="auto"/>
      </w:divBdr>
    </w:div>
    <w:div w:id="374043729">
      <w:bodyDiv w:val="1"/>
      <w:marLeft w:val="0"/>
      <w:marRight w:val="0"/>
      <w:marTop w:val="0"/>
      <w:marBottom w:val="0"/>
      <w:divBdr>
        <w:top w:val="none" w:sz="0" w:space="0" w:color="auto"/>
        <w:left w:val="none" w:sz="0" w:space="0" w:color="auto"/>
        <w:bottom w:val="none" w:sz="0" w:space="0" w:color="auto"/>
        <w:right w:val="none" w:sz="0" w:space="0" w:color="auto"/>
      </w:divBdr>
    </w:div>
    <w:div w:id="400297511">
      <w:bodyDiv w:val="1"/>
      <w:marLeft w:val="0"/>
      <w:marRight w:val="0"/>
      <w:marTop w:val="0"/>
      <w:marBottom w:val="0"/>
      <w:divBdr>
        <w:top w:val="none" w:sz="0" w:space="0" w:color="auto"/>
        <w:left w:val="none" w:sz="0" w:space="0" w:color="auto"/>
        <w:bottom w:val="none" w:sz="0" w:space="0" w:color="auto"/>
        <w:right w:val="none" w:sz="0" w:space="0" w:color="auto"/>
      </w:divBdr>
    </w:div>
    <w:div w:id="406146805">
      <w:bodyDiv w:val="1"/>
      <w:marLeft w:val="0"/>
      <w:marRight w:val="0"/>
      <w:marTop w:val="0"/>
      <w:marBottom w:val="0"/>
      <w:divBdr>
        <w:top w:val="none" w:sz="0" w:space="0" w:color="auto"/>
        <w:left w:val="none" w:sz="0" w:space="0" w:color="auto"/>
        <w:bottom w:val="none" w:sz="0" w:space="0" w:color="auto"/>
        <w:right w:val="none" w:sz="0" w:space="0" w:color="auto"/>
      </w:divBdr>
    </w:div>
    <w:div w:id="426731708">
      <w:bodyDiv w:val="1"/>
      <w:marLeft w:val="0"/>
      <w:marRight w:val="0"/>
      <w:marTop w:val="0"/>
      <w:marBottom w:val="0"/>
      <w:divBdr>
        <w:top w:val="none" w:sz="0" w:space="0" w:color="auto"/>
        <w:left w:val="none" w:sz="0" w:space="0" w:color="auto"/>
        <w:bottom w:val="none" w:sz="0" w:space="0" w:color="auto"/>
        <w:right w:val="none" w:sz="0" w:space="0" w:color="auto"/>
      </w:divBdr>
    </w:div>
    <w:div w:id="492264614">
      <w:bodyDiv w:val="1"/>
      <w:marLeft w:val="0"/>
      <w:marRight w:val="0"/>
      <w:marTop w:val="0"/>
      <w:marBottom w:val="0"/>
      <w:divBdr>
        <w:top w:val="none" w:sz="0" w:space="0" w:color="auto"/>
        <w:left w:val="none" w:sz="0" w:space="0" w:color="auto"/>
        <w:bottom w:val="none" w:sz="0" w:space="0" w:color="auto"/>
        <w:right w:val="none" w:sz="0" w:space="0" w:color="auto"/>
      </w:divBdr>
    </w:div>
    <w:div w:id="500507727">
      <w:bodyDiv w:val="1"/>
      <w:marLeft w:val="0"/>
      <w:marRight w:val="0"/>
      <w:marTop w:val="0"/>
      <w:marBottom w:val="0"/>
      <w:divBdr>
        <w:top w:val="none" w:sz="0" w:space="0" w:color="auto"/>
        <w:left w:val="none" w:sz="0" w:space="0" w:color="auto"/>
        <w:bottom w:val="none" w:sz="0" w:space="0" w:color="auto"/>
        <w:right w:val="none" w:sz="0" w:space="0" w:color="auto"/>
      </w:divBdr>
    </w:div>
    <w:div w:id="590432326">
      <w:bodyDiv w:val="1"/>
      <w:marLeft w:val="0"/>
      <w:marRight w:val="0"/>
      <w:marTop w:val="0"/>
      <w:marBottom w:val="0"/>
      <w:divBdr>
        <w:top w:val="none" w:sz="0" w:space="0" w:color="auto"/>
        <w:left w:val="none" w:sz="0" w:space="0" w:color="auto"/>
        <w:bottom w:val="none" w:sz="0" w:space="0" w:color="auto"/>
        <w:right w:val="none" w:sz="0" w:space="0" w:color="auto"/>
      </w:divBdr>
    </w:div>
    <w:div w:id="654457082">
      <w:bodyDiv w:val="1"/>
      <w:marLeft w:val="0"/>
      <w:marRight w:val="0"/>
      <w:marTop w:val="0"/>
      <w:marBottom w:val="0"/>
      <w:divBdr>
        <w:top w:val="none" w:sz="0" w:space="0" w:color="auto"/>
        <w:left w:val="none" w:sz="0" w:space="0" w:color="auto"/>
        <w:bottom w:val="none" w:sz="0" w:space="0" w:color="auto"/>
        <w:right w:val="none" w:sz="0" w:space="0" w:color="auto"/>
      </w:divBdr>
    </w:div>
    <w:div w:id="690184645">
      <w:bodyDiv w:val="1"/>
      <w:marLeft w:val="0"/>
      <w:marRight w:val="0"/>
      <w:marTop w:val="0"/>
      <w:marBottom w:val="0"/>
      <w:divBdr>
        <w:top w:val="none" w:sz="0" w:space="0" w:color="auto"/>
        <w:left w:val="none" w:sz="0" w:space="0" w:color="auto"/>
        <w:bottom w:val="none" w:sz="0" w:space="0" w:color="auto"/>
        <w:right w:val="none" w:sz="0" w:space="0" w:color="auto"/>
      </w:divBdr>
    </w:div>
    <w:div w:id="708648225">
      <w:bodyDiv w:val="1"/>
      <w:marLeft w:val="0"/>
      <w:marRight w:val="0"/>
      <w:marTop w:val="0"/>
      <w:marBottom w:val="0"/>
      <w:divBdr>
        <w:top w:val="none" w:sz="0" w:space="0" w:color="auto"/>
        <w:left w:val="none" w:sz="0" w:space="0" w:color="auto"/>
        <w:bottom w:val="none" w:sz="0" w:space="0" w:color="auto"/>
        <w:right w:val="none" w:sz="0" w:space="0" w:color="auto"/>
      </w:divBdr>
    </w:div>
    <w:div w:id="716662352">
      <w:bodyDiv w:val="1"/>
      <w:marLeft w:val="0"/>
      <w:marRight w:val="0"/>
      <w:marTop w:val="0"/>
      <w:marBottom w:val="0"/>
      <w:divBdr>
        <w:top w:val="none" w:sz="0" w:space="0" w:color="auto"/>
        <w:left w:val="none" w:sz="0" w:space="0" w:color="auto"/>
        <w:bottom w:val="none" w:sz="0" w:space="0" w:color="auto"/>
        <w:right w:val="none" w:sz="0" w:space="0" w:color="auto"/>
      </w:divBdr>
    </w:div>
    <w:div w:id="717702344">
      <w:bodyDiv w:val="1"/>
      <w:marLeft w:val="0"/>
      <w:marRight w:val="0"/>
      <w:marTop w:val="0"/>
      <w:marBottom w:val="0"/>
      <w:divBdr>
        <w:top w:val="none" w:sz="0" w:space="0" w:color="auto"/>
        <w:left w:val="none" w:sz="0" w:space="0" w:color="auto"/>
        <w:bottom w:val="none" w:sz="0" w:space="0" w:color="auto"/>
        <w:right w:val="none" w:sz="0" w:space="0" w:color="auto"/>
      </w:divBdr>
    </w:div>
    <w:div w:id="788203657">
      <w:bodyDiv w:val="1"/>
      <w:marLeft w:val="0"/>
      <w:marRight w:val="0"/>
      <w:marTop w:val="0"/>
      <w:marBottom w:val="0"/>
      <w:divBdr>
        <w:top w:val="none" w:sz="0" w:space="0" w:color="auto"/>
        <w:left w:val="none" w:sz="0" w:space="0" w:color="auto"/>
        <w:bottom w:val="none" w:sz="0" w:space="0" w:color="auto"/>
        <w:right w:val="none" w:sz="0" w:space="0" w:color="auto"/>
      </w:divBdr>
    </w:div>
    <w:div w:id="788668426">
      <w:bodyDiv w:val="1"/>
      <w:marLeft w:val="0"/>
      <w:marRight w:val="0"/>
      <w:marTop w:val="0"/>
      <w:marBottom w:val="0"/>
      <w:divBdr>
        <w:top w:val="none" w:sz="0" w:space="0" w:color="auto"/>
        <w:left w:val="none" w:sz="0" w:space="0" w:color="auto"/>
        <w:bottom w:val="none" w:sz="0" w:space="0" w:color="auto"/>
        <w:right w:val="none" w:sz="0" w:space="0" w:color="auto"/>
      </w:divBdr>
    </w:div>
    <w:div w:id="798302419">
      <w:bodyDiv w:val="1"/>
      <w:marLeft w:val="0"/>
      <w:marRight w:val="0"/>
      <w:marTop w:val="0"/>
      <w:marBottom w:val="0"/>
      <w:divBdr>
        <w:top w:val="none" w:sz="0" w:space="0" w:color="auto"/>
        <w:left w:val="none" w:sz="0" w:space="0" w:color="auto"/>
        <w:bottom w:val="none" w:sz="0" w:space="0" w:color="auto"/>
        <w:right w:val="none" w:sz="0" w:space="0" w:color="auto"/>
      </w:divBdr>
    </w:div>
    <w:div w:id="831409574">
      <w:bodyDiv w:val="1"/>
      <w:marLeft w:val="0"/>
      <w:marRight w:val="0"/>
      <w:marTop w:val="0"/>
      <w:marBottom w:val="0"/>
      <w:divBdr>
        <w:top w:val="none" w:sz="0" w:space="0" w:color="auto"/>
        <w:left w:val="none" w:sz="0" w:space="0" w:color="auto"/>
        <w:bottom w:val="none" w:sz="0" w:space="0" w:color="auto"/>
        <w:right w:val="none" w:sz="0" w:space="0" w:color="auto"/>
      </w:divBdr>
    </w:div>
    <w:div w:id="863516993">
      <w:bodyDiv w:val="1"/>
      <w:marLeft w:val="0"/>
      <w:marRight w:val="0"/>
      <w:marTop w:val="0"/>
      <w:marBottom w:val="0"/>
      <w:divBdr>
        <w:top w:val="none" w:sz="0" w:space="0" w:color="auto"/>
        <w:left w:val="none" w:sz="0" w:space="0" w:color="auto"/>
        <w:bottom w:val="none" w:sz="0" w:space="0" w:color="auto"/>
        <w:right w:val="none" w:sz="0" w:space="0" w:color="auto"/>
      </w:divBdr>
    </w:div>
    <w:div w:id="864559614">
      <w:bodyDiv w:val="1"/>
      <w:marLeft w:val="0"/>
      <w:marRight w:val="0"/>
      <w:marTop w:val="0"/>
      <w:marBottom w:val="0"/>
      <w:divBdr>
        <w:top w:val="none" w:sz="0" w:space="0" w:color="auto"/>
        <w:left w:val="none" w:sz="0" w:space="0" w:color="auto"/>
        <w:bottom w:val="none" w:sz="0" w:space="0" w:color="auto"/>
        <w:right w:val="none" w:sz="0" w:space="0" w:color="auto"/>
      </w:divBdr>
    </w:div>
    <w:div w:id="875696311">
      <w:bodyDiv w:val="1"/>
      <w:marLeft w:val="0"/>
      <w:marRight w:val="0"/>
      <w:marTop w:val="0"/>
      <w:marBottom w:val="0"/>
      <w:divBdr>
        <w:top w:val="none" w:sz="0" w:space="0" w:color="auto"/>
        <w:left w:val="none" w:sz="0" w:space="0" w:color="auto"/>
        <w:bottom w:val="none" w:sz="0" w:space="0" w:color="auto"/>
        <w:right w:val="none" w:sz="0" w:space="0" w:color="auto"/>
      </w:divBdr>
    </w:div>
    <w:div w:id="890457302">
      <w:bodyDiv w:val="1"/>
      <w:marLeft w:val="0"/>
      <w:marRight w:val="0"/>
      <w:marTop w:val="0"/>
      <w:marBottom w:val="0"/>
      <w:divBdr>
        <w:top w:val="none" w:sz="0" w:space="0" w:color="auto"/>
        <w:left w:val="none" w:sz="0" w:space="0" w:color="auto"/>
        <w:bottom w:val="none" w:sz="0" w:space="0" w:color="auto"/>
        <w:right w:val="none" w:sz="0" w:space="0" w:color="auto"/>
      </w:divBdr>
    </w:div>
    <w:div w:id="915364492">
      <w:bodyDiv w:val="1"/>
      <w:marLeft w:val="0"/>
      <w:marRight w:val="0"/>
      <w:marTop w:val="0"/>
      <w:marBottom w:val="0"/>
      <w:divBdr>
        <w:top w:val="none" w:sz="0" w:space="0" w:color="auto"/>
        <w:left w:val="none" w:sz="0" w:space="0" w:color="auto"/>
        <w:bottom w:val="none" w:sz="0" w:space="0" w:color="auto"/>
        <w:right w:val="none" w:sz="0" w:space="0" w:color="auto"/>
      </w:divBdr>
    </w:div>
    <w:div w:id="919214820">
      <w:bodyDiv w:val="1"/>
      <w:marLeft w:val="0"/>
      <w:marRight w:val="0"/>
      <w:marTop w:val="0"/>
      <w:marBottom w:val="0"/>
      <w:divBdr>
        <w:top w:val="none" w:sz="0" w:space="0" w:color="auto"/>
        <w:left w:val="none" w:sz="0" w:space="0" w:color="auto"/>
        <w:bottom w:val="none" w:sz="0" w:space="0" w:color="auto"/>
        <w:right w:val="none" w:sz="0" w:space="0" w:color="auto"/>
      </w:divBdr>
    </w:div>
    <w:div w:id="926186442">
      <w:bodyDiv w:val="1"/>
      <w:marLeft w:val="0"/>
      <w:marRight w:val="0"/>
      <w:marTop w:val="0"/>
      <w:marBottom w:val="0"/>
      <w:divBdr>
        <w:top w:val="none" w:sz="0" w:space="0" w:color="auto"/>
        <w:left w:val="none" w:sz="0" w:space="0" w:color="auto"/>
        <w:bottom w:val="none" w:sz="0" w:space="0" w:color="auto"/>
        <w:right w:val="none" w:sz="0" w:space="0" w:color="auto"/>
      </w:divBdr>
    </w:div>
    <w:div w:id="941303194">
      <w:bodyDiv w:val="1"/>
      <w:marLeft w:val="0"/>
      <w:marRight w:val="0"/>
      <w:marTop w:val="0"/>
      <w:marBottom w:val="0"/>
      <w:divBdr>
        <w:top w:val="none" w:sz="0" w:space="0" w:color="auto"/>
        <w:left w:val="none" w:sz="0" w:space="0" w:color="auto"/>
        <w:bottom w:val="none" w:sz="0" w:space="0" w:color="auto"/>
        <w:right w:val="none" w:sz="0" w:space="0" w:color="auto"/>
      </w:divBdr>
    </w:div>
    <w:div w:id="943197791">
      <w:bodyDiv w:val="1"/>
      <w:marLeft w:val="0"/>
      <w:marRight w:val="0"/>
      <w:marTop w:val="0"/>
      <w:marBottom w:val="0"/>
      <w:divBdr>
        <w:top w:val="none" w:sz="0" w:space="0" w:color="auto"/>
        <w:left w:val="none" w:sz="0" w:space="0" w:color="auto"/>
        <w:bottom w:val="none" w:sz="0" w:space="0" w:color="auto"/>
        <w:right w:val="none" w:sz="0" w:space="0" w:color="auto"/>
      </w:divBdr>
    </w:div>
    <w:div w:id="952324847">
      <w:bodyDiv w:val="1"/>
      <w:marLeft w:val="0"/>
      <w:marRight w:val="0"/>
      <w:marTop w:val="0"/>
      <w:marBottom w:val="0"/>
      <w:divBdr>
        <w:top w:val="none" w:sz="0" w:space="0" w:color="auto"/>
        <w:left w:val="none" w:sz="0" w:space="0" w:color="auto"/>
        <w:bottom w:val="none" w:sz="0" w:space="0" w:color="auto"/>
        <w:right w:val="none" w:sz="0" w:space="0" w:color="auto"/>
      </w:divBdr>
    </w:div>
    <w:div w:id="1022318504">
      <w:bodyDiv w:val="1"/>
      <w:marLeft w:val="0"/>
      <w:marRight w:val="0"/>
      <w:marTop w:val="0"/>
      <w:marBottom w:val="0"/>
      <w:divBdr>
        <w:top w:val="none" w:sz="0" w:space="0" w:color="auto"/>
        <w:left w:val="none" w:sz="0" w:space="0" w:color="auto"/>
        <w:bottom w:val="none" w:sz="0" w:space="0" w:color="auto"/>
        <w:right w:val="none" w:sz="0" w:space="0" w:color="auto"/>
      </w:divBdr>
    </w:div>
    <w:div w:id="1088622700">
      <w:bodyDiv w:val="1"/>
      <w:marLeft w:val="0"/>
      <w:marRight w:val="0"/>
      <w:marTop w:val="0"/>
      <w:marBottom w:val="0"/>
      <w:divBdr>
        <w:top w:val="none" w:sz="0" w:space="0" w:color="auto"/>
        <w:left w:val="none" w:sz="0" w:space="0" w:color="auto"/>
        <w:bottom w:val="none" w:sz="0" w:space="0" w:color="auto"/>
        <w:right w:val="none" w:sz="0" w:space="0" w:color="auto"/>
      </w:divBdr>
    </w:div>
    <w:div w:id="1112673320">
      <w:bodyDiv w:val="1"/>
      <w:marLeft w:val="0"/>
      <w:marRight w:val="0"/>
      <w:marTop w:val="0"/>
      <w:marBottom w:val="0"/>
      <w:divBdr>
        <w:top w:val="none" w:sz="0" w:space="0" w:color="auto"/>
        <w:left w:val="none" w:sz="0" w:space="0" w:color="auto"/>
        <w:bottom w:val="none" w:sz="0" w:space="0" w:color="auto"/>
        <w:right w:val="none" w:sz="0" w:space="0" w:color="auto"/>
      </w:divBdr>
    </w:div>
    <w:div w:id="1150361385">
      <w:bodyDiv w:val="1"/>
      <w:marLeft w:val="0"/>
      <w:marRight w:val="0"/>
      <w:marTop w:val="0"/>
      <w:marBottom w:val="0"/>
      <w:divBdr>
        <w:top w:val="none" w:sz="0" w:space="0" w:color="auto"/>
        <w:left w:val="none" w:sz="0" w:space="0" w:color="auto"/>
        <w:bottom w:val="none" w:sz="0" w:space="0" w:color="auto"/>
        <w:right w:val="none" w:sz="0" w:space="0" w:color="auto"/>
      </w:divBdr>
    </w:div>
    <w:div w:id="1202936816">
      <w:bodyDiv w:val="1"/>
      <w:marLeft w:val="0"/>
      <w:marRight w:val="0"/>
      <w:marTop w:val="0"/>
      <w:marBottom w:val="0"/>
      <w:divBdr>
        <w:top w:val="none" w:sz="0" w:space="0" w:color="auto"/>
        <w:left w:val="none" w:sz="0" w:space="0" w:color="auto"/>
        <w:bottom w:val="none" w:sz="0" w:space="0" w:color="auto"/>
        <w:right w:val="none" w:sz="0" w:space="0" w:color="auto"/>
      </w:divBdr>
    </w:div>
    <w:div w:id="1215434663">
      <w:bodyDiv w:val="1"/>
      <w:marLeft w:val="0"/>
      <w:marRight w:val="0"/>
      <w:marTop w:val="0"/>
      <w:marBottom w:val="0"/>
      <w:divBdr>
        <w:top w:val="none" w:sz="0" w:space="0" w:color="auto"/>
        <w:left w:val="none" w:sz="0" w:space="0" w:color="auto"/>
        <w:bottom w:val="none" w:sz="0" w:space="0" w:color="auto"/>
        <w:right w:val="none" w:sz="0" w:space="0" w:color="auto"/>
      </w:divBdr>
    </w:div>
    <w:div w:id="1279949084">
      <w:bodyDiv w:val="1"/>
      <w:marLeft w:val="0"/>
      <w:marRight w:val="0"/>
      <w:marTop w:val="0"/>
      <w:marBottom w:val="0"/>
      <w:divBdr>
        <w:top w:val="none" w:sz="0" w:space="0" w:color="auto"/>
        <w:left w:val="none" w:sz="0" w:space="0" w:color="auto"/>
        <w:bottom w:val="none" w:sz="0" w:space="0" w:color="auto"/>
        <w:right w:val="none" w:sz="0" w:space="0" w:color="auto"/>
      </w:divBdr>
    </w:div>
    <w:div w:id="1354379162">
      <w:bodyDiv w:val="1"/>
      <w:marLeft w:val="0"/>
      <w:marRight w:val="0"/>
      <w:marTop w:val="0"/>
      <w:marBottom w:val="0"/>
      <w:divBdr>
        <w:top w:val="none" w:sz="0" w:space="0" w:color="auto"/>
        <w:left w:val="none" w:sz="0" w:space="0" w:color="auto"/>
        <w:bottom w:val="none" w:sz="0" w:space="0" w:color="auto"/>
        <w:right w:val="none" w:sz="0" w:space="0" w:color="auto"/>
      </w:divBdr>
    </w:div>
    <w:div w:id="1356929167">
      <w:bodyDiv w:val="1"/>
      <w:marLeft w:val="0"/>
      <w:marRight w:val="0"/>
      <w:marTop w:val="0"/>
      <w:marBottom w:val="0"/>
      <w:divBdr>
        <w:top w:val="none" w:sz="0" w:space="0" w:color="auto"/>
        <w:left w:val="none" w:sz="0" w:space="0" w:color="auto"/>
        <w:bottom w:val="none" w:sz="0" w:space="0" w:color="auto"/>
        <w:right w:val="none" w:sz="0" w:space="0" w:color="auto"/>
      </w:divBdr>
    </w:div>
    <w:div w:id="1366708113">
      <w:bodyDiv w:val="1"/>
      <w:marLeft w:val="0"/>
      <w:marRight w:val="0"/>
      <w:marTop w:val="0"/>
      <w:marBottom w:val="0"/>
      <w:divBdr>
        <w:top w:val="none" w:sz="0" w:space="0" w:color="auto"/>
        <w:left w:val="none" w:sz="0" w:space="0" w:color="auto"/>
        <w:bottom w:val="none" w:sz="0" w:space="0" w:color="auto"/>
        <w:right w:val="none" w:sz="0" w:space="0" w:color="auto"/>
      </w:divBdr>
    </w:div>
    <w:div w:id="1394695008">
      <w:bodyDiv w:val="1"/>
      <w:marLeft w:val="0"/>
      <w:marRight w:val="0"/>
      <w:marTop w:val="0"/>
      <w:marBottom w:val="0"/>
      <w:divBdr>
        <w:top w:val="none" w:sz="0" w:space="0" w:color="auto"/>
        <w:left w:val="none" w:sz="0" w:space="0" w:color="auto"/>
        <w:bottom w:val="none" w:sz="0" w:space="0" w:color="auto"/>
        <w:right w:val="none" w:sz="0" w:space="0" w:color="auto"/>
      </w:divBdr>
    </w:div>
    <w:div w:id="1409695179">
      <w:bodyDiv w:val="1"/>
      <w:marLeft w:val="0"/>
      <w:marRight w:val="0"/>
      <w:marTop w:val="0"/>
      <w:marBottom w:val="0"/>
      <w:divBdr>
        <w:top w:val="none" w:sz="0" w:space="0" w:color="auto"/>
        <w:left w:val="none" w:sz="0" w:space="0" w:color="auto"/>
        <w:bottom w:val="none" w:sz="0" w:space="0" w:color="auto"/>
        <w:right w:val="none" w:sz="0" w:space="0" w:color="auto"/>
      </w:divBdr>
    </w:div>
    <w:div w:id="1459688675">
      <w:bodyDiv w:val="1"/>
      <w:marLeft w:val="0"/>
      <w:marRight w:val="0"/>
      <w:marTop w:val="0"/>
      <w:marBottom w:val="0"/>
      <w:divBdr>
        <w:top w:val="none" w:sz="0" w:space="0" w:color="auto"/>
        <w:left w:val="none" w:sz="0" w:space="0" w:color="auto"/>
        <w:bottom w:val="none" w:sz="0" w:space="0" w:color="auto"/>
        <w:right w:val="none" w:sz="0" w:space="0" w:color="auto"/>
      </w:divBdr>
    </w:div>
    <w:div w:id="1460685429">
      <w:bodyDiv w:val="1"/>
      <w:marLeft w:val="0"/>
      <w:marRight w:val="0"/>
      <w:marTop w:val="0"/>
      <w:marBottom w:val="0"/>
      <w:divBdr>
        <w:top w:val="none" w:sz="0" w:space="0" w:color="auto"/>
        <w:left w:val="none" w:sz="0" w:space="0" w:color="auto"/>
        <w:bottom w:val="none" w:sz="0" w:space="0" w:color="auto"/>
        <w:right w:val="none" w:sz="0" w:space="0" w:color="auto"/>
      </w:divBdr>
    </w:div>
    <w:div w:id="1630673172">
      <w:bodyDiv w:val="1"/>
      <w:marLeft w:val="0"/>
      <w:marRight w:val="0"/>
      <w:marTop w:val="0"/>
      <w:marBottom w:val="0"/>
      <w:divBdr>
        <w:top w:val="none" w:sz="0" w:space="0" w:color="auto"/>
        <w:left w:val="none" w:sz="0" w:space="0" w:color="auto"/>
        <w:bottom w:val="none" w:sz="0" w:space="0" w:color="auto"/>
        <w:right w:val="none" w:sz="0" w:space="0" w:color="auto"/>
      </w:divBdr>
    </w:div>
    <w:div w:id="1684477353">
      <w:bodyDiv w:val="1"/>
      <w:marLeft w:val="0"/>
      <w:marRight w:val="0"/>
      <w:marTop w:val="0"/>
      <w:marBottom w:val="0"/>
      <w:divBdr>
        <w:top w:val="none" w:sz="0" w:space="0" w:color="auto"/>
        <w:left w:val="none" w:sz="0" w:space="0" w:color="auto"/>
        <w:bottom w:val="none" w:sz="0" w:space="0" w:color="auto"/>
        <w:right w:val="none" w:sz="0" w:space="0" w:color="auto"/>
      </w:divBdr>
    </w:div>
    <w:div w:id="1727341085">
      <w:bodyDiv w:val="1"/>
      <w:marLeft w:val="0"/>
      <w:marRight w:val="0"/>
      <w:marTop w:val="0"/>
      <w:marBottom w:val="0"/>
      <w:divBdr>
        <w:top w:val="none" w:sz="0" w:space="0" w:color="auto"/>
        <w:left w:val="none" w:sz="0" w:space="0" w:color="auto"/>
        <w:bottom w:val="none" w:sz="0" w:space="0" w:color="auto"/>
        <w:right w:val="none" w:sz="0" w:space="0" w:color="auto"/>
      </w:divBdr>
    </w:div>
    <w:div w:id="1756979003">
      <w:bodyDiv w:val="1"/>
      <w:marLeft w:val="0"/>
      <w:marRight w:val="0"/>
      <w:marTop w:val="0"/>
      <w:marBottom w:val="0"/>
      <w:divBdr>
        <w:top w:val="none" w:sz="0" w:space="0" w:color="auto"/>
        <w:left w:val="none" w:sz="0" w:space="0" w:color="auto"/>
        <w:bottom w:val="none" w:sz="0" w:space="0" w:color="auto"/>
        <w:right w:val="none" w:sz="0" w:space="0" w:color="auto"/>
      </w:divBdr>
    </w:div>
    <w:div w:id="1841312230">
      <w:bodyDiv w:val="1"/>
      <w:marLeft w:val="0"/>
      <w:marRight w:val="0"/>
      <w:marTop w:val="0"/>
      <w:marBottom w:val="0"/>
      <w:divBdr>
        <w:top w:val="none" w:sz="0" w:space="0" w:color="auto"/>
        <w:left w:val="none" w:sz="0" w:space="0" w:color="auto"/>
        <w:bottom w:val="none" w:sz="0" w:space="0" w:color="auto"/>
        <w:right w:val="none" w:sz="0" w:space="0" w:color="auto"/>
      </w:divBdr>
    </w:div>
    <w:div w:id="1856387118">
      <w:bodyDiv w:val="1"/>
      <w:marLeft w:val="0"/>
      <w:marRight w:val="0"/>
      <w:marTop w:val="0"/>
      <w:marBottom w:val="0"/>
      <w:divBdr>
        <w:top w:val="none" w:sz="0" w:space="0" w:color="auto"/>
        <w:left w:val="none" w:sz="0" w:space="0" w:color="auto"/>
        <w:bottom w:val="none" w:sz="0" w:space="0" w:color="auto"/>
        <w:right w:val="none" w:sz="0" w:space="0" w:color="auto"/>
      </w:divBdr>
    </w:div>
    <w:div w:id="1892158286">
      <w:bodyDiv w:val="1"/>
      <w:marLeft w:val="0"/>
      <w:marRight w:val="0"/>
      <w:marTop w:val="0"/>
      <w:marBottom w:val="0"/>
      <w:divBdr>
        <w:top w:val="none" w:sz="0" w:space="0" w:color="auto"/>
        <w:left w:val="none" w:sz="0" w:space="0" w:color="auto"/>
        <w:bottom w:val="none" w:sz="0" w:space="0" w:color="auto"/>
        <w:right w:val="none" w:sz="0" w:space="0" w:color="auto"/>
      </w:divBdr>
    </w:div>
    <w:div w:id="1893150231">
      <w:bodyDiv w:val="1"/>
      <w:marLeft w:val="0"/>
      <w:marRight w:val="0"/>
      <w:marTop w:val="0"/>
      <w:marBottom w:val="0"/>
      <w:divBdr>
        <w:top w:val="none" w:sz="0" w:space="0" w:color="auto"/>
        <w:left w:val="none" w:sz="0" w:space="0" w:color="auto"/>
        <w:bottom w:val="none" w:sz="0" w:space="0" w:color="auto"/>
        <w:right w:val="none" w:sz="0" w:space="0" w:color="auto"/>
      </w:divBdr>
    </w:div>
    <w:div w:id="1926843235">
      <w:bodyDiv w:val="1"/>
      <w:marLeft w:val="0"/>
      <w:marRight w:val="0"/>
      <w:marTop w:val="0"/>
      <w:marBottom w:val="0"/>
      <w:divBdr>
        <w:top w:val="none" w:sz="0" w:space="0" w:color="auto"/>
        <w:left w:val="none" w:sz="0" w:space="0" w:color="auto"/>
        <w:bottom w:val="none" w:sz="0" w:space="0" w:color="auto"/>
        <w:right w:val="none" w:sz="0" w:space="0" w:color="auto"/>
      </w:divBdr>
    </w:div>
    <w:div w:id="1940328510">
      <w:bodyDiv w:val="1"/>
      <w:marLeft w:val="0"/>
      <w:marRight w:val="0"/>
      <w:marTop w:val="0"/>
      <w:marBottom w:val="0"/>
      <w:divBdr>
        <w:top w:val="none" w:sz="0" w:space="0" w:color="auto"/>
        <w:left w:val="none" w:sz="0" w:space="0" w:color="auto"/>
        <w:bottom w:val="none" w:sz="0" w:space="0" w:color="auto"/>
        <w:right w:val="none" w:sz="0" w:space="0" w:color="auto"/>
      </w:divBdr>
    </w:div>
    <w:div w:id="1951742582">
      <w:bodyDiv w:val="1"/>
      <w:marLeft w:val="0"/>
      <w:marRight w:val="0"/>
      <w:marTop w:val="0"/>
      <w:marBottom w:val="0"/>
      <w:divBdr>
        <w:top w:val="none" w:sz="0" w:space="0" w:color="auto"/>
        <w:left w:val="none" w:sz="0" w:space="0" w:color="auto"/>
        <w:bottom w:val="none" w:sz="0" w:space="0" w:color="auto"/>
        <w:right w:val="none" w:sz="0" w:space="0" w:color="auto"/>
      </w:divBdr>
    </w:div>
    <w:div w:id="1993100711">
      <w:bodyDiv w:val="1"/>
      <w:marLeft w:val="0"/>
      <w:marRight w:val="0"/>
      <w:marTop w:val="0"/>
      <w:marBottom w:val="0"/>
      <w:divBdr>
        <w:top w:val="none" w:sz="0" w:space="0" w:color="auto"/>
        <w:left w:val="none" w:sz="0" w:space="0" w:color="auto"/>
        <w:bottom w:val="none" w:sz="0" w:space="0" w:color="auto"/>
        <w:right w:val="none" w:sz="0" w:space="0" w:color="auto"/>
      </w:divBdr>
    </w:div>
    <w:div w:id="2047753047">
      <w:bodyDiv w:val="1"/>
      <w:marLeft w:val="0"/>
      <w:marRight w:val="0"/>
      <w:marTop w:val="0"/>
      <w:marBottom w:val="0"/>
      <w:divBdr>
        <w:top w:val="none" w:sz="0" w:space="0" w:color="auto"/>
        <w:left w:val="none" w:sz="0" w:space="0" w:color="auto"/>
        <w:bottom w:val="none" w:sz="0" w:space="0" w:color="auto"/>
        <w:right w:val="none" w:sz="0" w:space="0" w:color="auto"/>
      </w:divBdr>
    </w:div>
    <w:div w:id="2070879017">
      <w:bodyDiv w:val="1"/>
      <w:marLeft w:val="0"/>
      <w:marRight w:val="0"/>
      <w:marTop w:val="0"/>
      <w:marBottom w:val="0"/>
      <w:divBdr>
        <w:top w:val="none" w:sz="0" w:space="0" w:color="auto"/>
        <w:left w:val="none" w:sz="0" w:space="0" w:color="auto"/>
        <w:bottom w:val="none" w:sz="0" w:space="0" w:color="auto"/>
        <w:right w:val="none" w:sz="0" w:space="0" w:color="auto"/>
      </w:divBdr>
    </w:div>
    <w:div w:id="2128624679">
      <w:bodyDiv w:val="1"/>
      <w:marLeft w:val="0"/>
      <w:marRight w:val="0"/>
      <w:marTop w:val="0"/>
      <w:marBottom w:val="0"/>
      <w:divBdr>
        <w:top w:val="none" w:sz="0" w:space="0" w:color="auto"/>
        <w:left w:val="none" w:sz="0" w:space="0" w:color="auto"/>
        <w:bottom w:val="none" w:sz="0" w:space="0" w:color="auto"/>
        <w:right w:val="none" w:sz="0" w:space="0" w:color="auto"/>
      </w:divBdr>
    </w:div>
    <w:div w:id="2130078411">
      <w:bodyDiv w:val="1"/>
      <w:marLeft w:val="0"/>
      <w:marRight w:val="0"/>
      <w:marTop w:val="0"/>
      <w:marBottom w:val="0"/>
      <w:divBdr>
        <w:top w:val="none" w:sz="0" w:space="0" w:color="auto"/>
        <w:left w:val="none" w:sz="0" w:space="0" w:color="auto"/>
        <w:bottom w:val="none" w:sz="0" w:space="0" w:color="auto"/>
        <w:right w:val="none" w:sz="0" w:space="0" w:color="auto"/>
      </w:divBdr>
    </w:div>
    <w:div w:id="213976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C203C-D910-41EA-9CEF-9BFA1A61B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12</Pages>
  <Words>5401</Words>
  <Characters>30786</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Ковалева О. В.</dc:creator>
  <cp:lastModifiedBy>Пользователь Windows</cp:lastModifiedBy>
  <cp:revision>128</cp:revision>
  <cp:lastPrinted>2026-04-22T06:54:00Z</cp:lastPrinted>
  <dcterms:created xsi:type="dcterms:W3CDTF">2025-03-24T02:27:00Z</dcterms:created>
  <dcterms:modified xsi:type="dcterms:W3CDTF">2026-05-26T04:52:00Z</dcterms:modified>
</cp:coreProperties>
</file>