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07" w:rsidRPr="00D40034" w:rsidRDefault="00C34807" w:rsidP="00824E11">
      <w:pPr>
        <w:rPr>
          <w:b/>
          <w:bCs/>
          <w:sz w:val="22"/>
          <w:szCs w:val="22"/>
        </w:rPr>
      </w:pPr>
    </w:p>
    <w:p w:rsidR="00DA6249" w:rsidRPr="00D40034" w:rsidRDefault="00DA6249" w:rsidP="00533B43">
      <w:pPr>
        <w:pStyle w:val="ConsPlusNormal"/>
        <w:ind w:left="-993" w:right="-143"/>
        <w:jc w:val="center"/>
        <w:rPr>
          <w:rFonts w:ascii="Times New Roman" w:hAnsi="Times New Roman" w:cs="Times New Roman"/>
          <w:b/>
          <w:sz w:val="22"/>
          <w:szCs w:val="22"/>
        </w:rPr>
      </w:pPr>
      <w:bookmarkStart w:id="0" w:name="P1418"/>
      <w:bookmarkEnd w:id="0"/>
      <w:r w:rsidRPr="00D40034">
        <w:rPr>
          <w:rFonts w:ascii="Times New Roman" w:hAnsi="Times New Roman" w:cs="Times New Roman"/>
          <w:b/>
          <w:sz w:val="22"/>
          <w:szCs w:val="22"/>
        </w:rPr>
        <w:t xml:space="preserve">Контракт N </w:t>
      </w:r>
      <w:r w:rsidR="002278C8" w:rsidRPr="00D40034">
        <w:rPr>
          <w:rFonts w:ascii="Times New Roman" w:hAnsi="Times New Roman" w:cs="Times New Roman"/>
          <w:b/>
          <w:sz w:val="22"/>
          <w:szCs w:val="22"/>
        </w:rPr>
        <w:t>___</w:t>
      </w:r>
    </w:p>
    <w:p w:rsidR="006853CC" w:rsidRDefault="00593C51" w:rsidP="006853CC">
      <w:pPr>
        <w:jc w:val="center"/>
        <w:rPr>
          <w:b/>
          <w:sz w:val="22"/>
          <w:szCs w:val="22"/>
        </w:rPr>
      </w:pPr>
      <w:r w:rsidRPr="00593C51">
        <w:rPr>
          <w:b/>
          <w:sz w:val="22"/>
          <w:szCs w:val="22"/>
        </w:rPr>
        <w:t>Поставка бланков вкладышей в трудовую книжку</w:t>
      </w:r>
    </w:p>
    <w:p w:rsidR="00D13EA5" w:rsidRPr="006853CC" w:rsidRDefault="00D13EA5" w:rsidP="006853CC">
      <w:pPr>
        <w:jc w:val="center"/>
        <w:rPr>
          <w:b/>
          <w:bCs/>
          <w:sz w:val="22"/>
          <w:szCs w:val="22"/>
        </w:rPr>
      </w:pPr>
    </w:p>
    <w:p w:rsidR="006853CC" w:rsidRPr="006853CC" w:rsidRDefault="006853CC" w:rsidP="006853CC">
      <w:pPr>
        <w:jc w:val="center"/>
        <w:rPr>
          <w:bCs/>
          <w:sz w:val="22"/>
          <w:szCs w:val="22"/>
        </w:rPr>
      </w:pPr>
      <w:r w:rsidRPr="006853CC">
        <w:rPr>
          <w:bCs/>
          <w:sz w:val="22"/>
          <w:szCs w:val="22"/>
        </w:rPr>
        <w:t>Идентификационный код закупки 261323401645032570100100070000000244</w:t>
      </w:r>
    </w:p>
    <w:p w:rsidR="00D371BC" w:rsidRPr="00D40034" w:rsidRDefault="00D371BC" w:rsidP="00430DED">
      <w:pPr>
        <w:jc w:val="center"/>
        <w:rPr>
          <w:b/>
          <w:bCs/>
          <w:sz w:val="22"/>
          <w:szCs w:val="22"/>
        </w:rPr>
      </w:pPr>
    </w:p>
    <w:p w:rsidR="00AF633C" w:rsidRPr="00D40034" w:rsidRDefault="00DA6249" w:rsidP="00D371BC">
      <w:pPr>
        <w:pStyle w:val="ConsPlusNonformat"/>
        <w:ind w:right="-284"/>
        <w:jc w:val="both"/>
        <w:rPr>
          <w:rFonts w:ascii="Times New Roman" w:hAnsi="Times New Roman" w:cs="Times New Roman"/>
          <w:sz w:val="22"/>
          <w:szCs w:val="22"/>
        </w:rPr>
      </w:pPr>
      <w:proofErr w:type="spellStart"/>
      <w:r w:rsidRPr="00D40034">
        <w:rPr>
          <w:rFonts w:ascii="Times New Roman" w:hAnsi="Times New Roman" w:cs="Times New Roman"/>
          <w:sz w:val="22"/>
          <w:szCs w:val="22"/>
        </w:rPr>
        <w:t>г.Брянск</w:t>
      </w:r>
      <w:proofErr w:type="spellEnd"/>
      <w:r w:rsidRPr="00D40034">
        <w:rPr>
          <w:rFonts w:ascii="Times New Roman" w:hAnsi="Times New Roman" w:cs="Times New Roman"/>
          <w:sz w:val="22"/>
          <w:szCs w:val="22"/>
        </w:rPr>
        <w:t xml:space="preserve">                                                                                  </w:t>
      </w:r>
      <w:r w:rsidR="00314469" w:rsidRPr="00D40034">
        <w:rPr>
          <w:rFonts w:ascii="Times New Roman" w:hAnsi="Times New Roman" w:cs="Times New Roman"/>
          <w:sz w:val="22"/>
          <w:szCs w:val="22"/>
        </w:rPr>
        <w:t xml:space="preserve">                         </w:t>
      </w:r>
      <w:r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00D371BC"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Pr="00D40034">
        <w:rPr>
          <w:rFonts w:ascii="Times New Roman" w:hAnsi="Times New Roman" w:cs="Times New Roman"/>
          <w:sz w:val="22"/>
          <w:szCs w:val="22"/>
        </w:rPr>
        <w:t>___ _______20</w:t>
      </w:r>
      <w:r w:rsidR="005F1F49">
        <w:rPr>
          <w:rFonts w:ascii="Times New Roman" w:hAnsi="Times New Roman" w:cs="Times New Roman"/>
          <w:sz w:val="22"/>
          <w:szCs w:val="22"/>
        </w:rPr>
        <w:t>2</w:t>
      </w:r>
      <w:r w:rsidR="006853CC">
        <w:rPr>
          <w:rFonts w:ascii="Times New Roman" w:hAnsi="Times New Roman" w:cs="Times New Roman"/>
          <w:sz w:val="22"/>
          <w:szCs w:val="22"/>
        </w:rPr>
        <w:t>6</w:t>
      </w:r>
      <w:r w:rsidRPr="00D40034">
        <w:rPr>
          <w:rFonts w:ascii="Times New Roman" w:hAnsi="Times New Roman" w:cs="Times New Roman"/>
          <w:sz w:val="22"/>
          <w:szCs w:val="22"/>
        </w:rPr>
        <w:t xml:space="preserve"> г.  </w:t>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p>
    <w:p w:rsidR="00AF633C" w:rsidRPr="00D40034" w:rsidRDefault="00AF633C" w:rsidP="00AF633C">
      <w:pPr>
        <w:pStyle w:val="ConsPlusNonformat"/>
        <w:ind w:left="-142" w:right="-284"/>
        <w:jc w:val="both"/>
        <w:rPr>
          <w:rFonts w:ascii="Times New Roman" w:hAnsi="Times New Roman" w:cs="Times New Roman"/>
          <w:sz w:val="22"/>
          <w:szCs w:val="22"/>
        </w:rPr>
      </w:pPr>
    </w:p>
    <w:p w:rsidR="00DA6249" w:rsidRPr="00D40034" w:rsidRDefault="00DA6249" w:rsidP="00AF633C">
      <w:pPr>
        <w:pStyle w:val="ConsPlusNonformat"/>
        <w:ind w:left="-142" w:right="-284"/>
        <w:jc w:val="both"/>
        <w:rPr>
          <w:rFonts w:ascii="Times New Roman" w:hAnsi="Times New Roman" w:cs="Times New Roman"/>
          <w:sz w:val="22"/>
          <w:szCs w:val="22"/>
        </w:rPr>
      </w:pPr>
      <w:r w:rsidRPr="00D40034">
        <w:rPr>
          <w:rFonts w:ascii="Times New Roman" w:hAnsi="Times New Roman" w:cs="Times New Roman"/>
          <w:sz w:val="22"/>
          <w:szCs w:val="22"/>
        </w:rPr>
        <w:t xml:space="preserve">Федеральное государственное </w:t>
      </w:r>
      <w:r w:rsidR="008E349D" w:rsidRPr="00D40034">
        <w:rPr>
          <w:rFonts w:ascii="Times New Roman" w:hAnsi="Times New Roman" w:cs="Times New Roman"/>
          <w:sz w:val="22"/>
          <w:szCs w:val="22"/>
        </w:rPr>
        <w:t xml:space="preserve">бюджетное </w:t>
      </w:r>
      <w:r w:rsidRPr="00D40034">
        <w:rPr>
          <w:rFonts w:ascii="Times New Roman" w:hAnsi="Times New Roman" w:cs="Times New Roman"/>
          <w:sz w:val="22"/>
          <w:szCs w:val="22"/>
        </w:rPr>
        <w:t xml:space="preserve">образовательное учреждение высшего образования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Брянский государственный университет имени академика И.Г.</w:t>
      </w:r>
      <w:r w:rsidR="003B3919" w:rsidRPr="00D40034">
        <w:rPr>
          <w:rFonts w:ascii="Times New Roman" w:hAnsi="Times New Roman" w:cs="Times New Roman"/>
          <w:sz w:val="22"/>
          <w:szCs w:val="22"/>
        </w:rPr>
        <w:t xml:space="preserve"> Петровского</w:t>
      </w:r>
      <w:r w:rsidR="00D9451A" w:rsidRPr="00D40034">
        <w:rPr>
          <w:rFonts w:ascii="Times New Roman" w:hAnsi="Times New Roman" w:cs="Times New Roman"/>
          <w:sz w:val="22"/>
          <w:szCs w:val="22"/>
        </w:rPr>
        <w:t>»</w:t>
      </w:r>
      <w:r w:rsidR="00091857" w:rsidRPr="00D40034">
        <w:rPr>
          <w:rFonts w:ascii="Times New Roman" w:hAnsi="Times New Roman" w:cs="Times New Roman"/>
          <w:sz w:val="22"/>
          <w:szCs w:val="22"/>
        </w:rPr>
        <w:t>,</w:t>
      </w:r>
      <w:r w:rsidRPr="00D40034">
        <w:rPr>
          <w:rFonts w:ascii="Times New Roman" w:hAnsi="Times New Roman" w:cs="Times New Roman"/>
          <w:sz w:val="22"/>
          <w:szCs w:val="22"/>
        </w:rPr>
        <w:t xml:space="preserve"> именуемое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Заказчик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091857" w:rsidRPr="00D40034">
        <w:rPr>
          <w:rFonts w:ascii="Times New Roman" w:hAnsi="Times New Roman" w:cs="Times New Roman"/>
          <w:sz w:val="22"/>
          <w:szCs w:val="22"/>
        </w:rPr>
        <w:t>в лице первого проректора университета Артюхова Андрея Игоревича, действующего на основании доверенности от 1</w:t>
      </w:r>
      <w:r w:rsidR="006853CC">
        <w:rPr>
          <w:rFonts w:ascii="Times New Roman" w:hAnsi="Times New Roman" w:cs="Times New Roman"/>
          <w:sz w:val="22"/>
          <w:szCs w:val="22"/>
        </w:rPr>
        <w:t>0</w:t>
      </w:r>
      <w:r w:rsidR="00091857" w:rsidRPr="00D40034">
        <w:rPr>
          <w:rFonts w:ascii="Times New Roman" w:hAnsi="Times New Roman" w:cs="Times New Roman"/>
          <w:sz w:val="22"/>
          <w:szCs w:val="22"/>
        </w:rPr>
        <w:t>.12.202</w:t>
      </w:r>
      <w:r w:rsidR="006853CC">
        <w:rPr>
          <w:rFonts w:ascii="Times New Roman" w:hAnsi="Times New Roman" w:cs="Times New Roman"/>
          <w:sz w:val="22"/>
          <w:szCs w:val="22"/>
        </w:rPr>
        <w:t>5</w:t>
      </w:r>
      <w:r w:rsidR="00091857" w:rsidRPr="00D40034">
        <w:rPr>
          <w:rFonts w:ascii="Times New Roman" w:hAnsi="Times New Roman" w:cs="Times New Roman"/>
          <w:sz w:val="22"/>
          <w:szCs w:val="22"/>
        </w:rPr>
        <w:t xml:space="preserve"> г.  № </w:t>
      </w:r>
      <w:r w:rsidR="006853CC">
        <w:rPr>
          <w:rFonts w:ascii="Times New Roman" w:hAnsi="Times New Roman" w:cs="Times New Roman"/>
          <w:sz w:val="22"/>
          <w:szCs w:val="22"/>
        </w:rPr>
        <w:t>05</w:t>
      </w:r>
      <w:r w:rsidR="00091857" w:rsidRPr="00D40034">
        <w:rPr>
          <w:rFonts w:ascii="Times New Roman" w:hAnsi="Times New Roman" w:cs="Times New Roman"/>
          <w:sz w:val="22"/>
          <w:szCs w:val="22"/>
        </w:rPr>
        <w:t>-15-1</w:t>
      </w:r>
      <w:r w:rsidR="006853CC">
        <w:rPr>
          <w:rFonts w:ascii="Times New Roman" w:hAnsi="Times New Roman" w:cs="Times New Roman"/>
          <w:sz w:val="22"/>
          <w:szCs w:val="22"/>
        </w:rPr>
        <w:t>01</w:t>
      </w:r>
      <w:r w:rsidRPr="00D40034">
        <w:rPr>
          <w:rFonts w:ascii="Times New Roman" w:hAnsi="Times New Roman" w:cs="Times New Roman"/>
          <w:sz w:val="22"/>
          <w:szCs w:val="22"/>
        </w:rPr>
        <w:t>, с одной стороны, и __________________, именуемый</w:t>
      </w:r>
      <w:r w:rsidR="009E4F7F" w:rsidRPr="00D40034">
        <w:rPr>
          <w:rFonts w:ascii="Times New Roman" w:hAnsi="Times New Roman" w:cs="Times New Roman"/>
          <w:sz w:val="22"/>
          <w:szCs w:val="22"/>
        </w:rPr>
        <w:t>/</w:t>
      </w:r>
      <w:proofErr w:type="spellStart"/>
      <w:r w:rsidR="009E4F7F" w:rsidRPr="00D40034">
        <w:rPr>
          <w:rFonts w:ascii="Times New Roman" w:hAnsi="Times New Roman" w:cs="Times New Roman"/>
          <w:sz w:val="22"/>
          <w:szCs w:val="22"/>
        </w:rPr>
        <w:t>ое</w:t>
      </w:r>
      <w:proofErr w:type="spellEnd"/>
      <w:r w:rsidRPr="00D40034">
        <w:rPr>
          <w:rFonts w:ascii="Times New Roman" w:hAnsi="Times New Roman" w:cs="Times New Roman"/>
          <w:sz w:val="22"/>
          <w:szCs w:val="22"/>
        </w:rPr>
        <w:t xml:space="preserve">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Поставщик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в лице </w:t>
      </w:r>
      <w:r w:rsidR="00091857" w:rsidRPr="00D40034">
        <w:rPr>
          <w:rFonts w:ascii="Times New Roman" w:hAnsi="Times New Roman" w:cs="Times New Roman"/>
          <w:sz w:val="22"/>
          <w:szCs w:val="22"/>
        </w:rPr>
        <w:t>______________________________</w:t>
      </w:r>
      <w:r w:rsidRPr="00D40034">
        <w:rPr>
          <w:rFonts w:ascii="Times New Roman" w:hAnsi="Times New Roman" w:cs="Times New Roman"/>
          <w:sz w:val="22"/>
          <w:szCs w:val="22"/>
        </w:rPr>
        <w:t xml:space="preserve">, действующего на основании </w:t>
      </w:r>
      <w:r w:rsidR="00091857" w:rsidRPr="00D40034">
        <w:rPr>
          <w:rFonts w:ascii="Times New Roman" w:hAnsi="Times New Roman" w:cs="Times New Roman"/>
          <w:sz w:val="22"/>
          <w:szCs w:val="22"/>
        </w:rPr>
        <w:t>_____________</w:t>
      </w:r>
      <w:r w:rsidRPr="00D40034">
        <w:rPr>
          <w:rFonts w:ascii="Times New Roman" w:hAnsi="Times New Roman" w:cs="Times New Roman"/>
          <w:sz w:val="22"/>
          <w:szCs w:val="22"/>
        </w:rPr>
        <w:t xml:space="preserve">, с другой стороны, вместе именуемые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Стороны</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D9451A" w:rsidRPr="00D40034">
        <w:rPr>
          <w:rFonts w:ascii="Times New Roman" w:hAnsi="Times New Roman" w:cs="Times New Roman"/>
          <w:sz w:val="22"/>
          <w:szCs w:val="22"/>
        </w:rPr>
        <w:t xml:space="preserve">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D40034">
        <w:rPr>
          <w:rFonts w:ascii="Times New Roman" w:hAnsi="Times New Roman" w:cs="Times New Roman"/>
          <w:sz w:val="22"/>
          <w:szCs w:val="22"/>
        </w:rPr>
        <w:t>заключили настоящий контракт (далее - Контракт) о нижеследующем.</w:t>
      </w:r>
    </w:p>
    <w:p w:rsidR="00824E11" w:rsidRPr="00D40034" w:rsidRDefault="00824E11" w:rsidP="00AF633C">
      <w:pPr>
        <w:pStyle w:val="ConsPlusNormal"/>
        <w:ind w:left="-142" w:right="-284" w:firstLine="568"/>
        <w:jc w:val="both"/>
        <w:rPr>
          <w:rFonts w:ascii="Times New Roman" w:hAnsi="Times New Roman" w:cs="Times New Roman"/>
          <w:sz w:val="22"/>
          <w:szCs w:val="22"/>
        </w:rPr>
      </w:pPr>
    </w:p>
    <w:p w:rsidR="00DA6249" w:rsidRPr="005F1F49" w:rsidRDefault="00824E11" w:rsidP="00AF633C">
      <w:pPr>
        <w:pStyle w:val="ConsPlusNormal"/>
        <w:ind w:left="-142" w:right="-284" w:firstLine="568"/>
        <w:jc w:val="center"/>
        <w:outlineLvl w:val="1"/>
        <w:rPr>
          <w:rFonts w:ascii="Times New Roman" w:hAnsi="Times New Roman" w:cs="Times New Roman"/>
          <w:b/>
          <w:sz w:val="22"/>
          <w:szCs w:val="22"/>
        </w:rPr>
      </w:pPr>
      <w:r w:rsidRPr="005F1F49">
        <w:rPr>
          <w:rFonts w:ascii="Times New Roman" w:hAnsi="Times New Roman" w:cs="Times New Roman"/>
          <w:b/>
          <w:sz w:val="22"/>
          <w:szCs w:val="22"/>
        </w:rPr>
        <w:t>1</w:t>
      </w:r>
      <w:r w:rsidR="00DA6249" w:rsidRPr="005F1F49">
        <w:rPr>
          <w:rFonts w:ascii="Times New Roman" w:hAnsi="Times New Roman" w:cs="Times New Roman"/>
          <w:b/>
          <w:sz w:val="22"/>
          <w:szCs w:val="22"/>
        </w:rPr>
        <w:t>. Предмет Контракта</w:t>
      </w:r>
    </w:p>
    <w:p w:rsidR="00DA6249" w:rsidRPr="005F1F49" w:rsidRDefault="00DA6249" w:rsidP="00AF633C">
      <w:pPr>
        <w:pStyle w:val="ConsPlusNormal"/>
        <w:ind w:left="-142" w:right="-284" w:firstLine="568"/>
        <w:jc w:val="both"/>
        <w:rPr>
          <w:rFonts w:ascii="Times New Roman" w:hAnsi="Times New Roman" w:cs="Times New Roman"/>
          <w:sz w:val="22"/>
          <w:szCs w:val="22"/>
        </w:rPr>
      </w:pPr>
    </w:p>
    <w:p w:rsidR="00DA6249" w:rsidRPr="00CB7BEC" w:rsidRDefault="00AF633C" w:rsidP="00CB7BEC">
      <w:pPr>
        <w:pStyle w:val="ConsPlusNormal"/>
        <w:ind w:left="-142" w:right="-284" w:firstLine="568"/>
        <w:jc w:val="both"/>
        <w:rPr>
          <w:b/>
          <w:bCs/>
          <w:sz w:val="22"/>
          <w:szCs w:val="22"/>
        </w:rPr>
      </w:pPr>
      <w:r w:rsidRPr="005F1F49">
        <w:rPr>
          <w:rFonts w:ascii="Times New Roman" w:hAnsi="Times New Roman" w:cs="Times New Roman"/>
          <w:sz w:val="22"/>
          <w:szCs w:val="22"/>
        </w:rPr>
        <w:t xml:space="preserve">   </w:t>
      </w:r>
      <w:r w:rsidR="00DA6249" w:rsidRPr="005F1F49">
        <w:rPr>
          <w:rFonts w:ascii="Times New Roman" w:hAnsi="Times New Roman" w:cs="Times New Roman"/>
          <w:sz w:val="22"/>
          <w:szCs w:val="22"/>
        </w:rPr>
        <w:t xml:space="preserve">1.1. </w:t>
      </w:r>
      <w:r w:rsidR="00373753" w:rsidRPr="005F1F49">
        <w:rPr>
          <w:rFonts w:ascii="Times New Roman" w:hAnsi="Times New Roman" w:cs="Times New Roman"/>
          <w:sz w:val="22"/>
          <w:szCs w:val="22"/>
        </w:rPr>
        <w:t xml:space="preserve">Поставщик </w:t>
      </w:r>
      <w:r w:rsidR="00373753" w:rsidRPr="00CB7BEC">
        <w:rPr>
          <w:rFonts w:ascii="Times New Roman" w:hAnsi="Times New Roman" w:cs="Times New Roman"/>
          <w:sz w:val="22"/>
          <w:szCs w:val="22"/>
        </w:rPr>
        <w:t xml:space="preserve">обязуется </w:t>
      </w:r>
      <w:r w:rsidR="00CB7BEC">
        <w:rPr>
          <w:rFonts w:ascii="Times New Roman" w:hAnsi="Times New Roman" w:cs="Times New Roman"/>
          <w:b/>
          <w:bCs/>
          <w:sz w:val="22"/>
          <w:szCs w:val="22"/>
        </w:rPr>
        <w:t>поставить</w:t>
      </w:r>
      <w:r w:rsidR="00CB7BEC" w:rsidRPr="00CB7BEC">
        <w:rPr>
          <w:rFonts w:ascii="Times New Roman" w:hAnsi="Times New Roman" w:cs="Times New Roman"/>
          <w:b/>
          <w:bCs/>
          <w:sz w:val="22"/>
          <w:szCs w:val="22"/>
        </w:rPr>
        <w:t xml:space="preserve"> </w:t>
      </w:r>
      <w:r w:rsidR="00593C51" w:rsidRPr="00593C51">
        <w:rPr>
          <w:rFonts w:ascii="Times New Roman" w:hAnsi="Times New Roman" w:cs="Times New Roman"/>
          <w:b/>
          <w:bCs/>
          <w:sz w:val="22"/>
          <w:szCs w:val="22"/>
        </w:rPr>
        <w:t>бланк</w:t>
      </w:r>
      <w:r w:rsidR="00593C51">
        <w:rPr>
          <w:rFonts w:ascii="Times New Roman" w:hAnsi="Times New Roman" w:cs="Times New Roman"/>
          <w:b/>
          <w:bCs/>
          <w:sz w:val="22"/>
          <w:szCs w:val="22"/>
        </w:rPr>
        <w:t>и</w:t>
      </w:r>
      <w:bookmarkStart w:id="1" w:name="_GoBack"/>
      <w:bookmarkEnd w:id="1"/>
      <w:r w:rsidR="00593C51" w:rsidRPr="00593C51">
        <w:rPr>
          <w:rFonts w:ascii="Times New Roman" w:hAnsi="Times New Roman" w:cs="Times New Roman"/>
          <w:b/>
          <w:bCs/>
          <w:sz w:val="22"/>
          <w:szCs w:val="22"/>
        </w:rPr>
        <w:t xml:space="preserve"> вкладышей в трудовую книжку</w:t>
      </w:r>
      <w:r w:rsidR="00D654C7" w:rsidRPr="00D654C7">
        <w:rPr>
          <w:rFonts w:ascii="Times New Roman" w:hAnsi="Times New Roman" w:cs="Times New Roman"/>
          <w:b/>
          <w:bCs/>
          <w:sz w:val="22"/>
          <w:szCs w:val="22"/>
        </w:rPr>
        <w:t xml:space="preserve"> </w:t>
      </w:r>
      <w:r w:rsidRPr="005F1F49">
        <w:rPr>
          <w:rFonts w:ascii="Times New Roman" w:hAnsi="Times New Roman" w:cs="Times New Roman"/>
          <w:sz w:val="22"/>
          <w:szCs w:val="22"/>
        </w:rPr>
        <w:t xml:space="preserve">в соответствии со Спецификацией (Приложение №1 к </w:t>
      </w:r>
      <w:r w:rsidR="00D9451A" w:rsidRPr="005F1F49">
        <w:rPr>
          <w:rFonts w:ascii="Times New Roman" w:hAnsi="Times New Roman" w:cs="Times New Roman"/>
          <w:sz w:val="22"/>
          <w:szCs w:val="22"/>
        </w:rPr>
        <w:t>Контракту</w:t>
      </w:r>
      <w:r w:rsidRPr="005F1F49">
        <w:rPr>
          <w:rFonts w:ascii="Times New Roman" w:hAnsi="Times New Roman" w:cs="Times New Roman"/>
          <w:sz w:val="22"/>
          <w:szCs w:val="22"/>
        </w:rPr>
        <w:t xml:space="preserve">) </w:t>
      </w:r>
      <w:r w:rsidR="00373753" w:rsidRPr="005F1F49">
        <w:rPr>
          <w:rFonts w:ascii="Times New Roman" w:hAnsi="Times New Roman" w:cs="Times New Roman"/>
          <w:sz w:val="22"/>
          <w:szCs w:val="22"/>
        </w:rPr>
        <w:t>(далее - Товар), а Заказчик обязуется принять и оплатить Товар в порядке и на условиях, предусмотренных Контрактом.</w:t>
      </w:r>
    </w:p>
    <w:p w:rsidR="00D9451A" w:rsidRPr="005F1F49" w:rsidRDefault="00C17F71" w:rsidP="00D9451A">
      <w:pPr>
        <w:pStyle w:val="ConsPlusNormal"/>
        <w:ind w:left="-142" w:right="-284" w:firstLine="568"/>
        <w:rPr>
          <w:rFonts w:ascii="Times New Roman" w:hAnsi="Times New Roman" w:cs="Times New Roman"/>
          <w:sz w:val="22"/>
          <w:szCs w:val="22"/>
        </w:rPr>
      </w:pPr>
      <w:r>
        <w:rPr>
          <w:rFonts w:ascii="Times New Roman" w:hAnsi="Times New Roman" w:cs="Times New Roman"/>
          <w:sz w:val="22"/>
          <w:szCs w:val="22"/>
        </w:rPr>
        <w:t>1.2</w:t>
      </w:r>
      <w:r w:rsidR="00D9451A" w:rsidRPr="005F1F49">
        <w:rPr>
          <w:rFonts w:ascii="Times New Roman" w:hAnsi="Times New Roman" w:cs="Times New Roman"/>
          <w:sz w:val="22"/>
          <w:szCs w:val="22"/>
        </w:rPr>
        <w:t>. Качество Товара должно соответствовать требованиям действующего законодательства.</w:t>
      </w:r>
    </w:p>
    <w:p w:rsidR="00D9451A" w:rsidRPr="00D40034" w:rsidRDefault="00C17F71" w:rsidP="00D9451A">
      <w:pPr>
        <w:pStyle w:val="ConsPlusNormal"/>
        <w:ind w:left="-142" w:right="-284" w:firstLine="568"/>
        <w:jc w:val="both"/>
        <w:rPr>
          <w:rFonts w:ascii="Times New Roman" w:hAnsi="Times New Roman" w:cs="Times New Roman"/>
          <w:sz w:val="22"/>
          <w:szCs w:val="22"/>
        </w:rPr>
      </w:pPr>
      <w:r>
        <w:rPr>
          <w:rFonts w:ascii="Times New Roman" w:hAnsi="Times New Roman" w:cs="Times New Roman"/>
          <w:sz w:val="22"/>
          <w:szCs w:val="22"/>
        </w:rPr>
        <w:t>1.3</w:t>
      </w:r>
      <w:r w:rsidR="00D9451A" w:rsidRPr="005F1F49">
        <w:rPr>
          <w:rFonts w:ascii="Times New Roman" w:hAnsi="Times New Roman" w:cs="Times New Roman"/>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w:t>
      </w:r>
      <w:r w:rsidR="00D9451A" w:rsidRPr="00D40034">
        <w:rPr>
          <w:rFonts w:ascii="Times New Roman" w:hAnsi="Times New Roman" w:cs="Times New Roman"/>
          <w:sz w:val="22"/>
          <w:szCs w:val="22"/>
        </w:rPr>
        <w:t>, а также что на момент заключения Контракта Товар в споре и под арестом не состоит, не является предметом залога и не обременен другими правами третьих лиц.</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DA6249" w:rsidRPr="00D40034" w:rsidRDefault="00314469" w:rsidP="00AF633C">
      <w:pPr>
        <w:pStyle w:val="ConsPlusNormal"/>
        <w:ind w:left="-142" w:right="-284" w:firstLine="568"/>
        <w:jc w:val="center"/>
        <w:outlineLvl w:val="1"/>
        <w:rPr>
          <w:rFonts w:ascii="Times New Roman" w:hAnsi="Times New Roman" w:cs="Times New Roman"/>
          <w:b/>
          <w:sz w:val="22"/>
          <w:szCs w:val="22"/>
        </w:rPr>
      </w:pPr>
      <w:r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Цена Контракта и порядок расчетов</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1E073F" w:rsidRPr="00D40034" w:rsidRDefault="00AF633C" w:rsidP="006853CC">
      <w:pPr>
        <w:pStyle w:val="ConsPlusNonformat"/>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 </w:t>
      </w:r>
      <w:r w:rsidR="00DA6249" w:rsidRPr="00D40034">
        <w:rPr>
          <w:rFonts w:ascii="Times New Roman" w:hAnsi="Times New Roman" w:cs="Times New Roman"/>
          <w:sz w:val="22"/>
          <w:szCs w:val="22"/>
        </w:rPr>
        <w:t xml:space="preserve">2.1.  Цена  Контракта  составляет  _____________  (_____)  рублей __копеек,  </w:t>
      </w:r>
      <w:r w:rsidR="001E073F" w:rsidRPr="00D40034">
        <w:rPr>
          <w:rFonts w:ascii="Times New Roman" w:hAnsi="Times New Roman" w:cs="Times New Roman"/>
          <w:sz w:val="22"/>
          <w:szCs w:val="22"/>
        </w:rPr>
        <w:t xml:space="preserve">    в  том     числе     НДС ______________(_____) рублей _____ копеек </w:t>
      </w:r>
      <w:r w:rsidR="001E073F" w:rsidRPr="00D40034">
        <w:rPr>
          <w:rFonts w:ascii="Times New Roman" w:hAnsi="Times New Roman" w:cs="Times New Roman"/>
          <w:b/>
          <w:sz w:val="22"/>
          <w:szCs w:val="22"/>
          <w:vertAlign w:val="superscript"/>
        </w:rPr>
        <w:footnoteReference w:id="1"/>
      </w:r>
      <w:r w:rsidR="001E073F" w:rsidRPr="00D40034">
        <w:rPr>
          <w:rFonts w:ascii="Times New Roman" w:hAnsi="Times New Roman" w:cs="Times New Roman"/>
          <w:sz w:val="22"/>
          <w:szCs w:val="22"/>
        </w:rPr>
        <w:t xml:space="preserve"> (НДС не облагается) </w:t>
      </w:r>
      <w:r w:rsidR="001E073F" w:rsidRPr="00D40034">
        <w:rPr>
          <w:rFonts w:ascii="Times New Roman" w:hAnsi="Times New Roman" w:cs="Times New Roman"/>
          <w:b/>
          <w:sz w:val="22"/>
          <w:szCs w:val="22"/>
          <w:vertAlign w:val="superscript"/>
        </w:rPr>
        <w:footnoteReference w:id="2"/>
      </w:r>
      <w:r w:rsidR="001E073F" w:rsidRPr="00D40034">
        <w:rPr>
          <w:rFonts w:ascii="Times New Roman" w:hAnsi="Times New Roman" w:cs="Times New Roman"/>
          <w:sz w:val="22"/>
          <w:szCs w:val="22"/>
        </w:rPr>
        <w:t>.</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2" w:name="P1457"/>
      <w:bookmarkEnd w:id="2"/>
      <w:r w:rsidRPr="00D40034">
        <w:rPr>
          <w:rFonts w:ascii="Times New Roman" w:hAnsi="Times New Roman" w:cs="Times New Roman"/>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3" w:name="P1458"/>
      <w:bookmarkEnd w:id="3"/>
      <w:r w:rsidRPr="00D40034">
        <w:rPr>
          <w:rFonts w:ascii="Times New Roman" w:hAnsi="Times New Roman" w:cs="Times New Roman"/>
          <w:sz w:val="22"/>
          <w:szCs w:val="22"/>
        </w:rPr>
        <w:t xml:space="preserve">2.3.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4" w:name="P1459"/>
      <w:bookmarkEnd w:id="4"/>
      <w:r w:rsidRPr="00D40034">
        <w:rPr>
          <w:rFonts w:ascii="Times New Roman" w:hAnsi="Times New Roman" w:cs="Times New Roman"/>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и Контрактом.</w:t>
      </w:r>
      <w:bookmarkStart w:id="5" w:name="P1460"/>
      <w:bookmarkEnd w:id="5"/>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2.5. Источник финансирования Контракта – </w:t>
      </w:r>
      <w:r w:rsidRPr="00D40034">
        <w:rPr>
          <w:rFonts w:ascii="Times New Roman" w:hAnsi="Times New Roman" w:cs="Times New Roman"/>
          <w:b/>
          <w:sz w:val="22"/>
          <w:szCs w:val="22"/>
        </w:rPr>
        <w:t>средства бюджетных учреждений.</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6" w:name="P1462"/>
      <w:bookmarkEnd w:id="6"/>
      <w:r w:rsidRPr="00D40034">
        <w:rPr>
          <w:rFonts w:ascii="Times New Roman" w:hAnsi="Times New Roman" w:cs="Times New Roman"/>
          <w:sz w:val="22"/>
          <w:szCs w:val="22"/>
        </w:rPr>
        <w:t>2.</w:t>
      </w:r>
      <w:r w:rsidR="001E073F" w:rsidRPr="00D40034">
        <w:rPr>
          <w:rFonts w:ascii="Times New Roman" w:hAnsi="Times New Roman" w:cs="Times New Roman"/>
          <w:sz w:val="22"/>
          <w:szCs w:val="22"/>
        </w:rPr>
        <w:t>6</w:t>
      </w:r>
      <w:r w:rsidRPr="00D40034">
        <w:rPr>
          <w:rFonts w:ascii="Times New Roman" w:hAnsi="Times New Roman" w:cs="Times New Roman"/>
          <w:sz w:val="22"/>
          <w:szCs w:val="22"/>
        </w:rPr>
        <w:t xml:space="preserve">. Расчеты между Заказчиком и Поставщиком производятся </w:t>
      </w:r>
      <w:r w:rsidRPr="00D40034">
        <w:rPr>
          <w:rFonts w:ascii="Times New Roman" w:hAnsi="Times New Roman" w:cs="Times New Roman"/>
          <w:b/>
          <w:sz w:val="22"/>
          <w:szCs w:val="22"/>
        </w:rPr>
        <w:t xml:space="preserve">не </w:t>
      </w:r>
      <w:r w:rsidR="00EE49EF" w:rsidRPr="00D40034">
        <w:rPr>
          <w:rFonts w:ascii="Times New Roman" w:hAnsi="Times New Roman" w:cs="Times New Roman"/>
          <w:b/>
          <w:sz w:val="22"/>
          <w:szCs w:val="22"/>
        </w:rPr>
        <w:t xml:space="preserve">позднее </w:t>
      </w:r>
      <w:r w:rsidR="00AF633C" w:rsidRPr="00D40034">
        <w:rPr>
          <w:rFonts w:ascii="Times New Roman" w:hAnsi="Times New Roman" w:cs="Times New Roman"/>
          <w:b/>
          <w:sz w:val="22"/>
          <w:szCs w:val="22"/>
        </w:rPr>
        <w:t xml:space="preserve">7 </w:t>
      </w:r>
      <w:r w:rsidR="00EE49EF" w:rsidRPr="00D40034">
        <w:rPr>
          <w:rFonts w:ascii="Times New Roman" w:hAnsi="Times New Roman" w:cs="Times New Roman"/>
          <w:b/>
          <w:sz w:val="22"/>
          <w:szCs w:val="22"/>
        </w:rPr>
        <w:t>(</w:t>
      </w:r>
      <w:r w:rsidR="00AF633C" w:rsidRPr="00D40034">
        <w:rPr>
          <w:rFonts w:ascii="Times New Roman" w:hAnsi="Times New Roman" w:cs="Times New Roman"/>
          <w:b/>
          <w:sz w:val="22"/>
          <w:szCs w:val="22"/>
        </w:rPr>
        <w:t>семи</w:t>
      </w:r>
      <w:r w:rsidR="00EE49EF" w:rsidRPr="00D40034">
        <w:rPr>
          <w:rFonts w:ascii="Times New Roman" w:hAnsi="Times New Roman" w:cs="Times New Roman"/>
          <w:b/>
          <w:sz w:val="22"/>
          <w:szCs w:val="22"/>
        </w:rPr>
        <w:t xml:space="preserve">) рабочих </w:t>
      </w:r>
      <w:r w:rsidRPr="00D40034">
        <w:rPr>
          <w:rFonts w:ascii="Times New Roman" w:hAnsi="Times New Roman" w:cs="Times New Roman"/>
          <w:b/>
          <w:sz w:val="22"/>
          <w:szCs w:val="22"/>
        </w:rPr>
        <w:t>дней</w:t>
      </w:r>
      <w:r w:rsidR="00AF633C" w:rsidRPr="00D40034">
        <w:rPr>
          <w:rFonts w:ascii="Times New Roman" w:hAnsi="Times New Roman" w:cs="Times New Roman"/>
          <w:sz w:val="22"/>
          <w:szCs w:val="22"/>
        </w:rPr>
        <w:t xml:space="preserve"> с момента подписания Сторонами Акта приемки-передачи товара и товарной накладной (или УПД).</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7" w:name="P1475"/>
      <w:bookmarkEnd w:id="7"/>
      <w:r w:rsidRPr="00D40034">
        <w:rPr>
          <w:rFonts w:ascii="Times New Roman" w:hAnsi="Times New Roman" w:cs="Times New Roman"/>
          <w:sz w:val="22"/>
          <w:szCs w:val="22"/>
        </w:rPr>
        <w:t>2.</w:t>
      </w:r>
      <w:r w:rsidR="001E073F" w:rsidRPr="00D40034">
        <w:rPr>
          <w:rFonts w:ascii="Times New Roman" w:hAnsi="Times New Roman" w:cs="Times New Roman"/>
          <w:sz w:val="22"/>
          <w:szCs w:val="22"/>
        </w:rPr>
        <w:t>7</w:t>
      </w:r>
      <w:r w:rsidRPr="00D40034">
        <w:rPr>
          <w:rFonts w:ascii="Times New Roman" w:hAnsi="Times New Roman" w:cs="Times New Roman"/>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w:t>
      </w:r>
      <w:r w:rsidRPr="00D40034">
        <w:rPr>
          <w:rFonts w:ascii="Times New Roman" w:hAnsi="Times New Roman" w:cs="Times New Roman"/>
          <w:sz w:val="22"/>
          <w:szCs w:val="22"/>
        </w:rPr>
        <w:lastRenderedPageBreak/>
        <w:t xml:space="preserve">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354B4" w:rsidRPr="00D40034" w:rsidRDefault="004354B4" w:rsidP="00AF633C">
      <w:pPr>
        <w:pStyle w:val="ConsPlusNormal"/>
        <w:ind w:left="-142" w:right="-284" w:firstLine="709"/>
        <w:jc w:val="both"/>
        <w:rPr>
          <w:rFonts w:ascii="Times New Roman" w:hAnsi="Times New Roman" w:cs="Times New Roman"/>
          <w:sz w:val="22"/>
          <w:szCs w:val="22"/>
        </w:rPr>
      </w:pPr>
    </w:p>
    <w:p w:rsidR="006A6A05" w:rsidRPr="00D40034" w:rsidRDefault="006A6A05" w:rsidP="00AF633C">
      <w:pPr>
        <w:pStyle w:val="ConsPlusNormal"/>
        <w:ind w:right="-284" w:firstLine="709"/>
        <w:outlineLvl w:val="1"/>
        <w:rPr>
          <w:rFonts w:ascii="Times New Roman" w:hAnsi="Times New Roman" w:cs="Times New Roman"/>
          <w:b/>
          <w:sz w:val="22"/>
          <w:szCs w:val="22"/>
        </w:rPr>
      </w:pPr>
      <w:bookmarkStart w:id="8" w:name="P1477"/>
      <w:bookmarkEnd w:id="8"/>
    </w:p>
    <w:p w:rsidR="00DA6249" w:rsidRPr="00D40034" w:rsidRDefault="00314469" w:rsidP="00AF633C">
      <w:pPr>
        <w:pStyle w:val="ConsPlusNormal"/>
        <w:ind w:left="-142" w:right="-284" w:firstLine="709"/>
        <w:jc w:val="center"/>
        <w:outlineLvl w:val="1"/>
        <w:rPr>
          <w:rFonts w:ascii="Times New Roman" w:hAnsi="Times New Roman" w:cs="Times New Roman"/>
          <w:b/>
          <w:sz w:val="22"/>
          <w:szCs w:val="22"/>
        </w:rPr>
      </w:pPr>
      <w:r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Порядок, сроки и условия поставки</w:t>
      </w:r>
    </w:p>
    <w:p w:rsidR="00DA6249" w:rsidRPr="00D40034" w:rsidRDefault="00DA6249" w:rsidP="00AF633C">
      <w:pPr>
        <w:pStyle w:val="ConsPlusNormal"/>
        <w:ind w:left="-142" w:right="-284" w:firstLine="709"/>
        <w:jc w:val="center"/>
        <w:rPr>
          <w:rFonts w:ascii="Times New Roman" w:hAnsi="Times New Roman" w:cs="Times New Roman"/>
          <w:b/>
          <w:sz w:val="22"/>
          <w:szCs w:val="22"/>
        </w:rPr>
      </w:pPr>
      <w:r w:rsidRPr="00D40034">
        <w:rPr>
          <w:rFonts w:ascii="Times New Roman" w:hAnsi="Times New Roman" w:cs="Times New Roman"/>
          <w:b/>
          <w:sz w:val="22"/>
          <w:szCs w:val="22"/>
        </w:rPr>
        <w:t xml:space="preserve">и приемки Товара </w:t>
      </w:r>
    </w:p>
    <w:p w:rsidR="00DA6249" w:rsidRPr="00D40034" w:rsidRDefault="00DA6249" w:rsidP="00AF633C">
      <w:pPr>
        <w:pStyle w:val="ConsPlusNormal"/>
        <w:ind w:left="-142" w:right="-284" w:firstLine="709"/>
        <w:jc w:val="both"/>
        <w:rPr>
          <w:rFonts w:ascii="Times New Roman" w:hAnsi="Times New Roman" w:cs="Times New Roman"/>
          <w:sz w:val="22"/>
          <w:szCs w:val="22"/>
        </w:rPr>
      </w:pP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9" w:name="P1480"/>
      <w:bookmarkEnd w:id="9"/>
      <w:r w:rsidRPr="00D40034">
        <w:rPr>
          <w:rFonts w:ascii="Times New Roman" w:hAnsi="Times New Roman" w:cs="Times New Roman"/>
          <w:sz w:val="22"/>
          <w:szCs w:val="22"/>
        </w:rPr>
        <w:t xml:space="preserve">3.1. Поставщик самостоятельно доставляет Товар Заказчику по адресу: </w:t>
      </w:r>
      <w:r w:rsidR="00430DED" w:rsidRPr="00D40034">
        <w:rPr>
          <w:rFonts w:ascii="Times New Roman" w:hAnsi="Times New Roman" w:cs="Times New Roman"/>
          <w:sz w:val="22"/>
          <w:szCs w:val="22"/>
        </w:rPr>
        <w:t>2410</w:t>
      </w:r>
      <w:r w:rsidR="001A6286">
        <w:rPr>
          <w:rFonts w:ascii="Times New Roman" w:hAnsi="Times New Roman" w:cs="Times New Roman"/>
          <w:sz w:val="22"/>
          <w:szCs w:val="22"/>
        </w:rPr>
        <w:t>28</w:t>
      </w:r>
      <w:r w:rsidR="00430DED" w:rsidRPr="00D40034">
        <w:rPr>
          <w:rFonts w:ascii="Times New Roman" w:hAnsi="Times New Roman" w:cs="Times New Roman"/>
          <w:sz w:val="22"/>
          <w:szCs w:val="22"/>
        </w:rPr>
        <w:t>, г. Брянск, ул. Бежицкая, д. 14 (</w:t>
      </w:r>
      <w:r w:rsidR="00CD1878">
        <w:rPr>
          <w:rFonts w:ascii="Times New Roman" w:hAnsi="Times New Roman" w:cs="Times New Roman"/>
          <w:sz w:val="22"/>
          <w:szCs w:val="22"/>
        </w:rPr>
        <w:t>склад</w:t>
      </w:r>
      <w:r w:rsidR="00430DED" w:rsidRPr="00D40034">
        <w:rPr>
          <w:rFonts w:ascii="Times New Roman" w:hAnsi="Times New Roman" w:cs="Times New Roman"/>
          <w:sz w:val="22"/>
          <w:szCs w:val="22"/>
        </w:rPr>
        <w:t xml:space="preserve">) </w:t>
      </w:r>
      <w:r w:rsidRPr="00D40034">
        <w:rPr>
          <w:rFonts w:ascii="Times New Roman" w:hAnsi="Times New Roman" w:cs="Times New Roman"/>
          <w:sz w:val="22"/>
          <w:szCs w:val="22"/>
        </w:rPr>
        <w:t>(далее - место доставки)</w:t>
      </w:r>
      <w:r w:rsidR="009D2407">
        <w:rPr>
          <w:rFonts w:ascii="Times New Roman" w:hAnsi="Times New Roman" w:cs="Times New Roman"/>
          <w:sz w:val="22"/>
          <w:szCs w:val="22"/>
        </w:rPr>
        <w:t xml:space="preserve"> </w:t>
      </w:r>
      <w:r w:rsidR="003161BA">
        <w:rPr>
          <w:rFonts w:ascii="Times New Roman" w:hAnsi="Times New Roman" w:cs="Times New Roman"/>
          <w:b/>
          <w:sz w:val="22"/>
          <w:szCs w:val="22"/>
        </w:rPr>
        <w:t>в течение 10 (десяти) рабочих дней с даты заключения Контракта.</w:t>
      </w:r>
    </w:p>
    <w:p w:rsidR="00DA6249" w:rsidRPr="00D40034" w:rsidRDefault="00B80E63"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3.2. </w:t>
      </w:r>
      <w:r w:rsidR="00DA6249" w:rsidRPr="00D40034">
        <w:rPr>
          <w:rFonts w:ascii="Times New Roman" w:hAnsi="Times New Roman" w:cs="Times New Roman"/>
          <w:sz w:val="22"/>
          <w:szCs w:val="22"/>
        </w:rPr>
        <w:t xml:space="preserve">Поставщик не менее чем за </w:t>
      </w:r>
      <w:r w:rsidR="00430DED" w:rsidRPr="00D40034">
        <w:rPr>
          <w:rFonts w:ascii="Times New Roman" w:hAnsi="Times New Roman" w:cs="Times New Roman"/>
          <w:sz w:val="22"/>
          <w:szCs w:val="22"/>
        </w:rPr>
        <w:t>1</w:t>
      </w:r>
      <w:r w:rsidR="00DA6249" w:rsidRPr="00D40034">
        <w:rPr>
          <w:rFonts w:ascii="Times New Roman" w:hAnsi="Times New Roman" w:cs="Times New Roman"/>
          <w:sz w:val="22"/>
          <w:szCs w:val="22"/>
        </w:rPr>
        <w:t xml:space="preserve"> (</w:t>
      </w:r>
      <w:r w:rsidR="00430DED" w:rsidRPr="00D40034">
        <w:rPr>
          <w:rFonts w:ascii="Times New Roman" w:hAnsi="Times New Roman" w:cs="Times New Roman"/>
          <w:sz w:val="22"/>
          <w:szCs w:val="22"/>
        </w:rPr>
        <w:t>один</w:t>
      </w:r>
      <w:r w:rsidR="00DA6249" w:rsidRPr="00D40034">
        <w:rPr>
          <w:rFonts w:ascii="Times New Roman" w:hAnsi="Times New Roman" w:cs="Times New Roman"/>
          <w:sz w:val="22"/>
          <w:szCs w:val="22"/>
        </w:rPr>
        <w:t>) рабочи</w:t>
      </w:r>
      <w:r w:rsidR="00430DED" w:rsidRPr="00D40034">
        <w:rPr>
          <w:rFonts w:ascii="Times New Roman" w:hAnsi="Times New Roman" w:cs="Times New Roman"/>
          <w:sz w:val="22"/>
          <w:szCs w:val="22"/>
        </w:rPr>
        <w:t>й</w:t>
      </w:r>
      <w:r w:rsidR="00DA6249" w:rsidRPr="00D40034">
        <w:rPr>
          <w:rFonts w:ascii="Times New Roman" w:hAnsi="Times New Roman" w:cs="Times New Roman"/>
          <w:sz w:val="22"/>
          <w:szCs w:val="22"/>
        </w:rPr>
        <w:t xml:space="preserve"> д</w:t>
      </w:r>
      <w:r w:rsidR="00430DED" w:rsidRPr="00D40034">
        <w:rPr>
          <w:rFonts w:ascii="Times New Roman" w:hAnsi="Times New Roman" w:cs="Times New Roman"/>
          <w:sz w:val="22"/>
          <w:szCs w:val="22"/>
        </w:rPr>
        <w:t xml:space="preserve">ень </w:t>
      </w:r>
      <w:r w:rsidR="00DA6249" w:rsidRPr="00D40034">
        <w:rPr>
          <w:rFonts w:ascii="Times New Roman" w:hAnsi="Times New Roman" w:cs="Times New Roman"/>
          <w:sz w:val="22"/>
          <w:szCs w:val="22"/>
        </w:rPr>
        <w:t>до осуществления поставки Товара направляет в адрес Заказчика уведомление о времени и дате доставки Товара в место доставки.</w:t>
      </w:r>
      <w:r w:rsidR="006C712B" w:rsidRPr="00D40034">
        <w:rPr>
          <w:rFonts w:ascii="Times New Roman" w:hAnsi="Times New Roman" w:cs="Times New Roman"/>
          <w:sz w:val="22"/>
          <w:szCs w:val="22"/>
        </w:rPr>
        <w:t xml:space="preserve"> </w:t>
      </w:r>
    </w:p>
    <w:p w:rsidR="00977BCE" w:rsidRPr="00D40034" w:rsidRDefault="00DA6249" w:rsidP="00AF633C">
      <w:pPr>
        <w:pStyle w:val="ConsPlusNormal"/>
        <w:ind w:left="-142" w:right="-284" w:firstLine="709"/>
        <w:rPr>
          <w:rFonts w:ascii="Times New Roman" w:hAnsi="Times New Roman" w:cs="Times New Roman"/>
          <w:sz w:val="22"/>
          <w:szCs w:val="22"/>
        </w:rPr>
      </w:pPr>
      <w:bookmarkStart w:id="10" w:name="P1482"/>
      <w:bookmarkStart w:id="11" w:name="P1485"/>
      <w:bookmarkEnd w:id="10"/>
      <w:bookmarkEnd w:id="11"/>
      <w:r w:rsidRPr="00D40034">
        <w:rPr>
          <w:rFonts w:ascii="Times New Roman" w:hAnsi="Times New Roman" w:cs="Times New Roman"/>
          <w:sz w:val="22"/>
          <w:szCs w:val="22"/>
        </w:rPr>
        <w:t>3.3.</w:t>
      </w:r>
      <w:r w:rsidR="00977BCE" w:rsidRPr="00D40034">
        <w:rPr>
          <w:rFonts w:ascii="Times New Roman" w:hAnsi="Times New Roman" w:cs="Times New Roman"/>
          <w:sz w:val="22"/>
          <w:szCs w:val="22"/>
        </w:rPr>
        <w:t xml:space="preserve"> Одновременно с поставкой товара Поставщик обязан предоставить следующую документацию:</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 соответствия товара ГОСТу или другим стандартам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сертификатов/деклараций качества, копии лицензий (при их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гигиенических заключений, оформленных в соответствии с законодательством РФ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инструкции по эксплуатации товара на русском языке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технический паспорт/формуляр на товар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гарантийные талоны (сервисные книжки)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оригиналы товарных накладных и Акта приемки-передачи товара (или УПД);</w:t>
      </w:r>
    </w:p>
    <w:p w:rsidR="00DA6249" w:rsidRPr="00D40034" w:rsidRDefault="00977BCE"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оригинал счета и/или   счета-фактуры.</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w:t>
      </w:r>
    </w:p>
    <w:p w:rsidR="00091857" w:rsidRPr="00D40034" w:rsidRDefault="00DA6249" w:rsidP="00AF633C">
      <w:pPr>
        <w:pStyle w:val="ConsPlusNormal"/>
        <w:ind w:left="-142" w:right="-284" w:firstLine="709"/>
        <w:jc w:val="both"/>
        <w:rPr>
          <w:rFonts w:ascii="Times New Roman" w:hAnsi="Times New Roman" w:cs="Times New Roman"/>
          <w:sz w:val="22"/>
          <w:szCs w:val="22"/>
        </w:rPr>
      </w:pPr>
      <w:bookmarkStart w:id="12" w:name="P1489"/>
      <w:bookmarkEnd w:id="12"/>
      <w:r w:rsidRPr="00D40034">
        <w:rPr>
          <w:rFonts w:ascii="Times New Roman" w:hAnsi="Times New Roman" w:cs="Times New Roman"/>
          <w:sz w:val="22"/>
          <w:szCs w:val="22"/>
        </w:rPr>
        <w:t xml:space="preserve">3.6. </w:t>
      </w:r>
      <w:r w:rsidR="006C712B" w:rsidRPr="00D40034">
        <w:rPr>
          <w:rFonts w:ascii="Times New Roman" w:hAnsi="Times New Roman" w:cs="Times New Roman"/>
          <w:sz w:val="22"/>
          <w:szCs w:val="22"/>
        </w:rPr>
        <w:t>Поставщик в день поставки товара передает Заказчику подписанный со своей стороны акт прие</w:t>
      </w:r>
      <w:r w:rsidR="006C712B" w:rsidRPr="00EA40D7">
        <w:rPr>
          <w:rFonts w:ascii="Times New Roman" w:hAnsi="Times New Roman" w:cs="Times New Roman"/>
          <w:sz w:val="22"/>
          <w:szCs w:val="22"/>
        </w:rPr>
        <w:t>ма-передачи Товара</w:t>
      </w:r>
      <w:r w:rsidR="00AF633C" w:rsidRPr="00EA40D7">
        <w:rPr>
          <w:rFonts w:ascii="Times New Roman" w:hAnsi="Times New Roman" w:cs="Times New Roman"/>
          <w:sz w:val="22"/>
          <w:szCs w:val="22"/>
        </w:rPr>
        <w:t>,</w:t>
      </w:r>
      <w:r w:rsidR="006C712B" w:rsidRPr="00EA40D7">
        <w:rPr>
          <w:rFonts w:ascii="Times New Roman" w:hAnsi="Times New Roman" w:cs="Times New Roman"/>
          <w:sz w:val="22"/>
          <w:szCs w:val="22"/>
        </w:rPr>
        <w:t xml:space="preserve"> товарную (товарно-транспортную) накладную</w:t>
      </w:r>
      <w:r w:rsidR="00AF633C" w:rsidRPr="00EA40D7">
        <w:rPr>
          <w:rFonts w:ascii="Times New Roman" w:hAnsi="Times New Roman" w:cs="Times New Roman"/>
          <w:sz w:val="22"/>
          <w:szCs w:val="22"/>
        </w:rPr>
        <w:t xml:space="preserve"> (или УПД)</w:t>
      </w:r>
      <w:r w:rsidR="006C712B" w:rsidRPr="00EA40D7">
        <w:rPr>
          <w:rFonts w:ascii="Times New Roman" w:hAnsi="Times New Roman" w:cs="Times New Roman"/>
          <w:sz w:val="22"/>
          <w:szCs w:val="22"/>
        </w:rPr>
        <w:t xml:space="preserve">, счет, счет-фактуру. </w:t>
      </w:r>
      <w:r w:rsidRPr="00EA40D7">
        <w:rPr>
          <w:rFonts w:ascii="Times New Roman" w:hAnsi="Times New Roman" w:cs="Times New Roman"/>
          <w:sz w:val="22"/>
          <w:szCs w:val="22"/>
        </w:rPr>
        <w:t>При отсутствии</w:t>
      </w:r>
      <w:r w:rsidRPr="00D40034">
        <w:rPr>
          <w:rFonts w:ascii="Times New Roman" w:hAnsi="Times New Roman" w:cs="Times New Roman"/>
          <w:sz w:val="22"/>
          <w:szCs w:val="22"/>
        </w:rPr>
        <w:t xml:space="preserve"> у Заказчика претензий по количеству и качеству поставленного Товара Заказчик в течение 2 (двух) рабочих дней</w:t>
      </w:r>
      <w:hyperlink w:anchor="P1792" w:history="1"/>
      <w:r w:rsidRPr="00D40034">
        <w:rPr>
          <w:rFonts w:ascii="Times New Roman" w:hAnsi="Times New Roman" w:cs="Times New Roman"/>
          <w:sz w:val="22"/>
          <w:szCs w:val="22"/>
        </w:rPr>
        <w:t xml:space="preserve">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r w:rsidR="00091857" w:rsidRPr="00D40034">
        <w:rPr>
          <w:rFonts w:ascii="Times New Roman" w:hAnsi="Times New Roman" w:cs="Times New Roman"/>
          <w:sz w:val="22"/>
          <w:szCs w:val="22"/>
        </w:rPr>
        <w:t xml:space="preserve"> Кроме того, Заказчик передаёт Поставщику через систему электронного документооборота Акт приёмки товаров, работ и услуг по форме ОКУД 0510452 (Приказ Минфина от 15.04.2021 г. №61н), который Поставщик заверяет с использованием электронной подписи. В случае невозможности использования системы электронного документооборота Поставщиком, Заказчик передаёт данный Акт Поставщику в бумажном виде для заверения собственноручной подписью.</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A6249" w:rsidRPr="00D40034" w:rsidRDefault="00DA6249" w:rsidP="00745C09">
      <w:pPr>
        <w:pStyle w:val="ConsPlusNormal"/>
        <w:ind w:left="-142" w:right="-284"/>
        <w:jc w:val="both"/>
        <w:rPr>
          <w:rFonts w:ascii="Times New Roman" w:hAnsi="Times New Roman" w:cs="Times New Roman"/>
          <w:sz w:val="22"/>
          <w:szCs w:val="22"/>
        </w:rPr>
      </w:pPr>
    </w:p>
    <w:p w:rsidR="00DA6249" w:rsidRPr="00D40034" w:rsidRDefault="00314469" w:rsidP="00745C0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Взаимодействие Сторон</w:t>
      </w:r>
    </w:p>
    <w:p w:rsidR="00DA6249" w:rsidRPr="00D40034" w:rsidRDefault="00DA6249" w:rsidP="00745C09">
      <w:pPr>
        <w:pStyle w:val="ConsPlusNormal"/>
        <w:ind w:left="-142" w:right="-284"/>
        <w:jc w:val="both"/>
        <w:rPr>
          <w:rFonts w:ascii="Times New Roman" w:hAnsi="Times New Roman" w:cs="Times New Roman"/>
          <w:sz w:val="22"/>
          <w:szCs w:val="22"/>
        </w:rPr>
      </w:pPr>
    </w:p>
    <w:p w:rsidR="00760E00" w:rsidRPr="00D40034" w:rsidRDefault="00760E00" w:rsidP="00745C09">
      <w:pPr>
        <w:widowControl w:val="0"/>
        <w:autoSpaceDE w:val="0"/>
        <w:autoSpaceDN w:val="0"/>
        <w:ind w:right="-284" w:firstLine="540"/>
        <w:rPr>
          <w:sz w:val="22"/>
          <w:szCs w:val="22"/>
        </w:rPr>
      </w:pPr>
      <w:bookmarkStart w:id="13" w:name="P1497"/>
      <w:bookmarkEnd w:id="13"/>
      <w:r w:rsidRPr="00D40034">
        <w:rPr>
          <w:sz w:val="22"/>
          <w:szCs w:val="22"/>
        </w:rPr>
        <w:t xml:space="preserve">4.1. Поставщик обязан: </w:t>
      </w:r>
    </w:p>
    <w:p w:rsidR="00760E00" w:rsidRPr="00D40034" w:rsidRDefault="00760E00" w:rsidP="00745C09">
      <w:pPr>
        <w:widowControl w:val="0"/>
        <w:autoSpaceDE w:val="0"/>
        <w:autoSpaceDN w:val="0"/>
        <w:ind w:right="-284" w:firstLine="540"/>
        <w:rPr>
          <w:sz w:val="22"/>
          <w:szCs w:val="22"/>
        </w:rPr>
      </w:pPr>
      <w:r w:rsidRPr="00D40034">
        <w:rPr>
          <w:sz w:val="22"/>
          <w:szCs w:val="22"/>
        </w:rPr>
        <w:t>4.1.1. поставить Товар в порядке, количестве, в срок и на условиях, предусмотренных Контрактом и спецификацией;</w:t>
      </w:r>
    </w:p>
    <w:p w:rsidR="00760E00" w:rsidRPr="00D40034" w:rsidRDefault="00760E00" w:rsidP="00745C09">
      <w:pPr>
        <w:widowControl w:val="0"/>
        <w:autoSpaceDE w:val="0"/>
        <w:autoSpaceDN w:val="0"/>
        <w:ind w:right="-284" w:firstLine="540"/>
        <w:rPr>
          <w:sz w:val="22"/>
          <w:szCs w:val="22"/>
        </w:rPr>
      </w:pPr>
      <w:bookmarkStart w:id="14" w:name="P1499"/>
      <w:bookmarkEnd w:id="14"/>
      <w:r w:rsidRPr="00D40034">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60E00" w:rsidRPr="00D40034" w:rsidRDefault="00760E00" w:rsidP="00745C09">
      <w:pPr>
        <w:widowControl w:val="0"/>
        <w:autoSpaceDE w:val="0"/>
        <w:autoSpaceDN w:val="0"/>
        <w:ind w:right="-284" w:firstLine="540"/>
        <w:rPr>
          <w:sz w:val="22"/>
          <w:szCs w:val="22"/>
        </w:rPr>
      </w:pPr>
      <w:r w:rsidRPr="00D40034">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60E00" w:rsidRPr="00D40034" w:rsidRDefault="00760E00" w:rsidP="00745C09">
      <w:pPr>
        <w:widowControl w:val="0"/>
        <w:autoSpaceDE w:val="0"/>
        <w:autoSpaceDN w:val="0"/>
        <w:ind w:right="-284" w:firstLine="540"/>
        <w:rPr>
          <w:sz w:val="22"/>
          <w:szCs w:val="22"/>
        </w:rPr>
      </w:pPr>
      <w:bookmarkStart w:id="15" w:name="P1502"/>
      <w:bookmarkStart w:id="16" w:name="P1503"/>
      <w:bookmarkStart w:id="17" w:name="P1504"/>
      <w:bookmarkStart w:id="18" w:name="P1505"/>
      <w:bookmarkEnd w:id="15"/>
      <w:bookmarkEnd w:id="16"/>
      <w:bookmarkEnd w:id="17"/>
      <w:bookmarkEnd w:id="18"/>
      <w:r w:rsidRPr="00D40034">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60E00" w:rsidRPr="00D40034" w:rsidRDefault="00760E00" w:rsidP="00745C09">
      <w:pPr>
        <w:widowControl w:val="0"/>
        <w:autoSpaceDE w:val="0"/>
        <w:autoSpaceDN w:val="0"/>
        <w:ind w:right="-284" w:firstLine="540"/>
        <w:rPr>
          <w:sz w:val="22"/>
          <w:szCs w:val="22"/>
        </w:rPr>
      </w:pPr>
      <w:bookmarkStart w:id="19" w:name="P1507"/>
      <w:bookmarkStart w:id="20" w:name="P1508"/>
      <w:bookmarkEnd w:id="19"/>
      <w:bookmarkEnd w:id="20"/>
      <w:r w:rsidRPr="00D40034">
        <w:rPr>
          <w:sz w:val="22"/>
          <w:szCs w:val="22"/>
        </w:rPr>
        <w:t>4.2. Поставщик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4.2.1. требовать от Заказчика произвести приемку Товара в порядке и в сроки, предусмотренные Контрактом;</w:t>
      </w:r>
    </w:p>
    <w:p w:rsidR="00760E00" w:rsidRPr="00D40034" w:rsidRDefault="00760E00" w:rsidP="00745C09">
      <w:pPr>
        <w:widowControl w:val="0"/>
        <w:autoSpaceDE w:val="0"/>
        <w:autoSpaceDN w:val="0"/>
        <w:ind w:right="-284" w:firstLine="540"/>
        <w:rPr>
          <w:sz w:val="22"/>
          <w:szCs w:val="22"/>
        </w:rPr>
      </w:pPr>
      <w:bookmarkStart w:id="21" w:name="P1518"/>
      <w:bookmarkEnd w:id="21"/>
      <w:r w:rsidRPr="00D40034">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60E00" w:rsidRPr="00D40034" w:rsidRDefault="00760E00" w:rsidP="00745C09">
      <w:pPr>
        <w:widowControl w:val="0"/>
        <w:autoSpaceDE w:val="0"/>
        <w:autoSpaceDN w:val="0"/>
        <w:ind w:right="-284" w:firstLine="540"/>
        <w:rPr>
          <w:sz w:val="22"/>
          <w:szCs w:val="22"/>
        </w:rPr>
      </w:pPr>
      <w:bookmarkStart w:id="22" w:name="P1519"/>
      <w:bookmarkEnd w:id="22"/>
      <w:r w:rsidRPr="00D40034">
        <w:rPr>
          <w:sz w:val="22"/>
          <w:szCs w:val="22"/>
        </w:rPr>
        <w:t>4.2.3. принять решение об одностороннем отказе от исполнения Контракта в соответствии с гражданским законодательством;</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4.2.4. требовать возмещения убытков,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bookmarkStart w:id="23" w:name="P1521"/>
      <w:bookmarkEnd w:id="23"/>
      <w:r w:rsidRPr="00D40034">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091857" w:rsidRPr="00D40034">
        <w:rPr>
          <w:sz w:val="22"/>
          <w:szCs w:val="22"/>
        </w:rPr>
        <w:t>о статьей 14</w:t>
      </w:r>
      <w:r w:rsidRPr="00D40034">
        <w:rPr>
          <w:sz w:val="22"/>
          <w:szCs w:val="22"/>
        </w:rPr>
        <w:t xml:space="preserve"> Федерального закона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r w:rsidRPr="00D40034">
        <w:rPr>
          <w:sz w:val="22"/>
          <w:szCs w:val="22"/>
        </w:rPr>
        <w:t>4.3. Заказчик обязуется:</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760E00" w:rsidRPr="00D40034" w:rsidRDefault="00760E00" w:rsidP="00745C09">
      <w:pPr>
        <w:widowControl w:val="0"/>
        <w:autoSpaceDE w:val="0"/>
        <w:autoSpaceDN w:val="0"/>
        <w:ind w:right="-284" w:firstLine="540"/>
        <w:rPr>
          <w:sz w:val="22"/>
          <w:szCs w:val="22"/>
        </w:rPr>
      </w:pPr>
      <w:bookmarkStart w:id="24" w:name="P1525"/>
      <w:bookmarkEnd w:id="24"/>
      <w:r w:rsidRPr="00D40034">
        <w:rPr>
          <w:sz w:val="22"/>
          <w:szCs w:val="22"/>
        </w:rPr>
        <w:t>4.3.</w:t>
      </w:r>
      <w:r w:rsidR="00455CFD" w:rsidRPr="00D40034">
        <w:rPr>
          <w:sz w:val="22"/>
          <w:szCs w:val="22"/>
        </w:rPr>
        <w:t>2</w:t>
      </w:r>
      <w:r w:rsidRPr="00D40034">
        <w:rPr>
          <w:sz w:val="22"/>
          <w:szCs w:val="22"/>
        </w:rPr>
        <w:t xml:space="preserve">. требовать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r w:rsidRPr="00D40034">
        <w:rPr>
          <w:sz w:val="22"/>
          <w:szCs w:val="22"/>
        </w:rPr>
        <w:t>4.3.</w:t>
      </w:r>
      <w:r w:rsidR="00455CFD" w:rsidRPr="00D40034">
        <w:rPr>
          <w:sz w:val="22"/>
          <w:szCs w:val="22"/>
        </w:rPr>
        <w:t>3</w:t>
      </w:r>
      <w:r w:rsidRPr="00D40034">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bookmarkStart w:id="25" w:name="P1529"/>
      <w:bookmarkEnd w:id="25"/>
      <w:r w:rsidRPr="00D40034">
        <w:rPr>
          <w:sz w:val="22"/>
          <w:szCs w:val="22"/>
        </w:rPr>
        <w:t>4.4. Заказчик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4.4.1. требовать от Поставщика надлежащего исполнения обязательств по Контракту;</w:t>
      </w:r>
    </w:p>
    <w:p w:rsidR="00760E00" w:rsidRPr="00D40034" w:rsidRDefault="00760E00" w:rsidP="00745C09">
      <w:pPr>
        <w:widowControl w:val="0"/>
        <w:autoSpaceDE w:val="0"/>
        <w:autoSpaceDN w:val="0"/>
        <w:ind w:right="-284" w:firstLine="540"/>
        <w:rPr>
          <w:sz w:val="22"/>
          <w:szCs w:val="22"/>
        </w:rPr>
      </w:pPr>
      <w:r w:rsidRPr="00D40034">
        <w:rPr>
          <w:sz w:val="22"/>
          <w:szCs w:val="22"/>
        </w:rPr>
        <w:t>4.4.2. проверять ход и качество выполнения Поставщиком условий Контракта без вмешательства в оперативно-хозяйственную деятельность Поставщика;</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4.4.3. требовать возмещения убытков в соответствии с </w:t>
      </w:r>
      <w:hyperlink w:anchor="P1550" w:history="1">
        <w:r w:rsidRPr="00D40034">
          <w:rPr>
            <w:sz w:val="22"/>
            <w:szCs w:val="22"/>
          </w:rPr>
          <w:t xml:space="preserve">разделом </w:t>
        </w:r>
      </w:hyperlink>
      <w:r w:rsidRPr="00D40034">
        <w:rPr>
          <w:sz w:val="22"/>
          <w:szCs w:val="22"/>
        </w:rPr>
        <w:t>6 Контракта, причиненных по вине Поставщика;</w:t>
      </w:r>
    </w:p>
    <w:p w:rsidR="00760E00" w:rsidRPr="00D40034" w:rsidRDefault="00760E00" w:rsidP="00745C09">
      <w:pPr>
        <w:widowControl w:val="0"/>
        <w:autoSpaceDE w:val="0"/>
        <w:autoSpaceDN w:val="0"/>
        <w:ind w:right="-284" w:firstLine="540"/>
        <w:rPr>
          <w:sz w:val="22"/>
          <w:szCs w:val="22"/>
        </w:rPr>
      </w:pPr>
      <w:bookmarkStart w:id="26" w:name="P1534"/>
      <w:bookmarkEnd w:id="26"/>
      <w:r w:rsidRPr="00D40034">
        <w:rPr>
          <w:sz w:val="22"/>
          <w:szCs w:val="22"/>
        </w:rPr>
        <w:t xml:space="preserve">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 xml:space="preserve">; </w:t>
      </w:r>
    </w:p>
    <w:p w:rsidR="00760E00" w:rsidRPr="00D40034" w:rsidRDefault="00760E00" w:rsidP="00745C09">
      <w:pPr>
        <w:widowControl w:val="0"/>
        <w:autoSpaceDE w:val="0"/>
        <w:autoSpaceDN w:val="0"/>
        <w:ind w:right="-284" w:firstLine="540"/>
        <w:rPr>
          <w:sz w:val="22"/>
          <w:szCs w:val="22"/>
        </w:rPr>
      </w:pPr>
      <w:r w:rsidRPr="00D40034">
        <w:rPr>
          <w:sz w:val="22"/>
          <w:szCs w:val="22"/>
        </w:rPr>
        <w:t>4.4.5. отказаться от приемки и оплаты Товара, не соответствующего условиям Контракта;</w:t>
      </w:r>
    </w:p>
    <w:p w:rsidR="00760E00" w:rsidRPr="00D40034" w:rsidRDefault="00760E00" w:rsidP="00745C09">
      <w:pPr>
        <w:widowControl w:val="0"/>
        <w:autoSpaceDE w:val="0"/>
        <w:autoSpaceDN w:val="0"/>
        <w:ind w:right="-284" w:firstLine="540"/>
        <w:rPr>
          <w:sz w:val="22"/>
          <w:szCs w:val="22"/>
        </w:rPr>
      </w:pPr>
      <w:bookmarkStart w:id="27" w:name="P1536"/>
      <w:bookmarkEnd w:id="27"/>
      <w:r w:rsidRPr="00D40034">
        <w:rPr>
          <w:sz w:val="22"/>
          <w:szCs w:val="22"/>
        </w:rPr>
        <w:t xml:space="preserve">4.4.6. принять решение об одностороннем отказе от исполнения Контракта в соответствии с гражданским законодательством; </w:t>
      </w:r>
    </w:p>
    <w:p w:rsidR="00760E00" w:rsidRPr="00D40034" w:rsidRDefault="00760E00" w:rsidP="00745C09">
      <w:pPr>
        <w:widowControl w:val="0"/>
        <w:autoSpaceDE w:val="0"/>
        <w:autoSpaceDN w:val="0"/>
        <w:ind w:right="-284" w:firstLine="540"/>
        <w:rPr>
          <w:sz w:val="22"/>
          <w:szCs w:val="22"/>
        </w:rPr>
      </w:pPr>
      <w:bookmarkStart w:id="28" w:name="P1537"/>
      <w:bookmarkEnd w:id="28"/>
      <w:r w:rsidRPr="00D40034">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A6249" w:rsidRPr="00D40034" w:rsidRDefault="00760E00" w:rsidP="00E63044">
      <w:pPr>
        <w:widowControl w:val="0"/>
        <w:autoSpaceDE w:val="0"/>
        <w:autoSpaceDN w:val="0"/>
        <w:ind w:firstLine="540"/>
        <w:rPr>
          <w:sz w:val="22"/>
          <w:szCs w:val="22"/>
        </w:rPr>
      </w:pPr>
      <w:r w:rsidRPr="00D40034">
        <w:rPr>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29" w:name="P1539"/>
      <w:bookmarkEnd w:id="29"/>
      <w:r w:rsidRPr="00D40034">
        <w:rPr>
          <w:rFonts w:ascii="Times New Roman" w:hAnsi="Times New Roman" w:cs="Times New Roman"/>
          <w:b/>
          <w:sz w:val="22"/>
          <w:szCs w:val="22"/>
        </w:rPr>
        <w:t>5</w:t>
      </w:r>
      <w:r w:rsidR="00DA6249" w:rsidRPr="00D40034">
        <w:rPr>
          <w:rFonts w:ascii="Times New Roman" w:hAnsi="Times New Roman" w:cs="Times New Roman"/>
          <w:b/>
          <w:sz w:val="22"/>
          <w:szCs w:val="22"/>
        </w:rPr>
        <w:t>. Качество Товара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5.1. Поставщик гарантирует, что поставляемый Товар соответствует требованиям, установленным Контрактом.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bookmarkStart w:id="30" w:name="P1546"/>
      <w:bookmarkEnd w:id="30"/>
      <w:r w:rsidRPr="00D40034">
        <w:rPr>
          <w:rFonts w:ascii="Times New Roman" w:hAnsi="Times New Roman" w:cs="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824E11" w:rsidRPr="00D40034" w:rsidRDefault="00824E11" w:rsidP="00DA6249">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1" w:name="P1547"/>
      <w:bookmarkStart w:id="32" w:name="P1550"/>
      <w:bookmarkEnd w:id="31"/>
      <w:bookmarkEnd w:id="32"/>
      <w:r w:rsidRPr="00D40034">
        <w:rPr>
          <w:rFonts w:ascii="Times New Roman" w:hAnsi="Times New Roman" w:cs="Times New Roman"/>
          <w:b/>
          <w:sz w:val="22"/>
          <w:szCs w:val="22"/>
        </w:rPr>
        <w:t>6</w:t>
      </w:r>
      <w:r w:rsidR="00DA6249" w:rsidRPr="00D40034">
        <w:rPr>
          <w:rFonts w:ascii="Times New Roman" w:hAnsi="Times New Roman" w:cs="Times New Roman"/>
          <w:b/>
          <w:sz w:val="22"/>
          <w:szCs w:val="22"/>
        </w:rPr>
        <w:t xml:space="preserve">. Ответственность Сторон </w:t>
      </w:r>
    </w:p>
    <w:p w:rsidR="00DA6249" w:rsidRPr="00D40034" w:rsidRDefault="00DA6249" w:rsidP="00DA6249">
      <w:pPr>
        <w:pStyle w:val="ConsPlusNormal"/>
        <w:ind w:left="-142" w:right="-284" w:firstLine="426"/>
        <w:jc w:val="both"/>
        <w:rPr>
          <w:rFonts w:ascii="Times New Roman" w:hAnsi="Times New Roman" w:cs="Times New Roman"/>
          <w:sz w:val="22"/>
          <w:szCs w:val="22"/>
        </w:rPr>
      </w:pPr>
    </w:p>
    <w:p w:rsidR="001E073F" w:rsidRPr="00D40034" w:rsidRDefault="00DA6249"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E073F" w:rsidRPr="00D40034" w:rsidRDefault="001E073F" w:rsidP="001E073F">
      <w:pPr>
        <w:ind w:left="-142" w:right="-284" w:firstLine="426"/>
        <w:rPr>
          <w:rFonts w:eastAsia="MS Mincho"/>
          <w:sz w:val="22"/>
          <w:szCs w:val="22"/>
        </w:rPr>
      </w:pPr>
      <w:bookmarkStart w:id="33" w:name="Par2"/>
      <w:bookmarkEnd w:id="33"/>
      <w:r w:rsidRPr="00D40034">
        <w:rPr>
          <w:rFonts w:eastAsia="MS Mincho"/>
          <w:sz w:val="22"/>
          <w:szCs w:val="22"/>
        </w:rPr>
        <w:t xml:space="preserve">  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D40034">
          <w:rPr>
            <w:rStyle w:val="afffa"/>
            <w:rFonts w:eastAsia="MS Mincho"/>
            <w:color w:val="auto"/>
            <w:sz w:val="22"/>
            <w:szCs w:val="22"/>
            <w:u w:val="none"/>
          </w:rPr>
          <w:t>Правилами</w:t>
        </w:r>
      </w:hyperlink>
      <w:r w:rsidRPr="00D40034">
        <w:rPr>
          <w:rFonts w:eastAsia="MS Mincho"/>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r w:rsidR="00977AA8" w:rsidRPr="00D40034">
        <w:rPr>
          <w:rFonts w:eastAsia="MS Mincho"/>
          <w:iCs/>
          <w:sz w:val="22"/>
          <w:szCs w:val="22"/>
          <w:vertAlign w:val="superscript"/>
        </w:rPr>
        <w:footnoteReference w:id="3"/>
      </w:r>
      <w:r w:rsidRPr="00D40034">
        <w:rPr>
          <w:rFonts w:eastAsia="MS Mincho"/>
          <w:sz w:val="22"/>
          <w:szCs w:val="22"/>
        </w:rPr>
        <w:t>.</w:t>
      </w:r>
    </w:p>
    <w:p w:rsidR="001E073F" w:rsidRPr="00D40034" w:rsidRDefault="001E073F" w:rsidP="001E073F">
      <w:pPr>
        <w:ind w:left="-142" w:right="-284" w:firstLine="426"/>
        <w:rPr>
          <w:rFonts w:eastAsia="MS Mincho"/>
          <w:sz w:val="22"/>
          <w:szCs w:val="22"/>
        </w:rPr>
      </w:pPr>
      <w:bookmarkStart w:id="34" w:name="Par4"/>
      <w:bookmarkEnd w:id="34"/>
      <w:r w:rsidRPr="00D40034">
        <w:rPr>
          <w:rFonts w:eastAsia="MS Mincho"/>
          <w:sz w:val="22"/>
          <w:szCs w:val="22"/>
        </w:rPr>
        <w:t xml:space="preserve">  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D40034">
          <w:rPr>
            <w:rStyle w:val="afffa"/>
            <w:rFonts w:eastAsia="MS Mincho"/>
            <w:color w:val="auto"/>
            <w:sz w:val="22"/>
            <w:szCs w:val="22"/>
            <w:u w:val="none"/>
          </w:rPr>
          <w:t>Правилами</w:t>
        </w:r>
      </w:hyperlink>
      <w:r w:rsidRPr="00D40034">
        <w:rPr>
          <w:rFonts w:eastAsia="MS Mincho"/>
          <w:sz w:val="22"/>
          <w:szCs w:val="22"/>
        </w:rPr>
        <w:t xml:space="preserve"> и составляет 1000 (одна тысяча) рублей</w:t>
      </w:r>
      <w:r w:rsidR="00977AA8" w:rsidRPr="00D40034">
        <w:rPr>
          <w:rFonts w:eastAsia="MS Mincho"/>
          <w:iCs/>
          <w:sz w:val="22"/>
          <w:szCs w:val="22"/>
          <w:vertAlign w:val="superscript"/>
        </w:rPr>
        <w:footnoteReference w:id="4"/>
      </w:r>
      <w:r w:rsidRPr="00D40034">
        <w:rPr>
          <w:rFonts w:eastAsia="MS Mincho"/>
          <w:sz w:val="22"/>
          <w:szCs w:val="22"/>
        </w:rPr>
        <w:t>.</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w:t>
      </w:r>
      <w:r w:rsidR="00977AA8" w:rsidRPr="00D40034">
        <w:rPr>
          <w:rFonts w:eastAsia="MS Mincho"/>
          <w:sz w:val="22"/>
          <w:szCs w:val="22"/>
        </w:rPr>
        <w:t>6</w:t>
      </w:r>
      <w:r w:rsidRPr="00D40034">
        <w:rPr>
          <w:rFonts w:eastAsia="MS Mincho"/>
          <w:sz w:val="22"/>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7</w:t>
      </w:r>
      <w:r w:rsidR="001E073F" w:rsidRPr="00D40034">
        <w:rPr>
          <w:rFonts w:eastAsia="MS Mincho"/>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w:t>
      </w:r>
      <w:r w:rsidR="001E073F" w:rsidRPr="00D40034">
        <w:rPr>
          <w:rFonts w:eastAsia="MS Mincho"/>
          <w:sz w:val="22"/>
          <w:szCs w:val="22"/>
        </w:rPr>
        <w:lastRenderedPageBreak/>
        <w:t xml:space="preserve">потребовать уплату штрафа. Размер штрафа определяется в соответствии с </w:t>
      </w:r>
      <w:hyperlink r:id="rId14" w:history="1">
        <w:r w:rsidR="001E073F" w:rsidRPr="00D40034">
          <w:rPr>
            <w:rStyle w:val="afffa"/>
            <w:rFonts w:eastAsia="MS Mincho"/>
            <w:color w:val="auto"/>
            <w:sz w:val="22"/>
            <w:szCs w:val="22"/>
            <w:u w:val="none"/>
          </w:rPr>
          <w:t>Правилами</w:t>
        </w:r>
      </w:hyperlink>
      <w:r w:rsidR="001E073F" w:rsidRPr="00D40034">
        <w:rPr>
          <w:rFonts w:eastAsia="MS Mincho"/>
          <w:sz w:val="22"/>
          <w:szCs w:val="22"/>
        </w:rPr>
        <w:t xml:space="preserve"> и составляет 1000 (одна тысяча) рублей</w:t>
      </w:r>
      <w:r w:rsidRPr="00D40034">
        <w:rPr>
          <w:rFonts w:eastAsia="MS Mincho"/>
          <w:iCs/>
          <w:sz w:val="22"/>
          <w:szCs w:val="22"/>
          <w:vertAlign w:val="superscript"/>
        </w:rPr>
        <w:footnoteReference w:id="5"/>
      </w:r>
      <w:r w:rsidR="001E073F" w:rsidRPr="00D40034">
        <w:rPr>
          <w:rFonts w:eastAsia="MS Mincho"/>
          <w:sz w:val="22"/>
          <w:szCs w:val="22"/>
        </w:rPr>
        <w:t>.</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8</w:t>
      </w:r>
      <w:r w:rsidR="001E073F" w:rsidRPr="00D40034">
        <w:rPr>
          <w:rFonts w:eastAsia="MS Mincho"/>
          <w:sz w:val="22"/>
          <w:szCs w:val="22"/>
        </w:rPr>
        <w:t>. Применение неустойки (штрафа, пени) не освобождает Стороны от исполнения обязательств по Контракту.</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9</w:t>
      </w:r>
      <w:r w:rsidR="001E073F" w:rsidRPr="00D40034">
        <w:rPr>
          <w:rFonts w:eastAsia="MS Mincho"/>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0</w:t>
      </w:r>
      <w:r w:rsidR="001E073F" w:rsidRPr="00D40034">
        <w:rPr>
          <w:rFonts w:eastAsia="MS Mincho"/>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1</w:t>
      </w:r>
      <w:r w:rsidR="001E073F" w:rsidRPr="00D40034">
        <w:rPr>
          <w:rFonts w:eastAsia="MS Mincho"/>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6249" w:rsidRPr="00D40034" w:rsidRDefault="00DA6249" w:rsidP="001E073F">
      <w:pPr>
        <w:ind w:left="-142" w:right="-284" w:firstLine="426"/>
        <w:rPr>
          <w:rFonts w:eastAsia="Calibri"/>
          <w:sz w:val="22"/>
          <w:szCs w:val="22"/>
        </w:rPr>
      </w:pPr>
      <w:r w:rsidRPr="00D40034">
        <w:rPr>
          <w:rFonts w:eastAsia="Calibri"/>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7</w:t>
      </w:r>
      <w:r w:rsidR="00DA6249" w:rsidRPr="00D40034">
        <w:rPr>
          <w:rFonts w:ascii="Times New Roman" w:hAnsi="Times New Roman" w:cs="Times New Roman"/>
          <w:b/>
          <w:sz w:val="22"/>
          <w:szCs w:val="22"/>
        </w:rPr>
        <w:t>. Обеспечение исполнения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C47579">
      <w:pPr>
        <w:pStyle w:val="ConsPlusNormal"/>
        <w:ind w:left="-142" w:right="-284" w:firstLine="539"/>
        <w:jc w:val="both"/>
        <w:rPr>
          <w:rFonts w:ascii="Times New Roman" w:hAnsi="Times New Roman" w:cs="Times New Roman"/>
          <w:sz w:val="22"/>
          <w:szCs w:val="22"/>
        </w:rPr>
      </w:pPr>
      <w:bookmarkStart w:id="35" w:name="P1570"/>
      <w:bookmarkEnd w:id="35"/>
      <w:r w:rsidRPr="00D40034">
        <w:rPr>
          <w:rFonts w:ascii="Times New Roman" w:hAnsi="Times New Roman" w:cs="Times New Roman"/>
          <w:sz w:val="22"/>
          <w:szCs w:val="22"/>
        </w:rPr>
        <w:t xml:space="preserve">7.1. Обеспечение исполнения Контракта </w:t>
      </w:r>
      <w:r w:rsidR="00C47579" w:rsidRPr="00D40034">
        <w:rPr>
          <w:rFonts w:ascii="Times New Roman" w:hAnsi="Times New Roman" w:cs="Times New Roman"/>
          <w:sz w:val="22"/>
          <w:szCs w:val="22"/>
        </w:rPr>
        <w:t>не устанавливается.</w:t>
      </w:r>
    </w:p>
    <w:p w:rsidR="00695E29" w:rsidRPr="00D40034" w:rsidRDefault="00695E29" w:rsidP="00C47579">
      <w:pPr>
        <w:pStyle w:val="ConsPlusNormal"/>
        <w:ind w:left="-142" w:right="-284" w:firstLine="539"/>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6" w:name="P1587"/>
      <w:bookmarkEnd w:id="36"/>
      <w:r w:rsidRPr="00D40034">
        <w:rPr>
          <w:rFonts w:ascii="Times New Roman" w:hAnsi="Times New Roman" w:cs="Times New Roman"/>
          <w:b/>
          <w:sz w:val="22"/>
          <w:szCs w:val="22"/>
        </w:rPr>
        <w:t>8</w:t>
      </w:r>
      <w:r w:rsidR="00DA6249" w:rsidRPr="00D40034">
        <w:rPr>
          <w:rFonts w:ascii="Times New Roman" w:hAnsi="Times New Roman" w:cs="Times New Roman"/>
          <w:b/>
          <w:sz w:val="22"/>
          <w:szCs w:val="22"/>
        </w:rPr>
        <w:t xml:space="preserve">. Обеспечение гарантийных обязательств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8.1. Обеспечение гарантийных обязательств не устанавливается.</w:t>
      </w:r>
    </w:p>
    <w:p w:rsidR="00DA6249" w:rsidRPr="00D40034" w:rsidRDefault="00DA6249" w:rsidP="00DA6249">
      <w:pPr>
        <w:pStyle w:val="ConsPlusNormal"/>
        <w:ind w:left="-142" w:right="-284"/>
        <w:jc w:val="both"/>
        <w:rPr>
          <w:rFonts w:ascii="Times New Roman" w:hAnsi="Times New Roman" w:cs="Times New Roman"/>
          <w:sz w:val="22"/>
          <w:szCs w:val="22"/>
        </w:rPr>
      </w:pPr>
      <w:bookmarkStart w:id="37" w:name="P1600"/>
      <w:bookmarkEnd w:id="37"/>
    </w:p>
    <w:p w:rsidR="00DA6249" w:rsidRPr="00D40034" w:rsidRDefault="006A6A05"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9</w:t>
      </w:r>
      <w:r w:rsidR="00DA6249" w:rsidRPr="00D40034">
        <w:rPr>
          <w:rFonts w:ascii="Times New Roman" w:hAnsi="Times New Roman" w:cs="Times New Roman"/>
          <w:b/>
          <w:sz w:val="22"/>
          <w:szCs w:val="22"/>
        </w:rPr>
        <w:t>. Обстоятельства непреодолимой силы</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0</w:t>
      </w:r>
      <w:r w:rsidR="00DA6249" w:rsidRPr="00D40034">
        <w:rPr>
          <w:rFonts w:ascii="Times New Roman" w:hAnsi="Times New Roman" w:cs="Times New Roman"/>
          <w:b/>
          <w:sz w:val="22"/>
          <w:szCs w:val="22"/>
        </w:rPr>
        <w:t>. Рассмотрение и разрешение споров</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 xml:space="preserve">.4. При </w:t>
      </w:r>
      <w:proofErr w:type="spellStart"/>
      <w:r w:rsidRPr="00D40034">
        <w:rPr>
          <w:rFonts w:ascii="Times New Roman" w:hAnsi="Times New Roman" w:cs="Times New Roman"/>
          <w:sz w:val="22"/>
          <w:szCs w:val="22"/>
        </w:rPr>
        <w:t>неурегулировании</w:t>
      </w:r>
      <w:proofErr w:type="spellEnd"/>
      <w:r w:rsidRPr="00D40034">
        <w:rPr>
          <w:rFonts w:ascii="Times New Roman" w:hAnsi="Times New Roman" w:cs="Times New Roman"/>
          <w:sz w:val="22"/>
          <w:szCs w:val="22"/>
        </w:rPr>
        <w:t xml:space="preserve"> Сторонами спора в досудебном порядке, спор разрешается в судебном порядке в Арбитражном суде Брянской области</w:t>
      </w:r>
      <w:hyperlink w:anchor="P1876" w:history="1"/>
      <w:r w:rsidRPr="00D40034">
        <w:rPr>
          <w:rFonts w:ascii="Times New Roman" w:hAnsi="Times New Roman" w:cs="Times New Roman"/>
          <w:sz w:val="22"/>
          <w:szCs w:val="22"/>
        </w:rPr>
        <w:t>.</w:t>
      </w:r>
    </w:p>
    <w:p w:rsidR="00DA6249" w:rsidRPr="00D40034" w:rsidRDefault="00DA6249" w:rsidP="00DD7B77">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1</w:t>
      </w:r>
      <w:r w:rsidR="00DA6249" w:rsidRPr="00D40034">
        <w:rPr>
          <w:rFonts w:ascii="Times New Roman" w:hAnsi="Times New Roman" w:cs="Times New Roman"/>
          <w:b/>
          <w:sz w:val="22"/>
          <w:szCs w:val="22"/>
        </w:rPr>
        <w:t>. Срок действия и порядок расторжения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 xml:space="preserve">.1. </w:t>
      </w:r>
      <w:r w:rsidR="00613B1A" w:rsidRPr="00D40034">
        <w:rPr>
          <w:rFonts w:ascii="Times New Roman" w:hAnsi="Times New Roman" w:cs="Times New Roman"/>
          <w:sz w:val="22"/>
          <w:szCs w:val="22"/>
        </w:rPr>
        <w:t xml:space="preserve">Контракт вступает в силу с момента его подписания обеими Сторонами и действует по </w:t>
      </w:r>
      <w:r w:rsidR="00B37B45" w:rsidRPr="00D40034">
        <w:rPr>
          <w:rFonts w:ascii="Times New Roman" w:hAnsi="Times New Roman" w:cs="Times New Roman"/>
          <w:sz w:val="22"/>
          <w:szCs w:val="22"/>
        </w:rPr>
        <w:t>31 декабря</w:t>
      </w:r>
      <w:r w:rsidR="00613B1A" w:rsidRPr="00D40034">
        <w:rPr>
          <w:rFonts w:ascii="Times New Roman" w:hAnsi="Times New Roman" w:cs="Times New Roman"/>
          <w:sz w:val="22"/>
          <w:szCs w:val="22"/>
        </w:rPr>
        <w:t xml:space="preserve"> </w:t>
      </w:r>
      <w:r w:rsidR="00B37B45" w:rsidRPr="00D40034">
        <w:rPr>
          <w:rFonts w:ascii="Times New Roman" w:hAnsi="Times New Roman" w:cs="Times New Roman"/>
          <w:sz w:val="22"/>
          <w:szCs w:val="22"/>
        </w:rPr>
        <w:t>202</w:t>
      </w:r>
      <w:r w:rsidR="006853CC">
        <w:rPr>
          <w:rFonts w:ascii="Times New Roman" w:hAnsi="Times New Roman" w:cs="Times New Roman"/>
          <w:sz w:val="22"/>
          <w:szCs w:val="22"/>
        </w:rPr>
        <w:t>6</w:t>
      </w:r>
      <w:r w:rsidR="00613B1A" w:rsidRPr="00D40034">
        <w:rPr>
          <w:rFonts w:ascii="Times New Roman" w:hAnsi="Times New Roman" w:cs="Times New Roman"/>
          <w:sz w:val="22"/>
          <w:szCs w:val="22"/>
        </w:rPr>
        <w:t xml:space="preserve"> г. Окончание срока действия Контракта не влечет прекращения неисполненных обязательств Сторон по </w:t>
      </w:r>
      <w:r w:rsidR="00613B1A" w:rsidRPr="00D40034">
        <w:rPr>
          <w:rFonts w:ascii="Times New Roman" w:hAnsi="Times New Roman" w:cs="Times New Roman"/>
          <w:sz w:val="22"/>
          <w:szCs w:val="22"/>
        </w:rPr>
        <w:lastRenderedPageBreak/>
        <w:t>Контракту, в том числе гарантийных обязательств Поставщика.</w:t>
      </w: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533B43" w:rsidRPr="00D40034">
        <w:rPr>
          <w:rFonts w:ascii="Times New Roman" w:hAnsi="Times New Roman" w:cs="Times New Roman"/>
          <w:sz w:val="22"/>
          <w:szCs w:val="22"/>
        </w:rPr>
        <w:t>.</w:t>
      </w:r>
    </w:p>
    <w:p w:rsidR="00AA60DC" w:rsidRPr="00D40034" w:rsidRDefault="00AA60DC"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xml:space="preserve">. Прочие положения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 xml:space="preserve">.4. Изменение условий Контракта при его исполнении не допускается, за исключением случаев, предусмотренных </w:t>
      </w:r>
      <w:hyperlink r:id="rId15" w:history="1">
        <w:r w:rsidRPr="00D40034">
          <w:rPr>
            <w:rFonts w:ascii="Times New Roman" w:hAnsi="Times New Roman" w:cs="Times New Roman"/>
            <w:sz w:val="22"/>
            <w:szCs w:val="22"/>
          </w:rPr>
          <w:t>статьей 95</w:t>
        </w:r>
      </w:hyperlink>
      <w:r w:rsidRPr="00D40034">
        <w:rPr>
          <w:rFonts w:ascii="Times New Roman" w:hAnsi="Times New Roman" w:cs="Times New Roman"/>
          <w:sz w:val="22"/>
          <w:szCs w:val="22"/>
        </w:rPr>
        <w:t xml:space="preserve"> Федерального закона от 5 апреля 2013 г. N 44-ФЗ </w:t>
      </w:r>
      <w:r w:rsidR="00C70983">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C70983">
        <w:rPr>
          <w:rFonts w:ascii="Times New Roman" w:hAnsi="Times New Roman" w:cs="Times New Roman"/>
          <w:sz w:val="22"/>
          <w:szCs w:val="22"/>
        </w:rPr>
        <w:t>»</w:t>
      </w:r>
      <w:r w:rsidRPr="00D40034">
        <w:rPr>
          <w:rFonts w:ascii="Times New Roman" w:hAnsi="Times New Roman" w:cs="Times New Roman"/>
          <w:sz w:val="22"/>
          <w:szCs w:val="22"/>
        </w:rPr>
        <w:t>.</w:t>
      </w:r>
    </w:p>
    <w:p w:rsidR="00AF633C" w:rsidRPr="00D40034" w:rsidRDefault="00DA6249" w:rsidP="00AF633C">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4757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8" w:name="P1633"/>
      <w:bookmarkEnd w:id="38"/>
    </w:p>
    <w:p w:rsidR="00824E11" w:rsidRPr="00D40034" w:rsidRDefault="00824E11" w:rsidP="00824E11">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Перечень приложений</w:t>
      </w:r>
    </w:p>
    <w:p w:rsidR="00DA6249" w:rsidRPr="00D40034" w:rsidRDefault="00DA6249" w:rsidP="00DA6249">
      <w:pPr>
        <w:pStyle w:val="ConsPlusNormal"/>
        <w:ind w:left="-142" w:right="-284"/>
        <w:jc w:val="both"/>
        <w:rPr>
          <w:rFonts w:ascii="Times New Roman" w:hAnsi="Times New Roman" w:cs="Times New Roman"/>
          <w:sz w:val="22"/>
          <w:szCs w:val="22"/>
        </w:rPr>
      </w:pPr>
    </w:p>
    <w:p w:rsidR="00314469" w:rsidRPr="00D40034" w:rsidRDefault="00314469" w:rsidP="00314469">
      <w:pPr>
        <w:widowControl w:val="0"/>
        <w:spacing w:line="240" w:lineRule="atLeast"/>
        <w:rPr>
          <w:sz w:val="22"/>
          <w:szCs w:val="22"/>
        </w:rPr>
      </w:pPr>
      <w:r w:rsidRPr="00D40034">
        <w:rPr>
          <w:sz w:val="22"/>
          <w:szCs w:val="22"/>
        </w:rPr>
        <w:t xml:space="preserve">     </w:t>
      </w:r>
      <w:r w:rsidR="00DA6249" w:rsidRPr="00D40034">
        <w:rPr>
          <w:sz w:val="22"/>
          <w:szCs w:val="22"/>
        </w:rPr>
        <w:t xml:space="preserve"> </w:t>
      </w:r>
      <w:bookmarkStart w:id="39" w:name="P1639"/>
      <w:bookmarkEnd w:id="39"/>
      <w:r w:rsidR="00C70983">
        <w:rPr>
          <w:sz w:val="22"/>
          <w:szCs w:val="22"/>
        </w:rPr>
        <w:t xml:space="preserve"> </w:t>
      </w:r>
      <w:r w:rsidRPr="00D40034">
        <w:rPr>
          <w:sz w:val="22"/>
          <w:szCs w:val="22"/>
        </w:rPr>
        <w:t>1</w:t>
      </w:r>
      <w:r w:rsidR="006A6A05" w:rsidRPr="00D40034">
        <w:rPr>
          <w:sz w:val="22"/>
          <w:szCs w:val="22"/>
        </w:rPr>
        <w:t>3</w:t>
      </w:r>
      <w:r w:rsidRPr="00D40034">
        <w:rPr>
          <w:sz w:val="22"/>
          <w:szCs w:val="22"/>
        </w:rPr>
        <w:t xml:space="preserve">.1.  Спецификация </w:t>
      </w:r>
      <w:r w:rsidR="00D9451A" w:rsidRPr="00D40034">
        <w:rPr>
          <w:sz w:val="22"/>
          <w:szCs w:val="22"/>
        </w:rPr>
        <w:t>(Приложение №1 к Контракту)</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.2.  Форма Акта приема-передачи товара – приложение №</w:t>
      </w:r>
      <w:r w:rsidR="00C17F71">
        <w:rPr>
          <w:sz w:val="22"/>
          <w:szCs w:val="22"/>
        </w:rPr>
        <w:t>2</w:t>
      </w:r>
      <w:r w:rsidRPr="00D40034">
        <w:rPr>
          <w:sz w:val="22"/>
          <w:szCs w:val="22"/>
        </w:rPr>
        <w:t xml:space="preserve">;        </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.3.  Приложения являются неотъемлемой частью настоящего Контракта.</w:t>
      </w:r>
    </w:p>
    <w:p w:rsidR="00795936" w:rsidRPr="00D40034" w:rsidRDefault="00795936" w:rsidP="00314469">
      <w:pPr>
        <w:widowControl w:val="0"/>
        <w:spacing w:line="240" w:lineRule="atLeast"/>
        <w:rPr>
          <w:sz w:val="22"/>
          <w:szCs w:val="22"/>
        </w:rPr>
      </w:pPr>
    </w:p>
    <w:p w:rsidR="00DA6249" w:rsidRPr="00D40034" w:rsidRDefault="00314469" w:rsidP="00824E11">
      <w:pPr>
        <w:pStyle w:val="ConsPlusNormal"/>
        <w:ind w:left="-142" w:right="-284" w:firstLine="540"/>
        <w:jc w:val="both"/>
        <w:rPr>
          <w:rFonts w:ascii="Times New Roman" w:hAnsi="Times New Roman" w:cs="Times New Roman"/>
          <w:b/>
          <w:sz w:val="22"/>
          <w:szCs w:val="22"/>
        </w:rPr>
      </w:pPr>
      <w:r w:rsidRPr="00D40034">
        <w:rPr>
          <w:rFonts w:ascii="Times New Roman" w:hAnsi="Times New Roman" w:cs="Times New Roman"/>
          <w:sz w:val="22"/>
          <w:szCs w:val="22"/>
        </w:rPr>
        <w:t xml:space="preserve">                                     </w:t>
      </w:r>
      <w:r w:rsidRPr="00D40034">
        <w:rPr>
          <w:rFonts w:ascii="Times New Roman" w:hAnsi="Times New Roman" w:cs="Times New Roman"/>
          <w:b/>
          <w:sz w:val="22"/>
          <w:szCs w:val="22"/>
        </w:rPr>
        <w:t xml:space="preserve"> 1</w:t>
      </w:r>
      <w:r w:rsidR="006A6A05"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Адреса и банковские реквизиты Сторон</w:t>
      </w:r>
    </w:p>
    <w:p w:rsidR="00824E11" w:rsidRPr="00D40034" w:rsidRDefault="00824E11" w:rsidP="00824E11">
      <w:pPr>
        <w:pStyle w:val="ConsPlusNormal"/>
        <w:ind w:left="-142" w:right="-284" w:firstLine="540"/>
        <w:jc w:val="both"/>
        <w:rPr>
          <w:rFonts w:ascii="Times New Roman" w:hAnsi="Times New Roman" w:cs="Times New Roman"/>
          <w:b/>
          <w:sz w:val="22"/>
          <w:szCs w:val="22"/>
        </w:rPr>
      </w:pPr>
    </w:p>
    <w:tbl>
      <w:tblPr>
        <w:tblW w:w="0" w:type="auto"/>
        <w:jc w:val="center"/>
        <w:tblLook w:val="01E0" w:firstRow="1" w:lastRow="1" w:firstColumn="1" w:lastColumn="1" w:noHBand="0" w:noVBand="0"/>
      </w:tblPr>
      <w:tblGrid>
        <w:gridCol w:w="4601"/>
        <w:gridCol w:w="4933"/>
      </w:tblGrid>
      <w:tr w:rsidR="00D40034" w:rsidRPr="00D40034" w:rsidTr="00AE38BD">
        <w:trPr>
          <w:trHeight w:val="3035"/>
          <w:jc w:val="center"/>
        </w:trPr>
        <w:tc>
          <w:tcPr>
            <w:tcW w:w="4601" w:type="dxa"/>
          </w:tcPr>
          <w:p w:rsidR="00AE38BD" w:rsidRPr="00D40034" w:rsidRDefault="00AE38BD" w:rsidP="00AE38BD">
            <w:pPr>
              <w:widowControl w:val="0"/>
              <w:spacing w:line="240" w:lineRule="atLeast"/>
              <w:rPr>
                <w:b/>
                <w:bCs/>
                <w:sz w:val="22"/>
                <w:szCs w:val="22"/>
              </w:rPr>
            </w:pPr>
            <w:r w:rsidRPr="00D40034">
              <w:rPr>
                <w:b/>
                <w:bCs/>
                <w:sz w:val="22"/>
                <w:szCs w:val="22"/>
              </w:rPr>
              <w:t>Заказчик</w:t>
            </w:r>
          </w:p>
          <w:p w:rsidR="00AE38BD" w:rsidRPr="00D40034" w:rsidRDefault="00AE38BD" w:rsidP="00AE38BD">
            <w:pPr>
              <w:jc w:val="left"/>
              <w:rPr>
                <w:rFonts w:eastAsia="Calibri"/>
                <w:b/>
                <w:bCs/>
                <w:sz w:val="22"/>
                <w:szCs w:val="22"/>
                <w:lang w:eastAsia="en-US"/>
              </w:rPr>
            </w:pPr>
            <w:r w:rsidRPr="00D40034">
              <w:rPr>
                <w:rFonts w:eastAsia="Calibri"/>
                <w:b/>
                <w:bCs/>
                <w:sz w:val="22"/>
                <w:szCs w:val="22"/>
                <w:lang w:eastAsia="en-US"/>
              </w:rPr>
              <w:t>ФГБОУ ВО «Брянский государственный университет имени академика И.Г. Петровского»</w:t>
            </w:r>
          </w:p>
          <w:p w:rsidR="00AE38BD" w:rsidRPr="00D40034" w:rsidRDefault="00AE38BD" w:rsidP="00AE38BD">
            <w:pPr>
              <w:jc w:val="left"/>
              <w:rPr>
                <w:rFonts w:eastAsia="Calibri"/>
                <w:b/>
                <w:bCs/>
                <w:i/>
                <w:sz w:val="22"/>
                <w:szCs w:val="22"/>
                <w:lang w:eastAsia="en-US"/>
              </w:rPr>
            </w:pPr>
            <w:r w:rsidRPr="00D40034">
              <w:rPr>
                <w:rFonts w:eastAsia="Calibri"/>
                <w:b/>
                <w:bCs/>
                <w:i/>
                <w:sz w:val="22"/>
                <w:szCs w:val="22"/>
                <w:lang w:eastAsia="en-US"/>
              </w:rPr>
              <w:t>Место нахождения (почтовый адрес):</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2410</w:t>
            </w:r>
            <w:r w:rsidR="003161BA">
              <w:rPr>
                <w:rFonts w:eastAsia="Calibri"/>
                <w:bCs/>
                <w:sz w:val="22"/>
                <w:szCs w:val="22"/>
                <w:lang w:eastAsia="en-US"/>
              </w:rPr>
              <w:t>28</w:t>
            </w:r>
            <w:r w:rsidRPr="00D40034">
              <w:rPr>
                <w:rFonts w:eastAsia="Calibri"/>
                <w:bCs/>
                <w:sz w:val="22"/>
                <w:szCs w:val="22"/>
                <w:lang w:eastAsia="en-US"/>
              </w:rPr>
              <w:t xml:space="preserve">, </w:t>
            </w:r>
            <w:proofErr w:type="spellStart"/>
            <w:r w:rsidRPr="00D40034">
              <w:rPr>
                <w:rFonts w:eastAsia="Calibri"/>
                <w:bCs/>
                <w:sz w:val="22"/>
                <w:szCs w:val="22"/>
                <w:lang w:eastAsia="en-US"/>
              </w:rPr>
              <w:t>г.Брянск</w:t>
            </w:r>
            <w:proofErr w:type="spellEnd"/>
            <w:r w:rsidRPr="00D40034">
              <w:rPr>
                <w:rFonts w:eastAsia="Calibri"/>
                <w:bCs/>
                <w:sz w:val="22"/>
                <w:szCs w:val="22"/>
                <w:lang w:eastAsia="en-US"/>
              </w:rPr>
              <w:t>, ул. Бежицкая,14</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Банковские реквизиты.</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Получатель: УФК по Брянской области </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(БГУ л/с 20276</w:t>
            </w:r>
            <w:r w:rsidRPr="00D40034">
              <w:rPr>
                <w:rFonts w:eastAsia="Calibri"/>
                <w:bCs/>
                <w:sz w:val="22"/>
                <w:szCs w:val="22"/>
                <w:lang w:val="en-US" w:eastAsia="en-US"/>
              </w:rPr>
              <w:t>U</w:t>
            </w:r>
            <w:r w:rsidRPr="00D40034">
              <w:rPr>
                <w:rFonts w:eastAsia="Calibri"/>
                <w:bCs/>
                <w:sz w:val="22"/>
                <w:szCs w:val="22"/>
                <w:lang w:eastAsia="en-US"/>
              </w:rPr>
              <w:t>98680)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ИНН </w:t>
            </w:r>
            <w:proofErr w:type="gramStart"/>
            <w:r w:rsidRPr="00D40034">
              <w:rPr>
                <w:rFonts w:eastAsia="Calibri"/>
                <w:bCs/>
                <w:sz w:val="22"/>
                <w:szCs w:val="22"/>
                <w:lang w:eastAsia="en-US"/>
              </w:rPr>
              <w:t>3234016450  КПП</w:t>
            </w:r>
            <w:proofErr w:type="gramEnd"/>
            <w:r w:rsidRPr="00D40034">
              <w:rPr>
                <w:rFonts w:eastAsia="Calibri"/>
                <w:bCs/>
                <w:sz w:val="22"/>
                <w:szCs w:val="22"/>
                <w:lang w:eastAsia="en-US"/>
              </w:rPr>
              <w:t xml:space="preserve"> 325701001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банковского счета, входящего в состав ЕКС 40102810245370000019</w:t>
            </w:r>
          </w:p>
          <w:p w:rsidR="00D654C7" w:rsidRPr="00D654C7" w:rsidRDefault="00D654C7" w:rsidP="00D654C7">
            <w:pPr>
              <w:jc w:val="left"/>
              <w:rPr>
                <w:rFonts w:eastAsia="Calibri"/>
                <w:bCs/>
                <w:sz w:val="22"/>
                <w:szCs w:val="22"/>
                <w:lang w:eastAsia="en-US"/>
              </w:rPr>
            </w:pPr>
            <w:r w:rsidRPr="00D654C7">
              <w:rPr>
                <w:rFonts w:eastAsia="Calibri"/>
                <w:bCs/>
                <w:sz w:val="22"/>
                <w:szCs w:val="22"/>
                <w:lang w:eastAsia="en-US"/>
              </w:rPr>
              <w:t>ОКЦ № 12 ГУ Банка России по Центральному федеральному округу//УФК по Брянской области г. Брянск</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казначейского счета 03214643000000012700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БИК 011501101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ОКПО 02079247</w:t>
            </w:r>
          </w:p>
          <w:p w:rsidR="00AE38BD" w:rsidRPr="00D40034" w:rsidRDefault="00AE38BD" w:rsidP="00AE38BD">
            <w:pPr>
              <w:jc w:val="left"/>
              <w:rPr>
                <w:rFonts w:eastAsia="Calibri"/>
                <w:bCs/>
                <w:sz w:val="22"/>
                <w:szCs w:val="22"/>
                <w:lang w:eastAsia="en-US"/>
              </w:rPr>
            </w:pPr>
          </w:p>
          <w:p w:rsidR="00AE38BD" w:rsidRPr="00D40034" w:rsidRDefault="00AE38BD" w:rsidP="00AE38BD">
            <w:pPr>
              <w:widowControl w:val="0"/>
              <w:spacing w:line="240" w:lineRule="atLeast"/>
              <w:rPr>
                <w:bCs/>
                <w:sz w:val="22"/>
                <w:szCs w:val="22"/>
              </w:rPr>
            </w:pPr>
            <w:r w:rsidRPr="00D40034">
              <w:rPr>
                <w:bCs/>
                <w:sz w:val="22"/>
                <w:szCs w:val="22"/>
              </w:rPr>
              <w:t>Первый проректор университета</w:t>
            </w:r>
          </w:p>
          <w:p w:rsidR="0011422C" w:rsidRPr="00D40034" w:rsidRDefault="0011422C" w:rsidP="00AE38BD">
            <w:pPr>
              <w:widowControl w:val="0"/>
              <w:spacing w:line="240" w:lineRule="atLeast"/>
              <w:rPr>
                <w:bCs/>
                <w:sz w:val="22"/>
                <w:szCs w:val="22"/>
              </w:rPr>
            </w:pPr>
          </w:p>
          <w:p w:rsidR="00DA6249" w:rsidRPr="00D40034" w:rsidRDefault="00AE38BD" w:rsidP="00AE38BD">
            <w:pPr>
              <w:widowControl w:val="0"/>
              <w:spacing w:line="240" w:lineRule="atLeast"/>
              <w:rPr>
                <w:bCs/>
                <w:sz w:val="22"/>
                <w:szCs w:val="22"/>
              </w:rPr>
            </w:pPr>
            <w:r w:rsidRPr="00D40034">
              <w:rPr>
                <w:bCs/>
                <w:sz w:val="22"/>
                <w:szCs w:val="22"/>
              </w:rPr>
              <w:t>_________________ (</w:t>
            </w:r>
            <w:proofErr w:type="spellStart"/>
            <w:r w:rsidR="00091857" w:rsidRPr="00D40034">
              <w:rPr>
                <w:bCs/>
                <w:sz w:val="22"/>
                <w:szCs w:val="22"/>
              </w:rPr>
              <w:t>А.И.Артюхов</w:t>
            </w:r>
            <w:proofErr w:type="spellEnd"/>
            <w:r w:rsidRPr="00D40034">
              <w:rPr>
                <w:bCs/>
                <w:sz w:val="22"/>
                <w:szCs w:val="22"/>
              </w:rPr>
              <w:t>)</w:t>
            </w:r>
          </w:p>
        </w:tc>
        <w:tc>
          <w:tcPr>
            <w:tcW w:w="4933" w:type="dxa"/>
          </w:tcPr>
          <w:p w:rsidR="00DA6249" w:rsidRPr="00D40034" w:rsidRDefault="00DA6249" w:rsidP="000027B2">
            <w:pPr>
              <w:widowControl w:val="0"/>
              <w:spacing w:line="240" w:lineRule="atLeast"/>
              <w:rPr>
                <w:b/>
                <w:bCs/>
                <w:sz w:val="22"/>
                <w:szCs w:val="22"/>
              </w:rPr>
            </w:pPr>
            <w:r w:rsidRPr="00D40034">
              <w:rPr>
                <w:b/>
                <w:bCs/>
                <w:sz w:val="22"/>
                <w:szCs w:val="22"/>
              </w:rPr>
              <w:t>Поставщик</w:t>
            </w: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6A6A05" w:rsidRPr="00D40034" w:rsidRDefault="006A6A05" w:rsidP="000027B2">
            <w:pPr>
              <w:widowControl w:val="0"/>
              <w:spacing w:line="240" w:lineRule="atLeast"/>
              <w:rPr>
                <w:bCs/>
                <w:sz w:val="22"/>
                <w:szCs w:val="22"/>
              </w:rPr>
            </w:pPr>
          </w:p>
          <w:p w:rsidR="00AE38BD" w:rsidRPr="00D40034" w:rsidRDefault="00AE38BD" w:rsidP="000027B2">
            <w:pPr>
              <w:widowControl w:val="0"/>
              <w:spacing w:line="240" w:lineRule="atLeast"/>
              <w:rPr>
                <w:bCs/>
                <w:sz w:val="22"/>
                <w:szCs w:val="22"/>
              </w:rPr>
            </w:pPr>
          </w:p>
          <w:p w:rsidR="0011422C" w:rsidRPr="00D40034" w:rsidRDefault="0011422C"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r w:rsidRPr="00D40034">
              <w:rPr>
                <w:bCs/>
                <w:sz w:val="22"/>
                <w:szCs w:val="22"/>
              </w:rPr>
              <w:t>_________________ (_____________)</w:t>
            </w:r>
          </w:p>
          <w:p w:rsidR="00DA6249" w:rsidRPr="00D40034" w:rsidRDefault="00DA6249" w:rsidP="000027B2">
            <w:pPr>
              <w:widowControl w:val="0"/>
              <w:spacing w:line="240" w:lineRule="atLeast"/>
              <w:rPr>
                <w:bCs/>
                <w:sz w:val="22"/>
                <w:szCs w:val="22"/>
              </w:rPr>
            </w:pPr>
          </w:p>
        </w:tc>
      </w:tr>
    </w:tbl>
    <w:p w:rsidR="00DA6249" w:rsidRPr="00D40034" w:rsidRDefault="00DA6249" w:rsidP="00DA6249">
      <w:pPr>
        <w:pStyle w:val="ConsPlusNormal"/>
        <w:ind w:left="-993" w:right="-143"/>
        <w:jc w:val="both"/>
        <w:rPr>
          <w:rFonts w:ascii="Times New Roman" w:hAnsi="Times New Roman" w:cs="Times New Roman"/>
          <w:sz w:val="22"/>
          <w:szCs w:val="22"/>
        </w:rPr>
      </w:pPr>
    </w:p>
    <w:p w:rsidR="0011422C" w:rsidRPr="00D40034" w:rsidRDefault="0011422C" w:rsidP="00824E11">
      <w:pPr>
        <w:widowControl w:val="0"/>
        <w:spacing w:line="240" w:lineRule="atLeast"/>
        <w:jc w:val="right"/>
        <w:rPr>
          <w:i/>
          <w:sz w:val="22"/>
          <w:szCs w:val="22"/>
        </w:rPr>
      </w:pPr>
    </w:p>
    <w:p w:rsidR="00AA60DC" w:rsidRPr="00D40034" w:rsidRDefault="00AA60DC" w:rsidP="00824E11">
      <w:pPr>
        <w:widowControl w:val="0"/>
        <w:spacing w:line="240" w:lineRule="atLeast"/>
        <w:jc w:val="right"/>
        <w:rPr>
          <w:i/>
          <w:sz w:val="22"/>
          <w:szCs w:val="22"/>
        </w:rPr>
      </w:pPr>
      <w:r w:rsidRPr="00D40034">
        <w:rPr>
          <w:i/>
          <w:sz w:val="22"/>
          <w:szCs w:val="22"/>
        </w:rPr>
        <w:lastRenderedPageBreak/>
        <w:t xml:space="preserve">Приложение №1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____________ 20</w:t>
      </w:r>
      <w:r w:rsidR="006A6A05" w:rsidRPr="00D40034">
        <w:rPr>
          <w:i/>
          <w:sz w:val="22"/>
          <w:szCs w:val="22"/>
        </w:rPr>
        <w:t>__</w:t>
      </w:r>
      <w:r w:rsidRPr="00D40034">
        <w:rPr>
          <w:i/>
          <w:sz w:val="22"/>
          <w:szCs w:val="22"/>
        </w:rPr>
        <w:t>г.</w:t>
      </w:r>
    </w:p>
    <w:p w:rsidR="00DA6249" w:rsidRPr="00D40034" w:rsidRDefault="00DA6249" w:rsidP="00AA60DC">
      <w:pPr>
        <w:pStyle w:val="ConsPlusNormal"/>
        <w:ind w:left="-993" w:right="-143"/>
        <w:jc w:val="right"/>
        <w:rPr>
          <w:rFonts w:ascii="Times New Roman" w:hAnsi="Times New Roman" w:cs="Times New Roman"/>
          <w:sz w:val="22"/>
          <w:szCs w:val="22"/>
        </w:rPr>
      </w:pPr>
    </w:p>
    <w:p w:rsidR="006853CC" w:rsidRDefault="006853CC" w:rsidP="00AF633C">
      <w:pPr>
        <w:widowControl w:val="0"/>
        <w:shd w:val="clear" w:color="auto" w:fill="FFFFFF"/>
        <w:tabs>
          <w:tab w:val="left" w:pos="1830"/>
        </w:tabs>
        <w:autoSpaceDE w:val="0"/>
        <w:autoSpaceDN w:val="0"/>
        <w:adjustRightInd w:val="0"/>
        <w:rPr>
          <w:rFonts w:eastAsia="Calibri"/>
          <w:sz w:val="22"/>
          <w:szCs w:val="22"/>
          <w:lang w:eastAsia="en-US"/>
        </w:rPr>
        <w:sectPr w:rsidR="006853CC" w:rsidSect="0039659B">
          <w:footerReference w:type="default" r:id="rId16"/>
          <w:pgSz w:w="11906" w:h="16838"/>
          <w:pgMar w:top="567" w:right="991" w:bottom="851" w:left="1134" w:header="709" w:footer="709" w:gutter="0"/>
          <w:pgNumType w:start="1"/>
          <w:cols w:space="708"/>
          <w:docGrid w:linePitch="360"/>
        </w:sectPr>
      </w:pPr>
    </w:p>
    <w:p w:rsidR="00AF633C" w:rsidRPr="00D40034" w:rsidRDefault="00AF633C" w:rsidP="00AF633C">
      <w:pPr>
        <w:widowControl w:val="0"/>
        <w:shd w:val="clear" w:color="auto" w:fill="FFFFFF"/>
        <w:tabs>
          <w:tab w:val="left" w:pos="1830"/>
        </w:tabs>
        <w:autoSpaceDE w:val="0"/>
        <w:autoSpaceDN w:val="0"/>
        <w:adjustRightInd w:val="0"/>
        <w:rPr>
          <w:rFonts w:eastAsia="Calibri"/>
          <w:sz w:val="22"/>
          <w:szCs w:val="22"/>
          <w:lang w:eastAsia="en-US"/>
        </w:rPr>
      </w:pPr>
    </w:p>
    <w:p w:rsidR="008349BC" w:rsidRDefault="008349BC" w:rsidP="008349BC">
      <w:pPr>
        <w:widowControl w:val="0"/>
        <w:shd w:val="clear" w:color="auto" w:fill="FFFFFF"/>
        <w:autoSpaceDE w:val="0"/>
        <w:autoSpaceDN w:val="0"/>
        <w:adjustRightInd w:val="0"/>
        <w:ind w:left="-284" w:firstLine="720"/>
        <w:jc w:val="center"/>
        <w:rPr>
          <w:b/>
          <w:sz w:val="28"/>
          <w:szCs w:val="28"/>
        </w:rPr>
      </w:pPr>
      <w:r w:rsidRPr="008349BC">
        <w:rPr>
          <w:b/>
          <w:sz w:val="28"/>
          <w:szCs w:val="28"/>
        </w:rPr>
        <w:t xml:space="preserve">Спецификация </w:t>
      </w:r>
    </w:p>
    <w:p w:rsidR="003161BA" w:rsidRPr="008349BC" w:rsidRDefault="003161BA" w:rsidP="008349BC">
      <w:pPr>
        <w:widowControl w:val="0"/>
        <w:shd w:val="clear" w:color="auto" w:fill="FFFFFF"/>
        <w:autoSpaceDE w:val="0"/>
        <w:autoSpaceDN w:val="0"/>
        <w:adjustRightInd w:val="0"/>
        <w:ind w:left="-284" w:firstLine="720"/>
        <w:jc w:val="center"/>
        <w:rPr>
          <w:b/>
          <w:sz w:val="28"/>
          <w:szCs w:val="28"/>
        </w:rPr>
      </w:pPr>
    </w:p>
    <w:p w:rsidR="003161BA" w:rsidRPr="00A659F4" w:rsidRDefault="003161BA" w:rsidP="003161BA">
      <w:pPr>
        <w:widowControl w:val="0"/>
        <w:shd w:val="clear" w:color="auto" w:fill="FFFFFF"/>
        <w:tabs>
          <w:tab w:val="left" w:pos="1830"/>
        </w:tabs>
        <w:autoSpaceDE w:val="0"/>
        <w:autoSpaceDN w:val="0"/>
        <w:adjustRightInd w:val="0"/>
        <w:ind w:firstLine="540"/>
        <w:jc w:val="center"/>
        <w:rPr>
          <w:rFonts w:eastAsia="Calibri"/>
          <w:sz w:val="22"/>
          <w:szCs w:val="22"/>
          <w:lang w:eastAsia="en-US"/>
        </w:rPr>
      </w:pPr>
      <w:r w:rsidRPr="00A659F4">
        <w:rPr>
          <w:rFonts w:eastAsia="Calibri"/>
          <w:sz w:val="22"/>
          <w:szCs w:val="22"/>
          <w:highlight w:val="yellow"/>
          <w:lang w:eastAsia="en-US"/>
        </w:rPr>
        <w:t>В соответствии со спецификацией к электронной версии контракта</w:t>
      </w:r>
    </w:p>
    <w:p w:rsidR="00AF633C" w:rsidRPr="00D40034" w:rsidRDefault="00AF633C" w:rsidP="00AF633C">
      <w:pPr>
        <w:widowControl w:val="0"/>
        <w:shd w:val="clear" w:color="auto" w:fill="FFFFFF"/>
        <w:tabs>
          <w:tab w:val="left" w:pos="1830"/>
        </w:tabs>
        <w:autoSpaceDE w:val="0"/>
        <w:autoSpaceDN w:val="0"/>
        <w:adjustRightInd w:val="0"/>
        <w:ind w:firstLine="540"/>
        <w:jc w:val="center"/>
        <w:rPr>
          <w:rFonts w:eastAsia="Calibri"/>
          <w:sz w:val="22"/>
          <w:szCs w:val="22"/>
          <w:lang w:eastAsia="en-US"/>
        </w:rPr>
      </w:pPr>
    </w:p>
    <w:p w:rsidR="00AF633C" w:rsidRPr="00D40034" w:rsidRDefault="00AF633C" w:rsidP="00AF633C">
      <w:pPr>
        <w:widowControl w:val="0"/>
        <w:shd w:val="clear" w:color="auto" w:fill="FFFFFF"/>
        <w:autoSpaceDE w:val="0"/>
        <w:autoSpaceDN w:val="0"/>
        <w:adjustRightInd w:val="0"/>
        <w:ind w:firstLine="54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D40034" w:rsidRPr="00D40034" w:rsidTr="00F9694C">
        <w:trPr>
          <w:trHeight w:val="1619"/>
        </w:trPr>
        <w:tc>
          <w:tcPr>
            <w:tcW w:w="5416" w:type="dxa"/>
          </w:tcPr>
          <w:p w:rsidR="00AF633C" w:rsidRPr="00D40034" w:rsidRDefault="00AF633C" w:rsidP="00AF633C">
            <w:pPr>
              <w:widowControl w:val="0"/>
              <w:autoSpaceDE w:val="0"/>
              <w:autoSpaceDN w:val="0"/>
              <w:adjustRightInd w:val="0"/>
              <w:jc w:val="left"/>
              <w:rPr>
                <w:rFonts w:eastAsia="Calibri"/>
                <w:b/>
                <w:sz w:val="22"/>
                <w:szCs w:val="22"/>
                <w:lang w:eastAsia="en-US"/>
              </w:rPr>
            </w:pPr>
            <w:r w:rsidRPr="00D40034">
              <w:rPr>
                <w:rFonts w:eastAsia="Calibri"/>
                <w:b/>
                <w:sz w:val="22"/>
                <w:szCs w:val="22"/>
                <w:lang w:eastAsia="en-US"/>
              </w:rPr>
              <w:t xml:space="preserve">«Заказчик»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Первый проректор университета</w:t>
            </w:r>
          </w:p>
          <w:p w:rsidR="00AF633C" w:rsidRPr="00D40034" w:rsidRDefault="00AF633C" w:rsidP="00AF633C">
            <w:pPr>
              <w:widowControl w:val="0"/>
              <w:autoSpaceDE w:val="0"/>
              <w:autoSpaceDN w:val="0"/>
              <w:adjustRightInd w:val="0"/>
              <w:jc w:val="left"/>
              <w:rPr>
                <w:rFonts w:eastAsia="Calibri"/>
                <w:bCs/>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_________________ (</w:t>
            </w:r>
            <w:proofErr w:type="spellStart"/>
            <w:r w:rsidRPr="00D40034">
              <w:rPr>
                <w:rFonts w:eastAsia="Calibri"/>
                <w:bCs/>
                <w:sz w:val="22"/>
                <w:szCs w:val="22"/>
                <w:lang w:eastAsia="en-US"/>
              </w:rPr>
              <w:t>А.И.Артюхов</w:t>
            </w:r>
            <w:proofErr w:type="spellEnd"/>
            <w:r w:rsidRPr="00D40034">
              <w:rPr>
                <w:rFonts w:eastAsia="Calibri"/>
                <w:bCs/>
                <w:sz w:val="22"/>
                <w:szCs w:val="22"/>
                <w:lang w:eastAsia="en-US"/>
              </w:rPr>
              <w:t>)</w:t>
            </w:r>
          </w:p>
          <w:p w:rsidR="00AF633C" w:rsidRPr="00D40034" w:rsidRDefault="00C17F71" w:rsidP="00AF633C">
            <w:pPr>
              <w:widowControl w:val="0"/>
              <w:autoSpaceDE w:val="0"/>
              <w:autoSpaceDN w:val="0"/>
              <w:adjustRightInd w:val="0"/>
              <w:jc w:val="left"/>
              <w:rPr>
                <w:rFonts w:eastAsia="Calibri"/>
                <w:sz w:val="22"/>
                <w:szCs w:val="22"/>
                <w:lang w:eastAsia="en-US"/>
              </w:rPr>
            </w:pPr>
            <w:r>
              <w:rPr>
                <w:rFonts w:eastAsia="Calibri"/>
                <w:sz w:val="22"/>
                <w:szCs w:val="22"/>
                <w:lang w:eastAsia="en-US"/>
              </w:rPr>
              <w:t>«_____»______________2026г.</w:t>
            </w:r>
          </w:p>
        </w:tc>
        <w:tc>
          <w:tcPr>
            <w:tcW w:w="4951" w:type="dxa"/>
          </w:tcPr>
          <w:p w:rsidR="00AF633C" w:rsidRPr="00D40034" w:rsidRDefault="00AF633C" w:rsidP="00AF633C">
            <w:pPr>
              <w:widowControl w:val="0"/>
              <w:autoSpaceDE w:val="0"/>
              <w:autoSpaceDN w:val="0"/>
              <w:adjustRightInd w:val="0"/>
              <w:spacing w:after="200" w:line="276" w:lineRule="auto"/>
              <w:jc w:val="left"/>
              <w:rPr>
                <w:rFonts w:eastAsia="Calibri"/>
                <w:b/>
                <w:sz w:val="22"/>
                <w:szCs w:val="22"/>
                <w:lang w:eastAsia="en-US"/>
              </w:rPr>
            </w:pPr>
            <w:r w:rsidRPr="00D40034">
              <w:rPr>
                <w:rFonts w:eastAsia="Calibri"/>
                <w:sz w:val="22"/>
                <w:szCs w:val="22"/>
                <w:lang w:eastAsia="en-US"/>
              </w:rPr>
              <w:t xml:space="preserve"> </w:t>
            </w:r>
            <w:r w:rsidRPr="00D40034">
              <w:rPr>
                <w:rFonts w:eastAsia="Calibri"/>
                <w:b/>
                <w:sz w:val="22"/>
                <w:szCs w:val="22"/>
                <w:lang w:eastAsia="en-US"/>
              </w:rPr>
              <w:t xml:space="preserve">«Поставщик»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r w:rsidRPr="00D40034">
              <w:rPr>
                <w:rFonts w:eastAsia="Calibri"/>
                <w:sz w:val="22"/>
                <w:szCs w:val="22"/>
                <w:lang w:eastAsia="en-US"/>
              </w:rPr>
              <w:t>_______________________</w:t>
            </w:r>
          </w:p>
          <w:p w:rsidR="00AF633C" w:rsidRPr="00D40034" w:rsidRDefault="00C17F71" w:rsidP="004204DE">
            <w:pPr>
              <w:widowControl w:val="0"/>
              <w:autoSpaceDE w:val="0"/>
              <w:autoSpaceDN w:val="0"/>
              <w:adjustRightInd w:val="0"/>
              <w:jc w:val="left"/>
              <w:rPr>
                <w:rFonts w:eastAsia="Calibri"/>
                <w:sz w:val="22"/>
                <w:szCs w:val="22"/>
                <w:lang w:eastAsia="en-US"/>
              </w:rPr>
            </w:pPr>
            <w:r>
              <w:rPr>
                <w:rFonts w:eastAsia="Calibri"/>
                <w:sz w:val="22"/>
                <w:szCs w:val="22"/>
                <w:lang w:eastAsia="en-US"/>
              </w:rPr>
              <w:t>«____»____________2026г.</w:t>
            </w:r>
          </w:p>
        </w:tc>
      </w:tr>
    </w:tbl>
    <w:p w:rsidR="00AF633C" w:rsidRPr="00D40034" w:rsidRDefault="00AF633C" w:rsidP="00AF633C">
      <w:pPr>
        <w:widowControl w:val="0"/>
        <w:autoSpaceDE w:val="0"/>
        <w:autoSpaceDN w:val="0"/>
        <w:adjustRightInd w:val="0"/>
        <w:jc w:val="left"/>
        <w:rPr>
          <w:rFonts w:eastAsia="Calibri"/>
          <w:sz w:val="22"/>
          <w:szCs w:val="22"/>
          <w:lang w:eastAsia="en-US"/>
        </w:rPr>
      </w:pPr>
    </w:p>
    <w:p w:rsidR="00A51BB8" w:rsidRPr="00D40034" w:rsidRDefault="00AF633C" w:rsidP="00A51BB8">
      <w:pPr>
        <w:widowControl w:val="0"/>
        <w:shd w:val="clear" w:color="auto" w:fill="FFFFFF" w:themeFill="background1"/>
        <w:autoSpaceDE w:val="0"/>
        <w:autoSpaceDN w:val="0"/>
        <w:ind w:firstLine="540"/>
        <w:rPr>
          <w:sz w:val="22"/>
          <w:szCs w:val="22"/>
        </w:rPr>
      </w:pPr>
      <w:r w:rsidRPr="00D40034">
        <w:rPr>
          <w:rFonts w:eastAsia="Calibri"/>
          <w:sz w:val="22"/>
          <w:szCs w:val="22"/>
          <w:lang w:eastAsia="en-US"/>
        </w:rPr>
        <w:t xml:space="preserve"> </w:t>
      </w:r>
    </w:p>
    <w:p w:rsidR="00DA6249" w:rsidRPr="00D40034" w:rsidRDefault="00DA6249" w:rsidP="000A0C5A">
      <w:pPr>
        <w:pStyle w:val="ConsPlusNormal"/>
        <w:ind w:left="-993" w:right="-143"/>
        <w:rPr>
          <w:rFonts w:ascii="Times New Roman" w:hAnsi="Times New Roman" w:cs="Times New Roman"/>
          <w:sz w:val="22"/>
          <w:szCs w:val="22"/>
        </w:rPr>
      </w:pPr>
    </w:p>
    <w:p w:rsidR="00DA6249" w:rsidRDefault="00DA6249"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Pr="00D40034" w:rsidRDefault="00922F86" w:rsidP="00DA6249">
      <w:pPr>
        <w:pStyle w:val="ConsPlusNormal"/>
        <w:ind w:left="-993" w:right="-143"/>
        <w:jc w:val="both"/>
        <w:rPr>
          <w:rFonts w:ascii="Times New Roman" w:hAnsi="Times New Roman" w:cs="Times New Roman"/>
          <w:sz w:val="22"/>
          <w:szCs w:val="22"/>
        </w:rPr>
      </w:pPr>
    </w:p>
    <w:p w:rsidR="006853CC" w:rsidRDefault="006853CC" w:rsidP="004204DE">
      <w:pPr>
        <w:widowControl w:val="0"/>
        <w:autoSpaceDE w:val="0"/>
        <w:autoSpaceDN w:val="0"/>
        <w:adjustRightInd w:val="0"/>
        <w:jc w:val="right"/>
        <w:rPr>
          <w:rFonts w:eastAsia="Calibri"/>
          <w: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B52A12" w:rsidRPr="00D9451A" w:rsidTr="0056516C">
        <w:trPr>
          <w:trHeight w:val="1619"/>
        </w:trPr>
        <w:tc>
          <w:tcPr>
            <w:tcW w:w="5416" w:type="dxa"/>
          </w:tcPr>
          <w:p w:rsidR="00B52A12" w:rsidRPr="00D9451A" w:rsidRDefault="00B52A12" w:rsidP="0056516C">
            <w:pPr>
              <w:widowControl w:val="0"/>
              <w:autoSpaceDE w:val="0"/>
              <w:autoSpaceDN w:val="0"/>
              <w:adjustRightInd w:val="0"/>
              <w:jc w:val="left"/>
              <w:rPr>
                <w:rFonts w:eastAsia="Calibri"/>
                <w:sz w:val="21"/>
                <w:szCs w:val="21"/>
                <w:lang w:eastAsia="en-US"/>
              </w:rPr>
            </w:pPr>
          </w:p>
        </w:tc>
        <w:tc>
          <w:tcPr>
            <w:tcW w:w="4951" w:type="dxa"/>
          </w:tcPr>
          <w:p w:rsidR="00B52A12" w:rsidRPr="00D9451A" w:rsidRDefault="00B52A12" w:rsidP="0056516C">
            <w:pPr>
              <w:widowControl w:val="0"/>
              <w:autoSpaceDE w:val="0"/>
              <w:autoSpaceDN w:val="0"/>
              <w:adjustRightInd w:val="0"/>
              <w:jc w:val="left"/>
              <w:rPr>
                <w:rFonts w:eastAsia="Calibri"/>
                <w:sz w:val="21"/>
                <w:szCs w:val="21"/>
                <w:lang w:eastAsia="en-US"/>
              </w:rPr>
            </w:pPr>
          </w:p>
        </w:tc>
      </w:tr>
    </w:tbl>
    <w:p w:rsidR="00D654C7" w:rsidRPr="00403F78" w:rsidRDefault="00D654C7" w:rsidP="00D1377A">
      <w:pPr>
        <w:widowControl w:val="0"/>
        <w:autoSpaceDE w:val="0"/>
        <w:autoSpaceDN w:val="0"/>
        <w:adjustRightInd w:val="0"/>
        <w:jc w:val="left"/>
        <w:rPr>
          <w:rFonts w:eastAsia="Calibri"/>
          <w:sz w:val="22"/>
          <w:szCs w:val="22"/>
          <w:lang w:eastAsia="en-US"/>
        </w:rPr>
      </w:pPr>
    </w:p>
    <w:p w:rsidR="00922F86" w:rsidRDefault="00922F86" w:rsidP="00C17F71">
      <w:pPr>
        <w:pStyle w:val="ConsPlusNormal"/>
        <w:ind w:right="-143" w:firstLine="0"/>
        <w:rPr>
          <w:rFonts w:ascii="Times New Roman" w:hAnsi="Times New Roman" w:cs="Times New Roman"/>
          <w:sz w:val="22"/>
          <w:szCs w:val="22"/>
        </w:rPr>
      </w:pPr>
    </w:p>
    <w:p w:rsidR="00824E11" w:rsidRPr="00D40034" w:rsidRDefault="00824E11" w:rsidP="00824E11">
      <w:pPr>
        <w:widowControl w:val="0"/>
        <w:spacing w:line="240" w:lineRule="atLeast"/>
        <w:jc w:val="right"/>
        <w:rPr>
          <w:i/>
          <w:sz w:val="22"/>
          <w:szCs w:val="22"/>
        </w:rPr>
      </w:pPr>
    </w:p>
    <w:p w:rsidR="00824E11" w:rsidRPr="00D40034" w:rsidRDefault="00824E11" w:rsidP="00824E11">
      <w:pPr>
        <w:widowControl w:val="0"/>
        <w:spacing w:line="240" w:lineRule="atLeast"/>
        <w:jc w:val="right"/>
        <w:rPr>
          <w:i/>
          <w:sz w:val="22"/>
          <w:szCs w:val="22"/>
        </w:rPr>
      </w:pPr>
    </w:p>
    <w:p w:rsidR="00AA60DC" w:rsidRPr="00D40034" w:rsidRDefault="00AA60DC" w:rsidP="00091857">
      <w:pPr>
        <w:widowControl w:val="0"/>
        <w:spacing w:line="240" w:lineRule="atLeast"/>
        <w:jc w:val="right"/>
        <w:rPr>
          <w:i/>
          <w:sz w:val="22"/>
          <w:szCs w:val="22"/>
        </w:rPr>
      </w:pPr>
      <w:r w:rsidRPr="00D40034">
        <w:rPr>
          <w:i/>
          <w:sz w:val="22"/>
          <w:szCs w:val="22"/>
        </w:rPr>
        <w:t>Приложение №</w:t>
      </w:r>
      <w:r w:rsidR="00C17F71">
        <w:rPr>
          <w:i/>
          <w:sz w:val="22"/>
          <w:szCs w:val="22"/>
        </w:rPr>
        <w:t>2</w:t>
      </w:r>
      <w:r w:rsidRPr="00D40034">
        <w:rPr>
          <w:i/>
          <w:sz w:val="22"/>
          <w:szCs w:val="22"/>
        </w:rPr>
        <w:t xml:space="preserve">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w:t>
      </w:r>
      <w:r w:rsidR="00294610" w:rsidRPr="00D40034">
        <w:rPr>
          <w:i/>
          <w:sz w:val="22"/>
          <w:szCs w:val="22"/>
        </w:rPr>
        <w:t>___</w:t>
      </w:r>
      <w:r w:rsidRPr="00D40034">
        <w:rPr>
          <w:i/>
          <w:sz w:val="22"/>
          <w:szCs w:val="22"/>
        </w:rPr>
        <w:t>____ 20</w:t>
      </w:r>
      <w:r w:rsidR="006A6A05" w:rsidRPr="00D40034">
        <w:rPr>
          <w:i/>
          <w:sz w:val="22"/>
          <w:szCs w:val="22"/>
        </w:rPr>
        <w:t>__</w:t>
      </w:r>
      <w:r w:rsidRPr="00D40034">
        <w:rPr>
          <w:i/>
          <w:sz w:val="22"/>
          <w:szCs w:val="22"/>
        </w:rPr>
        <w:t xml:space="preserve"> г.</w:t>
      </w:r>
    </w:p>
    <w:p w:rsidR="00DA6249" w:rsidRPr="00D40034" w:rsidRDefault="00DA6249" w:rsidP="00DA6249">
      <w:pPr>
        <w:widowControl w:val="0"/>
        <w:suppressAutoHyphens/>
        <w:autoSpaceDE w:val="0"/>
        <w:ind w:right="-1"/>
        <w:rPr>
          <w:b/>
          <w:sz w:val="22"/>
          <w:szCs w:val="22"/>
          <w:lang w:eastAsia="ar-SA"/>
        </w:rPr>
      </w:pPr>
    </w:p>
    <w:p w:rsidR="00DA6249" w:rsidRPr="00D40034" w:rsidRDefault="00DA6249" w:rsidP="00DA6249">
      <w:pPr>
        <w:widowControl w:val="0"/>
        <w:suppressAutoHyphens/>
        <w:autoSpaceDE w:val="0"/>
        <w:ind w:right="-1"/>
        <w:jc w:val="center"/>
        <w:rPr>
          <w:b/>
          <w:sz w:val="22"/>
          <w:szCs w:val="22"/>
          <w:lang w:eastAsia="ar-SA"/>
        </w:rPr>
      </w:pPr>
      <w:r w:rsidRPr="00D40034">
        <w:rPr>
          <w:b/>
          <w:sz w:val="22"/>
          <w:szCs w:val="22"/>
          <w:lang w:eastAsia="ar-SA"/>
        </w:rPr>
        <w:t>Акт приема-передачи товара № ___</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r w:rsidRPr="00D40034">
        <w:rPr>
          <w:sz w:val="22"/>
          <w:szCs w:val="22"/>
          <w:lang w:eastAsia="ar-SA"/>
        </w:rPr>
        <w:t xml:space="preserve">             г. Брянск</w:t>
      </w:r>
      <w:r w:rsidRPr="00D40034">
        <w:rPr>
          <w:sz w:val="22"/>
          <w:szCs w:val="22"/>
          <w:lang w:eastAsia="ar-SA"/>
        </w:rPr>
        <w:tab/>
        <w:t xml:space="preserve">                                                                                              </w:t>
      </w:r>
      <w:proofErr w:type="gramStart"/>
      <w:r w:rsidRPr="00D40034">
        <w:rPr>
          <w:sz w:val="22"/>
          <w:szCs w:val="22"/>
          <w:lang w:eastAsia="ar-SA"/>
        </w:rPr>
        <w:t xml:space="preserve">   «</w:t>
      </w:r>
      <w:proofErr w:type="gramEnd"/>
      <w:r w:rsidRPr="00D40034">
        <w:rPr>
          <w:sz w:val="22"/>
          <w:szCs w:val="22"/>
          <w:lang w:eastAsia="ar-SA"/>
        </w:rPr>
        <w:t>___» ________ 20__ г.</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pacing w:val="-2"/>
          <w:sz w:val="22"/>
          <w:szCs w:val="22"/>
          <w:lang w:eastAsia="ar-SA"/>
        </w:rPr>
      </w:pPr>
      <w:r w:rsidRPr="00D40034">
        <w:rPr>
          <w:spacing w:val="-2"/>
          <w:sz w:val="22"/>
          <w:szCs w:val="22"/>
          <w:lang w:eastAsia="ar-SA"/>
        </w:rPr>
        <w:t xml:space="preserve">        Федеральное государственное </w:t>
      </w:r>
      <w:r w:rsidR="008E349D" w:rsidRPr="00D40034">
        <w:rPr>
          <w:spacing w:val="-2"/>
          <w:sz w:val="22"/>
          <w:szCs w:val="22"/>
          <w:lang w:eastAsia="ar-SA"/>
        </w:rPr>
        <w:t xml:space="preserve">бюджетное </w:t>
      </w:r>
      <w:r w:rsidRPr="00D40034">
        <w:rPr>
          <w:spacing w:val="-2"/>
          <w:sz w:val="22"/>
          <w:szCs w:val="22"/>
          <w:lang w:eastAsia="ar-SA"/>
        </w:rPr>
        <w:t xml:space="preserve">образовательное учреждение высшего образования </w:t>
      </w:r>
      <w:r w:rsidR="00D9451A" w:rsidRPr="00D40034">
        <w:rPr>
          <w:spacing w:val="-2"/>
          <w:sz w:val="22"/>
          <w:szCs w:val="22"/>
          <w:lang w:eastAsia="ar-SA"/>
        </w:rPr>
        <w:t>«</w:t>
      </w:r>
      <w:r w:rsidRPr="00D40034">
        <w:rPr>
          <w:spacing w:val="-2"/>
          <w:sz w:val="22"/>
          <w:szCs w:val="22"/>
          <w:lang w:eastAsia="ar-SA"/>
        </w:rPr>
        <w:t>Брянский государственный университет имени академика И.Г.</w:t>
      </w:r>
      <w:r w:rsidR="008E349D" w:rsidRPr="00D40034">
        <w:rPr>
          <w:spacing w:val="-2"/>
          <w:sz w:val="22"/>
          <w:szCs w:val="22"/>
          <w:lang w:eastAsia="ar-SA"/>
        </w:rPr>
        <w:t>Петровского</w:t>
      </w:r>
      <w:r w:rsidR="00D9451A" w:rsidRPr="00D40034">
        <w:rPr>
          <w:spacing w:val="-2"/>
          <w:sz w:val="22"/>
          <w:szCs w:val="22"/>
          <w:lang w:eastAsia="ar-SA"/>
        </w:rPr>
        <w:t>»</w:t>
      </w:r>
      <w:r w:rsidR="00091857" w:rsidRPr="00D40034">
        <w:rPr>
          <w:spacing w:val="-2"/>
          <w:sz w:val="22"/>
          <w:szCs w:val="22"/>
          <w:lang w:eastAsia="ar-SA"/>
        </w:rPr>
        <w:t>,</w:t>
      </w:r>
      <w:r w:rsidRPr="00D40034">
        <w:rPr>
          <w:spacing w:val="-2"/>
          <w:sz w:val="22"/>
          <w:szCs w:val="22"/>
          <w:lang w:eastAsia="ar-SA"/>
        </w:rPr>
        <w:t xml:space="preserve"> именуемое в дальнейшем </w:t>
      </w:r>
      <w:r w:rsidR="00D9451A" w:rsidRPr="00D40034">
        <w:rPr>
          <w:spacing w:val="-2"/>
          <w:sz w:val="22"/>
          <w:szCs w:val="22"/>
          <w:lang w:eastAsia="ar-SA"/>
        </w:rPr>
        <w:t>«</w:t>
      </w:r>
      <w:r w:rsidRPr="00D40034">
        <w:rPr>
          <w:spacing w:val="-2"/>
          <w:sz w:val="22"/>
          <w:szCs w:val="22"/>
          <w:lang w:eastAsia="ar-SA"/>
        </w:rPr>
        <w:t>Заказчик</w:t>
      </w:r>
      <w:r w:rsidR="00D9451A" w:rsidRPr="00D40034">
        <w:rPr>
          <w:spacing w:val="-2"/>
          <w:sz w:val="22"/>
          <w:szCs w:val="22"/>
          <w:lang w:eastAsia="ar-SA"/>
        </w:rPr>
        <w:t>»</w:t>
      </w:r>
      <w:r w:rsidRPr="00D40034">
        <w:rPr>
          <w:spacing w:val="-2"/>
          <w:sz w:val="22"/>
          <w:szCs w:val="22"/>
          <w:lang w:eastAsia="ar-SA"/>
        </w:rPr>
        <w:t xml:space="preserve">, </w:t>
      </w:r>
      <w:r w:rsidR="00091857" w:rsidRPr="00D40034">
        <w:rPr>
          <w:sz w:val="22"/>
          <w:szCs w:val="22"/>
        </w:rPr>
        <w:t xml:space="preserve">в лице первого проректора университета Артюхова Андрея Игоревича, действующего на основании доверенности от </w:t>
      </w:r>
      <w:r w:rsidR="006853CC" w:rsidRPr="006853CC">
        <w:rPr>
          <w:sz w:val="22"/>
          <w:szCs w:val="22"/>
        </w:rPr>
        <w:t>10.12.2025 г.  № 05-15-101</w:t>
      </w:r>
      <w:r w:rsidRPr="00D40034">
        <w:rPr>
          <w:spacing w:val="-2"/>
          <w:sz w:val="22"/>
          <w:szCs w:val="22"/>
          <w:lang w:eastAsia="ar-SA"/>
        </w:rPr>
        <w:t xml:space="preserve">, с одной стороны, и __________________, именуемый в дальнейшем </w:t>
      </w:r>
      <w:r w:rsidR="00D9451A" w:rsidRPr="00D40034">
        <w:rPr>
          <w:spacing w:val="-2"/>
          <w:sz w:val="22"/>
          <w:szCs w:val="22"/>
          <w:lang w:eastAsia="ar-SA"/>
        </w:rPr>
        <w:t>«</w:t>
      </w:r>
      <w:r w:rsidRPr="00D40034">
        <w:rPr>
          <w:spacing w:val="-2"/>
          <w:sz w:val="22"/>
          <w:szCs w:val="22"/>
          <w:lang w:eastAsia="ar-SA"/>
        </w:rPr>
        <w:t>Поставщик</w:t>
      </w:r>
      <w:r w:rsidR="00D9451A" w:rsidRPr="00D40034">
        <w:rPr>
          <w:spacing w:val="-2"/>
          <w:sz w:val="22"/>
          <w:szCs w:val="22"/>
          <w:lang w:eastAsia="ar-SA"/>
        </w:rPr>
        <w:t>»</w:t>
      </w:r>
      <w:r w:rsidRPr="00D40034">
        <w:rPr>
          <w:spacing w:val="-2"/>
          <w:sz w:val="22"/>
          <w:szCs w:val="22"/>
          <w:lang w:eastAsia="ar-SA"/>
        </w:rPr>
        <w:t xml:space="preserve">, в лице __________________, действующего на основании </w:t>
      </w:r>
      <w:r w:rsidRPr="00D40034">
        <w:rPr>
          <w:spacing w:val="-2"/>
          <w:sz w:val="22"/>
          <w:szCs w:val="22"/>
          <w:lang w:eastAsia="ar-SA"/>
        </w:rPr>
        <w:lastRenderedPageBreak/>
        <w:t xml:space="preserve">__________________, с другой стороны, вместе именуемые в дальнейшем </w:t>
      </w:r>
      <w:r w:rsidR="00D9451A" w:rsidRPr="00D40034">
        <w:rPr>
          <w:spacing w:val="-2"/>
          <w:sz w:val="22"/>
          <w:szCs w:val="22"/>
          <w:lang w:eastAsia="ar-SA"/>
        </w:rPr>
        <w:t>«</w:t>
      </w:r>
      <w:r w:rsidRPr="00D40034">
        <w:rPr>
          <w:spacing w:val="-2"/>
          <w:sz w:val="22"/>
          <w:szCs w:val="22"/>
          <w:lang w:eastAsia="ar-SA"/>
        </w:rPr>
        <w:t>Стороны</w:t>
      </w:r>
      <w:r w:rsidR="00D9451A" w:rsidRPr="00D40034">
        <w:rPr>
          <w:spacing w:val="-2"/>
          <w:sz w:val="22"/>
          <w:szCs w:val="22"/>
          <w:lang w:eastAsia="ar-SA"/>
        </w:rPr>
        <w:t>»,</w:t>
      </w:r>
      <w:r w:rsidRPr="00D40034">
        <w:rPr>
          <w:spacing w:val="-2"/>
          <w:sz w:val="22"/>
          <w:szCs w:val="22"/>
          <w:lang w:eastAsia="ar-SA"/>
        </w:rPr>
        <w:t xml:space="preserve"> составили настоящий акт о нижеследующем:</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1.    В соответствии с Контрактом №__ </w:t>
      </w:r>
      <w:proofErr w:type="gramStart"/>
      <w:r w:rsidRPr="00D40034">
        <w:rPr>
          <w:sz w:val="22"/>
          <w:szCs w:val="22"/>
          <w:lang w:eastAsia="ar-SA"/>
        </w:rPr>
        <w:t>от  «</w:t>
      </w:r>
      <w:proofErr w:type="gramEnd"/>
      <w:r w:rsidRPr="00D40034">
        <w:rPr>
          <w:sz w:val="22"/>
          <w:szCs w:val="22"/>
          <w:lang w:eastAsia="ar-SA"/>
        </w:rPr>
        <w:t>__» ______ 20__ г. (далее - Контракт)  Поставщик   выполнил  обязательства  по поставке</w:t>
      </w:r>
      <w:r w:rsidR="00695E29" w:rsidRPr="00D40034">
        <w:rPr>
          <w:sz w:val="22"/>
          <w:szCs w:val="22"/>
          <w:lang w:eastAsia="ar-SA"/>
        </w:rPr>
        <w:t xml:space="preserve"> товара</w:t>
      </w:r>
      <w:r w:rsidR="00D9451A" w:rsidRPr="00D40034">
        <w:rPr>
          <w:sz w:val="22"/>
          <w:szCs w:val="22"/>
          <w:lang w:eastAsia="ar-SA"/>
        </w:rPr>
        <w:t xml:space="preserve"> в полном объеме.</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2.    Фактическое   качество   поставки товара соответствует требованиям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3.    Недостатки товара не выявлены.</w:t>
      </w:r>
    </w:p>
    <w:p w:rsidR="00DA6249" w:rsidRPr="00D40034" w:rsidRDefault="004204DE" w:rsidP="00DA6249">
      <w:pPr>
        <w:widowControl w:val="0"/>
        <w:suppressAutoHyphens/>
        <w:autoSpaceDE w:val="0"/>
        <w:ind w:right="-1"/>
        <w:rPr>
          <w:sz w:val="22"/>
          <w:szCs w:val="22"/>
          <w:lang w:eastAsia="ar-SA"/>
        </w:rPr>
      </w:pPr>
      <w:r>
        <w:rPr>
          <w:sz w:val="22"/>
          <w:szCs w:val="22"/>
          <w:lang w:eastAsia="ar-SA"/>
        </w:rPr>
        <w:t xml:space="preserve">    4.   Сумма,</w:t>
      </w:r>
      <w:r w:rsidR="00DA6249" w:rsidRPr="00D40034">
        <w:rPr>
          <w:sz w:val="22"/>
          <w:szCs w:val="22"/>
          <w:lang w:eastAsia="ar-SA"/>
        </w:rPr>
        <w:t xml:space="preserve"> подлежащая оплате Поставщику в соответствии с условиями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________________(_____________) рублей _______копеек.</w:t>
      </w:r>
    </w:p>
    <w:p w:rsidR="00EF5C0B" w:rsidRPr="00D40034" w:rsidRDefault="00EF5C0B" w:rsidP="00DA6249">
      <w:pPr>
        <w:ind w:left="284" w:right="-143"/>
        <w:rPr>
          <w:sz w:val="22"/>
          <w:szCs w:val="22"/>
        </w:rPr>
      </w:pPr>
    </w:p>
    <w:p w:rsidR="00DA6249" w:rsidRPr="00D40034" w:rsidRDefault="00DA6249" w:rsidP="00DA6249">
      <w:pPr>
        <w:ind w:left="284" w:right="-143"/>
        <w:rPr>
          <w:b/>
          <w:sz w:val="22"/>
          <w:szCs w:val="22"/>
        </w:rPr>
      </w:pPr>
      <w:r w:rsidRPr="00D40034">
        <w:rPr>
          <w:b/>
          <w:sz w:val="22"/>
          <w:szCs w:val="22"/>
        </w:rPr>
        <w:t>Приемка Товара произведена следующим образом:</w:t>
      </w:r>
    </w:p>
    <w:p w:rsidR="00DA6249" w:rsidRPr="00D40034" w:rsidRDefault="00DA6249" w:rsidP="00DA6249">
      <w:pPr>
        <w:ind w:left="284" w:right="-143"/>
        <w:rPr>
          <w:sz w:val="22"/>
          <w:szCs w:val="22"/>
        </w:rPr>
      </w:pPr>
      <w:r w:rsidRPr="00D40034">
        <w:rPr>
          <w:sz w:val="22"/>
          <w:szCs w:val="22"/>
        </w:rPr>
        <w:t>а) проверка поставленного Товара на соответствие Спецификации (приложение № 1 к Контракту)</w:t>
      </w:r>
      <w:r w:rsidR="003161BA">
        <w:rPr>
          <w:sz w:val="22"/>
          <w:szCs w:val="22"/>
        </w:rPr>
        <w:t>;</w:t>
      </w:r>
      <w:r w:rsidR="00D9451A" w:rsidRPr="00D40034">
        <w:rPr>
          <w:sz w:val="22"/>
          <w:szCs w:val="22"/>
        </w:rPr>
        <w:t xml:space="preserve"> </w:t>
      </w:r>
      <w:r w:rsidRPr="00D40034">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DA6249" w:rsidRPr="00D40034" w:rsidRDefault="00DA6249" w:rsidP="00DA6249">
      <w:pPr>
        <w:ind w:left="284" w:right="-143"/>
        <w:rPr>
          <w:sz w:val="22"/>
          <w:szCs w:val="22"/>
        </w:rPr>
      </w:pPr>
      <w:r w:rsidRPr="00D40034">
        <w:rPr>
          <w:sz w:val="22"/>
          <w:szCs w:val="22"/>
        </w:rPr>
        <w:t>в) контроль наличия/отсутствия внешних повреждений Товара;</w:t>
      </w:r>
    </w:p>
    <w:p w:rsidR="00DA6249" w:rsidRPr="00D40034" w:rsidRDefault="00DA6249" w:rsidP="00DA6249">
      <w:pPr>
        <w:widowControl w:val="0"/>
        <w:ind w:left="284" w:right="-143"/>
        <w:rPr>
          <w:sz w:val="22"/>
          <w:szCs w:val="22"/>
          <w:lang w:eastAsia="ar-SA"/>
        </w:rPr>
      </w:pPr>
      <w:r w:rsidRPr="00D40034">
        <w:rPr>
          <w:sz w:val="22"/>
          <w:szCs w:val="22"/>
        </w:rPr>
        <w:t xml:space="preserve">г) проверка наличия необходимых документов </w:t>
      </w:r>
      <w:r w:rsidRPr="00D40034">
        <w:rPr>
          <w:sz w:val="22"/>
          <w:szCs w:val="22"/>
          <w:lang w:eastAsia="ar-SA"/>
        </w:rPr>
        <w:t>(сертификаты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DA6249" w:rsidRPr="00D40034" w:rsidRDefault="00DA6249" w:rsidP="00DA6249">
      <w:pPr>
        <w:widowControl w:val="0"/>
        <w:ind w:left="284" w:right="-143"/>
        <w:rPr>
          <w:sz w:val="22"/>
          <w:szCs w:val="22"/>
          <w:lang w:eastAsia="ar-SA"/>
        </w:rPr>
      </w:pPr>
      <w:r w:rsidRPr="00D40034">
        <w:rPr>
          <w:sz w:val="22"/>
          <w:szCs w:val="22"/>
        </w:rPr>
        <w:t>д) проверка комплектности и целостности поставленного Товара.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5. Заключение эксперта по результатам проверки предоставленных Поставщиком товаров, предусмотренных Контрактом, в части их соответствия условиям Контракта: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Поставленные товары соответствуют условиям Контракта и техническому заданию (спецификации).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Дата, подпись эксперта.</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    ____________  20__     г.</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______________/_______________________________________________/</w:t>
      </w:r>
    </w:p>
    <w:p w:rsidR="00DA6249" w:rsidRPr="00D40034" w:rsidRDefault="00DA6249" w:rsidP="00D9451A">
      <w:pPr>
        <w:suppressAutoHyphens/>
        <w:spacing w:line="360" w:lineRule="auto"/>
        <w:ind w:right="-1"/>
        <w:rPr>
          <w:sz w:val="22"/>
          <w:szCs w:val="22"/>
          <w:lang w:eastAsia="ar-SA"/>
        </w:rPr>
      </w:pPr>
      <w:r w:rsidRPr="00D40034">
        <w:rPr>
          <w:sz w:val="22"/>
          <w:szCs w:val="22"/>
          <w:lang w:eastAsia="ar-SA"/>
        </w:rPr>
        <w:t xml:space="preserve">       (</w:t>
      </w:r>
      <w:proofErr w:type="gramStart"/>
      <w:r w:rsidRPr="00D40034">
        <w:rPr>
          <w:sz w:val="22"/>
          <w:szCs w:val="22"/>
          <w:lang w:eastAsia="ar-SA"/>
        </w:rPr>
        <w:t xml:space="preserve">подпись)   </w:t>
      </w:r>
      <w:proofErr w:type="gramEnd"/>
      <w:r w:rsidRPr="00D40034">
        <w:rPr>
          <w:sz w:val="22"/>
          <w:szCs w:val="22"/>
          <w:lang w:eastAsia="ar-SA"/>
        </w:rPr>
        <w:t xml:space="preserve">                                                    (должность, Ф.И.О)           </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proofErr w:type="gramStart"/>
      <w:r w:rsidRPr="00D40034">
        <w:rPr>
          <w:sz w:val="22"/>
          <w:szCs w:val="22"/>
          <w:lang w:eastAsia="ar-SA"/>
        </w:rPr>
        <w:t xml:space="preserve">Принял:   </w:t>
      </w:r>
      <w:proofErr w:type="gramEnd"/>
      <w:r w:rsidRPr="00D40034">
        <w:rPr>
          <w:sz w:val="22"/>
          <w:szCs w:val="22"/>
          <w:lang w:eastAsia="ar-SA"/>
        </w:rPr>
        <w:t xml:space="preserve">                    </w:t>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t xml:space="preserve">                                               Сдал:</w:t>
      </w:r>
    </w:p>
    <w:p w:rsidR="00DA6249" w:rsidRPr="00D40034" w:rsidRDefault="00DA6249" w:rsidP="00DA6249">
      <w:pPr>
        <w:widowControl w:val="0"/>
        <w:suppressAutoHyphens/>
        <w:autoSpaceDE w:val="0"/>
        <w:ind w:right="-1" w:firstLine="708"/>
        <w:rPr>
          <w:sz w:val="22"/>
          <w:szCs w:val="22"/>
          <w:lang w:eastAsia="ar-SA"/>
        </w:rPr>
      </w:pPr>
    </w:p>
    <w:p w:rsidR="00DA6249" w:rsidRPr="00D40034" w:rsidRDefault="00DA6249" w:rsidP="00DA6249">
      <w:pPr>
        <w:widowControl w:val="0"/>
        <w:suppressAutoHyphens/>
        <w:autoSpaceDE w:val="0"/>
        <w:ind w:right="-1"/>
        <w:rPr>
          <w:b/>
          <w:sz w:val="22"/>
          <w:szCs w:val="22"/>
          <w:lang w:eastAsia="ar-SA"/>
        </w:rPr>
      </w:pPr>
      <w:r w:rsidRPr="00D40034">
        <w:rPr>
          <w:b/>
          <w:sz w:val="22"/>
          <w:szCs w:val="22"/>
          <w:lang w:eastAsia="ar-SA"/>
        </w:rPr>
        <w:t xml:space="preserve">Заказчик                          </w:t>
      </w:r>
      <w:r w:rsidRPr="00D40034">
        <w:rPr>
          <w:b/>
          <w:sz w:val="22"/>
          <w:szCs w:val="22"/>
          <w:lang w:eastAsia="ar-SA"/>
        </w:rPr>
        <w:tab/>
      </w:r>
      <w:r w:rsidRPr="00D40034">
        <w:rPr>
          <w:b/>
          <w:sz w:val="22"/>
          <w:szCs w:val="22"/>
          <w:lang w:eastAsia="ar-SA"/>
        </w:rPr>
        <w:tab/>
      </w:r>
      <w:r w:rsidRPr="00D40034">
        <w:rPr>
          <w:b/>
          <w:sz w:val="22"/>
          <w:szCs w:val="22"/>
          <w:lang w:eastAsia="ar-SA"/>
        </w:rPr>
        <w:tab/>
      </w:r>
      <w:r w:rsidRPr="00D40034">
        <w:rPr>
          <w:b/>
          <w:sz w:val="22"/>
          <w:szCs w:val="22"/>
          <w:lang w:eastAsia="ar-SA"/>
        </w:rPr>
        <w:tab/>
        <w:t xml:space="preserve">              </w:t>
      </w:r>
      <w:r w:rsidR="00824E11" w:rsidRPr="00D40034">
        <w:rPr>
          <w:b/>
          <w:sz w:val="22"/>
          <w:szCs w:val="22"/>
          <w:lang w:eastAsia="ar-SA"/>
        </w:rPr>
        <w:t xml:space="preserve">  </w:t>
      </w:r>
      <w:r w:rsidRPr="00D40034">
        <w:rPr>
          <w:b/>
          <w:sz w:val="22"/>
          <w:szCs w:val="22"/>
          <w:lang w:eastAsia="ar-SA"/>
        </w:rPr>
        <w:t>Поставщик</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        </w:t>
      </w:r>
      <w:r w:rsidRPr="00D40034">
        <w:rPr>
          <w:sz w:val="22"/>
          <w:szCs w:val="22"/>
          <w:lang w:eastAsia="ar-SA"/>
        </w:rPr>
        <w:tab/>
        <w:t xml:space="preserve">                          </w:t>
      </w:r>
      <w:r w:rsidR="00824E11" w:rsidRPr="00D40034">
        <w:rPr>
          <w:sz w:val="22"/>
          <w:szCs w:val="22"/>
          <w:lang w:eastAsia="ar-SA"/>
        </w:rPr>
        <w:t xml:space="preserve">    </w:t>
      </w:r>
      <w:r w:rsidR="00B37B45" w:rsidRPr="00D40034">
        <w:rPr>
          <w:sz w:val="22"/>
          <w:szCs w:val="22"/>
          <w:lang w:eastAsia="ar-SA"/>
        </w:rPr>
        <w:t>________________(_______________)</w:t>
      </w:r>
      <w:r w:rsidR="00824E11" w:rsidRPr="00D40034">
        <w:rPr>
          <w:sz w:val="22"/>
          <w:szCs w:val="22"/>
          <w:lang w:eastAsia="ar-SA"/>
        </w:rPr>
        <w:t xml:space="preserve">              </w:t>
      </w:r>
      <w:r w:rsidRPr="00D40034">
        <w:rPr>
          <w:sz w:val="22"/>
          <w:szCs w:val="22"/>
          <w:lang w:eastAsia="ar-SA"/>
        </w:rPr>
        <w:t xml:space="preserve"> </w:t>
      </w:r>
    </w:p>
    <w:p w:rsidR="00BC6B10" w:rsidRPr="00D40034" w:rsidRDefault="00C17F71" w:rsidP="00DA6249">
      <w:pPr>
        <w:widowControl w:val="0"/>
        <w:suppressAutoHyphens/>
        <w:autoSpaceDE w:val="0"/>
        <w:ind w:right="-1"/>
        <w:rPr>
          <w:sz w:val="22"/>
          <w:szCs w:val="22"/>
          <w:lang w:eastAsia="ar-SA"/>
        </w:rPr>
      </w:pPr>
      <w:r>
        <w:rPr>
          <w:sz w:val="22"/>
          <w:szCs w:val="22"/>
          <w:lang w:eastAsia="ar-SA"/>
        </w:rPr>
        <w:t>«___»______________2026г.</w:t>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t xml:space="preserve"> </w:t>
      </w:r>
      <w:r>
        <w:rPr>
          <w:sz w:val="22"/>
          <w:szCs w:val="22"/>
          <w:lang w:eastAsia="ar-SA"/>
        </w:rPr>
        <w:t xml:space="preserve">   «____»____________2026г.</w:t>
      </w:r>
      <w:r w:rsidR="00DA6249" w:rsidRPr="00D40034">
        <w:rPr>
          <w:sz w:val="22"/>
          <w:szCs w:val="22"/>
          <w:lang w:eastAsia="ar-SA"/>
        </w:rPr>
        <w:tab/>
      </w:r>
      <w:r w:rsidR="00B37B45" w:rsidRPr="00D40034">
        <w:rPr>
          <w:sz w:val="22"/>
          <w:szCs w:val="22"/>
          <w:lang w:eastAsia="ar-SA"/>
        </w:rPr>
        <w:t xml:space="preserve"> </w:t>
      </w:r>
    </w:p>
    <w:sectPr w:rsidR="00BC6B10" w:rsidRPr="00D40034" w:rsidSect="006853CC">
      <w:type w:val="continuous"/>
      <w:pgSz w:w="11906" w:h="16838"/>
      <w:pgMar w:top="567" w:right="99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1C" w:rsidRDefault="00C6661C">
      <w:r>
        <w:separator/>
      </w:r>
    </w:p>
  </w:endnote>
  <w:endnote w:type="continuationSeparator" w:id="0">
    <w:p w:rsidR="00C6661C" w:rsidRDefault="00C6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C">
    <w:altName w:val="Courier New"/>
    <w:panose1 w:val="00000000000000000000"/>
    <w:charset w:val="00"/>
    <w:family w:val="roman"/>
    <w:notTrueType/>
    <w:pitch w:val="default"/>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D" w:rsidRDefault="00AE38BD" w:rsidP="005E0E58">
    <w:pPr>
      <w:pStyle w:val="a3"/>
      <w:numPr>
        <w:ilvl w:val="0"/>
        <w:numId w:val="0"/>
      </w:numPr>
    </w:pPr>
  </w:p>
  <w:p w:rsidR="00AE38BD" w:rsidRDefault="00AE38BD" w:rsidP="005E0E58">
    <w:pPr>
      <w:pStyle w:val="a3"/>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1C" w:rsidRDefault="00C6661C">
      <w:r>
        <w:separator/>
      </w:r>
    </w:p>
  </w:footnote>
  <w:footnote w:type="continuationSeparator" w:id="0">
    <w:p w:rsidR="00C6661C" w:rsidRDefault="00C6661C">
      <w:r>
        <w:continuationSeparator/>
      </w:r>
    </w:p>
  </w:footnote>
  <w:footnote w:id="1">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являющимися в соответствии с Налоговым </w:t>
      </w:r>
      <w:hyperlink r:id="rId1" w:history="1">
        <w:r w:rsidRPr="001E073F">
          <w:rPr>
            <w:rStyle w:val="afffa"/>
            <w:vertAlign w:val="superscript"/>
          </w:rPr>
          <w:t>кодексом</w:t>
        </w:r>
      </w:hyperlink>
      <w:r>
        <w:rPr>
          <w:vertAlign w:val="superscript"/>
        </w:rPr>
        <w:t xml:space="preserve"> Российской Федерации</w:t>
      </w:r>
    </w:p>
  </w:footnote>
  <w:footnote w:id="2">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не являющимися в соответствии с Налоговым </w:t>
      </w:r>
      <w:hyperlink r:id="rId2" w:history="1">
        <w:r w:rsidRPr="001E073F">
          <w:rPr>
            <w:rStyle w:val="afffa"/>
            <w:vertAlign w:val="superscript"/>
          </w:rPr>
          <w:t>кодексом</w:t>
        </w:r>
      </w:hyperlink>
      <w:r w:rsidRPr="001E073F">
        <w:rPr>
          <w:vertAlign w:val="superscript"/>
        </w:rPr>
        <w:t xml:space="preserve"> Российской Федерации плательщиками НДС.</w:t>
      </w:r>
    </w:p>
    <w:p w:rsidR="00AE38BD" w:rsidRPr="001E073F" w:rsidRDefault="00AE38BD" w:rsidP="001E073F">
      <w:pPr>
        <w:pStyle w:val="afff"/>
        <w:ind w:left="-142"/>
        <w:rPr>
          <w:vertAlign w:val="superscript"/>
        </w:rPr>
      </w:pPr>
    </w:p>
    <w:p w:rsidR="00AE38BD" w:rsidRPr="003A38C4" w:rsidRDefault="00AE38BD" w:rsidP="001E073F">
      <w:pPr>
        <w:pStyle w:val="afff"/>
        <w:ind w:left="-142"/>
        <w:rPr>
          <w:sz w:val="24"/>
          <w:szCs w:val="24"/>
          <w:vertAlign w:val="superscript"/>
        </w:rPr>
      </w:pPr>
    </w:p>
    <w:p w:rsidR="00AE38BD" w:rsidRDefault="00AE38BD" w:rsidP="001E073F">
      <w:pPr>
        <w:pStyle w:val="afff"/>
        <w:ind w:left="-142"/>
        <w:jc w:val="both"/>
      </w:pPr>
    </w:p>
  </w:footnote>
  <w:footnote w:id="3">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Во всех случаях (за исключением случаев, предусмотренных </w:t>
      </w:r>
      <w:hyperlink r:id="rId3" w:history="1">
        <w:r w:rsidRPr="00977AA8">
          <w:rPr>
            <w:rStyle w:val="afffa"/>
            <w:color w:val="auto"/>
            <w:sz w:val="16"/>
            <w:szCs w:val="16"/>
            <w:u w:val="none"/>
          </w:rPr>
          <w:t>пунктами 4</w:t>
        </w:r>
      </w:hyperlink>
      <w:r w:rsidRPr="00977AA8">
        <w:rPr>
          <w:sz w:val="16"/>
          <w:szCs w:val="16"/>
        </w:rPr>
        <w:t xml:space="preserve"> - </w:t>
      </w:r>
      <w:hyperlink r:id="rId4" w:history="1">
        <w:r w:rsidRPr="00977AA8">
          <w:rPr>
            <w:rStyle w:val="afffa"/>
            <w:color w:val="auto"/>
            <w:sz w:val="16"/>
            <w:szCs w:val="16"/>
            <w:u w:val="none"/>
          </w:rPr>
          <w:t>8</w:t>
        </w:r>
      </w:hyperlink>
      <w:r w:rsidRPr="00977AA8">
        <w:rPr>
          <w:sz w:val="16"/>
          <w:szCs w:val="16"/>
        </w:rPr>
        <w:t xml:space="preserve">) размер штрафа устанавливается в соответствии с </w:t>
      </w:r>
      <w:hyperlink r:id="rId5" w:history="1">
        <w:r w:rsidRPr="00977AA8">
          <w:rPr>
            <w:rStyle w:val="afffa"/>
            <w:color w:val="auto"/>
            <w:sz w:val="16"/>
            <w:szCs w:val="16"/>
            <w:u w:val="none"/>
          </w:rPr>
          <w:t>пунктом 3</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 процентов цены Контракта (этапа) в случае, если цена Контракта (этапа) не превышает 3 млн рублей;</w:t>
      </w:r>
    </w:p>
    <w:p w:rsidR="00AE38BD" w:rsidRPr="00977AA8" w:rsidRDefault="00AE38BD" w:rsidP="00977AA8">
      <w:pPr>
        <w:pStyle w:val="afff"/>
        <w:rPr>
          <w:sz w:val="16"/>
          <w:szCs w:val="16"/>
        </w:rPr>
      </w:pPr>
      <w:r w:rsidRPr="00977AA8">
        <w:rPr>
          <w:sz w:val="16"/>
          <w:szCs w:val="16"/>
        </w:rPr>
        <w:t>5 процентов цены Контракта (этапа) в случае, если цена Контракта (этапа)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 процент цены Контракта (этапа) в случае, если цена Контракта (этапа)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0,5 процента цены Контракта (этапа) в случае, если цена Контракта (этапа) составляет от 100 млн рублей до 500 млн рублей (включительно);</w:t>
      </w:r>
    </w:p>
    <w:p w:rsidR="00AE38BD" w:rsidRPr="00977AA8" w:rsidRDefault="00AE38BD" w:rsidP="00977AA8">
      <w:pPr>
        <w:pStyle w:val="afff"/>
        <w:rPr>
          <w:sz w:val="16"/>
          <w:szCs w:val="16"/>
        </w:rPr>
      </w:pPr>
      <w:r w:rsidRPr="00977AA8">
        <w:rPr>
          <w:sz w:val="16"/>
          <w:szCs w:val="16"/>
        </w:rPr>
        <w:t>0,4 процента цены Контракта (этапа) в случае, если цена Контракта (этапа) составляет от 500 млн рублей до 1 млрд рублей (включительно);</w:t>
      </w:r>
    </w:p>
    <w:p w:rsidR="00AE38BD" w:rsidRPr="00977AA8" w:rsidRDefault="00AE38BD" w:rsidP="00977AA8">
      <w:pPr>
        <w:pStyle w:val="afff"/>
        <w:rPr>
          <w:sz w:val="16"/>
          <w:szCs w:val="16"/>
        </w:rPr>
      </w:pPr>
      <w:r w:rsidRPr="00977AA8">
        <w:rPr>
          <w:sz w:val="16"/>
          <w:szCs w:val="16"/>
        </w:rPr>
        <w:t>0,3 процента цены Контракта (этапа) в случае, если цена Контракта (этапа) составляет от 1 млрд рублей до 2 млрд рублей (включительно);</w:t>
      </w:r>
    </w:p>
    <w:p w:rsidR="00AE38BD" w:rsidRPr="00977AA8" w:rsidRDefault="00AE38BD" w:rsidP="00977AA8">
      <w:pPr>
        <w:pStyle w:val="afff"/>
        <w:rPr>
          <w:sz w:val="16"/>
          <w:szCs w:val="16"/>
        </w:rPr>
      </w:pPr>
      <w:r w:rsidRPr="00977AA8">
        <w:rPr>
          <w:sz w:val="16"/>
          <w:szCs w:val="16"/>
        </w:rPr>
        <w:t>0,25 процента цены Контракта (этапа) в случае, если цена Контракта (этапа) составляет от 2 млрд рублей до 5 млрд рублей (включительно);</w:t>
      </w:r>
    </w:p>
    <w:p w:rsidR="00AE38BD" w:rsidRPr="00977AA8" w:rsidRDefault="00AE38BD" w:rsidP="00977AA8">
      <w:pPr>
        <w:pStyle w:val="afff"/>
        <w:rPr>
          <w:sz w:val="16"/>
          <w:szCs w:val="16"/>
        </w:rPr>
      </w:pPr>
      <w:r w:rsidRPr="00977AA8">
        <w:rPr>
          <w:sz w:val="16"/>
          <w:szCs w:val="16"/>
        </w:rPr>
        <w:t>0,2 процента цены Контракта (этапа) в случае, если цена Контракта (этапа) составляет от 5 млрд рублей до 10 млрд рублей (включительно);</w:t>
      </w:r>
    </w:p>
    <w:p w:rsidR="00AE38BD" w:rsidRPr="00977AA8" w:rsidRDefault="00AE38BD" w:rsidP="00977AA8">
      <w:pPr>
        <w:pStyle w:val="afff"/>
        <w:rPr>
          <w:sz w:val="16"/>
          <w:szCs w:val="16"/>
        </w:rPr>
      </w:pPr>
      <w:r w:rsidRPr="00977AA8">
        <w:rPr>
          <w:sz w:val="16"/>
          <w:szCs w:val="16"/>
        </w:rPr>
        <w:t>0,1 процента цены Контракта (этапа) в случае, если цена Контракта (этапа) превышает 10 млрд рублей.</w:t>
      </w:r>
    </w:p>
  </w:footnote>
  <w:footnote w:id="4">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6"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jc w:val="both"/>
      </w:pPr>
    </w:p>
  </w:footnote>
  <w:footnote w:id="5">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7"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 (включительно);</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rPr>
          <w:sz w:val="16"/>
          <w:szCs w:val="16"/>
        </w:rPr>
      </w:pPr>
    </w:p>
    <w:p w:rsidR="00AE38BD" w:rsidRPr="005E0E58" w:rsidRDefault="00AE38BD" w:rsidP="00977AA8">
      <w:pPr>
        <w:pStyle w:val="afff"/>
        <w:jc w:val="both"/>
        <w:rPr>
          <w:color w:val="0099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132"/>
        </w:tabs>
        <w:ind w:left="1132" w:hanging="360"/>
      </w:pPr>
    </w:lvl>
  </w:abstractNum>
  <w:abstractNum w:abstractNumId="1">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nsid w:val="FFFFFF7E"/>
    <w:multiLevelType w:val="singleLevel"/>
    <w:tmpl w:val="63E85BA2"/>
    <w:lvl w:ilvl="0">
      <w:start w:val="1"/>
      <w:numFmt w:val="decimal"/>
      <w:pStyle w:val="a0"/>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5"/>
      <w:lvlText w:val="%1."/>
      <w:lvlJc w:val="left"/>
      <w:pPr>
        <w:tabs>
          <w:tab w:val="num" w:pos="360"/>
        </w:tabs>
        <w:ind w:left="360" w:hanging="360"/>
      </w:pPr>
    </w:lvl>
  </w:abstractNum>
  <w:abstractNum w:abstractNumId="9">
    <w:nsid w:val="FFFFFFFE"/>
    <w:multiLevelType w:val="singleLevel"/>
    <w:tmpl w:val="BA0CFC18"/>
    <w:lvl w:ilvl="0">
      <w:numFmt w:val="bullet"/>
      <w:lvlText w:val="*"/>
      <w:lvlJc w:val="left"/>
    </w:lvl>
  </w:abstractNum>
  <w:abstractNum w:abstractNumId="10">
    <w:nsid w:val="00000001"/>
    <w:multiLevelType w:val="singleLevel"/>
    <w:tmpl w:val="00000001"/>
    <w:name w:val="WW8Num1"/>
    <w:lvl w:ilvl="0">
      <w:start w:val="1"/>
      <w:numFmt w:val="bullet"/>
      <w:suff w:val="space"/>
      <w:lvlText w:val=""/>
      <w:lvlJc w:val="left"/>
      <w:pPr>
        <w:tabs>
          <w:tab w:val="num" w:pos="0"/>
        </w:tabs>
        <w:ind w:left="0" w:firstLine="709"/>
      </w:pPr>
      <w:rPr>
        <w:rFonts w:ascii="Symbol" w:hAnsi="Symbol"/>
      </w:rPr>
    </w:lvl>
  </w:abstractNum>
  <w:abstractNum w:abstractNumId="11">
    <w:nsid w:val="00000009"/>
    <w:multiLevelType w:val="singleLevel"/>
    <w:tmpl w:val="3B84C546"/>
    <w:name w:val="WW8Num22"/>
    <w:lvl w:ilvl="0">
      <w:start w:val="2"/>
      <w:numFmt w:val="bullet"/>
      <w:lvlText w:val="-"/>
      <w:lvlJc w:val="left"/>
      <w:pPr>
        <w:tabs>
          <w:tab w:val="num" w:pos="720"/>
        </w:tabs>
        <w:ind w:left="720" w:hanging="360"/>
      </w:pPr>
      <w:rPr>
        <w:rFonts w:ascii="Arial" w:hAnsi="Arial" w:cs="Arial" w:hint="default"/>
        <w:b w:val="0"/>
        <w:position w:val="0"/>
        <w:sz w:val="24"/>
        <w:vertAlign w:val="baseline"/>
      </w:rPr>
    </w:lvl>
  </w:abstractNum>
  <w:abstractNum w:abstractNumId="12">
    <w:nsid w:val="0000000D"/>
    <w:multiLevelType w:val="multilevel"/>
    <w:tmpl w:val="0000000D"/>
    <w:name w:val="WW8Num13"/>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4C76943"/>
    <w:multiLevelType w:val="hybridMultilevel"/>
    <w:tmpl w:val="F1A02178"/>
    <w:lvl w:ilvl="0" w:tplc="357C6080">
      <w:start w:val="1"/>
      <w:numFmt w:val="bullet"/>
      <w:lvlText w:val=""/>
      <w:lvlJc w:val="left"/>
      <w:pPr>
        <w:ind w:left="360" w:hanging="360"/>
      </w:pPr>
      <w:rPr>
        <w:rFonts w:ascii="Symbol" w:hAnsi="Symbol" w:hint="default"/>
      </w:rPr>
    </w:lvl>
    <w:lvl w:ilvl="1" w:tplc="94E48D46" w:tentative="1">
      <w:start w:val="1"/>
      <w:numFmt w:val="bullet"/>
      <w:lvlText w:val="o"/>
      <w:lvlJc w:val="left"/>
      <w:pPr>
        <w:ind w:left="1080" w:hanging="360"/>
      </w:pPr>
      <w:rPr>
        <w:rFonts w:ascii="Courier New" w:hAnsi="Courier New" w:cs="Courier New" w:hint="default"/>
      </w:rPr>
    </w:lvl>
    <w:lvl w:ilvl="2" w:tplc="5CAA47BC" w:tentative="1">
      <w:start w:val="1"/>
      <w:numFmt w:val="bullet"/>
      <w:lvlText w:val=""/>
      <w:lvlJc w:val="left"/>
      <w:pPr>
        <w:ind w:left="1800" w:hanging="360"/>
      </w:pPr>
      <w:rPr>
        <w:rFonts w:ascii="Wingdings" w:hAnsi="Wingdings" w:hint="default"/>
      </w:rPr>
    </w:lvl>
    <w:lvl w:ilvl="3" w:tplc="4D3E9314" w:tentative="1">
      <w:start w:val="1"/>
      <w:numFmt w:val="bullet"/>
      <w:lvlText w:val=""/>
      <w:lvlJc w:val="left"/>
      <w:pPr>
        <w:ind w:left="2520" w:hanging="360"/>
      </w:pPr>
      <w:rPr>
        <w:rFonts w:ascii="Symbol" w:hAnsi="Symbol" w:hint="default"/>
      </w:rPr>
    </w:lvl>
    <w:lvl w:ilvl="4" w:tplc="CCF210F0" w:tentative="1">
      <w:start w:val="1"/>
      <w:numFmt w:val="bullet"/>
      <w:lvlText w:val="o"/>
      <w:lvlJc w:val="left"/>
      <w:pPr>
        <w:ind w:left="3240" w:hanging="360"/>
      </w:pPr>
      <w:rPr>
        <w:rFonts w:ascii="Courier New" w:hAnsi="Courier New" w:cs="Courier New" w:hint="default"/>
      </w:rPr>
    </w:lvl>
    <w:lvl w:ilvl="5" w:tplc="05A286B4" w:tentative="1">
      <w:start w:val="1"/>
      <w:numFmt w:val="bullet"/>
      <w:lvlText w:val=""/>
      <w:lvlJc w:val="left"/>
      <w:pPr>
        <w:ind w:left="3960" w:hanging="360"/>
      </w:pPr>
      <w:rPr>
        <w:rFonts w:ascii="Wingdings" w:hAnsi="Wingdings" w:hint="default"/>
      </w:rPr>
    </w:lvl>
    <w:lvl w:ilvl="6" w:tplc="3B5474EC" w:tentative="1">
      <w:start w:val="1"/>
      <w:numFmt w:val="bullet"/>
      <w:lvlText w:val=""/>
      <w:lvlJc w:val="left"/>
      <w:pPr>
        <w:ind w:left="4680" w:hanging="360"/>
      </w:pPr>
      <w:rPr>
        <w:rFonts w:ascii="Symbol" w:hAnsi="Symbol" w:hint="default"/>
      </w:rPr>
    </w:lvl>
    <w:lvl w:ilvl="7" w:tplc="DCF2F41C" w:tentative="1">
      <w:start w:val="1"/>
      <w:numFmt w:val="bullet"/>
      <w:lvlText w:val="o"/>
      <w:lvlJc w:val="left"/>
      <w:pPr>
        <w:ind w:left="5400" w:hanging="360"/>
      </w:pPr>
      <w:rPr>
        <w:rFonts w:ascii="Courier New" w:hAnsi="Courier New" w:cs="Courier New" w:hint="default"/>
      </w:rPr>
    </w:lvl>
    <w:lvl w:ilvl="8" w:tplc="9766AD0E" w:tentative="1">
      <w:start w:val="1"/>
      <w:numFmt w:val="bullet"/>
      <w:lvlText w:val=""/>
      <w:lvlJc w:val="left"/>
      <w:pPr>
        <w:ind w:left="6120" w:hanging="360"/>
      </w:pPr>
      <w:rPr>
        <w:rFonts w:ascii="Wingdings" w:hAnsi="Wingdings" w:hint="default"/>
      </w:rPr>
    </w:lvl>
  </w:abstractNum>
  <w:abstractNum w:abstractNumId="14">
    <w:nsid w:val="0C9017A2"/>
    <w:multiLevelType w:val="multilevel"/>
    <w:tmpl w:val="CF8A8304"/>
    <w:lvl w:ilvl="0">
      <w:start w:val="1"/>
      <w:numFmt w:val="decimal"/>
      <w:lvlText w:val="%1.2.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AC7150"/>
    <w:multiLevelType w:val="multilevel"/>
    <w:tmpl w:val="0B24C842"/>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640F0D"/>
    <w:multiLevelType w:val="multilevel"/>
    <w:tmpl w:val="DBE0CE48"/>
    <w:lvl w:ilvl="0">
      <w:start w:val="1"/>
      <w:numFmt w:val="decimal"/>
      <w:pStyle w:val="1"/>
      <w:lvlText w:val="%1"/>
      <w:lvlJc w:val="left"/>
      <w:pPr>
        <w:tabs>
          <w:tab w:val="num" w:pos="574"/>
        </w:tabs>
        <w:ind w:left="574"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1C4238EF"/>
    <w:multiLevelType w:val="multilevel"/>
    <w:tmpl w:val="5ACE02A6"/>
    <w:lvl w:ilvl="0">
      <w:start w:val="1"/>
      <w:numFmt w:val="decimal"/>
      <w:lvlText w:val="4.%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9">
    <w:nsid w:val="1E8D379E"/>
    <w:multiLevelType w:val="multilevel"/>
    <w:tmpl w:val="BF385DE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D26AE0"/>
    <w:multiLevelType w:val="hybridMultilevel"/>
    <w:tmpl w:val="AB5EB15C"/>
    <w:lvl w:ilvl="0" w:tplc="A29E1B0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2436E5D"/>
    <w:multiLevelType w:val="multilevel"/>
    <w:tmpl w:val="6BEA5DD8"/>
    <w:lvl w:ilvl="0">
      <w:start w:val="1"/>
      <w:numFmt w:val="decimal"/>
      <w:lvlText w:val="4.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8D63849"/>
    <w:multiLevelType w:val="multilevel"/>
    <w:tmpl w:val="2BA6D4A4"/>
    <w:lvl w:ilvl="0">
      <w:start w:val="1"/>
      <w:numFmt w:val="decimal"/>
      <w:lvlText w:val="1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nsid w:val="3ED36CC9"/>
    <w:multiLevelType w:val="multilevel"/>
    <w:tmpl w:val="BEA08B16"/>
    <w:lvl w:ilvl="0">
      <w:start w:val="2"/>
      <w:numFmt w:val="decimal"/>
      <w:lvlText w:val="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05E1181"/>
    <w:multiLevelType w:val="hybridMultilevel"/>
    <w:tmpl w:val="259E8A30"/>
    <w:lvl w:ilvl="0" w:tplc="DC7C254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1F51E29"/>
    <w:multiLevelType w:val="multilevel"/>
    <w:tmpl w:val="C0620082"/>
    <w:lvl w:ilvl="0">
      <w:start w:val="1"/>
      <w:numFmt w:val="decimal"/>
      <w:lvlText w:val="6.%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493FA7"/>
    <w:multiLevelType w:val="multilevel"/>
    <w:tmpl w:val="33E647E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C71280"/>
    <w:multiLevelType w:val="multilevel"/>
    <w:tmpl w:val="86F28AD0"/>
    <w:lvl w:ilvl="0">
      <w:start w:val="1"/>
      <w:numFmt w:val="decimal"/>
      <w:lvlText w:val="4.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246DDD"/>
    <w:multiLevelType w:val="multilevel"/>
    <w:tmpl w:val="930A680E"/>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0775D5"/>
    <w:multiLevelType w:val="hybridMultilevel"/>
    <w:tmpl w:val="46605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B80AE5"/>
    <w:multiLevelType w:val="multilevel"/>
    <w:tmpl w:val="DF56A012"/>
    <w:lvl w:ilvl="0">
      <w:start w:val="7"/>
      <w:numFmt w:val="decimal"/>
      <w:lvlText w:val="%1."/>
      <w:lvlJc w:val="left"/>
      <w:pPr>
        <w:ind w:left="3403" w:firstLine="0"/>
      </w:pPr>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5CEB6676"/>
    <w:multiLevelType w:val="multilevel"/>
    <w:tmpl w:val="458804E2"/>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35">
    <w:nsid w:val="5E2321FA"/>
    <w:multiLevelType w:val="multilevel"/>
    <w:tmpl w:val="D272E16E"/>
    <w:lvl w:ilvl="0">
      <w:start w:val="1"/>
      <w:numFmt w:val="decimal"/>
      <w:lvlText w:val="2.%1."/>
      <w:lvlJc w:val="left"/>
      <w:rPr>
        <w:rFonts w:ascii="Arial"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8E337F"/>
    <w:multiLevelType w:val="multilevel"/>
    <w:tmpl w:val="E3B421F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4027F5E"/>
    <w:multiLevelType w:val="hybridMultilevel"/>
    <w:tmpl w:val="DDD02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450" w:hanging="450"/>
      </w:pPr>
      <w:rPr>
        <w:rFonts w:hint="default"/>
        <w:b/>
        <w:sz w:val="20"/>
      </w:rPr>
    </w:lvl>
    <w:lvl w:ilvl="2">
      <w:start w:val="1"/>
      <w:numFmt w:val="decimal"/>
      <w:isLgl/>
      <w:lvlText w:val="%1.%2.%3."/>
      <w:lvlJc w:val="left"/>
      <w:pPr>
        <w:ind w:left="1146" w:hanging="720"/>
      </w:pPr>
      <w:rPr>
        <w:rFonts w:ascii="Times New Roman" w:hAnsi="Times New Roman" w:cs="Times New Roman" w:hint="default"/>
        <w:b w:val="0"/>
        <w:i w:val="0"/>
        <w:sz w:val="20"/>
      </w:rPr>
    </w:lvl>
    <w:lvl w:ilvl="3">
      <w:start w:val="1"/>
      <w:numFmt w:val="decimal"/>
      <w:isLgl/>
      <w:lvlText w:val="%1.%2.%3.%4."/>
      <w:lvlJc w:val="left"/>
      <w:pPr>
        <w:ind w:left="6815"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9">
    <w:nsid w:val="66EC4094"/>
    <w:multiLevelType w:val="singleLevel"/>
    <w:tmpl w:val="1A42A242"/>
    <w:lvl w:ilvl="0">
      <w:start w:val="1"/>
      <w:numFmt w:val="decimal"/>
      <w:pStyle w:val="a5"/>
      <w:lvlText w:val="%1)"/>
      <w:lvlJc w:val="left"/>
      <w:pPr>
        <w:tabs>
          <w:tab w:val="num" w:pos="360"/>
        </w:tabs>
        <w:ind w:left="360" w:hanging="360"/>
      </w:pPr>
    </w:lvl>
  </w:abstractNum>
  <w:abstractNum w:abstractNumId="40">
    <w:nsid w:val="694254AB"/>
    <w:multiLevelType w:val="multilevel"/>
    <w:tmpl w:val="CE566C5A"/>
    <w:lvl w:ilvl="0">
      <w:start w:val="1"/>
      <w:numFmt w:val="decimal"/>
      <w:lvlText w:val="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5761210"/>
    <w:multiLevelType w:val="multilevel"/>
    <w:tmpl w:val="1DEAF8B0"/>
    <w:lvl w:ilvl="0">
      <w:start w:val="1"/>
      <w:numFmt w:val="decimal"/>
      <w:lvlText w:val="15.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2"/>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3"/>
  </w:num>
  <w:num w:numId="12">
    <w:abstractNumId w:val="18"/>
  </w:num>
  <w:num w:numId="13">
    <w:abstractNumId w:val="25"/>
  </w:num>
  <w:num w:numId="14">
    <w:abstractNumId w:val="23"/>
  </w:num>
  <w:num w:numId="15">
    <w:abstractNumId w:val="39"/>
  </w:num>
  <w:num w:numId="16">
    <w:abstractNumId w:val="38"/>
  </w:num>
  <w:num w:numId="17">
    <w:abstractNumId w:val="16"/>
  </w:num>
  <w:num w:numId="18">
    <w:abstractNumId w:val="27"/>
  </w:num>
  <w:num w:numId="19">
    <w:abstractNumId w:val="41"/>
  </w:num>
  <w:num w:numId="20">
    <w:abstractNumId w:val="9"/>
    <w:lvlOverride w:ilvl="0">
      <w:lvl w:ilvl="0">
        <w:numFmt w:val="bullet"/>
        <w:lvlText w:val="-"/>
        <w:lvlJc w:val="left"/>
        <w:pPr>
          <w:tabs>
            <w:tab w:val="num" w:pos="716"/>
          </w:tabs>
        </w:pPr>
        <w:rPr>
          <w:rFonts w:ascii="Times New Roman" w:hAnsi="Times New Roman" w:cs="Times New Roman" w:hint="default"/>
        </w:rPr>
      </w:lvl>
    </w:lvlOverride>
  </w:num>
  <w:num w:numId="21">
    <w:abstractNumId w:val="34"/>
  </w:num>
  <w:num w:numId="22">
    <w:abstractNumId w:val="20"/>
  </w:num>
  <w:num w:numId="23">
    <w:abstractNumId w:val="26"/>
  </w:num>
  <w:num w:numId="24">
    <w:abstractNumId w:val="36"/>
  </w:num>
  <w:num w:numId="25">
    <w:abstractNumId w:val="10"/>
    <w:lvlOverride w:ilvl="0">
      <w:startOverride w:val="1"/>
    </w:lvlOverride>
  </w:num>
  <w:num w:numId="26">
    <w:abstractNumId w:val="13"/>
  </w:num>
  <w:num w:numId="27">
    <w:abstractNumId w:val="31"/>
  </w:num>
  <w:num w:numId="28">
    <w:abstractNumId w:val="30"/>
  </w:num>
  <w:num w:numId="29">
    <w:abstractNumId w:val="24"/>
  </w:num>
  <w:num w:numId="30">
    <w:abstractNumId w:val="35"/>
  </w:num>
  <w:num w:numId="31">
    <w:abstractNumId w:val="17"/>
  </w:num>
  <w:num w:numId="32">
    <w:abstractNumId w:val="15"/>
  </w:num>
  <w:num w:numId="33">
    <w:abstractNumId w:val="19"/>
  </w:num>
  <w:num w:numId="34">
    <w:abstractNumId w:val="14"/>
  </w:num>
  <w:num w:numId="35">
    <w:abstractNumId w:val="40"/>
  </w:num>
  <w:num w:numId="36">
    <w:abstractNumId w:val="28"/>
  </w:num>
  <w:num w:numId="37">
    <w:abstractNumId w:val="33"/>
  </w:num>
  <w:num w:numId="38">
    <w:abstractNumId w:val="29"/>
  </w:num>
  <w:num w:numId="39">
    <w:abstractNumId w:val="22"/>
  </w:num>
  <w:num w:numId="40">
    <w:abstractNumId w:val="44"/>
  </w:num>
  <w:num w:numId="41">
    <w:abstractNumId w:val="2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83"/>
    <w:rsid w:val="0000116A"/>
    <w:rsid w:val="000013DC"/>
    <w:rsid w:val="000027B2"/>
    <w:rsid w:val="0000397D"/>
    <w:rsid w:val="00003E5A"/>
    <w:rsid w:val="00004473"/>
    <w:rsid w:val="00005670"/>
    <w:rsid w:val="00005F9F"/>
    <w:rsid w:val="0000789E"/>
    <w:rsid w:val="0001124F"/>
    <w:rsid w:val="000141A5"/>
    <w:rsid w:val="00014F22"/>
    <w:rsid w:val="000152E1"/>
    <w:rsid w:val="000164DC"/>
    <w:rsid w:val="00017597"/>
    <w:rsid w:val="0002223E"/>
    <w:rsid w:val="00022B21"/>
    <w:rsid w:val="0002399C"/>
    <w:rsid w:val="00024D54"/>
    <w:rsid w:val="00026045"/>
    <w:rsid w:val="000303D7"/>
    <w:rsid w:val="000306CD"/>
    <w:rsid w:val="00030DE8"/>
    <w:rsid w:val="000315D9"/>
    <w:rsid w:val="00033CD2"/>
    <w:rsid w:val="00034756"/>
    <w:rsid w:val="000350F4"/>
    <w:rsid w:val="00036406"/>
    <w:rsid w:val="00036DFE"/>
    <w:rsid w:val="000373CF"/>
    <w:rsid w:val="00040139"/>
    <w:rsid w:val="000402B5"/>
    <w:rsid w:val="0004381E"/>
    <w:rsid w:val="00044AC3"/>
    <w:rsid w:val="000456BA"/>
    <w:rsid w:val="0004678C"/>
    <w:rsid w:val="000512E2"/>
    <w:rsid w:val="000514CC"/>
    <w:rsid w:val="00051CA7"/>
    <w:rsid w:val="0005371A"/>
    <w:rsid w:val="00053E98"/>
    <w:rsid w:val="00055043"/>
    <w:rsid w:val="000566E3"/>
    <w:rsid w:val="000567EB"/>
    <w:rsid w:val="00056FC1"/>
    <w:rsid w:val="0005730D"/>
    <w:rsid w:val="00057A4C"/>
    <w:rsid w:val="00060A5A"/>
    <w:rsid w:val="0006184C"/>
    <w:rsid w:val="0006616C"/>
    <w:rsid w:val="00070293"/>
    <w:rsid w:val="00070918"/>
    <w:rsid w:val="00070F64"/>
    <w:rsid w:val="00071831"/>
    <w:rsid w:val="00072502"/>
    <w:rsid w:val="00075675"/>
    <w:rsid w:val="00075F71"/>
    <w:rsid w:val="00080F77"/>
    <w:rsid w:val="000821E8"/>
    <w:rsid w:val="00083668"/>
    <w:rsid w:val="000856B5"/>
    <w:rsid w:val="0008631B"/>
    <w:rsid w:val="00087AF2"/>
    <w:rsid w:val="00091857"/>
    <w:rsid w:val="0009724D"/>
    <w:rsid w:val="00097C9E"/>
    <w:rsid w:val="000A0198"/>
    <w:rsid w:val="000A0526"/>
    <w:rsid w:val="000A0C5A"/>
    <w:rsid w:val="000A0D98"/>
    <w:rsid w:val="000A19DE"/>
    <w:rsid w:val="000A2EF6"/>
    <w:rsid w:val="000A3208"/>
    <w:rsid w:val="000A3735"/>
    <w:rsid w:val="000A4D2A"/>
    <w:rsid w:val="000A5B13"/>
    <w:rsid w:val="000A6A34"/>
    <w:rsid w:val="000A7857"/>
    <w:rsid w:val="000B17DE"/>
    <w:rsid w:val="000B29C8"/>
    <w:rsid w:val="000B5477"/>
    <w:rsid w:val="000B594B"/>
    <w:rsid w:val="000B5F4B"/>
    <w:rsid w:val="000B779B"/>
    <w:rsid w:val="000B7AD7"/>
    <w:rsid w:val="000B7BAD"/>
    <w:rsid w:val="000C01A3"/>
    <w:rsid w:val="000C0B07"/>
    <w:rsid w:val="000C323F"/>
    <w:rsid w:val="000C3438"/>
    <w:rsid w:val="000C4187"/>
    <w:rsid w:val="000C52F4"/>
    <w:rsid w:val="000C5B94"/>
    <w:rsid w:val="000D05C9"/>
    <w:rsid w:val="000D0604"/>
    <w:rsid w:val="000D0666"/>
    <w:rsid w:val="000D0EE8"/>
    <w:rsid w:val="000D1168"/>
    <w:rsid w:val="000D1258"/>
    <w:rsid w:val="000D1BD1"/>
    <w:rsid w:val="000D2401"/>
    <w:rsid w:val="000D301C"/>
    <w:rsid w:val="000D3338"/>
    <w:rsid w:val="000D6871"/>
    <w:rsid w:val="000D7D77"/>
    <w:rsid w:val="000E1BCA"/>
    <w:rsid w:val="000E29C6"/>
    <w:rsid w:val="000E2B14"/>
    <w:rsid w:val="000E369A"/>
    <w:rsid w:val="000E4521"/>
    <w:rsid w:val="000E53CD"/>
    <w:rsid w:val="000E5E00"/>
    <w:rsid w:val="000E5F4D"/>
    <w:rsid w:val="000E6489"/>
    <w:rsid w:val="000F0EBD"/>
    <w:rsid w:val="000F3E59"/>
    <w:rsid w:val="000F4265"/>
    <w:rsid w:val="000F43FE"/>
    <w:rsid w:val="000F69AB"/>
    <w:rsid w:val="000F6FFF"/>
    <w:rsid w:val="000F796E"/>
    <w:rsid w:val="000F7D66"/>
    <w:rsid w:val="0010273B"/>
    <w:rsid w:val="0010402A"/>
    <w:rsid w:val="0010633A"/>
    <w:rsid w:val="00107C14"/>
    <w:rsid w:val="001105C1"/>
    <w:rsid w:val="00111256"/>
    <w:rsid w:val="00112F6B"/>
    <w:rsid w:val="00113F84"/>
    <w:rsid w:val="0011422C"/>
    <w:rsid w:val="00115772"/>
    <w:rsid w:val="001157BC"/>
    <w:rsid w:val="00117A49"/>
    <w:rsid w:val="00117A80"/>
    <w:rsid w:val="001220B7"/>
    <w:rsid w:val="00122EFB"/>
    <w:rsid w:val="0012358B"/>
    <w:rsid w:val="00123918"/>
    <w:rsid w:val="001259B4"/>
    <w:rsid w:val="001327E5"/>
    <w:rsid w:val="00132B68"/>
    <w:rsid w:val="00134857"/>
    <w:rsid w:val="0013565F"/>
    <w:rsid w:val="001369CA"/>
    <w:rsid w:val="00140BDF"/>
    <w:rsid w:val="001411FF"/>
    <w:rsid w:val="0014154C"/>
    <w:rsid w:val="00141B09"/>
    <w:rsid w:val="0014313B"/>
    <w:rsid w:val="001449DE"/>
    <w:rsid w:val="00144B3C"/>
    <w:rsid w:val="00145178"/>
    <w:rsid w:val="00146623"/>
    <w:rsid w:val="001478CA"/>
    <w:rsid w:val="00147E29"/>
    <w:rsid w:val="00150208"/>
    <w:rsid w:val="00150626"/>
    <w:rsid w:val="001530E3"/>
    <w:rsid w:val="00153BB8"/>
    <w:rsid w:val="00156398"/>
    <w:rsid w:val="00157365"/>
    <w:rsid w:val="00157F52"/>
    <w:rsid w:val="0016322C"/>
    <w:rsid w:val="00163359"/>
    <w:rsid w:val="001700A1"/>
    <w:rsid w:val="001702C6"/>
    <w:rsid w:val="00171D05"/>
    <w:rsid w:val="00171D67"/>
    <w:rsid w:val="001725C4"/>
    <w:rsid w:val="00174CA0"/>
    <w:rsid w:val="00180DFF"/>
    <w:rsid w:val="001835C1"/>
    <w:rsid w:val="00184981"/>
    <w:rsid w:val="00185D42"/>
    <w:rsid w:val="00186432"/>
    <w:rsid w:val="00190AE1"/>
    <w:rsid w:val="00190AF0"/>
    <w:rsid w:val="00190D35"/>
    <w:rsid w:val="0019190B"/>
    <w:rsid w:val="001A03C0"/>
    <w:rsid w:val="001A0E67"/>
    <w:rsid w:val="001A12E8"/>
    <w:rsid w:val="001A25DF"/>
    <w:rsid w:val="001A54F2"/>
    <w:rsid w:val="001A5DE3"/>
    <w:rsid w:val="001A6286"/>
    <w:rsid w:val="001A6C0E"/>
    <w:rsid w:val="001A7CA4"/>
    <w:rsid w:val="001B1C49"/>
    <w:rsid w:val="001B3AE3"/>
    <w:rsid w:val="001B3C39"/>
    <w:rsid w:val="001B3DC6"/>
    <w:rsid w:val="001B3FE3"/>
    <w:rsid w:val="001B7138"/>
    <w:rsid w:val="001B7557"/>
    <w:rsid w:val="001B7B7F"/>
    <w:rsid w:val="001C0FB7"/>
    <w:rsid w:val="001C334B"/>
    <w:rsid w:val="001C4B3D"/>
    <w:rsid w:val="001C6BD9"/>
    <w:rsid w:val="001C6C96"/>
    <w:rsid w:val="001D14DD"/>
    <w:rsid w:val="001D168F"/>
    <w:rsid w:val="001D28EE"/>
    <w:rsid w:val="001D343F"/>
    <w:rsid w:val="001D4242"/>
    <w:rsid w:val="001D42CA"/>
    <w:rsid w:val="001D4886"/>
    <w:rsid w:val="001D7A10"/>
    <w:rsid w:val="001E073F"/>
    <w:rsid w:val="001E1467"/>
    <w:rsid w:val="001E34E1"/>
    <w:rsid w:val="001E40F3"/>
    <w:rsid w:val="001E5DE1"/>
    <w:rsid w:val="001E648A"/>
    <w:rsid w:val="001E68FA"/>
    <w:rsid w:val="001E7619"/>
    <w:rsid w:val="001F2301"/>
    <w:rsid w:val="001F7B19"/>
    <w:rsid w:val="001F7B98"/>
    <w:rsid w:val="002048B4"/>
    <w:rsid w:val="0020518F"/>
    <w:rsid w:val="0021270C"/>
    <w:rsid w:val="00212F04"/>
    <w:rsid w:val="00214E1D"/>
    <w:rsid w:val="0021727D"/>
    <w:rsid w:val="002178D2"/>
    <w:rsid w:val="002178D5"/>
    <w:rsid w:val="00221B7A"/>
    <w:rsid w:val="00223107"/>
    <w:rsid w:val="00223335"/>
    <w:rsid w:val="002233CF"/>
    <w:rsid w:val="0022498D"/>
    <w:rsid w:val="00224CE7"/>
    <w:rsid w:val="00226003"/>
    <w:rsid w:val="002261C9"/>
    <w:rsid w:val="002271D5"/>
    <w:rsid w:val="00227248"/>
    <w:rsid w:val="002278C8"/>
    <w:rsid w:val="00227A03"/>
    <w:rsid w:val="00231AF3"/>
    <w:rsid w:val="00233130"/>
    <w:rsid w:val="0023372E"/>
    <w:rsid w:val="002375CE"/>
    <w:rsid w:val="002414E3"/>
    <w:rsid w:val="00242AF7"/>
    <w:rsid w:val="002442BA"/>
    <w:rsid w:val="00244709"/>
    <w:rsid w:val="00245984"/>
    <w:rsid w:val="0025069F"/>
    <w:rsid w:val="00252186"/>
    <w:rsid w:val="00252AE8"/>
    <w:rsid w:val="00255B4B"/>
    <w:rsid w:val="00256F9C"/>
    <w:rsid w:val="00260BE3"/>
    <w:rsid w:val="0026134E"/>
    <w:rsid w:val="002623DD"/>
    <w:rsid w:val="00266AB4"/>
    <w:rsid w:val="00267B9A"/>
    <w:rsid w:val="002708AD"/>
    <w:rsid w:val="00272F48"/>
    <w:rsid w:val="002733D7"/>
    <w:rsid w:val="0027400C"/>
    <w:rsid w:val="00275365"/>
    <w:rsid w:val="00275DD7"/>
    <w:rsid w:val="0027643A"/>
    <w:rsid w:val="002802A3"/>
    <w:rsid w:val="00280B18"/>
    <w:rsid w:val="00283074"/>
    <w:rsid w:val="00284F0D"/>
    <w:rsid w:val="002856CD"/>
    <w:rsid w:val="0028585A"/>
    <w:rsid w:val="00290D25"/>
    <w:rsid w:val="0029263A"/>
    <w:rsid w:val="00292B72"/>
    <w:rsid w:val="0029302F"/>
    <w:rsid w:val="00293D17"/>
    <w:rsid w:val="00293F03"/>
    <w:rsid w:val="00294610"/>
    <w:rsid w:val="002950B7"/>
    <w:rsid w:val="002955EC"/>
    <w:rsid w:val="002A0896"/>
    <w:rsid w:val="002A2953"/>
    <w:rsid w:val="002B091D"/>
    <w:rsid w:val="002B1230"/>
    <w:rsid w:val="002B2419"/>
    <w:rsid w:val="002B395E"/>
    <w:rsid w:val="002B51A2"/>
    <w:rsid w:val="002B5E47"/>
    <w:rsid w:val="002B6D8A"/>
    <w:rsid w:val="002C1914"/>
    <w:rsid w:val="002C1E69"/>
    <w:rsid w:val="002C314D"/>
    <w:rsid w:val="002C329E"/>
    <w:rsid w:val="002C4009"/>
    <w:rsid w:val="002C5191"/>
    <w:rsid w:val="002D23FF"/>
    <w:rsid w:val="002D4B4E"/>
    <w:rsid w:val="002D5AD0"/>
    <w:rsid w:val="002D7EEC"/>
    <w:rsid w:val="002E000C"/>
    <w:rsid w:val="002E2881"/>
    <w:rsid w:val="002E2994"/>
    <w:rsid w:val="002E2D9A"/>
    <w:rsid w:val="002E3E0D"/>
    <w:rsid w:val="002E599D"/>
    <w:rsid w:val="002E5EF0"/>
    <w:rsid w:val="002E72EC"/>
    <w:rsid w:val="002F185D"/>
    <w:rsid w:val="002F1D8D"/>
    <w:rsid w:val="002F24E2"/>
    <w:rsid w:val="002F2E2F"/>
    <w:rsid w:val="002F35AD"/>
    <w:rsid w:val="002F5792"/>
    <w:rsid w:val="002F68F4"/>
    <w:rsid w:val="002F71C4"/>
    <w:rsid w:val="003039A8"/>
    <w:rsid w:val="00304B1D"/>
    <w:rsid w:val="00304B42"/>
    <w:rsid w:val="00305187"/>
    <w:rsid w:val="0030525A"/>
    <w:rsid w:val="00306D08"/>
    <w:rsid w:val="0030783F"/>
    <w:rsid w:val="00307971"/>
    <w:rsid w:val="00311B96"/>
    <w:rsid w:val="00313EA5"/>
    <w:rsid w:val="00314469"/>
    <w:rsid w:val="003160B1"/>
    <w:rsid w:val="003161BA"/>
    <w:rsid w:val="003173AA"/>
    <w:rsid w:val="00321F41"/>
    <w:rsid w:val="003243A1"/>
    <w:rsid w:val="0032466F"/>
    <w:rsid w:val="00324CB6"/>
    <w:rsid w:val="00325F26"/>
    <w:rsid w:val="003277D5"/>
    <w:rsid w:val="0032784F"/>
    <w:rsid w:val="00330E24"/>
    <w:rsid w:val="003326AC"/>
    <w:rsid w:val="00332CF3"/>
    <w:rsid w:val="00333143"/>
    <w:rsid w:val="0033729D"/>
    <w:rsid w:val="00337AE8"/>
    <w:rsid w:val="00337B6A"/>
    <w:rsid w:val="00337D46"/>
    <w:rsid w:val="00342C13"/>
    <w:rsid w:val="00345E10"/>
    <w:rsid w:val="00347D1D"/>
    <w:rsid w:val="003505D1"/>
    <w:rsid w:val="00351363"/>
    <w:rsid w:val="00352DA9"/>
    <w:rsid w:val="00353E30"/>
    <w:rsid w:val="0035404B"/>
    <w:rsid w:val="00355507"/>
    <w:rsid w:val="00355EF2"/>
    <w:rsid w:val="00356486"/>
    <w:rsid w:val="00356DBA"/>
    <w:rsid w:val="00357192"/>
    <w:rsid w:val="0036158B"/>
    <w:rsid w:val="003623C4"/>
    <w:rsid w:val="00365D02"/>
    <w:rsid w:val="00367753"/>
    <w:rsid w:val="00367C6A"/>
    <w:rsid w:val="00373753"/>
    <w:rsid w:val="003740A3"/>
    <w:rsid w:val="0037429D"/>
    <w:rsid w:val="003743DC"/>
    <w:rsid w:val="0037586C"/>
    <w:rsid w:val="00376655"/>
    <w:rsid w:val="00376693"/>
    <w:rsid w:val="00382637"/>
    <w:rsid w:val="00382735"/>
    <w:rsid w:val="00384341"/>
    <w:rsid w:val="003857EE"/>
    <w:rsid w:val="00386FDF"/>
    <w:rsid w:val="003905EA"/>
    <w:rsid w:val="00391228"/>
    <w:rsid w:val="00391681"/>
    <w:rsid w:val="003929AA"/>
    <w:rsid w:val="003931A3"/>
    <w:rsid w:val="00395A6C"/>
    <w:rsid w:val="0039659B"/>
    <w:rsid w:val="00396AF5"/>
    <w:rsid w:val="003975A5"/>
    <w:rsid w:val="003A058E"/>
    <w:rsid w:val="003A1A1F"/>
    <w:rsid w:val="003A1A84"/>
    <w:rsid w:val="003A2457"/>
    <w:rsid w:val="003A51D3"/>
    <w:rsid w:val="003A59FB"/>
    <w:rsid w:val="003A7D6E"/>
    <w:rsid w:val="003B0E03"/>
    <w:rsid w:val="003B1231"/>
    <w:rsid w:val="003B3388"/>
    <w:rsid w:val="003B3919"/>
    <w:rsid w:val="003B3D72"/>
    <w:rsid w:val="003B64E6"/>
    <w:rsid w:val="003C02C3"/>
    <w:rsid w:val="003C16BE"/>
    <w:rsid w:val="003C34B6"/>
    <w:rsid w:val="003D14F3"/>
    <w:rsid w:val="003D3DA9"/>
    <w:rsid w:val="003D5FB1"/>
    <w:rsid w:val="003D6BA7"/>
    <w:rsid w:val="003D6C5D"/>
    <w:rsid w:val="003E0FC4"/>
    <w:rsid w:val="003E28E5"/>
    <w:rsid w:val="003E3A0F"/>
    <w:rsid w:val="003E49F4"/>
    <w:rsid w:val="003E5720"/>
    <w:rsid w:val="003E6E7E"/>
    <w:rsid w:val="003F2223"/>
    <w:rsid w:val="003F3455"/>
    <w:rsid w:val="003F5825"/>
    <w:rsid w:val="003F7226"/>
    <w:rsid w:val="004015E5"/>
    <w:rsid w:val="00402015"/>
    <w:rsid w:val="004041DB"/>
    <w:rsid w:val="00406124"/>
    <w:rsid w:val="0040675D"/>
    <w:rsid w:val="00406C3D"/>
    <w:rsid w:val="004073AE"/>
    <w:rsid w:val="004122F7"/>
    <w:rsid w:val="00413242"/>
    <w:rsid w:val="00413BE4"/>
    <w:rsid w:val="00416BBD"/>
    <w:rsid w:val="00417F88"/>
    <w:rsid w:val="004204DE"/>
    <w:rsid w:val="00420DC5"/>
    <w:rsid w:val="00421E0D"/>
    <w:rsid w:val="00422A51"/>
    <w:rsid w:val="00422E5D"/>
    <w:rsid w:val="00423286"/>
    <w:rsid w:val="00424CD9"/>
    <w:rsid w:val="00425394"/>
    <w:rsid w:val="004266A8"/>
    <w:rsid w:val="004270C3"/>
    <w:rsid w:val="00430133"/>
    <w:rsid w:val="00430DED"/>
    <w:rsid w:val="004354B4"/>
    <w:rsid w:val="00443392"/>
    <w:rsid w:val="00443A10"/>
    <w:rsid w:val="00443EC7"/>
    <w:rsid w:val="00447460"/>
    <w:rsid w:val="004511BF"/>
    <w:rsid w:val="00452B57"/>
    <w:rsid w:val="00452EF9"/>
    <w:rsid w:val="00452FB1"/>
    <w:rsid w:val="00453BF0"/>
    <w:rsid w:val="004547D9"/>
    <w:rsid w:val="00455CFD"/>
    <w:rsid w:val="00456979"/>
    <w:rsid w:val="00456D45"/>
    <w:rsid w:val="00457B57"/>
    <w:rsid w:val="004617FF"/>
    <w:rsid w:val="0046438D"/>
    <w:rsid w:val="00464596"/>
    <w:rsid w:val="004647D3"/>
    <w:rsid w:val="004649C5"/>
    <w:rsid w:val="0047026C"/>
    <w:rsid w:val="004737FB"/>
    <w:rsid w:val="00473DFE"/>
    <w:rsid w:val="0047412C"/>
    <w:rsid w:val="00474EB5"/>
    <w:rsid w:val="00476BE9"/>
    <w:rsid w:val="00476DCF"/>
    <w:rsid w:val="00480F85"/>
    <w:rsid w:val="00483911"/>
    <w:rsid w:val="004872A6"/>
    <w:rsid w:val="00491781"/>
    <w:rsid w:val="00492140"/>
    <w:rsid w:val="00494958"/>
    <w:rsid w:val="0049670A"/>
    <w:rsid w:val="00496A7D"/>
    <w:rsid w:val="00497403"/>
    <w:rsid w:val="004A0472"/>
    <w:rsid w:val="004A3A48"/>
    <w:rsid w:val="004A79E5"/>
    <w:rsid w:val="004B18F5"/>
    <w:rsid w:val="004B205C"/>
    <w:rsid w:val="004B29B1"/>
    <w:rsid w:val="004B2E18"/>
    <w:rsid w:val="004B2F31"/>
    <w:rsid w:val="004B6101"/>
    <w:rsid w:val="004B630E"/>
    <w:rsid w:val="004C05F8"/>
    <w:rsid w:val="004C0BA0"/>
    <w:rsid w:val="004C18BD"/>
    <w:rsid w:val="004C25D5"/>
    <w:rsid w:val="004C49CE"/>
    <w:rsid w:val="004D000E"/>
    <w:rsid w:val="004D2343"/>
    <w:rsid w:val="004D2496"/>
    <w:rsid w:val="004D3621"/>
    <w:rsid w:val="004D449F"/>
    <w:rsid w:val="004D7087"/>
    <w:rsid w:val="004D7383"/>
    <w:rsid w:val="004D7AC6"/>
    <w:rsid w:val="004E1A51"/>
    <w:rsid w:val="004E43F1"/>
    <w:rsid w:val="004E5EE3"/>
    <w:rsid w:val="004E60CF"/>
    <w:rsid w:val="004E6868"/>
    <w:rsid w:val="004F0DC6"/>
    <w:rsid w:val="004F42EB"/>
    <w:rsid w:val="004F62AF"/>
    <w:rsid w:val="004F667C"/>
    <w:rsid w:val="004F7527"/>
    <w:rsid w:val="004F7905"/>
    <w:rsid w:val="004F7D7A"/>
    <w:rsid w:val="005000D6"/>
    <w:rsid w:val="0050056F"/>
    <w:rsid w:val="00500C59"/>
    <w:rsid w:val="00501CBC"/>
    <w:rsid w:val="00503ACD"/>
    <w:rsid w:val="00504A11"/>
    <w:rsid w:val="00506CD3"/>
    <w:rsid w:val="005072B6"/>
    <w:rsid w:val="00507E72"/>
    <w:rsid w:val="00512B98"/>
    <w:rsid w:val="00515B02"/>
    <w:rsid w:val="00516FDC"/>
    <w:rsid w:val="00520EB2"/>
    <w:rsid w:val="00521006"/>
    <w:rsid w:val="0052700D"/>
    <w:rsid w:val="005305F2"/>
    <w:rsid w:val="0053235B"/>
    <w:rsid w:val="00533B43"/>
    <w:rsid w:val="00534B93"/>
    <w:rsid w:val="00536C3E"/>
    <w:rsid w:val="0054266B"/>
    <w:rsid w:val="00542F01"/>
    <w:rsid w:val="00545A8D"/>
    <w:rsid w:val="00547FFC"/>
    <w:rsid w:val="0055050C"/>
    <w:rsid w:val="00551E08"/>
    <w:rsid w:val="00552188"/>
    <w:rsid w:val="005525DA"/>
    <w:rsid w:val="00554AC3"/>
    <w:rsid w:val="00554E5F"/>
    <w:rsid w:val="00555C92"/>
    <w:rsid w:val="005603D0"/>
    <w:rsid w:val="005606A1"/>
    <w:rsid w:val="005625E2"/>
    <w:rsid w:val="005649CF"/>
    <w:rsid w:val="0056639D"/>
    <w:rsid w:val="00570664"/>
    <w:rsid w:val="00571C04"/>
    <w:rsid w:val="00572AC2"/>
    <w:rsid w:val="00572BB2"/>
    <w:rsid w:val="0057515B"/>
    <w:rsid w:val="00575EB2"/>
    <w:rsid w:val="00586FCF"/>
    <w:rsid w:val="00593C51"/>
    <w:rsid w:val="005A1FD8"/>
    <w:rsid w:val="005A2BB2"/>
    <w:rsid w:val="005A35C1"/>
    <w:rsid w:val="005A4B39"/>
    <w:rsid w:val="005A4F33"/>
    <w:rsid w:val="005A503F"/>
    <w:rsid w:val="005A5DF5"/>
    <w:rsid w:val="005A6FE7"/>
    <w:rsid w:val="005B09C4"/>
    <w:rsid w:val="005B109B"/>
    <w:rsid w:val="005B19E2"/>
    <w:rsid w:val="005B44AA"/>
    <w:rsid w:val="005B60DE"/>
    <w:rsid w:val="005B61C6"/>
    <w:rsid w:val="005B67D3"/>
    <w:rsid w:val="005C00A9"/>
    <w:rsid w:val="005C28D0"/>
    <w:rsid w:val="005C37C5"/>
    <w:rsid w:val="005C394F"/>
    <w:rsid w:val="005C3F11"/>
    <w:rsid w:val="005C69CF"/>
    <w:rsid w:val="005C7B8B"/>
    <w:rsid w:val="005D06F6"/>
    <w:rsid w:val="005D0ADC"/>
    <w:rsid w:val="005D360D"/>
    <w:rsid w:val="005D420F"/>
    <w:rsid w:val="005D4A19"/>
    <w:rsid w:val="005D5C91"/>
    <w:rsid w:val="005D707B"/>
    <w:rsid w:val="005E0662"/>
    <w:rsid w:val="005E0E58"/>
    <w:rsid w:val="005E15AC"/>
    <w:rsid w:val="005E2332"/>
    <w:rsid w:val="005E3B86"/>
    <w:rsid w:val="005E62D1"/>
    <w:rsid w:val="005E6437"/>
    <w:rsid w:val="005E6F55"/>
    <w:rsid w:val="005F0705"/>
    <w:rsid w:val="005F1DBE"/>
    <w:rsid w:val="005F1F49"/>
    <w:rsid w:val="005F3542"/>
    <w:rsid w:val="005F3EF4"/>
    <w:rsid w:val="005F66A8"/>
    <w:rsid w:val="006018ED"/>
    <w:rsid w:val="00602996"/>
    <w:rsid w:val="00602A6F"/>
    <w:rsid w:val="006037EE"/>
    <w:rsid w:val="006048E1"/>
    <w:rsid w:val="00604D8F"/>
    <w:rsid w:val="00607593"/>
    <w:rsid w:val="00611511"/>
    <w:rsid w:val="00611526"/>
    <w:rsid w:val="00612F46"/>
    <w:rsid w:val="006137AA"/>
    <w:rsid w:val="00613B1A"/>
    <w:rsid w:val="00613DE3"/>
    <w:rsid w:val="006141EF"/>
    <w:rsid w:val="00614E55"/>
    <w:rsid w:val="006162B6"/>
    <w:rsid w:val="00622870"/>
    <w:rsid w:val="006230F4"/>
    <w:rsid w:val="00626796"/>
    <w:rsid w:val="006267E1"/>
    <w:rsid w:val="00626CC7"/>
    <w:rsid w:val="006303E1"/>
    <w:rsid w:val="006307A6"/>
    <w:rsid w:val="006309C2"/>
    <w:rsid w:val="00631E0F"/>
    <w:rsid w:val="006345D2"/>
    <w:rsid w:val="006354C9"/>
    <w:rsid w:val="006357FB"/>
    <w:rsid w:val="00640046"/>
    <w:rsid w:val="00647794"/>
    <w:rsid w:val="00650B36"/>
    <w:rsid w:val="0065177D"/>
    <w:rsid w:val="00651E57"/>
    <w:rsid w:val="00652095"/>
    <w:rsid w:val="0065245B"/>
    <w:rsid w:val="00655322"/>
    <w:rsid w:val="00656409"/>
    <w:rsid w:val="00656FCA"/>
    <w:rsid w:val="0065774C"/>
    <w:rsid w:val="006608C9"/>
    <w:rsid w:val="00660AB5"/>
    <w:rsid w:val="00660B08"/>
    <w:rsid w:val="00662F59"/>
    <w:rsid w:val="00663A30"/>
    <w:rsid w:val="00664F71"/>
    <w:rsid w:val="006661CF"/>
    <w:rsid w:val="0066794F"/>
    <w:rsid w:val="00672C2A"/>
    <w:rsid w:val="00674A36"/>
    <w:rsid w:val="0067542C"/>
    <w:rsid w:val="006755E9"/>
    <w:rsid w:val="00676A71"/>
    <w:rsid w:val="00677ED3"/>
    <w:rsid w:val="006800CA"/>
    <w:rsid w:val="00680E5C"/>
    <w:rsid w:val="00682C7D"/>
    <w:rsid w:val="00682EDA"/>
    <w:rsid w:val="00684BBB"/>
    <w:rsid w:val="00684FBC"/>
    <w:rsid w:val="006853CC"/>
    <w:rsid w:val="00685EDD"/>
    <w:rsid w:val="00686931"/>
    <w:rsid w:val="00687151"/>
    <w:rsid w:val="00691BA5"/>
    <w:rsid w:val="00691CD8"/>
    <w:rsid w:val="00691CDA"/>
    <w:rsid w:val="00691DA5"/>
    <w:rsid w:val="00692EB0"/>
    <w:rsid w:val="00693B07"/>
    <w:rsid w:val="00694290"/>
    <w:rsid w:val="0069458A"/>
    <w:rsid w:val="00694C71"/>
    <w:rsid w:val="0069582C"/>
    <w:rsid w:val="00695D04"/>
    <w:rsid w:val="00695E29"/>
    <w:rsid w:val="00695E62"/>
    <w:rsid w:val="00695E66"/>
    <w:rsid w:val="006A1290"/>
    <w:rsid w:val="006A1A38"/>
    <w:rsid w:val="006A31C4"/>
    <w:rsid w:val="006A4588"/>
    <w:rsid w:val="006A6A05"/>
    <w:rsid w:val="006A6AFD"/>
    <w:rsid w:val="006A7D7B"/>
    <w:rsid w:val="006B1C6B"/>
    <w:rsid w:val="006B201D"/>
    <w:rsid w:val="006B3162"/>
    <w:rsid w:val="006B49E7"/>
    <w:rsid w:val="006C0747"/>
    <w:rsid w:val="006C10C6"/>
    <w:rsid w:val="006C15E9"/>
    <w:rsid w:val="006C2795"/>
    <w:rsid w:val="006C4E6F"/>
    <w:rsid w:val="006C5B11"/>
    <w:rsid w:val="006C63D5"/>
    <w:rsid w:val="006C712B"/>
    <w:rsid w:val="006D0C8F"/>
    <w:rsid w:val="006D3D76"/>
    <w:rsid w:val="006D6251"/>
    <w:rsid w:val="006D6A6E"/>
    <w:rsid w:val="006D7501"/>
    <w:rsid w:val="006D7D58"/>
    <w:rsid w:val="006E0EBB"/>
    <w:rsid w:val="006E0F79"/>
    <w:rsid w:val="006E0F84"/>
    <w:rsid w:val="006E2F98"/>
    <w:rsid w:val="006E3026"/>
    <w:rsid w:val="006E6945"/>
    <w:rsid w:val="006E75D5"/>
    <w:rsid w:val="006E7A37"/>
    <w:rsid w:val="006F2B71"/>
    <w:rsid w:val="006F362C"/>
    <w:rsid w:val="006F381A"/>
    <w:rsid w:val="006F3953"/>
    <w:rsid w:val="006F530A"/>
    <w:rsid w:val="006F6196"/>
    <w:rsid w:val="006F6207"/>
    <w:rsid w:val="006F7B72"/>
    <w:rsid w:val="00700424"/>
    <w:rsid w:val="007014BF"/>
    <w:rsid w:val="00701AEF"/>
    <w:rsid w:val="00702C76"/>
    <w:rsid w:val="007034F4"/>
    <w:rsid w:val="0071214C"/>
    <w:rsid w:val="007160A9"/>
    <w:rsid w:val="00720878"/>
    <w:rsid w:val="00720D2D"/>
    <w:rsid w:val="00721CA3"/>
    <w:rsid w:val="00722D68"/>
    <w:rsid w:val="00723197"/>
    <w:rsid w:val="00723F10"/>
    <w:rsid w:val="00726DD0"/>
    <w:rsid w:val="00727D2F"/>
    <w:rsid w:val="00730DE5"/>
    <w:rsid w:val="0073369D"/>
    <w:rsid w:val="0073393B"/>
    <w:rsid w:val="007355E0"/>
    <w:rsid w:val="007413DF"/>
    <w:rsid w:val="00742BD2"/>
    <w:rsid w:val="0074439B"/>
    <w:rsid w:val="00744780"/>
    <w:rsid w:val="00745384"/>
    <w:rsid w:val="0074540A"/>
    <w:rsid w:val="00745B30"/>
    <w:rsid w:val="00745C09"/>
    <w:rsid w:val="007474EC"/>
    <w:rsid w:val="00750719"/>
    <w:rsid w:val="00750D8F"/>
    <w:rsid w:val="00751B95"/>
    <w:rsid w:val="007521F5"/>
    <w:rsid w:val="00752D2A"/>
    <w:rsid w:val="00752DD3"/>
    <w:rsid w:val="007535A4"/>
    <w:rsid w:val="00753AEF"/>
    <w:rsid w:val="00753D87"/>
    <w:rsid w:val="00755318"/>
    <w:rsid w:val="00760E00"/>
    <w:rsid w:val="0076175D"/>
    <w:rsid w:val="00764CF6"/>
    <w:rsid w:val="007673CD"/>
    <w:rsid w:val="00770069"/>
    <w:rsid w:val="00770E15"/>
    <w:rsid w:val="00771967"/>
    <w:rsid w:val="00772CF0"/>
    <w:rsid w:val="007752DE"/>
    <w:rsid w:val="007754FA"/>
    <w:rsid w:val="007767CE"/>
    <w:rsid w:val="00777B8F"/>
    <w:rsid w:val="007808AB"/>
    <w:rsid w:val="00780B31"/>
    <w:rsid w:val="00782330"/>
    <w:rsid w:val="00782955"/>
    <w:rsid w:val="00783423"/>
    <w:rsid w:val="00783884"/>
    <w:rsid w:val="00783C4A"/>
    <w:rsid w:val="00785250"/>
    <w:rsid w:val="0078631B"/>
    <w:rsid w:val="00787692"/>
    <w:rsid w:val="007929DC"/>
    <w:rsid w:val="00794767"/>
    <w:rsid w:val="007949D8"/>
    <w:rsid w:val="00794CEF"/>
    <w:rsid w:val="00795936"/>
    <w:rsid w:val="007963BE"/>
    <w:rsid w:val="007A0232"/>
    <w:rsid w:val="007A0F5E"/>
    <w:rsid w:val="007A19E6"/>
    <w:rsid w:val="007A1F20"/>
    <w:rsid w:val="007A22C4"/>
    <w:rsid w:val="007A2E06"/>
    <w:rsid w:val="007A3F8C"/>
    <w:rsid w:val="007A5212"/>
    <w:rsid w:val="007A5E23"/>
    <w:rsid w:val="007A6283"/>
    <w:rsid w:val="007A6675"/>
    <w:rsid w:val="007B036A"/>
    <w:rsid w:val="007B08C9"/>
    <w:rsid w:val="007B48F6"/>
    <w:rsid w:val="007B63AD"/>
    <w:rsid w:val="007B73F1"/>
    <w:rsid w:val="007C0045"/>
    <w:rsid w:val="007C0616"/>
    <w:rsid w:val="007C1402"/>
    <w:rsid w:val="007C2E9F"/>
    <w:rsid w:val="007C3A1D"/>
    <w:rsid w:val="007C3A5A"/>
    <w:rsid w:val="007C429D"/>
    <w:rsid w:val="007C5434"/>
    <w:rsid w:val="007C5A83"/>
    <w:rsid w:val="007C68C8"/>
    <w:rsid w:val="007C7898"/>
    <w:rsid w:val="007D21F5"/>
    <w:rsid w:val="007D4AAA"/>
    <w:rsid w:val="007E0037"/>
    <w:rsid w:val="007E170E"/>
    <w:rsid w:val="007E1B1B"/>
    <w:rsid w:val="007E671F"/>
    <w:rsid w:val="007E7D60"/>
    <w:rsid w:val="007F2328"/>
    <w:rsid w:val="007F25FA"/>
    <w:rsid w:val="007F44ED"/>
    <w:rsid w:val="007F5403"/>
    <w:rsid w:val="007F6C24"/>
    <w:rsid w:val="008006C4"/>
    <w:rsid w:val="00800DE8"/>
    <w:rsid w:val="00801CAA"/>
    <w:rsid w:val="0080224D"/>
    <w:rsid w:val="00802F40"/>
    <w:rsid w:val="008044B8"/>
    <w:rsid w:val="00806546"/>
    <w:rsid w:val="00810296"/>
    <w:rsid w:val="008114AE"/>
    <w:rsid w:val="00811931"/>
    <w:rsid w:val="00812E80"/>
    <w:rsid w:val="00813060"/>
    <w:rsid w:val="008133BE"/>
    <w:rsid w:val="00814034"/>
    <w:rsid w:val="008149CA"/>
    <w:rsid w:val="00814E62"/>
    <w:rsid w:val="00817D7A"/>
    <w:rsid w:val="008238B9"/>
    <w:rsid w:val="00823E0D"/>
    <w:rsid w:val="008248D3"/>
    <w:rsid w:val="00824E11"/>
    <w:rsid w:val="00825F5D"/>
    <w:rsid w:val="00826A22"/>
    <w:rsid w:val="008275BC"/>
    <w:rsid w:val="00827686"/>
    <w:rsid w:val="0083065F"/>
    <w:rsid w:val="00830986"/>
    <w:rsid w:val="008321F8"/>
    <w:rsid w:val="00833D0F"/>
    <w:rsid w:val="008349BC"/>
    <w:rsid w:val="00834BE6"/>
    <w:rsid w:val="0083647E"/>
    <w:rsid w:val="00836850"/>
    <w:rsid w:val="00840E6C"/>
    <w:rsid w:val="008438F3"/>
    <w:rsid w:val="00843EB6"/>
    <w:rsid w:val="0084476D"/>
    <w:rsid w:val="00844810"/>
    <w:rsid w:val="008449C5"/>
    <w:rsid w:val="00845979"/>
    <w:rsid w:val="00850263"/>
    <w:rsid w:val="008513A4"/>
    <w:rsid w:val="00852276"/>
    <w:rsid w:val="008542FF"/>
    <w:rsid w:val="00860D17"/>
    <w:rsid w:val="00860F54"/>
    <w:rsid w:val="00862365"/>
    <w:rsid w:val="00864457"/>
    <w:rsid w:val="008646B2"/>
    <w:rsid w:val="00865CE1"/>
    <w:rsid w:val="008677DE"/>
    <w:rsid w:val="00867CED"/>
    <w:rsid w:val="0087029D"/>
    <w:rsid w:val="00870F8F"/>
    <w:rsid w:val="008736F4"/>
    <w:rsid w:val="00875FDB"/>
    <w:rsid w:val="008800E0"/>
    <w:rsid w:val="008812E6"/>
    <w:rsid w:val="0088175E"/>
    <w:rsid w:val="00881C8C"/>
    <w:rsid w:val="008821EA"/>
    <w:rsid w:val="0088383A"/>
    <w:rsid w:val="00884345"/>
    <w:rsid w:val="00887A28"/>
    <w:rsid w:val="00893E3F"/>
    <w:rsid w:val="008946C1"/>
    <w:rsid w:val="008961A9"/>
    <w:rsid w:val="00896338"/>
    <w:rsid w:val="00896A29"/>
    <w:rsid w:val="0089745B"/>
    <w:rsid w:val="008A1FDE"/>
    <w:rsid w:val="008A24E4"/>
    <w:rsid w:val="008A59CA"/>
    <w:rsid w:val="008A7E79"/>
    <w:rsid w:val="008B0050"/>
    <w:rsid w:val="008B3CEC"/>
    <w:rsid w:val="008B5B65"/>
    <w:rsid w:val="008C2E42"/>
    <w:rsid w:val="008C503A"/>
    <w:rsid w:val="008D1B78"/>
    <w:rsid w:val="008D2017"/>
    <w:rsid w:val="008D2647"/>
    <w:rsid w:val="008D3715"/>
    <w:rsid w:val="008D47A9"/>
    <w:rsid w:val="008D53C3"/>
    <w:rsid w:val="008D6BBF"/>
    <w:rsid w:val="008E03BF"/>
    <w:rsid w:val="008E1356"/>
    <w:rsid w:val="008E2D0B"/>
    <w:rsid w:val="008E349D"/>
    <w:rsid w:val="008E393D"/>
    <w:rsid w:val="008E3F76"/>
    <w:rsid w:val="008E7323"/>
    <w:rsid w:val="008F13EC"/>
    <w:rsid w:val="008F239B"/>
    <w:rsid w:val="008F3299"/>
    <w:rsid w:val="008F674C"/>
    <w:rsid w:val="00906A38"/>
    <w:rsid w:val="00912802"/>
    <w:rsid w:val="0091510A"/>
    <w:rsid w:val="0092152E"/>
    <w:rsid w:val="00922A95"/>
    <w:rsid w:val="00922F86"/>
    <w:rsid w:val="00925497"/>
    <w:rsid w:val="009255D6"/>
    <w:rsid w:val="00930A4C"/>
    <w:rsid w:val="00930FD0"/>
    <w:rsid w:val="0093362D"/>
    <w:rsid w:val="00933F70"/>
    <w:rsid w:val="009367FD"/>
    <w:rsid w:val="00941674"/>
    <w:rsid w:val="0094655E"/>
    <w:rsid w:val="00947A71"/>
    <w:rsid w:val="00950158"/>
    <w:rsid w:val="00952CB9"/>
    <w:rsid w:val="009535A8"/>
    <w:rsid w:val="0095584C"/>
    <w:rsid w:val="00955E4E"/>
    <w:rsid w:val="00955E68"/>
    <w:rsid w:val="00964A8A"/>
    <w:rsid w:val="009678D1"/>
    <w:rsid w:val="00967AD7"/>
    <w:rsid w:val="00972DA5"/>
    <w:rsid w:val="00973022"/>
    <w:rsid w:val="00974D38"/>
    <w:rsid w:val="00976300"/>
    <w:rsid w:val="00976799"/>
    <w:rsid w:val="00977AA8"/>
    <w:rsid w:val="00977BCE"/>
    <w:rsid w:val="00981523"/>
    <w:rsid w:val="00982D34"/>
    <w:rsid w:val="00982DE2"/>
    <w:rsid w:val="00983004"/>
    <w:rsid w:val="00983CB9"/>
    <w:rsid w:val="0098534E"/>
    <w:rsid w:val="00986870"/>
    <w:rsid w:val="0099123B"/>
    <w:rsid w:val="00995D5C"/>
    <w:rsid w:val="00996342"/>
    <w:rsid w:val="0099766C"/>
    <w:rsid w:val="009A0076"/>
    <w:rsid w:val="009A2C94"/>
    <w:rsid w:val="009A2DA7"/>
    <w:rsid w:val="009A46E1"/>
    <w:rsid w:val="009A72FA"/>
    <w:rsid w:val="009B06C2"/>
    <w:rsid w:val="009B091B"/>
    <w:rsid w:val="009B27BC"/>
    <w:rsid w:val="009B2DF9"/>
    <w:rsid w:val="009B32EB"/>
    <w:rsid w:val="009B3814"/>
    <w:rsid w:val="009B3903"/>
    <w:rsid w:val="009B392E"/>
    <w:rsid w:val="009B3A9F"/>
    <w:rsid w:val="009B4CC4"/>
    <w:rsid w:val="009B5AE3"/>
    <w:rsid w:val="009B5B4B"/>
    <w:rsid w:val="009B74EA"/>
    <w:rsid w:val="009C0869"/>
    <w:rsid w:val="009C12CF"/>
    <w:rsid w:val="009C25EE"/>
    <w:rsid w:val="009C2F8E"/>
    <w:rsid w:val="009C42C1"/>
    <w:rsid w:val="009C580C"/>
    <w:rsid w:val="009C58F9"/>
    <w:rsid w:val="009C7D32"/>
    <w:rsid w:val="009D2407"/>
    <w:rsid w:val="009D29AD"/>
    <w:rsid w:val="009D4E55"/>
    <w:rsid w:val="009D7018"/>
    <w:rsid w:val="009E1623"/>
    <w:rsid w:val="009E1942"/>
    <w:rsid w:val="009E1B89"/>
    <w:rsid w:val="009E304E"/>
    <w:rsid w:val="009E31B2"/>
    <w:rsid w:val="009E4F7F"/>
    <w:rsid w:val="009E51D9"/>
    <w:rsid w:val="009E5972"/>
    <w:rsid w:val="009E6105"/>
    <w:rsid w:val="009E7600"/>
    <w:rsid w:val="009F376C"/>
    <w:rsid w:val="009F6065"/>
    <w:rsid w:val="009F61E8"/>
    <w:rsid w:val="009F64EA"/>
    <w:rsid w:val="009F7D85"/>
    <w:rsid w:val="00A007E9"/>
    <w:rsid w:val="00A00D8A"/>
    <w:rsid w:val="00A02276"/>
    <w:rsid w:val="00A06CE0"/>
    <w:rsid w:val="00A1044A"/>
    <w:rsid w:val="00A1046F"/>
    <w:rsid w:val="00A12609"/>
    <w:rsid w:val="00A128E2"/>
    <w:rsid w:val="00A12FAB"/>
    <w:rsid w:val="00A1528D"/>
    <w:rsid w:val="00A15651"/>
    <w:rsid w:val="00A20BED"/>
    <w:rsid w:val="00A219C7"/>
    <w:rsid w:val="00A23940"/>
    <w:rsid w:val="00A2536E"/>
    <w:rsid w:val="00A260BF"/>
    <w:rsid w:val="00A26FC9"/>
    <w:rsid w:val="00A271B9"/>
    <w:rsid w:val="00A27BCD"/>
    <w:rsid w:val="00A3116E"/>
    <w:rsid w:val="00A3308C"/>
    <w:rsid w:val="00A330AC"/>
    <w:rsid w:val="00A3535A"/>
    <w:rsid w:val="00A35B06"/>
    <w:rsid w:val="00A365EA"/>
    <w:rsid w:val="00A40E57"/>
    <w:rsid w:val="00A41383"/>
    <w:rsid w:val="00A4203F"/>
    <w:rsid w:val="00A42707"/>
    <w:rsid w:val="00A428D6"/>
    <w:rsid w:val="00A44DAF"/>
    <w:rsid w:val="00A4628A"/>
    <w:rsid w:val="00A46B3F"/>
    <w:rsid w:val="00A475D9"/>
    <w:rsid w:val="00A50244"/>
    <w:rsid w:val="00A51BB8"/>
    <w:rsid w:val="00A538F5"/>
    <w:rsid w:val="00A54343"/>
    <w:rsid w:val="00A54882"/>
    <w:rsid w:val="00A54B28"/>
    <w:rsid w:val="00A555F8"/>
    <w:rsid w:val="00A55C95"/>
    <w:rsid w:val="00A56949"/>
    <w:rsid w:val="00A56BB0"/>
    <w:rsid w:val="00A56FF1"/>
    <w:rsid w:val="00A606FB"/>
    <w:rsid w:val="00A6141A"/>
    <w:rsid w:val="00A61936"/>
    <w:rsid w:val="00A65753"/>
    <w:rsid w:val="00A6735F"/>
    <w:rsid w:val="00A700B0"/>
    <w:rsid w:val="00A71F55"/>
    <w:rsid w:val="00A74059"/>
    <w:rsid w:val="00A74E44"/>
    <w:rsid w:val="00A76225"/>
    <w:rsid w:val="00A77D3E"/>
    <w:rsid w:val="00A77FA8"/>
    <w:rsid w:val="00A82C07"/>
    <w:rsid w:val="00A83FAD"/>
    <w:rsid w:val="00A86D3B"/>
    <w:rsid w:val="00A878D0"/>
    <w:rsid w:val="00A87F7B"/>
    <w:rsid w:val="00A904FB"/>
    <w:rsid w:val="00A9142B"/>
    <w:rsid w:val="00A919B6"/>
    <w:rsid w:val="00A921A1"/>
    <w:rsid w:val="00A92248"/>
    <w:rsid w:val="00A925E6"/>
    <w:rsid w:val="00A930C0"/>
    <w:rsid w:val="00A938DD"/>
    <w:rsid w:val="00A93E7A"/>
    <w:rsid w:val="00A94C54"/>
    <w:rsid w:val="00A9669C"/>
    <w:rsid w:val="00A9685B"/>
    <w:rsid w:val="00AA02CE"/>
    <w:rsid w:val="00AA2C1D"/>
    <w:rsid w:val="00AA2E79"/>
    <w:rsid w:val="00AA60DC"/>
    <w:rsid w:val="00AA6608"/>
    <w:rsid w:val="00AA7848"/>
    <w:rsid w:val="00AB0410"/>
    <w:rsid w:val="00AB1FAA"/>
    <w:rsid w:val="00AB3CB9"/>
    <w:rsid w:val="00AB487C"/>
    <w:rsid w:val="00AB73A1"/>
    <w:rsid w:val="00AC1994"/>
    <w:rsid w:val="00AC19DB"/>
    <w:rsid w:val="00AC3080"/>
    <w:rsid w:val="00AC3DEE"/>
    <w:rsid w:val="00AC4A14"/>
    <w:rsid w:val="00AC4F1C"/>
    <w:rsid w:val="00AC5A4D"/>
    <w:rsid w:val="00AC7434"/>
    <w:rsid w:val="00AC7745"/>
    <w:rsid w:val="00AD1280"/>
    <w:rsid w:val="00AD4192"/>
    <w:rsid w:val="00AD4F24"/>
    <w:rsid w:val="00AE139A"/>
    <w:rsid w:val="00AE38BD"/>
    <w:rsid w:val="00AE428B"/>
    <w:rsid w:val="00AE4D6D"/>
    <w:rsid w:val="00AE6E3B"/>
    <w:rsid w:val="00AE7518"/>
    <w:rsid w:val="00AF0927"/>
    <w:rsid w:val="00AF0B5A"/>
    <w:rsid w:val="00AF0B7B"/>
    <w:rsid w:val="00AF1432"/>
    <w:rsid w:val="00AF456B"/>
    <w:rsid w:val="00AF5837"/>
    <w:rsid w:val="00AF633C"/>
    <w:rsid w:val="00B0149B"/>
    <w:rsid w:val="00B01B62"/>
    <w:rsid w:val="00B023FE"/>
    <w:rsid w:val="00B02AB6"/>
    <w:rsid w:val="00B03DB1"/>
    <w:rsid w:val="00B049FD"/>
    <w:rsid w:val="00B053B6"/>
    <w:rsid w:val="00B0648B"/>
    <w:rsid w:val="00B07B19"/>
    <w:rsid w:val="00B10709"/>
    <w:rsid w:val="00B1178E"/>
    <w:rsid w:val="00B130A9"/>
    <w:rsid w:val="00B13419"/>
    <w:rsid w:val="00B160BD"/>
    <w:rsid w:val="00B160FB"/>
    <w:rsid w:val="00B16BD5"/>
    <w:rsid w:val="00B226D3"/>
    <w:rsid w:val="00B24034"/>
    <w:rsid w:val="00B30204"/>
    <w:rsid w:val="00B31F09"/>
    <w:rsid w:val="00B34F10"/>
    <w:rsid w:val="00B34FEB"/>
    <w:rsid w:val="00B36829"/>
    <w:rsid w:val="00B371AC"/>
    <w:rsid w:val="00B37B45"/>
    <w:rsid w:val="00B42ADA"/>
    <w:rsid w:val="00B45AC3"/>
    <w:rsid w:val="00B52826"/>
    <w:rsid w:val="00B52A12"/>
    <w:rsid w:val="00B54825"/>
    <w:rsid w:val="00B558BE"/>
    <w:rsid w:val="00B55EE8"/>
    <w:rsid w:val="00B56958"/>
    <w:rsid w:val="00B61BE2"/>
    <w:rsid w:val="00B6343E"/>
    <w:rsid w:val="00B6475A"/>
    <w:rsid w:val="00B64D81"/>
    <w:rsid w:val="00B655F3"/>
    <w:rsid w:val="00B65A1C"/>
    <w:rsid w:val="00B66BD0"/>
    <w:rsid w:val="00B6788E"/>
    <w:rsid w:val="00B67C7D"/>
    <w:rsid w:val="00B701C3"/>
    <w:rsid w:val="00B711FE"/>
    <w:rsid w:val="00B72D3A"/>
    <w:rsid w:val="00B7680E"/>
    <w:rsid w:val="00B80532"/>
    <w:rsid w:val="00B80E63"/>
    <w:rsid w:val="00B81D97"/>
    <w:rsid w:val="00B85024"/>
    <w:rsid w:val="00B92B78"/>
    <w:rsid w:val="00B9368F"/>
    <w:rsid w:val="00B94A3D"/>
    <w:rsid w:val="00B95747"/>
    <w:rsid w:val="00B95F7A"/>
    <w:rsid w:val="00B9671E"/>
    <w:rsid w:val="00B96A94"/>
    <w:rsid w:val="00B96B64"/>
    <w:rsid w:val="00BA051D"/>
    <w:rsid w:val="00BA05A6"/>
    <w:rsid w:val="00BA0C40"/>
    <w:rsid w:val="00BA217A"/>
    <w:rsid w:val="00BA3769"/>
    <w:rsid w:val="00BA4D7B"/>
    <w:rsid w:val="00BA687D"/>
    <w:rsid w:val="00BB2C82"/>
    <w:rsid w:val="00BB31C5"/>
    <w:rsid w:val="00BB36DD"/>
    <w:rsid w:val="00BB37E3"/>
    <w:rsid w:val="00BB609B"/>
    <w:rsid w:val="00BB640D"/>
    <w:rsid w:val="00BB6E53"/>
    <w:rsid w:val="00BB7646"/>
    <w:rsid w:val="00BC2039"/>
    <w:rsid w:val="00BC645C"/>
    <w:rsid w:val="00BC6B10"/>
    <w:rsid w:val="00BC75E7"/>
    <w:rsid w:val="00BD0A7E"/>
    <w:rsid w:val="00BD164C"/>
    <w:rsid w:val="00BD1EB3"/>
    <w:rsid w:val="00BD2167"/>
    <w:rsid w:val="00BD63EB"/>
    <w:rsid w:val="00BD63FC"/>
    <w:rsid w:val="00BD6F34"/>
    <w:rsid w:val="00BE0575"/>
    <w:rsid w:val="00BE0A9F"/>
    <w:rsid w:val="00BE4038"/>
    <w:rsid w:val="00BE41EF"/>
    <w:rsid w:val="00BE4C95"/>
    <w:rsid w:val="00BE5C13"/>
    <w:rsid w:val="00BE7797"/>
    <w:rsid w:val="00BE7966"/>
    <w:rsid w:val="00BF019B"/>
    <w:rsid w:val="00BF032F"/>
    <w:rsid w:val="00BF1567"/>
    <w:rsid w:val="00BF4027"/>
    <w:rsid w:val="00BF40C0"/>
    <w:rsid w:val="00BF421B"/>
    <w:rsid w:val="00BF6473"/>
    <w:rsid w:val="00C00E9A"/>
    <w:rsid w:val="00C0106B"/>
    <w:rsid w:val="00C03AF1"/>
    <w:rsid w:val="00C04DFD"/>
    <w:rsid w:val="00C063C3"/>
    <w:rsid w:val="00C064B7"/>
    <w:rsid w:val="00C06872"/>
    <w:rsid w:val="00C068E4"/>
    <w:rsid w:val="00C07D1A"/>
    <w:rsid w:val="00C11045"/>
    <w:rsid w:val="00C11E9F"/>
    <w:rsid w:val="00C11F20"/>
    <w:rsid w:val="00C11F49"/>
    <w:rsid w:val="00C13084"/>
    <w:rsid w:val="00C13F93"/>
    <w:rsid w:val="00C14BC2"/>
    <w:rsid w:val="00C15A7B"/>
    <w:rsid w:val="00C16492"/>
    <w:rsid w:val="00C168B2"/>
    <w:rsid w:val="00C1781F"/>
    <w:rsid w:val="00C17E56"/>
    <w:rsid w:val="00C17F71"/>
    <w:rsid w:val="00C20025"/>
    <w:rsid w:val="00C200EC"/>
    <w:rsid w:val="00C2151A"/>
    <w:rsid w:val="00C217E0"/>
    <w:rsid w:val="00C21C3F"/>
    <w:rsid w:val="00C223C4"/>
    <w:rsid w:val="00C24780"/>
    <w:rsid w:val="00C25BB3"/>
    <w:rsid w:val="00C26C57"/>
    <w:rsid w:val="00C26D71"/>
    <w:rsid w:val="00C26DFA"/>
    <w:rsid w:val="00C27C50"/>
    <w:rsid w:val="00C30176"/>
    <w:rsid w:val="00C31946"/>
    <w:rsid w:val="00C329FF"/>
    <w:rsid w:val="00C330B2"/>
    <w:rsid w:val="00C33D71"/>
    <w:rsid w:val="00C34807"/>
    <w:rsid w:val="00C34B68"/>
    <w:rsid w:val="00C34D23"/>
    <w:rsid w:val="00C35579"/>
    <w:rsid w:val="00C36607"/>
    <w:rsid w:val="00C374FE"/>
    <w:rsid w:val="00C37D6F"/>
    <w:rsid w:val="00C41806"/>
    <w:rsid w:val="00C41842"/>
    <w:rsid w:val="00C4196A"/>
    <w:rsid w:val="00C438B9"/>
    <w:rsid w:val="00C4493B"/>
    <w:rsid w:val="00C4505B"/>
    <w:rsid w:val="00C464F5"/>
    <w:rsid w:val="00C4653E"/>
    <w:rsid w:val="00C47059"/>
    <w:rsid w:val="00C47086"/>
    <w:rsid w:val="00C47579"/>
    <w:rsid w:val="00C47832"/>
    <w:rsid w:val="00C47E23"/>
    <w:rsid w:val="00C47E5C"/>
    <w:rsid w:val="00C500C9"/>
    <w:rsid w:val="00C501B0"/>
    <w:rsid w:val="00C5046A"/>
    <w:rsid w:val="00C51828"/>
    <w:rsid w:val="00C52941"/>
    <w:rsid w:val="00C53084"/>
    <w:rsid w:val="00C53E59"/>
    <w:rsid w:val="00C5402B"/>
    <w:rsid w:val="00C57030"/>
    <w:rsid w:val="00C5769A"/>
    <w:rsid w:val="00C57E5E"/>
    <w:rsid w:val="00C61BD6"/>
    <w:rsid w:val="00C64D8A"/>
    <w:rsid w:val="00C662C7"/>
    <w:rsid w:val="00C6661C"/>
    <w:rsid w:val="00C66EF0"/>
    <w:rsid w:val="00C70983"/>
    <w:rsid w:val="00C70BAC"/>
    <w:rsid w:val="00C7149E"/>
    <w:rsid w:val="00C74147"/>
    <w:rsid w:val="00C74F0B"/>
    <w:rsid w:val="00C75E8E"/>
    <w:rsid w:val="00C76148"/>
    <w:rsid w:val="00C76872"/>
    <w:rsid w:val="00C80318"/>
    <w:rsid w:val="00C8060A"/>
    <w:rsid w:val="00C82A76"/>
    <w:rsid w:val="00C82BDC"/>
    <w:rsid w:val="00C85519"/>
    <w:rsid w:val="00C859C7"/>
    <w:rsid w:val="00C85F77"/>
    <w:rsid w:val="00C86D43"/>
    <w:rsid w:val="00C877FD"/>
    <w:rsid w:val="00C907F1"/>
    <w:rsid w:val="00C930CB"/>
    <w:rsid w:val="00C93B51"/>
    <w:rsid w:val="00C9456F"/>
    <w:rsid w:val="00C94718"/>
    <w:rsid w:val="00C94B2C"/>
    <w:rsid w:val="00C960DE"/>
    <w:rsid w:val="00C97484"/>
    <w:rsid w:val="00CA0599"/>
    <w:rsid w:val="00CA0743"/>
    <w:rsid w:val="00CA7626"/>
    <w:rsid w:val="00CA79AD"/>
    <w:rsid w:val="00CB2694"/>
    <w:rsid w:val="00CB2A06"/>
    <w:rsid w:val="00CB2F4A"/>
    <w:rsid w:val="00CB339B"/>
    <w:rsid w:val="00CB497E"/>
    <w:rsid w:val="00CB5763"/>
    <w:rsid w:val="00CB68D0"/>
    <w:rsid w:val="00CB68DF"/>
    <w:rsid w:val="00CB7BEC"/>
    <w:rsid w:val="00CC0073"/>
    <w:rsid w:val="00CC033C"/>
    <w:rsid w:val="00CC1329"/>
    <w:rsid w:val="00CC1914"/>
    <w:rsid w:val="00CC2E9E"/>
    <w:rsid w:val="00CC33B5"/>
    <w:rsid w:val="00CC4165"/>
    <w:rsid w:val="00CC5B97"/>
    <w:rsid w:val="00CC6482"/>
    <w:rsid w:val="00CD063D"/>
    <w:rsid w:val="00CD1878"/>
    <w:rsid w:val="00CD242D"/>
    <w:rsid w:val="00CD2442"/>
    <w:rsid w:val="00CD275A"/>
    <w:rsid w:val="00CD2EF9"/>
    <w:rsid w:val="00CD5484"/>
    <w:rsid w:val="00CD5F60"/>
    <w:rsid w:val="00CD6741"/>
    <w:rsid w:val="00CD761E"/>
    <w:rsid w:val="00CD77D8"/>
    <w:rsid w:val="00CE00DB"/>
    <w:rsid w:val="00CE314E"/>
    <w:rsid w:val="00CE33D8"/>
    <w:rsid w:val="00CE3A61"/>
    <w:rsid w:val="00CE3AF8"/>
    <w:rsid w:val="00CE5659"/>
    <w:rsid w:val="00CE58FE"/>
    <w:rsid w:val="00CF073A"/>
    <w:rsid w:val="00CF1B42"/>
    <w:rsid w:val="00CF3240"/>
    <w:rsid w:val="00CF42A7"/>
    <w:rsid w:val="00CF5290"/>
    <w:rsid w:val="00CF5811"/>
    <w:rsid w:val="00CF606C"/>
    <w:rsid w:val="00CF6BE0"/>
    <w:rsid w:val="00CF6E57"/>
    <w:rsid w:val="00CF77A8"/>
    <w:rsid w:val="00D01834"/>
    <w:rsid w:val="00D02B81"/>
    <w:rsid w:val="00D02F76"/>
    <w:rsid w:val="00D0351C"/>
    <w:rsid w:val="00D046EE"/>
    <w:rsid w:val="00D04771"/>
    <w:rsid w:val="00D1122C"/>
    <w:rsid w:val="00D12708"/>
    <w:rsid w:val="00D1377A"/>
    <w:rsid w:val="00D13EA5"/>
    <w:rsid w:val="00D1673C"/>
    <w:rsid w:val="00D26316"/>
    <w:rsid w:val="00D30303"/>
    <w:rsid w:val="00D3182F"/>
    <w:rsid w:val="00D321E4"/>
    <w:rsid w:val="00D32BA8"/>
    <w:rsid w:val="00D32EBD"/>
    <w:rsid w:val="00D371BC"/>
    <w:rsid w:val="00D40034"/>
    <w:rsid w:val="00D40716"/>
    <w:rsid w:val="00D436F2"/>
    <w:rsid w:val="00D45918"/>
    <w:rsid w:val="00D47073"/>
    <w:rsid w:val="00D503EF"/>
    <w:rsid w:val="00D514DD"/>
    <w:rsid w:val="00D521B8"/>
    <w:rsid w:val="00D55508"/>
    <w:rsid w:val="00D56AAD"/>
    <w:rsid w:val="00D57A05"/>
    <w:rsid w:val="00D61A37"/>
    <w:rsid w:val="00D61DBB"/>
    <w:rsid w:val="00D62640"/>
    <w:rsid w:val="00D630DE"/>
    <w:rsid w:val="00D63A6D"/>
    <w:rsid w:val="00D63F30"/>
    <w:rsid w:val="00D654C7"/>
    <w:rsid w:val="00D65A03"/>
    <w:rsid w:val="00D65C17"/>
    <w:rsid w:val="00D65D2A"/>
    <w:rsid w:val="00D65D6A"/>
    <w:rsid w:val="00D67B63"/>
    <w:rsid w:val="00D70039"/>
    <w:rsid w:val="00D70244"/>
    <w:rsid w:val="00D71155"/>
    <w:rsid w:val="00D71763"/>
    <w:rsid w:val="00D71E6F"/>
    <w:rsid w:val="00D765B5"/>
    <w:rsid w:val="00D7688A"/>
    <w:rsid w:val="00D76AEA"/>
    <w:rsid w:val="00D7707C"/>
    <w:rsid w:val="00D8036A"/>
    <w:rsid w:val="00D803DE"/>
    <w:rsid w:val="00D81646"/>
    <w:rsid w:val="00D81D32"/>
    <w:rsid w:val="00D81E64"/>
    <w:rsid w:val="00D82468"/>
    <w:rsid w:val="00D830B2"/>
    <w:rsid w:val="00D839ED"/>
    <w:rsid w:val="00D84E3A"/>
    <w:rsid w:val="00D864FF"/>
    <w:rsid w:val="00D86A8D"/>
    <w:rsid w:val="00D90ED1"/>
    <w:rsid w:val="00D93F42"/>
    <w:rsid w:val="00D9451A"/>
    <w:rsid w:val="00D9529E"/>
    <w:rsid w:val="00DA0A1E"/>
    <w:rsid w:val="00DA328A"/>
    <w:rsid w:val="00DA6249"/>
    <w:rsid w:val="00DA6B55"/>
    <w:rsid w:val="00DA7766"/>
    <w:rsid w:val="00DB2FF1"/>
    <w:rsid w:val="00DB37E0"/>
    <w:rsid w:val="00DB3927"/>
    <w:rsid w:val="00DB42A3"/>
    <w:rsid w:val="00DC3355"/>
    <w:rsid w:val="00DC3BDB"/>
    <w:rsid w:val="00DC3EAD"/>
    <w:rsid w:val="00DC5C3E"/>
    <w:rsid w:val="00DC64E9"/>
    <w:rsid w:val="00DC68AD"/>
    <w:rsid w:val="00DC7292"/>
    <w:rsid w:val="00DC7937"/>
    <w:rsid w:val="00DC7BAB"/>
    <w:rsid w:val="00DD3396"/>
    <w:rsid w:val="00DD738F"/>
    <w:rsid w:val="00DD7B77"/>
    <w:rsid w:val="00DE3369"/>
    <w:rsid w:val="00DE4154"/>
    <w:rsid w:val="00DE4D7B"/>
    <w:rsid w:val="00DE4E11"/>
    <w:rsid w:val="00DE6695"/>
    <w:rsid w:val="00DE795A"/>
    <w:rsid w:val="00DE7D1A"/>
    <w:rsid w:val="00DF1D78"/>
    <w:rsid w:val="00DF3D91"/>
    <w:rsid w:val="00DF45EB"/>
    <w:rsid w:val="00DF4C9E"/>
    <w:rsid w:val="00DF5964"/>
    <w:rsid w:val="00E010AD"/>
    <w:rsid w:val="00E0169B"/>
    <w:rsid w:val="00E02C04"/>
    <w:rsid w:val="00E03A30"/>
    <w:rsid w:val="00E04078"/>
    <w:rsid w:val="00E04A63"/>
    <w:rsid w:val="00E06A95"/>
    <w:rsid w:val="00E06AAE"/>
    <w:rsid w:val="00E070C8"/>
    <w:rsid w:val="00E11522"/>
    <w:rsid w:val="00E118F5"/>
    <w:rsid w:val="00E11DC5"/>
    <w:rsid w:val="00E13CC0"/>
    <w:rsid w:val="00E15C74"/>
    <w:rsid w:val="00E162AD"/>
    <w:rsid w:val="00E164F9"/>
    <w:rsid w:val="00E178B6"/>
    <w:rsid w:val="00E227AB"/>
    <w:rsid w:val="00E22D1D"/>
    <w:rsid w:val="00E23096"/>
    <w:rsid w:val="00E23F02"/>
    <w:rsid w:val="00E25E9A"/>
    <w:rsid w:val="00E30157"/>
    <w:rsid w:val="00E30232"/>
    <w:rsid w:val="00E3154D"/>
    <w:rsid w:val="00E31D99"/>
    <w:rsid w:val="00E32E36"/>
    <w:rsid w:val="00E33202"/>
    <w:rsid w:val="00E345DE"/>
    <w:rsid w:val="00E34DDB"/>
    <w:rsid w:val="00E35962"/>
    <w:rsid w:val="00E367A4"/>
    <w:rsid w:val="00E404BB"/>
    <w:rsid w:val="00E40FB7"/>
    <w:rsid w:val="00E41D76"/>
    <w:rsid w:val="00E423A7"/>
    <w:rsid w:val="00E446AF"/>
    <w:rsid w:val="00E44B3F"/>
    <w:rsid w:val="00E513EF"/>
    <w:rsid w:val="00E53A1E"/>
    <w:rsid w:val="00E54FE3"/>
    <w:rsid w:val="00E567B4"/>
    <w:rsid w:val="00E56B95"/>
    <w:rsid w:val="00E616E3"/>
    <w:rsid w:val="00E61B8B"/>
    <w:rsid w:val="00E62C44"/>
    <w:rsid w:val="00E62F23"/>
    <w:rsid w:val="00E63044"/>
    <w:rsid w:val="00E6726A"/>
    <w:rsid w:val="00E7004C"/>
    <w:rsid w:val="00E7017B"/>
    <w:rsid w:val="00E7136E"/>
    <w:rsid w:val="00E7254E"/>
    <w:rsid w:val="00E73FBB"/>
    <w:rsid w:val="00E7574A"/>
    <w:rsid w:val="00E75786"/>
    <w:rsid w:val="00E778E6"/>
    <w:rsid w:val="00E801DF"/>
    <w:rsid w:val="00E81500"/>
    <w:rsid w:val="00E833F7"/>
    <w:rsid w:val="00E83F6F"/>
    <w:rsid w:val="00E87169"/>
    <w:rsid w:val="00E87E4A"/>
    <w:rsid w:val="00E90B0B"/>
    <w:rsid w:val="00E91C04"/>
    <w:rsid w:val="00E92170"/>
    <w:rsid w:val="00E9286A"/>
    <w:rsid w:val="00E95ED7"/>
    <w:rsid w:val="00EA06F8"/>
    <w:rsid w:val="00EA22A3"/>
    <w:rsid w:val="00EA40D7"/>
    <w:rsid w:val="00EA59BF"/>
    <w:rsid w:val="00EA64AF"/>
    <w:rsid w:val="00EA7E18"/>
    <w:rsid w:val="00EB0C38"/>
    <w:rsid w:val="00EB130B"/>
    <w:rsid w:val="00EB153D"/>
    <w:rsid w:val="00EB1567"/>
    <w:rsid w:val="00EB1CD7"/>
    <w:rsid w:val="00EB4237"/>
    <w:rsid w:val="00EB430E"/>
    <w:rsid w:val="00EB43AA"/>
    <w:rsid w:val="00EB4DC3"/>
    <w:rsid w:val="00EB6432"/>
    <w:rsid w:val="00EC28F6"/>
    <w:rsid w:val="00EC333F"/>
    <w:rsid w:val="00EC6680"/>
    <w:rsid w:val="00EC77B5"/>
    <w:rsid w:val="00ED0A55"/>
    <w:rsid w:val="00ED0E43"/>
    <w:rsid w:val="00ED21B3"/>
    <w:rsid w:val="00ED377C"/>
    <w:rsid w:val="00ED3A80"/>
    <w:rsid w:val="00ED6124"/>
    <w:rsid w:val="00ED7344"/>
    <w:rsid w:val="00ED7A07"/>
    <w:rsid w:val="00ED7F0C"/>
    <w:rsid w:val="00EE2D42"/>
    <w:rsid w:val="00EE49EF"/>
    <w:rsid w:val="00EE4BF0"/>
    <w:rsid w:val="00EE775B"/>
    <w:rsid w:val="00EF1FF9"/>
    <w:rsid w:val="00EF2D66"/>
    <w:rsid w:val="00EF2E56"/>
    <w:rsid w:val="00EF455D"/>
    <w:rsid w:val="00EF489A"/>
    <w:rsid w:val="00EF4EDF"/>
    <w:rsid w:val="00EF5C0B"/>
    <w:rsid w:val="00F029FB"/>
    <w:rsid w:val="00F039F5"/>
    <w:rsid w:val="00F040D5"/>
    <w:rsid w:val="00F0424B"/>
    <w:rsid w:val="00F077C8"/>
    <w:rsid w:val="00F106FC"/>
    <w:rsid w:val="00F1269A"/>
    <w:rsid w:val="00F14ED6"/>
    <w:rsid w:val="00F153DB"/>
    <w:rsid w:val="00F15ACC"/>
    <w:rsid w:val="00F17252"/>
    <w:rsid w:val="00F17EA5"/>
    <w:rsid w:val="00F20405"/>
    <w:rsid w:val="00F215ED"/>
    <w:rsid w:val="00F2197F"/>
    <w:rsid w:val="00F21F32"/>
    <w:rsid w:val="00F21FD1"/>
    <w:rsid w:val="00F24BEC"/>
    <w:rsid w:val="00F27D2E"/>
    <w:rsid w:val="00F30579"/>
    <w:rsid w:val="00F30B1F"/>
    <w:rsid w:val="00F315B2"/>
    <w:rsid w:val="00F33E1D"/>
    <w:rsid w:val="00F33EE1"/>
    <w:rsid w:val="00F34234"/>
    <w:rsid w:val="00F36C53"/>
    <w:rsid w:val="00F3795B"/>
    <w:rsid w:val="00F37A19"/>
    <w:rsid w:val="00F40F0B"/>
    <w:rsid w:val="00F41B37"/>
    <w:rsid w:val="00F4224B"/>
    <w:rsid w:val="00F42D42"/>
    <w:rsid w:val="00F43419"/>
    <w:rsid w:val="00F43CD4"/>
    <w:rsid w:val="00F45318"/>
    <w:rsid w:val="00F45A03"/>
    <w:rsid w:val="00F45BE3"/>
    <w:rsid w:val="00F47CD3"/>
    <w:rsid w:val="00F564A2"/>
    <w:rsid w:val="00F6040D"/>
    <w:rsid w:val="00F60D59"/>
    <w:rsid w:val="00F619AC"/>
    <w:rsid w:val="00F61CCC"/>
    <w:rsid w:val="00F627CE"/>
    <w:rsid w:val="00F648DC"/>
    <w:rsid w:val="00F65344"/>
    <w:rsid w:val="00F665CF"/>
    <w:rsid w:val="00F67A87"/>
    <w:rsid w:val="00F71731"/>
    <w:rsid w:val="00F72155"/>
    <w:rsid w:val="00F72BC3"/>
    <w:rsid w:val="00F734CC"/>
    <w:rsid w:val="00F734EA"/>
    <w:rsid w:val="00F7432E"/>
    <w:rsid w:val="00F747B5"/>
    <w:rsid w:val="00F7794E"/>
    <w:rsid w:val="00F77D67"/>
    <w:rsid w:val="00F77FE7"/>
    <w:rsid w:val="00F801C1"/>
    <w:rsid w:val="00F810F2"/>
    <w:rsid w:val="00F82E57"/>
    <w:rsid w:val="00F8517A"/>
    <w:rsid w:val="00F85828"/>
    <w:rsid w:val="00F85F33"/>
    <w:rsid w:val="00F8633C"/>
    <w:rsid w:val="00F87136"/>
    <w:rsid w:val="00F8726B"/>
    <w:rsid w:val="00F90F96"/>
    <w:rsid w:val="00F926EB"/>
    <w:rsid w:val="00F940CB"/>
    <w:rsid w:val="00F941EF"/>
    <w:rsid w:val="00F976CC"/>
    <w:rsid w:val="00F97926"/>
    <w:rsid w:val="00FA24AB"/>
    <w:rsid w:val="00FA28AB"/>
    <w:rsid w:val="00FA35E7"/>
    <w:rsid w:val="00FA418F"/>
    <w:rsid w:val="00FA6599"/>
    <w:rsid w:val="00FA724A"/>
    <w:rsid w:val="00FB1424"/>
    <w:rsid w:val="00FB1B0C"/>
    <w:rsid w:val="00FB1CFE"/>
    <w:rsid w:val="00FB32B3"/>
    <w:rsid w:val="00FB38BC"/>
    <w:rsid w:val="00FB41C8"/>
    <w:rsid w:val="00FB481E"/>
    <w:rsid w:val="00FB6368"/>
    <w:rsid w:val="00FB64CF"/>
    <w:rsid w:val="00FB689E"/>
    <w:rsid w:val="00FB6C1A"/>
    <w:rsid w:val="00FB71DD"/>
    <w:rsid w:val="00FC0C1D"/>
    <w:rsid w:val="00FC1BB1"/>
    <w:rsid w:val="00FC6B14"/>
    <w:rsid w:val="00FC753E"/>
    <w:rsid w:val="00FC7702"/>
    <w:rsid w:val="00FD1672"/>
    <w:rsid w:val="00FD257F"/>
    <w:rsid w:val="00FD48FA"/>
    <w:rsid w:val="00FD53F5"/>
    <w:rsid w:val="00FD5B2D"/>
    <w:rsid w:val="00FE1087"/>
    <w:rsid w:val="00FE122E"/>
    <w:rsid w:val="00FE1805"/>
    <w:rsid w:val="00FE6301"/>
    <w:rsid w:val="00FE7529"/>
    <w:rsid w:val="00FF03DA"/>
    <w:rsid w:val="00FF0E7E"/>
    <w:rsid w:val="00FF301D"/>
    <w:rsid w:val="00FF4587"/>
    <w:rsid w:val="00FF731D"/>
    <w:rsid w:val="00FF7BC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D06282-AA0F-421A-8648-5B37F53F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47E5C"/>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7"/>
    <w:next w:val="a7"/>
    <w:link w:val="11"/>
    <w:uiPriority w:val="9"/>
    <w:qFormat/>
    <w:rsid w:val="00AF456B"/>
    <w:pPr>
      <w:keepNext/>
      <w:numPr>
        <w:numId w:val="17"/>
      </w:numPr>
      <w:tabs>
        <w:tab w:val="clear" w:pos="574"/>
        <w:tab w:val="num" w:pos="432"/>
      </w:tabs>
      <w:spacing w:before="240" w:after="60"/>
      <w:ind w:left="432"/>
      <w:jc w:val="center"/>
      <w:outlineLvl w:val="0"/>
    </w:pPr>
    <w:rPr>
      <w:b/>
      <w:kern w:val="28"/>
      <w:sz w:val="36"/>
      <w:szCs w:val="20"/>
    </w:rPr>
  </w:style>
  <w:style w:type="paragraph" w:styleId="21">
    <w:name w:val="heading 2"/>
    <w:aliases w:val="H2"/>
    <w:basedOn w:val="a7"/>
    <w:next w:val="a7"/>
    <w:link w:val="24"/>
    <w:qFormat/>
    <w:rsid w:val="00AF456B"/>
    <w:pPr>
      <w:keepNext/>
      <w:numPr>
        <w:ilvl w:val="1"/>
        <w:numId w:val="17"/>
      </w:numPr>
      <w:jc w:val="center"/>
      <w:outlineLvl w:val="1"/>
    </w:pPr>
    <w:rPr>
      <w:b/>
      <w:bCs/>
    </w:rPr>
  </w:style>
  <w:style w:type="paragraph" w:styleId="31">
    <w:name w:val="heading 3"/>
    <w:basedOn w:val="a7"/>
    <w:next w:val="a7"/>
    <w:link w:val="310"/>
    <w:qFormat/>
    <w:rsid w:val="00AF456B"/>
    <w:pPr>
      <w:keepNext/>
      <w:numPr>
        <w:ilvl w:val="2"/>
        <w:numId w:val="17"/>
      </w:numPr>
      <w:spacing w:before="240" w:after="60"/>
      <w:outlineLvl w:val="2"/>
    </w:pPr>
    <w:rPr>
      <w:rFonts w:ascii="Arial" w:hAnsi="Arial"/>
      <w:b/>
      <w:szCs w:val="20"/>
    </w:rPr>
  </w:style>
  <w:style w:type="paragraph" w:styleId="40">
    <w:name w:val="heading 4"/>
    <w:basedOn w:val="a7"/>
    <w:next w:val="a7"/>
    <w:link w:val="42"/>
    <w:qFormat/>
    <w:rsid w:val="00AF456B"/>
    <w:pPr>
      <w:keepNext/>
      <w:numPr>
        <w:ilvl w:val="3"/>
        <w:numId w:val="17"/>
      </w:numPr>
      <w:spacing w:before="240" w:after="60"/>
      <w:outlineLvl w:val="3"/>
    </w:pPr>
    <w:rPr>
      <w:rFonts w:ascii="Arial" w:hAnsi="Arial"/>
      <w:szCs w:val="20"/>
    </w:rPr>
  </w:style>
  <w:style w:type="paragraph" w:styleId="50">
    <w:name w:val="heading 5"/>
    <w:basedOn w:val="a7"/>
    <w:next w:val="a7"/>
    <w:link w:val="51"/>
    <w:qFormat/>
    <w:rsid w:val="00AF456B"/>
    <w:pPr>
      <w:numPr>
        <w:ilvl w:val="4"/>
        <w:numId w:val="17"/>
      </w:numPr>
      <w:spacing w:before="240" w:after="60"/>
      <w:outlineLvl w:val="4"/>
    </w:pPr>
    <w:rPr>
      <w:sz w:val="22"/>
      <w:szCs w:val="20"/>
    </w:rPr>
  </w:style>
  <w:style w:type="paragraph" w:styleId="6">
    <w:name w:val="heading 6"/>
    <w:basedOn w:val="a7"/>
    <w:next w:val="a7"/>
    <w:link w:val="60"/>
    <w:qFormat/>
    <w:rsid w:val="00AF456B"/>
    <w:pPr>
      <w:numPr>
        <w:ilvl w:val="5"/>
        <w:numId w:val="17"/>
      </w:numPr>
      <w:spacing w:before="240" w:after="60"/>
      <w:outlineLvl w:val="5"/>
    </w:pPr>
    <w:rPr>
      <w:i/>
      <w:sz w:val="22"/>
      <w:szCs w:val="20"/>
    </w:rPr>
  </w:style>
  <w:style w:type="paragraph" w:styleId="7">
    <w:name w:val="heading 7"/>
    <w:basedOn w:val="a7"/>
    <w:next w:val="a7"/>
    <w:link w:val="70"/>
    <w:qFormat/>
    <w:rsid w:val="00AF456B"/>
    <w:pPr>
      <w:numPr>
        <w:ilvl w:val="6"/>
        <w:numId w:val="17"/>
      </w:numPr>
      <w:spacing w:before="240" w:after="60"/>
      <w:outlineLvl w:val="6"/>
    </w:pPr>
    <w:rPr>
      <w:rFonts w:ascii="Arial" w:hAnsi="Arial"/>
      <w:sz w:val="20"/>
      <w:szCs w:val="20"/>
    </w:rPr>
  </w:style>
  <w:style w:type="paragraph" w:styleId="8">
    <w:name w:val="heading 8"/>
    <w:basedOn w:val="a7"/>
    <w:next w:val="a7"/>
    <w:link w:val="80"/>
    <w:qFormat/>
    <w:rsid w:val="00AF456B"/>
    <w:pPr>
      <w:numPr>
        <w:ilvl w:val="7"/>
        <w:numId w:val="17"/>
      </w:numPr>
      <w:spacing w:before="240" w:after="60"/>
      <w:outlineLvl w:val="7"/>
    </w:pPr>
    <w:rPr>
      <w:rFonts w:ascii="Arial" w:hAnsi="Arial"/>
      <w:i/>
      <w:sz w:val="20"/>
      <w:szCs w:val="20"/>
    </w:rPr>
  </w:style>
  <w:style w:type="paragraph" w:styleId="9">
    <w:name w:val="heading 9"/>
    <w:basedOn w:val="a7"/>
    <w:next w:val="a7"/>
    <w:link w:val="90"/>
    <w:qFormat/>
    <w:rsid w:val="00AF456B"/>
    <w:pPr>
      <w:numPr>
        <w:ilvl w:val="8"/>
        <w:numId w:val="17"/>
      </w:num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uiPriority w:val="9"/>
    <w:rsid w:val="00AF456B"/>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
    <w:basedOn w:val="a8"/>
    <w:link w:val="21"/>
    <w:rsid w:val="00AF456B"/>
    <w:rPr>
      <w:rFonts w:ascii="Times New Roman" w:eastAsia="Times New Roman" w:hAnsi="Times New Roman" w:cs="Times New Roman"/>
      <w:b/>
      <w:bCs/>
      <w:sz w:val="24"/>
      <w:szCs w:val="24"/>
      <w:lang w:eastAsia="ru-RU"/>
    </w:rPr>
  </w:style>
  <w:style w:type="character" w:customStyle="1" w:styleId="35">
    <w:name w:val="Заголовок 3 Знак"/>
    <w:basedOn w:val="a8"/>
    <w:rsid w:val="00AF456B"/>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basedOn w:val="a8"/>
    <w:link w:val="40"/>
    <w:rsid w:val="00AF456B"/>
    <w:rPr>
      <w:rFonts w:ascii="Arial" w:eastAsia="Times New Roman" w:hAnsi="Arial" w:cs="Times New Roman"/>
      <w:sz w:val="24"/>
      <w:szCs w:val="20"/>
      <w:lang w:eastAsia="ru-RU"/>
    </w:rPr>
  </w:style>
  <w:style w:type="character" w:customStyle="1" w:styleId="51">
    <w:name w:val="Заголовок 5 Знак"/>
    <w:basedOn w:val="a8"/>
    <w:link w:val="50"/>
    <w:rsid w:val="00AF456B"/>
    <w:rPr>
      <w:rFonts w:ascii="Times New Roman" w:eastAsia="Times New Roman" w:hAnsi="Times New Roman" w:cs="Times New Roman"/>
      <w:szCs w:val="20"/>
      <w:lang w:eastAsia="ru-RU"/>
    </w:rPr>
  </w:style>
  <w:style w:type="character" w:customStyle="1" w:styleId="60">
    <w:name w:val="Заголовок 6 Знак"/>
    <w:basedOn w:val="a8"/>
    <w:link w:val="6"/>
    <w:rsid w:val="00AF456B"/>
    <w:rPr>
      <w:rFonts w:ascii="Times New Roman" w:eastAsia="Times New Roman" w:hAnsi="Times New Roman" w:cs="Times New Roman"/>
      <w:i/>
      <w:szCs w:val="20"/>
      <w:lang w:eastAsia="ru-RU"/>
    </w:rPr>
  </w:style>
  <w:style w:type="character" w:customStyle="1" w:styleId="70">
    <w:name w:val="Заголовок 7 Знак"/>
    <w:basedOn w:val="a8"/>
    <w:link w:val="7"/>
    <w:rsid w:val="00AF456B"/>
    <w:rPr>
      <w:rFonts w:ascii="Arial" w:eastAsia="Times New Roman" w:hAnsi="Arial" w:cs="Times New Roman"/>
      <w:sz w:val="20"/>
      <w:szCs w:val="20"/>
      <w:lang w:eastAsia="ru-RU"/>
    </w:rPr>
  </w:style>
  <w:style w:type="character" w:customStyle="1" w:styleId="80">
    <w:name w:val="Заголовок 8 Знак"/>
    <w:basedOn w:val="a8"/>
    <w:link w:val="8"/>
    <w:rsid w:val="00AF456B"/>
    <w:rPr>
      <w:rFonts w:ascii="Arial" w:eastAsia="Times New Roman" w:hAnsi="Arial" w:cs="Times New Roman"/>
      <w:i/>
      <w:sz w:val="20"/>
      <w:szCs w:val="20"/>
      <w:lang w:eastAsia="ru-RU"/>
    </w:rPr>
  </w:style>
  <w:style w:type="character" w:customStyle="1" w:styleId="90">
    <w:name w:val="Заголовок 9 Знак"/>
    <w:basedOn w:val="a8"/>
    <w:link w:val="9"/>
    <w:rsid w:val="00AF456B"/>
    <w:rPr>
      <w:rFonts w:ascii="Arial" w:eastAsia="Times New Roman" w:hAnsi="Arial" w:cs="Times New Roman"/>
      <w:b/>
      <w:i/>
      <w:sz w:val="18"/>
      <w:szCs w:val="20"/>
      <w:lang w:eastAsia="ru-RU"/>
    </w:rPr>
  </w:style>
  <w:style w:type="character" w:customStyle="1" w:styleId="310">
    <w:name w:val="Заголовок 3 Знак1"/>
    <w:link w:val="31"/>
    <w:rsid w:val="00AF456B"/>
    <w:rPr>
      <w:rFonts w:ascii="Arial" w:eastAsia="Times New Roman" w:hAnsi="Arial" w:cs="Times New Roman"/>
      <w:b/>
      <w:sz w:val="24"/>
      <w:szCs w:val="20"/>
      <w:lang w:eastAsia="ru-RU"/>
    </w:rPr>
  </w:style>
  <w:style w:type="character" w:customStyle="1" w:styleId="ab">
    <w:name w:val="Основной текст с отступом Знак"/>
    <w:link w:val="ac"/>
    <w:rsid w:val="00AF456B"/>
    <w:rPr>
      <w:rFonts w:ascii="Times New Roman" w:eastAsia="Times New Roman" w:hAnsi="Times New Roman" w:cs="Times New Roman"/>
      <w:sz w:val="24"/>
      <w:szCs w:val="24"/>
      <w:lang w:eastAsia="ru-RU"/>
    </w:rPr>
  </w:style>
  <w:style w:type="paragraph" w:styleId="ac">
    <w:name w:val="Body Text Indent"/>
    <w:basedOn w:val="a7"/>
    <w:link w:val="ab"/>
    <w:rsid w:val="00AF456B"/>
    <w:pPr>
      <w:ind w:left="5760"/>
    </w:pPr>
  </w:style>
  <w:style w:type="character" w:customStyle="1" w:styleId="12">
    <w:name w:val="Основной текст с отступом Знак1"/>
    <w:basedOn w:val="a8"/>
    <w:uiPriority w:val="99"/>
    <w:semiHidden/>
    <w:rsid w:val="00AF456B"/>
    <w:rPr>
      <w:rFonts w:ascii="Times New Roman" w:eastAsia="Times New Roman" w:hAnsi="Times New Roman" w:cs="Times New Roman"/>
      <w:sz w:val="24"/>
      <w:szCs w:val="24"/>
      <w:lang w:eastAsia="ru-RU"/>
    </w:rPr>
  </w:style>
  <w:style w:type="paragraph" w:customStyle="1" w:styleId="10">
    <w:name w:val="Стиль1"/>
    <w:basedOn w:val="a7"/>
    <w:rsid w:val="00AF456B"/>
    <w:pPr>
      <w:keepNext/>
      <w:keepLines/>
      <w:widowControl w:val="0"/>
      <w:numPr>
        <w:numId w:val="2"/>
      </w:numPr>
      <w:suppressLineNumbers/>
      <w:suppressAutoHyphens/>
      <w:spacing w:after="60"/>
    </w:pPr>
    <w:rPr>
      <w:b/>
      <w:sz w:val="28"/>
    </w:rPr>
  </w:style>
  <w:style w:type="paragraph" w:customStyle="1" w:styleId="23">
    <w:name w:val="Стиль2"/>
    <w:basedOn w:val="2"/>
    <w:rsid w:val="00AF456B"/>
    <w:pPr>
      <w:keepNext/>
      <w:keepLines/>
      <w:widowControl w:val="0"/>
      <w:numPr>
        <w:ilvl w:val="1"/>
        <w:numId w:val="2"/>
      </w:numPr>
      <w:suppressLineNumbers/>
      <w:suppressAutoHyphens/>
      <w:spacing w:after="60"/>
    </w:pPr>
    <w:rPr>
      <w:b/>
      <w:szCs w:val="20"/>
    </w:rPr>
  </w:style>
  <w:style w:type="paragraph" w:styleId="2">
    <w:name w:val="List Number 2"/>
    <w:basedOn w:val="a7"/>
    <w:rsid w:val="00AF456B"/>
    <w:pPr>
      <w:numPr>
        <w:numId w:val="1"/>
      </w:numPr>
    </w:pPr>
  </w:style>
  <w:style w:type="paragraph" w:customStyle="1" w:styleId="34">
    <w:name w:val="Стиль3 Знак"/>
    <w:basedOn w:val="25"/>
    <w:link w:val="311"/>
    <w:rsid w:val="00AF456B"/>
    <w:pPr>
      <w:widowControl w:val="0"/>
      <w:numPr>
        <w:ilvl w:val="2"/>
        <w:numId w:val="2"/>
      </w:numPr>
      <w:adjustRightInd w:val="0"/>
      <w:spacing w:after="0" w:line="240" w:lineRule="auto"/>
      <w:textAlignment w:val="baseline"/>
    </w:pPr>
    <w:rPr>
      <w:szCs w:val="20"/>
    </w:rPr>
  </w:style>
  <w:style w:type="paragraph" w:styleId="25">
    <w:name w:val="Body Text Indent 2"/>
    <w:basedOn w:val="a7"/>
    <w:link w:val="26"/>
    <w:rsid w:val="00AF456B"/>
    <w:pPr>
      <w:spacing w:after="120" w:line="480" w:lineRule="auto"/>
      <w:ind w:left="283"/>
    </w:pPr>
  </w:style>
  <w:style w:type="character" w:customStyle="1" w:styleId="26">
    <w:name w:val="Основной текст с отступом 2 Знак"/>
    <w:basedOn w:val="a8"/>
    <w:link w:val="25"/>
    <w:rsid w:val="00AF456B"/>
    <w:rPr>
      <w:rFonts w:ascii="Times New Roman" w:eastAsia="Times New Roman" w:hAnsi="Times New Roman" w:cs="Times New Roman"/>
      <w:sz w:val="24"/>
      <w:szCs w:val="24"/>
      <w:lang w:eastAsia="ru-RU"/>
    </w:rPr>
  </w:style>
  <w:style w:type="character" w:customStyle="1" w:styleId="311">
    <w:name w:val="Стиль3 Знак Знак1"/>
    <w:link w:val="34"/>
    <w:rsid w:val="00AF456B"/>
    <w:rPr>
      <w:rFonts w:ascii="Times New Roman" w:eastAsia="Times New Roman" w:hAnsi="Times New Roman" w:cs="Times New Roman"/>
      <w:sz w:val="24"/>
      <w:szCs w:val="20"/>
      <w:lang w:eastAsia="ru-RU"/>
    </w:rPr>
  </w:style>
  <w:style w:type="paragraph" w:customStyle="1" w:styleId="ConsNormal">
    <w:name w:val="ConsNormal"/>
    <w:link w:val="ConsNormal0"/>
    <w:rsid w:val="00AF45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7"/>
    <w:autoRedefine/>
    <w:rsid w:val="00AF456B"/>
    <w:pPr>
      <w:numPr>
        <w:numId w:val="3"/>
      </w:numPr>
      <w:spacing w:after="60"/>
    </w:pPr>
    <w:rPr>
      <w:szCs w:val="20"/>
    </w:rPr>
  </w:style>
  <w:style w:type="character" w:customStyle="1" w:styleId="36">
    <w:name w:val="Основной текст с отступом 3 Знак"/>
    <w:link w:val="37"/>
    <w:rsid w:val="00AF456B"/>
    <w:rPr>
      <w:rFonts w:ascii="Times New Roman" w:eastAsia="Times New Roman" w:hAnsi="Times New Roman" w:cs="Times New Roman"/>
      <w:sz w:val="24"/>
      <w:szCs w:val="24"/>
      <w:lang w:eastAsia="ru-RU"/>
    </w:rPr>
  </w:style>
  <w:style w:type="paragraph" w:styleId="37">
    <w:name w:val="Body Text Indent 3"/>
    <w:basedOn w:val="a7"/>
    <w:link w:val="36"/>
    <w:rsid w:val="00AF456B"/>
    <w:pPr>
      <w:keepNext/>
      <w:keepLines/>
      <w:widowControl w:val="0"/>
      <w:suppressLineNumbers/>
      <w:tabs>
        <w:tab w:val="num" w:pos="252"/>
      </w:tabs>
      <w:suppressAutoHyphens/>
      <w:ind w:left="720"/>
    </w:pPr>
  </w:style>
  <w:style w:type="character" w:customStyle="1" w:styleId="312">
    <w:name w:val="Основной текст с отступом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d">
    <w:name w:val="Текст Знак"/>
    <w:link w:val="ae"/>
    <w:rsid w:val="00AF456B"/>
    <w:rPr>
      <w:rFonts w:ascii="Courier New" w:eastAsia="Times New Roman" w:hAnsi="Courier New" w:cs="Courier New"/>
      <w:sz w:val="20"/>
      <w:szCs w:val="20"/>
      <w:lang w:eastAsia="ru-RU"/>
    </w:rPr>
  </w:style>
  <w:style w:type="paragraph" w:styleId="ae">
    <w:name w:val="Plain Text"/>
    <w:basedOn w:val="a7"/>
    <w:link w:val="ad"/>
    <w:rsid w:val="00AF456B"/>
    <w:rPr>
      <w:rFonts w:ascii="Courier New" w:hAnsi="Courier New" w:cs="Courier New"/>
      <w:sz w:val="20"/>
      <w:szCs w:val="20"/>
    </w:rPr>
  </w:style>
  <w:style w:type="character" w:customStyle="1" w:styleId="13">
    <w:name w:val="Текст Знак1"/>
    <w:basedOn w:val="a8"/>
    <w:uiPriority w:val="99"/>
    <w:semiHidden/>
    <w:rsid w:val="00AF456B"/>
    <w:rPr>
      <w:rFonts w:ascii="Consolas" w:eastAsia="Times New Roman" w:hAnsi="Consolas" w:cs="Consolas"/>
      <w:sz w:val="21"/>
      <w:szCs w:val="21"/>
      <w:lang w:eastAsia="ru-RU"/>
    </w:rPr>
  </w:style>
  <w:style w:type="character" w:customStyle="1" w:styleId="27">
    <w:name w:val="Основной текст 2 Знак"/>
    <w:link w:val="28"/>
    <w:rsid w:val="00AF456B"/>
    <w:rPr>
      <w:rFonts w:ascii="Times New Roman" w:eastAsia="Times New Roman" w:hAnsi="Times New Roman"/>
      <w:sz w:val="24"/>
    </w:rPr>
  </w:style>
  <w:style w:type="paragraph" w:styleId="28">
    <w:name w:val="Body Text 2"/>
    <w:basedOn w:val="a7"/>
    <w:link w:val="27"/>
    <w:rsid w:val="00AF456B"/>
    <w:pPr>
      <w:tabs>
        <w:tab w:val="num" w:pos="1418"/>
      </w:tabs>
      <w:spacing w:after="60"/>
      <w:ind w:left="1418" w:hanging="567"/>
    </w:pPr>
    <w:rPr>
      <w:rFonts w:cstheme="minorBidi"/>
      <w:szCs w:val="22"/>
      <w:lang w:eastAsia="en-US"/>
    </w:rPr>
  </w:style>
  <w:style w:type="character" w:customStyle="1" w:styleId="210">
    <w:name w:val="Основной текст 2 Знак1"/>
    <w:basedOn w:val="a8"/>
    <w:uiPriority w:val="99"/>
    <w:semiHidden/>
    <w:rsid w:val="00AF456B"/>
    <w:rPr>
      <w:rFonts w:ascii="Times New Roman" w:eastAsia="Times New Roman" w:hAnsi="Times New Roman" w:cs="Times New Roman"/>
      <w:sz w:val="24"/>
      <w:szCs w:val="24"/>
      <w:lang w:eastAsia="ru-RU"/>
    </w:rPr>
  </w:style>
  <w:style w:type="paragraph" w:styleId="33">
    <w:name w:val="List Bullet 3"/>
    <w:basedOn w:val="a7"/>
    <w:autoRedefine/>
    <w:rsid w:val="00AF456B"/>
    <w:pPr>
      <w:numPr>
        <w:ilvl w:val="1"/>
        <w:numId w:val="12"/>
      </w:numPr>
      <w:tabs>
        <w:tab w:val="num" w:pos="926"/>
      </w:tabs>
      <w:spacing w:after="60"/>
      <w:ind w:left="926" w:hanging="360"/>
    </w:pPr>
    <w:rPr>
      <w:szCs w:val="20"/>
    </w:rPr>
  </w:style>
  <w:style w:type="paragraph" w:styleId="a1">
    <w:name w:val="List Number"/>
    <w:basedOn w:val="a7"/>
    <w:rsid w:val="00AF456B"/>
    <w:pPr>
      <w:numPr>
        <w:numId w:val="4"/>
      </w:numPr>
      <w:tabs>
        <w:tab w:val="clear" w:pos="926"/>
        <w:tab w:val="num" w:pos="360"/>
      </w:tabs>
      <w:spacing w:after="60"/>
      <w:ind w:left="360"/>
    </w:pPr>
    <w:rPr>
      <w:szCs w:val="20"/>
    </w:rPr>
  </w:style>
  <w:style w:type="paragraph" w:styleId="30">
    <w:name w:val="List Number 3"/>
    <w:basedOn w:val="a7"/>
    <w:rsid w:val="00AF456B"/>
    <w:pPr>
      <w:numPr>
        <w:numId w:val="5"/>
      </w:numPr>
      <w:tabs>
        <w:tab w:val="clear" w:pos="1209"/>
        <w:tab w:val="num" w:pos="926"/>
      </w:tabs>
      <w:spacing w:after="60"/>
      <w:ind w:left="926"/>
    </w:pPr>
    <w:rPr>
      <w:szCs w:val="20"/>
    </w:rPr>
  </w:style>
  <w:style w:type="paragraph" w:styleId="4">
    <w:name w:val="List Number 4"/>
    <w:basedOn w:val="a7"/>
    <w:rsid w:val="00AF456B"/>
    <w:pPr>
      <w:numPr>
        <w:numId w:val="6"/>
      </w:numPr>
      <w:tabs>
        <w:tab w:val="clear" w:pos="1492"/>
        <w:tab w:val="num" w:pos="1209"/>
      </w:tabs>
      <w:spacing w:after="60"/>
      <w:ind w:left="1209"/>
    </w:pPr>
    <w:rPr>
      <w:szCs w:val="20"/>
    </w:rPr>
  </w:style>
  <w:style w:type="paragraph" w:styleId="5">
    <w:name w:val="List Number 5"/>
    <w:basedOn w:val="a7"/>
    <w:rsid w:val="00AF456B"/>
    <w:pPr>
      <w:numPr>
        <w:numId w:val="7"/>
      </w:numPr>
      <w:tabs>
        <w:tab w:val="clear" w:pos="360"/>
        <w:tab w:val="num" w:pos="1492"/>
      </w:tabs>
      <w:spacing w:after="60"/>
      <w:ind w:left="1492"/>
    </w:pPr>
    <w:rPr>
      <w:szCs w:val="20"/>
    </w:rPr>
  </w:style>
  <w:style w:type="paragraph" w:customStyle="1" w:styleId="a0">
    <w:name w:val="Раздел"/>
    <w:basedOn w:val="a7"/>
    <w:semiHidden/>
    <w:rsid w:val="00AF456B"/>
    <w:pPr>
      <w:numPr>
        <w:numId w:val="8"/>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7"/>
    <w:semiHidden/>
    <w:rsid w:val="00AF456B"/>
    <w:pPr>
      <w:numPr>
        <w:numId w:val="9"/>
      </w:numPr>
      <w:tabs>
        <w:tab w:val="clear" w:pos="1209"/>
        <w:tab w:val="num" w:pos="360"/>
      </w:tabs>
      <w:spacing w:before="120" w:after="120"/>
      <w:ind w:left="360"/>
      <w:jc w:val="center"/>
    </w:pPr>
    <w:rPr>
      <w:b/>
      <w:szCs w:val="20"/>
    </w:rPr>
  </w:style>
  <w:style w:type="paragraph" w:customStyle="1" w:styleId="a">
    <w:name w:val="Условия контракта"/>
    <w:basedOn w:val="a7"/>
    <w:semiHidden/>
    <w:rsid w:val="00AF456B"/>
    <w:pPr>
      <w:numPr>
        <w:numId w:val="10"/>
      </w:numPr>
      <w:tabs>
        <w:tab w:val="num" w:pos="567"/>
      </w:tabs>
      <w:spacing w:before="240" w:after="120"/>
      <w:ind w:left="567" w:hanging="567"/>
    </w:pPr>
    <w:rPr>
      <w:b/>
      <w:szCs w:val="20"/>
    </w:rPr>
  </w:style>
  <w:style w:type="paragraph" w:customStyle="1" w:styleId="Instruction">
    <w:name w:val="Instruction"/>
    <w:basedOn w:val="28"/>
    <w:semiHidden/>
    <w:rsid w:val="00AF456B"/>
    <w:pPr>
      <w:numPr>
        <w:ilvl w:val="1"/>
        <w:numId w:val="11"/>
      </w:numPr>
      <w:tabs>
        <w:tab w:val="clear" w:pos="1440"/>
        <w:tab w:val="num" w:pos="360"/>
      </w:tabs>
      <w:spacing w:before="180"/>
      <w:ind w:left="360" w:hanging="360"/>
    </w:pPr>
    <w:rPr>
      <w:b/>
    </w:rPr>
  </w:style>
  <w:style w:type="character" w:styleId="af">
    <w:name w:val="page number"/>
    <w:rsid w:val="00AF456B"/>
    <w:rPr>
      <w:rFonts w:ascii="Times New Roman" w:hAnsi="Times New Roman"/>
    </w:rPr>
  </w:style>
  <w:style w:type="paragraph" w:customStyle="1" w:styleId="32">
    <w:name w:val="Стиль3"/>
    <w:basedOn w:val="25"/>
    <w:rsid w:val="00AF456B"/>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7"/>
    <w:link w:val="29"/>
    <w:rsid w:val="00AF456B"/>
    <w:pPr>
      <w:numPr>
        <w:ilvl w:val="0"/>
        <w:numId w:val="13"/>
      </w:numPr>
      <w:spacing w:line="360" w:lineRule="auto"/>
    </w:pPr>
    <w:rPr>
      <w:b w:val="0"/>
    </w:rPr>
  </w:style>
  <w:style w:type="character" w:customStyle="1" w:styleId="29">
    <w:name w:val="Заголовок 2 со списком Знак"/>
    <w:basedOn w:val="24"/>
    <w:link w:val="22"/>
    <w:rsid w:val="00AF456B"/>
    <w:rPr>
      <w:rFonts w:ascii="Times New Roman" w:eastAsia="Times New Roman" w:hAnsi="Times New Roman" w:cs="Times New Roman"/>
      <w:b w:val="0"/>
      <w:bCs/>
      <w:sz w:val="24"/>
      <w:szCs w:val="24"/>
      <w:lang w:eastAsia="ru-RU"/>
    </w:rPr>
  </w:style>
  <w:style w:type="paragraph" w:customStyle="1" w:styleId="38">
    <w:name w:val="Заголовок 3 со списком"/>
    <w:basedOn w:val="31"/>
    <w:link w:val="39"/>
    <w:rsid w:val="00AF456B"/>
    <w:pPr>
      <w:numPr>
        <w:ilvl w:val="0"/>
        <w:numId w:val="0"/>
      </w:numPr>
      <w:tabs>
        <w:tab w:val="num" w:pos="972"/>
      </w:tabs>
      <w:ind w:left="972" w:hanging="432"/>
    </w:pPr>
  </w:style>
  <w:style w:type="character" w:customStyle="1" w:styleId="39">
    <w:name w:val="Заголовок 3 со списком Знак"/>
    <w:link w:val="38"/>
    <w:rsid w:val="00AF456B"/>
    <w:rPr>
      <w:rFonts w:ascii="Arial" w:eastAsia="Times New Roman" w:hAnsi="Arial" w:cs="Times New Roman"/>
      <w:b/>
      <w:sz w:val="24"/>
      <w:szCs w:val="20"/>
    </w:rPr>
  </w:style>
  <w:style w:type="paragraph" w:styleId="a3">
    <w:name w:val="footer"/>
    <w:basedOn w:val="a7"/>
    <w:link w:val="af0"/>
    <w:uiPriority w:val="99"/>
    <w:rsid w:val="00AF456B"/>
    <w:pPr>
      <w:numPr>
        <w:ilvl w:val="1"/>
        <w:numId w:val="13"/>
      </w:numPr>
      <w:tabs>
        <w:tab w:val="clear" w:pos="972"/>
        <w:tab w:val="center" w:pos="4677"/>
        <w:tab w:val="right" w:pos="9355"/>
      </w:tabs>
      <w:ind w:left="0" w:firstLine="0"/>
    </w:pPr>
  </w:style>
  <w:style w:type="character" w:customStyle="1" w:styleId="af0">
    <w:name w:val="Нижний колонтитул Знак"/>
    <w:basedOn w:val="a8"/>
    <w:link w:val="a3"/>
    <w:uiPriority w:val="99"/>
    <w:rsid w:val="00AF456B"/>
    <w:rPr>
      <w:rFonts w:ascii="Times New Roman" w:eastAsia="Times New Roman" w:hAnsi="Times New Roman" w:cs="Times New Roman"/>
      <w:sz w:val="24"/>
      <w:szCs w:val="24"/>
      <w:lang w:eastAsia="ru-RU"/>
    </w:rPr>
  </w:style>
  <w:style w:type="character" w:customStyle="1" w:styleId="af1">
    <w:name w:val="Верхний колонтитул Знак"/>
    <w:aliases w:val="Linie Знак,header Знак"/>
    <w:link w:val="af2"/>
    <w:uiPriority w:val="99"/>
    <w:rsid w:val="00AF456B"/>
    <w:rPr>
      <w:rFonts w:ascii="Times New Roman" w:eastAsia="Times New Roman" w:hAnsi="Times New Roman" w:cs="Times New Roman"/>
      <w:sz w:val="24"/>
      <w:szCs w:val="24"/>
      <w:lang w:eastAsia="ru-RU"/>
    </w:rPr>
  </w:style>
  <w:style w:type="paragraph" w:styleId="af2">
    <w:name w:val="header"/>
    <w:aliases w:val="Linie,header"/>
    <w:basedOn w:val="a7"/>
    <w:link w:val="af1"/>
    <w:uiPriority w:val="99"/>
    <w:rsid w:val="00AF456B"/>
    <w:pPr>
      <w:tabs>
        <w:tab w:val="center" w:pos="4677"/>
        <w:tab w:val="right" w:pos="9355"/>
      </w:tabs>
    </w:pPr>
  </w:style>
  <w:style w:type="character" w:customStyle="1" w:styleId="14">
    <w:name w:val="Верхний колонтитул Знак1"/>
    <w:basedOn w:val="a8"/>
    <w:uiPriority w:val="99"/>
    <w:semiHidden/>
    <w:rsid w:val="00AF456B"/>
    <w:rPr>
      <w:rFonts w:ascii="Times New Roman" w:eastAsia="Times New Roman" w:hAnsi="Times New Roman" w:cs="Times New Roman"/>
      <w:sz w:val="24"/>
      <w:szCs w:val="24"/>
      <w:lang w:eastAsia="ru-RU"/>
    </w:rPr>
  </w:style>
  <w:style w:type="character" w:customStyle="1" w:styleId="af3">
    <w:name w:val="Основной текст Знак"/>
    <w:link w:val="af4"/>
    <w:uiPriority w:val="99"/>
    <w:rsid w:val="00AF456B"/>
    <w:rPr>
      <w:rFonts w:ascii="Times New Roman" w:eastAsia="Times New Roman" w:hAnsi="Times New Roman" w:cs="Times New Roman"/>
      <w:sz w:val="24"/>
      <w:szCs w:val="24"/>
      <w:lang w:eastAsia="ru-RU"/>
    </w:rPr>
  </w:style>
  <w:style w:type="paragraph" w:styleId="af4">
    <w:name w:val="Body Text"/>
    <w:basedOn w:val="a7"/>
    <w:link w:val="af3"/>
    <w:uiPriority w:val="99"/>
    <w:rsid w:val="00AF456B"/>
    <w:pPr>
      <w:spacing w:after="120"/>
    </w:pPr>
  </w:style>
  <w:style w:type="character" w:customStyle="1" w:styleId="15">
    <w:name w:val="Основной текст Знак1"/>
    <w:basedOn w:val="a8"/>
    <w:uiPriority w:val="99"/>
    <w:semiHidden/>
    <w:rsid w:val="00AF456B"/>
    <w:rPr>
      <w:rFonts w:ascii="Times New Roman" w:eastAsia="Times New Roman" w:hAnsi="Times New Roman" w:cs="Times New Roman"/>
      <w:sz w:val="24"/>
      <w:szCs w:val="24"/>
      <w:lang w:eastAsia="ru-RU"/>
    </w:rPr>
  </w:style>
  <w:style w:type="character" w:customStyle="1" w:styleId="3a">
    <w:name w:val="Основной текст 3 Знак"/>
    <w:link w:val="3b"/>
    <w:rsid w:val="00AF456B"/>
    <w:rPr>
      <w:rFonts w:ascii="Times New Roman" w:eastAsia="Times New Roman" w:hAnsi="Times New Roman" w:cs="Times New Roman"/>
      <w:b/>
      <w:i/>
      <w:szCs w:val="24"/>
      <w:lang w:eastAsia="ru-RU"/>
    </w:rPr>
  </w:style>
  <w:style w:type="paragraph" w:styleId="3b">
    <w:name w:val="Body Text 3"/>
    <w:basedOn w:val="a7"/>
    <w:link w:val="3a"/>
    <w:rsid w:val="00AF456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13">
    <w:name w:val="Основной текст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f5">
    <w:name w:val="Основной шрифт"/>
    <w:semiHidden/>
    <w:rsid w:val="00AF456B"/>
  </w:style>
  <w:style w:type="paragraph" w:customStyle="1" w:styleId="af6">
    <w:name w:val="ТЛ_Заказчик"/>
    <w:basedOn w:val="a7"/>
    <w:link w:val="af7"/>
    <w:qFormat/>
    <w:rsid w:val="00AF456B"/>
    <w:pPr>
      <w:jc w:val="center"/>
    </w:pPr>
    <w:rPr>
      <w:sz w:val="28"/>
      <w:szCs w:val="28"/>
    </w:rPr>
  </w:style>
  <w:style w:type="character" w:customStyle="1" w:styleId="af7">
    <w:name w:val="ТЛ_Заказчик Знак"/>
    <w:link w:val="af6"/>
    <w:rsid w:val="00AF456B"/>
    <w:rPr>
      <w:rFonts w:ascii="Times New Roman" w:eastAsia="Times New Roman" w:hAnsi="Times New Roman" w:cs="Times New Roman"/>
      <w:sz w:val="28"/>
      <w:szCs w:val="28"/>
      <w:lang w:eastAsia="ru-RU"/>
    </w:rPr>
  </w:style>
  <w:style w:type="paragraph" w:customStyle="1" w:styleId="af8">
    <w:name w:val="ТЛ_Утверждаю"/>
    <w:basedOn w:val="a7"/>
    <w:link w:val="af9"/>
    <w:qFormat/>
    <w:rsid w:val="00AF456B"/>
    <w:pPr>
      <w:ind w:left="4860"/>
      <w:jc w:val="center"/>
    </w:pPr>
    <w:rPr>
      <w:sz w:val="28"/>
      <w:szCs w:val="28"/>
    </w:rPr>
  </w:style>
  <w:style w:type="character" w:customStyle="1" w:styleId="af9">
    <w:name w:val="ТЛ_Утверждаю Знак"/>
    <w:link w:val="af8"/>
    <w:rsid w:val="00AF456B"/>
    <w:rPr>
      <w:rFonts w:ascii="Times New Roman" w:eastAsia="Times New Roman" w:hAnsi="Times New Roman" w:cs="Times New Roman"/>
      <w:sz w:val="28"/>
      <w:szCs w:val="28"/>
      <w:lang w:eastAsia="ru-RU"/>
    </w:rPr>
  </w:style>
  <w:style w:type="paragraph" w:customStyle="1" w:styleId="afa">
    <w:name w:val="ТЛ_Название"/>
    <w:basedOn w:val="a7"/>
    <w:link w:val="afb"/>
    <w:qFormat/>
    <w:rsid w:val="00AF456B"/>
    <w:pPr>
      <w:jc w:val="center"/>
    </w:pPr>
    <w:rPr>
      <w:b/>
      <w:sz w:val="28"/>
      <w:szCs w:val="28"/>
    </w:rPr>
  </w:style>
  <w:style w:type="character" w:customStyle="1" w:styleId="afb">
    <w:name w:val="ТЛ_Название Знак"/>
    <w:link w:val="afa"/>
    <w:rsid w:val="00AF456B"/>
    <w:rPr>
      <w:rFonts w:ascii="Times New Roman" w:eastAsia="Times New Roman" w:hAnsi="Times New Roman" w:cs="Times New Roman"/>
      <w:b/>
      <w:sz w:val="28"/>
      <w:szCs w:val="28"/>
      <w:lang w:eastAsia="ru-RU"/>
    </w:rPr>
  </w:style>
  <w:style w:type="paragraph" w:customStyle="1" w:styleId="afc">
    <w:name w:val="ТЛ_Город и Дата"/>
    <w:basedOn w:val="a7"/>
    <w:link w:val="afd"/>
    <w:qFormat/>
    <w:rsid w:val="00AF456B"/>
    <w:pPr>
      <w:jc w:val="center"/>
    </w:pPr>
    <w:rPr>
      <w:sz w:val="28"/>
      <w:szCs w:val="28"/>
    </w:rPr>
  </w:style>
  <w:style w:type="character" w:customStyle="1" w:styleId="afd">
    <w:name w:val="ТЛ_Город и Дата Знак"/>
    <w:link w:val="afc"/>
    <w:rsid w:val="00AF456B"/>
    <w:rPr>
      <w:rFonts w:ascii="Times New Roman" w:eastAsia="Times New Roman" w:hAnsi="Times New Roman" w:cs="Times New Roman"/>
      <w:sz w:val="28"/>
      <w:szCs w:val="28"/>
      <w:lang w:eastAsia="ru-RU"/>
    </w:rPr>
  </w:style>
  <w:style w:type="paragraph" w:customStyle="1" w:styleId="afe">
    <w:name w:val="АД_Наименование Разделов"/>
    <w:basedOn w:val="1"/>
    <w:link w:val="aff"/>
    <w:qFormat/>
    <w:rsid w:val="00AF456B"/>
    <w:rPr>
      <w:sz w:val="28"/>
    </w:rPr>
  </w:style>
  <w:style w:type="character" w:customStyle="1" w:styleId="aff">
    <w:name w:val="АД_Наименование Разделов Знак"/>
    <w:link w:val="afe"/>
    <w:rsid w:val="00AF456B"/>
    <w:rPr>
      <w:rFonts w:ascii="Times New Roman" w:eastAsia="Times New Roman" w:hAnsi="Times New Roman" w:cs="Times New Roman"/>
      <w:b/>
      <w:kern w:val="28"/>
      <w:sz w:val="28"/>
      <w:szCs w:val="20"/>
      <w:lang w:eastAsia="ru-RU"/>
    </w:rPr>
  </w:style>
  <w:style w:type="paragraph" w:customStyle="1" w:styleId="aff0">
    <w:name w:val="АД_Наименование главы с нумерацией"/>
    <w:basedOn w:val="22"/>
    <w:link w:val="aff1"/>
    <w:qFormat/>
    <w:rsid w:val="00AF456B"/>
    <w:rPr>
      <w:b/>
    </w:rPr>
  </w:style>
  <w:style w:type="character" w:customStyle="1" w:styleId="aff1">
    <w:name w:val="АД_Глава Знак"/>
    <w:link w:val="aff0"/>
    <w:rsid w:val="00AF456B"/>
    <w:rPr>
      <w:rFonts w:ascii="Times New Roman" w:eastAsia="Times New Roman" w:hAnsi="Times New Roman" w:cs="Times New Roman"/>
      <w:b/>
      <w:bCs/>
      <w:sz w:val="24"/>
      <w:szCs w:val="24"/>
      <w:lang w:eastAsia="ru-RU"/>
    </w:rPr>
  </w:style>
  <w:style w:type="paragraph" w:customStyle="1" w:styleId="aff2">
    <w:name w:val="АД_Наименование главы без нумерации"/>
    <w:basedOn w:val="21"/>
    <w:link w:val="aff3"/>
    <w:qFormat/>
    <w:rsid w:val="00AF456B"/>
  </w:style>
  <w:style w:type="character" w:customStyle="1" w:styleId="aff3">
    <w:name w:val="АД_Наименование главы без нумерации Знак"/>
    <w:basedOn w:val="24"/>
    <w:link w:val="aff2"/>
    <w:rsid w:val="00AF456B"/>
    <w:rPr>
      <w:rFonts w:ascii="Times New Roman" w:eastAsia="Times New Roman" w:hAnsi="Times New Roman" w:cs="Times New Roman"/>
      <w:b/>
      <w:bCs/>
      <w:sz w:val="24"/>
      <w:szCs w:val="24"/>
      <w:lang w:eastAsia="ru-RU"/>
    </w:rPr>
  </w:style>
  <w:style w:type="paragraph" w:customStyle="1" w:styleId="aff4">
    <w:name w:val="АД_Нумерованный пункт"/>
    <w:basedOn w:val="38"/>
    <w:link w:val="aff5"/>
    <w:qFormat/>
    <w:rsid w:val="00AF456B"/>
    <w:pPr>
      <w:tabs>
        <w:tab w:val="clear" w:pos="972"/>
        <w:tab w:val="num" w:pos="720"/>
      </w:tabs>
      <w:ind w:left="720" w:hanging="720"/>
    </w:pPr>
    <w:rPr>
      <w:rFonts w:ascii="Times New Roman" w:hAnsi="Times New Roman"/>
    </w:rPr>
  </w:style>
  <w:style w:type="character" w:customStyle="1" w:styleId="aff5">
    <w:name w:val="АД_Нумерованный пункт Знак"/>
    <w:link w:val="aff4"/>
    <w:rsid w:val="00AF456B"/>
    <w:rPr>
      <w:rFonts w:ascii="Times New Roman" w:eastAsia="Times New Roman" w:hAnsi="Times New Roman" w:cs="Times New Roman"/>
      <w:b/>
      <w:sz w:val="24"/>
      <w:szCs w:val="20"/>
    </w:rPr>
  </w:style>
  <w:style w:type="paragraph" w:customStyle="1" w:styleId="aff6">
    <w:name w:val="АД_Нумерованный подпункт"/>
    <w:basedOn w:val="a7"/>
    <w:link w:val="aff7"/>
    <w:qFormat/>
    <w:rsid w:val="00AF456B"/>
    <w:pPr>
      <w:tabs>
        <w:tab w:val="left" w:pos="720"/>
      </w:tabs>
      <w:ind w:left="720" w:hanging="720"/>
    </w:pPr>
  </w:style>
  <w:style w:type="character" w:customStyle="1" w:styleId="aff7">
    <w:name w:val="АД_Нумерованный подпункт Знак"/>
    <w:link w:val="aff6"/>
    <w:rsid w:val="00AF456B"/>
    <w:rPr>
      <w:rFonts w:ascii="Times New Roman" w:eastAsia="Times New Roman" w:hAnsi="Times New Roman" w:cs="Times New Roman"/>
      <w:sz w:val="24"/>
      <w:szCs w:val="24"/>
    </w:rPr>
  </w:style>
  <w:style w:type="paragraph" w:customStyle="1" w:styleId="a4">
    <w:name w:val="АД_Основной текст"/>
    <w:basedOn w:val="a7"/>
    <w:link w:val="aff8"/>
    <w:qFormat/>
    <w:rsid w:val="00AF456B"/>
    <w:pPr>
      <w:numPr>
        <w:ilvl w:val="2"/>
        <w:numId w:val="13"/>
      </w:numPr>
      <w:tabs>
        <w:tab w:val="clear" w:pos="1440"/>
      </w:tabs>
      <w:ind w:left="0" w:firstLine="567"/>
    </w:pPr>
  </w:style>
  <w:style w:type="character" w:customStyle="1" w:styleId="aff8">
    <w:name w:val="АД_Основной текст Знак"/>
    <w:link w:val="a4"/>
    <w:rsid w:val="00AF456B"/>
    <w:rPr>
      <w:rFonts w:ascii="Times New Roman" w:eastAsia="Times New Roman" w:hAnsi="Times New Roman" w:cs="Times New Roman"/>
      <w:sz w:val="24"/>
      <w:szCs w:val="24"/>
      <w:lang w:eastAsia="ru-RU"/>
    </w:rPr>
  </w:style>
  <w:style w:type="paragraph" w:customStyle="1" w:styleId="aff9">
    <w:name w:val="АД_Заголовки таблиц"/>
    <w:basedOn w:val="a7"/>
    <w:qFormat/>
    <w:rsid w:val="00AF456B"/>
    <w:pPr>
      <w:jc w:val="center"/>
    </w:pPr>
    <w:rPr>
      <w:b/>
      <w:bCs/>
    </w:rPr>
  </w:style>
  <w:style w:type="paragraph" w:styleId="affa">
    <w:name w:val="TOC Heading"/>
    <w:basedOn w:val="1"/>
    <w:next w:val="a7"/>
    <w:uiPriority w:val="39"/>
    <w:qFormat/>
    <w:rsid w:val="00AF456B"/>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b">
    <w:name w:val="Текст выноски Знак"/>
    <w:link w:val="affc"/>
    <w:rsid w:val="00AF456B"/>
    <w:rPr>
      <w:rFonts w:ascii="Tahoma" w:eastAsia="Times New Roman" w:hAnsi="Tahoma" w:cs="Tahoma"/>
      <w:sz w:val="16"/>
      <w:szCs w:val="16"/>
      <w:lang w:eastAsia="ru-RU"/>
    </w:rPr>
  </w:style>
  <w:style w:type="paragraph" w:styleId="affc">
    <w:name w:val="Balloon Text"/>
    <w:basedOn w:val="a7"/>
    <w:link w:val="affb"/>
    <w:rsid w:val="00AF456B"/>
    <w:rPr>
      <w:rFonts w:ascii="Tahoma" w:hAnsi="Tahoma" w:cs="Tahoma"/>
      <w:sz w:val="16"/>
      <w:szCs w:val="16"/>
    </w:rPr>
  </w:style>
  <w:style w:type="character" w:customStyle="1" w:styleId="16">
    <w:name w:val="Текст выноски Знак1"/>
    <w:basedOn w:val="a8"/>
    <w:uiPriority w:val="99"/>
    <w:semiHidden/>
    <w:rsid w:val="00AF456B"/>
    <w:rPr>
      <w:rFonts w:ascii="Tahoma" w:eastAsia="Times New Roman" w:hAnsi="Tahoma" w:cs="Tahoma"/>
      <w:sz w:val="16"/>
      <w:szCs w:val="16"/>
      <w:lang w:eastAsia="ru-RU"/>
    </w:rPr>
  </w:style>
  <w:style w:type="paragraph" w:customStyle="1" w:styleId="affd">
    <w:name w:val="АД_Основной текст по центру полужирный"/>
    <w:basedOn w:val="a7"/>
    <w:link w:val="affe"/>
    <w:qFormat/>
    <w:rsid w:val="00AF456B"/>
    <w:pPr>
      <w:ind w:firstLine="567"/>
      <w:jc w:val="center"/>
    </w:pPr>
    <w:rPr>
      <w:b/>
    </w:rPr>
  </w:style>
  <w:style w:type="character" w:customStyle="1" w:styleId="affe">
    <w:name w:val="АД_Основной текст по центру полужирный Знак"/>
    <w:link w:val="affd"/>
    <w:rsid w:val="00AF456B"/>
    <w:rPr>
      <w:rFonts w:ascii="Times New Roman" w:eastAsia="Times New Roman" w:hAnsi="Times New Roman" w:cs="Times New Roman"/>
      <w:b/>
      <w:sz w:val="24"/>
      <w:szCs w:val="24"/>
      <w:lang w:eastAsia="ru-RU"/>
    </w:rPr>
  </w:style>
  <w:style w:type="paragraph" w:customStyle="1" w:styleId="3c">
    <w:name w:val="АД_Текст отступ 3"/>
    <w:aliases w:val="25"/>
    <w:basedOn w:val="a7"/>
    <w:link w:val="3d"/>
    <w:qFormat/>
    <w:rsid w:val="00AF456B"/>
    <w:pPr>
      <w:ind w:left="1418"/>
    </w:pPr>
  </w:style>
  <w:style w:type="character" w:customStyle="1" w:styleId="3d">
    <w:name w:val="АД_Текст отступ 3 Знак"/>
    <w:aliases w:val="25 Знак"/>
    <w:link w:val="3c"/>
    <w:rsid w:val="00AF456B"/>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6"/>
    <w:link w:val="43"/>
    <w:qFormat/>
    <w:rsid w:val="00AF456B"/>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7"/>
    <w:link w:val="41"/>
    <w:rsid w:val="00AF456B"/>
    <w:rPr>
      <w:rFonts w:ascii="Times New Roman" w:eastAsia="Times New Roman" w:hAnsi="Times New Roman" w:cs="Times New Roman"/>
      <w:sz w:val="24"/>
      <w:szCs w:val="24"/>
      <w:lang w:eastAsia="ru-RU"/>
    </w:rPr>
  </w:style>
  <w:style w:type="paragraph" w:customStyle="1" w:styleId="a2">
    <w:name w:val="АД_Список абв"/>
    <w:basedOn w:val="a7"/>
    <w:rsid w:val="00AF456B"/>
    <w:pPr>
      <w:numPr>
        <w:numId w:val="14"/>
      </w:numPr>
    </w:pPr>
  </w:style>
  <w:style w:type="paragraph" w:customStyle="1" w:styleId="17">
    <w:name w:val="Обычный1"/>
    <w:link w:val="Normal"/>
    <w:rsid w:val="00AF456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AF456B"/>
    <w:rPr>
      <w:rFonts w:ascii="Times New Roman" w:eastAsia="Times New Roman" w:hAnsi="Times New Roman" w:cs="Times New Roman"/>
      <w:sz w:val="24"/>
      <w:szCs w:val="20"/>
      <w:lang w:eastAsia="ru-RU"/>
    </w:rPr>
  </w:style>
  <w:style w:type="paragraph" w:customStyle="1" w:styleId="Heading">
    <w:name w:val="Heading"/>
    <w:rsid w:val="00AF456B"/>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7"/>
    <w:rsid w:val="00AF456B"/>
    <w:pPr>
      <w:keepNext/>
      <w:numPr>
        <w:numId w:val="15"/>
      </w:numPr>
      <w:tabs>
        <w:tab w:val="left" w:pos="1701"/>
      </w:tabs>
      <w:spacing w:before="120" w:after="120" w:line="360" w:lineRule="auto"/>
      <w:jc w:val="left"/>
    </w:pPr>
    <w:rPr>
      <w:rFonts w:ascii="Arial" w:hAnsi="Arial"/>
      <w:szCs w:val="20"/>
    </w:rPr>
  </w:style>
  <w:style w:type="paragraph" w:customStyle="1" w:styleId="FR1">
    <w:name w:val="FR1"/>
    <w:rsid w:val="00AF456B"/>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F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AF456B"/>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f">
    <w:name w:val="footnote text"/>
    <w:aliases w:val="Plain Text,Знак,Знак21,Знак1,Знак2,Знак12 Знак, Знак4,Знак4,Знак8 Знак"/>
    <w:basedOn w:val="a7"/>
    <w:link w:val="afff0"/>
    <w:uiPriority w:val="99"/>
    <w:rsid w:val="00AF456B"/>
    <w:pPr>
      <w:jc w:val="left"/>
    </w:pPr>
    <w:rPr>
      <w:sz w:val="20"/>
      <w:szCs w:val="20"/>
    </w:rPr>
  </w:style>
  <w:style w:type="character" w:customStyle="1" w:styleId="afff0">
    <w:name w:val="Текст сноски Знак"/>
    <w:aliases w:val="Plain Text Знак,Знак Знак,Знак21 Знак,Знак1 Знак,Знак2 Знак,Знак12 Знак Знак, Знак4 Знак,Знак4 Знак,Знак8 Знак Знак"/>
    <w:basedOn w:val="a8"/>
    <w:link w:val="afff"/>
    <w:uiPriority w:val="99"/>
    <w:rsid w:val="00AF456B"/>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AF456B"/>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AF456B"/>
    <w:rPr>
      <w:rFonts w:ascii="Times New Roman" w:eastAsia="Times New Roman" w:hAnsi="Times New Roman" w:cs="Times New Roman"/>
      <w:sz w:val="24"/>
      <w:szCs w:val="20"/>
      <w:lang w:eastAsia="ru-RU"/>
    </w:rPr>
  </w:style>
  <w:style w:type="paragraph" w:styleId="afff1">
    <w:name w:val="Title"/>
    <w:basedOn w:val="a7"/>
    <w:link w:val="afff2"/>
    <w:qFormat/>
    <w:rsid w:val="00AF456B"/>
    <w:pPr>
      <w:widowControl w:val="0"/>
      <w:shd w:val="clear" w:color="auto" w:fill="FFFFFF"/>
      <w:autoSpaceDE w:val="0"/>
      <w:autoSpaceDN w:val="0"/>
      <w:adjustRightInd w:val="0"/>
      <w:ind w:left="72"/>
      <w:jc w:val="center"/>
    </w:pPr>
    <w:rPr>
      <w:bCs/>
      <w:color w:val="000000"/>
      <w:spacing w:val="13"/>
      <w:szCs w:val="20"/>
    </w:rPr>
  </w:style>
  <w:style w:type="character" w:customStyle="1" w:styleId="afff2">
    <w:name w:val="Название Знак"/>
    <w:basedOn w:val="a8"/>
    <w:link w:val="afff1"/>
    <w:rsid w:val="00AF456B"/>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3">
    <w:name w:val="текст"/>
    <w:rsid w:val="00AF456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AF456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AF456B"/>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4">
    <w:name w:val="Текст примечания Знак"/>
    <w:link w:val="afff5"/>
    <w:semiHidden/>
    <w:rsid w:val="00AF456B"/>
    <w:rPr>
      <w:rFonts w:ascii="Times New Roman" w:eastAsia="Times New Roman" w:hAnsi="Times New Roman" w:cs="Times New Roman"/>
      <w:sz w:val="20"/>
      <w:szCs w:val="20"/>
      <w:lang w:eastAsia="ru-RU"/>
    </w:rPr>
  </w:style>
  <w:style w:type="paragraph" w:styleId="afff5">
    <w:name w:val="annotation text"/>
    <w:basedOn w:val="a7"/>
    <w:link w:val="afff4"/>
    <w:semiHidden/>
    <w:rsid w:val="00AF456B"/>
    <w:rPr>
      <w:sz w:val="20"/>
      <w:szCs w:val="20"/>
    </w:rPr>
  </w:style>
  <w:style w:type="character" w:customStyle="1" w:styleId="19">
    <w:name w:val="Текст примечания Знак1"/>
    <w:basedOn w:val="a8"/>
    <w:uiPriority w:val="99"/>
    <w:semiHidden/>
    <w:rsid w:val="00AF456B"/>
    <w:rPr>
      <w:rFonts w:ascii="Times New Roman" w:eastAsia="Times New Roman" w:hAnsi="Times New Roman" w:cs="Times New Roman"/>
      <w:sz w:val="20"/>
      <w:szCs w:val="20"/>
      <w:lang w:eastAsia="ru-RU"/>
    </w:rPr>
  </w:style>
  <w:style w:type="character" w:customStyle="1" w:styleId="afff6">
    <w:name w:val="Тема примечания Знак"/>
    <w:link w:val="afff7"/>
    <w:semiHidden/>
    <w:rsid w:val="00AF456B"/>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semiHidden/>
    <w:rsid w:val="00AF456B"/>
    <w:rPr>
      <w:b/>
      <w:bCs/>
    </w:rPr>
  </w:style>
  <w:style w:type="character" w:customStyle="1" w:styleId="1a">
    <w:name w:val="Тема примечания Знак1"/>
    <w:basedOn w:val="19"/>
    <w:uiPriority w:val="99"/>
    <w:semiHidden/>
    <w:rsid w:val="00AF456B"/>
    <w:rPr>
      <w:rFonts w:ascii="Times New Roman" w:eastAsia="Times New Roman" w:hAnsi="Times New Roman" w:cs="Times New Roman"/>
      <w:b/>
      <w:bCs/>
      <w:sz w:val="20"/>
      <w:szCs w:val="20"/>
      <w:lang w:eastAsia="ru-RU"/>
    </w:rPr>
  </w:style>
  <w:style w:type="paragraph" w:customStyle="1" w:styleId="Normal1">
    <w:name w:val="Normal1"/>
    <w:rsid w:val="00AF456B"/>
    <w:pPr>
      <w:spacing w:before="100" w:after="100" w:line="240" w:lineRule="auto"/>
    </w:pPr>
    <w:rPr>
      <w:rFonts w:ascii="Times New Roman" w:eastAsia="Times New Roman" w:hAnsi="Times New Roman" w:cs="Times New Roman"/>
      <w:snapToGrid w:val="0"/>
      <w:sz w:val="24"/>
      <w:szCs w:val="20"/>
      <w:lang w:eastAsia="ru-RU"/>
    </w:rPr>
  </w:style>
  <w:style w:type="character" w:styleId="afff8">
    <w:name w:val="Strong"/>
    <w:qFormat/>
    <w:rsid w:val="00AF456B"/>
    <w:rPr>
      <w:b/>
      <w:bCs/>
    </w:rPr>
  </w:style>
  <w:style w:type="paragraph" w:customStyle="1" w:styleId="110">
    <w:name w:val="Обычный11"/>
    <w:rsid w:val="00AF456B"/>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AF456B"/>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9">
    <w:name w:val="footnote reference"/>
    <w:aliases w:val="Ссылка на сноску 45"/>
    <w:uiPriority w:val="99"/>
    <w:rsid w:val="00AF456B"/>
    <w:rPr>
      <w:vertAlign w:val="superscript"/>
    </w:rPr>
  </w:style>
  <w:style w:type="paragraph" w:styleId="2a">
    <w:name w:val="toc 2"/>
    <w:basedOn w:val="a7"/>
    <w:next w:val="a7"/>
    <w:autoRedefine/>
    <w:uiPriority w:val="39"/>
    <w:unhideWhenUsed/>
    <w:rsid w:val="00171D05"/>
    <w:pPr>
      <w:tabs>
        <w:tab w:val="left" w:pos="880"/>
        <w:tab w:val="right" w:leader="dot" w:pos="10206"/>
      </w:tabs>
      <w:ind w:left="240"/>
    </w:pPr>
  </w:style>
  <w:style w:type="paragraph" w:styleId="3f0">
    <w:name w:val="toc 3"/>
    <w:basedOn w:val="a7"/>
    <w:next w:val="a7"/>
    <w:autoRedefine/>
    <w:uiPriority w:val="39"/>
    <w:unhideWhenUsed/>
    <w:rsid w:val="00AF456B"/>
    <w:pPr>
      <w:ind w:left="480"/>
    </w:pPr>
  </w:style>
  <w:style w:type="character" w:styleId="afffa">
    <w:name w:val="Hyperlink"/>
    <w:unhideWhenUsed/>
    <w:qFormat/>
    <w:rsid w:val="00AF456B"/>
    <w:rPr>
      <w:color w:val="0000FF"/>
      <w:u w:val="single"/>
    </w:rPr>
  </w:style>
  <w:style w:type="paragraph" w:customStyle="1" w:styleId="CharChar">
    <w:name w:val="Char Char"/>
    <w:basedOn w:val="a7"/>
    <w:rsid w:val="00AF456B"/>
    <w:pPr>
      <w:spacing w:after="160" w:line="240" w:lineRule="exact"/>
      <w:jc w:val="left"/>
    </w:pPr>
    <w:rPr>
      <w:rFonts w:ascii="Verdana" w:hAnsi="Verdana" w:cs="Verdana"/>
      <w:sz w:val="20"/>
      <w:szCs w:val="20"/>
      <w:lang w:val="en-US" w:eastAsia="en-US"/>
    </w:rPr>
  </w:style>
  <w:style w:type="character" w:customStyle="1" w:styleId="ConsNormal0">
    <w:name w:val="ConsNormal Знак"/>
    <w:link w:val="ConsNormal"/>
    <w:locked/>
    <w:rsid w:val="00AF456B"/>
    <w:rPr>
      <w:rFonts w:ascii="Arial" w:eastAsia="Times New Roman" w:hAnsi="Arial" w:cs="Arial"/>
      <w:sz w:val="20"/>
      <w:szCs w:val="20"/>
      <w:lang w:eastAsia="ru-RU"/>
    </w:rPr>
  </w:style>
  <w:style w:type="paragraph" w:customStyle="1" w:styleId="1KGK9">
    <w:name w:val="1KG=K9"/>
    <w:rsid w:val="00AF456B"/>
    <w:pPr>
      <w:spacing w:after="0" w:line="240" w:lineRule="auto"/>
    </w:pPr>
    <w:rPr>
      <w:rFonts w:ascii="Arial" w:eastAsia="Times New Roman" w:hAnsi="Arial" w:cs="Arial"/>
      <w:sz w:val="24"/>
      <w:szCs w:val="24"/>
      <w:lang w:val="en-AU"/>
    </w:rPr>
  </w:style>
  <w:style w:type="character" w:customStyle="1" w:styleId="afffb">
    <w:name w:val="Гипертекстовая ссылка"/>
    <w:uiPriority w:val="99"/>
    <w:rsid w:val="00AF456B"/>
    <w:rPr>
      <w:color w:val="008000"/>
    </w:rPr>
  </w:style>
  <w:style w:type="paragraph" w:customStyle="1" w:styleId="OEM">
    <w:name w:val="Нормальный (OEM)"/>
    <w:basedOn w:val="a7"/>
    <w:next w:val="a7"/>
    <w:rsid w:val="00AF456B"/>
    <w:pPr>
      <w:widowControl w:val="0"/>
      <w:autoSpaceDE w:val="0"/>
      <w:autoSpaceDN w:val="0"/>
      <w:adjustRightInd w:val="0"/>
    </w:pPr>
    <w:rPr>
      <w:rFonts w:ascii="Courier New" w:hAnsi="Courier New" w:cs="Courier New"/>
      <w:sz w:val="22"/>
      <w:szCs w:val="22"/>
    </w:rPr>
  </w:style>
  <w:style w:type="paragraph" w:customStyle="1" w:styleId="ConsNonformat">
    <w:name w:val="Con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c">
    <w:name w:val="Обычный таблица"/>
    <w:basedOn w:val="a7"/>
    <w:rsid w:val="00AF456B"/>
    <w:pPr>
      <w:suppressAutoHyphens/>
      <w:jc w:val="left"/>
    </w:pPr>
    <w:rPr>
      <w:sz w:val="18"/>
      <w:szCs w:val="18"/>
      <w:lang w:eastAsia="zh-CN"/>
    </w:rPr>
  </w:style>
  <w:style w:type="character" w:customStyle="1" w:styleId="ConsPlusNormal0">
    <w:name w:val="ConsPlusNormal Знак"/>
    <w:link w:val="ConsPlusNormal"/>
    <w:locked/>
    <w:rsid w:val="00AF456B"/>
    <w:rPr>
      <w:rFonts w:ascii="Arial" w:eastAsia="Times New Roman" w:hAnsi="Arial" w:cs="Arial"/>
      <w:sz w:val="20"/>
      <w:szCs w:val="20"/>
      <w:lang w:eastAsia="ru-RU"/>
    </w:rPr>
  </w:style>
  <w:style w:type="paragraph" w:customStyle="1" w:styleId="Default">
    <w:name w:val="Default"/>
    <w:rsid w:val="00AF456B"/>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st">
    <w:name w:val="st"/>
    <w:basedOn w:val="a8"/>
    <w:rsid w:val="00AF456B"/>
  </w:style>
  <w:style w:type="character" w:styleId="afffd">
    <w:name w:val="Emphasis"/>
    <w:qFormat/>
    <w:rsid w:val="00AF456B"/>
    <w:rPr>
      <w:i/>
      <w:iCs/>
    </w:rPr>
  </w:style>
  <w:style w:type="paragraph" w:customStyle="1" w:styleId="211">
    <w:name w:val="Основной текст 21"/>
    <w:basedOn w:val="a7"/>
    <w:rsid w:val="00AF456B"/>
    <w:pPr>
      <w:suppressAutoHyphens/>
      <w:overflowPunct w:val="0"/>
      <w:autoSpaceDE w:val="0"/>
    </w:pPr>
    <w:rPr>
      <w:lang w:eastAsia="ar-SA"/>
    </w:rPr>
  </w:style>
  <w:style w:type="paragraph" w:styleId="afffe">
    <w:name w:val="Normal (Web)"/>
    <w:aliases w:val="Обычный (Web),Обычный (Web) Знак"/>
    <w:basedOn w:val="a7"/>
    <w:link w:val="affff"/>
    <w:unhideWhenUsed/>
    <w:rsid w:val="00AF456B"/>
    <w:pPr>
      <w:spacing w:before="100" w:beforeAutospacing="1" w:after="100" w:afterAutospacing="1"/>
      <w:jc w:val="left"/>
    </w:pPr>
  </w:style>
  <w:style w:type="character" w:customStyle="1" w:styleId="affff">
    <w:name w:val="Обычный (веб) Знак"/>
    <w:aliases w:val="Обычный (Web) Знак1,Обычный (Web) Знак Знак"/>
    <w:link w:val="afffe"/>
    <w:locked/>
    <w:rsid w:val="00AF456B"/>
    <w:rPr>
      <w:rFonts w:ascii="Times New Roman" w:eastAsia="Times New Roman" w:hAnsi="Times New Roman" w:cs="Times New Roman"/>
      <w:sz w:val="24"/>
      <w:szCs w:val="24"/>
    </w:rPr>
  </w:style>
  <w:style w:type="paragraph" w:styleId="affff0">
    <w:name w:val="List Paragraph"/>
    <w:aliases w:val="Bulletr List Paragraph,Булет1,1Булет,Список нумерованный цифры,Цветной список - Акцент 11,List Paragraph1,GOST_TableList,A_маркированный_список,_Абзац списка,SL_Абзац списка,ТЗ список,Bullet List,FooterText,numbered,Paragraphe de liste1,lp1"/>
    <w:basedOn w:val="a7"/>
    <w:link w:val="affff1"/>
    <w:uiPriority w:val="99"/>
    <w:qFormat/>
    <w:rsid w:val="00AF456B"/>
    <w:pPr>
      <w:ind w:left="720"/>
      <w:contextualSpacing/>
      <w:jc w:val="left"/>
    </w:pPr>
  </w:style>
  <w:style w:type="table" w:styleId="affff2">
    <w:name w:val="Table Grid"/>
    <w:basedOn w:val="a9"/>
    <w:rsid w:val="00AF45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endnote text"/>
    <w:basedOn w:val="a7"/>
    <w:link w:val="affff4"/>
    <w:uiPriority w:val="99"/>
    <w:unhideWhenUsed/>
    <w:rsid w:val="00F72BC3"/>
    <w:pPr>
      <w:widowControl w:val="0"/>
      <w:suppressAutoHyphens/>
      <w:autoSpaceDN w:val="0"/>
      <w:jc w:val="left"/>
      <w:textAlignment w:val="baseline"/>
    </w:pPr>
    <w:rPr>
      <w:rFonts w:eastAsia="Lucida Sans Unicode" w:cs="Mangal"/>
      <w:kern w:val="3"/>
      <w:sz w:val="20"/>
      <w:szCs w:val="18"/>
      <w:lang w:eastAsia="zh-CN" w:bidi="hi-IN"/>
    </w:rPr>
  </w:style>
  <w:style w:type="character" w:customStyle="1" w:styleId="affff4">
    <w:name w:val="Текст концевой сноски Знак"/>
    <w:basedOn w:val="a8"/>
    <w:link w:val="affff3"/>
    <w:uiPriority w:val="99"/>
    <w:rsid w:val="00F72BC3"/>
    <w:rPr>
      <w:rFonts w:ascii="Times New Roman" w:eastAsia="Lucida Sans Unicode" w:hAnsi="Times New Roman" w:cs="Mangal"/>
      <w:kern w:val="3"/>
      <w:sz w:val="20"/>
      <w:szCs w:val="18"/>
      <w:lang w:eastAsia="zh-CN" w:bidi="hi-IN"/>
    </w:rPr>
  </w:style>
  <w:style w:type="character" w:styleId="affff5">
    <w:name w:val="endnote reference"/>
    <w:basedOn w:val="a8"/>
    <w:uiPriority w:val="99"/>
    <w:semiHidden/>
    <w:unhideWhenUsed/>
    <w:rsid w:val="00F72BC3"/>
    <w:rPr>
      <w:vertAlign w:val="superscript"/>
    </w:rPr>
  </w:style>
  <w:style w:type="paragraph" w:styleId="affff6">
    <w:name w:val="No Spacing"/>
    <w:uiPriority w:val="1"/>
    <w:qFormat/>
    <w:rsid w:val="00391681"/>
    <w:pPr>
      <w:suppressAutoHyphens/>
      <w:spacing w:after="0" w:line="240" w:lineRule="auto"/>
    </w:pPr>
    <w:rPr>
      <w:rFonts w:ascii="Calibri" w:eastAsia="Calibri" w:hAnsi="Calibri" w:cs="Calibri"/>
      <w:lang w:eastAsia="ar-SA"/>
    </w:rPr>
  </w:style>
  <w:style w:type="character" w:customStyle="1" w:styleId="affff1">
    <w:name w:val="Абзац списка Знак"/>
    <w:aliases w:val="Bulletr List Paragraph Знак,Булет1 Знак,1Булет Знак,Список нумерованный цифры Знак,Цветной список - Акцент 11 Знак,List Paragraph1 Знак,GOST_TableList Знак,A_маркированный_список Знак,_Абзац списка Знак,SL_Абзац списка Знак,lp1 Знак"/>
    <w:link w:val="affff0"/>
    <w:uiPriority w:val="99"/>
    <w:locked/>
    <w:rsid w:val="007E671F"/>
    <w:rPr>
      <w:rFonts w:ascii="Times New Roman" w:eastAsia="Times New Roman" w:hAnsi="Times New Roman" w:cs="Times New Roman"/>
      <w:sz w:val="24"/>
      <w:szCs w:val="24"/>
      <w:lang w:eastAsia="ru-RU"/>
    </w:rPr>
  </w:style>
  <w:style w:type="paragraph" w:customStyle="1" w:styleId="a6">
    <w:name w:val="Текст ТД"/>
    <w:basedOn w:val="a7"/>
    <w:link w:val="affff7"/>
    <w:uiPriority w:val="99"/>
    <w:qFormat/>
    <w:rsid w:val="00033CD2"/>
    <w:pPr>
      <w:numPr>
        <w:numId w:val="19"/>
      </w:numPr>
      <w:autoSpaceDE w:val="0"/>
      <w:autoSpaceDN w:val="0"/>
      <w:adjustRightInd w:val="0"/>
      <w:spacing w:after="200"/>
    </w:pPr>
    <w:rPr>
      <w:rFonts w:eastAsia="Calibri"/>
      <w:lang w:eastAsia="en-US"/>
    </w:rPr>
  </w:style>
  <w:style w:type="character" w:customStyle="1" w:styleId="affff7">
    <w:name w:val="Текст ТД Знак"/>
    <w:basedOn w:val="a8"/>
    <w:link w:val="a6"/>
    <w:uiPriority w:val="99"/>
    <w:rsid w:val="00033CD2"/>
    <w:rPr>
      <w:rFonts w:ascii="Times New Roman" w:eastAsia="Calibri" w:hAnsi="Times New Roman" w:cs="Times New Roman"/>
      <w:sz w:val="24"/>
      <w:szCs w:val="24"/>
    </w:rPr>
  </w:style>
  <w:style w:type="paragraph" w:customStyle="1" w:styleId="2b">
    <w:name w:val="Обычный2"/>
    <w:rsid w:val="0037429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z-">
    <w:name w:val="HTML Top of Form"/>
    <w:basedOn w:val="a7"/>
    <w:next w:val="a7"/>
    <w:link w:val="z-0"/>
    <w:hidden/>
    <w:rsid w:val="00850263"/>
    <w:pPr>
      <w:pBdr>
        <w:bottom w:val="single" w:sz="6" w:space="1" w:color="auto"/>
      </w:pBdr>
      <w:suppressAutoHyphens/>
      <w:jc w:val="center"/>
    </w:pPr>
    <w:rPr>
      <w:rFonts w:ascii="Arial" w:hAnsi="Arial" w:cs="Arial"/>
      <w:vanish/>
      <w:sz w:val="16"/>
      <w:szCs w:val="16"/>
      <w:lang w:eastAsia="ar-SA"/>
    </w:rPr>
  </w:style>
  <w:style w:type="character" w:customStyle="1" w:styleId="z-0">
    <w:name w:val="z-Начало формы Знак"/>
    <w:basedOn w:val="a8"/>
    <w:link w:val="z-"/>
    <w:rsid w:val="00850263"/>
    <w:rPr>
      <w:rFonts w:ascii="Arial" w:eastAsia="Times New Roman" w:hAnsi="Arial" w:cs="Arial"/>
      <w:vanish/>
      <w:sz w:val="16"/>
      <w:szCs w:val="16"/>
      <w:lang w:eastAsia="ar-SA"/>
    </w:rPr>
  </w:style>
  <w:style w:type="character" w:customStyle="1" w:styleId="2c">
    <w:name w:val="Основной текст (2)_"/>
    <w:basedOn w:val="a8"/>
    <w:link w:val="2d"/>
    <w:uiPriority w:val="99"/>
    <w:rsid w:val="00A12609"/>
    <w:rPr>
      <w:shd w:val="clear" w:color="auto" w:fill="FFFFFF"/>
    </w:rPr>
  </w:style>
  <w:style w:type="paragraph" w:customStyle="1" w:styleId="2d">
    <w:name w:val="Основной текст (2)"/>
    <w:basedOn w:val="a7"/>
    <w:link w:val="2c"/>
    <w:uiPriority w:val="99"/>
    <w:rsid w:val="00A12609"/>
    <w:pPr>
      <w:widowControl w:val="0"/>
      <w:shd w:val="clear" w:color="auto" w:fill="FFFFFF"/>
      <w:spacing w:line="259" w:lineRule="exact"/>
    </w:pPr>
    <w:rPr>
      <w:rFonts w:asciiTheme="minorHAnsi" w:eastAsiaTheme="minorHAnsi" w:hAnsiTheme="minorHAnsi" w:cstheme="minorBidi"/>
      <w:sz w:val="22"/>
      <w:szCs w:val="22"/>
      <w:lang w:eastAsia="en-US"/>
    </w:rPr>
  </w:style>
  <w:style w:type="paragraph" w:customStyle="1" w:styleId="formattext">
    <w:name w:val="formattext"/>
    <w:basedOn w:val="a7"/>
    <w:rsid w:val="00E62C44"/>
    <w:pPr>
      <w:spacing w:before="100" w:beforeAutospacing="1" w:after="100" w:afterAutospacing="1"/>
      <w:jc w:val="left"/>
    </w:pPr>
  </w:style>
  <w:style w:type="character" w:customStyle="1" w:styleId="affff8">
    <w:name w:val="Цветовое выделение"/>
    <w:uiPriority w:val="99"/>
    <w:rsid w:val="00A15651"/>
    <w:rPr>
      <w:b/>
      <w:color w:val="26282F"/>
    </w:rPr>
  </w:style>
  <w:style w:type="paragraph" w:customStyle="1" w:styleId="1c">
    <w:name w:val="Абзац списка1"/>
    <w:basedOn w:val="a7"/>
    <w:rsid w:val="00B92B78"/>
    <w:pPr>
      <w:spacing w:after="200" w:line="276" w:lineRule="auto"/>
      <w:ind w:left="720"/>
    </w:pPr>
    <w:rPr>
      <w:rFonts w:ascii="Calibri" w:hAnsi="Calibri"/>
      <w:sz w:val="22"/>
      <w:szCs w:val="22"/>
      <w:lang w:eastAsia="en-US"/>
    </w:rPr>
  </w:style>
  <w:style w:type="paragraph" w:customStyle="1" w:styleId="2e">
    <w:name w:val="Абзац списка2"/>
    <w:basedOn w:val="a7"/>
    <w:rsid w:val="00536C3E"/>
    <w:pPr>
      <w:spacing w:after="200" w:line="276" w:lineRule="auto"/>
      <w:ind w:left="720"/>
    </w:pPr>
    <w:rPr>
      <w:rFonts w:ascii="Calibri" w:hAnsi="Calibri"/>
      <w:sz w:val="22"/>
      <w:szCs w:val="22"/>
      <w:lang w:eastAsia="en-US"/>
    </w:rPr>
  </w:style>
  <w:style w:type="character" w:styleId="affff9">
    <w:name w:val="annotation reference"/>
    <w:basedOn w:val="a8"/>
    <w:uiPriority w:val="99"/>
    <w:semiHidden/>
    <w:unhideWhenUsed/>
    <w:rsid w:val="006C71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6373">
      <w:bodyDiv w:val="1"/>
      <w:marLeft w:val="0"/>
      <w:marRight w:val="0"/>
      <w:marTop w:val="0"/>
      <w:marBottom w:val="0"/>
      <w:divBdr>
        <w:top w:val="none" w:sz="0" w:space="0" w:color="auto"/>
        <w:left w:val="none" w:sz="0" w:space="0" w:color="auto"/>
        <w:bottom w:val="none" w:sz="0" w:space="0" w:color="auto"/>
        <w:right w:val="none" w:sz="0" w:space="0" w:color="auto"/>
      </w:divBdr>
    </w:div>
    <w:div w:id="41758139">
      <w:bodyDiv w:val="1"/>
      <w:marLeft w:val="0"/>
      <w:marRight w:val="0"/>
      <w:marTop w:val="0"/>
      <w:marBottom w:val="0"/>
      <w:divBdr>
        <w:top w:val="none" w:sz="0" w:space="0" w:color="auto"/>
        <w:left w:val="none" w:sz="0" w:space="0" w:color="auto"/>
        <w:bottom w:val="none" w:sz="0" w:space="0" w:color="auto"/>
        <w:right w:val="none" w:sz="0" w:space="0" w:color="auto"/>
      </w:divBdr>
    </w:div>
    <w:div w:id="218126631">
      <w:bodyDiv w:val="1"/>
      <w:marLeft w:val="0"/>
      <w:marRight w:val="0"/>
      <w:marTop w:val="0"/>
      <w:marBottom w:val="0"/>
      <w:divBdr>
        <w:top w:val="none" w:sz="0" w:space="0" w:color="auto"/>
        <w:left w:val="none" w:sz="0" w:space="0" w:color="auto"/>
        <w:bottom w:val="none" w:sz="0" w:space="0" w:color="auto"/>
        <w:right w:val="none" w:sz="0" w:space="0" w:color="auto"/>
      </w:divBdr>
    </w:div>
    <w:div w:id="242880784">
      <w:bodyDiv w:val="1"/>
      <w:marLeft w:val="0"/>
      <w:marRight w:val="0"/>
      <w:marTop w:val="0"/>
      <w:marBottom w:val="0"/>
      <w:divBdr>
        <w:top w:val="none" w:sz="0" w:space="0" w:color="auto"/>
        <w:left w:val="none" w:sz="0" w:space="0" w:color="auto"/>
        <w:bottom w:val="none" w:sz="0" w:space="0" w:color="auto"/>
        <w:right w:val="none" w:sz="0" w:space="0" w:color="auto"/>
      </w:divBdr>
    </w:div>
    <w:div w:id="264846670">
      <w:bodyDiv w:val="1"/>
      <w:marLeft w:val="0"/>
      <w:marRight w:val="0"/>
      <w:marTop w:val="0"/>
      <w:marBottom w:val="0"/>
      <w:divBdr>
        <w:top w:val="none" w:sz="0" w:space="0" w:color="auto"/>
        <w:left w:val="none" w:sz="0" w:space="0" w:color="auto"/>
        <w:bottom w:val="none" w:sz="0" w:space="0" w:color="auto"/>
        <w:right w:val="none" w:sz="0" w:space="0" w:color="auto"/>
      </w:divBdr>
    </w:div>
    <w:div w:id="325481251">
      <w:bodyDiv w:val="1"/>
      <w:marLeft w:val="0"/>
      <w:marRight w:val="0"/>
      <w:marTop w:val="0"/>
      <w:marBottom w:val="0"/>
      <w:divBdr>
        <w:top w:val="none" w:sz="0" w:space="0" w:color="auto"/>
        <w:left w:val="none" w:sz="0" w:space="0" w:color="auto"/>
        <w:bottom w:val="none" w:sz="0" w:space="0" w:color="auto"/>
        <w:right w:val="none" w:sz="0" w:space="0" w:color="auto"/>
      </w:divBdr>
      <w:divsChild>
        <w:div w:id="2051494735">
          <w:marLeft w:val="0"/>
          <w:marRight w:val="0"/>
          <w:marTop w:val="0"/>
          <w:marBottom w:val="0"/>
          <w:divBdr>
            <w:top w:val="none" w:sz="0" w:space="0" w:color="auto"/>
            <w:left w:val="none" w:sz="0" w:space="0" w:color="auto"/>
            <w:bottom w:val="none" w:sz="0" w:space="0" w:color="auto"/>
            <w:right w:val="none" w:sz="0" w:space="0" w:color="auto"/>
          </w:divBdr>
          <w:divsChild>
            <w:div w:id="1523856431">
              <w:marLeft w:val="0"/>
              <w:marRight w:val="0"/>
              <w:marTop w:val="0"/>
              <w:marBottom w:val="0"/>
              <w:divBdr>
                <w:top w:val="none" w:sz="0" w:space="0" w:color="auto"/>
                <w:left w:val="none" w:sz="0" w:space="0" w:color="auto"/>
                <w:bottom w:val="none" w:sz="0" w:space="0" w:color="auto"/>
                <w:right w:val="none" w:sz="0" w:space="0" w:color="auto"/>
              </w:divBdr>
              <w:divsChild>
                <w:div w:id="1216700128">
                  <w:marLeft w:val="0"/>
                  <w:marRight w:val="0"/>
                  <w:marTop w:val="0"/>
                  <w:marBottom w:val="0"/>
                  <w:divBdr>
                    <w:top w:val="none" w:sz="0" w:space="0" w:color="auto"/>
                    <w:left w:val="none" w:sz="0" w:space="0" w:color="auto"/>
                    <w:bottom w:val="none" w:sz="0" w:space="0" w:color="auto"/>
                    <w:right w:val="none" w:sz="0" w:space="0" w:color="auto"/>
                  </w:divBdr>
                  <w:divsChild>
                    <w:div w:id="1855029102">
                      <w:marLeft w:val="0"/>
                      <w:marRight w:val="0"/>
                      <w:marTop w:val="0"/>
                      <w:marBottom w:val="0"/>
                      <w:divBdr>
                        <w:top w:val="none" w:sz="0" w:space="0" w:color="auto"/>
                        <w:left w:val="none" w:sz="0" w:space="0" w:color="auto"/>
                        <w:bottom w:val="none" w:sz="0" w:space="0" w:color="auto"/>
                        <w:right w:val="none" w:sz="0" w:space="0" w:color="auto"/>
                      </w:divBdr>
                      <w:divsChild>
                        <w:div w:id="496381317">
                          <w:marLeft w:val="0"/>
                          <w:marRight w:val="0"/>
                          <w:marTop w:val="0"/>
                          <w:marBottom w:val="0"/>
                          <w:divBdr>
                            <w:top w:val="none" w:sz="0" w:space="0" w:color="auto"/>
                            <w:left w:val="none" w:sz="0" w:space="0" w:color="auto"/>
                            <w:bottom w:val="none" w:sz="0" w:space="0" w:color="auto"/>
                            <w:right w:val="none" w:sz="0" w:space="0" w:color="auto"/>
                          </w:divBdr>
                          <w:divsChild>
                            <w:div w:id="1643776038">
                              <w:marLeft w:val="0"/>
                              <w:marRight w:val="0"/>
                              <w:marTop w:val="0"/>
                              <w:marBottom w:val="0"/>
                              <w:divBdr>
                                <w:top w:val="none" w:sz="0" w:space="0" w:color="auto"/>
                                <w:left w:val="none" w:sz="0" w:space="0" w:color="auto"/>
                                <w:bottom w:val="none" w:sz="0" w:space="0" w:color="auto"/>
                                <w:right w:val="none" w:sz="0" w:space="0" w:color="auto"/>
                              </w:divBdr>
                              <w:divsChild>
                                <w:div w:id="412319428">
                                  <w:marLeft w:val="0"/>
                                  <w:marRight w:val="0"/>
                                  <w:marTop w:val="0"/>
                                  <w:marBottom w:val="0"/>
                                  <w:divBdr>
                                    <w:top w:val="none" w:sz="0" w:space="0" w:color="auto"/>
                                    <w:left w:val="none" w:sz="0" w:space="0" w:color="auto"/>
                                    <w:bottom w:val="none" w:sz="0" w:space="0" w:color="auto"/>
                                    <w:right w:val="none" w:sz="0" w:space="0" w:color="auto"/>
                                  </w:divBdr>
                                  <w:divsChild>
                                    <w:div w:id="121651385">
                                      <w:marLeft w:val="0"/>
                                      <w:marRight w:val="0"/>
                                      <w:marTop w:val="0"/>
                                      <w:marBottom w:val="0"/>
                                      <w:divBdr>
                                        <w:top w:val="none" w:sz="0" w:space="0" w:color="auto"/>
                                        <w:left w:val="none" w:sz="0" w:space="0" w:color="auto"/>
                                        <w:bottom w:val="none" w:sz="0" w:space="0" w:color="auto"/>
                                        <w:right w:val="none" w:sz="0" w:space="0" w:color="auto"/>
                                      </w:divBdr>
                                      <w:divsChild>
                                        <w:div w:id="709066427">
                                          <w:marLeft w:val="0"/>
                                          <w:marRight w:val="0"/>
                                          <w:marTop w:val="0"/>
                                          <w:marBottom w:val="0"/>
                                          <w:divBdr>
                                            <w:top w:val="none" w:sz="0" w:space="0" w:color="auto"/>
                                            <w:left w:val="none" w:sz="0" w:space="0" w:color="auto"/>
                                            <w:bottom w:val="none" w:sz="0" w:space="0" w:color="auto"/>
                                            <w:right w:val="none" w:sz="0" w:space="0" w:color="auto"/>
                                          </w:divBdr>
                                          <w:divsChild>
                                            <w:div w:id="420833615">
                                              <w:marLeft w:val="0"/>
                                              <w:marRight w:val="0"/>
                                              <w:marTop w:val="0"/>
                                              <w:marBottom w:val="0"/>
                                              <w:divBdr>
                                                <w:top w:val="none" w:sz="0" w:space="0" w:color="auto"/>
                                                <w:left w:val="none" w:sz="0" w:space="0" w:color="auto"/>
                                                <w:bottom w:val="none" w:sz="0" w:space="0" w:color="auto"/>
                                                <w:right w:val="none" w:sz="0" w:space="0" w:color="auto"/>
                                              </w:divBdr>
                                              <w:divsChild>
                                                <w:div w:id="1784112953">
                                                  <w:marLeft w:val="0"/>
                                                  <w:marRight w:val="0"/>
                                                  <w:marTop w:val="0"/>
                                                  <w:marBottom w:val="0"/>
                                                  <w:divBdr>
                                                    <w:top w:val="none" w:sz="0" w:space="0" w:color="auto"/>
                                                    <w:left w:val="none" w:sz="0" w:space="0" w:color="auto"/>
                                                    <w:bottom w:val="none" w:sz="0" w:space="0" w:color="auto"/>
                                                    <w:right w:val="none" w:sz="0" w:space="0" w:color="auto"/>
                                                  </w:divBdr>
                                                  <w:divsChild>
                                                    <w:div w:id="1707101759">
                                                      <w:marLeft w:val="0"/>
                                                      <w:marRight w:val="0"/>
                                                      <w:marTop w:val="0"/>
                                                      <w:marBottom w:val="0"/>
                                                      <w:divBdr>
                                                        <w:top w:val="none" w:sz="0" w:space="0" w:color="auto"/>
                                                        <w:left w:val="none" w:sz="0" w:space="0" w:color="auto"/>
                                                        <w:bottom w:val="none" w:sz="0" w:space="0" w:color="auto"/>
                                                        <w:right w:val="none" w:sz="0" w:space="0" w:color="auto"/>
                                                      </w:divBdr>
                                                      <w:divsChild>
                                                        <w:div w:id="668875042">
                                                          <w:marLeft w:val="0"/>
                                                          <w:marRight w:val="0"/>
                                                          <w:marTop w:val="0"/>
                                                          <w:marBottom w:val="0"/>
                                                          <w:divBdr>
                                                            <w:top w:val="none" w:sz="0" w:space="0" w:color="auto"/>
                                                            <w:left w:val="none" w:sz="0" w:space="0" w:color="auto"/>
                                                            <w:bottom w:val="none" w:sz="0" w:space="0" w:color="auto"/>
                                                            <w:right w:val="none" w:sz="0" w:space="0" w:color="auto"/>
                                                          </w:divBdr>
                                                          <w:divsChild>
                                                            <w:div w:id="531764580">
                                                              <w:marLeft w:val="0"/>
                                                              <w:marRight w:val="0"/>
                                                              <w:marTop w:val="0"/>
                                                              <w:marBottom w:val="0"/>
                                                              <w:divBdr>
                                                                <w:top w:val="none" w:sz="0" w:space="0" w:color="auto"/>
                                                                <w:left w:val="none" w:sz="0" w:space="0" w:color="auto"/>
                                                                <w:bottom w:val="none" w:sz="0" w:space="0" w:color="auto"/>
                                                                <w:right w:val="none" w:sz="0" w:space="0" w:color="auto"/>
                                                              </w:divBdr>
                                                              <w:divsChild>
                                                                <w:div w:id="807164591">
                                                                  <w:marLeft w:val="0"/>
                                                                  <w:marRight w:val="0"/>
                                                                  <w:marTop w:val="0"/>
                                                                  <w:marBottom w:val="0"/>
                                                                  <w:divBdr>
                                                                    <w:top w:val="none" w:sz="0" w:space="0" w:color="auto"/>
                                                                    <w:left w:val="none" w:sz="0" w:space="0" w:color="auto"/>
                                                                    <w:bottom w:val="none" w:sz="0" w:space="0" w:color="auto"/>
                                                                    <w:right w:val="none" w:sz="0" w:space="0" w:color="auto"/>
                                                                  </w:divBdr>
                                                                  <w:divsChild>
                                                                    <w:div w:id="1666290">
                                                                      <w:marLeft w:val="0"/>
                                                                      <w:marRight w:val="0"/>
                                                                      <w:marTop w:val="0"/>
                                                                      <w:marBottom w:val="0"/>
                                                                      <w:divBdr>
                                                                        <w:top w:val="none" w:sz="0" w:space="0" w:color="auto"/>
                                                                        <w:left w:val="none" w:sz="0" w:space="0" w:color="auto"/>
                                                                        <w:bottom w:val="none" w:sz="0" w:space="0" w:color="auto"/>
                                                                        <w:right w:val="none" w:sz="0" w:space="0" w:color="auto"/>
                                                                      </w:divBdr>
                                                                      <w:divsChild>
                                                                        <w:div w:id="1033993138">
                                                                          <w:marLeft w:val="0"/>
                                                                          <w:marRight w:val="0"/>
                                                                          <w:marTop w:val="0"/>
                                                                          <w:marBottom w:val="0"/>
                                                                          <w:divBdr>
                                                                            <w:top w:val="none" w:sz="0" w:space="0" w:color="auto"/>
                                                                            <w:left w:val="none" w:sz="0" w:space="0" w:color="auto"/>
                                                                            <w:bottom w:val="none" w:sz="0" w:space="0" w:color="auto"/>
                                                                            <w:right w:val="none" w:sz="0" w:space="0" w:color="auto"/>
                                                                          </w:divBdr>
                                                                          <w:divsChild>
                                                                            <w:div w:id="1504474362">
                                                                              <w:marLeft w:val="0"/>
                                                                              <w:marRight w:val="0"/>
                                                                              <w:marTop w:val="0"/>
                                                                              <w:marBottom w:val="0"/>
                                                                              <w:divBdr>
                                                                                <w:top w:val="none" w:sz="0" w:space="0" w:color="auto"/>
                                                                                <w:left w:val="none" w:sz="0" w:space="0" w:color="auto"/>
                                                                                <w:bottom w:val="none" w:sz="0" w:space="0" w:color="auto"/>
                                                                                <w:right w:val="none" w:sz="0" w:space="0" w:color="auto"/>
                                                                              </w:divBdr>
                                                                              <w:divsChild>
                                                                                <w:div w:id="437989388">
                                                                                  <w:marLeft w:val="0"/>
                                                                                  <w:marRight w:val="0"/>
                                                                                  <w:marTop w:val="0"/>
                                                                                  <w:marBottom w:val="0"/>
                                                                                  <w:divBdr>
                                                                                    <w:top w:val="none" w:sz="0" w:space="0" w:color="auto"/>
                                                                                    <w:left w:val="none" w:sz="0" w:space="0" w:color="auto"/>
                                                                                    <w:bottom w:val="none" w:sz="0" w:space="0" w:color="auto"/>
                                                                                    <w:right w:val="none" w:sz="0" w:space="0" w:color="auto"/>
                                                                                  </w:divBdr>
                                                                                  <w:divsChild>
                                                                                    <w:div w:id="1879589393">
                                                                                      <w:marLeft w:val="0"/>
                                                                                      <w:marRight w:val="0"/>
                                                                                      <w:marTop w:val="0"/>
                                                                                      <w:marBottom w:val="0"/>
                                                                                      <w:divBdr>
                                                                                        <w:top w:val="none" w:sz="0" w:space="0" w:color="auto"/>
                                                                                        <w:left w:val="none" w:sz="0" w:space="0" w:color="auto"/>
                                                                                        <w:bottom w:val="none" w:sz="0" w:space="0" w:color="auto"/>
                                                                                        <w:right w:val="none" w:sz="0" w:space="0" w:color="auto"/>
                                                                                      </w:divBdr>
                                                                                      <w:divsChild>
                                                                                        <w:div w:id="1449858309">
                                                                                          <w:marLeft w:val="0"/>
                                                                                          <w:marRight w:val="0"/>
                                                                                          <w:marTop w:val="0"/>
                                                                                          <w:marBottom w:val="0"/>
                                                                                          <w:divBdr>
                                                                                            <w:top w:val="none" w:sz="0" w:space="0" w:color="auto"/>
                                                                                            <w:left w:val="none" w:sz="0" w:space="0" w:color="auto"/>
                                                                                            <w:bottom w:val="none" w:sz="0" w:space="0" w:color="auto"/>
                                                                                            <w:right w:val="none" w:sz="0" w:space="0" w:color="auto"/>
                                                                                          </w:divBdr>
                                                                                          <w:divsChild>
                                                                                            <w:div w:id="1080560763">
                                                                                              <w:marLeft w:val="0"/>
                                                                                              <w:marRight w:val="0"/>
                                                                                              <w:marTop w:val="0"/>
                                                                                              <w:marBottom w:val="0"/>
                                                                                              <w:divBdr>
                                                                                                <w:top w:val="none" w:sz="0" w:space="0" w:color="auto"/>
                                                                                                <w:left w:val="none" w:sz="0" w:space="0" w:color="auto"/>
                                                                                                <w:bottom w:val="none" w:sz="0" w:space="0" w:color="auto"/>
                                                                                                <w:right w:val="none" w:sz="0" w:space="0" w:color="auto"/>
                                                                                              </w:divBdr>
                                                                                              <w:divsChild>
                                                                                                <w:div w:id="1691764062">
                                                                                                  <w:marLeft w:val="0"/>
                                                                                                  <w:marRight w:val="0"/>
                                                                                                  <w:marTop w:val="0"/>
                                                                                                  <w:marBottom w:val="0"/>
                                                                                                  <w:divBdr>
                                                                                                    <w:top w:val="none" w:sz="0" w:space="0" w:color="auto"/>
                                                                                                    <w:left w:val="none" w:sz="0" w:space="0" w:color="auto"/>
                                                                                                    <w:bottom w:val="none" w:sz="0" w:space="0" w:color="auto"/>
                                                                                                    <w:right w:val="none" w:sz="0" w:space="0" w:color="auto"/>
                                                                                                  </w:divBdr>
                                                                                                  <w:divsChild>
                                                                                                    <w:div w:id="944312891">
                                                                                                      <w:marLeft w:val="0"/>
                                                                                                      <w:marRight w:val="0"/>
                                                                                                      <w:marTop w:val="0"/>
                                                                                                      <w:marBottom w:val="0"/>
                                                                                                      <w:divBdr>
                                                                                                        <w:top w:val="none" w:sz="0" w:space="0" w:color="auto"/>
                                                                                                        <w:left w:val="none" w:sz="0" w:space="0" w:color="auto"/>
                                                                                                        <w:bottom w:val="none" w:sz="0" w:space="0" w:color="auto"/>
                                                                                                        <w:right w:val="none" w:sz="0" w:space="0" w:color="auto"/>
                                                                                                      </w:divBdr>
                                                                                                      <w:divsChild>
                                                                                                        <w:div w:id="740833532">
                                                                                                          <w:marLeft w:val="0"/>
                                                                                                          <w:marRight w:val="0"/>
                                                                                                          <w:marTop w:val="0"/>
                                                                                                          <w:marBottom w:val="0"/>
                                                                                                          <w:divBdr>
                                                                                                            <w:top w:val="none" w:sz="0" w:space="0" w:color="auto"/>
                                                                                                            <w:left w:val="none" w:sz="0" w:space="0" w:color="auto"/>
                                                                                                            <w:bottom w:val="none" w:sz="0" w:space="0" w:color="auto"/>
                                                                                                            <w:right w:val="none" w:sz="0" w:space="0" w:color="auto"/>
                                                                                                          </w:divBdr>
                                                                                                          <w:divsChild>
                                                                                                            <w:div w:id="846289667">
                                                                                                              <w:marLeft w:val="0"/>
                                                                                                              <w:marRight w:val="0"/>
                                                                                                              <w:marTop w:val="0"/>
                                                                                                              <w:marBottom w:val="0"/>
                                                                                                              <w:divBdr>
                                                                                                                <w:top w:val="none" w:sz="0" w:space="0" w:color="auto"/>
                                                                                                                <w:left w:val="none" w:sz="0" w:space="0" w:color="auto"/>
                                                                                                                <w:bottom w:val="none" w:sz="0" w:space="0" w:color="auto"/>
                                                                                                                <w:right w:val="none" w:sz="0" w:space="0" w:color="auto"/>
                                                                                                              </w:divBdr>
                                                                                                              <w:divsChild>
                                                                                                                <w:div w:id="1800876110">
                                                                                                                  <w:marLeft w:val="0"/>
                                                                                                                  <w:marRight w:val="0"/>
                                                                                                                  <w:marTop w:val="0"/>
                                                                                                                  <w:marBottom w:val="0"/>
                                                                                                                  <w:divBdr>
                                                                                                                    <w:top w:val="none" w:sz="0" w:space="0" w:color="auto"/>
                                                                                                                    <w:left w:val="none" w:sz="0" w:space="0" w:color="auto"/>
                                                                                                                    <w:bottom w:val="none" w:sz="0" w:space="0" w:color="auto"/>
                                                                                                                    <w:right w:val="none" w:sz="0" w:space="0" w:color="auto"/>
                                                                                                                  </w:divBdr>
                                                                                                                  <w:divsChild>
                                                                                                                    <w:div w:id="1066413372">
                                                                                                                      <w:marLeft w:val="0"/>
                                                                                                                      <w:marRight w:val="0"/>
                                                                                                                      <w:marTop w:val="0"/>
                                                                                                                      <w:marBottom w:val="0"/>
                                                                                                                      <w:divBdr>
                                                                                                                        <w:top w:val="none" w:sz="0" w:space="0" w:color="auto"/>
                                                                                                                        <w:left w:val="none" w:sz="0" w:space="0" w:color="auto"/>
                                                                                                                        <w:bottom w:val="none" w:sz="0" w:space="0" w:color="auto"/>
                                                                                                                        <w:right w:val="none" w:sz="0" w:space="0" w:color="auto"/>
                                                                                                                      </w:divBdr>
                                                                                                                    </w:div>
                                                                                                                    <w:div w:id="15128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142689">
      <w:bodyDiv w:val="1"/>
      <w:marLeft w:val="0"/>
      <w:marRight w:val="0"/>
      <w:marTop w:val="0"/>
      <w:marBottom w:val="0"/>
      <w:divBdr>
        <w:top w:val="none" w:sz="0" w:space="0" w:color="auto"/>
        <w:left w:val="none" w:sz="0" w:space="0" w:color="auto"/>
        <w:bottom w:val="none" w:sz="0" w:space="0" w:color="auto"/>
        <w:right w:val="none" w:sz="0" w:space="0" w:color="auto"/>
      </w:divBdr>
    </w:div>
    <w:div w:id="332684359">
      <w:bodyDiv w:val="1"/>
      <w:marLeft w:val="0"/>
      <w:marRight w:val="0"/>
      <w:marTop w:val="0"/>
      <w:marBottom w:val="0"/>
      <w:divBdr>
        <w:top w:val="none" w:sz="0" w:space="0" w:color="auto"/>
        <w:left w:val="none" w:sz="0" w:space="0" w:color="auto"/>
        <w:bottom w:val="none" w:sz="0" w:space="0" w:color="auto"/>
        <w:right w:val="none" w:sz="0" w:space="0" w:color="auto"/>
      </w:divBdr>
    </w:div>
    <w:div w:id="531696241">
      <w:bodyDiv w:val="1"/>
      <w:marLeft w:val="0"/>
      <w:marRight w:val="0"/>
      <w:marTop w:val="0"/>
      <w:marBottom w:val="0"/>
      <w:divBdr>
        <w:top w:val="none" w:sz="0" w:space="0" w:color="auto"/>
        <w:left w:val="none" w:sz="0" w:space="0" w:color="auto"/>
        <w:bottom w:val="none" w:sz="0" w:space="0" w:color="auto"/>
        <w:right w:val="none" w:sz="0" w:space="0" w:color="auto"/>
      </w:divBdr>
    </w:div>
    <w:div w:id="652106826">
      <w:bodyDiv w:val="1"/>
      <w:marLeft w:val="0"/>
      <w:marRight w:val="0"/>
      <w:marTop w:val="0"/>
      <w:marBottom w:val="0"/>
      <w:divBdr>
        <w:top w:val="none" w:sz="0" w:space="0" w:color="auto"/>
        <w:left w:val="none" w:sz="0" w:space="0" w:color="auto"/>
        <w:bottom w:val="none" w:sz="0" w:space="0" w:color="auto"/>
        <w:right w:val="none" w:sz="0" w:space="0" w:color="auto"/>
      </w:divBdr>
    </w:div>
    <w:div w:id="747189111">
      <w:bodyDiv w:val="1"/>
      <w:marLeft w:val="0"/>
      <w:marRight w:val="0"/>
      <w:marTop w:val="0"/>
      <w:marBottom w:val="0"/>
      <w:divBdr>
        <w:top w:val="none" w:sz="0" w:space="0" w:color="auto"/>
        <w:left w:val="none" w:sz="0" w:space="0" w:color="auto"/>
        <w:bottom w:val="none" w:sz="0" w:space="0" w:color="auto"/>
        <w:right w:val="none" w:sz="0" w:space="0" w:color="auto"/>
      </w:divBdr>
    </w:div>
    <w:div w:id="774911272">
      <w:bodyDiv w:val="1"/>
      <w:marLeft w:val="0"/>
      <w:marRight w:val="0"/>
      <w:marTop w:val="0"/>
      <w:marBottom w:val="0"/>
      <w:divBdr>
        <w:top w:val="none" w:sz="0" w:space="0" w:color="auto"/>
        <w:left w:val="none" w:sz="0" w:space="0" w:color="auto"/>
        <w:bottom w:val="none" w:sz="0" w:space="0" w:color="auto"/>
        <w:right w:val="none" w:sz="0" w:space="0" w:color="auto"/>
      </w:divBdr>
    </w:div>
    <w:div w:id="835874690">
      <w:bodyDiv w:val="1"/>
      <w:marLeft w:val="0"/>
      <w:marRight w:val="0"/>
      <w:marTop w:val="0"/>
      <w:marBottom w:val="0"/>
      <w:divBdr>
        <w:top w:val="none" w:sz="0" w:space="0" w:color="auto"/>
        <w:left w:val="none" w:sz="0" w:space="0" w:color="auto"/>
        <w:bottom w:val="none" w:sz="0" w:space="0" w:color="auto"/>
        <w:right w:val="none" w:sz="0" w:space="0" w:color="auto"/>
      </w:divBdr>
    </w:div>
    <w:div w:id="874000041">
      <w:bodyDiv w:val="1"/>
      <w:marLeft w:val="0"/>
      <w:marRight w:val="0"/>
      <w:marTop w:val="0"/>
      <w:marBottom w:val="0"/>
      <w:divBdr>
        <w:top w:val="none" w:sz="0" w:space="0" w:color="auto"/>
        <w:left w:val="none" w:sz="0" w:space="0" w:color="auto"/>
        <w:bottom w:val="none" w:sz="0" w:space="0" w:color="auto"/>
        <w:right w:val="none" w:sz="0" w:space="0" w:color="auto"/>
      </w:divBdr>
    </w:div>
    <w:div w:id="941110553">
      <w:bodyDiv w:val="1"/>
      <w:marLeft w:val="0"/>
      <w:marRight w:val="0"/>
      <w:marTop w:val="0"/>
      <w:marBottom w:val="0"/>
      <w:divBdr>
        <w:top w:val="none" w:sz="0" w:space="0" w:color="auto"/>
        <w:left w:val="none" w:sz="0" w:space="0" w:color="auto"/>
        <w:bottom w:val="none" w:sz="0" w:space="0" w:color="auto"/>
        <w:right w:val="none" w:sz="0" w:space="0" w:color="auto"/>
      </w:divBdr>
    </w:div>
    <w:div w:id="957612356">
      <w:bodyDiv w:val="1"/>
      <w:marLeft w:val="0"/>
      <w:marRight w:val="0"/>
      <w:marTop w:val="0"/>
      <w:marBottom w:val="0"/>
      <w:divBdr>
        <w:top w:val="none" w:sz="0" w:space="0" w:color="auto"/>
        <w:left w:val="none" w:sz="0" w:space="0" w:color="auto"/>
        <w:bottom w:val="none" w:sz="0" w:space="0" w:color="auto"/>
        <w:right w:val="none" w:sz="0" w:space="0" w:color="auto"/>
      </w:divBdr>
    </w:div>
    <w:div w:id="1025248563">
      <w:bodyDiv w:val="1"/>
      <w:marLeft w:val="0"/>
      <w:marRight w:val="0"/>
      <w:marTop w:val="0"/>
      <w:marBottom w:val="0"/>
      <w:divBdr>
        <w:top w:val="none" w:sz="0" w:space="0" w:color="auto"/>
        <w:left w:val="none" w:sz="0" w:space="0" w:color="auto"/>
        <w:bottom w:val="none" w:sz="0" w:space="0" w:color="auto"/>
        <w:right w:val="none" w:sz="0" w:space="0" w:color="auto"/>
      </w:divBdr>
    </w:div>
    <w:div w:id="1045183343">
      <w:bodyDiv w:val="1"/>
      <w:marLeft w:val="0"/>
      <w:marRight w:val="0"/>
      <w:marTop w:val="0"/>
      <w:marBottom w:val="0"/>
      <w:divBdr>
        <w:top w:val="none" w:sz="0" w:space="0" w:color="auto"/>
        <w:left w:val="none" w:sz="0" w:space="0" w:color="auto"/>
        <w:bottom w:val="none" w:sz="0" w:space="0" w:color="auto"/>
        <w:right w:val="none" w:sz="0" w:space="0" w:color="auto"/>
      </w:divBdr>
    </w:div>
    <w:div w:id="1178353838">
      <w:bodyDiv w:val="1"/>
      <w:marLeft w:val="0"/>
      <w:marRight w:val="0"/>
      <w:marTop w:val="0"/>
      <w:marBottom w:val="0"/>
      <w:divBdr>
        <w:top w:val="none" w:sz="0" w:space="0" w:color="auto"/>
        <w:left w:val="none" w:sz="0" w:space="0" w:color="auto"/>
        <w:bottom w:val="none" w:sz="0" w:space="0" w:color="auto"/>
        <w:right w:val="none" w:sz="0" w:space="0" w:color="auto"/>
      </w:divBdr>
    </w:div>
    <w:div w:id="1286497046">
      <w:bodyDiv w:val="1"/>
      <w:marLeft w:val="0"/>
      <w:marRight w:val="0"/>
      <w:marTop w:val="0"/>
      <w:marBottom w:val="0"/>
      <w:divBdr>
        <w:top w:val="none" w:sz="0" w:space="0" w:color="auto"/>
        <w:left w:val="none" w:sz="0" w:space="0" w:color="auto"/>
        <w:bottom w:val="none" w:sz="0" w:space="0" w:color="auto"/>
        <w:right w:val="none" w:sz="0" w:space="0" w:color="auto"/>
      </w:divBdr>
    </w:div>
    <w:div w:id="1370954305">
      <w:bodyDiv w:val="1"/>
      <w:marLeft w:val="0"/>
      <w:marRight w:val="0"/>
      <w:marTop w:val="0"/>
      <w:marBottom w:val="0"/>
      <w:divBdr>
        <w:top w:val="none" w:sz="0" w:space="0" w:color="auto"/>
        <w:left w:val="none" w:sz="0" w:space="0" w:color="auto"/>
        <w:bottom w:val="none" w:sz="0" w:space="0" w:color="auto"/>
        <w:right w:val="none" w:sz="0" w:space="0" w:color="auto"/>
      </w:divBdr>
    </w:div>
    <w:div w:id="1401751895">
      <w:bodyDiv w:val="1"/>
      <w:marLeft w:val="0"/>
      <w:marRight w:val="0"/>
      <w:marTop w:val="0"/>
      <w:marBottom w:val="0"/>
      <w:divBdr>
        <w:top w:val="none" w:sz="0" w:space="0" w:color="auto"/>
        <w:left w:val="none" w:sz="0" w:space="0" w:color="auto"/>
        <w:bottom w:val="none" w:sz="0" w:space="0" w:color="auto"/>
        <w:right w:val="none" w:sz="0" w:space="0" w:color="auto"/>
      </w:divBdr>
    </w:div>
    <w:div w:id="1438718125">
      <w:bodyDiv w:val="1"/>
      <w:marLeft w:val="0"/>
      <w:marRight w:val="0"/>
      <w:marTop w:val="0"/>
      <w:marBottom w:val="0"/>
      <w:divBdr>
        <w:top w:val="none" w:sz="0" w:space="0" w:color="auto"/>
        <w:left w:val="none" w:sz="0" w:space="0" w:color="auto"/>
        <w:bottom w:val="none" w:sz="0" w:space="0" w:color="auto"/>
        <w:right w:val="none" w:sz="0" w:space="0" w:color="auto"/>
      </w:divBdr>
    </w:div>
    <w:div w:id="1477340226">
      <w:bodyDiv w:val="1"/>
      <w:marLeft w:val="0"/>
      <w:marRight w:val="0"/>
      <w:marTop w:val="0"/>
      <w:marBottom w:val="0"/>
      <w:divBdr>
        <w:top w:val="none" w:sz="0" w:space="0" w:color="auto"/>
        <w:left w:val="none" w:sz="0" w:space="0" w:color="auto"/>
        <w:bottom w:val="none" w:sz="0" w:space="0" w:color="auto"/>
        <w:right w:val="none" w:sz="0" w:space="0" w:color="auto"/>
      </w:divBdr>
    </w:div>
    <w:div w:id="1490096852">
      <w:bodyDiv w:val="1"/>
      <w:marLeft w:val="0"/>
      <w:marRight w:val="0"/>
      <w:marTop w:val="0"/>
      <w:marBottom w:val="0"/>
      <w:divBdr>
        <w:top w:val="none" w:sz="0" w:space="0" w:color="auto"/>
        <w:left w:val="none" w:sz="0" w:space="0" w:color="auto"/>
        <w:bottom w:val="none" w:sz="0" w:space="0" w:color="auto"/>
        <w:right w:val="none" w:sz="0" w:space="0" w:color="auto"/>
      </w:divBdr>
    </w:div>
    <w:div w:id="1622612052">
      <w:bodyDiv w:val="1"/>
      <w:marLeft w:val="0"/>
      <w:marRight w:val="0"/>
      <w:marTop w:val="0"/>
      <w:marBottom w:val="0"/>
      <w:divBdr>
        <w:top w:val="none" w:sz="0" w:space="0" w:color="auto"/>
        <w:left w:val="none" w:sz="0" w:space="0" w:color="auto"/>
        <w:bottom w:val="none" w:sz="0" w:space="0" w:color="auto"/>
        <w:right w:val="none" w:sz="0" w:space="0" w:color="auto"/>
      </w:divBdr>
    </w:div>
    <w:div w:id="1652250679">
      <w:bodyDiv w:val="1"/>
      <w:marLeft w:val="0"/>
      <w:marRight w:val="0"/>
      <w:marTop w:val="0"/>
      <w:marBottom w:val="0"/>
      <w:divBdr>
        <w:top w:val="none" w:sz="0" w:space="0" w:color="auto"/>
        <w:left w:val="none" w:sz="0" w:space="0" w:color="auto"/>
        <w:bottom w:val="none" w:sz="0" w:space="0" w:color="auto"/>
        <w:right w:val="none" w:sz="0" w:space="0" w:color="auto"/>
      </w:divBdr>
    </w:div>
    <w:div w:id="1678457846">
      <w:bodyDiv w:val="1"/>
      <w:marLeft w:val="0"/>
      <w:marRight w:val="0"/>
      <w:marTop w:val="0"/>
      <w:marBottom w:val="0"/>
      <w:divBdr>
        <w:top w:val="none" w:sz="0" w:space="0" w:color="auto"/>
        <w:left w:val="none" w:sz="0" w:space="0" w:color="auto"/>
        <w:bottom w:val="none" w:sz="0" w:space="0" w:color="auto"/>
        <w:right w:val="none" w:sz="0" w:space="0" w:color="auto"/>
      </w:divBdr>
    </w:div>
    <w:div w:id="1686664879">
      <w:bodyDiv w:val="1"/>
      <w:marLeft w:val="0"/>
      <w:marRight w:val="0"/>
      <w:marTop w:val="0"/>
      <w:marBottom w:val="0"/>
      <w:divBdr>
        <w:top w:val="none" w:sz="0" w:space="0" w:color="auto"/>
        <w:left w:val="none" w:sz="0" w:space="0" w:color="auto"/>
        <w:bottom w:val="none" w:sz="0" w:space="0" w:color="auto"/>
        <w:right w:val="none" w:sz="0" w:space="0" w:color="auto"/>
      </w:divBdr>
    </w:div>
    <w:div w:id="1797797889">
      <w:bodyDiv w:val="1"/>
      <w:marLeft w:val="0"/>
      <w:marRight w:val="0"/>
      <w:marTop w:val="0"/>
      <w:marBottom w:val="0"/>
      <w:divBdr>
        <w:top w:val="none" w:sz="0" w:space="0" w:color="auto"/>
        <w:left w:val="none" w:sz="0" w:space="0" w:color="auto"/>
        <w:bottom w:val="none" w:sz="0" w:space="0" w:color="auto"/>
        <w:right w:val="none" w:sz="0" w:space="0" w:color="auto"/>
      </w:divBdr>
    </w:div>
    <w:div w:id="1832715929">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924021178">
      <w:bodyDiv w:val="1"/>
      <w:marLeft w:val="0"/>
      <w:marRight w:val="0"/>
      <w:marTop w:val="0"/>
      <w:marBottom w:val="0"/>
      <w:divBdr>
        <w:top w:val="none" w:sz="0" w:space="0" w:color="auto"/>
        <w:left w:val="none" w:sz="0" w:space="0" w:color="auto"/>
        <w:bottom w:val="none" w:sz="0" w:space="0" w:color="auto"/>
        <w:right w:val="none" w:sz="0" w:space="0" w:color="auto"/>
      </w:divBdr>
    </w:div>
    <w:div w:id="1968192812">
      <w:bodyDiv w:val="1"/>
      <w:marLeft w:val="0"/>
      <w:marRight w:val="0"/>
      <w:marTop w:val="0"/>
      <w:marBottom w:val="0"/>
      <w:divBdr>
        <w:top w:val="none" w:sz="0" w:space="0" w:color="auto"/>
        <w:left w:val="none" w:sz="0" w:space="0" w:color="auto"/>
        <w:bottom w:val="none" w:sz="0" w:space="0" w:color="auto"/>
        <w:right w:val="none" w:sz="0" w:space="0" w:color="auto"/>
      </w:divBdr>
    </w:div>
    <w:div w:id="19789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C16CCBB8E9F724CA667CD06B4D7E17F34BFA6E81B2D07C18E7A5CDA1A30342B7080AF1E8D526860D7922EC410K3H" TargetMode="External"/><Relationship Id="rId13" Type="http://schemas.openxmlformats.org/officeDocument/2006/relationships/hyperlink" Target="consultantplus://offline/ref=DC0D37EE29D2E5E0FA3D7E9546A93B649ED451778A8D85CF2445EED3E55A59A2646894FC32F755E4801199613857D7AF4960267CM5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C0D37EE29D2E5E0FA3D7E9546A93B649ED451778A8D85CF2445EED3E55A59A2646894FC32F755E4801199613857D7AF4960267CM5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2C16CCBB8E9F724CA667CD06B4D7E17F34BFA6E81B2D07C18E7A5CDA1A30342B7080AF1E8D526860D7922EC410K3H" TargetMode="External"/><Relationship Id="rId5" Type="http://schemas.openxmlformats.org/officeDocument/2006/relationships/webSettings" Target="webSettings.xml"/><Relationship Id="rId15" Type="http://schemas.openxmlformats.org/officeDocument/2006/relationships/hyperlink" Target="consultantplus://offline/ref=E92C16CCBB8E9F724CA667CD06B4D7E17F34BFA6E81B2D07C18E7A5CDA1A30343970D8A31C884F686EC2C47F8256904B6E7A53A6501EE5C21BKEH" TargetMode="External"/><Relationship Id="rId10" Type="http://schemas.openxmlformats.org/officeDocument/2006/relationships/hyperlink" Target="consultantplus://offline/ref=E92C16CCBB8E9F724CA667CD06B4D7E17F34BFA6E81B2D07C18E7A5CDA1A30342B7080AF1E8D526860D7922EC410K3H" TargetMode="External"/><Relationship Id="rId4" Type="http://schemas.openxmlformats.org/officeDocument/2006/relationships/settings" Target="settings.xml"/><Relationship Id="rId9" Type="http://schemas.openxmlformats.org/officeDocument/2006/relationships/hyperlink" Target="consultantplus://offline/ref=E92C16CCBB8E9F724CA667CD06B4D7E17F34BFA6E81B2D07C18E7A5CDA1A30342B7080AF1E8D526860D7922EC410K3H" TargetMode="External"/><Relationship Id="rId14" Type="http://schemas.openxmlformats.org/officeDocument/2006/relationships/hyperlink" Target="consultantplus://offline/ref=DC0D37EE29D2E5E0FA3D7E9546A93B649ED451778A8D85CF2445EED3E55A59A2646894FC32F755E4801199613857D7AF4960267CM5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C599100BABB88644E761BFA2AD2890BA0058B58C7A3B39FDD3B628EE9ACF4D5F78B27697E400B6021D4C0651A1679631EB694Dq5k2I" TargetMode="External"/><Relationship Id="rId7" Type="http://schemas.openxmlformats.org/officeDocument/2006/relationships/hyperlink" Target="consultantplus://offline/ref=3125C01F7B9D5A1449665C7134DFB03EAA2F6E5DAE07A0DEE056E7EA9F57D227C87DF71CE7C47FFFEE5CE5D481D792394BFC07ECl8mCI" TargetMode="External"/><Relationship Id="rId2" Type="http://schemas.openxmlformats.org/officeDocument/2006/relationships/hyperlink" Target="consultantplus://offline/ref=FE34440C2C12AEE3F9EFC13D623F48A5E0C9C2867874D30CFB6724DAD8026BC4DB3D9A7CA03C140B0489E1686FaFJDM" TargetMode="External"/><Relationship Id="rId1" Type="http://schemas.openxmlformats.org/officeDocument/2006/relationships/hyperlink" Target="consultantplus://offline/ref=3AA2915C09356D928D5F6E7B1707C26C6B89BD7CF41F0E73E65F7A3EE27A6F54202942CBE526C482709171BC013CICM" TargetMode="External"/><Relationship Id="rId6" Type="http://schemas.openxmlformats.org/officeDocument/2006/relationships/hyperlink" Target="consultantplus://offline/ref=3125C01F7B9D5A1449665C7134DFB03EAA2F6E5DAE07A0DEE056E7EA9F57D227C87DF71CE7C47FFFEE5CE5D481D792394BFC07ECl8mCI" TargetMode="External"/><Relationship Id="rId5" Type="http://schemas.openxmlformats.org/officeDocument/2006/relationships/hyperlink" Target="consultantplus://offline/ref=C599100BABB88644E761BFA2AD2890BA0058B58C7A3B39FDD3B628EE9ACF4D5F78B27696E400B6021D4C0651A1679631EB694Dq5k2I" TargetMode="External"/><Relationship Id="rId4" Type="http://schemas.openxmlformats.org/officeDocument/2006/relationships/hyperlink" Target="consultantplus://offline/ref=C599100BABB88644E761BFA2AD2890BA0058B58C7A3B39FDD3B628EE9ACF4D5F78B27691EF54E7424B4A5301FB32982EE8774F50A44B9B9Aq1k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6B11-4963-4971-A1B5-105F1D69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3909</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26144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Евгений</cp:lastModifiedBy>
  <cp:revision>14</cp:revision>
  <cp:lastPrinted>2020-12-18T13:29:00Z</cp:lastPrinted>
  <dcterms:created xsi:type="dcterms:W3CDTF">2026-03-23T12:07:00Z</dcterms:created>
  <dcterms:modified xsi:type="dcterms:W3CDTF">2026-05-26T07:34:00Z</dcterms:modified>
</cp:coreProperties>
</file>