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EE97" w14:textId="77777777" w:rsidR="00A56C6D" w:rsidRDefault="00A56C6D" w:rsidP="00A56C6D">
      <w:pPr>
        <w:jc w:val="right"/>
      </w:pPr>
    </w:p>
    <w:p w14:paraId="62E39DC2" w14:textId="77777777" w:rsidR="00A56C6D" w:rsidRDefault="00A56C6D" w:rsidP="005A6380"/>
    <w:p w14:paraId="06A65B3D" w14:textId="7AE26809" w:rsidR="00A56C6D" w:rsidRDefault="00A56C6D" w:rsidP="00377764">
      <w:pPr>
        <w:jc w:val="right"/>
      </w:pPr>
    </w:p>
    <w:p w14:paraId="3706DD0C" w14:textId="78205499" w:rsidR="00A56C6D" w:rsidRDefault="00A56C6D" w:rsidP="00A56C6D">
      <w:pPr>
        <w:keepNext/>
        <w:keepLines/>
        <w:widowControl w:val="0"/>
        <w:jc w:val="center"/>
        <w:rPr>
          <w:rFonts w:eastAsia="Calibri" w:cs="Times New Roman"/>
          <w:b/>
          <w:sz w:val="28"/>
          <w:szCs w:val="28"/>
        </w:rPr>
      </w:pPr>
      <w:r>
        <w:rPr>
          <w:rFonts w:eastAsia="Calibri" w:cs="Times New Roman"/>
          <w:b/>
          <w:sz w:val="28"/>
          <w:szCs w:val="28"/>
        </w:rPr>
        <w:t>Договор</w:t>
      </w:r>
      <w:r w:rsidR="008F0A9C">
        <w:rPr>
          <w:rFonts w:eastAsia="Calibri" w:cs="Times New Roman"/>
          <w:b/>
          <w:sz w:val="28"/>
          <w:szCs w:val="28"/>
        </w:rPr>
        <w:t xml:space="preserve"> № </w:t>
      </w:r>
      <w:r w:rsidR="00E818B8" w:rsidRPr="00E818B8">
        <w:rPr>
          <w:rFonts w:eastAsia="Calibri" w:cs="Times New Roman"/>
          <w:b/>
          <w:sz w:val="28"/>
          <w:szCs w:val="28"/>
        </w:rPr>
        <w:t>100919896126100091</w:t>
      </w:r>
    </w:p>
    <w:p w14:paraId="3205E98D" w14:textId="77777777" w:rsidR="00377764" w:rsidRPr="00A930D1" w:rsidRDefault="00377764" w:rsidP="00A56C6D">
      <w:pPr>
        <w:keepNext/>
        <w:keepLines/>
        <w:widowControl w:val="0"/>
        <w:jc w:val="center"/>
        <w:rPr>
          <w:rFonts w:eastAsia="Calibri" w:cs="Times New Roman"/>
          <w:b/>
          <w:sz w:val="28"/>
          <w:szCs w:val="28"/>
        </w:rPr>
      </w:pPr>
    </w:p>
    <w:p w14:paraId="4995C209" w14:textId="47EF0BFB" w:rsidR="00377764" w:rsidRDefault="008F0A9C" w:rsidP="00377764">
      <w:pPr>
        <w:widowControl w:val="0"/>
        <w:suppressAutoHyphens/>
        <w:adjustRightInd w:val="0"/>
        <w:jc w:val="center"/>
        <w:textAlignment w:val="baseline"/>
        <w:rPr>
          <w:bCs/>
          <w:color w:val="000000"/>
          <w:sz w:val="24"/>
          <w:szCs w:val="24"/>
        </w:rPr>
      </w:pPr>
      <w:r w:rsidRPr="008F0A9C">
        <w:rPr>
          <w:rFonts w:eastAsia="Times New Roman" w:cs="Times New Roman"/>
          <w:lang w:eastAsia="ru-RU"/>
        </w:rPr>
        <w:t xml:space="preserve"> </w:t>
      </w:r>
      <w:r w:rsidR="00377764">
        <w:rPr>
          <w:bCs/>
          <w:color w:val="000000"/>
          <w:sz w:val="24"/>
          <w:szCs w:val="24"/>
        </w:rPr>
        <w:t>на</w:t>
      </w:r>
      <w:r w:rsidR="00377764" w:rsidRPr="007B71F2">
        <w:rPr>
          <w:bCs/>
          <w:color w:val="000000"/>
          <w:sz w:val="24"/>
          <w:szCs w:val="24"/>
        </w:rPr>
        <w:t xml:space="preserve">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w:t>
      </w:r>
      <w:r w:rsidR="007D1DC0" w:rsidRPr="008913D9">
        <w:rPr>
          <w:bCs/>
          <w:color w:val="000000"/>
          <w:sz w:val="24"/>
          <w:szCs w:val="24"/>
        </w:rPr>
        <w:t>.</w:t>
      </w:r>
      <w:r w:rsidR="00377764" w:rsidRPr="00B60E56">
        <w:rPr>
          <w:bCs/>
          <w:color w:val="000000"/>
          <w:sz w:val="24"/>
          <w:szCs w:val="24"/>
        </w:rPr>
        <w:t xml:space="preserve"> Отв. ред. </w:t>
      </w:r>
      <w:r w:rsidR="00377764" w:rsidRPr="00377764">
        <w:rPr>
          <w:bCs/>
          <w:color w:val="000000"/>
          <w:sz w:val="24"/>
          <w:szCs w:val="24"/>
        </w:rPr>
        <w:t>А.А. Щелчков</w:t>
      </w:r>
    </w:p>
    <w:p w14:paraId="1D19D9B0" w14:textId="77777777" w:rsidR="00377764" w:rsidRDefault="00377764" w:rsidP="00377764">
      <w:pPr>
        <w:widowControl w:val="0"/>
        <w:suppressAutoHyphens/>
        <w:adjustRightInd w:val="0"/>
        <w:jc w:val="center"/>
        <w:textAlignment w:val="baseline"/>
        <w:rPr>
          <w:bCs/>
          <w:color w:val="000000"/>
          <w:sz w:val="24"/>
          <w:szCs w:val="24"/>
        </w:rPr>
      </w:pPr>
    </w:p>
    <w:p w14:paraId="771647D0" w14:textId="11419C67" w:rsidR="00747955" w:rsidRDefault="00747955" w:rsidP="00377764">
      <w:pPr>
        <w:widowControl w:val="0"/>
        <w:suppressAutoHyphens/>
        <w:adjustRightInd w:val="0"/>
        <w:jc w:val="center"/>
        <w:textAlignment w:val="baseline"/>
        <w:rPr>
          <w:rFonts w:eastAsia="Times New Roman" w:cs="Times New Roman"/>
          <w:lang w:eastAsia="ru-RU"/>
        </w:rPr>
      </w:pPr>
      <w:r>
        <w:rPr>
          <w:rFonts w:eastAsia="Times New Roman" w:cs="Times New Roman"/>
          <w:lang w:eastAsia="ru-RU"/>
        </w:rPr>
        <w:t>ИКЗ</w:t>
      </w:r>
      <w:r w:rsidR="00E153A3">
        <w:rPr>
          <w:rFonts w:eastAsia="Times New Roman" w:cs="Times New Roman"/>
          <w:lang w:eastAsia="ru-RU"/>
        </w:rPr>
        <w:t xml:space="preserve"> </w:t>
      </w:r>
      <w:r w:rsidR="00B60E56" w:rsidRPr="00B60E56">
        <w:rPr>
          <w:rFonts w:eastAsia="Times New Roman" w:cs="Times New Roman"/>
          <w:lang w:eastAsia="ru-RU"/>
        </w:rPr>
        <w:t>261773600054977360100100210000000244</w:t>
      </w:r>
    </w:p>
    <w:p w14:paraId="178A3964" w14:textId="77777777" w:rsidR="008F0A9C" w:rsidRDefault="008F0A9C" w:rsidP="008F0A9C">
      <w:pPr>
        <w:widowControl w:val="0"/>
        <w:suppressAutoHyphens/>
        <w:adjustRightInd w:val="0"/>
        <w:textAlignment w:val="baseline"/>
        <w:rPr>
          <w:rFonts w:eastAsia="Times New Roman" w:cs="Times New Roman"/>
          <w:lang w:eastAsia="ru-RU"/>
        </w:rPr>
      </w:pPr>
    </w:p>
    <w:p w14:paraId="63AFFAD4" w14:textId="1A4D9FEF" w:rsidR="00A56C6D" w:rsidRPr="00A930D1" w:rsidRDefault="00A56C6D" w:rsidP="008F0A9C">
      <w:pPr>
        <w:widowControl w:val="0"/>
        <w:suppressAutoHyphens/>
        <w:adjustRightInd w:val="0"/>
        <w:textAlignment w:val="baseline"/>
        <w:rPr>
          <w:rFonts w:eastAsia="Calibri" w:cs="Times New Roman"/>
          <w:sz w:val="24"/>
          <w:szCs w:val="24"/>
          <w:lang w:eastAsia="ar-SA"/>
        </w:rPr>
      </w:pPr>
      <w:r w:rsidRPr="00A930D1">
        <w:rPr>
          <w:rFonts w:eastAsia="Calibri" w:cs="Times New Roman"/>
          <w:sz w:val="24"/>
          <w:szCs w:val="24"/>
          <w:lang w:eastAsia="ar-SA"/>
        </w:rPr>
        <w:t>г.</w:t>
      </w:r>
      <w:r>
        <w:rPr>
          <w:rFonts w:eastAsia="Calibri" w:cs="Times New Roman"/>
          <w:sz w:val="24"/>
          <w:szCs w:val="24"/>
          <w:lang w:eastAsia="ar-SA"/>
        </w:rPr>
        <w:t xml:space="preserve"> Москва </w:t>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t xml:space="preserve">    </w:t>
      </w:r>
      <w:r>
        <w:rPr>
          <w:rFonts w:eastAsia="Calibri" w:cs="Times New Roman"/>
          <w:sz w:val="24"/>
          <w:szCs w:val="24"/>
          <w:lang w:eastAsia="ar-SA"/>
        </w:rPr>
        <w:t xml:space="preserve">         </w:t>
      </w:r>
      <w:r w:rsidR="008F0A9C">
        <w:rPr>
          <w:rFonts w:eastAsia="Calibri" w:cs="Times New Roman"/>
          <w:sz w:val="24"/>
          <w:szCs w:val="24"/>
          <w:lang w:eastAsia="ar-SA"/>
        </w:rPr>
        <w:t xml:space="preserve">                       </w:t>
      </w:r>
      <w:r>
        <w:rPr>
          <w:rFonts w:eastAsia="Calibri" w:cs="Times New Roman"/>
          <w:sz w:val="24"/>
          <w:szCs w:val="24"/>
          <w:lang w:eastAsia="ar-SA"/>
        </w:rPr>
        <w:t xml:space="preserve"> «__» ___________ 202</w:t>
      </w:r>
      <w:r w:rsidR="00377764">
        <w:rPr>
          <w:rFonts w:eastAsia="Calibri" w:cs="Times New Roman"/>
          <w:sz w:val="24"/>
          <w:szCs w:val="24"/>
          <w:lang w:eastAsia="ar-SA"/>
        </w:rPr>
        <w:t>6</w:t>
      </w:r>
      <w:r w:rsidRPr="00A930D1">
        <w:rPr>
          <w:rFonts w:eastAsia="Calibri" w:cs="Times New Roman"/>
          <w:sz w:val="24"/>
          <w:szCs w:val="24"/>
          <w:lang w:eastAsia="ar-SA"/>
        </w:rPr>
        <w:t xml:space="preserve"> г.</w:t>
      </w:r>
    </w:p>
    <w:p w14:paraId="71367F8A" w14:textId="77777777" w:rsidR="00A56C6D" w:rsidRPr="00A930D1" w:rsidRDefault="00A56C6D" w:rsidP="00A56C6D">
      <w:pPr>
        <w:widowControl w:val="0"/>
        <w:suppressAutoHyphens/>
        <w:adjustRightInd w:val="0"/>
        <w:textAlignment w:val="baseline"/>
        <w:rPr>
          <w:rFonts w:eastAsia="Calibri" w:cs="Times New Roman"/>
          <w:sz w:val="24"/>
          <w:szCs w:val="24"/>
          <w:lang w:eastAsia="ar-SA"/>
        </w:rPr>
      </w:pPr>
    </w:p>
    <w:p w14:paraId="56137DD8" w14:textId="503EB82F" w:rsidR="008F0A9C" w:rsidRPr="008F0A9C" w:rsidRDefault="00A56C6D" w:rsidP="008F0A9C">
      <w:pPr>
        <w:widowControl w:val="0"/>
        <w:autoSpaceDE w:val="0"/>
        <w:autoSpaceDN w:val="0"/>
        <w:adjustRightInd w:val="0"/>
        <w:ind w:firstLine="709"/>
        <w:rPr>
          <w:rFonts w:eastAsia="Calibri" w:cs="Times New Roman"/>
          <w:sz w:val="24"/>
          <w:szCs w:val="24"/>
        </w:rPr>
      </w:pPr>
      <w:r>
        <w:rPr>
          <w:rFonts w:eastAsia="Calibri" w:cs="Times New Roman"/>
          <w:sz w:val="24"/>
          <w:szCs w:val="24"/>
        </w:rPr>
        <w:t>Федеральное государственное бюджетное учреждение науки Институт всеобщей истории Российской академии наук (ИВИ РАН)</w:t>
      </w:r>
      <w:r w:rsidRPr="00421DB0">
        <w:rPr>
          <w:rFonts w:eastAsia="Calibri" w:cs="Times New Roman"/>
          <w:sz w:val="24"/>
          <w:szCs w:val="24"/>
        </w:rPr>
        <w:t xml:space="preserve">, именуемое в дальнейшим «Заказчик», в лице </w:t>
      </w:r>
      <w:r>
        <w:rPr>
          <w:rFonts w:eastAsia="Calibri" w:cs="Times New Roman"/>
          <w:sz w:val="24"/>
          <w:szCs w:val="24"/>
        </w:rPr>
        <w:t>директора Липкина Михаила Аркадьевича</w:t>
      </w:r>
      <w:r w:rsidRPr="00421DB0">
        <w:rPr>
          <w:rFonts w:eastAsia="Calibri" w:cs="Times New Roman"/>
          <w:sz w:val="24"/>
          <w:szCs w:val="24"/>
        </w:rPr>
        <w:t>, действующей на основании Устава с одной стороны</w:t>
      </w:r>
      <w:r w:rsidRPr="00A930D1">
        <w:rPr>
          <w:rFonts w:eastAsia="Calibri" w:cs="Times New Roman"/>
          <w:sz w:val="24"/>
          <w:szCs w:val="24"/>
        </w:rPr>
        <w:t xml:space="preserve">, и </w:t>
      </w:r>
      <w:r>
        <w:rPr>
          <w:rFonts w:eastAsia="Calibri" w:cs="Times New Roman"/>
          <w:sz w:val="24"/>
          <w:szCs w:val="24"/>
        </w:rPr>
        <w:t xml:space="preserve"> </w:t>
      </w:r>
      <w:r w:rsidR="00E818B8" w:rsidRPr="00E818B8">
        <w:rPr>
          <w:rFonts w:eastAsia="Calibri" w:cs="Times New Roman"/>
          <w:sz w:val="24"/>
          <w:szCs w:val="24"/>
        </w:rPr>
        <w:t>Общество с ограниченной ответственностью «Издательство «Весь Мир» (ООО «Издательство «Весь Мир»)</w:t>
      </w:r>
      <w:r>
        <w:rPr>
          <w:rFonts w:eastAsia="Calibri" w:cs="Times New Roman"/>
          <w:sz w:val="24"/>
          <w:szCs w:val="24"/>
        </w:rPr>
        <w:t>, именуемое  в дальнейшем «Исполнитель», в лице</w:t>
      </w:r>
      <w:r w:rsidR="00E818B8" w:rsidRPr="00E818B8">
        <w:rPr>
          <w:rFonts w:eastAsia="Calibri" w:cs="Times New Roman"/>
          <w:sz w:val="24"/>
          <w:szCs w:val="24"/>
        </w:rPr>
        <w:t xml:space="preserve"> </w:t>
      </w:r>
      <w:r w:rsidR="00E818B8" w:rsidRPr="00E818B8">
        <w:rPr>
          <w:rFonts w:eastAsia="Calibri" w:cs="Times New Roman"/>
          <w:sz w:val="24"/>
          <w:szCs w:val="24"/>
        </w:rPr>
        <w:t xml:space="preserve">Генерального директора </w:t>
      </w:r>
      <w:proofErr w:type="spellStart"/>
      <w:r w:rsidR="00E818B8" w:rsidRPr="00E818B8">
        <w:rPr>
          <w:rFonts w:eastAsia="Calibri" w:cs="Times New Roman"/>
          <w:sz w:val="24"/>
          <w:szCs w:val="24"/>
        </w:rPr>
        <w:t>Зимарина</w:t>
      </w:r>
      <w:proofErr w:type="spellEnd"/>
      <w:r w:rsidR="00E818B8" w:rsidRPr="00E818B8">
        <w:rPr>
          <w:rFonts w:eastAsia="Calibri" w:cs="Times New Roman"/>
          <w:sz w:val="24"/>
          <w:szCs w:val="24"/>
        </w:rPr>
        <w:t xml:space="preserve"> Олега Александровича</w:t>
      </w:r>
      <w:r>
        <w:rPr>
          <w:rFonts w:eastAsia="Calibri" w:cs="Times New Roman"/>
          <w:sz w:val="24"/>
          <w:szCs w:val="24"/>
        </w:rPr>
        <w:t xml:space="preserve">, действующего на основании </w:t>
      </w:r>
      <w:r w:rsidR="00E818B8">
        <w:rPr>
          <w:rFonts w:eastAsia="Calibri" w:cs="Times New Roman"/>
          <w:sz w:val="24"/>
          <w:szCs w:val="24"/>
        </w:rPr>
        <w:t>Устава</w:t>
      </w:r>
      <w:r w:rsidRPr="00A930D1">
        <w:rPr>
          <w:rFonts w:eastAsia="Calibri" w:cs="Times New Roman"/>
          <w:sz w:val="24"/>
          <w:szCs w:val="24"/>
        </w:rPr>
        <w:t xml:space="preserve">, с другой стороны, вместе именуемые «Стороны» и каждый в отдельности «Сторона», </w:t>
      </w:r>
      <w:r w:rsidR="008F0A9C" w:rsidRPr="008F0A9C">
        <w:rPr>
          <w:rFonts w:eastAsia="Calibri" w:cs="Times New Roman"/>
          <w:sz w:val="24"/>
          <w:szCs w:val="24"/>
        </w:rPr>
        <w:t>с соблюдением требований Гражданского кодекса Российской Федерации,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5332EA8B" w14:textId="44CFA5A7" w:rsidR="00A56C6D" w:rsidRPr="00A930D1" w:rsidRDefault="00A56C6D" w:rsidP="008F0A9C">
      <w:pPr>
        <w:widowControl w:val="0"/>
        <w:autoSpaceDE w:val="0"/>
        <w:autoSpaceDN w:val="0"/>
        <w:adjustRightInd w:val="0"/>
        <w:ind w:firstLine="709"/>
        <w:rPr>
          <w:rFonts w:eastAsia="Calibri" w:cs="Times New Roman"/>
          <w:b/>
          <w:sz w:val="24"/>
          <w:szCs w:val="24"/>
        </w:rPr>
      </w:pPr>
    </w:p>
    <w:p w14:paraId="635CAF5C" w14:textId="77777777" w:rsidR="00A56C6D" w:rsidRPr="00A930D1" w:rsidRDefault="00A56C6D" w:rsidP="00A56C6D">
      <w:pPr>
        <w:widowControl w:val="0"/>
        <w:autoSpaceDE w:val="0"/>
        <w:autoSpaceDN w:val="0"/>
        <w:adjustRightInd w:val="0"/>
        <w:jc w:val="center"/>
        <w:rPr>
          <w:rFonts w:eastAsia="Calibri" w:cs="Times New Roman"/>
          <w:sz w:val="24"/>
          <w:szCs w:val="24"/>
        </w:rPr>
      </w:pPr>
      <w:r w:rsidRPr="00A930D1">
        <w:rPr>
          <w:rFonts w:eastAsia="Calibri" w:cs="Times New Roman"/>
          <w:b/>
          <w:sz w:val="24"/>
          <w:szCs w:val="24"/>
        </w:rPr>
        <w:t>1. Предмет Договора</w:t>
      </w:r>
    </w:p>
    <w:p w14:paraId="75C04698" w14:textId="677BF8E7" w:rsidR="00A56C6D" w:rsidRPr="00A930D1" w:rsidRDefault="00A56C6D" w:rsidP="00A56C6D">
      <w:pPr>
        <w:tabs>
          <w:tab w:val="num" w:pos="988"/>
          <w:tab w:val="left" w:pos="1276"/>
        </w:tabs>
        <w:suppressAutoHyphens/>
        <w:ind w:firstLine="709"/>
        <w:rPr>
          <w:rFonts w:eastAsia="Calibri" w:cs="Times New Roman"/>
          <w:sz w:val="24"/>
          <w:szCs w:val="24"/>
          <w:lang w:eastAsia="ru-RU"/>
        </w:rPr>
      </w:pPr>
      <w:r w:rsidRPr="00A930D1">
        <w:rPr>
          <w:rFonts w:eastAsia="Calibri" w:cs="Times New Roman"/>
          <w:sz w:val="24"/>
          <w:szCs w:val="24"/>
        </w:rPr>
        <w:t>1.1. </w:t>
      </w:r>
      <w:r w:rsidRPr="00A56C6D">
        <w:rPr>
          <w:rFonts w:eastAsia="Calibri" w:cs="Times New Roman"/>
          <w:sz w:val="24"/>
          <w:szCs w:val="24"/>
          <w:lang w:eastAsia="ru-RU"/>
        </w:rPr>
        <w:t xml:space="preserve">В соответствии с настоящим Договором Заказчик поручает, а Исполнитель принимает на себя обязательство </w:t>
      </w:r>
      <w:r w:rsidR="00377764" w:rsidRPr="007B71F2">
        <w:rPr>
          <w:bCs/>
          <w:color w:val="000000"/>
          <w:sz w:val="24"/>
          <w:szCs w:val="24"/>
        </w:rPr>
        <w:t xml:space="preserve">на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w:t>
      </w:r>
      <w:r w:rsidR="007D1DC0" w:rsidRPr="008913D9">
        <w:rPr>
          <w:bCs/>
          <w:color w:val="000000"/>
          <w:sz w:val="24"/>
          <w:szCs w:val="24"/>
        </w:rPr>
        <w:t>.</w:t>
      </w:r>
      <w:r w:rsidR="00377764" w:rsidRPr="00B60E56">
        <w:rPr>
          <w:bCs/>
          <w:color w:val="000000"/>
          <w:sz w:val="24"/>
          <w:szCs w:val="24"/>
        </w:rPr>
        <w:t xml:space="preserve"> Отв. ред. </w:t>
      </w:r>
      <w:r w:rsidR="00377764" w:rsidRPr="00377764">
        <w:rPr>
          <w:bCs/>
          <w:color w:val="000000"/>
          <w:sz w:val="24"/>
          <w:szCs w:val="24"/>
        </w:rPr>
        <w:t>А.А. Щелчков</w:t>
      </w:r>
      <w:r w:rsidR="00377764" w:rsidRPr="00A56C6D">
        <w:rPr>
          <w:rFonts w:eastAsia="Calibri" w:cs="Times New Roman"/>
          <w:sz w:val="24"/>
          <w:szCs w:val="24"/>
          <w:lang w:eastAsia="ru-RU"/>
        </w:rPr>
        <w:t xml:space="preserve"> </w:t>
      </w:r>
      <w:r w:rsidRPr="00A56C6D">
        <w:rPr>
          <w:rFonts w:eastAsia="Calibri" w:cs="Times New Roman"/>
          <w:sz w:val="24"/>
          <w:szCs w:val="24"/>
          <w:lang w:eastAsia="ru-RU"/>
        </w:rPr>
        <w:t xml:space="preserve">в </w:t>
      </w:r>
      <w:r w:rsidRPr="00A930D1">
        <w:rPr>
          <w:rFonts w:eastAsia="Calibri" w:cs="Times New Roman"/>
          <w:sz w:val="24"/>
          <w:szCs w:val="24"/>
          <w:lang w:eastAsia="ru-RU"/>
        </w:rPr>
        <w:t xml:space="preserve">соответствии с </w:t>
      </w:r>
      <w:r>
        <w:rPr>
          <w:rFonts w:eastAsia="Calibri" w:cs="Times New Roman"/>
          <w:sz w:val="24"/>
          <w:szCs w:val="24"/>
          <w:lang w:eastAsia="ru-RU"/>
        </w:rPr>
        <w:t xml:space="preserve">Техническим заданием </w:t>
      </w:r>
      <w:r w:rsidRPr="00A930D1">
        <w:rPr>
          <w:rFonts w:eastAsia="Calibri" w:cs="Times New Roman"/>
          <w:sz w:val="24"/>
          <w:szCs w:val="24"/>
          <w:lang w:eastAsia="ru-RU"/>
        </w:rPr>
        <w:t>(приложение № 1 к Договору) и на условиях, предусмотренных Договором.</w:t>
      </w:r>
    </w:p>
    <w:p w14:paraId="6C611DD1" w14:textId="56416FB9" w:rsidR="00A56C6D" w:rsidRDefault="00A56C6D" w:rsidP="00A56C6D">
      <w:pPr>
        <w:widowControl w:val="0"/>
        <w:autoSpaceDE w:val="0"/>
        <w:autoSpaceDN w:val="0"/>
        <w:adjustRightInd w:val="0"/>
        <w:ind w:firstLine="709"/>
        <w:rPr>
          <w:rFonts w:eastAsia="Calibri" w:cs="Times New Roman"/>
          <w:sz w:val="24"/>
          <w:szCs w:val="24"/>
        </w:rPr>
      </w:pPr>
      <w:r w:rsidRPr="00A930D1">
        <w:rPr>
          <w:rFonts w:eastAsia="Calibri" w:cs="Times New Roman"/>
          <w:sz w:val="24"/>
          <w:szCs w:val="24"/>
        </w:rPr>
        <w:t>1.2. </w:t>
      </w:r>
      <w:r>
        <w:rPr>
          <w:rFonts w:eastAsia="Calibri" w:cs="Times New Roman"/>
          <w:sz w:val="24"/>
          <w:szCs w:val="24"/>
        </w:rPr>
        <w:t xml:space="preserve"> Срок оказания услуг: со дня подписания Договора по «</w:t>
      </w:r>
      <w:r w:rsidR="00E153A3">
        <w:rPr>
          <w:rFonts w:eastAsia="Calibri" w:cs="Times New Roman"/>
          <w:sz w:val="24"/>
          <w:szCs w:val="24"/>
        </w:rPr>
        <w:t>10</w:t>
      </w:r>
      <w:r>
        <w:rPr>
          <w:rFonts w:eastAsia="Calibri" w:cs="Times New Roman"/>
          <w:sz w:val="24"/>
          <w:szCs w:val="24"/>
        </w:rPr>
        <w:t xml:space="preserve">» </w:t>
      </w:r>
      <w:r w:rsidR="00E153A3">
        <w:rPr>
          <w:rFonts w:eastAsia="Calibri" w:cs="Times New Roman"/>
          <w:sz w:val="24"/>
          <w:szCs w:val="24"/>
        </w:rPr>
        <w:t>декабря</w:t>
      </w:r>
      <w:r>
        <w:rPr>
          <w:rFonts w:eastAsia="Calibri" w:cs="Times New Roman"/>
          <w:sz w:val="24"/>
          <w:szCs w:val="24"/>
        </w:rPr>
        <w:t xml:space="preserve"> 202</w:t>
      </w:r>
      <w:r w:rsidR="00377764">
        <w:rPr>
          <w:rFonts w:eastAsia="Calibri" w:cs="Times New Roman"/>
          <w:sz w:val="24"/>
          <w:szCs w:val="24"/>
        </w:rPr>
        <w:t>6</w:t>
      </w:r>
      <w:r>
        <w:rPr>
          <w:rFonts w:eastAsia="Calibri" w:cs="Times New Roman"/>
          <w:sz w:val="24"/>
          <w:szCs w:val="24"/>
        </w:rPr>
        <w:t xml:space="preserve"> года.</w:t>
      </w:r>
    </w:p>
    <w:p w14:paraId="64C1CAA4" w14:textId="77777777" w:rsidR="00A56C6D" w:rsidRPr="00A930D1" w:rsidRDefault="00A56C6D" w:rsidP="00A56C6D">
      <w:pPr>
        <w:widowControl w:val="0"/>
        <w:autoSpaceDE w:val="0"/>
        <w:autoSpaceDN w:val="0"/>
        <w:adjustRightInd w:val="0"/>
        <w:jc w:val="center"/>
        <w:rPr>
          <w:rFonts w:eastAsia="Calibri" w:cs="Times New Roman"/>
          <w:sz w:val="24"/>
          <w:szCs w:val="24"/>
        </w:rPr>
      </w:pPr>
    </w:p>
    <w:p w14:paraId="7987EF2F"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2. Цена Договора и порядок расчетов</w:t>
      </w:r>
    </w:p>
    <w:p w14:paraId="020CC8AE" w14:textId="0B5A75AF" w:rsidR="00A56C6D" w:rsidRPr="00E818B8" w:rsidRDefault="00A56C6D" w:rsidP="00E818B8">
      <w:pPr>
        <w:snapToGrid w:val="0"/>
        <w:ind w:firstLine="709"/>
        <w:rPr>
          <w:rFonts w:eastAsia="Times New Roman" w:cs="Times New Roman"/>
        </w:rPr>
      </w:pPr>
      <w:r w:rsidRPr="00A930D1">
        <w:rPr>
          <w:rFonts w:eastAsia="Calibri" w:cs="Times New Roman"/>
          <w:sz w:val="24"/>
          <w:szCs w:val="24"/>
        </w:rPr>
        <w:t>2.</w:t>
      </w:r>
      <w:r w:rsidRPr="00A930D1">
        <w:rPr>
          <w:rFonts w:eastAsia="Times New Roman" w:cs="Times New Roman"/>
          <w:sz w:val="24"/>
          <w:szCs w:val="24"/>
          <w:lang w:eastAsia="ar-SA"/>
        </w:rPr>
        <w:t>1. Ц</w:t>
      </w:r>
      <w:r w:rsidRPr="00A930D1">
        <w:rPr>
          <w:rFonts w:eastAsia="Times New Roman" w:cs="Times New Roman"/>
          <w:b/>
          <w:sz w:val="24"/>
          <w:szCs w:val="24"/>
          <w:lang w:eastAsia="ar-SA"/>
        </w:rPr>
        <w:t>ена</w:t>
      </w:r>
      <w:r w:rsidRPr="00A930D1">
        <w:rPr>
          <w:rFonts w:eastAsia="Times New Roman" w:cs="Times New Roman"/>
          <w:sz w:val="24"/>
          <w:szCs w:val="24"/>
          <w:lang w:eastAsia="ar-SA"/>
        </w:rPr>
        <w:t xml:space="preserve"> </w:t>
      </w:r>
      <w:r w:rsidR="00BA1F67">
        <w:rPr>
          <w:rFonts w:eastAsia="Times New Roman" w:cs="Times New Roman"/>
          <w:sz w:val="24"/>
          <w:szCs w:val="24"/>
          <w:lang w:eastAsia="ar-SA"/>
        </w:rPr>
        <w:t>Д</w:t>
      </w:r>
      <w:r w:rsidRPr="00A930D1">
        <w:rPr>
          <w:rFonts w:eastAsia="Times New Roman" w:cs="Times New Roman"/>
          <w:b/>
          <w:sz w:val="24"/>
          <w:szCs w:val="24"/>
          <w:lang w:eastAsia="ar-SA"/>
        </w:rPr>
        <w:t>оговора</w:t>
      </w:r>
      <w:r w:rsidRPr="00A930D1">
        <w:rPr>
          <w:rFonts w:eastAsia="Times New Roman" w:cs="Times New Roman"/>
          <w:sz w:val="24"/>
          <w:szCs w:val="24"/>
          <w:lang w:eastAsia="ar-SA"/>
        </w:rPr>
        <w:t xml:space="preserve"> составляет:</w:t>
      </w:r>
      <w:r w:rsidR="008F0A9C">
        <w:rPr>
          <w:rFonts w:eastAsia="Times New Roman" w:cs="Times New Roman"/>
          <w:sz w:val="24"/>
          <w:szCs w:val="24"/>
          <w:lang w:eastAsia="ar-SA"/>
        </w:rPr>
        <w:t xml:space="preserve"> </w:t>
      </w:r>
      <w:r w:rsidR="00E818B8">
        <w:rPr>
          <w:rFonts w:eastAsia="Times New Roman" w:cs="Times New Roman"/>
          <w:sz w:val="24"/>
          <w:szCs w:val="24"/>
          <w:lang w:eastAsia="ar-SA"/>
        </w:rPr>
        <w:t xml:space="preserve">590000 </w:t>
      </w:r>
      <w:r w:rsidRPr="006F7C90">
        <w:rPr>
          <w:rFonts w:eastAsia="Times New Roman" w:cs="Times New Roman"/>
          <w:sz w:val="24"/>
          <w:szCs w:val="24"/>
          <w:lang w:eastAsia="ar-SA"/>
        </w:rPr>
        <w:t xml:space="preserve">рублей </w:t>
      </w:r>
      <w:r w:rsidR="00E818B8">
        <w:rPr>
          <w:rFonts w:eastAsia="Times New Roman" w:cs="Times New Roman"/>
          <w:sz w:val="24"/>
          <w:szCs w:val="24"/>
          <w:lang w:eastAsia="ar-SA"/>
        </w:rPr>
        <w:t>00</w:t>
      </w:r>
      <w:r w:rsidRPr="006F7C90">
        <w:rPr>
          <w:rFonts w:eastAsia="Times New Roman" w:cs="Times New Roman"/>
          <w:sz w:val="24"/>
          <w:szCs w:val="24"/>
          <w:lang w:eastAsia="ar-SA"/>
        </w:rPr>
        <w:t xml:space="preserve"> копеек.</w:t>
      </w:r>
      <w:bookmarkStart w:id="0" w:name="_Hlk106898600"/>
      <w:r w:rsidR="00E818B8">
        <w:rPr>
          <w:rFonts w:eastAsia="Times New Roman" w:cs="Times New Roman"/>
          <w:sz w:val="24"/>
          <w:szCs w:val="24"/>
          <w:lang w:eastAsia="ar-SA"/>
        </w:rPr>
        <w:t xml:space="preserve"> </w:t>
      </w:r>
      <w:r w:rsidRPr="00A930D1">
        <w:rPr>
          <w:rFonts w:eastAsia="Calibri" w:cs="Times New Roman"/>
          <w:sz w:val="24"/>
          <w:szCs w:val="24"/>
        </w:rPr>
        <w:t xml:space="preserve">в том числе НДС – </w:t>
      </w:r>
      <w:r w:rsidR="00E818B8">
        <w:rPr>
          <w:rFonts w:eastAsia="Calibri" w:cs="Times New Roman"/>
          <w:sz w:val="24"/>
          <w:szCs w:val="24"/>
        </w:rPr>
        <w:t>22</w:t>
      </w:r>
      <w:r w:rsidRPr="00A930D1">
        <w:rPr>
          <w:rFonts w:eastAsia="Calibri" w:cs="Times New Roman"/>
          <w:sz w:val="24"/>
          <w:szCs w:val="24"/>
        </w:rPr>
        <w:t>% (</w:t>
      </w:r>
      <w:r w:rsidR="00E818B8">
        <w:rPr>
          <w:rFonts w:eastAsia="Calibri" w:cs="Times New Roman"/>
          <w:sz w:val="24"/>
          <w:szCs w:val="24"/>
        </w:rPr>
        <w:t>Двадцать два</w:t>
      </w:r>
      <w:r w:rsidRPr="00A930D1">
        <w:rPr>
          <w:rFonts w:eastAsia="Calibri" w:cs="Times New Roman"/>
          <w:sz w:val="24"/>
          <w:szCs w:val="24"/>
        </w:rPr>
        <w:t xml:space="preserve"> процент</w:t>
      </w:r>
      <w:r w:rsidR="00E818B8">
        <w:rPr>
          <w:rFonts w:eastAsia="Calibri" w:cs="Times New Roman"/>
          <w:sz w:val="24"/>
          <w:szCs w:val="24"/>
        </w:rPr>
        <w:t>а</w:t>
      </w:r>
      <w:r w:rsidRPr="00A930D1">
        <w:rPr>
          <w:rFonts w:eastAsia="Calibri" w:cs="Times New Roman"/>
          <w:sz w:val="24"/>
          <w:szCs w:val="24"/>
        </w:rPr>
        <w:t xml:space="preserve">), </w:t>
      </w:r>
      <w:r w:rsidR="00E818B8">
        <w:rPr>
          <w:rFonts w:eastAsia="Calibri" w:cs="Times New Roman"/>
          <w:sz w:val="24"/>
          <w:szCs w:val="24"/>
        </w:rPr>
        <w:t>106393,44</w:t>
      </w:r>
      <w:r w:rsidRPr="00A930D1">
        <w:rPr>
          <w:rFonts w:eastAsia="Calibri" w:cs="Times New Roman"/>
          <w:sz w:val="24"/>
          <w:szCs w:val="24"/>
        </w:rPr>
        <w:t>(</w:t>
      </w:r>
      <w:r w:rsidR="00E818B8">
        <w:rPr>
          <w:rFonts w:eastAsia="Calibri" w:cs="Times New Roman"/>
          <w:sz w:val="24"/>
          <w:szCs w:val="24"/>
        </w:rPr>
        <w:t>Сто шесть тысяч триста девяноста три</w:t>
      </w:r>
      <w:r w:rsidRPr="00A930D1">
        <w:rPr>
          <w:rFonts w:eastAsia="Calibri" w:cs="Times New Roman"/>
          <w:sz w:val="24"/>
          <w:szCs w:val="24"/>
        </w:rPr>
        <w:t>) рубл</w:t>
      </w:r>
      <w:r w:rsidR="00E818B8">
        <w:rPr>
          <w:rFonts w:eastAsia="Calibri" w:cs="Times New Roman"/>
          <w:sz w:val="24"/>
          <w:szCs w:val="24"/>
        </w:rPr>
        <w:t>я 44 копейки</w:t>
      </w:r>
      <w:r w:rsidRPr="00A930D1">
        <w:rPr>
          <w:rFonts w:eastAsia="Calibri" w:cs="Times New Roman"/>
          <w:sz w:val="24"/>
          <w:szCs w:val="24"/>
        </w:rPr>
        <w:t xml:space="preserve"> (далее – цена Договора).</w:t>
      </w:r>
      <w:r>
        <w:rPr>
          <w:rFonts w:eastAsia="Calibri" w:cs="Times New Roman"/>
          <w:sz w:val="24"/>
          <w:szCs w:val="24"/>
        </w:rPr>
        <w:t xml:space="preserve"> </w:t>
      </w:r>
    </w:p>
    <w:bookmarkEnd w:id="0"/>
    <w:p w14:paraId="3F7B767B" w14:textId="7E9B0283" w:rsidR="00A56C6D" w:rsidRDefault="00A56C6D" w:rsidP="00A56C6D">
      <w:pPr>
        <w:tabs>
          <w:tab w:val="num" w:pos="988"/>
          <w:tab w:val="left" w:pos="1276"/>
        </w:tabs>
        <w:suppressAutoHyphens/>
        <w:ind w:firstLine="709"/>
        <w:rPr>
          <w:rFonts w:cs="Times New Roman"/>
          <w:sz w:val="24"/>
          <w:szCs w:val="24"/>
        </w:rPr>
      </w:pPr>
      <w:r w:rsidRPr="00A930D1">
        <w:rPr>
          <w:rFonts w:eastAsia="Calibri" w:cs="Times New Roman"/>
          <w:sz w:val="24"/>
          <w:szCs w:val="24"/>
          <w:lang w:eastAsia="ru-RU"/>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оказанием У</w:t>
      </w:r>
      <w:r>
        <w:rPr>
          <w:rFonts w:eastAsia="Calibri" w:cs="Times New Roman"/>
          <w:sz w:val="24"/>
          <w:szCs w:val="24"/>
          <w:lang w:eastAsia="ru-RU"/>
        </w:rPr>
        <w:t>слуг, предусмотренных Договором</w:t>
      </w:r>
      <w:r>
        <w:rPr>
          <w:rFonts w:cs="Times New Roman"/>
          <w:sz w:val="24"/>
          <w:szCs w:val="24"/>
        </w:rPr>
        <w:t>; страховку; погрузочно-разгрузочные работы, доставку по адрес</w:t>
      </w:r>
      <w:r w:rsidR="000B3A1C">
        <w:rPr>
          <w:rFonts w:cs="Times New Roman"/>
          <w:sz w:val="24"/>
          <w:szCs w:val="24"/>
        </w:rPr>
        <w:t>у заказчика</w:t>
      </w:r>
      <w:r>
        <w:rPr>
          <w:rFonts w:cs="Times New Roman"/>
          <w:sz w:val="24"/>
          <w:szCs w:val="24"/>
        </w:rPr>
        <w:t xml:space="preserve">; получение сертификатов; </w:t>
      </w:r>
      <w:r w:rsidRPr="009715E4">
        <w:rPr>
          <w:rFonts w:cs="Times New Roman"/>
          <w:sz w:val="24"/>
          <w:szCs w:val="24"/>
        </w:rPr>
        <w:t>а также все расходы, сборы, налоги и иные обязательные платежи, предусмотренные законодательством Российской Федерации, а также иные расходы</w:t>
      </w:r>
      <w:r>
        <w:rPr>
          <w:rFonts w:cs="Times New Roman"/>
          <w:sz w:val="24"/>
          <w:szCs w:val="24"/>
        </w:rPr>
        <w:t xml:space="preserve"> Исполнителя</w:t>
      </w:r>
      <w:r w:rsidRPr="009715E4">
        <w:rPr>
          <w:rFonts w:cs="Times New Roman"/>
          <w:sz w:val="24"/>
          <w:szCs w:val="24"/>
        </w:rPr>
        <w:t>, связанные с выполнением условий договора.</w:t>
      </w:r>
      <w:r>
        <w:rPr>
          <w:rFonts w:cs="Times New Roman"/>
          <w:sz w:val="24"/>
          <w:szCs w:val="24"/>
        </w:rPr>
        <w:t xml:space="preserve"> </w:t>
      </w:r>
    </w:p>
    <w:p w14:paraId="3D22E56F" w14:textId="1F73B4AB" w:rsidR="000B3A1C" w:rsidRDefault="000B3A1C" w:rsidP="000B3A1C">
      <w:pPr>
        <w:tabs>
          <w:tab w:val="num" w:pos="988"/>
          <w:tab w:val="left" w:pos="1276"/>
        </w:tabs>
        <w:suppressAutoHyphens/>
        <w:ind w:firstLine="709"/>
        <w:rPr>
          <w:rFonts w:cs="Times New Roman"/>
          <w:sz w:val="24"/>
          <w:szCs w:val="24"/>
        </w:rPr>
      </w:pPr>
      <w:r>
        <w:rPr>
          <w:rFonts w:cs="Times New Roman"/>
          <w:sz w:val="24"/>
          <w:szCs w:val="24"/>
        </w:rPr>
        <w:t xml:space="preserve">2.3.  </w:t>
      </w:r>
      <w:r w:rsidRPr="000B3A1C">
        <w:rPr>
          <w:rFonts w:cs="Times New Roman"/>
          <w:sz w:val="24"/>
          <w:szCs w:val="24"/>
        </w:rPr>
        <w:t xml:space="preserve">Оплата по Договору осуществляется в рублях Российской Федерации из средств субсидии (соглашение № </w:t>
      </w:r>
      <w:r w:rsidR="00377764">
        <w:rPr>
          <w:rFonts w:cs="Times New Roman"/>
          <w:sz w:val="24"/>
          <w:szCs w:val="24"/>
        </w:rPr>
        <w:t>075-15-2024-537</w:t>
      </w:r>
      <w:r w:rsidRPr="000B3A1C">
        <w:rPr>
          <w:rFonts w:cs="Times New Roman"/>
          <w:sz w:val="24"/>
          <w:szCs w:val="24"/>
        </w:rPr>
        <w:t xml:space="preserve"> от </w:t>
      </w:r>
      <w:r w:rsidR="00377764">
        <w:rPr>
          <w:rFonts w:cs="Times New Roman"/>
          <w:sz w:val="24"/>
          <w:szCs w:val="24"/>
        </w:rPr>
        <w:t>23</w:t>
      </w:r>
      <w:r w:rsidRPr="000B3A1C">
        <w:rPr>
          <w:rFonts w:cs="Times New Roman"/>
          <w:sz w:val="24"/>
          <w:szCs w:val="24"/>
        </w:rPr>
        <w:t>.0</w:t>
      </w:r>
      <w:r w:rsidR="00377764">
        <w:rPr>
          <w:rFonts w:cs="Times New Roman"/>
          <w:sz w:val="24"/>
          <w:szCs w:val="24"/>
        </w:rPr>
        <w:t>4</w:t>
      </w:r>
      <w:r w:rsidRPr="000B3A1C">
        <w:rPr>
          <w:rFonts w:cs="Times New Roman"/>
          <w:sz w:val="24"/>
          <w:szCs w:val="24"/>
        </w:rPr>
        <w:t>.202</w:t>
      </w:r>
      <w:r w:rsidR="00377764">
        <w:rPr>
          <w:rFonts w:cs="Times New Roman"/>
          <w:sz w:val="24"/>
          <w:szCs w:val="24"/>
        </w:rPr>
        <w:t>4</w:t>
      </w:r>
      <w:r w:rsidRPr="000B3A1C">
        <w:rPr>
          <w:rFonts w:cs="Times New Roman"/>
          <w:sz w:val="24"/>
          <w:szCs w:val="24"/>
        </w:rPr>
        <w:t>г. «</w:t>
      </w:r>
      <w:r w:rsidR="00377764">
        <w:rPr>
          <w:rFonts w:cs="Times New Roman"/>
          <w:sz w:val="24"/>
          <w:szCs w:val="24"/>
        </w:rPr>
        <w:t xml:space="preserve">Стабилизирующая роль России в системах международных отношений </w:t>
      </w:r>
      <w:r w:rsidR="00377764">
        <w:rPr>
          <w:rFonts w:cs="Times New Roman"/>
          <w:sz w:val="24"/>
          <w:szCs w:val="24"/>
          <w:lang w:val="en-US"/>
        </w:rPr>
        <w:t>XIX</w:t>
      </w:r>
      <w:r w:rsidR="00377764">
        <w:rPr>
          <w:rFonts w:cs="Times New Roman"/>
          <w:sz w:val="24"/>
          <w:szCs w:val="24"/>
        </w:rPr>
        <w:t xml:space="preserve"> – первой части </w:t>
      </w:r>
      <w:r w:rsidR="00377764">
        <w:rPr>
          <w:rFonts w:cs="Times New Roman"/>
          <w:sz w:val="24"/>
          <w:szCs w:val="24"/>
          <w:lang w:val="en-US"/>
        </w:rPr>
        <w:t>XXI</w:t>
      </w:r>
      <w:r w:rsidR="00377764">
        <w:rPr>
          <w:rFonts w:cs="Times New Roman"/>
          <w:sz w:val="24"/>
          <w:szCs w:val="24"/>
        </w:rPr>
        <w:t xml:space="preserve"> века</w:t>
      </w:r>
      <w:r w:rsidRPr="000B3A1C">
        <w:rPr>
          <w:rFonts w:cs="Times New Roman"/>
          <w:sz w:val="24"/>
          <w:szCs w:val="24"/>
        </w:rPr>
        <w:t>»</w:t>
      </w:r>
      <w:r>
        <w:rPr>
          <w:rFonts w:cs="Times New Roman"/>
          <w:sz w:val="24"/>
          <w:szCs w:val="24"/>
        </w:rPr>
        <w:t>)</w:t>
      </w:r>
      <w:r w:rsidR="008913D9">
        <w:rPr>
          <w:rFonts w:cs="Times New Roman"/>
          <w:sz w:val="24"/>
          <w:szCs w:val="24"/>
        </w:rPr>
        <w:t>.</w:t>
      </w:r>
    </w:p>
    <w:p w14:paraId="2F0576AA" w14:textId="77777777" w:rsidR="008F0A9C" w:rsidRDefault="00A56C6D" w:rsidP="008F0A9C">
      <w:pPr>
        <w:tabs>
          <w:tab w:val="num" w:pos="988"/>
          <w:tab w:val="left" w:pos="1276"/>
        </w:tabs>
        <w:suppressAutoHyphens/>
        <w:ind w:firstLine="709"/>
        <w:rPr>
          <w:rFonts w:eastAsia="Calibri" w:cs="Times New Roman"/>
          <w:sz w:val="24"/>
          <w:szCs w:val="24"/>
          <w:lang w:eastAsia="ru-RU"/>
        </w:rPr>
      </w:pPr>
      <w:r>
        <w:rPr>
          <w:rFonts w:eastAsia="Calibri" w:cs="Times New Roman"/>
          <w:sz w:val="24"/>
          <w:szCs w:val="24"/>
        </w:rPr>
        <w:t>2.</w:t>
      </w:r>
      <w:r w:rsidR="008F0A9C">
        <w:rPr>
          <w:rFonts w:eastAsia="Calibri" w:cs="Times New Roman"/>
          <w:sz w:val="24"/>
          <w:szCs w:val="24"/>
        </w:rPr>
        <w:t>4</w:t>
      </w:r>
      <w:r w:rsidRPr="00A930D1">
        <w:rPr>
          <w:rFonts w:eastAsia="Calibri" w:cs="Times New Roman"/>
          <w:sz w:val="24"/>
          <w:szCs w:val="24"/>
        </w:rPr>
        <w:t xml:space="preserve">. </w:t>
      </w:r>
      <w:r w:rsidR="008F0A9C" w:rsidRPr="008F0A9C">
        <w:rPr>
          <w:rFonts w:eastAsia="Calibri" w:cs="Times New Roman"/>
          <w:sz w:val="24"/>
          <w:szCs w:val="24"/>
        </w:rPr>
        <w:t>Цена Договора включает в себя все затраты, издержки и иные расходы Исполнителя, в том числе сопутствующие, связанные с исполнением настоящего Договора.</w:t>
      </w:r>
    </w:p>
    <w:p w14:paraId="5792F26C" w14:textId="5670627C" w:rsidR="00A56C6D" w:rsidRDefault="00A56C6D"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2.</w:t>
      </w:r>
      <w:r w:rsidR="008F0A9C">
        <w:rPr>
          <w:rFonts w:eastAsia="Times New Roman" w:cs="Times New Roman"/>
          <w:sz w:val="24"/>
          <w:szCs w:val="24"/>
          <w:lang w:eastAsia="ru-RU"/>
        </w:rPr>
        <w:t>5</w:t>
      </w:r>
      <w:r>
        <w:rPr>
          <w:rFonts w:eastAsia="Times New Roman" w:cs="Times New Roman"/>
          <w:sz w:val="24"/>
          <w:szCs w:val="24"/>
          <w:lang w:eastAsia="ru-RU"/>
        </w:rPr>
        <w:t xml:space="preserve">. </w:t>
      </w:r>
      <w:r w:rsidR="008F0A9C" w:rsidRPr="008F0A9C">
        <w:rPr>
          <w:rFonts w:eastAsia="Times New Roman" w:cs="Times New Roman"/>
          <w:sz w:val="24"/>
          <w:szCs w:val="24"/>
          <w:lang w:eastAsia="ru-RU"/>
        </w:rPr>
        <w:t>Оплата по Договору осуществляется Заказчиком в следующем порядке:</w:t>
      </w:r>
    </w:p>
    <w:p w14:paraId="03EC0CA4" w14:textId="4FED1B26" w:rsidR="008F0A9C" w:rsidRPr="008F0A9C" w:rsidRDefault="008F0A9C" w:rsidP="00E818B8">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 xml:space="preserve">2.5.1. </w:t>
      </w:r>
      <w:r w:rsidR="009142A4">
        <w:rPr>
          <w:rFonts w:eastAsia="Times New Roman" w:cs="Times New Roman"/>
          <w:sz w:val="24"/>
          <w:szCs w:val="24"/>
          <w:lang w:eastAsia="ru-RU"/>
        </w:rPr>
        <w:t>100% (сто процентов) цены Договора</w:t>
      </w:r>
      <w:r w:rsidRPr="008F0A9C">
        <w:rPr>
          <w:rFonts w:eastAsia="Times New Roman" w:cs="Times New Roman"/>
          <w:sz w:val="24"/>
          <w:szCs w:val="24"/>
          <w:lang w:eastAsia="ru-RU"/>
        </w:rPr>
        <w:t xml:space="preserve"> в сумме </w:t>
      </w:r>
      <w:r w:rsidR="00E818B8" w:rsidRPr="00E818B8">
        <w:rPr>
          <w:rFonts w:eastAsia="Times New Roman" w:cs="Times New Roman"/>
          <w:sz w:val="24"/>
          <w:szCs w:val="24"/>
          <w:lang w:eastAsia="ru-RU"/>
        </w:rPr>
        <w:t xml:space="preserve">590000 рублей 00 </w:t>
      </w:r>
      <w:proofErr w:type="spellStart"/>
      <w:proofErr w:type="gramStart"/>
      <w:r w:rsidR="00E818B8" w:rsidRPr="00E818B8">
        <w:rPr>
          <w:rFonts w:eastAsia="Times New Roman" w:cs="Times New Roman"/>
          <w:sz w:val="24"/>
          <w:szCs w:val="24"/>
          <w:lang w:eastAsia="ru-RU"/>
        </w:rPr>
        <w:t>копеек.в</w:t>
      </w:r>
      <w:proofErr w:type="spellEnd"/>
      <w:proofErr w:type="gramEnd"/>
      <w:r w:rsidR="00E818B8" w:rsidRPr="00E818B8">
        <w:rPr>
          <w:rFonts w:eastAsia="Times New Roman" w:cs="Times New Roman"/>
          <w:sz w:val="24"/>
          <w:szCs w:val="24"/>
          <w:lang w:eastAsia="ru-RU"/>
        </w:rPr>
        <w:t xml:space="preserve"> том числе НДС – 22% (Двадцать два процента), 106393,44(Сто шесть тысяч триста девяноста три) рубля 44 копейки (далее – цена Договора). </w:t>
      </w:r>
      <w:r w:rsidRPr="008F0A9C">
        <w:rPr>
          <w:rFonts w:eastAsia="Times New Roman" w:cs="Times New Roman"/>
          <w:sz w:val="24"/>
          <w:szCs w:val="24"/>
          <w:lang w:eastAsia="ru-RU"/>
        </w:rPr>
        <w:t xml:space="preserve"> в течение </w:t>
      </w:r>
      <w:r w:rsidR="008B106D">
        <w:rPr>
          <w:rFonts w:eastAsia="Times New Roman" w:cs="Times New Roman"/>
          <w:sz w:val="24"/>
          <w:szCs w:val="24"/>
          <w:lang w:eastAsia="ru-RU"/>
        </w:rPr>
        <w:t>7</w:t>
      </w:r>
      <w:r w:rsidRPr="008F0A9C">
        <w:rPr>
          <w:rFonts w:eastAsia="Times New Roman" w:cs="Times New Roman"/>
          <w:sz w:val="24"/>
          <w:szCs w:val="24"/>
          <w:lang w:eastAsia="ru-RU"/>
        </w:rPr>
        <w:t xml:space="preserve"> (</w:t>
      </w:r>
      <w:r w:rsidR="008B106D">
        <w:rPr>
          <w:rFonts w:eastAsia="Times New Roman" w:cs="Times New Roman"/>
          <w:sz w:val="24"/>
          <w:szCs w:val="24"/>
          <w:lang w:eastAsia="ru-RU"/>
        </w:rPr>
        <w:t>семи</w:t>
      </w:r>
      <w:r w:rsidRPr="008F0A9C">
        <w:rPr>
          <w:rFonts w:eastAsia="Times New Roman" w:cs="Times New Roman"/>
          <w:sz w:val="24"/>
          <w:szCs w:val="24"/>
          <w:lang w:eastAsia="ru-RU"/>
        </w:rPr>
        <w:t>) банковских дней с момента подписания обеими Сторонами Акта на оказание услуг, товарной накладной и получения счета, выставленного Исполнителем.</w:t>
      </w:r>
    </w:p>
    <w:p w14:paraId="2D24235D" w14:textId="11ADA036" w:rsidR="008F0A9C" w:rsidRPr="00A930D1" w:rsidRDefault="008F0A9C" w:rsidP="008F0A9C">
      <w:pPr>
        <w:tabs>
          <w:tab w:val="num" w:pos="988"/>
          <w:tab w:val="left" w:pos="1276"/>
        </w:tabs>
        <w:suppressAutoHyphens/>
        <w:ind w:firstLine="709"/>
        <w:rPr>
          <w:rFonts w:eastAsia="Calibri" w:cs="Times New Roman"/>
          <w:sz w:val="24"/>
          <w:szCs w:val="24"/>
        </w:rPr>
      </w:pPr>
    </w:p>
    <w:p w14:paraId="3B6AF732"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3. Порядок оказания Услуг</w:t>
      </w:r>
    </w:p>
    <w:p w14:paraId="119A0A77" w14:textId="29FF6F7F" w:rsidR="00A56C6D" w:rsidRPr="00A930D1" w:rsidRDefault="00A56C6D" w:rsidP="00A56C6D">
      <w:pPr>
        <w:widowControl w:val="0"/>
        <w:autoSpaceDE w:val="0"/>
        <w:autoSpaceDN w:val="0"/>
        <w:adjustRightInd w:val="0"/>
        <w:ind w:firstLine="709"/>
        <w:rPr>
          <w:rFonts w:eastAsia="Times New Roman" w:cs="Times New Roman"/>
          <w:sz w:val="24"/>
          <w:szCs w:val="24"/>
          <w:lang w:eastAsia="ru-RU"/>
        </w:rPr>
      </w:pPr>
      <w:r w:rsidRPr="00A930D1">
        <w:rPr>
          <w:rFonts w:eastAsia="Times New Roman" w:cs="Times New Roman"/>
          <w:sz w:val="24"/>
          <w:szCs w:val="24"/>
          <w:lang w:eastAsia="ru-RU"/>
        </w:rPr>
        <w:t xml:space="preserve">3.1. Исполнитель оказывает Услуги в соответствии с </w:t>
      </w:r>
      <w:r>
        <w:rPr>
          <w:rFonts w:eastAsia="Times New Roman" w:cs="Times New Roman"/>
          <w:sz w:val="24"/>
          <w:szCs w:val="24"/>
          <w:lang w:eastAsia="ru-RU"/>
        </w:rPr>
        <w:t xml:space="preserve">Техническим заданием на оказание </w:t>
      </w:r>
      <w:r w:rsidR="00377764" w:rsidRPr="00B60E56">
        <w:rPr>
          <w:bCs/>
          <w:color w:val="000000"/>
          <w:sz w:val="24"/>
          <w:szCs w:val="24"/>
        </w:rPr>
        <w:t xml:space="preserve">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 xml:space="preserve">.» Отв. ред. </w:t>
      </w:r>
      <w:r w:rsidR="00377764" w:rsidRPr="00377764">
        <w:rPr>
          <w:bCs/>
          <w:color w:val="000000"/>
          <w:sz w:val="24"/>
          <w:szCs w:val="24"/>
        </w:rPr>
        <w:t>А.А. Щелчков</w:t>
      </w:r>
      <w:r w:rsidR="00377764">
        <w:rPr>
          <w:rFonts w:eastAsia="Times New Roman" w:cs="Times New Roman"/>
          <w:bCs/>
          <w:sz w:val="24"/>
          <w:szCs w:val="24"/>
          <w:shd w:val="clear" w:color="auto" w:fill="FFFFFF"/>
          <w:lang w:eastAsia="ru-RU"/>
        </w:rPr>
        <w:t xml:space="preserve"> </w:t>
      </w:r>
      <w:r>
        <w:rPr>
          <w:rFonts w:eastAsia="Times New Roman" w:cs="Times New Roman"/>
          <w:bCs/>
          <w:sz w:val="24"/>
          <w:szCs w:val="24"/>
          <w:shd w:val="clear" w:color="auto" w:fill="FFFFFF"/>
          <w:lang w:eastAsia="ru-RU"/>
        </w:rPr>
        <w:t xml:space="preserve">(Приложение 1 к настоящему Договору). </w:t>
      </w:r>
    </w:p>
    <w:p w14:paraId="5D902DC7" w14:textId="545573F8" w:rsidR="00A56C6D" w:rsidRDefault="00A56C6D" w:rsidP="00A56C6D">
      <w:pPr>
        <w:autoSpaceDE w:val="0"/>
        <w:autoSpaceDN w:val="0"/>
        <w:ind w:firstLine="709"/>
        <w:rPr>
          <w:rFonts w:eastAsia="Times New Roman" w:cs="Times New Roman"/>
          <w:sz w:val="24"/>
          <w:szCs w:val="24"/>
          <w:lang w:eastAsia="ru-RU"/>
        </w:rPr>
      </w:pPr>
      <w:r>
        <w:rPr>
          <w:rFonts w:eastAsia="Times New Roman" w:cs="Times New Roman"/>
          <w:sz w:val="24"/>
          <w:szCs w:val="24"/>
          <w:lang w:eastAsia="ru-RU"/>
        </w:rPr>
        <w:t>3.2. Место доставки книг</w:t>
      </w:r>
      <w:r w:rsidRPr="00A930D1">
        <w:rPr>
          <w:rFonts w:eastAsia="Times New Roman" w:cs="Times New Roman"/>
          <w:sz w:val="24"/>
          <w:szCs w:val="24"/>
          <w:lang w:eastAsia="ru-RU"/>
        </w:rPr>
        <w:t>:</w:t>
      </w:r>
      <w:r>
        <w:rPr>
          <w:rFonts w:eastAsia="Times New Roman" w:cs="Times New Roman"/>
          <w:sz w:val="24"/>
          <w:szCs w:val="24"/>
          <w:lang w:eastAsia="ru-RU"/>
        </w:rPr>
        <w:t xml:space="preserve"> 119334, г. Москва, Ленинский проспект дом 32а.</w:t>
      </w:r>
    </w:p>
    <w:p w14:paraId="7F390E1F" w14:textId="0E9A646C" w:rsidR="00A56C6D" w:rsidRPr="00A930D1" w:rsidRDefault="006F7C90" w:rsidP="006F7C90">
      <w:pPr>
        <w:autoSpaceDE w:val="0"/>
        <w:autoSpaceDN w:val="0"/>
        <w:rPr>
          <w:rFonts w:eastAsia="Times New Roman" w:cs="Times New Roman"/>
          <w:sz w:val="24"/>
          <w:szCs w:val="24"/>
          <w:lang w:eastAsia="ru-RU"/>
        </w:rPr>
      </w:pPr>
      <w:r>
        <w:rPr>
          <w:rFonts w:eastAsia="Times New Roman" w:cs="Times New Roman"/>
          <w:sz w:val="24"/>
          <w:szCs w:val="24"/>
          <w:lang w:eastAsia="ru-RU"/>
        </w:rPr>
        <w:t xml:space="preserve">           </w:t>
      </w:r>
      <w:r w:rsidR="00A56C6D" w:rsidRPr="00A930D1">
        <w:rPr>
          <w:rFonts w:eastAsia="Times New Roman" w:cs="Times New Roman"/>
          <w:sz w:val="24"/>
          <w:szCs w:val="24"/>
          <w:lang w:eastAsia="ru-RU"/>
        </w:rPr>
        <w:t xml:space="preserve"> 3.3. Срок оказания Услуг Исполнителем по Договору в полном объеме:</w:t>
      </w:r>
      <w:r w:rsidR="00A56C6D">
        <w:rPr>
          <w:rFonts w:eastAsia="Times New Roman" w:cs="Times New Roman"/>
          <w:sz w:val="24"/>
          <w:szCs w:val="24"/>
          <w:lang w:eastAsia="ru-RU"/>
        </w:rPr>
        <w:t xml:space="preserve"> с дня заключения настоящего Договора по </w:t>
      </w:r>
      <w:r w:rsidR="00276A44">
        <w:rPr>
          <w:rFonts w:eastAsia="Times New Roman" w:cs="Times New Roman"/>
          <w:sz w:val="24"/>
          <w:szCs w:val="24"/>
          <w:lang w:eastAsia="ru-RU"/>
        </w:rPr>
        <w:t>«</w:t>
      </w:r>
      <w:r w:rsidR="00E153A3">
        <w:rPr>
          <w:rFonts w:eastAsia="Times New Roman" w:cs="Times New Roman"/>
          <w:sz w:val="24"/>
          <w:szCs w:val="24"/>
          <w:lang w:eastAsia="ru-RU"/>
        </w:rPr>
        <w:t>10</w:t>
      </w:r>
      <w:r w:rsidR="00276A44">
        <w:rPr>
          <w:rFonts w:eastAsia="Times New Roman" w:cs="Times New Roman"/>
          <w:sz w:val="24"/>
          <w:szCs w:val="24"/>
          <w:lang w:eastAsia="ru-RU"/>
        </w:rPr>
        <w:t>»</w:t>
      </w:r>
      <w:r w:rsidR="00A56C6D">
        <w:rPr>
          <w:rFonts w:eastAsia="Times New Roman" w:cs="Times New Roman"/>
          <w:sz w:val="24"/>
          <w:szCs w:val="24"/>
          <w:lang w:eastAsia="ru-RU"/>
        </w:rPr>
        <w:t xml:space="preserve"> </w:t>
      </w:r>
      <w:r w:rsidR="00747955">
        <w:rPr>
          <w:rFonts w:eastAsia="Times New Roman" w:cs="Times New Roman"/>
          <w:sz w:val="24"/>
          <w:szCs w:val="24"/>
          <w:lang w:eastAsia="ru-RU"/>
        </w:rPr>
        <w:t>декабря</w:t>
      </w:r>
      <w:r w:rsidR="00A56C6D">
        <w:rPr>
          <w:rFonts w:eastAsia="Times New Roman" w:cs="Times New Roman"/>
          <w:sz w:val="24"/>
          <w:szCs w:val="24"/>
          <w:lang w:eastAsia="ru-RU"/>
        </w:rPr>
        <w:t xml:space="preserve"> 202</w:t>
      </w:r>
      <w:r w:rsidR="00377764">
        <w:rPr>
          <w:rFonts w:eastAsia="Times New Roman" w:cs="Times New Roman"/>
          <w:sz w:val="24"/>
          <w:szCs w:val="24"/>
          <w:lang w:eastAsia="ru-RU"/>
        </w:rPr>
        <w:t>6</w:t>
      </w:r>
      <w:r w:rsidR="00A56C6D">
        <w:rPr>
          <w:rFonts w:eastAsia="Times New Roman" w:cs="Times New Roman"/>
          <w:sz w:val="24"/>
          <w:szCs w:val="24"/>
          <w:lang w:eastAsia="ru-RU"/>
        </w:rPr>
        <w:t xml:space="preserve"> года.</w:t>
      </w:r>
      <w:r w:rsidR="00A56C6D" w:rsidRPr="00A930D1">
        <w:rPr>
          <w:rFonts w:eastAsia="Times New Roman" w:cs="Times New Roman"/>
          <w:sz w:val="24"/>
          <w:szCs w:val="24"/>
          <w:lang w:eastAsia="ru-RU"/>
        </w:rPr>
        <w:t xml:space="preserve"> </w:t>
      </w:r>
    </w:p>
    <w:p w14:paraId="4ADFAB81" w14:textId="77777777" w:rsidR="00A56C6D" w:rsidRPr="00A930D1" w:rsidRDefault="00A56C6D" w:rsidP="00A56C6D">
      <w:pPr>
        <w:autoSpaceDE w:val="0"/>
        <w:autoSpaceDN w:val="0"/>
        <w:ind w:firstLine="709"/>
        <w:rPr>
          <w:rFonts w:eastAsia="Times New Roman" w:cs="Times New Roman"/>
          <w:sz w:val="24"/>
          <w:szCs w:val="24"/>
          <w:lang w:eastAsia="ru-RU"/>
        </w:rPr>
      </w:pPr>
    </w:p>
    <w:p w14:paraId="01C3519A"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4. Порядок сдачи и приемки оказанных Услуг</w:t>
      </w:r>
    </w:p>
    <w:p w14:paraId="3D1E3D57"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4.1. Приемка Услуг на соответствие их объема и качества требованиям, установленным в Договоре, производится Заказчиком по оконч</w:t>
      </w:r>
      <w:r>
        <w:rPr>
          <w:rFonts w:eastAsia="Calibri" w:cs="Times New Roman"/>
          <w:sz w:val="24"/>
          <w:szCs w:val="24"/>
        </w:rPr>
        <w:t>ании оказания Услуг по Договору.</w:t>
      </w:r>
    </w:p>
    <w:p w14:paraId="4C23F585" w14:textId="0163A65A"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4.2. После завершения оказания Услуг, предусмотренных Договором, Исполнитель письменно уведомляет Заказчика о факте з</w:t>
      </w:r>
      <w:r>
        <w:rPr>
          <w:rFonts w:eastAsia="Calibri" w:cs="Times New Roman"/>
          <w:sz w:val="24"/>
          <w:szCs w:val="24"/>
        </w:rPr>
        <w:t>авершения оказания Услуг</w:t>
      </w:r>
      <w:r w:rsidRPr="00A930D1">
        <w:rPr>
          <w:rFonts w:eastAsia="Calibri" w:cs="Times New Roman"/>
          <w:sz w:val="24"/>
          <w:szCs w:val="24"/>
        </w:rPr>
        <w:t xml:space="preserve"> и направляет в адрес Заказчика акт приемки оказанных услуг в 2 (двух) экземплярах</w:t>
      </w:r>
      <w:r>
        <w:rPr>
          <w:rFonts w:eastAsia="Calibri" w:cs="Times New Roman"/>
          <w:sz w:val="24"/>
          <w:szCs w:val="24"/>
        </w:rPr>
        <w:t xml:space="preserve"> и УПД или товарн</w:t>
      </w:r>
      <w:r w:rsidR="00276A44">
        <w:rPr>
          <w:rFonts w:eastAsia="Calibri" w:cs="Times New Roman"/>
          <w:sz w:val="24"/>
          <w:szCs w:val="24"/>
        </w:rPr>
        <w:t>ую</w:t>
      </w:r>
      <w:r>
        <w:rPr>
          <w:rFonts w:eastAsia="Calibri" w:cs="Times New Roman"/>
          <w:sz w:val="24"/>
          <w:szCs w:val="24"/>
        </w:rPr>
        <w:t xml:space="preserve"> накладн</w:t>
      </w:r>
      <w:r w:rsidR="00276A44">
        <w:rPr>
          <w:rFonts w:eastAsia="Calibri" w:cs="Times New Roman"/>
          <w:sz w:val="24"/>
          <w:szCs w:val="24"/>
        </w:rPr>
        <w:t>ую</w:t>
      </w:r>
      <w:r w:rsidRPr="00A930D1">
        <w:rPr>
          <w:rFonts w:eastAsia="Calibri" w:cs="Times New Roman"/>
          <w:sz w:val="24"/>
          <w:szCs w:val="24"/>
        </w:rPr>
        <w:t>, счет, счет-фактуру</w:t>
      </w:r>
      <w:r w:rsidR="00276A44">
        <w:rPr>
          <w:rFonts w:eastAsia="Calibri" w:cs="Times New Roman"/>
          <w:sz w:val="24"/>
          <w:szCs w:val="24"/>
        </w:rPr>
        <w:t>.</w:t>
      </w:r>
    </w:p>
    <w:p w14:paraId="1A8EC1A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4.3. Не позднее 5 (пяти) рабочих дней после получения от Исполнителя документов, указанных в п. 4.2 Договора, Заказчик рассматривает результаты и осуществляет приемку оказанных Услуг по Договору на предмет соответствия их объема и качества требованиям, изложенным в Договоре.</w:t>
      </w:r>
    </w:p>
    <w:p w14:paraId="71A8622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Для проверки представленных Исполнителем результатов на их соответствие условиям Договора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3C9A836" w14:textId="66F1694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4.4. Заказчик в течение 5 (пяти) рабочих дней со дня получения от Исполнителя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11.1 настоящего Договора.</w:t>
      </w:r>
    </w:p>
    <w:p w14:paraId="4A47152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14:paraId="24045F54"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14:paraId="620EB650" w14:textId="6C6C5E92" w:rsidR="004D7699" w:rsidRDefault="004D7699" w:rsidP="00A56C6D">
      <w:pPr>
        <w:suppressAutoHyphens/>
        <w:ind w:firstLine="708"/>
        <w:rPr>
          <w:rFonts w:eastAsia="Calibri" w:cs="Times New Roman"/>
          <w:sz w:val="24"/>
          <w:szCs w:val="24"/>
        </w:rPr>
      </w:pPr>
      <w:r>
        <w:rPr>
          <w:rFonts w:eastAsia="Calibri" w:cs="Times New Roman"/>
          <w:sz w:val="24"/>
          <w:szCs w:val="24"/>
        </w:rPr>
        <w:t>4.6. Исключительные авторские права на объекты интеллектуальной деятельности, созданные в процессе оказания Услуг, возникают у Заказчика в момент подписания акта приемки оказанных услуг.</w:t>
      </w:r>
    </w:p>
    <w:p w14:paraId="6EF319C6" w14:textId="2E1DE1BA" w:rsidR="0046387E" w:rsidRPr="0046387E" w:rsidRDefault="0046387E" w:rsidP="0046387E">
      <w:pPr>
        <w:suppressAutoHyphens/>
        <w:ind w:firstLine="708"/>
        <w:rPr>
          <w:rFonts w:eastAsia="Calibri" w:cs="Times New Roman"/>
          <w:sz w:val="24"/>
          <w:szCs w:val="24"/>
        </w:rPr>
      </w:pPr>
      <w:r>
        <w:rPr>
          <w:rFonts w:eastAsia="Calibri" w:cs="Times New Roman"/>
          <w:sz w:val="24"/>
          <w:szCs w:val="24"/>
        </w:rPr>
        <w:t>4.7</w:t>
      </w:r>
      <w:r w:rsidRPr="0046387E">
        <w:rPr>
          <w:rFonts w:eastAsia="Calibri" w:cs="Times New Roman"/>
          <w:sz w:val="24"/>
          <w:szCs w:val="24"/>
        </w:rPr>
        <w:t>. По факту приемки Заказчик формирует и подписывает акт приемки ТРУ (по форме 0510452 в соответствии с законодательством), в котором указывается дата и номер договора. При наличии технической возможности у обеих сторон акт приемки ТРУ по форме 0510452 подписывается Заказчиком и направляется одновременно с УПД в адрес Исполнителем с использованием ЭДО. При отсутствии технической возможности акт приемки ТРУ по форме 0510452 подписывается Заказчиком на бумажном носителе и направляется в адрес Исполнителя.</w:t>
      </w:r>
    </w:p>
    <w:p w14:paraId="7ACCBEBB" w14:textId="77777777" w:rsidR="0046387E" w:rsidRPr="00A930D1" w:rsidRDefault="0046387E" w:rsidP="00A56C6D">
      <w:pPr>
        <w:suppressAutoHyphens/>
        <w:ind w:firstLine="708"/>
        <w:rPr>
          <w:rFonts w:eastAsia="Calibri" w:cs="Times New Roman"/>
          <w:sz w:val="24"/>
          <w:szCs w:val="24"/>
        </w:rPr>
      </w:pPr>
    </w:p>
    <w:p w14:paraId="56C9D648" w14:textId="77777777" w:rsidR="00A56C6D" w:rsidRPr="00A930D1" w:rsidRDefault="00A56C6D" w:rsidP="00A56C6D">
      <w:pPr>
        <w:suppressAutoHyphens/>
        <w:ind w:firstLine="708"/>
        <w:rPr>
          <w:rFonts w:eastAsia="Calibri" w:cs="Times New Roman"/>
          <w:sz w:val="24"/>
          <w:szCs w:val="24"/>
        </w:rPr>
      </w:pPr>
    </w:p>
    <w:p w14:paraId="182E6DE9" w14:textId="77777777" w:rsidR="00A56C6D" w:rsidRPr="00276A44" w:rsidRDefault="00A56C6D" w:rsidP="00276A44">
      <w:pPr>
        <w:suppressAutoHyphens/>
        <w:ind w:firstLine="708"/>
        <w:jc w:val="center"/>
        <w:rPr>
          <w:rFonts w:eastAsia="Calibri" w:cs="Times New Roman"/>
          <w:b/>
          <w:bCs/>
          <w:sz w:val="24"/>
          <w:szCs w:val="24"/>
        </w:rPr>
      </w:pPr>
      <w:r w:rsidRPr="00276A44">
        <w:rPr>
          <w:rFonts w:eastAsia="Calibri" w:cs="Times New Roman"/>
          <w:b/>
          <w:bCs/>
          <w:sz w:val="24"/>
          <w:szCs w:val="24"/>
        </w:rPr>
        <w:t>5. Права и обязанности Сторон</w:t>
      </w:r>
    </w:p>
    <w:p w14:paraId="483B50BF" w14:textId="77777777" w:rsidR="00A56C6D" w:rsidRPr="00A930D1" w:rsidRDefault="00A56C6D" w:rsidP="00A56C6D">
      <w:pPr>
        <w:suppressAutoHyphens/>
        <w:ind w:firstLine="708"/>
        <w:rPr>
          <w:rFonts w:eastAsia="Calibri" w:cs="Times New Roman"/>
          <w:sz w:val="24"/>
          <w:szCs w:val="24"/>
        </w:rPr>
      </w:pPr>
    </w:p>
    <w:p w14:paraId="269585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 Заказчик вправе:</w:t>
      </w:r>
    </w:p>
    <w:p w14:paraId="51372DD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4CE5AC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5.1.2. Требовать от Исполнителя представления надлежащим образом оформленных документов, указанных в п. 4.2 Договора.</w:t>
      </w:r>
    </w:p>
    <w:p w14:paraId="2219803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5.1.3. В случае досрочного исполнения Исполнителем обязательств по Договору принять и оплатить Услуги в соответствии с установленным в Договоре порядком.</w:t>
      </w:r>
    </w:p>
    <w:p w14:paraId="475822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5.1.4. Запрашивать у Исполнителя информацию о ходе оказываемых Услуг.</w:t>
      </w:r>
    </w:p>
    <w:p w14:paraId="1B384F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14:paraId="5A3F47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5.1.6.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14:paraId="48AC95C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5.1.7.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w:t>
      </w:r>
    </w:p>
    <w:p w14:paraId="1FFAD168"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5.1.8. Принять решение об одностороннем отказе от исполнения Договора в соответствии с гражданским законодательством.</w:t>
      </w:r>
    </w:p>
    <w:p w14:paraId="74403B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5.1.9. По соглашению с Исполнителем изменить существенные условия Договора в случаях, установленных Договором.</w:t>
      </w:r>
    </w:p>
    <w:p w14:paraId="5F3D4A5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5.1.10. Провести экспертизу для проверки представленных Исполнителем результатов оказанных Услуг, предусмотренных Договором в соответствии с п. 4.3 Договора.</w:t>
      </w:r>
    </w:p>
    <w:p w14:paraId="4D59A8F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5.1.11. Пользоваться иными правами, установленными Договором и законодательством Российской Федерации.</w:t>
      </w:r>
    </w:p>
    <w:p w14:paraId="03B4293C"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 Заказчик обязан:</w:t>
      </w:r>
    </w:p>
    <w:p w14:paraId="319E8EE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Договора,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w:t>
      </w:r>
    </w:p>
    <w:p w14:paraId="2ADE19C7" w14:textId="651EE88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5.2.2. Своевременно принять и оплатить надлежащим образом оказанные Ус</w:t>
      </w:r>
      <w:r>
        <w:rPr>
          <w:rFonts w:eastAsia="Calibri" w:cs="Times New Roman"/>
          <w:sz w:val="24"/>
          <w:szCs w:val="24"/>
        </w:rPr>
        <w:t xml:space="preserve">луги в соответствии с Договором и </w:t>
      </w:r>
      <w:r w:rsidRPr="00A930D1">
        <w:rPr>
          <w:rFonts w:eastAsia="Calibri" w:cs="Times New Roman"/>
          <w:sz w:val="24"/>
          <w:szCs w:val="24"/>
        </w:rPr>
        <w:t>в соответствии с законодательством Российской Федерации.</w:t>
      </w:r>
    </w:p>
    <w:p w14:paraId="258FAE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5.2.3. При получении от Исполнителя уведомления о приостановлении оказания Услуг в случае, указанном в подпункте 5.4.6 Договора, в течение 3 (трех) рабочих дней рассмотреть вопрос о целесообразности и порядке продолжения оказания Услуг.</w:t>
      </w:r>
    </w:p>
    <w:p w14:paraId="1428271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5.2.4. 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6370B5A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5.2.5. При неоплате Исполнителем неустойки (штрафа, пени) в течение 30 (тридцати)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75F6DE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5.2.6. В течение 30 (тридцати)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14:paraId="1AD505F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7951E8C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5.2.8. В случае обеспечения исполнения Договора в форме банковской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w:t>
      </w:r>
    </w:p>
    <w:p w14:paraId="565B3E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56B684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5.2.9.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048D5CE5"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5.2.10. Исполнять иные обязанности, предусмотренные законодательством Российской Федерации и условиями Договора.</w:t>
      </w:r>
    </w:p>
    <w:p w14:paraId="7C6934DA" w14:textId="6F2DE065" w:rsidR="00B60E56" w:rsidRPr="00A930D1" w:rsidRDefault="00B60E56" w:rsidP="00B60E56">
      <w:pPr>
        <w:suppressAutoHyphens/>
        <w:ind w:firstLine="708"/>
        <w:rPr>
          <w:rFonts w:eastAsia="Calibri" w:cs="Times New Roman"/>
          <w:sz w:val="24"/>
          <w:szCs w:val="24"/>
        </w:rPr>
      </w:pPr>
      <w:r w:rsidRPr="00D15893">
        <w:rPr>
          <w:rFonts w:eastAsia="Calibri" w:cs="Times New Roman"/>
          <w:sz w:val="24"/>
          <w:szCs w:val="24"/>
        </w:rPr>
        <w:t xml:space="preserve">5.2.11. Предоставить 16 обязательных экз. в Российскую книжную палату и 1 экземпляр в </w:t>
      </w:r>
      <w:proofErr w:type="spellStart"/>
      <w:r w:rsidRPr="00D15893">
        <w:rPr>
          <w:rFonts w:eastAsia="Calibri" w:cs="Times New Roman"/>
          <w:sz w:val="24"/>
          <w:szCs w:val="24"/>
        </w:rPr>
        <w:t>Минцифры</w:t>
      </w:r>
      <w:proofErr w:type="spellEnd"/>
      <w:r w:rsidRPr="00D15893">
        <w:rPr>
          <w:rFonts w:eastAsia="Calibri" w:cs="Times New Roman"/>
          <w:sz w:val="24"/>
          <w:szCs w:val="24"/>
        </w:rPr>
        <w:t xml:space="preserve"> в соответствии с Федеральным законом "Об обязательном экземпляре документов" от 29.12.1994 N 77-ФЗ, 2 экз. для производственного фонда Исполнителя.</w:t>
      </w:r>
    </w:p>
    <w:p w14:paraId="3E31678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 Исполнитель вправе:</w:t>
      </w:r>
    </w:p>
    <w:p w14:paraId="085D7193" w14:textId="477E472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5.3.1. Требовать своевременного подписания Заказчиком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по Договору на основании представленных Исполнителем документов, указанных в п. 4.2 Договора, и при условии истечения срока, указанного в п. 4.3 Договора.</w:t>
      </w:r>
    </w:p>
    <w:p w14:paraId="03DACB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5.3.2. Требовать своевременной оплаты оказанных Услуг в соответствии с условиями Договора.</w:t>
      </w:r>
    </w:p>
    <w:p w14:paraId="7BBCCE3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53F744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5.3.4. Запрашивать у Заказчика разъяснения и уточнения относительно оказания Услуг в рамках Договора.</w:t>
      </w:r>
    </w:p>
    <w:p w14:paraId="3E5CF4C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5.3.5. Получать от Заказчика содействие при оказании Услуг в соответствии с условиями Договора.</w:t>
      </w:r>
    </w:p>
    <w:p w14:paraId="0F2845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5.3.6. Досрочно исполнить обязательства по Договору с согласия Заказчика.</w:t>
      </w:r>
    </w:p>
    <w:p w14:paraId="171131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5.3.7.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14:paraId="41A2458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5.3.9. Пользоваться иными правами, установленными Договором и законодательством Российской Федерации.</w:t>
      </w:r>
    </w:p>
    <w:p w14:paraId="0952AA22" w14:textId="77777777" w:rsidR="00A56C6D" w:rsidRPr="00953709" w:rsidRDefault="00A56C6D" w:rsidP="00A56C6D">
      <w:pPr>
        <w:suppressAutoHyphens/>
        <w:ind w:firstLine="708"/>
        <w:rPr>
          <w:rFonts w:eastAsia="Calibri" w:cs="Times New Roman"/>
          <w:sz w:val="24"/>
          <w:szCs w:val="24"/>
        </w:rPr>
      </w:pPr>
      <w:r w:rsidRPr="00953709">
        <w:rPr>
          <w:rFonts w:eastAsia="Calibri" w:cs="Times New Roman"/>
          <w:sz w:val="24"/>
          <w:szCs w:val="24"/>
        </w:rPr>
        <w:t>5.4. Исполнитель обязан:</w:t>
      </w:r>
    </w:p>
    <w:p w14:paraId="43559C8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 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14:paraId="4662365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0CB7EE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9D008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1CE249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5.4.4. Обеспечить устранение недостатков, выявленных при приемке Заказчиком Услуг и в течение гарантийного срока, за свой счет.</w:t>
      </w:r>
    </w:p>
    <w:p w14:paraId="301B2BE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5.4.5. Предоставить обеспечение исполнения Договора в случаях, установленных Договором.</w:t>
      </w:r>
    </w:p>
    <w:p w14:paraId="1D71403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оказания Услуг.</w:t>
      </w:r>
    </w:p>
    <w:p w14:paraId="1CB9A0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5.4.7.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w:t>
      </w:r>
    </w:p>
    <w:p w14:paraId="1857C7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14:paraId="7A7F025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p>
    <w:p w14:paraId="758AD7F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5.4.10.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A8D1140"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5.4.11. Исполнять иные обязанности, предусмотренные законодательством Российской Федерации и Договором.</w:t>
      </w:r>
    </w:p>
    <w:p w14:paraId="40DBA655" w14:textId="77777777" w:rsidR="00A56C6D" w:rsidRPr="00A930D1" w:rsidRDefault="00A56C6D" w:rsidP="00A56C6D">
      <w:pPr>
        <w:suppressAutoHyphens/>
        <w:ind w:firstLine="708"/>
        <w:rPr>
          <w:rFonts w:eastAsia="Calibri" w:cs="Times New Roman"/>
          <w:sz w:val="24"/>
          <w:szCs w:val="24"/>
        </w:rPr>
      </w:pPr>
    </w:p>
    <w:p w14:paraId="4588DBCD"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t>6. Гарантии</w:t>
      </w:r>
    </w:p>
    <w:p w14:paraId="2E6527E8" w14:textId="77777777" w:rsidR="00A56C6D" w:rsidRPr="00A930D1" w:rsidRDefault="00A56C6D" w:rsidP="00A56C6D">
      <w:pPr>
        <w:suppressAutoHyphens/>
        <w:ind w:firstLine="708"/>
        <w:rPr>
          <w:rFonts w:eastAsia="Calibri" w:cs="Times New Roman"/>
          <w:sz w:val="24"/>
          <w:szCs w:val="24"/>
        </w:rPr>
      </w:pPr>
    </w:p>
    <w:p w14:paraId="79B8C0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6.1.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3FB82B1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6.2. Гарантийный срок на оказываемые</w:t>
      </w:r>
      <w:r>
        <w:rPr>
          <w:rFonts w:eastAsia="Calibri" w:cs="Times New Roman"/>
          <w:sz w:val="24"/>
          <w:szCs w:val="24"/>
        </w:rPr>
        <w:t xml:space="preserve"> по Договору Услуги составляет 12</w:t>
      </w:r>
      <w:r w:rsidRPr="00A930D1">
        <w:rPr>
          <w:rFonts w:eastAsia="Calibri" w:cs="Times New Roman"/>
          <w:sz w:val="24"/>
          <w:szCs w:val="24"/>
        </w:rPr>
        <w:t xml:space="preserve"> месяцев с даты подписания Сторонами акта приемки оказанных услуг.</w:t>
      </w:r>
    </w:p>
    <w:p w14:paraId="1758F41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14:paraId="4A9899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5B3FF5B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14:paraId="3FC2A6DA" w14:textId="6B334FCD" w:rsidR="00A56C6D" w:rsidRDefault="00A56C6D" w:rsidP="00A56C6D">
      <w:pPr>
        <w:suppressAutoHyphens/>
        <w:ind w:firstLine="708"/>
        <w:rPr>
          <w:rFonts w:eastAsia="Calibri" w:cs="Times New Roman"/>
          <w:sz w:val="24"/>
          <w:szCs w:val="24"/>
        </w:rPr>
      </w:pPr>
    </w:p>
    <w:p w14:paraId="2A8953ED" w14:textId="716566AA" w:rsidR="009142A4" w:rsidRDefault="009142A4" w:rsidP="00A56C6D">
      <w:pPr>
        <w:suppressAutoHyphens/>
        <w:ind w:firstLine="708"/>
        <w:rPr>
          <w:rFonts w:eastAsia="Calibri" w:cs="Times New Roman"/>
          <w:sz w:val="24"/>
          <w:szCs w:val="24"/>
        </w:rPr>
      </w:pPr>
    </w:p>
    <w:p w14:paraId="5A20711B" w14:textId="77777777" w:rsidR="009142A4" w:rsidRPr="00A930D1" w:rsidRDefault="009142A4" w:rsidP="00A56C6D">
      <w:pPr>
        <w:suppressAutoHyphens/>
        <w:ind w:firstLine="708"/>
        <w:rPr>
          <w:rFonts w:eastAsia="Calibri" w:cs="Times New Roman"/>
          <w:sz w:val="24"/>
          <w:szCs w:val="24"/>
        </w:rPr>
      </w:pPr>
    </w:p>
    <w:p w14:paraId="2987E192"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lastRenderedPageBreak/>
        <w:t>7. Ответственность Сторон</w:t>
      </w:r>
    </w:p>
    <w:p w14:paraId="5CE578DA" w14:textId="77777777" w:rsidR="00A56C6D" w:rsidRPr="00A930D1" w:rsidRDefault="00A56C6D" w:rsidP="00A56C6D">
      <w:pPr>
        <w:suppressAutoHyphens/>
        <w:ind w:firstLine="708"/>
        <w:rPr>
          <w:rFonts w:eastAsia="Calibri" w:cs="Times New Roman"/>
          <w:sz w:val="24"/>
          <w:szCs w:val="24"/>
        </w:rPr>
      </w:pPr>
    </w:p>
    <w:p w14:paraId="6A5A22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1EF32A1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1A36DA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5B1A430"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rFonts w:eastAsia="Calibri" w:cs="Times New Roman"/>
          <w:sz w:val="24"/>
          <w:szCs w:val="24"/>
        </w:rPr>
        <w:t>сумме 1000,00 рублей.</w:t>
      </w:r>
    </w:p>
    <w:p w14:paraId="2AF4921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 7.4.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3954F3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20D39DE" w14:textId="482C434E" w:rsidR="00A56C6D" w:rsidRDefault="00A56C6D" w:rsidP="0046387E">
      <w:pPr>
        <w:suppressAutoHyphens/>
        <w:ind w:firstLine="567"/>
        <w:rPr>
          <w:rFonts w:eastAsia="Calibri" w:cs="Times New Roman"/>
          <w:sz w:val="24"/>
          <w:szCs w:val="24"/>
        </w:rPr>
      </w:pPr>
      <w:r w:rsidRPr="00A930D1">
        <w:rPr>
          <w:rFonts w:eastAsia="Calibri" w:cs="Times New Roman"/>
          <w:sz w:val="24"/>
          <w:szCs w:val="24"/>
        </w:rPr>
        <w:t xml:space="preserve">7.5.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Pr>
          <w:rFonts w:eastAsia="Calibri" w:cs="Times New Roman"/>
          <w:sz w:val="24"/>
          <w:szCs w:val="24"/>
        </w:rPr>
        <w:t xml:space="preserve">размере </w:t>
      </w:r>
      <w:r w:rsidRPr="00A930D1">
        <w:rPr>
          <w:rFonts w:eastAsia="Calibri" w:cs="Times New Roman"/>
          <w:sz w:val="24"/>
          <w:szCs w:val="24"/>
        </w:rPr>
        <w:t xml:space="preserve">10 процентов </w:t>
      </w:r>
      <w:r>
        <w:rPr>
          <w:rFonts w:eastAsia="Calibri" w:cs="Times New Roman"/>
          <w:sz w:val="24"/>
          <w:szCs w:val="24"/>
        </w:rPr>
        <w:t>цены Договора.</w:t>
      </w:r>
    </w:p>
    <w:p w14:paraId="2071AC4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w:t>
      </w:r>
      <w:r>
        <w:rPr>
          <w:rFonts w:eastAsia="Calibri" w:cs="Times New Roman"/>
          <w:sz w:val="24"/>
          <w:szCs w:val="24"/>
        </w:rPr>
        <w:t xml:space="preserve"> в размере 1000 рублей.</w:t>
      </w:r>
    </w:p>
    <w:p w14:paraId="43EBD7B8"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7.7</w:t>
      </w:r>
      <w:r w:rsidRPr="00A930D1">
        <w:rPr>
          <w:rFonts w:eastAsia="Times New Roman" w:cs="Times New Roman"/>
          <w:sz w:val="24"/>
          <w:szCs w:val="24"/>
          <w:lang w:eastAsia="ru-RU"/>
        </w:rPr>
        <w:t>.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49BF8E3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sidRPr="00A930D1">
        <w:rPr>
          <w:rFonts w:eastAsia="Times New Roman" w:cs="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BF2AFE"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7.8</w:t>
      </w:r>
      <w:r w:rsidRPr="00A930D1">
        <w:rPr>
          <w:rFonts w:eastAsia="Times New Roman" w:cs="Times New Roman"/>
          <w:sz w:val="24"/>
          <w:szCs w:val="24"/>
          <w:lang w:eastAsia="ru-RU"/>
        </w:rPr>
        <w:t xml:space="preserve">. 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Исполнителем в соответствии с </w:t>
      </w:r>
      <w:hyperlink w:anchor="P2575" w:tooltip="#P2575" w:history="1">
        <w:r w:rsidRPr="006F7C90">
          <w:rPr>
            <w:rFonts w:eastAsia="Times New Roman" w:cs="Times New Roman"/>
            <w:color w:val="000000" w:themeColor="text1"/>
            <w:sz w:val="24"/>
            <w:szCs w:val="24"/>
            <w:lang w:eastAsia="ru-RU"/>
          </w:rPr>
          <w:t>разделом 8</w:t>
        </w:r>
      </w:hyperlink>
      <w:r w:rsidRPr="00A930D1">
        <w:rPr>
          <w:rFonts w:eastAsia="Times New Roman" w:cs="Times New Roman"/>
          <w:sz w:val="24"/>
          <w:szCs w:val="24"/>
          <w:lang w:eastAsia="ru-RU"/>
        </w:rPr>
        <w:t xml:space="preserve"> настоящего Договора.</w:t>
      </w:r>
    </w:p>
    <w:p w14:paraId="44E144C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7.9</w:t>
      </w:r>
      <w:r w:rsidRPr="00A930D1">
        <w:rPr>
          <w:rFonts w:eastAsia="Times New Roman" w:cs="Times New Roman"/>
          <w:sz w:val="24"/>
          <w:szCs w:val="24"/>
          <w:lang w:eastAsia="ru-RU"/>
        </w:rPr>
        <w:t>. Уплата Стороной неустойки (штрафа, пени) не освобождает ее от исполнения обязательств по Договору.</w:t>
      </w:r>
    </w:p>
    <w:p w14:paraId="1117DBA9"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7.10</w:t>
      </w:r>
      <w:r w:rsidRPr="00A930D1">
        <w:rPr>
          <w:rFonts w:eastAsia="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w:t>
      </w:r>
      <w:r w:rsidRPr="00A930D1">
        <w:rPr>
          <w:rFonts w:eastAsia="Times New Roman" w:cs="Times New Roman"/>
          <w:sz w:val="24"/>
          <w:szCs w:val="24"/>
          <w:lang w:eastAsia="ru-RU"/>
        </w:rPr>
        <w:lastRenderedPageBreak/>
        <w:t>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B52AEA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E03D2E1"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bookmarkStart w:id="1" w:name="P2575"/>
      <w:bookmarkEnd w:id="1"/>
      <w:r w:rsidRPr="00A930D1">
        <w:rPr>
          <w:rFonts w:eastAsia="Times New Roman" w:cs="Times New Roman"/>
          <w:b/>
          <w:sz w:val="24"/>
          <w:szCs w:val="24"/>
          <w:lang w:eastAsia="ru-RU"/>
        </w:rPr>
        <w:t>8. Обеспечение исполнения Договора</w:t>
      </w:r>
    </w:p>
    <w:p w14:paraId="43BDC5C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62591412"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8.1. </w:t>
      </w:r>
      <w:bookmarkStart w:id="2" w:name="P2581"/>
      <w:bookmarkEnd w:id="2"/>
      <w:r w:rsidRPr="00A930D1">
        <w:rPr>
          <w:rFonts w:eastAsia="Times New Roman" w:cs="Times New Roman"/>
          <w:sz w:val="24"/>
          <w:szCs w:val="24"/>
          <w:lang w:eastAsia="ru-RU"/>
        </w:rPr>
        <w:t xml:space="preserve">Обеспечение исполнения </w:t>
      </w:r>
      <w:r w:rsidRPr="0074631E">
        <w:rPr>
          <w:rFonts w:eastAsia="Times New Roman" w:cs="Times New Roman"/>
          <w:sz w:val="24"/>
          <w:szCs w:val="24"/>
          <w:lang w:eastAsia="ru-RU"/>
        </w:rPr>
        <w:t>Договора не предусмотрено.</w:t>
      </w:r>
    </w:p>
    <w:p w14:paraId="0E63D9E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7AAFA7D"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r w:rsidRPr="00A930D1">
        <w:rPr>
          <w:rFonts w:eastAsia="Times New Roman" w:cs="Times New Roman"/>
          <w:b/>
          <w:sz w:val="24"/>
          <w:szCs w:val="24"/>
          <w:lang w:eastAsia="ru-RU"/>
        </w:rPr>
        <w:t>9. Срок действия, порядок изменения и расторжения Договора</w:t>
      </w:r>
    </w:p>
    <w:p w14:paraId="65584E2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7BADF4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9.1. Договор вступает в силу со дня его подписания Сторонами.</w:t>
      </w:r>
    </w:p>
    <w:p w14:paraId="27134CC1" w14:textId="4C729EF9"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9.2. Договор действует по «</w:t>
      </w:r>
      <w:r w:rsidR="00276A44">
        <w:rPr>
          <w:rFonts w:eastAsia="Times New Roman" w:cs="Times New Roman"/>
          <w:sz w:val="24"/>
          <w:szCs w:val="24"/>
          <w:lang w:eastAsia="ru-RU"/>
        </w:rPr>
        <w:t>31</w:t>
      </w:r>
      <w:r>
        <w:rPr>
          <w:rFonts w:eastAsia="Times New Roman" w:cs="Times New Roman"/>
          <w:sz w:val="24"/>
          <w:szCs w:val="24"/>
          <w:lang w:eastAsia="ru-RU"/>
        </w:rPr>
        <w:t>»</w:t>
      </w:r>
      <w:r w:rsidR="00276A44">
        <w:rPr>
          <w:rFonts w:eastAsia="Times New Roman" w:cs="Times New Roman"/>
          <w:sz w:val="24"/>
          <w:szCs w:val="24"/>
          <w:lang w:eastAsia="ru-RU"/>
        </w:rPr>
        <w:t xml:space="preserve"> декабря</w:t>
      </w:r>
      <w:r>
        <w:rPr>
          <w:rFonts w:eastAsia="Times New Roman" w:cs="Times New Roman"/>
          <w:sz w:val="24"/>
          <w:szCs w:val="24"/>
          <w:lang w:eastAsia="ru-RU"/>
        </w:rPr>
        <w:t xml:space="preserve"> 202</w:t>
      </w:r>
      <w:r w:rsidR="00377764">
        <w:rPr>
          <w:rFonts w:eastAsia="Times New Roman" w:cs="Times New Roman"/>
          <w:sz w:val="24"/>
          <w:szCs w:val="24"/>
          <w:lang w:eastAsia="ru-RU"/>
        </w:rPr>
        <w:t>6</w:t>
      </w:r>
      <w:r w:rsidRPr="00A930D1">
        <w:rPr>
          <w:rFonts w:eastAsia="Times New Roman" w:cs="Times New Roman"/>
          <w:sz w:val="24"/>
          <w:szCs w:val="24"/>
          <w:lang w:eastAsia="ru-RU"/>
        </w:rPr>
        <w:t xml:space="preserve"> г.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2A744BED"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9.3. Договор может быть расторгнут:</w:t>
      </w:r>
    </w:p>
    <w:p w14:paraId="4A91855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соглашению Сторон;</w:t>
      </w:r>
    </w:p>
    <w:p w14:paraId="4BB4FD99"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решению суда;</w:t>
      </w:r>
    </w:p>
    <w:p w14:paraId="7971A9C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88A1C6B" w14:textId="0EE8E612"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9.4. Заказчик вправе </w:t>
      </w:r>
      <w:r w:rsidR="004D7699">
        <w:rPr>
          <w:rFonts w:eastAsia="Times New Roman" w:cs="Times New Roman"/>
          <w:sz w:val="24"/>
          <w:szCs w:val="24"/>
          <w:lang w:eastAsia="ru-RU"/>
        </w:rPr>
        <w:t>в одностороннем внесудебном порядке расторгнуть</w:t>
      </w:r>
      <w:r w:rsidRPr="00A930D1">
        <w:rPr>
          <w:rFonts w:eastAsia="Times New Roman" w:cs="Times New Roman"/>
          <w:sz w:val="24"/>
          <w:szCs w:val="24"/>
          <w:lang w:eastAsia="ru-RU"/>
        </w:rPr>
        <w:t xml:space="preserve"> Договор в следующих случаях:</w:t>
      </w:r>
    </w:p>
    <w:p w14:paraId="0570FD7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9.4.1. При существенном нарушении Договора Исполнителем.</w:t>
      </w:r>
    </w:p>
    <w:p w14:paraId="5AB90B8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9.4.2. В случае просрочки исполнения обязательств по оказанию</w:t>
      </w:r>
      <w:r>
        <w:rPr>
          <w:rFonts w:eastAsia="Times New Roman" w:cs="Times New Roman"/>
          <w:sz w:val="24"/>
          <w:szCs w:val="24"/>
          <w:lang w:eastAsia="ru-RU"/>
        </w:rPr>
        <w:t xml:space="preserve"> Услуг более чем на 3 (три) рабочих дня</w:t>
      </w:r>
      <w:r w:rsidRPr="00A930D1">
        <w:rPr>
          <w:rFonts w:eastAsia="Times New Roman" w:cs="Times New Roman"/>
          <w:sz w:val="24"/>
          <w:szCs w:val="24"/>
          <w:lang w:eastAsia="ru-RU"/>
        </w:rPr>
        <w:t>.</w:t>
      </w:r>
    </w:p>
    <w:p w14:paraId="07FC54E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9.4.3</w:t>
      </w:r>
      <w:r w:rsidRPr="00A930D1">
        <w:rPr>
          <w:rFonts w:eastAsia="Times New Roman" w:cs="Times New Roman"/>
          <w:sz w:val="24"/>
          <w:szCs w:val="24"/>
          <w:lang w:eastAsia="ru-RU"/>
        </w:rPr>
        <w:t>.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652A68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9.4.4</w:t>
      </w:r>
      <w:r w:rsidRPr="00A930D1">
        <w:rPr>
          <w:rFonts w:eastAsia="Times New Roman" w:cs="Times New Roman"/>
          <w:sz w:val="24"/>
          <w:szCs w:val="24"/>
          <w:lang w:eastAsia="ru-RU"/>
        </w:rPr>
        <w:t>. Установления факта предоставления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документации о закупке.</w:t>
      </w:r>
    </w:p>
    <w:p w14:paraId="5BCB0C6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9.4.5</w:t>
      </w:r>
      <w:r w:rsidRPr="00A930D1">
        <w:rPr>
          <w:rFonts w:eastAsia="Times New Roman" w:cs="Times New Roman"/>
          <w:sz w:val="24"/>
          <w:szCs w:val="24"/>
          <w:lang w:eastAsia="ru-RU"/>
        </w:rPr>
        <w:t>. В иных случаях, предусмотренных законодательством Российской Федерации.</w:t>
      </w:r>
    </w:p>
    <w:p w14:paraId="17A81F1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7BD945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оказания услуг, в том числе в следующих случаях:</w:t>
      </w:r>
    </w:p>
    <w:p w14:paraId="2EF199E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9.6.1. В любое время без указания причин при условии оплаты Исполнителю фактически понесенных им расходов (пункт 1 статьи 782 ГК РФ).</w:t>
      </w:r>
    </w:p>
    <w:p w14:paraId="05AA6F9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9.6.2. Если Исполнитель не приступает своевременно к исполнению Договора или оказывает Услуги настолько медленно, что окончание их к сроку становится явно невозможным (пункт 2 статьи 715 ГК РФ).</w:t>
      </w:r>
    </w:p>
    <w:p w14:paraId="7687B591"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(пункт 3 статьи 715 ГК РФ).</w:t>
      </w:r>
    </w:p>
    <w:p w14:paraId="4F4D60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lastRenderedPageBreak/>
        <w:t>9.6.4. Если отступления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14:paraId="668E46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9.6.5. Если при нарушении Исполнителем конечного срока оказания Услуг, указанного в Договоре, исполнение Исполнителем Договора утратило для Заказчика интерес (пункт 3 статьи 708 ГК РФ, пункт 2 статьи 405 ГК РФ).</w:t>
      </w:r>
    </w:p>
    <w:p w14:paraId="7B406EC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9.7</w:t>
      </w:r>
      <w:r w:rsidRPr="00A930D1">
        <w:rPr>
          <w:rFonts w:eastAsia="Times New Roman" w:cs="Times New Roman"/>
          <w:sz w:val="24"/>
          <w:szCs w:val="24"/>
          <w:lang w:eastAsia="ru-RU"/>
        </w:rPr>
        <w:t>.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w:t>
      </w:r>
      <w:r>
        <w:rPr>
          <w:rFonts w:eastAsia="Times New Roman" w:cs="Times New Roman"/>
          <w:sz w:val="24"/>
          <w:szCs w:val="24"/>
          <w:lang w:eastAsia="ru-RU"/>
        </w:rPr>
        <w:t xml:space="preserve"> признается дата по истечении 10 (десяти</w:t>
      </w:r>
      <w:r w:rsidRPr="00A930D1">
        <w:rPr>
          <w:rFonts w:eastAsia="Times New Roman" w:cs="Times New Roman"/>
          <w:sz w:val="24"/>
          <w:szCs w:val="24"/>
          <w:lang w:eastAsia="ru-RU"/>
        </w:rPr>
        <w:t>) календарных дней с даты размещения решения Заказчика об одностороннем отказе от исполнения Договора в единой информационной системе.</w:t>
      </w:r>
    </w:p>
    <w:p w14:paraId="71E6F633"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9.8</w:t>
      </w:r>
      <w:r w:rsidRPr="00A930D1">
        <w:rPr>
          <w:rFonts w:eastAsia="Times New Roman" w:cs="Times New Roman"/>
          <w:sz w:val="24"/>
          <w:szCs w:val="24"/>
          <w:lang w:eastAsia="ru-RU"/>
        </w:rPr>
        <w:t>.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w:t>
      </w:r>
    </w:p>
    <w:p w14:paraId="447FF2F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9.9</w:t>
      </w:r>
      <w:r w:rsidRPr="00A930D1">
        <w:rPr>
          <w:rFonts w:eastAsia="Times New Roman" w:cs="Times New Roman"/>
          <w:sz w:val="24"/>
          <w:szCs w:val="24"/>
          <w:lang w:eastAsia="ru-RU"/>
        </w:rPr>
        <w:t>. Исполнитель вправе принять решение об одностороннем отказе от исполнения Договора в соответствии с законодательством Российской Федерации.</w:t>
      </w:r>
    </w:p>
    <w:p w14:paraId="7B99EC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9.10</w:t>
      </w:r>
      <w:r w:rsidRPr="00A930D1">
        <w:rPr>
          <w:rFonts w:eastAsia="Times New Roman" w:cs="Times New Roman"/>
          <w:sz w:val="24"/>
          <w:szCs w:val="24"/>
          <w:lang w:eastAsia="ru-RU"/>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B1FC38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9.11</w:t>
      </w:r>
      <w:r w:rsidRPr="00A930D1">
        <w:rPr>
          <w:rFonts w:eastAsia="Times New Roman" w:cs="Times New Roman"/>
          <w:sz w:val="24"/>
          <w:szCs w:val="24"/>
          <w:lang w:eastAsia="ru-RU"/>
        </w:rPr>
        <w:t xml:space="preserve">.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6C9D008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 </w:t>
      </w:r>
    </w:p>
    <w:p w14:paraId="5E2B6B14"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10. Порядок урегулирования споров</w:t>
      </w:r>
    </w:p>
    <w:p w14:paraId="42B7C54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1F189EB9" w14:textId="4970F2A3" w:rsidR="00A56C6D"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10.2. В случае недостижения взаимного согласия все споры по Договору разрешаются в Арбитр</w:t>
      </w:r>
      <w:r>
        <w:rPr>
          <w:rFonts w:eastAsia="Times New Roman" w:cs="Times New Roman"/>
          <w:sz w:val="24"/>
          <w:szCs w:val="24"/>
          <w:lang w:eastAsia="ru-RU"/>
        </w:rPr>
        <w:t xml:space="preserve">ажном суде г. </w:t>
      </w:r>
      <w:r w:rsidR="00276A44">
        <w:rPr>
          <w:rFonts w:eastAsia="Times New Roman" w:cs="Times New Roman"/>
          <w:sz w:val="24"/>
          <w:szCs w:val="24"/>
          <w:lang w:eastAsia="ru-RU"/>
        </w:rPr>
        <w:t>Москва</w:t>
      </w:r>
    </w:p>
    <w:p w14:paraId="0E8DD5D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14:paraId="72510FD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AD88AB0"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11.</w:t>
      </w:r>
      <w:r w:rsidRPr="00A930D1">
        <w:rPr>
          <w:rFonts w:eastAsia="Times New Roman" w:cs="Times New Roman"/>
          <w:b/>
          <w:sz w:val="24"/>
          <w:szCs w:val="24"/>
          <w:lang w:eastAsia="ru-RU"/>
        </w:rPr>
        <w:tab/>
        <w:t>Антикоррупционная оговорка</w:t>
      </w:r>
    </w:p>
    <w:p w14:paraId="504D399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11.1.</w:t>
      </w:r>
      <w:r w:rsidRPr="00A930D1">
        <w:rPr>
          <w:rFonts w:eastAsia="Times New Roman" w:cs="Times New Roman"/>
          <w:sz w:val="24"/>
          <w:szCs w:val="24"/>
          <w:lang w:eastAsia="ru-RU"/>
        </w:rPr>
        <w:tab/>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DA7EDF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11.2.</w:t>
      </w:r>
      <w:r w:rsidRPr="00A930D1">
        <w:rPr>
          <w:rFonts w:eastAsia="Times New Roman" w:cs="Times New Roman"/>
          <w:sz w:val="24"/>
          <w:szCs w:val="24"/>
          <w:lang w:eastAsia="ru-RU"/>
        </w:rPr>
        <w:tab/>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w:t>
      </w:r>
      <w:r w:rsidRPr="00A930D1">
        <w:rPr>
          <w:rFonts w:eastAsia="Times New Roman" w:cs="Times New Roman"/>
          <w:sz w:val="24"/>
          <w:szCs w:val="24"/>
          <w:lang w:eastAsia="ru-RU"/>
        </w:rPr>
        <w:lastRenderedPageBreak/>
        <w:t>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5FE8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11.3.</w:t>
      </w:r>
      <w:r w:rsidRPr="00A930D1">
        <w:rPr>
          <w:rFonts w:eastAsia="Times New Roman" w:cs="Times New Roman"/>
          <w:sz w:val="24"/>
          <w:szCs w:val="24"/>
          <w:lang w:eastAsia="ru-RU"/>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079A20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11.4.</w:t>
      </w:r>
      <w:r w:rsidRPr="00A930D1">
        <w:rPr>
          <w:rFonts w:eastAsia="Times New Roman" w:cs="Times New Roman"/>
          <w:sz w:val="24"/>
          <w:szCs w:val="24"/>
          <w:lang w:eastAsia="ru-RU"/>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549ACE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 Прочие условия</w:t>
      </w:r>
    </w:p>
    <w:p w14:paraId="767AE2F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362481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12.2.  Договор заключен в электронной форме в порядке, предусмотренном документацией о закупке.</w:t>
      </w:r>
    </w:p>
    <w:p w14:paraId="4C7582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32920B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6BD8BF3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12.5.</w:t>
      </w:r>
      <w:r w:rsidRPr="00A930D1">
        <w:rPr>
          <w:rFonts w:eastAsia="Times New Roman" w:cs="Times New Roman"/>
          <w:sz w:val="24"/>
          <w:szCs w:val="24"/>
          <w:lang w:eastAsia="ru-RU"/>
        </w:rPr>
        <w:tab/>
        <w:t>Под рабочим днем в целях настоящего Договора понимается рабочий день при пятидневной рабочей неделе с двумя выходными днями (суббота и воскресенье) с учетом нерабочих праздничных дней, установленных законодательством Российской Федерации, и переносов выходных дней в соответствии с законодательством Российской Федерации.</w:t>
      </w:r>
    </w:p>
    <w:p w14:paraId="752C2CF7" w14:textId="0C32AA55"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12.6. В соответствии с ч.5 ст. 78.1 Бюджетного кодекса РФ по соглашению сторон возможно изменение размера и (или) сроков оплаты и (или) объема услуг по настоящему договору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36258D5" w14:textId="77777777" w:rsidR="0046387E"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lastRenderedPageBreak/>
        <w:t>12.7. Во всем, что не предусмотрено Договором, Стороны руководствуются законодате</w:t>
      </w:r>
      <w:r>
        <w:rPr>
          <w:rFonts w:eastAsia="Times New Roman" w:cs="Times New Roman"/>
          <w:sz w:val="24"/>
          <w:szCs w:val="24"/>
          <w:lang w:eastAsia="ru-RU"/>
        </w:rPr>
        <w:t xml:space="preserve">льством Российской Федерации, </w:t>
      </w:r>
      <w:r w:rsidR="0046387E" w:rsidRPr="0046387E">
        <w:rPr>
          <w:rFonts w:eastAsia="Times New Roman" w:cs="Times New Roman"/>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954416E" w14:textId="18D2A075"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12.8. В случае изменения у какой-либо из Сторон Юридического статуса, адреса и банковских реквизитов, она об</w:t>
      </w:r>
      <w:r>
        <w:rPr>
          <w:rFonts w:eastAsia="Times New Roman" w:cs="Times New Roman"/>
          <w:sz w:val="24"/>
          <w:szCs w:val="24"/>
          <w:lang w:eastAsia="ru-RU"/>
        </w:rPr>
        <w:t>язана в течение пяти</w:t>
      </w:r>
      <w:r w:rsidRPr="00A930D1">
        <w:rPr>
          <w:rFonts w:eastAsia="Times New Roman" w:cs="Times New Roman"/>
          <w:sz w:val="24"/>
          <w:szCs w:val="24"/>
          <w:lang w:eastAsia="ru-RU"/>
        </w:rPr>
        <w:t xml:space="preserve"> рабочих дней со дня возникновения изменений известить другую Сторону.</w:t>
      </w:r>
      <w:bookmarkStart w:id="3" w:name="P2631"/>
      <w:bookmarkEnd w:id="3"/>
    </w:p>
    <w:p w14:paraId="105F0EE7" w14:textId="77777777" w:rsidR="00A56C6D" w:rsidRPr="00A930D1" w:rsidRDefault="00A56C6D" w:rsidP="00A56C6D">
      <w:pPr>
        <w:suppressAutoHyphens/>
        <w:ind w:firstLine="708"/>
        <w:rPr>
          <w:rFonts w:eastAsia="Calibri" w:cs="Times New Roman"/>
          <w:sz w:val="24"/>
          <w:szCs w:val="24"/>
        </w:rPr>
      </w:pPr>
    </w:p>
    <w:p w14:paraId="29CB63A6" w14:textId="77777777" w:rsidR="00A56C6D" w:rsidRPr="00A930D1" w:rsidRDefault="00A56C6D" w:rsidP="00A56C6D">
      <w:pPr>
        <w:widowControl w:val="0"/>
        <w:tabs>
          <w:tab w:val="left" w:pos="709"/>
        </w:tabs>
        <w:autoSpaceDE w:val="0"/>
        <w:autoSpaceDN w:val="0"/>
        <w:adjustRightInd w:val="0"/>
        <w:jc w:val="center"/>
        <w:rPr>
          <w:rFonts w:eastAsia="Calibri" w:cs="Times New Roman"/>
          <w:b/>
          <w:sz w:val="24"/>
          <w:szCs w:val="24"/>
        </w:rPr>
      </w:pPr>
      <w:r w:rsidRPr="00A930D1">
        <w:rPr>
          <w:rFonts w:eastAsia="Calibri" w:cs="Times New Roman"/>
          <w:b/>
          <w:sz w:val="24"/>
          <w:szCs w:val="24"/>
        </w:rPr>
        <w:t>13. Приложения</w:t>
      </w:r>
    </w:p>
    <w:p w14:paraId="7ABAA5D4" w14:textId="77777777" w:rsidR="00A56C6D" w:rsidRPr="00A930D1"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13.1. Неотъемлемыми частями Договора являются следующие приложения к Договору:</w:t>
      </w:r>
    </w:p>
    <w:p w14:paraId="65789DA4" w14:textId="517BD065" w:rsidR="00A56C6D"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приложени</w:t>
      </w:r>
      <w:r>
        <w:rPr>
          <w:rFonts w:eastAsia="Calibri" w:cs="Times New Roman"/>
          <w:sz w:val="24"/>
          <w:szCs w:val="24"/>
        </w:rPr>
        <w:t>е № 1 «Техническое задание</w:t>
      </w:r>
      <w:r w:rsidRPr="00A930D1">
        <w:rPr>
          <w:rFonts w:eastAsia="Calibri" w:cs="Times New Roman"/>
          <w:sz w:val="24"/>
          <w:szCs w:val="24"/>
        </w:rPr>
        <w:t>».</w:t>
      </w:r>
    </w:p>
    <w:p w14:paraId="61B62A93" w14:textId="77777777" w:rsidR="00A56C6D" w:rsidRPr="00A930D1" w:rsidRDefault="00A56C6D" w:rsidP="00A56C6D">
      <w:pPr>
        <w:suppressAutoHyphens/>
        <w:jc w:val="center"/>
        <w:rPr>
          <w:rFonts w:eastAsia="Calibri" w:cs="Times New Roman"/>
          <w:b/>
          <w:sz w:val="24"/>
          <w:szCs w:val="24"/>
          <w:lang w:eastAsia="ar-SA"/>
        </w:rPr>
      </w:pPr>
    </w:p>
    <w:p w14:paraId="248C3214" w14:textId="77777777" w:rsidR="00A56C6D" w:rsidRPr="00A930D1" w:rsidRDefault="00A56C6D" w:rsidP="00A56C6D">
      <w:pPr>
        <w:suppressAutoHyphens/>
        <w:jc w:val="center"/>
        <w:rPr>
          <w:rFonts w:eastAsia="Calibri" w:cs="Times New Roman"/>
          <w:b/>
          <w:sz w:val="24"/>
          <w:szCs w:val="24"/>
          <w:lang w:eastAsia="ar-SA"/>
        </w:rPr>
      </w:pPr>
      <w:r w:rsidRPr="00A930D1">
        <w:rPr>
          <w:rFonts w:eastAsia="Calibri" w:cs="Times New Roman"/>
          <w:b/>
          <w:sz w:val="24"/>
          <w:szCs w:val="24"/>
          <w:lang w:eastAsia="ar-SA"/>
        </w:rPr>
        <w:t>14. Адреса, реквизиты и подписи Сторон</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706"/>
      </w:tblGrid>
      <w:tr w:rsidR="00A56C6D" w:rsidRPr="00A930D1" w14:paraId="099263F6" w14:textId="77777777" w:rsidTr="000168E6">
        <w:tc>
          <w:tcPr>
            <w:tcW w:w="4820" w:type="dxa"/>
            <w:hideMark/>
          </w:tcPr>
          <w:p w14:paraId="3169F997"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Заказчик</w:t>
            </w:r>
          </w:p>
        </w:tc>
        <w:tc>
          <w:tcPr>
            <w:tcW w:w="4706" w:type="dxa"/>
            <w:hideMark/>
          </w:tcPr>
          <w:p w14:paraId="4998E4E8"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Исполнитель</w:t>
            </w:r>
          </w:p>
        </w:tc>
      </w:tr>
      <w:tr w:rsidR="00A56C6D" w:rsidRPr="00A930D1" w14:paraId="03CE6666" w14:textId="77777777" w:rsidTr="000168E6">
        <w:tc>
          <w:tcPr>
            <w:tcW w:w="4820" w:type="dxa"/>
          </w:tcPr>
          <w:p w14:paraId="50119960" w14:textId="4ED899A3"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Федеральное государственное бюджетное учреждение науки Институт всеобщей истории Российской академии наук (ИВИ РАН)</w:t>
            </w:r>
          </w:p>
          <w:p w14:paraId="4E35DCE1" w14:textId="48694D9A"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119334</w:t>
            </w:r>
            <w:r w:rsidR="00A56C6D" w:rsidRPr="00421DB0">
              <w:rPr>
                <w:rFonts w:eastAsia="Calibri" w:cs="Times New Roman"/>
                <w:sz w:val="24"/>
                <w:szCs w:val="24"/>
                <w:lang w:eastAsia="ar-SA"/>
              </w:rPr>
              <w:t>,</w:t>
            </w:r>
            <w:r>
              <w:rPr>
                <w:rFonts w:eastAsia="Calibri" w:cs="Times New Roman"/>
                <w:sz w:val="24"/>
                <w:szCs w:val="24"/>
                <w:lang w:eastAsia="ar-SA"/>
              </w:rPr>
              <w:t xml:space="preserve"> </w:t>
            </w:r>
            <w:r w:rsidR="00A56C6D" w:rsidRPr="00421DB0">
              <w:rPr>
                <w:rFonts w:eastAsia="Calibri" w:cs="Times New Roman"/>
                <w:sz w:val="24"/>
                <w:szCs w:val="24"/>
                <w:lang w:eastAsia="ar-SA"/>
              </w:rPr>
              <w:t>г.</w:t>
            </w:r>
            <w:r>
              <w:rPr>
                <w:rFonts w:eastAsia="Calibri" w:cs="Times New Roman"/>
                <w:sz w:val="24"/>
                <w:szCs w:val="24"/>
                <w:lang w:eastAsia="ar-SA"/>
              </w:rPr>
              <w:t xml:space="preserve"> Москва</w:t>
            </w:r>
            <w:r w:rsidR="00A56C6D" w:rsidRPr="00421DB0">
              <w:rPr>
                <w:rFonts w:eastAsia="Calibri" w:cs="Times New Roman"/>
                <w:sz w:val="24"/>
                <w:szCs w:val="24"/>
                <w:lang w:eastAsia="ar-SA"/>
              </w:rPr>
              <w:t>,</w:t>
            </w:r>
            <w:r>
              <w:rPr>
                <w:rFonts w:eastAsia="Calibri" w:cs="Times New Roman"/>
                <w:sz w:val="24"/>
                <w:szCs w:val="24"/>
                <w:lang w:eastAsia="ar-SA"/>
              </w:rPr>
              <w:t xml:space="preserve"> Ленинский проспект дом 32а</w:t>
            </w:r>
          </w:p>
          <w:p w14:paraId="336EF244" w14:textId="296FEF76"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ИНН </w:t>
            </w:r>
            <w:r w:rsidR="00276A44">
              <w:rPr>
                <w:rFonts w:eastAsia="Calibri" w:cs="Times New Roman"/>
                <w:sz w:val="24"/>
                <w:szCs w:val="24"/>
                <w:lang w:eastAsia="ar-SA"/>
              </w:rPr>
              <w:t>7736000549</w:t>
            </w:r>
            <w:r w:rsidRPr="00421DB0">
              <w:rPr>
                <w:rFonts w:eastAsia="Calibri" w:cs="Times New Roman"/>
                <w:sz w:val="24"/>
                <w:szCs w:val="24"/>
                <w:lang w:eastAsia="ar-SA"/>
              </w:rPr>
              <w:t xml:space="preserve"> КПП 7</w:t>
            </w:r>
            <w:r w:rsidR="00276A44">
              <w:rPr>
                <w:rFonts w:eastAsia="Calibri" w:cs="Times New Roman"/>
                <w:sz w:val="24"/>
                <w:szCs w:val="24"/>
                <w:lang w:eastAsia="ar-SA"/>
              </w:rPr>
              <w:t>73601001</w:t>
            </w:r>
          </w:p>
          <w:p w14:paraId="09746735"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ОГРН </w:t>
            </w:r>
            <w:r w:rsidR="003F62E6">
              <w:rPr>
                <w:rFonts w:eastAsia="Calibri" w:cs="Times New Roman"/>
                <w:sz w:val="24"/>
                <w:szCs w:val="24"/>
                <w:lang w:eastAsia="ar-SA"/>
              </w:rPr>
              <w:t>1037739306880</w:t>
            </w:r>
          </w:p>
          <w:p w14:paraId="37A28015" w14:textId="43B7CD10"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ОКВЭД </w:t>
            </w:r>
            <w:r w:rsidR="003F62E6">
              <w:rPr>
                <w:rFonts w:eastAsia="Calibri" w:cs="Times New Roman"/>
                <w:sz w:val="24"/>
                <w:szCs w:val="24"/>
                <w:lang w:eastAsia="ar-SA"/>
              </w:rPr>
              <w:t>72.2</w:t>
            </w:r>
          </w:p>
          <w:p w14:paraId="7018707B" w14:textId="372C90B2"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ОКТМО </w:t>
            </w:r>
            <w:r w:rsidR="003F62E6">
              <w:rPr>
                <w:rFonts w:eastAsia="Calibri" w:cs="Times New Roman"/>
                <w:sz w:val="24"/>
                <w:szCs w:val="24"/>
                <w:lang w:eastAsia="ar-SA"/>
              </w:rPr>
              <w:t>45398000</w:t>
            </w:r>
          </w:p>
          <w:p w14:paraId="74A00A21" w14:textId="77777777"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Банковские реквизиты:</w:t>
            </w:r>
          </w:p>
          <w:p w14:paraId="468C9035" w14:textId="3211D690"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УФК по г. Москве (ИВИ РАН, л/с 20736Ч18250)</w:t>
            </w:r>
          </w:p>
          <w:p w14:paraId="19851986" w14:textId="511D26B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р/с 03214643000000017300</w:t>
            </w:r>
          </w:p>
          <w:p w14:paraId="20920A02"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к/с</w:t>
            </w:r>
            <w:r w:rsidR="003F62E6">
              <w:rPr>
                <w:rFonts w:eastAsia="Calibri" w:cs="Times New Roman"/>
                <w:sz w:val="24"/>
                <w:szCs w:val="24"/>
                <w:lang w:eastAsia="ar-SA"/>
              </w:rPr>
              <w:t xml:space="preserve"> 40102810545370000003</w:t>
            </w:r>
          </w:p>
          <w:p w14:paraId="00414B3D" w14:textId="77777777" w:rsidR="003F62E6"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ГУ Банка России по ЦФО//УФК по г. Москве г. Москва</w:t>
            </w:r>
          </w:p>
          <w:p w14:paraId="27B46A8B" w14:textId="50A5E2DD"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БИК004525988</w:t>
            </w:r>
            <w:r w:rsidR="00A56C6D" w:rsidRPr="00421DB0">
              <w:rPr>
                <w:rFonts w:eastAsia="Calibri" w:cs="Times New Roman"/>
                <w:sz w:val="24"/>
                <w:szCs w:val="24"/>
                <w:lang w:eastAsia="ar-SA"/>
              </w:rPr>
              <w:t xml:space="preserve">                                                             </w:t>
            </w:r>
          </w:p>
          <w:p w14:paraId="1E1B4A34" w14:textId="5409AE02" w:rsidR="003F62E6" w:rsidRP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Эл. почта: </w:t>
            </w:r>
            <w:hyperlink r:id="rId5" w:history="1">
              <w:r w:rsidR="003F62E6" w:rsidRPr="007673F5">
                <w:rPr>
                  <w:rStyle w:val="ad"/>
                  <w:rFonts w:eastAsia="Calibri" w:cs="Times New Roman"/>
                  <w:sz w:val="24"/>
                  <w:szCs w:val="24"/>
                  <w:lang w:val="en-US" w:eastAsia="ar-SA"/>
                </w:rPr>
                <w:t>kontrakt</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igh</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ru</w:t>
              </w:r>
            </w:hyperlink>
          </w:p>
          <w:p w14:paraId="4F682D31" w14:textId="6559DC2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Тел. +7(495) 983-01-11</w:t>
            </w:r>
            <w:r w:rsidR="00A56C6D" w:rsidRPr="00421DB0">
              <w:rPr>
                <w:rFonts w:eastAsia="Calibri" w:cs="Times New Roman"/>
                <w:sz w:val="24"/>
                <w:szCs w:val="24"/>
                <w:lang w:eastAsia="ar-SA"/>
              </w:rPr>
              <w:t xml:space="preserve">                                             </w:t>
            </w:r>
          </w:p>
          <w:p w14:paraId="5BC73132" w14:textId="4360D4CF" w:rsidR="00A56C6D" w:rsidRPr="00421DB0" w:rsidRDefault="00A56C6D" w:rsidP="000168E6">
            <w:pPr>
              <w:widowControl w:val="0"/>
              <w:snapToGrid w:val="0"/>
              <w:rPr>
                <w:rFonts w:eastAsia="Calibri" w:cs="Times New Roman"/>
                <w:sz w:val="24"/>
                <w:szCs w:val="24"/>
                <w:lang w:eastAsia="ar-SA"/>
              </w:rPr>
            </w:pPr>
          </w:p>
          <w:p w14:paraId="476E5BD8" w14:textId="77777777" w:rsidR="005A638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 xml:space="preserve">Директор </w:t>
            </w:r>
          </w:p>
          <w:p w14:paraId="26DF28D6" w14:textId="4A166B2F" w:rsidR="00A56C6D" w:rsidRPr="00421DB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ИВИРАН                         М.А. Липкин</w:t>
            </w:r>
            <w:r w:rsidR="00A56C6D" w:rsidRPr="00421DB0">
              <w:rPr>
                <w:rFonts w:eastAsia="Calibri" w:cs="Times New Roman"/>
                <w:sz w:val="24"/>
                <w:szCs w:val="24"/>
                <w:lang w:eastAsia="ar-SA"/>
              </w:rPr>
              <w:t xml:space="preserve">                М.П. </w:t>
            </w:r>
          </w:p>
          <w:p w14:paraId="5A2E566F" w14:textId="77777777" w:rsidR="00A56C6D" w:rsidRPr="00A930D1" w:rsidRDefault="00A56C6D" w:rsidP="000168E6">
            <w:pPr>
              <w:widowControl w:val="0"/>
              <w:snapToGrid w:val="0"/>
              <w:rPr>
                <w:rFonts w:eastAsia="Calibri" w:cs="Times New Roman"/>
                <w:sz w:val="24"/>
                <w:szCs w:val="24"/>
                <w:lang w:eastAsia="ar-SA"/>
              </w:rPr>
            </w:pPr>
          </w:p>
        </w:tc>
        <w:tc>
          <w:tcPr>
            <w:tcW w:w="4706" w:type="dxa"/>
          </w:tcPr>
          <w:p w14:paraId="493AE573"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Общество с ограниченной ответственностью «Издательство «Весь Мир» (ООО «Издательство «Весь Мир</w:t>
            </w:r>
            <w:proofErr w:type="gramStart"/>
            <w:r w:rsidRPr="00E818B8">
              <w:rPr>
                <w:rFonts w:eastAsia="Calibri" w:cs="Times New Roman"/>
                <w:sz w:val="24"/>
                <w:szCs w:val="24"/>
                <w:lang w:eastAsia="ar-SA"/>
              </w:rPr>
              <w:t>»)Юридический</w:t>
            </w:r>
            <w:proofErr w:type="gramEnd"/>
            <w:r w:rsidRPr="00E818B8">
              <w:rPr>
                <w:rFonts w:eastAsia="Calibri" w:cs="Times New Roman"/>
                <w:sz w:val="24"/>
                <w:szCs w:val="24"/>
                <w:lang w:eastAsia="ar-SA"/>
              </w:rPr>
              <w:t xml:space="preserve"> адрес: 109544, Москва, </w:t>
            </w:r>
          </w:p>
          <w:p w14:paraId="73814A6F"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ул. Б. Андроньевская, д. 5, стр.1</w:t>
            </w:r>
          </w:p>
          <w:p w14:paraId="4211867A"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Тел.: (495) 6324704</w:t>
            </w:r>
          </w:p>
          <w:p w14:paraId="3560BD6E"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 xml:space="preserve">E-mail: info@vesmirbooks.ru </w:t>
            </w:r>
          </w:p>
          <w:p w14:paraId="5B4FE6E6"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ИНН: 7730058905</w:t>
            </w:r>
          </w:p>
          <w:p w14:paraId="2359D967"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КПП: 770901001</w:t>
            </w:r>
          </w:p>
          <w:p w14:paraId="48F601B6"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Р/с 40702810900000000945</w:t>
            </w:r>
          </w:p>
          <w:p w14:paraId="20AC6CEC"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в АО Банк «Национальный стандарт»</w:t>
            </w:r>
          </w:p>
          <w:p w14:paraId="11DB705B"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г. Москва</w:t>
            </w:r>
          </w:p>
          <w:p w14:paraId="2A7205A3"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БИК: 044525498</w:t>
            </w:r>
          </w:p>
          <w:p w14:paraId="734F08FE"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К/с: 30101810045250000498</w:t>
            </w:r>
          </w:p>
          <w:p w14:paraId="3A18DCC1" w14:textId="77777777" w:rsidR="00E818B8" w:rsidRPr="00E818B8"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ОГРН: 1027739434084</w:t>
            </w:r>
          </w:p>
          <w:p w14:paraId="74E65D77" w14:textId="77777777" w:rsidR="00A56C6D" w:rsidRDefault="00E818B8" w:rsidP="00E818B8">
            <w:pPr>
              <w:widowControl w:val="0"/>
              <w:snapToGrid w:val="0"/>
              <w:rPr>
                <w:rFonts w:eastAsia="Calibri" w:cs="Times New Roman"/>
                <w:sz w:val="24"/>
                <w:szCs w:val="24"/>
                <w:lang w:eastAsia="ar-SA"/>
              </w:rPr>
            </w:pPr>
            <w:r w:rsidRPr="00E818B8">
              <w:rPr>
                <w:rFonts w:eastAsia="Calibri" w:cs="Times New Roman"/>
                <w:sz w:val="24"/>
                <w:szCs w:val="24"/>
                <w:lang w:eastAsia="ar-SA"/>
              </w:rPr>
              <w:t>ОКПО 40090906</w:t>
            </w:r>
          </w:p>
          <w:p w14:paraId="43214BFE" w14:textId="77777777" w:rsidR="00E818B8" w:rsidRDefault="00E818B8" w:rsidP="00E818B8">
            <w:pPr>
              <w:widowControl w:val="0"/>
              <w:snapToGrid w:val="0"/>
              <w:rPr>
                <w:rFonts w:eastAsia="Calibri" w:cs="Times New Roman"/>
                <w:sz w:val="24"/>
                <w:szCs w:val="24"/>
                <w:lang w:eastAsia="ar-SA"/>
              </w:rPr>
            </w:pPr>
          </w:p>
          <w:p w14:paraId="47B58764" w14:textId="77777777" w:rsidR="00E818B8" w:rsidRDefault="00E818B8" w:rsidP="00E818B8">
            <w:pPr>
              <w:widowControl w:val="0"/>
              <w:snapToGrid w:val="0"/>
              <w:rPr>
                <w:rFonts w:eastAsia="Calibri" w:cs="Times New Roman"/>
                <w:sz w:val="24"/>
                <w:szCs w:val="24"/>
                <w:lang w:eastAsia="ar-SA"/>
              </w:rPr>
            </w:pPr>
          </w:p>
          <w:p w14:paraId="2198FB1F" w14:textId="77777777" w:rsidR="00E818B8" w:rsidRDefault="00E818B8" w:rsidP="00E818B8">
            <w:pPr>
              <w:widowControl w:val="0"/>
              <w:snapToGrid w:val="0"/>
              <w:rPr>
                <w:rFonts w:eastAsia="Calibri" w:cs="Times New Roman"/>
                <w:sz w:val="24"/>
                <w:szCs w:val="24"/>
                <w:lang w:eastAsia="ar-SA"/>
              </w:rPr>
            </w:pPr>
          </w:p>
          <w:p w14:paraId="1EEBC18E" w14:textId="77777777" w:rsidR="00E818B8" w:rsidRDefault="00E818B8" w:rsidP="00E818B8">
            <w:pPr>
              <w:widowControl w:val="0"/>
              <w:snapToGrid w:val="0"/>
              <w:rPr>
                <w:rFonts w:eastAsia="Calibri" w:cs="Times New Roman"/>
                <w:sz w:val="24"/>
                <w:szCs w:val="24"/>
                <w:lang w:eastAsia="ar-SA"/>
              </w:rPr>
            </w:pPr>
          </w:p>
          <w:p w14:paraId="3B85BFE3" w14:textId="77777777" w:rsidR="00E818B8" w:rsidRDefault="00E818B8" w:rsidP="00E818B8">
            <w:pPr>
              <w:widowControl w:val="0"/>
              <w:snapToGrid w:val="0"/>
              <w:rPr>
                <w:rFonts w:eastAsia="Calibri" w:cs="Times New Roman"/>
                <w:sz w:val="24"/>
                <w:szCs w:val="24"/>
                <w:lang w:eastAsia="ar-SA"/>
              </w:rPr>
            </w:pPr>
            <w:r>
              <w:rPr>
                <w:rFonts w:eastAsia="Calibri" w:cs="Times New Roman"/>
                <w:sz w:val="24"/>
                <w:szCs w:val="24"/>
                <w:lang w:eastAsia="ar-SA"/>
              </w:rPr>
              <w:t xml:space="preserve">Ген. Директор </w:t>
            </w:r>
          </w:p>
          <w:p w14:paraId="7DF4F9B5" w14:textId="30EE0DBC" w:rsidR="00E818B8" w:rsidRDefault="00E818B8" w:rsidP="00E818B8">
            <w:pPr>
              <w:widowControl w:val="0"/>
              <w:snapToGrid w:val="0"/>
              <w:rPr>
                <w:rFonts w:eastAsia="Calibri" w:cs="Times New Roman"/>
                <w:sz w:val="24"/>
                <w:szCs w:val="24"/>
                <w:lang w:eastAsia="ar-SA"/>
              </w:rPr>
            </w:pPr>
            <w:r>
              <w:rPr>
                <w:rFonts w:eastAsia="Calibri" w:cs="Times New Roman"/>
                <w:sz w:val="24"/>
                <w:szCs w:val="24"/>
                <w:lang w:eastAsia="ar-SA"/>
              </w:rPr>
              <w:t xml:space="preserve">                                                   О.А </w:t>
            </w:r>
            <w:proofErr w:type="spellStart"/>
            <w:r>
              <w:rPr>
                <w:rFonts w:eastAsia="Calibri" w:cs="Times New Roman"/>
                <w:sz w:val="24"/>
                <w:szCs w:val="24"/>
                <w:lang w:eastAsia="ar-SA"/>
              </w:rPr>
              <w:t>Зимарин</w:t>
            </w:r>
            <w:proofErr w:type="spellEnd"/>
          </w:p>
          <w:p w14:paraId="7327085F" w14:textId="77777777" w:rsidR="00E818B8" w:rsidRDefault="00E818B8" w:rsidP="00E818B8">
            <w:pPr>
              <w:widowControl w:val="0"/>
              <w:snapToGrid w:val="0"/>
              <w:rPr>
                <w:rFonts w:eastAsia="Calibri" w:cs="Times New Roman"/>
                <w:sz w:val="24"/>
                <w:szCs w:val="24"/>
                <w:lang w:eastAsia="ar-SA"/>
              </w:rPr>
            </w:pPr>
          </w:p>
          <w:p w14:paraId="3EB6BF1C" w14:textId="33D2F08A" w:rsidR="00E818B8" w:rsidRPr="00A930D1" w:rsidRDefault="00E818B8" w:rsidP="00E818B8">
            <w:pPr>
              <w:widowControl w:val="0"/>
              <w:snapToGrid w:val="0"/>
              <w:rPr>
                <w:rFonts w:eastAsia="Calibri" w:cs="Times New Roman"/>
                <w:lang w:eastAsia="ar-SA"/>
              </w:rPr>
            </w:pPr>
          </w:p>
        </w:tc>
      </w:tr>
    </w:tbl>
    <w:p w14:paraId="203B06A3" w14:textId="77777777" w:rsidR="00A56C6D" w:rsidRPr="00A930D1" w:rsidRDefault="00A56C6D" w:rsidP="00A56C6D">
      <w:pPr>
        <w:autoSpaceDE w:val="0"/>
        <w:autoSpaceDN w:val="0"/>
        <w:jc w:val="right"/>
        <w:rPr>
          <w:rFonts w:eastAsia="Times New Roman" w:cs="Times New Roman"/>
          <w:lang w:eastAsia="ru-RU"/>
        </w:rPr>
      </w:pPr>
      <w:r w:rsidRPr="00A930D1">
        <w:rPr>
          <w:rFonts w:eastAsia="Times New Roman" w:cs="Times New Roman"/>
          <w:lang w:eastAsia="ru-RU"/>
        </w:rPr>
        <w:t xml:space="preserve">                              </w:t>
      </w:r>
    </w:p>
    <w:p w14:paraId="137A5BCE" w14:textId="77777777" w:rsidR="00A56C6D" w:rsidRPr="00A930D1" w:rsidRDefault="00A56C6D" w:rsidP="00A56C6D">
      <w:pPr>
        <w:autoSpaceDE w:val="0"/>
        <w:autoSpaceDN w:val="0"/>
        <w:jc w:val="right"/>
        <w:rPr>
          <w:rFonts w:eastAsia="Times New Roman" w:cs="Times New Roman"/>
          <w:lang w:eastAsia="ru-RU"/>
        </w:rPr>
      </w:pPr>
    </w:p>
    <w:p w14:paraId="5820B757" w14:textId="77777777" w:rsidR="00A56C6D" w:rsidRDefault="00A56C6D" w:rsidP="00A56C6D">
      <w:pPr>
        <w:autoSpaceDE w:val="0"/>
        <w:autoSpaceDN w:val="0"/>
        <w:jc w:val="right"/>
        <w:rPr>
          <w:rFonts w:eastAsia="Times New Roman" w:cs="Times New Roman"/>
          <w:lang w:eastAsia="ru-RU"/>
        </w:rPr>
      </w:pPr>
    </w:p>
    <w:p w14:paraId="53F17580" w14:textId="77777777" w:rsidR="005A6380" w:rsidRDefault="005A6380" w:rsidP="00A56C6D">
      <w:pPr>
        <w:autoSpaceDE w:val="0"/>
        <w:autoSpaceDN w:val="0"/>
        <w:jc w:val="right"/>
        <w:rPr>
          <w:rFonts w:eastAsia="Times New Roman" w:cs="Times New Roman"/>
          <w:lang w:eastAsia="ru-RU"/>
        </w:rPr>
      </w:pPr>
    </w:p>
    <w:p w14:paraId="2DF3DF81" w14:textId="77777777" w:rsidR="005A6380" w:rsidRDefault="005A6380" w:rsidP="00A56C6D">
      <w:pPr>
        <w:autoSpaceDE w:val="0"/>
        <w:autoSpaceDN w:val="0"/>
        <w:jc w:val="right"/>
        <w:rPr>
          <w:rFonts w:eastAsia="Times New Roman" w:cs="Times New Roman"/>
          <w:lang w:eastAsia="ru-RU"/>
        </w:rPr>
      </w:pPr>
    </w:p>
    <w:p w14:paraId="3A03C384" w14:textId="77777777" w:rsidR="005A6380" w:rsidRDefault="005A6380" w:rsidP="00A56C6D">
      <w:pPr>
        <w:autoSpaceDE w:val="0"/>
        <w:autoSpaceDN w:val="0"/>
        <w:jc w:val="right"/>
        <w:rPr>
          <w:rFonts w:eastAsia="Times New Roman" w:cs="Times New Roman"/>
          <w:lang w:eastAsia="ru-RU"/>
        </w:rPr>
      </w:pPr>
    </w:p>
    <w:p w14:paraId="1F554FBB" w14:textId="77777777" w:rsidR="005A6380" w:rsidRDefault="005A6380" w:rsidP="00A56C6D">
      <w:pPr>
        <w:autoSpaceDE w:val="0"/>
        <w:autoSpaceDN w:val="0"/>
        <w:jc w:val="right"/>
        <w:rPr>
          <w:rFonts w:eastAsia="Times New Roman" w:cs="Times New Roman"/>
          <w:lang w:eastAsia="ru-RU"/>
        </w:rPr>
      </w:pPr>
    </w:p>
    <w:p w14:paraId="0C2CF87D" w14:textId="77777777" w:rsidR="005A6380" w:rsidRDefault="005A6380" w:rsidP="00A56C6D">
      <w:pPr>
        <w:autoSpaceDE w:val="0"/>
        <w:autoSpaceDN w:val="0"/>
        <w:jc w:val="right"/>
        <w:rPr>
          <w:rFonts w:eastAsia="Times New Roman" w:cs="Times New Roman"/>
          <w:lang w:eastAsia="ru-RU"/>
        </w:rPr>
      </w:pPr>
    </w:p>
    <w:p w14:paraId="6DBE5CD2" w14:textId="77777777" w:rsidR="005A6380" w:rsidRDefault="005A6380" w:rsidP="00A56C6D">
      <w:pPr>
        <w:autoSpaceDE w:val="0"/>
        <w:autoSpaceDN w:val="0"/>
        <w:jc w:val="right"/>
        <w:rPr>
          <w:rFonts w:eastAsia="Times New Roman" w:cs="Times New Roman"/>
          <w:lang w:eastAsia="ru-RU"/>
        </w:rPr>
      </w:pPr>
    </w:p>
    <w:p w14:paraId="68A273BF" w14:textId="77777777" w:rsidR="005A6380" w:rsidRDefault="005A6380" w:rsidP="00A56C6D">
      <w:pPr>
        <w:autoSpaceDE w:val="0"/>
        <w:autoSpaceDN w:val="0"/>
        <w:jc w:val="right"/>
        <w:rPr>
          <w:rFonts w:eastAsia="Times New Roman" w:cs="Times New Roman"/>
          <w:lang w:eastAsia="ru-RU"/>
        </w:rPr>
      </w:pPr>
    </w:p>
    <w:p w14:paraId="09C8669C" w14:textId="77777777" w:rsidR="005A6380" w:rsidRDefault="005A6380" w:rsidP="00A56C6D">
      <w:pPr>
        <w:autoSpaceDE w:val="0"/>
        <w:autoSpaceDN w:val="0"/>
        <w:jc w:val="right"/>
        <w:rPr>
          <w:rFonts w:eastAsia="Times New Roman" w:cs="Times New Roman"/>
          <w:lang w:eastAsia="ru-RU"/>
        </w:rPr>
      </w:pPr>
    </w:p>
    <w:p w14:paraId="0E027B06" w14:textId="77777777" w:rsidR="005A6380" w:rsidRDefault="005A6380" w:rsidP="00A56C6D">
      <w:pPr>
        <w:autoSpaceDE w:val="0"/>
        <w:autoSpaceDN w:val="0"/>
        <w:jc w:val="right"/>
        <w:rPr>
          <w:rFonts w:eastAsia="Times New Roman" w:cs="Times New Roman"/>
          <w:lang w:eastAsia="ru-RU"/>
        </w:rPr>
      </w:pPr>
    </w:p>
    <w:p w14:paraId="0D408A33" w14:textId="77777777" w:rsidR="005A6380" w:rsidRDefault="005A6380" w:rsidP="00A56C6D">
      <w:pPr>
        <w:autoSpaceDE w:val="0"/>
        <w:autoSpaceDN w:val="0"/>
        <w:jc w:val="right"/>
        <w:rPr>
          <w:rFonts w:eastAsia="Times New Roman" w:cs="Times New Roman"/>
          <w:lang w:eastAsia="ru-RU"/>
        </w:rPr>
      </w:pPr>
    </w:p>
    <w:p w14:paraId="796B7167" w14:textId="77777777" w:rsidR="005A6380" w:rsidRDefault="005A6380" w:rsidP="00A56C6D">
      <w:pPr>
        <w:autoSpaceDE w:val="0"/>
        <w:autoSpaceDN w:val="0"/>
        <w:jc w:val="right"/>
        <w:rPr>
          <w:rFonts w:eastAsia="Times New Roman" w:cs="Times New Roman"/>
          <w:lang w:eastAsia="ru-RU"/>
        </w:rPr>
      </w:pPr>
    </w:p>
    <w:p w14:paraId="245F9800" w14:textId="77777777" w:rsidR="005A6380" w:rsidRDefault="005A6380" w:rsidP="00A56C6D">
      <w:pPr>
        <w:autoSpaceDE w:val="0"/>
        <w:autoSpaceDN w:val="0"/>
        <w:jc w:val="right"/>
        <w:rPr>
          <w:rFonts w:eastAsia="Times New Roman" w:cs="Times New Roman"/>
          <w:lang w:eastAsia="ru-RU"/>
        </w:rPr>
      </w:pPr>
    </w:p>
    <w:p w14:paraId="5F51ADED" w14:textId="77777777" w:rsidR="005A6380" w:rsidRDefault="005A6380" w:rsidP="00A56C6D">
      <w:pPr>
        <w:autoSpaceDE w:val="0"/>
        <w:autoSpaceDN w:val="0"/>
        <w:jc w:val="right"/>
        <w:rPr>
          <w:rFonts w:eastAsia="Times New Roman" w:cs="Times New Roman"/>
          <w:lang w:eastAsia="ru-RU"/>
        </w:rPr>
      </w:pPr>
    </w:p>
    <w:p w14:paraId="61A98F81" w14:textId="77777777" w:rsidR="005A6380" w:rsidRDefault="005A6380" w:rsidP="00A56C6D">
      <w:pPr>
        <w:autoSpaceDE w:val="0"/>
        <w:autoSpaceDN w:val="0"/>
        <w:jc w:val="right"/>
        <w:rPr>
          <w:rFonts w:eastAsia="Times New Roman" w:cs="Times New Roman"/>
          <w:lang w:eastAsia="ru-RU"/>
        </w:rPr>
      </w:pPr>
    </w:p>
    <w:p w14:paraId="4F23913A" w14:textId="77777777" w:rsidR="005A6380" w:rsidRDefault="005A6380" w:rsidP="00A56C6D">
      <w:pPr>
        <w:autoSpaceDE w:val="0"/>
        <w:autoSpaceDN w:val="0"/>
        <w:jc w:val="right"/>
        <w:rPr>
          <w:rFonts w:eastAsia="Times New Roman" w:cs="Times New Roman"/>
          <w:lang w:eastAsia="ru-RU"/>
        </w:rPr>
      </w:pPr>
    </w:p>
    <w:p w14:paraId="28A45D35" w14:textId="15047B97" w:rsidR="006063FE" w:rsidRDefault="006063FE" w:rsidP="005A6380">
      <w:pPr>
        <w:spacing w:after="200" w:line="276" w:lineRule="auto"/>
        <w:jc w:val="left"/>
        <w:rPr>
          <w:rFonts w:eastAsia="Times New Roman" w:cs="Times New Roman"/>
          <w:lang w:eastAsia="ru-RU"/>
        </w:rPr>
      </w:pPr>
    </w:p>
    <w:p w14:paraId="4881BF4F" w14:textId="77777777" w:rsidR="005A6380" w:rsidRPr="002B1D51" w:rsidRDefault="005A6380" w:rsidP="005A6380">
      <w:pPr>
        <w:jc w:val="right"/>
        <w:rPr>
          <w:sz w:val="24"/>
          <w:szCs w:val="24"/>
        </w:rPr>
      </w:pPr>
      <w:r w:rsidRPr="002B1D51">
        <w:rPr>
          <w:sz w:val="24"/>
          <w:szCs w:val="24"/>
        </w:rPr>
        <w:t>ПРИЛОЖЕНИЕ 1</w:t>
      </w:r>
    </w:p>
    <w:p w14:paraId="349506CD" w14:textId="1EA2EEDF" w:rsidR="005A6380" w:rsidRPr="002B1D51" w:rsidRDefault="005A6380" w:rsidP="005A6380">
      <w:pPr>
        <w:jc w:val="right"/>
        <w:rPr>
          <w:sz w:val="24"/>
          <w:szCs w:val="24"/>
        </w:rPr>
      </w:pPr>
      <w:r w:rsidRPr="002B1D51">
        <w:rPr>
          <w:sz w:val="24"/>
          <w:szCs w:val="24"/>
        </w:rPr>
        <w:t xml:space="preserve">К </w:t>
      </w:r>
      <w:r>
        <w:rPr>
          <w:sz w:val="24"/>
          <w:szCs w:val="24"/>
        </w:rPr>
        <w:t>договору</w:t>
      </w:r>
      <w:r w:rsidRPr="002B1D51">
        <w:rPr>
          <w:sz w:val="24"/>
          <w:szCs w:val="24"/>
        </w:rPr>
        <w:t xml:space="preserve"> о № </w:t>
      </w:r>
      <w:r w:rsidR="00E818B8" w:rsidRPr="00E818B8">
        <w:rPr>
          <w:sz w:val="24"/>
          <w:szCs w:val="24"/>
        </w:rPr>
        <w:t>100919896126100091</w:t>
      </w:r>
    </w:p>
    <w:p w14:paraId="5432BCCA" w14:textId="11136A9F" w:rsidR="005A6380" w:rsidRPr="002B1D51" w:rsidRDefault="005A6380" w:rsidP="005A6380">
      <w:pPr>
        <w:jc w:val="right"/>
        <w:rPr>
          <w:sz w:val="24"/>
          <w:szCs w:val="24"/>
        </w:rPr>
      </w:pPr>
      <w:r w:rsidRPr="002B1D51">
        <w:rPr>
          <w:sz w:val="24"/>
          <w:szCs w:val="24"/>
        </w:rPr>
        <w:t>От ___</w:t>
      </w:r>
      <w:r w:rsidR="00B43527">
        <w:rPr>
          <w:sz w:val="24"/>
          <w:szCs w:val="24"/>
        </w:rPr>
        <w:t xml:space="preserve">августа </w:t>
      </w:r>
      <w:r w:rsidRPr="002B1D51">
        <w:rPr>
          <w:sz w:val="24"/>
          <w:szCs w:val="24"/>
        </w:rPr>
        <w:t>202</w:t>
      </w:r>
      <w:r w:rsidR="00B60E56">
        <w:rPr>
          <w:sz w:val="24"/>
          <w:szCs w:val="24"/>
        </w:rPr>
        <w:t>6</w:t>
      </w:r>
      <w:r w:rsidRPr="002B1D51">
        <w:rPr>
          <w:sz w:val="24"/>
          <w:szCs w:val="24"/>
        </w:rPr>
        <w:t xml:space="preserve"> г</w:t>
      </w:r>
    </w:p>
    <w:p w14:paraId="398174D0" w14:textId="77777777" w:rsidR="005A6380" w:rsidRPr="002B1D51" w:rsidRDefault="005A6380" w:rsidP="005A6380">
      <w:pPr>
        <w:jc w:val="right"/>
        <w:rPr>
          <w:sz w:val="24"/>
          <w:szCs w:val="24"/>
        </w:rPr>
      </w:pPr>
    </w:p>
    <w:p w14:paraId="366B2AD3" w14:textId="77777777" w:rsidR="005A6380" w:rsidRPr="002B1D51" w:rsidRDefault="005A6380" w:rsidP="005A6380">
      <w:pPr>
        <w:rPr>
          <w:sz w:val="24"/>
          <w:szCs w:val="24"/>
        </w:rPr>
      </w:pPr>
    </w:p>
    <w:p w14:paraId="4856C3A2" w14:textId="77777777" w:rsidR="005A6380" w:rsidRPr="002B1D51" w:rsidRDefault="005A6380" w:rsidP="005A6380">
      <w:pPr>
        <w:tabs>
          <w:tab w:val="left" w:pos="142"/>
        </w:tabs>
        <w:spacing w:line="223" w:lineRule="auto"/>
        <w:jc w:val="center"/>
        <w:rPr>
          <w:b/>
          <w:bCs/>
          <w:color w:val="000000"/>
          <w:sz w:val="24"/>
          <w:szCs w:val="24"/>
        </w:rPr>
      </w:pPr>
      <w:r w:rsidRPr="002B1D51">
        <w:rPr>
          <w:b/>
          <w:bCs/>
          <w:color w:val="000000"/>
          <w:sz w:val="24"/>
          <w:szCs w:val="24"/>
        </w:rPr>
        <w:t>Техническое задание</w:t>
      </w:r>
    </w:p>
    <w:p w14:paraId="439BF5AB" w14:textId="77777777" w:rsidR="005A6380" w:rsidRDefault="005A6380" w:rsidP="005A6380">
      <w:pPr>
        <w:tabs>
          <w:tab w:val="left" w:pos="142"/>
        </w:tabs>
        <w:spacing w:line="223" w:lineRule="auto"/>
        <w:jc w:val="center"/>
        <w:rPr>
          <w:b/>
          <w:bCs/>
          <w:color w:val="000000"/>
          <w:sz w:val="28"/>
          <w:szCs w:val="28"/>
        </w:rPr>
      </w:pPr>
    </w:p>
    <w:p w14:paraId="70C860D0" w14:textId="31416E37" w:rsidR="007B71F2" w:rsidRDefault="007B71F2" w:rsidP="00B60E56">
      <w:pPr>
        <w:spacing w:line="223" w:lineRule="auto"/>
        <w:ind w:left="164" w:hanging="142"/>
        <w:jc w:val="center"/>
        <w:rPr>
          <w:bCs/>
          <w:color w:val="000000"/>
          <w:sz w:val="24"/>
          <w:szCs w:val="24"/>
        </w:rPr>
      </w:pPr>
      <w:r w:rsidRPr="007B71F2">
        <w:rPr>
          <w:bCs/>
          <w:color w:val="000000"/>
          <w:sz w:val="24"/>
          <w:szCs w:val="24"/>
        </w:rPr>
        <w:t xml:space="preserve">на </w:t>
      </w:r>
      <w:r w:rsidR="00B60E56">
        <w:rPr>
          <w:bCs/>
          <w:color w:val="000000"/>
          <w:sz w:val="24"/>
          <w:szCs w:val="24"/>
        </w:rPr>
        <w:t>о</w:t>
      </w:r>
      <w:r w:rsidR="00B60E56"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B60E56" w:rsidRPr="00B60E56">
        <w:rPr>
          <w:bCs/>
          <w:color w:val="000000"/>
          <w:sz w:val="24"/>
          <w:szCs w:val="24"/>
        </w:rPr>
        <w:t>Ибероамерике</w:t>
      </w:r>
      <w:proofErr w:type="spellEnd"/>
      <w:r w:rsidR="00B60E56" w:rsidRPr="00B60E56">
        <w:rPr>
          <w:bCs/>
          <w:color w:val="000000"/>
          <w:sz w:val="24"/>
          <w:szCs w:val="24"/>
        </w:rPr>
        <w:t>»</w:t>
      </w:r>
      <w:r w:rsidR="007D1DC0">
        <w:rPr>
          <w:bCs/>
          <w:color w:val="000000"/>
          <w:sz w:val="24"/>
          <w:szCs w:val="24"/>
          <w:lang w:val="en-US"/>
        </w:rPr>
        <w:t>.</w:t>
      </w:r>
      <w:r w:rsidR="00B60E56" w:rsidRPr="00B60E56">
        <w:rPr>
          <w:bCs/>
          <w:color w:val="000000"/>
          <w:sz w:val="24"/>
          <w:szCs w:val="24"/>
        </w:rPr>
        <w:t xml:space="preserve"> Отв. ред. А.А. Щелчков</w:t>
      </w:r>
    </w:p>
    <w:p w14:paraId="4725A16E" w14:textId="77777777" w:rsidR="00B60E56" w:rsidRPr="002B1D51" w:rsidRDefault="00B60E56" w:rsidP="00B60E56">
      <w:pPr>
        <w:spacing w:line="223" w:lineRule="auto"/>
        <w:ind w:left="164" w:hanging="142"/>
        <w:jc w:val="center"/>
        <w:rPr>
          <w:bCs/>
          <w:color w:val="000000"/>
          <w:sz w:val="24"/>
          <w:szCs w:val="24"/>
        </w:rPr>
      </w:pPr>
    </w:p>
    <w:p w14:paraId="1B91E496" w14:textId="77777777" w:rsidR="005A6380" w:rsidRDefault="005A6380" w:rsidP="005A6380">
      <w:pPr>
        <w:pStyle w:val="a7"/>
        <w:numPr>
          <w:ilvl w:val="0"/>
          <w:numId w:val="2"/>
        </w:numPr>
        <w:spacing w:after="160" w:line="259" w:lineRule="auto"/>
        <w:ind w:right="424"/>
        <w:contextualSpacing w:val="0"/>
        <w:jc w:val="left"/>
      </w:pPr>
      <w:r w:rsidRPr="002B1D51">
        <w:t>ФУНКЦИОНАЛЬНЫЕ, КАЧЕСТВЕННЫЕ, ТЕХНИЧЕСКИЕ, ЭКОЛОГИЧЕСКИЕ ХАРАКТЕРИСТИКИ ТОВАРА, КОМПЛЕКЦИИ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3121"/>
        <w:gridCol w:w="4395"/>
        <w:gridCol w:w="1706"/>
      </w:tblGrid>
      <w:tr w:rsidR="00B60E56" w:rsidRPr="004340D7" w14:paraId="3DFBEF70" w14:textId="77777777" w:rsidTr="003D7387">
        <w:trPr>
          <w:cantSplit/>
          <w:trHeight w:val="20"/>
        </w:trPr>
        <w:tc>
          <w:tcPr>
            <w:tcW w:w="281" w:type="pct"/>
            <w:vAlign w:val="center"/>
          </w:tcPr>
          <w:p w14:paraId="3093F0CB"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w:t>
            </w:r>
          </w:p>
        </w:tc>
        <w:tc>
          <w:tcPr>
            <w:tcW w:w="1597" w:type="pct"/>
            <w:vAlign w:val="center"/>
          </w:tcPr>
          <w:p w14:paraId="36897882"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Предмет закупки </w:t>
            </w:r>
          </w:p>
        </w:tc>
        <w:tc>
          <w:tcPr>
            <w:tcW w:w="2249" w:type="pct"/>
            <w:vAlign w:val="center"/>
          </w:tcPr>
          <w:p w14:paraId="52E0E81F"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Качественные и количественные характеристики </w:t>
            </w:r>
          </w:p>
        </w:tc>
        <w:tc>
          <w:tcPr>
            <w:tcW w:w="873" w:type="pct"/>
            <w:vAlign w:val="center"/>
          </w:tcPr>
          <w:p w14:paraId="1935BF63"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4340D7">
              <w:rPr>
                <w:rFonts w:eastAsia="Microsoft Sans Serif" w:cs="Times New Roman"/>
                <w:bCs/>
                <w:sz w:val="24"/>
                <w:szCs w:val="24"/>
                <w:lang w:eastAsia="ru-RU"/>
              </w:rPr>
              <w:t xml:space="preserve"> Тираж, экз. </w:t>
            </w:r>
          </w:p>
        </w:tc>
      </w:tr>
      <w:tr w:rsidR="00B60E56" w:rsidRPr="004340D7" w14:paraId="45126F5F" w14:textId="77777777" w:rsidTr="003D7387">
        <w:trPr>
          <w:cantSplit/>
          <w:trHeight w:val="20"/>
        </w:trPr>
        <w:tc>
          <w:tcPr>
            <w:tcW w:w="281" w:type="pct"/>
            <w:vMerge w:val="restart"/>
            <w:vAlign w:val="center"/>
          </w:tcPr>
          <w:p w14:paraId="051D77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1</w:t>
            </w:r>
          </w:p>
        </w:tc>
        <w:tc>
          <w:tcPr>
            <w:tcW w:w="1597" w:type="pct"/>
            <w:vMerge w:val="restart"/>
            <w:vAlign w:val="center"/>
          </w:tcPr>
          <w:p w14:paraId="56802A39" w14:textId="77777777" w:rsidR="00B60E56" w:rsidRPr="004340D7" w:rsidRDefault="00B60E56" w:rsidP="003D7387">
            <w:pPr>
              <w:spacing w:line="223" w:lineRule="auto"/>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 Оказание </w:t>
            </w:r>
            <w:r>
              <w:rPr>
                <w:rFonts w:eastAsia="Microsoft Sans Serif" w:cs="Times New Roman"/>
                <w:bCs/>
                <w:sz w:val="24"/>
                <w:szCs w:val="24"/>
                <w:lang w:eastAsia="ru-RU"/>
              </w:rPr>
              <w:t xml:space="preserve">редакционно-издательских </w:t>
            </w:r>
            <w:r w:rsidRPr="000552A6">
              <w:rPr>
                <w:rFonts w:eastAsia="Microsoft Sans Serif" w:cs="Times New Roman"/>
                <w:bCs/>
                <w:sz w:val="24"/>
                <w:szCs w:val="24"/>
                <w:lang w:eastAsia="ru-RU"/>
              </w:rPr>
              <w:t>и полиграфически</w:t>
            </w:r>
            <w:r>
              <w:rPr>
                <w:rFonts w:eastAsia="Microsoft Sans Serif" w:cs="Times New Roman"/>
                <w:bCs/>
                <w:sz w:val="24"/>
                <w:szCs w:val="24"/>
                <w:lang w:eastAsia="ru-RU"/>
              </w:rPr>
              <w:t>х</w:t>
            </w:r>
            <w:r w:rsidRPr="000552A6">
              <w:rPr>
                <w:rFonts w:eastAsia="Microsoft Sans Serif" w:cs="Times New Roman"/>
                <w:bCs/>
                <w:sz w:val="24"/>
                <w:szCs w:val="24"/>
                <w:lang w:eastAsia="ru-RU"/>
              </w:rPr>
              <w:t xml:space="preserve"> услуг по изданию монографии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 Отв. ред. А.А. Щелчков</w:t>
            </w:r>
          </w:p>
        </w:tc>
        <w:tc>
          <w:tcPr>
            <w:tcW w:w="2249" w:type="pct"/>
            <w:vAlign w:val="center"/>
          </w:tcPr>
          <w:p w14:paraId="0DE0A9EC" w14:textId="77777777" w:rsidR="00B60E56" w:rsidRPr="008F7ABA" w:rsidRDefault="00B60E56" w:rsidP="003D7387">
            <w:pPr>
              <w:tabs>
                <w:tab w:val="left" w:pos="993"/>
              </w:tabs>
              <w:spacing w:line="223" w:lineRule="auto"/>
              <w:ind w:left="-57" w:right="-57" w:hanging="1230"/>
              <w:jc w:val="center"/>
              <w:rPr>
                <w:rFonts w:eastAsia="Microsoft Sans Serif" w:cs="Times New Roman"/>
                <w:bCs/>
                <w:sz w:val="24"/>
                <w:szCs w:val="24"/>
                <w:lang w:eastAsia="ru-RU"/>
              </w:rPr>
            </w:pPr>
            <w:r>
              <w:rPr>
                <w:rFonts w:eastAsia="Microsoft Sans Serif" w:cs="Times New Roman"/>
                <w:bCs/>
                <w:sz w:val="24"/>
                <w:szCs w:val="24"/>
                <w:lang w:eastAsia="ru-RU"/>
              </w:rPr>
              <w:t>1.</w:t>
            </w:r>
            <w:r w:rsidRPr="008F7ABA">
              <w:rPr>
                <w:rFonts w:eastAsia="Microsoft Sans Serif" w:cs="Times New Roman"/>
                <w:bCs/>
                <w:sz w:val="24"/>
                <w:szCs w:val="24"/>
                <w:lang w:eastAsia="ru-RU"/>
              </w:rPr>
              <w:t>Услуги по подготовке макета</w:t>
            </w:r>
            <w:r>
              <w:rPr>
                <w:rFonts w:eastAsia="Microsoft Sans Serif" w:cs="Times New Roman"/>
                <w:bCs/>
                <w:sz w:val="24"/>
                <w:szCs w:val="24"/>
                <w:lang w:eastAsia="ru-RU"/>
              </w:rPr>
              <w:t>:</w:t>
            </w:r>
          </w:p>
          <w:p w14:paraId="7EE374B5" w14:textId="77777777" w:rsidR="00B60E56" w:rsidRDefault="00B60E56" w:rsidP="003D7387">
            <w:pPr>
              <w:tabs>
                <w:tab w:val="left" w:pos="993"/>
              </w:tabs>
              <w:spacing w:line="223" w:lineRule="auto"/>
              <w:ind w:right="-57" w:firstLine="35"/>
              <w:jc w:val="left"/>
            </w:pPr>
            <w:r w:rsidRPr="008F7ABA">
              <w:rPr>
                <w:rFonts w:eastAsia="Microsoft Sans Serif" w:cs="Times New Roman"/>
                <w:bCs/>
                <w:sz w:val="24"/>
                <w:szCs w:val="24"/>
                <w:lang w:eastAsia="ru-RU"/>
              </w:rPr>
              <w:t>-</w:t>
            </w:r>
            <w:r w:rsidRPr="008F7ABA">
              <w:t xml:space="preserve"> </w:t>
            </w:r>
            <w:bookmarkStart w:id="4" w:name="RANGE!B2"/>
            <w:r>
              <w:t>Редактирование и корректорская вычитка текста рукописи объемом 41,7 авторских листов, доработка научного аппарата издания, согласование правки с автором;</w:t>
            </w:r>
          </w:p>
          <w:p w14:paraId="770149DF"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разработка принципиального макета верстки, согласование с заказчиком;</w:t>
            </w:r>
          </w:p>
          <w:p w14:paraId="077BF59D"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ретуширование и цветокоррекция фотоиллюстраций;</w:t>
            </w:r>
          </w:p>
          <w:p w14:paraId="398A366B" w14:textId="21F341DE"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разработка эскизов оформления</w:t>
            </w:r>
            <w:r w:rsidR="00D3634F">
              <w:rPr>
                <w:rFonts w:eastAsia="Microsoft Sans Serif" w:cs="Times New Roman"/>
                <w:bCs/>
                <w:sz w:val="24"/>
                <w:szCs w:val="24"/>
                <w:lang w:eastAsia="ru-RU"/>
              </w:rPr>
              <w:t xml:space="preserve"> обложки книги, согласование с </w:t>
            </w:r>
            <w:r>
              <w:rPr>
                <w:rFonts w:eastAsia="Microsoft Sans Serif" w:cs="Times New Roman"/>
                <w:bCs/>
                <w:sz w:val="24"/>
                <w:szCs w:val="24"/>
                <w:lang w:eastAsia="ru-RU"/>
              </w:rPr>
              <w:t>заказчиком;</w:t>
            </w:r>
          </w:p>
          <w:p w14:paraId="169B76B8"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изготовление оригинал-макета издания для полиграфического исполнения и допечатные технологические процессы</w:t>
            </w:r>
            <w:bookmarkStart w:id="5" w:name="RANGE!B30"/>
            <w:bookmarkEnd w:id="4"/>
            <w:bookmarkEnd w:id="5"/>
          </w:p>
          <w:p w14:paraId="04042730" w14:textId="0405538D" w:rsidR="004C3B96" w:rsidRDefault="004C3B9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xml:space="preserve">- </w:t>
            </w:r>
            <w:r w:rsidRPr="009142A4">
              <w:rPr>
                <w:rFonts w:eastAsia="Microsoft Sans Serif" w:cs="Times New Roman"/>
                <w:bCs/>
                <w:sz w:val="24"/>
                <w:szCs w:val="24"/>
                <w:lang w:eastAsia="ru-RU"/>
              </w:rPr>
              <w:t>Оформляет стандартные выходные сведения Книги, присваивает международный номер ISBN.</w:t>
            </w:r>
          </w:p>
          <w:p w14:paraId="06566B0F" w14:textId="6526291D" w:rsidR="004C3B96" w:rsidRPr="004340D7" w:rsidRDefault="004C3B96" w:rsidP="003D7387">
            <w:pPr>
              <w:tabs>
                <w:tab w:val="left" w:pos="993"/>
              </w:tabs>
              <w:spacing w:line="223" w:lineRule="auto"/>
              <w:ind w:right="-57" w:firstLine="35"/>
              <w:jc w:val="left"/>
              <w:rPr>
                <w:rFonts w:eastAsia="Microsoft Sans Serif" w:cs="Times New Roman"/>
                <w:bCs/>
                <w:sz w:val="24"/>
                <w:szCs w:val="24"/>
                <w:lang w:eastAsia="ru-RU"/>
              </w:rPr>
            </w:pPr>
          </w:p>
        </w:tc>
        <w:tc>
          <w:tcPr>
            <w:tcW w:w="873" w:type="pct"/>
            <w:vAlign w:val="center"/>
          </w:tcPr>
          <w:p w14:paraId="3C55DD2A"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F050E1">
              <w:rPr>
                <w:rFonts w:eastAsia="Microsoft Sans Serif" w:cs="Times New Roman"/>
                <w:bCs/>
                <w:sz w:val="24"/>
                <w:szCs w:val="24"/>
                <w:lang w:eastAsia="ru-RU"/>
              </w:rPr>
              <w:t>Электронный</w:t>
            </w:r>
            <w:r>
              <w:rPr>
                <w:rFonts w:eastAsia="Microsoft Sans Serif" w:cs="Times New Roman"/>
                <w:bCs/>
                <w:sz w:val="24"/>
                <w:szCs w:val="24"/>
                <w:lang w:eastAsia="ru-RU"/>
              </w:rPr>
              <w:t xml:space="preserve"> </w:t>
            </w:r>
            <w:r w:rsidRPr="00F050E1">
              <w:rPr>
                <w:rFonts w:eastAsia="Microsoft Sans Serif" w:cs="Times New Roman"/>
                <w:bCs/>
                <w:sz w:val="24"/>
                <w:szCs w:val="24"/>
                <w:lang w:eastAsia="ru-RU"/>
              </w:rPr>
              <w:t xml:space="preserve">и печатный </w:t>
            </w:r>
            <w:r w:rsidRPr="002D2B72">
              <w:rPr>
                <w:rFonts w:eastAsia="Microsoft Sans Serif" w:cs="Times New Roman"/>
                <w:bCs/>
                <w:sz w:val="24"/>
                <w:szCs w:val="24"/>
                <w:lang w:eastAsia="ru-RU"/>
              </w:rPr>
              <w:t>оригинал-макет издания</w:t>
            </w:r>
            <w:r w:rsidRPr="00F050E1">
              <w:rPr>
                <w:rFonts w:eastAsia="Microsoft Sans Serif" w:cs="Times New Roman"/>
                <w:bCs/>
                <w:sz w:val="24"/>
                <w:szCs w:val="24"/>
                <w:lang w:eastAsia="ru-RU"/>
              </w:rPr>
              <w:t xml:space="preserve"> </w:t>
            </w:r>
          </w:p>
        </w:tc>
      </w:tr>
      <w:tr w:rsidR="00B60E56" w:rsidRPr="004340D7" w14:paraId="25EE626C" w14:textId="77777777" w:rsidTr="003D7387">
        <w:trPr>
          <w:cantSplit/>
          <w:trHeight w:val="20"/>
        </w:trPr>
        <w:tc>
          <w:tcPr>
            <w:tcW w:w="281" w:type="pct"/>
            <w:vMerge/>
          </w:tcPr>
          <w:p w14:paraId="6F4764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p>
        </w:tc>
        <w:tc>
          <w:tcPr>
            <w:tcW w:w="1597" w:type="pct"/>
            <w:vMerge/>
          </w:tcPr>
          <w:p w14:paraId="20E97BA5" w14:textId="77777777" w:rsidR="00B60E56" w:rsidRPr="004340D7" w:rsidRDefault="00B60E56" w:rsidP="003D7387">
            <w:pPr>
              <w:spacing w:line="223" w:lineRule="auto"/>
              <w:jc w:val="left"/>
              <w:rPr>
                <w:rFonts w:eastAsia="Times New Roman" w:cs="Times New Roman"/>
                <w:sz w:val="24"/>
                <w:szCs w:val="24"/>
                <w:shd w:val="clear" w:color="auto" w:fill="FFFFFF"/>
                <w:lang w:eastAsia="ru-RU"/>
              </w:rPr>
            </w:pPr>
          </w:p>
        </w:tc>
        <w:tc>
          <w:tcPr>
            <w:tcW w:w="2249" w:type="pct"/>
          </w:tcPr>
          <w:p w14:paraId="3F1EAACA" w14:textId="77777777" w:rsidR="00D3634F" w:rsidRDefault="00B60E56" w:rsidP="003D7387">
            <w:pPr>
              <w:jc w:val="left"/>
              <w:rPr>
                <w:rFonts w:eastAsia="Calibri"/>
                <w:sz w:val="24"/>
                <w:szCs w:val="24"/>
              </w:rPr>
            </w:pPr>
            <w:r w:rsidRPr="000552A6">
              <w:rPr>
                <w:rFonts w:eastAsia="Microsoft Sans Serif" w:cs="Times New Roman"/>
                <w:bCs/>
                <w:sz w:val="24"/>
                <w:szCs w:val="24"/>
                <w:lang w:eastAsia="ru-RU"/>
              </w:rPr>
              <w:t xml:space="preserve">2. Полиграфические услуги по изданию </w:t>
            </w:r>
            <w:r w:rsidRPr="00A834C3">
              <w:rPr>
                <w:rFonts w:eastAsia="Microsoft Sans Serif" w:cs="Times New Roman"/>
                <w:bCs/>
                <w:sz w:val="24"/>
                <w:szCs w:val="24"/>
                <w:lang w:eastAsia="ru-RU"/>
              </w:rPr>
              <w:t xml:space="preserve">монографии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w:t>
            </w:r>
          </w:p>
          <w:p w14:paraId="38393DB0" w14:textId="6D38DEF1" w:rsidR="00B60E56" w:rsidRPr="001A0D1B" w:rsidRDefault="00B60E56" w:rsidP="003D7387">
            <w:pPr>
              <w:jc w:val="left"/>
              <w:rPr>
                <w:sz w:val="24"/>
                <w:szCs w:val="24"/>
              </w:rPr>
            </w:pPr>
            <w:r>
              <w:rPr>
                <w:rFonts w:eastAsia="Calibri"/>
                <w:sz w:val="24"/>
                <w:szCs w:val="24"/>
              </w:rPr>
              <w:t>Отв. ред. А.А. Щелчков.</w:t>
            </w:r>
          </w:p>
          <w:p w14:paraId="07004D20"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Переплет: 7бц (твердый переплет с матовым ламинированием обложки)</w:t>
            </w:r>
          </w:p>
          <w:p w14:paraId="319B8357"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Формат: </w:t>
            </w:r>
            <w:r>
              <w:rPr>
                <w:rFonts w:eastAsia="Microsoft Sans Serif" w:cs="Times New Roman"/>
                <w:bCs/>
                <w:sz w:val="24"/>
                <w:szCs w:val="24"/>
                <w:lang w:eastAsia="ru-RU"/>
              </w:rPr>
              <w:t>7</w:t>
            </w:r>
            <w:r w:rsidRPr="000552A6">
              <w:rPr>
                <w:rFonts w:eastAsia="Microsoft Sans Serif" w:cs="Times New Roman"/>
                <w:bCs/>
                <w:sz w:val="24"/>
                <w:szCs w:val="24"/>
                <w:lang w:eastAsia="ru-RU"/>
              </w:rPr>
              <w:t>0х</w:t>
            </w:r>
            <w:r>
              <w:rPr>
                <w:rFonts w:eastAsia="Microsoft Sans Serif" w:cs="Times New Roman"/>
                <w:bCs/>
                <w:sz w:val="24"/>
                <w:szCs w:val="24"/>
                <w:lang w:eastAsia="ru-RU"/>
              </w:rPr>
              <w:t>10</w:t>
            </w:r>
            <w:r w:rsidRPr="000552A6">
              <w:rPr>
                <w:rFonts w:eastAsia="Microsoft Sans Serif" w:cs="Times New Roman"/>
                <w:bCs/>
                <w:sz w:val="24"/>
                <w:szCs w:val="24"/>
                <w:lang w:eastAsia="ru-RU"/>
              </w:rPr>
              <w:t xml:space="preserve">0/16 </w:t>
            </w:r>
          </w:p>
          <w:p w14:paraId="360A7BB8" w14:textId="383940C5"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Объем: до </w:t>
            </w:r>
            <w:r w:rsidRPr="009142A4">
              <w:rPr>
                <w:rFonts w:eastAsia="Microsoft Sans Serif" w:cs="Times New Roman"/>
                <w:bCs/>
                <w:sz w:val="24"/>
                <w:szCs w:val="24"/>
                <w:lang w:eastAsia="ru-RU"/>
              </w:rPr>
              <w:t>4</w:t>
            </w:r>
            <w:r w:rsidR="00223C5E" w:rsidRPr="009142A4">
              <w:rPr>
                <w:rFonts w:eastAsia="Microsoft Sans Serif" w:cs="Times New Roman"/>
                <w:bCs/>
                <w:sz w:val="24"/>
                <w:szCs w:val="24"/>
                <w:lang w:eastAsia="ru-RU"/>
              </w:rPr>
              <w:t>9</w:t>
            </w:r>
            <w:r w:rsidRPr="009142A4">
              <w:rPr>
                <w:rFonts w:eastAsia="Microsoft Sans Serif" w:cs="Times New Roman"/>
                <w:bCs/>
                <w:sz w:val="24"/>
                <w:szCs w:val="24"/>
                <w:lang w:eastAsia="ru-RU"/>
              </w:rPr>
              <w:t xml:space="preserve"> условно-печатных листов</w:t>
            </w:r>
            <w:r w:rsidRPr="000552A6">
              <w:rPr>
                <w:rFonts w:eastAsia="Microsoft Sans Serif" w:cs="Times New Roman"/>
                <w:bCs/>
                <w:sz w:val="24"/>
                <w:szCs w:val="24"/>
                <w:lang w:eastAsia="ru-RU"/>
              </w:rPr>
              <w:t>.</w:t>
            </w:r>
          </w:p>
          <w:p w14:paraId="4B3916E3" w14:textId="40AAF6A4"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Бумага на текст: офсет №1, плотность </w:t>
            </w:r>
            <w:r w:rsidR="00223C5E" w:rsidRPr="009142A4">
              <w:rPr>
                <w:rFonts w:eastAsia="Microsoft Sans Serif" w:cs="Times New Roman"/>
                <w:bCs/>
                <w:sz w:val="24"/>
                <w:szCs w:val="24"/>
                <w:lang w:eastAsia="ru-RU"/>
              </w:rPr>
              <w:t>80</w:t>
            </w:r>
            <w:r w:rsidRPr="009142A4">
              <w:rPr>
                <w:rFonts w:eastAsia="Microsoft Sans Serif" w:cs="Times New Roman"/>
                <w:bCs/>
                <w:sz w:val="24"/>
                <w:szCs w:val="24"/>
                <w:lang w:eastAsia="ru-RU"/>
              </w:rPr>
              <w:t xml:space="preserve"> </w:t>
            </w:r>
            <w:proofErr w:type="spellStart"/>
            <w:r w:rsidRPr="009142A4">
              <w:rPr>
                <w:rFonts w:eastAsia="Microsoft Sans Serif" w:cs="Times New Roman"/>
                <w:bCs/>
                <w:sz w:val="24"/>
                <w:szCs w:val="24"/>
                <w:lang w:eastAsia="ru-RU"/>
              </w:rPr>
              <w:t>гр</w:t>
            </w:r>
            <w:proofErr w:type="spellEnd"/>
            <w:r w:rsidRPr="009142A4">
              <w:rPr>
                <w:rFonts w:eastAsia="Microsoft Sans Serif" w:cs="Times New Roman"/>
                <w:bCs/>
                <w:sz w:val="24"/>
                <w:szCs w:val="24"/>
                <w:lang w:eastAsia="ru-RU"/>
              </w:rPr>
              <w:t>/</w:t>
            </w:r>
            <w:proofErr w:type="spellStart"/>
            <w:r w:rsidRPr="009142A4">
              <w:rPr>
                <w:rFonts w:eastAsia="Microsoft Sans Serif" w:cs="Times New Roman"/>
                <w:bCs/>
                <w:sz w:val="24"/>
                <w:szCs w:val="24"/>
                <w:lang w:eastAsia="ru-RU"/>
              </w:rPr>
              <w:t>кв.м</w:t>
            </w:r>
            <w:proofErr w:type="spellEnd"/>
          </w:p>
          <w:p w14:paraId="682FE28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текста: 1+1 (черно-белая печать)</w:t>
            </w:r>
          </w:p>
          <w:p w14:paraId="10120347"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обложки: 4+0 (цветная) с глянцевым ламинированием</w:t>
            </w:r>
          </w:p>
          <w:p w14:paraId="1E14710B"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Иллюстрации (68 штук) расположенных по тексту</w:t>
            </w:r>
          </w:p>
          <w:p w14:paraId="114179F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Тираж – </w:t>
            </w:r>
            <w:r>
              <w:rPr>
                <w:rFonts w:eastAsia="Microsoft Sans Serif" w:cs="Times New Roman"/>
                <w:bCs/>
                <w:sz w:val="24"/>
                <w:szCs w:val="24"/>
                <w:lang w:eastAsia="ru-RU"/>
              </w:rPr>
              <w:t>500</w:t>
            </w:r>
            <w:r w:rsidRPr="000552A6">
              <w:rPr>
                <w:rFonts w:eastAsia="Microsoft Sans Serif" w:cs="Times New Roman"/>
                <w:bCs/>
                <w:sz w:val="24"/>
                <w:szCs w:val="24"/>
                <w:lang w:eastAsia="ru-RU"/>
              </w:rPr>
              <w:t xml:space="preserve"> экз.</w:t>
            </w:r>
          </w:p>
          <w:p w14:paraId="17F06002" w14:textId="77777777" w:rsidR="00B60E56" w:rsidRPr="004340D7" w:rsidRDefault="00B60E56" w:rsidP="003D7387">
            <w:pPr>
              <w:tabs>
                <w:tab w:val="left" w:pos="180"/>
              </w:tabs>
              <w:spacing w:after="160" w:line="223" w:lineRule="auto"/>
              <w:ind w:left="720"/>
              <w:jc w:val="left"/>
              <w:rPr>
                <w:rFonts w:eastAsia="Calibri" w:cs="Times New Roman"/>
                <w:sz w:val="24"/>
                <w:szCs w:val="24"/>
                <w:shd w:val="clear" w:color="auto" w:fill="FFFFFF"/>
              </w:rPr>
            </w:pPr>
          </w:p>
        </w:tc>
        <w:tc>
          <w:tcPr>
            <w:tcW w:w="873" w:type="pct"/>
          </w:tcPr>
          <w:p w14:paraId="7B9FE272" w14:textId="77777777" w:rsidR="00B60E56"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500 экземпляров</w:t>
            </w:r>
          </w:p>
          <w:p w14:paraId="3FBF38AF" w14:textId="77777777" w:rsidR="00B60E56" w:rsidRPr="004340D7"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 xml:space="preserve"> </w:t>
            </w:r>
            <w:r w:rsidRPr="00517198">
              <w:rPr>
                <w:rFonts w:eastAsia="Times New Roman" w:cs="Times New Roman"/>
                <w:sz w:val="24"/>
                <w:szCs w:val="24"/>
                <w:lang w:eastAsia="ru-RU"/>
              </w:rPr>
              <w:t>(</w:t>
            </w:r>
            <w:r>
              <w:rPr>
                <w:rFonts w:eastAsia="Times New Roman" w:cs="Times New Roman"/>
                <w:sz w:val="24"/>
                <w:szCs w:val="24"/>
                <w:lang w:eastAsia="ru-RU"/>
              </w:rPr>
              <w:t xml:space="preserve">включая 16 обязательных и 1 экземпляр для </w:t>
            </w:r>
            <w:proofErr w:type="spellStart"/>
            <w:r>
              <w:rPr>
                <w:rFonts w:eastAsia="Times New Roman" w:cs="Times New Roman"/>
                <w:sz w:val="24"/>
                <w:szCs w:val="24"/>
                <w:lang w:eastAsia="ru-RU"/>
              </w:rPr>
              <w:t>Минцифры</w:t>
            </w:r>
            <w:proofErr w:type="spellEnd"/>
            <w:r>
              <w:rPr>
                <w:rFonts w:eastAsia="Times New Roman" w:cs="Times New Roman"/>
                <w:sz w:val="24"/>
                <w:szCs w:val="24"/>
                <w:lang w:eastAsia="ru-RU"/>
              </w:rPr>
              <w:t xml:space="preserve">) </w:t>
            </w:r>
          </w:p>
        </w:tc>
      </w:tr>
    </w:tbl>
    <w:p w14:paraId="3E19F627" w14:textId="77777777" w:rsidR="005A6380" w:rsidRDefault="005A6380" w:rsidP="005A6380">
      <w:pPr>
        <w:spacing w:line="223" w:lineRule="auto"/>
        <w:rPr>
          <w:bCs/>
          <w:color w:val="000000"/>
          <w:sz w:val="28"/>
          <w:szCs w:val="28"/>
        </w:rPr>
      </w:pPr>
    </w:p>
    <w:p w14:paraId="34CC49A0" w14:textId="77777777" w:rsidR="005A6380" w:rsidRPr="002B1D51" w:rsidRDefault="005A6380" w:rsidP="005A6380">
      <w:pPr>
        <w:pStyle w:val="a7"/>
        <w:ind w:left="1377" w:right="424"/>
      </w:pPr>
    </w:p>
    <w:p w14:paraId="5BC1D588" w14:textId="77777777" w:rsidR="00B60E56" w:rsidRPr="00A21485" w:rsidRDefault="00B60E56" w:rsidP="00B60E56">
      <w:pPr>
        <w:pStyle w:val="a7"/>
        <w:numPr>
          <w:ilvl w:val="0"/>
          <w:numId w:val="1"/>
        </w:numPr>
        <w:tabs>
          <w:tab w:val="left" w:pos="426"/>
          <w:tab w:val="left" w:pos="709"/>
        </w:tabs>
        <w:suppressAutoHyphens/>
        <w:contextualSpacing w:val="0"/>
      </w:pPr>
      <w:r w:rsidRPr="0051399C">
        <w:rPr>
          <w:bCs/>
          <w:color w:val="000000"/>
        </w:rPr>
        <w:t xml:space="preserve">ТРЕБОВАНИЯ К ОКАЗАНИЮ УСЛУГ ПО </w:t>
      </w:r>
      <w:r>
        <w:rPr>
          <w:bCs/>
          <w:color w:val="000000"/>
        </w:rPr>
        <w:t xml:space="preserve">РАЗРАБОТКЕ ДИЗАЙН-МАКЕТА </w:t>
      </w:r>
      <w:r w:rsidRPr="0051399C">
        <w:rPr>
          <w:bCs/>
          <w:color w:val="000000"/>
        </w:rPr>
        <w:t>И ИЗДАНИЮ КНИГИ</w:t>
      </w:r>
      <w:r>
        <w:rPr>
          <w:bCs/>
          <w:color w:val="000000"/>
        </w:rPr>
        <w:t>:</w:t>
      </w:r>
      <w:r w:rsidRPr="0051399C">
        <w:rPr>
          <w:bCs/>
          <w:color w:val="000000"/>
        </w:rPr>
        <w:t xml:space="preserve"> </w:t>
      </w:r>
    </w:p>
    <w:p w14:paraId="3629AF0E" w14:textId="77777777" w:rsidR="00B60E56" w:rsidRPr="0094647C" w:rsidRDefault="00B60E56" w:rsidP="00B60E56">
      <w:pPr>
        <w:tabs>
          <w:tab w:val="left" w:pos="2950"/>
        </w:tabs>
        <w:ind w:firstLine="567"/>
        <w:rPr>
          <w:sz w:val="24"/>
          <w:szCs w:val="24"/>
        </w:rPr>
      </w:pPr>
      <w:r>
        <w:rPr>
          <w:sz w:val="24"/>
          <w:szCs w:val="24"/>
        </w:rPr>
        <w:t>2.1 Д</w:t>
      </w:r>
      <w:r w:rsidRPr="0094647C">
        <w:rPr>
          <w:sz w:val="24"/>
          <w:szCs w:val="24"/>
        </w:rPr>
        <w:t>олжны соответствовать требованиям биологической и химической безопасности;</w:t>
      </w:r>
    </w:p>
    <w:p w14:paraId="782D6E18"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sidRPr="0094647C">
        <w:rPr>
          <w:sz w:val="24"/>
          <w:szCs w:val="24"/>
        </w:rPr>
        <w:t>Срок гарантий качества Товара: не менее одного года</w:t>
      </w:r>
    </w:p>
    <w:p w14:paraId="01E58FE6" w14:textId="0DEDE864"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2.2</w:t>
      </w:r>
      <w:r w:rsidRPr="0094647C">
        <w:rPr>
          <w:sz w:val="24"/>
          <w:szCs w:val="24"/>
        </w:rPr>
        <w:t>.</w:t>
      </w:r>
      <w:r w:rsidR="00D3634F">
        <w:rPr>
          <w:sz w:val="24"/>
          <w:szCs w:val="24"/>
        </w:rPr>
        <w:t xml:space="preserve"> Издание должно пройти научное </w:t>
      </w:r>
      <w:r>
        <w:rPr>
          <w:sz w:val="24"/>
          <w:szCs w:val="24"/>
        </w:rPr>
        <w:t>и литературное редактирование, ретуширование фотоиллюстраций.</w:t>
      </w:r>
    </w:p>
    <w:p w14:paraId="5ECE23B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2.3. Электронный эскиз макета верстки 1 главы книги и эскиз обложки предоставляется на утверждение Заказчика в течении 5 рабочих дней со дня представления Заказчиком Исполнителю исходных материалов. </w:t>
      </w:r>
    </w:p>
    <w:p w14:paraId="253D60C1"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2.4. Оригинал-макет </w:t>
      </w:r>
      <w:r w:rsidRPr="00861E0F">
        <w:rPr>
          <w:sz w:val="24"/>
          <w:szCs w:val="24"/>
        </w:rPr>
        <w:t xml:space="preserve">издания в </w:t>
      </w:r>
      <w:r>
        <w:rPr>
          <w:sz w:val="24"/>
          <w:szCs w:val="24"/>
        </w:rPr>
        <w:t>печатном виде</w:t>
      </w:r>
      <w:r w:rsidRPr="00861E0F">
        <w:rPr>
          <w:sz w:val="24"/>
          <w:szCs w:val="24"/>
        </w:rPr>
        <w:t xml:space="preserve"> для контроля за содержательной частью </w:t>
      </w:r>
      <w:r w:rsidRPr="000552A6">
        <w:rPr>
          <w:sz w:val="24"/>
          <w:szCs w:val="24"/>
        </w:rPr>
        <w:t>монографии</w:t>
      </w:r>
      <w:r>
        <w:rPr>
          <w:sz w:val="24"/>
          <w:szCs w:val="24"/>
        </w:rPr>
        <w:t xml:space="preserve"> под названием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 Отв. ред. А.А. Щелчков</w:t>
      </w:r>
      <w:r w:rsidRPr="00861E0F">
        <w:rPr>
          <w:sz w:val="24"/>
          <w:szCs w:val="24"/>
        </w:rPr>
        <w:t xml:space="preserve"> и техническими характеристиками издания долж</w:t>
      </w:r>
      <w:r>
        <w:rPr>
          <w:sz w:val="24"/>
          <w:szCs w:val="24"/>
        </w:rPr>
        <w:t>е</w:t>
      </w:r>
      <w:r w:rsidRPr="00861E0F">
        <w:rPr>
          <w:sz w:val="24"/>
          <w:szCs w:val="24"/>
        </w:rPr>
        <w:t xml:space="preserve">н быть предоставлен Заказчику </w:t>
      </w:r>
      <w:r>
        <w:rPr>
          <w:sz w:val="24"/>
          <w:szCs w:val="24"/>
        </w:rPr>
        <w:t>не позднее чем за 30 дней до изготовления тиража и не позднее «20» ноября 2026 года.</w:t>
      </w:r>
    </w:p>
    <w:p w14:paraId="3EB58FD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2.5. Заказчик представляет Исполнителю исходные материалы (рукопись, </w:t>
      </w:r>
      <w:r w:rsidRPr="003D7959">
        <w:rPr>
          <w:sz w:val="24"/>
          <w:szCs w:val="24"/>
        </w:rPr>
        <w:t>список использованных источников</w:t>
      </w:r>
      <w:r>
        <w:rPr>
          <w:sz w:val="24"/>
          <w:szCs w:val="24"/>
        </w:rPr>
        <w:t xml:space="preserve">, список иллюстраций и др.) в электронной форме для редакционно-издательской подготовки книги (включая </w:t>
      </w:r>
      <w:r w:rsidRPr="00942A29">
        <w:rPr>
          <w:sz w:val="24"/>
          <w:szCs w:val="24"/>
        </w:rPr>
        <w:t>редактирование, художественное оформление</w:t>
      </w:r>
      <w:r>
        <w:rPr>
          <w:sz w:val="24"/>
          <w:szCs w:val="24"/>
        </w:rPr>
        <w:t xml:space="preserve">, верстка, корректорская вычитка) и печати книги в течение </w:t>
      </w:r>
      <w:r w:rsidRPr="00691108">
        <w:rPr>
          <w:sz w:val="24"/>
          <w:szCs w:val="24"/>
        </w:rPr>
        <w:t>2 рабочих дней</w:t>
      </w:r>
      <w:r>
        <w:rPr>
          <w:sz w:val="24"/>
          <w:szCs w:val="24"/>
        </w:rPr>
        <w:t xml:space="preserve"> с момента подписания договора.</w:t>
      </w:r>
    </w:p>
    <w:p w14:paraId="565C5976" w14:textId="77777777" w:rsidR="00B60E56" w:rsidRPr="005C0D5E"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2.6</w:t>
      </w:r>
      <w:r w:rsidRPr="005C0D5E">
        <w:t xml:space="preserve"> </w:t>
      </w:r>
      <w:r w:rsidRPr="005C0D5E">
        <w:rPr>
          <w:sz w:val="24"/>
          <w:szCs w:val="24"/>
        </w:rPr>
        <w:t>Издание должно быть выполнено с использ</w:t>
      </w:r>
      <w:r>
        <w:rPr>
          <w:sz w:val="24"/>
          <w:szCs w:val="24"/>
        </w:rPr>
        <w:t>ованием качественных материалов и современного оборудования.</w:t>
      </w:r>
    </w:p>
    <w:p w14:paraId="2FE0F7B5" w14:textId="77777777" w:rsidR="00B60E56" w:rsidRPr="0094647C"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2.7. </w:t>
      </w:r>
      <w:r w:rsidRPr="0094647C">
        <w:rPr>
          <w:sz w:val="24"/>
          <w:szCs w:val="24"/>
        </w:rPr>
        <w:t>Упаковка поставляемого товара должна обеспечивать высокий уровень сохранности от физического и атмосферно-климатического воздействия, сохранность товара во время транспортировки, разгрузки-погрузки, а также предохранять от несанкционированного вскрытия без видимого нарушения ее целостности.</w:t>
      </w:r>
    </w:p>
    <w:p w14:paraId="648BAD8C" w14:textId="77777777" w:rsidR="00B60E56" w:rsidRDefault="00B60E56" w:rsidP="00B60E56">
      <w:pPr>
        <w:pStyle w:val="a7"/>
        <w:tabs>
          <w:tab w:val="left" w:pos="709"/>
        </w:tabs>
        <w:ind w:left="0" w:firstLine="567"/>
      </w:pPr>
      <w:r>
        <w:t>3. УСЛОВИЯ ДОСТАВКИ:</w:t>
      </w:r>
    </w:p>
    <w:p w14:paraId="5D8DC90C" w14:textId="064F3677" w:rsidR="00B60E56" w:rsidRDefault="00B60E56" w:rsidP="00B60E56">
      <w:pPr>
        <w:tabs>
          <w:tab w:val="left" w:pos="851"/>
        </w:tabs>
        <w:suppressAutoHyphens/>
        <w:ind w:firstLine="567"/>
        <w:rPr>
          <w:sz w:val="24"/>
          <w:szCs w:val="24"/>
        </w:rPr>
      </w:pPr>
      <w:r>
        <w:rPr>
          <w:sz w:val="24"/>
          <w:szCs w:val="24"/>
        </w:rPr>
        <w:t xml:space="preserve">Доставка должна производиться </w:t>
      </w:r>
      <w:r w:rsidRPr="0037758F">
        <w:rPr>
          <w:bCs/>
          <w:sz w:val="24"/>
          <w:szCs w:val="24"/>
        </w:rPr>
        <w:t>по «</w:t>
      </w:r>
      <w:r>
        <w:rPr>
          <w:bCs/>
          <w:sz w:val="24"/>
          <w:szCs w:val="24"/>
        </w:rPr>
        <w:t>10</w:t>
      </w:r>
      <w:r w:rsidRPr="0037758F">
        <w:rPr>
          <w:bCs/>
          <w:sz w:val="24"/>
          <w:szCs w:val="24"/>
        </w:rPr>
        <w:t xml:space="preserve">» </w:t>
      </w:r>
      <w:r>
        <w:rPr>
          <w:bCs/>
          <w:sz w:val="24"/>
          <w:szCs w:val="24"/>
        </w:rPr>
        <w:t>декабря</w:t>
      </w:r>
      <w:r w:rsidRPr="0037758F">
        <w:rPr>
          <w:bCs/>
          <w:sz w:val="24"/>
          <w:szCs w:val="24"/>
        </w:rPr>
        <w:t xml:space="preserve"> 202</w:t>
      </w:r>
      <w:r>
        <w:rPr>
          <w:bCs/>
          <w:sz w:val="24"/>
          <w:szCs w:val="24"/>
        </w:rPr>
        <w:t>6</w:t>
      </w:r>
      <w:r w:rsidRPr="002C0E0B">
        <w:rPr>
          <w:b/>
          <w:sz w:val="24"/>
          <w:szCs w:val="24"/>
        </w:rPr>
        <w:t xml:space="preserve"> </w:t>
      </w:r>
      <w:r w:rsidRPr="000552A6">
        <w:rPr>
          <w:bCs/>
          <w:sz w:val="24"/>
          <w:szCs w:val="24"/>
        </w:rPr>
        <w:t>года</w:t>
      </w:r>
      <w:r>
        <w:rPr>
          <w:sz w:val="24"/>
          <w:szCs w:val="24"/>
        </w:rPr>
        <w:t xml:space="preserve"> по адресу 119334, г. Москва, Ленинский проспект дом 32а. </w:t>
      </w:r>
      <w:r w:rsidRPr="005A2F93">
        <w:rPr>
          <w:sz w:val="24"/>
          <w:szCs w:val="24"/>
        </w:rPr>
        <w:t>Допуск</w:t>
      </w:r>
      <w:r>
        <w:rPr>
          <w:sz w:val="24"/>
          <w:szCs w:val="24"/>
        </w:rPr>
        <w:t>ается досрочная поставка Товара</w:t>
      </w:r>
      <w:r w:rsidRPr="005A2F93">
        <w:rPr>
          <w:sz w:val="24"/>
          <w:szCs w:val="24"/>
        </w:rPr>
        <w:t xml:space="preserve"> при условии предварительного уведомления Заказчика</w:t>
      </w:r>
      <w:r w:rsidRPr="00443F78">
        <w:rPr>
          <w:sz w:val="24"/>
          <w:szCs w:val="24"/>
        </w:rPr>
        <w:t xml:space="preserve"> за 3 дня.</w:t>
      </w:r>
      <w:r>
        <w:rPr>
          <w:sz w:val="24"/>
          <w:szCs w:val="24"/>
        </w:rPr>
        <w:t xml:space="preserve"> </w:t>
      </w:r>
    </w:p>
    <w:p w14:paraId="1C314A81" w14:textId="77777777" w:rsidR="005A6380" w:rsidRDefault="005A6380" w:rsidP="005A6380">
      <w:pPr>
        <w:suppressAutoHyphens/>
        <w:spacing w:line="276" w:lineRule="auto"/>
        <w:jc w:val="right"/>
        <w:rPr>
          <w:rFonts w:eastAsia="Times New Roman" w:cs="Times New Roman"/>
          <w:b/>
          <w:bCs/>
          <w:sz w:val="24"/>
          <w:szCs w:val="24"/>
          <w:lang w:eastAsia="ar-SA"/>
        </w:rPr>
      </w:pPr>
    </w:p>
    <w:p w14:paraId="2A04065D" w14:textId="77777777" w:rsidR="005A6380" w:rsidRDefault="005A6380" w:rsidP="005A6380"/>
    <w:p w14:paraId="7774ECE8" w14:textId="77777777" w:rsidR="005A6380" w:rsidRDefault="005A6380" w:rsidP="005A6380"/>
    <w:p w14:paraId="5BB1794A" w14:textId="77777777" w:rsidR="005A6380" w:rsidRDefault="005A6380" w:rsidP="005A6380"/>
    <w:p w14:paraId="4286F336" w14:textId="77777777" w:rsidR="005A6380" w:rsidRDefault="005A6380" w:rsidP="005A6380"/>
    <w:p w14:paraId="4E2D249A" w14:textId="77777777" w:rsidR="005A6380" w:rsidRDefault="005A6380" w:rsidP="005A6380"/>
    <w:p w14:paraId="34E1F473" w14:textId="77777777" w:rsidR="005A6380" w:rsidRDefault="005A6380" w:rsidP="005A6380"/>
    <w:p w14:paraId="5B6BA4B6" w14:textId="77777777" w:rsidR="005A6380" w:rsidRDefault="005A6380" w:rsidP="005A6380"/>
    <w:p w14:paraId="4B9AB827" w14:textId="77777777" w:rsidR="005A6380" w:rsidRDefault="005A6380" w:rsidP="005A6380"/>
    <w:p w14:paraId="0312C3BC" w14:textId="77777777" w:rsidR="005A6380" w:rsidRPr="005A6380" w:rsidRDefault="005A6380" w:rsidP="005A6380">
      <w:pPr>
        <w:spacing w:after="200" w:line="276" w:lineRule="auto"/>
        <w:jc w:val="left"/>
        <w:rPr>
          <w:rFonts w:eastAsia="Times New Roman" w:cs="Times New Roman"/>
          <w:lang w:eastAsia="ru-RU"/>
        </w:rPr>
      </w:pPr>
    </w:p>
    <w:sectPr w:rsidR="005A6380" w:rsidRPr="005A6380" w:rsidSect="005A6380">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3FBB"/>
    <w:multiLevelType w:val="hybridMultilevel"/>
    <w:tmpl w:val="59103B80"/>
    <w:lvl w:ilvl="0" w:tplc="12D85CD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B0A21FB"/>
    <w:multiLevelType w:val="multilevel"/>
    <w:tmpl w:val="F0047734"/>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1873031192">
    <w:abstractNumId w:val="1"/>
  </w:num>
  <w:num w:numId="2" w16cid:durableId="71993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6D"/>
    <w:rsid w:val="000B3A1C"/>
    <w:rsid w:val="001072D6"/>
    <w:rsid w:val="001F74E5"/>
    <w:rsid w:val="00223C5E"/>
    <w:rsid w:val="00276A44"/>
    <w:rsid w:val="00320210"/>
    <w:rsid w:val="00320424"/>
    <w:rsid w:val="0036484B"/>
    <w:rsid w:val="00377764"/>
    <w:rsid w:val="003F62E6"/>
    <w:rsid w:val="0046387E"/>
    <w:rsid w:val="00465249"/>
    <w:rsid w:val="004B5400"/>
    <w:rsid w:val="004C3B96"/>
    <w:rsid w:val="004D7699"/>
    <w:rsid w:val="005A0BFB"/>
    <w:rsid w:val="005A6380"/>
    <w:rsid w:val="006063FE"/>
    <w:rsid w:val="0067776D"/>
    <w:rsid w:val="006A02E3"/>
    <w:rsid w:val="006A7F39"/>
    <w:rsid w:val="006D2D49"/>
    <w:rsid w:val="006F7C90"/>
    <w:rsid w:val="00747955"/>
    <w:rsid w:val="007B71F2"/>
    <w:rsid w:val="007D1DC0"/>
    <w:rsid w:val="008913D9"/>
    <w:rsid w:val="008B106D"/>
    <w:rsid w:val="008F0A9C"/>
    <w:rsid w:val="008F7ABA"/>
    <w:rsid w:val="009142A4"/>
    <w:rsid w:val="00953709"/>
    <w:rsid w:val="00965097"/>
    <w:rsid w:val="00A56C6D"/>
    <w:rsid w:val="00B43527"/>
    <w:rsid w:val="00B60E56"/>
    <w:rsid w:val="00BA004B"/>
    <w:rsid w:val="00BA1F67"/>
    <w:rsid w:val="00BD14C5"/>
    <w:rsid w:val="00BD402B"/>
    <w:rsid w:val="00C52469"/>
    <w:rsid w:val="00C53ABB"/>
    <w:rsid w:val="00C94DFB"/>
    <w:rsid w:val="00D3634F"/>
    <w:rsid w:val="00E00115"/>
    <w:rsid w:val="00E153A3"/>
    <w:rsid w:val="00E170AA"/>
    <w:rsid w:val="00E818B8"/>
    <w:rsid w:val="00F71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C729"/>
  <w15:chartTrackingRefBased/>
  <w15:docId w15:val="{AEB5FAAC-6B4A-4869-8CE4-03745882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C6D"/>
    <w:pPr>
      <w:spacing w:after="0" w:line="240" w:lineRule="auto"/>
      <w:jc w:val="both"/>
    </w:pPr>
    <w:rPr>
      <w:rFonts w:ascii="Times New Roman" w:hAnsi="Times New Roman"/>
      <w:kern w:val="0"/>
      <w14:ligatures w14:val="none"/>
    </w:rPr>
  </w:style>
  <w:style w:type="paragraph" w:styleId="1">
    <w:name w:val="heading 1"/>
    <w:basedOn w:val="a"/>
    <w:next w:val="a"/>
    <w:link w:val="10"/>
    <w:uiPriority w:val="9"/>
    <w:qFormat/>
    <w:rsid w:val="00A56C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6C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6C6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6C6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6C6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6C6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6C6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6C6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6C6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6C6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6C6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6C6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6C6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6C6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6C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6C6D"/>
    <w:rPr>
      <w:rFonts w:eastAsiaTheme="majorEastAsia" w:cstheme="majorBidi"/>
      <w:color w:val="595959" w:themeColor="text1" w:themeTint="A6"/>
    </w:rPr>
  </w:style>
  <w:style w:type="character" w:customStyle="1" w:styleId="80">
    <w:name w:val="Заголовок 8 Знак"/>
    <w:basedOn w:val="a0"/>
    <w:link w:val="8"/>
    <w:uiPriority w:val="9"/>
    <w:semiHidden/>
    <w:rsid w:val="00A56C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6C6D"/>
    <w:rPr>
      <w:rFonts w:eastAsiaTheme="majorEastAsia" w:cstheme="majorBidi"/>
      <w:color w:val="272727" w:themeColor="text1" w:themeTint="D8"/>
    </w:rPr>
  </w:style>
  <w:style w:type="paragraph" w:styleId="a3">
    <w:name w:val="Title"/>
    <w:basedOn w:val="a"/>
    <w:next w:val="a"/>
    <w:link w:val="a4"/>
    <w:uiPriority w:val="10"/>
    <w:qFormat/>
    <w:rsid w:val="00A56C6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6C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6C6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6C6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6C6D"/>
    <w:pPr>
      <w:spacing w:before="160"/>
      <w:jc w:val="center"/>
    </w:pPr>
    <w:rPr>
      <w:i/>
      <w:iCs/>
      <w:color w:val="404040" w:themeColor="text1" w:themeTint="BF"/>
    </w:rPr>
  </w:style>
  <w:style w:type="character" w:customStyle="1" w:styleId="22">
    <w:name w:val="Цитата 2 Знак"/>
    <w:basedOn w:val="a0"/>
    <w:link w:val="21"/>
    <w:uiPriority w:val="29"/>
    <w:rsid w:val="00A56C6D"/>
    <w:rPr>
      <w:i/>
      <w:iCs/>
      <w:color w:val="404040" w:themeColor="text1" w:themeTint="BF"/>
    </w:rPr>
  </w:style>
  <w:style w:type="paragraph" w:styleId="a7">
    <w:name w:val="List Paragraph"/>
    <w:aliases w:val="????,????1,?????1,Bulletr List Paragraph,Colorful List - Accent 11,FooterText,List Paragraph11,List Paragraph2,Lists,Paragraphe de liste1,Parágrafo da Lista1,Párrafo de lista1,numbered,リスト段落1,列出段落,列出段落1,RSHB_Table-Normal,SL_Абзац списка,lp1"/>
    <w:basedOn w:val="a"/>
    <w:link w:val="a8"/>
    <w:uiPriority w:val="34"/>
    <w:qFormat/>
    <w:rsid w:val="00A56C6D"/>
    <w:pPr>
      <w:ind w:left="720"/>
      <w:contextualSpacing/>
    </w:pPr>
  </w:style>
  <w:style w:type="character" w:styleId="a9">
    <w:name w:val="Intense Emphasis"/>
    <w:basedOn w:val="a0"/>
    <w:uiPriority w:val="21"/>
    <w:qFormat/>
    <w:rsid w:val="00A56C6D"/>
    <w:rPr>
      <w:i/>
      <w:iCs/>
      <w:color w:val="2F5496" w:themeColor="accent1" w:themeShade="BF"/>
    </w:rPr>
  </w:style>
  <w:style w:type="paragraph" w:styleId="aa">
    <w:name w:val="Intense Quote"/>
    <w:basedOn w:val="a"/>
    <w:next w:val="a"/>
    <w:link w:val="ab"/>
    <w:uiPriority w:val="30"/>
    <w:qFormat/>
    <w:rsid w:val="00A56C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56C6D"/>
    <w:rPr>
      <w:i/>
      <w:iCs/>
      <w:color w:val="2F5496" w:themeColor="accent1" w:themeShade="BF"/>
    </w:rPr>
  </w:style>
  <w:style w:type="character" w:styleId="ac">
    <w:name w:val="Intense Reference"/>
    <w:basedOn w:val="a0"/>
    <w:uiPriority w:val="32"/>
    <w:qFormat/>
    <w:rsid w:val="00A56C6D"/>
    <w:rPr>
      <w:b/>
      <w:bCs/>
      <w:smallCaps/>
      <w:color w:val="2F5496" w:themeColor="accent1" w:themeShade="BF"/>
      <w:spacing w:val="5"/>
    </w:rPr>
  </w:style>
  <w:style w:type="character" w:styleId="ad">
    <w:name w:val="Hyperlink"/>
    <w:basedOn w:val="a0"/>
    <w:uiPriority w:val="99"/>
    <w:unhideWhenUsed/>
    <w:rsid w:val="003F62E6"/>
    <w:rPr>
      <w:color w:val="0563C1" w:themeColor="hyperlink"/>
      <w:u w:val="single"/>
    </w:rPr>
  </w:style>
  <w:style w:type="character" w:customStyle="1" w:styleId="11">
    <w:name w:val="Неразрешенное упоминание1"/>
    <w:basedOn w:val="a0"/>
    <w:uiPriority w:val="99"/>
    <w:semiHidden/>
    <w:unhideWhenUsed/>
    <w:rsid w:val="003F62E6"/>
    <w:rPr>
      <w:color w:val="605E5C"/>
      <w:shd w:val="clear" w:color="auto" w:fill="E1DFDD"/>
    </w:rPr>
  </w:style>
  <w:style w:type="character" w:customStyle="1" w:styleId="a8">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7"/>
    <w:uiPriority w:val="34"/>
    <w:locked/>
    <w:rsid w:val="005A6380"/>
  </w:style>
  <w:style w:type="paragraph" w:styleId="ae">
    <w:name w:val="Body Text Indent"/>
    <w:basedOn w:val="a"/>
    <w:link w:val="af"/>
    <w:uiPriority w:val="99"/>
    <w:semiHidden/>
    <w:unhideWhenUsed/>
    <w:rsid w:val="000B3A1C"/>
    <w:pPr>
      <w:spacing w:after="120"/>
      <w:ind w:left="283"/>
    </w:pPr>
  </w:style>
  <w:style w:type="character" w:customStyle="1" w:styleId="af">
    <w:name w:val="Основной текст с отступом Знак"/>
    <w:basedOn w:val="a0"/>
    <w:link w:val="ae"/>
    <w:uiPriority w:val="99"/>
    <w:semiHidden/>
    <w:rsid w:val="000B3A1C"/>
    <w:rPr>
      <w:rFonts w:ascii="Times New Roman" w:hAnsi="Times New Roman"/>
      <w:kern w:val="0"/>
      <w14:ligatures w14:val="none"/>
    </w:rPr>
  </w:style>
  <w:style w:type="paragraph" w:styleId="af0">
    <w:name w:val="Revision"/>
    <w:hidden/>
    <w:uiPriority w:val="99"/>
    <w:semiHidden/>
    <w:rsid w:val="001F74E5"/>
    <w:pPr>
      <w:spacing w:after="0" w:line="240" w:lineRule="auto"/>
    </w:pPr>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412892">
      <w:bodyDiv w:val="1"/>
      <w:marLeft w:val="0"/>
      <w:marRight w:val="0"/>
      <w:marTop w:val="0"/>
      <w:marBottom w:val="0"/>
      <w:divBdr>
        <w:top w:val="none" w:sz="0" w:space="0" w:color="auto"/>
        <w:left w:val="none" w:sz="0" w:space="0" w:color="auto"/>
        <w:bottom w:val="none" w:sz="0" w:space="0" w:color="auto"/>
        <w:right w:val="none" w:sz="0" w:space="0" w:color="auto"/>
      </w:divBdr>
    </w:div>
    <w:div w:id="20793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trakt@ig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5733</Words>
  <Characters>32679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2</cp:revision>
  <dcterms:created xsi:type="dcterms:W3CDTF">2026-08-21T12:25:00Z</dcterms:created>
  <dcterms:modified xsi:type="dcterms:W3CDTF">2026-08-21T12:25:00Z</dcterms:modified>
</cp:coreProperties>
</file>