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F01F3" w:rsidRDefault="00DF16EC" w:rsidP="00AD7643">
      <w:pPr>
        <w:spacing w:line="276" w:lineRule="auto"/>
        <w:jc w:val="center"/>
        <w:rPr>
          <w:b/>
        </w:rPr>
      </w:pPr>
      <w:r>
        <w:rPr>
          <w:b/>
        </w:rPr>
        <w:t>Контракт</w:t>
      </w:r>
      <w:r w:rsidR="00AC1BEA">
        <w:rPr>
          <w:b/>
        </w:rPr>
        <w:t xml:space="preserve"> </w:t>
      </w:r>
      <w:r w:rsidR="008F01F3" w:rsidRPr="00C95BE7">
        <w:rPr>
          <w:b/>
        </w:rPr>
        <w:t xml:space="preserve">№ </w:t>
      </w:r>
      <w:r w:rsidR="007429B0" w:rsidRPr="00C95BE7">
        <w:rPr>
          <w:b/>
        </w:rPr>
        <w:t>________</w:t>
      </w:r>
    </w:p>
    <w:p w:rsidR="00640FC2" w:rsidRDefault="00640FC2" w:rsidP="00640FC2">
      <w:pPr>
        <w:pStyle w:val="af5"/>
        <w:jc w:val="center"/>
        <w:rPr>
          <w:rFonts w:ascii="Times New Roman" w:hAnsi="Times New Roman"/>
          <w:b/>
          <w:sz w:val="24"/>
          <w:szCs w:val="24"/>
        </w:rPr>
      </w:pPr>
      <w:r w:rsidRPr="007F0462">
        <w:rPr>
          <w:rFonts w:ascii="Times New Roman" w:hAnsi="Times New Roman"/>
        </w:rPr>
        <w:t xml:space="preserve">ИКЗ </w:t>
      </w:r>
      <w:r w:rsidR="001321FA" w:rsidRPr="00CB773D">
        <w:rPr>
          <w:rFonts w:ascii="Times New Roman" w:hAnsi="Times New Roman"/>
          <w:bCs/>
          <w:sz w:val="20"/>
          <w:szCs w:val="20"/>
        </w:rPr>
        <w:t>261645305251264530100100080000000000</w:t>
      </w:r>
    </w:p>
    <w:p w:rsidR="00146582" w:rsidRPr="00C95BE7" w:rsidRDefault="00146582" w:rsidP="00AD7643">
      <w:pPr>
        <w:spacing w:line="276" w:lineRule="auto"/>
        <w:jc w:val="center"/>
        <w:rPr>
          <w:b/>
        </w:rPr>
      </w:pPr>
    </w:p>
    <w:p w:rsidR="008F01F3" w:rsidRPr="00C95BE7" w:rsidRDefault="00DF16EC" w:rsidP="00AD7643">
      <w:pPr>
        <w:spacing w:line="276" w:lineRule="auto"/>
        <w:jc w:val="both"/>
      </w:pPr>
      <w:r>
        <w:t>г</w:t>
      </w:r>
      <w:r w:rsidRPr="00DF16EC">
        <w:t>.</w:t>
      </w:r>
      <w:r w:rsidR="008F01F3" w:rsidRPr="00C95BE7">
        <w:t xml:space="preserve">  Саратов                                           </w:t>
      </w:r>
      <w:r w:rsidR="00167075" w:rsidRPr="00C95BE7">
        <w:t xml:space="preserve">  </w:t>
      </w:r>
      <w:r w:rsidR="00C60F2F">
        <w:t xml:space="preserve">                                                                  </w:t>
      </w:r>
      <w:r w:rsidR="001321FA">
        <w:t xml:space="preserve">               </w:t>
      </w:r>
      <w:r w:rsidR="00C60F2F">
        <w:t xml:space="preserve">    </w:t>
      </w:r>
      <w:r w:rsidR="00167075" w:rsidRPr="00C95BE7">
        <w:t xml:space="preserve"> «___» </w:t>
      </w:r>
      <w:r w:rsidR="00146582">
        <w:t>_________</w:t>
      </w:r>
      <w:r w:rsidR="00167075" w:rsidRPr="00C95BE7">
        <w:t xml:space="preserve"> </w:t>
      </w:r>
      <w:r w:rsidR="001321FA">
        <w:t>2026</w:t>
      </w:r>
      <w:r w:rsidR="008F01F3" w:rsidRPr="00C95BE7">
        <w:t xml:space="preserve"> г</w:t>
      </w:r>
      <w:r w:rsidR="00167075" w:rsidRPr="00C95BE7">
        <w:t>.</w:t>
      </w:r>
    </w:p>
    <w:p w:rsidR="008F01F3" w:rsidRPr="00C95BE7" w:rsidRDefault="008F01F3" w:rsidP="00AD7643">
      <w:pPr>
        <w:spacing w:line="276" w:lineRule="auto"/>
        <w:jc w:val="both"/>
      </w:pPr>
    </w:p>
    <w:p w:rsidR="00146582" w:rsidRPr="00146582" w:rsidRDefault="00167075" w:rsidP="00146582">
      <w:pPr>
        <w:spacing w:line="276" w:lineRule="auto"/>
        <w:jc w:val="both"/>
      </w:pPr>
      <w:r w:rsidRPr="00C95BE7">
        <w:rPr>
          <w:b/>
        </w:rPr>
        <w:tab/>
      </w:r>
      <w:r w:rsidR="00146582" w:rsidRPr="00146582">
        <w:t xml:space="preserve">Федеральное казённое учреждение «Исправительная колония № 33 Управления Федеральной службы исполнения наказаний по Саратовской области» (ФКУ ИК-33 УФСИН России по Саратовской области), именуемое в дальнейшем Заказчик, в лице начальника </w:t>
      </w:r>
      <w:r w:rsidR="00975EB0">
        <w:t>Сурина</w:t>
      </w:r>
      <w:r w:rsidR="00146582" w:rsidRPr="00146582">
        <w:t xml:space="preserve"> </w:t>
      </w:r>
      <w:r w:rsidR="00975EB0">
        <w:t>Руслана</w:t>
      </w:r>
      <w:r w:rsidR="00146582" w:rsidRPr="00146582">
        <w:t xml:space="preserve"> </w:t>
      </w:r>
      <w:r w:rsidR="00975EB0">
        <w:t>Владимировича</w:t>
      </w:r>
      <w:r w:rsidR="00146582" w:rsidRPr="00146582">
        <w:t xml:space="preserve">, действующего на основании </w:t>
      </w:r>
      <w:r w:rsidR="00975EB0">
        <w:t>Устава</w:t>
      </w:r>
      <w:r w:rsidR="00146582" w:rsidRPr="00146582">
        <w:t xml:space="preserve">, с одной стороны,  и </w:t>
      </w:r>
      <w:r w:rsidR="00AF3DE4" w:rsidRPr="00146582">
        <w:t xml:space="preserve"> </w:t>
      </w:r>
      <w:r w:rsidR="00640FC2">
        <w:t>_______________________</w:t>
      </w:r>
      <w:r w:rsidR="00AF3DE4" w:rsidRPr="00146582">
        <w:t>именуем</w:t>
      </w:r>
      <w:r w:rsidR="00AF3DE4">
        <w:t>ый</w:t>
      </w:r>
      <w:r w:rsidR="00AF3DE4" w:rsidRPr="00146582">
        <w:t xml:space="preserve">  в дальнейшем Поставщик, действующ</w:t>
      </w:r>
      <w:r w:rsidR="00AF3DE4">
        <w:t>ий</w:t>
      </w:r>
      <w:r w:rsidR="00AF3DE4" w:rsidRPr="00146582">
        <w:t xml:space="preserve"> на </w:t>
      </w:r>
      <w:r w:rsidR="00AF3DE4" w:rsidRPr="008875F4">
        <w:t xml:space="preserve">основании </w:t>
      </w:r>
      <w:r w:rsidR="00640FC2">
        <w:t>_____________</w:t>
      </w:r>
      <w:r w:rsidR="00146582" w:rsidRPr="008875F4">
        <w:t>, с другой</w:t>
      </w:r>
      <w:r w:rsidR="00146582" w:rsidRPr="00146582">
        <w:t xml:space="preserve"> стороны, вместе именуемые Стороны, на основании п. 4 ч.1 ст.93 Федерального закона от 05.04.2013 №44-ФЗ, заключили настоящий  контракт (далее - Контракт) о нижеследующем:</w:t>
      </w:r>
    </w:p>
    <w:p w:rsidR="008F01F3" w:rsidRPr="00C95BE7" w:rsidRDefault="00473E02" w:rsidP="00146582">
      <w:pPr>
        <w:spacing w:line="276" w:lineRule="auto"/>
        <w:jc w:val="center"/>
      </w:pPr>
      <w:r w:rsidRPr="00C95BE7">
        <w:rPr>
          <w:b/>
        </w:rPr>
        <w:t xml:space="preserve">1. </w:t>
      </w:r>
      <w:r w:rsidR="00AD7643" w:rsidRPr="00C95BE7">
        <w:rPr>
          <w:b/>
        </w:rPr>
        <w:t xml:space="preserve">Предмет </w:t>
      </w:r>
      <w:r w:rsidR="006E6D9E">
        <w:rPr>
          <w:b/>
        </w:rPr>
        <w:t>контракта</w:t>
      </w:r>
    </w:p>
    <w:p w:rsidR="008F01F3" w:rsidRPr="00D8574E" w:rsidRDefault="008F01F3" w:rsidP="00AD7643">
      <w:pPr>
        <w:spacing w:line="276" w:lineRule="auto"/>
        <w:ind w:firstLine="720"/>
        <w:jc w:val="both"/>
      </w:pPr>
      <w:r w:rsidRPr="00D8574E">
        <w:t>1.1.</w:t>
      </w:r>
      <w:r w:rsidR="00473E02" w:rsidRPr="00D8574E">
        <w:t xml:space="preserve">Продавец </w:t>
      </w:r>
      <w:r w:rsidR="00146582">
        <w:t xml:space="preserve">обязуется передать </w:t>
      </w:r>
      <w:r w:rsidR="004A34B4">
        <w:t>дези</w:t>
      </w:r>
      <w:r w:rsidR="009576F9">
        <w:t xml:space="preserve">нфицирующее средство </w:t>
      </w:r>
      <w:r w:rsidR="00975EB0">
        <w:t>от тараканов</w:t>
      </w:r>
      <w:r w:rsidR="00601791">
        <w:t xml:space="preserve"> (далее-</w:t>
      </w:r>
      <w:r w:rsidR="00146582">
        <w:t>товар</w:t>
      </w:r>
      <w:r w:rsidR="00601791">
        <w:t>)</w:t>
      </w:r>
      <w:r w:rsidR="00146582">
        <w:t xml:space="preserve"> </w:t>
      </w:r>
      <w:r w:rsidR="00473E02" w:rsidRPr="00D8574E">
        <w:t xml:space="preserve">в собственность </w:t>
      </w:r>
      <w:r w:rsidR="00146582">
        <w:t>Заказчика</w:t>
      </w:r>
      <w:r w:rsidR="00473E02" w:rsidRPr="00D8574E">
        <w:t xml:space="preserve">, а </w:t>
      </w:r>
      <w:r w:rsidR="00146582">
        <w:t>Заказчик</w:t>
      </w:r>
      <w:r w:rsidR="00473E02" w:rsidRPr="00D8574E">
        <w:t xml:space="preserve"> оплатить его и принять в порядке и на условиях, определенных в настоящем </w:t>
      </w:r>
      <w:r w:rsidR="00DF16EC" w:rsidRPr="00D8574E">
        <w:t>контракте</w:t>
      </w:r>
      <w:r w:rsidR="00473E02" w:rsidRPr="00D8574E">
        <w:t>.</w:t>
      </w:r>
    </w:p>
    <w:p w:rsidR="00A33788" w:rsidRDefault="008F01F3" w:rsidP="00AD7643">
      <w:pPr>
        <w:spacing w:line="276" w:lineRule="auto"/>
        <w:ind w:firstLine="720"/>
        <w:jc w:val="both"/>
      </w:pPr>
      <w:r w:rsidRPr="00D8574E">
        <w:t>1.2.</w:t>
      </w:r>
      <w:r w:rsidR="00A33788" w:rsidRPr="00A33788">
        <w:t>Наименование, количество, цена и стоимость Товар</w:t>
      </w:r>
      <w:r w:rsidR="00601791">
        <w:t xml:space="preserve">а </w:t>
      </w:r>
      <w:r w:rsidR="00A33788" w:rsidRPr="00A33788">
        <w:t>указан</w:t>
      </w:r>
      <w:r w:rsidR="00601791">
        <w:t>а</w:t>
      </w:r>
      <w:r w:rsidR="00A33788" w:rsidRPr="00A33788">
        <w:t xml:space="preserve"> в спецификации, являющейся Приложением №1 к настоящему Контракту.</w:t>
      </w:r>
    </w:p>
    <w:p w:rsidR="008F01F3" w:rsidRPr="00C95BE7" w:rsidRDefault="00473E02" w:rsidP="00473E02">
      <w:pPr>
        <w:tabs>
          <w:tab w:val="left" w:pos="3192"/>
          <w:tab w:val="center" w:pos="5359"/>
        </w:tabs>
        <w:spacing w:line="276" w:lineRule="auto"/>
        <w:ind w:left="1080"/>
      </w:pPr>
      <w:r w:rsidRPr="00C95BE7">
        <w:rPr>
          <w:b/>
        </w:rPr>
        <w:tab/>
        <w:t>2.</w:t>
      </w:r>
      <w:r w:rsidR="00AD7643" w:rsidRPr="00C95BE7">
        <w:rPr>
          <w:b/>
        </w:rPr>
        <w:t>Требования к качеству и комплектность</w:t>
      </w:r>
    </w:p>
    <w:p w:rsidR="008F01F3" w:rsidRDefault="008F01F3" w:rsidP="00AD7643">
      <w:pPr>
        <w:spacing w:line="276" w:lineRule="auto"/>
        <w:ind w:firstLine="709"/>
        <w:jc w:val="both"/>
      </w:pPr>
      <w:r w:rsidRPr="00D8574E">
        <w:t>2.1.Поставленный товар по качеству соотв</w:t>
      </w:r>
      <w:r w:rsidR="00A33788">
        <w:t xml:space="preserve">етствует всем  требованиям ГОСТ, ТУ </w:t>
      </w:r>
      <w:r w:rsidRPr="00D8574E">
        <w:t xml:space="preserve">и другой нормативно-технической документации, а также требованиям, установленным законодательством РФ и настоящим </w:t>
      </w:r>
      <w:r w:rsidR="00D8574E" w:rsidRPr="00D8574E">
        <w:t>контрактом</w:t>
      </w:r>
      <w:r w:rsidRPr="00D8574E">
        <w:t>.</w:t>
      </w:r>
    </w:p>
    <w:p w:rsidR="008F01F3" w:rsidRPr="00C95BE7" w:rsidRDefault="00D8574E" w:rsidP="00D8574E">
      <w:pPr>
        <w:spacing w:line="276" w:lineRule="auto"/>
        <w:ind w:left="720"/>
        <w:jc w:val="center"/>
        <w:rPr>
          <w:b/>
        </w:rPr>
      </w:pPr>
      <w:r>
        <w:rPr>
          <w:b/>
        </w:rPr>
        <w:t>3.</w:t>
      </w:r>
      <w:r w:rsidR="00AD7643" w:rsidRPr="00C95BE7">
        <w:rPr>
          <w:b/>
        </w:rPr>
        <w:t xml:space="preserve">Цена </w:t>
      </w:r>
      <w:r w:rsidR="00975EB0">
        <w:rPr>
          <w:b/>
        </w:rPr>
        <w:t>контракта</w:t>
      </w:r>
    </w:p>
    <w:p w:rsidR="00D76CED" w:rsidRPr="00CB773D" w:rsidRDefault="00D76CED" w:rsidP="00D76CED">
      <w:pPr>
        <w:widowControl w:val="0"/>
        <w:autoSpaceDE w:val="0"/>
        <w:autoSpaceDN w:val="0"/>
        <w:adjustRightInd w:val="0"/>
        <w:ind w:left="34" w:firstLine="709"/>
        <w:jc w:val="both"/>
        <w:outlineLvl w:val="0"/>
      </w:pPr>
      <w:r>
        <w:t>3</w:t>
      </w:r>
      <w:r w:rsidRPr="00CB773D">
        <w:t>.1. Цена Контракта составляет _________________________, НДС облагается/не облагается.</w:t>
      </w:r>
    </w:p>
    <w:p w:rsidR="00D76CED" w:rsidRPr="00CB773D" w:rsidRDefault="00D76CED" w:rsidP="00D76CED">
      <w:pPr>
        <w:widowControl w:val="0"/>
        <w:autoSpaceDE w:val="0"/>
        <w:autoSpaceDN w:val="0"/>
        <w:adjustRightInd w:val="0"/>
        <w:ind w:left="34" w:firstLine="709"/>
        <w:jc w:val="both"/>
        <w:outlineLvl w:val="0"/>
      </w:pPr>
      <w:r>
        <w:t>3</w:t>
      </w:r>
      <w:r w:rsidRPr="00CB773D">
        <w:t xml:space="preserve">.2. Цена Контракта  включает в себя стоимость Товара, упаковки, всех расходов </w:t>
      </w:r>
      <w:r w:rsidRPr="00CB773D">
        <w:br/>
        <w:t>по поставке до мест назначения Заказчика, погрузочно-разгрузочных работ, акцизов, налогов, сборов и платежей, а также других дополнительных расходов, связанных с поставкой Товара, расходов по подтверждению качества поставляемого Товара предусмотренных законодательством Российской Федерации на момент поставки Товара.</w:t>
      </w:r>
    </w:p>
    <w:p w:rsidR="00D76CED" w:rsidRPr="00CB773D" w:rsidRDefault="00D76CED" w:rsidP="00D76CED">
      <w:pPr>
        <w:ind w:left="34" w:firstLine="709"/>
        <w:jc w:val="both"/>
      </w:pPr>
      <w:r>
        <w:t>3</w:t>
      </w:r>
      <w:r w:rsidRPr="00CB773D">
        <w:t xml:space="preserve">.3. Цена Контракта является фиксированной на весь срок действия Контракта </w:t>
      </w:r>
      <w:r w:rsidRPr="00CB773D">
        <w:br/>
        <w:t xml:space="preserve">и изменению не подлежит, за исключением случаев предусмотренных настоящим Контрактом и действующим законодательством. </w:t>
      </w:r>
    </w:p>
    <w:p w:rsidR="00D76CED" w:rsidRPr="00CB773D" w:rsidRDefault="00D76CED" w:rsidP="00D76CED">
      <w:pPr>
        <w:ind w:left="34" w:firstLine="709"/>
        <w:jc w:val="both"/>
      </w:pPr>
      <w:r w:rsidRPr="00CB773D">
        <w:t xml:space="preserve">КБК – </w:t>
      </w:r>
      <w:r w:rsidRPr="00CB773D">
        <w:rPr>
          <w:b/>
          <w:bCs/>
          <w:i/>
          <w:iCs/>
        </w:rPr>
        <w:t>320 0305 42 4 06 90049 244</w:t>
      </w:r>
    </w:p>
    <w:p w:rsidR="008F01F3" w:rsidRPr="00C95BE7" w:rsidRDefault="008F01F3" w:rsidP="00AD7643">
      <w:pPr>
        <w:spacing w:line="276" w:lineRule="auto"/>
        <w:ind w:left="720"/>
        <w:jc w:val="center"/>
      </w:pPr>
      <w:r w:rsidRPr="00C95BE7">
        <w:rPr>
          <w:b/>
        </w:rPr>
        <w:t xml:space="preserve">4.  </w:t>
      </w:r>
      <w:r w:rsidR="00AD7643" w:rsidRPr="00C95BE7">
        <w:rPr>
          <w:b/>
        </w:rPr>
        <w:t>Порядок расчетов</w:t>
      </w:r>
    </w:p>
    <w:p w:rsidR="00D76CED" w:rsidRPr="00CB773D" w:rsidRDefault="00D76CED" w:rsidP="00D76CED">
      <w:pPr>
        <w:tabs>
          <w:tab w:val="left" w:leader="underscore" w:pos="284"/>
        </w:tabs>
        <w:ind w:firstLine="709"/>
        <w:jc w:val="both"/>
      </w:pPr>
      <w:r>
        <w:rPr>
          <w:color w:val="000000"/>
        </w:rPr>
        <w:t>4</w:t>
      </w:r>
      <w:r w:rsidRPr="00CB773D">
        <w:t>.1. Расчеты по настоящему Контракту осуществляются за счет средств федерального бюджета.</w:t>
      </w:r>
    </w:p>
    <w:p w:rsidR="00D76CED" w:rsidRPr="00CB773D" w:rsidRDefault="00D76CED" w:rsidP="00D76CED">
      <w:pPr>
        <w:tabs>
          <w:tab w:val="left" w:leader="underscore" w:pos="284"/>
        </w:tabs>
        <w:ind w:firstLine="709"/>
        <w:jc w:val="both"/>
      </w:pPr>
      <w:r>
        <w:t>4</w:t>
      </w:r>
      <w:r w:rsidRPr="00CB773D">
        <w:t>.2. Оплата товара производится в российских рублях путем перечисления денежных средств на расчетный счет Поставщика. В случае изменения его расчетного счета Поставщик обязан в однодневный срок в письменной форме (по электронной почте)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D76CED" w:rsidRPr="00CB773D" w:rsidRDefault="00D76CED" w:rsidP="00D76CED">
      <w:pPr>
        <w:tabs>
          <w:tab w:val="left" w:leader="underscore" w:pos="284"/>
        </w:tabs>
        <w:ind w:firstLine="709"/>
        <w:jc w:val="both"/>
      </w:pPr>
      <w:r>
        <w:t>4</w:t>
      </w:r>
      <w:r w:rsidRPr="00CB773D">
        <w:t xml:space="preserve">.3. Оплата по Контракту осуществляется в рублях Российской Федерации </w:t>
      </w:r>
      <w:r w:rsidRPr="00CB773D">
        <w:br/>
        <w:t xml:space="preserve">в безналичном порядке в форме платежных поручений путем перечисления Заказчиком выделенных из федерального бюджета денежных средств на лицевой счет Поставщика, указанный в разделе 11 контракта,  в течение </w:t>
      </w:r>
      <w:r w:rsidR="00091590">
        <w:rPr>
          <w:b/>
        </w:rPr>
        <w:t>10 (десяти</w:t>
      </w:r>
      <w:r w:rsidRPr="00CB773D">
        <w:rPr>
          <w:b/>
        </w:rPr>
        <w:t xml:space="preserve">) </w:t>
      </w:r>
      <w:r w:rsidRPr="00CB773D">
        <w:t>рабочих дней с момента поставки товара в адрес Заказчика и подписания документов о приемке товара</w:t>
      </w:r>
      <w:r>
        <w:t xml:space="preserve">(ч.13.1 ст.34ФЗ </w:t>
      </w:r>
      <w:r w:rsidRPr="00CB773D">
        <w:t>от 05.04.2013 № 44-ФЗ).</w:t>
      </w:r>
    </w:p>
    <w:p w:rsidR="00D76CED" w:rsidRPr="00CB773D" w:rsidRDefault="00D76CED" w:rsidP="00D76CED">
      <w:pPr>
        <w:tabs>
          <w:tab w:val="left" w:leader="underscore" w:pos="284"/>
        </w:tabs>
        <w:ind w:firstLine="709"/>
        <w:jc w:val="both"/>
      </w:pPr>
      <w:r>
        <w:t>4</w:t>
      </w:r>
      <w:r w:rsidRPr="00CB773D">
        <w:t>.4. Обязательства по оплате Товара считаются выполненными в день списания денежных средств с расчетного счета Заказчика.</w:t>
      </w:r>
    </w:p>
    <w:p w:rsidR="00125365" w:rsidRPr="00C95BE7" w:rsidRDefault="00125365" w:rsidP="00D76CED">
      <w:pPr>
        <w:widowControl w:val="0"/>
        <w:shd w:val="clear" w:color="auto" w:fill="FFFFFF"/>
        <w:tabs>
          <w:tab w:val="left" w:pos="0"/>
        </w:tabs>
        <w:autoSpaceDE w:val="0"/>
        <w:autoSpaceDN w:val="0"/>
        <w:adjustRightInd w:val="0"/>
        <w:spacing w:line="276" w:lineRule="auto"/>
        <w:ind w:firstLine="426"/>
        <w:jc w:val="both"/>
        <w:rPr>
          <w:color w:val="000000"/>
          <w:spacing w:val="-8"/>
        </w:rPr>
      </w:pPr>
    </w:p>
    <w:p w:rsidR="008F01F3" w:rsidRPr="00C95BE7" w:rsidRDefault="008F01F3" w:rsidP="00AD7643">
      <w:pPr>
        <w:shd w:val="clear" w:color="auto" w:fill="FFFFFF"/>
        <w:spacing w:line="276" w:lineRule="auto"/>
        <w:ind w:left="709"/>
        <w:jc w:val="center"/>
      </w:pPr>
      <w:r w:rsidRPr="00C95BE7">
        <w:rPr>
          <w:b/>
        </w:rPr>
        <w:t xml:space="preserve">5.  </w:t>
      </w:r>
      <w:r w:rsidR="00AD7643" w:rsidRPr="00C95BE7">
        <w:rPr>
          <w:b/>
        </w:rPr>
        <w:t>Условия и порядок поставки товара</w:t>
      </w:r>
    </w:p>
    <w:p w:rsidR="00D76CED" w:rsidRPr="00CB773D" w:rsidRDefault="00D76CED" w:rsidP="00D76CED">
      <w:pPr>
        <w:widowControl w:val="0"/>
        <w:autoSpaceDE w:val="0"/>
        <w:autoSpaceDN w:val="0"/>
        <w:adjustRightInd w:val="0"/>
        <w:ind w:firstLine="540"/>
        <w:jc w:val="both"/>
      </w:pPr>
      <w:r>
        <w:t>5</w:t>
      </w:r>
      <w:r w:rsidRPr="00CB773D">
        <w:t xml:space="preserve">.1. Поставка товара осуществляется силами и средствами Поставщика по заявкам заказчика в течение 3 (трех) рабочих дней по адресу: 410000, Саратовская область, г. Саратов, территория Елшанка, б/н, ФКУ ИК-33 УФСИН России по Саратовской области, </w:t>
      </w:r>
      <w:r>
        <w:t xml:space="preserve">до </w:t>
      </w:r>
      <w:r w:rsidR="00F16F51">
        <w:t>10</w:t>
      </w:r>
      <w:r>
        <w:t>.</w:t>
      </w:r>
      <w:r w:rsidR="00F16F51">
        <w:t>12</w:t>
      </w:r>
      <w:r w:rsidRPr="00CB773D">
        <w:t>.2026г (включительно).</w:t>
      </w:r>
    </w:p>
    <w:p w:rsidR="00D76CED" w:rsidRPr="00CB773D" w:rsidRDefault="00D76CED" w:rsidP="00D76CED">
      <w:pPr>
        <w:widowControl w:val="0"/>
        <w:autoSpaceDE w:val="0"/>
        <w:autoSpaceDN w:val="0"/>
        <w:adjustRightInd w:val="0"/>
        <w:ind w:firstLine="540"/>
        <w:jc w:val="both"/>
      </w:pPr>
      <w:r>
        <w:t>5</w:t>
      </w:r>
      <w:r w:rsidRPr="00CB773D">
        <w:t>.2 Моментом передачи товара Поставщиком по настоящему контракту считается факт передачи товара Поставщиком, что подтверждается товарной - накладной.</w:t>
      </w:r>
    </w:p>
    <w:p w:rsidR="00D76CED" w:rsidRPr="00CB773D" w:rsidRDefault="00D76CED" w:rsidP="00D76CED">
      <w:pPr>
        <w:widowControl w:val="0"/>
        <w:ind w:right="-285" w:firstLine="567"/>
        <w:jc w:val="both"/>
      </w:pPr>
      <w:r>
        <w:t>5</w:t>
      </w:r>
      <w:r w:rsidRPr="00CB773D">
        <w:t>.3. Порядок приема-передачи Товара:</w:t>
      </w:r>
    </w:p>
    <w:p w:rsidR="00D76CED" w:rsidRPr="00CB773D" w:rsidRDefault="00D76CED" w:rsidP="00D76CED">
      <w:pPr>
        <w:widowControl w:val="0"/>
        <w:ind w:right="-285" w:firstLine="567"/>
        <w:jc w:val="both"/>
      </w:pPr>
      <w:r>
        <w:t>5</w:t>
      </w:r>
      <w:r w:rsidRPr="00CB773D">
        <w:t>.3.1. Прием Товара по наименованию, количеству, производится Заказчиком путем его визуального осмотра по месту нахождения Заказчика, и иными необходимыми способами, в том числе проведением экспертизы на соответствие условиям контракта.</w:t>
      </w:r>
    </w:p>
    <w:p w:rsidR="00D76CED" w:rsidRPr="00CB773D" w:rsidRDefault="00D76CED" w:rsidP="00D76CED">
      <w:pPr>
        <w:widowControl w:val="0"/>
        <w:ind w:right="-285" w:firstLine="567"/>
        <w:jc w:val="both"/>
      </w:pPr>
      <w:r>
        <w:t>5</w:t>
      </w:r>
      <w:r w:rsidRPr="00CB773D">
        <w:t>.3.2. При приеме-передаче товара Заказчику Поставщиком, последний передает</w:t>
      </w:r>
      <w:r w:rsidRPr="00CB773D">
        <w:rPr>
          <w:color w:val="000000"/>
        </w:rPr>
        <w:t xml:space="preserve"> на партию товара надлежаще оформленные</w:t>
      </w:r>
      <w:r w:rsidRPr="00CB773D">
        <w:t>:</w:t>
      </w:r>
    </w:p>
    <w:p w:rsidR="00D76CED" w:rsidRPr="00CB773D" w:rsidRDefault="00D76CED" w:rsidP="00D76CED">
      <w:pPr>
        <w:ind w:firstLine="720"/>
        <w:jc w:val="both"/>
        <w:rPr>
          <w:color w:val="000000" w:themeColor="text1"/>
        </w:rPr>
      </w:pPr>
      <w:r w:rsidRPr="00CB773D">
        <w:rPr>
          <w:color w:val="000000" w:themeColor="text1"/>
        </w:rPr>
        <w:lastRenderedPageBreak/>
        <w:t xml:space="preserve">товарную накладную, оформленную в 2-х экземплярах (по одному для Поставщика </w:t>
      </w:r>
      <w:r w:rsidRPr="00CB773D">
        <w:rPr>
          <w:color w:val="000000" w:themeColor="text1"/>
        </w:rPr>
        <w:br/>
        <w:t>и Заказчика);</w:t>
      </w:r>
    </w:p>
    <w:p w:rsidR="00D76CED" w:rsidRPr="00CB773D" w:rsidRDefault="00D76CED" w:rsidP="00D76CED">
      <w:pPr>
        <w:ind w:firstLine="720"/>
        <w:jc w:val="both"/>
        <w:rPr>
          <w:color w:val="000000" w:themeColor="text1"/>
        </w:rPr>
      </w:pPr>
      <w:r w:rsidRPr="00CB773D">
        <w:rPr>
          <w:color w:val="000000" w:themeColor="text1"/>
        </w:rPr>
        <w:t xml:space="preserve">счет-фактуру, оформленную в 2-х экземплярах (по одному для Поставщика </w:t>
      </w:r>
      <w:r w:rsidRPr="00CB773D">
        <w:rPr>
          <w:color w:val="000000" w:themeColor="text1"/>
        </w:rPr>
        <w:br/>
        <w:t>и Заказчика) (в случае если Поставщик является плательщиком НДС);</w:t>
      </w:r>
    </w:p>
    <w:p w:rsidR="00D76CED" w:rsidRPr="00CB773D" w:rsidRDefault="00D76CED" w:rsidP="00D76CED">
      <w:pPr>
        <w:ind w:firstLine="720"/>
        <w:jc w:val="both"/>
        <w:rPr>
          <w:color w:val="000000" w:themeColor="text1"/>
        </w:rPr>
      </w:pPr>
      <w:r w:rsidRPr="00CB773D">
        <w:rPr>
          <w:color w:val="000000" w:themeColor="text1"/>
        </w:rPr>
        <w:t xml:space="preserve">документы подтверждающие качество товара и его соответствие требованиям нормативно-правовых актов (или копии),иные документы, относящиеся к товару. </w:t>
      </w:r>
    </w:p>
    <w:p w:rsidR="00D76CED" w:rsidRPr="00CB773D" w:rsidRDefault="00D76CED" w:rsidP="00D76CED">
      <w:pPr>
        <w:widowControl w:val="0"/>
        <w:ind w:right="-285" w:firstLine="567"/>
        <w:jc w:val="both"/>
      </w:pPr>
      <w:r w:rsidRPr="00CB773D">
        <w:t xml:space="preserve">В случае невыполнения Поставщиком условия о передаче названных документов, Заказчик вправе отказаться от приема Товара. </w:t>
      </w:r>
    </w:p>
    <w:p w:rsidR="00D76CED" w:rsidRPr="00CB773D" w:rsidRDefault="00D76CED" w:rsidP="00D76CED">
      <w:pPr>
        <w:widowControl w:val="0"/>
        <w:ind w:right="-285" w:firstLine="567"/>
        <w:jc w:val="both"/>
      </w:pPr>
      <w:r>
        <w:t>5</w:t>
      </w:r>
      <w:r w:rsidRPr="00CB773D">
        <w:t>.4.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Контракта, а именно с даты (дня) проведения Заказчиком экспертизы на соответствия условиям контракта.</w:t>
      </w:r>
    </w:p>
    <w:p w:rsidR="00D76CED" w:rsidRPr="00CB773D" w:rsidRDefault="00D76CED" w:rsidP="00D76CED">
      <w:pPr>
        <w:widowControl w:val="0"/>
        <w:autoSpaceDE w:val="0"/>
        <w:autoSpaceDN w:val="0"/>
        <w:adjustRightInd w:val="0"/>
        <w:ind w:firstLine="540"/>
        <w:jc w:val="both"/>
      </w:pPr>
      <w:r>
        <w:t>5</w:t>
      </w:r>
      <w:r w:rsidRPr="00CB773D">
        <w:t>.5. Доставка товаров до Заказчика осуществляется за счет и средствами Поставщика. Поставщик должен обеспечить сохранность груза от повреждений при перевозке.</w:t>
      </w:r>
    </w:p>
    <w:p w:rsidR="00D76CED" w:rsidRPr="00CB773D" w:rsidRDefault="00D76CED" w:rsidP="00D76CED">
      <w:pPr>
        <w:widowControl w:val="0"/>
        <w:autoSpaceDE w:val="0"/>
        <w:autoSpaceDN w:val="0"/>
        <w:adjustRightInd w:val="0"/>
        <w:ind w:firstLine="540"/>
        <w:jc w:val="both"/>
      </w:pPr>
      <w:r>
        <w:t>5</w:t>
      </w:r>
      <w:r w:rsidRPr="00CB773D">
        <w:t xml:space="preserve">.6. Поставщик производит погрузочно-разгрузочные работы и размещение товара </w:t>
      </w:r>
      <w:r w:rsidRPr="00CB773D">
        <w:br/>
        <w:t>на складе (территории) Заказчика.</w:t>
      </w:r>
    </w:p>
    <w:p w:rsidR="00F532C4" w:rsidRPr="00C95BE7" w:rsidRDefault="00F532C4" w:rsidP="00AD7643">
      <w:pPr>
        <w:spacing w:line="276" w:lineRule="auto"/>
        <w:jc w:val="both"/>
        <w:rPr>
          <w:b/>
        </w:rPr>
      </w:pPr>
    </w:p>
    <w:p w:rsidR="00125365" w:rsidRPr="00C95BE7" w:rsidRDefault="00125365" w:rsidP="00AD7643">
      <w:pPr>
        <w:pStyle w:val="14"/>
        <w:tabs>
          <w:tab w:val="center" w:pos="13542"/>
          <w:tab w:val="left" w:pos="17051"/>
        </w:tabs>
        <w:suppressAutoHyphens/>
        <w:spacing w:line="276" w:lineRule="auto"/>
        <w:ind w:left="720" w:right="-74" w:firstLine="0"/>
        <w:jc w:val="center"/>
        <w:rPr>
          <w:b/>
          <w:sz w:val="20"/>
        </w:rPr>
      </w:pPr>
      <w:r w:rsidRPr="00C95BE7">
        <w:rPr>
          <w:b/>
          <w:sz w:val="20"/>
        </w:rPr>
        <w:t>6. Ответственность Сторон</w:t>
      </w:r>
    </w:p>
    <w:p w:rsidR="002E014A" w:rsidRPr="002E014A" w:rsidRDefault="002E014A" w:rsidP="002E014A">
      <w:pPr>
        <w:spacing w:line="276" w:lineRule="auto"/>
        <w:ind w:firstLine="709"/>
        <w:jc w:val="both"/>
        <w:rPr>
          <w:bCs/>
        </w:rPr>
      </w:pPr>
      <w:r w:rsidRPr="002E014A">
        <w:rPr>
          <w:bCs/>
        </w:rPr>
        <w:t>6.1. 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иным действующим гражданским законодательством РФ.</w:t>
      </w:r>
    </w:p>
    <w:p w:rsidR="002E014A" w:rsidRPr="002E014A" w:rsidRDefault="002E014A" w:rsidP="002E014A">
      <w:pPr>
        <w:spacing w:line="276" w:lineRule="auto"/>
        <w:ind w:firstLine="709"/>
        <w:jc w:val="both"/>
        <w:rPr>
          <w:bCs/>
        </w:rPr>
      </w:pPr>
      <w:r w:rsidRPr="002E014A">
        <w:rPr>
          <w:bCs/>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E014A" w:rsidRPr="002E014A" w:rsidRDefault="002E014A" w:rsidP="002E014A">
      <w:pPr>
        <w:spacing w:line="276" w:lineRule="auto"/>
        <w:ind w:firstLine="709"/>
        <w:jc w:val="both"/>
        <w:rPr>
          <w:bCs/>
        </w:rPr>
      </w:pPr>
      <w:bookmarkStart w:id="0" w:name="sub_1004"/>
      <w:r w:rsidRPr="002E014A">
        <w:rPr>
          <w:bCs/>
        </w:rPr>
        <w:t xml:space="preserve">6.3. </w:t>
      </w:r>
      <w:bookmarkEnd w:id="0"/>
      <w:r w:rsidRPr="002E014A">
        <w:rPr>
          <w:bCs/>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E014A" w:rsidRPr="002E014A" w:rsidRDefault="002E014A" w:rsidP="002E014A">
      <w:pPr>
        <w:spacing w:line="276" w:lineRule="auto"/>
        <w:ind w:firstLine="709"/>
        <w:jc w:val="both"/>
        <w:rPr>
          <w:bCs/>
        </w:rPr>
      </w:pPr>
      <w:r w:rsidRPr="002E014A">
        <w:rPr>
          <w:bCs/>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от цены Контракта (за исключением случаев, предусмотренных пунктом 7.5 настоящего Контракта).</w:t>
      </w:r>
    </w:p>
    <w:p w:rsidR="002E014A" w:rsidRPr="002E014A" w:rsidRDefault="002E014A" w:rsidP="002E014A">
      <w:pPr>
        <w:spacing w:line="276" w:lineRule="auto"/>
        <w:ind w:firstLine="709"/>
        <w:jc w:val="both"/>
        <w:rPr>
          <w:bCs/>
        </w:rPr>
      </w:pPr>
      <w:r w:rsidRPr="002E014A">
        <w:rPr>
          <w:bCs/>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(одной тысячи) рублей 00 копеек.</w:t>
      </w:r>
    </w:p>
    <w:p w:rsidR="002E014A" w:rsidRPr="002E014A" w:rsidRDefault="002E014A" w:rsidP="002E014A">
      <w:pPr>
        <w:spacing w:line="276" w:lineRule="auto"/>
        <w:ind w:firstLine="709"/>
        <w:jc w:val="both"/>
        <w:rPr>
          <w:bCs/>
        </w:rPr>
      </w:pPr>
      <w:r w:rsidRPr="002E014A">
        <w:rPr>
          <w:bCs/>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E014A" w:rsidRPr="002E014A" w:rsidRDefault="002E014A" w:rsidP="002E014A">
      <w:pPr>
        <w:spacing w:line="276" w:lineRule="auto"/>
        <w:ind w:firstLine="709"/>
        <w:jc w:val="both"/>
        <w:rPr>
          <w:bCs/>
        </w:rPr>
      </w:pPr>
      <w:r w:rsidRPr="002E014A">
        <w:rPr>
          <w:bCs/>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rsidR="002E014A" w:rsidRPr="002E014A" w:rsidRDefault="002E014A" w:rsidP="002E014A">
      <w:pPr>
        <w:spacing w:line="276" w:lineRule="auto"/>
        <w:ind w:firstLine="709"/>
        <w:jc w:val="both"/>
        <w:rPr>
          <w:bCs/>
        </w:rPr>
      </w:pPr>
      <w:r w:rsidRPr="002E014A">
        <w:rPr>
          <w:bCs/>
        </w:rPr>
        <w:t>6.8.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E014A" w:rsidRPr="002E014A" w:rsidRDefault="002E014A" w:rsidP="002E014A">
      <w:pPr>
        <w:spacing w:line="276" w:lineRule="auto"/>
        <w:ind w:firstLine="709"/>
        <w:jc w:val="both"/>
        <w:rPr>
          <w:bCs/>
        </w:rPr>
      </w:pPr>
      <w:r w:rsidRPr="002E014A">
        <w:rPr>
          <w:bCs/>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E014A" w:rsidRPr="002E014A" w:rsidRDefault="002E014A" w:rsidP="002E014A">
      <w:pPr>
        <w:spacing w:line="276" w:lineRule="auto"/>
        <w:ind w:firstLine="709"/>
        <w:jc w:val="both"/>
        <w:rPr>
          <w:bCs/>
        </w:rPr>
      </w:pPr>
      <w:r w:rsidRPr="002E014A">
        <w:rPr>
          <w:bCs/>
        </w:rPr>
        <w:lastRenderedPageBreak/>
        <w:t>6.10.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E014A" w:rsidRPr="002E014A" w:rsidRDefault="002E014A" w:rsidP="002E014A">
      <w:pPr>
        <w:spacing w:line="276" w:lineRule="auto"/>
        <w:ind w:firstLine="709"/>
        <w:jc w:val="both"/>
        <w:rPr>
          <w:bCs/>
        </w:rPr>
      </w:pPr>
      <w:r w:rsidRPr="002E014A">
        <w:rPr>
          <w:bCs/>
        </w:rPr>
        <w:t>6.11.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E014A" w:rsidRPr="002E014A" w:rsidRDefault="002E014A" w:rsidP="002E014A">
      <w:pPr>
        <w:spacing w:line="276" w:lineRule="auto"/>
        <w:ind w:firstLine="709"/>
        <w:jc w:val="both"/>
        <w:rPr>
          <w:bCs/>
        </w:rPr>
      </w:pPr>
      <w:r w:rsidRPr="002E014A">
        <w:rPr>
          <w:bCs/>
        </w:rPr>
        <w:t>6.12. В случаях и в порядке, которые определены Правительством Российской Федерации,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E014A" w:rsidRPr="002E014A" w:rsidRDefault="002E014A" w:rsidP="002E014A">
      <w:pPr>
        <w:spacing w:line="276" w:lineRule="auto"/>
        <w:ind w:firstLine="709"/>
        <w:jc w:val="both"/>
        <w:rPr>
          <w:bCs/>
        </w:rPr>
      </w:pPr>
      <w:r w:rsidRPr="002E014A">
        <w:rPr>
          <w:bCs/>
        </w:rPr>
        <w:t>6.13. Уплата Поставщиком неустойки или применение иной формы ответственности не освобождает его от исполнения обязательств по Контракту.</w:t>
      </w:r>
    </w:p>
    <w:p w:rsidR="002E014A" w:rsidRPr="002E014A" w:rsidRDefault="002E014A" w:rsidP="002E014A">
      <w:pPr>
        <w:spacing w:line="276" w:lineRule="auto"/>
        <w:ind w:firstLine="709"/>
        <w:jc w:val="both"/>
        <w:rPr>
          <w:bCs/>
        </w:rPr>
      </w:pPr>
      <w:r w:rsidRPr="002E014A">
        <w:rPr>
          <w:bCs/>
        </w:rPr>
        <w:t>6.14.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125365" w:rsidRPr="00C95BE7" w:rsidRDefault="00125365" w:rsidP="00AD7643">
      <w:pPr>
        <w:pStyle w:val="16"/>
        <w:spacing w:line="276" w:lineRule="auto"/>
        <w:ind w:left="720"/>
        <w:jc w:val="center"/>
        <w:rPr>
          <w:rFonts w:ascii="Times New Roman" w:hAnsi="Times New Roman" w:cs="Times New Roman"/>
          <w:b/>
          <w:sz w:val="20"/>
          <w:szCs w:val="20"/>
        </w:rPr>
      </w:pPr>
    </w:p>
    <w:p w:rsidR="00125365" w:rsidRPr="00C95BE7" w:rsidRDefault="00125365" w:rsidP="00AD7643">
      <w:pPr>
        <w:pStyle w:val="16"/>
        <w:spacing w:line="276" w:lineRule="auto"/>
        <w:ind w:left="720"/>
        <w:jc w:val="center"/>
        <w:rPr>
          <w:rFonts w:ascii="Times New Roman" w:hAnsi="Times New Roman" w:cs="Times New Roman"/>
          <w:b/>
          <w:sz w:val="20"/>
          <w:szCs w:val="20"/>
        </w:rPr>
      </w:pPr>
      <w:r w:rsidRPr="00C95BE7">
        <w:rPr>
          <w:rFonts w:ascii="Times New Roman" w:hAnsi="Times New Roman" w:cs="Times New Roman"/>
          <w:b/>
          <w:sz w:val="20"/>
          <w:szCs w:val="20"/>
        </w:rPr>
        <w:t>7. Форс-мажорные обстоятельства</w:t>
      </w:r>
    </w:p>
    <w:p w:rsidR="00125365" w:rsidRPr="00C95BE7" w:rsidRDefault="00125365" w:rsidP="00AD7643">
      <w:pPr>
        <w:pStyle w:val="16"/>
        <w:spacing w:line="276" w:lineRule="auto"/>
        <w:ind w:firstLine="708"/>
        <w:jc w:val="both"/>
        <w:rPr>
          <w:rFonts w:ascii="Times New Roman" w:hAnsi="Times New Roman" w:cs="Times New Roman"/>
          <w:sz w:val="20"/>
          <w:szCs w:val="20"/>
        </w:rPr>
      </w:pPr>
      <w:r w:rsidRPr="00C95BE7">
        <w:rPr>
          <w:rFonts w:ascii="Times New Roman" w:hAnsi="Times New Roman" w:cs="Times New Roman"/>
          <w:sz w:val="20"/>
          <w:szCs w:val="20"/>
        </w:rPr>
        <w:t xml:space="preserve">7.1. Сторона освобождается от ответственности за частичное или полное неисполнение обязательств по </w:t>
      </w:r>
      <w:r w:rsidR="004F01A3">
        <w:rPr>
          <w:rFonts w:ascii="Times New Roman" w:hAnsi="Times New Roman" w:cs="Times New Roman"/>
          <w:sz w:val="20"/>
          <w:szCs w:val="20"/>
        </w:rPr>
        <w:t>контракту</w:t>
      </w:r>
      <w:r w:rsidRPr="00C95BE7">
        <w:rPr>
          <w:rFonts w:ascii="Times New Roman" w:hAnsi="Times New Roman" w:cs="Times New Roman"/>
          <w:sz w:val="20"/>
          <w:szCs w:val="20"/>
        </w:rPr>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4F01A3">
        <w:rPr>
          <w:rFonts w:ascii="Times New Roman" w:hAnsi="Times New Roman" w:cs="Times New Roman"/>
          <w:sz w:val="20"/>
          <w:szCs w:val="20"/>
        </w:rPr>
        <w:t>контракту</w:t>
      </w:r>
      <w:r w:rsidRPr="00C95BE7">
        <w:rPr>
          <w:rFonts w:ascii="Times New Roman" w:hAnsi="Times New Roman" w:cs="Times New Roman"/>
          <w:sz w:val="20"/>
          <w:szCs w:val="20"/>
        </w:rPr>
        <w:t xml:space="preserve">. Указанные события должны носить чрезвычайный, непредвиденный и непредотвратимый характер, возникнуть после заключения </w:t>
      </w:r>
      <w:r w:rsidR="004F01A3">
        <w:rPr>
          <w:rFonts w:ascii="Times New Roman" w:hAnsi="Times New Roman" w:cs="Times New Roman"/>
          <w:sz w:val="20"/>
          <w:szCs w:val="20"/>
        </w:rPr>
        <w:t>контракта</w:t>
      </w:r>
      <w:r w:rsidRPr="00C95BE7">
        <w:rPr>
          <w:rFonts w:ascii="Times New Roman" w:hAnsi="Times New Roman" w:cs="Times New Roman"/>
          <w:sz w:val="20"/>
          <w:szCs w:val="20"/>
        </w:rPr>
        <w:t xml:space="preserve"> и не зависеть от воли Сторон.</w:t>
      </w:r>
    </w:p>
    <w:p w:rsidR="00125365" w:rsidRPr="00C95BE7" w:rsidRDefault="00125365" w:rsidP="00AD7643">
      <w:pPr>
        <w:pStyle w:val="16"/>
        <w:spacing w:line="276" w:lineRule="auto"/>
        <w:ind w:firstLine="708"/>
        <w:jc w:val="both"/>
        <w:rPr>
          <w:rFonts w:ascii="Times New Roman" w:hAnsi="Times New Roman" w:cs="Times New Roman"/>
          <w:sz w:val="20"/>
          <w:szCs w:val="20"/>
        </w:rPr>
      </w:pPr>
      <w:r w:rsidRPr="00C95BE7">
        <w:rPr>
          <w:rFonts w:ascii="Times New Roman" w:hAnsi="Times New Roman" w:cs="Times New Roman"/>
          <w:sz w:val="20"/>
          <w:szCs w:val="20"/>
        </w:rPr>
        <w:t xml:space="preserve">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4F01A3">
        <w:rPr>
          <w:rFonts w:ascii="Times New Roman" w:hAnsi="Times New Roman" w:cs="Times New Roman"/>
          <w:sz w:val="20"/>
          <w:szCs w:val="20"/>
        </w:rPr>
        <w:t>контракту</w:t>
      </w:r>
      <w:r w:rsidRPr="00C95BE7">
        <w:rPr>
          <w:rFonts w:ascii="Times New Roman" w:hAnsi="Times New Roman" w:cs="Times New Roman"/>
          <w:sz w:val="20"/>
          <w:szCs w:val="20"/>
        </w:rPr>
        <w:t xml:space="preserve"> и срок исполнения обязательств.</w:t>
      </w:r>
    </w:p>
    <w:p w:rsidR="00125365" w:rsidRPr="00C95BE7" w:rsidRDefault="00125365" w:rsidP="00AD7643">
      <w:pPr>
        <w:pStyle w:val="16"/>
        <w:spacing w:line="276" w:lineRule="auto"/>
        <w:ind w:firstLine="708"/>
        <w:jc w:val="both"/>
        <w:rPr>
          <w:rFonts w:ascii="Times New Roman" w:hAnsi="Times New Roman" w:cs="Times New Roman"/>
          <w:sz w:val="20"/>
          <w:szCs w:val="20"/>
        </w:rPr>
      </w:pPr>
      <w:r w:rsidRPr="00C95BE7">
        <w:rPr>
          <w:rFonts w:ascii="Times New Roman" w:hAnsi="Times New Roman" w:cs="Times New Roman"/>
          <w:sz w:val="20"/>
          <w:szCs w:val="20"/>
        </w:rPr>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4F01A3">
        <w:rPr>
          <w:rFonts w:ascii="Times New Roman" w:hAnsi="Times New Roman" w:cs="Times New Roman"/>
          <w:sz w:val="20"/>
          <w:szCs w:val="20"/>
        </w:rPr>
        <w:t>контракту</w:t>
      </w:r>
      <w:r w:rsidRPr="00C95BE7">
        <w:rPr>
          <w:rFonts w:ascii="Times New Roman" w:hAnsi="Times New Roman" w:cs="Times New Roman"/>
          <w:sz w:val="20"/>
          <w:szCs w:val="20"/>
        </w:rPr>
        <w:t>.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125365" w:rsidRPr="00C95BE7" w:rsidRDefault="00125365" w:rsidP="00AD7643">
      <w:pPr>
        <w:pStyle w:val="16"/>
        <w:spacing w:line="276" w:lineRule="auto"/>
        <w:ind w:firstLine="708"/>
        <w:jc w:val="both"/>
        <w:rPr>
          <w:rFonts w:ascii="Times New Roman" w:hAnsi="Times New Roman" w:cs="Times New Roman"/>
          <w:sz w:val="20"/>
          <w:szCs w:val="20"/>
        </w:rPr>
      </w:pPr>
      <w:r w:rsidRPr="00C95BE7">
        <w:rPr>
          <w:rFonts w:ascii="Times New Roman" w:hAnsi="Times New Roman" w:cs="Times New Roman"/>
          <w:sz w:val="20"/>
          <w:szCs w:val="20"/>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125365" w:rsidRPr="00C95BE7" w:rsidRDefault="00125365" w:rsidP="00AD7643">
      <w:pPr>
        <w:pStyle w:val="16"/>
        <w:spacing w:line="276" w:lineRule="auto"/>
        <w:ind w:firstLine="708"/>
        <w:jc w:val="both"/>
        <w:rPr>
          <w:rFonts w:ascii="Times New Roman" w:hAnsi="Times New Roman" w:cs="Times New Roman"/>
          <w:sz w:val="20"/>
          <w:szCs w:val="20"/>
        </w:rPr>
      </w:pPr>
      <w:r w:rsidRPr="00C95BE7">
        <w:rPr>
          <w:rFonts w:ascii="Times New Roman" w:hAnsi="Times New Roman" w:cs="Times New Roman"/>
          <w:sz w:val="20"/>
          <w:szCs w:val="20"/>
        </w:rPr>
        <w:t xml:space="preserve">7.5. В случае наступления форс-мажорных обстоятельств срок исполнения Сторонами обязательств по </w:t>
      </w:r>
      <w:r w:rsidR="004F01A3">
        <w:rPr>
          <w:rFonts w:ascii="Times New Roman" w:hAnsi="Times New Roman" w:cs="Times New Roman"/>
          <w:sz w:val="20"/>
          <w:szCs w:val="20"/>
        </w:rPr>
        <w:t>контракту</w:t>
      </w:r>
      <w:r w:rsidRPr="00C95BE7">
        <w:rPr>
          <w:rFonts w:ascii="Times New Roman" w:hAnsi="Times New Roman" w:cs="Times New Roman"/>
          <w:sz w:val="20"/>
          <w:szCs w:val="20"/>
        </w:rPr>
        <w:t xml:space="preserve">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25365" w:rsidRPr="00C95BE7" w:rsidRDefault="00125365" w:rsidP="00AD7643">
      <w:pPr>
        <w:pStyle w:val="af1"/>
        <w:suppressAutoHyphens/>
        <w:spacing w:line="276" w:lineRule="auto"/>
        <w:ind w:firstLine="709"/>
        <w:jc w:val="both"/>
        <w:rPr>
          <w:rFonts w:ascii="Times New Roman" w:hAnsi="Times New Roman"/>
          <w:sz w:val="20"/>
          <w:szCs w:val="20"/>
        </w:rPr>
      </w:pPr>
      <w:r w:rsidRPr="00C95BE7">
        <w:rPr>
          <w:rFonts w:ascii="Times New Roman" w:hAnsi="Times New Roman"/>
          <w:sz w:val="20"/>
          <w:szCs w:val="20"/>
        </w:rPr>
        <w:t xml:space="preserve">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4F01A3">
        <w:rPr>
          <w:rFonts w:ascii="Times New Roman" w:hAnsi="Times New Roman"/>
          <w:sz w:val="20"/>
          <w:szCs w:val="20"/>
        </w:rPr>
        <w:t>контракта</w:t>
      </w:r>
      <w:r w:rsidRPr="00C95BE7">
        <w:rPr>
          <w:rFonts w:ascii="Times New Roman" w:hAnsi="Times New Roman"/>
          <w:sz w:val="20"/>
          <w:szCs w:val="20"/>
        </w:rPr>
        <w:t xml:space="preserve"> и дост</w:t>
      </w:r>
      <w:r w:rsidR="004F01A3">
        <w:rPr>
          <w:rFonts w:ascii="Times New Roman" w:hAnsi="Times New Roman"/>
          <w:sz w:val="20"/>
          <w:szCs w:val="20"/>
        </w:rPr>
        <w:t>ижения соответствующей контракте</w:t>
      </w:r>
      <w:r w:rsidRPr="00C95BE7">
        <w:rPr>
          <w:rFonts w:ascii="Times New Roman" w:hAnsi="Times New Roman"/>
          <w:sz w:val="20"/>
          <w:szCs w:val="20"/>
        </w:rPr>
        <w:t>нности.</w:t>
      </w:r>
    </w:p>
    <w:p w:rsidR="00125365" w:rsidRPr="00C95BE7" w:rsidRDefault="00125365" w:rsidP="00AD7643">
      <w:pPr>
        <w:spacing w:line="276" w:lineRule="auto"/>
        <w:jc w:val="both"/>
      </w:pPr>
    </w:p>
    <w:p w:rsidR="002E014A" w:rsidRPr="002E014A" w:rsidRDefault="00146582" w:rsidP="002E014A">
      <w:pPr>
        <w:suppressAutoHyphens w:val="0"/>
        <w:ind w:left="34"/>
        <w:jc w:val="center"/>
        <w:rPr>
          <w:rFonts w:eastAsia="Calibri"/>
          <w:b/>
          <w:bCs/>
          <w:lang w:eastAsia="en-US"/>
        </w:rPr>
      </w:pPr>
      <w:r>
        <w:rPr>
          <w:rFonts w:eastAsia="Calibri"/>
          <w:b/>
          <w:bCs/>
          <w:lang w:eastAsia="en-US"/>
        </w:rPr>
        <w:t>8</w:t>
      </w:r>
      <w:r w:rsidR="002E014A" w:rsidRPr="002E014A">
        <w:rPr>
          <w:rFonts w:eastAsia="Calibri"/>
          <w:b/>
          <w:bCs/>
          <w:lang w:eastAsia="en-US"/>
        </w:rPr>
        <w:t>. Разрешение споров</w:t>
      </w:r>
    </w:p>
    <w:p w:rsidR="002E014A" w:rsidRPr="002E014A" w:rsidRDefault="00146582" w:rsidP="00A33788">
      <w:pPr>
        <w:widowControl w:val="0"/>
        <w:suppressAutoHyphens w:val="0"/>
        <w:autoSpaceDE w:val="0"/>
        <w:autoSpaceDN w:val="0"/>
        <w:adjustRightInd w:val="0"/>
        <w:spacing w:line="276" w:lineRule="auto"/>
        <w:ind w:left="34" w:firstLine="709"/>
        <w:jc w:val="both"/>
        <w:outlineLvl w:val="0"/>
        <w:rPr>
          <w:rFonts w:eastAsia="Calibri"/>
          <w:lang w:eastAsia="en-US"/>
        </w:rPr>
      </w:pPr>
      <w:r>
        <w:rPr>
          <w:rFonts w:eastAsia="Calibri"/>
          <w:lang w:eastAsia="en-US"/>
        </w:rPr>
        <w:t>8</w:t>
      </w:r>
      <w:r w:rsidR="002E014A" w:rsidRPr="002E014A">
        <w:rPr>
          <w:rFonts w:eastAsia="Calibri"/>
          <w:lang w:eastAsia="en-US"/>
        </w:rPr>
        <w:t xml:space="preserve">.1. Все споры и разногласия, которые могут возникнуть в связи с выполнением обязательств по Контракту, Стороны будут стремиться разрешать путем переговоров. </w:t>
      </w:r>
    </w:p>
    <w:p w:rsidR="002E014A" w:rsidRPr="002E014A" w:rsidRDefault="00146582" w:rsidP="00A33788">
      <w:pPr>
        <w:widowControl w:val="0"/>
        <w:suppressAutoHyphens w:val="0"/>
        <w:autoSpaceDE w:val="0"/>
        <w:autoSpaceDN w:val="0"/>
        <w:adjustRightInd w:val="0"/>
        <w:spacing w:line="276" w:lineRule="auto"/>
        <w:ind w:left="34" w:firstLine="709"/>
        <w:jc w:val="both"/>
        <w:outlineLvl w:val="0"/>
        <w:rPr>
          <w:rFonts w:eastAsia="Calibri"/>
          <w:lang w:eastAsia="en-US"/>
        </w:rPr>
      </w:pPr>
      <w:r>
        <w:rPr>
          <w:rFonts w:eastAsia="Calibri"/>
          <w:lang w:eastAsia="en-US"/>
        </w:rPr>
        <w:t>8</w:t>
      </w:r>
      <w:r w:rsidR="002E014A" w:rsidRPr="002E014A">
        <w:rPr>
          <w:rFonts w:eastAsia="Calibri"/>
          <w:lang w:eastAsia="en-US"/>
        </w:rPr>
        <w:t>.2. Претензия направляется в письменной форме с указанием допущенных нарушений со ссылкой на соответствующие положения Контракта или его приложений, размер неустойки и (или) убытков, а также действия, которые должны быть произведены для устранения нарушений.</w:t>
      </w:r>
    </w:p>
    <w:p w:rsidR="002E014A" w:rsidRPr="002E014A" w:rsidRDefault="00146582" w:rsidP="00A33788">
      <w:pPr>
        <w:widowControl w:val="0"/>
        <w:tabs>
          <w:tab w:val="num" w:pos="900"/>
        </w:tabs>
        <w:suppressAutoHyphens w:val="0"/>
        <w:autoSpaceDE w:val="0"/>
        <w:autoSpaceDN w:val="0"/>
        <w:adjustRightInd w:val="0"/>
        <w:spacing w:line="276" w:lineRule="auto"/>
        <w:ind w:left="34" w:firstLine="709"/>
        <w:jc w:val="both"/>
        <w:rPr>
          <w:rFonts w:eastAsia="Calibri"/>
          <w:lang w:eastAsia="en-US"/>
        </w:rPr>
      </w:pPr>
      <w:r>
        <w:rPr>
          <w:rFonts w:eastAsia="Calibri"/>
          <w:lang w:eastAsia="en-US"/>
        </w:rPr>
        <w:t>8</w:t>
      </w:r>
      <w:r w:rsidR="002E014A" w:rsidRPr="002E014A">
        <w:rPr>
          <w:rFonts w:eastAsia="Calibri"/>
          <w:lang w:eastAsia="en-US"/>
        </w:rPr>
        <w:t>.3. Извещение (претензия) о выявленных недостатках направляется Заказчиком Поставщику  в течение 5 (пяти) рабочих дней со дня их обнаружения.</w:t>
      </w:r>
    </w:p>
    <w:p w:rsidR="002E014A" w:rsidRPr="002E014A" w:rsidRDefault="00146582" w:rsidP="00A33788">
      <w:pPr>
        <w:widowControl w:val="0"/>
        <w:suppressAutoHyphens w:val="0"/>
        <w:autoSpaceDE w:val="0"/>
        <w:autoSpaceDN w:val="0"/>
        <w:adjustRightInd w:val="0"/>
        <w:spacing w:line="276" w:lineRule="auto"/>
        <w:ind w:left="34" w:firstLine="709"/>
        <w:jc w:val="both"/>
        <w:outlineLvl w:val="0"/>
        <w:rPr>
          <w:rFonts w:eastAsia="Calibri"/>
          <w:lang w:eastAsia="en-US"/>
        </w:rPr>
      </w:pPr>
      <w:r>
        <w:rPr>
          <w:rFonts w:eastAsia="Calibri"/>
          <w:lang w:eastAsia="en-US"/>
        </w:rPr>
        <w:t>8</w:t>
      </w:r>
      <w:r w:rsidR="002E014A" w:rsidRPr="002E014A">
        <w:rPr>
          <w:rFonts w:eastAsia="Calibri"/>
          <w:lang w:eastAsia="en-US"/>
        </w:rPr>
        <w:t>.4. Срок рассмотрения писем, уведомлений или претензий не может превышать7 (семи) календарных дней со дня их получения.</w:t>
      </w:r>
    </w:p>
    <w:p w:rsidR="002E014A" w:rsidRPr="002E014A" w:rsidRDefault="00146582" w:rsidP="00A33788">
      <w:pPr>
        <w:widowControl w:val="0"/>
        <w:suppressAutoHyphens w:val="0"/>
        <w:autoSpaceDE w:val="0"/>
        <w:autoSpaceDN w:val="0"/>
        <w:adjustRightInd w:val="0"/>
        <w:spacing w:line="276" w:lineRule="auto"/>
        <w:ind w:left="34" w:firstLine="709"/>
        <w:jc w:val="both"/>
        <w:outlineLvl w:val="0"/>
        <w:rPr>
          <w:rFonts w:eastAsia="Calibri"/>
          <w:lang w:eastAsia="en-US"/>
        </w:rPr>
      </w:pPr>
      <w:r>
        <w:rPr>
          <w:rFonts w:eastAsia="Calibri"/>
          <w:lang w:eastAsia="en-US"/>
        </w:rPr>
        <w:t>8</w:t>
      </w:r>
      <w:r w:rsidR="002E014A" w:rsidRPr="002E014A">
        <w:rPr>
          <w:rFonts w:eastAsia="Calibri"/>
          <w:lang w:eastAsia="en-US"/>
        </w:rPr>
        <w:t xml:space="preserve">.5. В случае если указанные споры и разногласия не могут быть разрешены путем переговоров, они </w:t>
      </w:r>
      <w:r w:rsidR="002E014A" w:rsidRPr="002E014A">
        <w:rPr>
          <w:rFonts w:eastAsia="Calibri"/>
          <w:lang w:eastAsia="en-US"/>
        </w:rPr>
        <w:lastRenderedPageBreak/>
        <w:t>подлежат разрешению в порядке, предусмотренном действующим законодательством Российской Федерации.</w:t>
      </w:r>
    </w:p>
    <w:p w:rsidR="002E014A" w:rsidRDefault="00146582" w:rsidP="00A33788">
      <w:pPr>
        <w:widowControl w:val="0"/>
        <w:suppressAutoHyphens w:val="0"/>
        <w:autoSpaceDE w:val="0"/>
        <w:autoSpaceDN w:val="0"/>
        <w:adjustRightInd w:val="0"/>
        <w:spacing w:line="276" w:lineRule="auto"/>
        <w:ind w:left="34" w:firstLine="709"/>
        <w:jc w:val="both"/>
        <w:outlineLvl w:val="0"/>
        <w:rPr>
          <w:rFonts w:eastAsia="Calibri"/>
          <w:lang w:eastAsia="en-US"/>
        </w:rPr>
      </w:pPr>
      <w:r>
        <w:rPr>
          <w:rFonts w:eastAsia="Calibri"/>
          <w:lang w:eastAsia="en-US"/>
        </w:rPr>
        <w:t>8</w:t>
      </w:r>
      <w:r w:rsidR="002E014A" w:rsidRPr="002E014A">
        <w:rPr>
          <w:rFonts w:eastAsia="Calibri"/>
          <w:lang w:eastAsia="en-US"/>
        </w:rPr>
        <w:t>.6. Неурегулированные споры передаются на разрешение в Арбитражный суд Саратовской области.</w:t>
      </w:r>
    </w:p>
    <w:p w:rsidR="002E014A" w:rsidRPr="002E014A" w:rsidRDefault="002E014A" w:rsidP="00A33788">
      <w:pPr>
        <w:widowControl w:val="0"/>
        <w:suppressAutoHyphens w:val="0"/>
        <w:autoSpaceDE w:val="0"/>
        <w:autoSpaceDN w:val="0"/>
        <w:adjustRightInd w:val="0"/>
        <w:spacing w:line="276" w:lineRule="auto"/>
        <w:ind w:left="34" w:firstLine="709"/>
        <w:jc w:val="both"/>
        <w:outlineLvl w:val="0"/>
        <w:rPr>
          <w:rFonts w:eastAsia="Calibri"/>
          <w:lang w:eastAsia="en-US"/>
        </w:rPr>
      </w:pPr>
    </w:p>
    <w:p w:rsidR="002E014A" w:rsidRPr="002E014A" w:rsidRDefault="000845FC" w:rsidP="00A33788">
      <w:pPr>
        <w:spacing w:line="276" w:lineRule="auto"/>
        <w:ind w:left="34"/>
        <w:jc w:val="center"/>
        <w:rPr>
          <w:b/>
          <w:bCs/>
        </w:rPr>
      </w:pPr>
      <w:r>
        <w:rPr>
          <w:b/>
          <w:bCs/>
        </w:rPr>
        <w:t>9</w:t>
      </w:r>
      <w:r w:rsidR="002E014A" w:rsidRPr="002E014A">
        <w:rPr>
          <w:b/>
          <w:bCs/>
        </w:rPr>
        <w:t>. Заключительные положения</w:t>
      </w:r>
    </w:p>
    <w:p w:rsidR="00551ED5" w:rsidRDefault="00146582" w:rsidP="00A33788">
      <w:pPr>
        <w:widowControl w:val="0"/>
        <w:autoSpaceDE w:val="0"/>
        <w:autoSpaceDN w:val="0"/>
        <w:adjustRightInd w:val="0"/>
        <w:spacing w:line="276" w:lineRule="auto"/>
        <w:ind w:left="34" w:firstLine="709"/>
        <w:jc w:val="both"/>
        <w:outlineLvl w:val="0"/>
      </w:pPr>
      <w:r>
        <w:t>9</w:t>
      </w:r>
      <w:r w:rsidR="002E014A" w:rsidRPr="002E014A">
        <w:t xml:space="preserve">.1. Настоящий Контракт вступает в действие с момента заключения и действует до </w:t>
      </w:r>
      <w:r w:rsidR="00D76CED">
        <w:t>30</w:t>
      </w:r>
      <w:r w:rsidR="009576F9">
        <w:t>.</w:t>
      </w:r>
      <w:r w:rsidR="00D76CED">
        <w:t>12</w:t>
      </w:r>
      <w:r w:rsidR="00640FC2">
        <w:t>.</w:t>
      </w:r>
      <w:r w:rsidR="00D76CED">
        <w:t>2026</w:t>
      </w:r>
      <w:r w:rsidR="002E014A" w:rsidRPr="002E014A">
        <w:t>, а в части расчетов - до окончательного их завершения Сторонами.</w:t>
      </w:r>
      <w:r w:rsidR="00551ED5">
        <w:t xml:space="preserve"> </w:t>
      </w:r>
    </w:p>
    <w:p w:rsidR="002E014A" w:rsidRPr="002E014A" w:rsidRDefault="00551ED5" w:rsidP="00A33788">
      <w:pPr>
        <w:widowControl w:val="0"/>
        <w:autoSpaceDE w:val="0"/>
        <w:autoSpaceDN w:val="0"/>
        <w:adjustRightInd w:val="0"/>
        <w:spacing w:line="276" w:lineRule="auto"/>
        <w:ind w:left="34" w:firstLine="709"/>
        <w:jc w:val="both"/>
        <w:outlineLvl w:val="0"/>
      </w:pPr>
      <w:r>
        <w:t xml:space="preserve">Срок исполнения настоящего Контракта – </w:t>
      </w:r>
      <w:r w:rsidR="007848AF">
        <w:t>21</w:t>
      </w:r>
      <w:r>
        <w:t>.</w:t>
      </w:r>
      <w:r w:rsidR="00D76CED">
        <w:t>12</w:t>
      </w:r>
      <w:r>
        <w:t>.</w:t>
      </w:r>
      <w:r w:rsidR="00D76CED">
        <w:t>2026</w:t>
      </w:r>
    </w:p>
    <w:p w:rsidR="002E014A" w:rsidRPr="002E014A" w:rsidRDefault="00146582" w:rsidP="00A33788">
      <w:pPr>
        <w:widowControl w:val="0"/>
        <w:autoSpaceDE w:val="0"/>
        <w:autoSpaceDN w:val="0"/>
        <w:adjustRightInd w:val="0"/>
        <w:spacing w:line="276" w:lineRule="auto"/>
        <w:ind w:left="34" w:firstLine="709"/>
        <w:jc w:val="both"/>
        <w:outlineLvl w:val="0"/>
      </w:pPr>
      <w:r>
        <w:t>9</w:t>
      </w:r>
      <w:r w:rsidR="002E014A" w:rsidRPr="002E014A">
        <w:t>.2.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2E014A" w:rsidRPr="002E014A" w:rsidRDefault="00146582" w:rsidP="00A33788">
      <w:pPr>
        <w:widowControl w:val="0"/>
        <w:autoSpaceDE w:val="0"/>
        <w:autoSpaceDN w:val="0"/>
        <w:adjustRightInd w:val="0"/>
        <w:spacing w:line="276" w:lineRule="auto"/>
        <w:ind w:left="34" w:firstLine="709"/>
        <w:jc w:val="both"/>
        <w:outlineLvl w:val="0"/>
      </w:pPr>
      <w:r>
        <w:t>9</w:t>
      </w:r>
      <w:r w:rsidR="002E014A" w:rsidRPr="002E014A">
        <w:t>.3. Любые изменения и дополнения к Контракту должны быть совершены в письменной форме и подписаны надлежаще уполномоченными представителями Сторон.</w:t>
      </w:r>
    </w:p>
    <w:p w:rsidR="002E014A" w:rsidRPr="002E014A" w:rsidRDefault="00146582" w:rsidP="00A33788">
      <w:pPr>
        <w:widowControl w:val="0"/>
        <w:autoSpaceDE w:val="0"/>
        <w:autoSpaceDN w:val="0"/>
        <w:adjustRightInd w:val="0"/>
        <w:spacing w:line="276" w:lineRule="auto"/>
        <w:ind w:left="34" w:firstLine="709"/>
        <w:jc w:val="both"/>
        <w:outlineLvl w:val="0"/>
      </w:pPr>
      <w:r>
        <w:t>9</w:t>
      </w:r>
      <w:r w:rsidR="002E014A" w:rsidRPr="002E014A">
        <w:t>.4.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rsidR="002E014A" w:rsidRPr="002E014A" w:rsidRDefault="00146582" w:rsidP="00A33788">
      <w:pPr>
        <w:widowControl w:val="0"/>
        <w:autoSpaceDE w:val="0"/>
        <w:autoSpaceDN w:val="0"/>
        <w:adjustRightInd w:val="0"/>
        <w:spacing w:line="276" w:lineRule="auto"/>
        <w:ind w:left="34" w:firstLine="709"/>
        <w:jc w:val="both"/>
        <w:outlineLvl w:val="0"/>
      </w:pPr>
      <w:r>
        <w:t>9</w:t>
      </w:r>
      <w:r w:rsidR="002E014A" w:rsidRPr="002E014A">
        <w:t>.5. При изменении наименования, юридического адреса, реквизитов и иных сведений Поставщик в течение 1 (одного) рабочего  дней со дня изменения таких сведений обязан письменно известить об этом Заказчика.</w:t>
      </w:r>
    </w:p>
    <w:p w:rsidR="002E014A" w:rsidRPr="002E014A" w:rsidRDefault="00146582" w:rsidP="00A33788">
      <w:pPr>
        <w:widowControl w:val="0"/>
        <w:autoSpaceDE w:val="0"/>
        <w:autoSpaceDN w:val="0"/>
        <w:adjustRightInd w:val="0"/>
        <w:spacing w:line="276" w:lineRule="auto"/>
        <w:ind w:left="34" w:firstLine="709"/>
        <w:jc w:val="both"/>
        <w:outlineLvl w:val="0"/>
      </w:pPr>
      <w:r>
        <w:t>9</w:t>
      </w:r>
      <w:r w:rsidR="002E014A" w:rsidRPr="002E014A">
        <w:t>.6. 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 указанным Сторонами.</w:t>
      </w:r>
    </w:p>
    <w:p w:rsidR="002E014A" w:rsidRPr="002E014A" w:rsidRDefault="00146582" w:rsidP="00A33788">
      <w:pPr>
        <w:widowControl w:val="0"/>
        <w:autoSpaceDE w:val="0"/>
        <w:autoSpaceDN w:val="0"/>
        <w:adjustRightInd w:val="0"/>
        <w:spacing w:line="276" w:lineRule="auto"/>
        <w:ind w:left="34" w:firstLine="709"/>
        <w:jc w:val="both"/>
        <w:outlineLvl w:val="0"/>
      </w:pPr>
      <w:r>
        <w:t>9</w:t>
      </w:r>
      <w:r w:rsidR="002E014A" w:rsidRPr="002E014A">
        <w:t>.7. 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w:t>
      </w:r>
    </w:p>
    <w:p w:rsidR="002E014A" w:rsidRPr="002E014A" w:rsidRDefault="00146582" w:rsidP="00A33788">
      <w:pPr>
        <w:widowControl w:val="0"/>
        <w:autoSpaceDE w:val="0"/>
        <w:autoSpaceDN w:val="0"/>
        <w:adjustRightInd w:val="0"/>
        <w:spacing w:line="276" w:lineRule="auto"/>
        <w:ind w:left="34" w:firstLine="709"/>
        <w:jc w:val="both"/>
        <w:outlineLvl w:val="0"/>
      </w:pPr>
      <w:r>
        <w:t>9</w:t>
      </w:r>
      <w:r w:rsidR="002E014A" w:rsidRPr="002E014A">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E014A" w:rsidRPr="002E014A" w:rsidRDefault="00146582" w:rsidP="00A33788">
      <w:pPr>
        <w:widowControl w:val="0"/>
        <w:autoSpaceDE w:val="0"/>
        <w:autoSpaceDN w:val="0"/>
        <w:adjustRightInd w:val="0"/>
        <w:spacing w:line="276" w:lineRule="auto"/>
        <w:ind w:left="34" w:firstLine="709"/>
        <w:jc w:val="both"/>
        <w:outlineLvl w:val="0"/>
      </w:pPr>
      <w:r>
        <w:t>9</w:t>
      </w:r>
      <w:r w:rsidR="002E014A" w:rsidRPr="002E014A">
        <w:t xml:space="preserve">.9. </w:t>
      </w:r>
      <w:r w:rsidR="002E014A" w:rsidRPr="002E014A">
        <w:rPr>
          <w:color w:val="000000"/>
          <w:shd w:val="clear" w:color="auto" w:fill="FFFFFF"/>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E014A" w:rsidRPr="002E014A" w:rsidRDefault="00146582" w:rsidP="00A33788">
      <w:pPr>
        <w:widowControl w:val="0"/>
        <w:autoSpaceDE w:val="0"/>
        <w:autoSpaceDN w:val="0"/>
        <w:adjustRightInd w:val="0"/>
        <w:spacing w:line="276" w:lineRule="auto"/>
        <w:ind w:left="34" w:firstLine="709"/>
        <w:jc w:val="both"/>
        <w:outlineLvl w:val="0"/>
      </w:pPr>
      <w:r>
        <w:t>9.</w:t>
      </w:r>
      <w:r w:rsidR="002E014A" w:rsidRPr="002E014A">
        <w:t>10. Контракт составлен в 2 (двух) экземплярах, имеющих равную юридическую силу, по одному экземпляру для каждой из Сторон.</w:t>
      </w:r>
    </w:p>
    <w:p w:rsidR="002E014A" w:rsidRPr="002E014A" w:rsidRDefault="00146582" w:rsidP="00A33788">
      <w:pPr>
        <w:widowControl w:val="0"/>
        <w:autoSpaceDE w:val="0"/>
        <w:autoSpaceDN w:val="0"/>
        <w:adjustRightInd w:val="0"/>
        <w:spacing w:line="276" w:lineRule="auto"/>
        <w:ind w:left="34" w:firstLine="709"/>
        <w:jc w:val="both"/>
        <w:outlineLvl w:val="0"/>
      </w:pPr>
      <w:r>
        <w:t>9</w:t>
      </w:r>
      <w:r w:rsidR="002E014A" w:rsidRPr="002E014A">
        <w:t>.11. В части отношений между Сторонами, неурегулированной положениями Контракта, применяется действующее законодательство Российской Федерации.</w:t>
      </w:r>
    </w:p>
    <w:p w:rsidR="002E014A" w:rsidRPr="002E014A" w:rsidRDefault="00146582" w:rsidP="00A33788">
      <w:pPr>
        <w:widowControl w:val="0"/>
        <w:autoSpaceDE w:val="0"/>
        <w:autoSpaceDN w:val="0"/>
        <w:adjustRightInd w:val="0"/>
        <w:spacing w:line="276" w:lineRule="auto"/>
        <w:ind w:left="34" w:firstLine="709"/>
        <w:jc w:val="both"/>
        <w:outlineLvl w:val="0"/>
      </w:pPr>
      <w:r>
        <w:t>9</w:t>
      </w:r>
      <w:r w:rsidR="002E014A" w:rsidRPr="002E014A">
        <w:t>.12. Если какое-либо из положений Контракта становится недействительным, это не затрагивает действительности остальных его положений.</w:t>
      </w:r>
    </w:p>
    <w:p w:rsidR="002E014A" w:rsidRPr="002E014A" w:rsidRDefault="00146582" w:rsidP="00A33788">
      <w:pPr>
        <w:widowControl w:val="0"/>
        <w:autoSpaceDE w:val="0"/>
        <w:autoSpaceDN w:val="0"/>
        <w:adjustRightInd w:val="0"/>
        <w:spacing w:line="276" w:lineRule="auto"/>
        <w:ind w:left="34" w:firstLine="709"/>
        <w:jc w:val="both"/>
        <w:outlineLvl w:val="0"/>
      </w:pPr>
      <w:r>
        <w:t>9</w:t>
      </w:r>
      <w:r w:rsidR="002E014A" w:rsidRPr="002E014A">
        <w:t>.13. Приложения к Контракту является неотъемлемой частью Контракта.</w:t>
      </w:r>
    </w:p>
    <w:p w:rsidR="002E014A" w:rsidRPr="00146582" w:rsidRDefault="00146582" w:rsidP="00A33788">
      <w:pPr>
        <w:widowControl w:val="0"/>
        <w:autoSpaceDE w:val="0"/>
        <w:autoSpaceDN w:val="0"/>
        <w:adjustRightInd w:val="0"/>
        <w:spacing w:line="276" w:lineRule="auto"/>
        <w:ind w:left="34" w:firstLine="709"/>
        <w:jc w:val="both"/>
        <w:outlineLvl w:val="0"/>
      </w:pPr>
      <w:r>
        <w:t>9</w:t>
      </w:r>
      <w:r w:rsidR="002E014A" w:rsidRPr="002E014A">
        <w:t xml:space="preserve">.14. </w:t>
      </w:r>
      <w:r w:rsidR="002E014A" w:rsidRPr="00146582">
        <w:t>Окончание срока действия Контракта влечет прекращение обязательств  сторон по Контракту, если обязательства по настоящему Контракту исполнены надлежащим образом.</w:t>
      </w:r>
    </w:p>
    <w:p w:rsidR="00B85031" w:rsidRDefault="00B85031" w:rsidP="00AD7643">
      <w:pPr>
        <w:spacing w:line="276" w:lineRule="auto"/>
        <w:jc w:val="center"/>
        <w:rPr>
          <w:b/>
        </w:rPr>
      </w:pPr>
    </w:p>
    <w:p w:rsidR="008F01F3" w:rsidRPr="00C95BE7" w:rsidRDefault="000845FC" w:rsidP="00AD7643">
      <w:pPr>
        <w:spacing w:line="276" w:lineRule="auto"/>
        <w:jc w:val="center"/>
      </w:pPr>
      <w:r>
        <w:rPr>
          <w:b/>
        </w:rPr>
        <w:t>10</w:t>
      </w:r>
      <w:r w:rsidR="00887CE3" w:rsidRPr="00C95BE7">
        <w:rPr>
          <w:b/>
        </w:rPr>
        <w:t>.</w:t>
      </w:r>
      <w:r w:rsidR="00AD7643" w:rsidRPr="00C95BE7">
        <w:rPr>
          <w:b/>
        </w:rPr>
        <w:t>Юридические адреса и реквизиты сторон</w:t>
      </w:r>
    </w:p>
    <w:tbl>
      <w:tblPr>
        <w:tblW w:w="10395" w:type="dxa"/>
        <w:tblInd w:w="70" w:type="dxa"/>
        <w:tblLayout w:type="fixed"/>
        <w:tblCellMar>
          <w:left w:w="70" w:type="dxa"/>
          <w:right w:w="70" w:type="dxa"/>
        </w:tblCellMar>
        <w:tblLook w:val="0000"/>
      </w:tblPr>
      <w:tblGrid>
        <w:gridCol w:w="5198"/>
        <w:gridCol w:w="194"/>
        <w:gridCol w:w="5003"/>
      </w:tblGrid>
      <w:tr w:rsidR="00A33788" w:rsidRPr="00F236A0" w:rsidTr="00640FC2">
        <w:trPr>
          <w:trHeight w:val="2390"/>
        </w:trPr>
        <w:tc>
          <w:tcPr>
            <w:tcW w:w="5198" w:type="dxa"/>
            <w:shd w:val="clear" w:color="auto" w:fill="auto"/>
          </w:tcPr>
          <w:p w:rsidR="00A33788" w:rsidRPr="00A33788" w:rsidRDefault="00A33788" w:rsidP="00EC1042">
            <w:pPr>
              <w:pStyle w:val="ConsNonformat"/>
              <w:widowControl/>
              <w:tabs>
                <w:tab w:val="left" w:pos="102"/>
              </w:tabs>
              <w:snapToGrid w:val="0"/>
              <w:rPr>
                <w:rFonts w:ascii="Times New Roman" w:hAnsi="Times New Roman" w:cs="Times New Roman"/>
                <w:spacing w:val="-10"/>
                <w:sz w:val="20"/>
                <w:szCs w:val="20"/>
              </w:rPr>
            </w:pPr>
            <w:r w:rsidRPr="00A33788">
              <w:rPr>
                <w:rFonts w:ascii="Times New Roman" w:hAnsi="Times New Roman" w:cs="Times New Roman"/>
                <w:spacing w:val="-10"/>
                <w:sz w:val="20"/>
                <w:szCs w:val="20"/>
              </w:rPr>
              <w:t>Заказчик</w:t>
            </w:r>
          </w:p>
          <w:p w:rsidR="00A33788" w:rsidRPr="00A33788" w:rsidRDefault="00A33788" w:rsidP="00EC1042">
            <w:pPr>
              <w:pStyle w:val="ConsNonformat"/>
              <w:widowControl/>
              <w:tabs>
                <w:tab w:val="left" w:pos="102"/>
              </w:tabs>
              <w:snapToGrid w:val="0"/>
              <w:rPr>
                <w:rFonts w:ascii="Times New Roman" w:hAnsi="Times New Roman" w:cs="Times New Roman"/>
                <w:spacing w:val="-10"/>
                <w:sz w:val="20"/>
                <w:szCs w:val="20"/>
              </w:rPr>
            </w:pPr>
          </w:p>
          <w:p w:rsidR="00D76CED" w:rsidRPr="00CB773D" w:rsidRDefault="00D76CED" w:rsidP="00D76CED">
            <w:pPr>
              <w:ind w:right="-285"/>
            </w:pPr>
            <w:r w:rsidRPr="00CB773D">
              <w:t>ФКУ ИК-33 УФСИН России по Саратовской области</w:t>
            </w:r>
          </w:p>
          <w:p w:rsidR="00D76CED" w:rsidRPr="00CB773D" w:rsidRDefault="00D76CED" w:rsidP="00D76CED">
            <w:pPr>
              <w:ind w:right="-285"/>
              <w:rPr>
                <w:b/>
              </w:rPr>
            </w:pPr>
            <w:r w:rsidRPr="00CB773D">
              <w:rPr>
                <w:b/>
                <w:color w:val="000000"/>
              </w:rPr>
              <w:t>Юридический адрес:</w:t>
            </w:r>
            <w:r w:rsidRPr="00CB773D">
              <w:rPr>
                <w:color w:val="000000"/>
              </w:rPr>
              <w:t xml:space="preserve"> 410000, г. Саратов, территория Елшанка, б/н</w:t>
            </w:r>
          </w:p>
          <w:p w:rsidR="00D76CED" w:rsidRPr="00CB773D" w:rsidRDefault="00D76CED" w:rsidP="00D76CED">
            <w:pPr>
              <w:pStyle w:val="14"/>
              <w:ind w:right="132" w:firstLine="0"/>
              <w:rPr>
                <w:color w:val="000000"/>
                <w:sz w:val="20"/>
              </w:rPr>
            </w:pPr>
            <w:r w:rsidRPr="00CB773D">
              <w:rPr>
                <w:b/>
                <w:color w:val="000000"/>
                <w:sz w:val="20"/>
              </w:rPr>
              <w:t>Почтовый адрес</w:t>
            </w:r>
            <w:r w:rsidRPr="00CB773D">
              <w:rPr>
                <w:color w:val="000000"/>
                <w:sz w:val="20"/>
              </w:rPr>
              <w:t>: 410000, г. Саратов, территория Елшанка, б/н</w:t>
            </w:r>
          </w:p>
          <w:p w:rsidR="00D76CED" w:rsidRPr="00CB773D" w:rsidRDefault="00D76CED" w:rsidP="00D76CED">
            <w:pPr>
              <w:pStyle w:val="14"/>
              <w:ind w:right="132" w:firstLine="0"/>
              <w:rPr>
                <w:color w:val="000000"/>
                <w:sz w:val="20"/>
              </w:rPr>
            </w:pPr>
            <w:r w:rsidRPr="00CB773D">
              <w:rPr>
                <w:color w:val="000000"/>
                <w:sz w:val="20"/>
              </w:rPr>
              <w:t>Телефон: 8 (8452) 24-21-14</w:t>
            </w:r>
          </w:p>
          <w:p w:rsidR="00D76CED" w:rsidRPr="00CB773D" w:rsidRDefault="00D76CED" w:rsidP="00D76CED">
            <w:pPr>
              <w:pStyle w:val="14"/>
              <w:ind w:right="132" w:firstLine="0"/>
              <w:rPr>
                <w:color w:val="000000"/>
                <w:sz w:val="20"/>
              </w:rPr>
            </w:pPr>
            <w:r w:rsidRPr="00CB773D">
              <w:rPr>
                <w:color w:val="000000"/>
                <w:sz w:val="20"/>
              </w:rPr>
              <w:t>Банковские реквизиты:</w:t>
            </w:r>
          </w:p>
          <w:p w:rsidR="00D76CED" w:rsidRPr="00CB773D" w:rsidRDefault="00D76CED" w:rsidP="00D76CED">
            <w:pPr>
              <w:pStyle w:val="14"/>
              <w:ind w:right="132" w:firstLine="0"/>
              <w:rPr>
                <w:color w:val="000000"/>
                <w:sz w:val="20"/>
              </w:rPr>
            </w:pPr>
            <w:r w:rsidRPr="00CB773D">
              <w:rPr>
                <w:sz w:val="20"/>
              </w:rPr>
              <w:t>л/с 03601110510</w:t>
            </w:r>
          </w:p>
          <w:p w:rsidR="00D76CED" w:rsidRPr="00CB773D" w:rsidRDefault="00D76CED" w:rsidP="00D76CED">
            <w:pPr>
              <w:pStyle w:val="14"/>
              <w:ind w:right="132" w:firstLine="0"/>
              <w:rPr>
                <w:sz w:val="20"/>
              </w:rPr>
            </w:pPr>
            <w:r w:rsidRPr="00CB773D">
              <w:rPr>
                <w:sz w:val="20"/>
              </w:rPr>
              <w:t xml:space="preserve">р/с </w:t>
            </w:r>
            <w:r w:rsidRPr="00CB773D">
              <w:rPr>
                <w:sz w:val="20"/>
                <w:shd w:val="clear" w:color="auto" w:fill="FFFFFF"/>
              </w:rPr>
              <w:t>03211643000000013247</w:t>
            </w:r>
          </w:p>
          <w:p w:rsidR="00D76CED" w:rsidRPr="00CB773D" w:rsidRDefault="00D76CED" w:rsidP="00D76CED">
            <w:pPr>
              <w:pStyle w:val="14"/>
              <w:ind w:right="132" w:firstLine="0"/>
              <w:rPr>
                <w:sz w:val="20"/>
                <w:shd w:val="clear" w:color="auto" w:fill="FFFFFF"/>
              </w:rPr>
            </w:pPr>
            <w:r w:rsidRPr="00CB773D">
              <w:rPr>
                <w:sz w:val="20"/>
              </w:rPr>
              <w:t xml:space="preserve">Банк получателя: </w:t>
            </w:r>
            <w:r w:rsidRPr="00CB773D">
              <w:rPr>
                <w:sz w:val="20"/>
                <w:shd w:val="clear" w:color="auto" w:fill="FFFFFF"/>
              </w:rPr>
              <w:t>ОКЦ №1 ВВГУ Банка России//</w:t>
            </w:r>
          </w:p>
          <w:p w:rsidR="00D76CED" w:rsidRPr="00CB773D" w:rsidRDefault="00D76CED" w:rsidP="00D76CED">
            <w:pPr>
              <w:pStyle w:val="14"/>
              <w:ind w:right="132" w:firstLine="0"/>
              <w:rPr>
                <w:sz w:val="20"/>
              </w:rPr>
            </w:pPr>
            <w:r w:rsidRPr="00CB773D">
              <w:rPr>
                <w:sz w:val="20"/>
                <w:shd w:val="clear" w:color="auto" w:fill="FFFFFF"/>
              </w:rPr>
              <w:t>УФК по Нижегородской области, г.Нижний Новгород</w:t>
            </w:r>
          </w:p>
          <w:p w:rsidR="00D76CED" w:rsidRPr="00CB773D" w:rsidRDefault="00D76CED" w:rsidP="00D76CED">
            <w:pPr>
              <w:pStyle w:val="14"/>
              <w:ind w:right="132" w:firstLine="0"/>
              <w:rPr>
                <w:sz w:val="20"/>
              </w:rPr>
            </w:pPr>
            <w:r w:rsidRPr="00CB773D">
              <w:rPr>
                <w:sz w:val="20"/>
              </w:rPr>
              <w:t>ИНН 6453052512 КПП 645301001</w:t>
            </w:r>
          </w:p>
          <w:p w:rsidR="00D76CED" w:rsidRPr="00CB773D" w:rsidRDefault="00D76CED" w:rsidP="00D76CED">
            <w:pPr>
              <w:pStyle w:val="14"/>
              <w:ind w:right="132" w:firstLine="0"/>
              <w:rPr>
                <w:sz w:val="20"/>
              </w:rPr>
            </w:pPr>
            <w:r w:rsidRPr="00CB773D">
              <w:rPr>
                <w:sz w:val="20"/>
              </w:rPr>
              <w:lastRenderedPageBreak/>
              <w:t xml:space="preserve">БИК </w:t>
            </w:r>
            <w:r w:rsidRPr="00CB773D">
              <w:rPr>
                <w:sz w:val="20"/>
                <w:shd w:val="clear" w:color="auto" w:fill="FFFFFF"/>
              </w:rPr>
              <w:t>012202102</w:t>
            </w:r>
          </w:p>
          <w:p w:rsidR="00D76CED" w:rsidRPr="00CB773D" w:rsidRDefault="00D76CED" w:rsidP="00D76CED">
            <w:pPr>
              <w:pStyle w:val="14"/>
              <w:ind w:right="132" w:firstLine="0"/>
              <w:rPr>
                <w:sz w:val="20"/>
              </w:rPr>
            </w:pPr>
            <w:r w:rsidRPr="00CB773D">
              <w:rPr>
                <w:sz w:val="20"/>
              </w:rPr>
              <w:t xml:space="preserve">к/с </w:t>
            </w:r>
            <w:r w:rsidRPr="00CB773D">
              <w:rPr>
                <w:sz w:val="20"/>
                <w:shd w:val="clear" w:color="auto" w:fill="FFFFFF"/>
              </w:rPr>
              <w:t>40102810745370000024</w:t>
            </w:r>
          </w:p>
          <w:p w:rsidR="00D76CED" w:rsidRPr="00CB773D" w:rsidRDefault="00D76CED" w:rsidP="00D76CED">
            <w:pPr>
              <w:pStyle w:val="14"/>
              <w:ind w:right="132" w:firstLine="0"/>
              <w:rPr>
                <w:color w:val="000000"/>
                <w:sz w:val="20"/>
              </w:rPr>
            </w:pPr>
            <w:r w:rsidRPr="00CB773D">
              <w:rPr>
                <w:color w:val="000000"/>
                <w:sz w:val="20"/>
              </w:rPr>
              <w:t>ОКВЭД 52.10 ОКТМО 63701000</w:t>
            </w:r>
          </w:p>
          <w:p w:rsidR="00D76CED" w:rsidRPr="00CB773D" w:rsidRDefault="00D76CED" w:rsidP="00D76CED">
            <w:pPr>
              <w:pStyle w:val="14"/>
              <w:ind w:right="132" w:firstLine="0"/>
              <w:rPr>
                <w:color w:val="000000"/>
                <w:sz w:val="20"/>
              </w:rPr>
            </w:pPr>
            <w:r w:rsidRPr="00CB773D">
              <w:rPr>
                <w:color w:val="000000"/>
                <w:sz w:val="20"/>
              </w:rPr>
              <w:t>ОКОГУ 1318010 ОКФС/ОКОПФ 12/75104</w:t>
            </w:r>
          </w:p>
          <w:p w:rsidR="00D76CED" w:rsidRPr="00CB773D" w:rsidRDefault="00D76CED" w:rsidP="00D76CED">
            <w:pPr>
              <w:pStyle w:val="14"/>
              <w:ind w:right="132" w:firstLine="0"/>
              <w:rPr>
                <w:color w:val="000000"/>
                <w:sz w:val="20"/>
              </w:rPr>
            </w:pPr>
            <w:r w:rsidRPr="00CB773D">
              <w:rPr>
                <w:color w:val="000000"/>
                <w:sz w:val="20"/>
              </w:rPr>
              <w:t>ОГРН 1026403052862 ОКПО 08828046</w:t>
            </w:r>
          </w:p>
          <w:p w:rsidR="00D76CED" w:rsidRPr="00CB773D" w:rsidRDefault="00D76CED" w:rsidP="00D76CED">
            <w:pPr>
              <w:pStyle w:val="14"/>
              <w:ind w:right="132" w:firstLine="0"/>
              <w:rPr>
                <w:color w:val="000000"/>
                <w:sz w:val="20"/>
              </w:rPr>
            </w:pPr>
            <w:r w:rsidRPr="00CB773D">
              <w:rPr>
                <w:color w:val="000000"/>
                <w:sz w:val="20"/>
              </w:rPr>
              <w:t>Код по сводному реестру: 00111051</w:t>
            </w:r>
          </w:p>
          <w:p w:rsidR="00D76CED" w:rsidRPr="00CB773D" w:rsidRDefault="00D76CED" w:rsidP="00D76CED">
            <w:pPr>
              <w:pStyle w:val="14"/>
              <w:ind w:right="132" w:firstLine="0"/>
              <w:rPr>
                <w:color w:val="000000"/>
                <w:sz w:val="20"/>
              </w:rPr>
            </w:pPr>
            <w:r w:rsidRPr="00CB773D">
              <w:rPr>
                <w:color w:val="000000"/>
                <w:sz w:val="20"/>
              </w:rPr>
              <w:t>Код доходов: 32011411000017000440</w:t>
            </w:r>
          </w:p>
          <w:p w:rsidR="00D76CED" w:rsidRPr="00CB773D" w:rsidRDefault="00D76CED" w:rsidP="00D76CED">
            <w:pPr>
              <w:ind w:right="-285"/>
            </w:pPr>
            <w:r w:rsidRPr="00CB773D">
              <w:rPr>
                <w:color w:val="000000"/>
              </w:rPr>
              <w:t>Адрес электронной почты: fguik33@mail.ru</w:t>
            </w:r>
          </w:p>
          <w:p w:rsidR="00D76CED" w:rsidRPr="00CB773D" w:rsidRDefault="00D76CED" w:rsidP="00D76CED">
            <w:pPr>
              <w:widowControl w:val="0"/>
              <w:ind w:left="-70"/>
            </w:pPr>
            <w:r w:rsidRPr="00CB773D">
              <w:t xml:space="preserve">ОГРН 1026403052862 </w:t>
            </w:r>
          </w:p>
          <w:p w:rsidR="00D76CED" w:rsidRPr="00CB773D" w:rsidRDefault="00D76CED" w:rsidP="00D76CED">
            <w:pPr>
              <w:widowControl w:val="0"/>
              <w:ind w:left="-70"/>
            </w:pPr>
            <w:r w:rsidRPr="00CB773D">
              <w:t>ОКПО 08828046</w:t>
            </w:r>
          </w:p>
          <w:p w:rsidR="00D76CED" w:rsidRDefault="00D76CED" w:rsidP="00D76CED">
            <w:pPr>
              <w:widowControl w:val="0"/>
              <w:ind w:left="-70"/>
            </w:pPr>
          </w:p>
          <w:p w:rsidR="00D76CED" w:rsidRDefault="00D76CED" w:rsidP="00D76CED">
            <w:pPr>
              <w:widowControl w:val="0"/>
              <w:ind w:left="-70"/>
            </w:pPr>
          </w:p>
          <w:p w:rsidR="00D76CED" w:rsidRDefault="00D76CED" w:rsidP="00D76CED">
            <w:pPr>
              <w:widowControl w:val="0"/>
              <w:ind w:left="-70"/>
            </w:pPr>
          </w:p>
          <w:p w:rsidR="00D76CED" w:rsidRDefault="00D76CED" w:rsidP="00D76CED">
            <w:pPr>
              <w:widowControl w:val="0"/>
              <w:ind w:left="-70"/>
            </w:pPr>
          </w:p>
          <w:p w:rsidR="00D76CED" w:rsidRDefault="00D76CED" w:rsidP="00D76CED">
            <w:pPr>
              <w:widowControl w:val="0"/>
              <w:ind w:left="-70"/>
            </w:pPr>
          </w:p>
          <w:p w:rsidR="00D76CED" w:rsidRDefault="00D76CED" w:rsidP="00D76CED">
            <w:pPr>
              <w:widowControl w:val="0"/>
              <w:ind w:left="-70"/>
            </w:pPr>
          </w:p>
          <w:p w:rsidR="00D76CED" w:rsidRDefault="00D76CED" w:rsidP="00D76CED">
            <w:pPr>
              <w:widowControl w:val="0"/>
              <w:ind w:left="-70"/>
            </w:pPr>
          </w:p>
          <w:p w:rsidR="00D76CED" w:rsidRPr="00CB773D" w:rsidRDefault="00D76CED" w:rsidP="00D76CED">
            <w:pPr>
              <w:widowControl w:val="0"/>
              <w:ind w:left="-70"/>
            </w:pPr>
          </w:p>
          <w:p w:rsidR="00D76CED" w:rsidRPr="00CB773D" w:rsidRDefault="00D76CED" w:rsidP="00D76CED">
            <w:pPr>
              <w:widowControl w:val="0"/>
              <w:ind w:left="-70"/>
            </w:pPr>
            <w:r>
              <w:t>Н</w:t>
            </w:r>
            <w:r w:rsidRPr="00CB773D">
              <w:t xml:space="preserve">ачальник ФКУ ИК-33 </w:t>
            </w:r>
          </w:p>
          <w:p w:rsidR="00D76CED" w:rsidRPr="00CB773D" w:rsidRDefault="00D76CED" w:rsidP="00D76CED">
            <w:pPr>
              <w:widowControl w:val="0"/>
              <w:ind w:left="-70"/>
            </w:pPr>
            <w:r w:rsidRPr="00CB773D">
              <w:t>УФСИН России по Саратовской области</w:t>
            </w:r>
          </w:p>
          <w:p w:rsidR="00D76CED" w:rsidRPr="00CB773D" w:rsidRDefault="00D76CED" w:rsidP="00D76CED">
            <w:pPr>
              <w:widowControl w:val="0"/>
            </w:pPr>
          </w:p>
          <w:p w:rsidR="00A33788" w:rsidRPr="00A33788" w:rsidRDefault="00D76CED" w:rsidP="00D76CED">
            <w:pPr>
              <w:widowControl w:val="0"/>
            </w:pPr>
            <w:r w:rsidRPr="00CB773D">
              <w:t xml:space="preserve">_________ЭЦП___________ / </w:t>
            </w:r>
            <w:r>
              <w:t>Р.В.Сурин</w:t>
            </w:r>
            <w:r w:rsidRPr="00CB773D">
              <w:t xml:space="preserve"> </w:t>
            </w:r>
          </w:p>
        </w:tc>
        <w:tc>
          <w:tcPr>
            <w:tcW w:w="194" w:type="dxa"/>
            <w:shd w:val="clear" w:color="auto" w:fill="auto"/>
          </w:tcPr>
          <w:p w:rsidR="00A33788" w:rsidRPr="00A33788" w:rsidRDefault="00A33788" w:rsidP="00EC1042">
            <w:pPr>
              <w:widowControl w:val="0"/>
              <w:ind w:hanging="187"/>
            </w:pPr>
          </w:p>
        </w:tc>
        <w:tc>
          <w:tcPr>
            <w:tcW w:w="5003" w:type="dxa"/>
            <w:shd w:val="clear" w:color="auto" w:fill="auto"/>
          </w:tcPr>
          <w:p w:rsidR="00A33788" w:rsidRPr="00A33788" w:rsidRDefault="00A33788" w:rsidP="00EC1042">
            <w:pPr>
              <w:pStyle w:val="FR1"/>
              <w:spacing w:before="0"/>
              <w:ind w:left="34"/>
              <w:rPr>
                <w:b w:val="0"/>
                <w:color w:val="000000"/>
                <w:sz w:val="20"/>
                <w:szCs w:val="20"/>
              </w:rPr>
            </w:pPr>
            <w:r w:rsidRPr="00A33788">
              <w:rPr>
                <w:b w:val="0"/>
                <w:color w:val="000000"/>
                <w:sz w:val="20"/>
                <w:szCs w:val="20"/>
              </w:rPr>
              <w:t>Поставщик</w:t>
            </w:r>
          </w:p>
          <w:p w:rsidR="000D0CE9" w:rsidRPr="00A33788" w:rsidRDefault="000D0CE9" w:rsidP="00640FC2">
            <w:pPr>
              <w:widowControl w:val="0"/>
            </w:pPr>
          </w:p>
        </w:tc>
      </w:tr>
    </w:tbl>
    <w:p w:rsidR="008F01F3" w:rsidRDefault="008F01F3" w:rsidP="00AD7643">
      <w:pPr>
        <w:spacing w:line="276" w:lineRule="auto"/>
        <w:jc w:val="both"/>
      </w:pPr>
    </w:p>
    <w:p w:rsidR="00A33788" w:rsidRDefault="00A33788" w:rsidP="00AD7643">
      <w:pPr>
        <w:spacing w:line="276" w:lineRule="auto"/>
        <w:jc w:val="both"/>
      </w:pPr>
    </w:p>
    <w:p w:rsidR="00A33788" w:rsidRDefault="00A33788" w:rsidP="00AD7643">
      <w:pPr>
        <w:spacing w:line="276" w:lineRule="auto"/>
        <w:jc w:val="both"/>
      </w:pPr>
    </w:p>
    <w:p w:rsidR="00A33788" w:rsidRDefault="00A33788" w:rsidP="00AD7643">
      <w:pPr>
        <w:spacing w:line="276" w:lineRule="auto"/>
        <w:jc w:val="both"/>
      </w:pPr>
    </w:p>
    <w:p w:rsidR="00A33788" w:rsidRDefault="00A33788" w:rsidP="00AD7643">
      <w:pPr>
        <w:spacing w:line="276" w:lineRule="auto"/>
        <w:jc w:val="both"/>
      </w:pPr>
    </w:p>
    <w:p w:rsidR="00A33788" w:rsidRDefault="00A33788" w:rsidP="00AD7643">
      <w:pPr>
        <w:spacing w:line="276" w:lineRule="auto"/>
        <w:jc w:val="both"/>
      </w:pPr>
    </w:p>
    <w:p w:rsidR="00A33788" w:rsidRDefault="00A33788" w:rsidP="00AD7643">
      <w:pPr>
        <w:spacing w:line="276" w:lineRule="auto"/>
        <w:jc w:val="both"/>
      </w:pPr>
    </w:p>
    <w:p w:rsidR="00A33788" w:rsidRDefault="00A33788" w:rsidP="00AD7643">
      <w:pPr>
        <w:spacing w:line="276" w:lineRule="auto"/>
        <w:jc w:val="both"/>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Default="00A33788" w:rsidP="00AD7643">
      <w:pPr>
        <w:spacing w:line="276" w:lineRule="auto"/>
        <w:jc w:val="right"/>
      </w:pPr>
    </w:p>
    <w:p w:rsidR="00A33788" w:rsidRPr="00A545FF" w:rsidRDefault="00A33788" w:rsidP="00A33788">
      <w:pPr>
        <w:pageBreakBefore/>
        <w:jc w:val="both"/>
      </w:pPr>
    </w:p>
    <w:p w:rsidR="00A33788" w:rsidRPr="00A33788" w:rsidRDefault="00A33788" w:rsidP="00A33788">
      <w:pPr>
        <w:pStyle w:val="2"/>
        <w:spacing w:before="0" w:line="240" w:lineRule="auto"/>
        <w:ind w:left="6372"/>
        <w:jc w:val="right"/>
        <w:rPr>
          <w:rFonts w:ascii="Times New Roman" w:hAnsi="Times New Roman"/>
          <w:b w:val="0"/>
          <w:bCs w:val="0"/>
          <w:i/>
          <w:iCs/>
          <w:color w:val="auto"/>
          <w:sz w:val="20"/>
          <w:szCs w:val="20"/>
        </w:rPr>
      </w:pPr>
      <w:r w:rsidRPr="00A33788">
        <w:rPr>
          <w:rFonts w:ascii="Times New Roman" w:hAnsi="Times New Roman"/>
          <w:b w:val="0"/>
          <w:bCs w:val="0"/>
          <w:color w:val="auto"/>
          <w:sz w:val="20"/>
          <w:szCs w:val="20"/>
        </w:rPr>
        <w:t>Приложение № 1</w:t>
      </w:r>
    </w:p>
    <w:p w:rsidR="00A33788" w:rsidRPr="00A33788" w:rsidRDefault="00A33788" w:rsidP="00A33788">
      <w:pPr>
        <w:jc w:val="right"/>
      </w:pPr>
      <w:r w:rsidRPr="00A33788">
        <w:t>к контракт</w:t>
      </w:r>
      <w:r w:rsidR="00640FC2">
        <w:t xml:space="preserve">у  № ____ от «__» _________ </w:t>
      </w:r>
      <w:r w:rsidR="00D76CED">
        <w:t>2026</w:t>
      </w:r>
      <w:r w:rsidRPr="00A33788">
        <w:t xml:space="preserve"> г.</w:t>
      </w:r>
    </w:p>
    <w:p w:rsidR="00A33788" w:rsidRPr="00A33788" w:rsidRDefault="00A33788" w:rsidP="00A33788">
      <w:pPr>
        <w:jc w:val="right"/>
      </w:pPr>
    </w:p>
    <w:p w:rsidR="00A33788" w:rsidRPr="00A33788" w:rsidRDefault="00A33788" w:rsidP="00A33788">
      <w:pPr>
        <w:jc w:val="center"/>
        <w:rPr>
          <w:bCs/>
        </w:rPr>
      </w:pPr>
    </w:p>
    <w:p w:rsidR="00A33788" w:rsidRPr="00A33788" w:rsidRDefault="00A33788" w:rsidP="00A33788">
      <w:pPr>
        <w:jc w:val="center"/>
        <w:rPr>
          <w:bCs/>
        </w:rPr>
      </w:pPr>
      <w:r w:rsidRPr="00A33788">
        <w:rPr>
          <w:bCs/>
        </w:rPr>
        <w:t>С П Е Ц  И Ф И К А Ц И Я</w:t>
      </w: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01"/>
        <w:gridCol w:w="709"/>
        <w:gridCol w:w="1559"/>
        <w:gridCol w:w="2268"/>
        <w:gridCol w:w="1843"/>
      </w:tblGrid>
      <w:tr w:rsidR="00A33788" w:rsidRPr="00A33788" w:rsidTr="00EC1042">
        <w:trPr>
          <w:trHeight w:val="1270"/>
        </w:trPr>
        <w:tc>
          <w:tcPr>
            <w:tcW w:w="3701" w:type="dxa"/>
            <w:tcBorders>
              <w:top w:val="single" w:sz="4" w:space="0" w:color="auto"/>
              <w:left w:val="single" w:sz="4" w:space="0" w:color="auto"/>
              <w:bottom w:val="single" w:sz="4" w:space="0" w:color="auto"/>
              <w:right w:val="single" w:sz="4" w:space="0" w:color="auto"/>
            </w:tcBorders>
            <w:vAlign w:val="center"/>
          </w:tcPr>
          <w:p w:rsidR="00A33788" w:rsidRPr="00A33788" w:rsidRDefault="00A33788" w:rsidP="00EC1042">
            <w:pPr>
              <w:pStyle w:val="ConsPlusTitle"/>
              <w:jc w:val="center"/>
              <w:rPr>
                <w:b w:val="0"/>
                <w:sz w:val="20"/>
                <w:szCs w:val="20"/>
              </w:rPr>
            </w:pPr>
            <w:r w:rsidRPr="00A33788">
              <w:rPr>
                <w:b w:val="0"/>
                <w:sz w:val="20"/>
                <w:szCs w:val="20"/>
              </w:rPr>
              <w:t>Характеристика и описание объекта закупки:</w:t>
            </w:r>
          </w:p>
          <w:p w:rsidR="00A33788" w:rsidRPr="00A33788" w:rsidRDefault="00A33788" w:rsidP="00EC1042">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A33788" w:rsidRPr="00A33788" w:rsidRDefault="00A33788" w:rsidP="00EC1042">
            <w:pPr>
              <w:jc w:val="center"/>
            </w:pPr>
            <w:r w:rsidRPr="00A33788">
              <w:t>Ед.</w:t>
            </w:r>
          </w:p>
          <w:p w:rsidR="00A33788" w:rsidRPr="00A33788" w:rsidRDefault="00A33788" w:rsidP="00EC1042">
            <w:pPr>
              <w:jc w:val="center"/>
            </w:pPr>
            <w:r w:rsidRPr="00A33788">
              <w:t>изм.</w:t>
            </w:r>
          </w:p>
        </w:tc>
        <w:tc>
          <w:tcPr>
            <w:tcW w:w="1559" w:type="dxa"/>
            <w:tcBorders>
              <w:top w:val="single" w:sz="4" w:space="0" w:color="auto"/>
              <w:left w:val="single" w:sz="4" w:space="0" w:color="auto"/>
              <w:bottom w:val="single" w:sz="4" w:space="0" w:color="auto"/>
              <w:right w:val="single" w:sz="4" w:space="0" w:color="auto"/>
            </w:tcBorders>
            <w:vAlign w:val="center"/>
          </w:tcPr>
          <w:p w:rsidR="00A33788" w:rsidRPr="00A33788" w:rsidRDefault="00A33788" w:rsidP="00EC1042">
            <w:pPr>
              <w:jc w:val="center"/>
            </w:pPr>
            <w:r w:rsidRPr="00A33788">
              <w:t>Количество</w:t>
            </w:r>
          </w:p>
        </w:tc>
        <w:tc>
          <w:tcPr>
            <w:tcW w:w="2268" w:type="dxa"/>
            <w:tcBorders>
              <w:top w:val="single" w:sz="4" w:space="0" w:color="auto"/>
              <w:left w:val="single" w:sz="4" w:space="0" w:color="auto"/>
              <w:bottom w:val="single" w:sz="4" w:space="0" w:color="auto"/>
              <w:right w:val="single" w:sz="4" w:space="0" w:color="auto"/>
            </w:tcBorders>
            <w:vAlign w:val="center"/>
          </w:tcPr>
          <w:p w:rsidR="00A33788" w:rsidRPr="00A33788" w:rsidRDefault="00A33788" w:rsidP="00EC1042">
            <w:pPr>
              <w:jc w:val="center"/>
            </w:pPr>
            <w:r w:rsidRPr="00A33788">
              <w:t>Цена                                       за единицу, вкл. все расходы, (руб.)</w:t>
            </w:r>
          </w:p>
        </w:tc>
        <w:tc>
          <w:tcPr>
            <w:tcW w:w="1843" w:type="dxa"/>
            <w:tcBorders>
              <w:top w:val="single" w:sz="4" w:space="0" w:color="auto"/>
              <w:left w:val="single" w:sz="4" w:space="0" w:color="auto"/>
              <w:bottom w:val="single" w:sz="4" w:space="0" w:color="auto"/>
              <w:right w:val="single" w:sz="4" w:space="0" w:color="auto"/>
            </w:tcBorders>
            <w:vAlign w:val="center"/>
          </w:tcPr>
          <w:p w:rsidR="00A33788" w:rsidRPr="00A33788" w:rsidRDefault="00A33788" w:rsidP="00EC1042">
            <w:pPr>
              <w:jc w:val="center"/>
            </w:pPr>
            <w:r w:rsidRPr="00A33788">
              <w:t>Сумма,                                       (руб.)</w:t>
            </w:r>
          </w:p>
        </w:tc>
      </w:tr>
      <w:tr w:rsidR="00A33788" w:rsidRPr="00A33788" w:rsidTr="00EC1042">
        <w:tc>
          <w:tcPr>
            <w:tcW w:w="3701" w:type="dxa"/>
            <w:tcBorders>
              <w:top w:val="single" w:sz="4" w:space="0" w:color="auto"/>
              <w:left w:val="single" w:sz="4" w:space="0" w:color="auto"/>
              <w:bottom w:val="single" w:sz="4" w:space="0" w:color="auto"/>
              <w:right w:val="single" w:sz="4" w:space="0" w:color="auto"/>
            </w:tcBorders>
          </w:tcPr>
          <w:p w:rsidR="009576F9" w:rsidRPr="00601791" w:rsidRDefault="00F13218" w:rsidP="009576F9">
            <w:pPr>
              <w:pStyle w:val="ac"/>
              <w:widowControl w:val="0"/>
              <w:tabs>
                <w:tab w:val="left" w:pos="708"/>
              </w:tabs>
              <w:autoSpaceDE w:val="0"/>
              <w:autoSpaceDN w:val="0"/>
              <w:adjustRightInd w:val="0"/>
              <w:jc w:val="both"/>
            </w:pPr>
            <w:r>
              <w:t>Дезенфицирующее средство</w:t>
            </w:r>
            <w:r w:rsidR="00D76CED">
              <w:t xml:space="preserve"> 2,5 л (от тараканов)</w:t>
            </w:r>
            <w:r w:rsidR="00CF0028">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A33788" w:rsidRPr="00A33788" w:rsidRDefault="00D76CED" w:rsidP="00EC1042">
            <w:pPr>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A33788" w:rsidRPr="00A33788" w:rsidRDefault="00D76CED" w:rsidP="00EC1042">
            <w:pPr>
              <w:jc w:val="center"/>
            </w:pPr>
            <w:r>
              <w:t>1</w:t>
            </w:r>
          </w:p>
        </w:tc>
        <w:tc>
          <w:tcPr>
            <w:tcW w:w="2268" w:type="dxa"/>
            <w:tcBorders>
              <w:top w:val="single" w:sz="4" w:space="0" w:color="auto"/>
              <w:left w:val="single" w:sz="4" w:space="0" w:color="auto"/>
              <w:bottom w:val="single" w:sz="4" w:space="0" w:color="auto"/>
              <w:right w:val="single" w:sz="4" w:space="0" w:color="auto"/>
            </w:tcBorders>
            <w:vAlign w:val="center"/>
          </w:tcPr>
          <w:p w:rsidR="00A33788" w:rsidRPr="00AF3DE4" w:rsidRDefault="00A33788" w:rsidP="00EC1042">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A33788" w:rsidRPr="00A33788" w:rsidRDefault="00A33788" w:rsidP="008875F4">
            <w:pPr>
              <w:jc w:val="center"/>
            </w:pPr>
          </w:p>
        </w:tc>
      </w:tr>
      <w:tr w:rsidR="00A33788" w:rsidRPr="00A33788" w:rsidTr="00782A55">
        <w:tc>
          <w:tcPr>
            <w:tcW w:w="3701" w:type="dxa"/>
            <w:tcBorders>
              <w:top w:val="single" w:sz="4" w:space="0" w:color="auto"/>
              <w:left w:val="single" w:sz="4" w:space="0" w:color="auto"/>
              <w:bottom w:val="single" w:sz="4" w:space="0" w:color="auto"/>
              <w:right w:val="single" w:sz="4" w:space="0" w:color="auto"/>
            </w:tcBorders>
          </w:tcPr>
          <w:p w:rsidR="00A33788" w:rsidRPr="00A33788" w:rsidRDefault="00A33788" w:rsidP="00C65E92"/>
        </w:tc>
        <w:tc>
          <w:tcPr>
            <w:tcW w:w="6379" w:type="dxa"/>
            <w:gridSpan w:val="4"/>
            <w:tcBorders>
              <w:top w:val="single" w:sz="4" w:space="0" w:color="auto"/>
              <w:left w:val="single" w:sz="4" w:space="0" w:color="auto"/>
              <w:bottom w:val="single" w:sz="4" w:space="0" w:color="auto"/>
              <w:right w:val="single" w:sz="4" w:space="0" w:color="auto"/>
            </w:tcBorders>
          </w:tcPr>
          <w:p w:rsidR="00A33788" w:rsidRPr="00A33788" w:rsidRDefault="00AF3DE4" w:rsidP="00D76CED">
            <w:r>
              <w:t xml:space="preserve">ИТОГО: </w:t>
            </w:r>
          </w:p>
        </w:tc>
      </w:tr>
    </w:tbl>
    <w:p w:rsidR="00A33788" w:rsidRPr="00A33788" w:rsidRDefault="00A33788" w:rsidP="00A33788">
      <w:pPr>
        <w:widowControl w:val="0"/>
        <w:autoSpaceDE w:val="0"/>
        <w:autoSpaceDN w:val="0"/>
        <w:adjustRightInd w:val="0"/>
        <w:ind w:left="34" w:firstLine="709"/>
        <w:jc w:val="both"/>
        <w:outlineLvl w:val="0"/>
      </w:pPr>
    </w:p>
    <w:p w:rsidR="00A33788" w:rsidRPr="00A33788" w:rsidRDefault="00A33788" w:rsidP="000D0CE9">
      <w:pPr>
        <w:spacing w:line="276" w:lineRule="auto"/>
        <w:ind w:firstLine="709"/>
        <w:jc w:val="both"/>
      </w:pPr>
      <w:r w:rsidRPr="00A33788">
        <w:t>Спецификация подписана на сумму</w:t>
      </w:r>
      <w:r w:rsidR="00640FC2">
        <w:t xml:space="preserve"> ----------------------------</w:t>
      </w:r>
      <w:r w:rsidR="00AF3DE4">
        <w:t xml:space="preserve">к, </w:t>
      </w:r>
      <w:r w:rsidRPr="00A33788">
        <w:t>с учетом стоимости товара, всех расходов по поставке до места назначения заказчика, предусмотренные законодательством Российской Федерации, акцизов, налогов, сборов и платежей, а также других дополнительных расходов, связан</w:t>
      </w:r>
      <w:r w:rsidR="00AF3DE4">
        <w:t xml:space="preserve">ных с отгрузкой товара, НДС </w:t>
      </w:r>
      <w:r w:rsidR="00640FC2">
        <w:t>----------------</w:t>
      </w:r>
    </w:p>
    <w:p w:rsidR="00A33788" w:rsidRPr="00A33788" w:rsidRDefault="00A33788" w:rsidP="00A33788">
      <w:pPr>
        <w:jc w:val="center"/>
      </w:pPr>
    </w:p>
    <w:tbl>
      <w:tblPr>
        <w:tblW w:w="9606" w:type="dxa"/>
        <w:tblLayout w:type="fixed"/>
        <w:tblLook w:val="0000"/>
      </w:tblPr>
      <w:tblGrid>
        <w:gridCol w:w="5328"/>
        <w:gridCol w:w="4278"/>
      </w:tblGrid>
      <w:tr w:rsidR="00A33788" w:rsidRPr="00A33788" w:rsidTr="00EC1042">
        <w:trPr>
          <w:trHeight w:val="2859"/>
        </w:trPr>
        <w:tc>
          <w:tcPr>
            <w:tcW w:w="5328" w:type="dxa"/>
          </w:tcPr>
          <w:p w:rsidR="00D76CED" w:rsidRPr="00CB773D" w:rsidRDefault="00D76CED" w:rsidP="00D76CED">
            <w:pPr>
              <w:widowControl w:val="0"/>
              <w:ind w:left="-70"/>
            </w:pPr>
          </w:p>
          <w:p w:rsidR="00D76CED" w:rsidRPr="00CB773D" w:rsidRDefault="00D76CED" w:rsidP="00D76CED">
            <w:pPr>
              <w:widowControl w:val="0"/>
              <w:ind w:left="-70"/>
            </w:pPr>
            <w:r>
              <w:t>Н</w:t>
            </w:r>
            <w:r w:rsidRPr="00CB773D">
              <w:t xml:space="preserve">ачальник ФКУ ИК-33 </w:t>
            </w:r>
          </w:p>
          <w:p w:rsidR="00D76CED" w:rsidRPr="00CB773D" w:rsidRDefault="00D76CED" w:rsidP="00D76CED">
            <w:pPr>
              <w:widowControl w:val="0"/>
              <w:ind w:left="-70"/>
            </w:pPr>
            <w:r w:rsidRPr="00CB773D">
              <w:t>УФСИН России по Саратовской области</w:t>
            </w:r>
          </w:p>
          <w:p w:rsidR="00D76CED" w:rsidRPr="00CB773D" w:rsidRDefault="00D76CED" w:rsidP="00D76CED">
            <w:pPr>
              <w:widowControl w:val="0"/>
            </w:pPr>
          </w:p>
          <w:p w:rsidR="00A33788" w:rsidRPr="00A33788" w:rsidRDefault="00D76CED" w:rsidP="00D76CED">
            <w:pPr>
              <w:jc w:val="both"/>
              <w:rPr>
                <w:i/>
              </w:rPr>
            </w:pPr>
            <w:r w:rsidRPr="00CB773D">
              <w:t xml:space="preserve">_________ЭЦП___________ / </w:t>
            </w:r>
            <w:r>
              <w:t>Р.В.Сурин</w:t>
            </w:r>
            <w:r w:rsidRPr="00CB773D">
              <w:t xml:space="preserve"> </w:t>
            </w:r>
          </w:p>
        </w:tc>
        <w:tc>
          <w:tcPr>
            <w:tcW w:w="4278" w:type="dxa"/>
          </w:tcPr>
          <w:p w:rsidR="00A33788" w:rsidRPr="00A33788" w:rsidRDefault="00A33788" w:rsidP="00EC1042">
            <w:r w:rsidRPr="00A33788">
              <w:t>Поставщик</w:t>
            </w:r>
          </w:p>
          <w:p w:rsidR="00A33788" w:rsidRPr="00A33788" w:rsidRDefault="00A33788" w:rsidP="00640FC2">
            <w:pPr>
              <w:widowControl w:val="0"/>
              <w:rPr>
                <w:i/>
              </w:rPr>
            </w:pPr>
          </w:p>
        </w:tc>
      </w:tr>
    </w:tbl>
    <w:p w:rsidR="00A33788" w:rsidRPr="00F236A0" w:rsidRDefault="00A33788" w:rsidP="00A33788">
      <w:pPr>
        <w:pStyle w:val="2"/>
        <w:spacing w:before="0"/>
        <w:rPr>
          <w:rFonts w:ascii="Times New Roman" w:hAnsi="Times New Roman"/>
          <w:sz w:val="24"/>
          <w:szCs w:val="24"/>
        </w:rPr>
      </w:pPr>
    </w:p>
    <w:p w:rsidR="00DF16EC" w:rsidRDefault="00DF16EC" w:rsidP="007429B0">
      <w:pPr>
        <w:spacing w:line="276" w:lineRule="auto"/>
        <w:jc w:val="center"/>
        <w:rPr>
          <w:b/>
          <w:color w:val="000000"/>
        </w:rPr>
      </w:pPr>
    </w:p>
    <w:p w:rsidR="00DF16EC" w:rsidRDefault="00DF16EC" w:rsidP="007429B0">
      <w:pPr>
        <w:spacing w:line="276" w:lineRule="auto"/>
        <w:jc w:val="center"/>
        <w:rPr>
          <w:b/>
          <w:color w:val="000000"/>
        </w:rPr>
      </w:pPr>
    </w:p>
    <w:sectPr w:rsidR="00DF16EC" w:rsidSect="00167075">
      <w:headerReference w:type="default" r:id="rId8"/>
      <w:footerReference w:type="default" r:id="rId9"/>
      <w:pgSz w:w="11906" w:h="16838"/>
      <w:pgMar w:top="992" w:right="1134"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5BD9" w:rsidRDefault="00F15BD9">
      <w:r>
        <w:separator/>
      </w:r>
    </w:p>
  </w:endnote>
  <w:endnote w:type="continuationSeparator" w:id="1">
    <w:p w:rsidR="00F15BD9" w:rsidRDefault="00F15B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THelvetica/Cyrillic">
    <w:altName w:val="Times New Roman"/>
    <w:charset w:val="00"/>
    <w:family w:val="auto"/>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10002FF" w:usb1="4000ACFF" w:usb2="00000009" w:usb3="00000000" w:csb0="0000019F" w:csb1="00000000"/>
  </w:font>
  <w:font w:name="font235">
    <w:altName w:val="Times New Roman"/>
    <w:charset w:val="CC"/>
    <w:family w:val="auto"/>
    <w:pitch w:val="variable"/>
    <w:sig w:usb0="00000000" w:usb1="00000000" w:usb2="00000000" w:usb3="00000000" w:csb0="00000000"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BE7" w:rsidRDefault="00C95BE7">
    <w:pPr>
      <w:pStyle w:val="ac"/>
      <w:tabs>
        <w:tab w:val="right" w:pos="10107"/>
      </w:tabs>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5BD9" w:rsidRDefault="00F15BD9">
      <w:r>
        <w:separator/>
      </w:r>
    </w:p>
  </w:footnote>
  <w:footnote w:type="continuationSeparator" w:id="1">
    <w:p w:rsidR="00F15BD9" w:rsidRDefault="00F15B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BE7" w:rsidRDefault="00616A27">
    <w:pPr>
      <w:pStyle w:val="aa"/>
      <w:ind w:right="360"/>
    </w:pPr>
    <w:r>
      <w:rPr>
        <w:noProof/>
      </w:rPr>
      <w:pict>
        <v:shapetype id="_x0000_t202" coordsize="21600,21600" o:spt="202" path="m,l,21600r21600,l21600,xe">
          <v:stroke joinstyle="miter"/>
          <v:path gradientshapeok="t" o:connecttype="rect"/>
        </v:shapetype>
        <v:shape id="Text Box 3" o:spid="_x0000_s4097" type="#_x0000_t202" style="position:absolute;margin-left:561.95pt;margin-top:.05pt;width:5pt;height:11.5pt;z-index:2516577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" stroked="f">
          <v:fill opacity="0"/>
          <v:textbox inset="0,0,0,0">
            <w:txbxContent>
              <w:p w:rsidR="00C95BE7" w:rsidRDefault="00C95BE7">
                <w:pPr>
                  <w:pStyle w:val="aa"/>
                </w:pPr>
              </w:p>
            </w:txbxContent>
          </v:textbox>
          <w10:wrap type="square" side="largest" anchorx="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8B422D6"/>
    <w:name w:val="WW8Num1"/>
    <w:lvl w:ilvl="0">
      <w:start w:val="1"/>
      <w:numFmt w:val="decimal"/>
      <w:lvlText w:val="%1."/>
      <w:lvlJc w:val="left"/>
      <w:pPr>
        <w:tabs>
          <w:tab w:val="num" w:pos="1080"/>
        </w:tabs>
        <w:ind w:left="1080" w:hanging="360"/>
      </w:pPr>
      <w:rPr>
        <w:b/>
      </w:rPr>
    </w:lvl>
    <w:lvl w:ilvl="1">
      <w:start w:val="1"/>
      <w:numFmt w:val="decimal"/>
      <w:lvlText w:val="%1.%2."/>
      <w:lvlJc w:val="left"/>
      <w:pPr>
        <w:tabs>
          <w:tab w:val="num" w:pos="1140"/>
        </w:tabs>
        <w:ind w:left="114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1">
    <w:nsid w:val="00000002"/>
    <w:multiLevelType w:val="singleLevel"/>
    <w:tmpl w:val="EF483FC4"/>
    <w:name w:val="WW8Num2"/>
    <w:lvl w:ilvl="0">
      <w:start w:val="8"/>
      <w:numFmt w:val="decimal"/>
      <w:lvlText w:val="%1."/>
      <w:lvlJc w:val="left"/>
      <w:pPr>
        <w:tabs>
          <w:tab w:val="num" w:pos="0"/>
        </w:tabs>
        <w:ind w:left="1069" w:hanging="360"/>
      </w:pPr>
      <w:rPr>
        <w:rFonts w:hint="default"/>
        <w:b/>
      </w:r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7650"/>
    <o:shapelayout v:ext="edit">
      <o:idmap v:ext="edit" data="4"/>
    </o:shapelayout>
  </w:hdrShapeDefaults>
  <w:footnotePr>
    <w:footnote w:id="0"/>
    <w:footnote w:id="1"/>
  </w:footnotePr>
  <w:endnotePr>
    <w:endnote w:id="0"/>
    <w:endnote w:id="1"/>
  </w:endnotePr>
  <w:compat/>
  <w:rsids>
    <w:rsidRoot w:val="0034162E"/>
    <w:rsid w:val="00001648"/>
    <w:rsid w:val="00005B04"/>
    <w:rsid w:val="000060B1"/>
    <w:rsid w:val="000270CB"/>
    <w:rsid w:val="00051E10"/>
    <w:rsid w:val="00053FBB"/>
    <w:rsid w:val="000575C1"/>
    <w:rsid w:val="00063661"/>
    <w:rsid w:val="000745E8"/>
    <w:rsid w:val="00075003"/>
    <w:rsid w:val="00076692"/>
    <w:rsid w:val="000816E7"/>
    <w:rsid w:val="000845FC"/>
    <w:rsid w:val="00086233"/>
    <w:rsid w:val="00091590"/>
    <w:rsid w:val="000B015F"/>
    <w:rsid w:val="000B3DCE"/>
    <w:rsid w:val="000B49AF"/>
    <w:rsid w:val="000C7E8E"/>
    <w:rsid w:val="000D0CE9"/>
    <w:rsid w:val="000D108E"/>
    <w:rsid w:val="000E1DD7"/>
    <w:rsid w:val="00101997"/>
    <w:rsid w:val="00125365"/>
    <w:rsid w:val="00127A49"/>
    <w:rsid w:val="00127EEE"/>
    <w:rsid w:val="001321FA"/>
    <w:rsid w:val="00142D1C"/>
    <w:rsid w:val="00144B5A"/>
    <w:rsid w:val="00146582"/>
    <w:rsid w:val="00146FF2"/>
    <w:rsid w:val="00167075"/>
    <w:rsid w:val="001714F7"/>
    <w:rsid w:val="001C4D22"/>
    <w:rsid w:val="001E02B9"/>
    <w:rsid w:val="001F1363"/>
    <w:rsid w:val="001F4513"/>
    <w:rsid w:val="002106AF"/>
    <w:rsid w:val="00211C87"/>
    <w:rsid w:val="002155A7"/>
    <w:rsid w:val="0023283F"/>
    <w:rsid w:val="002504FF"/>
    <w:rsid w:val="002A013E"/>
    <w:rsid w:val="002D7B1D"/>
    <w:rsid w:val="002E014A"/>
    <w:rsid w:val="0031715C"/>
    <w:rsid w:val="00331B5E"/>
    <w:rsid w:val="00336302"/>
    <w:rsid w:val="00340492"/>
    <w:rsid w:val="0034162E"/>
    <w:rsid w:val="00346115"/>
    <w:rsid w:val="00346BDF"/>
    <w:rsid w:val="00374B9F"/>
    <w:rsid w:val="003B0DF2"/>
    <w:rsid w:val="003E470A"/>
    <w:rsid w:val="003F41B2"/>
    <w:rsid w:val="0044234E"/>
    <w:rsid w:val="004434F5"/>
    <w:rsid w:val="00453FD2"/>
    <w:rsid w:val="00473E02"/>
    <w:rsid w:val="004A090E"/>
    <w:rsid w:val="004A34B4"/>
    <w:rsid w:val="004B295A"/>
    <w:rsid w:val="004B2CA7"/>
    <w:rsid w:val="004C4081"/>
    <w:rsid w:val="004C717A"/>
    <w:rsid w:val="004D4757"/>
    <w:rsid w:val="004E2E16"/>
    <w:rsid w:val="004F01A3"/>
    <w:rsid w:val="00507E0B"/>
    <w:rsid w:val="00530239"/>
    <w:rsid w:val="00551ED5"/>
    <w:rsid w:val="005604C6"/>
    <w:rsid w:val="00594693"/>
    <w:rsid w:val="005B084B"/>
    <w:rsid w:val="005B727F"/>
    <w:rsid w:val="005C2B29"/>
    <w:rsid w:val="005E353C"/>
    <w:rsid w:val="005F45FF"/>
    <w:rsid w:val="00601791"/>
    <w:rsid w:val="006108C2"/>
    <w:rsid w:val="00616A27"/>
    <w:rsid w:val="0062662E"/>
    <w:rsid w:val="00636EC9"/>
    <w:rsid w:val="00640FC2"/>
    <w:rsid w:val="0066062C"/>
    <w:rsid w:val="00665177"/>
    <w:rsid w:val="00696B6E"/>
    <w:rsid w:val="006A44F7"/>
    <w:rsid w:val="006A5CB7"/>
    <w:rsid w:val="006B1AA3"/>
    <w:rsid w:val="006B4BCE"/>
    <w:rsid w:val="006C7677"/>
    <w:rsid w:val="006D4187"/>
    <w:rsid w:val="006E6D9E"/>
    <w:rsid w:val="00700735"/>
    <w:rsid w:val="00722409"/>
    <w:rsid w:val="00737307"/>
    <w:rsid w:val="007429B0"/>
    <w:rsid w:val="0077093F"/>
    <w:rsid w:val="007848AF"/>
    <w:rsid w:val="007965B5"/>
    <w:rsid w:val="007B764A"/>
    <w:rsid w:val="007C4494"/>
    <w:rsid w:val="007F0942"/>
    <w:rsid w:val="00802A0C"/>
    <w:rsid w:val="00820038"/>
    <w:rsid w:val="00825C92"/>
    <w:rsid w:val="0084117F"/>
    <w:rsid w:val="008551C7"/>
    <w:rsid w:val="00877AF2"/>
    <w:rsid w:val="008875F4"/>
    <w:rsid w:val="00887CE3"/>
    <w:rsid w:val="008B6967"/>
    <w:rsid w:val="008C6164"/>
    <w:rsid w:val="008D773F"/>
    <w:rsid w:val="008E3E96"/>
    <w:rsid w:val="008E7B25"/>
    <w:rsid w:val="008F01F3"/>
    <w:rsid w:val="008F2AA5"/>
    <w:rsid w:val="00900AA2"/>
    <w:rsid w:val="00903E3E"/>
    <w:rsid w:val="00937819"/>
    <w:rsid w:val="00944CF4"/>
    <w:rsid w:val="009576F9"/>
    <w:rsid w:val="00971F94"/>
    <w:rsid w:val="00975EB0"/>
    <w:rsid w:val="009D012B"/>
    <w:rsid w:val="009F3671"/>
    <w:rsid w:val="009F6384"/>
    <w:rsid w:val="00A20E4F"/>
    <w:rsid w:val="00A33788"/>
    <w:rsid w:val="00A56D89"/>
    <w:rsid w:val="00A625F8"/>
    <w:rsid w:val="00A93155"/>
    <w:rsid w:val="00AC1BEA"/>
    <w:rsid w:val="00AC2946"/>
    <w:rsid w:val="00AC615E"/>
    <w:rsid w:val="00AD7643"/>
    <w:rsid w:val="00AF3DE4"/>
    <w:rsid w:val="00B02806"/>
    <w:rsid w:val="00B11FCC"/>
    <w:rsid w:val="00B27F4D"/>
    <w:rsid w:val="00B504D9"/>
    <w:rsid w:val="00B85031"/>
    <w:rsid w:val="00BB5570"/>
    <w:rsid w:val="00BB7733"/>
    <w:rsid w:val="00C16CEF"/>
    <w:rsid w:val="00C16EFD"/>
    <w:rsid w:val="00C24AB7"/>
    <w:rsid w:val="00C60F2F"/>
    <w:rsid w:val="00C65E92"/>
    <w:rsid w:val="00C85DAD"/>
    <w:rsid w:val="00C95BE7"/>
    <w:rsid w:val="00CC60C6"/>
    <w:rsid w:val="00CE2406"/>
    <w:rsid w:val="00CF0028"/>
    <w:rsid w:val="00CF3E53"/>
    <w:rsid w:val="00D03FAB"/>
    <w:rsid w:val="00D23283"/>
    <w:rsid w:val="00D25993"/>
    <w:rsid w:val="00D76CED"/>
    <w:rsid w:val="00D82D92"/>
    <w:rsid w:val="00D8574E"/>
    <w:rsid w:val="00DC45A9"/>
    <w:rsid w:val="00DE488F"/>
    <w:rsid w:val="00DF16EC"/>
    <w:rsid w:val="00E0432D"/>
    <w:rsid w:val="00E46CF1"/>
    <w:rsid w:val="00E7102E"/>
    <w:rsid w:val="00E7147A"/>
    <w:rsid w:val="00E86B47"/>
    <w:rsid w:val="00E87841"/>
    <w:rsid w:val="00E95FC7"/>
    <w:rsid w:val="00E96FB8"/>
    <w:rsid w:val="00EC561C"/>
    <w:rsid w:val="00EE0303"/>
    <w:rsid w:val="00EE7A3F"/>
    <w:rsid w:val="00F04F89"/>
    <w:rsid w:val="00F13218"/>
    <w:rsid w:val="00F15BD9"/>
    <w:rsid w:val="00F16A3E"/>
    <w:rsid w:val="00F16F51"/>
    <w:rsid w:val="00F2051A"/>
    <w:rsid w:val="00F21A10"/>
    <w:rsid w:val="00F5129D"/>
    <w:rsid w:val="00F51FE8"/>
    <w:rsid w:val="00F532C4"/>
    <w:rsid w:val="00F94F4A"/>
    <w:rsid w:val="00FA16FB"/>
    <w:rsid w:val="00FB2643"/>
    <w:rsid w:val="00FE5C19"/>
    <w:rsid w:val="00FF68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6FB"/>
    <w:pPr>
      <w:suppressAutoHyphens/>
    </w:pPr>
    <w:rPr>
      <w:lang w:eastAsia="ar-SA"/>
    </w:rPr>
  </w:style>
  <w:style w:type="paragraph" w:styleId="2">
    <w:name w:val="heading 2"/>
    <w:basedOn w:val="a"/>
    <w:next w:val="a"/>
    <w:link w:val="20"/>
    <w:uiPriority w:val="99"/>
    <w:qFormat/>
    <w:rsid w:val="00A33788"/>
    <w:pPr>
      <w:keepNext/>
      <w:keepLines/>
      <w:suppressAutoHyphens w:val="0"/>
      <w:spacing w:before="200" w:line="276"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FA16FB"/>
  </w:style>
  <w:style w:type="character" w:customStyle="1" w:styleId="WW8Num1z1">
    <w:name w:val="WW8Num1z1"/>
    <w:rsid w:val="00FA16FB"/>
  </w:style>
  <w:style w:type="character" w:customStyle="1" w:styleId="WW8Num1z2">
    <w:name w:val="WW8Num1z2"/>
    <w:rsid w:val="00FA16FB"/>
  </w:style>
  <w:style w:type="character" w:customStyle="1" w:styleId="WW8Num1z3">
    <w:name w:val="WW8Num1z3"/>
    <w:rsid w:val="00FA16FB"/>
  </w:style>
  <w:style w:type="character" w:customStyle="1" w:styleId="WW8Num1z4">
    <w:name w:val="WW8Num1z4"/>
    <w:rsid w:val="00FA16FB"/>
  </w:style>
  <w:style w:type="character" w:customStyle="1" w:styleId="WW8Num1z5">
    <w:name w:val="WW8Num1z5"/>
    <w:rsid w:val="00FA16FB"/>
  </w:style>
  <w:style w:type="character" w:customStyle="1" w:styleId="WW8Num1z6">
    <w:name w:val="WW8Num1z6"/>
    <w:rsid w:val="00FA16FB"/>
  </w:style>
  <w:style w:type="character" w:customStyle="1" w:styleId="WW8Num1z7">
    <w:name w:val="WW8Num1z7"/>
    <w:rsid w:val="00FA16FB"/>
  </w:style>
  <w:style w:type="character" w:customStyle="1" w:styleId="WW8Num1z8">
    <w:name w:val="WW8Num1z8"/>
    <w:rsid w:val="00FA16FB"/>
  </w:style>
  <w:style w:type="character" w:customStyle="1" w:styleId="WW8Num2z0">
    <w:name w:val="WW8Num2z0"/>
    <w:rsid w:val="00FA16FB"/>
    <w:rPr>
      <w:rFonts w:hint="default"/>
    </w:rPr>
  </w:style>
  <w:style w:type="character" w:customStyle="1" w:styleId="WW8Num2z1">
    <w:name w:val="WW8Num2z1"/>
    <w:rsid w:val="00FA16FB"/>
  </w:style>
  <w:style w:type="character" w:customStyle="1" w:styleId="WW8Num2z2">
    <w:name w:val="WW8Num2z2"/>
    <w:rsid w:val="00FA16FB"/>
  </w:style>
  <w:style w:type="character" w:customStyle="1" w:styleId="WW8Num2z3">
    <w:name w:val="WW8Num2z3"/>
    <w:rsid w:val="00FA16FB"/>
  </w:style>
  <w:style w:type="character" w:customStyle="1" w:styleId="WW8Num2z4">
    <w:name w:val="WW8Num2z4"/>
    <w:rsid w:val="00FA16FB"/>
  </w:style>
  <w:style w:type="character" w:customStyle="1" w:styleId="WW8Num2z5">
    <w:name w:val="WW8Num2z5"/>
    <w:rsid w:val="00FA16FB"/>
  </w:style>
  <w:style w:type="character" w:customStyle="1" w:styleId="WW8Num2z6">
    <w:name w:val="WW8Num2z6"/>
    <w:rsid w:val="00FA16FB"/>
  </w:style>
  <w:style w:type="character" w:customStyle="1" w:styleId="WW8Num2z7">
    <w:name w:val="WW8Num2z7"/>
    <w:rsid w:val="00FA16FB"/>
  </w:style>
  <w:style w:type="character" w:customStyle="1" w:styleId="WW8Num2z8">
    <w:name w:val="WW8Num2z8"/>
    <w:rsid w:val="00FA16FB"/>
  </w:style>
  <w:style w:type="character" w:customStyle="1" w:styleId="WW8Num3z0">
    <w:name w:val="WW8Num3z0"/>
    <w:rsid w:val="00FA16FB"/>
    <w:rPr>
      <w:rFonts w:hint="default"/>
    </w:rPr>
  </w:style>
  <w:style w:type="character" w:customStyle="1" w:styleId="WW8Num4z0">
    <w:name w:val="WW8Num4z0"/>
    <w:rsid w:val="00FA16FB"/>
    <w:rPr>
      <w:rFonts w:ascii="Wingdings" w:hAnsi="Wingdings" w:cs="Wingdings" w:hint="default"/>
    </w:rPr>
  </w:style>
  <w:style w:type="character" w:customStyle="1" w:styleId="WW8Num4z1">
    <w:name w:val="WW8Num4z1"/>
    <w:rsid w:val="00FA16FB"/>
    <w:rPr>
      <w:rFonts w:hint="default"/>
    </w:rPr>
  </w:style>
  <w:style w:type="character" w:customStyle="1" w:styleId="WW8Num5z0">
    <w:name w:val="WW8Num5z0"/>
    <w:rsid w:val="00FA16FB"/>
    <w:rPr>
      <w:rFonts w:hint="default"/>
    </w:rPr>
  </w:style>
  <w:style w:type="character" w:customStyle="1" w:styleId="WW8Num6z0">
    <w:name w:val="WW8Num6z0"/>
    <w:rsid w:val="00FA16FB"/>
    <w:rPr>
      <w:rFonts w:hint="default"/>
    </w:rPr>
  </w:style>
  <w:style w:type="character" w:customStyle="1" w:styleId="WW8Num7z0">
    <w:name w:val="WW8Num7z0"/>
    <w:rsid w:val="00FA16FB"/>
    <w:rPr>
      <w:rFonts w:hint="default"/>
    </w:rPr>
  </w:style>
  <w:style w:type="character" w:customStyle="1" w:styleId="WW8Num8z0">
    <w:name w:val="WW8Num8z0"/>
    <w:rsid w:val="00FA16FB"/>
    <w:rPr>
      <w:rFonts w:hint="default"/>
    </w:rPr>
  </w:style>
  <w:style w:type="character" w:customStyle="1" w:styleId="WW8Num9z0">
    <w:name w:val="WW8Num9z0"/>
    <w:rsid w:val="00FA16FB"/>
    <w:rPr>
      <w:rFonts w:hint="default"/>
    </w:rPr>
  </w:style>
  <w:style w:type="character" w:customStyle="1" w:styleId="WW8Num10z0">
    <w:name w:val="WW8Num10z0"/>
    <w:rsid w:val="00FA16FB"/>
    <w:rPr>
      <w:rFonts w:hint="default"/>
    </w:rPr>
  </w:style>
  <w:style w:type="character" w:customStyle="1" w:styleId="WW8Num11z0">
    <w:name w:val="WW8Num11z0"/>
    <w:rsid w:val="00FA16FB"/>
    <w:rPr>
      <w:rFonts w:hint="default"/>
      <w:sz w:val="24"/>
    </w:rPr>
  </w:style>
  <w:style w:type="character" w:customStyle="1" w:styleId="WW8Num12z0">
    <w:name w:val="WW8Num12z0"/>
    <w:rsid w:val="00FA16FB"/>
    <w:rPr>
      <w:rFonts w:hint="default"/>
    </w:rPr>
  </w:style>
  <w:style w:type="character" w:customStyle="1" w:styleId="WW8Num13z0">
    <w:name w:val="WW8Num13z0"/>
    <w:rsid w:val="00FA16FB"/>
    <w:rPr>
      <w:rFonts w:hint="default"/>
    </w:rPr>
  </w:style>
  <w:style w:type="character" w:customStyle="1" w:styleId="WW8Num14z0">
    <w:name w:val="WW8Num14z0"/>
    <w:rsid w:val="00FA16FB"/>
    <w:rPr>
      <w:rFonts w:hint="default"/>
    </w:rPr>
  </w:style>
  <w:style w:type="character" w:customStyle="1" w:styleId="WW8Num15z0">
    <w:name w:val="WW8Num15z0"/>
    <w:rsid w:val="00FA16FB"/>
    <w:rPr>
      <w:rFonts w:hint="default"/>
    </w:rPr>
  </w:style>
  <w:style w:type="character" w:customStyle="1" w:styleId="WW8Num16z0">
    <w:name w:val="WW8Num16z0"/>
    <w:rsid w:val="00FA16FB"/>
    <w:rPr>
      <w:rFonts w:hint="default"/>
    </w:rPr>
  </w:style>
  <w:style w:type="character" w:customStyle="1" w:styleId="WW8Num17z0">
    <w:name w:val="WW8Num17z0"/>
    <w:rsid w:val="00FA16FB"/>
    <w:rPr>
      <w:rFonts w:hint="default"/>
    </w:rPr>
  </w:style>
  <w:style w:type="character" w:customStyle="1" w:styleId="WW8Num18z0">
    <w:name w:val="WW8Num18z0"/>
    <w:rsid w:val="00FA16FB"/>
    <w:rPr>
      <w:rFonts w:hint="default"/>
    </w:rPr>
  </w:style>
  <w:style w:type="character" w:customStyle="1" w:styleId="WW8Num19z0">
    <w:name w:val="WW8Num19z0"/>
    <w:rsid w:val="00FA16FB"/>
    <w:rPr>
      <w:rFonts w:hint="default"/>
    </w:rPr>
  </w:style>
  <w:style w:type="character" w:customStyle="1" w:styleId="WW8Num20z0">
    <w:name w:val="WW8Num20z0"/>
    <w:rsid w:val="00FA16FB"/>
    <w:rPr>
      <w:rFonts w:hint="default"/>
    </w:rPr>
  </w:style>
  <w:style w:type="character" w:customStyle="1" w:styleId="WW8Num21z0">
    <w:name w:val="WW8Num21z0"/>
    <w:rsid w:val="00FA16FB"/>
    <w:rPr>
      <w:rFonts w:hint="default"/>
    </w:rPr>
  </w:style>
  <w:style w:type="character" w:customStyle="1" w:styleId="1">
    <w:name w:val="Основной шрифт абзаца1"/>
    <w:rsid w:val="00FA16FB"/>
  </w:style>
  <w:style w:type="character" w:styleId="a3">
    <w:name w:val="page number"/>
    <w:basedOn w:val="1"/>
    <w:rsid w:val="00FA16FB"/>
  </w:style>
  <w:style w:type="character" w:customStyle="1" w:styleId="a4">
    <w:name w:val="Нижний колонтитул Знак"/>
    <w:rsid w:val="00FA16FB"/>
  </w:style>
  <w:style w:type="character" w:customStyle="1" w:styleId="a5">
    <w:name w:val="Верхний колонтитул Знак"/>
    <w:basedOn w:val="1"/>
    <w:rsid w:val="00FA16FB"/>
  </w:style>
  <w:style w:type="character" w:styleId="a6">
    <w:name w:val="Hyperlink"/>
    <w:rsid w:val="00FA16FB"/>
    <w:rPr>
      <w:color w:val="0000FF"/>
      <w:u w:val="single"/>
    </w:rPr>
  </w:style>
  <w:style w:type="paragraph" w:customStyle="1" w:styleId="10">
    <w:name w:val="Заголовок1"/>
    <w:basedOn w:val="a"/>
    <w:next w:val="a7"/>
    <w:rsid w:val="00FA16FB"/>
    <w:pPr>
      <w:keepNext/>
      <w:spacing w:before="240" w:after="120"/>
    </w:pPr>
    <w:rPr>
      <w:rFonts w:ascii="Arial" w:eastAsia="Microsoft YaHei" w:hAnsi="Arial" w:cs="Mangal"/>
      <w:sz w:val="28"/>
      <w:szCs w:val="28"/>
    </w:rPr>
  </w:style>
  <w:style w:type="paragraph" w:styleId="a7">
    <w:name w:val="Body Text"/>
    <w:basedOn w:val="a"/>
    <w:rsid w:val="00FA16FB"/>
    <w:pPr>
      <w:jc w:val="both"/>
    </w:pPr>
    <w:rPr>
      <w:sz w:val="24"/>
    </w:rPr>
  </w:style>
  <w:style w:type="paragraph" w:styleId="a8">
    <w:name w:val="List"/>
    <w:basedOn w:val="a7"/>
    <w:rsid w:val="00FA16FB"/>
    <w:rPr>
      <w:rFonts w:cs="Mangal"/>
    </w:rPr>
  </w:style>
  <w:style w:type="paragraph" w:customStyle="1" w:styleId="11">
    <w:name w:val="Название1"/>
    <w:basedOn w:val="a"/>
    <w:rsid w:val="00FA16FB"/>
    <w:pPr>
      <w:suppressLineNumbers/>
      <w:spacing w:before="120" w:after="120"/>
    </w:pPr>
    <w:rPr>
      <w:rFonts w:cs="Mangal"/>
      <w:i/>
      <w:iCs/>
      <w:sz w:val="24"/>
      <w:szCs w:val="24"/>
    </w:rPr>
  </w:style>
  <w:style w:type="paragraph" w:customStyle="1" w:styleId="12">
    <w:name w:val="Указатель1"/>
    <w:basedOn w:val="a"/>
    <w:rsid w:val="00FA16FB"/>
    <w:pPr>
      <w:suppressLineNumbers/>
    </w:pPr>
    <w:rPr>
      <w:rFonts w:cs="Mangal"/>
    </w:rPr>
  </w:style>
  <w:style w:type="paragraph" w:styleId="a9">
    <w:name w:val="Body Text Indent"/>
    <w:basedOn w:val="a"/>
    <w:rsid w:val="00FA16FB"/>
    <w:pPr>
      <w:ind w:left="480"/>
      <w:jc w:val="both"/>
    </w:pPr>
    <w:rPr>
      <w:sz w:val="24"/>
    </w:rPr>
  </w:style>
  <w:style w:type="paragraph" w:customStyle="1" w:styleId="21">
    <w:name w:val="Основной текст с отступом 21"/>
    <w:basedOn w:val="a"/>
    <w:rsid w:val="00FA16FB"/>
    <w:pPr>
      <w:ind w:left="-426" w:firstLine="426"/>
      <w:jc w:val="both"/>
    </w:pPr>
    <w:rPr>
      <w:sz w:val="24"/>
    </w:rPr>
  </w:style>
  <w:style w:type="paragraph" w:customStyle="1" w:styleId="13">
    <w:name w:val="Текст1"/>
    <w:basedOn w:val="a"/>
    <w:rsid w:val="00FA16FB"/>
    <w:rPr>
      <w:rFonts w:ascii="Courier New" w:hAnsi="Courier New" w:cs="Courier New"/>
    </w:rPr>
  </w:style>
  <w:style w:type="paragraph" w:customStyle="1" w:styleId="32">
    <w:name w:val="Основной текст с отступом 32"/>
    <w:basedOn w:val="a"/>
    <w:rsid w:val="00FA16FB"/>
    <w:pPr>
      <w:ind w:left="567"/>
      <w:jc w:val="both"/>
    </w:pPr>
    <w:rPr>
      <w:sz w:val="24"/>
    </w:rPr>
  </w:style>
  <w:style w:type="paragraph" w:styleId="aa">
    <w:name w:val="header"/>
    <w:basedOn w:val="a"/>
    <w:rsid w:val="00FA16FB"/>
  </w:style>
  <w:style w:type="paragraph" w:styleId="ab">
    <w:name w:val="Balloon Text"/>
    <w:basedOn w:val="a"/>
    <w:rsid w:val="00FA16FB"/>
    <w:rPr>
      <w:rFonts w:ascii="Tahoma" w:hAnsi="Tahoma" w:cs="Tahoma"/>
      <w:sz w:val="16"/>
      <w:szCs w:val="16"/>
    </w:rPr>
  </w:style>
  <w:style w:type="paragraph" w:styleId="ac">
    <w:name w:val="footer"/>
    <w:basedOn w:val="a"/>
    <w:rsid w:val="00FA16FB"/>
  </w:style>
  <w:style w:type="paragraph" w:customStyle="1" w:styleId="ad">
    <w:name w:val="Îáû÷íûé"/>
    <w:rsid w:val="00FA16FB"/>
    <w:pPr>
      <w:widowControl w:val="0"/>
      <w:suppressAutoHyphens/>
    </w:pPr>
    <w:rPr>
      <w:rFonts w:ascii="NTHelvetica/Cyrillic" w:hAnsi="NTHelvetica/Cyrillic" w:cs="NTHelvetica/Cyrillic"/>
      <w:lang w:eastAsia="ar-SA"/>
    </w:rPr>
  </w:style>
  <w:style w:type="paragraph" w:customStyle="1" w:styleId="31">
    <w:name w:val="Основной текст с отступом 31"/>
    <w:basedOn w:val="a"/>
    <w:rsid w:val="00FA16FB"/>
    <w:pPr>
      <w:ind w:left="1134" w:hanging="414"/>
      <w:jc w:val="both"/>
    </w:pPr>
    <w:rPr>
      <w:sz w:val="24"/>
    </w:rPr>
  </w:style>
  <w:style w:type="paragraph" w:customStyle="1" w:styleId="ae">
    <w:name w:val="Содержимое таблицы"/>
    <w:basedOn w:val="a"/>
    <w:rsid w:val="00FA16FB"/>
    <w:pPr>
      <w:suppressLineNumbers/>
    </w:pPr>
  </w:style>
  <w:style w:type="paragraph" w:customStyle="1" w:styleId="af">
    <w:name w:val="Заголовок таблицы"/>
    <w:basedOn w:val="ae"/>
    <w:rsid w:val="00FA16FB"/>
    <w:pPr>
      <w:jc w:val="center"/>
    </w:pPr>
    <w:rPr>
      <w:b/>
      <w:bCs/>
    </w:rPr>
  </w:style>
  <w:style w:type="paragraph" w:customStyle="1" w:styleId="af0">
    <w:name w:val="Содержимое врезки"/>
    <w:basedOn w:val="a7"/>
    <w:rsid w:val="00FA16FB"/>
  </w:style>
  <w:style w:type="character" w:customStyle="1" w:styleId="apple-converted-space">
    <w:name w:val="apple-converted-space"/>
    <w:rsid w:val="00A20E4F"/>
  </w:style>
  <w:style w:type="paragraph" w:styleId="af1">
    <w:name w:val="Plain Text"/>
    <w:basedOn w:val="a"/>
    <w:link w:val="af2"/>
    <w:uiPriority w:val="99"/>
    <w:unhideWhenUsed/>
    <w:rsid w:val="004D4757"/>
    <w:pPr>
      <w:suppressAutoHyphens w:val="0"/>
    </w:pPr>
    <w:rPr>
      <w:rFonts w:ascii="Consolas" w:eastAsia="Calibri" w:hAnsi="Consolas"/>
      <w:sz w:val="21"/>
      <w:szCs w:val="21"/>
      <w:lang w:eastAsia="en-US"/>
    </w:rPr>
  </w:style>
  <w:style w:type="character" w:customStyle="1" w:styleId="af2">
    <w:name w:val="Текст Знак"/>
    <w:link w:val="af1"/>
    <w:uiPriority w:val="99"/>
    <w:rsid w:val="004D4757"/>
    <w:rPr>
      <w:rFonts w:ascii="Consolas" w:eastAsia="Calibri" w:hAnsi="Consolas"/>
      <w:sz w:val="21"/>
      <w:szCs w:val="21"/>
      <w:lang w:eastAsia="en-US"/>
    </w:rPr>
  </w:style>
  <w:style w:type="paragraph" w:styleId="af3">
    <w:name w:val="List Paragraph"/>
    <w:basedOn w:val="a"/>
    <w:uiPriority w:val="34"/>
    <w:qFormat/>
    <w:rsid w:val="003B0DF2"/>
    <w:pPr>
      <w:suppressAutoHyphens w:val="0"/>
      <w:ind w:left="708"/>
    </w:pPr>
    <w:rPr>
      <w:lang w:eastAsia="ru-RU"/>
    </w:rPr>
  </w:style>
  <w:style w:type="paragraph" w:customStyle="1" w:styleId="14">
    <w:name w:val="Обычный1"/>
    <w:link w:val="CharChar"/>
    <w:qFormat/>
    <w:rsid w:val="00125365"/>
    <w:pPr>
      <w:widowControl w:val="0"/>
      <w:spacing w:line="300" w:lineRule="auto"/>
      <w:ind w:firstLine="720"/>
      <w:jc w:val="both"/>
    </w:pPr>
    <w:rPr>
      <w:sz w:val="24"/>
    </w:rPr>
  </w:style>
  <w:style w:type="character" w:customStyle="1" w:styleId="15">
    <w:name w:val="Текст Знак1"/>
    <w:basedOn w:val="a0"/>
    <w:uiPriority w:val="99"/>
    <w:locked/>
    <w:rsid w:val="00125365"/>
    <w:rPr>
      <w:rFonts w:ascii="Courier New" w:hAnsi="Courier New" w:cs="Courier New"/>
    </w:rPr>
  </w:style>
  <w:style w:type="paragraph" w:customStyle="1" w:styleId="16">
    <w:name w:val="Без интервала1"/>
    <w:uiPriority w:val="99"/>
    <w:rsid w:val="00125365"/>
    <w:pPr>
      <w:widowControl w:val="0"/>
      <w:suppressAutoHyphens/>
    </w:pPr>
    <w:rPr>
      <w:rFonts w:ascii="Calibri" w:hAnsi="Calibri" w:cs="font235"/>
      <w:kern w:val="1"/>
      <w:sz w:val="22"/>
      <w:szCs w:val="22"/>
      <w:lang w:eastAsia="ar-SA"/>
    </w:rPr>
  </w:style>
  <w:style w:type="paragraph" w:styleId="22">
    <w:name w:val="Body Text Indent 2"/>
    <w:basedOn w:val="a"/>
    <w:link w:val="23"/>
    <w:uiPriority w:val="99"/>
    <w:semiHidden/>
    <w:rsid w:val="00A33788"/>
    <w:pPr>
      <w:suppressAutoHyphens w:val="0"/>
      <w:spacing w:after="120" w:line="480" w:lineRule="auto"/>
      <w:ind w:left="283"/>
    </w:pPr>
    <w:rPr>
      <w:rFonts w:ascii="Calibri" w:eastAsia="Calibri" w:hAnsi="Calibri"/>
      <w:sz w:val="22"/>
      <w:szCs w:val="22"/>
      <w:lang w:eastAsia="en-US"/>
    </w:rPr>
  </w:style>
  <w:style w:type="character" w:customStyle="1" w:styleId="23">
    <w:name w:val="Основной текст с отступом 2 Знак"/>
    <w:basedOn w:val="a0"/>
    <w:link w:val="22"/>
    <w:uiPriority w:val="99"/>
    <w:semiHidden/>
    <w:rsid w:val="00A33788"/>
    <w:rPr>
      <w:rFonts w:ascii="Calibri" w:eastAsia="Calibri" w:hAnsi="Calibri"/>
      <w:sz w:val="22"/>
      <w:szCs w:val="22"/>
      <w:lang w:eastAsia="en-US"/>
    </w:rPr>
  </w:style>
  <w:style w:type="paragraph" w:customStyle="1" w:styleId="FR1">
    <w:name w:val="FR1"/>
    <w:rsid w:val="00A33788"/>
    <w:pPr>
      <w:widowControl w:val="0"/>
      <w:spacing w:before="700"/>
    </w:pPr>
    <w:rPr>
      <w:b/>
      <w:bCs/>
      <w:sz w:val="28"/>
      <w:szCs w:val="28"/>
    </w:rPr>
  </w:style>
  <w:style w:type="paragraph" w:customStyle="1" w:styleId="ConsNonformat">
    <w:name w:val="ConsNonformat"/>
    <w:uiPriority w:val="99"/>
    <w:rsid w:val="00A33788"/>
    <w:pPr>
      <w:widowControl w:val="0"/>
      <w:autoSpaceDE w:val="0"/>
      <w:autoSpaceDN w:val="0"/>
    </w:pPr>
    <w:rPr>
      <w:rFonts w:ascii="Consultant" w:hAnsi="Consultant" w:cs="Consultant"/>
      <w:sz w:val="24"/>
      <w:szCs w:val="24"/>
    </w:rPr>
  </w:style>
  <w:style w:type="character" w:customStyle="1" w:styleId="20">
    <w:name w:val="Заголовок 2 Знак"/>
    <w:basedOn w:val="a0"/>
    <w:link w:val="2"/>
    <w:uiPriority w:val="99"/>
    <w:rsid w:val="00A33788"/>
    <w:rPr>
      <w:rFonts w:ascii="Cambria" w:hAnsi="Cambria"/>
      <w:b/>
      <w:bCs/>
      <w:color w:val="4F81BD"/>
      <w:sz w:val="26"/>
      <w:szCs w:val="26"/>
      <w:lang w:eastAsia="en-US"/>
    </w:rPr>
  </w:style>
  <w:style w:type="paragraph" w:customStyle="1" w:styleId="ConsPlusTitle">
    <w:name w:val="ConsPlusTitle"/>
    <w:rsid w:val="00A33788"/>
    <w:pPr>
      <w:autoSpaceDE w:val="0"/>
      <w:autoSpaceDN w:val="0"/>
      <w:adjustRightInd w:val="0"/>
    </w:pPr>
    <w:rPr>
      <w:b/>
      <w:bCs/>
      <w:sz w:val="28"/>
      <w:szCs w:val="28"/>
    </w:rPr>
  </w:style>
  <w:style w:type="paragraph" w:styleId="af4">
    <w:name w:val="Normal (Web)"/>
    <w:basedOn w:val="a"/>
    <w:uiPriority w:val="99"/>
    <w:semiHidden/>
    <w:unhideWhenUsed/>
    <w:rsid w:val="000816E7"/>
    <w:pPr>
      <w:suppressAutoHyphens w:val="0"/>
      <w:spacing w:before="100" w:beforeAutospacing="1" w:after="100" w:afterAutospacing="1"/>
    </w:pPr>
    <w:rPr>
      <w:sz w:val="24"/>
      <w:szCs w:val="24"/>
      <w:lang w:eastAsia="ru-RU"/>
    </w:rPr>
  </w:style>
  <w:style w:type="paragraph" w:styleId="af5">
    <w:name w:val="No Spacing"/>
    <w:qFormat/>
    <w:rsid w:val="00640FC2"/>
    <w:rPr>
      <w:rFonts w:ascii="Calibri" w:hAnsi="Calibri"/>
      <w:sz w:val="22"/>
      <w:szCs w:val="22"/>
    </w:rPr>
  </w:style>
  <w:style w:type="character" w:customStyle="1" w:styleId="CharChar">
    <w:name w:val="Обычный Char Char"/>
    <w:link w:val="14"/>
    <w:locked/>
    <w:rsid w:val="00D76CED"/>
    <w:rPr>
      <w:sz w:val="24"/>
    </w:rPr>
  </w:style>
</w:styles>
</file>

<file path=word/webSettings.xml><?xml version="1.0" encoding="utf-8"?>
<w:webSettings xmlns:r="http://schemas.openxmlformats.org/officeDocument/2006/relationships" xmlns:w="http://schemas.openxmlformats.org/wordprocessingml/2006/main">
  <w:divs>
    <w:div w:id="18506019">
      <w:bodyDiv w:val="1"/>
      <w:marLeft w:val="0"/>
      <w:marRight w:val="0"/>
      <w:marTop w:val="0"/>
      <w:marBottom w:val="0"/>
      <w:divBdr>
        <w:top w:val="none" w:sz="0" w:space="0" w:color="auto"/>
        <w:left w:val="none" w:sz="0" w:space="0" w:color="auto"/>
        <w:bottom w:val="none" w:sz="0" w:space="0" w:color="auto"/>
        <w:right w:val="none" w:sz="0" w:space="0" w:color="auto"/>
      </w:divBdr>
    </w:div>
    <w:div w:id="97144176">
      <w:bodyDiv w:val="1"/>
      <w:marLeft w:val="0"/>
      <w:marRight w:val="0"/>
      <w:marTop w:val="0"/>
      <w:marBottom w:val="0"/>
      <w:divBdr>
        <w:top w:val="none" w:sz="0" w:space="0" w:color="auto"/>
        <w:left w:val="none" w:sz="0" w:space="0" w:color="auto"/>
        <w:bottom w:val="none" w:sz="0" w:space="0" w:color="auto"/>
        <w:right w:val="none" w:sz="0" w:space="0" w:color="auto"/>
      </w:divBdr>
      <w:divsChild>
        <w:div w:id="987051594">
          <w:marLeft w:val="0"/>
          <w:marRight w:val="0"/>
          <w:marTop w:val="0"/>
          <w:marBottom w:val="0"/>
          <w:divBdr>
            <w:top w:val="none" w:sz="0" w:space="0" w:color="auto"/>
            <w:left w:val="none" w:sz="0" w:space="0" w:color="auto"/>
            <w:bottom w:val="none" w:sz="0" w:space="0" w:color="auto"/>
            <w:right w:val="none" w:sz="0" w:space="0" w:color="auto"/>
          </w:divBdr>
        </w:div>
        <w:div w:id="1254120997">
          <w:marLeft w:val="0"/>
          <w:marRight w:val="0"/>
          <w:marTop w:val="0"/>
          <w:marBottom w:val="0"/>
          <w:divBdr>
            <w:top w:val="none" w:sz="0" w:space="0" w:color="auto"/>
            <w:left w:val="none" w:sz="0" w:space="0" w:color="auto"/>
            <w:bottom w:val="none" w:sz="0" w:space="0" w:color="auto"/>
            <w:right w:val="none" w:sz="0" w:space="0" w:color="auto"/>
          </w:divBdr>
        </w:div>
        <w:div w:id="1310941406">
          <w:marLeft w:val="0"/>
          <w:marRight w:val="0"/>
          <w:marTop w:val="0"/>
          <w:marBottom w:val="0"/>
          <w:divBdr>
            <w:top w:val="none" w:sz="0" w:space="0" w:color="auto"/>
            <w:left w:val="none" w:sz="0" w:space="0" w:color="auto"/>
            <w:bottom w:val="none" w:sz="0" w:space="0" w:color="auto"/>
            <w:right w:val="none" w:sz="0" w:space="0" w:color="auto"/>
          </w:divBdr>
        </w:div>
        <w:div w:id="1335300637">
          <w:marLeft w:val="0"/>
          <w:marRight w:val="0"/>
          <w:marTop w:val="0"/>
          <w:marBottom w:val="0"/>
          <w:divBdr>
            <w:top w:val="none" w:sz="0" w:space="0" w:color="auto"/>
            <w:left w:val="none" w:sz="0" w:space="0" w:color="auto"/>
            <w:bottom w:val="none" w:sz="0" w:space="0" w:color="auto"/>
            <w:right w:val="none" w:sz="0" w:space="0" w:color="auto"/>
          </w:divBdr>
        </w:div>
        <w:div w:id="1462458666">
          <w:marLeft w:val="0"/>
          <w:marRight w:val="0"/>
          <w:marTop w:val="0"/>
          <w:marBottom w:val="0"/>
          <w:divBdr>
            <w:top w:val="none" w:sz="0" w:space="0" w:color="auto"/>
            <w:left w:val="none" w:sz="0" w:space="0" w:color="auto"/>
            <w:bottom w:val="none" w:sz="0" w:space="0" w:color="auto"/>
            <w:right w:val="none" w:sz="0" w:space="0" w:color="auto"/>
          </w:divBdr>
        </w:div>
        <w:div w:id="1934437707">
          <w:marLeft w:val="0"/>
          <w:marRight w:val="0"/>
          <w:marTop w:val="0"/>
          <w:marBottom w:val="0"/>
          <w:divBdr>
            <w:top w:val="none" w:sz="0" w:space="0" w:color="auto"/>
            <w:left w:val="none" w:sz="0" w:space="0" w:color="auto"/>
            <w:bottom w:val="none" w:sz="0" w:space="0" w:color="auto"/>
            <w:right w:val="none" w:sz="0" w:space="0" w:color="auto"/>
          </w:divBdr>
        </w:div>
      </w:divsChild>
    </w:div>
    <w:div w:id="146288139">
      <w:bodyDiv w:val="1"/>
      <w:marLeft w:val="0"/>
      <w:marRight w:val="0"/>
      <w:marTop w:val="0"/>
      <w:marBottom w:val="0"/>
      <w:divBdr>
        <w:top w:val="none" w:sz="0" w:space="0" w:color="auto"/>
        <w:left w:val="none" w:sz="0" w:space="0" w:color="auto"/>
        <w:bottom w:val="none" w:sz="0" w:space="0" w:color="auto"/>
        <w:right w:val="none" w:sz="0" w:space="0" w:color="auto"/>
      </w:divBdr>
    </w:div>
    <w:div w:id="192157755">
      <w:bodyDiv w:val="1"/>
      <w:marLeft w:val="0"/>
      <w:marRight w:val="0"/>
      <w:marTop w:val="0"/>
      <w:marBottom w:val="0"/>
      <w:divBdr>
        <w:top w:val="none" w:sz="0" w:space="0" w:color="auto"/>
        <w:left w:val="none" w:sz="0" w:space="0" w:color="auto"/>
        <w:bottom w:val="none" w:sz="0" w:space="0" w:color="auto"/>
        <w:right w:val="none" w:sz="0" w:space="0" w:color="auto"/>
      </w:divBdr>
      <w:divsChild>
        <w:div w:id="968824393">
          <w:marLeft w:val="0"/>
          <w:marRight w:val="0"/>
          <w:marTop w:val="0"/>
          <w:marBottom w:val="0"/>
          <w:divBdr>
            <w:top w:val="none" w:sz="0" w:space="0" w:color="auto"/>
            <w:left w:val="none" w:sz="0" w:space="0" w:color="auto"/>
            <w:bottom w:val="none" w:sz="0" w:space="0" w:color="auto"/>
            <w:right w:val="none" w:sz="0" w:space="0" w:color="auto"/>
          </w:divBdr>
        </w:div>
      </w:divsChild>
    </w:div>
    <w:div w:id="250241058">
      <w:bodyDiv w:val="1"/>
      <w:marLeft w:val="0"/>
      <w:marRight w:val="0"/>
      <w:marTop w:val="0"/>
      <w:marBottom w:val="0"/>
      <w:divBdr>
        <w:top w:val="none" w:sz="0" w:space="0" w:color="auto"/>
        <w:left w:val="none" w:sz="0" w:space="0" w:color="auto"/>
        <w:bottom w:val="none" w:sz="0" w:space="0" w:color="auto"/>
        <w:right w:val="none" w:sz="0" w:space="0" w:color="auto"/>
      </w:divBdr>
    </w:div>
    <w:div w:id="276571109">
      <w:bodyDiv w:val="1"/>
      <w:marLeft w:val="0"/>
      <w:marRight w:val="0"/>
      <w:marTop w:val="0"/>
      <w:marBottom w:val="0"/>
      <w:divBdr>
        <w:top w:val="none" w:sz="0" w:space="0" w:color="auto"/>
        <w:left w:val="none" w:sz="0" w:space="0" w:color="auto"/>
        <w:bottom w:val="none" w:sz="0" w:space="0" w:color="auto"/>
        <w:right w:val="none" w:sz="0" w:space="0" w:color="auto"/>
      </w:divBdr>
    </w:div>
    <w:div w:id="370766284">
      <w:bodyDiv w:val="1"/>
      <w:marLeft w:val="0"/>
      <w:marRight w:val="0"/>
      <w:marTop w:val="0"/>
      <w:marBottom w:val="0"/>
      <w:divBdr>
        <w:top w:val="none" w:sz="0" w:space="0" w:color="auto"/>
        <w:left w:val="none" w:sz="0" w:space="0" w:color="auto"/>
        <w:bottom w:val="none" w:sz="0" w:space="0" w:color="auto"/>
        <w:right w:val="none" w:sz="0" w:space="0" w:color="auto"/>
      </w:divBdr>
    </w:div>
    <w:div w:id="430274686">
      <w:bodyDiv w:val="1"/>
      <w:marLeft w:val="0"/>
      <w:marRight w:val="0"/>
      <w:marTop w:val="0"/>
      <w:marBottom w:val="0"/>
      <w:divBdr>
        <w:top w:val="none" w:sz="0" w:space="0" w:color="auto"/>
        <w:left w:val="none" w:sz="0" w:space="0" w:color="auto"/>
        <w:bottom w:val="none" w:sz="0" w:space="0" w:color="auto"/>
        <w:right w:val="none" w:sz="0" w:space="0" w:color="auto"/>
      </w:divBdr>
    </w:div>
    <w:div w:id="530264518">
      <w:bodyDiv w:val="1"/>
      <w:marLeft w:val="0"/>
      <w:marRight w:val="0"/>
      <w:marTop w:val="0"/>
      <w:marBottom w:val="0"/>
      <w:divBdr>
        <w:top w:val="none" w:sz="0" w:space="0" w:color="auto"/>
        <w:left w:val="none" w:sz="0" w:space="0" w:color="auto"/>
        <w:bottom w:val="none" w:sz="0" w:space="0" w:color="auto"/>
        <w:right w:val="none" w:sz="0" w:space="0" w:color="auto"/>
      </w:divBdr>
    </w:div>
    <w:div w:id="640767972">
      <w:bodyDiv w:val="1"/>
      <w:marLeft w:val="0"/>
      <w:marRight w:val="0"/>
      <w:marTop w:val="0"/>
      <w:marBottom w:val="0"/>
      <w:divBdr>
        <w:top w:val="none" w:sz="0" w:space="0" w:color="auto"/>
        <w:left w:val="none" w:sz="0" w:space="0" w:color="auto"/>
        <w:bottom w:val="none" w:sz="0" w:space="0" w:color="auto"/>
        <w:right w:val="none" w:sz="0" w:space="0" w:color="auto"/>
      </w:divBdr>
    </w:div>
    <w:div w:id="752511472">
      <w:bodyDiv w:val="1"/>
      <w:marLeft w:val="0"/>
      <w:marRight w:val="0"/>
      <w:marTop w:val="0"/>
      <w:marBottom w:val="0"/>
      <w:divBdr>
        <w:top w:val="none" w:sz="0" w:space="0" w:color="auto"/>
        <w:left w:val="none" w:sz="0" w:space="0" w:color="auto"/>
        <w:bottom w:val="none" w:sz="0" w:space="0" w:color="auto"/>
        <w:right w:val="none" w:sz="0" w:space="0" w:color="auto"/>
      </w:divBdr>
      <w:divsChild>
        <w:div w:id="212428131">
          <w:marLeft w:val="0"/>
          <w:marRight w:val="0"/>
          <w:marTop w:val="0"/>
          <w:marBottom w:val="0"/>
          <w:divBdr>
            <w:top w:val="none" w:sz="0" w:space="0" w:color="auto"/>
            <w:left w:val="none" w:sz="0" w:space="0" w:color="auto"/>
            <w:bottom w:val="none" w:sz="0" w:space="0" w:color="auto"/>
            <w:right w:val="none" w:sz="0" w:space="0" w:color="auto"/>
          </w:divBdr>
        </w:div>
        <w:div w:id="362295087">
          <w:marLeft w:val="0"/>
          <w:marRight w:val="0"/>
          <w:marTop w:val="0"/>
          <w:marBottom w:val="0"/>
          <w:divBdr>
            <w:top w:val="none" w:sz="0" w:space="0" w:color="auto"/>
            <w:left w:val="none" w:sz="0" w:space="0" w:color="auto"/>
            <w:bottom w:val="none" w:sz="0" w:space="0" w:color="auto"/>
            <w:right w:val="none" w:sz="0" w:space="0" w:color="auto"/>
          </w:divBdr>
        </w:div>
        <w:div w:id="663515839">
          <w:marLeft w:val="0"/>
          <w:marRight w:val="0"/>
          <w:marTop w:val="0"/>
          <w:marBottom w:val="0"/>
          <w:divBdr>
            <w:top w:val="none" w:sz="0" w:space="0" w:color="auto"/>
            <w:left w:val="none" w:sz="0" w:space="0" w:color="auto"/>
            <w:bottom w:val="none" w:sz="0" w:space="0" w:color="auto"/>
            <w:right w:val="none" w:sz="0" w:space="0" w:color="auto"/>
          </w:divBdr>
        </w:div>
        <w:div w:id="1005473777">
          <w:marLeft w:val="0"/>
          <w:marRight w:val="0"/>
          <w:marTop w:val="0"/>
          <w:marBottom w:val="0"/>
          <w:divBdr>
            <w:top w:val="none" w:sz="0" w:space="0" w:color="auto"/>
            <w:left w:val="none" w:sz="0" w:space="0" w:color="auto"/>
            <w:bottom w:val="none" w:sz="0" w:space="0" w:color="auto"/>
            <w:right w:val="none" w:sz="0" w:space="0" w:color="auto"/>
          </w:divBdr>
        </w:div>
        <w:div w:id="1208760672">
          <w:marLeft w:val="0"/>
          <w:marRight w:val="0"/>
          <w:marTop w:val="0"/>
          <w:marBottom w:val="0"/>
          <w:divBdr>
            <w:top w:val="none" w:sz="0" w:space="0" w:color="auto"/>
            <w:left w:val="none" w:sz="0" w:space="0" w:color="auto"/>
            <w:bottom w:val="none" w:sz="0" w:space="0" w:color="auto"/>
            <w:right w:val="none" w:sz="0" w:space="0" w:color="auto"/>
          </w:divBdr>
        </w:div>
        <w:div w:id="1779178985">
          <w:marLeft w:val="0"/>
          <w:marRight w:val="0"/>
          <w:marTop w:val="0"/>
          <w:marBottom w:val="0"/>
          <w:divBdr>
            <w:top w:val="none" w:sz="0" w:space="0" w:color="auto"/>
            <w:left w:val="none" w:sz="0" w:space="0" w:color="auto"/>
            <w:bottom w:val="none" w:sz="0" w:space="0" w:color="auto"/>
            <w:right w:val="none" w:sz="0" w:space="0" w:color="auto"/>
          </w:divBdr>
        </w:div>
      </w:divsChild>
    </w:div>
    <w:div w:id="762384257">
      <w:bodyDiv w:val="1"/>
      <w:marLeft w:val="0"/>
      <w:marRight w:val="0"/>
      <w:marTop w:val="0"/>
      <w:marBottom w:val="0"/>
      <w:divBdr>
        <w:top w:val="none" w:sz="0" w:space="0" w:color="auto"/>
        <w:left w:val="none" w:sz="0" w:space="0" w:color="auto"/>
        <w:bottom w:val="none" w:sz="0" w:space="0" w:color="auto"/>
        <w:right w:val="none" w:sz="0" w:space="0" w:color="auto"/>
      </w:divBdr>
    </w:div>
    <w:div w:id="777216777">
      <w:bodyDiv w:val="1"/>
      <w:marLeft w:val="0"/>
      <w:marRight w:val="0"/>
      <w:marTop w:val="0"/>
      <w:marBottom w:val="0"/>
      <w:divBdr>
        <w:top w:val="none" w:sz="0" w:space="0" w:color="auto"/>
        <w:left w:val="none" w:sz="0" w:space="0" w:color="auto"/>
        <w:bottom w:val="none" w:sz="0" w:space="0" w:color="auto"/>
        <w:right w:val="none" w:sz="0" w:space="0" w:color="auto"/>
      </w:divBdr>
    </w:div>
    <w:div w:id="782727859">
      <w:bodyDiv w:val="1"/>
      <w:marLeft w:val="0"/>
      <w:marRight w:val="0"/>
      <w:marTop w:val="0"/>
      <w:marBottom w:val="0"/>
      <w:divBdr>
        <w:top w:val="none" w:sz="0" w:space="0" w:color="auto"/>
        <w:left w:val="none" w:sz="0" w:space="0" w:color="auto"/>
        <w:bottom w:val="none" w:sz="0" w:space="0" w:color="auto"/>
        <w:right w:val="none" w:sz="0" w:space="0" w:color="auto"/>
      </w:divBdr>
      <w:divsChild>
        <w:div w:id="57680313">
          <w:marLeft w:val="0"/>
          <w:marRight w:val="0"/>
          <w:marTop w:val="0"/>
          <w:marBottom w:val="0"/>
          <w:divBdr>
            <w:top w:val="none" w:sz="0" w:space="0" w:color="auto"/>
            <w:left w:val="none" w:sz="0" w:space="0" w:color="auto"/>
            <w:bottom w:val="none" w:sz="0" w:space="0" w:color="auto"/>
            <w:right w:val="none" w:sz="0" w:space="0" w:color="auto"/>
          </w:divBdr>
        </w:div>
        <w:div w:id="269511119">
          <w:marLeft w:val="0"/>
          <w:marRight w:val="0"/>
          <w:marTop w:val="0"/>
          <w:marBottom w:val="0"/>
          <w:divBdr>
            <w:top w:val="none" w:sz="0" w:space="0" w:color="auto"/>
            <w:left w:val="none" w:sz="0" w:space="0" w:color="auto"/>
            <w:bottom w:val="none" w:sz="0" w:space="0" w:color="auto"/>
            <w:right w:val="none" w:sz="0" w:space="0" w:color="auto"/>
          </w:divBdr>
        </w:div>
        <w:div w:id="656803007">
          <w:marLeft w:val="0"/>
          <w:marRight w:val="0"/>
          <w:marTop w:val="0"/>
          <w:marBottom w:val="0"/>
          <w:divBdr>
            <w:top w:val="none" w:sz="0" w:space="0" w:color="auto"/>
            <w:left w:val="none" w:sz="0" w:space="0" w:color="auto"/>
            <w:bottom w:val="none" w:sz="0" w:space="0" w:color="auto"/>
            <w:right w:val="none" w:sz="0" w:space="0" w:color="auto"/>
          </w:divBdr>
        </w:div>
        <w:div w:id="1188254663">
          <w:marLeft w:val="0"/>
          <w:marRight w:val="0"/>
          <w:marTop w:val="0"/>
          <w:marBottom w:val="0"/>
          <w:divBdr>
            <w:top w:val="none" w:sz="0" w:space="0" w:color="auto"/>
            <w:left w:val="none" w:sz="0" w:space="0" w:color="auto"/>
            <w:bottom w:val="none" w:sz="0" w:space="0" w:color="auto"/>
            <w:right w:val="none" w:sz="0" w:space="0" w:color="auto"/>
          </w:divBdr>
        </w:div>
        <w:div w:id="1198085229">
          <w:marLeft w:val="0"/>
          <w:marRight w:val="0"/>
          <w:marTop w:val="0"/>
          <w:marBottom w:val="0"/>
          <w:divBdr>
            <w:top w:val="none" w:sz="0" w:space="0" w:color="auto"/>
            <w:left w:val="none" w:sz="0" w:space="0" w:color="auto"/>
            <w:bottom w:val="none" w:sz="0" w:space="0" w:color="auto"/>
            <w:right w:val="none" w:sz="0" w:space="0" w:color="auto"/>
          </w:divBdr>
        </w:div>
        <w:div w:id="1613853687">
          <w:marLeft w:val="0"/>
          <w:marRight w:val="0"/>
          <w:marTop w:val="0"/>
          <w:marBottom w:val="0"/>
          <w:divBdr>
            <w:top w:val="none" w:sz="0" w:space="0" w:color="auto"/>
            <w:left w:val="none" w:sz="0" w:space="0" w:color="auto"/>
            <w:bottom w:val="none" w:sz="0" w:space="0" w:color="auto"/>
            <w:right w:val="none" w:sz="0" w:space="0" w:color="auto"/>
          </w:divBdr>
        </w:div>
      </w:divsChild>
    </w:div>
    <w:div w:id="982083121">
      <w:bodyDiv w:val="1"/>
      <w:marLeft w:val="0"/>
      <w:marRight w:val="0"/>
      <w:marTop w:val="0"/>
      <w:marBottom w:val="0"/>
      <w:divBdr>
        <w:top w:val="none" w:sz="0" w:space="0" w:color="auto"/>
        <w:left w:val="none" w:sz="0" w:space="0" w:color="auto"/>
        <w:bottom w:val="none" w:sz="0" w:space="0" w:color="auto"/>
        <w:right w:val="none" w:sz="0" w:space="0" w:color="auto"/>
      </w:divBdr>
    </w:div>
    <w:div w:id="1058625729">
      <w:bodyDiv w:val="1"/>
      <w:marLeft w:val="0"/>
      <w:marRight w:val="0"/>
      <w:marTop w:val="0"/>
      <w:marBottom w:val="0"/>
      <w:divBdr>
        <w:top w:val="none" w:sz="0" w:space="0" w:color="auto"/>
        <w:left w:val="none" w:sz="0" w:space="0" w:color="auto"/>
        <w:bottom w:val="none" w:sz="0" w:space="0" w:color="auto"/>
        <w:right w:val="none" w:sz="0" w:space="0" w:color="auto"/>
      </w:divBdr>
    </w:div>
    <w:div w:id="1159349377">
      <w:bodyDiv w:val="1"/>
      <w:marLeft w:val="0"/>
      <w:marRight w:val="0"/>
      <w:marTop w:val="0"/>
      <w:marBottom w:val="0"/>
      <w:divBdr>
        <w:top w:val="none" w:sz="0" w:space="0" w:color="auto"/>
        <w:left w:val="none" w:sz="0" w:space="0" w:color="auto"/>
        <w:bottom w:val="none" w:sz="0" w:space="0" w:color="auto"/>
        <w:right w:val="none" w:sz="0" w:space="0" w:color="auto"/>
      </w:divBdr>
    </w:div>
    <w:div w:id="1192064811">
      <w:bodyDiv w:val="1"/>
      <w:marLeft w:val="0"/>
      <w:marRight w:val="0"/>
      <w:marTop w:val="0"/>
      <w:marBottom w:val="0"/>
      <w:divBdr>
        <w:top w:val="none" w:sz="0" w:space="0" w:color="auto"/>
        <w:left w:val="none" w:sz="0" w:space="0" w:color="auto"/>
        <w:bottom w:val="none" w:sz="0" w:space="0" w:color="auto"/>
        <w:right w:val="none" w:sz="0" w:space="0" w:color="auto"/>
      </w:divBdr>
    </w:div>
    <w:div w:id="1229923621">
      <w:bodyDiv w:val="1"/>
      <w:marLeft w:val="0"/>
      <w:marRight w:val="0"/>
      <w:marTop w:val="0"/>
      <w:marBottom w:val="0"/>
      <w:divBdr>
        <w:top w:val="none" w:sz="0" w:space="0" w:color="auto"/>
        <w:left w:val="none" w:sz="0" w:space="0" w:color="auto"/>
        <w:bottom w:val="none" w:sz="0" w:space="0" w:color="auto"/>
        <w:right w:val="none" w:sz="0" w:space="0" w:color="auto"/>
      </w:divBdr>
    </w:div>
    <w:div w:id="1232232713">
      <w:bodyDiv w:val="1"/>
      <w:marLeft w:val="0"/>
      <w:marRight w:val="0"/>
      <w:marTop w:val="0"/>
      <w:marBottom w:val="0"/>
      <w:divBdr>
        <w:top w:val="none" w:sz="0" w:space="0" w:color="auto"/>
        <w:left w:val="none" w:sz="0" w:space="0" w:color="auto"/>
        <w:bottom w:val="none" w:sz="0" w:space="0" w:color="auto"/>
        <w:right w:val="none" w:sz="0" w:space="0" w:color="auto"/>
      </w:divBdr>
    </w:div>
    <w:div w:id="1276714463">
      <w:bodyDiv w:val="1"/>
      <w:marLeft w:val="0"/>
      <w:marRight w:val="0"/>
      <w:marTop w:val="0"/>
      <w:marBottom w:val="0"/>
      <w:divBdr>
        <w:top w:val="none" w:sz="0" w:space="0" w:color="auto"/>
        <w:left w:val="none" w:sz="0" w:space="0" w:color="auto"/>
        <w:bottom w:val="none" w:sz="0" w:space="0" w:color="auto"/>
        <w:right w:val="none" w:sz="0" w:space="0" w:color="auto"/>
      </w:divBdr>
    </w:div>
    <w:div w:id="1362632710">
      <w:bodyDiv w:val="1"/>
      <w:marLeft w:val="0"/>
      <w:marRight w:val="0"/>
      <w:marTop w:val="0"/>
      <w:marBottom w:val="0"/>
      <w:divBdr>
        <w:top w:val="none" w:sz="0" w:space="0" w:color="auto"/>
        <w:left w:val="none" w:sz="0" w:space="0" w:color="auto"/>
        <w:bottom w:val="none" w:sz="0" w:space="0" w:color="auto"/>
        <w:right w:val="none" w:sz="0" w:space="0" w:color="auto"/>
      </w:divBdr>
    </w:div>
    <w:div w:id="1536235353">
      <w:bodyDiv w:val="1"/>
      <w:marLeft w:val="0"/>
      <w:marRight w:val="0"/>
      <w:marTop w:val="0"/>
      <w:marBottom w:val="0"/>
      <w:divBdr>
        <w:top w:val="none" w:sz="0" w:space="0" w:color="auto"/>
        <w:left w:val="none" w:sz="0" w:space="0" w:color="auto"/>
        <w:bottom w:val="none" w:sz="0" w:space="0" w:color="auto"/>
        <w:right w:val="none" w:sz="0" w:space="0" w:color="auto"/>
      </w:divBdr>
    </w:div>
    <w:div w:id="1566841155">
      <w:bodyDiv w:val="1"/>
      <w:marLeft w:val="0"/>
      <w:marRight w:val="0"/>
      <w:marTop w:val="0"/>
      <w:marBottom w:val="0"/>
      <w:divBdr>
        <w:top w:val="none" w:sz="0" w:space="0" w:color="auto"/>
        <w:left w:val="none" w:sz="0" w:space="0" w:color="auto"/>
        <w:bottom w:val="none" w:sz="0" w:space="0" w:color="auto"/>
        <w:right w:val="none" w:sz="0" w:space="0" w:color="auto"/>
      </w:divBdr>
    </w:div>
    <w:div w:id="1582834736">
      <w:bodyDiv w:val="1"/>
      <w:marLeft w:val="0"/>
      <w:marRight w:val="0"/>
      <w:marTop w:val="0"/>
      <w:marBottom w:val="0"/>
      <w:divBdr>
        <w:top w:val="none" w:sz="0" w:space="0" w:color="auto"/>
        <w:left w:val="none" w:sz="0" w:space="0" w:color="auto"/>
        <w:bottom w:val="none" w:sz="0" w:space="0" w:color="auto"/>
        <w:right w:val="none" w:sz="0" w:space="0" w:color="auto"/>
      </w:divBdr>
    </w:div>
    <w:div w:id="1632055229">
      <w:bodyDiv w:val="1"/>
      <w:marLeft w:val="0"/>
      <w:marRight w:val="0"/>
      <w:marTop w:val="0"/>
      <w:marBottom w:val="0"/>
      <w:divBdr>
        <w:top w:val="none" w:sz="0" w:space="0" w:color="auto"/>
        <w:left w:val="none" w:sz="0" w:space="0" w:color="auto"/>
        <w:bottom w:val="none" w:sz="0" w:space="0" w:color="auto"/>
        <w:right w:val="none" w:sz="0" w:space="0" w:color="auto"/>
      </w:divBdr>
      <w:divsChild>
        <w:div w:id="477918127">
          <w:marLeft w:val="0"/>
          <w:marRight w:val="0"/>
          <w:marTop w:val="0"/>
          <w:marBottom w:val="0"/>
          <w:divBdr>
            <w:top w:val="none" w:sz="0" w:space="0" w:color="auto"/>
            <w:left w:val="none" w:sz="0" w:space="0" w:color="auto"/>
            <w:bottom w:val="none" w:sz="0" w:space="0" w:color="auto"/>
            <w:right w:val="none" w:sz="0" w:space="0" w:color="auto"/>
          </w:divBdr>
        </w:div>
      </w:divsChild>
    </w:div>
    <w:div w:id="1642270930">
      <w:bodyDiv w:val="1"/>
      <w:marLeft w:val="0"/>
      <w:marRight w:val="0"/>
      <w:marTop w:val="0"/>
      <w:marBottom w:val="0"/>
      <w:divBdr>
        <w:top w:val="none" w:sz="0" w:space="0" w:color="auto"/>
        <w:left w:val="none" w:sz="0" w:space="0" w:color="auto"/>
        <w:bottom w:val="none" w:sz="0" w:space="0" w:color="auto"/>
        <w:right w:val="none" w:sz="0" w:space="0" w:color="auto"/>
      </w:divBdr>
    </w:div>
    <w:div w:id="1740589666">
      <w:bodyDiv w:val="1"/>
      <w:marLeft w:val="0"/>
      <w:marRight w:val="0"/>
      <w:marTop w:val="0"/>
      <w:marBottom w:val="0"/>
      <w:divBdr>
        <w:top w:val="none" w:sz="0" w:space="0" w:color="auto"/>
        <w:left w:val="none" w:sz="0" w:space="0" w:color="auto"/>
        <w:bottom w:val="none" w:sz="0" w:space="0" w:color="auto"/>
        <w:right w:val="none" w:sz="0" w:space="0" w:color="auto"/>
      </w:divBdr>
      <w:divsChild>
        <w:div w:id="252207669">
          <w:marLeft w:val="0"/>
          <w:marRight w:val="0"/>
          <w:marTop w:val="0"/>
          <w:marBottom w:val="0"/>
          <w:divBdr>
            <w:top w:val="none" w:sz="0" w:space="0" w:color="auto"/>
            <w:left w:val="none" w:sz="0" w:space="0" w:color="auto"/>
            <w:bottom w:val="none" w:sz="0" w:space="0" w:color="auto"/>
            <w:right w:val="none" w:sz="0" w:space="0" w:color="auto"/>
          </w:divBdr>
        </w:div>
      </w:divsChild>
    </w:div>
    <w:div w:id="1764229317">
      <w:bodyDiv w:val="1"/>
      <w:marLeft w:val="0"/>
      <w:marRight w:val="0"/>
      <w:marTop w:val="0"/>
      <w:marBottom w:val="0"/>
      <w:divBdr>
        <w:top w:val="none" w:sz="0" w:space="0" w:color="auto"/>
        <w:left w:val="none" w:sz="0" w:space="0" w:color="auto"/>
        <w:bottom w:val="none" w:sz="0" w:space="0" w:color="auto"/>
        <w:right w:val="none" w:sz="0" w:space="0" w:color="auto"/>
      </w:divBdr>
      <w:divsChild>
        <w:div w:id="451873842">
          <w:marLeft w:val="0"/>
          <w:marRight w:val="0"/>
          <w:marTop w:val="0"/>
          <w:marBottom w:val="0"/>
          <w:divBdr>
            <w:top w:val="none" w:sz="0" w:space="0" w:color="auto"/>
            <w:left w:val="none" w:sz="0" w:space="0" w:color="auto"/>
            <w:bottom w:val="none" w:sz="0" w:space="0" w:color="auto"/>
            <w:right w:val="none" w:sz="0" w:space="0" w:color="auto"/>
          </w:divBdr>
        </w:div>
        <w:div w:id="920917075">
          <w:marLeft w:val="0"/>
          <w:marRight w:val="0"/>
          <w:marTop w:val="0"/>
          <w:marBottom w:val="0"/>
          <w:divBdr>
            <w:top w:val="none" w:sz="0" w:space="0" w:color="auto"/>
            <w:left w:val="none" w:sz="0" w:space="0" w:color="auto"/>
            <w:bottom w:val="none" w:sz="0" w:space="0" w:color="auto"/>
            <w:right w:val="none" w:sz="0" w:space="0" w:color="auto"/>
          </w:divBdr>
        </w:div>
        <w:div w:id="1211722237">
          <w:marLeft w:val="0"/>
          <w:marRight w:val="0"/>
          <w:marTop w:val="0"/>
          <w:marBottom w:val="0"/>
          <w:divBdr>
            <w:top w:val="none" w:sz="0" w:space="0" w:color="auto"/>
            <w:left w:val="none" w:sz="0" w:space="0" w:color="auto"/>
            <w:bottom w:val="none" w:sz="0" w:space="0" w:color="auto"/>
            <w:right w:val="none" w:sz="0" w:space="0" w:color="auto"/>
          </w:divBdr>
        </w:div>
        <w:div w:id="1337616614">
          <w:marLeft w:val="0"/>
          <w:marRight w:val="0"/>
          <w:marTop w:val="0"/>
          <w:marBottom w:val="0"/>
          <w:divBdr>
            <w:top w:val="none" w:sz="0" w:space="0" w:color="auto"/>
            <w:left w:val="none" w:sz="0" w:space="0" w:color="auto"/>
            <w:bottom w:val="none" w:sz="0" w:space="0" w:color="auto"/>
            <w:right w:val="none" w:sz="0" w:space="0" w:color="auto"/>
          </w:divBdr>
        </w:div>
        <w:div w:id="1443837021">
          <w:marLeft w:val="0"/>
          <w:marRight w:val="0"/>
          <w:marTop w:val="0"/>
          <w:marBottom w:val="0"/>
          <w:divBdr>
            <w:top w:val="none" w:sz="0" w:space="0" w:color="auto"/>
            <w:left w:val="none" w:sz="0" w:space="0" w:color="auto"/>
            <w:bottom w:val="none" w:sz="0" w:space="0" w:color="auto"/>
            <w:right w:val="none" w:sz="0" w:space="0" w:color="auto"/>
          </w:divBdr>
        </w:div>
        <w:div w:id="1542939480">
          <w:marLeft w:val="0"/>
          <w:marRight w:val="0"/>
          <w:marTop w:val="0"/>
          <w:marBottom w:val="0"/>
          <w:divBdr>
            <w:top w:val="none" w:sz="0" w:space="0" w:color="auto"/>
            <w:left w:val="none" w:sz="0" w:space="0" w:color="auto"/>
            <w:bottom w:val="none" w:sz="0" w:space="0" w:color="auto"/>
            <w:right w:val="none" w:sz="0" w:space="0" w:color="auto"/>
          </w:divBdr>
        </w:div>
      </w:divsChild>
    </w:div>
    <w:div w:id="1766071900">
      <w:bodyDiv w:val="1"/>
      <w:marLeft w:val="0"/>
      <w:marRight w:val="0"/>
      <w:marTop w:val="0"/>
      <w:marBottom w:val="0"/>
      <w:divBdr>
        <w:top w:val="none" w:sz="0" w:space="0" w:color="auto"/>
        <w:left w:val="none" w:sz="0" w:space="0" w:color="auto"/>
        <w:bottom w:val="none" w:sz="0" w:space="0" w:color="auto"/>
        <w:right w:val="none" w:sz="0" w:space="0" w:color="auto"/>
      </w:divBdr>
    </w:div>
    <w:div w:id="1798405722">
      <w:bodyDiv w:val="1"/>
      <w:marLeft w:val="0"/>
      <w:marRight w:val="0"/>
      <w:marTop w:val="0"/>
      <w:marBottom w:val="0"/>
      <w:divBdr>
        <w:top w:val="none" w:sz="0" w:space="0" w:color="auto"/>
        <w:left w:val="none" w:sz="0" w:space="0" w:color="auto"/>
        <w:bottom w:val="none" w:sz="0" w:space="0" w:color="auto"/>
        <w:right w:val="none" w:sz="0" w:space="0" w:color="auto"/>
      </w:divBdr>
    </w:div>
    <w:div w:id="1801072049">
      <w:bodyDiv w:val="1"/>
      <w:marLeft w:val="0"/>
      <w:marRight w:val="0"/>
      <w:marTop w:val="0"/>
      <w:marBottom w:val="0"/>
      <w:divBdr>
        <w:top w:val="none" w:sz="0" w:space="0" w:color="auto"/>
        <w:left w:val="none" w:sz="0" w:space="0" w:color="auto"/>
        <w:bottom w:val="none" w:sz="0" w:space="0" w:color="auto"/>
        <w:right w:val="none" w:sz="0" w:space="0" w:color="auto"/>
      </w:divBdr>
    </w:div>
    <w:div w:id="1817801578">
      <w:bodyDiv w:val="1"/>
      <w:marLeft w:val="0"/>
      <w:marRight w:val="0"/>
      <w:marTop w:val="0"/>
      <w:marBottom w:val="0"/>
      <w:divBdr>
        <w:top w:val="none" w:sz="0" w:space="0" w:color="auto"/>
        <w:left w:val="none" w:sz="0" w:space="0" w:color="auto"/>
        <w:bottom w:val="none" w:sz="0" w:space="0" w:color="auto"/>
        <w:right w:val="none" w:sz="0" w:space="0" w:color="auto"/>
      </w:divBdr>
    </w:div>
    <w:div w:id="1835606819">
      <w:bodyDiv w:val="1"/>
      <w:marLeft w:val="0"/>
      <w:marRight w:val="0"/>
      <w:marTop w:val="0"/>
      <w:marBottom w:val="0"/>
      <w:divBdr>
        <w:top w:val="none" w:sz="0" w:space="0" w:color="auto"/>
        <w:left w:val="none" w:sz="0" w:space="0" w:color="auto"/>
        <w:bottom w:val="none" w:sz="0" w:space="0" w:color="auto"/>
        <w:right w:val="none" w:sz="0" w:space="0" w:color="auto"/>
      </w:divBdr>
    </w:div>
    <w:div w:id="1844976471">
      <w:bodyDiv w:val="1"/>
      <w:marLeft w:val="0"/>
      <w:marRight w:val="0"/>
      <w:marTop w:val="0"/>
      <w:marBottom w:val="0"/>
      <w:divBdr>
        <w:top w:val="none" w:sz="0" w:space="0" w:color="auto"/>
        <w:left w:val="none" w:sz="0" w:space="0" w:color="auto"/>
        <w:bottom w:val="none" w:sz="0" w:space="0" w:color="auto"/>
        <w:right w:val="none" w:sz="0" w:space="0" w:color="auto"/>
      </w:divBdr>
    </w:div>
    <w:div w:id="1878009493">
      <w:bodyDiv w:val="1"/>
      <w:marLeft w:val="0"/>
      <w:marRight w:val="0"/>
      <w:marTop w:val="0"/>
      <w:marBottom w:val="0"/>
      <w:divBdr>
        <w:top w:val="none" w:sz="0" w:space="0" w:color="auto"/>
        <w:left w:val="none" w:sz="0" w:space="0" w:color="auto"/>
        <w:bottom w:val="none" w:sz="0" w:space="0" w:color="auto"/>
        <w:right w:val="none" w:sz="0" w:space="0" w:color="auto"/>
      </w:divBdr>
    </w:div>
    <w:div w:id="1902473118">
      <w:bodyDiv w:val="1"/>
      <w:marLeft w:val="0"/>
      <w:marRight w:val="0"/>
      <w:marTop w:val="0"/>
      <w:marBottom w:val="0"/>
      <w:divBdr>
        <w:top w:val="none" w:sz="0" w:space="0" w:color="auto"/>
        <w:left w:val="none" w:sz="0" w:space="0" w:color="auto"/>
        <w:bottom w:val="none" w:sz="0" w:space="0" w:color="auto"/>
        <w:right w:val="none" w:sz="0" w:space="0" w:color="auto"/>
      </w:divBdr>
    </w:div>
    <w:div w:id="2042506891">
      <w:bodyDiv w:val="1"/>
      <w:marLeft w:val="0"/>
      <w:marRight w:val="0"/>
      <w:marTop w:val="0"/>
      <w:marBottom w:val="0"/>
      <w:divBdr>
        <w:top w:val="none" w:sz="0" w:space="0" w:color="auto"/>
        <w:left w:val="none" w:sz="0" w:space="0" w:color="auto"/>
        <w:bottom w:val="none" w:sz="0" w:space="0" w:color="auto"/>
        <w:right w:val="none" w:sz="0" w:space="0" w:color="auto"/>
      </w:divBdr>
      <w:divsChild>
        <w:div w:id="43798946">
          <w:marLeft w:val="0"/>
          <w:marRight w:val="0"/>
          <w:marTop w:val="0"/>
          <w:marBottom w:val="0"/>
          <w:divBdr>
            <w:top w:val="none" w:sz="0" w:space="0" w:color="auto"/>
            <w:left w:val="none" w:sz="0" w:space="0" w:color="auto"/>
            <w:bottom w:val="none" w:sz="0" w:space="0" w:color="auto"/>
            <w:right w:val="none" w:sz="0" w:space="0" w:color="auto"/>
          </w:divBdr>
        </w:div>
        <w:div w:id="488904757">
          <w:marLeft w:val="0"/>
          <w:marRight w:val="0"/>
          <w:marTop w:val="0"/>
          <w:marBottom w:val="0"/>
          <w:divBdr>
            <w:top w:val="none" w:sz="0" w:space="0" w:color="auto"/>
            <w:left w:val="none" w:sz="0" w:space="0" w:color="auto"/>
            <w:bottom w:val="none" w:sz="0" w:space="0" w:color="auto"/>
            <w:right w:val="none" w:sz="0" w:space="0" w:color="auto"/>
          </w:divBdr>
        </w:div>
        <w:div w:id="1255701449">
          <w:marLeft w:val="0"/>
          <w:marRight w:val="0"/>
          <w:marTop w:val="0"/>
          <w:marBottom w:val="0"/>
          <w:divBdr>
            <w:top w:val="none" w:sz="0" w:space="0" w:color="auto"/>
            <w:left w:val="none" w:sz="0" w:space="0" w:color="auto"/>
            <w:bottom w:val="none" w:sz="0" w:space="0" w:color="auto"/>
            <w:right w:val="none" w:sz="0" w:space="0" w:color="auto"/>
          </w:divBdr>
        </w:div>
        <w:div w:id="1578125420">
          <w:marLeft w:val="0"/>
          <w:marRight w:val="0"/>
          <w:marTop w:val="0"/>
          <w:marBottom w:val="0"/>
          <w:divBdr>
            <w:top w:val="none" w:sz="0" w:space="0" w:color="auto"/>
            <w:left w:val="none" w:sz="0" w:space="0" w:color="auto"/>
            <w:bottom w:val="none" w:sz="0" w:space="0" w:color="auto"/>
            <w:right w:val="none" w:sz="0" w:space="0" w:color="auto"/>
          </w:divBdr>
        </w:div>
        <w:div w:id="1595746145">
          <w:marLeft w:val="0"/>
          <w:marRight w:val="0"/>
          <w:marTop w:val="0"/>
          <w:marBottom w:val="0"/>
          <w:divBdr>
            <w:top w:val="none" w:sz="0" w:space="0" w:color="auto"/>
            <w:left w:val="none" w:sz="0" w:space="0" w:color="auto"/>
            <w:bottom w:val="none" w:sz="0" w:space="0" w:color="auto"/>
            <w:right w:val="none" w:sz="0" w:space="0" w:color="auto"/>
          </w:divBdr>
        </w:div>
        <w:div w:id="1938056532">
          <w:marLeft w:val="0"/>
          <w:marRight w:val="0"/>
          <w:marTop w:val="0"/>
          <w:marBottom w:val="0"/>
          <w:divBdr>
            <w:top w:val="none" w:sz="0" w:space="0" w:color="auto"/>
            <w:left w:val="none" w:sz="0" w:space="0" w:color="auto"/>
            <w:bottom w:val="none" w:sz="0" w:space="0" w:color="auto"/>
            <w:right w:val="none" w:sz="0" w:space="0" w:color="auto"/>
          </w:divBdr>
        </w:div>
      </w:divsChild>
    </w:div>
    <w:div w:id="206513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B6DD5-E533-4376-9820-9F56CE2A4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2657</Words>
  <Characters>15146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SPecialiST RePack</Company>
  <LinksUpToDate>false</LinksUpToDate>
  <CharactersWithSpaces>17768</CharactersWithSpaces>
  <SharedDoc>false</SharedDoc>
  <HLinks>
    <vt:vector size="6" baseType="variant">
      <vt:variant>
        <vt:i4>6160498</vt:i4>
      </vt:variant>
      <vt:variant>
        <vt:i4>0</vt:i4>
      </vt:variant>
      <vt:variant>
        <vt:i4>0</vt:i4>
      </vt:variant>
      <vt:variant>
        <vt:i4>5</vt:i4>
      </vt:variant>
      <vt:variant>
        <vt:lpwstr>mailto:pvsd@mail.ru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99</dc:creator>
  <cp:lastModifiedBy>YURIST2</cp:lastModifiedBy>
  <cp:revision>10</cp:revision>
  <cp:lastPrinted>2021-07-14T06:43:00Z</cp:lastPrinted>
  <dcterms:created xsi:type="dcterms:W3CDTF">2026-08-05T10:47:00Z</dcterms:created>
  <dcterms:modified xsi:type="dcterms:W3CDTF">2026-08-05T11:12:00Z</dcterms:modified>
</cp:coreProperties>
</file>