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w:t>
      </w:r>
      <w:proofErr w:type="gramStart"/>
      <w:r w:rsidR="000A28E3">
        <w:rPr>
          <w:rFonts w:ascii="Times New Roman" w:hAnsi="Times New Roman" w:cs="Times New Roman"/>
          <w:b/>
          <w:sz w:val="24"/>
          <w:szCs w:val="24"/>
        </w:rPr>
        <w:t>7</w:t>
      </w:r>
      <w:proofErr w:type="gramEnd"/>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w:t>
      </w:r>
      <w:proofErr w:type="gramStart"/>
      <w:r w:rsidRPr="000A28E3">
        <w:rPr>
          <w:rFonts w:ascii="Times New Roman" w:hAnsi="Times New Roman" w:cs="Times New Roman"/>
          <w:b/>
          <w:sz w:val="24"/>
          <w:szCs w:val="24"/>
        </w:rPr>
        <w:t>о(</w:t>
      </w:r>
      <w:proofErr w:type="gramEnd"/>
      <w:r w:rsidRPr="000A28E3">
        <w:rPr>
          <w:rFonts w:ascii="Times New Roman" w:hAnsi="Times New Roman" w:cs="Times New Roman"/>
          <w:b/>
          <w:sz w:val="24"/>
          <w:szCs w:val="24"/>
        </w:rPr>
        <w:t>-ых)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Пункт реестра закупок № ____________</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roofErr w:type="gramEnd"/>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C45790" w:rsidRPr="00C45790">
        <w:rPr>
          <w:rFonts w:ascii="Times New Roman" w:hAnsi="Times New Roman" w:cs="Times New Roman"/>
          <w:b/>
          <w:sz w:val="24"/>
          <w:szCs w:val="24"/>
        </w:rPr>
        <w:t>261773310856977190100100151110000244</w:t>
      </w:r>
      <w:bookmarkStart w:id="0" w:name="_GoBack"/>
      <w:bookmarkEnd w:id="0"/>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w:t>
      </w:r>
      <w:proofErr w:type="spellStart"/>
      <w:r w:rsidR="002411F8" w:rsidRPr="000A28E3">
        <w:rPr>
          <w:rFonts w:ascii="Times New Roman" w:hAnsi="Times New Roman" w:cs="Times New Roman"/>
          <w:sz w:val="24"/>
          <w:szCs w:val="24"/>
        </w:rPr>
        <w:t>агрегатора</w:t>
      </w:r>
      <w:proofErr w:type="spellEnd"/>
      <w:r w:rsidR="002411F8" w:rsidRPr="000A28E3">
        <w:rPr>
          <w:rFonts w:ascii="Times New Roman" w:hAnsi="Times New Roman" w:cs="Times New Roman"/>
          <w:sz w:val="24"/>
          <w:szCs w:val="24"/>
        </w:rPr>
        <w:t xml:space="preserve">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4604FF" w:rsidRPr="000A28E3">
        <w:rPr>
          <w:rFonts w:ascii="Times New Roman" w:hAnsi="Times New Roman" w:cs="Times New Roman"/>
          <w:b/>
          <w:sz w:val="24"/>
          <w:szCs w:val="24"/>
        </w:rPr>
        <w:t xml:space="preserve">поставку </w:t>
      </w:r>
      <w:r w:rsidR="004604FF" w:rsidRPr="000A28E3">
        <w:rPr>
          <w:rFonts w:ascii="Times New Roman" w:hAnsi="Times New Roman" w:cs="Times New Roman"/>
          <w:b/>
          <w:sz w:val="24"/>
          <w:szCs w:val="24"/>
          <w:highlight w:val="lightGray"/>
        </w:rPr>
        <w:t>лекарственног</w:t>
      </w:r>
      <w:proofErr w:type="gramStart"/>
      <w:r w:rsidR="004604FF" w:rsidRPr="000A28E3">
        <w:rPr>
          <w:rFonts w:ascii="Times New Roman" w:hAnsi="Times New Roman" w:cs="Times New Roman"/>
          <w:b/>
          <w:sz w:val="24"/>
          <w:szCs w:val="24"/>
          <w:highlight w:val="lightGray"/>
        </w:rPr>
        <w:t>о(</w:t>
      </w:r>
      <w:proofErr w:type="gramEnd"/>
      <w:r w:rsidR="004604FF" w:rsidRPr="000A28E3">
        <w:rPr>
          <w:rFonts w:ascii="Times New Roman" w:hAnsi="Times New Roman" w:cs="Times New Roman"/>
          <w:b/>
          <w:sz w:val="24"/>
          <w:szCs w:val="24"/>
          <w:highlight w:val="lightGray"/>
        </w:rPr>
        <w:t>-ых) препарата(-</w:t>
      </w:r>
      <w:proofErr w:type="spellStart"/>
      <w:r w:rsidR="004604FF" w:rsidRPr="000A28E3">
        <w:rPr>
          <w:rFonts w:ascii="Times New Roman" w:hAnsi="Times New Roman" w:cs="Times New Roman"/>
          <w:b/>
          <w:sz w:val="24"/>
          <w:szCs w:val="24"/>
          <w:highlight w:val="lightGray"/>
        </w:rPr>
        <w:t>ов</w:t>
      </w:r>
      <w:proofErr w:type="spellEnd"/>
      <w:r w:rsidR="004604FF" w:rsidRPr="000A28E3">
        <w:rPr>
          <w:rFonts w:ascii="Times New Roman" w:hAnsi="Times New Roman" w:cs="Times New Roman"/>
          <w:b/>
          <w:sz w:val="24"/>
          <w:szCs w:val="24"/>
          <w:highlight w:val="lightGray"/>
        </w:rPr>
        <w:t>)</w:t>
      </w:r>
      <w:r w:rsidR="004604FF" w:rsidRPr="000A28E3">
        <w:rPr>
          <w:rFonts w:ascii="Times New Roman" w:hAnsi="Times New Roman" w:cs="Times New Roman"/>
          <w:b/>
          <w:sz w:val="24"/>
          <w:szCs w:val="24"/>
        </w:rPr>
        <w:t xml:space="preserve"> для медицинского применения</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 xml:space="preserve">(код ОКПД2 -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w:t>
      </w:r>
      <w:proofErr w:type="gramStart"/>
      <w:r w:rsidRPr="000A28E3">
        <w:rPr>
          <w:rFonts w:ascii="Times New Roman" w:hAnsi="Times New Roman" w:cs="Times New Roman"/>
          <w:sz w:val="24"/>
          <w:szCs w:val="24"/>
        </w:rPr>
        <w:t xml:space="preserve">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roofErr w:type="gramEnd"/>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proofErr w:type="gramStart"/>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2.4. </w:t>
      </w:r>
      <w:proofErr w:type="gramStart"/>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w:t>
      </w:r>
      <w:proofErr w:type="gramStart"/>
      <w:r w:rsidRPr="000A28E3">
        <w:rPr>
          <w:rFonts w:ascii="Times New Roman" w:hAnsi="Times New Roman" w:cs="Times New Roman"/>
          <w:sz w:val="24"/>
          <w:szCs w:val="24"/>
        </w:rPr>
        <w:t>окончания срока действия регистрационного удостоверения лекарственного препарата</w:t>
      </w:r>
      <w:proofErr w:type="gramEnd"/>
      <w:r w:rsidRPr="000A28E3">
        <w:rPr>
          <w:rFonts w:ascii="Times New Roman" w:hAnsi="Times New Roman" w:cs="Times New Roman"/>
          <w:sz w:val="24"/>
          <w:szCs w:val="24"/>
        </w:rPr>
        <w:t xml:space="preserve">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proofErr w:type="gramStart"/>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036D7F">
        <w:rPr>
          <w:rFonts w:ascii="Times New Roman" w:hAnsi="Times New Roman" w:cs="Times New Roman"/>
          <w:sz w:val="24"/>
          <w:szCs w:val="24"/>
          <w:highlight w:val="yellow"/>
        </w:rPr>
        <w:t xml:space="preserve"> учета государственных (муниципальных) учреждений, и Методических указаний по их формированию и применению» и </w:t>
      </w:r>
      <w:proofErr w:type="gramStart"/>
      <w:r w:rsidRPr="00036D7F">
        <w:rPr>
          <w:rFonts w:ascii="Times New Roman" w:hAnsi="Times New Roman" w:cs="Times New Roman"/>
          <w:sz w:val="24"/>
          <w:szCs w:val="24"/>
          <w:highlight w:val="yellow"/>
        </w:rPr>
        <w:t>направленный</w:t>
      </w:r>
      <w:proofErr w:type="gramEnd"/>
      <w:r w:rsidRPr="00036D7F">
        <w:rPr>
          <w:rFonts w:ascii="Times New Roman" w:hAnsi="Times New Roman" w:cs="Times New Roman"/>
          <w:sz w:val="24"/>
          <w:szCs w:val="24"/>
          <w:highlight w:val="yellow"/>
        </w:rPr>
        <w:t xml:space="preserve">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w:t>
      </w:r>
      <w:r w:rsidRPr="000A28E3">
        <w:rPr>
          <w:rFonts w:ascii="Times New Roman" w:hAnsi="Times New Roman" w:cs="Times New Roman"/>
          <w:sz w:val="24"/>
          <w:szCs w:val="24"/>
        </w:rPr>
        <w:lastRenderedPageBreak/>
        <w:t xml:space="preserve">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w:t>
      </w:r>
      <w:proofErr w:type="gramStart"/>
      <w:r w:rsidRPr="000A28E3">
        <w:rPr>
          <w:rFonts w:ascii="Times New Roman" w:hAnsi="Times New Roman" w:cs="Times New Roman"/>
          <w:sz w:val="24"/>
          <w:szCs w:val="24"/>
        </w:rPr>
        <w:t>контроль за</w:t>
      </w:r>
      <w:proofErr w:type="gramEnd"/>
      <w:r w:rsidRPr="000A28E3">
        <w:rPr>
          <w:rFonts w:ascii="Times New Roman" w:hAnsi="Times New Roman" w:cs="Times New Roman"/>
          <w:sz w:val="24"/>
          <w:szCs w:val="24"/>
        </w:rPr>
        <w:t xml:space="preserve">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A28E3">
        <w:rPr>
          <w:rFonts w:ascii="Times New Roman" w:hAnsi="Times New Roman" w:cs="Times New Roman"/>
          <w:sz w:val="24"/>
          <w:szCs w:val="24"/>
        </w:rPr>
        <w:t>дств в п</w:t>
      </w:r>
      <w:proofErr w:type="gramEnd"/>
      <w:r w:rsidRPr="000A28E3">
        <w:rPr>
          <w:rFonts w:ascii="Times New Roman" w:hAnsi="Times New Roman" w:cs="Times New Roman"/>
          <w:sz w:val="24"/>
          <w:szCs w:val="24"/>
        </w:rPr>
        <w:t>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брутто 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нетто ______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Один Упаковочный ли</w:t>
      </w:r>
      <w:proofErr w:type="gramStart"/>
      <w:r w:rsidRPr="000A28E3">
        <w:rPr>
          <w:rFonts w:ascii="Times New Roman" w:hAnsi="Times New Roman" w:cs="Times New Roman"/>
          <w:sz w:val="24"/>
          <w:szCs w:val="24"/>
        </w:rPr>
        <w:t>ст с пр</w:t>
      </w:r>
      <w:proofErr w:type="gramEnd"/>
      <w:r w:rsidRPr="000A28E3">
        <w:rPr>
          <w:rFonts w:ascii="Times New Roman" w:hAnsi="Times New Roman" w:cs="Times New Roman"/>
          <w:sz w:val="24"/>
          <w:szCs w:val="24"/>
        </w:rPr>
        <w:t xml:space="preserve">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5.1. Поставка Товара осуществляется Поставщиком </w:t>
      </w:r>
      <w:proofErr w:type="gramStart"/>
      <w:r w:rsidRPr="000A28E3">
        <w:rPr>
          <w:rFonts w:ascii="Times New Roman" w:hAnsi="Times New Roman" w:cs="Times New Roman"/>
          <w:sz w:val="24"/>
          <w:szCs w:val="24"/>
        </w:rPr>
        <w:t>в Место доставки</w:t>
      </w:r>
      <w:proofErr w:type="gramEnd"/>
      <w:r w:rsidRPr="000A28E3">
        <w:rPr>
          <w:rFonts w:ascii="Times New Roman" w:hAnsi="Times New Roman" w:cs="Times New Roman"/>
          <w:sz w:val="24"/>
          <w:szCs w:val="24"/>
        </w:rPr>
        <w:t xml:space="preserve"> на условиях, </w:t>
      </w:r>
      <w:r w:rsidRPr="000A28E3">
        <w:rPr>
          <w:rFonts w:ascii="Times New Roman" w:hAnsi="Times New Roman" w:cs="Times New Roman"/>
          <w:sz w:val="24"/>
          <w:szCs w:val="24"/>
        </w:rPr>
        <w:lastRenderedPageBreak/>
        <w:t xml:space="preserve">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w:t>
      </w:r>
      <w:proofErr w:type="gramStart"/>
      <w:r w:rsidR="00C608D8" w:rsidRPr="000A28E3">
        <w:rPr>
          <w:rFonts w:ascii="Times New Roman" w:hAnsi="Times New Roman" w:cs="Times New Roman"/>
          <w:sz w:val="24"/>
          <w:szCs w:val="24"/>
        </w:rPr>
        <w:t>в Место доставки</w:t>
      </w:r>
      <w:proofErr w:type="gramEnd"/>
      <w:r w:rsidR="00C608D8" w:rsidRPr="000A28E3">
        <w:rPr>
          <w:rFonts w:ascii="Times New Roman" w:hAnsi="Times New Roman" w:cs="Times New Roman"/>
          <w:sz w:val="24"/>
          <w:szCs w:val="24"/>
        </w:rPr>
        <w:t xml:space="preserve">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w:t>
      </w:r>
      <w:proofErr w:type="gramStart"/>
      <w:r w:rsidRPr="000A28E3">
        <w:rPr>
          <w:rFonts w:ascii="Times New Roman" w:hAnsi="Times New Roman" w:cs="Times New Roman"/>
          <w:sz w:val="24"/>
          <w:szCs w:val="24"/>
        </w:rPr>
        <w:t>ю(</w:t>
      </w:r>
      <w:proofErr w:type="spellStart"/>
      <w:proofErr w:type="gramEnd"/>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61-ФЗ «Об обращении лекарственных средств». При этом</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в) контроль </w:t>
      </w:r>
      <w:proofErr w:type="gramStart"/>
      <w:r w:rsidRPr="006F40EF">
        <w:rPr>
          <w:rFonts w:ascii="Times New Roman" w:hAnsi="Times New Roman" w:cs="Times New Roman"/>
          <w:sz w:val="24"/>
          <w:szCs w:val="24"/>
        </w:rPr>
        <w:t>наличия/отсутствия внешних повреждений упаковки Товара</w:t>
      </w:r>
      <w:proofErr w:type="gramEnd"/>
      <w:r w:rsidRPr="006F40EF">
        <w:rPr>
          <w:rFonts w:ascii="Times New Roman" w:hAnsi="Times New Roman" w:cs="Times New Roman"/>
          <w:sz w:val="24"/>
          <w:szCs w:val="24"/>
        </w:rPr>
        <w:t>;</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w:t>
      </w:r>
      <w:r w:rsidRPr="006F40EF">
        <w:rPr>
          <w:rFonts w:ascii="Times New Roman" w:hAnsi="Times New Roman" w:cs="Times New Roman"/>
          <w:sz w:val="24"/>
          <w:szCs w:val="24"/>
          <w:highlight w:val="yellow"/>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5 рабочих дней </w:t>
      </w:r>
      <w:proofErr w:type="gramStart"/>
      <w:r w:rsidRPr="006F40EF">
        <w:rPr>
          <w:rFonts w:ascii="Times New Roman" w:hAnsi="Times New Roman" w:cs="Times New Roman"/>
          <w:sz w:val="24"/>
          <w:szCs w:val="24"/>
          <w:highlight w:val="yellow"/>
        </w:rPr>
        <w:t>с даты получения</w:t>
      </w:r>
      <w:proofErr w:type="gramEnd"/>
      <w:r w:rsidRPr="006F40EF">
        <w:rPr>
          <w:rFonts w:ascii="Times New Roman" w:hAnsi="Times New Roman" w:cs="Times New Roman"/>
          <w:sz w:val="24"/>
          <w:szCs w:val="24"/>
          <w:highlight w:val="yellow"/>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6F40EF">
        <w:rPr>
          <w:rFonts w:ascii="Times New Roman" w:hAnsi="Times New Roman" w:cs="Times New Roman"/>
          <w:sz w:val="24"/>
          <w:szCs w:val="24"/>
          <w:highlight w:val="yellow"/>
        </w:rPr>
        <w:t>С даты утверждения</w:t>
      </w:r>
      <w:proofErr w:type="gramEnd"/>
      <w:r w:rsidRPr="006F40EF">
        <w:rPr>
          <w:rFonts w:ascii="Times New Roman" w:hAnsi="Times New Roman" w:cs="Times New Roman"/>
          <w:sz w:val="24"/>
          <w:szCs w:val="24"/>
          <w:highlight w:val="yellow"/>
        </w:rPr>
        <w:t xml:space="preserve">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Заказчик в течение 1 (одного) рабочего дня </w:t>
      </w:r>
      <w:proofErr w:type="gramStart"/>
      <w:r w:rsidRPr="000A28E3">
        <w:rPr>
          <w:rFonts w:ascii="Times New Roman" w:hAnsi="Times New Roman" w:cs="Times New Roman"/>
          <w:sz w:val="24"/>
          <w:szCs w:val="24"/>
        </w:rPr>
        <w:t>с даты приемки</w:t>
      </w:r>
      <w:proofErr w:type="gramEnd"/>
      <w:r w:rsidRPr="000A28E3">
        <w:rPr>
          <w:rFonts w:ascii="Times New Roman" w:hAnsi="Times New Roman" w:cs="Times New Roman"/>
          <w:sz w:val="24"/>
          <w:szCs w:val="24"/>
        </w:rPr>
        <w:t xml:space="preserve">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proofErr w:type="gramStart"/>
      <w:r w:rsidR="00EA0378" w:rsidRPr="000A28E3">
        <w:rPr>
          <w:rFonts w:ascii="Times New Roman" w:hAnsi="Times New Roman" w:cs="Times New Roman"/>
          <w:sz w:val="24"/>
          <w:szCs w:val="24"/>
        </w:rPr>
        <w:t>Товара</w:t>
      </w:r>
      <w:proofErr w:type="gramEnd"/>
      <w:r w:rsidR="00EA0378"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w:t>
      </w:r>
      <w:proofErr w:type="gramStart"/>
      <w:r w:rsidRPr="000A28E3">
        <w:rPr>
          <w:rFonts w:ascii="Times New Roman" w:hAnsi="Times New Roman" w:cs="Times New Roman"/>
          <w:sz w:val="24"/>
          <w:szCs w:val="24"/>
        </w:rPr>
        <w:t>м(</w:t>
      </w:r>
      <w:proofErr w:type="spellStart"/>
      <w:proofErr w:type="gramEnd"/>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w:t>
      </w:r>
      <w:proofErr w:type="gramStart"/>
      <w:r w:rsidRPr="000A28E3">
        <w:rPr>
          <w:rFonts w:ascii="Times New Roman" w:hAnsi="Times New Roman"/>
          <w:sz w:val="24"/>
          <w:szCs w:val="24"/>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w:t>
      </w:r>
      <w:proofErr w:type="gramEnd"/>
      <w:r w:rsidRPr="000A28E3">
        <w:rPr>
          <w:rFonts w:ascii="Times New Roman" w:hAnsi="Times New Roman"/>
          <w:sz w:val="24"/>
          <w:szCs w:val="24"/>
        </w:rPr>
        <w:t xml:space="preserve"> замене Поставщиком в течение срока годности данных лекарственных препаратов, в </w:t>
      </w:r>
      <w:proofErr w:type="gramStart"/>
      <w:r w:rsidRPr="000A28E3">
        <w:rPr>
          <w:rFonts w:ascii="Times New Roman" w:hAnsi="Times New Roman"/>
          <w:sz w:val="24"/>
          <w:szCs w:val="24"/>
        </w:rPr>
        <w:t>отношении</w:t>
      </w:r>
      <w:proofErr w:type="gramEnd"/>
      <w:r w:rsidRPr="000A28E3">
        <w:rPr>
          <w:rFonts w:ascii="Times New Roman" w:hAnsi="Times New Roman"/>
          <w:sz w:val="24"/>
          <w:szCs w:val="24"/>
        </w:rPr>
        <w:t xml:space="preserve">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0A28E3">
        <w:rPr>
          <w:rFonts w:ascii="Times New Roman" w:hAnsi="Times New Roman"/>
          <w:sz w:val="24"/>
          <w:szCs w:val="24"/>
        </w:rPr>
        <w:t>с даты</w:t>
      </w:r>
      <w:proofErr w:type="gramEnd"/>
      <w:r w:rsidRPr="000A28E3">
        <w:rPr>
          <w:rFonts w:ascii="Times New Roman" w:hAnsi="Times New Roman"/>
          <w:sz w:val="24"/>
          <w:szCs w:val="24"/>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lastRenderedPageBreak/>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w:t>
      </w:r>
      <w:proofErr w:type="gramStart"/>
      <w:r w:rsidRPr="00A71FB5">
        <w:rPr>
          <w:rFonts w:ascii="Times New Roman" w:hAnsi="Times New Roman" w:cs="Times New Roman"/>
          <w:sz w:val="24"/>
          <w:szCs w:val="24"/>
          <w:highlight w:val="yellow"/>
        </w:rPr>
        <w:t>с даты утверждения</w:t>
      </w:r>
      <w:proofErr w:type="gramEnd"/>
      <w:r w:rsidRPr="00A71FB5">
        <w:rPr>
          <w:rFonts w:ascii="Times New Roman" w:hAnsi="Times New Roman" w:cs="Times New Roman"/>
          <w:sz w:val="24"/>
          <w:szCs w:val="24"/>
          <w:highlight w:val="yellow"/>
        </w:rPr>
        <w:t xml:space="preserve">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9.7. </w:t>
      </w:r>
      <w:proofErr w:type="gramStart"/>
      <w:r w:rsidRPr="00A71FB5">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w:t>
      </w:r>
      <w:proofErr w:type="gramStart"/>
      <w:r w:rsidRPr="00A71FB5">
        <w:rPr>
          <w:rFonts w:ascii="Times New Roman" w:hAnsi="Times New Roman" w:cs="Times New Roman"/>
          <w:sz w:val="24"/>
          <w:szCs w:val="24"/>
        </w:rPr>
        <w:t xml:space="preserve">После оплаты Заказчиком всего поставленного Товара по Контракту Поставщик в 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 xml:space="preserve">(ф. </w:t>
      </w:r>
      <w:r w:rsidRPr="00A71FB5">
        <w:rPr>
          <w:rFonts w:ascii="Times New Roman" w:hAnsi="Times New Roman" w:cs="Times New Roman"/>
          <w:sz w:val="24"/>
          <w:szCs w:val="24"/>
          <w:highlight w:val="yellow"/>
        </w:rPr>
        <w:lastRenderedPageBreak/>
        <w:t>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A71FB5">
        <w:rPr>
          <w:rFonts w:ascii="Times New Roman" w:hAnsi="Times New Roman" w:cs="Times New Roman"/>
          <w:sz w:val="24"/>
          <w:szCs w:val="24"/>
          <w:highlight w:val="yellow"/>
        </w:rPr>
        <w:t xml:space="preserve"> их формированию и применению» и </w:t>
      </w:r>
      <w:proofErr w:type="gramStart"/>
      <w:r w:rsidRPr="00A71FB5">
        <w:rPr>
          <w:rFonts w:ascii="Times New Roman" w:hAnsi="Times New Roman" w:cs="Times New Roman"/>
          <w:sz w:val="24"/>
          <w:szCs w:val="24"/>
          <w:highlight w:val="yellow"/>
        </w:rPr>
        <w:t>направленный</w:t>
      </w:r>
      <w:proofErr w:type="gramEnd"/>
      <w:r w:rsidRPr="00A71FB5">
        <w:rPr>
          <w:rFonts w:ascii="Times New Roman" w:hAnsi="Times New Roman" w:cs="Times New Roman"/>
          <w:sz w:val="24"/>
          <w:szCs w:val="24"/>
          <w:highlight w:val="yellow"/>
        </w:rPr>
        <w:t xml:space="preserve">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 xml:space="preserve">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w:t>
      </w:r>
      <w:proofErr w:type="spellStart"/>
      <w:r w:rsidRPr="00C02D36">
        <w:rPr>
          <w:rFonts w:ascii="Times New Roman" w:hAnsi="Times New Roman" w:cs="Times New Roman"/>
          <w:sz w:val="24"/>
          <w:szCs w:val="24"/>
          <w:highlight w:val="yellow"/>
        </w:rPr>
        <w:t>Неуведомление</w:t>
      </w:r>
      <w:proofErr w:type="spellEnd"/>
      <w:r w:rsidRPr="00C02D36">
        <w:rPr>
          <w:rFonts w:ascii="Times New Roman" w:hAnsi="Times New Roman" w:cs="Times New Roman"/>
          <w:sz w:val="24"/>
          <w:szCs w:val="24"/>
          <w:highlight w:val="yellow"/>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w:t>
      </w:r>
      <w:proofErr w:type="gramStart"/>
      <w:r w:rsidRPr="000A28E3">
        <w:rPr>
          <w:rFonts w:ascii="Times New Roman" w:hAnsi="Times New Roman" w:cs="Times New Roman"/>
          <w:sz w:val="24"/>
          <w:szCs w:val="24"/>
        </w:rPr>
        <w:t>счетах-фактуры</w:t>
      </w:r>
      <w:proofErr w:type="gramEnd"/>
      <w:r w:rsidRPr="000A28E3">
        <w:rPr>
          <w:rFonts w:ascii="Times New Roman" w:hAnsi="Times New Roman" w:cs="Times New Roman"/>
          <w:sz w:val="24"/>
          <w:szCs w:val="24"/>
        </w:rPr>
        <w:t>,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w:t>
      </w:r>
      <w:proofErr w:type="gramStart"/>
      <w:r w:rsidR="00E06810" w:rsidRPr="000A28E3">
        <w:rPr>
          <w:rFonts w:ascii="Times New Roman" w:hAnsi="Times New Roman" w:cs="Times New Roman"/>
          <w:sz w:val="24"/>
          <w:szCs w:val="24"/>
        </w:rPr>
        <w:t xml:space="preserve"> </w:t>
      </w:r>
      <w:r w:rsidRPr="000A28E3">
        <w:rPr>
          <w:rFonts w:ascii="Times New Roman" w:hAnsi="Times New Roman" w:cs="Times New Roman"/>
          <w:sz w:val="24"/>
          <w:szCs w:val="24"/>
        </w:rPr>
        <w:t>В</w:t>
      </w:r>
      <w:proofErr w:type="gramEnd"/>
      <w:r w:rsidRPr="000A28E3">
        <w:rPr>
          <w:rFonts w:ascii="Times New Roman" w:hAnsi="Times New Roman" w:cs="Times New Roman"/>
          <w:sz w:val="24"/>
          <w:szCs w:val="24"/>
        </w:rPr>
        <w:t xml:space="preserve">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w:t>
      </w:r>
      <w:proofErr w:type="gramStart"/>
      <w:r w:rsidRPr="000A28E3">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w:t>
      </w:r>
      <w:proofErr w:type="gramStart"/>
      <w:r w:rsidRPr="000A28E3">
        <w:rPr>
          <w:rFonts w:eastAsiaTheme="minorHAnsi"/>
          <w:lang w:eastAsia="en-US"/>
        </w:rPr>
        <w:t xml:space="preserve">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roofErr w:type="gramEnd"/>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w:t>
      </w:r>
      <w:proofErr w:type="gramStart"/>
      <w:r w:rsidRPr="000A28E3">
        <w:rPr>
          <w:rFonts w:eastAsiaTheme="minorHAnsi"/>
          <w:lang w:eastAsia="en-US"/>
        </w:rPr>
        <w:t xml:space="preserve">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а</w:t>
      </w:r>
      <w:proofErr w:type="gramEnd"/>
      <w:r w:rsidR="00CB0A2E" w:rsidRPr="000A28E3">
        <w:rPr>
          <w:rFonts w:eastAsiaTheme="minorHAnsi"/>
          <w:lang w:eastAsia="en-US"/>
        </w:rPr>
        <w:t xml:space="preserve">)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w:t>
      </w:r>
      <w:proofErr w:type="gramStart"/>
      <w:r w:rsidR="00472D80" w:rsidRPr="000A28E3">
        <w:rPr>
          <w:rFonts w:ascii="Times New Roman" w:hAnsi="Times New Roman" w:cs="Times New Roman"/>
          <w:sz w:val="24"/>
          <w:szCs w:val="24"/>
        </w:rPr>
        <w:t>кт</w:t>
      </w:r>
      <w:r w:rsidRPr="000A28E3">
        <w:rPr>
          <w:rFonts w:ascii="Times New Roman" w:hAnsi="Times New Roman" w:cs="Times New Roman"/>
          <w:sz w:val="24"/>
          <w:szCs w:val="24"/>
        </w:rPr>
        <w:t xml:space="preserve"> вст</w:t>
      </w:r>
      <w:proofErr w:type="gramEnd"/>
      <w:r w:rsidRPr="000A28E3">
        <w:rPr>
          <w:rFonts w:ascii="Times New Roman" w:hAnsi="Times New Roman" w:cs="Times New Roman"/>
          <w:sz w:val="24"/>
          <w:szCs w:val="24"/>
        </w:rPr>
        <w:t xml:space="preserve">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proofErr w:type="gramStart"/>
      <w:r w:rsidR="00472D80" w:rsidRPr="000A28E3">
        <w:rPr>
          <w:rFonts w:ascii="Times New Roman" w:hAnsi="Times New Roman" w:cs="Times New Roman"/>
          <w:sz w:val="24"/>
          <w:szCs w:val="24"/>
        </w:rPr>
        <w:t>Контракт</w:t>
      </w:r>
      <w:proofErr w:type="gramEnd"/>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A28E3">
        <w:rPr>
          <w:rFonts w:ascii="Times New Roman" w:hAnsi="Times New Roman" w:cs="Times New Roman"/>
          <w:sz w:val="24"/>
          <w:szCs w:val="24"/>
        </w:rPr>
        <w:t>и</w:t>
      </w:r>
      <w:proofErr w:type="gramEnd"/>
      <w:r w:rsidRPr="000A28E3">
        <w:rPr>
          <w:rFonts w:ascii="Times New Roman" w:hAnsi="Times New Roman" w:cs="Times New Roman"/>
          <w:sz w:val="24"/>
          <w:szCs w:val="24"/>
        </w:rPr>
        <w:t xml:space="preserve">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w:t>
      </w:r>
      <w:proofErr w:type="gramStart"/>
      <w:r w:rsidR="009B16D5" w:rsidRPr="000A28E3">
        <w:rPr>
          <w:rFonts w:ascii="Times New Roman" w:hAnsi="Times New Roman" w:cs="Times New Roman"/>
          <w:sz w:val="24"/>
          <w:szCs w:val="24"/>
        </w:rPr>
        <w:t xml:space="preserve">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0A28E3">
        <w:rPr>
          <w:rFonts w:ascii="Times New Roman" w:hAnsi="Times New Roman" w:cs="Times New Roman"/>
          <w:sz w:val="24"/>
          <w:szCs w:val="24"/>
        </w:rPr>
        <w:t>с даты</w:t>
      </w:r>
      <w:proofErr w:type="gramEnd"/>
      <w:r w:rsidR="009B16D5" w:rsidRPr="000A28E3">
        <w:rPr>
          <w:rFonts w:ascii="Times New Roman" w:hAnsi="Times New Roman" w:cs="Times New Roman"/>
          <w:sz w:val="24"/>
          <w:szCs w:val="24"/>
        </w:rPr>
        <w:t xml:space="preserve">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A28E3">
        <w:rPr>
          <w:rFonts w:ascii="Times New Roman" w:hAnsi="Times New Roman" w:cs="Times New Roman"/>
          <w:sz w:val="24"/>
          <w:szCs w:val="24"/>
        </w:rPr>
        <w:t xml:space="preserve">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w:t>
      </w:r>
      <w:proofErr w:type="gramStart"/>
      <w:r w:rsidRPr="000A28E3">
        <w:rPr>
          <w:rFonts w:ascii="Times New Roman" w:hAnsi="Times New Roman" w:cs="Times New Roman"/>
          <w:sz w:val="24"/>
          <w:szCs w:val="24"/>
        </w:rPr>
        <w:t>позднее</w:t>
      </w:r>
      <w:proofErr w:type="gramEnd"/>
      <w:r w:rsidRPr="000A28E3">
        <w:rPr>
          <w:rFonts w:ascii="Times New Roman" w:hAnsi="Times New Roman" w:cs="Times New Roman"/>
          <w:sz w:val="24"/>
          <w:szCs w:val="24"/>
        </w:rPr>
        <w:t xml:space="preserve">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2. В случае</w:t>
      </w:r>
      <w:proofErr w:type="gramStart"/>
      <w:r w:rsidR="00472D80" w:rsidRPr="000A28E3">
        <w:rPr>
          <w:rFonts w:ascii="Times New Roman" w:hAnsi="Times New Roman" w:cs="Times New Roman"/>
          <w:sz w:val="24"/>
          <w:szCs w:val="24"/>
        </w:rPr>
        <w:t>,</w:t>
      </w:r>
      <w:proofErr w:type="gramEnd"/>
      <w:r w:rsidR="00472D80" w:rsidRPr="000A28E3">
        <w:rPr>
          <w:rFonts w:ascii="Times New Roman" w:hAnsi="Times New Roman" w:cs="Times New Roman"/>
          <w:sz w:val="24"/>
          <w:szCs w:val="24"/>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w:t>
      </w:r>
      <w:proofErr w:type="spellStart"/>
      <w:r w:rsidR="004826A3" w:rsidRPr="000A28E3">
        <w:rPr>
          <w:rFonts w:ascii="Times New Roman" w:hAnsi="Times New Roman" w:cs="Times New Roman"/>
          <w:sz w:val="24"/>
          <w:szCs w:val="24"/>
        </w:rPr>
        <w:t>Неуведомление</w:t>
      </w:r>
      <w:proofErr w:type="spellEnd"/>
      <w:r w:rsidR="004826A3" w:rsidRPr="000A28E3">
        <w:rPr>
          <w:rFonts w:ascii="Times New Roman" w:hAnsi="Times New Roman" w:cs="Times New Roman"/>
          <w:sz w:val="24"/>
          <w:szCs w:val="24"/>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.5. </w:t>
      </w:r>
      <w:proofErr w:type="gramStart"/>
      <w:r w:rsidR="009B16D5" w:rsidRPr="000A28E3">
        <w:rPr>
          <w:rFonts w:ascii="Times New Roman" w:hAnsi="Times New Roman" w:cs="Times New Roman"/>
          <w:sz w:val="24"/>
          <w:szCs w:val="24"/>
        </w:rPr>
        <w:t>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roofErr w:type="gramEnd"/>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C45790"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C45790"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C45790"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C45790"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w:t>
      </w:r>
      <w:proofErr w:type="gramStart"/>
      <w:r w:rsidR="000A28E3">
        <w:t>7</w:t>
      </w:r>
      <w:proofErr w:type="gramEnd"/>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N </w:t>
            </w:r>
            <w:proofErr w:type="gramStart"/>
            <w:r w:rsidRPr="000A28E3">
              <w:rPr>
                <w:sz w:val="12"/>
                <w:szCs w:val="12"/>
              </w:rPr>
              <w:t>п</w:t>
            </w:r>
            <w:proofErr w:type="gramEnd"/>
            <w:r w:rsidRPr="000A28E3">
              <w:rPr>
                <w:sz w:val="12"/>
                <w:szCs w:val="12"/>
              </w:rPr>
              <w:t>/п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w:t>
            </w:r>
            <w:proofErr w:type="gramStart"/>
            <w:r w:rsidRPr="000A28E3">
              <w:rPr>
                <w:sz w:val="12"/>
                <w:szCs w:val="12"/>
              </w:rPr>
              <w:t>2</w:t>
            </w:r>
            <w:proofErr w:type="gramEnd"/>
            <w:r w:rsidRPr="000A28E3">
              <w:rPr>
                <w:sz w:val="12"/>
                <w:szCs w:val="12"/>
              </w:rPr>
              <w:t>)</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Количество в единицах измерения Товара в соответствии с ЕСКЛП </w:t>
            </w:r>
            <w:proofErr w:type="gramStart"/>
            <w:r w:rsidRPr="000A28E3">
              <w:rPr>
                <w:sz w:val="12"/>
                <w:szCs w:val="12"/>
              </w:rPr>
              <w:t xml:space="preserve">( </w:t>
            </w:r>
            <w:proofErr w:type="gramEnd"/>
            <w:r w:rsidRPr="000A28E3">
              <w:rPr>
                <w:sz w:val="12"/>
                <w:szCs w:val="12"/>
              </w:rPr>
              <w:t>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proofErr w:type="gramStart"/>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roofErr w:type="gramEnd"/>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w:t>
      </w:r>
      <w:proofErr w:type="gramStart"/>
      <w:r w:rsidR="000A28E3">
        <w:rPr>
          <w:rFonts w:ascii="Times New Roman" w:hAnsi="Times New Roman" w:cs="Times New Roman"/>
          <w:sz w:val="24"/>
          <w:szCs w:val="24"/>
        </w:rPr>
        <w:t>7</w:t>
      </w:r>
      <w:proofErr w:type="gramEnd"/>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xml:space="preserve">№ </w:t>
            </w:r>
            <w:proofErr w:type="gramStart"/>
            <w:r w:rsidRPr="000A28E3">
              <w:t>п</w:t>
            </w:r>
            <w:proofErr w:type="gramEnd"/>
            <w:r w:rsidRPr="000A28E3">
              <w:t>/п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proofErr w:type="gramStart"/>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roofErr w:type="gramEnd"/>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proofErr w:type="gramStart"/>
            <w:r w:rsidRPr="000A28E3">
              <w:rPr>
                <w:sz w:val="20"/>
                <w:szCs w:val="20"/>
              </w:rPr>
              <w:t>С даты заключения</w:t>
            </w:r>
            <w:proofErr w:type="gramEnd"/>
            <w:r w:rsidRPr="000A28E3">
              <w:rPr>
                <w:sz w:val="20"/>
                <w:szCs w:val="20"/>
              </w:rPr>
              <w:t xml:space="preserve">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6" w:rsidRDefault="00753BF6" w:rsidP="00AC216E">
      <w:r>
        <w:separator/>
      </w:r>
    </w:p>
  </w:endnote>
  <w:endnote w:type="continuationSeparator" w:id="0">
    <w:p w:rsidR="00753BF6" w:rsidRDefault="00753BF6"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6" w:rsidRDefault="00753BF6" w:rsidP="00AC216E">
      <w:r>
        <w:separator/>
      </w:r>
    </w:p>
  </w:footnote>
  <w:footnote w:type="continuationSeparator" w:id="0">
    <w:p w:rsidR="00753BF6" w:rsidRDefault="00753BF6"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45790"/>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82E98-B29C-4912-893F-95B9BAC6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5469</Words>
  <Characters>41103</Characters>
  <Application>Microsoft Office Word</Application>
  <DocSecurity>0</DocSecurity>
  <Lines>342</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Дмитриева Кристина Вячеславовна</cp:lastModifiedBy>
  <cp:revision>30</cp:revision>
  <cp:lastPrinted>2026-03-02T08:57:00Z</cp:lastPrinted>
  <dcterms:created xsi:type="dcterms:W3CDTF">2026-01-29T11:19:00Z</dcterms:created>
  <dcterms:modified xsi:type="dcterms:W3CDTF">2026-06-04T06:44:00Z</dcterms:modified>
</cp:coreProperties>
</file>