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8396" w14:textId="6FA8C330" w:rsidR="002B1D21" w:rsidRPr="003E7021" w:rsidRDefault="005346FB" w:rsidP="00A2234A">
      <w:pPr>
        <w:spacing w:beforeAutospacing="1" w:afterAutospacing="1" w:line="240" w:lineRule="auto"/>
        <w:ind w:left="-993"/>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b/>
          <w:bCs/>
          <w:sz w:val="23"/>
          <w:szCs w:val="23"/>
          <w:lang w:eastAsia="ru-RU"/>
        </w:rPr>
        <w:t>Контракт № </w:t>
      </w:r>
    </w:p>
    <w:p w14:paraId="028CF6A6" w14:textId="77777777" w:rsidR="002B1D21" w:rsidRPr="003E7021" w:rsidRDefault="00EC6C57" w:rsidP="00A2234A">
      <w:pPr>
        <w:ind w:left="-993"/>
        <w:jc w:val="center"/>
        <w:rPr>
          <w:rFonts w:ascii="Times New Roman" w:hAnsi="Times New Roman" w:cs="Times New Roman"/>
          <w:b/>
          <w:sz w:val="23"/>
          <w:szCs w:val="23"/>
        </w:rPr>
      </w:pPr>
      <w:r w:rsidRPr="003E7021">
        <w:rPr>
          <w:rFonts w:ascii="Times New Roman" w:hAnsi="Times New Roman" w:cs="Times New Roman"/>
          <w:b/>
          <w:sz w:val="23"/>
          <w:szCs w:val="23"/>
        </w:rPr>
        <w:t xml:space="preserve">на </w:t>
      </w:r>
      <w:r w:rsidR="008C67AD" w:rsidRPr="003E7021">
        <w:rPr>
          <w:rFonts w:ascii="Times New Roman" w:eastAsia="Times New Roman" w:hAnsi="Times New Roman" w:cs="Times New Roman"/>
          <w:b/>
          <w:bCs/>
          <w:sz w:val="23"/>
          <w:szCs w:val="23"/>
          <w:lang w:eastAsia="ru-RU"/>
        </w:rPr>
        <w:t>оказание услуг</w:t>
      </w:r>
      <w:r w:rsidR="008C67AD" w:rsidRPr="003E7021">
        <w:rPr>
          <w:rFonts w:ascii="Times New Roman" w:hAnsi="Times New Roman" w:cs="Times New Roman"/>
          <w:b/>
          <w:sz w:val="23"/>
          <w:szCs w:val="23"/>
        </w:rPr>
        <w:t xml:space="preserve"> Интернет</w:t>
      </w:r>
    </w:p>
    <w:p w14:paraId="292A891B" w14:textId="24DCA26B" w:rsidR="00187065" w:rsidRPr="003E7021" w:rsidRDefault="005346FB" w:rsidP="00A512DC">
      <w:pPr>
        <w:spacing w:beforeAutospacing="1" w:afterAutospacing="1" w:line="240" w:lineRule="auto"/>
        <w:ind w:left="-993"/>
        <w:contextualSpacing/>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г. </w:t>
      </w:r>
      <w:r w:rsidR="00F17BD4" w:rsidRPr="003E7021">
        <w:rPr>
          <w:rFonts w:ascii="Times New Roman" w:eastAsia="Times New Roman" w:hAnsi="Times New Roman" w:cs="Times New Roman"/>
          <w:b/>
          <w:bCs/>
          <w:color w:val="000000"/>
          <w:sz w:val="23"/>
          <w:szCs w:val="23"/>
          <w:lang w:eastAsia="ru-RU"/>
        </w:rPr>
        <w:t>Ростов-на-Дону</w:t>
      </w:r>
      <w:r w:rsidR="009746AB" w:rsidRPr="003E7021">
        <w:rPr>
          <w:rFonts w:ascii="Times New Roman" w:eastAsia="Times New Roman" w:hAnsi="Times New Roman" w:cs="Times New Roman"/>
          <w:b/>
          <w:bCs/>
          <w:color w:val="000000"/>
          <w:sz w:val="23"/>
          <w:szCs w:val="23"/>
          <w:lang w:eastAsia="ru-RU"/>
        </w:rPr>
        <w:t xml:space="preserve">           </w:t>
      </w:r>
      <w:r w:rsidR="00D65BAA" w:rsidRPr="003E7021">
        <w:rPr>
          <w:rFonts w:ascii="Times New Roman" w:eastAsia="Times New Roman" w:hAnsi="Times New Roman" w:cs="Times New Roman"/>
          <w:b/>
          <w:bCs/>
          <w:color w:val="000000"/>
          <w:sz w:val="23"/>
          <w:szCs w:val="23"/>
          <w:lang w:eastAsia="ru-RU"/>
        </w:rPr>
        <w:t xml:space="preserve">                                                                                                   </w:t>
      </w:r>
      <w:r w:rsidR="003E7021">
        <w:rPr>
          <w:rFonts w:ascii="Times New Roman" w:eastAsia="Times New Roman" w:hAnsi="Times New Roman" w:cs="Times New Roman"/>
          <w:b/>
          <w:bCs/>
          <w:color w:val="000000"/>
          <w:sz w:val="23"/>
          <w:szCs w:val="23"/>
          <w:lang w:eastAsia="ru-RU"/>
        </w:rPr>
        <w:t xml:space="preserve">        </w:t>
      </w:r>
      <w:r w:rsidR="0076767F">
        <w:rPr>
          <w:rFonts w:ascii="Times New Roman" w:eastAsia="Times New Roman" w:hAnsi="Times New Roman" w:cs="Times New Roman"/>
          <w:b/>
          <w:bCs/>
          <w:color w:val="000000"/>
          <w:sz w:val="23"/>
          <w:szCs w:val="23"/>
          <w:lang w:eastAsia="ru-RU"/>
        </w:rPr>
        <w:t>____________</w:t>
      </w:r>
      <w:r w:rsidR="00A512DC">
        <w:rPr>
          <w:rFonts w:ascii="Times New Roman" w:eastAsia="Times New Roman" w:hAnsi="Times New Roman" w:cs="Times New Roman"/>
          <w:b/>
          <w:bCs/>
          <w:color w:val="000000"/>
          <w:sz w:val="23"/>
          <w:szCs w:val="23"/>
          <w:lang w:eastAsia="ru-RU"/>
        </w:rPr>
        <w:t xml:space="preserve">2026 </w:t>
      </w:r>
      <w:r w:rsidR="00D65BAA" w:rsidRPr="003E7021">
        <w:rPr>
          <w:rFonts w:ascii="Times New Roman" w:eastAsia="Times New Roman" w:hAnsi="Times New Roman" w:cs="Times New Roman"/>
          <w:b/>
          <w:bCs/>
          <w:color w:val="000000"/>
          <w:sz w:val="23"/>
          <w:szCs w:val="23"/>
          <w:lang w:eastAsia="ru-RU"/>
        </w:rPr>
        <w:t>г.</w:t>
      </w:r>
    </w:p>
    <w:p w14:paraId="5FDAA1F4" w14:textId="4F2C403A" w:rsidR="002B1D21" w:rsidRPr="003E7021" w:rsidRDefault="005F59EA" w:rsidP="00187065">
      <w:pPr>
        <w:suppressAutoHyphens w:val="0"/>
        <w:autoSpaceDE w:val="0"/>
        <w:autoSpaceDN w:val="0"/>
        <w:adjustRightInd w:val="0"/>
        <w:spacing w:after="0" w:line="240" w:lineRule="auto"/>
        <w:ind w:left="-993"/>
        <w:jc w:val="both"/>
        <w:rPr>
          <w:rFonts w:ascii="Times New Roman" w:hAnsi="Times New Roman" w:cs="Times New Roman"/>
          <w:sz w:val="23"/>
          <w:szCs w:val="23"/>
        </w:rPr>
      </w:pPr>
      <w:r w:rsidRPr="003E7021">
        <w:rPr>
          <w:rFonts w:ascii="Times New Roman" w:eastAsia="Times New Roman" w:hAnsi="Times New Roman" w:cs="Times New Roman"/>
          <w:b/>
          <w:bCs/>
          <w:color w:val="000000"/>
          <w:sz w:val="23"/>
          <w:szCs w:val="23"/>
          <w:lang w:eastAsia="ru-RU"/>
        </w:rPr>
        <w:t>Федеральное государственное бюджетное учреждение «Центр лабораторного анализа и технических измерений по Южному федеральному округу» (ФГБУ "ЦЛАТИ по ЮФО")</w:t>
      </w:r>
      <w:r w:rsidR="002F711A" w:rsidRPr="003E7021">
        <w:rPr>
          <w:rFonts w:ascii="Times New Roman" w:eastAsia="Times New Roman" w:hAnsi="Times New Roman" w:cs="Times New Roman"/>
          <w:bCs/>
          <w:color w:val="000000"/>
          <w:sz w:val="23"/>
          <w:szCs w:val="23"/>
          <w:lang w:eastAsia="ru-RU"/>
        </w:rPr>
        <w:t>,</w:t>
      </w:r>
      <w:r w:rsidR="00A16C95" w:rsidRPr="003E7021">
        <w:rPr>
          <w:rFonts w:ascii="Times New Roman" w:eastAsia="Times New Roman" w:hAnsi="Times New Roman" w:cs="Times New Roman"/>
          <w:bCs/>
          <w:color w:val="000000"/>
          <w:sz w:val="23"/>
          <w:szCs w:val="23"/>
          <w:lang w:eastAsia="ru-RU"/>
        </w:rPr>
        <w:t xml:space="preserve"> </w:t>
      </w:r>
      <w:r w:rsidR="00661C98" w:rsidRPr="003E7021">
        <w:rPr>
          <w:rFonts w:ascii="Times New Roman" w:eastAsia="Times New Roman" w:hAnsi="Times New Roman" w:cs="Times New Roman"/>
          <w:color w:val="000000"/>
          <w:sz w:val="23"/>
          <w:szCs w:val="23"/>
          <w:lang w:eastAsia="ru-RU"/>
        </w:rPr>
        <w:t xml:space="preserve">именуемое в дальнейшем «Заказчик», </w:t>
      </w:r>
      <w:r w:rsidR="002F711A" w:rsidRPr="003E7021">
        <w:rPr>
          <w:rFonts w:ascii="Times New Roman" w:eastAsia="Times New Roman" w:hAnsi="Times New Roman" w:cs="Times New Roman"/>
          <w:color w:val="000000"/>
          <w:sz w:val="23"/>
          <w:szCs w:val="23"/>
          <w:lang w:eastAsia="ru-RU"/>
        </w:rPr>
        <w:t xml:space="preserve">в лице </w:t>
      </w:r>
      <w:r w:rsidRPr="003E7021">
        <w:rPr>
          <w:rFonts w:ascii="Times New Roman" w:eastAsia="Times New Roman" w:hAnsi="Times New Roman" w:cs="Times New Roman"/>
          <w:b/>
          <w:color w:val="000000"/>
          <w:sz w:val="23"/>
          <w:szCs w:val="23"/>
          <w:lang w:eastAsia="ru-RU"/>
        </w:rPr>
        <w:t>Заместителя</w:t>
      </w:r>
      <w:r w:rsidR="00D65BAA" w:rsidRPr="003E7021">
        <w:rPr>
          <w:rFonts w:ascii="Times New Roman" w:eastAsia="Times New Roman" w:hAnsi="Times New Roman" w:cs="Times New Roman"/>
          <w:b/>
          <w:color w:val="000000"/>
          <w:sz w:val="23"/>
          <w:szCs w:val="23"/>
          <w:lang w:eastAsia="ru-RU"/>
        </w:rPr>
        <w:t xml:space="preserve"> </w:t>
      </w:r>
      <w:r w:rsidRPr="003E7021">
        <w:rPr>
          <w:rFonts w:ascii="Times New Roman" w:eastAsia="Times New Roman" w:hAnsi="Times New Roman" w:cs="Times New Roman"/>
          <w:b/>
          <w:color w:val="000000"/>
          <w:sz w:val="23"/>
          <w:szCs w:val="23"/>
          <w:lang w:eastAsia="ru-RU"/>
        </w:rPr>
        <w:t xml:space="preserve">директора </w:t>
      </w:r>
      <w:r w:rsidR="00E35F08" w:rsidRPr="003D19BA">
        <w:rPr>
          <w:rFonts w:ascii="Times New Roman" w:eastAsia="Times New Roman" w:hAnsi="Times New Roman" w:cs="Times New Roman"/>
          <w:b/>
          <w:bCs/>
          <w:sz w:val="23"/>
          <w:szCs w:val="23"/>
        </w:rPr>
        <w:t>Мокаева Исмаила Руслановича</w:t>
      </w:r>
      <w:r w:rsidR="00E35F08" w:rsidRPr="003E7021">
        <w:rPr>
          <w:rFonts w:ascii="Times New Roman" w:eastAsia="Times New Roman" w:hAnsi="Times New Roman" w:cs="Times New Roman"/>
          <w:sz w:val="23"/>
          <w:szCs w:val="23"/>
        </w:rPr>
        <w:t>, действующего</w:t>
      </w:r>
      <w:r w:rsidR="000E68D7" w:rsidRPr="003E7021">
        <w:rPr>
          <w:rFonts w:ascii="Times New Roman" w:eastAsia="Times New Roman" w:hAnsi="Times New Roman" w:cs="Times New Roman"/>
          <w:sz w:val="23"/>
          <w:szCs w:val="23"/>
        </w:rPr>
        <w:t xml:space="preserve"> на основании </w:t>
      </w:r>
      <w:r w:rsidR="000E68D7" w:rsidRPr="00CD3FB2">
        <w:rPr>
          <w:rFonts w:ascii="Times New Roman" w:eastAsia="Times New Roman" w:hAnsi="Times New Roman" w:cs="Times New Roman"/>
          <w:sz w:val="23"/>
          <w:szCs w:val="23"/>
        </w:rPr>
        <w:t>доверенности от 1</w:t>
      </w:r>
      <w:r w:rsidR="003D19BA" w:rsidRPr="00CD3FB2">
        <w:rPr>
          <w:rFonts w:ascii="Times New Roman" w:eastAsia="Times New Roman" w:hAnsi="Times New Roman" w:cs="Times New Roman"/>
          <w:sz w:val="23"/>
          <w:szCs w:val="23"/>
        </w:rPr>
        <w:t>6</w:t>
      </w:r>
      <w:r w:rsidR="000E68D7" w:rsidRPr="00CD3FB2">
        <w:rPr>
          <w:rFonts w:ascii="Times New Roman" w:eastAsia="Times New Roman" w:hAnsi="Times New Roman" w:cs="Times New Roman"/>
          <w:sz w:val="23"/>
          <w:szCs w:val="23"/>
        </w:rPr>
        <w:t>.12.202</w:t>
      </w:r>
      <w:r w:rsidR="003D19BA" w:rsidRPr="00CD3FB2">
        <w:rPr>
          <w:rFonts w:ascii="Times New Roman" w:eastAsia="Times New Roman" w:hAnsi="Times New Roman" w:cs="Times New Roman"/>
          <w:sz w:val="23"/>
          <w:szCs w:val="23"/>
        </w:rPr>
        <w:t>5</w:t>
      </w:r>
      <w:r w:rsidR="000E68D7" w:rsidRPr="00CD3FB2">
        <w:rPr>
          <w:rFonts w:ascii="Times New Roman" w:eastAsia="Times New Roman" w:hAnsi="Times New Roman" w:cs="Times New Roman"/>
          <w:sz w:val="23"/>
          <w:szCs w:val="23"/>
        </w:rPr>
        <w:t xml:space="preserve"> № 1</w:t>
      </w:r>
      <w:r w:rsidR="00E438B7" w:rsidRPr="00CD3FB2">
        <w:rPr>
          <w:rFonts w:ascii="Times New Roman" w:eastAsia="Times New Roman" w:hAnsi="Times New Roman" w:cs="Times New Roman"/>
          <w:sz w:val="23"/>
          <w:szCs w:val="23"/>
          <w:lang w:eastAsia="ru-RU"/>
        </w:rPr>
        <w:t>,</w:t>
      </w:r>
      <w:r w:rsidR="00ED2188">
        <w:rPr>
          <w:rFonts w:ascii="Times New Roman" w:eastAsia="Times New Roman" w:hAnsi="Times New Roman" w:cs="Times New Roman"/>
          <w:sz w:val="23"/>
          <w:szCs w:val="23"/>
          <w:lang w:eastAsia="ru-RU"/>
        </w:rPr>
        <w:t xml:space="preserve"> </w:t>
      </w:r>
      <w:r w:rsidR="005346FB" w:rsidRPr="00CD3FB2">
        <w:rPr>
          <w:rFonts w:ascii="Times New Roman" w:eastAsia="Times New Roman" w:hAnsi="Times New Roman" w:cs="Times New Roman"/>
          <w:color w:val="000000"/>
          <w:sz w:val="23"/>
          <w:szCs w:val="23"/>
          <w:lang w:eastAsia="ru-RU"/>
        </w:rPr>
        <w:t>с одной стороны, и</w:t>
      </w:r>
      <w:r w:rsidR="00574275" w:rsidRPr="00CD3FB2">
        <w:rPr>
          <w:rFonts w:ascii="Times New Roman" w:eastAsia="Times New Roman" w:hAnsi="Times New Roman" w:cs="Times New Roman"/>
          <w:bCs/>
          <w:color w:val="000000"/>
          <w:sz w:val="23"/>
          <w:szCs w:val="23"/>
          <w:lang w:eastAsia="ru-RU"/>
        </w:rPr>
        <w:t> </w:t>
      </w:r>
      <w:r w:rsidR="0006061B">
        <w:rPr>
          <w:rFonts w:ascii="Times New Roman" w:eastAsia="Times New Roman" w:hAnsi="Times New Roman" w:cs="Times New Roman"/>
          <w:bCs/>
          <w:color w:val="000000"/>
          <w:sz w:val="23"/>
          <w:szCs w:val="23"/>
          <w:lang w:eastAsia="ru-RU"/>
        </w:rPr>
        <w:t>________________________________</w:t>
      </w:r>
      <w:r w:rsidR="005346FB" w:rsidRPr="00CD3FB2">
        <w:rPr>
          <w:rFonts w:ascii="Times New Roman" w:eastAsia="Times New Roman" w:hAnsi="Times New Roman" w:cs="Times New Roman"/>
          <w:bCs/>
          <w:color w:val="000000"/>
          <w:sz w:val="23"/>
          <w:szCs w:val="23"/>
          <w:lang w:eastAsia="ru-RU"/>
        </w:rPr>
        <w:t>, </w:t>
      </w:r>
      <w:r w:rsidR="005346FB" w:rsidRPr="00CD3FB2">
        <w:rPr>
          <w:rFonts w:ascii="Times New Roman" w:eastAsia="Times New Roman" w:hAnsi="Times New Roman" w:cs="Times New Roman"/>
          <w:color w:val="000000"/>
          <w:sz w:val="23"/>
          <w:szCs w:val="23"/>
          <w:lang w:eastAsia="ru-RU"/>
        </w:rPr>
        <w:t>именуемое в дальнейшем «И</w:t>
      </w:r>
      <w:r w:rsidR="005346FB" w:rsidRPr="003E7021">
        <w:rPr>
          <w:rFonts w:ascii="Times New Roman" w:eastAsia="Times New Roman" w:hAnsi="Times New Roman" w:cs="Times New Roman"/>
          <w:color w:val="000000"/>
          <w:sz w:val="23"/>
          <w:szCs w:val="23"/>
          <w:lang w:eastAsia="ru-RU"/>
        </w:rPr>
        <w:t>сполнитель»</w:t>
      </w:r>
      <w:r w:rsidR="00F17BD4" w:rsidRPr="003E7021">
        <w:rPr>
          <w:rFonts w:ascii="Times New Roman" w:hAnsi="Times New Roman" w:cs="Times New Roman"/>
          <w:color w:val="000000"/>
          <w:sz w:val="23"/>
          <w:szCs w:val="23"/>
        </w:rPr>
        <w:t>,</w:t>
      </w:r>
      <w:r w:rsidR="000E68D7" w:rsidRPr="003E7021">
        <w:rPr>
          <w:rFonts w:ascii="Times New Roman" w:hAnsi="Times New Roman" w:cs="Times New Roman"/>
          <w:color w:val="000000"/>
          <w:sz w:val="23"/>
          <w:szCs w:val="23"/>
        </w:rPr>
        <w:t xml:space="preserve"> </w:t>
      </w:r>
      <w:r w:rsidR="005346FB" w:rsidRPr="003E7021">
        <w:rPr>
          <w:rFonts w:ascii="Times New Roman" w:eastAsia="Times New Roman" w:hAnsi="Times New Roman" w:cs="Times New Roman"/>
          <w:color w:val="000000"/>
          <w:sz w:val="23"/>
          <w:szCs w:val="23"/>
          <w:lang w:eastAsia="ru-RU"/>
        </w:rPr>
        <w:t>в лице </w:t>
      </w:r>
      <w:r w:rsidR="0006061B">
        <w:rPr>
          <w:rFonts w:ascii="Times New Roman" w:eastAsia="Times New Roman" w:hAnsi="Times New Roman" w:cs="Times New Roman"/>
          <w:color w:val="000000"/>
          <w:sz w:val="23"/>
          <w:szCs w:val="23"/>
          <w:lang w:eastAsia="ru-RU"/>
        </w:rPr>
        <w:t>__________________________________</w:t>
      </w:r>
      <w:r w:rsidR="003E7021" w:rsidRPr="003E7021">
        <w:rPr>
          <w:rFonts w:ascii="Times New Roman" w:hAnsi="Times New Roman" w:cs="Times New Roman"/>
          <w:sz w:val="23"/>
          <w:szCs w:val="23"/>
        </w:rPr>
        <w:t xml:space="preserve">, действующего на основании </w:t>
      </w:r>
      <w:r w:rsidR="0006061B">
        <w:rPr>
          <w:rFonts w:ascii="Times New Roman" w:hAnsi="Times New Roman" w:cs="Times New Roman"/>
          <w:sz w:val="23"/>
          <w:szCs w:val="23"/>
        </w:rPr>
        <w:t xml:space="preserve"> __________________________</w:t>
      </w:r>
      <w:r w:rsidR="003E7021" w:rsidRPr="003E7021">
        <w:rPr>
          <w:rFonts w:ascii="Times New Roman" w:hAnsi="Times New Roman" w:cs="Times New Roman"/>
          <w:b/>
          <w:sz w:val="23"/>
          <w:szCs w:val="23"/>
        </w:rPr>
        <w:t xml:space="preserve">, </w:t>
      </w:r>
      <w:r w:rsidR="005346FB" w:rsidRPr="003E7021">
        <w:rPr>
          <w:rFonts w:ascii="Times New Roman" w:eastAsia="Times New Roman" w:hAnsi="Times New Roman" w:cs="Times New Roman"/>
          <w:color w:val="000000"/>
          <w:sz w:val="23"/>
          <w:szCs w:val="23"/>
          <w:lang w:eastAsia="ru-RU"/>
        </w:rPr>
        <w:t>а в совместном упоминании «Стороны</w:t>
      </w:r>
      <w:r w:rsidR="00D34A72" w:rsidRPr="003E7021">
        <w:rPr>
          <w:rFonts w:ascii="Times New Roman" w:eastAsia="Times New Roman" w:hAnsi="Times New Roman" w:cs="Times New Roman"/>
          <w:color w:val="000000"/>
          <w:sz w:val="23"/>
          <w:szCs w:val="23"/>
          <w:lang w:eastAsia="ru-RU"/>
        </w:rPr>
        <w:t xml:space="preserve">», </w:t>
      </w:r>
      <w:r w:rsidR="00547F2E" w:rsidRPr="003E7021">
        <w:rPr>
          <w:rFonts w:ascii="Times New Roman" w:eastAsia="Times New Roman" w:hAnsi="Times New Roman" w:cs="Times New Roman"/>
          <w:color w:val="000000"/>
          <w:sz w:val="23"/>
          <w:szCs w:val="23"/>
          <w:lang w:eastAsia="ru-RU"/>
        </w:rPr>
        <w:t xml:space="preserve">в соответствии с  </w:t>
      </w:r>
      <w:r w:rsidR="00C2363C" w:rsidRPr="003E7021">
        <w:rPr>
          <w:rFonts w:ascii="Times New Roman" w:eastAsia="Times New Roman" w:hAnsi="Times New Roman" w:cs="Times New Roman"/>
          <w:color w:val="000000"/>
          <w:sz w:val="23"/>
          <w:szCs w:val="23"/>
          <w:lang w:eastAsia="ru-RU"/>
        </w:rPr>
        <w:t>пунктом</w:t>
      </w:r>
      <w:r w:rsidR="001449CA" w:rsidRPr="003E7021">
        <w:rPr>
          <w:rFonts w:ascii="Times New Roman" w:eastAsia="Times New Roman" w:hAnsi="Times New Roman" w:cs="Times New Roman"/>
          <w:color w:val="000000"/>
          <w:sz w:val="23"/>
          <w:szCs w:val="23"/>
          <w:lang w:eastAsia="ru-RU"/>
        </w:rPr>
        <w:t xml:space="preserve"> </w:t>
      </w:r>
      <w:r w:rsidR="00DB05FF" w:rsidRPr="003E7021">
        <w:rPr>
          <w:rFonts w:ascii="Times New Roman" w:eastAsia="Times New Roman" w:hAnsi="Times New Roman" w:cs="Times New Roman"/>
          <w:color w:val="000000"/>
          <w:sz w:val="23"/>
          <w:szCs w:val="23"/>
          <w:lang w:eastAsia="ru-RU"/>
        </w:rPr>
        <w:t>4</w:t>
      </w:r>
      <w:r w:rsidR="001449CA" w:rsidRPr="003E7021">
        <w:rPr>
          <w:rFonts w:ascii="Times New Roman" w:eastAsia="Times New Roman" w:hAnsi="Times New Roman" w:cs="Times New Roman"/>
          <w:color w:val="000000"/>
          <w:sz w:val="23"/>
          <w:szCs w:val="23"/>
          <w:lang w:eastAsia="ru-RU"/>
        </w:rPr>
        <w:t xml:space="preserve"> </w:t>
      </w:r>
      <w:r w:rsidR="005346FB" w:rsidRPr="003E7021">
        <w:rPr>
          <w:rFonts w:ascii="Times New Roman" w:eastAsia="Times New Roman" w:hAnsi="Times New Roman" w:cs="Times New Roman"/>
          <w:color w:val="000000"/>
          <w:sz w:val="23"/>
          <w:szCs w:val="23"/>
          <w:lang w:eastAsia="ru-RU"/>
        </w:rPr>
        <w:t xml:space="preserve">части 1 статьи 93 </w:t>
      </w:r>
      <w:r w:rsidR="005346FB" w:rsidRPr="003E7021">
        <w:rPr>
          <w:rFonts w:ascii="Times New Roman" w:eastAsia="Times New Roman" w:hAnsi="Times New Roman" w:cs="Times New Roman"/>
          <w:sz w:val="23"/>
          <w:szCs w:val="23"/>
          <w:lang w:eastAsia="ru-RU"/>
        </w:rPr>
        <w:t xml:space="preserve">Федерального закона от 05.04.2013 </w:t>
      </w:r>
      <w:r w:rsidR="005346FB" w:rsidRPr="003E7021">
        <w:rPr>
          <w:rFonts w:ascii="Times New Roman" w:eastAsia="Times New Roman" w:hAnsi="Times New Roman" w:cs="Times New Roman"/>
          <w:b/>
          <w:sz w:val="23"/>
          <w:szCs w:val="23"/>
          <w:lang w:eastAsia="ru-RU"/>
        </w:rPr>
        <w:t>№ 44-ФЗ</w:t>
      </w:r>
      <w:r w:rsidR="005346FB" w:rsidRPr="003E7021">
        <w:rPr>
          <w:rFonts w:ascii="Times New Roman" w:eastAsia="Times New Roman" w:hAnsi="Times New Roman" w:cs="Times New Roman"/>
          <w:sz w:val="23"/>
          <w:szCs w:val="23"/>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именуемый в дальнейшем «Контракт», о нижеследующем:</w:t>
      </w:r>
    </w:p>
    <w:p w14:paraId="618402FA" w14:textId="77777777" w:rsidR="002B1D21" w:rsidRPr="003E7021" w:rsidRDefault="002B1D21" w:rsidP="00A2234A">
      <w:pPr>
        <w:widowControl w:val="0"/>
        <w:spacing w:after="0"/>
        <w:ind w:left="-993" w:firstLine="709"/>
        <w:jc w:val="both"/>
        <w:rPr>
          <w:rFonts w:ascii="Times New Roman" w:hAnsi="Times New Roman" w:cs="Times New Roman"/>
          <w:sz w:val="23"/>
          <w:szCs w:val="23"/>
        </w:rPr>
      </w:pPr>
    </w:p>
    <w:p w14:paraId="20731BE5" w14:textId="77777777" w:rsidR="002B1D21" w:rsidRPr="003E7021" w:rsidRDefault="005346FB" w:rsidP="00A2234A">
      <w:pPr>
        <w:spacing w:after="0" w:line="240" w:lineRule="auto"/>
        <w:ind w:left="-993"/>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b/>
          <w:bCs/>
          <w:sz w:val="23"/>
          <w:szCs w:val="23"/>
          <w:lang w:eastAsia="ru-RU"/>
        </w:rPr>
        <w:t>1.ПРЕДМЕТ КОНТРАКТА</w:t>
      </w:r>
    </w:p>
    <w:p w14:paraId="7B01E951" w14:textId="77777777" w:rsidR="002B1D21" w:rsidRPr="003E7021" w:rsidRDefault="005346FB" w:rsidP="00A2234A">
      <w:pPr>
        <w:spacing w:after="0" w:line="240" w:lineRule="auto"/>
        <w:ind w:left="-993"/>
        <w:contextualSpacing/>
        <w:jc w:val="both"/>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 xml:space="preserve">1.1.  В соответствии с условиями настоящего Контракта Исполнитель обязуется </w:t>
      </w:r>
      <w:r w:rsidR="00EE7051" w:rsidRPr="003E7021">
        <w:rPr>
          <w:rFonts w:ascii="Times New Roman" w:hAnsi="Times New Roman" w:cs="Times New Roman"/>
          <w:sz w:val="23"/>
          <w:szCs w:val="23"/>
        </w:rPr>
        <w:t>предоставить</w:t>
      </w:r>
      <w:r w:rsidR="00415494" w:rsidRPr="003E7021">
        <w:rPr>
          <w:rFonts w:ascii="Times New Roman" w:hAnsi="Times New Roman" w:cs="Times New Roman"/>
          <w:sz w:val="23"/>
          <w:szCs w:val="23"/>
        </w:rPr>
        <w:t xml:space="preserve"> </w:t>
      </w:r>
      <w:r w:rsidR="008C67AD" w:rsidRPr="003E7021">
        <w:rPr>
          <w:rFonts w:ascii="Times New Roman" w:eastAsia="Times New Roman" w:hAnsi="Times New Roman" w:cs="Times New Roman"/>
          <w:bCs/>
          <w:sz w:val="23"/>
          <w:szCs w:val="23"/>
          <w:lang w:eastAsia="ru-RU"/>
        </w:rPr>
        <w:t>оказание услуг</w:t>
      </w:r>
      <w:r w:rsidR="008C67AD" w:rsidRPr="003E7021">
        <w:rPr>
          <w:rFonts w:ascii="Times New Roman" w:hAnsi="Times New Roman" w:cs="Times New Roman"/>
          <w:sz w:val="23"/>
          <w:szCs w:val="23"/>
        </w:rPr>
        <w:t xml:space="preserve"> Интернет</w:t>
      </w:r>
      <w:r w:rsidR="00DE4870" w:rsidRPr="003E7021">
        <w:rPr>
          <w:rFonts w:ascii="Times New Roman" w:hAnsi="Times New Roman" w:cs="Times New Roman"/>
          <w:sz w:val="23"/>
          <w:szCs w:val="23"/>
        </w:rPr>
        <w:t xml:space="preserve"> </w:t>
      </w:r>
      <w:r w:rsidR="00F17BD4" w:rsidRPr="003E7021">
        <w:rPr>
          <w:rFonts w:ascii="Times New Roman" w:hAnsi="Times New Roman" w:cs="Times New Roman"/>
          <w:sz w:val="23"/>
          <w:szCs w:val="23"/>
        </w:rPr>
        <w:t>(далее - Услуга)</w:t>
      </w:r>
      <w:r w:rsidRPr="003E7021">
        <w:rPr>
          <w:rFonts w:ascii="Times New Roman" w:eastAsia="Times New Roman" w:hAnsi="Times New Roman" w:cs="Times New Roman"/>
          <w:sz w:val="23"/>
          <w:szCs w:val="23"/>
          <w:lang w:eastAsia="ru-RU"/>
        </w:rPr>
        <w:t xml:space="preserve">, а Заказчик обязуется оказанные </w:t>
      </w:r>
      <w:r w:rsidRPr="003E7021">
        <w:rPr>
          <w:rFonts w:ascii="Times New Roman" w:hAnsi="Times New Roman" w:cs="Times New Roman"/>
          <w:sz w:val="23"/>
          <w:szCs w:val="23"/>
        </w:rPr>
        <w:t>услуги принять и оплатить.</w:t>
      </w:r>
    </w:p>
    <w:p w14:paraId="1360D36C" w14:textId="77777777" w:rsidR="002B1D21" w:rsidRPr="003E7021" w:rsidRDefault="005346FB" w:rsidP="00A2234A">
      <w:pPr>
        <w:spacing w:after="0" w:line="240" w:lineRule="auto"/>
        <w:ind w:left="-993"/>
        <w:rPr>
          <w:rFonts w:ascii="Times New Roman" w:hAnsi="Times New Roman" w:cs="Times New Roman"/>
          <w:sz w:val="23"/>
          <w:szCs w:val="23"/>
          <w:shd w:val="clear" w:color="auto" w:fill="FAFAFA"/>
        </w:rPr>
      </w:pPr>
      <w:r w:rsidRPr="003E7021">
        <w:rPr>
          <w:rFonts w:ascii="Times New Roman" w:hAnsi="Times New Roman" w:cs="Times New Roman"/>
          <w:sz w:val="23"/>
          <w:szCs w:val="23"/>
        </w:rPr>
        <w:t>1.2.</w:t>
      </w:r>
      <w:r w:rsidR="00462336" w:rsidRPr="003E7021">
        <w:rPr>
          <w:rFonts w:ascii="Times New Roman" w:hAnsi="Times New Roman" w:cs="Times New Roman"/>
          <w:sz w:val="23"/>
          <w:szCs w:val="23"/>
        </w:rPr>
        <w:t xml:space="preserve"> Идентификационный код закупки: </w:t>
      </w:r>
      <w:r w:rsidR="0076767F">
        <w:rPr>
          <w:rFonts w:ascii="Times New Roman" w:hAnsi="Times New Roman" w:cs="Times New Roman"/>
          <w:color w:val="000000"/>
          <w:sz w:val="23"/>
          <w:szCs w:val="23"/>
          <w:shd w:val="clear" w:color="auto" w:fill="FFFFFF"/>
        </w:rPr>
        <w:t>________________________</w:t>
      </w:r>
    </w:p>
    <w:p w14:paraId="049B879E" w14:textId="77777777" w:rsidR="00462336" w:rsidRPr="003E7021" w:rsidRDefault="00462336" w:rsidP="00A2234A">
      <w:pPr>
        <w:spacing w:after="0" w:line="240" w:lineRule="auto"/>
        <w:ind w:left="-993"/>
        <w:rPr>
          <w:rFonts w:ascii="Times New Roman" w:hAnsi="Times New Roman" w:cs="Times New Roman"/>
          <w:b/>
          <w:bCs/>
          <w:sz w:val="23"/>
          <w:szCs w:val="23"/>
        </w:rPr>
      </w:pPr>
    </w:p>
    <w:p w14:paraId="5DAE6069" w14:textId="77777777" w:rsidR="002B1D21" w:rsidRPr="003E7021" w:rsidRDefault="002B1D21" w:rsidP="00A2234A">
      <w:pPr>
        <w:spacing w:after="0" w:line="240" w:lineRule="auto"/>
        <w:ind w:left="-993"/>
        <w:rPr>
          <w:rFonts w:ascii="Times New Roman" w:hAnsi="Times New Roman" w:cs="Times New Roman"/>
          <w:b/>
          <w:bCs/>
          <w:sz w:val="23"/>
          <w:szCs w:val="23"/>
        </w:rPr>
      </w:pPr>
    </w:p>
    <w:p w14:paraId="05B575D6" w14:textId="77777777" w:rsidR="005F59EA" w:rsidRPr="003E7021" w:rsidRDefault="005346FB" w:rsidP="005F59EA">
      <w:pPr>
        <w:spacing w:after="0" w:line="240" w:lineRule="auto"/>
        <w:ind w:left="-993"/>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2. ЦЕНА КОНТРАКТА</w:t>
      </w:r>
    </w:p>
    <w:p w14:paraId="1D76567B" w14:textId="5E6C98D7" w:rsidR="002B1D21" w:rsidRPr="003E7021" w:rsidRDefault="00C61D99" w:rsidP="00E057BA">
      <w:pPr>
        <w:spacing w:after="0" w:line="240" w:lineRule="auto"/>
        <w:ind w:left="-993"/>
        <w:rPr>
          <w:rFonts w:ascii="Times New Roman" w:hAnsi="Times New Roman" w:cs="Times New Roman"/>
          <w:sz w:val="23"/>
          <w:szCs w:val="23"/>
        </w:rPr>
      </w:pPr>
      <w:r w:rsidRPr="003E7021">
        <w:rPr>
          <w:rFonts w:ascii="Times New Roman" w:eastAsia="Times New Roman" w:hAnsi="Times New Roman" w:cs="Times New Roman"/>
          <w:sz w:val="23"/>
          <w:szCs w:val="23"/>
          <w:lang w:eastAsia="ru-RU"/>
        </w:rPr>
        <w:t xml:space="preserve">2.1. </w:t>
      </w:r>
      <w:r w:rsidR="00072C66" w:rsidRPr="003E7021">
        <w:rPr>
          <w:rFonts w:ascii="Times New Roman" w:eastAsia="Times New Roman" w:hAnsi="Times New Roman" w:cs="Times New Roman"/>
          <w:sz w:val="23"/>
          <w:szCs w:val="23"/>
          <w:lang w:eastAsia="ru-RU"/>
        </w:rPr>
        <w:t xml:space="preserve">Цена Контракта </w:t>
      </w:r>
      <w:r w:rsidR="00581FF5">
        <w:rPr>
          <w:rFonts w:ascii="Times New Roman" w:eastAsia="Times New Roman" w:hAnsi="Times New Roman" w:cs="Times New Roman"/>
          <w:sz w:val="23"/>
          <w:szCs w:val="23"/>
          <w:lang w:eastAsia="ru-RU"/>
        </w:rPr>
        <w:t>_________</w:t>
      </w:r>
      <w:r w:rsidR="005F59EA" w:rsidRPr="003E7021">
        <w:rPr>
          <w:rFonts w:ascii="Times New Roman" w:eastAsia="Times New Roman" w:hAnsi="Times New Roman" w:cs="Times New Roman"/>
          <w:color w:val="000000"/>
          <w:sz w:val="23"/>
          <w:szCs w:val="23"/>
          <w:lang w:eastAsia="ru-RU"/>
        </w:rPr>
        <w:t xml:space="preserve"> (</w:t>
      </w:r>
      <w:r w:rsidR="00581FF5">
        <w:rPr>
          <w:rFonts w:ascii="Times New Roman" w:eastAsia="Times New Roman" w:hAnsi="Times New Roman" w:cs="Times New Roman"/>
          <w:color w:val="000000"/>
          <w:sz w:val="23"/>
          <w:szCs w:val="23"/>
          <w:lang w:eastAsia="ru-RU"/>
        </w:rPr>
        <w:t>_____________________</w:t>
      </w:r>
      <w:r w:rsidR="005F59EA" w:rsidRPr="003E7021">
        <w:rPr>
          <w:rFonts w:ascii="Times New Roman" w:eastAsia="Times New Roman" w:hAnsi="Times New Roman" w:cs="Times New Roman"/>
          <w:color w:val="000000"/>
          <w:sz w:val="23"/>
          <w:szCs w:val="23"/>
          <w:lang w:eastAsia="ru-RU"/>
        </w:rPr>
        <w:t xml:space="preserve">) рублей </w:t>
      </w:r>
      <w:r w:rsidR="00581FF5">
        <w:rPr>
          <w:rFonts w:ascii="Times New Roman" w:eastAsia="Times New Roman" w:hAnsi="Times New Roman" w:cs="Times New Roman"/>
          <w:color w:val="000000"/>
          <w:sz w:val="23"/>
          <w:szCs w:val="23"/>
          <w:lang w:eastAsia="ru-RU"/>
        </w:rPr>
        <w:t>____</w:t>
      </w:r>
      <w:r w:rsidR="005F59EA" w:rsidRPr="003E7021">
        <w:rPr>
          <w:rFonts w:ascii="Times New Roman" w:eastAsia="Times New Roman" w:hAnsi="Times New Roman" w:cs="Times New Roman"/>
          <w:color w:val="000000"/>
          <w:sz w:val="23"/>
          <w:szCs w:val="23"/>
          <w:lang w:eastAsia="ru-RU"/>
        </w:rPr>
        <w:t xml:space="preserve"> копеек, в том числе НДС </w:t>
      </w:r>
      <w:r w:rsidR="00581FF5">
        <w:rPr>
          <w:rFonts w:ascii="Times New Roman" w:eastAsia="Times New Roman" w:hAnsi="Times New Roman" w:cs="Times New Roman"/>
          <w:color w:val="000000"/>
          <w:sz w:val="23"/>
          <w:szCs w:val="23"/>
          <w:lang w:eastAsia="ru-RU"/>
        </w:rPr>
        <w:t>____</w:t>
      </w:r>
      <w:r w:rsidR="0076767F">
        <w:rPr>
          <w:rFonts w:ascii="Times New Roman" w:hAnsi="Times New Roman" w:cs="Times New Roman"/>
          <w:sz w:val="21"/>
          <w:szCs w:val="21"/>
          <w:lang w:eastAsia="ru-RU"/>
        </w:rPr>
        <w:t xml:space="preserve"> - </w:t>
      </w:r>
      <w:r w:rsidR="00581FF5">
        <w:rPr>
          <w:rFonts w:ascii="Times New Roman" w:hAnsi="Times New Roman" w:cs="Times New Roman"/>
          <w:sz w:val="21"/>
          <w:szCs w:val="21"/>
          <w:lang w:eastAsia="ru-RU"/>
        </w:rPr>
        <w:t>_________ руб. ____</w:t>
      </w:r>
      <w:r w:rsidR="0076767F">
        <w:rPr>
          <w:rFonts w:ascii="Times New Roman" w:hAnsi="Times New Roman" w:cs="Times New Roman"/>
          <w:sz w:val="21"/>
          <w:szCs w:val="21"/>
          <w:lang w:eastAsia="ru-RU"/>
        </w:rPr>
        <w:t xml:space="preserve"> коп</w:t>
      </w:r>
      <w:r w:rsidR="0076767F">
        <w:rPr>
          <w:rFonts w:ascii="Times New Roman" w:hAnsi="Times New Roman" w:cs="Times New Roman"/>
          <w:bCs/>
          <w:sz w:val="23"/>
          <w:szCs w:val="23"/>
        </w:rPr>
        <w:t xml:space="preserve">. </w:t>
      </w:r>
      <w:r w:rsidRPr="003E7021">
        <w:rPr>
          <w:rFonts w:ascii="Times New Roman" w:hAnsi="Times New Roman" w:cs="Times New Roman"/>
          <w:bCs/>
          <w:sz w:val="23"/>
          <w:szCs w:val="23"/>
        </w:rPr>
        <w:t xml:space="preserve">Источник финансирования – </w:t>
      </w:r>
      <w:r w:rsidR="00DB05FF" w:rsidRPr="003D19BA">
        <w:rPr>
          <w:rFonts w:ascii="Times New Roman" w:hAnsi="Times New Roman" w:cs="Times New Roman"/>
          <w:sz w:val="23"/>
          <w:szCs w:val="23"/>
        </w:rPr>
        <w:t>бюджет.</w:t>
      </w:r>
    </w:p>
    <w:p w14:paraId="5FE067F3" w14:textId="77777777" w:rsidR="00462336" w:rsidRPr="003E7021" w:rsidRDefault="00462336" w:rsidP="00462336">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2.2. Цена контракта, указанная в п. 2.1 Контракта, является твердой, определяется на весь срок исполнения Контракта, за исключением случаев, предусмотренных разделом 8.3 Контракта.</w:t>
      </w:r>
    </w:p>
    <w:p w14:paraId="3F00C91E" w14:textId="77777777" w:rsidR="00462336" w:rsidRPr="003E7021" w:rsidRDefault="00462336" w:rsidP="00462336">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2.3. Цена контракта включает в себя вознаграждение и компенсацию издержек Исполнителя, в том числе на перевозку, страхование, уплату таможенных пошлин, налогов, сборов и других обязательных платежей, подлежащих уплате в связи с исполнением Контракта. </w:t>
      </w:r>
    </w:p>
    <w:p w14:paraId="1C3056B2" w14:textId="77777777" w:rsidR="008E786C" w:rsidRPr="003E7021" w:rsidRDefault="008E786C" w:rsidP="00462336">
      <w:pPr>
        <w:spacing w:after="0" w:line="240" w:lineRule="auto"/>
        <w:jc w:val="both"/>
        <w:rPr>
          <w:rFonts w:ascii="Times New Roman" w:eastAsia="Times New Roman" w:hAnsi="Times New Roman" w:cs="Times New Roman"/>
          <w:bCs/>
          <w:color w:val="000000"/>
          <w:sz w:val="23"/>
          <w:szCs w:val="23"/>
          <w:lang w:eastAsia="ru-RU"/>
        </w:rPr>
      </w:pPr>
    </w:p>
    <w:p w14:paraId="057AB97E"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 3. ПОРЯДОК И СРОК ОПЛАТЫ</w:t>
      </w:r>
    </w:p>
    <w:p w14:paraId="502ACD8C" w14:textId="77777777" w:rsidR="00F17BD4"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3.1. </w:t>
      </w:r>
      <w:r w:rsidRPr="003E7021">
        <w:rPr>
          <w:rFonts w:ascii="Times New Roman" w:hAnsi="Times New Roman" w:cs="Times New Roman"/>
          <w:sz w:val="23"/>
          <w:szCs w:val="23"/>
        </w:rPr>
        <w:t xml:space="preserve">Отчетным периодом оказания Услуг является календарный месяц. </w:t>
      </w:r>
      <w:r w:rsidRPr="003E7021">
        <w:rPr>
          <w:rFonts w:ascii="Times New Roman" w:eastAsia="Times New Roman" w:hAnsi="Times New Roman" w:cs="Times New Roman"/>
          <w:color w:val="000000"/>
          <w:sz w:val="23"/>
          <w:szCs w:val="23"/>
          <w:lang w:eastAsia="ru-RU"/>
        </w:rPr>
        <w:t>Оплата стоимости Услуг производится Заказчиком по факту оказания Услуг на основании счета и подписанного Сторонами Акта сдачи-приемки или универсального передаточного документа в порядке, установленном настоящим разделом. </w:t>
      </w:r>
    </w:p>
    <w:p w14:paraId="151C453C" w14:textId="77777777" w:rsidR="00F17BD4" w:rsidRPr="003E7021" w:rsidRDefault="00F17BD4"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3.2. Счет на оплату услуг, Универсальный передаточный документ, заменяющий счет-фа</w:t>
      </w:r>
      <w:r w:rsidR="006F7D1B" w:rsidRPr="003E7021">
        <w:rPr>
          <w:rFonts w:ascii="Times New Roman" w:eastAsia="Times New Roman" w:hAnsi="Times New Roman" w:cs="Times New Roman"/>
          <w:color w:val="000000"/>
          <w:sz w:val="23"/>
          <w:szCs w:val="23"/>
          <w:lang w:eastAsia="ru-RU"/>
        </w:rPr>
        <w:t xml:space="preserve">ктуру, акт сдачи-приемки (далее </w:t>
      </w:r>
      <w:r w:rsidRPr="003E7021">
        <w:rPr>
          <w:rFonts w:ascii="Times New Roman" w:eastAsia="Times New Roman" w:hAnsi="Times New Roman" w:cs="Times New Roman"/>
          <w:color w:val="000000"/>
          <w:sz w:val="23"/>
          <w:szCs w:val="23"/>
          <w:lang w:eastAsia="ru-RU"/>
        </w:rPr>
        <w:t>- Документы), направляются Заказчику в электронном виде по телекоммуникационным каналам</w:t>
      </w:r>
      <w:r w:rsidR="006F7D1B" w:rsidRPr="003E7021">
        <w:rPr>
          <w:rFonts w:ascii="Times New Roman" w:eastAsia="Times New Roman" w:hAnsi="Times New Roman" w:cs="Times New Roman"/>
          <w:color w:val="000000"/>
          <w:sz w:val="23"/>
          <w:szCs w:val="23"/>
          <w:lang w:eastAsia="ru-RU"/>
        </w:rPr>
        <w:t xml:space="preserve"> связи посредством электронного </w:t>
      </w:r>
      <w:r w:rsidRPr="003E7021">
        <w:rPr>
          <w:rFonts w:ascii="Times New Roman" w:eastAsia="Times New Roman" w:hAnsi="Times New Roman" w:cs="Times New Roman"/>
          <w:color w:val="000000"/>
          <w:sz w:val="23"/>
          <w:szCs w:val="23"/>
          <w:lang w:eastAsia="ru-RU"/>
        </w:rPr>
        <w:t xml:space="preserve">документооборота, организованного оператором электронного документооборота, выбранного Исполнителем (далее – Оператор ЭДО), в срок до 10 (Десятого) числа месяца, следующего за Отчетным периодом. </w:t>
      </w:r>
    </w:p>
    <w:p w14:paraId="7898CC4F" w14:textId="77777777" w:rsidR="00F17BD4" w:rsidRPr="003E7021" w:rsidRDefault="00F17BD4"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3.3. Если Заказчик не использует ЭДО доставка счета, акта и счет-фактуры осуществляется н</w:t>
      </w:r>
      <w:r w:rsidR="00441751" w:rsidRPr="003E7021">
        <w:rPr>
          <w:rFonts w:ascii="Times New Roman" w:eastAsia="Times New Roman" w:hAnsi="Times New Roman" w:cs="Times New Roman"/>
          <w:color w:val="000000"/>
          <w:sz w:val="23"/>
          <w:szCs w:val="23"/>
          <w:lang w:eastAsia="ru-RU"/>
        </w:rPr>
        <w:t>а бумажном носителе в срок до 10</w:t>
      </w:r>
      <w:r w:rsidRPr="003E7021">
        <w:rPr>
          <w:rFonts w:ascii="Times New Roman" w:eastAsia="Times New Roman" w:hAnsi="Times New Roman" w:cs="Times New Roman"/>
          <w:color w:val="000000"/>
          <w:sz w:val="23"/>
          <w:szCs w:val="23"/>
          <w:lang w:eastAsia="ru-RU"/>
        </w:rPr>
        <w:t xml:space="preserve"> (</w:t>
      </w:r>
      <w:r w:rsidR="00441751" w:rsidRPr="003E7021">
        <w:rPr>
          <w:rFonts w:ascii="Times New Roman" w:eastAsia="Times New Roman" w:hAnsi="Times New Roman" w:cs="Times New Roman"/>
          <w:color w:val="000000"/>
          <w:sz w:val="23"/>
          <w:szCs w:val="23"/>
          <w:lang w:eastAsia="ru-RU"/>
        </w:rPr>
        <w:t xml:space="preserve">Десятого) </w:t>
      </w:r>
      <w:r w:rsidRPr="003E7021">
        <w:rPr>
          <w:rFonts w:ascii="Times New Roman" w:eastAsia="Times New Roman" w:hAnsi="Times New Roman" w:cs="Times New Roman"/>
          <w:color w:val="000000"/>
          <w:sz w:val="23"/>
          <w:szCs w:val="23"/>
          <w:lang w:eastAsia="ru-RU"/>
        </w:rPr>
        <w:t xml:space="preserve">числа месяца. </w:t>
      </w:r>
    </w:p>
    <w:p w14:paraId="18E2F7C6" w14:textId="4DC6C6C5"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3.4. Заказчик оплачивает выставленный счет </w:t>
      </w:r>
      <w:r w:rsidRPr="00CD3FB2">
        <w:rPr>
          <w:rFonts w:ascii="Times New Roman" w:eastAsia="Times New Roman" w:hAnsi="Times New Roman" w:cs="Times New Roman"/>
          <w:color w:val="000000"/>
          <w:sz w:val="23"/>
          <w:szCs w:val="23"/>
          <w:lang w:eastAsia="ru-RU"/>
        </w:rPr>
        <w:t xml:space="preserve">в срок не более </w:t>
      </w:r>
      <w:r w:rsidR="003D19BA" w:rsidRPr="00CD3FB2">
        <w:rPr>
          <w:rFonts w:ascii="Times New Roman" w:eastAsia="Times New Roman" w:hAnsi="Times New Roman" w:cs="Times New Roman"/>
          <w:color w:val="000000"/>
          <w:sz w:val="23"/>
          <w:szCs w:val="23"/>
          <w:lang w:eastAsia="ru-RU"/>
        </w:rPr>
        <w:t>7</w:t>
      </w:r>
      <w:r w:rsidRPr="00CD3FB2">
        <w:rPr>
          <w:rFonts w:ascii="Times New Roman" w:eastAsia="Times New Roman" w:hAnsi="Times New Roman" w:cs="Times New Roman"/>
          <w:color w:val="000000"/>
          <w:sz w:val="23"/>
          <w:szCs w:val="23"/>
          <w:lang w:eastAsia="ru-RU"/>
        </w:rPr>
        <w:t xml:space="preserve"> (</w:t>
      </w:r>
      <w:r w:rsidR="003D19BA" w:rsidRPr="00CD3FB2">
        <w:rPr>
          <w:rFonts w:ascii="Times New Roman" w:eastAsia="Times New Roman" w:hAnsi="Times New Roman" w:cs="Times New Roman"/>
          <w:color w:val="000000"/>
          <w:sz w:val="23"/>
          <w:szCs w:val="23"/>
          <w:lang w:eastAsia="ru-RU"/>
        </w:rPr>
        <w:t>семи</w:t>
      </w:r>
      <w:r w:rsidRPr="00CD3FB2">
        <w:rPr>
          <w:rFonts w:ascii="Times New Roman" w:eastAsia="Times New Roman" w:hAnsi="Times New Roman" w:cs="Times New Roman"/>
          <w:color w:val="000000"/>
          <w:sz w:val="23"/>
          <w:szCs w:val="23"/>
          <w:lang w:eastAsia="ru-RU"/>
        </w:rPr>
        <w:t>) рабочих дней</w:t>
      </w:r>
      <w:r w:rsidRPr="003E7021">
        <w:rPr>
          <w:rFonts w:ascii="Times New Roman" w:eastAsia="Times New Roman" w:hAnsi="Times New Roman" w:cs="Times New Roman"/>
          <w:color w:val="000000"/>
          <w:sz w:val="23"/>
          <w:szCs w:val="23"/>
          <w:lang w:eastAsia="ru-RU"/>
        </w:rPr>
        <w:t xml:space="preserve"> с момента подписания Документов, указанных в п. 3.2. или п.3.3. настоящего Контракта.</w:t>
      </w:r>
    </w:p>
    <w:p w14:paraId="5648312F" w14:textId="77777777" w:rsidR="002B1D21" w:rsidRPr="003E7021" w:rsidRDefault="005346FB" w:rsidP="00A2234A">
      <w:pPr>
        <w:spacing w:after="0" w:line="240" w:lineRule="auto"/>
        <w:ind w:left="-993"/>
        <w:jc w:val="both"/>
        <w:rPr>
          <w:rFonts w:ascii="Times New Roman" w:hAnsi="Times New Roman" w:cs="Times New Roman"/>
          <w:color w:val="000000"/>
          <w:spacing w:val="-2"/>
          <w:sz w:val="23"/>
          <w:szCs w:val="23"/>
        </w:rPr>
      </w:pPr>
      <w:r w:rsidRPr="003E7021">
        <w:rPr>
          <w:rFonts w:ascii="Times New Roman" w:eastAsia="Times New Roman" w:hAnsi="Times New Roman" w:cs="Times New Roman"/>
          <w:color w:val="000000"/>
          <w:sz w:val="23"/>
          <w:szCs w:val="23"/>
          <w:lang w:eastAsia="ru-RU"/>
        </w:rPr>
        <w:t>3</w:t>
      </w:r>
      <w:r w:rsidR="00473277" w:rsidRPr="003E7021">
        <w:rPr>
          <w:rFonts w:ascii="Times New Roman" w:hAnsi="Times New Roman" w:cs="Times New Roman"/>
          <w:color w:val="000000"/>
          <w:sz w:val="23"/>
          <w:szCs w:val="23"/>
        </w:rPr>
        <w:t>.5</w:t>
      </w:r>
      <w:r w:rsidRPr="003E7021">
        <w:rPr>
          <w:rFonts w:ascii="Times New Roman" w:hAnsi="Times New Roman" w:cs="Times New Roman"/>
          <w:color w:val="000000"/>
          <w:sz w:val="23"/>
          <w:szCs w:val="23"/>
        </w:rPr>
        <w:t xml:space="preserve">. </w:t>
      </w:r>
      <w:r w:rsidRPr="003E7021">
        <w:rPr>
          <w:rFonts w:ascii="Times New Roman" w:hAnsi="Times New Roman" w:cs="Times New Roman"/>
          <w:color w:val="000000"/>
          <w:spacing w:val="-2"/>
          <w:sz w:val="23"/>
          <w:szCs w:val="23"/>
        </w:rPr>
        <w:t>Стороны признают, что Документы, направленные через Оператора ЭДО, юридически эквивалентны и равносильны Документам на бумажных носителях, заверенным соответствующими подписями.</w:t>
      </w:r>
    </w:p>
    <w:p w14:paraId="2A93B224" w14:textId="77777777" w:rsidR="002B1D21" w:rsidRPr="003E7021" w:rsidRDefault="002B1D21" w:rsidP="00A2234A">
      <w:pPr>
        <w:spacing w:after="0" w:line="240" w:lineRule="auto"/>
        <w:ind w:left="-993"/>
        <w:jc w:val="both"/>
        <w:rPr>
          <w:rFonts w:ascii="Times New Roman" w:hAnsi="Times New Roman" w:cs="Times New Roman"/>
          <w:color w:val="000000"/>
          <w:spacing w:val="-2"/>
          <w:sz w:val="23"/>
          <w:szCs w:val="23"/>
        </w:rPr>
      </w:pPr>
    </w:p>
    <w:p w14:paraId="7F25CF4A" w14:textId="77777777" w:rsidR="00E057BA" w:rsidRDefault="00E057BA" w:rsidP="00A2234A">
      <w:pPr>
        <w:spacing w:after="0" w:line="240" w:lineRule="auto"/>
        <w:ind w:left="-993"/>
        <w:jc w:val="center"/>
        <w:rPr>
          <w:rFonts w:ascii="Times New Roman" w:eastAsia="Times New Roman" w:hAnsi="Times New Roman" w:cs="Times New Roman"/>
          <w:b/>
          <w:bCs/>
          <w:color w:val="000000"/>
          <w:sz w:val="23"/>
          <w:szCs w:val="23"/>
          <w:lang w:eastAsia="ru-RU"/>
        </w:rPr>
      </w:pPr>
    </w:p>
    <w:p w14:paraId="688E3D45"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4. ПОРЯДОК, СРОКИ И УСЛОВИЯ ОКАЗАНИЯ УСЛУГ</w:t>
      </w:r>
    </w:p>
    <w:p w14:paraId="33D175C8"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4.1. Срок оказания услуг: </w:t>
      </w:r>
      <w:r w:rsidR="005B6C34">
        <w:rPr>
          <w:rFonts w:ascii="Times New Roman" w:eastAsia="Times New Roman" w:hAnsi="Times New Roman" w:cs="Times New Roman"/>
          <w:b/>
          <w:color w:val="000000"/>
          <w:sz w:val="23"/>
          <w:szCs w:val="23"/>
          <w:lang w:eastAsia="ru-RU"/>
        </w:rPr>
        <w:t>с 01.01.2026</w:t>
      </w:r>
      <w:r w:rsidR="00E438B7" w:rsidRPr="003E7021">
        <w:rPr>
          <w:rFonts w:ascii="Times New Roman" w:eastAsia="Times New Roman" w:hAnsi="Times New Roman" w:cs="Times New Roman"/>
          <w:b/>
          <w:color w:val="000000"/>
          <w:sz w:val="23"/>
          <w:szCs w:val="23"/>
          <w:lang w:eastAsia="ru-RU"/>
        </w:rPr>
        <w:t xml:space="preserve"> по 31.12</w:t>
      </w:r>
      <w:r w:rsidR="005B6C34">
        <w:rPr>
          <w:rFonts w:ascii="Times New Roman" w:eastAsia="Times New Roman" w:hAnsi="Times New Roman" w:cs="Times New Roman"/>
          <w:b/>
          <w:color w:val="000000"/>
          <w:sz w:val="23"/>
          <w:szCs w:val="23"/>
          <w:lang w:eastAsia="ru-RU"/>
        </w:rPr>
        <w:t>.2026</w:t>
      </w:r>
      <w:r w:rsidRPr="003E7021">
        <w:rPr>
          <w:rFonts w:ascii="Times New Roman" w:eastAsia="Times New Roman" w:hAnsi="Times New Roman" w:cs="Times New Roman"/>
          <w:b/>
          <w:color w:val="000000"/>
          <w:sz w:val="23"/>
          <w:szCs w:val="23"/>
          <w:lang w:eastAsia="ru-RU"/>
        </w:rPr>
        <w:t xml:space="preserve"> включительно.</w:t>
      </w:r>
    </w:p>
    <w:p w14:paraId="05A03AD9"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4.2. Место оказания Услуг (адрес установки оборудования): определено Сторонами в приложении № 1.</w:t>
      </w:r>
    </w:p>
    <w:p w14:paraId="6EFE4B5B" w14:textId="77777777" w:rsidR="00D1742E" w:rsidRPr="003E7021" w:rsidRDefault="005346FB" w:rsidP="001533CE">
      <w:pPr>
        <w:spacing w:after="0" w:line="240" w:lineRule="auto"/>
        <w:ind w:left="-993"/>
        <w:jc w:val="both"/>
        <w:rPr>
          <w:rFonts w:ascii="Times New Roman" w:hAnsi="Times New Roman" w:cs="Times New Roman"/>
          <w:sz w:val="23"/>
          <w:szCs w:val="23"/>
        </w:rPr>
      </w:pPr>
      <w:r w:rsidRPr="003E7021">
        <w:rPr>
          <w:rFonts w:ascii="Times New Roman" w:eastAsia="Times New Roman" w:hAnsi="Times New Roman" w:cs="Times New Roman"/>
          <w:color w:val="000000"/>
          <w:sz w:val="23"/>
          <w:szCs w:val="23"/>
          <w:lang w:eastAsia="ru-RU"/>
        </w:rPr>
        <w:t xml:space="preserve">4.3. </w:t>
      </w:r>
      <w:r w:rsidRPr="003E7021">
        <w:rPr>
          <w:rFonts w:ascii="Times New Roman" w:hAnsi="Times New Roman" w:cs="Times New Roman"/>
          <w:sz w:val="23"/>
          <w:szCs w:val="23"/>
        </w:rPr>
        <w:t xml:space="preserve">Заказчик осуществляет приемку оказанных Услуг на предмет соответствия условиям, подписывает со своей стороны </w:t>
      </w:r>
      <w:r w:rsidRPr="003E7021">
        <w:rPr>
          <w:rFonts w:ascii="Times New Roman" w:eastAsia="Times New Roman" w:hAnsi="Times New Roman" w:cs="Times New Roman"/>
          <w:color w:val="000000"/>
          <w:sz w:val="23"/>
          <w:szCs w:val="23"/>
          <w:lang w:eastAsia="ru-RU"/>
        </w:rPr>
        <w:t>Акт сдачи-приемки</w:t>
      </w:r>
      <w:r w:rsidRPr="003E7021">
        <w:rPr>
          <w:rFonts w:ascii="Times New Roman" w:hAnsi="Times New Roman" w:cs="Times New Roman"/>
          <w:sz w:val="23"/>
          <w:szCs w:val="23"/>
        </w:rPr>
        <w:t xml:space="preserve"> или направляет Исполнителю письменный мотивированный отказ от приемки Услуг и подписания Акта оказанных услуг в течение 10 (десяти) рабочих дней со дня получения документов, указанных в разделе 3 настоящего Контракта. </w:t>
      </w:r>
    </w:p>
    <w:p w14:paraId="2C9DC890" w14:textId="77777777" w:rsidR="00D55823" w:rsidRPr="003E7021" w:rsidRDefault="00D55823" w:rsidP="00D1742E">
      <w:pPr>
        <w:spacing w:after="0" w:line="240" w:lineRule="auto"/>
        <w:ind w:left="-993"/>
        <w:jc w:val="both"/>
        <w:rPr>
          <w:rFonts w:ascii="Times New Roman" w:hAnsi="Times New Roman" w:cs="Times New Roman"/>
          <w:sz w:val="23"/>
          <w:szCs w:val="23"/>
        </w:rPr>
      </w:pPr>
    </w:p>
    <w:p w14:paraId="3C24025F"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5. ПРАВА И ОБЯЗАННОСТИ СТОРОН</w:t>
      </w:r>
    </w:p>
    <w:p w14:paraId="4C7BC9FB"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5.1. Исполнитель обязан:</w:t>
      </w:r>
    </w:p>
    <w:p w14:paraId="4400895C"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lastRenderedPageBreak/>
        <w:t>5.1.1. Оказывать Заказчику Услуги в соответствии с законодательными и иными нормативными правовыми актами Российской Федерации, Правилами оказания услуг связи, лицензиями, а также настоящим Контрактом.</w:t>
      </w:r>
    </w:p>
    <w:p w14:paraId="63A26CD4"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5.1.2. Извещать Заказчика о предполагаемых перерывах в предоставлении Услуг, связанных с необходимостью проведения планово-профилактических работ, не позднее, чем за 3 (три) рабочих дня путем размещения соответствующей информации на сайте Исполнителя. Проведение планово-профилактических работ с перерывом связи не считается Прерыванием предоставления Услуг связи и подлежит оплате Заказчиком.</w:t>
      </w:r>
    </w:p>
    <w:p w14:paraId="6935FC1F"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5.1.3. Устранять аварийные повреждения связи в течение 48 часов с момента обнаружения, при условии обеспечения Заказчиком беспрепятственного доступа к размещенному у него оборудованию.</w:t>
      </w:r>
    </w:p>
    <w:p w14:paraId="57161BCF"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 Заказчик обязан:</w:t>
      </w:r>
    </w:p>
    <w:p w14:paraId="0635B948"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5.2.1. Производить оплату Услуг в сроки и на условиях, предусмотренных настоящим Контрактом.</w:t>
      </w:r>
    </w:p>
    <w:p w14:paraId="5611B3E8"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5.2.2. Содержать в исправном состоянии и обеспечить сохранность абонентской линии Исполнителя, Оборудования Исполнителя, размещенного в помещении Заказчика по настоящему Контракту. Исполнитель освобождается от ответственности в случае возникновения по вине Заказчика неисправностей, неполадок, убытков Заказчика в результате несогласованных с Исполнителем настроек на абонентской линии Исполнителя, Пользовательском (оконечном) оборудовании или Оборудовании Исполнителя, находящихся в помещении Заказчика, а также в результате установки по инициативе Заказчика иного оборудования и средств связи без письменного согласования с Исполнителем, в том числе приведших к возникновению убытков у Заказчика, причиненных третьими лицами, при этом плата начисляется и оплачивается Заказчиком.</w:t>
      </w:r>
    </w:p>
    <w:p w14:paraId="002FA054"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5.2.3. Обеспечить размещение, электропитание и необходимый температурно-влажностный режим для нормальной эксплуатации оборудования и линий связи, переданных ему в пользование на срок действия настоящего Контракта.</w:t>
      </w:r>
    </w:p>
    <w:p w14:paraId="3E267036"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5.2.4. Сообщать Исполнителю о любых повреждениях абонентской линии и/или Оборудования Исполнителя, размещенного в помещении Заказчика и возмещать Исполнителю убытки, в том числе стоимость Оборудования, в случае повреждения и утраты абонентской линии Исполнителя и/или переданного в пользование Заказчику Пользовательского (оконечного) оборудования (за исключением убытков, возникших по вине Исполнителя) в соответствии с законодательством на основании соответствующего счета Исполнителя.</w:t>
      </w:r>
    </w:p>
    <w:p w14:paraId="63AB9C36"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5.2.5. Не менее чем за 10 (десять) календарных дней сообщать Исполнителю обо всех случаях, которые могут повлечь перерывы в оказании Услуг или ухудшение качества их оказания. </w:t>
      </w:r>
    </w:p>
    <w:p w14:paraId="4994AE9D" w14:textId="77777777" w:rsidR="002B1D21" w:rsidRPr="003E7021" w:rsidRDefault="005346FB" w:rsidP="00A2234A">
      <w:pPr>
        <w:spacing w:after="0" w:line="240" w:lineRule="auto"/>
        <w:ind w:left="-993"/>
        <w:jc w:val="both"/>
        <w:rPr>
          <w:rFonts w:ascii="Times New Roman" w:hAnsi="Times New Roman" w:cs="Times New Roman"/>
          <w:spacing w:val="-2"/>
          <w:sz w:val="23"/>
          <w:szCs w:val="23"/>
        </w:rPr>
      </w:pPr>
      <w:r w:rsidRPr="003E7021">
        <w:rPr>
          <w:rFonts w:ascii="Times New Roman" w:hAnsi="Times New Roman" w:cs="Times New Roman"/>
          <w:sz w:val="23"/>
          <w:szCs w:val="23"/>
          <w:lang w:eastAsia="ru-RU"/>
        </w:rPr>
        <w:t xml:space="preserve">5.2.6. Подписать Акт предоставления доступа к Услугам и передачи оборудования на ответственное хранение (Приложение № 2 к Контракту), подтверждающий организацию предоставления доступа к Услугам (далее – Акт предоставления доступа), в течение 5 (Пяти) рабочих дней с момента получения Заказчиком экземпляров Акта, или в указанный срок предоставить мотивированный отказ от подписания Акта. В случае не предоставления письменного обоснования, услуги по организации доступа к Услугам считаются оказанными и принятыми с даты, указанной в Акте предоставления доступа. </w:t>
      </w:r>
    </w:p>
    <w:p w14:paraId="67FBA58F"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5.2.7. Обеспечить в течение 5 (пяти) рабочих дней после прекращения действия Контракта, возврат оборудования, переданного в пользование Заказчику по настоящему Контракту, а также оборудования и линий связи, используемых для организации абонентской линии при оказании услуг по Контракту или компенсировать Исполнителю стоимость данного оборудования и стоимость выполненных Исполнителем или его подрядными организациями работ по установке оборудования организации абонентской линии.</w:t>
      </w:r>
    </w:p>
    <w:p w14:paraId="3C0B47B3"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5.2.8. Подать заявление о приостановке пользования услугами в период действия настоящего Контракта не позднее, чем за 10 (Десять) календарных дней до момента приостановки. При этом начисления и оплата за период приостановки не производится, канал связи по приостановленному объекту резервируется Исполнителем. </w:t>
      </w:r>
    </w:p>
    <w:p w14:paraId="17CA7552" w14:textId="77777777" w:rsidR="002B1D21" w:rsidRPr="003E7021" w:rsidRDefault="002B1D21" w:rsidP="00A2234A">
      <w:pPr>
        <w:spacing w:after="0" w:line="240" w:lineRule="auto"/>
        <w:ind w:left="-993"/>
        <w:jc w:val="both"/>
        <w:rPr>
          <w:rFonts w:ascii="Times New Roman" w:eastAsia="Times New Roman" w:hAnsi="Times New Roman" w:cs="Times New Roman"/>
          <w:color w:val="000000"/>
          <w:sz w:val="23"/>
          <w:szCs w:val="23"/>
          <w:lang w:eastAsia="ru-RU"/>
        </w:rPr>
      </w:pPr>
    </w:p>
    <w:p w14:paraId="4D0395B8"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6. ОТВЕТСТВЕННОСТЬ СТОРОН</w:t>
      </w:r>
    </w:p>
    <w:p w14:paraId="1D937FE6"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6.1. Ответственность Заказчика:</w:t>
      </w:r>
    </w:p>
    <w:p w14:paraId="3E9E5C0B"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6.1.1. В случае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C3DE265"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D2312B5" w14:textId="77777777" w:rsidR="00E43055" w:rsidRPr="003E7021" w:rsidRDefault="005346FB" w:rsidP="00E43055">
      <w:pPr>
        <w:autoSpaceDE w:val="0"/>
        <w:autoSpaceDN w:val="0"/>
        <w:adjustRightInd w:val="0"/>
        <w:spacing w:after="0" w:line="240" w:lineRule="auto"/>
        <w:ind w:left="-1020"/>
        <w:jc w:val="both"/>
        <w:rPr>
          <w:rFonts w:ascii="Times New Roman" w:eastAsia="Calibri" w:hAnsi="Times New Roman" w:cs="Times New Roman"/>
          <w:sz w:val="23"/>
          <w:szCs w:val="23"/>
        </w:rPr>
      </w:pPr>
      <w:r w:rsidRPr="003E7021">
        <w:rPr>
          <w:rFonts w:ascii="Times New Roman" w:eastAsia="Times New Roman" w:hAnsi="Times New Roman" w:cs="Times New Roman"/>
          <w:color w:val="000000"/>
          <w:sz w:val="23"/>
          <w:szCs w:val="23"/>
          <w:lang w:eastAsia="ru-RU"/>
        </w:rPr>
        <w:lastRenderedPageBreak/>
        <w:t xml:space="preserve">6.1.3. </w:t>
      </w:r>
      <w:r w:rsidR="00E43055" w:rsidRPr="003E7021">
        <w:rPr>
          <w:rFonts w:ascii="Times New Roman" w:eastAsia="Calibri" w:hAnsi="Times New Roman" w:cs="Times New Roman"/>
          <w:sz w:val="23"/>
          <w:szCs w:val="23"/>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Правилами и составляет: </w:t>
      </w:r>
    </w:p>
    <w:p w14:paraId="559197AC" w14:textId="77777777" w:rsidR="00E43055" w:rsidRPr="003E7021" w:rsidRDefault="00E43055" w:rsidP="00E43055">
      <w:pPr>
        <w:autoSpaceDE w:val="0"/>
        <w:autoSpaceDN w:val="0"/>
        <w:adjustRightInd w:val="0"/>
        <w:spacing w:after="0" w:line="240" w:lineRule="auto"/>
        <w:ind w:left="-1020"/>
        <w:jc w:val="both"/>
        <w:rPr>
          <w:rFonts w:ascii="Times New Roman" w:hAnsi="Times New Roman" w:cs="Times New Roman"/>
          <w:bCs/>
          <w:sz w:val="23"/>
          <w:szCs w:val="23"/>
        </w:rPr>
      </w:pPr>
      <w:r w:rsidRPr="003E7021">
        <w:rPr>
          <w:rFonts w:ascii="Times New Roman" w:hAnsi="Times New Roman" w:cs="Times New Roman"/>
          <w:bCs/>
          <w:sz w:val="23"/>
          <w:szCs w:val="23"/>
        </w:rPr>
        <w:t>1000 рублей, если цена Договора не превышает 3 млн рублей (включительно);</w:t>
      </w:r>
    </w:p>
    <w:p w14:paraId="4D748D3B" w14:textId="77777777" w:rsidR="00E43055" w:rsidRPr="003E7021" w:rsidRDefault="00E43055" w:rsidP="00E43055">
      <w:pPr>
        <w:autoSpaceDE w:val="0"/>
        <w:autoSpaceDN w:val="0"/>
        <w:adjustRightInd w:val="0"/>
        <w:spacing w:after="0" w:line="240" w:lineRule="auto"/>
        <w:ind w:left="-1020"/>
        <w:jc w:val="both"/>
        <w:rPr>
          <w:rFonts w:ascii="Times New Roman" w:hAnsi="Times New Roman" w:cs="Times New Roman"/>
          <w:bCs/>
          <w:sz w:val="23"/>
          <w:szCs w:val="23"/>
        </w:rPr>
      </w:pPr>
      <w:r w:rsidRPr="003E7021">
        <w:rPr>
          <w:rFonts w:ascii="Times New Roman" w:hAnsi="Times New Roman" w:cs="Times New Roman"/>
          <w:bCs/>
          <w:sz w:val="23"/>
          <w:szCs w:val="23"/>
        </w:rPr>
        <w:t>5000 рублей, если цена Договора составляет от 3 млн рублей до 50 млн рублей (включительно);</w:t>
      </w:r>
    </w:p>
    <w:p w14:paraId="0B5AF1EB" w14:textId="77777777" w:rsidR="00E43055" w:rsidRPr="003E7021" w:rsidRDefault="00E43055" w:rsidP="00E43055">
      <w:pPr>
        <w:autoSpaceDE w:val="0"/>
        <w:autoSpaceDN w:val="0"/>
        <w:adjustRightInd w:val="0"/>
        <w:spacing w:after="0" w:line="240" w:lineRule="auto"/>
        <w:ind w:left="-1020"/>
        <w:jc w:val="both"/>
        <w:rPr>
          <w:rFonts w:ascii="Times New Roman" w:hAnsi="Times New Roman" w:cs="Times New Roman"/>
          <w:bCs/>
          <w:sz w:val="23"/>
          <w:szCs w:val="23"/>
        </w:rPr>
      </w:pPr>
      <w:r w:rsidRPr="003E7021">
        <w:rPr>
          <w:rFonts w:ascii="Times New Roman" w:hAnsi="Times New Roman" w:cs="Times New Roman"/>
          <w:bCs/>
          <w:sz w:val="23"/>
          <w:szCs w:val="23"/>
        </w:rPr>
        <w:t>10000 рублей, если цена Договора составляет от 50 млн рублей до 100 млн рублей (включительно);</w:t>
      </w:r>
    </w:p>
    <w:p w14:paraId="3AFF83E9" w14:textId="77777777" w:rsidR="00E43055" w:rsidRPr="003E7021" w:rsidRDefault="00E43055" w:rsidP="00E43055">
      <w:pPr>
        <w:autoSpaceDE w:val="0"/>
        <w:autoSpaceDN w:val="0"/>
        <w:adjustRightInd w:val="0"/>
        <w:spacing w:after="0" w:line="240" w:lineRule="auto"/>
        <w:ind w:left="-1020"/>
        <w:jc w:val="both"/>
        <w:rPr>
          <w:rFonts w:ascii="Times New Roman" w:hAnsi="Times New Roman" w:cs="Times New Roman"/>
          <w:bCs/>
          <w:sz w:val="23"/>
          <w:szCs w:val="23"/>
        </w:rPr>
      </w:pPr>
      <w:r w:rsidRPr="003E7021">
        <w:rPr>
          <w:rFonts w:ascii="Times New Roman" w:hAnsi="Times New Roman" w:cs="Times New Roman"/>
          <w:bCs/>
          <w:sz w:val="23"/>
          <w:szCs w:val="23"/>
        </w:rPr>
        <w:t>100000 рублей, если цена Договора превышает 100 млн рублей.</w:t>
      </w:r>
    </w:p>
    <w:p w14:paraId="77745CAE" w14:textId="77777777" w:rsidR="002B1D21" w:rsidRPr="003E7021" w:rsidRDefault="005346FB" w:rsidP="00E43055">
      <w:pPr>
        <w:autoSpaceDE w:val="0"/>
        <w:autoSpaceDN w:val="0"/>
        <w:adjustRightInd w:val="0"/>
        <w:spacing w:after="0" w:line="240" w:lineRule="auto"/>
        <w:ind w:left="-1020"/>
        <w:jc w:val="both"/>
        <w:rPr>
          <w:rFonts w:ascii="Times New Roman" w:hAnsi="Times New Roman" w:cs="Times New Roman"/>
          <w:bCs/>
          <w:sz w:val="23"/>
          <w:szCs w:val="23"/>
        </w:rPr>
      </w:pPr>
      <w:r w:rsidRPr="003E7021">
        <w:rPr>
          <w:rFonts w:ascii="Times New Roman" w:eastAsia="Times New Roman" w:hAnsi="Times New Roman" w:cs="Times New Roman"/>
          <w:color w:val="000000"/>
          <w:sz w:val="23"/>
          <w:szCs w:val="23"/>
          <w:lang w:eastAsia="ru-RU"/>
        </w:rPr>
        <w:t>6.2. Ответственность Исполнителя:</w:t>
      </w:r>
    </w:p>
    <w:p w14:paraId="461473A6"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6.2.1. В случае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9A58BA3" w14:textId="77777777" w:rsidR="002B1D21" w:rsidRPr="003E7021" w:rsidRDefault="005346FB" w:rsidP="00A2234A">
      <w:pPr>
        <w:spacing w:after="0" w:line="240" w:lineRule="auto"/>
        <w:ind w:left="-993"/>
        <w:jc w:val="both"/>
        <w:rPr>
          <w:rFonts w:ascii="Times New Roman" w:eastAsia="Times New Roman" w:hAnsi="Times New Roman" w:cs="Times New Roman"/>
          <w:sz w:val="23"/>
          <w:szCs w:val="23"/>
          <w:lang w:eastAsia="ru-RU"/>
        </w:rPr>
      </w:pPr>
      <w:r w:rsidRPr="003E7021">
        <w:rPr>
          <w:rFonts w:ascii="Times New Roman" w:eastAsia="Times New Roman" w:hAnsi="Times New Roman" w:cs="Times New Roman"/>
          <w:color w:val="000000"/>
          <w:sz w:val="23"/>
          <w:szCs w:val="23"/>
          <w:lang w:eastAsia="ru-RU"/>
        </w:rPr>
        <w:t xml:space="preserve">6.2.2. </w:t>
      </w:r>
      <w:r w:rsidRPr="003E7021">
        <w:rPr>
          <w:rFonts w:ascii="Times New Roman" w:eastAsia="Times New Roman" w:hAnsi="Times New Roman" w:cs="Times New Roman"/>
          <w:sz w:val="23"/>
          <w:szCs w:val="23"/>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требованием действующего законодательства Российской Федерации</w:t>
      </w:r>
      <w:r w:rsidR="00E33290" w:rsidRPr="003E7021">
        <w:rPr>
          <w:rFonts w:ascii="Times New Roman" w:eastAsia="Times New Roman" w:hAnsi="Times New Roman" w:cs="Times New Roman"/>
          <w:sz w:val="23"/>
          <w:szCs w:val="23"/>
          <w:lang w:eastAsia="ru-RU"/>
        </w:rPr>
        <w:t xml:space="preserve">. </w:t>
      </w:r>
    </w:p>
    <w:p w14:paraId="7EEAA801"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6.2.3. Штраф начисляется за каждый факт неисполнения или ненадлежащего исполнения Исполнителем обязательств</w:t>
      </w:r>
      <w:r w:rsidR="00E33290" w:rsidRPr="003E7021">
        <w:rPr>
          <w:rFonts w:ascii="Times New Roman" w:eastAsia="Times New Roman" w:hAnsi="Times New Roman" w:cs="Times New Roman"/>
          <w:color w:val="000000"/>
          <w:sz w:val="23"/>
          <w:szCs w:val="23"/>
          <w:lang w:eastAsia="ru-RU"/>
        </w:rPr>
        <w:t xml:space="preserve">а, предусмотренного Контрактом. </w:t>
      </w:r>
    </w:p>
    <w:p w14:paraId="0B3C2C9F"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6.3. 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14:paraId="1E8885CA"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6.4. Уплата Стороной неустойки (штрафа, пени) не освобождает ее от исполнения обязательств по настоящему Контракту.</w:t>
      </w:r>
    </w:p>
    <w:p w14:paraId="7681486F" w14:textId="77777777" w:rsidR="008E786C" w:rsidRPr="003E7021" w:rsidRDefault="005346FB" w:rsidP="002F711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6.5.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(форс-мажора) или по вине другой Стороны.</w:t>
      </w:r>
    </w:p>
    <w:p w14:paraId="58C4B10D" w14:textId="77777777" w:rsidR="008E786C" w:rsidRPr="003E7021" w:rsidRDefault="008E786C" w:rsidP="00A2234A">
      <w:pPr>
        <w:spacing w:after="0" w:line="240" w:lineRule="auto"/>
        <w:ind w:left="-993"/>
        <w:jc w:val="center"/>
        <w:rPr>
          <w:rFonts w:ascii="Times New Roman" w:eastAsia="Times New Roman" w:hAnsi="Times New Roman" w:cs="Times New Roman"/>
          <w:b/>
          <w:bCs/>
          <w:color w:val="000000"/>
          <w:sz w:val="23"/>
          <w:szCs w:val="23"/>
          <w:lang w:eastAsia="ru-RU"/>
        </w:rPr>
      </w:pPr>
    </w:p>
    <w:p w14:paraId="0CC91AC4"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7. РАЗРЕШЕНИЕ СПОРОВ</w:t>
      </w:r>
    </w:p>
    <w:p w14:paraId="1A1478EB"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7.1. Все споры Сторон по настоящему Контракту и в связи с ним, по которым Стороны не могут прийти к обоюдному согласию, передаются на разрешение в Арбитражный суд в порядке, определенном законодательством РФ.</w:t>
      </w:r>
    </w:p>
    <w:p w14:paraId="1E6F8D30"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7.2.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Срок ответа на претензию составляет не более 10 (десяти) рабочих дней с момента ее получения. Оставление претензии без ответа в установленный срок означает признание требований претензии.</w:t>
      </w:r>
    </w:p>
    <w:p w14:paraId="38883EA8" w14:textId="77777777" w:rsidR="002B1D21" w:rsidRPr="003E7021" w:rsidRDefault="002B1D21" w:rsidP="00A2234A">
      <w:pPr>
        <w:spacing w:after="0" w:line="240" w:lineRule="auto"/>
        <w:ind w:left="-993"/>
        <w:jc w:val="both"/>
        <w:rPr>
          <w:rFonts w:ascii="Times New Roman" w:eastAsia="Times New Roman" w:hAnsi="Times New Roman" w:cs="Times New Roman"/>
          <w:color w:val="000000"/>
          <w:sz w:val="23"/>
          <w:szCs w:val="23"/>
          <w:lang w:eastAsia="ru-RU"/>
        </w:rPr>
      </w:pPr>
    </w:p>
    <w:p w14:paraId="5DD8932A" w14:textId="77777777" w:rsidR="002B1D21" w:rsidRPr="003E7021" w:rsidRDefault="005346FB" w:rsidP="00A2234A">
      <w:pPr>
        <w:spacing w:after="0" w:line="240" w:lineRule="auto"/>
        <w:ind w:left="-993"/>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8. СРОК ДЕЙСТВИЯ КОНТРАКТА, ИНЫЕ УСЛОВИЯ</w:t>
      </w:r>
    </w:p>
    <w:p w14:paraId="58928DD2" w14:textId="77777777" w:rsidR="002B1D21" w:rsidRPr="003E7021" w:rsidRDefault="005346FB" w:rsidP="00462336">
      <w:pPr>
        <w:spacing w:after="0" w:line="240" w:lineRule="auto"/>
        <w:ind w:left="-993"/>
        <w:jc w:val="both"/>
        <w:rPr>
          <w:rFonts w:ascii="Times New Roman" w:eastAsia="Times New Roman" w:hAnsi="Times New Roman" w:cs="Times New Roman"/>
          <w:b/>
          <w:color w:val="000000"/>
          <w:sz w:val="23"/>
          <w:szCs w:val="23"/>
          <w:lang w:eastAsia="ru-RU"/>
        </w:rPr>
      </w:pPr>
      <w:r w:rsidRPr="003E7021">
        <w:rPr>
          <w:rFonts w:ascii="Times New Roman" w:eastAsia="Times New Roman" w:hAnsi="Times New Roman" w:cs="Times New Roman"/>
          <w:color w:val="000000"/>
          <w:sz w:val="23"/>
          <w:szCs w:val="23"/>
          <w:lang w:eastAsia="ru-RU"/>
        </w:rPr>
        <w:t xml:space="preserve">8.1. Контракт вступает в силу со дня его подписания обеими Сторонами и действует </w:t>
      </w:r>
      <w:r w:rsidR="00E438B7" w:rsidRPr="003E7021">
        <w:rPr>
          <w:rFonts w:ascii="Times New Roman" w:eastAsia="Times New Roman" w:hAnsi="Times New Roman" w:cs="Times New Roman"/>
          <w:b/>
          <w:color w:val="000000"/>
          <w:sz w:val="23"/>
          <w:szCs w:val="23"/>
          <w:lang w:eastAsia="ru-RU"/>
        </w:rPr>
        <w:t>до 31.12</w:t>
      </w:r>
      <w:r w:rsidR="005B6C34">
        <w:rPr>
          <w:rFonts w:ascii="Times New Roman" w:eastAsia="Times New Roman" w:hAnsi="Times New Roman" w:cs="Times New Roman"/>
          <w:b/>
          <w:color w:val="000000"/>
          <w:sz w:val="23"/>
          <w:szCs w:val="23"/>
          <w:lang w:eastAsia="ru-RU"/>
        </w:rPr>
        <w:t>.2026</w:t>
      </w:r>
      <w:r w:rsidRPr="003E7021">
        <w:rPr>
          <w:rFonts w:ascii="Times New Roman" w:eastAsia="Times New Roman" w:hAnsi="Times New Roman" w:cs="Times New Roman"/>
          <w:b/>
          <w:color w:val="000000"/>
          <w:sz w:val="23"/>
          <w:szCs w:val="23"/>
          <w:lang w:eastAsia="ru-RU"/>
        </w:rPr>
        <w:t xml:space="preserve"> включительно.</w:t>
      </w:r>
    </w:p>
    <w:p w14:paraId="095789C8"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Окончание срока действия Контракта не влечет прекращение обязательств Сторон по Контракту и не освобождает Стороны от ответственности за его нарушение, в том числе обязательств по оплате услуг, гарантийных обязательств, обязательств по возмещению убытков и выплате неустойки (штрафа, пени).</w:t>
      </w:r>
    </w:p>
    <w:p w14:paraId="7E4D84FC"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8.1.1. Настоящий Контракт составлен в 2 (двух) экземплярах на бумажном носителе, имеющих одинаковую юридическую силу (по одному для каждой Стороны) или подписан через Оператора ЭДО.</w:t>
      </w:r>
    </w:p>
    <w:p w14:paraId="7EF3B4C0"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Calibri" w:hAnsi="Times New Roman" w:cs="Times New Roman"/>
          <w:sz w:val="23"/>
          <w:szCs w:val="23"/>
          <w:lang w:eastAsia="ru-RU"/>
        </w:rPr>
        <w:t>8.1.2. По вопросам, не предусмотренным настоящим Контрактом, Стороны руководствуются действующим законодательством Российской Федерации</w:t>
      </w:r>
    </w:p>
    <w:p w14:paraId="666A17AB"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Times New Roman" w:hAnsi="Times New Roman" w:cs="Times New Roman"/>
          <w:color w:val="000000"/>
          <w:sz w:val="23"/>
          <w:szCs w:val="23"/>
          <w:lang w:eastAsia="ru-RU"/>
        </w:rPr>
        <w:t>8.</w:t>
      </w:r>
      <w:r w:rsidRPr="003E7021">
        <w:rPr>
          <w:rFonts w:ascii="Times New Roman" w:eastAsia="Calibri" w:hAnsi="Times New Roman" w:cs="Times New Roman"/>
          <w:sz w:val="23"/>
          <w:szCs w:val="23"/>
          <w:lang w:eastAsia="ru-RU"/>
        </w:rPr>
        <w:t>2. В Контракт по письменному соглашению Сторон могут быть внесены изменения, не противоречащие законодательству Российской Федерации.</w:t>
      </w:r>
    </w:p>
    <w:p w14:paraId="0F1AE6F2"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Calibri" w:hAnsi="Times New Roman" w:cs="Times New Roman"/>
          <w:sz w:val="23"/>
          <w:szCs w:val="23"/>
          <w:lang w:eastAsia="ru-RU"/>
        </w:rPr>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61A9401"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Calibri" w:hAnsi="Times New Roman" w:cs="Times New Roman"/>
          <w:sz w:val="23"/>
          <w:szCs w:val="23"/>
          <w:lang w:eastAsia="ru-RU"/>
        </w:rPr>
        <w:t>8.3.1. При снижении цены Контракта без изменения предусмотренных Контрактом объема, качества оказываемых Услуг и иных условий Контракта;</w:t>
      </w:r>
    </w:p>
    <w:p w14:paraId="14ACA5C9"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Calibri" w:hAnsi="Times New Roman" w:cs="Times New Roman"/>
          <w:sz w:val="23"/>
          <w:szCs w:val="23"/>
          <w:lang w:eastAsia="ru-RU"/>
        </w:rPr>
        <w:t xml:space="preserve">8.3.2.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w:t>
      </w:r>
      <w:r w:rsidRPr="003E7021">
        <w:rPr>
          <w:rFonts w:ascii="Times New Roman" w:eastAsia="Calibri" w:hAnsi="Times New Roman" w:cs="Times New Roman"/>
          <w:sz w:val="23"/>
          <w:szCs w:val="23"/>
          <w:lang w:eastAsia="ru-RU"/>
        </w:rPr>
        <w:lastRenderedPageBreak/>
        <w:t>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E60C512" w14:textId="77777777" w:rsidR="002B1D21" w:rsidRPr="003E7021" w:rsidRDefault="005346FB" w:rsidP="00A2234A">
      <w:pPr>
        <w:spacing w:after="0" w:line="240" w:lineRule="auto"/>
        <w:ind w:left="-993"/>
        <w:jc w:val="both"/>
        <w:rPr>
          <w:rFonts w:ascii="Times New Roman" w:eastAsia="Calibri" w:hAnsi="Times New Roman" w:cs="Times New Roman"/>
          <w:sz w:val="23"/>
          <w:szCs w:val="23"/>
          <w:lang w:eastAsia="ru-RU"/>
        </w:rPr>
      </w:pPr>
      <w:r w:rsidRPr="003E7021">
        <w:rPr>
          <w:rFonts w:ascii="Times New Roman" w:eastAsia="Calibri" w:hAnsi="Times New Roman" w:cs="Times New Roman"/>
          <w:sz w:val="23"/>
          <w:szCs w:val="23"/>
          <w:lang w:eastAsia="ru-RU"/>
        </w:rPr>
        <w:t>8.4. 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14:paraId="21750E18" w14:textId="77777777" w:rsidR="002B1D21" w:rsidRPr="003E7021" w:rsidRDefault="005346FB" w:rsidP="00A2234A">
      <w:pPr>
        <w:spacing w:after="0" w:line="240" w:lineRule="auto"/>
        <w:ind w:left="-993"/>
        <w:jc w:val="both"/>
        <w:rPr>
          <w:rFonts w:ascii="Times New Roman" w:eastAsia="Calibri" w:hAnsi="Times New Roman" w:cs="Times New Roman"/>
          <w:spacing w:val="-4"/>
          <w:sz w:val="23"/>
          <w:szCs w:val="23"/>
          <w:lang w:eastAsia="ru-RU"/>
        </w:rPr>
      </w:pPr>
      <w:r w:rsidRPr="003E7021">
        <w:rPr>
          <w:rFonts w:ascii="Times New Roman" w:eastAsia="Calibri" w:hAnsi="Times New Roman" w:cs="Times New Roman"/>
          <w:spacing w:val="-4"/>
          <w:sz w:val="23"/>
          <w:szCs w:val="23"/>
          <w:lang w:eastAsia="ru-RU"/>
        </w:rPr>
        <w:t>8.5.   Подписанием настоящего Контракта, Заказчик выражает свое согласие в письменной форме о прекращении оказания услуг Исполнителем по истечении срока действия Контракта, в соответствии с п.51.1. Федерального закона 126-ФЗ «О связи». Направление дополнительного согласия в письменной форме не требуется.</w:t>
      </w:r>
    </w:p>
    <w:p w14:paraId="22AA7E4B" w14:textId="77777777" w:rsidR="002B1D21" w:rsidRPr="003E7021" w:rsidRDefault="005346FB" w:rsidP="00A2234A">
      <w:pPr>
        <w:spacing w:after="0" w:line="240" w:lineRule="auto"/>
        <w:ind w:left="-993"/>
        <w:jc w:val="both"/>
        <w:rPr>
          <w:rFonts w:ascii="Times New Roman" w:eastAsia="Calibri" w:hAnsi="Times New Roman" w:cs="Times New Roman"/>
          <w:spacing w:val="-4"/>
          <w:sz w:val="23"/>
          <w:szCs w:val="23"/>
          <w:lang w:eastAsia="ru-RU"/>
        </w:rPr>
      </w:pPr>
      <w:r w:rsidRPr="003E7021">
        <w:rPr>
          <w:rFonts w:ascii="Times New Roman" w:eastAsia="Calibri" w:hAnsi="Times New Roman" w:cs="Times New Roman"/>
          <w:spacing w:val="-4"/>
          <w:sz w:val="23"/>
          <w:szCs w:val="23"/>
          <w:lang w:eastAsia="ru-RU"/>
        </w:rPr>
        <w:t xml:space="preserve">8.6. В случае возникновения потребности продолжения оказания услуг по настоящему Контракту в период после окончания срока действия настоящего Контракта Заказчик обязан направить Исполнителю не позднее 30 (тридцати) календарных дней до момента такого продолжения услуг соответствующее заявление в письменной форме.   </w:t>
      </w:r>
    </w:p>
    <w:p w14:paraId="01BBD958" w14:textId="77777777" w:rsidR="002B1D21" w:rsidRPr="003E7021" w:rsidRDefault="005346FB" w:rsidP="00A2234A">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8.7. Обработка персональных данных пользователей, осуществляется в целях исполнения срочных Контрактов на оказание услуг, исполнения запросов по оперативно-розыскной деятельности, выполнения требований законодательных актов (ст. 24 Конституции Российской Федерации; ст.6 Федерального закона №152-ФЗ «О персональных данных»; Федерального закона № 126-ФЗ «О связи», Правил оказания услуг.</w:t>
      </w:r>
    </w:p>
    <w:p w14:paraId="1E8DAD22" w14:textId="77777777" w:rsidR="00A03297" w:rsidRPr="003E7021" w:rsidRDefault="005346FB" w:rsidP="003E7021">
      <w:pPr>
        <w:spacing w:after="0" w:line="240" w:lineRule="auto"/>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Оказание услуг осуществляется в соответствии с Правилами оказания услуг утвержденными постановлением Правительства РФ от 31.12.2021 №</w:t>
      </w:r>
      <w:r w:rsidR="00E86472" w:rsidRPr="003E7021">
        <w:rPr>
          <w:rFonts w:ascii="Times New Roman" w:eastAsia="Times New Roman" w:hAnsi="Times New Roman" w:cs="Times New Roman"/>
          <w:color w:val="000000"/>
          <w:sz w:val="23"/>
          <w:szCs w:val="23"/>
          <w:lang w:eastAsia="ru-RU"/>
        </w:rPr>
        <w:t xml:space="preserve"> </w:t>
      </w:r>
      <w:r w:rsidRPr="003E7021">
        <w:rPr>
          <w:rFonts w:ascii="Times New Roman" w:eastAsia="Times New Roman" w:hAnsi="Times New Roman" w:cs="Times New Roman"/>
          <w:color w:val="000000"/>
          <w:sz w:val="23"/>
          <w:szCs w:val="23"/>
          <w:lang w:eastAsia="ru-RU"/>
        </w:rPr>
        <w:t>2606 «Правила оказания услуг связи по передаче данных», постановлением Правительства РФ от 31.12.2021 г. № 2607 «Об утверждении Правил оказания телематических услуг связи».</w:t>
      </w:r>
    </w:p>
    <w:p w14:paraId="3C37B29E" w14:textId="77777777" w:rsidR="003E7021" w:rsidRPr="003E7021" w:rsidRDefault="003E7021" w:rsidP="00A2234A">
      <w:pPr>
        <w:spacing w:after="0" w:line="240" w:lineRule="auto"/>
        <w:ind w:left="-993"/>
        <w:rPr>
          <w:rFonts w:ascii="Times New Roman" w:eastAsia="Times New Roman" w:hAnsi="Times New Roman" w:cs="Times New Roman"/>
          <w:b/>
          <w:bCs/>
          <w:sz w:val="23"/>
          <w:szCs w:val="23"/>
          <w:lang w:eastAsia="ru-RU"/>
        </w:rPr>
      </w:pPr>
    </w:p>
    <w:p w14:paraId="3FCC29E5" w14:textId="77777777" w:rsidR="002B1D21" w:rsidRPr="003E7021" w:rsidRDefault="005346FB" w:rsidP="00A2234A">
      <w:pPr>
        <w:spacing w:after="0" w:line="240" w:lineRule="auto"/>
        <w:ind w:left="-993"/>
        <w:jc w:val="center"/>
        <w:rPr>
          <w:rFonts w:ascii="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9. АНТИКОРРУПЦИОННАЯ ОГОВОРКА</w:t>
      </w:r>
    </w:p>
    <w:p w14:paraId="16700F82" w14:textId="77777777" w:rsidR="002B1D21" w:rsidRPr="003E7021" w:rsidRDefault="005346FB" w:rsidP="00A2234A">
      <w:pPr>
        <w:spacing w:after="0" w:line="240" w:lineRule="auto"/>
        <w:ind w:left="-993"/>
        <w:jc w:val="both"/>
        <w:rPr>
          <w:rFonts w:ascii="Times New Roman" w:eastAsia="Calibri" w:hAnsi="Times New Roman" w:cs="Times New Roman"/>
          <w:spacing w:val="-4"/>
          <w:sz w:val="23"/>
          <w:szCs w:val="23"/>
          <w:lang w:eastAsia="ru-RU"/>
        </w:rPr>
      </w:pPr>
      <w:r w:rsidRPr="003E7021">
        <w:rPr>
          <w:rFonts w:ascii="Times New Roman" w:eastAsia="Calibri" w:hAnsi="Times New Roman" w:cs="Times New Roman"/>
          <w:spacing w:val="-4"/>
          <w:sz w:val="23"/>
          <w:szCs w:val="23"/>
          <w:lang w:eastAsia="ru-RU"/>
        </w:rPr>
        <w:t xml:space="preserve"> 9.1. Стороны подтверждают, что каждая из Сторон ведет антикоррупционную политику и развивает не допускающую взяточничества и коррупционных проявлений культуру, реализует требования Федерального закона № 273-ФЗ от 25 декабря 2008 г. «О противодействии коррупции», Федерального закона № 115-ФЗ от 7 августа 2001 г. «О противодействии легализации (отмыванию) доходов, полученных преступным путем, и финансированию терроризма» (далее – «Антикоррупционное законодательство»). </w:t>
      </w:r>
    </w:p>
    <w:p w14:paraId="640FB57B" w14:textId="77777777" w:rsidR="002B1D21" w:rsidRPr="003E7021" w:rsidRDefault="005346FB" w:rsidP="00A2234A">
      <w:pPr>
        <w:spacing w:after="0" w:line="240" w:lineRule="auto"/>
        <w:ind w:left="-993"/>
        <w:jc w:val="both"/>
        <w:rPr>
          <w:rFonts w:ascii="Times New Roman" w:eastAsia="Calibri" w:hAnsi="Times New Roman" w:cs="Times New Roman"/>
          <w:spacing w:val="-4"/>
          <w:sz w:val="23"/>
          <w:szCs w:val="23"/>
          <w:lang w:eastAsia="ru-RU"/>
        </w:rPr>
      </w:pPr>
      <w:r w:rsidRPr="003E7021">
        <w:rPr>
          <w:rFonts w:ascii="Times New Roman" w:eastAsia="Calibri" w:hAnsi="Times New Roman" w:cs="Times New Roman"/>
          <w:spacing w:val="-4"/>
          <w:sz w:val="23"/>
          <w:szCs w:val="23"/>
          <w:lang w:eastAsia="ru-RU"/>
        </w:rPr>
        <w:t>9.2. При исполнении своих обязательств по Контракту, Стороны обязуются не совершать каких-либо действий, которые противоречат требованиям Антикоррупционного законодательства, в том числе, обязуется не предлагать, не давать, не обещать и не совершать Запрещенные платежи напрямую, через третьих лиц или в качестве посредника. Под Запрещенными платежами понимаются любые незаконные платежи, включая взятки, коммерческий подкуп, откаты в любой форме (включая, в форме наличных или безналичных денежных средств, иных ценностей, имущества, имущественных прав или иной материальной и/или нематериальной выгоды) в пользу государственных или муниципальных служащих, сотрудникам или представителям организаций или учреждений любой формы собственности (в том числе сотрудникам частных компаний) для оказания влияния на их действия или решения с целью получения любых неправомерных преимуществ или с иной неправомерной целью.</w:t>
      </w:r>
    </w:p>
    <w:p w14:paraId="49B225EC" w14:textId="77777777" w:rsidR="002B1D21" w:rsidRDefault="005346FB" w:rsidP="00E86472">
      <w:pPr>
        <w:spacing w:after="0" w:line="240" w:lineRule="auto"/>
        <w:ind w:left="-993"/>
        <w:jc w:val="both"/>
        <w:rPr>
          <w:rFonts w:ascii="Times New Roman" w:eastAsia="Calibri" w:hAnsi="Times New Roman" w:cs="Times New Roman"/>
          <w:spacing w:val="-4"/>
          <w:sz w:val="23"/>
          <w:szCs w:val="23"/>
          <w:lang w:eastAsia="ru-RU"/>
        </w:rPr>
      </w:pPr>
      <w:r w:rsidRPr="003E7021">
        <w:rPr>
          <w:rFonts w:ascii="Times New Roman" w:eastAsia="Calibri" w:hAnsi="Times New Roman" w:cs="Times New Roman"/>
          <w:spacing w:val="-4"/>
          <w:sz w:val="23"/>
          <w:szCs w:val="23"/>
          <w:lang w:eastAsia="ru-RU"/>
        </w:rPr>
        <w:t>9.3. В случае возникновения у Стороны подозрений, что произошло или может произойти нарушение каких-либо положений настоящего раздела, такая Сторона направляет другой Стороне запрос в письменной форме с требованием предоставить в 14-дневный срок объяснения и информацию (документы), опровергающие или подтверждающие факт нарушения, и потребовать устранения нарушений. В запросе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В случае неполучения запрошенных объяснений и информации в указанный срок либо в случае невозможности устранения нарушений, направившая запрос Сторона имеет право расторгнуть настоящий Контракт в одностороннем порядке полностью или в части, направив письменное уведомление о расторжении, а также потребовать от другой Стороны возмещения реальных убытков, возникших в результате расторжения Контракт по указанному основанию.</w:t>
      </w:r>
    </w:p>
    <w:p w14:paraId="52659A56" w14:textId="77777777" w:rsidR="003E7021" w:rsidRPr="003E7021" w:rsidRDefault="003E7021" w:rsidP="00E86472">
      <w:pPr>
        <w:spacing w:after="0" w:line="240" w:lineRule="auto"/>
        <w:ind w:left="-993"/>
        <w:jc w:val="both"/>
        <w:rPr>
          <w:rFonts w:ascii="Times New Roman" w:eastAsia="Calibri" w:hAnsi="Times New Roman" w:cs="Times New Roman"/>
          <w:spacing w:val="-4"/>
          <w:sz w:val="23"/>
          <w:szCs w:val="23"/>
          <w:lang w:eastAsia="ru-RU"/>
        </w:rPr>
      </w:pPr>
    </w:p>
    <w:p w14:paraId="1EDEB9A6" w14:textId="77777777" w:rsidR="002B1D21" w:rsidRPr="003E7021" w:rsidRDefault="005346FB" w:rsidP="00A2234A">
      <w:pPr>
        <w:spacing w:after="0" w:line="240" w:lineRule="auto"/>
        <w:ind w:left="-993"/>
        <w:jc w:val="both"/>
        <w:rPr>
          <w:rFonts w:ascii="Times New Roman" w:eastAsia="Times New Roman" w:hAnsi="Times New Roman" w:cs="Times New Roman"/>
          <w:bCs/>
          <w:color w:val="000000"/>
          <w:sz w:val="23"/>
          <w:szCs w:val="23"/>
          <w:lang w:eastAsia="ru-RU"/>
        </w:rPr>
      </w:pPr>
      <w:r w:rsidRPr="003E7021">
        <w:rPr>
          <w:rFonts w:ascii="Times New Roman" w:eastAsia="Times New Roman" w:hAnsi="Times New Roman" w:cs="Times New Roman"/>
          <w:bCs/>
          <w:color w:val="000000"/>
          <w:sz w:val="23"/>
          <w:szCs w:val="23"/>
          <w:lang w:eastAsia="ru-RU"/>
        </w:rPr>
        <w:t>10. Приложения к Контракту:</w:t>
      </w:r>
    </w:p>
    <w:p w14:paraId="6184D810" w14:textId="77777777" w:rsidR="002B1D21" w:rsidRPr="003E7021" w:rsidRDefault="005346FB" w:rsidP="00A2234A">
      <w:pPr>
        <w:spacing w:after="0" w:line="240" w:lineRule="auto"/>
        <w:ind w:left="-993"/>
        <w:jc w:val="both"/>
        <w:rPr>
          <w:rFonts w:ascii="Times New Roman" w:hAnsi="Times New Roman" w:cs="Times New Roman"/>
          <w:sz w:val="23"/>
          <w:szCs w:val="23"/>
        </w:rPr>
      </w:pPr>
      <w:r w:rsidRPr="003E7021">
        <w:rPr>
          <w:rFonts w:ascii="Times New Roman" w:eastAsia="Times New Roman" w:hAnsi="Times New Roman" w:cs="Times New Roman"/>
          <w:color w:val="000000"/>
          <w:sz w:val="23"/>
          <w:szCs w:val="23"/>
          <w:lang w:eastAsia="ru-RU"/>
        </w:rPr>
        <w:t>10.1. Приложение № 1. –</w:t>
      </w:r>
      <w:r w:rsidRPr="003E7021">
        <w:rPr>
          <w:rFonts w:ascii="Times New Roman" w:hAnsi="Times New Roman" w:cs="Times New Roman"/>
          <w:sz w:val="23"/>
          <w:szCs w:val="23"/>
        </w:rPr>
        <w:t> </w:t>
      </w:r>
      <w:r w:rsidRPr="003E7021">
        <w:rPr>
          <w:rStyle w:val="a4"/>
          <w:rFonts w:ascii="Times New Roman" w:hAnsi="Times New Roman" w:cs="Times New Roman"/>
          <w:b w:val="0"/>
          <w:color w:val="000000"/>
          <w:sz w:val="23"/>
          <w:szCs w:val="23"/>
        </w:rPr>
        <w:t>Стоимость услуг;</w:t>
      </w:r>
    </w:p>
    <w:p w14:paraId="4061D7F2" w14:textId="10BAFFCC" w:rsidR="002B1D21" w:rsidRDefault="005346FB" w:rsidP="00E86472">
      <w:pPr>
        <w:pStyle w:val="ae"/>
        <w:spacing w:after="0"/>
        <w:ind w:left="-993"/>
        <w:jc w:val="both"/>
        <w:rPr>
          <w:rFonts w:ascii="Times New Roman" w:eastAsia="Times New Roman" w:hAnsi="Times New Roman" w:cs="Times New Roman"/>
          <w:color w:val="000000"/>
          <w:sz w:val="23"/>
          <w:szCs w:val="23"/>
          <w:lang w:eastAsia="ru-RU"/>
        </w:rPr>
      </w:pPr>
      <w:r w:rsidRPr="003E7021">
        <w:rPr>
          <w:rFonts w:ascii="Times New Roman" w:eastAsia="Times New Roman" w:hAnsi="Times New Roman" w:cs="Times New Roman"/>
          <w:color w:val="000000"/>
          <w:sz w:val="23"/>
          <w:szCs w:val="23"/>
          <w:lang w:eastAsia="ru-RU"/>
        </w:rPr>
        <w:t>10.2. Приложение № 2. – Акт предоставления доступа к Услугам.</w:t>
      </w:r>
    </w:p>
    <w:p w14:paraId="70F3F5EB" w14:textId="77777777" w:rsidR="003959E6" w:rsidRDefault="003959E6" w:rsidP="00E86472">
      <w:pPr>
        <w:pStyle w:val="ae"/>
        <w:spacing w:after="0"/>
        <w:ind w:left="-993"/>
        <w:jc w:val="both"/>
        <w:rPr>
          <w:rFonts w:ascii="Times New Roman" w:eastAsia="Times New Roman" w:hAnsi="Times New Roman" w:cs="Times New Roman"/>
          <w:color w:val="000000"/>
          <w:sz w:val="23"/>
          <w:szCs w:val="23"/>
          <w:lang w:eastAsia="ru-RU"/>
        </w:rPr>
      </w:pPr>
    </w:p>
    <w:p w14:paraId="04A63B9B" w14:textId="77777777" w:rsidR="003E7021" w:rsidRPr="003E7021" w:rsidRDefault="003E7021" w:rsidP="00E86472">
      <w:pPr>
        <w:pStyle w:val="ae"/>
        <w:spacing w:after="0"/>
        <w:ind w:left="-993"/>
        <w:jc w:val="both"/>
        <w:rPr>
          <w:rFonts w:ascii="Times New Roman" w:eastAsia="Times New Roman" w:hAnsi="Times New Roman" w:cs="Times New Roman"/>
          <w:color w:val="000000"/>
          <w:sz w:val="23"/>
          <w:szCs w:val="23"/>
          <w:lang w:eastAsia="ru-RU"/>
        </w:rPr>
      </w:pPr>
    </w:p>
    <w:p w14:paraId="784950DE" w14:textId="77777777" w:rsidR="002B1D21" w:rsidRPr="003E7021" w:rsidRDefault="005346FB" w:rsidP="00A2234A">
      <w:pPr>
        <w:spacing w:after="0" w:line="240" w:lineRule="auto"/>
        <w:ind w:left="-993"/>
        <w:contextualSpacing/>
        <w:jc w:val="center"/>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lastRenderedPageBreak/>
        <w:t> 11. ЮРИДИЧЕСКИЕ АДРЕСА, БАНКОВСКИЕ РЕКВИЗИТЫ И ПОДПИСИ СТОРОН</w:t>
      </w:r>
    </w:p>
    <w:tbl>
      <w:tblPr>
        <w:tblW w:w="10774" w:type="dxa"/>
        <w:tblInd w:w="-993" w:type="dxa"/>
        <w:tblLayout w:type="fixed"/>
        <w:tblCellMar>
          <w:top w:w="30" w:type="dxa"/>
          <w:left w:w="30" w:type="dxa"/>
          <w:bottom w:w="30" w:type="dxa"/>
          <w:right w:w="30" w:type="dxa"/>
        </w:tblCellMar>
        <w:tblLook w:val="04A0" w:firstRow="1" w:lastRow="0" w:firstColumn="1" w:lastColumn="0" w:noHBand="0" w:noVBand="1"/>
      </w:tblPr>
      <w:tblGrid>
        <w:gridCol w:w="5104"/>
        <w:gridCol w:w="5670"/>
      </w:tblGrid>
      <w:tr w:rsidR="002B1D21" w:rsidRPr="003E7021" w14:paraId="59612328" w14:textId="77777777" w:rsidTr="00D55823">
        <w:tc>
          <w:tcPr>
            <w:tcW w:w="5104" w:type="dxa"/>
            <w:vAlign w:val="center"/>
          </w:tcPr>
          <w:p w14:paraId="2FB05141" w14:textId="77777777" w:rsidR="002B1D21" w:rsidRPr="003E7021" w:rsidRDefault="002B1D21" w:rsidP="00A2234A">
            <w:pPr>
              <w:widowControl w:val="0"/>
              <w:spacing w:after="0"/>
              <w:ind w:left="-993"/>
              <w:contextualSpacing/>
              <w:rPr>
                <w:rFonts w:ascii="Times New Roman" w:hAnsi="Times New Roman" w:cs="Times New Roman"/>
                <w:b/>
                <w:sz w:val="23"/>
                <w:szCs w:val="23"/>
              </w:rPr>
            </w:pPr>
          </w:p>
        </w:tc>
        <w:tc>
          <w:tcPr>
            <w:tcW w:w="5670" w:type="dxa"/>
            <w:vAlign w:val="center"/>
          </w:tcPr>
          <w:p w14:paraId="1A2A0727" w14:textId="77777777" w:rsidR="002B1D21" w:rsidRPr="003E7021" w:rsidRDefault="002B1D21" w:rsidP="00A2234A">
            <w:pPr>
              <w:widowControl w:val="0"/>
              <w:spacing w:after="0" w:line="160" w:lineRule="atLeast"/>
              <w:ind w:left="-993"/>
              <w:contextualSpacing/>
              <w:rPr>
                <w:rFonts w:ascii="Times New Roman" w:eastAsia="Times New Roman" w:hAnsi="Times New Roman" w:cs="Times New Roman"/>
                <w:b/>
                <w:bCs/>
                <w:sz w:val="23"/>
                <w:szCs w:val="23"/>
                <w:lang w:eastAsia="ru-RU"/>
              </w:rPr>
            </w:pPr>
          </w:p>
        </w:tc>
      </w:tr>
      <w:tr w:rsidR="002B1D21" w:rsidRPr="003E7021" w14:paraId="5CC52754" w14:textId="77777777" w:rsidTr="00D55823">
        <w:tc>
          <w:tcPr>
            <w:tcW w:w="5104" w:type="dxa"/>
          </w:tcPr>
          <w:p w14:paraId="7E8E9403" w14:textId="77777777" w:rsidR="00A7782B" w:rsidRPr="003E7021" w:rsidRDefault="005346FB" w:rsidP="00B85383">
            <w:pPr>
              <w:widowControl w:val="0"/>
              <w:spacing w:after="0"/>
              <w:contextualSpacing/>
              <w:jc w:val="both"/>
              <w:rPr>
                <w:rFonts w:ascii="Times New Roman" w:hAnsi="Times New Roman" w:cs="Times New Roman"/>
                <w:b/>
                <w:sz w:val="23"/>
                <w:szCs w:val="23"/>
                <w:lang w:eastAsia="ru-RU"/>
              </w:rPr>
            </w:pPr>
            <w:r w:rsidRPr="003E7021">
              <w:rPr>
                <w:rFonts w:ascii="Times New Roman" w:hAnsi="Times New Roman" w:cs="Times New Roman"/>
                <w:b/>
                <w:sz w:val="23"/>
                <w:szCs w:val="23"/>
                <w:lang w:eastAsia="ru-RU"/>
              </w:rPr>
              <w:t>Заказчик:</w:t>
            </w:r>
          </w:p>
          <w:p w14:paraId="3ED1392A" w14:textId="77777777" w:rsidR="005F59EA" w:rsidRPr="003E7021" w:rsidRDefault="005F59EA" w:rsidP="005F59EA">
            <w:pPr>
              <w:spacing w:after="0" w:line="240" w:lineRule="auto"/>
              <w:rPr>
                <w:rFonts w:ascii="Times New Roman" w:eastAsia="Times New Roman" w:hAnsi="Times New Roman" w:cs="Times New Roman"/>
                <w:b/>
                <w:sz w:val="23"/>
                <w:szCs w:val="23"/>
                <w:lang w:eastAsia="ru-RU"/>
              </w:rPr>
            </w:pPr>
            <w:r w:rsidRPr="003E7021">
              <w:rPr>
                <w:rFonts w:ascii="Times New Roman" w:eastAsia="Times New Roman" w:hAnsi="Times New Roman" w:cs="Times New Roman"/>
                <w:b/>
                <w:bCs/>
                <w:sz w:val="23"/>
                <w:szCs w:val="23"/>
                <w:lang w:eastAsia="ru-RU"/>
              </w:rPr>
              <w:t>ФГБУ "ЦЛАТИ по ЮФО"</w:t>
            </w:r>
          </w:p>
          <w:p w14:paraId="400D9EBE" w14:textId="77777777" w:rsidR="00830EE3" w:rsidRPr="00CD3FB2" w:rsidRDefault="005F59EA" w:rsidP="005F59EA">
            <w:pPr>
              <w:spacing w:after="0" w:line="240" w:lineRule="auto"/>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 xml:space="preserve">Юридический адрес: </w:t>
            </w:r>
            <w:r w:rsidRPr="00CD3FB2">
              <w:rPr>
                <w:rFonts w:ascii="Times New Roman" w:eastAsia="Times New Roman" w:hAnsi="Times New Roman" w:cs="Times New Roman"/>
                <w:sz w:val="23"/>
                <w:szCs w:val="23"/>
                <w:lang w:eastAsia="ru-RU"/>
              </w:rPr>
              <w:t xml:space="preserve">344091, </w:t>
            </w:r>
            <w:r w:rsidR="00830EE3" w:rsidRPr="00CD3FB2">
              <w:rPr>
                <w:rFonts w:ascii="Times New Roman" w:eastAsia="Times New Roman" w:hAnsi="Times New Roman" w:cs="Times New Roman"/>
                <w:sz w:val="23"/>
                <w:szCs w:val="23"/>
                <w:lang w:eastAsia="ru-RU"/>
              </w:rPr>
              <w:t xml:space="preserve">г. Ростов-на-Дону, </w:t>
            </w:r>
            <w:r w:rsidRPr="00CD3FB2">
              <w:rPr>
                <w:rFonts w:ascii="Times New Roman" w:eastAsia="Times New Roman" w:hAnsi="Times New Roman" w:cs="Times New Roman"/>
                <w:sz w:val="23"/>
                <w:szCs w:val="23"/>
                <w:lang w:eastAsia="ru-RU"/>
              </w:rPr>
              <w:t>ул. Малиновского,</w:t>
            </w:r>
            <w:r w:rsidR="00830EE3" w:rsidRPr="00CD3FB2">
              <w:rPr>
                <w:rFonts w:ascii="Times New Roman" w:eastAsia="Times New Roman" w:hAnsi="Times New Roman" w:cs="Times New Roman"/>
                <w:sz w:val="23"/>
                <w:szCs w:val="23"/>
                <w:lang w:eastAsia="ru-RU"/>
              </w:rPr>
              <w:t xml:space="preserve"> </w:t>
            </w:r>
            <w:r w:rsidR="00290D94" w:rsidRPr="00CD3FB2">
              <w:rPr>
                <w:rFonts w:ascii="Times New Roman" w:eastAsia="Times New Roman" w:hAnsi="Times New Roman" w:cs="Times New Roman"/>
                <w:sz w:val="23"/>
                <w:szCs w:val="23"/>
                <w:lang w:eastAsia="ru-RU"/>
              </w:rPr>
              <w:t>д. 26А</w:t>
            </w:r>
          </w:p>
          <w:p w14:paraId="52FC67E5" w14:textId="372AAAFE" w:rsidR="005F59EA" w:rsidRPr="00CD3FB2" w:rsidRDefault="005F59EA" w:rsidP="005F59EA">
            <w:pPr>
              <w:spacing w:after="0" w:line="240" w:lineRule="auto"/>
              <w:rPr>
                <w:rFonts w:ascii="Times New Roman" w:eastAsia="Times New Roman" w:hAnsi="Times New Roman" w:cs="Times New Roman"/>
                <w:sz w:val="23"/>
                <w:szCs w:val="23"/>
                <w:lang w:eastAsia="ru-RU"/>
              </w:rPr>
            </w:pPr>
            <w:r w:rsidRPr="00CD3FB2">
              <w:rPr>
                <w:rFonts w:ascii="Times New Roman" w:eastAsia="Times New Roman" w:hAnsi="Times New Roman" w:cs="Times New Roman"/>
                <w:sz w:val="23"/>
                <w:szCs w:val="23"/>
                <w:lang w:eastAsia="ru-RU"/>
              </w:rPr>
              <w:t xml:space="preserve">Фактический адрес: 344091, </w:t>
            </w:r>
            <w:r w:rsidR="00830EE3" w:rsidRPr="00CD3FB2">
              <w:rPr>
                <w:rFonts w:ascii="Times New Roman" w:eastAsia="Times New Roman" w:hAnsi="Times New Roman" w:cs="Times New Roman"/>
                <w:sz w:val="23"/>
                <w:szCs w:val="23"/>
                <w:lang w:eastAsia="ru-RU"/>
              </w:rPr>
              <w:t xml:space="preserve">г. Ростов-на-Дону, </w:t>
            </w:r>
            <w:r w:rsidRPr="00CD3FB2">
              <w:rPr>
                <w:rFonts w:ascii="Times New Roman" w:eastAsia="Times New Roman" w:hAnsi="Times New Roman" w:cs="Times New Roman"/>
                <w:sz w:val="23"/>
                <w:szCs w:val="23"/>
                <w:lang w:eastAsia="ru-RU"/>
              </w:rPr>
              <w:t>ул. Малиновского,</w:t>
            </w:r>
            <w:r w:rsidR="00830EE3" w:rsidRPr="00CD3FB2">
              <w:rPr>
                <w:rFonts w:ascii="Times New Roman" w:eastAsia="Times New Roman" w:hAnsi="Times New Roman" w:cs="Times New Roman"/>
                <w:sz w:val="23"/>
                <w:szCs w:val="23"/>
                <w:lang w:eastAsia="ru-RU"/>
              </w:rPr>
              <w:t xml:space="preserve"> </w:t>
            </w:r>
            <w:r w:rsidRPr="00CD3FB2">
              <w:rPr>
                <w:rFonts w:ascii="Times New Roman" w:eastAsia="Times New Roman" w:hAnsi="Times New Roman" w:cs="Times New Roman"/>
                <w:sz w:val="23"/>
                <w:szCs w:val="23"/>
                <w:lang w:eastAsia="ru-RU"/>
              </w:rPr>
              <w:t>д. 26а</w:t>
            </w:r>
          </w:p>
          <w:p w14:paraId="382A9608" w14:textId="77777777" w:rsidR="005F59EA" w:rsidRPr="00CD3FB2" w:rsidRDefault="005F59EA" w:rsidP="005F59EA">
            <w:pPr>
              <w:spacing w:after="0" w:line="240" w:lineRule="auto"/>
              <w:rPr>
                <w:rFonts w:ascii="Times New Roman" w:hAnsi="Times New Roman"/>
                <w:sz w:val="23"/>
                <w:szCs w:val="23"/>
              </w:rPr>
            </w:pPr>
            <w:r w:rsidRPr="00CD3FB2">
              <w:rPr>
                <w:rFonts w:ascii="Times New Roman" w:hAnsi="Times New Roman"/>
                <w:sz w:val="23"/>
                <w:szCs w:val="23"/>
              </w:rPr>
              <w:t>ИНН/КПП: 6168054889/616801001</w:t>
            </w:r>
          </w:p>
          <w:p w14:paraId="54CA8294" w14:textId="77777777" w:rsidR="005F59EA" w:rsidRPr="00CD3FB2" w:rsidRDefault="005F59EA" w:rsidP="005F59EA">
            <w:pPr>
              <w:spacing w:after="0" w:line="240" w:lineRule="auto"/>
              <w:rPr>
                <w:rFonts w:ascii="Times New Roman" w:hAnsi="Times New Roman"/>
                <w:sz w:val="23"/>
                <w:szCs w:val="23"/>
              </w:rPr>
            </w:pPr>
            <w:r w:rsidRPr="00CD3FB2">
              <w:rPr>
                <w:rFonts w:ascii="Times New Roman" w:hAnsi="Times New Roman"/>
                <w:sz w:val="23"/>
                <w:szCs w:val="23"/>
              </w:rPr>
              <w:t>БИК: 0</w:t>
            </w:r>
            <w:r w:rsidR="00290D94" w:rsidRPr="00CD3FB2">
              <w:rPr>
                <w:rFonts w:ascii="Times New Roman" w:hAnsi="Times New Roman"/>
                <w:sz w:val="23"/>
                <w:szCs w:val="23"/>
              </w:rPr>
              <w:t>1</w:t>
            </w:r>
            <w:r w:rsidRPr="00CD3FB2">
              <w:rPr>
                <w:rFonts w:ascii="Times New Roman" w:hAnsi="Times New Roman"/>
                <w:sz w:val="23"/>
                <w:szCs w:val="23"/>
              </w:rPr>
              <w:t>6015</w:t>
            </w:r>
            <w:r w:rsidR="00290D94" w:rsidRPr="00CD3FB2">
              <w:rPr>
                <w:rFonts w:ascii="Times New Roman" w:hAnsi="Times New Roman"/>
                <w:sz w:val="23"/>
                <w:szCs w:val="23"/>
              </w:rPr>
              <w:t>102</w:t>
            </w:r>
            <w:r w:rsidRPr="00CD3FB2">
              <w:rPr>
                <w:rFonts w:ascii="Times New Roman" w:hAnsi="Times New Roman"/>
                <w:sz w:val="23"/>
                <w:szCs w:val="23"/>
              </w:rPr>
              <w:t xml:space="preserve"> </w:t>
            </w:r>
          </w:p>
          <w:p w14:paraId="78004127" w14:textId="20B12949" w:rsidR="005F59EA" w:rsidRPr="00CD3FB2" w:rsidRDefault="005F59EA" w:rsidP="005F59EA">
            <w:pPr>
              <w:spacing w:after="0" w:line="240" w:lineRule="auto"/>
              <w:rPr>
                <w:rFonts w:ascii="Times New Roman" w:hAnsi="Times New Roman"/>
                <w:sz w:val="23"/>
                <w:szCs w:val="23"/>
              </w:rPr>
            </w:pPr>
            <w:r w:rsidRPr="00CD3FB2">
              <w:rPr>
                <w:rFonts w:ascii="Times New Roman" w:hAnsi="Times New Roman"/>
                <w:sz w:val="23"/>
                <w:szCs w:val="23"/>
              </w:rPr>
              <w:t>ОГРН: 1046168000020</w:t>
            </w:r>
          </w:p>
          <w:p w14:paraId="102CE1D0" w14:textId="77777777" w:rsidR="00830EE3" w:rsidRPr="00CD3FB2" w:rsidRDefault="00830EE3" w:rsidP="00830EE3">
            <w:pPr>
              <w:spacing w:after="0" w:line="240" w:lineRule="auto"/>
              <w:rPr>
                <w:rFonts w:ascii="Times New Roman" w:hAnsi="Times New Roman"/>
                <w:sz w:val="23"/>
                <w:szCs w:val="23"/>
              </w:rPr>
            </w:pPr>
            <w:r w:rsidRPr="00CD3FB2">
              <w:rPr>
                <w:rFonts w:ascii="Times New Roman" w:hAnsi="Times New Roman"/>
                <w:sz w:val="23"/>
                <w:szCs w:val="23"/>
              </w:rPr>
              <w:t>ОКПО 71924892</w:t>
            </w:r>
          </w:p>
          <w:p w14:paraId="4789888C" w14:textId="24DF94B2" w:rsidR="00830EE3" w:rsidRPr="00CD3FB2" w:rsidRDefault="00830EE3" w:rsidP="00830EE3">
            <w:pPr>
              <w:spacing w:after="0" w:line="240" w:lineRule="auto"/>
              <w:rPr>
                <w:rFonts w:ascii="Times New Roman" w:hAnsi="Times New Roman"/>
                <w:sz w:val="23"/>
                <w:szCs w:val="23"/>
              </w:rPr>
            </w:pPr>
            <w:r w:rsidRPr="00CD3FB2">
              <w:rPr>
                <w:rFonts w:ascii="Times New Roman" w:hAnsi="Times New Roman"/>
                <w:sz w:val="23"/>
                <w:szCs w:val="23"/>
              </w:rPr>
              <w:t>ОКТМО 60701000</w:t>
            </w:r>
          </w:p>
          <w:p w14:paraId="3CD069C2" w14:textId="77777777" w:rsidR="005F59EA" w:rsidRPr="00CD3FB2" w:rsidRDefault="00776176" w:rsidP="005F59EA">
            <w:pPr>
              <w:spacing w:after="0" w:line="240" w:lineRule="auto"/>
              <w:rPr>
                <w:rFonts w:ascii="Times New Roman" w:hAnsi="Times New Roman"/>
                <w:sz w:val="23"/>
                <w:szCs w:val="23"/>
              </w:rPr>
            </w:pPr>
            <w:r w:rsidRPr="00CD3FB2">
              <w:rPr>
                <w:rFonts w:ascii="Times New Roman" w:hAnsi="Times New Roman"/>
                <w:sz w:val="23"/>
                <w:szCs w:val="23"/>
              </w:rPr>
              <w:t>Р/с</w:t>
            </w:r>
            <w:r w:rsidR="005F59EA" w:rsidRPr="00CD3FB2">
              <w:rPr>
                <w:rFonts w:ascii="Times New Roman" w:hAnsi="Times New Roman"/>
                <w:sz w:val="23"/>
                <w:szCs w:val="23"/>
              </w:rPr>
              <w:t xml:space="preserve"> </w:t>
            </w:r>
            <w:r w:rsidR="00484E44" w:rsidRPr="00CD3FB2">
              <w:rPr>
                <w:rFonts w:ascii="Times New Roman" w:hAnsi="Times New Roman"/>
                <w:sz w:val="23"/>
                <w:szCs w:val="23"/>
              </w:rPr>
              <w:t>03214643000000015800</w:t>
            </w:r>
          </w:p>
          <w:p w14:paraId="2276033B" w14:textId="77777777" w:rsidR="00776176" w:rsidRPr="00CD3FB2" w:rsidRDefault="00776176" w:rsidP="005F59EA">
            <w:pPr>
              <w:spacing w:after="0" w:line="240" w:lineRule="auto"/>
              <w:rPr>
                <w:rFonts w:ascii="Times New Roman" w:hAnsi="Times New Roman"/>
                <w:sz w:val="23"/>
                <w:szCs w:val="23"/>
              </w:rPr>
            </w:pPr>
            <w:r w:rsidRPr="00CD3FB2">
              <w:rPr>
                <w:rFonts w:ascii="Times New Roman" w:hAnsi="Times New Roman"/>
                <w:sz w:val="23"/>
                <w:szCs w:val="23"/>
              </w:rPr>
              <w:t xml:space="preserve">К/с 40102810845370000050 </w:t>
            </w:r>
          </w:p>
          <w:p w14:paraId="6AA7CF75" w14:textId="77777777" w:rsidR="00CA575B" w:rsidRPr="00CD3FB2" w:rsidRDefault="00CA575B" w:rsidP="005F59EA">
            <w:pPr>
              <w:spacing w:after="0" w:line="240" w:lineRule="auto"/>
              <w:rPr>
                <w:rFonts w:ascii="Times New Roman" w:hAnsi="Times New Roman"/>
                <w:sz w:val="23"/>
                <w:szCs w:val="23"/>
              </w:rPr>
            </w:pPr>
            <w:r w:rsidRPr="00CD3FB2">
              <w:rPr>
                <w:rFonts w:ascii="Times New Roman" w:hAnsi="Times New Roman"/>
                <w:sz w:val="23"/>
                <w:szCs w:val="23"/>
              </w:rPr>
              <w:t xml:space="preserve">ОКЦ №9 Южного ГУ Банка России//УФК по Ростовской области г Ростов-на-Дону </w:t>
            </w:r>
          </w:p>
          <w:p w14:paraId="140A2F08" w14:textId="7B50ED2D" w:rsidR="005F59EA" w:rsidRPr="0076767F" w:rsidRDefault="005F59EA" w:rsidP="005F59EA">
            <w:pPr>
              <w:spacing w:after="0" w:line="240" w:lineRule="auto"/>
              <w:rPr>
                <w:rFonts w:ascii="Times New Roman" w:hAnsi="Times New Roman"/>
                <w:sz w:val="23"/>
                <w:szCs w:val="23"/>
              </w:rPr>
            </w:pPr>
            <w:r w:rsidRPr="00CD3FB2">
              <w:rPr>
                <w:rFonts w:ascii="Times New Roman" w:hAnsi="Times New Roman"/>
                <w:sz w:val="23"/>
                <w:szCs w:val="23"/>
              </w:rPr>
              <w:t>л/с 20586Х41910</w:t>
            </w:r>
            <w:r w:rsidRPr="0076767F">
              <w:rPr>
                <w:rFonts w:ascii="Times New Roman" w:hAnsi="Times New Roman"/>
                <w:sz w:val="23"/>
                <w:szCs w:val="23"/>
              </w:rPr>
              <w:t xml:space="preserve"> </w:t>
            </w:r>
          </w:p>
          <w:p w14:paraId="65BAF40F" w14:textId="77777777" w:rsidR="005F59EA" w:rsidRPr="00CD3FB2" w:rsidRDefault="005F59EA" w:rsidP="005F59EA">
            <w:pPr>
              <w:spacing w:after="0" w:line="240" w:lineRule="auto"/>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val="en-US" w:eastAsia="ru-RU"/>
              </w:rPr>
              <w:t>E</w:t>
            </w:r>
            <w:r w:rsidRPr="00CD3FB2">
              <w:rPr>
                <w:rFonts w:ascii="Times New Roman" w:eastAsia="Times New Roman" w:hAnsi="Times New Roman" w:cs="Times New Roman"/>
                <w:sz w:val="23"/>
                <w:szCs w:val="23"/>
                <w:lang w:eastAsia="ru-RU"/>
              </w:rPr>
              <w:t>-</w:t>
            </w:r>
            <w:r w:rsidRPr="003E7021">
              <w:rPr>
                <w:rFonts w:ascii="Times New Roman" w:eastAsia="Times New Roman" w:hAnsi="Times New Roman" w:cs="Times New Roman"/>
                <w:sz w:val="23"/>
                <w:szCs w:val="23"/>
                <w:lang w:val="en-US" w:eastAsia="ru-RU"/>
              </w:rPr>
              <w:t>mail</w:t>
            </w:r>
            <w:r w:rsidRPr="00CD3FB2">
              <w:rPr>
                <w:rFonts w:ascii="Times New Roman" w:eastAsia="Times New Roman" w:hAnsi="Times New Roman" w:cs="Times New Roman"/>
                <w:sz w:val="23"/>
                <w:szCs w:val="23"/>
                <w:lang w:eastAsia="ru-RU"/>
              </w:rPr>
              <w:t xml:space="preserve">: </w:t>
            </w:r>
            <w:r w:rsidRPr="003E7021">
              <w:rPr>
                <w:rFonts w:ascii="Times New Roman" w:eastAsia="Times New Roman" w:hAnsi="Times New Roman" w:cs="Times New Roman"/>
                <w:sz w:val="23"/>
                <w:szCs w:val="23"/>
                <w:lang w:val="en-US" w:eastAsia="ru-RU"/>
              </w:rPr>
              <w:t>ufo</w:t>
            </w:r>
            <w:r w:rsidRPr="00CD3FB2">
              <w:rPr>
                <w:rFonts w:ascii="Times New Roman" w:eastAsia="Times New Roman" w:hAnsi="Times New Roman" w:cs="Times New Roman"/>
                <w:sz w:val="23"/>
                <w:szCs w:val="23"/>
                <w:lang w:eastAsia="ru-RU"/>
              </w:rPr>
              <w:t>@</w:t>
            </w:r>
            <w:r w:rsidRPr="003E7021">
              <w:rPr>
                <w:rFonts w:ascii="Times New Roman" w:eastAsia="Times New Roman" w:hAnsi="Times New Roman" w:cs="Times New Roman"/>
                <w:sz w:val="23"/>
                <w:szCs w:val="23"/>
                <w:lang w:val="en-US" w:eastAsia="ru-RU"/>
              </w:rPr>
              <w:t>clati</w:t>
            </w:r>
            <w:r w:rsidRPr="00CD3FB2">
              <w:rPr>
                <w:rFonts w:ascii="Times New Roman" w:eastAsia="Times New Roman" w:hAnsi="Times New Roman" w:cs="Times New Roman"/>
                <w:sz w:val="23"/>
                <w:szCs w:val="23"/>
                <w:lang w:eastAsia="ru-RU"/>
              </w:rPr>
              <w:t>.</w:t>
            </w:r>
            <w:r w:rsidRPr="003E7021">
              <w:rPr>
                <w:rFonts w:ascii="Times New Roman" w:eastAsia="Times New Roman" w:hAnsi="Times New Roman" w:cs="Times New Roman"/>
                <w:sz w:val="23"/>
                <w:szCs w:val="23"/>
                <w:lang w:val="en-US" w:eastAsia="ru-RU"/>
              </w:rPr>
              <w:t>ru</w:t>
            </w:r>
          </w:p>
          <w:p w14:paraId="5031DF74" w14:textId="77777777" w:rsidR="005F59EA" w:rsidRPr="00CD3FB2" w:rsidRDefault="005F59EA" w:rsidP="005F59EA">
            <w:pPr>
              <w:spacing w:after="0" w:line="240" w:lineRule="auto"/>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Тел</w:t>
            </w:r>
            <w:r w:rsidRPr="00CD3FB2">
              <w:rPr>
                <w:rFonts w:ascii="Times New Roman" w:eastAsia="Times New Roman" w:hAnsi="Times New Roman" w:cs="Times New Roman"/>
                <w:sz w:val="23"/>
                <w:szCs w:val="23"/>
                <w:lang w:eastAsia="ru-RU"/>
              </w:rPr>
              <w:t>./</w:t>
            </w:r>
            <w:r w:rsidRPr="003E7021">
              <w:rPr>
                <w:rFonts w:ascii="Times New Roman" w:eastAsia="Times New Roman" w:hAnsi="Times New Roman" w:cs="Times New Roman"/>
                <w:sz w:val="23"/>
                <w:szCs w:val="23"/>
                <w:lang w:eastAsia="ru-RU"/>
              </w:rPr>
              <w:t>факс</w:t>
            </w:r>
            <w:r w:rsidRPr="00CD3FB2">
              <w:rPr>
                <w:rFonts w:ascii="Times New Roman" w:eastAsia="Times New Roman" w:hAnsi="Times New Roman" w:cs="Times New Roman"/>
                <w:sz w:val="23"/>
                <w:szCs w:val="23"/>
                <w:lang w:eastAsia="ru-RU"/>
              </w:rPr>
              <w:t>: (863) 310-57-10</w:t>
            </w:r>
          </w:p>
          <w:p w14:paraId="24565696" w14:textId="77777777" w:rsidR="00462336" w:rsidRPr="00CD3FB2" w:rsidRDefault="00462336" w:rsidP="005F59EA">
            <w:pPr>
              <w:spacing w:after="0" w:line="240" w:lineRule="auto"/>
              <w:rPr>
                <w:rFonts w:ascii="Times New Roman" w:eastAsia="Times New Roman" w:hAnsi="Times New Roman" w:cs="Times New Roman"/>
                <w:sz w:val="23"/>
                <w:szCs w:val="23"/>
                <w:lang w:eastAsia="ru-RU"/>
              </w:rPr>
            </w:pPr>
          </w:p>
          <w:p w14:paraId="1F446C1F" w14:textId="77777777" w:rsidR="00462336" w:rsidRPr="00CD3FB2" w:rsidRDefault="00462336" w:rsidP="005F59EA">
            <w:pPr>
              <w:spacing w:after="0" w:line="240" w:lineRule="auto"/>
              <w:rPr>
                <w:rFonts w:ascii="Times New Roman" w:eastAsia="Times New Roman" w:hAnsi="Times New Roman" w:cs="Times New Roman"/>
                <w:sz w:val="23"/>
                <w:szCs w:val="23"/>
                <w:lang w:eastAsia="ru-RU"/>
              </w:rPr>
            </w:pPr>
          </w:p>
          <w:p w14:paraId="1EF49A82" w14:textId="77777777" w:rsidR="005F59EA" w:rsidRPr="00CD3FB2" w:rsidRDefault="005F59EA" w:rsidP="005F59EA">
            <w:pPr>
              <w:spacing w:after="0" w:line="240" w:lineRule="auto"/>
              <w:rPr>
                <w:rFonts w:ascii="Times New Roman" w:eastAsia="Times New Roman" w:hAnsi="Times New Roman" w:cs="Times New Roman"/>
                <w:sz w:val="23"/>
                <w:szCs w:val="23"/>
                <w:lang w:eastAsia="ru-RU"/>
              </w:rPr>
            </w:pPr>
          </w:p>
          <w:p w14:paraId="76E2EAE7" w14:textId="7AEEA657" w:rsidR="003E7021" w:rsidRPr="00CD3FB2" w:rsidRDefault="003E7021" w:rsidP="005F59EA">
            <w:pPr>
              <w:spacing w:after="0" w:line="240" w:lineRule="auto"/>
              <w:rPr>
                <w:rFonts w:ascii="Times New Roman" w:eastAsia="Times New Roman" w:hAnsi="Times New Roman" w:cs="Times New Roman"/>
                <w:sz w:val="23"/>
                <w:szCs w:val="23"/>
                <w:lang w:eastAsia="ru-RU"/>
              </w:rPr>
            </w:pPr>
          </w:p>
          <w:p w14:paraId="3070502B" w14:textId="77777777" w:rsidR="00830EE3" w:rsidRPr="00CD3FB2" w:rsidRDefault="00830EE3" w:rsidP="005F59EA">
            <w:pPr>
              <w:spacing w:after="0" w:line="240" w:lineRule="auto"/>
              <w:rPr>
                <w:rFonts w:ascii="Times New Roman" w:eastAsia="Times New Roman" w:hAnsi="Times New Roman" w:cs="Times New Roman"/>
                <w:sz w:val="23"/>
                <w:szCs w:val="23"/>
                <w:lang w:eastAsia="ru-RU"/>
              </w:rPr>
            </w:pPr>
          </w:p>
          <w:p w14:paraId="7A5A8F68" w14:textId="77777777" w:rsidR="003E7021" w:rsidRPr="00CD3FB2" w:rsidRDefault="003E7021" w:rsidP="005F59EA">
            <w:pPr>
              <w:spacing w:after="0" w:line="240" w:lineRule="auto"/>
              <w:rPr>
                <w:rFonts w:ascii="Times New Roman" w:eastAsia="Times New Roman" w:hAnsi="Times New Roman" w:cs="Times New Roman"/>
                <w:sz w:val="23"/>
                <w:szCs w:val="23"/>
                <w:lang w:eastAsia="ru-RU"/>
              </w:rPr>
            </w:pPr>
          </w:p>
          <w:p w14:paraId="7F3C93C5" w14:textId="77777777" w:rsidR="00DB3014" w:rsidRDefault="005F59EA" w:rsidP="008625F3">
            <w:pPr>
              <w:spacing w:after="0" w:line="240" w:lineRule="auto"/>
              <w:rPr>
                <w:rFonts w:ascii="Times New Roman" w:eastAsia="Times New Roman" w:hAnsi="Times New Roman" w:cs="Times New Roman"/>
                <w:b/>
                <w:sz w:val="23"/>
                <w:szCs w:val="23"/>
                <w:lang w:eastAsia="ru-RU"/>
              </w:rPr>
            </w:pPr>
            <w:r w:rsidRPr="003E7021">
              <w:rPr>
                <w:rFonts w:ascii="Times New Roman" w:eastAsia="Times New Roman" w:hAnsi="Times New Roman" w:cs="Times New Roman"/>
                <w:b/>
                <w:sz w:val="23"/>
                <w:szCs w:val="23"/>
                <w:lang w:eastAsia="ru-RU"/>
              </w:rPr>
              <w:t>Заместитель Директора</w:t>
            </w:r>
          </w:p>
          <w:p w14:paraId="51FDEAAC" w14:textId="77777777" w:rsidR="003E7021" w:rsidRPr="003E7021" w:rsidRDefault="003E7021" w:rsidP="008625F3">
            <w:pPr>
              <w:spacing w:after="0" w:line="240" w:lineRule="auto"/>
              <w:rPr>
                <w:rFonts w:ascii="Times New Roman" w:eastAsia="Times New Roman" w:hAnsi="Times New Roman" w:cs="Times New Roman"/>
                <w:b/>
                <w:sz w:val="23"/>
                <w:szCs w:val="23"/>
                <w:lang w:eastAsia="ru-RU"/>
              </w:rPr>
            </w:pPr>
          </w:p>
          <w:p w14:paraId="152096F0" w14:textId="65DECCD9" w:rsidR="00FF22F4" w:rsidRPr="003E7021" w:rsidRDefault="005F59EA" w:rsidP="008625F3">
            <w:pPr>
              <w:spacing w:after="0" w:line="240" w:lineRule="auto"/>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br/>
              <w:t xml:space="preserve"> ______________ / </w:t>
            </w:r>
            <w:r w:rsidR="003E7021" w:rsidRPr="003E7021">
              <w:rPr>
                <w:rFonts w:ascii="Times New Roman" w:eastAsia="Times New Roman" w:hAnsi="Times New Roman" w:cs="Times New Roman"/>
                <w:sz w:val="23"/>
                <w:szCs w:val="23"/>
                <w:lang w:eastAsia="ru-RU"/>
              </w:rPr>
              <w:t>Мокаев И.Р.</w:t>
            </w:r>
            <w:r w:rsidR="003959E6">
              <w:rPr>
                <w:rFonts w:ascii="Times New Roman" w:eastAsia="Times New Roman" w:hAnsi="Times New Roman" w:cs="Times New Roman"/>
                <w:sz w:val="23"/>
                <w:szCs w:val="23"/>
                <w:lang w:eastAsia="ru-RU"/>
              </w:rPr>
              <w:t>/</w:t>
            </w:r>
          </w:p>
        </w:tc>
        <w:tc>
          <w:tcPr>
            <w:tcW w:w="5670" w:type="dxa"/>
            <w:shd w:val="clear" w:color="auto" w:fill="auto"/>
          </w:tcPr>
          <w:p w14:paraId="1E4B2F7C" w14:textId="77777777" w:rsidR="002B1D21" w:rsidRPr="003E7021" w:rsidRDefault="005346FB" w:rsidP="008625F3">
            <w:pPr>
              <w:widowControl w:val="0"/>
              <w:spacing w:after="0"/>
              <w:contextualSpacing/>
              <w:rPr>
                <w:rFonts w:ascii="Times New Roman" w:hAnsi="Times New Roman" w:cs="Times New Roman"/>
                <w:b/>
                <w:bCs/>
                <w:sz w:val="23"/>
                <w:szCs w:val="23"/>
                <w:lang w:eastAsia="ru-RU"/>
              </w:rPr>
            </w:pPr>
            <w:r w:rsidRPr="003E7021">
              <w:rPr>
                <w:rFonts w:ascii="Times New Roman" w:hAnsi="Times New Roman" w:cs="Times New Roman"/>
                <w:b/>
                <w:bCs/>
                <w:sz w:val="23"/>
                <w:szCs w:val="23"/>
                <w:lang w:eastAsia="ru-RU"/>
              </w:rPr>
              <w:t>Исполнитель:</w:t>
            </w:r>
          </w:p>
          <w:p w14:paraId="28732C10" w14:textId="5A2E3D25" w:rsidR="005B6C34" w:rsidRDefault="005B6C34" w:rsidP="00690FF2">
            <w:pPr>
              <w:spacing w:after="0"/>
              <w:rPr>
                <w:rFonts w:ascii="Times New Roman" w:hAnsi="Times New Roman" w:cs="Times New Roman"/>
                <w:sz w:val="23"/>
                <w:szCs w:val="23"/>
                <w:lang w:val="en-US"/>
              </w:rPr>
            </w:pPr>
          </w:p>
          <w:p w14:paraId="3AEC8930" w14:textId="1F57BAA0" w:rsidR="003959E6" w:rsidRDefault="003959E6" w:rsidP="00690FF2">
            <w:pPr>
              <w:spacing w:after="0"/>
              <w:rPr>
                <w:rFonts w:ascii="Times New Roman" w:hAnsi="Times New Roman" w:cs="Times New Roman"/>
                <w:sz w:val="23"/>
                <w:szCs w:val="23"/>
                <w:lang w:val="en-US"/>
              </w:rPr>
            </w:pPr>
          </w:p>
          <w:p w14:paraId="039F4AD8" w14:textId="1106F539" w:rsidR="003959E6" w:rsidRDefault="003959E6" w:rsidP="00690FF2">
            <w:pPr>
              <w:spacing w:after="0"/>
              <w:rPr>
                <w:rFonts w:ascii="Times New Roman" w:hAnsi="Times New Roman" w:cs="Times New Roman"/>
                <w:sz w:val="23"/>
                <w:szCs w:val="23"/>
                <w:lang w:val="en-US"/>
              </w:rPr>
            </w:pPr>
          </w:p>
          <w:p w14:paraId="52FA3A63" w14:textId="649EC805" w:rsidR="003959E6" w:rsidRDefault="003959E6" w:rsidP="00690FF2">
            <w:pPr>
              <w:spacing w:after="0"/>
              <w:rPr>
                <w:rFonts w:ascii="Times New Roman" w:hAnsi="Times New Roman" w:cs="Times New Roman"/>
                <w:sz w:val="23"/>
                <w:szCs w:val="23"/>
                <w:lang w:val="en-US"/>
              </w:rPr>
            </w:pPr>
          </w:p>
          <w:p w14:paraId="3A6C62C6" w14:textId="6B16228A" w:rsidR="003959E6" w:rsidRDefault="003959E6" w:rsidP="00690FF2">
            <w:pPr>
              <w:spacing w:after="0"/>
              <w:rPr>
                <w:rFonts w:ascii="Times New Roman" w:hAnsi="Times New Roman" w:cs="Times New Roman"/>
                <w:sz w:val="23"/>
                <w:szCs w:val="23"/>
                <w:lang w:val="en-US"/>
              </w:rPr>
            </w:pPr>
          </w:p>
          <w:p w14:paraId="4B37F574" w14:textId="3CD03D94" w:rsidR="003959E6" w:rsidRDefault="003959E6" w:rsidP="00690FF2">
            <w:pPr>
              <w:spacing w:after="0"/>
              <w:rPr>
                <w:rFonts w:ascii="Times New Roman" w:hAnsi="Times New Roman" w:cs="Times New Roman"/>
                <w:sz w:val="23"/>
                <w:szCs w:val="23"/>
                <w:lang w:val="en-US"/>
              </w:rPr>
            </w:pPr>
          </w:p>
          <w:p w14:paraId="1BD739D3" w14:textId="2AD20C13" w:rsidR="003959E6" w:rsidRDefault="003959E6" w:rsidP="00690FF2">
            <w:pPr>
              <w:spacing w:after="0"/>
              <w:rPr>
                <w:rFonts w:ascii="Times New Roman" w:hAnsi="Times New Roman" w:cs="Times New Roman"/>
                <w:sz w:val="23"/>
                <w:szCs w:val="23"/>
                <w:lang w:val="en-US"/>
              </w:rPr>
            </w:pPr>
          </w:p>
          <w:p w14:paraId="57260620" w14:textId="68C5CF91" w:rsidR="003959E6" w:rsidRDefault="003959E6" w:rsidP="00690FF2">
            <w:pPr>
              <w:spacing w:after="0"/>
              <w:rPr>
                <w:rFonts w:ascii="Times New Roman" w:hAnsi="Times New Roman" w:cs="Times New Roman"/>
                <w:sz w:val="23"/>
                <w:szCs w:val="23"/>
                <w:lang w:val="en-US"/>
              </w:rPr>
            </w:pPr>
          </w:p>
          <w:p w14:paraId="07B8D4A2" w14:textId="58C1EDFE" w:rsidR="003959E6" w:rsidRDefault="003959E6" w:rsidP="00690FF2">
            <w:pPr>
              <w:spacing w:after="0"/>
              <w:rPr>
                <w:rFonts w:ascii="Times New Roman" w:hAnsi="Times New Roman" w:cs="Times New Roman"/>
                <w:sz w:val="23"/>
                <w:szCs w:val="23"/>
                <w:lang w:val="en-US"/>
              </w:rPr>
            </w:pPr>
          </w:p>
          <w:p w14:paraId="22D40A62" w14:textId="3B9F14AA" w:rsidR="003959E6" w:rsidRDefault="003959E6" w:rsidP="00690FF2">
            <w:pPr>
              <w:spacing w:after="0"/>
              <w:rPr>
                <w:rFonts w:ascii="Times New Roman" w:hAnsi="Times New Roman" w:cs="Times New Roman"/>
                <w:sz w:val="23"/>
                <w:szCs w:val="23"/>
                <w:lang w:val="en-US"/>
              </w:rPr>
            </w:pPr>
          </w:p>
          <w:p w14:paraId="60E88709" w14:textId="539156D6" w:rsidR="003959E6" w:rsidRDefault="003959E6" w:rsidP="00690FF2">
            <w:pPr>
              <w:spacing w:after="0"/>
              <w:rPr>
                <w:rFonts w:ascii="Times New Roman" w:hAnsi="Times New Roman" w:cs="Times New Roman"/>
                <w:sz w:val="23"/>
                <w:szCs w:val="23"/>
                <w:lang w:val="en-US"/>
              </w:rPr>
            </w:pPr>
          </w:p>
          <w:p w14:paraId="09BD1F2B" w14:textId="37617CC7" w:rsidR="003959E6" w:rsidRDefault="003959E6" w:rsidP="00690FF2">
            <w:pPr>
              <w:spacing w:after="0"/>
              <w:rPr>
                <w:rFonts w:ascii="Times New Roman" w:hAnsi="Times New Roman" w:cs="Times New Roman"/>
                <w:sz w:val="23"/>
                <w:szCs w:val="23"/>
                <w:lang w:val="en-US"/>
              </w:rPr>
            </w:pPr>
          </w:p>
          <w:p w14:paraId="31FCB510" w14:textId="46BAE753" w:rsidR="003959E6" w:rsidRDefault="003959E6" w:rsidP="00690FF2">
            <w:pPr>
              <w:spacing w:after="0"/>
              <w:rPr>
                <w:rFonts w:ascii="Times New Roman" w:hAnsi="Times New Roman" w:cs="Times New Roman"/>
                <w:sz w:val="23"/>
                <w:szCs w:val="23"/>
                <w:lang w:val="en-US"/>
              </w:rPr>
            </w:pPr>
          </w:p>
          <w:p w14:paraId="0B49440E" w14:textId="14C48BF4" w:rsidR="003959E6" w:rsidRDefault="003959E6" w:rsidP="00690FF2">
            <w:pPr>
              <w:spacing w:after="0"/>
              <w:rPr>
                <w:rFonts w:ascii="Times New Roman" w:hAnsi="Times New Roman" w:cs="Times New Roman"/>
                <w:sz w:val="23"/>
                <w:szCs w:val="23"/>
                <w:lang w:val="en-US"/>
              </w:rPr>
            </w:pPr>
          </w:p>
          <w:p w14:paraId="5339D253" w14:textId="6C46AD51" w:rsidR="003959E6" w:rsidRDefault="003959E6" w:rsidP="00690FF2">
            <w:pPr>
              <w:spacing w:after="0"/>
              <w:rPr>
                <w:rFonts w:ascii="Times New Roman" w:hAnsi="Times New Roman" w:cs="Times New Roman"/>
                <w:sz w:val="23"/>
                <w:szCs w:val="23"/>
                <w:lang w:val="en-US"/>
              </w:rPr>
            </w:pPr>
          </w:p>
          <w:p w14:paraId="6E73DD3B" w14:textId="6DFB1458" w:rsidR="003959E6" w:rsidRDefault="003959E6" w:rsidP="00690FF2">
            <w:pPr>
              <w:spacing w:after="0"/>
              <w:rPr>
                <w:rFonts w:ascii="Times New Roman" w:hAnsi="Times New Roman" w:cs="Times New Roman"/>
                <w:sz w:val="23"/>
                <w:szCs w:val="23"/>
                <w:lang w:val="en-US"/>
              </w:rPr>
            </w:pPr>
          </w:p>
          <w:p w14:paraId="5448742C" w14:textId="7A9D8DBA" w:rsidR="003959E6" w:rsidRDefault="003959E6" w:rsidP="00690FF2">
            <w:pPr>
              <w:spacing w:after="0"/>
              <w:rPr>
                <w:rFonts w:ascii="Times New Roman" w:hAnsi="Times New Roman" w:cs="Times New Roman"/>
                <w:sz w:val="23"/>
                <w:szCs w:val="23"/>
                <w:lang w:val="en-US"/>
              </w:rPr>
            </w:pPr>
          </w:p>
          <w:p w14:paraId="09531F4C" w14:textId="54E44A80" w:rsidR="003959E6" w:rsidRDefault="003959E6" w:rsidP="00690FF2">
            <w:pPr>
              <w:spacing w:after="0"/>
              <w:rPr>
                <w:rFonts w:ascii="Times New Roman" w:hAnsi="Times New Roman" w:cs="Times New Roman"/>
                <w:sz w:val="23"/>
                <w:szCs w:val="23"/>
                <w:lang w:val="en-US"/>
              </w:rPr>
            </w:pPr>
          </w:p>
          <w:p w14:paraId="550AEA90" w14:textId="1ED57CE4" w:rsidR="003959E6" w:rsidRDefault="003959E6" w:rsidP="00690FF2">
            <w:pPr>
              <w:spacing w:after="0"/>
              <w:rPr>
                <w:rFonts w:ascii="Times New Roman" w:hAnsi="Times New Roman" w:cs="Times New Roman"/>
                <w:sz w:val="23"/>
                <w:szCs w:val="23"/>
                <w:lang w:val="en-US"/>
              </w:rPr>
            </w:pPr>
          </w:p>
          <w:p w14:paraId="7F2503DA" w14:textId="77777777" w:rsidR="003959E6" w:rsidRDefault="003959E6" w:rsidP="00690FF2">
            <w:pPr>
              <w:spacing w:after="0"/>
              <w:rPr>
                <w:rFonts w:ascii="Times New Roman" w:hAnsi="Times New Roman" w:cs="Times New Roman"/>
                <w:sz w:val="23"/>
                <w:szCs w:val="23"/>
                <w:lang w:val="en-US"/>
              </w:rPr>
            </w:pPr>
          </w:p>
          <w:p w14:paraId="656E2672" w14:textId="77777777" w:rsidR="005B6C34" w:rsidRPr="005B6C34" w:rsidRDefault="005B6C34" w:rsidP="00690FF2">
            <w:pPr>
              <w:spacing w:after="0"/>
              <w:rPr>
                <w:rFonts w:ascii="Times New Roman" w:hAnsi="Times New Roman" w:cs="Times New Roman"/>
                <w:sz w:val="23"/>
                <w:szCs w:val="23"/>
                <w:lang w:val="en-US"/>
              </w:rPr>
            </w:pPr>
          </w:p>
          <w:p w14:paraId="39E6DB20" w14:textId="4A11B7E8" w:rsidR="003E7021" w:rsidRDefault="003E7021" w:rsidP="00DB3014">
            <w:pPr>
              <w:spacing w:before="100" w:beforeAutospacing="1" w:after="100" w:afterAutospacing="1" w:line="126" w:lineRule="atLeast"/>
              <w:contextualSpacing/>
              <w:rPr>
                <w:rFonts w:ascii="Times New Roman" w:eastAsia="Times New Roman" w:hAnsi="Times New Roman" w:cs="Times New Roman"/>
                <w:sz w:val="23"/>
                <w:szCs w:val="23"/>
                <w:lang w:eastAsia="ru-RU"/>
              </w:rPr>
            </w:pPr>
          </w:p>
          <w:p w14:paraId="24C926E9" w14:textId="77777777" w:rsidR="003959E6" w:rsidRPr="003E7021" w:rsidRDefault="003959E6" w:rsidP="00DB3014">
            <w:pPr>
              <w:spacing w:before="100" w:beforeAutospacing="1" w:after="100" w:afterAutospacing="1" w:line="126" w:lineRule="atLeast"/>
              <w:contextualSpacing/>
              <w:rPr>
                <w:rFonts w:ascii="Times New Roman" w:eastAsia="Times New Roman" w:hAnsi="Times New Roman" w:cs="Times New Roman"/>
                <w:sz w:val="23"/>
                <w:szCs w:val="23"/>
                <w:lang w:eastAsia="ru-RU"/>
              </w:rPr>
            </w:pPr>
          </w:p>
          <w:p w14:paraId="687122A1" w14:textId="77777777" w:rsidR="00DB3014" w:rsidRPr="003E7021" w:rsidRDefault="00DB3014" w:rsidP="00DB3014">
            <w:pPr>
              <w:widowControl w:val="0"/>
              <w:spacing w:after="0"/>
              <w:jc w:val="both"/>
              <w:rPr>
                <w:rFonts w:ascii="Times New Roman" w:eastAsia="Times New Roman" w:hAnsi="Times New Roman" w:cs="Times New Roman"/>
                <w:sz w:val="23"/>
                <w:szCs w:val="23"/>
                <w:lang w:eastAsia="ru-RU"/>
              </w:rPr>
            </w:pPr>
          </w:p>
          <w:p w14:paraId="574A69AE" w14:textId="04D476D0" w:rsidR="002B1D21" w:rsidRPr="003E7021" w:rsidRDefault="00DB3014" w:rsidP="003E7021">
            <w:pPr>
              <w:widowControl w:val="0"/>
              <w:spacing w:after="0"/>
              <w:jc w:val="both"/>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_</w:t>
            </w:r>
            <w:r w:rsidR="007B4FE0" w:rsidRPr="003E7021">
              <w:rPr>
                <w:rFonts w:ascii="Times New Roman" w:eastAsia="Times New Roman" w:hAnsi="Times New Roman" w:cs="Times New Roman"/>
                <w:sz w:val="23"/>
                <w:szCs w:val="23"/>
                <w:lang w:eastAsia="ru-RU"/>
              </w:rPr>
              <w:t>____________ /</w:t>
            </w:r>
            <w:r w:rsidR="003959E6">
              <w:rPr>
                <w:rFonts w:ascii="Times New Roman" w:eastAsia="Times New Roman" w:hAnsi="Times New Roman" w:cs="Times New Roman"/>
                <w:sz w:val="23"/>
                <w:szCs w:val="23"/>
                <w:lang w:eastAsia="ru-RU"/>
              </w:rPr>
              <w:t xml:space="preserve">                                       /</w:t>
            </w:r>
          </w:p>
        </w:tc>
      </w:tr>
    </w:tbl>
    <w:p w14:paraId="1282A9AB" w14:textId="77777777" w:rsidR="003E7021" w:rsidRDefault="003E7021" w:rsidP="008625F3">
      <w:pPr>
        <w:spacing w:after="0" w:line="240" w:lineRule="auto"/>
        <w:jc w:val="right"/>
        <w:rPr>
          <w:rFonts w:ascii="Times New Roman" w:hAnsi="Times New Roman" w:cs="Times New Roman"/>
          <w:b/>
          <w:sz w:val="23"/>
          <w:szCs w:val="23"/>
        </w:rPr>
      </w:pPr>
    </w:p>
    <w:p w14:paraId="39B3CB08" w14:textId="77777777" w:rsidR="003E7021" w:rsidRDefault="003E7021" w:rsidP="008625F3">
      <w:pPr>
        <w:spacing w:after="0" w:line="240" w:lineRule="auto"/>
        <w:jc w:val="right"/>
        <w:rPr>
          <w:rFonts w:ascii="Times New Roman" w:hAnsi="Times New Roman" w:cs="Times New Roman"/>
          <w:b/>
          <w:sz w:val="23"/>
          <w:szCs w:val="23"/>
        </w:rPr>
      </w:pPr>
    </w:p>
    <w:p w14:paraId="4180B771" w14:textId="77777777" w:rsidR="003E7021" w:rsidRDefault="003E7021" w:rsidP="008625F3">
      <w:pPr>
        <w:spacing w:after="0" w:line="240" w:lineRule="auto"/>
        <w:jc w:val="right"/>
        <w:rPr>
          <w:rFonts w:ascii="Times New Roman" w:hAnsi="Times New Roman" w:cs="Times New Roman"/>
          <w:b/>
          <w:sz w:val="23"/>
          <w:szCs w:val="23"/>
        </w:rPr>
      </w:pPr>
    </w:p>
    <w:p w14:paraId="020A331C" w14:textId="77777777" w:rsidR="003E7021" w:rsidRDefault="003E7021" w:rsidP="008625F3">
      <w:pPr>
        <w:spacing w:after="0" w:line="240" w:lineRule="auto"/>
        <w:jc w:val="right"/>
        <w:rPr>
          <w:rFonts w:ascii="Times New Roman" w:hAnsi="Times New Roman" w:cs="Times New Roman"/>
          <w:b/>
          <w:sz w:val="23"/>
          <w:szCs w:val="23"/>
        </w:rPr>
      </w:pPr>
    </w:p>
    <w:p w14:paraId="5C577078" w14:textId="77777777" w:rsidR="003E7021" w:rsidRDefault="003E7021" w:rsidP="008625F3">
      <w:pPr>
        <w:spacing w:after="0" w:line="240" w:lineRule="auto"/>
        <w:jc w:val="right"/>
        <w:rPr>
          <w:rFonts w:ascii="Times New Roman" w:hAnsi="Times New Roman" w:cs="Times New Roman"/>
          <w:b/>
          <w:sz w:val="23"/>
          <w:szCs w:val="23"/>
        </w:rPr>
      </w:pPr>
    </w:p>
    <w:p w14:paraId="21828763" w14:textId="77777777" w:rsidR="003E7021" w:rsidRDefault="003E7021" w:rsidP="008625F3">
      <w:pPr>
        <w:spacing w:after="0" w:line="240" w:lineRule="auto"/>
        <w:jc w:val="right"/>
        <w:rPr>
          <w:rFonts w:ascii="Times New Roman" w:hAnsi="Times New Roman" w:cs="Times New Roman"/>
          <w:b/>
          <w:sz w:val="23"/>
          <w:szCs w:val="23"/>
        </w:rPr>
      </w:pPr>
    </w:p>
    <w:p w14:paraId="279098A3" w14:textId="77777777" w:rsidR="003E7021" w:rsidRDefault="003E7021" w:rsidP="008625F3">
      <w:pPr>
        <w:spacing w:after="0" w:line="240" w:lineRule="auto"/>
        <w:jc w:val="right"/>
        <w:rPr>
          <w:rFonts w:ascii="Times New Roman" w:hAnsi="Times New Roman" w:cs="Times New Roman"/>
          <w:b/>
          <w:sz w:val="23"/>
          <w:szCs w:val="23"/>
        </w:rPr>
      </w:pPr>
    </w:p>
    <w:p w14:paraId="713C7D7A" w14:textId="77777777" w:rsidR="003E7021" w:rsidRDefault="003E7021" w:rsidP="008625F3">
      <w:pPr>
        <w:spacing w:after="0" w:line="240" w:lineRule="auto"/>
        <w:jc w:val="right"/>
        <w:rPr>
          <w:rFonts w:ascii="Times New Roman" w:hAnsi="Times New Roman" w:cs="Times New Roman"/>
          <w:b/>
          <w:sz w:val="23"/>
          <w:szCs w:val="23"/>
        </w:rPr>
      </w:pPr>
    </w:p>
    <w:p w14:paraId="38A6B079" w14:textId="77777777" w:rsidR="003E7021" w:rsidRDefault="003E7021" w:rsidP="008625F3">
      <w:pPr>
        <w:spacing w:after="0" w:line="240" w:lineRule="auto"/>
        <w:jc w:val="right"/>
        <w:rPr>
          <w:rFonts w:ascii="Times New Roman" w:hAnsi="Times New Roman" w:cs="Times New Roman"/>
          <w:b/>
          <w:sz w:val="23"/>
          <w:szCs w:val="23"/>
        </w:rPr>
      </w:pPr>
    </w:p>
    <w:p w14:paraId="6DCCF53C" w14:textId="77777777" w:rsidR="003E7021" w:rsidRDefault="003E7021" w:rsidP="008625F3">
      <w:pPr>
        <w:spacing w:after="0" w:line="240" w:lineRule="auto"/>
        <w:jc w:val="right"/>
        <w:rPr>
          <w:rFonts w:ascii="Times New Roman" w:hAnsi="Times New Roman" w:cs="Times New Roman"/>
          <w:b/>
          <w:sz w:val="23"/>
          <w:szCs w:val="23"/>
        </w:rPr>
      </w:pPr>
    </w:p>
    <w:p w14:paraId="6AE8F27C" w14:textId="77777777" w:rsidR="003E7021" w:rsidRDefault="003E7021" w:rsidP="008625F3">
      <w:pPr>
        <w:spacing w:after="0" w:line="240" w:lineRule="auto"/>
        <w:jc w:val="right"/>
        <w:rPr>
          <w:rFonts w:ascii="Times New Roman" w:hAnsi="Times New Roman" w:cs="Times New Roman"/>
          <w:b/>
          <w:sz w:val="23"/>
          <w:szCs w:val="23"/>
        </w:rPr>
      </w:pPr>
    </w:p>
    <w:p w14:paraId="05AB6A46" w14:textId="77777777" w:rsidR="003E7021" w:rsidRDefault="003E7021" w:rsidP="008625F3">
      <w:pPr>
        <w:spacing w:after="0" w:line="240" w:lineRule="auto"/>
        <w:jc w:val="right"/>
        <w:rPr>
          <w:rFonts w:ascii="Times New Roman" w:hAnsi="Times New Roman" w:cs="Times New Roman"/>
          <w:b/>
          <w:sz w:val="23"/>
          <w:szCs w:val="23"/>
        </w:rPr>
      </w:pPr>
    </w:p>
    <w:p w14:paraId="1C18B036" w14:textId="77777777" w:rsidR="003E7021" w:rsidRDefault="003E7021" w:rsidP="008625F3">
      <w:pPr>
        <w:spacing w:after="0" w:line="240" w:lineRule="auto"/>
        <w:jc w:val="right"/>
        <w:rPr>
          <w:rFonts w:ascii="Times New Roman" w:hAnsi="Times New Roman" w:cs="Times New Roman"/>
          <w:b/>
          <w:sz w:val="23"/>
          <w:szCs w:val="23"/>
        </w:rPr>
      </w:pPr>
    </w:p>
    <w:p w14:paraId="7A2CC49B" w14:textId="77777777" w:rsidR="005B6C34" w:rsidRDefault="005B6C34" w:rsidP="008625F3">
      <w:pPr>
        <w:spacing w:after="0" w:line="240" w:lineRule="auto"/>
        <w:jc w:val="right"/>
        <w:rPr>
          <w:rFonts w:ascii="Times New Roman" w:hAnsi="Times New Roman" w:cs="Times New Roman"/>
          <w:b/>
          <w:sz w:val="23"/>
          <w:szCs w:val="23"/>
        </w:rPr>
      </w:pPr>
    </w:p>
    <w:p w14:paraId="227F68F8" w14:textId="2F657F05" w:rsidR="005B6C34" w:rsidRDefault="005B6C34" w:rsidP="008625F3">
      <w:pPr>
        <w:spacing w:after="0" w:line="240" w:lineRule="auto"/>
        <w:jc w:val="right"/>
        <w:rPr>
          <w:rFonts w:ascii="Times New Roman" w:hAnsi="Times New Roman" w:cs="Times New Roman"/>
          <w:b/>
          <w:sz w:val="23"/>
          <w:szCs w:val="23"/>
        </w:rPr>
      </w:pPr>
    </w:p>
    <w:p w14:paraId="63C6A2A7" w14:textId="565AD794" w:rsidR="003959E6" w:rsidRDefault="003959E6" w:rsidP="008625F3">
      <w:pPr>
        <w:spacing w:after="0" w:line="240" w:lineRule="auto"/>
        <w:jc w:val="right"/>
        <w:rPr>
          <w:rFonts w:ascii="Times New Roman" w:hAnsi="Times New Roman" w:cs="Times New Roman"/>
          <w:b/>
          <w:sz w:val="23"/>
          <w:szCs w:val="23"/>
        </w:rPr>
      </w:pPr>
    </w:p>
    <w:p w14:paraId="760D2CB8" w14:textId="72797485" w:rsidR="003959E6" w:rsidRDefault="003959E6" w:rsidP="008625F3">
      <w:pPr>
        <w:spacing w:after="0" w:line="240" w:lineRule="auto"/>
        <w:jc w:val="right"/>
        <w:rPr>
          <w:rFonts w:ascii="Times New Roman" w:hAnsi="Times New Roman" w:cs="Times New Roman"/>
          <w:b/>
          <w:sz w:val="23"/>
          <w:szCs w:val="23"/>
        </w:rPr>
      </w:pPr>
    </w:p>
    <w:p w14:paraId="3877FEE3" w14:textId="6E7A2BF2" w:rsidR="003959E6" w:rsidRDefault="003959E6" w:rsidP="008625F3">
      <w:pPr>
        <w:spacing w:after="0" w:line="240" w:lineRule="auto"/>
        <w:jc w:val="right"/>
        <w:rPr>
          <w:rFonts w:ascii="Times New Roman" w:hAnsi="Times New Roman" w:cs="Times New Roman"/>
          <w:b/>
          <w:sz w:val="23"/>
          <w:szCs w:val="23"/>
        </w:rPr>
      </w:pPr>
    </w:p>
    <w:p w14:paraId="5FF4C8D1" w14:textId="4CC8D4F7" w:rsidR="003959E6" w:rsidRDefault="003959E6" w:rsidP="008625F3">
      <w:pPr>
        <w:spacing w:after="0" w:line="240" w:lineRule="auto"/>
        <w:jc w:val="right"/>
        <w:rPr>
          <w:rFonts w:ascii="Times New Roman" w:hAnsi="Times New Roman" w:cs="Times New Roman"/>
          <w:b/>
          <w:sz w:val="23"/>
          <w:szCs w:val="23"/>
        </w:rPr>
      </w:pPr>
    </w:p>
    <w:p w14:paraId="4F9ED5CE" w14:textId="1B7D2405" w:rsidR="003959E6" w:rsidRDefault="003959E6" w:rsidP="008625F3">
      <w:pPr>
        <w:spacing w:after="0" w:line="240" w:lineRule="auto"/>
        <w:jc w:val="right"/>
        <w:rPr>
          <w:rFonts w:ascii="Times New Roman" w:hAnsi="Times New Roman" w:cs="Times New Roman"/>
          <w:b/>
          <w:sz w:val="23"/>
          <w:szCs w:val="23"/>
        </w:rPr>
      </w:pPr>
    </w:p>
    <w:p w14:paraId="2ADB81AD" w14:textId="420A839E" w:rsidR="003959E6" w:rsidRDefault="003959E6" w:rsidP="008625F3">
      <w:pPr>
        <w:spacing w:after="0" w:line="240" w:lineRule="auto"/>
        <w:jc w:val="right"/>
        <w:rPr>
          <w:rFonts w:ascii="Times New Roman" w:hAnsi="Times New Roman" w:cs="Times New Roman"/>
          <w:b/>
          <w:sz w:val="23"/>
          <w:szCs w:val="23"/>
        </w:rPr>
      </w:pPr>
    </w:p>
    <w:p w14:paraId="28681FF6" w14:textId="3D9EF8DC" w:rsidR="003959E6" w:rsidRDefault="003959E6" w:rsidP="008625F3">
      <w:pPr>
        <w:spacing w:after="0" w:line="240" w:lineRule="auto"/>
        <w:jc w:val="right"/>
        <w:rPr>
          <w:rFonts w:ascii="Times New Roman" w:hAnsi="Times New Roman" w:cs="Times New Roman"/>
          <w:b/>
          <w:sz w:val="23"/>
          <w:szCs w:val="23"/>
        </w:rPr>
      </w:pPr>
    </w:p>
    <w:p w14:paraId="16BDD742" w14:textId="0BF7AF75" w:rsidR="003959E6" w:rsidRDefault="003959E6" w:rsidP="008625F3">
      <w:pPr>
        <w:spacing w:after="0" w:line="240" w:lineRule="auto"/>
        <w:jc w:val="right"/>
        <w:rPr>
          <w:rFonts w:ascii="Times New Roman" w:hAnsi="Times New Roman" w:cs="Times New Roman"/>
          <w:b/>
          <w:sz w:val="23"/>
          <w:szCs w:val="23"/>
        </w:rPr>
      </w:pPr>
    </w:p>
    <w:p w14:paraId="0CEAB2E9" w14:textId="77777777" w:rsidR="005B6C34" w:rsidRDefault="005B6C34" w:rsidP="008625F3">
      <w:pPr>
        <w:spacing w:after="0" w:line="240" w:lineRule="auto"/>
        <w:jc w:val="right"/>
        <w:rPr>
          <w:rFonts w:ascii="Times New Roman" w:hAnsi="Times New Roman" w:cs="Times New Roman"/>
          <w:b/>
          <w:sz w:val="23"/>
          <w:szCs w:val="23"/>
        </w:rPr>
      </w:pPr>
    </w:p>
    <w:p w14:paraId="22DE4CB1" w14:textId="77777777" w:rsidR="005B6C34" w:rsidRDefault="005B6C34" w:rsidP="008625F3">
      <w:pPr>
        <w:spacing w:after="0" w:line="240" w:lineRule="auto"/>
        <w:jc w:val="right"/>
        <w:rPr>
          <w:rFonts w:ascii="Times New Roman" w:hAnsi="Times New Roman" w:cs="Times New Roman"/>
          <w:b/>
          <w:sz w:val="23"/>
          <w:szCs w:val="23"/>
        </w:rPr>
      </w:pPr>
    </w:p>
    <w:p w14:paraId="4530F70B" w14:textId="77777777" w:rsidR="002B1D21" w:rsidRPr="003E7021" w:rsidRDefault="005346FB" w:rsidP="008625F3">
      <w:pPr>
        <w:spacing w:after="0" w:line="240" w:lineRule="auto"/>
        <w:jc w:val="right"/>
        <w:rPr>
          <w:rFonts w:ascii="Times New Roman" w:hAnsi="Times New Roman" w:cs="Times New Roman"/>
          <w:b/>
          <w:sz w:val="23"/>
          <w:szCs w:val="23"/>
        </w:rPr>
      </w:pPr>
      <w:r w:rsidRPr="003E7021">
        <w:rPr>
          <w:rFonts w:ascii="Times New Roman" w:hAnsi="Times New Roman" w:cs="Times New Roman"/>
          <w:b/>
          <w:sz w:val="23"/>
          <w:szCs w:val="23"/>
        </w:rPr>
        <w:lastRenderedPageBreak/>
        <w:t>Приложение № 1</w:t>
      </w:r>
    </w:p>
    <w:p w14:paraId="02824B8C" w14:textId="5A295D07" w:rsidR="002B1D21" w:rsidRPr="003E7021" w:rsidRDefault="005346FB" w:rsidP="00DB05FF">
      <w:pPr>
        <w:spacing w:beforeAutospacing="1" w:afterAutospacing="1" w:line="240" w:lineRule="auto"/>
        <w:ind w:left="-993"/>
        <w:contextualSpacing/>
        <w:jc w:val="right"/>
        <w:rPr>
          <w:rFonts w:ascii="Times New Roman" w:hAnsi="Times New Roman" w:cs="Times New Roman"/>
          <w:b/>
          <w:sz w:val="23"/>
          <w:szCs w:val="23"/>
        </w:rPr>
      </w:pPr>
      <w:r w:rsidRPr="003E7021">
        <w:rPr>
          <w:rFonts w:ascii="Times New Roman" w:hAnsi="Times New Roman" w:cs="Times New Roman"/>
          <w:b/>
          <w:sz w:val="23"/>
          <w:szCs w:val="23"/>
        </w:rPr>
        <w:t>к Контракту №</w:t>
      </w:r>
      <w:r w:rsidR="003E7021" w:rsidRPr="003E7021">
        <w:rPr>
          <w:rFonts w:ascii="Times New Roman" w:hAnsi="Times New Roman" w:cs="Times New Roman"/>
          <w:b/>
          <w:sz w:val="23"/>
          <w:szCs w:val="23"/>
        </w:rPr>
        <w:t xml:space="preserve"> </w:t>
      </w:r>
      <w:r w:rsidR="003959E6">
        <w:rPr>
          <w:rFonts w:ascii="Times New Roman" w:hAnsi="Times New Roman" w:cs="Times New Roman"/>
          <w:b/>
          <w:sz w:val="23"/>
          <w:szCs w:val="23"/>
        </w:rPr>
        <w:t>__________________________</w:t>
      </w:r>
      <w:r w:rsidR="003E7021" w:rsidRPr="003E7021">
        <w:rPr>
          <w:rFonts w:ascii="Times New Roman" w:hAnsi="Times New Roman" w:cs="Times New Roman"/>
          <w:b/>
          <w:sz w:val="23"/>
          <w:szCs w:val="23"/>
        </w:rPr>
        <w:t xml:space="preserve"> </w:t>
      </w:r>
      <w:r w:rsidRPr="003E7021">
        <w:rPr>
          <w:rFonts w:ascii="Times New Roman" w:hAnsi="Times New Roman" w:cs="Times New Roman"/>
          <w:b/>
          <w:sz w:val="23"/>
          <w:szCs w:val="23"/>
        </w:rPr>
        <w:t xml:space="preserve">от </w:t>
      </w:r>
      <w:r w:rsidR="003E7021">
        <w:rPr>
          <w:rFonts w:ascii="Times New Roman" w:hAnsi="Times New Roman" w:cs="Times New Roman"/>
          <w:b/>
          <w:sz w:val="23"/>
          <w:szCs w:val="23"/>
        </w:rPr>
        <w:t xml:space="preserve">«__» </w:t>
      </w:r>
      <w:r w:rsidR="005F59EA" w:rsidRPr="003E7021">
        <w:rPr>
          <w:rFonts w:ascii="Times New Roman" w:eastAsia="Times New Roman" w:hAnsi="Times New Roman" w:cs="Times New Roman"/>
          <w:b/>
          <w:bCs/>
          <w:color w:val="000000"/>
          <w:sz w:val="23"/>
          <w:szCs w:val="23"/>
          <w:lang w:eastAsia="ru-RU"/>
        </w:rPr>
        <w:t>______</w:t>
      </w:r>
      <w:r w:rsidR="00E057BA">
        <w:rPr>
          <w:rFonts w:ascii="Times New Roman" w:eastAsia="Times New Roman" w:hAnsi="Times New Roman" w:cs="Times New Roman"/>
          <w:b/>
          <w:bCs/>
          <w:color w:val="000000"/>
          <w:sz w:val="23"/>
          <w:szCs w:val="23"/>
          <w:lang w:eastAsia="ru-RU"/>
        </w:rPr>
        <w:t>202</w:t>
      </w:r>
      <w:r w:rsidR="0031265B">
        <w:rPr>
          <w:rFonts w:ascii="Times New Roman" w:eastAsia="Times New Roman" w:hAnsi="Times New Roman" w:cs="Times New Roman"/>
          <w:b/>
          <w:bCs/>
          <w:color w:val="000000"/>
          <w:sz w:val="23"/>
          <w:szCs w:val="23"/>
          <w:lang w:eastAsia="ru-RU"/>
        </w:rPr>
        <w:t>6</w:t>
      </w:r>
      <w:r w:rsidR="008625F3" w:rsidRPr="003E7021">
        <w:rPr>
          <w:rFonts w:ascii="Times New Roman" w:eastAsia="Times New Roman" w:hAnsi="Times New Roman" w:cs="Times New Roman"/>
          <w:b/>
          <w:bCs/>
          <w:color w:val="000000"/>
          <w:sz w:val="23"/>
          <w:szCs w:val="23"/>
          <w:lang w:eastAsia="ru-RU"/>
        </w:rPr>
        <w:t xml:space="preserve"> г.</w:t>
      </w:r>
    </w:p>
    <w:p w14:paraId="5B98F893" w14:textId="77777777" w:rsidR="00D1742E" w:rsidRPr="003E7021" w:rsidRDefault="00D1742E" w:rsidP="00F04907">
      <w:pPr>
        <w:spacing w:after="0" w:line="240" w:lineRule="auto"/>
        <w:rPr>
          <w:rFonts w:ascii="Times New Roman" w:eastAsia="Times New Roman" w:hAnsi="Times New Roman" w:cs="Times New Roman"/>
          <w:b/>
          <w:bCs/>
          <w:color w:val="000000"/>
          <w:sz w:val="23"/>
          <w:szCs w:val="23"/>
          <w:lang w:eastAsia="ru-RU"/>
        </w:rPr>
      </w:pPr>
    </w:p>
    <w:p w14:paraId="1684FA85" w14:textId="77777777" w:rsidR="00F04907" w:rsidRPr="003E7021" w:rsidRDefault="00F04907" w:rsidP="00D1742E">
      <w:pPr>
        <w:spacing w:after="0" w:line="240" w:lineRule="auto"/>
        <w:jc w:val="center"/>
        <w:rPr>
          <w:rFonts w:ascii="Times New Roman" w:eastAsia="Times New Roman" w:hAnsi="Times New Roman" w:cs="Times New Roman"/>
          <w:b/>
          <w:bCs/>
          <w:color w:val="000000"/>
          <w:sz w:val="23"/>
          <w:szCs w:val="23"/>
          <w:lang w:eastAsia="ru-RU"/>
        </w:rPr>
      </w:pPr>
    </w:p>
    <w:p w14:paraId="068B8601" w14:textId="77777777" w:rsidR="00462336" w:rsidRPr="003E7021" w:rsidRDefault="00462336" w:rsidP="00D1742E">
      <w:pPr>
        <w:spacing w:after="0" w:line="240" w:lineRule="auto"/>
        <w:jc w:val="center"/>
        <w:rPr>
          <w:rFonts w:ascii="Times New Roman" w:eastAsia="Times New Roman" w:hAnsi="Times New Roman" w:cs="Times New Roman"/>
          <w:b/>
          <w:bCs/>
          <w:color w:val="000000"/>
          <w:sz w:val="23"/>
          <w:szCs w:val="23"/>
          <w:lang w:eastAsia="ru-RU"/>
        </w:rPr>
      </w:pPr>
    </w:p>
    <w:p w14:paraId="31A084FE" w14:textId="77777777" w:rsidR="00D1742E" w:rsidRPr="003E7021" w:rsidRDefault="00D1742E" w:rsidP="00462336">
      <w:pPr>
        <w:spacing w:after="0" w:line="240" w:lineRule="auto"/>
        <w:ind w:left="-1134"/>
        <w:jc w:val="center"/>
        <w:rPr>
          <w:rFonts w:ascii="Times New Roman" w:hAnsi="Times New Roman" w:cs="Times New Roman"/>
          <w:b/>
          <w:bCs/>
          <w:color w:val="000000"/>
          <w:sz w:val="23"/>
          <w:szCs w:val="23"/>
        </w:rPr>
      </w:pPr>
      <w:r w:rsidRPr="003E7021">
        <w:rPr>
          <w:rFonts w:ascii="Times New Roman" w:eastAsia="Times New Roman" w:hAnsi="Times New Roman" w:cs="Times New Roman"/>
          <w:b/>
          <w:bCs/>
          <w:color w:val="000000"/>
          <w:sz w:val="23"/>
          <w:szCs w:val="23"/>
          <w:lang w:eastAsia="ru-RU"/>
        </w:rPr>
        <w:t xml:space="preserve">Стоимость услуг </w:t>
      </w:r>
      <w:r w:rsidRPr="003E7021">
        <w:rPr>
          <w:rFonts w:ascii="Times New Roman" w:hAnsi="Times New Roman" w:cs="Times New Roman"/>
          <w:b/>
          <w:bCs/>
          <w:color w:val="000000"/>
          <w:sz w:val="23"/>
          <w:szCs w:val="23"/>
        </w:rPr>
        <w:t>связи</w:t>
      </w:r>
    </w:p>
    <w:p w14:paraId="761AD9B0" w14:textId="77777777" w:rsidR="008C67AD" w:rsidRPr="003E7021" w:rsidRDefault="008C67AD" w:rsidP="00D1742E">
      <w:pPr>
        <w:spacing w:after="0" w:line="240" w:lineRule="auto"/>
        <w:jc w:val="center"/>
        <w:rPr>
          <w:rFonts w:ascii="Times New Roman" w:hAnsi="Times New Roman" w:cs="Times New Roman"/>
          <w:b/>
          <w:bCs/>
          <w:color w:val="000000"/>
          <w:sz w:val="23"/>
          <w:szCs w:val="23"/>
        </w:rPr>
      </w:pPr>
    </w:p>
    <w:tbl>
      <w:tblPr>
        <w:tblW w:w="551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3581"/>
        <w:gridCol w:w="1180"/>
        <w:gridCol w:w="1314"/>
        <w:gridCol w:w="2362"/>
        <w:gridCol w:w="1783"/>
      </w:tblGrid>
      <w:tr w:rsidR="00547F2E" w:rsidRPr="003E7021" w14:paraId="0A99989A" w14:textId="77777777" w:rsidTr="003E7021">
        <w:trPr>
          <w:trHeight w:val="585"/>
        </w:trPr>
        <w:tc>
          <w:tcPr>
            <w:tcW w:w="254" w:type="pct"/>
            <w:vMerge w:val="restart"/>
            <w:shd w:val="clear" w:color="000000" w:fill="FFFFFF"/>
            <w:vAlign w:val="center"/>
            <w:hideMark/>
          </w:tcPr>
          <w:p w14:paraId="7F1E37D5"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 п/п</w:t>
            </w:r>
          </w:p>
        </w:tc>
        <w:tc>
          <w:tcPr>
            <w:tcW w:w="1663" w:type="pct"/>
            <w:vMerge w:val="restart"/>
            <w:shd w:val="clear" w:color="000000" w:fill="FFFFFF"/>
            <w:vAlign w:val="center"/>
            <w:hideMark/>
          </w:tcPr>
          <w:p w14:paraId="4550F32B"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Адрес подключения Услуги</w:t>
            </w:r>
          </w:p>
          <w:p w14:paraId="4D8D9E26"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tc>
        <w:tc>
          <w:tcPr>
            <w:tcW w:w="548" w:type="pct"/>
            <w:vMerge w:val="restart"/>
            <w:shd w:val="clear" w:color="auto" w:fill="auto"/>
            <w:textDirection w:val="btLr"/>
            <w:vAlign w:val="center"/>
            <w:hideMark/>
          </w:tcPr>
          <w:p w14:paraId="4CF8F65D" w14:textId="77777777" w:rsidR="008C67AD" w:rsidRPr="003E7021" w:rsidRDefault="008C67AD" w:rsidP="00563CC6">
            <w:pPr>
              <w:spacing w:after="0" w:line="240" w:lineRule="auto"/>
              <w:ind w:left="113" w:right="113"/>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Скорость подключения</w:t>
            </w:r>
          </w:p>
          <w:p w14:paraId="06103078" w14:textId="77777777" w:rsidR="008C67AD" w:rsidRPr="003E7021" w:rsidRDefault="008C67AD" w:rsidP="00563CC6">
            <w:pPr>
              <w:spacing w:after="0" w:line="240" w:lineRule="auto"/>
              <w:ind w:left="113" w:right="113"/>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Мбит/с</w:t>
            </w:r>
          </w:p>
        </w:tc>
        <w:tc>
          <w:tcPr>
            <w:tcW w:w="2535" w:type="pct"/>
            <w:gridSpan w:val="3"/>
            <w:shd w:val="clear" w:color="000000" w:fill="FFFFFF"/>
            <w:vAlign w:val="center"/>
            <w:hideMark/>
          </w:tcPr>
          <w:p w14:paraId="3620278A"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Услуга</w:t>
            </w:r>
          </w:p>
        </w:tc>
      </w:tr>
      <w:tr w:rsidR="00F13330" w:rsidRPr="003E7021" w14:paraId="76CDABCD" w14:textId="77777777" w:rsidTr="003E7021">
        <w:trPr>
          <w:trHeight w:val="2136"/>
        </w:trPr>
        <w:tc>
          <w:tcPr>
            <w:tcW w:w="254" w:type="pct"/>
            <w:vMerge/>
            <w:vAlign w:val="center"/>
            <w:hideMark/>
          </w:tcPr>
          <w:p w14:paraId="417FF9A7"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tc>
        <w:tc>
          <w:tcPr>
            <w:tcW w:w="1663" w:type="pct"/>
            <w:vMerge/>
            <w:vAlign w:val="center"/>
            <w:hideMark/>
          </w:tcPr>
          <w:p w14:paraId="65994DDD"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tc>
        <w:tc>
          <w:tcPr>
            <w:tcW w:w="548" w:type="pct"/>
            <w:vMerge/>
            <w:vAlign w:val="center"/>
            <w:hideMark/>
          </w:tcPr>
          <w:p w14:paraId="454CFB17"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tc>
        <w:tc>
          <w:tcPr>
            <w:tcW w:w="610" w:type="pct"/>
            <w:shd w:val="clear" w:color="000000" w:fill="FFFFFF"/>
            <w:textDirection w:val="btLr"/>
            <w:vAlign w:val="center"/>
            <w:hideMark/>
          </w:tcPr>
          <w:p w14:paraId="35497919"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Количество месяцев оказания услуги</w:t>
            </w:r>
          </w:p>
        </w:tc>
        <w:tc>
          <w:tcPr>
            <w:tcW w:w="1097" w:type="pct"/>
            <w:shd w:val="clear" w:color="000000" w:fill="FFFFFF"/>
            <w:vAlign w:val="center"/>
            <w:hideMark/>
          </w:tcPr>
          <w:p w14:paraId="5EB78275"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Тариф</w:t>
            </w:r>
          </w:p>
        </w:tc>
        <w:tc>
          <w:tcPr>
            <w:tcW w:w="828" w:type="pct"/>
            <w:shd w:val="clear" w:color="000000" w:fill="FFFFFF"/>
            <w:vAlign w:val="center"/>
            <w:hideMark/>
          </w:tcPr>
          <w:p w14:paraId="41149C31"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p w14:paraId="4EB8EDE6"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Стоимость</w:t>
            </w:r>
          </w:p>
          <w:p w14:paraId="278B7230"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r w:rsidRPr="003E7021">
              <w:rPr>
                <w:rFonts w:ascii="Times New Roman" w:eastAsia="Times New Roman" w:hAnsi="Times New Roman" w:cs="Times New Roman"/>
                <w:b/>
                <w:bCs/>
                <w:sz w:val="23"/>
                <w:szCs w:val="23"/>
                <w:lang w:eastAsia="ru-RU"/>
              </w:rPr>
              <w:t>(Абонентская плата), руб. с НДС</w:t>
            </w:r>
          </w:p>
          <w:p w14:paraId="2BA868EA" w14:textId="77777777" w:rsidR="008C67AD" w:rsidRPr="003E7021" w:rsidRDefault="008C67AD" w:rsidP="00563CC6">
            <w:pPr>
              <w:spacing w:after="0" w:line="240" w:lineRule="auto"/>
              <w:contextualSpacing/>
              <w:jc w:val="center"/>
              <w:rPr>
                <w:rFonts w:ascii="Times New Roman" w:eastAsia="Times New Roman" w:hAnsi="Times New Roman" w:cs="Times New Roman"/>
                <w:b/>
                <w:bCs/>
                <w:sz w:val="23"/>
                <w:szCs w:val="23"/>
                <w:lang w:eastAsia="ru-RU"/>
              </w:rPr>
            </w:pPr>
          </w:p>
        </w:tc>
      </w:tr>
      <w:tr w:rsidR="00F13330" w:rsidRPr="003E7021" w14:paraId="30BF5183" w14:textId="77777777" w:rsidTr="003E7021">
        <w:trPr>
          <w:trHeight w:val="315"/>
        </w:trPr>
        <w:tc>
          <w:tcPr>
            <w:tcW w:w="254" w:type="pct"/>
            <w:shd w:val="clear" w:color="000000" w:fill="D9D9D9"/>
            <w:vAlign w:val="center"/>
            <w:hideMark/>
          </w:tcPr>
          <w:p w14:paraId="4B44CCA9"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1</w:t>
            </w:r>
          </w:p>
        </w:tc>
        <w:tc>
          <w:tcPr>
            <w:tcW w:w="1663" w:type="pct"/>
            <w:shd w:val="clear" w:color="000000" w:fill="D9D9D9"/>
            <w:vAlign w:val="center"/>
            <w:hideMark/>
          </w:tcPr>
          <w:p w14:paraId="296C4C88"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2</w:t>
            </w:r>
          </w:p>
        </w:tc>
        <w:tc>
          <w:tcPr>
            <w:tcW w:w="548" w:type="pct"/>
            <w:shd w:val="clear" w:color="000000" w:fill="D9D9D9"/>
            <w:vAlign w:val="center"/>
            <w:hideMark/>
          </w:tcPr>
          <w:p w14:paraId="3AC0CEC7"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4</w:t>
            </w:r>
          </w:p>
        </w:tc>
        <w:tc>
          <w:tcPr>
            <w:tcW w:w="610" w:type="pct"/>
            <w:shd w:val="clear" w:color="000000" w:fill="D9D9D9"/>
            <w:vAlign w:val="center"/>
            <w:hideMark/>
          </w:tcPr>
          <w:p w14:paraId="11C98C2D"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5</w:t>
            </w:r>
          </w:p>
        </w:tc>
        <w:tc>
          <w:tcPr>
            <w:tcW w:w="1097" w:type="pct"/>
            <w:shd w:val="clear" w:color="000000" w:fill="D9D9D9"/>
            <w:noWrap/>
            <w:vAlign w:val="center"/>
            <w:hideMark/>
          </w:tcPr>
          <w:p w14:paraId="7C1352B1"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6</w:t>
            </w:r>
          </w:p>
        </w:tc>
        <w:tc>
          <w:tcPr>
            <w:tcW w:w="828" w:type="pct"/>
            <w:shd w:val="clear" w:color="000000" w:fill="D9D9D9"/>
            <w:vAlign w:val="center"/>
            <w:hideMark/>
          </w:tcPr>
          <w:p w14:paraId="0C5840EC" w14:textId="77777777" w:rsidR="008C67AD" w:rsidRPr="003E7021" w:rsidRDefault="008C67AD" w:rsidP="00563CC6">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7</w:t>
            </w:r>
          </w:p>
        </w:tc>
      </w:tr>
      <w:tr w:rsidR="005F59EA" w:rsidRPr="003E7021" w14:paraId="50F03487" w14:textId="77777777" w:rsidTr="003E7021">
        <w:trPr>
          <w:trHeight w:val="731"/>
        </w:trPr>
        <w:tc>
          <w:tcPr>
            <w:tcW w:w="254" w:type="pct"/>
            <w:shd w:val="clear" w:color="auto" w:fill="auto"/>
            <w:vAlign w:val="center"/>
            <w:hideMark/>
          </w:tcPr>
          <w:p w14:paraId="36A6D5C6" w14:textId="77777777" w:rsidR="005F59EA" w:rsidRPr="003E7021" w:rsidRDefault="005F59EA" w:rsidP="005F59EA">
            <w:pPr>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1</w:t>
            </w:r>
          </w:p>
        </w:tc>
        <w:tc>
          <w:tcPr>
            <w:tcW w:w="1663" w:type="pct"/>
            <w:shd w:val="clear" w:color="auto" w:fill="auto"/>
            <w:vAlign w:val="center"/>
            <w:hideMark/>
          </w:tcPr>
          <w:p w14:paraId="3963D5D6" w14:textId="22E26C97" w:rsidR="005F59EA" w:rsidRPr="003E7021" w:rsidRDefault="005F59EA" w:rsidP="003E7021">
            <w:pPr>
              <w:spacing w:after="0" w:line="240" w:lineRule="auto"/>
              <w:jc w:val="center"/>
              <w:rPr>
                <w:rFonts w:ascii="Times New Roman" w:hAnsi="Times New Roman" w:cs="Times New Roman"/>
                <w:bCs/>
                <w:color w:val="000000"/>
                <w:sz w:val="23"/>
                <w:szCs w:val="23"/>
              </w:rPr>
            </w:pPr>
            <w:r w:rsidRPr="003E7021">
              <w:rPr>
                <w:rStyle w:val="a4"/>
                <w:rFonts w:ascii="Times New Roman" w:hAnsi="Times New Roman" w:cs="Times New Roman"/>
                <w:b w:val="0"/>
                <w:color w:val="000000"/>
                <w:sz w:val="23"/>
                <w:szCs w:val="23"/>
              </w:rPr>
              <w:t>г. Ростов-на-Дону, ул. Малиновского, д. 26а</w:t>
            </w:r>
          </w:p>
        </w:tc>
        <w:tc>
          <w:tcPr>
            <w:tcW w:w="548" w:type="pct"/>
            <w:shd w:val="clear" w:color="auto" w:fill="auto"/>
            <w:vAlign w:val="center"/>
            <w:hideMark/>
          </w:tcPr>
          <w:p w14:paraId="460F4277" w14:textId="77777777" w:rsidR="005F59EA" w:rsidRPr="003E7021" w:rsidRDefault="005F59EA" w:rsidP="005F59EA">
            <w:pPr>
              <w:spacing w:after="0" w:line="240" w:lineRule="auto"/>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100</w:t>
            </w:r>
          </w:p>
        </w:tc>
        <w:tc>
          <w:tcPr>
            <w:tcW w:w="610" w:type="pct"/>
            <w:shd w:val="clear" w:color="auto" w:fill="auto"/>
            <w:noWrap/>
            <w:vAlign w:val="center"/>
            <w:hideMark/>
          </w:tcPr>
          <w:p w14:paraId="5275B342" w14:textId="77777777" w:rsidR="005F59EA" w:rsidRPr="003E7021" w:rsidRDefault="005F59EA" w:rsidP="005F59EA">
            <w:pPr>
              <w:spacing w:after="0" w:line="240" w:lineRule="auto"/>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12</w:t>
            </w:r>
          </w:p>
        </w:tc>
        <w:tc>
          <w:tcPr>
            <w:tcW w:w="1097" w:type="pct"/>
            <w:shd w:val="clear" w:color="auto" w:fill="auto"/>
            <w:noWrap/>
            <w:vAlign w:val="center"/>
            <w:hideMark/>
          </w:tcPr>
          <w:p w14:paraId="086AD7A0" w14:textId="77777777" w:rsidR="005F59EA" w:rsidRPr="003E7021" w:rsidRDefault="005F59EA" w:rsidP="005F59EA">
            <w:pPr>
              <w:spacing w:after="0" w:line="240" w:lineRule="auto"/>
              <w:jc w:val="center"/>
              <w:rPr>
                <w:rFonts w:ascii="Times New Roman" w:eastAsia="Times New Roman" w:hAnsi="Times New Roman" w:cs="Times New Roman"/>
                <w:sz w:val="23"/>
                <w:szCs w:val="23"/>
                <w:lang w:eastAsia="ru-RU"/>
              </w:rPr>
            </w:pPr>
            <w:r w:rsidRPr="003E7021">
              <w:rPr>
                <w:rFonts w:ascii="Times New Roman" w:hAnsi="Times New Roman" w:cs="Times New Roman"/>
                <w:color w:val="000000"/>
                <w:sz w:val="23"/>
                <w:szCs w:val="23"/>
              </w:rPr>
              <w:t>Скорость 100</w:t>
            </w:r>
          </w:p>
        </w:tc>
        <w:tc>
          <w:tcPr>
            <w:tcW w:w="828" w:type="pct"/>
            <w:shd w:val="clear" w:color="auto" w:fill="auto"/>
            <w:noWrap/>
            <w:vAlign w:val="center"/>
            <w:hideMark/>
          </w:tcPr>
          <w:p w14:paraId="05DED724" w14:textId="172D7372" w:rsidR="005F59EA" w:rsidRPr="003E7021" w:rsidRDefault="005F59EA" w:rsidP="005F59EA">
            <w:pPr>
              <w:spacing w:after="0" w:line="240" w:lineRule="auto"/>
              <w:jc w:val="center"/>
              <w:rPr>
                <w:rFonts w:ascii="Times New Roman" w:eastAsia="Times New Roman" w:hAnsi="Times New Roman" w:cs="Times New Roman"/>
                <w:sz w:val="23"/>
                <w:szCs w:val="23"/>
                <w:lang w:eastAsia="ru-RU"/>
              </w:rPr>
            </w:pPr>
          </w:p>
        </w:tc>
      </w:tr>
      <w:tr w:rsidR="005651B4" w:rsidRPr="003E7021" w14:paraId="0F023DF3" w14:textId="77777777" w:rsidTr="00547F2E">
        <w:trPr>
          <w:trHeight w:val="315"/>
        </w:trPr>
        <w:tc>
          <w:tcPr>
            <w:tcW w:w="5000" w:type="pct"/>
            <w:gridSpan w:val="6"/>
            <w:shd w:val="clear" w:color="auto" w:fill="auto"/>
            <w:vAlign w:val="center"/>
          </w:tcPr>
          <w:p w14:paraId="2A1BFE94" w14:textId="2ACCC5F4" w:rsidR="005651B4" w:rsidRPr="002F1EB1" w:rsidRDefault="0076767F" w:rsidP="0076767F">
            <w:pPr>
              <w:spacing w:after="0" w:line="240" w:lineRule="auto"/>
              <w:contextualSpacing/>
              <w:rPr>
                <w:rFonts w:ascii="Times New Roman" w:eastAsia="Times New Roman" w:hAnsi="Times New Roman" w:cs="Times New Roman"/>
                <w:b/>
                <w:sz w:val="23"/>
                <w:szCs w:val="23"/>
                <w:lang w:val="en-US" w:eastAsia="ru-RU"/>
              </w:rPr>
            </w:pPr>
            <w:r>
              <w:rPr>
                <w:rFonts w:ascii="Times New Roman" w:eastAsia="Times New Roman" w:hAnsi="Times New Roman" w:cs="Times New Roman"/>
                <w:b/>
                <w:sz w:val="23"/>
                <w:szCs w:val="23"/>
                <w:lang w:eastAsia="ru-RU"/>
              </w:rPr>
              <w:t xml:space="preserve">                                                                                         Итого за 12 мес. в т.ч. НДС </w:t>
            </w:r>
            <w:r w:rsidR="002F1EB1" w:rsidRPr="002F1EB1">
              <w:rPr>
                <w:rFonts w:ascii="Times New Roman" w:eastAsia="Times New Roman" w:hAnsi="Times New Roman" w:cs="Times New Roman"/>
                <w:b/>
                <w:sz w:val="23"/>
                <w:szCs w:val="23"/>
                <w:lang w:eastAsia="ru-RU"/>
              </w:rPr>
              <w:t>_</w:t>
            </w:r>
            <w:r w:rsidR="002F1EB1">
              <w:rPr>
                <w:rFonts w:ascii="Times New Roman" w:eastAsia="Times New Roman" w:hAnsi="Times New Roman" w:cs="Times New Roman"/>
                <w:b/>
                <w:sz w:val="23"/>
                <w:szCs w:val="23"/>
                <w:lang w:val="en-US" w:eastAsia="ru-RU"/>
              </w:rPr>
              <w:t>__</w:t>
            </w:r>
          </w:p>
        </w:tc>
      </w:tr>
    </w:tbl>
    <w:p w14:paraId="640F4002" w14:textId="77777777" w:rsidR="008C67AD" w:rsidRPr="003E7021" w:rsidRDefault="008C67AD" w:rsidP="00563CC6">
      <w:pPr>
        <w:spacing w:after="0" w:line="240" w:lineRule="auto"/>
        <w:contextualSpacing/>
        <w:jc w:val="both"/>
        <w:rPr>
          <w:rFonts w:ascii="Times New Roman" w:hAnsi="Times New Roman" w:cs="Times New Roman"/>
          <w:b/>
          <w:bCs/>
          <w:color w:val="000000"/>
          <w:sz w:val="23"/>
          <w:szCs w:val="23"/>
        </w:rPr>
      </w:pPr>
    </w:p>
    <w:p w14:paraId="3817776D" w14:textId="77777777" w:rsidR="00F04907" w:rsidRPr="003E7021" w:rsidRDefault="00F04907" w:rsidP="00563CC6">
      <w:pPr>
        <w:spacing w:after="0" w:line="240" w:lineRule="auto"/>
        <w:contextualSpacing/>
        <w:jc w:val="center"/>
        <w:rPr>
          <w:rFonts w:ascii="Times New Roman" w:hAnsi="Times New Roman" w:cs="Times New Roman"/>
          <w:b/>
          <w:bCs/>
          <w:color w:val="000000"/>
          <w:sz w:val="23"/>
          <w:szCs w:val="23"/>
        </w:rPr>
      </w:pPr>
    </w:p>
    <w:p w14:paraId="774D5D3F" w14:textId="77777777" w:rsidR="00D1742E" w:rsidRPr="003E7021" w:rsidRDefault="00D1742E" w:rsidP="00896941">
      <w:pPr>
        <w:spacing w:after="0" w:line="240" w:lineRule="auto"/>
        <w:jc w:val="both"/>
        <w:rPr>
          <w:rFonts w:ascii="Times New Roman" w:hAnsi="Times New Roman" w:cs="Times New Roman"/>
          <w:sz w:val="23"/>
          <w:szCs w:val="23"/>
        </w:rPr>
      </w:pPr>
    </w:p>
    <w:p w14:paraId="6DFF331E" w14:textId="77777777" w:rsidR="00D1742E" w:rsidRPr="003E7021" w:rsidRDefault="00D1742E" w:rsidP="00C71D51">
      <w:pPr>
        <w:spacing w:after="0" w:line="240" w:lineRule="auto"/>
        <w:ind w:left="5812"/>
        <w:rPr>
          <w:rFonts w:ascii="Times New Roman" w:hAnsi="Times New Roman" w:cs="Times New Roman"/>
          <w:sz w:val="23"/>
          <w:szCs w:val="23"/>
        </w:rPr>
      </w:pPr>
      <w:r w:rsidRPr="003E7021">
        <w:rPr>
          <w:rFonts w:ascii="Times New Roman" w:hAnsi="Times New Roman" w:cs="Times New Roman"/>
          <w:sz w:val="23"/>
          <w:szCs w:val="23"/>
        </w:rPr>
        <w:br/>
      </w:r>
    </w:p>
    <w:tbl>
      <w:tblPr>
        <w:tblW w:w="11021" w:type="dxa"/>
        <w:jc w:val="right"/>
        <w:tblLook w:val="04A0" w:firstRow="1" w:lastRow="0" w:firstColumn="1" w:lastColumn="0" w:noHBand="0" w:noVBand="1"/>
      </w:tblPr>
      <w:tblGrid>
        <w:gridCol w:w="4962"/>
        <w:gridCol w:w="6059"/>
      </w:tblGrid>
      <w:tr w:rsidR="00D1742E" w:rsidRPr="003E7021" w14:paraId="0056E6EC" w14:textId="77777777" w:rsidTr="00B15F0A">
        <w:trPr>
          <w:trHeight w:val="514"/>
          <w:jc w:val="right"/>
        </w:trPr>
        <w:tc>
          <w:tcPr>
            <w:tcW w:w="4962" w:type="dxa"/>
            <w:hideMark/>
          </w:tcPr>
          <w:p w14:paraId="72590234" w14:textId="77777777" w:rsidR="00D1742E" w:rsidRPr="003E7021" w:rsidRDefault="00D1742E" w:rsidP="00D37FF0">
            <w:pPr>
              <w:tabs>
                <w:tab w:val="left" w:pos="4711"/>
              </w:tabs>
              <w:spacing w:after="0"/>
              <w:contextualSpacing/>
              <w:jc w:val="center"/>
              <w:rPr>
                <w:rFonts w:ascii="Times New Roman" w:hAnsi="Times New Roman" w:cs="Times New Roman"/>
                <w:sz w:val="23"/>
                <w:szCs w:val="23"/>
              </w:rPr>
            </w:pPr>
            <w:r w:rsidRPr="003E7021">
              <w:rPr>
                <w:rFonts w:ascii="Times New Roman" w:hAnsi="Times New Roman" w:cs="Times New Roman"/>
                <w:sz w:val="23"/>
                <w:szCs w:val="23"/>
              </w:rPr>
              <w:t>от Заказчика:</w:t>
            </w:r>
          </w:p>
        </w:tc>
        <w:tc>
          <w:tcPr>
            <w:tcW w:w="6059" w:type="dxa"/>
            <w:hideMark/>
          </w:tcPr>
          <w:p w14:paraId="5BB66BEA" w14:textId="77777777" w:rsidR="00D1742E" w:rsidRPr="003E7021" w:rsidRDefault="00D1742E" w:rsidP="00D37FF0">
            <w:pPr>
              <w:tabs>
                <w:tab w:val="left" w:pos="4711"/>
              </w:tabs>
              <w:spacing w:after="0"/>
              <w:contextualSpacing/>
              <w:jc w:val="center"/>
              <w:rPr>
                <w:rFonts w:ascii="Times New Roman" w:hAnsi="Times New Roman" w:cs="Times New Roman"/>
                <w:sz w:val="23"/>
                <w:szCs w:val="23"/>
              </w:rPr>
            </w:pPr>
            <w:r w:rsidRPr="003E7021">
              <w:rPr>
                <w:rFonts w:ascii="Times New Roman" w:hAnsi="Times New Roman" w:cs="Times New Roman"/>
                <w:sz w:val="23"/>
                <w:szCs w:val="23"/>
              </w:rPr>
              <w:t>от Исполнителя:</w:t>
            </w:r>
          </w:p>
        </w:tc>
      </w:tr>
      <w:tr w:rsidR="00D1742E" w:rsidRPr="003E7021" w14:paraId="0BDE457F" w14:textId="77777777" w:rsidTr="00B15F0A">
        <w:trPr>
          <w:trHeight w:val="781"/>
          <w:jc w:val="right"/>
        </w:trPr>
        <w:tc>
          <w:tcPr>
            <w:tcW w:w="4962" w:type="dxa"/>
            <w:hideMark/>
          </w:tcPr>
          <w:p w14:paraId="20E5A954" w14:textId="77777777" w:rsidR="005F59EA" w:rsidRPr="003E7021" w:rsidRDefault="005F59EA" w:rsidP="005F59EA">
            <w:pPr>
              <w:spacing w:after="0" w:line="240" w:lineRule="auto"/>
              <w:jc w:val="center"/>
              <w:rPr>
                <w:rFonts w:ascii="Times New Roman" w:eastAsia="Times New Roman" w:hAnsi="Times New Roman" w:cs="Times New Roman"/>
                <w:b/>
                <w:sz w:val="23"/>
                <w:szCs w:val="23"/>
                <w:lang w:eastAsia="ru-RU"/>
              </w:rPr>
            </w:pPr>
            <w:r w:rsidRPr="003E7021">
              <w:rPr>
                <w:rFonts w:ascii="Times New Roman" w:eastAsia="Times New Roman" w:hAnsi="Times New Roman" w:cs="Times New Roman"/>
                <w:b/>
                <w:sz w:val="23"/>
                <w:szCs w:val="23"/>
                <w:lang w:eastAsia="ru-RU"/>
              </w:rPr>
              <w:t>Заместитель Директора</w:t>
            </w:r>
          </w:p>
          <w:p w14:paraId="259DBAD5" w14:textId="77777777" w:rsidR="00DA6CA9" w:rsidRPr="003E7021" w:rsidRDefault="00DA6CA9" w:rsidP="00D37FF0">
            <w:pPr>
              <w:suppressAutoHyphens w:val="0"/>
              <w:autoSpaceDE w:val="0"/>
              <w:autoSpaceDN w:val="0"/>
              <w:adjustRightInd w:val="0"/>
              <w:spacing w:after="0" w:line="240" w:lineRule="auto"/>
              <w:contextualSpacing/>
              <w:jc w:val="center"/>
              <w:rPr>
                <w:rFonts w:ascii="Times New Roman" w:hAnsi="Times New Roman" w:cs="Times New Roman"/>
                <w:b/>
                <w:sz w:val="23"/>
                <w:szCs w:val="23"/>
              </w:rPr>
            </w:pPr>
          </w:p>
          <w:p w14:paraId="2F1551E6" w14:textId="77777777" w:rsidR="00D1742E" w:rsidRPr="003E7021" w:rsidRDefault="00D1742E" w:rsidP="00D37FF0">
            <w:pPr>
              <w:tabs>
                <w:tab w:val="left" w:pos="4711"/>
              </w:tabs>
              <w:spacing w:after="0"/>
              <w:contextualSpacing/>
              <w:jc w:val="center"/>
              <w:rPr>
                <w:rFonts w:ascii="Times New Roman" w:hAnsi="Times New Roman" w:cs="Times New Roman"/>
                <w:b/>
                <w:sz w:val="23"/>
                <w:szCs w:val="23"/>
              </w:rPr>
            </w:pPr>
          </w:p>
        </w:tc>
        <w:tc>
          <w:tcPr>
            <w:tcW w:w="6059" w:type="dxa"/>
            <w:hideMark/>
          </w:tcPr>
          <w:p w14:paraId="243B019C" w14:textId="77777777" w:rsidR="00462336" w:rsidRPr="003E7021" w:rsidRDefault="00462336" w:rsidP="00D37FF0">
            <w:pPr>
              <w:tabs>
                <w:tab w:val="left" w:pos="4711"/>
              </w:tabs>
              <w:spacing w:after="0"/>
              <w:contextualSpacing/>
              <w:jc w:val="center"/>
              <w:rPr>
                <w:rFonts w:ascii="Times New Roman" w:eastAsia="Times New Roman" w:hAnsi="Times New Roman" w:cs="Times New Roman"/>
                <w:b/>
                <w:color w:val="000000"/>
                <w:sz w:val="23"/>
                <w:szCs w:val="23"/>
                <w:lang w:eastAsia="ru-RU"/>
              </w:rPr>
            </w:pPr>
          </w:p>
          <w:p w14:paraId="06B9714D" w14:textId="77777777" w:rsidR="00462336" w:rsidRPr="003E7021" w:rsidRDefault="00462336" w:rsidP="00D37FF0">
            <w:pPr>
              <w:tabs>
                <w:tab w:val="left" w:pos="4711"/>
              </w:tabs>
              <w:spacing w:after="0"/>
              <w:contextualSpacing/>
              <w:jc w:val="center"/>
              <w:rPr>
                <w:rFonts w:ascii="Times New Roman" w:eastAsia="Times New Roman" w:hAnsi="Times New Roman" w:cs="Times New Roman"/>
                <w:b/>
                <w:color w:val="000000"/>
                <w:sz w:val="23"/>
                <w:szCs w:val="23"/>
                <w:lang w:eastAsia="ru-RU"/>
              </w:rPr>
            </w:pPr>
          </w:p>
          <w:p w14:paraId="133C5039" w14:textId="77777777" w:rsidR="00462336" w:rsidRPr="003E7021" w:rsidRDefault="00462336" w:rsidP="00D37FF0">
            <w:pPr>
              <w:tabs>
                <w:tab w:val="left" w:pos="4711"/>
              </w:tabs>
              <w:spacing w:after="0"/>
              <w:contextualSpacing/>
              <w:jc w:val="center"/>
              <w:rPr>
                <w:rFonts w:ascii="Times New Roman" w:eastAsia="Times New Roman" w:hAnsi="Times New Roman" w:cs="Times New Roman"/>
                <w:b/>
                <w:color w:val="000000"/>
                <w:sz w:val="23"/>
                <w:szCs w:val="23"/>
                <w:lang w:eastAsia="ru-RU"/>
              </w:rPr>
            </w:pPr>
          </w:p>
        </w:tc>
      </w:tr>
      <w:tr w:rsidR="00D1742E" w:rsidRPr="003E7021" w14:paraId="64C222FF" w14:textId="77777777" w:rsidTr="00B15F0A">
        <w:trPr>
          <w:jc w:val="right"/>
        </w:trPr>
        <w:tc>
          <w:tcPr>
            <w:tcW w:w="4962" w:type="dxa"/>
            <w:hideMark/>
          </w:tcPr>
          <w:p w14:paraId="691CC1BF" w14:textId="49D62E91" w:rsidR="00D1742E" w:rsidRPr="002F1EB1" w:rsidRDefault="00D1742E" w:rsidP="00E44E06">
            <w:pPr>
              <w:spacing w:after="0" w:line="240" w:lineRule="auto"/>
              <w:contextualSpacing/>
              <w:jc w:val="center"/>
              <w:rPr>
                <w:rFonts w:ascii="Times New Roman" w:eastAsia="Times New Roman" w:hAnsi="Times New Roman" w:cs="Times New Roman"/>
                <w:sz w:val="23"/>
                <w:szCs w:val="23"/>
                <w:lang w:val="en-US" w:eastAsia="ru-RU"/>
              </w:rPr>
            </w:pPr>
            <w:r w:rsidRPr="003E7021">
              <w:rPr>
                <w:rFonts w:ascii="Times New Roman" w:hAnsi="Times New Roman" w:cs="Times New Roman"/>
                <w:sz w:val="23"/>
                <w:szCs w:val="23"/>
              </w:rPr>
              <w:t xml:space="preserve">________________ / </w:t>
            </w:r>
            <w:r w:rsidR="00E44E06" w:rsidRPr="003E7021">
              <w:rPr>
                <w:rFonts w:ascii="Times New Roman" w:eastAsia="Times New Roman" w:hAnsi="Times New Roman" w:cs="Times New Roman"/>
                <w:sz w:val="23"/>
                <w:szCs w:val="23"/>
                <w:lang w:eastAsia="ru-RU"/>
              </w:rPr>
              <w:t>Мокаев И.Р.</w:t>
            </w:r>
            <w:r w:rsidR="002F1EB1">
              <w:rPr>
                <w:rFonts w:ascii="Times New Roman" w:eastAsia="Times New Roman" w:hAnsi="Times New Roman" w:cs="Times New Roman"/>
                <w:sz w:val="23"/>
                <w:szCs w:val="23"/>
                <w:lang w:val="en-US" w:eastAsia="ru-RU"/>
              </w:rPr>
              <w:t>/</w:t>
            </w:r>
          </w:p>
        </w:tc>
        <w:tc>
          <w:tcPr>
            <w:tcW w:w="6059" w:type="dxa"/>
            <w:hideMark/>
          </w:tcPr>
          <w:p w14:paraId="0F41A776" w14:textId="328595F2" w:rsidR="00D1742E" w:rsidRPr="002F1EB1" w:rsidRDefault="00D1742E" w:rsidP="003E7021">
            <w:pPr>
              <w:tabs>
                <w:tab w:val="left" w:pos="1276"/>
                <w:tab w:val="left" w:pos="4711"/>
              </w:tabs>
              <w:spacing w:after="0"/>
              <w:contextualSpacing/>
              <w:jc w:val="center"/>
              <w:rPr>
                <w:rFonts w:ascii="Times New Roman" w:hAnsi="Times New Roman" w:cs="Times New Roman"/>
                <w:sz w:val="23"/>
                <w:szCs w:val="23"/>
                <w:lang w:val="en-US"/>
              </w:rPr>
            </w:pPr>
            <w:r w:rsidRPr="003E7021">
              <w:rPr>
                <w:rFonts w:ascii="Times New Roman" w:hAnsi="Times New Roman" w:cs="Times New Roman"/>
                <w:sz w:val="23"/>
                <w:szCs w:val="23"/>
              </w:rPr>
              <w:t>________________ /</w:t>
            </w:r>
            <w:r w:rsidR="003E7021">
              <w:rPr>
                <w:rFonts w:ascii="Times New Roman" w:eastAsia="Times New Roman" w:hAnsi="Times New Roman" w:cs="Times New Roman"/>
                <w:sz w:val="23"/>
                <w:szCs w:val="23"/>
                <w:lang w:eastAsia="ru-RU"/>
              </w:rPr>
              <w:t xml:space="preserve"> </w:t>
            </w:r>
            <w:r w:rsidR="002F1EB1">
              <w:rPr>
                <w:rFonts w:ascii="Times New Roman" w:eastAsia="Times New Roman" w:hAnsi="Times New Roman" w:cs="Times New Roman"/>
                <w:sz w:val="23"/>
                <w:szCs w:val="23"/>
                <w:lang w:val="en-US" w:eastAsia="ru-RU"/>
              </w:rPr>
              <w:t xml:space="preserve">                         /</w:t>
            </w:r>
          </w:p>
        </w:tc>
      </w:tr>
      <w:tr w:rsidR="00D1742E" w:rsidRPr="003E7021" w14:paraId="4112C8EB" w14:textId="77777777" w:rsidTr="00B15F0A">
        <w:trPr>
          <w:jc w:val="right"/>
        </w:trPr>
        <w:tc>
          <w:tcPr>
            <w:tcW w:w="4962" w:type="dxa"/>
            <w:hideMark/>
          </w:tcPr>
          <w:p w14:paraId="06C57545" w14:textId="77777777" w:rsidR="00D1742E" w:rsidRPr="003E7021" w:rsidRDefault="00E44E06" w:rsidP="00E44E06">
            <w:pPr>
              <w:tabs>
                <w:tab w:val="left" w:pos="4711"/>
              </w:tabs>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w:t>
            </w:r>
            <w:r w:rsidR="00D1742E" w:rsidRPr="003E7021">
              <w:rPr>
                <w:rFonts w:ascii="Times New Roman" w:hAnsi="Times New Roman" w:cs="Times New Roman"/>
                <w:sz w:val="23"/>
                <w:szCs w:val="23"/>
              </w:rPr>
              <w:t>(подпись)</w:t>
            </w:r>
          </w:p>
        </w:tc>
        <w:tc>
          <w:tcPr>
            <w:tcW w:w="6059" w:type="dxa"/>
            <w:hideMark/>
          </w:tcPr>
          <w:p w14:paraId="6030895E" w14:textId="77777777" w:rsidR="00D1742E" w:rsidRPr="003E7021" w:rsidRDefault="00E44E06" w:rsidP="00E44E06">
            <w:pPr>
              <w:tabs>
                <w:tab w:val="left" w:pos="4711"/>
              </w:tabs>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w:t>
            </w:r>
            <w:r w:rsidR="00B15F0A" w:rsidRPr="003E7021">
              <w:rPr>
                <w:rFonts w:ascii="Times New Roman" w:hAnsi="Times New Roman" w:cs="Times New Roman"/>
                <w:sz w:val="23"/>
                <w:szCs w:val="23"/>
              </w:rPr>
              <w:t xml:space="preserve">          </w:t>
            </w:r>
            <w:r w:rsidRPr="003E7021">
              <w:rPr>
                <w:rFonts w:ascii="Times New Roman" w:hAnsi="Times New Roman" w:cs="Times New Roman"/>
                <w:sz w:val="23"/>
                <w:szCs w:val="23"/>
              </w:rPr>
              <w:t xml:space="preserve"> </w:t>
            </w:r>
            <w:r w:rsidR="00B15F0A" w:rsidRPr="003E7021">
              <w:rPr>
                <w:rFonts w:ascii="Times New Roman" w:hAnsi="Times New Roman" w:cs="Times New Roman"/>
                <w:sz w:val="23"/>
                <w:szCs w:val="23"/>
              </w:rPr>
              <w:t xml:space="preserve">  </w:t>
            </w:r>
            <w:r w:rsidRPr="003E7021">
              <w:rPr>
                <w:rFonts w:ascii="Times New Roman" w:hAnsi="Times New Roman" w:cs="Times New Roman"/>
                <w:sz w:val="23"/>
                <w:szCs w:val="23"/>
              </w:rPr>
              <w:t xml:space="preserve"> </w:t>
            </w:r>
            <w:r w:rsidR="00D1742E" w:rsidRPr="003E7021">
              <w:rPr>
                <w:rFonts w:ascii="Times New Roman" w:hAnsi="Times New Roman" w:cs="Times New Roman"/>
                <w:sz w:val="23"/>
                <w:szCs w:val="23"/>
              </w:rPr>
              <w:t xml:space="preserve">(подпись)                        </w:t>
            </w:r>
          </w:p>
        </w:tc>
      </w:tr>
      <w:tr w:rsidR="00D1742E" w:rsidRPr="003E7021" w14:paraId="2EC2C27B" w14:textId="77777777" w:rsidTr="003E7021">
        <w:trPr>
          <w:trHeight w:val="325"/>
          <w:jc w:val="right"/>
        </w:trPr>
        <w:tc>
          <w:tcPr>
            <w:tcW w:w="4962" w:type="dxa"/>
          </w:tcPr>
          <w:p w14:paraId="08B2BD2F" w14:textId="77777777" w:rsidR="00D1742E" w:rsidRPr="003E7021" w:rsidRDefault="00D1742E" w:rsidP="00E44E06">
            <w:pPr>
              <w:tabs>
                <w:tab w:val="left" w:pos="4711"/>
              </w:tabs>
              <w:spacing w:after="0"/>
              <w:contextualSpacing/>
              <w:rPr>
                <w:rFonts w:ascii="Times New Roman" w:hAnsi="Times New Roman" w:cs="Times New Roman"/>
                <w:sz w:val="23"/>
                <w:szCs w:val="23"/>
              </w:rPr>
            </w:pPr>
          </w:p>
        </w:tc>
        <w:tc>
          <w:tcPr>
            <w:tcW w:w="6059" w:type="dxa"/>
          </w:tcPr>
          <w:p w14:paraId="4C10776F" w14:textId="77777777" w:rsidR="00D1742E" w:rsidRPr="003E7021" w:rsidRDefault="00D1742E" w:rsidP="00E44E06">
            <w:pPr>
              <w:tabs>
                <w:tab w:val="left" w:pos="1276"/>
                <w:tab w:val="left" w:pos="4711"/>
              </w:tabs>
              <w:spacing w:after="0"/>
              <w:contextualSpacing/>
              <w:rPr>
                <w:rFonts w:ascii="Times New Roman" w:hAnsi="Times New Roman" w:cs="Times New Roman"/>
                <w:sz w:val="23"/>
                <w:szCs w:val="23"/>
              </w:rPr>
            </w:pPr>
          </w:p>
        </w:tc>
      </w:tr>
    </w:tbl>
    <w:p w14:paraId="00ABA468" w14:textId="77777777" w:rsidR="006F7D1B" w:rsidRPr="003E7021" w:rsidRDefault="006F7D1B" w:rsidP="00C71D51">
      <w:pPr>
        <w:spacing w:after="0" w:line="240" w:lineRule="auto"/>
        <w:ind w:left="-993"/>
        <w:contextualSpacing/>
        <w:rPr>
          <w:rFonts w:ascii="Times New Roman" w:hAnsi="Times New Roman" w:cs="Times New Roman"/>
          <w:sz w:val="23"/>
          <w:szCs w:val="23"/>
        </w:rPr>
      </w:pPr>
    </w:p>
    <w:p w14:paraId="53CED457" w14:textId="77777777" w:rsidR="00B164BF" w:rsidRPr="003E7021" w:rsidRDefault="00B164BF" w:rsidP="00A2234A">
      <w:pPr>
        <w:spacing w:after="0" w:line="240" w:lineRule="auto"/>
        <w:ind w:left="-993"/>
        <w:contextualSpacing/>
        <w:jc w:val="center"/>
        <w:rPr>
          <w:rFonts w:ascii="Times New Roman" w:hAnsi="Times New Roman" w:cs="Times New Roman"/>
          <w:sz w:val="23"/>
          <w:szCs w:val="23"/>
        </w:rPr>
      </w:pPr>
    </w:p>
    <w:p w14:paraId="40B4EE0A" w14:textId="77777777" w:rsidR="002B1D21" w:rsidRPr="003E7021" w:rsidRDefault="002B1D21" w:rsidP="00A2234A">
      <w:pPr>
        <w:tabs>
          <w:tab w:val="left" w:pos="4021"/>
        </w:tabs>
        <w:ind w:left="-993"/>
        <w:rPr>
          <w:rFonts w:ascii="Times New Roman" w:eastAsia="Times New Roman" w:hAnsi="Times New Roman" w:cs="Times New Roman"/>
          <w:sz w:val="23"/>
          <w:szCs w:val="23"/>
          <w:lang w:eastAsia="ru-RU"/>
        </w:rPr>
      </w:pPr>
    </w:p>
    <w:p w14:paraId="781CD22B" w14:textId="77777777" w:rsidR="002B1D21" w:rsidRPr="003E7021" w:rsidRDefault="002B1D21" w:rsidP="00A2234A">
      <w:pPr>
        <w:spacing w:after="0" w:line="240" w:lineRule="auto"/>
        <w:ind w:left="-993"/>
        <w:rPr>
          <w:rFonts w:ascii="Times New Roman" w:hAnsi="Times New Roman" w:cs="Times New Roman"/>
          <w:sz w:val="23"/>
          <w:szCs w:val="23"/>
        </w:rPr>
      </w:pPr>
    </w:p>
    <w:p w14:paraId="04B7A1FA" w14:textId="77777777" w:rsidR="002B1D21" w:rsidRPr="003E7021" w:rsidRDefault="002B1D21" w:rsidP="00A2234A">
      <w:pPr>
        <w:spacing w:after="0" w:line="240" w:lineRule="auto"/>
        <w:ind w:left="-993"/>
        <w:jc w:val="center"/>
        <w:rPr>
          <w:rFonts w:ascii="Times New Roman" w:hAnsi="Times New Roman" w:cs="Times New Roman"/>
          <w:sz w:val="23"/>
          <w:szCs w:val="23"/>
        </w:rPr>
      </w:pPr>
    </w:p>
    <w:p w14:paraId="13CDAC18" w14:textId="77777777" w:rsidR="00134DE2" w:rsidRPr="003E7021" w:rsidRDefault="00134DE2" w:rsidP="00441751">
      <w:pPr>
        <w:spacing w:after="0" w:line="240" w:lineRule="auto"/>
        <w:rPr>
          <w:rFonts w:ascii="Times New Roman" w:hAnsi="Times New Roman" w:cs="Times New Roman"/>
          <w:sz w:val="23"/>
          <w:szCs w:val="23"/>
        </w:rPr>
      </w:pPr>
    </w:p>
    <w:p w14:paraId="544FD801" w14:textId="77777777" w:rsidR="008E165E" w:rsidRPr="003E7021" w:rsidRDefault="008E165E" w:rsidP="00441751">
      <w:pPr>
        <w:spacing w:after="0" w:line="240" w:lineRule="auto"/>
        <w:rPr>
          <w:rFonts w:ascii="Times New Roman" w:hAnsi="Times New Roman" w:cs="Times New Roman"/>
          <w:sz w:val="23"/>
          <w:szCs w:val="23"/>
          <w:lang w:val="en-US"/>
        </w:rPr>
      </w:pPr>
    </w:p>
    <w:p w14:paraId="161E7C8D" w14:textId="77777777" w:rsidR="007611BB" w:rsidRPr="003E7021" w:rsidRDefault="007611BB" w:rsidP="00441751">
      <w:pPr>
        <w:spacing w:after="0" w:line="240" w:lineRule="auto"/>
        <w:rPr>
          <w:rFonts w:ascii="Times New Roman" w:hAnsi="Times New Roman" w:cs="Times New Roman"/>
          <w:sz w:val="23"/>
          <w:szCs w:val="23"/>
          <w:lang w:val="en-US"/>
        </w:rPr>
      </w:pPr>
    </w:p>
    <w:p w14:paraId="2A9CED10" w14:textId="77777777" w:rsidR="00814A2D" w:rsidRPr="003E7021" w:rsidRDefault="00814A2D" w:rsidP="00072C66">
      <w:pPr>
        <w:spacing w:after="0" w:line="240" w:lineRule="auto"/>
        <w:rPr>
          <w:rFonts w:ascii="Times New Roman" w:hAnsi="Times New Roman" w:cs="Times New Roman"/>
          <w:sz w:val="23"/>
          <w:szCs w:val="23"/>
          <w:lang w:val="en-US"/>
        </w:rPr>
      </w:pPr>
    </w:p>
    <w:p w14:paraId="613F4F5C" w14:textId="77777777" w:rsidR="00AD46B6" w:rsidRPr="003E7021" w:rsidRDefault="00AD46B6" w:rsidP="00072C66">
      <w:pPr>
        <w:spacing w:after="0" w:line="240" w:lineRule="auto"/>
        <w:rPr>
          <w:rFonts w:ascii="Times New Roman" w:hAnsi="Times New Roman" w:cs="Times New Roman"/>
          <w:sz w:val="23"/>
          <w:szCs w:val="23"/>
          <w:lang w:val="en-US"/>
        </w:rPr>
      </w:pPr>
    </w:p>
    <w:p w14:paraId="54D46060" w14:textId="77777777" w:rsidR="00BC4D01" w:rsidRPr="003E7021" w:rsidRDefault="00BC4D01" w:rsidP="00BC4D01">
      <w:pPr>
        <w:spacing w:after="0" w:line="240" w:lineRule="auto"/>
        <w:rPr>
          <w:rFonts w:ascii="Times New Roman" w:hAnsi="Times New Roman" w:cs="Times New Roman"/>
          <w:sz w:val="23"/>
          <w:szCs w:val="23"/>
          <w:lang w:val="en-US"/>
        </w:rPr>
      </w:pPr>
    </w:p>
    <w:p w14:paraId="7282288D" w14:textId="77777777" w:rsidR="008E786C" w:rsidRPr="003E7021" w:rsidRDefault="008E786C" w:rsidP="00BC4D01">
      <w:pPr>
        <w:spacing w:after="0" w:line="240" w:lineRule="auto"/>
        <w:rPr>
          <w:rFonts w:ascii="Times New Roman" w:hAnsi="Times New Roman" w:cs="Times New Roman"/>
          <w:sz w:val="23"/>
          <w:szCs w:val="23"/>
          <w:lang w:val="en-US"/>
        </w:rPr>
      </w:pPr>
    </w:p>
    <w:p w14:paraId="065A95B9" w14:textId="77777777" w:rsidR="008E786C" w:rsidRPr="003E7021" w:rsidRDefault="008E786C" w:rsidP="00BC4D01">
      <w:pPr>
        <w:spacing w:after="0" w:line="240" w:lineRule="auto"/>
        <w:rPr>
          <w:rFonts w:ascii="Times New Roman" w:hAnsi="Times New Roman" w:cs="Times New Roman"/>
          <w:sz w:val="23"/>
          <w:szCs w:val="23"/>
          <w:lang w:val="en-US"/>
        </w:rPr>
      </w:pPr>
    </w:p>
    <w:p w14:paraId="5C2E8E48" w14:textId="77777777" w:rsidR="008E786C" w:rsidRPr="003E7021" w:rsidRDefault="008E786C" w:rsidP="00BC4D01">
      <w:pPr>
        <w:spacing w:after="0" w:line="240" w:lineRule="auto"/>
        <w:rPr>
          <w:rFonts w:ascii="Times New Roman" w:hAnsi="Times New Roman" w:cs="Times New Roman"/>
          <w:sz w:val="23"/>
          <w:szCs w:val="23"/>
          <w:lang w:val="en-US"/>
        </w:rPr>
      </w:pPr>
    </w:p>
    <w:p w14:paraId="01154337" w14:textId="77777777" w:rsidR="008E786C" w:rsidRPr="003E7021" w:rsidRDefault="008E786C" w:rsidP="00BC4D01">
      <w:pPr>
        <w:spacing w:after="0" w:line="240" w:lineRule="auto"/>
        <w:rPr>
          <w:rFonts w:ascii="Times New Roman" w:hAnsi="Times New Roman" w:cs="Times New Roman"/>
          <w:sz w:val="23"/>
          <w:szCs w:val="23"/>
          <w:lang w:val="en-US"/>
        </w:rPr>
      </w:pPr>
    </w:p>
    <w:p w14:paraId="27C04D67" w14:textId="20AF55E4" w:rsidR="008E786C" w:rsidRDefault="008E786C" w:rsidP="00BC4D01">
      <w:pPr>
        <w:spacing w:after="0" w:line="240" w:lineRule="auto"/>
        <w:rPr>
          <w:rFonts w:ascii="Times New Roman" w:hAnsi="Times New Roman" w:cs="Times New Roman"/>
          <w:sz w:val="23"/>
          <w:szCs w:val="23"/>
          <w:lang w:val="en-US"/>
        </w:rPr>
      </w:pPr>
    </w:p>
    <w:p w14:paraId="017ED7BC" w14:textId="77777777" w:rsidR="00125466" w:rsidRDefault="00125466" w:rsidP="00BC4D01">
      <w:pPr>
        <w:spacing w:after="0" w:line="240" w:lineRule="auto"/>
        <w:rPr>
          <w:rFonts w:ascii="Times New Roman" w:hAnsi="Times New Roman" w:cs="Times New Roman"/>
          <w:sz w:val="23"/>
          <w:szCs w:val="23"/>
          <w:lang w:val="en-US"/>
        </w:rPr>
      </w:pPr>
    </w:p>
    <w:p w14:paraId="176639A5" w14:textId="77777777" w:rsidR="003E7021" w:rsidRPr="003E7021" w:rsidRDefault="003E7021" w:rsidP="00BC4D01">
      <w:pPr>
        <w:spacing w:after="0" w:line="240" w:lineRule="auto"/>
        <w:rPr>
          <w:rFonts w:ascii="Times New Roman" w:hAnsi="Times New Roman" w:cs="Times New Roman"/>
          <w:sz w:val="23"/>
          <w:szCs w:val="23"/>
          <w:lang w:val="en-US"/>
        </w:rPr>
      </w:pPr>
    </w:p>
    <w:p w14:paraId="47BE2A06" w14:textId="77777777" w:rsidR="00DB05FF" w:rsidRPr="003E7021" w:rsidRDefault="00DB05FF" w:rsidP="00B15F0A">
      <w:pPr>
        <w:spacing w:after="0" w:line="240" w:lineRule="auto"/>
        <w:rPr>
          <w:rFonts w:ascii="Times New Roman" w:hAnsi="Times New Roman" w:cs="Times New Roman"/>
          <w:b/>
          <w:sz w:val="23"/>
          <w:szCs w:val="23"/>
        </w:rPr>
      </w:pPr>
    </w:p>
    <w:p w14:paraId="655EF76A" w14:textId="77777777" w:rsidR="002B1D21" w:rsidRPr="003E7021" w:rsidRDefault="005346FB" w:rsidP="00B767B7">
      <w:pPr>
        <w:spacing w:after="0" w:line="240" w:lineRule="auto"/>
        <w:jc w:val="right"/>
        <w:rPr>
          <w:rFonts w:ascii="Times New Roman" w:hAnsi="Times New Roman" w:cs="Times New Roman"/>
          <w:b/>
          <w:sz w:val="23"/>
          <w:szCs w:val="23"/>
        </w:rPr>
      </w:pPr>
      <w:r w:rsidRPr="003E7021">
        <w:rPr>
          <w:rFonts w:ascii="Times New Roman" w:hAnsi="Times New Roman" w:cs="Times New Roman"/>
          <w:b/>
          <w:sz w:val="23"/>
          <w:szCs w:val="23"/>
        </w:rPr>
        <w:lastRenderedPageBreak/>
        <w:t>Приложение № 2</w:t>
      </w:r>
    </w:p>
    <w:p w14:paraId="07468DC1" w14:textId="15A2365D" w:rsidR="008C67AD" w:rsidRPr="003E7021" w:rsidRDefault="005B7FB0" w:rsidP="00B15F0A">
      <w:pPr>
        <w:spacing w:beforeAutospacing="1" w:afterAutospacing="1" w:line="240" w:lineRule="auto"/>
        <w:ind w:left="-993"/>
        <w:contextualSpacing/>
        <w:jc w:val="right"/>
        <w:rPr>
          <w:rFonts w:ascii="Times New Roman" w:hAnsi="Times New Roman" w:cs="Times New Roman"/>
          <w:b/>
          <w:sz w:val="23"/>
          <w:szCs w:val="23"/>
        </w:rPr>
      </w:pPr>
      <w:r w:rsidRPr="003E7021">
        <w:rPr>
          <w:rFonts w:ascii="Times New Roman" w:hAnsi="Times New Roman" w:cs="Times New Roman"/>
          <w:b/>
          <w:sz w:val="23"/>
          <w:szCs w:val="23"/>
        </w:rPr>
        <w:t xml:space="preserve">к </w:t>
      </w:r>
      <w:r w:rsidR="005346FB" w:rsidRPr="003E7021">
        <w:rPr>
          <w:rFonts w:ascii="Times New Roman" w:hAnsi="Times New Roman" w:cs="Times New Roman"/>
          <w:b/>
          <w:sz w:val="23"/>
          <w:szCs w:val="23"/>
        </w:rPr>
        <w:t>Контракту №</w:t>
      </w:r>
      <w:r w:rsidR="003E7021" w:rsidRPr="003E7021">
        <w:rPr>
          <w:rFonts w:ascii="Times New Roman" w:hAnsi="Times New Roman" w:cs="Times New Roman"/>
          <w:b/>
          <w:sz w:val="23"/>
          <w:szCs w:val="23"/>
        </w:rPr>
        <w:t xml:space="preserve"> </w:t>
      </w:r>
      <w:r w:rsidR="00125466" w:rsidRPr="00125466">
        <w:rPr>
          <w:rFonts w:ascii="Times New Roman" w:hAnsi="Times New Roman" w:cs="Times New Roman"/>
          <w:b/>
          <w:sz w:val="23"/>
          <w:szCs w:val="23"/>
        </w:rPr>
        <w:t>___________________</w:t>
      </w:r>
      <w:r w:rsidR="005346FB" w:rsidRPr="003E7021">
        <w:rPr>
          <w:rFonts w:ascii="Times New Roman" w:hAnsi="Times New Roman" w:cs="Times New Roman"/>
          <w:b/>
          <w:sz w:val="23"/>
          <w:szCs w:val="23"/>
        </w:rPr>
        <w:t xml:space="preserve">от </w:t>
      </w:r>
      <w:r w:rsidR="00B15F0A" w:rsidRPr="003E7021">
        <w:rPr>
          <w:rFonts w:ascii="Times New Roman" w:hAnsi="Times New Roman" w:cs="Times New Roman"/>
          <w:b/>
          <w:sz w:val="23"/>
          <w:szCs w:val="23"/>
        </w:rPr>
        <w:t>«</w:t>
      </w:r>
      <w:r w:rsidR="005F59EA" w:rsidRPr="003E7021">
        <w:rPr>
          <w:rFonts w:ascii="Times New Roman" w:eastAsia="Times New Roman" w:hAnsi="Times New Roman" w:cs="Times New Roman"/>
          <w:b/>
          <w:bCs/>
          <w:color w:val="000000"/>
          <w:sz w:val="23"/>
          <w:szCs w:val="23"/>
          <w:lang w:eastAsia="ru-RU"/>
        </w:rPr>
        <w:t>__</w:t>
      </w:r>
      <w:r w:rsidR="00B15F0A" w:rsidRPr="003E7021">
        <w:rPr>
          <w:rFonts w:ascii="Times New Roman" w:eastAsia="Times New Roman" w:hAnsi="Times New Roman" w:cs="Times New Roman"/>
          <w:b/>
          <w:bCs/>
          <w:color w:val="000000"/>
          <w:sz w:val="23"/>
          <w:szCs w:val="23"/>
          <w:lang w:eastAsia="ru-RU"/>
        </w:rPr>
        <w:t>»</w:t>
      </w:r>
      <w:r w:rsidR="005F59EA" w:rsidRPr="003E7021">
        <w:rPr>
          <w:rFonts w:ascii="Times New Roman" w:eastAsia="Times New Roman" w:hAnsi="Times New Roman" w:cs="Times New Roman"/>
          <w:b/>
          <w:bCs/>
          <w:color w:val="000000"/>
          <w:sz w:val="23"/>
          <w:szCs w:val="23"/>
          <w:lang w:eastAsia="ru-RU"/>
        </w:rPr>
        <w:t>____</w:t>
      </w:r>
      <w:r w:rsidR="00E057BA">
        <w:rPr>
          <w:rFonts w:ascii="Times New Roman" w:eastAsia="Times New Roman" w:hAnsi="Times New Roman" w:cs="Times New Roman"/>
          <w:b/>
          <w:bCs/>
          <w:color w:val="000000"/>
          <w:sz w:val="23"/>
          <w:szCs w:val="23"/>
          <w:lang w:eastAsia="ru-RU"/>
        </w:rPr>
        <w:t>202</w:t>
      </w:r>
      <w:r w:rsidR="0031265B">
        <w:rPr>
          <w:rFonts w:ascii="Times New Roman" w:eastAsia="Times New Roman" w:hAnsi="Times New Roman" w:cs="Times New Roman"/>
          <w:b/>
          <w:bCs/>
          <w:color w:val="000000"/>
          <w:sz w:val="23"/>
          <w:szCs w:val="23"/>
          <w:lang w:eastAsia="ru-RU"/>
        </w:rPr>
        <w:t>6</w:t>
      </w:r>
      <w:r w:rsidR="00B15F0A" w:rsidRPr="003E7021">
        <w:rPr>
          <w:rFonts w:ascii="Times New Roman" w:eastAsia="Times New Roman" w:hAnsi="Times New Roman" w:cs="Times New Roman"/>
          <w:b/>
          <w:bCs/>
          <w:color w:val="000000"/>
          <w:sz w:val="23"/>
          <w:szCs w:val="23"/>
          <w:lang w:eastAsia="ru-RU"/>
        </w:rPr>
        <w:t xml:space="preserve"> г.</w:t>
      </w:r>
    </w:p>
    <w:p w14:paraId="38B8DC56" w14:textId="77777777" w:rsidR="005B7FB0" w:rsidRPr="003E7021" w:rsidRDefault="005B7FB0" w:rsidP="007D7AF7">
      <w:pPr>
        <w:spacing w:after="0" w:line="240" w:lineRule="auto"/>
        <w:rPr>
          <w:rFonts w:ascii="Times New Roman" w:hAnsi="Times New Roman" w:cs="Times New Roman"/>
          <w:b/>
          <w:sz w:val="23"/>
          <w:szCs w:val="23"/>
        </w:rPr>
      </w:pPr>
    </w:p>
    <w:p w14:paraId="26E9A410" w14:textId="77777777" w:rsidR="00462336" w:rsidRPr="003E7021" w:rsidRDefault="00462336" w:rsidP="00A2234A">
      <w:pPr>
        <w:spacing w:before="120" w:after="120"/>
        <w:ind w:left="-993"/>
        <w:contextualSpacing/>
        <w:jc w:val="center"/>
        <w:rPr>
          <w:rFonts w:ascii="Times New Roman" w:eastAsia="Times New Roman" w:hAnsi="Times New Roman" w:cs="Times New Roman"/>
          <w:b/>
          <w:color w:val="000000"/>
          <w:sz w:val="23"/>
          <w:szCs w:val="23"/>
          <w:lang w:eastAsia="ru-RU"/>
        </w:rPr>
      </w:pPr>
    </w:p>
    <w:p w14:paraId="6C47C4F7" w14:textId="77777777" w:rsidR="00462336" w:rsidRPr="003E7021" w:rsidRDefault="00462336" w:rsidP="00A2234A">
      <w:pPr>
        <w:spacing w:before="120" w:after="120"/>
        <w:ind w:left="-993"/>
        <w:contextualSpacing/>
        <w:jc w:val="center"/>
        <w:rPr>
          <w:rFonts w:ascii="Times New Roman" w:eastAsia="Times New Roman" w:hAnsi="Times New Roman" w:cs="Times New Roman"/>
          <w:b/>
          <w:color w:val="000000"/>
          <w:sz w:val="23"/>
          <w:szCs w:val="23"/>
          <w:lang w:eastAsia="ru-RU"/>
        </w:rPr>
      </w:pPr>
    </w:p>
    <w:p w14:paraId="185C18B1" w14:textId="77777777" w:rsidR="002B1D21" w:rsidRPr="003E7021" w:rsidRDefault="005346FB" w:rsidP="00A2234A">
      <w:pPr>
        <w:spacing w:before="120" w:after="120"/>
        <w:ind w:left="-993"/>
        <w:contextualSpacing/>
        <w:jc w:val="center"/>
        <w:rPr>
          <w:rFonts w:ascii="Times New Roman" w:hAnsi="Times New Roman" w:cs="Times New Roman"/>
          <w:b/>
          <w:sz w:val="23"/>
          <w:szCs w:val="23"/>
        </w:rPr>
      </w:pPr>
      <w:r w:rsidRPr="003E7021">
        <w:rPr>
          <w:rFonts w:ascii="Times New Roman" w:eastAsia="Times New Roman" w:hAnsi="Times New Roman" w:cs="Times New Roman"/>
          <w:b/>
          <w:color w:val="000000"/>
          <w:sz w:val="23"/>
          <w:szCs w:val="23"/>
          <w:lang w:eastAsia="ru-RU"/>
        </w:rPr>
        <w:t>Акт предоставления доступа к Услугам и передачи оборудования на ответственное хранение</w:t>
      </w:r>
    </w:p>
    <w:p w14:paraId="202BF394" w14:textId="77777777" w:rsidR="002B1D21" w:rsidRPr="003E7021" w:rsidRDefault="002B1D21" w:rsidP="00A2234A">
      <w:pPr>
        <w:spacing w:before="120" w:after="120"/>
        <w:ind w:left="-993" w:firstLine="708"/>
        <w:contextualSpacing/>
        <w:jc w:val="both"/>
        <w:rPr>
          <w:rFonts w:ascii="Times New Roman" w:hAnsi="Times New Roman" w:cs="Times New Roman"/>
          <w:b/>
          <w:sz w:val="23"/>
          <w:szCs w:val="23"/>
        </w:rPr>
      </w:pPr>
    </w:p>
    <w:p w14:paraId="512C2DDC" w14:textId="6607043B" w:rsidR="002B1D21" w:rsidRPr="003E7021" w:rsidRDefault="005F59EA" w:rsidP="002D4D1E">
      <w:pPr>
        <w:spacing w:beforeAutospacing="1" w:afterAutospacing="1" w:line="240" w:lineRule="auto"/>
        <w:ind w:left="-993"/>
        <w:contextualSpacing/>
        <w:jc w:val="both"/>
        <w:rPr>
          <w:rFonts w:ascii="Times New Roman" w:eastAsia="Times New Roman" w:hAnsi="Times New Roman" w:cs="Times New Roman"/>
          <w:b/>
          <w:bCs/>
          <w:color w:val="000000"/>
          <w:sz w:val="23"/>
          <w:szCs w:val="23"/>
          <w:lang w:eastAsia="ru-RU"/>
        </w:rPr>
      </w:pPr>
      <w:r w:rsidRPr="003E7021">
        <w:rPr>
          <w:rFonts w:ascii="Times New Roman" w:eastAsia="Times New Roman" w:hAnsi="Times New Roman" w:cs="Times New Roman"/>
          <w:b/>
          <w:bCs/>
          <w:color w:val="000000"/>
          <w:sz w:val="23"/>
          <w:szCs w:val="23"/>
          <w:lang w:eastAsia="ru-RU"/>
        </w:rPr>
        <w:t>Федеральное государственное бюджетное учреждение «Центр лабораторного анализа и технических измерений по Южному федеральному округу» (ФГБУ "ЦЛАТИ по ЮФО")</w:t>
      </w:r>
      <w:r w:rsidR="002F711A" w:rsidRPr="003E7021">
        <w:rPr>
          <w:rFonts w:ascii="Times New Roman" w:eastAsia="Times New Roman" w:hAnsi="Times New Roman" w:cs="Times New Roman"/>
          <w:bCs/>
          <w:color w:val="000000"/>
          <w:sz w:val="23"/>
          <w:szCs w:val="23"/>
          <w:lang w:eastAsia="ru-RU"/>
        </w:rPr>
        <w:t>,</w:t>
      </w:r>
      <w:r w:rsidR="00B15F0A" w:rsidRPr="003E7021">
        <w:rPr>
          <w:rFonts w:ascii="Times New Roman" w:eastAsia="Times New Roman" w:hAnsi="Times New Roman" w:cs="Times New Roman"/>
          <w:bCs/>
          <w:color w:val="000000"/>
          <w:sz w:val="23"/>
          <w:szCs w:val="23"/>
          <w:lang w:eastAsia="ru-RU"/>
        </w:rPr>
        <w:t xml:space="preserve"> </w:t>
      </w:r>
      <w:r w:rsidR="00F17BD4" w:rsidRPr="003E7021">
        <w:rPr>
          <w:rFonts w:ascii="Times New Roman" w:eastAsia="Times New Roman" w:hAnsi="Times New Roman" w:cs="Times New Roman"/>
          <w:color w:val="000000"/>
          <w:sz w:val="23"/>
          <w:szCs w:val="23"/>
          <w:lang w:eastAsia="ru-RU"/>
        </w:rPr>
        <w:t xml:space="preserve">в лице </w:t>
      </w:r>
      <w:r w:rsidRPr="003E7021">
        <w:rPr>
          <w:rFonts w:ascii="Times New Roman" w:eastAsia="Times New Roman" w:hAnsi="Times New Roman" w:cs="Times New Roman"/>
          <w:b/>
          <w:color w:val="000000"/>
          <w:sz w:val="23"/>
          <w:szCs w:val="23"/>
          <w:lang w:eastAsia="ru-RU"/>
        </w:rPr>
        <w:t>Заместителя</w:t>
      </w:r>
      <w:r w:rsidR="00B15F0A" w:rsidRPr="003E7021">
        <w:rPr>
          <w:rFonts w:ascii="Times New Roman" w:eastAsia="Times New Roman" w:hAnsi="Times New Roman" w:cs="Times New Roman"/>
          <w:b/>
          <w:color w:val="000000"/>
          <w:sz w:val="23"/>
          <w:szCs w:val="23"/>
          <w:lang w:eastAsia="ru-RU"/>
        </w:rPr>
        <w:t xml:space="preserve"> </w:t>
      </w:r>
      <w:r w:rsidRPr="003E7021">
        <w:rPr>
          <w:rFonts w:ascii="Times New Roman" w:eastAsia="Times New Roman" w:hAnsi="Times New Roman" w:cs="Times New Roman"/>
          <w:b/>
          <w:color w:val="000000"/>
          <w:sz w:val="23"/>
          <w:szCs w:val="23"/>
          <w:lang w:eastAsia="ru-RU"/>
        </w:rPr>
        <w:t xml:space="preserve">директора </w:t>
      </w:r>
      <w:r w:rsidR="00A16C95" w:rsidRPr="003E7021">
        <w:rPr>
          <w:rFonts w:ascii="Times New Roman" w:eastAsia="Times New Roman" w:hAnsi="Times New Roman" w:cs="Times New Roman"/>
          <w:b/>
          <w:color w:val="000000"/>
          <w:sz w:val="23"/>
          <w:szCs w:val="23"/>
          <w:lang w:eastAsia="ru-RU"/>
        </w:rPr>
        <w:t>Мокаева Исмаила Руслановича</w:t>
      </w:r>
      <w:r w:rsidR="00072C66" w:rsidRPr="003E7021">
        <w:rPr>
          <w:rFonts w:ascii="Times New Roman" w:hAnsi="Times New Roman" w:cs="Times New Roman"/>
          <w:sz w:val="23"/>
          <w:szCs w:val="23"/>
        </w:rPr>
        <w:t xml:space="preserve">, </w:t>
      </w:r>
      <w:r w:rsidR="00D25EB1" w:rsidRPr="003E7021">
        <w:rPr>
          <w:rFonts w:ascii="Times New Roman" w:hAnsi="Times New Roman" w:cs="Times New Roman"/>
          <w:sz w:val="23"/>
          <w:szCs w:val="23"/>
        </w:rPr>
        <w:t xml:space="preserve">действующего </w:t>
      </w:r>
      <w:r w:rsidR="005651B4" w:rsidRPr="003E7021">
        <w:rPr>
          <w:rFonts w:ascii="Times New Roman" w:hAnsi="Times New Roman" w:cs="Times New Roman"/>
          <w:sz w:val="23"/>
          <w:szCs w:val="23"/>
        </w:rPr>
        <w:t xml:space="preserve">на </w:t>
      </w:r>
      <w:r w:rsidR="005651B4" w:rsidRPr="00CD3FB2">
        <w:rPr>
          <w:rFonts w:ascii="Times New Roman" w:hAnsi="Times New Roman" w:cs="Times New Roman"/>
          <w:sz w:val="23"/>
          <w:szCs w:val="23"/>
        </w:rPr>
        <w:t xml:space="preserve">основании </w:t>
      </w:r>
      <w:r w:rsidR="0001124A" w:rsidRPr="00CD3FB2">
        <w:rPr>
          <w:rFonts w:ascii="Times New Roman" w:eastAsia="Times New Roman" w:hAnsi="Times New Roman" w:cs="Times New Roman"/>
          <w:sz w:val="23"/>
          <w:szCs w:val="23"/>
        </w:rPr>
        <w:t>доверенности от 1</w:t>
      </w:r>
      <w:r w:rsidR="00724AA7" w:rsidRPr="00CD3FB2">
        <w:rPr>
          <w:rFonts w:ascii="Times New Roman" w:eastAsia="Times New Roman" w:hAnsi="Times New Roman" w:cs="Times New Roman"/>
          <w:sz w:val="23"/>
          <w:szCs w:val="23"/>
        </w:rPr>
        <w:t>6</w:t>
      </w:r>
      <w:r w:rsidR="0001124A" w:rsidRPr="00CD3FB2">
        <w:rPr>
          <w:rFonts w:ascii="Times New Roman" w:eastAsia="Times New Roman" w:hAnsi="Times New Roman" w:cs="Times New Roman"/>
          <w:sz w:val="23"/>
          <w:szCs w:val="23"/>
        </w:rPr>
        <w:t>.12.202</w:t>
      </w:r>
      <w:r w:rsidR="00724AA7" w:rsidRPr="00CD3FB2">
        <w:rPr>
          <w:rFonts w:ascii="Times New Roman" w:eastAsia="Times New Roman" w:hAnsi="Times New Roman" w:cs="Times New Roman"/>
          <w:sz w:val="23"/>
          <w:szCs w:val="23"/>
        </w:rPr>
        <w:t>5</w:t>
      </w:r>
      <w:r w:rsidR="0001124A" w:rsidRPr="00CD3FB2">
        <w:rPr>
          <w:rFonts w:ascii="Times New Roman" w:eastAsia="Times New Roman" w:hAnsi="Times New Roman" w:cs="Times New Roman"/>
          <w:sz w:val="23"/>
          <w:szCs w:val="23"/>
        </w:rPr>
        <w:t xml:space="preserve"> № 1</w:t>
      </w:r>
      <w:r w:rsidR="00072C66" w:rsidRPr="00CD3FB2">
        <w:rPr>
          <w:rFonts w:ascii="Times New Roman" w:hAnsi="Times New Roman" w:cs="Times New Roman"/>
          <w:sz w:val="23"/>
          <w:szCs w:val="23"/>
        </w:rPr>
        <w:t>,</w:t>
      </w:r>
      <w:r w:rsidR="0001124A" w:rsidRPr="00CD3FB2">
        <w:rPr>
          <w:rFonts w:ascii="Times New Roman" w:hAnsi="Times New Roman" w:cs="Times New Roman"/>
          <w:sz w:val="23"/>
          <w:szCs w:val="23"/>
        </w:rPr>
        <w:t xml:space="preserve"> </w:t>
      </w:r>
      <w:r w:rsidR="005346FB" w:rsidRPr="00CD3FB2">
        <w:rPr>
          <w:rFonts w:ascii="Times New Roman" w:hAnsi="Times New Roman" w:cs="Times New Roman"/>
          <w:sz w:val="23"/>
          <w:szCs w:val="23"/>
        </w:rPr>
        <w:t xml:space="preserve">с одной стороны, и </w:t>
      </w:r>
      <w:r w:rsidR="00125466" w:rsidRPr="00125466">
        <w:rPr>
          <w:rFonts w:ascii="Times New Roman" w:hAnsi="Times New Roman" w:cs="Times New Roman"/>
          <w:sz w:val="23"/>
          <w:szCs w:val="23"/>
        </w:rPr>
        <w:t>________________________</w:t>
      </w:r>
      <w:r w:rsidR="005346FB" w:rsidRPr="00CD3FB2">
        <w:rPr>
          <w:rFonts w:ascii="Times New Roman" w:hAnsi="Times New Roman" w:cs="Times New Roman"/>
          <w:sz w:val="23"/>
          <w:szCs w:val="23"/>
        </w:rPr>
        <w:t>, именуемый в дальнейшем «Исполнитель», в</w:t>
      </w:r>
      <w:r w:rsidR="005346FB" w:rsidRPr="003E7021">
        <w:rPr>
          <w:rFonts w:ascii="Times New Roman" w:hAnsi="Times New Roman" w:cs="Times New Roman"/>
          <w:sz w:val="23"/>
          <w:szCs w:val="23"/>
        </w:rPr>
        <w:t xml:space="preserve"> лице </w:t>
      </w:r>
      <w:r w:rsidR="00125466" w:rsidRPr="00125466">
        <w:rPr>
          <w:rFonts w:ascii="Times New Roman" w:hAnsi="Times New Roman" w:cs="Times New Roman"/>
          <w:sz w:val="23"/>
          <w:szCs w:val="23"/>
        </w:rPr>
        <w:t>__________________________________</w:t>
      </w:r>
      <w:r w:rsidR="003E7021" w:rsidRPr="003E7021">
        <w:rPr>
          <w:rFonts w:ascii="Times New Roman" w:hAnsi="Times New Roman" w:cs="Times New Roman"/>
          <w:sz w:val="24"/>
          <w:szCs w:val="24"/>
        </w:rPr>
        <w:t xml:space="preserve">, действующего на основании </w:t>
      </w:r>
      <w:r w:rsidR="00125466" w:rsidRPr="00125466">
        <w:rPr>
          <w:rFonts w:ascii="Times New Roman" w:hAnsi="Times New Roman" w:cs="Times New Roman"/>
          <w:sz w:val="24"/>
          <w:szCs w:val="24"/>
        </w:rPr>
        <w:t>______________________________</w:t>
      </w:r>
      <w:r w:rsidR="003E7021" w:rsidRPr="003E7021">
        <w:rPr>
          <w:rFonts w:ascii="Times New Roman" w:hAnsi="Times New Roman" w:cs="Times New Roman"/>
          <w:b/>
          <w:sz w:val="24"/>
          <w:szCs w:val="24"/>
        </w:rPr>
        <w:t xml:space="preserve">, </w:t>
      </w:r>
      <w:r w:rsidR="005346FB" w:rsidRPr="003E7021">
        <w:rPr>
          <w:rFonts w:ascii="Times New Roman" w:hAnsi="Times New Roman" w:cs="Times New Roman"/>
          <w:sz w:val="23"/>
          <w:szCs w:val="23"/>
        </w:rPr>
        <w:t>с другой стороны, совместно именуемые «Стороны</w:t>
      </w:r>
      <w:r w:rsidR="005B7FB0" w:rsidRPr="003E7021">
        <w:rPr>
          <w:rFonts w:ascii="Times New Roman" w:hAnsi="Times New Roman" w:cs="Times New Roman"/>
          <w:sz w:val="23"/>
          <w:szCs w:val="23"/>
        </w:rPr>
        <w:t xml:space="preserve">», действуя в рамках исполнения Контракта </w:t>
      </w:r>
      <w:r w:rsidR="00125466" w:rsidRPr="00125466">
        <w:rPr>
          <w:rFonts w:ascii="Times New Roman" w:hAnsi="Times New Roman" w:cs="Times New Roman"/>
          <w:sz w:val="23"/>
          <w:szCs w:val="23"/>
        </w:rPr>
        <w:t xml:space="preserve">                                </w:t>
      </w:r>
      <w:r w:rsidR="005346FB" w:rsidRPr="003E7021">
        <w:rPr>
          <w:rFonts w:ascii="Times New Roman" w:hAnsi="Times New Roman" w:cs="Times New Roman"/>
          <w:b/>
          <w:sz w:val="23"/>
          <w:szCs w:val="23"/>
        </w:rPr>
        <w:t>№</w:t>
      </w:r>
      <w:r w:rsidR="003E7021" w:rsidRPr="003E7021">
        <w:rPr>
          <w:rFonts w:ascii="Times New Roman" w:hAnsi="Times New Roman" w:cs="Times New Roman"/>
          <w:b/>
          <w:sz w:val="23"/>
          <w:szCs w:val="23"/>
        </w:rPr>
        <w:t xml:space="preserve"> </w:t>
      </w:r>
      <w:r w:rsidR="00125466" w:rsidRPr="00125466">
        <w:rPr>
          <w:rFonts w:ascii="Times New Roman" w:hAnsi="Times New Roman" w:cs="Times New Roman"/>
          <w:b/>
          <w:sz w:val="23"/>
          <w:szCs w:val="23"/>
        </w:rPr>
        <w:t>_____________________</w:t>
      </w:r>
      <w:r w:rsidR="00125466" w:rsidRPr="00515B6D">
        <w:rPr>
          <w:rFonts w:ascii="Times New Roman" w:hAnsi="Times New Roman" w:cs="Times New Roman"/>
          <w:b/>
          <w:sz w:val="23"/>
          <w:szCs w:val="23"/>
        </w:rPr>
        <w:t>_</w:t>
      </w:r>
      <w:r w:rsidR="003E7021" w:rsidRPr="003E7021">
        <w:rPr>
          <w:rFonts w:ascii="Times New Roman" w:hAnsi="Times New Roman" w:cs="Times New Roman"/>
          <w:b/>
          <w:sz w:val="23"/>
          <w:szCs w:val="23"/>
        </w:rPr>
        <w:t xml:space="preserve"> </w:t>
      </w:r>
      <w:r w:rsidR="005346FB" w:rsidRPr="003E7021">
        <w:rPr>
          <w:rFonts w:ascii="Times New Roman" w:hAnsi="Times New Roman" w:cs="Times New Roman"/>
          <w:b/>
          <w:sz w:val="23"/>
          <w:szCs w:val="23"/>
        </w:rPr>
        <w:t>от</w:t>
      </w:r>
      <w:r w:rsidR="0001124A" w:rsidRPr="003E7021">
        <w:rPr>
          <w:rFonts w:ascii="Times New Roman" w:hAnsi="Times New Roman" w:cs="Times New Roman"/>
          <w:b/>
          <w:sz w:val="23"/>
          <w:szCs w:val="23"/>
        </w:rPr>
        <w:t xml:space="preserve"> </w:t>
      </w:r>
      <w:r w:rsidR="003E7021" w:rsidRPr="003E7021">
        <w:rPr>
          <w:rFonts w:ascii="Times New Roman" w:hAnsi="Times New Roman" w:cs="Times New Roman"/>
          <w:b/>
          <w:sz w:val="23"/>
          <w:szCs w:val="23"/>
        </w:rPr>
        <w:t>«</w:t>
      </w:r>
      <w:r w:rsidR="00E057BA">
        <w:rPr>
          <w:rFonts w:ascii="Times New Roman" w:eastAsia="Times New Roman" w:hAnsi="Times New Roman" w:cs="Times New Roman"/>
          <w:b/>
          <w:bCs/>
          <w:color w:val="000000"/>
          <w:sz w:val="23"/>
          <w:szCs w:val="23"/>
          <w:lang w:eastAsia="ru-RU"/>
        </w:rPr>
        <w:t>__»__</w:t>
      </w:r>
      <w:r w:rsidR="0031265B">
        <w:rPr>
          <w:rFonts w:ascii="Times New Roman" w:eastAsia="Times New Roman" w:hAnsi="Times New Roman" w:cs="Times New Roman"/>
          <w:b/>
          <w:bCs/>
          <w:color w:val="000000"/>
          <w:sz w:val="23"/>
          <w:szCs w:val="23"/>
          <w:lang w:eastAsia="ru-RU"/>
        </w:rPr>
        <w:t>____</w:t>
      </w:r>
      <w:r w:rsidR="00E057BA">
        <w:rPr>
          <w:rFonts w:ascii="Times New Roman" w:eastAsia="Times New Roman" w:hAnsi="Times New Roman" w:cs="Times New Roman"/>
          <w:b/>
          <w:bCs/>
          <w:color w:val="000000"/>
          <w:sz w:val="23"/>
          <w:szCs w:val="23"/>
          <w:lang w:eastAsia="ru-RU"/>
        </w:rPr>
        <w:t>___202</w:t>
      </w:r>
      <w:r w:rsidR="0031265B">
        <w:rPr>
          <w:rFonts w:ascii="Times New Roman" w:eastAsia="Times New Roman" w:hAnsi="Times New Roman" w:cs="Times New Roman"/>
          <w:b/>
          <w:bCs/>
          <w:color w:val="000000"/>
          <w:sz w:val="23"/>
          <w:szCs w:val="23"/>
          <w:lang w:eastAsia="ru-RU"/>
        </w:rPr>
        <w:t>6</w:t>
      </w:r>
      <w:r w:rsidR="003E7021" w:rsidRPr="003E7021">
        <w:rPr>
          <w:rFonts w:ascii="Times New Roman" w:eastAsia="Times New Roman" w:hAnsi="Times New Roman" w:cs="Times New Roman"/>
          <w:b/>
          <w:bCs/>
          <w:color w:val="000000"/>
          <w:sz w:val="23"/>
          <w:szCs w:val="23"/>
          <w:lang w:eastAsia="ru-RU"/>
        </w:rPr>
        <w:t xml:space="preserve"> г. </w:t>
      </w:r>
      <w:r w:rsidR="005346FB" w:rsidRPr="003E7021">
        <w:rPr>
          <w:rFonts w:ascii="Times New Roman" w:hAnsi="Times New Roman" w:cs="Times New Roman"/>
          <w:sz w:val="23"/>
          <w:szCs w:val="23"/>
        </w:rPr>
        <w:t>на оказание услуг связи, далее – «Контракт», подписали настоящий Акт предоставления доступа к Услугам и передачи оборудования на ответственное хранение (далее - Акт) о нижеследующем:</w:t>
      </w:r>
    </w:p>
    <w:p w14:paraId="26E83A7F" w14:textId="77777777" w:rsidR="002B1D21" w:rsidRPr="003E7021" w:rsidRDefault="005346FB" w:rsidP="00D028C4">
      <w:pPr>
        <w:pStyle w:val="af"/>
        <w:numPr>
          <w:ilvl w:val="0"/>
          <w:numId w:val="1"/>
        </w:numPr>
        <w:tabs>
          <w:tab w:val="clear" w:pos="0"/>
          <w:tab w:val="left" w:pos="-709"/>
          <w:tab w:val="left" w:pos="851"/>
        </w:tabs>
        <w:spacing w:after="0" w:line="240" w:lineRule="auto"/>
        <w:ind w:left="-993" w:firstLine="0"/>
        <w:jc w:val="both"/>
        <w:rPr>
          <w:rFonts w:ascii="Times New Roman" w:hAnsi="Times New Roman" w:cs="Times New Roman"/>
          <w:sz w:val="23"/>
          <w:szCs w:val="23"/>
        </w:rPr>
      </w:pPr>
      <w:r w:rsidRPr="003E7021">
        <w:rPr>
          <w:rFonts w:ascii="Times New Roman" w:hAnsi="Times New Roman" w:cs="Times New Roman"/>
          <w:sz w:val="23"/>
          <w:szCs w:val="23"/>
        </w:rPr>
        <w:t>Исполнитель подключил следующие объекты Заказчика к сети передачи данных:</w:t>
      </w:r>
    </w:p>
    <w:tbl>
      <w:tblPr>
        <w:tblpPr w:leftFromText="180" w:rightFromText="180" w:vertAnchor="text" w:horzAnchor="page" w:tblpX="631" w:tblpY="118"/>
        <w:tblW w:w="10774" w:type="dxa"/>
        <w:tblLayout w:type="fixed"/>
        <w:tblLook w:val="0000" w:firstRow="0" w:lastRow="0" w:firstColumn="0" w:lastColumn="0" w:noHBand="0" w:noVBand="0"/>
      </w:tblPr>
      <w:tblGrid>
        <w:gridCol w:w="562"/>
        <w:gridCol w:w="1560"/>
        <w:gridCol w:w="5103"/>
        <w:gridCol w:w="3549"/>
      </w:tblGrid>
      <w:tr w:rsidR="002B1D21" w:rsidRPr="003E7021" w14:paraId="592561A0" w14:textId="77777777" w:rsidTr="00C27E6D">
        <w:trPr>
          <w:trHeight w:val="281"/>
        </w:trPr>
        <w:tc>
          <w:tcPr>
            <w:tcW w:w="562" w:type="dxa"/>
            <w:tcBorders>
              <w:top w:val="single" w:sz="4" w:space="0" w:color="000000"/>
              <w:left w:val="single" w:sz="4" w:space="0" w:color="000000"/>
              <w:bottom w:val="single" w:sz="4" w:space="0" w:color="000000"/>
              <w:right w:val="single" w:sz="4" w:space="0" w:color="000000"/>
            </w:tcBorders>
            <w:vAlign w:val="center"/>
          </w:tcPr>
          <w:p w14:paraId="3618F15B" w14:textId="77777777" w:rsidR="002B1D21" w:rsidRPr="003E7021" w:rsidRDefault="005346FB"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75EFF404" w14:textId="77777777" w:rsidR="002B1D21" w:rsidRPr="003E7021" w:rsidRDefault="00F04907"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Наименование</w:t>
            </w:r>
          </w:p>
        </w:tc>
        <w:tc>
          <w:tcPr>
            <w:tcW w:w="5103" w:type="dxa"/>
            <w:tcBorders>
              <w:top w:val="single" w:sz="4" w:space="0" w:color="000000"/>
              <w:left w:val="single" w:sz="4" w:space="0" w:color="000000"/>
              <w:bottom w:val="single" w:sz="4" w:space="0" w:color="000000"/>
              <w:right w:val="single" w:sz="4" w:space="0" w:color="000000"/>
            </w:tcBorders>
            <w:vAlign w:val="center"/>
          </w:tcPr>
          <w:p w14:paraId="117133FE" w14:textId="77777777" w:rsidR="002B1D21" w:rsidRPr="003E7021" w:rsidRDefault="005346FB"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Адрес объекта</w:t>
            </w:r>
          </w:p>
        </w:tc>
        <w:tc>
          <w:tcPr>
            <w:tcW w:w="3549" w:type="dxa"/>
            <w:tcBorders>
              <w:top w:val="single" w:sz="4" w:space="0" w:color="000000"/>
              <w:left w:val="single" w:sz="4" w:space="0" w:color="000000"/>
              <w:bottom w:val="single" w:sz="4" w:space="0" w:color="000000"/>
              <w:right w:val="single" w:sz="4" w:space="0" w:color="000000"/>
            </w:tcBorders>
          </w:tcPr>
          <w:p w14:paraId="3EE45889" w14:textId="77777777" w:rsidR="002B1D21" w:rsidRPr="003E7021" w:rsidRDefault="008A69DB"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noProof/>
                <w:sz w:val="23"/>
                <w:szCs w:val="23"/>
                <w:lang w:val="en-US" w:eastAsia="ru-RU"/>
              </w:rPr>
              <w:t>IP-</w:t>
            </w:r>
            <w:r w:rsidRPr="003E7021">
              <w:rPr>
                <w:rFonts w:ascii="Times New Roman" w:eastAsia="Times New Roman" w:hAnsi="Times New Roman" w:cs="Times New Roman"/>
                <w:noProof/>
                <w:sz w:val="23"/>
                <w:szCs w:val="23"/>
                <w:lang w:eastAsia="ru-RU"/>
              </w:rPr>
              <w:t>адрес</w:t>
            </w:r>
          </w:p>
        </w:tc>
      </w:tr>
      <w:tr w:rsidR="00E83EDB" w:rsidRPr="003E7021" w14:paraId="1984716B" w14:textId="77777777" w:rsidTr="007308EB">
        <w:trPr>
          <w:trHeight w:val="64"/>
        </w:trPr>
        <w:tc>
          <w:tcPr>
            <w:tcW w:w="562" w:type="dxa"/>
            <w:tcBorders>
              <w:top w:val="single" w:sz="4" w:space="0" w:color="000000"/>
              <w:left w:val="single" w:sz="4" w:space="0" w:color="000000"/>
              <w:bottom w:val="single" w:sz="4" w:space="0" w:color="000000"/>
              <w:right w:val="single" w:sz="4" w:space="0" w:color="000000"/>
            </w:tcBorders>
            <w:vAlign w:val="center"/>
          </w:tcPr>
          <w:p w14:paraId="0A1F1982" w14:textId="77777777" w:rsidR="00E83EDB" w:rsidRPr="003E7021" w:rsidRDefault="00E83EDB"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662256A8" w14:textId="77777777" w:rsidR="00E83EDB" w:rsidRPr="003E7021" w:rsidRDefault="00E83EDB" w:rsidP="007A1EF6">
            <w:pPr>
              <w:keepNext/>
              <w:widowControl w:val="0"/>
              <w:tabs>
                <w:tab w:val="left" w:pos="-720"/>
              </w:tabs>
              <w:spacing w:after="0" w:line="240" w:lineRule="auto"/>
              <w:contextualSpacing/>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Офис</w:t>
            </w:r>
          </w:p>
        </w:tc>
        <w:tc>
          <w:tcPr>
            <w:tcW w:w="5103" w:type="dxa"/>
            <w:tcBorders>
              <w:top w:val="single" w:sz="4" w:space="0" w:color="000000"/>
              <w:left w:val="single" w:sz="4" w:space="0" w:color="000000"/>
              <w:bottom w:val="single" w:sz="4" w:space="0" w:color="000000"/>
              <w:right w:val="single" w:sz="4" w:space="0" w:color="000000"/>
            </w:tcBorders>
            <w:vAlign w:val="center"/>
          </w:tcPr>
          <w:p w14:paraId="4E636158" w14:textId="77777777" w:rsidR="00E83EDB" w:rsidRPr="003E7021" w:rsidRDefault="00E83EDB" w:rsidP="005F59EA">
            <w:pPr>
              <w:spacing w:after="0" w:line="240" w:lineRule="auto"/>
              <w:jc w:val="center"/>
              <w:rPr>
                <w:rFonts w:ascii="Times New Roman" w:hAnsi="Times New Roman" w:cs="Times New Roman"/>
                <w:bCs/>
                <w:color w:val="000000"/>
                <w:sz w:val="23"/>
                <w:szCs w:val="23"/>
              </w:rPr>
            </w:pPr>
            <w:r w:rsidRPr="003E7021">
              <w:rPr>
                <w:rStyle w:val="a4"/>
                <w:rFonts w:ascii="Times New Roman" w:hAnsi="Times New Roman" w:cs="Times New Roman"/>
                <w:b w:val="0"/>
                <w:color w:val="000000"/>
                <w:sz w:val="23"/>
                <w:szCs w:val="23"/>
              </w:rPr>
              <w:t>г. Ростов-на-Дону</w:t>
            </w:r>
            <w:r w:rsidR="005F59EA" w:rsidRPr="003E7021">
              <w:rPr>
                <w:rStyle w:val="a4"/>
                <w:rFonts w:ascii="Times New Roman" w:hAnsi="Times New Roman" w:cs="Times New Roman"/>
                <w:b w:val="0"/>
                <w:color w:val="000000"/>
                <w:sz w:val="23"/>
                <w:szCs w:val="23"/>
              </w:rPr>
              <w:t>, ул. Малиновского, д. 26 / а</w:t>
            </w:r>
          </w:p>
        </w:tc>
        <w:tc>
          <w:tcPr>
            <w:tcW w:w="3549" w:type="dxa"/>
            <w:tcBorders>
              <w:top w:val="single" w:sz="4" w:space="0" w:color="000000"/>
              <w:left w:val="single" w:sz="4" w:space="0" w:color="000000"/>
              <w:bottom w:val="single" w:sz="4" w:space="0" w:color="000000"/>
              <w:right w:val="single" w:sz="4" w:space="0" w:color="000000"/>
            </w:tcBorders>
          </w:tcPr>
          <w:p w14:paraId="559A3F8A" w14:textId="77777777" w:rsidR="008E786C" w:rsidRPr="003E7021" w:rsidRDefault="005F59EA" w:rsidP="008E786C">
            <w:pPr>
              <w:spacing w:after="0" w:line="160" w:lineRule="atLeast"/>
              <w:jc w:val="center"/>
              <w:rPr>
                <w:rFonts w:ascii="Times New Roman" w:hAnsi="Times New Roman" w:cs="Times New Roman"/>
                <w:sz w:val="23"/>
                <w:szCs w:val="23"/>
              </w:rPr>
            </w:pPr>
            <w:r w:rsidRPr="003E7021">
              <w:rPr>
                <w:rFonts w:ascii="Times New Roman" w:eastAsia="Times New Roman" w:hAnsi="Times New Roman" w:cs="Times New Roman"/>
                <w:noProof/>
                <w:sz w:val="23"/>
                <w:szCs w:val="23"/>
                <w:lang w:eastAsia="ru-RU"/>
              </w:rPr>
              <w:t>176.213.136.106</w:t>
            </w:r>
          </w:p>
        </w:tc>
      </w:tr>
    </w:tbl>
    <w:p w14:paraId="08FFD903" w14:textId="77777777" w:rsidR="002B1D21" w:rsidRPr="003E7021" w:rsidRDefault="002B1D21" w:rsidP="00AF54FF">
      <w:pPr>
        <w:tabs>
          <w:tab w:val="left" w:pos="993"/>
        </w:tabs>
        <w:spacing w:after="0" w:line="240" w:lineRule="auto"/>
        <w:ind w:left="-993"/>
        <w:jc w:val="both"/>
        <w:rPr>
          <w:rFonts w:ascii="Times New Roman" w:hAnsi="Times New Roman" w:cs="Times New Roman"/>
          <w:sz w:val="23"/>
          <w:szCs w:val="23"/>
        </w:rPr>
      </w:pPr>
    </w:p>
    <w:p w14:paraId="5A34F1F9" w14:textId="77777777" w:rsidR="00AF54FF" w:rsidRPr="003E7021" w:rsidRDefault="00AF54FF" w:rsidP="00D028C4">
      <w:pPr>
        <w:pStyle w:val="af"/>
        <w:numPr>
          <w:ilvl w:val="0"/>
          <w:numId w:val="1"/>
        </w:numPr>
        <w:tabs>
          <w:tab w:val="clear" w:pos="0"/>
        </w:tabs>
        <w:suppressAutoHyphens w:val="0"/>
        <w:spacing w:after="0" w:line="240" w:lineRule="auto"/>
        <w:ind w:left="-993" w:firstLine="0"/>
        <w:rPr>
          <w:rFonts w:ascii="Times New Roman" w:eastAsia="Times New Roman" w:hAnsi="Times New Roman" w:cs="Times New Roman"/>
          <w:sz w:val="23"/>
          <w:szCs w:val="23"/>
          <w:lang w:eastAsia="ru-RU"/>
        </w:rPr>
      </w:pPr>
      <w:r w:rsidRPr="003E7021">
        <w:rPr>
          <w:rFonts w:ascii="Times New Roman" w:eastAsia="Times New Roman" w:hAnsi="Times New Roman" w:cs="Times New Roman"/>
          <w:color w:val="000000"/>
          <w:sz w:val="23"/>
          <w:szCs w:val="23"/>
          <w:lang w:eastAsia="ru-RU"/>
        </w:rPr>
        <w:t>Оборудование настроено, установлено и передано Абоненту во временное владение и пользование или в собственность:</w:t>
      </w:r>
    </w:p>
    <w:tbl>
      <w:tblPr>
        <w:tblW w:w="5590" w:type="pct"/>
        <w:tblInd w:w="-1001" w:type="dxa"/>
        <w:tblCellMar>
          <w:top w:w="15" w:type="dxa"/>
          <w:left w:w="15" w:type="dxa"/>
          <w:bottom w:w="15" w:type="dxa"/>
          <w:right w:w="15" w:type="dxa"/>
        </w:tblCellMar>
        <w:tblLook w:val="04A0" w:firstRow="1" w:lastRow="0" w:firstColumn="1" w:lastColumn="0" w:noHBand="0" w:noVBand="1"/>
      </w:tblPr>
      <w:tblGrid>
        <w:gridCol w:w="567"/>
        <w:gridCol w:w="4394"/>
        <w:gridCol w:w="1561"/>
        <w:gridCol w:w="1133"/>
        <w:gridCol w:w="1701"/>
        <w:gridCol w:w="1559"/>
      </w:tblGrid>
      <w:tr w:rsidR="00187065" w:rsidRPr="003E7021" w14:paraId="01DA830A" w14:textId="77777777" w:rsidTr="007576AB">
        <w:tc>
          <w:tcPr>
            <w:tcW w:w="260" w:type="pct"/>
            <w:tcBorders>
              <w:top w:val="single" w:sz="6" w:space="0" w:color="000000"/>
              <w:left w:val="single" w:sz="6" w:space="0" w:color="000000"/>
              <w:bottom w:val="single" w:sz="6" w:space="0" w:color="000000"/>
              <w:right w:val="single" w:sz="6" w:space="0" w:color="000000"/>
            </w:tcBorders>
            <w:vAlign w:val="center"/>
            <w:hideMark/>
          </w:tcPr>
          <w:p w14:paraId="3C33CBE7" w14:textId="77777777" w:rsidR="00187065" w:rsidRPr="003E7021" w:rsidRDefault="00187065" w:rsidP="007576AB">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 пп</w:t>
            </w:r>
          </w:p>
        </w:tc>
        <w:tc>
          <w:tcPr>
            <w:tcW w:w="2013" w:type="pct"/>
            <w:tcBorders>
              <w:top w:val="single" w:sz="6" w:space="0" w:color="000000"/>
              <w:left w:val="single" w:sz="6" w:space="0" w:color="000000"/>
              <w:bottom w:val="single" w:sz="6" w:space="0" w:color="000000"/>
              <w:right w:val="single" w:sz="6" w:space="0" w:color="000000"/>
            </w:tcBorders>
            <w:vAlign w:val="center"/>
            <w:hideMark/>
          </w:tcPr>
          <w:p w14:paraId="2A222CB8" w14:textId="77777777" w:rsidR="00187065" w:rsidRPr="003E7021" w:rsidRDefault="00187065" w:rsidP="007576AB">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Наименование оборудования</w:t>
            </w:r>
          </w:p>
        </w:tc>
        <w:tc>
          <w:tcPr>
            <w:tcW w:w="715" w:type="pct"/>
            <w:tcBorders>
              <w:top w:val="single" w:sz="6" w:space="0" w:color="000000"/>
              <w:left w:val="single" w:sz="6" w:space="0" w:color="000000"/>
              <w:bottom w:val="single" w:sz="6" w:space="0" w:color="000000"/>
              <w:right w:val="single" w:sz="6" w:space="0" w:color="000000"/>
            </w:tcBorders>
            <w:vAlign w:val="center"/>
            <w:hideMark/>
          </w:tcPr>
          <w:p w14:paraId="7C1A537A" w14:textId="77777777" w:rsidR="00187065" w:rsidRPr="003E7021" w:rsidRDefault="00187065" w:rsidP="007576AB">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Внешний идентификатор</w:t>
            </w:r>
          </w:p>
        </w:tc>
        <w:tc>
          <w:tcPr>
            <w:tcW w:w="519" w:type="pct"/>
            <w:tcBorders>
              <w:top w:val="single" w:sz="6" w:space="0" w:color="000000"/>
              <w:left w:val="single" w:sz="6" w:space="0" w:color="000000"/>
              <w:bottom w:val="single" w:sz="6" w:space="0" w:color="000000"/>
              <w:right w:val="single" w:sz="6" w:space="0" w:color="000000"/>
            </w:tcBorders>
            <w:vAlign w:val="center"/>
            <w:hideMark/>
          </w:tcPr>
          <w:p w14:paraId="190157D9" w14:textId="77777777" w:rsidR="00187065" w:rsidRPr="003E7021" w:rsidRDefault="00187065" w:rsidP="007576AB">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Количество, шт.</w:t>
            </w:r>
          </w:p>
        </w:tc>
        <w:tc>
          <w:tcPr>
            <w:tcW w:w="779" w:type="pct"/>
            <w:tcBorders>
              <w:top w:val="single" w:sz="6" w:space="0" w:color="000000"/>
              <w:left w:val="single" w:sz="6" w:space="0" w:color="000000"/>
              <w:bottom w:val="single" w:sz="6" w:space="0" w:color="000000"/>
              <w:right w:val="single" w:sz="6" w:space="0" w:color="000000"/>
            </w:tcBorders>
            <w:vAlign w:val="center"/>
            <w:hideMark/>
          </w:tcPr>
          <w:p w14:paraId="6393E24B" w14:textId="77777777" w:rsidR="00187065" w:rsidRPr="003E7021" w:rsidRDefault="00187065" w:rsidP="007576AB">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Оборудование во владение и пользование</w:t>
            </w:r>
          </w:p>
        </w:tc>
        <w:tc>
          <w:tcPr>
            <w:tcW w:w="714" w:type="pct"/>
            <w:tcBorders>
              <w:top w:val="single" w:sz="6" w:space="0" w:color="000000"/>
              <w:left w:val="single" w:sz="6" w:space="0" w:color="000000"/>
              <w:bottom w:val="single" w:sz="6" w:space="0" w:color="000000"/>
              <w:right w:val="single" w:sz="6" w:space="0" w:color="000000"/>
            </w:tcBorders>
            <w:vAlign w:val="center"/>
            <w:hideMark/>
          </w:tcPr>
          <w:p w14:paraId="3B5D3582" w14:textId="77777777" w:rsidR="00187065" w:rsidRPr="003E7021" w:rsidRDefault="00187065" w:rsidP="00E057BA">
            <w:pPr>
              <w:suppressAutoHyphens w:val="0"/>
              <w:spacing w:after="0" w:line="160" w:lineRule="atLeast"/>
              <w:jc w:val="center"/>
              <w:rPr>
                <w:rFonts w:ascii="Times New Roman" w:eastAsia="Times New Roman" w:hAnsi="Times New Roman" w:cs="Times New Roman"/>
                <w:bCs/>
                <w:sz w:val="23"/>
                <w:szCs w:val="23"/>
                <w:lang w:eastAsia="ru-RU"/>
              </w:rPr>
            </w:pPr>
            <w:r w:rsidRPr="003E7021">
              <w:rPr>
                <w:rFonts w:ascii="Times New Roman" w:eastAsia="Times New Roman" w:hAnsi="Times New Roman" w:cs="Times New Roman"/>
                <w:bCs/>
                <w:sz w:val="23"/>
                <w:szCs w:val="23"/>
                <w:lang w:eastAsia="ru-RU"/>
              </w:rPr>
              <w:t xml:space="preserve">Стоимость Оборудования руб., </w:t>
            </w:r>
          </w:p>
        </w:tc>
      </w:tr>
      <w:tr w:rsidR="00187065" w:rsidRPr="003E7021" w14:paraId="30026F9D" w14:textId="77777777" w:rsidTr="007576AB">
        <w:trPr>
          <w:trHeight w:val="69"/>
        </w:trPr>
        <w:tc>
          <w:tcPr>
            <w:tcW w:w="260" w:type="pct"/>
            <w:tcBorders>
              <w:top w:val="single" w:sz="6" w:space="0" w:color="000000"/>
              <w:left w:val="single" w:sz="6" w:space="0" w:color="000000"/>
              <w:bottom w:val="single" w:sz="6" w:space="0" w:color="000000"/>
              <w:right w:val="single" w:sz="6" w:space="0" w:color="000000"/>
            </w:tcBorders>
            <w:vAlign w:val="center"/>
            <w:hideMark/>
          </w:tcPr>
          <w:p w14:paraId="36E1BCB3" w14:textId="77777777" w:rsidR="00187065" w:rsidRPr="003E7021" w:rsidRDefault="008E786C" w:rsidP="007576AB">
            <w:pPr>
              <w:suppressAutoHyphens w:val="0"/>
              <w:spacing w:after="0" w:line="160" w:lineRule="atLeast"/>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w:t>
            </w:r>
          </w:p>
        </w:tc>
        <w:tc>
          <w:tcPr>
            <w:tcW w:w="2013" w:type="pct"/>
            <w:tcBorders>
              <w:top w:val="single" w:sz="6" w:space="0" w:color="000000"/>
              <w:left w:val="single" w:sz="6" w:space="0" w:color="000000"/>
              <w:bottom w:val="single" w:sz="6" w:space="0" w:color="000000"/>
              <w:right w:val="single" w:sz="6" w:space="0" w:color="000000"/>
            </w:tcBorders>
            <w:vAlign w:val="center"/>
            <w:hideMark/>
          </w:tcPr>
          <w:p w14:paraId="0D10DD00" w14:textId="77777777" w:rsidR="00187065" w:rsidRPr="003E7021" w:rsidRDefault="008E786C" w:rsidP="007576AB">
            <w:pPr>
              <w:spacing w:after="0" w:line="160" w:lineRule="atLeast"/>
              <w:jc w:val="center"/>
              <w:rPr>
                <w:rFonts w:ascii="Times New Roman" w:hAnsi="Times New Roman" w:cs="Times New Roman"/>
                <w:b/>
                <w:sz w:val="23"/>
                <w:szCs w:val="23"/>
                <w:lang w:val="en-US"/>
              </w:rPr>
            </w:pPr>
            <w:r w:rsidRPr="003E7021">
              <w:rPr>
                <w:rStyle w:val="a4"/>
                <w:rFonts w:ascii="Times New Roman" w:hAnsi="Times New Roman" w:cs="Times New Roman"/>
                <w:b w:val="0"/>
                <w:color w:val="000000"/>
                <w:sz w:val="23"/>
                <w:szCs w:val="23"/>
              </w:rPr>
              <w:t>-</w:t>
            </w:r>
          </w:p>
        </w:tc>
        <w:tc>
          <w:tcPr>
            <w:tcW w:w="715" w:type="pct"/>
            <w:tcBorders>
              <w:top w:val="single" w:sz="6" w:space="0" w:color="000000"/>
              <w:left w:val="single" w:sz="6" w:space="0" w:color="000000"/>
              <w:bottom w:val="single" w:sz="6" w:space="0" w:color="000000"/>
              <w:right w:val="single" w:sz="6" w:space="0" w:color="000000"/>
            </w:tcBorders>
            <w:vAlign w:val="center"/>
            <w:hideMark/>
          </w:tcPr>
          <w:p w14:paraId="5AFAF56E" w14:textId="77777777" w:rsidR="00187065" w:rsidRPr="003E7021" w:rsidRDefault="008E786C" w:rsidP="007576AB">
            <w:pPr>
              <w:suppressAutoHyphens w:val="0"/>
              <w:spacing w:after="0" w:line="160" w:lineRule="atLeast"/>
              <w:jc w:val="center"/>
              <w:rPr>
                <w:rFonts w:ascii="Times New Roman" w:eastAsia="Times New Roman" w:hAnsi="Times New Roman" w:cs="Times New Roman"/>
                <w:b/>
                <w:sz w:val="23"/>
                <w:szCs w:val="23"/>
                <w:lang w:eastAsia="ru-RU"/>
              </w:rPr>
            </w:pPr>
            <w:r w:rsidRPr="003E7021">
              <w:rPr>
                <w:rFonts w:ascii="Times New Roman" w:hAnsi="Times New Roman" w:cs="Times New Roman"/>
                <w:color w:val="000000"/>
                <w:sz w:val="23"/>
                <w:szCs w:val="23"/>
              </w:rPr>
              <w:t>-</w:t>
            </w:r>
          </w:p>
        </w:tc>
        <w:tc>
          <w:tcPr>
            <w:tcW w:w="519" w:type="pct"/>
            <w:tcBorders>
              <w:top w:val="single" w:sz="6" w:space="0" w:color="000000"/>
              <w:left w:val="single" w:sz="6" w:space="0" w:color="000000"/>
              <w:bottom w:val="single" w:sz="6" w:space="0" w:color="000000"/>
              <w:right w:val="single" w:sz="6" w:space="0" w:color="000000"/>
            </w:tcBorders>
            <w:vAlign w:val="center"/>
            <w:hideMark/>
          </w:tcPr>
          <w:p w14:paraId="68A67226" w14:textId="77777777" w:rsidR="00187065" w:rsidRPr="003E7021" w:rsidRDefault="008E786C" w:rsidP="007576AB">
            <w:pPr>
              <w:suppressAutoHyphens w:val="0"/>
              <w:spacing w:after="0" w:line="160" w:lineRule="atLeast"/>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w:t>
            </w:r>
          </w:p>
        </w:tc>
        <w:tc>
          <w:tcPr>
            <w:tcW w:w="779" w:type="pct"/>
            <w:tcBorders>
              <w:top w:val="single" w:sz="6" w:space="0" w:color="000000"/>
              <w:left w:val="single" w:sz="6" w:space="0" w:color="000000"/>
              <w:bottom w:val="single" w:sz="6" w:space="0" w:color="000000"/>
              <w:right w:val="single" w:sz="6" w:space="0" w:color="000000"/>
            </w:tcBorders>
            <w:vAlign w:val="center"/>
            <w:hideMark/>
          </w:tcPr>
          <w:p w14:paraId="5475F8F1" w14:textId="77777777" w:rsidR="00187065" w:rsidRPr="003E7021" w:rsidRDefault="008E786C" w:rsidP="007576AB">
            <w:pPr>
              <w:suppressAutoHyphens w:val="0"/>
              <w:spacing w:after="0" w:line="160" w:lineRule="atLeast"/>
              <w:jc w:val="center"/>
              <w:rPr>
                <w:rFonts w:ascii="Times New Roman" w:eastAsia="Times New Roman" w:hAnsi="Times New Roman" w:cs="Times New Roman"/>
                <w:sz w:val="23"/>
                <w:szCs w:val="23"/>
                <w:lang w:eastAsia="ru-RU"/>
              </w:rPr>
            </w:pPr>
            <w:r w:rsidRPr="003E7021">
              <w:rPr>
                <w:rFonts w:ascii="Times New Roman" w:eastAsia="Times New Roman" w:hAnsi="Times New Roman" w:cs="Times New Roman"/>
                <w:sz w:val="23"/>
                <w:szCs w:val="23"/>
                <w:lang w:eastAsia="ru-RU"/>
              </w:rPr>
              <w:t>-</w:t>
            </w:r>
          </w:p>
        </w:tc>
        <w:tc>
          <w:tcPr>
            <w:tcW w:w="714" w:type="pct"/>
            <w:tcBorders>
              <w:top w:val="single" w:sz="6" w:space="0" w:color="000000"/>
              <w:left w:val="single" w:sz="6" w:space="0" w:color="000000"/>
              <w:bottom w:val="single" w:sz="6" w:space="0" w:color="000000"/>
              <w:right w:val="single" w:sz="6" w:space="0" w:color="000000"/>
            </w:tcBorders>
            <w:vAlign w:val="center"/>
            <w:hideMark/>
          </w:tcPr>
          <w:p w14:paraId="4CDC06EC" w14:textId="77777777" w:rsidR="00187065" w:rsidRPr="003E7021" w:rsidRDefault="008E786C" w:rsidP="007576AB">
            <w:pPr>
              <w:suppressAutoHyphens w:val="0"/>
              <w:spacing w:after="0" w:line="160" w:lineRule="atLeast"/>
              <w:jc w:val="center"/>
              <w:rPr>
                <w:rFonts w:ascii="Times New Roman" w:eastAsia="Times New Roman" w:hAnsi="Times New Roman" w:cs="Times New Roman"/>
                <w:sz w:val="23"/>
                <w:szCs w:val="23"/>
                <w:lang w:eastAsia="ru-RU"/>
              </w:rPr>
            </w:pPr>
            <w:r w:rsidRPr="003E7021">
              <w:rPr>
                <w:rFonts w:ascii="Times New Roman" w:hAnsi="Times New Roman" w:cs="Times New Roman"/>
                <w:color w:val="000000"/>
                <w:sz w:val="23"/>
                <w:szCs w:val="23"/>
              </w:rPr>
              <w:t>-</w:t>
            </w:r>
          </w:p>
        </w:tc>
      </w:tr>
    </w:tbl>
    <w:p w14:paraId="6880B8BE" w14:textId="77777777" w:rsidR="002B1D21" w:rsidRPr="003E7021" w:rsidRDefault="002B1D21" w:rsidP="00187065">
      <w:pPr>
        <w:pStyle w:val="af"/>
        <w:tabs>
          <w:tab w:val="left" w:pos="993"/>
        </w:tabs>
        <w:spacing w:after="0" w:line="240" w:lineRule="auto"/>
        <w:ind w:left="-993"/>
        <w:jc w:val="both"/>
        <w:rPr>
          <w:rFonts w:ascii="Times New Roman" w:hAnsi="Times New Roman" w:cs="Times New Roman"/>
          <w:sz w:val="23"/>
          <w:szCs w:val="23"/>
          <w:lang w:val="en-US"/>
        </w:rPr>
      </w:pPr>
    </w:p>
    <w:p w14:paraId="2D3C41A4" w14:textId="77777777" w:rsidR="002B1D21" w:rsidRPr="003E7021" w:rsidRDefault="005346FB" w:rsidP="007A6CB3">
      <w:pPr>
        <w:pStyle w:val="af"/>
        <w:numPr>
          <w:ilvl w:val="0"/>
          <w:numId w:val="1"/>
        </w:numPr>
        <w:tabs>
          <w:tab w:val="clear" w:pos="0"/>
          <w:tab w:val="num" w:pos="-709"/>
          <w:tab w:val="left" w:pos="851"/>
        </w:tabs>
        <w:spacing w:after="0" w:line="240" w:lineRule="auto"/>
        <w:ind w:left="-993" w:firstLine="0"/>
        <w:jc w:val="both"/>
        <w:rPr>
          <w:rFonts w:ascii="Times New Roman" w:hAnsi="Times New Roman" w:cs="Times New Roman"/>
          <w:sz w:val="23"/>
          <w:szCs w:val="23"/>
        </w:rPr>
      </w:pPr>
      <w:r w:rsidRPr="003E7021">
        <w:rPr>
          <w:rFonts w:ascii="Times New Roman" w:hAnsi="Times New Roman" w:cs="Times New Roman"/>
          <w:sz w:val="23"/>
          <w:szCs w:val="23"/>
        </w:rPr>
        <w:t xml:space="preserve">Настоящий Акт является основанием, подтверждающим готовность Исполнителя оказывать Услуги по объектам, указанным в п. 1 настоящего Акта, предусмотренные Контрактом, </w:t>
      </w:r>
      <w:r w:rsidRPr="003E7021">
        <w:rPr>
          <w:rFonts w:ascii="Times New Roman" w:hAnsi="Times New Roman" w:cs="Times New Roman"/>
          <w:b/>
          <w:sz w:val="23"/>
          <w:szCs w:val="23"/>
        </w:rPr>
        <w:t>дата начал</w:t>
      </w:r>
      <w:r w:rsidR="008B03F1" w:rsidRPr="003E7021">
        <w:rPr>
          <w:rFonts w:ascii="Times New Roman" w:hAnsi="Times New Roman" w:cs="Times New Roman"/>
          <w:b/>
          <w:sz w:val="23"/>
          <w:szCs w:val="23"/>
        </w:rPr>
        <w:t xml:space="preserve">а </w:t>
      </w:r>
      <w:r w:rsidR="00574275" w:rsidRPr="003E7021">
        <w:rPr>
          <w:rFonts w:ascii="Times New Roman" w:hAnsi="Times New Roman" w:cs="Times New Roman"/>
          <w:b/>
          <w:sz w:val="23"/>
          <w:szCs w:val="23"/>
        </w:rPr>
        <w:t>пре</w:t>
      </w:r>
      <w:r w:rsidR="005B6C34">
        <w:rPr>
          <w:rFonts w:ascii="Times New Roman" w:hAnsi="Times New Roman" w:cs="Times New Roman"/>
          <w:b/>
          <w:sz w:val="23"/>
          <w:szCs w:val="23"/>
        </w:rPr>
        <w:t>доставления услуг: с 01.01.2026</w:t>
      </w:r>
      <w:r w:rsidRPr="003E7021">
        <w:rPr>
          <w:rFonts w:ascii="Times New Roman" w:hAnsi="Times New Roman" w:cs="Times New Roman"/>
          <w:b/>
          <w:sz w:val="23"/>
          <w:szCs w:val="23"/>
        </w:rPr>
        <w:t>г.</w:t>
      </w:r>
    </w:p>
    <w:p w14:paraId="7BAF0AA3" w14:textId="77777777" w:rsidR="002B1D21" w:rsidRPr="003E7021" w:rsidRDefault="002B1D21" w:rsidP="007A6CB3">
      <w:pPr>
        <w:pStyle w:val="af"/>
        <w:tabs>
          <w:tab w:val="left" w:pos="851"/>
        </w:tabs>
        <w:spacing w:after="0" w:line="240" w:lineRule="auto"/>
        <w:ind w:left="-993"/>
        <w:jc w:val="both"/>
        <w:rPr>
          <w:rFonts w:ascii="Times New Roman" w:hAnsi="Times New Roman" w:cs="Times New Roman"/>
          <w:sz w:val="23"/>
          <w:szCs w:val="23"/>
        </w:rPr>
      </w:pPr>
    </w:p>
    <w:p w14:paraId="05381C29" w14:textId="77777777" w:rsidR="002B1D21" w:rsidRPr="003E7021" w:rsidRDefault="005346FB" w:rsidP="007A6CB3">
      <w:pPr>
        <w:pStyle w:val="af"/>
        <w:numPr>
          <w:ilvl w:val="0"/>
          <w:numId w:val="1"/>
        </w:numPr>
        <w:tabs>
          <w:tab w:val="clear" w:pos="0"/>
          <w:tab w:val="num" w:pos="-709"/>
          <w:tab w:val="left" w:pos="851"/>
        </w:tabs>
        <w:spacing w:after="0" w:line="240" w:lineRule="auto"/>
        <w:ind w:left="-993" w:firstLine="0"/>
        <w:jc w:val="both"/>
        <w:rPr>
          <w:rFonts w:ascii="Times New Roman" w:hAnsi="Times New Roman" w:cs="Times New Roman"/>
          <w:sz w:val="23"/>
          <w:szCs w:val="23"/>
        </w:rPr>
      </w:pPr>
      <w:r w:rsidRPr="003E7021">
        <w:rPr>
          <w:rFonts w:ascii="Times New Roman" w:hAnsi="Times New Roman" w:cs="Times New Roman"/>
          <w:sz w:val="23"/>
          <w:szCs w:val="23"/>
        </w:rPr>
        <w:t xml:space="preserve">Претензий по качеству, срокам подключения и настройки необходимого оборудования и соединений, предусмотренных условиями Контракта, отсутствуют. </w:t>
      </w:r>
    </w:p>
    <w:p w14:paraId="549CF7A2" w14:textId="77777777" w:rsidR="002B1D21" w:rsidRPr="003E7021" w:rsidRDefault="002B1D21" w:rsidP="007A6CB3">
      <w:pPr>
        <w:pStyle w:val="af"/>
        <w:spacing w:line="240" w:lineRule="auto"/>
        <w:ind w:left="-993"/>
        <w:rPr>
          <w:rFonts w:ascii="Times New Roman" w:hAnsi="Times New Roman" w:cs="Times New Roman"/>
          <w:sz w:val="23"/>
          <w:szCs w:val="23"/>
        </w:rPr>
      </w:pPr>
    </w:p>
    <w:p w14:paraId="24D4D82C" w14:textId="77777777" w:rsidR="002B1D21" w:rsidRPr="003E7021" w:rsidRDefault="005346FB" w:rsidP="007A6CB3">
      <w:pPr>
        <w:pStyle w:val="af"/>
        <w:numPr>
          <w:ilvl w:val="0"/>
          <w:numId w:val="1"/>
        </w:numPr>
        <w:tabs>
          <w:tab w:val="clear" w:pos="0"/>
          <w:tab w:val="num" w:pos="-709"/>
          <w:tab w:val="left" w:pos="851"/>
        </w:tabs>
        <w:spacing w:after="0" w:line="240" w:lineRule="auto"/>
        <w:ind w:left="-993" w:firstLine="0"/>
        <w:jc w:val="both"/>
        <w:rPr>
          <w:rFonts w:ascii="Times New Roman" w:hAnsi="Times New Roman" w:cs="Times New Roman"/>
          <w:sz w:val="23"/>
          <w:szCs w:val="23"/>
        </w:rPr>
      </w:pPr>
      <w:r w:rsidRPr="003E7021">
        <w:rPr>
          <w:rFonts w:ascii="Times New Roman" w:hAnsi="Times New Roman" w:cs="Times New Roman"/>
          <w:sz w:val="23"/>
          <w:szCs w:val="23"/>
        </w:rPr>
        <w:t xml:space="preserve">Настоящий </w:t>
      </w:r>
      <w:r w:rsidR="00D028C4" w:rsidRPr="003E7021">
        <w:rPr>
          <w:rFonts w:ascii="Times New Roman" w:hAnsi="Times New Roman" w:cs="Times New Roman"/>
          <w:sz w:val="23"/>
          <w:szCs w:val="23"/>
        </w:rPr>
        <w:t>Контракт</w:t>
      </w:r>
      <w:r w:rsidRPr="003E7021">
        <w:rPr>
          <w:rFonts w:ascii="Times New Roman" w:hAnsi="Times New Roman" w:cs="Times New Roman"/>
          <w:sz w:val="23"/>
          <w:szCs w:val="23"/>
        </w:rPr>
        <w:t xml:space="preserve"> составлен в 2 (двух) экземплярах на бумажном носителе, имеющих одинаковую юридическую силу (по одному для каждой Стороны) или подписан через Оператора ЭДО. </w:t>
      </w:r>
    </w:p>
    <w:p w14:paraId="1475CD0E" w14:textId="77777777" w:rsidR="002B1D21" w:rsidRPr="003E7021" w:rsidRDefault="002B1D21" w:rsidP="00AF54FF">
      <w:pPr>
        <w:tabs>
          <w:tab w:val="left" w:pos="851"/>
        </w:tabs>
        <w:spacing w:after="0"/>
        <w:ind w:left="-993"/>
        <w:jc w:val="both"/>
        <w:rPr>
          <w:rFonts w:ascii="Times New Roman" w:hAnsi="Times New Roman" w:cs="Times New Roman"/>
          <w:sz w:val="23"/>
          <w:szCs w:val="23"/>
        </w:rPr>
      </w:pPr>
    </w:p>
    <w:p w14:paraId="064846FD" w14:textId="77777777" w:rsidR="002B1D21" w:rsidRPr="003E7021" w:rsidRDefault="002B1D21" w:rsidP="00AF54FF">
      <w:pPr>
        <w:spacing w:before="120" w:after="120"/>
        <w:ind w:left="-993"/>
        <w:contextualSpacing/>
        <w:jc w:val="both"/>
        <w:rPr>
          <w:rFonts w:ascii="Times New Roman" w:hAnsi="Times New Roman" w:cs="Times New Roman"/>
          <w:sz w:val="23"/>
          <w:szCs w:val="23"/>
        </w:rPr>
      </w:pPr>
    </w:p>
    <w:tbl>
      <w:tblPr>
        <w:tblW w:w="11361" w:type="dxa"/>
        <w:jc w:val="center"/>
        <w:tblLayout w:type="fixed"/>
        <w:tblLook w:val="04A0" w:firstRow="1" w:lastRow="0" w:firstColumn="1" w:lastColumn="0" w:noHBand="0" w:noVBand="1"/>
      </w:tblPr>
      <w:tblGrid>
        <w:gridCol w:w="5356"/>
        <w:gridCol w:w="6005"/>
      </w:tblGrid>
      <w:tr w:rsidR="006D61DD" w:rsidRPr="003E7021" w14:paraId="40490B44" w14:textId="77777777" w:rsidTr="003E7021">
        <w:trPr>
          <w:trHeight w:val="70"/>
          <w:jc w:val="center"/>
        </w:trPr>
        <w:tc>
          <w:tcPr>
            <w:tcW w:w="5356" w:type="dxa"/>
          </w:tcPr>
          <w:p w14:paraId="1DD81488" w14:textId="77777777" w:rsidR="006D61DD" w:rsidRPr="003E7021" w:rsidRDefault="00C06F0D" w:rsidP="00C06F0D">
            <w:pPr>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w:t>
            </w:r>
            <w:r w:rsidR="006D61DD" w:rsidRPr="003E7021">
              <w:rPr>
                <w:rFonts w:ascii="Times New Roman" w:hAnsi="Times New Roman" w:cs="Times New Roman"/>
                <w:sz w:val="23"/>
                <w:szCs w:val="23"/>
              </w:rPr>
              <w:t>от Заказчика:</w:t>
            </w:r>
          </w:p>
        </w:tc>
        <w:tc>
          <w:tcPr>
            <w:tcW w:w="6005" w:type="dxa"/>
          </w:tcPr>
          <w:p w14:paraId="059856DD" w14:textId="77777777" w:rsidR="006D61DD" w:rsidRPr="003E7021" w:rsidRDefault="00C06F0D" w:rsidP="00C06F0D">
            <w:pPr>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о</w:t>
            </w:r>
            <w:r w:rsidR="006D61DD" w:rsidRPr="003E7021">
              <w:rPr>
                <w:rFonts w:ascii="Times New Roman" w:hAnsi="Times New Roman" w:cs="Times New Roman"/>
                <w:sz w:val="23"/>
                <w:szCs w:val="23"/>
              </w:rPr>
              <w:t>т Исполнителя:</w:t>
            </w:r>
          </w:p>
        </w:tc>
      </w:tr>
      <w:tr w:rsidR="00EE7051" w:rsidRPr="003E7021" w14:paraId="157F27C3" w14:textId="77777777" w:rsidTr="003E7021">
        <w:trPr>
          <w:trHeight w:val="975"/>
          <w:jc w:val="center"/>
        </w:trPr>
        <w:tc>
          <w:tcPr>
            <w:tcW w:w="5356" w:type="dxa"/>
          </w:tcPr>
          <w:p w14:paraId="4D420545" w14:textId="77777777" w:rsidR="005F59EA" w:rsidRPr="003E7021" w:rsidRDefault="00C06F0D" w:rsidP="00C06F0D">
            <w:pPr>
              <w:spacing w:after="0" w:line="240" w:lineRule="auto"/>
              <w:rPr>
                <w:rFonts w:ascii="Times New Roman" w:eastAsia="Times New Roman" w:hAnsi="Times New Roman" w:cs="Times New Roman"/>
                <w:b/>
                <w:sz w:val="23"/>
                <w:szCs w:val="23"/>
                <w:lang w:eastAsia="ru-RU"/>
              </w:rPr>
            </w:pPr>
            <w:r w:rsidRPr="003E7021">
              <w:rPr>
                <w:rFonts w:ascii="Times New Roman" w:eastAsia="Times New Roman" w:hAnsi="Times New Roman" w:cs="Times New Roman"/>
                <w:b/>
                <w:sz w:val="23"/>
                <w:szCs w:val="23"/>
                <w:lang w:eastAsia="ru-RU"/>
              </w:rPr>
              <w:t xml:space="preserve">              </w:t>
            </w:r>
            <w:r w:rsidR="005F59EA" w:rsidRPr="003E7021">
              <w:rPr>
                <w:rFonts w:ascii="Times New Roman" w:eastAsia="Times New Roman" w:hAnsi="Times New Roman" w:cs="Times New Roman"/>
                <w:b/>
                <w:sz w:val="23"/>
                <w:szCs w:val="23"/>
                <w:lang w:eastAsia="ru-RU"/>
              </w:rPr>
              <w:t>Заместитель Директора</w:t>
            </w:r>
          </w:p>
          <w:p w14:paraId="78D11289" w14:textId="77777777" w:rsidR="00EE7051" w:rsidRPr="003E7021" w:rsidRDefault="00EE7051" w:rsidP="003A3B5A">
            <w:pPr>
              <w:spacing w:after="0" w:line="240" w:lineRule="auto"/>
              <w:jc w:val="center"/>
              <w:rPr>
                <w:rFonts w:ascii="Times New Roman" w:eastAsia="Times New Roman" w:hAnsi="Times New Roman" w:cs="Times New Roman"/>
                <w:b/>
                <w:sz w:val="23"/>
                <w:szCs w:val="23"/>
                <w:lang w:eastAsia="ru-RU"/>
              </w:rPr>
            </w:pPr>
          </w:p>
        </w:tc>
        <w:tc>
          <w:tcPr>
            <w:tcW w:w="6005" w:type="dxa"/>
          </w:tcPr>
          <w:p w14:paraId="07C1163F" w14:textId="4138F915" w:rsidR="00EE7051" w:rsidRPr="003E7021" w:rsidRDefault="00EE7051" w:rsidP="00C06F0D">
            <w:pPr>
              <w:spacing w:after="0" w:line="240" w:lineRule="auto"/>
              <w:contextualSpacing/>
              <w:rPr>
                <w:rFonts w:ascii="Times New Roman" w:eastAsia="Times New Roman" w:hAnsi="Times New Roman" w:cs="Times New Roman"/>
                <w:sz w:val="23"/>
                <w:szCs w:val="23"/>
                <w:lang w:eastAsia="ru-RU"/>
              </w:rPr>
            </w:pPr>
          </w:p>
        </w:tc>
      </w:tr>
      <w:tr w:rsidR="00EE7051" w:rsidRPr="003E7021" w14:paraId="309F1E04" w14:textId="77777777" w:rsidTr="003E7021">
        <w:trPr>
          <w:jc w:val="center"/>
        </w:trPr>
        <w:tc>
          <w:tcPr>
            <w:tcW w:w="5356" w:type="dxa"/>
          </w:tcPr>
          <w:p w14:paraId="4A251225" w14:textId="5BFD8740" w:rsidR="00EE7051" w:rsidRPr="00515B6D" w:rsidRDefault="00EE7051" w:rsidP="00CE09AE">
            <w:pPr>
              <w:tabs>
                <w:tab w:val="left" w:pos="1276"/>
              </w:tabs>
              <w:spacing w:after="0"/>
              <w:contextualSpacing/>
              <w:jc w:val="center"/>
              <w:rPr>
                <w:rFonts w:ascii="Times New Roman" w:hAnsi="Times New Roman" w:cs="Times New Roman"/>
                <w:sz w:val="23"/>
                <w:szCs w:val="23"/>
                <w:lang w:val="en-US"/>
              </w:rPr>
            </w:pPr>
            <w:r w:rsidRPr="003E7021">
              <w:rPr>
                <w:rFonts w:ascii="Times New Roman" w:hAnsi="Times New Roman" w:cs="Times New Roman"/>
                <w:sz w:val="23"/>
                <w:szCs w:val="23"/>
              </w:rPr>
              <w:t xml:space="preserve">________________ / </w:t>
            </w:r>
            <w:r w:rsidR="003E7021" w:rsidRPr="003E7021">
              <w:rPr>
                <w:rFonts w:ascii="Times New Roman" w:eastAsia="Times New Roman" w:hAnsi="Times New Roman" w:cs="Times New Roman"/>
                <w:sz w:val="23"/>
                <w:szCs w:val="23"/>
                <w:lang w:eastAsia="ru-RU"/>
              </w:rPr>
              <w:t>Мокаев И.Р.</w:t>
            </w:r>
            <w:r w:rsidR="00515B6D">
              <w:rPr>
                <w:rFonts w:ascii="Times New Roman" w:eastAsia="Times New Roman" w:hAnsi="Times New Roman" w:cs="Times New Roman"/>
                <w:sz w:val="23"/>
                <w:szCs w:val="23"/>
                <w:lang w:val="en-US" w:eastAsia="ru-RU"/>
              </w:rPr>
              <w:t>/</w:t>
            </w:r>
          </w:p>
        </w:tc>
        <w:tc>
          <w:tcPr>
            <w:tcW w:w="6005" w:type="dxa"/>
          </w:tcPr>
          <w:p w14:paraId="0B35F906" w14:textId="6CFA5E38" w:rsidR="00EE7051" w:rsidRPr="00515B6D" w:rsidRDefault="00EE7051" w:rsidP="003E7021">
            <w:pPr>
              <w:tabs>
                <w:tab w:val="left" w:pos="1276"/>
              </w:tabs>
              <w:spacing w:after="0"/>
              <w:contextualSpacing/>
              <w:jc w:val="center"/>
              <w:rPr>
                <w:rFonts w:ascii="Times New Roman" w:hAnsi="Times New Roman" w:cs="Times New Roman"/>
                <w:sz w:val="23"/>
                <w:szCs w:val="23"/>
                <w:lang w:val="en-US"/>
              </w:rPr>
            </w:pPr>
            <w:r w:rsidRPr="003E7021">
              <w:rPr>
                <w:rFonts w:ascii="Times New Roman" w:hAnsi="Times New Roman" w:cs="Times New Roman"/>
                <w:sz w:val="23"/>
                <w:szCs w:val="23"/>
              </w:rPr>
              <w:t>________________ /</w:t>
            </w:r>
            <w:r w:rsidR="003E7021">
              <w:rPr>
                <w:rFonts w:ascii="Times New Roman" w:eastAsia="Times New Roman" w:hAnsi="Times New Roman" w:cs="Times New Roman"/>
                <w:sz w:val="23"/>
                <w:szCs w:val="23"/>
                <w:lang w:eastAsia="ru-RU"/>
              </w:rPr>
              <w:t xml:space="preserve"> </w:t>
            </w:r>
            <w:r w:rsidR="00515B6D">
              <w:rPr>
                <w:rFonts w:ascii="Times New Roman" w:eastAsia="Times New Roman" w:hAnsi="Times New Roman" w:cs="Times New Roman"/>
                <w:sz w:val="23"/>
                <w:szCs w:val="23"/>
                <w:lang w:val="en-US" w:eastAsia="ru-RU"/>
              </w:rPr>
              <w:t xml:space="preserve">                    /</w:t>
            </w:r>
          </w:p>
        </w:tc>
      </w:tr>
      <w:tr w:rsidR="00EE7051" w:rsidRPr="003E7021" w14:paraId="254FFE73" w14:textId="77777777" w:rsidTr="003E7021">
        <w:trPr>
          <w:jc w:val="center"/>
        </w:trPr>
        <w:tc>
          <w:tcPr>
            <w:tcW w:w="5356" w:type="dxa"/>
          </w:tcPr>
          <w:p w14:paraId="634F5A31" w14:textId="77777777" w:rsidR="00EE7051" w:rsidRPr="003E7021" w:rsidRDefault="00CE09AE" w:rsidP="00CE09AE">
            <w:pPr>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w:t>
            </w:r>
            <w:r w:rsidR="00EE7051" w:rsidRPr="003E7021">
              <w:rPr>
                <w:rFonts w:ascii="Times New Roman" w:hAnsi="Times New Roman" w:cs="Times New Roman"/>
                <w:sz w:val="23"/>
                <w:szCs w:val="23"/>
              </w:rPr>
              <w:t xml:space="preserve">(подпись)         </w:t>
            </w:r>
            <w:r w:rsidRPr="003E7021">
              <w:rPr>
                <w:rFonts w:ascii="Times New Roman" w:hAnsi="Times New Roman" w:cs="Times New Roman"/>
                <w:sz w:val="23"/>
                <w:szCs w:val="23"/>
              </w:rPr>
              <w:t xml:space="preserve">                  </w:t>
            </w:r>
          </w:p>
        </w:tc>
        <w:tc>
          <w:tcPr>
            <w:tcW w:w="6005" w:type="dxa"/>
          </w:tcPr>
          <w:p w14:paraId="7643E25D" w14:textId="77777777" w:rsidR="00EE7051" w:rsidRPr="003E7021" w:rsidRDefault="00C06F0D" w:rsidP="00CE09AE">
            <w:pPr>
              <w:spacing w:after="0"/>
              <w:contextualSpacing/>
              <w:rPr>
                <w:rFonts w:ascii="Times New Roman" w:hAnsi="Times New Roman" w:cs="Times New Roman"/>
                <w:sz w:val="23"/>
                <w:szCs w:val="23"/>
              </w:rPr>
            </w:pPr>
            <w:r w:rsidRPr="003E7021">
              <w:rPr>
                <w:rFonts w:ascii="Times New Roman" w:hAnsi="Times New Roman" w:cs="Times New Roman"/>
                <w:sz w:val="23"/>
                <w:szCs w:val="23"/>
              </w:rPr>
              <w:t xml:space="preserve">                          </w:t>
            </w:r>
            <w:r w:rsidR="00EE7051" w:rsidRPr="003E7021">
              <w:rPr>
                <w:rFonts w:ascii="Times New Roman" w:hAnsi="Times New Roman" w:cs="Times New Roman"/>
                <w:sz w:val="23"/>
                <w:szCs w:val="23"/>
              </w:rPr>
              <w:t xml:space="preserve">(подпись)                        </w:t>
            </w:r>
          </w:p>
        </w:tc>
      </w:tr>
    </w:tbl>
    <w:p w14:paraId="08E15494" w14:textId="77777777" w:rsidR="002B1D21" w:rsidRPr="003E7021" w:rsidRDefault="002B1D21" w:rsidP="00D028C4">
      <w:pPr>
        <w:spacing w:after="0" w:line="240" w:lineRule="auto"/>
        <w:contextualSpacing/>
        <w:jc w:val="center"/>
        <w:rPr>
          <w:rFonts w:ascii="Times New Roman" w:hAnsi="Times New Roman" w:cs="Times New Roman"/>
          <w:sz w:val="23"/>
          <w:szCs w:val="23"/>
        </w:rPr>
      </w:pPr>
    </w:p>
    <w:sectPr w:rsidR="002B1D21" w:rsidRPr="003E7021" w:rsidSect="00DB3014">
      <w:pgSz w:w="11906" w:h="16838"/>
      <w:pgMar w:top="1134" w:right="567" w:bottom="851" w:left="156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E5DDC"/>
    <w:multiLevelType w:val="multilevel"/>
    <w:tmpl w:val="080862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067D8A"/>
    <w:multiLevelType w:val="multilevel"/>
    <w:tmpl w:val="FE08FDD2"/>
    <w:lvl w:ilvl="0">
      <w:start w:val="1"/>
      <w:numFmt w:val="decimal"/>
      <w:lvlText w:val="%1."/>
      <w:lvlJc w:val="left"/>
      <w:pPr>
        <w:tabs>
          <w:tab w:val="num" w:pos="0"/>
        </w:tabs>
        <w:ind w:left="1068" w:hanging="360"/>
      </w:pPr>
      <w:rPr>
        <w:sz w:val="20"/>
        <w:szCs w:val="20"/>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21"/>
    <w:rsid w:val="00002AD2"/>
    <w:rsid w:val="00005D4D"/>
    <w:rsid w:val="0001124A"/>
    <w:rsid w:val="00015750"/>
    <w:rsid w:val="00026F25"/>
    <w:rsid w:val="0006061B"/>
    <w:rsid w:val="00072C66"/>
    <w:rsid w:val="000D1DC7"/>
    <w:rsid w:val="000E68D7"/>
    <w:rsid w:val="0010001C"/>
    <w:rsid w:val="00116956"/>
    <w:rsid w:val="00125466"/>
    <w:rsid w:val="00134DE2"/>
    <w:rsid w:val="00137986"/>
    <w:rsid w:val="001423C0"/>
    <w:rsid w:val="001449CA"/>
    <w:rsid w:val="001533CE"/>
    <w:rsid w:val="00155DDE"/>
    <w:rsid w:val="00187065"/>
    <w:rsid w:val="001B580F"/>
    <w:rsid w:val="00236BA9"/>
    <w:rsid w:val="0025361F"/>
    <w:rsid w:val="002562A5"/>
    <w:rsid w:val="00290D94"/>
    <w:rsid w:val="002B1D21"/>
    <w:rsid w:val="002C1419"/>
    <w:rsid w:val="002D4D1E"/>
    <w:rsid w:val="002E2C20"/>
    <w:rsid w:val="002E6F4C"/>
    <w:rsid w:val="002F1EB1"/>
    <w:rsid w:val="002F711A"/>
    <w:rsid w:val="002F764A"/>
    <w:rsid w:val="0031265B"/>
    <w:rsid w:val="00347AE3"/>
    <w:rsid w:val="003570ED"/>
    <w:rsid w:val="003959E6"/>
    <w:rsid w:val="003977BB"/>
    <w:rsid w:val="00397FF4"/>
    <w:rsid w:val="003A3B5A"/>
    <w:rsid w:val="003B6B7F"/>
    <w:rsid w:val="003D19BA"/>
    <w:rsid w:val="003D1B90"/>
    <w:rsid w:val="003E7021"/>
    <w:rsid w:val="003F65BF"/>
    <w:rsid w:val="00415494"/>
    <w:rsid w:val="00422B8F"/>
    <w:rsid w:val="00441751"/>
    <w:rsid w:val="00462336"/>
    <w:rsid w:val="00473277"/>
    <w:rsid w:val="00483727"/>
    <w:rsid w:val="00484E44"/>
    <w:rsid w:val="00494DC8"/>
    <w:rsid w:val="00506719"/>
    <w:rsid w:val="00515B6D"/>
    <w:rsid w:val="005346FB"/>
    <w:rsid w:val="00547315"/>
    <w:rsid w:val="00547F2E"/>
    <w:rsid w:val="005602FC"/>
    <w:rsid w:val="00563CC6"/>
    <w:rsid w:val="005651B4"/>
    <w:rsid w:val="0056707F"/>
    <w:rsid w:val="00574275"/>
    <w:rsid w:val="005775DB"/>
    <w:rsid w:val="00581FF5"/>
    <w:rsid w:val="005B3E59"/>
    <w:rsid w:val="005B6C34"/>
    <w:rsid w:val="005B7FB0"/>
    <w:rsid w:val="005F59EA"/>
    <w:rsid w:val="00614E8C"/>
    <w:rsid w:val="00655938"/>
    <w:rsid w:val="00661C98"/>
    <w:rsid w:val="0066790E"/>
    <w:rsid w:val="00690FF2"/>
    <w:rsid w:val="00696C9D"/>
    <w:rsid w:val="006A47A4"/>
    <w:rsid w:val="006C027B"/>
    <w:rsid w:val="006C2DDA"/>
    <w:rsid w:val="006D61DD"/>
    <w:rsid w:val="006D672F"/>
    <w:rsid w:val="006F7D1B"/>
    <w:rsid w:val="00711C5F"/>
    <w:rsid w:val="007247A9"/>
    <w:rsid w:val="00724AA7"/>
    <w:rsid w:val="007307F6"/>
    <w:rsid w:val="007308EB"/>
    <w:rsid w:val="0074753E"/>
    <w:rsid w:val="007576AB"/>
    <w:rsid w:val="007611BB"/>
    <w:rsid w:val="0076767F"/>
    <w:rsid w:val="00770C66"/>
    <w:rsid w:val="00776176"/>
    <w:rsid w:val="007A1EF6"/>
    <w:rsid w:val="007A5F62"/>
    <w:rsid w:val="007A6CB3"/>
    <w:rsid w:val="007A7C07"/>
    <w:rsid w:val="007B4AC8"/>
    <w:rsid w:val="007B4FE0"/>
    <w:rsid w:val="007D1773"/>
    <w:rsid w:val="007D7AF7"/>
    <w:rsid w:val="00814A2D"/>
    <w:rsid w:val="00830EE3"/>
    <w:rsid w:val="008367C7"/>
    <w:rsid w:val="008625F3"/>
    <w:rsid w:val="008641F1"/>
    <w:rsid w:val="0088598A"/>
    <w:rsid w:val="00891E22"/>
    <w:rsid w:val="00896941"/>
    <w:rsid w:val="008A15A8"/>
    <w:rsid w:val="008A69DB"/>
    <w:rsid w:val="008B03F1"/>
    <w:rsid w:val="008B653A"/>
    <w:rsid w:val="008B73FC"/>
    <w:rsid w:val="008C210B"/>
    <w:rsid w:val="008C67AD"/>
    <w:rsid w:val="008E165E"/>
    <w:rsid w:val="008E786C"/>
    <w:rsid w:val="008F3EEB"/>
    <w:rsid w:val="008F5C07"/>
    <w:rsid w:val="00921580"/>
    <w:rsid w:val="00972A38"/>
    <w:rsid w:val="009746AB"/>
    <w:rsid w:val="00975AE1"/>
    <w:rsid w:val="00993DA8"/>
    <w:rsid w:val="009B5EBA"/>
    <w:rsid w:val="009C3952"/>
    <w:rsid w:val="009F3CEC"/>
    <w:rsid w:val="00A03297"/>
    <w:rsid w:val="00A16C95"/>
    <w:rsid w:val="00A2234A"/>
    <w:rsid w:val="00A41830"/>
    <w:rsid w:val="00A500EF"/>
    <w:rsid w:val="00A512DC"/>
    <w:rsid w:val="00A7782B"/>
    <w:rsid w:val="00A814C5"/>
    <w:rsid w:val="00A913B4"/>
    <w:rsid w:val="00AA1AEB"/>
    <w:rsid w:val="00AB66AB"/>
    <w:rsid w:val="00AD46B6"/>
    <w:rsid w:val="00AF0187"/>
    <w:rsid w:val="00AF54FF"/>
    <w:rsid w:val="00B15F0A"/>
    <w:rsid w:val="00B164BF"/>
    <w:rsid w:val="00B24EB5"/>
    <w:rsid w:val="00B52F59"/>
    <w:rsid w:val="00B57DE6"/>
    <w:rsid w:val="00B767B7"/>
    <w:rsid w:val="00B85383"/>
    <w:rsid w:val="00BA2279"/>
    <w:rsid w:val="00BC4D01"/>
    <w:rsid w:val="00C06F0D"/>
    <w:rsid w:val="00C21994"/>
    <w:rsid w:val="00C2363C"/>
    <w:rsid w:val="00C23AC2"/>
    <w:rsid w:val="00C27E6D"/>
    <w:rsid w:val="00C50E6B"/>
    <w:rsid w:val="00C61D99"/>
    <w:rsid w:val="00C71D51"/>
    <w:rsid w:val="00C80FF7"/>
    <w:rsid w:val="00CA481F"/>
    <w:rsid w:val="00CA575B"/>
    <w:rsid w:val="00CB4C26"/>
    <w:rsid w:val="00CB6869"/>
    <w:rsid w:val="00CD3FB2"/>
    <w:rsid w:val="00CD7745"/>
    <w:rsid w:val="00CE09AE"/>
    <w:rsid w:val="00D028C4"/>
    <w:rsid w:val="00D1742E"/>
    <w:rsid w:val="00D17C0A"/>
    <w:rsid w:val="00D222A9"/>
    <w:rsid w:val="00D25EB1"/>
    <w:rsid w:val="00D34A72"/>
    <w:rsid w:val="00D37FF0"/>
    <w:rsid w:val="00D55823"/>
    <w:rsid w:val="00D65BAA"/>
    <w:rsid w:val="00D663BF"/>
    <w:rsid w:val="00D67BA5"/>
    <w:rsid w:val="00D75791"/>
    <w:rsid w:val="00D9366D"/>
    <w:rsid w:val="00DA6CA9"/>
    <w:rsid w:val="00DB05FF"/>
    <w:rsid w:val="00DB3014"/>
    <w:rsid w:val="00DC7DE6"/>
    <w:rsid w:val="00DD7254"/>
    <w:rsid w:val="00DE4870"/>
    <w:rsid w:val="00DE533E"/>
    <w:rsid w:val="00E026A3"/>
    <w:rsid w:val="00E057BA"/>
    <w:rsid w:val="00E33290"/>
    <w:rsid w:val="00E35F08"/>
    <w:rsid w:val="00E43055"/>
    <w:rsid w:val="00E438B7"/>
    <w:rsid w:val="00E44BE6"/>
    <w:rsid w:val="00E44E06"/>
    <w:rsid w:val="00E44ED3"/>
    <w:rsid w:val="00E8009D"/>
    <w:rsid w:val="00E83EDB"/>
    <w:rsid w:val="00E86472"/>
    <w:rsid w:val="00E90C61"/>
    <w:rsid w:val="00EB6B85"/>
    <w:rsid w:val="00EC6C57"/>
    <w:rsid w:val="00ED2188"/>
    <w:rsid w:val="00ED273C"/>
    <w:rsid w:val="00ED2E81"/>
    <w:rsid w:val="00EE7051"/>
    <w:rsid w:val="00EF3187"/>
    <w:rsid w:val="00F04907"/>
    <w:rsid w:val="00F13330"/>
    <w:rsid w:val="00F17BD4"/>
    <w:rsid w:val="00F20890"/>
    <w:rsid w:val="00F260B9"/>
    <w:rsid w:val="00FD02F1"/>
    <w:rsid w:val="00FD0A4E"/>
    <w:rsid w:val="00FF22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4035"/>
  <w15:docId w15:val="{175810EC-1CE1-48D1-BD3F-D74AEC156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7B5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6B4644"/>
    <w:rPr>
      <w:rFonts w:ascii="Segoe UI" w:hAnsi="Segoe UI" w:cs="Segoe UI"/>
      <w:sz w:val="18"/>
      <w:szCs w:val="18"/>
    </w:rPr>
  </w:style>
  <w:style w:type="character" w:styleId="a4">
    <w:name w:val="Strong"/>
    <w:basedOn w:val="a0"/>
    <w:uiPriority w:val="22"/>
    <w:qFormat/>
    <w:rsid w:val="00DB7504"/>
    <w:rPr>
      <w:b/>
      <w:bCs/>
    </w:rPr>
  </w:style>
  <w:style w:type="character" w:customStyle="1" w:styleId="a5">
    <w:name w:val="Текст примечания Знак"/>
    <w:basedOn w:val="a0"/>
    <w:uiPriority w:val="99"/>
    <w:qFormat/>
    <w:rsid w:val="00DB7504"/>
    <w:rPr>
      <w:sz w:val="20"/>
      <w:szCs w:val="20"/>
    </w:rPr>
  </w:style>
  <w:style w:type="character" w:customStyle="1" w:styleId="a6">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numbered Знак"/>
    <w:uiPriority w:val="34"/>
    <w:qFormat/>
    <w:locked/>
    <w:rsid w:val="000B7ECE"/>
  </w:style>
  <w:style w:type="character" w:customStyle="1" w:styleId="-">
    <w:name w:val="Интернет-ссылка"/>
    <w:basedOn w:val="a0"/>
    <w:uiPriority w:val="99"/>
    <w:unhideWhenUsed/>
    <w:rsid w:val="00823421"/>
    <w:rPr>
      <w:color w:val="0563C1" w:themeColor="hyperlink"/>
      <w:u w:val="single"/>
    </w:rPr>
  </w:style>
  <w:style w:type="character" w:customStyle="1" w:styleId="a7">
    <w:name w:val="Без интервала Знак"/>
    <w:basedOn w:val="a0"/>
    <w:qFormat/>
    <w:rsid w:val="008122D8"/>
  </w:style>
  <w:style w:type="paragraph" w:styleId="a8">
    <w:name w:val="Title"/>
    <w:basedOn w:val="a"/>
    <w:next w:val="a9"/>
    <w:qFormat/>
    <w:rsid w:val="00D67BA5"/>
    <w:pPr>
      <w:keepNext/>
      <w:spacing w:before="240" w:after="120"/>
    </w:pPr>
    <w:rPr>
      <w:rFonts w:ascii="Liberation Sans" w:eastAsia="Microsoft YaHei" w:hAnsi="Liberation Sans" w:cs="Arial Unicode MS"/>
      <w:sz w:val="28"/>
      <w:szCs w:val="28"/>
    </w:rPr>
  </w:style>
  <w:style w:type="paragraph" w:styleId="a9">
    <w:name w:val="Body Text"/>
    <w:basedOn w:val="a"/>
    <w:rsid w:val="00D67BA5"/>
    <w:pPr>
      <w:spacing w:after="140" w:line="276" w:lineRule="auto"/>
    </w:pPr>
  </w:style>
  <w:style w:type="paragraph" w:styleId="aa">
    <w:name w:val="List"/>
    <w:basedOn w:val="a9"/>
    <w:rsid w:val="00D67BA5"/>
    <w:rPr>
      <w:rFonts w:cs="Arial Unicode MS"/>
    </w:rPr>
  </w:style>
  <w:style w:type="paragraph" w:styleId="ab">
    <w:name w:val="caption"/>
    <w:basedOn w:val="a"/>
    <w:qFormat/>
    <w:rsid w:val="00D67BA5"/>
    <w:pPr>
      <w:suppressLineNumbers/>
      <w:spacing w:before="120" w:after="120"/>
    </w:pPr>
    <w:rPr>
      <w:rFonts w:cs="Arial Unicode MS"/>
      <w:i/>
      <w:iCs/>
      <w:sz w:val="24"/>
      <w:szCs w:val="24"/>
    </w:rPr>
  </w:style>
  <w:style w:type="paragraph" w:styleId="ac">
    <w:name w:val="index heading"/>
    <w:basedOn w:val="a"/>
    <w:qFormat/>
    <w:rsid w:val="00D67BA5"/>
    <w:pPr>
      <w:suppressLineNumbers/>
    </w:pPr>
    <w:rPr>
      <w:rFonts w:cs="Arial Unicode MS"/>
    </w:rPr>
  </w:style>
  <w:style w:type="paragraph" w:styleId="ad">
    <w:name w:val="Balloon Text"/>
    <w:basedOn w:val="a"/>
    <w:semiHidden/>
    <w:unhideWhenUsed/>
    <w:qFormat/>
    <w:rsid w:val="006B4644"/>
    <w:pPr>
      <w:spacing w:after="0" w:line="240" w:lineRule="auto"/>
    </w:pPr>
    <w:rPr>
      <w:rFonts w:ascii="Segoe UI" w:hAnsi="Segoe UI" w:cs="Segoe UI"/>
      <w:sz w:val="18"/>
      <w:szCs w:val="18"/>
    </w:rPr>
  </w:style>
  <w:style w:type="paragraph" w:styleId="ae">
    <w:name w:val="annotation text"/>
    <w:basedOn w:val="a"/>
    <w:uiPriority w:val="99"/>
    <w:unhideWhenUsed/>
    <w:qFormat/>
    <w:rsid w:val="00DB7504"/>
    <w:pPr>
      <w:spacing w:after="200" w:line="240" w:lineRule="auto"/>
    </w:pPr>
    <w:rPr>
      <w:sz w:val="20"/>
      <w:szCs w:val="20"/>
    </w:rPr>
  </w:style>
  <w:style w:type="paragraph" w:styleId="af">
    <w:name w:val="List Paragraph"/>
    <w:aliases w:val="Bullet 1,Use Case List Paragraph,Nornal indented,Bullet List,lp1,Párrafo de lista,Numbered List,Bulleted Text,List Paragraph1,Párrafo de titulo 3,Listenabsatz,Use Case List Paragraph Char,UL,Абзац маркированнный,FooterText,numbered"/>
    <w:basedOn w:val="a"/>
    <w:uiPriority w:val="34"/>
    <w:qFormat/>
    <w:rsid w:val="000B7ECE"/>
    <w:pPr>
      <w:spacing w:after="200" w:line="276" w:lineRule="auto"/>
      <w:ind w:left="720"/>
      <w:contextualSpacing/>
    </w:pPr>
  </w:style>
  <w:style w:type="paragraph" w:customStyle="1" w:styleId="TableParagraph">
    <w:name w:val="Table Paragraph"/>
    <w:basedOn w:val="a"/>
    <w:uiPriority w:val="1"/>
    <w:qFormat/>
    <w:rsid w:val="0015667C"/>
    <w:pPr>
      <w:widowControl w:val="0"/>
      <w:spacing w:after="0" w:line="240" w:lineRule="auto"/>
    </w:pPr>
    <w:rPr>
      <w:rFonts w:ascii="Times New Roman" w:eastAsia="Times New Roman" w:hAnsi="Times New Roman" w:cs="Times New Roman"/>
      <w:lang w:eastAsia="ru-RU" w:bidi="ru-RU"/>
    </w:rPr>
  </w:style>
  <w:style w:type="paragraph" w:styleId="af0">
    <w:name w:val="No Spacing"/>
    <w:qFormat/>
    <w:rsid w:val="008122D8"/>
  </w:style>
  <w:style w:type="paragraph" w:styleId="af1">
    <w:name w:val="Normal (Web)"/>
    <w:basedOn w:val="a"/>
    <w:uiPriority w:val="99"/>
    <w:unhideWhenUsed/>
    <w:qFormat/>
    <w:rsid w:val="006E3AE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2">
    <w:name w:val="Содержимое врезки"/>
    <w:basedOn w:val="a"/>
    <w:qFormat/>
    <w:rsid w:val="00D67BA5"/>
  </w:style>
  <w:style w:type="table" w:customStyle="1" w:styleId="TableNormal">
    <w:name w:val="Table Normal"/>
    <w:uiPriority w:val="2"/>
    <w:semiHidden/>
    <w:unhideWhenUsed/>
    <w:qFormat/>
    <w:rsid w:val="0015667C"/>
    <w:rPr>
      <w:lang w:val="en-US"/>
    </w:rPr>
    <w:tblPr>
      <w:tblCellMar>
        <w:top w:w="0" w:type="dxa"/>
        <w:left w:w="0" w:type="dxa"/>
        <w:bottom w:w="0" w:type="dxa"/>
        <w:right w:w="0" w:type="dxa"/>
      </w:tblCellMar>
    </w:tblPr>
  </w:style>
  <w:style w:type="table" w:styleId="af3">
    <w:name w:val="Table Grid"/>
    <w:basedOn w:val="a1"/>
    <w:rsid w:val="00DC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74275"/>
    <w:pPr>
      <w:suppressAutoHyphens w:val="0"/>
      <w:spacing w:after="200" w:line="276" w:lineRule="auto"/>
    </w:pPr>
    <w:rPr>
      <w:rFonts w:ascii="Calibri" w:eastAsia="Times New Roman" w:hAnsi="Calibri" w:cs="Times New Roman"/>
      <w:color w:val="000000"/>
      <w:szCs w:val="20"/>
      <w:lang w:eastAsia="ru-RU"/>
    </w:rPr>
  </w:style>
  <w:style w:type="character" w:styleId="af4">
    <w:name w:val="Hyperlink"/>
    <w:basedOn w:val="a0"/>
    <w:uiPriority w:val="99"/>
    <w:unhideWhenUsed/>
    <w:rsid w:val="00655938"/>
    <w:rPr>
      <w:color w:val="0563C1" w:themeColor="hyperlink"/>
      <w:u w:val="single"/>
    </w:rPr>
  </w:style>
  <w:style w:type="character" w:customStyle="1" w:styleId="copytarget">
    <w:name w:val="copy_target"/>
    <w:basedOn w:val="a0"/>
    <w:rsid w:val="00441751"/>
  </w:style>
  <w:style w:type="paragraph" w:customStyle="1" w:styleId="ConsPlusNonformat">
    <w:name w:val="ConsPlusNonformat"/>
    <w:rsid w:val="008E786C"/>
    <w:pPr>
      <w:widowControl w:val="0"/>
      <w:suppressAutoHyphens w:val="0"/>
      <w:autoSpaceDE w:val="0"/>
      <w:autoSpaceDN w:val="0"/>
      <w:adjustRightInd w:val="0"/>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4153">
      <w:bodyDiv w:val="1"/>
      <w:marLeft w:val="0"/>
      <w:marRight w:val="0"/>
      <w:marTop w:val="0"/>
      <w:marBottom w:val="0"/>
      <w:divBdr>
        <w:top w:val="none" w:sz="0" w:space="0" w:color="auto"/>
        <w:left w:val="none" w:sz="0" w:space="0" w:color="auto"/>
        <w:bottom w:val="none" w:sz="0" w:space="0" w:color="auto"/>
        <w:right w:val="none" w:sz="0" w:space="0" w:color="auto"/>
      </w:divBdr>
    </w:div>
    <w:div w:id="362370402">
      <w:bodyDiv w:val="1"/>
      <w:marLeft w:val="0"/>
      <w:marRight w:val="0"/>
      <w:marTop w:val="0"/>
      <w:marBottom w:val="0"/>
      <w:divBdr>
        <w:top w:val="none" w:sz="0" w:space="0" w:color="auto"/>
        <w:left w:val="none" w:sz="0" w:space="0" w:color="auto"/>
        <w:bottom w:val="none" w:sz="0" w:space="0" w:color="auto"/>
        <w:right w:val="none" w:sz="0" w:space="0" w:color="auto"/>
      </w:divBdr>
    </w:div>
    <w:div w:id="398212624">
      <w:bodyDiv w:val="1"/>
      <w:marLeft w:val="0"/>
      <w:marRight w:val="0"/>
      <w:marTop w:val="0"/>
      <w:marBottom w:val="0"/>
      <w:divBdr>
        <w:top w:val="none" w:sz="0" w:space="0" w:color="auto"/>
        <w:left w:val="none" w:sz="0" w:space="0" w:color="auto"/>
        <w:bottom w:val="none" w:sz="0" w:space="0" w:color="auto"/>
        <w:right w:val="none" w:sz="0" w:space="0" w:color="auto"/>
      </w:divBdr>
    </w:div>
    <w:div w:id="526723238">
      <w:bodyDiv w:val="1"/>
      <w:marLeft w:val="0"/>
      <w:marRight w:val="0"/>
      <w:marTop w:val="0"/>
      <w:marBottom w:val="0"/>
      <w:divBdr>
        <w:top w:val="none" w:sz="0" w:space="0" w:color="auto"/>
        <w:left w:val="none" w:sz="0" w:space="0" w:color="auto"/>
        <w:bottom w:val="none" w:sz="0" w:space="0" w:color="auto"/>
        <w:right w:val="none" w:sz="0" w:space="0" w:color="auto"/>
      </w:divBdr>
    </w:div>
    <w:div w:id="877469660">
      <w:bodyDiv w:val="1"/>
      <w:marLeft w:val="0"/>
      <w:marRight w:val="0"/>
      <w:marTop w:val="0"/>
      <w:marBottom w:val="0"/>
      <w:divBdr>
        <w:top w:val="none" w:sz="0" w:space="0" w:color="auto"/>
        <w:left w:val="none" w:sz="0" w:space="0" w:color="auto"/>
        <w:bottom w:val="none" w:sz="0" w:space="0" w:color="auto"/>
        <w:right w:val="none" w:sz="0" w:space="0" w:color="auto"/>
      </w:divBdr>
    </w:div>
    <w:div w:id="1038970491">
      <w:bodyDiv w:val="1"/>
      <w:marLeft w:val="0"/>
      <w:marRight w:val="0"/>
      <w:marTop w:val="0"/>
      <w:marBottom w:val="0"/>
      <w:divBdr>
        <w:top w:val="none" w:sz="0" w:space="0" w:color="auto"/>
        <w:left w:val="none" w:sz="0" w:space="0" w:color="auto"/>
        <w:bottom w:val="none" w:sz="0" w:space="0" w:color="auto"/>
        <w:right w:val="none" w:sz="0" w:space="0" w:color="auto"/>
      </w:divBdr>
    </w:div>
    <w:div w:id="1231699196">
      <w:bodyDiv w:val="1"/>
      <w:marLeft w:val="0"/>
      <w:marRight w:val="0"/>
      <w:marTop w:val="0"/>
      <w:marBottom w:val="0"/>
      <w:divBdr>
        <w:top w:val="none" w:sz="0" w:space="0" w:color="auto"/>
        <w:left w:val="none" w:sz="0" w:space="0" w:color="auto"/>
        <w:bottom w:val="none" w:sz="0" w:space="0" w:color="auto"/>
        <w:right w:val="none" w:sz="0" w:space="0" w:color="auto"/>
      </w:divBdr>
    </w:div>
    <w:div w:id="1238705720">
      <w:bodyDiv w:val="1"/>
      <w:marLeft w:val="0"/>
      <w:marRight w:val="0"/>
      <w:marTop w:val="0"/>
      <w:marBottom w:val="0"/>
      <w:divBdr>
        <w:top w:val="none" w:sz="0" w:space="0" w:color="auto"/>
        <w:left w:val="none" w:sz="0" w:space="0" w:color="auto"/>
        <w:bottom w:val="none" w:sz="0" w:space="0" w:color="auto"/>
        <w:right w:val="none" w:sz="0" w:space="0" w:color="auto"/>
      </w:divBdr>
    </w:div>
    <w:div w:id="1302807060">
      <w:bodyDiv w:val="1"/>
      <w:marLeft w:val="0"/>
      <w:marRight w:val="0"/>
      <w:marTop w:val="0"/>
      <w:marBottom w:val="0"/>
      <w:divBdr>
        <w:top w:val="none" w:sz="0" w:space="0" w:color="auto"/>
        <w:left w:val="none" w:sz="0" w:space="0" w:color="auto"/>
        <w:bottom w:val="none" w:sz="0" w:space="0" w:color="auto"/>
        <w:right w:val="none" w:sz="0" w:space="0" w:color="auto"/>
      </w:divBdr>
    </w:div>
    <w:div w:id="1900627986">
      <w:bodyDiv w:val="1"/>
      <w:marLeft w:val="0"/>
      <w:marRight w:val="0"/>
      <w:marTop w:val="0"/>
      <w:marBottom w:val="0"/>
      <w:divBdr>
        <w:top w:val="none" w:sz="0" w:space="0" w:color="auto"/>
        <w:left w:val="none" w:sz="0" w:space="0" w:color="auto"/>
        <w:bottom w:val="none" w:sz="0" w:space="0" w:color="auto"/>
        <w:right w:val="none" w:sz="0" w:space="0" w:color="auto"/>
      </w:divBdr>
    </w:div>
    <w:div w:id="1981690842">
      <w:bodyDiv w:val="1"/>
      <w:marLeft w:val="0"/>
      <w:marRight w:val="0"/>
      <w:marTop w:val="0"/>
      <w:marBottom w:val="0"/>
      <w:divBdr>
        <w:top w:val="none" w:sz="0" w:space="0" w:color="auto"/>
        <w:left w:val="none" w:sz="0" w:space="0" w:color="auto"/>
        <w:bottom w:val="none" w:sz="0" w:space="0" w:color="auto"/>
        <w:right w:val="none" w:sz="0" w:space="0" w:color="auto"/>
      </w:divBdr>
    </w:div>
    <w:div w:id="2001108242">
      <w:bodyDiv w:val="1"/>
      <w:marLeft w:val="0"/>
      <w:marRight w:val="0"/>
      <w:marTop w:val="0"/>
      <w:marBottom w:val="0"/>
      <w:divBdr>
        <w:top w:val="none" w:sz="0" w:space="0" w:color="auto"/>
        <w:left w:val="none" w:sz="0" w:space="0" w:color="auto"/>
        <w:bottom w:val="none" w:sz="0" w:space="0" w:color="auto"/>
        <w:right w:val="none" w:sz="0" w:space="0" w:color="auto"/>
      </w:divBdr>
    </w:div>
    <w:div w:id="20683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45090-122F-4744-B89C-61758AC5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3096</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DOMRU</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Ничипорова Ольга Николаевна</dc:creator>
  <dc:description/>
  <cp:lastModifiedBy>АХО</cp:lastModifiedBy>
  <cp:revision>6</cp:revision>
  <cp:lastPrinted>2025-02-06T09:16:00Z</cp:lastPrinted>
  <dcterms:created xsi:type="dcterms:W3CDTF">2026-03-16T08:16:00Z</dcterms:created>
  <dcterms:modified xsi:type="dcterms:W3CDTF">2026-03-16T08:24:00Z</dcterms:modified>
  <dc:language>ru-RU</dc:language>
</cp:coreProperties>
</file>