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0AAE1" w14:textId="7242830F" w:rsidR="00F6734D" w:rsidRDefault="00F6734D" w:rsidP="00F673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цены контракта (</w:t>
      </w:r>
      <w:r w:rsidR="00460B24">
        <w:rPr>
          <w:rFonts w:ascii="Times New Roman" w:hAnsi="Times New Roman" w:cs="Times New Roman"/>
          <w:b/>
          <w:sz w:val="24"/>
          <w:szCs w:val="24"/>
        </w:rPr>
        <w:t>НМ</w:t>
      </w:r>
      <w:r>
        <w:rPr>
          <w:rFonts w:ascii="Times New Roman" w:hAnsi="Times New Roman" w:cs="Times New Roman"/>
          <w:b/>
          <w:sz w:val="24"/>
          <w:szCs w:val="24"/>
        </w:rPr>
        <w:t>ЦК),</w:t>
      </w:r>
    </w:p>
    <w:p w14:paraId="39187260" w14:textId="77777777" w:rsidR="00F6734D" w:rsidRDefault="00F6734D" w:rsidP="00F673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заключа</w:t>
      </w:r>
      <w:r w:rsidR="00BE470B">
        <w:rPr>
          <w:rFonts w:ascii="Times New Roman" w:hAnsi="Times New Roman" w:cs="Times New Roman"/>
          <w:b/>
          <w:sz w:val="24"/>
          <w:szCs w:val="24"/>
        </w:rPr>
        <w:t>емого с единственным подрядчик</w:t>
      </w:r>
      <w:r w:rsidR="00614B0C">
        <w:rPr>
          <w:rFonts w:ascii="Times New Roman" w:hAnsi="Times New Roman" w:cs="Times New Roman"/>
          <w:b/>
          <w:sz w:val="24"/>
          <w:szCs w:val="24"/>
        </w:rPr>
        <w:t>ом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4EB">
        <w:rPr>
          <w:rFonts w:ascii="Times New Roman" w:hAnsi="Times New Roman" w:cs="Times New Roman"/>
          <w:b/>
          <w:sz w:val="24"/>
          <w:szCs w:val="24"/>
        </w:rPr>
        <w:t>(</w:t>
      </w:r>
      <w:r w:rsidR="00BE470B">
        <w:rPr>
          <w:rFonts w:ascii="Times New Roman" w:hAnsi="Times New Roman" w:cs="Times New Roman"/>
          <w:b/>
          <w:sz w:val="24"/>
          <w:szCs w:val="24"/>
        </w:rPr>
        <w:t>поставщиком</w:t>
      </w:r>
      <w:r>
        <w:rPr>
          <w:rFonts w:ascii="Times New Roman" w:hAnsi="Times New Roman" w:cs="Times New Roman"/>
          <w:b/>
          <w:sz w:val="24"/>
          <w:szCs w:val="24"/>
        </w:rPr>
        <w:t>, исполнителем</w:t>
      </w:r>
      <w:r w:rsidR="005824EB">
        <w:rPr>
          <w:rFonts w:ascii="Times New Roman" w:hAnsi="Times New Roman" w:cs="Times New Roman"/>
          <w:b/>
          <w:sz w:val="24"/>
          <w:szCs w:val="24"/>
        </w:rPr>
        <w:t>)</w:t>
      </w:r>
    </w:p>
    <w:p w14:paraId="79E8916E" w14:textId="77777777" w:rsidR="002C773B" w:rsidRDefault="002C773B" w:rsidP="00F6734D">
      <w:pPr>
        <w:pStyle w:val="ConsPlusNonformat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C77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Обоснование составлено в соответствии с </w:t>
      </w:r>
      <w:hyperlink r:id="rId5" w:anchor="/document/70473958/entry/1000" w:history="1">
        <w:r w:rsidRPr="007109E9">
          <w:rPr>
            <w:rStyle w:val="a8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Методическими рекомендациям</w:t>
        </w:r>
      </w:hyperlink>
      <w:r w:rsidRPr="007109E9">
        <w:rPr>
          <w:rStyle w:val="a8"/>
          <w:rFonts w:ascii="Times New Roman" w:hAnsi="Times New Roman" w:cs="Times New Roman"/>
          <w:bCs/>
          <w:color w:val="auto"/>
          <w:sz w:val="24"/>
          <w:szCs w:val="24"/>
          <w:u w:val="none"/>
          <w:shd w:val="clear" w:color="auto" w:fill="FFFFFF"/>
        </w:rPr>
        <w:t>и</w:t>
      </w:r>
      <w:r w:rsidRPr="007109E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Pr="002C77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</w:t>
      </w:r>
      <w:r w:rsidR="007109E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2C77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исполнителем), утвержденным приказом Минэкономразвития России от 2 октября 2013 г. N 567</w:t>
      </w:r>
    </w:p>
    <w:p w14:paraId="6A2030E1" w14:textId="77777777" w:rsidR="007109E9" w:rsidRPr="002C773B" w:rsidRDefault="007109E9" w:rsidP="00F6734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4C05C7E4" w14:textId="17A4B994" w:rsidR="003526D1" w:rsidRDefault="00B97FA0" w:rsidP="003526D1">
      <w:pPr>
        <w:pStyle w:val="ConsPlusNonformat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Поставка </w:t>
      </w:r>
      <w:r w:rsidR="00C957EC">
        <w:rPr>
          <w:rFonts w:ascii="Times New Roman" w:hAnsi="Times New Roman" w:cs="Times New Roman"/>
          <w:b/>
        </w:rPr>
        <w:t>одеял</w:t>
      </w:r>
      <w:r w:rsidR="00FC7AD4">
        <w:rPr>
          <w:rFonts w:ascii="Times New Roman" w:hAnsi="Times New Roman" w:cs="Times New Roman"/>
          <w:b/>
        </w:rPr>
        <w:t xml:space="preserve"> </w:t>
      </w:r>
    </w:p>
    <w:p w14:paraId="4E293B54" w14:textId="77777777" w:rsidR="00F6734D" w:rsidRDefault="002C773B" w:rsidP="00F6734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6734D">
        <w:rPr>
          <w:rFonts w:ascii="Times New Roman" w:hAnsi="Times New Roman" w:cs="Times New Roman"/>
        </w:rPr>
        <w:t>(</w:t>
      </w:r>
      <w:r w:rsidR="00F6734D" w:rsidRPr="007109E9">
        <w:rPr>
          <w:rFonts w:ascii="Times New Roman" w:hAnsi="Times New Roman" w:cs="Times New Roman"/>
          <w:sz w:val="16"/>
          <w:szCs w:val="16"/>
        </w:rPr>
        <w:t>указывается предмет закупки</w:t>
      </w:r>
      <w:r w:rsidR="00F6734D">
        <w:rPr>
          <w:rFonts w:ascii="Times New Roman" w:hAnsi="Times New Roman" w:cs="Times New Roman"/>
        </w:rPr>
        <w:t>)</w:t>
      </w:r>
    </w:p>
    <w:p w14:paraId="1ED5F23D" w14:textId="77777777" w:rsidR="007109E9" w:rsidRDefault="007109E9" w:rsidP="00F6734D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1508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88"/>
        <w:gridCol w:w="11200"/>
      </w:tblGrid>
      <w:tr w:rsidR="00F6734D" w:rsidRPr="00E007E5" w14:paraId="21F9A37A" w14:textId="77777777" w:rsidTr="00E007E5">
        <w:trPr>
          <w:trHeight w:val="40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AD725" w14:textId="5F904EE6" w:rsidR="00F6734D" w:rsidRPr="00E007E5" w:rsidRDefault="00B97FA0" w:rsidP="00BD6CC9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характеристики объекта закупки, ОКПД2 ТРУ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02287" w14:textId="77777777" w:rsidR="00C957EC" w:rsidRPr="00C957EC" w:rsidRDefault="00C957EC" w:rsidP="00C957EC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57EC">
              <w:rPr>
                <w:b/>
                <w:sz w:val="20"/>
                <w:szCs w:val="20"/>
              </w:rPr>
              <w:t>Тип одеяла – тканое.</w:t>
            </w:r>
          </w:p>
          <w:p w14:paraId="32B95E66" w14:textId="77777777" w:rsidR="00C957EC" w:rsidRPr="00C957EC" w:rsidRDefault="00C957EC" w:rsidP="00C957EC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57EC">
              <w:rPr>
                <w:b/>
                <w:sz w:val="20"/>
                <w:szCs w:val="20"/>
              </w:rPr>
              <w:t>Тип тканого одеяла – ворсованное.</w:t>
            </w:r>
          </w:p>
          <w:p w14:paraId="0C67423B" w14:textId="77777777" w:rsidR="00C957EC" w:rsidRPr="00C957EC" w:rsidRDefault="00C957EC" w:rsidP="00C957EC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57EC">
              <w:rPr>
                <w:b/>
                <w:sz w:val="20"/>
                <w:szCs w:val="20"/>
              </w:rPr>
              <w:t>Вид обработки тканого одеяла - двухстороннее ворсование.</w:t>
            </w:r>
          </w:p>
          <w:p w14:paraId="7064765F" w14:textId="211099B8" w:rsidR="00C957EC" w:rsidRPr="00C957EC" w:rsidRDefault="00C957EC" w:rsidP="00C957EC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57EC">
              <w:rPr>
                <w:b/>
                <w:sz w:val="20"/>
                <w:szCs w:val="20"/>
              </w:rPr>
              <w:t>Длина (без учета отклонения), сантиметр – 205.</w:t>
            </w:r>
          </w:p>
          <w:p w14:paraId="083014D1" w14:textId="2EA5FF4F" w:rsidR="00C957EC" w:rsidRDefault="00C957EC" w:rsidP="00C957EC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57EC">
              <w:rPr>
                <w:b/>
                <w:sz w:val="20"/>
                <w:szCs w:val="20"/>
              </w:rPr>
              <w:t>Ширина (без учета отклонения), сантиметр – 140.</w:t>
            </w:r>
          </w:p>
          <w:p w14:paraId="698430EC" w14:textId="77777777" w:rsidR="00C957EC" w:rsidRPr="00C957EC" w:rsidRDefault="00C957EC" w:rsidP="00C957EC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57EC">
              <w:rPr>
                <w:b/>
                <w:sz w:val="20"/>
                <w:szCs w:val="20"/>
              </w:rPr>
              <w:t>Цвет – темно-синий с тремя черными полосами</w:t>
            </w:r>
          </w:p>
          <w:p w14:paraId="3140502B" w14:textId="0F55B31E" w:rsidR="00C957EC" w:rsidRDefault="00C957EC" w:rsidP="00C957EC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57EC">
              <w:rPr>
                <w:b/>
                <w:sz w:val="20"/>
                <w:szCs w:val="20"/>
              </w:rPr>
              <w:t>Молестойкая обработка – наличие</w:t>
            </w:r>
          </w:p>
          <w:p w14:paraId="292344F1" w14:textId="016A90D9" w:rsidR="009152CB" w:rsidRDefault="00C957EC" w:rsidP="00C957EC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</w:t>
            </w:r>
            <w:r w:rsidR="009152CB">
              <w:rPr>
                <w:b/>
                <w:sz w:val="20"/>
                <w:szCs w:val="20"/>
              </w:rPr>
              <w:t xml:space="preserve"> шт.</w:t>
            </w:r>
          </w:p>
          <w:p w14:paraId="1182C763" w14:textId="135DC7A7" w:rsidR="004A7EDE" w:rsidRPr="009152CB" w:rsidRDefault="004A7EDE" w:rsidP="004A7EDE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ОКПД2 </w:t>
            </w:r>
            <w:r w:rsidR="00C957EC" w:rsidRPr="00C957EC">
              <w:rPr>
                <w:b/>
                <w:sz w:val="20"/>
                <w:szCs w:val="20"/>
              </w:rPr>
              <w:t>13.92.24.111</w:t>
            </w:r>
          </w:p>
          <w:p w14:paraId="6ADC56C5" w14:textId="3EBB9D05" w:rsidR="00F6734D" w:rsidRPr="009152CB" w:rsidRDefault="00AF6B78" w:rsidP="00B97FA0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 запрос ИВ-</w:t>
            </w:r>
            <w:r w:rsidRPr="009F137E">
              <w:rPr>
                <w:b/>
                <w:sz w:val="20"/>
                <w:szCs w:val="20"/>
              </w:rPr>
              <w:t>115-</w:t>
            </w:r>
            <w:r w:rsidR="009F137E" w:rsidRPr="009F137E">
              <w:rPr>
                <w:b/>
                <w:sz w:val="20"/>
                <w:szCs w:val="20"/>
              </w:rPr>
              <w:t xml:space="preserve">347 </w:t>
            </w:r>
            <w:r w:rsidRPr="009F137E">
              <w:rPr>
                <w:b/>
                <w:sz w:val="20"/>
                <w:szCs w:val="20"/>
              </w:rPr>
              <w:t xml:space="preserve">от </w:t>
            </w:r>
            <w:r w:rsidR="009F137E" w:rsidRPr="009F137E">
              <w:rPr>
                <w:b/>
                <w:sz w:val="20"/>
                <w:szCs w:val="20"/>
              </w:rPr>
              <w:t>19</w:t>
            </w:r>
            <w:r w:rsidRPr="009F137E">
              <w:rPr>
                <w:b/>
                <w:sz w:val="20"/>
                <w:szCs w:val="20"/>
              </w:rPr>
              <w:t>.0</w:t>
            </w:r>
            <w:r w:rsidR="009F137E" w:rsidRPr="009F137E">
              <w:rPr>
                <w:b/>
                <w:sz w:val="20"/>
                <w:szCs w:val="20"/>
              </w:rPr>
              <w:t>3</w:t>
            </w:r>
            <w:r w:rsidRPr="009F137E">
              <w:rPr>
                <w:b/>
                <w:sz w:val="20"/>
                <w:szCs w:val="20"/>
              </w:rPr>
              <w:t>.202</w:t>
            </w:r>
            <w:r w:rsidR="009F137E" w:rsidRPr="009F137E">
              <w:rPr>
                <w:b/>
                <w:sz w:val="20"/>
                <w:szCs w:val="20"/>
              </w:rPr>
              <w:t>6</w:t>
            </w:r>
          </w:p>
        </w:tc>
      </w:tr>
      <w:tr w:rsidR="00B97FA0" w:rsidRPr="00E007E5" w14:paraId="2AE3EF0F" w14:textId="77777777" w:rsidTr="00E007E5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145FB" w14:textId="77777777" w:rsidR="00B97FA0" w:rsidRPr="00E007E5" w:rsidRDefault="00B97FA0" w:rsidP="00B97FA0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007E5">
              <w:rPr>
                <w:b/>
                <w:sz w:val="20"/>
                <w:szCs w:val="20"/>
              </w:rPr>
              <w:t xml:space="preserve">Используемый метод определения цены 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66CAD" w14:textId="0334AF6C" w:rsidR="00B97FA0" w:rsidRPr="00E007E5" w:rsidRDefault="00B97FA0" w:rsidP="00B97FA0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Метод сопоставимых рыночных цен – выбран как приоритетный в соответствии с ч.6 ст.22 Федерального закона от 5 апреля 2013 года N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B97FA0" w:rsidRPr="00E007E5" w14:paraId="04E93222" w14:textId="77777777" w:rsidTr="00E007E5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D900" w14:textId="77777777" w:rsidR="00B97FA0" w:rsidRPr="008D13F7" w:rsidRDefault="00B97FA0" w:rsidP="00B97FA0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highlight w:val="yellow"/>
              </w:rPr>
            </w:pPr>
            <w:r w:rsidRPr="002C773B">
              <w:rPr>
                <w:b/>
                <w:sz w:val="20"/>
                <w:szCs w:val="20"/>
              </w:rPr>
              <w:t>Пункт плана ФХД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F75DA" w14:textId="14CFD396" w:rsidR="00B97FA0" w:rsidRPr="008D13F7" w:rsidRDefault="00B97FA0" w:rsidP="00B97FA0">
            <w:pPr>
              <w:widowControl w:val="0"/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  <w:highlight w:val="yellow"/>
              </w:rPr>
            </w:pPr>
          </w:p>
        </w:tc>
      </w:tr>
      <w:tr w:rsidR="00B97FA0" w:rsidRPr="00E007E5" w14:paraId="6CEDF60C" w14:textId="77777777" w:rsidTr="00E007E5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FCE0" w14:textId="77777777" w:rsidR="00B97FA0" w:rsidRPr="00E007E5" w:rsidRDefault="00B97FA0" w:rsidP="00B97FA0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007E5">
              <w:rPr>
                <w:b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CB87" w14:textId="577A96E4" w:rsidR="00B97FA0" w:rsidRPr="002C773B" w:rsidRDefault="00B97FA0" w:rsidP="00B97FA0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за счет предоставленной из федерального бюджета субсидии в соответствии с абзацем вторым пункта 1 статьи 78.1 Бюджетного кодекса Российской Федерации</w:t>
            </w:r>
          </w:p>
        </w:tc>
      </w:tr>
    </w:tbl>
    <w:p w14:paraId="761B9534" w14:textId="77777777" w:rsidR="003451A4" w:rsidRDefault="003451A4" w:rsidP="00F6734D">
      <w:pPr>
        <w:autoSpaceDE w:val="0"/>
        <w:autoSpaceDN w:val="0"/>
        <w:adjustRightInd w:val="0"/>
        <w:ind w:firstLine="540"/>
        <w:jc w:val="center"/>
      </w:pPr>
    </w:p>
    <w:p w14:paraId="60C02DBF" w14:textId="77777777" w:rsidR="00F6734D" w:rsidRDefault="00F6734D" w:rsidP="00F6734D">
      <w:pPr>
        <w:autoSpaceDE w:val="0"/>
        <w:autoSpaceDN w:val="0"/>
        <w:adjustRightInd w:val="0"/>
        <w:ind w:firstLine="540"/>
        <w:jc w:val="center"/>
      </w:pPr>
      <w:r>
        <w:t>Расчет ЦК</w:t>
      </w:r>
    </w:p>
    <w:tbl>
      <w:tblPr>
        <w:tblW w:w="15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2256"/>
        <w:gridCol w:w="2256"/>
        <w:gridCol w:w="2256"/>
        <w:gridCol w:w="1673"/>
        <w:gridCol w:w="1812"/>
      </w:tblGrid>
      <w:tr w:rsidR="00F6734D" w:rsidRPr="002B52E8" w14:paraId="7645705D" w14:textId="77777777" w:rsidTr="00E007E5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7F49E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03F3F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7124E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5F993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461EE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DC619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6</w:t>
            </w:r>
          </w:p>
        </w:tc>
      </w:tr>
      <w:tr w:rsidR="00CD260A" w:rsidRPr="002B52E8" w14:paraId="5C0EDDBF" w14:textId="77777777" w:rsidTr="0061047C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4A455" w14:textId="77777777" w:rsidR="00CD260A" w:rsidRPr="002B52E8" w:rsidRDefault="00CD260A" w:rsidP="00CD260A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Источник информации</w:t>
            </w:r>
          </w:p>
          <w:p w14:paraId="24513728" w14:textId="77777777" w:rsidR="00CD260A" w:rsidRPr="002B52E8" w:rsidRDefault="00CD260A" w:rsidP="00CD260A">
            <w:pPr>
              <w:rPr>
                <w:color w:val="000000"/>
                <w:sz w:val="20"/>
                <w:szCs w:val="20"/>
              </w:rPr>
            </w:pPr>
            <w:r w:rsidRPr="002B52E8">
              <w:rPr>
                <w:color w:val="000000"/>
                <w:sz w:val="20"/>
                <w:szCs w:val="20"/>
              </w:rPr>
              <w:t>(коммерческое предложение, номер реестровой записи контракта)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C9CC8" w14:textId="77777777" w:rsidR="00CD260A" w:rsidRPr="00CD260A" w:rsidRDefault="00CD260A" w:rsidP="00CD260A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CD260A">
              <w:rPr>
                <w:b/>
                <w:sz w:val="20"/>
                <w:szCs w:val="20"/>
                <w:lang w:eastAsia="en-US"/>
              </w:rPr>
              <w:t>коммерческое предложение</w:t>
            </w:r>
          </w:p>
          <w:p w14:paraId="5DB78802" w14:textId="500465A7" w:rsidR="00CD260A" w:rsidRPr="00CD260A" w:rsidRDefault="00CD260A" w:rsidP="00CD260A">
            <w:pPr>
              <w:shd w:val="clear" w:color="auto" w:fill="FFFFFF" w:themeFill="background1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CD260A">
              <w:rPr>
                <w:b/>
                <w:sz w:val="20"/>
                <w:szCs w:val="20"/>
                <w:lang w:eastAsia="en-US"/>
              </w:rPr>
              <w:t>Вх</w:t>
            </w:r>
            <w:proofErr w:type="spellEnd"/>
            <w:r w:rsidRPr="00CD260A">
              <w:rPr>
                <w:b/>
                <w:sz w:val="20"/>
                <w:szCs w:val="20"/>
                <w:lang w:eastAsia="en-US"/>
              </w:rPr>
              <w:t>. № КП-</w:t>
            </w:r>
            <w:r w:rsidR="00BC6878">
              <w:rPr>
                <w:b/>
                <w:sz w:val="20"/>
                <w:szCs w:val="20"/>
                <w:lang w:eastAsia="en-US"/>
              </w:rPr>
              <w:t>4</w:t>
            </w:r>
            <w:r>
              <w:rPr>
                <w:b/>
                <w:sz w:val="20"/>
                <w:szCs w:val="20"/>
                <w:lang w:eastAsia="en-US"/>
              </w:rPr>
              <w:t>58</w:t>
            </w:r>
          </w:p>
          <w:p w14:paraId="2E13DE2C" w14:textId="0F9FDEFF" w:rsidR="00CD260A" w:rsidRPr="00CD260A" w:rsidRDefault="00CD260A" w:rsidP="00CD260A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  <w:highlight w:val="yellow"/>
              </w:rPr>
            </w:pPr>
            <w:r w:rsidRPr="00CD260A">
              <w:rPr>
                <w:b/>
                <w:sz w:val="20"/>
                <w:szCs w:val="20"/>
                <w:lang w:eastAsia="en-US"/>
              </w:rPr>
              <w:t xml:space="preserve">  от 2</w:t>
            </w:r>
            <w:r>
              <w:rPr>
                <w:b/>
                <w:sz w:val="20"/>
                <w:szCs w:val="20"/>
                <w:lang w:eastAsia="en-US"/>
              </w:rPr>
              <w:t>7</w:t>
            </w:r>
            <w:r w:rsidRPr="00CD260A">
              <w:rPr>
                <w:b/>
                <w:sz w:val="20"/>
                <w:szCs w:val="20"/>
                <w:lang w:eastAsia="en-US"/>
              </w:rPr>
              <w:t>.03.2026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7203" w14:textId="77777777" w:rsidR="00CD260A" w:rsidRPr="00CD260A" w:rsidRDefault="00CD260A" w:rsidP="00CD260A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CD260A">
              <w:rPr>
                <w:b/>
                <w:sz w:val="20"/>
                <w:szCs w:val="20"/>
                <w:lang w:eastAsia="en-US"/>
              </w:rPr>
              <w:t>коммерческое предложение</w:t>
            </w:r>
          </w:p>
          <w:p w14:paraId="58A7BDD2" w14:textId="77777777" w:rsidR="00CD260A" w:rsidRPr="00CD260A" w:rsidRDefault="00CD260A" w:rsidP="00CD260A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CD260A">
              <w:rPr>
                <w:b/>
                <w:sz w:val="20"/>
                <w:szCs w:val="20"/>
                <w:lang w:eastAsia="en-US"/>
              </w:rPr>
              <w:t>Вх</w:t>
            </w:r>
            <w:proofErr w:type="spellEnd"/>
            <w:r w:rsidRPr="00CD260A">
              <w:rPr>
                <w:b/>
                <w:sz w:val="20"/>
                <w:szCs w:val="20"/>
                <w:lang w:eastAsia="en-US"/>
              </w:rPr>
              <w:t>. № КП-</w:t>
            </w:r>
            <w:r>
              <w:rPr>
                <w:b/>
                <w:sz w:val="20"/>
                <w:szCs w:val="20"/>
                <w:lang w:eastAsia="en-US"/>
              </w:rPr>
              <w:t>456</w:t>
            </w:r>
          </w:p>
          <w:p w14:paraId="32A334C9" w14:textId="362A0E50" w:rsidR="00CD260A" w:rsidRPr="00CD260A" w:rsidRDefault="00CD260A" w:rsidP="00CD260A">
            <w:pPr>
              <w:jc w:val="center"/>
              <w:rPr>
                <w:sz w:val="20"/>
                <w:szCs w:val="20"/>
                <w:highlight w:val="yellow"/>
              </w:rPr>
            </w:pPr>
            <w:r w:rsidRPr="00CD260A">
              <w:rPr>
                <w:b/>
                <w:sz w:val="20"/>
                <w:szCs w:val="20"/>
                <w:lang w:eastAsia="en-US"/>
              </w:rPr>
              <w:t xml:space="preserve">  от 2</w:t>
            </w:r>
            <w:r>
              <w:rPr>
                <w:b/>
                <w:sz w:val="20"/>
                <w:szCs w:val="20"/>
                <w:lang w:eastAsia="en-US"/>
              </w:rPr>
              <w:t>7</w:t>
            </w:r>
            <w:r w:rsidRPr="00CD260A">
              <w:rPr>
                <w:b/>
                <w:sz w:val="20"/>
                <w:szCs w:val="20"/>
                <w:lang w:eastAsia="en-US"/>
              </w:rPr>
              <w:t>.03.2026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1052E" w14:textId="77777777" w:rsidR="00CD260A" w:rsidRPr="00CD260A" w:rsidRDefault="00CD260A" w:rsidP="00CD260A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CD260A">
              <w:rPr>
                <w:b/>
                <w:sz w:val="20"/>
                <w:szCs w:val="20"/>
                <w:lang w:eastAsia="en-US"/>
              </w:rPr>
              <w:t>коммерческое предложение</w:t>
            </w:r>
          </w:p>
          <w:p w14:paraId="557084C2" w14:textId="77777777" w:rsidR="00CD260A" w:rsidRPr="00CD260A" w:rsidRDefault="00CD260A" w:rsidP="00CD260A">
            <w:pPr>
              <w:shd w:val="clear" w:color="auto" w:fill="FFFFFF" w:themeFill="background1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CD260A">
              <w:rPr>
                <w:b/>
                <w:sz w:val="20"/>
                <w:szCs w:val="20"/>
                <w:lang w:eastAsia="en-US"/>
              </w:rPr>
              <w:t>Вх</w:t>
            </w:r>
            <w:proofErr w:type="spellEnd"/>
            <w:r w:rsidRPr="00CD260A">
              <w:rPr>
                <w:b/>
                <w:sz w:val="20"/>
                <w:szCs w:val="20"/>
                <w:lang w:eastAsia="en-US"/>
              </w:rPr>
              <w:t>. № КП-</w:t>
            </w:r>
            <w:r>
              <w:rPr>
                <w:b/>
                <w:sz w:val="20"/>
                <w:szCs w:val="20"/>
                <w:lang w:eastAsia="en-US"/>
              </w:rPr>
              <w:t>457</w:t>
            </w:r>
          </w:p>
          <w:p w14:paraId="34AD912C" w14:textId="58A1F884" w:rsidR="00CD260A" w:rsidRPr="00CD260A" w:rsidRDefault="00CD260A" w:rsidP="00CD260A">
            <w:pPr>
              <w:shd w:val="clear" w:color="auto" w:fill="FFFFFF" w:themeFill="background1"/>
              <w:jc w:val="center"/>
              <w:rPr>
                <w:sz w:val="20"/>
                <w:szCs w:val="20"/>
                <w:highlight w:val="yellow"/>
              </w:rPr>
            </w:pPr>
            <w:r w:rsidRPr="00CD260A">
              <w:rPr>
                <w:b/>
                <w:sz w:val="20"/>
                <w:szCs w:val="20"/>
                <w:lang w:eastAsia="en-US"/>
              </w:rPr>
              <w:t xml:space="preserve">  от 2</w:t>
            </w:r>
            <w:r>
              <w:rPr>
                <w:b/>
                <w:sz w:val="20"/>
                <w:szCs w:val="20"/>
                <w:lang w:eastAsia="en-US"/>
              </w:rPr>
              <w:t>7</w:t>
            </w:r>
            <w:r w:rsidRPr="00CD260A">
              <w:rPr>
                <w:b/>
                <w:sz w:val="20"/>
                <w:szCs w:val="20"/>
                <w:lang w:eastAsia="en-US"/>
              </w:rPr>
              <w:t>.03.2026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01E8" w14:textId="2E83BDC0" w:rsidR="00CD260A" w:rsidRPr="00CD260A" w:rsidRDefault="00CD260A" w:rsidP="00CD260A">
            <w:pPr>
              <w:rPr>
                <w:b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C83E" w14:textId="77777777" w:rsidR="00CD260A" w:rsidRPr="00CD260A" w:rsidRDefault="00CD260A" w:rsidP="00CD260A">
            <w:pPr>
              <w:rPr>
                <w:b/>
                <w:sz w:val="20"/>
                <w:szCs w:val="20"/>
              </w:rPr>
            </w:pPr>
          </w:p>
        </w:tc>
      </w:tr>
      <w:tr w:rsidR="00CD260A" w:rsidRPr="002B52E8" w14:paraId="01C38F2D" w14:textId="77777777" w:rsidTr="0084632C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CB11" w14:textId="77777777" w:rsidR="00CD260A" w:rsidRPr="002B52E8" w:rsidRDefault="00CD260A" w:rsidP="00CD260A">
            <w:pPr>
              <w:rPr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 xml:space="preserve">Производитель </w:t>
            </w:r>
            <w:r w:rsidRPr="002B52E8">
              <w:rPr>
                <w:color w:val="000000"/>
                <w:sz w:val="20"/>
                <w:szCs w:val="20"/>
              </w:rPr>
              <w:t>(для товаров)</w:t>
            </w:r>
          </w:p>
          <w:p w14:paraId="46442D7B" w14:textId="77777777" w:rsidR="00CD260A" w:rsidRPr="002B52E8" w:rsidRDefault="00CD260A" w:rsidP="00CD260A">
            <w:pPr>
              <w:rPr>
                <w:b/>
                <w:color w:val="000000"/>
                <w:sz w:val="20"/>
                <w:szCs w:val="20"/>
              </w:rPr>
            </w:pPr>
          </w:p>
          <w:p w14:paraId="4091AD83" w14:textId="77777777" w:rsidR="00CD260A" w:rsidRPr="002B52E8" w:rsidRDefault="00CD260A" w:rsidP="00CD260A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/Поставщик, Исполнитель, Подрядчик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A51FE" w14:textId="77777777" w:rsidR="00CD260A" w:rsidRPr="00CD260A" w:rsidRDefault="00CD260A" w:rsidP="00CD260A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CD260A">
              <w:rPr>
                <w:b/>
                <w:sz w:val="20"/>
                <w:szCs w:val="20"/>
                <w:lang w:eastAsia="en-US"/>
              </w:rPr>
              <w:t xml:space="preserve">ООО </w:t>
            </w:r>
          </w:p>
          <w:p w14:paraId="19687B98" w14:textId="0BF833FA" w:rsidR="00CD260A" w:rsidRPr="00CD260A" w:rsidRDefault="00CD260A" w:rsidP="00CD260A">
            <w:pPr>
              <w:jc w:val="center"/>
              <w:rPr>
                <w:b/>
                <w:sz w:val="20"/>
                <w:szCs w:val="20"/>
              </w:rPr>
            </w:pPr>
            <w:r w:rsidRPr="00CD260A">
              <w:rPr>
                <w:b/>
                <w:sz w:val="20"/>
                <w:szCs w:val="20"/>
                <w:lang w:eastAsia="en-US"/>
              </w:rPr>
              <w:t>«Текстиль-М»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3D18E" w14:textId="77777777" w:rsidR="00CD260A" w:rsidRPr="00CD260A" w:rsidRDefault="00CD260A" w:rsidP="00CD260A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243AFACC" w14:textId="77777777" w:rsidR="00CD260A" w:rsidRPr="00CD260A" w:rsidRDefault="00CD260A" w:rsidP="00CD260A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CD260A">
              <w:rPr>
                <w:b/>
                <w:sz w:val="20"/>
                <w:szCs w:val="20"/>
                <w:lang w:eastAsia="en-US"/>
              </w:rPr>
              <w:t>ИП Давыдов А.В</w:t>
            </w:r>
          </w:p>
          <w:p w14:paraId="177CB223" w14:textId="058D54E2" w:rsidR="00CD260A" w:rsidRPr="00CD260A" w:rsidRDefault="00CD260A" w:rsidP="00CD26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7CB53" w14:textId="77777777" w:rsidR="00CD260A" w:rsidRPr="00CD260A" w:rsidRDefault="00CD260A" w:rsidP="00CD260A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03D01429" w14:textId="77777777" w:rsidR="00CD260A" w:rsidRPr="00CD260A" w:rsidRDefault="00CD260A" w:rsidP="00CD260A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CD260A">
              <w:rPr>
                <w:b/>
                <w:sz w:val="20"/>
                <w:szCs w:val="20"/>
                <w:lang w:eastAsia="en-US"/>
              </w:rPr>
              <w:t xml:space="preserve">ООО </w:t>
            </w:r>
            <w:r>
              <w:rPr>
                <w:b/>
                <w:sz w:val="20"/>
                <w:szCs w:val="20"/>
                <w:lang w:eastAsia="en-US"/>
              </w:rPr>
              <w:t>Фирма «Валерия»</w:t>
            </w:r>
          </w:p>
          <w:p w14:paraId="6CDEC70B" w14:textId="1E06CA58" w:rsidR="00CD260A" w:rsidRPr="00CD260A" w:rsidRDefault="00CD260A" w:rsidP="00CD26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DB18" w14:textId="77777777" w:rsidR="00CD260A" w:rsidRPr="00CD260A" w:rsidRDefault="00CD260A" w:rsidP="00CD260A">
            <w:pPr>
              <w:rPr>
                <w:b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095B" w14:textId="77777777" w:rsidR="00CD260A" w:rsidRPr="00CD260A" w:rsidRDefault="00CD260A" w:rsidP="00CD260A">
            <w:pPr>
              <w:rPr>
                <w:b/>
                <w:sz w:val="20"/>
                <w:szCs w:val="20"/>
              </w:rPr>
            </w:pPr>
          </w:p>
        </w:tc>
      </w:tr>
      <w:tr w:rsidR="00CD260A" w:rsidRPr="002B52E8" w14:paraId="2343089E" w14:textId="77777777" w:rsidTr="00E007E5">
        <w:trPr>
          <w:trHeight w:val="24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85DC8" w14:textId="77777777" w:rsidR="00CD260A" w:rsidRPr="002B52E8" w:rsidRDefault="00CD260A" w:rsidP="00CD260A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Цена, руб.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907C" w14:textId="39E6F1C9" w:rsidR="00CD260A" w:rsidRPr="00CD260A" w:rsidRDefault="00CD260A" w:rsidP="00CD26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600 0</w:t>
            </w:r>
            <w:r w:rsidRPr="00CD260A">
              <w:rPr>
                <w:b/>
                <w:sz w:val="20"/>
                <w:szCs w:val="20"/>
              </w:rPr>
              <w:t>00,00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B2D3" w14:textId="05B41F28" w:rsidR="00CD260A" w:rsidRPr="00CD260A" w:rsidRDefault="00CD260A" w:rsidP="00CD26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621 600,00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10F6" w14:textId="60A216AD" w:rsidR="00CD260A" w:rsidRPr="00CD260A" w:rsidRDefault="00CD260A" w:rsidP="00CD26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626 400,00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6BB5" w14:textId="0F13467F" w:rsidR="00CD260A" w:rsidRPr="00CD260A" w:rsidRDefault="00CD260A" w:rsidP="00CD260A">
            <w:pPr>
              <w:rPr>
                <w:b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DD63" w14:textId="77777777" w:rsidR="00CD260A" w:rsidRPr="00CD260A" w:rsidRDefault="00CD260A" w:rsidP="00CD260A">
            <w:pPr>
              <w:rPr>
                <w:b/>
                <w:sz w:val="20"/>
                <w:szCs w:val="20"/>
              </w:rPr>
            </w:pPr>
          </w:p>
        </w:tc>
      </w:tr>
      <w:tr w:rsidR="007E7539" w:rsidRPr="002B52E8" w14:paraId="236DD3BD" w14:textId="77777777" w:rsidTr="009506BB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4D38" w14:textId="77777777" w:rsidR="007E7539" w:rsidRPr="002B52E8" w:rsidRDefault="007E7539" w:rsidP="007E7539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Средняя цена, руб.</w:t>
            </w:r>
          </w:p>
          <w:p w14:paraId="02D5438D" w14:textId="77777777" w:rsidR="007E7539" w:rsidRPr="002B52E8" w:rsidRDefault="007E7539" w:rsidP="007E7539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D2268" w14:textId="743BA240" w:rsidR="007E7539" w:rsidRPr="00CD260A" w:rsidRDefault="007E7539" w:rsidP="007E7539">
            <w:pPr>
              <w:rPr>
                <w:b/>
                <w:sz w:val="20"/>
                <w:szCs w:val="20"/>
              </w:rPr>
            </w:pPr>
            <w:r w:rsidRPr="007E7539">
              <w:rPr>
                <w:b/>
                <w:sz w:val="20"/>
                <w:szCs w:val="20"/>
              </w:rPr>
              <w:t>616000</w:t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7E7539" w:rsidRPr="002B52E8" w14:paraId="17CAA393" w14:textId="77777777" w:rsidTr="009506BB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CFFA" w14:textId="77777777" w:rsidR="007E7539" w:rsidRPr="002B52E8" w:rsidRDefault="007E7539" w:rsidP="007E7539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Стандартное отклонение</w:t>
            </w:r>
          </w:p>
          <w:p w14:paraId="68178D3F" w14:textId="77777777" w:rsidR="007E7539" w:rsidRPr="002B52E8" w:rsidRDefault="007E7539" w:rsidP="007E7539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25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2AB83" w14:textId="7D3807D1" w:rsidR="007E7539" w:rsidRPr="00CD260A" w:rsidRDefault="007E7539" w:rsidP="007E7539">
            <w:pPr>
              <w:rPr>
                <w:b/>
                <w:sz w:val="20"/>
                <w:szCs w:val="20"/>
              </w:rPr>
            </w:pPr>
            <w:r w:rsidRPr="007E7539">
              <w:rPr>
                <w:b/>
                <w:sz w:val="20"/>
                <w:szCs w:val="20"/>
              </w:rPr>
              <w:t>14062,7</w:t>
            </w:r>
            <w:r>
              <w:rPr>
                <w:b/>
                <w:sz w:val="20"/>
                <w:szCs w:val="20"/>
              </w:rPr>
              <w:t>2</w:t>
            </w:r>
          </w:p>
        </w:tc>
      </w:tr>
      <w:tr w:rsidR="007E7539" w:rsidRPr="002B52E8" w14:paraId="18D0687D" w14:textId="77777777" w:rsidTr="009506BB">
        <w:trPr>
          <w:trHeight w:val="33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1EFDB" w14:textId="77777777" w:rsidR="007E7539" w:rsidRPr="002B52E8" w:rsidRDefault="007E7539" w:rsidP="007E7539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Коэффициент вариации, %</w:t>
            </w:r>
          </w:p>
        </w:tc>
        <w:tc>
          <w:tcPr>
            <w:tcW w:w="1025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B79E8" w14:textId="44785121" w:rsidR="007E7539" w:rsidRPr="00CD260A" w:rsidRDefault="007E7539" w:rsidP="007E7539">
            <w:pPr>
              <w:rPr>
                <w:b/>
                <w:sz w:val="20"/>
                <w:szCs w:val="20"/>
              </w:rPr>
            </w:pPr>
            <w:r w:rsidRPr="007E7539">
              <w:rPr>
                <w:b/>
                <w:sz w:val="20"/>
                <w:szCs w:val="20"/>
              </w:rPr>
              <w:t>2,28</w:t>
            </w:r>
          </w:p>
        </w:tc>
      </w:tr>
      <w:tr w:rsidR="007E7539" w:rsidRPr="002B52E8" w14:paraId="271F0FD5" w14:textId="77777777" w:rsidTr="009506BB">
        <w:trPr>
          <w:trHeight w:val="18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54786" w14:textId="77777777" w:rsidR="007E7539" w:rsidRPr="002B52E8" w:rsidRDefault="007E7539" w:rsidP="007E7539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bCs/>
                <w:sz w:val="20"/>
                <w:szCs w:val="20"/>
              </w:rPr>
              <w:t>ЦК</w:t>
            </w:r>
            <w:r w:rsidRPr="002B52E8">
              <w:rPr>
                <w:b/>
                <w:sz w:val="20"/>
                <w:szCs w:val="20"/>
              </w:rPr>
              <w:t>, руб.</w:t>
            </w:r>
            <w:r w:rsidRPr="002B52E8">
              <w:rPr>
                <w:b/>
                <w:color w:val="000000"/>
                <w:sz w:val="20"/>
                <w:szCs w:val="20"/>
              </w:rPr>
              <w:t xml:space="preserve"> (расчетная)</w:t>
            </w:r>
          </w:p>
        </w:tc>
        <w:tc>
          <w:tcPr>
            <w:tcW w:w="1025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5976E" w14:textId="1F1FB988" w:rsidR="007E7539" w:rsidRPr="00CD260A" w:rsidRDefault="007E7539" w:rsidP="007E7539">
            <w:pPr>
              <w:rPr>
                <w:b/>
                <w:sz w:val="20"/>
                <w:szCs w:val="20"/>
              </w:rPr>
            </w:pPr>
            <w:r w:rsidRPr="007E7539">
              <w:rPr>
                <w:b/>
                <w:sz w:val="20"/>
                <w:szCs w:val="20"/>
              </w:rPr>
              <w:t>616000,00</w:t>
            </w:r>
          </w:p>
        </w:tc>
      </w:tr>
    </w:tbl>
    <w:p w14:paraId="2079CD4E" w14:textId="67B662A6" w:rsidR="003451A4" w:rsidRDefault="00F6734D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*Столбцы «5» и «6» заполняются в случае, если коэффициент вариации, определенный в отношении трех цен, превышает 33%.</w:t>
      </w:r>
    </w:p>
    <w:p w14:paraId="76A5BB99" w14:textId="77777777" w:rsidR="00BC3CD9" w:rsidRDefault="00BC3CD9" w:rsidP="00BC3CD9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>Применение национального режима по Постановлению Правительства Российской Федерации о мерах по предоставлению национального режима от 23.12.2024 № 1875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4849"/>
        <w:gridCol w:w="4856"/>
        <w:gridCol w:w="4855"/>
      </w:tblGrid>
      <w:tr w:rsidR="00BC3CD9" w14:paraId="142DCFBC" w14:textId="77777777" w:rsidTr="00BC3CD9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AC256" w14:textId="77777777" w:rsidR="00BC3CD9" w:rsidRDefault="00BC3CD9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  <w:szCs w:val="24"/>
                <w:lang w:val="ru-RU" w:eastAsia="en-US"/>
              </w:rPr>
              <w:t>Объект закупки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E2A7E" w14:textId="77777777" w:rsidR="00BC3CD9" w:rsidRDefault="00BC3CD9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  <w:szCs w:val="24"/>
                <w:lang w:val="ru-RU" w:eastAsia="en-US"/>
              </w:rPr>
              <w:t>Вид требования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10807" w14:textId="77777777" w:rsidR="00BC3CD9" w:rsidRDefault="00BC3CD9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  <w:szCs w:val="24"/>
                <w:lang w:val="ru-RU" w:eastAsia="en-US"/>
              </w:rPr>
              <w:t>Возможность не применения запрета, ограничения</w:t>
            </w:r>
          </w:p>
        </w:tc>
      </w:tr>
      <w:tr w:rsidR="00BC3CD9" w14:paraId="2C525F59" w14:textId="77777777" w:rsidTr="00BC3CD9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14F2" w14:textId="70F088B3" w:rsidR="00BC3CD9" w:rsidRPr="00BC3CD9" w:rsidRDefault="00BC3CD9" w:rsidP="00BC3CD9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3CD9">
              <w:rPr>
                <w:b/>
              </w:rPr>
              <w:t>ОКПД2 13.92.24.111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C3CD9">
              <w:rPr>
                <w:b/>
              </w:rPr>
              <w:t>(</w:t>
            </w:r>
            <w:r w:rsidRPr="00BC3CD9">
              <w:rPr>
                <w:b/>
              </w:rPr>
              <w:t>Одеяла стеганые ватные</w:t>
            </w:r>
            <w:r w:rsidRPr="00BC3CD9">
              <w:rPr>
                <w:b/>
              </w:rPr>
              <w:t>)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B63DA" w14:textId="77777777" w:rsidR="00BC3CD9" w:rsidRDefault="00BC3CD9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запрет закупок товаров, происходящих из иностранных государств, выполняемых работ, оказываемых услуг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27729" w14:textId="77777777" w:rsidR="00BC3CD9" w:rsidRDefault="00BC3CD9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val="ru-RU" w:eastAsia="en-US"/>
              </w:rPr>
              <w:t>пп</w:t>
            </w:r>
            <w:proofErr w:type="spellEnd"/>
            <w:r>
              <w:rPr>
                <w:sz w:val="24"/>
                <w:szCs w:val="24"/>
                <w:lang w:val="ru-RU" w:eastAsia="en-US"/>
              </w:rPr>
              <w:t>. «И» п.5 Постановления Правительства РФ от 23.12.2024 № 1875</w:t>
            </w:r>
          </w:p>
        </w:tc>
      </w:tr>
    </w:tbl>
    <w:p w14:paraId="5AF35D95" w14:textId="455A10D1" w:rsidR="00BC3CD9" w:rsidRDefault="00BC3CD9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B440D26" w14:textId="6CB941DE" w:rsidR="00BC3CD9" w:rsidRDefault="00BC3CD9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A20E467" w14:textId="77777777" w:rsidR="00BC3CD9" w:rsidRDefault="00BC3CD9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ADD8E13" w14:textId="77777777" w:rsidR="0061047C" w:rsidRDefault="0061047C" w:rsidP="0061047C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Контрагент </w:t>
      </w:r>
      <w:r>
        <w:rPr>
          <w:b/>
          <w:sz w:val="24"/>
          <w:szCs w:val="24"/>
          <w:lang w:val="ru-RU"/>
        </w:rPr>
        <w:t xml:space="preserve">должен </w:t>
      </w:r>
      <w:r>
        <w:rPr>
          <w:b/>
          <w:sz w:val="24"/>
          <w:szCs w:val="24"/>
        </w:rPr>
        <w:t>соответств</w:t>
      </w:r>
      <w:r>
        <w:rPr>
          <w:b/>
          <w:sz w:val="24"/>
          <w:szCs w:val="24"/>
          <w:lang w:val="ru-RU"/>
        </w:rPr>
        <w:t xml:space="preserve">овать </w:t>
      </w:r>
      <w:r>
        <w:rPr>
          <w:b/>
          <w:sz w:val="24"/>
          <w:szCs w:val="24"/>
        </w:rPr>
        <w:t xml:space="preserve">единым требованиям к участникам закупки установленным ч. 1. </w:t>
      </w:r>
      <w:proofErr w:type="spellStart"/>
      <w:r>
        <w:rPr>
          <w:b/>
          <w:sz w:val="24"/>
          <w:szCs w:val="24"/>
        </w:rPr>
        <w:t>ст</w:t>
      </w:r>
      <w:proofErr w:type="spellEnd"/>
      <w:r>
        <w:rPr>
          <w:b/>
          <w:sz w:val="24"/>
          <w:szCs w:val="24"/>
        </w:rPr>
        <w:t xml:space="preserve"> 31. Федерального закона от 05.04.2013 №44-ФЗ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b/>
          <w:sz w:val="24"/>
          <w:szCs w:val="24"/>
          <w:lang w:val="ru-RU"/>
        </w:rPr>
        <w:t>.</w:t>
      </w:r>
    </w:p>
    <w:p w14:paraId="711E56A5" w14:textId="48853442" w:rsidR="000A7E5F" w:rsidRPr="004A4B5E" w:rsidRDefault="0061047C" w:rsidP="004A4B5E">
      <w:pPr>
        <w:jc w:val="both"/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Контрагент должен отсутствовать в предусмотренном </w:t>
      </w:r>
      <w:r>
        <w:rPr>
          <w:b/>
        </w:rPr>
        <w:t xml:space="preserve">Федеральным законом от 05.04.2013 №44-ФЗ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b/>
          <w:color w:val="000000"/>
          <w:shd w:val="clear" w:color="auto" w:fill="FFFFFF"/>
        </w:rPr>
        <w:t>реестре недобросовестных поставщиков (подрядчиков, исполнителей)</w:t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.</w:t>
      </w:r>
    </w:p>
    <w:p w14:paraId="469B3278" w14:textId="77777777" w:rsidR="007109E9" w:rsidRPr="00FC60E4" w:rsidRDefault="007109E9" w:rsidP="00F6734D">
      <w:pPr>
        <w:rPr>
          <w:rFonts w:eastAsia="Calibri"/>
          <w:b/>
          <w:bCs/>
        </w:rPr>
      </w:pPr>
    </w:p>
    <w:p w14:paraId="1701590A" w14:textId="77777777" w:rsidR="0061047C" w:rsidRPr="00FC60E4" w:rsidRDefault="0061047C" w:rsidP="0061047C">
      <w:pPr>
        <w:rPr>
          <w:rFonts w:eastAsia="Calibri"/>
          <w:b/>
          <w:bCs/>
        </w:rPr>
      </w:pPr>
      <w:r w:rsidRPr="00FC60E4">
        <w:rPr>
          <w:rFonts w:eastAsia="Calibri"/>
          <w:b/>
          <w:bCs/>
        </w:rPr>
        <w:t>Составил:</w:t>
      </w:r>
    </w:p>
    <w:p w14:paraId="0B10BDAF" w14:textId="77777777" w:rsidR="00FC60E4" w:rsidRPr="00FC60E4" w:rsidRDefault="0061047C" w:rsidP="00FC60E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60E4">
        <w:rPr>
          <w:rFonts w:ascii="Times New Roman" w:hAnsi="Times New Roman"/>
          <w:sz w:val="24"/>
          <w:szCs w:val="24"/>
        </w:rPr>
        <w:t>Ответственный за осуществление закупки сотрудник контрактной службы:</w:t>
      </w:r>
      <w:r w:rsidR="00FC60E4" w:rsidRPr="00FC60E4">
        <w:rPr>
          <w:rFonts w:ascii="Times New Roman" w:hAnsi="Times New Roman"/>
          <w:sz w:val="24"/>
          <w:szCs w:val="24"/>
        </w:rPr>
        <w:t xml:space="preserve"> </w:t>
      </w:r>
    </w:p>
    <w:p w14:paraId="00CBF7AD" w14:textId="1D02AF6E" w:rsidR="00FC60E4" w:rsidRPr="00FC60E4" w:rsidRDefault="00FC60E4" w:rsidP="00FC60E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60E4">
        <w:rPr>
          <w:rFonts w:ascii="Times New Roman" w:hAnsi="Times New Roman"/>
          <w:sz w:val="24"/>
          <w:szCs w:val="24"/>
        </w:rPr>
        <w:t>Начальник отдела тылового обеспечения</w:t>
      </w:r>
    </w:p>
    <w:p w14:paraId="29C18F01" w14:textId="2BE9691D" w:rsidR="0061047C" w:rsidRPr="00FC60E4" w:rsidRDefault="00FC60E4" w:rsidP="00FC60E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60E4">
        <w:rPr>
          <w:rFonts w:ascii="Times New Roman" w:hAnsi="Times New Roman"/>
          <w:sz w:val="24"/>
          <w:szCs w:val="24"/>
        </w:rPr>
        <w:t>майор внутренней службы</w:t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  <w:t xml:space="preserve"> Н.В. Толокнов</w:t>
      </w:r>
    </w:p>
    <w:p w14:paraId="3A7724CD" w14:textId="0D8C6B28" w:rsidR="0061047C" w:rsidRPr="00FC60E4" w:rsidRDefault="00FC60E4" w:rsidP="0061047C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60E4">
        <w:rPr>
          <w:rFonts w:ascii="Times New Roman" w:hAnsi="Times New Roman"/>
          <w:sz w:val="24"/>
          <w:szCs w:val="24"/>
        </w:rPr>
        <w:t xml:space="preserve"> </w:t>
      </w:r>
      <w:r w:rsidR="0061047C" w:rsidRPr="00FC60E4">
        <w:rPr>
          <w:rFonts w:ascii="Times New Roman" w:hAnsi="Times New Roman"/>
          <w:sz w:val="24"/>
          <w:szCs w:val="24"/>
        </w:rPr>
        <w:t>«__</w:t>
      </w:r>
      <w:proofErr w:type="gramStart"/>
      <w:r w:rsidR="0061047C" w:rsidRPr="00FC60E4">
        <w:rPr>
          <w:rFonts w:ascii="Times New Roman" w:hAnsi="Times New Roman"/>
          <w:sz w:val="24"/>
          <w:szCs w:val="24"/>
        </w:rPr>
        <w:t>_»_</w:t>
      </w:r>
      <w:proofErr w:type="gramEnd"/>
      <w:r w:rsidR="0061047C" w:rsidRPr="00FC60E4">
        <w:rPr>
          <w:rFonts w:ascii="Times New Roman" w:hAnsi="Times New Roman"/>
          <w:sz w:val="24"/>
          <w:szCs w:val="24"/>
        </w:rPr>
        <w:t>_____________202</w:t>
      </w:r>
      <w:r w:rsidR="00C6154E">
        <w:rPr>
          <w:rFonts w:ascii="Times New Roman" w:hAnsi="Times New Roman"/>
          <w:sz w:val="24"/>
          <w:szCs w:val="24"/>
        </w:rPr>
        <w:t>6</w:t>
      </w:r>
      <w:r w:rsidR="0061047C" w:rsidRPr="00FC60E4">
        <w:rPr>
          <w:rFonts w:ascii="Times New Roman" w:hAnsi="Times New Roman"/>
          <w:sz w:val="24"/>
          <w:szCs w:val="24"/>
        </w:rPr>
        <w:t xml:space="preserve"> г.</w:t>
      </w:r>
    </w:p>
    <w:p w14:paraId="07CB96CE" w14:textId="77777777" w:rsidR="0061047C" w:rsidRPr="00FC60E4" w:rsidRDefault="0061047C" w:rsidP="0061047C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CA2A2C1" w14:textId="77777777" w:rsidR="00FC60E4" w:rsidRPr="00FC60E4" w:rsidRDefault="0061047C" w:rsidP="00FC60E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60E4">
        <w:rPr>
          <w:rFonts w:ascii="Times New Roman" w:hAnsi="Times New Roman"/>
          <w:b/>
          <w:sz w:val="24"/>
          <w:szCs w:val="24"/>
        </w:rPr>
        <w:t>Согласовано:</w:t>
      </w:r>
      <w:r w:rsidR="00FC60E4" w:rsidRPr="00FC60E4">
        <w:rPr>
          <w:rFonts w:ascii="Times New Roman" w:hAnsi="Times New Roman"/>
          <w:sz w:val="24"/>
          <w:szCs w:val="24"/>
        </w:rPr>
        <w:t xml:space="preserve"> </w:t>
      </w:r>
    </w:p>
    <w:p w14:paraId="2AED0203" w14:textId="1C498C93" w:rsidR="00FC60E4" w:rsidRPr="00FC60E4" w:rsidRDefault="00FC60E4" w:rsidP="00FC60E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60E4">
        <w:rPr>
          <w:rFonts w:ascii="Times New Roman" w:hAnsi="Times New Roman"/>
          <w:sz w:val="24"/>
          <w:szCs w:val="24"/>
        </w:rPr>
        <w:t xml:space="preserve">Начальник отделения вещевого снабжения </w:t>
      </w:r>
    </w:p>
    <w:p w14:paraId="6172EF66" w14:textId="77777777" w:rsidR="00FC60E4" w:rsidRPr="00FC60E4" w:rsidRDefault="00FC60E4" w:rsidP="00FC60E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60E4">
        <w:rPr>
          <w:rFonts w:ascii="Times New Roman" w:hAnsi="Times New Roman"/>
          <w:sz w:val="24"/>
          <w:szCs w:val="24"/>
        </w:rPr>
        <w:t xml:space="preserve">и банно-прачечного обеспечения </w:t>
      </w:r>
      <w:bookmarkStart w:id="0" w:name="_GoBack"/>
      <w:bookmarkEnd w:id="0"/>
    </w:p>
    <w:p w14:paraId="115712BF" w14:textId="77777777" w:rsidR="00FC60E4" w:rsidRPr="00FC60E4" w:rsidRDefault="00FC60E4" w:rsidP="00FC60E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60E4">
        <w:rPr>
          <w:rFonts w:ascii="Times New Roman" w:hAnsi="Times New Roman"/>
          <w:sz w:val="24"/>
          <w:szCs w:val="24"/>
        </w:rPr>
        <w:t>отдела тылового обеспечения</w:t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  <w:t xml:space="preserve">             Н.В. Кольцова</w:t>
      </w:r>
    </w:p>
    <w:p w14:paraId="286522F8" w14:textId="77777777" w:rsidR="0061047C" w:rsidRPr="00FC60E4" w:rsidRDefault="0061047C" w:rsidP="0061047C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7BEF6FEA" w14:textId="594C595D" w:rsidR="007109E9" w:rsidRDefault="0061047C" w:rsidP="005C5E69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C60E4">
        <w:rPr>
          <w:rFonts w:ascii="Times New Roman" w:hAnsi="Times New Roman"/>
          <w:sz w:val="24"/>
          <w:szCs w:val="24"/>
        </w:rPr>
        <w:t xml:space="preserve"> «__</w:t>
      </w:r>
      <w:proofErr w:type="gramStart"/>
      <w:r w:rsidRPr="00FC60E4">
        <w:rPr>
          <w:rFonts w:ascii="Times New Roman" w:hAnsi="Times New Roman"/>
          <w:sz w:val="24"/>
          <w:szCs w:val="24"/>
        </w:rPr>
        <w:t>_»_</w:t>
      </w:r>
      <w:proofErr w:type="gramEnd"/>
      <w:r w:rsidRPr="00FC60E4">
        <w:rPr>
          <w:rFonts w:ascii="Times New Roman" w:hAnsi="Times New Roman"/>
          <w:sz w:val="24"/>
          <w:szCs w:val="24"/>
        </w:rPr>
        <w:t>_____________ 202</w:t>
      </w:r>
      <w:r w:rsidR="00C6154E">
        <w:rPr>
          <w:rFonts w:ascii="Times New Roman" w:hAnsi="Times New Roman"/>
          <w:sz w:val="24"/>
          <w:szCs w:val="24"/>
        </w:rPr>
        <w:t>6</w:t>
      </w:r>
      <w:r w:rsidRPr="00FC60E4">
        <w:rPr>
          <w:rFonts w:ascii="Times New Roman" w:hAnsi="Times New Roman"/>
          <w:sz w:val="24"/>
          <w:szCs w:val="24"/>
        </w:rPr>
        <w:t xml:space="preserve"> г. </w:t>
      </w:r>
    </w:p>
    <w:p w14:paraId="45E2C8C7" w14:textId="77777777" w:rsidR="00C77A6F" w:rsidRDefault="00C77A6F" w:rsidP="004A4B5E"/>
    <w:p w14:paraId="3AE1A6EB" w14:textId="49406155" w:rsidR="004A4B5E" w:rsidRDefault="004A4B5E" w:rsidP="004A4B5E">
      <w:r>
        <w:t xml:space="preserve">СОГЛАСОВАНО в части ________________________количество поставляемого товара до НМЦК, в случае экономии денежных средств по </w:t>
      </w:r>
    </w:p>
    <w:p w14:paraId="7DCD53BE" w14:textId="77777777" w:rsidR="004A4B5E" w:rsidRPr="000B4581" w:rsidRDefault="004A4B5E" w:rsidP="004A4B5E">
      <w:pPr>
        <w:rPr>
          <w:sz w:val="16"/>
          <w:szCs w:val="16"/>
        </w:rPr>
      </w:pPr>
      <w:r>
        <w:tab/>
      </w:r>
      <w:r>
        <w:tab/>
      </w:r>
      <w:r w:rsidRPr="000B4581">
        <w:t xml:space="preserve">                     </w:t>
      </w:r>
      <w:r w:rsidRPr="000B4581">
        <w:rPr>
          <w:sz w:val="16"/>
          <w:szCs w:val="16"/>
        </w:rPr>
        <w:t>(</w:t>
      </w:r>
      <w:r w:rsidRPr="000B4581">
        <w:t>увеличить / не увеличивать</w:t>
      </w:r>
      <w:r w:rsidRPr="000B4581">
        <w:rPr>
          <w:sz w:val="16"/>
          <w:szCs w:val="16"/>
        </w:rPr>
        <w:t>)</w:t>
      </w:r>
    </w:p>
    <w:p w14:paraId="4912A013" w14:textId="77777777" w:rsidR="004A4B5E" w:rsidRDefault="004A4B5E" w:rsidP="004A4B5E">
      <w:r>
        <w:t>результатам закупочной сессии на ЕАТ:</w:t>
      </w:r>
    </w:p>
    <w:p w14:paraId="6A93E313" w14:textId="77777777" w:rsidR="004A4B5E" w:rsidRDefault="004A4B5E" w:rsidP="004A4B5E"/>
    <w:p w14:paraId="48D36F68" w14:textId="77777777" w:rsidR="00A42741" w:rsidRDefault="00A42741" w:rsidP="00A42741">
      <w:pPr>
        <w:rPr>
          <w:rFonts w:eastAsia="Calibri"/>
          <w:bCs/>
        </w:rPr>
      </w:pPr>
      <w:r>
        <w:rPr>
          <w:rFonts w:eastAsia="Calibri"/>
          <w:bCs/>
        </w:rPr>
        <w:t>Временно исполняющий обязанности начальника академии</w:t>
      </w:r>
    </w:p>
    <w:p w14:paraId="00337639" w14:textId="77777777" w:rsidR="004A4B5E" w:rsidRPr="00142B2B" w:rsidRDefault="004A4B5E" w:rsidP="004A4B5E">
      <w:r>
        <w:t xml:space="preserve">полковник внутренней службы                                      </w:t>
      </w:r>
      <w:r>
        <w:tab/>
      </w:r>
      <w:r>
        <w:tab/>
      </w:r>
      <w:r>
        <w:tab/>
        <w:t xml:space="preserve">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В.В. Булгаков</w:t>
      </w:r>
    </w:p>
    <w:p w14:paraId="5B111F11" w14:textId="136172AB" w:rsidR="004A4B5E" w:rsidRPr="00FC60E4" w:rsidRDefault="004A4B5E" w:rsidP="003451A4">
      <w:r>
        <w:t>«_____»________________202</w:t>
      </w:r>
      <w:r w:rsidR="00C6154E">
        <w:t>6</w:t>
      </w:r>
      <w:r>
        <w:t xml:space="preserve"> г.</w:t>
      </w:r>
    </w:p>
    <w:sectPr w:rsidR="004A4B5E" w:rsidRPr="00FC60E4" w:rsidSect="000600F6">
      <w:pgSz w:w="16838" w:h="11906" w:orient="landscape"/>
      <w:pgMar w:top="28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34D"/>
    <w:rsid w:val="00000EF3"/>
    <w:rsid w:val="000600F6"/>
    <w:rsid w:val="000A7E5F"/>
    <w:rsid w:val="000B4581"/>
    <w:rsid w:val="000D2987"/>
    <w:rsid w:val="00167B5E"/>
    <w:rsid w:val="001C4946"/>
    <w:rsid w:val="001F25BF"/>
    <w:rsid w:val="001F6F73"/>
    <w:rsid w:val="001F747C"/>
    <w:rsid w:val="00235426"/>
    <w:rsid w:val="002B52E8"/>
    <w:rsid w:val="002C773B"/>
    <w:rsid w:val="002D7855"/>
    <w:rsid w:val="003451A4"/>
    <w:rsid w:val="003526D1"/>
    <w:rsid w:val="0039033F"/>
    <w:rsid w:val="004174D1"/>
    <w:rsid w:val="00422D6B"/>
    <w:rsid w:val="00460B24"/>
    <w:rsid w:val="004A4B5E"/>
    <w:rsid w:val="004A7EDE"/>
    <w:rsid w:val="00520235"/>
    <w:rsid w:val="005824EB"/>
    <w:rsid w:val="005C5E69"/>
    <w:rsid w:val="005C7985"/>
    <w:rsid w:val="005E3262"/>
    <w:rsid w:val="005F1BAA"/>
    <w:rsid w:val="0061047C"/>
    <w:rsid w:val="00614B0C"/>
    <w:rsid w:val="00617A6F"/>
    <w:rsid w:val="0067751F"/>
    <w:rsid w:val="00690B5C"/>
    <w:rsid w:val="006910E6"/>
    <w:rsid w:val="006F40E3"/>
    <w:rsid w:val="007109E9"/>
    <w:rsid w:val="007622B9"/>
    <w:rsid w:val="00766C04"/>
    <w:rsid w:val="00767967"/>
    <w:rsid w:val="007E7539"/>
    <w:rsid w:val="0085417D"/>
    <w:rsid w:val="008A4E28"/>
    <w:rsid w:val="008C27F6"/>
    <w:rsid w:val="008C72B4"/>
    <w:rsid w:val="008D13F7"/>
    <w:rsid w:val="008E15D7"/>
    <w:rsid w:val="009152CB"/>
    <w:rsid w:val="0093778B"/>
    <w:rsid w:val="0094465F"/>
    <w:rsid w:val="00964052"/>
    <w:rsid w:val="009B6A6D"/>
    <w:rsid w:val="009F137E"/>
    <w:rsid w:val="00A24285"/>
    <w:rsid w:val="00A42741"/>
    <w:rsid w:val="00A45C47"/>
    <w:rsid w:val="00A607E7"/>
    <w:rsid w:val="00A73A55"/>
    <w:rsid w:val="00AA6000"/>
    <w:rsid w:val="00AF6B78"/>
    <w:rsid w:val="00B41D7E"/>
    <w:rsid w:val="00B43D22"/>
    <w:rsid w:val="00B97FA0"/>
    <w:rsid w:val="00BA3515"/>
    <w:rsid w:val="00BB58C0"/>
    <w:rsid w:val="00BC3A83"/>
    <w:rsid w:val="00BC3CD9"/>
    <w:rsid w:val="00BC6878"/>
    <w:rsid w:val="00BD58B7"/>
    <w:rsid w:val="00BD6CC9"/>
    <w:rsid w:val="00BD7E26"/>
    <w:rsid w:val="00BE470B"/>
    <w:rsid w:val="00C6154E"/>
    <w:rsid w:val="00C77A6F"/>
    <w:rsid w:val="00C957EC"/>
    <w:rsid w:val="00CD260A"/>
    <w:rsid w:val="00CF402E"/>
    <w:rsid w:val="00D061A6"/>
    <w:rsid w:val="00D52F18"/>
    <w:rsid w:val="00D84091"/>
    <w:rsid w:val="00E007E5"/>
    <w:rsid w:val="00E62CD9"/>
    <w:rsid w:val="00E74439"/>
    <w:rsid w:val="00E829FF"/>
    <w:rsid w:val="00E82D01"/>
    <w:rsid w:val="00E85BDB"/>
    <w:rsid w:val="00F01270"/>
    <w:rsid w:val="00F07DFE"/>
    <w:rsid w:val="00F141AD"/>
    <w:rsid w:val="00F17070"/>
    <w:rsid w:val="00F20C6E"/>
    <w:rsid w:val="00F41DD6"/>
    <w:rsid w:val="00F6734D"/>
    <w:rsid w:val="00FA5C40"/>
    <w:rsid w:val="00FC60E4"/>
    <w:rsid w:val="00FC7AD4"/>
    <w:rsid w:val="00FE16ED"/>
    <w:rsid w:val="00FF0731"/>
    <w:rsid w:val="00FF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2CDA"/>
  <w15:chartTrackingRefBased/>
  <w15:docId w15:val="{A6544148-C5E1-4778-817B-3925A885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1B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Знак4 Знак"/>
    <w:basedOn w:val="a0"/>
    <w:link w:val="a4"/>
    <w:semiHidden/>
    <w:locked/>
    <w:rsid w:val="00F6734D"/>
    <w:rPr>
      <w:sz w:val="24"/>
      <w:szCs w:val="24"/>
      <w:lang w:val="x-none"/>
    </w:rPr>
  </w:style>
  <w:style w:type="paragraph" w:styleId="a4">
    <w:name w:val="Body Text Indent"/>
    <w:aliases w:val="Знак4"/>
    <w:basedOn w:val="a"/>
    <w:link w:val="a3"/>
    <w:semiHidden/>
    <w:unhideWhenUsed/>
    <w:rsid w:val="00F6734D"/>
    <w:pPr>
      <w:ind w:firstLine="720"/>
      <w:jc w:val="both"/>
    </w:pPr>
    <w:rPr>
      <w:rFonts w:asciiTheme="minorHAnsi" w:eastAsiaTheme="minorHAnsi" w:hAnsiTheme="minorHAnsi" w:cstheme="minorBidi"/>
      <w:lang w:val="x-none"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F673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F6734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F673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1BA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1BAA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rsid w:val="00F141AD"/>
    <w:pPr>
      <w:spacing w:after="120"/>
      <w:ind w:left="283"/>
    </w:pPr>
    <w:rPr>
      <w:sz w:val="16"/>
      <w:szCs w:val="16"/>
      <w:lang w:val="x-none"/>
    </w:rPr>
  </w:style>
  <w:style w:type="character" w:customStyle="1" w:styleId="30">
    <w:name w:val="Основной текст с отступом 3 Знак"/>
    <w:basedOn w:val="a0"/>
    <w:link w:val="3"/>
    <w:rsid w:val="00F141AD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styleId="a8">
    <w:name w:val="Hyperlink"/>
    <w:uiPriority w:val="99"/>
    <w:rsid w:val="002C773B"/>
    <w:rPr>
      <w:color w:val="0000FF"/>
      <w:u w:val="single"/>
    </w:rPr>
  </w:style>
  <w:style w:type="table" w:styleId="a9">
    <w:name w:val="Table Grid"/>
    <w:basedOn w:val="a1"/>
    <w:uiPriority w:val="39"/>
    <w:rsid w:val="006104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5C7985"/>
    <w:rPr>
      <w:b/>
      <w:bCs/>
    </w:rPr>
  </w:style>
  <w:style w:type="character" w:styleId="ab">
    <w:name w:val="FollowedHyperlink"/>
    <w:basedOn w:val="a0"/>
    <w:uiPriority w:val="99"/>
    <w:semiHidden/>
    <w:unhideWhenUsed/>
    <w:rsid w:val="00D52F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1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mobileonline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90B1B-CA85-42B6-9465-D9F44D007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 В. Назарова</cp:lastModifiedBy>
  <cp:revision>7</cp:revision>
  <cp:lastPrinted>2026-03-27T05:05:00Z</cp:lastPrinted>
  <dcterms:created xsi:type="dcterms:W3CDTF">2026-03-26T15:50:00Z</dcterms:created>
  <dcterms:modified xsi:type="dcterms:W3CDTF">2026-03-27T05:06:00Z</dcterms:modified>
</cp:coreProperties>
</file>